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9D0E" w14:textId="77777777" w:rsidR="0059209E" w:rsidRPr="00C8579C" w:rsidRDefault="00E72A10" w:rsidP="00721778">
      <w:pPr>
        <w:keepNext/>
        <w:keepLines/>
        <w:ind w:right="1274"/>
        <w:jc w:val="both"/>
      </w:pPr>
      <w:r>
        <w:t xml:space="preserve">                                                                                                                                                                                                                                                                                                                                                                                                                                                                                                                                                                                                                                                                                                                                                                                                                                                                                                                                                                                  </w:t>
      </w:r>
    </w:p>
    <w:p w14:paraId="1004FFE6" w14:textId="77777777" w:rsidR="007C70A1" w:rsidRPr="00C8579C" w:rsidRDefault="007C70A1" w:rsidP="00721778">
      <w:pPr>
        <w:keepNext/>
        <w:keepLines/>
        <w:ind w:right="1274"/>
        <w:jc w:val="both"/>
        <w:rPr>
          <w:rFonts w:ascii="Tahoma" w:hAnsi="Tahoma" w:cs="Tahoma"/>
          <w:b/>
        </w:rPr>
      </w:pPr>
      <w:r w:rsidRPr="00C8579C">
        <w:rPr>
          <w:rFonts w:ascii="Tahoma" w:hAnsi="Tahoma" w:cs="Tahoma"/>
          <w:b/>
        </w:rPr>
        <w:t>Naročnik:</w:t>
      </w:r>
    </w:p>
    <w:p w14:paraId="2AD9DDEB" w14:textId="77777777" w:rsidR="007C70A1" w:rsidRPr="00C8579C" w:rsidRDefault="007C70A1" w:rsidP="00721778">
      <w:pPr>
        <w:keepNext/>
        <w:keepLines/>
        <w:jc w:val="both"/>
        <w:rPr>
          <w:rFonts w:ascii="Tahoma" w:hAnsi="Tahoma" w:cs="Tahoma"/>
          <w:b/>
        </w:rPr>
      </w:pPr>
    </w:p>
    <w:p w14:paraId="03233F2A" w14:textId="77777777" w:rsidR="0094613F" w:rsidRPr="00C8579C" w:rsidRDefault="0094613F" w:rsidP="00721778">
      <w:pPr>
        <w:keepNext/>
        <w:keepLines/>
        <w:jc w:val="both"/>
        <w:rPr>
          <w:rFonts w:ascii="Tahoma" w:hAnsi="Tahoma" w:cs="Tahoma"/>
          <w:b/>
          <w:bCs/>
        </w:rPr>
      </w:pPr>
      <w:r w:rsidRPr="00C8579C">
        <w:rPr>
          <w:rFonts w:ascii="Tahoma" w:hAnsi="Tahoma" w:cs="Tahoma"/>
          <w:b/>
          <w:bCs/>
        </w:rPr>
        <w:t>JAVNO PODJETJE VODOVOD KANALIZACIJA SNAGA d.o.o.</w:t>
      </w:r>
    </w:p>
    <w:p w14:paraId="7A3AE9F9" w14:textId="77777777" w:rsidR="0094613F" w:rsidRPr="00C8579C" w:rsidRDefault="0094613F" w:rsidP="00721778">
      <w:pPr>
        <w:keepNext/>
        <w:keepLines/>
        <w:jc w:val="both"/>
        <w:rPr>
          <w:rFonts w:ascii="Tahoma" w:hAnsi="Tahoma" w:cs="Tahoma"/>
        </w:rPr>
      </w:pPr>
      <w:r w:rsidRPr="00C8579C">
        <w:rPr>
          <w:rFonts w:ascii="Tahoma" w:hAnsi="Tahoma" w:cs="Tahoma"/>
        </w:rPr>
        <w:t>Vodovodna cesta 90</w:t>
      </w:r>
    </w:p>
    <w:p w14:paraId="412EECBF" w14:textId="77777777" w:rsidR="0094613F" w:rsidRPr="00C8579C" w:rsidRDefault="0094613F" w:rsidP="00721778">
      <w:pPr>
        <w:keepNext/>
        <w:keepLines/>
        <w:jc w:val="both"/>
        <w:rPr>
          <w:rFonts w:ascii="Tahoma" w:hAnsi="Tahoma" w:cs="Tahoma"/>
        </w:rPr>
      </w:pPr>
      <w:r w:rsidRPr="00C8579C">
        <w:rPr>
          <w:rFonts w:ascii="Tahoma" w:hAnsi="Tahoma" w:cs="Tahoma"/>
        </w:rPr>
        <w:t>1000 Ljubljana</w:t>
      </w:r>
    </w:p>
    <w:p w14:paraId="403D2C89" w14:textId="77777777" w:rsidR="007C70A1" w:rsidRPr="00C8579C" w:rsidRDefault="007C70A1" w:rsidP="00721778">
      <w:pPr>
        <w:keepNext/>
        <w:keepLines/>
        <w:jc w:val="both"/>
        <w:rPr>
          <w:rFonts w:ascii="Tahoma" w:hAnsi="Tahoma" w:cs="Tahoma"/>
        </w:rPr>
      </w:pPr>
    </w:p>
    <w:p w14:paraId="05E252BF" w14:textId="77777777" w:rsidR="007C70A1" w:rsidRPr="00C8579C" w:rsidRDefault="007C70A1" w:rsidP="00721778">
      <w:pPr>
        <w:keepNext/>
        <w:keepLines/>
        <w:jc w:val="both"/>
        <w:rPr>
          <w:rFonts w:ascii="Tahoma" w:hAnsi="Tahoma" w:cs="Tahoma"/>
          <w:b/>
        </w:rPr>
      </w:pPr>
      <w:r w:rsidRPr="00C8579C">
        <w:rPr>
          <w:rFonts w:ascii="Tahoma" w:hAnsi="Tahoma" w:cs="Tahoma"/>
          <w:b/>
        </w:rPr>
        <w:t>Po pooblastilu javno naročilo vodi:</w:t>
      </w:r>
    </w:p>
    <w:p w14:paraId="568D2E18" w14:textId="77777777" w:rsidR="007C70A1" w:rsidRPr="00C8579C" w:rsidRDefault="007C70A1" w:rsidP="00721778">
      <w:pPr>
        <w:keepNext/>
        <w:keepLines/>
        <w:jc w:val="both"/>
        <w:rPr>
          <w:rFonts w:ascii="Tahoma" w:hAnsi="Tahoma" w:cs="Tahoma"/>
        </w:rPr>
      </w:pPr>
    </w:p>
    <w:p w14:paraId="012E3E37" w14:textId="77777777" w:rsidR="00A04160" w:rsidRPr="00C8579C" w:rsidRDefault="00A04160" w:rsidP="00721778">
      <w:pPr>
        <w:keepNext/>
        <w:keepLines/>
        <w:jc w:val="both"/>
        <w:rPr>
          <w:rFonts w:ascii="Tahoma" w:hAnsi="Tahoma" w:cs="Tahoma"/>
          <w:b/>
          <w:bCs/>
        </w:rPr>
      </w:pPr>
      <w:r w:rsidRPr="00C8579C">
        <w:rPr>
          <w:rFonts w:ascii="Tahoma" w:hAnsi="Tahoma" w:cs="Tahoma"/>
          <w:b/>
          <w:bCs/>
        </w:rPr>
        <w:t xml:space="preserve">JAVNI HOLDING Ljubljana, d.o.o. </w:t>
      </w:r>
    </w:p>
    <w:p w14:paraId="6615823E" w14:textId="77777777" w:rsidR="007C70A1" w:rsidRPr="00C8579C" w:rsidRDefault="00AA024E" w:rsidP="00721778">
      <w:pPr>
        <w:keepNext/>
        <w:keepLines/>
        <w:jc w:val="both"/>
        <w:rPr>
          <w:rFonts w:ascii="Tahoma" w:hAnsi="Tahoma" w:cs="Tahoma"/>
        </w:rPr>
      </w:pPr>
      <w:r w:rsidRPr="00C8579C">
        <w:rPr>
          <w:rFonts w:ascii="Tahoma" w:hAnsi="Tahoma" w:cs="Tahoma"/>
        </w:rPr>
        <w:t>Verovškova ulica 70</w:t>
      </w:r>
    </w:p>
    <w:p w14:paraId="6232828D" w14:textId="77777777" w:rsidR="00A04160" w:rsidRPr="00C8579C" w:rsidRDefault="00A04160" w:rsidP="00721778">
      <w:pPr>
        <w:keepNext/>
        <w:keepLines/>
        <w:jc w:val="both"/>
        <w:rPr>
          <w:rFonts w:ascii="Tahoma" w:hAnsi="Tahoma" w:cs="Tahoma"/>
        </w:rPr>
      </w:pPr>
      <w:r w:rsidRPr="00C8579C">
        <w:rPr>
          <w:rFonts w:ascii="Tahoma" w:hAnsi="Tahoma" w:cs="Tahoma"/>
        </w:rPr>
        <w:t>1000 Ljubljana</w:t>
      </w:r>
    </w:p>
    <w:p w14:paraId="46C75475" w14:textId="77777777" w:rsidR="007C70A1" w:rsidRPr="00C8579C" w:rsidRDefault="007C70A1" w:rsidP="00721778">
      <w:pPr>
        <w:keepNext/>
        <w:keepLines/>
        <w:jc w:val="both"/>
        <w:rPr>
          <w:rFonts w:ascii="Tahoma" w:hAnsi="Tahoma" w:cs="Tahoma"/>
          <w:b/>
        </w:rPr>
      </w:pPr>
    </w:p>
    <w:p w14:paraId="67FFE24B" w14:textId="77777777" w:rsidR="007C70A1" w:rsidRPr="00C8579C" w:rsidRDefault="007C70A1" w:rsidP="00721778">
      <w:pPr>
        <w:keepNext/>
        <w:keepLines/>
        <w:jc w:val="both"/>
        <w:rPr>
          <w:rFonts w:ascii="Tahoma" w:hAnsi="Tahoma" w:cs="Tahoma"/>
        </w:rPr>
      </w:pPr>
    </w:p>
    <w:p w14:paraId="5E99569F" w14:textId="2EF3A956" w:rsidR="00F041D3" w:rsidRDefault="007C70A1" w:rsidP="00721778">
      <w:pPr>
        <w:keepNext/>
        <w:keepLines/>
        <w:jc w:val="both"/>
        <w:rPr>
          <w:rFonts w:ascii="Tahoma" w:hAnsi="Tahoma" w:cs="Tahoma"/>
          <w:b/>
        </w:rPr>
      </w:pPr>
      <w:r w:rsidRPr="00C8579C">
        <w:rPr>
          <w:rFonts w:ascii="Tahoma" w:hAnsi="Tahoma" w:cs="Tahoma"/>
        </w:rPr>
        <w:t xml:space="preserve">Številka: </w:t>
      </w:r>
      <w:r w:rsidR="00DB4E60">
        <w:rPr>
          <w:rFonts w:ascii="Tahoma" w:hAnsi="Tahoma" w:cs="Tahoma"/>
          <w:b/>
        </w:rPr>
        <w:t>VKS-</w:t>
      </w:r>
      <w:r w:rsidR="003E6BBC">
        <w:rPr>
          <w:rFonts w:ascii="Tahoma" w:hAnsi="Tahoma" w:cs="Tahoma"/>
          <w:b/>
        </w:rPr>
        <w:t>236/24</w:t>
      </w:r>
    </w:p>
    <w:p w14:paraId="3B9D09DF" w14:textId="38BFF739" w:rsidR="00BC6982" w:rsidRDefault="00BC6982" w:rsidP="00721778">
      <w:pPr>
        <w:keepNext/>
        <w:keepLines/>
        <w:jc w:val="both"/>
        <w:rPr>
          <w:rFonts w:ascii="Tahoma" w:hAnsi="Tahoma" w:cs="Tahoma"/>
          <w:b/>
        </w:rPr>
      </w:pPr>
      <w:r w:rsidRPr="00BC6982">
        <w:rPr>
          <w:rFonts w:ascii="Tahoma" w:hAnsi="Tahoma" w:cs="Tahoma"/>
        </w:rPr>
        <w:t>Zadeva:</w:t>
      </w:r>
      <w:r w:rsidRPr="00BC6982">
        <w:rPr>
          <w:rFonts w:ascii="Tahoma" w:hAnsi="Tahoma" w:cs="Tahoma"/>
          <w:b/>
        </w:rPr>
        <w:t xml:space="preserve"> </w:t>
      </w:r>
      <w:r w:rsidR="007C63C4" w:rsidRPr="007C63C4">
        <w:rPr>
          <w:rFonts w:ascii="Tahoma" w:hAnsi="Tahoma" w:cs="Tahoma"/>
          <w:b/>
        </w:rPr>
        <w:t>JHL-214-105/2024</w:t>
      </w:r>
    </w:p>
    <w:p w14:paraId="1290905F" w14:textId="77777777" w:rsidR="007C70A1" w:rsidRPr="00F041D3" w:rsidRDefault="00DD73DB" w:rsidP="00721778">
      <w:pPr>
        <w:keepNext/>
        <w:keepLines/>
        <w:jc w:val="both"/>
        <w:rPr>
          <w:rFonts w:ascii="Tahoma" w:hAnsi="Tahoma" w:cs="Tahoma"/>
          <w:b/>
        </w:rPr>
      </w:pPr>
      <w:r w:rsidRPr="00C8579C">
        <w:rPr>
          <w:rFonts w:ascii="Tahoma" w:hAnsi="Tahoma" w:cs="Tahoma"/>
        </w:rPr>
        <w:t xml:space="preserve"> </w:t>
      </w:r>
    </w:p>
    <w:p w14:paraId="4EFF569D" w14:textId="77777777" w:rsidR="004958CB" w:rsidRPr="00C8579C" w:rsidRDefault="004958CB" w:rsidP="00721778">
      <w:pPr>
        <w:keepNext/>
        <w:keepLines/>
        <w:jc w:val="both"/>
        <w:rPr>
          <w:rFonts w:ascii="Tahoma" w:hAnsi="Tahoma" w:cs="Tahoma"/>
        </w:rPr>
      </w:pPr>
    </w:p>
    <w:p w14:paraId="34AAB787" w14:textId="77777777" w:rsidR="00171035" w:rsidRPr="00C8579C" w:rsidRDefault="00171035" w:rsidP="00721778">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48B4C0C7" w14:textId="77777777">
        <w:trPr>
          <w:trHeight w:val="851"/>
        </w:trPr>
        <w:tc>
          <w:tcPr>
            <w:tcW w:w="7094" w:type="dxa"/>
            <w:shd w:val="pct12" w:color="auto" w:fill="FFFFFF"/>
            <w:vAlign w:val="center"/>
          </w:tcPr>
          <w:p w14:paraId="144F7E80" w14:textId="77777777" w:rsidR="007C70A1" w:rsidRPr="00C8579C" w:rsidRDefault="000E4C54" w:rsidP="00721778">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595468AF" w14:textId="77777777" w:rsidR="004958CB" w:rsidRPr="00C8579C" w:rsidRDefault="004958CB" w:rsidP="00721778">
      <w:pPr>
        <w:keepNext/>
        <w:keepLines/>
        <w:ind w:right="424"/>
        <w:jc w:val="both"/>
        <w:rPr>
          <w:rFonts w:ascii="Tahoma" w:hAnsi="Tahoma" w:cs="Tahoma"/>
        </w:rPr>
      </w:pPr>
    </w:p>
    <w:p w14:paraId="1640EBFA" w14:textId="77777777" w:rsidR="00444E72" w:rsidRPr="00C8579C" w:rsidRDefault="00444E72" w:rsidP="00721778">
      <w:pPr>
        <w:keepNext/>
        <w:keepLines/>
        <w:ind w:right="424"/>
        <w:jc w:val="both"/>
        <w:rPr>
          <w:rFonts w:ascii="Tahoma" w:hAnsi="Tahoma" w:cs="Tahoma"/>
        </w:rPr>
      </w:pPr>
    </w:p>
    <w:p w14:paraId="299D7EF0" w14:textId="651BE3D9" w:rsidR="004958CB" w:rsidRPr="00C8579C" w:rsidRDefault="00456A52" w:rsidP="00456A52">
      <w:pPr>
        <w:keepNext/>
        <w:keepLines/>
        <w:ind w:right="424"/>
        <w:jc w:val="center"/>
        <w:rPr>
          <w:rFonts w:ascii="Tahoma" w:hAnsi="Tahoma" w:cs="Tahoma"/>
          <w:b/>
        </w:rPr>
      </w:pPr>
      <w:r w:rsidRPr="00456A52">
        <w:rPr>
          <w:rFonts w:ascii="Tahoma" w:hAnsi="Tahoma" w:cs="Tahoma"/>
          <w:b/>
          <w:sz w:val="28"/>
          <w:szCs w:val="28"/>
        </w:rPr>
        <w:t>Dobava komunalnih vozil za zbiranje odpadkov in delovnega vozila za TV kontrolo kanalizacijskega omrežja</w:t>
      </w:r>
    </w:p>
    <w:p w14:paraId="1A1B917C" w14:textId="77777777" w:rsidR="004958CB" w:rsidRPr="00C8579C" w:rsidRDefault="004958CB" w:rsidP="00721778">
      <w:pPr>
        <w:keepNext/>
        <w:keepLines/>
        <w:ind w:right="424"/>
        <w:jc w:val="both"/>
        <w:rPr>
          <w:rFonts w:ascii="Tahoma" w:hAnsi="Tahoma" w:cs="Tahoma"/>
          <w:b/>
        </w:rPr>
      </w:pPr>
    </w:p>
    <w:p w14:paraId="2EA902C9" w14:textId="77777777" w:rsidR="004958CB" w:rsidRPr="00C8579C" w:rsidRDefault="004958CB" w:rsidP="00721778">
      <w:pPr>
        <w:keepNext/>
        <w:keepLines/>
        <w:ind w:right="424"/>
        <w:jc w:val="both"/>
        <w:rPr>
          <w:rFonts w:ascii="Tahoma" w:hAnsi="Tahoma" w:cs="Tahoma"/>
          <w:b/>
        </w:rPr>
      </w:pPr>
    </w:p>
    <w:p w14:paraId="24DCB076" w14:textId="77777777" w:rsidR="007C70A1" w:rsidRPr="00C8579C" w:rsidRDefault="007C70A1" w:rsidP="00721778">
      <w:pPr>
        <w:keepNext/>
        <w:keepLines/>
        <w:ind w:right="424"/>
        <w:jc w:val="both"/>
        <w:rPr>
          <w:rFonts w:ascii="Tahoma" w:hAnsi="Tahoma" w:cs="Tahoma"/>
        </w:rPr>
      </w:pPr>
    </w:p>
    <w:p w14:paraId="416A77BB" w14:textId="77777777" w:rsidR="00F46CA6" w:rsidRPr="00C8579C" w:rsidRDefault="00F46CA6" w:rsidP="00721778">
      <w:pPr>
        <w:keepNext/>
        <w:keepLines/>
        <w:ind w:right="424"/>
        <w:jc w:val="both"/>
        <w:rPr>
          <w:rFonts w:ascii="Tahoma" w:hAnsi="Tahoma" w:cs="Tahoma"/>
          <w:noProof/>
        </w:rPr>
      </w:pPr>
    </w:p>
    <w:p w14:paraId="2C802B1C" w14:textId="77777777" w:rsidR="00650419" w:rsidRPr="00C8579C" w:rsidRDefault="00650419" w:rsidP="00721778">
      <w:pPr>
        <w:keepNext/>
        <w:keepLines/>
        <w:ind w:right="424"/>
        <w:jc w:val="both"/>
        <w:rPr>
          <w:rFonts w:ascii="Tahoma" w:hAnsi="Tahoma" w:cs="Tahoma"/>
          <w:noProof/>
        </w:rPr>
      </w:pPr>
    </w:p>
    <w:p w14:paraId="4C029368" w14:textId="77777777" w:rsidR="00F46CA6" w:rsidRPr="00C8579C" w:rsidRDefault="00F46CA6" w:rsidP="00721778">
      <w:pPr>
        <w:keepNext/>
        <w:keepLines/>
        <w:ind w:right="424"/>
        <w:jc w:val="both"/>
        <w:rPr>
          <w:rFonts w:ascii="Tahoma" w:hAnsi="Tahoma" w:cs="Tahoma"/>
          <w:noProof/>
        </w:rPr>
      </w:pPr>
    </w:p>
    <w:p w14:paraId="19DDEC81" w14:textId="30251B70" w:rsidR="00413199" w:rsidRPr="00C8579C" w:rsidRDefault="000D748B" w:rsidP="00721778">
      <w:pPr>
        <w:keepNext/>
        <w:keepLines/>
        <w:tabs>
          <w:tab w:val="left" w:pos="567"/>
        </w:tabs>
        <w:jc w:val="center"/>
        <w:rPr>
          <w:rFonts w:ascii="Tahoma" w:hAnsi="Tahoma" w:cs="Tahoma"/>
          <w:noProof/>
        </w:rPr>
        <w:sectPr w:rsidR="00413199" w:rsidRPr="00C8579C" w:rsidSect="006C3BB6">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3E6BBC">
        <w:rPr>
          <w:rFonts w:ascii="Tahoma" w:hAnsi="Tahoma" w:cs="Tahoma"/>
          <w:noProof/>
        </w:rPr>
        <w:t>december</w:t>
      </w:r>
      <w:r w:rsidR="00E63BF7">
        <w:rPr>
          <w:rFonts w:ascii="Tahoma" w:hAnsi="Tahoma" w:cs="Tahoma"/>
          <w:noProof/>
        </w:rPr>
        <w:t xml:space="preserve"> </w:t>
      </w:r>
      <w:r w:rsidR="00875798">
        <w:rPr>
          <w:rFonts w:ascii="Tahoma" w:hAnsi="Tahoma" w:cs="Tahoma"/>
          <w:noProof/>
        </w:rPr>
        <w:t>202</w:t>
      </w:r>
      <w:r w:rsidR="009762FA">
        <w:rPr>
          <w:rFonts w:ascii="Tahoma" w:hAnsi="Tahoma" w:cs="Tahoma"/>
          <w:noProof/>
        </w:rPr>
        <w:t>4</w:t>
      </w:r>
    </w:p>
    <w:p w14:paraId="71C6BDAB" w14:textId="77777777" w:rsidR="007C70A1" w:rsidRPr="00C8579C" w:rsidRDefault="007C70A1" w:rsidP="00721778">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70673AC9" w14:textId="77777777" w:rsidR="007C70A1" w:rsidRPr="00C8579C" w:rsidRDefault="007C70A1" w:rsidP="00721778">
      <w:pPr>
        <w:keepNext/>
        <w:keepLines/>
        <w:tabs>
          <w:tab w:val="left" w:pos="2895"/>
        </w:tabs>
        <w:jc w:val="both"/>
        <w:rPr>
          <w:rFonts w:ascii="Tahoma" w:hAnsi="Tahoma" w:cs="Tahoma"/>
        </w:rPr>
      </w:pPr>
      <w:r w:rsidRPr="00C8579C">
        <w:rPr>
          <w:rFonts w:ascii="Tahoma" w:hAnsi="Tahoma" w:cs="Tahoma"/>
        </w:rPr>
        <w:tab/>
      </w:r>
    </w:p>
    <w:p w14:paraId="43471FFD" w14:textId="77777777" w:rsidR="007C70A1" w:rsidRPr="00C8579C" w:rsidRDefault="007C70A1" w:rsidP="00721778">
      <w:pPr>
        <w:keepNext/>
        <w:keepLines/>
        <w:jc w:val="both"/>
        <w:rPr>
          <w:rFonts w:ascii="Tahoma" w:hAnsi="Tahoma" w:cs="Tahoma"/>
        </w:rPr>
      </w:pPr>
    </w:p>
    <w:p w14:paraId="1AA30734" w14:textId="77777777" w:rsidR="007C70A1" w:rsidRPr="00C8579C" w:rsidRDefault="007C70A1" w:rsidP="00721778">
      <w:pPr>
        <w:keepNext/>
        <w:keepLines/>
        <w:jc w:val="both"/>
        <w:rPr>
          <w:rFonts w:ascii="Tahoma" w:hAnsi="Tahoma" w:cs="Tahoma"/>
        </w:rPr>
      </w:pPr>
    </w:p>
    <w:p w14:paraId="7B5804A5" w14:textId="77777777" w:rsidR="007C70A1" w:rsidRPr="00C8579C" w:rsidRDefault="007C70A1" w:rsidP="00721778">
      <w:pPr>
        <w:keepNext/>
        <w:keepLines/>
        <w:jc w:val="both"/>
        <w:rPr>
          <w:rFonts w:ascii="Tahoma" w:hAnsi="Tahoma" w:cs="Tahoma"/>
        </w:rPr>
      </w:pPr>
    </w:p>
    <w:p w14:paraId="7AB714F7" w14:textId="77777777" w:rsidR="007C70A1" w:rsidRPr="00C8579C" w:rsidRDefault="00A04160" w:rsidP="00721778">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C728C4" w:rsidRPr="00C8579C">
        <w:rPr>
          <w:rFonts w:ascii="Tahoma" w:hAnsi="Tahoma" w:cs="Tahoma"/>
        </w:rPr>
        <w:t>Vodovodna cesta 90</w:t>
      </w:r>
      <w:r w:rsidR="00C728C4">
        <w:rPr>
          <w:rFonts w:ascii="Tahoma" w:hAnsi="Tahoma" w:cs="Tahoma"/>
        </w:rPr>
        <w:t>, 1000 Ljubljana</w:t>
      </w:r>
    </w:p>
    <w:p w14:paraId="5CAC3EA4" w14:textId="77777777" w:rsidR="007C70A1" w:rsidRPr="00C8579C" w:rsidRDefault="007C70A1" w:rsidP="00721778">
      <w:pPr>
        <w:keepNext/>
        <w:keepLines/>
        <w:jc w:val="both"/>
        <w:rPr>
          <w:rFonts w:ascii="Tahoma" w:hAnsi="Tahoma" w:cs="Tahoma"/>
        </w:rPr>
      </w:pPr>
    </w:p>
    <w:p w14:paraId="56EBFD9B" w14:textId="77777777" w:rsidR="007C70A1" w:rsidRPr="00C8579C" w:rsidRDefault="007C70A1" w:rsidP="00721778">
      <w:pPr>
        <w:keepNext/>
        <w:keepLines/>
        <w:jc w:val="both"/>
        <w:rPr>
          <w:rFonts w:ascii="Tahoma" w:hAnsi="Tahoma" w:cs="Tahoma"/>
        </w:rPr>
      </w:pPr>
    </w:p>
    <w:p w14:paraId="366D0FF5" w14:textId="77777777" w:rsidR="007C70A1" w:rsidRPr="00C8579C" w:rsidRDefault="007C70A1" w:rsidP="00721778">
      <w:pPr>
        <w:keepNext/>
        <w:keepLines/>
        <w:jc w:val="both"/>
        <w:rPr>
          <w:rFonts w:ascii="Tahoma" w:hAnsi="Tahoma" w:cs="Tahoma"/>
          <w:b/>
        </w:rPr>
      </w:pPr>
      <w:r w:rsidRPr="00C8579C">
        <w:rPr>
          <w:rFonts w:ascii="Tahoma" w:hAnsi="Tahoma" w:cs="Tahoma"/>
          <w:b/>
        </w:rPr>
        <w:t xml:space="preserve"> vabi </w:t>
      </w:r>
    </w:p>
    <w:p w14:paraId="1109EC05" w14:textId="77777777" w:rsidR="007C70A1" w:rsidRPr="00C8579C" w:rsidRDefault="007C70A1" w:rsidP="00721778">
      <w:pPr>
        <w:keepNext/>
        <w:keepLines/>
        <w:jc w:val="both"/>
        <w:rPr>
          <w:rFonts w:ascii="Tahoma" w:hAnsi="Tahoma" w:cs="Tahoma"/>
        </w:rPr>
      </w:pPr>
    </w:p>
    <w:p w14:paraId="44B03044" w14:textId="77777777" w:rsidR="007C70A1" w:rsidRPr="00C8579C" w:rsidRDefault="007C70A1" w:rsidP="00721778">
      <w:pPr>
        <w:keepNext/>
        <w:keepLines/>
        <w:jc w:val="both"/>
        <w:rPr>
          <w:rFonts w:ascii="Tahoma" w:hAnsi="Tahoma" w:cs="Tahoma"/>
        </w:rPr>
      </w:pPr>
    </w:p>
    <w:p w14:paraId="3638803D" w14:textId="77777777" w:rsidR="00D9227D" w:rsidRPr="00C8579C" w:rsidRDefault="00D9227D" w:rsidP="00721778">
      <w:pPr>
        <w:keepNext/>
        <w:keepLines/>
        <w:jc w:val="both"/>
        <w:rPr>
          <w:rFonts w:ascii="Tahoma" w:hAnsi="Tahoma" w:cs="Tahoma"/>
        </w:rPr>
      </w:pPr>
    </w:p>
    <w:p w14:paraId="309C6E57" w14:textId="77777777" w:rsidR="007C70A1" w:rsidRPr="00C8579C" w:rsidRDefault="007C70A1" w:rsidP="00721778">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7C41D2B3" w14:textId="77777777" w:rsidR="007C70A1" w:rsidRPr="00C8579C" w:rsidRDefault="007C70A1" w:rsidP="00721778">
      <w:pPr>
        <w:keepNext/>
        <w:keepLines/>
        <w:jc w:val="both"/>
        <w:rPr>
          <w:rFonts w:ascii="Tahoma" w:hAnsi="Tahoma" w:cs="Tahoma"/>
        </w:rPr>
      </w:pPr>
    </w:p>
    <w:p w14:paraId="043D07BB" w14:textId="77777777" w:rsidR="001B10C8" w:rsidRPr="00C8579C" w:rsidRDefault="001B10C8" w:rsidP="00721778">
      <w:pPr>
        <w:keepNext/>
        <w:keepLines/>
        <w:jc w:val="both"/>
        <w:rPr>
          <w:rFonts w:ascii="Tahoma" w:hAnsi="Tahoma" w:cs="Tahoma"/>
        </w:rPr>
      </w:pPr>
    </w:p>
    <w:p w14:paraId="345E3739" w14:textId="2630A96C" w:rsidR="009A5F76" w:rsidRPr="00910195" w:rsidRDefault="00FF0BBB" w:rsidP="00721778">
      <w:pPr>
        <w:keepNext/>
        <w:keepLines/>
        <w:contextualSpacing/>
        <w:jc w:val="center"/>
        <w:rPr>
          <w:rFonts w:ascii="Tahoma" w:hAnsi="Tahoma" w:cs="Tahoma"/>
          <w:b/>
          <w:sz w:val="28"/>
          <w:szCs w:val="28"/>
        </w:rPr>
      </w:pPr>
      <w:r w:rsidRPr="00C8579C">
        <w:rPr>
          <w:rFonts w:ascii="Tahoma" w:hAnsi="Tahoma" w:cs="Tahoma"/>
          <w:b/>
          <w:color w:val="000000"/>
          <w:sz w:val="28"/>
          <w:szCs w:val="28"/>
        </w:rPr>
        <w:t>»</w:t>
      </w:r>
      <w:r w:rsidR="006B41E8" w:rsidRPr="006B41E8">
        <w:rPr>
          <w:rFonts w:ascii="Tahoma" w:hAnsi="Tahoma" w:cs="Tahoma"/>
          <w:b/>
          <w:sz w:val="28"/>
          <w:szCs w:val="28"/>
        </w:rPr>
        <w:t>Dobava komunalnih vozil za zbiranje odpadkov in delovnega vozila za TV kontrolo kanalizacijskega omrežja</w:t>
      </w:r>
      <w:r w:rsidRPr="00C8579C">
        <w:rPr>
          <w:rFonts w:ascii="Tahoma" w:hAnsi="Tahoma" w:cs="Tahoma"/>
          <w:b/>
          <w:color w:val="000000"/>
          <w:sz w:val="28"/>
          <w:szCs w:val="28"/>
        </w:rPr>
        <w:t>«</w:t>
      </w:r>
    </w:p>
    <w:p w14:paraId="1D795895" w14:textId="77777777" w:rsidR="007C70A1" w:rsidRPr="00C8579C" w:rsidRDefault="007C70A1" w:rsidP="00721778">
      <w:pPr>
        <w:keepNext/>
        <w:keepLines/>
        <w:jc w:val="both"/>
        <w:rPr>
          <w:rFonts w:ascii="Tahoma" w:hAnsi="Tahoma" w:cs="Tahoma"/>
        </w:rPr>
      </w:pPr>
    </w:p>
    <w:p w14:paraId="5347FB8F" w14:textId="77777777" w:rsidR="007D7739" w:rsidRPr="00C8579C" w:rsidRDefault="007D7739" w:rsidP="00721778">
      <w:pPr>
        <w:keepNext/>
        <w:keepLines/>
        <w:jc w:val="both"/>
        <w:rPr>
          <w:rFonts w:ascii="Tahoma" w:hAnsi="Tahoma" w:cs="Tahoma"/>
        </w:rPr>
      </w:pPr>
    </w:p>
    <w:p w14:paraId="0B8A75F8" w14:textId="77777777" w:rsidR="007F3A0A" w:rsidRPr="00C8579C" w:rsidRDefault="007F3A0A" w:rsidP="00721778">
      <w:pPr>
        <w:keepNext/>
        <w:keepLines/>
        <w:jc w:val="both"/>
        <w:rPr>
          <w:rFonts w:ascii="Tahoma" w:hAnsi="Tahoma" w:cs="Tahoma"/>
        </w:rPr>
      </w:pPr>
    </w:p>
    <w:p w14:paraId="59DC567A" w14:textId="77777777" w:rsidR="00D9227D" w:rsidRPr="00C8579C" w:rsidRDefault="00D9227D" w:rsidP="00721778">
      <w:pPr>
        <w:keepNext/>
        <w:keepLines/>
        <w:jc w:val="both"/>
        <w:rPr>
          <w:rFonts w:ascii="Tahoma" w:hAnsi="Tahoma" w:cs="Tahoma"/>
        </w:rPr>
      </w:pPr>
    </w:p>
    <w:p w14:paraId="66EB02F8" w14:textId="5026BED2" w:rsidR="001D1372" w:rsidRPr="001D1372" w:rsidRDefault="001D1372" w:rsidP="001D1372">
      <w:pPr>
        <w:keepNext/>
        <w:keepLines/>
        <w:jc w:val="both"/>
        <w:rPr>
          <w:rFonts w:ascii="Tahoma" w:hAnsi="Tahoma" w:cs="Tahoma"/>
        </w:rPr>
      </w:pPr>
      <w:r w:rsidRPr="001D1372">
        <w:rPr>
          <w:rFonts w:ascii="Tahoma" w:hAnsi="Tahoma" w:cs="Tahoma"/>
        </w:rPr>
        <w:t>Dokumentacija v zvezi z oddajo javnega naročila (v nadaljevanju tudi: razpisna dokumentacija) natančno določa predmet javnega naročila ter pogoje in merila za izbiro najugodnejšega ponudnika za posamezni sklop, s katerim bo sklenjen</w:t>
      </w:r>
      <w:r w:rsidR="006E7E6F">
        <w:rPr>
          <w:rFonts w:ascii="Tahoma" w:hAnsi="Tahoma" w:cs="Tahoma"/>
        </w:rPr>
        <w:t xml:space="preserve">a pogodba </w:t>
      </w:r>
      <w:r w:rsidRPr="001D1372">
        <w:rPr>
          <w:rFonts w:ascii="Tahoma" w:hAnsi="Tahoma" w:cs="Tahoma"/>
        </w:rPr>
        <w:t>za posamezni sklop predmetnega javnega naročila.</w:t>
      </w:r>
    </w:p>
    <w:p w14:paraId="60DDC9B2" w14:textId="77777777" w:rsidR="001D1372" w:rsidRPr="001D1372" w:rsidRDefault="001D1372" w:rsidP="001D1372">
      <w:pPr>
        <w:keepNext/>
        <w:keepLines/>
        <w:jc w:val="both"/>
        <w:rPr>
          <w:rFonts w:ascii="Tahoma" w:hAnsi="Tahoma" w:cs="Tahoma"/>
        </w:rPr>
      </w:pPr>
    </w:p>
    <w:p w14:paraId="26B245FD" w14:textId="378F9731" w:rsidR="007C70A1" w:rsidRPr="00C8579C" w:rsidRDefault="001D1372" w:rsidP="001D1372">
      <w:pPr>
        <w:keepNext/>
        <w:keepLines/>
        <w:jc w:val="both"/>
        <w:rPr>
          <w:rFonts w:ascii="Tahoma" w:hAnsi="Tahoma" w:cs="Tahoma"/>
          <w:color w:val="FF0000"/>
        </w:rPr>
      </w:pPr>
      <w:r w:rsidRPr="001D1372">
        <w:rPr>
          <w:rFonts w:ascii="Tahoma" w:hAnsi="Tahoma" w:cs="Tahoma"/>
        </w:rPr>
        <w:t>Sestavni del razpisne dokumentacije so tudi morebitne spremembe, dopolnitve in pojasnila razpisne dokumentacije ter odgovori na vprašanja gospodarskih subjektov.</w:t>
      </w:r>
    </w:p>
    <w:p w14:paraId="2033CA09" w14:textId="77777777" w:rsidR="007C70A1" w:rsidRPr="00C8579C" w:rsidRDefault="007C70A1" w:rsidP="00721778">
      <w:pPr>
        <w:keepNext/>
        <w:keepLines/>
        <w:jc w:val="both"/>
        <w:rPr>
          <w:rFonts w:ascii="Tahoma" w:hAnsi="Tahoma" w:cs="Tahoma"/>
          <w:color w:val="FF0000"/>
        </w:rPr>
      </w:pPr>
    </w:p>
    <w:p w14:paraId="7DDA8DE9" w14:textId="77777777" w:rsidR="007C70A1" w:rsidRPr="00C8579C" w:rsidRDefault="007C70A1" w:rsidP="00721778">
      <w:pPr>
        <w:keepNext/>
        <w:keepLines/>
        <w:jc w:val="both"/>
        <w:rPr>
          <w:rFonts w:ascii="Tahoma" w:hAnsi="Tahoma" w:cs="Tahoma"/>
          <w:color w:val="FF0000"/>
        </w:rPr>
      </w:pPr>
    </w:p>
    <w:p w14:paraId="44833142" w14:textId="77777777" w:rsidR="007C70A1" w:rsidRPr="00C8579C" w:rsidRDefault="007C70A1" w:rsidP="00721778">
      <w:pPr>
        <w:keepNext/>
        <w:keepLines/>
        <w:jc w:val="both"/>
        <w:rPr>
          <w:rFonts w:ascii="Tahoma" w:hAnsi="Tahoma" w:cs="Tahoma"/>
          <w:color w:val="000000"/>
        </w:rPr>
      </w:pPr>
      <w:r w:rsidRPr="00C8579C">
        <w:rPr>
          <w:rFonts w:ascii="Tahoma" w:hAnsi="Tahoma" w:cs="Tahoma"/>
          <w:color w:val="000000"/>
        </w:rPr>
        <w:t>S spoštovanjem!</w:t>
      </w:r>
    </w:p>
    <w:p w14:paraId="78059680" w14:textId="77777777" w:rsidR="00325548" w:rsidRPr="00C8579C" w:rsidRDefault="00325548" w:rsidP="00721778">
      <w:pPr>
        <w:keepNext/>
        <w:keepLines/>
        <w:autoSpaceDE w:val="0"/>
        <w:autoSpaceDN w:val="0"/>
        <w:adjustRightInd w:val="0"/>
        <w:jc w:val="both"/>
        <w:rPr>
          <w:rFonts w:ascii="Tahoma" w:hAnsi="Tahoma" w:cs="Tahoma"/>
        </w:rPr>
      </w:pPr>
    </w:p>
    <w:p w14:paraId="096BB16D" w14:textId="77777777" w:rsidR="00D9227D" w:rsidRPr="00C8579C" w:rsidRDefault="00D9227D" w:rsidP="00721778">
      <w:pPr>
        <w:keepNext/>
        <w:keepLines/>
        <w:autoSpaceDE w:val="0"/>
        <w:autoSpaceDN w:val="0"/>
        <w:adjustRightInd w:val="0"/>
        <w:jc w:val="both"/>
        <w:rPr>
          <w:rFonts w:ascii="Tahoma" w:hAnsi="Tahoma" w:cs="Tahoma"/>
          <w:bCs/>
        </w:rPr>
      </w:pPr>
    </w:p>
    <w:p w14:paraId="03825F12" w14:textId="77777777" w:rsidR="00325548" w:rsidRPr="00C8579C" w:rsidRDefault="00325548" w:rsidP="00721778">
      <w:pPr>
        <w:keepNext/>
        <w:keepLines/>
        <w:autoSpaceDE w:val="0"/>
        <w:autoSpaceDN w:val="0"/>
        <w:adjustRightInd w:val="0"/>
        <w:jc w:val="both"/>
        <w:rPr>
          <w:rFonts w:ascii="Tahoma" w:hAnsi="Tahoma" w:cs="Tahoma"/>
          <w:bCs/>
        </w:rPr>
      </w:pPr>
    </w:p>
    <w:p w14:paraId="3B85D90E" w14:textId="77777777" w:rsidR="00325548" w:rsidRPr="00C8579C" w:rsidRDefault="00325548" w:rsidP="00721778">
      <w:pPr>
        <w:keepNext/>
        <w:keepLines/>
        <w:autoSpaceDE w:val="0"/>
        <w:autoSpaceDN w:val="0"/>
        <w:adjustRightInd w:val="0"/>
        <w:jc w:val="both"/>
        <w:rPr>
          <w:rFonts w:ascii="Tahoma" w:hAnsi="Tahoma" w:cs="Tahoma"/>
          <w:bCs/>
        </w:rPr>
      </w:pPr>
    </w:p>
    <w:p w14:paraId="18E4CBAD" w14:textId="77777777" w:rsidR="00325548" w:rsidRPr="00C8579C" w:rsidRDefault="00325548" w:rsidP="00721778">
      <w:pPr>
        <w:keepNext/>
        <w:keepLines/>
        <w:autoSpaceDE w:val="0"/>
        <w:autoSpaceDN w:val="0"/>
        <w:adjustRightInd w:val="0"/>
        <w:jc w:val="both"/>
        <w:rPr>
          <w:rFonts w:ascii="Tahoma" w:hAnsi="Tahoma" w:cs="Tahoma"/>
          <w:bCs/>
        </w:rPr>
      </w:pPr>
    </w:p>
    <w:p w14:paraId="1C665A4E" w14:textId="77777777" w:rsidR="00D43631" w:rsidRPr="00D43631" w:rsidRDefault="00C82B33" w:rsidP="00721778">
      <w:pPr>
        <w:keepNext/>
        <w:keepLines/>
        <w:autoSpaceDE w:val="0"/>
        <w:autoSpaceDN w:val="0"/>
        <w:adjustRightInd w:val="0"/>
        <w:ind w:left="4956" w:firstLine="708"/>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D43631" w:rsidRPr="00D43631">
        <w:rPr>
          <w:rFonts w:ascii="Tahoma" w:hAnsi="Tahoma" w:cs="Tahoma"/>
          <w:bCs/>
        </w:rPr>
        <w:t>JAVNI HOLDING Ljubljana, d.o.o.</w:t>
      </w:r>
    </w:p>
    <w:p w14:paraId="1DA32D7E" w14:textId="77777777" w:rsidR="00D43631" w:rsidRPr="00D43631" w:rsidRDefault="00D43631" w:rsidP="00721778">
      <w:pPr>
        <w:keepNext/>
        <w:keepLines/>
        <w:autoSpaceDE w:val="0"/>
        <w:autoSpaceDN w:val="0"/>
        <w:adjustRightInd w:val="0"/>
        <w:ind w:left="6372"/>
        <w:rPr>
          <w:rFonts w:ascii="Tahoma" w:hAnsi="Tahoma" w:cs="Tahoma"/>
          <w:bCs/>
        </w:rPr>
      </w:pPr>
      <w:r w:rsidRPr="00D43631">
        <w:rPr>
          <w:rFonts w:ascii="Tahoma" w:hAnsi="Tahoma" w:cs="Tahoma"/>
          <w:bCs/>
        </w:rPr>
        <w:t xml:space="preserve">    </w:t>
      </w:r>
    </w:p>
    <w:p w14:paraId="200A28BD" w14:textId="1622E2ED" w:rsidR="007C70A1" w:rsidRDefault="003F359D" w:rsidP="00721778">
      <w:pPr>
        <w:keepNext/>
        <w:keepLines/>
        <w:autoSpaceDE w:val="0"/>
        <w:autoSpaceDN w:val="0"/>
        <w:adjustRightInd w:val="0"/>
        <w:ind w:left="6372"/>
        <w:jc w:val="both"/>
        <w:rPr>
          <w:rFonts w:ascii="Tahoma" w:hAnsi="Tahoma" w:cs="Tahoma"/>
          <w:bCs/>
        </w:rPr>
      </w:pPr>
      <w:r>
        <w:rPr>
          <w:rFonts w:ascii="Tahoma" w:hAnsi="Tahoma" w:cs="Tahoma"/>
          <w:bCs/>
        </w:rPr>
        <w:t xml:space="preserve">       Direktor</w:t>
      </w:r>
    </w:p>
    <w:p w14:paraId="28A31CF2" w14:textId="6782A027" w:rsidR="003F359D" w:rsidRDefault="003F359D" w:rsidP="003F359D">
      <w:pPr>
        <w:keepNext/>
        <w:keepLines/>
        <w:autoSpaceDE w:val="0"/>
        <w:autoSpaceDN w:val="0"/>
        <w:adjustRightInd w:val="0"/>
        <w:jc w:val="both"/>
        <w:rPr>
          <w:rFonts w:ascii="Tahoma" w:hAnsi="Tahoma" w:cs="Tahoma"/>
          <w:bCs/>
        </w:rPr>
      </w:pPr>
      <w:r>
        <w:rPr>
          <w:rFonts w:ascii="Tahoma" w:hAnsi="Tahoma" w:cs="Tahoma"/>
          <w:bCs/>
        </w:rPr>
        <w:t xml:space="preserve">                                                                                                     </w:t>
      </w:r>
      <w:proofErr w:type="spellStart"/>
      <w:r>
        <w:rPr>
          <w:rFonts w:ascii="Tahoma" w:hAnsi="Tahoma" w:cs="Tahoma"/>
          <w:bCs/>
        </w:rPr>
        <w:t>l.r</w:t>
      </w:r>
      <w:proofErr w:type="spellEnd"/>
      <w:r>
        <w:rPr>
          <w:rFonts w:ascii="Tahoma" w:hAnsi="Tahoma" w:cs="Tahoma"/>
          <w:bCs/>
        </w:rPr>
        <w:t>., Krištof MLAKAR</w:t>
      </w:r>
    </w:p>
    <w:p w14:paraId="4FFEF76E" w14:textId="1AA8115D" w:rsidR="00A849F8" w:rsidRDefault="00A849F8" w:rsidP="00721778">
      <w:pPr>
        <w:keepNext/>
        <w:keepLines/>
        <w:autoSpaceDE w:val="0"/>
        <w:autoSpaceDN w:val="0"/>
        <w:adjustRightInd w:val="0"/>
        <w:ind w:left="6372"/>
        <w:jc w:val="both"/>
        <w:rPr>
          <w:rFonts w:ascii="Tahoma" w:hAnsi="Tahoma" w:cs="Tahoma"/>
          <w:bCs/>
        </w:rPr>
      </w:pPr>
    </w:p>
    <w:p w14:paraId="3CAED91A" w14:textId="77777777" w:rsidR="001D1372" w:rsidRDefault="001D1372" w:rsidP="00721778">
      <w:pPr>
        <w:keepNext/>
        <w:keepLines/>
        <w:autoSpaceDE w:val="0"/>
        <w:autoSpaceDN w:val="0"/>
        <w:adjustRightInd w:val="0"/>
        <w:ind w:left="6372"/>
        <w:jc w:val="both"/>
        <w:rPr>
          <w:rFonts w:ascii="Tahoma" w:hAnsi="Tahoma" w:cs="Tahoma"/>
          <w:bCs/>
        </w:rPr>
      </w:pPr>
    </w:p>
    <w:p w14:paraId="04E5C6D0" w14:textId="311C8538" w:rsidR="00A849F8" w:rsidRDefault="00A849F8" w:rsidP="00721778">
      <w:pPr>
        <w:keepNext/>
        <w:keepLines/>
        <w:autoSpaceDE w:val="0"/>
        <w:autoSpaceDN w:val="0"/>
        <w:adjustRightInd w:val="0"/>
        <w:ind w:left="6372"/>
        <w:jc w:val="both"/>
        <w:rPr>
          <w:rFonts w:ascii="Tahoma" w:hAnsi="Tahoma" w:cs="Tahoma"/>
          <w:bCs/>
        </w:rPr>
      </w:pPr>
    </w:p>
    <w:p w14:paraId="2E2F8F7C" w14:textId="33E06DC6" w:rsidR="00A849F8" w:rsidRDefault="00A849F8" w:rsidP="00721778">
      <w:pPr>
        <w:keepNext/>
        <w:keepLines/>
        <w:autoSpaceDE w:val="0"/>
        <w:autoSpaceDN w:val="0"/>
        <w:adjustRightInd w:val="0"/>
        <w:ind w:left="6372"/>
        <w:jc w:val="both"/>
        <w:rPr>
          <w:rFonts w:ascii="Tahoma" w:hAnsi="Tahoma" w:cs="Tahoma"/>
        </w:rPr>
      </w:pPr>
    </w:p>
    <w:p w14:paraId="43E02117" w14:textId="77777777" w:rsidR="006B41E8" w:rsidRPr="00C8579C" w:rsidRDefault="006B41E8" w:rsidP="00721778">
      <w:pPr>
        <w:keepNext/>
        <w:keepLines/>
        <w:autoSpaceDE w:val="0"/>
        <w:autoSpaceDN w:val="0"/>
        <w:adjustRightInd w:val="0"/>
        <w:ind w:left="6372"/>
        <w:jc w:val="both"/>
        <w:rPr>
          <w:rFonts w:ascii="Tahoma" w:hAnsi="Tahoma" w:cs="Tahoma"/>
        </w:rPr>
      </w:pPr>
    </w:p>
    <w:p w14:paraId="40C9A61D" w14:textId="77777777" w:rsidR="007C70A1" w:rsidRPr="00C8579C" w:rsidRDefault="007C70A1" w:rsidP="00721778">
      <w:pPr>
        <w:keepNext/>
        <w:keepLines/>
        <w:jc w:val="both"/>
        <w:rPr>
          <w:rFonts w:ascii="Tahoma" w:hAnsi="Tahoma" w:cs="Tahoma"/>
        </w:rPr>
      </w:pPr>
    </w:p>
    <w:p w14:paraId="59206AF6" w14:textId="248BD0AC" w:rsidR="00542462" w:rsidRPr="00C8579C" w:rsidRDefault="00542462" w:rsidP="00721778">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SPLOŠNA DOLOČILA </w:t>
      </w:r>
    </w:p>
    <w:p w14:paraId="4BB4348F" w14:textId="77777777" w:rsidR="007C70A1" w:rsidRPr="00C8579C" w:rsidRDefault="007C70A1" w:rsidP="00721778">
      <w:pPr>
        <w:keepNext/>
        <w:keepLines/>
        <w:jc w:val="both"/>
        <w:rPr>
          <w:rFonts w:ascii="Tahoma" w:hAnsi="Tahoma" w:cs="Tahoma"/>
          <w:b/>
          <w:sz w:val="16"/>
          <w:szCs w:val="16"/>
        </w:rPr>
      </w:pPr>
    </w:p>
    <w:p w14:paraId="5B513FF1"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70EF344" w14:textId="77777777" w:rsidR="007C70A1" w:rsidRPr="00C8579C" w:rsidRDefault="007C70A1" w:rsidP="00721778">
      <w:pPr>
        <w:keepNext/>
        <w:keepLines/>
        <w:jc w:val="both"/>
        <w:rPr>
          <w:rFonts w:ascii="Tahoma" w:hAnsi="Tahoma" w:cs="Tahoma"/>
          <w:b/>
        </w:rPr>
      </w:pPr>
    </w:p>
    <w:p w14:paraId="0BC83439" w14:textId="4FF980CD" w:rsidR="00B000DA" w:rsidRDefault="00FC7015" w:rsidP="00B000DA">
      <w:pPr>
        <w:keepNext/>
        <w:keepLines/>
        <w:tabs>
          <w:tab w:val="left" w:pos="4958"/>
          <w:tab w:val="left" w:pos="7064"/>
        </w:tabs>
        <w:jc w:val="both"/>
        <w:rPr>
          <w:rFonts w:ascii="Tahoma" w:hAnsi="Tahoma" w:cs="Tahoma"/>
        </w:rPr>
      </w:pPr>
      <w:r w:rsidRPr="00FC7015">
        <w:rPr>
          <w:rFonts w:ascii="Tahoma" w:hAnsi="Tahoma" w:cs="Tahoma"/>
        </w:rPr>
        <w:t>Predmet javnega naročila je</w:t>
      </w:r>
      <w:r w:rsidR="00A849F8">
        <w:rPr>
          <w:rFonts w:ascii="Tahoma" w:hAnsi="Tahoma" w:cs="Tahoma"/>
        </w:rPr>
        <w:t xml:space="preserve"> </w:t>
      </w:r>
      <w:r w:rsidR="00B000DA" w:rsidRPr="00313D5E">
        <w:rPr>
          <w:rFonts w:ascii="Tahoma" w:hAnsi="Tahoma" w:cs="Tahoma"/>
          <w:b/>
          <w:bCs/>
        </w:rPr>
        <w:t>d</w:t>
      </w:r>
      <w:r w:rsidR="00B000DA" w:rsidRPr="00B000DA">
        <w:rPr>
          <w:rFonts w:ascii="Tahoma" w:hAnsi="Tahoma" w:cs="Tahoma"/>
          <w:b/>
        </w:rPr>
        <w:t>obava komunalnih vozil za zbiranje odpadkov in delovnega vozila za TV kontrolo kanalizacijskega omrežja</w:t>
      </w:r>
      <w:r w:rsidR="00A849F8" w:rsidRPr="00A849F8">
        <w:rPr>
          <w:rFonts w:ascii="Tahoma" w:hAnsi="Tahoma" w:cs="Tahoma"/>
        </w:rPr>
        <w:t xml:space="preserve">, pri čemer je predmet javnega naročila razdeljen </w:t>
      </w:r>
      <w:r w:rsidR="00B000DA" w:rsidRPr="00EF2A1F">
        <w:rPr>
          <w:rFonts w:ascii="Tahoma" w:hAnsi="Tahoma" w:cs="Tahoma"/>
        </w:rPr>
        <w:t xml:space="preserve">na naslednje sklope: </w:t>
      </w:r>
    </w:p>
    <w:p w14:paraId="31CF1C94" w14:textId="77777777" w:rsidR="00B000DA" w:rsidRPr="00EF2A1F" w:rsidRDefault="00B000DA" w:rsidP="00B000DA">
      <w:pPr>
        <w:keepNext/>
        <w:keepLines/>
        <w:tabs>
          <w:tab w:val="left" w:pos="4958"/>
          <w:tab w:val="left" w:pos="7064"/>
        </w:tabs>
        <w:jc w:val="both"/>
        <w:rPr>
          <w:rFonts w:ascii="Tahoma" w:hAnsi="Tahoma" w:cs="Tahoma"/>
        </w:rPr>
      </w:pPr>
    </w:p>
    <w:p w14:paraId="1A8825C8" w14:textId="22C67ACA" w:rsidR="00B000DA" w:rsidRPr="00EF2A1F" w:rsidRDefault="00B000DA" w:rsidP="00B000DA">
      <w:pPr>
        <w:keepNext/>
        <w:keepLines/>
        <w:numPr>
          <w:ilvl w:val="0"/>
          <w:numId w:val="4"/>
        </w:numPr>
        <w:ind w:left="714" w:hanging="357"/>
        <w:contextualSpacing/>
        <w:jc w:val="both"/>
        <w:rPr>
          <w:rFonts w:ascii="Tahoma" w:hAnsi="Tahoma" w:cs="Tahoma"/>
        </w:rPr>
      </w:pPr>
      <w:r>
        <w:rPr>
          <w:rFonts w:ascii="Tahoma" w:hAnsi="Tahoma" w:cs="Tahoma"/>
        </w:rPr>
        <w:t xml:space="preserve">Sklop 1: </w:t>
      </w:r>
      <w:r w:rsidRPr="00B000DA">
        <w:rPr>
          <w:rFonts w:ascii="Tahoma" w:hAnsi="Tahoma" w:cs="Tahoma"/>
        </w:rPr>
        <w:t>Dobava komunalnih vozil za zbiranje odpadkov</w:t>
      </w:r>
      <w:r>
        <w:rPr>
          <w:rFonts w:ascii="Tahoma" w:hAnsi="Tahoma" w:cs="Tahoma"/>
        </w:rPr>
        <w:t xml:space="preserve"> - </w:t>
      </w:r>
      <w:r w:rsidRPr="00B000DA">
        <w:rPr>
          <w:rFonts w:ascii="Tahoma" w:hAnsi="Tahoma" w:cs="Tahoma"/>
        </w:rPr>
        <w:t>2 kos</w:t>
      </w:r>
      <w:r w:rsidR="00771525">
        <w:rPr>
          <w:rFonts w:ascii="Tahoma" w:hAnsi="Tahoma" w:cs="Tahoma"/>
        </w:rPr>
        <w:t>a</w:t>
      </w:r>
    </w:p>
    <w:p w14:paraId="741E3089" w14:textId="33615666" w:rsidR="00B000DA" w:rsidRPr="00EF2A1F" w:rsidRDefault="00B000DA" w:rsidP="00B000DA">
      <w:pPr>
        <w:keepNext/>
        <w:keepLines/>
        <w:numPr>
          <w:ilvl w:val="0"/>
          <w:numId w:val="4"/>
        </w:numPr>
        <w:contextualSpacing/>
        <w:jc w:val="both"/>
        <w:rPr>
          <w:rFonts w:ascii="Tahoma" w:hAnsi="Tahoma" w:cs="Tahoma"/>
        </w:rPr>
      </w:pPr>
      <w:r>
        <w:rPr>
          <w:rFonts w:ascii="Tahoma" w:hAnsi="Tahoma" w:cs="Tahoma"/>
        </w:rPr>
        <w:t xml:space="preserve">Sklop 2: </w:t>
      </w:r>
      <w:r w:rsidRPr="00B000DA">
        <w:rPr>
          <w:rFonts w:ascii="Tahoma" w:hAnsi="Tahoma" w:cs="Tahoma"/>
        </w:rPr>
        <w:t>Delovno vozilo za TV kontrolo kanalizacijskega omrežja</w:t>
      </w:r>
      <w:r>
        <w:rPr>
          <w:rFonts w:ascii="Tahoma" w:hAnsi="Tahoma" w:cs="Tahoma"/>
        </w:rPr>
        <w:t xml:space="preserve"> – 1 kos</w:t>
      </w:r>
    </w:p>
    <w:p w14:paraId="76B9F64D" w14:textId="77777777" w:rsidR="00B000DA" w:rsidRDefault="00B000DA" w:rsidP="00721778">
      <w:pPr>
        <w:keepNext/>
        <w:keepLines/>
        <w:tabs>
          <w:tab w:val="left" w:pos="4958"/>
          <w:tab w:val="left" w:pos="7064"/>
        </w:tabs>
        <w:jc w:val="both"/>
        <w:rPr>
          <w:rFonts w:ascii="Tahoma" w:hAnsi="Tahoma" w:cs="Tahoma"/>
        </w:rPr>
      </w:pPr>
    </w:p>
    <w:p w14:paraId="5495DE3F" w14:textId="15AA1E8D" w:rsidR="00FC7015" w:rsidRDefault="00FC7015" w:rsidP="00721778">
      <w:pPr>
        <w:keepNext/>
        <w:keepLines/>
        <w:tabs>
          <w:tab w:val="left" w:pos="4958"/>
          <w:tab w:val="left" w:pos="7064"/>
        </w:tabs>
        <w:jc w:val="both"/>
        <w:rPr>
          <w:rFonts w:ascii="Tahoma" w:hAnsi="Tahoma" w:cs="Tahoma"/>
        </w:rPr>
      </w:pPr>
      <w:r w:rsidRPr="00FC7015">
        <w:rPr>
          <w:rFonts w:ascii="Tahoma" w:hAnsi="Tahoma" w:cs="Tahoma"/>
        </w:rPr>
        <w:t xml:space="preserve">Predmet javnega naročila je podrobno opisan v </w:t>
      </w:r>
      <w:r w:rsidR="00A849F8">
        <w:rPr>
          <w:rFonts w:ascii="Tahoma" w:hAnsi="Tahoma" w:cs="Tahoma"/>
        </w:rPr>
        <w:t>T</w:t>
      </w:r>
      <w:r w:rsidR="00A849F8" w:rsidRPr="00FC7015">
        <w:rPr>
          <w:rFonts w:ascii="Tahoma" w:hAnsi="Tahoma" w:cs="Tahoma"/>
        </w:rPr>
        <w:t xml:space="preserve">ehnični </w:t>
      </w:r>
      <w:r w:rsidRPr="00FC7015">
        <w:rPr>
          <w:rFonts w:ascii="Tahoma" w:hAnsi="Tahoma" w:cs="Tahoma"/>
        </w:rPr>
        <w:t>specifikaciji</w:t>
      </w:r>
      <w:r w:rsidR="00A849F8">
        <w:rPr>
          <w:rFonts w:ascii="Tahoma" w:hAnsi="Tahoma" w:cs="Tahoma"/>
        </w:rPr>
        <w:t xml:space="preserve"> št. VKS-</w:t>
      </w:r>
      <w:r w:rsidR="004D18D9">
        <w:rPr>
          <w:rFonts w:ascii="Tahoma" w:hAnsi="Tahoma" w:cs="Tahoma"/>
        </w:rPr>
        <w:t>236</w:t>
      </w:r>
      <w:r w:rsidR="00A849F8">
        <w:rPr>
          <w:rFonts w:ascii="Tahoma" w:hAnsi="Tahoma" w:cs="Tahoma"/>
        </w:rPr>
        <w:t>/24 (v nadaljevanju: tehnična specifikacija)</w:t>
      </w:r>
      <w:r w:rsidRPr="00FC7015">
        <w:rPr>
          <w:rFonts w:ascii="Tahoma" w:hAnsi="Tahoma" w:cs="Tahoma"/>
        </w:rPr>
        <w:t xml:space="preserve">, ki </w:t>
      </w:r>
      <w:r w:rsidR="00A849F8">
        <w:rPr>
          <w:rFonts w:ascii="Tahoma" w:hAnsi="Tahoma" w:cs="Tahoma"/>
        </w:rPr>
        <w:t>je</w:t>
      </w:r>
      <w:r w:rsidR="00A849F8" w:rsidRPr="00FC7015">
        <w:rPr>
          <w:rFonts w:ascii="Tahoma" w:hAnsi="Tahoma" w:cs="Tahoma"/>
        </w:rPr>
        <w:t xml:space="preserve"> </w:t>
      </w:r>
      <w:r w:rsidRPr="00FC7015">
        <w:rPr>
          <w:rFonts w:ascii="Tahoma" w:hAnsi="Tahoma" w:cs="Tahoma"/>
        </w:rPr>
        <w:t xml:space="preserve">kot </w:t>
      </w:r>
      <w:r w:rsidR="00A849F8" w:rsidRPr="00FC7015">
        <w:rPr>
          <w:rFonts w:ascii="Tahoma" w:hAnsi="Tahoma" w:cs="Tahoma"/>
        </w:rPr>
        <w:t>prilog</w:t>
      </w:r>
      <w:r w:rsidR="00A849F8">
        <w:rPr>
          <w:rFonts w:ascii="Tahoma" w:hAnsi="Tahoma" w:cs="Tahoma"/>
        </w:rPr>
        <w:t>a</w:t>
      </w:r>
      <w:r w:rsidR="00EE691A">
        <w:rPr>
          <w:rFonts w:ascii="Tahoma" w:hAnsi="Tahoma" w:cs="Tahoma"/>
        </w:rPr>
        <w:t xml:space="preserve"> 5/</w:t>
      </w:r>
      <w:r w:rsidR="00494604">
        <w:rPr>
          <w:rFonts w:ascii="Tahoma" w:hAnsi="Tahoma" w:cs="Tahoma"/>
        </w:rPr>
        <w:t>a</w:t>
      </w:r>
      <w:r w:rsidR="00EE691A">
        <w:rPr>
          <w:rFonts w:ascii="Tahoma" w:hAnsi="Tahoma" w:cs="Tahoma"/>
        </w:rPr>
        <w:t xml:space="preserve"> za SKLOP 1. in kot priloga 5/</w:t>
      </w:r>
      <w:r w:rsidR="00494604">
        <w:rPr>
          <w:rFonts w:ascii="Tahoma" w:hAnsi="Tahoma" w:cs="Tahoma"/>
        </w:rPr>
        <w:t>b</w:t>
      </w:r>
      <w:r w:rsidR="00EE691A">
        <w:rPr>
          <w:rFonts w:ascii="Tahoma" w:hAnsi="Tahoma" w:cs="Tahoma"/>
        </w:rPr>
        <w:t xml:space="preserve"> za SKLOP 2. </w:t>
      </w:r>
      <w:r w:rsidR="00A849F8">
        <w:rPr>
          <w:rFonts w:ascii="Tahoma" w:hAnsi="Tahoma" w:cs="Tahoma"/>
        </w:rPr>
        <w:t xml:space="preserve"> </w:t>
      </w:r>
      <w:r w:rsidRPr="00FC7015">
        <w:rPr>
          <w:rFonts w:ascii="Tahoma" w:hAnsi="Tahoma" w:cs="Tahoma"/>
        </w:rPr>
        <w:t xml:space="preserve">sestavni del </w:t>
      </w:r>
      <w:r w:rsidR="005A15CA">
        <w:rPr>
          <w:rFonts w:ascii="Tahoma" w:hAnsi="Tahoma" w:cs="Tahoma"/>
        </w:rPr>
        <w:t xml:space="preserve">razpisne </w:t>
      </w:r>
      <w:r w:rsidRPr="00FC7015">
        <w:rPr>
          <w:rFonts w:ascii="Tahoma" w:hAnsi="Tahoma" w:cs="Tahoma"/>
        </w:rPr>
        <w:t>dokumentacije.</w:t>
      </w:r>
    </w:p>
    <w:p w14:paraId="1BBA601F" w14:textId="77777777" w:rsidR="005A15CA" w:rsidRPr="00FC7015" w:rsidRDefault="005A15CA" w:rsidP="00721778">
      <w:pPr>
        <w:keepNext/>
        <w:keepLines/>
        <w:tabs>
          <w:tab w:val="left" w:pos="4958"/>
          <w:tab w:val="left" w:pos="7064"/>
        </w:tabs>
        <w:jc w:val="both"/>
        <w:rPr>
          <w:rFonts w:ascii="Tahoma" w:hAnsi="Tahoma" w:cs="Tahoma"/>
        </w:rPr>
      </w:pPr>
    </w:p>
    <w:p w14:paraId="147BF4C6" w14:textId="383C57AE" w:rsidR="00FC7015" w:rsidRDefault="00FC7015" w:rsidP="00721778">
      <w:pPr>
        <w:keepNext/>
        <w:keepLines/>
        <w:tabs>
          <w:tab w:val="left" w:pos="4958"/>
          <w:tab w:val="left" w:pos="7064"/>
        </w:tabs>
        <w:jc w:val="both"/>
        <w:rPr>
          <w:rFonts w:ascii="Tahoma" w:hAnsi="Tahoma" w:cs="Tahoma"/>
        </w:rPr>
      </w:pPr>
      <w:r w:rsidRPr="00FC7015">
        <w:rPr>
          <w:rFonts w:ascii="Tahoma" w:hAnsi="Tahoma" w:cs="Tahoma"/>
        </w:rPr>
        <w:t>Ponujen</w:t>
      </w:r>
      <w:r w:rsidR="00A849F8">
        <w:rPr>
          <w:rFonts w:ascii="Tahoma" w:hAnsi="Tahoma" w:cs="Tahoma"/>
        </w:rPr>
        <w:t xml:space="preserve"> predmet (blago, storitve in dela)</w:t>
      </w:r>
      <w:r w:rsidRPr="00FC7015">
        <w:rPr>
          <w:rFonts w:ascii="Tahoma" w:hAnsi="Tahoma" w:cs="Tahoma"/>
        </w:rPr>
        <w:t xml:space="preserve"> mora izpolnjevati</w:t>
      </w:r>
      <w:r w:rsidR="005A15CA">
        <w:rPr>
          <w:rFonts w:ascii="Tahoma" w:hAnsi="Tahoma" w:cs="Tahoma"/>
        </w:rPr>
        <w:t xml:space="preserve"> ali presegati</w:t>
      </w:r>
      <w:r w:rsidRPr="00FC7015">
        <w:rPr>
          <w:rFonts w:ascii="Tahoma" w:hAnsi="Tahoma" w:cs="Tahoma"/>
        </w:rPr>
        <w:t xml:space="preserve"> obvezne</w:t>
      </w:r>
      <w:r w:rsidR="005A15CA">
        <w:rPr>
          <w:rFonts w:ascii="Tahoma" w:hAnsi="Tahoma" w:cs="Tahoma"/>
        </w:rPr>
        <w:t xml:space="preserve"> minimalne</w:t>
      </w:r>
      <w:r w:rsidRPr="00FC7015">
        <w:rPr>
          <w:rFonts w:ascii="Tahoma" w:hAnsi="Tahoma" w:cs="Tahoma"/>
        </w:rPr>
        <w:t xml:space="preserve"> tehnične zahteve, ki so navedene v tehnični specifikaciji. V primeru, da ponujen</w:t>
      </w:r>
      <w:r w:rsidR="00A849F8">
        <w:rPr>
          <w:rFonts w:ascii="Tahoma" w:hAnsi="Tahoma" w:cs="Tahoma"/>
        </w:rPr>
        <w:t xml:space="preserve"> predmet (Osnovni del naročila in opcijski del naročila) </w:t>
      </w:r>
      <w:r w:rsidRPr="00FC7015">
        <w:rPr>
          <w:rFonts w:ascii="Tahoma" w:hAnsi="Tahoma" w:cs="Tahoma"/>
        </w:rPr>
        <w:t>ne bo</w:t>
      </w:r>
      <w:r w:rsidR="005A15CA">
        <w:rPr>
          <w:rFonts w:ascii="Tahoma" w:hAnsi="Tahoma" w:cs="Tahoma"/>
        </w:rPr>
        <w:t>do</w:t>
      </w:r>
      <w:r w:rsidRPr="00FC7015">
        <w:rPr>
          <w:rFonts w:ascii="Tahoma" w:hAnsi="Tahoma" w:cs="Tahoma"/>
        </w:rPr>
        <w:t xml:space="preserve"> izpolnjeval</w:t>
      </w:r>
      <w:r w:rsidR="005A15CA">
        <w:rPr>
          <w:rFonts w:ascii="Tahoma" w:hAnsi="Tahoma" w:cs="Tahoma"/>
        </w:rPr>
        <w:t xml:space="preserve">e minimalnih </w:t>
      </w:r>
      <w:r w:rsidRPr="00FC7015">
        <w:rPr>
          <w:rFonts w:ascii="Tahoma" w:hAnsi="Tahoma" w:cs="Tahoma"/>
        </w:rPr>
        <w:t xml:space="preserve">tehničnih zahtev, bo naročnik tako ponudbo kot </w:t>
      </w:r>
      <w:r w:rsidR="00A849F8">
        <w:rPr>
          <w:rFonts w:ascii="Tahoma" w:hAnsi="Tahoma" w:cs="Tahoma"/>
        </w:rPr>
        <w:t>nedopustno</w:t>
      </w:r>
      <w:r w:rsidR="00A849F8" w:rsidRPr="00FC7015">
        <w:rPr>
          <w:rFonts w:ascii="Tahoma" w:hAnsi="Tahoma" w:cs="Tahoma"/>
        </w:rPr>
        <w:t xml:space="preserve"> </w:t>
      </w:r>
      <w:r w:rsidRPr="00FC7015">
        <w:rPr>
          <w:rFonts w:ascii="Tahoma" w:hAnsi="Tahoma" w:cs="Tahoma"/>
        </w:rPr>
        <w:t>izločil iz nadaljnje obravnave.</w:t>
      </w:r>
    </w:p>
    <w:p w14:paraId="1AFF71C0" w14:textId="77777777" w:rsidR="00D655DD" w:rsidRDefault="00D655DD" w:rsidP="00721778">
      <w:pPr>
        <w:keepNext/>
        <w:keepLines/>
        <w:tabs>
          <w:tab w:val="left" w:pos="4958"/>
          <w:tab w:val="left" w:pos="7064"/>
        </w:tabs>
        <w:jc w:val="both"/>
        <w:rPr>
          <w:rFonts w:ascii="Tahoma" w:hAnsi="Tahoma" w:cs="Tahoma"/>
        </w:rPr>
      </w:pPr>
    </w:p>
    <w:p w14:paraId="404DC4CB" w14:textId="47D7D7C4" w:rsidR="00556CA0" w:rsidRPr="00556CA0" w:rsidRDefault="00D655DD" w:rsidP="00721778">
      <w:pPr>
        <w:keepNext/>
        <w:keepLines/>
        <w:tabs>
          <w:tab w:val="left" w:pos="4958"/>
          <w:tab w:val="left" w:pos="7064"/>
        </w:tabs>
        <w:jc w:val="both"/>
        <w:rPr>
          <w:rFonts w:ascii="Tahoma" w:hAnsi="Tahoma" w:cs="Tahoma"/>
        </w:rPr>
      </w:pPr>
      <w:r>
        <w:rPr>
          <w:rFonts w:ascii="Tahoma" w:hAnsi="Tahoma" w:cs="Tahoma"/>
        </w:rPr>
        <w:t>Prejšnji odstavek ne</w:t>
      </w:r>
      <w:r w:rsidR="005A15CA">
        <w:rPr>
          <w:rFonts w:ascii="Tahoma" w:hAnsi="Tahoma" w:cs="Tahoma"/>
        </w:rPr>
        <w:t xml:space="preserve"> velja za postavko delovno vozilo </w:t>
      </w:r>
      <w:r w:rsidR="005A15CA" w:rsidRPr="00645E23">
        <w:rPr>
          <w:rFonts w:ascii="Tahoma" w:hAnsi="Tahoma" w:cs="Tahoma"/>
        </w:rPr>
        <w:t>ponudbenega predračuna</w:t>
      </w:r>
      <w:r w:rsidR="00645E23" w:rsidRPr="00645E23">
        <w:rPr>
          <w:rFonts w:ascii="Tahoma" w:hAnsi="Tahoma" w:cs="Tahoma"/>
        </w:rPr>
        <w:t xml:space="preserve"> s popisom del</w:t>
      </w:r>
      <w:r w:rsidR="005A15CA" w:rsidRPr="00645E23">
        <w:rPr>
          <w:rFonts w:ascii="Tahoma" w:hAnsi="Tahoma" w:cs="Tahoma"/>
        </w:rPr>
        <w:t xml:space="preserve"> (Priloga 2/1),</w:t>
      </w:r>
      <w:r w:rsidR="005A15CA" w:rsidRPr="00556CA0">
        <w:rPr>
          <w:rFonts w:ascii="Tahoma" w:hAnsi="Tahoma" w:cs="Tahoma"/>
        </w:rPr>
        <w:t xml:space="preserve"> </w:t>
      </w:r>
      <w:r w:rsidR="005A15CA">
        <w:rPr>
          <w:rFonts w:ascii="Tahoma" w:hAnsi="Tahoma" w:cs="Tahoma"/>
        </w:rPr>
        <w:t>en (1) kos, za dobavo katerega bo sklenjena pogodba, ker gre za enkratno dobavo.</w:t>
      </w:r>
    </w:p>
    <w:p w14:paraId="22315F0C" w14:textId="77777777" w:rsidR="00001D9F" w:rsidRPr="00001D9F" w:rsidRDefault="00001D9F" w:rsidP="00721778">
      <w:pPr>
        <w:keepNext/>
        <w:keepLines/>
        <w:tabs>
          <w:tab w:val="left" w:pos="4958"/>
          <w:tab w:val="left" w:pos="7064"/>
        </w:tabs>
        <w:jc w:val="both"/>
        <w:rPr>
          <w:rFonts w:ascii="Tahoma" w:hAnsi="Tahoma" w:cs="Tahoma"/>
        </w:rPr>
      </w:pPr>
    </w:p>
    <w:p w14:paraId="5B181E08" w14:textId="33F9B445" w:rsidR="00001D9F" w:rsidRPr="00001D9F" w:rsidRDefault="00001D9F" w:rsidP="00721778">
      <w:pPr>
        <w:keepNext/>
        <w:keepLines/>
        <w:tabs>
          <w:tab w:val="left" w:pos="4958"/>
          <w:tab w:val="left" w:pos="7064"/>
        </w:tabs>
        <w:jc w:val="both"/>
        <w:rPr>
          <w:rFonts w:ascii="Tahoma" w:hAnsi="Tahoma" w:cs="Tahoma"/>
        </w:rPr>
      </w:pPr>
      <w:r w:rsidRPr="00001D9F">
        <w:rPr>
          <w:rFonts w:ascii="Tahoma" w:hAnsi="Tahoma" w:cs="Tahoma"/>
        </w:rPr>
        <w:t xml:space="preserve">Ponudnik mora pri pripravi ponudbe in določanju ponudbene cene upoštevati vse </w:t>
      </w:r>
      <w:r w:rsidR="007C50AD">
        <w:rPr>
          <w:rFonts w:ascii="Tahoma" w:hAnsi="Tahoma" w:cs="Tahoma"/>
        </w:rPr>
        <w:t xml:space="preserve">popuste, </w:t>
      </w:r>
      <w:r w:rsidRPr="00001D9F">
        <w:rPr>
          <w:rFonts w:ascii="Tahoma" w:hAnsi="Tahoma" w:cs="Tahoma"/>
        </w:rPr>
        <w:t>materialne in nematerialne stroške, ki bodo potrebni za izvedbo predmeta naročila, vključno s stroški dela, stroški prevoza in stroški izdelave ponudbene dokumentacije.</w:t>
      </w:r>
    </w:p>
    <w:p w14:paraId="53212CA1" w14:textId="479AE0C8" w:rsidR="00777852" w:rsidRPr="00001D9F" w:rsidRDefault="00E9188F" w:rsidP="00721778">
      <w:pPr>
        <w:keepNext/>
        <w:keepLines/>
        <w:tabs>
          <w:tab w:val="left" w:pos="4958"/>
          <w:tab w:val="left" w:pos="7064"/>
        </w:tabs>
        <w:jc w:val="both"/>
        <w:rPr>
          <w:rFonts w:ascii="Tahoma" w:hAnsi="Tahoma" w:cs="Tahoma"/>
        </w:rPr>
      </w:pPr>
      <w:r w:rsidRPr="00C8579C">
        <w:rPr>
          <w:rFonts w:ascii="Tahoma" w:hAnsi="Tahoma" w:cs="Tahoma"/>
        </w:rPr>
        <w:tab/>
      </w:r>
    </w:p>
    <w:p w14:paraId="3AB9F115"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 xml:space="preserve">Podatki o </w:t>
      </w:r>
      <w:r w:rsidR="00680C5A">
        <w:rPr>
          <w:rFonts w:ascii="Tahoma" w:hAnsi="Tahoma" w:cs="Tahoma"/>
          <w:b/>
        </w:rPr>
        <w:t>naročniku</w:t>
      </w:r>
    </w:p>
    <w:p w14:paraId="0A628F3E" w14:textId="77777777" w:rsidR="007C70A1" w:rsidRPr="00C8579C" w:rsidRDefault="007C70A1" w:rsidP="00721778">
      <w:pPr>
        <w:keepNext/>
        <w:keepLines/>
        <w:jc w:val="both"/>
        <w:rPr>
          <w:rFonts w:ascii="Tahoma" w:hAnsi="Tahoma" w:cs="Tahoma"/>
        </w:rPr>
      </w:pPr>
    </w:p>
    <w:p w14:paraId="021E047C" w14:textId="1E227F49" w:rsidR="007C70A1" w:rsidRPr="006326AC" w:rsidRDefault="00680C5A" w:rsidP="00721778">
      <w:pPr>
        <w:keepNext/>
        <w:keepLines/>
        <w:jc w:val="both"/>
        <w:rPr>
          <w:rFonts w:ascii="Tahoma" w:hAnsi="Tahoma" w:cs="Tahoma"/>
          <w:b/>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xml:space="preserve"> prenesl</w:t>
      </w:r>
      <w:r w:rsidR="00B4044E">
        <w:rPr>
          <w:rFonts w:ascii="Tahoma" w:hAnsi="Tahoma" w:cs="Tahoma"/>
        </w:rPr>
        <w:t>o</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705D57" w:rsidRPr="00705D57">
        <w:rPr>
          <w:rFonts w:ascii="Tahoma" w:hAnsi="Tahoma" w:cs="Tahoma"/>
          <w:b/>
        </w:rPr>
        <w:t>Dobav</w:t>
      </w:r>
      <w:r w:rsidR="00B4044E">
        <w:rPr>
          <w:rFonts w:ascii="Tahoma" w:hAnsi="Tahoma" w:cs="Tahoma"/>
          <w:b/>
        </w:rPr>
        <w:t>o</w:t>
      </w:r>
      <w:r w:rsidR="00705D57" w:rsidRPr="00705D57">
        <w:rPr>
          <w:rFonts w:ascii="Tahoma" w:hAnsi="Tahoma" w:cs="Tahoma"/>
          <w:b/>
        </w:rPr>
        <w:t xml:space="preserve"> komunalnih vozil za zbiranje odpadkov in delovnega vozila za TV kontrolo kanalizacijskega omrežja</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JAVNI HOLDING Ljubljana, d.o.o.</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549EBD0C" w14:textId="77777777" w:rsidR="00E9188F" w:rsidRPr="00C8579C" w:rsidRDefault="00E9188F" w:rsidP="00721778">
      <w:pPr>
        <w:keepNext/>
        <w:keepLines/>
        <w:ind w:left="708"/>
        <w:jc w:val="both"/>
        <w:rPr>
          <w:rFonts w:ascii="Tahoma" w:hAnsi="Tahoma" w:cs="Tahoma"/>
          <w:b/>
        </w:rPr>
      </w:pPr>
    </w:p>
    <w:p w14:paraId="68C75172" w14:textId="77777777" w:rsidR="007C70A1" w:rsidRPr="00C8579C" w:rsidRDefault="007C70A1" w:rsidP="00721778">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418C7C53" w14:textId="77777777" w:rsidR="007C70A1" w:rsidRPr="00C8579C" w:rsidRDefault="007C70A1" w:rsidP="00721778">
      <w:pPr>
        <w:keepNext/>
        <w:keepLines/>
        <w:jc w:val="both"/>
      </w:pPr>
    </w:p>
    <w:p w14:paraId="458A43EF" w14:textId="77777777" w:rsidR="007C70A1" w:rsidRPr="00C8579C" w:rsidRDefault="007C70A1" w:rsidP="00721778">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645D021C" w14:textId="77777777" w:rsidR="00F1423B" w:rsidRPr="00C8579C" w:rsidRDefault="00F1423B" w:rsidP="00721778">
      <w:pPr>
        <w:keepNext/>
        <w:keepLines/>
        <w:numPr>
          <w:ilvl w:val="0"/>
          <w:numId w:val="4"/>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5F26E7A7" w14:textId="77777777" w:rsidR="00F1423B" w:rsidRDefault="00F1423B" w:rsidP="00721778">
      <w:pPr>
        <w:keepNext/>
        <w:keepLines/>
        <w:numPr>
          <w:ilvl w:val="0"/>
          <w:numId w:val="4"/>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7291D8B1" w14:textId="23EF7DA3" w:rsidR="00910195" w:rsidRDefault="00910195" w:rsidP="00721778">
      <w:pPr>
        <w:keepNext/>
        <w:keepLines/>
        <w:numPr>
          <w:ilvl w:val="0"/>
          <w:numId w:val="4"/>
        </w:numPr>
        <w:jc w:val="both"/>
        <w:rPr>
          <w:rFonts w:ascii="Tahoma" w:hAnsi="Tahoma" w:cs="Tahoma"/>
        </w:rPr>
      </w:pPr>
      <w:r w:rsidRPr="00EF2A1F">
        <w:rPr>
          <w:rFonts w:ascii="Tahoma" w:hAnsi="Tahoma" w:cs="Tahoma"/>
        </w:rPr>
        <w:t>Uredbe o odpadkih (</w:t>
      </w:r>
      <w:r w:rsidR="000412B0" w:rsidRPr="000412B0">
        <w:rPr>
          <w:rFonts w:ascii="Tahoma" w:hAnsi="Tahoma" w:cs="Tahoma"/>
        </w:rPr>
        <w:t>Ur</w:t>
      </w:r>
      <w:r w:rsidR="00645E23">
        <w:rPr>
          <w:rFonts w:ascii="Tahoma" w:hAnsi="Tahoma" w:cs="Tahoma"/>
        </w:rPr>
        <w:t>.</w:t>
      </w:r>
      <w:r w:rsidR="000412B0" w:rsidRPr="000412B0">
        <w:rPr>
          <w:rFonts w:ascii="Tahoma" w:hAnsi="Tahoma" w:cs="Tahoma"/>
        </w:rPr>
        <w:t xml:space="preserve"> l</w:t>
      </w:r>
      <w:r w:rsidR="00645E23">
        <w:rPr>
          <w:rFonts w:ascii="Tahoma" w:hAnsi="Tahoma" w:cs="Tahoma"/>
        </w:rPr>
        <w:t>.</w:t>
      </w:r>
      <w:r w:rsidR="000412B0" w:rsidRPr="000412B0">
        <w:rPr>
          <w:rFonts w:ascii="Tahoma" w:hAnsi="Tahoma" w:cs="Tahoma"/>
        </w:rPr>
        <w:t xml:space="preserve"> RS, št. 77/22 in 113/23</w:t>
      </w:r>
      <w:r>
        <w:rPr>
          <w:rFonts w:ascii="Tahoma" w:hAnsi="Tahoma" w:cs="Tahoma"/>
        </w:rPr>
        <w:t>, s spremembami</w:t>
      </w:r>
      <w:r w:rsidRPr="00EF2A1F">
        <w:rPr>
          <w:rFonts w:ascii="Tahoma" w:hAnsi="Tahoma" w:cs="Tahoma"/>
        </w:rPr>
        <w:t>; v nadaljevanju: Uredba o odpadkih),</w:t>
      </w:r>
    </w:p>
    <w:p w14:paraId="6B075154" w14:textId="1970B1D4" w:rsidR="00F901D4" w:rsidRPr="00A1489B" w:rsidRDefault="00F901D4" w:rsidP="00721778">
      <w:pPr>
        <w:keepNext/>
        <w:keepLines/>
        <w:numPr>
          <w:ilvl w:val="0"/>
          <w:numId w:val="4"/>
        </w:numPr>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w:t>
      </w:r>
      <w:r w:rsidR="00645E23">
        <w:rPr>
          <w:rFonts w:ascii="Tahoma" w:hAnsi="Tahoma" w:cs="Tahoma"/>
        </w:rPr>
        <w:t>.</w:t>
      </w:r>
      <w:r w:rsidRPr="00A1489B">
        <w:rPr>
          <w:rFonts w:ascii="Tahoma" w:hAnsi="Tahoma" w:cs="Tahoma"/>
        </w:rPr>
        <w:t xml:space="preserve"> l</w:t>
      </w:r>
      <w:r w:rsidR="00645E23">
        <w:rPr>
          <w:rFonts w:ascii="Tahoma" w:hAnsi="Tahoma" w:cs="Tahoma"/>
        </w:rPr>
        <w:t>.</w:t>
      </w:r>
      <w:r w:rsidRPr="00A1489B">
        <w:rPr>
          <w:rFonts w:ascii="Tahoma" w:hAnsi="Tahoma" w:cs="Tahoma"/>
        </w:rPr>
        <w:t xml:space="preserve"> RS, št. 97/07 – uradno prečiščeno besedilo, </w:t>
      </w:r>
      <w:r>
        <w:rPr>
          <w:rFonts w:ascii="Tahoma" w:hAnsi="Tahoma" w:cs="Tahoma"/>
        </w:rPr>
        <w:t>s spremembami</w:t>
      </w:r>
      <w:r w:rsidRPr="00A1489B">
        <w:rPr>
          <w:rFonts w:ascii="Tahoma" w:hAnsi="Tahoma" w:cs="Tahoma"/>
        </w:rPr>
        <w:t>, v nadaljevanju: Obligacijski zakonik),</w:t>
      </w:r>
    </w:p>
    <w:p w14:paraId="12C804C5" w14:textId="59E59542" w:rsidR="00F901D4" w:rsidRDefault="00F901D4" w:rsidP="00721778">
      <w:pPr>
        <w:keepNext/>
        <w:keepLines/>
        <w:numPr>
          <w:ilvl w:val="0"/>
          <w:numId w:val="4"/>
        </w:numPr>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w:t>
      </w:r>
      <w:r w:rsidR="00645E23">
        <w:rPr>
          <w:rFonts w:ascii="Tahoma" w:hAnsi="Tahoma" w:cs="Tahoma"/>
        </w:rPr>
        <w:t xml:space="preserve">. </w:t>
      </w:r>
      <w:r w:rsidRPr="00FF0EF1">
        <w:rPr>
          <w:rFonts w:ascii="Tahoma" w:hAnsi="Tahoma" w:cs="Tahoma"/>
        </w:rPr>
        <w:t>l</w:t>
      </w:r>
      <w:r w:rsidR="00645E23">
        <w:rPr>
          <w:rFonts w:ascii="Tahoma" w:hAnsi="Tahoma" w:cs="Tahoma"/>
        </w:rPr>
        <w:t>.</w:t>
      </w:r>
      <w:r w:rsidRPr="00FF0EF1">
        <w:rPr>
          <w:rFonts w:ascii="Tahoma" w:hAnsi="Tahoma" w:cs="Tahoma"/>
        </w:rPr>
        <w:t xml:space="preserve"> RS, št. 43/</w:t>
      </w:r>
      <w:r>
        <w:rPr>
          <w:rFonts w:ascii="Tahoma" w:hAnsi="Tahoma" w:cs="Tahoma"/>
        </w:rPr>
        <w:t>20</w:t>
      </w:r>
      <w:r w:rsidRPr="00FF0EF1">
        <w:rPr>
          <w:rFonts w:ascii="Tahoma" w:hAnsi="Tahoma" w:cs="Tahoma"/>
        </w:rPr>
        <w:t>11,</w:t>
      </w:r>
      <w:r w:rsidR="005323EB">
        <w:rPr>
          <w:rFonts w:ascii="Tahoma" w:hAnsi="Tahoma" w:cs="Tahoma"/>
        </w:rPr>
        <w:t xml:space="preserve"> s spremembami</w:t>
      </w:r>
      <w:r w:rsidRPr="007530D8">
        <w:rPr>
          <w:rFonts w:ascii="Tahoma" w:hAnsi="Tahoma" w:cs="Tahoma"/>
        </w:rPr>
        <w:t>; v nadaljevanju: ZPVPJN</w:t>
      </w:r>
      <w:r w:rsidRPr="00712BC8">
        <w:rPr>
          <w:rFonts w:ascii="Tahoma" w:hAnsi="Tahoma" w:cs="Tahoma"/>
        </w:rPr>
        <w:t>),</w:t>
      </w:r>
    </w:p>
    <w:p w14:paraId="7B53A385" w14:textId="3338BEC4" w:rsidR="00F901D4" w:rsidRPr="00F901D4" w:rsidRDefault="00F901D4" w:rsidP="00721778">
      <w:pPr>
        <w:keepNext/>
        <w:keepLines/>
        <w:numPr>
          <w:ilvl w:val="0"/>
          <w:numId w:val="4"/>
        </w:numPr>
        <w:jc w:val="both"/>
        <w:rPr>
          <w:rFonts w:ascii="Tahoma" w:hAnsi="Tahoma" w:cs="Tahoma"/>
        </w:rPr>
      </w:pPr>
      <w:r w:rsidRPr="00E14C6A">
        <w:rPr>
          <w:rFonts w:ascii="Tahoma" w:hAnsi="Tahoma" w:cs="Tahoma"/>
        </w:rPr>
        <w:t>Uredb</w:t>
      </w:r>
      <w:r>
        <w:rPr>
          <w:rFonts w:ascii="Tahoma" w:hAnsi="Tahoma" w:cs="Tahoma"/>
        </w:rPr>
        <w:t>e</w:t>
      </w:r>
      <w:r w:rsidRPr="00E14C6A">
        <w:rPr>
          <w:rFonts w:ascii="Tahoma" w:hAnsi="Tahoma" w:cs="Tahoma"/>
        </w:rPr>
        <w:t xml:space="preserve"> o zelenem javnem naročanju (Ur</w:t>
      </w:r>
      <w:r w:rsidR="00645E23">
        <w:rPr>
          <w:rFonts w:ascii="Tahoma" w:hAnsi="Tahoma" w:cs="Tahoma"/>
        </w:rPr>
        <w:t>.</w:t>
      </w:r>
      <w:r w:rsidRPr="00E14C6A">
        <w:rPr>
          <w:rFonts w:ascii="Tahoma" w:hAnsi="Tahoma" w:cs="Tahoma"/>
        </w:rPr>
        <w:t xml:space="preserve"> l</w:t>
      </w:r>
      <w:r w:rsidR="00645E23">
        <w:rPr>
          <w:rFonts w:ascii="Tahoma" w:hAnsi="Tahoma" w:cs="Tahoma"/>
        </w:rPr>
        <w:t>.</w:t>
      </w:r>
      <w:r w:rsidRPr="00E14C6A">
        <w:rPr>
          <w:rFonts w:ascii="Tahoma" w:hAnsi="Tahoma" w:cs="Tahoma"/>
        </w:rPr>
        <w:t xml:space="preserve"> RS, št. 51/17, </w:t>
      </w:r>
      <w:r w:rsidR="005323EB">
        <w:rPr>
          <w:rFonts w:ascii="Tahoma" w:hAnsi="Tahoma" w:cs="Tahoma"/>
        </w:rPr>
        <w:t>s spremembami</w:t>
      </w:r>
      <w:r w:rsidRPr="00E14C6A">
        <w:rPr>
          <w:rFonts w:ascii="Tahoma" w:hAnsi="Tahoma" w:cs="Tahoma"/>
        </w:rPr>
        <w:t>)</w:t>
      </w:r>
      <w:r>
        <w:rPr>
          <w:rFonts w:ascii="Tahoma" w:hAnsi="Tahoma" w:cs="Tahoma"/>
        </w:rPr>
        <w:t>,</w:t>
      </w:r>
    </w:p>
    <w:p w14:paraId="6032F523" w14:textId="77777777" w:rsidR="00FD6FC9" w:rsidRPr="00C8579C" w:rsidRDefault="00706C97" w:rsidP="00721778">
      <w:pPr>
        <w:keepNext/>
        <w:keepLines/>
        <w:numPr>
          <w:ilvl w:val="0"/>
          <w:numId w:val="4"/>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122DFD72" w14:textId="77777777" w:rsidR="00A849F8" w:rsidRDefault="00A849F8" w:rsidP="00721778">
      <w:pPr>
        <w:keepNext/>
        <w:keepLines/>
        <w:jc w:val="both"/>
        <w:rPr>
          <w:rFonts w:ascii="Tahoma" w:hAnsi="Tahoma" w:cs="Tahoma"/>
        </w:rPr>
      </w:pPr>
    </w:p>
    <w:p w14:paraId="12A6A892" w14:textId="5C8F4D2E" w:rsidR="00AA0A25" w:rsidRDefault="00606533" w:rsidP="00721778">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w:t>
      </w:r>
      <w:r w:rsidR="00645E23">
        <w:rPr>
          <w:rFonts w:ascii="Tahoma" w:hAnsi="Tahoma" w:cs="Tahoma"/>
        </w:rPr>
        <w:t>o (ne)oddaji javnega naročila</w:t>
      </w:r>
      <w:r w:rsidRPr="001D5D59">
        <w:rPr>
          <w:rFonts w:ascii="Tahoma" w:hAnsi="Tahoma" w:cs="Tahoma"/>
        </w:rPr>
        <w:t xml:space="preserve"> objavil na portalu javnih naročil. </w:t>
      </w:r>
    </w:p>
    <w:p w14:paraId="1E9DA68F" w14:textId="3354D526" w:rsidR="001D5D59" w:rsidRDefault="001D5D59" w:rsidP="00721778">
      <w:pPr>
        <w:keepNext/>
        <w:keepLines/>
        <w:jc w:val="both"/>
        <w:rPr>
          <w:rFonts w:ascii="Tahoma" w:hAnsi="Tahoma" w:cs="Tahoma"/>
        </w:rPr>
      </w:pPr>
    </w:p>
    <w:p w14:paraId="5881DABD" w14:textId="08B15D87" w:rsidR="00B302F9" w:rsidRDefault="00B302F9" w:rsidP="00721778">
      <w:pPr>
        <w:keepNext/>
        <w:keepLines/>
        <w:jc w:val="both"/>
        <w:rPr>
          <w:rFonts w:ascii="Tahoma" w:hAnsi="Tahoma" w:cs="Tahoma"/>
        </w:rPr>
      </w:pPr>
    </w:p>
    <w:p w14:paraId="175DC7DB" w14:textId="03C8DECD" w:rsidR="00B302F9" w:rsidRDefault="00B302F9" w:rsidP="00721778">
      <w:pPr>
        <w:keepNext/>
        <w:keepLines/>
        <w:jc w:val="both"/>
        <w:rPr>
          <w:rFonts w:ascii="Tahoma" w:hAnsi="Tahoma" w:cs="Tahoma"/>
        </w:rPr>
      </w:pPr>
    </w:p>
    <w:p w14:paraId="4C180177" w14:textId="77777777" w:rsidR="00B302F9" w:rsidRPr="001D5D59" w:rsidRDefault="00B302F9" w:rsidP="00721778">
      <w:pPr>
        <w:keepNext/>
        <w:keepLines/>
        <w:jc w:val="both"/>
        <w:rPr>
          <w:rFonts w:ascii="Tahoma" w:hAnsi="Tahoma" w:cs="Tahoma"/>
        </w:rPr>
      </w:pPr>
    </w:p>
    <w:p w14:paraId="210B744C"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lastRenderedPageBreak/>
        <w:t>Jezik in denarna enota</w:t>
      </w:r>
    </w:p>
    <w:p w14:paraId="4F7951DD" w14:textId="77777777" w:rsidR="007C70A1" w:rsidRPr="00C8579C" w:rsidRDefault="007C70A1" w:rsidP="00721778">
      <w:pPr>
        <w:keepNext/>
        <w:keepLines/>
        <w:jc w:val="both"/>
        <w:rPr>
          <w:rFonts w:ascii="Tahoma" w:hAnsi="Tahoma" w:cs="Tahoma"/>
          <w:b/>
        </w:rPr>
      </w:pPr>
    </w:p>
    <w:p w14:paraId="707168F4" w14:textId="77777777" w:rsidR="00885A25" w:rsidRDefault="00EC5780" w:rsidP="00721778">
      <w:pPr>
        <w:keepNext/>
        <w:keepLines/>
        <w:jc w:val="both"/>
        <w:rPr>
          <w:rFonts w:ascii="Tahoma" w:hAnsi="Tahoma" w:cs="Tahoma"/>
        </w:rPr>
      </w:pPr>
      <w:r>
        <w:rPr>
          <w:rFonts w:ascii="Tahoma" w:hAnsi="Tahoma" w:cs="Tahoma"/>
        </w:rPr>
        <w:t xml:space="preserve">Postopek javnega naročanja poteka v slovenskem jeziku. </w:t>
      </w:r>
    </w:p>
    <w:p w14:paraId="1623B6C2" w14:textId="77777777" w:rsidR="00885A25" w:rsidRDefault="00885A25" w:rsidP="00721778">
      <w:pPr>
        <w:keepNext/>
        <w:keepLines/>
        <w:jc w:val="both"/>
        <w:rPr>
          <w:rFonts w:ascii="Tahoma" w:hAnsi="Tahoma" w:cs="Tahoma"/>
        </w:rPr>
      </w:pPr>
    </w:p>
    <w:p w14:paraId="7C466558" w14:textId="0414435D" w:rsidR="00DB4E60" w:rsidRDefault="006402BE" w:rsidP="00721778">
      <w:pPr>
        <w:keepNext/>
        <w:keepLines/>
        <w:jc w:val="both"/>
        <w:rPr>
          <w:rFonts w:ascii="Tahoma" w:hAnsi="Tahoma" w:cs="Tahoma"/>
        </w:rPr>
      </w:pPr>
      <w:r w:rsidRPr="006402BE">
        <w:rPr>
          <w:rFonts w:ascii="Tahoma" w:hAnsi="Tahoma" w:cs="Tahoma"/>
        </w:rPr>
        <w:t>Ponudniki predložijo ponudbo v slovenskem jeziku.</w:t>
      </w:r>
      <w:r w:rsidR="00885A25">
        <w:rPr>
          <w:rFonts w:ascii="Tahoma" w:hAnsi="Tahoma" w:cs="Tahoma"/>
        </w:rPr>
        <w:t xml:space="preserve"> Tehnična dokumentacija je lahko v slovenskem ali angleškem jeziku.</w:t>
      </w:r>
      <w:r w:rsidRPr="006402BE">
        <w:rPr>
          <w:rFonts w:ascii="Tahoma" w:hAnsi="Tahoma" w:cs="Tahoma"/>
        </w:rPr>
        <w:t xml:space="preserve">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33AAEDE9" w14:textId="77777777" w:rsidR="006402BE" w:rsidRPr="00C8579C" w:rsidRDefault="006402BE" w:rsidP="00721778">
      <w:pPr>
        <w:keepNext/>
        <w:keepLines/>
        <w:jc w:val="both"/>
        <w:rPr>
          <w:rFonts w:ascii="Tahoma" w:hAnsi="Tahoma" w:cs="Tahoma"/>
        </w:rPr>
      </w:pPr>
    </w:p>
    <w:p w14:paraId="587DF1F4" w14:textId="77777777" w:rsidR="001378E2" w:rsidRDefault="001378E2" w:rsidP="00721778">
      <w:pPr>
        <w:keepNext/>
        <w:keepLines/>
        <w:jc w:val="both"/>
        <w:rPr>
          <w:rFonts w:ascii="Tahoma" w:hAnsi="Tahoma" w:cs="Tahoma"/>
        </w:rPr>
      </w:pPr>
      <w:r w:rsidRPr="00065251">
        <w:rPr>
          <w:rFonts w:ascii="Tahoma" w:hAnsi="Tahoma" w:cs="Tahoma"/>
        </w:rPr>
        <w:t>Finančni podatki morajo biti podani v evrih, na dve (2) decimalni mesti natančno.</w:t>
      </w:r>
    </w:p>
    <w:p w14:paraId="25D605B5" w14:textId="77777777" w:rsidR="005966A8" w:rsidRPr="00C8579C" w:rsidRDefault="005966A8" w:rsidP="00721778">
      <w:pPr>
        <w:keepNext/>
        <w:keepLines/>
        <w:jc w:val="both"/>
        <w:rPr>
          <w:rFonts w:ascii="Tahoma" w:hAnsi="Tahoma" w:cs="Tahoma"/>
        </w:rPr>
      </w:pPr>
    </w:p>
    <w:p w14:paraId="1EA5ADD3"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550A2C8D" w14:textId="77777777" w:rsidR="007C70A1" w:rsidRPr="00C8579C" w:rsidRDefault="007C70A1" w:rsidP="00721778">
      <w:pPr>
        <w:keepNext/>
        <w:keepLines/>
        <w:jc w:val="both"/>
        <w:rPr>
          <w:rFonts w:ascii="Tahoma" w:hAnsi="Tahoma" w:cs="Tahoma"/>
        </w:rPr>
      </w:pPr>
    </w:p>
    <w:p w14:paraId="025C0035" w14:textId="02372826" w:rsidR="0094613F" w:rsidRPr="00C8579C" w:rsidRDefault="0094613F" w:rsidP="00721778">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A11CDD">
        <w:rPr>
          <w:rFonts w:ascii="Tahoma" w:hAnsi="Tahoma" w:cs="Tahoma"/>
        </w:rPr>
        <w:t xml:space="preserve">dokumentaciji </w:t>
      </w:r>
      <w:r w:rsidRPr="00A11CDD">
        <w:rPr>
          <w:rFonts w:ascii="Tahoma" w:hAnsi="Tahoma"/>
        </w:rPr>
        <w:t xml:space="preserve">lahko zainteresirani ponudniki zahtevajo samo </w:t>
      </w:r>
      <w:r w:rsidRPr="00A11CDD">
        <w:rPr>
          <w:rFonts w:ascii="Tahoma" w:hAnsi="Tahoma"/>
          <w:b/>
        </w:rPr>
        <w:t>preko Portala javnih naročil</w:t>
      </w:r>
      <w:r w:rsidRPr="00A11CDD">
        <w:rPr>
          <w:rFonts w:ascii="Tahoma" w:hAnsi="Tahoma"/>
        </w:rPr>
        <w:t xml:space="preserve">, vendar </w:t>
      </w:r>
      <w:r w:rsidR="00EF4110" w:rsidRPr="00A11CDD">
        <w:rPr>
          <w:rFonts w:ascii="Tahoma" w:hAnsi="Tahoma"/>
          <w:b/>
        </w:rPr>
        <w:t xml:space="preserve">najkasneje do </w:t>
      </w:r>
      <w:bookmarkStart w:id="6" w:name="_Hlk178597493"/>
      <w:r w:rsidR="00A9440B">
        <w:rPr>
          <w:rFonts w:ascii="Tahoma" w:hAnsi="Tahoma"/>
          <w:b/>
        </w:rPr>
        <w:t>17.1.</w:t>
      </w:r>
      <w:r w:rsidR="00875798" w:rsidRPr="00A11CDD">
        <w:rPr>
          <w:rFonts w:ascii="Tahoma" w:hAnsi="Tahoma"/>
          <w:b/>
        </w:rPr>
        <w:t>202</w:t>
      </w:r>
      <w:r w:rsidR="00A9440B">
        <w:rPr>
          <w:rFonts w:ascii="Tahoma" w:hAnsi="Tahoma"/>
          <w:b/>
        </w:rPr>
        <w:t>5</w:t>
      </w:r>
      <w:r w:rsidR="00875798" w:rsidRPr="00A11CDD">
        <w:rPr>
          <w:rFonts w:ascii="Tahoma" w:hAnsi="Tahoma"/>
          <w:b/>
        </w:rPr>
        <w:t xml:space="preserve"> </w:t>
      </w:r>
      <w:bookmarkEnd w:id="6"/>
      <w:r w:rsidR="005A7A6C" w:rsidRPr="00A11CDD">
        <w:rPr>
          <w:rFonts w:ascii="Tahoma" w:hAnsi="Tahoma"/>
          <w:b/>
        </w:rPr>
        <w:t xml:space="preserve">do </w:t>
      </w:r>
      <w:r w:rsidR="00EF4110" w:rsidRPr="00A11CDD">
        <w:rPr>
          <w:rFonts w:ascii="Tahoma" w:hAnsi="Tahoma"/>
          <w:b/>
        </w:rPr>
        <w:t>1</w:t>
      </w:r>
      <w:r w:rsidR="00E74550">
        <w:rPr>
          <w:rFonts w:ascii="Tahoma" w:hAnsi="Tahoma"/>
          <w:b/>
        </w:rPr>
        <w:t>2</w:t>
      </w:r>
      <w:r w:rsidR="00EF4110" w:rsidRPr="00A11CDD">
        <w:rPr>
          <w:rFonts w:ascii="Tahoma" w:hAnsi="Tahoma"/>
          <w:b/>
        </w:rPr>
        <w:t>.00</w:t>
      </w:r>
      <w:r w:rsidRPr="00A11CDD">
        <w:rPr>
          <w:rFonts w:ascii="Tahoma" w:hAnsi="Tahoma"/>
          <w:b/>
        </w:rPr>
        <w:t xml:space="preserve"> ure</w:t>
      </w:r>
      <w:r w:rsidRPr="00A11CDD">
        <w:rPr>
          <w:rFonts w:ascii="Tahoma" w:hAnsi="Tahoma"/>
        </w:rPr>
        <w:t xml:space="preserve">. Odgovori oziroma pojasnila bodo objavljeni na Portalu javnih naročil, najkasneje </w:t>
      </w:r>
      <w:r w:rsidR="00645E23">
        <w:rPr>
          <w:rFonts w:ascii="Tahoma" w:hAnsi="Tahoma"/>
        </w:rPr>
        <w:t>šest (6) dni pred rokom za oddajo ponudb</w:t>
      </w:r>
      <w:r w:rsidRPr="00A11CDD">
        <w:rPr>
          <w:rFonts w:ascii="Tahoma" w:hAnsi="Tahoma"/>
        </w:rPr>
        <w:t>, pod pogojem, da bo zahteva posredovana pravočasno. Na drugače posredovane zahteve za dodatna pojasnila ali vprašanja naročnik ni dolžan odgovoriti.</w:t>
      </w:r>
    </w:p>
    <w:p w14:paraId="1E80A2B5" w14:textId="77777777" w:rsidR="00012CF7" w:rsidRDefault="00012CF7" w:rsidP="00721778">
      <w:pPr>
        <w:keepNext/>
        <w:keepLines/>
        <w:jc w:val="both"/>
        <w:rPr>
          <w:rFonts w:ascii="Tahoma" w:hAnsi="Tahoma"/>
        </w:rPr>
      </w:pPr>
    </w:p>
    <w:p w14:paraId="47EECF19"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Variantna ponudba</w:t>
      </w:r>
      <w:r w:rsidR="000E4C54">
        <w:rPr>
          <w:rFonts w:ascii="Tahoma" w:hAnsi="Tahoma" w:cs="Tahoma"/>
          <w:b/>
        </w:rPr>
        <w:t xml:space="preserve"> in ponudba z opcijami</w:t>
      </w:r>
    </w:p>
    <w:p w14:paraId="2F8BDEA8" w14:textId="77777777" w:rsidR="007C70A1" w:rsidRPr="00C8579C" w:rsidRDefault="007C70A1" w:rsidP="00721778">
      <w:pPr>
        <w:pStyle w:val="BESEDILO"/>
        <w:keepNext/>
        <w:widowControl/>
        <w:tabs>
          <w:tab w:val="clear" w:pos="2155"/>
        </w:tabs>
        <w:rPr>
          <w:rFonts w:ascii="Tahoma" w:hAnsi="Tahoma" w:cs="Tahoma"/>
          <w:kern w:val="0"/>
        </w:rPr>
      </w:pPr>
    </w:p>
    <w:p w14:paraId="23E98E14" w14:textId="77777777" w:rsidR="000E4C54" w:rsidRPr="001421B3" w:rsidRDefault="000E4C54" w:rsidP="00721778">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51FC4DD6" w14:textId="77777777" w:rsidR="00750DEB" w:rsidRDefault="00750DEB" w:rsidP="00721778">
      <w:pPr>
        <w:keepNext/>
        <w:keepLines/>
        <w:jc w:val="both"/>
        <w:rPr>
          <w:rFonts w:ascii="Tahoma" w:hAnsi="Tahoma" w:cs="Tahoma"/>
        </w:rPr>
      </w:pPr>
    </w:p>
    <w:p w14:paraId="5742E9E6" w14:textId="77777777" w:rsidR="00533ECC" w:rsidRPr="00C8579C" w:rsidRDefault="00533ECC" w:rsidP="00721778">
      <w:pPr>
        <w:keepNext/>
        <w:keepLines/>
        <w:numPr>
          <w:ilvl w:val="1"/>
          <w:numId w:val="2"/>
        </w:numPr>
        <w:jc w:val="both"/>
        <w:rPr>
          <w:rFonts w:ascii="Tahoma" w:hAnsi="Tahoma" w:cs="Tahoma"/>
          <w:b/>
        </w:rPr>
      </w:pPr>
      <w:r w:rsidRPr="00C8579C">
        <w:rPr>
          <w:rFonts w:ascii="Tahoma" w:hAnsi="Tahoma" w:cs="Tahoma"/>
          <w:b/>
        </w:rPr>
        <w:t>Celovitost ponudbe</w:t>
      </w:r>
    </w:p>
    <w:p w14:paraId="3D14109E" w14:textId="77777777" w:rsidR="00533ECC" w:rsidRDefault="00533ECC" w:rsidP="00721778">
      <w:pPr>
        <w:keepNext/>
        <w:keepLines/>
        <w:jc w:val="both"/>
        <w:rPr>
          <w:rFonts w:ascii="Tahoma" w:hAnsi="Tahoma" w:cs="Tahoma"/>
        </w:rPr>
      </w:pPr>
    </w:p>
    <w:p w14:paraId="0C9F42C2" w14:textId="6D97DFE9" w:rsidR="003A4D01" w:rsidRDefault="003A4D01" w:rsidP="00721778">
      <w:pPr>
        <w:keepNext/>
        <w:keepLines/>
        <w:jc w:val="both"/>
        <w:rPr>
          <w:rFonts w:ascii="Tahoma" w:hAnsi="Tahoma" w:cs="Tahoma"/>
        </w:rPr>
      </w:pPr>
      <w:r w:rsidRPr="003A4D01">
        <w:rPr>
          <w:rFonts w:ascii="Tahoma" w:hAnsi="Tahoma" w:cs="Tahoma"/>
        </w:rPr>
        <w:t xml:space="preserve">Ponudnik lahko odda ponudbo za </w:t>
      </w:r>
      <w:r>
        <w:rPr>
          <w:rFonts w:ascii="Tahoma" w:hAnsi="Tahoma" w:cs="Tahoma"/>
        </w:rPr>
        <w:t>enega ali oba sklopa</w:t>
      </w:r>
      <w:r w:rsidRPr="003A4D01">
        <w:rPr>
          <w:rFonts w:ascii="Tahoma" w:hAnsi="Tahoma" w:cs="Tahoma"/>
        </w:rPr>
        <w:t>, ki s</w:t>
      </w:r>
      <w:r>
        <w:rPr>
          <w:rFonts w:ascii="Tahoma" w:hAnsi="Tahoma" w:cs="Tahoma"/>
        </w:rPr>
        <w:t>ta</w:t>
      </w:r>
      <w:r w:rsidRPr="003A4D01">
        <w:rPr>
          <w:rFonts w:ascii="Tahoma" w:hAnsi="Tahoma" w:cs="Tahoma"/>
        </w:rPr>
        <w:t xml:space="preserve"> predmet javnega naročila, pri čemer mora predmet ponudbe, za posamezni sklop, ustrezati tehničnim in ostalim zahtevam, navedenim v predmetni razpisni dokumentaciji naročnika. </w:t>
      </w:r>
    </w:p>
    <w:p w14:paraId="2C3E77AE" w14:textId="1AE2DF5A" w:rsidR="00187140" w:rsidRPr="00187140" w:rsidRDefault="00187140" w:rsidP="00721778">
      <w:pPr>
        <w:keepNext/>
        <w:keepLines/>
        <w:jc w:val="both"/>
        <w:rPr>
          <w:rFonts w:ascii="Tahoma" w:hAnsi="Tahoma" w:cs="Tahoma"/>
        </w:rPr>
      </w:pPr>
      <w:r w:rsidRPr="00187140">
        <w:rPr>
          <w:rFonts w:ascii="Tahoma" w:hAnsi="Tahoma" w:cs="Tahoma"/>
        </w:rPr>
        <w:t xml:space="preserve"> </w:t>
      </w:r>
    </w:p>
    <w:p w14:paraId="7382238D" w14:textId="77777777" w:rsidR="00187140" w:rsidRPr="00187140" w:rsidRDefault="00187140" w:rsidP="00721778">
      <w:pPr>
        <w:keepNext/>
        <w:keepLines/>
        <w:jc w:val="both"/>
        <w:rPr>
          <w:rFonts w:ascii="Tahoma" w:hAnsi="Tahoma" w:cs="Tahoma"/>
        </w:rPr>
      </w:pPr>
      <w:r w:rsidRPr="00187140">
        <w:rPr>
          <w:rFonts w:ascii="Tahoma" w:hAnsi="Tahoma" w:cs="Tahoma"/>
        </w:rPr>
        <w:t>V primeru, da ponudba ne bo v skladu z vsemi zahtevami in pogoji razpisne dokumentacije ter v skladu z ZJN-3, bo naročnik tako ponudbo izključil iz sodelovanja v postopku oddaje javnega naročila.</w:t>
      </w:r>
    </w:p>
    <w:p w14:paraId="1FD2BE0B" w14:textId="77777777" w:rsidR="00533ECC" w:rsidRDefault="00533ECC" w:rsidP="00721778">
      <w:pPr>
        <w:keepNext/>
        <w:keepLines/>
        <w:jc w:val="both"/>
        <w:rPr>
          <w:rFonts w:ascii="Tahoma" w:hAnsi="Tahoma" w:cs="Tahoma"/>
        </w:rPr>
      </w:pPr>
    </w:p>
    <w:p w14:paraId="72D163AA" w14:textId="77777777" w:rsidR="004F2EA8" w:rsidRPr="00C8579C" w:rsidRDefault="004F2EA8" w:rsidP="00721778">
      <w:pPr>
        <w:keepNext/>
        <w:keepLines/>
        <w:numPr>
          <w:ilvl w:val="1"/>
          <w:numId w:val="2"/>
        </w:numPr>
        <w:jc w:val="both"/>
        <w:rPr>
          <w:rFonts w:ascii="Tahoma" w:hAnsi="Tahoma" w:cs="Tahoma"/>
          <w:b/>
        </w:rPr>
      </w:pPr>
      <w:r w:rsidRPr="00C8579C">
        <w:rPr>
          <w:rFonts w:ascii="Tahoma" w:hAnsi="Tahoma" w:cs="Tahoma"/>
          <w:b/>
        </w:rPr>
        <w:t>Pregled in ocenjevanje ponudb</w:t>
      </w:r>
    </w:p>
    <w:p w14:paraId="65E96F62" w14:textId="77777777" w:rsidR="004F2EA8" w:rsidRPr="00C8579C" w:rsidRDefault="004F2EA8" w:rsidP="00721778">
      <w:pPr>
        <w:keepNext/>
        <w:keepLines/>
        <w:jc w:val="both"/>
        <w:rPr>
          <w:rFonts w:ascii="Tahoma" w:hAnsi="Tahoma" w:cs="Tahoma"/>
        </w:rPr>
      </w:pPr>
    </w:p>
    <w:p w14:paraId="75ECA2C9" w14:textId="77777777" w:rsidR="00187140" w:rsidRPr="00187140" w:rsidRDefault="00187140" w:rsidP="00721778">
      <w:pPr>
        <w:keepNext/>
        <w:keepLines/>
        <w:jc w:val="both"/>
        <w:rPr>
          <w:rFonts w:ascii="Tahoma" w:hAnsi="Tahoma" w:cs="Tahoma"/>
          <w:sz w:val="18"/>
        </w:rPr>
      </w:pPr>
      <w:bookmarkStart w:id="7" w:name="_Toc116720524"/>
      <w:bookmarkStart w:id="8" w:name="_Toc116720588"/>
      <w:bookmarkStart w:id="9" w:name="_Toc116783499"/>
      <w:bookmarkStart w:id="10" w:name="_Toc116792933"/>
      <w:bookmarkStart w:id="11" w:name="_Toc136417505"/>
      <w:r w:rsidRPr="0018714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87140">
        <w:rPr>
          <w:rFonts w:ascii="Tahoma" w:hAnsi="Tahoma" w:cs="Tahoma"/>
          <w:sz w:val="18"/>
        </w:rPr>
        <w:t xml:space="preserve">. </w:t>
      </w:r>
    </w:p>
    <w:p w14:paraId="122DE824" w14:textId="77777777" w:rsidR="00187140" w:rsidRPr="00187140" w:rsidRDefault="00187140" w:rsidP="00721778">
      <w:pPr>
        <w:keepNext/>
        <w:keepLines/>
        <w:jc w:val="both"/>
        <w:rPr>
          <w:rFonts w:ascii="Tahoma" w:hAnsi="Tahoma" w:cs="Tahoma"/>
          <w:sz w:val="18"/>
        </w:rPr>
      </w:pPr>
    </w:p>
    <w:p w14:paraId="062F6EF2" w14:textId="77777777" w:rsidR="00187140" w:rsidRPr="00187140" w:rsidRDefault="00187140" w:rsidP="00721778">
      <w:pPr>
        <w:keepNext/>
        <w:keepLines/>
        <w:jc w:val="both"/>
        <w:rPr>
          <w:rFonts w:ascii="Tahoma" w:hAnsi="Tahoma" w:cs="Tahoma"/>
          <w:sz w:val="18"/>
        </w:rPr>
      </w:pPr>
      <w:r w:rsidRPr="00187140">
        <w:rPr>
          <w:rFonts w:ascii="Tahoma" w:hAnsi="Tahoma" w:cs="Tahoma"/>
        </w:rPr>
        <w:t>Naročnik lahko od ponudnikov zahteva razčlembo (analizo) ponudbenih cen. Zahtevek za dodatna pojasnila kot tudi odgovor morata biti posredovana v enaki obliki kot dodatna pojasnila.</w:t>
      </w:r>
    </w:p>
    <w:p w14:paraId="64BFE06D" w14:textId="77777777" w:rsidR="00187140" w:rsidRPr="00187140" w:rsidRDefault="00187140" w:rsidP="00721778">
      <w:pPr>
        <w:keepNext/>
        <w:keepLines/>
        <w:ind w:right="56"/>
        <w:jc w:val="both"/>
        <w:rPr>
          <w:rFonts w:ascii="Tahoma" w:hAnsi="Tahoma" w:cs="Tahoma"/>
        </w:rPr>
      </w:pPr>
    </w:p>
    <w:p w14:paraId="30119D60" w14:textId="45AFFDC8" w:rsidR="00187140" w:rsidRDefault="00187140" w:rsidP="00721778">
      <w:pPr>
        <w:keepNext/>
        <w:keepLines/>
        <w:ind w:right="56"/>
        <w:jc w:val="both"/>
        <w:rPr>
          <w:rFonts w:ascii="Tahoma" w:hAnsi="Tahoma" w:cs="Tahoma"/>
        </w:rPr>
      </w:pPr>
      <w:r w:rsidRPr="0018714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C1C79B4" w14:textId="6B75D710" w:rsidR="00C8611F" w:rsidRDefault="00C8611F" w:rsidP="00721778">
      <w:pPr>
        <w:keepNext/>
        <w:keepLines/>
        <w:ind w:right="56"/>
        <w:jc w:val="both"/>
        <w:rPr>
          <w:rFonts w:ascii="Tahoma" w:hAnsi="Tahoma" w:cs="Tahoma"/>
        </w:rPr>
      </w:pPr>
    </w:p>
    <w:p w14:paraId="65837730" w14:textId="20752D4E" w:rsidR="00AE4BEB" w:rsidRPr="00C8579C" w:rsidRDefault="00C053EF" w:rsidP="00721778">
      <w:pPr>
        <w:keepNext/>
        <w:keepLines/>
        <w:numPr>
          <w:ilvl w:val="1"/>
          <w:numId w:val="2"/>
        </w:numPr>
        <w:jc w:val="both"/>
        <w:rPr>
          <w:rFonts w:ascii="Tahoma" w:hAnsi="Tahoma" w:cs="Tahoma"/>
          <w:b/>
        </w:rPr>
      </w:pPr>
      <w:r>
        <w:rPr>
          <w:rFonts w:ascii="Tahoma" w:hAnsi="Tahoma" w:cs="Tahoma"/>
          <w:b/>
        </w:rPr>
        <w:t>P</w:t>
      </w:r>
      <w:r w:rsidR="00EB21E4">
        <w:rPr>
          <w:rFonts w:ascii="Tahoma" w:hAnsi="Tahoma" w:cs="Tahoma"/>
          <w:b/>
        </w:rPr>
        <w:t>ogodba</w:t>
      </w:r>
    </w:p>
    <w:p w14:paraId="7F806272" w14:textId="77777777" w:rsidR="00F1423B" w:rsidRDefault="00F1423B" w:rsidP="00721778">
      <w:pPr>
        <w:keepNext/>
        <w:keepLines/>
        <w:ind w:hanging="360"/>
        <w:jc w:val="both"/>
        <w:rPr>
          <w:rFonts w:ascii="Tahoma" w:hAnsi="Tahoma" w:cs="Tahoma"/>
        </w:rPr>
      </w:pPr>
    </w:p>
    <w:p w14:paraId="39AFF6CC" w14:textId="587A834C" w:rsidR="00C9256D" w:rsidRDefault="006F544F" w:rsidP="00721778">
      <w:pPr>
        <w:keepNext/>
        <w:keepLines/>
        <w:jc w:val="both"/>
        <w:rPr>
          <w:rFonts w:ascii="Tahoma" w:hAnsi="Tahoma" w:cs="Tahoma"/>
        </w:rPr>
      </w:pPr>
      <w:r>
        <w:rPr>
          <w:rFonts w:ascii="Tahoma" w:hAnsi="Tahoma" w:cs="Tahoma"/>
        </w:rPr>
        <w:t>Naročnik bo</w:t>
      </w:r>
      <w:r w:rsidR="00EB21E4">
        <w:rPr>
          <w:rFonts w:ascii="Tahoma" w:hAnsi="Tahoma" w:cs="Tahoma"/>
        </w:rPr>
        <w:t xml:space="preserve"> z izbranim ponudnikom, </w:t>
      </w:r>
      <w:r w:rsidR="00EB21E4" w:rsidRPr="009C538A">
        <w:rPr>
          <w:rFonts w:ascii="Tahoma" w:hAnsi="Tahoma" w:cs="Tahoma"/>
        </w:rPr>
        <w:t>ki bo oddal skupno cenovno najugodnejšo, dopustno ponudbo</w:t>
      </w:r>
      <w:r w:rsidR="00EB21E4">
        <w:rPr>
          <w:rFonts w:ascii="Tahoma" w:hAnsi="Tahoma" w:cs="Tahoma"/>
        </w:rPr>
        <w:t xml:space="preserve"> za </w:t>
      </w:r>
      <w:r w:rsidR="008748FE">
        <w:rPr>
          <w:rFonts w:ascii="Tahoma" w:hAnsi="Tahoma" w:cs="Tahoma"/>
        </w:rPr>
        <w:t xml:space="preserve">posamezen sklop predmetnega javnega naročila </w:t>
      </w:r>
      <w:r w:rsidR="00EB21E4">
        <w:rPr>
          <w:rFonts w:ascii="Tahoma" w:hAnsi="Tahoma" w:cs="Tahoma"/>
        </w:rPr>
        <w:t>predmetno javno naročilo</w:t>
      </w:r>
      <w:r w:rsidR="007C514E">
        <w:rPr>
          <w:rFonts w:ascii="Tahoma" w:hAnsi="Tahoma" w:cs="Tahoma"/>
        </w:rPr>
        <w:t xml:space="preserve"> </w:t>
      </w:r>
      <w:r>
        <w:rPr>
          <w:rFonts w:ascii="Tahoma" w:hAnsi="Tahoma" w:cs="Tahoma"/>
        </w:rPr>
        <w:t>sklenil</w:t>
      </w:r>
      <w:r w:rsidR="008748FE">
        <w:rPr>
          <w:rFonts w:ascii="Tahoma" w:hAnsi="Tahoma" w:cs="Tahoma"/>
        </w:rPr>
        <w:t xml:space="preserve"> ločeno pogodbo za: za Sklop 1: </w:t>
      </w:r>
      <w:r w:rsidR="008748FE" w:rsidRPr="008748FE">
        <w:rPr>
          <w:rFonts w:ascii="Tahoma" w:hAnsi="Tahoma" w:cs="Tahoma"/>
        </w:rPr>
        <w:t>Dobava komunalnih vozil za zbiranje odpadkov</w:t>
      </w:r>
      <w:r w:rsidR="008748FE">
        <w:rPr>
          <w:rFonts w:ascii="Tahoma" w:hAnsi="Tahoma" w:cs="Tahoma"/>
        </w:rPr>
        <w:t xml:space="preserve"> in Sklop 2: </w:t>
      </w:r>
      <w:r w:rsidR="008748FE" w:rsidRPr="008748FE">
        <w:rPr>
          <w:rFonts w:ascii="Tahoma" w:hAnsi="Tahoma" w:cs="Tahoma"/>
        </w:rPr>
        <w:t>Delovno vozilo za TV kontrolo kanalizacijskega omrežja</w:t>
      </w:r>
      <w:r w:rsidR="008748FE">
        <w:rPr>
          <w:rFonts w:ascii="Tahoma" w:hAnsi="Tahoma" w:cs="Tahoma"/>
        </w:rPr>
        <w:t xml:space="preserve">. </w:t>
      </w:r>
    </w:p>
    <w:p w14:paraId="2FE4B180" w14:textId="77777777" w:rsidR="008748FE" w:rsidRDefault="008748FE" w:rsidP="00721778">
      <w:pPr>
        <w:keepNext/>
        <w:keepLines/>
        <w:jc w:val="both"/>
        <w:rPr>
          <w:rFonts w:ascii="Tahoma" w:hAnsi="Tahoma" w:cs="Tahoma"/>
        </w:rPr>
      </w:pPr>
    </w:p>
    <w:p w14:paraId="7D11CAA6" w14:textId="62A6652F" w:rsidR="00C9256D" w:rsidRPr="00112425" w:rsidRDefault="006E7E6F" w:rsidP="00721778">
      <w:pPr>
        <w:keepNext/>
        <w:keepLines/>
        <w:jc w:val="both"/>
        <w:rPr>
          <w:rFonts w:ascii="Tahoma" w:hAnsi="Tahoma" w:cs="Tahoma"/>
        </w:rPr>
      </w:pPr>
      <w:r>
        <w:rPr>
          <w:rFonts w:ascii="Tahoma" w:hAnsi="Tahoma" w:cs="Tahoma"/>
        </w:rPr>
        <w:t>P</w:t>
      </w:r>
      <w:r w:rsidR="00EB21E4">
        <w:rPr>
          <w:rFonts w:ascii="Tahoma" w:hAnsi="Tahoma" w:cs="Tahoma"/>
        </w:rPr>
        <w:t>ogodbo bo</w:t>
      </w:r>
      <w:r w:rsidR="00C9256D" w:rsidRPr="00112425">
        <w:rPr>
          <w:rFonts w:ascii="Tahoma" w:hAnsi="Tahoma" w:cs="Tahoma"/>
        </w:rPr>
        <w:t xml:space="preserve"> z izbranim </w:t>
      </w:r>
      <w:r w:rsidR="00C9256D">
        <w:rPr>
          <w:rFonts w:ascii="Tahoma" w:hAnsi="Tahoma" w:cs="Tahoma"/>
        </w:rPr>
        <w:t>ponudnikom</w:t>
      </w:r>
      <w:r w:rsidR="00C9256D" w:rsidRPr="00112425">
        <w:rPr>
          <w:rFonts w:ascii="Tahoma" w:hAnsi="Tahoma" w:cs="Tahoma"/>
        </w:rPr>
        <w:t xml:space="preserve"> podpisal zakoniti zastopnik naročnika.</w:t>
      </w:r>
    </w:p>
    <w:p w14:paraId="1FFD60D7" w14:textId="79064E84" w:rsidR="00C9256D" w:rsidRPr="00112425" w:rsidRDefault="006E7E6F" w:rsidP="00721778">
      <w:pPr>
        <w:keepNext/>
        <w:keepLines/>
        <w:jc w:val="both"/>
        <w:rPr>
          <w:rFonts w:ascii="Tahoma" w:hAnsi="Tahoma" w:cs="Tahoma"/>
        </w:rPr>
      </w:pPr>
      <w:r>
        <w:rPr>
          <w:rFonts w:ascii="Tahoma" w:hAnsi="Tahoma" w:cs="Tahoma"/>
        </w:rPr>
        <w:lastRenderedPageBreak/>
        <w:t>P</w:t>
      </w:r>
      <w:r w:rsidR="00EB21E4">
        <w:rPr>
          <w:rFonts w:ascii="Tahoma" w:hAnsi="Tahoma" w:cs="Tahoma"/>
        </w:rPr>
        <w:t>ogodb</w:t>
      </w:r>
      <w:r w:rsidR="000378F5">
        <w:rPr>
          <w:rFonts w:ascii="Tahoma" w:hAnsi="Tahoma" w:cs="Tahoma"/>
        </w:rPr>
        <w:t>i</w:t>
      </w:r>
      <w:r w:rsidR="00EB21E4">
        <w:rPr>
          <w:rFonts w:ascii="Tahoma" w:hAnsi="Tahoma" w:cs="Tahoma"/>
        </w:rPr>
        <w:t xml:space="preserve"> </w:t>
      </w:r>
      <w:r w:rsidR="00C9256D" w:rsidRPr="00112425">
        <w:rPr>
          <w:rFonts w:ascii="Tahoma" w:hAnsi="Tahoma" w:cs="Tahoma"/>
        </w:rPr>
        <w:t>se bo</w:t>
      </w:r>
      <w:r w:rsidR="00EB21E4">
        <w:rPr>
          <w:rFonts w:ascii="Tahoma" w:hAnsi="Tahoma" w:cs="Tahoma"/>
        </w:rPr>
        <w:t>sta</w:t>
      </w:r>
      <w:r w:rsidR="00C9256D" w:rsidRPr="00112425">
        <w:rPr>
          <w:rFonts w:ascii="Tahoma" w:hAnsi="Tahoma" w:cs="Tahoma"/>
        </w:rPr>
        <w:t xml:space="preserve"> pred podpisom vsebinsko prilagodil</w:t>
      </w:r>
      <w:r w:rsidR="000378F5">
        <w:rPr>
          <w:rFonts w:ascii="Tahoma" w:hAnsi="Tahoma" w:cs="Tahoma"/>
        </w:rPr>
        <w:t>i</w:t>
      </w:r>
      <w:r w:rsidR="00C9256D" w:rsidRPr="00112425">
        <w:rPr>
          <w:rFonts w:ascii="Tahoma" w:hAnsi="Tahoma" w:cs="Tahoma"/>
        </w:rPr>
        <w:t xml:space="preserve"> le glede na to, ali bo izbrani </w:t>
      </w:r>
      <w:r w:rsidR="002502D5">
        <w:rPr>
          <w:rFonts w:ascii="Tahoma" w:hAnsi="Tahoma" w:cs="Tahoma"/>
        </w:rPr>
        <w:t xml:space="preserve">ponudnik </w:t>
      </w:r>
      <w:r w:rsidR="000378F5">
        <w:rPr>
          <w:rFonts w:ascii="Tahoma" w:hAnsi="Tahoma" w:cs="Tahoma"/>
        </w:rPr>
        <w:t xml:space="preserve">(za posamezen sklop) </w:t>
      </w:r>
      <w:r w:rsidR="00C9256D" w:rsidRPr="00112425">
        <w:rPr>
          <w:rFonts w:ascii="Tahoma" w:hAnsi="Tahoma" w:cs="Tahoma"/>
        </w:rPr>
        <w:t xml:space="preserve">predložil skupno </w:t>
      </w:r>
      <w:r w:rsidR="00C9256D">
        <w:rPr>
          <w:rFonts w:ascii="Tahoma" w:hAnsi="Tahoma" w:cs="Tahoma"/>
        </w:rPr>
        <w:t>ponudbo</w:t>
      </w:r>
      <w:r w:rsidR="00384D5C">
        <w:rPr>
          <w:rFonts w:ascii="Tahoma" w:hAnsi="Tahoma" w:cs="Tahoma"/>
        </w:rPr>
        <w:t xml:space="preserve"> oziroma tako s prijavljenimi</w:t>
      </w:r>
      <w:r w:rsidR="00C9256D" w:rsidRPr="00112425">
        <w:rPr>
          <w:rFonts w:ascii="Tahoma" w:hAnsi="Tahoma" w:cs="Tahoma"/>
        </w:rPr>
        <w:t xml:space="preserve"> podizvajalc</w:t>
      </w:r>
      <w:r w:rsidR="00384D5C">
        <w:rPr>
          <w:rFonts w:ascii="Tahoma" w:hAnsi="Tahoma" w:cs="Tahoma"/>
        </w:rPr>
        <w:t>i</w:t>
      </w:r>
      <w:r w:rsidR="00C9256D" w:rsidRPr="00112425">
        <w:rPr>
          <w:rFonts w:ascii="Tahoma" w:hAnsi="Tahoma" w:cs="Tahoma"/>
        </w:rPr>
        <w:t xml:space="preserve"> in podobno.</w:t>
      </w:r>
    </w:p>
    <w:p w14:paraId="37AFE735" w14:textId="77777777" w:rsidR="006E7E6F" w:rsidRDefault="006E7E6F" w:rsidP="00721778">
      <w:pPr>
        <w:keepNext/>
        <w:keepLines/>
        <w:jc w:val="both"/>
        <w:rPr>
          <w:rFonts w:ascii="Tahoma" w:hAnsi="Tahoma" w:cs="Tahoma"/>
        </w:rPr>
      </w:pPr>
    </w:p>
    <w:p w14:paraId="700D39CA" w14:textId="3D405A65" w:rsidR="00AE4BEB" w:rsidRDefault="00EB21E4" w:rsidP="00721778">
      <w:pPr>
        <w:keepNext/>
        <w:keepLines/>
        <w:jc w:val="both"/>
        <w:rPr>
          <w:rFonts w:ascii="Tahoma" w:hAnsi="Tahoma" w:cs="Tahoma"/>
        </w:rPr>
      </w:pPr>
      <w:r w:rsidRPr="0012715F">
        <w:rPr>
          <w:rFonts w:ascii="Tahoma" w:eastAsia="Calibri" w:hAnsi="Tahoma" w:cs="Tahoma"/>
        </w:rPr>
        <w:t xml:space="preserve">Vzorec pogodbe je kot Priloga </w:t>
      </w:r>
      <w:r w:rsidR="008748FE">
        <w:rPr>
          <w:rFonts w:ascii="Tahoma" w:eastAsia="Calibri" w:hAnsi="Tahoma" w:cs="Tahoma"/>
        </w:rPr>
        <w:t>7</w:t>
      </w:r>
      <w:r w:rsidRPr="0012715F">
        <w:rPr>
          <w:rFonts w:ascii="Tahoma" w:eastAsia="Calibri" w:hAnsi="Tahoma" w:cs="Tahoma"/>
        </w:rPr>
        <w:t xml:space="preserve"> sestavni del te razpisne dokumentacije. </w:t>
      </w:r>
      <w:r w:rsidR="004117CD" w:rsidRPr="00C8579C">
        <w:rPr>
          <w:rFonts w:ascii="Tahoma" w:hAnsi="Tahoma" w:cs="Tahoma"/>
        </w:rPr>
        <w:t xml:space="preserve">Ponudnik potrdi, da se strinja z vsebino </w:t>
      </w:r>
      <w:r>
        <w:rPr>
          <w:rFonts w:ascii="Tahoma" w:hAnsi="Tahoma" w:cs="Tahoma"/>
        </w:rPr>
        <w:t>pogodbe</w:t>
      </w:r>
      <w:r w:rsidR="005F1B04">
        <w:rPr>
          <w:rFonts w:ascii="Tahoma" w:hAnsi="Tahoma" w:cs="Tahoma"/>
        </w:rPr>
        <w:t xml:space="preserve"> </w:t>
      </w:r>
      <w:r w:rsidR="004117CD" w:rsidRPr="00C8579C">
        <w:rPr>
          <w:rFonts w:ascii="Tahoma" w:hAnsi="Tahoma" w:cs="Tahoma"/>
        </w:rPr>
        <w:t xml:space="preserve">s </w:t>
      </w:r>
      <w:r w:rsidR="00B907F8">
        <w:rPr>
          <w:rFonts w:ascii="Tahoma" w:hAnsi="Tahoma" w:cs="Tahoma"/>
        </w:rPr>
        <w:t>predložitvijo podpisanega in izpolnjenega</w:t>
      </w:r>
      <w:r w:rsidR="004117CD" w:rsidRPr="00C8579C">
        <w:rPr>
          <w:rFonts w:ascii="Tahoma" w:hAnsi="Tahoma" w:cs="Tahoma"/>
        </w:rPr>
        <w:t xml:space="preserve"> </w:t>
      </w:r>
      <w:r w:rsidR="00B907F8">
        <w:rPr>
          <w:rFonts w:ascii="Tahoma" w:hAnsi="Tahoma" w:cs="Tahoma"/>
          <w:szCs w:val="22"/>
        </w:rPr>
        <w:t>ESPD</w:t>
      </w:r>
      <w:r w:rsidR="00696A44">
        <w:rPr>
          <w:rFonts w:ascii="Tahoma" w:hAnsi="Tahoma" w:cs="Tahoma"/>
          <w:szCs w:val="22"/>
        </w:rPr>
        <w:t xml:space="preserve"> in Priloge 3/1</w:t>
      </w:r>
      <w:r w:rsidR="00B907F8">
        <w:rPr>
          <w:rFonts w:ascii="Tahoma" w:hAnsi="Tahoma" w:cs="Tahoma"/>
          <w:szCs w:val="22"/>
        </w:rPr>
        <w:t>.</w:t>
      </w:r>
    </w:p>
    <w:p w14:paraId="308ECCD6" w14:textId="77777777" w:rsidR="00781884" w:rsidRDefault="00781884" w:rsidP="00721778">
      <w:pPr>
        <w:keepNext/>
        <w:keepLines/>
        <w:jc w:val="both"/>
        <w:rPr>
          <w:rFonts w:ascii="Tahoma" w:hAnsi="Tahoma" w:cs="Tahoma"/>
        </w:rPr>
      </w:pPr>
    </w:p>
    <w:p w14:paraId="321045EC" w14:textId="790855A3" w:rsidR="00887CB8" w:rsidRDefault="00887CB8" w:rsidP="00721778">
      <w:pPr>
        <w:keepNext/>
        <w:keepLines/>
        <w:jc w:val="both"/>
        <w:rPr>
          <w:rFonts w:ascii="Tahoma" w:hAnsi="Tahoma" w:cs="Tahoma"/>
        </w:rPr>
      </w:pPr>
      <w:r w:rsidRPr="00300973">
        <w:rPr>
          <w:rFonts w:ascii="Tahoma" w:hAnsi="Tahoma" w:cs="Tahoma"/>
        </w:rPr>
        <w:t xml:space="preserve">V skladu s šestim odstavkom 14. člena </w:t>
      </w:r>
      <w:proofErr w:type="spellStart"/>
      <w:r>
        <w:rPr>
          <w:rFonts w:ascii="Tahoma" w:hAnsi="Tahoma" w:cs="Tahoma"/>
        </w:rPr>
        <w:t>ZIntPK</w:t>
      </w:r>
      <w:proofErr w:type="spellEnd"/>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Pr>
          <w:rFonts w:ascii="Tahoma" w:hAnsi="Tahoma" w:cs="Tahoma"/>
        </w:rPr>
        <w:t>3</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w:t>
      </w:r>
      <w:r>
        <w:rPr>
          <w:rFonts w:ascii="Tahoma" w:hAnsi="Tahoma" w:cs="Tahoma"/>
        </w:rPr>
        <w:t xml:space="preserve"> 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35574FB1" w14:textId="77777777" w:rsidR="00887CB8" w:rsidRPr="00623DB1" w:rsidRDefault="00887CB8" w:rsidP="00721778">
      <w:pPr>
        <w:keepNext/>
        <w:keepLines/>
        <w:jc w:val="both"/>
        <w:rPr>
          <w:rFonts w:ascii="Tahoma" w:hAnsi="Tahoma" w:cs="Tahoma"/>
          <w:sz w:val="16"/>
          <w:szCs w:val="16"/>
        </w:rPr>
      </w:pPr>
    </w:p>
    <w:p w14:paraId="5AA750AE" w14:textId="5717B9A2" w:rsidR="00AD05D3" w:rsidRDefault="00887CB8" w:rsidP="00721778">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Pr>
          <w:rFonts w:ascii="Tahoma" w:hAnsi="Tahoma" w:cs="Tahoma"/>
        </w:rPr>
        <w:t xml:space="preserve">3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Pr>
          <w:rFonts w:ascii="Tahoma" w:hAnsi="Tahoma" w:cs="Tahoma"/>
        </w:rPr>
        <w:t>3</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priloge pred sklenitvijo </w:t>
      </w:r>
      <w:r>
        <w:rPr>
          <w:rFonts w:ascii="Tahoma" w:hAnsi="Tahoma" w:cs="Tahoma"/>
        </w:rPr>
        <w:t>pogodbe</w:t>
      </w:r>
      <w:r w:rsidRPr="00300973">
        <w:rPr>
          <w:rFonts w:ascii="Tahoma" w:hAnsi="Tahoma" w:cs="Tahoma"/>
        </w:rPr>
        <w:t>.</w:t>
      </w:r>
    </w:p>
    <w:p w14:paraId="443962A7" w14:textId="05EF060B" w:rsidR="00181F44" w:rsidRDefault="00181F44" w:rsidP="00721778">
      <w:pPr>
        <w:keepNext/>
        <w:keepLines/>
        <w:jc w:val="both"/>
        <w:rPr>
          <w:rFonts w:ascii="Tahoma" w:hAnsi="Tahoma" w:cs="Tahoma"/>
        </w:rPr>
      </w:pPr>
    </w:p>
    <w:p w14:paraId="66B74BC3" w14:textId="66E10FE9" w:rsidR="00181F44" w:rsidRDefault="00181F44" w:rsidP="00181F44">
      <w:pPr>
        <w:keepNext/>
        <w:keepLines/>
        <w:jc w:val="both"/>
        <w:rPr>
          <w:rFonts w:ascii="Tahoma" w:hAnsi="Tahoma" w:cs="Tahoma"/>
        </w:rPr>
      </w:pPr>
      <w:r w:rsidRPr="00C8579C">
        <w:rPr>
          <w:rFonts w:ascii="Tahoma" w:hAnsi="Tahoma" w:cs="Tahoma"/>
        </w:rPr>
        <w:t xml:space="preserve">Vzorec </w:t>
      </w:r>
      <w:r>
        <w:rPr>
          <w:rFonts w:ascii="Tahoma" w:hAnsi="Tahoma" w:cs="Tahoma"/>
        </w:rPr>
        <w:t xml:space="preserve">pogodbe (za oba sklopa) </w:t>
      </w:r>
      <w:r w:rsidRPr="00C8579C">
        <w:rPr>
          <w:rFonts w:ascii="Tahoma" w:hAnsi="Tahoma" w:cs="Tahoma"/>
        </w:rPr>
        <w:t xml:space="preserve">je </w:t>
      </w:r>
      <w:r w:rsidRPr="003E6C3A">
        <w:rPr>
          <w:rFonts w:ascii="Tahoma" w:hAnsi="Tahoma" w:cs="Tahoma"/>
        </w:rPr>
        <w:t xml:space="preserve">kot Priloga </w:t>
      </w:r>
      <w:r>
        <w:rPr>
          <w:rFonts w:ascii="Tahoma" w:hAnsi="Tahoma" w:cs="Tahoma"/>
        </w:rPr>
        <w:t>7</w:t>
      </w:r>
      <w:r w:rsidRPr="003E6C3A">
        <w:rPr>
          <w:rFonts w:ascii="Tahoma" w:hAnsi="Tahoma" w:cs="Tahoma"/>
        </w:rPr>
        <w:t xml:space="preserve"> sestavni</w:t>
      </w:r>
      <w:r w:rsidRPr="00C8579C">
        <w:rPr>
          <w:rFonts w:ascii="Tahoma" w:hAnsi="Tahoma" w:cs="Tahoma"/>
        </w:rPr>
        <w:t xml:space="preserve"> del te razpisne dokumentacije. Ponudnik potrdi, da se strinja z vsebino </w:t>
      </w:r>
      <w:r>
        <w:rPr>
          <w:rFonts w:ascii="Tahoma" w:hAnsi="Tahoma" w:cs="Tahoma"/>
        </w:rPr>
        <w:t xml:space="preserve">pogodbe </w:t>
      </w:r>
      <w:r w:rsidRPr="00C8579C">
        <w:rPr>
          <w:rFonts w:ascii="Tahoma" w:hAnsi="Tahoma" w:cs="Tahoma"/>
        </w:rPr>
        <w:t xml:space="preserve">s </w:t>
      </w:r>
      <w:r>
        <w:rPr>
          <w:rFonts w:ascii="Tahoma" w:hAnsi="Tahoma" w:cs="Tahoma"/>
        </w:rPr>
        <w:t>predložitvijo podpisanega in izpolnjenega</w:t>
      </w:r>
      <w:r w:rsidRPr="00C8579C">
        <w:rPr>
          <w:rFonts w:ascii="Tahoma" w:hAnsi="Tahoma" w:cs="Tahoma"/>
        </w:rPr>
        <w:t xml:space="preserve"> </w:t>
      </w:r>
      <w:r>
        <w:rPr>
          <w:rFonts w:ascii="Tahoma" w:hAnsi="Tahoma" w:cs="Tahoma"/>
          <w:szCs w:val="22"/>
        </w:rPr>
        <w:t>ESPD.</w:t>
      </w:r>
    </w:p>
    <w:bookmarkEnd w:id="7"/>
    <w:bookmarkEnd w:id="8"/>
    <w:bookmarkEnd w:id="9"/>
    <w:bookmarkEnd w:id="10"/>
    <w:bookmarkEnd w:id="11"/>
    <w:p w14:paraId="0F1D2A69" w14:textId="77777777" w:rsidR="00187140" w:rsidRPr="00C8579C" w:rsidRDefault="00187140" w:rsidP="00721778">
      <w:pPr>
        <w:keepNext/>
        <w:keepLines/>
        <w:jc w:val="both"/>
        <w:rPr>
          <w:rFonts w:ascii="Tahoma" w:hAnsi="Tahoma" w:cs="Tahoma"/>
        </w:rPr>
      </w:pPr>
    </w:p>
    <w:p w14:paraId="0A26DEF7" w14:textId="34351B37" w:rsidR="00187140" w:rsidRPr="00187140" w:rsidRDefault="00187140" w:rsidP="00721778">
      <w:pPr>
        <w:keepNext/>
        <w:keepLines/>
        <w:numPr>
          <w:ilvl w:val="1"/>
          <w:numId w:val="2"/>
        </w:numPr>
        <w:jc w:val="both"/>
        <w:rPr>
          <w:rFonts w:ascii="Tahoma" w:hAnsi="Tahoma" w:cs="Tahoma"/>
          <w:b/>
        </w:rPr>
      </w:pPr>
      <w:r w:rsidRPr="00C8579C">
        <w:rPr>
          <w:rFonts w:ascii="Tahoma" w:hAnsi="Tahoma" w:cs="Tahoma"/>
          <w:b/>
        </w:rPr>
        <w:t>Pravno varstvo</w:t>
      </w:r>
    </w:p>
    <w:p w14:paraId="565BC3AA" w14:textId="77777777" w:rsidR="00177975" w:rsidRDefault="00177975" w:rsidP="00721778">
      <w:pPr>
        <w:keepNext/>
        <w:keepLines/>
        <w:jc w:val="both"/>
        <w:rPr>
          <w:rFonts w:ascii="Tahoma" w:hAnsi="Tahoma" w:cs="Tahoma"/>
          <w:b/>
        </w:rPr>
      </w:pPr>
    </w:p>
    <w:p w14:paraId="196E225B" w14:textId="77777777" w:rsidR="00177975" w:rsidRPr="00177975" w:rsidRDefault="00177975" w:rsidP="00721778">
      <w:pPr>
        <w:keepNext/>
        <w:keepLines/>
        <w:autoSpaceDE w:val="0"/>
        <w:autoSpaceDN w:val="0"/>
        <w:adjustRightInd w:val="0"/>
        <w:jc w:val="both"/>
        <w:rPr>
          <w:rFonts w:ascii="Tahoma" w:eastAsia="Calibri" w:hAnsi="Tahoma" w:cs="Tahoma"/>
        </w:rPr>
      </w:pPr>
      <w:r w:rsidRPr="00177975">
        <w:rPr>
          <w:rFonts w:ascii="Tahoma" w:eastAsia="Calibri" w:hAnsi="Tahoma" w:cs="Tahoma"/>
        </w:rPr>
        <w:t>Ponudnikom je zagotovljeno pravno varstvo skladno z določbami Zakona o pravnem varstvu v postopkih javnega naročanja.</w:t>
      </w:r>
    </w:p>
    <w:p w14:paraId="3128CF7B" w14:textId="78CE46F7" w:rsidR="007C70A1" w:rsidRDefault="007C70A1" w:rsidP="00721778">
      <w:pPr>
        <w:keepNext/>
        <w:keepLines/>
        <w:jc w:val="both"/>
        <w:rPr>
          <w:rFonts w:ascii="Tahoma" w:hAnsi="Tahoma" w:cs="Tahoma"/>
          <w:b/>
        </w:rPr>
      </w:pPr>
    </w:p>
    <w:p w14:paraId="3A80E0B2" w14:textId="77777777" w:rsidR="002D68FD" w:rsidRPr="007124F0" w:rsidRDefault="002D68FD" w:rsidP="00721778">
      <w:pPr>
        <w:keepNext/>
        <w:keepLines/>
        <w:autoSpaceDE w:val="0"/>
        <w:autoSpaceDN w:val="0"/>
        <w:adjustRightInd w:val="0"/>
        <w:jc w:val="both"/>
        <w:rPr>
          <w:rFonts w:ascii="Tahoma" w:hAnsi="Tahoma" w:cs="Tahoma"/>
        </w:rPr>
      </w:pPr>
      <w:r w:rsidRPr="007124F0">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7D38CD19" w14:textId="77777777" w:rsidR="002D68FD" w:rsidRPr="007124F0" w:rsidRDefault="002D68FD" w:rsidP="00721778">
      <w:pPr>
        <w:keepNext/>
        <w:keepLines/>
        <w:autoSpaceDE w:val="0"/>
        <w:autoSpaceDN w:val="0"/>
        <w:adjustRightInd w:val="0"/>
        <w:jc w:val="both"/>
        <w:rPr>
          <w:rFonts w:ascii="Tahoma" w:hAnsi="Tahoma" w:cs="Tahoma"/>
          <w:sz w:val="16"/>
        </w:rPr>
      </w:pPr>
    </w:p>
    <w:p w14:paraId="07214061" w14:textId="77777777" w:rsidR="002D68FD" w:rsidRPr="007124F0" w:rsidRDefault="002D68FD" w:rsidP="00721778">
      <w:pPr>
        <w:keepNext/>
        <w:keepLines/>
        <w:autoSpaceDE w:val="0"/>
        <w:autoSpaceDN w:val="0"/>
        <w:adjustRightInd w:val="0"/>
        <w:jc w:val="both"/>
        <w:rPr>
          <w:rFonts w:ascii="Tahoma" w:hAnsi="Tahoma" w:cs="Tahoma"/>
        </w:rPr>
      </w:pPr>
      <w:r w:rsidRPr="007124F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1AF8C4D" w14:textId="77777777" w:rsidR="002D68FD" w:rsidRPr="007124F0" w:rsidRDefault="002D68FD" w:rsidP="00721778">
      <w:pPr>
        <w:keepNext/>
        <w:keepLines/>
        <w:autoSpaceDE w:val="0"/>
        <w:autoSpaceDN w:val="0"/>
        <w:adjustRightInd w:val="0"/>
        <w:jc w:val="both"/>
        <w:rPr>
          <w:rFonts w:ascii="Tahoma" w:hAnsi="Tahoma" w:cs="Tahoma"/>
          <w:sz w:val="16"/>
        </w:rPr>
      </w:pPr>
    </w:p>
    <w:p w14:paraId="66A62F40" w14:textId="77777777" w:rsidR="002D68FD" w:rsidRPr="007124F0" w:rsidRDefault="002D68FD" w:rsidP="00721778">
      <w:pPr>
        <w:keepNext/>
        <w:keepLines/>
        <w:autoSpaceDE w:val="0"/>
        <w:autoSpaceDN w:val="0"/>
        <w:adjustRightInd w:val="0"/>
        <w:jc w:val="both"/>
        <w:rPr>
          <w:rFonts w:ascii="Tahoma" w:hAnsi="Tahoma" w:cs="Tahoma"/>
        </w:rPr>
      </w:pPr>
      <w:r w:rsidRPr="007124F0">
        <w:rPr>
          <w:rFonts w:ascii="Tahoma" w:hAnsi="Tahoma" w:cs="Tahoma"/>
        </w:rPr>
        <w:t xml:space="preserve">Zahtevek za revizijo mora biti sestavljen v skladu z določili 15. člena ZPVPJN in se vloži preko portala </w:t>
      </w:r>
      <w:proofErr w:type="spellStart"/>
      <w:r w:rsidRPr="007124F0">
        <w:rPr>
          <w:rFonts w:ascii="Tahoma" w:hAnsi="Tahoma" w:cs="Tahoma"/>
        </w:rPr>
        <w:t>eRevizija</w:t>
      </w:r>
      <w:proofErr w:type="spellEnd"/>
      <w:r w:rsidRPr="007124F0">
        <w:rPr>
          <w:rFonts w:ascii="Tahoma" w:hAnsi="Tahoma" w:cs="Tahoma"/>
        </w:rPr>
        <w:t xml:space="preserve">. Vlagatelj mora zahtevku za revizijo priložiti potrdilo o plačilu takse. Zahtevek za revizijo se vloži v roku iz 25. člena ZPVPJN. </w:t>
      </w:r>
    </w:p>
    <w:p w14:paraId="1C8565A6" w14:textId="77777777" w:rsidR="002D68FD" w:rsidRPr="00C8579C" w:rsidRDefault="002D68FD" w:rsidP="00721778">
      <w:pPr>
        <w:keepNext/>
        <w:keepLines/>
        <w:jc w:val="both"/>
        <w:rPr>
          <w:rFonts w:ascii="Tahoma" w:hAnsi="Tahoma" w:cs="Tahoma"/>
          <w:b/>
        </w:rPr>
      </w:pPr>
    </w:p>
    <w:p w14:paraId="05AC7409" w14:textId="77777777" w:rsidR="007C70A1" w:rsidRDefault="007C70A1" w:rsidP="00721778">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r w:rsidR="004E252F">
        <w:rPr>
          <w:rFonts w:ascii="Tahoma" w:hAnsi="Tahoma" w:cs="Tahoma"/>
          <w:b/>
        </w:rPr>
        <w:t xml:space="preserve"> in vpogled</w:t>
      </w:r>
    </w:p>
    <w:p w14:paraId="13AA9B09" w14:textId="77777777" w:rsidR="005D74CC" w:rsidRDefault="005D74CC" w:rsidP="00721778">
      <w:pPr>
        <w:keepNext/>
        <w:keepLines/>
        <w:jc w:val="both"/>
        <w:rPr>
          <w:rFonts w:ascii="Tahoma" w:eastAsia="Calibri" w:hAnsi="Tahoma" w:cs="Tahoma"/>
        </w:rPr>
      </w:pPr>
    </w:p>
    <w:p w14:paraId="116B473F" w14:textId="44F5C8DB" w:rsidR="005D74CC" w:rsidRDefault="005D74CC" w:rsidP="00721778">
      <w:pPr>
        <w:keepNext/>
        <w:keepLines/>
        <w:jc w:val="both"/>
        <w:rPr>
          <w:rFonts w:ascii="Tahoma" w:eastAsia="Calibri" w:hAnsi="Tahoma" w:cs="Tahoma"/>
        </w:rPr>
      </w:pPr>
      <w:r w:rsidRPr="005D74CC">
        <w:rPr>
          <w:rFonts w:ascii="Tahoma" w:eastAsia="Calibri" w:hAnsi="Tahoma" w:cs="Tahoma"/>
        </w:rPr>
        <w:t>Naročnik zagotavlja javnost in zaupnost podatkov skladno s 35. členom ZJN-3, ob upoštevanju določb zakona, ki ureja varstvo osebnih podatkov, tajne podatke ali gospodarske družbe.</w:t>
      </w:r>
    </w:p>
    <w:p w14:paraId="24275E0A" w14:textId="77777777" w:rsidR="00DF5A4C" w:rsidRPr="005D74CC" w:rsidRDefault="00DF5A4C" w:rsidP="00721778">
      <w:pPr>
        <w:keepNext/>
        <w:keepLines/>
        <w:jc w:val="both"/>
        <w:rPr>
          <w:rFonts w:ascii="Tahoma" w:eastAsia="Calibri" w:hAnsi="Tahoma" w:cs="Tahoma"/>
        </w:rPr>
      </w:pPr>
    </w:p>
    <w:p w14:paraId="17233D71" w14:textId="77777777" w:rsidR="005D74CC" w:rsidRPr="005D74CC" w:rsidRDefault="005D74CC" w:rsidP="00721778">
      <w:pPr>
        <w:keepNext/>
        <w:keepLines/>
        <w:jc w:val="both"/>
        <w:rPr>
          <w:rFonts w:ascii="Tahoma" w:eastAsia="Calibri" w:hAnsi="Tahoma" w:cs="Tahoma"/>
        </w:rPr>
      </w:pPr>
      <w:r w:rsidRPr="005D74CC">
        <w:rPr>
          <w:rFonts w:ascii="Tahoma" w:eastAsia="Calibri"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DF8C66F" w14:textId="77777777" w:rsidR="005D74CC" w:rsidRPr="005D74CC" w:rsidRDefault="005D74CC" w:rsidP="00721778">
      <w:pPr>
        <w:keepNext/>
        <w:keepLines/>
        <w:jc w:val="both"/>
        <w:rPr>
          <w:rFonts w:ascii="Tahoma" w:eastAsia="Calibri" w:hAnsi="Tahoma" w:cs="Tahoma"/>
        </w:rPr>
      </w:pPr>
    </w:p>
    <w:p w14:paraId="0BE15483" w14:textId="438ED572" w:rsidR="005D74CC" w:rsidRDefault="005D74CC" w:rsidP="00721778">
      <w:pPr>
        <w:keepNext/>
        <w:keepLines/>
        <w:jc w:val="both"/>
        <w:rPr>
          <w:rFonts w:ascii="Tahoma" w:eastAsia="Calibri" w:hAnsi="Tahoma" w:cs="Tahoma"/>
        </w:rPr>
      </w:pPr>
      <w:r w:rsidRPr="005D74CC">
        <w:rPr>
          <w:rFonts w:ascii="Tahoma" w:eastAsia="Calibri"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2" w:history="1">
        <w:r w:rsidR="00B5245A" w:rsidRPr="00BF554B">
          <w:rPr>
            <w:rStyle w:val="Hiperpovezava"/>
            <w:rFonts w:ascii="Tahoma" w:eastAsia="Calibri" w:hAnsi="Tahoma" w:cs="Tahoma"/>
          </w:rPr>
          <w:t>sjn@jhl.si</w:t>
        </w:r>
      </w:hyperlink>
      <w:r>
        <w:rPr>
          <w:rFonts w:ascii="Tahoma" w:eastAsia="Calibri" w:hAnsi="Tahoma" w:cs="Tahoma"/>
        </w:rPr>
        <w:t>.</w:t>
      </w:r>
    </w:p>
    <w:p w14:paraId="6706A53D" w14:textId="33B173F9" w:rsidR="00B5245A" w:rsidRDefault="00B5245A" w:rsidP="00721778">
      <w:pPr>
        <w:keepNext/>
        <w:keepLines/>
        <w:jc w:val="both"/>
        <w:rPr>
          <w:rFonts w:ascii="Tahoma" w:eastAsia="Calibri" w:hAnsi="Tahoma" w:cs="Tahoma"/>
        </w:rPr>
      </w:pPr>
    </w:p>
    <w:p w14:paraId="39BAF259" w14:textId="53F00078" w:rsidR="00B5245A" w:rsidRDefault="00B5245A" w:rsidP="00721778">
      <w:pPr>
        <w:keepNext/>
        <w:keepLines/>
        <w:jc w:val="both"/>
        <w:rPr>
          <w:rFonts w:ascii="Tahoma" w:eastAsia="Calibri" w:hAnsi="Tahoma" w:cs="Tahoma"/>
        </w:rPr>
      </w:pPr>
    </w:p>
    <w:p w14:paraId="394EE804" w14:textId="2327B4ED" w:rsidR="00B5245A" w:rsidRDefault="00B5245A" w:rsidP="00721778">
      <w:pPr>
        <w:keepNext/>
        <w:keepLines/>
        <w:jc w:val="both"/>
        <w:rPr>
          <w:rFonts w:ascii="Tahoma" w:eastAsia="Calibri" w:hAnsi="Tahoma" w:cs="Tahoma"/>
        </w:rPr>
      </w:pPr>
    </w:p>
    <w:p w14:paraId="4554A8E9" w14:textId="77777777" w:rsidR="00B5245A" w:rsidRPr="005D74CC" w:rsidRDefault="00B5245A" w:rsidP="00721778">
      <w:pPr>
        <w:keepNext/>
        <w:keepLines/>
        <w:jc w:val="both"/>
        <w:rPr>
          <w:rFonts w:ascii="Tahoma" w:eastAsia="Calibri" w:hAnsi="Tahoma" w:cs="Tahoma"/>
        </w:rPr>
      </w:pPr>
    </w:p>
    <w:p w14:paraId="3BBCCC19" w14:textId="77777777" w:rsidR="00C10E68" w:rsidRDefault="00C10E68" w:rsidP="00721778">
      <w:pPr>
        <w:keepNext/>
        <w:keepLines/>
        <w:ind w:left="720"/>
        <w:jc w:val="both"/>
        <w:rPr>
          <w:rFonts w:ascii="Tahoma" w:hAnsi="Tahoma" w:cs="Tahoma"/>
          <w:b/>
        </w:rPr>
      </w:pPr>
    </w:p>
    <w:p w14:paraId="7BE2956A" w14:textId="4C177A54"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lastRenderedPageBreak/>
        <w:t>Jamstvo za</w:t>
      </w:r>
      <w:r w:rsidR="00A96998" w:rsidRPr="00C8579C">
        <w:rPr>
          <w:rFonts w:ascii="Tahoma" w:hAnsi="Tahoma" w:cs="Tahoma"/>
          <w:b/>
        </w:rPr>
        <w:t xml:space="preserve"> </w:t>
      </w:r>
      <w:r w:rsidRPr="00C8579C">
        <w:rPr>
          <w:rFonts w:ascii="Tahoma" w:hAnsi="Tahoma" w:cs="Tahoma"/>
          <w:b/>
        </w:rPr>
        <w:t>napake</w:t>
      </w:r>
    </w:p>
    <w:p w14:paraId="3E8AF45A" w14:textId="77777777" w:rsidR="00777852" w:rsidRPr="00C8579C" w:rsidRDefault="00777852" w:rsidP="00721778">
      <w:pPr>
        <w:keepNext/>
        <w:keepLines/>
        <w:ind w:left="720"/>
        <w:jc w:val="both"/>
        <w:rPr>
          <w:rFonts w:ascii="Tahoma" w:hAnsi="Tahoma" w:cs="Tahoma"/>
          <w:b/>
        </w:rPr>
      </w:pPr>
    </w:p>
    <w:p w14:paraId="73CCE973" w14:textId="5CD42DC5" w:rsidR="007C70A1" w:rsidRDefault="00787A19" w:rsidP="00721778">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705D57">
        <w:rPr>
          <w:rFonts w:ascii="Tahoma" w:hAnsi="Tahoma" w:cs="Tahoma"/>
        </w:rPr>
        <w:t xml:space="preserve">pogodbo </w:t>
      </w:r>
      <w:r w:rsidR="00A96092">
        <w:rPr>
          <w:rFonts w:ascii="Tahoma" w:hAnsi="Tahoma" w:cs="Tahoma"/>
        </w:rPr>
        <w:t xml:space="preserve">za posamezen sklop, </w:t>
      </w:r>
      <w:r w:rsidR="00705D57">
        <w:rPr>
          <w:rFonts w:ascii="Tahoma" w:hAnsi="Tahoma" w:cs="Tahoma"/>
        </w:rPr>
        <w:t>za dobavo</w:t>
      </w:r>
      <w:r w:rsidR="00705D57" w:rsidRPr="00705D57">
        <w:rPr>
          <w:rFonts w:ascii="Tahoma" w:hAnsi="Tahoma" w:cs="Tahoma"/>
        </w:rPr>
        <w:t xml:space="preserve"> komunalnih vozil za zbiranje odpadkov in delovnega vozila za TV kontrolo kanalizacijskega omrežja</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724C8EE" w14:textId="77777777" w:rsidR="00382D76" w:rsidRPr="00C8579C" w:rsidRDefault="00382D76" w:rsidP="00721778">
      <w:pPr>
        <w:keepNext/>
        <w:keepLines/>
        <w:jc w:val="both"/>
        <w:rPr>
          <w:rFonts w:ascii="Tahoma" w:hAnsi="Tahoma" w:cs="Tahoma"/>
        </w:rPr>
      </w:pPr>
    </w:p>
    <w:p w14:paraId="793D1884" w14:textId="77777777" w:rsidR="00AE4BEB" w:rsidRPr="00C8579C" w:rsidRDefault="00AE4BEB" w:rsidP="00721778">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37E279CA" w14:textId="77777777" w:rsidR="00AE4BEB" w:rsidRPr="00C8579C" w:rsidRDefault="00AE4BEB" w:rsidP="00721778">
      <w:pPr>
        <w:keepNext/>
        <w:keepLines/>
        <w:autoSpaceDE w:val="0"/>
        <w:autoSpaceDN w:val="0"/>
        <w:adjustRightInd w:val="0"/>
        <w:ind w:left="720"/>
        <w:jc w:val="both"/>
        <w:rPr>
          <w:rFonts w:ascii="Tahoma" w:eastAsia="Calibri" w:hAnsi="Tahoma" w:cs="Tahoma"/>
        </w:rPr>
      </w:pPr>
    </w:p>
    <w:p w14:paraId="0666FB59" w14:textId="77777777" w:rsidR="00C53A34" w:rsidRDefault="00C53A34" w:rsidP="00721778">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37C54B51" w14:textId="77777777" w:rsidR="00BE5F42" w:rsidRPr="00C8579C" w:rsidRDefault="00BE5F42" w:rsidP="00721778">
      <w:pPr>
        <w:keepNext/>
        <w:keepLines/>
        <w:autoSpaceDE w:val="0"/>
        <w:autoSpaceDN w:val="0"/>
        <w:adjustRightInd w:val="0"/>
        <w:jc w:val="both"/>
        <w:rPr>
          <w:rFonts w:ascii="Tahoma" w:hAnsi="Tahoma" w:cs="Tahoma"/>
        </w:rPr>
      </w:pPr>
    </w:p>
    <w:p w14:paraId="26E72EEE" w14:textId="77777777" w:rsidR="00BE5F42" w:rsidRPr="0072622B" w:rsidRDefault="00BE5F42" w:rsidP="00721778">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E002566" w14:textId="77777777" w:rsidR="00BE5F42" w:rsidRPr="0072622B" w:rsidRDefault="00BE5F42" w:rsidP="00721778">
      <w:pPr>
        <w:keepNext/>
        <w:keepLines/>
        <w:jc w:val="both"/>
        <w:rPr>
          <w:rFonts w:ascii="Tahoma" w:eastAsiaTheme="minorHAnsi" w:hAnsi="Tahoma" w:cs="Tahoma"/>
        </w:rPr>
      </w:pPr>
    </w:p>
    <w:p w14:paraId="36A771BA" w14:textId="4DD7D714" w:rsidR="00BE5F42" w:rsidRPr="0072622B" w:rsidRDefault="00BE5F42" w:rsidP="00721778">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w:t>
      </w:r>
      <w:r w:rsidR="002739C7">
        <w:rPr>
          <w:rFonts w:ascii="Tahoma" w:eastAsiaTheme="minorHAnsi" w:hAnsi="Tahoma" w:cs="Tahoma"/>
          <w:i/>
        </w:rPr>
        <w:t>,</w:t>
      </w:r>
      <w:r w:rsidRPr="0072622B">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50C2C4D6" w14:textId="77777777" w:rsidR="00777852" w:rsidRDefault="00777852" w:rsidP="00721778">
      <w:pPr>
        <w:keepNext/>
        <w:keepLines/>
        <w:autoSpaceDE w:val="0"/>
        <w:autoSpaceDN w:val="0"/>
        <w:adjustRightInd w:val="0"/>
        <w:jc w:val="both"/>
        <w:rPr>
          <w:rFonts w:ascii="Tahoma" w:eastAsia="Calibri" w:hAnsi="Tahoma" w:cs="Tahoma"/>
        </w:rPr>
      </w:pPr>
    </w:p>
    <w:p w14:paraId="5B061E88" w14:textId="77777777" w:rsidR="009E5232" w:rsidRDefault="009E5232" w:rsidP="00721778">
      <w:pPr>
        <w:keepNext/>
        <w:keepLines/>
        <w:numPr>
          <w:ilvl w:val="1"/>
          <w:numId w:val="2"/>
        </w:numPr>
        <w:jc w:val="both"/>
        <w:rPr>
          <w:rFonts w:ascii="Tahoma" w:hAnsi="Tahoma" w:cs="Tahoma"/>
          <w:b/>
        </w:rPr>
      </w:pPr>
      <w:r>
        <w:rPr>
          <w:rFonts w:ascii="Tahoma" w:hAnsi="Tahoma" w:cs="Tahoma"/>
          <w:b/>
        </w:rPr>
        <w:t>Samostojna ponudba</w:t>
      </w:r>
    </w:p>
    <w:p w14:paraId="14CE2A9D" w14:textId="77777777" w:rsidR="009E5232" w:rsidRPr="00B0702A" w:rsidRDefault="009E5232" w:rsidP="00721778">
      <w:pPr>
        <w:keepNext/>
        <w:keepLines/>
        <w:jc w:val="both"/>
        <w:rPr>
          <w:rFonts w:ascii="Tahoma" w:hAnsi="Tahoma" w:cs="Tahoma"/>
        </w:rPr>
      </w:pPr>
    </w:p>
    <w:p w14:paraId="44458F65" w14:textId="77777777" w:rsidR="009E5232" w:rsidRPr="00B0702A" w:rsidRDefault="009E5232" w:rsidP="00721778">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B9ADEAC" w14:textId="77777777" w:rsidR="009E5232" w:rsidRPr="00C8579C" w:rsidRDefault="009E5232" w:rsidP="00721778">
      <w:pPr>
        <w:keepNext/>
        <w:keepLines/>
        <w:autoSpaceDE w:val="0"/>
        <w:autoSpaceDN w:val="0"/>
        <w:adjustRightInd w:val="0"/>
        <w:jc w:val="both"/>
        <w:rPr>
          <w:rFonts w:ascii="Tahoma" w:eastAsia="Calibri" w:hAnsi="Tahoma" w:cs="Tahoma"/>
        </w:rPr>
      </w:pPr>
    </w:p>
    <w:p w14:paraId="3F5D432D" w14:textId="77777777" w:rsidR="003418E8" w:rsidRPr="00C8579C" w:rsidRDefault="003418E8" w:rsidP="00721778">
      <w:pPr>
        <w:keepNext/>
        <w:keepLines/>
        <w:numPr>
          <w:ilvl w:val="1"/>
          <w:numId w:val="2"/>
        </w:numPr>
        <w:jc w:val="both"/>
        <w:rPr>
          <w:rFonts w:ascii="Tahoma" w:hAnsi="Tahoma" w:cs="Tahoma"/>
          <w:b/>
        </w:rPr>
      </w:pPr>
      <w:r w:rsidRPr="00C8579C">
        <w:rPr>
          <w:rFonts w:ascii="Tahoma" w:hAnsi="Tahoma" w:cs="Tahoma"/>
          <w:b/>
        </w:rPr>
        <w:t>Skupna ponudba</w:t>
      </w:r>
    </w:p>
    <w:p w14:paraId="77E6F541" w14:textId="77777777" w:rsidR="00147135" w:rsidRPr="00C8579C" w:rsidRDefault="00147135" w:rsidP="00721778">
      <w:pPr>
        <w:pStyle w:val="tekst1"/>
        <w:keepNext/>
        <w:keepLines/>
        <w:spacing w:before="0" w:line="240" w:lineRule="auto"/>
        <w:rPr>
          <w:rFonts w:ascii="Tahoma" w:hAnsi="Tahoma" w:cs="Tahoma"/>
          <w:sz w:val="20"/>
        </w:rPr>
      </w:pPr>
    </w:p>
    <w:p w14:paraId="725BABA2" w14:textId="77777777" w:rsidR="003418E8" w:rsidRPr="00C8579C" w:rsidRDefault="003418E8" w:rsidP="00721778">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41D44AC8"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0845A7E9"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73475388"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125C89F6"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3255818" w14:textId="77777777" w:rsidR="003418E8" w:rsidRPr="00C8579C" w:rsidRDefault="003418E8" w:rsidP="00721778">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4AB14D43" w14:textId="77777777" w:rsidR="003418E8" w:rsidRPr="00C8579C"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EEDD431" w14:textId="77777777" w:rsidR="003418E8" w:rsidRPr="00C8579C"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54F225E7" w14:textId="77777777" w:rsidR="003418E8" w:rsidRPr="00C8579C"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68A50168" w14:textId="77777777" w:rsidR="00F0119C" w:rsidRDefault="00F0119C" w:rsidP="00721778">
      <w:pPr>
        <w:pStyle w:val="tekst1"/>
        <w:keepNext/>
        <w:keepLines/>
        <w:tabs>
          <w:tab w:val="left" w:pos="180"/>
        </w:tabs>
        <w:spacing w:before="0" w:line="240" w:lineRule="auto"/>
        <w:rPr>
          <w:rFonts w:ascii="Tahoma" w:hAnsi="Tahoma" w:cs="Tahoma"/>
          <w:sz w:val="20"/>
        </w:rPr>
      </w:pPr>
    </w:p>
    <w:p w14:paraId="1D33E19A" w14:textId="5F2EA4E0" w:rsidR="0047317C" w:rsidRPr="0047317C" w:rsidRDefault="0047317C" w:rsidP="00721778">
      <w:pPr>
        <w:keepNext/>
        <w:keepLines/>
        <w:tabs>
          <w:tab w:val="left" w:pos="180"/>
        </w:tabs>
        <w:jc w:val="both"/>
        <w:rPr>
          <w:rFonts w:ascii="Tahoma" w:eastAsia="Calibri" w:hAnsi="Tahoma" w:cs="Tahoma"/>
          <w:u w:val="single"/>
        </w:rPr>
      </w:pPr>
      <w:r w:rsidRPr="0047317C">
        <w:rPr>
          <w:rFonts w:ascii="Tahoma" w:eastAsia="Calibri" w:hAnsi="Tahoma" w:cs="Tahoma"/>
        </w:rPr>
        <w:t xml:space="preserve">V primeru skupne ponudbe, </w:t>
      </w:r>
      <w:r w:rsidR="006E7E6F">
        <w:rPr>
          <w:rFonts w:ascii="Tahoma" w:eastAsia="Calibri" w:hAnsi="Tahoma" w:cs="Tahoma"/>
        </w:rPr>
        <w:t>p</w:t>
      </w:r>
      <w:r w:rsidRPr="0047317C">
        <w:rPr>
          <w:rFonts w:ascii="Tahoma" w:eastAsia="Calibri" w:hAnsi="Tahoma" w:cs="Tahoma"/>
        </w:rPr>
        <w:t>ogodbo podpišejo vsi partnerji v skupni ponudbi</w:t>
      </w:r>
      <w:r w:rsidR="002D68FD">
        <w:rPr>
          <w:rFonts w:ascii="Tahoma" w:eastAsia="Calibri" w:hAnsi="Tahoma" w:cs="Tahoma"/>
        </w:rPr>
        <w:t xml:space="preserve">, </w:t>
      </w:r>
      <w:r w:rsidR="002D68FD" w:rsidRPr="00112425">
        <w:rPr>
          <w:rFonts w:ascii="Tahoma" w:hAnsi="Tahoma" w:cs="Tahoma"/>
        </w:rPr>
        <w:t>če v pravnem aktu ni določeno</w:t>
      </w:r>
      <w:r w:rsidR="002D68FD">
        <w:rPr>
          <w:rFonts w:ascii="Tahoma" w:hAnsi="Tahoma" w:cs="Tahoma"/>
        </w:rPr>
        <w:t xml:space="preserve"> (dogovorjeno med partnerji) </w:t>
      </w:r>
      <w:r w:rsidR="002D68FD" w:rsidRPr="00112425">
        <w:rPr>
          <w:rFonts w:ascii="Tahoma" w:hAnsi="Tahoma" w:cs="Tahoma"/>
        </w:rPr>
        <w:t>drugače</w:t>
      </w:r>
      <w:r w:rsidRPr="0047317C">
        <w:rPr>
          <w:rFonts w:ascii="Tahoma" w:eastAsia="Calibri" w:hAnsi="Tahoma" w:cs="Tahoma"/>
        </w:rPr>
        <w:t xml:space="preserve">. Vsak član skupine ponudnikov v okviru skupne ponudbe odgovarja naročniku neomejeno solidarno. </w:t>
      </w:r>
      <w:r w:rsidRPr="0047317C">
        <w:rPr>
          <w:rFonts w:ascii="Tahoma" w:eastAsia="Calibri" w:hAnsi="Tahoma" w:cs="Tahoma"/>
          <w:u w:val="single"/>
        </w:rPr>
        <w:t>Pravni akt o skupni izvedbi naročila, mora biti podpisan s strani vseh ponudnikov, ki sodelujejo pri izvedbi naročila.</w:t>
      </w:r>
    </w:p>
    <w:p w14:paraId="6A629D38" w14:textId="77777777" w:rsidR="0047317C" w:rsidRPr="0047317C" w:rsidRDefault="0047317C" w:rsidP="00721778">
      <w:pPr>
        <w:keepNext/>
        <w:keepLines/>
        <w:tabs>
          <w:tab w:val="left" w:pos="180"/>
        </w:tabs>
        <w:jc w:val="both"/>
        <w:rPr>
          <w:rFonts w:ascii="Tahoma" w:eastAsia="Calibri" w:hAnsi="Tahoma" w:cs="Tahoma"/>
          <w:sz w:val="22"/>
          <w:u w:val="single"/>
        </w:rPr>
      </w:pPr>
    </w:p>
    <w:p w14:paraId="64366A19" w14:textId="7D7DFFCC" w:rsidR="0047317C" w:rsidRDefault="0047317C" w:rsidP="00721778">
      <w:pPr>
        <w:keepNext/>
        <w:keepLines/>
        <w:jc w:val="both"/>
        <w:rPr>
          <w:rFonts w:ascii="Tahoma" w:eastAsia="Calibri" w:hAnsi="Tahoma" w:cs="Tahoma"/>
        </w:rPr>
      </w:pPr>
      <w:r w:rsidRPr="0047317C">
        <w:rPr>
          <w:rFonts w:ascii="Tahoma" w:eastAsia="Calibri" w:hAnsi="Tahoma" w:cs="Tahoma"/>
        </w:rPr>
        <w:t xml:space="preserve">Če ponudnik nastopa </w:t>
      </w:r>
      <w:r w:rsidRPr="0047317C">
        <w:rPr>
          <w:rFonts w:ascii="Tahoma" w:eastAsia="Calibri" w:hAnsi="Tahoma" w:cs="Tahoma"/>
          <w:b/>
          <w:u w:val="single"/>
        </w:rPr>
        <w:t>v skupni ponudbi</w:t>
      </w:r>
      <w:r w:rsidRPr="0047317C">
        <w:rPr>
          <w:rFonts w:ascii="Tahoma" w:eastAsia="Calibri" w:hAnsi="Tahoma" w:cs="Tahoma"/>
          <w:u w:val="single"/>
        </w:rPr>
        <w:t xml:space="preserve"> (s partner/ji)</w:t>
      </w:r>
      <w:r w:rsidRPr="0047317C">
        <w:rPr>
          <w:rFonts w:ascii="Tahoma" w:eastAsia="Calibri" w:hAnsi="Tahoma" w:cs="Tahoma"/>
        </w:rPr>
        <w:t xml:space="preserve">, mora </w:t>
      </w:r>
      <w:r w:rsidRPr="0047317C">
        <w:rPr>
          <w:rFonts w:ascii="Tahoma" w:eastAsia="Calibri" w:hAnsi="Tahoma" w:cs="Tahoma"/>
          <w:u w:val="single"/>
        </w:rPr>
        <w:t>poleg svojega</w:t>
      </w:r>
      <w:r w:rsidRPr="0047317C">
        <w:rPr>
          <w:rFonts w:ascii="Tahoma" w:eastAsia="Calibri" w:hAnsi="Tahoma" w:cs="Tahoma"/>
        </w:rPr>
        <w:t xml:space="preserve"> priložiti </w:t>
      </w:r>
      <w:r w:rsidRPr="0047317C">
        <w:rPr>
          <w:rFonts w:ascii="Tahoma" w:eastAsia="Calibri" w:hAnsi="Tahoma" w:cs="Tahoma"/>
          <w:u w:val="single"/>
        </w:rPr>
        <w:t>tudi</w:t>
      </w:r>
      <w:r w:rsidRPr="0047317C">
        <w:rPr>
          <w:rFonts w:ascii="Tahoma" w:eastAsia="Calibri" w:hAnsi="Tahoma" w:cs="Tahoma"/>
        </w:rPr>
        <w:t xml:space="preserve"> </w:t>
      </w:r>
      <w:r w:rsidRPr="0047317C">
        <w:rPr>
          <w:rFonts w:ascii="Tahoma" w:eastAsia="Calibri" w:hAnsi="Tahoma" w:cs="Tahoma"/>
          <w:b/>
        </w:rPr>
        <w:t>ločen</w:t>
      </w:r>
      <w:r w:rsidRPr="0047317C">
        <w:rPr>
          <w:rFonts w:ascii="Calibri" w:eastAsia="Calibri" w:hAnsi="Calibri"/>
        </w:rPr>
        <w:t xml:space="preserve"> </w:t>
      </w:r>
      <w:r w:rsidRPr="0047317C">
        <w:rPr>
          <w:rFonts w:ascii="Tahoma" w:eastAsia="Calibri" w:hAnsi="Tahoma" w:cs="Tahoma"/>
        </w:rPr>
        <w:t xml:space="preserve">ESPD obrazec </w:t>
      </w:r>
      <w:r w:rsidRPr="0047317C">
        <w:rPr>
          <w:rFonts w:ascii="Tahoma" w:eastAsia="Calibri" w:hAnsi="Tahoma" w:cs="Tahoma"/>
          <w:u w:val="single"/>
        </w:rPr>
        <w:t xml:space="preserve">za </w:t>
      </w:r>
      <w:r w:rsidRPr="0047317C">
        <w:rPr>
          <w:rFonts w:ascii="Tahoma" w:eastAsia="Calibri" w:hAnsi="Tahoma" w:cs="Tahoma"/>
          <w:b/>
          <w:u w:val="single"/>
        </w:rPr>
        <w:t>vsakega</w:t>
      </w:r>
      <w:r w:rsidRPr="0047317C">
        <w:rPr>
          <w:rFonts w:ascii="Tahoma" w:eastAsia="Calibri" w:hAnsi="Tahoma" w:cs="Tahoma"/>
          <w:u w:val="single"/>
        </w:rPr>
        <w:t xml:space="preserve"> od sodelujočih partnerjev v skupni ponudbi</w:t>
      </w:r>
      <w:r w:rsidRPr="0047317C">
        <w:rPr>
          <w:rFonts w:ascii="Tahoma" w:eastAsia="Calibri" w:hAnsi="Tahoma" w:cs="Tahoma"/>
        </w:rPr>
        <w:t>.</w:t>
      </w:r>
    </w:p>
    <w:p w14:paraId="65CB3CBA" w14:textId="7F8F0197" w:rsidR="002D68FD" w:rsidRDefault="002D68FD" w:rsidP="00721778">
      <w:pPr>
        <w:keepNext/>
        <w:keepLines/>
        <w:jc w:val="both"/>
        <w:rPr>
          <w:rFonts w:ascii="Tahoma" w:eastAsia="Calibri" w:hAnsi="Tahoma" w:cs="Tahoma"/>
        </w:rPr>
      </w:pPr>
    </w:p>
    <w:p w14:paraId="0747B59D" w14:textId="77777777" w:rsidR="002D68FD" w:rsidRPr="00A01E1E" w:rsidRDefault="002D68FD" w:rsidP="00721778">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w:t>
      </w:r>
      <w:r>
        <w:rPr>
          <w:rFonts w:ascii="Tahoma" w:hAnsi="Tahoma" w:cs="Tahoma"/>
        </w:rPr>
        <w:t>ESPD</w:t>
      </w:r>
      <w:r w:rsidRPr="00A01E1E">
        <w:rPr>
          <w:rFonts w:ascii="Tahoma" w:hAnsi="Tahoma" w:cs="Tahoma"/>
        </w:rPr>
        <w:t xml:space="preserve"> – ostali </w:t>
      </w:r>
      <w:r>
        <w:rPr>
          <w:rFonts w:ascii="Tahoma" w:hAnsi="Tahoma" w:cs="Tahoma"/>
        </w:rPr>
        <w:t>sodelujoči« priložiti izpolnjen in podpisan</w:t>
      </w:r>
      <w:r w:rsidRPr="00A01E1E">
        <w:rPr>
          <w:rFonts w:ascii="Tahoma" w:hAnsi="Tahoma" w:cs="Tahoma"/>
        </w:rPr>
        <w:t xml:space="preserve"> </w:t>
      </w:r>
      <w:r>
        <w:rPr>
          <w:rFonts w:ascii="Tahoma" w:hAnsi="Tahoma" w:cs="Tahoma"/>
        </w:rPr>
        <w:t>ESPD</w:t>
      </w:r>
      <w:r w:rsidRPr="00A01E1E">
        <w:rPr>
          <w:rFonts w:ascii="Tahoma" w:hAnsi="Tahoma" w:cs="Tahoma"/>
        </w:rPr>
        <w:t xml:space="preserve"> v .</w:t>
      </w:r>
      <w:proofErr w:type="spellStart"/>
      <w:r w:rsidRPr="00A01E1E">
        <w:rPr>
          <w:rFonts w:ascii="Tahoma" w:hAnsi="Tahoma" w:cs="Tahoma"/>
        </w:rPr>
        <w:t>pdf</w:t>
      </w:r>
      <w:proofErr w:type="spellEnd"/>
      <w:r w:rsidRPr="00A01E1E">
        <w:rPr>
          <w:rFonts w:ascii="Tahoma" w:hAnsi="Tahoma" w:cs="Tahoma"/>
        </w:rPr>
        <w:t xml:space="preserve"> formatu</w:t>
      </w:r>
      <w:r>
        <w:rPr>
          <w:rFonts w:ascii="Tahoma" w:hAnsi="Tahoma" w:cs="Tahoma"/>
        </w:rPr>
        <w:t xml:space="preserve"> ali ESPD v </w:t>
      </w:r>
      <w:proofErr w:type="spellStart"/>
      <w:r>
        <w:rPr>
          <w:rFonts w:ascii="Tahoma" w:hAnsi="Tahoma" w:cs="Tahoma"/>
        </w:rPr>
        <w:t>xml</w:t>
      </w:r>
      <w:proofErr w:type="spellEnd"/>
      <w:r>
        <w:rPr>
          <w:rFonts w:ascii="Tahoma" w:hAnsi="Tahoma" w:cs="Tahoma"/>
        </w:rPr>
        <w:t>. formatu</w:t>
      </w:r>
      <w:r w:rsidRPr="00A01E1E">
        <w:rPr>
          <w:rFonts w:ascii="Tahoma" w:hAnsi="Tahoma" w:cs="Tahoma"/>
          <w:kern w:val="16"/>
        </w:rPr>
        <w:t xml:space="preserve">, ter v razdelek »DOKUMENTI«, del »Ostale priloge« </w:t>
      </w:r>
      <w:r w:rsidRPr="00A01E1E">
        <w:rPr>
          <w:rFonts w:ascii="Tahoma" w:hAnsi="Tahoma" w:cs="Tahoma"/>
          <w:bCs/>
        </w:rPr>
        <w:t>v .</w:t>
      </w:r>
      <w:proofErr w:type="spellStart"/>
      <w:r w:rsidRPr="00A01E1E">
        <w:rPr>
          <w:rFonts w:ascii="Tahoma" w:hAnsi="Tahoma" w:cs="Tahoma"/>
          <w:bCs/>
        </w:rPr>
        <w:t>pdf</w:t>
      </w:r>
      <w:proofErr w:type="spellEnd"/>
      <w:r w:rsidRPr="00A01E1E">
        <w:rPr>
          <w:rFonts w:ascii="Tahoma" w:hAnsi="Tahoma" w:cs="Tahoma"/>
          <w:bCs/>
        </w:rPr>
        <w:t xml:space="preserve"> formatu</w:t>
      </w:r>
      <w:r w:rsidRPr="00A01E1E">
        <w:rPr>
          <w:rFonts w:ascii="Tahoma" w:hAnsi="Tahoma" w:cs="Tahoma"/>
          <w:kern w:val="16"/>
        </w:rPr>
        <w:t>:</w:t>
      </w:r>
    </w:p>
    <w:p w14:paraId="650F0E8A" w14:textId="77777777" w:rsidR="002D68FD" w:rsidRDefault="002D68FD" w:rsidP="00C45D3E">
      <w:pPr>
        <w:keepNext/>
        <w:keepLines/>
        <w:numPr>
          <w:ilvl w:val="0"/>
          <w:numId w:val="29"/>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0DADC16B" w14:textId="77777777" w:rsidR="002D68FD" w:rsidRPr="001B4647" w:rsidRDefault="002D68FD" w:rsidP="00C45D3E">
      <w:pPr>
        <w:keepNext/>
        <w:keepLines/>
        <w:numPr>
          <w:ilvl w:val="0"/>
          <w:numId w:val="29"/>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5DE1CDF5" w14:textId="20826A67" w:rsidR="002D68FD" w:rsidRPr="001B4647" w:rsidRDefault="002D68FD" w:rsidP="00C45D3E">
      <w:pPr>
        <w:keepNext/>
        <w:keepLines/>
        <w:numPr>
          <w:ilvl w:val="0"/>
          <w:numId w:val="29"/>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Pr>
          <w:rFonts w:ascii="Tahoma" w:hAnsi="Tahoma" w:cs="Tahoma"/>
        </w:rPr>
        <w:t>3/3</w:t>
      </w:r>
      <w:r w:rsidRPr="001B4647">
        <w:rPr>
          <w:rFonts w:ascii="Tahoma" w:hAnsi="Tahoma" w:cs="Tahoma"/>
        </w:rPr>
        <w:t xml:space="preserve"> IZJAVA O UDELEŽBI FIZIČNIH IN PRAVNIH OSEB V LASTNIŠTVU GOSPODARSKEGA SUBJEKTA</w:t>
      </w:r>
      <w:r>
        <w:rPr>
          <w:rFonts w:ascii="Tahoma" w:hAnsi="Tahoma" w:cs="Tahoma"/>
        </w:rPr>
        <w:t>,</w:t>
      </w:r>
    </w:p>
    <w:p w14:paraId="3AA710A9" w14:textId="3E3AE279" w:rsidR="002D68FD" w:rsidRDefault="002D68FD" w:rsidP="00C45D3E">
      <w:pPr>
        <w:keepNext/>
        <w:keepLines/>
        <w:numPr>
          <w:ilvl w:val="0"/>
          <w:numId w:val="29"/>
        </w:numPr>
        <w:jc w:val="both"/>
        <w:rPr>
          <w:rFonts w:ascii="Tahoma" w:hAnsi="Tahoma" w:cs="Tahoma"/>
        </w:rPr>
      </w:pPr>
      <w:r w:rsidRPr="001B4647">
        <w:rPr>
          <w:rFonts w:ascii="Tahoma" w:hAnsi="Tahoma" w:cs="Tahoma"/>
        </w:rPr>
        <w:t>ostala dokazila, v kolikor/kot to izhaja iz posameznih točk v nadaljevanju razpisne dokumentacije.</w:t>
      </w:r>
    </w:p>
    <w:p w14:paraId="5A3DE4D3" w14:textId="77777777" w:rsidR="003418E8" w:rsidRPr="00C8579C" w:rsidRDefault="003418E8" w:rsidP="00721778">
      <w:pPr>
        <w:keepNext/>
        <w:keepLines/>
        <w:numPr>
          <w:ilvl w:val="1"/>
          <w:numId w:val="2"/>
        </w:numPr>
        <w:jc w:val="both"/>
        <w:rPr>
          <w:rFonts w:ascii="Tahoma" w:hAnsi="Tahoma" w:cs="Tahoma"/>
          <w:b/>
        </w:rPr>
      </w:pPr>
      <w:r w:rsidRPr="00C8579C">
        <w:rPr>
          <w:rFonts w:ascii="Tahoma" w:hAnsi="Tahoma" w:cs="Tahoma"/>
          <w:b/>
        </w:rPr>
        <w:lastRenderedPageBreak/>
        <w:t>Ponudba s podizvajalci</w:t>
      </w:r>
    </w:p>
    <w:p w14:paraId="13805603" w14:textId="77777777" w:rsidR="003418E8" w:rsidRPr="00C8579C" w:rsidRDefault="003418E8" w:rsidP="00721778">
      <w:pPr>
        <w:keepNext/>
        <w:keepLines/>
        <w:ind w:left="720"/>
        <w:jc w:val="both"/>
        <w:rPr>
          <w:rFonts w:ascii="Tahoma" w:hAnsi="Tahoma" w:cs="Tahoma"/>
        </w:rPr>
      </w:pPr>
    </w:p>
    <w:p w14:paraId="3D705F05" w14:textId="22610007" w:rsidR="00C53A34" w:rsidRDefault="00C53A34" w:rsidP="00721778">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w:t>
      </w:r>
      <w:r w:rsidR="002D68FD">
        <w:rPr>
          <w:rFonts w:ascii="Tahoma" w:eastAsia="Calibri" w:hAnsi="Tahoma" w:cs="Tahoma"/>
          <w:kern w:val="16"/>
        </w:rPr>
        <w:t xml:space="preserve"> </w:t>
      </w:r>
      <w:r w:rsidR="002D68FD" w:rsidRPr="007124F0">
        <w:rPr>
          <w:rFonts w:ascii="Tahoma" w:hAnsi="Tahoma" w:cs="Tahoma"/>
          <w:kern w:val="16"/>
        </w:rPr>
        <w:t>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w:t>
      </w:r>
      <w:proofErr w:type="spellStart"/>
      <w:r w:rsidR="009E5232">
        <w:rPr>
          <w:rFonts w:ascii="Tahoma" w:hAnsi="Tahoma" w:cs="Tahoma"/>
        </w:rPr>
        <w:t>pdf</w:t>
      </w:r>
      <w:proofErr w:type="spellEnd"/>
      <w:r w:rsidR="009E5232">
        <w:rPr>
          <w:rFonts w:ascii="Tahoma" w:hAnsi="Tahoma" w:cs="Tahoma"/>
        </w:rPr>
        <w:t xml:space="preserve">.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1AFA29EC" w14:textId="77777777" w:rsidR="007A6A7A" w:rsidRPr="005A32E7" w:rsidRDefault="007A6A7A" w:rsidP="00721778">
      <w:pPr>
        <w:keepNext/>
        <w:keepLines/>
        <w:numPr>
          <w:ilvl w:val="0"/>
          <w:numId w:val="13"/>
        </w:numPr>
        <w:ind w:left="284" w:hanging="284"/>
        <w:jc w:val="both"/>
        <w:rPr>
          <w:rFonts w:ascii="Tahoma" w:hAnsi="Tahoma" w:cs="Tahoma"/>
        </w:rPr>
      </w:pPr>
      <w:r w:rsidRPr="005A32E7">
        <w:rPr>
          <w:rFonts w:ascii="Tahoma" w:hAnsi="Tahoma" w:cs="Tahoma"/>
        </w:rPr>
        <w:t>v razdelek »Sodelujoči«, del »ESPD – ostali sodelujoči«:</w:t>
      </w:r>
    </w:p>
    <w:p w14:paraId="0A26F3D1" w14:textId="77777777" w:rsidR="00C53A34" w:rsidRDefault="00C53A34" w:rsidP="00721778">
      <w:pPr>
        <w:pStyle w:val="Odstavekseznama"/>
        <w:keepNext/>
        <w:keepLines/>
        <w:numPr>
          <w:ilvl w:val="0"/>
          <w:numId w:val="8"/>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w:t>
      </w:r>
      <w:proofErr w:type="spellStart"/>
      <w:r w:rsidRPr="00C8579C">
        <w:rPr>
          <w:rFonts w:ascii="Tahoma" w:hAnsi="Tahoma" w:cs="Tahoma"/>
        </w:rPr>
        <w:t>ev</w:t>
      </w:r>
      <w:proofErr w:type="spellEnd"/>
      <w:r w:rsidRPr="00C8579C">
        <w:rPr>
          <w:rFonts w:ascii="Tahoma" w:hAnsi="Tahoma" w:cs="Tahoma"/>
        </w:rPr>
        <w:t xml:space="preserve"> (Priloga 3),</w:t>
      </w:r>
    </w:p>
    <w:p w14:paraId="13644B6E" w14:textId="77777777" w:rsidR="007A6A7A" w:rsidRPr="005A32E7" w:rsidRDefault="007A6A7A" w:rsidP="00721778">
      <w:pPr>
        <w:keepNext/>
        <w:keepLines/>
        <w:numPr>
          <w:ilvl w:val="0"/>
          <w:numId w:val="13"/>
        </w:numPr>
        <w:ind w:left="284" w:hanging="284"/>
        <w:jc w:val="both"/>
        <w:rPr>
          <w:rFonts w:ascii="Tahoma" w:hAnsi="Tahoma" w:cs="Tahoma"/>
        </w:rPr>
      </w:pPr>
      <w:r w:rsidRPr="005A32E7">
        <w:rPr>
          <w:rFonts w:ascii="Tahoma" w:hAnsi="Tahoma" w:cs="Tahoma"/>
        </w:rPr>
        <w:t>v razdelek »Dokumenti«, del »Ostale priloge«:</w:t>
      </w:r>
    </w:p>
    <w:p w14:paraId="09AE7EC6" w14:textId="77777777" w:rsidR="002B0FB8" w:rsidRDefault="00C53A34" w:rsidP="00721778">
      <w:pPr>
        <w:pStyle w:val="Odstavekseznama"/>
        <w:keepNext/>
        <w:keepLines/>
        <w:numPr>
          <w:ilvl w:val="0"/>
          <w:numId w:val="8"/>
        </w:numPr>
        <w:jc w:val="both"/>
        <w:rPr>
          <w:rFonts w:ascii="Tahoma" w:hAnsi="Tahoma" w:cs="Tahoma"/>
        </w:rPr>
      </w:pPr>
      <w:r w:rsidRPr="00C8579C">
        <w:rPr>
          <w:rFonts w:ascii="Tahoma" w:hAnsi="Tahoma" w:cs="Tahoma"/>
        </w:rPr>
        <w:t>izp</w:t>
      </w:r>
      <w:r w:rsidR="00CD3C6A">
        <w:rPr>
          <w:rFonts w:ascii="Tahoma" w:hAnsi="Tahoma" w:cs="Tahoma"/>
        </w:rPr>
        <w:t>olnjeno in podpisano Prilogo 3</w:t>
      </w:r>
      <w:r w:rsidRPr="00C8579C">
        <w:rPr>
          <w:rFonts w:ascii="Tahoma" w:hAnsi="Tahoma" w:cs="Tahoma"/>
        </w:rPr>
        <w:t xml:space="preserve"> IZJAVA O UDELEŽBI FIZIČNIH IN PRAVNIH OSEB V LASTNIŠTVU GOSPODARSKEGA SUBJEKTA</w:t>
      </w:r>
      <w:r w:rsidR="002B0FB8" w:rsidRPr="00C8579C">
        <w:rPr>
          <w:rFonts w:ascii="Tahoma" w:hAnsi="Tahoma" w:cs="Tahoma"/>
        </w:rPr>
        <w:t>,</w:t>
      </w:r>
    </w:p>
    <w:p w14:paraId="0642342C" w14:textId="77777777" w:rsidR="00292BF8" w:rsidRPr="00C8579C" w:rsidRDefault="00292BF8" w:rsidP="00721778">
      <w:pPr>
        <w:pStyle w:val="Odstavekseznama"/>
        <w:keepNext/>
        <w:keepLines/>
        <w:numPr>
          <w:ilvl w:val="0"/>
          <w:numId w:val="8"/>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34D81EFA" w14:textId="048C0934" w:rsidR="00636CC0" w:rsidRDefault="00292BF8" w:rsidP="00721778">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r w:rsidR="002D68FD">
        <w:rPr>
          <w:rFonts w:ascii="Tahoma" w:hAnsi="Tahoma" w:cs="Tahoma"/>
        </w:rPr>
        <w:t xml:space="preserve"> </w:t>
      </w:r>
      <w:r w:rsidR="002D68FD" w:rsidRPr="002D2581">
        <w:rPr>
          <w:rFonts w:ascii="Tahoma" w:hAnsi="Tahoma" w:cs="Tahoma"/>
        </w:rPr>
        <w:t>(v primeru zahteve posameznega podizvajalca za neposredna plačila, da naročnik na podlagi potrjenega računa s strani glavnega izvajalca/ponudnika neposredno plačuje podizvajalcu)</w:t>
      </w:r>
      <w:r w:rsidR="00636CC0">
        <w:rPr>
          <w:rFonts w:ascii="Tahoma" w:hAnsi="Tahoma" w:cs="Tahoma"/>
        </w:rPr>
        <w:t>,</w:t>
      </w:r>
    </w:p>
    <w:p w14:paraId="62292FFD" w14:textId="6A629A32" w:rsidR="00292BF8" w:rsidRDefault="00636CC0" w:rsidP="00721778">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2D68FD">
        <w:rPr>
          <w:rFonts w:ascii="Tahoma" w:hAnsi="Tahoma" w:cs="Tahoma"/>
        </w:rPr>
        <w:t xml:space="preserve"> </w:t>
      </w:r>
      <w:r w:rsidR="002D68FD" w:rsidRPr="002D2581">
        <w:rPr>
          <w:rFonts w:ascii="Tahoma" w:hAnsi="Tahoma" w:cs="Tahoma"/>
        </w:rPr>
        <w:t>(v primeru zahteve posameznega podizvajalca za neposredna plačila, na podlagi katerega naročnik namesto ponudnika poravna podizvajalčevo terjatev do ponudnika)</w:t>
      </w:r>
      <w:r w:rsidR="007A6A7A">
        <w:rPr>
          <w:rFonts w:ascii="Tahoma" w:hAnsi="Tahoma" w:cs="Tahoma"/>
        </w:rPr>
        <w:t>,</w:t>
      </w:r>
    </w:p>
    <w:p w14:paraId="6122EE93" w14:textId="70CA46D3" w:rsidR="007A6A7A" w:rsidRPr="00C8579C" w:rsidRDefault="00636CC0" w:rsidP="00721778">
      <w:pPr>
        <w:pStyle w:val="Odstavekseznama"/>
        <w:keepNext/>
        <w:keepLines/>
        <w:numPr>
          <w:ilvl w:val="0"/>
          <w:numId w:val="8"/>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 xml:space="preserve">SPORAZUM O MEDSEBOJNEM SODELOVANJU (med </w:t>
      </w:r>
      <w:r w:rsidR="002502D5">
        <w:rPr>
          <w:rFonts w:ascii="Tahoma" w:hAnsi="Tahoma" w:cs="Tahoma"/>
        </w:rPr>
        <w:t>ponudnikom</w:t>
      </w:r>
      <w:r w:rsidR="007A6A7A" w:rsidRPr="00FF25F0">
        <w:rPr>
          <w:rFonts w:ascii="Tahoma" w:hAnsi="Tahoma" w:cs="Tahoma"/>
        </w:rPr>
        <w:t xml:space="preserve"> in posameznim podizvajalcem)</w:t>
      </w:r>
      <w:r>
        <w:rPr>
          <w:rFonts w:ascii="Tahoma" w:hAnsi="Tahoma" w:cs="Tahoma"/>
        </w:rPr>
        <w:t>,</w:t>
      </w:r>
    </w:p>
    <w:p w14:paraId="14276C4D" w14:textId="77777777" w:rsidR="00C53A34" w:rsidRPr="00C8579C" w:rsidRDefault="002B0FB8" w:rsidP="00721778">
      <w:pPr>
        <w:pStyle w:val="Odstavekseznama"/>
        <w:keepNext/>
        <w:keepLines/>
        <w:numPr>
          <w:ilvl w:val="0"/>
          <w:numId w:val="8"/>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477272DB" w14:textId="14D55A74" w:rsidR="009E5232" w:rsidRDefault="009E5232" w:rsidP="00721778">
      <w:pPr>
        <w:pStyle w:val="Odstavekseznama"/>
        <w:keepNext/>
        <w:keepLines/>
        <w:ind w:left="720"/>
        <w:jc w:val="both"/>
        <w:rPr>
          <w:rFonts w:ascii="Tahoma" w:hAnsi="Tahoma" w:cs="Tahoma"/>
        </w:rPr>
      </w:pPr>
    </w:p>
    <w:p w14:paraId="3F6A03A2" w14:textId="77777777" w:rsidR="002D68FD" w:rsidRPr="002D2581" w:rsidRDefault="002D68FD" w:rsidP="00721778">
      <w:pPr>
        <w:keepNext/>
        <w:keepLines/>
        <w:jc w:val="both"/>
        <w:rPr>
          <w:rFonts w:ascii="Tahoma" w:hAnsi="Tahoma" w:cs="Tahoma"/>
        </w:rPr>
      </w:pPr>
      <w:r w:rsidRPr="002D2581">
        <w:rPr>
          <w:rFonts w:ascii="Tahoma" w:hAnsi="Tahoma" w:cs="Tahoma"/>
        </w:rPr>
        <w:t>Priloge se izpolnijo za vsakega od sodelujočih podizvajalcev v ponudbi ločeno.</w:t>
      </w:r>
    </w:p>
    <w:p w14:paraId="7A6C2CBA" w14:textId="77777777" w:rsidR="002D68FD" w:rsidRPr="00C8579C" w:rsidRDefault="002D68FD" w:rsidP="00721778">
      <w:pPr>
        <w:pStyle w:val="Odstavekseznama"/>
        <w:keepNext/>
        <w:keepLines/>
        <w:ind w:left="720"/>
        <w:jc w:val="both"/>
        <w:rPr>
          <w:rFonts w:ascii="Tahoma" w:hAnsi="Tahoma" w:cs="Tahoma"/>
        </w:rPr>
      </w:pPr>
    </w:p>
    <w:p w14:paraId="0CAD0DD5" w14:textId="77777777" w:rsidR="002B0FB8" w:rsidRPr="00C8579C" w:rsidRDefault="00C53A34" w:rsidP="00721778">
      <w:pPr>
        <w:keepNext/>
        <w:keepLines/>
        <w:jc w:val="both"/>
        <w:rPr>
          <w:rFonts w:ascii="Tahoma" w:hAnsi="Tahoma" w:cs="Tahoma"/>
        </w:rPr>
      </w:pPr>
      <w:r w:rsidRPr="00C8579C">
        <w:rPr>
          <w:rFonts w:ascii="Tahoma" w:hAnsi="Tahoma" w:cs="Tahoma"/>
        </w:rPr>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65F868C9" w14:textId="77777777" w:rsidR="002B0FB8" w:rsidRPr="00C8579C" w:rsidRDefault="002B0FB8" w:rsidP="00721778">
      <w:pPr>
        <w:keepNext/>
        <w:keepLines/>
        <w:jc w:val="both"/>
        <w:rPr>
          <w:rFonts w:ascii="Tahoma" w:hAnsi="Tahoma" w:cs="Tahoma"/>
        </w:rPr>
      </w:pPr>
    </w:p>
    <w:p w14:paraId="05D8E102" w14:textId="77777777" w:rsidR="00514460" w:rsidRPr="00C8579C" w:rsidRDefault="00514460" w:rsidP="00721778">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6C3CB21C" w14:textId="77777777" w:rsidR="00C53A34" w:rsidRPr="00C8579C" w:rsidRDefault="00C53A34" w:rsidP="00721778">
      <w:pPr>
        <w:keepNext/>
        <w:keepLines/>
        <w:jc w:val="both"/>
        <w:rPr>
          <w:rFonts w:ascii="Tahoma" w:hAnsi="Tahoma" w:cs="Tahoma"/>
        </w:rPr>
      </w:pPr>
    </w:p>
    <w:p w14:paraId="6F89D8B3" w14:textId="77777777" w:rsidR="00C53A34" w:rsidRPr="00C8579C" w:rsidRDefault="00C53A34" w:rsidP="00721778">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3591B67E" w14:textId="77777777" w:rsidR="00EA0C51" w:rsidRDefault="00EA0C51" w:rsidP="00721778">
      <w:pPr>
        <w:keepNext/>
        <w:keepLines/>
        <w:numPr>
          <w:ilvl w:val="12"/>
          <w:numId w:val="0"/>
        </w:numPr>
        <w:jc w:val="both"/>
        <w:rPr>
          <w:rFonts w:ascii="Tahoma" w:hAnsi="Tahoma" w:cs="Tahoma"/>
          <w:kern w:val="16"/>
        </w:rPr>
      </w:pPr>
    </w:p>
    <w:p w14:paraId="60F0EF6C" w14:textId="0B49BE33" w:rsidR="00C53A34" w:rsidRDefault="00C53A34" w:rsidP="00721778">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w:t>
      </w:r>
      <w:r w:rsidR="00EA0C51">
        <w:rPr>
          <w:rFonts w:ascii="Tahoma" w:hAnsi="Tahoma" w:cs="Tahoma"/>
          <w:kern w:val="16"/>
        </w:rPr>
        <w:t>om</w:t>
      </w:r>
      <w:r w:rsidRPr="00C8579C">
        <w:rPr>
          <w:rFonts w:ascii="Tahoma" w:hAnsi="Tahoma" w:cs="Tahoma"/>
          <w:kern w:val="16"/>
        </w:rPr>
        <w:t xml:space="preserve"> ZJN-3, bo naročnik Državni revizijski komisiji podal predlog za uvedbo postopka o prekršku iz 2. točke prvega odstavka 112. člena ZJN-3.</w:t>
      </w:r>
    </w:p>
    <w:p w14:paraId="36950E51" w14:textId="77777777" w:rsidR="009945C2" w:rsidRDefault="009945C2" w:rsidP="00721778">
      <w:pPr>
        <w:keepNext/>
        <w:keepLines/>
        <w:numPr>
          <w:ilvl w:val="12"/>
          <w:numId w:val="0"/>
        </w:numPr>
        <w:jc w:val="both"/>
        <w:rPr>
          <w:rFonts w:ascii="Tahoma" w:hAnsi="Tahoma" w:cs="Tahoma"/>
          <w:kern w:val="16"/>
        </w:rPr>
      </w:pPr>
    </w:p>
    <w:p w14:paraId="0A7B7AB6" w14:textId="77777777" w:rsidR="008A7FE3" w:rsidRPr="00C8579C" w:rsidRDefault="008A7FE3" w:rsidP="00721778">
      <w:pPr>
        <w:keepNext/>
        <w:keepLines/>
        <w:numPr>
          <w:ilvl w:val="1"/>
          <w:numId w:val="2"/>
        </w:numPr>
        <w:jc w:val="both"/>
        <w:rPr>
          <w:rFonts w:ascii="Tahoma" w:hAnsi="Tahoma" w:cs="Tahoma"/>
          <w:b/>
        </w:rPr>
      </w:pPr>
      <w:r w:rsidRPr="00C8579C">
        <w:rPr>
          <w:rFonts w:ascii="Tahoma" w:hAnsi="Tahoma" w:cs="Tahoma"/>
          <w:b/>
        </w:rPr>
        <w:t>Uporaba zmogljivosti drugih subjektov</w:t>
      </w:r>
    </w:p>
    <w:p w14:paraId="3E1F44DA" w14:textId="77777777" w:rsidR="008A7FE3" w:rsidRPr="00C8579C" w:rsidRDefault="008A7FE3" w:rsidP="00721778">
      <w:pPr>
        <w:keepNext/>
        <w:keepLines/>
        <w:jc w:val="both"/>
        <w:rPr>
          <w:rFonts w:ascii="Tahoma" w:hAnsi="Tahoma" w:cs="Tahoma"/>
        </w:rPr>
      </w:pPr>
    </w:p>
    <w:p w14:paraId="50A12387" w14:textId="77777777" w:rsidR="00DE5970" w:rsidRPr="00C8579C" w:rsidRDefault="00DE5970" w:rsidP="00721778">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0DCE50F" w14:textId="77777777" w:rsidR="00DE5970" w:rsidRPr="00C8579C" w:rsidRDefault="00DE5970" w:rsidP="00721778">
      <w:pPr>
        <w:keepNext/>
        <w:keepLines/>
        <w:jc w:val="both"/>
        <w:rPr>
          <w:rFonts w:ascii="Tahoma" w:hAnsi="Tahoma" w:cs="Tahoma"/>
        </w:rPr>
      </w:pPr>
    </w:p>
    <w:p w14:paraId="454C4352" w14:textId="271267BF" w:rsidR="00DE5970" w:rsidRDefault="00DE5970" w:rsidP="00721778">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w:t>
      </w:r>
      <w:r w:rsidR="00815F0C">
        <w:rPr>
          <w:rFonts w:ascii="Tahoma" w:hAnsi="Tahoma" w:cs="Tahoma"/>
          <w:b w:val="0"/>
          <w:lang w:val="sl-SI"/>
        </w:rPr>
        <w:t>z</w:t>
      </w:r>
      <w:r w:rsidRPr="00C8579C">
        <w:rPr>
          <w:rFonts w:ascii="Tahoma" w:hAnsi="Tahoma" w:cs="Tahoma"/>
          <w:b w:val="0"/>
          <w:lang w:val="sl-SI"/>
        </w:rPr>
        <w:t xml:space="preserve"> drugim odstavkom 81. člena ZJN-3. </w:t>
      </w:r>
    </w:p>
    <w:p w14:paraId="19BF7696" w14:textId="77777777" w:rsidR="006F544F" w:rsidRPr="00C8579C" w:rsidRDefault="006F544F" w:rsidP="00721778">
      <w:pPr>
        <w:pStyle w:val="Telobesedila2"/>
        <w:keepNext/>
        <w:keepLines/>
        <w:rPr>
          <w:rFonts w:ascii="Tahoma" w:hAnsi="Tahoma" w:cs="Tahoma"/>
          <w:b w:val="0"/>
          <w:lang w:val="sl-SI"/>
        </w:rPr>
      </w:pPr>
    </w:p>
    <w:p w14:paraId="61350B24" w14:textId="77777777" w:rsidR="00BE5F42" w:rsidRPr="0072622B" w:rsidRDefault="00BE5F42" w:rsidP="00721778">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AF95C30" w14:textId="77777777" w:rsidR="00BE5F42" w:rsidRDefault="00BE5F42" w:rsidP="00721778">
      <w:pPr>
        <w:pStyle w:val="Telobesedila2"/>
        <w:keepNext/>
        <w:keepLines/>
        <w:rPr>
          <w:rFonts w:ascii="Tahoma" w:hAnsi="Tahoma" w:cs="Tahoma"/>
          <w:b w:val="0"/>
          <w:lang w:val="sl-SI"/>
        </w:rPr>
      </w:pPr>
    </w:p>
    <w:p w14:paraId="5B527DCB" w14:textId="77777777" w:rsidR="00DE5970" w:rsidRDefault="00DE5970" w:rsidP="00721778">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w:t>
      </w:r>
      <w:proofErr w:type="spellStart"/>
      <w:r w:rsidR="00C06B3C">
        <w:rPr>
          <w:rFonts w:ascii="Tahoma" w:hAnsi="Tahoma" w:cs="Tahoma"/>
          <w:b w:val="0"/>
          <w:lang w:val="sl-SI"/>
        </w:rPr>
        <w:t>pdf</w:t>
      </w:r>
      <w:proofErr w:type="spellEnd"/>
      <w:r w:rsidR="00C06B3C">
        <w:rPr>
          <w:rFonts w:ascii="Tahoma" w:hAnsi="Tahoma" w:cs="Tahoma"/>
          <w:b w:val="0"/>
          <w:lang w:val="sl-SI"/>
        </w:rPr>
        <w:t>. formatu</w:t>
      </w:r>
      <w:r w:rsidRPr="00C8579C">
        <w:rPr>
          <w:rFonts w:ascii="Tahoma" w:hAnsi="Tahoma" w:cs="Tahoma"/>
          <w:b w:val="0"/>
          <w:lang w:val="sl-SI"/>
        </w:rPr>
        <w:t xml:space="preserve">: </w:t>
      </w:r>
    </w:p>
    <w:p w14:paraId="06B0C538" w14:textId="77777777" w:rsidR="00C06B3C" w:rsidRPr="000D3BA3" w:rsidRDefault="00C06B3C" w:rsidP="00721778">
      <w:pPr>
        <w:pStyle w:val="Odstavekseznama"/>
        <w:keepNext/>
        <w:keepLines/>
        <w:numPr>
          <w:ilvl w:val="0"/>
          <w:numId w:val="13"/>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468A9B1C" w14:textId="77777777" w:rsidR="00DE5970" w:rsidRDefault="00DE5970" w:rsidP="00721778">
      <w:pPr>
        <w:pStyle w:val="Odstavekseznama"/>
        <w:keepNext/>
        <w:keepLines/>
        <w:numPr>
          <w:ilvl w:val="0"/>
          <w:numId w:val="8"/>
        </w:numPr>
        <w:jc w:val="both"/>
        <w:rPr>
          <w:rFonts w:ascii="Tahoma" w:hAnsi="Tahoma" w:cs="Tahoma"/>
        </w:rPr>
      </w:pPr>
      <w:r w:rsidRPr="00C8579C">
        <w:rPr>
          <w:rFonts w:ascii="Tahoma" w:hAnsi="Tahoma" w:cs="Tahoma"/>
        </w:rPr>
        <w:t>izpolnjen in podpisan ESPD s strani subjekta, katerega zmogljivost uporablja ponudnik,</w:t>
      </w:r>
    </w:p>
    <w:p w14:paraId="4E6D49A1" w14:textId="77777777" w:rsidR="00C06B3C" w:rsidRPr="000D3BA3" w:rsidRDefault="00C06B3C" w:rsidP="00721778">
      <w:pPr>
        <w:pStyle w:val="Odstavekseznama"/>
        <w:keepNext/>
        <w:keepLines/>
        <w:numPr>
          <w:ilvl w:val="0"/>
          <w:numId w:val="13"/>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3409A89D" w14:textId="77777777" w:rsidR="002D68FD" w:rsidRDefault="00DE5970" w:rsidP="00721778">
      <w:pPr>
        <w:pStyle w:val="Odstavekseznama"/>
        <w:keepNext/>
        <w:keepLines/>
        <w:numPr>
          <w:ilvl w:val="0"/>
          <w:numId w:val="8"/>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r w:rsidR="002D68FD">
        <w:rPr>
          <w:rFonts w:ascii="Tahoma" w:hAnsi="Tahoma" w:cs="Tahoma"/>
        </w:rPr>
        <w:t>,</w:t>
      </w:r>
    </w:p>
    <w:p w14:paraId="1F3544C8" w14:textId="379D7D15" w:rsidR="002D68FD" w:rsidRDefault="002D68FD" w:rsidP="00721778">
      <w:pPr>
        <w:pStyle w:val="Odstavekseznama"/>
        <w:keepNext/>
        <w:keepLines/>
        <w:numPr>
          <w:ilvl w:val="0"/>
          <w:numId w:val="8"/>
        </w:numPr>
        <w:jc w:val="both"/>
        <w:rPr>
          <w:rFonts w:ascii="Tahoma" w:hAnsi="Tahoma" w:cs="Tahoma"/>
        </w:rPr>
      </w:pPr>
      <w:r w:rsidRPr="00C8579C">
        <w:rPr>
          <w:rFonts w:ascii="Tahoma" w:hAnsi="Tahoma" w:cs="Tahoma"/>
        </w:rPr>
        <w:t>izp</w:t>
      </w:r>
      <w:r>
        <w:rPr>
          <w:rFonts w:ascii="Tahoma" w:hAnsi="Tahoma" w:cs="Tahoma"/>
        </w:rPr>
        <w:t>olnjeno in podpisano Prilogo 3</w:t>
      </w:r>
      <w:r w:rsidR="00787F9B">
        <w:rPr>
          <w:rFonts w:ascii="Tahoma" w:hAnsi="Tahoma" w:cs="Tahoma"/>
        </w:rPr>
        <w:t>/3</w:t>
      </w:r>
      <w:r w:rsidRPr="00C8579C">
        <w:rPr>
          <w:rFonts w:ascii="Tahoma" w:hAnsi="Tahoma" w:cs="Tahoma"/>
        </w:rPr>
        <w:t xml:space="preserve"> IZJAVA O UDELEŽBI FIZIČNIH IN PRAVNIH OSEB V LASTNIŠTVU GOSPODARSKEGA SUBJEKTA,</w:t>
      </w:r>
    </w:p>
    <w:p w14:paraId="044C33C0" w14:textId="77777777" w:rsidR="002D68FD" w:rsidRPr="002D2581" w:rsidRDefault="002D68FD" w:rsidP="00721778">
      <w:pPr>
        <w:keepNext/>
        <w:keepLines/>
        <w:numPr>
          <w:ilvl w:val="0"/>
          <w:numId w:val="8"/>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44435381" w14:textId="77777777" w:rsidR="002D68FD" w:rsidRDefault="002D68FD" w:rsidP="00721778">
      <w:pPr>
        <w:keepNext/>
        <w:keepLines/>
        <w:jc w:val="both"/>
        <w:rPr>
          <w:rFonts w:ascii="Tahoma" w:hAnsi="Tahoma" w:cs="Tahoma"/>
        </w:rPr>
      </w:pPr>
    </w:p>
    <w:p w14:paraId="3346E2DF" w14:textId="77777777" w:rsidR="002D68FD" w:rsidRPr="002D2581" w:rsidRDefault="002D68FD" w:rsidP="00721778">
      <w:pPr>
        <w:keepNext/>
        <w:keepLines/>
        <w:jc w:val="both"/>
        <w:rPr>
          <w:rFonts w:ascii="Tahoma" w:hAnsi="Tahoma" w:cs="Tahoma"/>
        </w:rPr>
      </w:pPr>
      <w:r w:rsidRPr="002D2581">
        <w:rPr>
          <w:rFonts w:ascii="Tahoma" w:hAnsi="Tahoma" w:cs="Tahoma"/>
        </w:rPr>
        <w:t>Priloge se izpolnijo za vsakega od sodelujočih subjektov v ponudbi ločeno.</w:t>
      </w:r>
    </w:p>
    <w:p w14:paraId="2C4F4299" w14:textId="77777777" w:rsidR="00FC3A51" w:rsidRDefault="00FC3A51" w:rsidP="00721778">
      <w:pPr>
        <w:keepNext/>
        <w:keepLines/>
        <w:jc w:val="both"/>
        <w:rPr>
          <w:rFonts w:ascii="Tahoma" w:hAnsi="Tahoma" w:cs="Tahoma"/>
        </w:rPr>
      </w:pPr>
    </w:p>
    <w:p w14:paraId="77BAAB9D" w14:textId="77777777" w:rsidR="00FC3A51" w:rsidRPr="00FC3A51" w:rsidRDefault="00FC3A51" w:rsidP="00721778">
      <w:pPr>
        <w:keepNext/>
        <w:keepLines/>
        <w:jc w:val="both"/>
        <w:rPr>
          <w:rFonts w:ascii="Tahoma" w:eastAsia="Calibri" w:hAnsi="Tahoma" w:cs="Tahoma"/>
        </w:rPr>
      </w:pPr>
      <w:r w:rsidRPr="00FC3A51">
        <w:rPr>
          <w:rFonts w:ascii="Tahoma" w:eastAsia="Calibri" w:hAnsi="Tahoma" w:cs="Tahoma"/>
        </w:rPr>
        <w:t>Če ima subjekt, katerega zmogljivost uporablja ponudnik,</w:t>
      </w:r>
      <w:r w:rsidRPr="00FC3A51">
        <w:rPr>
          <w:rFonts w:ascii="Tahoma" w:eastAsia="Calibri" w:hAnsi="Tahoma" w:cs="Tahoma"/>
          <w:lang w:val="x-none"/>
        </w:rPr>
        <w:t xml:space="preserve"> </w:t>
      </w:r>
      <w:r w:rsidRPr="00FC3A51">
        <w:rPr>
          <w:rFonts w:ascii="Tahoma" w:eastAsia="Calibri" w:hAnsi="Tahoma" w:cs="Tahoma"/>
        </w:rPr>
        <w:t>sedež izven Republike Slovenije, mora ponudnik zanj namesto izpolnjenega in podpisanega ESPD priložiti dokazila</w:t>
      </w:r>
      <w:r w:rsidR="00D75EBD">
        <w:rPr>
          <w:rFonts w:ascii="Tahoma" w:eastAsia="Calibri" w:hAnsi="Tahoma" w:cs="Tahoma"/>
        </w:rPr>
        <w:t xml:space="preserve"> </w:t>
      </w:r>
      <w:r w:rsidR="00D75EBD" w:rsidRPr="00025E27">
        <w:rPr>
          <w:rFonts w:ascii="Tahoma" w:hAnsi="Tahoma" w:cs="Tahoma"/>
        </w:rPr>
        <w:t>(</w:t>
      </w:r>
      <w:r w:rsidR="00D75EBD">
        <w:rPr>
          <w:rFonts w:ascii="Tahoma" w:hAnsi="Tahoma" w:cs="Tahoma"/>
        </w:rPr>
        <w:t xml:space="preserve">uradno </w:t>
      </w:r>
      <w:r w:rsidR="00D75EBD" w:rsidRPr="00025E27">
        <w:rPr>
          <w:rFonts w:ascii="Tahoma" w:hAnsi="Tahoma" w:cs="Tahoma"/>
        </w:rPr>
        <w:t xml:space="preserve">potrdilo o nekaznovanosti VSEH oseb, ki so člani upravnega, vodstvenega ali nadzornega organa gospodarskega subjekta ali </w:t>
      </w:r>
      <w:r w:rsidR="00D75EBD">
        <w:rPr>
          <w:rFonts w:ascii="Tahoma" w:hAnsi="Tahoma" w:cs="Tahoma"/>
        </w:rPr>
        <w:t xml:space="preserve">oseb, </w:t>
      </w:r>
      <w:r w:rsidR="00D75EBD" w:rsidRPr="00025E27">
        <w:rPr>
          <w:rFonts w:ascii="Tahoma" w:hAnsi="Tahoma" w:cs="Tahoma"/>
        </w:rPr>
        <w:t>ki imajo pooblastila za njegovo zastopanje ali odločanje ali nadzor v njem</w:t>
      </w:r>
      <w:r w:rsidR="00D75EBD">
        <w:rPr>
          <w:rFonts w:ascii="Tahoma" w:hAnsi="Tahoma" w:cs="Tahoma"/>
        </w:rPr>
        <w:t xml:space="preserve"> ter dokazila o udeležbi fizičnih in pravnih oseb v lastništvu</w:t>
      </w:r>
      <w:r w:rsidR="00D75EBD" w:rsidRPr="00025E27">
        <w:rPr>
          <w:rFonts w:ascii="Tahoma" w:hAnsi="Tahoma" w:cs="Tahoma"/>
        </w:rPr>
        <w:t xml:space="preserve"> pravne osebe-izpis iz uradne evidence poslovnih subjektov v tujini)</w:t>
      </w:r>
      <w:r>
        <w:rPr>
          <w:rFonts w:ascii="Tahoma" w:eastAsia="Calibri" w:hAnsi="Tahoma" w:cs="Tahoma"/>
        </w:rPr>
        <w:t xml:space="preserve"> </w:t>
      </w:r>
      <w:r w:rsidRPr="00FC3A51">
        <w:rPr>
          <w:rFonts w:ascii="Tahoma" w:eastAsia="Calibri" w:hAnsi="Tahoma" w:cs="Tahoma"/>
        </w:rPr>
        <w:t xml:space="preserve"> v skladu z zahtevami tč. 3.1 razpisne dokumentacije, podtočke A, B, D in E, ki se nanašajo na gospodarske subjekte s sedežem izven Republike Slovenije.</w:t>
      </w:r>
    </w:p>
    <w:p w14:paraId="4F56A38A" w14:textId="77777777" w:rsidR="00FC3A51" w:rsidRPr="00FC3A51" w:rsidRDefault="00FC3A51" w:rsidP="00721778">
      <w:pPr>
        <w:keepNext/>
        <w:keepLines/>
        <w:ind w:left="720"/>
        <w:jc w:val="both"/>
        <w:rPr>
          <w:rFonts w:ascii="Tahoma" w:eastAsia="Calibri" w:hAnsi="Tahoma" w:cs="Tahoma"/>
        </w:rPr>
      </w:pPr>
    </w:p>
    <w:p w14:paraId="49CCC890" w14:textId="77777777" w:rsidR="00FC3A51" w:rsidRPr="00FC3A51" w:rsidRDefault="00FC3A51" w:rsidP="00721778">
      <w:pPr>
        <w:keepNext/>
        <w:keepLines/>
        <w:ind w:right="-2"/>
        <w:jc w:val="both"/>
        <w:rPr>
          <w:rFonts w:ascii="Tahoma" w:eastAsia="Calibri" w:hAnsi="Tahoma" w:cs="Tahoma"/>
          <w:lang w:val="x-none"/>
        </w:rPr>
      </w:pPr>
      <w:r w:rsidRPr="00FC3A51">
        <w:rPr>
          <w:rFonts w:ascii="Tahoma" w:eastAsia="Calibri"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50371793" w14:textId="77777777" w:rsidR="00FC3A51" w:rsidRPr="00FC3A51" w:rsidRDefault="00FC3A51" w:rsidP="00721778">
      <w:pPr>
        <w:keepNext/>
        <w:keepLines/>
        <w:ind w:right="-2"/>
        <w:jc w:val="both"/>
        <w:rPr>
          <w:rFonts w:ascii="Tahoma" w:eastAsia="Calibri" w:hAnsi="Tahoma" w:cs="Tahoma"/>
          <w:lang w:val="x-none"/>
        </w:rPr>
      </w:pPr>
    </w:p>
    <w:p w14:paraId="6C904561" w14:textId="1CCF9AD5" w:rsidR="00FC3A51" w:rsidRDefault="00FC3A51" w:rsidP="00721778">
      <w:pPr>
        <w:keepNext/>
        <w:keepLines/>
        <w:ind w:right="-2"/>
        <w:jc w:val="both"/>
        <w:rPr>
          <w:rFonts w:ascii="Tahoma" w:eastAsia="Calibri" w:hAnsi="Tahoma" w:cs="Tahoma"/>
          <w:i/>
          <w:lang w:val="x-none"/>
        </w:rPr>
      </w:pPr>
      <w:r w:rsidRPr="00FC3A51">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FC3A51">
        <w:rPr>
          <w:rFonts w:ascii="Tahoma" w:eastAsia="Calibri" w:hAnsi="Tahoma" w:cs="Tahoma"/>
          <w:lang w:val="x-none"/>
        </w:rPr>
        <w:t xml:space="preserve"> </w:t>
      </w:r>
      <w:r w:rsidRPr="00FC3A51">
        <w:rPr>
          <w:rFonts w:ascii="Tahoma" w:eastAsia="Calibri" w:hAnsi="Tahoma" w:cs="Tahoma"/>
          <w:i/>
          <w:lang w:val="x-none"/>
        </w:rPr>
        <w:t xml:space="preserve">uporablja ponudnik v ponudbi. </w:t>
      </w:r>
    </w:p>
    <w:p w14:paraId="75C2986A" w14:textId="77777777" w:rsidR="001D7684" w:rsidRPr="00C8579C" w:rsidRDefault="001D7684" w:rsidP="00721778">
      <w:pPr>
        <w:keepNext/>
        <w:keepLines/>
        <w:jc w:val="both"/>
        <w:rPr>
          <w:rFonts w:ascii="Tahoma" w:hAnsi="Tahoma" w:cs="Tahoma"/>
        </w:rPr>
      </w:pPr>
    </w:p>
    <w:p w14:paraId="455E1637" w14:textId="3FA432B9" w:rsidR="00C74881" w:rsidRPr="00C8579C" w:rsidRDefault="00C52303" w:rsidP="00721778">
      <w:pPr>
        <w:keepNext/>
        <w:keepLines/>
        <w:numPr>
          <w:ilvl w:val="1"/>
          <w:numId w:val="2"/>
        </w:numPr>
        <w:jc w:val="both"/>
        <w:rPr>
          <w:rFonts w:ascii="Tahoma" w:hAnsi="Tahoma" w:cs="Tahoma"/>
          <w:b/>
        </w:rPr>
      </w:pPr>
      <w:r>
        <w:rPr>
          <w:rFonts w:ascii="Tahoma" w:hAnsi="Tahoma" w:cs="Tahoma"/>
          <w:b/>
        </w:rPr>
        <w:t>Ponudbena</w:t>
      </w:r>
      <w:r w:rsidR="006549D6">
        <w:rPr>
          <w:rFonts w:ascii="Tahoma" w:hAnsi="Tahoma" w:cs="Tahoma"/>
          <w:b/>
        </w:rPr>
        <w:t xml:space="preserve"> cena</w:t>
      </w:r>
      <w:r w:rsidR="00E11969">
        <w:rPr>
          <w:rFonts w:ascii="Tahoma" w:hAnsi="Tahoma" w:cs="Tahoma"/>
          <w:b/>
        </w:rPr>
        <w:t xml:space="preserve"> in</w:t>
      </w:r>
      <w:r w:rsidR="006549D6">
        <w:rPr>
          <w:rFonts w:ascii="Tahoma" w:hAnsi="Tahoma" w:cs="Tahoma"/>
          <w:b/>
        </w:rPr>
        <w:t xml:space="preserve"> p</w:t>
      </w:r>
      <w:r w:rsidR="00AD102C">
        <w:rPr>
          <w:rFonts w:ascii="Tahoma" w:hAnsi="Tahoma" w:cs="Tahoma"/>
          <w:b/>
        </w:rPr>
        <w:t>onudbeni predračun</w:t>
      </w:r>
      <w:r w:rsidR="006549D6">
        <w:rPr>
          <w:rFonts w:ascii="Tahoma" w:hAnsi="Tahoma" w:cs="Tahoma"/>
          <w:b/>
        </w:rPr>
        <w:t xml:space="preserve"> </w:t>
      </w:r>
    </w:p>
    <w:p w14:paraId="458711A0" w14:textId="6C6DA79D" w:rsidR="00AA0A25" w:rsidRDefault="00AA0A25" w:rsidP="00721778">
      <w:pPr>
        <w:keepNext/>
        <w:keepLines/>
        <w:jc w:val="both"/>
        <w:rPr>
          <w:rFonts w:ascii="Tahoma" w:hAnsi="Tahoma" w:cs="Tahoma"/>
        </w:rPr>
      </w:pPr>
    </w:p>
    <w:p w14:paraId="45C41A1C" w14:textId="0846C360" w:rsidR="00F843B8" w:rsidRPr="009422BF" w:rsidRDefault="00F843B8" w:rsidP="00721778">
      <w:pPr>
        <w:pStyle w:val="Odstavekseznama"/>
        <w:keepNext/>
        <w:keepLines/>
        <w:numPr>
          <w:ilvl w:val="2"/>
          <w:numId w:val="2"/>
        </w:numPr>
        <w:jc w:val="both"/>
        <w:rPr>
          <w:rFonts w:ascii="Tahoma" w:hAnsi="Tahoma" w:cs="Tahoma"/>
        </w:rPr>
      </w:pPr>
      <w:r>
        <w:rPr>
          <w:rFonts w:ascii="Tahoma" w:hAnsi="Tahoma" w:cs="Tahoma"/>
        </w:rPr>
        <w:t>Splošno</w:t>
      </w:r>
    </w:p>
    <w:p w14:paraId="50E36298" w14:textId="77777777" w:rsidR="00F43077" w:rsidRDefault="00F43077" w:rsidP="00721778">
      <w:pPr>
        <w:keepNext/>
        <w:keepLines/>
        <w:jc w:val="both"/>
        <w:rPr>
          <w:rFonts w:ascii="Tahoma" w:hAnsi="Tahoma" w:cs="Tahoma"/>
        </w:rPr>
      </w:pPr>
    </w:p>
    <w:p w14:paraId="70B29E6B" w14:textId="4F244261" w:rsidR="00C6486D" w:rsidRPr="00881079" w:rsidRDefault="00C6486D" w:rsidP="00721778">
      <w:pPr>
        <w:keepNext/>
        <w:keepLines/>
        <w:jc w:val="both"/>
        <w:rPr>
          <w:rFonts w:ascii="Tahoma" w:hAnsi="Tahoma" w:cs="Tahoma"/>
        </w:rPr>
      </w:pPr>
      <w:r w:rsidRPr="00881079">
        <w:rPr>
          <w:rFonts w:ascii="Tahoma" w:hAnsi="Tahoma" w:cs="Tahoma"/>
        </w:rPr>
        <w:t>Ponudnik mora prilogo »Predračun«</w:t>
      </w:r>
      <w:r w:rsidR="00532B85">
        <w:rPr>
          <w:rFonts w:ascii="Tahoma" w:hAnsi="Tahoma" w:cs="Tahoma"/>
        </w:rPr>
        <w:t>, za sklop za katerega oddaja ponudbo</w:t>
      </w:r>
      <w:r w:rsidRPr="00881079">
        <w:rPr>
          <w:rFonts w:ascii="Tahoma" w:hAnsi="Tahoma" w:cs="Tahoma"/>
        </w:rPr>
        <w:t xml:space="preserve"> izpolniti ter jo v .</w:t>
      </w:r>
      <w:proofErr w:type="spellStart"/>
      <w:r w:rsidRPr="00881079">
        <w:rPr>
          <w:rFonts w:ascii="Tahoma" w:hAnsi="Tahoma" w:cs="Tahoma"/>
        </w:rPr>
        <w:t>pdf</w:t>
      </w:r>
      <w:proofErr w:type="spellEnd"/>
      <w:r w:rsidRPr="00881079">
        <w:rPr>
          <w:rFonts w:ascii="Tahoma" w:hAnsi="Tahoma" w:cs="Tahoma"/>
        </w:rPr>
        <w:t xml:space="preserve"> formatu naložiti na informacijski sistem e-JN</w:t>
      </w:r>
      <w:r w:rsidRPr="00881079">
        <w:rPr>
          <w:rFonts w:ascii="Tahoma" w:hAnsi="Tahoma" w:cs="Tahoma"/>
          <w:b/>
        </w:rPr>
        <w:t xml:space="preserve"> v razdelek »</w:t>
      </w:r>
      <w:r>
        <w:rPr>
          <w:rFonts w:ascii="Tahoma" w:hAnsi="Tahoma" w:cs="Tahoma"/>
          <w:b/>
        </w:rPr>
        <w:t xml:space="preserve">Skupna ponudbena vrednost - </w:t>
      </w:r>
      <w:r w:rsidRPr="00881079">
        <w:rPr>
          <w:rFonts w:ascii="Tahoma" w:hAnsi="Tahoma" w:cs="Tahoma"/>
          <w:b/>
        </w:rPr>
        <w:t xml:space="preserve">Predračun«. </w:t>
      </w:r>
    </w:p>
    <w:p w14:paraId="521A2547" w14:textId="77777777" w:rsidR="00C6486D" w:rsidRDefault="00C6486D" w:rsidP="00721778">
      <w:pPr>
        <w:keepNext/>
        <w:keepLines/>
        <w:jc w:val="both"/>
        <w:rPr>
          <w:rFonts w:ascii="Tahoma" w:hAnsi="Tahoma" w:cs="Tahoma"/>
        </w:rPr>
      </w:pPr>
    </w:p>
    <w:p w14:paraId="529485F5" w14:textId="2B4B436C" w:rsidR="00787F9B" w:rsidRDefault="006549D6" w:rsidP="00721778">
      <w:pPr>
        <w:keepNext/>
        <w:keepLines/>
        <w:jc w:val="both"/>
        <w:rPr>
          <w:rFonts w:ascii="Tahoma" w:hAnsi="Tahoma" w:cs="Tahoma"/>
        </w:rPr>
      </w:pPr>
      <w:r w:rsidRPr="007124F0">
        <w:rPr>
          <w:rFonts w:ascii="Tahoma" w:hAnsi="Tahoma" w:cs="Tahoma"/>
        </w:rPr>
        <w:t>Ponudnik izdela vrednostni del ponudbe na podlagi</w:t>
      </w:r>
      <w:r w:rsidR="00C52303">
        <w:rPr>
          <w:rFonts w:ascii="Tahoma" w:hAnsi="Tahoma" w:cs="Tahoma"/>
        </w:rPr>
        <w:t xml:space="preserve"> ponudbe (Priloga 2) in</w:t>
      </w:r>
      <w:r w:rsidRPr="007124F0">
        <w:rPr>
          <w:rFonts w:ascii="Tahoma" w:hAnsi="Tahoma" w:cs="Tahoma"/>
        </w:rPr>
        <w:t xml:space="preserve"> ponudbenega predračuna</w:t>
      </w:r>
      <w:r w:rsidR="00DC79D6">
        <w:rPr>
          <w:rFonts w:ascii="Tahoma" w:hAnsi="Tahoma" w:cs="Tahoma"/>
        </w:rPr>
        <w:t xml:space="preserve"> </w:t>
      </w:r>
      <w:r w:rsidR="00C52303">
        <w:rPr>
          <w:rFonts w:ascii="Tahoma" w:hAnsi="Tahoma" w:cs="Tahoma"/>
        </w:rPr>
        <w:t>(Priloga 2/1)</w:t>
      </w:r>
      <w:r>
        <w:rPr>
          <w:rFonts w:ascii="Tahoma" w:hAnsi="Tahoma" w:cs="Tahoma"/>
        </w:rPr>
        <w:t>,</w:t>
      </w:r>
      <w:r w:rsidRPr="007124F0">
        <w:rPr>
          <w:rFonts w:ascii="Tahoma" w:hAnsi="Tahoma" w:cs="Tahoma"/>
        </w:rPr>
        <w:t xml:space="preserve"> za</w:t>
      </w:r>
      <w:r w:rsidR="00532B85">
        <w:rPr>
          <w:rFonts w:ascii="Tahoma" w:hAnsi="Tahoma" w:cs="Tahoma"/>
        </w:rPr>
        <w:t xml:space="preserve"> posamezen sklop za</w:t>
      </w:r>
      <w:r w:rsidRPr="007124F0">
        <w:rPr>
          <w:rFonts w:ascii="Tahoma" w:hAnsi="Tahoma" w:cs="Tahoma"/>
        </w:rPr>
        <w:t xml:space="preserve"> katerega oddaja ponudbo. Skupna ponudbena cena in cena na enoto mere morata biti izraženi v evrih, zaokroženo na dve (2) decimalni mesti.</w:t>
      </w:r>
    </w:p>
    <w:p w14:paraId="2BB4F27E" w14:textId="41601F73" w:rsidR="006549D6" w:rsidRPr="007124F0" w:rsidRDefault="006549D6" w:rsidP="00721778">
      <w:pPr>
        <w:keepNext/>
        <w:keepLines/>
        <w:jc w:val="both"/>
        <w:rPr>
          <w:rFonts w:ascii="Tahoma" w:hAnsi="Tahoma" w:cs="Tahoma"/>
        </w:rPr>
      </w:pPr>
    </w:p>
    <w:p w14:paraId="60F5B637" w14:textId="20E2CD5F" w:rsidR="00F843B8" w:rsidRDefault="00F843B8" w:rsidP="00B672C8">
      <w:pPr>
        <w:keepNext/>
        <w:keepLines/>
        <w:jc w:val="both"/>
        <w:rPr>
          <w:rFonts w:ascii="Tahoma" w:hAnsi="Tahoma" w:cs="Tahoma"/>
        </w:rPr>
      </w:pPr>
      <w:r w:rsidRPr="00F3674A">
        <w:rPr>
          <w:rFonts w:ascii="Tahoma" w:hAnsi="Tahoma" w:cs="Tahoma"/>
        </w:rPr>
        <w:t>V primeru razhajanj med podatki navedenimi v razdelku »Skupna ponudbena vrednos</w:t>
      </w:r>
      <w:r>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F3674A">
        <w:rPr>
          <w:rFonts w:ascii="Tahoma" w:hAnsi="Tahoma" w:cs="Tahoma"/>
        </w:rPr>
        <w:t xml:space="preserve"> </w:t>
      </w:r>
      <w:r>
        <w:rPr>
          <w:rFonts w:ascii="Tahoma" w:hAnsi="Tahoma" w:cs="Tahoma"/>
        </w:rPr>
        <w:t>(Priloga 2/1) oziroma ponudbo (Priloga 2),</w:t>
      </w:r>
      <w:r w:rsidRPr="00F3674A">
        <w:rPr>
          <w:rFonts w:ascii="Tahoma" w:hAnsi="Tahoma" w:cs="Tahoma"/>
        </w:rPr>
        <w:t xml:space="preserve"> kot veljavni štejejo podatki ponudbenega predračuna</w:t>
      </w:r>
      <w:r>
        <w:rPr>
          <w:rFonts w:ascii="Tahoma" w:hAnsi="Tahoma" w:cs="Tahoma"/>
        </w:rPr>
        <w:t xml:space="preserve"> v </w:t>
      </w:r>
      <w:proofErr w:type="spellStart"/>
      <w:r>
        <w:rPr>
          <w:rFonts w:ascii="Tahoma" w:hAnsi="Tahoma" w:cs="Tahoma"/>
        </w:rPr>
        <w:t>pdf</w:t>
      </w:r>
      <w:proofErr w:type="spellEnd"/>
      <w:r>
        <w:rPr>
          <w:rFonts w:ascii="Tahoma" w:hAnsi="Tahoma" w:cs="Tahoma"/>
        </w:rPr>
        <w:t>. formatu (Priloga 2/1) oziroma ponudbe (Priloga 2)</w:t>
      </w:r>
      <w:r w:rsidRPr="008D5B2B">
        <w:rPr>
          <w:rFonts w:ascii="Tahoma" w:hAnsi="Tahoma" w:cs="Tahoma"/>
        </w:rPr>
        <w:t>,</w:t>
      </w:r>
      <w:r w:rsidRPr="00F3674A">
        <w:rPr>
          <w:rFonts w:ascii="Tahoma" w:hAnsi="Tahoma" w:cs="Tahoma"/>
        </w:rPr>
        <w:t xml:space="preserve"> ki </w:t>
      </w:r>
      <w:r>
        <w:rPr>
          <w:rFonts w:ascii="Tahoma" w:hAnsi="Tahoma" w:cs="Tahoma"/>
        </w:rPr>
        <w:t>sta</w:t>
      </w:r>
      <w:r w:rsidRPr="00F3674A">
        <w:rPr>
          <w:rFonts w:ascii="Tahoma" w:hAnsi="Tahoma" w:cs="Tahoma"/>
        </w:rPr>
        <w:t xml:space="preserve"> predložen</w:t>
      </w:r>
      <w:r>
        <w:rPr>
          <w:rFonts w:ascii="Tahoma" w:hAnsi="Tahoma" w:cs="Tahoma"/>
        </w:rPr>
        <w:t>a</w:t>
      </w:r>
      <w:r w:rsidRPr="00F3674A">
        <w:rPr>
          <w:rFonts w:ascii="Tahoma" w:hAnsi="Tahoma" w:cs="Tahoma"/>
        </w:rPr>
        <w:t xml:space="preserve"> v razdelku »Dokumenti«, del »Ostale priloge«.</w:t>
      </w:r>
    </w:p>
    <w:p w14:paraId="49036072" w14:textId="48801F4C" w:rsidR="0017786F" w:rsidRDefault="0017786F" w:rsidP="00B672C8">
      <w:pPr>
        <w:keepNext/>
        <w:keepLines/>
        <w:jc w:val="both"/>
        <w:rPr>
          <w:rFonts w:ascii="Tahoma" w:hAnsi="Tahoma" w:cs="Tahoma"/>
        </w:rPr>
      </w:pPr>
    </w:p>
    <w:p w14:paraId="16E74D23" w14:textId="77777777" w:rsidR="00B672C8" w:rsidRPr="00EF2A1F" w:rsidRDefault="00B672C8" w:rsidP="00B672C8">
      <w:pPr>
        <w:pStyle w:val="tekst1"/>
        <w:keepNext/>
        <w:keepLines/>
        <w:spacing w:before="0" w:line="240" w:lineRule="auto"/>
        <w:rPr>
          <w:rFonts w:ascii="Tahoma" w:hAnsi="Tahoma" w:cs="Tahoma"/>
          <w:b/>
          <w:sz w:val="20"/>
        </w:rPr>
      </w:pPr>
      <w:r w:rsidRPr="00EF2A1F">
        <w:rPr>
          <w:rFonts w:ascii="Tahoma" w:hAnsi="Tahoma" w:cs="Tahoma"/>
          <w:b/>
          <w:sz w:val="20"/>
        </w:rPr>
        <w:t>Ponudbeni predračuni za posamezne sklope predmeta javnega naročila so priloga k tej razpisni dokumentaciji in so na voljo v elektronski obliki. Ponudniki ponudbenega predračuna ne smejo kakorkoli spreminjati, dodajati vrstice, stolpce ali celice ter spreminjati formule, ki jih je nastavil naročnik ali kakorkoli drugače dopolnjevati.</w:t>
      </w:r>
    </w:p>
    <w:p w14:paraId="5426DD2D" w14:textId="572AE951" w:rsidR="00455BE1" w:rsidRPr="00455BE1" w:rsidRDefault="00455BE1" w:rsidP="00B672C8">
      <w:pPr>
        <w:pStyle w:val="tekst1"/>
        <w:keepNext/>
        <w:keepLines/>
        <w:spacing w:before="0" w:line="240" w:lineRule="auto"/>
        <w:rPr>
          <w:rFonts w:ascii="Tahoma" w:hAnsi="Tahoma" w:cs="Tahoma"/>
          <w:b/>
          <w:sz w:val="20"/>
        </w:rPr>
      </w:pPr>
      <w:r w:rsidRPr="00F843B8">
        <w:rPr>
          <w:rFonts w:ascii="Tahoma" w:hAnsi="Tahoma" w:cs="Tahoma"/>
          <w:sz w:val="20"/>
        </w:rPr>
        <w:lastRenderedPageBreak/>
        <w:t>V ceni, navedeni v ponudbi (</w:t>
      </w:r>
      <w:r w:rsidR="00192C8A">
        <w:rPr>
          <w:rFonts w:ascii="Tahoma" w:hAnsi="Tahoma" w:cs="Tahoma"/>
          <w:sz w:val="20"/>
        </w:rPr>
        <w:t>P</w:t>
      </w:r>
      <w:r w:rsidR="00192C8A" w:rsidRPr="00F843B8">
        <w:rPr>
          <w:rFonts w:ascii="Tahoma" w:hAnsi="Tahoma" w:cs="Tahoma"/>
          <w:sz w:val="20"/>
        </w:rPr>
        <w:t xml:space="preserve">riloga </w:t>
      </w:r>
      <w:r w:rsidRPr="00F843B8">
        <w:rPr>
          <w:rFonts w:ascii="Tahoma" w:hAnsi="Tahoma" w:cs="Tahoma"/>
          <w:sz w:val="20"/>
        </w:rPr>
        <w:t>2), so upoštevani vsi materialni in nematerialni stroški, potrebni za kvalitetno in pravočasno izvedbo predmeta javnega naročila, vključno s stroški dobave, stroški prevoza, stroški zavarovanja blaga do prevzema, stroški izdaje CE certifikata in ostale dokumentacije za dobavljeno blago, stroški homologacije</w:t>
      </w:r>
      <w:r w:rsidR="00F843B8">
        <w:rPr>
          <w:rFonts w:ascii="Tahoma" w:hAnsi="Tahoma" w:cs="Tahoma"/>
          <w:sz w:val="20"/>
        </w:rPr>
        <w:t xml:space="preserve">, </w:t>
      </w:r>
      <w:r w:rsidR="00F843B8" w:rsidRPr="00F843B8">
        <w:rPr>
          <w:rFonts w:ascii="Tahoma" w:hAnsi="Tahoma" w:cs="Tahoma"/>
          <w:sz w:val="20"/>
        </w:rPr>
        <w:t>atesti, stroški predelave in stroški vgraditve dodatne opreme</w:t>
      </w:r>
      <w:r w:rsidRPr="00F843B8">
        <w:rPr>
          <w:rFonts w:ascii="Tahoma" w:hAnsi="Tahoma" w:cs="Tahoma"/>
          <w:sz w:val="20"/>
        </w:rPr>
        <w:t>, stroški usposabljanja naročnikovega osebja, stroški izdelave ponudbene dokumentacije, popusti, dajatve ter carinske obveznosti kot tudi stroški za vsa ostala dela in naloge, ki so v pogodbi in prilogah opredeljena kot obveznosti izvajalca</w:t>
      </w:r>
      <w:r w:rsidR="00EC5FE3">
        <w:rPr>
          <w:rFonts w:ascii="Tahoma" w:hAnsi="Tahoma" w:cs="Tahoma"/>
          <w:sz w:val="20"/>
        </w:rPr>
        <w:t>.</w:t>
      </w:r>
    </w:p>
    <w:p w14:paraId="6C52A76B" w14:textId="77777777" w:rsidR="00F3674A" w:rsidRPr="00C8579C" w:rsidRDefault="00F3674A" w:rsidP="00721778">
      <w:pPr>
        <w:keepNext/>
        <w:keepLines/>
        <w:jc w:val="both"/>
        <w:rPr>
          <w:rFonts w:ascii="Tahoma" w:hAnsi="Tahoma" w:cs="Tahoma"/>
        </w:rPr>
      </w:pPr>
    </w:p>
    <w:p w14:paraId="39ED9820" w14:textId="77777777" w:rsidR="0075292D" w:rsidRPr="00C8579C" w:rsidRDefault="00325548" w:rsidP="00721778">
      <w:pPr>
        <w:keepNext/>
        <w:keepLines/>
        <w:numPr>
          <w:ilvl w:val="1"/>
          <w:numId w:val="2"/>
        </w:numPr>
        <w:jc w:val="both"/>
        <w:rPr>
          <w:rFonts w:ascii="Tahoma" w:hAnsi="Tahoma" w:cs="Tahoma"/>
          <w:b/>
        </w:rPr>
      </w:pPr>
      <w:r w:rsidRPr="00C8579C">
        <w:rPr>
          <w:rFonts w:ascii="Tahoma" w:hAnsi="Tahoma" w:cs="Tahoma"/>
          <w:b/>
        </w:rPr>
        <w:t>Veljavnost ponudbe</w:t>
      </w:r>
    </w:p>
    <w:p w14:paraId="6AF1DEF6" w14:textId="77777777" w:rsidR="00325548" w:rsidRPr="00C8579C" w:rsidRDefault="00325548" w:rsidP="00721778">
      <w:pPr>
        <w:keepNext/>
        <w:keepLines/>
        <w:jc w:val="both"/>
        <w:rPr>
          <w:rFonts w:ascii="Tahoma" w:hAnsi="Tahoma" w:cs="Tahoma"/>
        </w:rPr>
      </w:pPr>
    </w:p>
    <w:p w14:paraId="5C036D50" w14:textId="77777777" w:rsidR="00CD70FE" w:rsidRDefault="00C53A34" w:rsidP="00721778">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0A859046" w14:textId="77777777" w:rsidR="00CD70FE" w:rsidRDefault="00CD70FE" w:rsidP="00721778">
      <w:pPr>
        <w:keepNext/>
        <w:keepLines/>
        <w:jc w:val="both"/>
        <w:rPr>
          <w:rFonts w:ascii="Tahoma" w:hAnsi="Tahoma" w:cs="Tahoma"/>
        </w:rPr>
      </w:pPr>
    </w:p>
    <w:p w14:paraId="40FC8AB9" w14:textId="77777777" w:rsidR="00193548" w:rsidRPr="00C8579C" w:rsidRDefault="00734DC1" w:rsidP="00721778">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3362A503" w14:textId="77777777" w:rsidR="003C01C9" w:rsidRPr="00C8579C" w:rsidRDefault="003C01C9" w:rsidP="00721778">
      <w:pPr>
        <w:pStyle w:val="BESEDILO"/>
        <w:keepNext/>
        <w:widowControl/>
        <w:tabs>
          <w:tab w:val="clear" w:pos="2155"/>
        </w:tabs>
        <w:rPr>
          <w:rFonts w:ascii="Tahoma" w:hAnsi="Tahoma" w:cs="Tahoma"/>
        </w:rPr>
      </w:pPr>
    </w:p>
    <w:p w14:paraId="6A613AB4" w14:textId="35E4E68F" w:rsidR="003418E8" w:rsidRDefault="003418E8" w:rsidP="00721778">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F2165E">
        <w:rPr>
          <w:rFonts w:ascii="Tahoma" w:hAnsi="Tahoma" w:cs="Tahoma"/>
        </w:rPr>
        <w:t>pogodbe</w:t>
      </w:r>
      <w:r w:rsidRPr="00C8579C">
        <w:rPr>
          <w:rFonts w:ascii="Tahoma" w:hAnsi="Tahoma" w:cs="Tahoma"/>
        </w:rPr>
        <w:t>.</w:t>
      </w:r>
    </w:p>
    <w:p w14:paraId="296DC8C1" w14:textId="77777777" w:rsidR="006E7E6F" w:rsidRDefault="006E7E6F" w:rsidP="00721778">
      <w:pPr>
        <w:pStyle w:val="BESEDILO"/>
        <w:keepNext/>
        <w:widowControl/>
        <w:tabs>
          <w:tab w:val="clear" w:pos="2155"/>
        </w:tabs>
        <w:rPr>
          <w:rFonts w:ascii="Tahoma" w:hAnsi="Tahoma" w:cs="Tahoma"/>
        </w:rPr>
      </w:pPr>
    </w:p>
    <w:p w14:paraId="1779421D" w14:textId="77777777" w:rsidR="002E3B91" w:rsidRDefault="002E3B91" w:rsidP="00721778">
      <w:pPr>
        <w:pStyle w:val="BESEDILO"/>
        <w:keepNext/>
        <w:widowControl/>
        <w:tabs>
          <w:tab w:val="clear" w:pos="2155"/>
        </w:tabs>
        <w:rPr>
          <w:rFonts w:ascii="Tahoma" w:hAnsi="Tahoma" w:cs="Tahoma"/>
        </w:rPr>
      </w:pPr>
    </w:p>
    <w:p w14:paraId="07CDE889" w14:textId="77777777" w:rsidR="00203567" w:rsidRPr="00C8579C" w:rsidRDefault="00DE5970" w:rsidP="00721778">
      <w:pPr>
        <w:keepNext/>
        <w:keepLines/>
        <w:numPr>
          <w:ilvl w:val="0"/>
          <w:numId w:val="2"/>
        </w:numPr>
        <w:jc w:val="both"/>
        <w:rPr>
          <w:rFonts w:ascii="Tahoma" w:hAnsi="Tahoma" w:cs="Tahoma"/>
          <w:b/>
          <w:sz w:val="24"/>
        </w:rPr>
      </w:pPr>
      <w:r w:rsidRPr="00C8579C">
        <w:rPr>
          <w:rFonts w:ascii="Tahoma" w:hAnsi="Tahoma" w:cs="Tahoma"/>
          <w:b/>
          <w:sz w:val="24"/>
        </w:rPr>
        <w:t>OSTALI PONUDBENI POGOJI IN ZAHTEVE</w:t>
      </w:r>
    </w:p>
    <w:p w14:paraId="015E7337" w14:textId="77777777" w:rsidR="00024197" w:rsidRPr="008A251A" w:rsidRDefault="00024197" w:rsidP="00721778">
      <w:pPr>
        <w:keepNext/>
        <w:keepLines/>
        <w:jc w:val="both"/>
        <w:rPr>
          <w:rFonts w:ascii="Tahoma" w:hAnsi="Tahoma" w:cs="Tahoma"/>
          <w:color w:val="FF0000"/>
        </w:rPr>
      </w:pPr>
    </w:p>
    <w:p w14:paraId="1F76B53D" w14:textId="0108EA43" w:rsidR="00582C99" w:rsidRDefault="00B60786" w:rsidP="00721778">
      <w:pPr>
        <w:keepNext/>
        <w:keepLines/>
        <w:numPr>
          <w:ilvl w:val="1"/>
          <w:numId w:val="2"/>
        </w:numPr>
        <w:jc w:val="both"/>
        <w:rPr>
          <w:rFonts w:ascii="Tahoma" w:hAnsi="Tahoma" w:cs="Tahoma"/>
          <w:b/>
          <w:u w:val="single"/>
        </w:rPr>
      </w:pPr>
      <w:r>
        <w:rPr>
          <w:rFonts w:ascii="Tahoma" w:hAnsi="Tahoma" w:cs="Tahoma"/>
          <w:b/>
          <w:u w:val="single"/>
        </w:rPr>
        <w:t>Splošno</w:t>
      </w:r>
    </w:p>
    <w:p w14:paraId="7E80A70F" w14:textId="2895EEED" w:rsidR="000467CA" w:rsidRDefault="000467CA" w:rsidP="00721778">
      <w:pPr>
        <w:keepNext/>
        <w:keepLines/>
        <w:jc w:val="both"/>
        <w:rPr>
          <w:rFonts w:ascii="Tahoma" w:hAnsi="Tahoma" w:cs="Tahoma"/>
          <w:b/>
          <w:u w:val="single"/>
        </w:rPr>
      </w:pPr>
    </w:p>
    <w:p w14:paraId="07FC73DA" w14:textId="7801D6DA" w:rsidR="000467CA" w:rsidRPr="000467CA" w:rsidRDefault="00631E76" w:rsidP="00721778">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sidR="00DE2B01">
        <w:rPr>
          <w:rFonts w:ascii="Tahoma" w:hAnsi="Tahoma" w:cs="Tahoma"/>
        </w:rPr>
        <w:t>ponudbe</w:t>
      </w:r>
      <w:r w:rsidR="000467CA" w:rsidRPr="000467CA">
        <w:rPr>
          <w:rFonts w:ascii="Tahoma" w:hAnsi="Tahoma" w:cs="Tahoma"/>
        </w:rPr>
        <w:t xml:space="preserve"> v celoti upoštevati tehnično specifikacijo naročnika</w:t>
      </w:r>
      <w:r w:rsidR="00DB08FA">
        <w:rPr>
          <w:rFonts w:ascii="Tahoma" w:hAnsi="Tahoma" w:cs="Tahoma"/>
        </w:rPr>
        <w:t>, ki je samostojna priloga razpisne dokumentacije.</w:t>
      </w:r>
      <w:r w:rsidR="000467CA" w:rsidRPr="000467CA">
        <w:rPr>
          <w:rFonts w:ascii="Tahoma" w:hAnsi="Tahoma" w:cs="Tahoma"/>
        </w:rPr>
        <w:t xml:space="preserve"> V kolikor </w:t>
      </w:r>
      <w:r>
        <w:rPr>
          <w:rFonts w:ascii="Tahoma" w:hAnsi="Tahoma" w:cs="Tahoma"/>
        </w:rPr>
        <w:t>ponudba</w:t>
      </w:r>
      <w:r w:rsidR="000467CA" w:rsidRPr="000467CA">
        <w:rPr>
          <w:rFonts w:ascii="Tahoma" w:hAnsi="Tahoma" w:cs="Tahoma"/>
        </w:rPr>
        <w:t xml:space="preserve"> ne bo izpolnjevala vseh opisov, zahtev, pogojev, navedb in kvalitete, navedene v razpisni dokumentaciji</w:t>
      </w:r>
      <w:r w:rsidR="00DB08FA">
        <w:rPr>
          <w:rFonts w:ascii="Tahoma" w:hAnsi="Tahoma" w:cs="Tahoma"/>
        </w:rPr>
        <w:t xml:space="preserve"> in njenih prilogah</w:t>
      </w:r>
      <w:r w:rsidR="000467CA" w:rsidRPr="000467CA">
        <w:rPr>
          <w:rFonts w:ascii="Tahoma" w:hAnsi="Tahoma" w:cs="Tahoma"/>
        </w:rPr>
        <w:t xml:space="preserve">, bo naročnik tako </w:t>
      </w:r>
      <w:r>
        <w:rPr>
          <w:rFonts w:ascii="Tahoma" w:hAnsi="Tahoma" w:cs="Tahoma"/>
        </w:rPr>
        <w:t>ponudbo</w:t>
      </w:r>
      <w:r w:rsidR="000467CA" w:rsidRPr="000467CA">
        <w:rPr>
          <w:rFonts w:ascii="Tahoma" w:hAnsi="Tahoma" w:cs="Tahoma"/>
        </w:rPr>
        <w:t xml:space="preserve"> zavrnil.</w:t>
      </w:r>
    </w:p>
    <w:p w14:paraId="7AF539AC" w14:textId="77777777" w:rsidR="000467CA" w:rsidRPr="000467CA" w:rsidRDefault="000467CA" w:rsidP="00721778">
      <w:pPr>
        <w:keepNext/>
        <w:keepLines/>
        <w:jc w:val="both"/>
        <w:rPr>
          <w:rFonts w:ascii="Tahoma" w:hAnsi="Tahoma" w:cs="Tahoma"/>
        </w:rPr>
      </w:pPr>
    </w:p>
    <w:p w14:paraId="2CB286A1" w14:textId="3B87C0BA" w:rsidR="000467CA" w:rsidRPr="000467CA" w:rsidRDefault="00631E76" w:rsidP="00721778">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Pr>
          <w:rFonts w:ascii="Tahoma" w:hAnsi="Tahoma" w:cs="Tahoma"/>
        </w:rPr>
        <w:t>ponudbe</w:t>
      </w:r>
      <w:r w:rsidR="000467CA" w:rsidRPr="000467CA">
        <w:rPr>
          <w:rFonts w:ascii="Tahoma" w:hAnsi="Tahoma" w:cs="Tahoma"/>
        </w:rPr>
        <w:t xml:space="preserve"> upoštevati vse standarde, pogoje, tehnične specifikacije in ostale zahteve naročnika, ki so navedene v razpisni dokumentaciji in pripravljena v skladu s pravili stroke ter v skladu z določbami predpisov in standardov s področja predmeta javnega naročila in v skladu z vsemi zahtevami in pogoji naročnika, navedenimi v razpisni dokumentaciji. </w:t>
      </w:r>
    </w:p>
    <w:p w14:paraId="0A6BF5E5" w14:textId="77777777" w:rsidR="000467CA" w:rsidRPr="000467CA" w:rsidRDefault="000467CA" w:rsidP="00721778">
      <w:pPr>
        <w:keepNext/>
        <w:keepLines/>
        <w:jc w:val="both"/>
        <w:rPr>
          <w:rFonts w:ascii="Tahoma" w:hAnsi="Tahoma" w:cs="Tahoma"/>
        </w:rPr>
      </w:pPr>
    </w:p>
    <w:p w14:paraId="6AC501C5" w14:textId="20F4F955" w:rsidR="000467CA" w:rsidRPr="000467CA" w:rsidRDefault="000467CA" w:rsidP="00C45D3E">
      <w:pPr>
        <w:pStyle w:val="Odstavekseznama"/>
        <w:keepNext/>
        <w:keepLines/>
        <w:numPr>
          <w:ilvl w:val="2"/>
          <w:numId w:val="26"/>
        </w:numPr>
        <w:jc w:val="both"/>
        <w:rPr>
          <w:rFonts w:ascii="Tahoma" w:hAnsi="Tahoma" w:cs="Tahoma"/>
          <w:b/>
        </w:rPr>
      </w:pPr>
      <w:r w:rsidRPr="000467CA">
        <w:rPr>
          <w:rFonts w:ascii="Tahoma" w:hAnsi="Tahoma" w:cs="Tahoma"/>
          <w:b/>
        </w:rPr>
        <w:t xml:space="preserve">Tehnična specifikacija </w:t>
      </w:r>
    </w:p>
    <w:p w14:paraId="22E1C985" w14:textId="77777777" w:rsidR="000467CA" w:rsidRPr="000467CA" w:rsidRDefault="000467CA" w:rsidP="00721778">
      <w:pPr>
        <w:keepNext/>
        <w:keepLines/>
        <w:jc w:val="both"/>
        <w:rPr>
          <w:rFonts w:ascii="Tahoma" w:hAnsi="Tahoma" w:cs="Tahoma"/>
        </w:rPr>
      </w:pPr>
    </w:p>
    <w:p w14:paraId="18C4F9F5" w14:textId="7C0FBC12" w:rsidR="00316B3E" w:rsidRDefault="00316B3E" w:rsidP="00721778">
      <w:pPr>
        <w:keepNext/>
        <w:keepLines/>
        <w:jc w:val="both"/>
        <w:rPr>
          <w:rFonts w:ascii="Tahoma" w:hAnsi="Tahoma" w:cs="Tahoma"/>
        </w:rPr>
      </w:pPr>
      <w:r>
        <w:rPr>
          <w:rFonts w:ascii="Tahoma" w:hAnsi="Tahoma" w:cs="Tahoma"/>
        </w:rPr>
        <w:t xml:space="preserve">Ponudnik mora </w:t>
      </w:r>
      <w:r w:rsidR="00DE49C0">
        <w:rPr>
          <w:rFonts w:ascii="Tahoma" w:hAnsi="Tahoma" w:cs="Tahoma"/>
        </w:rPr>
        <w:t xml:space="preserve">za posamezen sklop za katerega oddaja ponudbo </w:t>
      </w:r>
      <w:r>
        <w:rPr>
          <w:rFonts w:ascii="Tahoma" w:hAnsi="Tahoma" w:cs="Tahoma"/>
        </w:rPr>
        <w:t>priložiti izpolnjen</w:t>
      </w:r>
      <w:r w:rsidR="00787F9B">
        <w:rPr>
          <w:rFonts w:ascii="Tahoma" w:hAnsi="Tahoma" w:cs="Tahoma"/>
        </w:rPr>
        <w:t>o</w:t>
      </w:r>
      <w:r w:rsidR="00DE49C0">
        <w:rPr>
          <w:rFonts w:ascii="Tahoma" w:hAnsi="Tahoma" w:cs="Tahoma"/>
        </w:rPr>
        <w:t xml:space="preserve">, </w:t>
      </w:r>
      <w:r>
        <w:rPr>
          <w:rFonts w:ascii="Tahoma" w:hAnsi="Tahoma" w:cs="Tahoma"/>
        </w:rPr>
        <w:t>podpisano</w:t>
      </w:r>
      <w:r w:rsidR="00DE49C0">
        <w:rPr>
          <w:rFonts w:ascii="Tahoma" w:hAnsi="Tahoma" w:cs="Tahoma"/>
        </w:rPr>
        <w:t xml:space="preserve"> in žigosano</w:t>
      </w:r>
      <w:r>
        <w:rPr>
          <w:rFonts w:ascii="Tahoma" w:hAnsi="Tahoma" w:cs="Tahoma"/>
        </w:rPr>
        <w:t xml:space="preserve"> Prilogo 5, k tej prilogi pa pr</w:t>
      </w:r>
      <w:r w:rsidR="00787F9B">
        <w:rPr>
          <w:rFonts w:ascii="Tahoma" w:hAnsi="Tahoma" w:cs="Tahoma"/>
        </w:rPr>
        <w:t>i</w:t>
      </w:r>
      <w:r>
        <w:rPr>
          <w:rFonts w:ascii="Tahoma" w:hAnsi="Tahoma" w:cs="Tahoma"/>
        </w:rPr>
        <w:t>ložiti ustrezna dokazila, opredeljena v tehnični specifikaciji, s katerimi bo definiral ponujeni predmet javnega naročila in dokazal izpolnjevanje zahtev predmeta javnega naročila.</w:t>
      </w:r>
    </w:p>
    <w:p w14:paraId="5B86B6DF" w14:textId="77777777" w:rsidR="00316B3E" w:rsidRDefault="00316B3E" w:rsidP="00721778">
      <w:pPr>
        <w:keepNext/>
        <w:keepLines/>
        <w:jc w:val="both"/>
        <w:rPr>
          <w:rFonts w:ascii="Tahoma" w:hAnsi="Tahoma" w:cs="Tahoma"/>
        </w:rPr>
      </w:pPr>
    </w:p>
    <w:p w14:paraId="592BD297" w14:textId="08418E7E" w:rsidR="001C3C77" w:rsidRDefault="00A95CC6" w:rsidP="00721778">
      <w:pPr>
        <w:keepNext/>
        <w:keepLines/>
        <w:spacing w:after="60"/>
        <w:jc w:val="both"/>
        <w:rPr>
          <w:rFonts w:ascii="Tahoma" w:hAnsi="Tahoma" w:cs="Tahoma"/>
        </w:rPr>
      </w:pPr>
      <w:r>
        <w:rPr>
          <w:rFonts w:ascii="Tahoma" w:hAnsi="Tahoma" w:cs="Tahoma"/>
        </w:rPr>
        <w:t>Ponudnik</w:t>
      </w:r>
      <w:r w:rsidR="000467CA" w:rsidRPr="000467CA">
        <w:rPr>
          <w:rFonts w:ascii="Tahoma" w:hAnsi="Tahoma" w:cs="Tahoma"/>
        </w:rPr>
        <w:t xml:space="preserve"> mora </w:t>
      </w:r>
      <w:r w:rsidR="00384D5C">
        <w:rPr>
          <w:rFonts w:ascii="Tahoma" w:hAnsi="Tahoma" w:cs="Tahoma"/>
        </w:rPr>
        <w:t xml:space="preserve">ponudbo </w:t>
      </w:r>
      <w:r w:rsidR="000467CA" w:rsidRPr="000467CA">
        <w:rPr>
          <w:rFonts w:ascii="Tahoma" w:hAnsi="Tahoma" w:cs="Tahoma"/>
        </w:rPr>
        <w:t xml:space="preserve">pripraviti na osnovi zgoraj navedene dokumentacije. </w:t>
      </w:r>
    </w:p>
    <w:p w14:paraId="7D4A3DB5" w14:textId="77777777" w:rsidR="00CD122B" w:rsidRDefault="00CD122B" w:rsidP="00721778">
      <w:pPr>
        <w:keepNext/>
        <w:keepLines/>
        <w:jc w:val="both"/>
        <w:rPr>
          <w:rFonts w:ascii="Tahoma" w:hAnsi="Tahoma" w:cs="Tahoma"/>
        </w:rPr>
      </w:pPr>
    </w:p>
    <w:p w14:paraId="3FB05831" w14:textId="6B3435ED" w:rsidR="00322EA5" w:rsidRDefault="00ED2A78" w:rsidP="00721778">
      <w:pPr>
        <w:keepNext/>
        <w:keepLines/>
        <w:jc w:val="both"/>
        <w:rPr>
          <w:rFonts w:ascii="Tahoma" w:hAnsi="Tahoma" w:cs="Tahoma"/>
          <w:b/>
          <w:bCs/>
        </w:rPr>
      </w:pPr>
      <w:r w:rsidRPr="00B527AC">
        <w:rPr>
          <w:rFonts w:ascii="Tahoma" w:hAnsi="Tahoma" w:cs="Tahoma"/>
          <w:b/>
          <w:bCs/>
        </w:rPr>
        <w:t xml:space="preserve">Ponudnik mora v ponudbi ponuditi blago kot je zahtevano v </w:t>
      </w:r>
      <w:r>
        <w:rPr>
          <w:rFonts w:ascii="Tahoma" w:hAnsi="Tahoma" w:cs="Tahoma"/>
          <w:b/>
          <w:bCs/>
        </w:rPr>
        <w:t>tehnični specifikaciji</w:t>
      </w:r>
      <w:r w:rsidRPr="00B527AC">
        <w:rPr>
          <w:rFonts w:ascii="Tahoma" w:hAnsi="Tahoma" w:cs="Tahoma"/>
          <w:b/>
          <w:bCs/>
        </w:rPr>
        <w:t xml:space="preserve"> </w:t>
      </w:r>
      <w:r w:rsidR="00322EA5">
        <w:rPr>
          <w:rFonts w:ascii="Tahoma" w:hAnsi="Tahoma" w:cs="Tahoma"/>
          <w:b/>
          <w:bCs/>
        </w:rPr>
        <w:t>javnega naročila VKS-236/24:</w:t>
      </w:r>
    </w:p>
    <w:p w14:paraId="5F3D321B" w14:textId="169D9070" w:rsidR="00322EA5" w:rsidRDefault="00322EA5" w:rsidP="00721778">
      <w:pPr>
        <w:keepNext/>
        <w:keepLines/>
        <w:jc w:val="both"/>
        <w:rPr>
          <w:rFonts w:ascii="Tahoma" w:hAnsi="Tahoma" w:cs="Tahoma"/>
          <w:b/>
          <w:bCs/>
        </w:rPr>
      </w:pPr>
      <w:r>
        <w:rPr>
          <w:rFonts w:ascii="Tahoma" w:hAnsi="Tahoma" w:cs="Tahoma"/>
          <w:b/>
          <w:bCs/>
        </w:rPr>
        <w:t>-</w:t>
      </w:r>
      <w:r w:rsidR="00DE49C0">
        <w:rPr>
          <w:rFonts w:ascii="Tahoma" w:hAnsi="Tahoma" w:cs="Tahoma"/>
          <w:b/>
          <w:bCs/>
        </w:rPr>
        <w:t>Priloga 5/</w:t>
      </w:r>
      <w:r w:rsidR="00494604">
        <w:rPr>
          <w:rFonts w:ascii="Tahoma" w:hAnsi="Tahoma" w:cs="Tahoma"/>
          <w:b/>
          <w:bCs/>
        </w:rPr>
        <w:t>a</w:t>
      </w:r>
      <w:r w:rsidR="00DE49C0">
        <w:rPr>
          <w:rFonts w:ascii="Tahoma" w:hAnsi="Tahoma" w:cs="Tahoma"/>
          <w:b/>
          <w:bCs/>
        </w:rPr>
        <w:t xml:space="preserve"> </w:t>
      </w:r>
      <w:r>
        <w:rPr>
          <w:rFonts w:ascii="Tahoma" w:hAnsi="Tahoma" w:cs="Tahoma"/>
          <w:b/>
          <w:bCs/>
        </w:rPr>
        <w:t xml:space="preserve">- </w:t>
      </w:r>
      <w:r w:rsidR="00DE49C0">
        <w:rPr>
          <w:rFonts w:ascii="Tahoma" w:hAnsi="Tahoma" w:cs="Tahoma"/>
          <w:b/>
          <w:bCs/>
        </w:rPr>
        <w:t>velja za komunalno vozilo za zbiranje odpadkov in</w:t>
      </w:r>
    </w:p>
    <w:p w14:paraId="3A35B29A" w14:textId="29990B9F" w:rsidR="00322EA5" w:rsidRDefault="00322EA5" w:rsidP="00721778">
      <w:pPr>
        <w:keepNext/>
        <w:keepLines/>
        <w:jc w:val="both"/>
        <w:rPr>
          <w:rFonts w:ascii="Tahoma" w:hAnsi="Tahoma" w:cs="Tahoma"/>
          <w:b/>
          <w:bCs/>
        </w:rPr>
      </w:pPr>
      <w:r>
        <w:rPr>
          <w:rFonts w:ascii="Tahoma" w:hAnsi="Tahoma" w:cs="Tahoma"/>
          <w:b/>
          <w:bCs/>
        </w:rPr>
        <w:t>-</w:t>
      </w:r>
      <w:r w:rsidR="00DE49C0">
        <w:rPr>
          <w:rFonts w:ascii="Tahoma" w:hAnsi="Tahoma" w:cs="Tahoma"/>
          <w:b/>
          <w:bCs/>
        </w:rPr>
        <w:t>Priloga 5/</w:t>
      </w:r>
      <w:r w:rsidR="00494604">
        <w:rPr>
          <w:rFonts w:ascii="Tahoma" w:hAnsi="Tahoma" w:cs="Tahoma"/>
          <w:b/>
          <w:bCs/>
        </w:rPr>
        <w:t>b</w:t>
      </w:r>
      <w:r>
        <w:rPr>
          <w:rFonts w:ascii="Tahoma" w:hAnsi="Tahoma" w:cs="Tahoma"/>
          <w:b/>
          <w:bCs/>
        </w:rPr>
        <w:t xml:space="preserve"> - </w:t>
      </w:r>
      <w:r w:rsidR="00DE49C0">
        <w:rPr>
          <w:rFonts w:ascii="Tahoma" w:hAnsi="Tahoma" w:cs="Tahoma"/>
          <w:b/>
          <w:bCs/>
        </w:rPr>
        <w:t>ki velja za d</w:t>
      </w:r>
      <w:r w:rsidR="00DE49C0" w:rsidRPr="00DE49C0">
        <w:rPr>
          <w:rFonts w:ascii="Tahoma" w:hAnsi="Tahoma" w:cs="Tahoma"/>
          <w:b/>
          <w:bCs/>
        </w:rPr>
        <w:t>elovno vozilo za TV kontrolo kanalizacijskega omrežja</w:t>
      </w:r>
      <w:r w:rsidR="00DE49C0">
        <w:rPr>
          <w:rFonts w:ascii="Tahoma" w:hAnsi="Tahoma" w:cs="Tahoma"/>
          <w:b/>
          <w:bCs/>
        </w:rPr>
        <w:t>)</w:t>
      </w:r>
    </w:p>
    <w:p w14:paraId="7260898C" w14:textId="77777777" w:rsidR="00322EA5" w:rsidRDefault="00322EA5" w:rsidP="00721778">
      <w:pPr>
        <w:keepNext/>
        <w:keepLines/>
        <w:jc w:val="both"/>
        <w:rPr>
          <w:rFonts w:ascii="Tahoma" w:hAnsi="Tahoma" w:cs="Tahoma"/>
          <w:b/>
          <w:bCs/>
        </w:rPr>
      </w:pPr>
    </w:p>
    <w:p w14:paraId="2BC6F6D6" w14:textId="391193D1" w:rsidR="00ED2A78" w:rsidRPr="00B527AC" w:rsidRDefault="00ED2A78" w:rsidP="00721778">
      <w:pPr>
        <w:keepNext/>
        <w:keepLines/>
        <w:jc w:val="both"/>
        <w:rPr>
          <w:rFonts w:ascii="Tahoma" w:hAnsi="Tahoma" w:cs="Tahoma"/>
          <w:b/>
        </w:rPr>
      </w:pPr>
      <w:r w:rsidRPr="00B527AC">
        <w:rPr>
          <w:rFonts w:ascii="Tahoma" w:hAnsi="Tahoma" w:cs="Tahoma"/>
          <w:b/>
        </w:rPr>
        <w:t>Ponudnik lahko ponudi blago drugih blagovnih znamk, vendar mora to kvalitetno, tehnično in po drugih lastnostih in uporabnosti</w:t>
      </w:r>
      <w:r>
        <w:rPr>
          <w:rFonts w:ascii="Tahoma" w:hAnsi="Tahoma" w:cs="Tahoma"/>
          <w:b/>
        </w:rPr>
        <w:t xml:space="preserve"> oziroma funkcionalnosti</w:t>
      </w:r>
      <w:r w:rsidRPr="00B527AC">
        <w:rPr>
          <w:rFonts w:ascii="Tahoma" w:hAnsi="Tahoma" w:cs="Tahoma"/>
          <w:b/>
        </w:rPr>
        <w:t xml:space="preserve"> ustrezati zahtevam iz razpisne dokumentacije (v primeru, da je navedena blagovna znamka ali enakovredno, mora ponudnik ponuditi blago enake ali boljše kvalitete</w:t>
      </w:r>
      <w:r w:rsidR="00DE49C0">
        <w:rPr>
          <w:rFonts w:ascii="Tahoma" w:hAnsi="Tahoma" w:cs="Tahoma"/>
          <w:b/>
        </w:rPr>
        <w:t xml:space="preserve"> ter za izkazovanje slednjega priložiti vsa zahtevana dokazila</w:t>
      </w:r>
      <w:r w:rsidRPr="00B527AC">
        <w:rPr>
          <w:rFonts w:ascii="Tahoma" w:hAnsi="Tahoma" w:cs="Tahoma"/>
          <w:b/>
        </w:rPr>
        <w:t>)</w:t>
      </w:r>
      <w:r w:rsidR="00DE49C0">
        <w:rPr>
          <w:rFonts w:ascii="Tahoma" w:hAnsi="Tahoma" w:cs="Tahoma"/>
          <w:b/>
        </w:rPr>
        <w:t>.</w:t>
      </w:r>
      <w:r w:rsidRPr="00B527AC">
        <w:rPr>
          <w:rFonts w:ascii="Tahoma" w:hAnsi="Tahoma" w:cs="Tahoma"/>
          <w:b/>
        </w:rPr>
        <w:t xml:space="preserve"> </w:t>
      </w:r>
    </w:p>
    <w:p w14:paraId="5C9611AA" w14:textId="77777777" w:rsidR="00CD122B" w:rsidRDefault="00CD122B" w:rsidP="00721778">
      <w:pPr>
        <w:keepNext/>
        <w:keepLines/>
        <w:spacing w:after="60"/>
        <w:jc w:val="both"/>
        <w:rPr>
          <w:rFonts w:ascii="Tahoma" w:hAnsi="Tahoma" w:cs="Tahoma"/>
        </w:rPr>
      </w:pPr>
    </w:p>
    <w:p w14:paraId="1A192573" w14:textId="77777777" w:rsidR="001C3C77" w:rsidRPr="00534849" w:rsidRDefault="001C3C77" w:rsidP="00721778">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1430F93B" w14:textId="654C5891" w:rsidR="001C3C77" w:rsidRDefault="001C3C77" w:rsidP="00721778">
      <w:pPr>
        <w:keepNext/>
        <w:keepLines/>
        <w:numPr>
          <w:ilvl w:val="0"/>
          <w:numId w:val="14"/>
        </w:numPr>
        <w:jc w:val="both"/>
        <w:rPr>
          <w:rFonts w:ascii="Tahoma" w:hAnsi="Tahoma" w:cs="Tahoma"/>
          <w:bCs/>
          <w:color w:val="000000" w:themeColor="text1"/>
          <w:szCs w:val="22"/>
        </w:rPr>
      </w:pPr>
      <w:r w:rsidRPr="005D5408">
        <w:rPr>
          <w:rFonts w:ascii="Tahoma" w:hAnsi="Tahoma" w:cs="Tahoma"/>
          <w:bCs/>
          <w:color w:val="000000" w:themeColor="text1"/>
          <w:szCs w:val="22"/>
        </w:rPr>
        <w:t>Izpolnjena, podpisana in žigosana Priloga 5</w:t>
      </w:r>
      <w:r w:rsidR="00494604">
        <w:rPr>
          <w:rFonts w:ascii="Tahoma" w:hAnsi="Tahoma" w:cs="Tahoma"/>
          <w:bCs/>
          <w:color w:val="000000" w:themeColor="text1"/>
          <w:szCs w:val="22"/>
        </w:rPr>
        <w:t xml:space="preserve"> (za vsak posamezen sklop, za katerega ponudnik oddaja ponudbo)</w:t>
      </w:r>
      <w:r w:rsidR="005D5408">
        <w:rPr>
          <w:rFonts w:ascii="Tahoma" w:hAnsi="Tahoma" w:cs="Tahoma"/>
          <w:bCs/>
          <w:color w:val="000000" w:themeColor="text1"/>
          <w:szCs w:val="22"/>
        </w:rPr>
        <w:t xml:space="preserve"> in ostala dokazila, opredeljena v tehnični specifikaciji</w:t>
      </w:r>
      <w:r w:rsidR="0034475E">
        <w:rPr>
          <w:rFonts w:ascii="Tahoma" w:hAnsi="Tahoma" w:cs="Tahoma"/>
          <w:bCs/>
          <w:color w:val="000000" w:themeColor="text1"/>
          <w:szCs w:val="22"/>
        </w:rPr>
        <w:t>,</w:t>
      </w:r>
    </w:p>
    <w:p w14:paraId="2E166B5A" w14:textId="2030AC07" w:rsidR="0034475E" w:rsidRPr="00465AF8" w:rsidRDefault="0034475E" w:rsidP="0034475E">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64B614DC" w14:textId="6FE30D39" w:rsidR="00465AF8" w:rsidRDefault="00465AF8" w:rsidP="00465AF8">
      <w:pPr>
        <w:keepNext/>
        <w:keepLines/>
        <w:jc w:val="both"/>
        <w:rPr>
          <w:rFonts w:ascii="Tahoma" w:hAnsi="Tahoma" w:cs="Tahoma"/>
          <w:b/>
          <w:color w:val="000000" w:themeColor="text1"/>
          <w:szCs w:val="22"/>
        </w:rPr>
      </w:pPr>
    </w:p>
    <w:p w14:paraId="747F4721" w14:textId="51D8ADE8" w:rsidR="00503F45" w:rsidRDefault="00503F45" w:rsidP="00465AF8">
      <w:pPr>
        <w:keepNext/>
        <w:keepLines/>
        <w:jc w:val="both"/>
        <w:rPr>
          <w:rFonts w:ascii="Tahoma" w:hAnsi="Tahoma" w:cs="Tahoma"/>
          <w:b/>
          <w:color w:val="000000" w:themeColor="text1"/>
          <w:szCs w:val="22"/>
        </w:rPr>
      </w:pPr>
    </w:p>
    <w:p w14:paraId="00946CEF" w14:textId="5923C385" w:rsidR="00503F45" w:rsidRDefault="00503F45" w:rsidP="00465AF8">
      <w:pPr>
        <w:keepNext/>
        <w:keepLines/>
        <w:jc w:val="both"/>
        <w:rPr>
          <w:rFonts w:ascii="Tahoma" w:hAnsi="Tahoma" w:cs="Tahoma"/>
          <w:b/>
          <w:color w:val="000000" w:themeColor="text1"/>
          <w:szCs w:val="22"/>
        </w:rPr>
      </w:pPr>
    </w:p>
    <w:p w14:paraId="4C10B616" w14:textId="38263718" w:rsidR="00503F45" w:rsidRDefault="00503F45" w:rsidP="00465AF8">
      <w:pPr>
        <w:keepNext/>
        <w:keepLines/>
        <w:jc w:val="both"/>
        <w:rPr>
          <w:rFonts w:ascii="Tahoma" w:hAnsi="Tahoma" w:cs="Tahoma"/>
          <w:b/>
          <w:color w:val="000000" w:themeColor="text1"/>
          <w:szCs w:val="22"/>
        </w:rPr>
      </w:pPr>
    </w:p>
    <w:p w14:paraId="723D4036" w14:textId="6F919FB9" w:rsidR="000467CA" w:rsidRPr="000467CA" w:rsidRDefault="000467CA" w:rsidP="00721778">
      <w:pPr>
        <w:keepNext/>
        <w:keepLines/>
        <w:numPr>
          <w:ilvl w:val="1"/>
          <w:numId w:val="2"/>
        </w:numPr>
        <w:jc w:val="both"/>
        <w:rPr>
          <w:rFonts w:ascii="Tahoma" w:hAnsi="Tahoma" w:cs="Tahoma"/>
          <w:b/>
        </w:rPr>
      </w:pPr>
      <w:r w:rsidRPr="000467CA">
        <w:rPr>
          <w:rFonts w:ascii="Tahoma" w:hAnsi="Tahoma" w:cs="Tahoma"/>
          <w:b/>
        </w:rPr>
        <w:lastRenderedPageBreak/>
        <w:t>Ostali pogoji in zahteve naročnika</w:t>
      </w:r>
    </w:p>
    <w:p w14:paraId="39AEE8D2" w14:textId="77777777" w:rsidR="000467CA" w:rsidRPr="00A96322" w:rsidRDefault="000467CA" w:rsidP="0034475E">
      <w:pPr>
        <w:keepNext/>
        <w:keepLines/>
        <w:jc w:val="both"/>
        <w:rPr>
          <w:rFonts w:ascii="Tahoma" w:hAnsi="Tahoma" w:cs="Tahoma"/>
          <w:u w:val="single"/>
        </w:rPr>
      </w:pPr>
    </w:p>
    <w:p w14:paraId="4C50ADBA" w14:textId="49EB96F8" w:rsidR="00E03056" w:rsidRPr="0034475E" w:rsidRDefault="00E03056" w:rsidP="0034475E">
      <w:pPr>
        <w:pStyle w:val="Odstavekseznama"/>
        <w:keepNext/>
        <w:keepLines/>
        <w:numPr>
          <w:ilvl w:val="2"/>
          <w:numId w:val="48"/>
        </w:numPr>
        <w:jc w:val="both"/>
        <w:rPr>
          <w:rFonts w:ascii="Tahoma" w:hAnsi="Tahoma" w:cs="Tahoma"/>
        </w:rPr>
      </w:pPr>
      <w:proofErr w:type="spellStart"/>
      <w:r w:rsidRPr="0034475E">
        <w:rPr>
          <w:rFonts w:ascii="Tahoma" w:hAnsi="Tahoma" w:cs="Tahoma"/>
        </w:rPr>
        <w:t>Okoljske</w:t>
      </w:r>
      <w:proofErr w:type="spellEnd"/>
      <w:r w:rsidRPr="0034475E">
        <w:rPr>
          <w:rFonts w:ascii="Tahoma" w:hAnsi="Tahoma" w:cs="Tahoma"/>
        </w:rPr>
        <w:t xml:space="preserve"> zahteve</w:t>
      </w:r>
    </w:p>
    <w:p w14:paraId="281397BD" w14:textId="77777777" w:rsidR="00582C99" w:rsidRDefault="00582C99" w:rsidP="00721778">
      <w:pPr>
        <w:keepNext/>
        <w:keepLines/>
        <w:jc w:val="both"/>
        <w:rPr>
          <w:rFonts w:ascii="Tahoma" w:hAnsi="Tahoma" w:cs="Tahoma"/>
        </w:rPr>
      </w:pPr>
    </w:p>
    <w:p w14:paraId="2C17CC55" w14:textId="06825E0D" w:rsidR="006B7BFB" w:rsidRDefault="002F7E35" w:rsidP="00721778">
      <w:pPr>
        <w:keepNext/>
        <w:keepLines/>
        <w:jc w:val="both"/>
        <w:rPr>
          <w:rFonts w:ascii="Tahoma" w:hAnsi="Tahoma" w:cs="Tahoma"/>
        </w:rPr>
      </w:pPr>
      <w:r>
        <w:rPr>
          <w:rFonts w:ascii="Tahoma" w:hAnsi="Tahoma" w:cs="Tahoma"/>
        </w:rPr>
        <w:t>Delovn</w:t>
      </w:r>
      <w:r w:rsidR="00465AF8">
        <w:rPr>
          <w:rFonts w:ascii="Tahoma" w:hAnsi="Tahoma" w:cs="Tahoma"/>
        </w:rPr>
        <w:t>a</w:t>
      </w:r>
      <w:r>
        <w:rPr>
          <w:rFonts w:ascii="Tahoma" w:hAnsi="Tahoma" w:cs="Tahoma"/>
        </w:rPr>
        <w:t xml:space="preserve"> vozil</w:t>
      </w:r>
      <w:r w:rsidR="00465AF8">
        <w:rPr>
          <w:rFonts w:ascii="Tahoma" w:hAnsi="Tahoma" w:cs="Tahoma"/>
        </w:rPr>
        <w:t>a</w:t>
      </w:r>
      <w:r w:rsidR="00D31335" w:rsidRPr="00D31335">
        <w:rPr>
          <w:rFonts w:ascii="Tahoma" w:hAnsi="Tahoma" w:cs="Tahoma"/>
        </w:rPr>
        <w:t xml:space="preserve"> predmetnega javnega naročila spadajo v kategorijo »Čisto </w:t>
      </w:r>
      <w:r w:rsidR="001748C6">
        <w:rPr>
          <w:rFonts w:ascii="Tahoma" w:hAnsi="Tahoma" w:cs="Tahoma"/>
        </w:rPr>
        <w:t>težko</w:t>
      </w:r>
      <w:r w:rsidR="00D31335" w:rsidRPr="00D31335">
        <w:rPr>
          <w:rFonts w:ascii="Tahoma" w:hAnsi="Tahoma" w:cs="Tahoma"/>
        </w:rPr>
        <w:t xml:space="preserve"> vozilo«, po opredelitvi pojmov iz točke 1.3., Tabela 1 iz točke 1, </w:t>
      </w:r>
      <w:r w:rsidR="003824B8">
        <w:rPr>
          <w:rFonts w:ascii="Tahoma" w:hAnsi="Tahoma" w:cs="Tahoma"/>
        </w:rPr>
        <w:t xml:space="preserve">in Tabela 4. iz točke 3., </w:t>
      </w:r>
      <w:r w:rsidR="00D31335" w:rsidRPr="00D31335">
        <w:rPr>
          <w:rFonts w:ascii="Tahoma" w:hAnsi="Tahoma" w:cs="Tahoma"/>
        </w:rPr>
        <w:t>Priloge 2 k Uredbi o zelenem javnem naročanju (Ur. l. RS, št. 51/17, s spremembami</w:t>
      </w:r>
      <w:r w:rsidR="00330403">
        <w:rPr>
          <w:rFonts w:ascii="Tahoma" w:hAnsi="Tahoma" w:cs="Tahoma"/>
        </w:rPr>
        <w:t xml:space="preserve">; </w:t>
      </w:r>
      <w:r w:rsidR="00D31335" w:rsidRPr="00D31335">
        <w:rPr>
          <w:rFonts w:ascii="Tahoma" w:hAnsi="Tahoma" w:cs="Tahoma"/>
        </w:rPr>
        <w:t xml:space="preserve">v nadaljevanju: uredba). </w:t>
      </w:r>
      <w:r w:rsidR="006B7BFB">
        <w:rPr>
          <w:rFonts w:ascii="Tahoma" w:hAnsi="Tahoma" w:cs="Tahoma"/>
        </w:rPr>
        <w:t>Naročnik v</w:t>
      </w:r>
      <w:r w:rsidR="00D31335" w:rsidRPr="00D31335">
        <w:rPr>
          <w:rFonts w:ascii="Tahoma" w:hAnsi="Tahoma" w:cs="Tahoma"/>
        </w:rPr>
        <w:t xml:space="preserve"> predmetnem javnem naročilu</w:t>
      </w:r>
      <w:r w:rsidR="006B7BFB">
        <w:rPr>
          <w:rFonts w:ascii="Tahoma" w:hAnsi="Tahoma" w:cs="Tahoma"/>
        </w:rPr>
        <w:t xml:space="preserve"> izpolnjuje minimalne cilje za čista težka vozila v celotnem številu vozil </w:t>
      </w:r>
      <w:r w:rsidR="00D31335" w:rsidRPr="00D31335">
        <w:rPr>
          <w:rFonts w:ascii="Tahoma" w:hAnsi="Tahoma" w:cs="Tahoma"/>
        </w:rPr>
        <w:t>skladno</w:t>
      </w:r>
      <w:r w:rsidR="006B7BFB">
        <w:rPr>
          <w:rFonts w:ascii="Tahoma" w:hAnsi="Tahoma" w:cs="Tahoma"/>
        </w:rPr>
        <w:t xml:space="preserve"> z osmim odstavkom 7. člena</w:t>
      </w:r>
      <w:r w:rsidR="00D31335" w:rsidRPr="00D31335">
        <w:rPr>
          <w:rFonts w:ascii="Tahoma" w:hAnsi="Tahoma" w:cs="Tahoma"/>
        </w:rPr>
        <w:t xml:space="preserve"> uredbe</w:t>
      </w:r>
      <w:r w:rsidR="002B4A4C">
        <w:rPr>
          <w:rFonts w:ascii="Tahoma" w:hAnsi="Tahoma" w:cs="Tahoma"/>
        </w:rPr>
        <w:t xml:space="preserve">. </w:t>
      </w:r>
      <w:r w:rsidR="00465AF8">
        <w:rPr>
          <w:rFonts w:ascii="Tahoma" w:hAnsi="Tahoma" w:cs="Tahoma"/>
        </w:rPr>
        <w:t>V s</w:t>
      </w:r>
      <w:r w:rsidR="006B7BFB" w:rsidRPr="006B7BFB">
        <w:rPr>
          <w:rFonts w:ascii="Tahoma" w:hAnsi="Tahoma" w:cs="Tahoma"/>
        </w:rPr>
        <w:t>klad</w:t>
      </w:r>
      <w:r w:rsidR="00465AF8">
        <w:rPr>
          <w:rFonts w:ascii="Tahoma" w:hAnsi="Tahoma" w:cs="Tahoma"/>
        </w:rPr>
        <w:t>u</w:t>
      </w:r>
      <w:r w:rsidR="006B7BFB" w:rsidRPr="006B7BFB">
        <w:rPr>
          <w:rFonts w:ascii="Tahoma" w:hAnsi="Tahoma" w:cs="Tahoma"/>
        </w:rPr>
        <w:t xml:space="preserve"> s 1. in </w:t>
      </w:r>
      <w:r w:rsidR="002B4A4C">
        <w:rPr>
          <w:rFonts w:ascii="Tahoma" w:hAnsi="Tahoma" w:cs="Tahoma"/>
        </w:rPr>
        <w:t>3</w:t>
      </w:r>
      <w:r w:rsidR="006B7BFB" w:rsidRPr="006B7BFB">
        <w:rPr>
          <w:rFonts w:ascii="Tahoma" w:hAnsi="Tahoma" w:cs="Tahoma"/>
        </w:rPr>
        <w:t>. točko Priloge 2 uredbe</w:t>
      </w:r>
      <w:r w:rsidR="00330403">
        <w:rPr>
          <w:rFonts w:ascii="Tahoma" w:hAnsi="Tahoma" w:cs="Tahoma"/>
        </w:rPr>
        <w:t>,</w:t>
      </w:r>
      <w:r w:rsidR="006B7BFB" w:rsidRPr="006B7BFB">
        <w:rPr>
          <w:rFonts w:ascii="Tahoma" w:hAnsi="Tahoma" w:cs="Tahoma"/>
        </w:rPr>
        <w:t xml:space="preserve"> </w:t>
      </w:r>
      <w:r w:rsidR="00E025A4">
        <w:rPr>
          <w:rFonts w:ascii="Tahoma" w:hAnsi="Tahoma" w:cs="Tahoma"/>
        </w:rPr>
        <w:t xml:space="preserve">naročnik </w:t>
      </w:r>
      <w:r w:rsidR="00330403">
        <w:rPr>
          <w:rFonts w:ascii="Tahoma" w:hAnsi="Tahoma" w:cs="Tahoma"/>
        </w:rPr>
        <w:t>dosega</w:t>
      </w:r>
      <w:r w:rsidR="00E025A4">
        <w:rPr>
          <w:rFonts w:ascii="Tahoma" w:hAnsi="Tahoma" w:cs="Tahoma"/>
        </w:rPr>
        <w:t xml:space="preserve"> cilje uredbe</w:t>
      </w:r>
      <w:r w:rsidR="002B4A4C">
        <w:rPr>
          <w:rFonts w:ascii="Tahoma" w:hAnsi="Tahoma" w:cs="Tahoma"/>
        </w:rPr>
        <w:t xml:space="preserve"> minimalnega števila čistih vozil</w:t>
      </w:r>
      <w:r w:rsidR="00465AF8">
        <w:rPr>
          <w:rFonts w:ascii="Tahoma" w:hAnsi="Tahoma" w:cs="Tahoma"/>
        </w:rPr>
        <w:t xml:space="preserve">, </w:t>
      </w:r>
      <w:r w:rsidR="002B4A4C">
        <w:rPr>
          <w:rFonts w:ascii="Tahoma" w:hAnsi="Tahoma" w:cs="Tahoma"/>
        </w:rPr>
        <w:t>za kategorijo čistih težkih vozil v navedenem referenčnem obdobju</w:t>
      </w:r>
      <w:r w:rsidR="00330403">
        <w:rPr>
          <w:rFonts w:ascii="Tahoma" w:hAnsi="Tahoma" w:cs="Tahoma"/>
        </w:rPr>
        <w:t xml:space="preserve"> </w:t>
      </w:r>
      <w:r w:rsidR="00330403" w:rsidRPr="00330403">
        <w:rPr>
          <w:rFonts w:ascii="Tahoma" w:hAnsi="Tahoma" w:cs="Tahoma"/>
        </w:rPr>
        <w:t>od 02.08.2021 do 31.12.2025</w:t>
      </w:r>
      <w:r w:rsidR="00465AF8">
        <w:rPr>
          <w:rFonts w:ascii="Tahoma" w:hAnsi="Tahoma" w:cs="Tahoma"/>
        </w:rPr>
        <w:t>,</w:t>
      </w:r>
      <w:r w:rsidR="003824B8">
        <w:rPr>
          <w:rFonts w:ascii="Tahoma" w:hAnsi="Tahoma" w:cs="Tahoma"/>
        </w:rPr>
        <w:t xml:space="preserve"> z že zaključenim drugim javnim naročilom</w:t>
      </w:r>
      <w:r w:rsidR="00E025A4">
        <w:rPr>
          <w:rFonts w:ascii="Tahoma" w:hAnsi="Tahoma" w:cs="Tahoma"/>
        </w:rPr>
        <w:t xml:space="preserve"> dobave čistih težkih vozil.</w:t>
      </w:r>
    </w:p>
    <w:p w14:paraId="2ED75FDA" w14:textId="1784F53B" w:rsidR="00E03056" w:rsidRDefault="00E03056" w:rsidP="00721778">
      <w:pPr>
        <w:keepNext/>
        <w:keepLines/>
        <w:jc w:val="both"/>
        <w:rPr>
          <w:rFonts w:ascii="Tahoma" w:hAnsi="Tahoma" w:cs="Tahoma"/>
        </w:rPr>
      </w:pPr>
    </w:p>
    <w:p w14:paraId="23E395D6" w14:textId="77777777" w:rsidR="005C1DD2" w:rsidRPr="00534849" w:rsidRDefault="005C1DD2" w:rsidP="00721778">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6CF8071C" w14:textId="5A9D0592" w:rsidR="005C1DD2" w:rsidRPr="00D82154" w:rsidRDefault="005C1DD2" w:rsidP="00721778">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00D82154">
        <w:rPr>
          <w:rFonts w:ascii="Tahoma" w:hAnsi="Tahoma" w:cs="Tahoma"/>
          <w:color w:val="000000" w:themeColor="text1"/>
          <w:szCs w:val="22"/>
        </w:rPr>
        <w:t>,</w:t>
      </w:r>
    </w:p>
    <w:p w14:paraId="54EBAAAC" w14:textId="56713727" w:rsidR="00D82154" w:rsidRPr="00F46EEA" w:rsidRDefault="00D82154" w:rsidP="00721778">
      <w:pPr>
        <w:keepNext/>
        <w:keepLines/>
        <w:numPr>
          <w:ilvl w:val="0"/>
          <w:numId w:val="14"/>
        </w:numPr>
        <w:jc w:val="both"/>
        <w:rPr>
          <w:rFonts w:ascii="Tahoma" w:hAnsi="Tahoma" w:cs="Tahoma"/>
          <w:b/>
          <w:color w:val="000000" w:themeColor="text1"/>
          <w:szCs w:val="22"/>
        </w:rPr>
      </w:pPr>
      <w:r w:rsidRPr="00D82154">
        <w:rPr>
          <w:rFonts w:ascii="Tahoma" w:hAnsi="Tahoma" w:cs="Tahoma"/>
          <w:bCs/>
          <w:color w:val="000000" w:themeColor="text1"/>
          <w:szCs w:val="22"/>
        </w:rPr>
        <w:t>Izpolnjena, podpisana in žigosana Priloga 5</w:t>
      </w:r>
      <w:r>
        <w:rPr>
          <w:rFonts w:ascii="Tahoma" w:hAnsi="Tahoma" w:cs="Tahoma"/>
          <w:bCs/>
          <w:color w:val="000000" w:themeColor="text1"/>
          <w:szCs w:val="22"/>
        </w:rPr>
        <w:t>.</w:t>
      </w:r>
    </w:p>
    <w:p w14:paraId="505DA4EA" w14:textId="338C855E" w:rsidR="00F46EEA" w:rsidRDefault="00F46EEA" w:rsidP="00F46EEA">
      <w:pPr>
        <w:keepNext/>
        <w:keepLines/>
        <w:jc w:val="both"/>
        <w:rPr>
          <w:rFonts w:ascii="Tahoma" w:hAnsi="Tahoma" w:cs="Tahoma"/>
          <w:bCs/>
          <w:color w:val="000000" w:themeColor="text1"/>
          <w:szCs w:val="22"/>
        </w:rPr>
      </w:pPr>
    </w:p>
    <w:p w14:paraId="657EF42C" w14:textId="77777777" w:rsidR="00F82F2A" w:rsidRDefault="00F82F2A" w:rsidP="00721778">
      <w:pPr>
        <w:keepNext/>
        <w:keepLines/>
        <w:jc w:val="both"/>
        <w:rPr>
          <w:rFonts w:ascii="Tahoma" w:hAnsi="Tahoma" w:cs="Tahoma"/>
          <w:bCs/>
          <w:color w:val="000000" w:themeColor="text1"/>
          <w:szCs w:val="22"/>
        </w:rPr>
      </w:pPr>
    </w:p>
    <w:p w14:paraId="5C739C7D" w14:textId="77777777" w:rsidR="007C70A1" w:rsidRPr="00C8579C" w:rsidRDefault="009F4E76" w:rsidP="00A636F5">
      <w:pPr>
        <w:keepNext/>
        <w:keepLines/>
        <w:numPr>
          <w:ilvl w:val="0"/>
          <w:numId w:val="49"/>
        </w:numPr>
        <w:jc w:val="both"/>
        <w:rPr>
          <w:rFonts w:ascii="Tahoma" w:hAnsi="Tahoma" w:cs="Tahoma"/>
          <w:b/>
          <w:sz w:val="24"/>
        </w:rPr>
      </w:pPr>
      <w:r w:rsidRPr="00C8579C">
        <w:rPr>
          <w:rFonts w:ascii="Tahoma" w:hAnsi="Tahoma" w:cs="Tahoma"/>
          <w:b/>
          <w:sz w:val="24"/>
        </w:rPr>
        <w:t xml:space="preserve">UGOTAVLJANJE SPOSOBNOSTI </w:t>
      </w:r>
    </w:p>
    <w:p w14:paraId="5A47510F" w14:textId="77777777" w:rsidR="007C70A1" w:rsidRPr="00C8579C" w:rsidRDefault="007C70A1" w:rsidP="00721778">
      <w:pPr>
        <w:keepNext/>
        <w:keepLines/>
        <w:jc w:val="both"/>
        <w:rPr>
          <w:rFonts w:ascii="Tahoma" w:hAnsi="Tahoma" w:cs="Tahoma"/>
        </w:rPr>
      </w:pPr>
    </w:p>
    <w:p w14:paraId="7CFD8AA1" w14:textId="46DD0E88" w:rsidR="00615544" w:rsidRPr="00A636F5" w:rsidRDefault="00615544" w:rsidP="00A636F5">
      <w:pPr>
        <w:pStyle w:val="Odstavekseznama"/>
        <w:keepNext/>
        <w:keepLines/>
        <w:numPr>
          <w:ilvl w:val="1"/>
          <w:numId w:val="50"/>
        </w:numPr>
        <w:jc w:val="both"/>
        <w:rPr>
          <w:rFonts w:ascii="Tahoma" w:eastAsia="Calibri" w:hAnsi="Tahoma" w:cs="Tahoma"/>
          <w:b/>
        </w:rPr>
      </w:pPr>
      <w:r w:rsidRPr="00A636F5">
        <w:rPr>
          <w:rFonts w:ascii="Tahoma" w:eastAsia="Calibri" w:hAnsi="Tahoma" w:cs="Tahoma"/>
          <w:b/>
        </w:rPr>
        <w:t xml:space="preserve">Splošno: </w:t>
      </w:r>
    </w:p>
    <w:p w14:paraId="25BC4F0E" w14:textId="77777777" w:rsidR="00615544" w:rsidRPr="00615544" w:rsidRDefault="00615544" w:rsidP="00721778">
      <w:pPr>
        <w:keepNext/>
        <w:keepLines/>
        <w:jc w:val="both"/>
        <w:rPr>
          <w:rFonts w:ascii="Tahoma" w:eastAsia="Calibri" w:hAnsi="Tahoma" w:cs="Tahoma"/>
          <w:bCs/>
          <w:sz w:val="10"/>
        </w:rPr>
      </w:pPr>
    </w:p>
    <w:p w14:paraId="44319CA2" w14:textId="77777777" w:rsidR="00615544" w:rsidRPr="00615544" w:rsidRDefault="00615544" w:rsidP="00721778">
      <w:pPr>
        <w:keepNext/>
        <w:keepLines/>
        <w:jc w:val="both"/>
        <w:rPr>
          <w:rFonts w:ascii="Tahoma" w:eastAsia="Calibri" w:hAnsi="Tahoma" w:cs="Tahoma"/>
        </w:rPr>
      </w:pPr>
      <w:r w:rsidRPr="00615544">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3E52D6CE" w14:textId="77777777" w:rsidR="00615544" w:rsidRPr="00615544" w:rsidRDefault="00615544" w:rsidP="00721778">
      <w:pPr>
        <w:keepNext/>
        <w:keepLines/>
        <w:jc w:val="both"/>
        <w:rPr>
          <w:rFonts w:ascii="Tahoma" w:eastAsia="Calibri" w:hAnsi="Tahoma" w:cs="Tahoma"/>
          <w:sz w:val="22"/>
        </w:rPr>
      </w:pPr>
    </w:p>
    <w:p w14:paraId="0B078284" w14:textId="77777777" w:rsidR="00615544" w:rsidRPr="00615544" w:rsidRDefault="00615544" w:rsidP="00721778">
      <w:pPr>
        <w:keepNext/>
        <w:keepLines/>
        <w:jc w:val="both"/>
        <w:rPr>
          <w:rFonts w:ascii="Tahoma" w:eastAsia="Calibri" w:hAnsi="Tahoma" w:cs="Tahoma"/>
          <w:sz w:val="22"/>
        </w:rPr>
      </w:pPr>
      <w:r w:rsidRPr="00615544">
        <w:rPr>
          <w:rFonts w:ascii="Tahoma" w:eastAsia="Calibri" w:hAnsi="Tahoma" w:cs="Tahoma"/>
        </w:rPr>
        <w:t>Naročnik bo od ponudnika, ki je glede na merila za oddajo naročila najugodnejši in mu naročnik namerava oddati javno naročilo, zahteval,</w:t>
      </w:r>
      <w:r w:rsidRPr="00615544">
        <w:rPr>
          <w:rFonts w:ascii="Calibri" w:eastAsia="Calibri" w:hAnsi="Calibri"/>
        </w:rPr>
        <w:t xml:space="preserve"> </w:t>
      </w:r>
      <w:r w:rsidRPr="00615544">
        <w:rPr>
          <w:rFonts w:ascii="Tahoma" w:eastAsia="Calibri" w:hAnsi="Tahoma" w:cs="Tahoma"/>
        </w:rPr>
        <w:t xml:space="preserve">da predloži dokazila o izpolnjevanju pogojev in zahtev iz razpisne dokumentacije, v kolikor ponudnik vseh zahtevanih dokazil že ne bo sam priložil v ponudbi. </w:t>
      </w:r>
    </w:p>
    <w:p w14:paraId="3A26C816" w14:textId="77777777" w:rsidR="00615544" w:rsidRPr="00615544" w:rsidRDefault="00615544" w:rsidP="00721778">
      <w:pPr>
        <w:keepNext/>
        <w:keepLines/>
        <w:jc w:val="both"/>
        <w:rPr>
          <w:rFonts w:ascii="Tahoma" w:eastAsia="Calibri" w:hAnsi="Tahoma" w:cs="Tahoma"/>
          <w:sz w:val="22"/>
        </w:rPr>
      </w:pPr>
    </w:p>
    <w:p w14:paraId="7CD6CE6D" w14:textId="77777777" w:rsidR="00615544" w:rsidRPr="00615544" w:rsidRDefault="00615544" w:rsidP="00721778">
      <w:pPr>
        <w:keepNext/>
        <w:keepLines/>
        <w:jc w:val="both"/>
        <w:rPr>
          <w:rFonts w:ascii="Tahoma" w:eastAsia="Calibri" w:hAnsi="Tahoma" w:cs="Tahoma"/>
          <w:i/>
          <w:sz w:val="22"/>
        </w:rPr>
      </w:pPr>
      <w:r w:rsidRPr="00615544">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7BA3504" w14:textId="6532B3C5" w:rsidR="00615544" w:rsidRDefault="00615544" w:rsidP="00721778">
      <w:pPr>
        <w:keepNext/>
        <w:keepLines/>
        <w:jc w:val="both"/>
        <w:rPr>
          <w:rFonts w:ascii="Tahoma" w:eastAsia="Calibri" w:hAnsi="Tahoma" w:cs="Tahoma"/>
          <w:sz w:val="22"/>
        </w:rPr>
      </w:pPr>
    </w:p>
    <w:p w14:paraId="77C3E269" w14:textId="77777777" w:rsidR="00A435DE" w:rsidRPr="007124F0" w:rsidRDefault="00A435DE" w:rsidP="00721778">
      <w:pPr>
        <w:keepNext/>
        <w:keepLines/>
        <w:jc w:val="both"/>
        <w:rPr>
          <w:rFonts w:ascii="Tahoma" w:hAnsi="Tahoma" w:cs="Tahoma"/>
          <w:sz w:val="22"/>
          <w:u w:val="single"/>
        </w:rPr>
      </w:pPr>
      <w:r w:rsidRPr="007124F0">
        <w:rPr>
          <w:rFonts w:ascii="Tahoma" w:hAnsi="Tahoma" w:cs="Tahoma"/>
          <w:b/>
          <w:smallCaps/>
          <w:sz w:val="22"/>
        </w:rPr>
        <w:t>Dokazila:</w:t>
      </w:r>
    </w:p>
    <w:p w14:paraId="30D1BD66" w14:textId="77777777" w:rsidR="00A435DE" w:rsidRPr="007124F0" w:rsidRDefault="00A435DE" w:rsidP="00721778">
      <w:pPr>
        <w:keepNext/>
        <w:keepLines/>
        <w:spacing w:after="80"/>
        <w:jc w:val="both"/>
        <w:rPr>
          <w:rFonts w:ascii="Tahoma" w:hAnsi="Tahoma" w:cs="Tahoma"/>
        </w:rPr>
      </w:pPr>
      <w:r w:rsidRPr="007124F0">
        <w:rPr>
          <w:rFonts w:ascii="Tahoma" w:hAnsi="Tahoma" w:cs="Tahoma"/>
        </w:rPr>
        <w:t xml:space="preserve">Ponudnik (za posamezni sklop) izkaže izpolnjevanje pogojev in zahtev v Poglavju 3: </w:t>
      </w:r>
    </w:p>
    <w:p w14:paraId="795BB137" w14:textId="77777777" w:rsidR="00A435DE" w:rsidRPr="007124F0" w:rsidRDefault="00A435DE" w:rsidP="00C45D3E">
      <w:pPr>
        <w:keepNext/>
        <w:keepLines/>
        <w:numPr>
          <w:ilvl w:val="0"/>
          <w:numId w:val="30"/>
        </w:numPr>
        <w:ind w:left="567"/>
        <w:jc w:val="both"/>
        <w:rPr>
          <w:rFonts w:ascii="Tahoma" w:hAnsi="Tahoma" w:cs="Tahoma"/>
          <w:b/>
        </w:rPr>
      </w:pPr>
      <w:r w:rsidRPr="007124F0">
        <w:rPr>
          <w:rFonts w:ascii="Tahoma" w:hAnsi="Tahoma" w:cs="Tahoma"/>
          <w:b/>
        </w:rPr>
        <w:t xml:space="preserve">z ESPD obrazcem kot predhodno dokazilo </w:t>
      </w:r>
      <w:r w:rsidRPr="007124F0">
        <w:rPr>
          <w:rFonts w:ascii="Tahoma" w:hAnsi="Tahoma" w:cs="Tahoma"/>
          <w:b/>
          <w:u w:val="single"/>
        </w:rPr>
        <w:t>in</w:t>
      </w:r>
      <w:r w:rsidRPr="007124F0">
        <w:rPr>
          <w:rFonts w:ascii="Tahoma" w:hAnsi="Tahoma" w:cs="Tahoma"/>
          <w:b/>
        </w:rPr>
        <w:t xml:space="preserve"> </w:t>
      </w:r>
    </w:p>
    <w:p w14:paraId="4DAA8FE7" w14:textId="77777777" w:rsidR="00A435DE" w:rsidRPr="007124F0" w:rsidRDefault="00A435DE" w:rsidP="00721778">
      <w:pPr>
        <w:keepNext/>
        <w:keepLines/>
        <w:ind w:left="567"/>
        <w:jc w:val="both"/>
        <w:rPr>
          <w:rFonts w:ascii="Tahoma" w:hAnsi="Tahoma" w:cs="Tahoma"/>
          <w:i/>
          <w:sz w:val="8"/>
        </w:rPr>
      </w:pPr>
    </w:p>
    <w:p w14:paraId="235F73C0" w14:textId="77777777" w:rsidR="00A435DE" w:rsidRPr="007124F0" w:rsidRDefault="00A435DE" w:rsidP="00721778">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1FE856A2" w14:textId="77777777" w:rsidR="00A435DE" w:rsidRPr="007124F0" w:rsidRDefault="00A435DE" w:rsidP="00721778">
      <w:pPr>
        <w:keepNext/>
        <w:keepLines/>
        <w:ind w:left="567"/>
        <w:jc w:val="both"/>
        <w:rPr>
          <w:rFonts w:ascii="Tahoma" w:hAnsi="Tahoma" w:cs="Tahoma"/>
          <w:sz w:val="8"/>
        </w:rPr>
      </w:pPr>
    </w:p>
    <w:p w14:paraId="2F503C13" w14:textId="77777777" w:rsidR="00A435DE" w:rsidRPr="007124F0" w:rsidRDefault="00A435DE" w:rsidP="00C45D3E">
      <w:pPr>
        <w:keepNext/>
        <w:keepLines/>
        <w:numPr>
          <w:ilvl w:val="0"/>
          <w:numId w:val="30"/>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341D79B9" w14:textId="77777777" w:rsidR="00A435DE" w:rsidRPr="007124F0" w:rsidRDefault="00A435DE" w:rsidP="00721778">
      <w:pPr>
        <w:keepNext/>
        <w:keepLines/>
        <w:ind w:left="567"/>
        <w:jc w:val="both"/>
        <w:rPr>
          <w:rFonts w:ascii="Tahoma" w:hAnsi="Tahoma" w:cs="Tahoma"/>
          <w:b/>
          <w:sz w:val="8"/>
        </w:rPr>
      </w:pPr>
    </w:p>
    <w:p w14:paraId="69D3795C" w14:textId="77777777" w:rsidR="00A435DE" w:rsidRPr="007124F0" w:rsidRDefault="00A435DE" w:rsidP="00721778">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70E39F60" w14:textId="77777777" w:rsidR="00A435DE" w:rsidRPr="007124F0" w:rsidRDefault="00A435DE" w:rsidP="00721778">
      <w:pPr>
        <w:keepNext/>
        <w:keepLines/>
        <w:ind w:left="567"/>
        <w:jc w:val="both"/>
        <w:rPr>
          <w:rFonts w:ascii="Tahoma" w:hAnsi="Tahoma" w:cs="Tahoma"/>
          <w:i/>
          <w:sz w:val="10"/>
        </w:rPr>
      </w:pPr>
    </w:p>
    <w:p w14:paraId="676627B9" w14:textId="77777777" w:rsidR="00A435DE" w:rsidRPr="007124F0" w:rsidRDefault="00A435DE" w:rsidP="00721778">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550EDC2B" w14:textId="77777777" w:rsidR="00A435DE" w:rsidRPr="007124F0" w:rsidRDefault="00A435DE" w:rsidP="00721778">
      <w:pPr>
        <w:keepNext/>
        <w:keepLines/>
        <w:ind w:left="567"/>
        <w:jc w:val="both"/>
        <w:rPr>
          <w:rFonts w:ascii="Tahoma" w:hAnsi="Tahoma" w:cs="Tahoma"/>
          <w:sz w:val="8"/>
        </w:rPr>
      </w:pPr>
    </w:p>
    <w:p w14:paraId="3621300B" w14:textId="77777777" w:rsidR="00A435DE" w:rsidRPr="007124F0" w:rsidRDefault="00A435DE" w:rsidP="00C45D3E">
      <w:pPr>
        <w:keepNext/>
        <w:keepLines/>
        <w:numPr>
          <w:ilvl w:val="0"/>
          <w:numId w:val="30"/>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323CE858" w14:textId="77777777" w:rsidR="00A435DE" w:rsidRPr="007124F0" w:rsidRDefault="00A435DE" w:rsidP="00721778">
      <w:pPr>
        <w:keepNext/>
        <w:keepLines/>
        <w:jc w:val="both"/>
        <w:rPr>
          <w:rFonts w:ascii="Tahoma" w:hAnsi="Tahoma" w:cs="Tahoma"/>
          <w:iCs/>
          <w:sz w:val="18"/>
        </w:rPr>
      </w:pPr>
      <w:r w:rsidRPr="007124F0">
        <w:rPr>
          <w:rFonts w:ascii="Tahoma" w:hAnsi="Tahoma" w:cs="Tahoma"/>
          <w:iCs/>
          <w:sz w:val="18"/>
        </w:rPr>
        <w:t xml:space="preserve"> </w:t>
      </w:r>
    </w:p>
    <w:p w14:paraId="65AA4358" w14:textId="3E3E7093" w:rsidR="00A435DE" w:rsidRDefault="00A435DE" w:rsidP="00721778">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7C718972" w14:textId="77777777" w:rsidR="00F81CA3" w:rsidRDefault="00F81CA3" w:rsidP="00721778">
      <w:pPr>
        <w:keepNext/>
        <w:keepLines/>
        <w:jc w:val="both"/>
        <w:rPr>
          <w:rFonts w:ascii="Tahoma" w:eastAsia="Calibri" w:hAnsi="Tahoma" w:cs="Tahoma"/>
          <w:sz w:val="22"/>
        </w:rPr>
      </w:pPr>
    </w:p>
    <w:p w14:paraId="2650AEF9" w14:textId="77777777" w:rsidR="00A435DE" w:rsidRPr="00615544" w:rsidRDefault="00A435DE" w:rsidP="00721778">
      <w:pPr>
        <w:keepNext/>
        <w:keepLines/>
        <w:jc w:val="both"/>
        <w:rPr>
          <w:rFonts w:ascii="Tahoma" w:eastAsia="Calibri" w:hAnsi="Tahoma" w:cs="Tahoma"/>
          <w:sz w:val="22"/>
        </w:rPr>
      </w:pPr>
    </w:p>
    <w:p w14:paraId="1D90B964"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lastRenderedPageBreak/>
        <w:t xml:space="preserve">Ponudnik: </w:t>
      </w:r>
    </w:p>
    <w:p w14:paraId="5424EA1F" w14:textId="77777777" w:rsidR="00615544" w:rsidRPr="00615544" w:rsidRDefault="00615544" w:rsidP="00721778">
      <w:pPr>
        <w:keepNext/>
        <w:keepLines/>
        <w:jc w:val="both"/>
        <w:rPr>
          <w:rFonts w:ascii="Tahoma" w:eastAsia="Calibri" w:hAnsi="Tahoma" w:cs="Tahoma"/>
          <w:sz w:val="10"/>
        </w:rPr>
      </w:pPr>
    </w:p>
    <w:p w14:paraId="27369B54" w14:textId="77777777" w:rsidR="00615544" w:rsidRPr="00615544" w:rsidRDefault="00615544" w:rsidP="00721778">
      <w:pPr>
        <w:keepNext/>
        <w:keepLines/>
        <w:jc w:val="both"/>
        <w:rPr>
          <w:rFonts w:ascii="Tahoma" w:eastAsia="Calibri" w:hAnsi="Tahoma" w:cs="Tahoma"/>
        </w:rPr>
      </w:pPr>
      <w:r w:rsidRPr="00615544">
        <w:rPr>
          <w:rFonts w:ascii="Tahoma" w:eastAsia="Calibri" w:hAnsi="Tahoma" w:cs="Tahoma"/>
        </w:rPr>
        <w:t xml:space="preserve">Za ugotavljanje sposobnosti </w:t>
      </w:r>
      <w:r w:rsidRPr="00615544">
        <w:rPr>
          <w:rFonts w:ascii="Tahoma" w:eastAsia="Calibri" w:hAnsi="Tahoma" w:cs="Tahoma"/>
          <w:b/>
        </w:rPr>
        <w:t>mora</w:t>
      </w:r>
      <w:r w:rsidRPr="00615544">
        <w:rPr>
          <w:rFonts w:ascii="Tahoma" w:eastAsia="Calibri" w:hAnsi="Tahoma" w:cs="Tahoma"/>
        </w:rPr>
        <w:t xml:space="preserve"> ponudnik </w:t>
      </w:r>
      <w:r w:rsidRPr="00615544">
        <w:rPr>
          <w:rFonts w:ascii="Tahoma" w:eastAsia="Calibri" w:hAnsi="Tahoma" w:cs="Tahoma"/>
          <w:u w:val="single"/>
        </w:rPr>
        <w:t>izpolniti in priložiti ESPD obrazec</w:t>
      </w:r>
      <w:r w:rsidRPr="00615544">
        <w:rPr>
          <w:rFonts w:ascii="Tahoma" w:eastAsia="Calibri" w:hAnsi="Tahoma" w:cs="Tahoma"/>
        </w:rPr>
        <w:t xml:space="preserve">, ki je priloga te razpisne dokumentacije. </w:t>
      </w:r>
    </w:p>
    <w:p w14:paraId="74F1A6DA" w14:textId="77777777" w:rsidR="00615544" w:rsidRPr="00615544" w:rsidRDefault="00615544" w:rsidP="00721778">
      <w:pPr>
        <w:keepNext/>
        <w:keepLines/>
        <w:jc w:val="both"/>
        <w:rPr>
          <w:rFonts w:ascii="Tahoma" w:eastAsia="Calibri" w:hAnsi="Tahoma" w:cs="Tahoma"/>
        </w:rPr>
      </w:pPr>
    </w:p>
    <w:p w14:paraId="759AE204"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Skupna ponudba (s partnerjem/ji), ponudba s podizvajalci in/ali s subjekti, katerih zmogljivosti uporablja gospodarski subjekt:</w:t>
      </w:r>
    </w:p>
    <w:p w14:paraId="51DDB826" w14:textId="77777777" w:rsidR="00615544" w:rsidRPr="00615544" w:rsidRDefault="00615544" w:rsidP="00721778">
      <w:pPr>
        <w:keepNext/>
        <w:keepLines/>
        <w:jc w:val="both"/>
        <w:rPr>
          <w:rFonts w:ascii="Tahoma" w:eastAsia="Calibri" w:hAnsi="Tahoma" w:cs="Tahoma"/>
          <w:sz w:val="10"/>
        </w:rPr>
      </w:pPr>
    </w:p>
    <w:p w14:paraId="41EE7E05" w14:textId="078773D7" w:rsidR="00615544" w:rsidRDefault="00615544" w:rsidP="00721778">
      <w:pPr>
        <w:keepNext/>
        <w:keepLines/>
        <w:jc w:val="both"/>
        <w:rPr>
          <w:rFonts w:ascii="Tahoma" w:eastAsia="Calibri" w:hAnsi="Tahoma" w:cs="Tahoma"/>
        </w:rPr>
      </w:pPr>
      <w:r w:rsidRPr="00615544">
        <w:rPr>
          <w:rFonts w:ascii="Tahoma" w:eastAsia="Calibri" w:hAnsi="Tahoma" w:cs="Tahoma"/>
        </w:rPr>
        <w:t xml:space="preserve">Če ponudnik nastopa </w:t>
      </w:r>
      <w:r w:rsidRPr="00615544">
        <w:rPr>
          <w:rFonts w:ascii="Tahoma" w:eastAsia="Calibri" w:hAnsi="Tahoma" w:cs="Tahoma"/>
          <w:u w:val="single"/>
        </w:rPr>
        <w:t>v skupni ponudbi (s partnerjem/ji)</w:t>
      </w:r>
      <w:r w:rsidRPr="00615544">
        <w:rPr>
          <w:rFonts w:ascii="Tahoma" w:eastAsia="Calibri" w:hAnsi="Tahoma" w:cs="Tahoma"/>
        </w:rPr>
        <w:t xml:space="preserve">, </w:t>
      </w:r>
      <w:r w:rsidRPr="00615544">
        <w:rPr>
          <w:rFonts w:ascii="Tahoma" w:eastAsia="Calibri" w:hAnsi="Tahoma" w:cs="Tahoma"/>
          <w:b/>
        </w:rPr>
        <w:t>mora</w:t>
      </w:r>
      <w:r w:rsidRPr="00615544">
        <w:rPr>
          <w:rFonts w:ascii="Tahoma" w:eastAsia="Calibri" w:hAnsi="Tahoma" w:cs="Tahoma"/>
        </w:rPr>
        <w:t xml:space="preserve"> </w:t>
      </w:r>
      <w:r w:rsidRPr="00615544">
        <w:rPr>
          <w:rFonts w:ascii="Tahoma" w:eastAsia="Calibri" w:hAnsi="Tahoma" w:cs="Tahoma"/>
          <w:u w:val="single"/>
        </w:rPr>
        <w:t>poleg svojega</w:t>
      </w:r>
      <w:r w:rsidRPr="00615544">
        <w:rPr>
          <w:rFonts w:ascii="Tahoma" w:eastAsia="Calibri" w:hAnsi="Tahoma" w:cs="Tahoma"/>
        </w:rPr>
        <w:t xml:space="preserve"> priložiti tudi </w:t>
      </w:r>
      <w:r w:rsidRPr="00615544">
        <w:rPr>
          <w:rFonts w:ascii="Tahoma" w:eastAsia="Calibri" w:hAnsi="Tahoma" w:cs="Tahoma"/>
          <w:b/>
          <w:u w:val="single"/>
        </w:rPr>
        <w:t>ločen</w:t>
      </w:r>
      <w:r w:rsidRPr="00615544">
        <w:rPr>
          <w:rFonts w:ascii="Calibri" w:eastAsia="Calibri" w:hAnsi="Calibri"/>
        </w:rPr>
        <w:t xml:space="preserve"> </w:t>
      </w:r>
      <w:r w:rsidRPr="00615544">
        <w:rPr>
          <w:rFonts w:ascii="Tahoma" w:eastAsia="Calibri" w:hAnsi="Tahoma" w:cs="Tahoma"/>
        </w:rPr>
        <w:t xml:space="preserve">ESPD obrazec za </w:t>
      </w:r>
      <w:r w:rsidRPr="00615544">
        <w:rPr>
          <w:rFonts w:ascii="Tahoma" w:eastAsia="Calibri" w:hAnsi="Tahoma" w:cs="Tahoma"/>
          <w:u w:val="single"/>
        </w:rPr>
        <w:t>vsakega od sodelujočih partnerjev</w:t>
      </w:r>
      <w:r w:rsidRPr="00615544">
        <w:rPr>
          <w:rFonts w:ascii="Tahoma" w:eastAsia="Calibri" w:hAnsi="Tahoma" w:cs="Tahoma"/>
        </w:rPr>
        <w:t xml:space="preserve"> v skupni ponudbi. </w:t>
      </w:r>
      <w:r w:rsidRPr="00615544">
        <w:rPr>
          <w:rFonts w:ascii="Tahoma" w:eastAsia="Calibri" w:hAnsi="Tahoma" w:cs="Tahoma"/>
          <w:b/>
        </w:rPr>
        <w:t>Enako velja v primeru</w:t>
      </w:r>
      <w:r w:rsidRPr="00615544">
        <w:rPr>
          <w:rFonts w:ascii="Tahoma" w:eastAsia="Calibri" w:hAnsi="Tahoma" w:cs="Tahoma"/>
        </w:rPr>
        <w:t xml:space="preserve">, če ponudnik sodeluje s </w:t>
      </w:r>
      <w:r w:rsidRPr="00615544">
        <w:rPr>
          <w:rFonts w:ascii="Tahoma" w:eastAsia="Calibri" w:hAnsi="Tahoma" w:cs="Tahoma"/>
          <w:u w:val="single"/>
        </w:rPr>
        <w:t>podizvajalci</w:t>
      </w:r>
      <w:r w:rsidRPr="00615544">
        <w:rPr>
          <w:rFonts w:ascii="Tahoma" w:eastAsia="Calibri" w:hAnsi="Tahoma" w:cs="Tahoma"/>
        </w:rPr>
        <w:t xml:space="preserve"> ali če se ponudnik pri izkazovanju svoje sposobnosti sklicuje </w:t>
      </w:r>
      <w:r w:rsidRPr="00615544">
        <w:rPr>
          <w:rFonts w:ascii="Tahoma" w:eastAsia="Calibri" w:hAnsi="Tahoma" w:cs="Tahoma"/>
          <w:u w:val="single"/>
        </w:rPr>
        <w:t>na druge gospodarske subjekte</w:t>
      </w:r>
      <w:r w:rsidRPr="00615544">
        <w:rPr>
          <w:rFonts w:ascii="Tahoma" w:eastAsia="Calibri" w:hAnsi="Tahoma" w:cs="Tahoma"/>
        </w:rPr>
        <w:t xml:space="preserve"> </w:t>
      </w:r>
      <w:r w:rsidRPr="00615544">
        <w:rPr>
          <w:rFonts w:ascii="Tahoma" w:eastAsia="Calibri" w:hAnsi="Tahoma" w:cs="Tahoma"/>
          <w:i/>
        </w:rPr>
        <w:t>(priložiti je potrebno ločen ESPD obrazec zase kot ponudnika, ter ločene ESPD obrazce za vsakega podizvajalca in subjekta, katerih zmogljivosti uporablja ponudnik v ponudbi).</w:t>
      </w:r>
      <w:r w:rsidRPr="00615544">
        <w:rPr>
          <w:rFonts w:ascii="Tahoma" w:eastAsia="Calibri" w:hAnsi="Tahoma" w:cs="Tahoma"/>
        </w:rPr>
        <w:t xml:space="preserve">   </w:t>
      </w:r>
    </w:p>
    <w:p w14:paraId="31B286CA" w14:textId="42E5F032" w:rsidR="009F17FC" w:rsidRDefault="009F17FC" w:rsidP="00721778">
      <w:pPr>
        <w:keepNext/>
        <w:keepLines/>
        <w:jc w:val="both"/>
        <w:rPr>
          <w:rFonts w:ascii="Tahoma" w:eastAsia="Calibri" w:hAnsi="Tahoma" w:cs="Tahoma"/>
        </w:rPr>
      </w:pPr>
    </w:p>
    <w:p w14:paraId="0A3C89F4" w14:textId="77777777" w:rsidR="009F17FC" w:rsidRPr="00615544" w:rsidRDefault="009F17FC" w:rsidP="00721778">
      <w:pPr>
        <w:keepNext/>
        <w:keepLines/>
        <w:jc w:val="both"/>
        <w:rPr>
          <w:rFonts w:ascii="Tahoma" w:eastAsia="Calibri" w:hAnsi="Tahoma" w:cs="Tahoma"/>
        </w:rPr>
      </w:pPr>
    </w:p>
    <w:p w14:paraId="4B7E33F0"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Navodila za ESPD obrazec:</w:t>
      </w:r>
    </w:p>
    <w:p w14:paraId="439B5D46" w14:textId="77777777" w:rsidR="00615544" w:rsidRPr="00615544" w:rsidRDefault="00615544" w:rsidP="00721778">
      <w:pPr>
        <w:keepNext/>
        <w:keepLines/>
        <w:jc w:val="both"/>
        <w:rPr>
          <w:rFonts w:ascii="Tahoma" w:eastAsia="Calibri" w:hAnsi="Tahoma" w:cs="Tahoma"/>
          <w:sz w:val="10"/>
        </w:rPr>
      </w:pPr>
    </w:p>
    <w:p w14:paraId="3A560D2A" w14:textId="77777777" w:rsidR="00615544" w:rsidRPr="00615544" w:rsidRDefault="00615544" w:rsidP="00721778">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243C9B8" w14:textId="77777777" w:rsidR="00615544" w:rsidRPr="00615544" w:rsidRDefault="00615544" w:rsidP="00721778">
      <w:pPr>
        <w:keepNext/>
        <w:keepLines/>
        <w:jc w:val="both"/>
        <w:rPr>
          <w:rFonts w:ascii="Tahoma" w:hAnsi="Tahoma" w:cs="Tahoma"/>
          <w:bCs/>
        </w:rPr>
      </w:pPr>
    </w:p>
    <w:p w14:paraId="4D9E59EE" w14:textId="77777777" w:rsidR="00615544" w:rsidRPr="00615544" w:rsidRDefault="00615544" w:rsidP="00721778">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4EECE13E" w14:textId="77777777" w:rsidR="00615544" w:rsidRPr="00615544" w:rsidRDefault="00615544" w:rsidP="00721778">
      <w:pPr>
        <w:keepNext/>
        <w:keepLines/>
        <w:jc w:val="both"/>
        <w:rPr>
          <w:rFonts w:ascii="Tahoma" w:hAnsi="Tahoma" w:cs="Tahoma"/>
          <w:bCs/>
        </w:rPr>
      </w:pPr>
    </w:p>
    <w:p w14:paraId="7089E2EF" w14:textId="77777777" w:rsidR="00615544" w:rsidRPr="00615544" w:rsidRDefault="00615544" w:rsidP="00721778">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379E5B14" w14:textId="77777777" w:rsidR="00615544" w:rsidRPr="00615544" w:rsidRDefault="00615544" w:rsidP="00721778">
      <w:pPr>
        <w:keepNext/>
        <w:keepLines/>
        <w:jc w:val="both"/>
        <w:rPr>
          <w:rFonts w:ascii="Tahoma" w:hAnsi="Tahoma" w:cs="Tahoma"/>
          <w:bCs/>
        </w:rPr>
      </w:pPr>
    </w:p>
    <w:p w14:paraId="5118EF39" w14:textId="77777777" w:rsidR="00615544" w:rsidRPr="00615544" w:rsidRDefault="00615544" w:rsidP="00721778">
      <w:pPr>
        <w:keepNext/>
        <w:keepLines/>
        <w:jc w:val="both"/>
        <w:rPr>
          <w:rFonts w:ascii="Tahoma" w:hAnsi="Tahoma" w:cs="Tahoma"/>
          <w:b/>
          <w:bCs/>
        </w:rPr>
      </w:pPr>
      <w:r w:rsidRPr="00615544">
        <w:rPr>
          <w:rFonts w:ascii="Tahoma" w:hAnsi="Tahoma" w:cs="Tahoma"/>
          <w:b/>
          <w:bCs/>
        </w:rPr>
        <w:t>ESPD:</w:t>
      </w:r>
    </w:p>
    <w:p w14:paraId="449E3932" w14:textId="5A212438" w:rsidR="00615544" w:rsidRPr="00615544" w:rsidRDefault="002502D5" w:rsidP="00721778">
      <w:pPr>
        <w:keepNext/>
        <w:keepLines/>
        <w:jc w:val="both"/>
        <w:rPr>
          <w:rFonts w:ascii="Tahoma" w:hAnsi="Tahoma" w:cs="Tahoma"/>
          <w:bCs/>
        </w:rPr>
      </w:pPr>
      <w:r>
        <w:rPr>
          <w:rFonts w:ascii="Tahoma" w:hAnsi="Tahoma" w:cs="Tahoma"/>
          <w:bCs/>
        </w:rPr>
        <w:t>Ponudnik</w:t>
      </w:r>
      <w:r w:rsidR="00615544" w:rsidRPr="00615544">
        <w:rPr>
          <w:rFonts w:ascii="Tahoma" w:hAnsi="Tahoma" w:cs="Tahoma"/>
          <w:bCs/>
        </w:rPr>
        <w:t xml:space="preserve"> (</w:t>
      </w:r>
      <w:r w:rsidR="00384D5C">
        <w:rPr>
          <w:rFonts w:ascii="Tahoma" w:hAnsi="Tahoma" w:cs="Tahoma"/>
          <w:bCs/>
        </w:rPr>
        <w:t xml:space="preserve">in </w:t>
      </w:r>
      <w:r w:rsidR="00615544" w:rsidRPr="00615544">
        <w:rPr>
          <w:rFonts w:ascii="Tahoma" w:hAnsi="Tahoma" w:cs="Tahoma"/>
          <w:bCs/>
        </w:rPr>
        <w:t>ostali subjekti v okviru p</w:t>
      </w:r>
      <w:r w:rsidR="00384D5C">
        <w:rPr>
          <w:rFonts w:ascii="Tahoma" w:hAnsi="Tahoma" w:cs="Tahoma"/>
          <w:bCs/>
        </w:rPr>
        <w:t>onudbe tj. partnerji/podizvajalci</w:t>
      </w:r>
      <w:r w:rsidR="00615544"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00615544" w:rsidRPr="00615544">
        <w:rPr>
          <w:rFonts w:ascii="Tahoma" w:hAnsi="Tahoma" w:cs="Tahoma"/>
          <w:bCs/>
        </w:rPr>
        <w:t xml:space="preserve">u posreduje v okviru sistem e-JN (v elektronski obliki v formatu </w:t>
      </w:r>
      <w:proofErr w:type="spellStart"/>
      <w:r w:rsidR="00615544" w:rsidRPr="00615544">
        <w:rPr>
          <w:rFonts w:ascii="Tahoma" w:hAnsi="Tahoma" w:cs="Tahoma"/>
          <w:bCs/>
        </w:rPr>
        <w:t>xml</w:t>
      </w:r>
      <w:proofErr w:type="spellEnd"/>
      <w:r w:rsidR="00615544" w:rsidRPr="00615544">
        <w:rPr>
          <w:rFonts w:ascii="Tahoma" w:hAnsi="Tahoma" w:cs="Tahoma"/>
          <w:bCs/>
        </w:rPr>
        <w:t xml:space="preserve">). </w:t>
      </w:r>
      <w:r>
        <w:rPr>
          <w:rFonts w:ascii="Tahoma" w:hAnsi="Tahoma" w:cs="Tahoma"/>
          <w:bCs/>
        </w:rPr>
        <w:t xml:space="preserve">Ponudnik </w:t>
      </w:r>
      <w:r w:rsidR="00615544" w:rsidRPr="00615544">
        <w:rPr>
          <w:rFonts w:ascii="Tahoma" w:hAnsi="Tahoma" w:cs="Tahoma"/>
          <w:bCs/>
        </w:rPr>
        <w:t xml:space="preserve">nato preko brezplačne spletne strani </w:t>
      </w:r>
      <w:hyperlink r:id="rId13" w:history="1">
        <w:r w:rsidR="00615544" w:rsidRPr="00615544">
          <w:rPr>
            <w:rFonts w:ascii="Tahoma" w:hAnsi="Tahoma" w:cs="Tahoma"/>
            <w:bCs/>
            <w:color w:val="0000FF"/>
            <w:u w:val="single"/>
          </w:rPr>
          <w:t>ESPD (gov.si)</w:t>
        </w:r>
      </w:hyperlink>
      <w:r w:rsidR="00615544" w:rsidRPr="00615544">
        <w:rPr>
          <w:rFonts w:ascii="Tahoma" w:hAnsi="Tahoma" w:cs="Tahoma"/>
          <w:bCs/>
          <w:color w:val="0000FF"/>
          <w:u w:val="single"/>
        </w:rPr>
        <w:t xml:space="preserve"> </w:t>
      </w:r>
      <w:r w:rsidR="00615544" w:rsidRPr="00615544">
        <w:rPr>
          <w:rFonts w:ascii="Tahoma" w:hAnsi="Tahoma" w:cs="Tahoma"/>
          <w:bCs/>
        </w:rPr>
        <w:t xml:space="preserve">prične z izpolnjevanjem obrazca ESPD tako, da </w:t>
      </w:r>
      <w:r w:rsidR="00615544" w:rsidRPr="00615544">
        <w:rPr>
          <w:rFonts w:ascii="Tahoma" w:hAnsi="Tahoma" w:cs="Tahoma"/>
          <w:b/>
          <w:bCs/>
        </w:rPr>
        <w:t xml:space="preserve">označi, da je gospodarski subjekt </w:t>
      </w:r>
      <w:r w:rsidR="00615544" w:rsidRPr="00615544">
        <w:rPr>
          <w:rFonts w:ascii="Tahoma" w:hAnsi="Tahoma" w:cs="Tahoma"/>
          <w:bCs/>
        </w:rPr>
        <w:t xml:space="preserve">in izbere možnost: </w:t>
      </w:r>
      <w:r w:rsidR="00615544" w:rsidRPr="00615544">
        <w:rPr>
          <w:rFonts w:ascii="Tahoma" w:hAnsi="Tahoma" w:cs="Tahoma"/>
          <w:b/>
          <w:bCs/>
        </w:rPr>
        <w:t>»Uvoziti naročnikov ESPD«</w:t>
      </w:r>
      <w:r w:rsidR="00615544" w:rsidRPr="00615544">
        <w:rPr>
          <w:rFonts w:ascii="Tahoma" w:hAnsi="Tahoma" w:cs="Tahoma"/>
          <w:bCs/>
        </w:rPr>
        <w:t>.</w:t>
      </w:r>
      <w:r w:rsidR="00615544"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w:t>
      </w:r>
      <w:r w:rsidR="00615544" w:rsidRPr="00615544">
        <w:rPr>
          <w:rFonts w:ascii="Tahoma" w:hAnsi="Tahoma" w:cs="Tahoma"/>
          <w:bCs/>
        </w:rPr>
        <w:t>izbere ukaz »Prebrskaj…« in na svojem računalniku (oziroma drugem elektronskem mediju) poišče ESPD (.</w:t>
      </w:r>
      <w:proofErr w:type="spellStart"/>
      <w:r w:rsidR="00615544" w:rsidRPr="00615544">
        <w:rPr>
          <w:rFonts w:ascii="Tahoma" w:hAnsi="Tahoma" w:cs="Tahoma"/>
          <w:bCs/>
        </w:rPr>
        <w:t>xml</w:t>
      </w:r>
      <w:proofErr w:type="spellEnd"/>
      <w:r w:rsidR="00615544" w:rsidRPr="00615544">
        <w:rPr>
          <w:rFonts w:ascii="Tahoma" w:hAnsi="Tahoma" w:cs="Tahoma"/>
          <w:bCs/>
        </w:rPr>
        <w:t xml:space="preserve"> datoteko), ki ga je za potrebe predmetnega javnega naročila pripravil naročnik, </w:t>
      </w:r>
      <w:r>
        <w:rPr>
          <w:rFonts w:ascii="Tahoma" w:hAnsi="Tahoma" w:cs="Tahoma"/>
          <w:bCs/>
        </w:rPr>
        <w:t>ponudnik</w:t>
      </w:r>
      <w:r w:rsidR="00615544" w:rsidRPr="00615544">
        <w:rPr>
          <w:rFonts w:ascii="Tahoma" w:hAnsi="Tahoma" w:cs="Tahoma"/>
          <w:bCs/>
        </w:rPr>
        <w:t xml:space="preserve"> pa ga je predhodno shranil na računalnik (ali drug elektronski medij). Nato izbere ukaz »</w:t>
      </w:r>
      <w:r w:rsidR="00615544" w:rsidRPr="00615544">
        <w:rPr>
          <w:rFonts w:ascii="Tahoma" w:hAnsi="Tahoma" w:cs="Tahoma"/>
          <w:b/>
          <w:bCs/>
        </w:rPr>
        <w:t xml:space="preserve">Uvozi ESPD« </w:t>
      </w:r>
      <w:r w:rsidR="00615544" w:rsidRPr="00615544">
        <w:rPr>
          <w:rFonts w:ascii="Tahoma" w:hAnsi="Tahoma" w:cs="Tahoma"/>
          <w:bCs/>
        </w:rPr>
        <w:t xml:space="preserve">in začne z izpolnjevanjem ESPD. </w:t>
      </w:r>
    </w:p>
    <w:p w14:paraId="050504B1" w14:textId="77777777" w:rsidR="00615544" w:rsidRPr="00615544" w:rsidRDefault="00615544" w:rsidP="00721778">
      <w:pPr>
        <w:keepNext/>
        <w:keepLines/>
        <w:jc w:val="both"/>
        <w:rPr>
          <w:rFonts w:ascii="Tahoma" w:hAnsi="Tahoma" w:cs="Tahoma"/>
          <w:bCs/>
        </w:rPr>
      </w:pPr>
    </w:p>
    <w:p w14:paraId="2C919F64" w14:textId="781B119D" w:rsidR="00615544" w:rsidRPr="00615544" w:rsidRDefault="00615544" w:rsidP="00721778">
      <w:pPr>
        <w:keepNext/>
        <w:keepLines/>
        <w:jc w:val="both"/>
        <w:rPr>
          <w:rFonts w:ascii="Tahoma" w:hAnsi="Tahoma" w:cs="Tahoma"/>
          <w:b/>
          <w:bCs/>
          <w:i/>
        </w:rPr>
      </w:pPr>
      <w:r w:rsidRPr="00615544">
        <w:rPr>
          <w:rFonts w:ascii="Tahoma" w:hAnsi="Tahoma" w:cs="Tahoma"/>
          <w:b/>
          <w:bCs/>
          <w:i/>
        </w:rPr>
        <w:t xml:space="preserve">Naročnik lahko </w:t>
      </w:r>
      <w:r w:rsidR="002502D5">
        <w:rPr>
          <w:rFonts w:ascii="Tahoma" w:hAnsi="Tahoma" w:cs="Tahoma"/>
          <w:b/>
          <w:bCs/>
          <w:i/>
        </w:rPr>
        <w:t xml:space="preserve">ponudnika </w:t>
      </w:r>
      <w:r w:rsidRPr="00615544">
        <w:rPr>
          <w:rFonts w:ascii="Tahoma" w:hAnsi="Tahoma" w:cs="Tahoma"/>
          <w:b/>
          <w:bCs/>
          <w:i/>
        </w:rPr>
        <w:t>kadarkoli med postopkom pozove, da predložijo vsa dokazila ali del dokazil v zvezi z navedbami v izjavi (ESPD).</w:t>
      </w:r>
    </w:p>
    <w:p w14:paraId="372B7E1D" w14:textId="040DE68F" w:rsidR="00C06B3C" w:rsidRDefault="00C06B3C" w:rsidP="00721778">
      <w:pPr>
        <w:keepNext/>
        <w:keepLines/>
        <w:jc w:val="both"/>
        <w:rPr>
          <w:rFonts w:ascii="Tahoma" w:hAnsi="Tahoma" w:cs="Tahoma"/>
          <w:b/>
          <w:bCs/>
          <w:i/>
          <w:sz w:val="18"/>
        </w:rPr>
      </w:pPr>
    </w:p>
    <w:p w14:paraId="1A91F18F" w14:textId="77777777" w:rsidR="00734DC1" w:rsidRPr="00C8579C" w:rsidRDefault="006B3202" w:rsidP="00A636F5">
      <w:pPr>
        <w:keepNext/>
        <w:keepLines/>
        <w:numPr>
          <w:ilvl w:val="1"/>
          <w:numId w:val="50"/>
        </w:numPr>
        <w:jc w:val="both"/>
        <w:rPr>
          <w:rFonts w:ascii="Tahoma" w:hAnsi="Tahoma" w:cs="Tahoma"/>
          <w:b/>
        </w:rPr>
      </w:pPr>
      <w:r w:rsidRPr="00C8579C">
        <w:rPr>
          <w:rFonts w:ascii="Tahoma" w:hAnsi="Tahoma" w:cs="Tahoma"/>
          <w:b/>
        </w:rPr>
        <w:t>Razlogi za izključitev</w:t>
      </w:r>
    </w:p>
    <w:p w14:paraId="6BECB850" w14:textId="77777777" w:rsidR="00734DC1" w:rsidRDefault="00734DC1" w:rsidP="00721778">
      <w:pPr>
        <w:keepNext/>
        <w:keepLines/>
        <w:jc w:val="both"/>
        <w:rPr>
          <w:rFonts w:ascii="Tahoma" w:hAnsi="Tahoma" w:cs="Tahoma"/>
        </w:rPr>
      </w:pPr>
    </w:p>
    <w:p w14:paraId="7367CC32" w14:textId="77777777" w:rsidR="007225D2" w:rsidRDefault="00204E9A" w:rsidP="00721778">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7011932C" w14:textId="77777777" w:rsidR="00B058CC" w:rsidRDefault="00204E9A" w:rsidP="00721778">
      <w:pPr>
        <w:keepNext/>
        <w:keepLines/>
        <w:jc w:val="both"/>
        <w:rPr>
          <w:rFonts w:ascii="Tahoma" w:hAnsi="Tahoma" w:cs="Tahoma"/>
        </w:rPr>
      </w:pPr>
      <w:r w:rsidRPr="008A3D17">
        <w:rPr>
          <w:rFonts w:ascii="Tahoma" w:hAnsi="Tahoma" w:cs="Tahoma"/>
          <w:bCs/>
        </w:rPr>
        <w:t xml:space="preserve"> </w:t>
      </w:r>
    </w:p>
    <w:p w14:paraId="26C64058" w14:textId="2AB2D6A6" w:rsidR="00CD1BD6" w:rsidRDefault="003D2D57" w:rsidP="00721778">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w:t>
      </w:r>
      <w:r w:rsidR="00A435DE">
        <w:rPr>
          <w:rFonts w:ascii="Tahoma" w:hAnsi="Tahoma" w:cs="Tahoma"/>
          <w:b w:val="0"/>
          <w:i/>
          <w:lang w:val="sl-SI"/>
        </w:rPr>
        <w:t>, D</w:t>
      </w:r>
      <w:r w:rsidR="00CD1BD6" w:rsidRPr="003E60B8">
        <w:rPr>
          <w:rFonts w:ascii="Tahoma" w:hAnsi="Tahoma" w:cs="Tahoma"/>
          <w:b w:val="0"/>
          <w:i/>
          <w:lang w:val="sl-SI"/>
        </w:rPr>
        <w:t xml:space="preserve"> in </w:t>
      </w:r>
      <w:r w:rsidR="00A435DE">
        <w:rPr>
          <w:rFonts w:ascii="Tahoma" w:hAnsi="Tahoma" w:cs="Tahoma"/>
          <w:b w:val="0"/>
          <w:i/>
          <w:lang w:val="sl-SI"/>
        </w:rPr>
        <w:t>E</w:t>
      </w:r>
      <w:r w:rsidR="00A435DE" w:rsidRPr="003E60B8">
        <w:rPr>
          <w:rFonts w:ascii="Tahoma" w:hAnsi="Tahoma" w:cs="Tahoma"/>
          <w:b w:val="0"/>
          <w:i/>
          <w:lang w:val="sl-SI"/>
        </w:rPr>
        <w:t xml:space="preserve"> </w:t>
      </w:r>
      <w:r w:rsidR="00CD1BD6" w:rsidRPr="003E60B8">
        <w:rPr>
          <w:rFonts w:ascii="Tahoma" w:hAnsi="Tahoma" w:cs="Tahoma"/>
          <w:b w:val="0"/>
          <w:i/>
          <w:lang w:val="sl-SI"/>
        </w:rPr>
        <w:t>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29E15813" w14:textId="44FCAC77" w:rsidR="00F81CA3" w:rsidRDefault="00F81CA3" w:rsidP="00721778">
      <w:pPr>
        <w:pStyle w:val="Telobesedila2"/>
        <w:keepNext/>
        <w:keepLines/>
        <w:rPr>
          <w:rFonts w:ascii="Tahoma" w:hAnsi="Tahoma" w:cs="Tahoma"/>
          <w:b w:val="0"/>
          <w:i/>
          <w:lang w:val="sl-SI"/>
        </w:rPr>
      </w:pPr>
    </w:p>
    <w:p w14:paraId="2C7129B9" w14:textId="77777777" w:rsidR="00F81CA3" w:rsidRDefault="00F81CA3" w:rsidP="00721778">
      <w:pPr>
        <w:pStyle w:val="Telobesedila2"/>
        <w:keepNext/>
        <w:keepLines/>
        <w:rPr>
          <w:rFonts w:ascii="Tahoma" w:hAnsi="Tahoma" w:cs="Tahoma"/>
          <w:b w:val="0"/>
          <w:i/>
          <w:lang w:val="sl-SI"/>
        </w:rPr>
      </w:pPr>
    </w:p>
    <w:p w14:paraId="76D073B0" w14:textId="77777777" w:rsidR="00792791" w:rsidRDefault="00792791" w:rsidP="00721778">
      <w:pPr>
        <w:pStyle w:val="Telobesedila2"/>
        <w:keepNext/>
        <w:keepLines/>
        <w:rPr>
          <w:rFonts w:ascii="Tahoma" w:hAnsi="Tahoma" w:cs="Tahoma"/>
        </w:rPr>
      </w:pPr>
    </w:p>
    <w:p w14:paraId="5E91EADF" w14:textId="58739F2F" w:rsidR="00B630AD" w:rsidRPr="00C8579C" w:rsidRDefault="00B630AD" w:rsidP="00721778">
      <w:pPr>
        <w:pStyle w:val="Telobesedila2"/>
        <w:keepNext/>
        <w:keepLines/>
        <w:rPr>
          <w:rFonts w:ascii="Tahoma" w:hAnsi="Tahoma" w:cs="Tahoma"/>
          <w:lang w:val="sl-SI"/>
        </w:rPr>
      </w:pPr>
      <w:r w:rsidRPr="00C8579C">
        <w:rPr>
          <w:rFonts w:ascii="Tahoma" w:hAnsi="Tahoma" w:cs="Tahoma"/>
          <w:lang w:val="sl-SI"/>
        </w:rPr>
        <w:lastRenderedPageBreak/>
        <w:t xml:space="preserve">A: Razlogi, povezani s kazenskimi obsodbami </w:t>
      </w:r>
      <w:r w:rsidR="00C96547">
        <w:rPr>
          <w:rFonts w:ascii="Tahoma" w:hAnsi="Tahoma" w:cs="Tahoma"/>
          <w:lang w:val="sl-SI"/>
        </w:rPr>
        <w:t>(prvi odstavek 75. člena ZJN-3)</w:t>
      </w:r>
    </w:p>
    <w:p w14:paraId="1EEC5816" w14:textId="4DC58956" w:rsidR="008A19DA" w:rsidRPr="008A19DA" w:rsidRDefault="008A19DA" w:rsidP="00721778">
      <w:pPr>
        <w:keepNext/>
        <w:keepLines/>
        <w:ind w:right="-2"/>
        <w:jc w:val="both"/>
        <w:rPr>
          <w:rFonts w:ascii="Tahoma" w:eastAsia="Calibri" w:hAnsi="Tahoma" w:cs="Tahoma"/>
        </w:rPr>
      </w:pPr>
      <w:r w:rsidRPr="008A19DA">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8A19DA">
        <w:rPr>
          <w:rFonts w:ascii="Tahoma" w:eastAsia="Calibri" w:hAnsi="Tahoma" w:cs="Tahoma"/>
        </w:rPr>
        <w:t>popr</w:t>
      </w:r>
      <w:proofErr w:type="spellEnd"/>
      <w:r w:rsidRPr="008A19DA">
        <w:rPr>
          <w:rFonts w:ascii="Tahoma" w:eastAsia="Calibri" w:hAnsi="Tahoma" w:cs="Tahoma"/>
        </w:rPr>
        <w:t>., 54/15, 38/16, 27/17, 23/20, 91/20, 95/21, 186/21, 105/22 – ZZNŠPP in 16/23</w:t>
      </w:r>
      <w:r w:rsidR="002738F6">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6E718BCC" w14:textId="77777777" w:rsidR="009F17FC" w:rsidRPr="00C8579C" w:rsidRDefault="009F17FC" w:rsidP="00721778">
      <w:pPr>
        <w:pStyle w:val="Odstavekseznama"/>
        <w:keepNext/>
        <w:keepLines/>
        <w:ind w:left="0"/>
        <w:jc w:val="both"/>
        <w:rPr>
          <w:rFonts w:ascii="Tahoma" w:hAnsi="Tahoma" w:cs="Tahoma"/>
          <w:szCs w:val="22"/>
        </w:rPr>
      </w:pPr>
    </w:p>
    <w:p w14:paraId="76FA02FF" w14:textId="77DE9417" w:rsidR="00C96547" w:rsidRPr="00C8579C" w:rsidRDefault="00B630AD" w:rsidP="00721778">
      <w:pPr>
        <w:pStyle w:val="Telobesedila2"/>
        <w:keepNext/>
        <w:keepLines/>
        <w:rPr>
          <w:rFonts w:ascii="Tahoma" w:hAnsi="Tahoma" w:cs="Tahoma"/>
          <w:lang w:val="sl-SI"/>
        </w:rPr>
      </w:pPr>
      <w:r w:rsidRPr="00C8579C">
        <w:rPr>
          <w:rFonts w:ascii="Tahoma" w:hAnsi="Tahoma" w:cs="Tahoma"/>
          <w:lang w:val="sl-SI"/>
        </w:rPr>
        <w:t>B: Razlogi, povezani s plačilom davkov ali prispevkov za socialno varnost</w:t>
      </w:r>
      <w:r w:rsidR="00C96547">
        <w:rPr>
          <w:rFonts w:ascii="Tahoma" w:hAnsi="Tahoma" w:cs="Tahoma"/>
          <w:lang w:val="sl-SI"/>
        </w:rPr>
        <w:t xml:space="preserve"> (drugi odstavek 75. člena ZJN-3)</w:t>
      </w:r>
    </w:p>
    <w:p w14:paraId="3D6EECA9" w14:textId="022BC3FF" w:rsidR="009571C5" w:rsidRDefault="002204E4" w:rsidP="00721778">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597246C" w14:textId="77777777" w:rsidR="00623F48" w:rsidRPr="00C8579C" w:rsidRDefault="00623F48" w:rsidP="00721778">
      <w:pPr>
        <w:pStyle w:val="Odstavekseznama"/>
        <w:keepNext/>
        <w:keepLines/>
        <w:ind w:left="0"/>
        <w:jc w:val="both"/>
        <w:rPr>
          <w:rFonts w:ascii="Tahoma" w:hAnsi="Tahoma" w:cs="Tahoma"/>
          <w:szCs w:val="22"/>
        </w:rPr>
      </w:pPr>
    </w:p>
    <w:p w14:paraId="2F2A3141" w14:textId="77777777" w:rsidR="00A435DE" w:rsidRPr="007124F0" w:rsidRDefault="00A435DE" w:rsidP="00721778">
      <w:pPr>
        <w:keepNext/>
        <w:keepLines/>
        <w:ind w:right="-2"/>
        <w:jc w:val="both"/>
        <w:rPr>
          <w:rFonts w:ascii="Tahoma" w:hAnsi="Tahoma" w:cs="Tahoma"/>
          <w:b/>
        </w:rPr>
      </w:pPr>
      <w:r w:rsidRPr="007124F0">
        <w:rPr>
          <w:rFonts w:ascii="Tahoma" w:hAnsi="Tahoma" w:cs="Tahoma"/>
          <w:b/>
        </w:rPr>
        <w:t>D: Nacionalni razlogi za izključitev</w:t>
      </w:r>
    </w:p>
    <w:p w14:paraId="00B052A0" w14:textId="77777777" w:rsidR="00A435DE" w:rsidRPr="007124F0" w:rsidRDefault="00A435DE" w:rsidP="00721778">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075E6699" w14:textId="77777777" w:rsidR="00A435DE" w:rsidRPr="007124F0" w:rsidRDefault="00A435DE" w:rsidP="00721778">
      <w:pPr>
        <w:keepNext/>
        <w:keepLines/>
        <w:jc w:val="both"/>
        <w:rPr>
          <w:rFonts w:ascii="Tahoma" w:hAnsi="Tahoma" w:cs="Tahoma"/>
          <w:sz w:val="8"/>
        </w:rPr>
      </w:pPr>
    </w:p>
    <w:p w14:paraId="4B929DFA" w14:textId="77777777" w:rsidR="00A435DE" w:rsidRPr="007124F0" w:rsidRDefault="00A435DE" w:rsidP="00C0121A">
      <w:pPr>
        <w:keepNext/>
        <w:keepLines/>
        <w:ind w:left="284" w:hanging="284"/>
        <w:jc w:val="both"/>
        <w:rPr>
          <w:rFonts w:ascii="Tahoma" w:hAnsi="Tahoma" w:cs="Tahoma"/>
        </w:rPr>
      </w:pPr>
      <w:r w:rsidRPr="007124F0">
        <w:rPr>
          <w:rFonts w:ascii="Tahoma" w:hAnsi="Tahoma" w:cs="Tahoma"/>
          <w:b/>
        </w:rPr>
        <w:t>D.1: Točka a) četrtega odstavka 75. člena ZJN-3</w:t>
      </w:r>
    </w:p>
    <w:p w14:paraId="52C34D1C" w14:textId="2F5DD0FA" w:rsidR="00A435DE" w:rsidRPr="00C0121A" w:rsidRDefault="00C0121A" w:rsidP="00C0121A">
      <w:pPr>
        <w:pStyle w:val="Odstavekseznama"/>
        <w:keepNext/>
        <w:keepLines/>
        <w:numPr>
          <w:ilvl w:val="0"/>
          <w:numId w:val="52"/>
        </w:numPr>
        <w:jc w:val="both"/>
        <w:rPr>
          <w:rFonts w:ascii="Tahoma" w:hAnsi="Tahoma" w:cs="Tahoma"/>
        </w:rPr>
      </w:pPr>
      <w:r>
        <w:rPr>
          <w:rFonts w:ascii="Tahoma" w:hAnsi="Tahoma" w:cs="Tahoma"/>
        </w:rPr>
        <w:t>Č</w:t>
      </w:r>
      <w:r w:rsidR="00A435DE" w:rsidRPr="00C0121A">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p>
    <w:p w14:paraId="2971FFB1" w14:textId="77777777" w:rsidR="00A435DE" w:rsidRPr="007124F0" w:rsidRDefault="00A435DE" w:rsidP="00C0121A">
      <w:pPr>
        <w:keepNext/>
        <w:keepLines/>
        <w:jc w:val="both"/>
        <w:rPr>
          <w:rFonts w:ascii="Tahoma" w:hAnsi="Tahoma" w:cs="Tahoma"/>
          <w:b/>
          <w:sz w:val="8"/>
        </w:rPr>
      </w:pPr>
    </w:p>
    <w:p w14:paraId="156AFEF2" w14:textId="77777777" w:rsidR="00A435DE" w:rsidRPr="007124F0" w:rsidRDefault="00A435DE" w:rsidP="00C0121A">
      <w:pPr>
        <w:keepNext/>
        <w:keepLines/>
        <w:jc w:val="both"/>
        <w:rPr>
          <w:rFonts w:ascii="Tahoma" w:hAnsi="Tahoma" w:cs="Tahoma"/>
        </w:rPr>
      </w:pPr>
      <w:r w:rsidRPr="007124F0">
        <w:rPr>
          <w:rFonts w:ascii="Tahoma" w:hAnsi="Tahoma" w:cs="Tahoma"/>
          <w:b/>
        </w:rPr>
        <w:t>D.2: Točka b) četrtega odstavka 75. člena ZJN-3</w:t>
      </w:r>
    </w:p>
    <w:p w14:paraId="44C354FE" w14:textId="160A1624" w:rsidR="00A435DE" w:rsidRPr="00C0121A" w:rsidRDefault="00C0121A" w:rsidP="00C0121A">
      <w:pPr>
        <w:pStyle w:val="Odstavekseznama"/>
        <w:keepNext/>
        <w:keepLines/>
        <w:numPr>
          <w:ilvl w:val="0"/>
          <w:numId w:val="52"/>
        </w:numPr>
        <w:jc w:val="both"/>
        <w:rPr>
          <w:rFonts w:ascii="Tahoma" w:hAnsi="Tahoma" w:cs="Tahoma"/>
        </w:rPr>
      </w:pPr>
      <w:r>
        <w:rPr>
          <w:rFonts w:ascii="Tahoma" w:hAnsi="Tahoma" w:cs="Tahoma"/>
        </w:rPr>
        <w:t>Č</w:t>
      </w:r>
      <w:r w:rsidR="00A435DE" w:rsidRPr="00C0121A">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4A06E44" w14:textId="77777777" w:rsidR="00A435DE" w:rsidRPr="007124F0" w:rsidRDefault="00A435DE" w:rsidP="00C0121A">
      <w:pPr>
        <w:keepNext/>
        <w:keepLines/>
        <w:jc w:val="both"/>
        <w:rPr>
          <w:rFonts w:ascii="Tahoma" w:hAnsi="Tahoma" w:cs="Tahoma"/>
          <w:b/>
          <w:sz w:val="8"/>
        </w:rPr>
      </w:pPr>
    </w:p>
    <w:p w14:paraId="69B2DFF2" w14:textId="77777777" w:rsidR="00A435DE" w:rsidRPr="007124F0" w:rsidRDefault="00A435DE" w:rsidP="00C0121A">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70FD92CE" w14:textId="16BC7B37" w:rsidR="00B65083" w:rsidRPr="00C0121A" w:rsidRDefault="00A435DE" w:rsidP="00C0121A">
      <w:pPr>
        <w:pStyle w:val="Odstavekseznama"/>
        <w:keepNext/>
        <w:keepLines/>
        <w:numPr>
          <w:ilvl w:val="0"/>
          <w:numId w:val="52"/>
        </w:numPr>
        <w:jc w:val="both"/>
        <w:rPr>
          <w:rFonts w:ascii="Tahoma" w:hAnsi="Tahoma" w:cs="Tahoma"/>
          <w:bCs/>
        </w:rPr>
      </w:pPr>
      <w:r w:rsidRPr="00C0121A">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67304B1" w14:textId="77777777" w:rsidR="00A435DE" w:rsidRDefault="00A435DE" w:rsidP="00721778">
      <w:pPr>
        <w:keepNext/>
        <w:keepLines/>
        <w:jc w:val="both"/>
        <w:rPr>
          <w:rFonts w:ascii="Tahoma" w:hAnsi="Tahoma" w:cs="Tahoma"/>
          <w:b/>
        </w:rPr>
      </w:pPr>
    </w:p>
    <w:p w14:paraId="4AF5CB84" w14:textId="56730AD2" w:rsidR="00FE7C7D" w:rsidRPr="00FE7C7D" w:rsidRDefault="00FE7C7D" w:rsidP="00721778">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60ECEAD" w14:textId="77777777" w:rsidR="00FE7C7D" w:rsidRPr="00FE7C7D" w:rsidRDefault="00FE7C7D" w:rsidP="00721778">
      <w:pPr>
        <w:keepNext/>
        <w:keepLines/>
        <w:jc w:val="both"/>
        <w:rPr>
          <w:rFonts w:ascii="Tahoma" w:hAnsi="Tahoma" w:cs="Tahoma"/>
          <w:b/>
          <w:bCs/>
        </w:rPr>
      </w:pPr>
      <w:r w:rsidRPr="00FE7C7D">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11B92CC"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29DB6EAF"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lastRenderedPageBreak/>
        <w:t xml:space="preserve">pravna oseba, subjekt ali organ, katerih več kot 50-odstotni delež je v neposredni ali posredni lasti subjekta iz prejšnje alineje, ali </w:t>
      </w:r>
    </w:p>
    <w:p w14:paraId="6231E97E"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FD77046" w14:textId="77777777" w:rsidR="00571F1D" w:rsidRDefault="00571F1D" w:rsidP="00721778">
      <w:pPr>
        <w:pStyle w:val="Telobesedila2"/>
        <w:keepNext/>
        <w:keepLines/>
        <w:rPr>
          <w:rFonts w:ascii="Tahoma" w:hAnsi="Tahoma" w:cs="Tahoma"/>
          <w:b w:val="0"/>
          <w:lang w:val="sl-SI"/>
        </w:rPr>
      </w:pPr>
    </w:p>
    <w:p w14:paraId="76FAFDAD" w14:textId="0C5A658B" w:rsidR="00FE7C7D" w:rsidRDefault="00FE7C7D" w:rsidP="00721778">
      <w:pPr>
        <w:keepNext/>
        <w:keepLines/>
        <w:jc w:val="both"/>
        <w:rPr>
          <w:rFonts w:ascii="Tahoma" w:eastAsia="Calibri" w:hAnsi="Tahoma" w:cs="Tahoma"/>
          <w:szCs w:val="22"/>
        </w:rPr>
      </w:pPr>
      <w:r w:rsidRPr="00FE7C7D">
        <w:rPr>
          <w:rFonts w:ascii="Tahoma" w:eastAsia="Calibri" w:hAnsi="Tahoma" w:cs="Tahoma"/>
          <w:szCs w:val="22"/>
        </w:rPr>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 xml:space="preserve">pridobil potrdilo, ki ga izda pristojni organ v Republiki Sloveniji, drugi državi članici EU ali tretji državi oziroma izpis iz aplikacije </w:t>
      </w:r>
      <w:proofErr w:type="spellStart"/>
      <w:r w:rsidRPr="00FE7C7D">
        <w:rPr>
          <w:rFonts w:ascii="Tahoma" w:eastAsia="Calibri" w:hAnsi="Tahoma" w:cs="Tahoma"/>
          <w:szCs w:val="22"/>
        </w:rPr>
        <w:t>eDosje</w:t>
      </w:r>
      <w:proofErr w:type="spellEnd"/>
      <w:r w:rsidRPr="00FE7C7D">
        <w:rPr>
          <w:rFonts w:ascii="Tahoma" w:eastAsia="Calibri" w:hAnsi="Tahoma" w:cs="Tahoma"/>
          <w:szCs w:val="22"/>
        </w:rPr>
        <w:t>. Gospodarski subjekt s sedežem izven Republike Slovenije bo moral potrdilo pristojnega organa predložiti sam, v kolikor takšnega potrdila ne bo mogel pridobiti naročnik.</w:t>
      </w:r>
    </w:p>
    <w:p w14:paraId="02F635FB" w14:textId="77777777" w:rsidR="00F81CA3" w:rsidRPr="00FE7C7D" w:rsidRDefault="00F81CA3" w:rsidP="00721778">
      <w:pPr>
        <w:keepNext/>
        <w:keepLines/>
        <w:jc w:val="both"/>
        <w:rPr>
          <w:rFonts w:ascii="Tahoma" w:eastAsia="Calibri" w:hAnsi="Tahoma" w:cs="Tahoma"/>
          <w:szCs w:val="22"/>
        </w:rPr>
      </w:pPr>
    </w:p>
    <w:p w14:paraId="4A821B9B" w14:textId="77777777" w:rsidR="00F5276F" w:rsidRDefault="00FE7C7D" w:rsidP="00721778">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5A7EEDBC" w14:textId="1F7419A0" w:rsidR="00FE7C7D" w:rsidRPr="003C0733" w:rsidRDefault="00FE7C7D" w:rsidP="00C45D3E">
      <w:pPr>
        <w:pStyle w:val="Odstavekseznama"/>
        <w:keepNext/>
        <w:keepLines/>
        <w:numPr>
          <w:ilvl w:val="0"/>
          <w:numId w:val="30"/>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52732594" w14:textId="77777777" w:rsidR="00FE7C7D" w:rsidRPr="00FE7C7D" w:rsidRDefault="00FE7C7D" w:rsidP="00721778">
      <w:pPr>
        <w:keepNext/>
        <w:keepLines/>
        <w:jc w:val="both"/>
        <w:rPr>
          <w:rFonts w:ascii="Tahoma" w:eastAsia="Calibri" w:hAnsi="Tahoma" w:cs="Tahoma"/>
          <w:b/>
          <w:bCs/>
        </w:rPr>
      </w:pPr>
    </w:p>
    <w:p w14:paraId="26758844"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05F968F5" w14:textId="77777777" w:rsidR="00FE7C7D" w:rsidRPr="00FE7C7D" w:rsidRDefault="00FE7C7D" w:rsidP="00721778">
      <w:pPr>
        <w:keepNext/>
        <w:keepLines/>
        <w:jc w:val="both"/>
        <w:rPr>
          <w:rFonts w:ascii="Tahoma" w:eastAsia="Calibri" w:hAnsi="Tahoma" w:cs="Tahoma"/>
        </w:rPr>
      </w:pPr>
    </w:p>
    <w:p w14:paraId="4C3C20B9"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Naročnik lahko zahteva potrdila, izjave in druga dokazila iz 77. člena ZJN-3 kot dokaz neobstoja razlogov za izključitev iz 75. člena ZJN-3.</w:t>
      </w:r>
    </w:p>
    <w:p w14:paraId="39C02902" w14:textId="77777777" w:rsidR="00FE7C7D" w:rsidRPr="00FE7C7D" w:rsidRDefault="00FE7C7D" w:rsidP="00721778">
      <w:pPr>
        <w:keepNext/>
        <w:keepLines/>
        <w:jc w:val="both"/>
        <w:rPr>
          <w:rFonts w:ascii="Tahoma" w:eastAsia="Calibri" w:hAnsi="Tahoma" w:cs="Tahoma"/>
          <w:bCs/>
        </w:rPr>
      </w:pPr>
    </w:p>
    <w:p w14:paraId="1BF1F65D"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2C850FF3" w14:textId="77777777" w:rsidR="00FE7C7D" w:rsidRPr="00FE7C7D" w:rsidRDefault="00FE7C7D" w:rsidP="00C45D3E">
      <w:pPr>
        <w:keepNext/>
        <w:keepLines/>
        <w:numPr>
          <w:ilvl w:val="0"/>
          <w:numId w:val="18"/>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C19FAB" w14:textId="36430892" w:rsidR="00FE7C7D" w:rsidRPr="00FE7C7D" w:rsidRDefault="00FE7C7D" w:rsidP="00C45D3E">
      <w:pPr>
        <w:keepNext/>
        <w:keepLines/>
        <w:numPr>
          <w:ilvl w:val="0"/>
          <w:numId w:val="18"/>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A17140D" w14:textId="77777777" w:rsidR="00FE7C7D" w:rsidRPr="00FE7C7D" w:rsidRDefault="00FE7C7D" w:rsidP="00C45D3E">
      <w:pPr>
        <w:keepNext/>
        <w:keepLines/>
        <w:numPr>
          <w:ilvl w:val="0"/>
          <w:numId w:val="18"/>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526901A6" w14:textId="77777777" w:rsidR="00FE7C7D" w:rsidRPr="00FE7C7D" w:rsidRDefault="00FE7C7D" w:rsidP="00C45D3E">
      <w:pPr>
        <w:keepNext/>
        <w:keepLines/>
        <w:numPr>
          <w:ilvl w:val="0"/>
          <w:numId w:val="18"/>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1712FB9" w14:textId="77777777" w:rsidR="00FE7C7D" w:rsidRPr="00FE7C7D" w:rsidRDefault="00FE7C7D" w:rsidP="00C45D3E">
      <w:pPr>
        <w:keepNext/>
        <w:keepLines/>
        <w:numPr>
          <w:ilvl w:val="0"/>
          <w:numId w:val="18"/>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0E408DB3" w14:textId="77777777" w:rsidR="00FE7C7D" w:rsidRPr="00FE7C7D" w:rsidRDefault="00FE7C7D" w:rsidP="00721778">
      <w:pPr>
        <w:keepNext/>
        <w:keepLines/>
        <w:jc w:val="both"/>
        <w:rPr>
          <w:rFonts w:ascii="Tahoma" w:eastAsia="Calibri" w:hAnsi="Tahoma" w:cs="Tahoma"/>
          <w:szCs w:val="22"/>
        </w:rPr>
      </w:pPr>
    </w:p>
    <w:p w14:paraId="5D88B610"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0BD59D4" w14:textId="77777777" w:rsidR="00FE7C7D" w:rsidRPr="00FE7C7D" w:rsidRDefault="00FE7C7D" w:rsidP="00721778">
      <w:pPr>
        <w:keepNext/>
        <w:keepLines/>
        <w:jc w:val="both"/>
        <w:rPr>
          <w:rFonts w:ascii="Tahoma" w:eastAsia="Calibri" w:hAnsi="Tahoma" w:cs="Tahoma"/>
        </w:rPr>
      </w:pPr>
    </w:p>
    <w:p w14:paraId="5B2C07EF" w14:textId="3A817F4D" w:rsidR="00FE7C7D" w:rsidRDefault="00FE7C7D" w:rsidP="00721778">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14FD91C2" w14:textId="5ECD6F5B" w:rsidR="00F81CA3" w:rsidRDefault="00F81CA3" w:rsidP="00721778">
      <w:pPr>
        <w:keepNext/>
        <w:keepLines/>
        <w:jc w:val="both"/>
        <w:rPr>
          <w:rFonts w:ascii="Tahoma" w:eastAsia="Calibri" w:hAnsi="Tahoma" w:cs="Tahoma"/>
        </w:rPr>
      </w:pPr>
    </w:p>
    <w:p w14:paraId="0A35D286" w14:textId="4DDA17B3" w:rsidR="00F81CA3" w:rsidRDefault="00F81CA3" w:rsidP="00721778">
      <w:pPr>
        <w:keepNext/>
        <w:keepLines/>
        <w:jc w:val="both"/>
        <w:rPr>
          <w:rFonts w:ascii="Tahoma" w:eastAsia="Calibri" w:hAnsi="Tahoma" w:cs="Tahoma"/>
        </w:rPr>
      </w:pPr>
    </w:p>
    <w:p w14:paraId="42CC10A2" w14:textId="29A6F231" w:rsidR="00F81CA3" w:rsidRDefault="00F81CA3" w:rsidP="00721778">
      <w:pPr>
        <w:keepNext/>
        <w:keepLines/>
        <w:jc w:val="both"/>
        <w:rPr>
          <w:rFonts w:ascii="Tahoma" w:eastAsia="Calibri" w:hAnsi="Tahoma" w:cs="Tahoma"/>
        </w:rPr>
      </w:pPr>
    </w:p>
    <w:p w14:paraId="04A60564" w14:textId="77777777" w:rsidR="00F81CA3" w:rsidRPr="00FE7C7D" w:rsidRDefault="00F81CA3" w:rsidP="00721778">
      <w:pPr>
        <w:keepNext/>
        <w:keepLines/>
        <w:jc w:val="both"/>
        <w:rPr>
          <w:rFonts w:ascii="Tahoma" w:eastAsia="Calibri" w:hAnsi="Tahoma" w:cs="Tahoma"/>
        </w:rPr>
      </w:pPr>
    </w:p>
    <w:p w14:paraId="43394792" w14:textId="77777777" w:rsidR="00FE7C7D" w:rsidRPr="00FE7C7D" w:rsidRDefault="00FE7C7D" w:rsidP="00721778">
      <w:pPr>
        <w:keepNext/>
        <w:keepLines/>
        <w:jc w:val="both"/>
        <w:rPr>
          <w:rFonts w:ascii="Tahoma" w:eastAsia="Calibri" w:hAnsi="Tahoma" w:cs="Tahoma"/>
        </w:rPr>
      </w:pPr>
    </w:p>
    <w:p w14:paraId="077B8D86" w14:textId="77777777" w:rsidR="00FE7C7D" w:rsidRPr="00FE7C7D" w:rsidRDefault="00FE7C7D" w:rsidP="00C45D3E">
      <w:pPr>
        <w:keepNext/>
        <w:keepLines/>
        <w:numPr>
          <w:ilvl w:val="0"/>
          <w:numId w:val="16"/>
        </w:numPr>
        <w:ind w:left="284" w:hanging="284"/>
        <w:jc w:val="both"/>
        <w:rPr>
          <w:rFonts w:ascii="Tahoma" w:eastAsia="Calibri" w:hAnsi="Tahoma" w:cs="Tahoma"/>
          <w:b/>
          <w:bCs/>
        </w:rPr>
      </w:pPr>
      <w:r w:rsidRPr="00FE7C7D">
        <w:rPr>
          <w:rFonts w:ascii="Tahoma" w:eastAsia="Calibri" w:hAnsi="Tahoma" w:cs="Tahoma"/>
          <w:b/>
          <w:bCs/>
        </w:rPr>
        <w:lastRenderedPageBreak/>
        <w:t>EMŠO:</w:t>
      </w:r>
    </w:p>
    <w:p w14:paraId="29F10D38" w14:textId="77777777" w:rsidR="00FE7C7D" w:rsidRPr="00FE7C7D" w:rsidRDefault="00FE7C7D" w:rsidP="00721778">
      <w:pPr>
        <w:keepNext/>
        <w:keepLines/>
        <w:jc w:val="both"/>
        <w:rPr>
          <w:rFonts w:ascii="Tahoma" w:eastAsia="Calibri" w:hAnsi="Tahoma" w:cs="Tahoma"/>
          <w:bCs/>
          <w:sz w:val="10"/>
        </w:rPr>
      </w:pPr>
    </w:p>
    <w:p w14:paraId="1F94F862"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310995AE" w14:textId="77777777" w:rsidR="00FE7C7D" w:rsidRPr="00FE7C7D" w:rsidRDefault="00FE7C7D" w:rsidP="00C45D3E">
      <w:pPr>
        <w:keepNext/>
        <w:keepLines/>
        <w:numPr>
          <w:ilvl w:val="0"/>
          <w:numId w:val="17"/>
        </w:numPr>
        <w:jc w:val="both"/>
        <w:rPr>
          <w:rFonts w:ascii="Tahoma" w:eastAsia="Calibri" w:hAnsi="Tahoma" w:cs="Tahoma"/>
          <w:bCs/>
        </w:rPr>
      </w:pPr>
      <w:r w:rsidRPr="00FE7C7D">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7BFF207" w14:textId="180A7FDC" w:rsidR="00FE7C7D" w:rsidRPr="00FE7C7D" w:rsidRDefault="00FE7C7D" w:rsidP="00C45D3E">
      <w:pPr>
        <w:keepNext/>
        <w:keepLines/>
        <w:numPr>
          <w:ilvl w:val="0"/>
          <w:numId w:val="17"/>
        </w:numPr>
        <w:jc w:val="both"/>
        <w:rPr>
          <w:rFonts w:ascii="Tahoma" w:eastAsia="Calibri" w:hAnsi="Tahoma" w:cs="Tahoma"/>
          <w:bCs/>
        </w:rPr>
      </w:pPr>
      <w:r w:rsidRPr="00FE7C7D">
        <w:rPr>
          <w:rFonts w:ascii="Tahoma" w:eastAsia="Calibri" w:hAnsi="Tahoma" w:cs="Tahoma"/>
          <w:bCs/>
        </w:rPr>
        <w:t xml:space="preserve">v Prilogo 1 (ponudnik/partner), Prilogo </w:t>
      </w:r>
      <w:r w:rsidR="007F3BE3">
        <w:rPr>
          <w:rFonts w:ascii="Tahoma" w:eastAsia="Calibri" w:hAnsi="Tahoma" w:cs="Tahoma"/>
          <w:bCs/>
        </w:rPr>
        <w:t>4/1</w:t>
      </w:r>
      <w:r w:rsidRPr="00FE7C7D">
        <w:rPr>
          <w:rFonts w:ascii="Tahoma" w:eastAsia="Calibri" w:hAnsi="Tahoma" w:cs="Tahoma"/>
          <w:bCs/>
        </w:rPr>
        <w:t xml:space="preserve"> (podizvajalci), Prilogo </w:t>
      </w:r>
      <w:r w:rsidR="007F3BE3">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79B4CAC2" w14:textId="77777777" w:rsidR="00FE7C7D" w:rsidRPr="00FE7C7D" w:rsidRDefault="00FE7C7D" w:rsidP="00C45D3E">
      <w:pPr>
        <w:keepNext/>
        <w:keepLines/>
        <w:numPr>
          <w:ilvl w:val="0"/>
          <w:numId w:val="17"/>
        </w:numPr>
        <w:jc w:val="both"/>
        <w:rPr>
          <w:rFonts w:ascii="Tahoma" w:eastAsia="Calibri" w:hAnsi="Tahoma" w:cs="Tahoma"/>
          <w:bCs/>
        </w:rPr>
      </w:pPr>
      <w:r w:rsidRPr="00FE7C7D">
        <w:rPr>
          <w:rFonts w:ascii="Tahoma" w:eastAsia="Calibri" w:hAnsi="Tahoma" w:cs="Tahoma"/>
          <w:bCs/>
        </w:rPr>
        <w:t>na lastnem obrazcu.</w:t>
      </w:r>
    </w:p>
    <w:p w14:paraId="77217E17" w14:textId="77777777" w:rsidR="00FE7C7D" w:rsidRPr="00FE7C7D" w:rsidRDefault="00FE7C7D" w:rsidP="00721778">
      <w:pPr>
        <w:keepNext/>
        <w:keepLines/>
        <w:jc w:val="both"/>
        <w:rPr>
          <w:rFonts w:ascii="Tahoma" w:eastAsia="Calibri" w:hAnsi="Tahoma" w:cs="Tahoma"/>
        </w:rPr>
      </w:pPr>
    </w:p>
    <w:p w14:paraId="5AEF3E2D" w14:textId="77777777" w:rsidR="00FE7C7D" w:rsidRPr="00FE7C7D" w:rsidRDefault="00FE7C7D" w:rsidP="00C45D3E">
      <w:pPr>
        <w:keepNext/>
        <w:keepLines/>
        <w:numPr>
          <w:ilvl w:val="0"/>
          <w:numId w:val="16"/>
        </w:numPr>
        <w:ind w:left="284" w:hanging="284"/>
        <w:jc w:val="both"/>
        <w:rPr>
          <w:rFonts w:ascii="Tahoma" w:eastAsia="Calibri" w:hAnsi="Tahoma" w:cs="Tahoma"/>
          <w:b/>
          <w:bCs/>
        </w:rPr>
      </w:pPr>
      <w:r w:rsidRPr="00FE7C7D">
        <w:rPr>
          <w:rFonts w:ascii="Tahoma" w:eastAsia="Calibri" w:hAnsi="Tahoma" w:cs="Tahoma"/>
          <w:b/>
          <w:bCs/>
        </w:rPr>
        <w:t>POPRAVNI MEHANIZMI:</w:t>
      </w:r>
    </w:p>
    <w:p w14:paraId="27312E13" w14:textId="77777777" w:rsidR="00FE7C7D" w:rsidRPr="00FE7C7D" w:rsidRDefault="00FE7C7D" w:rsidP="00721778">
      <w:pPr>
        <w:keepNext/>
        <w:keepLines/>
        <w:jc w:val="both"/>
        <w:rPr>
          <w:rFonts w:ascii="Tahoma" w:eastAsia="Calibri" w:hAnsi="Tahoma" w:cs="Tahoma"/>
          <w:bCs/>
          <w:sz w:val="12"/>
        </w:rPr>
      </w:pPr>
    </w:p>
    <w:p w14:paraId="24C14DB2" w14:textId="77777777" w:rsidR="00FE7C7D" w:rsidRPr="00FE7C7D" w:rsidRDefault="00FE7C7D" w:rsidP="00721778">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26CE6162" w14:textId="77777777" w:rsidR="00FE7C7D" w:rsidRPr="00FE7C7D" w:rsidRDefault="00FE7C7D" w:rsidP="00721778">
      <w:pPr>
        <w:keepNext/>
        <w:keepLines/>
        <w:jc w:val="both"/>
        <w:rPr>
          <w:rFonts w:ascii="Tahoma" w:eastAsia="Calibri" w:hAnsi="Tahoma" w:cs="Tahoma"/>
          <w:bCs/>
          <w:sz w:val="8"/>
        </w:rPr>
      </w:pPr>
    </w:p>
    <w:p w14:paraId="567ABD86" w14:textId="149D4EA6" w:rsid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3DC59E1D" w14:textId="77777777" w:rsidR="00FE7C7D" w:rsidRPr="00FE7C7D" w:rsidRDefault="00FE7C7D" w:rsidP="00721778">
      <w:pPr>
        <w:keepNext/>
        <w:keepLines/>
        <w:jc w:val="both"/>
        <w:rPr>
          <w:rFonts w:ascii="Tahoma" w:eastAsia="Calibri" w:hAnsi="Tahoma" w:cs="Tahoma"/>
          <w:bCs/>
        </w:rPr>
      </w:pPr>
    </w:p>
    <w:p w14:paraId="614F8F9B" w14:textId="77777777" w:rsidR="00FE7C7D" w:rsidRPr="00FE7C7D" w:rsidRDefault="00FE7C7D" w:rsidP="00721778">
      <w:pPr>
        <w:keepNext/>
        <w:keepLines/>
        <w:jc w:val="both"/>
        <w:rPr>
          <w:rFonts w:ascii="Tahoma" w:eastAsia="Calibri" w:hAnsi="Tahoma" w:cs="Tahoma"/>
          <w:b/>
          <w:bCs/>
          <w:u w:val="single"/>
        </w:rPr>
      </w:pPr>
      <w:r w:rsidRPr="00FE7C7D">
        <w:rPr>
          <w:rFonts w:ascii="Tahoma" w:eastAsia="Calibri" w:hAnsi="Tahoma" w:cs="Tahoma"/>
          <w:b/>
          <w:bCs/>
          <w:u w:val="single"/>
        </w:rPr>
        <w:t>1. odstavek in b) točka 4. odstavka 75. člena ZJN-3:</w:t>
      </w:r>
    </w:p>
    <w:p w14:paraId="44451BAE" w14:textId="77777777" w:rsidR="00FE7C7D" w:rsidRPr="00FE7C7D" w:rsidRDefault="00FE7C7D" w:rsidP="00721778">
      <w:pPr>
        <w:keepNext/>
        <w:keepLines/>
        <w:jc w:val="both"/>
        <w:rPr>
          <w:rFonts w:ascii="Tahoma" w:eastAsia="Calibri" w:hAnsi="Tahoma" w:cs="Tahoma"/>
          <w:bCs/>
          <w:sz w:val="8"/>
        </w:rPr>
      </w:pPr>
    </w:p>
    <w:p w14:paraId="2A43AB0B"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01058DC1" w14:textId="77777777" w:rsidR="00FE7C7D" w:rsidRPr="00FE7C7D" w:rsidRDefault="00FE7C7D" w:rsidP="00721778">
      <w:pPr>
        <w:keepNext/>
        <w:keepLines/>
        <w:jc w:val="both"/>
        <w:rPr>
          <w:rFonts w:ascii="Tahoma" w:eastAsia="Calibri" w:hAnsi="Tahoma" w:cs="Tahoma"/>
          <w:bCs/>
        </w:rPr>
      </w:pPr>
    </w:p>
    <w:p w14:paraId="4D1BE6E6"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275F1D4" w14:textId="77777777" w:rsidR="00FE7C7D" w:rsidRPr="00FE7C7D" w:rsidRDefault="00FE7C7D" w:rsidP="00721778">
      <w:pPr>
        <w:keepNext/>
        <w:keepLines/>
        <w:jc w:val="both"/>
        <w:rPr>
          <w:rFonts w:ascii="Tahoma" w:eastAsia="Calibri" w:hAnsi="Tahoma" w:cs="Tahoma"/>
          <w:bCs/>
        </w:rPr>
      </w:pPr>
    </w:p>
    <w:p w14:paraId="41CB2303"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90B117E" w14:textId="77777777" w:rsidR="00FE7C7D" w:rsidRPr="00FE7C7D" w:rsidRDefault="00FE7C7D" w:rsidP="00721778">
      <w:pPr>
        <w:keepNext/>
        <w:keepLines/>
        <w:jc w:val="both"/>
        <w:rPr>
          <w:rFonts w:ascii="Tahoma" w:eastAsia="Calibri" w:hAnsi="Tahoma" w:cs="Tahoma"/>
          <w:bCs/>
        </w:rPr>
      </w:pPr>
    </w:p>
    <w:p w14:paraId="28AADBBA"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w:t>
      </w:r>
      <w:proofErr w:type="spellStart"/>
      <w:r w:rsidRPr="00FE7C7D">
        <w:rPr>
          <w:rFonts w:ascii="Tahoma" w:eastAsia="Calibri" w:hAnsi="Tahoma" w:cs="Tahoma"/>
          <w:bCs/>
        </w:rPr>
        <w:t>samoočiščenje</w:t>
      </w:r>
      <w:proofErr w:type="spellEnd"/>
      <w:r w:rsidRPr="00FE7C7D">
        <w:rPr>
          <w:rFonts w:ascii="Tahoma" w:eastAsia="Calibri" w:hAnsi="Tahoma" w:cs="Tahoma"/>
          <w:bCs/>
        </w:rPr>
        <w:t xml:space="preserv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w:t>
      </w:r>
      <w:proofErr w:type="spellStart"/>
      <w:r w:rsidRPr="00FE7C7D">
        <w:rPr>
          <w:rFonts w:ascii="Tahoma" w:eastAsia="Calibri" w:hAnsi="Tahoma" w:cs="Tahoma"/>
          <w:bCs/>
        </w:rPr>
        <w:t>samoočiščenje</w:t>
      </w:r>
      <w:proofErr w:type="spellEnd"/>
      <w:r w:rsidRPr="00FE7C7D">
        <w:rPr>
          <w:rFonts w:ascii="Tahoma" w:eastAsia="Calibri" w:hAnsi="Tahoma" w:cs="Tahoma"/>
          <w:bCs/>
        </w:rPr>
        <w:t>, ter predloži dokaze, da je sprejel zadostne ukrepe, s katerimi lahko dokaže svojo zanesljivost kljub obstoju razlogov za izključitev.</w:t>
      </w:r>
    </w:p>
    <w:p w14:paraId="7894F3F2" w14:textId="77777777" w:rsidR="00045284" w:rsidRPr="00C8579C" w:rsidRDefault="00045284" w:rsidP="00721778">
      <w:pPr>
        <w:keepNext/>
        <w:keepLines/>
        <w:jc w:val="both"/>
        <w:rPr>
          <w:rFonts w:ascii="Tahoma" w:hAnsi="Tahoma" w:cs="Tahoma"/>
        </w:rPr>
      </w:pPr>
    </w:p>
    <w:p w14:paraId="055F8BCB" w14:textId="77777777" w:rsidR="00440BF3" w:rsidRPr="00C8579C" w:rsidRDefault="00440BF3" w:rsidP="00A636F5">
      <w:pPr>
        <w:keepNext/>
        <w:keepLines/>
        <w:numPr>
          <w:ilvl w:val="1"/>
          <w:numId w:val="50"/>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3D82AE68" w14:textId="77777777" w:rsidR="00440BF3" w:rsidRPr="00C8579C" w:rsidRDefault="00440BF3" w:rsidP="00721778">
      <w:pPr>
        <w:keepNext/>
        <w:keepLines/>
        <w:ind w:left="720"/>
        <w:jc w:val="both"/>
        <w:rPr>
          <w:rFonts w:ascii="Tahoma" w:hAnsi="Tahoma" w:cs="Tahoma"/>
          <w:b/>
        </w:rPr>
      </w:pPr>
    </w:p>
    <w:p w14:paraId="5969A671" w14:textId="77777777" w:rsidR="00F04689" w:rsidRPr="00C8579C" w:rsidRDefault="00702B79" w:rsidP="00A636F5">
      <w:pPr>
        <w:keepNext/>
        <w:keepLines/>
        <w:numPr>
          <w:ilvl w:val="2"/>
          <w:numId w:val="50"/>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5233503" w14:textId="77777777" w:rsidR="00E11ADF" w:rsidRPr="00C8579C" w:rsidRDefault="00E11ADF" w:rsidP="00721778">
      <w:pPr>
        <w:keepNext/>
        <w:keepLines/>
        <w:jc w:val="both"/>
        <w:rPr>
          <w:rFonts w:ascii="Tahoma" w:hAnsi="Tahoma" w:cs="Tahoma"/>
        </w:rPr>
      </w:pPr>
    </w:p>
    <w:p w14:paraId="72B58682" w14:textId="77777777" w:rsidR="00BF1947" w:rsidRPr="00C8579C" w:rsidRDefault="00702B79" w:rsidP="00721778">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8F621F0" w14:textId="77777777" w:rsidR="00F20C0B" w:rsidRPr="00C8579C" w:rsidRDefault="00F20C0B" w:rsidP="00721778">
      <w:pPr>
        <w:keepNext/>
        <w:keepLines/>
        <w:jc w:val="both"/>
        <w:rPr>
          <w:rFonts w:ascii="Tahoma" w:hAnsi="Tahoma" w:cs="Tahoma"/>
        </w:rPr>
      </w:pPr>
    </w:p>
    <w:p w14:paraId="5580BFA4" w14:textId="77777777" w:rsidR="00702B79" w:rsidRDefault="00702B79" w:rsidP="00721778">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744CD0C" w14:textId="77777777" w:rsidR="00341A94" w:rsidRPr="00C8579C" w:rsidRDefault="00341A94" w:rsidP="00721778">
      <w:pPr>
        <w:keepNext/>
        <w:keepLines/>
        <w:jc w:val="both"/>
        <w:rPr>
          <w:rFonts w:ascii="Tahoma" w:hAnsi="Tahoma" w:cs="Tahoma"/>
        </w:rPr>
      </w:pPr>
    </w:p>
    <w:p w14:paraId="357B105D" w14:textId="77777777" w:rsidR="006A4A03" w:rsidRPr="00CD1685" w:rsidRDefault="00821BE2" w:rsidP="00721778">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351FCC91" w14:textId="77777777" w:rsidR="00534849" w:rsidRPr="00534849" w:rsidRDefault="00534849" w:rsidP="00721778">
      <w:pPr>
        <w:keepNext/>
        <w:keepLines/>
        <w:jc w:val="both"/>
        <w:rPr>
          <w:rFonts w:ascii="Tahoma" w:hAnsi="Tahoma" w:cs="Tahoma"/>
          <w:b/>
          <w:smallCaps/>
          <w:color w:val="000000" w:themeColor="text1"/>
        </w:rPr>
      </w:pPr>
      <w:r w:rsidRPr="00534849">
        <w:rPr>
          <w:rFonts w:ascii="Tahoma" w:hAnsi="Tahoma" w:cs="Tahoma"/>
          <w:b/>
          <w:smallCaps/>
          <w:color w:val="000000" w:themeColor="text1"/>
        </w:rPr>
        <w:lastRenderedPageBreak/>
        <w:t>Dokazila:</w:t>
      </w:r>
    </w:p>
    <w:p w14:paraId="1FF7A773" w14:textId="77777777" w:rsidR="00534849" w:rsidRPr="00534849" w:rsidRDefault="00534849" w:rsidP="00721778">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7ADFB945" w14:textId="77777777" w:rsidR="00D239BA" w:rsidRDefault="00D239BA" w:rsidP="00721778">
      <w:pPr>
        <w:pStyle w:val="Odstavekseznama"/>
        <w:keepNext/>
        <w:keepLines/>
        <w:ind w:left="0"/>
        <w:jc w:val="both"/>
        <w:rPr>
          <w:rFonts w:ascii="Tahoma" w:hAnsi="Tahoma" w:cs="Tahoma"/>
          <w:szCs w:val="22"/>
        </w:rPr>
      </w:pPr>
    </w:p>
    <w:p w14:paraId="73D38BBE" w14:textId="77777777" w:rsidR="00E216A1" w:rsidRPr="00E216A1" w:rsidRDefault="00E216A1" w:rsidP="00721778">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5A4E5A5" w14:textId="77777777" w:rsidR="00E216A1" w:rsidRPr="00F14D37" w:rsidRDefault="00E216A1" w:rsidP="00721778">
      <w:pPr>
        <w:pStyle w:val="Telobesedila2"/>
        <w:keepNext/>
        <w:keepLines/>
        <w:numPr>
          <w:ilvl w:val="0"/>
          <w:numId w:val="10"/>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720ABAE3" w14:textId="77777777" w:rsidR="00827E4B" w:rsidRDefault="00827E4B" w:rsidP="00721778">
      <w:pPr>
        <w:pStyle w:val="Telobesedila2"/>
        <w:keepNext/>
        <w:keepLines/>
        <w:rPr>
          <w:rFonts w:ascii="Tahoma" w:hAnsi="Tahoma" w:cs="Tahoma"/>
          <w:b w:val="0"/>
          <w:szCs w:val="22"/>
          <w:lang w:val="sl-SI"/>
        </w:rPr>
      </w:pPr>
    </w:p>
    <w:p w14:paraId="20B08F67" w14:textId="0D1CBB0C" w:rsidR="00471CBB" w:rsidRDefault="00E216A1" w:rsidP="00721778">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6AFD1F9D" w14:textId="77777777" w:rsidR="00B6160B" w:rsidRDefault="00B6160B" w:rsidP="00721778">
      <w:pPr>
        <w:pStyle w:val="Telobesedila2"/>
        <w:keepNext/>
        <w:keepLines/>
        <w:rPr>
          <w:rFonts w:ascii="Tahoma" w:hAnsi="Tahoma" w:cs="Tahoma"/>
          <w:b w:val="0"/>
          <w:szCs w:val="22"/>
          <w:lang w:val="sl-SI"/>
        </w:rPr>
      </w:pPr>
    </w:p>
    <w:p w14:paraId="225482B9" w14:textId="77777777" w:rsidR="002204E4" w:rsidRDefault="002204E4" w:rsidP="00721778">
      <w:pPr>
        <w:pStyle w:val="Telobesedila2"/>
        <w:keepNext/>
        <w:keepLines/>
        <w:rPr>
          <w:rFonts w:ascii="Tahoma" w:hAnsi="Tahoma" w:cs="Tahoma"/>
          <w:b w:val="0"/>
          <w:szCs w:val="22"/>
          <w:lang w:val="sl-SI"/>
        </w:rPr>
      </w:pPr>
    </w:p>
    <w:p w14:paraId="3EAF837E" w14:textId="77777777" w:rsidR="009A4772" w:rsidRDefault="005D44C8" w:rsidP="00A636F5">
      <w:pPr>
        <w:pStyle w:val="Odstavekseznama"/>
        <w:keepNext/>
        <w:keepLines/>
        <w:numPr>
          <w:ilvl w:val="2"/>
          <w:numId w:val="50"/>
        </w:numPr>
        <w:jc w:val="both"/>
        <w:rPr>
          <w:rFonts w:ascii="Tahoma" w:hAnsi="Tahoma" w:cs="Tahoma"/>
          <w:b/>
          <w:bCs/>
        </w:rPr>
      </w:pPr>
      <w:r>
        <w:rPr>
          <w:rFonts w:ascii="Tahoma" w:hAnsi="Tahoma" w:cs="Tahoma"/>
          <w:b/>
          <w:bCs/>
        </w:rPr>
        <w:t>Tehnična in strokovna sposobnost</w:t>
      </w:r>
    </w:p>
    <w:p w14:paraId="618A3FFF" w14:textId="37517950" w:rsidR="00B6160B" w:rsidRPr="00B6160B" w:rsidRDefault="00B6160B" w:rsidP="00B6160B">
      <w:pPr>
        <w:keepNext/>
        <w:keepLines/>
        <w:jc w:val="both"/>
        <w:rPr>
          <w:rFonts w:ascii="Tahoma" w:hAnsi="Tahoma" w:cs="Tahoma"/>
          <w:b/>
          <w:bCs/>
        </w:rPr>
      </w:pPr>
    </w:p>
    <w:p w14:paraId="33417820" w14:textId="77777777" w:rsidR="00B6160B" w:rsidRPr="00B6160B" w:rsidRDefault="00B6160B" w:rsidP="00A636F5">
      <w:pPr>
        <w:keepNext/>
        <w:keepLines/>
        <w:numPr>
          <w:ilvl w:val="3"/>
          <w:numId w:val="50"/>
        </w:numPr>
        <w:jc w:val="both"/>
        <w:rPr>
          <w:rFonts w:ascii="Tahoma" w:hAnsi="Tahoma" w:cs="Tahoma"/>
          <w:b/>
          <w:bCs/>
        </w:rPr>
      </w:pPr>
      <w:r w:rsidRPr="00B6160B">
        <w:rPr>
          <w:rFonts w:ascii="Tahoma" w:hAnsi="Tahoma" w:cs="Tahoma"/>
          <w:b/>
          <w:bCs/>
        </w:rPr>
        <w:t>Tehnična sposobnost</w:t>
      </w:r>
    </w:p>
    <w:p w14:paraId="71AA21D0" w14:textId="77777777" w:rsidR="00B6160B" w:rsidRPr="00B6160B" w:rsidRDefault="00B6160B" w:rsidP="00B6160B">
      <w:pPr>
        <w:keepNext/>
        <w:keepLines/>
        <w:jc w:val="both"/>
        <w:rPr>
          <w:rFonts w:ascii="Tahoma" w:hAnsi="Tahoma" w:cs="Tahoma"/>
          <w:bCs/>
        </w:rPr>
      </w:pPr>
    </w:p>
    <w:p w14:paraId="26E01FA0" w14:textId="54D46E54" w:rsidR="00B6160B" w:rsidRPr="00B6160B" w:rsidRDefault="00B6160B" w:rsidP="00B6160B">
      <w:pPr>
        <w:keepNext/>
        <w:keepLines/>
        <w:jc w:val="both"/>
        <w:rPr>
          <w:rFonts w:ascii="Tahoma" w:hAnsi="Tahoma" w:cs="Tahoma"/>
          <w:bCs/>
        </w:rPr>
      </w:pPr>
      <w:r w:rsidRPr="00B6160B">
        <w:rPr>
          <w:rFonts w:ascii="Tahoma" w:hAnsi="Tahoma" w:cs="Tahoma"/>
          <w:bCs/>
        </w:rPr>
        <w:t>Gospodarski subjekt mora izpolnjevati vse standarde, pogoje in zahteve naročnika, navedene v razpisni dokumentaciji ter imeti  na razpolago vsa tehnična sredstva, ki so potrebna za uspešno izvedbo predmeta javnega naročila za posamez</w:t>
      </w:r>
      <w:r w:rsidR="00B10927">
        <w:rPr>
          <w:rFonts w:ascii="Tahoma" w:hAnsi="Tahoma" w:cs="Tahoma"/>
          <w:bCs/>
        </w:rPr>
        <w:t xml:space="preserve">en </w:t>
      </w:r>
      <w:r w:rsidRPr="00B6160B">
        <w:rPr>
          <w:rFonts w:ascii="Tahoma" w:hAnsi="Tahoma" w:cs="Tahoma"/>
          <w:bCs/>
        </w:rPr>
        <w:t xml:space="preserve">sklop predmeta javnega naročila za katerega ponudnik oddaja ponudbo. </w:t>
      </w:r>
    </w:p>
    <w:p w14:paraId="7F2A08B9" w14:textId="77777777" w:rsidR="00B6160B" w:rsidRPr="00B6160B" w:rsidRDefault="00B6160B" w:rsidP="00B6160B">
      <w:pPr>
        <w:keepNext/>
        <w:keepLines/>
        <w:jc w:val="both"/>
        <w:rPr>
          <w:rFonts w:ascii="Tahoma" w:hAnsi="Tahoma" w:cs="Tahoma"/>
          <w:bCs/>
        </w:rPr>
      </w:pPr>
    </w:p>
    <w:p w14:paraId="0A9DABFA" w14:textId="2B6CFE55" w:rsidR="00B6160B" w:rsidRPr="00B6160B" w:rsidRDefault="00B6160B" w:rsidP="00B6160B">
      <w:pPr>
        <w:keepNext/>
        <w:keepLines/>
        <w:jc w:val="both"/>
        <w:rPr>
          <w:rFonts w:ascii="Tahoma" w:hAnsi="Tahoma" w:cs="Tahoma"/>
          <w:bCs/>
        </w:rPr>
      </w:pPr>
      <w:r w:rsidRPr="00B6160B">
        <w:rPr>
          <w:rFonts w:ascii="Tahoma" w:hAnsi="Tahoma" w:cs="Tahoma"/>
          <w:bCs/>
        </w:rPr>
        <w:t>Predmet ponudbe mora izpolnjevati tehnične zahteve</w:t>
      </w:r>
      <w:r w:rsidR="00B10927">
        <w:rPr>
          <w:rFonts w:ascii="Tahoma" w:hAnsi="Tahoma" w:cs="Tahoma"/>
          <w:bCs/>
        </w:rPr>
        <w:t xml:space="preserve"> (za posamezen sklop)</w:t>
      </w:r>
      <w:r w:rsidRPr="00B6160B">
        <w:rPr>
          <w:rFonts w:ascii="Tahoma" w:hAnsi="Tahoma" w:cs="Tahoma"/>
          <w:bCs/>
        </w:rPr>
        <w:t xml:space="preserve"> in vse pogoje naročnika, navedene v razpisni dokumentaciji.</w:t>
      </w:r>
    </w:p>
    <w:p w14:paraId="5DDB5894" w14:textId="77777777" w:rsidR="00B6160B" w:rsidRPr="00B6160B" w:rsidRDefault="00B6160B" w:rsidP="00B6160B">
      <w:pPr>
        <w:keepNext/>
        <w:keepLines/>
        <w:jc w:val="both"/>
        <w:rPr>
          <w:rFonts w:ascii="Tahoma" w:hAnsi="Tahoma" w:cs="Tahoma"/>
          <w:b/>
          <w:bCs/>
        </w:rPr>
      </w:pPr>
    </w:p>
    <w:p w14:paraId="42E21FE6" w14:textId="77777777" w:rsidR="00B6160B" w:rsidRPr="00B6160B" w:rsidRDefault="00B6160B" w:rsidP="00B6160B">
      <w:pPr>
        <w:keepNext/>
        <w:keepLines/>
        <w:jc w:val="both"/>
        <w:rPr>
          <w:rFonts w:ascii="Tahoma" w:hAnsi="Tahoma" w:cs="Tahoma"/>
          <w:b/>
          <w:smallCaps/>
          <w:color w:val="000000" w:themeColor="text1"/>
        </w:rPr>
      </w:pPr>
      <w:r w:rsidRPr="00B6160B">
        <w:rPr>
          <w:rFonts w:ascii="Tahoma" w:hAnsi="Tahoma" w:cs="Tahoma"/>
          <w:b/>
          <w:smallCaps/>
          <w:color w:val="000000" w:themeColor="text1"/>
        </w:rPr>
        <w:t>Dokazila:</w:t>
      </w:r>
    </w:p>
    <w:p w14:paraId="77EE973D" w14:textId="77777777" w:rsidR="00B6160B" w:rsidRPr="00B6160B" w:rsidRDefault="00B6160B" w:rsidP="00B6160B">
      <w:pPr>
        <w:keepNext/>
        <w:keepLines/>
        <w:numPr>
          <w:ilvl w:val="0"/>
          <w:numId w:val="14"/>
        </w:numPr>
        <w:jc w:val="both"/>
        <w:rPr>
          <w:rFonts w:ascii="Tahoma" w:hAnsi="Tahoma" w:cs="Tahoma"/>
          <w:b/>
          <w:color w:val="000000" w:themeColor="text1"/>
          <w:szCs w:val="22"/>
        </w:rPr>
      </w:pPr>
      <w:r w:rsidRPr="00B6160B">
        <w:rPr>
          <w:rFonts w:ascii="Tahoma" w:hAnsi="Tahoma" w:cs="Tahoma"/>
          <w:color w:val="000000" w:themeColor="text1"/>
          <w:szCs w:val="22"/>
        </w:rPr>
        <w:t>Izpolnjen ESPD s strani vseh gospodarskih subjektov v ponudbi.</w:t>
      </w:r>
      <w:r w:rsidRPr="00B6160B">
        <w:rPr>
          <w:rFonts w:ascii="Tahoma" w:hAnsi="Tahoma" w:cs="Tahoma"/>
          <w:b/>
          <w:color w:val="000000" w:themeColor="text1"/>
          <w:szCs w:val="22"/>
        </w:rPr>
        <w:t xml:space="preserve"> </w:t>
      </w:r>
    </w:p>
    <w:p w14:paraId="172CF374" w14:textId="77777777" w:rsidR="00B6160B" w:rsidRPr="00B6160B" w:rsidRDefault="00B6160B" w:rsidP="00B6160B">
      <w:pPr>
        <w:keepNext/>
        <w:keepLines/>
        <w:jc w:val="both"/>
        <w:rPr>
          <w:rFonts w:ascii="Tahoma" w:hAnsi="Tahoma" w:cs="Tahoma"/>
          <w:bCs/>
        </w:rPr>
      </w:pPr>
    </w:p>
    <w:p w14:paraId="32845905" w14:textId="77777777" w:rsidR="00B6160B" w:rsidRPr="00B6160B" w:rsidRDefault="00B6160B" w:rsidP="00B6160B">
      <w:pPr>
        <w:keepNext/>
        <w:keepLines/>
        <w:contextualSpacing/>
        <w:jc w:val="both"/>
        <w:rPr>
          <w:rFonts w:ascii="Tahoma" w:hAnsi="Tahoma" w:cs="Tahoma"/>
        </w:rPr>
      </w:pPr>
      <w:r w:rsidRPr="00B6160B">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2D658CDE" w14:textId="77777777" w:rsidR="00C9327B" w:rsidRDefault="00C9327B" w:rsidP="00721778">
      <w:pPr>
        <w:keepNext/>
        <w:keepLines/>
        <w:jc w:val="both"/>
        <w:rPr>
          <w:rFonts w:ascii="Tahoma" w:hAnsi="Tahoma" w:cs="Tahoma"/>
          <w:bCs/>
        </w:rPr>
      </w:pPr>
    </w:p>
    <w:p w14:paraId="32210A13" w14:textId="5B534568" w:rsidR="00CD1685" w:rsidRDefault="00261B9E" w:rsidP="00A636F5">
      <w:pPr>
        <w:pStyle w:val="Odstavekseznama"/>
        <w:keepNext/>
        <w:keepLines/>
        <w:numPr>
          <w:ilvl w:val="4"/>
          <w:numId w:val="50"/>
        </w:numPr>
        <w:jc w:val="both"/>
        <w:rPr>
          <w:rFonts w:ascii="Tahoma" w:hAnsi="Tahoma" w:cs="Tahoma"/>
          <w:bCs/>
        </w:rPr>
      </w:pPr>
      <w:r>
        <w:rPr>
          <w:rFonts w:ascii="Tahoma" w:hAnsi="Tahoma" w:cs="Tahoma"/>
          <w:bCs/>
        </w:rPr>
        <w:t>Reference</w:t>
      </w:r>
    </w:p>
    <w:p w14:paraId="249A8B1D" w14:textId="743A619B" w:rsidR="00261B9E" w:rsidRDefault="00261B9E" w:rsidP="00721778">
      <w:pPr>
        <w:keepNext/>
        <w:keepLines/>
        <w:jc w:val="both"/>
        <w:rPr>
          <w:rFonts w:ascii="Tahoma" w:hAnsi="Tahoma" w:cs="Tahoma"/>
          <w:b/>
          <w:bCs/>
        </w:rPr>
      </w:pPr>
    </w:p>
    <w:p w14:paraId="3C32AA22" w14:textId="4DF34123" w:rsidR="00227797" w:rsidRDefault="00227797" w:rsidP="00C45D3E">
      <w:pPr>
        <w:pStyle w:val="Odstavekseznama"/>
        <w:keepNext/>
        <w:keepLines/>
        <w:numPr>
          <w:ilvl w:val="0"/>
          <w:numId w:val="43"/>
        </w:numPr>
        <w:jc w:val="both"/>
        <w:rPr>
          <w:rFonts w:ascii="Tahoma" w:hAnsi="Tahoma" w:cs="Tahoma"/>
          <w:b/>
          <w:bCs/>
        </w:rPr>
      </w:pPr>
      <w:r>
        <w:rPr>
          <w:rFonts w:ascii="Tahoma" w:hAnsi="Tahoma" w:cs="Tahoma"/>
          <w:b/>
          <w:bCs/>
        </w:rPr>
        <w:t>Splošno:</w:t>
      </w:r>
    </w:p>
    <w:p w14:paraId="0816B7E1" w14:textId="3CF2B276" w:rsidR="00227797" w:rsidRDefault="00227797" w:rsidP="00721778">
      <w:pPr>
        <w:keepNext/>
        <w:keepLines/>
        <w:jc w:val="both"/>
        <w:rPr>
          <w:rFonts w:ascii="Tahoma" w:hAnsi="Tahoma" w:cs="Tahoma"/>
          <w:b/>
          <w:bCs/>
        </w:rPr>
      </w:pPr>
    </w:p>
    <w:p w14:paraId="43629F63" w14:textId="5452B6BB" w:rsidR="00227797" w:rsidRPr="003C0C04" w:rsidRDefault="00227797" w:rsidP="00721778">
      <w:pPr>
        <w:keepNext/>
        <w:keepLines/>
        <w:jc w:val="both"/>
        <w:rPr>
          <w:rFonts w:ascii="Tahoma" w:hAnsi="Tahoma" w:cs="Tahoma"/>
        </w:rPr>
      </w:pPr>
      <w:r w:rsidRPr="003C0C04">
        <w:rPr>
          <w:rFonts w:ascii="Tahoma" w:hAnsi="Tahoma" w:cs="Tahoma"/>
        </w:rPr>
        <w:t xml:space="preserve">Gospodarski subjekt lahko </w:t>
      </w:r>
      <w:r>
        <w:rPr>
          <w:rFonts w:ascii="Tahoma" w:hAnsi="Tahoma" w:cs="Tahoma"/>
        </w:rPr>
        <w:t>spodaj navedene referenčne</w:t>
      </w:r>
      <w:r w:rsidRPr="003C0C04">
        <w:rPr>
          <w:rFonts w:ascii="Tahoma" w:hAnsi="Tahoma" w:cs="Tahoma"/>
        </w:rPr>
        <w:t xml:space="preserve"> pogoj</w:t>
      </w:r>
      <w:r>
        <w:rPr>
          <w:rFonts w:ascii="Tahoma" w:hAnsi="Tahoma" w:cs="Tahoma"/>
        </w:rPr>
        <w:t>e</w:t>
      </w:r>
      <w:r w:rsidRPr="003C0C04">
        <w:rPr>
          <w:rFonts w:ascii="Tahoma" w:hAnsi="Tahoma" w:cs="Tahoma"/>
        </w:rPr>
        <w:t xml:space="preserve"> izpolni samostojno, v partnerski ponudbi ali s podizvajalcem</w:t>
      </w:r>
      <w:r>
        <w:rPr>
          <w:rFonts w:ascii="Tahoma" w:hAnsi="Tahoma" w:cs="Tahoma"/>
        </w:rPr>
        <w:t>.</w:t>
      </w:r>
      <w:r w:rsidRPr="003C0C04">
        <w:rPr>
          <w:rFonts w:ascii="Tahoma" w:hAnsi="Tahoma" w:cs="Tahoma"/>
        </w:rPr>
        <w:t xml:space="preserve"> V tem primeru mora gospodarski subjekt, na katerega se bodo sklicevala zahtevana dokaz</w:t>
      </w:r>
      <w:r>
        <w:rPr>
          <w:rFonts w:ascii="Tahoma" w:hAnsi="Tahoma" w:cs="Tahoma"/>
        </w:rPr>
        <w:t>ila, te dobave oziroma dela tudi izvajati.</w:t>
      </w:r>
    </w:p>
    <w:p w14:paraId="39897F51" w14:textId="77777777" w:rsidR="00227797" w:rsidRPr="003C0C04" w:rsidRDefault="00227797" w:rsidP="00721778">
      <w:pPr>
        <w:keepNext/>
        <w:keepLines/>
        <w:jc w:val="both"/>
        <w:rPr>
          <w:rFonts w:ascii="Tahoma" w:hAnsi="Tahoma" w:cs="Tahoma"/>
        </w:rPr>
      </w:pPr>
    </w:p>
    <w:p w14:paraId="6AE624E8" w14:textId="622F0130" w:rsidR="00227797" w:rsidRPr="003C0C04" w:rsidRDefault="00227797" w:rsidP="00721778">
      <w:pPr>
        <w:keepNext/>
        <w:keepLines/>
        <w:jc w:val="both"/>
        <w:rPr>
          <w:rFonts w:ascii="Tahoma" w:hAnsi="Tahoma" w:cs="Tahoma"/>
        </w:rPr>
      </w:pPr>
      <w:r w:rsidRPr="003C0C04">
        <w:rPr>
          <w:rFonts w:ascii="Tahoma" w:hAnsi="Tahoma" w:cs="Tahoma"/>
        </w:rPr>
        <w:t xml:space="preserve">Naročnik bo kot ustrezna štel referenčna dokazila le tistih gospodarskih subjektov, ki so dejansko izvajali </w:t>
      </w:r>
      <w:r>
        <w:rPr>
          <w:rFonts w:ascii="Tahoma" w:hAnsi="Tahoma" w:cs="Tahoma"/>
        </w:rPr>
        <w:t>dobave oziroma dela</w:t>
      </w:r>
      <w:r w:rsidRPr="003C0C04">
        <w:rPr>
          <w:rFonts w:ascii="Tahoma" w:hAnsi="Tahoma" w:cs="Tahoma"/>
        </w:rPr>
        <w:t>, ki so navedene v referenčnem potrdilu in imeli sklenjeno pogodbo z naročnikom – izdajateljem reference ali so bili v pogodbi navedeni kot</w:t>
      </w:r>
      <w:r>
        <w:rPr>
          <w:rFonts w:ascii="Tahoma" w:hAnsi="Tahoma" w:cs="Tahoma"/>
        </w:rPr>
        <w:t xml:space="preserve"> ponudnik/</w:t>
      </w:r>
      <w:r w:rsidRPr="003C0C04">
        <w:rPr>
          <w:rFonts w:ascii="Tahoma" w:hAnsi="Tahoma" w:cs="Tahoma"/>
        </w:rPr>
        <w:t xml:space="preserve">partnerji/podizvajalci, ki so </w:t>
      </w:r>
      <w:r>
        <w:rPr>
          <w:rFonts w:ascii="Tahoma" w:hAnsi="Tahoma" w:cs="Tahoma"/>
        </w:rPr>
        <w:t xml:space="preserve">dobave oziroma dela </w:t>
      </w:r>
      <w:r w:rsidRPr="003C0C04">
        <w:rPr>
          <w:rFonts w:ascii="Tahoma" w:hAnsi="Tahoma" w:cs="Tahoma"/>
        </w:rPr>
        <w:t xml:space="preserve">dejansko izvajali. </w:t>
      </w:r>
    </w:p>
    <w:p w14:paraId="1A22DA5C" w14:textId="77777777" w:rsidR="00227797" w:rsidRDefault="00227797" w:rsidP="00721778">
      <w:pPr>
        <w:keepNext/>
        <w:keepLines/>
        <w:jc w:val="both"/>
        <w:rPr>
          <w:rFonts w:ascii="Tahoma" w:hAnsi="Tahoma" w:cs="Tahoma"/>
        </w:rPr>
      </w:pPr>
    </w:p>
    <w:p w14:paraId="461FBB7C" w14:textId="77777777" w:rsidR="00227797" w:rsidRPr="001854C2" w:rsidRDefault="00227797" w:rsidP="00721778">
      <w:pPr>
        <w:keepNext/>
        <w:keepLines/>
        <w:jc w:val="both"/>
        <w:rPr>
          <w:rFonts w:ascii="Tahoma" w:hAnsi="Tahoma" w:cs="Tahoma"/>
          <w:i/>
          <w:iCs/>
        </w:rPr>
      </w:pPr>
      <w:r w:rsidRPr="001854C2">
        <w:rPr>
          <w:rFonts w:ascii="Tahoma" w:hAnsi="Tahoma" w:cs="Tahoma"/>
          <w:i/>
          <w:iCs/>
        </w:rPr>
        <w:t>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ipd</w:t>
      </w:r>
      <w:r>
        <w:rPr>
          <w:rFonts w:ascii="Tahoma" w:hAnsi="Tahoma" w:cs="Tahoma"/>
          <w:i/>
          <w:iCs/>
        </w:rPr>
        <w:t>.</w:t>
      </w:r>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4A686980" w14:textId="77777777" w:rsidR="00227797" w:rsidRDefault="00227797" w:rsidP="00721778">
      <w:pPr>
        <w:keepNext/>
        <w:keepLines/>
        <w:jc w:val="both"/>
        <w:rPr>
          <w:rFonts w:ascii="Tahoma" w:hAnsi="Tahoma" w:cs="Tahoma"/>
        </w:rPr>
      </w:pPr>
    </w:p>
    <w:p w14:paraId="22A42B18" w14:textId="77777777" w:rsidR="00227797" w:rsidRPr="00602923" w:rsidRDefault="00227797" w:rsidP="00721778">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F15F829" w14:textId="77777777" w:rsidR="00227797" w:rsidRDefault="00227797" w:rsidP="00721778">
      <w:pPr>
        <w:keepNext/>
        <w:keepLines/>
        <w:jc w:val="both"/>
        <w:rPr>
          <w:rFonts w:ascii="Tahoma" w:hAnsi="Tahoma" w:cs="Tahoma"/>
        </w:rPr>
      </w:pPr>
    </w:p>
    <w:p w14:paraId="58DDF876" w14:textId="467E85D2" w:rsidR="00227797" w:rsidRPr="00CA4E16" w:rsidRDefault="00227797" w:rsidP="00721778">
      <w:pPr>
        <w:keepNext/>
        <w:keepLines/>
        <w:jc w:val="both"/>
        <w:rPr>
          <w:rFonts w:ascii="Tahoma" w:hAnsi="Tahoma" w:cs="Tahoma"/>
        </w:rPr>
      </w:pPr>
      <w:r w:rsidRPr="003C0C04">
        <w:rPr>
          <w:rFonts w:ascii="Tahoma" w:hAnsi="Tahoma" w:cs="Tahoma"/>
        </w:rPr>
        <w:t xml:space="preserve">Naročnik je upravičen pred sprejemom odločitve o izbiri ponudnika opraviti poizvedbe o navedenih referencah, kar zajema tudi vpogled v originalne pogodbene dokumente za navedene referenčne </w:t>
      </w:r>
      <w:r>
        <w:rPr>
          <w:rFonts w:ascii="Tahoma" w:hAnsi="Tahoma" w:cs="Tahoma"/>
        </w:rPr>
        <w:t xml:space="preserve">posle in pravico naročnika, </w:t>
      </w:r>
      <w:r w:rsidRPr="00CA4E16">
        <w:rPr>
          <w:rFonts w:ascii="Tahoma" w:hAnsi="Tahoma" w:cs="Tahoma"/>
          <w:b/>
        </w:rPr>
        <w:t>da ponudnik na podlagi poziva naročnika v zahtevanem roku predloži dodatna dokazila o uspešni izvedbi navedenih referenčnih del</w:t>
      </w:r>
      <w:r w:rsidRPr="003C0C04">
        <w:rPr>
          <w:rFonts w:ascii="Tahoma" w:hAnsi="Tahoma" w:cs="Tahoma"/>
        </w:rPr>
        <w:t xml:space="preserve">. Če navedene reference ne izkazujejo resničnega stanja jih naročnik ne bo upošteval. </w:t>
      </w:r>
      <w:r w:rsidRPr="00227797">
        <w:rPr>
          <w:rFonts w:ascii="Tahoma" w:hAnsi="Tahoma" w:cs="Tahoma"/>
          <w:u w:val="single"/>
        </w:rPr>
        <w:t>Gospodarskim subjektom se bodo priznale reference le za tista dela (storitve), ki so jih neposredno (z lastnimi znanji in zmogljivostmi) izvedli sami.</w:t>
      </w:r>
    </w:p>
    <w:p w14:paraId="5691B037" w14:textId="77777777" w:rsidR="00227797" w:rsidRDefault="00227797" w:rsidP="00721778">
      <w:pPr>
        <w:keepNext/>
        <w:keepLines/>
        <w:jc w:val="both"/>
        <w:rPr>
          <w:rFonts w:ascii="Tahoma" w:hAnsi="Tahoma" w:cs="Tahoma"/>
        </w:rPr>
      </w:pPr>
    </w:p>
    <w:p w14:paraId="2E2216A8" w14:textId="673989BB" w:rsidR="00227797" w:rsidRPr="00D30A62" w:rsidRDefault="00227797" w:rsidP="00721778">
      <w:pPr>
        <w:keepNext/>
        <w:keepLines/>
        <w:jc w:val="both"/>
        <w:rPr>
          <w:rFonts w:ascii="Tahoma" w:hAnsi="Tahoma" w:cs="Tahoma"/>
          <w:b/>
        </w:rPr>
      </w:pPr>
      <w:r w:rsidRPr="00D30A62">
        <w:rPr>
          <w:rFonts w:ascii="Tahoma" w:hAnsi="Tahoma" w:cs="Tahoma"/>
          <w:b/>
        </w:rPr>
        <w:t xml:space="preserve">Za reference, katerih referenčni naročnik (izdajatelj reference) je naročnik predmetnega javnega naročila, ni potrebno predložiti potrjene (podpisana in žigosana referenca s strani naročnika) </w:t>
      </w:r>
      <w:r>
        <w:rPr>
          <w:rFonts w:ascii="Tahoma" w:hAnsi="Tahoma" w:cs="Tahoma"/>
          <w:b/>
        </w:rPr>
        <w:t>posamezne referenčne priloge</w:t>
      </w:r>
      <w:r w:rsidRPr="00D30A62">
        <w:rPr>
          <w:rFonts w:ascii="Tahoma" w:hAnsi="Tahoma" w:cs="Tahoma"/>
          <w:b/>
        </w:rPr>
        <w:t xml:space="preserve"> </w:t>
      </w:r>
      <w:r w:rsidRPr="00D30A62">
        <w:rPr>
          <w:rFonts w:ascii="Tahoma" w:hAnsi="Tahoma" w:cs="Tahoma"/>
          <w:b/>
          <w:color w:val="000000" w:themeColor="text1"/>
        </w:rPr>
        <w:t>(mora pa biti priloga izpolnjena v delu, ki se nanaša na predstavitev/opis reference).</w:t>
      </w:r>
    </w:p>
    <w:p w14:paraId="45B535B4" w14:textId="77777777" w:rsidR="00227797" w:rsidRPr="00227797" w:rsidRDefault="00227797" w:rsidP="00721778">
      <w:pPr>
        <w:keepNext/>
        <w:keepLines/>
        <w:jc w:val="both"/>
        <w:rPr>
          <w:rFonts w:ascii="Tahoma" w:hAnsi="Tahoma" w:cs="Tahoma"/>
          <w:b/>
          <w:bCs/>
        </w:rPr>
      </w:pPr>
    </w:p>
    <w:p w14:paraId="01822A66" w14:textId="32408B70" w:rsidR="00227797" w:rsidRPr="00227797" w:rsidRDefault="00227797" w:rsidP="00234988">
      <w:pPr>
        <w:pStyle w:val="Odstavekseznama"/>
        <w:keepNext/>
        <w:keepLines/>
        <w:numPr>
          <w:ilvl w:val="0"/>
          <w:numId w:val="43"/>
        </w:numPr>
        <w:jc w:val="both"/>
        <w:rPr>
          <w:rFonts w:ascii="Tahoma" w:hAnsi="Tahoma" w:cs="Tahoma"/>
          <w:b/>
          <w:bCs/>
        </w:rPr>
      </w:pPr>
      <w:r>
        <w:rPr>
          <w:rFonts w:ascii="Tahoma" w:hAnsi="Tahoma" w:cs="Tahoma"/>
          <w:b/>
          <w:bCs/>
        </w:rPr>
        <w:t>Referenčne zahteve</w:t>
      </w:r>
      <w:r w:rsidR="00234988">
        <w:rPr>
          <w:rFonts w:ascii="Tahoma" w:hAnsi="Tahoma" w:cs="Tahoma"/>
          <w:b/>
          <w:bCs/>
        </w:rPr>
        <w:t xml:space="preserve"> za SKLOP 1. - </w:t>
      </w:r>
      <w:r w:rsidR="00234988" w:rsidRPr="00234988">
        <w:rPr>
          <w:rFonts w:ascii="Tahoma" w:hAnsi="Tahoma" w:cs="Tahoma"/>
          <w:b/>
          <w:bCs/>
        </w:rPr>
        <w:t>komunaln</w:t>
      </w:r>
      <w:r w:rsidR="00234988">
        <w:rPr>
          <w:rFonts w:ascii="Tahoma" w:hAnsi="Tahoma" w:cs="Tahoma"/>
          <w:b/>
          <w:bCs/>
        </w:rPr>
        <w:t>o</w:t>
      </w:r>
      <w:r w:rsidR="00234988" w:rsidRPr="00234988">
        <w:rPr>
          <w:rFonts w:ascii="Tahoma" w:hAnsi="Tahoma" w:cs="Tahoma"/>
          <w:b/>
          <w:bCs/>
        </w:rPr>
        <w:t xml:space="preserve"> vozil</w:t>
      </w:r>
      <w:r w:rsidR="00234988">
        <w:rPr>
          <w:rFonts w:ascii="Tahoma" w:hAnsi="Tahoma" w:cs="Tahoma"/>
          <w:b/>
          <w:bCs/>
        </w:rPr>
        <w:t xml:space="preserve">o </w:t>
      </w:r>
      <w:r w:rsidR="00234988" w:rsidRPr="00234988">
        <w:rPr>
          <w:rFonts w:ascii="Tahoma" w:hAnsi="Tahoma" w:cs="Tahoma"/>
          <w:b/>
          <w:bCs/>
        </w:rPr>
        <w:t>za zbiranje odpadkov</w:t>
      </w:r>
      <w:r>
        <w:rPr>
          <w:rFonts w:ascii="Tahoma" w:hAnsi="Tahoma" w:cs="Tahoma"/>
          <w:b/>
          <w:bCs/>
        </w:rPr>
        <w:t>:</w:t>
      </w:r>
    </w:p>
    <w:p w14:paraId="4E932CA0" w14:textId="77777777" w:rsidR="00227797" w:rsidRDefault="00227797" w:rsidP="00721778">
      <w:pPr>
        <w:keepNext/>
        <w:keepLines/>
        <w:jc w:val="both"/>
        <w:rPr>
          <w:rFonts w:ascii="Tahoma" w:hAnsi="Tahoma" w:cs="Tahoma"/>
        </w:rPr>
      </w:pPr>
      <w:bookmarkStart w:id="13" w:name="_Hlk177391256"/>
    </w:p>
    <w:p w14:paraId="4A3D3A4D" w14:textId="583C6F74" w:rsidR="001B0B6C" w:rsidRPr="000C4E67" w:rsidRDefault="002F2075" w:rsidP="002F2075">
      <w:pPr>
        <w:keepNext/>
        <w:keepLines/>
        <w:jc w:val="both"/>
        <w:rPr>
          <w:rFonts w:ascii="Tahoma" w:hAnsi="Tahoma" w:cs="Tahoma"/>
          <w:color w:val="000000" w:themeColor="text1"/>
        </w:rPr>
      </w:pPr>
      <w:r>
        <w:rPr>
          <w:rFonts w:ascii="Tahoma" w:hAnsi="Tahoma" w:cs="Tahoma"/>
          <w:color w:val="000000" w:themeColor="text1"/>
        </w:rPr>
        <w:t>Ponudnik mora s predložitvijo zahtevanih prilog izkazati, da je najmanj z</w:t>
      </w:r>
      <w:r w:rsidR="007459EC" w:rsidRPr="00234988">
        <w:rPr>
          <w:rFonts w:ascii="Tahoma" w:hAnsi="Tahoma" w:cs="Tahoma"/>
          <w:color w:val="000000" w:themeColor="text1"/>
        </w:rPr>
        <w:t xml:space="preserve">a </w:t>
      </w:r>
      <w:r w:rsidR="007459EC" w:rsidRPr="00234988">
        <w:rPr>
          <w:rFonts w:ascii="Tahoma" w:hAnsi="Tahoma" w:cs="Tahoma"/>
          <w:b/>
          <w:color w:val="000000" w:themeColor="text1"/>
        </w:rPr>
        <w:t>enega referenčnega naročnika (izdajatelja reference)</w:t>
      </w:r>
      <w:r w:rsidR="000C4E67" w:rsidRPr="00234988">
        <w:rPr>
          <w:rFonts w:ascii="Tahoma" w:hAnsi="Tahoma" w:cs="Tahoma"/>
          <w:b/>
          <w:color w:val="000000" w:themeColor="text1"/>
        </w:rPr>
        <w:t xml:space="preserve"> </w:t>
      </w:r>
      <w:r w:rsidR="007459EC" w:rsidRPr="00234988">
        <w:rPr>
          <w:rFonts w:ascii="Tahoma" w:hAnsi="Tahoma" w:cs="Tahoma"/>
          <w:color w:val="000000" w:themeColor="text1"/>
        </w:rPr>
        <w:t>dobavil</w:t>
      </w:r>
      <w:r w:rsidR="007459EC" w:rsidRPr="00234988">
        <w:rPr>
          <w:rFonts w:ascii="Tahoma" w:hAnsi="Tahoma" w:cs="Tahoma"/>
          <w:b/>
          <w:color w:val="000000" w:themeColor="text1"/>
        </w:rPr>
        <w:t xml:space="preserve"> eno (1) </w:t>
      </w:r>
      <w:r w:rsidRPr="002F2075">
        <w:rPr>
          <w:rFonts w:ascii="Tahoma" w:hAnsi="Tahoma" w:cs="Tahoma"/>
          <w:b/>
          <w:color w:val="000000" w:themeColor="text1"/>
        </w:rPr>
        <w:t>komunalno vozilo za zbiranje odpadkov</w:t>
      </w:r>
      <w:r w:rsidR="007459EC" w:rsidRPr="00234988">
        <w:rPr>
          <w:rFonts w:ascii="Tahoma" w:hAnsi="Tahoma" w:cs="Tahoma"/>
          <w:b/>
          <w:color w:val="000000" w:themeColor="text1"/>
        </w:rPr>
        <w:t xml:space="preserve"> proizvajalca, ki ga ponuja v ponudbi</w:t>
      </w:r>
      <w:r>
        <w:rPr>
          <w:rFonts w:ascii="Tahoma" w:hAnsi="Tahoma" w:cs="Tahoma"/>
          <w:color w:val="000000" w:themeColor="text1"/>
        </w:rPr>
        <w:t xml:space="preserve">, pri čemer </w:t>
      </w:r>
      <w:r w:rsidRPr="002F2075">
        <w:rPr>
          <w:rFonts w:ascii="Tahoma" w:hAnsi="Tahoma" w:cs="Tahoma"/>
          <w:b/>
          <w:bCs/>
          <w:color w:val="000000" w:themeColor="text1"/>
        </w:rPr>
        <w:t xml:space="preserve">mora biti vrednost takega </w:t>
      </w:r>
      <w:r w:rsidR="00C945FD">
        <w:rPr>
          <w:rFonts w:ascii="Tahoma" w:hAnsi="Tahoma" w:cs="Tahoma"/>
          <w:b/>
          <w:bCs/>
          <w:color w:val="000000" w:themeColor="text1"/>
        </w:rPr>
        <w:t xml:space="preserve">uspešno izvedenega </w:t>
      </w:r>
      <w:r w:rsidRPr="002F2075">
        <w:rPr>
          <w:rFonts w:ascii="Tahoma" w:hAnsi="Tahoma" w:cs="Tahoma"/>
          <w:b/>
          <w:bCs/>
          <w:color w:val="000000" w:themeColor="text1"/>
        </w:rPr>
        <w:t>posla (posamezne reference) najmanj 200.000,00 € brez DDV.</w:t>
      </w:r>
      <w:r w:rsidR="007459EC" w:rsidRPr="00234988">
        <w:rPr>
          <w:rFonts w:ascii="Tahoma" w:hAnsi="Tahoma" w:cs="Tahoma"/>
          <w:color w:val="000000" w:themeColor="text1"/>
        </w:rPr>
        <w:t xml:space="preserve"> </w:t>
      </w:r>
    </w:p>
    <w:p w14:paraId="2FDFAF3E" w14:textId="77777777" w:rsidR="007459EC" w:rsidRDefault="007459EC" w:rsidP="00721778">
      <w:pPr>
        <w:pStyle w:val="Odstavekseznama"/>
        <w:keepNext/>
        <w:keepLines/>
        <w:ind w:left="360"/>
        <w:jc w:val="both"/>
        <w:rPr>
          <w:rFonts w:ascii="Tahoma" w:hAnsi="Tahoma" w:cs="Tahoma"/>
          <w:b/>
        </w:rPr>
      </w:pPr>
    </w:p>
    <w:p w14:paraId="3E365917" w14:textId="56669E88" w:rsidR="007459EC" w:rsidRPr="002F2075" w:rsidRDefault="007459EC" w:rsidP="002F2075">
      <w:pPr>
        <w:keepNext/>
        <w:keepLines/>
        <w:jc w:val="both"/>
        <w:rPr>
          <w:rFonts w:ascii="Tahoma" w:hAnsi="Tahoma" w:cs="Tahoma"/>
        </w:rPr>
      </w:pPr>
      <w:r w:rsidRPr="002F2075">
        <w:rPr>
          <w:rFonts w:ascii="Tahoma" w:hAnsi="Tahoma" w:cs="Tahoma"/>
          <w:color w:val="000000"/>
        </w:rPr>
        <w:t>Na zahtevo naročnika mora ponudnik na lastne stroške zagotoviti predstavitev in preizkus vozila z referenčnega seznama.</w:t>
      </w:r>
    </w:p>
    <w:bookmarkEnd w:id="13"/>
    <w:p w14:paraId="22941129" w14:textId="77777777" w:rsidR="000078AF" w:rsidRDefault="000078AF" w:rsidP="00721778">
      <w:pPr>
        <w:pStyle w:val="Telobesedila2"/>
        <w:keepNext/>
        <w:keepLines/>
        <w:rPr>
          <w:rFonts w:ascii="Tahoma" w:hAnsi="Tahoma" w:cs="Tahoma"/>
          <w:smallCaps/>
          <w:lang w:val="sl-SI"/>
        </w:rPr>
      </w:pPr>
    </w:p>
    <w:p w14:paraId="2BDB79AB" w14:textId="77777777" w:rsidR="00C9327B" w:rsidRPr="00207F70" w:rsidRDefault="00C9327B" w:rsidP="00721778">
      <w:pPr>
        <w:keepNext/>
        <w:keepLines/>
        <w:ind w:right="-2"/>
        <w:jc w:val="both"/>
        <w:rPr>
          <w:rFonts w:ascii="Tahoma" w:hAnsi="Tahoma" w:cs="Tahoma"/>
          <w:b/>
          <w:smallCaps/>
        </w:rPr>
      </w:pPr>
      <w:r w:rsidRPr="00207F70">
        <w:rPr>
          <w:rFonts w:ascii="Tahoma" w:hAnsi="Tahoma" w:cs="Tahoma"/>
          <w:b/>
          <w:smallCaps/>
        </w:rPr>
        <w:t>Dokazila:</w:t>
      </w:r>
    </w:p>
    <w:p w14:paraId="65516E2D" w14:textId="7E0D57DC" w:rsidR="00227797" w:rsidRDefault="00227797" w:rsidP="00721778">
      <w:pPr>
        <w:keepNext/>
        <w:keepLines/>
        <w:jc w:val="both"/>
        <w:rPr>
          <w:rFonts w:ascii="Tahoma" w:hAnsi="Tahoma" w:cs="Tahoma"/>
          <w:bCs/>
        </w:rPr>
      </w:pPr>
      <w:r>
        <w:rPr>
          <w:rFonts w:ascii="Tahoma" w:hAnsi="Tahoma" w:cs="Tahoma"/>
          <w:bCs/>
        </w:rPr>
        <w:t xml:space="preserve">Ponudnik ob oddaji ponudbe predloži izpolnjeno in podpisano Prilogo </w:t>
      </w:r>
      <w:r w:rsidR="00314B30">
        <w:rPr>
          <w:rFonts w:ascii="Tahoma" w:hAnsi="Tahoma" w:cs="Tahoma"/>
          <w:bCs/>
        </w:rPr>
        <w:t>6</w:t>
      </w:r>
      <w:r>
        <w:rPr>
          <w:rFonts w:ascii="Tahoma" w:hAnsi="Tahoma" w:cs="Tahoma"/>
          <w:bCs/>
        </w:rPr>
        <w:t>/1</w:t>
      </w:r>
      <w:r w:rsidR="00314B30">
        <w:rPr>
          <w:rFonts w:ascii="Tahoma" w:hAnsi="Tahoma" w:cs="Tahoma"/>
          <w:bCs/>
        </w:rPr>
        <w:t xml:space="preserve"> SEZNAM REFERENC</w:t>
      </w:r>
      <w:r>
        <w:rPr>
          <w:rFonts w:ascii="Tahoma" w:hAnsi="Tahoma" w:cs="Tahoma"/>
          <w:bCs/>
        </w:rPr>
        <w:t>.</w:t>
      </w:r>
    </w:p>
    <w:p w14:paraId="1F11AD2A" w14:textId="77777777" w:rsidR="00227797" w:rsidRDefault="00227797" w:rsidP="00721778">
      <w:pPr>
        <w:keepNext/>
        <w:keepLines/>
        <w:jc w:val="both"/>
        <w:rPr>
          <w:rFonts w:ascii="Tahoma" w:hAnsi="Tahoma" w:cs="Tahoma"/>
          <w:bCs/>
        </w:rPr>
      </w:pPr>
    </w:p>
    <w:p w14:paraId="00B85813" w14:textId="0C11B9CD" w:rsidR="00C9327B" w:rsidRPr="00207F70" w:rsidRDefault="00C9327B" w:rsidP="00721778">
      <w:pPr>
        <w:keepNext/>
        <w:keepLines/>
        <w:jc w:val="both"/>
        <w:rPr>
          <w:rFonts w:ascii="Tahoma" w:hAnsi="Tahoma" w:cs="Tahoma"/>
          <w:bCs/>
        </w:rPr>
      </w:pPr>
      <w:r w:rsidRPr="00207F70">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1F61B21" w14:textId="5CC66026" w:rsidR="00C9327B" w:rsidRPr="006934AE" w:rsidRDefault="00C9327B" w:rsidP="006934AE">
      <w:pPr>
        <w:keepNext/>
        <w:keepLines/>
        <w:numPr>
          <w:ilvl w:val="0"/>
          <w:numId w:val="40"/>
        </w:numPr>
        <w:jc w:val="both"/>
        <w:rPr>
          <w:rFonts w:ascii="Tahoma" w:hAnsi="Tahoma" w:cs="Tahoma"/>
        </w:rPr>
      </w:pPr>
      <w:r w:rsidRPr="00207F70">
        <w:rPr>
          <w:rFonts w:ascii="Tahoma" w:hAnsi="Tahoma" w:cs="Tahoma"/>
          <w:bCs/>
        </w:rPr>
        <w:t xml:space="preserve">izpolnjene in </w:t>
      </w:r>
      <w:r w:rsidR="00227797">
        <w:rPr>
          <w:rFonts w:ascii="Tahoma" w:hAnsi="Tahoma" w:cs="Tahoma"/>
          <w:bCs/>
        </w:rPr>
        <w:t>podpisane</w:t>
      </w:r>
      <w:r w:rsidRPr="00207F70">
        <w:rPr>
          <w:rFonts w:ascii="Tahoma" w:hAnsi="Tahoma" w:cs="Tahoma"/>
          <w:bCs/>
        </w:rPr>
        <w:t xml:space="preserve"> </w:t>
      </w:r>
      <w:r w:rsidR="00227797">
        <w:rPr>
          <w:rFonts w:ascii="Tahoma" w:hAnsi="Tahoma" w:cs="Tahoma"/>
          <w:bCs/>
        </w:rPr>
        <w:t>priloge</w:t>
      </w:r>
      <w:r w:rsidRPr="00207F70">
        <w:rPr>
          <w:rFonts w:ascii="Tahoma" w:hAnsi="Tahoma" w:cs="Tahoma"/>
        </w:rPr>
        <w:t xml:space="preserve"> »Potrditev referenc s strani posameznih naročnikov« (</w:t>
      </w:r>
      <w:r w:rsidRPr="002204E4">
        <w:rPr>
          <w:rFonts w:ascii="Tahoma" w:hAnsi="Tahoma" w:cs="Tahoma"/>
        </w:rPr>
        <w:t xml:space="preserve">Priloga </w:t>
      </w:r>
      <w:r w:rsidR="001D13BF" w:rsidRPr="002204E4">
        <w:rPr>
          <w:rFonts w:ascii="Tahoma" w:hAnsi="Tahoma" w:cs="Tahoma"/>
        </w:rPr>
        <w:t>6</w:t>
      </w:r>
      <w:r w:rsidRPr="002204E4">
        <w:rPr>
          <w:rFonts w:ascii="Tahoma" w:hAnsi="Tahoma" w:cs="Tahoma"/>
        </w:rPr>
        <w:t>/2</w:t>
      </w:r>
      <w:r w:rsidR="001D13BF" w:rsidRPr="002204E4">
        <w:rPr>
          <w:rFonts w:ascii="Tahoma" w:hAnsi="Tahoma" w:cs="Tahoma"/>
        </w:rPr>
        <w:t>)</w:t>
      </w:r>
      <w:r w:rsidRPr="002204E4">
        <w:rPr>
          <w:rFonts w:ascii="Tahoma" w:hAnsi="Tahoma" w:cs="Tahoma"/>
        </w:rPr>
        <w:t>,</w:t>
      </w:r>
      <w:r w:rsidRPr="00207F70">
        <w:rPr>
          <w:rFonts w:ascii="Tahoma" w:hAnsi="Tahoma" w:cs="Tahoma"/>
        </w:rPr>
        <w:t xml:space="preserve"> s katerim potrjuje, da je ponudnik dela opravil strokovno pravilno, kvalitetno in v skladu s pogodbenimi določili</w:t>
      </w:r>
      <w:r w:rsidR="006934AE">
        <w:rPr>
          <w:rFonts w:ascii="Tahoma" w:hAnsi="Tahoma" w:cs="Tahoma"/>
        </w:rPr>
        <w:t>, v kolikor ponudnik Priloge 6/2 ni priložil že v ponudbi.</w:t>
      </w:r>
    </w:p>
    <w:p w14:paraId="297B6EC5" w14:textId="77777777" w:rsidR="00C9327B" w:rsidRPr="00207F70" w:rsidRDefault="00C9327B" w:rsidP="00721778">
      <w:pPr>
        <w:keepNext/>
        <w:keepLines/>
        <w:jc w:val="both"/>
        <w:rPr>
          <w:rFonts w:ascii="Tahoma" w:hAnsi="Tahoma" w:cs="Tahoma"/>
        </w:rPr>
      </w:pPr>
    </w:p>
    <w:p w14:paraId="7F5554BA" w14:textId="53F4F87C" w:rsidR="00C9327B" w:rsidRDefault="00C9327B" w:rsidP="00721778">
      <w:pPr>
        <w:keepNext/>
        <w:keepLines/>
        <w:jc w:val="both"/>
        <w:rPr>
          <w:rFonts w:ascii="Tahoma" w:hAnsi="Tahoma" w:cs="Tahoma"/>
        </w:rPr>
      </w:pPr>
      <w:r w:rsidRPr="00207F70">
        <w:rPr>
          <w:rFonts w:ascii="Tahoma" w:hAnsi="Tahoma" w:cs="Tahoma"/>
          <w:b/>
        </w:rPr>
        <w:t xml:space="preserve">Ponudnik </w:t>
      </w:r>
      <w:r w:rsidRPr="00207F70">
        <w:rPr>
          <w:rFonts w:ascii="Tahoma" w:hAnsi="Tahoma" w:cs="Tahoma"/>
          <w:b/>
          <w:u w:val="single"/>
        </w:rPr>
        <w:t>lahko že ob oddaji ponudbe</w:t>
      </w:r>
      <w:r w:rsidRPr="00207F70">
        <w:rPr>
          <w:rFonts w:ascii="Tahoma" w:hAnsi="Tahoma" w:cs="Tahoma"/>
          <w:b/>
        </w:rPr>
        <w:t xml:space="preserve"> kot dokazilo predloži prilogo »Potrditev referenc s strani posameznih naročnikov« (</w:t>
      </w:r>
      <w:r w:rsidRPr="002204E4">
        <w:rPr>
          <w:rFonts w:ascii="Tahoma" w:hAnsi="Tahoma" w:cs="Tahoma"/>
          <w:b/>
        </w:rPr>
        <w:t xml:space="preserve">Priloga </w:t>
      </w:r>
      <w:r w:rsidR="001D13BF" w:rsidRPr="002204E4">
        <w:rPr>
          <w:rFonts w:ascii="Tahoma" w:hAnsi="Tahoma" w:cs="Tahoma"/>
          <w:b/>
        </w:rPr>
        <w:t>6</w:t>
      </w:r>
      <w:r w:rsidRPr="002204E4">
        <w:rPr>
          <w:rFonts w:ascii="Tahoma" w:hAnsi="Tahoma" w:cs="Tahoma"/>
          <w:b/>
        </w:rPr>
        <w:t>/2</w:t>
      </w:r>
      <w:r w:rsidR="00CE7F17" w:rsidRPr="00CE7F17">
        <w:rPr>
          <w:rFonts w:ascii="Tahoma" w:hAnsi="Tahoma" w:cs="Tahoma"/>
          <w:b/>
        </w:rPr>
        <w:t>), za posamezen sklop.</w:t>
      </w:r>
    </w:p>
    <w:p w14:paraId="6AECD5EE" w14:textId="1AD804EC" w:rsidR="00234988" w:rsidRDefault="00234988" w:rsidP="00721778">
      <w:pPr>
        <w:keepNext/>
        <w:keepLines/>
        <w:jc w:val="both"/>
        <w:rPr>
          <w:rFonts w:ascii="Tahoma" w:hAnsi="Tahoma" w:cs="Tahoma"/>
        </w:rPr>
      </w:pPr>
    </w:p>
    <w:p w14:paraId="6C419624" w14:textId="2B29DD10" w:rsidR="00234988" w:rsidRDefault="00234988" w:rsidP="00721778">
      <w:pPr>
        <w:keepNext/>
        <w:keepLines/>
        <w:jc w:val="both"/>
        <w:rPr>
          <w:rFonts w:ascii="Tahoma" w:hAnsi="Tahoma" w:cs="Tahoma"/>
        </w:rPr>
      </w:pPr>
    </w:p>
    <w:p w14:paraId="6067D37A" w14:textId="4EE823A4" w:rsidR="00234988" w:rsidRPr="00227797" w:rsidRDefault="00234988" w:rsidP="00234988">
      <w:pPr>
        <w:pStyle w:val="Odstavekseznama"/>
        <w:keepNext/>
        <w:keepLines/>
        <w:numPr>
          <w:ilvl w:val="0"/>
          <w:numId w:val="43"/>
        </w:numPr>
        <w:jc w:val="both"/>
        <w:rPr>
          <w:rFonts w:ascii="Tahoma" w:hAnsi="Tahoma" w:cs="Tahoma"/>
          <w:b/>
          <w:bCs/>
        </w:rPr>
      </w:pPr>
      <w:r>
        <w:rPr>
          <w:rFonts w:ascii="Tahoma" w:hAnsi="Tahoma" w:cs="Tahoma"/>
          <w:b/>
          <w:bCs/>
        </w:rPr>
        <w:t xml:space="preserve">Referenčne zahteve za SKLOP 2. - </w:t>
      </w:r>
      <w:bookmarkStart w:id="14" w:name="_Hlk183175957"/>
      <w:r w:rsidRPr="00234988">
        <w:rPr>
          <w:rFonts w:ascii="Tahoma" w:hAnsi="Tahoma" w:cs="Tahoma"/>
          <w:b/>
          <w:bCs/>
        </w:rPr>
        <w:t>vozilo za TV kontrolo kanalizacijskega omrežja</w:t>
      </w:r>
      <w:bookmarkEnd w:id="14"/>
      <w:r>
        <w:rPr>
          <w:rFonts w:ascii="Tahoma" w:hAnsi="Tahoma" w:cs="Tahoma"/>
          <w:b/>
          <w:bCs/>
        </w:rPr>
        <w:t>:</w:t>
      </w:r>
    </w:p>
    <w:p w14:paraId="0A28EB2F" w14:textId="77777777" w:rsidR="00234988" w:rsidRDefault="00234988" w:rsidP="00234988">
      <w:pPr>
        <w:keepNext/>
        <w:keepLines/>
        <w:jc w:val="both"/>
        <w:rPr>
          <w:rFonts w:ascii="Tahoma" w:hAnsi="Tahoma" w:cs="Tahoma"/>
        </w:rPr>
      </w:pPr>
    </w:p>
    <w:p w14:paraId="52EA6BBF" w14:textId="3630AFE5" w:rsidR="00C945FD" w:rsidRPr="000C4E67" w:rsidRDefault="00C945FD" w:rsidP="00C945FD">
      <w:pPr>
        <w:keepNext/>
        <w:keepLines/>
        <w:jc w:val="both"/>
        <w:rPr>
          <w:rFonts w:ascii="Tahoma" w:hAnsi="Tahoma" w:cs="Tahoma"/>
          <w:color w:val="000000" w:themeColor="text1"/>
        </w:rPr>
      </w:pPr>
      <w:r>
        <w:rPr>
          <w:rFonts w:ascii="Tahoma" w:hAnsi="Tahoma" w:cs="Tahoma"/>
          <w:color w:val="000000" w:themeColor="text1"/>
        </w:rPr>
        <w:t>Ponudnik mora s predložitvijo zahtevanih prilog izkazati, da je najmanj z</w:t>
      </w:r>
      <w:r w:rsidRPr="00234988">
        <w:rPr>
          <w:rFonts w:ascii="Tahoma" w:hAnsi="Tahoma" w:cs="Tahoma"/>
          <w:color w:val="000000" w:themeColor="text1"/>
        </w:rPr>
        <w:t xml:space="preserve">a </w:t>
      </w:r>
      <w:r w:rsidRPr="00234988">
        <w:rPr>
          <w:rFonts w:ascii="Tahoma" w:hAnsi="Tahoma" w:cs="Tahoma"/>
          <w:b/>
          <w:color w:val="000000" w:themeColor="text1"/>
        </w:rPr>
        <w:t xml:space="preserve">enega referenčnega naročnika (izdajatelja reference) </w:t>
      </w:r>
      <w:r w:rsidRPr="00234988">
        <w:rPr>
          <w:rFonts w:ascii="Tahoma" w:hAnsi="Tahoma" w:cs="Tahoma"/>
          <w:color w:val="000000" w:themeColor="text1"/>
        </w:rPr>
        <w:t>dobavil</w:t>
      </w:r>
      <w:r w:rsidRPr="00234988">
        <w:rPr>
          <w:rFonts w:ascii="Tahoma" w:hAnsi="Tahoma" w:cs="Tahoma"/>
          <w:b/>
          <w:color w:val="000000" w:themeColor="text1"/>
        </w:rPr>
        <w:t xml:space="preserve"> eno (1) </w:t>
      </w:r>
      <w:r w:rsidRPr="00C945FD">
        <w:rPr>
          <w:rFonts w:ascii="Tahoma" w:hAnsi="Tahoma" w:cs="Tahoma"/>
          <w:b/>
          <w:color w:val="000000" w:themeColor="text1"/>
        </w:rPr>
        <w:t>vozilo za TV kontrolo kanalizacijskega omrežja</w:t>
      </w:r>
      <w:r w:rsidRPr="00234988">
        <w:rPr>
          <w:rFonts w:ascii="Tahoma" w:hAnsi="Tahoma" w:cs="Tahoma"/>
          <w:b/>
          <w:color w:val="000000" w:themeColor="text1"/>
        </w:rPr>
        <w:t xml:space="preserve"> proizvajalca, ki ga ponuja v ponudbi</w:t>
      </w:r>
      <w:r>
        <w:rPr>
          <w:rFonts w:ascii="Tahoma" w:hAnsi="Tahoma" w:cs="Tahoma"/>
          <w:color w:val="000000" w:themeColor="text1"/>
        </w:rPr>
        <w:t xml:space="preserve">, pri čemer </w:t>
      </w:r>
      <w:r w:rsidRPr="002F2075">
        <w:rPr>
          <w:rFonts w:ascii="Tahoma" w:hAnsi="Tahoma" w:cs="Tahoma"/>
          <w:b/>
          <w:bCs/>
          <w:color w:val="000000" w:themeColor="text1"/>
        </w:rPr>
        <w:t>mora biti vrednost takega</w:t>
      </w:r>
      <w:r>
        <w:rPr>
          <w:rFonts w:ascii="Tahoma" w:hAnsi="Tahoma" w:cs="Tahoma"/>
          <w:b/>
          <w:bCs/>
          <w:color w:val="000000" w:themeColor="text1"/>
        </w:rPr>
        <w:t xml:space="preserve"> uspešno izvedenega</w:t>
      </w:r>
      <w:r w:rsidRPr="002F2075">
        <w:rPr>
          <w:rFonts w:ascii="Tahoma" w:hAnsi="Tahoma" w:cs="Tahoma"/>
          <w:b/>
          <w:bCs/>
          <w:color w:val="000000" w:themeColor="text1"/>
        </w:rPr>
        <w:t xml:space="preserve"> posla (posamezne reference) najmanj 200.000,00 € brez DDV.</w:t>
      </w:r>
      <w:r w:rsidRPr="00234988">
        <w:rPr>
          <w:rFonts w:ascii="Tahoma" w:hAnsi="Tahoma" w:cs="Tahoma"/>
          <w:color w:val="000000" w:themeColor="text1"/>
        </w:rPr>
        <w:t xml:space="preserve"> </w:t>
      </w:r>
    </w:p>
    <w:p w14:paraId="776A10A4" w14:textId="77777777" w:rsidR="00234988" w:rsidRDefault="00234988" w:rsidP="00234988">
      <w:pPr>
        <w:pStyle w:val="Odstavekseznama"/>
        <w:keepNext/>
        <w:keepLines/>
        <w:ind w:left="360"/>
        <w:jc w:val="both"/>
        <w:rPr>
          <w:rFonts w:ascii="Tahoma" w:hAnsi="Tahoma" w:cs="Tahoma"/>
          <w:b/>
        </w:rPr>
      </w:pPr>
    </w:p>
    <w:p w14:paraId="3B0D547F" w14:textId="77777777" w:rsidR="00234988" w:rsidRPr="00227797" w:rsidRDefault="00234988" w:rsidP="00C945FD">
      <w:pPr>
        <w:pStyle w:val="Odstavekseznama"/>
        <w:keepNext/>
        <w:keepLines/>
        <w:ind w:left="0"/>
        <w:jc w:val="both"/>
        <w:rPr>
          <w:rFonts w:ascii="Tahoma" w:hAnsi="Tahoma" w:cs="Tahoma"/>
        </w:rPr>
      </w:pPr>
      <w:r w:rsidRPr="007459EC">
        <w:rPr>
          <w:rFonts w:ascii="Tahoma" w:hAnsi="Tahoma" w:cs="Tahoma"/>
          <w:color w:val="000000"/>
        </w:rPr>
        <w:t>Na zahtevo naročnika mora ponudnik na lastne stroške zagotoviti predstavitev in preizkus vozila z</w:t>
      </w:r>
      <w:r>
        <w:rPr>
          <w:rFonts w:ascii="Tahoma" w:hAnsi="Tahoma" w:cs="Tahoma"/>
          <w:color w:val="000000"/>
        </w:rPr>
        <w:t xml:space="preserve"> referenčnega seznama.</w:t>
      </w:r>
    </w:p>
    <w:p w14:paraId="096F5BCA" w14:textId="77777777" w:rsidR="00234988" w:rsidRDefault="00234988" w:rsidP="00234988">
      <w:pPr>
        <w:pStyle w:val="Telobesedila2"/>
        <w:keepNext/>
        <w:keepLines/>
        <w:rPr>
          <w:rFonts w:ascii="Tahoma" w:hAnsi="Tahoma" w:cs="Tahoma"/>
          <w:smallCaps/>
          <w:lang w:val="sl-SI"/>
        </w:rPr>
      </w:pPr>
    </w:p>
    <w:p w14:paraId="10210B15" w14:textId="77777777" w:rsidR="00234988" w:rsidRPr="00207F70" w:rsidRDefault="00234988" w:rsidP="00234988">
      <w:pPr>
        <w:keepNext/>
        <w:keepLines/>
        <w:ind w:right="-2"/>
        <w:jc w:val="both"/>
        <w:rPr>
          <w:rFonts w:ascii="Tahoma" w:hAnsi="Tahoma" w:cs="Tahoma"/>
          <w:b/>
          <w:smallCaps/>
        </w:rPr>
      </w:pPr>
      <w:r w:rsidRPr="00207F70">
        <w:rPr>
          <w:rFonts w:ascii="Tahoma" w:hAnsi="Tahoma" w:cs="Tahoma"/>
          <w:b/>
          <w:smallCaps/>
        </w:rPr>
        <w:t>Dokazila:</w:t>
      </w:r>
    </w:p>
    <w:p w14:paraId="5EB2EF08" w14:textId="2D30268A" w:rsidR="00234988" w:rsidRDefault="00234988" w:rsidP="00234988">
      <w:pPr>
        <w:keepNext/>
        <w:keepLines/>
        <w:jc w:val="both"/>
        <w:rPr>
          <w:rFonts w:ascii="Tahoma" w:hAnsi="Tahoma" w:cs="Tahoma"/>
          <w:bCs/>
        </w:rPr>
      </w:pPr>
      <w:r>
        <w:rPr>
          <w:rFonts w:ascii="Tahoma" w:hAnsi="Tahoma" w:cs="Tahoma"/>
          <w:bCs/>
        </w:rPr>
        <w:t>Ponudnik ob oddaji ponudbe predloži izpolnjeno in podpisano Prilogo 6/1 SEZNAM REFERENC</w:t>
      </w:r>
      <w:r w:rsidR="00CE7F17">
        <w:rPr>
          <w:rFonts w:ascii="Tahoma" w:hAnsi="Tahoma" w:cs="Tahoma"/>
          <w:bCs/>
        </w:rPr>
        <w:t xml:space="preserve"> </w:t>
      </w:r>
      <w:bookmarkStart w:id="15" w:name="_Hlk183176783"/>
      <w:r w:rsidR="00CE7F17">
        <w:rPr>
          <w:rFonts w:ascii="Tahoma" w:hAnsi="Tahoma" w:cs="Tahoma"/>
          <w:bCs/>
        </w:rPr>
        <w:t>za posamezen sklop.</w:t>
      </w:r>
      <w:bookmarkEnd w:id="15"/>
    </w:p>
    <w:p w14:paraId="1188EDE9" w14:textId="77777777" w:rsidR="00234988" w:rsidRDefault="00234988" w:rsidP="00234988">
      <w:pPr>
        <w:keepNext/>
        <w:keepLines/>
        <w:jc w:val="both"/>
        <w:rPr>
          <w:rFonts w:ascii="Tahoma" w:hAnsi="Tahoma" w:cs="Tahoma"/>
          <w:bCs/>
        </w:rPr>
      </w:pPr>
    </w:p>
    <w:p w14:paraId="4D1BBB9E" w14:textId="77777777" w:rsidR="00234988" w:rsidRPr="00207F70" w:rsidRDefault="00234988" w:rsidP="00234988">
      <w:pPr>
        <w:keepNext/>
        <w:keepLines/>
        <w:jc w:val="both"/>
        <w:rPr>
          <w:rFonts w:ascii="Tahoma" w:hAnsi="Tahoma" w:cs="Tahoma"/>
          <w:bCs/>
        </w:rPr>
      </w:pPr>
      <w:r w:rsidRPr="00207F70">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3BF96A2D" w14:textId="2E30C223" w:rsidR="00234988" w:rsidRPr="00207F70" w:rsidRDefault="00234988" w:rsidP="00234988">
      <w:pPr>
        <w:keepNext/>
        <w:keepLines/>
        <w:numPr>
          <w:ilvl w:val="0"/>
          <w:numId w:val="40"/>
        </w:numPr>
        <w:jc w:val="both"/>
        <w:rPr>
          <w:rFonts w:ascii="Tahoma" w:hAnsi="Tahoma" w:cs="Tahoma"/>
        </w:rPr>
      </w:pPr>
      <w:r w:rsidRPr="00207F70">
        <w:rPr>
          <w:rFonts w:ascii="Tahoma" w:hAnsi="Tahoma" w:cs="Tahoma"/>
          <w:bCs/>
        </w:rPr>
        <w:t xml:space="preserve">izpolnjene in </w:t>
      </w:r>
      <w:r>
        <w:rPr>
          <w:rFonts w:ascii="Tahoma" w:hAnsi="Tahoma" w:cs="Tahoma"/>
          <w:bCs/>
        </w:rPr>
        <w:t>podpisane</w:t>
      </w:r>
      <w:r w:rsidRPr="00207F70">
        <w:rPr>
          <w:rFonts w:ascii="Tahoma" w:hAnsi="Tahoma" w:cs="Tahoma"/>
          <w:bCs/>
        </w:rPr>
        <w:t xml:space="preserve"> </w:t>
      </w:r>
      <w:r>
        <w:rPr>
          <w:rFonts w:ascii="Tahoma" w:hAnsi="Tahoma" w:cs="Tahoma"/>
          <w:bCs/>
        </w:rPr>
        <w:t>priloge</w:t>
      </w:r>
      <w:r w:rsidRPr="00207F70">
        <w:rPr>
          <w:rFonts w:ascii="Tahoma" w:hAnsi="Tahoma" w:cs="Tahoma"/>
        </w:rPr>
        <w:t xml:space="preserve"> »Potrditev referenc s strani posameznih naročnikov« (</w:t>
      </w:r>
      <w:r w:rsidRPr="002204E4">
        <w:rPr>
          <w:rFonts w:ascii="Tahoma" w:hAnsi="Tahoma" w:cs="Tahoma"/>
        </w:rPr>
        <w:t>Priloga 6/2),</w:t>
      </w:r>
      <w:r w:rsidRPr="00207F70">
        <w:rPr>
          <w:rFonts w:ascii="Tahoma" w:hAnsi="Tahoma" w:cs="Tahoma"/>
        </w:rPr>
        <w:t xml:space="preserve"> s katerim potrjuje, da je ponudnik dela opravil strokovno pravilno, kvalitetno in v skladu s pogodbenimi določili</w:t>
      </w:r>
      <w:r w:rsidR="006934AE">
        <w:rPr>
          <w:rFonts w:ascii="Tahoma" w:hAnsi="Tahoma" w:cs="Tahoma"/>
        </w:rPr>
        <w:t>, v kolikor ponudnik Priloge 6/2 ni priložil že v ponudbi.</w:t>
      </w:r>
    </w:p>
    <w:p w14:paraId="2737D360" w14:textId="7865813C" w:rsidR="00234988" w:rsidRPr="00207F70" w:rsidRDefault="00234988" w:rsidP="00234988">
      <w:pPr>
        <w:keepNext/>
        <w:keepLines/>
        <w:jc w:val="both"/>
        <w:rPr>
          <w:rFonts w:ascii="Tahoma" w:hAnsi="Tahoma" w:cs="Tahoma"/>
          <w:bCs/>
        </w:rPr>
      </w:pPr>
      <w:r w:rsidRPr="00207F70">
        <w:rPr>
          <w:rFonts w:ascii="Tahoma" w:hAnsi="Tahoma" w:cs="Tahoma"/>
          <w:b/>
        </w:rPr>
        <w:lastRenderedPageBreak/>
        <w:t xml:space="preserve">Ponudnik </w:t>
      </w:r>
      <w:r w:rsidRPr="00207F70">
        <w:rPr>
          <w:rFonts w:ascii="Tahoma" w:hAnsi="Tahoma" w:cs="Tahoma"/>
          <w:b/>
          <w:u w:val="single"/>
        </w:rPr>
        <w:t>lahko že ob oddaji ponudbe</w:t>
      </w:r>
      <w:r w:rsidRPr="00207F70">
        <w:rPr>
          <w:rFonts w:ascii="Tahoma" w:hAnsi="Tahoma" w:cs="Tahoma"/>
          <w:b/>
        </w:rPr>
        <w:t xml:space="preserve"> kot dokazilo predloži prilogo »Potrditev referenc s strani posameznih naročnikov« (</w:t>
      </w:r>
      <w:r w:rsidRPr="002204E4">
        <w:rPr>
          <w:rFonts w:ascii="Tahoma" w:hAnsi="Tahoma" w:cs="Tahoma"/>
          <w:b/>
        </w:rPr>
        <w:t>Priloga 6/2</w:t>
      </w:r>
      <w:r w:rsidRPr="00CE7F17">
        <w:rPr>
          <w:rFonts w:ascii="Tahoma" w:hAnsi="Tahoma" w:cs="Tahoma"/>
          <w:b/>
        </w:rPr>
        <w:t>)</w:t>
      </w:r>
      <w:r w:rsidR="00CE7F17" w:rsidRPr="00CE7F17">
        <w:rPr>
          <w:rFonts w:ascii="Tahoma" w:hAnsi="Tahoma" w:cs="Tahoma"/>
          <w:b/>
        </w:rPr>
        <w:t>, za posamezen sklop.</w:t>
      </w:r>
    </w:p>
    <w:p w14:paraId="00127D91" w14:textId="77777777" w:rsidR="00234988" w:rsidRPr="00207F70" w:rsidRDefault="00234988" w:rsidP="00721778">
      <w:pPr>
        <w:keepNext/>
        <w:keepLines/>
        <w:jc w:val="both"/>
        <w:rPr>
          <w:rFonts w:ascii="Tahoma" w:hAnsi="Tahoma" w:cs="Tahoma"/>
          <w:bCs/>
        </w:rPr>
      </w:pPr>
    </w:p>
    <w:p w14:paraId="2557D0F6" w14:textId="77777777" w:rsidR="00F630F4" w:rsidRDefault="00F630F4" w:rsidP="00721778">
      <w:pPr>
        <w:keepNext/>
        <w:keepLines/>
        <w:jc w:val="both"/>
        <w:rPr>
          <w:rFonts w:ascii="Tahoma" w:hAnsi="Tahoma" w:cs="Tahoma"/>
          <w:b/>
        </w:rPr>
      </w:pPr>
    </w:p>
    <w:p w14:paraId="1B7A3859" w14:textId="77777777" w:rsidR="00714F36" w:rsidRPr="00C8579C" w:rsidRDefault="00714F36" w:rsidP="00A636F5">
      <w:pPr>
        <w:keepNext/>
        <w:keepLines/>
        <w:numPr>
          <w:ilvl w:val="1"/>
          <w:numId w:val="50"/>
        </w:numPr>
        <w:jc w:val="both"/>
        <w:rPr>
          <w:rFonts w:ascii="Tahoma" w:hAnsi="Tahoma" w:cs="Tahoma"/>
          <w:b/>
        </w:rPr>
      </w:pPr>
      <w:r w:rsidRPr="00C8579C">
        <w:rPr>
          <w:rFonts w:ascii="Tahoma" w:hAnsi="Tahoma" w:cs="Tahoma"/>
          <w:b/>
        </w:rPr>
        <w:t>Ostale zahteve in pogoji naročnika</w:t>
      </w:r>
    </w:p>
    <w:p w14:paraId="3AD079EF" w14:textId="77777777" w:rsidR="004F741F" w:rsidRPr="00C8579C" w:rsidRDefault="004F741F" w:rsidP="00721778">
      <w:pPr>
        <w:keepNext/>
        <w:keepLines/>
        <w:jc w:val="both"/>
        <w:rPr>
          <w:rFonts w:ascii="Tahoma" w:hAnsi="Tahoma" w:cs="Tahoma"/>
          <w:highlight w:val="yellow"/>
        </w:rPr>
      </w:pPr>
    </w:p>
    <w:p w14:paraId="6AE2AA3A" w14:textId="26CE3748" w:rsidR="0041574F" w:rsidRPr="00C8579C" w:rsidRDefault="00A433F6" w:rsidP="00721778">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w:t>
      </w:r>
      <w:r w:rsidR="00741B92" w:rsidRPr="000F0592">
        <w:rPr>
          <w:rFonts w:ascii="Tahoma" w:hAnsi="Tahoma" w:cs="Tahoma"/>
        </w:rPr>
        <w:t xml:space="preserve">(Uradni list RS, št. 69/11 – uradno prečiščeno besedilo, 158/20, 3/22 – </w:t>
      </w:r>
      <w:proofErr w:type="spellStart"/>
      <w:r w:rsidR="00741B92" w:rsidRPr="000F0592">
        <w:rPr>
          <w:rFonts w:ascii="Tahoma" w:hAnsi="Tahoma" w:cs="Tahoma"/>
        </w:rPr>
        <w:t>ZDeb</w:t>
      </w:r>
      <w:proofErr w:type="spellEnd"/>
      <w:r w:rsidR="00741B92" w:rsidRPr="000F0592">
        <w:rPr>
          <w:rFonts w:ascii="Tahoma" w:hAnsi="Tahoma" w:cs="Tahoma"/>
        </w:rPr>
        <w:t xml:space="preserve"> in 16/23 – </w:t>
      </w:r>
      <w:proofErr w:type="spellStart"/>
      <w:r w:rsidR="00741B92" w:rsidRPr="000F0592">
        <w:rPr>
          <w:rFonts w:ascii="Tahoma" w:hAnsi="Tahoma" w:cs="Tahoma"/>
        </w:rPr>
        <w:t>ZZPri</w:t>
      </w:r>
      <w:proofErr w:type="spellEnd"/>
      <w:r w:rsidR="002738F6">
        <w:rPr>
          <w:rFonts w:ascii="Tahoma" w:hAnsi="Tahoma" w:cs="Tahoma"/>
        </w:rPr>
        <w:t>, s spremembami</w:t>
      </w:r>
      <w:r w:rsidR="00741B92" w:rsidRPr="000F0592">
        <w:rPr>
          <w:rFonts w:ascii="Tahoma" w:hAnsi="Tahoma" w:cs="Tahoma"/>
        </w:rPr>
        <w:t xml:space="preserve">; v nadaljevanju </w:t>
      </w:r>
      <w:proofErr w:type="spellStart"/>
      <w:r w:rsidR="00741B92" w:rsidRPr="000F0592">
        <w:rPr>
          <w:rFonts w:ascii="Tahoma" w:hAnsi="Tahoma" w:cs="Tahoma"/>
        </w:rPr>
        <w:t>ZIntPK</w:t>
      </w:r>
      <w:proofErr w:type="spellEnd"/>
      <w:r w:rsidR="00741B92" w:rsidRPr="000F0592">
        <w:rPr>
          <w:rFonts w:ascii="Tahoma" w:hAnsi="Tahoma" w:cs="Tahoma"/>
        </w:rPr>
        <w:t>)</w:t>
      </w:r>
      <w:r w:rsidR="004F741F" w:rsidRPr="00C8579C">
        <w:rPr>
          <w:rFonts w:ascii="Tahoma" w:hAnsi="Tahoma" w:cs="Tahoma"/>
        </w:rPr>
        <w:t>, naročniki ne smejo sodelovati.</w:t>
      </w:r>
    </w:p>
    <w:p w14:paraId="14A95C33" w14:textId="77777777" w:rsidR="00767080" w:rsidRPr="00C8579C" w:rsidRDefault="00767080" w:rsidP="00721778">
      <w:pPr>
        <w:keepNext/>
        <w:keepLines/>
        <w:tabs>
          <w:tab w:val="left" w:pos="0"/>
        </w:tabs>
        <w:jc w:val="both"/>
        <w:rPr>
          <w:rFonts w:ascii="Tahoma" w:hAnsi="Tahoma" w:cs="Tahoma"/>
        </w:rPr>
      </w:pPr>
    </w:p>
    <w:p w14:paraId="4042BE02" w14:textId="77777777" w:rsidR="00357AF8" w:rsidRPr="00C8579C" w:rsidRDefault="00357AF8" w:rsidP="00721778">
      <w:pPr>
        <w:pStyle w:val="Telobesedila2"/>
        <w:keepNext/>
        <w:keepLines/>
        <w:rPr>
          <w:rFonts w:ascii="Tahoma" w:hAnsi="Tahoma" w:cs="Tahoma"/>
          <w:smallCaps/>
          <w:lang w:val="sl-SI"/>
        </w:rPr>
      </w:pPr>
      <w:r w:rsidRPr="00C8579C">
        <w:rPr>
          <w:rFonts w:ascii="Tahoma" w:hAnsi="Tahoma" w:cs="Tahoma"/>
          <w:smallCaps/>
          <w:lang w:val="sl-SI"/>
        </w:rPr>
        <w:t>Dokazilo:</w:t>
      </w:r>
    </w:p>
    <w:p w14:paraId="5B803661" w14:textId="3C57E2FA" w:rsidR="00B907F8" w:rsidRDefault="00B907F8" w:rsidP="00721778">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4DFA3D14" w14:textId="77777777" w:rsidR="00FA35D0" w:rsidRDefault="00FA35D0" w:rsidP="00FA35D0">
      <w:pPr>
        <w:keepNext/>
        <w:keepLines/>
        <w:jc w:val="both"/>
        <w:rPr>
          <w:rFonts w:ascii="Tahoma" w:hAnsi="Tahoma" w:cs="Tahoma"/>
          <w:b/>
          <w:color w:val="000000" w:themeColor="text1"/>
          <w:szCs w:val="22"/>
        </w:rPr>
      </w:pPr>
    </w:p>
    <w:p w14:paraId="3046E502" w14:textId="77777777" w:rsidR="006340F8" w:rsidRPr="00C8579C" w:rsidRDefault="006340F8" w:rsidP="00721778">
      <w:pPr>
        <w:pStyle w:val="Odstavekseznama"/>
        <w:keepNext/>
        <w:keepLines/>
        <w:ind w:left="0"/>
        <w:jc w:val="both"/>
        <w:rPr>
          <w:rFonts w:ascii="Tahoma" w:hAnsi="Tahoma" w:cs="Tahoma"/>
          <w:szCs w:val="22"/>
        </w:rPr>
      </w:pPr>
    </w:p>
    <w:p w14:paraId="2ACC5B9D" w14:textId="77777777" w:rsidR="007C70A1" w:rsidRPr="007050BD" w:rsidRDefault="008873D9" w:rsidP="00A636F5">
      <w:pPr>
        <w:keepNext/>
        <w:keepLines/>
        <w:numPr>
          <w:ilvl w:val="0"/>
          <w:numId w:val="50"/>
        </w:numPr>
        <w:jc w:val="both"/>
        <w:rPr>
          <w:rFonts w:ascii="Tahoma" w:hAnsi="Tahoma" w:cs="Tahoma"/>
          <w:b/>
          <w:sz w:val="24"/>
        </w:rPr>
      </w:pPr>
      <w:r w:rsidRPr="007050BD">
        <w:rPr>
          <w:rFonts w:ascii="Tahoma" w:hAnsi="Tahoma" w:cs="Tahoma"/>
          <w:b/>
          <w:sz w:val="24"/>
        </w:rPr>
        <w:t>FINANČNA ZAVAROVANJA</w:t>
      </w:r>
    </w:p>
    <w:p w14:paraId="7CE3605C" w14:textId="77777777" w:rsidR="00D36B07" w:rsidRPr="00C8579C" w:rsidRDefault="00D36B07" w:rsidP="00721778">
      <w:pPr>
        <w:keepNext/>
        <w:keepLines/>
        <w:jc w:val="both"/>
      </w:pPr>
    </w:p>
    <w:p w14:paraId="39F4B0D1" w14:textId="6F97265F" w:rsidR="003B60C4" w:rsidRPr="003A1E6B" w:rsidRDefault="003B60C4" w:rsidP="00C45D3E">
      <w:pPr>
        <w:pStyle w:val="Odstavekseznama"/>
        <w:keepNext/>
        <w:keepLines/>
        <w:numPr>
          <w:ilvl w:val="1"/>
          <w:numId w:val="27"/>
        </w:numPr>
        <w:jc w:val="both"/>
        <w:rPr>
          <w:rFonts w:ascii="Tahoma" w:hAnsi="Tahoma" w:cs="Tahoma"/>
          <w:b/>
        </w:rPr>
      </w:pPr>
      <w:r w:rsidRPr="003A1E6B">
        <w:rPr>
          <w:rFonts w:ascii="Tahoma" w:hAnsi="Tahoma" w:cs="Tahoma"/>
          <w:b/>
        </w:rPr>
        <w:t>Splošno</w:t>
      </w:r>
    </w:p>
    <w:p w14:paraId="7B302474" w14:textId="77777777" w:rsidR="00F90FE3" w:rsidRDefault="00F90FE3" w:rsidP="00721778">
      <w:pPr>
        <w:keepNext/>
        <w:keepLines/>
        <w:jc w:val="both"/>
        <w:rPr>
          <w:rFonts w:ascii="Tahoma" w:hAnsi="Tahoma" w:cs="Tahoma"/>
        </w:rPr>
      </w:pPr>
    </w:p>
    <w:p w14:paraId="6C2AFFE4" w14:textId="77777777" w:rsidR="00ED07D7" w:rsidRPr="00C155A2" w:rsidRDefault="00ED07D7" w:rsidP="00721778">
      <w:pPr>
        <w:keepNext/>
        <w:keepLines/>
        <w:jc w:val="both"/>
        <w:rPr>
          <w:rFonts w:ascii="Tahoma" w:hAnsi="Tahoma" w:cs="Tahoma"/>
        </w:rPr>
      </w:pPr>
      <w:bookmarkStart w:id="16" w:name="_Hlk508788160"/>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48A7C8A3" w14:textId="77777777" w:rsidR="00ED07D7" w:rsidRPr="00C155A2" w:rsidRDefault="00ED07D7" w:rsidP="00721778">
      <w:pPr>
        <w:keepNext/>
        <w:keepLines/>
        <w:jc w:val="both"/>
        <w:rPr>
          <w:rFonts w:ascii="Tahoma" w:hAnsi="Tahoma" w:cs="Tahoma"/>
        </w:rPr>
      </w:pPr>
    </w:p>
    <w:p w14:paraId="7E588CE8" w14:textId="32280CA4" w:rsidR="00ED07D7" w:rsidRDefault="00ED07D7" w:rsidP="00721778">
      <w:pPr>
        <w:keepNext/>
        <w:keepLines/>
        <w:jc w:val="both"/>
        <w:rPr>
          <w:rFonts w:ascii="Tahoma" w:hAnsi="Tahoma" w:cs="Tahoma"/>
        </w:rPr>
      </w:pPr>
      <w:r w:rsidRPr="00C155A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w:t>
      </w:r>
      <w:r>
        <w:rPr>
          <w:rFonts w:ascii="Tahoma" w:hAnsi="Tahoma" w:cs="Tahoma"/>
        </w:rPr>
        <w:t>,</w:t>
      </w:r>
      <w:r w:rsidRPr="00C155A2">
        <w:rPr>
          <w:rFonts w:ascii="Tahoma" w:hAnsi="Tahoma" w:cs="Tahoma"/>
        </w:rPr>
        <w:t xml:space="preserve"> ali spremembe krajevne pristojnosti za reševanje sporov med upravičencem in banko. Enako velja za</w:t>
      </w:r>
      <w:r>
        <w:rPr>
          <w:rFonts w:ascii="Tahoma" w:hAnsi="Tahoma" w:cs="Tahoma"/>
        </w:rPr>
        <w:t xml:space="preserve"> finančna </w:t>
      </w:r>
      <w:r w:rsidRPr="00C155A2">
        <w:rPr>
          <w:rFonts w:ascii="Tahoma" w:hAnsi="Tahoma" w:cs="Tahoma"/>
        </w:rPr>
        <w:t>zavarovanj</w:t>
      </w:r>
      <w:r>
        <w:rPr>
          <w:rFonts w:ascii="Tahoma" w:hAnsi="Tahoma" w:cs="Tahoma"/>
        </w:rPr>
        <w:t>a</w:t>
      </w:r>
      <w:r w:rsidRPr="00C155A2">
        <w:rPr>
          <w:rFonts w:ascii="Tahoma" w:hAnsi="Tahoma" w:cs="Tahoma"/>
        </w:rPr>
        <w:t xml:space="preserve"> v obliki</w:t>
      </w:r>
      <w:r>
        <w:rPr>
          <w:rFonts w:ascii="Tahoma" w:hAnsi="Tahoma" w:cs="Tahoma"/>
        </w:rPr>
        <w:t xml:space="preserve"> bančnih garancij ali</w:t>
      </w:r>
      <w:r w:rsidRPr="00C155A2">
        <w:rPr>
          <w:rFonts w:ascii="Tahoma" w:hAnsi="Tahoma" w:cs="Tahoma"/>
        </w:rPr>
        <w:t xml:space="preserve"> kavcijskega zavarovanja.</w:t>
      </w:r>
    </w:p>
    <w:p w14:paraId="30C5D386" w14:textId="77777777" w:rsidR="00ED07D7" w:rsidRDefault="00ED07D7" w:rsidP="00721778">
      <w:pPr>
        <w:keepNext/>
        <w:keepLines/>
        <w:jc w:val="both"/>
        <w:rPr>
          <w:rFonts w:ascii="Tahoma" w:hAnsi="Tahoma" w:cs="Tahoma"/>
        </w:rPr>
      </w:pPr>
    </w:p>
    <w:p w14:paraId="15192489" w14:textId="607A51A1" w:rsidR="00F34144" w:rsidRDefault="00F34144" w:rsidP="00721778">
      <w:pPr>
        <w:keepNext/>
        <w:keepLines/>
        <w:jc w:val="both"/>
        <w:rPr>
          <w:rFonts w:ascii="Tahoma" w:hAnsi="Tahoma" w:cs="Tahoma"/>
          <w:b/>
        </w:rPr>
      </w:pPr>
      <w:r w:rsidRPr="00E00A30">
        <w:rPr>
          <w:rFonts w:ascii="Tahoma" w:hAnsi="Tahoma" w:cs="Tahoma"/>
        </w:rPr>
        <w:t xml:space="preserve">Izbrani ponudnik mora za zavarovanje izpolnitve svoje obveznosti do naročnika, </w:t>
      </w:r>
      <w:r w:rsidRPr="00002257">
        <w:rPr>
          <w:rFonts w:ascii="Tahoma" w:hAnsi="Tahoma" w:cs="Tahoma"/>
          <w:u w:val="single"/>
        </w:rPr>
        <w:t xml:space="preserve">naročniku predložiti </w:t>
      </w:r>
      <w:r w:rsidR="00002257" w:rsidRPr="00002257">
        <w:rPr>
          <w:rFonts w:ascii="Tahoma" w:hAnsi="Tahoma" w:cs="Tahoma"/>
          <w:u w:val="single"/>
        </w:rPr>
        <w:t xml:space="preserve">ločeno </w:t>
      </w:r>
      <w:r w:rsidRPr="00002257">
        <w:rPr>
          <w:rFonts w:ascii="Tahoma" w:hAnsi="Tahoma" w:cs="Tahoma"/>
          <w:u w:val="single"/>
        </w:rPr>
        <w:t>finančno zavarovanje v obliki podpisane in žigosane menice (bianko menice) z lastno menično izjavo</w:t>
      </w:r>
      <w:r w:rsidR="00002257" w:rsidRPr="00002257">
        <w:rPr>
          <w:rFonts w:ascii="Tahoma" w:hAnsi="Tahoma" w:cs="Tahoma"/>
          <w:u w:val="single"/>
        </w:rPr>
        <w:t xml:space="preserve">, posebej za </w:t>
      </w:r>
      <w:r w:rsidR="00705D57">
        <w:rPr>
          <w:rFonts w:ascii="Tahoma" w:hAnsi="Tahoma" w:cs="Tahoma"/>
          <w:u w:val="single"/>
        </w:rPr>
        <w:t>posamezen sklop za katerega oddaja ponudbo</w:t>
      </w:r>
      <w:r w:rsidR="00002257" w:rsidRPr="00002257">
        <w:rPr>
          <w:rFonts w:ascii="Tahoma" w:hAnsi="Tahoma" w:cs="Tahoma"/>
          <w:u w:val="single"/>
        </w:rPr>
        <w:t>.</w:t>
      </w:r>
      <w:r w:rsidRPr="00E00A30">
        <w:rPr>
          <w:rFonts w:ascii="Tahoma" w:hAnsi="Tahoma" w:cs="Tahoma"/>
        </w:rPr>
        <w:t xml:space="preserve"> </w:t>
      </w:r>
      <w:r>
        <w:rPr>
          <w:rFonts w:ascii="Tahoma" w:hAnsi="Tahoma" w:cs="Tahoma"/>
        </w:rPr>
        <w:t xml:space="preserve">Menične izjave morajo biti nepreklicne, brezpogojne in plačljive na prvi poziv in morajo biti izdane skladno z vzorcem, priloženim k razpisni </w:t>
      </w:r>
      <w:r w:rsidR="00A435DE">
        <w:rPr>
          <w:rFonts w:ascii="Tahoma" w:hAnsi="Tahoma" w:cs="Tahoma"/>
        </w:rPr>
        <w:t>dokumentaciji</w:t>
      </w:r>
      <w:r>
        <w:rPr>
          <w:rFonts w:ascii="Tahoma" w:hAnsi="Tahoma" w:cs="Tahoma"/>
        </w:rPr>
        <w:t>.</w:t>
      </w:r>
      <w:r w:rsidRPr="00E00A30">
        <w:rPr>
          <w:rFonts w:ascii="Tahoma" w:hAnsi="Tahoma" w:cs="Tahoma"/>
          <w:b/>
        </w:rPr>
        <w:t xml:space="preserve"> </w:t>
      </w:r>
    </w:p>
    <w:p w14:paraId="19F81DBC" w14:textId="77777777" w:rsidR="002204E4" w:rsidRPr="00E00A30" w:rsidRDefault="002204E4" w:rsidP="00721778">
      <w:pPr>
        <w:keepNext/>
        <w:keepLines/>
        <w:jc w:val="both"/>
        <w:rPr>
          <w:rFonts w:ascii="Tahoma" w:hAnsi="Tahoma" w:cs="Tahoma"/>
        </w:rPr>
      </w:pPr>
    </w:p>
    <w:bookmarkEnd w:id="16"/>
    <w:p w14:paraId="1F982435" w14:textId="06D247DB" w:rsidR="000A331E" w:rsidRPr="00C8579C" w:rsidRDefault="00F34144" w:rsidP="00C45D3E">
      <w:pPr>
        <w:keepNext/>
        <w:keepLines/>
        <w:numPr>
          <w:ilvl w:val="1"/>
          <w:numId w:val="27"/>
        </w:numPr>
        <w:jc w:val="both"/>
        <w:rPr>
          <w:rFonts w:ascii="Tahoma" w:hAnsi="Tahoma" w:cs="Tahoma"/>
          <w:b/>
        </w:rPr>
      </w:pPr>
      <w:r>
        <w:rPr>
          <w:rFonts w:ascii="Tahoma" w:hAnsi="Tahoma" w:cs="Tahoma"/>
          <w:b/>
        </w:rPr>
        <w:t>Finančno z</w:t>
      </w:r>
      <w:r w:rsidR="000A331E">
        <w:rPr>
          <w:rFonts w:ascii="Tahoma" w:hAnsi="Tahoma" w:cs="Tahoma"/>
          <w:b/>
        </w:rPr>
        <w:t xml:space="preserve">avarovanje dobre izvedbe </w:t>
      </w:r>
      <w:r>
        <w:rPr>
          <w:rFonts w:ascii="Tahoma" w:hAnsi="Tahoma" w:cs="Tahoma"/>
          <w:b/>
        </w:rPr>
        <w:t xml:space="preserve">pogodbenih </w:t>
      </w:r>
      <w:r w:rsidR="000A331E">
        <w:rPr>
          <w:rFonts w:ascii="Tahoma" w:hAnsi="Tahoma" w:cs="Tahoma"/>
          <w:b/>
        </w:rPr>
        <w:t>obveznosti</w:t>
      </w:r>
    </w:p>
    <w:p w14:paraId="135C4FCB" w14:textId="07C0185B" w:rsidR="00A435DE" w:rsidRDefault="00A435DE" w:rsidP="00721778">
      <w:pPr>
        <w:keepNext/>
        <w:keepLines/>
        <w:jc w:val="both"/>
        <w:rPr>
          <w:rFonts w:ascii="Tahoma" w:hAnsi="Tahoma" w:cs="Tahoma"/>
        </w:rPr>
      </w:pPr>
    </w:p>
    <w:p w14:paraId="052656E0" w14:textId="239E153A" w:rsidR="00A435DE" w:rsidRPr="009C538A" w:rsidRDefault="00A435DE" w:rsidP="00721778">
      <w:pPr>
        <w:keepNext/>
        <w:keepLines/>
        <w:jc w:val="both"/>
        <w:rPr>
          <w:rFonts w:ascii="Tahoma" w:hAnsi="Tahoma" w:cs="Tahoma"/>
          <w:b/>
          <w:color w:val="FF0000"/>
        </w:rPr>
      </w:pPr>
    </w:p>
    <w:p w14:paraId="582006B0" w14:textId="3A27DE72" w:rsidR="00A435DE" w:rsidRPr="00F34144" w:rsidRDefault="00A435DE" w:rsidP="00721778">
      <w:pPr>
        <w:keepNext/>
        <w:keepLines/>
        <w:jc w:val="both"/>
        <w:rPr>
          <w:rFonts w:ascii="Tahoma" w:hAnsi="Tahoma" w:cs="Tahoma"/>
        </w:rPr>
      </w:pPr>
      <w:r w:rsidRPr="00F34144">
        <w:rPr>
          <w:rFonts w:ascii="Tahoma" w:hAnsi="Tahoma" w:cs="Tahoma"/>
        </w:rPr>
        <w:t xml:space="preserve">Izbrani ponudnik bo moral </w:t>
      </w:r>
      <w:r>
        <w:rPr>
          <w:rFonts w:ascii="Tahoma" w:hAnsi="Tahoma" w:cs="Tahoma"/>
        </w:rPr>
        <w:t xml:space="preserve">ob sklenitvi pogodbe oziroma </w:t>
      </w:r>
      <w:r w:rsidRPr="00F34144">
        <w:rPr>
          <w:rFonts w:ascii="Tahoma" w:hAnsi="Tahoma" w:cs="Tahoma"/>
        </w:rPr>
        <w:t xml:space="preserve">najkasneje v roku </w:t>
      </w:r>
      <w:r w:rsidR="00C44E31">
        <w:rPr>
          <w:rFonts w:ascii="Tahoma" w:hAnsi="Tahoma" w:cs="Tahoma"/>
        </w:rPr>
        <w:t>15</w:t>
      </w:r>
      <w:r w:rsidRPr="00F34144">
        <w:rPr>
          <w:rFonts w:ascii="Tahoma" w:hAnsi="Tahoma" w:cs="Tahoma"/>
        </w:rPr>
        <w:t xml:space="preserve"> (pet</w:t>
      </w:r>
      <w:r w:rsidR="00C44E31">
        <w:rPr>
          <w:rFonts w:ascii="Tahoma" w:hAnsi="Tahoma" w:cs="Tahoma"/>
        </w:rPr>
        <w:t>najstih</w:t>
      </w:r>
      <w:r w:rsidRPr="00F34144">
        <w:rPr>
          <w:rFonts w:ascii="Tahoma" w:hAnsi="Tahoma" w:cs="Tahoma"/>
        </w:rPr>
        <w:t>)</w:t>
      </w:r>
      <w:r w:rsidR="002739C7">
        <w:rPr>
          <w:rFonts w:ascii="Tahoma" w:hAnsi="Tahoma" w:cs="Tahoma"/>
        </w:rPr>
        <w:t xml:space="preserve"> </w:t>
      </w:r>
      <w:r w:rsidRPr="00F34144">
        <w:rPr>
          <w:rFonts w:ascii="Tahoma" w:hAnsi="Tahoma" w:cs="Tahoma"/>
        </w:rPr>
        <w:t>dn</w:t>
      </w:r>
      <w:r w:rsidR="00C44E31">
        <w:rPr>
          <w:rFonts w:ascii="Tahoma" w:hAnsi="Tahoma" w:cs="Tahoma"/>
        </w:rPr>
        <w:t>eh</w:t>
      </w:r>
      <w:r w:rsidRPr="00F34144">
        <w:rPr>
          <w:rFonts w:ascii="Tahoma" w:hAnsi="Tahoma" w:cs="Tahoma"/>
        </w:rPr>
        <w:t xml:space="preserve"> od sklenitve </w:t>
      </w:r>
      <w:r>
        <w:rPr>
          <w:rFonts w:ascii="Tahoma" w:hAnsi="Tahoma" w:cs="Tahoma"/>
        </w:rPr>
        <w:t>pogodbe</w:t>
      </w:r>
      <w:r w:rsidR="00A636F5" w:rsidRPr="00D85A78">
        <w:rPr>
          <w:rFonts w:ascii="Tahoma" w:hAnsi="Tahoma" w:cs="Tahoma"/>
          <w:b/>
          <w:bCs/>
        </w:rPr>
        <w:t xml:space="preserve">, za </w:t>
      </w:r>
      <w:r w:rsidR="00D85A78" w:rsidRPr="00D85A78">
        <w:rPr>
          <w:rFonts w:ascii="Tahoma" w:hAnsi="Tahoma" w:cs="Tahoma"/>
          <w:b/>
          <w:bCs/>
        </w:rPr>
        <w:t xml:space="preserve">vsak </w:t>
      </w:r>
      <w:r w:rsidR="00A636F5" w:rsidRPr="00D85A78">
        <w:rPr>
          <w:rFonts w:ascii="Tahoma" w:hAnsi="Tahoma" w:cs="Tahoma"/>
          <w:b/>
          <w:bCs/>
        </w:rPr>
        <w:t>posamezen sklop</w:t>
      </w:r>
      <w:r w:rsidR="00D85A78">
        <w:rPr>
          <w:rFonts w:ascii="Tahoma" w:hAnsi="Tahoma" w:cs="Tahoma"/>
          <w:b/>
          <w:bCs/>
        </w:rPr>
        <w:t xml:space="preserve"> ločeno</w:t>
      </w:r>
      <w:r w:rsidR="00A636F5">
        <w:rPr>
          <w:rFonts w:ascii="Tahoma" w:hAnsi="Tahoma" w:cs="Tahoma"/>
        </w:rPr>
        <w:t xml:space="preserve"> </w:t>
      </w:r>
      <w:r w:rsidRPr="00F34144">
        <w:rPr>
          <w:rFonts w:ascii="Tahoma" w:hAnsi="Tahoma" w:cs="Tahoma"/>
        </w:rPr>
        <w:t xml:space="preserve">predložiti naročniku podpisano in žigosano menico (bianko menico) z izpolnjeno, podpisano in žigosano menično izjavo za zavarovanje dobre izvedbe </w:t>
      </w:r>
      <w:r>
        <w:rPr>
          <w:rFonts w:ascii="Tahoma" w:hAnsi="Tahoma" w:cs="Tahoma"/>
        </w:rPr>
        <w:t xml:space="preserve">pogodbenih obveznosti </w:t>
      </w:r>
      <w:r w:rsidRPr="00F34144">
        <w:rPr>
          <w:rFonts w:ascii="Tahoma" w:hAnsi="Tahoma" w:cs="Tahoma"/>
        </w:rPr>
        <w:t xml:space="preserve">v višini </w:t>
      </w:r>
      <w:r w:rsidR="00093F8F">
        <w:rPr>
          <w:rFonts w:ascii="Tahoma" w:hAnsi="Tahoma" w:cs="Tahoma"/>
          <w:b/>
        </w:rPr>
        <w:t>10</w:t>
      </w:r>
      <w:r w:rsidR="004E7BE4">
        <w:rPr>
          <w:rFonts w:ascii="Tahoma" w:hAnsi="Tahoma" w:cs="Tahoma"/>
          <w:b/>
        </w:rPr>
        <w:t xml:space="preserve"> </w:t>
      </w:r>
      <w:r w:rsidRPr="00F34144">
        <w:rPr>
          <w:rFonts w:ascii="Tahoma" w:hAnsi="Tahoma" w:cs="Tahoma"/>
          <w:b/>
        </w:rPr>
        <w:t>%</w:t>
      </w:r>
      <w:r>
        <w:rPr>
          <w:rFonts w:ascii="Tahoma" w:hAnsi="Tahoma" w:cs="Tahoma"/>
          <w:b/>
        </w:rPr>
        <w:t xml:space="preserve"> </w:t>
      </w:r>
      <w:r w:rsidR="0007530E">
        <w:rPr>
          <w:rFonts w:ascii="Tahoma" w:hAnsi="Tahoma" w:cs="Tahoma"/>
          <w:b/>
        </w:rPr>
        <w:t>pogodbene</w:t>
      </w:r>
      <w:r w:rsidR="0007530E" w:rsidRPr="00F34144">
        <w:rPr>
          <w:rFonts w:ascii="Tahoma" w:hAnsi="Tahoma" w:cs="Tahoma"/>
          <w:b/>
        </w:rPr>
        <w:t xml:space="preserve"> </w:t>
      </w:r>
      <w:r w:rsidRPr="00F34144">
        <w:rPr>
          <w:rFonts w:ascii="Tahoma" w:hAnsi="Tahoma" w:cs="Tahoma"/>
          <w:b/>
        </w:rPr>
        <w:t xml:space="preserve">vrednosti </w:t>
      </w:r>
      <w:r>
        <w:rPr>
          <w:rFonts w:ascii="Tahoma" w:hAnsi="Tahoma" w:cs="Tahoma"/>
          <w:b/>
        </w:rPr>
        <w:t>brez</w:t>
      </w:r>
      <w:r w:rsidRPr="00F34144">
        <w:rPr>
          <w:rFonts w:ascii="Tahoma" w:hAnsi="Tahoma" w:cs="Tahoma"/>
          <w:b/>
        </w:rPr>
        <w:t xml:space="preserve"> DDV</w:t>
      </w:r>
      <w:r w:rsidRPr="00F34144">
        <w:rPr>
          <w:rFonts w:ascii="Tahoma" w:hAnsi="Tahoma" w:cs="Tahoma"/>
        </w:rPr>
        <w:t xml:space="preserve"> z dobo veljavnosti </w:t>
      </w:r>
      <w:r w:rsidR="001D4C40">
        <w:rPr>
          <w:rFonts w:ascii="Tahoma" w:hAnsi="Tahoma" w:cs="Tahoma"/>
        </w:rPr>
        <w:t xml:space="preserve">še najmanj </w:t>
      </w:r>
      <w:r>
        <w:rPr>
          <w:rFonts w:ascii="Tahoma" w:hAnsi="Tahoma" w:cs="Tahoma"/>
        </w:rPr>
        <w:t xml:space="preserve">60 dni </w:t>
      </w:r>
      <w:r w:rsidRPr="00740B55">
        <w:rPr>
          <w:rFonts w:ascii="Tahoma" w:hAnsi="Tahoma" w:cs="Tahoma"/>
        </w:rPr>
        <w:t>po preteku roka za dokončanje pogodbenih obveznosti</w:t>
      </w:r>
      <w:r w:rsidRPr="00F34144">
        <w:rPr>
          <w:rFonts w:ascii="Tahoma" w:hAnsi="Tahoma" w:cs="Tahoma"/>
        </w:rPr>
        <w:t xml:space="preserve">. Finančno zavarovanje za dobro izvedbo </w:t>
      </w:r>
      <w:r>
        <w:rPr>
          <w:rFonts w:ascii="Tahoma" w:hAnsi="Tahoma" w:cs="Tahoma"/>
        </w:rPr>
        <w:t xml:space="preserve">pogodbenih </w:t>
      </w:r>
      <w:r w:rsidRPr="00F34144">
        <w:rPr>
          <w:rFonts w:ascii="Tahoma" w:hAnsi="Tahoma" w:cs="Tahoma"/>
        </w:rPr>
        <w:t>obveznosti mora biti nepreklicno, brezpogojno in plačljivo na prvi poziv.</w:t>
      </w:r>
    </w:p>
    <w:p w14:paraId="5FAD77A9" w14:textId="77777777" w:rsidR="00A435DE" w:rsidRPr="00F34144" w:rsidRDefault="00A435DE" w:rsidP="00721778">
      <w:pPr>
        <w:keepNext/>
        <w:keepLines/>
        <w:jc w:val="both"/>
        <w:rPr>
          <w:rFonts w:ascii="Tahoma" w:hAnsi="Tahoma" w:cs="Tahoma"/>
        </w:rPr>
      </w:pPr>
    </w:p>
    <w:p w14:paraId="1CD4738D" w14:textId="77777777" w:rsidR="00A435DE" w:rsidRPr="00F34144" w:rsidRDefault="00A435DE" w:rsidP="00721778">
      <w:pPr>
        <w:keepNext/>
        <w:keepLines/>
        <w:jc w:val="both"/>
        <w:rPr>
          <w:rFonts w:ascii="Tahoma" w:hAnsi="Tahoma" w:cs="Tahoma"/>
        </w:rPr>
      </w:pPr>
      <w:r w:rsidRPr="00F34144">
        <w:rPr>
          <w:rFonts w:ascii="Tahoma" w:hAnsi="Tahoma" w:cs="Tahoma"/>
        </w:rPr>
        <w:t>V kolikor izbrani ponudnik ne bo izpolnjeval svojih pogodbenih obveznosti, bo naročnik unovčil finančno zavarovanje za dobro izvedbo obveznosti in odstopil od pogodbe, brez kakršnekoli obveznosti do izbranega ponudnik.</w:t>
      </w:r>
    </w:p>
    <w:p w14:paraId="64A9AC13" w14:textId="342EA848" w:rsidR="00F34144" w:rsidRDefault="00F34144" w:rsidP="00721778">
      <w:pPr>
        <w:keepNext/>
        <w:keepLines/>
        <w:jc w:val="both"/>
        <w:rPr>
          <w:rFonts w:ascii="Tahoma" w:hAnsi="Tahoma" w:cs="Tahoma"/>
        </w:rPr>
      </w:pPr>
    </w:p>
    <w:p w14:paraId="25849507" w14:textId="2CE9A15A" w:rsidR="0036676E" w:rsidRDefault="0036676E" w:rsidP="00721778">
      <w:pPr>
        <w:keepNext/>
        <w:keepLines/>
        <w:jc w:val="both"/>
        <w:rPr>
          <w:rFonts w:ascii="Tahoma" w:hAnsi="Tahoma" w:cs="Tahoma"/>
          <w:color w:val="000000" w:themeColor="text1"/>
        </w:rPr>
      </w:pPr>
      <w:r w:rsidRPr="00535D23">
        <w:rPr>
          <w:rFonts w:ascii="Tahoma" w:hAnsi="Tahoma" w:cs="Tahoma"/>
          <w:color w:val="000000" w:themeColor="text1"/>
        </w:rPr>
        <w:t>Vzorec finančnega zavarovanja za dobr</w:t>
      </w:r>
      <w:r w:rsidR="002739C7">
        <w:rPr>
          <w:rFonts w:ascii="Tahoma" w:hAnsi="Tahoma" w:cs="Tahoma"/>
          <w:color w:val="000000" w:themeColor="text1"/>
        </w:rPr>
        <w:t>o</w:t>
      </w:r>
      <w:r w:rsidRPr="00535D23">
        <w:rPr>
          <w:rFonts w:ascii="Tahoma" w:hAnsi="Tahoma" w:cs="Tahoma"/>
          <w:color w:val="000000" w:themeColor="text1"/>
        </w:rPr>
        <w:t xml:space="preserve"> izvedb</w:t>
      </w:r>
      <w:r w:rsidR="002739C7">
        <w:rPr>
          <w:rFonts w:ascii="Tahoma" w:hAnsi="Tahoma" w:cs="Tahoma"/>
          <w:color w:val="000000" w:themeColor="text1"/>
        </w:rPr>
        <w:t>o</w:t>
      </w:r>
      <w:r w:rsidRPr="00535D23">
        <w:rPr>
          <w:rFonts w:ascii="Tahoma" w:hAnsi="Tahoma" w:cs="Tahoma"/>
          <w:color w:val="000000" w:themeColor="text1"/>
        </w:rPr>
        <w:t xml:space="preserve"> obveznosti je priložen v </w:t>
      </w:r>
      <w:r w:rsidRPr="0036676E">
        <w:rPr>
          <w:rFonts w:ascii="Tahoma" w:hAnsi="Tahoma" w:cs="Tahoma"/>
          <w:color w:val="000000" w:themeColor="text1"/>
        </w:rPr>
        <w:t xml:space="preserve">Prilogi </w:t>
      </w:r>
      <w:r w:rsidR="009764B4">
        <w:rPr>
          <w:rFonts w:ascii="Tahoma" w:hAnsi="Tahoma" w:cs="Tahoma"/>
          <w:color w:val="000000" w:themeColor="text1"/>
        </w:rPr>
        <w:t>8/1</w:t>
      </w:r>
      <w:r w:rsidRPr="00535D23">
        <w:rPr>
          <w:rFonts w:ascii="Tahoma" w:hAnsi="Tahoma" w:cs="Tahoma"/>
          <w:color w:val="000000" w:themeColor="text1"/>
        </w:rPr>
        <w:t xml:space="preserve"> razpisne dokumentacije.</w:t>
      </w:r>
    </w:p>
    <w:p w14:paraId="3E57C6D8" w14:textId="77777777" w:rsidR="00B6160B" w:rsidRPr="00535D23" w:rsidRDefault="00B6160B" w:rsidP="00721778">
      <w:pPr>
        <w:keepNext/>
        <w:keepLines/>
        <w:jc w:val="both"/>
        <w:rPr>
          <w:rFonts w:ascii="Tahoma" w:hAnsi="Tahoma" w:cs="Tahoma"/>
          <w:color w:val="000000" w:themeColor="text1"/>
        </w:rPr>
      </w:pPr>
    </w:p>
    <w:p w14:paraId="7CFA9E0E" w14:textId="55B3F657" w:rsidR="0036676E" w:rsidRDefault="0036676E" w:rsidP="00721778">
      <w:pPr>
        <w:keepNext/>
        <w:keepLines/>
        <w:jc w:val="both"/>
        <w:rPr>
          <w:rFonts w:ascii="Tahoma" w:hAnsi="Tahoma" w:cs="Tahoma"/>
        </w:rPr>
      </w:pPr>
    </w:p>
    <w:p w14:paraId="73FE58E5" w14:textId="7FA53B9A" w:rsidR="00E6692B" w:rsidRDefault="00E6692B" w:rsidP="00721778">
      <w:pPr>
        <w:keepNext/>
        <w:keepLines/>
        <w:jc w:val="both"/>
        <w:rPr>
          <w:rFonts w:ascii="Tahoma" w:hAnsi="Tahoma" w:cs="Tahoma"/>
        </w:rPr>
      </w:pPr>
    </w:p>
    <w:p w14:paraId="00EC913D" w14:textId="5BE4D6DA" w:rsidR="00E6692B" w:rsidRDefault="00E6692B" w:rsidP="00721778">
      <w:pPr>
        <w:keepNext/>
        <w:keepLines/>
        <w:jc w:val="both"/>
        <w:rPr>
          <w:rFonts w:ascii="Tahoma" w:hAnsi="Tahoma" w:cs="Tahoma"/>
        </w:rPr>
      </w:pPr>
    </w:p>
    <w:p w14:paraId="7513607A" w14:textId="77777777" w:rsidR="00E6692B" w:rsidRPr="00F34144" w:rsidRDefault="00E6692B" w:rsidP="00721778">
      <w:pPr>
        <w:keepNext/>
        <w:keepLines/>
        <w:jc w:val="both"/>
        <w:rPr>
          <w:rFonts w:ascii="Tahoma" w:hAnsi="Tahoma" w:cs="Tahoma"/>
        </w:rPr>
      </w:pPr>
    </w:p>
    <w:p w14:paraId="7AFE6C81" w14:textId="2B86C69F" w:rsidR="00F34144" w:rsidRPr="00F34144" w:rsidRDefault="00F34144" w:rsidP="00C45D3E">
      <w:pPr>
        <w:keepNext/>
        <w:keepLines/>
        <w:numPr>
          <w:ilvl w:val="1"/>
          <w:numId w:val="27"/>
        </w:numPr>
        <w:jc w:val="both"/>
        <w:rPr>
          <w:rFonts w:ascii="Tahoma" w:hAnsi="Tahoma" w:cs="Tahoma"/>
          <w:b/>
        </w:rPr>
      </w:pPr>
      <w:bookmarkStart w:id="17" w:name="_Toc495914061"/>
      <w:r w:rsidRPr="00F34144">
        <w:rPr>
          <w:rFonts w:ascii="Tahoma" w:hAnsi="Tahoma" w:cs="Tahoma"/>
          <w:b/>
        </w:rPr>
        <w:lastRenderedPageBreak/>
        <w:t>Finančno zavarovanje za odpravo napak v garancijskem roku</w:t>
      </w:r>
      <w:bookmarkEnd w:id="17"/>
    </w:p>
    <w:p w14:paraId="15725E0C" w14:textId="77777777" w:rsidR="007D2B30" w:rsidRDefault="007D2B30" w:rsidP="00721778">
      <w:pPr>
        <w:keepNext/>
        <w:keepLines/>
        <w:jc w:val="both"/>
        <w:rPr>
          <w:rFonts w:ascii="Tahoma" w:hAnsi="Tahoma" w:cs="Tahoma"/>
        </w:rPr>
      </w:pPr>
    </w:p>
    <w:p w14:paraId="36A89501" w14:textId="268D93FB" w:rsidR="00016F4A" w:rsidRPr="00016F4A" w:rsidRDefault="009A5A5A" w:rsidP="00721778">
      <w:pPr>
        <w:keepNext/>
        <w:keepLines/>
        <w:jc w:val="both"/>
        <w:rPr>
          <w:rFonts w:ascii="Tahoma" w:hAnsi="Tahoma" w:cs="Tahoma"/>
        </w:rPr>
      </w:pPr>
      <w:r w:rsidRPr="00F34144">
        <w:rPr>
          <w:rFonts w:ascii="Tahoma" w:hAnsi="Tahoma" w:cs="Tahoma"/>
        </w:rPr>
        <w:t xml:space="preserve">Izbrani ponudnik bo moral </w:t>
      </w:r>
      <w:r w:rsidR="00016F4A">
        <w:rPr>
          <w:rFonts w:ascii="Tahoma" w:hAnsi="Tahoma" w:cs="Tahoma"/>
        </w:rPr>
        <w:t xml:space="preserve">takoj oziroma </w:t>
      </w:r>
      <w:r w:rsidRPr="00F34144">
        <w:rPr>
          <w:rFonts w:ascii="Tahoma" w:hAnsi="Tahoma" w:cs="Tahoma"/>
        </w:rPr>
        <w:t>najkasneje v roku 5 (petih) dn</w:t>
      </w:r>
      <w:r w:rsidR="00883037">
        <w:rPr>
          <w:rFonts w:ascii="Tahoma" w:hAnsi="Tahoma" w:cs="Tahoma"/>
        </w:rPr>
        <w:t>i</w:t>
      </w:r>
      <w:r w:rsidRPr="00F34144">
        <w:rPr>
          <w:rFonts w:ascii="Tahoma" w:hAnsi="Tahoma" w:cs="Tahoma"/>
        </w:rPr>
        <w:t xml:space="preserve"> </w:t>
      </w:r>
      <w:r w:rsidR="00016F4A" w:rsidRPr="00016F4A">
        <w:rPr>
          <w:rFonts w:ascii="Tahoma" w:hAnsi="Tahoma" w:cs="Tahoma"/>
        </w:rPr>
        <w:t xml:space="preserve">po podpisu dobavnice o prevzemu blaga s strani naročnika skupaj s pripadajočo zahtevano dokumentacijo, </w:t>
      </w:r>
      <w:r w:rsidR="00A636F5" w:rsidRPr="00D85A78">
        <w:rPr>
          <w:rFonts w:ascii="Tahoma" w:hAnsi="Tahoma" w:cs="Tahoma"/>
          <w:b/>
          <w:bCs/>
        </w:rPr>
        <w:t xml:space="preserve">za </w:t>
      </w:r>
      <w:r w:rsidR="00D85A78" w:rsidRPr="00D85A78">
        <w:rPr>
          <w:rFonts w:ascii="Tahoma" w:hAnsi="Tahoma" w:cs="Tahoma"/>
          <w:b/>
          <w:bCs/>
        </w:rPr>
        <w:t xml:space="preserve">vsak </w:t>
      </w:r>
      <w:r w:rsidR="00A636F5" w:rsidRPr="00D85A78">
        <w:rPr>
          <w:rFonts w:ascii="Tahoma" w:hAnsi="Tahoma" w:cs="Tahoma"/>
          <w:b/>
          <w:bCs/>
        </w:rPr>
        <w:t xml:space="preserve">posamezen sklop </w:t>
      </w:r>
      <w:r w:rsidR="00D85A78" w:rsidRPr="00D85A78">
        <w:rPr>
          <w:rFonts w:ascii="Tahoma" w:hAnsi="Tahoma" w:cs="Tahoma"/>
          <w:b/>
          <w:bCs/>
        </w:rPr>
        <w:t>ločeno</w:t>
      </w:r>
      <w:r w:rsidR="00D85A78">
        <w:rPr>
          <w:rFonts w:ascii="Tahoma" w:hAnsi="Tahoma" w:cs="Tahoma"/>
        </w:rPr>
        <w:t xml:space="preserve"> </w:t>
      </w:r>
      <w:r w:rsidR="00016F4A" w:rsidRPr="00016F4A">
        <w:rPr>
          <w:rFonts w:ascii="Tahoma" w:hAnsi="Tahoma" w:cs="Tahoma"/>
        </w:rPr>
        <w:t>predložiti naročniku podpisano in žigosano bianko menico z izpolnjeno, podpisano in žigosano menično izjavo za zavarovanje odprave napak v garancijskem roku v višini 5 % pogodbene vrednosti z DDV.</w:t>
      </w:r>
    </w:p>
    <w:p w14:paraId="5E9DBFFD" w14:textId="77777777" w:rsidR="009A5A5A" w:rsidRPr="00F34144" w:rsidRDefault="009A5A5A" w:rsidP="00721778">
      <w:pPr>
        <w:keepNext/>
        <w:keepLines/>
        <w:jc w:val="both"/>
        <w:rPr>
          <w:rFonts w:ascii="Tahoma" w:hAnsi="Tahoma" w:cs="Tahoma"/>
        </w:rPr>
      </w:pPr>
    </w:p>
    <w:p w14:paraId="48DC43AF" w14:textId="4300B165" w:rsidR="00016F4A" w:rsidRPr="00484AB8" w:rsidRDefault="00016F4A" w:rsidP="00721778">
      <w:pPr>
        <w:keepNext/>
        <w:keepLines/>
        <w:jc w:val="both"/>
        <w:rPr>
          <w:rFonts w:ascii="Tahoma" w:hAnsi="Tahoma" w:cs="Tahoma"/>
        </w:rPr>
      </w:pPr>
      <w:r w:rsidRPr="00484AB8">
        <w:rPr>
          <w:rFonts w:ascii="Tahoma" w:hAnsi="Tahoma" w:cs="Tahoma"/>
        </w:rPr>
        <w:t xml:space="preserve">V kolikor izbrani ponudnik </w:t>
      </w:r>
      <w:r>
        <w:rPr>
          <w:rFonts w:ascii="Tahoma" w:hAnsi="Tahoma" w:cs="Tahoma"/>
        </w:rPr>
        <w:t xml:space="preserve">v roku oziroma </w:t>
      </w:r>
      <w:r w:rsidRPr="00484AB8">
        <w:rPr>
          <w:rFonts w:ascii="Tahoma" w:hAnsi="Tahoma" w:cs="Tahoma"/>
        </w:rPr>
        <w:t xml:space="preserve">na naročnikov poziv ne bo </w:t>
      </w:r>
      <w:r>
        <w:rPr>
          <w:rFonts w:ascii="Tahoma" w:hAnsi="Tahoma" w:cs="Tahoma"/>
        </w:rPr>
        <w:t>predložil</w:t>
      </w:r>
      <w:r w:rsidRPr="00484AB8">
        <w:rPr>
          <w:rFonts w:ascii="Tahoma" w:hAnsi="Tahoma" w:cs="Tahoma"/>
        </w:rPr>
        <w:t xml:space="preserve"> zavarovanja za odpravo napak v garancijskem roku, lahko naročnik unovči menico za zavarovanje dobre izvedbe pogodbenih obveznosti, brez kakršnekoli obveznosti do izbranega ponudnika.</w:t>
      </w:r>
    </w:p>
    <w:p w14:paraId="451D7E7E" w14:textId="77777777" w:rsidR="00016F4A" w:rsidRPr="00484AB8" w:rsidRDefault="00016F4A" w:rsidP="00721778">
      <w:pPr>
        <w:keepNext/>
        <w:keepLines/>
        <w:jc w:val="both"/>
        <w:rPr>
          <w:rFonts w:ascii="Tahoma" w:hAnsi="Tahoma" w:cs="Tahoma"/>
        </w:rPr>
      </w:pPr>
    </w:p>
    <w:p w14:paraId="178A9386" w14:textId="0910033E" w:rsidR="00016F4A" w:rsidRDefault="00016F4A" w:rsidP="00721778">
      <w:pPr>
        <w:keepNext/>
        <w:keepLines/>
        <w:jc w:val="both"/>
        <w:rPr>
          <w:rFonts w:ascii="Tahoma" w:hAnsi="Tahoma" w:cs="Tahoma"/>
        </w:rPr>
      </w:pPr>
      <w:r w:rsidRPr="00484AB8">
        <w:rPr>
          <w:rFonts w:ascii="Tahoma" w:hAnsi="Tahoma" w:cs="Tahoma"/>
        </w:rPr>
        <w:t>Finančno zavarovanje za odprav</w:t>
      </w:r>
      <w:r w:rsidR="002739C7">
        <w:rPr>
          <w:rFonts w:ascii="Tahoma" w:hAnsi="Tahoma" w:cs="Tahoma"/>
        </w:rPr>
        <w:t>o</w:t>
      </w:r>
      <w:r w:rsidRPr="00484AB8">
        <w:rPr>
          <w:rFonts w:ascii="Tahoma" w:hAnsi="Tahoma" w:cs="Tahoma"/>
        </w:rPr>
        <w:t xml:space="preserve"> napak v garancijskem roku velja za material in za kakovost izvedenih pogodbenih obveznosti in mora veljati še 30 dni po poteku najdaljšega garancijskega roka (torej mora veljati: celoten garancijski rok določen v pogodbi + 30 dni), določenega v pogodbi.</w:t>
      </w:r>
    </w:p>
    <w:p w14:paraId="46592290" w14:textId="77777777" w:rsidR="002204E4" w:rsidRPr="00484AB8" w:rsidRDefault="002204E4" w:rsidP="00721778">
      <w:pPr>
        <w:keepNext/>
        <w:keepLines/>
        <w:jc w:val="both"/>
        <w:rPr>
          <w:rFonts w:ascii="Tahoma" w:hAnsi="Tahoma" w:cs="Tahoma"/>
        </w:rPr>
      </w:pPr>
    </w:p>
    <w:p w14:paraId="4C251603" w14:textId="50CC63CE" w:rsidR="00016F4A" w:rsidRDefault="00016F4A" w:rsidP="00721778">
      <w:pPr>
        <w:keepNext/>
        <w:keepLines/>
        <w:jc w:val="both"/>
        <w:rPr>
          <w:rFonts w:ascii="Tahoma" w:hAnsi="Tahoma" w:cs="Tahoma"/>
        </w:rPr>
      </w:pPr>
      <w:r w:rsidRPr="00484AB8">
        <w:rPr>
          <w:rFonts w:ascii="Tahoma" w:hAnsi="Tahoma" w:cs="Tahoma"/>
        </w:rPr>
        <w:t>Finančno zavarovanje za odprav</w:t>
      </w:r>
      <w:r w:rsidR="002739C7">
        <w:rPr>
          <w:rFonts w:ascii="Tahoma" w:hAnsi="Tahoma" w:cs="Tahoma"/>
        </w:rPr>
        <w:t>o</w:t>
      </w:r>
      <w:r w:rsidRPr="00484AB8">
        <w:rPr>
          <w:rFonts w:ascii="Tahoma" w:hAnsi="Tahoma" w:cs="Tahoma"/>
        </w:rPr>
        <w:t xml:space="preserve"> napak v garancijskem roku bo naročnik unovčil za poplačilo stroškov odprave napak, v kolikor jih ne bo odpravil izvajalec.</w:t>
      </w:r>
    </w:p>
    <w:p w14:paraId="0E63BDB2" w14:textId="77777777" w:rsidR="00016F4A" w:rsidRPr="00484AB8" w:rsidRDefault="00016F4A" w:rsidP="00721778">
      <w:pPr>
        <w:keepNext/>
        <w:keepLines/>
        <w:jc w:val="both"/>
        <w:rPr>
          <w:rFonts w:ascii="Tahoma" w:hAnsi="Tahoma" w:cs="Tahoma"/>
        </w:rPr>
      </w:pPr>
    </w:p>
    <w:p w14:paraId="45CA4C21" w14:textId="77777777" w:rsidR="00016F4A" w:rsidRPr="00881079" w:rsidRDefault="00016F4A" w:rsidP="00721778">
      <w:pPr>
        <w:keepNext/>
        <w:keepLines/>
        <w:jc w:val="both"/>
        <w:rPr>
          <w:rFonts w:ascii="Tahoma" w:hAnsi="Tahoma" w:cs="Tahoma"/>
        </w:rPr>
      </w:pPr>
      <w:r w:rsidRPr="00881079">
        <w:rPr>
          <w:rFonts w:ascii="Tahoma" w:hAnsi="Tahoma" w:cs="Tahoma"/>
        </w:rPr>
        <w:t xml:space="preserve">Brez predloženega finančnega zavarovanja za odpravo napak primopredaja – prevzem </w:t>
      </w:r>
      <w:r>
        <w:rPr>
          <w:rFonts w:ascii="Tahoma" w:hAnsi="Tahoma" w:cs="Tahoma"/>
        </w:rPr>
        <w:t>vozil oz. strojev</w:t>
      </w:r>
      <w:r w:rsidRPr="00881079">
        <w:rPr>
          <w:rFonts w:ascii="Tahoma" w:hAnsi="Tahoma" w:cs="Tahoma"/>
        </w:rPr>
        <w:t xml:space="preserve"> ni opravljen.</w:t>
      </w:r>
    </w:p>
    <w:p w14:paraId="7CD75C0F" w14:textId="77777777" w:rsidR="00016F4A" w:rsidRPr="00881079" w:rsidRDefault="00016F4A" w:rsidP="00721778">
      <w:pPr>
        <w:keepNext/>
        <w:keepLines/>
        <w:jc w:val="both"/>
        <w:rPr>
          <w:rFonts w:ascii="Tahoma" w:hAnsi="Tahoma" w:cs="Tahoma"/>
        </w:rPr>
      </w:pPr>
    </w:p>
    <w:p w14:paraId="6CF3B5FD" w14:textId="51FF8639" w:rsidR="00016F4A" w:rsidRPr="00881079" w:rsidRDefault="00016F4A" w:rsidP="00721778">
      <w:pPr>
        <w:keepNext/>
        <w:keepLines/>
        <w:jc w:val="both"/>
        <w:rPr>
          <w:rFonts w:ascii="Tahoma" w:hAnsi="Tahoma" w:cs="Tahoma"/>
        </w:rPr>
      </w:pPr>
      <w:r w:rsidRPr="00881079">
        <w:rPr>
          <w:rFonts w:ascii="Tahoma" w:hAnsi="Tahoma" w:cs="Tahoma"/>
        </w:rPr>
        <w:t xml:space="preserve">Vzorec </w:t>
      </w:r>
      <w:r>
        <w:rPr>
          <w:rFonts w:ascii="Tahoma" w:hAnsi="Tahoma" w:cs="Tahoma"/>
        </w:rPr>
        <w:t>finančnega zavarovanja</w:t>
      </w:r>
      <w:r w:rsidRPr="00881079">
        <w:rPr>
          <w:rFonts w:ascii="Tahoma" w:hAnsi="Tahoma" w:cs="Tahoma"/>
        </w:rPr>
        <w:t xml:space="preserve"> je priložen v </w:t>
      </w:r>
      <w:r w:rsidR="0036676E" w:rsidRPr="002739C7">
        <w:rPr>
          <w:rFonts w:ascii="Tahoma" w:hAnsi="Tahoma" w:cs="Tahoma"/>
        </w:rPr>
        <w:t>P</w:t>
      </w:r>
      <w:r w:rsidRPr="002739C7">
        <w:rPr>
          <w:rFonts w:ascii="Tahoma" w:hAnsi="Tahoma" w:cs="Tahoma"/>
        </w:rPr>
        <w:t xml:space="preserve">rilogi </w:t>
      </w:r>
      <w:r w:rsidR="009764B4">
        <w:rPr>
          <w:rFonts w:ascii="Tahoma" w:hAnsi="Tahoma" w:cs="Tahoma"/>
        </w:rPr>
        <w:t>8/2.</w:t>
      </w:r>
    </w:p>
    <w:p w14:paraId="0D2E8488" w14:textId="77777777" w:rsidR="00F34144" w:rsidRDefault="00F34144" w:rsidP="00721778">
      <w:pPr>
        <w:keepNext/>
        <w:keepLines/>
        <w:jc w:val="both"/>
        <w:rPr>
          <w:rFonts w:ascii="Tahoma" w:hAnsi="Tahoma" w:cs="Tahoma"/>
        </w:rPr>
      </w:pPr>
    </w:p>
    <w:p w14:paraId="4B62BC85" w14:textId="77777777" w:rsidR="00112D9C" w:rsidRPr="00C8579C" w:rsidRDefault="00112D9C" w:rsidP="00C45D3E">
      <w:pPr>
        <w:keepNext/>
        <w:keepLines/>
        <w:numPr>
          <w:ilvl w:val="0"/>
          <w:numId w:val="27"/>
        </w:numPr>
        <w:jc w:val="both"/>
        <w:rPr>
          <w:rFonts w:ascii="Tahoma" w:hAnsi="Tahoma" w:cs="Tahoma"/>
          <w:b/>
          <w:sz w:val="24"/>
        </w:rPr>
      </w:pPr>
      <w:r w:rsidRPr="00C8579C">
        <w:rPr>
          <w:rFonts w:ascii="Tahoma" w:hAnsi="Tahoma" w:cs="Tahoma"/>
          <w:b/>
          <w:sz w:val="24"/>
        </w:rPr>
        <w:t>MERILA ZA IZBIRO PONUDNIKOV</w:t>
      </w:r>
    </w:p>
    <w:p w14:paraId="25E729E3" w14:textId="77777777" w:rsidR="00873008" w:rsidRDefault="00873008" w:rsidP="00721778">
      <w:pPr>
        <w:keepNext/>
        <w:keepLines/>
        <w:jc w:val="both"/>
        <w:rPr>
          <w:rFonts w:ascii="Tahoma" w:hAnsi="Tahoma" w:cs="Tahoma"/>
          <w:b/>
          <w:lang w:val="x-none"/>
        </w:rPr>
      </w:pPr>
    </w:p>
    <w:p w14:paraId="46CA93F7" w14:textId="3F769BB2" w:rsidR="009716DF" w:rsidRDefault="002D0D5D" w:rsidP="00721778">
      <w:pPr>
        <w:keepNext/>
        <w:keepLines/>
        <w:jc w:val="both"/>
        <w:rPr>
          <w:rFonts w:ascii="Tahoma" w:hAnsi="Tahoma" w:cs="Tahoma"/>
        </w:rPr>
      </w:pPr>
      <w:r w:rsidRPr="00EF2A1F">
        <w:rPr>
          <w:rFonts w:ascii="Tahoma" w:hAnsi="Tahoma" w:cs="Tahoma"/>
        </w:rPr>
        <w:t>Naročnik bo</w:t>
      </w:r>
      <w:r w:rsidR="0053659C">
        <w:rPr>
          <w:rFonts w:ascii="Tahoma" w:hAnsi="Tahoma" w:cs="Tahoma"/>
        </w:rPr>
        <w:t xml:space="preserve"> </w:t>
      </w:r>
      <w:r w:rsidR="00A75F97">
        <w:rPr>
          <w:rFonts w:ascii="Tahoma" w:hAnsi="Tahoma" w:cs="Tahoma"/>
        </w:rPr>
        <w:t>z enim (1)</w:t>
      </w:r>
      <w:r w:rsidR="0053659C">
        <w:rPr>
          <w:rFonts w:ascii="Tahoma" w:hAnsi="Tahoma" w:cs="Tahoma"/>
        </w:rPr>
        <w:t xml:space="preserve"> ponudnikom, ki je oddal cenovno najugodnejšo dopustno ponudbo</w:t>
      </w:r>
      <w:r w:rsidR="007E3BE3">
        <w:rPr>
          <w:rFonts w:ascii="Tahoma" w:hAnsi="Tahoma" w:cs="Tahoma"/>
        </w:rPr>
        <w:t xml:space="preserve"> za posamezen sklop</w:t>
      </w:r>
      <w:r w:rsidR="0053659C">
        <w:rPr>
          <w:rFonts w:ascii="Tahoma" w:hAnsi="Tahoma" w:cs="Tahoma"/>
        </w:rPr>
        <w:t>, ki izpolnjuje vse pogoje in zahteve razpisne dokumentacije VKS-</w:t>
      </w:r>
      <w:r w:rsidR="004465E0">
        <w:rPr>
          <w:rFonts w:ascii="Tahoma" w:hAnsi="Tahoma" w:cs="Tahoma"/>
        </w:rPr>
        <w:t>236</w:t>
      </w:r>
      <w:r w:rsidR="0053659C">
        <w:rPr>
          <w:rFonts w:ascii="Tahoma" w:hAnsi="Tahoma" w:cs="Tahoma"/>
        </w:rPr>
        <w:t>/24</w:t>
      </w:r>
      <w:r w:rsidRPr="00EF2A1F">
        <w:rPr>
          <w:rFonts w:ascii="Tahoma" w:hAnsi="Tahoma" w:cs="Tahoma"/>
        </w:rPr>
        <w:t xml:space="preserve"> sklenil </w:t>
      </w:r>
      <w:r w:rsidR="00705D57">
        <w:rPr>
          <w:rFonts w:ascii="Tahoma" w:hAnsi="Tahoma" w:cs="Tahoma"/>
        </w:rPr>
        <w:t>pogodbo (</w:t>
      </w:r>
      <w:r w:rsidR="007E3BE3">
        <w:rPr>
          <w:rFonts w:ascii="Tahoma" w:hAnsi="Tahoma" w:cs="Tahoma"/>
        </w:rPr>
        <w:t xml:space="preserve">za vsak </w:t>
      </w:r>
      <w:r w:rsidR="00705D57">
        <w:rPr>
          <w:rFonts w:ascii="Tahoma" w:hAnsi="Tahoma" w:cs="Tahoma"/>
        </w:rPr>
        <w:t xml:space="preserve">posamezen sklop) </w:t>
      </w:r>
      <w:r w:rsidR="007E3BE3">
        <w:rPr>
          <w:rFonts w:ascii="Tahoma" w:hAnsi="Tahoma" w:cs="Tahoma"/>
        </w:rPr>
        <w:t xml:space="preserve">za </w:t>
      </w:r>
      <w:r w:rsidR="00705D57">
        <w:rPr>
          <w:rFonts w:ascii="Tahoma" w:hAnsi="Tahoma" w:cs="Tahoma"/>
        </w:rPr>
        <w:t>d</w:t>
      </w:r>
      <w:r w:rsidR="00705D57" w:rsidRPr="00705D57">
        <w:rPr>
          <w:rFonts w:ascii="Tahoma" w:hAnsi="Tahoma" w:cs="Tahoma"/>
        </w:rPr>
        <w:t>obav</w:t>
      </w:r>
      <w:r w:rsidR="00705D57">
        <w:rPr>
          <w:rFonts w:ascii="Tahoma" w:hAnsi="Tahoma" w:cs="Tahoma"/>
        </w:rPr>
        <w:t>o</w:t>
      </w:r>
      <w:r w:rsidR="00705D57" w:rsidRPr="00705D57">
        <w:rPr>
          <w:rFonts w:ascii="Tahoma" w:hAnsi="Tahoma" w:cs="Tahoma"/>
        </w:rPr>
        <w:t xml:space="preserve"> komunalnih vozil za zbiranje odpadkov in delovnega vozila za TV kontrolo kanalizacijskega omrežja</w:t>
      </w:r>
    </w:p>
    <w:p w14:paraId="35405417" w14:textId="77777777" w:rsidR="009716DF" w:rsidRDefault="009716DF" w:rsidP="00721778">
      <w:pPr>
        <w:keepNext/>
        <w:keepLines/>
        <w:jc w:val="both"/>
        <w:rPr>
          <w:rFonts w:ascii="Tahoma" w:hAnsi="Tahoma" w:cs="Tahoma"/>
        </w:rPr>
      </w:pPr>
    </w:p>
    <w:p w14:paraId="303EAEB3" w14:textId="64011A48" w:rsidR="002D0D5D" w:rsidRPr="00EF2A1F" w:rsidRDefault="002D0D5D" w:rsidP="00721778">
      <w:pPr>
        <w:keepNext/>
        <w:keepLines/>
        <w:jc w:val="both"/>
        <w:rPr>
          <w:rFonts w:ascii="Tahoma" w:hAnsi="Tahoma" w:cs="Tahoma"/>
        </w:rPr>
      </w:pPr>
      <w:r w:rsidRPr="00EF2A1F">
        <w:rPr>
          <w:rFonts w:ascii="Tahoma" w:hAnsi="Tahoma" w:cs="Tahoma"/>
        </w:rPr>
        <w:t>Merilo za izbiro cenovno najugodnejšega ponudnika</w:t>
      </w:r>
      <w:r w:rsidR="00973F3E">
        <w:rPr>
          <w:rFonts w:ascii="Tahoma" w:hAnsi="Tahoma" w:cs="Tahoma"/>
        </w:rPr>
        <w:t>, za posamezen sklop</w:t>
      </w:r>
      <w:r w:rsidRPr="00EF2A1F">
        <w:rPr>
          <w:rFonts w:ascii="Tahoma" w:hAnsi="Tahoma" w:cs="Tahoma"/>
        </w:rPr>
        <w:t xml:space="preserve"> predmet</w:t>
      </w:r>
      <w:r w:rsidR="009716DF">
        <w:rPr>
          <w:rFonts w:ascii="Tahoma" w:hAnsi="Tahoma" w:cs="Tahoma"/>
        </w:rPr>
        <w:t xml:space="preserve">nega </w:t>
      </w:r>
      <w:r w:rsidRPr="00EF2A1F">
        <w:rPr>
          <w:rFonts w:ascii="Tahoma" w:hAnsi="Tahoma" w:cs="Tahoma"/>
        </w:rPr>
        <w:t>javnega naročila</w:t>
      </w:r>
      <w:r w:rsidR="00973F3E">
        <w:rPr>
          <w:rFonts w:ascii="Tahoma" w:hAnsi="Tahoma" w:cs="Tahoma"/>
        </w:rPr>
        <w:t xml:space="preserve">, </w:t>
      </w:r>
      <w:r w:rsidRPr="00EF2A1F">
        <w:rPr>
          <w:rFonts w:ascii="Tahoma" w:hAnsi="Tahoma" w:cs="Tahoma"/>
        </w:rPr>
        <w:t>je</w:t>
      </w:r>
      <w:r w:rsidR="00040CFD">
        <w:rPr>
          <w:rFonts w:ascii="Tahoma" w:hAnsi="Tahoma" w:cs="Tahoma"/>
        </w:rPr>
        <w:t xml:space="preserve"> </w:t>
      </w:r>
      <w:r w:rsidR="00040CFD" w:rsidRPr="00B716DD">
        <w:rPr>
          <w:rFonts w:ascii="Tahoma" w:hAnsi="Tahoma" w:cs="Tahoma"/>
          <w:b/>
        </w:rPr>
        <w:t>najnižja</w:t>
      </w:r>
      <w:r w:rsidRPr="00EF2A1F">
        <w:rPr>
          <w:rFonts w:ascii="Tahoma" w:hAnsi="Tahoma" w:cs="Tahoma"/>
        </w:rPr>
        <w:t xml:space="preserve"> </w:t>
      </w:r>
      <w:r w:rsidRPr="009716DF">
        <w:rPr>
          <w:rFonts w:ascii="Tahoma" w:hAnsi="Tahoma" w:cs="Tahoma"/>
          <w:b/>
          <w:bCs/>
        </w:rPr>
        <w:t>ponudbena cena brez DDV</w:t>
      </w:r>
      <w:r w:rsidRPr="00EF2A1F">
        <w:rPr>
          <w:rFonts w:ascii="Tahoma" w:hAnsi="Tahoma" w:cs="Tahoma"/>
        </w:rPr>
        <w:t>, ki je navedena v ponudbi in v ponudbenem predračunu ponudnika.</w:t>
      </w:r>
    </w:p>
    <w:p w14:paraId="6FC0DC92" w14:textId="77777777" w:rsidR="00603FF7" w:rsidRPr="00F66C42" w:rsidRDefault="00603FF7" w:rsidP="00721778">
      <w:pPr>
        <w:keepNext/>
        <w:keepLines/>
        <w:jc w:val="both"/>
        <w:rPr>
          <w:rFonts w:ascii="Tahoma" w:hAnsi="Tahoma" w:cs="Tahoma"/>
        </w:rPr>
      </w:pPr>
    </w:p>
    <w:p w14:paraId="54DABB2F" w14:textId="51D8C7EC" w:rsidR="00F13519" w:rsidRDefault="00895645" w:rsidP="00721778">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w:t>
      </w:r>
      <w:r w:rsidR="009716DF">
        <w:rPr>
          <w:rFonts w:ascii="Tahoma" w:hAnsi="Tahoma" w:cs="Tahoma"/>
          <w:i/>
        </w:rPr>
        <w:t xml:space="preserve">h </w:t>
      </w:r>
      <w:r w:rsidR="00603FF7" w:rsidRPr="00293E53">
        <w:rPr>
          <w:rFonts w:ascii="Tahoma" w:hAnsi="Tahoma" w:cs="Tahoma"/>
          <w:i/>
        </w:rPr>
        <w:t xml:space="preserve">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047A880C" w14:textId="77777777" w:rsidR="00661050" w:rsidRDefault="00661050" w:rsidP="00721778">
      <w:pPr>
        <w:keepNext/>
        <w:keepLines/>
        <w:jc w:val="both"/>
        <w:rPr>
          <w:rFonts w:ascii="Tahoma" w:hAnsi="Tahoma" w:cs="Tahoma"/>
          <w:i/>
        </w:rPr>
      </w:pPr>
    </w:p>
    <w:p w14:paraId="062488A6" w14:textId="77777777" w:rsidR="00363E6C" w:rsidRPr="00C8579C" w:rsidRDefault="00363E6C" w:rsidP="00C45D3E">
      <w:pPr>
        <w:keepNext/>
        <w:keepLines/>
        <w:numPr>
          <w:ilvl w:val="0"/>
          <w:numId w:val="27"/>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429B00BA" w14:textId="77777777" w:rsidR="007C70A1" w:rsidRPr="00C8579C" w:rsidRDefault="007C70A1" w:rsidP="00721778">
      <w:pPr>
        <w:keepNext/>
        <w:keepLines/>
        <w:ind w:left="360"/>
        <w:jc w:val="both"/>
        <w:rPr>
          <w:rFonts w:ascii="Tahoma" w:hAnsi="Tahoma" w:cs="Tahoma"/>
          <w:b/>
          <w:sz w:val="24"/>
        </w:rPr>
      </w:pPr>
    </w:p>
    <w:p w14:paraId="4F77B0CB" w14:textId="77777777" w:rsidR="00363E6C" w:rsidRPr="00C8579C" w:rsidRDefault="00363E6C" w:rsidP="00C45D3E">
      <w:pPr>
        <w:keepNext/>
        <w:keepLines/>
        <w:numPr>
          <w:ilvl w:val="1"/>
          <w:numId w:val="27"/>
        </w:numPr>
        <w:jc w:val="both"/>
        <w:rPr>
          <w:rFonts w:ascii="Tahoma" w:hAnsi="Tahoma" w:cs="Tahoma"/>
          <w:b/>
        </w:rPr>
      </w:pPr>
      <w:r w:rsidRPr="00C8579C">
        <w:rPr>
          <w:rFonts w:ascii="Tahoma" w:hAnsi="Tahoma" w:cs="Tahoma"/>
          <w:b/>
        </w:rPr>
        <w:t>Rok za predložitev ponudb in javno odpiranje ponudb</w:t>
      </w:r>
    </w:p>
    <w:p w14:paraId="3DC631B0" w14:textId="77777777" w:rsidR="00363E6C" w:rsidRPr="00C8579C" w:rsidRDefault="00363E6C" w:rsidP="00721778">
      <w:pPr>
        <w:keepNext/>
        <w:keepLines/>
        <w:jc w:val="both"/>
        <w:rPr>
          <w:rFonts w:ascii="Tahoma" w:hAnsi="Tahoma" w:cs="Tahoma"/>
        </w:rPr>
      </w:pPr>
    </w:p>
    <w:p w14:paraId="776D13E3" w14:textId="2E694E60" w:rsidR="00363E6C" w:rsidRPr="00A11CDD" w:rsidRDefault="00363E6C" w:rsidP="00721778">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A11CDD">
        <w:rPr>
          <w:rFonts w:ascii="Tahoma" w:hAnsi="Tahoma" w:cs="Tahoma"/>
          <w:b/>
          <w:lang w:val="sl-SI"/>
        </w:rPr>
        <w:t>najkasneje do</w:t>
      </w:r>
      <w:r w:rsidR="00F13519" w:rsidRPr="00A11CDD">
        <w:rPr>
          <w:rFonts w:ascii="Tahoma" w:hAnsi="Tahoma" w:cs="Tahoma"/>
          <w:b/>
          <w:lang w:val="sl-SI"/>
        </w:rPr>
        <w:t xml:space="preserve"> </w:t>
      </w:r>
      <w:r w:rsidR="00A9440B">
        <w:rPr>
          <w:rFonts w:ascii="Tahoma" w:hAnsi="Tahoma"/>
          <w:b/>
          <w:lang w:val="sl-SI"/>
        </w:rPr>
        <w:t>3.2.2025</w:t>
      </w:r>
      <w:r w:rsidR="00FE2171">
        <w:rPr>
          <w:rFonts w:ascii="Tahoma" w:hAnsi="Tahoma"/>
          <w:b/>
          <w:lang w:val="sl-SI"/>
        </w:rPr>
        <w:t xml:space="preserve"> </w:t>
      </w:r>
      <w:r w:rsidRPr="00A11CDD">
        <w:rPr>
          <w:rFonts w:ascii="Tahoma" w:hAnsi="Tahoma" w:cs="Tahoma"/>
          <w:b/>
          <w:lang w:val="sl-SI"/>
        </w:rPr>
        <w:t xml:space="preserve">do </w:t>
      </w:r>
      <w:r w:rsidR="00E74550">
        <w:rPr>
          <w:rFonts w:ascii="Tahoma" w:hAnsi="Tahoma" w:cs="Tahoma"/>
          <w:b/>
          <w:lang w:val="sl-SI"/>
        </w:rPr>
        <w:t>09:</w:t>
      </w:r>
      <w:r w:rsidRPr="00A11CDD">
        <w:rPr>
          <w:rFonts w:ascii="Tahoma" w:hAnsi="Tahoma" w:cs="Tahoma"/>
          <w:b/>
          <w:lang w:val="sl-SI"/>
        </w:rPr>
        <w:t>00</w:t>
      </w:r>
      <w:r w:rsidRPr="00A11CDD">
        <w:rPr>
          <w:rFonts w:ascii="Tahoma" w:hAnsi="Tahoma" w:cs="Tahoma"/>
          <w:lang w:val="sl-SI"/>
        </w:rPr>
        <w:t xml:space="preserve"> </w:t>
      </w:r>
      <w:r w:rsidRPr="00A11CDD">
        <w:rPr>
          <w:rFonts w:ascii="Tahoma" w:hAnsi="Tahoma" w:cs="Tahoma"/>
          <w:b/>
          <w:lang w:val="sl-SI"/>
        </w:rPr>
        <w:t>ure</w:t>
      </w:r>
      <w:r w:rsidRPr="00A11CDD">
        <w:rPr>
          <w:rFonts w:ascii="Tahoma" w:hAnsi="Tahoma" w:cs="Tahoma"/>
          <w:lang w:val="sl-SI"/>
        </w:rPr>
        <w:t>. Za oddano ponudbo se šteje ponudba, ki je v informacijskem sistemu e-JN označena s statusom »ODDANO«. Ponudnik nosi vse stroške priprave in predložitve ponudbe.</w:t>
      </w:r>
    </w:p>
    <w:p w14:paraId="2EA0DB56" w14:textId="77777777" w:rsidR="00363E6C" w:rsidRPr="00A11CDD" w:rsidRDefault="00363E6C" w:rsidP="00721778">
      <w:pPr>
        <w:keepNext/>
        <w:keepLines/>
        <w:jc w:val="both"/>
        <w:rPr>
          <w:rFonts w:ascii="Tahoma" w:hAnsi="Tahoma" w:cs="Tahoma"/>
          <w:b/>
        </w:rPr>
      </w:pPr>
    </w:p>
    <w:p w14:paraId="6C0B2D0F" w14:textId="77777777" w:rsidR="00363E6C" w:rsidRPr="00A11CDD" w:rsidRDefault="00363E6C" w:rsidP="00721778">
      <w:pPr>
        <w:pStyle w:val="Telobesedila3"/>
        <w:keepNext/>
        <w:keepLines/>
        <w:rPr>
          <w:rFonts w:ascii="Tahoma" w:hAnsi="Tahoma" w:cs="Tahoma"/>
          <w:lang w:val="sl-SI"/>
        </w:rPr>
      </w:pPr>
      <w:r w:rsidRPr="00A11CDD">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3CC88D8" w14:textId="77777777" w:rsidR="00363E6C" w:rsidRPr="00A11CDD" w:rsidRDefault="00363E6C" w:rsidP="00721778">
      <w:pPr>
        <w:pStyle w:val="Telobesedila3"/>
        <w:keepNext/>
        <w:keepLines/>
        <w:rPr>
          <w:rFonts w:ascii="Tahoma" w:hAnsi="Tahoma" w:cs="Tahoma"/>
          <w:lang w:val="sl-SI"/>
        </w:rPr>
      </w:pPr>
    </w:p>
    <w:p w14:paraId="58AA8BA0" w14:textId="77777777" w:rsidR="00363E6C" w:rsidRPr="00A11CDD" w:rsidRDefault="00363E6C" w:rsidP="00721778">
      <w:pPr>
        <w:pStyle w:val="Telobesedila3"/>
        <w:keepNext/>
        <w:keepLines/>
        <w:rPr>
          <w:rFonts w:ascii="Tahoma" w:hAnsi="Tahoma" w:cs="Tahoma"/>
          <w:lang w:val="sl-SI"/>
        </w:rPr>
      </w:pPr>
      <w:r w:rsidRPr="00A11CDD">
        <w:rPr>
          <w:rFonts w:ascii="Tahoma" w:hAnsi="Tahoma" w:cs="Tahoma"/>
          <w:lang w:val="sl-SI"/>
        </w:rPr>
        <w:t>Po preteku roka za predložitev ponudb ponudbe ne bo več mogoče oddati.</w:t>
      </w:r>
    </w:p>
    <w:p w14:paraId="21BB6C11" w14:textId="77777777" w:rsidR="00363E6C" w:rsidRPr="00A11CDD" w:rsidRDefault="00363E6C" w:rsidP="00721778">
      <w:pPr>
        <w:pStyle w:val="Telobesedila3"/>
        <w:keepNext/>
        <w:keepLines/>
        <w:rPr>
          <w:rFonts w:ascii="Tahoma" w:hAnsi="Tahoma" w:cs="Tahoma"/>
          <w:lang w:val="sl-SI"/>
        </w:rPr>
      </w:pPr>
    </w:p>
    <w:p w14:paraId="2E2D9414" w14:textId="77777777" w:rsidR="00363E6C" w:rsidRPr="00A11CDD" w:rsidRDefault="00363E6C" w:rsidP="00721778">
      <w:pPr>
        <w:pStyle w:val="Telobesedila3"/>
        <w:keepNext/>
        <w:keepLines/>
        <w:rPr>
          <w:rFonts w:ascii="Tahoma" w:hAnsi="Tahoma" w:cs="Tahoma"/>
          <w:i/>
          <w:lang w:val="sl-SI"/>
        </w:rPr>
      </w:pPr>
      <w:r w:rsidRPr="00A11CDD">
        <w:rPr>
          <w:rFonts w:ascii="Tahoma" w:hAnsi="Tahoma" w:cs="Tahoma"/>
          <w:lang w:val="sl-SI"/>
        </w:rPr>
        <w:lastRenderedPageBreak/>
        <w:t xml:space="preserve">Dostop do povezave za oddajo elektronske ponudbe v tem postopku javnega naročila je ponudnikom na voljo </w:t>
      </w:r>
      <w:r w:rsidRPr="00A11CDD">
        <w:rPr>
          <w:rFonts w:ascii="Tahoma" w:hAnsi="Tahoma" w:cs="Tahoma"/>
          <w:u w:val="single"/>
          <w:lang w:val="sl-SI"/>
        </w:rPr>
        <w:t xml:space="preserve">v predmetnem Obvestilu o javnem naročilu Portala JN </w:t>
      </w:r>
      <w:r w:rsidRPr="00A11CDD">
        <w:rPr>
          <w:rFonts w:ascii="Tahoma" w:hAnsi="Tahoma" w:cs="Tahoma"/>
          <w:b/>
          <w:u w:val="single"/>
          <w:lang w:val="sl-SI"/>
        </w:rPr>
        <w:t>v razdelku »1.3 Sporočanje«</w:t>
      </w:r>
      <w:r w:rsidRPr="00A11CDD">
        <w:rPr>
          <w:rFonts w:ascii="Tahoma" w:hAnsi="Tahoma" w:cs="Tahoma"/>
          <w:lang w:val="sl-SI"/>
        </w:rPr>
        <w:t xml:space="preserve">. </w:t>
      </w:r>
    </w:p>
    <w:p w14:paraId="25969D2E" w14:textId="77777777" w:rsidR="00363E6C" w:rsidRPr="00A11CDD" w:rsidRDefault="00363E6C" w:rsidP="00721778">
      <w:pPr>
        <w:keepNext/>
        <w:keepLines/>
        <w:jc w:val="both"/>
        <w:rPr>
          <w:rFonts w:ascii="Tahoma" w:hAnsi="Tahoma" w:cs="Tahoma"/>
          <w:b/>
        </w:rPr>
      </w:pPr>
    </w:p>
    <w:p w14:paraId="1E18C65A" w14:textId="21EC73F3" w:rsidR="00363E6C" w:rsidRPr="00C8579C" w:rsidRDefault="00363E6C" w:rsidP="00721778">
      <w:pPr>
        <w:keepNext/>
        <w:keepLines/>
        <w:jc w:val="both"/>
        <w:rPr>
          <w:rFonts w:ascii="Tahoma" w:hAnsi="Tahoma" w:cs="Tahoma"/>
        </w:rPr>
      </w:pPr>
      <w:r w:rsidRPr="00A11CDD">
        <w:rPr>
          <w:rFonts w:ascii="Tahoma" w:hAnsi="Tahoma" w:cs="Tahoma"/>
        </w:rPr>
        <w:t xml:space="preserve">Odpiranje ponudb bo potekalo avtomatično v informacijskem sistemu e-JN dne </w:t>
      </w:r>
      <w:r w:rsidR="00A9440B">
        <w:rPr>
          <w:rFonts w:ascii="Tahoma" w:hAnsi="Tahoma"/>
          <w:b/>
        </w:rPr>
        <w:t>3.2.2025</w:t>
      </w:r>
      <w:r w:rsidR="00CE27AE" w:rsidRPr="00A11CDD">
        <w:rPr>
          <w:rFonts w:ascii="Tahoma" w:hAnsi="Tahoma" w:cs="Tahoma"/>
          <w:b/>
          <w:i/>
        </w:rPr>
        <w:t xml:space="preserve"> </w:t>
      </w:r>
      <w:r w:rsidRPr="00A11CDD">
        <w:rPr>
          <w:rFonts w:ascii="Tahoma" w:hAnsi="Tahoma" w:cs="Tahoma"/>
        </w:rPr>
        <w:t xml:space="preserve">in se bo začelo </w:t>
      </w:r>
      <w:r w:rsidRPr="00A11CDD">
        <w:rPr>
          <w:rFonts w:ascii="Tahoma" w:hAnsi="Tahoma" w:cs="Tahoma"/>
          <w:b/>
        </w:rPr>
        <w:t xml:space="preserve">ob </w:t>
      </w:r>
      <w:r w:rsidR="00F13519" w:rsidRPr="00A11CDD">
        <w:rPr>
          <w:rFonts w:ascii="Tahoma" w:hAnsi="Tahoma" w:cs="Tahoma"/>
          <w:b/>
        </w:rPr>
        <w:t>1</w:t>
      </w:r>
      <w:r w:rsidR="00E74550">
        <w:rPr>
          <w:rFonts w:ascii="Tahoma" w:hAnsi="Tahoma" w:cs="Tahoma"/>
          <w:b/>
        </w:rPr>
        <w:t>1:</w:t>
      </w:r>
      <w:r w:rsidR="00006733" w:rsidRPr="00A11CDD">
        <w:rPr>
          <w:rFonts w:ascii="Tahoma" w:hAnsi="Tahoma" w:cs="Tahoma"/>
          <w:b/>
        </w:rPr>
        <w:t>00</w:t>
      </w:r>
      <w:r w:rsidRPr="00A11CDD">
        <w:rPr>
          <w:rFonts w:ascii="Tahoma" w:hAnsi="Tahoma" w:cs="Tahoma"/>
          <w:b/>
        </w:rPr>
        <w:t xml:space="preserve"> uri</w:t>
      </w:r>
      <w:r w:rsidRPr="00A11CDD">
        <w:rPr>
          <w:rFonts w:ascii="Tahoma" w:hAnsi="Tahoma" w:cs="Tahoma"/>
        </w:rPr>
        <w:t xml:space="preserve"> na spletnem naslovu </w:t>
      </w:r>
      <w:hyperlink r:id="rId15" w:history="1">
        <w:r w:rsidR="00D35207" w:rsidRPr="00A11CDD">
          <w:rPr>
            <w:rFonts w:ascii="Arial" w:eastAsia="Calibri" w:hAnsi="Arial" w:cs="Arial"/>
            <w:color w:val="0000FF"/>
            <w:u w:val="single"/>
          </w:rPr>
          <w:t>https://ejn.gov.si</w:t>
        </w:r>
      </w:hyperlink>
      <w:r w:rsidRPr="00A11CDD">
        <w:rPr>
          <w:rFonts w:ascii="Tahoma" w:hAnsi="Tahoma" w:cs="Tahoma"/>
        </w:rPr>
        <w:t>.</w:t>
      </w:r>
      <w:r w:rsidRPr="00C8579C">
        <w:rPr>
          <w:rFonts w:ascii="Tahoma" w:hAnsi="Tahoma" w:cs="Tahoma"/>
        </w:rPr>
        <w:t xml:space="preserve"> </w:t>
      </w:r>
    </w:p>
    <w:p w14:paraId="377E3FF7" w14:textId="77777777" w:rsidR="00363E6C" w:rsidRPr="00C8579C" w:rsidRDefault="00363E6C" w:rsidP="00721778">
      <w:pPr>
        <w:keepNext/>
        <w:keepLines/>
        <w:jc w:val="both"/>
        <w:rPr>
          <w:rFonts w:ascii="Tahoma" w:hAnsi="Tahoma" w:cs="Tahoma"/>
        </w:rPr>
      </w:pPr>
    </w:p>
    <w:p w14:paraId="0168B556" w14:textId="77777777" w:rsidR="00D35207" w:rsidRPr="002F4A49" w:rsidRDefault="00D35207" w:rsidP="00721778">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2901461D" w14:textId="77777777" w:rsidR="00696616" w:rsidRPr="00C8579C" w:rsidRDefault="00696616" w:rsidP="00721778">
      <w:pPr>
        <w:keepNext/>
        <w:keepLines/>
        <w:jc w:val="both"/>
        <w:rPr>
          <w:rFonts w:ascii="Tahoma" w:hAnsi="Tahoma" w:cs="Tahoma"/>
        </w:rPr>
      </w:pPr>
    </w:p>
    <w:p w14:paraId="30EB7DE9" w14:textId="77777777" w:rsidR="00363E6C" w:rsidRPr="00C8579C" w:rsidRDefault="00363E6C" w:rsidP="00C45D3E">
      <w:pPr>
        <w:keepNext/>
        <w:keepLines/>
        <w:numPr>
          <w:ilvl w:val="1"/>
          <w:numId w:val="27"/>
        </w:numPr>
        <w:jc w:val="both"/>
        <w:rPr>
          <w:rFonts w:ascii="Tahoma" w:hAnsi="Tahoma" w:cs="Tahoma"/>
          <w:b/>
        </w:rPr>
      </w:pPr>
      <w:r w:rsidRPr="00C8579C">
        <w:rPr>
          <w:rFonts w:ascii="Tahoma" w:hAnsi="Tahoma" w:cs="Tahoma"/>
          <w:b/>
        </w:rPr>
        <w:t>Način in navodila za predložitev ponudb</w:t>
      </w:r>
    </w:p>
    <w:p w14:paraId="554A1B8A" w14:textId="77777777" w:rsidR="00363E6C" w:rsidRPr="00C8579C" w:rsidRDefault="00363E6C" w:rsidP="00721778">
      <w:pPr>
        <w:keepNext/>
        <w:keepLines/>
        <w:jc w:val="both"/>
        <w:rPr>
          <w:rFonts w:ascii="Tahoma" w:hAnsi="Tahoma" w:cs="Tahoma"/>
          <w:b/>
        </w:rPr>
      </w:pPr>
    </w:p>
    <w:p w14:paraId="170F4EB2" w14:textId="77777777" w:rsidR="00D35207" w:rsidRPr="00CE2724" w:rsidRDefault="00D35207" w:rsidP="00721778">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6"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414ABE75" w14:textId="77777777" w:rsidR="00D35207" w:rsidRPr="00CE2724" w:rsidRDefault="00D35207" w:rsidP="00721778">
      <w:pPr>
        <w:pStyle w:val="Telobesedila3"/>
        <w:keepNext/>
        <w:keepLines/>
        <w:rPr>
          <w:rFonts w:ascii="Tahoma" w:hAnsi="Tahoma" w:cs="Tahoma"/>
        </w:rPr>
      </w:pPr>
    </w:p>
    <w:p w14:paraId="6B796664" w14:textId="77777777" w:rsidR="00D35207" w:rsidRPr="00CE2724" w:rsidRDefault="00D35207" w:rsidP="00721778">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B5A0D01" w14:textId="77777777" w:rsidR="00D35207" w:rsidRPr="00CE2724" w:rsidRDefault="00D35207" w:rsidP="00721778">
      <w:pPr>
        <w:pStyle w:val="Telobesedila3"/>
        <w:keepNext/>
        <w:keepLines/>
        <w:rPr>
          <w:rFonts w:ascii="Tahoma" w:hAnsi="Tahoma" w:cs="Tahoma"/>
        </w:rPr>
      </w:pPr>
    </w:p>
    <w:p w14:paraId="38B1B0D0" w14:textId="77777777" w:rsidR="00D35207" w:rsidRPr="00CE2724" w:rsidRDefault="00D35207" w:rsidP="00721778">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3D8E00D" w14:textId="77777777" w:rsidR="0084247C" w:rsidRPr="00C8579C" w:rsidRDefault="0084247C" w:rsidP="00721778">
      <w:pPr>
        <w:keepNext/>
        <w:keepLines/>
        <w:jc w:val="both"/>
        <w:rPr>
          <w:rFonts w:ascii="Tahoma" w:hAnsi="Tahoma" w:cs="Tahoma"/>
        </w:rPr>
      </w:pPr>
    </w:p>
    <w:p w14:paraId="021806F4" w14:textId="77777777" w:rsidR="00363E6C" w:rsidRPr="00C8579C" w:rsidRDefault="00363E6C" w:rsidP="00C45D3E">
      <w:pPr>
        <w:keepNext/>
        <w:keepLines/>
        <w:numPr>
          <w:ilvl w:val="1"/>
          <w:numId w:val="27"/>
        </w:numPr>
        <w:jc w:val="both"/>
        <w:rPr>
          <w:rFonts w:ascii="Tahoma" w:hAnsi="Tahoma" w:cs="Tahoma"/>
          <w:b/>
        </w:rPr>
      </w:pPr>
      <w:r w:rsidRPr="00C8579C">
        <w:rPr>
          <w:rFonts w:ascii="Tahoma" w:hAnsi="Tahoma" w:cs="Tahoma"/>
          <w:b/>
        </w:rPr>
        <w:t>Izdelava ponudbe</w:t>
      </w:r>
    </w:p>
    <w:p w14:paraId="6ECF62E7" w14:textId="77777777" w:rsidR="00363E6C" w:rsidRPr="00C8579C" w:rsidRDefault="00363E6C" w:rsidP="00721778">
      <w:pPr>
        <w:keepNext/>
        <w:keepLines/>
        <w:jc w:val="both"/>
        <w:rPr>
          <w:rFonts w:ascii="Tahoma" w:hAnsi="Tahoma" w:cs="Tahoma"/>
        </w:rPr>
      </w:pPr>
    </w:p>
    <w:p w14:paraId="251234D4" w14:textId="77777777" w:rsidR="00D35207" w:rsidRPr="00C8579C" w:rsidRDefault="00363E6C" w:rsidP="00721778">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46816BA0" w14:textId="77777777" w:rsidR="00A86A13" w:rsidRDefault="00A86A13" w:rsidP="00721778">
      <w:pPr>
        <w:keepNext/>
        <w:keepLines/>
        <w:jc w:val="both"/>
        <w:rPr>
          <w:rFonts w:ascii="Tahoma" w:hAnsi="Tahoma" w:cs="Tahoma"/>
        </w:rPr>
      </w:pPr>
    </w:p>
    <w:p w14:paraId="6E0AC552" w14:textId="77777777" w:rsidR="00363E6C" w:rsidRPr="00C8579C" w:rsidRDefault="00363E6C" w:rsidP="00721778">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40BFB8" w14:textId="77777777" w:rsidR="00363E6C" w:rsidRPr="00C8579C" w:rsidRDefault="00363E6C" w:rsidP="00721778">
      <w:pPr>
        <w:keepNext/>
        <w:keepLines/>
        <w:jc w:val="both"/>
        <w:rPr>
          <w:rFonts w:ascii="Tahoma" w:hAnsi="Tahoma" w:cs="Tahoma"/>
        </w:rPr>
      </w:pPr>
    </w:p>
    <w:p w14:paraId="0507C319" w14:textId="77777777" w:rsidR="00363E6C" w:rsidRDefault="00363E6C" w:rsidP="00721778">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5D453FA" w14:textId="77777777" w:rsidR="00965A72" w:rsidRPr="00C8579C" w:rsidRDefault="00965A72" w:rsidP="00721778">
      <w:pPr>
        <w:keepNext/>
        <w:keepLines/>
        <w:jc w:val="both"/>
        <w:rPr>
          <w:rFonts w:ascii="Tahoma" w:hAnsi="Tahoma" w:cs="Tahoma"/>
        </w:rPr>
      </w:pPr>
    </w:p>
    <w:p w14:paraId="0DA652A6" w14:textId="77777777" w:rsidR="00363E6C" w:rsidRPr="00C8579C" w:rsidRDefault="00363E6C" w:rsidP="00C45D3E">
      <w:pPr>
        <w:keepNext/>
        <w:keepLines/>
        <w:numPr>
          <w:ilvl w:val="1"/>
          <w:numId w:val="27"/>
        </w:numPr>
        <w:jc w:val="both"/>
        <w:rPr>
          <w:rFonts w:ascii="Tahoma" w:hAnsi="Tahoma" w:cs="Tahoma"/>
          <w:b/>
        </w:rPr>
      </w:pPr>
      <w:r w:rsidRPr="00C8579C">
        <w:rPr>
          <w:rFonts w:ascii="Tahoma" w:hAnsi="Tahoma" w:cs="Tahoma"/>
          <w:b/>
        </w:rPr>
        <w:t>Vsebina ponudbene dokumentacije</w:t>
      </w:r>
    </w:p>
    <w:p w14:paraId="40BD5FF4" w14:textId="77777777" w:rsidR="00363E6C" w:rsidRPr="00C8579C" w:rsidRDefault="00363E6C" w:rsidP="00721778">
      <w:pPr>
        <w:keepNext/>
        <w:keepLines/>
        <w:jc w:val="both"/>
        <w:rPr>
          <w:rFonts w:ascii="Tahoma" w:hAnsi="Tahoma" w:cs="Tahoma"/>
        </w:rPr>
      </w:pPr>
    </w:p>
    <w:p w14:paraId="3C16EF94" w14:textId="77777777" w:rsidR="00363E6C" w:rsidRPr="00C8579C" w:rsidRDefault="00363E6C" w:rsidP="00721778">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6F1D5BC" w14:textId="77777777" w:rsidR="00363E6C" w:rsidRPr="00C8579C" w:rsidRDefault="00363E6C" w:rsidP="00721778">
      <w:pPr>
        <w:keepNext/>
        <w:keepLines/>
        <w:jc w:val="both"/>
        <w:rPr>
          <w:rFonts w:ascii="Tahoma" w:hAnsi="Tahoma" w:cs="Tahoma"/>
        </w:rPr>
      </w:pPr>
    </w:p>
    <w:p w14:paraId="16A16664" w14:textId="198362EC" w:rsidR="00363E6C" w:rsidRDefault="00363E6C" w:rsidP="00721778">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8E1BCAE" w14:textId="67FE5D35" w:rsidR="000D0B33" w:rsidRDefault="000D0B33" w:rsidP="00721778">
      <w:pPr>
        <w:keepNext/>
        <w:keepLines/>
        <w:jc w:val="both"/>
        <w:rPr>
          <w:rFonts w:ascii="Tahoma" w:hAnsi="Tahoma" w:cs="Tahoma"/>
          <w:b/>
        </w:rPr>
      </w:pPr>
    </w:p>
    <w:p w14:paraId="244A967E" w14:textId="5C7C2A40" w:rsidR="002B6F41" w:rsidRDefault="002B6F41" w:rsidP="00721778">
      <w:pPr>
        <w:keepNext/>
        <w:keepLines/>
        <w:jc w:val="both"/>
        <w:rPr>
          <w:rFonts w:ascii="Tahoma" w:hAnsi="Tahoma" w:cs="Tahoma"/>
          <w:b/>
        </w:rPr>
      </w:pPr>
    </w:p>
    <w:p w14:paraId="226DC839" w14:textId="77777777" w:rsidR="002B6F41" w:rsidRDefault="002B6F41" w:rsidP="00721778">
      <w:pPr>
        <w:keepNext/>
        <w:keepLines/>
        <w:jc w:val="both"/>
        <w:rPr>
          <w:rFonts w:ascii="Tahoma" w:hAnsi="Tahoma" w:cs="Tahoma"/>
          <w:b/>
        </w:rPr>
      </w:pPr>
    </w:p>
    <w:p w14:paraId="17103B73" w14:textId="77777777" w:rsidR="000D0B33" w:rsidRPr="000D0B33" w:rsidRDefault="000D0B33" w:rsidP="00721778">
      <w:pPr>
        <w:keepNext/>
        <w:keepLines/>
        <w:numPr>
          <w:ilvl w:val="0"/>
          <w:numId w:val="9"/>
        </w:numPr>
        <w:jc w:val="both"/>
        <w:rPr>
          <w:rFonts w:ascii="Tahoma" w:hAnsi="Tahoma" w:cs="Tahoma"/>
          <w:b/>
          <w:color w:val="C00000"/>
        </w:rPr>
      </w:pPr>
      <w:r w:rsidRPr="000D0B33">
        <w:rPr>
          <w:rFonts w:ascii="Tahoma" w:hAnsi="Tahoma" w:cs="Tahoma"/>
          <w:b/>
          <w:color w:val="C00000"/>
        </w:rPr>
        <w:lastRenderedPageBreak/>
        <w:t>Razdelek »Osnovni podatki o ponudniku«</w:t>
      </w:r>
    </w:p>
    <w:p w14:paraId="64C57541" w14:textId="77777777" w:rsidR="000D0B33" w:rsidRPr="00313EE0" w:rsidRDefault="000D0B33" w:rsidP="00721778">
      <w:pPr>
        <w:keepNext/>
        <w:keepLines/>
        <w:jc w:val="both"/>
        <w:rPr>
          <w:rFonts w:ascii="Tahoma" w:hAnsi="Tahoma" w:cs="Tahoma"/>
          <w:sz w:val="16"/>
          <w:szCs w:val="16"/>
        </w:rPr>
      </w:pPr>
    </w:p>
    <w:p w14:paraId="06302D96" w14:textId="77777777" w:rsidR="000D0B33" w:rsidRPr="00313EE0" w:rsidRDefault="000D0B33" w:rsidP="00721778">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1518759" w14:textId="77777777" w:rsidR="0037483D" w:rsidRPr="00C8579C" w:rsidRDefault="0037483D" w:rsidP="00721778">
      <w:pPr>
        <w:keepNext/>
        <w:keepLines/>
        <w:jc w:val="both"/>
        <w:rPr>
          <w:rFonts w:ascii="Tahoma" w:hAnsi="Tahoma" w:cs="Tahoma"/>
          <w:b/>
        </w:rPr>
      </w:pPr>
    </w:p>
    <w:p w14:paraId="2FC2091F"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1E4AF0C" w14:textId="77777777" w:rsidR="00363E6C" w:rsidRPr="00C8579C" w:rsidRDefault="00363E6C" w:rsidP="00721778">
      <w:pPr>
        <w:keepNext/>
        <w:keepLines/>
        <w:jc w:val="both"/>
        <w:rPr>
          <w:rFonts w:ascii="Tahoma" w:hAnsi="Tahoma" w:cs="Tahoma"/>
        </w:rPr>
      </w:pPr>
    </w:p>
    <w:p w14:paraId="729B5D21" w14:textId="77777777" w:rsidR="003E64AB" w:rsidRDefault="003E64AB" w:rsidP="003E64AB">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Pr>
          <w:rFonts w:ascii="Tahoma" w:hAnsi="Tahoma" w:cs="Tahoma"/>
        </w:rPr>
        <w:t>, za sklop za katerega oddaja ponudbo,</w:t>
      </w:r>
      <w:r w:rsidRPr="00C63E28">
        <w:rPr>
          <w:rFonts w:ascii="Tahoma" w:hAnsi="Tahoma" w:cs="Tahoma"/>
        </w:rPr>
        <w:t xml:space="preserve"> v zato namenjeno tabelo vpiše skupni ponudbeni znesek brez davka v EUR in znesek davka v EUR. Znesek </w:t>
      </w:r>
      <w:r>
        <w:rPr>
          <w:rFonts w:ascii="Tahoma" w:hAnsi="Tahoma" w:cs="Tahoma"/>
        </w:rPr>
        <w:t xml:space="preserve">skupaj </w:t>
      </w:r>
      <w:r w:rsidRPr="00C63E28">
        <w:rPr>
          <w:rFonts w:ascii="Tahoma" w:hAnsi="Tahoma" w:cs="Tahoma"/>
        </w:rPr>
        <w:t>z davkom</w:t>
      </w:r>
      <w:r>
        <w:rPr>
          <w:rFonts w:ascii="Tahoma" w:hAnsi="Tahoma" w:cs="Tahoma"/>
        </w:rPr>
        <w:t xml:space="preserve"> v EUR</w:t>
      </w:r>
      <w:r w:rsidRPr="00C63E28">
        <w:rPr>
          <w:rFonts w:ascii="Tahoma" w:hAnsi="Tahoma" w:cs="Tahoma"/>
        </w:rPr>
        <w:t xml:space="preserve"> </w:t>
      </w:r>
      <w:r>
        <w:rPr>
          <w:rFonts w:ascii="Tahoma" w:hAnsi="Tahoma" w:cs="Tahoma"/>
        </w:rPr>
        <w:t>se izračuna</w:t>
      </w:r>
      <w:r w:rsidRPr="00C63E28">
        <w:rPr>
          <w:rFonts w:ascii="Tahoma" w:hAnsi="Tahoma" w:cs="Tahoma"/>
        </w:rPr>
        <w:t xml:space="preserve"> samodejno. V </w:t>
      </w:r>
      <w:r w:rsidRPr="00C63E28">
        <w:rPr>
          <w:rFonts w:ascii="Tahoma" w:hAnsi="Tahoma" w:cs="Tahoma"/>
          <w:b/>
        </w:rPr>
        <w:t>del »Predračun«</w:t>
      </w:r>
      <w:r w:rsidRPr="00C63E28">
        <w:rPr>
          <w:rFonts w:ascii="Tahoma" w:hAnsi="Tahoma" w:cs="Tahoma"/>
        </w:rPr>
        <w:t xml:space="preserve"> pa naloži izpolnjeno in podpisano Prilogo »</w:t>
      </w:r>
      <w:r>
        <w:rPr>
          <w:rFonts w:ascii="Tahoma" w:hAnsi="Tahoma" w:cs="Tahoma"/>
        </w:rPr>
        <w:t xml:space="preserve">PREDRAČUN«, za sklop za katerega oddaja ponudbo,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 ki bo vpisana v istoimenski razdelek in dokument (Priloga »</w:t>
      </w:r>
      <w:r>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4D50A982" w14:textId="77777777" w:rsidR="003E64AB" w:rsidRDefault="003E64AB" w:rsidP="003E64AB">
      <w:pPr>
        <w:keepNext/>
        <w:keepLines/>
        <w:jc w:val="both"/>
        <w:rPr>
          <w:rFonts w:ascii="Tahoma" w:hAnsi="Tahoma" w:cs="Tahoma"/>
        </w:rPr>
      </w:pPr>
    </w:p>
    <w:p w14:paraId="2A83B712" w14:textId="77777777" w:rsidR="003E64AB" w:rsidRPr="000D0B33" w:rsidRDefault="003E64AB" w:rsidP="003E64AB">
      <w:pPr>
        <w:keepNext/>
        <w:keepLines/>
        <w:jc w:val="both"/>
        <w:rPr>
          <w:rFonts w:ascii="Tahoma" w:hAnsi="Tahoma" w:cs="Tahoma"/>
          <w:b/>
        </w:rPr>
      </w:pPr>
      <w:r w:rsidRPr="00313EE0">
        <w:rPr>
          <w:rFonts w:ascii="Tahoma" w:hAnsi="Tahoma" w:cs="Tahoma"/>
        </w:rPr>
        <w:t xml:space="preserve">Ponudnik mora prilogo »PREDRAČUN« izpolniti ter ga v </w:t>
      </w:r>
      <w:proofErr w:type="spellStart"/>
      <w:r w:rsidRPr="00313EE0">
        <w:rPr>
          <w:rFonts w:ascii="Tahoma" w:hAnsi="Tahoma" w:cs="Tahoma"/>
        </w:rPr>
        <w:t>pdf</w:t>
      </w:r>
      <w:proofErr w:type="spellEnd"/>
      <w:r w:rsidRPr="00313EE0">
        <w:rPr>
          <w:rFonts w:ascii="Tahoma" w:hAnsi="Tahoma" w:cs="Tahoma"/>
        </w:rPr>
        <w:t>. formatu naložiti na informacijski sistem e-JN</w:t>
      </w:r>
      <w:r>
        <w:rPr>
          <w:rFonts w:ascii="Tahoma" w:hAnsi="Tahoma" w:cs="Tahoma"/>
          <w:b/>
        </w:rPr>
        <w:t xml:space="preserve"> v del »Predračun«.</w:t>
      </w:r>
    </w:p>
    <w:p w14:paraId="52A7F7ED" w14:textId="77777777" w:rsidR="00661050" w:rsidRDefault="00661050" w:rsidP="00721778">
      <w:pPr>
        <w:keepNext/>
        <w:keepLines/>
        <w:jc w:val="both"/>
        <w:rPr>
          <w:rFonts w:ascii="Tahoma" w:hAnsi="Tahoma" w:cs="Tahoma"/>
          <w:b/>
        </w:rPr>
      </w:pPr>
    </w:p>
    <w:p w14:paraId="7F432B7D" w14:textId="77777777" w:rsidR="007D2B30" w:rsidRPr="00C8579C" w:rsidRDefault="007D2B30" w:rsidP="00721778">
      <w:pPr>
        <w:keepNext/>
        <w:keepLines/>
        <w:jc w:val="both"/>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DF19B82" w14:textId="77777777" w:rsidTr="001142A1">
        <w:tc>
          <w:tcPr>
            <w:tcW w:w="7725" w:type="dxa"/>
          </w:tcPr>
          <w:p w14:paraId="1ED7B436" w14:textId="77777777" w:rsidR="00E533B8" w:rsidRPr="00C8579C" w:rsidRDefault="001F503D" w:rsidP="00721778">
            <w:pPr>
              <w:keepNext/>
              <w:keepLines/>
              <w:jc w:val="both"/>
              <w:rPr>
                <w:rFonts w:ascii="Tahoma" w:hAnsi="Tahoma" w:cs="Tahoma"/>
              </w:rPr>
            </w:pPr>
            <w:r>
              <w:rPr>
                <w:rFonts w:ascii="Tahoma" w:hAnsi="Tahoma" w:cs="Tahoma"/>
              </w:rPr>
              <w:t>PREDRAČUN</w:t>
            </w:r>
          </w:p>
        </w:tc>
        <w:tc>
          <w:tcPr>
            <w:tcW w:w="1417" w:type="dxa"/>
          </w:tcPr>
          <w:p w14:paraId="542942B9" w14:textId="77777777" w:rsidR="00E533B8" w:rsidRPr="00C8579C" w:rsidRDefault="00E533B8" w:rsidP="00721778">
            <w:pPr>
              <w:keepNext/>
              <w:keepLines/>
              <w:jc w:val="both"/>
              <w:rPr>
                <w:rFonts w:ascii="Tahoma" w:hAnsi="Tahoma" w:cs="Tahoma"/>
                <w:b/>
                <w:i/>
              </w:rPr>
            </w:pPr>
          </w:p>
        </w:tc>
      </w:tr>
    </w:tbl>
    <w:p w14:paraId="48E79E12" w14:textId="77777777" w:rsidR="00AC4EC2" w:rsidRDefault="00AC4EC2" w:rsidP="00721778">
      <w:pPr>
        <w:keepNext/>
        <w:keepLines/>
        <w:jc w:val="both"/>
        <w:rPr>
          <w:rFonts w:ascii="Tahoma" w:hAnsi="Tahoma" w:cs="Tahoma"/>
          <w:b/>
          <w:color w:val="FF0000"/>
        </w:rPr>
      </w:pPr>
    </w:p>
    <w:p w14:paraId="5AA726C4" w14:textId="77777777" w:rsidR="00865574" w:rsidRPr="00C94411" w:rsidRDefault="00865574" w:rsidP="00865574">
      <w:pPr>
        <w:keepNext/>
        <w:keepLines/>
        <w:jc w:val="both"/>
        <w:rPr>
          <w:rFonts w:ascii="Tahoma" w:hAnsi="Tahoma" w:cs="Tahoma"/>
        </w:rPr>
      </w:pPr>
      <w:r w:rsidRPr="00313EE0">
        <w:rPr>
          <w:rFonts w:ascii="Tahoma" w:hAnsi="Tahoma" w:cs="Tahoma"/>
        </w:rPr>
        <w:t>Ponudnik mora prilogo »</w:t>
      </w:r>
      <w:r>
        <w:rPr>
          <w:rFonts w:ascii="Tahoma" w:hAnsi="Tahoma" w:cs="Tahoma"/>
        </w:rPr>
        <w:t>PREDRAČUN</w:t>
      </w:r>
      <w:r w:rsidRPr="00313EE0">
        <w:rPr>
          <w:rFonts w:ascii="Tahoma" w:hAnsi="Tahoma" w:cs="Tahoma"/>
        </w:rPr>
        <w:t>« izpolniti in podpisati. Ponudnik v prilogo »</w:t>
      </w:r>
      <w:r>
        <w:rPr>
          <w:rFonts w:ascii="Tahoma" w:hAnsi="Tahoma" w:cs="Tahoma"/>
        </w:rPr>
        <w:t>PREDRAČUN</w:t>
      </w:r>
      <w:r w:rsidRPr="00313EE0">
        <w:rPr>
          <w:rFonts w:ascii="Tahoma" w:hAnsi="Tahoma" w:cs="Tahoma"/>
        </w:rPr>
        <w:t>«</w:t>
      </w:r>
      <w:r>
        <w:rPr>
          <w:rFonts w:ascii="Tahoma" w:hAnsi="Tahoma" w:cs="Tahoma"/>
        </w:rPr>
        <w:t>, za sklop za katerega oddaja ponudbo,</w:t>
      </w:r>
      <w:r w:rsidRPr="00313EE0">
        <w:rPr>
          <w:rFonts w:ascii="Tahoma" w:hAnsi="Tahoma" w:cs="Tahoma"/>
        </w:rPr>
        <w:t xml:space="preserve">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5F82D3F8" w14:textId="77777777" w:rsidR="00C94411" w:rsidRDefault="00C94411" w:rsidP="00721778">
      <w:pPr>
        <w:keepNext/>
        <w:keepLines/>
        <w:jc w:val="both"/>
        <w:rPr>
          <w:rFonts w:ascii="Tahoma" w:hAnsi="Tahoma" w:cs="Tahoma"/>
          <w:b/>
        </w:rPr>
      </w:pPr>
    </w:p>
    <w:p w14:paraId="390AA7C9" w14:textId="614DA9B6" w:rsidR="00827E4B" w:rsidRPr="00827E4B" w:rsidRDefault="00827E4B" w:rsidP="00721778">
      <w:pPr>
        <w:keepNext/>
        <w:keepLines/>
        <w:jc w:val="both"/>
        <w:rPr>
          <w:rFonts w:ascii="Tahoma" w:hAnsi="Tahoma" w:cs="Tahoma"/>
          <w:b/>
        </w:rPr>
      </w:pPr>
      <w:r w:rsidRPr="00827E4B">
        <w:rPr>
          <w:rFonts w:ascii="Tahoma" w:hAnsi="Tahoma" w:cs="Tahoma"/>
          <w:b/>
        </w:rPr>
        <w:t>V primeru razhajanj med podatki navedenimi v razdelku »Skupna ponudbena vrednost«, podatki v Prilogi »PREDRAČUN« - naloženim v razdelek »Skupna ponudbena cena«, del »Predračun«, in celotnim izpolnjenim ponudbenim predr</w:t>
      </w:r>
      <w:r w:rsidR="00142072">
        <w:rPr>
          <w:rFonts w:ascii="Tahoma" w:hAnsi="Tahoma" w:cs="Tahoma"/>
          <w:b/>
        </w:rPr>
        <w:t>ačunom</w:t>
      </w:r>
      <w:r w:rsidR="002204E4">
        <w:rPr>
          <w:rFonts w:ascii="Tahoma" w:hAnsi="Tahoma" w:cs="Tahoma"/>
          <w:b/>
        </w:rPr>
        <w:t xml:space="preserve"> s popisom del</w:t>
      </w:r>
      <w:r w:rsidR="00142072">
        <w:rPr>
          <w:rFonts w:ascii="Tahoma" w:hAnsi="Tahoma" w:cs="Tahoma"/>
          <w:b/>
        </w:rPr>
        <w:t xml:space="preserve"> v </w:t>
      </w:r>
      <w:proofErr w:type="spellStart"/>
      <w:r w:rsidR="00142072">
        <w:rPr>
          <w:rFonts w:ascii="Tahoma" w:hAnsi="Tahoma" w:cs="Tahoma"/>
          <w:b/>
        </w:rPr>
        <w:t>pdf</w:t>
      </w:r>
      <w:proofErr w:type="spellEnd"/>
      <w:r w:rsidR="00142072">
        <w:rPr>
          <w:rFonts w:ascii="Tahoma" w:hAnsi="Tahoma" w:cs="Tahoma"/>
          <w:b/>
        </w:rPr>
        <w:t>. format (</w:t>
      </w:r>
      <w:r w:rsidR="00183D7C">
        <w:rPr>
          <w:rFonts w:ascii="Tahoma" w:hAnsi="Tahoma" w:cs="Tahoma"/>
          <w:b/>
        </w:rPr>
        <w:t>(Priloga 2/1</w:t>
      </w:r>
      <w:r w:rsidR="00183D7C" w:rsidRPr="00827E4B">
        <w:rPr>
          <w:rFonts w:ascii="Tahoma" w:hAnsi="Tahoma" w:cs="Tahoma"/>
          <w:b/>
        </w:rPr>
        <w:t>)</w:t>
      </w:r>
      <w:r w:rsidR="00183D7C">
        <w:rPr>
          <w:rFonts w:ascii="Tahoma" w:hAnsi="Tahoma" w:cs="Tahoma"/>
          <w:b/>
        </w:rPr>
        <w:t xml:space="preserve"> oziroma ponudbo (Priloga 2)</w:t>
      </w:r>
      <w:r w:rsidRPr="00827E4B">
        <w:rPr>
          <w:rFonts w:ascii="Tahoma" w:hAnsi="Tahoma" w:cs="Tahoma"/>
          <w:b/>
        </w:rPr>
        <w:t xml:space="preserve">- naloženim v razdelek »Dokumenti«, del »Ostale priloge«, kot veljavni štejejo podatki ponudbenega predračuna v </w:t>
      </w:r>
      <w:proofErr w:type="spellStart"/>
      <w:r w:rsidRPr="00827E4B">
        <w:rPr>
          <w:rFonts w:ascii="Tahoma" w:hAnsi="Tahoma" w:cs="Tahoma"/>
          <w:b/>
        </w:rPr>
        <w:t>pdf</w:t>
      </w:r>
      <w:proofErr w:type="spellEnd"/>
      <w:r w:rsidRPr="00827E4B">
        <w:rPr>
          <w:rFonts w:ascii="Tahoma" w:hAnsi="Tahoma" w:cs="Tahoma"/>
          <w:b/>
        </w:rPr>
        <w:t xml:space="preserve">. formatu </w:t>
      </w:r>
      <w:r w:rsidR="00183D7C">
        <w:rPr>
          <w:rFonts w:ascii="Tahoma" w:hAnsi="Tahoma" w:cs="Tahoma"/>
          <w:b/>
        </w:rPr>
        <w:t xml:space="preserve">(Priloga </w:t>
      </w:r>
      <w:r w:rsidR="00142072">
        <w:rPr>
          <w:rFonts w:ascii="Tahoma" w:hAnsi="Tahoma" w:cs="Tahoma"/>
          <w:b/>
        </w:rPr>
        <w:t>2</w:t>
      </w:r>
      <w:r w:rsidR="00183D7C">
        <w:rPr>
          <w:rFonts w:ascii="Tahoma" w:hAnsi="Tahoma" w:cs="Tahoma"/>
          <w:b/>
        </w:rPr>
        <w:t>/1</w:t>
      </w:r>
      <w:r w:rsidRPr="00827E4B">
        <w:rPr>
          <w:rFonts w:ascii="Tahoma" w:hAnsi="Tahoma" w:cs="Tahoma"/>
          <w:b/>
        </w:rPr>
        <w:t>)</w:t>
      </w:r>
      <w:r w:rsidR="00183D7C">
        <w:rPr>
          <w:rFonts w:ascii="Tahoma" w:hAnsi="Tahoma" w:cs="Tahoma"/>
          <w:b/>
        </w:rPr>
        <w:t xml:space="preserve"> oziroma ponudbi (Priloga 2)</w:t>
      </w:r>
      <w:r w:rsidRPr="00827E4B">
        <w:rPr>
          <w:rFonts w:ascii="Tahoma" w:hAnsi="Tahoma" w:cs="Tahoma"/>
          <w:b/>
        </w:rPr>
        <w:t>, ki je predložen v razdelku »Dokumenti«, del »Ostale priloge«.</w:t>
      </w:r>
    </w:p>
    <w:p w14:paraId="68D3A9ED" w14:textId="77777777" w:rsidR="00CD70FE" w:rsidRPr="00195DEF" w:rsidRDefault="00CD70FE" w:rsidP="00721778">
      <w:pPr>
        <w:keepNext/>
        <w:keepLines/>
        <w:jc w:val="both"/>
        <w:rPr>
          <w:rFonts w:ascii="Tahoma" w:hAnsi="Tahoma" w:cs="Tahoma"/>
          <w:b/>
        </w:rPr>
      </w:pPr>
    </w:p>
    <w:p w14:paraId="1B2AD61F"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556521C0" w14:textId="77777777" w:rsidR="00363E6C" w:rsidRPr="00C8579C" w:rsidRDefault="00363E6C" w:rsidP="00721778">
      <w:pPr>
        <w:keepNext/>
        <w:keepLines/>
        <w:jc w:val="both"/>
        <w:rPr>
          <w:rFonts w:ascii="Tahoma" w:hAnsi="Tahoma" w:cs="Tahoma"/>
          <w:b/>
        </w:rPr>
      </w:pPr>
    </w:p>
    <w:p w14:paraId="23CCAF53" w14:textId="77777777" w:rsidR="00363E6C" w:rsidRDefault="00645E5C" w:rsidP="00721778">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8"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8"/>
      <w:r w:rsidR="00DA0B3F" w:rsidRPr="00C8579C">
        <w:rPr>
          <w:rFonts w:ascii="Tahoma" w:hAnsi="Tahoma" w:cs="Tahoma"/>
        </w:rPr>
        <w:t>.</w:t>
      </w:r>
    </w:p>
    <w:p w14:paraId="7E6EBE31" w14:textId="77777777" w:rsidR="002D7BE9" w:rsidRPr="00C8579C" w:rsidRDefault="002D7BE9" w:rsidP="00721778">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63E6C" w:rsidRPr="00C8579C" w14:paraId="2CD6192C" w14:textId="77777777" w:rsidTr="009422BF">
        <w:tc>
          <w:tcPr>
            <w:tcW w:w="7725" w:type="dxa"/>
          </w:tcPr>
          <w:p w14:paraId="79836318" w14:textId="77777777" w:rsidR="00363E6C" w:rsidRPr="00C8579C" w:rsidRDefault="00363E6C" w:rsidP="00721778">
            <w:pPr>
              <w:keepNext/>
              <w:keepLines/>
              <w:jc w:val="both"/>
              <w:rPr>
                <w:rFonts w:ascii="Tahoma" w:hAnsi="Tahoma" w:cs="Tahoma"/>
              </w:rPr>
            </w:pPr>
            <w:r w:rsidRPr="00C8579C">
              <w:rPr>
                <w:rFonts w:ascii="Tahoma" w:hAnsi="Tahoma" w:cs="Tahoma"/>
              </w:rPr>
              <w:t>ESPD – ponudnik</w:t>
            </w:r>
          </w:p>
        </w:tc>
        <w:tc>
          <w:tcPr>
            <w:tcW w:w="1626" w:type="dxa"/>
          </w:tcPr>
          <w:p w14:paraId="407D9551" w14:textId="77777777" w:rsidR="00363E6C" w:rsidRPr="00C8579C" w:rsidRDefault="00363E6C" w:rsidP="00721778">
            <w:pPr>
              <w:keepNext/>
              <w:keepLines/>
              <w:jc w:val="both"/>
              <w:rPr>
                <w:rFonts w:ascii="Tahoma" w:hAnsi="Tahoma" w:cs="Tahoma"/>
                <w:b/>
                <w:i/>
              </w:rPr>
            </w:pPr>
            <w:r w:rsidRPr="00C8579C">
              <w:rPr>
                <w:rFonts w:ascii="Tahoma" w:hAnsi="Tahoma" w:cs="Tahoma"/>
                <w:b/>
                <w:i/>
              </w:rPr>
              <w:t>Priloga 3</w:t>
            </w:r>
          </w:p>
        </w:tc>
      </w:tr>
    </w:tbl>
    <w:p w14:paraId="2C90712C" w14:textId="77777777" w:rsidR="001263CE" w:rsidRPr="00C8579C" w:rsidRDefault="001263CE" w:rsidP="00721778">
      <w:pPr>
        <w:keepNext/>
        <w:keepLines/>
        <w:jc w:val="both"/>
        <w:rPr>
          <w:rFonts w:ascii="Tahoma" w:hAnsi="Tahoma" w:cs="Tahoma"/>
          <w:b/>
        </w:rPr>
      </w:pPr>
    </w:p>
    <w:p w14:paraId="3C5263B3"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3FC7A524" w14:textId="77777777" w:rsidR="00363E6C" w:rsidRPr="00C8579C" w:rsidRDefault="00363E6C" w:rsidP="00721778">
      <w:pPr>
        <w:keepNext/>
        <w:keepLines/>
        <w:jc w:val="both"/>
        <w:rPr>
          <w:rFonts w:ascii="Tahoma" w:hAnsi="Tahoma" w:cs="Tahoma"/>
          <w:b/>
        </w:rPr>
      </w:pPr>
    </w:p>
    <w:p w14:paraId="69172B1F" w14:textId="77777777" w:rsidR="00363E6C" w:rsidRDefault="00363E6C" w:rsidP="00721778">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38DE2452" w14:textId="77777777" w:rsidR="000807A3" w:rsidRPr="00C8579C" w:rsidRDefault="000807A3" w:rsidP="00721778">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142A1" w:rsidRPr="00C8579C" w14:paraId="133422F1" w14:textId="77777777" w:rsidTr="009422BF">
        <w:tc>
          <w:tcPr>
            <w:tcW w:w="7725" w:type="dxa"/>
          </w:tcPr>
          <w:p w14:paraId="3D243262" w14:textId="77777777" w:rsidR="001142A1" w:rsidRPr="00C8579C" w:rsidRDefault="001142A1" w:rsidP="00721778">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626" w:type="dxa"/>
          </w:tcPr>
          <w:p w14:paraId="30ADB637" w14:textId="77777777" w:rsidR="001142A1" w:rsidRPr="00C8579C" w:rsidRDefault="001142A1" w:rsidP="00721778">
            <w:pPr>
              <w:keepNext/>
              <w:keepLines/>
              <w:jc w:val="both"/>
              <w:rPr>
                <w:rFonts w:ascii="Tahoma" w:hAnsi="Tahoma" w:cs="Tahoma"/>
                <w:b/>
              </w:rPr>
            </w:pPr>
            <w:r w:rsidRPr="00C8579C">
              <w:rPr>
                <w:rFonts w:ascii="Tahoma" w:hAnsi="Tahoma" w:cs="Tahoma"/>
                <w:b/>
                <w:i/>
              </w:rPr>
              <w:t>Priloga 3</w:t>
            </w:r>
          </w:p>
        </w:tc>
      </w:tr>
    </w:tbl>
    <w:p w14:paraId="7CC8263A" w14:textId="256F815F" w:rsidR="002B04E7" w:rsidRDefault="00363E6C" w:rsidP="00721778">
      <w:pPr>
        <w:keepNext/>
        <w:keepLines/>
        <w:jc w:val="both"/>
        <w:rPr>
          <w:rFonts w:ascii="Tahoma" w:hAnsi="Tahoma" w:cs="Tahoma"/>
          <w:color w:val="000000" w:themeColor="text1"/>
        </w:rPr>
      </w:pPr>
      <w:r w:rsidRPr="00C8579C">
        <w:rPr>
          <w:rFonts w:ascii="Tahoma" w:hAnsi="Tahoma" w:cs="Tahoma"/>
        </w:rPr>
        <w:t xml:space="preserve">V primeru skupne </w:t>
      </w:r>
      <w:r w:rsidR="00384D5C">
        <w:rPr>
          <w:rFonts w:ascii="Tahoma" w:hAnsi="Tahoma" w:cs="Tahoma"/>
        </w:rPr>
        <w:t>ponudbe</w:t>
      </w:r>
      <w:r w:rsidRPr="00C8579C">
        <w:rPr>
          <w:rFonts w:ascii="Tahoma" w:hAnsi="Tahoma" w:cs="Tahoma"/>
        </w:rPr>
        <w:t xml:space="preserve">, uporabe zmogljivosti drugih subjektov in/ali podizvajalcev mora </w:t>
      </w:r>
      <w:r w:rsidR="002502D5">
        <w:rPr>
          <w:rFonts w:ascii="Tahoma" w:hAnsi="Tahoma" w:cs="Tahoma"/>
        </w:rPr>
        <w:t xml:space="preserve">ponudnik </w:t>
      </w:r>
      <w:r w:rsidRPr="00C8579C">
        <w:rPr>
          <w:rFonts w:ascii="Tahoma" w:hAnsi="Tahoma" w:cs="Tahoma"/>
        </w:rPr>
        <w:t>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29EC9C50" w14:textId="68A6E68E" w:rsidR="00935D23" w:rsidRDefault="00935D23" w:rsidP="00721778">
      <w:pPr>
        <w:keepNext/>
        <w:keepLines/>
        <w:jc w:val="both"/>
        <w:rPr>
          <w:rFonts w:ascii="Tahoma" w:hAnsi="Tahoma" w:cs="Tahoma"/>
          <w:b/>
        </w:rPr>
      </w:pPr>
    </w:p>
    <w:p w14:paraId="65E7CA19" w14:textId="08410C3C" w:rsidR="002B6F41" w:rsidRDefault="002B6F41" w:rsidP="00721778">
      <w:pPr>
        <w:keepNext/>
        <w:keepLines/>
        <w:jc w:val="both"/>
        <w:rPr>
          <w:rFonts w:ascii="Tahoma" w:hAnsi="Tahoma" w:cs="Tahoma"/>
          <w:b/>
        </w:rPr>
      </w:pPr>
    </w:p>
    <w:p w14:paraId="427F0388" w14:textId="77777777" w:rsidR="002B6F41" w:rsidRDefault="002B6F41" w:rsidP="00721778">
      <w:pPr>
        <w:keepNext/>
        <w:keepLines/>
        <w:jc w:val="both"/>
        <w:rPr>
          <w:rFonts w:ascii="Tahoma" w:hAnsi="Tahoma" w:cs="Tahoma"/>
          <w:b/>
        </w:rPr>
      </w:pPr>
    </w:p>
    <w:p w14:paraId="7535659A"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lastRenderedPageBreak/>
        <w:t xml:space="preserve">Razdelek </w:t>
      </w:r>
      <w:r w:rsidR="00F3674A" w:rsidRPr="0054260A">
        <w:rPr>
          <w:rFonts w:ascii="Tahoma" w:hAnsi="Tahoma" w:cs="Tahoma"/>
          <w:b/>
          <w:color w:val="C00000"/>
        </w:rPr>
        <w:t>»Dokumenti«, del »Ostale priloge«</w:t>
      </w:r>
    </w:p>
    <w:p w14:paraId="1C87BC29" w14:textId="77777777" w:rsidR="00363E6C" w:rsidRPr="00C8579C" w:rsidRDefault="00363E6C" w:rsidP="00721778">
      <w:pPr>
        <w:keepNext/>
        <w:keepLines/>
        <w:jc w:val="both"/>
        <w:rPr>
          <w:rFonts w:ascii="Tahoma" w:hAnsi="Tahoma" w:cs="Tahoma"/>
          <w:b/>
        </w:rPr>
      </w:pPr>
    </w:p>
    <w:p w14:paraId="1E4A2413" w14:textId="5E7209C9" w:rsidR="00363E6C" w:rsidRDefault="00363E6C" w:rsidP="00721778">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7EE426E" w14:textId="77777777" w:rsidR="00183D7C" w:rsidRPr="00C8579C" w:rsidRDefault="00183D7C" w:rsidP="00721778">
      <w:pPr>
        <w:keepNext/>
        <w:keepLines/>
        <w:jc w:val="both"/>
        <w:rPr>
          <w:rFonts w:ascii="Tahoma" w:hAnsi="Tahoma" w:cs="Tahoma"/>
        </w:rPr>
      </w:pPr>
    </w:p>
    <w:p w14:paraId="1D56A2B4" w14:textId="77777777" w:rsidR="00363E6C" w:rsidRPr="00C8579C" w:rsidRDefault="00363E6C" w:rsidP="00721778">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Ponudniki so obvezani priložiti vse priloge, razen če v posamezni prilogi ni drugače navedeno. </w:t>
      </w:r>
    </w:p>
    <w:p w14:paraId="1FAC96E7" w14:textId="77777777" w:rsidR="00772523" w:rsidRDefault="00772523" w:rsidP="00721778">
      <w:pPr>
        <w:keepNext/>
        <w:keepLines/>
        <w:jc w:val="both"/>
        <w:rPr>
          <w:rFonts w:ascii="Tahoma" w:hAnsi="Tahoma" w:cs="Tahoma"/>
        </w:rPr>
      </w:pPr>
    </w:p>
    <w:p w14:paraId="3B25E8A5" w14:textId="77777777" w:rsidR="00A86A13" w:rsidRDefault="00A86A13" w:rsidP="00721778">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6CD04D3C" w14:textId="77777777" w:rsidR="00A86A13" w:rsidRPr="00C8579C" w:rsidRDefault="00A86A13" w:rsidP="00721778">
      <w:pPr>
        <w:keepNext/>
        <w:keepLines/>
        <w:jc w:val="both"/>
        <w:rPr>
          <w:rFonts w:ascii="Tahoma" w:hAnsi="Tahoma" w:cs="Tahoma"/>
        </w:rPr>
      </w:pPr>
    </w:p>
    <w:p w14:paraId="0E2FDEA7" w14:textId="77777777" w:rsidR="00363E6C" w:rsidRPr="00C8579C" w:rsidRDefault="00363E6C" w:rsidP="00721778">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D7D56DA" w14:textId="77777777" w:rsidR="00A41E90" w:rsidRPr="00C8579C" w:rsidRDefault="00A41E90" w:rsidP="00721778">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827E4B" w14:paraId="3E965E26" w14:textId="77777777" w:rsidTr="00711064">
        <w:tc>
          <w:tcPr>
            <w:tcW w:w="7725" w:type="dxa"/>
          </w:tcPr>
          <w:p w14:paraId="2C79CD27" w14:textId="59B9690F" w:rsidR="00E533B8" w:rsidRPr="00827E4B" w:rsidRDefault="00E533B8" w:rsidP="00721778">
            <w:pPr>
              <w:keepNext/>
              <w:keepLines/>
              <w:jc w:val="both"/>
              <w:rPr>
                <w:rFonts w:ascii="Tahoma" w:hAnsi="Tahoma" w:cs="Tahoma"/>
                <w:color w:val="000000" w:themeColor="text1"/>
              </w:rPr>
            </w:pPr>
            <w:r w:rsidRPr="00827E4B">
              <w:rPr>
                <w:rFonts w:ascii="Tahoma" w:hAnsi="Tahoma" w:cs="Tahoma"/>
                <w:color w:val="000000" w:themeColor="text1"/>
              </w:rPr>
              <w:t>PODATKI O PONUDNIKU</w:t>
            </w:r>
            <w:r w:rsidR="00183D7C">
              <w:rPr>
                <w:rFonts w:ascii="Tahoma" w:hAnsi="Tahoma" w:cs="Tahoma"/>
                <w:color w:val="000000" w:themeColor="text1"/>
              </w:rPr>
              <w:t>/PARTNERJU</w:t>
            </w:r>
          </w:p>
        </w:tc>
        <w:tc>
          <w:tcPr>
            <w:tcW w:w="912" w:type="dxa"/>
            <w:tcBorders>
              <w:right w:val="nil"/>
            </w:tcBorders>
          </w:tcPr>
          <w:p w14:paraId="57C0107B" w14:textId="77777777" w:rsidR="00E533B8" w:rsidRPr="00827E4B" w:rsidRDefault="00E533B8" w:rsidP="00721778">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714" w:type="dxa"/>
            <w:tcBorders>
              <w:left w:val="nil"/>
            </w:tcBorders>
          </w:tcPr>
          <w:p w14:paraId="7E452B2D" w14:textId="77777777" w:rsidR="00E533B8" w:rsidRPr="00827E4B" w:rsidRDefault="00E533B8" w:rsidP="00721778">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29A6BAF0" w14:textId="26DEE224" w:rsidR="006D2369" w:rsidRDefault="007C70A1" w:rsidP="00721778">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407946EC" w14:textId="5C0F64DB" w:rsidR="007D2B30" w:rsidRDefault="007D2B30" w:rsidP="00721778">
      <w:pPr>
        <w:keepNext/>
        <w:keepLines/>
        <w:jc w:val="both"/>
        <w:rPr>
          <w:rFonts w:ascii="Tahoma" w:hAnsi="Tahoma" w:cs="Tahoma"/>
          <w:color w:val="000000" w:themeColor="text1"/>
        </w:rPr>
      </w:pPr>
    </w:p>
    <w:p w14:paraId="559D0CE2" w14:textId="77777777" w:rsidR="002739C7" w:rsidRPr="00827E4B" w:rsidRDefault="002739C7"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E533B8" w:rsidRPr="00827E4B" w14:paraId="67EFEB07" w14:textId="77777777" w:rsidTr="00711064">
        <w:tc>
          <w:tcPr>
            <w:tcW w:w="7792" w:type="dxa"/>
          </w:tcPr>
          <w:p w14:paraId="481322DE" w14:textId="77777777" w:rsidR="00E533B8" w:rsidRPr="00827E4B" w:rsidRDefault="00B6068E" w:rsidP="00721778">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559" w:type="dxa"/>
          </w:tcPr>
          <w:p w14:paraId="212D750B" w14:textId="77777777" w:rsidR="00E533B8" w:rsidRPr="00827E4B" w:rsidRDefault="00E533B8" w:rsidP="00721778">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6A30CA31" w14:textId="77777777" w:rsidR="004E4F5D" w:rsidRDefault="004E4F5D" w:rsidP="004E4F5D">
      <w:pPr>
        <w:keepNext/>
        <w:keepLines/>
        <w:jc w:val="both"/>
        <w:rPr>
          <w:rFonts w:ascii="Tahoma" w:hAnsi="Tahoma" w:cs="Tahoma"/>
        </w:rPr>
      </w:pPr>
      <w:r w:rsidRPr="00856AD0">
        <w:rPr>
          <w:rFonts w:ascii="Tahoma" w:hAnsi="Tahoma" w:cs="Tahoma"/>
        </w:rPr>
        <w:t xml:space="preserve">Ponudnik mora obrazec ponudbe za sklop za vsak katerega oddaja ponudbo izpolniti, podpisati in žigosati ter predložiti ponudbeni predračun v </w:t>
      </w:r>
      <w:proofErr w:type="spellStart"/>
      <w:r w:rsidRPr="00856AD0">
        <w:rPr>
          <w:rFonts w:ascii="Tahoma" w:hAnsi="Tahoma" w:cs="Tahoma"/>
        </w:rPr>
        <w:t>pdf</w:t>
      </w:r>
      <w:proofErr w:type="spellEnd"/>
      <w:r w:rsidRPr="00856AD0">
        <w:rPr>
          <w:rFonts w:ascii="Tahoma" w:hAnsi="Tahoma" w:cs="Tahoma"/>
        </w:rPr>
        <w:t xml:space="preserve"> in </w:t>
      </w:r>
      <w:proofErr w:type="spellStart"/>
      <w:r w:rsidRPr="00856AD0">
        <w:rPr>
          <w:rFonts w:ascii="Tahoma" w:hAnsi="Tahoma" w:cs="Tahoma"/>
        </w:rPr>
        <w:t>xlsx</w:t>
      </w:r>
      <w:proofErr w:type="spellEnd"/>
      <w:r w:rsidRPr="00856AD0">
        <w:rPr>
          <w:rFonts w:ascii="Tahoma" w:hAnsi="Tahoma" w:cs="Tahoma"/>
        </w:rPr>
        <w:t xml:space="preserve"> obliki, ki se ga natisne iz popisa v elektronski obliki. </w:t>
      </w:r>
    </w:p>
    <w:p w14:paraId="6CC9AB51" w14:textId="77777777" w:rsidR="004E4F5D" w:rsidRPr="00856AD0" w:rsidRDefault="004E4F5D" w:rsidP="004E4F5D">
      <w:pPr>
        <w:keepNext/>
        <w:keepLines/>
        <w:jc w:val="both"/>
        <w:rPr>
          <w:rFonts w:ascii="Tahoma" w:hAnsi="Tahoma" w:cs="Tahoma"/>
        </w:rPr>
      </w:pPr>
    </w:p>
    <w:p w14:paraId="0FBE2363" w14:textId="2E99187D" w:rsidR="004E4F5D" w:rsidRDefault="004E4F5D" w:rsidP="004E4F5D">
      <w:pPr>
        <w:keepNext/>
        <w:keepLines/>
        <w:jc w:val="both"/>
        <w:rPr>
          <w:rFonts w:ascii="Tahoma" w:hAnsi="Tahoma" w:cs="Tahoma"/>
        </w:rPr>
      </w:pPr>
      <w:r w:rsidRPr="00856AD0">
        <w:rPr>
          <w:rFonts w:ascii="Tahoma" w:hAnsi="Tahoma" w:cs="Tahoma"/>
        </w:rPr>
        <w:t>V primeru, da ponudnik oddaja ponudbo za več sklopov javnega naročila, mora</w:t>
      </w:r>
      <w:r w:rsidR="00845337">
        <w:rPr>
          <w:rFonts w:ascii="Tahoma" w:hAnsi="Tahoma" w:cs="Tahoma"/>
        </w:rPr>
        <w:t xml:space="preserve"> to v</w:t>
      </w:r>
      <w:r w:rsidRPr="00856AD0">
        <w:rPr>
          <w:rFonts w:ascii="Tahoma" w:hAnsi="Tahoma" w:cs="Tahoma"/>
        </w:rPr>
        <w:t xml:space="preserve"> obraz</w:t>
      </w:r>
      <w:r w:rsidR="00845337">
        <w:rPr>
          <w:rFonts w:ascii="Tahoma" w:hAnsi="Tahoma" w:cs="Tahoma"/>
        </w:rPr>
        <w:t>cu</w:t>
      </w:r>
      <w:r w:rsidRPr="00856AD0">
        <w:rPr>
          <w:rFonts w:ascii="Tahoma" w:hAnsi="Tahoma" w:cs="Tahoma"/>
        </w:rPr>
        <w:t xml:space="preserve"> Prilog</w:t>
      </w:r>
      <w:r w:rsidR="00845337">
        <w:rPr>
          <w:rFonts w:ascii="Tahoma" w:hAnsi="Tahoma" w:cs="Tahoma"/>
        </w:rPr>
        <w:t>a</w:t>
      </w:r>
      <w:r w:rsidRPr="00856AD0">
        <w:rPr>
          <w:rFonts w:ascii="Tahoma" w:hAnsi="Tahoma" w:cs="Tahoma"/>
        </w:rPr>
        <w:t xml:space="preserve"> 2 </w:t>
      </w:r>
      <w:r w:rsidR="00845337">
        <w:rPr>
          <w:rFonts w:ascii="Tahoma" w:hAnsi="Tahoma" w:cs="Tahoma"/>
        </w:rPr>
        <w:t>ustrezno označiti.</w:t>
      </w:r>
    </w:p>
    <w:p w14:paraId="0C60423E" w14:textId="77777777" w:rsidR="004E4F5D" w:rsidRDefault="004E4F5D" w:rsidP="004E4F5D">
      <w:pPr>
        <w:keepNext/>
        <w:keepLines/>
        <w:jc w:val="both"/>
        <w:rPr>
          <w:rFonts w:ascii="Tahoma" w:hAnsi="Tahoma" w:cs="Tahoma"/>
        </w:rPr>
      </w:pPr>
    </w:p>
    <w:p w14:paraId="63D9FD9E" w14:textId="77777777" w:rsidR="004E4F5D" w:rsidRPr="00A86A13" w:rsidRDefault="004E4F5D" w:rsidP="004E4F5D">
      <w:pPr>
        <w:keepNext/>
        <w:keepLines/>
        <w:jc w:val="both"/>
        <w:rPr>
          <w:rFonts w:ascii="Tahoma" w:hAnsi="Tahoma" w:cs="Tahoma"/>
        </w:rPr>
      </w:pPr>
      <w:r w:rsidRPr="00A86A13">
        <w:rPr>
          <w:rFonts w:ascii="Tahoma" w:hAnsi="Tahoma" w:cs="Tahoma"/>
        </w:rPr>
        <w:t xml:space="preserve">V primeru razhajanj med podatki, navedenimi v ponudbenem predračunu v </w:t>
      </w:r>
      <w:proofErr w:type="spellStart"/>
      <w:r w:rsidRPr="00A86A13">
        <w:rPr>
          <w:rFonts w:ascii="Tahoma" w:hAnsi="Tahoma" w:cs="Tahoma"/>
        </w:rPr>
        <w:t>pdf</w:t>
      </w:r>
      <w:proofErr w:type="spellEnd"/>
      <w:r w:rsidRPr="00A86A13">
        <w:rPr>
          <w:rFonts w:ascii="Tahoma" w:hAnsi="Tahoma" w:cs="Tahoma"/>
        </w:rPr>
        <w:t xml:space="preserve"> in podatki, navedenimi v </w:t>
      </w:r>
      <w:proofErr w:type="spellStart"/>
      <w:r w:rsidRPr="00A86A13">
        <w:rPr>
          <w:rFonts w:ascii="Tahoma" w:hAnsi="Tahoma" w:cs="Tahoma"/>
        </w:rPr>
        <w:t>xlsx</w:t>
      </w:r>
      <w:proofErr w:type="spellEnd"/>
      <w:r w:rsidRPr="00A86A13">
        <w:rPr>
          <w:rFonts w:ascii="Tahoma" w:hAnsi="Tahoma" w:cs="Tahoma"/>
        </w:rPr>
        <w:t xml:space="preserve"> obliki, kot veljavni štejejo podatki, navedeni v </w:t>
      </w:r>
      <w:proofErr w:type="spellStart"/>
      <w:r w:rsidRPr="00A86A13">
        <w:rPr>
          <w:rFonts w:ascii="Tahoma" w:hAnsi="Tahoma" w:cs="Tahoma"/>
        </w:rPr>
        <w:t>pdf</w:t>
      </w:r>
      <w:proofErr w:type="spellEnd"/>
      <w:r w:rsidRPr="00A86A13">
        <w:rPr>
          <w:rFonts w:ascii="Tahoma" w:hAnsi="Tahoma" w:cs="Tahoma"/>
        </w:rPr>
        <w:t xml:space="preserve"> obliki ponudbenega predračuna. </w:t>
      </w:r>
    </w:p>
    <w:p w14:paraId="3CE37FF9" w14:textId="77777777" w:rsidR="004E4F5D" w:rsidRPr="00A86A13" w:rsidRDefault="004E4F5D" w:rsidP="004E4F5D">
      <w:pPr>
        <w:keepNext/>
        <w:keepLines/>
        <w:jc w:val="both"/>
        <w:rPr>
          <w:rFonts w:ascii="Tahoma" w:hAnsi="Tahoma" w:cs="Tahoma"/>
          <w:u w:val="single"/>
        </w:rPr>
      </w:pPr>
    </w:p>
    <w:p w14:paraId="7EB14AAC" w14:textId="77777777" w:rsidR="004E4F5D" w:rsidRPr="00856AD0" w:rsidRDefault="004E4F5D" w:rsidP="004E4F5D">
      <w:pPr>
        <w:keepNext/>
        <w:keepLines/>
        <w:jc w:val="both"/>
        <w:rPr>
          <w:rFonts w:ascii="Tahoma" w:hAnsi="Tahoma" w:cs="Tahoma"/>
        </w:rPr>
      </w:pPr>
      <w:r w:rsidRPr="00A86A13">
        <w:rPr>
          <w:rFonts w:ascii="Tahoma" w:hAnsi="Tahoma" w:cs="Tahoma"/>
        </w:rPr>
        <w:t xml:space="preserve">V primeru razhajanj med podatki, navedenimi v razdelku »Ostale priloge« in sicer med podatki, naloženimi v Prilogi 2 PONUDBA in med podatki, navedenimi v ponudbenem predračunu v </w:t>
      </w:r>
      <w:proofErr w:type="spellStart"/>
      <w:r w:rsidRPr="00A86A13">
        <w:rPr>
          <w:rFonts w:ascii="Tahoma" w:hAnsi="Tahoma" w:cs="Tahoma"/>
        </w:rPr>
        <w:t>pdf</w:t>
      </w:r>
      <w:proofErr w:type="spellEnd"/>
      <w:r w:rsidRPr="00A86A13">
        <w:rPr>
          <w:rFonts w:ascii="Tahoma" w:hAnsi="Tahoma" w:cs="Tahoma"/>
        </w:rPr>
        <w:t xml:space="preserve"> obliki, kot veljavni štejejo podatki, navedeni v ponudbenem predračunu v </w:t>
      </w:r>
      <w:proofErr w:type="spellStart"/>
      <w:r w:rsidRPr="00A86A13">
        <w:rPr>
          <w:rFonts w:ascii="Tahoma" w:hAnsi="Tahoma" w:cs="Tahoma"/>
        </w:rPr>
        <w:t>pdf</w:t>
      </w:r>
      <w:proofErr w:type="spellEnd"/>
      <w:r w:rsidRPr="00A86A13">
        <w:rPr>
          <w:rFonts w:ascii="Tahoma" w:hAnsi="Tahoma" w:cs="Tahoma"/>
        </w:rPr>
        <w:t xml:space="preserve"> obliki.</w:t>
      </w:r>
      <w:r>
        <w:rPr>
          <w:rFonts w:ascii="Tahoma" w:hAnsi="Tahoma" w:cs="Tahoma"/>
        </w:rPr>
        <w:t xml:space="preserve"> </w:t>
      </w:r>
    </w:p>
    <w:p w14:paraId="728A92CE" w14:textId="77777777" w:rsidR="004E4F5D" w:rsidRDefault="004E4F5D" w:rsidP="004E4F5D">
      <w:pPr>
        <w:keepNext/>
        <w:keepLines/>
        <w:spacing w:before="120"/>
        <w:jc w:val="both"/>
        <w:rPr>
          <w:rFonts w:ascii="Tahoma" w:hAnsi="Tahoma" w:cs="Tahoma"/>
          <w:b/>
          <w:color w:val="000000" w:themeColor="text1"/>
          <w:u w:val="single"/>
        </w:rPr>
      </w:pPr>
      <w:r>
        <w:rPr>
          <w:rFonts w:ascii="Tahoma" w:hAnsi="Tahoma" w:cs="Tahoma"/>
          <w:color w:val="000000" w:themeColor="text1"/>
        </w:rPr>
        <w:t xml:space="preserve">Vse skupaj je potrebno v </w:t>
      </w:r>
      <w:proofErr w:type="spellStart"/>
      <w:r>
        <w:rPr>
          <w:rFonts w:ascii="Tahoma" w:hAnsi="Tahoma" w:cs="Tahoma"/>
          <w:color w:val="000000" w:themeColor="text1"/>
        </w:rPr>
        <w:t>pdf</w:t>
      </w:r>
      <w:proofErr w:type="spellEnd"/>
      <w:r>
        <w:rPr>
          <w:rFonts w:ascii="Tahoma" w:hAnsi="Tahoma" w:cs="Tahoma"/>
          <w:color w:val="000000" w:themeColor="text1"/>
        </w:rPr>
        <w:t>. formatu (ponudbeni predračun še v .</w:t>
      </w:r>
      <w:proofErr w:type="spellStart"/>
      <w:r>
        <w:rPr>
          <w:rFonts w:ascii="Tahoma" w:hAnsi="Tahoma" w:cs="Tahoma"/>
          <w:color w:val="000000" w:themeColor="text1"/>
        </w:rPr>
        <w:t>xlsx</w:t>
      </w:r>
      <w:proofErr w:type="spellEnd"/>
      <w:r>
        <w:rPr>
          <w:rFonts w:ascii="Tahoma" w:hAnsi="Tahoma" w:cs="Tahoma"/>
          <w:color w:val="000000" w:themeColor="text1"/>
        </w:rPr>
        <w:t xml:space="preserve">) </w:t>
      </w:r>
      <w:r w:rsidRPr="00827E4B">
        <w:rPr>
          <w:rFonts w:ascii="Tahoma" w:hAnsi="Tahoma" w:cs="Tahoma"/>
          <w:color w:val="000000" w:themeColor="text1"/>
        </w:rPr>
        <w:t xml:space="preserve">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65A21BFF" w14:textId="387F0103" w:rsidR="005E599A" w:rsidRDefault="005E599A" w:rsidP="00721778">
      <w:pPr>
        <w:keepNext/>
        <w:keepLines/>
        <w:spacing w:before="120"/>
        <w:jc w:val="both"/>
        <w:rPr>
          <w:rFonts w:ascii="Tahoma" w:hAnsi="Tahoma" w:cs="Tahoma"/>
          <w:b/>
          <w:color w:val="000000" w:themeColor="text1"/>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5E599A" w:rsidRPr="007124F0" w14:paraId="65316626" w14:textId="77777777" w:rsidTr="00BA2097">
        <w:tc>
          <w:tcPr>
            <w:tcW w:w="7792" w:type="dxa"/>
          </w:tcPr>
          <w:p w14:paraId="0DDB3F1E" w14:textId="6A1546D8" w:rsidR="005E599A" w:rsidRPr="007124F0" w:rsidRDefault="005E599A" w:rsidP="00721778">
            <w:pPr>
              <w:keepNext/>
              <w:keepLines/>
              <w:jc w:val="both"/>
              <w:rPr>
                <w:rFonts w:ascii="Tahoma" w:hAnsi="Tahoma" w:cs="Tahoma"/>
              </w:rPr>
            </w:pPr>
            <w:r w:rsidRPr="007124F0">
              <w:rPr>
                <w:rFonts w:ascii="Tahoma" w:hAnsi="Tahoma" w:cs="Tahoma"/>
              </w:rPr>
              <w:t xml:space="preserve">PONUDBENI PREDRAČUN </w:t>
            </w:r>
            <w:r w:rsidR="00615A05">
              <w:rPr>
                <w:rFonts w:ascii="Tahoma" w:hAnsi="Tahoma" w:cs="Tahoma"/>
              </w:rPr>
              <w:t>S POPISOM DEL</w:t>
            </w:r>
          </w:p>
        </w:tc>
        <w:tc>
          <w:tcPr>
            <w:tcW w:w="1559" w:type="dxa"/>
          </w:tcPr>
          <w:p w14:paraId="3C1AA4CF" w14:textId="55E98032" w:rsidR="005E599A" w:rsidRPr="007124F0" w:rsidRDefault="005E599A" w:rsidP="00721778">
            <w:pPr>
              <w:keepNext/>
              <w:keepLines/>
              <w:jc w:val="both"/>
              <w:rPr>
                <w:rFonts w:ascii="Tahoma" w:hAnsi="Tahoma" w:cs="Tahoma"/>
                <w:b/>
                <w:i/>
              </w:rPr>
            </w:pPr>
            <w:r w:rsidRPr="007124F0">
              <w:rPr>
                <w:rFonts w:ascii="Tahoma" w:hAnsi="Tahoma" w:cs="Tahoma"/>
                <w:b/>
                <w:i/>
              </w:rPr>
              <w:t>Priloga 2/1</w:t>
            </w:r>
          </w:p>
        </w:tc>
      </w:tr>
    </w:tbl>
    <w:p w14:paraId="3328AE8D" w14:textId="44B2BB4B" w:rsidR="005E599A" w:rsidRPr="007124F0" w:rsidRDefault="00DC79D6" w:rsidP="00721778">
      <w:pPr>
        <w:keepNext/>
        <w:keepLines/>
        <w:jc w:val="both"/>
        <w:rPr>
          <w:rFonts w:ascii="Tahoma" w:hAnsi="Tahoma" w:cs="Tahoma"/>
        </w:rPr>
      </w:pPr>
      <w:r>
        <w:rPr>
          <w:rFonts w:ascii="Tahoma" w:hAnsi="Tahoma" w:cs="Tahoma"/>
        </w:rPr>
        <w:t>P</w:t>
      </w:r>
      <w:r w:rsidR="005E599A" w:rsidRPr="007124F0">
        <w:rPr>
          <w:rFonts w:ascii="Tahoma" w:hAnsi="Tahoma" w:cs="Tahoma"/>
        </w:rPr>
        <w:t>onudben</w:t>
      </w:r>
      <w:r>
        <w:rPr>
          <w:rFonts w:ascii="Tahoma" w:hAnsi="Tahoma" w:cs="Tahoma"/>
        </w:rPr>
        <w:t>i</w:t>
      </w:r>
      <w:r w:rsidR="005E599A" w:rsidRPr="007124F0">
        <w:rPr>
          <w:rFonts w:ascii="Tahoma" w:hAnsi="Tahoma" w:cs="Tahoma"/>
        </w:rPr>
        <w:t xml:space="preserve"> predračun</w:t>
      </w:r>
      <w:r>
        <w:rPr>
          <w:rFonts w:ascii="Tahoma" w:hAnsi="Tahoma" w:cs="Tahoma"/>
        </w:rPr>
        <w:t xml:space="preserve"> s popisom del</w:t>
      </w:r>
      <w:r w:rsidR="005E599A" w:rsidRPr="007124F0">
        <w:rPr>
          <w:rFonts w:ascii="Tahoma" w:hAnsi="Tahoma" w:cs="Tahoma"/>
        </w:rPr>
        <w:t>, ki je sestavni del razpisne dokumentacije</w:t>
      </w:r>
      <w:r>
        <w:rPr>
          <w:rFonts w:ascii="Tahoma" w:hAnsi="Tahoma" w:cs="Tahoma"/>
        </w:rPr>
        <w:t>,</w:t>
      </w:r>
      <w:r w:rsidR="005E599A" w:rsidRPr="007124F0">
        <w:rPr>
          <w:rFonts w:ascii="Tahoma" w:hAnsi="Tahoma" w:cs="Tahoma"/>
        </w:rPr>
        <w:t xml:space="preserve"> je ponudnikom na voljo</w:t>
      </w:r>
      <w:r w:rsidR="005E599A" w:rsidRPr="007124F0">
        <w:rPr>
          <w:sz w:val="24"/>
        </w:rPr>
        <w:t xml:space="preserve"> </w:t>
      </w:r>
      <w:r w:rsidR="005E599A" w:rsidRPr="007124F0">
        <w:rPr>
          <w:rFonts w:ascii="Tahoma" w:hAnsi="Tahoma" w:cs="Tahoma"/>
        </w:rPr>
        <w:t>v elektronski (Excel) obliki na mestu kjer je objavljena razpisna dokumentacija.</w:t>
      </w:r>
    </w:p>
    <w:p w14:paraId="3ABD1C88" w14:textId="77777777" w:rsidR="005E599A" w:rsidRPr="007124F0" w:rsidRDefault="005E599A" w:rsidP="00721778">
      <w:pPr>
        <w:keepNext/>
        <w:keepLines/>
        <w:jc w:val="both"/>
        <w:rPr>
          <w:rFonts w:ascii="Tahoma" w:hAnsi="Tahoma" w:cs="Tahoma"/>
          <w:sz w:val="14"/>
        </w:rPr>
      </w:pPr>
      <w:r w:rsidRPr="007124F0">
        <w:rPr>
          <w:rFonts w:ascii="Tahoma" w:hAnsi="Tahoma" w:cs="Tahoma"/>
          <w:sz w:val="16"/>
        </w:rPr>
        <w:t xml:space="preserve"> </w:t>
      </w:r>
    </w:p>
    <w:p w14:paraId="03FC67EC" w14:textId="04786AB7" w:rsidR="005E599A" w:rsidRDefault="005E599A" w:rsidP="00721778">
      <w:pPr>
        <w:keepNext/>
        <w:keepLines/>
        <w:jc w:val="both"/>
        <w:rPr>
          <w:rFonts w:ascii="Tahoma" w:hAnsi="Tahoma" w:cs="Tahoma"/>
          <w:u w:val="single"/>
        </w:rPr>
      </w:pPr>
      <w:r w:rsidRPr="007124F0">
        <w:rPr>
          <w:rFonts w:ascii="Tahoma" w:hAnsi="Tahoma" w:cs="Tahoma"/>
        </w:rPr>
        <w:t xml:space="preserve">Ponudnik mora </w:t>
      </w:r>
      <w:r w:rsidRPr="007124F0">
        <w:rPr>
          <w:rFonts w:ascii="Tahoma" w:hAnsi="Tahoma" w:cs="Tahoma"/>
          <w:b/>
        </w:rPr>
        <w:t>ponudbeni predračun</w:t>
      </w:r>
      <w:r w:rsidR="002204E4">
        <w:rPr>
          <w:rFonts w:ascii="Tahoma" w:hAnsi="Tahoma" w:cs="Tahoma"/>
          <w:b/>
        </w:rPr>
        <w:t xml:space="preserve"> </w:t>
      </w:r>
      <w:r w:rsidR="002204E4" w:rsidRPr="002204E4">
        <w:rPr>
          <w:rFonts w:ascii="Tahoma" w:hAnsi="Tahoma" w:cs="Tahoma"/>
          <w:b/>
        </w:rPr>
        <w:t>s popisom del</w:t>
      </w:r>
      <w:r w:rsidRPr="007124F0">
        <w:rPr>
          <w:rFonts w:ascii="Tahoma" w:hAnsi="Tahoma" w:cs="Tahoma"/>
        </w:rPr>
        <w:t xml:space="preserve"> izpolniti, natisniti in podpisati, </w:t>
      </w:r>
      <w:r w:rsidRPr="007124F0">
        <w:rPr>
          <w:rFonts w:ascii="Tahoma" w:eastAsia="Tahoma" w:hAnsi="Tahoma" w:cs="Tahoma"/>
          <w:b/>
          <w:u w:val="single"/>
        </w:rPr>
        <w:t>ter</w:t>
      </w:r>
      <w:r w:rsidRPr="007124F0">
        <w:rPr>
          <w:rFonts w:ascii="Tahoma" w:eastAsia="Tahoma" w:hAnsi="Tahoma" w:cs="Tahoma"/>
          <w:u w:val="single"/>
        </w:rPr>
        <w:t xml:space="preserve"> identičnega priložiti </w:t>
      </w:r>
      <w:r w:rsidRPr="007124F0">
        <w:rPr>
          <w:rFonts w:ascii="Tahoma" w:eastAsia="Tahoma" w:hAnsi="Tahoma" w:cs="Tahoma"/>
          <w:b/>
          <w:u w:val="single"/>
        </w:rPr>
        <w:t>tudi</w:t>
      </w:r>
      <w:r w:rsidRPr="007124F0">
        <w:rPr>
          <w:rFonts w:ascii="Tahoma" w:eastAsia="Tahoma" w:hAnsi="Tahoma" w:cs="Tahoma"/>
          <w:u w:val="single"/>
        </w:rPr>
        <w:t xml:space="preserve"> v elektronski obliki (</w:t>
      </w:r>
      <w:r w:rsidRPr="007124F0">
        <w:rPr>
          <w:rFonts w:ascii="Tahoma" w:eastAsia="Tahoma" w:hAnsi="Tahoma" w:cs="Tahoma"/>
          <w:b/>
          <w:u w:val="single"/>
        </w:rPr>
        <w:t>v Excel obliki</w:t>
      </w:r>
      <w:r w:rsidRPr="007124F0">
        <w:rPr>
          <w:rFonts w:ascii="Tahoma" w:eastAsia="Tahoma" w:hAnsi="Tahoma" w:cs="Tahoma"/>
          <w:u w:val="single"/>
        </w:rPr>
        <w:t>). Ponudbeni predračun ponudnik naloži v</w:t>
      </w:r>
      <w:r w:rsidRPr="007124F0">
        <w:rPr>
          <w:rFonts w:ascii="Tahoma" w:eastAsia="Tahoma" w:hAnsi="Tahoma" w:cs="Tahoma"/>
          <w:b/>
          <w:u w:val="single"/>
        </w:rPr>
        <w:t xml:space="preserve"> </w:t>
      </w:r>
      <w:r w:rsidRPr="007124F0">
        <w:rPr>
          <w:rFonts w:ascii="Tahoma" w:eastAsia="Tahoma" w:hAnsi="Tahoma" w:cs="Tahoma"/>
          <w:b/>
          <w:sz w:val="18"/>
          <w:u w:val="single"/>
        </w:rPr>
        <w:t>Razdelek »DOKUMENTI«, del »Ostale priloge«</w:t>
      </w:r>
      <w:r w:rsidRPr="007124F0">
        <w:rPr>
          <w:rFonts w:ascii="Tahoma" w:eastAsia="Tahoma" w:hAnsi="Tahoma" w:cs="Tahoma"/>
          <w:sz w:val="18"/>
          <w:u w:val="single"/>
        </w:rPr>
        <w:t>.</w:t>
      </w:r>
      <w:r w:rsidRPr="007124F0">
        <w:rPr>
          <w:rFonts w:ascii="Tahoma" w:hAnsi="Tahoma" w:cs="Tahoma"/>
          <w:u w:val="single"/>
        </w:rPr>
        <w:t xml:space="preserve"> </w:t>
      </w:r>
    </w:p>
    <w:p w14:paraId="43141D5B" w14:textId="77777777" w:rsidR="00BA2097" w:rsidRPr="007124F0" w:rsidRDefault="00BA2097" w:rsidP="00721778">
      <w:pPr>
        <w:keepNext/>
        <w:keepLines/>
        <w:jc w:val="both"/>
        <w:rPr>
          <w:rFonts w:ascii="Tahoma" w:eastAsia="Tahoma" w:hAnsi="Tahoma" w:cs="Tahoma"/>
          <w:sz w:val="18"/>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06D4D944" w14:textId="77777777" w:rsidTr="00BA2097">
        <w:trPr>
          <w:trHeight w:val="251"/>
        </w:trPr>
        <w:tc>
          <w:tcPr>
            <w:tcW w:w="7933" w:type="dxa"/>
            <w:tcBorders>
              <w:top w:val="single" w:sz="4" w:space="0" w:color="auto"/>
              <w:left w:val="single" w:sz="4" w:space="0" w:color="auto"/>
              <w:bottom w:val="single" w:sz="4" w:space="0" w:color="auto"/>
              <w:right w:val="single" w:sz="4" w:space="0" w:color="808080"/>
            </w:tcBorders>
          </w:tcPr>
          <w:p w14:paraId="25483170" w14:textId="77777777" w:rsidR="00BA2097" w:rsidRPr="007124F0" w:rsidRDefault="00BA2097" w:rsidP="00721778">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418" w:type="dxa"/>
            <w:tcBorders>
              <w:top w:val="single" w:sz="4" w:space="0" w:color="auto"/>
              <w:left w:val="single" w:sz="4" w:space="0" w:color="808080"/>
              <w:bottom w:val="single" w:sz="4" w:space="0" w:color="auto"/>
              <w:right w:val="single" w:sz="4" w:space="0" w:color="auto"/>
            </w:tcBorders>
            <w:hideMark/>
          </w:tcPr>
          <w:p w14:paraId="773D5438" w14:textId="21CEF63A" w:rsidR="00BA2097" w:rsidRPr="007124F0" w:rsidRDefault="00BA2097" w:rsidP="00721778">
            <w:pPr>
              <w:keepNext/>
              <w:keepLines/>
              <w:jc w:val="both"/>
              <w:rPr>
                <w:rFonts w:ascii="Tahoma" w:hAnsi="Tahoma" w:cs="Tahoma"/>
                <w:b/>
                <w:i/>
              </w:rPr>
            </w:pPr>
            <w:r w:rsidRPr="007124F0">
              <w:rPr>
                <w:rFonts w:ascii="Tahoma" w:hAnsi="Tahoma" w:cs="Tahoma"/>
                <w:b/>
                <w:i/>
              </w:rPr>
              <w:t>Priloga 3/1</w:t>
            </w:r>
          </w:p>
        </w:tc>
      </w:tr>
    </w:tbl>
    <w:p w14:paraId="2E9FAEFD" w14:textId="77777777" w:rsidR="00BA2097" w:rsidRPr="007124F0" w:rsidRDefault="00BA2097" w:rsidP="00721778">
      <w:pPr>
        <w:keepNext/>
        <w:keepLines/>
        <w:jc w:val="both"/>
        <w:rPr>
          <w:rFonts w:ascii="Tahoma" w:hAnsi="Tahoma" w:cs="Tahoma"/>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3F08FCF9" w14:textId="77777777" w:rsidR="00BA2097" w:rsidRPr="007124F0" w:rsidRDefault="00BA2097" w:rsidP="00721778">
      <w:pPr>
        <w:keepNext/>
        <w:keepLines/>
        <w:ind w:right="-284"/>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6828A150" w14:textId="77777777" w:rsidTr="00BA2097">
        <w:tc>
          <w:tcPr>
            <w:tcW w:w="7933" w:type="dxa"/>
            <w:tcBorders>
              <w:top w:val="single" w:sz="4" w:space="0" w:color="auto"/>
              <w:left w:val="single" w:sz="4" w:space="0" w:color="auto"/>
              <w:bottom w:val="single" w:sz="4" w:space="0" w:color="auto"/>
              <w:right w:val="single" w:sz="4" w:space="0" w:color="808080"/>
            </w:tcBorders>
          </w:tcPr>
          <w:p w14:paraId="56DDA6DC" w14:textId="77777777" w:rsidR="00BA2097" w:rsidRPr="007124F0" w:rsidRDefault="00BA2097" w:rsidP="00721778">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1418" w:type="dxa"/>
            <w:tcBorders>
              <w:top w:val="single" w:sz="4" w:space="0" w:color="auto"/>
              <w:left w:val="single" w:sz="4" w:space="0" w:color="808080"/>
              <w:bottom w:val="single" w:sz="4" w:space="0" w:color="auto"/>
              <w:right w:val="single" w:sz="4" w:space="0" w:color="auto"/>
            </w:tcBorders>
            <w:hideMark/>
          </w:tcPr>
          <w:p w14:paraId="7B899511" w14:textId="591E0B68" w:rsidR="00BA2097" w:rsidRPr="007124F0" w:rsidRDefault="00BA2097" w:rsidP="00721778">
            <w:pPr>
              <w:keepNext/>
              <w:keepLines/>
              <w:jc w:val="both"/>
              <w:rPr>
                <w:rFonts w:ascii="Tahoma" w:hAnsi="Tahoma" w:cs="Tahoma"/>
                <w:b/>
                <w:i/>
              </w:rPr>
            </w:pPr>
            <w:r w:rsidRPr="007124F0">
              <w:rPr>
                <w:rFonts w:ascii="Tahoma" w:hAnsi="Tahoma" w:cs="Tahoma"/>
                <w:b/>
                <w:i/>
              </w:rPr>
              <w:t>Priloga 3/2</w:t>
            </w:r>
          </w:p>
        </w:tc>
      </w:tr>
    </w:tbl>
    <w:p w14:paraId="79C168E1" w14:textId="77777777" w:rsidR="00BA2097" w:rsidRPr="007124F0" w:rsidRDefault="00BA2097" w:rsidP="00721778">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 xml:space="preserve">če ponudnik izvaja javno naročilo s podizvajalci) in/ali morebitni subjekti, </w:t>
      </w:r>
    </w:p>
    <w:p w14:paraId="0BE17262" w14:textId="77777777" w:rsidR="00BA2097" w:rsidRPr="007124F0" w:rsidRDefault="00BA2097" w:rsidP="00721778">
      <w:pPr>
        <w:keepNext/>
        <w:keepLines/>
        <w:jc w:val="both"/>
        <w:rPr>
          <w:rFonts w:ascii="Tahoma" w:hAnsi="Tahoma" w:cs="Tahoma"/>
        </w:rPr>
      </w:pPr>
      <w:r w:rsidRPr="007124F0">
        <w:rPr>
          <w:rFonts w:ascii="Tahoma" w:hAnsi="Tahoma" w:cs="Tahoma"/>
          <w:iCs/>
        </w:rPr>
        <w:t>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2EDC9C7" w14:textId="77777777" w:rsidR="00BA2097" w:rsidRPr="007124F0" w:rsidRDefault="00BA2097" w:rsidP="00721778">
      <w:pPr>
        <w:keepNext/>
        <w:keepLines/>
        <w:ind w:right="-284"/>
        <w:jc w:val="both"/>
        <w:rPr>
          <w:rFonts w:ascii="Tahoma" w:hAnsi="Tahoma" w:cs="Tahoma"/>
          <w:sz w:val="16"/>
        </w:rPr>
      </w:pPr>
    </w:p>
    <w:p w14:paraId="5762CFA0" w14:textId="41C2EE8E" w:rsidR="00BA2097" w:rsidRDefault="00BA2097" w:rsidP="00721778">
      <w:pPr>
        <w:keepNext/>
        <w:keepLines/>
        <w:jc w:val="both"/>
        <w:rPr>
          <w:rFonts w:ascii="Tahoma" w:hAnsi="Tahoma" w:cs="Tahoma"/>
          <w:u w:val="single"/>
        </w:rPr>
      </w:pPr>
      <w:r w:rsidRPr="007124F0">
        <w:rPr>
          <w:rFonts w:ascii="Tahoma" w:hAnsi="Tahoma" w:cs="Tahoma"/>
          <w:u w:val="single"/>
        </w:rPr>
        <w:lastRenderedPageBreak/>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6E469DA4" w14:textId="77777777" w:rsidR="002B04E7" w:rsidRPr="007124F0" w:rsidRDefault="002B04E7" w:rsidP="00721778">
      <w:pPr>
        <w:keepNext/>
        <w:keepLines/>
        <w:jc w:val="both"/>
        <w:rPr>
          <w:rFonts w:ascii="Tahoma" w:hAnsi="Tahoma" w:cs="Tahoma"/>
          <w:u w:val="single"/>
        </w:rPr>
      </w:pPr>
    </w:p>
    <w:p w14:paraId="71CFDF21" w14:textId="77777777" w:rsidR="001D5EB3" w:rsidRPr="00827E4B" w:rsidRDefault="001D5EB3" w:rsidP="00721778">
      <w:pPr>
        <w:keepNext/>
        <w:keepLines/>
        <w:ind w:right="-284"/>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636CC0" w:rsidRPr="00827E4B" w14:paraId="2BA2CC7D" w14:textId="77777777" w:rsidTr="00711064">
        <w:tc>
          <w:tcPr>
            <w:tcW w:w="7928" w:type="dxa"/>
          </w:tcPr>
          <w:p w14:paraId="4EAFF1AB" w14:textId="77777777" w:rsidR="00110CA3" w:rsidRPr="00827E4B" w:rsidRDefault="00725D0A" w:rsidP="00721778">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418" w:type="dxa"/>
          </w:tcPr>
          <w:p w14:paraId="4ED7108D" w14:textId="2D7AEA0F" w:rsidR="00110CA3" w:rsidRPr="00827E4B" w:rsidRDefault="00725D0A" w:rsidP="00721778">
            <w:pPr>
              <w:keepNext/>
              <w:keepLines/>
              <w:jc w:val="both"/>
              <w:rPr>
                <w:rFonts w:ascii="Tahoma" w:hAnsi="Tahoma" w:cs="Tahoma"/>
                <w:b/>
                <w:i/>
                <w:color w:val="000000" w:themeColor="text1"/>
              </w:rPr>
            </w:pPr>
            <w:r>
              <w:rPr>
                <w:rFonts w:ascii="Tahoma" w:hAnsi="Tahoma" w:cs="Tahoma"/>
                <w:b/>
                <w:i/>
                <w:color w:val="000000" w:themeColor="text1"/>
              </w:rPr>
              <w:t>Priloga 3</w:t>
            </w:r>
            <w:r w:rsidR="00BA2097">
              <w:rPr>
                <w:rFonts w:ascii="Tahoma" w:hAnsi="Tahoma" w:cs="Tahoma"/>
                <w:b/>
                <w:i/>
                <w:color w:val="000000" w:themeColor="text1"/>
              </w:rPr>
              <w:t>/3</w:t>
            </w:r>
          </w:p>
        </w:tc>
      </w:tr>
    </w:tbl>
    <w:p w14:paraId="1F8B9408" w14:textId="242F1F33" w:rsidR="00725D0A" w:rsidRDefault="00725D0A" w:rsidP="00721778">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725D0A">
        <w:rPr>
          <w:rFonts w:ascii="Tahoma" w:hAnsi="Tahoma" w:cs="Tahoma"/>
        </w:rPr>
        <w:t>pdf</w:t>
      </w:r>
      <w:proofErr w:type="spellEnd"/>
      <w:r w:rsidRPr="00725D0A">
        <w:rPr>
          <w:rFonts w:ascii="Tahoma" w:hAnsi="Tahoma" w:cs="Tahoma"/>
        </w:rPr>
        <w:t xml:space="preserve">. formatu naloži v </w:t>
      </w:r>
      <w:r w:rsidRPr="00725D0A">
        <w:rPr>
          <w:rFonts w:ascii="Tahoma" w:hAnsi="Tahoma" w:cs="Tahoma"/>
          <w:b/>
          <w:u w:val="single"/>
        </w:rPr>
        <w:t>razdelek »DOKUMENTI«, del »Ostale priloge«</w:t>
      </w:r>
      <w:r w:rsidRPr="00725D0A">
        <w:rPr>
          <w:rFonts w:ascii="Tahoma" w:hAnsi="Tahoma" w:cs="Tahoma"/>
        </w:rPr>
        <w:t>.</w:t>
      </w:r>
    </w:p>
    <w:p w14:paraId="48BAA85C" w14:textId="3BDAF09C" w:rsidR="004327DC" w:rsidRDefault="004327DC"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701"/>
      </w:tblGrid>
      <w:tr w:rsidR="00636CC0" w:rsidRPr="00827E4B" w14:paraId="44A8AA0A" w14:textId="77777777" w:rsidTr="00711064">
        <w:tc>
          <w:tcPr>
            <w:tcW w:w="7650" w:type="dxa"/>
            <w:tcBorders>
              <w:top w:val="single" w:sz="4" w:space="0" w:color="auto"/>
              <w:left w:val="single" w:sz="4" w:space="0" w:color="auto"/>
              <w:bottom w:val="single" w:sz="4" w:space="0" w:color="auto"/>
              <w:right w:val="single" w:sz="4" w:space="0" w:color="808080"/>
            </w:tcBorders>
          </w:tcPr>
          <w:p w14:paraId="3BD9A6C4" w14:textId="223D99E9" w:rsidR="00636CC0" w:rsidRPr="00827E4B" w:rsidRDefault="00636CC0" w:rsidP="00721778">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sidR="009028FD">
              <w:rPr>
                <w:rFonts w:ascii="Tahoma" w:hAnsi="Tahoma" w:cs="Tahoma"/>
                <w:color w:val="000000" w:themeColor="text1"/>
              </w:rPr>
              <w:t>IZVAJALCA</w:t>
            </w:r>
          </w:p>
        </w:tc>
        <w:tc>
          <w:tcPr>
            <w:tcW w:w="1701" w:type="dxa"/>
            <w:tcBorders>
              <w:top w:val="single" w:sz="4" w:space="0" w:color="auto"/>
              <w:left w:val="single" w:sz="4" w:space="0" w:color="808080"/>
              <w:bottom w:val="single" w:sz="4" w:space="0" w:color="auto"/>
              <w:right w:val="single" w:sz="4" w:space="0" w:color="auto"/>
            </w:tcBorders>
          </w:tcPr>
          <w:p w14:paraId="27DF82C6" w14:textId="77777777" w:rsidR="00636CC0" w:rsidRPr="00827E4B" w:rsidRDefault="00636CC0" w:rsidP="00721778">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15901FBF" w14:textId="77777777" w:rsidR="00C94411" w:rsidRPr="00827E4B"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w:t>
      </w:r>
      <w:proofErr w:type="spellStart"/>
      <w:r w:rsidRPr="00827E4B">
        <w:rPr>
          <w:rFonts w:ascii="Tahoma" w:hAnsi="Tahoma" w:cs="Tahoma"/>
          <w:color w:val="000000" w:themeColor="text1"/>
        </w:rPr>
        <w:t>podizvajanje</w:t>
      </w:r>
      <w:proofErr w:type="spellEnd"/>
      <w:r w:rsidRPr="00827E4B">
        <w:rPr>
          <w:rFonts w:ascii="Tahoma" w:hAnsi="Tahoma" w:cs="Tahoma"/>
          <w:color w:val="000000" w:themeColor="text1"/>
        </w:rPr>
        <w:t>. V kolikor ponudnik v predmetnem naročilu ne nastopa z nobenim podizvajalc</w:t>
      </w:r>
      <w:r w:rsidR="00846924" w:rsidRPr="00827E4B">
        <w:rPr>
          <w:rFonts w:ascii="Tahoma" w:hAnsi="Tahoma" w:cs="Tahoma"/>
          <w:color w:val="000000" w:themeColor="text1"/>
        </w:rPr>
        <w:t>em, priloge ni treba prilagati.</w:t>
      </w:r>
    </w:p>
    <w:p w14:paraId="551E9B42" w14:textId="77777777" w:rsidR="00C94411" w:rsidRPr="00827E4B"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123707A6" w14:textId="10DF2D78" w:rsidR="005B0DB2"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 xml:space="preserve">Priloga se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53B65E06" w14:textId="77777777" w:rsidR="00661050" w:rsidRDefault="00661050" w:rsidP="00721778">
      <w:pPr>
        <w:keepNext/>
        <w:keepLines/>
        <w:jc w:val="both"/>
        <w:rPr>
          <w:rFonts w:ascii="Tahoma" w:hAnsi="Tahoma" w:cs="Tahoma"/>
          <w:color w:val="000000" w:themeColor="text1"/>
        </w:rPr>
      </w:pPr>
    </w:p>
    <w:p w14:paraId="642D2885" w14:textId="77777777" w:rsidR="00636CC0" w:rsidRPr="00827E4B" w:rsidRDefault="00636CC0"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C384C" w:rsidRPr="00827E4B" w14:paraId="76B3CFDD" w14:textId="77777777" w:rsidTr="00711064">
        <w:tc>
          <w:tcPr>
            <w:tcW w:w="7725" w:type="dxa"/>
          </w:tcPr>
          <w:p w14:paraId="33785F84" w14:textId="77777777" w:rsidR="00CC384C" w:rsidRPr="00827E4B" w:rsidRDefault="00CC384C" w:rsidP="00721778">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626" w:type="dxa"/>
          </w:tcPr>
          <w:p w14:paraId="2BF525B1" w14:textId="77777777" w:rsidR="00CC384C" w:rsidRPr="00827E4B" w:rsidRDefault="00CC384C" w:rsidP="00721778">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6B3A45F2" w14:textId="77777777" w:rsidR="006F4983" w:rsidRPr="00827E4B" w:rsidRDefault="00D92424"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359A4E13" w14:textId="14270352" w:rsidR="00D92424" w:rsidRDefault="00D92424" w:rsidP="00721778">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37B726B3" w14:textId="16FB2041" w:rsidR="0094413A" w:rsidRDefault="0094413A"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94413A" w:rsidRPr="00827E4B" w14:paraId="2118FB48" w14:textId="77777777" w:rsidTr="007F3BE3">
        <w:tc>
          <w:tcPr>
            <w:tcW w:w="8075" w:type="dxa"/>
            <w:tcBorders>
              <w:top w:val="single" w:sz="4" w:space="0" w:color="auto"/>
              <w:bottom w:val="single" w:sz="4" w:space="0" w:color="auto"/>
            </w:tcBorders>
          </w:tcPr>
          <w:p w14:paraId="18E90F9C" w14:textId="79256756" w:rsidR="0094413A" w:rsidRPr="00827E4B" w:rsidRDefault="0094413A" w:rsidP="00721778">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Pr>
                <w:rFonts w:ascii="Tahoma" w:hAnsi="Tahoma" w:cs="Tahoma"/>
                <w:color w:val="000000" w:themeColor="text1"/>
              </w:rPr>
              <w:t>TEHNIČNA SPECIFIKACIJA</w:t>
            </w:r>
          </w:p>
        </w:tc>
        <w:tc>
          <w:tcPr>
            <w:tcW w:w="1276" w:type="dxa"/>
            <w:tcBorders>
              <w:top w:val="single" w:sz="4" w:space="0" w:color="auto"/>
              <w:bottom w:val="single" w:sz="4" w:space="0" w:color="auto"/>
            </w:tcBorders>
          </w:tcPr>
          <w:p w14:paraId="40087FBB" w14:textId="4ADD72E3" w:rsidR="0094413A" w:rsidRPr="00827E4B" w:rsidRDefault="0094413A" w:rsidP="00721778">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7E70EC">
              <w:rPr>
                <w:rFonts w:ascii="Tahoma" w:hAnsi="Tahoma" w:cs="Tahoma"/>
                <w:b/>
                <w:i/>
                <w:color w:val="000000" w:themeColor="text1"/>
              </w:rPr>
              <w:t>5</w:t>
            </w:r>
          </w:p>
        </w:tc>
      </w:tr>
    </w:tbl>
    <w:p w14:paraId="28EF6B5F" w14:textId="423D4088" w:rsidR="0094413A" w:rsidRPr="00827E4B" w:rsidRDefault="00C62449" w:rsidP="00721778">
      <w:pPr>
        <w:keepNext/>
        <w:keepLines/>
        <w:jc w:val="both"/>
        <w:rPr>
          <w:rFonts w:ascii="Tahoma" w:hAnsi="Tahoma" w:cs="Tahoma"/>
          <w:color w:val="000000" w:themeColor="text1"/>
        </w:rPr>
      </w:pPr>
      <w:r>
        <w:rPr>
          <w:rFonts w:ascii="Tahoma" w:hAnsi="Tahoma" w:cs="Tahoma"/>
          <w:color w:val="000000" w:themeColor="text1"/>
        </w:rPr>
        <w:t>Ponudnik, katerega ponudba izpolnjuje ali presega minimalne tehnične zahteve naročnika</w:t>
      </w:r>
      <w:r w:rsidR="00661050">
        <w:rPr>
          <w:rFonts w:ascii="Tahoma" w:hAnsi="Tahoma" w:cs="Tahoma"/>
          <w:color w:val="000000" w:themeColor="text1"/>
        </w:rPr>
        <w:t xml:space="preserve"> </w:t>
      </w:r>
      <w:r>
        <w:rPr>
          <w:rFonts w:ascii="Tahoma" w:hAnsi="Tahoma" w:cs="Tahoma"/>
          <w:color w:val="000000" w:themeColor="text1"/>
        </w:rPr>
        <w:t>obrazec izpolni, podpiše in žigosa, ter za njem v (.</w:t>
      </w:r>
      <w:proofErr w:type="spellStart"/>
      <w:r>
        <w:rPr>
          <w:rFonts w:ascii="Tahoma" w:hAnsi="Tahoma" w:cs="Tahoma"/>
          <w:color w:val="000000" w:themeColor="text1"/>
        </w:rPr>
        <w:t>pdf</w:t>
      </w:r>
      <w:proofErr w:type="spellEnd"/>
      <w:r>
        <w:rPr>
          <w:rFonts w:ascii="Tahoma" w:hAnsi="Tahoma" w:cs="Tahoma"/>
          <w:color w:val="000000" w:themeColor="text1"/>
        </w:rPr>
        <w:t xml:space="preserve"> formatu) predloži zahtevana dokazila.</w:t>
      </w:r>
    </w:p>
    <w:p w14:paraId="7BB1FDCC" w14:textId="064D7CC5" w:rsidR="00A14F93" w:rsidRDefault="00A14F93"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073A4B" w14:paraId="6D937C8F" w14:textId="77777777" w:rsidTr="009F7D2F">
        <w:tc>
          <w:tcPr>
            <w:tcW w:w="8075" w:type="dxa"/>
            <w:tcBorders>
              <w:top w:val="single" w:sz="4" w:space="0" w:color="auto"/>
              <w:left w:val="single" w:sz="4" w:space="0" w:color="auto"/>
              <w:bottom w:val="single" w:sz="4" w:space="0" w:color="auto"/>
              <w:right w:val="single" w:sz="4" w:space="0" w:color="808080"/>
            </w:tcBorders>
          </w:tcPr>
          <w:p w14:paraId="5AA37B9A" w14:textId="5AD118BA" w:rsidR="00615A05" w:rsidRPr="00073A4B" w:rsidRDefault="00615A05" w:rsidP="00721778">
            <w:pPr>
              <w:keepNext/>
              <w:keepLines/>
              <w:rPr>
                <w:rFonts w:ascii="Tahoma" w:hAnsi="Tahoma" w:cs="Tahoma"/>
              </w:rPr>
            </w:pPr>
            <w:r w:rsidRPr="00073A4B">
              <w:br w:type="page"/>
            </w:r>
            <w:r w:rsidRPr="00073A4B">
              <w:rPr>
                <w:rFonts w:ascii="Tahoma" w:hAnsi="Tahoma" w:cs="Tahoma"/>
                <w:b/>
              </w:rPr>
              <w:br w:type="page"/>
            </w:r>
            <w:r>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CC99CDC" w14:textId="2C121C4D" w:rsidR="00615A05" w:rsidRPr="00073A4B" w:rsidRDefault="00615A05" w:rsidP="00721778">
            <w:pPr>
              <w:keepNext/>
              <w:keepLines/>
              <w:rPr>
                <w:rFonts w:ascii="Tahoma" w:hAnsi="Tahoma" w:cs="Tahoma"/>
                <w:b/>
                <w:i/>
              </w:rPr>
            </w:pPr>
            <w:r w:rsidRPr="009036C3">
              <w:rPr>
                <w:rFonts w:ascii="Tahoma" w:hAnsi="Tahoma" w:cs="Tahoma"/>
                <w:b/>
                <w:i/>
              </w:rPr>
              <w:t xml:space="preserve">Priloga </w:t>
            </w:r>
            <w:r>
              <w:rPr>
                <w:rFonts w:ascii="Tahoma" w:hAnsi="Tahoma" w:cs="Tahoma"/>
                <w:b/>
                <w:i/>
              </w:rPr>
              <w:t>6/1</w:t>
            </w:r>
          </w:p>
        </w:tc>
      </w:tr>
    </w:tbl>
    <w:p w14:paraId="4E1E7595" w14:textId="77777777" w:rsidR="00615A05" w:rsidRPr="00073A4B" w:rsidRDefault="00615A05" w:rsidP="00721778">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 xml:space="preserve">v </w:t>
      </w:r>
      <w:proofErr w:type="spellStart"/>
      <w:r w:rsidRPr="00073A4B">
        <w:rPr>
          <w:rFonts w:ascii="Tahoma" w:hAnsi="Tahoma" w:cs="Tahoma"/>
        </w:rPr>
        <w:t>pdf</w:t>
      </w:r>
      <w:proofErr w:type="spellEnd"/>
      <w:r w:rsidRPr="00073A4B">
        <w:rPr>
          <w:rFonts w:ascii="Tahoma" w:hAnsi="Tahoma" w:cs="Tahoma"/>
        </w:rPr>
        <w:t>. formatu naloži v razdelek »Dokumenti«, del »Ostale priloge«.</w:t>
      </w:r>
    </w:p>
    <w:p w14:paraId="65B84DBB" w14:textId="47CF7701" w:rsidR="00615A05" w:rsidRDefault="00615A05"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073A4B" w14:paraId="6206D90C" w14:textId="77777777" w:rsidTr="007F3BE3">
        <w:tc>
          <w:tcPr>
            <w:tcW w:w="8075" w:type="dxa"/>
            <w:tcBorders>
              <w:top w:val="single" w:sz="4" w:space="0" w:color="auto"/>
              <w:left w:val="single" w:sz="4" w:space="0" w:color="auto"/>
              <w:bottom w:val="single" w:sz="4" w:space="0" w:color="auto"/>
              <w:right w:val="single" w:sz="4" w:space="0" w:color="808080"/>
            </w:tcBorders>
          </w:tcPr>
          <w:p w14:paraId="32E79B57" w14:textId="7087DCF5" w:rsidR="00615A05" w:rsidRPr="00073A4B" w:rsidRDefault="00615A05" w:rsidP="00721778">
            <w:pPr>
              <w:keepNext/>
              <w:keepLines/>
              <w:rPr>
                <w:rFonts w:ascii="Tahoma" w:hAnsi="Tahoma" w:cs="Tahoma"/>
              </w:rPr>
            </w:pPr>
            <w:r w:rsidRPr="00073A4B">
              <w:br w:type="page"/>
            </w:r>
            <w:r w:rsidRPr="00073A4B">
              <w:rPr>
                <w:rFonts w:ascii="Tahoma" w:hAnsi="Tahoma" w:cs="Tahoma"/>
                <w:b/>
              </w:rPr>
              <w:br w:type="page"/>
            </w:r>
            <w:r>
              <w:rPr>
                <w:rFonts w:ascii="Tahoma" w:hAnsi="Tahoma" w:cs="Tahoma"/>
              </w:rPr>
              <w:t xml:space="preserve">POTRDITEV REFERENC S STRANI </w:t>
            </w:r>
            <w:r w:rsidR="007F3BE3">
              <w:rPr>
                <w:rFonts w:ascii="Tahoma" w:hAnsi="Tahoma" w:cs="Tahoma"/>
              </w:rPr>
              <w:t>POSAMEZNIH</w:t>
            </w:r>
            <w:r>
              <w:rPr>
                <w:rFonts w:ascii="Tahoma" w:hAnsi="Tahoma" w:cs="Tahoma"/>
              </w:rPr>
              <w:t xml:space="preserve"> NAROČNIK</w:t>
            </w:r>
            <w:r w:rsidR="007F3BE3">
              <w:rPr>
                <w:rFonts w:ascii="Tahoma" w:hAnsi="Tahoma" w:cs="Tahoma"/>
              </w:rPr>
              <w:t>OV</w:t>
            </w:r>
          </w:p>
        </w:tc>
        <w:tc>
          <w:tcPr>
            <w:tcW w:w="1418" w:type="dxa"/>
            <w:tcBorders>
              <w:top w:val="single" w:sz="4" w:space="0" w:color="auto"/>
              <w:left w:val="single" w:sz="4" w:space="0" w:color="808080"/>
              <w:bottom w:val="single" w:sz="4" w:space="0" w:color="auto"/>
              <w:right w:val="single" w:sz="4" w:space="0" w:color="auto"/>
            </w:tcBorders>
            <w:hideMark/>
          </w:tcPr>
          <w:p w14:paraId="7A3F1B4A" w14:textId="4DD81558" w:rsidR="00615A05" w:rsidRPr="00073A4B" w:rsidRDefault="00615A05" w:rsidP="00721778">
            <w:pPr>
              <w:keepNext/>
              <w:keepLines/>
              <w:rPr>
                <w:rFonts w:ascii="Tahoma" w:hAnsi="Tahoma" w:cs="Tahoma"/>
                <w:b/>
                <w:i/>
              </w:rPr>
            </w:pPr>
            <w:r w:rsidRPr="009036C3">
              <w:rPr>
                <w:rFonts w:ascii="Tahoma" w:hAnsi="Tahoma" w:cs="Tahoma"/>
                <w:b/>
                <w:i/>
              </w:rPr>
              <w:t xml:space="preserve">Priloga </w:t>
            </w:r>
            <w:r w:rsidR="007F3BE3">
              <w:rPr>
                <w:rFonts w:ascii="Tahoma" w:hAnsi="Tahoma" w:cs="Tahoma"/>
                <w:b/>
                <w:i/>
              </w:rPr>
              <w:t>6/2</w:t>
            </w:r>
          </w:p>
        </w:tc>
      </w:tr>
    </w:tbl>
    <w:p w14:paraId="3BC1823E" w14:textId="77777777" w:rsidR="00615A05" w:rsidRPr="00073A4B" w:rsidRDefault="00615A05" w:rsidP="00721778">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 xml:space="preserve">v </w:t>
      </w:r>
      <w:proofErr w:type="spellStart"/>
      <w:r w:rsidRPr="00073A4B">
        <w:rPr>
          <w:rFonts w:ascii="Tahoma" w:hAnsi="Tahoma" w:cs="Tahoma"/>
        </w:rPr>
        <w:t>pdf</w:t>
      </w:r>
      <w:proofErr w:type="spellEnd"/>
      <w:r w:rsidRPr="00073A4B">
        <w:rPr>
          <w:rFonts w:ascii="Tahoma" w:hAnsi="Tahoma" w:cs="Tahoma"/>
        </w:rPr>
        <w:t>. formatu naloži v razdelek »Dokumenti«, del »Ostale priloge«.</w:t>
      </w:r>
    </w:p>
    <w:p w14:paraId="01C95784" w14:textId="77777777" w:rsidR="00705D57" w:rsidRDefault="00705D57"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C7C70" w:rsidRPr="00827E4B" w14:paraId="30187D2E" w14:textId="77777777" w:rsidTr="00615A05">
        <w:tc>
          <w:tcPr>
            <w:tcW w:w="8075" w:type="dxa"/>
            <w:tcBorders>
              <w:top w:val="single" w:sz="4" w:space="0" w:color="auto"/>
              <w:bottom w:val="single" w:sz="4" w:space="0" w:color="auto"/>
            </w:tcBorders>
          </w:tcPr>
          <w:p w14:paraId="55BB1790" w14:textId="089E0779" w:rsidR="009C7C70" w:rsidRPr="00827E4B" w:rsidRDefault="009C7C70" w:rsidP="00721778">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Pr>
                <w:rFonts w:ascii="Tahoma" w:hAnsi="Tahoma" w:cs="Tahoma"/>
                <w:color w:val="000000" w:themeColor="text1"/>
              </w:rPr>
              <w:t>VZOREC POGODBE</w:t>
            </w:r>
          </w:p>
        </w:tc>
        <w:tc>
          <w:tcPr>
            <w:tcW w:w="1418" w:type="dxa"/>
            <w:tcBorders>
              <w:top w:val="single" w:sz="4" w:space="0" w:color="auto"/>
              <w:bottom w:val="single" w:sz="4" w:space="0" w:color="auto"/>
            </w:tcBorders>
          </w:tcPr>
          <w:p w14:paraId="0583E5EE" w14:textId="5D01C9A2" w:rsidR="009C7C70" w:rsidRPr="00827E4B" w:rsidRDefault="009C7C70" w:rsidP="00721778">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661050">
              <w:rPr>
                <w:rFonts w:ascii="Tahoma" w:hAnsi="Tahoma" w:cs="Tahoma"/>
                <w:b/>
                <w:i/>
                <w:color w:val="000000" w:themeColor="text1"/>
              </w:rPr>
              <w:t>7</w:t>
            </w:r>
          </w:p>
        </w:tc>
      </w:tr>
    </w:tbl>
    <w:p w14:paraId="193974B4" w14:textId="72257D5E" w:rsidR="00705D57" w:rsidRDefault="009C7C70" w:rsidP="00721778">
      <w:pPr>
        <w:keepNext/>
        <w:keepLines/>
        <w:jc w:val="both"/>
        <w:rPr>
          <w:rFonts w:ascii="Tahoma" w:hAnsi="Tahoma" w:cs="Tahoma"/>
          <w:color w:val="000000" w:themeColor="text1"/>
        </w:rPr>
      </w:pPr>
      <w:r w:rsidRPr="00827E4B">
        <w:rPr>
          <w:rFonts w:ascii="Tahoma" w:hAnsi="Tahoma" w:cs="Tahoma"/>
          <w:color w:val="000000" w:themeColor="text1"/>
        </w:rPr>
        <w:t>Ponudnik s podpisom ESPD</w:t>
      </w:r>
      <w:r w:rsidR="007F3BE3">
        <w:rPr>
          <w:rFonts w:ascii="Tahoma" w:hAnsi="Tahoma" w:cs="Tahoma"/>
          <w:color w:val="000000" w:themeColor="text1"/>
        </w:rPr>
        <w:t xml:space="preserve"> in Prilogo 3/1</w:t>
      </w:r>
      <w:r w:rsidR="007F3BE3" w:rsidRPr="00827E4B">
        <w:rPr>
          <w:rFonts w:ascii="Tahoma" w:hAnsi="Tahoma" w:cs="Tahoma"/>
          <w:color w:val="000000" w:themeColor="text1"/>
        </w:rPr>
        <w:t xml:space="preserve"> </w:t>
      </w:r>
      <w:r w:rsidRPr="00827E4B">
        <w:rPr>
          <w:rFonts w:ascii="Tahoma" w:hAnsi="Tahoma" w:cs="Tahoma"/>
          <w:color w:val="000000" w:themeColor="text1"/>
        </w:rPr>
        <w:t xml:space="preserve"> potrdi, da se strinja z nje</w:t>
      </w:r>
      <w:r w:rsidR="007E70EC">
        <w:rPr>
          <w:rFonts w:ascii="Tahoma" w:hAnsi="Tahoma" w:cs="Tahoma"/>
          <w:color w:val="000000" w:themeColor="text1"/>
        </w:rPr>
        <w:t xml:space="preserve">no </w:t>
      </w:r>
      <w:r w:rsidRPr="00827E4B">
        <w:rPr>
          <w:rFonts w:ascii="Tahoma" w:hAnsi="Tahoma" w:cs="Tahoma"/>
          <w:color w:val="000000" w:themeColor="text1"/>
        </w:rPr>
        <w:t xml:space="preserve">vsebino. </w:t>
      </w:r>
    </w:p>
    <w:p w14:paraId="681FAA76" w14:textId="77777777" w:rsidR="00AC3A1C" w:rsidRDefault="00AC3A1C" w:rsidP="00721778">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3A1C" w:rsidRPr="00E00A30" w14:paraId="5630BF80" w14:textId="77777777" w:rsidTr="00615A05">
        <w:tc>
          <w:tcPr>
            <w:tcW w:w="8075" w:type="dxa"/>
          </w:tcPr>
          <w:p w14:paraId="6629CABB" w14:textId="0C0D9A6D" w:rsidR="00AC3A1C" w:rsidRPr="00E00A30" w:rsidRDefault="00AC3A1C" w:rsidP="00721778">
            <w:pPr>
              <w:keepNext/>
              <w:keepLines/>
              <w:jc w:val="both"/>
              <w:rPr>
                <w:rFonts w:ascii="Tahoma" w:hAnsi="Tahoma" w:cs="Tahoma"/>
              </w:rPr>
            </w:pPr>
            <w:r w:rsidRPr="00E00A30">
              <w:rPr>
                <w:rFonts w:ascii="Tahoma" w:hAnsi="Tahoma" w:cs="Tahoma"/>
              </w:rPr>
              <w:t xml:space="preserve">FINANČNO ZAVAROVANJE ZA DOBRO IZVEDBO OBVEZNOSTI </w:t>
            </w:r>
          </w:p>
        </w:tc>
        <w:tc>
          <w:tcPr>
            <w:tcW w:w="1418" w:type="dxa"/>
          </w:tcPr>
          <w:p w14:paraId="6C536403" w14:textId="604E4E79" w:rsidR="00AC3A1C" w:rsidRPr="00E00A30" w:rsidRDefault="00AC3A1C" w:rsidP="00721778">
            <w:pPr>
              <w:keepNext/>
              <w:keepLines/>
              <w:jc w:val="both"/>
              <w:rPr>
                <w:rFonts w:ascii="Tahoma" w:hAnsi="Tahoma" w:cs="Tahoma"/>
                <w:b/>
                <w:i/>
              </w:rPr>
            </w:pPr>
            <w:r w:rsidRPr="00E00A30">
              <w:rPr>
                <w:rFonts w:ascii="Tahoma" w:hAnsi="Tahoma" w:cs="Tahoma"/>
                <w:b/>
                <w:i/>
              </w:rPr>
              <w:t xml:space="preserve">Priloga </w:t>
            </w:r>
            <w:r w:rsidR="00661050">
              <w:rPr>
                <w:rFonts w:ascii="Tahoma" w:hAnsi="Tahoma" w:cs="Tahoma"/>
                <w:b/>
                <w:i/>
              </w:rPr>
              <w:t>8/1</w:t>
            </w:r>
          </w:p>
        </w:tc>
      </w:tr>
    </w:tbl>
    <w:p w14:paraId="2A38FDDF" w14:textId="77777777" w:rsidR="00AC3A1C"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Pr>
          <w:rFonts w:ascii="Tahoma" w:hAnsi="Tahoma" w:cs="Tahoma"/>
          <w:color w:val="000000" w:themeColor="text1"/>
        </w:rPr>
        <w:t>orca ni treba prilagati ponudbi.</w:t>
      </w:r>
    </w:p>
    <w:p w14:paraId="6F273536" w14:textId="0F517830" w:rsidR="00AC3A1C"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 xml:space="preserve">predložitvijo </w:t>
      </w:r>
      <w:r w:rsidR="007F3BE3">
        <w:rPr>
          <w:rFonts w:ascii="Tahoma" w:hAnsi="Tahoma" w:cs="Tahoma"/>
          <w:color w:val="000000" w:themeColor="text1"/>
        </w:rPr>
        <w:t xml:space="preserve">Priloge 3/1 </w:t>
      </w:r>
      <w:r w:rsidRPr="00827E4B">
        <w:rPr>
          <w:rFonts w:ascii="Tahoma" w:hAnsi="Tahoma" w:cs="Tahoma"/>
          <w:color w:val="000000" w:themeColor="text1"/>
        </w:rPr>
        <w:t xml:space="preserve">potrdi, da se strinja z njegovo vsebino. </w:t>
      </w:r>
    </w:p>
    <w:p w14:paraId="60018DED" w14:textId="77777777" w:rsidR="00AC3A1C" w:rsidRDefault="00AC3A1C" w:rsidP="00721778">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3A1C" w:rsidRPr="00E00A30" w14:paraId="072B01C2" w14:textId="77777777" w:rsidTr="00711064">
        <w:tc>
          <w:tcPr>
            <w:tcW w:w="8075" w:type="dxa"/>
          </w:tcPr>
          <w:p w14:paraId="60A04100" w14:textId="119612DD" w:rsidR="00AC3A1C" w:rsidRPr="00E00A30" w:rsidRDefault="00AC3A1C" w:rsidP="00721778">
            <w:pPr>
              <w:keepNext/>
              <w:keepLines/>
              <w:jc w:val="both"/>
              <w:rPr>
                <w:rFonts w:ascii="Tahoma" w:hAnsi="Tahoma" w:cs="Tahoma"/>
              </w:rPr>
            </w:pPr>
            <w:r w:rsidRPr="00E00A30">
              <w:rPr>
                <w:rFonts w:ascii="Tahoma" w:hAnsi="Tahoma" w:cs="Tahoma"/>
              </w:rPr>
              <w:t>FINANČNO ZAVAROVANJE ZA ODPRAVO NAPAK V GARANCIJSKEM ROKU</w:t>
            </w:r>
            <w:r w:rsidR="001A08CF">
              <w:rPr>
                <w:rFonts w:ascii="Tahoma" w:hAnsi="Tahoma" w:cs="Tahoma"/>
              </w:rPr>
              <w:t xml:space="preserve"> </w:t>
            </w:r>
          </w:p>
        </w:tc>
        <w:tc>
          <w:tcPr>
            <w:tcW w:w="1418" w:type="dxa"/>
          </w:tcPr>
          <w:p w14:paraId="7EEA8CDD" w14:textId="76A78D50" w:rsidR="00AC3A1C" w:rsidRPr="00E00A30" w:rsidRDefault="00AC3A1C" w:rsidP="00721778">
            <w:pPr>
              <w:keepNext/>
              <w:keepLines/>
              <w:jc w:val="both"/>
              <w:rPr>
                <w:rFonts w:ascii="Tahoma" w:hAnsi="Tahoma" w:cs="Tahoma"/>
                <w:b/>
                <w:i/>
              </w:rPr>
            </w:pPr>
            <w:r w:rsidRPr="00E00A30">
              <w:rPr>
                <w:rFonts w:ascii="Tahoma" w:hAnsi="Tahoma" w:cs="Tahoma"/>
                <w:b/>
                <w:i/>
              </w:rPr>
              <w:t xml:space="preserve">Priloga </w:t>
            </w:r>
            <w:r w:rsidR="00661050">
              <w:rPr>
                <w:rFonts w:ascii="Tahoma" w:hAnsi="Tahoma" w:cs="Tahoma"/>
                <w:b/>
                <w:i/>
              </w:rPr>
              <w:t>8/2</w:t>
            </w:r>
          </w:p>
        </w:tc>
      </w:tr>
    </w:tbl>
    <w:p w14:paraId="67701246" w14:textId="77777777" w:rsidR="00AC3A1C"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Pr>
          <w:rFonts w:ascii="Tahoma" w:hAnsi="Tahoma" w:cs="Tahoma"/>
          <w:color w:val="000000" w:themeColor="text1"/>
        </w:rPr>
        <w:t>orca ni treba prilagati ponudbi.</w:t>
      </w:r>
    </w:p>
    <w:p w14:paraId="17EF328A" w14:textId="1A638DFA" w:rsidR="00AC3A1C" w:rsidRPr="007D2B30"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 xml:space="preserve">predložitvijo </w:t>
      </w:r>
      <w:r w:rsidR="007F3BE3">
        <w:rPr>
          <w:rFonts w:ascii="Tahoma" w:hAnsi="Tahoma" w:cs="Tahoma"/>
          <w:color w:val="000000" w:themeColor="text1"/>
        </w:rPr>
        <w:t>Priloge 3/1</w:t>
      </w:r>
      <w:r w:rsidRPr="00827E4B">
        <w:rPr>
          <w:rFonts w:ascii="Tahoma" w:hAnsi="Tahoma" w:cs="Tahoma"/>
          <w:color w:val="000000" w:themeColor="text1"/>
        </w:rPr>
        <w:t xml:space="preserve">potrdi, da se strinja z njegovo vsebino. </w:t>
      </w:r>
    </w:p>
    <w:p w14:paraId="3F72A4C0" w14:textId="0A684CE7" w:rsidR="00086790" w:rsidRDefault="00086790" w:rsidP="00721778">
      <w:pPr>
        <w:keepNext/>
        <w:keepLines/>
        <w:jc w:val="both"/>
        <w:rPr>
          <w:rFonts w:ascii="Tahoma" w:hAnsi="Tahoma" w:cs="Tahoma"/>
          <w:color w:val="000000" w:themeColor="text1"/>
        </w:rPr>
      </w:pPr>
    </w:p>
    <w:p w14:paraId="68793756" w14:textId="002DA389" w:rsidR="008210A5" w:rsidRDefault="008210A5" w:rsidP="00721778">
      <w:pPr>
        <w:keepNext/>
        <w:keepLines/>
        <w:jc w:val="both"/>
        <w:rPr>
          <w:rFonts w:ascii="Tahoma" w:hAnsi="Tahoma" w:cs="Tahoma"/>
          <w:color w:val="000000" w:themeColor="text1"/>
        </w:rPr>
      </w:pPr>
    </w:p>
    <w:p w14:paraId="71E76907" w14:textId="016A2886" w:rsidR="008210A5" w:rsidRDefault="008210A5" w:rsidP="00721778">
      <w:pPr>
        <w:keepNext/>
        <w:keepLines/>
        <w:jc w:val="both"/>
        <w:rPr>
          <w:rFonts w:ascii="Tahoma" w:hAnsi="Tahoma" w:cs="Tahoma"/>
          <w:color w:val="000000" w:themeColor="text1"/>
        </w:rPr>
      </w:pPr>
    </w:p>
    <w:p w14:paraId="60A14E95" w14:textId="5B283392" w:rsidR="002204E4" w:rsidRDefault="002204E4" w:rsidP="00721778">
      <w:pPr>
        <w:keepNext/>
        <w:keepLines/>
        <w:jc w:val="both"/>
        <w:rPr>
          <w:rFonts w:ascii="Tahoma" w:hAnsi="Tahoma" w:cs="Tahoma"/>
          <w:color w:val="000000" w:themeColor="text1"/>
        </w:rPr>
      </w:pPr>
    </w:p>
    <w:p w14:paraId="304F43C1" w14:textId="21948AC0" w:rsidR="002204E4" w:rsidRDefault="002204E4" w:rsidP="00721778">
      <w:pPr>
        <w:keepNext/>
        <w:keepLines/>
        <w:jc w:val="both"/>
        <w:rPr>
          <w:rFonts w:ascii="Tahoma" w:hAnsi="Tahoma" w:cs="Tahoma"/>
          <w:color w:val="000000" w:themeColor="text1"/>
        </w:rPr>
      </w:pPr>
    </w:p>
    <w:p w14:paraId="5A9BAB7C" w14:textId="1F83F866" w:rsidR="002204E4" w:rsidRDefault="002204E4" w:rsidP="00721778">
      <w:pPr>
        <w:keepNext/>
        <w:keepLines/>
        <w:jc w:val="both"/>
        <w:rPr>
          <w:rFonts w:ascii="Tahoma" w:hAnsi="Tahoma" w:cs="Tahoma"/>
          <w:color w:val="000000" w:themeColor="text1"/>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
        <w:gridCol w:w="7938"/>
        <w:gridCol w:w="771"/>
        <w:gridCol w:w="572"/>
      </w:tblGrid>
      <w:tr w:rsidR="003D15AC" w:rsidRPr="00065251" w14:paraId="39A83894" w14:textId="77777777" w:rsidTr="004C59F2">
        <w:trPr>
          <w:gridAfter w:val="1"/>
          <w:wAfter w:w="572" w:type="dxa"/>
        </w:trPr>
        <w:tc>
          <w:tcPr>
            <w:tcW w:w="8784" w:type="dxa"/>
            <w:gridSpan w:val="3"/>
            <w:tcBorders>
              <w:top w:val="nil"/>
              <w:left w:val="nil"/>
              <w:bottom w:val="nil"/>
              <w:right w:val="nil"/>
            </w:tcBorders>
            <w:shd w:val="clear" w:color="auto" w:fill="auto"/>
          </w:tcPr>
          <w:p w14:paraId="253D3F0A" w14:textId="77777777" w:rsidR="003D15AC" w:rsidRPr="00273414" w:rsidRDefault="003D15AC" w:rsidP="00721778">
            <w:pPr>
              <w:keepNext/>
              <w:keepLines/>
              <w:jc w:val="both"/>
              <w:rPr>
                <w:rFonts w:ascii="Tahoma" w:hAnsi="Tahoma" w:cs="Tahoma"/>
                <w:b/>
              </w:rPr>
            </w:pPr>
          </w:p>
        </w:tc>
      </w:tr>
      <w:tr w:rsidR="00173006" w:rsidRPr="00C8579C" w14:paraId="18C45478" w14:textId="77777777" w:rsidTr="004C59F2">
        <w:tblPrEx>
          <w:tblBorders>
            <w:insideH w:val="single" w:sz="4" w:space="0" w:color="808080"/>
            <w:insideV w:val="single" w:sz="4" w:space="0" w:color="808080"/>
          </w:tblBorders>
          <w:tblCellMar>
            <w:left w:w="70" w:type="dxa"/>
            <w:right w:w="70" w:type="dxa"/>
          </w:tblCellMar>
          <w:tblLook w:val="0000" w:firstRow="0" w:lastRow="0" w:firstColumn="0" w:lastColumn="0" w:noHBand="0" w:noVBand="0"/>
        </w:tblPrEx>
        <w:trPr>
          <w:gridBefore w:val="1"/>
          <w:wBefore w:w="75" w:type="dxa"/>
        </w:trPr>
        <w:tc>
          <w:tcPr>
            <w:tcW w:w="7938" w:type="dxa"/>
          </w:tcPr>
          <w:p w14:paraId="166204C2" w14:textId="1492CA51" w:rsidR="00173006" w:rsidRPr="00C8579C" w:rsidRDefault="00173006" w:rsidP="00721778">
            <w:pPr>
              <w:keepNext/>
              <w:keepLines/>
              <w:jc w:val="both"/>
              <w:rPr>
                <w:rFonts w:ascii="Tahoma" w:hAnsi="Tahoma" w:cs="Tahoma"/>
              </w:rPr>
            </w:pPr>
            <w:r w:rsidRPr="00C8579C">
              <w:rPr>
                <w:rFonts w:ascii="Tahoma" w:hAnsi="Tahoma" w:cs="Tahoma"/>
              </w:rPr>
              <w:t>PODATKI O PONUDNIKU</w:t>
            </w:r>
            <w:r w:rsidR="0029379D">
              <w:rPr>
                <w:rFonts w:ascii="Tahoma" w:hAnsi="Tahoma" w:cs="Tahoma"/>
              </w:rPr>
              <w:t>/PARTNERJU</w:t>
            </w:r>
          </w:p>
        </w:tc>
        <w:tc>
          <w:tcPr>
            <w:tcW w:w="1343" w:type="dxa"/>
            <w:gridSpan w:val="2"/>
          </w:tcPr>
          <w:p w14:paraId="495D3B9A" w14:textId="77777777" w:rsidR="00173006" w:rsidRPr="00C8579C" w:rsidRDefault="00173006" w:rsidP="00721778">
            <w:pPr>
              <w:keepNext/>
              <w:keepLines/>
              <w:jc w:val="both"/>
              <w:rPr>
                <w:rFonts w:ascii="Tahoma" w:hAnsi="Tahoma" w:cs="Tahoma"/>
                <w:b/>
                <w:i/>
              </w:rPr>
            </w:pPr>
            <w:r w:rsidRPr="00C8579C">
              <w:rPr>
                <w:rFonts w:ascii="Tahoma" w:hAnsi="Tahoma" w:cs="Tahoma"/>
                <w:b/>
                <w:i/>
              </w:rPr>
              <w:t>Priloga 1</w:t>
            </w:r>
          </w:p>
        </w:tc>
      </w:tr>
    </w:tbl>
    <w:p w14:paraId="03782B4F" w14:textId="612B86CE" w:rsidR="00D77166" w:rsidRDefault="004465E0" w:rsidP="00D77166">
      <w:pPr>
        <w:keepNext/>
        <w:keepLines/>
        <w:ind w:left="142"/>
        <w:jc w:val="both"/>
        <w:rPr>
          <w:rFonts w:ascii="Tahoma" w:hAnsi="Tahoma" w:cs="Tahoma"/>
          <w:b/>
        </w:rPr>
      </w:pPr>
      <w:bookmarkStart w:id="19" w:name="_Hlk179350750"/>
      <w:r w:rsidRPr="004465E0">
        <w:rPr>
          <w:rFonts w:ascii="Tahoma" w:hAnsi="Tahoma" w:cs="Tahoma"/>
          <w:b/>
        </w:rPr>
        <w:t>VKS-236/24 Dobava komunalnih vozil za zbiranje odpadkov in delovnega vozila za TV kontrolo kanalizacijskega omrežja</w:t>
      </w:r>
    </w:p>
    <w:p w14:paraId="5DDF86D1" w14:textId="77777777" w:rsidR="00D77166" w:rsidRDefault="00D77166" w:rsidP="00D77166">
      <w:pPr>
        <w:keepNext/>
        <w:keepLines/>
        <w:ind w:left="142"/>
        <w:jc w:val="both"/>
        <w:rPr>
          <w:rFonts w:ascii="Tahoma" w:hAnsi="Tahoma" w:cs="Tahoma"/>
          <w:b/>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C64D76" w:rsidRPr="007124F0" w14:paraId="45608BB7" w14:textId="77777777" w:rsidTr="00C64D76">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bookmarkEnd w:id="19"/>
          <w:p w14:paraId="51BFC7CB" w14:textId="77777777" w:rsidR="00C64D76" w:rsidRPr="007124F0" w:rsidRDefault="00C64D76" w:rsidP="00721778">
            <w:pPr>
              <w:keepNext/>
              <w:keepLines/>
              <w:rPr>
                <w:rFonts w:ascii="Tahoma" w:hAnsi="Tahoma" w:cs="Tahoma"/>
                <w:sz w:val="18"/>
                <w:szCs w:val="18"/>
              </w:rPr>
            </w:pPr>
            <w:r w:rsidRPr="007124F0">
              <w:rPr>
                <w:rFonts w:ascii="Tahoma" w:hAnsi="Tahoma" w:cs="Tahoma"/>
                <w:b/>
                <w:sz w:val="18"/>
                <w:szCs w:val="18"/>
              </w:rPr>
              <w:t>PODATKI O PONUDNIKU/PARTNERJU</w:t>
            </w:r>
          </w:p>
        </w:tc>
      </w:tr>
      <w:tr w:rsidR="00C64D76" w:rsidRPr="007124F0" w14:paraId="7BECFB1A" w14:textId="77777777" w:rsidTr="00C64D76">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3DCC49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6DEDC1" w14:textId="77777777" w:rsidR="00C64D76" w:rsidRPr="007124F0" w:rsidRDefault="00C64D76" w:rsidP="00721778">
            <w:pPr>
              <w:keepNext/>
              <w:keepLines/>
              <w:rPr>
                <w:rFonts w:ascii="Tahoma" w:hAnsi="Tahoma" w:cs="Tahoma"/>
                <w:sz w:val="18"/>
                <w:szCs w:val="18"/>
              </w:rPr>
            </w:pPr>
          </w:p>
          <w:p w14:paraId="7F46E159" w14:textId="77777777" w:rsidR="00C64D76" w:rsidRPr="007124F0" w:rsidRDefault="00C64D76" w:rsidP="00721778">
            <w:pPr>
              <w:keepNext/>
              <w:keepLines/>
              <w:rPr>
                <w:rFonts w:ascii="Tahoma" w:hAnsi="Tahoma" w:cs="Tahoma"/>
                <w:sz w:val="18"/>
                <w:szCs w:val="18"/>
              </w:rPr>
            </w:pPr>
          </w:p>
          <w:p w14:paraId="5D40042C" w14:textId="77777777" w:rsidR="00C64D76" w:rsidRPr="007124F0" w:rsidRDefault="00C64D76" w:rsidP="00721778">
            <w:pPr>
              <w:keepNext/>
              <w:keepLines/>
              <w:rPr>
                <w:rFonts w:ascii="Tahoma" w:hAnsi="Tahoma" w:cs="Tahoma"/>
                <w:sz w:val="18"/>
                <w:szCs w:val="18"/>
              </w:rPr>
            </w:pPr>
          </w:p>
        </w:tc>
      </w:tr>
      <w:tr w:rsidR="00C64D76" w:rsidRPr="007124F0" w14:paraId="30EE46EC" w14:textId="77777777" w:rsidTr="00C64D76">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D69FC98" w14:textId="77777777" w:rsidR="00C64D76" w:rsidRPr="007124F0" w:rsidRDefault="00C64D76" w:rsidP="00721778">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60C3FA3" w14:textId="77777777" w:rsidR="00C64D76" w:rsidRPr="007124F0" w:rsidRDefault="00C64D76" w:rsidP="00721778">
            <w:pPr>
              <w:keepNext/>
              <w:keepLines/>
              <w:rPr>
                <w:rFonts w:ascii="Tahoma" w:hAnsi="Tahoma" w:cs="Tahoma"/>
                <w:sz w:val="18"/>
                <w:szCs w:val="18"/>
              </w:rPr>
            </w:pPr>
          </w:p>
          <w:p w14:paraId="4EF24A0C" w14:textId="77777777" w:rsidR="00C64D76" w:rsidRPr="007124F0" w:rsidRDefault="00C64D76" w:rsidP="00721778">
            <w:pPr>
              <w:keepNext/>
              <w:keepLines/>
              <w:rPr>
                <w:rFonts w:ascii="Tahoma" w:hAnsi="Tahoma" w:cs="Tahoma"/>
                <w:sz w:val="18"/>
                <w:szCs w:val="18"/>
              </w:rPr>
            </w:pPr>
          </w:p>
          <w:p w14:paraId="400F95B0" w14:textId="77777777" w:rsidR="00C64D76" w:rsidRPr="007124F0" w:rsidRDefault="00C64D76" w:rsidP="00721778">
            <w:pPr>
              <w:keepNext/>
              <w:keepLines/>
              <w:rPr>
                <w:rFonts w:ascii="Tahoma" w:hAnsi="Tahoma" w:cs="Tahoma"/>
                <w:sz w:val="18"/>
                <w:szCs w:val="18"/>
              </w:rPr>
            </w:pPr>
          </w:p>
        </w:tc>
      </w:tr>
      <w:tr w:rsidR="00C64D76" w:rsidRPr="007124F0" w14:paraId="01538B62" w14:textId="77777777" w:rsidTr="00C64D76">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023983D" w14:textId="77777777" w:rsidR="00C64D76" w:rsidRPr="007124F0" w:rsidRDefault="00C64D76" w:rsidP="00721778">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0942118" w14:textId="77777777" w:rsidR="00C64D76" w:rsidRPr="007124F0" w:rsidRDefault="00C64D76" w:rsidP="00721778">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DC673C1" w14:textId="77777777" w:rsidR="00C64D76" w:rsidRPr="007124F0" w:rsidRDefault="00C64D76" w:rsidP="00721778">
            <w:pPr>
              <w:keepNext/>
              <w:keepLines/>
              <w:spacing w:line="276" w:lineRule="auto"/>
              <w:rPr>
                <w:rFonts w:ascii="Tahoma" w:hAnsi="Tahoma" w:cs="Tahoma"/>
                <w:sz w:val="18"/>
                <w:szCs w:val="18"/>
              </w:rPr>
            </w:pPr>
          </w:p>
        </w:tc>
      </w:tr>
      <w:tr w:rsidR="00C64D76" w:rsidRPr="007124F0" w14:paraId="7AC713A5" w14:textId="77777777" w:rsidTr="00C64D76">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7D16E106" w14:textId="77777777" w:rsidR="00C64D76" w:rsidRPr="007124F0" w:rsidRDefault="00C64D76" w:rsidP="00721778">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1C3ACBF" w14:textId="77777777" w:rsidR="00C64D76" w:rsidRPr="007124F0" w:rsidRDefault="00C64D76" w:rsidP="00721778">
            <w:pPr>
              <w:keepNext/>
              <w:keepLines/>
              <w:spacing w:line="276" w:lineRule="auto"/>
              <w:rPr>
                <w:rFonts w:ascii="Tahoma" w:hAnsi="Tahoma" w:cs="Tahoma"/>
                <w:sz w:val="18"/>
                <w:szCs w:val="18"/>
              </w:rPr>
            </w:pPr>
          </w:p>
        </w:tc>
      </w:tr>
      <w:tr w:rsidR="00C64D76" w:rsidRPr="007124F0" w14:paraId="1B0BB8F8" w14:textId="77777777" w:rsidTr="00C64D76">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2498F50" w14:textId="77777777" w:rsidR="00C64D76" w:rsidRPr="007124F0" w:rsidRDefault="00C64D76" w:rsidP="00721778">
            <w:pPr>
              <w:keepNext/>
              <w:keepLines/>
              <w:rPr>
                <w:sz w:val="18"/>
                <w:szCs w:val="18"/>
              </w:rPr>
            </w:pPr>
            <w:r w:rsidRPr="007124F0">
              <w:rPr>
                <w:rFonts w:ascii="Tahoma" w:hAnsi="Tahoma" w:cs="Tahoma"/>
                <w:b/>
                <w:sz w:val="18"/>
                <w:szCs w:val="18"/>
              </w:rPr>
              <w:t>ODGOVORNA OSEBA PONUDNIKA</w:t>
            </w:r>
          </w:p>
        </w:tc>
      </w:tr>
      <w:tr w:rsidR="00C64D76" w:rsidRPr="007124F0" w14:paraId="07467302" w14:textId="77777777" w:rsidTr="00C64D76">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BC3D1D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odgovorne osebe</w:t>
            </w:r>
          </w:p>
          <w:p w14:paraId="125522F5" w14:textId="6ACFE115" w:rsidR="00C64D76" w:rsidRPr="007124F0" w:rsidRDefault="00C64D76" w:rsidP="00721778">
            <w:pPr>
              <w:keepNext/>
              <w:keepLines/>
              <w:rPr>
                <w:rFonts w:ascii="Tahoma" w:hAnsi="Tahoma" w:cs="Tahoma"/>
                <w:sz w:val="18"/>
                <w:szCs w:val="18"/>
              </w:rPr>
            </w:pPr>
            <w:r w:rsidRPr="007124F0">
              <w:rPr>
                <w:rFonts w:ascii="Tahoma" w:hAnsi="Tahoma" w:cs="Tahoma"/>
                <w:sz w:val="18"/>
                <w:szCs w:val="18"/>
              </w:rPr>
              <w:t>(podpisnik pogodbe)</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2AD749" w14:textId="77777777" w:rsidR="00C64D76" w:rsidRPr="007124F0" w:rsidRDefault="00C64D76" w:rsidP="00721778">
            <w:pPr>
              <w:keepNext/>
              <w:keepLines/>
              <w:rPr>
                <w:sz w:val="18"/>
                <w:szCs w:val="18"/>
              </w:rPr>
            </w:pPr>
          </w:p>
          <w:p w14:paraId="7191F3E4" w14:textId="77777777" w:rsidR="00C64D76" w:rsidRPr="007124F0" w:rsidRDefault="00C64D76" w:rsidP="00721778">
            <w:pPr>
              <w:keepNext/>
              <w:keepLines/>
              <w:rPr>
                <w:sz w:val="18"/>
                <w:szCs w:val="18"/>
              </w:rPr>
            </w:pPr>
          </w:p>
        </w:tc>
      </w:tr>
      <w:tr w:rsidR="00C64D76" w:rsidRPr="007124F0" w14:paraId="0B1BC865" w14:textId="77777777" w:rsidTr="00C64D76">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4B6CCE6"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3DF5DBB" w14:textId="77777777" w:rsidR="00C64D76" w:rsidRPr="007124F0" w:rsidRDefault="00C64D76" w:rsidP="00721778">
            <w:pPr>
              <w:keepNext/>
              <w:keepLines/>
              <w:rPr>
                <w:sz w:val="18"/>
                <w:szCs w:val="18"/>
              </w:rPr>
            </w:pPr>
          </w:p>
        </w:tc>
      </w:tr>
      <w:tr w:rsidR="00C64D76" w:rsidRPr="007124F0" w14:paraId="4BB3C810"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3E38F07"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F2CC33" w14:textId="77777777" w:rsidR="00C64D76" w:rsidRPr="007124F0" w:rsidRDefault="00C64D76" w:rsidP="00721778">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7C906D08" w14:textId="77777777" w:rsidR="00C64D76" w:rsidRPr="007124F0" w:rsidRDefault="00C64D76" w:rsidP="00721778">
            <w:pPr>
              <w:keepNext/>
              <w:keepLines/>
              <w:rPr>
                <w:sz w:val="18"/>
                <w:szCs w:val="18"/>
              </w:rPr>
            </w:pPr>
          </w:p>
        </w:tc>
      </w:tr>
      <w:tr w:rsidR="00C64D76" w:rsidRPr="007124F0" w14:paraId="15BD04A3" w14:textId="77777777" w:rsidTr="00C64D76">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B0EE6E7" w14:textId="77777777" w:rsidR="00C64D76" w:rsidRPr="007124F0" w:rsidRDefault="00C64D76" w:rsidP="00721778">
            <w:pPr>
              <w:keepNext/>
              <w:keepLines/>
              <w:rPr>
                <w:sz w:val="18"/>
                <w:szCs w:val="18"/>
              </w:rPr>
            </w:pPr>
            <w:r w:rsidRPr="007124F0">
              <w:rPr>
                <w:rFonts w:ascii="Tahoma" w:hAnsi="Tahoma" w:cs="Tahoma"/>
                <w:b/>
                <w:sz w:val="18"/>
                <w:szCs w:val="18"/>
              </w:rPr>
              <w:t>KONTAKTNA OSEBA PONUDNIKA</w:t>
            </w:r>
          </w:p>
        </w:tc>
      </w:tr>
      <w:tr w:rsidR="00C64D76" w:rsidRPr="007124F0" w14:paraId="14CB355A" w14:textId="77777777" w:rsidTr="00C64D76">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F679717"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41C17D6" w14:textId="77777777" w:rsidR="00C64D76" w:rsidRPr="007124F0" w:rsidRDefault="00C64D76" w:rsidP="00721778">
            <w:pPr>
              <w:keepNext/>
              <w:keepLines/>
              <w:rPr>
                <w:sz w:val="18"/>
                <w:szCs w:val="18"/>
              </w:rPr>
            </w:pPr>
          </w:p>
        </w:tc>
      </w:tr>
      <w:tr w:rsidR="00C64D76" w:rsidRPr="007124F0" w14:paraId="044D627A"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2CA718B"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B72D603" w14:textId="77777777" w:rsidR="00C64D76" w:rsidRPr="007124F0" w:rsidRDefault="00C64D76" w:rsidP="00721778">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F88F5E0" w14:textId="77777777" w:rsidR="00C64D76" w:rsidRPr="007124F0" w:rsidRDefault="00C64D76" w:rsidP="00721778">
            <w:pPr>
              <w:keepNext/>
              <w:keepLines/>
              <w:rPr>
                <w:sz w:val="18"/>
                <w:szCs w:val="18"/>
              </w:rPr>
            </w:pPr>
          </w:p>
        </w:tc>
      </w:tr>
      <w:tr w:rsidR="00C64D76" w:rsidRPr="007124F0" w14:paraId="2FCA5946" w14:textId="77777777" w:rsidTr="00C64D76">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7C79C77" w14:textId="77777777" w:rsidR="00C64D76" w:rsidRPr="007124F0" w:rsidRDefault="00C64D76" w:rsidP="00721778">
            <w:pPr>
              <w:keepNext/>
              <w:keepLines/>
              <w:rPr>
                <w:sz w:val="18"/>
                <w:szCs w:val="18"/>
              </w:rPr>
            </w:pPr>
            <w:r w:rsidRPr="007124F0">
              <w:rPr>
                <w:rFonts w:ascii="Tahoma" w:hAnsi="Tahoma" w:cs="Tahoma"/>
                <w:b/>
                <w:sz w:val="18"/>
                <w:szCs w:val="18"/>
              </w:rPr>
              <w:t xml:space="preserve">OSTALI PODATKI </w:t>
            </w:r>
          </w:p>
        </w:tc>
      </w:tr>
      <w:tr w:rsidR="00C64D76" w:rsidRPr="007124F0" w14:paraId="4BC84DBD" w14:textId="77777777" w:rsidTr="00C64D76">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0CF9652" w14:textId="089B1133"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6C66AA2" w14:textId="627AECC9" w:rsidR="00C64D76" w:rsidRPr="007124F0" w:rsidRDefault="00C64D76" w:rsidP="00721778">
            <w:pPr>
              <w:keepNext/>
              <w:keepLines/>
              <w:spacing w:line="276" w:lineRule="auto"/>
              <w:jc w:val="both"/>
              <w:rPr>
                <w:rFonts w:ascii="Tahoma" w:hAnsi="Tahoma" w:cs="Tahoma"/>
                <w:sz w:val="18"/>
                <w:szCs w:val="18"/>
              </w:rPr>
            </w:pPr>
            <w:r w:rsidRPr="007124F0">
              <w:rPr>
                <w:rFonts w:ascii="Tahoma" w:hAnsi="Tahoma" w:cs="Tahoma"/>
                <w:sz w:val="18"/>
                <w:szCs w:val="18"/>
              </w:rPr>
              <w:t>Skrbnik pogodbe:</w:t>
            </w:r>
          </w:p>
          <w:p w14:paraId="74F58E15" w14:textId="77777777" w:rsidR="00C64D76" w:rsidRPr="007124F0" w:rsidRDefault="00C64D76" w:rsidP="00721778">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B58C101" w14:textId="77777777" w:rsidR="00C64D76" w:rsidRPr="007124F0" w:rsidRDefault="00C64D76" w:rsidP="00721778">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66F10320" w14:textId="77777777" w:rsidR="00C64D76" w:rsidRPr="007124F0" w:rsidRDefault="00C64D76" w:rsidP="00721778">
            <w:pPr>
              <w:keepNext/>
              <w:keepLines/>
              <w:jc w:val="both"/>
              <w:rPr>
                <w:rFonts w:ascii="Tahoma" w:hAnsi="Tahoma" w:cs="Tahoma"/>
                <w:snapToGrid w:val="0"/>
                <w:sz w:val="10"/>
                <w:szCs w:val="18"/>
              </w:rPr>
            </w:pPr>
          </w:p>
          <w:p w14:paraId="4711D291" w14:textId="01F186BE" w:rsidR="00C64D76" w:rsidRPr="007124F0" w:rsidRDefault="00C64D76" w:rsidP="00721778">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pogodbe: </w:t>
            </w:r>
          </w:p>
          <w:p w14:paraId="11C7ECC1" w14:textId="77777777" w:rsidR="00C64D76" w:rsidRPr="007124F0" w:rsidRDefault="00C64D76" w:rsidP="00721778">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3DD2670E" w14:textId="77777777" w:rsidR="00C64D76" w:rsidRPr="007124F0" w:rsidRDefault="00C64D76" w:rsidP="00721778">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C64D76" w:rsidRPr="007124F0" w14:paraId="4EDDBDED" w14:textId="77777777" w:rsidTr="00C64D76">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5E5B3AB4" w14:textId="77777777" w:rsidR="00C64D76" w:rsidRPr="007124F0" w:rsidRDefault="00C64D76" w:rsidP="00721778">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CE7EC92" w14:textId="77777777" w:rsidR="00C64D76" w:rsidRPr="007124F0" w:rsidRDefault="00C64D76" w:rsidP="00721778">
            <w:pPr>
              <w:keepNext/>
              <w:keepLines/>
              <w:rPr>
                <w:rFonts w:ascii="Tahoma" w:hAnsi="Tahoma" w:cs="Tahoma"/>
                <w:sz w:val="8"/>
                <w:szCs w:val="18"/>
              </w:rPr>
            </w:pPr>
          </w:p>
          <w:p w14:paraId="186B8D6F" w14:textId="77777777" w:rsidR="00C64D76" w:rsidRPr="007124F0" w:rsidRDefault="00C64D76"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11DA07B" w14:textId="77777777" w:rsidR="00C64D76" w:rsidRPr="007124F0" w:rsidRDefault="00C64D76" w:rsidP="00721778">
            <w:pPr>
              <w:keepNext/>
              <w:keepLines/>
              <w:rPr>
                <w:rFonts w:ascii="Tahoma" w:hAnsi="Tahoma" w:cs="Tahoma"/>
                <w:i/>
                <w:sz w:val="16"/>
                <w:szCs w:val="18"/>
              </w:rPr>
            </w:pPr>
          </w:p>
          <w:p w14:paraId="18A281A0" w14:textId="77777777" w:rsidR="00C64D76" w:rsidRPr="007124F0" w:rsidRDefault="00C64D76" w:rsidP="00721778">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2D53A32E" w14:textId="77777777" w:rsidR="00C64D76" w:rsidRPr="007124F0" w:rsidRDefault="00C64D76" w:rsidP="00721778">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7CA7DD32" w14:textId="77777777" w:rsidR="00C64D76" w:rsidRPr="007124F0" w:rsidRDefault="00C64D76" w:rsidP="00721778">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C64D76" w:rsidRPr="007124F0" w14:paraId="697D3426" w14:textId="77777777" w:rsidTr="00C64D76">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2BCC0331" w14:textId="77777777" w:rsidR="00C64D76" w:rsidRPr="007124F0" w:rsidRDefault="00C64D76" w:rsidP="00721778">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4CA33D53" w14:textId="77777777" w:rsidR="00C64D76" w:rsidRPr="007124F0" w:rsidRDefault="00C64D76" w:rsidP="00721778">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2D7480C8" w14:textId="77777777" w:rsidR="00C64D76" w:rsidRPr="007124F0" w:rsidRDefault="00C64D76" w:rsidP="00721778">
            <w:pPr>
              <w:keepNext/>
              <w:keepLines/>
              <w:spacing w:line="276" w:lineRule="auto"/>
              <w:jc w:val="both"/>
              <w:rPr>
                <w:rFonts w:ascii="Tahoma" w:hAnsi="Tahoma" w:cs="Tahoma"/>
                <w:sz w:val="18"/>
                <w:szCs w:val="18"/>
              </w:rPr>
            </w:pPr>
          </w:p>
        </w:tc>
      </w:tr>
      <w:tr w:rsidR="00C64D76" w:rsidRPr="00112425" w14:paraId="26C11FF1" w14:textId="77777777" w:rsidTr="00C64D7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03467831" w14:textId="6B05F373" w:rsidR="00C64D76" w:rsidRPr="00112425" w:rsidRDefault="00C64D76" w:rsidP="00721778">
            <w:pPr>
              <w:keepNext/>
              <w:keepLines/>
              <w:tabs>
                <w:tab w:val="left" w:pos="2835"/>
              </w:tabs>
              <w:ind w:left="-108"/>
              <w:jc w:val="both"/>
              <w:rPr>
                <w:rFonts w:ascii="Tahoma" w:hAnsi="Tahoma" w:cs="Tahoma"/>
              </w:rPr>
            </w:pPr>
            <w:r w:rsidRPr="00112425">
              <w:rPr>
                <w:rFonts w:ascii="Tahoma" w:hAnsi="Tahoma" w:cs="Tahoma"/>
              </w:rPr>
              <w:t>Ponudnik je MSP* (označi)</w:t>
            </w:r>
            <w:r w:rsidR="00EC033B">
              <w:rPr>
                <w:rFonts w:ascii="Tahoma" w:hAnsi="Tahoma" w:cs="Tahoma"/>
              </w:rPr>
              <w:t xml:space="preserve"> </w:t>
            </w:r>
            <w:r w:rsidRPr="00112425">
              <w:rPr>
                <w:rFonts w:ascii="Tahoma" w:hAnsi="Tahoma" w:cs="Tahoma"/>
              </w:rPr>
              <w:t>:</w:t>
            </w:r>
          </w:p>
        </w:tc>
        <w:tc>
          <w:tcPr>
            <w:tcW w:w="2895" w:type="dxa"/>
            <w:gridSpan w:val="2"/>
            <w:shd w:val="clear" w:color="auto" w:fill="auto"/>
          </w:tcPr>
          <w:p w14:paraId="417D8FDF" w14:textId="77777777" w:rsidR="00C64D76" w:rsidRPr="00112425" w:rsidRDefault="00C64D76" w:rsidP="00C45D3E">
            <w:pPr>
              <w:keepNext/>
              <w:keepLines/>
              <w:numPr>
                <w:ilvl w:val="0"/>
                <w:numId w:val="45"/>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09052DF7" w14:textId="77777777" w:rsidR="00C64D76" w:rsidRPr="00112425" w:rsidRDefault="00C64D76" w:rsidP="00C45D3E">
            <w:pPr>
              <w:keepNext/>
              <w:keepLines/>
              <w:numPr>
                <w:ilvl w:val="0"/>
                <w:numId w:val="45"/>
              </w:numPr>
              <w:tabs>
                <w:tab w:val="left" w:pos="893"/>
              </w:tabs>
              <w:jc w:val="both"/>
              <w:rPr>
                <w:rFonts w:ascii="Tahoma" w:hAnsi="Tahoma" w:cs="Tahoma"/>
              </w:rPr>
            </w:pPr>
            <w:r w:rsidRPr="00112425">
              <w:rPr>
                <w:rFonts w:ascii="Tahoma" w:hAnsi="Tahoma" w:cs="Tahoma"/>
              </w:rPr>
              <w:t xml:space="preserve">Ne </w:t>
            </w:r>
          </w:p>
        </w:tc>
      </w:tr>
    </w:tbl>
    <w:p w14:paraId="59F337C4" w14:textId="77777777" w:rsidR="00C64D76" w:rsidRPr="00112425" w:rsidRDefault="00C64D76" w:rsidP="00721778">
      <w:pPr>
        <w:keepNext/>
        <w:keepLines/>
        <w:tabs>
          <w:tab w:val="left" w:pos="2835"/>
        </w:tabs>
        <w:ind w:left="284"/>
        <w:jc w:val="both"/>
        <w:rPr>
          <w:rFonts w:ascii="Tahoma" w:hAnsi="Tahoma" w:cs="Tahoma"/>
          <w:sz w:val="18"/>
          <w:szCs w:val="18"/>
        </w:rPr>
      </w:pPr>
      <w:r w:rsidRPr="00112425">
        <w:rPr>
          <w:rFonts w:ascii="Tahoma" w:hAnsi="Tahoma" w:cs="Tahoma"/>
          <w:sz w:val="18"/>
          <w:szCs w:val="18"/>
        </w:rPr>
        <w:t xml:space="preserve">*MSP: </w:t>
      </w:r>
      <w:proofErr w:type="spellStart"/>
      <w:r w:rsidRPr="00112425">
        <w:rPr>
          <w:rFonts w:ascii="Tahoma" w:hAnsi="Tahoma" w:cs="Tahoma"/>
          <w:sz w:val="18"/>
          <w:szCs w:val="18"/>
        </w:rPr>
        <w:t>mikro</w:t>
      </w:r>
      <w:proofErr w:type="spellEnd"/>
      <w:r w:rsidRPr="00112425">
        <w:rPr>
          <w:rFonts w:ascii="Tahoma" w:hAnsi="Tahoma" w:cs="Tahoma"/>
          <w:sz w:val="18"/>
          <w:szCs w:val="18"/>
        </w:rPr>
        <w:t>, mala in srednje velika podjetja kot so opredeljena v Priporočilu Komisije 2003/361/ES.</w:t>
      </w:r>
    </w:p>
    <w:p w14:paraId="62AF4486" w14:textId="77777777" w:rsidR="00C64D76" w:rsidRPr="007124F0" w:rsidRDefault="00C64D76" w:rsidP="00721778">
      <w:pPr>
        <w:keepNext/>
        <w:keepLines/>
        <w:tabs>
          <w:tab w:val="left" w:pos="2835"/>
        </w:tabs>
        <w:ind w:left="-142"/>
        <w:jc w:val="both"/>
        <w:rPr>
          <w:rFonts w:ascii="Tahoma" w:hAnsi="Tahoma" w:cs="Tahoma"/>
        </w:rPr>
      </w:pPr>
    </w:p>
    <w:p w14:paraId="78E4BF37" w14:textId="77777777" w:rsidR="00C64D76" w:rsidRPr="007124F0" w:rsidRDefault="00C64D76" w:rsidP="00721778">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C64D76" w:rsidRPr="007124F0" w14:paraId="2E56E965" w14:textId="77777777" w:rsidTr="00D90E04">
        <w:trPr>
          <w:trHeight w:val="235"/>
        </w:trPr>
        <w:tc>
          <w:tcPr>
            <w:tcW w:w="3446" w:type="dxa"/>
            <w:tcBorders>
              <w:bottom w:val="single" w:sz="4" w:space="0" w:color="auto"/>
            </w:tcBorders>
          </w:tcPr>
          <w:p w14:paraId="7A888874" w14:textId="77777777" w:rsidR="00C64D76" w:rsidRPr="007124F0" w:rsidRDefault="00C64D76" w:rsidP="00721778">
            <w:pPr>
              <w:keepNext/>
              <w:keepLines/>
              <w:jc w:val="both"/>
              <w:rPr>
                <w:rFonts w:ascii="Tahoma" w:hAnsi="Tahoma" w:cs="Tahoma"/>
                <w:snapToGrid w:val="0"/>
                <w:color w:val="000000"/>
                <w:sz w:val="22"/>
              </w:rPr>
            </w:pPr>
          </w:p>
          <w:p w14:paraId="62E7C47F" w14:textId="77777777" w:rsidR="00C64D76" w:rsidRPr="007124F0" w:rsidRDefault="00C64D76" w:rsidP="00721778">
            <w:pPr>
              <w:keepNext/>
              <w:keepLines/>
              <w:jc w:val="both"/>
              <w:rPr>
                <w:rFonts w:ascii="Tahoma" w:hAnsi="Tahoma" w:cs="Tahoma"/>
                <w:snapToGrid w:val="0"/>
                <w:color w:val="000000"/>
              </w:rPr>
            </w:pPr>
          </w:p>
        </w:tc>
        <w:tc>
          <w:tcPr>
            <w:tcW w:w="2586" w:type="dxa"/>
          </w:tcPr>
          <w:p w14:paraId="706A2DCD" w14:textId="77777777" w:rsidR="00C64D76" w:rsidRPr="007124F0" w:rsidRDefault="00C64D76" w:rsidP="00721778">
            <w:pPr>
              <w:keepNext/>
              <w:keepLines/>
              <w:jc w:val="center"/>
              <w:rPr>
                <w:rFonts w:ascii="Tahoma" w:hAnsi="Tahoma" w:cs="Tahoma"/>
                <w:snapToGrid w:val="0"/>
                <w:color w:val="000000"/>
              </w:rPr>
            </w:pPr>
          </w:p>
        </w:tc>
        <w:tc>
          <w:tcPr>
            <w:tcW w:w="3324" w:type="dxa"/>
            <w:tcBorders>
              <w:bottom w:val="single" w:sz="4" w:space="0" w:color="auto"/>
            </w:tcBorders>
          </w:tcPr>
          <w:p w14:paraId="346C005E" w14:textId="77777777" w:rsidR="00C64D76" w:rsidRPr="007124F0" w:rsidRDefault="00C64D76" w:rsidP="00721778">
            <w:pPr>
              <w:keepNext/>
              <w:keepLines/>
              <w:tabs>
                <w:tab w:val="left" w:pos="567"/>
                <w:tab w:val="num" w:pos="851"/>
                <w:tab w:val="left" w:pos="993"/>
              </w:tabs>
              <w:jc w:val="both"/>
              <w:rPr>
                <w:rFonts w:ascii="Tahoma" w:hAnsi="Tahoma" w:cs="Tahoma"/>
                <w:snapToGrid w:val="0"/>
                <w:color w:val="000000"/>
              </w:rPr>
            </w:pPr>
          </w:p>
        </w:tc>
      </w:tr>
      <w:tr w:rsidR="00C64D76" w:rsidRPr="007124F0" w14:paraId="5EB2FEC7" w14:textId="77777777" w:rsidTr="00D90E04">
        <w:trPr>
          <w:trHeight w:val="235"/>
        </w:trPr>
        <w:tc>
          <w:tcPr>
            <w:tcW w:w="3446" w:type="dxa"/>
            <w:tcBorders>
              <w:top w:val="single" w:sz="4" w:space="0" w:color="auto"/>
            </w:tcBorders>
          </w:tcPr>
          <w:p w14:paraId="574499F6" w14:textId="77777777" w:rsidR="00C64D76" w:rsidRPr="007124F0" w:rsidRDefault="00C64D76" w:rsidP="00721778">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7DD35D23" w14:textId="77777777" w:rsidR="00C64D76" w:rsidRPr="007124F0" w:rsidRDefault="00C64D76" w:rsidP="00721778">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30A901B3" w14:textId="77777777" w:rsidR="00C64D76" w:rsidRPr="007124F0" w:rsidRDefault="00C64D76" w:rsidP="00721778">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13E4EE77" w14:textId="77777777" w:rsidR="00C64D76" w:rsidRPr="007124F0" w:rsidRDefault="00C64D76" w:rsidP="00721778">
      <w:pPr>
        <w:keepNext/>
        <w:keepLines/>
        <w:tabs>
          <w:tab w:val="left" w:pos="567"/>
          <w:tab w:val="num" w:pos="851"/>
          <w:tab w:val="left" w:pos="993"/>
        </w:tabs>
        <w:jc w:val="both"/>
        <w:rPr>
          <w:rFonts w:ascii="Tahoma" w:hAnsi="Tahoma" w:cs="Tahoma"/>
          <w:b/>
          <w:i/>
          <w:sz w:val="16"/>
          <w:szCs w:val="18"/>
        </w:rPr>
      </w:pPr>
    </w:p>
    <w:p w14:paraId="509CFA5C" w14:textId="77777777" w:rsidR="00C64D76" w:rsidRPr="007124F0" w:rsidRDefault="00C64D76" w:rsidP="00721778">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313D7EEE" w14:textId="62D744F3" w:rsidR="00C64D76" w:rsidRDefault="00C64D76" w:rsidP="00721778">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sidR="00D90E04">
        <w:rPr>
          <w:rFonts w:ascii="Tahoma" w:hAnsi="Tahoma" w:cs="Tahoma"/>
          <w:b/>
          <w:i/>
          <w:iCs/>
          <w:sz w:val="18"/>
          <w:szCs w:val="17"/>
          <w:u w:val="single"/>
        </w:rPr>
        <w:t>UMENTI«, del »Ostale priloge«!</w:t>
      </w:r>
    </w:p>
    <w:p w14:paraId="68D4459C" w14:textId="77777777" w:rsidR="00E27165" w:rsidRPr="00EF72AF" w:rsidRDefault="00E27165" w:rsidP="00721778">
      <w:pPr>
        <w:keepNext/>
        <w:keepLines/>
        <w:tabs>
          <w:tab w:val="left" w:pos="2835"/>
        </w:tabs>
        <w:ind w:left="284"/>
        <w:jc w:val="both"/>
        <w:rPr>
          <w:rFonts w:ascii="Tahoma" w:eastAsia="Calibri" w:hAnsi="Tahoma" w:cs="Tahoma"/>
          <w:sz w:val="19"/>
          <w:szCs w:val="19"/>
        </w:rPr>
      </w:pPr>
    </w:p>
    <w:p w14:paraId="5CA15E8A" w14:textId="77777777" w:rsidR="007E2FFF" w:rsidRPr="00585463" w:rsidRDefault="007E2FFF" w:rsidP="00721778">
      <w:pPr>
        <w:keepNext/>
        <w:keepLines/>
        <w:tabs>
          <w:tab w:val="left" w:pos="567"/>
          <w:tab w:val="num" w:pos="851"/>
          <w:tab w:val="left" w:pos="993"/>
        </w:tabs>
        <w:jc w:val="right"/>
        <w:rPr>
          <w:rFonts w:ascii="Tahoma" w:hAnsi="Tahoma" w:cs="Tahoma"/>
          <w:b/>
        </w:rPr>
      </w:pPr>
      <w:r>
        <w:rPr>
          <w:rFonts w:ascii="Tahoma" w:hAnsi="Tahoma" w:cs="Tahoma"/>
          <w:b/>
        </w:rPr>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B4BA30" w14:textId="77777777" w:rsidR="007E2FFF" w:rsidRPr="00585463" w:rsidRDefault="007E2FFF" w:rsidP="00721778">
      <w:pPr>
        <w:keepNext/>
        <w:keepLines/>
        <w:jc w:val="both"/>
        <w:rPr>
          <w:rFonts w:ascii="Tahoma" w:hAnsi="Tahoma" w:cs="Tahoma"/>
        </w:rPr>
      </w:pPr>
    </w:p>
    <w:p w14:paraId="71579183" w14:textId="77777777" w:rsidR="007E2FFF" w:rsidRPr="00585463" w:rsidRDefault="007E2FFF" w:rsidP="00721778">
      <w:pPr>
        <w:keepNext/>
        <w:keepLines/>
        <w:jc w:val="both"/>
        <w:rPr>
          <w:rFonts w:ascii="Tahoma" w:hAnsi="Tahoma" w:cs="Tahoma"/>
        </w:rPr>
      </w:pPr>
    </w:p>
    <w:p w14:paraId="477632C5" w14:textId="77777777" w:rsidR="007E2FFF" w:rsidRPr="00585463" w:rsidRDefault="007E2FFF" w:rsidP="00721778">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1C8683DD" w14:textId="77777777" w:rsidR="007E2FFF" w:rsidRPr="00585463" w:rsidRDefault="007E2FFF" w:rsidP="00721778">
      <w:pPr>
        <w:keepNext/>
        <w:keepLines/>
        <w:jc w:val="center"/>
        <w:rPr>
          <w:rFonts w:ascii="Tahoma" w:hAnsi="Tahoma" w:cs="Tahoma"/>
        </w:rPr>
      </w:pPr>
    </w:p>
    <w:p w14:paraId="6F7D7605" w14:textId="77777777" w:rsidR="007E2FFF" w:rsidRPr="00585463" w:rsidRDefault="007E2FFF" w:rsidP="00721778">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B259B9F" w14:textId="77777777" w:rsidR="007F1A87" w:rsidRDefault="007F1A87" w:rsidP="00721778">
      <w:pPr>
        <w:keepNext/>
        <w:keepLines/>
        <w:tabs>
          <w:tab w:val="left" w:pos="567"/>
          <w:tab w:val="num" w:pos="851"/>
          <w:tab w:val="left" w:pos="993"/>
        </w:tabs>
        <w:jc w:val="both"/>
        <w:rPr>
          <w:rFonts w:ascii="Tahoma" w:hAnsi="Tahoma" w:cs="Tahoma"/>
          <w:i/>
          <w:sz w:val="16"/>
          <w:szCs w:val="18"/>
        </w:rPr>
      </w:pPr>
    </w:p>
    <w:p w14:paraId="2CCFFBB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1F7F32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0389D1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6EFB82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57965F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D4AC4C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86BB14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67DBB0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07BDBA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AA6315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4BECB5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68AA29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F8B5AB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024B1C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AC49362"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256CEA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742996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1051D1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C396C5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1FF45C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9242E1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C0929E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699854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A9B6A2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745620A"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BCF1916"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30239C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76F90D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E1534A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E9166E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B264293"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5D4EF40"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4EB28D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C89A71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7DC6DB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E6A7E3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679EC2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E65C06E"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094062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9BC662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BA890A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CC3563A"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CCFC1F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950105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F8FD8F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C840D4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0FED6A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B7EA24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424928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A16195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CD6DF5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A430A6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8F33703"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59231E6"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4912D2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07E20E3"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1C077A3" w14:textId="636A6574" w:rsidR="009E657F" w:rsidRDefault="009E657F" w:rsidP="00721778">
      <w:pPr>
        <w:keepNext/>
        <w:keepLines/>
        <w:tabs>
          <w:tab w:val="left" w:pos="567"/>
          <w:tab w:val="num" w:pos="851"/>
          <w:tab w:val="left" w:pos="993"/>
        </w:tabs>
        <w:jc w:val="both"/>
        <w:rPr>
          <w:rFonts w:ascii="Tahoma" w:hAnsi="Tahoma" w:cs="Tahoma"/>
          <w:i/>
          <w:sz w:val="16"/>
          <w:szCs w:val="18"/>
        </w:rPr>
      </w:pPr>
    </w:p>
    <w:p w14:paraId="03C2F6E0" w14:textId="698599C8" w:rsidR="00CB19A6" w:rsidRDefault="00CB19A6" w:rsidP="00721778">
      <w:pPr>
        <w:keepNext/>
        <w:keepLines/>
        <w:tabs>
          <w:tab w:val="left" w:pos="567"/>
          <w:tab w:val="num" w:pos="851"/>
          <w:tab w:val="left" w:pos="993"/>
        </w:tabs>
        <w:jc w:val="both"/>
        <w:rPr>
          <w:rFonts w:ascii="Tahoma" w:hAnsi="Tahoma" w:cs="Tahoma"/>
          <w:i/>
          <w:sz w:val="16"/>
          <w:szCs w:val="18"/>
        </w:rPr>
      </w:pPr>
    </w:p>
    <w:p w14:paraId="45698684" w14:textId="77777777" w:rsidR="00CB19A6" w:rsidRDefault="00CB19A6" w:rsidP="00721778">
      <w:pPr>
        <w:keepNext/>
        <w:keepLines/>
        <w:tabs>
          <w:tab w:val="left" w:pos="567"/>
          <w:tab w:val="num" w:pos="851"/>
          <w:tab w:val="left" w:pos="993"/>
        </w:tabs>
        <w:jc w:val="both"/>
        <w:rPr>
          <w:rFonts w:ascii="Tahoma" w:hAnsi="Tahoma" w:cs="Tahoma"/>
          <w:i/>
          <w:sz w:val="16"/>
          <w:szCs w:val="18"/>
        </w:rPr>
      </w:pPr>
    </w:p>
    <w:p w14:paraId="7073676E" w14:textId="77777777" w:rsidR="00EF058E" w:rsidRDefault="00EF058E" w:rsidP="00721778">
      <w:pPr>
        <w:keepNext/>
        <w:keepLines/>
        <w:tabs>
          <w:tab w:val="left" w:pos="567"/>
          <w:tab w:val="num" w:pos="851"/>
          <w:tab w:val="left" w:pos="993"/>
        </w:tabs>
        <w:jc w:val="both"/>
        <w:rPr>
          <w:rFonts w:ascii="Tahoma" w:hAnsi="Tahoma" w:cs="Tahoma"/>
          <w:i/>
          <w:sz w:val="16"/>
          <w:szCs w:val="1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418"/>
      </w:tblGrid>
      <w:tr w:rsidR="008D1803" w:rsidRPr="00CE1BAD" w14:paraId="68D45A01" w14:textId="77777777" w:rsidTr="00083C73">
        <w:tc>
          <w:tcPr>
            <w:tcW w:w="8005" w:type="dxa"/>
          </w:tcPr>
          <w:p w14:paraId="3421EE9D" w14:textId="77777777" w:rsidR="008D1803" w:rsidRPr="00CE1BAD" w:rsidRDefault="008D1803" w:rsidP="00721778">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418" w:type="dxa"/>
          </w:tcPr>
          <w:p w14:paraId="14CBC86A" w14:textId="77777777" w:rsidR="008D1803" w:rsidRPr="00CE1BAD" w:rsidRDefault="008D1803" w:rsidP="00721778">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7497C965" w14:textId="112AAC4C" w:rsidR="004C59F2" w:rsidRPr="009E657F" w:rsidRDefault="004C59F2" w:rsidP="00F97826">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r>
        <w:rPr>
          <w:rFonts w:ascii="Tahoma" w:hAnsi="Tahoma" w:cs="Tahoma"/>
          <w:b/>
        </w:rPr>
        <w:t>VKS-</w:t>
      </w:r>
      <w:r w:rsidR="00C94D06">
        <w:rPr>
          <w:rFonts w:ascii="Tahoma" w:hAnsi="Tahoma" w:cs="Tahoma"/>
          <w:b/>
        </w:rPr>
        <w:t>236/24-</w:t>
      </w:r>
      <w:r w:rsidR="00C94D06" w:rsidRPr="00C94D06">
        <w:rPr>
          <w:rFonts w:ascii="Tahoma" w:hAnsi="Tahoma" w:cs="Tahoma"/>
          <w:b/>
        </w:rPr>
        <w:t>Dobava komunalnih vozil za zbiranje odpadkov in delovnega vozila za TV kontrolo kanalizacijskega omrežja</w:t>
      </w:r>
    </w:p>
    <w:p w14:paraId="7E1610E3" w14:textId="77777777" w:rsidR="004C59F2" w:rsidRPr="009E657F" w:rsidRDefault="004C59F2" w:rsidP="00F97826">
      <w:pPr>
        <w:keepNext/>
        <w:keepLines/>
        <w:contextualSpacing/>
        <w:jc w:val="both"/>
        <w:rPr>
          <w:rFonts w:ascii="Tahoma" w:hAnsi="Tahoma" w:cs="Tahoma"/>
          <w:b/>
          <w:sz w:val="16"/>
          <w:szCs w:val="16"/>
        </w:rPr>
      </w:pPr>
    </w:p>
    <w:p w14:paraId="2F92D591" w14:textId="77777777" w:rsidR="004C59F2" w:rsidRPr="009E657F" w:rsidRDefault="004C59F2" w:rsidP="00F97826">
      <w:pPr>
        <w:keepNext/>
        <w:keepLines/>
        <w:contextualSpacing/>
        <w:jc w:val="both"/>
        <w:rPr>
          <w:rFonts w:ascii="Tahoma" w:hAnsi="Tahoma" w:cs="Tahoma"/>
          <w:sz w:val="16"/>
          <w:szCs w:val="16"/>
        </w:rPr>
      </w:pPr>
      <w:r w:rsidRPr="009E657F">
        <w:rPr>
          <w:rFonts w:ascii="Tahoma" w:hAnsi="Tahoma" w:cs="Tahoma"/>
          <w:b/>
        </w:rPr>
        <w:t>Sklop</w:t>
      </w:r>
      <w:r>
        <w:rPr>
          <w:rFonts w:ascii="Tahoma" w:hAnsi="Tahoma" w:cs="Tahoma"/>
          <w:b/>
        </w:rPr>
        <w:t>-e</w:t>
      </w:r>
      <w:r w:rsidRPr="009E657F">
        <w:rPr>
          <w:rFonts w:ascii="Tahoma" w:hAnsi="Tahoma" w:cs="Tahoma"/>
          <w:b/>
        </w:rPr>
        <w:t xml:space="preserve"> št.</w:t>
      </w:r>
      <w:r>
        <w:rPr>
          <w:rFonts w:ascii="Tahoma" w:hAnsi="Tahoma" w:cs="Tahoma"/>
          <w:b/>
        </w:rPr>
        <w:t>:</w:t>
      </w:r>
      <w:r w:rsidRPr="009E657F">
        <w:rPr>
          <w:rFonts w:ascii="Tahoma" w:hAnsi="Tahoma" w:cs="Tahoma"/>
          <w:b/>
        </w:rPr>
        <w:t xml:space="preserve"> ___</w:t>
      </w:r>
      <w:r>
        <w:rPr>
          <w:rFonts w:ascii="Tahoma" w:hAnsi="Tahoma" w:cs="Tahoma"/>
          <w:b/>
        </w:rPr>
        <w:t>______________</w:t>
      </w:r>
      <w:r w:rsidRPr="009E657F">
        <w:rPr>
          <w:rFonts w:ascii="Tahoma" w:hAnsi="Tahoma" w:cs="Tahoma"/>
          <w:b/>
        </w:rPr>
        <w:t xml:space="preserve"> </w:t>
      </w:r>
    </w:p>
    <w:p w14:paraId="2F17F451" w14:textId="77777777" w:rsidR="004C59F2" w:rsidRPr="009E657F" w:rsidRDefault="004C59F2" w:rsidP="00F97826">
      <w:pPr>
        <w:keepNext/>
        <w:keepLines/>
        <w:contextualSpacing/>
        <w:jc w:val="both"/>
        <w:rPr>
          <w:rFonts w:ascii="Tahoma" w:hAnsi="Tahoma" w:cs="Tahoma"/>
          <w:sz w:val="16"/>
          <w:szCs w:val="16"/>
        </w:rPr>
      </w:pPr>
    </w:p>
    <w:p w14:paraId="45049CB2" w14:textId="77777777" w:rsidR="004C59F2" w:rsidRPr="009E657F" w:rsidRDefault="004C59F2" w:rsidP="00F97826">
      <w:pPr>
        <w:keepNext/>
        <w:keepLines/>
        <w:ind w:left="1080" w:hanging="1080"/>
        <w:contextualSpacing/>
        <w:jc w:val="both"/>
        <w:rPr>
          <w:rFonts w:ascii="Tahoma" w:hAnsi="Tahoma" w:cs="Tahoma"/>
          <w:b/>
        </w:rPr>
      </w:pPr>
      <w:r w:rsidRPr="009E657F">
        <w:rPr>
          <w:rFonts w:ascii="Tahoma" w:hAnsi="Tahoma" w:cs="Tahoma"/>
        </w:rPr>
        <w:t>Ponudbo oddajamo (označi):</w:t>
      </w:r>
      <w:r w:rsidRPr="009E657F">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4C59F2" w:rsidRPr="009E657F" w14:paraId="48ED3FAA" w14:textId="77777777" w:rsidTr="00F97826">
        <w:tc>
          <w:tcPr>
            <w:tcW w:w="1688" w:type="dxa"/>
          </w:tcPr>
          <w:p w14:paraId="5CFC2743" w14:textId="77777777" w:rsidR="004C59F2" w:rsidRPr="009E657F" w:rsidRDefault="004C59F2" w:rsidP="004C59F2">
            <w:pPr>
              <w:keepNext/>
              <w:keepLines/>
              <w:numPr>
                <w:ilvl w:val="0"/>
                <w:numId w:val="6"/>
              </w:numPr>
              <w:ind w:left="318" w:hanging="426"/>
              <w:contextualSpacing/>
              <w:jc w:val="both"/>
              <w:rPr>
                <w:rFonts w:ascii="Tahoma" w:hAnsi="Tahoma" w:cs="Tahoma"/>
                <w:b/>
                <w:sz w:val="18"/>
                <w:szCs w:val="18"/>
              </w:rPr>
            </w:pPr>
            <w:r w:rsidRPr="009E657F">
              <w:rPr>
                <w:rFonts w:ascii="Tahoma" w:hAnsi="Tahoma" w:cs="Tahoma"/>
                <w:sz w:val="18"/>
                <w:szCs w:val="18"/>
              </w:rPr>
              <w:t>samostojno</w:t>
            </w:r>
          </w:p>
        </w:tc>
        <w:tc>
          <w:tcPr>
            <w:tcW w:w="2507" w:type="dxa"/>
          </w:tcPr>
          <w:p w14:paraId="507B23EF" w14:textId="77777777" w:rsidR="004C59F2" w:rsidRPr="009E657F" w:rsidRDefault="004C59F2" w:rsidP="004C59F2">
            <w:pPr>
              <w:keepNext/>
              <w:keepLines/>
              <w:numPr>
                <w:ilvl w:val="0"/>
                <w:numId w:val="6"/>
              </w:numPr>
              <w:ind w:left="601" w:hanging="425"/>
              <w:contextualSpacing/>
              <w:jc w:val="both"/>
              <w:rPr>
                <w:rFonts w:ascii="Tahoma" w:hAnsi="Tahoma" w:cs="Tahoma"/>
                <w:b/>
                <w:sz w:val="18"/>
                <w:szCs w:val="18"/>
              </w:rPr>
            </w:pPr>
            <w:r w:rsidRPr="009E657F">
              <w:rPr>
                <w:rFonts w:ascii="Tahoma" w:hAnsi="Tahoma" w:cs="Tahoma"/>
                <w:sz w:val="18"/>
                <w:szCs w:val="18"/>
              </w:rPr>
              <w:t>skupna ponudba</w:t>
            </w:r>
          </w:p>
        </w:tc>
        <w:tc>
          <w:tcPr>
            <w:tcW w:w="2184" w:type="dxa"/>
          </w:tcPr>
          <w:p w14:paraId="1F1E6590" w14:textId="77777777" w:rsidR="004C59F2" w:rsidRPr="009E657F" w:rsidRDefault="004C59F2" w:rsidP="004C59F2">
            <w:pPr>
              <w:keepNext/>
              <w:keepLines/>
              <w:numPr>
                <w:ilvl w:val="0"/>
                <w:numId w:val="6"/>
              </w:numPr>
              <w:ind w:left="601" w:hanging="426"/>
              <w:contextualSpacing/>
              <w:jc w:val="both"/>
              <w:rPr>
                <w:rFonts w:ascii="Tahoma" w:hAnsi="Tahoma" w:cs="Tahoma"/>
                <w:b/>
                <w:sz w:val="18"/>
                <w:szCs w:val="18"/>
              </w:rPr>
            </w:pPr>
            <w:r w:rsidRPr="009E657F">
              <w:rPr>
                <w:rFonts w:ascii="Tahoma" w:hAnsi="Tahoma" w:cs="Tahoma"/>
                <w:sz w:val="18"/>
                <w:szCs w:val="18"/>
              </w:rPr>
              <w:t>s podizvajalci</w:t>
            </w:r>
          </w:p>
        </w:tc>
        <w:tc>
          <w:tcPr>
            <w:tcW w:w="2605" w:type="dxa"/>
          </w:tcPr>
          <w:p w14:paraId="6C2B01B4" w14:textId="77777777" w:rsidR="004C59F2" w:rsidRPr="009E657F" w:rsidRDefault="004C59F2" w:rsidP="004C59F2">
            <w:pPr>
              <w:keepNext/>
              <w:keepLines/>
              <w:numPr>
                <w:ilvl w:val="0"/>
                <w:numId w:val="6"/>
              </w:numPr>
              <w:ind w:left="601" w:hanging="426"/>
              <w:contextualSpacing/>
              <w:jc w:val="both"/>
              <w:rPr>
                <w:rFonts w:ascii="Tahoma" w:hAnsi="Tahoma" w:cs="Tahoma"/>
                <w:sz w:val="18"/>
                <w:szCs w:val="18"/>
              </w:rPr>
            </w:pPr>
            <w:r w:rsidRPr="009E657F">
              <w:rPr>
                <w:rFonts w:ascii="Tahoma" w:hAnsi="Tahoma" w:cs="Tahoma"/>
                <w:sz w:val="18"/>
                <w:szCs w:val="18"/>
              </w:rPr>
              <w:t>Uporaba zmogljivosti drugih subjektov</w:t>
            </w:r>
          </w:p>
        </w:tc>
      </w:tr>
    </w:tbl>
    <w:p w14:paraId="7D10D97D" w14:textId="77777777" w:rsidR="00EB1ED4" w:rsidRPr="00065251" w:rsidRDefault="00EB1ED4" w:rsidP="00EB1ED4">
      <w:pPr>
        <w:keepNext/>
        <w:keepLines/>
        <w:spacing w:line="312" w:lineRule="auto"/>
        <w:jc w:val="both"/>
        <w:rPr>
          <w:rFonts w:ascii="Tahoma" w:hAnsi="Tahoma" w:cs="Tahoma"/>
        </w:rPr>
      </w:pPr>
      <w:r w:rsidRPr="00065251">
        <w:rPr>
          <w:rFonts w:ascii="Tahoma" w:hAnsi="Tahoma" w:cs="Tahoma"/>
        </w:rPr>
        <w:t>Ponudnik: _______________________________________________________________</w:t>
      </w:r>
    </w:p>
    <w:p w14:paraId="35C85E2E" w14:textId="2E5DB635" w:rsidR="00EB1ED4" w:rsidRPr="00C45D3E" w:rsidRDefault="00EB1ED4" w:rsidP="00C45D3E">
      <w:pPr>
        <w:pStyle w:val="Odstavekseznama"/>
        <w:keepNext/>
        <w:keepLines/>
        <w:numPr>
          <w:ilvl w:val="0"/>
          <w:numId w:val="47"/>
        </w:numPr>
        <w:rPr>
          <w:rFonts w:ascii="Tahoma" w:hAnsi="Tahoma" w:cs="Tahoma"/>
          <w:b/>
          <w:bCs/>
        </w:rPr>
      </w:pPr>
      <w:r w:rsidRPr="00C45D3E">
        <w:rPr>
          <w:rFonts w:ascii="Tahoma" w:hAnsi="Tahoma" w:cs="Tahoma"/>
          <w:b/>
          <w:bCs/>
        </w:rPr>
        <w:t>PONUDBENA CENA BREZ DDV</w:t>
      </w:r>
    </w:p>
    <w:p w14:paraId="054C0535" w14:textId="50707BCC" w:rsidR="00EB1ED4" w:rsidRDefault="00EB1ED4" w:rsidP="00C45D3E">
      <w:pPr>
        <w:keepNext/>
        <w:keepLines/>
        <w:contextualSpacing/>
        <w:rPr>
          <w:rFonts w:ascii="Tahoma" w:hAnsi="Tahoma" w:cs="Tahoma"/>
          <w:b/>
          <w:sz w:val="16"/>
          <w:szCs w:val="16"/>
        </w:rPr>
      </w:pPr>
    </w:p>
    <w:tbl>
      <w:tblPr>
        <w:tblStyle w:val="Tabelamrea"/>
        <w:tblW w:w="9569" w:type="dxa"/>
        <w:tblLook w:val="04A0" w:firstRow="1" w:lastRow="0" w:firstColumn="1" w:lastColumn="0" w:noHBand="0" w:noVBand="1"/>
      </w:tblPr>
      <w:tblGrid>
        <w:gridCol w:w="3964"/>
        <w:gridCol w:w="2415"/>
        <w:gridCol w:w="3190"/>
      </w:tblGrid>
      <w:tr w:rsidR="006906A5" w14:paraId="5FCC05AA" w14:textId="77777777" w:rsidTr="00D2229F">
        <w:trPr>
          <w:trHeight w:val="727"/>
        </w:trPr>
        <w:tc>
          <w:tcPr>
            <w:tcW w:w="3964" w:type="dxa"/>
          </w:tcPr>
          <w:p w14:paraId="66BB85D1" w14:textId="77777777" w:rsidR="00502B94" w:rsidRPr="00D2229F" w:rsidRDefault="00502B94" w:rsidP="00C45D3E">
            <w:pPr>
              <w:keepNext/>
              <w:keepLines/>
              <w:contextualSpacing/>
              <w:rPr>
                <w:rFonts w:ascii="Tahoma" w:hAnsi="Tahoma" w:cs="Tahoma"/>
                <w:b/>
              </w:rPr>
            </w:pPr>
          </w:p>
          <w:p w14:paraId="1BD30A1F" w14:textId="43098D40" w:rsidR="006906A5" w:rsidRPr="00D2229F" w:rsidRDefault="006906A5" w:rsidP="00C45D3E">
            <w:pPr>
              <w:keepNext/>
              <w:keepLines/>
              <w:contextualSpacing/>
              <w:rPr>
                <w:rFonts w:ascii="Tahoma" w:hAnsi="Tahoma" w:cs="Tahoma"/>
                <w:b/>
              </w:rPr>
            </w:pPr>
            <w:r w:rsidRPr="00D2229F">
              <w:rPr>
                <w:rFonts w:ascii="Tahoma" w:hAnsi="Tahoma" w:cs="Tahoma"/>
                <w:b/>
              </w:rPr>
              <w:t>Številka in naziv sklopa</w:t>
            </w:r>
            <w:r w:rsidR="00502B94" w:rsidRPr="00D2229F">
              <w:rPr>
                <w:rFonts w:ascii="Tahoma" w:hAnsi="Tahoma" w:cs="Tahoma"/>
                <w:b/>
              </w:rPr>
              <w:t>:</w:t>
            </w:r>
          </w:p>
        </w:tc>
        <w:tc>
          <w:tcPr>
            <w:tcW w:w="2415" w:type="dxa"/>
          </w:tcPr>
          <w:p w14:paraId="0A380B9A" w14:textId="6C3DBEFD" w:rsidR="006906A5" w:rsidRPr="00D2229F" w:rsidRDefault="001A5D8E" w:rsidP="00C45D3E">
            <w:pPr>
              <w:keepNext/>
              <w:keepLines/>
              <w:contextualSpacing/>
              <w:rPr>
                <w:rFonts w:ascii="Tahoma" w:hAnsi="Tahoma" w:cs="Tahoma"/>
                <w:b/>
              </w:rPr>
            </w:pPr>
            <w:r w:rsidRPr="00D2229F">
              <w:rPr>
                <w:rFonts w:ascii="Tahoma" w:hAnsi="Tahoma" w:cs="Tahoma"/>
                <w:b/>
              </w:rPr>
              <w:t>PONUDBO ODDAJAMO ZA SKLOP (ustrezno obkrožite)</w:t>
            </w:r>
          </w:p>
        </w:tc>
        <w:tc>
          <w:tcPr>
            <w:tcW w:w="3190" w:type="dxa"/>
          </w:tcPr>
          <w:p w14:paraId="2321B93C" w14:textId="5DDC99CE" w:rsidR="006906A5" w:rsidRPr="00D2229F" w:rsidRDefault="001A5D8E" w:rsidP="00C45D3E">
            <w:pPr>
              <w:keepNext/>
              <w:keepLines/>
              <w:contextualSpacing/>
              <w:rPr>
                <w:rFonts w:ascii="Tahoma" w:hAnsi="Tahoma" w:cs="Tahoma"/>
                <w:b/>
              </w:rPr>
            </w:pPr>
            <w:r w:rsidRPr="00D2229F">
              <w:rPr>
                <w:rFonts w:ascii="Tahoma" w:hAnsi="Tahoma" w:cs="Tahoma"/>
                <w:b/>
              </w:rPr>
              <w:t>PONUDBENA CENA V EUR BREZ DDV</w:t>
            </w:r>
          </w:p>
        </w:tc>
      </w:tr>
      <w:tr w:rsidR="006906A5" w14:paraId="3471F775" w14:textId="77777777" w:rsidTr="00D2229F">
        <w:trPr>
          <w:trHeight w:val="612"/>
        </w:trPr>
        <w:tc>
          <w:tcPr>
            <w:tcW w:w="3964" w:type="dxa"/>
          </w:tcPr>
          <w:p w14:paraId="310246EA" w14:textId="2ABB6B68" w:rsidR="006906A5" w:rsidRPr="00D2229F" w:rsidRDefault="006906A5" w:rsidP="00C45D3E">
            <w:pPr>
              <w:keepNext/>
              <w:keepLines/>
              <w:contextualSpacing/>
              <w:rPr>
                <w:rFonts w:ascii="Tahoma" w:hAnsi="Tahoma" w:cs="Tahoma"/>
                <w:bCs/>
              </w:rPr>
            </w:pPr>
            <w:r w:rsidRPr="00D2229F">
              <w:rPr>
                <w:rFonts w:ascii="Tahoma" w:hAnsi="Tahoma" w:cs="Tahoma"/>
                <w:bCs/>
              </w:rPr>
              <w:t>Sklop št. 1: Dobava komunalnih vozil za zbiranje odpadkov – x2 kos</w:t>
            </w:r>
          </w:p>
        </w:tc>
        <w:tc>
          <w:tcPr>
            <w:tcW w:w="2415" w:type="dxa"/>
          </w:tcPr>
          <w:p w14:paraId="5ECFFD12" w14:textId="77777777" w:rsidR="006906A5" w:rsidRPr="00D2229F" w:rsidRDefault="006906A5" w:rsidP="00C45D3E">
            <w:pPr>
              <w:keepNext/>
              <w:keepLines/>
              <w:contextualSpacing/>
              <w:rPr>
                <w:rFonts w:ascii="Tahoma" w:hAnsi="Tahoma" w:cs="Tahoma"/>
                <w:b/>
              </w:rPr>
            </w:pPr>
          </w:p>
          <w:p w14:paraId="3F675806" w14:textId="06E8D3AF" w:rsidR="001A5D8E" w:rsidRPr="00D2229F" w:rsidRDefault="001A5D8E" w:rsidP="00C45D3E">
            <w:pPr>
              <w:keepNext/>
              <w:keepLines/>
              <w:contextualSpacing/>
              <w:rPr>
                <w:rFonts w:ascii="Tahoma" w:hAnsi="Tahoma" w:cs="Tahoma"/>
                <w:b/>
              </w:rPr>
            </w:pPr>
            <w:r w:rsidRPr="00D2229F">
              <w:rPr>
                <w:rFonts w:ascii="Tahoma" w:hAnsi="Tahoma" w:cs="Tahoma"/>
                <w:b/>
              </w:rPr>
              <w:t>SKLOP: DA / NE</w:t>
            </w:r>
          </w:p>
        </w:tc>
        <w:tc>
          <w:tcPr>
            <w:tcW w:w="3190" w:type="dxa"/>
          </w:tcPr>
          <w:p w14:paraId="7AA8AFEC" w14:textId="77777777" w:rsidR="006906A5" w:rsidRPr="00D2229F" w:rsidRDefault="006906A5" w:rsidP="00C45D3E">
            <w:pPr>
              <w:keepNext/>
              <w:keepLines/>
              <w:contextualSpacing/>
              <w:rPr>
                <w:rFonts w:ascii="Tahoma" w:hAnsi="Tahoma" w:cs="Tahoma"/>
                <w:b/>
              </w:rPr>
            </w:pPr>
          </w:p>
        </w:tc>
      </w:tr>
      <w:tr w:rsidR="006906A5" w14:paraId="268C6425" w14:textId="77777777" w:rsidTr="00D2229F">
        <w:trPr>
          <w:trHeight w:val="655"/>
        </w:trPr>
        <w:tc>
          <w:tcPr>
            <w:tcW w:w="3964" w:type="dxa"/>
          </w:tcPr>
          <w:p w14:paraId="132F0DC3" w14:textId="3CF8AAC0" w:rsidR="006906A5" w:rsidRPr="00D2229F" w:rsidRDefault="006906A5" w:rsidP="00C45D3E">
            <w:pPr>
              <w:keepNext/>
              <w:keepLines/>
              <w:contextualSpacing/>
              <w:rPr>
                <w:rFonts w:ascii="Tahoma" w:hAnsi="Tahoma" w:cs="Tahoma"/>
                <w:bCs/>
              </w:rPr>
            </w:pPr>
            <w:r w:rsidRPr="00D2229F">
              <w:rPr>
                <w:rFonts w:ascii="Tahoma" w:hAnsi="Tahoma" w:cs="Tahoma"/>
                <w:bCs/>
              </w:rPr>
              <w:t>Sklop št. 2: Delovno vozilo za TV kontrolo kanalizacijskega omrežja – x1 kos</w:t>
            </w:r>
          </w:p>
        </w:tc>
        <w:tc>
          <w:tcPr>
            <w:tcW w:w="2415" w:type="dxa"/>
          </w:tcPr>
          <w:p w14:paraId="68545F9F" w14:textId="77777777" w:rsidR="006906A5" w:rsidRPr="00D2229F" w:rsidRDefault="006906A5" w:rsidP="00C45D3E">
            <w:pPr>
              <w:keepNext/>
              <w:keepLines/>
              <w:contextualSpacing/>
              <w:rPr>
                <w:rFonts w:ascii="Tahoma" w:hAnsi="Tahoma" w:cs="Tahoma"/>
                <w:b/>
              </w:rPr>
            </w:pPr>
          </w:p>
          <w:p w14:paraId="0F2FA58B" w14:textId="07E54163" w:rsidR="001A5D8E" w:rsidRPr="00D2229F" w:rsidRDefault="001A5D8E" w:rsidP="00C45D3E">
            <w:pPr>
              <w:keepNext/>
              <w:keepLines/>
              <w:contextualSpacing/>
              <w:rPr>
                <w:rFonts w:ascii="Tahoma" w:hAnsi="Tahoma" w:cs="Tahoma"/>
                <w:b/>
              </w:rPr>
            </w:pPr>
            <w:r w:rsidRPr="00D2229F">
              <w:rPr>
                <w:rFonts w:ascii="Tahoma" w:hAnsi="Tahoma" w:cs="Tahoma"/>
                <w:b/>
              </w:rPr>
              <w:t>SKLOP: DA / NE</w:t>
            </w:r>
          </w:p>
        </w:tc>
        <w:tc>
          <w:tcPr>
            <w:tcW w:w="3190" w:type="dxa"/>
          </w:tcPr>
          <w:p w14:paraId="31EE85B6" w14:textId="77777777" w:rsidR="006906A5" w:rsidRPr="00D2229F" w:rsidRDefault="006906A5" w:rsidP="00C45D3E">
            <w:pPr>
              <w:keepNext/>
              <w:keepLines/>
              <w:contextualSpacing/>
              <w:rPr>
                <w:rFonts w:ascii="Tahoma" w:hAnsi="Tahoma" w:cs="Tahoma"/>
                <w:b/>
              </w:rPr>
            </w:pPr>
          </w:p>
        </w:tc>
      </w:tr>
      <w:tr w:rsidR="001A5D8E" w14:paraId="09986205" w14:textId="77777777" w:rsidTr="00D2229F">
        <w:trPr>
          <w:trHeight w:val="541"/>
        </w:trPr>
        <w:tc>
          <w:tcPr>
            <w:tcW w:w="6379" w:type="dxa"/>
            <w:gridSpan w:val="2"/>
          </w:tcPr>
          <w:p w14:paraId="6E34ECB2" w14:textId="7D4DF6D5" w:rsidR="001A5D8E" w:rsidRPr="00D2229F" w:rsidRDefault="001A5D8E" w:rsidP="00C45D3E">
            <w:pPr>
              <w:keepNext/>
              <w:keepLines/>
              <w:contextualSpacing/>
              <w:rPr>
                <w:rFonts w:ascii="Tahoma" w:hAnsi="Tahoma" w:cs="Tahoma"/>
                <w:b/>
              </w:rPr>
            </w:pPr>
            <w:r w:rsidRPr="00D2229F">
              <w:rPr>
                <w:rFonts w:ascii="Tahoma" w:hAnsi="Tahoma" w:cs="Tahoma"/>
                <w:b/>
              </w:rPr>
              <w:t>SKUPNA PONUDBENA CENA, ZA VSE ZGORAJ OZNAČENE SKLOPE ZA KATERE ODDAJAMO PONUDBO V EUR BREZ DDV:</w:t>
            </w:r>
          </w:p>
        </w:tc>
        <w:tc>
          <w:tcPr>
            <w:tcW w:w="3190" w:type="dxa"/>
          </w:tcPr>
          <w:p w14:paraId="7F6966C4" w14:textId="77777777" w:rsidR="001A5D8E" w:rsidRPr="00D2229F" w:rsidRDefault="001A5D8E" w:rsidP="00C45D3E">
            <w:pPr>
              <w:keepNext/>
              <w:keepLines/>
              <w:contextualSpacing/>
              <w:rPr>
                <w:rFonts w:ascii="Tahoma" w:hAnsi="Tahoma" w:cs="Tahoma"/>
                <w:b/>
              </w:rPr>
            </w:pPr>
          </w:p>
        </w:tc>
      </w:tr>
    </w:tbl>
    <w:p w14:paraId="064A2E22" w14:textId="244EDDAD" w:rsidR="00EB1ED4" w:rsidRDefault="00EB1ED4" w:rsidP="00C45D3E">
      <w:pPr>
        <w:keepNext/>
        <w:keepLines/>
        <w:contextualSpacing/>
        <w:rPr>
          <w:rFonts w:ascii="Tahoma" w:hAnsi="Tahoma" w:cs="Tahoma"/>
          <w:b/>
          <w:sz w:val="16"/>
          <w:szCs w:val="16"/>
        </w:rPr>
      </w:pPr>
    </w:p>
    <w:p w14:paraId="5A48A2B7" w14:textId="77777777" w:rsidR="004C59F2" w:rsidRPr="009E657F" w:rsidRDefault="004C59F2" w:rsidP="00C45D3E">
      <w:pPr>
        <w:keepNext/>
        <w:keepLines/>
        <w:numPr>
          <w:ilvl w:val="0"/>
          <w:numId w:val="47"/>
        </w:numPr>
        <w:contextualSpacing/>
        <w:rPr>
          <w:rFonts w:ascii="Tahoma" w:hAnsi="Tahoma" w:cs="Tahoma"/>
          <w:b/>
        </w:rPr>
      </w:pPr>
      <w:r w:rsidRPr="009E657F">
        <w:rPr>
          <w:rFonts w:ascii="Tahoma" w:hAnsi="Tahoma" w:cs="Tahoma"/>
          <w:b/>
        </w:rPr>
        <w:t>ROK DOBAVE</w:t>
      </w:r>
    </w:p>
    <w:p w14:paraId="2F9739CC" w14:textId="77777777" w:rsidR="004C59F2" w:rsidRPr="009E657F" w:rsidRDefault="004C59F2" w:rsidP="00C45D3E">
      <w:pPr>
        <w:keepNext/>
        <w:keepLines/>
        <w:ind w:firstLine="360"/>
        <w:contextualSpacing/>
        <w:rPr>
          <w:rFonts w:ascii="Tahoma" w:hAnsi="Tahoma" w:cs="Tahoma"/>
          <w:sz w:val="8"/>
          <w:szCs w:val="8"/>
        </w:rPr>
      </w:pPr>
    </w:p>
    <w:p w14:paraId="13E15C4A" w14:textId="3496672C" w:rsidR="00603208" w:rsidRDefault="00603208" w:rsidP="00C45D3E">
      <w:pPr>
        <w:keepNext/>
        <w:keepLines/>
        <w:rPr>
          <w:rFonts w:ascii="Tahoma" w:hAnsi="Tahoma" w:cs="Tahoma"/>
        </w:rPr>
      </w:pPr>
      <w:r>
        <w:rPr>
          <w:rFonts w:ascii="Tahoma" w:hAnsi="Tahoma" w:cs="Tahoma"/>
        </w:rPr>
        <w:t>-za Sklop 1.:</w:t>
      </w:r>
      <w:r w:rsidRPr="00603208">
        <w:t xml:space="preserve"> </w:t>
      </w:r>
      <w:r w:rsidRPr="00603208">
        <w:rPr>
          <w:rFonts w:ascii="Tahoma" w:hAnsi="Tahoma" w:cs="Tahoma"/>
        </w:rPr>
        <w:t>Dobava komunalnih vozil za zbiranje odpadkov</w:t>
      </w:r>
      <w:r>
        <w:rPr>
          <w:rFonts w:ascii="Tahoma" w:hAnsi="Tahoma" w:cs="Tahoma"/>
        </w:rPr>
        <w:t>, znaša rok dobave</w:t>
      </w:r>
      <w:r w:rsidR="004C59F2" w:rsidRPr="009E657F">
        <w:rPr>
          <w:rFonts w:ascii="Tahoma" w:hAnsi="Tahoma" w:cs="Tahoma"/>
        </w:rPr>
        <w:t xml:space="preserve"> _____ </w:t>
      </w:r>
      <w:r w:rsidR="002E6AC3">
        <w:rPr>
          <w:rFonts w:ascii="Tahoma" w:hAnsi="Tahoma" w:cs="Tahoma"/>
        </w:rPr>
        <w:t>mesecev</w:t>
      </w:r>
      <w:r w:rsidR="004C59F2">
        <w:rPr>
          <w:rFonts w:ascii="Tahoma" w:hAnsi="Tahoma" w:cs="Tahoma"/>
        </w:rPr>
        <w:t xml:space="preserve"> (največ </w:t>
      </w:r>
      <w:r w:rsidR="002E6AC3">
        <w:rPr>
          <w:rFonts w:ascii="Tahoma" w:hAnsi="Tahoma" w:cs="Tahoma"/>
        </w:rPr>
        <w:t>šestnajst (16) mesecev</w:t>
      </w:r>
      <w:r w:rsidR="004C59F2">
        <w:rPr>
          <w:rFonts w:ascii="Tahoma" w:hAnsi="Tahoma" w:cs="Tahoma"/>
        </w:rPr>
        <w:t>)</w:t>
      </w:r>
      <w:r w:rsidR="004C59F2" w:rsidRPr="009E657F">
        <w:rPr>
          <w:rFonts w:ascii="Tahoma" w:hAnsi="Tahoma" w:cs="Tahoma"/>
        </w:rPr>
        <w:t xml:space="preserve"> od dne</w:t>
      </w:r>
      <w:r w:rsidR="004C59F2">
        <w:rPr>
          <w:rFonts w:ascii="Tahoma" w:hAnsi="Tahoma" w:cs="Tahoma"/>
        </w:rPr>
        <w:t>va prejema naročila (</w:t>
      </w:r>
      <w:r w:rsidR="004C59F2" w:rsidRPr="009E657F">
        <w:rPr>
          <w:rFonts w:ascii="Tahoma" w:hAnsi="Tahoma" w:cs="Tahoma"/>
        </w:rPr>
        <w:t>mail)</w:t>
      </w:r>
      <w:r>
        <w:rPr>
          <w:rFonts w:ascii="Tahoma" w:hAnsi="Tahoma" w:cs="Tahoma"/>
        </w:rPr>
        <w:t>,</w:t>
      </w:r>
    </w:p>
    <w:p w14:paraId="0900D316" w14:textId="77777777" w:rsidR="006B2F98" w:rsidRDefault="006B2F98" w:rsidP="00C45D3E">
      <w:pPr>
        <w:keepNext/>
        <w:keepLines/>
        <w:rPr>
          <w:rFonts w:ascii="Tahoma" w:hAnsi="Tahoma" w:cs="Tahoma"/>
        </w:rPr>
      </w:pPr>
    </w:p>
    <w:p w14:paraId="20018C51" w14:textId="0FEC3561" w:rsidR="00603208" w:rsidRDefault="00603208" w:rsidP="00603208">
      <w:pPr>
        <w:keepNext/>
        <w:keepLines/>
        <w:rPr>
          <w:rFonts w:ascii="Tahoma" w:hAnsi="Tahoma" w:cs="Tahoma"/>
        </w:rPr>
      </w:pPr>
      <w:r>
        <w:rPr>
          <w:rFonts w:ascii="Tahoma" w:hAnsi="Tahoma" w:cs="Tahoma"/>
        </w:rPr>
        <w:t>-za Sklop 2.:</w:t>
      </w:r>
      <w:r w:rsidRPr="00603208">
        <w:t xml:space="preserve"> </w:t>
      </w:r>
      <w:r w:rsidRPr="00603208">
        <w:rPr>
          <w:rFonts w:ascii="Tahoma" w:hAnsi="Tahoma" w:cs="Tahoma"/>
        </w:rPr>
        <w:t>Delovno vozilo za TV kontrolo kanalizacijskega omrežja</w:t>
      </w:r>
      <w:r>
        <w:rPr>
          <w:rFonts w:ascii="Tahoma" w:hAnsi="Tahoma" w:cs="Tahoma"/>
        </w:rPr>
        <w:t>, znaša rok dobave</w:t>
      </w:r>
      <w:r w:rsidRPr="009E657F">
        <w:rPr>
          <w:rFonts w:ascii="Tahoma" w:hAnsi="Tahoma" w:cs="Tahoma"/>
        </w:rPr>
        <w:t xml:space="preserve"> _____ </w:t>
      </w:r>
      <w:r>
        <w:rPr>
          <w:rFonts w:ascii="Tahoma" w:hAnsi="Tahoma" w:cs="Tahoma"/>
        </w:rPr>
        <w:t>mesecev (največ štiri (4) mesece)</w:t>
      </w:r>
      <w:r w:rsidRPr="009E657F">
        <w:rPr>
          <w:rFonts w:ascii="Tahoma" w:hAnsi="Tahoma" w:cs="Tahoma"/>
        </w:rPr>
        <w:t xml:space="preserve"> od dne</w:t>
      </w:r>
      <w:r>
        <w:rPr>
          <w:rFonts w:ascii="Tahoma" w:hAnsi="Tahoma" w:cs="Tahoma"/>
        </w:rPr>
        <w:t>va prejema naročila (</w:t>
      </w:r>
      <w:r w:rsidRPr="009E657F">
        <w:rPr>
          <w:rFonts w:ascii="Tahoma" w:hAnsi="Tahoma" w:cs="Tahoma"/>
        </w:rPr>
        <w:t>mail).</w:t>
      </w:r>
    </w:p>
    <w:p w14:paraId="730C1A14" w14:textId="77777777" w:rsidR="004C59F2" w:rsidRPr="009E657F" w:rsidRDefault="004C59F2" w:rsidP="00C45D3E">
      <w:pPr>
        <w:keepNext/>
        <w:keepLines/>
        <w:contextualSpacing/>
        <w:rPr>
          <w:rFonts w:ascii="Tahoma" w:eastAsia="Calibri" w:hAnsi="Tahoma" w:cs="Tahoma"/>
          <w:sz w:val="16"/>
          <w:szCs w:val="16"/>
          <w:lang w:eastAsia="en-US"/>
        </w:rPr>
      </w:pPr>
    </w:p>
    <w:p w14:paraId="32517225" w14:textId="77777777" w:rsidR="004C59F2" w:rsidRPr="009E657F" w:rsidRDefault="004C59F2" w:rsidP="00C45D3E">
      <w:pPr>
        <w:keepNext/>
        <w:keepLines/>
        <w:numPr>
          <w:ilvl w:val="0"/>
          <w:numId w:val="47"/>
        </w:numPr>
        <w:tabs>
          <w:tab w:val="num" w:pos="426"/>
        </w:tabs>
        <w:contextualSpacing/>
        <w:rPr>
          <w:rFonts w:ascii="Tahoma" w:hAnsi="Tahoma" w:cs="Tahoma"/>
          <w:b/>
        </w:rPr>
      </w:pPr>
      <w:r w:rsidRPr="009E657F">
        <w:rPr>
          <w:rFonts w:ascii="Tahoma" w:hAnsi="Tahoma" w:cs="Tahoma"/>
          <w:b/>
        </w:rPr>
        <w:t>GARANCIJSKI ROK</w:t>
      </w:r>
    </w:p>
    <w:p w14:paraId="41BE0587" w14:textId="72819894" w:rsidR="00603208" w:rsidRDefault="00603208" w:rsidP="00C45D3E">
      <w:pPr>
        <w:keepNext/>
        <w:keepLines/>
        <w:rPr>
          <w:rFonts w:ascii="Tahoma" w:hAnsi="Tahoma" w:cs="Tahoma"/>
        </w:rPr>
      </w:pPr>
    </w:p>
    <w:p w14:paraId="0B09B223" w14:textId="204F0E78" w:rsidR="00603208" w:rsidRDefault="00603208" w:rsidP="00603208">
      <w:pPr>
        <w:keepNext/>
        <w:keepLines/>
        <w:rPr>
          <w:rFonts w:ascii="Tahoma" w:hAnsi="Tahoma" w:cs="Tahoma"/>
        </w:rPr>
      </w:pPr>
      <w:r>
        <w:rPr>
          <w:rFonts w:ascii="Tahoma" w:hAnsi="Tahoma" w:cs="Tahoma"/>
        </w:rPr>
        <w:t>-za Sklop 1.:</w:t>
      </w:r>
      <w:r w:rsidRPr="00603208">
        <w:t xml:space="preserve"> </w:t>
      </w:r>
      <w:r w:rsidRPr="00603208">
        <w:rPr>
          <w:rFonts w:ascii="Tahoma" w:hAnsi="Tahoma" w:cs="Tahoma"/>
        </w:rPr>
        <w:t>Dobava komunalnih vozil za zbiranje odpadkov</w:t>
      </w:r>
      <w:r>
        <w:rPr>
          <w:rFonts w:ascii="Tahoma" w:hAnsi="Tahoma" w:cs="Tahoma"/>
        </w:rPr>
        <w:t>, znaša splošni g</w:t>
      </w:r>
      <w:r w:rsidRPr="009E657F">
        <w:rPr>
          <w:rFonts w:ascii="Tahoma" w:hAnsi="Tahoma" w:cs="Tahoma"/>
        </w:rPr>
        <w:t xml:space="preserve">arancijski rok ___ mesecev od datuma dobave (najmanj </w:t>
      </w:r>
      <w:r>
        <w:rPr>
          <w:rFonts w:ascii="Tahoma" w:hAnsi="Tahoma" w:cs="Tahoma"/>
        </w:rPr>
        <w:t>štiriindvajset (24)</w:t>
      </w:r>
      <w:r w:rsidRPr="009E657F">
        <w:rPr>
          <w:rFonts w:ascii="Tahoma" w:hAnsi="Tahoma" w:cs="Tahoma"/>
        </w:rPr>
        <w:t xml:space="preserve"> mesecev)</w:t>
      </w:r>
      <w:r>
        <w:rPr>
          <w:rFonts w:ascii="Tahoma" w:hAnsi="Tahoma" w:cs="Tahoma"/>
        </w:rPr>
        <w:t>,</w:t>
      </w:r>
    </w:p>
    <w:p w14:paraId="13EADFBF" w14:textId="77777777" w:rsidR="006B2F98" w:rsidRDefault="006B2F98" w:rsidP="00603208">
      <w:pPr>
        <w:keepNext/>
        <w:keepLines/>
        <w:rPr>
          <w:rFonts w:ascii="Tahoma" w:hAnsi="Tahoma" w:cs="Tahoma"/>
        </w:rPr>
      </w:pPr>
    </w:p>
    <w:p w14:paraId="0E03B119" w14:textId="454B33B8" w:rsidR="00603208" w:rsidRDefault="00603208" w:rsidP="00603208">
      <w:pPr>
        <w:keepNext/>
        <w:keepLines/>
        <w:rPr>
          <w:rFonts w:ascii="Tahoma" w:hAnsi="Tahoma" w:cs="Tahoma"/>
        </w:rPr>
      </w:pPr>
      <w:r>
        <w:rPr>
          <w:rFonts w:ascii="Tahoma" w:hAnsi="Tahoma" w:cs="Tahoma"/>
        </w:rPr>
        <w:t>-za Sklop 2.:</w:t>
      </w:r>
      <w:r w:rsidRPr="00603208">
        <w:t xml:space="preserve"> </w:t>
      </w:r>
      <w:r w:rsidRPr="00603208">
        <w:rPr>
          <w:rFonts w:ascii="Tahoma" w:hAnsi="Tahoma" w:cs="Tahoma"/>
        </w:rPr>
        <w:t>Delovno vozilo za TV kontrolo kanalizacijskega omrežja</w:t>
      </w:r>
      <w:r>
        <w:rPr>
          <w:rFonts w:ascii="Tahoma" w:hAnsi="Tahoma" w:cs="Tahoma"/>
        </w:rPr>
        <w:t>,</w:t>
      </w:r>
      <w:r w:rsidRPr="00603208">
        <w:rPr>
          <w:rFonts w:ascii="Tahoma" w:hAnsi="Tahoma" w:cs="Tahoma"/>
        </w:rPr>
        <w:t xml:space="preserve"> </w:t>
      </w:r>
      <w:r>
        <w:rPr>
          <w:rFonts w:ascii="Tahoma" w:hAnsi="Tahoma" w:cs="Tahoma"/>
        </w:rPr>
        <w:t>znaša splošni g</w:t>
      </w:r>
      <w:r w:rsidRPr="009E657F">
        <w:rPr>
          <w:rFonts w:ascii="Tahoma" w:hAnsi="Tahoma" w:cs="Tahoma"/>
        </w:rPr>
        <w:t xml:space="preserve">arancijski rok _____ mesecev od datuma dobave (najmanj </w:t>
      </w:r>
      <w:r>
        <w:rPr>
          <w:rFonts w:ascii="Tahoma" w:hAnsi="Tahoma" w:cs="Tahoma"/>
        </w:rPr>
        <w:t>štiriindvajset (24)</w:t>
      </w:r>
      <w:r w:rsidRPr="009E657F">
        <w:rPr>
          <w:rFonts w:ascii="Tahoma" w:hAnsi="Tahoma" w:cs="Tahoma"/>
        </w:rPr>
        <w:t xml:space="preserve"> mesecev).</w:t>
      </w:r>
    </w:p>
    <w:p w14:paraId="064DACDC" w14:textId="77777777" w:rsidR="004C59F2" w:rsidRPr="009E657F" w:rsidRDefault="004C59F2" w:rsidP="00C45D3E">
      <w:pPr>
        <w:keepNext/>
        <w:keepLines/>
        <w:contextualSpacing/>
        <w:rPr>
          <w:rFonts w:ascii="Tahoma" w:eastAsia="Calibri" w:hAnsi="Tahoma" w:cs="Tahoma"/>
          <w:sz w:val="16"/>
          <w:szCs w:val="16"/>
          <w:lang w:eastAsia="en-US"/>
        </w:rPr>
      </w:pPr>
    </w:p>
    <w:p w14:paraId="6CED37F4" w14:textId="77777777" w:rsidR="004C59F2" w:rsidRPr="009E657F" w:rsidRDefault="004C59F2" w:rsidP="00C45D3E">
      <w:pPr>
        <w:keepNext/>
        <w:keepLines/>
        <w:numPr>
          <w:ilvl w:val="0"/>
          <w:numId w:val="47"/>
        </w:numPr>
        <w:contextualSpacing/>
        <w:rPr>
          <w:rFonts w:ascii="Tahoma" w:hAnsi="Tahoma" w:cs="Tahoma"/>
          <w:b/>
        </w:rPr>
      </w:pPr>
      <w:r w:rsidRPr="009E657F">
        <w:rPr>
          <w:rFonts w:ascii="Tahoma" w:hAnsi="Tahoma" w:cs="Tahoma"/>
          <w:b/>
        </w:rPr>
        <w:t>VZDRŽEVANJE (velja za sklope, ki zajemajo tudi vzdrževanje vozil – strojev)</w:t>
      </w:r>
    </w:p>
    <w:p w14:paraId="63888925" w14:textId="77777777" w:rsidR="004C59F2" w:rsidRPr="009E657F" w:rsidRDefault="004C59F2" w:rsidP="00C45D3E">
      <w:pPr>
        <w:keepNext/>
        <w:keepLines/>
        <w:spacing w:after="60"/>
        <w:rPr>
          <w:rFonts w:ascii="Tahoma" w:hAnsi="Tahoma" w:cs="Tahoma"/>
          <w:sz w:val="8"/>
          <w:szCs w:val="8"/>
        </w:rPr>
      </w:pPr>
    </w:p>
    <w:p w14:paraId="080233E0" w14:textId="77777777" w:rsidR="004C59F2" w:rsidRPr="009E657F" w:rsidRDefault="004C59F2" w:rsidP="00C45D3E">
      <w:pPr>
        <w:keepNext/>
        <w:keepLines/>
        <w:spacing w:after="60"/>
        <w:rPr>
          <w:rFonts w:ascii="Tahoma" w:hAnsi="Tahoma" w:cs="Tahoma"/>
        </w:rPr>
      </w:pPr>
      <w:r w:rsidRPr="009E657F">
        <w:rPr>
          <w:rFonts w:ascii="Tahoma" w:hAnsi="Tahoma" w:cs="Tahoma"/>
        </w:rPr>
        <w:t>Vzdrževanje bomo izvajali na lokaciji: _________________________________________________, ki je od lokacije naročn</w:t>
      </w:r>
      <w:r>
        <w:rPr>
          <w:rFonts w:ascii="Tahoma" w:hAnsi="Tahoma" w:cs="Tahoma"/>
        </w:rPr>
        <w:t>ika oddaljena ______ kilometrov.</w:t>
      </w:r>
    </w:p>
    <w:p w14:paraId="578CCD46" w14:textId="77777777" w:rsidR="004C59F2" w:rsidRPr="009E657F" w:rsidRDefault="004C59F2" w:rsidP="00F97826">
      <w:pPr>
        <w:keepNext/>
        <w:keepLines/>
        <w:contextualSpacing/>
        <w:jc w:val="both"/>
        <w:rPr>
          <w:rFonts w:ascii="Tahoma" w:hAnsi="Tahoma" w:cs="Tahoma"/>
          <w:b/>
          <w:sz w:val="16"/>
          <w:szCs w:val="16"/>
        </w:rPr>
      </w:pPr>
    </w:p>
    <w:p w14:paraId="4FABD969" w14:textId="77777777" w:rsidR="004C59F2" w:rsidRPr="009E657F" w:rsidRDefault="004C59F2" w:rsidP="00C45D3E">
      <w:pPr>
        <w:keepNext/>
        <w:keepLines/>
        <w:numPr>
          <w:ilvl w:val="0"/>
          <w:numId w:val="47"/>
        </w:numPr>
        <w:contextualSpacing/>
        <w:jc w:val="both"/>
        <w:rPr>
          <w:rFonts w:ascii="Tahoma" w:hAnsi="Tahoma" w:cs="Tahoma"/>
          <w:b/>
        </w:rPr>
      </w:pPr>
      <w:r w:rsidRPr="009E657F">
        <w:rPr>
          <w:rFonts w:ascii="Tahoma" w:hAnsi="Tahoma" w:cs="Tahoma"/>
          <w:b/>
        </w:rPr>
        <w:t>VELJAVNOST PONUDBE</w:t>
      </w:r>
    </w:p>
    <w:p w14:paraId="0EC068F7" w14:textId="77777777" w:rsidR="004C59F2" w:rsidRDefault="004C59F2" w:rsidP="00F97826">
      <w:pPr>
        <w:keepNext/>
        <w:keepLines/>
        <w:contextualSpacing/>
        <w:jc w:val="both"/>
        <w:rPr>
          <w:rFonts w:ascii="Tahoma" w:hAnsi="Tahoma" w:cs="Tahoma"/>
        </w:rPr>
      </w:pPr>
    </w:p>
    <w:p w14:paraId="167B6DB0" w14:textId="3F1EB31E" w:rsidR="004C59F2" w:rsidRDefault="004C59F2" w:rsidP="00F97826">
      <w:pPr>
        <w:keepNext/>
        <w:keepLines/>
        <w:contextualSpacing/>
        <w:jc w:val="both"/>
        <w:rPr>
          <w:rFonts w:ascii="Tahoma" w:hAnsi="Tahoma" w:cs="Tahoma"/>
        </w:rPr>
      </w:pPr>
      <w:r w:rsidRPr="002A3077">
        <w:rPr>
          <w:rFonts w:ascii="Tahoma" w:hAnsi="Tahoma" w:cs="Tahoma"/>
        </w:rPr>
        <w:t>Ponudba je zavezujoča in velja  ________ mesece (minimalno 4 mesece) od datuma določenega za oddajo ponudb</w:t>
      </w:r>
      <w:r>
        <w:rPr>
          <w:rFonts w:ascii="Tahoma" w:hAnsi="Tahoma" w:cs="Tahoma"/>
        </w:rPr>
        <w:t>.</w:t>
      </w: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4C59F2" w:rsidRPr="009E657F" w14:paraId="5D45F6AF" w14:textId="77777777" w:rsidTr="00F97826">
        <w:trPr>
          <w:trHeight w:val="235"/>
        </w:trPr>
        <w:tc>
          <w:tcPr>
            <w:tcW w:w="3402" w:type="dxa"/>
            <w:tcBorders>
              <w:bottom w:val="single" w:sz="4" w:space="0" w:color="auto"/>
            </w:tcBorders>
          </w:tcPr>
          <w:p w14:paraId="182BBD0D" w14:textId="77777777" w:rsidR="004C59F2" w:rsidRPr="009E657F" w:rsidRDefault="004C59F2" w:rsidP="004C59F2">
            <w:pPr>
              <w:keepNext/>
              <w:keepLines/>
              <w:contextualSpacing/>
              <w:jc w:val="both"/>
              <w:rPr>
                <w:rFonts w:ascii="Tahoma" w:hAnsi="Tahoma" w:cs="Tahoma"/>
                <w:snapToGrid w:val="0"/>
                <w:color w:val="000000"/>
              </w:rPr>
            </w:pPr>
          </w:p>
        </w:tc>
        <w:tc>
          <w:tcPr>
            <w:tcW w:w="2977" w:type="dxa"/>
          </w:tcPr>
          <w:p w14:paraId="61005378" w14:textId="77777777" w:rsidR="004C59F2" w:rsidRPr="009E657F" w:rsidRDefault="004C59F2" w:rsidP="004C59F2">
            <w:pPr>
              <w:keepNext/>
              <w:keepLines/>
              <w:contextualSpacing/>
              <w:jc w:val="both"/>
              <w:rPr>
                <w:rFonts w:ascii="Tahoma" w:hAnsi="Tahoma" w:cs="Tahoma"/>
                <w:snapToGrid w:val="0"/>
                <w:color w:val="000000"/>
              </w:rPr>
            </w:pPr>
          </w:p>
        </w:tc>
        <w:tc>
          <w:tcPr>
            <w:tcW w:w="3119" w:type="dxa"/>
            <w:tcBorders>
              <w:bottom w:val="single" w:sz="4" w:space="0" w:color="auto"/>
            </w:tcBorders>
          </w:tcPr>
          <w:p w14:paraId="648F01D3" w14:textId="77777777" w:rsidR="004C59F2" w:rsidRPr="009E657F" w:rsidRDefault="004C59F2" w:rsidP="004C59F2">
            <w:pPr>
              <w:keepNext/>
              <w:keepLines/>
              <w:tabs>
                <w:tab w:val="left" w:pos="567"/>
                <w:tab w:val="num" w:pos="851"/>
                <w:tab w:val="left" w:pos="993"/>
              </w:tabs>
              <w:contextualSpacing/>
              <w:jc w:val="both"/>
              <w:rPr>
                <w:rFonts w:ascii="Tahoma" w:hAnsi="Tahoma" w:cs="Tahoma"/>
                <w:snapToGrid w:val="0"/>
                <w:color w:val="000000"/>
              </w:rPr>
            </w:pPr>
          </w:p>
        </w:tc>
      </w:tr>
      <w:tr w:rsidR="004C59F2" w:rsidRPr="009E657F" w14:paraId="1651FD08" w14:textId="77777777" w:rsidTr="00F97826">
        <w:trPr>
          <w:trHeight w:val="235"/>
        </w:trPr>
        <w:tc>
          <w:tcPr>
            <w:tcW w:w="3402" w:type="dxa"/>
            <w:tcBorders>
              <w:top w:val="single" w:sz="4" w:space="0" w:color="auto"/>
            </w:tcBorders>
          </w:tcPr>
          <w:p w14:paraId="60157B27" w14:textId="77777777" w:rsidR="004C59F2" w:rsidRPr="009E657F" w:rsidRDefault="004C59F2" w:rsidP="004C59F2">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3322705E" w14:textId="1480A963" w:rsidR="004C59F2" w:rsidRPr="009E657F" w:rsidRDefault="00A91476" w:rsidP="004C59F2">
            <w:pPr>
              <w:keepNext/>
              <w:keepLines/>
              <w:contextualSpacing/>
              <w:jc w:val="both"/>
              <w:rPr>
                <w:rFonts w:ascii="Tahoma" w:hAnsi="Tahoma" w:cs="Tahoma"/>
                <w:snapToGrid w:val="0"/>
                <w:color w:val="000000"/>
              </w:rPr>
            </w:pPr>
            <w:r>
              <w:rPr>
                <w:rFonts w:ascii="Tahoma" w:hAnsi="Tahoma" w:cs="Tahoma"/>
                <w:snapToGrid w:val="0"/>
                <w:color w:val="000000"/>
              </w:rPr>
              <w:t xml:space="preserve">                   </w:t>
            </w:r>
            <w:r w:rsidR="004C59F2" w:rsidRPr="009E657F">
              <w:rPr>
                <w:rFonts w:ascii="Tahoma" w:hAnsi="Tahoma" w:cs="Tahoma"/>
                <w:snapToGrid w:val="0"/>
                <w:color w:val="000000"/>
              </w:rPr>
              <w:t>žig</w:t>
            </w:r>
          </w:p>
        </w:tc>
        <w:tc>
          <w:tcPr>
            <w:tcW w:w="3119" w:type="dxa"/>
            <w:tcBorders>
              <w:top w:val="single" w:sz="4" w:space="0" w:color="auto"/>
            </w:tcBorders>
          </w:tcPr>
          <w:p w14:paraId="4B3DA0E3" w14:textId="77777777" w:rsidR="004C59F2" w:rsidRPr="009E657F" w:rsidRDefault="004C59F2" w:rsidP="004C59F2">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370770A9" w14:textId="77777777" w:rsidR="00D2229F" w:rsidRDefault="00D2229F" w:rsidP="00F97826">
      <w:pPr>
        <w:keepNext/>
        <w:keepLines/>
        <w:spacing w:after="120"/>
        <w:jc w:val="both"/>
        <w:rPr>
          <w:rFonts w:ascii="Tahoma" w:hAnsi="Tahoma" w:cs="Tahoma"/>
          <w:b/>
          <w:sz w:val="16"/>
          <w:szCs w:val="16"/>
        </w:rPr>
      </w:pPr>
    </w:p>
    <w:p w14:paraId="5479C5F9" w14:textId="48170AD5" w:rsidR="004C59F2" w:rsidRPr="009E657F" w:rsidRDefault="004C59F2" w:rsidP="00F97826">
      <w:pPr>
        <w:keepNext/>
        <w:keepLines/>
        <w:spacing w:after="120"/>
        <w:jc w:val="both"/>
        <w:rPr>
          <w:rFonts w:ascii="Tahoma" w:hAnsi="Tahoma" w:cs="Tahoma"/>
          <w:b/>
          <w:sz w:val="16"/>
          <w:szCs w:val="16"/>
        </w:rPr>
      </w:pPr>
      <w:r w:rsidRPr="009E657F">
        <w:rPr>
          <w:rFonts w:ascii="Tahoma" w:hAnsi="Tahoma" w:cs="Tahoma"/>
          <w:b/>
          <w:sz w:val="16"/>
          <w:szCs w:val="16"/>
        </w:rPr>
        <w:t xml:space="preserve">Opomba: </w:t>
      </w:r>
    </w:p>
    <w:p w14:paraId="5EACCFAD" w14:textId="77777777" w:rsidR="004C59F2" w:rsidRPr="009E657F" w:rsidRDefault="004C59F2" w:rsidP="00F97826">
      <w:pPr>
        <w:keepNext/>
        <w:keepLines/>
        <w:spacing w:after="120"/>
        <w:jc w:val="both"/>
        <w:rPr>
          <w:rFonts w:ascii="Tahoma" w:hAnsi="Tahoma" w:cs="Tahoma"/>
          <w:i/>
          <w:sz w:val="16"/>
          <w:szCs w:val="16"/>
        </w:rPr>
      </w:pPr>
      <w:r w:rsidRPr="009E657F">
        <w:rPr>
          <w:rFonts w:ascii="Tahoma" w:hAnsi="Tahoma" w:cs="Tahoma"/>
          <w:i/>
          <w:sz w:val="16"/>
          <w:szCs w:val="16"/>
        </w:rPr>
        <w:t>Ponudnik mora k prilogi priložiti:</w:t>
      </w:r>
    </w:p>
    <w:p w14:paraId="26A8011B" w14:textId="77777777" w:rsidR="004C59F2" w:rsidRPr="009E657F" w:rsidRDefault="004C59F2" w:rsidP="00C45D3E">
      <w:pPr>
        <w:keepNext/>
        <w:keepLines/>
        <w:numPr>
          <w:ilvl w:val="0"/>
          <w:numId w:val="15"/>
        </w:numPr>
        <w:jc w:val="both"/>
        <w:rPr>
          <w:rFonts w:ascii="Tahoma" w:hAnsi="Tahoma" w:cs="Tahoma"/>
          <w:i/>
          <w:sz w:val="16"/>
          <w:szCs w:val="16"/>
        </w:rPr>
      </w:pPr>
      <w:r w:rsidRPr="009E657F">
        <w:rPr>
          <w:rFonts w:ascii="Tahoma" w:hAnsi="Tahoma" w:cs="Tahoma"/>
          <w:i/>
          <w:sz w:val="16"/>
          <w:szCs w:val="16"/>
        </w:rPr>
        <w:t xml:space="preserve">ponudbeni predračun v </w:t>
      </w:r>
      <w:proofErr w:type="spellStart"/>
      <w:r w:rsidRPr="009E657F">
        <w:rPr>
          <w:rFonts w:ascii="Tahoma" w:hAnsi="Tahoma" w:cs="Tahoma"/>
          <w:i/>
          <w:sz w:val="16"/>
          <w:szCs w:val="16"/>
        </w:rPr>
        <w:t>pdf</w:t>
      </w:r>
      <w:proofErr w:type="spellEnd"/>
      <w:r w:rsidRPr="009E657F">
        <w:rPr>
          <w:rFonts w:ascii="Tahoma" w:hAnsi="Tahoma" w:cs="Tahoma"/>
          <w:i/>
          <w:sz w:val="16"/>
          <w:szCs w:val="16"/>
        </w:rPr>
        <w:t xml:space="preserve"> in </w:t>
      </w:r>
      <w:proofErr w:type="spellStart"/>
      <w:r w:rsidRPr="009E657F">
        <w:rPr>
          <w:rFonts w:ascii="Tahoma" w:hAnsi="Tahoma" w:cs="Tahoma"/>
          <w:i/>
          <w:sz w:val="16"/>
          <w:szCs w:val="16"/>
        </w:rPr>
        <w:t>xlx</w:t>
      </w:r>
      <w:proofErr w:type="spellEnd"/>
      <w:r w:rsidRPr="009E657F">
        <w:rPr>
          <w:rFonts w:ascii="Tahoma" w:hAnsi="Tahoma" w:cs="Tahoma"/>
          <w:i/>
          <w:sz w:val="16"/>
          <w:szCs w:val="16"/>
        </w:rPr>
        <w:t xml:space="preserve"> obliki, ki se ga natisne iz popisa v elektronski obliki za sklop za katerega ponudnik oddaja ponudbo,</w:t>
      </w:r>
    </w:p>
    <w:p w14:paraId="163F39CF" w14:textId="77777777" w:rsidR="004C59F2" w:rsidRPr="009E657F" w:rsidRDefault="004C59F2" w:rsidP="00F97826">
      <w:pPr>
        <w:keepNext/>
        <w:keepLines/>
        <w:jc w:val="both"/>
        <w:rPr>
          <w:rFonts w:ascii="Tahoma" w:hAnsi="Tahoma" w:cs="Tahoma"/>
          <w:i/>
          <w:color w:val="FF0000"/>
          <w:sz w:val="16"/>
          <w:szCs w:val="16"/>
        </w:rPr>
      </w:pPr>
    </w:p>
    <w:p w14:paraId="12997B3D" w14:textId="34BD3A66" w:rsidR="00502B94" w:rsidRDefault="004C59F2" w:rsidP="004C59F2">
      <w:pPr>
        <w:keepNext/>
        <w:keepLines/>
        <w:jc w:val="both"/>
        <w:rPr>
          <w:rFonts w:ascii="Tahoma" w:hAnsi="Tahoma" w:cs="Tahoma"/>
          <w:i/>
          <w:sz w:val="16"/>
          <w:szCs w:val="18"/>
          <w:lang w:eastAsia="ar-SA"/>
        </w:rPr>
      </w:pPr>
      <w:r w:rsidRPr="009E657F">
        <w:rPr>
          <w:rFonts w:ascii="Tahoma" w:hAnsi="Tahoma" w:cs="Tahoma"/>
          <w:i/>
          <w:sz w:val="16"/>
          <w:szCs w:val="18"/>
          <w:lang w:eastAsia="ar-SA"/>
        </w:rPr>
        <w:t>Obrazec se po potrebi kopira!  Ponudnik mora oddati ponudbo (Prilogo 2) za vsak sklop za katerega oddaja ponudbo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9F7D2F" w:rsidRPr="007124F0" w14:paraId="7002C4DB" w14:textId="77777777" w:rsidTr="009F7D2F">
        <w:tc>
          <w:tcPr>
            <w:tcW w:w="8252" w:type="dxa"/>
          </w:tcPr>
          <w:p w14:paraId="549FEC9E" w14:textId="211BB5EB" w:rsidR="009F7D2F" w:rsidRPr="007124F0" w:rsidRDefault="00502B94" w:rsidP="00721778">
            <w:pPr>
              <w:keepNext/>
              <w:keepLines/>
              <w:jc w:val="both"/>
              <w:rPr>
                <w:rFonts w:ascii="Tahoma" w:hAnsi="Tahoma" w:cs="Tahoma"/>
              </w:rPr>
            </w:pPr>
            <w:r>
              <w:rPr>
                <w:rFonts w:ascii="Tahoma" w:hAnsi="Tahoma" w:cs="Tahoma"/>
                <w:i/>
                <w:sz w:val="16"/>
                <w:szCs w:val="18"/>
                <w:lang w:eastAsia="ar-SA"/>
              </w:rPr>
              <w:lastRenderedPageBreak/>
              <w:br w:type="page"/>
            </w:r>
            <w:r w:rsidR="009F7D2F" w:rsidRPr="007124F0">
              <w:rPr>
                <w:rFonts w:ascii="Tahoma" w:hAnsi="Tahoma" w:cs="Tahoma"/>
              </w:rPr>
              <w:t xml:space="preserve">PONUDBENI PREDRAČUN </w:t>
            </w:r>
            <w:r w:rsidR="009F7D2F">
              <w:rPr>
                <w:rFonts w:ascii="Tahoma" w:hAnsi="Tahoma" w:cs="Tahoma"/>
              </w:rPr>
              <w:t>S POPISOM DEL</w:t>
            </w:r>
          </w:p>
        </w:tc>
        <w:tc>
          <w:tcPr>
            <w:tcW w:w="912" w:type="dxa"/>
            <w:tcBorders>
              <w:right w:val="nil"/>
            </w:tcBorders>
          </w:tcPr>
          <w:p w14:paraId="16453DB2" w14:textId="77777777" w:rsidR="009F7D2F" w:rsidRPr="007124F0" w:rsidRDefault="009F7D2F" w:rsidP="00721778">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95C9666" w14:textId="77777777" w:rsidR="009F7D2F" w:rsidRPr="007124F0" w:rsidRDefault="009F7D2F" w:rsidP="00721778">
            <w:pPr>
              <w:keepNext/>
              <w:keepLines/>
              <w:jc w:val="both"/>
              <w:rPr>
                <w:rFonts w:ascii="Tahoma" w:hAnsi="Tahoma" w:cs="Tahoma"/>
                <w:b/>
                <w:i/>
              </w:rPr>
            </w:pPr>
            <w:r w:rsidRPr="007124F0">
              <w:rPr>
                <w:rFonts w:ascii="Tahoma" w:hAnsi="Tahoma" w:cs="Tahoma"/>
                <w:b/>
                <w:i/>
              </w:rPr>
              <w:t>2/1</w:t>
            </w:r>
          </w:p>
        </w:tc>
      </w:tr>
    </w:tbl>
    <w:p w14:paraId="354704DD" w14:textId="77777777" w:rsidR="00EE4178" w:rsidRPr="007124F0" w:rsidRDefault="00EE4178" w:rsidP="00721778">
      <w:pPr>
        <w:keepNext/>
        <w:keepLines/>
        <w:jc w:val="both"/>
        <w:rPr>
          <w:rFonts w:ascii="Tahoma" w:hAnsi="Tahoma" w:cs="Tahoma"/>
        </w:rPr>
      </w:pPr>
    </w:p>
    <w:p w14:paraId="00925D25" w14:textId="55A817F2" w:rsidR="00EE4178" w:rsidRPr="007124F0" w:rsidRDefault="009F7D2F" w:rsidP="00721778">
      <w:pPr>
        <w:keepNext/>
        <w:keepLines/>
        <w:jc w:val="both"/>
        <w:rPr>
          <w:rFonts w:ascii="Tahoma" w:hAnsi="Tahoma" w:cs="Tahoma"/>
        </w:rPr>
      </w:pPr>
      <w:r>
        <w:rPr>
          <w:rFonts w:ascii="Tahoma" w:hAnsi="Tahoma" w:cs="Tahoma"/>
        </w:rPr>
        <w:t>P</w:t>
      </w:r>
      <w:r w:rsidR="00EE4178" w:rsidRPr="007124F0">
        <w:rPr>
          <w:rFonts w:ascii="Tahoma" w:hAnsi="Tahoma" w:cs="Tahoma"/>
        </w:rPr>
        <w:t>onudben</w:t>
      </w:r>
      <w:r>
        <w:rPr>
          <w:rFonts w:ascii="Tahoma" w:hAnsi="Tahoma" w:cs="Tahoma"/>
        </w:rPr>
        <w:t>i predračun s popisom del</w:t>
      </w:r>
      <w:r w:rsidR="00EE4178" w:rsidRPr="007124F0">
        <w:rPr>
          <w:rFonts w:ascii="Tahoma" w:hAnsi="Tahoma" w:cs="Tahoma"/>
        </w:rPr>
        <w:t xml:space="preserve"> je sestavni in neločljivi del razpisne dokumentacije</w:t>
      </w:r>
      <w:r w:rsidR="00EE4178" w:rsidRPr="007124F0">
        <w:t xml:space="preserve"> </w:t>
      </w:r>
      <w:r w:rsidR="00EE4178" w:rsidRPr="007124F0">
        <w:rPr>
          <w:rFonts w:ascii="Tahoma" w:hAnsi="Tahoma" w:cs="Tahoma"/>
        </w:rPr>
        <w:t xml:space="preserve">in je na voljo v elektronski (Excel) obliki na mestu, kjer je objavljena razpisna dokumentacija. </w:t>
      </w:r>
    </w:p>
    <w:p w14:paraId="0A0BF32A" w14:textId="77777777" w:rsidR="00EE4178" w:rsidRPr="007124F0" w:rsidRDefault="00EE4178" w:rsidP="00721778">
      <w:pPr>
        <w:keepNext/>
        <w:keepLines/>
        <w:jc w:val="both"/>
        <w:rPr>
          <w:rFonts w:ascii="Tahoma" w:hAnsi="Tahoma" w:cs="Tahoma"/>
        </w:rPr>
      </w:pPr>
    </w:p>
    <w:p w14:paraId="077C57DF" w14:textId="149712DC" w:rsidR="00EE4178" w:rsidRPr="007124F0" w:rsidRDefault="00EE4178" w:rsidP="00721778">
      <w:pPr>
        <w:keepNext/>
        <w:keepLines/>
        <w:jc w:val="both"/>
        <w:rPr>
          <w:rFonts w:ascii="Tahoma" w:hAnsi="Tahoma" w:cs="Tahoma"/>
          <w:b/>
        </w:rPr>
      </w:pPr>
      <w:r w:rsidRPr="007124F0">
        <w:rPr>
          <w:rFonts w:ascii="Tahoma" w:hAnsi="Tahoma" w:cs="Tahoma"/>
          <w:b/>
        </w:rPr>
        <w:t>Ponudnik naj pri pripravi ponudbe oziroma ponudbenega predračuna</w:t>
      </w:r>
      <w:r w:rsidR="009F7D2F">
        <w:rPr>
          <w:rFonts w:ascii="Tahoma" w:hAnsi="Tahoma" w:cs="Tahoma"/>
          <w:b/>
        </w:rPr>
        <w:t xml:space="preserve"> s popisom del</w:t>
      </w:r>
      <w:r w:rsidRPr="007124F0">
        <w:rPr>
          <w:rFonts w:ascii="Tahoma" w:hAnsi="Tahoma" w:cs="Tahoma"/>
          <w:b/>
        </w:rPr>
        <w:t xml:space="preserve"> upošteva navodila in zahteve iz razpisne </w:t>
      </w:r>
      <w:r w:rsidRPr="009902AC">
        <w:rPr>
          <w:rFonts w:ascii="Tahoma" w:hAnsi="Tahoma" w:cs="Tahoma"/>
          <w:b/>
        </w:rPr>
        <w:t xml:space="preserve">dokumentacije </w:t>
      </w:r>
      <w:r w:rsidRPr="00C535B7">
        <w:rPr>
          <w:rFonts w:ascii="Tahoma" w:hAnsi="Tahoma" w:cs="Tahoma"/>
          <w:b/>
        </w:rPr>
        <w:t xml:space="preserve">v točki </w:t>
      </w:r>
      <w:r w:rsidR="00C535B7" w:rsidRPr="00C535B7">
        <w:rPr>
          <w:rFonts w:ascii="Tahoma" w:hAnsi="Tahoma" w:cs="Tahoma"/>
          <w:b/>
        </w:rPr>
        <w:t>1</w:t>
      </w:r>
      <w:r w:rsidRPr="00C535B7">
        <w:rPr>
          <w:rFonts w:ascii="Tahoma" w:hAnsi="Tahoma" w:cs="Tahoma"/>
          <w:b/>
        </w:rPr>
        <w:t>.</w:t>
      </w:r>
      <w:r w:rsidR="00C535B7" w:rsidRPr="00C535B7">
        <w:rPr>
          <w:rFonts w:ascii="Tahoma" w:hAnsi="Tahoma" w:cs="Tahoma"/>
          <w:b/>
        </w:rPr>
        <w:t>18</w:t>
      </w:r>
      <w:r w:rsidRPr="00C535B7">
        <w:rPr>
          <w:rFonts w:ascii="Tahoma" w:hAnsi="Tahoma" w:cs="Tahoma"/>
          <w:b/>
        </w:rPr>
        <w:t>. »Ponudbena cena, ponudbeni predračun in okvirne količine«</w:t>
      </w:r>
      <w:r w:rsidRPr="007124F0">
        <w:rPr>
          <w:rFonts w:ascii="Tahoma" w:hAnsi="Tahoma" w:cs="Tahoma"/>
          <w:b/>
        </w:rPr>
        <w:t>.</w:t>
      </w:r>
    </w:p>
    <w:p w14:paraId="4843BB2C" w14:textId="77777777" w:rsidR="00EE4178" w:rsidRPr="007124F0" w:rsidRDefault="00EE4178" w:rsidP="00721778">
      <w:pPr>
        <w:keepNext/>
        <w:keepLines/>
        <w:jc w:val="both"/>
        <w:rPr>
          <w:rFonts w:ascii="Tahoma" w:hAnsi="Tahoma" w:cs="Tahoma"/>
        </w:rPr>
      </w:pPr>
    </w:p>
    <w:p w14:paraId="69706F2C" w14:textId="77777777" w:rsidR="00EE4178" w:rsidRPr="007124F0" w:rsidRDefault="00EE4178" w:rsidP="00721778">
      <w:pPr>
        <w:keepNext/>
        <w:keepLines/>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1965C799" w14:textId="77777777" w:rsidR="00EE4178" w:rsidRPr="007124F0" w:rsidRDefault="00EE4178" w:rsidP="00721778">
      <w:pPr>
        <w:keepNext/>
        <w:keepLines/>
        <w:jc w:val="both"/>
        <w:rPr>
          <w:rFonts w:ascii="Tahoma" w:hAnsi="Tahoma" w:cs="Tahoma"/>
        </w:rPr>
      </w:pPr>
    </w:p>
    <w:p w14:paraId="70A6FF89" w14:textId="77777777" w:rsidR="00EE4178" w:rsidRPr="007124F0" w:rsidRDefault="00EE4178" w:rsidP="00721778">
      <w:pPr>
        <w:keepNext/>
        <w:keepLines/>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 (</w:t>
      </w:r>
      <w:r>
        <w:rPr>
          <w:rFonts w:ascii="Tahoma" w:hAnsi="Tahoma" w:cs="Tahoma"/>
        </w:rPr>
        <w:t xml:space="preserve">v </w:t>
      </w:r>
      <w:proofErr w:type="spellStart"/>
      <w:r>
        <w:rPr>
          <w:rFonts w:ascii="Tahoma" w:hAnsi="Tahoma" w:cs="Tahoma"/>
        </w:rPr>
        <w:t>pdf</w:t>
      </w:r>
      <w:proofErr w:type="spellEnd"/>
      <w:r>
        <w:rPr>
          <w:rFonts w:ascii="Tahoma" w:hAnsi="Tahoma" w:cs="Tahoma"/>
        </w:rPr>
        <w:t>. formatu</w:t>
      </w:r>
      <w:r w:rsidRPr="007124F0">
        <w:rPr>
          <w:rFonts w:ascii="Tahoma" w:hAnsi="Tahoma" w:cs="Tahoma"/>
        </w:rPr>
        <w:t>), ki ga je natisnil iz elektronske (</w:t>
      </w:r>
      <w:proofErr w:type="spellStart"/>
      <w:r>
        <w:rPr>
          <w:rFonts w:ascii="Tahoma" w:hAnsi="Tahoma" w:cs="Tahoma"/>
        </w:rPr>
        <w:t>xlsx</w:t>
      </w:r>
      <w:proofErr w:type="spellEnd"/>
      <w:r>
        <w:rPr>
          <w:rFonts w:ascii="Tahoma" w:hAnsi="Tahoma" w:cs="Tahoma"/>
        </w:rPr>
        <w:t>.) oblike. Zaželeno je, da identičnega prilož</w:t>
      </w:r>
      <w:r w:rsidRPr="007124F0">
        <w:rPr>
          <w:rFonts w:ascii="Tahoma" w:hAnsi="Tahoma" w:cs="Tahoma"/>
        </w:rPr>
        <w:t>i tudi v elektronski obliki (</w:t>
      </w:r>
      <w:r w:rsidRPr="007124F0">
        <w:rPr>
          <w:rFonts w:ascii="Tahoma" w:hAnsi="Tahoma" w:cs="Tahoma"/>
          <w:b/>
          <w:u w:val="single"/>
        </w:rPr>
        <w:t xml:space="preserve">v </w:t>
      </w:r>
      <w:proofErr w:type="spellStart"/>
      <w:r>
        <w:rPr>
          <w:rFonts w:ascii="Tahoma" w:hAnsi="Tahoma" w:cs="Tahoma"/>
          <w:b/>
          <w:u w:val="single"/>
        </w:rPr>
        <w:t>xlsx</w:t>
      </w:r>
      <w:proofErr w:type="spellEnd"/>
      <w:r>
        <w:rPr>
          <w:rFonts w:ascii="Tahoma" w:hAnsi="Tahoma" w:cs="Tahoma"/>
          <w:b/>
          <w:u w:val="single"/>
        </w:rPr>
        <w:t>. formatu</w:t>
      </w:r>
      <w:r w:rsidRPr="007124F0">
        <w:rPr>
          <w:rFonts w:ascii="Tahoma" w:hAnsi="Tahoma" w:cs="Tahoma"/>
        </w:rPr>
        <w:t>).</w:t>
      </w:r>
    </w:p>
    <w:p w14:paraId="51A62B7F" w14:textId="77777777" w:rsidR="00EE4178" w:rsidRPr="007124F0" w:rsidRDefault="00EE4178" w:rsidP="00721778">
      <w:pPr>
        <w:keepNext/>
        <w:keepLines/>
        <w:jc w:val="both"/>
        <w:rPr>
          <w:rFonts w:ascii="Tahoma" w:hAnsi="Tahoma" w:cs="Tahoma"/>
        </w:rPr>
      </w:pPr>
    </w:p>
    <w:p w14:paraId="6EDF835F" w14:textId="77777777" w:rsidR="00EE4178" w:rsidRPr="007124F0" w:rsidRDefault="00EE4178" w:rsidP="00721778">
      <w:pPr>
        <w:keepNext/>
        <w:keepLines/>
        <w:jc w:val="both"/>
        <w:rPr>
          <w:rFonts w:ascii="Tahoma" w:hAnsi="Tahoma" w:cs="Tahoma"/>
          <w:i/>
        </w:rPr>
      </w:pPr>
      <w:r w:rsidRPr="007124F0">
        <w:rPr>
          <w:rFonts w:ascii="Tahoma" w:hAnsi="Tahoma" w:cs="Tahoma"/>
          <w:i/>
        </w:rPr>
        <w:t>V primeru razlikovanja med tiskano</w:t>
      </w:r>
      <w:r>
        <w:rPr>
          <w:rFonts w:ascii="Tahoma" w:hAnsi="Tahoma" w:cs="Tahoma"/>
          <w:i/>
        </w:rPr>
        <w:t xml:space="preserve"> (</w:t>
      </w:r>
      <w:proofErr w:type="spellStart"/>
      <w:r>
        <w:rPr>
          <w:rFonts w:ascii="Tahoma" w:hAnsi="Tahoma" w:cs="Tahoma"/>
          <w:i/>
        </w:rPr>
        <w:t>pdf</w:t>
      </w:r>
      <w:proofErr w:type="spellEnd"/>
      <w:r>
        <w:rPr>
          <w:rFonts w:ascii="Tahoma" w:hAnsi="Tahoma" w:cs="Tahoma"/>
          <w:i/>
        </w:rPr>
        <w:t>.)</w:t>
      </w:r>
      <w:r w:rsidRPr="007124F0">
        <w:rPr>
          <w:rFonts w:ascii="Tahoma" w:hAnsi="Tahoma" w:cs="Tahoma"/>
          <w:i/>
        </w:rPr>
        <w:t xml:space="preserve"> in elektronsko</w:t>
      </w:r>
      <w:r>
        <w:rPr>
          <w:rFonts w:ascii="Tahoma" w:hAnsi="Tahoma" w:cs="Tahoma"/>
          <w:i/>
        </w:rPr>
        <w:t xml:space="preserve"> (</w:t>
      </w:r>
      <w:proofErr w:type="spellStart"/>
      <w:r>
        <w:rPr>
          <w:rFonts w:ascii="Tahoma" w:hAnsi="Tahoma" w:cs="Tahoma"/>
          <w:i/>
        </w:rPr>
        <w:t>xlsx</w:t>
      </w:r>
      <w:proofErr w:type="spellEnd"/>
      <w:r>
        <w:rPr>
          <w:rFonts w:ascii="Tahoma" w:hAnsi="Tahoma" w:cs="Tahoma"/>
          <w:i/>
        </w:rPr>
        <w:t>.)</w:t>
      </w:r>
      <w:r w:rsidRPr="007124F0">
        <w:rPr>
          <w:rFonts w:ascii="Tahoma" w:hAnsi="Tahoma" w:cs="Tahoma"/>
          <w:i/>
        </w:rPr>
        <w:t xml:space="preserve"> verzijo, bo naročnik upošteval tiskano</w:t>
      </w:r>
      <w:r>
        <w:rPr>
          <w:rFonts w:ascii="Tahoma" w:hAnsi="Tahoma" w:cs="Tahoma"/>
          <w:i/>
        </w:rPr>
        <w:t xml:space="preserve"> (</w:t>
      </w:r>
      <w:proofErr w:type="spellStart"/>
      <w:r>
        <w:rPr>
          <w:rFonts w:ascii="Tahoma" w:hAnsi="Tahoma" w:cs="Tahoma"/>
          <w:i/>
        </w:rPr>
        <w:t>pdf</w:t>
      </w:r>
      <w:proofErr w:type="spellEnd"/>
      <w:r>
        <w:rPr>
          <w:rFonts w:ascii="Tahoma" w:hAnsi="Tahoma" w:cs="Tahoma"/>
          <w:i/>
        </w:rPr>
        <w:t>.)</w:t>
      </w:r>
      <w:r w:rsidRPr="007124F0">
        <w:rPr>
          <w:rFonts w:ascii="Tahoma" w:hAnsi="Tahoma" w:cs="Tahoma"/>
          <w:i/>
        </w:rPr>
        <w:t xml:space="preserve"> verzijo. </w:t>
      </w:r>
    </w:p>
    <w:p w14:paraId="0FBFC45B" w14:textId="77777777" w:rsidR="00EE4178" w:rsidRPr="007124F0" w:rsidRDefault="00EE4178" w:rsidP="00721778">
      <w:pPr>
        <w:keepNext/>
        <w:keepLines/>
        <w:jc w:val="both"/>
        <w:rPr>
          <w:rFonts w:ascii="Tahoma" w:hAnsi="Tahoma" w:cs="Tahoma"/>
          <w:i/>
        </w:rPr>
      </w:pPr>
    </w:p>
    <w:p w14:paraId="4ADC9FD0" w14:textId="3819D179" w:rsidR="00EE4178" w:rsidRPr="007124F0" w:rsidRDefault="00EE4178" w:rsidP="00721778">
      <w:pPr>
        <w:keepNext/>
        <w:keepLines/>
        <w:jc w:val="both"/>
        <w:rPr>
          <w:rFonts w:ascii="Tahoma" w:hAnsi="Tahoma" w:cs="Tahoma"/>
          <w:b/>
          <w:i/>
          <w:sz w:val="18"/>
        </w:rPr>
      </w:pPr>
      <w:r w:rsidRPr="007124F0">
        <w:rPr>
          <w:rFonts w:ascii="Tahoma" w:hAnsi="Tahoma" w:cs="Tahoma"/>
          <w:b/>
          <w:i/>
          <w:sz w:val="18"/>
        </w:rPr>
        <w:t>Ponudniki ponudbenega predračuna</w:t>
      </w:r>
      <w:r w:rsidR="009F7D2F">
        <w:rPr>
          <w:rFonts w:ascii="Tahoma" w:hAnsi="Tahoma" w:cs="Tahoma"/>
          <w:b/>
          <w:i/>
          <w:sz w:val="18"/>
        </w:rPr>
        <w:t xml:space="preserve"> s popisom del</w:t>
      </w:r>
      <w:r w:rsidRPr="007124F0">
        <w:rPr>
          <w:rFonts w:ascii="Tahoma" w:hAnsi="Tahoma" w:cs="Tahoma"/>
          <w:b/>
          <w:i/>
          <w:sz w:val="18"/>
        </w:rPr>
        <w:t xml:space="preserve"> ne smejo kakorkoli spreminjati, dodajati vrstice, stolpce ali celice ter spreminjati formule, ki jih je nastavil naročnik ali kakorkoli drugače dopolnjevati.</w:t>
      </w:r>
    </w:p>
    <w:p w14:paraId="0CEBD6B7" w14:textId="77777777" w:rsidR="00EE4178" w:rsidRPr="007124F0" w:rsidRDefault="00EE4178" w:rsidP="00721778">
      <w:pPr>
        <w:keepNext/>
        <w:keepLines/>
        <w:ind w:left="357"/>
        <w:rPr>
          <w:rFonts w:ascii="Tahoma" w:hAnsi="Tahoma" w:cs="Tahoma"/>
          <w:b/>
        </w:rPr>
      </w:pPr>
    </w:p>
    <w:p w14:paraId="4E98F063" w14:textId="77777777" w:rsidR="00EE4178" w:rsidRPr="007124F0" w:rsidRDefault="00EE4178" w:rsidP="00721778">
      <w:pPr>
        <w:keepNext/>
        <w:keepLines/>
        <w:ind w:left="357"/>
        <w:rPr>
          <w:rFonts w:ascii="Tahoma" w:hAnsi="Tahoma" w:cs="Tahoma"/>
          <w:b/>
        </w:rPr>
      </w:pPr>
    </w:p>
    <w:p w14:paraId="5C4AF1DC" w14:textId="77777777" w:rsidR="00EE4178" w:rsidRPr="007124F0" w:rsidRDefault="00EE4178" w:rsidP="00721778">
      <w:pPr>
        <w:keepNext/>
        <w:keepLines/>
        <w:ind w:left="357"/>
        <w:rPr>
          <w:rFonts w:ascii="Tahoma" w:hAnsi="Tahoma" w:cs="Tahoma"/>
          <w:b/>
        </w:rPr>
      </w:pPr>
    </w:p>
    <w:p w14:paraId="422D7457" w14:textId="77777777" w:rsidR="00EE4178" w:rsidRPr="007124F0" w:rsidRDefault="00EE4178" w:rsidP="00721778">
      <w:pPr>
        <w:keepNext/>
        <w:keepLines/>
        <w:spacing w:line="276" w:lineRule="auto"/>
        <w:jc w:val="both"/>
        <w:rPr>
          <w:rFonts w:ascii="Tahoma" w:hAnsi="Tahoma" w:cs="Tahoma"/>
          <w:b/>
          <w:i/>
          <w:sz w:val="18"/>
        </w:rPr>
      </w:pPr>
      <w:r w:rsidRPr="007124F0">
        <w:rPr>
          <w:rFonts w:ascii="Tahoma" w:hAnsi="Tahoma" w:cs="Tahoma"/>
          <w:b/>
          <w:i/>
          <w:sz w:val="18"/>
        </w:rPr>
        <w:t xml:space="preserve">Navodilo: </w:t>
      </w:r>
    </w:p>
    <w:p w14:paraId="64D50B44" w14:textId="7EAB6AC3" w:rsidR="00EE4178" w:rsidRPr="007124F0" w:rsidRDefault="00EE4178" w:rsidP="00721778">
      <w:pPr>
        <w:keepNext/>
        <w:keepLines/>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naložiti ločeno v Razdelek »DOKU</w:t>
      </w:r>
      <w:r w:rsidR="00D90E04">
        <w:rPr>
          <w:rFonts w:ascii="Tahoma" w:hAnsi="Tahoma" w:cs="Tahoma"/>
          <w:b/>
          <w:i/>
          <w:sz w:val="18"/>
          <w:u w:val="single"/>
        </w:rPr>
        <w:t>MENTI«, del »Ostale priloge«!</w:t>
      </w:r>
    </w:p>
    <w:p w14:paraId="613BF9C3" w14:textId="77777777" w:rsidR="00D900E1" w:rsidRPr="009E657F" w:rsidRDefault="00D900E1" w:rsidP="00721778">
      <w:pPr>
        <w:keepNext/>
        <w:keepLines/>
        <w:jc w:val="both"/>
        <w:rPr>
          <w:rFonts w:ascii="Tahoma" w:hAnsi="Tahoma" w:cs="Tahoma"/>
          <w:i/>
          <w:sz w:val="16"/>
          <w:szCs w:val="18"/>
          <w:lang w:eastAsia="ar-SA"/>
        </w:rPr>
      </w:pPr>
    </w:p>
    <w:p w14:paraId="77C265EA" w14:textId="79C96319" w:rsidR="009E657F" w:rsidRDefault="009E657F" w:rsidP="00721778">
      <w:pPr>
        <w:keepNext/>
        <w:keepLines/>
        <w:tabs>
          <w:tab w:val="left" w:pos="567"/>
          <w:tab w:val="num" w:pos="851"/>
          <w:tab w:val="left" w:pos="993"/>
        </w:tabs>
        <w:jc w:val="both"/>
        <w:rPr>
          <w:rFonts w:ascii="Tahoma" w:hAnsi="Tahoma" w:cs="Tahoma"/>
        </w:rPr>
      </w:pPr>
    </w:p>
    <w:p w14:paraId="3DEBC19A" w14:textId="23517188" w:rsidR="00EE4178" w:rsidRDefault="00EE4178" w:rsidP="00721778">
      <w:pPr>
        <w:keepNext/>
        <w:keepLines/>
        <w:tabs>
          <w:tab w:val="left" w:pos="567"/>
          <w:tab w:val="num" w:pos="851"/>
          <w:tab w:val="left" w:pos="993"/>
        </w:tabs>
        <w:jc w:val="both"/>
        <w:rPr>
          <w:rFonts w:ascii="Tahoma" w:hAnsi="Tahoma" w:cs="Tahoma"/>
        </w:rPr>
      </w:pPr>
    </w:p>
    <w:p w14:paraId="067D41A8" w14:textId="2DF86F5E" w:rsidR="00EE4178" w:rsidRDefault="00EE4178" w:rsidP="00721778">
      <w:pPr>
        <w:keepNext/>
        <w:keepLines/>
        <w:tabs>
          <w:tab w:val="left" w:pos="567"/>
          <w:tab w:val="num" w:pos="851"/>
          <w:tab w:val="left" w:pos="993"/>
        </w:tabs>
        <w:jc w:val="both"/>
        <w:rPr>
          <w:rFonts w:ascii="Tahoma" w:hAnsi="Tahoma" w:cs="Tahoma"/>
        </w:rPr>
      </w:pPr>
    </w:p>
    <w:p w14:paraId="2ED54576" w14:textId="437138E3" w:rsidR="00EE4178" w:rsidRDefault="00EE4178" w:rsidP="00721778">
      <w:pPr>
        <w:keepNext/>
        <w:keepLines/>
        <w:tabs>
          <w:tab w:val="left" w:pos="567"/>
          <w:tab w:val="num" w:pos="851"/>
          <w:tab w:val="left" w:pos="993"/>
        </w:tabs>
        <w:jc w:val="both"/>
        <w:rPr>
          <w:rFonts w:ascii="Tahoma" w:hAnsi="Tahoma" w:cs="Tahoma"/>
        </w:rPr>
      </w:pPr>
    </w:p>
    <w:p w14:paraId="69A0285D" w14:textId="1B91B41E" w:rsidR="00EE4178" w:rsidRDefault="00EE4178" w:rsidP="00721778">
      <w:pPr>
        <w:keepNext/>
        <w:keepLines/>
        <w:tabs>
          <w:tab w:val="left" w:pos="567"/>
          <w:tab w:val="num" w:pos="851"/>
          <w:tab w:val="left" w:pos="993"/>
        </w:tabs>
        <w:jc w:val="both"/>
        <w:rPr>
          <w:rFonts w:ascii="Tahoma" w:hAnsi="Tahoma" w:cs="Tahoma"/>
        </w:rPr>
      </w:pPr>
    </w:p>
    <w:p w14:paraId="3FB79FF7" w14:textId="29B3B242" w:rsidR="00EE4178" w:rsidRDefault="00EE4178" w:rsidP="00721778">
      <w:pPr>
        <w:keepNext/>
        <w:keepLines/>
        <w:tabs>
          <w:tab w:val="left" w:pos="567"/>
          <w:tab w:val="num" w:pos="851"/>
          <w:tab w:val="left" w:pos="993"/>
        </w:tabs>
        <w:jc w:val="both"/>
        <w:rPr>
          <w:rFonts w:ascii="Tahoma" w:hAnsi="Tahoma" w:cs="Tahoma"/>
        </w:rPr>
      </w:pPr>
    </w:p>
    <w:p w14:paraId="6DCA5CCC" w14:textId="1203537B" w:rsidR="00EE4178" w:rsidRDefault="00EE4178" w:rsidP="00721778">
      <w:pPr>
        <w:keepNext/>
        <w:keepLines/>
        <w:tabs>
          <w:tab w:val="left" w:pos="567"/>
          <w:tab w:val="num" w:pos="851"/>
          <w:tab w:val="left" w:pos="993"/>
        </w:tabs>
        <w:jc w:val="both"/>
        <w:rPr>
          <w:rFonts w:ascii="Tahoma" w:hAnsi="Tahoma" w:cs="Tahoma"/>
        </w:rPr>
      </w:pPr>
    </w:p>
    <w:p w14:paraId="24A644AA" w14:textId="5BF8D644" w:rsidR="00EE4178" w:rsidRDefault="00EE4178" w:rsidP="00721778">
      <w:pPr>
        <w:keepNext/>
        <w:keepLines/>
        <w:tabs>
          <w:tab w:val="left" w:pos="567"/>
          <w:tab w:val="num" w:pos="851"/>
          <w:tab w:val="left" w:pos="993"/>
        </w:tabs>
        <w:jc w:val="both"/>
        <w:rPr>
          <w:rFonts w:ascii="Tahoma" w:hAnsi="Tahoma" w:cs="Tahoma"/>
        </w:rPr>
      </w:pPr>
    </w:p>
    <w:p w14:paraId="7440CBE9" w14:textId="01824F28" w:rsidR="00EE4178" w:rsidRDefault="00EE4178" w:rsidP="00721778">
      <w:pPr>
        <w:keepNext/>
        <w:keepLines/>
        <w:tabs>
          <w:tab w:val="left" w:pos="567"/>
          <w:tab w:val="num" w:pos="851"/>
          <w:tab w:val="left" w:pos="993"/>
        </w:tabs>
        <w:jc w:val="both"/>
        <w:rPr>
          <w:rFonts w:ascii="Tahoma" w:hAnsi="Tahoma" w:cs="Tahoma"/>
        </w:rPr>
      </w:pPr>
    </w:p>
    <w:p w14:paraId="7F23678D" w14:textId="60CFC3CC" w:rsidR="00EE4178" w:rsidRDefault="00EE4178" w:rsidP="00721778">
      <w:pPr>
        <w:keepNext/>
        <w:keepLines/>
        <w:tabs>
          <w:tab w:val="left" w:pos="567"/>
          <w:tab w:val="num" w:pos="851"/>
          <w:tab w:val="left" w:pos="993"/>
        </w:tabs>
        <w:jc w:val="both"/>
        <w:rPr>
          <w:rFonts w:ascii="Tahoma" w:hAnsi="Tahoma" w:cs="Tahoma"/>
        </w:rPr>
      </w:pPr>
    </w:p>
    <w:p w14:paraId="1D975C94" w14:textId="34BB91AB" w:rsidR="00EE4178" w:rsidRDefault="00EE4178" w:rsidP="00721778">
      <w:pPr>
        <w:keepNext/>
        <w:keepLines/>
        <w:tabs>
          <w:tab w:val="left" w:pos="567"/>
          <w:tab w:val="num" w:pos="851"/>
          <w:tab w:val="left" w:pos="993"/>
        </w:tabs>
        <w:jc w:val="both"/>
        <w:rPr>
          <w:rFonts w:ascii="Tahoma" w:hAnsi="Tahoma" w:cs="Tahoma"/>
        </w:rPr>
      </w:pPr>
    </w:p>
    <w:p w14:paraId="1AD026BD" w14:textId="56F0C747" w:rsidR="00EE4178" w:rsidRDefault="00EE4178" w:rsidP="00721778">
      <w:pPr>
        <w:keepNext/>
        <w:keepLines/>
        <w:tabs>
          <w:tab w:val="left" w:pos="567"/>
          <w:tab w:val="num" w:pos="851"/>
          <w:tab w:val="left" w:pos="993"/>
        </w:tabs>
        <w:jc w:val="both"/>
        <w:rPr>
          <w:rFonts w:ascii="Tahoma" w:hAnsi="Tahoma" w:cs="Tahoma"/>
        </w:rPr>
      </w:pPr>
    </w:p>
    <w:p w14:paraId="6E19D72A" w14:textId="1B5D2379" w:rsidR="00EE4178" w:rsidRDefault="00EE4178" w:rsidP="00721778">
      <w:pPr>
        <w:keepNext/>
        <w:keepLines/>
        <w:tabs>
          <w:tab w:val="left" w:pos="567"/>
          <w:tab w:val="num" w:pos="851"/>
          <w:tab w:val="left" w:pos="993"/>
        </w:tabs>
        <w:jc w:val="both"/>
        <w:rPr>
          <w:rFonts w:ascii="Tahoma" w:hAnsi="Tahoma" w:cs="Tahoma"/>
        </w:rPr>
      </w:pPr>
    </w:p>
    <w:p w14:paraId="5F268769" w14:textId="517387E6" w:rsidR="00EE4178" w:rsidRDefault="00EE4178" w:rsidP="00721778">
      <w:pPr>
        <w:keepNext/>
        <w:keepLines/>
        <w:tabs>
          <w:tab w:val="left" w:pos="567"/>
          <w:tab w:val="num" w:pos="851"/>
          <w:tab w:val="left" w:pos="993"/>
        </w:tabs>
        <w:jc w:val="both"/>
        <w:rPr>
          <w:rFonts w:ascii="Tahoma" w:hAnsi="Tahoma" w:cs="Tahoma"/>
        </w:rPr>
      </w:pPr>
    </w:p>
    <w:p w14:paraId="5831580C" w14:textId="17CAED66" w:rsidR="00EE4178" w:rsidRDefault="00EE4178" w:rsidP="00721778">
      <w:pPr>
        <w:keepNext/>
        <w:keepLines/>
        <w:tabs>
          <w:tab w:val="left" w:pos="567"/>
          <w:tab w:val="num" w:pos="851"/>
          <w:tab w:val="left" w:pos="993"/>
        </w:tabs>
        <w:jc w:val="both"/>
        <w:rPr>
          <w:rFonts w:ascii="Tahoma" w:hAnsi="Tahoma" w:cs="Tahoma"/>
        </w:rPr>
      </w:pPr>
    </w:p>
    <w:p w14:paraId="5F0215C1" w14:textId="18445EFE" w:rsidR="00EE4178" w:rsidRDefault="00EE4178" w:rsidP="00721778">
      <w:pPr>
        <w:keepNext/>
        <w:keepLines/>
        <w:tabs>
          <w:tab w:val="left" w:pos="567"/>
          <w:tab w:val="num" w:pos="851"/>
          <w:tab w:val="left" w:pos="993"/>
        </w:tabs>
        <w:jc w:val="both"/>
        <w:rPr>
          <w:rFonts w:ascii="Tahoma" w:hAnsi="Tahoma" w:cs="Tahoma"/>
        </w:rPr>
      </w:pPr>
    </w:p>
    <w:p w14:paraId="11FCF24B" w14:textId="0B3C4EBC" w:rsidR="00EE4178" w:rsidRDefault="00EE4178" w:rsidP="00721778">
      <w:pPr>
        <w:keepNext/>
        <w:keepLines/>
        <w:tabs>
          <w:tab w:val="left" w:pos="567"/>
          <w:tab w:val="num" w:pos="851"/>
          <w:tab w:val="left" w:pos="993"/>
        </w:tabs>
        <w:jc w:val="both"/>
        <w:rPr>
          <w:rFonts w:ascii="Tahoma" w:hAnsi="Tahoma" w:cs="Tahoma"/>
        </w:rPr>
      </w:pPr>
    </w:p>
    <w:p w14:paraId="23A548A8" w14:textId="762AB02D" w:rsidR="00EE4178" w:rsidRDefault="00EE4178" w:rsidP="00721778">
      <w:pPr>
        <w:keepNext/>
        <w:keepLines/>
        <w:tabs>
          <w:tab w:val="left" w:pos="567"/>
          <w:tab w:val="num" w:pos="851"/>
          <w:tab w:val="left" w:pos="993"/>
        </w:tabs>
        <w:jc w:val="both"/>
        <w:rPr>
          <w:rFonts w:ascii="Tahoma" w:hAnsi="Tahoma" w:cs="Tahoma"/>
        </w:rPr>
      </w:pPr>
    </w:p>
    <w:p w14:paraId="5EB59A65" w14:textId="6D0F7D44" w:rsidR="00EE4178" w:rsidRDefault="00EE4178" w:rsidP="00721778">
      <w:pPr>
        <w:keepNext/>
        <w:keepLines/>
        <w:tabs>
          <w:tab w:val="left" w:pos="567"/>
          <w:tab w:val="num" w:pos="851"/>
          <w:tab w:val="left" w:pos="993"/>
        </w:tabs>
        <w:jc w:val="both"/>
        <w:rPr>
          <w:rFonts w:ascii="Tahoma" w:hAnsi="Tahoma" w:cs="Tahoma"/>
        </w:rPr>
      </w:pPr>
    </w:p>
    <w:p w14:paraId="06458F1F" w14:textId="39B430DE" w:rsidR="00EE4178" w:rsidRDefault="00EE4178" w:rsidP="00721778">
      <w:pPr>
        <w:keepNext/>
        <w:keepLines/>
        <w:tabs>
          <w:tab w:val="left" w:pos="567"/>
          <w:tab w:val="num" w:pos="851"/>
          <w:tab w:val="left" w:pos="993"/>
        </w:tabs>
        <w:jc w:val="both"/>
        <w:rPr>
          <w:rFonts w:ascii="Tahoma" w:hAnsi="Tahoma" w:cs="Tahoma"/>
        </w:rPr>
      </w:pPr>
    </w:p>
    <w:p w14:paraId="50C390BC" w14:textId="3B2AD621" w:rsidR="00EE4178" w:rsidRDefault="00EE4178" w:rsidP="00721778">
      <w:pPr>
        <w:keepNext/>
        <w:keepLines/>
        <w:tabs>
          <w:tab w:val="left" w:pos="567"/>
          <w:tab w:val="num" w:pos="851"/>
          <w:tab w:val="left" w:pos="993"/>
        </w:tabs>
        <w:jc w:val="both"/>
        <w:rPr>
          <w:rFonts w:ascii="Tahoma" w:hAnsi="Tahoma" w:cs="Tahoma"/>
        </w:rPr>
      </w:pPr>
    </w:p>
    <w:p w14:paraId="75657E36" w14:textId="654037F1" w:rsidR="00EE4178" w:rsidRDefault="00EE4178" w:rsidP="00721778">
      <w:pPr>
        <w:keepNext/>
        <w:keepLines/>
        <w:tabs>
          <w:tab w:val="left" w:pos="567"/>
          <w:tab w:val="num" w:pos="851"/>
          <w:tab w:val="left" w:pos="993"/>
        </w:tabs>
        <w:jc w:val="both"/>
        <w:rPr>
          <w:rFonts w:ascii="Tahoma" w:hAnsi="Tahoma" w:cs="Tahoma"/>
        </w:rPr>
      </w:pPr>
    </w:p>
    <w:p w14:paraId="6BAF1348" w14:textId="0CD17B6D" w:rsidR="00EE4178" w:rsidRDefault="00EE4178" w:rsidP="00721778">
      <w:pPr>
        <w:keepNext/>
        <w:keepLines/>
        <w:tabs>
          <w:tab w:val="left" w:pos="567"/>
          <w:tab w:val="num" w:pos="851"/>
          <w:tab w:val="left" w:pos="993"/>
        </w:tabs>
        <w:jc w:val="both"/>
        <w:rPr>
          <w:rFonts w:ascii="Tahoma" w:hAnsi="Tahoma" w:cs="Tahoma"/>
        </w:rPr>
      </w:pPr>
    </w:p>
    <w:p w14:paraId="5B78C629" w14:textId="67AC89C5" w:rsidR="00EE4178" w:rsidRDefault="00EE4178" w:rsidP="00721778">
      <w:pPr>
        <w:keepNext/>
        <w:keepLines/>
        <w:tabs>
          <w:tab w:val="left" w:pos="567"/>
          <w:tab w:val="num" w:pos="851"/>
          <w:tab w:val="left" w:pos="993"/>
        </w:tabs>
        <w:jc w:val="both"/>
        <w:rPr>
          <w:rFonts w:ascii="Tahoma" w:hAnsi="Tahoma" w:cs="Tahoma"/>
        </w:rPr>
      </w:pPr>
    </w:p>
    <w:p w14:paraId="612E31D1" w14:textId="055A9129" w:rsidR="00EE4178" w:rsidRDefault="00EE4178" w:rsidP="00721778">
      <w:pPr>
        <w:keepNext/>
        <w:keepLines/>
        <w:tabs>
          <w:tab w:val="left" w:pos="567"/>
          <w:tab w:val="num" w:pos="851"/>
          <w:tab w:val="left" w:pos="993"/>
        </w:tabs>
        <w:jc w:val="both"/>
        <w:rPr>
          <w:rFonts w:ascii="Tahoma" w:hAnsi="Tahoma" w:cs="Tahoma"/>
        </w:rPr>
      </w:pPr>
    </w:p>
    <w:p w14:paraId="7E7F86B7" w14:textId="6D3262B8" w:rsidR="00EE4178" w:rsidRDefault="00EE4178" w:rsidP="00721778">
      <w:pPr>
        <w:keepNext/>
        <w:keepLines/>
        <w:tabs>
          <w:tab w:val="left" w:pos="567"/>
          <w:tab w:val="num" w:pos="851"/>
          <w:tab w:val="left" w:pos="993"/>
        </w:tabs>
        <w:jc w:val="both"/>
        <w:rPr>
          <w:rFonts w:ascii="Tahoma" w:hAnsi="Tahoma" w:cs="Tahoma"/>
        </w:rPr>
      </w:pPr>
    </w:p>
    <w:p w14:paraId="41021E23" w14:textId="04744C95" w:rsidR="00EE4178" w:rsidRDefault="00EE4178" w:rsidP="00721778">
      <w:pPr>
        <w:keepNext/>
        <w:keepLines/>
        <w:tabs>
          <w:tab w:val="left" w:pos="567"/>
          <w:tab w:val="num" w:pos="851"/>
          <w:tab w:val="left" w:pos="993"/>
        </w:tabs>
        <w:jc w:val="both"/>
        <w:rPr>
          <w:rFonts w:ascii="Tahoma" w:hAnsi="Tahoma" w:cs="Tahoma"/>
        </w:rPr>
      </w:pPr>
    </w:p>
    <w:p w14:paraId="7CAA9451" w14:textId="11B7FA08" w:rsidR="00EE4178" w:rsidRDefault="00EE4178" w:rsidP="00721778">
      <w:pPr>
        <w:keepNext/>
        <w:keepLines/>
        <w:tabs>
          <w:tab w:val="left" w:pos="567"/>
          <w:tab w:val="num" w:pos="851"/>
          <w:tab w:val="left" w:pos="993"/>
        </w:tabs>
        <w:jc w:val="both"/>
        <w:rPr>
          <w:rFonts w:ascii="Tahoma" w:hAnsi="Tahoma" w:cs="Tahoma"/>
        </w:rPr>
      </w:pPr>
    </w:p>
    <w:p w14:paraId="39CAAD82" w14:textId="59FFB442" w:rsidR="00EE4178" w:rsidRDefault="00EE4178" w:rsidP="00721778">
      <w:pPr>
        <w:keepNext/>
        <w:keepLines/>
        <w:tabs>
          <w:tab w:val="left" w:pos="567"/>
          <w:tab w:val="num" w:pos="851"/>
          <w:tab w:val="left" w:pos="993"/>
        </w:tabs>
        <w:jc w:val="both"/>
        <w:rPr>
          <w:rFonts w:ascii="Tahoma" w:hAnsi="Tahoma" w:cs="Tahoma"/>
        </w:rPr>
      </w:pPr>
    </w:p>
    <w:p w14:paraId="3108B2F7" w14:textId="77777777" w:rsidR="00EE4178" w:rsidRPr="009E657F" w:rsidRDefault="00EE4178" w:rsidP="00721778">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0360E328" w14:textId="77777777" w:rsidTr="007902DB">
        <w:tc>
          <w:tcPr>
            <w:tcW w:w="7725" w:type="dxa"/>
          </w:tcPr>
          <w:p w14:paraId="77CCBF82"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lastRenderedPageBreak/>
              <w:t xml:space="preserve">ESPD – </w:t>
            </w:r>
            <w:r w:rsidRPr="009E657F">
              <w:rPr>
                <w:rFonts w:ascii="Tahoma" w:hAnsi="Tahoma" w:cs="Tahoma"/>
                <w:b/>
              </w:rPr>
              <w:t>ponudnik</w:t>
            </w:r>
          </w:p>
        </w:tc>
        <w:tc>
          <w:tcPr>
            <w:tcW w:w="1626" w:type="dxa"/>
          </w:tcPr>
          <w:p w14:paraId="04DBE806" w14:textId="77777777" w:rsidR="009E657F" w:rsidRPr="009E657F" w:rsidRDefault="009E657F" w:rsidP="00721778">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6F7391E"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t xml:space="preserve">Ponudnik mora prilogo »ESPD« izpolniti ter v informacijski sistem e-JN naložiti elektronsko podpisan ESPD v </w:t>
      </w:r>
      <w:proofErr w:type="spellStart"/>
      <w:r w:rsidRPr="009E657F">
        <w:rPr>
          <w:rFonts w:ascii="Tahoma" w:hAnsi="Tahoma" w:cs="Tahoma"/>
        </w:rPr>
        <w:t>xml</w:t>
      </w:r>
      <w:proofErr w:type="spellEnd"/>
      <w:r w:rsidRPr="009E657F">
        <w:rPr>
          <w:rFonts w:ascii="Tahoma" w:hAnsi="Tahoma" w:cs="Tahoma"/>
        </w:rPr>
        <w:t xml:space="preserve">. obliki ali nepodpisan ESPD v </w:t>
      </w:r>
      <w:proofErr w:type="spellStart"/>
      <w:r w:rsidRPr="009E657F">
        <w:rPr>
          <w:rFonts w:ascii="Tahoma" w:hAnsi="Tahoma" w:cs="Tahoma"/>
        </w:rPr>
        <w:t>xml</w:t>
      </w:r>
      <w:proofErr w:type="spellEnd"/>
      <w:r w:rsidRPr="009E657F">
        <w:rPr>
          <w:rFonts w:ascii="Tahoma" w:hAnsi="Tahoma" w:cs="Tahoma"/>
        </w:rPr>
        <w:t>. obliki, pri čemer se v slednjem primeru v skladu Splošnimi pogoji uporabe informacijskega sistema e-JN šteje, da je oddan pravno zavezujoč dokument, ki ima enako veljavnost kot podpisan.</w:t>
      </w:r>
    </w:p>
    <w:p w14:paraId="45570798" w14:textId="77777777" w:rsidR="009E657F" w:rsidRPr="009E657F" w:rsidRDefault="009E657F" w:rsidP="00721778">
      <w:pPr>
        <w:keepNext/>
        <w:keepLines/>
        <w:tabs>
          <w:tab w:val="left" w:pos="567"/>
          <w:tab w:val="num" w:pos="851"/>
          <w:tab w:val="left" w:pos="993"/>
        </w:tabs>
        <w:jc w:val="both"/>
        <w:rPr>
          <w:rFonts w:ascii="Tahoma" w:hAnsi="Tahoma" w:cs="Tahoma"/>
          <w:b/>
        </w:rPr>
      </w:pPr>
    </w:p>
    <w:p w14:paraId="36CB27F0" w14:textId="77777777" w:rsidR="009E657F" w:rsidRPr="009E657F" w:rsidRDefault="009E657F" w:rsidP="00721778">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718894BD" w14:textId="77777777" w:rsidTr="007902DB">
        <w:tc>
          <w:tcPr>
            <w:tcW w:w="7725" w:type="dxa"/>
          </w:tcPr>
          <w:p w14:paraId="2AC7F43C"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626" w:type="dxa"/>
          </w:tcPr>
          <w:p w14:paraId="53F177AA" w14:textId="77777777" w:rsidR="009E657F" w:rsidRPr="009E657F" w:rsidRDefault="009E657F" w:rsidP="00721778">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1FBF0AA7" w14:textId="77777777" w:rsidR="007E2FFF" w:rsidRDefault="009E657F" w:rsidP="00721778">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w:t>
      </w:r>
      <w:proofErr w:type="spellStart"/>
      <w:r w:rsidRPr="009E657F">
        <w:rPr>
          <w:rFonts w:ascii="Tahoma" w:hAnsi="Tahoma" w:cs="Tahoma"/>
        </w:rPr>
        <w:t>pdf</w:t>
      </w:r>
      <w:proofErr w:type="spellEnd"/>
      <w:r w:rsidRPr="009E657F">
        <w:rPr>
          <w:rFonts w:ascii="Tahoma" w:hAnsi="Tahoma" w:cs="Tahoma"/>
        </w:rPr>
        <w:t xml:space="preserve"> formatu ali v elektronski obliki podpisan </w:t>
      </w:r>
      <w:proofErr w:type="spellStart"/>
      <w:r w:rsidRPr="009E657F">
        <w:rPr>
          <w:rFonts w:ascii="Tahoma" w:hAnsi="Tahoma" w:cs="Tahoma"/>
        </w:rPr>
        <w:t>xml</w:t>
      </w:r>
      <w:proofErr w:type="spellEnd"/>
      <w:r w:rsidRPr="009E657F">
        <w:rPr>
          <w:rFonts w:ascii="Tahoma" w:hAnsi="Tahoma" w:cs="Tahoma"/>
        </w:rPr>
        <w:t>. format.</w:t>
      </w:r>
    </w:p>
    <w:p w14:paraId="7F086309" w14:textId="77777777" w:rsidR="00073D3A" w:rsidRDefault="00073D3A" w:rsidP="00721778">
      <w:pPr>
        <w:keepNext/>
        <w:keepLines/>
        <w:jc w:val="both"/>
      </w:pPr>
    </w:p>
    <w:p w14:paraId="7FCC3D36" w14:textId="77777777" w:rsidR="00C9281E" w:rsidRDefault="00C9281E" w:rsidP="00721778">
      <w:pPr>
        <w:keepNext/>
        <w:keepLines/>
        <w:jc w:val="both"/>
      </w:pPr>
    </w:p>
    <w:p w14:paraId="59554504" w14:textId="77777777" w:rsidR="00C9281E" w:rsidRDefault="00C9281E" w:rsidP="00721778">
      <w:pPr>
        <w:keepNext/>
        <w:keepLines/>
        <w:jc w:val="both"/>
      </w:pPr>
    </w:p>
    <w:p w14:paraId="374582CB" w14:textId="77777777" w:rsidR="00C9281E" w:rsidRDefault="00C9281E" w:rsidP="00721778">
      <w:pPr>
        <w:keepNext/>
        <w:keepLines/>
        <w:jc w:val="both"/>
      </w:pPr>
    </w:p>
    <w:p w14:paraId="00B78582" w14:textId="77777777" w:rsidR="00C9281E" w:rsidRDefault="00C9281E" w:rsidP="00721778">
      <w:pPr>
        <w:keepNext/>
        <w:keepLines/>
        <w:jc w:val="both"/>
      </w:pPr>
    </w:p>
    <w:p w14:paraId="1B8984F3" w14:textId="77777777" w:rsidR="00C9281E" w:rsidRDefault="00C9281E" w:rsidP="00721778">
      <w:pPr>
        <w:keepNext/>
        <w:keepLines/>
        <w:jc w:val="both"/>
      </w:pPr>
    </w:p>
    <w:p w14:paraId="05BE2504" w14:textId="77777777" w:rsidR="00C9281E" w:rsidRDefault="00C9281E" w:rsidP="00721778">
      <w:pPr>
        <w:keepNext/>
        <w:keepLines/>
        <w:jc w:val="both"/>
      </w:pPr>
    </w:p>
    <w:p w14:paraId="6A9EB50C" w14:textId="77777777" w:rsidR="00C9281E" w:rsidRDefault="00C9281E" w:rsidP="00721778">
      <w:pPr>
        <w:keepNext/>
        <w:keepLines/>
        <w:jc w:val="both"/>
      </w:pPr>
    </w:p>
    <w:p w14:paraId="65948475" w14:textId="77777777" w:rsidR="00C9281E" w:rsidRDefault="00C9281E" w:rsidP="00721778">
      <w:pPr>
        <w:keepNext/>
        <w:keepLines/>
        <w:jc w:val="both"/>
      </w:pPr>
    </w:p>
    <w:p w14:paraId="0DAA5EAA" w14:textId="77777777" w:rsidR="00C9281E" w:rsidRDefault="00C9281E" w:rsidP="00721778">
      <w:pPr>
        <w:keepNext/>
        <w:keepLines/>
        <w:jc w:val="both"/>
      </w:pPr>
    </w:p>
    <w:p w14:paraId="5BFE5149" w14:textId="77777777" w:rsidR="00C9281E" w:rsidRDefault="00C9281E" w:rsidP="00721778">
      <w:pPr>
        <w:keepNext/>
        <w:keepLines/>
        <w:jc w:val="both"/>
      </w:pPr>
    </w:p>
    <w:p w14:paraId="468139D5" w14:textId="77777777" w:rsidR="00C9281E" w:rsidRDefault="00C9281E" w:rsidP="00721778">
      <w:pPr>
        <w:keepNext/>
        <w:keepLines/>
        <w:jc w:val="both"/>
      </w:pPr>
    </w:p>
    <w:p w14:paraId="669471D3" w14:textId="77777777" w:rsidR="00C9281E" w:rsidRDefault="00C9281E" w:rsidP="00721778">
      <w:pPr>
        <w:keepNext/>
        <w:keepLines/>
        <w:jc w:val="both"/>
      </w:pPr>
    </w:p>
    <w:p w14:paraId="67DF967F" w14:textId="77777777" w:rsidR="00C9281E" w:rsidRDefault="00C9281E" w:rsidP="00721778">
      <w:pPr>
        <w:keepNext/>
        <w:keepLines/>
        <w:jc w:val="both"/>
      </w:pPr>
    </w:p>
    <w:p w14:paraId="079D8718" w14:textId="77777777" w:rsidR="00C9281E" w:rsidRDefault="00C9281E" w:rsidP="00721778">
      <w:pPr>
        <w:keepNext/>
        <w:keepLines/>
        <w:jc w:val="both"/>
      </w:pPr>
    </w:p>
    <w:p w14:paraId="415447FC" w14:textId="77777777" w:rsidR="00C9281E" w:rsidRDefault="00C9281E" w:rsidP="00721778">
      <w:pPr>
        <w:keepNext/>
        <w:keepLines/>
        <w:jc w:val="both"/>
      </w:pPr>
    </w:p>
    <w:p w14:paraId="595A6516" w14:textId="77777777" w:rsidR="00C9281E" w:rsidRDefault="00C9281E" w:rsidP="00721778">
      <w:pPr>
        <w:keepNext/>
        <w:keepLines/>
        <w:jc w:val="both"/>
      </w:pPr>
    </w:p>
    <w:p w14:paraId="7BE4F553" w14:textId="77777777" w:rsidR="00C9281E" w:rsidRDefault="00C9281E" w:rsidP="00721778">
      <w:pPr>
        <w:keepNext/>
        <w:keepLines/>
        <w:jc w:val="both"/>
      </w:pPr>
    </w:p>
    <w:p w14:paraId="19A4666B" w14:textId="77777777" w:rsidR="00C9281E" w:rsidRDefault="00C9281E" w:rsidP="00721778">
      <w:pPr>
        <w:keepNext/>
        <w:keepLines/>
        <w:jc w:val="both"/>
      </w:pPr>
    </w:p>
    <w:p w14:paraId="52F9D4B0" w14:textId="77777777" w:rsidR="00C9281E" w:rsidRDefault="00C9281E" w:rsidP="00721778">
      <w:pPr>
        <w:keepNext/>
        <w:keepLines/>
        <w:jc w:val="both"/>
      </w:pPr>
    </w:p>
    <w:p w14:paraId="55613828" w14:textId="77777777" w:rsidR="00C9281E" w:rsidRDefault="00C9281E" w:rsidP="00721778">
      <w:pPr>
        <w:keepNext/>
        <w:keepLines/>
        <w:jc w:val="both"/>
      </w:pPr>
    </w:p>
    <w:p w14:paraId="0DB436AB" w14:textId="77777777" w:rsidR="00C9281E" w:rsidRDefault="00C9281E" w:rsidP="00721778">
      <w:pPr>
        <w:keepNext/>
        <w:keepLines/>
        <w:jc w:val="both"/>
      </w:pPr>
    </w:p>
    <w:p w14:paraId="55A1F352" w14:textId="77777777" w:rsidR="00C9281E" w:rsidRDefault="00C9281E" w:rsidP="00721778">
      <w:pPr>
        <w:keepNext/>
        <w:keepLines/>
        <w:jc w:val="both"/>
      </w:pPr>
    </w:p>
    <w:p w14:paraId="41006948" w14:textId="77777777" w:rsidR="00C9281E" w:rsidRDefault="00C9281E" w:rsidP="00721778">
      <w:pPr>
        <w:keepNext/>
        <w:keepLines/>
        <w:jc w:val="both"/>
      </w:pPr>
    </w:p>
    <w:p w14:paraId="47D3B67D" w14:textId="77777777" w:rsidR="00C9281E" w:rsidRDefault="00C9281E" w:rsidP="00721778">
      <w:pPr>
        <w:keepNext/>
        <w:keepLines/>
        <w:jc w:val="both"/>
      </w:pPr>
    </w:p>
    <w:p w14:paraId="200CB041" w14:textId="77777777" w:rsidR="00C9281E" w:rsidRDefault="00C9281E" w:rsidP="00721778">
      <w:pPr>
        <w:keepNext/>
        <w:keepLines/>
        <w:jc w:val="both"/>
      </w:pPr>
    </w:p>
    <w:p w14:paraId="21D27519" w14:textId="77777777" w:rsidR="00C9281E" w:rsidRDefault="00C9281E" w:rsidP="00721778">
      <w:pPr>
        <w:keepNext/>
        <w:keepLines/>
        <w:jc w:val="both"/>
      </w:pPr>
    </w:p>
    <w:p w14:paraId="21E2FE80" w14:textId="77777777" w:rsidR="00C9281E" w:rsidRDefault="00C9281E" w:rsidP="00721778">
      <w:pPr>
        <w:keepNext/>
        <w:keepLines/>
        <w:jc w:val="both"/>
      </w:pPr>
    </w:p>
    <w:p w14:paraId="1C4A33BE" w14:textId="77777777" w:rsidR="00C9281E" w:rsidRDefault="00C9281E" w:rsidP="00721778">
      <w:pPr>
        <w:keepNext/>
        <w:keepLines/>
        <w:jc w:val="both"/>
      </w:pPr>
    </w:p>
    <w:p w14:paraId="65AFBF30" w14:textId="77777777" w:rsidR="00C9281E" w:rsidRDefault="00C9281E" w:rsidP="00721778">
      <w:pPr>
        <w:keepNext/>
        <w:keepLines/>
        <w:jc w:val="both"/>
      </w:pPr>
    </w:p>
    <w:p w14:paraId="22467300" w14:textId="77777777" w:rsidR="00C9281E" w:rsidRDefault="00C9281E" w:rsidP="00721778">
      <w:pPr>
        <w:keepNext/>
        <w:keepLines/>
        <w:jc w:val="both"/>
      </w:pPr>
    </w:p>
    <w:p w14:paraId="03B68352" w14:textId="77777777" w:rsidR="00C9281E" w:rsidRDefault="00C9281E" w:rsidP="00721778">
      <w:pPr>
        <w:keepNext/>
        <w:keepLines/>
        <w:jc w:val="both"/>
      </w:pPr>
    </w:p>
    <w:p w14:paraId="0BD89CBC" w14:textId="77777777" w:rsidR="00C9281E" w:rsidRDefault="00C9281E" w:rsidP="00721778">
      <w:pPr>
        <w:keepNext/>
        <w:keepLines/>
        <w:jc w:val="both"/>
      </w:pPr>
    </w:p>
    <w:p w14:paraId="100197C4" w14:textId="77777777" w:rsidR="00C9281E" w:rsidRDefault="00C9281E" w:rsidP="00721778">
      <w:pPr>
        <w:keepNext/>
        <w:keepLines/>
        <w:jc w:val="both"/>
      </w:pPr>
    </w:p>
    <w:p w14:paraId="2827E7E9" w14:textId="77777777" w:rsidR="00C9281E" w:rsidRDefault="00C9281E" w:rsidP="00721778">
      <w:pPr>
        <w:keepNext/>
        <w:keepLines/>
        <w:jc w:val="both"/>
      </w:pPr>
    </w:p>
    <w:p w14:paraId="1DF8A7D8" w14:textId="77777777" w:rsidR="00C9281E" w:rsidRDefault="00C9281E" w:rsidP="00721778">
      <w:pPr>
        <w:keepNext/>
        <w:keepLines/>
        <w:jc w:val="both"/>
      </w:pPr>
    </w:p>
    <w:p w14:paraId="674BC6E8" w14:textId="77777777" w:rsidR="00C9281E" w:rsidRDefault="00C9281E" w:rsidP="00721778">
      <w:pPr>
        <w:keepNext/>
        <w:keepLines/>
        <w:jc w:val="both"/>
      </w:pPr>
    </w:p>
    <w:p w14:paraId="611AB062" w14:textId="77777777" w:rsidR="00C9281E" w:rsidRDefault="00C9281E" w:rsidP="00721778">
      <w:pPr>
        <w:keepNext/>
        <w:keepLines/>
        <w:jc w:val="both"/>
      </w:pPr>
    </w:p>
    <w:p w14:paraId="57ED9457" w14:textId="77777777" w:rsidR="00C9281E" w:rsidRDefault="00C9281E" w:rsidP="00721778">
      <w:pPr>
        <w:keepNext/>
        <w:keepLines/>
        <w:jc w:val="both"/>
      </w:pPr>
    </w:p>
    <w:p w14:paraId="5060A74B" w14:textId="683F7A47" w:rsidR="00C9281E" w:rsidRDefault="00C9281E" w:rsidP="00721778">
      <w:pPr>
        <w:keepNext/>
        <w:keepLines/>
        <w:jc w:val="both"/>
      </w:pPr>
    </w:p>
    <w:p w14:paraId="6642F432" w14:textId="319F0C6A" w:rsidR="00313D5E" w:rsidRDefault="00313D5E" w:rsidP="00721778">
      <w:pPr>
        <w:keepNext/>
        <w:keepLines/>
        <w:jc w:val="both"/>
      </w:pPr>
    </w:p>
    <w:p w14:paraId="3DAC07B7" w14:textId="77777777" w:rsidR="00313D5E" w:rsidRDefault="00313D5E" w:rsidP="00721778">
      <w:pPr>
        <w:keepNext/>
        <w:keepLines/>
        <w:jc w:val="both"/>
      </w:pPr>
    </w:p>
    <w:p w14:paraId="26FED259" w14:textId="77777777" w:rsidR="00C9281E" w:rsidRDefault="00C9281E" w:rsidP="00721778">
      <w:pPr>
        <w:keepNext/>
        <w:keepLines/>
        <w:jc w:val="both"/>
      </w:pPr>
    </w:p>
    <w:p w14:paraId="18D85B9A" w14:textId="77777777" w:rsidR="00C9281E" w:rsidRDefault="00C9281E" w:rsidP="00721778">
      <w:pPr>
        <w:keepNext/>
        <w:keepLines/>
        <w:jc w:val="both"/>
      </w:pPr>
    </w:p>
    <w:p w14:paraId="3F3EF06C" w14:textId="77777777" w:rsidR="00C9281E" w:rsidRDefault="00C9281E" w:rsidP="00721778">
      <w:pPr>
        <w:keepNext/>
        <w:keepLines/>
        <w:jc w:val="both"/>
      </w:pPr>
    </w:p>
    <w:p w14:paraId="5C21F76E" w14:textId="14B9EBD6" w:rsidR="00EE4178" w:rsidRDefault="00EE4178" w:rsidP="00721778">
      <w:pPr>
        <w:keepNext/>
        <w:keepLines/>
        <w:jc w:val="both"/>
      </w:pPr>
    </w:p>
    <w:p w14:paraId="07B0D736" w14:textId="19C1D60B" w:rsidR="00EE4178" w:rsidRDefault="00EE4178" w:rsidP="00721778">
      <w:pPr>
        <w:keepNext/>
        <w:keepLines/>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D90E04" w:rsidRPr="007124F0" w14:paraId="4BF48959" w14:textId="77777777" w:rsidTr="00D90E04">
        <w:trPr>
          <w:trHeight w:val="251"/>
        </w:trPr>
        <w:tc>
          <w:tcPr>
            <w:tcW w:w="8075" w:type="dxa"/>
            <w:tcBorders>
              <w:top w:val="single" w:sz="4" w:space="0" w:color="auto"/>
              <w:left w:val="single" w:sz="4" w:space="0" w:color="auto"/>
              <w:bottom w:val="single" w:sz="4" w:space="0" w:color="auto"/>
              <w:right w:val="single" w:sz="4" w:space="0" w:color="808080"/>
            </w:tcBorders>
          </w:tcPr>
          <w:p w14:paraId="35056EE6" w14:textId="77777777" w:rsidR="00D90E04" w:rsidRPr="007124F0" w:rsidRDefault="00D90E04" w:rsidP="00721778">
            <w:pPr>
              <w:keepNext/>
              <w:keepLines/>
              <w:ind w:right="-284"/>
              <w:jc w:val="both"/>
              <w:rPr>
                <w:rFonts w:ascii="Tahoma" w:hAnsi="Tahoma" w:cs="Tahoma"/>
              </w:rPr>
            </w:pPr>
            <w:r w:rsidRPr="007124F0">
              <w:rPr>
                <w:rFonts w:ascii="Tahoma" w:hAnsi="Tahoma" w:cs="Tahoma"/>
              </w:rPr>
              <w:lastRenderedPageBreak/>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32FA6B56" w14:textId="42FB31E1" w:rsidR="00D90E04" w:rsidRPr="007124F0" w:rsidRDefault="00D90E04" w:rsidP="00D90E04">
            <w:pPr>
              <w:keepNext/>
              <w:keepLines/>
              <w:jc w:val="both"/>
              <w:rPr>
                <w:rFonts w:ascii="Tahoma" w:hAnsi="Tahoma" w:cs="Tahoma"/>
                <w:b/>
                <w:i/>
              </w:rPr>
            </w:pPr>
            <w:r w:rsidRPr="007124F0">
              <w:rPr>
                <w:rFonts w:ascii="Tahoma" w:hAnsi="Tahoma" w:cs="Tahoma"/>
                <w:b/>
                <w:i/>
              </w:rPr>
              <w:t>Priloga 3/1</w:t>
            </w:r>
          </w:p>
        </w:tc>
      </w:tr>
    </w:tbl>
    <w:p w14:paraId="7F4603A1" w14:textId="77777777" w:rsidR="00EE4178" w:rsidRPr="007124F0" w:rsidRDefault="00EE4178" w:rsidP="00721778">
      <w:pPr>
        <w:keepNext/>
        <w:keepLines/>
        <w:contextualSpacing/>
        <w:jc w:val="both"/>
        <w:rPr>
          <w:rFonts w:ascii="Tahoma" w:hAnsi="Tahoma" w:cs="Tahoma"/>
          <w:sz w:val="16"/>
        </w:rPr>
      </w:pPr>
    </w:p>
    <w:p w14:paraId="3C0631B2" w14:textId="5350AC03" w:rsidR="00EE4178" w:rsidRPr="007124F0" w:rsidRDefault="00EE4178" w:rsidP="00721778">
      <w:pPr>
        <w:keepNext/>
        <w:keepLines/>
        <w:jc w:val="both"/>
        <w:rPr>
          <w:rFonts w:ascii="Tahoma" w:hAnsi="Tahoma" w:cs="Tahoma"/>
        </w:rPr>
      </w:pPr>
      <w:r>
        <w:rPr>
          <w:rFonts w:ascii="Tahoma" w:hAnsi="Tahoma" w:cs="Tahoma"/>
        </w:rPr>
        <w:t>Z</w:t>
      </w:r>
      <w:r w:rsidRPr="007124F0">
        <w:rPr>
          <w:rFonts w:ascii="Tahoma" w:hAnsi="Tahoma" w:cs="Tahoma"/>
        </w:rPr>
        <w:t>a javno naročilo</w:t>
      </w:r>
      <w:r w:rsidR="00D90E04">
        <w:rPr>
          <w:rFonts w:ascii="Tahoma" w:hAnsi="Tahoma" w:cs="Tahoma"/>
        </w:rPr>
        <w:t xml:space="preserve"> št.</w:t>
      </w:r>
      <w:r w:rsidRPr="007124F0">
        <w:rPr>
          <w:rFonts w:ascii="Tahoma" w:hAnsi="Tahoma" w:cs="Tahoma"/>
        </w:rPr>
        <w:t xml:space="preserve"> </w:t>
      </w:r>
      <w:r w:rsidR="004465E0" w:rsidRPr="004465E0">
        <w:rPr>
          <w:rFonts w:ascii="Tahoma" w:hAnsi="Tahoma" w:cs="Tahoma"/>
          <w:b/>
        </w:rPr>
        <w:t>VKS-236/24 Dobava komunalnih vozil za zbiranje odpadkov in delovnega vozila za TV kontrolo kanalizacijskega omrežja</w:t>
      </w:r>
      <w:r w:rsidRPr="007124F0">
        <w:rPr>
          <w:rFonts w:ascii="Tahoma" w:hAnsi="Tahoma" w:cs="Tahoma"/>
          <w:color w:val="000000"/>
        </w:rPr>
        <w:t xml:space="preserve">, </w:t>
      </w:r>
      <w:r w:rsidRPr="00F93884">
        <w:rPr>
          <w:rFonts w:ascii="Tahoma" w:hAnsi="Tahoma" w:cs="Tahoma"/>
          <w:i/>
        </w:rPr>
        <w:t>(ustrezno označi in izpolni)</w:t>
      </w:r>
      <w:r w:rsidRPr="007124F0">
        <w:rPr>
          <w:rFonts w:ascii="Tahoma" w:hAnsi="Tahoma" w:cs="Tahoma"/>
          <w:color w:val="000000"/>
        </w:rPr>
        <w:t xml:space="preserve">: </w:t>
      </w:r>
    </w:p>
    <w:p w14:paraId="54AD5D65" w14:textId="77777777" w:rsidR="00EE4178" w:rsidRPr="00F93884" w:rsidRDefault="00EE4178" w:rsidP="00C45D3E">
      <w:pPr>
        <w:pStyle w:val="Odstavekseznama"/>
        <w:keepNext/>
        <w:keepLines/>
        <w:numPr>
          <w:ilvl w:val="0"/>
          <w:numId w:val="35"/>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19E4BC77" w14:textId="77777777" w:rsidR="00EE4178" w:rsidRPr="00F93884" w:rsidRDefault="00EE4178" w:rsidP="00C45D3E">
      <w:pPr>
        <w:pStyle w:val="Odstavekseznama"/>
        <w:keepNext/>
        <w:keepLines/>
        <w:numPr>
          <w:ilvl w:val="0"/>
          <w:numId w:val="35"/>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771EF3B9" w14:textId="77777777" w:rsidR="00EE4178" w:rsidRDefault="00EE4178" w:rsidP="00721778">
      <w:pPr>
        <w:keepNext/>
        <w:keepLines/>
        <w:spacing w:line="276" w:lineRule="auto"/>
        <w:jc w:val="both"/>
        <w:rPr>
          <w:rFonts w:ascii="Tahoma" w:hAnsi="Tahoma" w:cs="Tahoma"/>
          <w:color w:val="000000"/>
        </w:rPr>
      </w:pPr>
    </w:p>
    <w:p w14:paraId="7978FFE2" w14:textId="77777777" w:rsidR="00EE4178" w:rsidRPr="00D96037" w:rsidRDefault="00EE4178" w:rsidP="00721778">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31FD6EB9" w14:textId="77777777" w:rsidR="00EE4178" w:rsidRPr="007124F0" w:rsidRDefault="00EE4178" w:rsidP="00721778">
      <w:pPr>
        <w:keepNext/>
        <w:keepLines/>
        <w:tabs>
          <w:tab w:val="left" w:pos="8647"/>
          <w:tab w:val="left" w:pos="9354"/>
        </w:tabs>
        <w:ind w:right="-2"/>
        <w:jc w:val="both"/>
        <w:rPr>
          <w:rFonts w:ascii="Tahoma" w:hAnsi="Tahoma" w:cs="Tahoma"/>
          <w:sz w:val="24"/>
        </w:rPr>
      </w:pPr>
    </w:p>
    <w:p w14:paraId="628D7F27" w14:textId="77777777" w:rsidR="00EE4178" w:rsidRPr="007124F0" w:rsidRDefault="00EE4178" w:rsidP="00C45D3E">
      <w:pPr>
        <w:keepNext/>
        <w:keepLines/>
        <w:numPr>
          <w:ilvl w:val="0"/>
          <w:numId w:val="32"/>
        </w:numPr>
        <w:jc w:val="both"/>
        <w:rPr>
          <w:rFonts w:ascii="Tahoma" w:hAnsi="Tahoma" w:cs="Tahoma"/>
          <w:b/>
        </w:rPr>
      </w:pPr>
      <w:r w:rsidRPr="007124F0">
        <w:rPr>
          <w:rFonts w:ascii="Tahoma" w:hAnsi="Tahoma" w:cs="Tahoma"/>
          <w:b/>
        </w:rPr>
        <w:t>IZJAVA O SPREJEMANJU IN IZPOLNJEVANJU POGOJEV RAZPISNE DOKUMENTACIJE</w:t>
      </w:r>
    </w:p>
    <w:p w14:paraId="6953F41A" w14:textId="77777777" w:rsidR="00EE4178" w:rsidRPr="007124F0" w:rsidRDefault="00EE4178" w:rsidP="00721778">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54C869BA" w14:textId="77777777" w:rsidR="00EE4178" w:rsidRPr="007124F0" w:rsidRDefault="00EE4178" w:rsidP="00721778">
      <w:pPr>
        <w:keepNext/>
        <w:keepLines/>
        <w:tabs>
          <w:tab w:val="left" w:pos="8647"/>
          <w:tab w:val="left" w:pos="9354"/>
        </w:tabs>
        <w:ind w:right="-2"/>
        <w:jc w:val="both"/>
        <w:rPr>
          <w:rFonts w:ascii="Tahoma" w:hAnsi="Tahoma" w:cs="Tahoma"/>
        </w:rPr>
      </w:pPr>
    </w:p>
    <w:p w14:paraId="278CEE12" w14:textId="77777777" w:rsidR="00EE4178" w:rsidRPr="007124F0" w:rsidRDefault="00EE4178" w:rsidP="00C45D3E">
      <w:pPr>
        <w:keepNext/>
        <w:keepLines/>
        <w:numPr>
          <w:ilvl w:val="0"/>
          <w:numId w:val="32"/>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6495F8C9" w14:textId="750813B2"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sidR="00C535B7">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sidR="00330D24">
        <w:rPr>
          <w:rFonts w:ascii="Tahoma" w:hAnsi="Tahoma" w:cs="Tahoma"/>
        </w:rPr>
        <w:t>h</w:t>
      </w:r>
      <w:r w:rsidRPr="007124F0">
        <w:rPr>
          <w:rFonts w:ascii="Tahoma" w:hAnsi="Tahoma" w:cs="Tahoma"/>
        </w:rPr>
        <w:t xml:space="preserve"> podtočkah.</w:t>
      </w:r>
    </w:p>
    <w:p w14:paraId="68762576" w14:textId="77777777" w:rsidR="00EE4178" w:rsidRPr="007124F0" w:rsidRDefault="00EE4178" w:rsidP="00721778">
      <w:pPr>
        <w:keepNext/>
        <w:keepLines/>
        <w:tabs>
          <w:tab w:val="left" w:pos="8647"/>
          <w:tab w:val="left" w:pos="9354"/>
        </w:tabs>
        <w:ind w:right="-2"/>
        <w:jc w:val="both"/>
        <w:rPr>
          <w:rFonts w:ascii="Tahoma" w:hAnsi="Tahoma" w:cs="Tahoma"/>
          <w:b/>
        </w:rPr>
      </w:pPr>
    </w:p>
    <w:p w14:paraId="17881608" w14:textId="77777777" w:rsidR="00EE4178" w:rsidRPr="007124F0" w:rsidRDefault="00EE4178" w:rsidP="00C45D3E">
      <w:pPr>
        <w:keepNext/>
        <w:keepLines/>
        <w:numPr>
          <w:ilvl w:val="0"/>
          <w:numId w:val="32"/>
        </w:numPr>
        <w:jc w:val="both"/>
        <w:rPr>
          <w:rFonts w:ascii="Tahoma" w:hAnsi="Tahoma" w:cs="Tahoma"/>
          <w:b/>
        </w:rPr>
      </w:pPr>
      <w:r w:rsidRPr="007124F0">
        <w:rPr>
          <w:rFonts w:ascii="Tahoma" w:hAnsi="Tahoma" w:cs="Tahoma"/>
          <w:b/>
        </w:rPr>
        <w:t>UGOTAVLJANJE SPOSOBNOSTI PONUDNIKA</w:t>
      </w:r>
    </w:p>
    <w:p w14:paraId="5AC1F58A" w14:textId="4FCC4B42"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925D8F">
        <w:rPr>
          <w:rFonts w:ascii="Tahoma" w:hAnsi="Tahoma" w:cs="Tahoma"/>
        </w:rPr>
        <w:t xml:space="preserve"> in</w:t>
      </w:r>
      <w:r w:rsidR="004773DC">
        <w:rPr>
          <w:rFonts w:ascii="Tahoma" w:hAnsi="Tahoma" w:cs="Tahoma"/>
        </w:rPr>
        <w:t xml:space="preserve"> za nas</w:t>
      </w:r>
      <w:r w:rsidR="00925D8F">
        <w:rPr>
          <w:rFonts w:ascii="Tahoma" w:hAnsi="Tahoma" w:cs="Tahoma"/>
        </w:rPr>
        <w:t xml:space="preserve"> ne obstajajo </w:t>
      </w:r>
      <w:r w:rsidR="00925D8F" w:rsidRPr="007124F0">
        <w:rPr>
          <w:rFonts w:ascii="Tahoma" w:hAnsi="Tahoma" w:cs="Tahoma"/>
        </w:rPr>
        <w:t>razlog</w:t>
      </w:r>
      <w:r w:rsidR="00925D8F">
        <w:rPr>
          <w:rFonts w:ascii="Tahoma" w:hAnsi="Tahoma" w:cs="Tahoma"/>
        </w:rPr>
        <w:t>i</w:t>
      </w:r>
      <w:r w:rsidR="00925D8F" w:rsidRPr="007124F0">
        <w:rPr>
          <w:rFonts w:ascii="Tahoma" w:hAnsi="Tahoma" w:cs="Tahoma"/>
        </w:rPr>
        <w:t xml:space="preserve"> za izključitev</w:t>
      </w:r>
      <w:r w:rsidRPr="007124F0">
        <w:rPr>
          <w:rFonts w:ascii="Tahoma" w:hAnsi="Tahoma" w:cs="Tahoma"/>
        </w:rPr>
        <w:t xml:space="preserve">), ki so navedeni v </w:t>
      </w:r>
      <w:r w:rsidRPr="00C535B7">
        <w:rPr>
          <w:rFonts w:ascii="Tahoma" w:hAnsi="Tahoma" w:cs="Tahoma"/>
        </w:rPr>
        <w:t>Poglavju 3</w:t>
      </w:r>
      <w:r w:rsidRPr="007124F0">
        <w:rPr>
          <w:rFonts w:ascii="Tahoma" w:hAnsi="Tahoma" w:cs="Tahoma"/>
        </w:rPr>
        <w:t>. razpisne dokumentacije oz. v vseh njeni</w:t>
      </w:r>
      <w:r w:rsidR="00330D24">
        <w:rPr>
          <w:rFonts w:ascii="Tahoma" w:hAnsi="Tahoma" w:cs="Tahoma"/>
        </w:rPr>
        <w:t>h</w:t>
      </w:r>
      <w:r w:rsidRPr="007124F0">
        <w:rPr>
          <w:rFonts w:ascii="Tahoma" w:hAnsi="Tahoma" w:cs="Tahoma"/>
        </w:rPr>
        <w:t xml:space="preserve"> podtočkah.</w:t>
      </w:r>
    </w:p>
    <w:p w14:paraId="5DF597A8" w14:textId="77777777" w:rsidR="00EE4178" w:rsidRPr="007124F0" w:rsidRDefault="00EE4178" w:rsidP="00721778">
      <w:pPr>
        <w:keepNext/>
        <w:keepLines/>
        <w:tabs>
          <w:tab w:val="left" w:pos="8647"/>
          <w:tab w:val="left" w:pos="9354"/>
        </w:tabs>
        <w:ind w:right="-2"/>
        <w:jc w:val="both"/>
        <w:rPr>
          <w:rFonts w:ascii="Tahoma" w:hAnsi="Tahoma" w:cs="Tahoma"/>
          <w:b/>
        </w:rPr>
      </w:pPr>
    </w:p>
    <w:p w14:paraId="31C7F0C8" w14:textId="77777777" w:rsidR="00EE4178" w:rsidRPr="007124F0" w:rsidRDefault="00EE4178" w:rsidP="00C45D3E">
      <w:pPr>
        <w:keepNext/>
        <w:keepLines/>
        <w:numPr>
          <w:ilvl w:val="0"/>
          <w:numId w:val="32"/>
        </w:numPr>
        <w:rPr>
          <w:rFonts w:ascii="Tahoma" w:hAnsi="Tahoma" w:cs="Tahoma"/>
          <w:b/>
        </w:rPr>
      </w:pPr>
      <w:r w:rsidRPr="007124F0">
        <w:rPr>
          <w:rFonts w:ascii="Tahoma" w:hAnsi="Tahoma" w:cs="Tahoma"/>
          <w:b/>
        </w:rPr>
        <w:t>OSTALE ZAHTEVE IN POGOJI NAROČNIKA</w:t>
      </w:r>
    </w:p>
    <w:p w14:paraId="5E6CFFF2" w14:textId="77777777" w:rsidR="00EE4178" w:rsidRPr="007124F0" w:rsidRDefault="00EE4178" w:rsidP="00721778">
      <w:pPr>
        <w:keepNext/>
        <w:keepLines/>
        <w:tabs>
          <w:tab w:val="left" w:pos="567"/>
        </w:tabs>
        <w:rPr>
          <w:rFonts w:ascii="Tahoma" w:eastAsia="Calibri" w:hAnsi="Tahoma" w:cs="Tahoma"/>
        </w:rPr>
      </w:pPr>
      <w:r w:rsidRPr="007124F0">
        <w:rPr>
          <w:rFonts w:ascii="Tahoma" w:eastAsia="Calibri" w:hAnsi="Tahoma" w:cs="Tahoma"/>
        </w:rPr>
        <w:t>IZJAVLJAMO, DA:</w:t>
      </w:r>
    </w:p>
    <w:p w14:paraId="16A3D835" w14:textId="77777777" w:rsidR="00EE4178" w:rsidRPr="007124F0" w:rsidRDefault="00EE4178" w:rsidP="00C45D3E">
      <w:pPr>
        <w:keepNext/>
        <w:keepLines/>
        <w:numPr>
          <w:ilvl w:val="0"/>
          <w:numId w:val="33"/>
        </w:numPr>
        <w:ind w:left="284" w:hanging="284"/>
        <w:jc w:val="both"/>
        <w:rPr>
          <w:rFonts w:ascii="Tahoma" w:eastAsia="Calibri" w:hAnsi="Tahoma" w:cs="Tahoma"/>
        </w:rPr>
      </w:pPr>
      <w:bookmarkStart w:id="20" w:name="_Hlk103582078"/>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26AA354F"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hAnsi="Tahoma" w:cs="Tahoma"/>
        </w:rPr>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6ACBD92F"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0"/>
    <w:p w14:paraId="2957D6D6"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29D9A5D6" w14:textId="67DF3EA5"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1DBBD145"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49580554" w14:textId="5B69D88D"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se strinjamo z opredeljenimi določili osnutka pogodbe in jo</w:t>
      </w:r>
      <w:r w:rsidR="00554204">
        <w:rPr>
          <w:rFonts w:ascii="Tahoma" w:eastAsia="Calibri" w:hAnsi="Tahoma" w:cs="Tahoma"/>
        </w:rPr>
        <w:t xml:space="preserve"> </w:t>
      </w:r>
      <w:r w:rsidRPr="007124F0">
        <w:rPr>
          <w:rFonts w:ascii="Tahoma" w:eastAsia="Calibri" w:hAnsi="Tahoma" w:cs="Tahoma"/>
        </w:rPr>
        <w:t>bomo v primeru, da bomo izbrani za izvajanje predmeta javnega naročila, podpisali brez dodatnih zahtev in ugovorov;</w:t>
      </w:r>
    </w:p>
    <w:p w14:paraId="50D1495F"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7F8A3E5" w14:textId="77777777" w:rsidR="00EE4178"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68B44E9F" w14:textId="67C3DFF5" w:rsidR="00EE4178" w:rsidRDefault="00EE4178" w:rsidP="00C45D3E">
      <w:pPr>
        <w:keepNext/>
        <w:keepLines/>
        <w:numPr>
          <w:ilvl w:val="0"/>
          <w:numId w:val="33"/>
        </w:numPr>
        <w:ind w:left="284" w:hanging="284"/>
        <w:jc w:val="both"/>
        <w:rPr>
          <w:rFonts w:ascii="Tahoma" w:eastAsia="Calibri" w:hAnsi="Tahoma" w:cs="Tahoma"/>
        </w:rPr>
      </w:pPr>
      <w:r w:rsidRPr="00D96037">
        <w:rPr>
          <w:rFonts w:ascii="Tahoma" w:eastAsia="Calibri" w:hAnsi="Tahoma" w:cs="Tahoma"/>
        </w:rPr>
        <w:lastRenderedPageBreak/>
        <w:t>da smo v celoti seznanjeni z vsebino osnutk</w:t>
      </w:r>
      <w:r w:rsidR="00662200">
        <w:rPr>
          <w:rFonts w:ascii="Tahoma" w:eastAsia="Calibri" w:hAnsi="Tahoma" w:cs="Tahoma"/>
        </w:rPr>
        <w:t>a</w:t>
      </w:r>
      <w:r w:rsidR="00CE67F5">
        <w:rPr>
          <w:rFonts w:ascii="Tahoma" w:hAnsi="Tahoma" w:cs="Tahoma"/>
        </w:rPr>
        <w:t xml:space="preserve"> pogodbe</w:t>
      </w:r>
      <w:r w:rsidRPr="00D96037">
        <w:rPr>
          <w:rFonts w:ascii="Tahoma" w:eastAsia="Calibri" w:hAnsi="Tahoma" w:cs="Tahoma"/>
        </w:rPr>
        <w:t xml:space="preserve">, ki </w:t>
      </w:r>
      <w:r w:rsidR="00554204">
        <w:rPr>
          <w:rFonts w:ascii="Tahoma" w:eastAsia="Calibri" w:hAnsi="Tahoma" w:cs="Tahoma"/>
        </w:rPr>
        <w:t>jo</w:t>
      </w:r>
      <w:r w:rsidRPr="00D96037">
        <w:rPr>
          <w:rFonts w:ascii="Tahoma" w:eastAsia="Calibri" w:hAnsi="Tahoma" w:cs="Tahoma"/>
        </w:rPr>
        <w:t xml:space="preserve"> 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68392012" w14:textId="6B6FFA7E" w:rsidR="00EE4178" w:rsidRDefault="00EE4178" w:rsidP="00C45D3E">
      <w:pPr>
        <w:keepNext/>
        <w:keepLines/>
        <w:numPr>
          <w:ilvl w:val="0"/>
          <w:numId w:val="33"/>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sidR="004E1D33">
        <w:rPr>
          <w:rFonts w:ascii="Tahoma" w:eastAsia="Calibri" w:hAnsi="Tahoma" w:cs="Tahoma"/>
        </w:rPr>
        <w:t>pogodbami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72904B78" w14:textId="77777777" w:rsidR="00EE4178" w:rsidRPr="00D96037" w:rsidRDefault="00EE4178" w:rsidP="00C45D3E">
      <w:pPr>
        <w:keepNext/>
        <w:keepLines/>
        <w:numPr>
          <w:ilvl w:val="0"/>
          <w:numId w:val="33"/>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 xml:space="preserve">pridobi podatke za preveritev ponudbe v skladu z 89. členom ZJN-3 v enotnem informacijskem sistemu – </w:t>
      </w:r>
      <w:proofErr w:type="spellStart"/>
      <w:r w:rsidRPr="00D96037">
        <w:rPr>
          <w:rFonts w:ascii="Tahoma" w:eastAsia="Calibri" w:hAnsi="Tahoma" w:cs="Tahoma"/>
        </w:rPr>
        <w:t>eDosje</w:t>
      </w:r>
      <w:proofErr w:type="spellEnd"/>
      <w:r w:rsidRPr="00D96037">
        <w:rPr>
          <w:rFonts w:ascii="Tahoma" w:eastAsia="Calibri" w:hAnsi="Tahoma" w:cs="Tahoma"/>
        </w:rPr>
        <w:t xml:space="preserve"> iz devetega odstavka 77. člena ZJN-3, ter se tudi zavezujemo, da bomo na zahtevo naročnika predložiti dodatna pooblastila za preveritev podatkov iz uradnih evidenc.</w:t>
      </w:r>
    </w:p>
    <w:p w14:paraId="24AC413E" w14:textId="77777777" w:rsidR="00EE4178" w:rsidRPr="007124F0" w:rsidRDefault="00EE4178" w:rsidP="00721778">
      <w:pPr>
        <w:keepNext/>
        <w:keepLines/>
        <w:jc w:val="both"/>
        <w:rPr>
          <w:rFonts w:ascii="Tahoma" w:eastAsia="Calibri" w:hAnsi="Tahoma" w:cs="Tahoma"/>
          <w:sz w:val="18"/>
        </w:rPr>
      </w:pPr>
    </w:p>
    <w:p w14:paraId="7F4FAABB" w14:textId="77777777" w:rsidR="00EE4178" w:rsidRPr="007124F0" w:rsidRDefault="00EE4178" w:rsidP="00721778">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679F852F" w14:textId="77777777" w:rsidTr="008E3A7B">
        <w:trPr>
          <w:trHeight w:val="235"/>
        </w:trPr>
        <w:tc>
          <w:tcPr>
            <w:tcW w:w="3401" w:type="dxa"/>
            <w:tcBorders>
              <w:top w:val="nil"/>
              <w:left w:val="nil"/>
              <w:bottom w:val="single" w:sz="4" w:space="0" w:color="auto"/>
              <w:right w:val="nil"/>
            </w:tcBorders>
          </w:tcPr>
          <w:p w14:paraId="2E55C584" w14:textId="77777777" w:rsidR="00EE4178" w:rsidRPr="007124F0" w:rsidRDefault="00EE4178" w:rsidP="00721778">
            <w:pPr>
              <w:keepNext/>
              <w:keepLines/>
              <w:jc w:val="both"/>
              <w:rPr>
                <w:rFonts w:ascii="Tahoma" w:hAnsi="Tahoma" w:cs="Tahoma"/>
                <w:snapToGrid w:val="0"/>
              </w:rPr>
            </w:pPr>
          </w:p>
        </w:tc>
        <w:tc>
          <w:tcPr>
            <w:tcW w:w="2976" w:type="dxa"/>
          </w:tcPr>
          <w:p w14:paraId="2B871CEA" w14:textId="77777777" w:rsidR="00EE4178" w:rsidRPr="007124F0" w:rsidRDefault="00EE4178" w:rsidP="00721778">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96D0D2E" w14:textId="77777777" w:rsidR="00EE4178" w:rsidRPr="007124F0" w:rsidRDefault="00EE4178" w:rsidP="00721778">
            <w:pPr>
              <w:keepNext/>
              <w:keepLines/>
              <w:tabs>
                <w:tab w:val="left" w:pos="567"/>
                <w:tab w:val="num" w:pos="851"/>
                <w:tab w:val="left" w:pos="993"/>
              </w:tabs>
              <w:jc w:val="both"/>
              <w:rPr>
                <w:rFonts w:ascii="Tahoma" w:hAnsi="Tahoma" w:cs="Tahoma"/>
                <w:snapToGrid w:val="0"/>
                <w:sz w:val="28"/>
              </w:rPr>
            </w:pPr>
          </w:p>
        </w:tc>
      </w:tr>
      <w:tr w:rsidR="00EE4178" w:rsidRPr="007124F0" w14:paraId="0C64112D" w14:textId="77777777" w:rsidTr="008E3A7B">
        <w:trPr>
          <w:trHeight w:val="235"/>
        </w:trPr>
        <w:tc>
          <w:tcPr>
            <w:tcW w:w="3401" w:type="dxa"/>
            <w:tcBorders>
              <w:top w:val="single" w:sz="4" w:space="0" w:color="auto"/>
              <w:left w:val="nil"/>
              <w:bottom w:val="nil"/>
              <w:right w:val="nil"/>
            </w:tcBorders>
            <w:hideMark/>
          </w:tcPr>
          <w:p w14:paraId="6DC5566E"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4691AB8D"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5D6F2826"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75F396E1" w14:textId="77777777" w:rsidR="00EE4178" w:rsidRPr="007124F0" w:rsidRDefault="00EE4178" w:rsidP="00721778">
      <w:pPr>
        <w:keepNext/>
        <w:keepLines/>
        <w:spacing w:after="40"/>
        <w:jc w:val="both"/>
        <w:rPr>
          <w:rFonts w:ascii="Tahoma" w:hAnsi="Tahoma" w:cs="Tahoma"/>
          <w:b/>
          <w:i/>
          <w:sz w:val="12"/>
          <w:szCs w:val="18"/>
          <w:u w:val="single"/>
        </w:rPr>
      </w:pPr>
    </w:p>
    <w:p w14:paraId="1CF02409" w14:textId="77777777" w:rsidR="00EE4178" w:rsidRPr="007124F0" w:rsidRDefault="00EE4178" w:rsidP="00721778">
      <w:pPr>
        <w:keepNext/>
        <w:keepLines/>
        <w:spacing w:after="40"/>
        <w:jc w:val="both"/>
        <w:rPr>
          <w:rFonts w:ascii="Tahoma" w:hAnsi="Tahoma" w:cs="Tahoma"/>
          <w:b/>
          <w:i/>
          <w:sz w:val="12"/>
          <w:szCs w:val="18"/>
        </w:rPr>
      </w:pPr>
    </w:p>
    <w:p w14:paraId="43A32F22" w14:textId="77777777" w:rsidR="00EE4178" w:rsidRPr="007124F0" w:rsidRDefault="00EE4178" w:rsidP="00721778">
      <w:pPr>
        <w:keepNext/>
        <w:keepLines/>
        <w:spacing w:after="40"/>
        <w:jc w:val="both"/>
        <w:rPr>
          <w:rFonts w:ascii="Tahoma" w:hAnsi="Tahoma" w:cs="Tahoma"/>
          <w:b/>
          <w:i/>
          <w:sz w:val="12"/>
          <w:szCs w:val="18"/>
        </w:rPr>
      </w:pPr>
    </w:p>
    <w:p w14:paraId="6653F83A" w14:textId="77777777" w:rsidR="00EE4178" w:rsidRDefault="00EE4178" w:rsidP="00721778">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3E66B0D9" w14:textId="77777777" w:rsidR="00EE4178" w:rsidRDefault="00EE4178" w:rsidP="00C45D3E">
      <w:pPr>
        <w:pStyle w:val="Odstavekseznama"/>
        <w:keepNext/>
        <w:keepLines/>
        <w:numPr>
          <w:ilvl w:val="0"/>
          <w:numId w:val="36"/>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049B3E44" w14:textId="77777777" w:rsidR="00EE4178" w:rsidRDefault="00EE4178" w:rsidP="00C45D3E">
      <w:pPr>
        <w:pStyle w:val="Odstavekseznama"/>
        <w:keepNext/>
        <w:keepLines/>
        <w:numPr>
          <w:ilvl w:val="0"/>
          <w:numId w:val="36"/>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2B06A7A" w14:textId="77777777" w:rsidR="00EE4178" w:rsidRPr="007124F0" w:rsidRDefault="00EE4178" w:rsidP="00721778">
      <w:pPr>
        <w:keepNext/>
        <w:keepLines/>
        <w:spacing w:after="40"/>
        <w:jc w:val="both"/>
        <w:rPr>
          <w:rFonts w:ascii="Tahoma" w:hAnsi="Tahoma" w:cs="Tahoma"/>
          <w:i/>
          <w:sz w:val="18"/>
          <w:szCs w:val="18"/>
          <w:u w:val="single"/>
        </w:rPr>
      </w:pPr>
    </w:p>
    <w:p w14:paraId="54F1B7DD" w14:textId="77777777" w:rsidR="00EE4178" w:rsidRPr="007124F0" w:rsidRDefault="00EE4178" w:rsidP="00721778">
      <w:pPr>
        <w:keepNext/>
        <w:keepLines/>
        <w:tabs>
          <w:tab w:val="left" w:pos="8647"/>
          <w:tab w:val="left" w:pos="9354"/>
        </w:tabs>
        <w:ind w:right="-2"/>
        <w:jc w:val="both"/>
        <w:rPr>
          <w:rFonts w:ascii="Tahoma" w:hAnsi="Tahoma" w:cs="Tahoma"/>
          <w:b/>
          <w:sz w:val="12"/>
        </w:rPr>
      </w:pPr>
    </w:p>
    <w:p w14:paraId="5827888D" w14:textId="77777777" w:rsidR="00EE4178" w:rsidRPr="007124F0" w:rsidRDefault="00EE4178" w:rsidP="00721778">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FAE7F4E" w14:textId="77777777" w:rsidR="00EE4178" w:rsidRDefault="00EE4178" w:rsidP="00721778">
      <w:pPr>
        <w:keepNext/>
        <w:keepLines/>
      </w:pPr>
    </w:p>
    <w:p w14:paraId="6456DDBA" w14:textId="77777777" w:rsidR="00EE4178" w:rsidRDefault="00EE4178" w:rsidP="00721778">
      <w:pPr>
        <w:keepNext/>
        <w:keepLines/>
      </w:pPr>
    </w:p>
    <w:p w14:paraId="7385154A" w14:textId="77777777" w:rsidR="00EE4178" w:rsidRDefault="00EE4178" w:rsidP="00721778">
      <w:pPr>
        <w:keepNext/>
        <w:keepLines/>
      </w:pPr>
    </w:p>
    <w:p w14:paraId="538EA73A" w14:textId="77777777" w:rsidR="00EE4178" w:rsidRDefault="00EE4178" w:rsidP="00721778">
      <w:pPr>
        <w:keepNext/>
        <w:keepLines/>
      </w:pPr>
    </w:p>
    <w:p w14:paraId="22B232EA" w14:textId="77777777" w:rsidR="00EE4178" w:rsidRDefault="00EE4178" w:rsidP="00721778">
      <w:pPr>
        <w:keepNext/>
        <w:keepLines/>
      </w:pPr>
    </w:p>
    <w:p w14:paraId="2958027E" w14:textId="77777777" w:rsidR="00EE4178" w:rsidRDefault="00EE4178" w:rsidP="00721778">
      <w:pPr>
        <w:keepNext/>
        <w:keepLines/>
      </w:pPr>
    </w:p>
    <w:p w14:paraId="30645A31" w14:textId="77777777" w:rsidR="00EE4178" w:rsidRDefault="00EE4178" w:rsidP="00721778">
      <w:pPr>
        <w:keepNext/>
        <w:keepLines/>
      </w:pPr>
    </w:p>
    <w:p w14:paraId="14E4C90B" w14:textId="77777777" w:rsidR="00EE4178" w:rsidRDefault="00EE4178" w:rsidP="00721778">
      <w:pPr>
        <w:keepNext/>
        <w:keepLines/>
      </w:pPr>
    </w:p>
    <w:p w14:paraId="28016A2A" w14:textId="77777777" w:rsidR="00EE4178" w:rsidRDefault="00EE4178" w:rsidP="00721778">
      <w:pPr>
        <w:keepNext/>
        <w:keepLines/>
      </w:pPr>
    </w:p>
    <w:p w14:paraId="59528574" w14:textId="77777777" w:rsidR="00EE4178" w:rsidRDefault="00EE4178" w:rsidP="00721778">
      <w:pPr>
        <w:keepNext/>
        <w:keepLines/>
      </w:pPr>
    </w:p>
    <w:p w14:paraId="4DD695D2" w14:textId="77777777" w:rsidR="00EE4178" w:rsidRDefault="00EE4178" w:rsidP="00721778">
      <w:pPr>
        <w:keepNext/>
        <w:keepLines/>
      </w:pPr>
    </w:p>
    <w:p w14:paraId="3C3E7B98" w14:textId="77777777" w:rsidR="00EE4178" w:rsidRDefault="00EE4178" w:rsidP="00721778">
      <w:pPr>
        <w:keepNext/>
        <w:keepLines/>
      </w:pPr>
    </w:p>
    <w:p w14:paraId="44185C0C" w14:textId="77777777" w:rsidR="00EE4178" w:rsidRDefault="00EE4178" w:rsidP="00721778">
      <w:pPr>
        <w:keepNext/>
        <w:keepLines/>
      </w:pPr>
    </w:p>
    <w:p w14:paraId="75900C6D" w14:textId="77777777" w:rsidR="00EE4178" w:rsidRDefault="00EE4178" w:rsidP="00721778">
      <w:pPr>
        <w:keepNext/>
        <w:keepLines/>
      </w:pPr>
    </w:p>
    <w:p w14:paraId="3239AA29" w14:textId="77777777" w:rsidR="00EE4178" w:rsidRDefault="00EE4178" w:rsidP="00721778">
      <w:pPr>
        <w:keepNext/>
        <w:keepLines/>
      </w:pPr>
    </w:p>
    <w:p w14:paraId="6941A469" w14:textId="77777777" w:rsidR="00EE4178" w:rsidRDefault="00EE4178" w:rsidP="00721778">
      <w:pPr>
        <w:keepNext/>
        <w:keepLines/>
      </w:pPr>
    </w:p>
    <w:p w14:paraId="164D2EDB" w14:textId="77777777" w:rsidR="00EE4178" w:rsidRDefault="00EE4178" w:rsidP="00721778">
      <w:pPr>
        <w:keepNext/>
        <w:keepLines/>
      </w:pPr>
    </w:p>
    <w:p w14:paraId="2A0B51D0" w14:textId="77777777" w:rsidR="00EE4178" w:rsidRDefault="00EE4178" w:rsidP="00721778">
      <w:pPr>
        <w:keepNext/>
        <w:keepLines/>
      </w:pPr>
    </w:p>
    <w:p w14:paraId="0F4E72A1" w14:textId="77777777" w:rsidR="00EE4178" w:rsidRDefault="00EE4178" w:rsidP="00721778">
      <w:pPr>
        <w:keepNext/>
        <w:keepLines/>
      </w:pPr>
    </w:p>
    <w:p w14:paraId="4F904AB4" w14:textId="77777777" w:rsidR="00EE4178" w:rsidRDefault="00EE4178" w:rsidP="00721778">
      <w:pPr>
        <w:keepNext/>
        <w:keepLines/>
      </w:pPr>
    </w:p>
    <w:p w14:paraId="6D8EA86A" w14:textId="77777777" w:rsidR="00EE4178" w:rsidRDefault="00EE4178" w:rsidP="00721778">
      <w:pPr>
        <w:keepNext/>
        <w:keepLines/>
      </w:pPr>
    </w:p>
    <w:p w14:paraId="14DFE039" w14:textId="77777777" w:rsidR="00EE4178" w:rsidRDefault="00EE4178" w:rsidP="00721778">
      <w:pPr>
        <w:keepNext/>
        <w:keepLines/>
      </w:pPr>
    </w:p>
    <w:p w14:paraId="6BA9ABF8" w14:textId="77777777" w:rsidR="00EE4178" w:rsidRDefault="00EE4178" w:rsidP="00721778">
      <w:pPr>
        <w:keepNext/>
        <w:keepLines/>
      </w:pPr>
    </w:p>
    <w:p w14:paraId="67372AF3" w14:textId="77777777" w:rsidR="00EE4178" w:rsidRDefault="00EE4178" w:rsidP="00721778">
      <w:pPr>
        <w:keepNext/>
        <w:keepLines/>
      </w:pPr>
    </w:p>
    <w:p w14:paraId="4A778ECF" w14:textId="77777777" w:rsidR="00EE4178" w:rsidRDefault="00EE4178" w:rsidP="00721778">
      <w:pPr>
        <w:keepNext/>
        <w:keepLines/>
      </w:pPr>
    </w:p>
    <w:p w14:paraId="67AE6F91" w14:textId="77777777" w:rsidR="00EE4178" w:rsidRDefault="00EE4178" w:rsidP="00721778">
      <w:pPr>
        <w:keepNext/>
        <w:keepLines/>
      </w:pPr>
    </w:p>
    <w:p w14:paraId="29FAFBBF" w14:textId="77777777" w:rsidR="00EE4178" w:rsidRDefault="00EE4178" w:rsidP="00721778">
      <w:pPr>
        <w:keepNext/>
        <w:keepLines/>
      </w:pPr>
    </w:p>
    <w:p w14:paraId="1C98A1B6" w14:textId="345FD62C" w:rsidR="00EE4178" w:rsidRDefault="00EE4178" w:rsidP="00721778">
      <w:pPr>
        <w:keepNext/>
        <w:keepLines/>
      </w:pPr>
    </w:p>
    <w:p w14:paraId="5BA816A5" w14:textId="77777777" w:rsidR="00BB07C5" w:rsidRDefault="00BB07C5" w:rsidP="00721778">
      <w:pPr>
        <w:keepNext/>
        <w:keepLines/>
      </w:pPr>
    </w:p>
    <w:p w14:paraId="268075FF" w14:textId="77777777" w:rsidR="00EE4178" w:rsidRDefault="00EE4178" w:rsidP="00721778">
      <w:pPr>
        <w:keepNext/>
        <w:keepLines/>
      </w:pPr>
    </w:p>
    <w:p w14:paraId="293B77ED" w14:textId="77777777" w:rsidR="00EE4178" w:rsidRDefault="00EE4178" w:rsidP="00721778">
      <w:pPr>
        <w:keepNext/>
        <w:keepLines/>
      </w:pPr>
    </w:p>
    <w:p w14:paraId="69749317" w14:textId="77777777" w:rsidR="00EE4178" w:rsidRDefault="00EE4178" w:rsidP="00721778">
      <w:pPr>
        <w:keepNext/>
        <w:keepLines/>
      </w:pPr>
    </w:p>
    <w:p w14:paraId="383BCAF3" w14:textId="77777777" w:rsidR="00EE4178" w:rsidRDefault="00EE4178" w:rsidP="00721778">
      <w:pPr>
        <w:keepNext/>
        <w:keepLines/>
      </w:pPr>
    </w:p>
    <w:p w14:paraId="497F4879" w14:textId="77777777" w:rsidR="00EE4178" w:rsidRDefault="00EE4178" w:rsidP="00721778">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EE4178" w:rsidRPr="007124F0" w14:paraId="04EC192C" w14:textId="77777777" w:rsidTr="008E3A7B">
        <w:tc>
          <w:tcPr>
            <w:tcW w:w="8292" w:type="dxa"/>
            <w:tcBorders>
              <w:top w:val="single" w:sz="4" w:space="0" w:color="auto"/>
              <w:left w:val="single" w:sz="4" w:space="0" w:color="auto"/>
              <w:bottom w:val="single" w:sz="4" w:space="0" w:color="auto"/>
              <w:right w:val="single" w:sz="4" w:space="0" w:color="808080"/>
            </w:tcBorders>
          </w:tcPr>
          <w:p w14:paraId="330C1BDB" w14:textId="77777777" w:rsidR="00EE4178" w:rsidRPr="007124F0" w:rsidRDefault="00EE4178" w:rsidP="00721778">
            <w:pPr>
              <w:keepNext/>
              <w:keepLines/>
              <w:jc w:val="both"/>
              <w:rPr>
                <w:rFonts w:ascii="Tahoma" w:hAnsi="Tahoma" w:cs="Tahoma"/>
              </w:rPr>
            </w:pPr>
            <w:r w:rsidRPr="007124F0">
              <w:rPr>
                <w:rFonts w:ascii="Tahoma" w:hAnsi="Tahoma" w:cs="Tahoma"/>
              </w:rPr>
              <w:lastRenderedPageBreak/>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295687D" w14:textId="77777777" w:rsidR="00EE4178" w:rsidRPr="007124F0" w:rsidRDefault="00EE4178" w:rsidP="00721778">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8D66BA2" w14:textId="77777777" w:rsidR="00EE4178" w:rsidRPr="007124F0" w:rsidRDefault="00EE4178" w:rsidP="00721778">
            <w:pPr>
              <w:keepNext/>
              <w:keepLines/>
              <w:jc w:val="both"/>
              <w:rPr>
                <w:rFonts w:ascii="Tahoma" w:hAnsi="Tahoma" w:cs="Tahoma"/>
                <w:b/>
                <w:i/>
              </w:rPr>
            </w:pPr>
            <w:r w:rsidRPr="007124F0">
              <w:rPr>
                <w:rFonts w:ascii="Tahoma" w:hAnsi="Tahoma" w:cs="Tahoma"/>
                <w:b/>
                <w:i/>
              </w:rPr>
              <w:t>3/2</w:t>
            </w:r>
          </w:p>
        </w:tc>
      </w:tr>
    </w:tbl>
    <w:p w14:paraId="708E4F00" w14:textId="77777777" w:rsidR="00EE4178" w:rsidRPr="007124F0" w:rsidRDefault="00EE4178" w:rsidP="00721778">
      <w:pPr>
        <w:keepNext/>
        <w:keepLines/>
        <w:contextualSpacing/>
        <w:jc w:val="both"/>
        <w:rPr>
          <w:rFonts w:ascii="Tahoma" w:hAnsi="Tahoma" w:cs="Tahoma"/>
          <w:bCs/>
          <w:noProof/>
          <w:sz w:val="18"/>
          <w:szCs w:val="18"/>
        </w:rPr>
      </w:pPr>
    </w:p>
    <w:p w14:paraId="1E799EAD" w14:textId="3453F2C8" w:rsidR="00EE4178" w:rsidRPr="007124F0" w:rsidRDefault="00EE4178" w:rsidP="00721778">
      <w:pPr>
        <w:keepNext/>
        <w:keepLines/>
        <w:spacing w:line="276" w:lineRule="auto"/>
        <w:jc w:val="both"/>
        <w:rPr>
          <w:rFonts w:ascii="Tahoma" w:hAnsi="Tahoma" w:cs="Tahoma"/>
        </w:rPr>
      </w:pPr>
      <w:r>
        <w:rPr>
          <w:rFonts w:ascii="Tahoma" w:hAnsi="Tahoma" w:cs="Tahoma"/>
        </w:rPr>
        <w:t>Z</w:t>
      </w:r>
      <w:r w:rsidRPr="007124F0">
        <w:rPr>
          <w:rFonts w:ascii="Tahoma" w:hAnsi="Tahoma" w:cs="Tahoma"/>
        </w:rPr>
        <w:t xml:space="preserve">a javno naročilo </w:t>
      </w:r>
      <w:r w:rsidR="004465E0" w:rsidRPr="004465E0">
        <w:rPr>
          <w:rFonts w:ascii="Tahoma" w:hAnsi="Tahoma" w:cs="Tahoma"/>
          <w:b/>
        </w:rPr>
        <w:t>VKS-236/24 Dobava komunalnih vozil za zbiranje odpadkov in delovnega vozila za TV kontrolo kanalizacijskega omrežja</w:t>
      </w:r>
      <w:r w:rsidRPr="007124F0">
        <w:rPr>
          <w:rFonts w:ascii="Tahoma" w:hAnsi="Tahoma" w:cs="Tahoma"/>
          <w:color w:val="000000"/>
        </w:rPr>
        <w:t xml:space="preserve">, </w:t>
      </w:r>
      <w:r w:rsidRPr="00BE7D86">
        <w:rPr>
          <w:rFonts w:ascii="Tahoma" w:hAnsi="Tahoma" w:cs="Tahoma"/>
          <w:i/>
        </w:rPr>
        <w:t>(označi in izpolni)</w:t>
      </w:r>
      <w:r w:rsidRPr="007124F0">
        <w:rPr>
          <w:rFonts w:ascii="Tahoma" w:hAnsi="Tahoma" w:cs="Tahoma"/>
          <w:color w:val="000000"/>
        </w:rPr>
        <w:t xml:space="preserve">: </w:t>
      </w:r>
    </w:p>
    <w:p w14:paraId="3AC90713" w14:textId="77777777" w:rsidR="00EE4178" w:rsidRPr="00F93884" w:rsidRDefault="00EE4178" w:rsidP="00C45D3E">
      <w:pPr>
        <w:pStyle w:val="Odstavekseznama"/>
        <w:keepNext/>
        <w:keepLines/>
        <w:numPr>
          <w:ilvl w:val="0"/>
          <w:numId w:val="37"/>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4D212E88" w14:textId="77777777" w:rsidR="00EE4178" w:rsidRPr="00F93884" w:rsidRDefault="00EE4178" w:rsidP="00C45D3E">
      <w:pPr>
        <w:pStyle w:val="Odstavekseznama"/>
        <w:keepNext/>
        <w:keepLines/>
        <w:numPr>
          <w:ilvl w:val="0"/>
          <w:numId w:val="37"/>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0D02EDF4" w14:textId="77777777" w:rsidR="00EE4178" w:rsidRDefault="00EE4178" w:rsidP="00721778">
      <w:pPr>
        <w:keepNext/>
        <w:keepLines/>
        <w:contextualSpacing/>
        <w:jc w:val="both"/>
        <w:rPr>
          <w:rFonts w:ascii="Tahoma" w:hAnsi="Tahoma" w:cs="Tahoma"/>
          <w:bCs/>
          <w:noProof/>
          <w:szCs w:val="18"/>
        </w:rPr>
      </w:pPr>
    </w:p>
    <w:p w14:paraId="446F5540" w14:textId="77777777" w:rsidR="00EE4178" w:rsidRDefault="00EE4178" w:rsidP="00721778">
      <w:pPr>
        <w:keepNext/>
        <w:keepLines/>
        <w:contextualSpacing/>
        <w:jc w:val="both"/>
        <w:rPr>
          <w:rFonts w:ascii="Tahoma" w:hAnsi="Tahoma" w:cs="Tahoma"/>
          <w:bCs/>
          <w:noProof/>
          <w:szCs w:val="18"/>
        </w:rPr>
      </w:pPr>
      <w:r w:rsidRPr="007124F0">
        <w:rPr>
          <w:rFonts w:ascii="Tahoma" w:hAnsi="Tahoma" w:cs="Tahoma"/>
          <w:color w:val="000000"/>
        </w:rPr>
        <w:t>pod kazensko in materialno odgovornostjo podajamo naslednje izjave</w:t>
      </w:r>
      <w:r>
        <w:rPr>
          <w:rFonts w:ascii="Tahoma" w:hAnsi="Tahoma" w:cs="Tahoma"/>
          <w:color w:val="000000"/>
        </w:rPr>
        <w:t>:</w:t>
      </w:r>
    </w:p>
    <w:p w14:paraId="7E264725" w14:textId="77777777" w:rsidR="00EE4178" w:rsidRPr="007124F0" w:rsidRDefault="00EE4178" w:rsidP="00721778">
      <w:pPr>
        <w:keepNext/>
        <w:keepLines/>
        <w:contextualSpacing/>
        <w:jc w:val="both"/>
        <w:rPr>
          <w:rFonts w:ascii="Tahoma" w:hAnsi="Tahoma" w:cs="Tahoma"/>
          <w:bCs/>
          <w:noProof/>
          <w:szCs w:val="18"/>
        </w:rPr>
      </w:pPr>
    </w:p>
    <w:p w14:paraId="1D8460E9" w14:textId="77777777" w:rsidR="00EE4178" w:rsidRPr="007124F0" w:rsidRDefault="00EE4178" w:rsidP="00C45D3E">
      <w:pPr>
        <w:keepNext/>
        <w:keepLines/>
        <w:numPr>
          <w:ilvl w:val="0"/>
          <w:numId w:val="34"/>
        </w:numPr>
        <w:jc w:val="both"/>
        <w:rPr>
          <w:rFonts w:ascii="Tahoma" w:hAnsi="Tahoma" w:cs="Tahoma"/>
          <w:b/>
        </w:rPr>
      </w:pPr>
      <w:r w:rsidRPr="007124F0">
        <w:rPr>
          <w:rFonts w:ascii="Tahoma" w:hAnsi="Tahoma" w:cs="Tahoma"/>
          <w:b/>
        </w:rPr>
        <w:t>IZJAVA O SPREJEMANJU IN IZPOLNJEVANJU POGOJEV RAZPISNE DOKUMENTACIJE</w:t>
      </w:r>
    </w:p>
    <w:p w14:paraId="7A8697E4" w14:textId="77777777" w:rsidR="00EE4178" w:rsidRPr="007124F0" w:rsidRDefault="00EE4178" w:rsidP="00721778">
      <w:pPr>
        <w:keepNext/>
        <w:keepLines/>
        <w:tabs>
          <w:tab w:val="left" w:pos="8647"/>
          <w:tab w:val="left" w:pos="9354"/>
        </w:tabs>
        <w:ind w:right="-2"/>
        <w:jc w:val="both"/>
        <w:rPr>
          <w:rFonts w:ascii="Tahoma" w:hAnsi="Tahoma" w:cs="Tahoma"/>
        </w:rPr>
      </w:pPr>
      <w:r w:rsidRPr="007124F0">
        <w:rPr>
          <w:rFonts w:ascii="Tahoma" w:hAnsi="Tahoma" w:cs="Tahoma"/>
        </w:rPr>
        <w:t>IZJAVLJAMO, da se strinjamo in izpolnjujemo vse pogoje in zahteve razpisne dokumentacije (opisi, določila, zahteve, pogoji, itd</w:t>
      </w:r>
      <w:r>
        <w:rPr>
          <w:rFonts w:ascii="Tahoma" w:hAnsi="Tahoma" w:cs="Tahoma"/>
        </w:rPr>
        <w:t>.</w:t>
      </w:r>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187E1073" w14:textId="77777777" w:rsidR="00EE4178" w:rsidRPr="007124F0" w:rsidRDefault="00EE4178" w:rsidP="00721778">
      <w:pPr>
        <w:keepNext/>
        <w:keepLines/>
        <w:tabs>
          <w:tab w:val="left" w:pos="8647"/>
          <w:tab w:val="left" w:pos="9354"/>
        </w:tabs>
        <w:ind w:right="-2"/>
        <w:jc w:val="both"/>
        <w:rPr>
          <w:rFonts w:ascii="Tahoma" w:hAnsi="Tahoma" w:cs="Tahoma"/>
        </w:rPr>
      </w:pPr>
    </w:p>
    <w:p w14:paraId="3749C0C1" w14:textId="77777777" w:rsidR="00EE4178" w:rsidRPr="007124F0" w:rsidRDefault="00EE4178" w:rsidP="00C45D3E">
      <w:pPr>
        <w:keepNext/>
        <w:keepLines/>
        <w:numPr>
          <w:ilvl w:val="0"/>
          <w:numId w:val="34"/>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23746FB3" w14:textId="2A3BAB07"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w:t>
      </w:r>
      <w:r w:rsidR="00C535B7">
        <w:rPr>
          <w:rFonts w:ascii="Tahoma" w:hAnsi="Tahoma" w:cs="Tahoma"/>
        </w:rPr>
        <w:t>ojev in zahtev, ki so navedeni  Tehnični specifikaciji naročnika,</w:t>
      </w:r>
      <w:r w:rsidRPr="007124F0">
        <w:rPr>
          <w:rFonts w:ascii="Tahoma" w:hAnsi="Tahoma" w:cs="Tahoma"/>
        </w:rPr>
        <w:t xml:space="preserve"> </w:t>
      </w:r>
      <w:r w:rsidRPr="00C535B7">
        <w:rPr>
          <w:rFonts w:ascii="Tahoma" w:hAnsi="Tahoma" w:cs="Tahoma"/>
        </w:rPr>
        <w:t>Poglavju 2.</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4EDF9B9" w14:textId="77777777" w:rsidR="00EE4178" w:rsidRPr="007124F0" w:rsidRDefault="00EE4178" w:rsidP="00721778">
      <w:pPr>
        <w:keepNext/>
        <w:keepLines/>
        <w:tabs>
          <w:tab w:val="left" w:pos="8647"/>
          <w:tab w:val="left" w:pos="9354"/>
        </w:tabs>
        <w:ind w:right="-2"/>
        <w:jc w:val="both"/>
        <w:rPr>
          <w:rFonts w:ascii="Tahoma" w:hAnsi="Tahoma" w:cs="Tahoma"/>
          <w:b/>
        </w:rPr>
      </w:pPr>
    </w:p>
    <w:p w14:paraId="789203EC" w14:textId="77777777" w:rsidR="00EE4178" w:rsidRPr="007124F0" w:rsidRDefault="00EE4178" w:rsidP="00C45D3E">
      <w:pPr>
        <w:keepNext/>
        <w:keepLines/>
        <w:numPr>
          <w:ilvl w:val="0"/>
          <w:numId w:val="34"/>
        </w:numPr>
        <w:jc w:val="both"/>
        <w:rPr>
          <w:rFonts w:ascii="Tahoma" w:hAnsi="Tahoma" w:cs="Tahoma"/>
          <w:b/>
        </w:rPr>
      </w:pPr>
      <w:r w:rsidRPr="007124F0">
        <w:rPr>
          <w:rFonts w:ascii="Tahoma" w:hAnsi="Tahoma" w:cs="Tahoma"/>
          <w:b/>
        </w:rPr>
        <w:t>UGOTAVLJANJE SPOSOBNOSTI PONUDNIKA</w:t>
      </w:r>
    </w:p>
    <w:p w14:paraId="14AD6D26" w14:textId="41E9939B"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925D8F">
        <w:rPr>
          <w:rFonts w:ascii="Tahoma" w:hAnsi="Tahoma" w:cs="Tahoma"/>
        </w:rPr>
        <w:t xml:space="preserve"> in </w:t>
      </w:r>
      <w:r w:rsidR="00B24A83">
        <w:rPr>
          <w:rFonts w:ascii="Tahoma" w:hAnsi="Tahoma" w:cs="Tahoma"/>
        </w:rPr>
        <w:t xml:space="preserve">za nas </w:t>
      </w:r>
      <w:r w:rsidR="00925D8F">
        <w:rPr>
          <w:rFonts w:ascii="Tahoma" w:hAnsi="Tahoma" w:cs="Tahoma"/>
        </w:rPr>
        <w:t xml:space="preserve">ne obstajajo </w:t>
      </w:r>
      <w:r w:rsidR="00925D8F" w:rsidRPr="007124F0">
        <w:rPr>
          <w:rFonts w:ascii="Tahoma" w:hAnsi="Tahoma" w:cs="Tahoma"/>
        </w:rPr>
        <w:t>razlog</w:t>
      </w:r>
      <w:r w:rsidR="00925D8F">
        <w:rPr>
          <w:rFonts w:ascii="Tahoma" w:hAnsi="Tahoma" w:cs="Tahoma"/>
        </w:rPr>
        <w:t>i</w:t>
      </w:r>
      <w:r w:rsidR="00925D8F" w:rsidRPr="007124F0">
        <w:rPr>
          <w:rFonts w:ascii="Tahoma" w:hAnsi="Tahoma" w:cs="Tahoma"/>
        </w:rPr>
        <w:t xml:space="preserve"> za izključitev</w:t>
      </w:r>
      <w:r w:rsidRPr="007124F0">
        <w:rPr>
          <w:rFonts w:ascii="Tahoma" w:hAnsi="Tahoma" w:cs="Tahoma"/>
        </w:rPr>
        <w:t xml:space="preserve">), ki so navedeni v </w:t>
      </w:r>
      <w:r w:rsidRPr="00C535B7">
        <w:rPr>
          <w:rFonts w:ascii="Tahoma" w:hAnsi="Tahoma" w:cs="Tahoma"/>
        </w:rPr>
        <w:t>Poglavju 3.</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5C40FA62" w14:textId="77777777" w:rsidR="00EE4178" w:rsidRPr="007124F0" w:rsidRDefault="00EE4178" w:rsidP="00721778">
      <w:pPr>
        <w:keepNext/>
        <w:keepLines/>
        <w:tabs>
          <w:tab w:val="left" w:pos="8647"/>
          <w:tab w:val="left" w:pos="9354"/>
        </w:tabs>
        <w:ind w:right="-2"/>
        <w:jc w:val="both"/>
        <w:rPr>
          <w:rFonts w:ascii="Tahoma" w:hAnsi="Tahoma" w:cs="Tahoma"/>
          <w:b/>
        </w:rPr>
      </w:pPr>
    </w:p>
    <w:p w14:paraId="43D2688E" w14:textId="77777777" w:rsidR="00EE4178" w:rsidRPr="007124F0" w:rsidRDefault="00EE4178" w:rsidP="00C45D3E">
      <w:pPr>
        <w:keepNext/>
        <w:keepLines/>
        <w:numPr>
          <w:ilvl w:val="0"/>
          <w:numId w:val="34"/>
        </w:numPr>
        <w:rPr>
          <w:rFonts w:ascii="Tahoma" w:hAnsi="Tahoma" w:cs="Tahoma"/>
          <w:b/>
        </w:rPr>
      </w:pPr>
      <w:r w:rsidRPr="007124F0">
        <w:rPr>
          <w:rFonts w:ascii="Tahoma" w:hAnsi="Tahoma" w:cs="Tahoma"/>
          <w:b/>
        </w:rPr>
        <w:t>OSTALE ZAHTEVE IN POGOJI NAROČNIKA</w:t>
      </w:r>
    </w:p>
    <w:p w14:paraId="7A01D916" w14:textId="77777777" w:rsidR="00EE4178" w:rsidRPr="007124F0" w:rsidRDefault="00EE4178" w:rsidP="00721778">
      <w:pPr>
        <w:keepNext/>
        <w:keepLines/>
        <w:tabs>
          <w:tab w:val="left" w:pos="567"/>
        </w:tabs>
        <w:rPr>
          <w:rFonts w:ascii="Tahoma" w:eastAsia="Calibri" w:hAnsi="Tahoma" w:cs="Tahoma"/>
        </w:rPr>
      </w:pPr>
      <w:r w:rsidRPr="007124F0">
        <w:rPr>
          <w:rFonts w:ascii="Tahoma" w:eastAsia="Calibri" w:hAnsi="Tahoma" w:cs="Tahoma"/>
        </w:rPr>
        <w:t>IZJAVLJAMO, DA:</w:t>
      </w:r>
    </w:p>
    <w:p w14:paraId="33F22877"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6C07204A"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86EA686" w14:textId="5908F236" w:rsidR="00EE4178" w:rsidRDefault="00CE67F5" w:rsidP="00C45D3E">
      <w:pPr>
        <w:keepNext/>
        <w:keepLines/>
        <w:numPr>
          <w:ilvl w:val="0"/>
          <w:numId w:val="33"/>
        </w:numPr>
        <w:ind w:left="284" w:hanging="284"/>
        <w:jc w:val="both"/>
        <w:rPr>
          <w:rFonts w:ascii="Tahoma" w:eastAsia="Calibri" w:hAnsi="Tahoma" w:cs="Tahoma"/>
        </w:rPr>
      </w:pPr>
      <w:proofErr w:type="spellStart"/>
      <w:r>
        <w:rPr>
          <w:rFonts w:ascii="Tahoma" w:eastAsia="Calibri" w:hAnsi="Tahoma" w:cs="Tahoma"/>
        </w:rPr>
        <w:t>s</w:t>
      </w:r>
      <w:r w:rsidR="00EE4178" w:rsidRPr="007124F0">
        <w:rPr>
          <w:rFonts w:ascii="Tahoma" w:eastAsia="Calibri" w:hAnsi="Tahoma" w:cs="Tahoma"/>
        </w:rPr>
        <w:t>podpisom</w:t>
      </w:r>
      <w:proofErr w:type="spellEnd"/>
      <w:r w:rsidR="00EE4178" w:rsidRPr="007124F0">
        <w:rPr>
          <w:rFonts w:ascii="Tahoma" w:eastAsia="Calibri" w:hAnsi="Tahoma" w:cs="Tahoma"/>
        </w:rPr>
        <w:t xml:space="preserve">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F75564" w14:textId="54EF2744" w:rsidR="00EE4178" w:rsidRPr="007124F0" w:rsidRDefault="00EE4178" w:rsidP="00C45D3E">
      <w:pPr>
        <w:keepNext/>
        <w:keepLines/>
        <w:numPr>
          <w:ilvl w:val="0"/>
          <w:numId w:val="33"/>
        </w:numPr>
        <w:ind w:left="284" w:hanging="284"/>
        <w:jc w:val="both"/>
        <w:rPr>
          <w:rFonts w:ascii="Tahoma" w:eastAsia="Calibri" w:hAnsi="Tahoma" w:cs="Tahoma"/>
        </w:rPr>
      </w:pPr>
      <w:r w:rsidRPr="005376D4">
        <w:rPr>
          <w:rFonts w:ascii="Tahoma" w:hAnsi="Tahoma" w:cs="Tahoma"/>
        </w:rPr>
        <w:t xml:space="preserve">s podpisom te izjave dajemo soglasje, da naročnik v zvezi z oddajo predmetnega javnega naročila pridobi podatke za preveritev ponudbe v skladu z 89. členom ZJN-3 v enotnem informacijskem sistemu – </w:t>
      </w:r>
      <w:proofErr w:type="spellStart"/>
      <w:r w:rsidRPr="005376D4">
        <w:rPr>
          <w:rFonts w:ascii="Tahoma" w:hAnsi="Tahoma" w:cs="Tahoma"/>
        </w:rPr>
        <w:t>eDosje</w:t>
      </w:r>
      <w:proofErr w:type="spellEnd"/>
      <w:r w:rsidRPr="005376D4">
        <w:rPr>
          <w:rFonts w:ascii="Tahoma" w:hAnsi="Tahoma" w:cs="Tahoma"/>
        </w:rPr>
        <w:t xml:space="preserve"> iz devetega odstavka 77. člena ZJN-3, ter se tudi zavezujemo, da bomo na zahtevo naročnika predloži</w:t>
      </w:r>
      <w:r w:rsidR="00CE67F5">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6693E10D" w14:textId="77777777" w:rsidR="00EE4178" w:rsidRPr="007124F0" w:rsidRDefault="00EE4178" w:rsidP="00C45D3E">
      <w:pPr>
        <w:keepNext/>
        <w:keepLines/>
        <w:numPr>
          <w:ilvl w:val="0"/>
          <w:numId w:val="33"/>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5D67E340" w14:textId="77777777" w:rsidTr="008E3A7B">
        <w:trPr>
          <w:trHeight w:val="235"/>
        </w:trPr>
        <w:tc>
          <w:tcPr>
            <w:tcW w:w="3401" w:type="dxa"/>
            <w:tcBorders>
              <w:top w:val="nil"/>
              <w:left w:val="nil"/>
              <w:bottom w:val="single" w:sz="4" w:space="0" w:color="auto"/>
              <w:right w:val="nil"/>
            </w:tcBorders>
          </w:tcPr>
          <w:p w14:paraId="39E61542" w14:textId="77777777" w:rsidR="00EE4178" w:rsidRPr="007124F0" w:rsidRDefault="00EE4178" w:rsidP="00721778">
            <w:pPr>
              <w:keepNext/>
              <w:keepLines/>
              <w:jc w:val="both"/>
              <w:rPr>
                <w:rFonts w:ascii="Tahoma" w:hAnsi="Tahoma" w:cs="Tahoma"/>
                <w:snapToGrid w:val="0"/>
              </w:rPr>
            </w:pPr>
          </w:p>
        </w:tc>
        <w:tc>
          <w:tcPr>
            <w:tcW w:w="2976" w:type="dxa"/>
          </w:tcPr>
          <w:p w14:paraId="4ACA5C91" w14:textId="77777777" w:rsidR="00EE4178" w:rsidRPr="007124F0" w:rsidRDefault="00EE4178" w:rsidP="00721778">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504E0D7A" w14:textId="77777777" w:rsidR="00EE4178" w:rsidRPr="007124F0" w:rsidRDefault="00EE4178" w:rsidP="00721778">
            <w:pPr>
              <w:keepNext/>
              <w:keepLines/>
              <w:tabs>
                <w:tab w:val="left" w:pos="567"/>
                <w:tab w:val="num" w:pos="851"/>
                <w:tab w:val="left" w:pos="993"/>
              </w:tabs>
              <w:jc w:val="both"/>
              <w:rPr>
                <w:rFonts w:ascii="Tahoma" w:hAnsi="Tahoma" w:cs="Tahoma"/>
                <w:snapToGrid w:val="0"/>
                <w:sz w:val="28"/>
              </w:rPr>
            </w:pPr>
          </w:p>
        </w:tc>
      </w:tr>
      <w:tr w:rsidR="00EE4178" w:rsidRPr="007124F0" w14:paraId="48C975E4" w14:textId="77777777" w:rsidTr="008E3A7B">
        <w:trPr>
          <w:trHeight w:val="235"/>
        </w:trPr>
        <w:tc>
          <w:tcPr>
            <w:tcW w:w="3401" w:type="dxa"/>
            <w:tcBorders>
              <w:top w:val="single" w:sz="4" w:space="0" w:color="auto"/>
              <w:left w:val="nil"/>
              <w:bottom w:val="nil"/>
              <w:right w:val="nil"/>
            </w:tcBorders>
            <w:hideMark/>
          </w:tcPr>
          <w:p w14:paraId="7585F799"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F789142"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F696160"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25632023" w14:textId="77777777" w:rsidR="00EE4178" w:rsidRPr="00BB07C5" w:rsidRDefault="00EE4178" w:rsidP="00721778">
      <w:pPr>
        <w:keepNext/>
        <w:keepLines/>
        <w:spacing w:after="40"/>
        <w:jc w:val="both"/>
        <w:rPr>
          <w:rFonts w:ascii="Tahoma" w:hAnsi="Tahoma" w:cs="Tahoma"/>
          <w:i/>
          <w:sz w:val="14"/>
          <w:szCs w:val="14"/>
        </w:rPr>
      </w:pPr>
      <w:r w:rsidRPr="00BB07C5">
        <w:rPr>
          <w:rFonts w:ascii="Tahoma" w:hAnsi="Tahoma" w:cs="Tahoma"/>
          <w:b/>
          <w:i/>
          <w:sz w:val="14"/>
          <w:szCs w:val="14"/>
        </w:rPr>
        <w:t>Opomba:</w:t>
      </w:r>
    </w:p>
    <w:p w14:paraId="66D499FB" w14:textId="77777777" w:rsidR="00EE4178" w:rsidRPr="00BB07C5" w:rsidRDefault="00EE4178" w:rsidP="00C45D3E">
      <w:pPr>
        <w:pStyle w:val="Odstavekseznama"/>
        <w:keepNext/>
        <w:keepLines/>
        <w:numPr>
          <w:ilvl w:val="0"/>
          <w:numId w:val="36"/>
        </w:numPr>
        <w:spacing w:after="40"/>
        <w:jc w:val="both"/>
        <w:rPr>
          <w:rFonts w:ascii="Tahoma" w:hAnsi="Tahoma" w:cs="Tahoma"/>
          <w:i/>
          <w:iCs/>
          <w:sz w:val="14"/>
          <w:szCs w:val="16"/>
        </w:rPr>
      </w:pPr>
      <w:r w:rsidRPr="00BB07C5">
        <w:rPr>
          <w:rFonts w:ascii="Tahoma" w:hAnsi="Tahoma" w:cs="Tahoma"/>
          <w:i/>
          <w:iCs/>
          <w:sz w:val="14"/>
          <w:szCs w:val="16"/>
        </w:rPr>
        <w:t xml:space="preserve">Izjavo izpolni in podpiše </w:t>
      </w:r>
      <w:r w:rsidRPr="00BB07C5">
        <w:rPr>
          <w:rFonts w:ascii="Tahoma" w:hAnsi="Tahoma" w:cs="Tahoma"/>
          <w:i/>
          <w:iCs/>
          <w:sz w:val="14"/>
          <w:szCs w:val="16"/>
          <w:u w:val="single"/>
        </w:rPr>
        <w:t>nominiran podizvajalec</w:t>
      </w:r>
      <w:r w:rsidRPr="00BB07C5">
        <w:rPr>
          <w:rFonts w:ascii="Tahoma" w:hAnsi="Tahoma" w:cs="Tahoma"/>
          <w:i/>
          <w:iCs/>
          <w:sz w:val="14"/>
          <w:szCs w:val="16"/>
        </w:rPr>
        <w:t xml:space="preserve">, če ponudnik izvaja javno naročilo s podizvajalci, </w:t>
      </w:r>
      <w:r w:rsidRPr="00BB07C5">
        <w:rPr>
          <w:rFonts w:ascii="Tahoma" w:hAnsi="Tahoma" w:cs="Tahoma"/>
          <w:i/>
          <w:iCs/>
          <w:sz w:val="14"/>
          <w:szCs w:val="16"/>
          <w:u w:val="single"/>
        </w:rPr>
        <w:t>oz. subjekt, katerega zmogljivost uporablja ponudnik</w:t>
      </w:r>
      <w:r w:rsidRPr="00BB07C5">
        <w:rPr>
          <w:rFonts w:ascii="Tahoma" w:hAnsi="Tahoma" w:cs="Tahoma"/>
          <w:i/>
          <w:iCs/>
          <w:sz w:val="14"/>
          <w:szCs w:val="16"/>
        </w:rPr>
        <w:t xml:space="preserve">. </w:t>
      </w:r>
    </w:p>
    <w:p w14:paraId="05242607" w14:textId="77777777" w:rsidR="00EE4178" w:rsidRPr="00BB07C5" w:rsidRDefault="00EE4178" w:rsidP="00C45D3E">
      <w:pPr>
        <w:pStyle w:val="Odstavekseznama"/>
        <w:keepNext/>
        <w:keepLines/>
        <w:numPr>
          <w:ilvl w:val="0"/>
          <w:numId w:val="36"/>
        </w:numPr>
        <w:jc w:val="both"/>
        <w:rPr>
          <w:rFonts w:ascii="Tahoma" w:hAnsi="Tahoma" w:cs="Tahoma"/>
          <w:bCs/>
          <w:i/>
          <w:iCs/>
          <w:noProof/>
          <w:sz w:val="14"/>
          <w:szCs w:val="14"/>
        </w:rPr>
      </w:pPr>
      <w:r w:rsidRPr="00BB07C5">
        <w:rPr>
          <w:rFonts w:ascii="Tahoma" w:hAnsi="Tahoma" w:cs="Tahoma"/>
          <w:bCs/>
          <w:i/>
          <w:iCs/>
          <w:noProof/>
          <w:sz w:val="14"/>
          <w:szCs w:val="14"/>
        </w:rPr>
        <w:t xml:space="preserve">Ponudnik priloži </w:t>
      </w:r>
      <w:r w:rsidRPr="00BB07C5">
        <w:rPr>
          <w:rFonts w:ascii="Tahoma" w:hAnsi="Tahoma" w:cs="Tahoma"/>
          <w:b/>
          <w:bCs/>
          <w:i/>
          <w:iCs/>
          <w:noProof/>
          <w:sz w:val="14"/>
          <w:szCs w:val="14"/>
          <w:u w:val="single"/>
        </w:rPr>
        <w:t>ločeno</w:t>
      </w:r>
      <w:r w:rsidRPr="00BB07C5">
        <w:rPr>
          <w:rFonts w:ascii="Tahoma" w:hAnsi="Tahoma" w:cs="Tahoma"/>
          <w:bCs/>
          <w:i/>
          <w:iCs/>
          <w:noProof/>
          <w:sz w:val="14"/>
          <w:szCs w:val="14"/>
        </w:rPr>
        <w:t xml:space="preserve"> izpolnjene izjave za vsakega od gospodarskih subjektov v ponudbi.</w:t>
      </w:r>
    </w:p>
    <w:p w14:paraId="56D386F9" w14:textId="77777777" w:rsidR="00EE4178" w:rsidRPr="00BB07C5" w:rsidRDefault="00EE4178" w:rsidP="00721778">
      <w:pPr>
        <w:keepNext/>
        <w:keepLines/>
        <w:tabs>
          <w:tab w:val="left" w:pos="8647"/>
          <w:tab w:val="left" w:pos="9354"/>
        </w:tabs>
        <w:ind w:right="-2"/>
        <w:jc w:val="both"/>
        <w:rPr>
          <w:rFonts w:ascii="Tahoma" w:hAnsi="Tahoma" w:cs="Tahoma"/>
          <w:b/>
          <w:sz w:val="8"/>
          <w:szCs w:val="16"/>
        </w:rPr>
      </w:pPr>
    </w:p>
    <w:p w14:paraId="76980889" w14:textId="4AE5F1E5" w:rsidR="00B24A83" w:rsidRPr="00BB07C5" w:rsidRDefault="00EE4178" w:rsidP="00BB07C5">
      <w:pPr>
        <w:keepNext/>
        <w:keepLines/>
        <w:jc w:val="both"/>
        <w:rPr>
          <w:rFonts w:ascii="Tahoma" w:hAnsi="Tahoma" w:cs="Tahoma"/>
          <w:b/>
          <w:i/>
          <w:iCs/>
          <w:sz w:val="14"/>
          <w:szCs w:val="18"/>
          <w:u w:val="single"/>
        </w:rPr>
      </w:pPr>
      <w:r w:rsidRPr="00BB07C5">
        <w:rPr>
          <w:rFonts w:ascii="Tahoma" w:hAnsi="Tahoma" w:cs="Tahoma"/>
          <w:b/>
          <w:i/>
          <w:sz w:val="14"/>
          <w:szCs w:val="14"/>
        </w:rPr>
        <w:t xml:space="preserve">Navodilo: </w:t>
      </w:r>
      <w:r w:rsidRPr="00BB07C5">
        <w:rPr>
          <w:rFonts w:ascii="Tahoma" w:hAnsi="Tahoma" w:cs="Tahoma"/>
          <w:i/>
          <w:iCs/>
          <w:sz w:val="14"/>
          <w:szCs w:val="18"/>
        </w:rPr>
        <w:t>Obrazec</w:t>
      </w:r>
      <w:r w:rsidRPr="00BB07C5">
        <w:rPr>
          <w:rFonts w:ascii="Tahoma" w:hAnsi="Tahoma" w:cs="Tahoma"/>
          <w:b/>
          <w:i/>
          <w:iCs/>
          <w:sz w:val="14"/>
          <w:szCs w:val="18"/>
        </w:rPr>
        <w:t xml:space="preserve"> </w:t>
      </w:r>
      <w:r w:rsidRPr="00BB07C5">
        <w:rPr>
          <w:rFonts w:ascii="Tahoma" w:hAnsi="Tahoma" w:cs="Tahoma"/>
          <w:i/>
          <w:iCs/>
          <w:sz w:val="14"/>
          <w:szCs w:val="18"/>
        </w:rPr>
        <w:t>se</w:t>
      </w:r>
      <w:r w:rsidRPr="00BB07C5">
        <w:rPr>
          <w:rFonts w:ascii="Tahoma" w:hAnsi="Tahoma" w:cs="Tahoma"/>
          <w:b/>
          <w:i/>
          <w:iCs/>
          <w:sz w:val="14"/>
          <w:szCs w:val="18"/>
        </w:rPr>
        <w:t xml:space="preserve"> </w:t>
      </w:r>
      <w:r w:rsidRPr="00BB07C5">
        <w:rPr>
          <w:rFonts w:ascii="Tahoma" w:hAnsi="Tahoma" w:cs="Tahoma"/>
          <w:i/>
          <w:iCs/>
          <w:sz w:val="14"/>
          <w:szCs w:val="18"/>
        </w:rPr>
        <w:t>v okviru sistema e-JN</w:t>
      </w:r>
      <w:r w:rsidRPr="00BB07C5">
        <w:rPr>
          <w:rFonts w:ascii="Tahoma" w:hAnsi="Tahoma" w:cs="Tahoma"/>
          <w:b/>
          <w:i/>
          <w:iCs/>
          <w:sz w:val="14"/>
          <w:szCs w:val="18"/>
        </w:rPr>
        <w:t xml:space="preserve"> </w:t>
      </w:r>
      <w:r w:rsidRPr="00BB07C5">
        <w:rPr>
          <w:rFonts w:ascii="Tahoma" w:hAnsi="Tahoma" w:cs="Tahoma"/>
          <w:b/>
          <w:i/>
          <w:iCs/>
          <w:sz w:val="14"/>
          <w:szCs w:val="18"/>
          <w:u w:val="single"/>
        </w:rPr>
        <w:t>naloži v Razdelek »DOKUMENTI«, del »Ostale priloge«« !!!</w:t>
      </w:r>
    </w:p>
    <w:p w14:paraId="23B8BA2A" w14:textId="77777777" w:rsidR="00EE4178" w:rsidRDefault="00EE4178" w:rsidP="00721778">
      <w:pPr>
        <w:keepNext/>
        <w:keepLines/>
        <w:jc w:val="both"/>
        <w:rPr>
          <w:rFonts w:ascii="Tahoma" w:hAnsi="Tahoma" w:cs="Tahoma"/>
          <w:b/>
          <w:i/>
          <w:iCs/>
          <w:sz w:val="18"/>
          <w:szCs w:val="22"/>
          <w:u w:val="single"/>
        </w:rPr>
      </w:pPr>
    </w:p>
    <w:p w14:paraId="697E6E88" w14:textId="77777777" w:rsidR="003E29EF" w:rsidRDefault="003E29EF" w:rsidP="00721778">
      <w:pPr>
        <w:keepNext/>
        <w:keepLines/>
        <w:jc w:val="both"/>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0B37827" w14:textId="77777777" w:rsidTr="009229D0">
        <w:tc>
          <w:tcPr>
            <w:tcW w:w="7725" w:type="dxa"/>
          </w:tcPr>
          <w:p w14:paraId="2A6ABDFD" w14:textId="77777777" w:rsidR="00B976DC" w:rsidRPr="00C8579C" w:rsidRDefault="00B976DC" w:rsidP="00721778">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t xml:space="preserve">IZJAVA O UDELEŽBI FIZIČNIH IN PRAVNIH OSEB V LASTNIŠTVU </w:t>
            </w:r>
            <w:r w:rsidR="00396F04">
              <w:rPr>
                <w:rFonts w:ascii="Tahoma" w:hAnsi="Tahoma" w:cs="Tahoma"/>
              </w:rPr>
              <w:t>PONUDNIKA</w:t>
            </w:r>
          </w:p>
        </w:tc>
        <w:tc>
          <w:tcPr>
            <w:tcW w:w="1417" w:type="dxa"/>
          </w:tcPr>
          <w:p w14:paraId="5C075778" w14:textId="4E06928D" w:rsidR="00B976DC" w:rsidRPr="00C8579C" w:rsidRDefault="005801F5" w:rsidP="00721778">
            <w:pPr>
              <w:keepNext/>
              <w:keepLines/>
              <w:jc w:val="both"/>
              <w:rPr>
                <w:rFonts w:ascii="Tahoma" w:hAnsi="Tahoma" w:cs="Tahoma"/>
                <w:b/>
              </w:rPr>
            </w:pPr>
            <w:r>
              <w:rPr>
                <w:rFonts w:ascii="Tahoma" w:hAnsi="Tahoma" w:cs="Tahoma"/>
                <w:b/>
              </w:rPr>
              <w:t>Priloga 3</w:t>
            </w:r>
            <w:r w:rsidR="008F4692">
              <w:rPr>
                <w:rFonts w:ascii="Tahoma" w:hAnsi="Tahoma" w:cs="Tahoma"/>
                <w:b/>
              </w:rPr>
              <w:t>/</w:t>
            </w:r>
            <w:r w:rsidR="00EE4178">
              <w:rPr>
                <w:rFonts w:ascii="Tahoma" w:hAnsi="Tahoma" w:cs="Tahoma"/>
                <w:b/>
              </w:rPr>
              <w:t>3</w:t>
            </w:r>
          </w:p>
        </w:tc>
      </w:tr>
    </w:tbl>
    <w:p w14:paraId="201536AE" w14:textId="77777777" w:rsidR="00A539F0" w:rsidRPr="00C8579C" w:rsidRDefault="00A539F0" w:rsidP="00721778">
      <w:pPr>
        <w:keepNext/>
        <w:keepLines/>
        <w:jc w:val="both"/>
        <w:rPr>
          <w:rFonts w:ascii="Tahoma" w:hAnsi="Tahoma" w:cs="Tahoma"/>
          <w:bCs/>
          <w:i/>
          <w:noProof/>
          <w:sz w:val="18"/>
          <w:szCs w:val="18"/>
        </w:rPr>
      </w:pPr>
    </w:p>
    <w:p w14:paraId="68DF61C3" w14:textId="77777777" w:rsidR="00A539F0" w:rsidRDefault="00A539F0" w:rsidP="00721778">
      <w:pPr>
        <w:keepNext/>
        <w:keepLines/>
        <w:tabs>
          <w:tab w:val="left" w:pos="284"/>
        </w:tabs>
        <w:jc w:val="both"/>
        <w:rPr>
          <w:rFonts w:ascii="Tahoma" w:hAnsi="Tahoma" w:cs="Tahoma"/>
        </w:rPr>
      </w:pPr>
    </w:p>
    <w:p w14:paraId="5CB66AA7" w14:textId="77777777" w:rsidR="001A14C7" w:rsidRPr="007C3623" w:rsidRDefault="001A14C7" w:rsidP="00721778">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5D266953" w14:textId="77777777" w:rsidR="001A14C7" w:rsidRPr="007C3623" w:rsidRDefault="001A14C7" w:rsidP="00721778">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25A37B22" w14:textId="77777777" w:rsidR="001A14C7" w:rsidRDefault="001A14C7" w:rsidP="00721778">
      <w:pPr>
        <w:keepNext/>
        <w:keepLines/>
        <w:tabs>
          <w:tab w:val="left" w:pos="284"/>
        </w:tabs>
        <w:jc w:val="both"/>
        <w:rPr>
          <w:rFonts w:ascii="Tahoma" w:hAnsi="Tahoma" w:cs="Tahoma"/>
        </w:rPr>
      </w:pPr>
    </w:p>
    <w:p w14:paraId="0BB782FF" w14:textId="77777777" w:rsidR="001A14C7" w:rsidRPr="00C8579C" w:rsidRDefault="001A14C7" w:rsidP="00721778">
      <w:pPr>
        <w:keepNext/>
        <w:keepLines/>
        <w:tabs>
          <w:tab w:val="left" w:pos="284"/>
        </w:tabs>
        <w:jc w:val="both"/>
        <w:rPr>
          <w:rFonts w:ascii="Tahoma" w:hAnsi="Tahoma" w:cs="Tahoma"/>
        </w:rPr>
      </w:pPr>
    </w:p>
    <w:p w14:paraId="1A293A98" w14:textId="77777777" w:rsidR="00A539F0" w:rsidRPr="001A14C7" w:rsidRDefault="00A539F0" w:rsidP="00721778">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3AB99769"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7CF267D7"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7A8694FE"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180ED813"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C8417DD"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2942D49" w14:textId="7E4D806A"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499A259B" w14:textId="77777777" w:rsidR="00A539F0" w:rsidRPr="00C8579C" w:rsidRDefault="00A539F0" w:rsidP="00721778">
      <w:pPr>
        <w:keepNext/>
        <w:keepLines/>
        <w:ind w:right="1"/>
        <w:jc w:val="both"/>
        <w:rPr>
          <w:rFonts w:ascii="Tahoma" w:hAnsi="Tahoma" w:cs="Tahoma"/>
        </w:rPr>
      </w:pPr>
    </w:p>
    <w:p w14:paraId="39A18E37" w14:textId="5A9FCBFF" w:rsidR="00A539F0" w:rsidRPr="006326AC" w:rsidRDefault="00A539F0" w:rsidP="00721778">
      <w:pPr>
        <w:keepNext/>
        <w:keepLines/>
        <w:jc w:val="both"/>
        <w:rPr>
          <w:rFonts w:ascii="Tahoma" w:hAnsi="Tahoma" w:cs="Tahoma"/>
          <w:b/>
        </w:rPr>
      </w:pPr>
      <w:r w:rsidRPr="00C8579C">
        <w:rPr>
          <w:rFonts w:ascii="Tahoma" w:hAnsi="Tahoma" w:cs="Tahoma"/>
        </w:rPr>
        <w:t xml:space="preserve">V zvezi z javnim naročilom </w:t>
      </w:r>
      <w:r w:rsidR="004465E0" w:rsidRPr="004465E0">
        <w:rPr>
          <w:rFonts w:ascii="Tahoma" w:hAnsi="Tahoma" w:cs="Tahoma"/>
          <w:b/>
        </w:rPr>
        <w:t>VKS-236/24 Dobava komunalnih vozil za zbiranje odpadkov in delovnega vozila za TV kontrolo kanalizacijskega omrežja</w:t>
      </w:r>
      <w:r w:rsidR="004465E0">
        <w:rPr>
          <w:rFonts w:ascii="Tahoma" w:hAnsi="Tahoma" w:cs="Tahoma"/>
          <w:b/>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5D9A4D5" w14:textId="77777777" w:rsidR="00A539F0" w:rsidRPr="00C8579C" w:rsidRDefault="00A539F0" w:rsidP="00721778">
      <w:pPr>
        <w:keepNext/>
        <w:keepLines/>
        <w:jc w:val="both"/>
      </w:pPr>
    </w:p>
    <w:p w14:paraId="0995327C" w14:textId="77777777" w:rsidR="00A539F0" w:rsidRPr="00C8579C" w:rsidRDefault="00A539F0" w:rsidP="00721778">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3BBE6DE1" w14:textId="77777777" w:rsidR="00A539F0" w:rsidRPr="00C8579C" w:rsidRDefault="00A539F0" w:rsidP="00721778">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5D162EDC"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138A185F" w14:textId="77777777" w:rsidR="001A14C7" w:rsidRPr="007C3623" w:rsidRDefault="001A14C7" w:rsidP="00721778">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3D5C0DD" w14:textId="77777777" w:rsidR="001A14C7" w:rsidRPr="007C3623" w:rsidRDefault="001A14C7" w:rsidP="00721778">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A54BBA6" w14:textId="77777777" w:rsidR="001A14C7" w:rsidRPr="007C3623" w:rsidRDefault="001A14C7" w:rsidP="00721778">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0FAF8F39" w14:textId="77777777" w:rsidR="001A14C7" w:rsidRPr="007C3623" w:rsidRDefault="001A14C7" w:rsidP="00721778">
            <w:pPr>
              <w:keepNext/>
              <w:keepLines/>
              <w:jc w:val="both"/>
              <w:rPr>
                <w:rFonts w:ascii="Tahoma" w:hAnsi="Tahoma" w:cs="Tahoma"/>
                <w:b/>
              </w:rPr>
            </w:pPr>
            <w:r w:rsidRPr="007C3623">
              <w:rPr>
                <w:rFonts w:ascii="Tahoma" w:hAnsi="Tahoma" w:cs="Tahoma"/>
                <w:b/>
              </w:rPr>
              <w:t>Delež lastništva v %</w:t>
            </w:r>
          </w:p>
        </w:tc>
      </w:tr>
      <w:tr w:rsidR="001A14C7" w:rsidRPr="007C3623" w14:paraId="6F95E76A"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7108DC2" w14:textId="77777777" w:rsidR="001A14C7" w:rsidRPr="007C3623" w:rsidRDefault="001A14C7" w:rsidP="00721778">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111B0B2B"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588333B"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5224AA1" w14:textId="77777777" w:rsidR="001A14C7" w:rsidRPr="007C3623" w:rsidRDefault="001A14C7" w:rsidP="00721778">
            <w:pPr>
              <w:keepNext/>
              <w:keepLines/>
              <w:jc w:val="both"/>
              <w:rPr>
                <w:rFonts w:ascii="Tahoma" w:hAnsi="Tahoma" w:cs="Tahoma"/>
                <w:b/>
              </w:rPr>
            </w:pPr>
          </w:p>
        </w:tc>
      </w:tr>
      <w:tr w:rsidR="001A14C7" w:rsidRPr="007C3623" w14:paraId="2FB5ED5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4DBC10C" w14:textId="77777777" w:rsidR="001A14C7" w:rsidRPr="007C3623" w:rsidRDefault="001A14C7" w:rsidP="00721778">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5D89C6CB"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99C46FF"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B5C51AB" w14:textId="77777777" w:rsidR="001A14C7" w:rsidRPr="007C3623" w:rsidRDefault="001A14C7" w:rsidP="00721778">
            <w:pPr>
              <w:keepNext/>
              <w:keepLines/>
              <w:jc w:val="both"/>
              <w:rPr>
                <w:rFonts w:ascii="Tahoma" w:hAnsi="Tahoma" w:cs="Tahoma"/>
                <w:b/>
              </w:rPr>
            </w:pPr>
          </w:p>
        </w:tc>
      </w:tr>
      <w:tr w:rsidR="001A14C7" w:rsidRPr="007C3623" w14:paraId="7614799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15E920B" w14:textId="77777777" w:rsidR="001A14C7" w:rsidRPr="007C3623" w:rsidRDefault="001A14C7" w:rsidP="00721778">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415AABA"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E438FCA"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0F019A3" w14:textId="77777777" w:rsidR="001A14C7" w:rsidRPr="007C3623" w:rsidRDefault="001A14C7" w:rsidP="00721778">
            <w:pPr>
              <w:keepNext/>
              <w:keepLines/>
              <w:jc w:val="both"/>
              <w:rPr>
                <w:rFonts w:ascii="Tahoma" w:hAnsi="Tahoma" w:cs="Tahoma"/>
                <w:b/>
              </w:rPr>
            </w:pPr>
          </w:p>
        </w:tc>
      </w:tr>
      <w:tr w:rsidR="001A14C7" w:rsidRPr="007C3623" w14:paraId="2EB66F1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A88E3CF" w14:textId="77777777" w:rsidR="001A14C7" w:rsidRPr="007C3623" w:rsidRDefault="001A14C7" w:rsidP="00721778">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09822CA"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277B67C4"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488F83" w14:textId="77777777" w:rsidR="001A14C7" w:rsidRPr="007C3623" w:rsidRDefault="001A14C7" w:rsidP="00721778">
            <w:pPr>
              <w:keepNext/>
              <w:keepLines/>
              <w:jc w:val="both"/>
              <w:rPr>
                <w:rFonts w:ascii="Tahoma" w:hAnsi="Tahoma" w:cs="Tahoma"/>
                <w:b/>
              </w:rPr>
            </w:pPr>
          </w:p>
        </w:tc>
      </w:tr>
      <w:tr w:rsidR="001A14C7" w:rsidRPr="007C3623" w14:paraId="1DB55300"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27D12278" w14:textId="77777777" w:rsidR="001A14C7" w:rsidRPr="007C3623" w:rsidRDefault="001A14C7" w:rsidP="00721778">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1D243042"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05C2594"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A1A4AD3" w14:textId="77777777" w:rsidR="001A14C7" w:rsidRPr="007C3623" w:rsidRDefault="001A14C7" w:rsidP="00721778">
            <w:pPr>
              <w:keepNext/>
              <w:keepLines/>
              <w:jc w:val="both"/>
              <w:rPr>
                <w:rFonts w:ascii="Tahoma" w:hAnsi="Tahoma" w:cs="Tahoma"/>
                <w:b/>
              </w:rPr>
            </w:pPr>
          </w:p>
        </w:tc>
      </w:tr>
      <w:tr w:rsidR="001A14C7" w:rsidRPr="007C3623" w14:paraId="44672102"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03DF261" w14:textId="77777777" w:rsidR="001A14C7" w:rsidRPr="007C3623" w:rsidRDefault="001A14C7" w:rsidP="00721778">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738842BC"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D751BC9"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0B7C0AB" w14:textId="77777777" w:rsidR="001A14C7" w:rsidRPr="007C3623" w:rsidRDefault="001A14C7" w:rsidP="00721778">
            <w:pPr>
              <w:keepNext/>
              <w:keepLines/>
              <w:jc w:val="both"/>
              <w:rPr>
                <w:rFonts w:ascii="Tahoma" w:hAnsi="Tahoma" w:cs="Tahoma"/>
                <w:b/>
              </w:rPr>
            </w:pPr>
          </w:p>
        </w:tc>
      </w:tr>
    </w:tbl>
    <w:p w14:paraId="436A2F1B" w14:textId="77777777" w:rsidR="001A14C7" w:rsidRPr="007C3623" w:rsidRDefault="001A14C7" w:rsidP="00721778">
      <w:pPr>
        <w:keepNext/>
        <w:keepLines/>
        <w:jc w:val="both"/>
        <w:rPr>
          <w:rFonts w:ascii="Tahoma" w:hAnsi="Tahoma" w:cs="Tahoma"/>
          <w:b/>
        </w:rPr>
      </w:pPr>
    </w:p>
    <w:p w14:paraId="5B9DEF6E" w14:textId="77777777" w:rsidR="001A14C7" w:rsidRPr="007C3623" w:rsidRDefault="001A14C7" w:rsidP="00721778">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54F739E2" w14:textId="77777777" w:rsidR="001A14C7" w:rsidRPr="007C3623" w:rsidRDefault="001A14C7" w:rsidP="00721778">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1A14C7" w:rsidRPr="007C3623" w14:paraId="4B8CDD75"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B7474A9" w14:textId="77777777" w:rsidR="001A14C7" w:rsidRPr="007C3623" w:rsidRDefault="001A14C7" w:rsidP="00721778">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2DAC3DE7" w14:textId="77777777" w:rsidR="001A14C7" w:rsidRPr="007C3623" w:rsidRDefault="001A14C7" w:rsidP="00721778">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3CF9DD6" w14:textId="77777777" w:rsidR="001A14C7" w:rsidRPr="007C3623" w:rsidRDefault="001A14C7" w:rsidP="00721778">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0EE6E932" w14:textId="77777777" w:rsidR="001A14C7" w:rsidRPr="007C3623" w:rsidRDefault="001A14C7" w:rsidP="00721778">
            <w:pPr>
              <w:keepNext/>
              <w:keepLines/>
              <w:jc w:val="both"/>
              <w:rPr>
                <w:rFonts w:ascii="Tahoma" w:hAnsi="Tahoma" w:cs="Tahoma"/>
                <w:b/>
              </w:rPr>
            </w:pPr>
            <w:r w:rsidRPr="007C3623">
              <w:rPr>
                <w:rFonts w:ascii="Tahoma" w:hAnsi="Tahoma" w:cs="Tahoma"/>
                <w:b/>
              </w:rPr>
              <w:t>Delež lastništva v %</w:t>
            </w:r>
          </w:p>
        </w:tc>
      </w:tr>
      <w:tr w:rsidR="001A14C7" w:rsidRPr="007C3623" w14:paraId="0030E353"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618B77A" w14:textId="77777777" w:rsidR="001A14C7" w:rsidRPr="007C3623" w:rsidRDefault="001A14C7" w:rsidP="00721778">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2D43CBB1"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CEA0F42"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5A58152A" w14:textId="77777777" w:rsidR="001A14C7" w:rsidRPr="007C3623" w:rsidRDefault="001A14C7" w:rsidP="00721778">
            <w:pPr>
              <w:keepNext/>
              <w:keepLines/>
              <w:jc w:val="both"/>
              <w:rPr>
                <w:rFonts w:ascii="Tahoma" w:hAnsi="Tahoma" w:cs="Tahoma"/>
                <w:b/>
              </w:rPr>
            </w:pPr>
          </w:p>
        </w:tc>
      </w:tr>
      <w:tr w:rsidR="001A14C7" w:rsidRPr="007C3623" w14:paraId="48DB788F"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E8D8C50" w14:textId="77777777" w:rsidR="001A14C7" w:rsidRPr="007C3623" w:rsidRDefault="001A14C7" w:rsidP="00721778">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474CDCDD"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AC1DFA0"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AACF90F" w14:textId="77777777" w:rsidR="001A14C7" w:rsidRPr="007C3623" w:rsidRDefault="001A14C7" w:rsidP="00721778">
            <w:pPr>
              <w:keepNext/>
              <w:keepLines/>
              <w:jc w:val="both"/>
              <w:rPr>
                <w:rFonts w:ascii="Tahoma" w:hAnsi="Tahoma" w:cs="Tahoma"/>
                <w:b/>
              </w:rPr>
            </w:pPr>
          </w:p>
        </w:tc>
      </w:tr>
      <w:tr w:rsidR="001A14C7" w:rsidRPr="007C3623" w14:paraId="09913CA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6ACE410" w14:textId="77777777" w:rsidR="001A14C7" w:rsidRPr="007C3623" w:rsidRDefault="001A14C7" w:rsidP="00721778">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1B5F2AF"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C2BF83E"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DF461A" w14:textId="77777777" w:rsidR="001A14C7" w:rsidRPr="007C3623" w:rsidRDefault="001A14C7" w:rsidP="00721778">
            <w:pPr>
              <w:keepNext/>
              <w:keepLines/>
              <w:jc w:val="both"/>
              <w:rPr>
                <w:rFonts w:ascii="Tahoma" w:hAnsi="Tahoma" w:cs="Tahoma"/>
                <w:b/>
              </w:rPr>
            </w:pPr>
          </w:p>
        </w:tc>
      </w:tr>
      <w:tr w:rsidR="001A14C7" w:rsidRPr="007C3623" w14:paraId="2086116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3D060AE" w14:textId="77777777" w:rsidR="001A14C7" w:rsidRPr="007C3623" w:rsidRDefault="001A14C7" w:rsidP="00721778">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0C19CBC8"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4AB5F98"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7F1CF0" w14:textId="77777777" w:rsidR="001A14C7" w:rsidRPr="007C3623" w:rsidRDefault="001A14C7" w:rsidP="00721778">
            <w:pPr>
              <w:keepNext/>
              <w:keepLines/>
              <w:jc w:val="both"/>
              <w:rPr>
                <w:rFonts w:ascii="Tahoma" w:hAnsi="Tahoma" w:cs="Tahoma"/>
                <w:b/>
              </w:rPr>
            </w:pPr>
          </w:p>
        </w:tc>
      </w:tr>
      <w:tr w:rsidR="001A14C7" w:rsidRPr="007C3623" w14:paraId="0DA16F0A"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256A40A" w14:textId="77777777" w:rsidR="001A14C7" w:rsidRPr="007C3623" w:rsidRDefault="001A14C7" w:rsidP="00721778">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60DFE4A1"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852DBE5"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DCA86C7" w14:textId="77777777" w:rsidR="001A14C7" w:rsidRPr="007C3623" w:rsidRDefault="001A14C7" w:rsidP="00721778">
            <w:pPr>
              <w:keepNext/>
              <w:keepLines/>
              <w:jc w:val="both"/>
              <w:rPr>
                <w:rFonts w:ascii="Tahoma" w:hAnsi="Tahoma" w:cs="Tahoma"/>
                <w:b/>
              </w:rPr>
            </w:pPr>
          </w:p>
        </w:tc>
      </w:tr>
      <w:tr w:rsidR="001A14C7" w:rsidRPr="007C3623" w14:paraId="53BDF81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052D9818" w14:textId="77777777" w:rsidR="001A14C7" w:rsidRPr="007C3623" w:rsidRDefault="001A14C7" w:rsidP="00721778">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13092CE"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F7CCA9D"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175EACF" w14:textId="77777777" w:rsidR="001A14C7" w:rsidRPr="007C3623" w:rsidRDefault="001A14C7" w:rsidP="00721778">
            <w:pPr>
              <w:keepNext/>
              <w:keepLines/>
              <w:jc w:val="both"/>
              <w:rPr>
                <w:rFonts w:ascii="Tahoma" w:hAnsi="Tahoma" w:cs="Tahoma"/>
                <w:b/>
              </w:rPr>
            </w:pPr>
          </w:p>
        </w:tc>
      </w:tr>
    </w:tbl>
    <w:p w14:paraId="39E4668C" w14:textId="77777777" w:rsidR="001A14C7" w:rsidRPr="007C3623" w:rsidRDefault="001A14C7" w:rsidP="00721778">
      <w:pPr>
        <w:keepNext/>
        <w:keepLines/>
        <w:jc w:val="both"/>
        <w:rPr>
          <w:rFonts w:ascii="Tahoma" w:hAnsi="Tahoma" w:cs="Tahoma"/>
          <w:b/>
        </w:rPr>
      </w:pPr>
    </w:p>
    <w:p w14:paraId="0A3EE5ED" w14:textId="77777777" w:rsidR="001A14C7" w:rsidRPr="007C3623" w:rsidRDefault="001A14C7" w:rsidP="00721778">
      <w:pPr>
        <w:keepNext/>
        <w:keepLines/>
        <w:jc w:val="both"/>
        <w:rPr>
          <w:rFonts w:ascii="Tahoma" w:hAnsi="Tahoma" w:cs="Tahoma"/>
          <w:b/>
        </w:rPr>
      </w:pPr>
    </w:p>
    <w:p w14:paraId="2A075924" w14:textId="77777777" w:rsidR="00890C57" w:rsidRDefault="00890C57" w:rsidP="00721778">
      <w:pPr>
        <w:keepNext/>
        <w:keepLines/>
        <w:jc w:val="both"/>
        <w:rPr>
          <w:rFonts w:ascii="Tahoma" w:hAnsi="Tahoma" w:cs="Tahoma"/>
          <w:bCs/>
          <w:i/>
          <w:noProof/>
          <w:sz w:val="18"/>
          <w:szCs w:val="18"/>
        </w:rPr>
      </w:pPr>
    </w:p>
    <w:p w14:paraId="76F37BB6" w14:textId="77777777" w:rsidR="00396F04" w:rsidRPr="007C3623" w:rsidRDefault="00396F04" w:rsidP="00721778">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75DDF9D0" w14:textId="77777777" w:rsidR="00396F04" w:rsidRPr="007C3623" w:rsidRDefault="00396F04" w:rsidP="00721778">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396F04" w:rsidRPr="007C3623" w14:paraId="0DA11FE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FC594C6" w14:textId="77777777" w:rsidR="00396F04" w:rsidRPr="007C3623" w:rsidRDefault="00396F04" w:rsidP="00721778">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9E965A5" w14:textId="77777777" w:rsidR="00396F04" w:rsidRPr="007C3623" w:rsidRDefault="00396F04" w:rsidP="00721778">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ED2C21" w14:textId="77777777" w:rsidR="00396F04" w:rsidRPr="007C3623" w:rsidRDefault="00396F04" w:rsidP="00721778">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AC2C8E1" w14:textId="77777777" w:rsidR="00396F04" w:rsidRPr="007C3623" w:rsidRDefault="00396F04" w:rsidP="00721778">
            <w:pPr>
              <w:keepNext/>
              <w:keepLines/>
              <w:jc w:val="both"/>
              <w:rPr>
                <w:rFonts w:ascii="Tahoma" w:hAnsi="Tahoma" w:cs="Tahoma"/>
                <w:b/>
              </w:rPr>
            </w:pPr>
            <w:r w:rsidRPr="007C3623">
              <w:rPr>
                <w:rFonts w:ascii="Tahoma" w:hAnsi="Tahoma" w:cs="Tahoma"/>
                <w:b/>
              </w:rPr>
              <w:t>Matična številka</w:t>
            </w:r>
          </w:p>
        </w:tc>
      </w:tr>
      <w:tr w:rsidR="00396F04" w:rsidRPr="007C3623" w14:paraId="740821E4"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950C0CB" w14:textId="77777777" w:rsidR="00396F04" w:rsidRPr="007C3623" w:rsidRDefault="00396F04" w:rsidP="00721778">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A012595"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90B8618"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A240CB4" w14:textId="77777777" w:rsidR="00396F04" w:rsidRPr="007C3623" w:rsidRDefault="00396F04" w:rsidP="00721778">
            <w:pPr>
              <w:keepNext/>
              <w:keepLines/>
              <w:jc w:val="both"/>
              <w:rPr>
                <w:rFonts w:ascii="Tahoma" w:hAnsi="Tahoma" w:cs="Tahoma"/>
                <w:b/>
              </w:rPr>
            </w:pPr>
          </w:p>
        </w:tc>
      </w:tr>
      <w:tr w:rsidR="00396F04" w:rsidRPr="007C3623" w14:paraId="77E4E72B"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709131F" w14:textId="77777777" w:rsidR="00396F04" w:rsidRPr="007C3623" w:rsidRDefault="00396F04" w:rsidP="00721778">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22F90A9"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5CD7BB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710BB0F" w14:textId="77777777" w:rsidR="00396F04" w:rsidRPr="007C3623" w:rsidRDefault="00396F04" w:rsidP="00721778">
            <w:pPr>
              <w:keepNext/>
              <w:keepLines/>
              <w:jc w:val="both"/>
              <w:rPr>
                <w:rFonts w:ascii="Tahoma" w:hAnsi="Tahoma" w:cs="Tahoma"/>
                <w:b/>
              </w:rPr>
            </w:pPr>
          </w:p>
        </w:tc>
      </w:tr>
      <w:tr w:rsidR="00396F04" w:rsidRPr="007C3623" w14:paraId="7A3774D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38549B8" w14:textId="77777777" w:rsidR="00396F04" w:rsidRPr="007C3623" w:rsidRDefault="00396F04" w:rsidP="00721778">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B69DD4D"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75BBB6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5320004" w14:textId="77777777" w:rsidR="00396F04" w:rsidRPr="007C3623" w:rsidRDefault="00396F04" w:rsidP="00721778">
            <w:pPr>
              <w:keepNext/>
              <w:keepLines/>
              <w:jc w:val="both"/>
              <w:rPr>
                <w:rFonts w:ascii="Tahoma" w:hAnsi="Tahoma" w:cs="Tahoma"/>
                <w:b/>
              </w:rPr>
            </w:pPr>
          </w:p>
        </w:tc>
      </w:tr>
      <w:tr w:rsidR="00396F04" w:rsidRPr="007C3623" w14:paraId="170692A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C8B3334" w14:textId="77777777" w:rsidR="00396F04" w:rsidRPr="007C3623" w:rsidRDefault="00396F04" w:rsidP="00721778">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338218A"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B6B8831"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754B091" w14:textId="77777777" w:rsidR="00396F04" w:rsidRPr="007C3623" w:rsidRDefault="00396F04" w:rsidP="00721778">
            <w:pPr>
              <w:keepNext/>
              <w:keepLines/>
              <w:jc w:val="both"/>
              <w:rPr>
                <w:rFonts w:ascii="Tahoma" w:hAnsi="Tahoma" w:cs="Tahoma"/>
                <w:b/>
              </w:rPr>
            </w:pPr>
          </w:p>
        </w:tc>
      </w:tr>
      <w:tr w:rsidR="00396F04" w:rsidRPr="007C3623" w14:paraId="5D79CC4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235D52E" w14:textId="77777777" w:rsidR="00396F04" w:rsidRPr="007C3623" w:rsidRDefault="00396F04" w:rsidP="00721778">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64039DA"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F828A7"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233C5AF2" w14:textId="77777777" w:rsidR="00396F04" w:rsidRPr="007C3623" w:rsidRDefault="00396F04" w:rsidP="00721778">
            <w:pPr>
              <w:keepNext/>
              <w:keepLines/>
              <w:jc w:val="both"/>
              <w:rPr>
                <w:rFonts w:ascii="Tahoma" w:hAnsi="Tahoma" w:cs="Tahoma"/>
                <w:b/>
              </w:rPr>
            </w:pPr>
          </w:p>
        </w:tc>
      </w:tr>
      <w:tr w:rsidR="00396F04" w:rsidRPr="007C3623" w14:paraId="0F8100F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49FB6BC" w14:textId="77777777" w:rsidR="00396F04" w:rsidRPr="007C3623" w:rsidRDefault="00396F04" w:rsidP="00721778">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E322171"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439A90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316DF4B" w14:textId="77777777" w:rsidR="00396F04" w:rsidRPr="007C3623" w:rsidRDefault="00396F04" w:rsidP="00721778">
            <w:pPr>
              <w:keepNext/>
              <w:keepLines/>
              <w:jc w:val="both"/>
              <w:rPr>
                <w:rFonts w:ascii="Tahoma" w:hAnsi="Tahoma" w:cs="Tahoma"/>
                <w:b/>
              </w:rPr>
            </w:pPr>
          </w:p>
        </w:tc>
      </w:tr>
    </w:tbl>
    <w:p w14:paraId="630F9AFD" w14:textId="77777777" w:rsidR="00396F04" w:rsidRPr="007C3623" w:rsidRDefault="00396F04" w:rsidP="00721778">
      <w:pPr>
        <w:keepNext/>
        <w:keepLines/>
        <w:jc w:val="both"/>
        <w:rPr>
          <w:rFonts w:ascii="Tahoma" w:hAnsi="Tahoma" w:cs="Tahoma"/>
          <w:b/>
        </w:rPr>
      </w:pPr>
    </w:p>
    <w:p w14:paraId="68B9B4C6" w14:textId="77777777" w:rsidR="00396F04" w:rsidRPr="007C3623" w:rsidRDefault="00396F04" w:rsidP="00721778">
      <w:pPr>
        <w:keepNext/>
        <w:keepLines/>
        <w:jc w:val="both"/>
        <w:rPr>
          <w:rFonts w:ascii="Tahoma" w:hAnsi="Tahoma" w:cs="Tahoma"/>
        </w:rPr>
      </w:pPr>
    </w:p>
    <w:p w14:paraId="3758FA1B" w14:textId="77777777" w:rsidR="00396F04" w:rsidRPr="007C3623" w:rsidRDefault="00396F04" w:rsidP="00721778">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7FA00B" w14:textId="77777777" w:rsidR="00396F04" w:rsidRPr="007C3623" w:rsidRDefault="00396F04" w:rsidP="00721778">
      <w:pPr>
        <w:keepNext/>
        <w:keepLines/>
        <w:jc w:val="both"/>
        <w:rPr>
          <w:rFonts w:ascii="Tahoma" w:hAnsi="Tahoma" w:cs="Tahoma"/>
        </w:rPr>
      </w:pPr>
    </w:p>
    <w:p w14:paraId="1A2BB5B8" w14:textId="410548F9" w:rsidR="00396F04" w:rsidRPr="007C3623" w:rsidRDefault="00396F04" w:rsidP="00721778">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6E7E6F">
        <w:rPr>
          <w:rFonts w:ascii="Tahoma" w:hAnsi="Tahoma" w:cs="Tahoma"/>
        </w:rPr>
        <w:t>pogodba</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19E700BA" w14:textId="77777777" w:rsidR="00396F04" w:rsidRPr="007C3623" w:rsidRDefault="00396F04" w:rsidP="00721778">
      <w:pPr>
        <w:keepNext/>
        <w:keepLines/>
        <w:jc w:val="both"/>
        <w:rPr>
          <w:rFonts w:ascii="Tahoma" w:hAnsi="Tahoma" w:cs="Tahoma"/>
          <w:b/>
        </w:rPr>
      </w:pPr>
    </w:p>
    <w:p w14:paraId="4E13B1D7" w14:textId="77777777" w:rsidR="00396F04" w:rsidRPr="007C3623" w:rsidRDefault="00396F04" w:rsidP="00721778">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9A6FE0" w14:textId="77777777" w:rsidR="00396F04" w:rsidRPr="007C3623" w:rsidRDefault="00396F04" w:rsidP="00721778">
      <w:pPr>
        <w:keepNext/>
        <w:keepLines/>
        <w:jc w:val="both"/>
        <w:rPr>
          <w:rFonts w:ascii="Tahoma" w:hAnsi="Tahoma" w:cs="Tahoma"/>
          <w:b/>
        </w:rPr>
      </w:pPr>
    </w:p>
    <w:p w14:paraId="13C2DE5C" w14:textId="77777777" w:rsidR="00396F04" w:rsidRPr="007C3623" w:rsidRDefault="00396F04" w:rsidP="00721778">
      <w:pPr>
        <w:keepNext/>
        <w:keepLines/>
        <w:jc w:val="both"/>
        <w:rPr>
          <w:rFonts w:ascii="Tahoma" w:hAnsi="Tahoma" w:cs="Tahoma"/>
          <w:b/>
        </w:rPr>
      </w:pPr>
    </w:p>
    <w:p w14:paraId="35D93E2C" w14:textId="77777777" w:rsidR="00396F04" w:rsidRPr="007C3623" w:rsidRDefault="00396F04" w:rsidP="00721778">
      <w:pPr>
        <w:keepNext/>
        <w:keepLines/>
        <w:jc w:val="both"/>
        <w:rPr>
          <w:rFonts w:ascii="Tahoma" w:hAnsi="Tahoma" w:cs="Tahoma"/>
          <w:b/>
        </w:rPr>
      </w:pPr>
    </w:p>
    <w:p w14:paraId="6A32F426" w14:textId="77777777" w:rsidR="00396F04" w:rsidRPr="007C3623" w:rsidRDefault="00396F04" w:rsidP="00721778">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3CBD4DE1" w14:textId="77777777" w:rsidTr="007A3112">
        <w:trPr>
          <w:trHeight w:val="235"/>
        </w:trPr>
        <w:tc>
          <w:tcPr>
            <w:tcW w:w="3402" w:type="dxa"/>
            <w:tcBorders>
              <w:bottom w:val="single" w:sz="4" w:space="0" w:color="auto"/>
            </w:tcBorders>
          </w:tcPr>
          <w:p w14:paraId="3FCD51A9" w14:textId="77777777" w:rsidR="00396F04" w:rsidRPr="007C3623" w:rsidRDefault="00396F04" w:rsidP="00721778">
            <w:pPr>
              <w:keepNext/>
              <w:keepLines/>
              <w:jc w:val="both"/>
              <w:rPr>
                <w:rFonts w:ascii="Tahoma" w:hAnsi="Tahoma" w:cs="Tahoma"/>
                <w:snapToGrid w:val="0"/>
                <w:color w:val="000000"/>
              </w:rPr>
            </w:pPr>
          </w:p>
        </w:tc>
        <w:tc>
          <w:tcPr>
            <w:tcW w:w="2977" w:type="dxa"/>
          </w:tcPr>
          <w:p w14:paraId="42C2A3E6" w14:textId="77777777" w:rsidR="00396F04" w:rsidRPr="007C3623" w:rsidRDefault="00396F04" w:rsidP="00721778">
            <w:pPr>
              <w:keepNext/>
              <w:keepLines/>
              <w:jc w:val="both"/>
              <w:rPr>
                <w:rFonts w:ascii="Tahoma" w:hAnsi="Tahoma" w:cs="Tahoma"/>
                <w:snapToGrid w:val="0"/>
                <w:color w:val="000000"/>
              </w:rPr>
            </w:pPr>
          </w:p>
        </w:tc>
        <w:tc>
          <w:tcPr>
            <w:tcW w:w="3119" w:type="dxa"/>
            <w:tcBorders>
              <w:bottom w:val="single" w:sz="4" w:space="0" w:color="auto"/>
            </w:tcBorders>
          </w:tcPr>
          <w:p w14:paraId="401690C9" w14:textId="77777777" w:rsidR="00396F04" w:rsidRPr="007C3623" w:rsidRDefault="00396F04" w:rsidP="00721778">
            <w:pPr>
              <w:keepNext/>
              <w:keepLines/>
              <w:tabs>
                <w:tab w:val="left" w:pos="567"/>
                <w:tab w:val="num" w:pos="851"/>
                <w:tab w:val="left" w:pos="993"/>
              </w:tabs>
              <w:jc w:val="both"/>
              <w:rPr>
                <w:rFonts w:ascii="Tahoma" w:hAnsi="Tahoma" w:cs="Tahoma"/>
                <w:snapToGrid w:val="0"/>
                <w:color w:val="000000"/>
                <w:sz w:val="28"/>
              </w:rPr>
            </w:pPr>
          </w:p>
        </w:tc>
      </w:tr>
      <w:tr w:rsidR="00396F04" w:rsidRPr="007C3623" w14:paraId="44C5AC08" w14:textId="77777777" w:rsidTr="007A3112">
        <w:trPr>
          <w:trHeight w:val="235"/>
        </w:trPr>
        <w:tc>
          <w:tcPr>
            <w:tcW w:w="3402" w:type="dxa"/>
            <w:tcBorders>
              <w:top w:val="single" w:sz="4" w:space="0" w:color="auto"/>
            </w:tcBorders>
          </w:tcPr>
          <w:p w14:paraId="456188EE" w14:textId="77777777" w:rsidR="00396F04" w:rsidRPr="007C3623" w:rsidRDefault="00396F04" w:rsidP="00721778">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49CEE448" w14:textId="77777777" w:rsidR="00396F04" w:rsidRPr="007C3623" w:rsidRDefault="00396F04" w:rsidP="00721778">
            <w:pPr>
              <w:keepNext/>
              <w:keepLines/>
              <w:jc w:val="both"/>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2118857C" w14:textId="77777777" w:rsidR="00396F04" w:rsidRPr="007C3623" w:rsidRDefault="00396F04" w:rsidP="00721778">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6E657B68" w14:textId="77777777" w:rsidR="00396F04" w:rsidRPr="007C3623" w:rsidRDefault="00396F04" w:rsidP="00721778">
      <w:pPr>
        <w:keepNext/>
        <w:keepLines/>
        <w:jc w:val="both"/>
        <w:rPr>
          <w:rFonts w:ascii="Tahoma" w:hAnsi="Tahoma" w:cs="Tahoma"/>
          <w:b/>
        </w:rPr>
      </w:pPr>
    </w:p>
    <w:p w14:paraId="463C3014" w14:textId="77777777" w:rsidR="00396F04" w:rsidRPr="007C3623" w:rsidRDefault="00396F04" w:rsidP="00721778">
      <w:pPr>
        <w:keepNext/>
        <w:keepLines/>
        <w:jc w:val="both"/>
        <w:rPr>
          <w:rFonts w:ascii="Tahoma" w:hAnsi="Tahoma" w:cs="Tahoma"/>
          <w:b/>
        </w:rPr>
      </w:pPr>
    </w:p>
    <w:p w14:paraId="0E0D4D4E" w14:textId="77777777" w:rsidR="00396F04" w:rsidRPr="007C3623" w:rsidRDefault="00396F04" w:rsidP="00721778">
      <w:pPr>
        <w:keepNext/>
        <w:keepLines/>
        <w:jc w:val="both"/>
        <w:rPr>
          <w:rFonts w:ascii="Tahoma" w:hAnsi="Tahoma" w:cs="Tahoma"/>
          <w:b/>
        </w:rPr>
      </w:pPr>
    </w:p>
    <w:p w14:paraId="2F5B5B3D" w14:textId="77777777" w:rsidR="00396F04" w:rsidRPr="007C3623" w:rsidRDefault="00396F04" w:rsidP="00721778">
      <w:pPr>
        <w:keepNext/>
        <w:keepLines/>
        <w:jc w:val="both"/>
      </w:pPr>
    </w:p>
    <w:p w14:paraId="5EC80BF3" w14:textId="77777777" w:rsidR="00396F04" w:rsidRPr="007C3623" w:rsidRDefault="00396F04" w:rsidP="00721778">
      <w:pPr>
        <w:keepNext/>
        <w:keepLines/>
        <w:jc w:val="both"/>
      </w:pPr>
    </w:p>
    <w:p w14:paraId="3B7F4C7C" w14:textId="77777777" w:rsidR="00396F04" w:rsidRPr="007C3623" w:rsidRDefault="00396F04" w:rsidP="00721778">
      <w:pPr>
        <w:keepNext/>
        <w:keepLines/>
        <w:jc w:val="both"/>
      </w:pPr>
    </w:p>
    <w:p w14:paraId="1DA5F768" w14:textId="77777777" w:rsidR="00396F04" w:rsidRPr="007C3623" w:rsidRDefault="00396F04" w:rsidP="00721778">
      <w:pPr>
        <w:keepNext/>
        <w:keepLines/>
        <w:jc w:val="both"/>
      </w:pPr>
    </w:p>
    <w:p w14:paraId="031119C4" w14:textId="77777777" w:rsidR="00396F04" w:rsidRPr="007C3623" w:rsidRDefault="00396F04" w:rsidP="00721778">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42162488" w14:textId="77777777" w:rsidR="00396F04" w:rsidRPr="007C3623" w:rsidRDefault="00396F04" w:rsidP="00721778">
      <w:pPr>
        <w:keepNext/>
        <w:keepLines/>
        <w:tabs>
          <w:tab w:val="left" w:pos="284"/>
        </w:tabs>
        <w:jc w:val="both"/>
        <w:rPr>
          <w:rFonts w:ascii="Tahoma" w:hAnsi="Tahoma" w:cs="Tahoma"/>
        </w:rPr>
      </w:pPr>
    </w:p>
    <w:p w14:paraId="66845551" w14:textId="77777777" w:rsidR="00396F04" w:rsidRPr="007C3623" w:rsidRDefault="00396F04" w:rsidP="00721778">
      <w:pPr>
        <w:keepNext/>
        <w:keepLines/>
        <w:tabs>
          <w:tab w:val="left" w:pos="284"/>
        </w:tabs>
        <w:jc w:val="both"/>
        <w:rPr>
          <w:rFonts w:ascii="Tahoma" w:hAnsi="Tahoma" w:cs="Tahoma"/>
        </w:rPr>
      </w:pPr>
    </w:p>
    <w:p w14:paraId="7DC9E215" w14:textId="77777777" w:rsidR="00396F04" w:rsidRPr="007C3623" w:rsidRDefault="00396F04" w:rsidP="00721778">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4F341C8" w14:textId="77777777" w:rsidR="00396F04" w:rsidRDefault="00396F04" w:rsidP="00721778">
      <w:pPr>
        <w:keepNext/>
        <w:keepLines/>
        <w:jc w:val="both"/>
        <w:rPr>
          <w:rFonts w:ascii="Tahoma" w:hAnsi="Tahoma" w:cs="Tahoma"/>
          <w:bCs/>
          <w:i/>
          <w:noProof/>
          <w:sz w:val="18"/>
          <w:szCs w:val="18"/>
        </w:rPr>
      </w:pPr>
    </w:p>
    <w:p w14:paraId="432F5CC3" w14:textId="77777777" w:rsidR="00396F04" w:rsidRDefault="000C323E" w:rsidP="00721778">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0B068D25" w14:textId="77777777" w:rsidR="00396F04" w:rsidRDefault="00396F04" w:rsidP="00721778">
      <w:pPr>
        <w:keepNext/>
        <w:keepLines/>
        <w:jc w:val="both"/>
        <w:rPr>
          <w:rFonts w:ascii="Tahoma" w:hAnsi="Tahoma" w:cs="Tahoma"/>
          <w:bCs/>
          <w:i/>
          <w:noProof/>
          <w:sz w:val="18"/>
          <w:szCs w:val="18"/>
        </w:rPr>
      </w:pPr>
    </w:p>
    <w:p w14:paraId="156171ED" w14:textId="77777777" w:rsidR="00396F04" w:rsidRDefault="00396F04" w:rsidP="00721778">
      <w:pPr>
        <w:keepNext/>
        <w:keepLines/>
        <w:jc w:val="both"/>
        <w:rPr>
          <w:rFonts w:ascii="Tahoma" w:hAnsi="Tahoma" w:cs="Tahoma"/>
          <w:bCs/>
          <w:i/>
          <w:noProof/>
          <w:sz w:val="18"/>
          <w:szCs w:val="18"/>
        </w:rPr>
      </w:pPr>
    </w:p>
    <w:p w14:paraId="565C4E63" w14:textId="77777777" w:rsidR="00396F04" w:rsidRDefault="00396F04" w:rsidP="00721778">
      <w:pPr>
        <w:keepNext/>
        <w:keepLines/>
        <w:jc w:val="both"/>
        <w:rPr>
          <w:rFonts w:ascii="Tahoma" w:hAnsi="Tahoma" w:cs="Tahoma"/>
          <w:bCs/>
          <w:i/>
          <w:noProof/>
          <w:sz w:val="18"/>
          <w:szCs w:val="18"/>
        </w:rPr>
      </w:pPr>
    </w:p>
    <w:p w14:paraId="2E381C22" w14:textId="53F59E63" w:rsidR="00504967" w:rsidRDefault="00504967" w:rsidP="00721778">
      <w:pPr>
        <w:keepNext/>
        <w:keepLines/>
        <w:jc w:val="both"/>
        <w:rPr>
          <w:rFonts w:ascii="Tahoma" w:hAnsi="Tahoma" w:cs="Tahoma"/>
          <w:bCs/>
          <w:i/>
          <w:noProof/>
          <w:sz w:val="18"/>
          <w:szCs w:val="18"/>
        </w:rPr>
      </w:pPr>
    </w:p>
    <w:p w14:paraId="291AA790" w14:textId="10CA12F6" w:rsidR="00EF058E" w:rsidRDefault="00EF058E" w:rsidP="00721778">
      <w:pPr>
        <w:keepNext/>
        <w:keepLines/>
        <w:jc w:val="both"/>
        <w:rPr>
          <w:rFonts w:ascii="Tahoma" w:hAnsi="Tahoma" w:cs="Tahoma"/>
          <w:bCs/>
          <w:i/>
          <w:noProof/>
          <w:sz w:val="18"/>
          <w:szCs w:val="18"/>
        </w:rPr>
      </w:pPr>
    </w:p>
    <w:p w14:paraId="1B9187D7" w14:textId="3346166C" w:rsidR="00EF058E" w:rsidRDefault="00EF058E" w:rsidP="00721778">
      <w:pPr>
        <w:keepNext/>
        <w:keepLines/>
        <w:jc w:val="both"/>
        <w:rPr>
          <w:rFonts w:ascii="Tahoma" w:hAnsi="Tahoma" w:cs="Tahoma"/>
          <w:bCs/>
          <w:i/>
          <w:noProof/>
          <w:sz w:val="18"/>
          <w:szCs w:val="18"/>
        </w:rPr>
      </w:pPr>
    </w:p>
    <w:p w14:paraId="7483C0F4" w14:textId="22D709C6" w:rsidR="00EF058E" w:rsidRDefault="00EF058E" w:rsidP="00721778">
      <w:pPr>
        <w:keepNext/>
        <w:keepLines/>
        <w:jc w:val="both"/>
        <w:rPr>
          <w:rFonts w:ascii="Tahoma" w:hAnsi="Tahoma" w:cs="Tahoma"/>
          <w:bCs/>
          <w:i/>
          <w:noProof/>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856"/>
      </w:tblGrid>
      <w:tr w:rsidR="00504967" w:rsidRPr="00C8579C" w14:paraId="528A7ED6" w14:textId="77777777" w:rsidTr="009F7D2F">
        <w:tc>
          <w:tcPr>
            <w:tcW w:w="7583" w:type="dxa"/>
          </w:tcPr>
          <w:p w14:paraId="34C37509" w14:textId="6EA3CC14" w:rsidR="00504967" w:rsidRPr="00C8579C" w:rsidRDefault="00636CC0" w:rsidP="00721778">
            <w:pPr>
              <w:keepNext/>
              <w:keepLines/>
              <w:jc w:val="both"/>
              <w:rPr>
                <w:rFonts w:ascii="Tahoma" w:hAnsi="Tahoma" w:cs="Tahoma"/>
              </w:rPr>
            </w:pPr>
            <w:r>
              <w:rPr>
                <w:rFonts w:ascii="Tahoma" w:hAnsi="Tahoma" w:cs="Tahoma"/>
              </w:rPr>
              <w:lastRenderedPageBreak/>
              <w:t xml:space="preserve">UDELEŽBA </w:t>
            </w:r>
            <w:r w:rsidR="00AC623C">
              <w:rPr>
                <w:rFonts w:ascii="Tahoma" w:hAnsi="Tahoma" w:cs="Tahoma"/>
              </w:rPr>
              <w:t>PODIZVAJALCA</w:t>
            </w:r>
          </w:p>
        </w:tc>
        <w:tc>
          <w:tcPr>
            <w:tcW w:w="912" w:type="dxa"/>
            <w:tcBorders>
              <w:right w:val="nil"/>
            </w:tcBorders>
          </w:tcPr>
          <w:p w14:paraId="496DA50C" w14:textId="77777777" w:rsidR="00504967" w:rsidRPr="00C8579C" w:rsidRDefault="00504967" w:rsidP="00721778">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0E61A1D7" w14:textId="77777777" w:rsidR="00504967" w:rsidRPr="00C8579C" w:rsidRDefault="00504967" w:rsidP="00721778">
            <w:pPr>
              <w:keepNext/>
              <w:keepLines/>
              <w:jc w:val="both"/>
              <w:rPr>
                <w:rFonts w:ascii="Tahoma" w:hAnsi="Tahoma" w:cs="Tahoma"/>
                <w:b/>
                <w:i/>
              </w:rPr>
            </w:pPr>
            <w:r w:rsidRPr="00C8579C">
              <w:rPr>
                <w:rFonts w:ascii="Tahoma" w:hAnsi="Tahoma" w:cs="Tahoma"/>
                <w:b/>
                <w:i/>
              </w:rPr>
              <w:t>4/1</w:t>
            </w:r>
          </w:p>
        </w:tc>
      </w:tr>
    </w:tbl>
    <w:p w14:paraId="33928464" w14:textId="77777777" w:rsidR="00CA56A1" w:rsidRPr="00A75A08" w:rsidRDefault="00CA56A1" w:rsidP="00721778">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16EDBABC" w14:textId="77777777" w:rsidR="00CA56A1" w:rsidRPr="00A75A08" w:rsidRDefault="00CA56A1" w:rsidP="00721778">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029"/>
        <w:gridCol w:w="3030"/>
      </w:tblGrid>
      <w:tr w:rsidR="00CA56A1" w:rsidRPr="00A75A08" w14:paraId="5535D228" w14:textId="77777777" w:rsidTr="007A3112">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39217FEF" w14:textId="05781505" w:rsidR="00CA56A1" w:rsidRPr="009F7D2F" w:rsidRDefault="00CA56A1" w:rsidP="00721778">
            <w:pPr>
              <w:keepNext/>
              <w:keepLines/>
              <w:spacing w:before="40" w:after="40"/>
              <w:jc w:val="both"/>
              <w:rPr>
                <w:rFonts w:ascii="Tahoma" w:hAnsi="Tahoma" w:cs="Tahoma"/>
                <w:b/>
              </w:rPr>
            </w:pPr>
            <w:r>
              <w:rPr>
                <w:rFonts w:ascii="Tahoma" w:hAnsi="Tahoma" w:cs="Tahoma"/>
              </w:rPr>
              <w:t xml:space="preserve">Javno naročilo: </w:t>
            </w:r>
            <w:r w:rsidR="004465E0" w:rsidRPr="004465E0">
              <w:rPr>
                <w:rFonts w:ascii="Tahoma" w:hAnsi="Tahoma" w:cs="Tahoma"/>
                <w:b/>
              </w:rPr>
              <w:t>VKS-236/24 Dobava komunalnih vozil za zbiranje odpadkov in delovnega vozila za TV kontrolo kanalizacijskega omrežja</w:t>
            </w:r>
          </w:p>
        </w:tc>
      </w:tr>
      <w:tr w:rsidR="00CA56A1" w:rsidRPr="00A75A08" w14:paraId="5EF316A0" w14:textId="77777777" w:rsidTr="00064707">
        <w:trPr>
          <w:trHeight w:val="337"/>
          <w:jc w:val="center"/>
        </w:trPr>
        <w:tc>
          <w:tcPr>
            <w:tcW w:w="3118" w:type="dxa"/>
            <w:tcBorders>
              <w:top w:val="single" w:sz="4" w:space="0" w:color="auto"/>
              <w:left w:val="single" w:sz="4" w:space="0" w:color="auto"/>
              <w:bottom w:val="single" w:sz="4" w:space="0" w:color="auto"/>
              <w:right w:val="single" w:sz="4" w:space="0" w:color="auto"/>
            </w:tcBorders>
            <w:vAlign w:val="center"/>
          </w:tcPr>
          <w:p w14:paraId="0CCC3CAC" w14:textId="6BE2E6A5"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r w:rsidR="00BD0E07">
              <w:rPr>
                <w:rFonts w:ascii="Tahoma" w:hAnsi="Tahoma" w:cs="Tahoma"/>
                <w:sz w:val="18"/>
                <w:szCs w:val="18"/>
              </w:rPr>
              <w:t xml:space="preserve"> (firma)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2405ACB" w14:textId="77777777" w:rsidR="00CA56A1" w:rsidRPr="00A75A08" w:rsidRDefault="00CA56A1" w:rsidP="00721778">
            <w:pPr>
              <w:keepNext/>
              <w:keepLines/>
              <w:jc w:val="both"/>
              <w:rPr>
                <w:rFonts w:ascii="Tahoma" w:hAnsi="Tahoma" w:cs="Tahoma"/>
                <w:sz w:val="18"/>
                <w:szCs w:val="18"/>
              </w:rPr>
            </w:pPr>
          </w:p>
          <w:p w14:paraId="49E7DC16" w14:textId="77777777" w:rsidR="00CA56A1" w:rsidRPr="00A75A08" w:rsidRDefault="00CA56A1" w:rsidP="00721778">
            <w:pPr>
              <w:keepNext/>
              <w:keepLines/>
              <w:jc w:val="both"/>
              <w:rPr>
                <w:rFonts w:ascii="Tahoma" w:hAnsi="Tahoma" w:cs="Tahoma"/>
                <w:sz w:val="18"/>
                <w:szCs w:val="18"/>
              </w:rPr>
            </w:pPr>
          </w:p>
        </w:tc>
      </w:tr>
      <w:tr w:rsidR="00CA56A1" w:rsidRPr="00A75A08" w14:paraId="36486836"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EB7E1C6" w14:textId="2CB6D6FA" w:rsidR="00CA56A1" w:rsidRPr="00A75A08" w:rsidRDefault="00BD0E07" w:rsidP="00721778">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F5D471D" w14:textId="77777777" w:rsidR="00CA56A1" w:rsidRPr="00A75A08" w:rsidRDefault="00CA56A1" w:rsidP="00721778">
            <w:pPr>
              <w:keepNext/>
              <w:keepLines/>
              <w:jc w:val="both"/>
              <w:rPr>
                <w:rFonts w:ascii="Tahoma" w:hAnsi="Tahoma" w:cs="Tahoma"/>
                <w:sz w:val="18"/>
                <w:szCs w:val="18"/>
              </w:rPr>
            </w:pPr>
          </w:p>
          <w:p w14:paraId="187E09BD" w14:textId="77777777" w:rsidR="00CA56A1" w:rsidRPr="00A75A08" w:rsidRDefault="00CA56A1" w:rsidP="00721778">
            <w:pPr>
              <w:keepNext/>
              <w:keepLines/>
              <w:jc w:val="both"/>
              <w:rPr>
                <w:rFonts w:ascii="Tahoma" w:hAnsi="Tahoma" w:cs="Tahoma"/>
                <w:sz w:val="18"/>
                <w:szCs w:val="18"/>
              </w:rPr>
            </w:pPr>
          </w:p>
        </w:tc>
      </w:tr>
      <w:tr w:rsidR="00CA56A1" w:rsidRPr="00A75A08" w14:paraId="7B96A454" w14:textId="77777777" w:rsidTr="00064707">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12D29D36" w14:textId="77777777" w:rsidR="00CA56A1" w:rsidRPr="002021B4" w:rsidRDefault="00CA56A1" w:rsidP="00721778">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71CC99F4" w14:textId="20E621C8" w:rsidR="00CA56A1" w:rsidRDefault="00CA56A1" w:rsidP="00721778">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9028FD">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sidR="009028FD">
              <w:rPr>
                <w:rFonts w:ascii="Tahoma" w:hAnsi="Tahoma" w:cs="Tahoma"/>
                <w:sz w:val="18"/>
                <w:szCs w:val="18"/>
              </w:rPr>
              <w:t>izvajalec</w:t>
            </w:r>
            <w:r w:rsidRPr="002021B4">
              <w:rPr>
                <w:rFonts w:ascii="Tahoma" w:hAnsi="Tahoma" w:cs="Tahoma"/>
                <w:sz w:val="18"/>
                <w:szCs w:val="18"/>
              </w:rPr>
              <w:t xml:space="preserve"> in bodo priloga računu, ki jo bo naročniku izstavil </w:t>
            </w:r>
            <w:r w:rsidR="009028FD">
              <w:rPr>
                <w:rFonts w:ascii="Tahoma" w:hAnsi="Tahoma" w:cs="Tahoma"/>
                <w:sz w:val="18"/>
                <w:szCs w:val="18"/>
              </w:rPr>
              <w:t>izvajalec.</w:t>
            </w:r>
          </w:p>
          <w:p w14:paraId="513B2671" w14:textId="77777777" w:rsidR="00CA56A1" w:rsidRDefault="00CA56A1" w:rsidP="00721778">
            <w:pPr>
              <w:keepNext/>
              <w:keepLines/>
              <w:jc w:val="both"/>
              <w:rPr>
                <w:rFonts w:ascii="Tahoma" w:hAnsi="Tahoma" w:cs="Tahoma"/>
                <w:sz w:val="18"/>
                <w:szCs w:val="18"/>
              </w:rPr>
            </w:pPr>
          </w:p>
          <w:p w14:paraId="653EA02E" w14:textId="77777777" w:rsidR="00CA56A1" w:rsidRPr="002021B4" w:rsidRDefault="00CA56A1" w:rsidP="00721778">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2E93EA77" w14:textId="77777777" w:rsidR="00CA56A1" w:rsidRPr="00A75A08" w:rsidRDefault="00CA56A1" w:rsidP="00721778">
            <w:pPr>
              <w:keepNext/>
              <w:keepLines/>
              <w:jc w:val="both"/>
              <w:rPr>
                <w:rFonts w:ascii="Tahoma" w:hAnsi="Tahoma" w:cs="Tahoma"/>
                <w:sz w:val="18"/>
                <w:szCs w:val="18"/>
              </w:rPr>
            </w:pPr>
          </w:p>
        </w:tc>
      </w:tr>
      <w:tr w:rsidR="00BC712E" w:rsidRPr="00A75A08" w14:paraId="1C0A17AB" w14:textId="77777777" w:rsidTr="007902DB">
        <w:trPr>
          <w:trHeight w:val="391"/>
          <w:jc w:val="center"/>
        </w:trPr>
        <w:tc>
          <w:tcPr>
            <w:tcW w:w="3118" w:type="dxa"/>
            <w:vMerge w:val="restart"/>
            <w:tcBorders>
              <w:top w:val="single" w:sz="4" w:space="0" w:color="auto"/>
              <w:left w:val="single" w:sz="4" w:space="0" w:color="auto"/>
              <w:right w:val="single" w:sz="4" w:space="0" w:color="auto"/>
            </w:tcBorders>
            <w:vAlign w:val="center"/>
          </w:tcPr>
          <w:p w14:paraId="077E4872" w14:textId="77777777" w:rsidR="00BC712E" w:rsidRPr="007124F0" w:rsidRDefault="00BC712E" w:rsidP="00721778">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12AE00B4" w14:textId="77777777" w:rsidR="00BC712E" w:rsidRPr="007124F0" w:rsidRDefault="00BC712E" w:rsidP="00721778">
            <w:pPr>
              <w:keepNext/>
              <w:keepLines/>
              <w:rPr>
                <w:rFonts w:ascii="Tahoma" w:hAnsi="Tahoma" w:cs="Tahoma"/>
                <w:sz w:val="8"/>
                <w:szCs w:val="18"/>
              </w:rPr>
            </w:pPr>
          </w:p>
          <w:p w14:paraId="385DB137" w14:textId="77777777" w:rsidR="00BC712E" w:rsidRPr="007124F0" w:rsidRDefault="00BC712E"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D644AD1" w14:textId="77777777" w:rsidR="00BC712E" w:rsidRPr="007124F0" w:rsidRDefault="00BC712E" w:rsidP="00721778">
            <w:pPr>
              <w:keepNext/>
              <w:keepLines/>
              <w:rPr>
                <w:rFonts w:ascii="Tahoma" w:hAnsi="Tahoma" w:cs="Tahoma"/>
                <w:i/>
                <w:sz w:val="8"/>
                <w:szCs w:val="18"/>
              </w:rPr>
            </w:pPr>
          </w:p>
          <w:p w14:paraId="5D2B2732" w14:textId="34D96694" w:rsidR="00BC712E" w:rsidRPr="00A75A08" w:rsidRDefault="00BC712E" w:rsidP="00721778">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3029" w:type="dxa"/>
            <w:tcBorders>
              <w:top w:val="single" w:sz="4" w:space="0" w:color="auto"/>
              <w:left w:val="single" w:sz="4" w:space="0" w:color="auto"/>
              <w:bottom w:val="single" w:sz="4" w:space="0" w:color="auto"/>
              <w:right w:val="single" w:sz="4" w:space="0" w:color="auto"/>
            </w:tcBorders>
            <w:vAlign w:val="center"/>
          </w:tcPr>
          <w:p w14:paraId="04D4111F" w14:textId="67ED1721" w:rsidR="00BC712E" w:rsidRPr="00A75A08" w:rsidRDefault="00BC712E" w:rsidP="00721778">
            <w:pPr>
              <w:keepNext/>
              <w:keepLines/>
              <w:jc w:val="both"/>
              <w:rPr>
                <w:rFonts w:ascii="Tahoma" w:hAnsi="Tahoma" w:cs="Tahoma"/>
                <w:sz w:val="18"/>
                <w:szCs w:val="18"/>
              </w:rPr>
            </w:pPr>
            <w:r>
              <w:rPr>
                <w:rFonts w:ascii="Tahoma" w:hAnsi="Tahoma" w:cs="Tahoma"/>
                <w:sz w:val="18"/>
                <w:szCs w:val="18"/>
              </w:rPr>
              <w:t>Ime in priimek</w:t>
            </w:r>
          </w:p>
        </w:tc>
        <w:tc>
          <w:tcPr>
            <w:tcW w:w="3030" w:type="dxa"/>
            <w:tcBorders>
              <w:top w:val="single" w:sz="4" w:space="0" w:color="auto"/>
              <w:left w:val="single" w:sz="4" w:space="0" w:color="auto"/>
              <w:bottom w:val="single" w:sz="4" w:space="0" w:color="auto"/>
              <w:right w:val="single" w:sz="4" w:space="0" w:color="auto"/>
            </w:tcBorders>
            <w:vAlign w:val="center"/>
          </w:tcPr>
          <w:p w14:paraId="139D7E7C" w14:textId="660CDC22" w:rsidR="00BC712E" w:rsidRPr="00A75A08" w:rsidRDefault="00BC712E" w:rsidP="00721778">
            <w:pPr>
              <w:keepNext/>
              <w:keepLines/>
              <w:jc w:val="both"/>
              <w:rPr>
                <w:rFonts w:ascii="Tahoma" w:hAnsi="Tahoma" w:cs="Tahoma"/>
                <w:sz w:val="18"/>
                <w:szCs w:val="18"/>
              </w:rPr>
            </w:pPr>
            <w:r>
              <w:rPr>
                <w:rFonts w:ascii="Tahoma" w:hAnsi="Tahoma" w:cs="Tahoma"/>
                <w:sz w:val="18"/>
                <w:szCs w:val="18"/>
              </w:rPr>
              <w:t>EMŠO</w:t>
            </w:r>
          </w:p>
        </w:tc>
      </w:tr>
      <w:tr w:rsidR="00BC712E" w:rsidRPr="00A75A08" w14:paraId="6AC18B32" w14:textId="77777777" w:rsidTr="008E3A7B">
        <w:trPr>
          <w:trHeight w:val="1053"/>
          <w:jc w:val="center"/>
        </w:trPr>
        <w:tc>
          <w:tcPr>
            <w:tcW w:w="3118" w:type="dxa"/>
            <w:vMerge/>
            <w:tcBorders>
              <w:left w:val="single" w:sz="4" w:space="0" w:color="auto"/>
              <w:bottom w:val="single" w:sz="4" w:space="0" w:color="auto"/>
              <w:right w:val="single" w:sz="4" w:space="0" w:color="auto"/>
            </w:tcBorders>
            <w:vAlign w:val="center"/>
          </w:tcPr>
          <w:p w14:paraId="320EC476" w14:textId="77777777" w:rsidR="00BC712E" w:rsidRPr="007124F0" w:rsidRDefault="00BC712E" w:rsidP="00721778">
            <w:pPr>
              <w:keepNext/>
              <w:keepLines/>
              <w:jc w:val="both"/>
              <w:rPr>
                <w:rFonts w:ascii="Tahoma" w:hAnsi="Tahoma" w:cs="Tahoma"/>
                <w:sz w:val="16"/>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4F54D74A" w14:textId="77777777" w:rsidR="00BC712E" w:rsidRPr="00A75A08" w:rsidRDefault="00BC712E" w:rsidP="00721778">
            <w:pPr>
              <w:keepNext/>
              <w:keepLines/>
              <w:jc w:val="both"/>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7B93A8D9" w14:textId="73423E16" w:rsidR="00BC712E" w:rsidRPr="00A75A08" w:rsidRDefault="00BC712E" w:rsidP="00721778">
            <w:pPr>
              <w:keepNext/>
              <w:keepLines/>
              <w:jc w:val="both"/>
              <w:rPr>
                <w:rFonts w:ascii="Tahoma" w:hAnsi="Tahoma" w:cs="Tahoma"/>
                <w:sz w:val="18"/>
                <w:szCs w:val="18"/>
              </w:rPr>
            </w:pPr>
          </w:p>
        </w:tc>
      </w:tr>
      <w:tr w:rsidR="00CA56A1" w:rsidRPr="00A75A08" w14:paraId="10886CF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4A3AAC93"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7FB58BF"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101CE62E"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5CC8B71D"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B25B1A6"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48A86E1B"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FB72104"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F7A7A08"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763081B3"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7B0586E5" w14:textId="3C425AC4"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 xml:space="preserve">Vsak del javnega naročila (storitev/gradnja/blago), ki se oddaja v </w:t>
            </w:r>
            <w:proofErr w:type="spellStart"/>
            <w:r w:rsidRPr="00A75A08">
              <w:rPr>
                <w:rFonts w:ascii="Tahoma" w:hAnsi="Tahoma" w:cs="Tahoma"/>
                <w:sz w:val="18"/>
                <w:szCs w:val="18"/>
              </w:rPr>
              <w:t>podizvajanje</w:t>
            </w:r>
            <w:proofErr w:type="spellEnd"/>
            <w:r w:rsidRPr="00A75A08">
              <w:rPr>
                <w:rFonts w:ascii="Tahoma" w:hAnsi="Tahoma" w:cs="Tahoma"/>
                <w:sz w:val="18"/>
                <w:szCs w:val="18"/>
              </w:rPr>
              <w:t xml:space="preserve"> (vrsta/opis del)</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E1503BE" w14:textId="77777777" w:rsidR="00CA56A1" w:rsidRPr="00A75A08" w:rsidRDefault="00CA56A1" w:rsidP="00721778">
            <w:pPr>
              <w:keepNext/>
              <w:keepLines/>
              <w:jc w:val="both"/>
              <w:rPr>
                <w:sz w:val="18"/>
                <w:szCs w:val="18"/>
              </w:rPr>
            </w:pPr>
          </w:p>
          <w:p w14:paraId="273D4FF0" w14:textId="77777777" w:rsidR="00CA56A1" w:rsidRPr="00A75A08" w:rsidRDefault="00CA56A1" w:rsidP="00721778">
            <w:pPr>
              <w:keepNext/>
              <w:keepLines/>
              <w:jc w:val="both"/>
              <w:rPr>
                <w:sz w:val="18"/>
                <w:szCs w:val="18"/>
              </w:rPr>
            </w:pPr>
          </w:p>
        </w:tc>
      </w:tr>
      <w:tr w:rsidR="00CA56A1" w:rsidRPr="00A75A08" w14:paraId="703B3EDD" w14:textId="77777777" w:rsidTr="00064707">
        <w:trPr>
          <w:trHeight w:val="564"/>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3DECB639" w14:textId="77777777" w:rsidR="00CA56A1" w:rsidRPr="00A75A08" w:rsidRDefault="00CA56A1" w:rsidP="00721778">
            <w:pPr>
              <w:keepNext/>
              <w:keepLines/>
              <w:jc w:val="both"/>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178ED6" w14:textId="77777777" w:rsidR="00CA56A1" w:rsidRPr="00A75A08" w:rsidRDefault="00CA56A1" w:rsidP="00721778">
            <w:pPr>
              <w:keepNext/>
              <w:keepLines/>
              <w:jc w:val="both"/>
              <w:rPr>
                <w:sz w:val="18"/>
                <w:szCs w:val="18"/>
              </w:rPr>
            </w:pPr>
          </w:p>
          <w:p w14:paraId="4BCF7152" w14:textId="77777777" w:rsidR="00CA56A1" w:rsidRPr="00A75A08" w:rsidRDefault="00CA56A1" w:rsidP="00721778">
            <w:pPr>
              <w:keepNext/>
              <w:keepLines/>
              <w:jc w:val="both"/>
              <w:rPr>
                <w:sz w:val="18"/>
                <w:szCs w:val="18"/>
              </w:rPr>
            </w:pPr>
          </w:p>
        </w:tc>
      </w:tr>
      <w:tr w:rsidR="00CA56A1" w:rsidRPr="00A75A08" w14:paraId="288D9127"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6379E05" w14:textId="13410460" w:rsidR="00CA56A1" w:rsidRPr="00A75A08" w:rsidRDefault="00BD0E07" w:rsidP="00721778">
            <w:pPr>
              <w:keepNext/>
              <w:keepLines/>
              <w:jc w:val="both"/>
              <w:rPr>
                <w:rFonts w:ascii="Tahoma" w:hAnsi="Tahoma" w:cs="Tahoma"/>
                <w:sz w:val="18"/>
                <w:szCs w:val="18"/>
              </w:rPr>
            </w:pPr>
            <w:r>
              <w:rPr>
                <w:rFonts w:ascii="Tahoma" w:hAnsi="Tahoma" w:cs="Tahoma"/>
                <w:sz w:val="18"/>
                <w:szCs w:val="18"/>
              </w:rPr>
              <w:t>Okvirna k</w:t>
            </w:r>
            <w:r w:rsidR="00CA56A1">
              <w:rPr>
                <w:rFonts w:ascii="Tahoma" w:hAnsi="Tahoma" w:cs="Tahoma"/>
                <w:sz w:val="18"/>
                <w:szCs w:val="18"/>
              </w:rPr>
              <w:t>oličina/d</w:t>
            </w:r>
            <w:r w:rsidR="00CA56A1" w:rsidRPr="00A75A08">
              <w:rPr>
                <w:rFonts w:ascii="Tahoma" w:hAnsi="Tahoma" w:cs="Tahoma"/>
                <w:sz w:val="18"/>
                <w:szCs w:val="18"/>
              </w:rPr>
              <w:t xml:space="preserve">elež (%) javnega naročila, ki se oddaja v </w:t>
            </w:r>
            <w:proofErr w:type="spellStart"/>
            <w:r w:rsidR="00CA56A1" w:rsidRPr="00A75A08">
              <w:rPr>
                <w:rFonts w:ascii="Tahoma" w:hAnsi="Tahoma" w:cs="Tahoma"/>
                <w:sz w:val="18"/>
                <w:szCs w:val="18"/>
              </w:rPr>
              <w:t>podizvajanje</w:t>
            </w:r>
            <w:proofErr w:type="spellEnd"/>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B6093E" w14:textId="77777777" w:rsidR="00CA56A1" w:rsidRPr="00A75A08" w:rsidRDefault="00CA56A1" w:rsidP="00721778">
            <w:pPr>
              <w:keepNext/>
              <w:keepLines/>
              <w:jc w:val="both"/>
              <w:rPr>
                <w:sz w:val="18"/>
                <w:szCs w:val="18"/>
              </w:rPr>
            </w:pPr>
          </w:p>
        </w:tc>
      </w:tr>
      <w:tr w:rsidR="00CA56A1" w:rsidRPr="00A75A08" w14:paraId="3D661129"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798317F6" w14:textId="77777777"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B422A" w14:textId="77777777" w:rsidR="00CA56A1" w:rsidRPr="00A75A08" w:rsidRDefault="00CA56A1" w:rsidP="00721778">
            <w:pPr>
              <w:keepNext/>
              <w:keepLines/>
              <w:jc w:val="both"/>
              <w:rPr>
                <w:sz w:val="18"/>
                <w:szCs w:val="18"/>
              </w:rPr>
            </w:pPr>
          </w:p>
        </w:tc>
      </w:tr>
      <w:tr w:rsidR="00CA56A1" w:rsidRPr="00A75A08" w14:paraId="39A01960"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0FAD2BD0" w14:textId="77777777"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1767CD8" w14:textId="77777777" w:rsidR="00CA56A1" w:rsidRPr="00A75A08" w:rsidRDefault="00CA56A1" w:rsidP="00721778">
            <w:pPr>
              <w:keepNext/>
              <w:keepLines/>
              <w:jc w:val="both"/>
              <w:rPr>
                <w:sz w:val="18"/>
                <w:szCs w:val="18"/>
              </w:rPr>
            </w:pPr>
          </w:p>
        </w:tc>
      </w:tr>
    </w:tbl>
    <w:p w14:paraId="4DFA467A" w14:textId="77777777" w:rsidR="00CA56A1" w:rsidRPr="00A75A08" w:rsidRDefault="00CA56A1" w:rsidP="00721778">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514F63C6" w14:textId="77777777" w:rsidTr="002C26C3">
        <w:trPr>
          <w:trHeight w:val="235"/>
        </w:trPr>
        <w:tc>
          <w:tcPr>
            <w:tcW w:w="2835" w:type="dxa"/>
            <w:tcBorders>
              <w:bottom w:val="single" w:sz="4" w:space="0" w:color="auto"/>
            </w:tcBorders>
          </w:tcPr>
          <w:p w14:paraId="156E8A05" w14:textId="77777777" w:rsidR="00DA075D" w:rsidRPr="00C8579C" w:rsidRDefault="00DA075D" w:rsidP="00721778">
            <w:pPr>
              <w:keepNext/>
              <w:keepLines/>
              <w:jc w:val="both"/>
              <w:rPr>
                <w:rFonts w:ascii="Tahoma" w:hAnsi="Tahoma" w:cs="Tahoma"/>
                <w:snapToGrid w:val="0"/>
                <w:color w:val="000000"/>
              </w:rPr>
            </w:pPr>
          </w:p>
        </w:tc>
        <w:tc>
          <w:tcPr>
            <w:tcW w:w="2552" w:type="dxa"/>
          </w:tcPr>
          <w:p w14:paraId="4CB1912C" w14:textId="77777777" w:rsidR="00DA075D" w:rsidRPr="00C8579C" w:rsidRDefault="00DA075D" w:rsidP="00721778">
            <w:pPr>
              <w:keepNext/>
              <w:keepLines/>
              <w:jc w:val="both"/>
              <w:rPr>
                <w:rFonts w:ascii="Tahoma" w:hAnsi="Tahoma" w:cs="Tahoma"/>
                <w:snapToGrid w:val="0"/>
                <w:color w:val="000000"/>
              </w:rPr>
            </w:pPr>
          </w:p>
        </w:tc>
        <w:tc>
          <w:tcPr>
            <w:tcW w:w="3685" w:type="dxa"/>
            <w:tcBorders>
              <w:bottom w:val="single" w:sz="4" w:space="0" w:color="auto"/>
            </w:tcBorders>
          </w:tcPr>
          <w:p w14:paraId="531B1708" w14:textId="77777777" w:rsidR="00DA075D" w:rsidRPr="00C8579C" w:rsidRDefault="00DA075D" w:rsidP="00721778">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4F94413" w14:textId="77777777" w:rsidTr="002C26C3">
        <w:trPr>
          <w:trHeight w:val="235"/>
        </w:trPr>
        <w:tc>
          <w:tcPr>
            <w:tcW w:w="2835" w:type="dxa"/>
            <w:tcBorders>
              <w:top w:val="single" w:sz="4" w:space="0" w:color="auto"/>
            </w:tcBorders>
          </w:tcPr>
          <w:p w14:paraId="6DB382E9"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AB218A3"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D67DF96"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66710FE3" w14:textId="77777777" w:rsidTr="002C26C3">
        <w:trPr>
          <w:trHeight w:val="235"/>
        </w:trPr>
        <w:tc>
          <w:tcPr>
            <w:tcW w:w="2835" w:type="dxa"/>
            <w:tcBorders>
              <w:bottom w:val="single" w:sz="4" w:space="0" w:color="auto"/>
            </w:tcBorders>
          </w:tcPr>
          <w:p w14:paraId="79B56AC9" w14:textId="77777777" w:rsidR="00DA075D" w:rsidRPr="00C8579C" w:rsidRDefault="00DA075D" w:rsidP="00721778">
            <w:pPr>
              <w:keepNext/>
              <w:keepLines/>
              <w:jc w:val="both"/>
              <w:rPr>
                <w:rFonts w:ascii="Tahoma" w:hAnsi="Tahoma" w:cs="Tahoma"/>
                <w:snapToGrid w:val="0"/>
                <w:color w:val="000000"/>
              </w:rPr>
            </w:pPr>
          </w:p>
          <w:p w14:paraId="3FCE91B6" w14:textId="77777777" w:rsidR="00DA075D" w:rsidRPr="00C8579C" w:rsidRDefault="00DA075D" w:rsidP="00721778">
            <w:pPr>
              <w:keepNext/>
              <w:keepLines/>
              <w:jc w:val="both"/>
              <w:rPr>
                <w:rFonts w:ascii="Tahoma" w:hAnsi="Tahoma" w:cs="Tahoma"/>
                <w:snapToGrid w:val="0"/>
                <w:color w:val="000000"/>
              </w:rPr>
            </w:pPr>
          </w:p>
        </w:tc>
        <w:tc>
          <w:tcPr>
            <w:tcW w:w="2552" w:type="dxa"/>
          </w:tcPr>
          <w:p w14:paraId="72B8D426" w14:textId="77777777" w:rsidR="00DA075D" w:rsidRPr="00C8579C" w:rsidRDefault="00DA075D" w:rsidP="00721778">
            <w:pPr>
              <w:keepNext/>
              <w:keepLines/>
              <w:jc w:val="both"/>
              <w:rPr>
                <w:rFonts w:ascii="Tahoma" w:hAnsi="Tahoma" w:cs="Tahoma"/>
                <w:snapToGrid w:val="0"/>
                <w:color w:val="000000"/>
              </w:rPr>
            </w:pPr>
          </w:p>
        </w:tc>
        <w:tc>
          <w:tcPr>
            <w:tcW w:w="3685" w:type="dxa"/>
            <w:tcBorders>
              <w:bottom w:val="single" w:sz="4" w:space="0" w:color="auto"/>
            </w:tcBorders>
          </w:tcPr>
          <w:p w14:paraId="37AF9843" w14:textId="77777777" w:rsidR="00DA075D" w:rsidRPr="00C8579C" w:rsidRDefault="00DA075D" w:rsidP="00721778">
            <w:pPr>
              <w:keepNext/>
              <w:keepLines/>
              <w:tabs>
                <w:tab w:val="left" w:pos="567"/>
                <w:tab w:val="num" w:pos="851"/>
                <w:tab w:val="left" w:pos="993"/>
              </w:tabs>
              <w:jc w:val="both"/>
              <w:rPr>
                <w:rFonts w:ascii="Tahoma" w:hAnsi="Tahoma" w:cs="Tahoma"/>
                <w:snapToGrid w:val="0"/>
                <w:color w:val="000000"/>
                <w:sz w:val="28"/>
              </w:rPr>
            </w:pPr>
          </w:p>
        </w:tc>
      </w:tr>
      <w:tr w:rsidR="00DA075D" w:rsidRPr="00C8579C" w14:paraId="72B8D9BC" w14:textId="77777777" w:rsidTr="002C26C3">
        <w:trPr>
          <w:trHeight w:val="235"/>
        </w:trPr>
        <w:tc>
          <w:tcPr>
            <w:tcW w:w="2835" w:type="dxa"/>
            <w:tcBorders>
              <w:top w:val="single" w:sz="4" w:space="0" w:color="auto"/>
            </w:tcBorders>
          </w:tcPr>
          <w:p w14:paraId="1A7B7798"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DA7CCED"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96D573E"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3885F703" w14:textId="77777777" w:rsidR="00CA56A1" w:rsidRPr="00A75A08" w:rsidRDefault="00CA56A1" w:rsidP="00721778">
      <w:pPr>
        <w:keepNext/>
        <w:keepLines/>
        <w:jc w:val="both"/>
        <w:rPr>
          <w:rFonts w:ascii="Tahoma" w:hAnsi="Tahoma" w:cs="Tahoma"/>
          <w:sz w:val="22"/>
          <w:szCs w:val="18"/>
          <w:lang w:eastAsia="ar-SA"/>
        </w:rPr>
      </w:pPr>
    </w:p>
    <w:p w14:paraId="0661EF5B" w14:textId="77777777" w:rsidR="00CA56A1" w:rsidRPr="00A75A08" w:rsidRDefault="00CA56A1" w:rsidP="00721778">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w:t>
      </w:r>
      <w:proofErr w:type="spellStart"/>
      <w:r w:rsidRPr="00A75A08">
        <w:rPr>
          <w:rFonts w:ascii="Tahoma" w:hAnsi="Tahoma" w:cs="Tahoma"/>
          <w:i/>
          <w:sz w:val="16"/>
          <w:szCs w:val="18"/>
          <w:lang w:eastAsia="ar-SA"/>
        </w:rPr>
        <w:t>podizvajanje</w:t>
      </w:r>
      <w:proofErr w:type="spellEnd"/>
      <w:r w:rsidRPr="00A75A08">
        <w:rPr>
          <w:rFonts w:ascii="Tahoma" w:hAnsi="Tahoma" w:cs="Tahoma"/>
          <w:i/>
          <w:sz w:val="16"/>
          <w:szCs w:val="18"/>
          <w:lang w:eastAsia="ar-SA"/>
        </w:rPr>
        <w:t xml:space="preserv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7628318C" w14:textId="77777777" w:rsidR="00CA56A1" w:rsidRPr="00A75A08" w:rsidRDefault="00CA56A1" w:rsidP="00721778">
      <w:pPr>
        <w:keepNext/>
        <w:keepLines/>
        <w:ind w:left="851" w:hanging="851"/>
        <w:jc w:val="both"/>
        <w:rPr>
          <w:rFonts w:ascii="Tahoma" w:hAnsi="Tahoma" w:cs="Tahoma"/>
          <w:i/>
          <w:sz w:val="16"/>
          <w:szCs w:val="18"/>
          <w:lang w:eastAsia="ar-SA"/>
        </w:rPr>
      </w:pPr>
    </w:p>
    <w:p w14:paraId="7F01D09A" w14:textId="2E805E82" w:rsidR="00C66B05" w:rsidRDefault="00CA56A1" w:rsidP="00721778">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0DB665B7" w14:textId="2968D1B5" w:rsidR="005D358A" w:rsidRDefault="005D358A" w:rsidP="00721778">
      <w:pPr>
        <w:keepNext/>
        <w:keepLines/>
        <w:jc w:val="both"/>
        <w:rPr>
          <w:sz w:val="18"/>
        </w:rPr>
      </w:pPr>
    </w:p>
    <w:p w14:paraId="3541D762" w14:textId="77777777" w:rsidR="005D358A" w:rsidRDefault="005D358A" w:rsidP="00721778">
      <w:pPr>
        <w:keepNext/>
        <w:keepLines/>
        <w:jc w:val="both"/>
        <w:rPr>
          <w:sz w:val="18"/>
        </w:rPr>
      </w:pPr>
    </w:p>
    <w:tbl>
      <w:tblPr>
        <w:tblW w:w="9493" w:type="dxa"/>
        <w:tblLayout w:type="fixed"/>
        <w:tblCellMar>
          <w:left w:w="70" w:type="dxa"/>
          <w:right w:w="70" w:type="dxa"/>
        </w:tblCellMar>
        <w:tblLook w:val="0000" w:firstRow="0" w:lastRow="0" w:firstColumn="0" w:lastColumn="0" w:noHBand="0" w:noVBand="0"/>
      </w:tblPr>
      <w:tblGrid>
        <w:gridCol w:w="7083"/>
        <w:gridCol w:w="2410"/>
      </w:tblGrid>
      <w:tr w:rsidR="00827E4B" w:rsidRPr="00A75A08" w14:paraId="7779B5EB" w14:textId="77777777" w:rsidTr="009F7D2F">
        <w:tc>
          <w:tcPr>
            <w:tcW w:w="7083" w:type="dxa"/>
            <w:tcBorders>
              <w:top w:val="single" w:sz="4" w:space="0" w:color="000000"/>
              <w:left w:val="single" w:sz="4" w:space="0" w:color="000000"/>
              <w:bottom w:val="single" w:sz="4" w:space="0" w:color="000000"/>
            </w:tcBorders>
          </w:tcPr>
          <w:p w14:paraId="0E3C78EC" w14:textId="77777777" w:rsidR="00827E4B" w:rsidRPr="00A75A08" w:rsidRDefault="00827E4B" w:rsidP="00721778">
            <w:pPr>
              <w:keepNext/>
              <w:keepLines/>
              <w:snapToGrid w:val="0"/>
              <w:jc w:val="both"/>
              <w:rPr>
                <w:rFonts w:ascii="Tahoma" w:eastAsia="Calibri" w:hAnsi="Tahoma" w:cs="Tahoma"/>
              </w:rPr>
            </w:pPr>
            <w:r w:rsidRPr="00A75A08">
              <w:rPr>
                <w:rFonts w:ascii="Tahoma" w:eastAsia="Calibri" w:hAnsi="Tahoma" w:cs="Tahoma"/>
              </w:rPr>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40F7A4CA" w14:textId="77777777" w:rsidR="00827E4B" w:rsidRPr="00A75A08" w:rsidRDefault="00827E4B" w:rsidP="00721778">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1344DEBA" w14:textId="77777777" w:rsidR="00CA56A1" w:rsidRPr="00A75A08" w:rsidRDefault="00CA56A1" w:rsidP="00721778">
      <w:pPr>
        <w:keepNext/>
        <w:keepLines/>
        <w:ind w:right="-143"/>
        <w:jc w:val="both"/>
        <w:rPr>
          <w:rFonts w:ascii="Tahoma" w:hAnsi="Tahoma" w:cs="Tahoma"/>
          <w:sz w:val="24"/>
        </w:rPr>
      </w:pPr>
    </w:p>
    <w:p w14:paraId="54213DD7" w14:textId="77777777" w:rsidR="00CA56A1" w:rsidRPr="00A75A08" w:rsidRDefault="00CA56A1" w:rsidP="00721778">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A4E4AC2" w14:textId="77777777" w:rsidR="00CA56A1" w:rsidRPr="00A75A08" w:rsidRDefault="00CA56A1" w:rsidP="00721778">
      <w:pPr>
        <w:keepNext/>
        <w:keepLines/>
        <w:jc w:val="both"/>
        <w:rPr>
          <w:rFonts w:ascii="Tahoma" w:hAnsi="Tahoma" w:cs="Tahoma"/>
        </w:rPr>
      </w:pPr>
    </w:p>
    <w:p w14:paraId="4896AC4C" w14:textId="3F86C88D" w:rsidR="00CA56A1" w:rsidRPr="00A75A08" w:rsidRDefault="00CA56A1" w:rsidP="00721778">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4465E0" w:rsidRPr="004465E0">
        <w:rPr>
          <w:rFonts w:ascii="Tahoma" w:hAnsi="Tahoma" w:cs="Tahoma"/>
          <w:b/>
        </w:rPr>
        <w:t>VKS-236/24 Dobava komunalnih vozil za zbiranje odpadkov in delovnega vozila za TV kontrolo kanalizacijskega omrežja</w:t>
      </w:r>
      <w:r w:rsidR="004465E0">
        <w:rPr>
          <w:rFonts w:ascii="Tahoma" w:hAnsi="Tahoma" w:cs="Tahoma"/>
          <w:b/>
        </w:rPr>
        <w:t xml:space="preserve">, </w:t>
      </w:r>
      <w:r w:rsidRPr="00A75A08">
        <w:rPr>
          <w:rFonts w:ascii="Tahoma" w:hAnsi="Tahoma" w:cs="Tahoma"/>
        </w:rPr>
        <w:t>ter v skladu s 94. členom ZJN-3</w:t>
      </w:r>
    </w:p>
    <w:p w14:paraId="575CC5CF" w14:textId="77777777" w:rsidR="00CA56A1" w:rsidRPr="00A75A08" w:rsidRDefault="00CA56A1" w:rsidP="00721778">
      <w:pPr>
        <w:keepNext/>
        <w:keepLines/>
        <w:jc w:val="both"/>
        <w:rPr>
          <w:rFonts w:ascii="Tahoma" w:hAnsi="Tahoma" w:cs="Tahoma"/>
        </w:rPr>
      </w:pPr>
    </w:p>
    <w:p w14:paraId="1D1D8D1D" w14:textId="77777777" w:rsidR="00CA56A1" w:rsidRPr="00A75A08" w:rsidRDefault="00CA56A1" w:rsidP="00721778">
      <w:pPr>
        <w:keepNext/>
        <w:keepLines/>
        <w:jc w:val="center"/>
        <w:rPr>
          <w:rFonts w:ascii="Tahoma" w:hAnsi="Tahoma" w:cs="Tahoma"/>
          <w:b/>
          <w:sz w:val="22"/>
          <w:szCs w:val="22"/>
        </w:rPr>
      </w:pPr>
      <w:r w:rsidRPr="00A75A08">
        <w:rPr>
          <w:rFonts w:ascii="Tahoma" w:hAnsi="Tahoma" w:cs="Tahoma"/>
          <w:b/>
          <w:sz w:val="22"/>
          <w:szCs w:val="22"/>
        </w:rPr>
        <w:t>POOBLAŠČAMO</w:t>
      </w:r>
    </w:p>
    <w:p w14:paraId="11BB4F21" w14:textId="77777777" w:rsidR="00CA56A1" w:rsidRPr="00A75A08" w:rsidRDefault="00CA56A1" w:rsidP="00721778">
      <w:pPr>
        <w:keepNext/>
        <w:keepLines/>
        <w:jc w:val="both"/>
        <w:rPr>
          <w:rFonts w:ascii="Tahoma" w:hAnsi="Tahoma" w:cs="Tahoma"/>
        </w:rPr>
      </w:pPr>
    </w:p>
    <w:p w14:paraId="372FCA78" w14:textId="37AAB499" w:rsidR="00CA56A1" w:rsidRPr="00A75A08" w:rsidRDefault="00CA56A1" w:rsidP="00B64565">
      <w:pPr>
        <w:keepNext/>
        <w:keepLines/>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00B64565">
        <w:rPr>
          <w:rFonts w:ascii="Tahoma" w:hAnsi="Tahoma" w:cs="Tahoma"/>
          <w:szCs w:val="22"/>
        </w:rPr>
        <w:t xml:space="preserve"> </w:t>
      </w:r>
      <w:r w:rsidRPr="00A75A08">
        <w:rPr>
          <w:rFonts w:ascii="Tahoma" w:hAnsi="Tahoma" w:cs="Tahoma"/>
        </w:rPr>
        <w:t>da na podla</w:t>
      </w:r>
      <w:r>
        <w:rPr>
          <w:rFonts w:ascii="Tahoma" w:hAnsi="Tahoma" w:cs="Tahoma"/>
        </w:rPr>
        <w:t>g</w:t>
      </w:r>
      <w:r w:rsidRPr="00A75A08">
        <w:rPr>
          <w:rFonts w:ascii="Tahoma" w:hAnsi="Tahoma" w:cs="Tahoma"/>
        </w:rPr>
        <w:t>i potrjenega računa neposredno plačuje</w:t>
      </w:r>
      <w:r>
        <w:rPr>
          <w:rFonts w:ascii="Tahoma" w:hAnsi="Tahoma" w:cs="Tahoma"/>
        </w:rPr>
        <w:t>jo</w:t>
      </w:r>
      <w:r w:rsidRPr="00A75A08">
        <w:rPr>
          <w:rFonts w:ascii="Tahoma" w:hAnsi="Tahoma" w:cs="Tahoma"/>
        </w:rPr>
        <w:t xml:space="preserve"> naše obveznosti do naslednjih podizvajalcev:</w:t>
      </w:r>
    </w:p>
    <w:p w14:paraId="3F773808" w14:textId="77777777" w:rsidR="00CA56A1" w:rsidRPr="00A75A08" w:rsidRDefault="00CA56A1" w:rsidP="00721778">
      <w:pPr>
        <w:keepNext/>
        <w:keepLines/>
        <w:spacing w:line="276" w:lineRule="auto"/>
        <w:jc w:val="both"/>
        <w:rPr>
          <w:rFonts w:ascii="Tahoma" w:hAnsi="Tahoma" w:cs="Tahom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959"/>
      </w:tblGrid>
      <w:tr w:rsidR="00CA56A1" w:rsidRPr="00A75A08" w14:paraId="35AF8A64" w14:textId="77777777" w:rsidTr="009F7D2F">
        <w:tc>
          <w:tcPr>
            <w:tcW w:w="426" w:type="dxa"/>
            <w:shd w:val="clear" w:color="auto" w:fill="auto"/>
            <w:vAlign w:val="center"/>
          </w:tcPr>
          <w:p w14:paraId="5BAD6DF6" w14:textId="77777777" w:rsidR="00CA56A1" w:rsidRPr="00A75A08" w:rsidRDefault="00CA56A1" w:rsidP="00721778">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959" w:type="dxa"/>
            <w:shd w:val="clear" w:color="auto" w:fill="auto"/>
            <w:vAlign w:val="center"/>
          </w:tcPr>
          <w:p w14:paraId="27605527" w14:textId="747386D3" w:rsidR="00CA56A1" w:rsidRPr="00A75A08" w:rsidRDefault="00CA56A1" w:rsidP="00721778">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 xml:space="preserve">NAZIV </w:t>
            </w:r>
            <w:r w:rsidR="00AC623C">
              <w:rPr>
                <w:rFonts w:ascii="Tahoma" w:hAnsi="Tahoma" w:cs="Tahoma"/>
              </w:rPr>
              <w:t>PODIZVAJALCA</w:t>
            </w:r>
          </w:p>
        </w:tc>
      </w:tr>
      <w:tr w:rsidR="00CA56A1" w:rsidRPr="00A75A08" w14:paraId="0AAA2C6B" w14:textId="77777777" w:rsidTr="009F7D2F">
        <w:tc>
          <w:tcPr>
            <w:tcW w:w="426" w:type="dxa"/>
            <w:shd w:val="clear" w:color="auto" w:fill="auto"/>
            <w:vAlign w:val="center"/>
          </w:tcPr>
          <w:p w14:paraId="2A5CF446" w14:textId="77777777" w:rsidR="00CA56A1" w:rsidRPr="00A75A08" w:rsidRDefault="00CA56A1" w:rsidP="00721778">
            <w:pPr>
              <w:keepNext/>
              <w:keepLines/>
              <w:spacing w:line="276" w:lineRule="auto"/>
              <w:jc w:val="both"/>
              <w:rPr>
                <w:rFonts w:ascii="Tahoma" w:hAnsi="Tahoma" w:cs="Tahoma"/>
                <w:sz w:val="16"/>
                <w:szCs w:val="22"/>
                <w:lang w:eastAsia="en-US"/>
              </w:rPr>
            </w:pPr>
          </w:p>
          <w:p w14:paraId="4B13E204"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54D2A352"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2FD061E6" w14:textId="77777777" w:rsidR="00CA56A1" w:rsidRPr="00A75A08" w:rsidRDefault="00CA56A1" w:rsidP="00721778">
            <w:pPr>
              <w:keepNext/>
              <w:keepLines/>
              <w:spacing w:line="276" w:lineRule="auto"/>
              <w:jc w:val="both"/>
              <w:rPr>
                <w:rFonts w:ascii="Tahoma" w:hAnsi="Tahoma" w:cs="Tahoma"/>
                <w:sz w:val="22"/>
                <w:szCs w:val="22"/>
                <w:lang w:eastAsia="en-US"/>
              </w:rPr>
            </w:pPr>
          </w:p>
          <w:p w14:paraId="6848779D" w14:textId="77777777" w:rsidR="00CA56A1" w:rsidRPr="00A75A08" w:rsidRDefault="00CA56A1" w:rsidP="00721778">
            <w:pPr>
              <w:keepNext/>
              <w:keepLines/>
              <w:spacing w:line="276" w:lineRule="auto"/>
              <w:jc w:val="both"/>
              <w:rPr>
                <w:rFonts w:ascii="Tahoma" w:hAnsi="Tahoma" w:cs="Tahoma"/>
                <w:sz w:val="22"/>
                <w:szCs w:val="22"/>
                <w:lang w:eastAsia="en-US"/>
              </w:rPr>
            </w:pPr>
          </w:p>
          <w:p w14:paraId="3F21B1AE" w14:textId="77777777" w:rsidR="00CA56A1" w:rsidRPr="00A75A08" w:rsidRDefault="00CA56A1" w:rsidP="00721778">
            <w:pPr>
              <w:keepNext/>
              <w:keepLines/>
              <w:spacing w:line="276" w:lineRule="auto"/>
              <w:jc w:val="both"/>
              <w:rPr>
                <w:rFonts w:ascii="Tahoma" w:hAnsi="Tahoma" w:cs="Tahoma"/>
                <w:sz w:val="22"/>
                <w:szCs w:val="22"/>
                <w:lang w:eastAsia="en-US"/>
              </w:rPr>
            </w:pPr>
          </w:p>
        </w:tc>
      </w:tr>
      <w:tr w:rsidR="00CA56A1" w:rsidRPr="00A75A08" w14:paraId="002C0379" w14:textId="77777777" w:rsidTr="009F7D2F">
        <w:tc>
          <w:tcPr>
            <w:tcW w:w="426" w:type="dxa"/>
            <w:shd w:val="clear" w:color="auto" w:fill="auto"/>
            <w:vAlign w:val="center"/>
          </w:tcPr>
          <w:p w14:paraId="3D76ADEF" w14:textId="77777777" w:rsidR="00CA56A1" w:rsidRPr="00A75A08" w:rsidRDefault="00CA56A1" w:rsidP="00721778">
            <w:pPr>
              <w:keepNext/>
              <w:keepLines/>
              <w:spacing w:line="276" w:lineRule="auto"/>
              <w:jc w:val="both"/>
              <w:rPr>
                <w:rFonts w:ascii="Tahoma" w:hAnsi="Tahoma" w:cs="Tahoma"/>
                <w:sz w:val="16"/>
                <w:szCs w:val="22"/>
                <w:lang w:eastAsia="en-US"/>
              </w:rPr>
            </w:pPr>
          </w:p>
          <w:p w14:paraId="0CFB71FC"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255080F4"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C6FD128" w14:textId="77777777" w:rsidR="00CA56A1" w:rsidRPr="00A75A08" w:rsidRDefault="00CA56A1" w:rsidP="00721778">
            <w:pPr>
              <w:keepNext/>
              <w:keepLines/>
              <w:spacing w:line="276" w:lineRule="auto"/>
              <w:jc w:val="both"/>
              <w:rPr>
                <w:rFonts w:ascii="Tahoma" w:hAnsi="Tahoma" w:cs="Tahoma"/>
                <w:sz w:val="22"/>
                <w:szCs w:val="22"/>
                <w:lang w:eastAsia="en-US"/>
              </w:rPr>
            </w:pPr>
          </w:p>
          <w:p w14:paraId="08B7AE12" w14:textId="77777777" w:rsidR="00CA56A1" w:rsidRPr="00A75A08" w:rsidRDefault="00CA56A1" w:rsidP="00721778">
            <w:pPr>
              <w:keepNext/>
              <w:keepLines/>
              <w:spacing w:line="276" w:lineRule="auto"/>
              <w:jc w:val="both"/>
              <w:rPr>
                <w:rFonts w:ascii="Tahoma" w:hAnsi="Tahoma" w:cs="Tahoma"/>
                <w:sz w:val="22"/>
                <w:szCs w:val="22"/>
                <w:lang w:eastAsia="en-US"/>
              </w:rPr>
            </w:pPr>
          </w:p>
          <w:p w14:paraId="099DA768" w14:textId="77777777" w:rsidR="00CA56A1" w:rsidRPr="00A75A08" w:rsidRDefault="00CA56A1" w:rsidP="00721778">
            <w:pPr>
              <w:keepNext/>
              <w:keepLines/>
              <w:spacing w:line="276" w:lineRule="auto"/>
              <w:jc w:val="both"/>
              <w:rPr>
                <w:rFonts w:ascii="Tahoma" w:hAnsi="Tahoma" w:cs="Tahoma"/>
                <w:sz w:val="22"/>
                <w:szCs w:val="22"/>
                <w:lang w:eastAsia="en-US"/>
              </w:rPr>
            </w:pPr>
          </w:p>
        </w:tc>
      </w:tr>
      <w:tr w:rsidR="00CA56A1" w:rsidRPr="00A75A08" w14:paraId="1EFB3B0F" w14:textId="77777777" w:rsidTr="009F7D2F">
        <w:tc>
          <w:tcPr>
            <w:tcW w:w="426" w:type="dxa"/>
            <w:shd w:val="clear" w:color="auto" w:fill="auto"/>
            <w:vAlign w:val="center"/>
          </w:tcPr>
          <w:p w14:paraId="338DDF65" w14:textId="77777777" w:rsidR="00CA56A1" w:rsidRPr="00A75A08" w:rsidRDefault="00CA56A1" w:rsidP="00721778">
            <w:pPr>
              <w:keepNext/>
              <w:keepLines/>
              <w:spacing w:line="276" w:lineRule="auto"/>
              <w:jc w:val="both"/>
              <w:rPr>
                <w:rFonts w:ascii="Tahoma" w:hAnsi="Tahoma" w:cs="Tahoma"/>
                <w:sz w:val="16"/>
                <w:szCs w:val="22"/>
                <w:lang w:eastAsia="en-US"/>
              </w:rPr>
            </w:pPr>
          </w:p>
          <w:p w14:paraId="64C00680"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35C63870"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06FF5A9" w14:textId="77777777" w:rsidR="00CA56A1" w:rsidRPr="00A75A08" w:rsidRDefault="00CA56A1" w:rsidP="00721778">
            <w:pPr>
              <w:keepNext/>
              <w:keepLines/>
              <w:spacing w:line="276" w:lineRule="auto"/>
              <w:jc w:val="both"/>
              <w:rPr>
                <w:rFonts w:ascii="Tahoma" w:hAnsi="Tahoma" w:cs="Tahoma"/>
                <w:sz w:val="22"/>
                <w:szCs w:val="22"/>
                <w:lang w:eastAsia="en-US"/>
              </w:rPr>
            </w:pPr>
          </w:p>
          <w:p w14:paraId="3230071F" w14:textId="77777777" w:rsidR="00CA56A1" w:rsidRPr="00A75A08" w:rsidRDefault="00CA56A1" w:rsidP="00721778">
            <w:pPr>
              <w:keepNext/>
              <w:keepLines/>
              <w:spacing w:line="276" w:lineRule="auto"/>
              <w:jc w:val="both"/>
              <w:rPr>
                <w:rFonts w:ascii="Tahoma" w:hAnsi="Tahoma" w:cs="Tahoma"/>
                <w:sz w:val="22"/>
                <w:szCs w:val="22"/>
                <w:lang w:eastAsia="en-US"/>
              </w:rPr>
            </w:pPr>
          </w:p>
          <w:p w14:paraId="778E08F9" w14:textId="77777777" w:rsidR="00CA56A1" w:rsidRPr="00A75A08" w:rsidRDefault="00CA56A1" w:rsidP="00721778">
            <w:pPr>
              <w:keepNext/>
              <w:keepLines/>
              <w:spacing w:line="276" w:lineRule="auto"/>
              <w:jc w:val="both"/>
              <w:rPr>
                <w:rFonts w:ascii="Tahoma" w:hAnsi="Tahoma" w:cs="Tahoma"/>
                <w:sz w:val="22"/>
                <w:szCs w:val="22"/>
                <w:lang w:eastAsia="en-US"/>
              </w:rPr>
            </w:pPr>
          </w:p>
        </w:tc>
      </w:tr>
    </w:tbl>
    <w:p w14:paraId="27157901" w14:textId="77777777" w:rsidR="00CA56A1" w:rsidRPr="00A75A08" w:rsidRDefault="00CA56A1" w:rsidP="00721778">
      <w:pPr>
        <w:keepNext/>
        <w:keepLines/>
        <w:jc w:val="both"/>
        <w:rPr>
          <w:rFonts w:ascii="Tahoma" w:hAnsi="Tahoma" w:cs="Tahoma"/>
          <w:bCs/>
          <w:i/>
          <w:noProof/>
          <w:sz w:val="18"/>
          <w:szCs w:val="18"/>
        </w:rPr>
      </w:pPr>
    </w:p>
    <w:p w14:paraId="7DCFEAEF" w14:textId="77777777" w:rsidR="00CA56A1" w:rsidRPr="00A75A08" w:rsidRDefault="00CA56A1" w:rsidP="00721778">
      <w:pPr>
        <w:keepNext/>
        <w:keepLines/>
        <w:jc w:val="both"/>
        <w:rPr>
          <w:rFonts w:ascii="Tahoma" w:hAnsi="Tahoma" w:cs="Tahoma"/>
          <w:bCs/>
          <w:i/>
          <w:noProof/>
          <w:sz w:val="18"/>
          <w:szCs w:val="18"/>
        </w:rPr>
      </w:pPr>
    </w:p>
    <w:p w14:paraId="2C74CF48" w14:textId="77777777" w:rsidR="00CA56A1" w:rsidRPr="00A75A08" w:rsidRDefault="00CA56A1" w:rsidP="00721778">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0DEA82B" w14:textId="77777777" w:rsidTr="007A3112">
        <w:tc>
          <w:tcPr>
            <w:tcW w:w="3189" w:type="dxa"/>
            <w:tcBorders>
              <w:top w:val="single" w:sz="4" w:space="0" w:color="auto"/>
            </w:tcBorders>
            <w:vAlign w:val="bottom"/>
          </w:tcPr>
          <w:p w14:paraId="1840CBC2" w14:textId="77777777" w:rsidR="00CA56A1" w:rsidRPr="00A75A08" w:rsidRDefault="00CA56A1" w:rsidP="00721778">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8D599B6" w14:textId="77777777" w:rsidR="00CA56A1" w:rsidRPr="00A75A08" w:rsidRDefault="00CA56A1" w:rsidP="00721778">
            <w:pPr>
              <w:keepNext/>
              <w:keepLines/>
              <w:tabs>
                <w:tab w:val="left" w:pos="567"/>
                <w:tab w:val="num" w:pos="851"/>
                <w:tab w:val="left" w:pos="993"/>
              </w:tabs>
              <w:jc w:val="both"/>
              <w:rPr>
                <w:rFonts w:ascii="Tahoma" w:hAnsi="Tahoma" w:cs="Tahoma"/>
              </w:rPr>
            </w:pPr>
            <w:r w:rsidRPr="00A75A08">
              <w:rPr>
                <w:rFonts w:ascii="Tahoma" w:hAnsi="Tahoma" w:cs="Tahoma"/>
              </w:rPr>
              <w:t>žig</w:t>
            </w:r>
          </w:p>
        </w:tc>
        <w:tc>
          <w:tcPr>
            <w:tcW w:w="3544" w:type="dxa"/>
            <w:tcBorders>
              <w:top w:val="single" w:sz="4" w:space="0" w:color="auto"/>
            </w:tcBorders>
          </w:tcPr>
          <w:p w14:paraId="0576927E" w14:textId="77777777" w:rsidR="00CA56A1" w:rsidRPr="00A75A08" w:rsidRDefault="00B20259" w:rsidP="00721778">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8E63C88" w14:textId="77777777" w:rsidR="00CA56A1" w:rsidRPr="00A75A08" w:rsidRDefault="00CA56A1" w:rsidP="00721778">
      <w:pPr>
        <w:keepNext/>
        <w:keepLines/>
        <w:tabs>
          <w:tab w:val="left" w:pos="2835"/>
        </w:tabs>
        <w:ind w:left="284" w:hanging="284"/>
        <w:jc w:val="both"/>
        <w:rPr>
          <w:rFonts w:ascii="Tahoma" w:hAnsi="Tahoma" w:cs="Tahoma"/>
        </w:rPr>
      </w:pPr>
    </w:p>
    <w:p w14:paraId="63AD0F1C" w14:textId="77777777" w:rsidR="00CA56A1" w:rsidRPr="00A75A08" w:rsidRDefault="00CA56A1" w:rsidP="00721778">
      <w:pPr>
        <w:keepNext/>
        <w:keepLines/>
        <w:tabs>
          <w:tab w:val="left" w:pos="2835"/>
        </w:tabs>
        <w:jc w:val="both"/>
        <w:rPr>
          <w:rFonts w:ascii="Tahoma" w:hAnsi="Tahoma" w:cs="Tahoma"/>
        </w:rPr>
      </w:pPr>
    </w:p>
    <w:p w14:paraId="01299FFC" w14:textId="41749783" w:rsidR="00CA56A1" w:rsidRPr="00A75A08" w:rsidRDefault="00CA56A1"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34EB2EDC" w14:textId="77777777" w:rsidR="00CA56A1" w:rsidRPr="00A75A08" w:rsidRDefault="00CA56A1" w:rsidP="00721778">
      <w:pPr>
        <w:keepNext/>
        <w:keepLines/>
        <w:jc w:val="both"/>
        <w:rPr>
          <w:rFonts w:ascii="Tahoma" w:hAnsi="Tahoma" w:cs="Tahoma"/>
          <w:i/>
          <w:iCs/>
          <w:sz w:val="16"/>
          <w:szCs w:val="22"/>
        </w:rPr>
      </w:pPr>
    </w:p>
    <w:p w14:paraId="3D717D1F" w14:textId="77777777" w:rsidR="00CA56A1" w:rsidRPr="00A75A08" w:rsidRDefault="00CA56A1" w:rsidP="00721778">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45D9F361" w14:textId="77777777" w:rsidR="00CA56A1" w:rsidRPr="00A75A08" w:rsidRDefault="00CA56A1" w:rsidP="00721778">
      <w:pPr>
        <w:keepNext/>
        <w:keepLines/>
        <w:jc w:val="both"/>
        <w:rPr>
          <w:rFonts w:ascii="Tahoma" w:hAnsi="Tahoma" w:cs="Tahoma"/>
          <w:i/>
          <w:iCs/>
          <w:szCs w:val="22"/>
        </w:rPr>
      </w:pPr>
    </w:p>
    <w:p w14:paraId="555A9B9D" w14:textId="4C24BBD7" w:rsidR="00CA56A1" w:rsidRPr="00A75A08" w:rsidRDefault="00CA56A1"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325C8E">
        <w:rPr>
          <w:rFonts w:ascii="Tahoma" w:hAnsi="Tahoma" w:cs="Tahoma"/>
          <w:i/>
          <w:iCs/>
          <w:sz w:val="18"/>
          <w:szCs w:val="22"/>
        </w:rPr>
        <w:t>izvajalec</w:t>
      </w:r>
      <w:r w:rsidRPr="00A75A08">
        <w:rPr>
          <w:rFonts w:ascii="Tahoma" w:hAnsi="Tahoma" w:cs="Tahoma"/>
          <w:i/>
          <w:iCs/>
          <w:sz w:val="18"/>
          <w:szCs w:val="22"/>
        </w:rPr>
        <w:t xml:space="preserve"> mora svojemu računu priložiti račun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1010CBE7" w14:textId="77777777" w:rsidR="00CA56A1" w:rsidRPr="00A75A08" w:rsidRDefault="00CA56A1" w:rsidP="00721778">
      <w:pPr>
        <w:keepNext/>
        <w:keepLines/>
        <w:jc w:val="both"/>
        <w:rPr>
          <w:rFonts w:ascii="Tahoma" w:hAnsi="Tahoma" w:cs="Tahoma"/>
          <w:i/>
          <w:sz w:val="18"/>
        </w:rPr>
      </w:pPr>
    </w:p>
    <w:p w14:paraId="6F6B05AD" w14:textId="77777777" w:rsidR="00CA56A1" w:rsidRDefault="00CA56A1" w:rsidP="00721778">
      <w:pPr>
        <w:keepNext/>
        <w:keepLines/>
        <w:jc w:val="both"/>
        <w:rPr>
          <w:rFonts w:ascii="Tahoma" w:hAnsi="Tahoma" w:cs="Tahoma"/>
          <w:i/>
          <w:sz w:val="18"/>
        </w:rPr>
      </w:pPr>
      <w:r w:rsidRPr="00A75A08">
        <w:rPr>
          <w:rFonts w:ascii="Tahoma" w:hAnsi="Tahoma" w:cs="Tahoma"/>
          <w:i/>
          <w:sz w:val="18"/>
        </w:rPr>
        <w:t>Obrazec se po potrebi kopira!</w:t>
      </w:r>
    </w:p>
    <w:p w14:paraId="77C5B6DB" w14:textId="77777777" w:rsidR="00CA56A1" w:rsidRDefault="00CA56A1" w:rsidP="00721778">
      <w:pPr>
        <w:keepNext/>
        <w:keepLines/>
        <w:jc w:val="both"/>
        <w:rPr>
          <w:rFonts w:ascii="Tahoma" w:hAnsi="Tahoma" w:cs="Tahoma"/>
          <w:i/>
          <w:sz w:val="18"/>
        </w:rPr>
      </w:pPr>
    </w:p>
    <w:p w14:paraId="7704D6E2" w14:textId="77777777" w:rsidR="00CA56A1" w:rsidRDefault="00CA56A1" w:rsidP="00721778">
      <w:pPr>
        <w:keepNext/>
        <w:keepLines/>
        <w:jc w:val="both"/>
        <w:rPr>
          <w:rFonts w:ascii="Tahoma" w:hAnsi="Tahoma" w:cs="Tahoma"/>
          <w:i/>
          <w:sz w:val="18"/>
        </w:rPr>
      </w:pPr>
    </w:p>
    <w:p w14:paraId="0FB48887" w14:textId="77777777" w:rsidR="00CA56A1" w:rsidRDefault="00CA56A1" w:rsidP="00721778">
      <w:pPr>
        <w:keepNext/>
        <w:keepLines/>
        <w:jc w:val="both"/>
        <w:rPr>
          <w:rFonts w:ascii="Tahoma" w:hAnsi="Tahoma" w:cs="Tahoma"/>
          <w:i/>
          <w:sz w:val="18"/>
        </w:rPr>
      </w:pPr>
    </w:p>
    <w:p w14:paraId="1BE6503A" w14:textId="77777777" w:rsidR="00A90B99" w:rsidRDefault="00A90B99" w:rsidP="00721778">
      <w:pPr>
        <w:keepNext/>
        <w:keepLines/>
        <w:jc w:val="both"/>
        <w:rPr>
          <w:rFonts w:ascii="Tahoma" w:hAnsi="Tahoma" w:cs="Tahoma"/>
          <w:i/>
          <w:sz w:val="18"/>
        </w:rPr>
      </w:pPr>
    </w:p>
    <w:p w14:paraId="6DA088D9" w14:textId="77777777" w:rsidR="00CA56A1" w:rsidRDefault="00CA56A1" w:rsidP="00721778">
      <w:pPr>
        <w:keepNext/>
        <w:keepLines/>
        <w:jc w:val="both"/>
        <w:rPr>
          <w:rFonts w:ascii="Tahoma" w:hAnsi="Tahoma" w:cs="Tahoma"/>
          <w:i/>
          <w:sz w:val="18"/>
        </w:rPr>
      </w:pPr>
    </w:p>
    <w:p w14:paraId="1B33CE8A" w14:textId="77777777" w:rsidR="00CA56A1" w:rsidRDefault="00CA56A1" w:rsidP="00721778">
      <w:pPr>
        <w:keepNext/>
        <w:keepLines/>
        <w:jc w:val="both"/>
        <w:rPr>
          <w:rFonts w:ascii="Tahoma" w:hAnsi="Tahoma" w:cs="Tahoma"/>
          <w:i/>
          <w:sz w:val="18"/>
        </w:rPr>
      </w:pPr>
    </w:p>
    <w:p w14:paraId="2D874B04" w14:textId="77777777" w:rsidR="00CA56A1" w:rsidRDefault="00CA56A1" w:rsidP="00721778">
      <w:pPr>
        <w:keepNext/>
        <w:keepLines/>
        <w:jc w:val="both"/>
        <w:rPr>
          <w:rFonts w:ascii="Tahoma" w:hAnsi="Tahoma" w:cs="Tahoma"/>
          <w:i/>
          <w:sz w:val="18"/>
        </w:rPr>
      </w:pPr>
    </w:p>
    <w:p w14:paraId="3A55ABD9" w14:textId="1A3AB04C" w:rsidR="00CA56A1" w:rsidRDefault="00CA56A1" w:rsidP="00721778">
      <w:pPr>
        <w:keepNext/>
        <w:keepLines/>
        <w:jc w:val="both"/>
        <w:rPr>
          <w:rFonts w:ascii="Tahoma" w:hAnsi="Tahoma" w:cs="Tahoma"/>
          <w:i/>
          <w:sz w:val="18"/>
        </w:rPr>
      </w:pPr>
    </w:p>
    <w:p w14:paraId="588A20EF" w14:textId="7E6DFE6D" w:rsidR="009E1D44" w:rsidRDefault="009E1D44" w:rsidP="00721778">
      <w:pPr>
        <w:keepNext/>
        <w:keepLines/>
        <w:jc w:val="both"/>
        <w:rPr>
          <w:rFonts w:ascii="Tahoma" w:hAnsi="Tahoma" w:cs="Tahoma"/>
          <w:i/>
          <w:sz w:val="18"/>
        </w:rPr>
      </w:pPr>
    </w:p>
    <w:p w14:paraId="5CC68D7D" w14:textId="39F0A125" w:rsidR="009E1D44" w:rsidRDefault="009E1D44" w:rsidP="00721778">
      <w:pPr>
        <w:keepNext/>
        <w:keepLines/>
        <w:jc w:val="both"/>
        <w:rPr>
          <w:rFonts w:ascii="Tahoma" w:hAnsi="Tahoma" w:cs="Tahoma"/>
          <w:i/>
          <w:sz w:val="18"/>
        </w:rPr>
      </w:pPr>
    </w:p>
    <w:p w14:paraId="5894BD3E" w14:textId="5F62DA69" w:rsidR="009E1D44" w:rsidRDefault="009E1D44" w:rsidP="00721778">
      <w:pPr>
        <w:keepNext/>
        <w:keepLines/>
        <w:jc w:val="both"/>
        <w:rPr>
          <w:rFonts w:ascii="Tahoma" w:hAnsi="Tahoma" w:cs="Tahoma"/>
          <w:i/>
          <w:sz w:val="18"/>
        </w:rPr>
      </w:pPr>
    </w:p>
    <w:p w14:paraId="7A98225A" w14:textId="6E61E368" w:rsidR="009E1D44" w:rsidRDefault="009E1D44" w:rsidP="00721778">
      <w:pPr>
        <w:keepNext/>
        <w:keepLines/>
        <w:jc w:val="both"/>
        <w:rPr>
          <w:rFonts w:ascii="Tahoma" w:hAnsi="Tahoma" w:cs="Tahoma"/>
          <w:i/>
          <w:sz w:val="18"/>
        </w:rPr>
      </w:pPr>
    </w:p>
    <w:p w14:paraId="0493FEB2" w14:textId="3C5DF0E3" w:rsidR="00B64565" w:rsidRDefault="00B64565" w:rsidP="00721778">
      <w:pPr>
        <w:keepNext/>
        <w:keepLines/>
        <w:jc w:val="both"/>
        <w:rPr>
          <w:rFonts w:ascii="Tahoma" w:hAnsi="Tahoma" w:cs="Tahoma"/>
          <w:i/>
          <w:sz w:val="18"/>
        </w:rPr>
      </w:pPr>
    </w:p>
    <w:p w14:paraId="192A2FDB" w14:textId="7AEF01B6" w:rsidR="004465E0" w:rsidRDefault="004465E0" w:rsidP="00721778">
      <w:pPr>
        <w:keepNext/>
        <w:keepLines/>
        <w:jc w:val="both"/>
        <w:rPr>
          <w:rFonts w:ascii="Tahoma" w:hAnsi="Tahoma" w:cs="Tahoma"/>
          <w:i/>
          <w:sz w:val="18"/>
        </w:rPr>
      </w:pPr>
    </w:p>
    <w:p w14:paraId="7E161693" w14:textId="3E21ADBC" w:rsidR="00B64565" w:rsidRPr="00A75A08" w:rsidRDefault="00B64565" w:rsidP="00721778">
      <w:pPr>
        <w:keepNext/>
        <w:keepLines/>
        <w:jc w:val="both"/>
        <w:rPr>
          <w:rFonts w:ascii="Tahoma" w:hAnsi="Tahoma" w:cs="Tahoma"/>
          <w:i/>
          <w:sz w:val="18"/>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636CC0" w:rsidRPr="00A75A08" w14:paraId="49525DA0" w14:textId="77777777" w:rsidTr="009F7D2F">
        <w:tc>
          <w:tcPr>
            <w:tcW w:w="6814" w:type="dxa"/>
            <w:tcBorders>
              <w:top w:val="single" w:sz="4" w:space="0" w:color="000000"/>
              <w:left w:val="single" w:sz="4" w:space="0" w:color="000000"/>
              <w:bottom w:val="single" w:sz="4" w:space="0" w:color="000000"/>
            </w:tcBorders>
          </w:tcPr>
          <w:p w14:paraId="03AE840B" w14:textId="1824CA95" w:rsidR="00636CC0" w:rsidRPr="00A75A08" w:rsidRDefault="00636CC0" w:rsidP="00721778">
            <w:pPr>
              <w:keepNext/>
              <w:keepLines/>
              <w:jc w:val="both"/>
              <w:rPr>
                <w:rFonts w:ascii="Tahoma" w:eastAsia="Calibri" w:hAnsi="Tahoma" w:cs="Tahoma"/>
              </w:rPr>
            </w:pPr>
            <w:r w:rsidRPr="00A75A08">
              <w:rPr>
                <w:rFonts w:ascii="Tahoma" w:eastAsia="Calibri" w:hAnsi="Tahoma" w:cs="Tahoma"/>
              </w:rPr>
              <w:lastRenderedPageBreak/>
              <w:t xml:space="preserve">SOGLASJE </w:t>
            </w:r>
            <w:r w:rsidR="00AC623C">
              <w:rPr>
                <w:rFonts w:ascii="Tahoma" w:hAnsi="Tahoma" w:cs="Tahoma"/>
              </w:rPr>
              <w:t>PODIZVAJALCA</w:t>
            </w:r>
            <w:r w:rsidR="00AC623C">
              <w:rPr>
                <w:rFonts w:ascii="Tahoma" w:eastAsia="Calibri" w:hAnsi="Tahoma" w:cs="Tahoma"/>
              </w:rPr>
              <w:t xml:space="preserve"> </w:t>
            </w:r>
            <w:r>
              <w:rPr>
                <w:rFonts w:ascii="Tahoma" w:eastAsia="Calibri" w:hAnsi="Tahoma" w:cs="Tahoma"/>
              </w:rPr>
              <w:t>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590C562A" w14:textId="77777777" w:rsidR="00636CC0" w:rsidRPr="00A75A08" w:rsidRDefault="00636CC0" w:rsidP="00721778">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77DEB131" w14:textId="77777777" w:rsidR="00CA56A1" w:rsidRPr="00A75A08" w:rsidRDefault="00CA56A1" w:rsidP="00721778">
      <w:pPr>
        <w:keepNext/>
        <w:keepLines/>
        <w:jc w:val="both"/>
        <w:rPr>
          <w:rFonts w:ascii="Tahoma" w:hAnsi="Tahoma" w:cs="Tahoma"/>
          <w:b/>
          <w:sz w:val="28"/>
        </w:rPr>
      </w:pPr>
    </w:p>
    <w:p w14:paraId="35409E7C" w14:textId="2BF0C60D" w:rsidR="00CA56A1" w:rsidRPr="006326AC" w:rsidRDefault="00CA56A1" w:rsidP="00721778">
      <w:pPr>
        <w:keepNext/>
        <w:keepLines/>
        <w:spacing w:after="120"/>
        <w:jc w:val="both"/>
        <w:rPr>
          <w:rFonts w:ascii="Tahoma" w:hAnsi="Tahoma" w:cs="Tahoma"/>
          <w:b/>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4465E0" w:rsidRPr="004465E0">
        <w:rPr>
          <w:rFonts w:ascii="Tahoma" w:hAnsi="Tahoma" w:cs="Tahoma"/>
          <w:b/>
        </w:rPr>
        <w:t>VKS-236/24 Dobava komunalnih vozil za zbiranje odpadkov in delovnega vozila za TV kontrolo kanalizacijskega omrežja</w:t>
      </w:r>
      <w:r w:rsidR="004465E0">
        <w:rPr>
          <w:rFonts w:ascii="Tahoma" w:hAnsi="Tahoma" w:cs="Tahoma"/>
          <w:b/>
        </w:rPr>
        <w:t>,</w:t>
      </w:r>
    </w:p>
    <w:p w14:paraId="0B0CD44A" w14:textId="77777777" w:rsidR="00CA56A1" w:rsidRPr="00A75A08" w:rsidRDefault="00CA56A1" w:rsidP="00721778">
      <w:pPr>
        <w:keepNext/>
        <w:keepLines/>
        <w:jc w:val="both"/>
        <w:rPr>
          <w:rFonts w:ascii="Tahoma" w:hAnsi="Tahoma" w:cs="Tahoma"/>
          <w:b/>
        </w:rPr>
      </w:pPr>
    </w:p>
    <w:p w14:paraId="0638DB2D" w14:textId="77777777" w:rsidR="00CA56A1" w:rsidRPr="00A75A08" w:rsidRDefault="00CA56A1" w:rsidP="00721778">
      <w:pPr>
        <w:keepNext/>
        <w:keepLines/>
        <w:jc w:val="center"/>
        <w:rPr>
          <w:rFonts w:ascii="Tahoma" w:hAnsi="Tahoma" w:cs="Tahoma"/>
          <w:b/>
          <w:sz w:val="22"/>
          <w:szCs w:val="22"/>
        </w:rPr>
      </w:pPr>
      <w:r w:rsidRPr="00A75A08">
        <w:rPr>
          <w:rFonts w:ascii="Tahoma" w:hAnsi="Tahoma" w:cs="Tahoma"/>
          <w:b/>
          <w:sz w:val="22"/>
          <w:szCs w:val="22"/>
        </w:rPr>
        <w:t>SOGLAŠAMO,</w:t>
      </w:r>
    </w:p>
    <w:p w14:paraId="4E3CFAFA" w14:textId="77777777" w:rsidR="00CA56A1" w:rsidRPr="00A75A08" w:rsidRDefault="00CA56A1" w:rsidP="00721778">
      <w:pPr>
        <w:keepNext/>
        <w:keepLines/>
        <w:jc w:val="both"/>
        <w:rPr>
          <w:rFonts w:ascii="Tahoma" w:hAnsi="Tahoma" w:cs="Tahoma"/>
          <w:b/>
        </w:rPr>
      </w:pPr>
    </w:p>
    <w:p w14:paraId="14753A6A" w14:textId="77777777" w:rsidR="00CA56A1" w:rsidRPr="00CA56A1" w:rsidRDefault="00CA56A1" w:rsidP="00B64565">
      <w:pPr>
        <w:keepNext/>
        <w:keepLines/>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704EB611" w14:textId="77777777" w:rsidR="00CA56A1" w:rsidRDefault="00CA56A1" w:rsidP="00B64565">
      <w:pPr>
        <w:keepNext/>
        <w:keepLines/>
        <w:jc w:val="both"/>
        <w:rPr>
          <w:rFonts w:ascii="Tahoma" w:hAnsi="Tahoma" w:cs="Tahoma"/>
        </w:rPr>
      </w:pPr>
    </w:p>
    <w:p w14:paraId="16ABA7E9" w14:textId="1815C8EA" w:rsidR="00CA56A1" w:rsidRPr="00A75A08" w:rsidRDefault="00CA56A1" w:rsidP="00B64565">
      <w:pPr>
        <w:keepNext/>
        <w:keepLines/>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 ki jih bo predhodno potrdil izbrani ponudnik in bodo priloga računov, ki jih bo naročniku izstavil izbrani ponudnik.  </w:t>
      </w:r>
    </w:p>
    <w:p w14:paraId="52554154" w14:textId="77777777" w:rsidR="00CA56A1" w:rsidRPr="00A75A08" w:rsidRDefault="00CA56A1" w:rsidP="00721778">
      <w:pPr>
        <w:keepNext/>
        <w:keepLines/>
        <w:jc w:val="both"/>
        <w:rPr>
          <w:b/>
        </w:rPr>
      </w:pPr>
      <w:r w:rsidRPr="00A75A08">
        <w:rPr>
          <w:b/>
        </w:rPr>
        <w:t xml:space="preserve"> </w:t>
      </w:r>
    </w:p>
    <w:p w14:paraId="2BB80963" w14:textId="77777777" w:rsidR="00CA56A1" w:rsidRPr="00A75A08" w:rsidRDefault="00CA56A1" w:rsidP="00721778">
      <w:pPr>
        <w:keepNext/>
        <w:keepLines/>
        <w:jc w:val="both"/>
        <w:rPr>
          <w:b/>
        </w:rPr>
      </w:pPr>
    </w:p>
    <w:p w14:paraId="4E4CD496" w14:textId="77777777" w:rsidR="00CA56A1" w:rsidRPr="00A75A08" w:rsidRDefault="00CA56A1" w:rsidP="00721778">
      <w:pPr>
        <w:keepNext/>
        <w:keepLines/>
        <w:jc w:val="both"/>
        <w:rPr>
          <w:rFonts w:ascii="Tahoma" w:hAnsi="Tahoma" w:cs="Tahoma"/>
          <w:b/>
        </w:rPr>
      </w:pPr>
    </w:p>
    <w:p w14:paraId="74844C1D" w14:textId="77777777" w:rsidR="00CA56A1" w:rsidRPr="00A75A08" w:rsidRDefault="00CA56A1" w:rsidP="00721778">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1268FBA2" w14:textId="77777777" w:rsidR="00CA56A1" w:rsidRPr="00A75A08" w:rsidRDefault="00CA56A1" w:rsidP="00721778">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608A3C82" w14:textId="77777777" w:rsidR="00CA56A1" w:rsidRPr="00A75A08" w:rsidRDefault="00CA56A1" w:rsidP="00721778">
      <w:pPr>
        <w:keepNext/>
        <w:keepLines/>
        <w:jc w:val="both"/>
      </w:pPr>
    </w:p>
    <w:p w14:paraId="32402C15" w14:textId="77777777" w:rsidR="00CA56A1" w:rsidRPr="00A75A08" w:rsidRDefault="00CA56A1" w:rsidP="00721778">
      <w:pPr>
        <w:keepNext/>
        <w:keepLines/>
        <w:jc w:val="both"/>
      </w:pPr>
    </w:p>
    <w:p w14:paraId="62E7E7D6" w14:textId="77777777" w:rsidR="00CA56A1" w:rsidRPr="00A75A08" w:rsidRDefault="00CA56A1" w:rsidP="00721778">
      <w:pPr>
        <w:keepNext/>
        <w:keepLines/>
        <w:jc w:val="both"/>
      </w:pPr>
    </w:p>
    <w:p w14:paraId="75B5DE25" w14:textId="77777777" w:rsidR="00CA56A1" w:rsidRPr="00A75A08" w:rsidRDefault="00CA56A1" w:rsidP="00721778">
      <w:pPr>
        <w:keepNext/>
        <w:keepLines/>
        <w:jc w:val="both"/>
      </w:pPr>
    </w:p>
    <w:p w14:paraId="5D1836BD" w14:textId="77777777" w:rsidR="00CA56A1" w:rsidRPr="00A75A08" w:rsidRDefault="00CA56A1" w:rsidP="00721778">
      <w:pPr>
        <w:keepNext/>
        <w:keepLines/>
        <w:jc w:val="both"/>
      </w:pPr>
    </w:p>
    <w:p w14:paraId="04F8CFE6" w14:textId="77777777" w:rsidR="00CA56A1" w:rsidRPr="00A75A08" w:rsidRDefault="00CA56A1" w:rsidP="00721778">
      <w:pPr>
        <w:keepNext/>
        <w:keepLines/>
        <w:jc w:val="both"/>
      </w:pPr>
    </w:p>
    <w:p w14:paraId="584C58DC" w14:textId="77777777" w:rsidR="00CA56A1" w:rsidRPr="00A75A08" w:rsidRDefault="00CA56A1" w:rsidP="00721778">
      <w:pPr>
        <w:keepNext/>
        <w:keepLines/>
        <w:jc w:val="both"/>
      </w:pPr>
    </w:p>
    <w:p w14:paraId="03F9D381" w14:textId="77777777" w:rsidR="00CA56A1" w:rsidRPr="00A75A08" w:rsidRDefault="00CA56A1" w:rsidP="00721778">
      <w:pPr>
        <w:keepNext/>
        <w:keepLines/>
        <w:jc w:val="both"/>
      </w:pPr>
    </w:p>
    <w:p w14:paraId="2233BEB4" w14:textId="77777777" w:rsidR="00CA56A1" w:rsidRPr="00A75A08" w:rsidRDefault="00CA56A1" w:rsidP="00721778">
      <w:pPr>
        <w:keepNext/>
        <w:keepLines/>
        <w:jc w:val="both"/>
      </w:pPr>
    </w:p>
    <w:p w14:paraId="3627B3C4" w14:textId="77777777" w:rsidR="00CA56A1" w:rsidRPr="00A75A08" w:rsidRDefault="00CA56A1" w:rsidP="00721778">
      <w:pPr>
        <w:keepNext/>
        <w:keepLines/>
        <w:jc w:val="both"/>
      </w:pPr>
    </w:p>
    <w:p w14:paraId="2C283EC5" w14:textId="77777777" w:rsidR="00CA56A1" w:rsidRPr="00A75A08" w:rsidRDefault="00CA56A1" w:rsidP="00721778">
      <w:pPr>
        <w:keepNext/>
        <w:keepLines/>
        <w:jc w:val="both"/>
      </w:pPr>
    </w:p>
    <w:p w14:paraId="653EEC5E" w14:textId="7DD6FBE3" w:rsidR="00CA56A1" w:rsidRPr="00A75A08" w:rsidRDefault="00CA56A1" w:rsidP="009E1D44">
      <w:pPr>
        <w:keepNext/>
        <w:keepLines/>
        <w:spacing w:after="40"/>
        <w:jc w:val="both"/>
        <w:rPr>
          <w:b/>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kadar namerava ponudnik izvesti javno naročilo s podizvajalcem, ki zahteva neposredno plačilo v skladu s 94. členom ZJN-3, ter posledično služi kot priloga k pogodbi o izvedbi javnega naročila.</w:t>
      </w:r>
    </w:p>
    <w:p w14:paraId="39FEC05E" w14:textId="77777777" w:rsidR="00CA56A1" w:rsidRPr="00A75A08" w:rsidRDefault="00CA56A1" w:rsidP="00721778">
      <w:pPr>
        <w:keepNext/>
        <w:keepLines/>
        <w:jc w:val="both"/>
        <w:rPr>
          <w:rFonts w:ascii="Tahoma" w:hAnsi="Tahoma" w:cs="Tahoma"/>
          <w:i/>
          <w:iCs/>
          <w:sz w:val="18"/>
          <w:szCs w:val="22"/>
        </w:rPr>
      </w:pPr>
    </w:p>
    <w:p w14:paraId="7D26B767" w14:textId="77777777" w:rsidR="00CA56A1" w:rsidRPr="00A75A08" w:rsidRDefault="00CA56A1" w:rsidP="00721778">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5156E1C7" w14:textId="77777777" w:rsidR="00CA56A1" w:rsidRPr="00A75A08" w:rsidRDefault="00CA56A1" w:rsidP="00721778">
      <w:pPr>
        <w:keepNext/>
        <w:keepLines/>
        <w:jc w:val="both"/>
      </w:pPr>
    </w:p>
    <w:p w14:paraId="0D2076C6" w14:textId="77777777" w:rsidR="00CA56A1" w:rsidRPr="00A75A08" w:rsidRDefault="00CA56A1" w:rsidP="00721778">
      <w:pPr>
        <w:keepNext/>
        <w:keepLines/>
        <w:jc w:val="both"/>
      </w:pPr>
    </w:p>
    <w:p w14:paraId="3179377D" w14:textId="77777777" w:rsidR="00CA56A1" w:rsidRPr="00A75A08" w:rsidRDefault="00CA56A1" w:rsidP="00721778">
      <w:pPr>
        <w:keepNext/>
        <w:keepLines/>
        <w:tabs>
          <w:tab w:val="left" w:pos="567"/>
          <w:tab w:val="num" w:pos="851"/>
          <w:tab w:val="left" w:pos="993"/>
        </w:tabs>
        <w:jc w:val="both"/>
        <w:rPr>
          <w:rFonts w:ascii="Tahoma" w:hAnsi="Tahoma" w:cs="Tahoma"/>
        </w:rPr>
      </w:pPr>
    </w:p>
    <w:p w14:paraId="12527AAC" w14:textId="77777777" w:rsidR="00CA56A1" w:rsidRPr="00A75A08" w:rsidRDefault="00CA56A1" w:rsidP="00721778">
      <w:pPr>
        <w:keepNext/>
        <w:keepLines/>
        <w:jc w:val="both"/>
      </w:pPr>
    </w:p>
    <w:p w14:paraId="0138DE2C" w14:textId="77777777" w:rsidR="00CA56A1" w:rsidRDefault="00CA56A1" w:rsidP="00721778">
      <w:pPr>
        <w:keepNext/>
        <w:keepLines/>
        <w:jc w:val="both"/>
      </w:pPr>
    </w:p>
    <w:p w14:paraId="7DAFEE9C" w14:textId="77777777" w:rsidR="00CA56A1" w:rsidRDefault="00CA56A1" w:rsidP="00721778">
      <w:pPr>
        <w:keepNext/>
        <w:keepLines/>
        <w:jc w:val="both"/>
      </w:pPr>
    </w:p>
    <w:p w14:paraId="6161D274" w14:textId="77777777" w:rsidR="00CA56A1" w:rsidRDefault="00CA56A1" w:rsidP="00721778">
      <w:pPr>
        <w:keepNext/>
        <w:keepLines/>
        <w:jc w:val="both"/>
      </w:pPr>
    </w:p>
    <w:p w14:paraId="00D39438" w14:textId="77777777" w:rsidR="00A90B99" w:rsidRDefault="00A90B99" w:rsidP="00721778">
      <w:pPr>
        <w:keepNext/>
        <w:keepLines/>
        <w:jc w:val="both"/>
      </w:pPr>
    </w:p>
    <w:p w14:paraId="4FE9E748" w14:textId="77777777" w:rsidR="00CA56A1" w:rsidRDefault="00CA56A1" w:rsidP="00721778">
      <w:pPr>
        <w:keepNext/>
        <w:keepLines/>
        <w:jc w:val="both"/>
      </w:pPr>
    </w:p>
    <w:p w14:paraId="5B5AA52D" w14:textId="77777777" w:rsidR="00CA56A1" w:rsidRDefault="00CA56A1" w:rsidP="00721778">
      <w:pPr>
        <w:keepNext/>
        <w:keepLines/>
        <w:jc w:val="both"/>
      </w:pPr>
    </w:p>
    <w:p w14:paraId="3F7F837E" w14:textId="77777777" w:rsidR="00CA56A1" w:rsidRDefault="00CA56A1" w:rsidP="00721778">
      <w:pPr>
        <w:keepNext/>
        <w:keepLines/>
        <w:jc w:val="both"/>
      </w:pPr>
    </w:p>
    <w:p w14:paraId="19E451F1" w14:textId="77777777" w:rsidR="00CA56A1" w:rsidRDefault="00CA56A1" w:rsidP="00721778">
      <w:pPr>
        <w:keepNext/>
        <w:keepLines/>
        <w:jc w:val="both"/>
      </w:pPr>
    </w:p>
    <w:p w14:paraId="672843DE" w14:textId="2D12E0A3" w:rsidR="00CA56A1" w:rsidRDefault="00CA56A1" w:rsidP="00721778">
      <w:pPr>
        <w:keepNext/>
        <w:keepLines/>
        <w:jc w:val="both"/>
      </w:pPr>
    </w:p>
    <w:p w14:paraId="0EC09A21" w14:textId="484090CD" w:rsidR="00CA56A1" w:rsidRDefault="00CA56A1" w:rsidP="00721778">
      <w:pPr>
        <w:keepNext/>
        <w:keepLines/>
        <w:jc w:val="both"/>
      </w:pPr>
    </w:p>
    <w:p w14:paraId="0DE5AED8" w14:textId="6FFFDC2A" w:rsidR="00CA56A1" w:rsidRPr="00A75A08" w:rsidRDefault="00CA56A1" w:rsidP="00721778">
      <w:pPr>
        <w:keepNext/>
        <w:keepLines/>
        <w:jc w:val="both"/>
      </w:pPr>
    </w:p>
    <w:p w14:paraId="3F71598E" w14:textId="45AE3357" w:rsidR="00CA56A1" w:rsidRPr="00A75A08" w:rsidRDefault="00CA56A1" w:rsidP="00721778">
      <w:pPr>
        <w:keepNext/>
        <w:keepLines/>
        <w:jc w:val="both"/>
      </w:pPr>
    </w:p>
    <w:p w14:paraId="7A856231" w14:textId="46F462A7" w:rsidR="00CA56A1" w:rsidRDefault="00CA56A1" w:rsidP="00721778">
      <w:pPr>
        <w:keepNext/>
        <w:keepLines/>
        <w:jc w:val="both"/>
      </w:pPr>
    </w:p>
    <w:p w14:paraId="3D6F0181" w14:textId="2879768A" w:rsidR="00B37CCB" w:rsidRDefault="00B37CCB" w:rsidP="00721778">
      <w:pPr>
        <w:keepNext/>
        <w:keepLines/>
        <w:jc w:val="both"/>
      </w:pPr>
    </w:p>
    <w:p w14:paraId="4184709D" w14:textId="56C545C0" w:rsidR="00B37CCB" w:rsidRDefault="00B37CCB" w:rsidP="00721778">
      <w:pPr>
        <w:keepNext/>
        <w:keepLines/>
        <w:jc w:val="both"/>
      </w:pPr>
    </w:p>
    <w:p w14:paraId="72B24210" w14:textId="6911CABD" w:rsidR="00B64565" w:rsidRPr="00A75A08" w:rsidRDefault="00B64565" w:rsidP="00721778">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3CA81CFC" w14:textId="77777777" w:rsidTr="00DE6FD0">
        <w:tc>
          <w:tcPr>
            <w:tcW w:w="6956" w:type="dxa"/>
            <w:tcBorders>
              <w:top w:val="single" w:sz="4" w:space="0" w:color="000000"/>
              <w:left w:val="single" w:sz="4" w:space="0" w:color="000000"/>
              <w:bottom w:val="single" w:sz="4" w:space="0" w:color="000000"/>
            </w:tcBorders>
          </w:tcPr>
          <w:p w14:paraId="6A14E82F" w14:textId="77777777" w:rsidR="00636CC0" w:rsidRPr="00A75A08" w:rsidRDefault="00636CC0" w:rsidP="00721778">
            <w:pPr>
              <w:keepNext/>
              <w:keepLines/>
              <w:jc w:val="both"/>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1C52FA" w14:textId="77777777" w:rsidR="00636CC0" w:rsidRPr="00A75A08" w:rsidRDefault="00636CC0" w:rsidP="00721778">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186CB30F" w14:textId="77777777" w:rsidR="00CA56A1" w:rsidRPr="00A75A08" w:rsidRDefault="00CA56A1" w:rsidP="00721778">
      <w:pPr>
        <w:keepNext/>
        <w:keepLines/>
        <w:jc w:val="both"/>
      </w:pPr>
    </w:p>
    <w:p w14:paraId="1D1E132E" w14:textId="77777777" w:rsidR="00CA56A1" w:rsidRPr="00A75A08" w:rsidRDefault="00CA56A1" w:rsidP="00721778">
      <w:pPr>
        <w:keepNext/>
        <w:keepLines/>
        <w:jc w:val="both"/>
      </w:pPr>
    </w:p>
    <w:p w14:paraId="25D27F30" w14:textId="77777777" w:rsidR="00CA56A1" w:rsidRPr="00A75A08" w:rsidRDefault="00CA56A1" w:rsidP="00721778">
      <w:pPr>
        <w:keepNext/>
        <w:keepLines/>
        <w:jc w:val="center"/>
        <w:rPr>
          <w:rFonts w:ascii="Tahoma" w:hAnsi="Tahoma" w:cs="Tahoma"/>
          <w:b/>
          <w:i/>
        </w:rPr>
      </w:pPr>
      <w:r w:rsidRPr="00A75A08">
        <w:rPr>
          <w:rFonts w:ascii="Tahoma" w:hAnsi="Tahoma" w:cs="Tahoma"/>
          <w:b/>
        </w:rPr>
        <w:t>SPORAZUM</w:t>
      </w:r>
    </w:p>
    <w:p w14:paraId="1766261D" w14:textId="77777777" w:rsidR="00CA56A1" w:rsidRPr="00A75A08" w:rsidRDefault="00CA56A1" w:rsidP="00721778">
      <w:pPr>
        <w:keepNext/>
        <w:keepLines/>
        <w:jc w:val="center"/>
        <w:rPr>
          <w:rFonts w:ascii="Tahoma" w:hAnsi="Tahoma" w:cs="Tahoma"/>
          <w:b/>
          <w:i/>
        </w:rPr>
      </w:pPr>
      <w:r w:rsidRPr="00A75A08">
        <w:rPr>
          <w:rFonts w:ascii="Tahoma" w:hAnsi="Tahoma" w:cs="Tahoma"/>
          <w:b/>
        </w:rPr>
        <w:t>O MEDSEBOJNEM SODELOVANJU</w:t>
      </w:r>
    </w:p>
    <w:p w14:paraId="44D0D990" w14:textId="77777777" w:rsidR="00CA56A1" w:rsidRPr="00A75A08" w:rsidRDefault="00CA56A1" w:rsidP="00721778">
      <w:pPr>
        <w:keepNext/>
        <w:keepLines/>
        <w:jc w:val="both"/>
        <w:rPr>
          <w:rFonts w:ascii="Tahoma" w:hAnsi="Tahoma" w:cs="Tahoma"/>
          <w:i/>
        </w:rPr>
      </w:pPr>
    </w:p>
    <w:p w14:paraId="1B37378A" w14:textId="77777777" w:rsidR="00CA56A1" w:rsidRPr="00A75A08" w:rsidRDefault="00CA56A1" w:rsidP="00721778">
      <w:pPr>
        <w:keepNext/>
        <w:keepLines/>
        <w:jc w:val="both"/>
        <w:rPr>
          <w:rFonts w:ascii="Tahoma" w:hAnsi="Tahoma" w:cs="Tahoma"/>
          <w:i/>
        </w:rPr>
      </w:pPr>
    </w:p>
    <w:p w14:paraId="305A74E3" w14:textId="77777777" w:rsidR="00CA56A1" w:rsidRPr="00A75A08" w:rsidRDefault="00CA56A1" w:rsidP="00721778">
      <w:pPr>
        <w:keepNext/>
        <w:keepLines/>
        <w:jc w:val="center"/>
        <w:rPr>
          <w:rFonts w:ascii="Tahoma" w:hAnsi="Tahoma" w:cs="Tahoma"/>
          <w:i/>
        </w:rPr>
      </w:pPr>
      <w:r w:rsidRPr="00A75A08">
        <w:rPr>
          <w:rFonts w:ascii="Tahoma" w:hAnsi="Tahoma" w:cs="Tahoma"/>
        </w:rPr>
        <w:t>(med ponudnikom in podizvajalci – priloži ponudnik)</w:t>
      </w:r>
    </w:p>
    <w:p w14:paraId="1942F472" w14:textId="77777777" w:rsidR="00CA56A1" w:rsidRPr="00A75A08" w:rsidRDefault="00CA56A1" w:rsidP="00721778">
      <w:pPr>
        <w:keepNext/>
        <w:keepLines/>
        <w:jc w:val="both"/>
      </w:pPr>
    </w:p>
    <w:p w14:paraId="38A873EF" w14:textId="77777777" w:rsidR="00D92424" w:rsidRPr="00C8579C" w:rsidRDefault="00D92424" w:rsidP="00721778">
      <w:pPr>
        <w:keepNext/>
        <w:keepLines/>
        <w:jc w:val="both"/>
        <w:rPr>
          <w:rFonts w:ascii="Tahoma" w:hAnsi="Tahoma" w:cs="Tahoma"/>
        </w:rPr>
      </w:pPr>
    </w:p>
    <w:p w14:paraId="31746C58" w14:textId="77777777" w:rsidR="00D92424" w:rsidRPr="00C8579C" w:rsidRDefault="00D92424" w:rsidP="00721778">
      <w:pPr>
        <w:keepNext/>
        <w:keepLines/>
        <w:jc w:val="both"/>
        <w:rPr>
          <w:rFonts w:ascii="Tahoma" w:hAnsi="Tahoma" w:cs="Tahoma"/>
        </w:rPr>
      </w:pPr>
    </w:p>
    <w:p w14:paraId="5A6D419C" w14:textId="77777777" w:rsidR="00D92424" w:rsidRPr="00C8579C" w:rsidRDefault="00D92424" w:rsidP="00721778">
      <w:pPr>
        <w:keepNext/>
        <w:keepLines/>
        <w:jc w:val="both"/>
        <w:rPr>
          <w:rFonts w:ascii="Tahoma" w:hAnsi="Tahoma" w:cs="Tahoma"/>
        </w:rPr>
      </w:pPr>
    </w:p>
    <w:p w14:paraId="2C7AEF1D" w14:textId="77777777" w:rsidR="00D92424" w:rsidRPr="00C8579C" w:rsidRDefault="00D92424" w:rsidP="00721778">
      <w:pPr>
        <w:keepNext/>
        <w:keepLines/>
        <w:jc w:val="both"/>
        <w:rPr>
          <w:rFonts w:ascii="Tahoma" w:hAnsi="Tahoma" w:cs="Tahoma"/>
        </w:rPr>
      </w:pPr>
    </w:p>
    <w:p w14:paraId="03340587" w14:textId="77777777" w:rsidR="00D92424" w:rsidRPr="00C8579C" w:rsidRDefault="00D92424" w:rsidP="00721778">
      <w:pPr>
        <w:keepNext/>
        <w:keepLines/>
        <w:jc w:val="both"/>
        <w:rPr>
          <w:rFonts w:ascii="Tahoma" w:hAnsi="Tahoma" w:cs="Tahoma"/>
        </w:rPr>
      </w:pPr>
    </w:p>
    <w:p w14:paraId="7DC4C549" w14:textId="77777777" w:rsidR="00D92424" w:rsidRPr="00C8579C" w:rsidRDefault="00D92424" w:rsidP="00721778">
      <w:pPr>
        <w:keepNext/>
        <w:keepLines/>
        <w:jc w:val="both"/>
        <w:rPr>
          <w:rFonts w:ascii="Tahoma" w:hAnsi="Tahoma" w:cs="Tahoma"/>
        </w:rPr>
      </w:pPr>
    </w:p>
    <w:p w14:paraId="00D17909" w14:textId="77777777" w:rsidR="00D92424" w:rsidRPr="00C8579C" w:rsidRDefault="00D92424" w:rsidP="00721778">
      <w:pPr>
        <w:keepNext/>
        <w:keepLines/>
        <w:jc w:val="both"/>
        <w:rPr>
          <w:rFonts w:ascii="Tahoma" w:hAnsi="Tahoma" w:cs="Tahoma"/>
        </w:rPr>
      </w:pPr>
    </w:p>
    <w:p w14:paraId="7F1D0DE1" w14:textId="77777777" w:rsidR="00D92424" w:rsidRPr="00C8579C" w:rsidRDefault="00D92424" w:rsidP="00721778">
      <w:pPr>
        <w:keepNext/>
        <w:keepLines/>
        <w:jc w:val="both"/>
        <w:rPr>
          <w:rFonts w:ascii="Tahoma" w:hAnsi="Tahoma" w:cs="Tahoma"/>
        </w:rPr>
      </w:pPr>
    </w:p>
    <w:p w14:paraId="18AA791D" w14:textId="77777777" w:rsidR="00D92424" w:rsidRPr="00C8579C" w:rsidRDefault="00D92424" w:rsidP="00721778">
      <w:pPr>
        <w:keepNext/>
        <w:keepLines/>
        <w:jc w:val="both"/>
        <w:rPr>
          <w:rFonts w:ascii="Tahoma" w:hAnsi="Tahoma" w:cs="Tahoma"/>
        </w:rPr>
      </w:pPr>
    </w:p>
    <w:p w14:paraId="5EF4FCAA" w14:textId="77777777" w:rsidR="00D92424" w:rsidRPr="00C8579C" w:rsidRDefault="00D92424" w:rsidP="00721778">
      <w:pPr>
        <w:keepNext/>
        <w:keepLines/>
        <w:jc w:val="both"/>
        <w:rPr>
          <w:rFonts w:ascii="Tahoma" w:hAnsi="Tahoma" w:cs="Tahoma"/>
        </w:rPr>
      </w:pPr>
    </w:p>
    <w:p w14:paraId="778DE942" w14:textId="77777777" w:rsidR="00D92424" w:rsidRPr="00C8579C" w:rsidRDefault="00D92424" w:rsidP="00721778">
      <w:pPr>
        <w:keepNext/>
        <w:keepLines/>
        <w:jc w:val="both"/>
        <w:rPr>
          <w:rFonts w:ascii="Tahoma" w:hAnsi="Tahoma" w:cs="Tahoma"/>
        </w:rPr>
      </w:pPr>
    </w:p>
    <w:p w14:paraId="1A3A9193" w14:textId="77777777" w:rsidR="00D92424" w:rsidRPr="00C8579C" w:rsidRDefault="00D92424" w:rsidP="00721778">
      <w:pPr>
        <w:keepNext/>
        <w:keepLines/>
        <w:jc w:val="both"/>
        <w:rPr>
          <w:rFonts w:ascii="Tahoma" w:hAnsi="Tahoma" w:cs="Tahoma"/>
        </w:rPr>
      </w:pPr>
    </w:p>
    <w:p w14:paraId="53EF6CF9" w14:textId="77777777" w:rsidR="00D92424" w:rsidRPr="00C8579C" w:rsidRDefault="00D92424" w:rsidP="00721778">
      <w:pPr>
        <w:keepNext/>
        <w:keepLines/>
        <w:jc w:val="both"/>
        <w:rPr>
          <w:rFonts w:ascii="Tahoma" w:hAnsi="Tahoma" w:cs="Tahoma"/>
        </w:rPr>
      </w:pPr>
    </w:p>
    <w:p w14:paraId="23346B9E" w14:textId="77777777" w:rsidR="00D92424" w:rsidRPr="00C8579C" w:rsidRDefault="00D92424" w:rsidP="00721778">
      <w:pPr>
        <w:keepNext/>
        <w:keepLines/>
        <w:jc w:val="both"/>
        <w:rPr>
          <w:rFonts w:ascii="Tahoma" w:hAnsi="Tahoma" w:cs="Tahoma"/>
        </w:rPr>
      </w:pPr>
    </w:p>
    <w:p w14:paraId="2D115A1A" w14:textId="77777777" w:rsidR="00D92424" w:rsidRPr="00C8579C" w:rsidRDefault="00D92424" w:rsidP="00721778">
      <w:pPr>
        <w:keepNext/>
        <w:keepLines/>
        <w:jc w:val="both"/>
        <w:rPr>
          <w:rFonts w:ascii="Tahoma" w:hAnsi="Tahoma" w:cs="Tahoma"/>
        </w:rPr>
      </w:pPr>
    </w:p>
    <w:p w14:paraId="0DBA58C9" w14:textId="77777777" w:rsidR="00D92424" w:rsidRPr="00C8579C" w:rsidRDefault="00D92424" w:rsidP="00721778">
      <w:pPr>
        <w:keepNext/>
        <w:keepLines/>
        <w:jc w:val="both"/>
        <w:rPr>
          <w:rFonts w:ascii="Tahoma" w:hAnsi="Tahoma" w:cs="Tahoma"/>
        </w:rPr>
      </w:pPr>
    </w:p>
    <w:p w14:paraId="40ECD97B" w14:textId="77777777" w:rsidR="00D92424" w:rsidRPr="00C8579C" w:rsidRDefault="00D92424" w:rsidP="00721778">
      <w:pPr>
        <w:keepNext/>
        <w:keepLines/>
        <w:jc w:val="both"/>
        <w:rPr>
          <w:rFonts w:ascii="Tahoma" w:hAnsi="Tahoma" w:cs="Tahoma"/>
        </w:rPr>
      </w:pPr>
    </w:p>
    <w:p w14:paraId="596021F1" w14:textId="77777777" w:rsidR="00D92424" w:rsidRPr="00C8579C" w:rsidRDefault="00D92424" w:rsidP="00721778">
      <w:pPr>
        <w:keepNext/>
        <w:keepLines/>
        <w:jc w:val="both"/>
        <w:rPr>
          <w:rFonts w:ascii="Tahoma" w:hAnsi="Tahoma" w:cs="Tahoma"/>
        </w:rPr>
      </w:pPr>
    </w:p>
    <w:p w14:paraId="580307B8" w14:textId="77777777" w:rsidR="00D92424" w:rsidRPr="00C8579C" w:rsidRDefault="00D92424" w:rsidP="00721778">
      <w:pPr>
        <w:keepNext/>
        <w:keepLines/>
        <w:jc w:val="both"/>
        <w:rPr>
          <w:rFonts w:ascii="Tahoma" w:hAnsi="Tahoma" w:cs="Tahoma"/>
        </w:rPr>
      </w:pPr>
    </w:p>
    <w:p w14:paraId="074C10A3" w14:textId="77777777" w:rsidR="00C23AD1" w:rsidRPr="00C8579C" w:rsidRDefault="00C23AD1" w:rsidP="00721778">
      <w:pPr>
        <w:keepNext/>
        <w:keepLines/>
        <w:jc w:val="both"/>
        <w:rPr>
          <w:rFonts w:ascii="Tahoma" w:hAnsi="Tahoma" w:cs="Tahoma"/>
        </w:rPr>
      </w:pPr>
      <w:r w:rsidRPr="00C8579C">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9281E" w:rsidRPr="00C8579C" w14:paraId="77AB1D89" w14:textId="77777777" w:rsidTr="009F7D2F">
        <w:tc>
          <w:tcPr>
            <w:tcW w:w="7725" w:type="dxa"/>
          </w:tcPr>
          <w:p w14:paraId="0C26FB2F" w14:textId="77777777" w:rsidR="00C9281E" w:rsidRPr="00C8579C" w:rsidRDefault="00C9281E" w:rsidP="00721778">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484" w:type="dxa"/>
          </w:tcPr>
          <w:p w14:paraId="4E7EF5DE" w14:textId="77777777" w:rsidR="00C9281E" w:rsidRPr="00C8579C" w:rsidRDefault="00C9281E" w:rsidP="00721778">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7A991371" w14:textId="77777777" w:rsidR="00D92424" w:rsidRPr="00C8579C" w:rsidRDefault="00D92424" w:rsidP="00721778">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3A3D79" w:rsidRPr="00A75A08" w14:paraId="57655BD8" w14:textId="77777777" w:rsidTr="007A3112">
        <w:trPr>
          <w:trHeight w:val="511"/>
          <w:jc w:val="center"/>
        </w:trPr>
        <w:tc>
          <w:tcPr>
            <w:tcW w:w="8999" w:type="dxa"/>
            <w:gridSpan w:val="3"/>
            <w:vAlign w:val="center"/>
          </w:tcPr>
          <w:p w14:paraId="5D8BCDDC" w14:textId="5AF0A814" w:rsidR="003A3D79" w:rsidRPr="009F7D2F" w:rsidRDefault="003A3D79" w:rsidP="00721778">
            <w:pPr>
              <w:keepNext/>
              <w:keepLines/>
              <w:jc w:val="both"/>
              <w:rPr>
                <w:rFonts w:ascii="Tahoma" w:hAnsi="Tahoma" w:cs="Tahoma"/>
                <w:b/>
              </w:rPr>
            </w:pPr>
            <w:r w:rsidRPr="00A75A08">
              <w:rPr>
                <w:rFonts w:ascii="Tahoma" w:hAnsi="Tahoma" w:cs="Tahoma"/>
              </w:rPr>
              <w:t xml:space="preserve">Javno naročilo: </w:t>
            </w:r>
            <w:r w:rsidR="004465E0" w:rsidRPr="004465E0">
              <w:rPr>
                <w:rFonts w:ascii="Tahoma" w:hAnsi="Tahoma" w:cs="Tahoma"/>
                <w:b/>
              </w:rPr>
              <w:t>VKS-236/24 Dobava komunalnih vozil za zbiranje odpadkov in delovnega vozila za TV kontrolo kanalizacijskega omrežja</w:t>
            </w:r>
          </w:p>
        </w:tc>
      </w:tr>
      <w:tr w:rsidR="003A3D79" w:rsidRPr="00A75A08" w14:paraId="243A9D08" w14:textId="77777777" w:rsidTr="007902DB">
        <w:trPr>
          <w:trHeight w:val="385"/>
          <w:jc w:val="center"/>
        </w:trPr>
        <w:tc>
          <w:tcPr>
            <w:tcW w:w="3114" w:type="dxa"/>
            <w:vAlign w:val="center"/>
          </w:tcPr>
          <w:p w14:paraId="66814F06" w14:textId="655DFFFD"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Naziv subjekta</w:t>
            </w:r>
            <w:r w:rsidR="002F74B5">
              <w:rPr>
                <w:rFonts w:ascii="Tahoma" w:hAnsi="Tahoma" w:cs="Tahoma"/>
                <w:sz w:val="18"/>
                <w:szCs w:val="18"/>
              </w:rPr>
              <w:t xml:space="preserve"> (firma)</w:t>
            </w:r>
          </w:p>
        </w:tc>
        <w:tc>
          <w:tcPr>
            <w:tcW w:w="5885" w:type="dxa"/>
            <w:gridSpan w:val="2"/>
            <w:vAlign w:val="center"/>
          </w:tcPr>
          <w:p w14:paraId="09C1860E" w14:textId="77777777" w:rsidR="003A3D79" w:rsidRPr="00A75A08" w:rsidRDefault="003A3D79" w:rsidP="00721778">
            <w:pPr>
              <w:keepNext/>
              <w:keepLines/>
              <w:jc w:val="both"/>
              <w:rPr>
                <w:rFonts w:ascii="Tahoma" w:hAnsi="Tahoma" w:cs="Tahoma"/>
                <w:sz w:val="18"/>
                <w:szCs w:val="18"/>
              </w:rPr>
            </w:pPr>
          </w:p>
          <w:p w14:paraId="604077A3" w14:textId="77777777" w:rsidR="003A3D79" w:rsidRPr="00A75A08" w:rsidRDefault="003A3D79" w:rsidP="00721778">
            <w:pPr>
              <w:keepNext/>
              <w:keepLines/>
              <w:jc w:val="both"/>
              <w:rPr>
                <w:rFonts w:ascii="Tahoma" w:hAnsi="Tahoma" w:cs="Tahoma"/>
                <w:sz w:val="18"/>
                <w:szCs w:val="18"/>
              </w:rPr>
            </w:pPr>
          </w:p>
        </w:tc>
      </w:tr>
      <w:tr w:rsidR="003A3D79" w:rsidRPr="00A75A08" w14:paraId="295DDAD7" w14:textId="77777777" w:rsidTr="007902DB">
        <w:trPr>
          <w:jc w:val="center"/>
        </w:trPr>
        <w:tc>
          <w:tcPr>
            <w:tcW w:w="3114" w:type="dxa"/>
            <w:vAlign w:val="center"/>
          </w:tcPr>
          <w:p w14:paraId="77A6F633" w14:textId="39E4D6E2" w:rsidR="003A3D79" w:rsidRPr="00A75A08" w:rsidRDefault="002F74B5" w:rsidP="00721778">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5885" w:type="dxa"/>
            <w:gridSpan w:val="2"/>
            <w:vAlign w:val="center"/>
          </w:tcPr>
          <w:p w14:paraId="5B3FE881" w14:textId="77777777" w:rsidR="003A3D79" w:rsidRPr="00A75A08" w:rsidRDefault="003A3D79" w:rsidP="00721778">
            <w:pPr>
              <w:keepNext/>
              <w:keepLines/>
              <w:jc w:val="both"/>
              <w:rPr>
                <w:rFonts w:ascii="Tahoma" w:hAnsi="Tahoma" w:cs="Tahoma"/>
                <w:sz w:val="18"/>
                <w:szCs w:val="18"/>
              </w:rPr>
            </w:pPr>
          </w:p>
          <w:p w14:paraId="3DC77EF2" w14:textId="77777777" w:rsidR="003A3D79" w:rsidRPr="00A75A08" w:rsidRDefault="003A3D79" w:rsidP="00721778">
            <w:pPr>
              <w:keepNext/>
              <w:keepLines/>
              <w:jc w:val="both"/>
              <w:rPr>
                <w:rFonts w:ascii="Tahoma" w:hAnsi="Tahoma" w:cs="Tahoma"/>
                <w:sz w:val="18"/>
                <w:szCs w:val="18"/>
              </w:rPr>
            </w:pPr>
          </w:p>
        </w:tc>
      </w:tr>
      <w:tr w:rsidR="00551E3E" w:rsidRPr="00A75A08" w14:paraId="642C06DC" w14:textId="77777777" w:rsidTr="007902DB">
        <w:trPr>
          <w:trHeight w:val="175"/>
          <w:jc w:val="center"/>
        </w:trPr>
        <w:tc>
          <w:tcPr>
            <w:tcW w:w="3114" w:type="dxa"/>
            <w:vMerge w:val="restart"/>
            <w:vAlign w:val="center"/>
          </w:tcPr>
          <w:p w14:paraId="10A1242E" w14:textId="77777777" w:rsidR="00551E3E" w:rsidRPr="00A75A08" w:rsidRDefault="00551E3E" w:rsidP="00721778">
            <w:pPr>
              <w:keepNext/>
              <w:keepLines/>
              <w:jc w:val="both"/>
              <w:rPr>
                <w:rFonts w:ascii="Tahoma" w:hAnsi="Tahoma" w:cs="Tahoma"/>
                <w:sz w:val="18"/>
                <w:szCs w:val="18"/>
              </w:rPr>
            </w:pPr>
          </w:p>
          <w:p w14:paraId="529EC0A6" w14:textId="77777777" w:rsidR="00551E3E" w:rsidRPr="007124F0" w:rsidRDefault="00551E3E" w:rsidP="00721778">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F5191E6" w14:textId="77777777" w:rsidR="00551E3E" w:rsidRPr="007124F0" w:rsidRDefault="00551E3E" w:rsidP="00721778">
            <w:pPr>
              <w:keepNext/>
              <w:keepLines/>
              <w:rPr>
                <w:rFonts w:ascii="Tahoma" w:hAnsi="Tahoma" w:cs="Tahoma"/>
                <w:sz w:val="8"/>
                <w:szCs w:val="18"/>
              </w:rPr>
            </w:pPr>
          </w:p>
          <w:p w14:paraId="6756E61D" w14:textId="77777777" w:rsidR="00551E3E" w:rsidRPr="007124F0" w:rsidRDefault="00551E3E"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BC6E445" w14:textId="77777777" w:rsidR="00551E3E" w:rsidRPr="007124F0" w:rsidRDefault="00551E3E" w:rsidP="00721778">
            <w:pPr>
              <w:keepNext/>
              <w:keepLines/>
              <w:rPr>
                <w:rFonts w:ascii="Tahoma" w:hAnsi="Tahoma" w:cs="Tahoma"/>
                <w:i/>
                <w:sz w:val="10"/>
                <w:szCs w:val="18"/>
              </w:rPr>
            </w:pPr>
          </w:p>
          <w:p w14:paraId="3A8B2E3E" w14:textId="7B6D8B2D" w:rsidR="00551E3E" w:rsidRPr="00A75A08" w:rsidRDefault="00551E3E" w:rsidP="00721778">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0879C95C" w14:textId="77777777" w:rsidR="00551E3E" w:rsidRPr="00A75A08" w:rsidRDefault="00551E3E" w:rsidP="00721778">
            <w:pPr>
              <w:keepNext/>
              <w:keepLines/>
              <w:jc w:val="both"/>
              <w:rPr>
                <w:rFonts w:ascii="Tahoma" w:hAnsi="Tahoma" w:cs="Tahoma"/>
                <w:sz w:val="18"/>
                <w:szCs w:val="18"/>
              </w:rPr>
            </w:pPr>
          </w:p>
          <w:p w14:paraId="119525F6" w14:textId="243806D1" w:rsidR="00551E3E" w:rsidRPr="00A75A08" w:rsidRDefault="00551E3E" w:rsidP="00721778">
            <w:pPr>
              <w:keepNext/>
              <w:keepLines/>
              <w:jc w:val="both"/>
              <w:rPr>
                <w:rFonts w:ascii="Tahoma" w:hAnsi="Tahoma" w:cs="Tahoma"/>
                <w:sz w:val="18"/>
                <w:szCs w:val="18"/>
              </w:rPr>
            </w:pPr>
            <w:r>
              <w:rPr>
                <w:rFonts w:ascii="Tahoma" w:hAnsi="Tahoma" w:cs="Tahoma"/>
                <w:sz w:val="18"/>
                <w:szCs w:val="18"/>
              </w:rPr>
              <w:t>Ime in priimek</w:t>
            </w:r>
          </w:p>
        </w:tc>
        <w:tc>
          <w:tcPr>
            <w:tcW w:w="3085" w:type="dxa"/>
            <w:vAlign w:val="center"/>
          </w:tcPr>
          <w:p w14:paraId="67AAC3B6" w14:textId="77777777" w:rsidR="00551E3E" w:rsidRPr="00A75A08" w:rsidRDefault="00551E3E" w:rsidP="00721778">
            <w:pPr>
              <w:keepNext/>
              <w:keepLines/>
              <w:jc w:val="both"/>
              <w:rPr>
                <w:rFonts w:ascii="Tahoma" w:hAnsi="Tahoma" w:cs="Tahoma"/>
                <w:sz w:val="18"/>
                <w:szCs w:val="18"/>
              </w:rPr>
            </w:pPr>
          </w:p>
          <w:p w14:paraId="1D230964" w14:textId="2736DFDD" w:rsidR="00551E3E" w:rsidRPr="00A75A08" w:rsidRDefault="00551E3E" w:rsidP="00721778">
            <w:pPr>
              <w:keepNext/>
              <w:keepLines/>
              <w:jc w:val="both"/>
              <w:rPr>
                <w:rFonts w:ascii="Tahoma" w:hAnsi="Tahoma" w:cs="Tahoma"/>
                <w:sz w:val="18"/>
                <w:szCs w:val="18"/>
              </w:rPr>
            </w:pPr>
            <w:r>
              <w:rPr>
                <w:rFonts w:ascii="Tahoma" w:hAnsi="Tahoma" w:cs="Tahoma"/>
                <w:sz w:val="18"/>
                <w:szCs w:val="18"/>
              </w:rPr>
              <w:t>EMŠO</w:t>
            </w:r>
          </w:p>
        </w:tc>
      </w:tr>
      <w:tr w:rsidR="00551E3E" w:rsidRPr="00A75A08" w14:paraId="149C2A74" w14:textId="77777777" w:rsidTr="007902DB">
        <w:trPr>
          <w:trHeight w:val="1243"/>
          <w:jc w:val="center"/>
        </w:trPr>
        <w:tc>
          <w:tcPr>
            <w:tcW w:w="3114" w:type="dxa"/>
            <w:vMerge/>
            <w:vAlign w:val="center"/>
          </w:tcPr>
          <w:p w14:paraId="6E6FE650" w14:textId="77777777" w:rsidR="00551E3E" w:rsidRPr="00A75A08" w:rsidRDefault="00551E3E" w:rsidP="00721778">
            <w:pPr>
              <w:keepNext/>
              <w:keepLines/>
              <w:jc w:val="both"/>
              <w:rPr>
                <w:rFonts w:ascii="Tahoma" w:hAnsi="Tahoma" w:cs="Tahoma"/>
                <w:sz w:val="18"/>
                <w:szCs w:val="18"/>
              </w:rPr>
            </w:pPr>
          </w:p>
        </w:tc>
        <w:tc>
          <w:tcPr>
            <w:tcW w:w="2800" w:type="dxa"/>
            <w:vAlign w:val="center"/>
          </w:tcPr>
          <w:p w14:paraId="16FD6194" w14:textId="77777777" w:rsidR="00551E3E" w:rsidRPr="00A75A08" w:rsidRDefault="00551E3E" w:rsidP="00721778">
            <w:pPr>
              <w:keepNext/>
              <w:keepLines/>
              <w:jc w:val="both"/>
              <w:rPr>
                <w:rFonts w:ascii="Tahoma" w:hAnsi="Tahoma" w:cs="Tahoma"/>
                <w:sz w:val="18"/>
                <w:szCs w:val="18"/>
              </w:rPr>
            </w:pPr>
          </w:p>
        </w:tc>
        <w:tc>
          <w:tcPr>
            <w:tcW w:w="3085" w:type="dxa"/>
            <w:vAlign w:val="center"/>
          </w:tcPr>
          <w:p w14:paraId="55E38618" w14:textId="2156B8D4" w:rsidR="00551E3E" w:rsidRPr="00A75A08" w:rsidRDefault="00551E3E" w:rsidP="00721778">
            <w:pPr>
              <w:keepNext/>
              <w:keepLines/>
              <w:jc w:val="both"/>
              <w:rPr>
                <w:rFonts w:ascii="Tahoma" w:hAnsi="Tahoma" w:cs="Tahoma"/>
                <w:sz w:val="18"/>
                <w:szCs w:val="18"/>
              </w:rPr>
            </w:pPr>
          </w:p>
        </w:tc>
      </w:tr>
      <w:tr w:rsidR="003A3D79" w:rsidRPr="00A75A08" w14:paraId="2AEB747E" w14:textId="77777777" w:rsidTr="007902DB">
        <w:trPr>
          <w:trHeight w:val="357"/>
          <w:jc w:val="center"/>
        </w:trPr>
        <w:tc>
          <w:tcPr>
            <w:tcW w:w="3114" w:type="dxa"/>
            <w:vAlign w:val="center"/>
          </w:tcPr>
          <w:p w14:paraId="08101558"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5885" w:type="dxa"/>
            <w:gridSpan w:val="2"/>
            <w:vAlign w:val="center"/>
          </w:tcPr>
          <w:p w14:paraId="6C0F8843"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4EDA9F7A" w14:textId="77777777" w:rsidTr="007902DB">
        <w:trPr>
          <w:trHeight w:val="405"/>
          <w:jc w:val="center"/>
        </w:trPr>
        <w:tc>
          <w:tcPr>
            <w:tcW w:w="3114" w:type="dxa"/>
            <w:vAlign w:val="center"/>
          </w:tcPr>
          <w:p w14:paraId="25E0CCE2"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5885" w:type="dxa"/>
            <w:gridSpan w:val="2"/>
            <w:vAlign w:val="center"/>
          </w:tcPr>
          <w:p w14:paraId="3C20BC0A"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389AEEBE" w14:textId="77777777" w:rsidTr="007902DB">
        <w:trPr>
          <w:trHeight w:val="410"/>
          <w:jc w:val="center"/>
        </w:trPr>
        <w:tc>
          <w:tcPr>
            <w:tcW w:w="3114" w:type="dxa"/>
            <w:vAlign w:val="center"/>
          </w:tcPr>
          <w:p w14:paraId="3424EEFA"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5885" w:type="dxa"/>
            <w:gridSpan w:val="2"/>
            <w:vAlign w:val="center"/>
          </w:tcPr>
          <w:p w14:paraId="07F0B6A1"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148DC703" w14:textId="77777777" w:rsidTr="00B37CCB">
        <w:trPr>
          <w:trHeight w:val="722"/>
          <w:jc w:val="center"/>
        </w:trPr>
        <w:tc>
          <w:tcPr>
            <w:tcW w:w="3114" w:type="dxa"/>
            <w:vAlign w:val="center"/>
          </w:tcPr>
          <w:p w14:paraId="2AC5C7F7" w14:textId="77777777" w:rsidR="003A3D79" w:rsidRPr="00A75A08" w:rsidRDefault="003A3D79" w:rsidP="00721778">
            <w:pPr>
              <w:keepNext/>
              <w:keepLines/>
              <w:jc w:val="both"/>
              <w:rPr>
                <w:rFonts w:ascii="Tahoma" w:hAnsi="Tahoma" w:cs="Tahoma"/>
                <w:sz w:val="18"/>
                <w:szCs w:val="18"/>
              </w:rPr>
            </w:pPr>
          </w:p>
          <w:p w14:paraId="730074B4" w14:textId="16B85483"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Vsak del javnega naročila, za katere</w:t>
            </w:r>
            <w:r w:rsidR="00B37CCB">
              <w:rPr>
                <w:rFonts w:ascii="Tahoma" w:hAnsi="Tahoma" w:cs="Tahoma"/>
                <w:sz w:val="18"/>
                <w:szCs w:val="18"/>
              </w:rPr>
              <w:t>ga</w:t>
            </w:r>
            <w:r w:rsidRPr="00A75A08">
              <w:rPr>
                <w:rFonts w:ascii="Tahoma" w:hAnsi="Tahoma" w:cs="Tahoma"/>
                <w:sz w:val="18"/>
                <w:szCs w:val="18"/>
              </w:rPr>
              <w:t xml:space="preserve"> namerava ponudnik uporabiti zmogljivost subjekta</w:t>
            </w:r>
          </w:p>
          <w:p w14:paraId="738A0D7B" w14:textId="77777777" w:rsidR="003A3D79" w:rsidRPr="00A75A08" w:rsidRDefault="003A3D79" w:rsidP="00721778">
            <w:pPr>
              <w:keepNext/>
              <w:keepLines/>
              <w:jc w:val="both"/>
              <w:rPr>
                <w:rFonts w:ascii="Tahoma" w:hAnsi="Tahoma" w:cs="Tahoma"/>
                <w:sz w:val="18"/>
                <w:szCs w:val="18"/>
              </w:rPr>
            </w:pPr>
          </w:p>
        </w:tc>
        <w:tc>
          <w:tcPr>
            <w:tcW w:w="5885" w:type="dxa"/>
            <w:gridSpan w:val="2"/>
            <w:vAlign w:val="center"/>
          </w:tcPr>
          <w:p w14:paraId="1234293D" w14:textId="77777777" w:rsidR="003A3D79" w:rsidRPr="00A75A08" w:rsidRDefault="003A3D79" w:rsidP="00721778">
            <w:pPr>
              <w:keepNext/>
              <w:keepLines/>
              <w:jc w:val="both"/>
              <w:rPr>
                <w:sz w:val="18"/>
                <w:szCs w:val="18"/>
              </w:rPr>
            </w:pPr>
          </w:p>
          <w:p w14:paraId="761EBEE1" w14:textId="77777777" w:rsidR="003A3D79" w:rsidRPr="00A75A08" w:rsidRDefault="003A3D79" w:rsidP="00721778">
            <w:pPr>
              <w:keepNext/>
              <w:keepLines/>
              <w:jc w:val="both"/>
              <w:rPr>
                <w:sz w:val="18"/>
                <w:szCs w:val="18"/>
              </w:rPr>
            </w:pPr>
          </w:p>
        </w:tc>
      </w:tr>
      <w:tr w:rsidR="003A3D79" w:rsidRPr="00A75A08" w14:paraId="601E2319" w14:textId="77777777" w:rsidTr="007902DB">
        <w:trPr>
          <w:trHeight w:val="525"/>
          <w:jc w:val="center"/>
        </w:trPr>
        <w:tc>
          <w:tcPr>
            <w:tcW w:w="3114" w:type="dxa"/>
            <w:vAlign w:val="center"/>
          </w:tcPr>
          <w:p w14:paraId="1E186894" w14:textId="348135D5" w:rsidR="003A3D79" w:rsidRPr="00A75A08" w:rsidRDefault="00F60457" w:rsidP="00721778">
            <w:pPr>
              <w:keepNext/>
              <w:keepLines/>
              <w:jc w:val="both"/>
              <w:rPr>
                <w:rFonts w:ascii="Tahoma" w:hAnsi="Tahoma" w:cs="Tahoma"/>
                <w:sz w:val="18"/>
                <w:szCs w:val="18"/>
              </w:rPr>
            </w:pPr>
            <w:r>
              <w:rPr>
                <w:rFonts w:ascii="Tahoma" w:hAnsi="Tahoma" w:cs="Tahoma"/>
                <w:sz w:val="18"/>
                <w:szCs w:val="18"/>
              </w:rPr>
              <w:t>Okvirna k</w:t>
            </w:r>
            <w:r w:rsidR="003A3D79" w:rsidRPr="00A75A08">
              <w:rPr>
                <w:rFonts w:ascii="Tahoma" w:hAnsi="Tahoma" w:cs="Tahoma"/>
                <w:sz w:val="18"/>
                <w:szCs w:val="18"/>
              </w:rPr>
              <w:t>oličina/Delež (%) javnega naročila</w:t>
            </w:r>
          </w:p>
        </w:tc>
        <w:tc>
          <w:tcPr>
            <w:tcW w:w="5885" w:type="dxa"/>
            <w:gridSpan w:val="2"/>
            <w:vAlign w:val="center"/>
          </w:tcPr>
          <w:p w14:paraId="2970A8DE" w14:textId="77777777" w:rsidR="003A3D79" w:rsidRPr="00A75A08" w:rsidRDefault="003A3D79" w:rsidP="00721778">
            <w:pPr>
              <w:keepNext/>
              <w:keepLines/>
              <w:jc w:val="both"/>
              <w:rPr>
                <w:sz w:val="18"/>
                <w:szCs w:val="18"/>
              </w:rPr>
            </w:pPr>
          </w:p>
          <w:p w14:paraId="620B21D7" w14:textId="77777777" w:rsidR="003A3D79" w:rsidRPr="00A75A08" w:rsidRDefault="003A3D79" w:rsidP="00721778">
            <w:pPr>
              <w:keepNext/>
              <w:keepLines/>
              <w:jc w:val="both"/>
              <w:rPr>
                <w:sz w:val="18"/>
                <w:szCs w:val="18"/>
              </w:rPr>
            </w:pPr>
          </w:p>
        </w:tc>
      </w:tr>
      <w:tr w:rsidR="003A3D79" w:rsidRPr="00A75A08" w14:paraId="2F29EE45" w14:textId="77777777" w:rsidTr="007902DB">
        <w:trPr>
          <w:jc w:val="center"/>
        </w:trPr>
        <w:tc>
          <w:tcPr>
            <w:tcW w:w="3114" w:type="dxa"/>
            <w:vAlign w:val="center"/>
          </w:tcPr>
          <w:p w14:paraId="7F3568CB" w14:textId="77777777"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Kraj izvedbe</w:t>
            </w:r>
          </w:p>
        </w:tc>
        <w:tc>
          <w:tcPr>
            <w:tcW w:w="5885" w:type="dxa"/>
            <w:gridSpan w:val="2"/>
            <w:vAlign w:val="center"/>
          </w:tcPr>
          <w:p w14:paraId="3F023778" w14:textId="77777777" w:rsidR="003A3D79" w:rsidRPr="00A75A08" w:rsidRDefault="003A3D79" w:rsidP="00721778">
            <w:pPr>
              <w:keepNext/>
              <w:keepLines/>
              <w:jc w:val="both"/>
              <w:rPr>
                <w:sz w:val="18"/>
                <w:szCs w:val="18"/>
              </w:rPr>
            </w:pPr>
          </w:p>
          <w:p w14:paraId="5316DD05" w14:textId="77777777" w:rsidR="003A3D79" w:rsidRPr="00A75A08" w:rsidRDefault="003A3D79" w:rsidP="00721778">
            <w:pPr>
              <w:keepNext/>
              <w:keepLines/>
              <w:jc w:val="both"/>
              <w:rPr>
                <w:sz w:val="18"/>
                <w:szCs w:val="18"/>
              </w:rPr>
            </w:pPr>
          </w:p>
        </w:tc>
      </w:tr>
      <w:tr w:rsidR="003A3D79" w:rsidRPr="00A75A08" w14:paraId="681A581F" w14:textId="77777777" w:rsidTr="007902DB">
        <w:trPr>
          <w:jc w:val="center"/>
        </w:trPr>
        <w:tc>
          <w:tcPr>
            <w:tcW w:w="3114" w:type="dxa"/>
            <w:vAlign w:val="center"/>
          </w:tcPr>
          <w:p w14:paraId="76A6A4A8" w14:textId="77777777"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Rok izvedbe</w:t>
            </w:r>
          </w:p>
        </w:tc>
        <w:tc>
          <w:tcPr>
            <w:tcW w:w="5885" w:type="dxa"/>
            <w:gridSpan w:val="2"/>
            <w:vAlign w:val="center"/>
          </w:tcPr>
          <w:p w14:paraId="7207A7D5" w14:textId="77777777" w:rsidR="003A3D79" w:rsidRPr="00A75A08" w:rsidRDefault="003A3D79" w:rsidP="00721778">
            <w:pPr>
              <w:keepNext/>
              <w:keepLines/>
              <w:jc w:val="both"/>
              <w:rPr>
                <w:sz w:val="18"/>
                <w:szCs w:val="18"/>
              </w:rPr>
            </w:pPr>
          </w:p>
          <w:p w14:paraId="2ABE7850" w14:textId="77777777" w:rsidR="003A3D79" w:rsidRPr="00A75A08" w:rsidRDefault="003A3D79" w:rsidP="00721778">
            <w:pPr>
              <w:keepNext/>
              <w:keepLines/>
              <w:jc w:val="both"/>
              <w:rPr>
                <w:sz w:val="18"/>
                <w:szCs w:val="18"/>
              </w:rPr>
            </w:pPr>
          </w:p>
        </w:tc>
      </w:tr>
    </w:tbl>
    <w:p w14:paraId="55B38CE7" w14:textId="77777777" w:rsidR="003A3D79" w:rsidRPr="00A75A08" w:rsidRDefault="003A3D79" w:rsidP="00721778">
      <w:pPr>
        <w:keepNext/>
        <w:keepLines/>
        <w:tabs>
          <w:tab w:val="left" w:pos="567"/>
          <w:tab w:val="left" w:pos="851"/>
          <w:tab w:val="left" w:pos="993"/>
        </w:tabs>
        <w:jc w:val="both"/>
        <w:rPr>
          <w:rFonts w:ascii="Tahoma" w:hAnsi="Tahoma" w:cs="Tahoma"/>
          <w:lang w:eastAsia="ar-SA"/>
        </w:rPr>
      </w:pPr>
    </w:p>
    <w:p w14:paraId="64316C7B"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571BA078" w14:textId="77777777" w:rsidR="003A3D79" w:rsidRPr="00A75A08" w:rsidRDefault="003A3D79" w:rsidP="00721778">
      <w:pPr>
        <w:keepNext/>
        <w:keepLines/>
        <w:tabs>
          <w:tab w:val="left" w:pos="5400"/>
        </w:tabs>
        <w:jc w:val="both"/>
        <w:rPr>
          <w:rFonts w:ascii="Tahoma" w:hAnsi="Tahoma" w:cs="Tahoma"/>
        </w:rPr>
      </w:pPr>
    </w:p>
    <w:p w14:paraId="59E80A1D" w14:textId="77777777" w:rsidR="003A3D79" w:rsidRPr="00A75A08" w:rsidRDefault="003A3D79" w:rsidP="00721778">
      <w:pPr>
        <w:keepNext/>
        <w:keepLines/>
        <w:tabs>
          <w:tab w:val="left" w:pos="5400"/>
        </w:tabs>
        <w:jc w:val="both"/>
        <w:rPr>
          <w:rFonts w:ascii="Tahoma" w:hAnsi="Tahoma" w:cs="Tahoma"/>
        </w:rPr>
      </w:pPr>
    </w:p>
    <w:p w14:paraId="35D8D14E"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59E25DD9"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C3736BB" w14:textId="77777777" w:rsidR="003A3D79" w:rsidRPr="00A75A08" w:rsidRDefault="003A3D79" w:rsidP="00721778">
      <w:pPr>
        <w:keepNext/>
        <w:keepLines/>
        <w:tabs>
          <w:tab w:val="left" w:pos="5400"/>
        </w:tabs>
        <w:jc w:val="both"/>
        <w:rPr>
          <w:rFonts w:ascii="Tahoma" w:hAnsi="Tahoma" w:cs="Tahoma"/>
        </w:rPr>
      </w:pPr>
    </w:p>
    <w:p w14:paraId="4D3B8929" w14:textId="77777777" w:rsidR="003A3D79" w:rsidRPr="00A75A08" w:rsidRDefault="003A3D79" w:rsidP="00721778">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0009D2F3" w14:textId="77777777" w:rsidR="003A3D79" w:rsidRPr="00A75A08" w:rsidRDefault="003A3D79" w:rsidP="00721778">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13EE5AB8"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3A1AFF4A"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38C09517"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4F246780"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42A372AA" w14:textId="77777777" w:rsidR="003A3D79" w:rsidRPr="00A75A08" w:rsidRDefault="003A3D79"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1372C372" w14:textId="77777777" w:rsidR="003A3D79" w:rsidRPr="00A75A08" w:rsidRDefault="003A3D79" w:rsidP="00721778">
      <w:pPr>
        <w:keepNext/>
        <w:keepLines/>
        <w:tabs>
          <w:tab w:val="left" w:pos="567"/>
          <w:tab w:val="left" w:pos="851"/>
          <w:tab w:val="left" w:pos="993"/>
        </w:tabs>
        <w:jc w:val="both"/>
        <w:rPr>
          <w:rFonts w:ascii="Tahoma" w:hAnsi="Tahoma" w:cs="Tahoma"/>
          <w:b/>
          <w:i/>
          <w:sz w:val="22"/>
          <w:szCs w:val="18"/>
          <w:lang w:eastAsia="ar-SA"/>
        </w:rPr>
      </w:pPr>
    </w:p>
    <w:p w14:paraId="34C09E2B" w14:textId="77777777" w:rsidR="003A3D79" w:rsidRPr="00A75A08" w:rsidRDefault="003A3D79" w:rsidP="00721778">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62F47A3A" w14:textId="77777777" w:rsidR="00B53B10" w:rsidRDefault="00B53B10" w:rsidP="00721778">
      <w:pPr>
        <w:keepNext/>
        <w:keepLines/>
        <w:jc w:val="both"/>
        <w:rPr>
          <w:rFonts w:ascii="Tahoma" w:hAnsi="Tahoma" w:cs="Tahoma"/>
        </w:rPr>
      </w:pPr>
    </w:p>
    <w:p w14:paraId="5BA13B83" w14:textId="77777777" w:rsidR="00B53B10" w:rsidRDefault="00B53B10" w:rsidP="00721778">
      <w:pPr>
        <w:keepNext/>
        <w:keepLines/>
        <w:rPr>
          <w:rFonts w:ascii="Tahoma" w:hAnsi="Tahoma" w:cs="Tahoma"/>
        </w:rPr>
      </w:pPr>
      <w:r>
        <w:rPr>
          <w:rFonts w:ascii="Tahoma" w:hAnsi="Tahoma" w:cs="Tahoma"/>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F60457" w:rsidRPr="00CA7B60" w14:paraId="71D312E7" w14:textId="77777777" w:rsidTr="00B64565">
        <w:tc>
          <w:tcPr>
            <w:tcW w:w="7792" w:type="dxa"/>
            <w:tcBorders>
              <w:top w:val="single" w:sz="4" w:space="0" w:color="auto"/>
              <w:bottom w:val="single" w:sz="4" w:space="0" w:color="auto"/>
            </w:tcBorders>
          </w:tcPr>
          <w:p w14:paraId="338EB174" w14:textId="181158A7" w:rsidR="00F60457" w:rsidRPr="00CA7B60" w:rsidRDefault="00F60457" w:rsidP="00721778">
            <w:pPr>
              <w:keepNext/>
              <w:keepLines/>
              <w:rPr>
                <w:rFonts w:ascii="Tahoma" w:hAnsi="Tahoma" w:cs="Tahoma"/>
              </w:rPr>
            </w:pPr>
            <w:r w:rsidRPr="00CA7B60">
              <w:rPr>
                <w:rFonts w:ascii="Tahoma" w:hAnsi="Tahoma" w:cs="Tahoma"/>
              </w:rPr>
              <w:lastRenderedPageBreak/>
              <w:t xml:space="preserve">TEHNIČNA SPECIFIKACIJA </w:t>
            </w:r>
          </w:p>
        </w:tc>
        <w:tc>
          <w:tcPr>
            <w:tcW w:w="1559" w:type="dxa"/>
            <w:tcBorders>
              <w:top w:val="single" w:sz="4" w:space="0" w:color="auto"/>
              <w:bottom w:val="single" w:sz="4" w:space="0" w:color="auto"/>
            </w:tcBorders>
          </w:tcPr>
          <w:p w14:paraId="51923A4A" w14:textId="584C5278" w:rsidR="00F60457" w:rsidRPr="00CA7B60" w:rsidRDefault="00F60457" w:rsidP="00721778">
            <w:pPr>
              <w:keepNext/>
              <w:keepLines/>
              <w:rPr>
                <w:rFonts w:ascii="Tahoma" w:hAnsi="Tahoma" w:cs="Tahoma"/>
                <w:b/>
                <w:i/>
              </w:rPr>
            </w:pPr>
            <w:r w:rsidRPr="00CA7B60">
              <w:rPr>
                <w:rFonts w:ascii="Tahoma" w:hAnsi="Tahoma" w:cs="Tahoma"/>
                <w:b/>
                <w:i/>
              </w:rPr>
              <w:t xml:space="preserve">Priloga </w:t>
            </w:r>
            <w:r>
              <w:rPr>
                <w:rFonts w:ascii="Tahoma" w:hAnsi="Tahoma" w:cs="Tahoma"/>
                <w:b/>
                <w:i/>
              </w:rPr>
              <w:t>5</w:t>
            </w:r>
          </w:p>
        </w:tc>
      </w:tr>
    </w:tbl>
    <w:p w14:paraId="2EF4C1D8" w14:textId="77777777" w:rsidR="002D4676" w:rsidRDefault="002D4676" w:rsidP="002D4676">
      <w:pPr>
        <w:keepNext/>
        <w:keepLines/>
        <w:jc w:val="both"/>
        <w:rPr>
          <w:rFonts w:ascii="Tahoma" w:hAnsi="Tahoma"/>
        </w:rPr>
      </w:pPr>
    </w:p>
    <w:p w14:paraId="3E4753BE" w14:textId="22298C36" w:rsidR="002D4676" w:rsidRDefault="002D4676" w:rsidP="002D4676">
      <w:pPr>
        <w:keepNext/>
        <w:keepLines/>
        <w:jc w:val="both"/>
        <w:rPr>
          <w:rFonts w:ascii="Tahoma" w:hAnsi="Tahoma"/>
        </w:rPr>
      </w:pPr>
      <w:r w:rsidRPr="00430EA0">
        <w:rPr>
          <w:rFonts w:ascii="Tahoma" w:hAnsi="Tahoma"/>
        </w:rPr>
        <w:t xml:space="preserve">Ponudnik izkaže izpolnjevanje </w:t>
      </w:r>
      <w:r>
        <w:rPr>
          <w:rFonts w:ascii="Tahoma" w:hAnsi="Tahoma"/>
        </w:rPr>
        <w:t xml:space="preserve">tehničnih zahtev opredeljenih v Tehnični specifikaciji javnega naročila </w:t>
      </w:r>
    </w:p>
    <w:p w14:paraId="51646508" w14:textId="529D77C3" w:rsidR="002D4676" w:rsidRDefault="002D4676" w:rsidP="002D4676">
      <w:pPr>
        <w:keepNext/>
        <w:keepLines/>
        <w:jc w:val="both"/>
        <w:rPr>
          <w:rFonts w:ascii="Tahoma" w:hAnsi="Tahoma"/>
        </w:rPr>
      </w:pPr>
      <w:r>
        <w:rPr>
          <w:rFonts w:ascii="Tahoma" w:hAnsi="Tahoma"/>
        </w:rPr>
        <w:t xml:space="preserve">VKS-236/24 </w:t>
      </w:r>
      <w:r w:rsidRPr="00430EA0">
        <w:rPr>
          <w:rFonts w:ascii="Tahoma" w:hAnsi="Tahoma"/>
        </w:rPr>
        <w:t xml:space="preserve">z izpolnitvijo in s predložitvijo </w:t>
      </w:r>
      <w:r>
        <w:rPr>
          <w:rFonts w:ascii="Tahoma" w:hAnsi="Tahoma"/>
        </w:rPr>
        <w:t>podpisane in žigosane P</w:t>
      </w:r>
      <w:r w:rsidRPr="00430EA0">
        <w:rPr>
          <w:rFonts w:ascii="Tahoma" w:hAnsi="Tahoma"/>
        </w:rPr>
        <w:t xml:space="preserve">riloge </w:t>
      </w:r>
      <w:r>
        <w:rPr>
          <w:rFonts w:ascii="Tahoma" w:hAnsi="Tahoma"/>
        </w:rPr>
        <w:t>5</w:t>
      </w:r>
      <w:r w:rsidRPr="00430EA0">
        <w:rPr>
          <w:rFonts w:ascii="Tahoma" w:hAnsi="Tahoma"/>
        </w:rPr>
        <w:t xml:space="preserve">. </w:t>
      </w:r>
    </w:p>
    <w:p w14:paraId="1384C8EA" w14:textId="77777777" w:rsidR="002D4676" w:rsidRPr="00065251" w:rsidRDefault="002D4676" w:rsidP="002D4676">
      <w:pPr>
        <w:keepNext/>
        <w:keepLines/>
        <w:jc w:val="both"/>
        <w:rPr>
          <w:rFonts w:ascii="Tahoma" w:hAnsi="Tahoma" w:cs="Tahoma"/>
        </w:rPr>
      </w:pPr>
    </w:p>
    <w:p w14:paraId="681C66C9" w14:textId="2D6883EB" w:rsidR="002D4676" w:rsidRDefault="002D4676" w:rsidP="002D4676">
      <w:pPr>
        <w:keepNext/>
        <w:keepLines/>
        <w:jc w:val="both"/>
        <w:rPr>
          <w:rFonts w:ascii="Tahoma" w:hAnsi="Tahoma" w:cs="Tahoma"/>
          <w:b/>
        </w:rPr>
      </w:pPr>
      <w:r w:rsidRPr="001D2E2C">
        <w:rPr>
          <w:rFonts w:ascii="Tahoma" w:hAnsi="Tahoma" w:cs="Tahoma"/>
          <w:b/>
        </w:rPr>
        <w:t>VKS-2</w:t>
      </w:r>
      <w:r>
        <w:rPr>
          <w:rFonts w:ascii="Tahoma" w:hAnsi="Tahoma" w:cs="Tahoma"/>
          <w:b/>
        </w:rPr>
        <w:t>36</w:t>
      </w:r>
      <w:r w:rsidRPr="001D2E2C">
        <w:rPr>
          <w:rFonts w:ascii="Tahoma" w:hAnsi="Tahoma" w:cs="Tahoma"/>
          <w:b/>
        </w:rPr>
        <w:t xml:space="preserve">/24- </w:t>
      </w:r>
      <w:r w:rsidR="003E6260" w:rsidRPr="003E6260">
        <w:rPr>
          <w:rFonts w:ascii="Tahoma" w:hAnsi="Tahoma" w:cs="Tahoma"/>
          <w:b/>
        </w:rPr>
        <w:t>Dobava komunalnih vozil za zbiranje odpadkov in delovnega vozila za TV kontrolo kanalizacijskega omrežja</w:t>
      </w:r>
    </w:p>
    <w:p w14:paraId="4EBD5034" w14:textId="4FBAC43D" w:rsidR="002D4676" w:rsidRDefault="002D4676" w:rsidP="002D4676">
      <w:pPr>
        <w:keepNext/>
        <w:keepLines/>
        <w:jc w:val="both"/>
        <w:rPr>
          <w:rFonts w:ascii="Tahoma" w:hAnsi="Tahoma" w:cs="Tahoma"/>
          <w:b/>
        </w:rPr>
      </w:pPr>
    </w:p>
    <w:p w14:paraId="24A02C8D" w14:textId="77777777" w:rsidR="002D4676" w:rsidRPr="00B53B10" w:rsidRDefault="002D4676" w:rsidP="002D4676">
      <w:pPr>
        <w:keepNext/>
        <w:keepLines/>
        <w:jc w:val="both"/>
        <w:rPr>
          <w:rFonts w:ascii="Tahoma" w:hAnsi="Tahoma" w:cs="Tahoma"/>
          <w:b/>
        </w:rPr>
      </w:pPr>
    </w:p>
    <w:p w14:paraId="2FD9D68B" w14:textId="77777777" w:rsidR="002D4676" w:rsidRPr="00B53B10" w:rsidRDefault="002D4676" w:rsidP="002D4676">
      <w:pPr>
        <w:keepNext/>
        <w:keepLines/>
        <w:jc w:val="both"/>
        <w:rPr>
          <w:rFonts w:ascii="Tahoma" w:hAnsi="Tahoma" w:cs="Tahoma"/>
          <w:b/>
        </w:rPr>
      </w:pPr>
      <w:r w:rsidRPr="00B53B10">
        <w:rPr>
          <w:rFonts w:ascii="Tahoma" w:hAnsi="Tahoma" w:cs="Tahoma"/>
          <w:b/>
        </w:rPr>
        <w:t>Kot ponudnik (naziv in naslov):</w:t>
      </w:r>
    </w:p>
    <w:tbl>
      <w:tblPr>
        <w:tblW w:w="0" w:type="auto"/>
        <w:tblBorders>
          <w:bottom w:val="single" w:sz="4" w:space="0" w:color="auto"/>
        </w:tblBorders>
        <w:tblLook w:val="04A0" w:firstRow="1" w:lastRow="0" w:firstColumn="1" w:lastColumn="0" w:noHBand="0" w:noVBand="1"/>
      </w:tblPr>
      <w:tblGrid>
        <w:gridCol w:w="4606"/>
        <w:gridCol w:w="4606"/>
      </w:tblGrid>
      <w:tr w:rsidR="002D4676" w:rsidRPr="00B53B10" w14:paraId="594396E9" w14:textId="77777777" w:rsidTr="00F97826">
        <w:tc>
          <w:tcPr>
            <w:tcW w:w="4606" w:type="dxa"/>
            <w:tcBorders>
              <w:bottom w:val="single" w:sz="4" w:space="0" w:color="auto"/>
            </w:tcBorders>
            <w:shd w:val="clear" w:color="auto" w:fill="auto"/>
          </w:tcPr>
          <w:p w14:paraId="53086A9C" w14:textId="77777777" w:rsidR="002D4676" w:rsidRPr="00B53B10" w:rsidRDefault="002D4676" w:rsidP="00F97826">
            <w:pPr>
              <w:keepNext/>
              <w:keepLines/>
              <w:jc w:val="both"/>
              <w:rPr>
                <w:rFonts w:ascii="Tahoma" w:hAnsi="Tahoma" w:cs="Tahoma"/>
                <w:b/>
              </w:rPr>
            </w:pPr>
            <w:r w:rsidRPr="00B53B10" w:rsidDel="008F7614">
              <w:rPr>
                <w:rFonts w:ascii="Tahoma" w:hAnsi="Tahoma" w:cs="Tahoma"/>
                <w:b/>
              </w:rPr>
              <w:t xml:space="preserve"> </w:t>
            </w:r>
          </w:p>
        </w:tc>
        <w:tc>
          <w:tcPr>
            <w:tcW w:w="4606" w:type="dxa"/>
            <w:tcBorders>
              <w:bottom w:val="single" w:sz="4" w:space="0" w:color="auto"/>
            </w:tcBorders>
            <w:shd w:val="clear" w:color="auto" w:fill="auto"/>
          </w:tcPr>
          <w:p w14:paraId="04EED3E4" w14:textId="77777777" w:rsidR="002D4676" w:rsidRPr="00B53B10" w:rsidRDefault="002D4676" w:rsidP="00F97826">
            <w:pPr>
              <w:keepNext/>
              <w:keepLines/>
              <w:jc w:val="both"/>
              <w:rPr>
                <w:rFonts w:ascii="Tahoma" w:hAnsi="Tahoma" w:cs="Tahoma"/>
                <w:b/>
              </w:rPr>
            </w:pPr>
          </w:p>
        </w:tc>
      </w:tr>
      <w:tr w:rsidR="002D4676" w:rsidRPr="00B53B10" w14:paraId="62FB65C6" w14:textId="77777777" w:rsidTr="00F97826">
        <w:tc>
          <w:tcPr>
            <w:tcW w:w="4606" w:type="dxa"/>
            <w:tcBorders>
              <w:top w:val="single" w:sz="4" w:space="0" w:color="auto"/>
              <w:bottom w:val="single" w:sz="4" w:space="0" w:color="auto"/>
            </w:tcBorders>
            <w:shd w:val="clear" w:color="auto" w:fill="auto"/>
          </w:tcPr>
          <w:p w14:paraId="1101549F" w14:textId="77777777" w:rsidR="002D4676" w:rsidRPr="00B53B10" w:rsidRDefault="002D4676" w:rsidP="00F97826">
            <w:pPr>
              <w:keepNext/>
              <w:keepLines/>
              <w:jc w:val="both"/>
              <w:rPr>
                <w:rFonts w:ascii="Tahoma" w:hAnsi="Tahoma" w:cs="Tahoma"/>
                <w:b/>
              </w:rPr>
            </w:pPr>
          </w:p>
        </w:tc>
        <w:tc>
          <w:tcPr>
            <w:tcW w:w="4606" w:type="dxa"/>
            <w:tcBorders>
              <w:top w:val="single" w:sz="4" w:space="0" w:color="auto"/>
              <w:bottom w:val="single" w:sz="4" w:space="0" w:color="auto"/>
            </w:tcBorders>
            <w:shd w:val="clear" w:color="auto" w:fill="auto"/>
          </w:tcPr>
          <w:p w14:paraId="7B18016B" w14:textId="77777777" w:rsidR="002D4676" w:rsidRPr="00B53B10" w:rsidRDefault="002D4676" w:rsidP="00F97826">
            <w:pPr>
              <w:keepNext/>
              <w:keepLines/>
              <w:jc w:val="both"/>
              <w:rPr>
                <w:rFonts w:ascii="Tahoma" w:hAnsi="Tahoma" w:cs="Tahoma"/>
                <w:b/>
              </w:rPr>
            </w:pPr>
          </w:p>
        </w:tc>
      </w:tr>
      <w:tr w:rsidR="002D4676" w:rsidRPr="00B53B10" w14:paraId="13933B0E" w14:textId="77777777" w:rsidTr="00F97826">
        <w:tc>
          <w:tcPr>
            <w:tcW w:w="4606" w:type="dxa"/>
            <w:tcBorders>
              <w:top w:val="single" w:sz="4" w:space="0" w:color="auto"/>
            </w:tcBorders>
            <w:shd w:val="clear" w:color="auto" w:fill="auto"/>
          </w:tcPr>
          <w:p w14:paraId="617C392A" w14:textId="77777777" w:rsidR="002D4676" w:rsidRPr="00B53B10" w:rsidRDefault="002D4676" w:rsidP="00F97826">
            <w:pPr>
              <w:keepNext/>
              <w:keepLines/>
              <w:jc w:val="both"/>
              <w:rPr>
                <w:rFonts w:ascii="Tahoma" w:hAnsi="Tahoma" w:cs="Tahoma"/>
                <w:b/>
              </w:rPr>
            </w:pPr>
          </w:p>
        </w:tc>
        <w:tc>
          <w:tcPr>
            <w:tcW w:w="4606" w:type="dxa"/>
            <w:tcBorders>
              <w:top w:val="single" w:sz="4" w:space="0" w:color="auto"/>
            </w:tcBorders>
            <w:shd w:val="clear" w:color="auto" w:fill="auto"/>
          </w:tcPr>
          <w:p w14:paraId="75A9F119" w14:textId="77777777" w:rsidR="002D4676" w:rsidRPr="00B53B10" w:rsidRDefault="002D4676" w:rsidP="00F97826">
            <w:pPr>
              <w:keepNext/>
              <w:keepLines/>
              <w:jc w:val="both"/>
              <w:rPr>
                <w:rFonts w:ascii="Tahoma" w:hAnsi="Tahoma" w:cs="Tahoma"/>
                <w:b/>
              </w:rPr>
            </w:pPr>
          </w:p>
        </w:tc>
      </w:tr>
    </w:tbl>
    <w:p w14:paraId="124D3C04" w14:textId="77777777" w:rsidR="002D4676" w:rsidRPr="00B53B10" w:rsidRDefault="002D4676" w:rsidP="002D4676">
      <w:pPr>
        <w:keepNext/>
        <w:keepLines/>
        <w:jc w:val="both"/>
        <w:rPr>
          <w:rFonts w:ascii="Tahoma" w:hAnsi="Tahoma" w:cs="Tahoma"/>
        </w:rPr>
      </w:pPr>
    </w:p>
    <w:p w14:paraId="18B794B6" w14:textId="2C2450C2" w:rsidR="00FE2447" w:rsidRDefault="00FE2447" w:rsidP="00FE2447">
      <w:pPr>
        <w:keepNext/>
        <w:keepLines/>
        <w:jc w:val="both"/>
        <w:rPr>
          <w:rFonts w:ascii="Tahoma" w:hAnsi="Tahoma" w:cs="Tahoma"/>
          <w:b/>
        </w:rPr>
      </w:pPr>
      <w:r>
        <w:rPr>
          <w:rFonts w:ascii="Tahoma" w:hAnsi="Tahoma" w:cs="Tahoma"/>
          <w:b/>
        </w:rPr>
        <w:t>za sklop (označiti):</w:t>
      </w:r>
    </w:p>
    <w:p w14:paraId="55D0BA38" w14:textId="77777777" w:rsidR="00FE2447" w:rsidRDefault="00FE2447" w:rsidP="00FE2447">
      <w:pPr>
        <w:keepNext/>
        <w:keepLines/>
        <w:jc w:val="both"/>
        <w:rPr>
          <w:rFonts w:ascii="Tahoma" w:hAnsi="Tahoma" w:cs="Tahoma"/>
          <w:b/>
        </w:rPr>
      </w:pPr>
    </w:p>
    <w:p w14:paraId="4384E7B6" w14:textId="083AE132" w:rsidR="00FE2447" w:rsidRPr="006B0555" w:rsidRDefault="00FE2447" w:rsidP="00FE2447">
      <w:pPr>
        <w:pStyle w:val="Odstavekseznama"/>
        <w:keepNext/>
        <w:keepLines/>
        <w:numPr>
          <w:ilvl w:val="0"/>
          <w:numId w:val="46"/>
        </w:numPr>
        <w:ind w:left="284" w:hanging="284"/>
        <w:jc w:val="both"/>
        <w:rPr>
          <w:rFonts w:ascii="Tahoma" w:hAnsi="Tahoma" w:cs="Tahoma"/>
        </w:rPr>
      </w:pPr>
      <w:r>
        <w:rPr>
          <w:rFonts w:ascii="Tahoma" w:hAnsi="Tahoma" w:cs="Tahoma"/>
          <w:b/>
        </w:rPr>
        <w:t>1. SKLOP-</w:t>
      </w:r>
      <w:r w:rsidRPr="00F832B1">
        <w:t xml:space="preserve"> </w:t>
      </w:r>
      <w:r w:rsidRPr="00F832B1">
        <w:rPr>
          <w:rFonts w:ascii="Tahoma" w:hAnsi="Tahoma" w:cs="Tahoma"/>
          <w:b/>
        </w:rPr>
        <w:t>Dobava komunalnih vozil za zbiranje odpadkov</w:t>
      </w:r>
      <w:r>
        <w:rPr>
          <w:rFonts w:ascii="Tahoma" w:hAnsi="Tahoma" w:cs="Tahoma"/>
          <w:b/>
        </w:rPr>
        <w:t>,</w:t>
      </w:r>
    </w:p>
    <w:p w14:paraId="5CBA0423" w14:textId="55DDEFEA" w:rsidR="00FE2447" w:rsidRPr="00F832B1" w:rsidRDefault="00FE2447" w:rsidP="00FE2447">
      <w:pPr>
        <w:pStyle w:val="Odstavekseznama"/>
        <w:keepNext/>
        <w:keepLines/>
        <w:numPr>
          <w:ilvl w:val="0"/>
          <w:numId w:val="46"/>
        </w:numPr>
        <w:ind w:left="284" w:hanging="284"/>
        <w:jc w:val="both"/>
        <w:rPr>
          <w:rFonts w:ascii="Tahoma" w:hAnsi="Tahoma" w:cs="Tahoma"/>
        </w:rPr>
      </w:pPr>
      <w:r>
        <w:rPr>
          <w:rFonts w:ascii="Tahoma" w:hAnsi="Tahoma" w:cs="Tahoma"/>
          <w:b/>
        </w:rPr>
        <w:t>2. SKLOP-</w:t>
      </w:r>
      <w:r w:rsidRPr="00F832B1">
        <w:t xml:space="preserve"> </w:t>
      </w:r>
      <w:r w:rsidRPr="00F832B1">
        <w:rPr>
          <w:rFonts w:ascii="Tahoma" w:hAnsi="Tahoma" w:cs="Tahoma"/>
          <w:b/>
        </w:rPr>
        <w:t>Delovno vozilo za TV kontrolo kanalizacijskega omrežja</w:t>
      </w:r>
      <w:r>
        <w:rPr>
          <w:rFonts w:ascii="Tahoma" w:hAnsi="Tahoma" w:cs="Tahoma"/>
          <w:b/>
        </w:rPr>
        <w:t>,</w:t>
      </w:r>
    </w:p>
    <w:p w14:paraId="03B3C4F5" w14:textId="77777777" w:rsidR="00FE2447" w:rsidRDefault="00FE2447" w:rsidP="002D4676">
      <w:pPr>
        <w:keepNext/>
        <w:keepLines/>
        <w:jc w:val="both"/>
        <w:rPr>
          <w:rFonts w:ascii="Tahoma" w:hAnsi="Tahoma" w:cs="Tahoma"/>
          <w:b/>
        </w:rPr>
      </w:pPr>
    </w:p>
    <w:p w14:paraId="301A4A2A" w14:textId="77777777" w:rsidR="00FE2447" w:rsidRDefault="00FE2447" w:rsidP="002D4676">
      <w:pPr>
        <w:keepNext/>
        <w:keepLines/>
        <w:jc w:val="both"/>
        <w:rPr>
          <w:rFonts w:ascii="Tahoma" w:hAnsi="Tahoma" w:cs="Tahoma"/>
          <w:b/>
        </w:rPr>
      </w:pPr>
    </w:p>
    <w:p w14:paraId="2950B835" w14:textId="77777777" w:rsidR="00FE2447" w:rsidRDefault="00FE2447" w:rsidP="002D4676">
      <w:pPr>
        <w:keepNext/>
        <w:keepLines/>
        <w:jc w:val="both"/>
        <w:rPr>
          <w:rFonts w:ascii="Tahoma" w:hAnsi="Tahoma" w:cs="Tahoma"/>
          <w:b/>
        </w:rPr>
      </w:pPr>
    </w:p>
    <w:p w14:paraId="38041436" w14:textId="7427EB19" w:rsidR="002D4676" w:rsidRDefault="00FE2447" w:rsidP="002D4676">
      <w:pPr>
        <w:keepNext/>
        <w:keepLines/>
        <w:jc w:val="both"/>
        <w:rPr>
          <w:rFonts w:ascii="Tahoma" w:hAnsi="Tahoma" w:cs="Tahoma"/>
        </w:rPr>
      </w:pPr>
      <w:r>
        <w:rPr>
          <w:rFonts w:ascii="Tahoma" w:hAnsi="Tahoma" w:cs="Tahoma"/>
          <w:b/>
        </w:rPr>
        <w:t>i</w:t>
      </w:r>
      <w:r w:rsidR="002D4676" w:rsidRPr="00B53B10">
        <w:rPr>
          <w:rFonts w:ascii="Tahoma" w:hAnsi="Tahoma" w:cs="Tahoma"/>
          <w:b/>
        </w:rPr>
        <w:t>zjavljamo</w:t>
      </w:r>
      <w:r w:rsidR="002D4676" w:rsidRPr="00B53B10">
        <w:rPr>
          <w:rFonts w:ascii="Tahoma" w:hAnsi="Tahoma" w:cs="Tahoma"/>
        </w:rPr>
        <w:t xml:space="preserve">, da bomo za javno naročilo št. </w:t>
      </w:r>
      <w:bookmarkStart w:id="21" w:name="_Hlk182294874"/>
      <w:r w:rsidR="002D4676" w:rsidRPr="001D2E2C">
        <w:rPr>
          <w:rFonts w:ascii="Tahoma" w:hAnsi="Tahoma" w:cs="Tahoma"/>
          <w:b/>
        </w:rPr>
        <w:t>VKS-2</w:t>
      </w:r>
      <w:r w:rsidR="002D4676">
        <w:rPr>
          <w:rFonts w:ascii="Tahoma" w:hAnsi="Tahoma" w:cs="Tahoma"/>
          <w:b/>
        </w:rPr>
        <w:t>36</w:t>
      </w:r>
      <w:r w:rsidR="002D4676" w:rsidRPr="001D2E2C">
        <w:rPr>
          <w:rFonts w:ascii="Tahoma" w:hAnsi="Tahoma" w:cs="Tahoma"/>
          <w:b/>
        </w:rPr>
        <w:t xml:space="preserve">/24- </w:t>
      </w:r>
      <w:bookmarkEnd w:id="21"/>
      <w:r w:rsidR="005337F8" w:rsidRPr="005337F8">
        <w:rPr>
          <w:rFonts w:ascii="Tahoma" w:hAnsi="Tahoma" w:cs="Tahoma"/>
          <w:b/>
        </w:rPr>
        <w:t>Dobava komunalnih vozil za zbiranje odpadkov in delovnega vozila za TV kontrolo kanalizacijskega omrežja</w:t>
      </w:r>
      <w:r w:rsidR="005337F8">
        <w:rPr>
          <w:rFonts w:ascii="Tahoma" w:hAnsi="Tahoma" w:cs="Tahoma"/>
          <w:b/>
        </w:rPr>
        <w:t xml:space="preserve"> </w:t>
      </w:r>
      <w:r w:rsidR="005337F8">
        <w:rPr>
          <w:rFonts w:ascii="Tahoma" w:hAnsi="Tahoma" w:cs="Tahoma"/>
        </w:rPr>
        <w:t>za zgoraj naveden-a sklop-a</w:t>
      </w:r>
      <w:r w:rsidR="002D4676">
        <w:rPr>
          <w:rFonts w:ascii="Tahoma" w:hAnsi="Tahoma" w:cs="Tahoma"/>
        </w:rPr>
        <w:t xml:space="preserve">, </w:t>
      </w:r>
      <w:r w:rsidR="005337F8">
        <w:rPr>
          <w:rFonts w:ascii="Tahoma" w:hAnsi="Tahoma" w:cs="Tahoma"/>
        </w:rPr>
        <w:t xml:space="preserve">dobavili vozil-o/a, </w:t>
      </w:r>
      <w:r w:rsidR="002D4676">
        <w:rPr>
          <w:rFonts w:ascii="Tahoma" w:hAnsi="Tahoma" w:cs="Tahoma"/>
        </w:rPr>
        <w:t xml:space="preserve">ki izpolnjujejo ali presegajo minimalne tehnične zahteve opredeljene v </w:t>
      </w:r>
      <w:bookmarkStart w:id="22" w:name="_Hlk179352033"/>
      <w:r w:rsidR="002D4676">
        <w:rPr>
          <w:rFonts w:ascii="Tahoma" w:hAnsi="Tahoma" w:cs="Tahoma"/>
        </w:rPr>
        <w:t>Tehnični specifikaciji</w:t>
      </w:r>
      <w:r w:rsidR="00697822">
        <w:rPr>
          <w:rFonts w:ascii="Tahoma" w:hAnsi="Tahoma" w:cs="Tahoma"/>
        </w:rPr>
        <w:t xml:space="preserve"> (</w:t>
      </w:r>
      <w:bookmarkStart w:id="23" w:name="_Hlk183184107"/>
      <w:r w:rsidR="00697822">
        <w:rPr>
          <w:rFonts w:ascii="Tahoma" w:hAnsi="Tahoma" w:cs="Tahoma"/>
        </w:rPr>
        <w:t>Priloga 5/a in</w:t>
      </w:r>
      <w:r w:rsidR="009076C6">
        <w:rPr>
          <w:rFonts w:ascii="Tahoma" w:hAnsi="Tahoma" w:cs="Tahoma"/>
        </w:rPr>
        <w:t>/ali</w:t>
      </w:r>
      <w:r w:rsidR="00697822">
        <w:rPr>
          <w:rFonts w:ascii="Tahoma" w:hAnsi="Tahoma" w:cs="Tahoma"/>
        </w:rPr>
        <w:t xml:space="preserve"> Priloga 5/b)</w:t>
      </w:r>
      <w:r w:rsidR="002D4676">
        <w:rPr>
          <w:rFonts w:ascii="Tahoma" w:hAnsi="Tahoma" w:cs="Tahoma"/>
        </w:rPr>
        <w:t xml:space="preserve"> </w:t>
      </w:r>
      <w:bookmarkEnd w:id="23"/>
      <w:r w:rsidR="005337F8">
        <w:rPr>
          <w:rFonts w:ascii="Tahoma" w:hAnsi="Tahoma" w:cs="Tahoma"/>
        </w:rPr>
        <w:t>naročnika</w:t>
      </w:r>
      <w:r w:rsidR="003000C1">
        <w:rPr>
          <w:rFonts w:ascii="Tahoma" w:hAnsi="Tahoma" w:cs="Tahoma"/>
        </w:rPr>
        <w:t xml:space="preserve"> za</w:t>
      </w:r>
      <w:r w:rsidR="005337F8">
        <w:rPr>
          <w:rFonts w:ascii="Tahoma" w:hAnsi="Tahoma" w:cs="Tahoma"/>
        </w:rPr>
        <w:t xml:space="preserve"> predmetn</w:t>
      </w:r>
      <w:r w:rsidR="003000C1">
        <w:rPr>
          <w:rFonts w:ascii="Tahoma" w:hAnsi="Tahoma" w:cs="Tahoma"/>
        </w:rPr>
        <w:t xml:space="preserve">o </w:t>
      </w:r>
      <w:r w:rsidR="005337F8">
        <w:rPr>
          <w:rFonts w:ascii="Tahoma" w:hAnsi="Tahoma" w:cs="Tahoma"/>
        </w:rPr>
        <w:t>javn</w:t>
      </w:r>
      <w:r w:rsidR="003000C1">
        <w:rPr>
          <w:rFonts w:ascii="Tahoma" w:hAnsi="Tahoma" w:cs="Tahoma"/>
        </w:rPr>
        <w:t>o</w:t>
      </w:r>
      <w:r w:rsidR="005337F8">
        <w:rPr>
          <w:rFonts w:ascii="Tahoma" w:hAnsi="Tahoma" w:cs="Tahoma"/>
        </w:rPr>
        <w:t xml:space="preserve"> naročil</w:t>
      </w:r>
      <w:r w:rsidR="003000C1">
        <w:rPr>
          <w:rFonts w:ascii="Tahoma" w:hAnsi="Tahoma" w:cs="Tahoma"/>
        </w:rPr>
        <w:t>o</w:t>
      </w:r>
      <w:r w:rsidR="002D4676">
        <w:rPr>
          <w:rFonts w:ascii="Tahoma" w:hAnsi="Tahoma" w:cs="Tahoma"/>
        </w:rPr>
        <w:t xml:space="preserve"> VKS-236/24</w:t>
      </w:r>
      <w:r w:rsidR="00697822">
        <w:rPr>
          <w:rFonts w:ascii="Tahoma" w:hAnsi="Tahoma" w:cs="Tahoma"/>
        </w:rPr>
        <w:t>.</w:t>
      </w:r>
    </w:p>
    <w:p w14:paraId="0F881C49" w14:textId="77777777" w:rsidR="002D4676" w:rsidRDefault="002D4676" w:rsidP="002D4676">
      <w:pPr>
        <w:keepNext/>
        <w:keepLines/>
        <w:jc w:val="both"/>
        <w:rPr>
          <w:rFonts w:ascii="Tahoma" w:hAnsi="Tahoma" w:cs="Tahoma"/>
        </w:rPr>
      </w:pPr>
    </w:p>
    <w:p w14:paraId="73B1C6A0" w14:textId="77777777" w:rsidR="002D4676" w:rsidRDefault="002D4676" w:rsidP="002D4676">
      <w:pPr>
        <w:keepNext/>
        <w:keepLines/>
        <w:jc w:val="both"/>
        <w:rPr>
          <w:rFonts w:ascii="Tahoma" w:hAnsi="Tahoma" w:cs="Tahoma"/>
        </w:rPr>
      </w:pPr>
    </w:p>
    <w:bookmarkEnd w:id="22"/>
    <w:p w14:paraId="061DEB7A" w14:textId="28801DB4" w:rsidR="002D4676" w:rsidRPr="003000C1" w:rsidRDefault="002D4676" w:rsidP="002D4676">
      <w:pPr>
        <w:keepNext/>
        <w:keepLines/>
        <w:jc w:val="both"/>
        <w:rPr>
          <w:rFonts w:ascii="Tahoma" w:hAnsi="Tahoma" w:cs="Tahoma"/>
          <w:b/>
        </w:rPr>
      </w:pPr>
      <w:r w:rsidRPr="00AC623C">
        <w:rPr>
          <w:rFonts w:ascii="Tahoma" w:hAnsi="Tahoma" w:cs="Tahoma"/>
          <w:b/>
        </w:rPr>
        <w:t xml:space="preserve">Za tem obrazcem prilagamo </w:t>
      </w:r>
      <w:r>
        <w:rPr>
          <w:rFonts w:ascii="Tahoma" w:hAnsi="Tahoma" w:cs="Tahoma"/>
          <w:b/>
        </w:rPr>
        <w:t>(dokazila)</w:t>
      </w:r>
      <w:r w:rsidRPr="00AC623C">
        <w:rPr>
          <w:rFonts w:ascii="Tahoma" w:hAnsi="Tahoma" w:cs="Tahoma"/>
          <w:b/>
        </w:rPr>
        <w:t xml:space="preserve"> tehnično dokumentacijo</w:t>
      </w:r>
      <w:r>
        <w:rPr>
          <w:rFonts w:ascii="Tahoma" w:hAnsi="Tahoma" w:cs="Tahoma"/>
          <w:b/>
        </w:rPr>
        <w:t xml:space="preserve"> </w:t>
      </w:r>
      <w:r w:rsidR="003000C1">
        <w:rPr>
          <w:rFonts w:ascii="Tahoma" w:hAnsi="Tahoma" w:cs="Tahoma"/>
          <w:b/>
        </w:rPr>
        <w:t>ponujenih vozil,</w:t>
      </w:r>
      <w:r>
        <w:rPr>
          <w:rFonts w:ascii="Tahoma" w:hAnsi="Tahoma" w:cs="Tahoma"/>
          <w:b/>
        </w:rPr>
        <w:t xml:space="preserve"> iz  predložene ponudbe</w:t>
      </w:r>
      <w:r w:rsidRPr="00995099">
        <w:rPr>
          <w:rFonts w:ascii="Tahoma" w:hAnsi="Tahoma" w:cs="Tahoma"/>
          <w:b/>
        </w:rPr>
        <w:t xml:space="preserve"> </w:t>
      </w:r>
      <w:r w:rsidRPr="00AC623C">
        <w:rPr>
          <w:rFonts w:ascii="Tahoma" w:hAnsi="Tahoma" w:cs="Tahoma"/>
          <w:b/>
        </w:rPr>
        <w:t>(v .</w:t>
      </w:r>
      <w:proofErr w:type="spellStart"/>
      <w:r w:rsidRPr="00AC623C">
        <w:rPr>
          <w:rFonts w:ascii="Tahoma" w:hAnsi="Tahoma" w:cs="Tahoma"/>
          <w:b/>
        </w:rPr>
        <w:t>pdf</w:t>
      </w:r>
      <w:proofErr w:type="spellEnd"/>
      <w:r w:rsidRPr="00AC623C">
        <w:rPr>
          <w:rFonts w:ascii="Tahoma" w:hAnsi="Tahoma" w:cs="Tahoma"/>
          <w:b/>
        </w:rPr>
        <w:t xml:space="preserve"> formatu), </w:t>
      </w:r>
      <w:r w:rsidRPr="00AC623C">
        <w:rPr>
          <w:rFonts w:ascii="Tahoma" w:hAnsi="Tahoma" w:cs="Tahoma"/>
          <w:b/>
          <w:u w:val="single"/>
        </w:rPr>
        <w:t>iz katerih je jasno razviden proizvajalec, oznaka blaga ter tehnični listi</w:t>
      </w:r>
      <w:r>
        <w:rPr>
          <w:rFonts w:ascii="Tahoma" w:hAnsi="Tahoma" w:cs="Tahoma"/>
          <w:b/>
          <w:u w:val="single"/>
        </w:rPr>
        <w:t>,</w:t>
      </w:r>
      <w:r w:rsidRPr="00AC623C">
        <w:rPr>
          <w:rFonts w:ascii="Tahoma" w:hAnsi="Tahoma" w:cs="Tahoma"/>
          <w:b/>
          <w:u w:val="single"/>
        </w:rPr>
        <w:t xml:space="preserve"> iz katerih so s strani proizvajalca jasno in nedvoumno razvidne tehnične (karakteristike) specifikacije ponujenega blaga</w:t>
      </w:r>
      <w:r>
        <w:rPr>
          <w:rFonts w:ascii="Tahoma" w:hAnsi="Tahoma" w:cs="Tahoma"/>
          <w:b/>
          <w:u w:val="single"/>
        </w:rPr>
        <w:t xml:space="preserve"> (minimalna zahtevana dokumentacija, ki mora biti predložena ob oddaji ponudbe, je navedena v tehnični specifikaciji)</w:t>
      </w:r>
      <w:r w:rsidRPr="00AC623C">
        <w:rPr>
          <w:rFonts w:ascii="Tahoma" w:hAnsi="Tahoma" w:cs="Tahoma"/>
          <w:b/>
          <w:u w:val="single"/>
        </w:rPr>
        <w:t>.</w:t>
      </w:r>
    </w:p>
    <w:p w14:paraId="44DF6AD5" w14:textId="77777777" w:rsidR="002D4676" w:rsidRPr="00B53B10" w:rsidRDefault="002D4676" w:rsidP="002D4676">
      <w:pPr>
        <w:keepNext/>
        <w:keepLines/>
        <w:jc w:val="both"/>
        <w:rPr>
          <w:rFonts w:ascii="Tahoma" w:hAnsi="Tahoma" w:cs="Tahoma"/>
          <w:bCs/>
        </w:rPr>
      </w:pPr>
    </w:p>
    <w:p w14:paraId="4A123A1B" w14:textId="652F7428" w:rsidR="002D4676" w:rsidRDefault="002D4676" w:rsidP="002D4676">
      <w:pPr>
        <w:keepNext/>
        <w:keepLines/>
        <w:jc w:val="both"/>
        <w:rPr>
          <w:rFonts w:ascii="Tahoma" w:hAnsi="Tahoma" w:cs="Tahoma"/>
          <w:b/>
        </w:rPr>
      </w:pPr>
      <w:r w:rsidRPr="00AC623C">
        <w:rPr>
          <w:rFonts w:ascii="Tahoma" w:hAnsi="Tahoma" w:cs="Tahoma"/>
          <w:b/>
        </w:rPr>
        <w:t xml:space="preserve">Z navedenimi dokazili jasno in nedvoumno izkazujemo skladnost ponujenega blaga s Tehnično specifikacijo </w:t>
      </w:r>
      <w:r w:rsidR="003000C1">
        <w:rPr>
          <w:rFonts w:ascii="Tahoma" w:hAnsi="Tahoma" w:cs="Tahoma"/>
          <w:b/>
        </w:rPr>
        <w:t>(</w:t>
      </w:r>
      <w:r w:rsidR="003000C1" w:rsidRPr="003000C1">
        <w:rPr>
          <w:rFonts w:ascii="Tahoma" w:hAnsi="Tahoma" w:cs="Tahoma"/>
          <w:b/>
        </w:rPr>
        <w:t>Priloga 5/a in</w:t>
      </w:r>
      <w:r w:rsidR="003000C1">
        <w:rPr>
          <w:rFonts w:ascii="Tahoma" w:hAnsi="Tahoma" w:cs="Tahoma"/>
          <w:b/>
        </w:rPr>
        <w:t>/ali</w:t>
      </w:r>
      <w:r w:rsidR="003000C1" w:rsidRPr="003000C1">
        <w:rPr>
          <w:rFonts w:ascii="Tahoma" w:hAnsi="Tahoma" w:cs="Tahoma"/>
          <w:b/>
        </w:rPr>
        <w:t xml:space="preserve"> Priloga 5/b</w:t>
      </w:r>
      <w:r w:rsidR="003000C1">
        <w:rPr>
          <w:rFonts w:ascii="Tahoma" w:hAnsi="Tahoma" w:cs="Tahoma"/>
          <w:b/>
        </w:rPr>
        <w:t xml:space="preserve">) javnega naročila </w:t>
      </w:r>
      <w:r>
        <w:rPr>
          <w:rFonts w:ascii="Tahoma" w:hAnsi="Tahoma" w:cs="Tahoma"/>
          <w:b/>
        </w:rPr>
        <w:t>VKS-236/24</w:t>
      </w:r>
      <w:r w:rsidRPr="00AC623C">
        <w:rPr>
          <w:rFonts w:ascii="Tahoma" w:hAnsi="Tahoma" w:cs="Tahoma"/>
          <w:b/>
        </w:rPr>
        <w:t>.</w:t>
      </w:r>
    </w:p>
    <w:p w14:paraId="6B8A253C" w14:textId="0A06459C" w:rsidR="00404859" w:rsidRDefault="00404859" w:rsidP="00721778">
      <w:pPr>
        <w:keepNext/>
        <w:keepLines/>
        <w:jc w:val="both"/>
        <w:rPr>
          <w:rFonts w:ascii="Tahoma" w:hAnsi="Tahoma" w:cs="Tahoma"/>
        </w:rPr>
      </w:pPr>
    </w:p>
    <w:p w14:paraId="2DA92D78" w14:textId="4E421D1D" w:rsidR="002D4676" w:rsidRDefault="002D4676" w:rsidP="00721778">
      <w:pPr>
        <w:keepNext/>
        <w:keepLines/>
        <w:jc w:val="both"/>
        <w:rPr>
          <w:rFonts w:ascii="Tahoma" w:hAnsi="Tahoma" w:cs="Tahoma"/>
        </w:rPr>
      </w:pPr>
    </w:p>
    <w:p w14:paraId="5963CBE5" w14:textId="77777777" w:rsidR="002D4676" w:rsidRDefault="002D4676" w:rsidP="00721778">
      <w:pPr>
        <w:keepNext/>
        <w:keepLines/>
        <w:jc w:val="both"/>
        <w:rPr>
          <w:rFonts w:ascii="Tahoma" w:hAnsi="Tahoma" w:cs="Tahoma"/>
        </w:rPr>
      </w:pPr>
    </w:p>
    <w:p w14:paraId="43B4DAFC" w14:textId="77777777" w:rsidR="00404859" w:rsidRDefault="00404859" w:rsidP="0072177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4676" w:rsidRPr="00B53B10" w14:paraId="60A8EC49" w14:textId="77777777" w:rsidTr="00F97826">
        <w:trPr>
          <w:trHeight w:val="235"/>
        </w:trPr>
        <w:tc>
          <w:tcPr>
            <w:tcW w:w="3402" w:type="dxa"/>
            <w:tcBorders>
              <w:bottom w:val="single" w:sz="4" w:space="0" w:color="auto"/>
            </w:tcBorders>
          </w:tcPr>
          <w:p w14:paraId="35AB4F46" w14:textId="77777777" w:rsidR="002D4676" w:rsidRPr="00B53B10" w:rsidRDefault="002D4676" w:rsidP="00F97826">
            <w:pPr>
              <w:keepNext/>
              <w:keepLines/>
              <w:jc w:val="both"/>
              <w:rPr>
                <w:rFonts w:ascii="Tahoma" w:hAnsi="Tahoma" w:cs="Tahoma"/>
              </w:rPr>
            </w:pPr>
          </w:p>
        </w:tc>
        <w:tc>
          <w:tcPr>
            <w:tcW w:w="2268" w:type="dxa"/>
          </w:tcPr>
          <w:p w14:paraId="080D0F98" w14:textId="77777777" w:rsidR="002D4676" w:rsidRPr="00B53B10" w:rsidRDefault="002D4676" w:rsidP="00F97826">
            <w:pPr>
              <w:keepNext/>
              <w:keepLines/>
              <w:jc w:val="both"/>
              <w:rPr>
                <w:rFonts w:ascii="Tahoma" w:hAnsi="Tahoma" w:cs="Tahoma"/>
              </w:rPr>
            </w:pPr>
          </w:p>
        </w:tc>
        <w:tc>
          <w:tcPr>
            <w:tcW w:w="3686" w:type="dxa"/>
            <w:tcBorders>
              <w:bottom w:val="single" w:sz="4" w:space="0" w:color="auto"/>
            </w:tcBorders>
          </w:tcPr>
          <w:p w14:paraId="781BE18E" w14:textId="77777777" w:rsidR="002D4676" w:rsidRPr="00B53B10" w:rsidRDefault="002D4676" w:rsidP="00F97826">
            <w:pPr>
              <w:keepNext/>
              <w:keepLines/>
              <w:jc w:val="both"/>
              <w:rPr>
                <w:rFonts w:ascii="Tahoma" w:hAnsi="Tahoma" w:cs="Tahoma"/>
              </w:rPr>
            </w:pPr>
          </w:p>
        </w:tc>
      </w:tr>
      <w:tr w:rsidR="002D4676" w:rsidRPr="00B53B10" w14:paraId="020B63F4" w14:textId="77777777" w:rsidTr="00F97826">
        <w:trPr>
          <w:trHeight w:val="235"/>
        </w:trPr>
        <w:tc>
          <w:tcPr>
            <w:tcW w:w="3402" w:type="dxa"/>
            <w:tcBorders>
              <w:top w:val="single" w:sz="4" w:space="0" w:color="auto"/>
            </w:tcBorders>
          </w:tcPr>
          <w:p w14:paraId="4B7D9558" w14:textId="77777777" w:rsidR="002D4676" w:rsidRPr="00B53B10" w:rsidRDefault="002D4676" w:rsidP="00F97826">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2BD72F3B" w14:textId="77777777" w:rsidR="002D4676" w:rsidRPr="00B53B10" w:rsidRDefault="002D4676" w:rsidP="00F97826">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93BB13D" w14:textId="77777777" w:rsidR="002D4676" w:rsidRPr="00B53B10" w:rsidRDefault="002D4676" w:rsidP="00F97826">
            <w:pPr>
              <w:keepNext/>
              <w:keepLines/>
              <w:jc w:val="both"/>
              <w:rPr>
                <w:rFonts w:ascii="Tahoma" w:hAnsi="Tahoma" w:cs="Tahoma"/>
              </w:rPr>
            </w:pPr>
            <w:r w:rsidRPr="00B53B10">
              <w:rPr>
                <w:rFonts w:ascii="Tahoma" w:hAnsi="Tahoma" w:cs="Tahoma"/>
              </w:rPr>
              <w:t>(ime in priimek ter podpis osebe ponudnika)</w:t>
            </w:r>
          </w:p>
        </w:tc>
      </w:tr>
    </w:tbl>
    <w:p w14:paraId="3F02A4AE" w14:textId="77777777" w:rsidR="00404859" w:rsidRDefault="00404859" w:rsidP="00721778">
      <w:pPr>
        <w:keepNext/>
        <w:keepLines/>
        <w:jc w:val="both"/>
        <w:rPr>
          <w:rFonts w:ascii="Tahoma" w:hAnsi="Tahoma" w:cs="Tahoma"/>
        </w:rPr>
      </w:pPr>
    </w:p>
    <w:p w14:paraId="6336C456" w14:textId="77777777" w:rsidR="00404859" w:rsidRDefault="00404859" w:rsidP="00721778">
      <w:pPr>
        <w:keepNext/>
        <w:keepLines/>
        <w:jc w:val="both"/>
        <w:rPr>
          <w:rFonts w:ascii="Tahoma" w:hAnsi="Tahoma" w:cs="Tahoma"/>
        </w:rPr>
      </w:pPr>
    </w:p>
    <w:p w14:paraId="5DC6C819" w14:textId="77777777" w:rsidR="00404859" w:rsidRDefault="00404859" w:rsidP="00721778">
      <w:pPr>
        <w:keepNext/>
        <w:keepLines/>
        <w:jc w:val="both"/>
        <w:rPr>
          <w:rFonts w:ascii="Tahoma" w:hAnsi="Tahoma" w:cs="Tahoma"/>
        </w:rPr>
      </w:pPr>
    </w:p>
    <w:p w14:paraId="2E92D82B" w14:textId="77777777" w:rsidR="00404859" w:rsidRDefault="00404859" w:rsidP="00721778">
      <w:pPr>
        <w:keepNext/>
        <w:keepLines/>
        <w:jc w:val="both"/>
        <w:rPr>
          <w:rFonts w:ascii="Tahoma" w:hAnsi="Tahoma" w:cs="Tahoma"/>
        </w:rPr>
      </w:pPr>
    </w:p>
    <w:p w14:paraId="73AF6603" w14:textId="77777777" w:rsidR="00404859" w:rsidRDefault="00404859" w:rsidP="00721778">
      <w:pPr>
        <w:keepNext/>
        <w:keepLines/>
        <w:jc w:val="both"/>
        <w:rPr>
          <w:rFonts w:ascii="Tahoma" w:hAnsi="Tahoma" w:cs="Tahoma"/>
        </w:rPr>
      </w:pPr>
    </w:p>
    <w:p w14:paraId="1B43D163" w14:textId="17FC5D1F" w:rsidR="001F16CD" w:rsidRDefault="001F16CD" w:rsidP="00721778">
      <w:pPr>
        <w:keepNext/>
        <w:keepLines/>
        <w:jc w:val="both"/>
        <w:rPr>
          <w:rFonts w:ascii="Tahoma" w:hAnsi="Tahoma" w:cs="Tahoma"/>
        </w:rPr>
      </w:pPr>
    </w:p>
    <w:p w14:paraId="478D3DC3" w14:textId="70A6BC0F" w:rsidR="001F16CD" w:rsidRDefault="001F16CD" w:rsidP="00721778">
      <w:pPr>
        <w:keepNext/>
        <w:keepLines/>
        <w:jc w:val="both"/>
        <w:rPr>
          <w:rFonts w:ascii="Tahoma" w:hAnsi="Tahoma" w:cs="Tahoma"/>
        </w:rPr>
      </w:pPr>
    </w:p>
    <w:p w14:paraId="47897D57" w14:textId="6A2EC3B1" w:rsidR="001F16CD" w:rsidRDefault="001F16CD" w:rsidP="00721778">
      <w:pPr>
        <w:keepNext/>
        <w:keepLines/>
        <w:jc w:val="both"/>
        <w:rPr>
          <w:rFonts w:ascii="Tahoma" w:hAnsi="Tahoma" w:cs="Tahoma"/>
        </w:rPr>
      </w:pPr>
    </w:p>
    <w:p w14:paraId="1F164754" w14:textId="2A2BE520" w:rsidR="001F16CD" w:rsidRDefault="001F16CD" w:rsidP="00721778">
      <w:pPr>
        <w:keepNext/>
        <w:keepLines/>
        <w:jc w:val="both"/>
        <w:rPr>
          <w:rFonts w:ascii="Tahoma" w:hAnsi="Tahoma" w:cs="Tahoma"/>
        </w:rPr>
      </w:pPr>
    </w:p>
    <w:p w14:paraId="7101CC1F" w14:textId="38973DFA" w:rsidR="001F16CD" w:rsidRDefault="001F16CD" w:rsidP="00721778">
      <w:pPr>
        <w:keepNext/>
        <w:keepLines/>
        <w:jc w:val="both"/>
        <w:rPr>
          <w:rFonts w:ascii="Tahoma" w:hAnsi="Tahoma" w:cs="Tahoma"/>
        </w:rPr>
      </w:pPr>
    </w:p>
    <w:p w14:paraId="1D3164C2" w14:textId="6BECC790" w:rsidR="001F16CD" w:rsidRDefault="001F16CD" w:rsidP="00721778">
      <w:pPr>
        <w:keepNext/>
        <w:keepLines/>
        <w:jc w:val="both"/>
        <w:rPr>
          <w:rFonts w:ascii="Tahoma" w:hAnsi="Tahoma" w:cs="Tahoma"/>
        </w:rPr>
      </w:pPr>
    </w:p>
    <w:p w14:paraId="75B0CEA7" w14:textId="14A50334" w:rsidR="001F16CD" w:rsidRDefault="001F16CD" w:rsidP="00721778">
      <w:pPr>
        <w:keepNext/>
        <w:keepLines/>
        <w:jc w:val="both"/>
        <w:rPr>
          <w:rFonts w:ascii="Tahoma" w:hAnsi="Tahoma" w:cs="Tahoma"/>
        </w:rPr>
      </w:pPr>
    </w:p>
    <w:p w14:paraId="19789691" w14:textId="329C1DC3" w:rsidR="001F16CD" w:rsidRDefault="00140B3A" w:rsidP="00721778">
      <w:pPr>
        <w:keepNext/>
        <w:keepLines/>
        <w:jc w:val="both"/>
        <w:rPr>
          <w:rFonts w:ascii="Tahoma" w:hAnsi="Tahoma" w:cs="Tahoma"/>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551800E5" w14:textId="34DD9904" w:rsidR="001F16CD" w:rsidRDefault="001F16CD" w:rsidP="0072177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314B30" w:rsidRPr="00314B30" w14:paraId="7FFDC86C" w14:textId="77777777" w:rsidTr="00931F57">
        <w:tc>
          <w:tcPr>
            <w:tcW w:w="8075" w:type="dxa"/>
            <w:tcBorders>
              <w:top w:val="single" w:sz="4" w:space="0" w:color="auto"/>
              <w:left w:val="single" w:sz="4" w:space="0" w:color="auto"/>
              <w:bottom w:val="single" w:sz="4" w:space="0" w:color="auto"/>
              <w:right w:val="single" w:sz="4" w:space="0" w:color="808080"/>
            </w:tcBorders>
          </w:tcPr>
          <w:p w14:paraId="66190139" w14:textId="77777777" w:rsidR="00314B30" w:rsidRPr="00314B30" w:rsidRDefault="00314B30" w:rsidP="00721778">
            <w:pPr>
              <w:keepNext/>
              <w:keepLines/>
              <w:rPr>
                <w:rFonts w:ascii="Tahoma" w:hAnsi="Tahoma" w:cs="Tahoma"/>
              </w:rPr>
            </w:pPr>
            <w:r w:rsidRPr="001A08CF">
              <w:rPr>
                <w:rFonts w:ascii="Tahoma" w:hAnsi="Tahoma" w:cs="Tahoma"/>
              </w:rPr>
              <w:lastRenderedPageBreak/>
              <w:br w:type="page"/>
            </w:r>
            <w:r w:rsidRPr="00314B30">
              <w:rPr>
                <w:rFonts w:ascii="Tahoma" w:hAnsi="Tahoma" w:cs="Tahoma"/>
                <w:b/>
              </w:rPr>
              <w:br w:type="page"/>
            </w:r>
            <w:r w:rsidRPr="00314B30">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6850D4BA" w14:textId="77777777" w:rsidR="00314B30" w:rsidRPr="00314B30" w:rsidRDefault="00314B30" w:rsidP="00721778">
            <w:pPr>
              <w:keepNext/>
              <w:keepLines/>
              <w:rPr>
                <w:rFonts w:ascii="Tahoma" w:hAnsi="Tahoma" w:cs="Tahoma"/>
                <w:b/>
                <w:i/>
              </w:rPr>
            </w:pPr>
            <w:r w:rsidRPr="00314B30">
              <w:rPr>
                <w:rFonts w:ascii="Tahoma" w:hAnsi="Tahoma" w:cs="Tahoma"/>
                <w:b/>
                <w:i/>
              </w:rPr>
              <w:t>Priloga 6/1</w:t>
            </w:r>
          </w:p>
        </w:tc>
      </w:tr>
    </w:tbl>
    <w:p w14:paraId="49CB90D8" w14:textId="77777777" w:rsidR="00314B30" w:rsidRPr="00363D80" w:rsidRDefault="00314B30" w:rsidP="00721778">
      <w:pPr>
        <w:keepNext/>
        <w:keepLines/>
        <w:tabs>
          <w:tab w:val="left" w:pos="0"/>
        </w:tabs>
        <w:jc w:val="center"/>
        <w:rPr>
          <w:rFonts w:ascii="Tahoma" w:hAnsi="Tahoma" w:cs="Tahoma"/>
          <w:b/>
        </w:rPr>
      </w:pPr>
    </w:p>
    <w:p w14:paraId="2A76B626" w14:textId="39C15AF7" w:rsidR="00314B30" w:rsidRPr="00363D80" w:rsidRDefault="00314B30" w:rsidP="00721778">
      <w:pPr>
        <w:keepNext/>
        <w:keepLines/>
        <w:tabs>
          <w:tab w:val="left" w:pos="0"/>
        </w:tabs>
        <w:jc w:val="center"/>
        <w:rPr>
          <w:rFonts w:ascii="Tahoma" w:hAnsi="Tahoma" w:cs="Tahoma"/>
          <w:b/>
        </w:rPr>
      </w:pPr>
      <w:r w:rsidRPr="00363D80">
        <w:rPr>
          <w:rFonts w:ascii="Tahoma" w:hAnsi="Tahoma" w:cs="Tahoma"/>
          <w:b/>
        </w:rPr>
        <w:t>Seznam referenčnih del oziroma uspešno izvedenih poslov ponudnika</w:t>
      </w:r>
    </w:p>
    <w:p w14:paraId="623B617B" w14:textId="21C8E1D4" w:rsidR="00314B30" w:rsidRPr="00363D80" w:rsidRDefault="00314B30" w:rsidP="00721778">
      <w:pPr>
        <w:keepNext/>
        <w:keepLines/>
        <w:jc w:val="both"/>
        <w:rPr>
          <w:rFonts w:ascii="Tahoma" w:hAnsi="Tahoma" w:cs="Tahoma"/>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314B30" w:rsidRPr="00314B30" w14:paraId="5BD12B69" w14:textId="77777777" w:rsidTr="00931F57">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561E19D0" w14:textId="2F77261E" w:rsidR="00314B30" w:rsidRPr="00E565FE" w:rsidRDefault="00314B30" w:rsidP="00721778">
            <w:pPr>
              <w:keepNext/>
              <w:keepLines/>
              <w:tabs>
                <w:tab w:val="left" w:pos="567"/>
                <w:tab w:val="num" w:pos="851"/>
                <w:tab w:val="left" w:pos="993"/>
              </w:tabs>
              <w:jc w:val="center"/>
              <w:rPr>
                <w:rFonts w:ascii="Tahoma" w:hAnsi="Tahoma" w:cs="Tahoma"/>
                <w:b/>
              </w:rPr>
            </w:pPr>
            <w:r w:rsidRPr="00E565FE">
              <w:rPr>
                <w:rFonts w:ascii="Tahoma" w:hAnsi="Tahoma" w:cs="Tahoma"/>
                <w:b/>
              </w:rPr>
              <w:t xml:space="preserve">REFERENČNI POGOJ </w:t>
            </w:r>
          </w:p>
        </w:tc>
      </w:tr>
      <w:tr w:rsidR="006807FC" w:rsidRPr="00314B30" w14:paraId="60DAB124" w14:textId="77777777" w:rsidTr="00931F57">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76"/>
              <w:gridCol w:w="6150"/>
            </w:tblGrid>
            <w:tr w:rsidR="006807FC" w:rsidRPr="00E565FE" w14:paraId="05DF88F7" w14:textId="77777777" w:rsidTr="00C03DAB">
              <w:trPr>
                <w:trHeight w:val="483"/>
              </w:trPr>
              <w:tc>
                <w:tcPr>
                  <w:tcW w:w="3546" w:type="dxa"/>
                  <w:tcBorders>
                    <w:top w:val="single" w:sz="2" w:space="0" w:color="auto"/>
                    <w:left w:val="single" w:sz="2" w:space="0" w:color="auto"/>
                    <w:bottom w:val="single" w:sz="2" w:space="0" w:color="auto"/>
                    <w:right w:val="single" w:sz="2" w:space="0" w:color="auto"/>
                  </w:tcBorders>
                  <w:vAlign w:val="center"/>
                </w:tcPr>
                <w:p w14:paraId="2A45888E" w14:textId="77777777" w:rsidR="006807FC" w:rsidRPr="00E565FE" w:rsidRDefault="006807FC" w:rsidP="006807FC">
                  <w:pPr>
                    <w:keepNext/>
                    <w:keepLines/>
                    <w:rPr>
                      <w:rFonts w:ascii="Tahoma" w:hAnsi="Tahoma" w:cs="Tahoma"/>
                    </w:rPr>
                  </w:pPr>
                  <w:r w:rsidRPr="00E565FE">
                    <w:rPr>
                      <w:rFonts w:ascii="Tahoma" w:hAnsi="Tahoma" w:cs="Tahoma"/>
                    </w:rPr>
                    <w:t>Referenca se nanaša na:</w:t>
                  </w:r>
                </w:p>
                <w:p w14:paraId="489479FD" w14:textId="77777777" w:rsidR="006807FC" w:rsidRPr="00E565FE" w:rsidRDefault="006807FC" w:rsidP="006807FC">
                  <w:pPr>
                    <w:keepNext/>
                    <w:keepLines/>
                    <w:rPr>
                      <w:rFonts w:ascii="Tahoma" w:hAnsi="Tahoma" w:cs="Tahoma"/>
                    </w:rPr>
                  </w:pPr>
                  <w:r w:rsidRPr="00E565FE">
                    <w:rPr>
                      <w:rFonts w:ascii="Tahoma" w:hAnsi="Tahoma" w:cs="Tahoma"/>
                      <w:b/>
                      <w:u w:val="single"/>
                    </w:rPr>
                    <w:t>(Obkrožite/označite)</w:t>
                  </w:r>
                </w:p>
              </w:tc>
              <w:tc>
                <w:tcPr>
                  <w:tcW w:w="6099" w:type="dxa"/>
                  <w:tcBorders>
                    <w:top w:val="single" w:sz="2" w:space="0" w:color="auto"/>
                    <w:left w:val="single" w:sz="2" w:space="0" w:color="auto"/>
                    <w:bottom w:val="single" w:sz="2" w:space="0" w:color="auto"/>
                    <w:right w:val="single" w:sz="2" w:space="0" w:color="auto"/>
                  </w:tcBorders>
                </w:tcPr>
                <w:p w14:paraId="0318C6EA" w14:textId="77777777" w:rsidR="006807FC" w:rsidRPr="00E565FE" w:rsidRDefault="006807FC" w:rsidP="006807FC">
                  <w:pPr>
                    <w:pStyle w:val="Odstavekseznama"/>
                    <w:keepNext/>
                    <w:keepLines/>
                    <w:numPr>
                      <w:ilvl w:val="0"/>
                      <w:numId w:val="44"/>
                    </w:numPr>
                    <w:ind w:left="490" w:hanging="284"/>
                    <w:rPr>
                      <w:rFonts w:ascii="Tahoma" w:hAnsi="Tahoma" w:cs="Tahoma"/>
                    </w:rPr>
                  </w:pPr>
                  <w:r w:rsidRPr="00E565FE">
                    <w:rPr>
                      <w:rFonts w:ascii="Tahoma" w:hAnsi="Tahoma" w:cs="Tahoma"/>
                      <w:b/>
                    </w:rPr>
                    <w:t>»Dobava komunalnih vozil za zbiranje odpadkov«</w:t>
                  </w:r>
                </w:p>
                <w:p w14:paraId="6893B6FA" w14:textId="77777777" w:rsidR="006807FC" w:rsidRPr="00E565FE" w:rsidRDefault="006807FC" w:rsidP="006807FC">
                  <w:pPr>
                    <w:pStyle w:val="Odstavekseznama"/>
                    <w:keepNext/>
                    <w:keepLines/>
                    <w:numPr>
                      <w:ilvl w:val="0"/>
                      <w:numId w:val="44"/>
                    </w:numPr>
                    <w:ind w:left="490" w:hanging="284"/>
                    <w:rPr>
                      <w:rFonts w:ascii="Tahoma" w:hAnsi="Tahoma" w:cs="Tahoma"/>
                      <w:b/>
                      <w:bCs/>
                    </w:rPr>
                  </w:pPr>
                  <w:r w:rsidRPr="00E565FE">
                    <w:rPr>
                      <w:rFonts w:ascii="Tahoma" w:hAnsi="Tahoma" w:cs="Tahoma"/>
                      <w:b/>
                      <w:bCs/>
                    </w:rPr>
                    <w:t>»Delovno vozilo za TV kontrolo kanalizacijskega omrežja«</w:t>
                  </w:r>
                </w:p>
              </w:tc>
            </w:tr>
          </w:tbl>
          <w:p w14:paraId="5F3073E3" w14:textId="77777777" w:rsidR="006807FC" w:rsidRPr="00E565FE" w:rsidRDefault="006807FC" w:rsidP="00721778">
            <w:pPr>
              <w:keepNext/>
              <w:keepLines/>
              <w:tabs>
                <w:tab w:val="left" w:pos="567"/>
                <w:tab w:val="num" w:pos="851"/>
                <w:tab w:val="left" w:pos="993"/>
              </w:tabs>
              <w:jc w:val="center"/>
              <w:rPr>
                <w:rFonts w:ascii="Tahoma" w:hAnsi="Tahoma" w:cs="Tahoma"/>
                <w:b/>
              </w:rPr>
            </w:pPr>
          </w:p>
        </w:tc>
      </w:tr>
      <w:tr w:rsidR="00314B30" w:rsidRPr="00314B30" w14:paraId="3C76D66C" w14:textId="77777777" w:rsidTr="00931F57">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027B35BD"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proofErr w:type="spellStart"/>
            <w:r w:rsidRPr="00363D80">
              <w:rPr>
                <w:rFonts w:ascii="Tahoma" w:hAnsi="Tahoma" w:cs="Tahoma"/>
                <w:sz w:val="19"/>
                <w:szCs w:val="19"/>
              </w:rPr>
              <w:t>Zap</w:t>
            </w:r>
            <w:proofErr w:type="spellEnd"/>
            <w:r w:rsidRPr="00363D80">
              <w:rPr>
                <w:rFonts w:ascii="Tahoma" w:hAnsi="Tahoma" w:cs="Tahoma"/>
                <w:sz w:val="19"/>
                <w:szCs w:val="19"/>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4BC937ED"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017355A5"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40A95D8E" w14:textId="38F6C7AA"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Predmet reference – izvedene dobave</w:t>
            </w:r>
          </w:p>
        </w:tc>
      </w:tr>
      <w:tr w:rsidR="00314B30" w:rsidRPr="00314B30" w14:paraId="2215981C" w14:textId="77777777" w:rsidTr="00931F57">
        <w:trPr>
          <w:trHeight w:val="586"/>
        </w:trPr>
        <w:tc>
          <w:tcPr>
            <w:tcW w:w="496" w:type="dxa"/>
            <w:tcBorders>
              <w:top w:val="nil"/>
              <w:left w:val="single" w:sz="4" w:space="0" w:color="auto"/>
              <w:bottom w:val="single" w:sz="4" w:space="0" w:color="auto"/>
              <w:right w:val="single" w:sz="4" w:space="0" w:color="auto"/>
            </w:tcBorders>
            <w:vAlign w:val="center"/>
            <w:hideMark/>
          </w:tcPr>
          <w:p w14:paraId="360CB744"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1.</w:t>
            </w:r>
          </w:p>
        </w:tc>
        <w:tc>
          <w:tcPr>
            <w:tcW w:w="850" w:type="dxa"/>
            <w:tcBorders>
              <w:top w:val="nil"/>
              <w:left w:val="single" w:sz="4" w:space="0" w:color="auto"/>
              <w:bottom w:val="single" w:sz="4" w:space="0" w:color="auto"/>
              <w:right w:val="single" w:sz="4" w:space="0" w:color="auto"/>
            </w:tcBorders>
            <w:vAlign w:val="center"/>
          </w:tcPr>
          <w:p w14:paraId="20DF70DD"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36F99ADD"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p>
          <w:p w14:paraId="20B6DC31"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nil"/>
              <w:left w:val="single" w:sz="4" w:space="0" w:color="auto"/>
              <w:bottom w:val="single" w:sz="4" w:space="0" w:color="auto"/>
              <w:right w:val="single" w:sz="4" w:space="0" w:color="auto"/>
            </w:tcBorders>
            <w:vAlign w:val="center"/>
          </w:tcPr>
          <w:p w14:paraId="2229F75B"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3F031056"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73968882"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c>
          <w:tcPr>
            <w:tcW w:w="3754" w:type="dxa"/>
            <w:tcBorders>
              <w:top w:val="nil"/>
              <w:left w:val="single" w:sz="4" w:space="0" w:color="auto"/>
              <w:bottom w:val="single" w:sz="4" w:space="0" w:color="auto"/>
              <w:right w:val="single" w:sz="4" w:space="0" w:color="auto"/>
            </w:tcBorders>
            <w:vAlign w:val="center"/>
          </w:tcPr>
          <w:p w14:paraId="70FFD830"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r>
      <w:tr w:rsidR="00314B30" w:rsidRPr="00314B30" w14:paraId="09EB884F"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31792897"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2.</w:t>
            </w:r>
          </w:p>
        </w:tc>
        <w:tc>
          <w:tcPr>
            <w:tcW w:w="850" w:type="dxa"/>
            <w:tcBorders>
              <w:top w:val="single" w:sz="4" w:space="0" w:color="auto"/>
              <w:left w:val="single" w:sz="4" w:space="0" w:color="auto"/>
              <w:bottom w:val="single" w:sz="4" w:space="0" w:color="auto"/>
              <w:right w:val="single" w:sz="4" w:space="0" w:color="auto"/>
            </w:tcBorders>
            <w:vAlign w:val="center"/>
          </w:tcPr>
          <w:p w14:paraId="1016E819"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59D2C63F"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p>
          <w:p w14:paraId="060C3D73"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1E9E2119"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33687807"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49D16402"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0F674CD"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r>
      <w:tr w:rsidR="009076C6" w:rsidRPr="00314B30" w14:paraId="339EFCBE"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7402D0CC" w14:textId="0FF55FE7" w:rsidR="009076C6" w:rsidRPr="00363D80" w:rsidRDefault="009076C6" w:rsidP="009076C6">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3</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15CABCCB" w14:textId="77777777" w:rsidR="009076C6" w:rsidRPr="00363D80" w:rsidRDefault="009076C6" w:rsidP="009076C6">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1DB966CE" w14:textId="77777777" w:rsidR="009076C6" w:rsidRPr="00363D80" w:rsidRDefault="009076C6" w:rsidP="009076C6">
            <w:pPr>
              <w:keepNext/>
              <w:keepLines/>
              <w:tabs>
                <w:tab w:val="left" w:pos="567"/>
                <w:tab w:val="num" w:pos="851"/>
                <w:tab w:val="left" w:pos="993"/>
              </w:tabs>
              <w:jc w:val="center"/>
              <w:rPr>
                <w:rFonts w:ascii="Tahoma" w:hAnsi="Tahoma" w:cs="Tahoma"/>
                <w:sz w:val="19"/>
                <w:szCs w:val="19"/>
              </w:rPr>
            </w:pPr>
          </w:p>
          <w:p w14:paraId="2B110EFB" w14:textId="6CA9A302" w:rsidR="009076C6" w:rsidRPr="00363D80" w:rsidRDefault="009076C6" w:rsidP="009076C6">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48788A2D" w14:textId="77777777" w:rsidR="009076C6" w:rsidRPr="00363D80" w:rsidRDefault="009076C6" w:rsidP="009076C6">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5359B5C4" w14:textId="77777777" w:rsidR="009076C6" w:rsidRPr="00363D80" w:rsidRDefault="009076C6" w:rsidP="009076C6">
            <w:pPr>
              <w:keepNext/>
              <w:keepLines/>
              <w:tabs>
                <w:tab w:val="left" w:pos="567"/>
                <w:tab w:val="num" w:pos="851"/>
                <w:tab w:val="left" w:pos="993"/>
              </w:tabs>
              <w:rPr>
                <w:rFonts w:ascii="Tahoma" w:hAnsi="Tahoma" w:cs="Tahoma"/>
                <w:sz w:val="19"/>
                <w:szCs w:val="19"/>
              </w:rPr>
            </w:pPr>
          </w:p>
        </w:tc>
      </w:tr>
      <w:tr w:rsidR="009076C6" w:rsidRPr="00314B30" w14:paraId="142F624C"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3353DB04" w14:textId="67FD6CCC" w:rsidR="009076C6" w:rsidRDefault="009076C6" w:rsidP="009076C6">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4</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1B1A89BF" w14:textId="77777777" w:rsidR="009076C6" w:rsidRPr="00363D80" w:rsidRDefault="009076C6" w:rsidP="009076C6">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64232A4B" w14:textId="77777777" w:rsidR="009076C6" w:rsidRPr="00363D80" w:rsidRDefault="009076C6" w:rsidP="009076C6">
            <w:pPr>
              <w:keepNext/>
              <w:keepLines/>
              <w:tabs>
                <w:tab w:val="left" w:pos="567"/>
                <w:tab w:val="num" w:pos="851"/>
                <w:tab w:val="left" w:pos="993"/>
              </w:tabs>
              <w:jc w:val="center"/>
              <w:rPr>
                <w:rFonts w:ascii="Tahoma" w:hAnsi="Tahoma" w:cs="Tahoma"/>
                <w:sz w:val="19"/>
                <w:szCs w:val="19"/>
              </w:rPr>
            </w:pPr>
          </w:p>
          <w:p w14:paraId="3305E7C5" w14:textId="341A6B25" w:rsidR="009076C6" w:rsidRPr="00363D80" w:rsidRDefault="009076C6" w:rsidP="009076C6">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04994517" w14:textId="77777777" w:rsidR="009076C6" w:rsidRPr="00363D80" w:rsidRDefault="009076C6" w:rsidP="009076C6">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6FC32A4" w14:textId="77777777" w:rsidR="009076C6" w:rsidRPr="00363D80" w:rsidRDefault="009076C6" w:rsidP="009076C6">
            <w:pPr>
              <w:keepNext/>
              <w:keepLines/>
              <w:tabs>
                <w:tab w:val="left" w:pos="567"/>
                <w:tab w:val="num" w:pos="851"/>
                <w:tab w:val="left" w:pos="993"/>
              </w:tabs>
              <w:rPr>
                <w:rFonts w:ascii="Tahoma" w:hAnsi="Tahoma" w:cs="Tahoma"/>
                <w:sz w:val="19"/>
                <w:szCs w:val="19"/>
              </w:rPr>
            </w:pPr>
          </w:p>
        </w:tc>
      </w:tr>
      <w:tr w:rsidR="009076C6" w:rsidRPr="00314B30" w14:paraId="68DFB34B" w14:textId="77777777" w:rsidTr="00931F57">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487221B4" w14:textId="77777777" w:rsidR="009076C6" w:rsidRPr="00363D80" w:rsidRDefault="009076C6" w:rsidP="009076C6">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5D83C3DD" w14:textId="77777777" w:rsidR="009076C6" w:rsidRPr="00363D80" w:rsidRDefault="009076C6" w:rsidP="009076C6">
            <w:pPr>
              <w:keepNext/>
              <w:keepLines/>
              <w:tabs>
                <w:tab w:val="left" w:pos="567"/>
                <w:tab w:val="num" w:pos="851"/>
                <w:tab w:val="left" w:pos="993"/>
              </w:tabs>
              <w:jc w:val="center"/>
              <w:rPr>
                <w:rFonts w:ascii="Tahoma" w:hAnsi="Tahoma" w:cs="Tahoma"/>
                <w:sz w:val="19"/>
                <w:szCs w:val="19"/>
              </w:rPr>
            </w:pPr>
          </w:p>
        </w:tc>
        <w:tc>
          <w:tcPr>
            <w:tcW w:w="4605" w:type="dxa"/>
            <w:tcBorders>
              <w:top w:val="single" w:sz="4" w:space="0" w:color="auto"/>
              <w:left w:val="single" w:sz="4" w:space="0" w:color="auto"/>
              <w:bottom w:val="single" w:sz="4" w:space="0" w:color="auto"/>
              <w:right w:val="single" w:sz="4" w:space="0" w:color="auto"/>
            </w:tcBorders>
            <w:vAlign w:val="center"/>
          </w:tcPr>
          <w:p w14:paraId="22FDEE72" w14:textId="77777777" w:rsidR="009076C6" w:rsidRPr="00363D80" w:rsidRDefault="009076C6" w:rsidP="009076C6">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2B15A3E" w14:textId="77777777" w:rsidR="009076C6" w:rsidRPr="00363D80" w:rsidRDefault="009076C6" w:rsidP="009076C6">
            <w:pPr>
              <w:keepNext/>
              <w:keepLines/>
              <w:tabs>
                <w:tab w:val="left" w:pos="567"/>
                <w:tab w:val="num" w:pos="851"/>
                <w:tab w:val="left" w:pos="993"/>
              </w:tabs>
              <w:rPr>
                <w:rFonts w:ascii="Tahoma" w:hAnsi="Tahoma" w:cs="Tahoma"/>
                <w:sz w:val="19"/>
                <w:szCs w:val="19"/>
              </w:rPr>
            </w:pPr>
          </w:p>
        </w:tc>
      </w:tr>
    </w:tbl>
    <w:p w14:paraId="39061A9D" w14:textId="77777777" w:rsidR="0044523B" w:rsidRDefault="0044523B" w:rsidP="00721778">
      <w:pPr>
        <w:keepNext/>
        <w:keepLines/>
        <w:jc w:val="both"/>
        <w:rPr>
          <w:rFonts w:ascii="Tahoma" w:hAnsi="Tahoma" w:cs="Tahoma"/>
          <w:i/>
        </w:rPr>
      </w:pPr>
    </w:p>
    <w:p w14:paraId="75C279CA" w14:textId="67837400" w:rsidR="00314B30" w:rsidRPr="00363D80" w:rsidRDefault="00314B30" w:rsidP="00721778">
      <w:pPr>
        <w:keepNext/>
        <w:keepLines/>
        <w:jc w:val="both"/>
        <w:rPr>
          <w:rFonts w:ascii="Tahoma" w:hAnsi="Tahoma" w:cs="Tahoma"/>
          <w:i/>
        </w:rPr>
      </w:pPr>
      <w:r w:rsidRPr="00363D80">
        <w:rPr>
          <w:rFonts w:ascii="Tahoma" w:hAnsi="Tahoma" w:cs="Tahoma"/>
          <w:i/>
        </w:rPr>
        <w:t>Opomba: Ponudniki naj navedejo samo dela (reference), s katerimi dokazujejo reference.</w:t>
      </w:r>
    </w:p>
    <w:p w14:paraId="40C7350A" w14:textId="77777777" w:rsidR="00314B30" w:rsidRPr="00314B30" w:rsidRDefault="00314B30" w:rsidP="00721778">
      <w:pPr>
        <w:keepNext/>
        <w:keepLines/>
        <w:contextualSpacing/>
        <w:rPr>
          <w:rFonts w:ascii="Tahoma" w:hAnsi="Tahoma" w:cs="Tahoma"/>
        </w:rPr>
      </w:pPr>
    </w:p>
    <w:p w14:paraId="354AA7CF" w14:textId="1E38CF02" w:rsidR="00314B30" w:rsidRDefault="00314B30" w:rsidP="00721778">
      <w:pPr>
        <w:keepNext/>
        <w:keepLines/>
        <w:contextualSpacing/>
        <w:rPr>
          <w:rFonts w:ascii="Tahoma" w:hAnsi="Tahoma" w:cs="Tahoma"/>
        </w:rPr>
      </w:pPr>
    </w:p>
    <w:p w14:paraId="046A4424" w14:textId="7BC4C655" w:rsidR="00DC1782" w:rsidRDefault="00DC1782" w:rsidP="00721778">
      <w:pPr>
        <w:keepNext/>
        <w:keepLines/>
        <w:contextualSpacing/>
        <w:rPr>
          <w:rFonts w:ascii="Tahoma" w:hAnsi="Tahoma" w:cs="Tahoma"/>
        </w:rPr>
      </w:pPr>
    </w:p>
    <w:p w14:paraId="46F99FFE" w14:textId="717BA983" w:rsidR="00DC1782" w:rsidRDefault="00DC1782" w:rsidP="00721778">
      <w:pPr>
        <w:keepNext/>
        <w:keepLines/>
        <w:contextualSpacing/>
        <w:rPr>
          <w:rFonts w:ascii="Tahoma" w:hAnsi="Tahoma" w:cs="Tahoma"/>
        </w:rPr>
      </w:pPr>
    </w:p>
    <w:p w14:paraId="3023096A" w14:textId="4B2D070B" w:rsidR="00DC1782" w:rsidRDefault="00DC1782" w:rsidP="00721778">
      <w:pPr>
        <w:keepNext/>
        <w:keepLines/>
        <w:contextualSpacing/>
        <w:rPr>
          <w:rFonts w:ascii="Tahoma" w:hAnsi="Tahoma" w:cs="Tahoma"/>
        </w:rPr>
      </w:pPr>
    </w:p>
    <w:p w14:paraId="1973FB2E" w14:textId="1177C072" w:rsidR="00DC1782" w:rsidRDefault="00DC1782" w:rsidP="00721778">
      <w:pPr>
        <w:keepNext/>
        <w:keepLines/>
        <w:contextualSpacing/>
        <w:rPr>
          <w:rFonts w:ascii="Tahoma" w:hAnsi="Tahoma" w:cs="Tahoma"/>
        </w:rPr>
      </w:pPr>
    </w:p>
    <w:p w14:paraId="3A1E99C0" w14:textId="42FD2767" w:rsidR="00DC1782" w:rsidRDefault="00DC1782" w:rsidP="00721778">
      <w:pPr>
        <w:keepNext/>
        <w:keepLines/>
        <w:contextualSpacing/>
        <w:rPr>
          <w:rFonts w:ascii="Tahoma" w:hAnsi="Tahoma" w:cs="Tahoma"/>
        </w:rPr>
      </w:pPr>
    </w:p>
    <w:p w14:paraId="04DD6D4B" w14:textId="3DB685AD" w:rsidR="00DC1782" w:rsidRDefault="00DC1782" w:rsidP="00721778">
      <w:pPr>
        <w:keepNext/>
        <w:keepLines/>
        <w:contextualSpacing/>
        <w:rPr>
          <w:rFonts w:ascii="Tahoma" w:hAnsi="Tahoma" w:cs="Tahoma"/>
        </w:rPr>
      </w:pPr>
    </w:p>
    <w:p w14:paraId="1E3316DD" w14:textId="2900EE09" w:rsidR="00DC1782" w:rsidRDefault="00DC1782" w:rsidP="00721778">
      <w:pPr>
        <w:keepNext/>
        <w:keepLines/>
        <w:contextualSpacing/>
        <w:rPr>
          <w:rFonts w:ascii="Tahoma" w:hAnsi="Tahoma" w:cs="Tahoma"/>
        </w:rPr>
      </w:pPr>
    </w:p>
    <w:p w14:paraId="23B88944" w14:textId="7976BFCE" w:rsidR="00DC1782" w:rsidRDefault="00DC1782" w:rsidP="00721778">
      <w:pPr>
        <w:keepNext/>
        <w:keepLines/>
        <w:contextualSpacing/>
        <w:rPr>
          <w:rFonts w:ascii="Tahoma" w:hAnsi="Tahoma" w:cs="Tahoma"/>
        </w:rPr>
      </w:pPr>
    </w:p>
    <w:p w14:paraId="5BA93453" w14:textId="77777777" w:rsidR="00DC1782" w:rsidRPr="001D13BF" w:rsidRDefault="00DC1782" w:rsidP="00721778">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63D80" w:rsidRPr="00B53B10" w14:paraId="478BFFE4" w14:textId="77777777" w:rsidTr="00931F57">
        <w:trPr>
          <w:trHeight w:val="235"/>
        </w:trPr>
        <w:tc>
          <w:tcPr>
            <w:tcW w:w="3402" w:type="dxa"/>
            <w:tcBorders>
              <w:bottom w:val="single" w:sz="4" w:space="0" w:color="auto"/>
            </w:tcBorders>
          </w:tcPr>
          <w:p w14:paraId="5E91EB94" w14:textId="77777777" w:rsidR="00363D80" w:rsidRPr="00B53B10" w:rsidRDefault="00363D80" w:rsidP="00721778">
            <w:pPr>
              <w:keepNext/>
              <w:keepLines/>
              <w:jc w:val="both"/>
              <w:rPr>
                <w:rFonts w:ascii="Tahoma" w:hAnsi="Tahoma" w:cs="Tahoma"/>
              </w:rPr>
            </w:pPr>
          </w:p>
        </w:tc>
        <w:tc>
          <w:tcPr>
            <w:tcW w:w="2268" w:type="dxa"/>
          </w:tcPr>
          <w:p w14:paraId="1F077418" w14:textId="77777777" w:rsidR="00363D80" w:rsidRPr="00B53B10" w:rsidRDefault="00363D80" w:rsidP="00721778">
            <w:pPr>
              <w:keepNext/>
              <w:keepLines/>
              <w:jc w:val="both"/>
              <w:rPr>
                <w:rFonts w:ascii="Tahoma" w:hAnsi="Tahoma" w:cs="Tahoma"/>
              </w:rPr>
            </w:pPr>
          </w:p>
        </w:tc>
        <w:tc>
          <w:tcPr>
            <w:tcW w:w="3686" w:type="dxa"/>
            <w:tcBorders>
              <w:bottom w:val="single" w:sz="4" w:space="0" w:color="auto"/>
            </w:tcBorders>
          </w:tcPr>
          <w:p w14:paraId="7BFD82B3" w14:textId="77777777" w:rsidR="00363D80" w:rsidRPr="00B53B10" w:rsidRDefault="00363D80" w:rsidP="00721778">
            <w:pPr>
              <w:keepNext/>
              <w:keepLines/>
              <w:jc w:val="both"/>
              <w:rPr>
                <w:rFonts w:ascii="Tahoma" w:hAnsi="Tahoma" w:cs="Tahoma"/>
              </w:rPr>
            </w:pPr>
          </w:p>
        </w:tc>
      </w:tr>
      <w:tr w:rsidR="00363D80" w:rsidRPr="00B53B10" w14:paraId="17546964" w14:textId="77777777" w:rsidTr="00931F57">
        <w:trPr>
          <w:trHeight w:val="235"/>
        </w:trPr>
        <w:tc>
          <w:tcPr>
            <w:tcW w:w="3402" w:type="dxa"/>
            <w:tcBorders>
              <w:top w:val="single" w:sz="4" w:space="0" w:color="auto"/>
            </w:tcBorders>
          </w:tcPr>
          <w:p w14:paraId="60E4B933" w14:textId="77777777" w:rsidR="00363D80" w:rsidRPr="00B53B10" w:rsidRDefault="00363D80" w:rsidP="00721778">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41A1BE88" w14:textId="77777777" w:rsidR="00363D80" w:rsidRPr="00B53B10" w:rsidRDefault="00363D80" w:rsidP="00721778">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5173B8C" w14:textId="77777777" w:rsidR="00363D80" w:rsidRPr="00B53B10" w:rsidRDefault="00363D80" w:rsidP="00721778">
            <w:pPr>
              <w:keepNext/>
              <w:keepLines/>
              <w:jc w:val="both"/>
              <w:rPr>
                <w:rFonts w:ascii="Tahoma" w:hAnsi="Tahoma" w:cs="Tahoma"/>
              </w:rPr>
            </w:pPr>
            <w:r w:rsidRPr="00B53B10">
              <w:rPr>
                <w:rFonts w:ascii="Tahoma" w:hAnsi="Tahoma" w:cs="Tahoma"/>
              </w:rPr>
              <w:t>(ime in priimek ter podpis osebe ponudnika)</w:t>
            </w:r>
          </w:p>
        </w:tc>
      </w:tr>
    </w:tbl>
    <w:p w14:paraId="7B66D688" w14:textId="79F7BC20" w:rsidR="00314B30" w:rsidRDefault="00314B30" w:rsidP="00721778">
      <w:pPr>
        <w:keepNext/>
        <w:keepLines/>
        <w:contextualSpacing/>
        <w:rPr>
          <w:rFonts w:ascii="Tahoma" w:hAnsi="Tahoma" w:cs="Tahoma"/>
          <w:sz w:val="24"/>
        </w:rPr>
      </w:pPr>
    </w:p>
    <w:p w14:paraId="2FF90E17" w14:textId="009E4294" w:rsidR="00207792" w:rsidRDefault="00207792" w:rsidP="00721778">
      <w:pPr>
        <w:keepNext/>
        <w:keepLines/>
        <w:contextualSpacing/>
        <w:rPr>
          <w:rFonts w:ascii="Tahoma" w:hAnsi="Tahoma" w:cs="Tahoma"/>
          <w:sz w:val="24"/>
        </w:rPr>
      </w:pPr>
    </w:p>
    <w:p w14:paraId="526CE069" w14:textId="35EA0246" w:rsidR="00207792" w:rsidRDefault="00207792" w:rsidP="00721778">
      <w:pPr>
        <w:keepNext/>
        <w:keepLines/>
        <w:contextualSpacing/>
        <w:rPr>
          <w:rFonts w:ascii="Tahoma" w:hAnsi="Tahoma" w:cs="Tahoma"/>
          <w:sz w:val="24"/>
        </w:rPr>
      </w:pPr>
    </w:p>
    <w:p w14:paraId="6D660C79" w14:textId="7EF95E03" w:rsidR="00207792" w:rsidRDefault="00207792" w:rsidP="00721778">
      <w:pPr>
        <w:keepNext/>
        <w:keepLines/>
        <w:contextualSpacing/>
        <w:rPr>
          <w:rFonts w:ascii="Tahoma" w:hAnsi="Tahoma" w:cs="Tahoma"/>
          <w:sz w:val="24"/>
        </w:rPr>
      </w:pPr>
    </w:p>
    <w:p w14:paraId="3F989433" w14:textId="5B7A2CC9" w:rsidR="00207792" w:rsidRDefault="00207792" w:rsidP="00721778">
      <w:pPr>
        <w:keepNext/>
        <w:keepLines/>
        <w:contextualSpacing/>
        <w:rPr>
          <w:rFonts w:ascii="Tahoma" w:hAnsi="Tahoma" w:cs="Tahoma"/>
          <w:sz w:val="24"/>
        </w:rPr>
      </w:pPr>
    </w:p>
    <w:p w14:paraId="79150710" w14:textId="36BCEE2B" w:rsidR="00207792" w:rsidRDefault="00207792" w:rsidP="00721778">
      <w:pPr>
        <w:keepNext/>
        <w:keepLines/>
        <w:contextualSpacing/>
        <w:rPr>
          <w:rFonts w:ascii="Tahoma" w:hAnsi="Tahoma" w:cs="Tahoma"/>
          <w:sz w:val="24"/>
        </w:rPr>
      </w:pPr>
    </w:p>
    <w:p w14:paraId="0909BD1E" w14:textId="55A8E50A" w:rsidR="00207792" w:rsidRDefault="00207792" w:rsidP="00721778">
      <w:pPr>
        <w:keepNext/>
        <w:keepLines/>
        <w:contextualSpacing/>
        <w:rPr>
          <w:rFonts w:ascii="Tahoma" w:hAnsi="Tahoma" w:cs="Tahoma"/>
          <w:sz w:val="24"/>
        </w:rPr>
      </w:pPr>
    </w:p>
    <w:p w14:paraId="4B6792DD" w14:textId="77777777" w:rsidR="00207792" w:rsidRPr="007E1849" w:rsidRDefault="00207792" w:rsidP="00721778">
      <w:pPr>
        <w:keepNext/>
        <w:keepLines/>
        <w:contextualSpacing/>
        <w:rPr>
          <w:rFonts w:ascii="Tahoma" w:hAnsi="Tahoma" w:cs="Tahoma"/>
          <w:sz w:val="24"/>
        </w:rPr>
      </w:pPr>
    </w:p>
    <w:p w14:paraId="33411ABD" w14:textId="77777777" w:rsidR="00314B30" w:rsidRPr="007E1849" w:rsidRDefault="00314B30" w:rsidP="00721778">
      <w:pPr>
        <w:keepNext/>
        <w:keepLines/>
        <w:contextualSpacing/>
        <w:rPr>
          <w:rFonts w:ascii="Tahoma" w:hAnsi="Tahoma" w:cs="Tahoma"/>
          <w:sz w:val="24"/>
        </w:rPr>
      </w:pPr>
    </w:p>
    <w:p w14:paraId="63AB9DE6" w14:textId="77777777" w:rsidR="00314B30" w:rsidRPr="007E1849" w:rsidRDefault="00314B30" w:rsidP="00721778">
      <w:pPr>
        <w:keepNext/>
        <w:keepLines/>
        <w:contextualSpacing/>
        <w:jc w:val="both"/>
        <w:rPr>
          <w:rFonts w:ascii="Tahoma" w:hAnsi="Tahoma" w:cs="Tahoma"/>
          <w:i/>
          <w:sz w:val="18"/>
          <w:szCs w:val="18"/>
        </w:rPr>
      </w:pPr>
      <w:r w:rsidRPr="007E1849">
        <w:rPr>
          <w:rFonts w:ascii="Tahoma" w:hAnsi="Tahoma" w:cs="Tahoma"/>
          <w:b/>
          <w:i/>
          <w:sz w:val="18"/>
          <w:szCs w:val="18"/>
        </w:rPr>
        <w:t>Opomba:</w:t>
      </w:r>
      <w:r w:rsidRPr="007E1849">
        <w:rPr>
          <w:rFonts w:ascii="Tahoma" w:hAnsi="Tahoma" w:cs="Tahoma"/>
          <w:i/>
          <w:sz w:val="18"/>
          <w:szCs w:val="18"/>
        </w:rPr>
        <w:t xml:space="preserve"> Ponudnik obrazec razmnoži v potrebnem številu.</w:t>
      </w:r>
    </w:p>
    <w:p w14:paraId="49D56735" w14:textId="77777777" w:rsidR="00314B30" w:rsidRPr="007E1849" w:rsidRDefault="00314B30" w:rsidP="00721778">
      <w:pPr>
        <w:keepNext/>
        <w:keepLines/>
        <w:contextualSpacing/>
        <w:jc w:val="both"/>
        <w:rPr>
          <w:rFonts w:ascii="Tahoma" w:hAnsi="Tahoma" w:cs="Tahoma"/>
          <w:b/>
          <w:i/>
          <w:sz w:val="16"/>
          <w:szCs w:val="18"/>
        </w:rPr>
      </w:pPr>
    </w:p>
    <w:p w14:paraId="1AE53040" w14:textId="13A25B38" w:rsidR="00314B30" w:rsidRDefault="00314B30" w:rsidP="00721778">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sidR="00363D80">
        <w:rPr>
          <w:rFonts w:ascii="Tahoma" w:hAnsi="Tahoma" w:cs="Tahoma"/>
          <w:b/>
          <w:i/>
          <w:sz w:val="18"/>
          <w:szCs w:val="18"/>
          <w:u w:val="single"/>
        </w:rPr>
        <w:t>!</w:t>
      </w:r>
    </w:p>
    <w:p w14:paraId="5692314F" w14:textId="3CE28FB8" w:rsidR="0044523B" w:rsidRDefault="0044523B" w:rsidP="00721778">
      <w:pPr>
        <w:keepNext/>
        <w:keepLines/>
        <w:contextualSpacing/>
        <w:rPr>
          <w:rFonts w:ascii="Tahoma" w:hAnsi="Tahoma" w:cs="Tahoma"/>
          <w:b/>
          <w:i/>
          <w:sz w:val="18"/>
          <w:szCs w:val="18"/>
          <w:u w:val="single"/>
        </w:rPr>
      </w:pPr>
    </w:p>
    <w:p w14:paraId="5AB0642D" w14:textId="31B9837F" w:rsidR="0044523B" w:rsidRDefault="0044523B" w:rsidP="00721778">
      <w:pPr>
        <w:keepNext/>
        <w:keepLines/>
        <w:contextualSpacing/>
        <w:rPr>
          <w:rFonts w:ascii="Tahoma" w:hAnsi="Tahoma" w:cs="Tahoma"/>
          <w:b/>
          <w:i/>
          <w:sz w:val="18"/>
          <w:szCs w:val="18"/>
          <w:u w:val="single"/>
        </w:rPr>
      </w:pPr>
    </w:p>
    <w:p w14:paraId="34F6784D" w14:textId="008F21A2" w:rsidR="0044523B" w:rsidRDefault="0044523B" w:rsidP="00721778">
      <w:pPr>
        <w:keepNext/>
        <w:keepLines/>
        <w:contextualSpacing/>
        <w:rPr>
          <w:rFonts w:ascii="Tahoma" w:hAnsi="Tahoma" w:cs="Tahoma"/>
          <w:b/>
          <w:i/>
          <w:sz w:val="18"/>
          <w:szCs w:val="18"/>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C22DD4" w:rsidRPr="00112425" w14:paraId="42CB8435" w14:textId="77777777" w:rsidTr="00931F57">
        <w:tc>
          <w:tcPr>
            <w:tcW w:w="8217" w:type="dxa"/>
            <w:tcBorders>
              <w:top w:val="single" w:sz="4" w:space="0" w:color="auto"/>
              <w:left w:val="single" w:sz="4" w:space="0" w:color="auto"/>
              <w:bottom w:val="single" w:sz="4" w:space="0" w:color="auto"/>
              <w:right w:val="single" w:sz="4" w:space="0" w:color="808080"/>
            </w:tcBorders>
          </w:tcPr>
          <w:p w14:paraId="0E7BF34E" w14:textId="77777777" w:rsidR="00C22DD4" w:rsidRPr="00112425" w:rsidRDefault="00C22DD4" w:rsidP="00721778">
            <w:pPr>
              <w:keepNext/>
              <w:keepLines/>
              <w:jc w:val="both"/>
              <w:rPr>
                <w:rFonts w:ascii="Tahoma" w:hAnsi="Tahoma" w:cs="Tahoma"/>
              </w:rPr>
            </w:pPr>
            <w:r w:rsidRPr="00112425">
              <w:rPr>
                <w:rFonts w:ascii="Tahoma" w:hAnsi="Tahoma" w:cs="Tahoma"/>
              </w:rPr>
              <w:lastRenderedPageBreak/>
              <w:t xml:space="preserve">POTRDITEV REFERENC S STRANI POSAMEZNIH NAROČNIKOV – </w:t>
            </w:r>
            <w:r>
              <w:rPr>
                <w:rFonts w:ascii="Tahoma" w:hAnsi="Tahoma" w:cs="Tahoma"/>
              </w:rPr>
              <w:t xml:space="preserve">Ponudnik </w:t>
            </w:r>
          </w:p>
        </w:tc>
        <w:tc>
          <w:tcPr>
            <w:tcW w:w="1503" w:type="dxa"/>
            <w:tcBorders>
              <w:top w:val="single" w:sz="4" w:space="0" w:color="auto"/>
              <w:left w:val="single" w:sz="4" w:space="0" w:color="808080"/>
              <w:bottom w:val="single" w:sz="4" w:space="0" w:color="auto"/>
              <w:right w:val="single" w:sz="4" w:space="0" w:color="auto"/>
            </w:tcBorders>
            <w:hideMark/>
          </w:tcPr>
          <w:p w14:paraId="4431BA79" w14:textId="23320378" w:rsidR="00C22DD4" w:rsidRPr="00112425" w:rsidRDefault="00C22DD4" w:rsidP="00721778">
            <w:pPr>
              <w:keepNext/>
              <w:keepLines/>
              <w:rPr>
                <w:rFonts w:ascii="Tahoma" w:hAnsi="Tahoma" w:cs="Tahoma"/>
                <w:b/>
                <w:i/>
              </w:rPr>
            </w:pPr>
            <w:r w:rsidRPr="00112425">
              <w:rPr>
                <w:rFonts w:ascii="Tahoma" w:hAnsi="Tahoma" w:cs="Tahoma"/>
                <w:b/>
                <w:i/>
              </w:rPr>
              <w:t xml:space="preserve">Priloga </w:t>
            </w:r>
            <w:r>
              <w:rPr>
                <w:rFonts w:ascii="Tahoma" w:hAnsi="Tahoma" w:cs="Tahoma"/>
                <w:b/>
                <w:i/>
              </w:rPr>
              <w:t>6</w:t>
            </w:r>
            <w:r w:rsidRPr="00112425">
              <w:rPr>
                <w:rFonts w:ascii="Tahoma" w:hAnsi="Tahoma" w:cs="Tahoma"/>
                <w:b/>
                <w:i/>
              </w:rPr>
              <w:t>/</w:t>
            </w:r>
            <w:r>
              <w:rPr>
                <w:rFonts w:ascii="Tahoma" w:hAnsi="Tahoma" w:cs="Tahoma"/>
                <w:b/>
                <w:i/>
              </w:rPr>
              <w:t>2</w:t>
            </w:r>
          </w:p>
        </w:tc>
      </w:tr>
    </w:tbl>
    <w:p w14:paraId="149BAD57" w14:textId="77777777" w:rsidR="00C22DD4" w:rsidRPr="003C5E66" w:rsidRDefault="00C22DD4" w:rsidP="00721778">
      <w:pPr>
        <w:keepNext/>
        <w:keepLines/>
        <w:tabs>
          <w:tab w:val="left" w:pos="993"/>
        </w:tabs>
        <w:ind w:left="993" w:hanging="993"/>
        <w:rPr>
          <w:rFonts w:ascii="Tahoma" w:hAnsi="Tahoma" w:cs="Tahoma"/>
          <w:b/>
        </w:rPr>
      </w:pPr>
      <w:r>
        <w:rPr>
          <w:rFonts w:ascii="Tahoma" w:hAnsi="Tahoma" w:cs="Tahoma"/>
          <w:b/>
        </w:rPr>
        <w:t>IZPOLNI PONUDNIK!</w:t>
      </w:r>
    </w:p>
    <w:p w14:paraId="33558C0B" w14:textId="77777777" w:rsidR="00C22DD4" w:rsidRPr="003C5E66" w:rsidRDefault="00C22DD4" w:rsidP="00721778">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C22DD4" w:rsidRPr="003C5E66" w14:paraId="7DA47703" w14:textId="77777777" w:rsidTr="00931F57">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73EA46A1" w14:textId="77777777" w:rsidR="00C22DD4" w:rsidRPr="004345CD" w:rsidRDefault="00C22DD4" w:rsidP="00721778">
            <w:pPr>
              <w:keepNext/>
              <w:keepLines/>
              <w:rPr>
                <w:rFonts w:ascii="Tahoma" w:hAnsi="Tahoma" w:cs="Tahoma"/>
                <w:b/>
              </w:rPr>
            </w:pPr>
            <w:r w:rsidRPr="004345CD">
              <w:rPr>
                <w:rFonts w:ascii="Tahoma" w:hAnsi="Tahoma" w:cs="Tahoma"/>
                <w:b/>
              </w:rPr>
              <w:t>Podatki o investitorju del (izdajatelju reference)</w:t>
            </w:r>
          </w:p>
        </w:tc>
      </w:tr>
      <w:tr w:rsidR="00C22DD4" w:rsidRPr="003C5E66" w14:paraId="72BEE5B1" w14:textId="77777777" w:rsidTr="00931F57">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7696EB" w14:textId="77777777" w:rsidR="00C22DD4" w:rsidRPr="00B612E5" w:rsidRDefault="00C22DD4" w:rsidP="00721778">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45886D58" w14:textId="77777777" w:rsidR="00C22DD4" w:rsidRPr="003C5E66" w:rsidRDefault="00C22DD4" w:rsidP="00721778">
            <w:pPr>
              <w:keepNext/>
              <w:keepLines/>
              <w:rPr>
                <w:rFonts w:ascii="Tahoma" w:hAnsi="Tahoma" w:cs="Tahoma"/>
              </w:rPr>
            </w:pPr>
          </w:p>
          <w:p w14:paraId="1DD796BF" w14:textId="77777777" w:rsidR="00C22DD4" w:rsidRPr="003C5E66" w:rsidRDefault="00C22DD4" w:rsidP="00721778">
            <w:pPr>
              <w:keepNext/>
              <w:keepLines/>
              <w:rPr>
                <w:rFonts w:ascii="Tahoma" w:hAnsi="Tahoma" w:cs="Tahoma"/>
              </w:rPr>
            </w:pPr>
          </w:p>
        </w:tc>
      </w:tr>
      <w:tr w:rsidR="00C22DD4" w:rsidRPr="003C5E66" w14:paraId="08EF9EB5" w14:textId="77777777" w:rsidTr="00931F57">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07E9C02" w14:textId="77777777" w:rsidR="00C22DD4" w:rsidRPr="00B612E5" w:rsidRDefault="00C22DD4" w:rsidP="00721778">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433B100" w14:textId="77777777" w:rsidR="00C22DD4" w:rsidRPr="003C5E66" w:rsidRDefault="00C22DD4" w:rsidP="00721778">
            <w:pPr>
              <w:keepNext/>
              <w:keepLines/>
              <w:rPr>
                <w:rFonts w:ascii="Tahoma" w:hAnsi="Tahoma" w:cs="Tahoma"/>
              </w:rPr>
            </w:pPr>
          </w:p>
          <w:p w14:paraId="3E1A1049" w14:textId="77777777" w:rsidR="00C22DD4" w:rsidRPr="003C5E66" w:rsidRDefault="00C22DD4" w:rsidP="00721778">
            <w:pPr>
              <w:keepNext/>
              <w:keepLines/>
              <w:rPr>
                <w:rFonts w:ascii="Tahoma" w:hAnsi="Tahoma" w:cs="Tahoma"/>
              </w:rPr>
            </w:pPr>
          </w:p>
        </w:tc>
      </w:tr>
      <w:tr w:rsidR="00C22DD4" w:rsidRPr="003C5E66" w14:paraId="7C914B3B" w14:textId="77777777" w:rsidTr="00931F57">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6BA84597" w14:textId="77777777" w:rsidR="00C22DD4" w:rsidRPr="00B612E5" w:rsidRDefault="00C22DD4" w:rsidP="00721778">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182A8C5" w14:textId="77777777" w:rsidR="00C22DD4" w:rsidRPr="003C5E66" w:rsidRDefault="00C22DD4" w:rsidP="00721778">
            <w:pPr>
              <w:keepNext/>
              <w:keepLines/>
              <w:rPr>
                <w:rFonts w:ascii="Tahoma" w:hAnsi="Tahoma" w:cs="Tahoma"/>
              </w:rPr>
            </w:pPr>
            <w:r>
              <w:rPr>
                <w:rFonts w:ascii="Tahoma" w:hAnsi="Tahoma" w:cs="Tahoma"/>
              </w:rPr>
              <w:t>Ime in priimek:</w:t>
            </w:r>
          </w:p>
        </w:tc>
      </w:tr>
      <w:tr w:rsidR="00C22DD4" w:rsidRPr="003C5E66" w14:paraId="4745D5C3" w14:textId="77777777" w:rsidTr="00931F57">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6D000314" w14:textId="77777777" w:rsidR="00C22DD4" w:rsidRDefault="00C22DD4" w:rsidP="00721778">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3482FECB" w14:textId="77777777" w:rsidR="00C22DD4" w:rsidRPr="003C5E66" w:rsidRDefault="00C22DD4" w:rsidP="00721778">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0757436" w14:textId="77777777" w:rsidR="00C22DD4" w:rsidRDefault="00C22DD4" w:rsidP="00721778">
            <w:pPr>
              <w:keepNext/>
              <w:keepLines/>
              <w:rPr>
                <w:rFonts w:ascii="Tahoma" w:hAnsi="Tahoma" w:cs="Tahoma"/>
              </w:rPr>
            </w:pPr>
            <w:r>
              <w:rPr>
                <w:rFonts w:ascii="Tahoma" w:hAnsi="Tahoma" w:cs="Tahoma"/>
              </w:rPr>
              <w:t>E-pošta:</w:t>
            </w:r>
          </w:p>
          <w:p w14:paraId="54F7F383" w14:textId="77777777" w:rsidR="00C22DD4" w:rsidRPr="003C5E66" w:rsidRDefault="00C22DD4" w:rsidP="00721778">
            <w:pPr>
              <w:keepNext/>
              <w:keepLines/>
              <w:rPr>
                <w:rFonts w:ascii="Tahoma" w:hAnsi="Tahoma" w:cs="Tahoma"/>
              </w:rPr>
            </w:pPr>
          </w:p>
        </w:tc>
      </w:tr>
      <w:tr w:rsidR="00C22DD4" w:rsidRPr="003C5E66" w14:paraId="252E2309" w14:textId="77777777" w:rsidTr="00931F57">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D266644" w14:textId="77777777" w:rsidR="00C22DD4" w:rsidRPr="003C5E66" w:rsidRDefault="00C22DD4" w:rsidP="00721778">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C22DD4" w:rsidRPr="003C5E66" w14:paraId="1F8D2AC8" w14:textId="77777777" w:rsidTr="00931F57">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602CC0F" w14:textId="77777777" w:rsidR="00C22DD4" w:rsidRPr="00B612E5" w:rsidRDefault="00C22DD4" w:rsidP="00721778">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645B59B4" w14:textId="77777777" w:rsidR="00C22DD4" w:rsidRPr="003C5E66" w:rsidRDefault="00C22DD4" w:rsidP="00721778">
            <w:pPr>
              <w:keepNext/>
              <w:keepLines/>
              <w:rPr>
                <w:rFonts w:ascii="Tahoma" w:hAnsi="Tahoma" w:cs="Tahoma"/>
              </w:rPr>
            </w:pPr>
          </w:p>
        </w:tc>
      </w:tr>
      <w:tr w:rsidR="00C22DD4" w:rsidRPr="003C5E66" w14:paraId="22BBC27C" w14:textId="77777777" w:rsidTr="00931F57">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05AEECB6" w14:textId="77777777" w:rsidR="00C22DD4" w:rsidRPr="00780DDE" w:rsidRDefault="00C22DD4" w:rsidP="00721778">
            <w:pPr>
              <w:keepNext/>
              <w:keepLines/>
              <w:rPr>
                <w:rFonts w:ascii="Tahoma" w:hAnsi="Tahoma" w:cs="Tahoma"/>
                <w:b/>
              </w:rPr>
            </w:pPr>
            <w:r w:rsidRPr="00780DDE">
              <w:rPr>
                <w:rFonts w:ascii="Tahoma" w:hAnsi="Tahoma" w:cs="Tahoma"/>
                <w:b/>
              </w:rPr>
              <w:t>Podatki o referenčnem poslu</w:t>
            </w:r>
          </w:p>
        </w:tc>
      </w:tr>
      <w:tr w:rsidR="001D13BF" w:rsidRPr="003C5E66" w14:paraId="1752DF07" w14:textId="77777777" w:rsidTr="00931F57">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5DEB9337" w14:textId="77777777" w:rsidR="001D13BF" w:rsidRPr="001D13BF" w:rsidRDefault="001D13BF" w:rsidP="00721778">
            <w:pPr>
              <w:keepNext/>
              <w:keepLines/>
              <w:rPr>
                <w:rFonts w:ascii="Tahoma" w:hAnsi="Tahoma" w:cs="Tahoma"/>
              </w:rPr>
            </w:pPr>
            <w:r w:rsidRPr="001D13BF">
              <w:rPr>
                <w:rFonts w:ascii="Tahoma" w:hAnsi="Tahoma" w:cs="Tahoma"/>
              </w:rPr>
              <w:t>Referenca se nanaša na:</w:t>
            </w:r>
          </w:p>
          <w:p w14:paraId="2CAF174E" w14:textId="7530A281" w:rsidR="001D13BF" w:rsidRPr="003C5E66" w:rsidRDefault="001D13BF" w:rsidP="00721778">
            <w:pPr>
              <w:keepNext/>
              <w:keepLines/>
              <w:rPr>
                <w:rFonts w:ascii="Tahoma" w:hAnsi="Tahoma" w:cs="Tahoma"/>
              </w:rPr>
            </w:pPr>
            <w:r w:rsidRPr="001D13BF">
              <w:rPr>
                <w:rFonts w:ascii="Tahoma" w:hAnsi="Tahoma" w:cs="Tahoma"/>
                <w:b/>
                <w:u w:val="single"/>
              </w:rPr>
              <w:t>(Obkrožite/označite</w:t>
            </w:r>
            <w:r>
              <w:rPr>
                <w:rFonts w:ascii="Tahoma" w:hAnsi="Tahoma" w:cs="Tahoma"/>
                <w:b/>
                <w:u w:val="single"/>
              </w:rPr>
              <w:t>)</w:t>
            </w:r>
          </w:p>
        </w:tc>
        <w:tc>
          <w:tcPr>
            <w:tcW w:w="6099" w:type="dxa"/>
            <w:gridSpan w:val="4"/>
            <w:tcBorders>
              <w:top w:val="single" w:sz="2" w:space="0" w:color="auto"/>
              <w:left w:val="single" w:sz="2" w:space="0" w:color="auto"/>
              <w:bottom w:val="single" w:sz="2" w:space="0" w:color="auto"/>
              <w:right w:val="single" w:sz="2" w:space="0" w:color="auto"/>
            </w:tcBorders>
          </w:tcPr>
          <w:p w14:paraId="7A8B3ED8" w14:textId="3E97F686" w:rsidR="001D13BF" w:rsidRPr="006807FC" w:rsidRDefault="001D13BF" w:rsidP="00672488">
            <w:pPr>
              <w:pStyle w:val="Odstavekseznama"/>
              <w:keepNext/>
              <w:keepLines/>
              <w:numPr>
                <w:ilvl w:val="0"/>
                <w:numId w:val="51"/>
              </w:numPr>
              <w:rPr>
                <w:rFonts w:ascii="Tahoma" w:hAnsi="Tahoma" w:cs="Tahoma"/>
              </w:rPr>
            </w:pPr>
            <w:r w:rsidRPr="00363D80">
              <w:rPr>
                <w:rFonts w:ascii="Tahoma" w:hAnsi="Tahoma" w:cs="Tahoma"/>
                <w:b/>
                <w:sz w:val="19"/>
                <w:szCs w:val="19"/>
              </w:rPr>
              <w:t>»</w:t>
            </w:r>
            <w:r w:rsidR="006807FC" w:rsidRPr="006807FC">
              <w:rPr>
                <w:rFonts w:ascii="Tahoma" w:hAnsi="Tahoma" w:cs="Tahoma"/>
                <w:b/>
                <w:sz w:val="19"/>
                <w:szCs w:val="19"/>
              </w:rPr>
              <w:t>Dobava komunalnih vozil za zbiranje odpadkov</w:t>
            </w:r>
            <w:r w:rsidRPr="00363D80">
              <w:rPr>
                <w:rFonts w:ascii="Tahoma" w:hAnsi="Tahoma" w:cs="Tahoma"/>
                <w:b/>
                <w:sz w:val="19"/>
                <w:szCs w:val="19"/>
              </w:rPr>
              <w:t>«</w:t>
            </w:r>
          </w:p>
          <w:p w14:paraId="541DD3CA" w14:textId="1DDDA2D9" w:rsidR="006807FC" w:rsidRPr="006807FC" w:rsidRDefault="006807FC" w:rsidP="00672488">
            <w:pPr>
              <w:pStyle w:val="Odstavekseznama"/>
              <w:keepNext/>
              <w:keepLines/>
              <w:numPr>
                <w:ilvl w:val="0"/>
                <w:numId w:val="51"/>
              </w:numPr>
              <w:ind w:left="490" w:hanging="284"/>
              <w:rPr>
                <w:rFonts w:ascii="Tahoma" w:hAnsi="Tahoma" w:cs="Tahoma"/>
                <w:b/>
                <w:bCs/>
              </w:rPr>
            </w:pPr>
            <w:r w:rsidRPr="006807FC">
              <w:rPr>
                <w:rFonts w:ascii="Tahoma" w:hAnsi="Tahoma" w:cs="Tahoma"/>
                <w:b/>
                <w:bCs/>
              </w:rPr>
              <w:t>»Delovno vozilo za TV kontrolo kanalizacijskega omrežja«</w:t>
            </w:r>
          </w:p>
        </w:tc>
      </w:tr>
      <w:tr w:rsidR="00C22DD4" w:rsidRPr="003C5E66" w14:paraId="2D446A72" w14:textId="77777777" w:rsidTr="00931F57">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820C3A6" w14:textId="77777777" w:rsidR="00C22DD4" w:rsidRPr="00B612E5" w:rsidRDefault="00C22DD4" w:rsidP="00721778">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BFE7E6A" w14:textId="77777777" w:rsidR="00C22DD4" w:rsidRPr="003C5E66" w:rsidRDefault="00C22DD4" w:rsidP="00721778">
            <w:pPr>
              <w:keepNext/>
              <w:keepLines/>
              <w:rPr>
                <w:rFonts w:ascii="Tahoma" w:hAnsi="Tahoma" w:cs="Tahoma"/>
              </w:rPr>
            </w:pPr>
          </w:p>
        </w:tc>
      </w:tr>
      <w:tr w:rsidR="00C22DD4" w:rsidRPr="003C5E66" w14:paraId="3D9C5EA8" w14:textId="77777777" w:rsidTr="00931F57">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B46B43" w14:textId="77777777" w:rsidR="00C22DD4" w:rsidRPr="00B612E5" w:rsidRDefault="00C22DD4" w:rsidP="00721778">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0883A6A3" w14:textId="77777777" w:rsidR="00C22DD4" w:rsidRPr="003C5E66" w:rsidRDefault="00C22DD4" w:rsidP="00721778">
            <w:pPr>
              <w:keepNext/>
              <w:keepLines/>
              <w:rPr>
                <w:rFonts w:ascii="Tahoma" w:hAnsi="Tahoma" w:cs="Tahoma"/>
              </w:rPr>
            </w:pPr>
            <w:r w:rsidRPr="003C5E66">
              <w:rPr>
                <w:rFonts w:ascii="Tahoma" w:hAnsi="Tahoma" w:cs="Tahoma"/>
              </w:rPr>
              <w:t xml:space="preserve"> Od</w:t>
            </w:r>
            <w:r>
              <w:rPr>
                <w:rFonts w:ascii="Tahoma" w:hAnsi="Tahoma" w:cs="Tahoma"/>
              </w:rPr>
              <w:t xml:space="preserve"> </w:t>
            </w:r>
            <w:r w:rsidRPr="003C5E66">
              <w:rPr>
                <w:rFonts w:ascii="Tahoma" w:hAnsi="Tahoma" w:cs="Tahoma"/>
              </w:rPr>
              <w:t>__________________</w:t>
            </w:r>
            <w:r>
              <w:rPr>
                <w:rFonts w:ascii="Tahoma" w:hAnsi="Tahoma" w:cs="Tahoma"/>
              </w:rPr>
              <w:t xml:space="preserve">    </w:t>
            </w:r>
            <w:r w:rsidRPr="003C5E66">
              <w:rPr>
                <w:rFonts w:ascii="Tahoma" w:hAnsi="Tahoma" w:cs="Tahoma"/>
              </w:rPr>
              <w:t>do_________________</w:t>
            </w:r>
          </w:p>
        </w:tc>
      </w:tr>
      <w:tr w:rsidR="00C22DD4" w:rsidRPr="003C5E66" w14:paraId="19BFDB3D" w14:textId="77777777" w:rsidTr="00931F57">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2E829A6" w14:textId="77777777" w:rsidR="00C22DD4" w:rsidRPr="00B612E5" w:rsidRDefault="00C22DD4" w:rsidP="00721778">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0F929E3F" w14:textId="77777777" w:rsidR="00C22DD4" w:rsidRPr="003C5E66" w:rsidRDefault="00C22DD4" w:rsidP="00721778">
            <w:pPr>
              <w:keepNext/>
              <w:keepLines/>
              <w:rPr>
                <w:rFonts w:ascii="Tahoma" w:hAnsi="Tahoma" w:cs="Tahoma"/>
              </w:rPr>
            </w:pPr>
          </w:p>
          <w:p w14:paraId="06CDA1AB" w14:textId="77777777" w:rsidR="00C22DD4" w:rsidRPr="003C5E66" w:rsidRDefault="00C22DD4" w:rsidP="00721778">
            <w:pPr>
              <w:keepNext/>
              <w:keepLines/>
              <w:rPr>
                <w:rFonts w:ascii="Tahoma" w:hAnsi="Tahoma" w:cs="Tahoma"/>
              </w:rPr>
            </w:pPr>
          </w:p>
        </w:tc>
      </w:tr>
      <w:tr w:rsidR="00C22DD4" w:rsidRPr="003C5E66" w14:paraId="37B580F4" w14:textId="77777777" w:rsidTr="0044523B">
        <w:trPr>
          <w:gridBefore w:val="1"/>
          <w:wBefore w:w="81" w:type="dxa"/>
          <w:trHeight w:val="1336"/>
        </w:trPr>
        <w:tc>
          <w:tcPr>
            <w:tcW w:w="3546" w:type="dxa"/>
            <w:gridSpan w:val="2"/>
            <w:tcBorders>
              <w:top w:val="single" w:sz="2" w:space="0" w:color="auto"/>
              <w:left w:val="single" w:sz="2" w:space="0" w:color="auto"/>
              <w:right w:val="single" w:sz="2" w:space="0" w:color="auto"/>
            </w:tcBorders>
            <w:vAlign w:val="center"/>
          </w:tcPr>
          <w:p w14:paraId="704A7CE3" w14:textId="21B05D0B" w:rsidR="00C22DD4" w:rsidRPr="007375BA" w:rsidRDefault="001D13BF" w:rsidP="00721778">
            <w:pPr>
              <w:keepNext/>
              <w:keepLines/>
              <w:shd w:val="clear" w:color="auto" w:fill="FFFFFF"/>
              <w:tabs>
                <w:tab w:val="left" w:pos="0"/>
              </w:tabs>
              <w:ind w:right="6"/>
              <w:rPr>
                <w:rFonts w:ascii="Tahoma" w:hAnsi="Tahoma" w:cs="Tahoma"/>
                <w:color w:val="000000" w:themeColor="text1"/>
              </w:rPr>
            </w:pPr>
            <w:r w:rsidRPr="001D13BF">
              <w:rPr>
                <w:rFonts w:ascii="Tahoma" w:hAnsi="Tahoma" w:cs="Tahoma"/>
                <w:color w:val="000000" w:themeColor="text1"/>
              </w:rPr>
              <w:t>Opis predmeta naročila</w:t>
            </w:r>
            <w:r w:rsidR="0044523B">
              <w:rPr>
                <w:rFonts w:ascii="Tahoma" w:hAnsi="Tahoma" w:cs="Tahoma"/>
                <w:color w:val="000000" w:themeColor="text1"/>
              </w:rPr>
              <w:t>,</w:t>
            </w:r>
            <w:r w:rsidRPr="001D13BF">
              <w:rPr>
                <w:rFonts w:ascii="Tahoma" w:hAnsi="Tahoma" w:cs="Tahoma"/>
                <w:color w:val="000000" w:themeColor="text1"/>
              </w:rPr>
              <w:t xml:space="preserve"> za katerega se izdaja referenca:</w:t>
            </w:r>
          </w:p>
        </w:tc>
        <w:tc>
          <w:tcPr>
            <w:tcW w:w="6099" w:type="dxa"/>
            <w:gridSpan w:val="4"/>
            <w:tcBorders>
              <w:top w:val="single" w:sz="2" w:space="0" w:color="auto"/>
              <w:left w:val="single" w:sz="2" w:space="0" w:color="auto"/>
              <w:right w:val="single" w:sz="2" w:space="0" w:color="auto"/>
            </w:tcBorders>
            <w:vAlign w:val="center"/>
          </w:tcPr>
          <w:p w14:paraId="74A60679" w14:textId="77777777" w:rsidR="00C22DD4" w:rsidRDefault="00C22DD4" w:rsidP="00721778">
            <w:pPr>
              <w:keepNext/>
              <w:keepLines/>
              <w:jc w:val="center"/>
              <w:rPr>
                <w:rFonts w:ascii="Tahoma" w:hAnsi="Tahoma" w:cs="Tahoma"/>
              </w:rPr>
            </w:pPr>
            <w:r>
              <w:rPr>
                <w:rFonts w:ascii="Tahoma" w:hAnsi="Tahoma" w:cs="Tahoma"/>
              </w:rPr>
              <w:t xml:space="preserve">       </w:t>
            </w:r>
          </w:p>
          <w:p w14:paraId="20535375" w14:textId="77777777" w:rsidR="00C22DD4" w:rsidRPr="007375BA" w:rsidRDefault="00C22DD4" w:rsidP="00721778">
            <w:pPr>
              <w:keepNext/>
              <w:keepLines/>
              <w:jc w:val="center"/>
              <w:rPr>
                <w:rFonts w:ascii="Tahoma" w:hAnsi="Tahoma" w:cs="Tahoma"/>
                <w:color w:val="000000" w:themeColor="text1"/>
              </w:rPr>
            </w:pPr>
          </w:p>
        </w:tc>
      </w:tr>
      <w:tr w:rsidR="00C22DD4" w:rsidRPr="003C5E66" w14:paraId="5E5AF23C"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566D9E37" w14:textId="77777777" w:rsidR="00C22DD4" w:rsidRPr="003C5E66" w:rsidRDefault="00C22DD4" w:rsidP="00721778">
            <w:pPr>
              <w:keepNext/>
              <w:keepLines/>
              <w:jc w:val="both"/>
              <w:rPr>
                <w:rFonts w:ascii="Tahoma" w:hAnsi="Tahoma" w:cs="Tahoma"/>
                <w:snapToGrid w:val="0"/>
              </w:rPr>
            </w:pPr>
          </w:p>
        </w:tc>
        <w:tc>
          <w:tcPr>
            <w:tcW w:w="2692" w:type="dxa"/>
            <w:gridSpan w:val="2"/>
          </w:tcPr>
          <w:p w14:paraId="465B75F4" w14:textId="77777777" w:rsidR="00C22DD4" w:rsidRPr="003C5E66" w:rsidRDefault="00C22DD4" w:rsidP="00721778">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3DC8E08A" w14:textId="77777777" w:rsidR="00C22DD4" w:rsidRPr="003C5E66" w:rsidRDefault="00C22DD4" w:rsidP="00721778">
            <w:pPr>
              <w:keepNext/>
              <w:keepLines/>
              <w:jc w:val="both"/>
              <w:rPr>
                <w:rFonts w:ascii="Tahoma" w:hAnsi="Tahoma" w:cs="Tahoma"/>
                <w:snapToGrid w:val="0"/>
                <w:sz w:val="28"/>
              </w:rPr>
            </w:pPr>
          </w:p>
        </w:tc>
      </w:tr>
      <w:tr w:rsidR="00C22DD4" w:rsidRPr="003C5E66" w14:paraId="1B94219D"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20BDB69" w14:textId="77777777" w:rsidR="00C22DD4" w:rsidRPr="003C5E66" w:rsidRDefault="00C22DD4" w:rsidP="00721778">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7BED2F65" w14:textId="77777777" w:rsidR="00C22DD4" w:rsidRPr="003C5E66" w:rsidRDefault="00C22DD4" w:rsidP="00721778">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5540373E" w14:textId="77777777" w:rsidR="00C22DD4" w:rsidRPr="003C5E66" w:rsidRDefault="00C22DD4" w:rsidP="00721778">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1CDA4094" w14:textId="77777777" w:rsidR="00C22DD4" w:rsidRPr="003C5E66" w:rsidRDefault="00C22DD4" w:rsidP="00721778">
      <w:pPr>
        <w:keepNext/>
        <w:keepLines/>
        <w:rPr>
          <w:rFonts w:ascii="Tahoma" w:hAnsi="Tahoma" w:cs="Tahoma"/>
          <w:b/>
        </w:rPr>
      </w:pPr>
      <w:r w:rsidRPr="003C5E66">
        <w:rPr>
          <w:rFonts w:ascii="Tahoma" w:hAnsi="Tahoma" w:cs="Tahoma"/>
          <w:b/>
        </w:rPr>
        <w:t>______________________________________________________________________</w:t>
      </w:r>
    </w:p>
    <w:p w14:paraId="7BEC3E9C" w14:textId="4ECD4B05" w:rsidR="00C22DD4" w:rsidRPr="003C5E66" w:rsidRDefault="00C22DD4" w:rsidP="00721778">
      <w:pPr>
        <w:keepNext/>
        <w:keepLines/>
        <w:jc w:val="both"/>
        <w:rPr>
          <w:rFonts w:ascii="Tahoma" w:hAnsi="Tahoma" w:cs="Tahoma"/>
          <w:b/>
        </w:rPr>
      </w:pPr>
      <w:r w:rsidRPr="003C5E66">
        <w:rPr>
          <w:rFonts w:ascii="Tahoma" w:hAnsi="Tahoma" w:cs="Tahoma"/>
          <w:b/>
        </w:rPr>
        <w:t>IZPOLNI INVESTI</w:t>
      </w:r>
      <w:r w:rsidR="001D13BF">
        <w:rPr>
          <w:rFonts w:ascii="Tahoma" w:hAnsi="Tahoma" w:cs="Tahoma"/>
          <w:b/>
        </w:rPr>
        <w:t>TOR (Izdajatelj reference)!</w:t>
      </w:r>
    </w:p>
    <w:p w14:paraId="55D991D8" w14:textId="331140B7" w:rsidR="00C22DD4" w:rsidRDefault="00C22DD4" w:rsidP="00721778">
      <w:pPr>
        <w:keepNext/>
        <w:keepLines/>
        <w:jc w:val="both"/>
        <w:rPr>
          <w:rFonts w:ascii="Tahoma" w:hAnsi="Tahoma" w:cs="Tahoma"/>
          <w:b/>
          <w:color w:val="000000"/>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0095585B" w:rsidRPr="0095585B">
        <w:rPr>
          <w:rFonts w:ascii="Tahoma" w:hAnsi="Tahoma" w:cs="Tahoma"/>
          <w:b/>
        </w:rPr>
        <w:t>VKS-236/24 Dobava komunalnih vozil za zbiranje odpadkov in delovnega vozila za TV kontrolo kanalizacijskega omrežja</w:t>
      </w:r>
      <w:r w:rsidR="0095585B">
        <w:rPr>
          <w:rFonts w:ascii="Tahoma" w:hAnsi="Tahoma" w:cs="Tahoma"/>
          <w:b/>
        </w:rPr>
        <w:t>.</w:t>
      </w:r>
    </w:p>
    <w:p w14:paraId="671200BE" w14:textId="77777777" w:rsidR="00C22DD4" w:rsidRPr="003C5E66" w:rsidRDefault="00C22DD4" w:rsidP="00721778">
      <w:pPr>
        <w:keepNext/>
        <w:keepLines/>
        <w:rPr>
          <w:rFonts w:ascii="Tahoma" w:hAnsi="Tahoma" w:cs="Tahoma"/>
        </w:rPr>
      </w:pPr>
    </w:p>
    <w:p w14:paraId="38B35722" w14:textId="77777777" w:rsidR="00C22DD4" w:rsidRDefault="00C22DD4" w:rsidP="00721778">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3229296" w14:textId="77777777" w:rsidR="00C22DD4" w:rsidRDefault="00C22DD4" w:rsidP="00721778">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C22DD4" w:rsidRPr="005D5727" w14:paraId="1A37BD38" w14:textId="77777777" w:rsidTr="00931F57">
        <w:trPr>
          <w:trHeight w:val="235"/>
        </w:trPr>
        <w:tc>
          <w:tcPr>
            <w:tcW w:w="3430" w:type="dxa"/>
            <w:tcBorders>
              <w:bottom w:val="single" w:sz="4" w:space="0" w:color="auto"/>
            </w:tcBorders>
          </w:tcPr>
          <w:p w14:paraId="705E5929" w14:textId="77777777" w:rsidR="00C22DD4" w:rsidRPr="00CE1BAD" w:rsidRDefault="00C22DD4" w:rsidP="00721778">
            <w:pPr>
              <w:keepNext/>
              <w:keepLines/>
              <w:jc w:val="both"/>
              <w:rPr>
                <w:rFonts w:ascii="Tahoma" w:hAnsi="Tahoma" w:cs="Tahoma"/>
                <w:snapToGrid w:val="0"/>
                <w:color w:val="000000"/>
              </w:rPr>
            </w:pPr>
          </w:p>
        </w:tc>
        <w:tc>
          <w:tcPr>
            <w:tcW w:w="2574" w:type="dxa"/>
          </w:tcPr>
          <w:p w14:paraId="6E8F5D79" w14:textId="77777777" w:rsidR="00C22DD4" w:rsidRPr="00CE1BAD" w:rsidRDefault="00C22DD4" w:rsidP="00721778">
            <w:pPr>
              <w:keepNext/>
              <w:keepLines/>
              <w:jc w:val="center"/>
              <w:rPr>
                <w:rFonts w:ascii="Tahoma" w:hAnsi="Tahoma" w:cs="Tahoma"/>
                <w:snapToGrid w:val="0"/>
                <w:color w:val="000000"/>
              </w:rPr>
            </w:pPr>
          </w:p>
        </w:tc>
        <w:tc>
          <w:tcPr>
            <w:tcW w:w="3148" w:type="dxa"/>
            <w:tcBorders>
              <w:bottom w:val="single" w:sz="4" w:space="0" w:color="auto"/>
            </w:tcBorders>
          </w:tcPr>
          <w:p w14:paraId="0D01D43C" w14:textId="77777777" w:rsidR="00C22DD4" w:rsidRPr="005D5727" w:rsidRDefault="00C22DD4" w:rsidP="00721778">
            <w:pPr>
              <w:keepNext/>
              <w:keepLines/>
              <w:tabs>
                <w:tab w:val="left" w:pos="567"/>
                <w:tab w:val="num" w:pos="851"/>
                <w:tab w:val="left" w:pos="993"/>
              </w:tabs>
              <w:jc w:val="both"/>
              <w:rPr>
                <w:rFonts w:ascii="Tahoma" w:hAnsi="Tahoma" w:cs="Tahoma"/>
                <w:snapToGrid w:val="0"/>
                <w:color w:val="000000"/>
              </w:rPr>
            </w:pPr>
          </w:p>
        </w:tc>
      </w:tr>
      <w:tr w:rsidR="00C22DD4" w:rsidRPr="00CE1BAD" w14:paraId="0C17A3F7" w14:textId="77777777" w:rsidTr="00931F57">
        <w:trPr>
          <w:trHeight w:val="235"/>
        </w:trPr>
        <w:tc>
          <w:tcPr>
            <w:tcW w:w="3430" w:type="dxa"/>
            <w:tcBorders>
              <w:top w:val="single" w:sz="4" w:space="0" w:color="auto"/>
            </w:tcBorders>
          </w:tcPr>
          <w:p w14:paraId="6762C264" w14:textId="77777777" w:rsidR="00C22DD4" w:rsidRPr="00CE1BAD" w:rsidRDefault="00C22DD4" w:rsidP="00721778">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2C8673F" w14:textId="77777777" w:rsidR="00C22DD4" w:rsidRPr="00CE1BAD" w:rsidRDefault="00C22DD4" w:rsidP="00721778">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2DAB75" w14:textId="77777777" w:rsidR="00C22DD4" w:rsidRPr="00CE1BAD" w:rsidRDefault="00C22DD4" w:rsidP="00721778">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1F9E2F9" w14:textId="3B282E16" w:rsidR="00C22DD4" w:rsidRDefault="00C22DD4" w:rsidP="00721778">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0F7CD850" w14:textId="3DACF1E8" w:rsidR="002D4676" w:rsidRDefault="002D4676" w:rsidP="00721778">
      <w:pPr>
        <w:keepNext/>
        <w:keepLines/>
        <w:jc w:val="both"/>
        <w:rPr>
          <w:rFonts w:ascii="Tahoma" w:hAnsi="Tahoma" w:cs="Tahoma"/>
          <w:i/>
          <w:sz w:val="18"/>
          <w:szCs w:val="18"/>
        </w:rPr>
      </w:pPr>
    </w:p>
    <w:p w14:paraId="2EC9164B" w14:textId="77777777" w:rsidR="00073EA7" w:rsidRDefault="00073EA7" w:rsidP="00721778">
      <w:pPr>
        <w:keepNext/>
        <w:keepLines/>
        <w:jc w:val="both"/>
        <w:rPr>
          <w:rFonts w:ascii="Tahoma" w:hAnsi="Tahoma" w:cs="Tahoma"/>
          <w:i/>
          <w:sz w:val="18"/>
          <w:szCs w:val="18"/>
        </w:rPr>
      </w:pPr>
    </w:p>
    <w:p w14:paraId="1B26F741" w14:textId="40E8353B" w:rsidR="002D4676" w:rsidRDefault="002D4676" w:rsidP="00721778">
      <w:pPr>
        <w:keepNext/>
        <w:keepLines/>
        <w:jc w:val="both"/>
        <w:rPr>
          <w:rFonts w:ascii="Tahoma" w:hAnsi="Tahoma" w:cs="Tahoma"/>
          <w:i/>
          <w:sz w:val="18"/>
          <w:szCs w:val="18"/>
        </w:rPr>
      </w:pPr>
    </w:p>
    <w:p w14:paraId="274EF040" w14:textId="1A639C99" w:rsidR="002D4676" w:rsidRDefault="002D4676" w:rsidP="00721778">
      <w:pPr>
        <w:keepNext/>
        <w:keepLines/>
        <w:jc w:val="both"/>
        <w:rPr>
          <w:rFonts w:ascii="Tahoma" w:hAnsi="Tahoma" w:cs="Tahoma"/>
          <w:i/>
          <w:sz w:val="18"/>
          <w:szCs w:val="18"/>
        </w:rPr>
      </w:pPr>
    </w:p>
    <w:p w14:paraId="7A7B48C9" w14:textId="054942FA" w:rsidR="002D4676" w:rsidRDefault="002D4676" w:rsidP="00721778">
      <w:pPr>
        <w:keepNext/>
        <w:keepLines/>
        <w:jc w:val="both"/>
        <w:rPr>
          <w:rFonts w:ascii="Tahoma" w:hAnsi="Tahoma" w:cs="Tahoma"/>
          <w:i/>
          <w:sz w:val="18"/>
          <w:szCs w:val="18"/>
        </w:rPr>
      </w:pPr>
    </w:p>
    <w:p w14:paraId="669B16BB" w14:textId="66C400B0" w:rsidR="00DC1782" w:rsidRDefault="00DC1782" w:rsidP="00721778">
      <w:pPr>
        <w:keepNext/>
        <w:keepLines/>
        <w:jc w:val="both"/>
        <w:rPr>
          <w:rFonts w:ascii="Tahoma" w:hAnsi="Tahoma" w:cs="Tahoma"/>
          <w:i/>
          <w:sz w:val="18"/>
          <w:szCs w:val="18"/>
        </w:rPr>
      </w:pPr>
    </w:p>
    <w:p w14:paraId="085B4A57" w14:textId="77777777" w:rsidR="00DC1782" w:rsidRDefault="00DC1782" w:rsidP="00721778">
      <w:pPr>
        <w:keepNext/>
        <w:keepLines/>
        <w:jc w:val="both"/>
        <w:rPr>
          <w:rFonts w:ascii="Tahoma" w:hAnsi="Tahoma" w:cs="Tahoma"/>
          <w:i/>
          <w:sz w:val="18"/>
          <w:szCs w:val="18"/>
        </w:rPr>
      </w:pPr>
    </w:p>
    <w:p w14:paraId="440B8CF5" w14:textId="77777777" w:rsidR="002D4676" w:rsidRDefault="002D4676" w:rsidP="00721778">
      <w:pPr>
        <w:keepNext/>
        <w:keepLines/>
        <w:jc w:val="both"/>
        <w:rPr>
          <w:rFonts w:ascii="Tahoma" w:hAnsi="Tahoma" w:cs="Tahoma"/>
          <w:i/>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720"/>
        <w:gridCol w:w="911"/>
        <w:gridCol w:w="511"/>
      </w:tblGrid>
      <w:tr w:rsidR="00C877FC" w:rsidRPr="00C8579C" w14:paraId="52177D2A" w14:textId="77777777" w:rsidTr="00A83F91">
        <w:tc>
          <w:tcPr>
            <w:tcW w:w="7720" w:type="dxa"/>
          </w:tcPr>
          <w:p w14:paraId="7024CCE6" w14:textId="2D3FEC76" w:rsidR="00C877FC" w:rsidRPr="00C8579C" w:rsidRDefault="00C877FC" w:rsidP="00721778">
            <w:pPr>
              <w:keepNext/>
              <w:keepLines/>
              <w:jc w:val="both"/>
              <w:rPr>
                <w:rFonts w:ascii="Tahoma" w:hAnsi="Tahoma" w:cs="Tahoma"/>
              </w:rPr>
            </w:pPr>
            <w:r w:rsidRPr="00C8579C">
              <w:rPr>
                <w:rFonts w:ascii="Tahoma" w:hAnsi="Tahoma" w:cs="Tahoma"/>
              </w:rPr>
              <w:lastRenderedPageBreak/>
              <w:t xml:space="preserve">VZOREC </w:t>
            </w:r>
            <w:r>
              <w:rPr>
                <w:rFonts w:ascii="Tahoma" w:hAnsi="Tahoma" w:cs="Tahoma"/>
              </w:rPr>
              <w:t>POGODBE</w:t>
            </w:r>
          </w:p>
        </w:tc>
        <w:tc>
          <w:tcPr>
            <w:tcW w:w="911" w:type="dxa"/>
            <w:tcBorders>
              <w:right w:val="nil"/>
            </w:tcBorders>
          </w:tcPr>
          <w:p w14:paraId="4ED58AB1" w14:textId="77777777" w:rsidR="00C877FC" w:rsidRPr="00C8579C" w:rsidRDefault="00C877FC" w:rsidP="00721778">
            <w:pPr>
              <w:keepNext/>
              <w:keepLines/>
              <w:ind w:left="-455" w:firstLine="455"/>
              <w:jc w:val="both"/>
              <w:rPr>
                <w:rFonts w:ascii="Tahoma" w:hAnsi="Tahoma" w:cs="Tahoma"/>
                <w:b/>
              </w:rPr>
            </w:pPr>
            <w:r w:rsidRPr="00C8579C">
              <w:rPr>
                <w:rFonts w:ascii="Tahoma" w:hAnsi="Tahoma" w:cs="Tahoma"/>
                <w:b/>
                <w:i/>
              </w:rPr>
              <w:t xml:space="preserve">Priloga </w:t>
            </w:r>
          </w:p>
        </w:tc>
        <w:tc>
          <w:tcPr>
            <w:tcW w:w="511" w:type="dxa"/>
            <w:tcBorders>
              <w:left w:val="nil"/>
            </w:tcBorders>
          </w:tcPr>
          <w:p w14:paraId="71367AF2" w14:textId="6BA2FB4B" w:rsidR="00C877FC" w:rsidRPr="00C8579C" w:rsidRDefault="00073EA7" w:rsidP="00721778">
            <w:pPr>
              <w:keepNext/>
              <w:keepLines/>
              <w:jc w:val="both"/>
              <w:rPr>
                <w:rFonts w:ascii="Tahoma" w:hAnsi="Tahoma" w:cs="Tahoma"/>
                <w:b/>
                <w:i/>
              </w:rPr>
            </w:pPr>
            <w:r>
              <w:rPr>
                <w:rFonts w:ascii="Tahoma" w:hAnsi="Tahoma" w:cs="Tahoma"/>
                <w:b/>
                <w:i/>
              </w:rPr>
              <w:t>7</w:t>
            </w:r>
          </w:p>
        </w:tc>
      </w:tr>
    </w:tbl>
    <w:p w14:paraId="1AF750AA" w14:textId="77777777" w:rsidR="009B1BF5" w:rsidRDefault="009B1BF5" w:rsidP="00721778">
      <w:pPr>
        <w:keepNext/>
        <w:keepLines/>
        <w:jc w:val="both"/>
        <w:rPr>
          <w:rFonts w:ascii="Tahoma" w:hAnsi="Tahoma" w:cs="Tahoma"/>
          <w:b/>
          <w:sz w:val="28"/>
          <w:szCs w:val="28"/>
        </w:rPr>
      </w:pPr>
    </w:p>
    <w:p w14:paraId="1CDE4E2B" w14:textId="15AD3DE5" w:rsidR="009B1BF5" w:rsidRPr="00227D0A" w:rsidRDefault="009B1BF5" w:rsidP="00721778">
      <w:pPr>
        <w:keepNext/>
        <w:keepLines/>
        <w:jc w:val="both"/>
        <w:rPr>
          <w:rFonts w:ascii="Tahoma" w:eastAsia="Calibri" w:hAnsi="Tahoma" w:cs="Tahoma"/>
          <w:b/>
        </w:rPr>
      </w:pPr>
      <w:r w:rsidRPr="00227D0A">
        <w:rPr>
          <w:rFonts w:ascii="Tahoma" w:eastAsia="Calibri" w:hAnsi="Tahoma" w:cs="Tahoma"/>
          <w:b/>
        </w:rPr>
        <w:t>Številka</w:t>
      </w:r>
      <w:r>
        <w:rPr>
          <w:rFonts w:ascii="Tahoma" w:eastAsia="Calibri" w:hAnsi="Tahoma" w:cs="Tahoma"/>
          <w:b/>
        </w:rPr>
        <w:t xml:space="preserve"> pogodbe</w:t>
      </w:r>
      <w:r w:rsidRPr="00227D0A">
        <w:rPr>
          <w:rFonts w:ascii="Tahoma" w:eastAsia="Calibri" w:hAnsi="Tahoma" w:cs="Tahoma"/>
          <w:b/>
        </w:rPr>
        <w:t xml:space="preserve"> naročnika: ___________ </w:t>
      </w:r>
    </w:p>
    <w:p w14:paraId="17699B3E" w14:textId="77777777" w:rsidR="009B1BF5" w:rsidRDefault="009B1BF5" w:rsidP="00721778">
      <w:pPr>
        <w:keepNext/>
        <w:keepLines/>
        <w:jc w:val="both"/>
        <w:rPr>
          <w:rFonts w:ascii="Tahoma" w:eastAsia="Calibri" w:hAnsi="Tahoma" w:cs="Tahoma"/>
          <w:b/>
        </w:rPr>
      </w:pPr>
    </w:p>
    <w:p w14:paraId="49756846" w14:textId="3273AD61" w:rsidR="009B1BF5" w:rsidRPr="00227D0A" w:rsidRDefault="009B1BF5" w:rsidP="00721778">
      <w:pPr>
        <w:keepNext/>
        <w:keepLines/>
        <w:jc w:val="both"/>
        <w:rPr>
          <w:rFonts w:ascii="Tahoma" w:eastAsia="Calibri" w:hAnsi="Tahoma" w:cs="Tahoma"/>
          <w:b/>
        </w:rPr>
      </w:pPr>
      <w:r>
        <w:rPr>
          <w:rFonts w:ascii="Tahoma" w:eastAsia="Calibri" w:hAnsi="Tahoma" w:cs="Tahoma"/>
          <w:b/>
        </w:rPr>
        <w:t xml:space="preserve">Št. postopka oddaje javnega naročila: </w:t>
      </w:r>
      <w:r w:rsidR="008450F3">
        <w:rPr>
          <w:rFonts w:ascii="Tahoma" w:eastAsia="Calibri" w:hAnsi="Tahoma" w:cs="Tahoma"/>
          <w:b/>
        </w:rPr>
        <w:t>VKS-</w:t>
      </w:r>
      <w:r w:rsidR="002D4676">
        <w:rPr>
          <w:rFonts w:ascii="Tahoma" w:eastAsia="Calibri" w:hAnsi="Tahoma" w:cs="Tahoma"/>
          <w:b/>
        </w:rPr>
        <w:t>236</w:t>
      </w:r>
      <w:r w:rsidR="008450F3">
        <w:rPr>
          <w:rFonts w:ascii="Tahoma" w:eastAsia="Calibri" w:hAnsi="Tahoma" w:cs="Tahoma"/>
          <w:b/>
        </w:rPr>
        <w:t>/24</w:t>
      </w:r>
    </w:p>
    <w:p w14:paraId="382E1B99" w14:textId="3E9F49C5" w:rsidR="009B1BF5" w:rsidRPr="00227D0A" w:rsidRDefault="009B1BF5" w:rsidP="00721778">
      <w:pPr>
        <w:keepNext/>
        <w:keepLines/>
        <w:jc w:val="both"/>
        <w:rPr>
          <w:rFonts w:ascii="Tahoma" w:eastAsia="Calibri" w:hAnsi="Tahoma" w:cs="Tahoma"/>
          <w:b/>
        </w:rPr>
      </w:pPr>
      <w:r w:rsidRPr="00227D0A">
        <w:rPr>
          <w:rFonts w:ascii="Tahoma" w:eastAsia="Calibri" w:hAnsi="Tahoma" w:cs="Tahoma"/>
          <w:b/>
        </w:rPr>
        <w:t xml:space="preserve">Številka </w:t>
      </w:r>
      <w:r>
        <w:rPr>
          <w:rFonts w:ascii="Tahoma" w:eastAsia="Calibri" w:hAnsi="Tahoma" w:cs="Tahoma"/>
          <w:b/>
        </w:rPr>
        <w:t xml:space="preserve">pogodbe </w:t>
      </w:r>
      <w:r w:rsidRPr="00227D0A">
        <w:rPr>
          <w:rFonts w:ascii="Tahoma" w:eastAsia="Calibri" w:hAnsi="Tahoma" w:cs="Tahoma"/>
          <w:b/>
        </w:rPr>
        <w:t>izvajalca: ___________</w:t>
      </w:r>
    </w:p>
    <w:p w14:paraId="2B8847F2" w14:textId="77777777" w:rsidR="00227D0A" w:rsidRPr="00227D0A" w:rsidRDefault="00227D0A" w:rsidP="00721778">
      <w:pPr>
        <w:keepNext/>
        <w:keepLines/>
        <w:tabs>
          <w:tab w:val="left" w:pos="4962"/>
        </w:tabs>
        <w:jc w:val="both"/>
        <w:rPr>
          <w:rFonts w:ascii="Tahoma" w:eastAsia="Calibri" w:hAnsi="Tahoma" w:cs="Tahoma"/>
          <w:b/>
        </w:rPr>
      </w:pPr>
    </w:p>
    <w:p w14:paraId="263CEA8E" w14:textId="77777777" w:rsidR="00227D0A" w:rsidRPr="00227D0A" w:rsidRDefault="00227D0A" w:rsidP="00721778">
      <w:pPr>
        <w:keepNext/>
        <w:keepLines/>
        <w:jc w:val="center"/>
        <w:rPr>
          <w:rFonts w:ascii="Tahoma" w:eastAsia="Calibri" w:hAnsi="Tahoma" w:cs="Tahoma"/>
          <w:b/>
        </w:rPr>
      </w:pPr>
      <w:r w:rsidRPr="00227D0A">
        <w:rPr>
          <w:rFonts w:ascii="Tahoma" w:eastAsia="Calibri" w:hAnsi="Tahoma" w:cs="Tahoma"/>
          <w:b/>
        </w:rPr>
        <w:t xml:space="preserve">POGODBA </w:t>
      </w:r>
    </w:p>
    <w:p w14:paraId="1716B6CA" w14:textId="5BE2FEE1" w:rsidR="00227D0A" w:rsidRPr="00227D0A" w:rsidRDefault="00755B1D" w:rsidP="00721778">
      <w:pPr>
        <w:keepNext/>
        <w:keepLines/>
        <w:jc w:val="center"/>
        <w:rPr>
          <w:rFonts w:ascii="Tahoma" w:eastAsia="Calibri" w:hAnsi="Tahoma" w:cs="Tahoma"/>
          <w:b/>
          <w:szCs w:val="28"/>
        </w:rPr>
      </w:pPr>
      <w:r w:rsidRPr="00227D0A">
        <w:rPr>
          <w:rFonts w:ascii="Tahoma" w:eastAsia="Calibri" w:hAnsi="Tahoma" w:cs="Tahoma"/>
          <w:b/>
        </w:rPr>
        <w:t xml:space="preserve">O DOBAVI </w:t>
      </w:r>
      <w:r w:rsidRPr="00755B1D">
        <w:rPr>
          <w:rFonts w:ascii="Tahoma" w:eastAsia="Calibri" w:hAnsi="Tahoma" w:cs="Tahoma"/>
          <w:b/>
          <w:szCs w:val="28"/>
        </w:rPr>
        <w:t>KOMUNALNIH VOZIL ZA ZBIRANJE ODPADKOV IN DELOVNEGA VOZILA ZA TV KONTROLO KANALIZACIJSKEGA OMREŽJA</w:t>
      </w:r>
    </w:p>
    <w:p w14:paraId="5D6F143C" w14:textId="15B9F2CF" w:rsidR="00227D0A" w:rsidRDefault="00227D0A" w:rsidP="00721778">
      <w:pPr>
        <w:keepNext/>
        <w:keepLines/>
        <w:jc w:val="both"/>
        <w:rPr>
          <w:rFonts w:ascii="Tahoma" w:eastAsia="Calibri" w:hAnsi="Tahoma" w:cs="Tahoma"/>
        </w:rPr>
      </w:pPr>
    </w:p>
    <w:p w14:paraId="5D8B66CD" w14:textId="77777777" w:rsidR="00755B1D" w:rsidRPr="001F1114" w:rsidRDefault="00755B1D" w:rsidP="00755B1D">
      <w:pPr>
        <w:keepNext/>
        <w:keepLines/>
        <w:jc w:val="both"/>
        <w:rPr>
          <w:rFonts w:ascii="Tahoma" w:hAnsi="Tahoma" w:cs="Tahoma"/>
          <w:i/>
        </w:rPr>
      </w:pPr>
      <w:r w:rsidRPr="00755B1D">
        <w:rPr>
          <w:rFonts w:ascii="Tahoma" w:hAnsi="Tahoma" w:cs="Tahoma"/>
          <w:b/>
          <w:snapToGrid w:val="0"/>
          <w:sz w:val="22"/>
          <w:szCs w:val="22"/>
        </w:rPr>
        <w:t>za sklop št.__: ___________________________</w:t>
      </w:r>
    </w:p>
    <w:p w14:paraId="19A4ACF1" w14:textId="77777777" w:rsidR="00755B1D" w:rsidRPr="00227D0A" w:rsidRDefault="00755B1D" w:rsidP="00721778">
      <w:pPr>
        <w:keepNext/>
        <w:keepLines/>
        <w:jc w:val="both"/>
        <w:rPr>
          <w:rFonts w:ascii="Tahoma" w:eastAsia="Calibri" w:hAnsi="Tahoma" w:cs="Tahoma"/>
        </w:rPr>
      </w:pPr>
    </w:p>
    <w:p w14:paraId="09682C20"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ki jo skleneta</w:t>
      </w:r>
    </w:p>
    <w:p w14:paraId="7C71716E" w14:textId="77777777" w:rsidR="00227D0A" w:rsidRPr="00227D0A" w:rsidRDefault="00227D0A" w:rsidP="00721778">
      <w:pPr>
        <w:keepNext/>
        <w:keepLines/>
        <w:ind w:left="1701" w:hanging="1701"/>
        <w:jc w:val="both"/>
        <w:rPr>
          <w:rFonts w:ascii="Tahoma" w:eastAsia="Calibri" w:hAnsi="Tahoma" w:cs="Tahoma"/>
          <w:b/>
        </w:rPr>
      </w:pPr>
    </w:p>
    <w:p w14:paraId="271996CD" w14:textId="7335B8FC" w:rsidR="00227D0A" w:rsidRPr="00227D0A" w:rsidRDefault="00227D0A" w:rsidP="00721778">
      <w:pPr>
        <w:keepNext/>
        <w:keepLines/>
        <w:jc w:val="both"/>
        <w:rPr>
          <w:rFonts w:ascii="Tahoma" w:eastAsia="Calibri" w:hAnsi="Tahoma" w:cs="Tahoma"/>
        </w:rPr>
      </w:pPr>
      <w:r w:rsidRPr="00227D0A">
        <w:rPr>
          <w:rFonts w:ascii="Tahoma" w:eastAsia="Calibri" w:hAnsi="Tahoma" w:cs="Tahoma"/>
          <w:b/>
        </w:rPr>
        <w:t>NAROČNIK:</w:t>
      </w:r>
      <w:r w:rsidRPr="00227D0A">
        <w:rPr>
          <w:rFonts w:ascii="Tahoma" w:eastAsia="Calibri" w:hAnsi="Tahoma" w:cs="Tahoma"/>
        </w:rPr>
        <w:tab/>
      </w:r>
      <w:r w:rsidRPr="00227D0A">
        <w:rPr>
          <w:rFonts w:ascii="Tahoma" w:eastAsia="Calibri" w:hAnsi="Tahoma" w:cs="Tahoma"/>
          <w:b/>
        </w:rPr>
        <w:t>JAVNO PODJETJE VODOVOD KANALIZACIJA SNAGA d.o.o.</w:t>
      </w:r>
    </w:p>
    <w:p w14:paraId="1BBB0A78" w14:textId="77777777" w:rsidR="00227D0A" w:rsidRPr="00227D0A" w:rsidRDefault="00227D0A" w:rsidP="00721778">
      <w:pPr>
        <w:keepNext/>
        <w:keepLines/>
        <w:ind w:left="708" w:firstLine="708"/>
        <w:jc w:val="both"/>
        <w:rPr>
          <w:rFonts w:ascii="Tahoma" w:eastAsia="Calibri" w:hAnsi="Tahoma" w:cs="Tahoma"/>
          <w:snapToGrid w:val="0"/>
        </w:rPr>
      </w:pPr>
      <w:r w:rsidRPr="00227D0A">
        <w:rPr>
          <w:rFonts w:ascii="Tahoma" w:eastAsia="Calibri" w:hAnsi="Tahoma" w:cs="Tahoma"/>
        </w:rPr>
        <w:t>Vodovodna cesta 90</w:t>
      </w:r>
      <w:r w:rsidRPr="00227D0A">
        <w:rPr>
          <w:rFonts w:ascii="Tahoma" w:eastAsia="Calibri" w:hAnsi="Tahoma" w:cs="Tahoma"/>
          <w:snapToGrid w:val="0"/>
        </w:rPr>
        <w:t>, 1000 Ljubljana,</w:t>
      </w:r>
    </w:p>
    <w:p w14:paraId="718D68D2" w14:textId="77777777" w:rsidR="00227D0A" w:rsidRPr="00227D0A" w:rsidRDefault="00227D0A" w:rsidP="00721778">
      <w:pPr>
        <w:keepNext/>
        <w:keepLines/>
        <w:ind w:left="708" w:firstLine="708"/>
        <w:jc w:val="both"/>
        <w:rPr>
          <w:rFonts w:ascii="Tahoma" w:eastAsia="Calibri" w:hAnsi="Tahoma" w:cs="Tahoma"/>
        </w:rPr>
      </w:pPr>
      <w:r w:rsidRPr="00227D0A">
        <w:rPr>
          <w:rFonts w:ascii="Tahoma" w:eastAsia="Calibri" w:hAnsi="Tahoma" w:cs="Tahoma"/>
          <w:snapToGrid w:val="0"/>
        </w:rPr>
        <w:t xml:space="preserve">ki ga zastopa direktor </w:t>
      </w:r>
      <w:r w:rsidRPr="00227D0A">
        <w:rPr>
          <w:rFonts w:ascii="Tahoma" w:eastAsia="Calibri" w:hAnsi="Tahoma" w:cs="Tahoma"/>
          <w:b/>
        </w:rPr>
        <w:t>David POLUTNIK</w:t>
      </w:r>
    </w:p>
    <w:p w14:paraId="58FB2837" w14:textId="16C97E2B" w:rsidR="00227D0A" w:rsidRPr="00227D0A" w:rsidRDefault="00227D0A" w:rsidP="00721778">
      <w:pPr>
        <w:keepNext/>
        <w:keepLines/>
        <w:ind w:left="708" w:firstLine="708"/>
        <w:jc w:val="both"/>
        <w:rPr>
          <w:rFonts w:ascii="Tahoma" w:eastAsia="Calibri" w:hAnsi="Tahoma" w:cs="Tahoma"/>
        </w:rPr>
      </w:pPr>
      <w:r w:rsidRPr="00227D0A">
        <w:rPr>
          <w:rFonts w:ascii="Tahoma" w:eastAsia="Calibri" w:hAnsi="Tahoma" w:cs="Tahoma"/>
        </w:rPr>
        <w:t>(v nadaljevanju: naročnik)</w:t>
      </w:r>
    </w:p>
    <w:p w14:paraId="36429D6C" w14:textId="77777777" w:rsidR="00227D0A" w:rsidRPr="00227D0A" w:rsidRDefault="00227D0A" w:rsidP="00721778">
      <w:pPr>
        <w:keepNext/>
        <w:keepLines/>
        <w:ind w:left="708" w:firstLine="708"/>
        <w:jc w:val="both"/>
        <w:rPr>
          <w:rFonts w:ascii="Tahoma" w:eastAsia="Calibri" w:hAnsi="Tahoma" w:cs="Tahoma"/>
        </w:rPr>
      </w:pPr>
      <w:r w:rsidRPr="00227D0A">
        <w:rPr>
          <w:rFonts w:ascii="Tahoma" w:eastAsia="Calibri" w:hAnsi="Tahoma" w:cs="Tahoma"/>
        </w:rPr>
        <w:t>identifikacijska številka za DDV: SI64520463</w:t>
      </w:r>
    </w:p>
    <w:p w14:paraId="349E111A" w14:textId="0CEA1BF4" w:rsidR="00227D0A" w:rsidRPr="00227D0A" w:rsidRDefault="00227D0A" w:rsidP="00721778">
      <w:pPr>
        <w:keepNext/>
        <w:keepLines/>
        <w:ind w:left="708" w:firstLine="708"/>
        <w:jc w:val="both"/>
        <w:rPr>
          <w:rFonts w:ascii="Tahoma" w:eastAsia="Calibri" w:hAnsi="Tahoma" w:cs="Tahoma"/>
        </w:rPr>
      </w:pPr>
      <w:r w:rsidRPr="00227D0A">
        <w:rPr>
          <w:rFonts w:ascii="Tahoma" w:eastAsia="Calibri" w:hAnsi="Tahoma" w:cs="Tahoma"/>
        </w:rPr>
        <w:t>matična številka: 5046688</w:t>
      </w:r>
      <w:r w:rsidR="00A2160B">
        <w:rPr>
          <w:rFonts w:ascii="Tahoma" w:eastAsia="Calibri" w:hAnsi="Tahoma" w:cs="Tahoma"/>
        </w:rPr>
        <w:t>000</w:t>
      </w:r>
    </w:p>
    <w:p w14:paraId="2F02D642" w14:textId="77777777" w:rsidR="00227D0A" w:rsidRPr="00227D0A" w:rsidRDefault="00227D0A" w:rsidP="00721778">
      <w:pPr>
        <w:keepNext/>
        <w:keepLines/>
        <w:tabs>
          <w:tab w:val="left" w:pos="1843"/>
        </w:tabs>
        <w:ind w:left="1701" w:hanging="1701"/>
        <w:jc w:val="both"/>
        <w:rPr>
          <w:rFonts w:ascii="Tahoma" w:eastAsia="Calibri" w:hAnsi="Tahoma" w:cs="Tahoma"/>
          <w:b/>
        </w:rPr>
      </w:pPr>
    </w:p>
    <w:p w14:paraId="1AE26437" w14:textId="77777777" w:rsidR="00227D0A" w:rsidRPr="00227D0A" w:rsidRDefault="00227D0A" w:rsidP="00721778">
      <w:pPr>
        <w:keepNext/>
        <w:keepLines/>
        <w:tabs>
          <w:tab w:val="left" w:pos="1702"/>
        </w:tabs>
        <w:jc w:val="both"/>
        <w:rPr>
          <w:rFonts w:ascii="Tahoma" w:eastAsia="Calibri" w:hAnsi="Tahoma" w:cs="Tahoma"/>
        </w:rPr>
      </w:pPr>
      <w:r w:rsidRPr="00227D0A">
        <w:rPr>
          <w:rFonts w:ascii="Tahoma" w:eastAsia="Calibri" w:hAnsi="Tahoma" w:cs="Tahoma"/>
        </w:rPr>
        <w:t xml:space="preserve">ter </w:t>
      </w:r>
    </w:p>
    <w:p w14:paraId="7A2B5B55" w14:textId="77777777" w:rsidR="00227D0A" w:rsidRPr="00227D0A" w:rsidRDefault="00227D0A" w:rsidP="00721778">
      <w:pPr>
        <w:keepNext/>
        <w:keepLines/>
        <w:tabs>
          <w:tab w:val="left" w:pos="1702"/>
        </w:tabs>
        <w:jc w:val="both"/>
        <w:rPr>
          <w:rFonts w:ascii="Tahoma" w:eastAsia="Calibri" w:hAnsi="Tahoma" w:cs="Tahoma"/>
          <w:b/>
        </w:rPr>
      </w:pPr>
    </w:p>
    <w:p w14:paraId="6C5BC569" w14:textId="6F067E60" w:rsidR="00227D0A" w:rsidRPr="00227D0A" w:rsidRDefault="00227D0A" w:rsidP="00721778">
      <w:pPr>
        <w:keepNext/>
        <w:keepLines/>
        <w:ind w:left="1560" w:hanging="1560"/>
        <w:jc w:val="both"/>
        <w:rPr>
          <w:rFonts w:ascii="Tahoma" w:eastAsia="Calibri" w:hAnsi="Tahoma" w:cs="Tahoma"/>
        </w:rPr>
      </w:pPr>
      <w:r w:rsidRPr="00227D0A">
        <w:rPr>
          <w:rFonts w:ascii="Tahoma" w:eastAsia="Calibri" w:hAnsi="Tahoma" w:cs="Tahoma"/>
          <w:b/>
        </w:rPr>
        <w:t>IZVAJALEC:</w:t>
      </w:r>
      <w:r w:rsidRPr="00227D0A">
        <w:rPr>
          <w:rFonts w:ascii="Tahoma" w:eastAsia="Calibri" w:hAnsi="Tahoma" w:cs="Tahoma"/>
          <w:b/>
        </w:rPr>
        <w:tab/>
      </w:r>
      <w:r w:rsidRPr="00227D0A">
        <w:rPr>
          <w:rFonts w:ascii="Tahoma" w:eastAsia="Calibri" w:hAnsi="Tahoma" w:cs="Tahoma"/>
        </w:rPr>
        <w:t>___________________________________________________, ki ga zastopa: _______________________________ (v nadaljevanju: izvajalec)</w:t>
      </w:r>
    </w:p>
    <w:p w14:paraId="17B13EF7" w14:textId="77777777" w:rsidR="00227D0A" w:rsidRPr="00227D0A" w:rsidRDefault="00227D0A" w:rsidP="00721778">
      <w:pPr>
        <w:keepNext/>
        <w:keepLines/>
        <w:tabs>
          <w:tab w:val="left" w:pos="5104"/>
        </w:tabs>
        <w:ind w:left="1560" w:hanging="1701"/>
        <w:jc w:val="both"/>
        <w:rPr>
          <w:rFonts w:ascii="Tahoma" w:eastAsia="Calibri" w:hAnsi="Tahoma" w:cs="Tahoma"/>
        </w:rPr>
      </w:pPr>
      <w:r w:rsidRPr="00227D0A">
        <w:rPr>
          <w:rFonts w:ascii="Tahoma" w:eastAsia="Calibri" w:hAnsi="Tahoma" w:cs="Tahoma"/>
        </w:rPr>
        <w:tab/>
      </w:r>
    </w:p>
    <w:p w14:paraId="05C939EA" w14:textId="77777777" w:rsidR="00227D0A" w:rsidRPr="00227D0A" w:rsidRDefault="00227D0A" w:rsidP="00721778">
      <w:pPr>
        <w:keepNext/>
        <w:keepLines/>
        <w:ind w:left="1560"/>
        <w:jc w:val="both"/>
        <w:rPr>
          <w:rFonts w:ascii="Tahoma" w:eastAsia="Calibri" w:hAnsi="Tahoma" w:cs="Tahoma"/>
        </w:rPr>
      </w:pPr>
      <w:r w:rsidRPr="00227D0A">
        <w:rPr>
          <w:rFonts w:ascii="Tahoma" w:eastAsia="Calibri" w:hAnsi="Tahoma" w:cs="Tahoma"/>
        </w:rPr>
        <w:t>številka transakcijskega računa: ___________________________ pri</w:t>
      </w:r>
    </w:p>
    <w:p w14:paraId="13BF719E" w14:textId="77777777" w:rsidR="00227D0A" w:rsidRPr="00227D0A" w:rsidRDefault="00227D0A" w:rsidP="00721778">
      <w:pPr>
        <w:keepNext/>
        <w:keepLines/>
        <w:ind w:left="1560"/>
        <w:jc w:val="both"/>
        <w:rPr>
          <w:rFonts w:ascii="Tahoma" w:eastAsia="Calibri" w:hAnsi="Tahoma" w:cs="Tahoma"/>
        </w:rPr>
      </w:pPr>
      <w:r w:rsidRPr="00227D0A">
        <w:rPr>
          <w:rFonts w:ascii="Tahoma" w:eastAsia="Calibri" w:hAnsi="Tahoma" w:cs="Tahoma"/>
        </w:rPr>
        <w:t>identifikacijska številka za DDV: _________________________</w:t>
      </w:r>
    </w:p>
    <w:p w14:paraId="3276894D" w14:textId="77777777" w:rsidR="00227D0A" w:rsidRPr="00227D0A" w:rsidRDefault="00227D0A" w:rsidP="00721778">
      <w:pPr>
        <w:keepNext/>
        <w:keepLines/>
        <w:ind w:left="1560"/>
        <w:jc w:val="both"/>
        <w:rPr>
          <w:rFonts w:ascii="Tahoma" w:eastAsia="Calibri" w:hAnsi="Tahoma" w:cs="Tahoma"/>
        </w:rPr>
      </w:pPr>
      <w:r w:rsidRPr="00227D0A">
        <w:rPr>
          <w:rFonts w:ascii="Tahoma" w:eastAsia="Calibri" w:hAnsi="Tahoma" w:cs="Tahoma"/>
        </w:rPr>
        <w:t>matična številka: ______________________</w:t>
      </w:r>
    </w:p>
    <w:p w14:paraId="087E0CB8" w14:textId="77777777" w:rsidR="00227D0A" w:rsidRPr="00227D0A" w:rsidRDefault="00227D0A" w:rsidP="00721778">
      <w:pPr>
        <w:keepNext/>
        <w:keepLines/>
        <w:tabs>
          <w:tab w:val="left" w:pos="709"/>
          <w:tab w:val="left" w:pos="1702"/>
        </w:tabs>
        <w:jc w:val="both"/>
        <w:rPr>
          <w:rFonts w:ascii="Tahoma" w:eastAsia="Calibri" w:hAnsi="Tahoma" w:cs="Tahoma"/>
        </w:rPr>
      </w:pPr>
    </w:p>
    <w:p w14:paraId="66BA95BB"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UVODNE DOLOČBE</w:t>
      </w:r>
    </w:p>
    <w:p w14:paraId="1F0F0B31" w14:textId="77777777" w:rsidR="00227D0A" w:rsidRPr="00227D0A" w:rsidRDefault="00227D0A" w:rsidP="00721778">
      <w:pPr>
        <w:keepNext/>
        <w:keepLines/>
        <w:jc w:val="center"/>
        <w:rPr>
          <w:rFonts w:ascii="Tahoma" w:eastAsia="Calibri" w:hAnsi="Tahoma" w:cs="Tahoma"/>
          <w:b/>
        </w:rPr>
      </w:pPr>
    </w:p>
    <w:p w14:paraId="1F2D0BA1"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E23D524" w14:textId="77777777" w:rsidR="00227D0A" w:rsidRPr="00227D0A" w:rsidRDefault="00227D0A" w:rsidP="00721778">
      <w:pPr>
        <w:keepNext/>
        <w:keepLines/>
        <w:jc w:val="both"/>
        <w:rPr>
          <w:rFonts w:ascii="Tahoma" w:eastAsia="Calibri" w:hAnsi="Tahoma" w:cs="Tahoma"/>
        </w:rPr>
      </w:pPr>
    </w:p>
    <w:p w14:paraId="5FB47BA6" w14:textId="747FE46D" w:rsidR="00227D0A" w:rsidRPr="00227D0A" w:rsidRDefault="00227D0A" w:rsidP="00721778">
      <w:pPr>
        <w:keepNext/>
        <w:keepLines/>
        <w:jc w:val="both"/>
        <w:rPr>
          <w:rFonts w:ascii="Tahoma" w:eastAsia="Calibri" w:hAnsi="Tahoma" w:cs="Tahoma"/>
        </w:rPr>
      </w:pPr>
      <w:bookmarkStart w:id="24" w:name="_Hlk179359889"/>
      <w:r w:rsidRPr="00227D0A">
        <w:rPr>
          <w:rFonts w:ascii="Tahoma" w:eastAsia="Calibri" w:hAnsi="Tahoma" w:cs="Tahoma"/>
        </w:rPr>
        <w:t>Pogodbeni stranki sporazumno ugotavljata, da je JAVNI HOLDING Ljubljana, d.o.o., Verovškova ulica 70, Ljubljana, na podlagi pooblastila naročnika izvedel postopek oddaje javnega naročila po odprtem postopku št. VKS-</w:t>
      </w:r>
      <w:r w:rsidR="003E6260">
        <w:rPr>
          <w:rFonts w:ascii="Tahoma" w:eastAsia="Calibri" w:hAnsi="Tahoma" w:cs="Tahoma"/>
        </w:rPr>
        <w:t>236</w:t>
      </w:r>
      <w:r w:rsidR="00E46189">
        <w:rPr>
          <w:rFonts w:ascii="Tahoma" w:eastAsia="Calibri" w:hAnsi="Tahoma" w:cs="Tahoma"/>
        </w:rPr>
        <w:t xml:space="preserve">/24 - </w:t>
      </w:r>
      <w:r w:rsidRPr="00227D0A">
        <w:rPr>
          <w:rFonts w:ascii="Tahoma" w:eastAsia="Calibri" w:hAnsi="Tahoma" w:cs="Tahoma"/>
        </w:rPr>
        <w:t>»</w:t>
      </w:r>
      <w:r w:rsidR="00CF687B" w:rsidRPr="00CF687B">
        <w:rPr>
          <w:rFonts w:ascii="Tahoma" w:eastAsia="Calibri" w:hAnsi="Tahoma" w:cs="Tahoma"/>
        </w:rPr>
        <w:t>Dobava komunalnih vozil za zbiranje odpadkov in delovnega vozila za TV kontrolo kanalizacijskega omrežja</w:t>
      </w:r>
      <w:r w:rsidRPr="00227D0A">
        <w:rPr>
          <w:rFonts w:ascii="Tahoma" w:eastAsia="Calibri" w:hAnsi="Tahoma" w:cs="Tahoma"/>
        </w:rPr>
        <w:t xml:space="preserve">«, v skladu s 40. členom Zakona o javnem naročanju </w:t>
      </w:r>
      <w:bookmarkEnd w:id="24"/>
      <w:r w:rsidRPr="00227D0A">
        <w:rPr>
          <w:rFonts w:ascii="Tahoma" w:eastAsia="Calibri" w:hAnsi="Tahoma" w:cs="Tahoma"/>
        </w:rPr>
        <w:t xml:space="preserve">(Ur. l. RS, št. 91/15 s spremembami; v nadaljnjem besedilu: ZJN-3), ki je bilo objavljeno na Portalu javnih naročil dne ________, pod št. objave JN_______ _______ in v Uradnem listu Evropske unije, Dokument _____/S ___-________, z namenom sklenitve pogodbe za dobavo </w:t>
      </w:r>
      <w:r w:rsidR="001A037B" w:rsidRPr="001A037B">
        <w:rPr>
          <w:rFonts w:ascii="Tahoma" w:eastAsia="Calibri" w:hAnsi="Tahoma" w:cs="Tahoma"/>
          <w:bCs/>
          <w:i/>
          <w:iCs/>
        </w:rPr>
        <w:t>dveh (2) komunalnih vozil za zbiranje odpadkov / enega (1) delovnega vozila za TV kontrolo kanalizacijskega omrežja)</w:t>
      </w:r>
      <w:r w:rsidRPr="00227D0A">
        <w:rPr>
          <w:rFonts w:ascii="Tahoma" w:eastAsia="Calibri" w:hAnsi="Tahoma" w:cs="Tahoma"/>
        </w:rPr>
        <w:t xml:space="preserve"> </w:t>
      </w:r>
    </w:p>
    <w:p w14:paraId="29F88AA3" w14:textId="77777777" w:rsidR="00227D0A" w:rsidRPr="00227D0A" w:rsidRDefault="00227D0A" w:rsidP="00721778">
      <w:pPr>
        <w:keepNext/>
        <w:keepLines/>
        <w:jc w:val="both"/>
        <w:rPr>
          <w:rFonts w:ascii="Tahoma" w:eastAsia="Calibri" w:hAnsi="Tahoma" w:cs="Tahoma"/>
        </w:rPr>
      </w:pPr>
    </w:p>
    <w:p w14:paraId="3EEB684E" w14:textId="0094CF61" w:rsidR="00227D0A" w:rsidRPr="00227D0A" w:rsidRDefault="00227D0A" w:rsidP="00721778">
      <w:pPr>
        <w:keepNext/>
        <w:keepLines/>
        <w:jc w:val="both"/>
        <w:rPr>
          <w:rFonts w:ascii="Tahoma" w:eastAsia="Calibri" w:hAnsi="Tahoma" w:cs="Tahoma"/>
        </w:rPr>
      </w:pPr>
      <w:r w:rsidRPr="00227D0A">
        <w:rPr>
          <w:rFonts w:ascii="Tahoma" w:eastAsia="Calibri" w:hAnsi="Tahoma" w:cs="Tahoma"/>
        </w:rPr>
        <w:t>Naročnik je izvajalca izbral na podlagi ekonomsko najugodnejše ponudbe in na podlagi pogojev, opredeljenih v razpisni dokumentaciji naročnika št. VKS-</w:t>
      </w:r>
      <w:r w:rsidR="00CF687B">
        <w:rPr>
          <w:rFonts w:ascii="Tahoma" w:eastAsia="Calibri" w:hAnsi="Tahoma" w:cs="Tahoma"/>
        </w:rPr>
        <w:t>236</w:t>
      </w:r>
      <w:r w:rsidR="00E46189">
        <w:rPr>
          <w:rFonts w:ascii="Tahoma" w:eastAsia="Calibri" w:hAnsi="Tahoma" w:cs="Tahoma"/>
        </w:rPr>
        <w:t>/24</w:t>
      </w:r>
      <w:r w:rsidRPr="00227D0A">
        <w:rPr>
          <w:rFonts w:ascii="Tahoma" w:eastAsia="Calibri" w:hAnsi="Tahoma" w:cs="Tahoma"/>
        </w:rPr>
        <w:t>, in sicer za obdobje od datuma sklenitve pogodbe  do izpolnitve vseh obveznosti iz pogodbe.</w:t>
      </w:r>
    </w:p>
    <w:p w14:paraId="680D510D" w14:textId="77777777" w:rsidR="00227D0A" w:rsidRPr="00227D0A" w:rsidRDefault="00227D0A" w:rsidP="00721778">
      <w:pPr>
        <w:keepNext/>
        <w:keepLines/>
        <w:jc w:val="both"/>
        <w:rPr>
          <w:rFonts w:ascii="Tahoma" w:eastAsia="Calibri" w:hAnsi="Tahoma" w:cs="Tahoma"/>
          <w:b/>
        </w:rPr>
      </w:pPr>
    </w:p>
    <w:p w14:paraId="61EB3BF5" w14:textId="62701913" w:rsidR="00227D0A" w:rsidRDefault="00227D0A" w:rsidP="00721778">
      <w:pPr>
        <w:keepNext/>
        <w:keepLines/>
        <w:jc w:val="both"/>
        <w:rPr>
          <w:rFonts w:ascii="Tahoma" w:eastAsia="Calibri" w:hAnsi="Tahoma" w:cs="Tahoma"/>
          <w:lang w:val="x-none"/>
        </w:rPr>
      </w:pPr>
      <w:r w:rsidRPr="00227D0A">
        <w:rPr>
          <w:rFonts w:ascii="Tahoma" w:eastAsia="Calibri" w:hAnsi="Tahoma" w:cs="Tahoma"/>
          <w:lang w:val="x-none"/>
        </w:rPr>
        <w:t>S to pogodbo se naročnik in izvajalec dogovorita o pogojih izvajanja predmeta</w:t>
      </w:r>
      <w:r w:rsidRPr="00227D0A">
        <w:rPr>
          <w:rFonts w:ascii="Tahoma" w:eastAsia="Calibri" w:hAnsi="Tahoma" w:cs="Tahoma"/>
        </w:rPr>
        <w:t xml:space="preserve"> pogodbe</w:t>
      </w:r>
      <w:r w:rsidRPr="00227D0A">
        <w:rPr>
          <w:rFonts w:ascii="Tahoma" w:eastAsia="Calibri" w:hAnsi="Tahoma" w:cs="Tahoma"/>
          <w:lang w:val="x-none"/>
        </w:rPr>
        <w:t>.</w:t>
      </w:r>
    </w:p>
    <w:p w14:paraId="017EDADA" w14:textId="7A9E94B7" w:rsidR="006206F0" w:rsidRDefault="006206F0" w:rsidP="00721778">
      <w:pPr>
        <w:keepNext/>
        <w:keepLines/>
        <w:jc w:val="both"/>
        <w:rPr>
          <w:rFonts w:ascii="Tahoma" w:eastAsia="Calibri" w:hAnsi="Tahoma" w:cs="Tahoma"/>
          <w:lang w:val="x-none"/>
        </w:rPr>
      </w:pPr>
    </w:p>
    <w:p w14:paraId="30BC212D" w14:textId="3C51818E" w:rsidR="006206F0" w:rsidRDefault="006206F0" w:rsidP="00721778">
      <w:pPr>
        <w:keepNext/>
        <w:keepLines/>
        <w:jc w:val="both"/>
        <w:rPr>
          <w:rFonts w:ascii="Tahoma" w:eastAsia="Calibri" w:hAnsi="Tahoma" w:cs="Tahoma"/>
          <w:lang w:val="x-none"/>
        </w:rPr>
      </w:pPr>
    </w:p>
    <w:p w14:paraId="1DE405FF" w14:textId="4FC6C035" w:rsidR="006206F0" w:rsidRDefault="006206F0" w:rsidP="00721778">
      <w:pPr>
        <w:keepNext/>
        <w:keepLines/>
        <w:jc w:val="both"/>
        <w:rPr>
          <w:rFonts w:ascii="Tahoma" w:eastAsia="Calibri" w:hAnsi="Tahoma" w:cs="Tahoma"/>
          <w:lang w:val="x-none"/>
        </w:rPr>
      </w:pPr>
    </w:p>
    <w:p w14:paraId="16C8906A" w14:textId="27590036" w:rsidR="006206F0" w:rsidRDefault="006206F0" w:rsidP="00721778">
      <w:pPr>
        <w:keepNext/>
        <w:keepLines/>
        <w:jc w:val="both"/>
        <w:rPr>
          <w:rFonts w:ascii="Tahoma" w:eastAsia="Calibri" w:hAnsi="Tahoma" w:cs="Tahoma"/>
          <w:lang w:val="x-none"/>
        </w:rPr>
      </w:pPr>
    </w:p>
    <w:p w14:paraId="1C69D8F5" w14:textId="23B4F178" w:rsidR="006206F0" w:rsidRDefault="006206F0" w:rsidP="00721778">
      <w:pPr>
        <w:keepNext/>
        <w:keepLines/>
        <w:jc w:val="both"/>
        <w:rPr>
          <w:rFonts w:ascii="Tahoma" w:eastAsia="Calibri" w:hAnsi="Tahoma" w:cs="Tahoma"/>
          <w:lang w:val="x-none"/>
        </w:rPr>
      </w:pPr>
    </w:p>
    <w:p w14:paraId="6FA0407D" w14:textId="71D6E894" w:rsidR="006206F0" w:rsidRDefault="006206F0" w:rsidP="00721778">
      <w:pPr>
        <w:keepNext/>
        <w:keepLines/>
        <w:jc w:val="both"/>
        <w:rPr>
          <w:rFonts w:ascii="Tahoma" w:eastAsia="Calibri" w:hAnsi="Tahoma" w:cs="Tahoma"/>
          <w:lang w:val="x-none"/>
        </w:rPr>
      </w:pPr>
    </w:p>
    <w:p w14:paraId="5CA568A1" w14:textId="50ABD3DC" w:rsidR="006206F0" w:rsidRDefault="006206F0" w:rsidP="00721778">
      <w:pPr>
        <w:keepNext/>
        <w:keepLines/>
        <w:jc w:val="both"/>
        <w:rPr>
          <w:rFonts w:ascii="Tahoma" w:eastAsia="Calibri" w:hAnsi="Tahoma" w:cs="Tahoma"/>
          <w:lang w:val="x-none"/>
        </w:rPr>
      </w:pPr>
    </w:p>
    <w:p w14:paraId="6AEB83EC" w14:textId="77777777" w:rsidR="006206F0" w:rsidRPr="00227D0A" w:rsidRDefault="006206F0" w:rsidP="00721778">
      <w:pPr>
        <w:keepNext/>
        <w:keepLines/>
        <w:jc w:val="both"/>
        <w:rPr>
          <w:rFonts w:ascii="Tahoma" w:eastAsia="Calibri" w:hAnsi="Tahoma" w:cs="Tahoma"/>
          <w:lang w:val="x-none"/>
        </w:rPr>
      </w:pPr>
    </w:p>
    <w:p w14:paraId="3CB5BB72" w14:textId="77777777" w:rsidR="0081614D" w:rsidRPr="00227D0A" w:rsidRDefault="0081614D" w:rsidP="00721778">
      <w:pPr>
        <w:keepNext/>
        <w:keepLines/>
        <w:jc w:val="both"/>
        <w:rPr>
          <w:rFonts w:ascii="Tahoma" w:eastAsia="Calibri" w:hAnsi="Tahoma" w:cs="Tahoma"/>
          <w:lang w:val="x-none"/>
        </w:rPr>
      </w:pPr>
    </w:p>
    <w:p w14:paraId="4716E918"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PREDMET POGODBE</w:t>
      </w:r>
    </w:p>
    <w:p w14:paraId="54F9075F" w14:textId="77777777" w:rsidR="00227D0A" w:rsidRPr="00227D0A" w:rsidRDefault="00227D0A" w:rsidP="00721778">
      <w:pPr>
        <w:keepNext/>
        <w:keepLines/>
        <w:tabs>
          <w:tab w:val="left" w:pos="3005"/>
        </w:tabs>
        <w:ind w:left="1077"/>
        <w:jc w:val="center"/>
        <w:rPr>
          <w:rFonts w:ascii="Tahoma" w:eastAsia="Calibri" w:hAnsi="Tahoma" w:cs="Tahoma"/>
          <w:b/>
          <w:color w:val="000000"/>
        </w:rPr>
      </w:pPr>
    </w:p>
    <w:p w14:paraId="709CB68E"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71446C5" w14:textId="77777777" w:rsidR="00227D0A" w:rsidRPr="00227D0A" w:rsidRDefault="00227D0A" w:rsidP="00721778">
      <w:pPr>
        <w:keepNext/>
        <w:keepLines/>
        <w:jc w:val="both"/>
        <w:rPr>
          <w:rFonts w:ascii="Tahoma" w:eastAsia="Calibri" w:hAnsi="Tahoma" w:cs="Tahoma"/>
          <w:bCs/>
        </w:rPr>
      </w:pPr>
    </w:p>
    <w:p w14:paraId="6FEBBDAB" w14:textId="313084CF" w:rsidR="00227D0A" w:rsidRPr="00227D0A" w:rsidRDefault="00227D0A" w:rsidP="00721778">
      <w:pPr>
        <w:keepNext/>
        <w:keepLines/>
        <w:jc w:val="both"/>
        <w:rPr>
          <w:rFonts w:ascii="Tahoma" w:eastAsia="Calibri" w:hAnsi="Tahoma" w:cs="Tahoma"/>
        </w:rPr>
      </w:pPr>
      <w:r w:rsidRPr="00227D0A">
        <w:rPr>
          <w:rFonts w:ascii="Tahoma" w:eastAsia="Calibri" w:hAnsi="Tahoma" w:cs="Tahoma"/>
          <w:bCs/>
        </w:rPr>
        <w:t xml:space="preserve">Predmet pogodbe je dobava </w:t>
      </w:r>
      <w:r w:rsidR="00023ED7" w:rsidRPr="001A037B">
        <w:rPr>
          <w:rFonts w:ascii="Tahoma" w:eastAsia="Calibri" w:hAnsi="Tahoma" w:cs="Tahoma"/>
          <w:bCs/>
          <w:i/>
          <w:iCs/>
        </w:rPr>
        <w:t>dveh (2) komunalnih vozil za zbiranje odpadkov / enega (1) delovnega vozila za TV kontrolo kanalizacijskega omrežja</w:t>
      </w:r>
      <w:r w:rsidRPr="001A037B">
        <w:rPr>
          <w:rFonts w:ascii="Tahoma" w:eastAsia="Calibri" w:hAnsi="Tahoma" w:cs="Tahoma"/>
          <w:bCs/>
          <w:i/>
          <w:iCs/>
        </w:rPr>
        <w:t>,</w:t>
      </w:r>
      <w:r w:rsidR="00E135A0">
        <w:rPr>
          <w:rFonts w:ascii="Tahoma" w:eastAsia="Calibri" w:hAnsi="Tahoma" w:cs="Tahoma"/>
          <w:bCs/>
        </w:rPr>
        <w:t xml:space="preserve"> proizvajalec, </w:t>
      </w:r>
      <w:r w:rsidRPr="00227D0A">
        <w:rPr>
          <w:rFonts w:ascii="Tahoma" w:eastAsia="Calibri" w:hAnsi="Tahoma" w:cs="Tahoma"/>
          <w:bCs/>
        </w:rPr>
        <w:t>tip in model: ___________________  (v</w:t>
      </w:r>
      <w:r w:rsidR="007B42F8">
        <w:rPr>
          <w:rFonts w:ascii="Tahoma" w:eastAsia="Calibri" w:hAnsi="Tahoma" w:cs="Tahoma"/>
          <w:bCs/>
        </w:rPr>
        <w:t> </w:t>
      </w:r>
      <w:r w:rsidRPr="00227D0A">
        <w:rPr>
          <w:rFonts w:ascii="Tahoma" w:eastAsia="Calibri" w:hAnsi="Tahoma" w:cs="Tahoma"/>
          <w:bCs/>
        </w:rPr>
        <w:t>nadaljevanju:</w:t>
      </w:r>
      <w:r w:rsidR="008959FF">
        <w:rPr>
          <w:rFonts w:ascii="Tahoma" w:eastAsia="Calibri" w:hAnsi="Tahoma" w:cs="Tahoma"/>
          <w:bCs/>
        </w:rPr>
        <w:t xml:space="preserve"> vozilo, tudi blago</w:t>
      </w:r>
      <w:r w:rsidRPr="00227D0A">
        <w:rPr>
          <w:rFonts w:ascii="Tahoma" w:eastAsia="Calibri" w:hAnsi="Tahoma" w:cs="Tahoma"/>
          <w:bCs/>
        </w:rPr>
        <w:t>),  v skladu s Tehnično specifikacijo</w:t>
      </w:r>
      <w:r w:rsidR="00713DE5">
        <w:rPr>
          <w:rFonts w:ascii="Tahoma" w:eastAsia="Calibri" w:hAnsi="Tahoma" w:cs="Tahoma"/>
          <w:bCs/>
        </w:rPr>
        <w:t xml:space="preserve"> naročnika</w:t>
      </w:r>
      <w:r w:rsidRPr="00227D0A">
        <w:rPr>
          <w:rFonts w:ascii="Tahoma" w:eastAsia="Calibri" w:hAnsi="Tahoma" w:cs="Tahoma"/>
          <w:bCs/>
        </w:rPr>
        <w:t xml:space="preserve">, št. </w:t>
      </w:r>
      <w:r w:rsidR="00713DE5">
        <w:rPr>
          <w:rFonts w:ascii="Tahoma" w:eastAsia="Calibri" w:hAnsi="Tahoma" w:cs="Tahoma"/>
          <w:bCs/>
        </w:rPr>
        <w:t>VKS-</w:t>
      </w:r>
      <w:r w:rsidR="00CF687B">
        <w:rPr>
          <w:rFonts w:ascii="Tahoma" w:eastAsia="Calibri" w:hAnsi="Tahoma" w:cs="Tahoma"/>
          <w:bCs/>
        </w:rPr>
        <w:t>236</w:t>
      </w:r>
      <w:r w:rsidR="00713DE5">
        <w:rPr>
          <w:rFonts w:ascii="Tahoma" w:eastAsia="Calibri" w:hAnsi="Tahoma" w:cs="Tahoma"/>
          <w:bCs/>
        </w:rPr>
        <w:t>/24</w:t>
      </w:r>
      <w:r w:rsidR="00713DE5" w:rsidRPr="00227D0A">
        <w:rPr>
          <w:rFonts w:ascii="Tahoma" w:eastAsia="Calibri" w:hAnsi="Tahoma" w:cs="Tahoma"/>
          <w:bCs/>
        </w:rPr>
        <w:t xml:space="preserve"> </w:t>
      </w:r>
      <w:r w:rsidRPr="00227D0A">
        <w:rPr>
          <w:rFonts w:ascii="Tahoma" w:eastAsia="Calibri" w:hAnsi="Tahoma" w:cs="Tahoma"/>
          <w:bCs/>
        </w:rPr>
        <w:t>z dne _______ (v nadaljevanju: Tehnična specifikacija), ki je priloga te pogodbe,</w:t>
      </w:r>
      <w:r w:rsidRPr="00227D0A">
        <w:rPr>
          <w:rFonts w:ascii="Tahoma" w:eastAsia="Calibri" w:hAnsi="Tahoma" w:cs="Tahoma"/>
        </w:rPr>
        <w:t xml:space="preserve"> </w:t>
      </w:r>
      <w:r w:rsidRPr="00227D0A">
        <w:rPr>
          <w:rFonts w:ascii="Tahoma" w:eastAsia="Calibri" w:hAnsi="Tahoma" w:cs="Tahoma"/>
          <w:snapToGrid w:val="0"/>
        </w:rPr>
        <w:t>kot je to opredeljeno v razpisni dokumentaciji naročnika št. VKS-</w:t>
      </w:r>
      <w:r w:rsidR="00CF687B">
        <w:rPr>
          <w:rFonts w:ascii="Tahoma" w:eastAsia="Calibri" w:hAnsi="Tahoma" w:cs="Tahoma"/>
          <w:snapToGrid w:val="0"/>
        </w:rPr>
        <w:t>236</w:t>
      </w:r>
      <w:r w:rsidR="00E46189">
        <w:rPr>
          <w:rFonts w:ascii="Tahoma" w:eastAsia="Calibri" w:hAnsi="Tahoma" w:cs="Tahoma"/>
          <w:snapToGrid w:val="0"/>
        </w:rPr>
        <w:t>/24</w:t>
      </w:r>
      <w:r w:rsidRPr="00227D0A">
        <w:rPr>
          <w:rFonts w:ascii="Tahoma" w:eastAsia="Calibri" w:hAnsi="Tahoma" w:cs="Tahoma"/>
          <w:snapToGrid w:val="0"/>
        </w:rPr>
        <w:t xml:space="preserve"> (v nadaljevanju: razpisna dokumentacija), </w:t>
      </w:r>
      <w:r w:rsidRPr="00227D0A">
        <w:rPr>
          <w:rFonts w:ascii="Tahoma" w:eastAsia="Calibri" w:hAnsi="Tahoma" w:cs="Tahoma"/>
        </w:rPr>
        <w:t>na podlagi ponudbe izvajalca št. ______________ z dne __________, ki je priloga te pogodbe (v nadaljevanju: ponudba izvajalca) ter v skladu z vsebino zahtev javnega naročila št. VKS-</w:t>
      </w:r>
      <w:r w:rsidR="00CF687B">
        <w:rPr>
          <w:rFonts w:ascii="Tahoma" w:eastAsia="Calibri" w:hAnsi="Tahoma" w:cs="Tahoma"/>
        </w:rPr>
        <w:t>236</w:t>
      </w:r>
      <w:r w:rsidR="00E46189">
        <w:rPr>
          <w:rFonts w:ascii="Tahoma" w:eastAsia="Calibri" w:hAnsi="Tahoma" w:cs="Tahoma"/>
        </w:rPr>
        <w:t>/24</w:t>
      </w:r>
      <w:r w:rsidRPr="00227D0A">
        <w:rPr>
          <w:rFonts w:ascii="Tahoma" w:eastAsia="Calibri" w:hAnsi="Tahoma" w:cs="Tahoma"/>
        </w:rPr>
        <w:t>.</w:t>
      </w:r>
    </w:p>
    <w:p w14:paraId="41D83B9D" w14:textId="77777777" w:rsidR="00227D0A" w:rsidRPr="00227D0A" w:rsidRDefault="00227D0A" w:rsidP="00721778">
      <w:pPr>
        <w:keepNext/>
        <w:keepLines/>
        <w:jc w:val="both"/>
        <w:rPr>
          <w:rFonts w:ascii="Tahoma" w:eastAsia="Calibri" w:hAnsi="Tahoma" w:cs="Tahoma"/>
          <w:bCs/>
        </w:rPr>
      </w:pPr>
    </w:p>
    <w:p w14:paraId="1F73BE7E" w14:textId="2D63C16E" w:rsidR="00227D0A" w:rsidRPr="00227D0A" w:rsidRDefault="00227D0A" w:rsidP="0072177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227D0A">
        <w:rPr>
          <w:rFonts w:ascii="Tahoma" w:eastAsia="Calibri" w:hAnsi="Tahoma" w:cs="Tahoma"/>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predmetno področje. </w:t>
      </w:r>
    </w:p>
    <w:p w14:paraId="365FB40D" w14:textId="77777777" w:rsidR="00227D0A" w:rsidRPr="00227D0A" w:rsidRDefault="00227D0A" w:rsidP="00721778">
      <w:pPr>
        <w:keepNext/>
        <w:keepLines/>
        <w:jc w:val="both"/>
        <w:rPr>
          <w:rFonts w:ascii="Tahoma" w:eastAsia="Calibri" w:hAnsi="Tahoma" w:cs="Tahoma"/>
        </w:rPr>
      </w:pPr>
    </w:p>
    <w:p w14:paraId="108B2D1E"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64E9BEF" w14:textId="77777777" w:rsidR="00227D0A" w:rsidRPr="00227D0A" w:rsidRDefault="00227D0A" w:rsidP="00721778">
      <w:pPr>
        <w:keepNext/>
        <w:keepLines/>
        <w:jc w:val="both"/>
        <w:rPr>
          <w:rFonts w:ascii="Tahoma" w:eastAsia="Calibri" w:hAnsi="Tahoma" w:cs="Tahoma"/>
        </w:rPr>
      </w:pPr>
    </w:p>
    <w:p w14:paraId="50C0F6F7" w14:textId="670076B2" w:rsidR="00227D0A" w:rsidRPr="00227D0A" w:rsidRDefault="00227D0A" w:rsidP="00721778">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rPr>
      </w:pPr>
      <w:r w:rsidRPr="00227D0A">
        <w:rPr>
          <w:rFonts w:ascii="Tahoma" w:eastAsia="Calibri" w:hAnsi="Tahoma" w:cs="Tahoma"/>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227D0A">
        <w:rPr>
          <w:rFonts w:ascii="Tahoma" w:eastAsia="Calibri" w:hAnsi="Tahoma" w:cs="Tahoma"/>
        </w:rPr>
        <w:t>neseznanjenosti</w:t>
      </w:r>
      <w:proofErr w:type="spellEnd"/>
      <w:r w:rsidRPr="00227D0A">
        <w:rPr>
          <w:rFonts w:ascii="Tahoma" w:eastAsia="Calibri" w:hAnsi="Tahoma" w:cs="Tahoma"/>
        </w:rPr>
        <w:t xml:space="preserve"> s pogoji po tej pogodbi.</w:t>
      </w:r>
    </w:p>
    <w:p w14:paraId="15CF4517" w14:textId="77777777" w:rsidR="00227D0A" w:rsidRPr="00227D0A" w:rsidRDefault="00227D0A" w:rsidP="00721778">
      <w:pPr>
        <w:keepNext/>
        <w:keepLines/>
        <w:tabs>
          <w:tab w:val="left" w:pos="567"/>
          <w:tab w:val="left" w:pos="1418"/>
          <w:tab w:val="left" w:pos="1702"/>
        </w:tabs>
        <w:jc w:val="both"/>
        <w:rPr>
          <w:rFonts w:ascii="Tahoma" w:eastAsia="Calibri" w:hAnsi="Tahoma" w:cs="Tahoma"/>
        </w:rPr>
      </w:pPr>
    </w:p>
    <w:p w14:paraId="4B9A3149" w14:textId="77777777" w:rsidR="00227D0A" w:rsidRPr="00227D0A" w:rsidRDefault="00227D0A" w:rsidP="00721778">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Izvajalec izjavlja, da so mu razumljivi in jasni pogoji in okoliščine za pravilno izvedbo pogodbenih obveznosti.</w:t>
      </w:r>
    </w:p>
    <w:p w14:paraId="7561A49E"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POGODBENA VREDNOST</w:t>
      </w:r>
    </w:p>
    <w:p w14:paraId="3DF53F34" w14:textId="77777777" w:rsidR="00227D0A" w:rsidRPr="00227D0A" w:rsidRDefault="00227D0A" w:rsidP="00721778">
      <w:pPr>
        <w:keepNext/>
        <w:keepLines/>
        <w:jc w:val="center"/>
        <w:rPr>
          <w:rFonts w:ascii="Tahoma" w:eastAsia="Calibri" w:hAnsi="Tahoma" w:cs="Tahoma"/>
          <w:b/>
          <w:color w:val="000000"/>
        </w:rPr>
      </w:pPr>
    </w:p>
    <w:p w14:paraId="048686D6"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7EF6428" w14:textId="77777777" w:rsidR="00227D0A" w:rsidRPr="00227D0A" w:rsidRDefault="00227D0A" w:rsidP="00721778">
      <w:pPr>
        <w:keepNext/>
        <w:keepLines/>
        <w:ind w:left="426"/>
        <w:rPr>
          <w:rFonts w:ascii="Tahoma" w:eastAsia="Calibri" w:hAnsi="Tahoma" w:cs="Tahoma"/>
          <w:color w:val="000000"/>
        </w:rPr>
      </w:pPr>
    </w:p>
    <w:p w14:paraId="0F510576" w14:textId="3E98EA16" w:rsidR="0093640A" w:rsidRDefault="00227D0A" w:rsidP="0093640A">
      <w:pPr>
        <w:keepNext/>
        <w:keepLines/>
        <w:numPr>
          <w:ilvl w:val="12"/>
          <w:numId w:val="0"/>
        </w:numPr>
        <w:tabs>
          <w:tab w:val="left" w:pos="3402"/>
          <w:tab w:val="left" w:pos="5529"/>
          <w:tab w:val="right" w:pos="8505"/>
        </w:tabs>
        <w:jc w:val="both"/>
        <w:rPr>
          <w:rFonts w:ascii="Tahoma" w:eastAsia="Calibri" w:hAnsi="Tahoma" w:cs="Tahoma"/>
        </w:rPr>
      </w:pPr>
      <w:r w:rsidRPr="00227D0A">
        <w:rPr>
          <w:rFonts w:ascii="Tahoma" w:eastAsia="Calibri" w:hAnsi="Tahoma" w:cs="Tahoma"/>
        </w:rPr>
        <w:t>Pogodbena</w:t>
      </w:r>
      <w:r w:rsidR="007758EE">
        <w:rPr>
          <w:rFonts w:ascii="Tahoma" w:eastAsia="Calibri" w:hAnsi="Tahoma" w:cs="Tahoma"/>
        </w:rPr>
        <w:t xml:space="preserve"> vrednost po ponudbi </w:t>
      </w:r>
      <w:r w:rsidR="00411632">
        <w:rPr>
          <w:rFonts w:ascii="Tahoma" w:eastAsia="Calibri" w:hAnsi="Tahoma" w:cs="Tahoma"/>
        </w:rPr>
        <w:t>izvajalca</w:t>
      </w:r>
      <w:r w:rsidR="007758EE">
        <w:rPr>
          <w:rFonts w:ascii="Tahoma" w:eastAsia="Calibri" w:hAnsi="Tahoma" w:cs="Tahoma"/>
        </w:rPr>
        <w:t xml:space="preserve"> </w:t>
      </w:r>
      <w:r w:rsidRPr="00227D0A">
        <w:rPr>
          <w:rFonts w:ascii="Tahoma" w:eastAsia="Calibri" w:hAnsi="Tahoma" w:cs="Tahoma"/>
        </w:rPr>
        <w:t xml:space="preserve"> znaša na dan sklenitve te pogodbe</w:t>
      </w:r>
      <w:r w:rsidR="0093640A">
        <w:rPr>
          <w:rFonts w:ascii="Tahoma" w:eastAsia="Calibri" w:hAnsi="Tahoma" w:cs="Tahoma"/>
        </w:rPr>
        <w:t xml:space="preserve"> </w:t>
      </w:r>
      <w:r w:rsidR="0093640A" w:rsidRPr="00123166">
        <w:rPr>
          <w:rFonts w:ascii="Tahoma" w:hAnsi="Tahoma" w:cs="Tahoma"/>
        </w:rPr>
        <w:t>v neto vrednosti (brez DDV):</w:t>
      </w:r>
    </w:p>
    <w:p w14:paraId="0B591C85" w14:textId="77777777" w:rsidR="0093640A" w:rsidRPr="0093640A" w:rsidRDefault="0093640A" w:rsidP="0093640A">
      <w:pPr>
        <w:keepNext/>
        <w:keepLines/>
        <w:numPr>
          <w:ilvl w:val="12"/>
          <w:numId w:val="0"/>
        </w:numPr>
        <w:tabs>
          <w:tab w:val="left" w:pos="3402"/>
          <w:tab w:val="left" w:pos="5529"/>
          <w:tab w:val="right" w:pos="8505"/>
        </w:tabs>
        <w:jc w:val="both"/>
        <w:rPr>
          <w:rFonts w:ascii="Tahoma" w:eastAsia="Calibri" w:hAnsi="Tahoma" w:cs="Tahoma"/>
        </w:rPr>
      </w:pPr>
    </w:p>
    <w:p w14:paraId="3878A64B" w14:textId="17D66D6C" w:rsidR="0094376A" w:rsidRDefault="0094376A" w:rsidP="00D349CF">
      <w:pPr>
        <w:keepNext/>
        <w:keepLines/>
        <w:numPr>
          <w:ilvl w:val="12"/>
          <w:numId w:val="0"/>
        </w:numPr>
        <w:tabs>
          <w:tab w:val="left" w:pos="3402"/>
          <w:tab w:val="left" w:pos="5529"/>
          <w:tab w:val="right" w:pos="8505"/>
        </w:tabs>
        <w:jc w:val="center"/>
        <w:rPr>
          <w:rFonts w:ascii="Tahoma" w:hAnsi="Tahoma" w:cs="Tahoma"/>
          <w:b/>
        </w:rPr>
      </w:pPr>
      <w:r>
        <w:rPr>
          <w:rFonts w:ascii="Tahoma" w:hAnsi="Tahoma" w:cs="Tahoma"/>
          <w:b/>
        </w:rPr>
        <w:t>_______________</w:t>
      </w:r>
      <w:r w:rsidRPr="001E33A2">
        <w:rPr>
          <w:rFonts w:ascii="Tahoma" w:hAnsi="Tahoma" w:cs="Tahoma"/>
          <w:b/>
        </w:rPr>
        <w:t xml:space="preserve"> EUR brez DDV</w:t>
      </w:r>
    </w:p>
    <w:p w14:paraId="696E4D21" w14:textId="77777777" w:rsidR="00D349CF" w:rsidRPr="001E33A2" w:rsidRDefault="00D349CF" w:rsidP="00D349CF">
      <w:pPr>
        <w:keepNext/>
        <w:keepLines/>
        <w:numPr>
          <w:ilvl w:val="12"/>
          <w:numId w:val="0"/>
        </w:numPr>
        <w:tabs>
          <w:tab w:val="left" w:pos="3402"/>
          <w:tab w:val="left" w:pos="5529"/>
          <w:tab w:val="right" w:pos="8505"/>
        </w:tabs>
        <w:jc w:val="center"/>
        <w:rPr>
          <w:rFonts w:ascii="Tahoma" w:hAnsi="Tahoma" w:cs="Tahoma"/>
          <w:b/>
        </w:rPr>
      </w:pPr>
    </w:p>
    <w:p w14:paraId="4791C8B9" w14:textId="18308B26" w:rsidR="00D349CF" w:rsidRPr="001E33A2" w:rsidRDefault="00D349CF" w:rsidP="00D349CF">
      <w:pPr>
        <w:keepNext/>
        <w:keepLines/>
        <w:numPr>
          <w:ilvl w:val="12"/>
          <w:numId w:val="0"/>
        </w:numPr>
        <w:tabs>
          <w:tab w:val="left" w:pos="567"/>
          <w:tab w:val="left" w:pos="3402"/>
          <w:tab w:val="right" w:pos="8505"/>
        </w:tabs>
        <w:jc w:val="center"/>
        <w:rPr>
          <w:rFonts w:ascii="Tahoma" w:hAnsi="Tahoma" w:cs="Tahoma"/>
        </w:rPr>
      </w:pPr>
      <w:r w:rsidRPr="001E33A2">
        <w:rPr>
          <w:rFonts w:ascii="Tahoma" w:hAnsi="Tahoma" w:cs="Tahoma"/>
          <w:b/>
        </w:rPr>
        <w:t>z besedo</w:t>
      </w:r>
      <w:r w:rsidRPr="001E33A2">
        <w:rPr>
          <w:rFonts w:ascii="Tahoma" w:hAnsi="Tahoma" w:cs="Tahoma"/>
        </w:rPr>
        <w:t xml:space="preserve">: </w:t>
      </w:r>
      <w:r>
        <w:rPr>
          <w:rFonts w:ascii="Tahoma" w:hAnsi="Tahoma" w:cs="Tahoma"/>
          <w:b/>
        </w:rPr>
        <w:t>_______________</w:t>
      </w:r>
      <w:r>
        <w:rPr>
          <w:rFonts w:ascii="Tahoma" w:hAnsi="Tahoma" w:cs="Tahoma"/>
        </w:rPr>
        <w:t xml:space="preserve">  (00</w:t>
      </w:r>
      <w:r w:rsidRPr="001E33A2">
        <w:rPr>
          <w:rFonts w:ascii="Tahoma" w:hAnsi="Tahoma" w:cs="Tahoma"/>
        </w:rPr>
        <w:t>/100 evrov brez DDV)</w:t>
      </w:r>
      <w:r w:rsidR="000749A9">
        <w:rPr>
          <w:rFonts w:ascii="Tahoma" w:hAnsi="Tahoma" w:cs="Tahoma"/>
        </w:rPr>
        <w:t>.</w:t>
      </w:r>
    </w:p>
    <w:p w14:paraId="2BFC47DE" w14:textId="77777777" w:rsidR="00D349CF" w:rsidRPr="001E33A2" w:rsidRDefault="00D349CF" w:rsidP="00D349CF">
      <w:pPr>
        <w:keepNext/>
        <w:keepLines/>
        <w:numPr>
          <w:ilvl w:val="12"/>
          <w:numId w:val="0"/>
        </w:numPr>
        <w:tabs>
          <w:tab w:val="left" w:pos="3402"/>
          <w:tab w:val="left" w:pos="5529"/>
          <w:tab w:val="right" w:pos="8505"/>
        </w:tabs>
        <w:jc w:val="center"/>
        <w:rPr>
          <w:rFonts w:ascii="Tahoma" w:hAnsi="Tahoma" w:cs="Tahoma"/>
          <w:b/>
        </w:rPr>
      </w:pPr>
    </w:p>
    <w:p w14:paraId="573836D4" w14:textId="77777777" w:rsidR="0093640A" w:rsidRDefault="0093640A" w:rsidP="00721778">
      <w:pPr>
        <w:keepNext/>
        <w:keepLines/>
        <w:numPr>
          <w:ilvl w:val="12"/>
          <w:numId w:val="0"/>
        </w:numPr>
        <w:tabs>
          <w:tab w:val="left" w:pos="3402"/>
          <w:tab w:val="left" w:pos="5529"/>
          <w:tab w:val="right" w:pos="8505"/>
        </w:tabs>
        <w:jc w:val="both"/>
        <w:rPr>
          <w:rFonts w:ascii="Tahoma" w:eastAsia="Calibri" w:hAnsi="Tahoma" w:cs="Tahoma"/>
        </w:rPr>
      </w:pPr>
    </w:p>
    <w:p w14:paraId="723ED98E" w14:textId="702D003D" w:rsidR="003C2E98" w:rsidRDefault="003C2E98" w:rsidP="00721778">
      <w:pPr>
        <w:keepNext/>
        <w:keepLines/>
        <w:numPr>
          <w:ilvl w:val="12"/>
          <w:numId w:val="0"/>
        </w:numPr>
        <w:tabs>
          <w:tab w:val="left" w:pos="3402"/>
          <w:tab w:val="left" w:pos="5529"/>
          <w:tab w:val="right" w:pos="8505"/>
        </w:tabs>
        <w:jc w:val="both"/>
        <w:rPr>
          <w:rFonts w:ascii="Tahoma" w:eastAsia="Calibri" w:hAnsi="Tahoma" w:cs="Tahoma"/>
          <w:b/>
        </w:rPr>
      </w:pPr>
    </w:p>
    <w:p w14:paraId="096F147B" w14:textId="7EE45764" w:rsidR="003C2E98" w:rsidRDefault="00411632" w:rsidP="00721778">
      <w:pPr>
        <w:keepNext/>
        <w:keepLines/>
        <w:numPr>
          <w:ilvl w:val="12"/>
          <w:numId w:val="0"/>
        </w:numPr>
        <w:tabs>
          <w:tab w:val="left" w:pos="3402"/>
          <w:tab w:val="left" w:pos="5529"/>
          <w:tab w:val="right" w:pos="8505"/>
        </w:tabs>
        <w:jc w:val="both"/>
        <w:rPr>
          <w:rFonts w:ascii="Tahoma" w:eastAsia="Calibri" w:hAnsi="Tahoma" w:cs="Tahoma"/>
          <w:b/>
        </w:rPr>
      </w:pPr>
      <w:r>
        <w:rPr>
          <w:rFonts w:ascii="Tahoma" w:eastAsia="Calibri" w:hAnsi="Tahoma" w:cs="Tahoma"/>
          <w:b/>
        </w:rPr>
        <w:t>Izvajalec</w:t>
      </w:r>
      <w:r w:rsidR="003C2E98">
        <w:rPr>
          <w:rFonts w:ascii="Tahoma" w:eastAsia="Calibri" w:hAnsi="Tahoma" w:cs="Tahoma"/>
          <w:b/>
        </w:rPr>
        <w:t xml:space="preserve"> soglaša, da pogodbena vrednost v času veljavnosti pogodbe ostane nespremenjena (fiksna) in zajema vse potrebne aktivnosti vezane na dobavo. DDV obračuna </w:t>
      </w:r>
      <w:r>
        <w:rPr>
          <w:rFonts w:ascii="Tahoma" w:eastAsia="Calibri" w:hAnsi="Tahoma" w:cs="Tahoma"/>
          <w:b/>
        </w:rPr>
        <w:t>izvajalec</w:t>
      </w:r>
      <w:r w:rsidR="003C2E98">
        <w:rPr>
          <w:rFonts w:ascii="Tahoma" w:eastAsia="Calibri" w:hAnsi="Tahoma" w:cs="Tahoma"/>
          <w:b/>
        </w:rPr>
        <w:t xml:space="preserve"> v skladu z vsakokratno veljavno zakonodajo v Republiki Sloveniji.</w:t>
      </w:r>
    </w:p>
    <w:p w14:paraId="59211E87" w14:textId="77777777" w:rsidR="00227D0A" w:rsidRPr="00227D0A" w:rsidRDefault="00227D0A" w:rsidP="00721778">
      <w:pPr>
        <w:keepNext/>
        <w:keepLines/>
        <w:jc w:val="both"/>
        <w:rPr>
          <w:rFonts w:ascii="Tahoma" w:eastAsia="Calibri" w:hAnsi="Tahoma" w:cs="Tahoma"/>
        </w:rPr>
      </w:pPr>
    </w:p>
    <w:p w14:paraId="669CFC61" w14:textId="33F3EC1C" w:rsidR="00227D0A" w:rsidRDefault="00227D0A" w:rsidP="00721778">
      <w:pPr>
        <w:keepNext/>
        <w:keepLines/>
        <w:jc w:val="both"/>
        <w:rPr>
          <w:rFonts w:ascii="Tahoma" w:eastAsia="Calibri" w:hAnsi="Tahoma" w:cs="Tahoma"/>
        </w:rPr>
      </w:pPr>
      <w:r w:rsidRPr="00227D0A">
        <w:rPr>
          <w:rFonts w:ascii="Tahoma" w:eastAsia="Calibri" w:hAnsi="Tahoma" w:cs="Tahoma"/>
        </w:rPr>
        <w:t>V pogodbeni ceni, navedeni v ponudbi izvajalca, so upoštevani vsi materialni in nematerialni stroški, potrebni za kvalitetno in pravočasno izvedbo predmeta pogodbe, vključno s stroški dobave, stroški prevoza, stroški zavarovanja blaga do prevzema, stroški izdaje CE certifikata</w:t>
      </w:r>
      <w:r w:rsidR="00713DE5">
        <w:rPr>
          <w:rFonts w:ascii="Tahoma" w:eastAsia="Calibri" w:hAnsi="Tahoma" w:cs="Tahoma"/>
        </w:rPr>
        <w:t>, stroški homologacije</w:t>
      </w:r>
      <w:r w:rsidRPr="00227D0A">
        <w:rPr>
          <w:rFonts w:ascii="Tahoma" w:eastAsia="Calibri" w:hAnsi="Tahoma" w:cs="Tahoma"/>
        </w:rPr>
        <w:t xml:space="preserve"> in ostale dokumentacije za dobavljeno blago, stroški usposabljanja naročnikovega osebja, stroški izdelave ponudbene dokumentacije, popusti, dajatve ter carinske obveznosti kot tudi stroški za vsa ostala dela in naloge, ki so v pogodbi in prilogah opredeljen</w:t>
      </w:r>
      <w:r w:rsidR="000749A9">
        <w:rPr>
          <w:rFonts w:ascii="Tahoma" w:eastAsia="Calibri" w:hAnsi="Tahoma" w:cs="Tahoma"/>
        </w:rPr>
        <w:t>i</w:t>
      </w:r>
      <w:r w:rsidRPr="00227D0A">
        <w:rPr>
          <w:rFonts w:ascii="Tahoma" w:eastAsia="Calibri" w:hAnsi="Tahoma" w:cs="Tahoma"/>
        </w:rPr>
        <w:t xml:space="preserve"> kot obveznosti izvajalca. </w:t>
      </w:r>
    </w:p>
    <w:p w14:paraId="4D7AA3B4" w14:textId="77777777" w:rsidR="00227D0A" w:rsidRPr="00227D0A" w:rsidRDefault="00227D0A" w:rsidP="00721778">
      <w:pPr>
        <w:keepNext/>
        <w:keepLines/>
        <w:jc w:val="both"/>
        <w:rPr>
          <w:rFonts w:ascii="Tahoma" w:eastAsia="Calibri" w:hAnsi="Tahoma" w:cs="Tahoma"/>
        </w:rPr>
      </w:pPr>
    </w:p>
    <w:p w14:paraId="74E6FED6"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 xml:space="preserve">NAČIN OBRAČUNAVANJA IN PLAČEVANJA </w:t>
      </w:r>
    </w:p>
    <w:p w14:paraId="5CCB5EC3" w14:textId="77777777" w:rsidR="00227D0A" w:rsidRPr="00227D0A" w:rsidRDefault="00227D0A" w:rsidP="00721778">
      <w:pPr>
        <w:keepNext/>
        <w:keepLines/>
        <w:jc w:val="center"/>
        <w:rPr>
          <w:rFonts w:ascii="Tahoma" w:eastAsia="Calibri" w:hAnsi="Tahoma" w:cs="Tahoma"/>
        </w:rPr>
      </w:pPr>
    </w:p>
    <w:p w14:paraId="00FF44F9"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5C05A7AC" w14:textId="77777777" w:rsidR="00227D0A" w:rsidRPr="00227D0A" w:rsidRDefault="00227D0A" w:rsidP="00721778">
      <w:pPr>
        <w:keepNext/>
        <w:keepLines/>
        <w:ind w:left="426"/>
        <w:rPr>
          <w:rFonts w:ascii="Tahoma" w:eastAsia="Calibri" w:hAnsi="Tahoma" w:cs="Tahoma"/>
          <w:color w:val="000000"/>
        </w:rPr>
      </w:pPr>
    </w:p>
    <w:p w14:paraId="1E015B7C" w14:textId="77FA520A" w:rsidR="00227D0A" w:rsidRPr="00227D0A" w:rsidRDefault="00227D0A">
      <w:pPr>
        <w:keepNext/>
        <w:keepLines/>
        <w:tabs>
          <w:tab w:val="left" w:pos="1418"/>
          <w:tab w:val="left" w:pos="1702"/>
        </w:tabs>
        <w:jc w:val="both"/>
        <w:rPr>
          <w:rFonts w:ascii="Tahoma" w:eastAsia="Calibri" w:hAnsi="Tahoma" w:cs="Tahoma"/>
        </w:rPr>
      </w:pPr>
      <w:r w:rsidRPr="00227D0A">
        <w:rPr>
          <w:rFonts w:ascii="Tahoma" w:eastAsia="Calibri" w:hAnsi="Tahoma" w:cs="Tahoma"/>
        </w:rPr>
        <w:t xml:space="preserve">Izvajalec izstavi račun za dobavljeno blago v petih (5) dneh po uspešno opravljenem prevzemu, ki se bo vršil s podpisom </w:t>
      </w:r>
      <w:r w:rsidR="00C94E24">
        <w:rPr>
          <w:rFonts w:ascii="Tahoma" w:eastAsia="Calibri" w:hAnsi="Tahoma" w:cs="Tahoma"/>
        </w:rPr>
        <w:t xml:space="preserve">prevzemnega zapisnika </w:t>
      </w:r>
      <w:r w:rsidRPr="00227D0A">
        <w:rPr>
          <w:rFonts w:ascii="Tahoma" w:eastAsia="Calibri" w:hAnsi="Tahoma" w:cs="Tahoma"/>
        </w:rPr>
        <w:t xml:space="preserve">o prevzemu  </w:t>
      </w:r>
      <w:r w:rsidR="000749A9">
        <w:rPr>
          <w:rFonts w:ascii="Tahoma" w:eastAsia="Calibri" w:hAnsi="Tahoma" w:cs="Tahoma"/>
        </w:rPr>
        <w:t xml:space="preserve">blaga </w:t>
      </w:r>
      <w:r w:rsidRPr="00227D0A">
        <w:rPr>
          <w:rFonts w:ascii="Tahoma" w:eastAsia="Calibri" w:hAnsi="Tahoma" w:cs="Tahoma"/>
        </w:rPr>
        <w:t>s strani naročnika oz. njegovega predstavnika</w:t>
      </w:r>
      <w:r w:rsidR="00FB01E7">
        <w:rPr>
          <w:rFonts w:ascii="Tahoma" w:eastAsia="Calibri" w:hAnsi="Tahoma" w:cs="Tahoma"/>
        </w:rPr>
        <w:t>.</w:t>
      </w:r>
      <w:r w:rsidR="00707728">
        <w:rPr>
          <w:rFonts w:ascii="Tahoma" w:eastAsia="Calibri" w:hAnsi="Tahoma" w:cs="Tahoma"/>
        </w:rPr>
        <w:t xml:space="preserve"> </w:t>
      </w:r>
      <w:r w:rsidR="00FB01E7">
        <w:rPr>
          <w:rFonts w:ascii="Tahoma" w:eastAsia="Calibri" w:hAnsi="Tahoma" w:cs="Tahoma"/>
        </w:rPr>
        <w:t>Prevzemni zapisnik</w:t>
      </w:r>
      <w:r w:rsidR="00707728">
        <w:rPr>
          <w:rFonts w:ascii="Tahoma" w:eastAsia="Calibri" w:hAnsi="Tahoma" w:cs="Tahoma"/>
        </w:rPr>
        <w:t xml:space="preserve"> je obvezna priloga k računu, ki mora vsebovati</w:t>
      </w:r>
      <w:r w:rsidRPr="00227D0A">
        <w:rPr>
          <w:rFonts w:ascii="Tahoma" w:eastAsia="Calibri" w:hAnsi="Tahoma" w:cs="Tahoma"/>
        </w:rPr>
        <w:t xml:space="preserve"> specifikacijo </w:t>
      </w:r>
      <w:r w:rsidR="007039D2">
        <w:rPr>
          <w:rFonts w:ascii="Tahoma" w:eastAsia="Calibri" w:hAnsi="Tahoma" w:cs="Tahoma"/>
        </w:rPr>
        <w:t>dobavljenega blaga</w:t>
      </w:r>
      <w:r w:rsidR="00C94E24">
        <w:rPr>
          <w:rFonts w:ascii="Tahoma" w:eastAsia="Calibri" w:hAnsi="Tahoma" w:cs="Tahoma"/>
        </w:rPr>
        <w:t xml:space="preserve"> </w:t>
      </w:r>
      <w:r w:rsidRPr="00227D0A">
        <w:rPr>
          <w:rFonts w:ascii="Tahoma" w:eastAsia="Calibri" w:hAnsi="Tahoma" w:cs="Tahoma"/>
        </w:rPr>
        <w:t xml:space="preserve">. </w:t>
      </w:r>
    </w:p>
    <w:p w14:paraId="351F5C05" w14:textId="77777777" w:rsidR="00227D0A" w:rsidRPr="00227D0A" w:rsidRDefault="00227D0A" w:rsidP="00721778">
      <w:pPr>
        <w:keepNext/>
        <w:keepLines/>
        <w:tabs>
          <w:tab w:val="left" w:pos="1418"/>
          <w:tab w:val="left" w:pos="1702"/>
        </w:tabs>
        <w:jc w:val="both"/>
        <w:rPr>
          <w:rFonts w:ascii="Tahoma" w:eastAsia="Calibri" w:hAnsi="Tahoma" w:cs="Tahoma"/>
        </w:rPr>
      </w:pPr>
    </w:p>
    <w:p w14:paraId="7A8F6CAA" w14:textId="1A71F0A0" w:rsidR="008B2271" w:rsidRPr="00557525" w:rsidRDefault="008B2271" w:rsidP="008B2271">
      <w:pPr>
        <w:keepNext/>
        <w:keepLines/>
        <w:jc w:val="both"/>
        <w:rPr>
          <w:rFonts w:ascii="Tahoma" w:hAnsi="Tahoma" w:cs="Tahoma"/>
        </w:rPr>
      </w:pPr>
      <w:r w:rsidRPr="00557525">
        <w:rPr>
          <w:rFonts w:ascii="Tahoma" w:hAnsi="Tahoma" w:cs="Tahoma"/>
        </w:rPr>
        <w:t xml:space="preserve">V primeru, da izstavljeni račun ni pravilen, ga je naročnik v </w:t>
      </w:r>
      <w:r>
        <w:rPr>
          <w:rFonts w:ascii="Tahoma" w:hAnsi="Tahoma" w:cs="Tahoma"/>
        </w:rPr>
        <w:t>desetih</w:t>
      </w:r>
      <w:r w:rsidRPr="00557525">
        <w:rPr>
          <w:rFonts w:ascii="Tahoma" w:hAnsi="Tahoma" w:cs="Tahoma"/>
        </w:rPr>
        <w:t xml:space="preserve"> (</w:t>
      </w:r>
      <w:r>
        <w:rPr>
          <w:rFonts w:ascii="Tahoma" w:hAnsi="Tahoma" w:cs="Tahoma"/>
        </w:rPr>
        <w:t>10</w:t>
      </w:r>
      <w:r w:rsidRPr="00557525">
        <w:rPr>
          <w:rFonts w:ascii="Tahoma" w:hAnsi="Tahoma" w:cs="Tahoma"/>
        </w:rPr>
        <w:t xml:space="preserve">) dneh od prejema dolžan zavrniti z obrazložitvijo, izvajalec pa je dolžan izstaviti nov, popravljen </w:t>
      </w:r>
      <w:r>
        <w:rPr>
          <w:rFonts w:ascii="Tahoma" w:hAnsi="Tahoma" w:cs="Tahoma"/>
        </w:rPr>
        <w:t xml:space="preserve">oz. pravilen </w:t>
      </w:r>
      <w:r w:rsidRPr="00557525">
        <w:rPr>
          <w:rFonts w:ascii="Tahoma" w:hAnsi="Tahoma" w:cs="Tahoma"/>
        </w:rPr>
        <w:t xml:space="preserve">račun v roku </w:t>
      </w:r>
      <w:r>
        <w:rPr>
          <w:rFonts w:ascii="Tahoma" w:hAnsi="Tahoma" w:cs="Tahoma"/>
        </w:rPr>
        <w:t>petih</w:t>
      </w:r>
      <w:r w:rsidRPr="00557525">
        <w:rPr>
          <w:rFonts w:ascii="Tahoma" w:hAnsi="Tahoma" w:cs="Tahoma"/>
        </w:rPr>
        <w:t xml:space="preserve"> (</w:t>
      </w:r>
      <w:r>
        <w:rPr>
          <w:rFonts w:ascii="Tahoma" w:hAnsi="Tahoma" w:cs="Tahoma"/>
        </w:rPr>
        <w:t>5</w:t>
      </w:r>
      <w:r w:rsidRPr="00557525">
        <w:rPr>
          <w:rFonts w:ascii="Tahoma" w:hAnsi="Tahoma" w:cs="Tahoma"/>
        </w:rPr>
        <w:t>) dn</w:t>
      </w:r>
      <w:r w:rsidR="00922733">
        <w:rPr>
          <w:rFonts w:ascii="Tahoma" w:hAnsi="Tahoma" w:cs="Tahoma"/>
        </w:rPr>
        <w:t>eh</w:t>
      </w:r>
      <w:r w:rsidRPr="00557525">
        <w:rPr>
          <w:rFonts w:ascii="Tahoma" w:hAnsi="Tahoma" w:cs="Tahoma"/>
        </w:rPr>
        <w:t xml:space="preserve"> od zavrnitve, v katerem </w:t>
      </w:r>
      <w:r w:rsidRPr="000B0BCC">
        <w:rPr>
          <w:rFonts w:ascii="Tahoma" w:hAnsi="Tahoma" w:cs="Tahoma"/>
        </w:rPr>
        <w:t>bodo izkazani praviln</w:t>
      </w:r>
      <w:r>
        <w:rPr>
          <w:rFonts w:ascii="Tahoma" w:hAnsi="Tahoma" w:cs="Tahoma"/>
        </w:rPr>
        <w:t>i</w:t>
      </w:r>
      <w:r w:rsidRPr="000B0BCC">
        <w:rPr>
          <w:rFonts w:ascii="Tahoma" w:hAnsi="Tahoma" w:cs="Tahoma"/>
        </w:rPr>
        <w:t xml:space="preserve"> podatki.</w:t>
      </w:r>
    </w:p>
    <w:p w14:paraId="72890486" w14:textId="77777777" w:rsidR="00227D0A" w:rsidRPr="00227D0A" w:rsidRDefault="00227D0A" w:rsidP="00721778">
      <w:pPr>
        <w:keepNext/>
        <w:keepLines/>
        <w:tabs>
          <w:tab w:val="left" w:pos="1418"/>
          <w:tab w:val="left" w:pos="1702"/>
        </w:tabs>
        <w:jc w:val="both"/>
        <w:rPr>
          <w:rFonts w:ascii="Tahoma" w:eastAsia="Calibri" w:hAnsi="Tahoma" w:cs="Tahoma"/>
          <w:color w:val="000000"/>
        </w:rPr>
      </w:pPr>
    </w:p>
    <w:p w14:paraId="2DC72672" w14:textId="4570D326" w:rsidR="008B2271" w:rsidRPr="00557525" w:rsidRDefault="008B2271" w:rsidP="008B2271">
      <w:pPr>
        <w:keepNext/>
        <w:keepLines/>
        <w:jc w:val="both"/>
        <w:rPr>
          <w:rFonts w:ascii="Tahoma" w:hAnsi="Tahoma" w:cs="Tahoma"/>
          <w:kern w:val="16"/>
        </w:rPr>
      </w:pPr>
      <w:r w:rsidRPr="00557525">
        <w:rPr>
          <w:rFonts w:ascii="Tahoma" w:hAnsi="Tahoma" w:cs="Tahoma"/>
          <w:kern w:val="16"/>
        </w:rPr>
        <w:t>Naročnik bo račune, izstavljene v skladu s prvim odstavkom tega člena</w:t>
      </w:r>
      <w:r w:rsidR="008959FF">
        <w:rPr>
          <w:rFonts w:ascii="Tahoma" w:hAnsi="Tahoma" w:cs="Tahoma"/>
          <w:kern w:val="16"/>
        </w:rPr>
        <w:t xml:space="preserve"> pogodbe</w:t>
      </w:r>
      <w:r w:rsidRPr="00557525">
        <w:rPr>
          <w:rFonts w:ascii="Tahoma" w:hAnsi="Tahoma" w:cs="Tahoma"/>
          <w:kern w:val="16"/>
        </w:rPr>
        <w:t>, plačal na transakcijski račun izvajalca oz. podizvajalca, ki je uradno evidentiran pri AJPES in bo naveden na računu, v roku 30 (tridesetih) dn</w:t>
      </w:r>
      <w:r w:rsidR="00922733">
        <w:rPr>
          <w:rFonts w:ascii="Tahoma" w:hAnsi="Tahoma" w:cs="Tahoma"/>
          <w:kern w:val="16"/>
        </w:rPr>
        <w:t>eh</w:t>
      </w:r>
      <w:r w:rsidRPr="00557525">
        <w:rPr>
          <w:rFonts w:ascii="Tahoma" w:hAnsi="Tahoma" w:cs="Tahoma"/>
          <w:kern w:val="16"/>
        </w:rPr>
        <w:t xml:space="preserve"> od dneva </w:t>
      </w:r>
      <w:r>
        <w:rPr>
          <w:rFonts w:ascii="Tahoma" w:hAnsi="Tahoma" w:cs="Tahoma"/>
          <w:kern w:val="16"/>
        </w:rPr>
        <w:t>prejema</w:t>
      </w:r>
      <w:r w:rsidRPr="00557525">
        <w:rPr>
          <w:rFonts w:ascii="Tahoma" w:hAnsi="Tahoma" w:cs="Tahoma"/>
          <w:kern w:val="16"/>
        </w:rPr>
        <w:t xml:space="preserve"> pravilnega računa za </w:t>
      </w:r>
      <w:r w:rsidR="0080178A">
        <w:rPr>
          <w:rFonts w:ascii="Tahoma" w:hAnsi="Tahoma" w:cs="Tahoma"/>
          <w:kern w:val="16"/>
        </w:rPr>
        <w:t>do</w:t>
      </w:r>
      <w:r w:rsidR="00E8448F">
        <w:rPr>
          <w:rFonts w:ascii="Tahoma" w:hAnsi="Tahoma" w:cs="Tahoma"/>
          <w:kern w:val="16"/>
        </w:rPr>
        <w:t>bavljen</w:t>
      </w:r>
      <w:r w:rsidR="00CF55AA">
        <w:rPr>
          <w:rFonts w:ascii="Tahoma" w:hAnsi="Tahoma" w:cs="Tahoma"/>
          <w:kern w:val="16"/>
        </w:rPr>
        <w:t xml:space="preserve">o blago </w:t>
      </w:r>
      <w:r w:rsidRPr="00557525">
        <w:rPr>
          <w:rFonts w:ascii="Tahoma" w:hAnsi="Tahoma" w:cs="Tahoma"/>
          <w:kern w:val="16"/>
        </w:rPr>
        <w:t>v vložišče naročnika.</w:t>
      </w:r>
    </w:p>
    <w:p w14:paraId="79568B68" w14:textId="77777777" w:rsidR="009D0F3E" w:rsidRPr="00227D0A" w:rsidRDefault="009D0F3E" w:rsidP="009D0F3E">
      <w:pPr>
        <w:keepNext/>
        <w:keepLines/>
        <w:tabs>
          <w:tab w:val="left" w:pos="1418"/>
          <w:tab w:val="left" w:pos="1702"/>
        </w:tabs>
        <w:jc w:val="both"/>
        <w:rPr>
          <w:rFonts w:ascii="Tahoma" w:eastAsia="Calibri" w:hAnsi="Tahoma" w:cs="Tahoma"/>
        </w:rPr>
      </w:pPr>
    </w:p>
    <w:p w14:paraId="082EFDB0" w14:textId="77777777" w:rsidR="009D0F3E" w:rsidRPr="00227D0A" w:rsidRDefault="009D0F3E" w:rsidP="009D0F3E">
      <w:pPr>
        <w:keepNext/>
        <w:keepLines/>
        <w:tabs>
          <w:tab w:val="left" w:pos="1418"/>
          <w:tab w:val="left" w:pos="1702"/>
        </w:tabs>
        <w:jc w:val="both"/>
        <w:rPr>
          <w:rFonts w:ascii="Tahoma" w:eastAsia="Calibri" w:hAnsi="Tahoma" w:cs="Tahoma"/>
          <w:color w:val="000000"/>
        </w:rPr>
      </w:pPr>
      <w:r w:rsidRPr="00227D0A">
        <w:rPr>
          <w:rFonts w:ascii="Tahoma" w:eastAsia="Calibri" w:hAnsi="Tahoma" w:cs="Tahoma"/>
          <w:color w:val="000000"/>
        </w:rPr>
        <w:t xml:space="preserve">V primeru zamude s plačilom je izvajalec upravičen zaračunati naročniku </w:t>
      </w:r>
      <w:r>
        <w:rPr>
          <w:rFonts w:ascii="Tahoma" w:eastAsia="Calibri" w:hAnsi="Tahoma" w:cs="Tahoma"/>
          <w:color w:val="000000"/>
        </w:rPr>
        <w:t>zakonske</w:t>
      </w:r>
      <w:r w:rsidRPr="00227D0A">
        <w:rPr>
          <w:rFonts w:ascii="Tahoma" w:eastAsia="Calibri" w:hAnsi="Tahoma" w:cs="Tahoma"/>
          <w:color w:val="000000"/>
        </w:rPr>
        <w:t xml:space="preserve"> zamudne obresti.</w:t>
      </w:r>
    </w:p>
    <w:p w14:paraId="6C7A7DBF" w14:textId="77777777" w:rsidR="00227D0A" w:rsidRPr="00227D0A" w:rsidRDefault="00227D0A" w:rsidP="00721778">
      <w:pPr>
        <w:keepNext/>
        <w:keepLines/>
        <w:autoSpaceDE w:val="0"/>
        <w:jc w:val="both"/>
        <w:rPr>
          <w:rFonts w:ascii="Tahoma" w:eastAsia="Arial" w:hAnsi="Tahoma" w:cs="Tahoma"/>
          <w:lang w:eastAsia="ar-SA"/>
        </w:rPr>
      </w:pPr>
    </w:p>
    <w:p w14:paraId="3236FC87"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PODIZVAJALCI</w:t>
      </w:r>
    </w:p>
    <w:p w14:paraId="02828F81" w14:textId="77777777" w:rsidR="00227D0A" w:rsidRPr="00227D0A" w:rsidRDefault="00227D0A" w:rsidP="00721778">
      <w:pPr>
        <w:keepNext/>
        <w:keepLines/>
        <w:ind w:left="1077"/>
        <w:jc w:val="center"/>
        <w:rPr>
          <w:rFonts w:ascii="Tahoma" w:eastAsia="Calibri" w:hAnsi="Tahoma" w:cs="Tahoma"/>
          <w:b/>
          <w:color w:val="000000"/>
        </w:rPr>
      </w:pPr>
    </w:p>
    <w:p w14:paraId="65C7EDC6"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1F9C1B0" w14:textId="77777777" w:rsidR="00227D0A" w:rsidRPr="00227D0A" w:rsidRDefault="00227D0A" w:rsidP="00721778">
      <w:pPr>
        <w:keepNext/>
        <w:keepLines/>
        <w:jc w:val="center"/>
        <w:rPr>
          <w:rFonts w:ascii="Tahoma" w:eastAsia="Calibri" w:hAnsi="Tahoma" w:cs="Tahoma"/>
          <w:b/>
          <w:i/>
        </w:rPr>
      </w:pPr>
    </w:p>
    <w:p w14:paraId="258857FA" w14:textId="77777777" w:rsidR="00227D0A" w:rsidRPr="00227D0A" w:rsidRDefault="00227D0A" w:rsidP="00721778">
      <w:pPr>
        <w:keepNext/>
        <w:keepLines/>
        <w:jc w:val="center"/>
        <w:rPr>
          <w:rFonts w:ascii="Tahoma" w:eastAsia="Calibri" w:hAnsi="Tahoma" w:cs="Tahoma"/>
          <w:b/>
          <w:i/>
        </w:rPr>
      </w:pPr>
      <w:r w:rsidRPr="00227D0A">
        <w:rPr>
          <w:rFonts w:ascii="Tahoma" w:eastAsia="Calibri" w:hAnsi="Tahoma" w:cs="Tahoma"/>
          <w:b/>
          <w:i/>
        </w:rPr>
        <w:t>/ se upošteva v primeru, da izvajalec nastopa s podizvajalcem /</w:t>
      </w:r>
    </w:p>
    <w:p w14:paraId="7AA3DFE4" w14:textId="77777777" w:rsidR="00227D0A" w:rsidRPr="00227D0A" w:rsidRDefault="00227D0A" w:rsidP="00721778">
      <w:pPr>
        <w:keepNext/>
        <w:keepLines/>
        <w:jc w:val="both"/>
        <w:rPr>
          <w:rFonts w:ascii="Tahoma" w:eastAsia="Calibri" w:hAnsi="Tahoma" w:cs="Tahoma"/>
        </w:rPr>
      </w:pPr>
    </w:p>
    <w:p w14:paraId="7BD1385E"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27D0A" w:rsidRPr="00227D0A" w14:paraId="333DE780" w14:textId="77777777" w:rsidTr="00EB21E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6C68CF"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DFD8E02" w14:textId="77777777" w:rsidR="00227D0A" w:rsidRPr="00227D0A" w:rsidRDefault="00227D0A" w:rsidP="00721778">
            <w:pPr>
              <w:keepNext/>
              <w:keepLines/>
              <w:ind w:left="357"/>
              <w:jc w:val="both"/>
              <w:rPr>
                <w:rFonts w:ascii="Tahoma" w:eastAsia="Calibri" w:hAnsi="Tahoma" w:cs="Tahoma"/>
              </w:rPr>
            </w:pPr>
          </w:p>
        </w:tc>
      </w:tr>
      <w:tr w:rsidR="00227D0A" w:rsidRPr="00227D0A" w14:paraId="2B05B69E" w14:textId="77777777" w:rsidTr="00EB21E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E6EE3E"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E4EAB11" w14:textId="77777777" w:rsidR="00227D0A" w:rsidRPr="00227D0A" w:rsidRDefault="00227D0A" w:rsidP="00721778">
            <w:pPr>
              <w:keepNext/>
              <w:keepLines/>
              <w:ind w:left="357"/>
              <w:jc w:val="both"/>
              <w:rPr>
                <w:rFonts w:ascii="Tahoma" w:eastAsia="Calibri" w:hAnsi="Tahoma" w:cs="Tahoma"/>
              </w:rPr>
            </w:pPr>
          </w:p>
        </w:tc>
      </w:tr>
      <w:tr w:rsidR="00227D0A" w:rsidRPr="00227D0A" w14:paraId="451DC4CD" w14:textId="77777777" w:rsidTr="00EB21E4">
        <w:trPr>
          <w:trHeight w:val="278"/>
          <w:jc w:val="center"/>
        </w:trPr>
        <w:tc>
          <w:tcPr>
            <w:tcW w:w="3793" w:type="dxa"/>
            <w:tcBorders>
              <w:top w:val="single" w:sz="4" w:space="0" w:color="auto"/>
              <w:left w:val="single" w:sz="4" w:space="0" w:color="auto"/>
              <w:right w:val="single" w:sz="4" w:space="0" w:color="auto"/>
            </w:tcBorders>
            <w:vAlign w:val="center"/>
          </w:tcPr>
          <w:p w14:paraId="153BA697"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C72A481" w14:textId="77777777" w:rsidR="00227D0A" w:rsidRPr="00227D0A" w:rsidRDefault="00227D0A" w:rsidP="00721778">
            <w:pPr>
              <w:keepNext/>
              <w:keepLines/>
              <w:ind w:left="357"/>
              <w:jc w:val="center"/>
              <w:rPr>
                <w:rFonts w:ascii="Tahoma" w:eastAsia="Calibri" w:hAnsi="Tahoma" w:cs="Tahoma"/>
              </w:rPr>
            </w:pPr>
            <w:r w:rsidRPr="00227D0A">
              <w:rPr>
                <w:rFonts w:ascii="Tahoma" w:eastAsia="Calibri" w:hAnsi="Tahoma" w:cs="Tahoma"/>
              </w:rPr>
              <w:t>DA / NE</w:t>
            </w:r>
          </w:p>
        </w:tc>
      </w:tr>
      <w:tr w:rsidR="00227D0A" w:rsidRPr="00227D0A" w14:paraId="36936ECB" w14:textId="77777777" w:rsidTr="00EB21E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13C172"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AF0E523" w14:textId="77777777" w:rsidR="00227D0A" w:rsidRPr="00227D0A" w:rsidRDefault="00227D0A" w:rsidP="00721778">
            <w:pPr>
              <w:keepNext/>
              <w:keepLines/>
              <w:ind w:left="357"/>
              <w:jc w:val="both"/>
              <w:rPr>
                <w:rFonts w:ascii="Tahoma" w:eastAsia="Calibri" w:hAnsi="Tahoma" w:cs="Tahoma"/>
              </w:rPr>
            </w:pPr>
          </w:p>
        </w:tc>
      </w:tr>
      <w:tr w:rsidR="00227D0A" w:rsidRPr="00227D0A" w14:paraId="27B65026" w14:textId="77777777" w:rsidTr="00EB21E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0E3DFB"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A6CB707" w14:textId="77777777" w:rsidR="00227D0A" w:rsidRPr="00227D0A" w:rsidRDefault="00227D0A" w:rsidP="00721778">
            <w:pPr>
              <w:keepNext/>
              <w:keepLines/>
              <w:ind w:left="357"/>
              <w:jc w:val="both"/>
              <w:rPr>
                <w:rFonts w:ascii="Tahoma" w:eastAsia="Calibri" w:hAnsi="Tahoma" w:cs="Tahoma"/>
              </w:rPr>
            </w:pPr>
          </w:p>
        </w:tc>
      </w:tr>
      <w:tr w:rsidR="00227D0A" w:rsidRPr="00227D0A" w14:paraId="7E07A3E0" w14:textId="77777777" w:rsidTr="00EB21E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82D9C05"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8C739F8" w14:textId="77777777" w:rsidR="00227D0A" w:rsidRPr="00227D0A" w:rsidRDefault="00227D0A" w:rsidP="00721778">
            <w:pPr>
              <w:keepNext/>
              <w:keepLines/>
              <w:ind w:left="357"/>
              <w:jc w:val="both"/>
              <w:rPr>
                <w:rFonts w:ascii="Tahoma" w:eastAsia="Calibri" w:hAnsi="Tahoma" w:cs="Tahoma"/>
              </w:rPr>
            </w:pPr>
          </w:p>
        </w:tc>
      </w:tr>
      <w:tr w:rsidR="00227D0A" w:rsidRPr="00227D0A" w14:paraId="570A6729" w14:textId="77777777" w:rsidTr="00EB21E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26BED7"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773F854" w14:textId="77777777" w:rsidR="00227D0A" w:rsidRPr="00227D0A" w:rsidRDefault="00227D0A" w:rsidP="00721778">
            <w:pPr>
              <w:keepNext/>
              <w:keepLines/>
              <w:ind w:left="357"/>
              <w:jc w:val="both"/>
              <w:rPr>
                <w:rFonts w:ascii="Tahoma" w:eastAsia="Calibri" w:hAnsi="Tahoma" w:cs="Tahoma"/>
              </w:rPr>
            </w:pPr>
          </w:p>
        </w:tc>
      </w:tr>
      <w:tr w:rsidR="00227D0A" w:rsidRPr="00227D0A" w14:paraId="35DB338E" w14:textId="77777777" w:rsidTr="00EB21E4">
        <w:trPr>
          <w:trHeight w:val="616"/>
          <w:jc w:val="center"/>
        </w:trPr>
        <w:tc>
          <w:tcPr>
            <w:tcW w:w="3793" w:type="dxa"/>
            <w:tcBorders>
              <w:top w:val="single" w:sz="4" w:space="0" w:color="auto"/>
              <w:left w:val="single" w:sz="4" w:space="0" w:color="auto"/>
              <w:right w:val="single" w:sz="4" w:space="0" w:color="auto"/>
            </w:tcBorders>
            <w:vAlign w:val="center"/>
          </w:tcPr>
          <w:p w14:paraId="45247606"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 xml:space="preserve">Del javnega naročila, ki se oddaja v </w:t>
            </w:r>
            <w:proofErr w:type="spellStart"/>
            <w:r w:rsidRPr="00227D0A">
              <w:rPr>
                <w:rFonts w:ascii="Tahoma" w:eastAsia="Calibri" w:hAnsi="Tahoma" w:cs="Tahoma"/>
              </w:rPr>
              <w:t>podizvajanje</w:t>
            </w:r>
            <w:proofErr w:type="spellEnd"/>
            <w:r w:rsidRPr="00227D0A">
              <w:rPr>
                <w:rFonts w:ascii="Tahoma" w:eastAsia="Calibri" w:hAnsi="Tahoma" w:cs="Tahoma"/>
              </w:rPr>
              <w:t xml:space="preserve"> (vrsta/opis del)</w:t>
            </w:r>
          </w:p>
        </w:tc>
        <w:tc>
          <w:tcPr>
            <w:tcW w:w="5633" w:type="dxa"/>
            <w:tcBorders>
              <w:top w:val="single" w:sz="4" w:space="0" w:color="auto"/>
              <w:left w:val="single" w:sz="4" w:space="0" w:color="auto"/>
              <w:right w:val="single" w:sz="4" w:space="0" w:color="auto"/>
            </w:tcBorders>
            <w:vAlign w:val="center"/>
          </w:tcPr>
          <w:p w14:paraId="22D08DC3" w14:textId="77777777" w:rsidR="00227D0A" w:rsidRPr="00227D0A" w:rsidRDefault="00227D0A" w:rsidP="00721778">
            <w:pPr>
              <w:keepNext/>
              <w:keepLines/>
              <w:ind w:left="357"/>
              <w:jc w:val="both"/>
              <w:rPr>
                <w:rFonts w:ascii="Tahoma" w:eastAsia="Calibri" w:hAnsi="Tahoma" w:cs="Tahoma"/>
              </w:rPr>
            </w:pPr>
          </w:p>
        </w:tc>
      </w:tr>
      <w:tr w:rsidR="00227D0A" w:rsidRPr="00227D0A" w14:paraId="1902C4B6" w14:textId="77777777" w:rsidTr="00EB21E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558D87"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 xml:space="preserve">Količina/Delež (%) v </w:t>
            </w:r>
            <w:proofErr w:type="spellStart"/>
            <w:r w:rsidRPr="00227D0A">
              <w:rPr>
                <w:rFonts w:ascii="Tahoma" w:eastAsia="Calibri"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2E233DB3" w14:textId="77777777" w:rsidR="00227D0A" w:rsidRPr="00227D0A" w:rsidRDefault="00227D0A" w:rsidP="00721778">
            <w:pPr>
              <w:keepNext/>
              <w:keepLines/>
              <w:ind w:left="357"/>
              <w:jc w:val="both"/>
              <w:rPr>
                <w:rFonts w:ascii="Tahoma" w:eastAsia="Calibri" w:hAnsi="Tahoma" w:cs="Tahoma"/>
              </w:rPr>
            </w:pPr>
          </w:p>
        </w:tc>
      </w:tr>
      <w:tr w:rsidR="00227D0A" w:rsidRPr="00227D0A" w14:paraId="45071A81" w14:textId="77777777" w:rsidTr="00EB21E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4134F0" w14:textId="77777777" w:rsidR="00227D0A" w:rsidRPr="00227D0A" w:rsidRDefault="00227D0A" w:rsidP="00721778">
            <w:pPr>
              <w:keepNext/>
              <w:keepLines/>
              <w:ind w:left="70"/>
              <w:jc w:val="both"/>
              <w:rPr>
                <w:rFonts w:ascii="Tahoma" w:eastAsia="Calibri" w:hAnsi="Tahoma" w:cs="Tahoma"/>
              </w:rPr>
            </w:pPr>
            <w:r w:rsidRPr="00227D0A">
              <w:rPr>
                <w:rFonts w:ascii="Tahoma" w:eastAsia="Calibri" w:hAnsi="Tahoma" w:cs="Tahoma"/>
              </w:rPr>
              <w:t>Vrednost dobav brez DDV</w:t>
            </w:r>
          </w:p>
        </w:tc>
        <w:tc>
          <w:tcPr>
            <w:tcW w:w="5633" w:type="dxa"/>
            <w:tcBorders>
              <w:top w:val="single" w:sz="4" w:space="0" w:color="auto"/>
              <w:left w:val="single" w:sz="4" w:space="0" w:color="auto"/>
              <w:bottom w:val="single" w:sz="4" w:space="0" w:color="auto"/>
              <w:right w:val="single" w:sz="4" w:space="0" w:color="auto"/>
            </w:tcBorders>
            <w:vAlign w:val="center"/>
          </w:tcPr>
          <w:p w14:paraId="5298A537" w14:textId="77777777" w:rsidR="00227D0A" w:rsidRPr="00227D0A" w:rsidRDefault="00227D0A" w:rsidP="00721778">
            <w:pPr>
              <w:keepNext/>
              <w:keepLines/>
              <w:ind w:left="357"/>
              <w:jc w:val="both"/>
              <w:rPr>
                <w:rFonts w:ascii="Tahoma" w:eastAsia="Calibri" w:hAnsi="Tahoma" w:cs="Tahoma"/>
              </w:rPr>
            </w:pPr>
          </w:p>
        </w:tc>
      </w:tr>
    </w:tbl>
    <w:p w14:paraId="3C909371" w14:textId="77777777" w:rsidR="00227D0A" w:rsidRPr="00227D0A" w:rsidRDefault="00227D0A" w:rsidP="00721778">
      <w:pPr>
        <w:keepNext/>
        <w:keepLines/>
        <w:ind w:left="357"/>
        <w:jc w:val="both"/>
        <w:rPr>
          <w:rFonts w:ascii="Tahoma" w:eastAsia="Calibri" w:hAnsi="Tahoma" w:cs="Tahoma"/>
        </w:rPr>
      </w:pPr>
    </w:p>
    <w:p w14:paraId="117521F5" w14:textId="6F53DBF3" w:rsidR="00227D0A" w:rsidRPr="00227D0A" w:rsidRDefault="00227D0A" w:rsidP="00721778">
      <w:pPr>
        <w:keepNext/>
        <w:keepLines/>
        <w:jc w:val="both"/>
        <w:rPr>
          <w:rFonts w:ascii="Tahoma" w:eastAsia="Calibri" w:hAnsi="Tahoma" w:cs="Tahoma"/>
        </w:rPr>
      </w:pPr>
      <w:r w:rsidRPr="00227D0A">
        <w:rPr>
          <w:rFonts w:ascii="Tahoma" w:eastAsia="Calibri"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w:t>
      </w:r>
      <w:r w:rsidR="00FB411C">
        <w:rPr>
          <w:rFonts w:ascii="Tahoma" w:eastAsia="Calibri" w:hAnsi="Tahoma" w:cs="Tahoma"/>
        </w:rPr>
        <w:t> </w:t>
      </w:r>
      <w:r w:rsidRPr="00227D0A">
        <w:rPr>
          <w:rFonts w:ascii="Tahoma" w:eastAsia="Calibri" w:hAnsi="Tahoma" w:cs="Tahoma"/>
        </w:rPr>
        <w:t>člen</w:t>
      </w:r>
      <w:r w:rsidR="00FB411C">
        <w:rPr>
          <w:rFonts w:ascii="Tahoma" w:eastAsia="Calibri" w:hAnsi="Tahoma" w:cs="Tahoma"/>
        </w:rPr>
        <w:t>om</w:t>
      </w:r>
      <w:r w:rsidRPr="00227D0A">
        <w:rPr>
          <w:rFonts w:ascii="Tahoma" w:eastAsia="Calibri" w:hAnsi="Tahoma" w:cs="Tahoma"/>
        </w:rPr>
        <w:t xml:space="preserve"> ZJN-3, bo naročnik Državni revizijski komisiji podal predlog za uvedbo postopka o prekršku iz 2. točke prvega odstavka 112. člena ZJN-3.</w:t>
      </w:r>
    </w:p>
    <w:p w14:paraId="55A4678E" w14:textId="77777777" w:rsidR="00227D0A" w:rsidRPr="00227D0A" w:rsidRDefault="00227D0A" w:rsidP="00721778">
      <w:pPr>
        <w:keepNext/>
        <w:keepLines/>
        <w:jc w:val="both"/>
        <w:rPr>
          <w:rFonts w:ascii="Tahoma" w:eastAsia="Calibri" w:hAnsi="Tahoma" w:cs="Tahoma"/>
        </w:rPr>
      </w:pPr>
    </w:p>
    <w:p w14:paraId="1F258B3A"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Podizvajalec mora izpolnjevati vse pogoje in zahteve naročnika v zvezi s podizvajalci, ki so navedeni v razpisni dokumentaciji ter izpolniti vse navedene priloge, ki se nanašajo na izpolnjevanje pogojev podizvajalcev. Izvajalec v razmerju do naročnika v celoti odgovarja za dobro izvedbo pogodbenih obveznosti, ne glede na število podizvajalcev.</w:t>
      </w:r>
    </w:p>
    <w:p w14:paraId="7E5B0556" w14:textId="77777777" w:rsidR="00227D0A" w:rsidRPr="00227D0A" w:rsidRDefault="00227D0A" w:rsidP="00721778">
      <w:pPr>
        <w:keepNext/>
        <w:keepLines/>
        <w:jc w:val="both"/>
        <w:rPr>
          <w:rFonts w:ascii="Tahoma" w:eastAsia="Calibri" w:hAnsi="Tahoma" w:cs="Tahoma"/>
        </w:rPr>
      </w:pPr>
    </w:p>
    <w:p w14:paraId="6CB01E8F" w14:textId="1E8FC3D3" w:rsidR="00227D0A" w:rsidRDefault="00227D0A" w:rsidP="00721778">
      <w:pPr>
        <w:keepNext/>
        <w:keepLines/>
        <w:jc w:val="both"/>
        <w:rPr>
          <w:rFonts w:ascii="Tahoma" w:eastAsia="Calibri" w:hAnsi="Tahoma" w:cs="Tahoma"/>
        </w:rPr>
      </w:pPr>
      <w:r w:rsidRPr="00227D0A">
        <w:rPr>
          <w:rFonts w:ascii="Tahoma" w:eastAsia="Calibri"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C5844C8" w14:textId="77777777" w:rsidR="00237252" w:rsidRPr="00227D0A" w:rsidRDefault="00237252" w:rsidP="00721778">
      <w:pPr>
        <w:keepNext/>
        <w:keepLines/>
        <w:jc w:val="both"/>
        <w:rPr>
          <w:rFonts w:ascii="Tahoma" w:eastAsia="Calibri" w:hAnsi="Tahoma" w:cs="Tahoma"/>
        </w:rPr>
      </w:pPr>
    </w:p>
    <w:p w14:paraId="0546E271" w14:textId="5653226C" w:rsidR="006206F0" w:rsidRPr="00227D0A" w:rsidRDefault="00227D0A" w:rsidP="00721778">
      <w:pPr>
        <w:keepNext/>
        <w:keepLines/>
        <w:jc w:val="both"/>
        <w:rPr>
          <w:rFonts w:ascii="Tahoma" w:eastAsia="Calibri" w:hAnsi="Tahoma" w:cs="Tahoma"/>
        </w:rPr>
      </w:pPr>
      <w:r w:rsidRPr="00227D0A">
        <w:rPr>
          <w:rFonts w:ascii="Tahoma" w:eastAsia="Calibri"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4D373D4D" w14:textId="77777777" w:rsidR="00227D0A" w:rsidRPr="00227D0A" w:rsidRDefault="00227D0A" w:rsidP="00721778">
      <w:pPr>
        <w:keepNext/>
        <w:keepLines/>
        <w:jc w:val="both"/>
        <w:rPr>
          <w:rFonts w:ascii="Tahoma" w:eastAsia="Calibri" w:hAnsi="Tahoma" w:cs="Tahoma"/>
        </w:rPr>
      </w:pPr>
    </w:p>
    <w:p w14:paraId="5B379C9F" w14:textId="4E5C6938" w:rsidR="00227D0A" w:rsidRDefault="00227D0A" w:rsidP="00721778">
      <w:pPr>
        <w:keepNext/>
        <w:keepLines/>
        <w:jc w:val="center"/>
        <w:rPr>
          <w:rFonts w:ascii="Tahoma" w:eastAsia="Calibri" w:hAnsi="Tahoma" w:cs="Tahoma"/>
          <w:b/>
        </w:rPr>
      </w:pPr>
      <w:r w:rsidRPr="00227D0A">
        <w:rPr>
          <w:rFonts w:ascii="Tahoma" w:eastAsia="Calibri" w:hAnsi="Tahoma" w:cs="Tahoma"/>
          <w:b/>
        </w:rPr>
        <w:lastRenderedPageBreak/>
        <w:t>/se upošteva v primeru, da izvajalec nastopa s podizvajalcem, ki ne zahteva neposrednega plačila/</w:t>
      </w:r>
    </w:p>
    <w:p w14:paraId="53588D10" w14:textId="7B11B3DF" w:rsidR="009D7F7D" w:rsidRPr="00313D5E" w:rsidRDefault="009D7F7D" w:rsidP="00313D5E">
      <w:pPr>
        <w:keepNext/>
        <w:keepLines/>
        <w:jc w:val="both"/>
        <w:rPr>
          <w:rFonts w:ascii="Tahoma" w:eastAsia="Calibri" w:hAnsi="Tahoma" w:cs="Tahoma"/>
        </w:rPr>
      </w:pPr>
      <w:r w:rsidRPr="00313D5E">
        <w:rPr>
          <w:rFonts w:ascii="Tahoma" w:eastAsia="Calibri" w:hAnsi="Tahoma" w:cs="Tahoma"/>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izvedene dobave, ki so neposredno povezane s predmetom pogodbe. Če izvajalec naročniku ne posreduje teh izjav, naročnik Državni revizijski komisiji poda predlog za uvedbo postopka o prekršku iz 2. točke prvega odstavka 112. člena ZJN-3.</w:t>
      </w:r>
    </w:p>
    <w:p w14:paraId="7AA0F31D" w14:textId="77777777" w:rsidR="00227D0A" w:rsidRPr="00227D0A" w:rsidRDefault="00227D0A" w:rsidP="00721778">
      <w:pPr>
        <w:keepNext/>
        <w:keepLines/>
        <w:jc w:val="both"/>
        <w:rPr>
          <w:rFonts w:ascii="Tahoma" w:eastAsia="Calibri" w:hAnsi="Tahoma" w:cs="Tahoma"/>
        </w:rPr>
      </w:pPr>
    </w:p>
    <w:p w14:paraId="0B9B9673" w14:textId="77777777" w:rsidR="00227D0A" w:rsidRPr="00227D0A" w:rsidRDefault="00227D0A" w:rsidP="00721778">
      <w:pPr>
        <w:keepNext/>
        <w:keepLines/>
        <w:jc w:val="center"/>
        <w:rPr>
          <w:rFonts w:ascii="Tahoma" w:eastAsia="Calibri" w:hAnsi="Tahoma" w:cs="Tahoma"/>
          <w:b/>
        </w:rPr>
      </w:pPr>
      <w:r w:rsidRPr="00227D0A">
        <w:rPr>
          <w:rFonts w:ascii="Tahoma" w:eastAsia="Calibri" w:hAnsi="Tahoma" w:cs="Tahoma"/>
          <w:b/>
        </w:rPr>
        <w:t>/se upošteva v primeru, da izvajalec nastopa s podizvajalcem, ki zahteva neposredno plačilo/</w:t>
      </w:r>
    </w:p>
    <w:p w14:paraId="2DB1CE34" w14:textId="7D490940" w:rsidR="009D7F7D" w:rsidRPr="007124F0" w:rsidRDefault="009D7F7D" w:rsidP="00721778">
      <w:pPr>
        <w:keepNext/>
        <w:keepLines/>
        <w:jc w:val="both"/>
        <w:rPr>
          <w:rFonts w:ascii="Tahoma" w:hAnsi="Tahoma" w:cs="Tahoma"/>
        </w:rPr>
      </w:pPr>
      <w:r>
        <w:rPr>
          <w:rFonts w:ascii="Tahoma" w:eastAsia="Calibri" w:hAnsi="Tahoma" w:cs="Tahoma"/>
        </w:rPr>
        <w:t xml:space="preserve">Izvajalec </w:t>
      </w:r>
      <w:r w:rsidRPr="007124F0">
        <w:rPr>
          <w:rFonts w:ascii="Tahoma" w:eastAsia="Calibri" w:hAnsi="Tahoma" w:cs="Tahoma"/>
        </w:rPr>
        <w:t xml:space="preserve">s podpisom </w:t>
      </w:r>
      <w:r>
        <w:rPr>
          <w:rFonts w:ascii="Tahoma" w:hAnsi="Tahoma" w:cs="Tahoma"/>
        </w:rPr>
        <w:t>pogodbe</w:t>
      </w:r>
      <w:r w:rsidRPr="007124F0">
        <w:rPr>
          <w:rFonts w:ascii="Tahoma" w:hAnsi="Tahoma" w:cs="Tahoma"/>
        </w:rPr>
        <w:t xml:space="preserve"> </w:t>
      </w:r>
      <w:r w:rsidRPr="007124F0">
        <w:rPr>
          <w:rFonts w:ascii="Tahoma" w:eastAsia="Calibri" w:hAnsi="Tahoma" w:cs="Tahoma"/>
        </w:rPr>
        <w:t xml:space="preserve">pooblašča </w:t>
      </w:r>
      <w:r>
        <w:rPr>
          <w:rFonts w:ascii="Tahoma" w:eastAsia="Calibri" w:hAnsi="Tahoma" w:cs="Tahoma"/>
        </w:rPr>
        <w:t>naročnika</w:t>
      </w:r>
      <w:r w:rsidRPr="007124F0">
        <w:rPr>
          <w:rFonts w:ascii="Tahoma" w:eastAsia="Calibri" w:hAnsi="Tahoma" w:cs="Tahoma"/>
        </w:rPr>
        <w:t xml:space="preserve">, da na podlagi potrjenega računa, neposredno plačuje vsem v </w:t>
      </w:r>
      <w:r>
        <w:rPr>
          <w:rFonts w:ascii="Tahoma" w:eastAsia="Calibri" w:hAnsi="Tahoma" w:cs="Tahoma"/>
        </w:rPr>
        <w:t>pogodbi</w:t>
      </w:r>
      <w:r w:rsidRPr="007124F0">
        <w:rPr>
          <w:rFonts w:ascii="Tahoma" w:eastAsia="Calibri" w:hAnsi="Tahoma" w:cs="Tahoma"/>
        </w:rPr>
        <w:t xml:space="preserve"> navedenim podizvajalcem, ki so zahtevali neposredno plačilo. Podizvajalec je ob oddaji ponudbe predložil zahtevo za neposredna plačila, </w:t>
      </w:r>
      <w:r w:rsidRPr="007124F0">
        <w:rPr>
          <w:rFonts w:ascii="Tahoma" w:hAnsi="Tahoma" w:cs="Tahoma"/>
        </w:rPr>
        <w:t xml:space="preserve">na podlagi katere </w:t>
      </w:r>
      <w:r>
        <w:rPr>
          <w:rFonts w:ascii="Tahoma" w:hAnsi="Tahoma" w:cs="Tahoma"/>
        </w:rPr>
        <w:t>naročnik</w:t>
      </w:r>
      <w:r w:rsidRPr="007124F0">
        <w:rPr>
          <w:rFonts w:ascii="Tahoma" w:hAnsi="Tahoma" w:cs="Tahoma"/>
        </w:rPr>
        <w:t xml:space="preserve"> namesto izvajalca poravna podizvajalčevo terjatev do izvajalca.</w:t>
      </w:r>
    </w:p>
    <w:p w14:paraId="194067C7" w14:textId="77777777" w:rsidR="009D7F7D" w:rsidRPr="007124F0" w:rsidRDefault="009D7F7D" w:rsidP="00721778">
      <w:pPr>
        <w:keepNext/>
        <w:keepLines/>
        <w:jc w:val="both"/>
        <w:rPr>
          <w:rFonts w:ascii="Tahoma" w:hAnsi="Tahoma" w:cs="Tahoma"/>
          <w:sz w:val="18"/>
        </w:rPr>
      </w:pPr>
    </w:p>
    <w:p w14:paraId="56D9EA53" w14:textId="2D504E91" w:rsidR="009D7F7D" w:rsidRPr="007124F0" w:rsidRDefault="009D7F7D" w:rsidP="00721778">
      <w:pPr>
        <w:keepNext/>
        <w:keepLines/>
        <w:jc w:val="both"/>
        <w:rPr>
          <w:rFonts w:ascii="Tahoma" w:hAnsi="Tahoma" w:cs="Tahoma"/>
        </w:rPr>
      </w:pPr>
      <w:r>
        <w:rPr>
          <w:rFonts w:ascii="Tahoma" w:hAnsi="Tahoma" w:cs="Tahoma"/>
        </w:rPr>
        <w:t>Izvajalec</w:t>
      </w:r>
      <w:r w:rsidRPr="007124F0">
        <w:rPr>
          <w:rFonts w:ascii="Tahoma" w:hAnsi="Tahoma" w:cs="Tahoma"/>
        </w:rPr>
        <w:t xml:space="preserve"> mora za podizvajalca, ki zahteva neposredno plačilo, ob vsakem računu</w:t>
      </w:r>
      <w:r>
        <w:rPr>
          <w:rFonts w:ascii="Tahoma" w:hAnsi="Tahoma" w:cs="Tahoma"/>
        </w:rPr>
        <w:t xml:space="preserve"> </w:t>
      </w:r>
      <w:r w:rsidRPr="007124F0">
        <w:rPr>
          <w:rFonts w:ascii="Tahoma" w:hAnsi="Tahoma" w:cs="Tahoma"/>
        </w:rPr>
        <w:t>priložiti:</w:t>
      </w:r>
    </w:p>
    <w:p w14:paraId="00FF525D" w14:textId="0238DE2F" w:rsidR="009D7F7D" w:rsidRPr="007124F0" w:rsidRDefault="009D7F7D" w:rsidP="00721778">
      <w:pPr>
        <w:keepNext/>
        <w:keepLines/>
        <w:numPr>
          <w:ilvl w:val="0"/>
          <w:numId w:val="7"/>
        </w:numPr>
        <w:jc w:val="both"/>
        <w:rPr>
          <w:rFonts w:ascii="Tahoma" w:hAnsi="Tahoma" w:cs="Tahoma"/>
        </w:rPr>
      </w:pPr>
      <w:r>
        <w:rPr>
          <w:rFonts w:ascii="Tahoma" w:hAnsi="Tahoma" w:cs="Tahoma"/>
        </w:rPr>
        <w:t>r</w:t>
      </w:r>
      <w:r w:rsidRPr="007124F0">
        <w:rPr>
          <w:rFonts w:ascii="Tahoma" w:hAnsi="Tahoma" w:cs="Tahoma"/>
        </w:rPr>
        <w:t xml:space="preserve">ačun podizvajalca za opravljene </w:t>
      </w:r>
      <w:r>
        <w:rPr>
          <w:rFonts w:ascii="Tahoma" w:hAnsi="Tahoma" w:cs="Tahoma"/>
        </w:rPr>
        <w:t>dobave</w:t>
      </w:r>
      <w:r w:rsidRPr="007124F0">
        <w:rPr>
          <w:rFonts w:ascii="Tahoma" w:hAnsi="Tahoma" w:cs="Tahoma"/>
        </w:rPr>
        <w:t xml:space="preserve">, potrjen s strani izvajalca, na podlagi katerega </w:t>
      </w:r>
      <w:r>
        <w:rPr>
          <w:rFonts w:ascii="Tahoma" w:hAnsi="Tahoma" w:cs="Tahoma"/>
        </w:rPr>
        <w:t>naročnik</w:t>
      </w:r>
      <w:r w:rsidRPr="007124F0">
        <w:rPr>
          <w:rFonts w:ascii="Tahoma" w:hAnsi="Tahoma" w:cs="Tahoma"/>
        </w:rPr>
        <w:t xml:space="preserve"> izvede nakazilo za opravljene obveznosti iz </w:t>
      </w:r>
      <w:r w:rsidR="006E7E6F">
        <w:rPr>
          <w:rFonts w:ascii="Tahoma" w:hAnsi="Tahoma" w:cs="Tahoma"/>
        </w:rPr>
        <w:t>pogodbe</w:t>
      </w:r>
      <w:r w:rsidRPr="007124F0">
        <w:rPr>
          <w:rFonts w:ascii="Tahoma" w:hAnsi="Tahoma" w:cs="Tahoma"/>
        </w:rPr>
        <w:t xml:space="preserve"> neposredno na račun podizvajalca ali </w:t>
      </w:r>
    </w:p>
    <w:p w14:paraId="5E0775F3" w14:textId="644EAC41" w:rsidR="009D7F7D" w:rsidRPr="007124F0" w:rsidRDefault="009D7F7D" w:rsidP="00721778">
      <w:pPr>
        <w:keepNext/>
        <w:keepLines/>
        <w:numPr>
          <w:ilvl w:val="0"/>
          <w:numId w:val="7"/>
        </w:numPr>
        <w:jc w:val="both"/>
        <w:rPr>
          <w:rFonts w:ascii="Tahoma" w:hAnsi="Tahoma" w:cs="Tahoma"/>
        </w:rPr>
      </w:pPr>
      <w:r w:rsidRPr="007124F0">
        <w:rPr>
          <w:rFonts w:ascii="Tahoma" w:hAnsi="Tahoma" w:cs="Tahoma"/>
        </w:rPr>
        <w:t>podpisano izjav</w:t>
      </w:r>
      <w:r>
        <w:rPr>
          <w:rFonts w:ascii="Tahoma" w:hAnsi="Tahoma" w:cs="Tahoma"/>
        </w:rPr>
        <w:t>o podizvajalca, naslovljeno na naročnika</w:t>
      </w:r>
      <w:r w:rsidRPr="007124F0">
        <w:rPr>
          <w:rFonts w:ascii="Tahoma" w:hAnsi="Tahoma" w:cs="Tahoma"/>
        </w:rPr>
        <w:t xml:space="preserve">, o tem, da je ta seznanjen s konkretno izstavljenim računom izvajalca oziroma, da pri obveznostih iz </w:t>
      </w:r>
      <w:r w:rsidR="006E7E6F">
        <w:rPr>
          <w:rFonts w:ascii="Tahoma" w:hAnsi="Tahoma" w:cs="Tahoma"/>
        </w:rPr>
        <w:t>pogodbe</w:t>
      </w:r>
      <w:r w:rsidRPr="007124F0">
        <w:rPr>
          <w:rFonts w:ascii="Tahoma" w:hAnsi="Tahoma" w:cs="Tahoma"/>
        </w:rPr>
        <w:t>, ki jih obravnava račun</w:t>
      </w:r>
      <w:r>
        <w:rPr>
          <w:rFonts w:ascii="Tahoma" w:hAnsi="Tahoma" w:cs="Tahoma"/>
        </w:rPr>
        <w:t>,</w:t>
      </w:r>
      <w:r w:rsidRPr="007124F0">
        <w:rPr>
          <w:rFonts w:ascii="Tahoma" w:hAnsi="Tahoma" w:cs="Tahoma"/>
        </w:rPr>
        <w:t xml:space="preserve"> ni sodeloval kot podizvajalec, ter da podizvajalec iz naslova tega računa izvajalca nima in ne bo imel do </w:t>
      </w:r>
      <w:r>
        <w:rPr>
          <w:rFonts w:ascii="Tahoma" w:hAnsi="Tahoma" w:cs="Tahoma"/>
        </w:rPr>
        <w:t>naročnika</w:t>
      </w:r>
      <w:r w:rsidRPr="007124F0">
        <w:rPr>
          <w:rFonts w:ascii="Tahoma" w:hAnsi="Tahoma" w:cs="Tahoma"/>
        </w:rPr>
        <w:t xml:space="preserve"> nobenih zahtevkov.</w:t>
      </w:r>
    </w:p>
    <w:p w14:paraId="5F44E602" w14:textId="77777777" w:rsidR="009D7F7D" w:rsidRPr="007124F0" w:rsidRDefault="009D7F7D" w:rsidP="00721778">
      <w:pPr>
        <w:keepNext/>
        <w:keepLines/>
        <w:jc w:val="both"/>
        <w:rPr>
          <w:rFonts w:ascii="Tahoma" w:hAnsi="Tahoma" w:cs="Tahoma"/>
        </w:rPr>
      </w:pPr>
    </w:p>
    <w:p w14:paraId="73FE88C6" w14:textId="322FA435" w:rsidR="009D7F7D" w:rsidRDefault="009D7F7D" w:rsidP="00721778">
      <w:pPr>
        <w:keepNext/>
        <w:keepLines/>
        <w:jc w:val="both"/>
        <w:rPr>
          <w:rFonts w:ascii="Tahoma" w:hAnsi="Tahoma" w:cs="Tahoma"/>
        </w:rPr>
      </w:pPr>
      <w:r w:rsidRPr="007124F0">
        <w:rPr>
          <w:rFonts w:ascii="Tahoma" w:hAnsi="Tahoma" w:cs="Tahoma"/>
        </w:rPr>
        <w:t xml:space="preserve">V primeru, če nobeden od dokumentov iz prejšnjega odstavka za prijavljenega podizvajalca ni predložen, </w:t>
      </w:r>
      <w:r>
        <w:rPr>
          <w:rFonts w:ascii="Tahoma" w:hAnsi="Tahoma" w:cs="Tahoma"/>
        </w:rPr>
        <w:t>naročnik do predložitve</w:t>
      </w:r>
      <w:r w:rsidRPr="007124F0">
        <w:rPr>
          <w:rFonts w:ascii="Tahoma" w:hAnsi="Tahoma" w:cs="Tahoma"/>
        </w:rPr>
        <w:t xml:space="preserve"> vseh dokumentov zadrži plačilo celotnega računa in s tem ne pride v zamudo pri plačilu.</w:t>
      </w:r>
    </w:p>
    <w:p w14:paraId="77238536" w14:textId="77777777" w:rsidR="009D7F7D" w:rsidRDefault="009D7F7D" w:rsidP="00721778">
      <w:pPr>
        <w:keepNext/>
        <w:keepLines/>
        <w:jc w:val="both"/>
        <w:rPr>
          <w:rFonts w:ascii="Tahoma" w:hAnsi="Tahoma" w:cs="Tahoma"/>
        </w:rPr>
      </w:pPr>
    </w:p>
    <w:p w14:paraId="0ADC3680"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S plačilom posameznega zneska podizvajalcu obveznost naročnika za plačilo izvajalcu ugasne do višine tako plačanega zneska podizvajalcu.</w:t>
      </w:r>
    </w:p>
    <w:p w14:paraId="3D2395DB" w14:textId="77777777" w:rsidR="00227D0A" w:rsidRPr="00227D0A" w:rsidRDefault="00227D0A" w:rsidP="00721778">
      <w:pPr>
        <w:keepNext/>
        <w:keepLines/>
        <w:jc w:val="both"/>
        <w:rPr>
          <w:rFonts w:ascii="Tahoma" w:eastAsia="Calibri" w:hAnsi="Tahoma" w:cs="Tahoma"/>
        </w:rPr>
      </w:pPr>
    </w:p>
    <w:p w14:paraId="1938D13C" w14:textId="77777777" w:rsidR="00227D0A" w:rsidRPr="00227D0A" w:rsidRDefault="00227D0A" w:rsidP="00721778">
      <w:pPr>
        <w:keepNext/>
        <w:keepLines/>
        <w:jc w:val="both"/>
        <w:rPr>
          <w:rFonts w:ascii="Tahoma" w:eastAsia="Calibri" w:hAnsi="Tahoma" w:cs="Tahoma"/>
          <w:kern w:val="16"/>
        </w:rPr>
      </w:pPr>
      <w:r w:rsidRPr="00227D0A">
        <w:rPr>
          <w:rFonts w:ascii="Tahoma" w:eastAsia="Calibri" w:hAnsi="Tahoma" w:cs="Tahoma"/>
          <w:kern w:val="16"/>
        </w:rPr>
        <w:t>Roki plačil izvajalcu in njegovim podizvajalcem so enaki.</w:t>
      </w:r>
    </w:p>
    <w:p w14:paraId="33BF9E59" w14:textId="77777777" w:rsidR="00227D0A" w:rsidRPr="00227D0A" w:rsidRDefault="00227D0A" w:rsidP="00721778">
      <w:pPr>
        <w:keepNext/>
        <w:keepLines/>
        <w:jc w:val="both"/>
        <w:rPr>
          <w:rFonts w:ascii="Tahoma" w:eastAsia="Calibri" w:hAnsi="Tahoma" w:cs="Tahoma"/>
          <w:kern w:val="16"/>
        </w:rPr>
      </w:pPr>
    </w:p>
    <w:p w14:paraId="7AD38736" w14:textId="2E3E48D4" w:rsidR="00227D0A" w:rsidRPr="00227D0A" w:rsidRDefault="00227D0A" w:rsidP="00922733">
      <w:pPr>
        <w:keepNext/>
        <w:keepLines/>
        <w:jc w:val="center"/>
        <w:rPr>
          <w:rFonts w:ascii="Tahoma" w:eastAsia="Calibri" w:hAnsi="Tahoma" w:cs="Tahoma"/>
          <w:b/>
        </w:rPr>
      </w:pPr>
      <w:r w:rsidRPr="00227D0A">
        <w:rPr>
          <w:rFonts w:ascii="Tahoma" w:eastAsia="Calibri" w:hAnsi="Tahoma" w:cs="Tahoma"/>
          <w:b/>
          <w:i/>
        </w:rPr>
        <w:t>/ se upošteva v primeru, da izvajalec ne nastopa s podizvajalcem /</w:t>
      </w:r>
    </w:p>
    <w:p w14:paraId="1FF726B8"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 xml:space="preserve">Izvajalec ob predložitvi ponudbe in ob sklenitvi te pogodbe nima prijavljenih podizvajalcev za izvedbo predmeta pogodbe. </w:t>
      </w:r>
    </w:p>
    <w:p w14:paraId="67951D4F" w14:textId="77777777" w:rsidR="00227D0A" w:rsidRPr="00227D0A" w:rsidRDefault="00227D0A" w:rsidP="00721778">
      <w:pPr>
        <w:keepNext/>
        <w:keepLines/>
        <w:jc w:val="both"/>
        <w:rPr>
          <w:rFonts w:ascii="Tahoma" w:eastAsia="Calibri" w:hAnsi="Tahoma" w:cs="Tahoma"/>
          <w:b/>
        </w:rPr>
      </w:pPr>
    </w:p>
    <w:p w14:paraId="5E924FF1"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Izvajalec mora med izvajanjem pogodbe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p>
    <w:p w14:paraId="2E11AE23" w14:textId="77777777" w:rsidR="00227D0A" w:rsidRPr="00227D0A" w:rsidRDefault="00227D0A" w:rsidP="00721778">
      <w:pPr>
        <w:keepNext/>
        <w:keepLines/>
        <w:jc w:val="both"/>
        <w:rPr>
          <w:rFonts w:ascii="Tahoma" w:eastAsia="Calibri" w:hAnsi="Tahoma" w:cs="Tahoma"/>
        </w:rPr>
      </w:pPr>
    </w:p>
    <w:p w14:paraId="77524988" w14:textId="7F29DCC7" w:rsidR="00227D0A" w:rsidRPr="00227D0A" w:rsidRDefault="00227D0A" w:rsidP="00721778">
      <w:pPr>
        <w:keepNext/>
        <w:keepLines/>
        <w:jc w:val="both"/>
        <w:rPr>
          <w:rFonts w:ascii="Tahoma" w:eastAsia="Calibri" w:hAnsi="Tahoma" w:cs="Tahoma"/>
        </w:rPr>
      </w:pPr>
      <w:r w:rsidRPr="00227D0A">
        <w:rPr>
          <w:rFonts w:ascii="Tahoma" w:eastAsia="Calibri" w:hAnsi="Tahoma" w:cs="Tahoma"/>
        </w:rPr>
        <w:t>Naročnik bo zavrnil vsakega podizvajalca, če zanj obstajajo razlogi za izključitev iz točke 3.</w:t>
      </w:r>
      <w:r w:rsidR="006F6C04">
        <w:rPr>
          <w:rFonts w:ascii="Tahoma" w:eastAsia="Calibri" w:hAnsi="Tahoma" w:cs="Tahoma"/>
        </w:rPr>
        <w:t>2</w:t>
      </w:r>
      <w:r w:rsidRPr="00227D0A">
        <w:rPr>
          <w:rFonts w:ascii="Tahoma" w:eastAsia="Calibri" w:hAnsi="Tahoma" w:cs="Tahoma"/>
        </w:rPr>
        <w:t>. razpisne dokumentacije. Naročnik lahko zavrne predlog za zamenjavo podizvajalca oziroma vključitev novega podizvajalca tudi, če bi to lahko vplivalo na nemoteno izvajanje ali dokončanje dobave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6EDB2C3A" w14:textId="727DC7C3" w:rsidR="006206F0" w:rsidRDefault="00227D0A" w:rsidP="00721778">
      <w:pPr>
        <w:keepNext/>
        <w:keepLines/>
        <w:jc w:val="both"/>
        <w:rPr>
          <w:rFonts w:ascii="Tahoma" w:eastAsia="Calibri" w:hAnsi="Tahoma" w:cs="Tahoma"/>
        </w:rPr>
      </w:pPr>
      <w:r w:rsidRPr="00227D0A">
        <w:rPr>
          <w:rFonts w:ascii="Tahoma" w:eastAsia="Calibri" w:hAnsi="Tahoma" w:cs="Tahoma"/>
        </w:rPr>
        <w:t>Izvajalec v razmerju do naročnika v celoti odgovarja za dobro izvedbo pogodbenih obveznosti, ne glede na število podizvajalcev.</w:t>
      </w:r>
    </w:p>
    <w:p w14:paraId="5E65816B" w14:textId="7722D031" w:rsidR="00BB07C5" w:rsidRDefault="00BB07C5" w:rsidP="00721778">
      <w:pPr>
        <w:keepNext/>
        <w:keepLines/>
        <w:jc w:val="both"/>
        <w:rPr>
          <w:rFonts w:ascii="Tahoma" w:eastAsia="Calibri" w:hAnsi="Tahoma" w:cs="Tahoma"/>
        </w:rPr>
      </w:pPr>
    </w:p>
    <w:p w14:paraId="0D99DE57" w14:textId="62F370DE" w:rsidR="00BB07C5" w:rsidRDefault="00BB07C5" w:rsidP="00721778">
      <w:pPr>
        <w:keepNext/>
        <w:keepLines/>
        <w:jc w:val="both"/>
        <w:rPr>
          <w:rFonts w:ascii="Tahoma" w:eastAsia="Calibri" w:hAnsi="Tahoma" w:cs="Tahoma"/>
        </w:rPr>
      </w:pPr>
    </w:p>
    <w:p w14:paraId="303DD682" w14:textId="4F5AF53E" w:rsidR="00BB07C5" w:rsidRDefault="00BB07C5" w:rsidP="00721778">
      <w:pPr>
        <w:keepNext/>
        <w:keepLines/>
        <w:jc w:val="both"/>
        <w:rPr>
          <w:rFonts w:ascii="Tahoma" w:eastAsia="Calibri" w:hAnsi="Tahoma" w:cs="Tahoma"/>
        </w:rPr>
      </w:pPr>
    </w:p>
    <w:p w14:paraId="6F7F3851" w14:textId="7EA071BC" w:rsidR="00BB07C5" w:rsidRDefault="00BB07C5" w:rsidP="00721778">
      <w:pPr>
        <w:keepNext/>
        <w:keepLines/>
        <w:jc w:val="both"/>
        <w:rPr>
          <w:rFonts w:ascii="Tahoma" w:eastAsia="Calibri" w:hAnsi="Tahoma" w:cs="Tahoma"/>
        </w:rPr>
      </w:pPr>
    </w:p>
    <w:p w14:paraId="6C38324E" w14:textId="42EEC1AA" w:rsidR="00BB07C5" w:rsidRDefault="00BB07C5" w:rsidP="00721778">
      <w:pPr>
        <w:keepNext/>
        <w:keepLines/>
        <w:jc w:val="both"/>
        <w:rPr>
          <w:rFonts w:ascii="Tahoma" w:eastAsia="Calibri" w:hAnsi="Tahoma" w:cs="Tahoma"/>
        </w:rPr>
      </w:pPr>
    </w:p>
    <w:p w14:paraId="5C885CD0" w14:textId="765D9165" w:rsidR="00BB07C5" w:rsidRDefault="00BB07C5" w:rsidP="00721778">
      <w:pPr>
        <w:keepNext/>
        <w:keepLines/>
        <w:jc w:val="both"/>
        <w:rPr>
          <w:rFonts w:ascii="Tahoma" w:eastAsia="Calibri" w:hAnsi="Tahoma" w:cs="Tahoma"/>
        </w:rPr>
      </w:pPr>
    </w:p>
    <w:p w14:paraId="7E9FB6DD" w14:textId="77777777" w:rsidR="00BB07C5" w:rsidRPr="00227D0A" w:rsidRDefault="00BB07C5" w:rsidP="00721778">
      <w:pPr>
        <w:keepNext/>
        <w:keepLines/>
        <w:jc w:val="both"/>
        <w:rPr>
          <w:rFonts w:ascii="Tahoma" w:eastAsia="Calibri" w:hAnsi="Tahoma" w:cs="Tahoma"/>
        </w:rPr>
      </w:pPr>
    </w:p>
    <w:p w14:paraId="023B96AA"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lastRenderedPageBreak/>
        <w:t>ROK DOBAVE</w:t>
      </w:r>
    </w:p>
    <w:p w14:paraId="430F9ECC" w14:textId="77777777" w:rsidR="00227D0A" w:rsidRPr="00227D0A" w:rsidRDefault="00227D0A" w:rsidP="00721778">
      <w:pPr>
        <w:keepNext/>
        <w:keepLines/>
        <w:autoSpaceDE w:val="0"/>
        <w:jc w:val="center"/>
        <w:rPr>
          <w:rFonts w:ascii="Tahoma" w:eastAsia="Arial" w:hAnsi="Tahoma" w:cs="Tahoma"/>
          <w:b/>
          <w:lang w:eastAsia="ar-SA"/>
        </w:rPr>
      </w:pPr>
    </w:p>
    <w:p w14:paraId="494BC3F0"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7AA8B822" w14:textId="77777777" w:rsidR="00227D0A" w:rsidRPr="00227D0A" w:rsidRDefault="00227D0A" w:rsidP="00721778">
      <w:pPr>
        <w:keepNext/>
        <w:keepLines/>
        <w:autoSpaceDE w:val="0"/>
        <w:jc w:val="both"/>
        <w:rPr>
          <w:rFonts w:ascii="Tahoma" w:eastAsia="Arial" w:hAnsi="Tahoma" w:cs="Tahoma"/>
          <w:b/>
          <w:lang w:eastAsia="ar-SA"/>
        </w:rPr>
      </w:pPr>
    </w:p>
    <w:p w14:paraId="35ACEA69" w14:textId="0407C6E4" w:rsidR="00227D0A" w:rsidRPr="00227D0A" w:rsidRDefault="00227D0A" w:rsidP="00721778">
      <w:pPr>
        <w:keepNext/>
        <w:keepLines/>
        <w:jc w:val="both"/>
        <w:rPr>
          <w:rFonts w:ascii="Tahoma" w:eastAsia="Calibri" w:hAnsi="Tahoma" w:cs="Tahoma"/>
        </w:rPr>
      </w:pPr>
      <w:r w:rsidRPr="00227D0A">
        <w:rPr>
          <w:rFonts w:ascii="Tahoma" w:eastAsia="Calibri" w:hAnsi="Tahoma" w:cs="Tahoma"/>
        </w:rPr>
        <w:t xml:space="preserve">Rok dobave blaga je </w:t>
      </w:r>
      <w:r w:rsidR="00A91C63">
        <w:rPr>
          <w:rFonts w:ascii="Tahoma" w:eastAsia="Calibri" w:hAnsi="Tahoma" w:cs="Tahoma"/>
        </w:rPr>
        <w:t>………………</w:t>
      </w:r>
      <w:r w:rsidR="00A91C63" w:rsidRPr="00227D0A">
        <w:rPr>
          <w:rFonts w:ascii="Tahoma" w:eastAsia="Calibri" w:hAnsi="Tahoma" w:cs="Tahoma"/>
        </w:rPr>
        <w:t xml:space="preserve"> </w:t>
      </w:r>
      <w:r w:rsidRPr="00227D0A">
        <w:rPr>
          <w:rFonts w:ascii="Tahoma" w:eastAsia="Calibri" w:hAnsi="Tahoma" w:cs="Tahoma"/>
        </w:rPr>
        <w:t>(</w:t>
      </w:r>
      <w:r w:rsidR="00A91C63">
        <w:rPr>
          <w:rFonts w:ascii="Tahoma" w:eastAsia="Calibri" w:hAnsi="Tahoma" w:cs="Tahoma"/>
        </w:rPr>
        <w:t>z besedo: ……………….</w:t>
      </w:r>
      <w:r w:rsidRPr="00227D0A">
        <w:rPr>
          <w:rFonts w:ascii="Tahoma" w:eastAsia="Calibri" w:hAnsi="Tahoma" w:cs="Tahoma"/>
        </w:rPr>
        <w:t xml:space="preserve">) dni od dneva sklenitve pogodbe (rok dobave je določen v Tehnični specifikaciji, ki je priloga te pogodbe). Ob dobavi mora izvajalec organizirati teoretično in praktično usposabljanje </w:t>
      </w:r>
      <w:r w:rsidR="00721B36">
        <w:rPr>
          <w:rFonts w:ascii="Tahoma" w:eastAsia="Calibri" w:hAnsi="Tahoma" w:cs="Tahoma"/>
        </w:rPr>
        <w:t>upravljavcev</w:t>
      </w:r>
      <w:r w:rsidR="00721B36" w:rsidRPr="00227D0A">
        <w:rPr>
          <w:rFonts w:ascii="Tahoma" w:eastAsia="Calibri" w:hAnsi="Tahoma" w:cs="Tahoma"/>
        </w:rPr>
        <w:t xml:space="preserve"> </w:t>
      </w:r>
      <w:r w:rsidRPr="00227D0A">
        <w:rPr>
          <w:rFonts w:ascii="Tahoma" w:eastAsia="Calibri" w:hAnsi="Tahoma" w:cs="Tahoma"/>
        </w:rPr>
        <w:t>naročnika (v nadaljevanju tudi: naročnikovo osebje) v skladu z 11.</w:t>
      </w:r>
      <w:r w:rsidR="00DF3E0C">
        <w:rPr>
          <w:rFonts w:ascii="Tahoma" w:eastAsia="Calibri" w:hAnsi="Tahoma" w:cs="Tahoma"/>
        </w:rPr>
        <w:t> </w:t>
      </w:r>
      <w:r w:rsidRPr="00227D0A">
        <w:rPr>
          <w:rFonts w:ascii="Tahoma" w:eastAsia="Calibri" w:hAnsi="Tahoma" w:cs="Tahoma"/>
        </w:rPr>
        <w:t xml:space="preserve">členom te pogodbe. Dobava blaga se bo štela za pravilno izvršeno, ko bo zaključeno šolanje naročnikovega osebja in bo podpisan </w:t>
      </w:r>
      <w:r w:rsidR="00C94E24">
        <w:rPr>
          <w:rFonts w:ascii="Tahoma" w:eastAsia="Calibri" w:hAnsi="Tahoma" w:cs="Tahoma"/>
        </w:rPr>
        <w:t xml:space="preserve"> prevzemni zapisnik</w:t>
      </w:r>
      <w:r w:rsidRPr="00227D0A">
        <w:rPr>
          <w:rFonts w:ascii="Tahoma" w:eastAsia="Calibri" w:hAnsi="Tahoma" w:cs="Tahoma"/>
        </w:rPr>
        <w:t xml:space="preserve"> o prevzemu blaga s strani naročnika oz. njegovega predstavnika, skupaj s pripadajočo zahtevano dokumentacijo.</w:t>
      </w:r>
    </w:p>
    <w:p w14:paraId="45A993F0" w14:textId="77777777" w:rsidR="00227D0A" w:rsidRPr="00227D0A" w:rsidRDefault="00227D0A" w:rsidP="00721778">
      <w:pPr>
        <w:keepNext/>
        <w:keepLines/>
        <w:jc w:val="both"/>
        <w:rPr>
          <w:rFonts w:ascii="Tahoma" w:eastAsia="Calibri" w:hAnsi="Tahoma" w:cs="Tahoma"/>
        </w:rPr>
      </w:pPr>
    </w:p>
    <w:p w14:paraId="159D3735" w14:textId="3965D166" w:rsidR="00227D0A" w:rsidRPr="00227D0A" w:rsidRDefault="00227D0A" w:rsidP="00721778">
      <w:pPr>
        <w:keepNext/>
        <w:keepLines/>
        <w:jc w:val="both"/>
        <w:rPr>
          <w:rFonts w:ascii="Tahoma" w:eastAsia="Calibri" w:hAnsi="Tahoma" w:cs="Tahoma"/>
        </w:rPr>
      </w:pPr>
      <w:r w:rsidRPr="00227D0A">
        <w:rPr>
          <w:rFonts w:ascii="Tahoma" w:eastAsia="Calibri" w:hAnsi="Tahoma" w:cs="Tahoma"/>
        </w:rPr>
        <w:t xml:space="preserve">Dobava in prevzem blaga se bosta vršila na lokaciji naročnika, Cesta dveh cesarjev 111, </w:t>
      </w:r>
      <w:r w:rsidR="002C2166">
        <w:rPr>
          <w:rFonts w:ascii="Tahoma" w:eastAsia="Calibri" w:hAnsi="Tahoma" w:cs="Tahoma"/>
        </w:rPr>
        <w:t>1000 Ljubljana</w:t>
      </w:r>
      <w:r w:rsidR="002A5BE0">
        <w:rPr>
          <w:rFonts w:ascii="Tahoma" w:eastAsia="Calibri" w:hAnsi="Tahoma" w:cs="Tahoma"/>
        </w:rPr>
        <w:t>,</w:t>
      </w:r>
      <w:r w:rsidR="002C2166">
        <w:rPr>
          <w:rFonts w:ascii="Tahoma" w:eastAsia="Calibri" w:hAnsi="Tahoma" w:cs="Tahoma"/>
        </w:rPr>
        <w:t xml:space="preserve"> </w:t>
      </w:r>
      <w:r w:rsidRPr="00227D0A">
        <w:rPr>
          <w:rFonts w:ascii="Tahoma" w:eastAsia="Calibri" w:hAnsi="Tahoma" w:cs="Tahoma"/>
        </w:rPr>
        <w:t>v</w:t>
      </w:r>
      <w:r w:rsidR="00C10AE4">
        <w:rPr>
          <w:rFonts w:ascii="Tahoma" w:eastAsia="Calibri" w:hAnsi="Tahoma" w:cs="Tahoma"/>
        </w:rPr>
        <w:t> </w:t>
      </w:r>
      <w:r w:rsidRPr="00227D0A">
        <w:rPr>
          <w:rFonts w:ascii="Tahoma" w:eastAsia="Calibri" w:hAnsi="Tahoma" w:cs="Tahoma"/>
        </w:rPr>
        <w:t>skladu s pariteto DDP Ljubljana (</w:t>
      </w:r>
      <w:proofErr w:type="spellStart"/>
      <w:r w:rsidRPr="00227D0A">
        <w:rPr>
          <w:rFonts w:ascii="Tahoma" w:eastAsia="Calibri" w:hAnsi="Tahoma" w:cs="Tahoma"/>
        </w:rPr>
        <w:t>Incoterms</w:t>
      </w:r>
      <w:proofErr w:type="spellEnd"/>
      <w:r w:rsidRPr="00227D0A">
        <w:rPr>
          <w:rFonts w:ascii="Tahoma" w:eastAsia="Calibri" w:hAnsi="Tahoma" w:cs="Tahoma"/>
        </w:rPr>
        <w:t xml:space="preserve"> 2020). </w:t>
      </w:r>
    </w:p>
    <w:p w14:paraId="4B5B97A3" w14:textId="77777777" w:rsidR="00227D0A" w:rsidRPr="00227D0A" w:rsidRDefault="00227D0A" w:rsidP="00721778">
      <w:pPr>
        <w:keepNext/>
        <w:keepLines/>
        <w:jc w:val="both"/>
        <w:rPr>
          <w:rFonts w:ascii="Tahoma" w:eastAsia="Calibri" w:hAnsi="Tahoma" w:cs="Tahoma"/>
        </w:rPr>
      </w:pPr>
    </w:p>
    <w:p w14:paraId="73825981" w14:textId="121F1537" w:rsidR="00227D0A" w:rsidRDefault="00227D0A" w:rsidP="00721778">
      <w:pPr>
        <w:keepNext/>
        <w:keepLines/>
        <w:jc w:val="both"/>
        <w:rPr>
          <w:rFonts w:ascii="Tahoma" w:eastAsia="Calibri" w:hAnsi="Tahoma" w:cs="Tahoma"/>
        </w:rPr>
      </w:pPr>
      <w:r w:rsidRPr="00227D0A">
        <w:rPr>
          <w:rFonts w:ascii="Tahoma" w:eastAsia="Calibri" w:hAnsi="Tahoma" w:cs="Tahoma"/>
        </w:rPr>
        <w:t>Prevoz blaga organizira izvajalec na svoj</w:t>
      </w:r>
      <w:r w:rsidR="00BA73B6">
        <w:rPr>
          <w:rFonts w:ascii="Tahoma" w:eastAsia="Calibri" w:hAnsi="Tahoma" w:cs="Tahoma"/>
        </w:rPr>
        <w:t>e</w:t>
      </w:r>
      <w:r w:rsidRPr="00227D0A">
        <w:rPr>
          <w:rFonts w:ascii="Tahoma" w:eastAsia="Calibri" w:hAnsi="Tahoma" w:cs="Tahoma"/>
        </w:rPr>
        <w:t xml:space="preserve"> </w:t>
      </w:r>
      <w:r w:rsidR="00BA73B6">
        <w:rPr>
          <w:rFonts w:ascii="Tahoma" w:eastAsia="Calibri" w:hAnsi="Tahoma" w:cs="Tahoma"/>
        </w:rPr>
        <w:t>stroške</w:t>
      </w:r>
      <w:r w:rsidRPr="00227D0A">
        <w:rPr>
          <w:rFonts w:ascii="Tahoma" w:eastAsia="Calibri" w:hAnsi="Tahoma" w:cs="Tahoma"/>
        </w:rPr>
        <w:t xml:space="preserve">. </w:t>
      </w:r>
    </w:p>
    <w:p w14:paraId="273A6C11" w14:textId="2DD8A67F" w:rsidR="00237252" w:rsidRDefault="00237252" w:rsidP="00721778">
      <w:pPr>
        <w:keepNext/>
        <w:keepLines/>
        <w:jc w:val="both"/>
        <w:rPr>
          <w:rFonts w:ascii="Tahoma" w:eastAsia="Calibri" w:hAnsi="Tahoma" w:cs="Tahoma"/>
        </w:rPr>
      </w:pPr>
    </w:p>
    <w:p w14:paraId="6B782DE0" w14:textId="3CB28092" w:rsidR="003871D4" w:rsidRDefault="003871D4" w:rsidP="00C45D3E">
      <w:pPr>
        <w:keepNext/>
        <w:keepLines/>
        <w:numPr>
          <w:ilvl w:val="0"/>
          <w:numId w:val="21"/>
        </w:numPr>
        <w:ind w:left="567" w:hanging="567"/>
        <w:jc w:val="center"/>
        <w:rPr>
          <w:rFonts w:ascii="Tahoma" w:eastAsia="Calibri" w:hAnsi="Tahoma" w:cs="Tahoma"/>
        </w:rPr>
      </w:pPr>
      <w:r w:rsidRPr="006C3F86">
        <w:rPr>
          <w:rFonts w:ascii="Tahoma" w:eastAsia="Calibri" w:hAnsi="Tahoma" w:cs="Tahoma"/>
          <w:b/>
        </w:rPr>
        <w:t>SERVISIRANJE IN REZERVNI DELI</w:t>
      </w:r>
    </w:p>
    <w:p w14:paraId="26FB2EBE" w14:textId="15D312A8" w:rsidR="003871D4" w:rsidRDefault="003871D4" w:rsidP="00721778">
      <w:pPr>
        <w:keepNext/>
        <w:keepLines/>
        <w:jc w:val="both"/>
        <w:rPr>
          <w:rFonts w:ascii="Tahoma" w:eastAsia="Calibri" w:hAnsi="Tahoma" w:cs="Tahoma"/>
        </w:rPr>
      </w:pPr>
    </w:p>
    <w:p w14:paraId="5D7F6F00" w14:textId="44350EF0" w:rsidR="003871D4" w:rsidRPr="006C3F86" w:rsidRDefault="003871D4" w:rsidP="00C45D3E">
      <w:pPr>
        <w:keepNext/>
        <w:keepLines/>
        <w:numPr>
          <w:ilvl w:val="0"/>
          <w:numId w:val="19"/>
        </w:numPr>
        <w:ind w:left="426" w:hanging="426"/>
        <w:jc w:val="center"/>
        <w:rPr>
          <w:rFonts w:ascii="Tahoma" w:eastAsia="Calibri" w:hAnsi="Tahoma" w:cs="Tahoma"/>
          <w:color w:val="000000"/>
        </w:rPr>
      </w:pPr>
      <w:r w:rsidRPr="006C3F86">
        <w:rPr>
          <w:rFonts w:ascii="Tahoma" w:eastAsia="Calibri" w:hAnsi="Tahoma" w:cs="Tahoma"/>
          <w:color w:val="000000"/>
        </w:rPr>
        <w:t>člen</w:t>
      </w:r>
    </w:p>
    <w:p w14:paraId="655C7380" w14:textId="0ED04473" w:rsidR="003871D4" w:rsidRDefault="003871D4" w:rsidP="00721778">
      <w:pPr>
        <w:keepNext/>
        <w:keepLines/>
        <w:jc w:val="both"/>
        <w:rPr>
          <w:rFonts w:ascii="Tahoma" w:eastAsia="Calibri" w:hAnsi="Tahoma" w:cs="Tahoma"/>
        </w:rPr>
      </w:pPr>
    </w:p>
    <w:p w14:paraId="66DEA31A" w14:textId="4D7DACAE" w:rsidR="003871D4" w:rsidRDefault="003871D4" w:rsidP="00721778">
      <w:pPr>
        <w:keepNext/>
        <w:keepLines/>
        <w:jc w:val="both"/>
        <w:rPr>
          <w:rFonts w:ascii="Tahoma" w:hAnsi="Tahoma" w:cs="Tahoma"/>
        </w:rPr>
      </w:pPr>
      <w:r>
        <w:rPr>
          <w:rFonts w:ascii="Tahoma" w:hAnsi="Tahoma" w:cs="Tahoma"/>
        </w:rPr>
        <w:t>Izvajalec</w:t>
      </w:r>
      <w:r w:rsidRPr="00422ECB">
        <w:rPr>
          <w:rFonts w:ascii="Tahoma" w:hAnsi="Tahoma" w:cs="Tahoma"/>
        </w:rPr>
        <w:t xml:space="preserve"> mora zagotoviti izvedbo servisnih storitev in dobavo rezervnih delov za obdobje desetih (10) let od</w:t>
      </w:r>
      <w:r>
        <w:rPr>
          <w:rFonts w:ascii="Tahoma" w:hAnsi="Tahoma" w:cs="Tahoma"/>
        </w:rPr>
        <w:t xml:space="preserve"> datuma</w:t>
      </w:r>
      <w:r w:rsidRPr="00422ECB">
        <w:rPr>
          <w:rFonts w:ascii="Tahoma" w:hAnsi="Tahoma" w:cs="Tahoma"/>
        </w:rPr>
        <w:t xml:space="preserve"> dobave</w:t>
      </w:r>
      <w:r>
        <w:rPr>
          <w:rFonts w:ascii="Tahoma" w:hAnsi="Tahoma" w:cs="Tahoma"/>
        </w:rPr>
        <w:t xml:space="preserve"> blaga</w:t>
      </w:r>
      <w:r w:rsidRPr="00422ECB">
        <w:rPr>
          <w:rFonts w:ascii="Tahoma" w:hAnsi="Tahoma" w:cs="Tahoma"/>
        </w:rPr>
        <w:t>. Servisne storitve mora zagotavljati z odzivnim časom dveh</w:t>
      </w:r>
      <w:r>
        <w:rPr>
          <w:rFonts w:ascii="Tahoma" w:hAnsi="Tahoma" w:cs="Tahoma"/>
        </w:rPr>
        <w:t xml:space="preserve"> (2)</w:t>
      </w:r>
      <w:r w:rsidRPr="00422ECB">
        <w:rPr>
          <w:rFonts w:ascii="Tahoma" w:hAnsi="Tahoma" w:cs="Tahoma"/>
        </w:rPr>
        <w:t xml:space="preserve"> delovnih dni s</w:t>
      </w:r>
      <w:r w:rsidR="00A11B62">
        <w:rPr>
          <w:rFonts w:ascii="Tahoma" w:hAnsi="Tahoma" w:cs="Tahoma"/>
        </w:rPr>
        <w:t> </w:t>
      </w:r>
      <w:r w:rsidRPr="00422ECB">
        <w:rPr>
          <w:rFonts w:ascii="Tahoma" w:hAnsi="Tahoma" w:cs="Tahoma"/>
        </w:rPr>
        <w:t>hkratno dobavo in zamenjavo obrabljivih rezervnih delov</w:t>
      </w:r>
      <w:r>
        <w:rPr>
          <w:rFonts w:ascii="Tahoma" w:hAnsi="Tahoma" w:cs="Tahoma"/>
        </w:rPr>
        <w:t>.</w:t>
      </w:r>
    </w:p>
    <w:p w14:paraId="100835A6" w14:textId="77777777" w:rsidR="003871D4" w:rsidRPr="00227D0A" w:rsidRDefault="003871D4" w:rsidP="00721778">
      <w:pPr>
        <w:keepNext/>
        <w:keepLines/>
        <w:jc w:val="both"/>
        <w:rPr>
          <w:rFonts w:ascii="Tahoma" w:eastAsia="Calibri" w:hAnsi="Tahoma" w:cs="Tahoma"/>
        </w:rPr>
      </w:pPr>
    </w:p>
    <w:p w14:paraId="6AB09C5A"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46B1784" w14:textId="77777777" w:rsidR="00227D0A" w:rsidRPr="00227D0A" w:rsidRDefault="00227D0A" w:rsidP="00721778">
      <w:pPr>
        <w:keepNext/>
        <w:keepLines/>
        <w:jc w:val="both"/>
        <w:rPr>
          <w:rFonts w:ascii="Tahoma" w:eastAsia="Calibri" w:hAnsi="Tahoma" w:cs="Tahoma"/>
        </w:rPr>
      </w:pPr>
    </w:p>
    <w:p w14:paraId="6B71EF3A" w14:textId="0FFD638B" w:rsidR="00227D0A" w:rsidRPr="00227D0A" w:rsidRDefault="00227D0A" w:rsidP="00721778">
      <w:pPr>
        <w:keepNext/>
        <w:keepLines/>
        <w:jc w:val="both"/>
        <w:rPr>
          <w:rFonts w:ascii="Tahoma" w:eastAsia="Calibri" w:hAnsi="Tahoma" w:cs="Tahoma"/>
        </w:rPr>
      </w:pPr>
      <w:r w:rsidRPr="00227D0A">
        <w:rPr>
          <w:rFonts w:ascii="Tahoma" w:eastAsia="Calibri" w:hAnsi="Tahoma" w:cs="Tahoma"/>
        </w:rPr>
        <w:t xml:space="preserve">Nevarnost uničenja ali poškodovanja blaga preide od izvajalca na naročnika z izročitvijo blaga naročniku – s prevzemom. Pregled blaga se opravi v navzočnosti predstavnikov obeh pogodbenih strank. </w:t>
      </w:r>
    </w:p>
    <w:p w14:paraId="0CF380D4" w14:textId="77777777" w:rsidR="00227D0A" w:rsidRPr="00227D0A" w:rsidRDefault="00227D0A" w:rsidP="00721778">
      <w:pPr>
        <w:keepNext/>
        <w:keepLines/>
        <w:tabs>
          <w:tab w:val="left" w:pos="-1980"/>
          <w:tab w:val="left" w:pos="2880"/>
        </w:tabs>
        <w:jc w:val="both"/>
        <w:rPr>
          <w:rFonts w:ascii="Tahoma" w:eastAsia="Calibri" w:hAnsi="Tahoma" w:cs="Tahoma"/>
        </w:rPr>
      </w:pPr>
    </w:p>
    <w:p w14:paraId="74A2091F"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VIŠJA SILA</w:t>
      </w:r>
    </w:p>
    <w:p w14:paraId="0744EEBD" w14:textId="77777777" w:rsidR="00227D0A" w:rsidRPr="00227D0A" w:rsidRDefault="00227D0A" w:rsidP="00721778">
      <w:pPr>
        <w:keepNext/>
        <w:keepLines/>
        <w:tabs>
          <w:tab w:val="left" w:pos="-1980"/>
          <w:tab w:val="left" w:pos="2880"/>
        </w:tabs>
        <w:jc w:val="center"/>
        <w:rPr>
          <w:rFonts w:ascii="Tahoma" w:eastAsia="Calibri" w:hAnsi="Tahoma" w:cs="Tahoma"/>
        </w:rPr>
      </w:pPr>
    </w:p>
    <w:p w14:paraId="7A878187"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B811313" w14:textId="77777777" w:rsidR="00227D0A" w:rsidRPr="00227D0A" w:rsidRDefault="00227D0A" w:rsidP="00721778">
      <w:pPr>
        <w:keepNext/>
        <w:keepLines/>
        <w:tabs>
          <w:tab w:val="left" w:pos="1418"/>
          <w:tab w:val="left" w:pos="1702"/>
        </w:tabs>
        <w:jc w:val="both"/>
        <w:rPr>
          <w:rFonts w:ascii="Tahoma" w:eastAsia="Calibri" w:hAnsi="Tahoma" w:cs="Tahoma"/>
        </w:rPr>
      </w:pPr>
    </w:p>
    <w:p w14:paraId="61C5A3A1"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Izvajalec ni odgovoren za delno ali celotno neizpolnjevanje obveznosti, če je to posledica višje sile.</w:t>
      </w:r>
    </w:p>
    <w:p w14:paraId="76234E9F" w14:textId="77777777" w:rsidR="00227D0A" w:rsidRPr="00227D0A" w:rsidRDefault="00227D0A" w:rsidP="00721778">
      <w:pPr>
        <w:keepNext/>
        <w:keepLines/>
        <w:jc w:val="both"/>
        <w:rPr>
          <w:rFonts w:ascii="Tahoma" w:eastAsia="Calibri" w:hAnsi="Tahoma" w:cs="Tahoma"/>
        </w:rPr>
      </w:pPr>
    </w:p>
    <w:p w14:paraId="438C229F" w14:textId="695676E9" w:rsidR="00227D0A" w:rsidRPr="00227D0A" w:rsidRDefault="00227D0A" w:rsidP="00721778">
      <w:pPr>
        <w:keepNext/>
        <w:keepLines/>
        <w:jc w:val="both"/>
        <w:rPr>
          <w:rFonts w:ascii="Tahoma" w:eastAsia="Calibri" w:hAnsi="Tahoma" w:cs="Tahoma"/>
        </w:rPr>
      </w:pPr>
      <w:r w:rsidRPr="00227D0A">
        <w:rPr>
          <w:rFonts w:ascii="Tahoma" w:eastAsia="Calibri" w:hAnsi="Tahoma" w:cs="Tahoma"/>
        </w:rPr>
        <w:t>Višja sila pomeni zunanji vzrok, neodvisen od volje in vpliva katerekoli stranke, ki je nepričakovan in nenaden in se mu ob splošni skrbnosti ni bilo moč izogniti in ga odvrniti, takšne okoliščine pa so se pojavile po sklenitvi pogodbe (npr.: požar, poplava, potres, visoka voda, ki onemogoča izvedbo dobav, oz. ukrepi, določeni z akti pristojnih organov). Če je izvedba obveznosti iz pogodbe delno ali v celoti motena oziroma preprečena zaradi višje sile, je izvajalec o tem dolžan nemudoma obvestiti naročnika. Prav tako ga je dolžan sproti obveščati o prenehanju takih okoliščin. Roki iz te pogodbe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72190726" w14:textId="77777777" w:rsidR="00227D0A" w:rsidRPr="00227D0A" w:rsidRDefault="00227D0A" w:rsidP="00721778">
      <w:pPr>
        <w:keepNext/>
        <w:keepLines/>
        <w:jc w:val="both"/>
        <w:rPr>
          <w:rFonts w:ascii="Tahoma" w:eastAsia="Calibri" w:hAnsi="Tahoma" w:cs="Tahoma"/>
        </w:rPr>
      </w:pPr>
    </w:p>
    <w:p w14:paraId="45343165"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Pomanjkanje delovne sile ali materiala pri izvajalcu ali pri njegovih podizvajalcih se ne šteje za višjo silo, razen, če ni posledica le-te.</w:t>
      </w:r>
    </w:p>
    <w:p w14:paraId="7E57BB71" w14:textId="77777777" w:rsidR="00227D0A" w:rsidRPr="00227D0A" w:rsidRDefault="00227D0A" w:rsidP="00721778">
      <w:pPr>
        <w:keepNext/>
        <w:keepLines/>
        <w:jc w:val="both"/>
        <w:rPr>
          <w:rFonts w:ascii="Tahoma" w:eastAsia="Calibri" w:hAnsi="Tahoma" w:cs="Tahoma"/>
        </w:rPr>
      </w:pPr>
    </w:p>
    <w:p w14:paraId="614D6D5C" w14:textId="50374122" w:rsidR="00227D0A" w:rsidRDefault="00227D0A" w:rsidP="00721778">
      <w:pPr>
        <w:keepNext/>
        <w:keepLines/>
        <w:jc w:val="both"/>
        <w:rPr>
          <w:rFonts w:ascii="Tahoma" w:eastAsia="Calibri" w:hAnsi="Tahoma" w:cs="Tahoma"/>
        </w:rPr>
      </w:pPr>
      <w:r w:rsidRPr="00227D0A">
        <w:rPr>
          <w:rFonts w:ascii="Tahoma" w:eastAsia="Calibri" w:hAnsi="Tahoma" w:cs="Tahoma"/>
        </w:rPr>
        <w:t>Le v primerih, navedenih v tem členu, naročnik ne bo izvajal sankcij proti izvajalcu po 2</w:t>
      </w:r>
      <w:r w:rsidR="00C745D8">
        <w:rPr>
          <w:rFonts w:ascii="Tahoma" w:eastAsia="Calibri" w:hAnsi="Tahoma" w:cs="Tahoma"/>
        </w:rPr>
        <w:t>1</w:t>
      </w:r>
      <w:r w:rsidRPr="00227D0A">
        <w:rPr>
          <w:rFonts w:ascii="Tahoma" w:eastAsia="Calibri" w:hAnsi="Tahoma" w:cs="Tahoma"/>
        </w:rPr>
        <w:t>. ali 2</w:t>
      </w:r>
      <w:r w:rsidR="00C745D8">
        <w:rPr>
          <w:rFonts w:ascii="Tahoma" w:eastAsia="Calibri" w:hAnsi="Tahoma" w:cs="Tahoma"/>
        </w:rPr>
        <w:t>4</w:t>
      </w:r>
      <w:r w:rsidRPr="00227D0A">
        <w:rPr>
          <w:rFonts w:ascii="Tahoma" w:eastAsia="Calibri" w:hAnsi="Tahoma" w:cs="Tahoma"/>
        </w:rPr>
        <w:t>. členu te pogodbe.</w:t>
      </w:r>
    </w:p>
    <w:p w14:paraId="72CA9123" w14:textId="602ED91C" w:rsidR="00BB07C5" w:rsidRDefault="00BB07C5" w:rsidP="00721778">
      <w:pPr>
        <w:keepNext/>
        <w:keepLines/>
        <w:jc w:val="both"/>
        <w:rPr>
          <w:rFonts w:ascii="Tahoma" w:eastAsia="Calibri" w:hAnsi="Tahoma" w:cs="Tahoma"/>
        </w:rPr>
      </w:pPr>
    </w:p>
    <w:p w14:paraId="004BE882" w14:textId="7B2374D3" w:rsidR="00BB07C5" w:rsidRDefault="00BB07C5" w:rsidP="00721778">
      <w:pPr>
        <w:keepNext/>
        <w:keepLines/>
        <w:jc w:val="both"/>
        <w:rPr>
          <w:rFonts w:ascii="Tahoma" w:eastAsia="Calibri" w:hAnsi="Tahoma" w:cs="Tahoma"/>
        </w:rPr>
      </w:pPr>
    </w:p>
    <w:p w14:paraId="1A45CC4D" w14:textId="02BB5B67" w:rsidR="00BB07C5" w:rsidRDefault="00BB07C5" w:rsidP="00721778">
      <w:pPr>
        <w:keepNext/>
        <w:keepLines/>
        <w:jc w:val="both"/>
        <w:rPr>
          <w:rFonts w:ascii="Tahoma" w:eastAsia="Calibri" w:hAnsi="Tahoma" w:cs="Tahoma"/>
        </w:rPr>
      </w:pPr>
    </w:p>
    <w:p w14:paraId="68AE1F16" w14:textId="7AEB7053" w:rsidR="00BB07C5" w:rsidRDefault="00BB07C5" w:rsidP="00721778">
      <w:pPr>
        <w:keepNext/>
        <w:keepLines/>
        <w:jc w:val="both"/>
        <w:rPr>
          <w:rFonts w:ascii="Tahoma" w:eastAsia="Calibri" w:hAnsi="Tahoma" w:cs="Tahoma"/>
        </w:rPr>
      </w:pPr>
    </w:p>
    <w:p w14:paraId="35410F1F" w14:textId="1BEDF28E" w:rsidR="00BB07C5" w:rsidRDefault="00BB07C5" w:rsidP="00721778">
      <w:pPr>
        <w:keepNext/>
        <w:keepLines/>
        <w:jc w:val="both"/>
        <w:rPr>
          <w:rFonts w:ascii="Tahoma" w:eastAsia="Calibri" w:hAnsi="Tahoma" w:cs="Tahoma"/>
        </w:rPr>
      </w:pPr>
    </w:p>
    <w:p w14:paraId="127EE058" w14:textId="77777777" w:rsidR="00BB07C5" w:rsidRDefault="00BB07C5" w:rsidP="00721778">
      <w:pPr>
        <w:keepNext/>
        <w:keepLines/>
        <w:jc w:val="both"/>
        <w:rPr>
          <w:rFonts w:ascii="Tahoma" w:eastAsia="Calibri" w:hAnsi="Tahoma" w:cs="Tahoma"/>
        </w:rPr>
      </w:pPr>
    </w:p>
    <w:p w14:paraId="6BDAE6E5" w14:textId="77777777" w:rsidR="00922733" w:rsidRDefault="00922733" w:rsidP="00721778">
      <w:pPr>
        <w:keepNext/>
        <w:keepLines/>
        <w:jc w:val="both"/>
        <w:rPr>
          <w:rFonts w:ascii="Tahoma" w:eastAsia="Calibri" w:hAnsi="Tahoma" w:cs="Tahoma"/>
        </w:rPr>
      </w:pPr>
    </w:p>
    <w:p w14:paraId="726944E0"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lastRenderedPageBreak/>
        <w:t>DOKUMENTACIJA IN USPOSABLJANJE</w:t>
      </w:r>
    </w:p>
    <w:p w14:paraId="4B843924" w14:textId="77777777" w:rsidR="00227D0A" w:rsidRPr="00227D0A" w:rsidRDefault="00227D0A" w:rsidP="00721778">
      <w:pPr>
        <w:keepNext/>
        <w:keepLines/>
        <w:jc w:val="both"/>
        <w:rPr>
          <w:rFonts w:ascii="Tahoma" w:eastAsia="Calibri" w:hAnsi="Tahoma" w:cs="Tahoma"/>
          <w:snapToGrid w:val="0"/>
        </w:rPr>
      </w:pPr>
    </w:p>
    <w:p w14:paraId="2A90E5FB"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3D3A81A" w14:textId="77777777" w:rsidR="00227D0A" w:rsidRPr="00227D0A" w:rsidRDefault="00227D0A" w:rsidP="00721778">
      <w:pPr>
        <w:keepNext/>
        <w:keepLines/>
        <w:jc w:val="both"/>
        <w:rPr>
          <w:rFonts w:ascii="Tahoma" w:eastAsia="Calibri" w:hAnsi="Tahoma" w:cs="Tahoma"/>
          <w:snapToGrid w:val="0"/>
        </w:rPr>
      </w:pPr>
    </w:p>
    <w:p w14:paraId="1DAF19DE" w14:textId="0E7FF094" w:rsidR="003871D4" w:rsidRPr="00227D0A" w:rsidRDefault="00227D0A" w:rsidP="00721778">
      <w:pPr>
        <w:keepNext/>
        <w:keepLines/>
        <w:jc w:val="both"/>
        <w:rPr>
          <w:rFonts w:ascii="Tahoma" w:eastAsia="Calibri" w:hAnsi="Tahoma" w:cs="Tahoma"/>
          <w:snapToGrid w:val="0"/>
        </w:rPr>
      </w:pPr>
      <w:r w:rsidRPr="00227D0A">
        <w:rPr>
          <w:rFonts w:ascii="Tahoma" w:eastAsia="Calibri" w:hAnsi="Tahoma" w:cs="Tahoma"/>
          <w:snapToGrid w:val="0"/>
        </w:rPr>
        <w:t>Izvajalec je dolžan ob prevzemu blaga predati naročniku vso potrebno spremno dokumentacijo (v</w:t>
      </w:r>
      <w:r w:rsidR="00586D65">
        <w:rPr>
          <w:rFonts w:ascii="Tahoma" w:eastAsia="Calibri" w:hAnsi="Tahoma" w:cs="Tahoma"/>
          <w:snapToGrid w:val="0"/>
        </w:rPr>
        <w:t> </w:t>
      </w:r>
      <w:r w:rsidRPr="00227D0A">
        <w:rPr>
          <w:rFonts w:ascii="Tahoma" w:eastAsia="Calibri" w:hAnsi="Tahoma" w:cs="Tahoma"/>
          <w:snapToGrid w:val="0"/>
        </w:rPr>
        <w:t xml:space="preserve">slovenskem ali angleškem jeziku), in sicer </w:t>
      </w:r>
      <w:r w:rsidR="008C5938">
        <w:rPr>
          <w:rFonts w:ascii="Tahoma" w:eastAsia="Calibri" w:hAnsi="Tahoma" w:cs="Tahoma"/>
          <w:snapToGrid w:val="0"/>
        </w:rPr>
        <w:t xml:space="preserve">prevzemni zapisnik </w:t>
      </w:r>
      <w:r w:rsidRPr="00227D0A">
        <w:rPr>
          <w:rFonts w:ascii="Tahoma" w:eastAsia="Calibri" w:hAnsi="Tahoma" w:cs="Tahoma"/>
          <w:snapToGrid w:val="0"/>
        </w:rPr>
        <w:t>ter dokumentacijo, navedeno v Tehnični specifikaciji, ki je priloga k tej pogodbi.</w:t>
      </w:r>
    </w:p>
    <w:p w14:paraId="5CD283EB"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31BBCF8" w14:textId="77777777" w:rsidR="00227D0A" w:rsidRPr="00227D0A" w:rsidRDefault="00227D0A" w:rsidP="00721778">
      <w:pPr>
        <w:keepNext/>
        <w:keepLines/>
        <w:jc w:val="both"/>
        <w:rPr>
          <w:rFonts w:ascii="Tahoma" w:eastAsia="Calibri" w:hAnsi="Tahoma" w:cs="Tahoma"/>
          <w:snapToGrid w:val="0"/>
        </w:rPr>
      </w:pPr>
    </w:p>
    <w:p w14:paraId="2A2D2D78" w14:textId="6E1C31A2" w:rsidR="00227D0A" w:rsidRDefault="00227D0A" w:rsidP="00721778">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Ob izročitvi blaga bo izvajalec, pred podpisom </w:t>
      </w:r>
      <w:r w:rsidR="008C5938">
        <w:rPr>
          <w:rFonts w:ascii="Tahoma" w:eastAsia="Calibri" w:hAnsi="Tahoma" w:cs="Tahoma"/>
        </w:rPr>
        <w:t xml:space="preserve">prevzemnega zapisnika o prevzemu </w:t>
      </w:r>
      <w:r w:rsidR="002323C3">
        <w:rPr>
          <w:rFonts w:ascii="Tahoma" w:eastAsia="Calibri" w:hAnsi="Tahoma" w:cs="Tahoma"/>
        </w:rPr>
        <w:t>blaga</w:t>
      </w:r>
      <w:r w:rsidR="008C5938">
        <w:rPr>
          <w:rFonts w:ascii="Tahoma" w:eastAsia="Calibri" w:hAnsi="Tahoma" w:cs="Tahoma"/>
        </w:rPr>
        <w:t xml:space="preserve"> </w:t>
      </w:r>
      <w:r w:rsidRPr="00227D0A">
        <w:rPr>
          <w:rFonts w:ascii="Tahoma" w:eastAsia="Calibri" w:hAnsi="Tahoma" w:cs="Tahoma"/>
        </w:rPr>
        <w:t xml:space="preserve"> s strani naročnika oz. njegovega predstavnika, skupaj s pripadajočo zahtevano dokumentacijo, izvedel teoretično in praktično usposabljanje za do največ 10 (deset) delavcev naročnika, v skladu z navodili proizvajalca blaga za uporabo, vzdrževanje, preizkušanje in servisiranje blaga. Teoretično in praktično usposabljanje bo izvajalec izvedel na lokaciji naročnika, Cesta dveh cesarjev 111, 1000 Ljubljana, v trajanju enega (1) delovnega dneva.</w:t>
      </w:r>
    </w:p>
    <w:p w14:paraId="223610FD" w14:textId="77777777" w:rsidR="00227D0A" w:rsidRPr="00227D0A" w:rsidRDefault="00227D0A" w:rsidP="00721778">
      <w:pPr>
        <w:keepNext/>
        <w:keepLines/>
        <w:tabs>
          <w:tab w:val="left" w:pos="-1980"/>
          <w:tab w:val="left" w:pos="2880"/>
        </w:tabs>
        <w:jc w:val="both"/>
        <w:rPr>
          <w:rFonts w:ascii="Tahoma" w:eastAsia="Calibri" w:hAnsi="Tahoma" w:cs="Tahoma"/>
        </w:rPr>
      </w:pPr>
    </w:p>
    <w:p w14:paraId="0F367CD3"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KAKOVOST IN GARANCIJA</w:t>
      </w:r>
    </w:p>
    <w:p w14:paraId="385F65FF" w14:textId="77777777" w:rsidR="00227D0A" w:rsidRPr="00227D0A" w:rsidRDefault="00227D0A" w:rsidP="00721778">
      <w:pPr>
        <w:keepNext/>
        <w:keepLines/>
        <w:numPr>
          <w:ilvl w:val="12"/>
          <w:numId w:val="0"/>
        </w:numPr>
        <w:tabs>
          <w:tab w:val="center" w:pos="-1440"/>
          <w:tab w:val="left" w:pos="2850"/>
        </w:tabs>
        <w:ind w:right="406"/>
        <w:jc w:val="both"/>
        <w:rPr>
          <w:rFonts w:ascii="Tahoma" w:eastAsia="Calibri" w:hAnsi="Tahoma" w:cs="Tahoma"/>
          <w:b/>
        </w:rPr>
      </w:pPr>
    </w:p>
    <w:p w14:paraId="3ED8BC15"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BB4404E" w14:textId="77777777" w:rsidR="00227D0A" w:rsidRPr="00227D0A" w:rsidRDefault="00227D0A" w:rsidP="00721778">
      <w:pPr>
        <w:keepNext/>
        <w:keepLines/>
        <w:numPr>
          <w:ilvl w:val="12"/>
          <w:numId w:val="0"/>
        </w:numPr>
        <w:tabs>
          <w:tab w:val="center" w:pos="-1440"/>
          <w:tab w:val="left" w:pos="2850"/>
        </w:tabs>
        <w:ind w:right="406"/>
        <w:jc w:val="center"/>
        <w:rPr>
          <w:rFonts w:ascii="Tahoma" w:eastAsia="Calibri" w:hAnsi="Tahoma" w:cs="Tahoma"/>
        </w:rPr>
      </w:pPr>
    </w:p>
    <w:p w14:paraId="6D13BF88" w14:textId="5D3D1BBB" w:rsidR="00227D0A" w:rsidRPr="00227D0A" w:rsidRDefault="00227D0A" w:rsidP="00721778">
      <w:pPr>
        <w:keepNext/>
        <w:keepLines/>
        <w:tabs>
          <w:tab w:val="left" w:pos="-1980"/>
          <w:tab w:val="left" w:pos="2880"/>
        </w:tabs>
        <w:jc w:val="both"/>
        <w:rPr>
          <w:rFonts w:ascii="Tahoma" w:eastAsia="Calibri" w:hAnsi="Tahoma" w:cs="Tahoma"/>
        </w:rPr>
      </w:pPr>
      <w:r w:rsidRPr="00227D0A">
        <w:rPr>
          <w:rFonts w:ascii="Tahoma" w:eastAsia="Calibri" w:hAnsi="Tahoma" w:cs="Tahoma"/>
        </w:rPr>
        <w:t>Kakovost dobavljenega blaga mora biti v skladu s Tehnično specifikacijo, veljavno zakonodajo, ki se nanaša na predmet pogodbe</w:t>
      </w:r>
      <w:r w:rsidR="003738FC">
        <w:rPr>
          <w:rFonts w:ascii="Tahoma" w:eastAsia="Calibri" w:hAnsi="Tahoma" w:cs="Tahoma"/>
        </w:rPr>
        <w:t>,</w:t>
      </w:r>
      <w:r w:rsidRPr="00227D0A">
        <w:rPr>
          <w:rFonts w:ascii="Tahoma" w:eastAsia="Calibri" w:hAnsi="Tahoma" w:cs="Tahoma"/>
        </w:rPr>
        <w:t xml:space="preserve"> in tehnično dokumentacijo, ki jo bo izvajalec predložil ob predaji oz. prevzemu blaga.</w:t>
      </w:r>
    </w:p>
    <w:p w14:paraId="29A7C463" w14:textId="77777777" w:rsidR="00227D0A" w:rsidRPr="00227D0A" w:rsidRDefault="00227D0A" w:rsidP="00721778">
      <w:pPr>
        <w:keepNext/>
        <w:keepLines/>
        <w:tabs>
          <w:tab w:val="left" w:pos="-1980"/>
          <w:tab w:val="left" w:pos="2880"/>
        </w:tabs>
        <w:jc w:val="both"/>
        <w:rPr>
          <w:rFonts w:ascii="Tahoma" w:eastAsia="Calibri" w:hAnsi="Tahoma" w:cs="Tahoma"/>
          <w:lang w:val="x-none"/>
        </w:rPr>
      </w:pPr>
    </w:p>
    <w:p w14:paraId="27162FA8" w14:textId="493E98B5" w:rsidR="009D0F3E" w:rsidRPr="00227D0A" w:rsidRDefault="009D0F3E" w:rsidP="009D0F3E">
      <w:pPr>
        <w:keepNext/>
        <w:keepLines/>
        <w:tabs>
          <w:tab w:val="left" w:pos="-1980"/>
          <w:tab w:val="left" w:pos="2880"/>
        </w:tabs>
        <w:jc w:val="both"/>
        <w:rPr>
          <w:rFonts w:ascii="Tahoma" w:eastAsia="Calibri" w:hAnsi="Tahoma" w:cs="Tahoma"/>
        </w:rPr>
      </w:pPr>
      <w:r w:rsidRPr="00227D0A">
        <w:rPr>
          <w:rFonts w:ascii="Tahoma" w:eastAsia="Calibri" w:hAnsi="Tahoma" w:cs="Tahoma"/>
        </w:rPr>
        <w:t>V primeru neskladnosti dobavljenega blaga s Tehnično specifikacijo in/ali veljavno zakonodajo, ki se nanaša na predmet pogodbe</w:t>
      </w:r>
      <w:r w:rsidR="00C63F6C">
        <w:rPr>
          <w:rFonts w:ascii="Tahoma" w:eastAsia="Calibri" w:hAnsi="Tahoma" w:cs="Tahoma"/>
        </w:rPr>
        <w:t>,</w:t>
      </w:r>
      <w:r w:rsidRPr="00227D0A">
        <w:rPr>
          <w:rFonts w:ascii="Tahoma" w:eastAsia="Calibri" w:hAnsi="Tahoma" w:cs="Tahoma"/>
        </w:rPr>
        <w:t xml:space="preserve"> in/ali tehnično dokumentacijo, ki jo bo izvajalec predložil ob predaji oz. prevzemu blaga, lahko naročnik odstopi od pogodbe in unovči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brez kakršnekoli obveznosti do izvajalca.</w:t>
      </w:r>
    </w:p>
    <w:p w14:paraId="5845D9AF" w14:textId="77777777" w:rsidR="00227D0A" w:rsidRPr="00227D0A" w:rsidRDefault="00227D0A" w:rsidP="00721778">
      <w:pPr>
        <w:keepNext/>
        <w:keepLines/>
        <w:tabs>
          <w:tab w:val="left" w:pos="-1980"/>
          <w:tab w:val="left" w:pos="2880"/>
        </w:tabs>
        <w:jc w:val="both"/>
        <w:rPr>
          <w:rFonts w:ascii="Tahoma" w:eastAsia="Calibri" w:hAnsi="Tahoma" w:cs="Tahoma"/>
        </w:rPr>
      </w:pPr>
    </w:p>
    <w:p w14:paraId="0ABD020B"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0040FF4" w14:textId="77777777" w:rsidR="00227D0A" w:rsidRPr="00227D0A" w:rsidRDefault="00227D0A" w:rsidP="00721778">
      <w:pPr>
        <w:keepNext/>
        <w:keepLines/>
        <w:tabs>
          <w:tab w:val="left" w:pos="-1980"/>
          <w:tab w:val="left" w:pos="2880"/>
        </w:tabs>
        <w:jc w:val="both"/>
        <w:rPr>
          <w:rFonts w:ascii="Tahoma" w:eastAsia="Calibri" w:hAnsi="Tahoma" w:cs="Tahoma"/>
        </w:rPr>
      </w:pPr>
    </w:p>
    <w:p w14:paraId="06E4C0B6" w14:textId="3D053437" w:rsidR="00227D0A" w:rsidRPr="00227D0A" w:rsidRDefault="00227D0A" w:rsidP="00721778">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Izvajalec zagotavlja naročniku garancijski rok za dobavljeno blago, kot je naveden </w:t>
      </w:r>
      <w:r w:rsidRPr="00227D0A">
        <w:rPr>
          <w:rFonts w:ascii="Tahoma" w:eastAsia="Calibri" w:hAnsi="Tahoma" w:cs="Tahoma"/>
          <w:snapToGrid w:val="0"/>
        </w:rPr>
        <w:t>v Tehnični specifikaciji, ki je priloga k tej pogodbi.</w:t>
      </w:r>
      <w:r w:rsidRPr="00227D0A">
        <w:rPr>
          <w:rFonts w:ascii="Tahoma" w:eastAsia="Calibri" w:hAnsi="Tahoma" w:cs="Tahoma"/>
        </w:rPr>
        <w:t xml:space="preserve"> Garancijski rok začne teči od dneva podpisa  </w:t>
      </w:r>
      <w:r w:rsidR="008C5938">
        <w:rPr>
          <w:rFonts w:ascii="Tahoma" w:eastAsia="Calibri" w:hAnsi="Tahoma" w:cs="Tahoma"/>
        </w:rPr>
        <w:t xml:space="preserve">prevzemnega zapisnika </w:t>
      </w:r>
      <w:r w:rsidRPr="00227D0A">
        <w:rPr>
          <w:rFonts w:ascii="Tahoma" w:eastAsia="Calibri" w:hAnsi="Tahoma" w:cs="Tahoma"/>
        </w:rPr>
        <w:t xml:space="preserve">o prevzemu </w:t>
      </w:r>
      <w:r w:rsidR="008C5938">
        <w:rPr>
          <w:rFonts w:ascii="Tahoma" w:eastAsia="Calibri" w:hAnsi="Tahoma" w:cs="Tahoma"/>
        </w:rPr>
        <w:t xml:space="preserve"> </w:t>
      </w:r>
      <w:r w:rsidRPr="00227D0A">
        <w:rPr>
          <w:rFonts w:ascii="Tahoma" w:eastAsia="Calibri" w:hAnsi="Tahoma" w:cs="Tahoma"/>
        </w:rPr>
        <w:t xml:space="preserve"> s strani naročnika oz. njegovega predstavnika.</w:t>
      </w:r>
    </w:p>
    <w:p w14:paraId="10C1BB05" w14:textId="77777777" w:rsidR="00227D0A" w:rsidRPr="00227D0A" w:rsidRDefault="00227D0A" w:rsidP="00721778">
      <w:pPr>
        <w:keepNext/>
        <w:keepLines/>
        <w:tabs>
          <w:tab w:val="left" w:pos="-1980"/>
          <w:tab w:val="left" w:pos="2880"/>
        </w:tabs>
        <w:jc w:val="both"/>
        <w:rPr>
          <w:rFonts w:ascii="Tahoma" w:eastAsia="Calibri" w:hAnsi="Tahoma" w:cs="Tahoma"/>
        </w:rPr>
      </w:pPr>
    </w:p>
    <w:p w14:paraId="73306B6E" w14:textId="0C5DB718" w:rsidR="00227D0A" w:rsidRPr="00227D0A" w:rsidRDefault="00227D0A" w:rsidP="00721778">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Izvajalec naročniku zagotavlja tudi vse ostale garancije, v skladu s splošnimi garancijskimi pogoji proizvajalca dobavljenega </w:t>
      </w:r>
      <w:r w:rsidR="000B1F12">
        <w:rPr>
          <w:rFonts w:ascii="Tahoma" w:eastAsia="Calibri" w:hAnsi="Tahoma" w:cs="Tahoma"/>
        </w:rPr>
        <w:t>blaga</w:t>
      </w:r>
      <w:r w:rsidRPr="00227D0A">
        <w:rPr>
          <w:rFonts w:ascii="Tahoma" w:eastAsia="Calibri" w:hAnsi="Tahoma" w:cs="Tahoma"/>
        </w:rPr>
        <w:t>.</w:t>
      </w:r>
    </w:p>
    <w:p w14:paraId="23965924" w14:textId="77777777" w:rsidR="00227D0A" w:rsidRPr="00227D0A" w:rsidRDefault="00227D0A" w:rsidP="00721778">
      <w:pPr>
        <w:keepNext/>
        <w:keepLines/>
        <w:tabs>
          <w:tab w:val="left" w:pos="-1980"/>
          <w:tab w:val="left" w:pos="2880"/>
        </w:tabs>
        <w:jc w:val="both"/>
        <w:rPr>
          <w:rFonts w:ascii="Tahoma" w:eastAsia="Calibri" w:hAnsi="Tahoma" w:cs="Tahoma"/>
        </w:rPr>
      </w:pPr>
    </w:p>
    <w:p w14:paraId="59E68F6C" w14:textId="49ACDE33" w:rsidR="00227D0A" w:rsidRPr="00227D0A" w:rsidRDefault="00227D0A" w:rsidP="00721778">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V kolikor naročnik ne uporablja </w:t>
      </w:r>
      <w:r w:rsidR="00FA7C03">
        <w:rPr>
          <w:rFonts w:ascii="Tahoma" w:eastAsia="Calibri" w:hAnsi="Tahoma" w:cs="Tahoma"/>
        </w:rPr>
        <w:t xml:space="preserve">blaga </w:t>
      </w:r>
      <w:r w:rsidRPr="00227D0A">
        <w:rPr>
          <w:rFonts w:ascii="Tahoma" w:eastAsia="Calibri" w:hAnsi="Tahoma" w:cs="Tahoma"/>
        </w:rPr>
        <w:t xml:space="preserve">po navodilih izvajalca oziroma garancijskega lista, izgubi pravico garancije za kakovost </w:t>
      </w:r>
      <w:r w:rsidR="005309EC">
        <w:rPr>
          <w:rFonts w:ascii="Tahoma" w:eastAsia="Calibri" w:hAnsi="Tahoma" w:cs="Tahoma"/>
        </w:rPr>
        <w:t>blaga</w:t>
      </w:r>
      <w:r w:rsidRPr="00227D0A">
        <w:rPr>
          <w:rFonts w:ascii="Tahoma" w:eastAsia="Calibri" w:hAnsi="Tahoma" w:cs="Tahoma"/>
        </w:rPr>
        <w:t>, katerega dobava je predmet te pogodbe.</w:t>
      </w:r>
    </w:p>
    <w:p w14:paraId="7D18F7CD" w14:textId="77777777" w:rsidR="00227D0A" w:rsidRPr="00227D0A" w:rsidRDefault="00227D0A" w:rsidP="00721778">
      <w:pPr>
        <w:keepNext/>
        <w:keepLines/>
        <w:tabs>
          <w:tab w:val="left" w:pos="-1980"/>
          <w:tab w:val="left" w:pos="2880"/>
        </w:tabs>
        <w:jc w:val="both"/>
        <w:rPr>
          <w:rFonts w:ascii="Tahoma" w:eastAsia="Calibri" w:hAnsi="Tahoma" w:cs="Tahoma"/>
        </w:rPr>
      </w:pPr>
    </w:p>
    <w:p w14:paraId="640BEB19" w14:textId="30484729" w:rsidR="00227D0A" w:rsidRDefault="00227D0A" w:rsidP="00721778">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Izvajalec se obvezuje v garancijskem roku iz prvega odstavka tega člena, na svoje stroške odpraviti vse napake in okvare na </w:t>
      </w:r>
      <w:r w:rsidR="00447458">
        <w:rPr>
          <w:rFonts w:ascii="Tahoma" w:eastAsia="Calibri" w:hAnsi="Tahoma" w:cs="Tahoma"/>
        </w:rPr>
        <w:t>blagu</w:t>
      </w:r>
      <w:r w:rsidRPr="00227D0A">
        <w:rPr>
          <w:rFonts w:ascii="Tahoma" w:eastAsia="Calibri" w:hAnsi="Tahoma" w:cs="Tahoma"/>
        </w:rPr>
        <w:t xml:space="preserve">, v roku dvainsedemdeset (72) ur od trenutka, ko naročnik obvesti izvajalca o ugotovljeni napaki ali okvari in ga pozove k odpravi napak ali okvar. Če izvajalec v garancijskem roku v navedenem roku iz prejšnjega stavka ne odpravi napake ali okvare , lahko naročnik zahteva, da mu izvajalec namesto okvarjenega izroči drugo </w:t>
      </w:r>
      <w:r w:rsidR="00D7439A">
        <w:rPr>
          <w:rFonts w:ascii="Tahoma" w:eastAsia="Calibri" w:hAnsi="Tahoma" w:cs="Tahoma"/>
        </w:rPr>
        <w:t>blago</w:t>
      </w:r>
      <w:r w:rsidR="00056E2D">
        <w:rPr>
          <w:rFonts w:ascii="Tahoma" w:eastAsia="Calibri" w:hAnsi="Tahoma" w:cs="Tahoma"/>
        </w:rPr>
        <w:t xml:space="preserve"> </w:t>
      </w:r>
      <w:r w:rsidRPr="00227D0A">
        <w:rPr>
          <w:rFonts w:ascii="Tahoma" w:eastAsia="Calibri" w:hAnsi="Tahoma" w:cs="Tahoma"/>
        </w:rPr>
        <w:t>z enakimi tehničnimi lastnostmi, ki brezhibno deluje. Če izvajalec v navedenem roku napake ali okvare ne odpravi ali naročniku ne izroči drugega</w:t>
      </w:r>
      <w:r w:rsidR="00056E2D">
        <w:rPr>
          <w:rFonts w:ascii="Tahoma" w:eastAsia="Calibri" w:hAnsi="Tahoma" w:cs="Tahoma"/>
        </w:rPr>
        <w:t xml:space="preserve"> </w:t>
      </w:r>
      <w:r w:rsidR="00D7439A">
        <w:rPr>
          <w:rFonts w:ascii="Tahoma" w:eastAsia="Calibri" w:hAnsi="Tahoma" w:cs="Tahoma"/>
        </w:rPr>
        <w:t>blaga</w:t>
      </w:r>
      <w:r w:rsidR="00056E2D">
        <w:rPr>
          <w:rFonts w:ascii="Tahoma" w:eastAsia="Calibri" w:hAnsi="Tahoma" w:cs="Tahoma"/>
        </w:rPr>
        <w:t xml:space="preserve"> </w:t>
      </w:r>
      <w:r w:rsidRPr="00227D0A">
        <w:rPr>
          <w:rFonts w:ascii="Tahoma" w:eastAsia="Calibri" w:hAnsi="Tahoma" w:cs="Tahoma"/>
        </w:rPr>
        <w:t xml:space="preserve">z enakimi tehničnimi lastnostmi, ki brezhibno deluje, lahko naročnik izvajalcu obračuna odškodnino v višini 300,00 EUR (tristo evrov) za vsak dan, ko </w:t>
      </w:r>
      <w:r w:rsidR="002F1294">
        <w:rPr>
          <w:rFonts w:ascii="Tahoma" w:eastAsia="Calibri" w:hAnsi="Tahoma" w:cs="Tahoma"/>
        </w:rPr>
        <w:t>blaga</w:t>
      </w:r>
      <w:r w:rsidRPr="00227D0A">
        <w:rPr>
          <w:rFonts w:ascii="Tahoma" w:eastAsia="Calibri" w:hAnsi="Tahoma" w:cs="Tahoma"/>
        </w:rPr>
        <w:t xml:space="preserve"> ne more uporabljati, šteto od preteka dvainsedemdeset (72) ur od trenutka, ko naročnik obvesti izvajalca o ugotovljeni napaki ali okvari in ga pozove k njeni odpravi.</w:t>
      </w:r>
      <w:r w:rsidRPr="00227D0A" w:rsidDel="00655896">
        <w:rPr>
          <w:rFonts w:ascii="Tahoma" w:eastAsia="Calibri" w:hAnsi="Tahoma" w:cs="Tahoma"/>
        </w:rPr>
        <w:t xml:space="preserve"> </w:t>
      </w:r>
    </w:p>
    <w:p w14:paraId="6CC9DD44" w14:textId="77777777" w:rsidR="00C05350" w:rsidRPr="00237252" w:rsidRDefault="00C05350" w:rsidP="00721778">
      <w:pPr>
        <w:keepNext/>
        <w:keepLines/>
        <w:tabs>
          <w:tab w:val="left" w:pos="-1980"/>
          <w:tab w:val="left" w:pos="2880"/>
        </w:tabs>
        <w:jc w:val="both"/>
        <w:rPr>
          <w:rFonts w:ascii="Tahoma" w:eastAsia="Calibri" w:hAnsi="Tahoma" w:cs="Tahoma"/>
        </w:rPr>
      </w:pPr>
    </w:p>
    <w:p w14:paraId="38470449"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JAMČEVANJE ZA NAPAKE</w:t>
      </w:r>
    </w:p>
    <w:p w14:paraId="177C3512" w14:textId="77777777" w:rsidR="00227D0A" w:rsidRPr="00227D0A" w:rsidRDefault="00227D0A" w:rsidP="00721778">
      <w:pPr>
        <w:keepNext/>
        <w:keepLines/>
        <w:ind w:right="7"/>
        <w:jc w:val="center"/>
        <w:rPr>
          <w:rFonts w:ascii="Tahoma" w:eastAsia="Calibri" w:hAnsi="Tahoma" w:cs="Tahoma"/>
          <w:b/>
        </w:rPr>
      </w:pPr>
    </w:p>
    <w:p w14:paraId="130CB122"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8F424AA" w14:textId="77777777" w:rsidR="00227D0A" w:rsidRPr="00227D0A" w:rsidRDefault="00227D0A" w:rsidP="00721778">
      <w:pPr>
        <w:keepNext/>
        <w:keepLines/>
        <w:ind w:left="720"/>
        <w:jc w:val="both"/>
        <w:rPr>
          <w:rFonts w:ascii="Tahoma" w:eastAsia="Calibri" w:hAnsi="Tahoma" w:cs="Tahoma"/>
        </w:rPr>
      </w:pPr>
    </w:p>
    <w:p w14:paraId="792F7A40" w14:textId="64AA3661" w:rsidR="00227D0A" w:rsidRPr="00227D0A" w:rsidRDefault="00227D0A" w:rsidP="00721778">
      <w:pPr>
        <w:keepNext/>
        <w:keepLines/>
        <w:jc w:val="both"/>
        <w:rPr>
          <w:rFonts w:ascii="Tahoma" w:eastAsia="Calibri" w:hAnsi="Tahoma" w:cs="Tahoma"/>
        </w:rPr>
      </w:pPr>
      <w:r w:rsidRPr="00227D0A">
        <w:rPr>
          <w:rFonts w:ascii="Tahoma" w:eastAsia="Calibri" w:hAnsi="Tahoma" w:cs="Tahoma"/>
        </w:rPr>
        <w:t xml:space="preserve">Izvajalec jamči sto osemdeset (180) dni za skrite napake, šteto od datuma podpisa </w:t>
      </w:r>
      <w:r w:rsidR="00056E2D">
        <w:rPr>
          <w:rFonts w:ascii="Tahoma" w:eastAsia="Calibri" w:hAnsi="Tahoma" w:cs="Tahoma"/>
        </w:rPr>
        <w:t>prevzemnega zapisnika</w:t>
      </w:r>
      <w:r w:rsidRPr="00227D0A">
        <w:rPr>
          <w:rFonts w:ascii="Tahoma" w:eastAsia="Calibri" w:hAnsi="Tahoma" w:cs="Tahoma"/>
        </w:rPr>
        <w:t xml:space="preserve"> o prevzemu blaga s strani naročnika oz. njegovega predstavnika (jamčevalni rok).</w:t>
      </w:r>
    </w:p>
    <w:p w14:paraId="2D71EA0E" w14:textId="77777777" w:rsidR="00227D0A" w:rsidRPr="00227D0A" w:rsidRDefault="00227D0A" w:rsidP="00721778">
      <w:pPr>
        <w:keepNext/>
        <w:keepLines/>
        <w:jc w:val="both"/>
        <w:rPr>
          <w:rFonts w:ascii="Tahoma" w:eastAsia="Calibri" w:hAnsi="Tahoma" w:cs="Tahoma"/>
        </w:rPr>
      </w:pPr>
    </w:p>
    <w:p w14:paraId="43CC728E" w14:textId="66BEB64C" w:rsidR="00721B36" w:rsidRDefault="00227D0A" w:rsidP="00721778">
      <w:pPr>
        <w:keepNext/>
        <w:keepLines/>
        <w:jc w:val="both"/>
        <w:rPr>
          <w:rFonts w:ascii="Tahoma" w:eastAsia="Calibri" w:hAnsi="Tahoma" w:cs="Tahoma"/>
        </w:rPr>
      </w:pPr>
      <w:r w:rsidRPr="00227D0A">
        <w:rPr>
          <w:rFonts w:ascii="Tahoma" w:eastAsia="Calibri" w:hAnsi="Tahoma" w:cs="Tahoma"/>
        </w:rPr>
        <w:lastRenderedPageBreak/>
        <w:t xml:space="preserve">Če se v jamčevalnem roku pokaže napaka, ki je ob </w:t>
      </w:r>
      <w:r w:rsidR="00056E2D">
        <w:rPr>
          <w:rFonts w:ascii="Tahoma" w:eastAsia="Calibri" w:hAnsi="Tahoma" w:cs="Tahoma"/>
        </w:rPr>
        <w:t xml:space="preserve"> podpisu prevzemnega zapisnika o prevzemu </w:t>
      </w:r>
      <w:r w:rsidR="002323C3">
        <w:rPr>
          <w:rFonts w:ascii="Tahoma" w:eastAsia="Calibri" w:hAnsi="Tahoma" w:cs="Tahoma"/>
        </w:rPr>
        <w:t>blaga</w:t>
      </w:r>
      <w:r w:rsidR="00056E2D">
        <w:rPr>
          <w:rFonts w:ascii="Tahoma" w:eastAsia="Calibri" w:hAnsi="Tahoma" w:cs="Tahoma"/>
        </w:rPr>
        <w:t xml:space="preserve"> </w:t>
      </w:r>
      <w:r w:rsidRPr="00227D0A">
        <w:rPr>
          <w:rFonts w:ascii="Tahoma" w:eastAsia="Calibri" w:hAnsi="Tahoma" w:cs="Tahoma"/>
        </w:rPr>
        <w:t xml:space="preserve"> ni bilo mogoče odkriti (skrita napaka), lahko naročnik od izvajalca zahteva, da to napako v primernem roku, najpozneje pa v enem (1) mesecu od obvestila naročnika, na svoje stroške odpravi, s pogojem, da je naročnik o napaki izvajalca pisno nemudoma obvestil.</w:t>
      </w:r>
    </w:p>
    <w:p w14:paraId="0161ABF4" w14:textId="04ADE5E1" w:rsidR="00227D0A" w:rsidRPr="00227D0A" w:rsidRDefault="00227D0A" w:rsidP="00721778">
      <w:pPr>
        <w:keepNext/>
        <w:keepLines/>
        <w:jc w:val="both"/>
        <w:rPr>
          <w:rFonts w:ascii="Tahoma" w:eastAsia="Calibri" w:hAnsi="Tahoma" w:cs="Tahoma"/>
        </w:rPr>
      </w:pPr>
    </w:p>
    <w:p w14:paraId="1B0E5662" w14:textId="5FDEC65C" w:rsidR="00227D0A" w:rsidRDefault="00227D0A" w:rsidP="00721778">
      <w:pPr>
        <w:keepNext/>
        <w:keepLines/>
        <w:jc w:val="both"/>
        <w:rPr>
          <w:rFonts w:ascii="Tahoma" w:eastAsia="Calibri" w:hAnsi="Tahoma" w:cs="Tahoma"/>
        </w:rPr>
      </w:pPr>
      <w:r w:rsidRPr="00227D0A">
        <w:rPr>
          <w:rFonts w:ascii="Tahoma" w:eastAsia="Calibri" w:hAnsi="Tahoma" w:cs="Tahoma"/>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tridesetih (30) dn</w:t>
      </w:r>
      <w:r w:rsidR="00922733">
        <w:rPr>
          <w:rFonts w:ascii="Tahoma" w:eastAsia="Calibri" w:hAnsi="Tahoma" w:cs="Tahoma"/>
        </w:rPr>
        <w:t>eh</w:t>
      </w:r>
      <w:r w:rsidRPr="00227D0A">
        <w:rPr>
          <w:rFonts w:ascii="Tahoma" w:eastAsia="Calibri" w:hAnsi="Tahoma" w:cs="Tahoma"/>
        </w:rPr>
        <w:t xml:space="preserve"> od izstavitve računa. V primeru zamude s plačilom ima naročnik pravico zaračunati izvajalcu </w:t>
      </w:r>
      <w:r w:rsidR="00116A58">
        <w:rPr>
          <w:rFonts w:ascii="Tahoma" w:eastAsia="Calibri" w:hAnsi="Tahoma" w:cs="Tahoma"/>
        </w:rPr>
        <w:t>zakonske</w:t>
      </w:r>
      <w:r w:rsidR="00116A58" w:rsidRPr="00227D0A">
        <w:rPr>
          <w:rFonts w:ascii="Tahoma" w:eastAsia="Calibri" w:hAnsi="Tahoma" w:cs="Tahoma"/>
        </w:rPr>
        <w:t xml:space="preserve"> </w:t>
      </w:r>
      <w:r w:rsidRPr="00227D0A">
        <w:rPr>
          <w:rFonts w:ascii="Tahoma" w:eastAsia="Calibri" w:hAnsi="Tahoma" w:cs="Tahoma"/>
        </w:rPr>
        <w:t>zamudne obresti.</w:t>
      </w:r>
    </w:p>
    <w:p w14:paraId="2E407D3F" w14:textId="77777777" w:rsidR="00FA044F" w:rsidRPr="00227D0A" w:rsidRDefault="00FA044F" w:rsidP="00721778">
      <w:pPr>
        <w:keepNext/>
        <w:keepLines/>
        <w:jc w:val="both"/>
        <w:rPr>
          <w:rFonts w:ascii="Tahoma" w:eastAsia="Calibri" w:hAnsi="Tahoma" w:cs="Tahoma"/>
        </w:rPr>
      </w:pPr>
    </w:p>
    <w:p w14:paraId="01ED3F85"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OBVEZNOSTI POGODBENIH STRANK</w:t>
      </w:r>
    </w:p>
    <w:p w14:paraId="05AA94DE" w14:textId="77777777" w:rsidR="00227D0A" w:rsidRPr="00227D0A" w:rsidRDefault="00227D0A" w:rsidP="00721778">
      <w:pPr>
        <w:keepNext/>
        <w:keepLines/>
        <w:tabs>
          <w:tab w:val="left" w:pos="567"/>
          <w:tab w:val="left" w:pos="1134"/>
          <w:tab w:val="left" w:pos="8080"/>
        </w:tabs>
        <w:jc w:val="center"/>
        <w:outlineLvl w:val="1"/>
        <w:rPr>
          <w:rFonts w:ascii="Tahoma" w:eastAsia="Calibri" w:hAnsi="Tahoma" w:cs="Tahoma"/>
          <w:b/>
        </w:rPr>
      </w:pPr>
    </w:p>
    <w:p w14:paraId="7C1DC5AD"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D357FCE" w14:textId="77777777" w:rsidR="00227D0A" w:rsidRPr="00227D0A" w:rsidRDefault="00227D0A" w:rsidP="00721778">
      <w:pPr>
        <w:keepNext/>
        <w:keepLines/>
        <w:jc w:val="both"/>
        <w:rPr>
          <w:rFonts w:ascii="Tahoma" w:eastAsia="Calibri" w:hAnsi="Tahoma" w:cs="Tahoma"/>
        </w:rPr>
      </w:pPr>
    </w:p>
    <w:p w14:paraId="2874BB75" w14:textId="77777777" w:rsidR="00227D0A" w:rsidRPr="00227D0A" w:rsidRDefault="00227D0A" w:rsidP="00721778">
      <w:pPr>
        <w:keepNext/>
        <w:keepLines/>
        <w:tabs>
          <w:tab w:val="left" w:pos="-1980"/>
          <w:tab w:val="left" w:pos="2880"/>
        </w:tabs>
        <w:jc w:val="both"/>
        <w:rPr>
          <w:rFonts w:ascii="Tahoma" w:eastAsia="Calibri" w:hAnsi="Tahoma" w:cs="Tahoma"/>
        </w:rPr>
      </w:pPr>
      <w:r w:rsidRPr="00227D0A">
        <w:rPr>
          <w:rFonts w:ascii="Tahoma" w:eastAsia="Calibri" w:hAnsi="Tahoma" w:cs="Tahoma"/>
        </w:rPr>
        <w:t>V okviru izpolnjevanja svojih obveznosti po tej pogodbi se izvajalec zavezuje, da bo:</w:t>
      </w:r>
    </w:p>
    <w:p w14:paraId="21484522" w14:textId="77777777" w:rsidR="00227D0A" w:rsidRPr="00227D0A" w:rsidRDefault="00227D0A" w:rsidP="00C45D3E">
      <w:pPr>
        <w:keepNext/>
        <w:keepLines/>
        <w:numPr>
          <w:ilvl w:val="0"/>
          <w:numId w:val="22"/>
        </w:numPr>
        <w:jc w:val="both"/>
        <w:rPr>
          <w:rFonts w:ascii="Tahoma" w:eastAsia="Calibri" w:hAnsi="Tahoma" w:cs="Tahoma"/>
        </w:rPr>
      </w:pPr>
      <w:r w:rsidRPr="00227D0A">
        <w:rPr>
          <w:rFonts w:ascii="Tahoma" w:eastAsia="Calibri" w:hAnsi="Tahoma" w:cs="Tahoma"/>
        </w:rPr>
        <w:t>pogodbene obveznosti izvedel skladno z zahtevami naročnika iz razpisne dokumentacije;</w:t>
      </w:r>
    </w:p>
    <w:p w14:paraId="6C90E3B8" w14:textId="77777777" w:rsidR="00227D0A" w:rsidRPr="00227D0A" w:rsidRDefault="00227D0A" w:rsidP="00C45D3E">
      <w:pPr>
        <w:keepNext/>
        <w:keepLines/>
        <w:numPr>
          <w:ilvl w:val="0"/>
          <w:numId w:val="22"/>
        </w:numPr>
        <w:jc w:val="both"/>
        <w:rPr>
          <w:rFonts w:ascii="Tahoma" w:eastAsia="Calibri" w:hAnsi="Tahoma" w:cs="Tahoma"/>
        </w:rPr>
      </w:pPr>
      <w:r w:rsidRPr="00227D0A">
        <w:rPr>
          <w:rFonts w:ascii="Tahoma" w:eastAsia="Calibri" w:hAnsi="Tahoma" w:cs="Tahoma"/>
        </w:rPr>
        <w:t>izvedel prevzete pogodbene obveznosti strokovno pravilno, vestno in kvalitetno, v skladu z vsemi veljavnimi tehničnimi predpisi, standardi in uzancami, ob tesnem sodelovanju z naročnikom in s skrbnostjo dobrega strokovnjaka;</w:t>
      </w:r>
    </w:p>
    <w:p w14:paraId="0D7CF6CB" w14:textId="77777777" w:rsidR="00227D0A" w:rsidRPr="00227D0A" w:rsidRDefault="00227D0A" w:rsidP="00C45D3E">
      <w:pPr>
        <w:keepNext/>
        <w:keepLines/>
        <w:numPr>
          <w:ilvl w:val="0"/>
          <w:numId w:val="22"/>
        </w:numPr>
        <w:jc w:val="both"/>
        <w:rPr>
          <w:rFonts w:ascii="Tahoma" w:eastAsia="Calibri" w:hAnsi="Tahoma" w:cs="Tahoma"/>
        </w:rPr>
      </w:pPr>
      <w:r w:rsidRPr="00227D0A">
        <w:rPr>
          <w:rFonts w:ascii="Tahoma" w:eastAsia="Calibri" w:hAnsi="Tahoma" w:cs="Tahoma"/>
        </w:rPr>
        <w:t>obveščal naročnika o tekoči problematiki in nastalih situacijah, ki bi lahko vplivale na izvršitev pogodbenih obveznosti;</w:t>
      </w:r>
    </w:p>
    <w:p w14:paraId="0E14816C" w14:textId="3D6474C6" w:rsidR="00227D0A" w:rsidRPr="00227D0A" w:rsidRDefault="00227D0A" w:rsidP="00C45D3E">
      <w:pPr>
        <w:keepNext/>
        <w:keepLines/>
        <w:numPr>
          <w:ilvl w:val="0"/>
          <w:numId w:val="22"/>
        </w:numPr>
        <w:jc w:val="both"/>
        <w:rPr>
          <w:rFonts w:ascii="Tahoma" w:eastAsia="Calibri" w:hAnsi="Tahoma" w:cs="Tahoma"/>
        </w:rPr>
      </w:pPr>
      <w:r w:rsidRPr="00227D0A">
        <w:rPr>
          <w:rFonts w:ascii="Tahoma" w:eastAsia="Calibri" w:hAnsi="Tahoma" w:cs="Tahoma"/>
        </w:rPr>
        <w:t>pred morebitno oddajo dobave blaga tretji osebi pridobil predhodno pisno soglasje naročnika;</w:t>
      </w:r>
    </w:p>
    <w:p w14:paraId="43B5BE23" w14:textId="77777777" w:rsidR="00227D0A" w:rsidRPr="00227D0A" w:rsidRDefault="00227D0A" w:rsidP="00C45D3E">
      <w:pPr>
        <w:keepNext/>
        <w:keepLines/>
        <w:numPr>
          <w:ilvl w:val="0"/>
          <w:numId w:val="22"/>
        </w:numPr>
        <w:tabs>
          <w:tab w:val="left" w:pos="-1425"/>
          <w:tab w:val="left" w:pos="567"/>
          <w:tab w:val="left" w:pos="2850"/>
          <w:tab w:val="left" w:pos="4253"/>
          <w:tab w:val="left" w:pos="5529"/>
          <w:tab w:val="right" w:pos="8505"/>
        </w:tabs>
        <w:jc w:val="both"/>
        <w:rPr>
          <w:rFonts w:ascii="Tahoma" w:eastAsia="Calibri" w:hAnsi="Tahoma" w:cs="Tahoma"/>
        </w:rPr>
      </w:pPr>
      <w:r w:rsidRPr="00227D0A">
        <w:rPr>
          <w:rFonts w:ascii="Tahoma" w:eastAsia="Calibri" w:hAnsi="Tahoma" w:cs="Tahoma"/>
        </w:rPr>
        <w:t xml:space="preserve">zagotavljal vse potrebno, da bo lahko izpolnjeval vse svoje obveznosti po tej pogodbi; </w:t>
      </w:r>
    </w:p>
    <w:p w14:paraId="2E4C1D82" w14:textId="77777777" w:rsidR="00227D0A" w:rsidRPr="00227D0A" w:rsidRDefault="00227D0A" w:rsidP="00C45D3E">
      <w:pPr>
        <w:keepNext/>
        <w:keepLines/>
        <w:numPr>
          <w:ilvl w:val="0"/>
          <w:numId w:val="22"/>
        </w:numPr>
        <w:tabs>
          <w:tab w:val="left" w:pos="-2268"/>
          <w:tab w:val="num" w:pos="426"/>
          <w:tab w:val="left" w:pos="4253"/>
          <w:tab w:val="left" w:pos="5529"/>
          <w:tab w:val="right" w:pos="8505"/>
        </w:tabs>
        <w:ind w:left="426" w:right="7" w:hanging="426"/>
        <w:jc w:val="both"/>
        <w:rPr>
          <w:rFonts w:ascii="Tahoma" w:eastAsia="Calibri" w:hAnsi="Tahoma" w:cs="Tahoma"/>
        </w:rPr>
      </w:pPr>
      <w:r w:rsidRPr="00227D0A">
        <w:rPr>
          <w:rFonts w:ascii="Tahoma" w:eastAsia="Calibri" w:hAnsi="Tahoma" w:cs="Tahoma"/>
        </w:rPr>
        <w:t>na zahtevo naročnika dokazal kvaliteto blaga;</w:t>
      </w:r>
    </w:p>
    <w:p w14:paraId="3914C112" w14:textId="77777777" w:rsidR="00227D0A" w:rsidRPr="00227D0A" w:rsidRDefault="00227D0A" w:rsidP="00C45D3E">
      <w:pPr>
        <w:keepNext/>
        <w:keepLines/>
        <w:numPr>
          <w:ilvl w:val="0"/>
          <w:numId w:val="22"/>
        </w:numPr>
        <w:tabs>
          <w:tab w:val="left" w:pos="-1425"/>
          <w:tab w:val="left" w:pos="2850"/>
        </w:tabs>
        <w:jc w:val="both"/>
        <w:rPr>
          <w:rFonts w:ascii="Tahoma" w:eastAsia="Calibri" w:hAnsi="Tahoma" w:cs="Tahoma"/>
        </w:rPr>
      </w:pPr>
      <w:r w:rsidRPr="00227D0A">
        <w:rPr>
          <w:rFonts w:ascii="Tahoma" w:eastAsia="Calibri" w:hAnsi="Tahoma" w:cs="Tahoma"/>
        </w:rPr>
        <w:t>sproti odpravljal vse pomanjkljivosti, na katere bo opozoril naročnik;</w:t>
      </w:r>
    </w:p>
    <w:p w14:paraId="6C3F95E5" w14:textId="51E0B0BC" w:rsidR="00227D0A" w:rsidRPr="00227D0A" w:rsidRDefault="00227D0A" w:rsidP="00C45D3E">
      <w:pPr>
        <w:keepNext/>
        <w:keepLines/>
        <w:numPr>
          <w:ilvl w:val="0"/>
          <w:numId w:val="22"/>
        </w:numPr>
        <w:tabs>
          <w:tab w:val="left" w:pos="2850"/>
        </w:tabs>
        <w:jc w:val="both"/>
        <w:rPr>
          <w:rFonts w:ascii="Tahoma" w:eastAsia="Calibri" w:hAnsi="Tahoma" w:cs="Tahoma"/>
        </w:rPr>
      </w:pPr>
      <w:r w:rsidRPr="00227D0A">
        <w:rPr>
          <w:rFonts w:ascii="Tahoma" w:eastAsia="Calibri" w:hAnsi="Tahoma" w:cs="Tahoma"/>
        </w:rPr>
        <w:t>naročnika pisno obvestil o dobavi vsaj sedem (7) dni pred predvideno dobavo blaga;</w:t>
      </w:r>
    </w:p>
    <w:p w14:paraId="5E666189" w14:textId="0F1FC162" w:rsidR="00227D0A" w:rsidRPr="00227D0A" w:rsidRDefault="00227D0A" w:rsidP="00C45D3E">
      <w:pPr>
        <w:keepNext/>
        <w:keepLines/>
        <w:numPr>
          <w:ilvl w:val="0"/>
          <w:numId w:val="22"/>
        </w:numPr>
        <w:tabs>
          <w:tab w:val="left" w:pos="2850"/>
        </w:tabs>
        <w:jc w:val="both"/>
        <w:rPr>
          <w:rFonts w:ascii="Tahoma" w:eastAsia="Calibri" w:hAnsi="Tahoma" w:cs="Tahoma"/>
        </w:rPr>
      </w:pPr>
      <w:r w:rsidRPr="00227D0A">
        <w:rPr>
          <w:rFonts w:ascii="Tahoma" w:eastAsia="Calibri" w:hAnsi="Tahoma" w:cs="Tahoma"/>
        </w:rPr>
        <w:t>ob dobavi blaga naročniku predložil tehnično dokumentacijo o kvaliteti blaga oz. vso zahtevano dokumentacijo, kot izhaja iz Tehnične specifikacije, ki je priloga te pogodbe;</w:t>
      </w:r>
    </w:p>
    <w:p w14:paraId="18B89B9D" w14:textId="504A974E" w:rsidR="00227D0A" w:rsidRPr="00227D0A" w:rsidRDefault="00227D0A" w:rsidP="00C45D3E">
      <w:pPr>
        <w:keepNext/>
        <w:keepLines/>
        <w:numPr>
          <w:ilvl w:val="0"/>
          <w:numId w:val="22"/>
        </w:numPr>
        <w:jc w:val="both"/>
        <w:rPr>
          <w:rFonts w:ascii="Tahoma" w:eastAsia="Calibri" w:hAnsi="Tahoma" w:cs="Tahoma"/>
        </w:rPr>
      </w:pPr>
      <w:r w:rsidRPr="00227D0A">
        <w:rPr>
          <w:rFonts w:ascii="Tahoma" w:eastAsia="Calibri" w:hAnsi="Tahoma" w:cs="Tahoma"/>
        </w:rPr>
        <w:t>odgovarjal za kakovost dobavljenega blaga v rokih, navedenih v pogodbi;</w:t>
      </w:r>
    </w:p>
    <w:p w14:paraId="7D369D83" w14:textId="77777777" w:rsidR="00227D0A" w:rsidRPr="00227D0A" w:rsidRDefault="00227D0A" w:rsidP="00C45D3E">
      <w:pPr>
        <w:keepNext/>
        <w:keepLines/>
        <w:numPr>
          <w:ilvl w:val="0"/>
          <w:numId w:val="22"/>
        </w:numPr>
        <w:jc w:val="both"/>
        <w:rPr>
          <w:rFonts w:ascii="Tahoma" w:eastAsia="Calibri" w:hAnsi="Tahoma" w:cs="Tahoma"/>
        </w:rPr>
      </w:pPr>
      <w:r w:rsidRPr="00227D0A">
        <w:rPr>
          <w:rFonts w:ascii="Tahoma" w:eastAsia="Calibri" w:hAnsi="Tahoma" w:cs="Tahoma"/>
        </w:rPr>
        <w:t>na natančno specificiranem izstavljenem računu navedel tudi številko pisnega nabavnega naročila naročnika.</w:t>
      </w:r>
    </w:p>
    <w:p w14:paraId="3345B5BC" w14:textId="77777777" w:rsidR="00227D0A" w:rsidRPr="00227D0A" w:rsidRDefault="00227D0A" w:rsidP="00721778">
      <w:pPr>
        <w:keepNext/>
        <w:keepLines/>
        <w:ind w:left="397"/>
        <w:jc w:val="both"/>
        <w:rPr>
          <w:rFonts w:ascii="Tahoma" w:eastAsia="Calibri" w:hAnsi="Tahoma" w:cs="Tahoma"/>
        </w:rPr>
      </w:pPr>
    </w:p>
    <w:p w14:paraId="1459AC9D"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Izvajalec odgovarja za neposredno škodo, ki nastane naročniku in tretjim osebam in izvira iz njegovega dela in njegovih obveznosti po tej pogodbi.</w:t>
      </w:r>
    </w:p>
    <w:p w14:paraId="4F3FC92B"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5D15510F" w14:textId="77777777" w:rsidR="00227D0A" w:rsidRPr="00227D0A" w:rsidRDefault="00227D0A" w:rsidP="00721778">
      <w:pPr>
        <w:keepNext/>
        <w:keepLines/>
        <w:jc w:val="both"/>
        <w:rPr>
          <w:rFonts w:ascii="Tahoma" w:eastAsia="Calibri" w:hAnsi="Tahoma" w:cs="Tahoma"/>
        </w:rPr>
      </w:pPr>
    </w:p>
    <w:p w14:paraId="15D38F82"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V okviru izpolnjevanja svojih obveznosti po tej pogodbi je dolžan naročnik:</w:t>
      </w:r>
    </w:p>
    <w:p w14:paraId="703526A5" w14:textId="77777777" w:rsidR="00227D0A" w:rsidRPr="00227D0A" w:rsidRDefault="00227D0A" w:rsidP="00C45D3E">
      <w:pPr>
        <w:keepNext/>
        <w:keepLines/>
        <w:numPr>
          <w:ilvl w:val="0"/>
          <w:numId w:val="23"/>
        </w:numPr>
        <w:jc w:val="both"/>
        <w:rPr>
          <w:rFonts w:ascii="Tahoma" w:eastAsia="Calibri" w:hAnsi="Tahoma" w:cs="Tahoma"/>
        </w:rPr>
      </w:pPr>
      <w:r w:rsidRPr="00227D0A">
        <w:rPr>
          <w:rFonts w:ascii="Tahoma" w:eastAsia="Calibri" w:hAnsi="Tahoma" w:cs="Tahoma"/>
        </w:rPr>
        <w:t>z izvajalcem sodelovati, mu nuditi potrebno pomoč in dajati ustrezna navodila;</w:t>
      </w:r>
    </w:p>
    <w:p w14:paraId="42187F87" w14:textId="77777777" w:rsidR="00227D0A" w:rsidRPr="00227D0A" w:rsidRDefault="00227D0A" w:rsidP="00C45D3E">
      <w:pPr>
        <w:keepNext/>
        <w:keepLines/>
        <w:numPr>
          <w:ilvl w:val="0"/>
          <w:numId w:val="23"/>
        </w:numPr>
        <w:jc w:val="both"/>
        <w:rPr>
          <w:rFonts w:ascii="Tahoma" w:eastAsia="Calibri" w:hAnsi="Tahoma" w:cs="Tahoma"/>
        </w:rPr>
      </w:pPr>
      <w:r w:rsidRPr="00227D0A">
        <w:rPr>
          <w:rFonts w:ascii="Tahoma" w:eastAsia="Calibri" w:hAnsi="Tahoma" w:cs="Tahoma"/>
        </w:rPr>
        <w:t>takoj obvestiti izvajalca o nastalih okoliščinah, ki bi lahko vplivale na izpolnitev naročnikovih pogodbenih obveznosti;</w:t>
      </w:r>
    </w:p>
    <w:p w14:paraId="40E133FC" w14:textId="006CA8CB" w:rsidR="00227D0A" w:rsidRPr="00227D0A" w:rsidRDefault="00227D0A" w:rsidP="00C45D3E">
      <w:pPr>
        <w:keepNext/>
        <w:keepLines/>
        <w:numPr>
          <w:ilvl w:val="0"/>
          <w:numId w:val="23"/>
        </w:numPr>
        <w:jc w:val="both"/>
        <w:rPr>
          <w:rFonts w:ascii="Tahoma" w:eastAsia="Calibri" w:hAnsi="Tahoma" w:cs="Tahoma"/>
        </w:rPr>
      </w:pPr>
      <w:r w:rsidRPr="00227D0A">
        <w:rPr>
          <w:rFonts w:ascii="Tahoma" w:eastAsia="Calibri" w:hAnsi="Tahoma" w:cs="Tahoma"/>
        </w:rPr>
        <w:t xml:space="preserve">omogočiti izvedbo prevzema  in podpisati </w:t>
      </w:r>
      <w:r w:rsidR="00056E2D">
        <w:rPr>
          <w:rFonts w:ascii="Tahoma" w:eastAsia="Calibri" w:hAnsi="Tahoma" w:cs="Tahoma"/>
        </w:rPr>
        <w:t xml:space="preserve"> prevzemni zapisnik o prevzemu </w:t>
      </w:r>
      <w:r w:rsidR="00900273">
        <w:rPr>
          <w:rFonts w:ascii="Tahoma" w:eastAsia="Calibri" w:hAnsi="Tahoma" w:cs="Tahoma"/>
        </w:rPr>
        <w:t>blaga</w:t>
      </w:r>
      <w:r w:rsidRPr="00227D0A">
        <w:rPr>
          <w:rFonts w:ascii="Tahoma" w:eastAsia="Calibri" w:hAnsi="Tahoma" w:cs="Tahoma"/>
        </w:rPr>
        <w:t>;</w:t>
      </w:r>
    </w:p>
    <w:p w14:paraId="1A943180" w14:textId="77777777" w:rsidR="00227D0A" w:rsidRPr="00227D0A" w:rsidRDefault="00227D0A" w:rsidP="00C45D3E">
      <w:pPr>
        <w:keepNext/>
        <w:keepLines/>
        <w:numPr>
          <w:ilvl w:val="0"/>
          <w:numId w:val="23"/>
        </w:numPr>
        <w:jc w:val="both"/>
        <w:rPr>
          <w:rFonts w:ascii="Tahoma" w:eastAsia="Calibri" w:hAnsi="Tahoma" w:cs="Tahoma"/>
        </w:rPr>
      </w:pPr>
      <w:r w:rsidRPr="00227D0A">
        <w:rPr>
          <w:rFonts w:ascii="Tahoma" w:eastAsia="Calibri" w:hAnsi="Tahoma" w:cs="Tahoma"/>
        </w:rPr>
        <w:t xml:space="preserve">prevzeti vso dokumentacijo, kot izhaja iz Tehnične specifikacije, ki je priloga te pogodbe. </w:t>
      </w:r>
    </w:p>
    <w:p w14:paraId="423BC501" w14:textId="77777777" w:rsidR="00227D0A" w:rsidRPr="00227D0A" w:rsidRDefault="00227D0A" w:rsidP="00721778">
      <w:pPr>
        <w:keepNext/>
        <w:keepLines/>
        <w:jc w:val="both"/>
        <w:rPr>
          <w:rFonts w:ascii="Tahoma" w:eastAsia="Calibri" w:hAnsi="Tahoma" w:cs="Tahoma"/>
        </w:rPr>
      </w:pPr>
    </w:p>
    <w:p w14:paraId="0A019879"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Vse dodatne podatke bo naročnik posredoval izvajalcu na podlagi pisne ali ustne zahteve izvajalca in lastne presoje o nujnosti zahtevanih podatkov za dokončanje obveznosti po tej pogodbi.</w:t>
      </w:r>
    </w:p>
    <w:p w14:paraId="7A431D04" w14:textId="77777777" w:rsidR="00227D0A" w:rsidRPr="00227D0A" w:rsidRDefault="00227D0A" w:rsidP="00721778">
      <w:pPr>
        <w:keepNext/>
        <w:keepLines/>
        <w:jc w:val="both"/>
        <w:rPr>
          <w:rFonts w:ascii="Tahoma" w:eastAsia="Calibri" w:hAnsi="Tahoma" w:cs="Tahoma"/>
        </w:rPr>
      </w:pPr>
    </w:p>
    <w:p w14:paraId="5809BEB2" w14:textId="1E2F2754" w:rsidR="00922733" w:rsidRDefault="00227D0A" w:rsidP="00721778">
      <w:pPr>
        <w:keepNext/>
        <w:keepLines/>
        <w:jc w:val="both"/>
        <w:rPr>
          <w:rFonts w:ascii="Tahoma" w:eastAsia="Calibri" w:hAnsi="Tahoma" w:cs="Tahoma"/>
        </w:rPr>
      </w:pPr>
      <w:r w:rsidRPr="00227D0A">
        <w:rPr>
          <w:rFonts w:ascii="Tahoma" w:eastAsia="Calibri" w:hAnsi="Tahoma" w:cs="Tahoma"/>
        </w:rPr>
        <w:t xml:space="preserve">Pogodbeni stranki se obvezujeta ravnati kot dobra gospodarstvenika in storiti vse, kar je potrebno za izvršitev pogodbe. </w:t>
      </w:r>
    </w:p>
    <w:p w14:paraId="12047824" w14:textId="5081C083" w:rsidR="00BB07C5" w:rsidRDefault="00BB07C5" w:rsidP="00721778">
      <w:pPr>
        <w:keepNext/>
        <w:keepLines/>
        <w:jc w:val="both"/>
        <w:rPr>
          <w:rFonts w:ascii="Tahoma" w:eastAsia="Calibri" w:hAnsi="Tahoma" w:cs="Tahoma"/>
        </w:rPr>
      </w:pPr>
    </w:p>
    <w:p w14:paraId="1CC34DB7" w14:textId="0B891D15" w:rsidR="00BB07C5" w:rsidRDefault="00BB07C5" w:rsidP="00721778">
      <w:pPr>
        <w:keepNext/>
        <w:keepLines/>
        <w:jc w:val="both"/>
        <w:rPr>
          <w:rFonts w:ascii="Tahoma" w:eastAsia="Calibri" w:hAnsi="Tahoma" w:cs="Tahoma"/>
        </w:rPr>
      </w:pPr>
    </w:p>
    <w:p w14:paraId="262D5991" w14:textId="34D1C639" w:rsidR="00BB07C5" w:rsidRDefault="00BB07C5" w:rsidP="00721778">
      <w:pPr>
        <w:keepNext/>
        <w:keepLines/>
        <w:jc w:val="both"/>
        <w:rPr>
          <w:rFonts w:ascii="Tahoma" w:eastAsia="Calibri" w:hAnsi="Tahoma" w:cs="Tahoma"/>
        </w:rPr>
      </w:pPr>
    </w:p>
    <w:p w14:paraId="6EAE5B89" w14:textId="31FA8703" w:rsidR="00BB07C5" w:rsidRDefault="00BB07C5" w:rsidP="00721778">
      <w:pPr>
        <w:keepNext/>
        <w:keepLines/>
        <w:jc w:val="both"/>
        <w:rPr>
          <w:rFonts w:ascii="Tahoma" w:eastAsia="Calibri" w:hAnsi="Tahoma" w:cs="Tahoma"/>
        </w:rPr>
      </w:pPr>
    </w:p>
    <w:p w14:paraId="731A5BD3" w14:textId="55419068" w:rsidR="00BB07C5" w:rsidRDefault="00BB07C5" w:rsidP="00721778">
      <w:pPr>
        <w:keepNext/>
        <w:keepLines/>
        <w:jc w:val="both"/>
        <w:rPr>
          <w:rFonts w:ascii="Tahoma" w:eastAsia="Calibri" w:hAnsi="Tahoma" w:cs="Tahoma"/>
        </w:rPr>
      </w:pPr>
    </w:p>
    <w:p w14:paraId="4F4DCF34" w14:textId="7712ED88" w:rsidR="00BB07C5" w:rsidRDefault="00BB07C5" w:rsidP="00721778">
      <w:pPr>
        <w:keepNext/>
        <w:keepLines/>
        <w:jc w:val="both"/>
        <w:rPr>
          <w:rFonts w:ascii="Tahoma" w:eastAsia="Calibri" w:hAnsi="Tahoma" w:cs="Tahoma"/>
        </w:rPr>
      </w:pPr>
    </w:p>
    <w:p w14:paraId="2C2F6CF9" w14:textId="32745BF5" w:rsidR="00BB07C5" w:rsidRDefault="00BB07C5" w:rsidP="00721778">
      <w:pPr>
        <w:keepNext/>
        <w:keepLines/>
        <w:jc w:val="both"/>
        <w:rPr>
          <w:rFonts w:ascii="Tahoma" w:eastAsia="Calibri" w:hAnsi="Tahoma" w:cs="Tahoma"/>
        </w:rPr>
      </w:pPr>
    </w:p>
    <w:p w14:paraId="34F89521" w14:textId="77777777" w:rsidR="00BB07C5" w:rsidRPr="00237252" w:rsidRDefault="00BB07C5" w:rsidP="00721778">
      <w:pPr>
        <w:keepNext/>
        <w:keepLines/>
        <w:jc w:val="both"/>
        <w:rPr>
          <w:rFonts w:ascii="Tahoma" w:eastAsia="Calibri" w:hAnsi="Tahoma" w:cs="Tahoma"/>
        </w:rPr>
      </w:pPr>
    </w:p>
    <w:p w14:paraId="107F20C3"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lastRenderedPageBreak/>
        <w:t>FINANČNO ZAVAROVANJE</w:t>
      </w:r>
    </w:p>
    <w:p w14:paraId="78189FB8" w14:textId="77777777" w:rsidR="00227D0A" w:rsidRPr="00227D0A" w:rsidRDefault="00227D0A" w:rsidP="00721778">
      <w:pPr>
        <w:keepNext/>
        <w:keepLines/>
        <w:tabs>
          <w:tab w:val="left" w:pos="2721"/>
        </w:tabs>
        <w:ind w:left="1077"/>
        <w:jc w:val="center"/>
        <w:rPr>
          <w:rFonts w:ascii="Tahoma" w:eastAsia="Calibri" w:hAnsi="Tahoma" w:cs="Tahoma"/>
          <w:b/>
        </w:rPr>
      </w:pPr>
    </w:p>
    <w:p w14:paraId="63B44F9A"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75EA73B" w14:textId="77777777" w:rsidR="00227D0A" w:rsidRPr="00227D0A" w:rsidRDefault="00227D0A" w:rsidP="00721778">
      <w:pPr>
        <w:keepNext/>
        <w:keepLines/>
        <w:jc w:val="both"/>
        <w:rPr>
          <w:rFonts w:ascii="Tahoma" w:eastAsia="Calibri" w:hAnsi="Tahoma" w:cs="Tahoma"/>
        </w:rPr>
      </w:pPr>
    </w:p>
    <w:p w14:paraId="6B155A8B" w14:textId="139BD50B" w:rsidR="009D0F3E" w:rsidRPr="00227D0A" w:rsidRDefault="009D0F3E" w:rsidP="009D0F3E">
      <w:pPr>
        <w:keepNext/>
        <w:keepLines/>
        <w:jc w:val="both"/>
        <w:rPr>
          <w:rFonts w:ascii="Tahoma" w:eastAsia="Calibri" w:hAnsi="Tahoma" w:cs="Tahoma"/>
        </w:rPr>
      </w:pPr>
      <w:r w:rsidRPr="00227D0A">
        <w:rPr>
          <w:rFonts w:ascii="Tahoma" w:eastAsia="Calibri" w:hAnsi="Tahoma" w:cs="Tahoma"/>
        </w:rPr>
        <w:t>Izvajalec se obvezuje, da bo ob sklenitvi pogodbe</w:t>
      </w:r>
      <w:r>
        <w:rPr>
          <w:rFonts w:ascii="Tahoma" w:eastAsia="Calibri" w:hAnsi="Tahoma" w:cs="Tahoma"/>
        </w:rPr>
        <w:t xml:space="preserve"> oziroma najkasneje v roku pet</w:t>
      </w:r>
      <w:r w:rsidR="00C44E31">
        <w:rPr>
          <w:rFonts w:ascii="Tahoma" w:eastAsia="Calibri" w:hAnsi="Tahoma" w:cs="Tahoma"/>
        </w:rPr>
        <w:t>najstih</w:t>
      </w:r>
      <w:r>
        <w:rPr>
          <w:rFonts w:ascii="Tahoma" w:eastAsia="Calibri" w:hAnsi="Tahoma" w:cs="Tahoma"/>
        </w:rPr>
        <w:t xml:space="preserve"> (</w:t>
      </w:r>
      <w:r w:rsidR="00C44E31">
        <w:rPr>
          <w:rFonts w:ascii="Tahoma" w:eastAsia="Calibri" w:hAnsi="Tahoma" w:cs="Tahoma"/>
        </w:rPr>
        <w:t>1</w:t>
      </w:r>
      <w:r>
        <w:rPr>
          <w:rFonts w:ascii="Tahoma" w:eastAsia="Calibri" w:hAnsi="Tahoma" w:cs="Tahoma"/>
        </w:rPr>
        <w:t>5) dn</w:t>
      </w:r>
      <w:r w:rsidR="00440350">
        <w:rPr>
          <w:rFonts w:ascii="Tahoma" w:eastAsia="Calibri" w:hAnsi="Tahoma" w:cs="Tahoma"/>
        </w:rPr>
        <w:t>i</w:t>
      </w:r>
      <w:r>
        <w:rPr>
          <w:rFonts w:ascii="Tahoma" w:eastAsia="Calibri" w:hAnsi="Tahoma" w:cs="Tahoma"/>
        </w:rPr>
        <w:t xml:space="preserve"> od sklenitve pogodbe</w:t>
      </w:r>
      <w:r w:rsidRPr="00227D0A">
        <w:rPr>
          <w:rFonts w:ascii="Tahoma" w:eastAsia="Calibri" w:hAnsi="Tahoma" w:cs="Tahoma"/>
        </w:rPr>
        <w:t>, naročniku predložil podpisano in žigosano bianko menico z izpolnjeno, podpisano in žigosano menično izjavo za zavarovanje dobre izvedbe pogodbenih obveznosti (v nadaljevanju: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v višini </w:t>
      </w:r>
      <w:r w:rsidR="00EB5B67">
        <w:rPr>
          <w:rFonts w:ascii="Tahoma" w:eastAsia="Calibri" w:hAnsi="Tahoma" w:cs="Tahoma"/>
        </w:rPr>
        <w:t>10</w:t>
      </w:r>
      <w:r w:rsidRPr="00227D0A">
        <w:rPr>
          <w:rFonts w:ascii="Tahoma" w:eastAsia="Calibri" w:hAnsi="Tahoma" w:cs="Tahoma"/>
        </w:rPr>
        <w:t xml:space="preserve"> % (z besedo: </w:t>
      </w:r>
      <w:r w:rsidR="00EB5B67">
        <w:rPr>
          <w:rFonts w:ascii="Tahoma" w:eastAsia="Calibri" w:hAnsi="Tahoma" w:cs="Tahoma"/>
        </w:rPr>
        <w:t xml:space="preserve">deset </w:t>
      </w:r>
      <w:r w:rsidRPr="00227D0A">
        <w:rPr>
          <w:rFonts w:ascii="Tahoma" w:eastAsia="Calibri" w:hAnsi="Tahoma" w:cs="Tahoma"/>
        </w:rPr>
        <w:t xml:space="preserve">odstotkov) </w:t>
      </w:r>
      <w:r w:rsidR="00440350">
        <w:rPr>
          <w:rFonts w:ascii="Tahoma" w:eastAsia="Calibri" w:hAnsi="Tahoma" w:cs="Tahoma"/>
        </w:rPr>
        <w:t xml:space="preserve">pogodbene </w:t>
      </w:r>
      <w:r>
        <w:rPr>
          <w:rFonts w:ascii="Tahoma" w:eastAsia="Calibri" w:hAnsi="Tahoma" w:cs="Tahoma"/>
        </w:rPr>
        <w:t>vrednosti v EUR brez</w:t>
      </w:r>
      <w:r w:rsidRPr="00227D0A">
        <w:rPr>
          <w:rFonts w:ascii="Tahoma" w:eastAsia="Calibri" w:hAnsi="Tahoma" w:cs="Tahoma"/>
        </w:rPr>
        <w:t xml:space="preserve"> DDV</w:t>
      </w:r>
      <w:r>
        <w:rPr>
          <w:rFonts w:ascii="Tahoma" w:eastAsia="Calibri" w:hAnsi="Tahoma" w:cs="Tahoma"/>
        </w:rPr>
        <w:t>, tj. ……………… EUR</w:t>
      </w:r>
      <w:r w:rsidRPr="00227D0A">
        <w:rPr>
          <w:rFonts w:ascii="Tahoma" w:eastAsia="Calibri" w:hAnsi="Tahoma" w:cs="Tahoma"/>
        </w:rPr>
        <w:t xml:space="preserve">, z dobo veljavnosti še najmanj </w:t>
      </w:r>
      <w:r>
        <w:rPr>
          <w:rFonts w:ascii="Tahoma" w:eastAsia="Calibri" w:hAnsi="Tahoma" w:cs="Tahoma"/>
        </w:rPr>
        <w:t>šest</w:t>
      </w:r>
      <w:r w:rsidRPr="00227D0A">
        <w:rPr>
          <w:rFonts w:ascii="Tahoma" w:eastAsia="Calibri" w:hAnsi="Tahoma" w:cs="Tahoma"/>
        </w:rPr>
        <w:t>deset (</w:t>
      </w:r>
      <w:r>
        <w:rPr>
          <w:rFonts w:ascii="Tahoma" w:eastAsia="Calibri" w:hAnsi="Tahoma" w:cs="Tahoma"/>
        </w:rPr>
        <w:t>6</w:t>
      </w:r>
      <w:r w:rsidRPr="00227D0A">
        <w:rPr>
          <w:rFonts w:ascii="Tahoma" w:eastAsia="Calibri" w:hAnsi="Tahoma" w:cs="Tahoma"/>
        </w:rPr>
        <w:t>0) dni po preteku roka za dokončanje pogodbenih obveznosti, v nasprotnem primeru se šteje, da ta pogodba ni bila nikoli sklenjena. V tem primeru bo naročnik Državni revizijski komisiji predlagal, da uvede postopek o prekršku iz 112. člena ZJN-3.</w:t>
      </w:r>
    </w:p>
    <w:p w14:paraId="2D3F8653" w14:textId="77777777" w:rsidR="009D0F3E" w:rsidRPr="00227D0A" w:rsidRDefault="009D0F3E" w:rsidP="009D0F3E">
      <w:pPr>
        <w:keepNext/>
        <w:keepLines/>
        <w:jc w:val="both"/>
        <w:rPr>
          <w:rFonts w:ascii="Tahoma" w:eastAsia="Calibri" w:hAnsi="Tahoma" w:cs="Tahoma"/>
        </w:rPr>
      </w:pPr>
    </w:p>
    <w:p w14:paraId="7910F37E" w14:textId="77777777" w:rsidR="009D0F3E" w:rsidRPr="00227D0A" w:rsidRDefault="009D0F3E" w:rsidP="009D0F3E">
      <w:pPr>
        <w:keepNext/>
        <w:keepLines/>
        <w:jc w:val="both"/>
        <w:rPr>
          <w:rFonts w:ascii="Tahoma" w:eastAsia="Calibri" w:hAnsi="Tahoma" w:cs="Tahoma"/>
        </w:rPr>
      </w:pPr>
      <w:r w:rsidRPr="00227D0A">
        <w:rPr>
          <w:rFonts w:ascii="Tahoma" w:eastAsia="Calibri" w:hAnsi="Tahoma" w:cs="Tahoma"/>
        </w:rPr>
        <w:t>V kolikor izvajalec ne bo izpolnjeval svojih pogodbenih obveznosti, bo naročnik unovčil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in odstopil od pogodbe, brez kakršnekoli obveznosti do izvajalca.</w:t>
      </w:r>
    </w:p>
    <w:p w14:paraId="56EECBAE" w14:textId="77777777" w:rsidR="00227D0A" w:rsidRPr="00227D0A" w:rsidRDefault="00227D0A" w:rsidP="00721778">
      <w:pPr>
        <w:keepNext/>
        <w:keepLines/>
        <w:jc w:val="both"/>
        <w:rPr>
          <w:rFonts w:ascii="Tahoma" w:eastAsia="Calibri" w:hAnsi="Tahoma" w:cs="Tahoma"/>
        </w:rPr>
      </w:pPr>
    </w:p>
    <w:p w14:paraId="2208A4C9" w14:textId="5C48D179" w:rsidR="00227D0A" w:rsidRPr="00227D0A" w:rsidRDefault="00227D0A" w:rsidP="00721778">
      <w:pPr>
        <w:keepNext/>
        <w:keepLines/>
        <w:jc w:val="both"/>
        <w:rPr>
          <w:rFonts w:ascii="Tahoma" w:eastAsia="Calibri" w:hAnsi="Tahoma" w:cs="Tahoma"/>
        </w:rPr>
      </w:pPr>
      <w:r w:rsidRPr="00227D0A">
        <w:rPr>
          <w:rFonts w:ascii="Tahoma" w:eastAsia="Calibri" w:hAnsi="Tahoma" w:cs="Tahoma"/>
        </w:rPr>
        <w:t>Naročnik bo pred unovčenjem finančnega zavarovanja za dobro izvedbo pogodbenih obveznosti izvajalca pisno pozval k izpolnitvi pogodbenih obveznosti in mu določil rok za izpolnitev obveznosti.</w:t>
      </w:r>
    </w:p>
    <w:p w14:paraId="40A66CF0" w14:textId="77777777" w:rsidR="00227D0A" w:rsidRPr="00227D0A" w:rsidRDefault="00227D0A" w:rsidP="00721778">
      <w:pPr>
        <w:keepNext/>
        <w:keepLines/>
        <w:jc w:val="both"/>
        <w:rPr>
          <w:rFonts w:ascii="Tahoma" w:eastAsia="Calibri" w:hAnsi="Tahoma" w:cs="Tahoma"/>
        </w:rPr>
      </w:pPr>
    </w:p>
    <w:p w14:paraId="4BAE1CB0"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718F5C2F" w14:textId="77777777" w:rsidR="00227D0A" w:rsidRPr="00227D0A" w:rsidRDefault="00227D0A" w:rsidP="00721778">
      <w:pPr>
        <w:keepNext/>
        <w:keepLines/>
        <w:tabs>
          <w:tab w:val="left" w:pos="567"/>
          <w:tab w:val="left" w:pos="1702"/>
        </w:tabs>
        <w:jc w:val="both"/>
        <w:rPr>
          <w:rFonts w:ascii="Tahoma" w:eastAsia="Calibri" w:hAnsi="Tahoma" w:cs="Tahoma"/>
          <w:b/>
        </w:rPr>
      </w:pPr>
    </w:p>
    <w:p w14:paraId="5518F556" w14:textId="113D80C5" w:rsidR="009D0F3E" w:rsidRPr="00227D0A" w:rsidRDefault="009D0F3E" w:rsidP="009D0F3E">
      <w:pPr>
        <w:keepNext/>
        <w:keepLines/>
        <w:jc w:val="both"/>
        <w:rPr>
          <w:rFonts w:ascii="Tahoma" w:eastAsia="Calibri" w:hAnsi="Tahoma" w:cs="Tahoma"/>
        </w:rPr>
      </w:pPr>
      <w:r w:rsidRPr="00227D0A">
        <w:rPr>
          <w:rFonts w:ascii="Tahoma" w:eastAsia="Calibri" w:hAnsi="Tahoma" w:cs="Tahoma"/>
        </w:rPr>
        <w:t xml:space="preserve">Izvajalec se obvezuje, da bo </w:t>
      </w:r>
      <w:r>
        <w:rPr>
          <w:rFonts w:ascii="Tahoma" w:hAnsi="Tahoma" w:cs="Tahoma"/>
        </w:rPr>
        <w:t xml:space="preserve">takoj oziroma </w:t>
      </w:r>
      <w:r w:rsidRPr="00F34144">
        <w:rPr>
          <w:rFonts w:ascii="Tahoma" w:hAnsi="Tahoma" w:cs="Tahoma"/>
        </w:rPr>
        <w:t>najkasneje v roku 5 (petih)</w:t>
      </w:r>
      <w:r>
        <w:rPr>
          <w:rFonts w:ascii="Tahoma" w:hAnsi="Tahoma" w:cs="Tahoma"/>
        </w:rPr>
        <w:t xml:space="preserve"> </w:t>
      </w:r>
      <w:r w:rsidRPr="00F34144">
        <w:rPr>
          <w:rFonts w:ascii="Tahoma" w:hAnsi="Tahoma" w:cs="Tahoma"/>
        </w:rPr>
        <w:t>dn</w:t>
      </w:r>
      <w:r w:rsidR="0005293D">
        <w:rPr>
          <w:rFonts w:ascii="Tahoma" w:hAnsi="Tahoma" w:cs="Tahoma"/>
        </w:rPr>
        <w:t>i</w:t>
      </w:r>
      <w:r w:rsidRPr="00F34144">
        <w:rPr>
          <w:rFonts w:ascii="Tahoma" w:hAnsi="Tahoma" w:cs="Tahoma"/>
        </w:rPr>
        <w:t xml:space="preserve"> </w:t>
      </w:r>
      <w:r w:rsidRPr="00016F4A">
        <w:rPr>
          <w:rFonts w:ascii="Tahoma" w:hAnsi="Tahoma" w:cs="Tahoma"/>
        </w:rPr>
        <w:t xml:space="preserve">po </w:t>
      </w:r>
      <w:r w:rsidRPr="00227D0A">
        <w:rPr>
          <w:rFonts w:ascii="Tahoma" w:eastAsia="Calibri" w:hAnsi="Tahoma" w:cs="Tahoma"/>
        </w:rPr>
        <w:t xml:space="preserve">podpisu </w:t>
      </w:r>
      <w:r w:rsidR="0005293D">
        <w:rPr>
          <w:rFonts w:ascii="Tahoma" w:eastAsia="Calibri" w:hAnsi="Tahoma" w:cs="Tahoma"/>
        </w:rPr>
        <w:t>prevzemnega zapisnika</w:t>
      </w:r>
      <w:r w:rsidR="0005293D" w:rsidRPr="00227D0A">
        <w:rPr>
          <w:rFonts w:ascii="Tahoma" w:eastAsia="Calibri" w:hAnsi="Tahoma" w:cs="Tahoma"/>
        </w:rPr>
        <w:t xml:space="preserve"> </w:t>
      </w:r>
      <w:r w:rsidRPr="00227D0A">
        <w:rPr>
          <w:rFonts w:ascii="Tahoma" w:eastAsia="Calibri" w:hAnsi="Tahoma" w:cs="Tahoma"/>
        </w:rPr>
        <w:t>o prevzemu blaga s strani naročnika oz. njegovega predstavnika, skupaj s pripadajočo zahtevano dokumentacijo, predložil naročniku podpisano in žigosano bianko menico z izpolnjeno, podpisano in žigosano menično izjavo za zavarovanje odprave napak v garancijskem roku (v nadaljevanju: finančno zavarovanje za odprav</w:t>
      </w:r>
      <w:r>
        <w:rPr>
          <w:rFonts w:ascii="Tahoma" w:eastAsia="Calibri" w:hAnsi="Tahoma" w:cs="Tahoma"/>
        </w:rPr>
        <w:t>o</w:t>
      </w:r>
      <w:r w:rsidRPr="00227D0A">
        <w:rPr>
          <w:rFonts w:ascii="Tahoma" w:eastAsia="Calibri" w:hAnsi="Tahoma" w:cs="Tahoma"/>
        </w:rPr>
        <w:t xml:space="preserve"> napak v garancijskem roku) v višini 5 % (z besedo: pet odstotkov) pogodbene vrednosti </w:t>
      </w:r>
      <w:r w:rsidR="001A037B" w:rsidRPr="001A037B">
        <w:rPr>
          <w:rFonts w:ascii="Tahoma" w:eastAsia="Calibri" w:hAnsi="Tahoma" w:cs="Tahoma"/>
          <w:bCs/>
          <w:i/>
          <w:iCs/>
        </w:rPr>
        <w:t>dveh (2) komunalnih vozil za zbiranje odpadkov / enega (1) delovnega vozila za TV kontrolo kanalizacijskega omrežja,</w:t>
      </w:r>
      <w:r w:rsidR="001A037B">
        <w:rPr>
          <w:rFonts w:ascii="Tahoma" w:eastAsia="Calibri" w:hAnsi="Tahoma" w:cs="Tahoma"/>
          <w:bCs/>
        </w:rPr>
        <w:t xml:space="preserve"> </w:t>
      </w:r>
      <w:r>
        <w:rPr>
          <w:rFonts w:ascii="Tahoma" w:eastAsia="Calibri" w:hAnsi="Tahoma" w:cs="Tahoma"/>
        </w:rPr>
        <w:t xml:space="preserve">v EUR </w:t>
      </w:r>
      <w:r w:rsidR="00EB5B67">
        <w:rPr>
          <w:rFonts w:ascii="Tahoma" w:eastAsia="Calibri" w:hAnsi="Tahoma" w:cs="Tahoma"/>
        </w:rPr>
        <w:t>z</w:t>
      </w:r>
      <w:r w:rsidRPr="00227D0A">
        <w:rPr>
          <w:rFonts w:ascii="Tahoma" w:eastAsia="Calibri" w:hAnsi="Tahoma" w:cs="Tahoma"/>
        </w:rPr>
        <w:t xml:space="preserve"> DDV</w:t>
      </w:r>
      <w:r>
        <w:rPr>
          <w:rFonts w:ascii="Tahoma" w:eastAsia="Calibri" w:hAnsi="Tahoma" w:cs="Tahoma"/>
        </w:rPr>
        <w:t>, tj. ……………… EUR</w:t>
      </w:r>
      <w:r w:rsidRPr="00227D0A">
        <w:rPr>
          <w:rFonts w:ascii="Tahoma" w:eastAsia="Calibri" w:hAnsi="Tahoma" w:cs="Tahoma"/>
        </w:rPr>
        <w:t>.</w:t>
      </w:r>
    </w:p>
    <w:p w14:paraId="3988C892" w14:textId="77777777" w:rsidR="009D0F3E" w:rsidRPr="00227D0A" w:rsidRDefault="009D0F3E" w:rsidP="009D0F3E">
      <w:pPr>
        <w:keepNext/>
        <w:keepLines/>
        <w:jc w:val="both"/>
        <w:rPr>
          <w:rFonts w:ascii="Tahoma" w:eastAsia="Calibri" w:hAnsi="Tahoma" w:cs="Tahoma"/>
          <w:b/>
        </w:rPr>
      </w:pPr>
    </w:p>
    <w:p w14:paraId="4F836B32" w14:textId="77777777" w:rsidR="009D0F3E" w:rsidRPr="00227D0A" w:rsidRDefault="009D0F3E" w:rsidP="009D0F3E">
      <w:pPr>
        <w:keepNext/>
        <w:keepLines/>
        <w:jc w:val="both"/>
        <w:rPr>
          <w:rFonts w:ascii="Tahoma" w:eastAsia="Calibri" w:hAnsi="Tahoma" w:cs="Tahoma"/>
        </w:rPr>
      </w:pPr>
      <w:r w:rsidRPr="00227D0A">
        <w:rPr>
          <w:rFonts w:ascii="Tahoma" w:eastAsia="Calibri" w:hAnsi="Tahoma" w:cs="Tahoma"/>
        </w:rPr>
        <w:t>V kolikor izvajalec v roku iz prejšnjega odstavka tega člena ne bo predložil finančnega zavarovanja za odprav</w:t>
      </w:r>
      <w:r>
        <w:rPr>
          <w:rFonts w:ascii="Tahoma" w:eastAsia="Calibri" w:hAnsi="Tahoma" w:cs="Tahoma"/>
        </w:rPr>
        <w:t>o</w:t>
      </w:r>
      <w:r w:rsidRPr="00227D0A">
        <w:rPr>
          <w:rFonts w:ascii="Tahoma" w:eastAsia="Calibri" w:hAnsi="Tahoma" w:cs="Tahoma"/>
        </w:rPr>
        <w:t xml:space="preserve"> napak v garancijskem roku, lahko naročnik unovči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w:t>
      </w:r>
    </w:p>
    <w:p w14:paraId="7FB4350D" w14:textId="77777777" w:rsidR="009D0F3E" w:rsidRPr="00227D0A" w:rsidRDefault="009D0F3E" w:rsidP="009D0F3E">
      <w:pPr>
        <w:keepNext/>
        <w:keepLines/>
        <w:jc w:val="both"/>
        <w:rPr>
          <w:rFonts w:ascii="Tahoma" w:eastAsia="Calibri" w:hAnsi="Tahoma" w:cs="Tahoma"/>
        </w:rPr>
      </w:pPr>
    </w:p>
    <w:p w14:paraId="3F643666" w14:textId="77777777" w:rsidR="009D0F3E" w:rsidRPr="00227D0A" w:rsidRDefault="009D0F3E" w:rsidP="009D0F3E">
      <w:pPr>
        <w:keepNext/>
        <w:keepLines/>
        <w:jc w:val="both"/>
        <w:rPr>
          <w:rFonts w:ascii="Tahoma" w:eastAsia="Calibri" w:hAnsi="Tahoma" w:cs="Tahoma"/>
        </w:rPr>
      </w:pPr>
      <w:r w:rsidRPr="00227D0A">
        <w:rPr>
          <w:rFonts w:ascii="Tahoma" w:eastAsia="Calibri" w:hAnsi="Tahoma" w:cs="Tahoma"/>
        </w:rPr>
        <w:t>Finančno zavarovanje za odprav</w:t>
      </w:r>
      <w:r>
        <w:rPr>
          <w:rFonts w:ascii="Tahoma" w:eastAsia="Calibri" w:hAnsi="Tahoma" w:cs="Tahoma"/>
        </w:rPr>
        <w:t>o</w:t>
      </w:r>
      <w:r w:rsidRPr="00227D0A">
        <w:rPr>
          <w:rFonts w:ascii="Tahoma" w:eastAsia="Calibri" w:hAnsi="Tahoma" w:cs="Tahoma"/>
        </w:rPr>
        <w:t xml:space="preserve"> napak v garancijskem roku velja za blago in za kakovost izvedenih pogodbenih obveznosti in mora veljati še 30 (trideset) dni po poteku pogodbeno določenega garancijskega roka.</w:t>
      </w:r>
    </w:p>
    <w:p w14:paraId="0287B881" w14:textId="77777777" w:rsidR="009D0F3E" w:rsidRPr="00227D0A" w:rsidRDefault="009D0F3E" w:rsidP="009D0F3E">
      <w:pPr>
        <w:keepNext/>
        <w:keepLines/>
        <w:jc w:val="both"/>
        <w:rPr>
          <w:rFonts w:ascii="Tahoma" w:eastAsia="Calibri" w:hAnsi="Tahoma" w:cs="Tahoma"/>
        </w:rPr>
      </w:pPr>
    </w:p>
    <w:p w14:paraId="2BBDF159" w14:textId="77777777" w:rsidR="009D0F3E" w:rsidRPr="00227D0A" w:rsidRDefault="009D0F3E" w:rsidP="009D0F3E">
      <w:pPr>
        <w:keepNext/>
        <w:keepLines/>
        <w:tabs>
          <w:tab w:val="left" w:pos="0"/>
        </w:tabs>
        <w:jc w:val="both"/>
        <w:rPr>
          <w:rFonts w:ascii="Tahoma" w:eastAsia="Calibri" w:hAnsi="Tahoma" w:cs="Tahoma"/>
          <w:lang w:val="x-none" w:eastAsia="ar-SA"/>
        </w:rPr>
      </w:pPr>
      <w:r w:rsidRPr="00227D0A">
        <w:rPr>
          <w:rFonts w:ascii="Tahoma" w:eastAsia="Calibri" w:hAnsi="Tahoma" w:cs="Tahoma"/>
        </w:rPr>
        <w:t xml:space="preserve">Finančno zavarovanje </w:t>
      </w:r>
      <w:r w:rsidRPr="00227D0A">
        <w:rPr>
          <w:rFonts w:ascii="Tahoma" w:eastAsia="Calibri" w:hAnsi="Tahoma" w:cs="Tahoma"/>
          <w:lang w:eastAsia="ar-SA"/>
        </w:rPr>
        <w:t>za odprav</w:t>
      </w:r>
      <w:r>
        <w:rPr>
          <w:rFonts w:ascii="Tahoma" w:eastAsia="Calibri" w:hAnsi="Tahoma" w:cs="Tahoma"/>
          <w:lang w:eastAsia="ar-SA"/>
        </w:rPr>
        <w:t>o</w:t>
      </w:r>
      <w:r w:rsidRPr="00227D0A">
        <w:rPr>
          <w:rFonts w:ascii="Tahoma" w:eastAsia="Calibri" w:hAnsi="Tahoma" w:cs="Tahoma"/>
          <w:lang w:eastAsia="ar-SA"/>
        </w:rPr>
        <w:t xml:space="preserve"> napak v garancijskem roku lahko naročnik </w:t>
      </w:r>
      <w:r w:rsidRPr="00227D0A">
        <w:rPr>
          <w:rFonts w:ascii="Tahoma" w:eastAsia="Calibri" w:hAnsi="Tahoma" w:cs="Tahoma"/>
          <w:lang w:val="x-none" w:eastAsia="ar-SA"/>
        </w:rPr>
        <w:t>unovči, če izvajalec ne izpolni svojih garancijskih obveznosti.</w:t>
      </w:r>
    </w:p>
    <w:p w14:paraId="30E0BDED" w14:textId="77777777" w:rsidR="009D0F3E" w:rsidRPr="00227D0A" w:rsidRDefault="009D0F3E" w:rsidP="009D0F3E">
      <w:pPr>
        <w:keepNext/>
        <w:keepLines/>
        <w:tabs>
          <w:tab w:val="left" w:pos="0"/>
        </w:tabs>
        <w:jc w:val="both"/>
        <w:rPr>
          <w:rFonts w:ascii="Tahoma" w:eastAsia="Calibri" w:hAnsi="Tahoma" w:cs="Tahoma"/>
          <w:lang w:val="x-none" w:eastAsia="ar-SA"/>
        </w:rPr>
      </w:pPr>
    </w:p>
    <w:p w14:paraId="38E2E85E" w14:textId="77777777" w:rsidR="009D0F3E" w:rsidRPr="00227D0A" w:rsidRDefault="009D0F3E" w:rsidP="009D0F3E">
      <w:pPr>
        <w:keepNext/>
        <w:keepLines/>
        <w:tabs>
          <w:tab w:val="left" w:pos="567"/>
        </w:tabs>
        <w:jc w:val="both"/>
        <w:rPr>
          <w:rFonts w:ascii="Tahoma" w:eastAsia="Calibri" w:hAnsi="Tahoma" w:cs="Tahoma"/>
          <w:lang w:val="x-none" w:eastAsia="ar-SA"/>
        </w:rPr>
      </w:pPr>
      <w:r w:rsidRPr="00227D0A">
        <w:rPr>
          <w:rFonts w:ascii="Tahoma" w:eastAsia="Calibri" w:hAnsi="Tahoma" w:cs="Tahoma"/>
          <w:lang w:val="x-none" w:eastAsia="ar-SA"/>
        </w:rPr>
        <w:t xml:space="preserve">Unovčenje </w:t>
      </w:r>
      <w:r w:rsidRPr="00227D0A">
        <w:rPr>
          <w:rFonts w:ascii="Tahoma" w:eastAsia="Calibri" w:hAnsi="Tahoma" w:cs="Tahoma"/>
          <w:lang w:eastAsia="ar-SA"/>
        </w:rPr>
        <w:t>finančnega zavarovanja</w:t>
      </w:r>
      <w:r w:rsidRPr="00227D0A">
        <w:rPr>
          <w:rFonts w:ascii="Tahoma" w:eastAsia="Calibri" w:hAnsi="Tahoma" w:cs="Tahoma"/>
          <w:lang w:val="x-none" w:eastAsia="ar-SA"/>
        </w:rPr>
        <w:t xml:space="preserve"> za odpravo napak v garancijskem roku izvajalca ne odvezuje:</w:t>
      </w:r>
    </w:p>
    <w:p w14:paraId="73F92B9F" w14:textId="77777777" w:rsidR="009D0F3E" w:rsidRPr="00227D0A" w:rsidRDefault="009D0F3E" w:rsidP="00C45D3E">
      <w:pPr>
        <w:keepNext/>
        <w:keepLines/>
        <w:numPr>
          <w:ilvl w:val="0"/>
          <w:numId w:val="24"/>
        </w:numPr>
        <w:ind w:left="284" w:right="56" w:hanging="284"/>
        <w:jc w:val="both"/>
        <w:rPr>
          <w:rFonts w:ascii="Tahoma" w:eastAsia="Calibri" w:hAnsi="Tahoma" w:cs="Tahoma"/>
          <w:lang w:eastAsia="ar-SA"/>
        </w:rPr>
      </w:pPr>
      <w:r w:rsidRPr="00227D0A">
        <w:rPr>
          <w:rFonts w:ascii="Tahoma" w:eastAsia="Calibri" w:hAnsi="Tahoma" w:cs="Tahoma"/>
          <w:lang w:eastAsia="ar-SA"/>
        </w:rPr>
        <w:t>od obveznosti odprave napak v preostalem garancijskem roku,</w:t>
      </w:r>
    </w:p>
    <w:p w14:paraId="7EB2CE86" w14:textId="38CA96CE" w:rsidR="00227D0A" w:rsidRPr="009D0F3E" w:rsidRDefault="009D0F3E" w:rsidP="00C45D3E">
      <w:pPr>
        <w:keepNext/>
        <w:keepLines/>
        <w:numPr>
          <w:ilvl w:val="0"/>
          <w:numId w:val="24"/>
        </w:numPr>
        <w:ind w:left="284" w:right="56" w:hanging="284"/>
        <w:jc w:val="both"/>
        <w:rPr>
          <w:rFonts w:ascii="Tahoma" w:eastAsia="Calibri" w:hAnsi="Tahoma" w:cs="Tahoma"/>
          <w:lang w:eastAsia="ar-SA"/>
        </w:rPr>
      </w:pPr>
      <w:r w:rsidRPr="00227D0A">
        <w:rPr>
          <w:rFonts w:ascii="Tahoma" w:eastAsia="Calibri" w:hAnsi="Tahoma" w:cs="Tahoma"/>
          <w:lang w:eastAsia="ar-SA"/>
        </w:rPr>
        <w:t>njegove obveznosti za povrnitev škode naročniku v znesku razlike med višino dejanske škode, ki jo je naročnik zaradi napak utrpel</w:t>
      </w:r>
      <w:r>
        <w:rPr>
          <w:rFonts w:ascii="Tahoma" w:eastAsia="Calibri" w:hAnsi="Tahoma" w:cs="Tahoma"/>
          <w:lang w:eastAsia="ar-SA"/>
        </w:rPr>
        <w:t>,</w:t>
      </w:r>
      <w:r w:rsidRPr="00227D0A">
        <w:rPr>
          <w:rFonts w:ascii="Tahoma" w:eastAsia="Calibri" w:hAnsi="Tahoma" w:cs="Tahoma"/>
          <w:lang w:eastAsia="ar-SA"/>
        </w:rPr>
        <w:t xml:space="preserve"> in zneskom unovčenega finančnega zavarovanja za odpravo napak v garancijskem roku.</w:t>
      </w:r>
    </w:p>
    <w:p w14:paraId="2CA9EF4E" w14:textId="77777777" w:rsidR="00227D0A" w:rsidRPr="00227D0A" w:rsidRDefault="00227D0A" w:rsidP="00721778">
      <w:pPr>
        <w:keepNext/>
        <w:keepLines/>
        <w:jc w:val="both"/>
        <w:rPr>
          <w:rFonts w:ascii="Tahoma" w:eastAsia="Calibri" w:hAnsi="Tahoma" w:cs="Tahoma"/>
          <w:color w:val="000000"/>
        </w:rPr>
      </w:pPr>
    </w:p>
    <w:p w14:paraId="09993FDD" w14:textId="3F7DE5A2" w:rsidR="009959AC" w:rsidRPr="00227D0A" w:rsidRDefault="00227D0A" w:rsidP="00721778">
      <w:pPr>
        <w:keepNext/>
        <w:keepLines/>
        <w:jc w:val="both"/>
        <w:rPr>
          <w:rFonts w:ascii="Tahoma" w:eastAsia="Calibri" w:hAnsi="Tahoma" w:cs="Tahoma"/>
          <w:color w:val="000000"/>
        </w:rPr>
      </w:pPr>
      <w:r w:rsidRPr="00227D0A">
        <w:rPr>
          <w:rFonts w:ascii="Tahoma" w:eastAsia="Calibri" w:hAnsi="Tahoma" w:cs="Tahoma"/>
          <w:color w:val="000000"/>
        </w:rPr>
        <w:t xml:space="preserve">Če izvajalec ne izroči naročniku </w:t>
      </w:r>
      <w:r w:rsidRPr="00227D0A">
        <w:rPr>
          <w:rFonts w:ascii="Tahoma" w:eastAsia="Calibri" w:hAnsi="Tahoma" w:cs="Tahoma"/>
        </w:rPr>
        <w:t>finančnega zavarovanja za zavarovanje odprave napak v garancijskem roku</w:t>
      </w:r>
      <w:r w:rsidRPr="00227D0A">
        <w:rPr>
          <w:rFonts w:ascii="Tahoma" w:eastAsia="Calibri" w:hAnsi="Tahoma" w:cs="Tahoma"/>
          <w:color w:val="000000"/>
        </w:rPr>
        <w:t xml:space="preserve"> v skladu z določili tega člena, je naročnik upravičen do unovčenja finančnega zavarovanja za zavarovanje dobre izvedbe pogodbenih obveznosti.</w:t>
      </w:r>
    </w:p>
    <w:p w14:paraId="439A5A52"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387D123" w14:textId="77777777" w:rsidR="00227D0A" w:rsidRPr="00227D0A" w:rsidRDefault="00227D0A" w:rsidP="00721778">
      <w:pPr>
        <w:keepNext/>
        <w:keepLines/>
        <w:tabs>
          <w:tab w:val="left" w:pos="567"/>
          <w:tab w:val="left" w:pos="1702"/>
        </w:tabs>
        <w:jc w:val="both"/>
        <w:rPr>
          <w:rFonts w:ascii="Tahoma" w:eastAsia="Calibri" w:hAnsi="Tahoma" w:cs="Tahoma"/>
          <w:b/>
        </w:rPr>
      </w:pPr>
    </w:p>
    <w:p w14:paraId="5C6EDAEB" w14:textId="5BDF5F1A" w:rsidR="00227D0A" w:rsidRDefault="00227D0A" w:rsidP="00721778">
      <w:pPr>
        <w:keepNext/>
        <w:keepLines/>
        <w:jc w:val="both"/>
        <w:rPr>
          <w:rFonts w:ascii="Tahoma" w:eastAsia="Calibri" w:hAnsi="Tahoma" w:cs="Tahoma"/>
        </w:rPr>
      </w:pPr>
      <w:r w:rsidRPr="00227D0A">
        <w:rPr>
          <w:rFonts w:ascii="Tahoma" w:eastAsia="Calibri" w:hAnsi="Tahoma" w:cs="Tahoma"/>
        </w:rPr>
        <w:t>Unovčitev kateregakoli finančnega zavarovanja ne odvezuje izvajalca od njegove obveznosti, povrniti naročniku škodo v višini zneska razlike med višino dejanske škode, ki jo je naročnik zaradi neizpolnjevanja obveznosti izvajalca iz te pogodbe utrpel</w:t>
      </w:r>
      <w:r w:rsidR="009D0F3E">
        <w:rPr>
          <w:rFonts w:ascii="Tahoma" w:eastAsia="Calibri" w:hAnsi="Tahoma" w:cs="Tahoma"/>
        </w:rPr>
        <w:t>,</w:t>
      </w:r>
      <w:r w:rsidRPr="00227D0A">
        <w:rPr>
          <w:rFonts w:ascii="Tahoma" w:eastAsia="Calibri" w:hAnsi="Tahoma" w:cs="Tahoma"/>
        </w:rPr>
        <w:t xml:space="preserve"> in zneskom iz unovčenega finančnega zavarovanja.</w:t>
      </w:r>
    </w:p>
    <w:p w14:paraId="23504DD3" w14:textId="5AC66846" w:rsidR="00BB07C5" w:rsidRDefault="00BB07C5" w:rsidP="00721778">
      <w:pPr>
        <w:keepNext/>
        <w:keepLines/>
        <w:jc w:val="both"/>
        <w:rPr>
          <w:rFonts w:ascii="Tahoma" w:eastAsia="Calibri" w:hAnsi="Tahoma" w:cs="Tahoma"/>
        </w:rPr>
      </w:pPr>
    </w:p>
    <w:p w14:paraId="089B305B" w14:textId="77777777" w:rsidR="00BB07C5" w:rsidRDefault="00BB07C5" w:rsidP="00721778">
      <w:pPr>
        <w:keepNext/>
        <w:keepLines/>
        <w:jc w:val="both"/>
        <w:rPr>
          <w:rFonts w:ascii="Tahoma" w:eastAsia="Calibri" w:hAnsi="Tahoma" w:cs="Tahoma"/>
        </w:rPr>
      </w:pPr>
    </w:p>
    <w:p w14:paraId="0CA07450" w14:textId="029AE15B" w:rsidR="00922733" w:rsidRDefault="00922733" w:rsidP="00721778">
      <w:pPr>
        <w:keepNext/>
        <w:keepLines/>
        <w:jc w:val="both"/>
        <w:rPr>
          <w:rFonts w:ascii="Tahoma" w:eastAsia="Calibri" w:hAnsi="Tahoma" w:cs="Tahoma"/>
        </w:rPr>
      </w:pPr>
    </w:p>
    <w:p w14:paraId="308A6394"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lastRenderedPageBreak/>
        <w:t>POGODBENA KAZEN</w:t>
      </w:r>
    </w:p>
    <w:p w14:paraId="481B0400" w14:textId="77777777" w:rsidR="00227D0A" w:rsidRPr="00227D0A" w:rsidRDefault="00227D0A" w:rsidP="00721778">
      <w:pPr>
        <w:keepNext/>
        <w:keepLines/>
        <w:tabs>
          <w:tab w:val="left" w:pos="567"/>
          <w:tab w:val="left" w:pos="1134"/>
          <w:tab w:val="left" w:pos="8080"/>
        </w:tabs>
        <w:jc w:val="center"/>
        <w:outlineLvl w:val="1"/>
        <w:rPr>
          <w:rFonts w:ascii="Tahoma" w:eastAsia="Calibri" w:hAnsi="Tahoma" w:cs="Tahoma"/>
          <w:b/>
        </w:rPr>
      </w:pPr>
    </w:p>
    <w:p w14:paraId="4F7548AB"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171ABB3" w14:textId="77777777" w:rsidR="00227D0A" w:rsidRPr="00227D0A" w:rsidRDefault="00227D0A" w:rsidP="00721778">
      <w:pPr>
        <w:keepNext/>
        <w:keepLines/>
        <w:jc w:val="both"/>
        <w:rPr>
          <w:rFonts w:ascii="Tahoma" w:eastAsia="Calibri" w:hAnsi="Tahoma" w:cs="Tahoma"/>
        </w:rPr>
      </w:pPr>
    </w:p>
    <w:p w14:paraId="33F88841" w14:textId="24F5B97E" w:rsidR="009D0F3E" w:rsidRPr="00227D0A" w:rsidRDefault="009D0F3E" w:rsidP="009D0F3E">
      <w:pPr>
        <w:keepNext/>
        <w:keepLines/>
        <w:jc w:val="both"/>
        <w:rPr>
          <w:rFonts w:ascii="Tahoma" w:eastAsia="Calibri" w:hAnsi="Tahoma" w:cs="Tahoma"/>
        </w:rPr>
      </w:pPr>
      <w:r w:rsidRPr="00227D0A">
        <w:rPr>
          <w:rFonts w:ascii="Tahoma" w:eastAsia="Calibri" w:hAnsi="Tahoma" w:cs="Tahoma"/>
        </w:rPr>
        <w:t>V kolikor izvajalec po svoji krivdi ne izpolni svojih pogodbenih obveznosti v roku, opredeljenem v 7. členu te pogodbe</w:t>
      </w:r>
      <w:r w:rsidR="004E5C71">
        <w:rPr>
          <w:rFonts w:ascii="Tahoma" w:eastAsia="Calibri" w:hAnsi="Tahoma" w:cs="Tahoma"/>
        </w:rPr>
        <w:t>,</w:t>
      </w:r>
      <w:r w:rsidRPr="00227D0A">
        <w:rPr>
          <w:rFonts w:ascii="Tahoma" w:eastAsia="Calibri" w:hAnsi="Tahoma" w:cs="Tahoma"/>
        </w:rPr>
        <w:t xml:space="preserve"> in neizpolnitev ni posledica višje sile, kot je zapisano v </w:t>
      </w:r>
      <w:r>
        <w:rPr>
          <w:rFonts w:ascii="Tahoma" w:eastAsia="Calibri" w:hAnsi="Tahoma" w:cs="Tahoma"/>
        </w:rPr>
        <w:t>10</w:t>
      </w:r>
      <w:r w:rsidRPr="00227D0A">
        <w:rPr>
          <w:rFonts w:ascii="Tahoma" w:eastAsia="Calibri" w:hAnsi="Tahoma" w:cs="Tahoma"/>
        </w:rPr>
        <w:t xml:space="preserve">. členu te pogodbe, je naročnik upravičen obračunati pogodbeno kazen v višini 300,00 EUR (tri sto evrov) za vsak dan zamude, pri čemer sme pogodbena kazen znašati največ 10 % (deset odstotkov) celotne pogodbene vrednosti brez DDV. </w:t>
      </w:r>
    </w:p>
    <w:p w14:paraId="6090025F" w14:textId="77777777" w:rsidR="009D0F3E" w:rsidRPr="00227D0A" w:rsidRDefault="009D0F3E" w:rsidP="009D0F3E">
      <w:pPr>
        <w:keepNext/>
        <w:keepLines/>
        <w:jc w:val="both"/>
        <w:rPr>
          <w:rFonts w:ascii="Tahoma" w:eastAsia="Calibri" w:hAnsi="Tahoma" w:cs="Tahoma"/>
        </w:rPr>
      </w:pPr>
    </w:p>
    <w:p w14:paraId="0FB7F1C6" w14:textId="7F81AF4C" w:rsidR="009D0F3E" w:rsidRPr="00227D0A" w:rsidRDefault="009D0F3E" w:rsidP="009D0F3E">
      <w:pPr>
        <w:keepNext/>
        <w:keepLines/>
        <w:jc w:val="both"/>
        <w:rPr>
          <w:rFonts w:ascii="Tahoma" w:eastAsia="Calibri" w:hAnsi="Tahoma" w:cs="Tahoma"/>
        </w:rPr>
      </w:pPr>
      <w:r w:rsidRPr="00227D0A">
        <w:rPr>
          <w:rFonts w:ascii="Tahoma" w:eastAsia="Calibri" w:hAnsi="Tahoma" w:cs="Tahoma"/>
        </w:rPr>
        <w:t xml:space="preserve">V kolikor pogodbena kazen </w:t>
      </w:r>
      <w:r w:rsidR="00C9306B">
        <w:rPr>
          <w:rFonts w:ascii="Tahoma" w:eastAsia="Calibri" w:hAnsi="Tahoma" w:cs="Tahoma"/>
        </w:rPr>
        <w:t>do</w:t>
      </w:r>
      <w:r w:rsidR="00C9306B" w:rsidRPr="00227D0A">
        <w:rPr>
          <w:rFonts w:ascii="Tahoma" w:eastAsia="Calibri" w:hAnsi="Tahoma" w:cs="Tahoma"/>
        </w:rPr>
        <w:t xml:space="preserve">seže </w:t>
      </w:r>
      <w:r w:rsidRPr="00227D0A">
        <w:rPr>
          <w:rFonts w:ascii="Tahoma" w:eastAsia="Calibri" w:hAnsi="Tahoma" w:cs="Tahoma"/>
        </w:rPr>
        <w:t>deset odstotkov (10 %) celotne pogodbene vrednosti brez DDV</w:t>
      </w:r>
      <w:r>
        <w:rPr>
          <w:rFonts w:ascii="Tahoma" w:eastAsia="Calibri" w:hAnsi="Tahoma" w:cs="Tahoma"/>
        </w:rPr>
        <w:t>,</w:t>
      </w:r>
      <w:r w:rsidRPr="00227D0A">
        <w:rPr>
          <w:rFonts w:ascii="Tahoma" w:eastAsia="Calibri" w:hAnsi="Tahoma" w:cs="Tahoma"/>
        </w:rPr>
        <w:t xml:space="preserve"> lahko naročnik unovči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in/ali odstopi od pogodbe.</w:t>
      </w:r>
    </w:p>
    <w:p w14:paraId="2B5C40A1" w14:textId="77777777" w:rsidR="00037795" w:rsidRPr="00557525" w:rsidRDefault="00037795" w:rsidP="00037795">
      <w:pPr>
        <w:keepNext/>
        <w:keepLines/>
        <w:rPr>
          <w:rFonts w:ascii="Tahoma" w:hAnsi="Tahoma" w:cs="Tahoma"/>
        </w:rPr>
      </w:pPr>
    </w:p>
    <w:p w14:paraId="2D61FC43" w14:textId="449ACE41" w:rsidR="00C9306B" w:rsidRPr="00BB07C5" w:rsidRDefault="00037795" w:rsidP="00037795">
      <w:pPr>
        <w:keepNext/>
        <w:keepLines/>
        <w:jc w:val="both"/>
        <w:rPr>
          <w:rFonts w:ascii="Tahoma" w:hAnsi="Tahoma" w:cs="Tahoma"/>
        </w:rPr>
      </w:pPr>
      <w:r w:rsidRPr="0042636F">
        <w:rPr>
          <w:rFonts w:ascii="Tahoma" w:hAnsi="Tahoma" w:cs="Tahoma"/>
        </w:rPr>
        <w:t>Naročnik ne more zahtevati pogodbene kazni zaradi zamude, če je sprejel izpolnitev obveznosti, pa ni nemudoma sporočil izvajalcu, da si pridržuje pravico do pogodbene kazni (peti odstavek 251. člena Obligacijskega zakonika). V primeru, da bo naročnik sprejel izpolnitev obveznosti in zahteval pogodbeno kazen, bo o tem nemudoma obvestil izvajalca.</w:t>
      </w:r>
    </w:p>
    <w:p w14:paraId="68333096"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EDBE1DB" w14:textId="77777777" w:rsidR="00227D0A" w:rsidRPr="00227D0A" w:rsidRDefault="00227D0A" w:rsidP="00721778">
      <w:pPr>
        <w:keepNext/>
        <w:keepLines/>
        <w:jc w:val="both"/>
        <w:rPr>
          <w:rFonts w:ascii="Tahoma" w:eastAsia="Calibri" w:hAnsi="Tahoma" w:cs="Tahoma"/>
        </w:rPr>
      </w:pPr>
    </w:p>
    <w:p w14:paraId="7FAC7A97" w14:textId="2D2EFD7B" w:rsidR="009D0F3E" w:rsidRPr="00060B70" w:rsidRDefault="009D0F3E" w:rsidP="009D0F3E">
      <w:pPr>
        <w:keepNext/>
        <w:keepLines/>
        <w:tabs>
          <w:tab w:val="left" w:pos="567"/>
          <w:tab w:val="left" w:pos="1418"/>
          <w:tab w:val="left" w:pos="1702"/>
        </w:tabs>
        <w:jc w:val="both"/>
        <w:rPr>
          <w:rFonts w:ascii="Tahoma" w:eastAsia="Calibri" w:hAnsi="Tahoma" w:cs="Tahoma"/>
        </w:rPr>
      </w:pPr>
      <w:r w:rsidRPr="00060B70">
        <w:rPr>
          <w:rFonts w:ascii="Tahoma" w:eastAsia="Calibri" w:hAnsi="Tahoma" w:cs="Tahoma"/>
        </w:rPr>
        <w:t>Za uveljavljanje pogodbene kazni bo naročnik izvajalcu izstavil račun s plačilnim rokom osem (8) dni od dneva izstavitve računa</w:t>
      </w:r>
      <w:r w:rsidR="00037795">
        <w:rPr>
          <w:rFonts w:ascii="Tahoma" w:eastAsia="Calibri" w:hAnsi="Tahoma" w:cs="Tahoma"/>
        </w:rPr>
        <w:t xml:space="preserve">. </w:t>
      </w:r>
      <w:r w:rsidRPr="00060B70">
        <w:rPr>
          <w:rFonts w:ascii="Tahoma" w:eastAsia="Calibri" w:hAnsi="Tahoma" w:cs="Tahoma"/>
        </w:rPr>
        <w:t xml:space="preserve">V primeru zamude pri plačilu računa je izvajalec dolžan naročniku plačati zakonske zamudne obresti. Plačilo dogovorjene pogodbene kazni izvajalca ne odvezuje od izpolnitve obveznosti iz </w:t>
      </w:r>
      <w:r>
        <w:rPr>
          <w:rFonts w:ascii="Tahoma" w:eastAsia="Calibri" w:hAnsi="Tahoma" w:cs="Tahoma"/>
        </w:rPr>
        <w:t>pogodbe</w:t>
      </w:r>
      <w:r w:rsidRPr="00060B70">
        <w:rPr>
          <w:rFonts w:ascii="Tahoma" w:eastAsia="Calibri" w:hAnsi="Tahoma" w:cs="Tahoma"/>
        </w:rPr>
        <w:t>.</w:t>
      </w:r>
    </w:p>
    <w:p w14:paraId="16E7FF59" w14:textId="77777777" w:rsidR="009D0F3E" w:rsidRPr="00060B70" w:rsidRDefault="009D0F3E" w:rsidP="009D0F3E">
      <w:pPr>
        <w:keepNext/>
        <w:keepLines/>
        <w:tabs>
          <w:tab w:val="left" w:pos="567"/>
          <w:tab w:val="left" w:pos="1418"/>
          <w:tab w:val="left" w:pos="1702"/>
        </w:tabs>
        <w:jc w:val="both"/>
        <w:rPr>
          <w:rFonts w:ascii="Tahoma" w:eastAsia="Calibri" w:hAnsi="Tahoma" w:cs="Tahoma"/>
        </w:rPr>
      </w:pPr>
    </w:p>
    <w:p w14:paraId="24744F99" w14:textId="530461A1" w:rsidR="00227D0A" w:rsidRPr="00227D0A" w:rsidRDefault="009D0F3E" w:rsidP="00721778">
      <w:pPr>
        <w:keepNext/>
        <w:keepLines/>
        <w:tabs>
          <w:tab w:val="left" w:pos="567"/>
          <w:tab w:val="left" w:pos="1418"/>
          <w:tab w:val="left" w:pos="1702"/>
        </w:tabs>
        <w:jc w:val="both"/>
        <w:rPr>
          <w:rFonts w:ascii="Tahoma" w:eastAsia="Calibri" w:hAnsi="Tahoma" w:cs="Tahoma"/>
        </w:rPr>
      </w:pPr>
      <w:r w:rsidRPr="00060B70">
        <w:rPr>
          <w:rFonts w:ascii="Tahoma" w:eastAsia="Calibri" w:hAnsi="Tahoma" w:cs="Tahoma"/>
        </w:rPr>
        <w:t>Naročnik in izvajalec sta sporazumna, da za pogodbeno kazen lahko izvedeta pobot medsebojnih terjatev in obveznosti.</w:t>
      </w:r>
      <w:r w:rsidRPr="00227D0A">
        <w:rPr>
          <w:rFonts w:ascii="Tahoma" w:eastAsia="Calibri" w:hAnsi="Tahoma" w:cs="Tahoma"/>
        </w:rPr>
        <w:t xml:space="preserve"> Če zaradi zamude izvedbe pogodbenih obveznosti nastaja pri naročniku dodatna škoda, je naročnik upravičen do povrnitve na</w:t>
      </w:r>
      <w:r w:rsidR="00D90E04">
        <w:rPr>
          <w:rFonts w:ascii="Tahoma" w:eastAsia="Calibri" w:hAnsi="Tahoma" w:cs="Tahoma"/>
        </w:rPr>
        <w:t>stale škode s strani izvajalca.</w:t>
      </w:r>
    </w:p>
    <w:p w14:paraId="1D1E6D89" w14:textId="77777777" w:rsidR="00227D0A" w:rsidRPr="00227D0A" w:rsidRDefault="00227D0A" w:rsidP="00721778">
      <w:pPr>
        <w:keepNext/>
        <w:keepLines/>
        <w:tabs>
          <w:tab w:val="left" w:pos="567"/>
          <w:tab w:val="left" w:pos="1418"/>
          <w:tab w:val="left" w:pos="1702"/>
        </w:tabs>
        <w:jc w:val="both"/>
        <w:rPr>
          <w:rFonts w:ascii="Tahoma" w:eastAsia="Calibri" w:hAnsi="Tahoma" w:cs="Tahoma"/>
        </w:rPr>
      </w:pPr>
    </w:p>
    <w:p w14:paraId="335CE927" w14:textId="77777777" w:rsidR="00227D0A" w:rsidRPr="00227D0A" w:rsidRDefault="00227D0A" w:rsidP="00721778">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0E69427B" w14:textId="77777777" w:rsidR="00227D0A" w:rsidRPr="00227D0A" w:rsidRDefault="00227D0A" w:rsidP="00721778">
      <w:pPr>
        <w:keepNext/>
        <w:keepLines/>
        <w:tabs>
          <w:tab w:val="left" w:pos="567"/>
          <w:tab w:val="left" w:pos="1418"/>
          <w:tab w:val="left" w:pos="1702"/>
        </w:tabs>
        <w:jc w:val="both"/>
        <w:rPr>
          <w:rFonts w:ascii="Tahoma" w:eastAsia="Calibri" w:hAnsi="Tahoma" w:cs="Tahoma"/>
        </w:rPr>
      </w:pPr>
    </w:p>
    <w:p w14:paraId="77281CD5" w14:textId="1A967ADA"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PREDSTAVNIKA</w:t>
      </w:r>
      <w:r w:rsidR="0031638C">
        <w:rPr>
          <w:rFonts w:ascii="Tahoma" w:eastAsia="Calibri" w:hAnsi="Tahoma" w:cs="Tahoma"/>
          <w:b/>
        </w:rPr>
        <w:t xml:space="preserve"> IN SKRBNIKA</w:t>
      </w:r>
      <w:r w:rsidRPr="00227D0A">
        <w:rPr>
          <w:rFonts w:ascii="Tahoma" w:eastAsia="Calibri" w:hAnsi="Tahoma" w:cs="Tahoma"/>
          <w:b/>
        </w:rPr>
        <w:t xml:space="preserve"> </w:t>
      </w:r>
      <w:r w:rsidR="00892B17">
        <w:rPr>
          <w:rFonts w:ascii="Tahoma" w:eastAsia="Calibri" w:hAnsi="Tahoma" w:cs="Tahoma"/>
          <w:b/>
        </w:rPr>
        <w:t xml:space="preserve"> </w:t>
      </w:r>
      <w:r w:rsidRPr="00227D0A">
        <w:rPr>
          <w:rFonts w:ascii="Tahoma" w:eastAsia="Calibri" w:hAnsi="Tahoma" w:cs="Tahoma"/>
          <w:b/>
        </w:rPr>
        <w:t>POGODBENIH STRANK</w:t>
      </w:r>
    </w:p>
    <w:p w14:paraId="58E70167" w14:textId="77777777" w:rsidR="00227D0A" w:rsidRPr="00227D0A" w:rsidRDefault="00227D0A" w:rsidP="00721778">
      <w:pPr>
        <w:keepNext/>
        <w:keepLines/>
        <w:jc w:val="center"/>
        <w:rPr>
          <w:rFonts w:ascii="Tahoma" w:eastAsia="Calibri" w:hAnsi="Tahoma" w:cs="Tahoma"/>
          <w:b/>
          <w:color w:val="000000"/>
        </w:rPr>
      </w:pPr>
    </w:p>
    <w:p w14:paraId="312DA728"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F728219" w14:textId="77777777" w:rsidR="00227D0A" w:rsidRPr="00227D0A" w:rsidRDefault="00227D0A" w:rsidP="00721778">
      <w:pPr>
        <w:keepNext/>
        <w:keepLines/>
        <w:jc w:val="both"/>
        <w:rPr>
          <w:rFonts w:ascii="Tahoma" w:eastAsia="Calibri" w:hAnsi="Tahoma" w:cs="Tahoma"/>
        </w:rPr>
      </w:pPr>
    </w:p>
    <w:p w14:paraId="26F5C762" w14:textId="79A44F95" w:rsidR="00227D0A" w:rsidRPr="00227D0A" w:rsidRDefault="00D97C2D" w:rsidP="00721778">
      <w:pPr>
        <w:keepNext/>
        <w:keepLines/>
        <w:jc w:val="both"/>
        <w:rPr>
          <w:rFonts w:ascii="Tahoma" w:eastAsia="Calibri" w:hAnsi="Tahoma" w:cs="Tahoma"/>
        </w:rPr>
      </w:pPr>
      <w:r>
        <w:rPr>
          <w:rFonts w:ascii="Tahoma" w:eastAsia="Calibri" w:hAnsi="Tahoma" w:cs="Tahoma"/>
        </w:rPr>
        <w:t>Predstavnik in skrbnik pogodbe na strani naročnika</w:t>
      </w:r>
      <w:r w:rsidR="00227D0A" w:rsidRPr="00227D0A">
        <w:rPr>
          <w:rFonts w:ascii="Tahoma" w:eastAsia="Calibri" w:hAnsi="Tahoma" w:cs="Tahoma"/>
        </w:rPr>
        <w:t xml:space="preserve">, ki bo urejal vsa vprašanja, ki bodo nastala v zvezi z izvajanjem pogodbe, je g. ___________________________, e-pošta _____________________ , tel.: _____________. </w:t>
      </w:r>
    </w:p>
    <w:p w14:paraId="3DEECD53" w14:textId="77777777" w:rsidR="00227D0A" w:rsidRPr="00227D0A" w:rsidRDefault="00227D0A" w:rsidP="00721778">
      <w:pPr>
        <w:keepNext/>
        <w:keepLines/>
        <w:jc w:val="both"/>
        <w:rPr>
          <w:rFonts w:ascii="Tahoma" w:eastAsia="Calibri" w:hAnsi="Tahoma" w:cs="Tahoma"/>
        </w:rPr>
      </w:pPr>
    </w:p>
    <w:p w14:paraId="0D47B103" w14:textId="54F95A99" w:rsidR="00227D0A" w:rsidRPr="00227D0A" w:rsidRDefault="00D97C2D" w:rsidP="00721778">
      <w:pPr>
        <w:keepNext/>
        <w:keepLines/>
        <w:jc w:val="both"/>
        <w:rPr>
          <w:rFonts w:ascii="Tahoma" w:eastAsia="Calibri" w:hAnsi="Tahoma" w:cs="Tahoma"/>
        </w:rPr>
      </w:pPr>
      <w:r>
        <w:rPr>
          <w:rFonts w:ascii="Tahoma" w:eastAsia="Calibri" w:hAnsi="Tahoma" w:cs="Tahoma"/>
        </w:rPr>
        <w:t xml:space="preserve">Predstavnik in skrbnik pogodbe na strani </w:t>
      </w:r>
      <w:r w:rsidR="00227D0A" w:rsidRPr="00227D0A">
        <w:rPr>
          <w:rFonts w:ascii="Tahoma" w:eastAsia="Calibri" w:hAnsi="Tahoma" w:cs="Tahoma"/>
        </w:rPr>
        <w:t xml:space="preserve">izvajalca, ki bo urejal vsa vprašanja, ki bodo nastala v zvezi z izvajanjem pogodbe, je _________________________, e-pošta _____________________ , tel.: _____________. </w:t>
      </w:r>
    </w:p>
    <w:p w14:paraId="125E7AFD" w14:textId="77777777" w:rsidR="00227D0A" w:rsidRPr="00227D0A" w:rsidRDefault="00227D0A" w:rsidP="00721778">
      <w:pPr>
        <w:keepNext/>
        <w:keepLines/>
        <w:jc w:val="both"/>
        <w:rPr>
          <w:rFonts w:ascii="Tahoma" w:eastAsia="Calibri" w:hAnsi="Tahoma" w:cs="Tahoma"/>
        </w:rPr>
      </w:pPr>
    </w:p>
    <w:p w14:paraId="570CE260" w14:textId="0613B5A3" w:rsidR="000C01C0" w:rsidRPr="00C323CB" w:rsidRDefault="00D97C2D" w:rsidP="00721778">
      <w:pPr>
        <w:keepNext/>
        <w:keepLines/>
        <w:tabs>
          <w:tab w:val="left" w:pos="567"/>
          <w:tab w:val="left" w:pos="1418"/>
          <w:tab w:val="left" w:pos="1702"/>
        </w:tabs>
        <w:jc w:val="both"/>
        <w:rPr>
          <w:rFonts w:ascii="Tahoma" w:eastAsia="Frutiger" w:hAnsi="Tahoma" w:cs="Tahoma"/>
          <w:lang w:eastAsia="en-US"/>
        </w:rPr>
      </w:pPr>
      <w:r w:rsidRPr="00DB5C93">
        <w:rPr>
          <w:rFonts w:ascii="Tahoma" w:eastAsia="Frutiger" w:hAnsi="Tahoma" w:cs="Tahoma"/>
          <w:lang w:eastAsia="en-US"/>
        </w:rPr>
        <w:t>Predstavnik</w:t>
      </w:r>
      <w:r w:rsidR="0031638C">
        <w:rPr>
          <w:rFonts w:ascii="Tahoma" w:eastAsia="Frutiger" w:hAnsi="Tahoma" w:cs="Tahoma"/>
          <w:lang w:eastAsia="en-US"/>
        </w:rPr>
        <w:t xml:space="preserve"> in skrbnik </w:t>
      </w:r>
      <w:r w:rsidRPr="00DB5C93">
        <w:rPr>
          <w:rFonts w:ascii="Tahoma" w:eastAsia="Frutiger" w:hAnsi="Tahoma" w:cs="Tahoma"/>
          <w:lang w:eastAsia="en-US"/>
        </w:rPr>
        <w:t xml:space="preserve"> glede izvajanja </w:t>
      </w:r>
      <w:r>
        <w:rPr>
          <w:rFonts w:ascii="Tahoma" w:eastAsia="Frutiger" w:hAnsi="Tahoma" w:cs="Tahoma"/>
          <w:lang w:eastAsia="en-US"/>
        </w:rPr>
        <w:t>pogodbe</w:t>
      </w:r>
      <w:r w:rsidRPr="00DB5C93">
        <w:rPr>
          <w:rFonts w:ascii="Tahoma" w:eastAsia="Frutiger" w:hAnsi="Tahoma" w:cs="Tahoma"/>
          <w:lang w:eastAsia="en-US"/>
        </w:rPr>
        <w:t xml:space="preserve"> zastopa naročnika oziroma izvajalca in v njegovem imenu izvaja vse ukrepe v zvezi </w:t>
      </w:r>
      <w:r>
        <w:rPr>
          <w:rFonts w:ascii="Tahoma" w:eastAsia="Frutiger" w:hAnsi="Tahoma" w:cs="Tahoma"/>
          <w:lang w:eastAsia="en-US"/>
        </w:rPr>
        <w:t>dobavo po pogodbi</w:t>
      </w:r>
      <w:r w:rsidRPr="00DB5C93">
        <w:rPr>
          <w:rFonts w:ascii="Tahoma" w:eastAsia="Frutiger" w:hAnsi="Tahoma" w:cs="Tahoma"/>
          <w:lang w:eastAsia="en-US"/>
        </w:rPr>
        <w:t xml:space="preserve">. Naročnik in izvajalec sta se dolžna medsebojno obvestiti o zamenjavi predstavnika oziroma kontaktne osebe, in sicer pisno, z navedbo datuma primopredaje poslov, pri čemer v tem primeru, ne glede na </w:t>
      </w:r>
      <w:r w:rsidRPr="00A57D41">
        <w:rPr>
          <w:rFonts w:ascii="Tahoma" w:eastAsia="Frutiger" w:hAnsi="Tahoma" w:cs="Tahoma"/>
          <w:lang w:eastAsia="en-US"/>
        </w:rPr>
        <w:t>prvi odstavek 35. člena</w:t>
      </w:r>
      <w:r w:rsidRPr="00DB5C93">
        <w:rPr>
          <w:rFonts w:ascii="Tahoma" w:eastAsia="Frutiger" w:hAnsi="Tahoma" w:cs="Tahoma"/>
          <w:lang w:eastAsia="en-US"/>
        </w:rPr>
        <w:t xml:space="preserve">, ni potrebno skleniti aneksa k </w:t>
      </w:r>
      <w:r>
        <w:rPr>
          <w:rFonts w:ascii="Tahoma" w:eastAsia="Frutiger" w:hAnsi="Tahoma" w:cs="Tahoma"/>
          <w:lang w:eastAsia="en-US"/>
        </w:rPr>
        <w:t>pogodbi</w:t>
      </w:r>
      <w:r w:rsidRPr="00DB5C93">
        <w:rPr>
          <w:rFonts w:ascii="Tahoma" w:eastAsia="Frutiger" w:hAnsi="Tahoma" w:cs="Tahoma"/>
          <w:lang w:eastAsia="en-US"/>
        </w:rPr>
        <w:t xml:space="preserve">. Pisno obvestilo o tem mora prejeti naročnik oziroma izvajalec najkasneje v treh (3) dneh pred navedenim dnevom primopredaje poslov.  </w:t>
      </w:r>
    </w:p>
    <w:p w14:paraId="4446E9FA"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ODSTOP OD POGODBE</w:t>
      </w:r>
    </w:p>
    <w:p w14:paraId="6F8AEE2A" w14:textId="77777777" w:rsidR="00227D0A" w:rsidRPr="00227D0A" w:rsidRDefault="00227D0A" w:rsidP="00721778">
      <w:pPr>
        <w:keepNext/>
        <w:keepLines/>
        <w:tabs>
          <w:tab w:val="left" w:pos="851"/>
          <w:tab w:val="left" w:pos="1702"/>
        </w:tabs>
        <w:jc w:val="center"/>
        <w:rPr>
          <w:rFonts w:ascii="Tahoma" w:eastAsia="Calibri" w:hAnsi="Tahoma" w:cs="Tahoma"/>
        </w:rPr>
      </w:pPr>
    </w:p>
    <w:p w14:paraId="3FDFB300"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3E2D6A7" w14:textId="77777777" w:rsidR="00227D0A" w:rsidRPr="00227D0A" w:rsidRDefault="00227D0A" w:rsidP="00721778">
      <w:pPr>
        <w:keepNext/>
        <w:keepLines/>
        <w:jc w:val="both"/>
        <w:rPr>
          <w:rFonts w:ascii="Tahoma" w:eastAsia="Calibri" w:hAnsi="Tahoma" w:cs="Tahoma"/>
        </w:rPr>
      </w:pPr>
    </w:p>
    <w:p w14:paraId="30517B5E"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Naročnik lahko odstopi od pogodbe z obvestilom, poslanim izvajalcu s priporočeno pošiljko po pošti, brez obveznosti do izvajalca, če izvajalec:</w:t>
      </w:r>
    </w:p>
    <w:p w14:paraId="40F68F8D" w14:textId="77777777" w:rsidR="00227D0A" w:rsidRPr="00227D0A" w:rsidRDefault="00227D0A" w:rsidP="00721778">
      <w:pPr>
        <w:keepNext/>
        <w:keepLines/>
        <w:numPr>
          <w:ilvl w:val="0"/>
          <w:numId w:val="11"/>
        </w:numPr>
        <w:ind w:left="284" w:hanging="284"/>
        <w:jc w:val="both"/>
        <w:rPr>
          <w:rFonts w:ascii="Tahoma" w:eastAsia="Calibri" w:hAnsi="Tahoma" w:cs="Tahoma"/>
        </w:rPr>
      </w:pPr>
      <w:r w:rsidRPr="00227D0A">
        <w:rPr>
          <w:rFonts w:ascii="Tahoma" w:eastAsia="Calibri" w:hAnsi="Tahoma" w:cs="Tahoma"/>
        </w:rPr>
        <w:lastRenderedPageBreak/>
        <w:t>ne začne z izvedbo pogodbeno dogovorjenih dobav v pogodbenem roku, niti v naknadnem roku, ki mu ga določi naročnik,</w:t>
      </w:r>
    </w:p>
    <w:p w14:paraId="4DEDFC39" w14:textId="6B5ACD9A" w:rsidR="00227D0A" w:rsidRPr="00227D0A" w:rsidRDefault="00227D0A" w:rsidP="00721778">
      <w:pPr>
        <w:keepNext/>
        <w:keepLines/>
        <w:numPr>
          <w:ilvl w:val="0"/>
          <w:numId w:val="11"/>
        </w:numPr>
        <w:ind w:left="284" w:hanging="284"/>
        <w:jc w:val="both"/>
        <w:rPr>
          <w:rFonts w:ascii="Tahoma" w:eastAsia="Calibri" w:hAnsi="Tahoma" w:cs="Tahoma"/>
        </w:rPr>
      </w:pPr>
      <w:r w:rsidRPr="00227D0A">
        <w:rPr>
          <w:rFonts w:ascii="Tahoma" w:eastAsia="Calibri" w:hAnsi="Tahoma" w:cs="Tahoma"/>
        </w:rPr>
        <w:t>ne dosega pogodbeno dogovorjene kakovosti blaga in te ne vzpostavi niti v naknadnem roku, ki mu ga določi naročnik,</w:t>
      </w:r>
    </w:p>
    <w:p w14:paraId="3DF1F50B" w14:textId="77777777" w:rsidR="00227D0A" w:rsidRPr="00227D0A" w:rsidRDefault="00227D0A" w:rsidP="00721778">
      <w:pPr>
        <w:keepNext/>
        <w:keepLines/>
        <w:numPr>
          <w:ilvl w:val="0"/>
          <w:numId w:val="11"/>
        </w:numPr>
        <w:ind w:left="284" w:hanging="284"/>
        <w:jc w:val="both"/>
        <w:rPr>
          <w:rFonts w:ascii="Tahoma" w:eastAsia="Calibri" w:hAnsi="Tahoma" w:cs="Tahoma"/>
        </w:rPr>
      </w:pPr>
      <w:r w:rsidRPr="00227D0A">
        <w:rPr>
          <w:rFonts w:ascii="Tahoma" w:eastAsia="Calibri" w:hAnsi="Tahoma" w:cs="Tahoma"/>
        </w:rPr>
        <w:t>ne izpolnjuje ali nepravilno izpolnjuje svoje obveznosti tudi po naknadno določenem roku s strani naročnika,</w:t>
      </w:r>
    </w:p>
    <w:p w14:paraId="065274C7" w14:textId="77777777" w:rsidR="00227D0A" w:rsidRPr="00227D0A" w:rsidRDefault="00227D0A" w:rsidP="00721778">
      <w:pPr>
        <w:keepNext/>
        <w:keepLines/>
        <w:numPr>
          <w:ilvl w:val="0"/>
          <w:numId w:val="11"/>
        </w:numPr>
        <w:ind w:left="284" w:hanging="284"/>
        <w:jc w:val="both"/>
        <w:rPr>
          <w:rFonts w:ascii="Tahoma" w:eastAsia="Calibri" w:hAnsi="Tahoma" w:cs="Tahoma"/>
        </w:rPr>
      </w:pPr>
      <w:r w:rsidRPr="00227D0A">
        <w:rPr>
          <w:rFonts w:ascii="Tahoma" w:eastAsia="Calibri" w:hAnsi="Tahoma" w:cs="Tahoma"/>
        </w:rPr>
        <w:t>neredno plačuje obveznosti do dobaviteljev blaga,</w:t>
      </w:r>
    </w:p>
    <w:p w14:paraId="2456983D" w14:textId="77777777" w:rsidR="00227D0A" w:rsidRPr="00227D0A" w:rsidRDefault="00227D0A" w:rsidP="00721778">
      <w:pPr>
        <w:keepNext/>
        <w:keepLines/>
        <w:numPr>
          <w:ilvl w:val="0"/>
          <w:numId w:val="11"/>
        </w:numPr>
        <w:ind w:left="284" w:hanging="284"/>
        <w:jc w:val="both"/>
        <w:rPr>
          <w:rFonts w:ascii="Tahoma" w:eastAsia="Calibri" w:hAnsi="Tahoma" w:cs="Tahoma"/>
        </w:rPr>
      </w:pPr>
      <w:r w:rsidRPr="00227D0A">
        <w:rPr>
          <w:rFonts w:ascii="Tahoma" w:eastAsia="Calibri" w:hAnsi="Tahoma" w:cs="Tahoma"/>
        </w:rPr>
        <w:t>neredno poravnava obveznosti do svojih zaposlenih,</w:t>
      </w:r>
    </w:p>
    <w:p w14:paraId="291B1A81" w14:textId="77777777" w:rsidR="00227D0A" w:rsidRPr="00227D0A" w:rsidRDefault="00227D0A" w:rsidP="00721778">
      <w:pPr>
        <w:keepNext/>
        <w:keepLines/>
        <w:numPr>
          <w:ilvl w:val="0"/>
          <w:numId w:val="11"/>
        </w:numPr>
        <w:ind w:left="284" w:hanging="284"/>
        <w:jc w:val="both"/>
        <w:rPr>
          <w:rFonts w:ascii="Tahoma" w:eastAsia="Calibri" w:hAnsi="Tahoma" w:cs="Tahoma"/>
        </w:rPr>
      </w:pPr>
      <w:r w:rsidRPr="00227D0A">
        <w:rPr>
          <w:rFonts w:ascii="Tahoma" w:eastAsia="Calibri" w:hAnsi="Tahoma" w:cs="Tahoma"/>
        </w:rPr>
        <w:t>poviša cene v času veljavnosti pogodbe,</w:t>
      </w:r>
    </w:p>
    <w:p w14:paraId="0FD47F23" w14:textId="77777777" w:rsidR="00227D0A" w:rsidRPr="00227D0A" w:rsidRDefault="00227D0A" w:rsidP="00721778">
      <w:pPr>
        <w:keepNext/>
        <w:keepLines/>
        <w:numPr>
          <w:ilvl w:val="0"/>
          <w:numId w:val="11"/>
        </w:numPr>
        <w:ind w:left="284" w:hanging="284"/>
        <w:jc w:val="both"/>
        <w:rPr>
          <w:rFonts w:ascii="Tahoma" w:eastAsia="Calibri" w:hAnsi="Tahoma" w:cs="Tahoma"/>
        </w:rPr>
      </w:pPr>
      <w:r w:rsidRPr="00227D0A">
        <w:rPr>
          <w:rFonts w:ascii="Tahoma" w:eastAsia="Calibri" w:hAnsi="Tahoma" w:cs="Tahoma"/>
        </w:rPr>
        <w:t>preda izvedbo pogodbenih obveznosti tretji osebi brez predhodnega pisnega soglasja naročnika,</w:t>
      </w:r>
    </w:p>
    <w:p w14:paraId="661E2500" w14:textId="77777777" w:rsidR="00227D0A" w:rsidRPr="00227D0A" w:rsidRDefault="00227D0A" w:rsidP="00721778">
      <w:pPr>
        <w:keepNext/>
        <w:keepLines/>
        <w:numPr>
          <w:ilvl w:val="0"/>
          <w:numId w:val="11"/>
        </w:numPr>
        <w:tabs>
          <w:tab w:val="left" w:pos="284"/>
          <w:tab w:val="left" w:pos="1702"/>
        </w:tabs>
        <w:ind w:left="284" w:hanging="284"/>
        <w:jc w:val="both"/>
        <w:rPr>
          <w:rFonts w:ascii="Tahoma" w:eastAsia="Calibri" w:hAnsi="Tahoma" w:cs="Tahoma"/>
        </w:rPr>
      </w:pPr>
      <w:r w:rsidRPr="00227D0A">
        <w:rPr>
          <w:rFonts w:ascii="Tahoma" w:eastAsia="Calibri" w:hAnsi="Tahoma" w:cs="Tahoma"/>
        </w:rPr>
        <w:t>prekine z izvedbo pogodbenih obveznosti brez predhodnega pisnega soglasja naročnika.</w:t>
      </w:r>
    </w:p>
    <w:p w14:paraId="2D7E4F30" w14:textId="77777777" w:rsidR="00227D0A" w:rsidRPr="00227D0A" w:rsidRDefault="00227D0A" w:rsidP="00721778">
      <w:pPr>
        <w:keepNext/>
        <w:keepLines/>
        <w:tabs>
          <w:tab w:val="left" w:pos="709"/>
          <w:tab w:val="left" w:pos="1702"/>
        </w:tabs>
        <w:ind w:left="1701" w:hanging="1701"/>
        <w:jc w:val="both"/>
        <w:rPr>
          <w:rFonts w:ascii="Tahoma" w:eastAsia="Calibri" w:hAnsi="Tahoma" w:cs="Tahoma"/>
        </w:rPr>
      </w:pPr>
    </w:p>
    <w:p w14:paraId="140C8F51" w14:textId="7EBF2FB9" w:rsidR="009D0F3E" w:rsidRDefault="00227D0A" w:rsidP="00721778">
      <w:pPr>
        <w:keepNext/>
        <w:keepLines/>
        <w:tabs>
          <w:tab w:val="left" w:pos="284"/>
          <w:tab w:val="left" w:pos="1702"/>
        </w:tabs>
        <w:jc w:val="both"/>
        <w:rPr>
          <w:rFonts w:ascii="Tahoma" w:eastAsia="Calibri" w:hAnsi="Tahoma" w:cs="Tahoma"/>
        </w:rPr>
      </w:pPr>
      <w:r w:rsidRPr="00227D0A">
        <w:rPr>
          <w:rFonts w:ascii="Tahoma" w:eastAsia="Calibri" w:hAnsi="Tahoma" w:cs="Tahoma"/>
        </w:rPr>
        <w:t>V primerih iz prejšnjega odstavka tega člena, če pogodba ne določa drugače, lahko naročnik takoj unovči finančno zavarovanje</w:t>
      </w:r>
      <w:r w:rsidR="009D0F3E">
        <w:rPr>
          <w:rFonts w:ascii="Tahoma" w:eastAsia="Calibri" w:hAnsi="Tahoma" w:cs="Tahoma"/>
        </w:rPr>
        <w:t xml:space="preserve"> za dobro izvedbo pogodbenih obveznosti</w:t>
      </w:r>
      <w:r w:rsidRPr="00227D0A">
        <w:rPr>
          <w:rFonts w:ascii="Tahoma" w:eastAsia="Calibri" w:hAnsi="Tahoma" w:cs="Tahoma"/>
        </w:rPr>
        <w:t>.</w:t>
      </w:r>
    </w:p>
    <w:p w14:paraId="7462EC06" w14:textId="77777777" w:rsidR="00EB5B67" w:rsidRPr="00227D0A" w:rsidRDefault="00EB5B67" w:rsidP="00721778">
      <w:pPr>
        <w:keepNext/>
        <w:keepLines/>
        <w:tabs>
          <w:tab w:val="left" w:pos="284"/>
          <w:tab w:val="left" w:pos="1702"/>
        </w:tabs>
        <w:jc w:val="both"/>
        <w:rPr>
          <w:rFonts w:ascii="Tahoma" w:eastAsia="Calibri" w:hAnsi="Tahoma" w:cs="Tahoma"/>
        </w:rPr>
      </w:pPr>
    </w:p>
    <w:p w14:paraId="509B0857"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69BD58F" w14:textId="77777777" w:rsidR="00227D0A" w:rsidRPr="00227D0A" w:rsidRDefault="00227D0A" w:rsidP="00721778">
      <w:pPr>
        <w:keepNext/>
        <w:keepLines/>
        <w:tabs>
          <w:tab w:val="left" w:pos="284"/>
          <w:tab w:val="left" w:pos="1702"/>
        </w:tabs>
        <w:jc w:val="both"/>
        <w:rPr>
          <w:rFonts w:ascii="Tahoma" w:eastAsia="Calibri" w:hAnsi="Tahoma" w:cs="Tahoma"/>
        </w:rPr>
      </w:pPr>
    </w:p>
    <w:p w14:paraId="194628D8" w14:textId="77777777" w:rsidR="006867D5" w:rsidRPr="00991F43" w:rsidRDefault="006867D5" w:rsidP="006867D5">
      <w:pPr>
        <w:keepNext/>
        <w:keepLines/>
        <w:jc w:val="both"/>
        <w:rPr>
          <w:rFonts w:ascii="Tahoma" w:eastAsia="Frutiger" w:hAnsi="Tahoma" w:cs="Tahoma"/>
          <w:lang w:eastAsia="en-US"/>
        </w:rPr>
      </w:pPr>
      <w:bookmarkStart w:id="25" w:name="_Hlk184134764"/>
      <w:r w:rsidRPr="00991F43">
        <w:rPr>
          <w:rFonts w:ascii="Tahoma" w:eastAsia="Frutiger" w:hAnsi="Tahoma" w:cs="Tahoma"/>
          <w:lang w:eastAsia="en-US"/>
        </w:rPr>
        <w:t xml:space="preserve">Naročnik bo izvajalca pisno opozoril in pozval k izpolnitvi pogodbenih obveznosti ter mu določil </w:t>
      </w:r>
      <w:r>
        <w:rPr>
          <w:rFonts w:ascii="Tahoma" w:eastAsia="Frutiger" w:hAnsi="Tahoma" w:cs="Tahoma"/>
          <w:lang w:eastAsia="en-US"/>
        </w:rPr>
        <w:t xml:space="preserve">primeren </w:t>
      </w:r>
      <w:r w:rsidRPr="00991F43">
        <w:rPr>
          <w:rFonts w:ascii="Tahoma" w:eastAsia="Frutiger" w:hAnsi="Tahoma" w:cs="Tahoma"/>
          <w:lang w:eastAsia="en-US"/>
        </w:rPr>
        <w:t>rok za izpolnitev</w:t>
      </w:r>
      <w:bookmarkEnd w:id="25"/>
      <w:r w:rsidRPr="00991F43">
        <w:rPr>
          <w:rFonts w:ascii="Tahoma" w:eastAsia="Frutiger" w:hAnsi="Tahoma" w:cs="Tahoma"/>
          <w:lang w:eastAsia="en-US"/>
        </w:rPr>
        <w:t>. Če izvajalec ne upošteva pisnega opozorila naročnika, lahko naročnik unovči finančno zavarovanje za dobro izvedbo pogodbenih obveznosti in od pogodbe odstopi, brez odpovednega roka in brez kakršnekoli obveznosti do izvajalca, izvajalec pa je dolžan naročniku povrniti vso nastalo škodo zaradi neizpolnjevanja pogodbenih obveznosti. O odstopu od pogodbe bo naročnik izvajalca pisno obvestil s priporočeno pošiljko po pošti ali s povratnico.</w:t>
      </w:r>
    </w:p>
    <w:p w14:paraId="33999680" w14:textId="77777777" w:rsidR="006867D5" w:rsidRPr="00991F43" w:rsidRDefault="006867D5" w:rsidP="006867D5">
      <w:pPr>
        <w:keepNext/>
        <w:keepLines/>
        <w:jc w:val="both"/>
        <w:rPr>
          <w:rFonts w:ascii="Tahoma" w:eastAsia="Frutiger" w:hAnsi="Tahoma" w:cs="Tahoma"/>
          <w:lang w:eastAsia="en-US"/>
        </w:rPr>
      </w:pPr>
    </w:p>
    <w:p w14:paraId="262F7089" w14:textId="77777777" w:rsidR="006867D5" w:rsidRPr="00991F43" w:rsidRDefault="006867D5" w:rsidP="006867D5">
      <w:pPr>
        <w:keepNext/>
        <w:keepLines/>
        <w:jc w:val="both"/>
        <w:rPr>
          <w:rFonts w:ascii="Tahoma" w:eastAsia="Frutiger" w:hAnsi="Tahoma" w:cs="Tahoma"/>
          <w:lang w:eastAsia="en-US"/>
        </w:rPr>
      </w:pPr>
      <w:r w:rsidRPr="00991F43">
        <w:rPr>
          <w:rFonts w:ascii="Tahoma" w:eastAsia="Frutiger" w:hAnsi="Tahoma" w:cs="Tahoma"/>
          <w:lang w:eastAsia="en-US"/>
        </w:rPr>
        <w:t>Izvajalec ima pravico do odstopa od pogodbe v primeru kršenja pogodbenih določil s strani naročnika</w:t>
      </w:r>
      <w:r>
        <w:rPr>
          <w:rFonts w:ascii="Tahoma" w:eastAsia="Frutiger" w:hAnsi="Tahoma" w:cs="Tahoma"/>
          <w:lang w:eastAsia="en-US"/>
        </w:rPr>
        <w:t>, pod pogojem, da je naročnika predhodno</w:t>
      </w:r>
      <w:r w:rsidRPr="006E1DF5">
        <w:rPr>
          <w:rFonts w:ascii="Tahoma" w:eastAsia="Frutiger" w:hAnsi="Tahoma" w:cs="Tahoma"/>
          <w:lang w:eastAsia="en-US"/>
        </w:rPr>
        <w:t xml:space="preserve"> pisno opozoril in pozval k izpolnitvi pogodbenih obveznosti ter mu določil</w:t>
      </w:r>
      <w:r>
        <w:rPr>
          <w:rFonts w:ascii="Tahoma" w:eastAsia="Frutiger" w:hAnsi="Tahoma" w:cs="Tahoma"/>
          <w:lang w:eastAsia="en-US"/>
        </w:rPr>
        <w:t xml:space="preserve"> primeren</w:t>
      </w:r>
      <w:r w:rsidRPr="006E1DF5">
        <w:rPr>
          <w:rFonts w:ascii="Tahoma" w:eastAsia="Frutiger" w:hAnsi="Tahoma" w:cs="Tahoma"/>
          <w:lang w:eastAsia="en-US"/>
        </w:rPr>
        <w:t xml:space="preserve"> rok za izpolnitev</w:t>
      </w:r>
      <w:r w:rsidRPr="00991F43">
        <w:rPr>
          <w:rFonts w:ascii="Tahoma" w:eastAsia="Frutiger" w:hAnsi="Tahoma" w:cs="Tahoma"/>
          <w:lang w:eastAsia="en-US"/>
        </w:rPr>
        <w:t xml:space="preserve">. V tem primeru pogodba preneha veljati, ko naročnik prejme pisno obvestilo o odstopu od pogodbe z navedbo razloga za odstop s priporočeno pošiljko po pošti. </w:t>
      </w:r>
    </w:p>
    <w:p w14:paraId="04FD0EEA" w14:textId="77777777" w:rsidR="006867D5" w:rsidRPr="00991F43" w:rsidRDefault="006867D5" w:rsidP="006867D5">
      <w:pPr>
        <w:keepNext/>
        <w:keepLines/>
        <w:jc w:val="both"/>
        <w:rPr>
          <w:rFonts w:ascii="Tahoma" w:eastAsia="Frutiger" w:hAnsi="Tahoma" w:cs="Tahoma"/>
          <w:lang w:eastAsia="en-US"/>
        </w:rPr>
      </w:pPr>
    </w:p>
    <w:p w14:paraId="7B31E3FF" w14:textId="77777777" w:rsidR="006867D5" w:rsidRPr="00991F43" w:rsidRDefault="006867D5" w:rsidP="006867D5">
      <w:pPr>
        <w:keepNext/>
        <w:keepLines/>
        <w:jc w:val="both"/>
        <w:rPr>
          <w:rFonts w:ascii="Tahoma" w:eastAsia="Frutiger" w:hAnsi="Tahoma" w:cs="Tahoma"/>
          <w:lang w:eastAsia="en-US"/>
        </w:rPr>
      </w:pPr>
      <w:r w:rsidRPr="00991F43">
        <w:rPr>
          <w:rFonts w:ascii="Tahoma" w:eastAsia="Frutiger" w:hAnsi="Tahoma" w:cs="Tahoma"/>
          <w:lang w:eastAsia="en-US"/>
        </w:rPr>
        <w:t>V primeru odstopa od pogodbe sta stranki dolžni do tedaj prevzete obveznosti izpolniti tako, kot je bilo to dogovorjeno pred odstopom.</w:t>
      </w:r>
    </w:p>
    <w:p w14:paraId="168A4AA0"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 xml:space="preserve">člen </w:t>
      </w:r>
    </w:p>
    <w:p w14:paraId="525D9033" w14:textId="77777777" w:rsidR="00227D0A" w:rsidRPr="00227D0A" w:rsidRDefault="00227D0A" w:rsidP="00721778">
      <w:pPr>
        <w:keepNext/>
        <w:keepLines/>
        <w:tabs>
          <w:tab w:val="left" w:pos="284"/>
          <w:tab w:val="left" w:pos="1702"/>
        </w:tabs>
        <w:jc w:val="both"/>
        <w:rPr>
          <w:rFonts w:ascii="Tahoma" w:eastAsia="Calibri" w:hAnsi="Tahoma" w:cs="Tahoma"/>
        </w:rPr>
      </w:pPr>
    </w:p>
    <w:p w14:paraId="663FB0F8" w14:textId="0796B676" w:rsidR="009D0F3E" w:rsidRPr="00227D0A" w:rsidRDefault="00227D0A" w:rsidP="00721778">
      <w:pPr>
        <w:keepNext/>
        <w:keepLines/>
        <w:tabs>
          <w:tab w:val="left" w:pos="284"/>
          <w:tab w:val="left" w:pos="1702"/>
        </w:tabs>
        <w:jc w:val="both"/>
        <w:rPr>
          <w:rFonts w:ascii="Tahoma" w:eastAsia="Calibri" w:hAnsi="Tahoma" w:cs="Tahoma"/>
        </w:rPr>
      </w:pPr>
      <w:r w:rsidRPr="00227D0A">
        <w:rPr>
          <w:rFonts w:ascii="Tahoma" w:eastAsia="Calibri" w:hAnsi="Tahoma" w:cs="Tahoma"/>
        </w:rPr>
        <w:t xml:space="preserve">Med veljavnostjo pogodbe lahko naročnik, ne glede na določbe </w:t>
      </w:r>
      <w:r w:rsidR="005762B0">
        <w:rPr>
          <w:rFonts w:ascii="Tahoma" w:eastAsia="Calibri" w:hAnsi="Tahoma" w:cs="Tahoma"/>
        </w:rPr>
        <w:t>O</w:t>
      </w:r>
      <w:r w:rsidR="00CA55C4">
        <w:rPr>
          <w:rFonts w:ascii="Tahoma" w:eastAsia="Calibri" w:hAnsi="Tahoma" w:cs="Tahoma"/>
        </w:rPr>
        <w:t xml:space="preserve">bligacijskega </w:t>
      </w:r>
      <w:r w:rsidRPr="00227D0A">
        <w:rPr>
          <w:rFonts w:ascii="Tahoma" w:eastAsia="Calibri" w:hAnsi="Tahoma" w:cs="Tahoma"/>
        </w:rPr>
        <w:t>zakon</w:t>
      </w:r>
      <w:r w:rsidR="00CA55C4">
        <w:rPr>
          <w:rFonts w:ascii="Tahoma" w:eastAsia="Calibri" w:hAnsi="Tahoma" w:cs="Tahoma"/>
        </w:rPr>
        <w:t>ika</w:t>
      </w:r>
      <w:r w:rsidRPr="00227D0A">
        <w:rPr>
          <w:rFonts w:ascii="Tahoma" w:eastAsia="Calibri" w:hAnsi="Tahoma" w:cs="Tahoma"/>
        </w:rPr>
        <w:t>, odstopi od pogodbe tudi v primerih iz 96. člena ZJN-3.</w:t>
      </w:r>
    </w:p>
    <w:p w14:paraId="3881DB3B"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8C43C60" w14:textId="77777777" w:rsidR="00227D0A" w:rsidRPr="00227D0A" w:rsidRDefault="00227D0A" w:rsidP="00721778">
      <w:pPr>
        <w:keepNext/>
        <w:keepLines/>
        <w:jc w:val="both"/>
        <w:rPr>
          <w:rFonts w:ascii="Tahoma" w:eastAsia="Calibri" w:hAnsi="Tahoma" w:cs="Tahoma"/>
        </w:rPr>
      </w:pPr>
    </w:p>
    <w:p w14:paraId="4B4D15D3" w14:textId="676FD6CD" w:rsidR="00227D0A" w:rsidRDefault="00227D0A" w:rsidP="00721778">
      <w:pPr>
        <w:keepNext/>
        <w:keepLines/>
        <w:jc w:val="both"/>
        <w:rPr>
          <w:rFonts w:ascii="Tahoma" w:eastAsia="Calibri" w:hAnsi="Tahoma" w:cs="Tahoma"/>
        </w:rPr>
      </w:pPr>
      <w:r w:rsidRPr="00227D0A">
        <w:rPr>
          <w:rFonts w:ascii="Tahoma" w:eastAsia="Calibri" w:hAnsi="Tahoma" w:cs="Tahoma"/>
        </w:rPr>
        <w:t>Izvajalec ima pravico do odstopa od te pogodbe v primeru kršenja določil pogodbe s strani naročnika. V tem primeru pogodba preneha veljati, ko naročnik prejme pisno obvestilo o odstopu od pogodbe z navedbo razloga za odstop</w:t>
      </w:r>
      <w:r w:rsidR="001A08CF">
        <w:rPr>
          <w:rFonts w:ascii="Tahoma" w:eastAsia="Calibri" w:hAnsi="Tahoma" w:cs="Tahoma"/>
        </w:rPr>
        <w:t>, poslano</w:t>
      </w:r>
      <w:r w:rsidRPr="00227D0A">
        <w:rPr>
          <w:rFonts w:ascii="Tahoma" w:eastAsia="Calibri" w:hAnsi="Tahoma" w:cs="Tahoma"/>
        </w:rPr>
        <w:t xml:space="preserve"> s priporočeno pošiljko po pošti.</w:t>
      </w:r>
    </w:p>
    <w:p w14:paraId="674B2F85" w14:textId="77777777" w:rsidR="00227D0A" w:rsidRPr="00227D0A" w:rsidRDefault="00227D0A" w:rsidP="00721778">
      <w:pPr>
        <w:keepNext/>
        <w:keepLines/>
        <w:jc w:val="both"/>
        <w:rPr>
          <w:rFonts w:ascii="Tahoma" w:eastAsia="Calibri" w:hAnsi="Tahoma" w:cs="Tahoma"/>
        </w:rPr>
      </w:pPr>
    </w:p>
    <w:p w14:paraId="4A6AE26C" w14:textId="77777777" w:rsidR="00227D0A" w:rsidRPr="00227D0A" w:rsidRDefault="00227D0A" w:rsidP="00C45D3E">
      <w:pPr>
        <w:keepNext/>
        <w:keepLines/>
        <w:numPr>
          <w:ilvl w:val="0"/>
          <w:numId w:val="19"/>
        </w:numPr>
        <w:tabs>
          <w:tab w:val="num" w:pos="426"/>
        </w:tabs>
        <w:ind w:left="426" w:hanging="426"/>
        <w:jc w:val="center"/>
        <w:rPr>
          <w:rFonts w:ascii="Tahoma" w:eastAsia="Calibri" w:hAnsi="Tahoma" w:cs="Tahoma"/>
          <w:color w:val="000000"/>
        </w:rPr>
      </w:pPr>
      <w:r w:rsidRPr="00227D0A">
        <w:rPr>
          <w:rFonts w:ascii="Tahoma" w:eastAsia="Calibri" w:hAnsi="Tahoma" w:cs="Tahoma"/>
          <w:color w:val="000000"/>
        </w:rPr>
        <w:t>člen</w:t>
      </w:r>
    </w:p>
    <w:p w14:paraId="017D32AA" w14:textId="77777777" w:rsidR="00227D0A" w:rsidRPr="00227D0A" w:rsidRDefault="00227D0A" w:rsidP="00721778">
      <w:pPr>
        <w:keepNext/>
        <w:keepLines/>
        <w:jc w:val="both"/>
        <w:rPr>
          <w:rFonts w:ascii="Tahoma" w:eastAsia="Calibri" w:hAnsi="Tahoma" w:cs="Tahoma"/>
        </w:rPr>
      </w:pPr>
    </w:p>
    <w:p w14:paraId="2122B8A3" w14:textId="33E5D4D6" w:rsidR="00B56FB9" w:rsidRPr="004034A3" w:rsidRDefault="00B56FB9" w:rsidP="00B56FB9">
      <w:pPr>
        <w:keepNext/>
        <w:keepLines/>
        <w:jc w:val="both"/>
        <w:rPr>
          <w:rFonts w:ascii="Tahoma" w:hAnsi="Tahoma" w:cs="Tahoma"/>
        </w:rPr>
      </w:pPr>
      <w:r w:rsidRPr="004034A3">
        <w:rPr>
          <w:rFonts w:ascii="Tahoma" w:hAnsi="Tahoma" w:cs="Tahoma"/>
        </w:rPr>
        <w:t xml:space="preserve">Ta </w:t>
      </w:r>
      <w:r>
        <w:rPr>
          <w:rFonts w:ascii="Tahoma" w:hAnsi="Tahoma" w:cs="Tahoma"/>
        </w:rPr>
        <w:t>pogodba</w:t>
      </w:r>
      <w:r w:rsidRPr="004034A3">
        <w:rPr>
          <w:rFonts w:ascii="Tahoma" w:hAnsi="Tahoma" w:cs="Tahoma"/>
        </w:rPr>
        <w:t xml:space="preserve"> je sklenjen</w:t>
      </w:r>
      <w:r>
        <w:rPr>
          <w:rFonts w:ascii="Tahoma" w:hAnsi="Tahoma" w:cs="Tahoma"/>
        </w:rPr>
        <w:t>a</w:t>
      </w:r>
      <w:r w:rsidRPr="004034A3">
        <w:rPr>
          <w:rFonts w:ascii="Tahoma" w:hAnsi="Tahoma" w:cs="Tahoma"/>
        </w:rPr>
        <w:t xml:space="preserve"> pod razveznim pogojem, ki se uresniči, v primeru izpolnitve ene od naslednjih okoliščin:</w:t>
      </w:r>
    </w:p>
    <w:p w14:paraId="4C1200A2" w14:textId="77777777" w:rsidR="00B56FB9" w:rsidRPr="004034A3" w:rsidRDefault="00B56FB9" w:rsidP="00B56FB9">
      <w:pPr>
        <w:keepNext/>
        <w:keepLines/>
        <w:numPr>
          <w:ilvl w:val="0"/>
          <w:numId w:val="23"/>
        </w:numPr>
        <w:jc w:val="both"/>
        <w:rPr>
          <w:rFonts w:ascii="Tahoma" w:hAnsi="Tahoma" w:cs="Tahoma"/>
        </w:rPr>
      </w:pPr>
      <w:r w:rsidRPr="004034A3">
        <w:rPr>
          <w:rFonts w:ascii="Tahoma" w:hAnsi="Tahoma" w:cs="Tahoma"/>
        </w:rPr>
        <w:t xml:space="preserve">če bo naročnik seznanjen, da je sodišče s pravnomočno odločitvijo ugotovilo kršitev obveznosti delovne, </w:t>
      </w:r>
      <w:proofErr w:type="spellStart"/>
      <w:r w:rsidRPr="004034A3">
        <w:rPr>
          <w:rFonts w:ascii="Tahoma" w:hAnsi="Tahoma" w:cs="Tahoma"/>
        </w:rPr>
        <w:t>okoljske</w:t>
      </w:r>
      <w:proofErr w:type="spellEnd"/>
      <w:r w:rsidRPr="004034A3">
        <w:rPr>
          <w:rFonts w:ascii="Tahoma" w:hAnsi="Tahoma" w:cs="Tahoma"/>
        </w:rPr>
        <w:t xml:space="preserve"> ali socialne zakonodaje, ki so določene v pravu Evropske unije, predpisih, ki veljajo v Republiki Sloveniji, kolektivnih pogodbah ali predpisih mednarodnega </w:t>
      </w:r>
      <w:proofErr w:type="spellStart"/>
      <w:r w:rsidRPr="004034A3">
        <w:rPr>
          <w:rFonts w:ascii="Tahoma" w:hAnsi="Tahoma" w:cs="Tahoma"/>
        </w:rPr>
        <w:t>okoljskega</w:t>
      </w:r>
      <w:proofErr w:type="spellEnd"/>
      <w:r w:rsidRPr="004034A3">
        <w:rPr>
          <w:rFonts w:ascii="Tahoma" w:hAnsi="Tahoma" w:cs="Tahoma"/>
        </w:rPr>
        <w:t xml:space="preserve">, socialnega in delovnega prava, s strani izvajalca ali podizvajalca ali </w:t>
      </w:r>
    </w:p>
    <w:p w14:paraId="69AF2243" w14:textId="77777777" w:rsidR="00B56FB9" w:rsidRPr="004034A3" w:rsidRDefault="00B56FB9" w:rsidP="00B56FB9">
      <w:pPr>
        <w:keepNext/>
        <w:keepLines/>
        <w:numPr>
          <w:ilvl w:val="0"/>
          <w:numId w:val="23"/>
        </w:numPr>
        <w:jc w:val="both"/>
        <w:rPr>
          <w:rFonts w:ascii="Tahoma" w:hAnsi="Tahoma" w:cs="Tahoma"/>
        </w:rPr>
      </w:pPr>
      <w:r w:rsidRPr="004034A3">
        <w:rPr>
          <w:rFonts w:ascii="Tahoma" w:hAnsi="Tahoma" w:cs="Tahoma"/>
        </w:rPr>
        <w:t>če bo naročnik seznanjen, da je pristojni državni organ pri izvajalcu ali njegovem podizvajalcu v času izvajanja okvirnega sporazuma ugotovil najmanj dve kršitvi v zvezi s:</w:t>
      </w:r>
    </w:p>
    <w:p w14:paraId="7EC25541" w14:textId="77777777" w:rsidR="00B56FB9" w:rsidRPr="004034A3" w:rsidRDefault="00B56FB9" w:rsidP="00B56FB9">
      <w:pPr>
        <w:keepNext/>
        <w:keepLines/>
        <w:numPr>
          <w:ilvl w:val="1"/>
          <w:numId w:val="23"/>
        </w:numPr>
        <w:jc w:val="both"/>
        <w:rPr>
          <w:rFonts w:ascii="Tahoma" w:hAnsi="Tahoma" w:cs="Tahoma"/>
        </w:rPr>
      </w:pPr>
      <w:r w:rsidRPr="004034A3">
        <w:rPr>
          <w:rFonts w:ascii="Tahoma" w:hAnsi="Tahoma" w:cs="Tahoma"/>
        </w:rPr>
        <w:t xml:space="preserve">plačilom za delo, </w:t>
      </w:r>
    </w:p>
    <w:p w14:paraId="004D948E" w14:textId="77777777" w:rsidR="00B56FB9" w:rsidRPr="004034A3" w:rsidRDefault="00B56FB9" w:rsidP="00B56FB9">
      <w:pPr>
        <w:keepNext/>
        <w:keepLines/>
        <w:numPr>
          <w:ilvl w:val="1"/>
          <w:numId w:val="23"/>
        </w:numPr>
        <w:jc w:val="both"/>
        <w:rPr>
          <w:rFonts w:ascii="Tahoma" w:hAnsi="Tahoma" w:cs="Tahoma"/>
        </w:rPr>
      </w:pPr>
      <w:r w:rsidRPr="004034A3">
        <w:rPr>
          <w:rFonts w:ascii="Tahoma" w:hAnsi="Tahoma" w:cs="Tahoma"/>
        </w:rPr>
        <w:t xml:space="preserve">delovnim časom, </w:t>
      </w:r>
    </w:p>
    <w:p w14:paraId="3B48BB77" w14:textId="77777777" w:rsidR="00B56FB9" w:rsidRPr="004034A3" w:rsidRDefault="00B56FB9" w:rsidP="00B56FB9">
      <w:pPr>
        <w:keepNext/>
        <w:keepLines/>
        <w:numPr>
          <w:ilvl w:val="1"/>
          <w:numId w:val="23"/>
        </w:numPr>
        <w:jc w:val="both"/>
        <w:rPr>
          <w:rFonts w:ascii="Tahoma" w:hAnsi="Tahoma" w:cs="Tahoma"/>
        </w:rPr>
      </w:pPr>
      <w:r w:rsidRPr="004034A3">
        <w:rPr>
          <w:rFonts w:ascii="Tahoma" w:hAnsi="Tahoma" w:cs="Tahoma"/>
        </w:rPr>
        <w:t xml:space="preserve">počitki, </w:t>
      </w:r>
    </w:p>
    <w:p w14:paraId="704CA0B1" w14:textId="77777777" w:rsidR="00B56FB9" w:rsidRPr="004034A3" w:rsidRDefault="00B56FB9" w:rsidP="00B56FB9">
      <w:pPr>
        <w:keepNext/>
        <w:keepLines/>
        <w:numPr>
          <w:ilvl w:val="1"/>
          <w:numId w:val="23"/>
        </w:numPr>
        <w:jc w:val="both"/>
        <w:rPr>
          <w:rFonts w:ascii="Tahoma" w:hAnsi="Tahoma" w:cs="Tahoma"/>
        </w:rPr>
      </w:pPr>
      <w:r w:rsidRPr="004034A3">
        <w:rPr>
          <w:rFonts w:ascii="Tahoma" w:hAnsi="Tahoma" w:cs="Tahoma"/>
        </w:rPr>
        <w:t xml:space="preserve">opravljanjem dela na podlagi pogodb civilnega prava kljub obstoju elementov delovnega razmerja ali v zvezi z zaposlovanjem na črno </w:t>
      </w:r>
    </w:p>
    <w:p w14:paraId="46BD9412" w14:textId="77777777" w:rsidR="00B56FB9" w:rsidRPr="004034A3" w:rsidRDefault="00B56FB9" w:rsidP="00B56FB9">
      <w:pPr>
        <w:keepNext/>
        <w:keepLines/>
        <w:jc w:val="both"/>
        <w:rPr>
          <w:rFonts w:ascii="Tahoma" w:hAnsi="Tahoma" w:cs="Tahoma"/>
        </w:rPr>
      </w:pPr>
      <w:r w:rsidRPr="004034A3">
        <w:rPr>
          <w:rFonts w:ascii="Tahoma" w:hAnsi="Tahoma" w:cs="Tahoma"/>
        </w:rPr>
        <w:lastRenderedPageBreak/>
        <w:t xml:space="preserve">in za kateri mu je bila s pravnomočno odločitvijo ali več pravnomočnimi odločitvami izrečena globa za prekršek. </w:t>
      </w:r>
    </w:p>
    <w:p w14:paraId="71E6546C" w14:textId="77777777" w:rsidR="00B56FB9" w:rsidRPr="004034A3" w:rsidRDefault="00B56FB9" w:rsidP="00B56FB9">
      <w:pPr>
        <w:keepNext/>
        <w:keepLines/>
        <w:jc w:val="both"/>
        <w:rPr>
          <w:rFonts w:ascii="Tahoma" w:hAnsi="Tahoma" w:cs="Tahoma"/>
        </w:rPr>
      </w:pPr>
    </w:p>
    <w:p w14:paraId="2C41A3EE" w14:textId="77777777" w:rsidR="00B56FB9" w:rsidRPr="004034A3" w:rsidRDefault="00B56FB9" w:rsidP="00B56FB9">
      <w:pPr>
        <w:keepNext/>
        <w:keepLines/>
        <w:jc w:val="both"/>
        <w:rPr>
          <w:rFonts w:ascii="Tahoma" w:hAnsi="Tahoma" w:cs="Tahoma"/>
        </w:rPr>
      </w:pPr>
      <w:r w:rsidRPr="004034A3">
        <w:rPr>
          <w:rFonts w:ascii="Tahoma" w:hAnsi="Tahoma" w:cs="Tahoma"/>
        </w:rPr>
        <w:t xml:space="preserve">V primeru seznanitve naročnika s kršitvijo mora ta o tem obvestiti izvajalca v 10 (desetih) dneh. </w:t>
      </w:r>
    </w:p>
    <w:p w14:paraId="6D3A9C21" w14:textId="77777777" w:rsidR="00B56FB9" w:rsidRPr="004034A3" w:rsidRDefault="00B56FB9" w:rsidP="00B56FB9">
      <w:pPr>
        <w:keepNext/>
        <w:keepLines/>
        <w:jc w:val="both"/>
        <w:rPr>
          <w:rFonts w:ascii="Tahoma" w:hAnsi="Tahoma" w:cs="Tahoma"/>
        </w:rPr>
      </w:pPr>
    </w:p>
    <w:p w14:paraId="7C848071" w14:textId="77777777" w:rsidR="00B56FB9" w:rsidRPr="004034A3" w:rsidRDefault="00B56FB9" w:rsidP="00B56FB9">
      <w:pPr>
        <w:keepNext/>
        <w:keepLines/>
        <w:jc w:val="both"/>
        <w:rPr>
          <w:rFonts w:ascii="Tahoma" w:hAnsi="Tahoma" w:cs="Tahoma"/>
        </w:rPr>
      </w:pPr>
      <w:r w:rsidRPr="004034A3">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24062F8" w14:textId="77777777" w:rsidR="00B56FB9" w:rsidRPr="004034A3" w:rsidRDefault="00B56FB9" w:rsidP="00B56FB9">
      <w:pPr>
        <w:keepNext/>
        <w:keepLines/>
        <w:jc w:val="both"/>
        <w:rPr>
          <w:rFonts w:ascii="Tahoma" w:hAnsi="Tahoma" w:cs="Tahoma"/>
        </w:rPr>
      </w:pPr>
    </w:p>
    <w:p w14:paraId="7B217791" w14:textId="4C567A15" w:rsidR="00B56FB9" w:rsidRPr="004034A3" w:rsidRDefault="00B56FB9" w:rsidP="00B56FB9">
      <w:pPr>
        <w:keepNext/>
        <w:keepLines/>
        <w:jc w:val="both"/>
        <w:rPr>
          <w:rFonts w:ascii="Tahoma" w:hAnsi="Tahoma" w:cs="Tahoma"/>
        </w:rPr>
      </w:pPr>
      <w:r w:rsidRPr="004034A3">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4034A3">
        <w:rPr>
          <w:rFonts w:ascii="Tahoma" w:hAnsi="Tahoma" w:cs="Tahoma"/>
        </w:rPr>
        <w:t>podizvajanje</w:t>
      </w:r>
      <w:proofErr w:type="spellEnd"/>
      <w:r w:rsidRPr="004034A3">
        <w:rPr>
          <w:rFonts w:ascii="Tahoma" w:hAnsi="Tahoma" w:cs="Tahoma"/>
        </w:rPr>
        <w:t xml:space="preserve"> temu podizvajalcu, če ta zamenjava ali prevzem ne pomeni bistvene spremembe </w:t>
      </w:r>
      <w:r>
        <w:rPr>
          <w:rFonts w:ascii="Tahoma" w:hAnsi="Tahoma" w:cs="Tahoma"/>
        </w:rPr>
        <w:t>pogodbe</w:t>
      </w:r>
      <w:r w:rsidRPr="004034A3">
        <w:rPr>
          <w:rFonts w:ascii="Tahoma" w:hAnsi="Tahoma" w:cs="Tahoma"/>
        </w:rPr>
        <w:t xml:space="preserve">. </w:t>
      </w:r>
    </w:p>
    <w:p w14:paraId="4DF4EDB6" w14:textId="77777777" w:rsidR="00B56FB9" w:rsidRPr="004034A3" w:rsidRDefault="00B56FB9" w:rsidP="00B56FB9">
      <w:pPr>
        <w:keepNext/>
        <w:keepLines/>
        <w:jc w:val="both"/>
        <w:rPr>
          <w:rFonts w:ascii="Tahoma" w:hAnsi="Tahoma" w:cs="Tahoma"/>
        </w:rPr>
      </w:pPr>
    </w:p>
    <w:p w14:paraId="48504F96" w14:textId="0FC25F82" w:rsidR="00B56FB9" w:rsidRPr="004034A3" w:rsidRDefault="00B56FB9" w:rsidP="00B56FB9">
      <w:pPr>
        <w:keepNext/>
        <w:keepLines/>
        <w:jc w:val="both"/>
        <w:rPr>
          <w:rFonts w:ascii="Tahoma" w:hAnsi="Tahoma" w:cs="Tahoma"/>
        </w:rPr>
      </w:pPr>
      <w:r w:rsidRPr="004034A3">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w:t>
      </w:r>
      <w:r>
        <w:rPr>
          <w:rFonts w:ascii="Tahoma" w:hAnsi="Tahoma" w:cs="Tahoma"/>
        </w:rPr>
        <w:t>izpolnitve vseh pogodbenih obveznosti</w:t>
      </w:r>
      <w:r w:rsidRPr="004034A3">
        <w:rPr>
          <w:rFonts w:ascii="Tahoma" w:hAnsi="Tahoma" w:cs="Tahoma"/>
        </w:rPr>
        <w:t xml:space="preserve"> še najmanj šest (6) mesecev.</w:t>
      </w:r>
    </w:p>
    <w:p w14:paraId="4C09F99E" w14:textId="77777777" w:rsidR="00B56FB9" w:rsidRPr="004034A3" w:rsidRDefault="00B56FB9" w:rsidP="00B56FB9">
      <w:pPr>
        <w:keepNext/>
        <w:keepLines/>
        <w:jc w:val="both"/>
        <w:rPr>
          <w:rFonts w:ascii="Tahoma" w:hAnsi="Tahoma" w:cs="Tahoma"/>
        </w:rPr>
      </w:pPr>
    </w:p>
    <w:p w14:paraId="35BA1138" w14:textId="0156E4C1" w:rsidR="00B56FB9" w:rsidRPr="004034A3" w:rsidRDefault="00B56FB9" w:rsidP="00B56FB9">
      <w:pPr>
        <w:keepNext/>
        <w:keepLines/>
        <w:jc w:val="both"/>
        <w:rPr>
          <w:rFonts w:ascii="Tahoma" w:hAnsi="Tahoma" w:cs="Tahoma"/>
        </w:rPr>
      </w:pPr>
      <w:r w:rsidRPr="004034A3">
        <w:rPr>
          <w:rFonts w:ascii="Tahoma" w:hAnsi="Tahoma" w:cs="Tahoma"/>
        </w:rPr>
        <w:t xml:space="preserve">V primeru izpolnitve razveznega pogoja se šteje, da je </w:t>
      </w:r>
      <w:r>
        <w:rPr>
          <w:rFonts w:ascii="Tahoma" w:hAnsi="Tahoma" w:cs="Tahoma"/>
        </w:rPr>
        <w:t>pogodba razvezana</w:t>
      </w:r>
      <w:r w:rsidRPr="004034A3">
        <w:rPr>
          <w:rFonts w:ascii="Tahoma" w:hAnsi="Tahoma" w:cs="Tahoma"/>
        </w:rPr>
        <w:t xml:space="preserve"> z dnem sklenitve </w:t>
      </w:r>
      <w:r>
        <w:rPr>
          <w:rFonts w:ascii="Tahoma" w:hAnsi="Tahoma" w:cs="Tahoma"/>
        </w:rPr>
        <w:t>nove pogodbe</w:t>
      </w:r>
      <w:r w:rsidRPr="004034A3">
        <w:rPr>
          <w:rFonts w:ascii="Tahoma" w:hAnsi="Tahoma" w:cs="Tahoma"/>
        </w:rPr>
        <w:t xml:space="preserve"> o izvedbi javnega naročila, naročnik pa mora nov postopek oddaje javnega naročila začeti nemudoma, vendar najkasneje v 60 (šestdesetih) dneh od seznanitve s kršitvijo. Če naročnik v tem roku ne začne novega postopka javnega naročila, se šteje, da je </w:t>
      </w:r>
      <w:r>
        <w:rPr>
          <w:rFonts w:ascii="Tahoma" w:hAnsi="Tahoma" w:cs="Tahoma"/>
        </w:rPr>
        <w:t>pogodba razvezana</w:t>
      </w:r>
      <w:r w:rsidRPr="004034A3">
        <w:rPr>
          <w:rFonts w:ascii="Tahoma" w:hAnsi="Tahoma" w:cs="Tahoma"/>
        </w:rPr>
        <w:t xml:space="preserve"> 60. (šestdeseti) dan od seznanitve s kršitvijo.</w:t>
      </w:r>
    </w:p>
    <w:p w14:paraId="1DDEBC0F"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SESTAVNI DELI POGODBE</w:t>
      </w:r>
    </w:p>
    <w:p w14:paraId="04E155B5" w14:textId="77777777" w:rsidR="00227D0A" w:rsidRPr="00227D0A" w:rsidRDefault="00227D0A" w:rsidP="00721778">
      <w:pPr>
        <w:keepNext/>
        <w:keepLines/>
        <w:jc w:val="center"/>
        <w:rPr>
          <w:rFonts w:ascii="Tahoma" w:eastAsia="Calibri" w:hAnsi="Tahoma" w:cs="Tahoma"/>
        </w:rPr>
      </w:pPr>
    </w:p>
    <w:p w14:paraId="53A1B474"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7D94ACB7" w14:textId="77777777" w:rsidR="00227D0A" w:rsidRPr="00227D0A" w:rsidRDefault="00227D0A" w:rsidP="00721778">
      <w:pPr>
        <w:keepNext/>
        <w:keepLines/>
        <w:jc w:val="center"/>
        <w:rPr>
          <w:rFonts w:ascii="Tahoma" w:eastAsia="Calibri" w:hAnsi="Tahoma" w:cs="Tahoma"/>
        </w:rPr>
      </w:pPr>
    </w:p>
    <w:p w14:paraId="4BB2DBDF" w14:textId="088FEB48" w:rsidR="00227D0A" w:rsidRPr="00227D0A" w:rsidRDefault="00227D0A" w:rsidP="00721778">
      <w:pPr>
        <w:keepNext/>
        <w:keepLines/>
        <w:jc w:val="both"/>
        <w:rPr>
          <w:rFonts w:ascii="Tahoma" w:eastAsia="Calibri" w:hAnsi="Tahoma" w:cs="Tahoma"/>
        </w:rPr>
      </w:pPr>
      <w:r w:rsidRPr="00227D0A">
        <w:rPr>
          <w:rFonts w:ascii="Tahoma" w:eastAsia="Calibri" w:hAnsi="Tahoma" w:cs="Tahoma"/>
        </w:rPr>
        <w:t xml:space="preserve">Pri tolmačenju te pogodbe in reševanju morebitnih sporov se, poleg pogodbe ter </w:t>
      </w:r>
      <w:r w:rsidR="000154EF">
        <w:rPr>
          <w:rFonts w:ascii="Tahoma" w:eastAsia="Calibri" w:hAnsi="Tahoma" w:cs="Tahoma"/>
        </w:rPr>
        <w:t>obligacijskega zakonika</w:t>
      </w:r>
      <w:r w:rsidRPr="00227D0A">
        <w:rPr>
          <w:rFonts w:ascii="Tahoma" w:eastAsia="Calibri" w:hAnsi="Tahoma" w:cs="Tahoma"/>
        </w:rPr>
        <w:t>, upošteva še:</w:t>
      </w:r>
    </w:p>
    <w:p w14:paraId="27A9C95D" w14:textId="42CF269F" w:rsidR="00227D0A" w:rsidRPr="00227D0A" w:rsidRDefault="00227D0A" w:rsidP="00C45D3E">
      <w:pPr>
        <w:keepNext/>
        <w:keepLines/>
        <w:numPr>
          <w:ilvl w:val="0"/>
          <w:numId w:val="20"/>
        </w:numPr>
        <w:jc w:val="both"/>
        <w:rPr>
          <w:rFonts w:ascii="Tahoma" w:eastAsia="Calibri" w:hAnsi="Tahoma" w:cs="Tahoma"/>
        </w:rPr>
      </w:pPr>
      <w:r w:rsidRPr="00227D0A">
        <w:rPr>
          <w:rFonts w:ascii="Tahoma" w:eastAsia="Calibri" w:hAnsi="Tahoma" w:cs="Tahoma"/>
        </w:rPr>
        <w:t>razpisna dokumentacija, št. VKS-</w:t>
      </w:r>
      <w:r w:rsidR="00CF687B">
        <w:rPr>
          <w:rFonts w:ascii="Tahoma" w:eastAsia="Calibri" w:hAnsi="Tahoma" w:cs="Tahoma"/>
        </w:rPr>
        <w:t>236</w:t>
      </w:r>
      <w:r w:rsidR="00E46189">
        <w:rPr>
          <w:rFonts w:ascii="Tahoma" w:eastAsia="Calibri" w:hAnsi="Tahoma" w:cs="Tahoma"/>
        </w:rPr>
        <w:t>/24</w:t>
      </w:r>
      <w:r w:rsidRPr="00227D0A">
        <w:rPr>
          <w:rFonts w:ascii="Tahoma" w:eastAsia="Calibri" w:hAnsi="Tahoma" w:cs="Tahoma"/>
        </w:rPr>
        <w:t>,</w:t>
      </w:r>
    </w:p>
    <w:p w14:paraId="379EB5F9" w14:textId="1B389DC3" w:rsidR="00227D0A" w:rsidRPr="00227D0A" w:rsidRDefault="00227D0A" w:rsidP="00C45D3E">
      <w:pPr>
        <w:keepNext/>
        <w:keepLines/>
        <w:numPr>
          <w:ilvl w:val="0"/>
          <w:numId w:val="20"/>
        </w:numPr>
        <w:jc w:val="both"/>
        <w:rPr>
          <w:rFonts w:ascii="Tahoma" w:eastAsia="Calibri" w:hAnsi="Tahoma" w:cs="Tahoma"/>
        </w:rPr>
      </w:pPr>
      <w:r w:rsidRPr="00227D0A">
        <w:rPr>
          <w:rFonts w:ascii="Tahoma" w:eastAsia="Calibri" w:hAnsi="Tahoma" w:cs="Tahoma"/>
          <w:snapToGrid w:val="0"/>
        </w:rPr>
        <w:t>Tehnična specifikacija</w:t>
      </w:r>
      <w:r w:rsidR="002C6D1B">
        <w:rPr>
          <w:rFonts w:ascii="Tahoma" w:eastAsia="Calibri" w:hAnsi="Tahoma" w:cs="Tahoma"/>
          <w:snapToGrid w:val="0"/>
        </w:rPr>
        <w:t xml:space="preserve"> naročnika</w:t>
      </w:r>
      <w:r w:rsidRPr="00227D0A">
        <w:rPr>
          <w:rFonts w:ascii="Tahoma" w:eastAsia="Calibri" w:hAnsi="Tahoma" w:cs="Tahoma"/>
          <w:snapToGrid w:val="0"/>
        </w:rPr>
        <w:t xml:space="preserve"> št. </w:t>
      </w:r>
      <w:r w:rsidR="002C6D1B">
        <w:rPr>
          <w:rFonts w:ascii="Tahoma" w:eastAsia="Calibri" w:hAnsi="Tahoma" w:cs="Tahoma"/>
          <w:snapToGrid w:val="0"/>
        </w:rPr>
        <w:t>VKS-</w:t>
      </w:r>
      <w:r w:rsidR="00CF687B">
        <w:rPr>
          <w:rFonts w:ascii="Tahoma" w:eastAsia="Calibri" w:hAnsi="Tahoma" w:cs="Tahoma"/>
          <w:snapToGrid w:val="0"/>
        </w:rPr>
        <w:t>236</w:t>
      </w:r>
      <w:r w:rsidR="002C6D1B">
        <w:rPr>
          <w:rFonts w:ascii="Tahoma" w:eastAsia="Calibri" w:hAnsi="Tahoma" w:cs="Tahoma"/>
          <w:snapToGrid w:val="0"/>
        </w:rPr>
        <w:t>/24</w:t>
      </w:r>
      <w:r w:rsidRPr="00227D0A">
        <w:rPr>
          <w:rFonts w:ascii="Tahoma" w:eastAsia="Calibri" w:hAnsi="Tahoma" w:cs="Tahoma"/>
          <w:snapToGrid w:val="0"/>
        </w:rPr>
        <w:t>,</w:t>
      </w:r>
    </w:p>
    <w:p w14:paraId="5EB7EC58" w14:textId="77777777" w:rsidR="00227D0A" w:rsidRPr="00227D0A" w:rsidRDefault="00227D0A" w:rsidP="00C45D3E">
      <w:pPr>
        <w:keepNext/>
        <w:keepLines/>
        <w:numPr>
          <w:ilvl w:val="0"/>
          <w:numId w:val="20"/>
        </w:numPr>
        <w:jc w:val="both"/>
        <w:rPr>
          <w:rFonts w:ascii="Tahoma" w:eastAsia="Calibri" w:hAnsi="Tahoma" w:cs="Tahoma"/>
        </w:rPr>
      </w:pPr>
      <w:r w:rsidRPr="00227D0A">
        <w:rPr>
          <w:rFonts w:ascii="Tahoma" w:eastAsia="Calibri" w:hAnsi="Tahoma" w:cs="Tahoma"/>
        </w:rPr>
        <w:t>ponudba izvajalca št. __________ z dne _________,</w:t>
      </w:r>
    </w:p>
    <w:p w14:paraId="50F2D278" w14:textId="77777777" w:rsidR="00227D0A" w:rsidRPr="00227D0A" w:rsidRDefault="00227D0A" w:rsidP="00C45D3E">
      <w:pPr>
        <w:keepNext/>
        <w:keepLines/>
        <w:numPr>
          <w:ilvl w:val="0"/>
          <w:numId w:val="20"/>
        </w:numPr>
        <w:jc w:val="both"/>
        <w:rPr>
          <w:rFonts w:ascii="Tahoma" w:eastAsia="Calibri" w:hAnsi="Tahoma" w:cs="Tahoma"/>
        </w:rPr>
      </w:pPr>
      <w:r w:rsidRPr="00227D0A">
        <w:rPr>
          <w:rFonts w:ascii="Tahoma" w:eastAsia="Calibri" w:hAnsi="Tahoma" w:cs="Tahoma"/>
        </w:rPr>
        <w:t>ostala relevantna dokumentacija.</w:t>
      </w:r>
    </w:p>
    <w:p w14:paraId="0E813205" w14:textId="77777777" w:rsidR="00227D0A" w:rsidRPr="00227D0A" w:rsidRDefault="00227D0A" w:rsidP="00721778">
      <w:pPr>
        <w:keepNext/>
        <w:keepLines/>
        <w:tabs>
          <w:tab w:val="left" w:pos="993"/>
          <w:tab w:val="left" w:pos="1560"/>
        </w:tabs>
        <w:jc w:val="both"/>
        <w:rPr>
          <w:rFonts w:ascii="Tahoma" w:eastAsia="Calibri" w:hAnsi="Tahoma" w:cs="Tahoma"/>
        </w:rPr>
      </w:pPr>
    </w:p>
    <w:p w14:paraId="0D6896ED"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Pogodbeni stranki sta sporazumni, da je dokumentacija iz prejšnjega odstavka tega člena sestavni del pogodbe.</w:t>
      </w:r>
    </w:p>
    <w:p w14:paraId="0072C2EA" w14:textId="77777777" w:rsidR="00227D0A" w:rsidRPr="00227D0A" w:rsidRDefault="00227D0A" w:rsidP="00721778">
      <w:pPr>
        <w:keepNext/>
        <w:keepLines/>
        <w:jc w:val="both"/>
        <w:rPr>
          <w:rFonts w:ascii="Tahoma" w:eastAsia="Calibri" w:hAnsi="Tahoma" w:cs="Tahoma"/>
        </w:rPr>
      </w:pPr>
    </w:p>
    <w:p w14:paraId="4DAC430E" w14:textId="77777777" w:rsidR="00227D0A" w:rsidRPr="00227D0A" w:rsidRDefault="00227D0A" w:rsidP="00721778">
      <w:pPr>
        <w:keepNext/>
        <w:keepLines/>
        <w:jc w:val="both"/>
        <w:rPr>
          <w:rFonts w:ascii="Tahoma" w:eastAsia="Calibri" w:hAnsi="Tahoma" w:cs="Tahoma"/>
        </w:rPr>
      </w:pPr>
      <w:r w:rsidRPr="00227D0A">
        <w:rPr>
          <w:rFonts w:ascii="Tahoma" w:eastAsia="Calibri" w:hAnsi="Tahoma" w:cs="Tahoma"/>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649544D4"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D7E6F07" w14:textId="77777777" w:rsidR="00227D0A" w:rsidRPr="00227D0A" w:rsidRDefault="00227D0A" w:rsidP="00721778">
      <w:pPr>
        <w:keepNext/>
        <w:keepLines/>
        <w:ind w:left="426"/>
        <w:jc w:val="both"/>
        <w:rPr>
          <w:rFonts w:ascii="Tahoma" w:eastAsia="Calibri" w:hAnsi="Tahoma" w:cs="Tahoma"/>
        </w:rPr>
      </w:pPr>
    </w:p>
    <w:p w14:paraId="06763C9C" w14:textId="439FA158" w:rsidR="00227D0A" w:rsidRPr="00227D0A" w:rsidRDefault="00227D0A" w:rsidP="00721778">
      <w:pPr>
        <w:keepNext/>
        <w:keepLines/>
        <w:jc w:val="both"/>
        <w:rPr>
          <w:rFonts w:ascii="Tahoma" w:eastAsia="Calibri" w:hAnsi="Tahoma" w:cs="Tahoma"/>
        </w:rPr>
      </w:pPr>
      <w:r w:rsidRPr="00227D0A">
        <w:rPr>
          <w:rFonts w:ascii="Tahoma" w:eastAsia="Calibri" w:hAnsi="Tahoma" w:cs="Tahoma"/>
        </w:rPr>
        <w:t>Vsa strokovna/tehnična dokumentacija in priloge te pogodbe, ki j</w:t>
      </w:r>
      <w:r w:rsidR="00FC1047">
        <w:rPr>
          <w:rFonts w:ascii="Tahoma" w:eastAsia="Calibri" w:hAnsi="Tahoma" w:cs="Tahoma"/>
        </w:rPr>
        <w:t>ih</w:t>
      </w:r>
      <w:r w:rsidRPr="00227D0A">
        <w:rPr>
          <w:rFonts w:ascii="Tahoma" w:eastAsia="Calibri" w:hAnsi="Tahoma" w:cs="Tahoma"/>
        </w:rPr>
        <w:t xml:space="preserve"> izvajalec na podlagi te pogodbe izroči naročniku, postane</w:t>
      </w:r>
      <w:r w:rsidR="00543037">
        <w:rPr>
          <w:rFonts w:ascii="Tahoma" w:eastAsia="Calibri" w:hAnsi="Tahoma" w:cs="Tahoma"/>
        </w:rPr>
        <w:t>jo</w:t>
      </w:r>
      <w:r w:rsidRPr="00227D0A">
        <w:rPr>
          <w:rFonts w:ascii="Tahoma" w:eastAsia="Calibri" w:hAnsi="Tahoma" w:cs="Tahoma"/>
        </w:rPr>
        <w:t xml:space="preserve"> last naročnika.</w:t>
      </w:r>
    </w:p>
    <w:p w14:paraId="184177AF" w14:textId="01E75A20" w:rsidR="00F36DEF" w:rsidRDefault="00F36DEF" w:rsidP="00721778">
      <w:pPr>
        <w:keepNext/>
        <w:keepLines/>
        <w:jc w:val="both"/>
        <w:rPr>
          <w:rFonts w:ascii="Tahoma" w:eastAsia="Calibri" w:hAnsi="Tahoma" w:cs="Tahoma"/>
        </w:rPr>
      </w:pPr>
    </w:p>
    <w:p w14:paraId="23792E2E" w14:textId="7AED6929" w:rsidR="00BB07C5" w:rsidRDefault="00BB07C5" w:rsidP="00721778">
      <w:pPr>
        <w:keepNext/>
        <w:keepLines/>
        <w:jc w:val="both"/>
        <w:rPr>
          <w:rFonts w:ascii="Tahoma" w:eastAsia="Calibri" w:hAnsi="Tahoma" w:cs="Tahoma"/>
        </w:rPr>
      </w:pPr>
    </w:p>
    <w:p w14:paraId="00E8418F" w14:textId="6927C192" w:rsidR="00BB07C5" w:rsidRDefault="00BB07C5" w:rsidP="00721778">
      <w:pPr>
        <w:keepNext/>
        <w:keepLines/>
        <w:jc w:val="both"/>
        <w:rPr>
          <w:rFonts w:ascii="Tahoma" w:eastAsia="Calibri" w:hAnsi="Tahoma" w:cs="Tahoma"/>
        </w:rPr>
      </w:pPr>
    </w:p>
    <w:p w14:paraId="3539E7D7" w14:textId="097FF455" w:rsidR="00BB07C5" w:rsidRDefault="00BB07C5" w:rsidP="00721778">
      <w:pPr>
        <w:keepNext/>
        <w:keepLines/>
        <w:jc w:val="both"/>
        <w:rPr>
          <w:rFonts w:ascii="Tahoma" w:eastAsia="Calibri" w:hAnsi="Tahoma" w:cs="Tahoma"/>
        </w:rPr>
      </w:pPr>
    </w:p>
    <w:p w14:paraId="0CCD1076" w14:textId="31FD3F75" w:rsidR="00BB07C5" w:rsidRDefault="00BB07C5" w:rsidP="00721778">
      <w:pPr>
        <w:keepNext/>
        <w:keepLines/>
        <w:jc w:val="both"/>
        <w:rPr>
          <w:rFonts w:ascii="Tahoma" w:eastAsia="Calibri" w:hAnsi="Tahoma" w:cs="Tahoma"/>
        </w:rPr>
      </w:pPr>
    </w:p>
    <w:p w14:paraId="5B783502" w14:textId="2D966ED6" w:rsidR="00BB07C5" w:rsidRDefault="00BB07C5" w:rsidP="00721778">
      <w:pPr>
        <w:keepNext/>
        <w:keepLines/>
        <w:jc w:val="both"/>
        <w:rPr>
          <w:rFonts w:ascii="Tahoma" w:eastAsia="Calibri" w:hAnsi="Tahoma" w:cs="Tahoma"/>
        </w:rPr>
      </w:pPr>
    </w:p>
    <w:p w14:paraId="7F26CACD" w14:textId="0E3F0A1F" w:rsidR="00BB07C5" w:rsidRDefault="00BB07C5" w:rsidP="00721778">
      <w:pPr>
        <w:keepNext/>
        <w:keepLines/>
        <w:jc w:val="both"/>
        <w:rPr>
          <w:rFonts w:ascii="Tahoma" w:eastAsia="Calibri" w:hAnsi="Tahoma" w:cs="Tahoma"/>
        </w:rPr>
      </w:pPr>
    </w:p>
    <w:p w14:paraId="2373ED41" w14:textId="31618D9D" w:rsidR="00BB07C5" w:rsidRDefault="00BB07C5" w:rsidP="00721778">
      <w:pPr>
        <w:keepNext/>
        <w:keepLines/>
        <w:jc w:val="both"/>
        <w:rPr>
          <w:rFonts w:ascii="Tahoma" w:eastAsia="Calibri" w:hAnsi="Tahoma" w:cs="Tahoma"/>
        </w:rPr>
      </w:pPr>
    </w:p>
    <w:p w14:paraId="06827FF4" w14:textId="77777777" w:rsidR="00BB07C5" w:rsidRPr="00227D0A" w:rsidRDefault="00BB07C5" w:rsidP="00721778">
      <w:pPr>
        <w:keepNext/>
        <w:keepLines/>
        <w:jc w:val="both"/>
        <w:rPr>
          <w:rFonts w:ascii="Tahoma" w:eastAsia="Calibri" w:hAnsi="Tahoma" w:cs="Tahoma"/>
        </w:rPr>
      </w:pPr>
    </w:p>
    <w:p w14:paraId="2233CE30"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lastRenderedPageBreak/>
        <w:t>PROTIKORUPCIJSKA KLAVZULA</w:t>
      </w:r>
    </w:p>
    <w:p w14:paraId="3879D5AA" w14:textId="77777777" w:rsidR="00227D0A" w:rsidRPr="00227D0A" w:rsidRDefault="00227D0A" w:rsidP="00721778">
      <w:pPr>
        <w:keepNext/>
        <w:keepLines/>
        <w:jc w:val="center"/>
        <w:rPr>
          <w:rFonts w:ascii="Tahoma" w:eastAsia="Calibri" w:hAnsi="Tahoma" w:cs="Tahoma"/>
        </w:rPr>
      </w:pPr>
    </w:p>
    <w:p w14:paraId="3506A683"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5B2EBB91" w14:textId="77777777" w:rsidR="00227D0A" w:rsidRPr="00227D0A" w:rsidRDefault="00227D0A" w:rsidP="00721778">
      <w:pPr>
        <w:keepNext/>
        <w:keepLines/>
        <w:jc w:val="both"/>
        <w:rPr>
          <w:rFonts w:ascii="Tahoma" w:eastAsia="Calibri" w:hAnsi="Tahoma" w:cs="Tahoma"/>
          <w:color w:val="000000"/>
        </w:rPr>
      </w:pPr>
    </w:p>
    <w:p w14:paraId="2ADE8A8F" w14:textId="77777777" w:rsidR="00227D0A" w:rsidRPr="00227D0A" w:rsidRDefault="00227D0A" w:rsidP="00721778">
      <w:pPr>
        <w:keepNext/>
        <w:keepLines/>
        <w:jc w:val="both"/>
        <w:rPr>
          <w:rFonts w:ascii="Tahoma" w:eastAsia="Calibri" w:hAnsi="Tahoma" w:cs="Tahoma"/>
          <w:color w:val="000000"/>
        </w:rPr>
      </w:pPr>
      <w:r w:rsidRPr="00227D0A">
        <w:rPr>
          <w:rFonts w:ascii="Tahoma" w:eastAsia="Calibri" w:hAnsi="Tahoma" w:cs="Tahoma"/>
          <w:color w:val="00000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6766478" w14:textId="77777777" w:rsidR="00227D0A" w:rsidRPr="00227D0A" w:rsidRDefault="00227D0A" w:rsidP="00721778">
      <w:pPr>
        <w:keepNext/>
        <w:keepLines/>
        <w:jc w:val="both"/>
        <w:rPr>
          <w:rFonts w:ascii="Tahoma" w:eastAsia="Calibri" w:hAnsi="Tahoma" w:cs="Tahoma"/>
          <w:color w:val="000000"/>
        </w:rPr>
      </w:pPr>
    </w:p>
    <w:p w14:paraId="42617192" w14:textId="3D2BD9E6" w:rsidR="00AD41B2" w:rsidRDefault="00227D0A" w:rsidP="00721778">
      <w:pPr>
        <w:keepNext/>
        <w:keepLines/>
        <w:jc w:val="both"/>
        <w:rPr>
          <w:rFonts w:ascii="Tahoma" w:eastAsia="Calibri" w:hAnsi="Tahoma" w:cs="Tahoma"/>
          <w:color w:val="000000"/>
        </w:rPr>
      </w:pPr>
      <w:r w:rsidRPr="00227D0A">
        <w:rPr>
          <w:rFonts w:ascii="Tahoma" w:eastAsia="Calibri"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4F16603D" w14:textId="77777777" w:rsidR="00227D0A" w:rsidRPr="00227D0A" w:rsidRDefault="00227D0A" w:rsidP="00721778">
      <w:pPr>
        <w:keepNext/>
        <w:keepLines/>
        <w:jc w:val="both"/>
        <w:rPr>
          <w:rFonts w:ascii="Tahoma" w:eastAsia="Calibri" w:hAnsi="Tahoma" w:cs="Tahoma"/>
          <w:color w:val="000000"/>
        </w:rPr>
      </w:pPr>
    </w:p>
    <w:p w14:paraId="2876DE4D"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ODSTOP OZIROMA CESIJA DENARNIH TERJATEV</w:t>
      </w:r>
    </w:p>
    <w:p w14:paraId="733AF727" w14:textId="77777777" w:rsidR="00227D0A" w:rsidRPr="00227D0A" w:rsidRDefault="00227D0A" w:rsidP="00721778">
      <w:pPr>
        <w:keepNext/>
        <w:keepLines/>
        <w:numPr>
          <w:ilvl w:val="12"/>
          <w:numId w:val="0"/>
        </w:numPr>
        <w:jc w:val="center"/>
        <w:rPr>
          <w:rFonts w:ascii="Tahoma" w:eastAsia="Calibri" w:hAnsi="Tahoma" w:cs="Tahoma"/>
          <w:b/>
          <w:lang w:val="x-none"/>
        </w:rPr>
      </w:pPr>
    </w:p>
    <w:p w14:paraId="38288270" w14:textId="77777777" w:rsidR="00227D0A" w:rsidRPr="00227D0A" w:rsidRDefault="00227D0A" w:rsidP="00C45D3E">
      <w:pPr>
        <w:keepNext/>
        <w:keepLines/>
        <w:numPr>
          <w:ilvl w:val="0"/>
          <w:numId w:val="19"/>
        </w:numPr>
        <w:tabs>
          <w:tab w:val="num" w:pos="426"/>
        </w:tabs>
        <w:ind w:left="426" w:hanging="426"/>
        <w:jc w:val="center"/>
        <w:rPr>
          <w:rFonts w:ascii="Tahoma" w:eastAsia="Calibri" w:hAnsi="Tahoma" w:cs="Tahoma"/>
          <w:color w:val="000000"/>
        </w:rPr>
      </w:pPr>
      <w:r w:rsidRPr="00227D0A">
        <w:rPr>
          <w:rFonts w:ascii="Tahoma" w:eastAsia="Calibri" w:hAnsi="Tahoma" w:cs="Tahoma"/>
          <w:color w:val="000000"/>
        </w:rPr>
        <w:t>člen</w:t>
      </w:r>
    </w:p>
    <w:p w14:paraId="0520D27D" w14:textId="77777777" w:rsidR="00227D0A" w:rsidRPr="00227D0A" w:rsidRDefault="00227D0A" w:rsidP="00721778">
      <w:pPr>
        <w:keepNext/>
        <w:keepLines/>
        <w:tabs>
          <w:tab w:val="left" w:pos="4820"/>
        </w:tabs>
        <w:jc w:val="center"/>
        <w:rPr>
          <w:rFonts w:ascii="Tahoma" w:eastAsia="Calibri" w:hAnsi="Tahoma" w:cs="Tahoma"/>
          <w:b/>
        </w:rPr>
      </w:pPr>
    </w:p>
    <w:p w14:paraId="5737CA0B" w14:textId="210422E8" w:rsidR="00227D0A" w:rsidRDefault="00227D0A" w:rsidP="00721778">
      <w:pPr>
        <w:keepNext/>
        <w:keepLines/>
        <w:jc w:val="both"/>
        <w:rPr>
          <w:rFonts w:ascii="Tahoma" w:eastAsia="Calibri" w:hAnsi="Tahoma" w:cs="Tahoma"/>
        </w:rPr>
      </w:pPr>
      <w:r w:rsidRPr="00227D0A">
        <w:rPr>
          <w:rFonts w:ascii="Tahoma" w:eastAsia="Calibri"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24EF086" w14:textId="77777777" w:rsidR="00227D0A" w:rsidRPr="00227D0A" w:rsidRDefault="00227D0A" w:rsidP="00721778">
      <w:pPr>
        <w:keepNext/>
        <w:keepLines/>
        <w:jc w:val="both"/>
        <w:rPr>
          <w:rFonts w:ascii="Tahoma" w:eastAsia="Calibri" w:hAnsi="Tahoma" w:cs="Tahoma"/>
        </w:rPr>
      </w:pPr>
    </w:p>
    <w:p w14:paraId="796E0710"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REŠEVANJE SPOROV</w:t>
      </w:r>
    </w:p>
    <w:p w14:paraId="0D11EE78" w14:textId="77777777" w:rsidR="00227D0A" w:rsidRPr="00227D0A" w:rsidRDefault="00227D0A" w:rsidP="00721778">
      <w:pPr>
        <w:keepNext/>
        <w:keepLines/>
        <w:jc w:val="center"/>
        <w:rPr>
          <w:rFonts w:ascii="Tahoma" w:eastAsia="Calibri" w:hAnsi="Tahoma" w:cs="Tahoma"/>
        </w:rPr>
      </w:pPr>
    </w:p>
    <w:p w14:paraId="03F63C9A"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87F8C9B" w14:textId="77777777" w:rsidR="00227D0A" w:rsidRPr="00227D0A" w:rsidRDefault="00227D0A" w:rsidP="00721778">
      <w:pPr>
        <w:keepNext/>
        <w:keepLines/>
        <w:jc w:val="both"/>
        <w:rPr>
          <w:rFonts w:ascii="Tahoma" w:eastAsia="Calibri" w:hAnsi="Tahoma" w:cs="Tahoma"/>
        </w:rPr>
      </w:pPr>
    </w:p>
    <w:p w14:paraId="7041D3AC" w14:textId="77777777" w:rsidR="00227D0A" w:rsidRPr="00227D0A" w:rsidRDefault="00227D0A" w:rsidP="00721778">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Morebitne spore, ki bi nastali v zvezi z izvajanjem te pogodbe, bosta stranki skušali rešiti sporazumno.</w:t>
      </w:r>
    </w:p>
    <w:p w14:paraId="2862649F" w14:textId="77777777" w:rsidR="00227D0A" w:rsidRPr="00227D0A" w:rsidRDefault="00227D0A" w:rsidP="00721778">
      <w:pPr>
        <w:keepNext/>
        <w:keepLines/>
        <w:tabs>
          <w:tab w:val="left" w:pos="567"/>
          <w:tab w:val="left" w:pos="1418"/>
          <w:tab w:val="left" w:pos="1702"/>
        </w:tabs>
        <w:jc w:val="both"/>
        <w:rPr>
          <w:rFonts w:ascii="Tahoma" w:eastAsia="Calibri" w:hAnsi="Tahoma" w:cs="Tahoma"/>
        </w:rPr>
      </w:pPr>
    </w:p>
    <w:p w14:paraId="5D254F08" w14:textId="35D03C85" w:rsidR="00227D0A" w:rsidRDefault="00227D0A" w:rsidP="00721778">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Če spora ne bo možno rešiti sporazumno, lahko vsaka pogodbena stranka sproži postopek za rešitev spora pri stvarno pristojnem sodišču v Ljubljani</w:t>
      </w:r>
      <w:r w:rsidR="0031638C">
        <w:rPr>
          <w:rFonts w:ascii="Tahoma" w:eastAsia="Calibri" w:hAnsi="Tahoma" w:cs="Tahoma"/>
        </w:rPr>
        <w:t>.</w:t>
      </w:r>
    </w:p>
    <w:p w14:paraId="5386FFC9" w14:textId="77777777" w:rsidR="002C6D1B" w:rsidRPr="00227D0A" w:rsidRDefault="002C6D1B" w:rsidP="00721778">
      <w:pPr>
        <w:keepNext/>
        <w:keepLines/>
        <w:tabs>
          <w:tab w:val="left" w:pos="567"/>
          <w:tab w:val="left" w:pos="1418"/>
          <w:tab w:val="left" w:pos="1702"/>
        </w:tabs>
        <w:jc w:val="both"/>
        <w:rPr>
          <w:rFonts w:ascii="Tahoma" w:eastAsia="Calibri" w:hAnsi="Tahoma" w:cs="Tahoma"/>
        </w:rPr>
      </w:pPr>
    </w:p>
    <w:p w14:paraId="7B55CB48" w14:textId="77777777" w:rsidR="00227D0A" w:rsidRPr="00227D0A" w:rsidRDefault="00227D0A" w:rsidP="00C45D3E">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OSTALE DOLOČBE</w:t>
      </w:r>
    </w:p>
    <w:p w14:paraId="25648025" w14:textId="77777777" w:rsidR="00227D0A" w:rsidRPr="00227D0A" w:rsidRDefault="00227D0A" w:rsidP="00721778">
      <w:pPr>
        <w:keepNext/>
        <w:keepLines/>
        <w:jc w:val="center"/>
        <w:rPr>
          <w:rFonts w:ascii="Tahoma" w:eastAsia="Calibri" w:hAnsi="Tahoma" w:cs="Tahoma"/>
          <w:color w:val="000000"/>
        </w:rPr>
      </w:pPr>
    </w:p>
    <w:p w14:paraId="1B94D001"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6FC718F" w14:textId="77777777" w:rsidR="00227D0A" w:rsidRPr="00227D0A" w:rsidRDefault="00227D0A" w:rsidP="00721778">
      <w:pPr>
        <w:keepNext/>
        <w:keepLines/>
        <w:jc w:val="both"/>
        <w:rPr>
          <w:rFonts w:ascii="Tahoma" w:eastAsia="Calibri" w:hAnsi="Tahoma" w:cs="Tahoma"/>
        </w:rPr>
      </w:pPr>
    </w:p>
    <w:p w14:paraId="0D9D4176" w14:textId="3C23A776" w:rsidR="00227D0A" w:rsidRPr="00227D0A" w:rsidRDefault="002C6D1B" w:rsidP="00721778">
      <w:pPr>
        <w:keepNext/>
        <w:keepLines/>
        <w:tabs>
          <w:tab w:val="left" w:pos="4820"/>
        </w:tabs>
        <w:jc w:val="both"/>
        <w:rPr>
          <w:rFonts w:ascii="Tahoma" w:eastAsia="Calibri" w:hAnsi="Tahoma" w:cs="Tahoma"/>
        </w:rPr>
      </w:pPr>
      <w:r>
        <w:rPr>
          <w:rFonts w:ascii="Tahoma" w:eastAsia="Calibri" w:hAnsi="Tahoma" w:cs="Tahoma"/>
        </w:rPr>
        <w:t>P</w:t>
      </w:r>
      <w:r w:rsidR="00227D0A" w:rsidRPr="00227D0A">
        <w:rPr>
          <w:rFonts w:ascii="Tahoma" w:eastAsia="Calibri" w:hAnsi="Tahoma" w:cs="Tahoma"/>
        </w:rPr>
        <w:t>ogodba v celoti zavezuje tudi morebitne vsakokratne pravne naslednike vsake od pogodbenih strank, kar velja zlasti tudi v primeru organizacijsko – statusnih ter lastninskih sprememb.</w:t>
      </w:r>
    </w:p>
    <w:p w14:paraId="64E4FC6B" w14:textId="77777777" w:rsidR="00227D0A" w:rsidRPr="00227D0A" w:rsidRDefault="00227D0A" w:rsidP="00721778">
      <w:pPr>
        <w:keepNext/>
        <w:keepLines/>
        <w:tabs>
          <w:tab w:val="left" w:pos="4820"/>
        </w:tabs>
        <w:jc w:val="both"/>
        <w:rPr>
          <w:rFonts w:ascii="Tahoma" w:eastAsia="Calibri" w:hAnsi="Tahoma" w:cs="Tahoma"/>
        </w:rPr>
      </w:pPr>
    </w:p>
    <w:p w14:paraId="3FB489AF"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C12DF3C" w14:textId="77777777" w:rsidR="00227D0A" w:rsidRPr="00227D0A" w:rsidRDefault="00227D0A" w:rsidP="00721778">
      <w:pPr>
        <w:keepNext/>
        <w:keepLines/>
        <w:tabs>
          <w:tab w:val="left" w:pos="4820"/>
        </w:tabs>
        <w:jc w:val="both"/>
        <w:rPr>
          <w:rFonts w:ascii="Tahoma" w:eastAsia="Calibri" w:hAnsi="Tahoma" w:cs="Tahoma"/>
        </w:rPr>
      </w:pPr>
    </w:p>
    <w:p w14:paraId="4B0AC069" w14:textId="77777777" w:rsidR="00227D0A" w:rsidRPr="00227D0A" w:rsidRDefault="00227D0A" w:rsidP="00721778">
      <w:pPr>
        <w:keepNext/>
        <w:keepLines/>
        <w:tabs>
          <w:tab w:val="left" w:pos="4820"/>
        </w:tabs>
        <w:jc w:val="both"/>
        <w:rPr>
          <w:rFonts w:ascii="Tahoma" w:eastAsia="Calibri" w:hAnsi="Tahoma" w:cs="Tahoma"/>
        </w:rPr>
      </w:pPr>
      <w:r w:rsidRPr="00227D0A">
        <w:rPr>
          <w:rFonts w:ascii="Tahoma" w:eastAsia="Calibri" w:hAnsi="Tahoma" w:cs="Tahoma"/>
        </w:rPr>
        <w:t>Morebitne spremembe ali dopolnitve pogodbe so veljavne le, če jih pogodbeni stranki skleneta v obliki pisnega aneksa k tej pogodbi, ki ga podpišeta obe stranki pogodbe.</w:t>
      </w:r>
    </w:p>
    <w:p w14:paraId="76845E26" w14:textId="77777777" w:rsidR="00227D0A" w:rsidRPr="00227D0A" w:rsidRDefault="00227D0A" w:rsidP="00721778">
      <w:pPr>
        <w:keepNext/>
        <w:keepLines/>
        <w:tabs>
          <w:tab w:val="left" w:pos="4820"/>
        </w:tabs>
        <w:jc w:val="both"/>
        <w:rPr>
          <w:rFonts w:ascii="Tahoma" w:eastAsia="Calibri" w:hAnsi="Tahoma" w:cs="Tahoma"/>
        </w:rPr>
      </w:pPr>
    </w:p>
    <w:p w14:paraId="4F1CC81F" w14:textId="77777777" w:rsidR="00227D0A" w:rsidRPr="00227D0A" w:rsidRDefault="00227D0A" w:rsidP="00721778">
      <w:pPr>
        <w:keepNext/>
        <w:keepLines/>
        <w:tabs>
          <w:tab w:val="left" w:pos="4820"/>
        </w:tabs>
        <w:jc w:val="both"/>
        <w:rPr>
          <w:rFonts w:ascii="Tahoma" w:eastAsia="Calibri" w:hAnsi="Tahoma" w:cs="Tahoma"/>
        </w:rPr>
      </w:pPr>
      <w:r w:rsidRPr="00227D0A">
        <w:rPr>
          <w:rFonts w:ascii="Tahoma" w:eastAsia="Calibri" w:hAnsi="Tahoma" w:cs="Tahoma"/>
        </w:rPr>
        <w:t>Če katerokoli od določil pogodbe je ali postane neveljavno, to ne vpliva na ostala določila pogodbe. Neveljavno določilo se nadomesti z veljavnim, ki mora čim bolj ustrezati namenu, ki sta ga želeli doseči stranki pogodbe z neveljavnim določilom.</w:t>
      </w:r>
    </w:p>
    <w:p w14:paraId="3F39028B" w14:textId="77777777" w:rsidR="00227D0A" w:rsidRPr="00227D0A" w:rsidRDefault="00227D0A" w:rsidP="00721778">
      <w:pPr>
        <w:keepNext/>
        <w:keepLines/>
        <w:tabs>
          <w:tab w:val="left" w:pos="4820"/>
        </w:tabs>
        <w:jc w:val="both"/>
        <w:rPr>
          <w:rFonts w:ascii="Tahoma" w:eastAsia="Calibri" w:hAnsi="Tahoma" w:cs="Tahoma"/>
        </w:rPr>
      </w:pPr>
    </w:p>
    <w:p w14:paraId="09236C4F" w14:textId="5DFD9232" w:rsidR="00227D0A" w:rsidRDefault="00227D0A" w:rsidP="00721778">
      <w:pPr>
        <w:keepNext/>
        <w:keepLines/>
        <w:tabs>
          <w:tab w:val="left" w:pos="4820"/>
        </w:tabs>
        <w:jc w:val="both"/>
        <w:rPr>
          <w:rFonts w:ascii="Tahoma" w:eastAsia="Calibri" w:hAnsi="Tahoma" w:cs="Tahoma"/>
        </w:rPr>
      </w:pPr>
      <w:r w:rsidRPr="00227D0A">
        <w:rPr>
          <w:rFonts w:ascii="Tahoma" w:eastAsia="Calibri" w:hAnsi="Tahoma" w:cs="Tahoma"/>
        </w:rPr>
        <w:t>Izvajalec s podpisom te pogodbe jamči, da mu je poznan predmet pogodbe, da je seznanjen z razpisnimi zahtevami in s tehnično dokumentacijo ter da so mu razumljivi in jasni pogoji in okoliščine za pravilno izvedbo pogodbenih obveznosti.</w:t>
      </w:r>
    </w:p>
    <w:p w14:paraId="6A2EFA8C" w14:textId="274EACFF" w:rsidR="00F36DEF" w:rsidRDefault="00F36DEF" w:rsidP="00721778">
      <w:pPr>
        <w:keepNext/>
        <w:keepLines/>
        <w:tabs>
          <w:tab w:val="left" w:pos="4820"/>
        </w:tabs>
        <w:jc w:val="both"/>
        <w:rPr>
          <w:rFonts w:ascii="Tahoma" w:eastAsia="Calibri" w:hAnsi="Tahoma" w:cs="Tahoma"/>
        </w:rPr>
      </w:pPr>
    </w:p>
    <w:p w14:paraId="104F67D7" w14:textId="514F553B" w:rsidR="00F36DEF" w:rsidRDefault="00F36DEF" w:rsidP="00721778">
      <w:pPr>
        <w:keepNext/>
        <w:keepLines/>
        <w:tabs>
          <w:tab w:val="left" w:pos="4820"/>
        </w:tabs>
        <w:jc w:val="both"/>
        <w:rPr>
          <w:rFonts w:ascii="Tahoma" w:eastAsia="Calibri" w:hAnsi="Tahoma" w:cs="Tahoma"/>
        </w:rPr>
      </w:pPr>
    </w:p>
    <w:p w14:paraId="6B85A620" w14:textId="77777777" w:rsidR="00F36DEF" w:rsidRPr="00227D0A" w:rsidRDefault="00F36DEF" w:rsidP="00721778">
      <w:pPr>
        <w:keepNext/>
        <w:keepLines/>
        <w:tabs>
          <w:tab w:val="left" w:pos="4820"/>
        </w:tabs>
        <w:jc w:val="both"/>
        <w:rPr>
          <w:rFonts w:ascii="Tahoma" w:eastAsia="Calibri" w:hAnsi="Tahoma" w:cs="Tahoma"/>
        </w:rPr>
      </w:pPr>
    </w:p>
    <w:p w14:paraId="2EFED610"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lastRenderedPageBreak/>
        <w:t>člen</w:t>
      </w:r>
    </w:p>
    <w:p w14:paraId="0166E29B" w14:textId="77777777" w:rsidR="00227D0A" w:rsidRPr="00227D0A" w:rsidRDefault="00227D0A" w:rsidP="00721778">
      <w:pPr>
        <w:keepNext/>
        <w:keepLines/>
        <w:tabs>
          <w:tab w:val="left" w:pos="4820"/>
        </w:tabs>
        <w:jc w:val="both"/>
        <w:rPr>
          <w:rFonts w:ascii="Tahoma" w:eastAsia="Calibri" w:hAnsi="Tahoma" w:cs="Tahoma"/>
        </w:rPr>
      </w:pPr>
    </w:p>
    <w:p w14:paraId="7A43AD77" w14:textId="7967C70F" w:rsidR="00227D0A" w:rsidRPr="00227D0A" w:rsidRDefault="00227D0A" w:rsidP="00721778">
      <w:pPr>
        <w:keepNext/>
        <w:keepLines/>
        <w:tabs>
          <w:tab w:val="left" w:pos="4820"/>
        </w:tabs>
        <w:jc w:val="both"/>
        <w:rPr>
          <w:rFonts w:ascii="Tahoma" w:eastAsia="Calibri" w:hAnsi="Tahoma" w:cs="Tahoma"/>
        </w:rPr>
      </w:pPr>
      <w:r w:rsidRPr="00227D0A">
        <w:rPr>
          <w:rFonts w:ascii="Tahoma" w:eastAsia="Calibri" w:hAnsi="Tahoma" w:cs="Tahoma"/>
        </w:rPr>
        <w:t>Vsebina pogodbe kot tudi dokumentacija, ki je njen sestavni del oziroma se nanaša na to pogodbo in njeno izvajanje se šteje za poslovno skrivnost, razen podatkov oz. informacij, ki v skladu z veljavnimi predpisi štejejo za javne.</w:t>
      </w:r>
    </w:p>
    <w:p w14:paraId="11629A21"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EBFAD0C" w14:textId="77777777" w:rsidR="00227D0A" w:rsidRPr="00227D0A" w:rsidRDefault="00227D0A" w:rsidP="00721778">
      <w:pPr>
        <w:keepNext/>
        <w:keepLines/>
        <w:tabs>
          <w:tab w:val="left" w:pos="4820"/>
        </w:tabs>
        <w:jc w:val="both"/>
        <w:rPr>
          <w:rFonts w:ascii="Tahoma" w:eastAsia="Calibri" w:hAnsi="Tahoma" w:cs="Tahoma"/>
        </w:rPr>
      </w:pPr>
    </w:p>
    <w:p w14:paraId="6A5E5CA7" w14:textId="63DE7136" w:rsidR="00227D0A" w:rsidRDefault="00227D0A" w:rsidP="00721778">
      <w:pPr>
        <w:keepNext/>
        <w:keepLines/>
        <w:tabs>
          <w:tab w:val="left" w:pos="4820"/>
        </w:tabs>
        <w:jc w:val="both"/>
        <w:rPr>
          <w:rFonts w:ascii="Tahoma" w:eastAsia="Calibri" w:hAnsi="Tahoma" w:cs="Tahoma"/>
        </w:rPr>
      </w:pPr>
      <w:r w:rsidRPr="00227D0A">
        <w:rPr>
          <w:rFonts w:ascii="Tahoma" w:eastAsia="Calibri" w:hAnsi="Tahoma" w:cs="Tahoma"/>
        </w:rPr>
        <w:t xml:space="preserve">Za urejanje razmerij, ki niso urejena s pogodbo, se uporabljajo določila </w:t>
      </w:r>
      <w:r w:rsidR="00F36DEF">
        <w:rPr>
          <w:rFonts w:ascii="Tahoma" w:eastAsia="Calibri" w:hAnsi="Tahoma" w:cs="Tahoma"/>
        </w:rPr>
        <w:t>O</w:t>
      </w:r>
      <w:r w:rsidR="00E10777">
        <w:rPr>
          <w:rFonts w:ascii="Tahoma" w:eastAsia="Calibri" w:hAnsi="Tahoma" w:cs="Tahoma"/>
        </w:rPr>
        <w:t>bligacijskega zakonika.</w:t>
      </w:r>
    </w:p>
    <w:p w14:paraId="1EAC3F37" w14:textId="77777777" w:rsidR="002A2FC6" w:rsidRDefault="002A2FC6" w:rsidP="00721778">
      <w:pPr>
        <w:keepNext/>
        <w:keepLines/>
        <w:tabs>
          <w:tab w:val="left" w:pos="4820"/>
        </w:tabs>
        <w:jc w:val="both"/>
        <w:rPr>
          <w:rFonts w:ascii="Tahoma" w:eastAsia="Calibri" w:hAnsi="Tahoma" w:cs="Tahoma"/>
        </w:rPr>
      </w:pPr>
    </w:p>
    <w:p w14:paraId="0175D8A0" w14:textId="77777777" w:rsidR="002D3BC4" w:rsidRPr="00227D0A" w:rsidRDefault="002D3BC4" w:rsidP="00721778">
      <w:pPr>
        <w:keepNext/>
        <w:keepLines/>
        <w:tabs>
          <w:tab w:val="left" w:pos="4820"/>
        </w:tabs>
        <w:jc w:val="both"/>
        <w:rPr>
          <w:rFonts w:ascii="Tahoma" w:eastAsia="Calibri" w:hAnsi="Tahoma" w:cs="Tahoma"/>
        </w:rPr>
      </w:pPr>
    </w:p>
    <w:p w14:paraId="43C78F39"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59CE46E9" w14:textId="77777777" w:rsidR="00227D0A" w:rsidRPr="00227D0A" w:rsidRDefault="00227D0A" w:rsidP="00721778">
      <w:pPr>
        <w:keepNext/>
        <w:keepLines/>
        <w:tabs>
          <w:tab w:val="left" w:pos="4820"/>
        </w:tabs>
        <w:jc w:val="both"/>
        <w:rPr>
          <w:rFonts w:ascii="Tahoma" w:eastAsia="Calibri" w:hAnsi="Tahoma" w:cs="Tahoma"/>
        </w:rPr>
      </w:pPr>
    </w:p>
    <w:p w14:paraId="5A03E17B" w14:textId="52D296F1" w:rsidR="009D0F3E" w:rsidRPr="00227D0A" w:rsidRDefault="009D0F3E" w:rsidP="009D0F3E">
      <w:pPr>
        <w:keepNext/>
        <w:keepLines/>
        <w:jc w:val="both"/>
        <w:rPr>
          <w:rFonts w:ascii="Tahoma" w:eastAsia="Calibri" w:hAnsi="Tahoma" w:cs="Tahoma"/>
        </w:rPr>
      </w:pPr>
      <w:r w:rsidRPr="00227D0A">
        <w:rPr>
          <w:rFonts w:ascii="Tahoma" w:eastAsia="Calibri" w:hAnsi="Tahoma" w:cs="Tahoma"/>
        </w:rPr>
        <w:t>Pogodba je sklenjena in začne veljati z dnem podpisa s strani obeh pogodbenih strank, pod pogojem, da izvajalec naročniku predloži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v roku, višini in z veljavnostjo iz 1</w:t>
      </w:r>
      <w:r w:rsidR="00E70B18">
        <w:rPr>
          <w:rFonts w:ascii="Tahoma" w:eastAsia="Calibri" w:hAnsi="Tahoma" w:cs="Tahoma"/>
        </w:rPr>
        <w:t>8</w:t>
      </w:r>
      <w:r w:rsidRPr="00227D0A">
        <w:rPr>
          <w:rFonts w:ascii="Tahoma" w:eastAsia="Calibri" w:hAnsi="Tahoma" w:cs="Tahoma"/>
        </w:rPr>
        <w:t>. člena te pogodbe</w:t>
      </w:r>
      <w:r w:rsidR="00900273">
        <w:rPr>
          <w:rFonts w:ascii="Tahoma" w:eastAsia="Calibri" w:hAnsi="Tahoma" w:cs="Tahoma"/>
        </w:rPr>
        <w:t>.</w:t>
      </w:r>
      <w:r w:rsidRPr="00227D0A">
        <w:rPr>
          <w:rFonts w:ascii="Tahoma" w:eastAsia="Calibri" w:hAnsi="Tahoma" w:cs="Tahoma"/>
        </w:rPr>
        <w:t xml:space="preserve">  </w:t>
      </w:r>
    </w:p>
    <w:p w14:paraId="1BDDD212" w14:textId="77777777" w:rsidR="00227D0A" w:rsidRPr="00227D0A" w:rsidRDefault="00227D0A" w:rsidP="00721778">
      <w:pPr>
        <w:keepNext/>
        <w:keepLines/>
        <w:jc w:val="both"/>
        <w:rPr>
          <w:rFonts w:ascii="Tahoma" w:eastAsia="Calibri" w:hAnsi="Tahoma" w:cs="Tahoma"/>
        </w:rPr>
      </w:pPr>
    </w:p>
    <w:p w14:paraId="27D0C452" w14:textId="70F8F9D6" w:rsidR="00CF687B" w:rsidRDefault="00227D0A" w:rsidP="00721778">
      <w:pPr>
        <w:keepNext/>
        <w:keepLines/>
        <w:jc w:val="both"/>
        <w:rPr>
          <w:rFonts w:ascii="Tahoma" w:eastAsia="Calibri" w:hAnsi="Tahoma" w:cs="Tahoma"/>
        </w:rPr>
      </w:pPr>
      <w:r w:rsidRPr="00227D0A">
        <w:rPr>
          <w:rFonts w:ascii="Tahoma" w:eastAsia="Calibri" w:hAnsi="Tahoma" w:cs="Tahoma"/>
        </w:rPr>
        <w:t>Glede garancijskih in jamčevalnih določil velja pogodba do poteka vseh garancijskih oz. jamčevalnih rokov.</w:t>
      </w:r>
    </w:p>
    <w:p w14:paraId="01D97796" w14:textId="77777777" w:rsidR="00EB5B67" w:rsidRDefault="00EB5B67" w:rsidP="00721778">
      <w:pPr>
        <w:keepNext/>
        <w:keepLines/>
        <w:jc w:val="both"/>
        <w:rPr>
          <w:rFonts w:ascii="Tahoma" w:eastAsia="Calibri" w:hAnsi="Tahoma" w:cs="Tahoma"/>
        </w:rPr>
      </w:pPr>
    </w:p>
    <w:p w14:paraId="0F085815" w14:textId="77777777" w:rsidR="00227D0A" w:rsidRPr="00227D0A" w:rsidRDefault="00227D0A" w:rsidP="00C45D3E">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E27CC62" w14:textId="77777777" w:rsidR="00227D0A" w:rsidRPr="00227D0A" w:rsidRDefault="00227D0A" w:rsidP="00721778">
      <w:pPr>
        <w:keepNext/>
        <w:keepLines/>
        <w:tabs>
          <w:tab w:val="left" w:pos="4820"/>
        </w:tabs>
        <w:jc w:val="both"/>
        <w:rPr>
          <w:rFonts w:ascii="Tahoma" w:eastAsia="Calibri" w:hAnsi="Tahoma" w:cs="Tahoma"/>
        </w:rPr>
      </w:pPr>
    </w:p>
    <w:p w14:paraId="7BAFDC73" w14:textId="685BAF68" w:rsidR="00844722" w:rsidRPr="00122B42" w:rsidRDefault="00844722" w:rsidP="00721778">
      <w:pPr>
        <w:keepNext/>
        <w:keepLines/>
        <w:jc w:val="both"/>
        <w:rPr>
          <w:rFonts w:ascii="Tahoma" w:eastAsia="Frutiger" w:hAnsi="Tahoma" w:cs="Tahoma"/>
          <w:lang w:eastAsia="en-US"/>
        </w:rPr>
      </w:pPr>
      <w:r>
        <w:rPr>
          <w:rFonts w:ascii="Tahoma" w:eastAsia="Frutiger" w:hAnsi="Tahoma" w:cs="Tahoma"/>
          <w:lang w:eastAsia="en-US"/>
        </w:rPr>
        <w:t>Pogodba</w:t>
      </w:r>
      <w:r w:rsidRPr="00122B42">
        <w:rPr>
          <w:rFonts w:ascii="Tahoma" w:eastAsia="Frutiger" w:hAnsi="Tahoma" w:cs="Tahoma"/>
          <w:lang w:eastAsia="en-US"/>
        </w:rPr>
        <w:t xml:space="preserve"> je sestavljen</w:t>
      </w:r>
      <w:r>
        <w:rPr>
          <w:rFonts w:ascii="Tahoma" w:eastAsia="Frutiger" w:hAnsi="Tahoma" w:cs="Tahoma"/>
          <w:lang w:eastAsia="en-US"/>
        </w:rPr>
        <w:t>a</w:t>
      </w:r>
      <w:r w:rsidRPr="00122B42">
        <w:rPr>
          <w:rFonts w:ascii="Tahoma" w:eastAsia="Frutiger" w:hAnsi="Tahoma" w:cs="Tahoma"/>
          <w:lang w:eastAsia="en-US"/>
        </w:rPr>
        <w:t xml:space="preserve"> in podpisan</w:t>
      </w:r>
      <w:r>
        <w:rPr>
          <w:rFonts w:ascii="Tahoma" w:eastAsia="Frutiger" w:hAnsi="Tahoma" w:cs="Tahoma"/>
          <w:lang w:eastAsia="en-US"/>
        </w:rPr>
        <w:t>a</w:t>
      </w:r>
      <w:r w:rsidRPr="00122B42">
        <w:rPr>
          <w:rFonts w:ascii="Tahoma" w:eastAsia="Frutiger" w:hAnsi="Tahoma" w:cs="Tahoma"/>
          <w:lang w:eastAsia="en-US"/>
        </w:rPr>
        <w:t xml:space="preserve"> v </w:t>
      </w:r>
      <w:r>
        <w:rPr>
          <w:rFonts w:ascii="Tahoma" w:eastAsia="Frutiger" w:hAnsi="Tahoma" w:cs="Tahoma"/>
          <w:lang w:eastAsia="en-US"/>
        </w:rPr>
        <w:t>treh</w:t>
      </w:r>
      <w:r w:rsidRPr="00122B42">
        <w:rPr>
          <w:rFonts w:ascii="Tahoma" w:eastAsia="Frutiger" w:hAnsi="Tahoma" w:cs="Tahoma"/>
          <w:lang w:eastAsia="en-US"/>
        </w:rPr>
        <w:t xml:space="preserve"> (</w:t>
      </w:r>
      <w:r>
        <w:rPr>
          <w:rFonts w:ascii="Tahoma" w:eastAsia="Frutiger" w:hAnsi="Tahoma" w:cs="Tahoma"/>
          <w:lang w:eastAsia="en-US"/>
        </w:rPr>
        <w:t>3</w:t>
      </w:r>
      <w:r w:rsidRPr="00122B42">
        <w:rPr>
          <w:rFonts w:ascii="Tahoma" w:eastAsia="Frutiger" w:hAnsi="Tahoma" w:cs="Tahoma"/>
          <w:lang w:eastAsia="en-US"/>
        </w:rPr>
        <w:t xml:space="preserve">) enakih </w:t>
      </w:r>
      <w:r>
        <w:rPr>
          <w:rFonts w:ascii="Tahoma" w:eastAsia="Frutiger" w:hAnsi="Tahoma" w:cs="Tahoma"/>
          <w:lang w:eastAsia="en-US"/>
        </w:rPr>
        <w:t xml:space="preserve">originalnih </w:t>
      </w:r>
      <w:r w:rsidRPr="00122B42">
        <w:rPr>
          <w:rFonts w:ascii="Tahoma" w:eastAsia="Frutiger" w:hAnsi="Tahoma" w:cs="Tahoma"/>
          <w:lang w:eastAsia="en-US"/>
        </w:rPr>
        <w:t xml:space="preserve">izvodih, </w:t>
      </w:r>
      <w:r w:rsidRPr="00122B42">
        <w:rPr>
          <w:rFonts w:ascii="Tahoma" w:hAnsi="Tahoma" w:cs="Tahoma"/>
        </w:rPr>
        <w:t xml:space="preserve">od katerih prejme naročnik </w:t>
      </w:r>
      <w:r>
        <w:rPr>
          <w:rFonts w:ascii="Tahoma" w:hAnsi="Tahoma" w:cs="Tahoma"/>
        </w:rPr>
        <w:t>dva</w:t>
      </w:r>
      <w:r w:rsidRPr="00122B42">
        <w:rPr>
          <w:rFonts w:ascii="Tahoma" w:hAnsi="Tahoma" w:cs="Tahoma"/>
        </w:rPr>
        <w:t xml:space="preserve"> (</w:t>
      </w:r>
      <w:r>
        <w:rPr>
          <w:rFonts w:ascii="Tahoma" w:hAnsi="Tahoma" w:cs="Tahoma"/>
        </w:rPr>
        <w:t>2</w:t>
      </w:r>
      <w:r w:rsidRPr="00122B42">
        <w:rPr>
          <w:rFonts w:ascii="Tahoma" w:hAnsi="Tahoma" w:cs="Tahoma"/>
        </w:rPr>
        <w:t>) izvod</w:t>
      </w:r>
      <w:r>
        <w:rPr>
          <w:rFonts w:ascii="Tahoma" w:hAnsi="Tahoma" w:cs="Tahoma"/>
        </w:rPr>
        <w:t>a</w:t>
      </w:r>
      <w:r w:rsidRPr="00122B42">
        <w:rPr>
          <w:rFonts w:ascii="Tahoma" w:hAnsi="Tahoma" w:cs="Tahoma"/>
        </w:rPr>
        <w:t xml:space="preserve"> in izvajalec </w:t>
      </w:r>
      <w:r>
        <w:rPr>
          <w:rFonts w:ascii="Tahoma" w:hAnsi="Tahoma" w:cs="Tahoma"/>
        </w:rPr>
        <w:t>en</w:t>
      </w:r>
      <w:r w:rsidRPr="00122B42">
        <w:rPr>
          <w:rFonts w:ascii="Tahoma" w:hAnsi="Tahoma" w:cs="Tahoma"/>
        </w:rPr>
        <w:t xml:space="preserve"> (</w:t>
      </w:r>
      <w:r>
        <w:rPr>
          <w:rFonts w:ascii="Tahoma" w:hAnsi="Tahoma" w:cs="Tahoma"/>
        </w:rPr>
        <w:t>1</w:t>
      </w:r>
      <w:r w:rsidRPr="00122B42">
        <w:rPr>
          <w:rFonts w:ascii="Tahoma" w:hAnsi="Tahoma" w:cs="Tahoma"/>
        </w:rPr>
        <w:t>) izvod</w:t>
      </w:r>
      <w:r w:rsidRPr="00122B42">
        <w:rPr>
          <w:rFonts w:ascii="Tahoma" w:eastAsia="Frutiger" w:hAnsi="Tahoma" w:cs="Tahoma"/>
          <w:lang w:eastAsia="en-US"/>
        </w:rPr>
        <w:t>.</w:t>
      </w:r>
    </w:p>
    <w:p w14:paraId="24A93193" w14:textId="77777777" w:rsidR="00844722" w:rsidRPr="00122B42" w:rsidRDefault="00844722" w:rsidP="00721778">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844722" w:rsidRPr="00122B42" w14:paraId="01069F5A" w14:textId="77777777" w:rsidTr="00FC34C0">
        <w:trPr>
          <w:trHeight w:val="737"/>
        </w:trPr>
        <w:tc>
          <w:tcPr>
            <w:tcW w:w="4597" w:type="dxa"/>
          </w:tcPr>
          <w:p w14:paraId="09DF8961" w14:textId="2F2964CF" w:rsidR="00844722" w:rsidRPr="00122B42" w:rsidRDefault="009D0F3E" w:rsidP="00721778">
            <w:pPr>
              <w:keepNext/>
              <w:keepLines/>
              <w:rPr>
                <w:rFonts w:ascii="Tahoma" w:eastAsia="Frutiger" w:hAnsi="Tahoma" w:cs="Tahoma"/>
                <w:lang w:eastAsia="en-US"/>
              </w:rPr>
            </w:pPr>
            <w:r>
              <w:rPr>
                <w:rFonts w:ascii="Tahoma" w:eastAsia="Frutiger" w:hAnsi="Tahoma" w:cs="Tahoma"/>
                <w:lang w:eastAsia="en-US"/>
              </w:rPr>
              <w:t>……………………</w:t>
            </w:r>
            <w:r w:rsidR="00844722" w:rsidRPr="00122B42">
              <w:rPr>
                <w:rFonts w:ascii="Tahoma" w:eastAsia="Frutiger" w:hAnsi="Tahoma" w:cs="Tahoma"/>
                <w:lang w:eastAsia="en-US"/>
              </w:rPr>
              <w:t xml:space="preserve">, dne ………………… </w:t>
            </w:r>
          </w:p>
        </w:tc>
        <w:tc>
          <w:tcPr>
            <w:tcW w:w="5123" w:type="dxa"/>
          </w:tcPr>
          <w:p w14:paraId="5FA611D2" w14:textId="77777777" w:rsidR="00844722" w:rsidRPr="00122B42" w:rsidRDefault="00844722" w:rsidP="00721778">
            <w:pPr>
              <w:keepNext/>
              <w:keepLines/>
              <w:rPr>
                <w:rFonts w:ascii="Tahoma" w:eastAsia="Frutiger" w:hAnsi="Tahoma" w:cs="Tahoma"/>
                <w:lang w:eastAsia="en-US"/>
              </w:rPr>
            </w:pPr>
            <w:r w:rsidRPr="00122B42">
              <w:rPr>
                <w:rFonts w:ascii="Tahoma" w:eastAsia="Frutiger" w:hAnsi="Tahoma" w:cs="Tahoma"/>
                <w:lang w:eastAsia="en-US"/>
              </w:rPr>
              <w:t xml:space="preserve">Ljubljana, dne ………………… </w:t>
            </w:r>
          </w:p>
        </w:tc>
      </w:tr>
      <w:tr w:rsidR="00844722" w:rsidRPr="00122B42" w14:paraId="47E66A1E" w14:textId="77777777" w:rsidTr="00FC34C0">
        <w:trPr>
          <w:trHeight w:val="1761"/>
        </w:trPr>
        <w:tc>
          <w:tcPr>
            <w:tcW w:w="4597" w:type="dxa"/>
          </w:tcPr>
          <w:p w14:paraId="761BEF0C" w14:textId="77777777" w:rsidR="00844722" w:rsidRPr="00122B42" w:rsidRDefault="00844722" w:rsidP="00721778">
            <w:pPr>
              <w:keepNext/>
              <w:keepLines/>
              <w:jc w:val="both"/>
              <w:rPr>
                <w:rFonts w:ascii="Tahoma" w:eastAsia="Frutiger" w:hAnsi="Tahoma" w:cs="Tahoma"/>
                <w:lang w:eastAsia="en-US"/>
              </w:rPr>
            </w:pPr>
            <w:r w:rsidRPr="00122B42">
              <w:rPr>
                <w:rFonts w:ascii="Tahoma" w:eastAsia="Frutiger" w:hAnsi="Tahoma" w:cs="Tahoma"/>
                <w:lang w:eastAsia="en-US"/>
              </w:rPr>
              <w:t xml:space="preserve">IZVAJALEC: </w:t>
            </w:r>
          </w:p>
          <w:p w14:paraId="28AE97C6" w14:textId="77777777" w:rsidR="00844722" w:rsidRPr="00122B42" w:rsidRDefault="00844722" w:rsidP="00721778">
            <w:pPr>
              <w:keepNext/>
              <w:keepLines/>
              <w:jc w:val="both"/>
              <w:rPr>
                <w:rFonts w:ascii="Tahoma" w:eastAsia="Frutiger" w:hAnsi="Tahoma" w:cs="Tahoma"/>
                <w:lang w:eastAsia="en-US"/>
              </w:rPr>
            </w:pPr>
          </w:p>
          <w:p w14:paraId="4D01420C" w14:textId="77777777" w:rsidR="00844722" w:rsidRPr="00122B42" w:rsidRDefault="00844722" w:rsidP="00721778">
            <w:pPr>
              <w:keepNext/>
              <w:keepLines/>
              <w:jc w:val="both"/>
              <w:rPr>
                <w:rFonts w:ascii="Tahoma" w:eastAsia="Frutiger" w:hAnsi="Tahoma" w:cs="Tahoma"/>
                <w:lang w:eastAsia="en-US"/>
              </w:rPr>
            </w:pPr>
          </w:p>
          <w:p w14:paraId="444FAC43" w14:textId="77777777" w:rsidR="00844722" w:rsidRPr="00122B42" w:rsidRDefault="00844722" w:rsidP="00721778">
            <w:pPr>
              <w:keepNext/>
              <w:keepLines/>
              <w:jc w:val="both"/>
              <w:rPr>
                <w:rFonts w:ascii="Tahoma" w:eastAsia="Frutiger" w:hAnsi="Tahoma" w:cs="Tahoma"/>
                <w:lang w:eastAsia="en-US"/>
              </w:rPr>
            </w:pPr>
            <w:r w:rsidRPr="00122B42">
              <w:rPr>
                <w:rFonts w:ascii="Tahoma" w:eastAsia="Frutiger" w:hAnsi="Tahoma" w:cs="Tahoma"/>
                <w:lang w:eastAsia="en-US"/>
              </w:rPr>
              <w:t xml:space="preserve">Direktor: </w:t>
            </w:r>
          </w:p>
          <w:p w14:paraId="3F906161" w14:textId="77777777" w:rsidR="00844722" w:rsidRPr="00122B42" w:rsidRDefault="00844722" w:rsidP="00721778">
            <w:pPr>
              <w:keepNext/>
              <w:keepLines/>
              <w:jc w:val="both"/>
              <w:rPr>
                <w:rFonts w:ascii="Tahoma" w:eastAsia="Frutiger" w:hAnsi="Tahoma" w:cs="Tahoma"/>
                <w:lang w:eastAsia="en-US"/>
              </w:rPr>
            </w:pPr>
          </w:p>
        </w:tc>
        <w:tc>
          <w:tcPr>
            <w:tcW w:w="5123" w:type="dxa"/>
          </w:tcPr>
          <w:p w14:paraId="20F49451" w14:textId="77777777" w:rsidR="00844722" w:rsidRPr="00122B42" w:rsidRDefault="00844722" w:rsidP="00721778">
            <w:pPr>
              <w:keepNext/>
              <w:keepLines/>
              <w:jc w:val="both"/>
              <w:rPr>
                <w:rFonts w:ascii="Tahoma" w:eastAsia="Frutiger" w:hAnsi="Tahoma" w:cs="Tahoma"/>
                <w:lang w:eastAsia="en-US"/>
              </w:rPr>
            </w:pPr>
            <w:r w:rsidRPr="00122B42">
              <w:rPr>
                <w:rFonts w:ascii="Tahoma" w:eastAsia="Frutiger" w:hAnsi="Tahoma" w:cs="Tahoma"/>
                <w:lang w:eastAsia="en-US"/>
              </w:rPr>
              <w:t>NAROČNIK:</w:t>
            </w:r>
          </w:p>
          <w:p w14:paraId="61EAA53D" w14:textId="77777777" w:rsidR="00844722" w:rsidRPr="00122B42" w:rsidRDefault="00844722" w:rsidP="00721778">
            <w:pPr>
              <w:keepNext/>
              <w:keepLines/>
              <w:jc w:val="both"/>
              <w:rPr>
                <w:rFonts w:ascii="Tahoma" w:eastAsia="Frutiger" w:hAnsi="Tahoma" w:cs="Tahoma"/>
                <w:b/>
                <w:lang w:eastAsia="en-US"/>
              </w:rPr>
            </w:pPr>
            <w:r w:rsidRPr="00122B42">
              <w:rPr>
                <w:rFonts w:ascii="Tahoma" w:eastAsia="Frutiger" w:hAnsi="Tahoma" w:cs="Tahoma"/>
                <w:b/>
                <w:lang w:eastAsia="en-US"/>
              </w:rPr>
              <w:t xml:space="preserve">JAVNO PODJETJE </w:t>
            </w:r>
          </w:p>
          <w:p w14:paraId="01D20FBF" w14:textId="77777777" w:rsidR="00844722" w:rsidRDefault="00844722" w:rsidP="00721778">
            <w:pPr>
              <w:keepNext/>
              <w:keepLines/>
              <w:jc w:val="both"/>
              <w:rPr>
                <w:rFonts w:ascii="Tahoma" w:eastAsia="Frutiger" w:hAnsi="Tahoma" w:cs="Tahoma"/>
                <w:lang w:eastAsia="en-US"/>
              </w:rPr>
            </w:pPr>
            <w:r w:rsidRPr="00122B42">
              <w:rPr>
                <w:rFonts w:ascii="Tahoma" w:eastAsia="Frutiger" w:hAnsi="Tahoma" w:cs="Tahoma"/>
                <w:b/>
                <w:lang w:eastAsia="en-US"/>
              </w:rPr>
              <w:t>VODOVOD KANALIZACIJA SNAGA</w:t>
            </w:r>
            <w:r w:rsidRPr="00122B42">
              <w:rPr>
                <w:rFonts w:ascii="Tahoma" w:eastAsia="Frutiger" w:hAnsi="Tahoma" w:cs="Tahoma"/>
                <w:lang w:eastAsia="en-US"/>
              </w:rPr>
              <w:t xml:space="preserve"> </w:t>
            </w:r>
            <w:r w:rsidRPr="00122B42">
              <w:rPr>
                <w:rFonts w:ascii="Tahoma" w:eastAsia="Frutiger" w:hAnsi="Tahoma" w:cs="Tahoma"/>
                <w:b/>
                <w:lang w:eastAsia="en-US"/>
              </w:rPr>
              <w:t>d.o.o</w:t>
            </w:r>
            <w:r w:rsidRPr="00122B42">
              <w:rPr>
                <w:rFonts w:ascii="Tahoma" w:eastAsia="Frutiger" w:hAnsi="Tahoma" w:cs="Tahoma"/>
                <w:lang w:eastAsia="en-US"/>
              </w:rPr>
              <w:t xml:space="preserve">. </w:t>
            </w:r>
          </w:p>
          <w:p w14:paraId="72B2CC27" w14:textId="77777777" w:rsidR="00844722" w:rsidRPr="00122B42" w:rsidRDefault="00844722" w:rsidP="00721778">
            <w:pPr>
              <w:keepNext/>
              <w:keepLines/>
              <w:jc w:val="both"/>
              <w:rPr>
                <w:rFonts w:ascii="Tahoma" w:eastAsia="Frutiger" w:hAnsi="Tahoma" w:cs="Tahoma"/>
                <w:lang w:eastAsia="en-US"/>
              </w:rPr>
            </w:pPr>
          </w:p>
          <w:p w14:paraId="504EF618" w14:textId="77777777" w:rsidR="00844722" w:rsidRPr="00122B42" w:rsidRDefault="00844722" w:rsidP="00721778">
            <w:pPr>
              <w:keepNext/>
              <w:keepLines/>
              <w:jc w:val="both"/>
              <w:rPr>
                <w:rFonts w:ascii="Tahoma" w:eastAsia="Frutiger" w:hAnsi="Tahoma" w:cs="Tahoma"/>
                <w:lang w:eastAsia="en-US"/>
              </w:rPr>
            </w:pPr>
            <w:r w:rsidRPr="00122B42">
              <w:rPr>
                <w:rFonts w:ascii="Tahoma" w:eastAsia="Frutiger" w:hAnsi="Tahoma" w:cs="Tahoma"/>
                <w:lang w:eastAsia="en-US"/>
              </w:rPr>
              <w:t>Direktor:</w:t>
            </w:r>
          </w:p>
          <w:p w14:paraId="0043E64B" w14:textId="77777777" w:rsidR="00844722" w:rsidRPr="00122B42" w:rsidRDefault="00844722" w:rsidP="00721778">
            <w:pPr>
              <w:keepNext/>
              <w:keepLines/>
              <w:jc w:val="both"/>
              <w:rPr>
                <w:rFonts w:ascii="Tahoma" w:eastAsia="Frutiger" w:hAnsi="Tahoma" w:cs="Tahoma"/>
                <w:lang w:eastAsia="en-US"/>
              </w:rPr>
            </w:pPr>
            <w:r w:rsidRPr="00227D0A">
              <w:rPr>
                <w:rFonts w:ascii="Tahoma" w:eastAsia="Calibri" w:hAnsi="Tahoma" w:cs="Tahoma"/>
                <w:bCs/>
              </w:rPr>
              <w:t>David POLUTNIK</w:t>
            </w:r>
          </w:p>
        </w:tc>
      </w:tr>
    </w:tbl>
    <w:p w14:paraId="6D81D471" w14:textId="77777777" w:rsidR="00844722" w:rsidRPr="00122B42" w:rsidRDefault="00844722" w:rsidP="00721778">
      <w:pPr>
        <w:keepNext/>
        <w:keepLines/>
        <w:jc w:val="both"/>
        <w:rPr>
          <w:rFonts w:ascii="Tahoma" w:hAnsi="Tahoma" w:cs="Tahoma"/>
          <w:b/>
        </w:rPr>
      </w:pPr>
    </w:p>
    <w:p w14:paraId="4394AC24" w14:textId="77777777" w:rsidR="00CF687B" w:rsidRDefault="00CF687B" w:rsidP="00A83F91">
      <w:pPr>
        <w:keepNext/>
        <w:keepLines/>
        <w:jc w:val="both"/>
        <w:rPr>
          <w:rFonts w:ascii="Tahoma" w:eastAsia="Calibri" w:hAnsi="Tahoma" w:cs="Tahoma"/>
        </w:rPr>
      </w:pPr>
    </w:p>
    <w:p w14:paraId="4B686A4E" w14:textId="77777777" w:rsidR="00CF687B" w:rsidRDefault="00CF687B" w:rsidP="00A83F91">
      <w:pPr>
        <w:keepNext/>
        <w:keepLines/>
        <w:jc w:val="both"/>
        <w:rPr>
          <w:rFonts w:ascii="Tahoma" w:eastAsia="Calibri" w:hAnsi="Tahoma" w:cs="Tahoma"/>
        </w:rPr>
      </w:pPr>
    </w:p>
    <w:p w14:paraId="289EBF70" w14:textId="77777777" w:rsidR="00CF687B" w:rsidRDefault="00CF687B" w:rsidP="00A83F91">
      <w:pPr>
        <w:keepNext/>
        <w:keepLines/>
        <w:jc w:val="both"/>
        <w:rPr>
          <w:rFonts w:ascii="Tahoma" w:eastAsia="Calibri" w:hAnsi="Tahoma" w:cs="Tahoma"/>
        </w:rPr>
      </w:pPr>
    </w:p>
    <w:p w14:paraId="71BACA2F" w14:textId="577364CB" w:rsidR="00CF687B" w:rsidRDefault="00CF687B" w:rsidP="00A83F91">
      <w:pPr>
        <w:keepNext/>
        <w:keepLines/>
        <w:jc w:val="both"/>
        <w:rPr>
          <w:rFonts w:ascii="Tahoma" w:eastAsia="Calibri" w:hAnsi="Tahoma" w:cs="Tahoma"/>
        </w:rPr>
      </w:pPr>
    </w:p>
    <w:p w14:paraId="00EE9F95" w14:textId="5D6CD6D1" w:rsidR="00BB07C5" w:rsidRDefault="00BB07C5" w:rsidP="00A83F91">
      <w:pPr>
        <w:keepNext/>
        <w:keepLines/>
        <w:jc w:val="both"/>
        <w:rPr>
          <w:rFonts w:ascii="Tahoma" w:eastAsia="Calibri" w:hAnsi="Tahoma" w:cs="Tahoma"/>
        </w:rPr>
      </w:pPr>
    </w:p>
    <w:p w14:paraId="3379F8E7" w14:textId="694E8737" w:rsidR="00BB07C5" w:rsidRDefault="00BB07C5" w:rsidP="00A83F91">
      <w:pPr>
        <w:keepNext/>
        <w:keepLines/>
        <w:jc w:val="both"/>
        <w:rPr>
          <w:rFonts w:ascii="Tahoma" w:eastAsia="Calibri" w:hAnsi="Tahoma" w:cs="Tahoma"/>
        </w:rPr>
      </w:pPr>
    </w:p>
    <w:p w14:paraId="04A625E5" w14:textId="75087EA8" w:rsidR="00BB07C5" w:rsidRDefault="00BB07C5" w:rsidP="00A83F91">
      <w:pPr>
        <w:keepNext/>
        <w:keepLines/>
        <w:jc w:val="both"/>
        <w:rPr>
          <w:rFonts w:ascii="Tahoma" w:eastAsia="Calibri" w:hAnsi="Tahoma" w:cs="Tahoma"/>
        </w:rPr>
      </w:pPr>
    </w:p>
    <w:p w14:paraId="61EFE346" w14:textId="4AEED22A" w:rsidR="00BB07C5" w:rsidRDefault="00BB07C5" w:rsidP="00A83F91">
      <w:pPr>
        <w:keepNext/>
        <w:keepLines/>
        <w:jc w:val="both"/>
        <w:rPr>
          <w:rFonts w:ascii="Tahoma" w:eastAsia="Calibri" w:hAnsi="Tahoma" w:cs="Tahoma"/>
        </w:rPr>
      </w:pPr>
    </w:p>
    <w:p w14:paraId="47017803" w14:textId="1E65F45E" w:rsidR="00BB07C5" w:rsidRDefault="00BB07C5" w:rsidP="00A83F91">
      <w:pPr>
        <w:keepNext/>
        <w:keepLines/>
        <w:jc w:val="both"/>
        <w:rPr>
          <w:rFonts w:ascii="Tahoma" w:eastAsia="Calibri" w:hAnsi="Tahoma" w:cs="Tahoma"/>
        </w:rPr>
      </w:pPr>
    </w:p>
    <w:p w14:paraId="485C757E" w14:textId="1E143738" w:rsidR="00BB07C5" w:rsidRDefault="00BB07C5" w:rsidP="00A83F91">
      <w:pPr>
        <w:keepNext/>
        <w:keepLines/>
        <w:jc w:val="both"/>
        <w:rPr>
          <w:rFonts w:ascii="Tahoma" w:eastAsia="Calibri" w:hAnsi="Tahoma" w:cs="Tahoma"/>
        </w:rPr>
      </w:pPr>
    </w:p>
    <w:p w14:paraId="08972E06" w14:textId="2ACD4504" w:rsidR="00BB07C5" w:rsidRDefault="00BB07C5" w:rsidP="00A83F91">
      <w:pPr>
        <w:keepNext/>
        <w:keepLines/>
        <w:jc w:val="both"/>
        <w:rPr>
          <w:rFonts w:ascii="Tahoma" w:eastAsia="Calibri" w:hAnsi="Tahoma" w:cs="Tahoma"/>
        </w:rPr>
      </w:pPr>
    </w:p>
    <w:p w14:paraId="1FDD8412" w14:textId="1020634F" w:rsidR="00BB07C5" w:rsidRDefault="00BB07C5" w:rsidP="00A83F91">
      <w:pPr>
        <w:keepNext/>
        <w:keepLines/>
        <w:jc w:val="both"/>
        <w:rPr>
          <w:rFonts w:ascii="Tahoma" w:eastAsia="Calibri" w:hAnsi="Tahoma" w:cs="Tahoma"/>
        </w:rPr>
      </w:pPr>
    </w:p>
    <w:p w14:paraId="458E8D17" w14:textId="08C77876" w:rsidR="00BB07C5" w:rsidRDefault="00BB07C5" w:rsidP="00A83F91">
      <w:pPr>
        <w:keepNext/>
        <w:keepLines/>
        <w:jc w:val="both"/>
        <w:rPr>
          <w:rFonts w:ascii="Tahoma" w:eastAsia="Calibri" w:hAnsi="Tahoma" w:cs="Tahoma"/>
        </w:rPr>
      </w:pPr>
    </w:p>
    <w:p w14:paraId="6764F6D2" w14:textId="77777777" w:rsidR="00BB07C5" w:rsidRDefault="00BB07C5" w:rsidP="00A83F91">
      <w:pPr>
        <w:keepNext/>
        <w:keepLines/>
        <w:jc w:val="both"/>
        <w:rPr>
          <w:rFonts w:ascii="Tahoma" w:eastAsia="Calibri" w:hAnsi="Tahoma" w:cs="Tahoma"/>
        </w:rPr>
      </w:pPr>
    </w:p>
    <w:p w14:paraId="516AA9F5" w14:textId="77777777" w:rsidR="00CF687B" w:rsidRDefault="00CF687B" w:rsidP="00A83F91">
      <w:pPr>
        <w:keepNext/>
        <w:keepLines/>
        <w:jc w:val="both"/>
        <w:rPr>
          <w:rFonts w:ascii="Tahoma" w:eastAsia="Calibri" w:hAnsi="Tahoma" w:cs="Tahoma"/>
        </w:rPr>
      </w:pPr>
    </w:p>
    <w:p w14:paraId="5D7C3DB7" w14:textId="25EB5D65" w:rsidR="00844722" w:rsidRPr="00227D0A" w:rsidRDefault="00844722" w:rsidP="00A83F91">
      <w:pPr>
        <w:keepNext/>
        <w:keepLines/>
        <w:jc w:val="both"/>
        <w:rPr>
          <w:rFonts w:ascii="Tahoma" w:eastAsia="Calibri" w:hAnsi="Tahoma" w:cs="Tahoma"/>
        </w:rPr>
      </w:pPr>
      <w:r w:rsidRPr="00227D0A">
        <w:rPr>
          <w:rFonts w:ascii="Tahoma" w:eastAsia="Calibri" w:hAnsi="Tahoma" w:cs="Tahoma"/>
        </w:rPr>
        <w:t>Priloga:</w:t>
      </w:r>
    </w:p>
    <w:p w14:paraId="79FDE814" w14:textId="5D62AF69" w:rsidR="00FC34C0" w:rsidRPr="00227D0A" w:rsidRDefault="00FC34C0" w:rsidP="00721778">
      <w:pPr>
        <w:keepNext/>
        <w:keepLines/>
        <w:numPr>
          <w:ilvl w:val="0"/>
          <w:numId w:val="3"/>
        </w:numPr>
        <w:ind w:left="852" w:hanging="284"/>
        <w:jc w:val="both"/>
        <w:rPr>
          <w:rFonts w:ascii="Tahoma" w:eastAsia="Calibri" w:hAnsi="Tahoma" w:cs="Tahoma"/>
        </w:rPr>
      </w:pPr>
      <w:r w:rsidRPr="00227D0A">
        <w:rPr>
          <w:rFonts w:ascii="Tahoma" w:eastAsia="Calibri" w:hAnsi="Tahoma" w:cs="Tahoma"/>
        </w:rPr>
        <w:t>Tehnična specifikacija</w:t>
      </w:r>
      <w:r>
        <w:rPr>
          <w:rFonts w:ascii="Tahoma" w:eastAsia="Calibri" w:hAnsi="Tahoma" w:cs="Tahoma"/>
        </w:rPr>
        <w:t>,</w:t>
      </w:r>
      <w:r w:rsidRPr="00227D0A">
        <w:rPr>
          <w:rFonts w:ascii="Tahoma" w:eastAsia="Calibri" w:hAnsi="Tahoma" w:cs="Tahoma"/>
        </w:rPr>
        <w:t xml:space="preserve"> </w:t>
      </w:r>
      <w:r>
        <w:rPr>
          <w:rFonts w:ascii="Tahoma" w:eastAsia="Calibri" w:hAnsi="Tahoma" w:cs="Tahoma"/>
        </w:rPr>
        <w:t>VKS-</w:t>
      </w:r>
      <w:r w:rsidR="00CF687B">
        <w:rPr>
          <w:rFonts w:ascii="Tahoma" w:eastAsia="Calibri" w:hAnsi="Tahoma" w:cs="Tahoma"/>
        </w:rPr>
        <w:t>236</w:t>
      </w:r>
      <w:r>
        <w:rPr>
          <w:rFonts w:ascii="Tahoma" w:eastAsia="Calibri" w:hAnsi="Tahoma" w:cs="Tahoma"/>
        </w:rPr>
        <w:t>/24</w:t>
      </w:r>
      <w:r w:rsidR="00CB2E00">
        <w:rPr>
          <w:rFonts w:ascii="Tahoma" w:eastAsia="Calibri" w:hAnsi="Tahoma" w:cs="Tahoma"/>
        </w:rPr>
        <w:t>, št.:__ za SKLOP št.: __ .,</w:t>
      </w:r>
    </w:p>
    <w:p w14:paraId="02587518" w14:textId="632E0548" w:rsidR="00CF687B" w:rsidRDefault="00844722" w:rsidP="00721778">
      <w:pPr>
        <w:keepNext/>
        <w:keepLines/>
        <w:numPr>
          <w:ilvl w:val="0"/>
          <w:numId w:val="3"/>
        </w:numPr>
        <w:ind w:left="852" w:hanging="284"/>
        <w:jc w:val="both"/>
        <w:rPr>
          <w:rFonts w:ascii="Tahoma" w:eastAsia="Calibri" w:hAnsi="Tahoma" w:cs="Tahoma"/>
        </w:rPr>
      </w:pPr>
      <w:r w:rsidRPr="00227D0A">
        <w:rPr>
          <w:rFonts w:ascii="Tahoma" w:eastAsia="Calibri" w:hAnsi="Tahoma" w:cs="Tahoma"/>
        </w:rPr>
        <w:t>Ponudba izvajalca št. __________ z dne __________</w:t>
      </w:r>
      <w:r w:rsidR="002D3BC4">
        <w:rPr>
          <w:rFonts w:ascii="Tahoma" w:eastAsia="Calibri" w:hAnsi="Tahoma" w:cs="Tahoma"/>
        </w:rPr>
        <w:t>.</w:t>
      </w:r>
    </w:p>
    <w:p w14:paraId="1A622819" w14:textId="093CB262" w:rsidR="00844722" w:rsidRPr="00227D0A" w:rsidRDefault="00CF687B" w:rsidP="002D3BC4">
      <w:pPr>
        <w:rPr>
          <w:rFonts w:ascii="Tahoma" w:eastAsia="Calibri" w:hAnsi="Tahoma" w:cs="Tahoma"/>
        </w:rPr>
      </w:pPr>
      <w:r>
        <w:rPr>
          <w:rFonts w:ascii="Tahoma" w:eastAsia="Calibri" w:hAnsi="Tahoma" w:cs="Tahoma"/>
        </w:rPr>
        <w:br w:type="page"/>
      </w:r>
    </w:p>
    <w:p w14:paraId="466CB7F0" w14:textId="77777777" w:rsidR="00A83F91" w:rsidRDefault="00A83F91" w:rsidP="00A83F91">
      <w:pPr>
        <w:keepNext/>
        <w:keepLines/>
        <w:rPr>
          <w:rFonts w:ascii="Tahoma" w:eastAsia="Calibri"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AB0749" w:rsidRPr="00E00A30" w14:paraId="3049F4EE" w14:textId="77777777" w:rsidTr="00EB21E4">
        <w:tc>
          <w:tcPr>
            <w:tcW w:w="8252" w:type="dxa"/>
          </w:tcPr>
          <w:p w14:paraId="01825C67" w14:textId="67AA17C8" w:rsidR="00AB0749" w:rsidRPr="00E00A30" w:rsidRDefault="00AB0749" w:rsidP="00721778">
            <w:pPr>
              <w:keepNext/>
              <w:keepLines/>
              <w:jc w:val="both"/>
              <w:rPr>
                <w:rFonts w:ascii="Tahoma" w:hAnsi="Tahoma" w:cs="Tahoma"/>
              </w:rPr>
            </w:pPr>
            <w:r w:rsidRPr="00E00A30">
              <w:rPr>
                <w:rFonts w:ascii="Tahoma" w:hAnsi="Tahoma" w:cs="Tahoma"/>
              </w:rPr>
              <w:t xml:space="preserve">FINANČNO ZAVAROVANJE ZA DOBRO IZVEDBO POGODBENIH OBVEZNOSTI </w:t>
            </w:r>
          </w:p>
        </w:tc>
        <w:tc>
          <w:tcPr>
            <w:tcW w:w="1463" w:type="dxa"/>
          </w:tcPr>
          <w:p w14:paraId="011F7EA3" w14:textId="4B3EA782" w:rsidR="00AB0749" w:rsidRPr="00E00A30" w:rsidRDefault="00AB0749" w:rsidP="00721778">
            <w:pPr>
              <w:keepNext/>
              <w:keepLines/>
              <w:jc w:val="both"/>
              <w:rPr>
                <w:rFonts w:ascii="Tahoma" w:hAnsi="Tahoma" w:cs="Tahoma"/>
                <w:b/>
                <w:i/>
              </w:rPr>
            </w:pPr>
            <w:r w:rsidRPr="00E00A30">
              <w:rPr>
                <w:rFonts w:ascii="Tahoma" w:hAnsi="Tahoma" w:cs="Tahoma"/>
                <w:b/>
                <w:i/>
              </w:rPr>
              <w:t xml:space="preserve">Priloga </w:t>
            </w:r>
            <w:r w:rsidR="00073EA7">
              <w:rPr>
                <w:rFonts w:ascii="Tahoma" w:hAnsi="Tahoma" w:cs="Tahoma"/>
                <w:b/>
                <w:i/>
              </w:rPr>
              <w:t>8/1</w:t>
            </w:r>
          </w:p>
        </w:tc>
      </w:tr>
    </w:tbl>
    <w:p w14:paraId="204618E7" w14:textId="77777777" w:rsidR="00AB0749" w:rsidRPr="00E00A30" w:rsidRDefault="00AB0749" w:rsidP="0072177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C361738" w14:textId="77777777" w:rsidR="00AB0749" w:rsidRPr="00F938DD" w:rsidRDefault="00AB0749" w:rsidP="00721778">
      <w:pPr>
        <w:keepNext/>
        <w:keepLines/>
        <w:rPr>
          <w:rFonts w:ascii="Tahoma" w:hAnsi="Tahoma" w:cs="Tahoma"/>
        </w:rPr>
      </w:pPr>
      <w:r w:rsidRPr="00F938DD">
        <w:rPr>
          <w:rFonts w:ascii="Tahoma" w:hAnsi="Tahoma" w:cs="Tahoma"/>
          <w:lang w:val="x-none"/>
        </w:rPr>
        <w:t>P</w:t>
      </w:r>
      <w:r w:rsidRPr="00F938DD">
        <w:rPr>
          <w:rFonts w:ascii="Tahoma" w:hAnsi="Tahoma" w:cs="Tahoma"/>
        </w:rPr>
        <w:t xml:space="preserve">onudnik                                                                                            </w:t>
      </w:r>
      <w:r w:rsidRPr="00F938DD">
        <w:rPr>
          <w:rFonts w:ascii="Tahoma" w:hAnsi="Tahoma" w:cs="Tahoma"/>
        </w:rPr>
        <w:tab/>
      </w:r>
    </w:p>
    <w:p w14:paraId="02259182" w14:textId="77777777" w:rsidR="00AB0749" w:rsidRPr="00F938DD" w:rsidRDefault="00AB0749" w:rsidP="00721778">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764BCF09" w14:textId="77777777" w:rsidR="00AB0749" w:rsidRPr="00F938DD" w:rsidRDefault="00AB0749" w:rsidP="00721778">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5528FEB" w14:textId="77777777" w:rsidR="00AB0749" w:rsidRPr="00F938DD" w:rsidRDefault="00AB0749" w:rsidP="00721778">
      <w:pPr>
        <w:keepNext/>
        <w:keepLines/>
        <w:rPr>
          <w:rFonts w:ascii="Tahoma" w:hAnsi="Tahoma" w:cs="Tahoma"/>
        </w:rPr>
      </w:pPr>
      <w:r w:rsidRPr="00F938DD">
        <w:rPr>
          <w:rFonts w:ascii="Tahoma" w:hAnsi="Tahoma" w:cs="Tahoma"/>
        </w:rPr>
        <w:t>________________________</w:t>
      </w:r>
    </w:p>
    <w:p w14:paraId="5B6820AE" w14:textId="77777777" w:rsidR="00AB0749" w:rsidRPr="00F938DD" w:rsidRDefault="00AB0749" w:rsidP="00721778">
      <w:pPr>
        <w:keepNext/>
        <w:keepLines/>
        <w:jc w:val="center"/>
        <w:rPr>
          <w:rFonts w:ascii="Tahoma" w:hAnsi="Tahoma" w:cs="Tahoma"/>
          <w:b/>
        </w:rPr>
      </w:pPr>
      <w:r w:rsidRPr="00F938DD">
        <w:rPr>
          <w:rFonts w:ascii="Tahoma" w:hAnsi="Tahoma" w:cs="Tahoma"/>
          <w:b/>
        </w:rPr>
        <w:t>MENIČNA IZJAVA</w:t>
      </w:r>
    </w:p>
    <w:p w14:paraId="44BAAC25" w14:textId="2178E910" w:rsidR="00AB0749" w:rsidRDefault="00AB0749" w:rsidP="00721778">
      <w:pPr>
        <w:keepNext/>
        <w:keepLines/>
        <w:jc w:val="center"/>
        <w:rPr>
          <w:rFonts w:ascii="Tahoma" w:hAnsi="Tahoma" w:cs="Tahoma"/>
          <w:b/>
          <w:i/>
        </w:rPr>
      </w:pPr>
      <w:r w:rsidRPr="00F938DD">
        <w:rPr>
          <w:rFonts w:ascii="Tahoma" w:hAnsi="Tahoma" w:cs="Tahoma"/>
          <w:b/>
          <w:i/>
        </w:rPr>
        <w:t xml:space="preserve">za zavarovanje dobre izvedbe </w:t>
      </w:r>
      <w:r>
        <w:rPr>
          <w:rFonts w:ascii="Tahoma" w:hAnsi="Tahoma" w:cs="Tahoma"/>
          <w:b/>
          <w:i/>
        </w:rPr>
        <w:t xml:space="preserve">pogodbenih </w:t>
      </w:r>
      <w:r w:rsidRPr="00F938DD">
        <w:rPr>
          <w:rFonts w:ascii="Tahoma" w:hAnsi="Tahoma" w:cs="Tahoma"/>
          <w:b/>
          <w:i/>
        </w:rPr>
        <w:t>obveznosti</w:t>
      </w:r>
      <w:r w:rsidR="00713FD3">
        <w:rPr>
          <w:rFonts w:ascii="Tahoma" w:hAnsi="Tahoma" w:cs="Tahoma"/>
          <w:b/>
          <w:i/>
        </w:rPr>
        <w:t xml:space="preserve"> za </w:t>
      </w:r>
      <w:r w:rsidR="009B19D8">
        <w:rPr>
          <w:rFonts w:ascii="Tahoma" w:hAnsi="Tahoma" w:cs="Tahoma"/>
          <w:b/>
          <w:i/>
        </w:rPr>
        <w:t>d</w:t>
      </w:r>
      <w:r w:rsidR="009B19D8" w:rsidRPr="009B19D8">
        <w:rPr>
          <w:rFonts w:ascii="Tahoma" w:hAnsi="Tahoma" w:cs="Tahoma"/>
          <w:b/>
          <w:i/>
        </w:rPr>
        <w:t>obav</w:t>
      </w:r>
      <w:r w:rsidR="009B19D8">
        <w:rPr>
          <w:rFonts w:ascii="Tahoma" w:hAnsi="Tahoma" w:cs="Tahoma"/>
          <w:b/>
          <w:i/>
        </w:rPr>
        <w:t xml:space="preserve">o </w:t>
      </w:r>
      <w:r w:rsidR="009B19D8" w:rsidRPr="009B19D8">
        <w:rPr>
          <w:rFonts w:ascii="Tahoma" w:hAnsi="Tahoma" w:cs="Tahoma"/>
          <w:b/>
          <w:i/>
        </w:rPr>
        <w:t>komunalnih vozil za zbiranje odpadkov in delovnega vozila za TV kontrolo kanalizacijskega omrežja</w:t>
      </w:r>
      <w:r w:rsidR="009B19D8">
        <w:rPr>
          <w:rFonts w:ascii="Tahoma" w:hAnsi="Tahoma" w:cs="Tahoma"/>
          <w:b/>
          <w:i/>
        </w:rPr>
        <w:t xml:space="preserve"> </w:t>
      </w:r>
    </w:p>
    <w:p w14:paraId="3691CBDA" w14:textId="12463726" w:rsidR="007F17A5" w:rsidRDefault="007F17A5" w:rsidP="00721778">
      <w:pPr>
        <w:keepNext/>
        <w:keepLines/>
        <w:jc w:val="center"/>
        <w:rPr>
          <w:rFonts w:ascii="Tahoma" w:hAnsi="Tahoma" w:cs="Tahoma"/>
          <w:b/>
          <w:i/>
        </w:rPr>
      </w:pPr>
    </w:p>
    <w:p w14:paraId="67A277BE" w14:textId="77777777" w:rsidR="007F17A5" w:rsidRPr="007F17A5" w:rsidRDefault="007F17A5" w:rsidP="007F17A5">
      <w:pPr>
        <w:keepNext/>
        <w:keepLines/>
        <w:jc w:val="both"/>
        <w:rPr>
          <w:rFonts w:ascii="Tahoma" w:hAnsi="Tahoma" w:cs="Tahoma"/>
          <w:i/>
          <w:sz w:val="18"/>
          <w:szCs w:val="18"/>
        </w:rPr>
      </w:pPr>
      <w:r w:rsidRPr="007F17A5">
        <w:rPr>
          <w:rFonts w:ascii="Tahoma" w:hAnsi="Tahoma" w:cs="Tahoma"/>
          <w:b/>
          <w:snapToGrid w:val="0"/>
        </w:rPr>
        <w:t>za sklop št.__: ___________________________</w:t>
      </w:r>
    </w:p>
    <w:p w14:paraId="7D779322" w14:textId="77777777" w:rsidR="00C647FD" w:rsidRDefault="00C647FD" w:rsidP="00721778">
      <w:pPr>
        <w:keepNext/>
        <w:keepLines/>
        <w:jc w:val="both"/>
        <w:rPr>
          <w:rFonts w:ascii="Tahoma" w:hAnsi="Tahoma" w:cs="Tahoma"/>
        </w:rPr>
      </w:pPr>
    </w:p>
    <w:p w14:paraId="01B36676" w14:textId="0632361D" w:rsidR="00C647FD" w:rsidRDefault="00AB0749" w:rsidP="00721778">
      <w:pPr>
        <w:keepNext/>
        <w:keepLines/>
        <w:jc w:val="both"/>
        <w:rPr>
          <w:rFonts w:ascii="Tahoma" w:hAnsi="Tahoma" w:cs="Tahoma"/>
        </w:rPr>
      </w:pPr>
      <w:r w:rsidRPr="00F938DD">
        <w:rPr>
          <w:rFonts w:ascii="Tahoma" w:hAnsi="Tahoma" w:cs="Tahoma"/>
        </w:rPr>
        <w:t xml:space="preserve">V skladu </w:t>
      </w:r>
      <w:r>
        <w:rPr>
          <w:rFonts w:ascii="Tahoma" w:hAnsi="Tahoma" w:cs="Tahoma"/>
        </w:rPr>
        <w:t>s pogodbo</w:t>
      </w:r>
      <w:r w:rsidRPr="00F938DD">
        <w:rPr>
          <w:rFonts w:ascii="Tahoma" w:hAnsi="Tahoma" w:cs="Tahoma"/>
        </w:rPr>
        <w:t xml:space="preserve"> </w:t>
      </w:r>
      <w:r w:rsidR="00C647FD">
        <w:rPr>
          <w:rFonts w:ascii="Tahoma" w:hAnsi="Tahoma" w:cs="Tahoma"/>
        </w:rPr>
        <w:t xml:space="preserve">št. …………… </w:t>
      </w:r>
      <w:r w:rsidRPr="00F938DD">
        <w:rPr>
          <w:rFonts w:ascii="Tahoma" w:hAnsi="Tahoma" w:cs="Tahoma"/>
        </w:rPr>
        <w:t xml:space="preserve">za </w:t>
      </w:r>
      <w:r w:rsidR="00C647FD">
        <w:rPr>
          <w:rFonts w:ascii="Tahoma" w:hAnsi="Tahoma" w:cs="Tahoma"/>
        </w:rPr>
        <w:t>»</w:t>
      </w:r>
      <w:r w:rsidR="00C913C1">
        <w:rPr>
          <w:rFonts w:ascii="Tahoma" w:hAnsi="Tahoma" w:cs="Tahoma"/>
          <w:b/>
        </w:rPr>
        <w:t>VKS-</w:t>
      </w:r>
      <w:r w:rsidR="00F93BC3">
        <w:rPr>
          <w:rFonts w:ascii="Tahoma" w:hAnsi="Tahoma" w:cs="Tahoma"/>
          <w:b/>
        </w:rPr>
        <w:t>236</w:t>
      </w:r>
      <w:r w:rsidR="00C913C1">
        <w:rPr>
          <w:rFonts w:ascii="Tahoma" w:hAnsi="Tahoma" w:cs="Tahoma"/>
          <w:b/>
        </w:rPr>
        <w:t>/24-</w:t>
      </w:r>
      <w:r w:rsidR="00C913C1" w:rsidRPr="00C913C1">
        <w:t xml:space="preserve"> </w:t>
      </w:r>
      <w:r w:rsidR="00F93BC3" w:rsidRPr="00F93BC3">
        <w:rPr>
          <w:rFonts w:ascii="Tahoma" w:hAnsi="Tahoma" w:cs="Tahoma"/>
          <w:b/>
        </w:rPr>
        <w:t>Dobava komunalnih vozil za zbiranje odpadkov in delovnega vozila za TV kontrolo kanalizacijskega omrežja</w:t>
      </w:r>
      <w:r w:rsidR="00C647FD">
        <w:rPr>
          <w:rFonts w:ascii="Tahoma" w:hAnsi="Tahoma" w:cs="Tahoma"/>
          <w:b/>
        </w:rPr>
        <w:t>«</w:t>
      </w:r>
      <w:r w:rsidRPr="00F938DD">
        <w:rPr>
          <w:rFonts w:ascii="Tahoma" w:hAnsi="Tahoma" w:cs="Tahoma"/>
        </w:rPr>
        <w:t xml:space="preserve">, </w:t>
      </w:r>
      <w:r w:rsidR="00C647FD" w:rsidRPr="00F938DD">
        <w:rPr>
          <w:rFonts w:ascii="Tahoma" w:hAnsi="Tahoma" w:cs="Tahoma"/>
        </w:rPr>
        <w:t>sklenjen</w:t>
      </w:r>
      <w:r w:rsidR="00C647FD">
        <w:rPr>
          <w:rFonts w:ascii="Tahoma" w:hAnsi="Tahoma" w:cs="Tahoma"/>
        </w:rPr>
        <w:t>o</w:t>
      </w:r>
      <w:r w:rsidR="00C647FD" w:rsidRPr="00F938DD">
        <w:rPr>
          <w:rFonts w:ascii="Tahoma" w:hAnsi="Tahoma" w:cs="Tahoma"/>
        </w:rPr>
        <w:t xml:space="preserve"> </w:t>
      </w:r>
      <w:r w:rsidRPr="00F938DD">
        <w:rPr>
          <w:rFonts w:ascii="Tahoma" w:hAnsi="Tahoma" w:cs="Tahoma"/>
        </w:rPr>
        <w:t xml:space="preserve">dne ________  med naročnikom: JAVNO PODJETJE VODOVOD KANALIZACIJA SNAGA d.o.o., Vodovodna cesta 90, 1000 Ljubljana (v nadaljevanju tudi upravičenec) in izvajalcem: _________________________ (v nadaljevanju tudi izvajalec), je izvajalec dolžan </w:t>
      </w:r>
      <w:r w:rsidR="00C647FD">
        <w:rPr>
          <w:rFonts w:ascii="Tahoma" w:hAnsi="Tahoma" w:cs="Tahoma"/>
        </w:rPr>
        <w:t>dobaviti blago</w:t>
      </w:r>
      <w:r w:rsidRPr="00F938DD">
        <w:rPr>
          <w:rFonts w:ascii="Tahoma" w:hAnsi="Tahoma" w:cs="Tahoma"/>
        </w:rPr>
        <w:t xml:space="preserve"> v roku, količini, ceni in kakovosti opredeljeno v citiran</w:t>
      </w:r>
      <w:r>
        <w:rPr>
          <w:rFonts w:ascii="Tahoma" w:hAnsi="Tahoma" w:cs="Tahoma"/>
        </w:rPr>
        <w:t>i</w:t>
      </w:r>
      <w:r w:rsidRPr="00F938DD">
        <w:rPr>
          <w:rFonts w:ascii="Tahoma" w:hAnsi="Tahoma" w:cs="Tahoma"/>
        </w:rPr>
        <w:t xml:space="preserve"> </w:t>
      </w:r>
      <w:r>
        <w:rPr>
          <w:rFonts w:ascii="Tahoma" w:hAnsi="Tahoma" w:cs="Tahoma"/>
        </w:rPr>
        <w:t>pogodbi</w:t>
      </w:r>
      <w:r w:rsidRPr="00F938DD">
        <w:rPr>
          <w:rFonts w:ascii="Tahoma" w:hAnsi="Tahoma" w:cs="Tahoma"/>
        </w:rPr>
        <w:t xml:space="preserve"> v vrednosti ______________ EUR brez DDV.   </w:t>
      </w:r>
    </w:p>
    <w:p w14:paraId="486AE7B9" w14:textId="67BABB61" w:rsidR="00AB0749" w:rsidRPr="00F938DD" w:rsidRDefault="00AB0749" w:rsidP="00721778">
      <w:pPr>
        <w:keepNext/>
        <w:keepLines/>
        <w:jc w:val="both"/>
        <w:rPr>
          <w:rFonts w:ascii="Tahoma" w:hAnsi="Tahoma" w:cs="Tahoma"/>
        </w:rPr>
      </w:pPr>
      <w:r w:rsidRPr="00F938DD">
        <w:rPr>
          <w:rFonts w:ascii="Tahoma" w:hAnsi="Tahoma" w:cs="Tahoma"/>
        </w:rPr>
        <w:t xml:space="preserve"> </w:t>
      </w:r>
    </w:p>
    <w:p w14:paraId="48488DB5" w14:textId="77777777" w:rsidR="00AB0749" w:rsidRPr="00F938DD" w:rsidRDefault="00AB0749" w:rsidP="00721778">
      <w:pPr>
        <w:keepNext/>
        <w:keepLines/>
        <w:jc w:val="both"/>
        <w:rPr>
          <w:rFonts w:ascii="Tahoma" w:hAnsi="Tahoma" w:cs="Tahoma"/>
        </w:rPr>
      </w:pPr>
      <w:r w:rsidRPr="00F938DD">
        <w:rPr>
          <w:rFonts w:ascii="Tahoma" w:hAnsi="Tahoma" w:cs="Tahoma"/>
        </w:rPr>
        <w:t xml:space="preserve">Kot garancijo za dobro izvedbo </w:t>
      </w:r>
      <w:r>
        <w:rPr>
          <w:rFonts w:ascii="Tahoma" w:hAnsi="Tahoma" w:cs="Tahoma"/>
        </w:rPr>
        <w:t xml:space="preserve">pogodbenih </w:t>
      </w:r>
      <w:r w:rsidRPr="00F938DD">
        <w:rPr>
          <w:rFonts w:ascii="Tahoma" w:hAnsi="Tahoma" w:cs="Tahoma"/>
        </w:rPr>
        <w:t xml:space="preserve">obveznosti mi kot izvajalec nepreklicno in brezpogojno izdajamo eno (1) </w:t>
      </w:r>
      <w:r>
        <w:rPr>
          <w:rFonts w:ascii="Tahoma" w:hAnsi="Tahoma" w:cs="Tahoma"/>
        </w:rPr>
        <w:t xml:space="preserve">podpisano in žigosano menico (bianko menico) </w:t>
      </w:r>
      <w:r w:rsidRPr="00F938DD">
        <w:rPr>
          <w:rFonts w:ascii="Tahoma" w:hAnsi="Tahoma" w:cs="Tahoma"/>
        </w:rPr>
        <w:t xml:space="preserve">s pooblastilom za njeno izpolnitev in unovčenje, na kateri so podpisane pooblaščene osebe za zastopanje:   </w:t>
      </w:r>
    </w:p>
    <w:p w14:paraId="22712901" w14:textId="77777777" w:rsidR="00AB0749" w:rsidRPr="00F938DD" w:rsidRDefault="00AB0749" w:rsidP="00721778">
      <w:pPr>
        <w:keepNext/>
        <w:keepLines/>
        <w:jc w:val="both"/>
        <w:rPr>
          <w:rFonts w:ascii="Tahoma" w:hAnsi="Tahoma" w:cs="Tahoma"/>
        </w:rPr>
      </w:pPr>
      <w:r w:rsidRPr="00F938DD">
        <w:rPr>
          <w:rFonts w:ascii="Tahoma" w:hAnsi="Tahoma" w:cs="Tahoma"/>
        </w:rPr>
        <w:t>_________________________________________________________________________________</w:t>
      </w:r>
    </w:p>
    <w:p w14:paraId="6A3ED371" w14:textId="77777777" w:rsidR="00AB0749" w:rsidRPr="00F938DD" w:rsidRDefault="00AB0749" w:rsidP="00721778">
      <w:pPr>
        <w:keepNext/>
        <w:keepLines/>
        <w:jc w:val="both"/>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51DE5C66" w14:textId="77777777" w:rsidR="00C647FD" w:rsidRDefault="00C647FD" w:rsidP="00721778">
      <w:pPr>
        <w:keepNext/>
        <w:keepLines/>
        <w:jc w:val="both"/>
        <w:rPr>
          <w:rFonts w:ascii="Tahoma" w:hAnsi="Tahoma" w:cs="Tahoma"/>
        </w:rPr>
      </w:pPr>
    </w:p>
    <w:p w14:paraId="07428C37" w14:textId="766C86C7" w:rsidR="00AB0749" w:rsidRPr="00F938DD" w:rsidRDefault="00AB0749" w:rsidP="00721778">
      <w:pPr>
        <w:keepNext/>
        <w:keepLines/>
        <w:jc w:val="both"/>
        <w:rPr>
          <w:rFonts w:ascii="Tahoma" w:hAnsi="Tahoma" w:cs="Tahoma"/>
        </w:rPr>
      </w:pPr>
      <w:r w:rsidRPr="00F938DD">
        <w:rPr>
          <w:rFonts w:ascii="Tahoma" w:hAnsi="Tahoma" w:cs="Tahoma"/>
        </w:rPr>
        <w:t xml:space="preserve">Nepreklicno in brezpogojno pooblaščamo upravičenca v primeru, če mi kot izvajalec ne bomo izpolnili obveznosti po </w:t>
      </w:r>
      <w:r>
        <w:rPr>
          <w:rFonts w:ascii="Tahoma" w:hAnsi="Tahoma" w:cs="Tahoma"/>
        </w:rPr>
        <w:t>pogodbi</w:t>
      </w:r>
      <w:r w:rsidRPr="00F938DD">
        <w:rPr>
          <w:rFonts w:ascii="Tahoma" w:hAnsi="Tahoma" w:cs="Tahoma"/>
        </w:rPr>
        <w:t xml:space="preserve"> v dogovorjeni kvaliteti, količini, ceni in rokih, opredeljenih v zgoraj citiran</w:t>
      </w:r>
      <w:r>
        <w:rPr>
          <w:rFonts w:ascii="Tahoma" w:hAnsi="Tahoma" w:cs="Tahoma"/>
        </w:rPr>
        <w:t>i</w:t>
      </w:r>
      <w:r w:rsidRPr="00F938DD">
        <w:rPr>
          <w:rFonts w:ascii="Tahoma" w:hAnsi="Tahoma" w:cs="Tahoma"/>
        </w:rPr>
        <w:t xml:space="preserve"> </w:t>
      </w:r>
      <w:r>
        <w:rPr>
          <w:rFonts w:ascii="Tahoma" w:hAnsi="Tahoma" w:cs="Tahoma"/>
        </w:rPr>
        <w:t>pogodbi</w:t>
      </w:r>
      <w:r w:rsidRPr="00F938DD">
        <w:rPr>
          <w:rFonts w:ascii="Tahoma" w:hAnsi="Tahoma" w:cs="Tahoma"/>
        </w:rPr>
        <w:t xml:space="preserve">, da:    </w:t>
      </w:r>
    </w:p>
    <w:p w14:paraId="1F09DE9E" w14:textId="7F4BDC44" w:rsidR="00AB0749" w:rsidRPr="00F938DD" w:rsidRDefault="00AB0749" w:rsidP="00721778">
      <w:pPr>
        <w:keepNext/>
        <w:keepLines/>
        <w:numPr>
          <w:ilvl w:val="0"/>
          <w:numId w:val="12"/>
        </w:numPr>
        <w:jc w:val="both"/>
        <w:rPr>
          <w:rFonts w:ascii="Tahoma" w:hAnsi="Tahoma" w:cs="Tahoma"/>
        </w:rPr>
      </w:pPr>
      <w:r>
        <w:rPr>
          <w:rFonts w:ascii="Tahoma" w:hAnsi="Tahoma" w:cs="Tahoma"/>
        </w:rPr>
        <w:t xml:space="preserve">izpolni, podpiše in žigosa </w:t>
      </w:r>
      <w:r w:rsidRPr="00F938DD">
        <w:rPr>
          <w:rFonts w:ascii="Tahoma" w:hAnsi="Tahoma" w:cs="Tahoma"/>
        </w:rPr>
        <w:t>menico</w:t>
      </w:r>
      <w:r>
        <w:rPr>
          <w:rFonts w:ascii="Tahoma" w:hAnsi="Tahoma" w:cs="Tahoma"/>
        </w:rPr>
        <w:t xml:space="preserve"> (bianko menico)</w:t>
      </w:r>
      <w:r w:rsidRPr="00F938DD">
        <w:rPr>
          <w:rFonts w:ascii="Tahoma" w:hAnsi="Tahoma" w:cs="Tahoma"/>
        </w:rPr>
        <w:t xml:space="preserve"> v višini do __________ EUR</w:t>
      </w:r>
      <w:r w:rsidR="00881764">
        <w:rPr>
          <w:rFonts w:ascii="Tahoma" w:hAnsi="Tahoma" w:cs="Tahoma"/>
        </w:rPr>
        <w:t>,</w:t>
      </w:r>
    </w:p>
    <w:p w14:paraId="58AE158F" w14:textId="4813ED79" w:rsidR="00AB0749" w:rsidRPr="00F938DD" w:rsidRDefault="00AB0749" w:rsidP="00721778">
      <w:pPr>
        <w:keepNext/>
        <w:keepLines/>
        <w:numPr>
          <w:ilvl w:val="0"/>
          <w:numId w:val="12"/>
        </w:numPr>
        <w:jc w:val="both"/>
        <w:rPr>
          <w:rFonts w:ascii="Tahoma" w:hAnsi="Tahoma" w:cs="Tahoma"/>
        </w:rPr>
      </w:pPr>
      <w:r w:rsidRPr="00F938DD">
        <w:rPr>
          <w:rFonts w:ascii="Tahoma" w:hAnsi="Tahoma" w:cs="Tahoma"/>
        </w:rPr>
        <w:t>izpolni vse druge sestavne dele menic, ki niso izpolnjeni,</w:t>
      </w:r>
    </w:p>
    <w:p w14:paraId="297DF7B3" w14:textId="4F4449C6" w:rsidR="00AB0749" w:rsidRPr="00F938DD" w:rsidRDefault="00AB0749" w:rsidP="00721778">
      <w:pPr>
        <w:keepNext/>
        <w:keepLines/>
        <w:numPr>
          <w:ilvl w:val="0"/>
          <w:numId w:val="12"/>
        </w:numPr>
        <w:jc w:val="both"/>
        <w:rPr>
          <w:rFonts w:ascii="Tahoma" w:hAnsi="Tahoma" w:cs="Tahoma"/>
        </w:rPr>
      </w:pPr>
      <w:r w:rsidRPr="00F938DD">
        <w:rPr>
          <w:rFonts w:ascii="Tahoma" w:hAnsi="Tahoma" w:cs="Tahoma"/>
        </w:rPr>
        <w:t>po potrebi zapiše na menici tudi katerokoli menično klavzulo, ki sicer ni bistvena menična sestavina.</w:t>
      </w:r>
    </w:p>
    <w:p w14:paraId="79FBC227" w14:textId="77777777" w:rsidR="00C647FD" w:rsidRDefault="00C647FD" w:rsidP="00721778">
      <w:pPr>
        <w:keepNext/>
        <w:keepLines/>
        <w:jc w:val="both"/>
        <w:rPr>
          <w:rFonts w:ascii="Tahoma" w:hAnsi="Tahoma" w:cs="Tahoma"/>
        </w:rPr>
      </w:pPr>
    </w:p>
    <w:p w14:paraId="60946551" w14:textId="3C7B806C" w:rsidR="00AB0749" w:rsidRDefault="00AB0749" w:rsidP="00721778">
      <w:pPr>
        <w:keepNext/>
        <w:keepLines/>
        <w:jc w:val="both"/>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5D75D925" w14:textId="77777777" w:rsidR="00C647FD" w:rsidRPr="00F938DD" w:rsidRDefault="00C647FD" w:rsidP="00721778">
      <w:pPr>
        <w:keepNext/>
        <w:keepLines/>
        <w:jc w:val="both"/>
        <w:rPr>
          <w:rFonts w:ascii="Tahoma" w:hAnsi="Tahoma" w:cs="Tahoma"/>
        </w:rPr>
      </w:pPr>
    </w:p>
    <w:p w14:paraId="37FFC5B8" w14:textId="77777777" w:rsidR="00AB0749" w:rsidRPr="00F938DD" w:rsidRDefault="00AB0749" w:rsidP="00721778">
      <w:pPr>
        <w:keepNext/>
        <w:keepLines/>
        <w:jc w:val="both"/>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58E6C2E0" w14:textId="77777777" w:rsidR="00C647FD" w:rsidRDefault="00C647FD" w:rsidP="00721778">
      <w:pPr>
        <w:keepNext/>
        <w:keepLines/>
        <w:jc w:val="both"/>
        <w:rPr>
          <w:rFonts w:ascii="Tahoma" w:hAnsi="Tahoma" w:cs="Tahoma"/>
        </w:rPr>
      </w:pPr>
    </w:p>
    <w:p w14:paraId="6D730182" w14:textId="77777777" w:rsidR="00C647FD" w:rsidRDefault="00AB0749" w:rsidP="00721778">
      <w:pPr>
        <w:keepNext/>
        <w:keepLines/>
        <w:jc w:val="both"/>
        <w:rPr>
          <w:rFonts w:ascii="Tahoma" w:hAnsi="Tahoma" w:cs="Tahoma"/>
        </w:rPr>
      </w:pPr>
      <w:r w:rsidRPr="00F938DD">
        <w:rPr>
          <w:rFonts w:ascii="Tahoma" w:hAnsi="Tahoma" w:cs="Tahoma"/>
        </w:rPr>
        <w:t xml:space="preserve">S to menično izjavo nepreklicno in brezpogojno pooblaščamo _______________ (navedba banke), da v breme našega transakcijskega računa št. SI56 __________________ unovči predloženo menico najkasneje do ____________ </w:t>
      </w:r>
    </w:p>
    <w:p w14:paraId="5BCF96CA" w14:textId="77777777" w:rsidR="00C647FD" w:rsidRDefault="00C647FD" w:rsidP="00721778">
      <w:pPr>
        <w:keepNext/>
        <w:keepLines/>
        <w:jc w:val="both"/>
        <w:rPr>
          <w:rFonts w:ascii="Tahoma" w:hAnsi="Tahoma" w:cs="Tahoma"/>
        </w:rPr>
      </w:pPr>
    </w:p>
    <w:p w14:paraId="6A50EFE5" w14:textId="03FF0F4F" w:rsidR="00AB0749" w:rsidRDefault="00AB0749" w:rsidP="00721778">
      <w:pPr>
        <w:keepNext/>
        <w:keepLines/>
        <w:jc w:val="both"/>
        <w:rPr>
          <w:rFonts w:ascii="Tahoma" w:hAnsi="Tahoma" w:cs="Tahoma"/>
        </w:rPr>
      </w:pPr>
      <w:r w:rsidRPr="00F938DD">
        <w:rPr>
          <w:rFonts w:ascii="Tahoma" w:hAnsi="Tahoma" w:cs="Tahoma"/>
        </w:rPr>
        <w:t xml:space="preserve">Pooblaščamo tudi katerokoli banko, pri kateri bi imeli odprt račun, da v breme našega transakcijskega računa unovči predloženo menico. </w:t>
      </w:r>
    </w:p>
    <w:p w14:paraId="6AFAF9E0" w14:textId="77777777" w:rsidR="00C647FD" w:rsidRPr="00F938DD" w:rsidRDefault="00C647FD" w:rsidP="00721778">
      <w:pPr>
        <w:keepNext/>
        <w:keepLines/>
        <w:jc w:val="both"/>
        <w:rPr>
          <w:rFonts w:ascii="Tahoma" w:hAnsi="Tahoma" w:cs="Tahoma"/>
        </w:rPr>
      </w:pPr>
    </w:p>
    <w:p w14:paraId="3E100C0B" w14:textId="56252D31" w:rsidR="00AB0749" w:rsidRDefault="00AB0749" w:rsidP="00721778">
      <w:pPr>
        <w:keepNext/>
        <w:keepLines/>
        <w:jc w:val="both"/>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6B43828C" w14:textId="77777777" w:rsidR="00C647FD" w:rsidRPr="00F938DD" w:rsidRDefault="00C647FD" w:rsidP="00721778">
      <w:pPr>
        <w:keepNext/>
        <w:keepLines/>
        <w:jc w:val="both"/>
        <w:rPr>
          <w:rFonts w:ascii="Tahoma" w:hAnsi="Tahoma" w:cs="Tahoma"/>
        </w:rPr>
      </w:pPr>
    </w:p>
    <w:p w14:paraId="08AAD266" w14:textId="040726C1" w:rsidR="00AB0749" w:rsidRDefault="00AB0749" w:rsidP="00721778">
      <w:pPr>
        <w:keepNext/>
        <w:keepLines/>
        <w:jc w:val="both"/>
        <w:rPr>
          <w:rFonts w:ascii="Tahoma" w:hAnsi="Tahoma" w:cs="Tahoma"/>
        </w:rPr>
      </w:pPr>
      <w:r w:rsidRPr="00F938DD">
        <w:rPr>
          <w:rFonts w:ascii="Tahoma" w:hAnsi="Tahoma" w:cs="Tahoma"/>
        </w:rPr>
        <w:t>Zavezujemo se, da tega pooblastila ne bomo preklicali.</w:t>
      </w:r>
    </w:p>
    <w:p w14:paraId="21665F5B" w14:textId="77777777" w:rsidR="00C647FD" w:rsidRPr="00F938DD" w:rsidRDefault="00C647FD" w:rsidP="00721778">
      <w:pPr>
        <w:keepNext/>
        <w:keepLines/>
        <w:jc w:val="both"/>
        <w:rPr>
          <w:rFonts w:ascii="Tahoma" w:hAnsi="Tahoma" w:cs="Tahoma"/>
        </w:rPr>
      </w:pPr>
    </w:p>
    <w:p w14:paraId="1C5642B6" w14:textId="77777777" w:rsidR="00AB0749" w:rsidRPr="00F938DD" w:rsidRDefault="00AB0749" w:rsidP="00721778">
      <w:pPr>
        <w:keepNext/>
        <w:keepLines/>
        <w:jc w:val="both"/>
        <w:rPr>
          <w:rFonts w:ascii="Tahoma" w:hAnsi="Tahoma" w:cs="Tahoma"/>
          <w:u w:val="single"/>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56318D91" w14:textId="77777777" w:rsidR="009D0F3E" w:rsidRDefault="009D0F3E" w:rsidP="00721778">
      <w:pPr>
        <w:keepNext/>
        <w:keepLines/>
        <w:tabs>
          <w:tab w:val="left" w:pos="3073"/>
        </w:tabs>
        <w:spacing w:after="160" w:line="259" w:lineRule="auto"/>
        <w:jc w:val="both"/>
        <w:rPr>
          <w:rFonts w:ascii="Tahoma" w:hAnsi="Tahoma" w:cs="Tahoma"/>
          <w:i/>
        </w:rPr>
      </w:pPr>
    </w:p>
    <w:p w14:paraId="344A07AD" w14:textId="522E52F6" w:rsidR="00AB0749" w:rsidRDefault="00AB0749" w:rsidP="00721778">
      <w:pPr>
        <w:keepNext/>
        <w:keepLines/>
        <w:tabs>
          <w:tab w:val="left" w:pos="3073"/>
        </w:tabs>
        <w:spacing w:after="160" w:line="259" w:lineRule="auto"/>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0BC34F66" w14:textId="76F4A2B7" w:rsidR="00C647FD" w:rsidRDefault="00C647FD" w:rsidP="00721778">
      <w:pPr>
        <w:keepNext/>
        <w:keepLines/>
        <w:tabs>
          <w:tab w:val="left" w:pos="3073"/>
        </w:tabs>
        <w:spacing w:after="160" w:line="259" w:lineRule="auto"/>
        <w:jc w:val="both"/>
        <w:rPr>
          <w:rFonts w:ascii="Tahoma" w:hAnsi="Tahoma" w:cs="Tahoma"/>
          <w: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AB0749" w:rsidRPr="00E00A30" w14:paraId="7C19B3E8" w14:textId="77777777" w:rsidTr="00EB21E4">
        <w:tc>
          <w:tcPr>
            <w:tcW w:w="8252" w:type="dxa"/>
          </w:tcPr>
          <w:p w14:paraId="17153D3C" w14:textId="68FA7A16" w:rsidR="00AB0749" w:rsidRPr="00E00A30" w:rsidRDefault="00AB0749" w:rsidP="00721778">
            <w:pPr>
              <w:keepNext/>
              <w:keepLines/>
              <w:jc w:val="both"/>
              <w:rPr>
                <w:rFonts w:ascii="Tahoma" w:hAnsi="Tahoma" w:cs="Tahoma"/>
              </w:rPr>
            </w:pPr>
            <w:r w:rsidRPr="00E00A30">
              <w:rPr>
                <w:rFonts w:ascii="Tahoma" w:hAnsi="Tahoma" w:cs="Tahoma"/>
              </w:rPr>
              <w:lastRenderedPageBreak/>
              <w:t>FINANČNO ZAVAROVANJE ZA ODPRAVO NAPAK V GARANCIJSKEM ROKU</w:t>
            </w:r>
          </w:p>
        </w:tc>
        <w:tc>
          <w:tcPr>
            <w:tcW w:w="1463" w:type="dxa"/>
          </w:tcPr>
          <w:p w14:paraId="24DAE1EB" w14:textId="1EFD04E2" w:rsidR="00AB0749" w:rsidRPr="00E00A30" w:rsidRDefault="00AB0749" w:rsidP="00721778">
            <w:pPr>
              <w:keepNext/>
              <w:keepLines/>
              <w:jc w:val="both"/>
              <w:rPr>
                <w:rFonts w:ascii="Tahoma" w:hAnsi="Tahoma" w:cs="Tahoma"/>
                <w:b/>
                <w:i/>
              </w:rPr>
            </w:pPr>
            <w:r w:rsidRPr="00E00A30">
              <w:rPr>
                <w:rFonts w:ascii="Tahoma" w:hAnsi="Tahoma" w:cs="Tahoma"/>
                <w:b/>
                <w:i/>
              </w:rPr>
              <w:t xml:space="preserve">Priloga </w:t>
            </w:r>
            <w:r w:rsidR="00073EA7">
              <w:rPr>
                <w:rFonts w:ascii="Tahoma" w:hAnsi="Tahoma" w:cs="Tahoma"/>
                <w:b/>
                <w:i/>
              </w:rPr>
              <w:t>8/2</w:t>
            </w:r>
          </w:p>
        </w:tc>
      </w:tr>
    </w:tbl>
    <w:p w14:paraId="0117CCB0" w14:textId="77777777" w:rsidR="00AB0749" w:rsidRPr="00E00A30" w:rsidRDefault="00AB0749" w:rsidP="00721778">
      <w:pPr>
        <w:keepNext/>
        <w:keepLines/>
        <w:rPr>
          <w:rFonts w:ascii="Tahoma" w:hAnsi="Tahoma" w:cs="Tahoma"/>
          <w:sz w:val="10"/>
        </w:rPr>
      </w:pPr>
    </w:p>
    <w:p w14:paraId="091423BA" w14:textId="77777777" w:rsidR="00AB0749" w:rsidRPr="00E00A30" w:rsidRDefault="00AB0749" w:rsidP="00721778">
      <w:pPr>
        <w:keepNext/>
        <w:keepLines/>
        <w:rPr>
          <w:rFonts w:ascii="Tahoma" w:hAnsi="Tahoma" w:cs="Tahoma"/>
          <w:sz w:val="10"/>
        </w:rPr>
      </w:pPr>
    </w:p>
    <w:p w14:paraId="64AB5B5B" w14:textId="77777777" w:rsidR="00AB0749" w:rsidRPr="00F938DD" w:rsidRDefault="00AB0749" w:rsidP="00721778">
      <w:pPr>
        <w:keepNext/>
        <w:keepLines/>
        <w:rPr>
          <w:rFonts w:ascii="Tahoma" w:hAnsi="Tahoma" w:cs="Tahoma"/>
        </w:rPr>
      </w:pPr>
      <w:r w:rsidRPr="00F938DD">
        <w:rPr>
          <w:rFonts w:ascii="Tahoma" w:hAnsi="Tahoma" w:cs="Tahoma"/>
          <w:lang w:val="x-none"/>
        </w:rPr>
        <w:t>P</w:t>
      </w:r>
      <w:r w:rsidRPr="00F938DD">
        <w:rPr>
          <w:rFonts w:ascii="Tahoma" w:hAnsi="Tahoma" w:cs="Tahoma"/>
        </w:rPr>
        <w:t xml:space="preserve">onudnik                                                                                            </w:t>
      </w:r>
      <w:r w:rsidRPr="00F938DD">
        <w:rPr>
          <w:rFonts w:ascii="Tahoma" w:hAnsi="Tahoma" w:cs="Tahoma"/>
        </w:rPr>
        <w:tab/>
      </w:r>
    </w:p>
    <w:p w14:paraId="1CDC8DA9" w14:textId="77777777" w:rsidR="00AB0749" w:rsidRPr="00F938DD" w:rsidRDefault="00AB0749" w:rsidP="00721778">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4335539" w14:textId="77777777" w:rsidR="00AB0749" w:rsidRPr="00F938DD" w:rsidRDefault="00AB0749" w:rsidP="00721778">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0595AD3" w14:textId="77777777" w:rsidR="00AB0749" w:rsidRPr="00F938DD" w:rsidRDefault="00AB0749" w:rsidP="00721778">
      <w:pPr>
        <w:keepNext/>
        <w:keepLines/>
        <w:rPr>
          <w:rFonts w:ascii="Tahoma" w:hAnsi="Tahoma" w:cs="Tahoma"/>
        </w:rPr>
      </w:pPr>
      <w:r w:rsidRPr="00F938DD">
        <w:rPr>
          <w:rFonts w:ascii="Tahoma" w:hAnsi="Tahoma" w:cs="Tahoma"/>
        </w:rPr>
        <w:t>________________________</w:t>
      </w:r>
    </w:p>
    <w:p w14:paraId="0EFE38CE" w14:textId="77777777" w:rsidR="00AB0749" w:rsidRPr="00F938DD" w:rsidRDefault="00AB0749" w:rsidP="00721778">
      <w:pPr>
        <w:keepNext/>
        <w:keepLines/>
        <w:jc w:val="center"/>
        <w:rPr>
          <w:rFonts w:ascii="Tahoma" w:hAnsi="Tahoma" w:cs="Tahoma"/>
          <w:b/>
        </w:rPr>
      </w:pPr>
      <w:r w:rsidRPr="00F938DD">
        <w:rPr>
          <w:rFonts w:ascii="Tahoma" w:hAnsi="Tahoma" w:cs="Tahoma"/>
          <w:b/>
        </w:rPr>
        <w:t>MENIČNA IZJAVA</w:t>
      </w:r>
    </w:p>
    <w:p w14:paraId="3FA8F546" w14:textId="09B1E4F1" w:rsidR="007F17A5" w:rsidRDefault="00AB0749" w:rsidP="007F17A5">
      <w:pPr>
        <w:keepNext/>
        <w:keepLines/>
        <w:jc w:val="center"/>
        <w:rPr>
          <w:rFonts w:ascii="Tahoma" w:hAnsi="Tahoma" w:cs="Tahoma"/>
          <w:b/>
          <w:i/>
        </w:rPr>
      </w:pPr>
      <w:r w:rsidRPr="00F938DD">
        <w:rPr>
          <w:rFonts w:ascii="Tahoma" w:hAnsi="Tahoma" w:cs="Tahoma"/>
          <w:b/>
          <w:i/>
        </w:rPr>
        <w:t xml:space="preserve">za zavarovanje </w:t>
      </w:r>
      <w:r>
        <w:rPr>
          <w:rFonts w:ascii="Tahoma" w:hAnsi="Tahoma" w:cs="Tahoma"/>
          <w:b/>
          <w:i/>
        </w:rPr>
        <w:t>odprave napak v garancijskem roku</w:t>
      </w:r>
      <w:r w:rsidR="00713FD3">
        <w:rPr>
          <w:rFonts w:ascii="Tahoma" w:hAnsi="Tahoma" w:cs="Tahoma"/>
          <w:b/>
          <w:i/>
        </w:rPr>
        <w:t xml:space="preserve"> za </w:t>
      </w:r>
      <w:r w:rsidR="007F17A5">
        <w:rPr>
          <w:rFonts w:ascii="Tahoma" w:hAnsi="Tahoma" w:cs="Tahoma"/>
          <w:b/>
          <w:i/>
        </w:rPr>
        <w:t>d</w:t>
      </w:r>
      <w:r w:rsidR="007F17A5" w:rsidRPr="009B19D8">
        <w:rPr>
          <w:rFonts w:ascii="Tahoma" w:hAnsi="Tahoma" w:cs="Tahoma"/>
          <w:b/>
          <w:i/>
        </w:rPr>
        <w:t>obav</w:t>
      </w:r>
      <w:r w:rsidR="007F17A5">
        <w:rPr>
          <w:rFonts w:ascii="Tahoma" w:hAnsi="Tahoma" w:cs="Tahoma"/>
          <w:b/>
          <w:i/>
        </w:rPr>
        <w:t xml:space="preserve">o </w:t>
      </w:r>
      <w:r w:rsidR="007F17A5" w:rsidRPr="009B19D8">
        <w:rPr>
          <w:rFonts w:ascii="Tahoma" w:hAnsi="Tahoma" w:cs="Tahoma"/>
          <w:b/>
          <w:i/>
        </w:rPr>
        <w:t>komunalnih vozil za zbiranje odpadkov in delovnega vozila za TV kontrolo kanalizacijskega omrežja</w:t>
      </w:r>
      <w:r w:rsidR="007F17A5">
        <w:rPr>
          <w:rFonts w:ascii="Tahoma" w:hAnsi="Tahoma" w:cs="Tahoma"/>
          <w:b/>
          <w:i/>
        </w:rPr>
        <w:t xml:space="preserve"> </w:t>
      </w:r>
    </w:p>
    <w:p w14:paraId="4FD665C1" w14:textId="77777777" w:rsidR="007F17A5" w:rsidRDefault="007F17A5" w:rsidP="007F17A5">
      <w:pPr>
        <w:keepNext/>
        <w:keepLines/>
        <w:jc w:val="center"/>
        <w:rPr>
          <w:rFonts w:ascii="Tahoma" w:hAnsi="Tahoma" w:cs="Tahoma"/>
          <w:b/>
          <w:i/>
        </w:rPr>
      </w:pPr>
    </w:p>
    <w:p w14:paraId="6F0A8975" w14:textId="77777777" w:rsidR="007F17A5" w:rsidRPr="007F17A5" w:rsidRDefault="007F17A5" w:rsidP="007F17A5">
      <w:pPr>
        <w:keepNext/>
        <w:keepLines/>
        <w:jc w:val="both"/>
        <w:rPr>
          <w:rFonts w:ascii="Tahoma" w:hAnsi="Tahoma" w:cs="Tahoma"/>
          <w:i/>
          <w:sz w:val="18"/>
          <w:szCs w:val="18"/>
        </w:rPr>
      </w:pPr>
      <w:r w:rsidRPr="007F17A5">
        <w:rPr>
          <w:rFonts w:ascii="Tahoma" w:hAnsi="Tahoma" w:cs="Tahoma"/>
          <w:b/>
          <w:snapToGrid w:val="0"/>
        </w:rPr>
        <w:t>za sklop št.__: ___________________________</w:t>
      </w:r>
    </w:p>
    <w:p w14:paraId="65911537" w14:textId="77777777" w:rsidR="002078E5" w:rsidRPr="00F938DD" w:rsidRDefault="002078E5" w:rsidP="00721778">
      <w:pPr>
        <w:keepNext/>
        <w:keepLines/>
        <w:jc w:val="both"/>
        <w:rPr>
          <w:rFonts w:ascii="Tahoma" w:hAnsi="Tahoma" w:cs="Tahoma"/>
          <w:b/>
          <w:i/>
        </w:rPr>
      </w:pPr>
    </w:p>
    <w:p w14:paraId="0DF0AF91" w14:textId="628CC61F" w:rsidR="00685F56" w:rsidRDefault="00AB0749" w:rsidP="00721778">
      <w:pPr>
        <w:keepNext/>
        <w:keepLines/>
        <w:jc w:val="both"/>
        <w:rPr>
          <w:rFonts w:ascii="Tahoma" w:hAnsi="Tahoma" w:cs="Tahoma"/>
        </w:rPr>
      </w:pPr>
      <w:r w:rsidRPr="00F938DD">
        <w:rPr>
          <w:rFonts w:ascii="Tahoma" w:hAnsi="Tahoma" w:cs="Tahoma"/>
        </w:rPr>
        <w:t xml:space="preserve">V skladu </w:t>
      </w:r>
      <w:r>
        <w:rPr>
          <w:rFonts w:ascii="Tahoma" w:hAnsi="Tahoma" w:cs="Tahoma"/>
        </w:rPr>
        <w:t>s pogodbo</w:t>
      </w:r>
      <w:r w:rsidR="00685F56">
        <w:rPr>
          <w:rFonts w:ascii="Tahoma" w:hAnsi="Tahoma" w:cs="Tahoma"/>
        </w:rPr>
        <w:t xml:space="preserve"> št. …………..</w:t>
      </w:r>
      <w:r w:rsidRPr="00F938DD">
        <w:rPr>
          <w:rFonts w:ascii="Tahoma" w:hAnsi="Tahoma" w:cs="Tahoma"/>
        </w:rPr>
        <w:t xml:space="preserve"> za </w:t>
      </w:r>
      <w:r w:rsidR="00F93BC3">
        <w:rPr>
          <w:rFonts w:ascii="Tahoma" w:hAnsi="Tahoma" w:cs="Tahoma"/>
        </w:rPr>
        <w:t>»</w:t>
      </w:r>
      <w:r w:rsidR="00F93BC3">
        <w:rPr>
          <w:rFonts w:ascii="Tahoma" w:hAnsi="Tahoma" w:cs="Tahoma"/>
          <w:b/>
        </w:rPr>
        <w:t>VKS-236/24-</w:t>
      </w:r>
      <w:r w:rsidR="00F93BC3" w:rsidRPr="00C913C1">
        <w:t xml:space="preserve"> </w:t>
      </w:r>
      <w:r w:rsidR="00F93BC3" w:rsidRPr="00F93BC3">
        <w:rPr>
          <w:rFonts w:ascii="Tahoma" w:hAnsi="Tahoma" w:cs="Tahoma"/>
          <w:b/>
        </w:rPr>
        <w:t>Dobava komunalnih vozil za zbiranje odpadkov in delovnega vozila za TV kontrolo kanalizacijskega omrežja</w:t>
      </w:r>
      <w:r w:rsidR="00F93BC3">
        <w:rPr>
          <w:rFonts w:ascii="Tahoma" w:hAnsi="Tahoma" w:cs="Tahoma"/>
          <w:b/>
        </w:rPr>
        <w:t>«</w:t>
      </w:r>
      <w:r w:rsidRPr="00F938DD">
        <w:rPr>
          <w:rFonts w:ascii="Tahoma" w:hAnsi="Tahoma" w:cs="Tahoma"/>
        </w:rPr>
        <w:t>, sklenjen</w:t>
      </w:r>
      <w:r>
        <w:rPr>
          <w:rFonts w:ascii="Tahoma" w:hAnsi="Tahoma" w:cs="Tahoma"/>
        </w:rPr>
        <w:t>o</w:t>
      </w:r>
      <w:r w:rsidRPr="00F938DD">
        <w:rPr>
          <w:rFonts w:ascii="Tahoma" w:hAnsi="Tahoma" w:cs="Tahoma"/>
        </w:rPr>
        <w:t xml:space="preserve"> dne ________  med naročnikom: JAVNO PODJETJE VODOVOD KANALIZACIJA SNAGA d.o.o., Vodovodna cesta 90, 1000 Ljubljana (v nadaljevanju tudi upravičenec) in izvajalcem: _________________________ (v nadaljevanju tudi izvajalec), je izvajalec </w:t>
      </w:r>
      <w:r w:rsidR="007F17A5">
        <w:rPr>
          <w:rFonts w:ascii="Tahoma" w:hAnsi="Tahoma" w:cs="Tahoma"/>
        </w:rPr>
        <w:t>dobavil blago v</w:t>
      </w:r>
      <w:r w:rsidRPr="00F938DD">
        <w:rPr>
          <w:rFonts w:ascii="Tahoma" w:hAnsi="Tahoma" w:cs="Tahoma"/>
        </w:rPr>
        <w:t xml:space="preserve"> roku, količini, ceni in kakovosti opredeljeno v citiran</w:t>
      </w:r>
      <w:r>
        <w:rPr>
          <w:rFonts w:ascii="Tahoma" w:hAnsi="Tahoma" w:cs="Tahoma"/>
        </w:rPr>
        <w:t>i</w:t>
      </w:r>
      <w:r w:rsidRPr="00F938DD">
        <w:rPr>
          <w:rFonts w:ascii="Tahoma" w:hAnsi="Tahoma" w:cs="Tahoma"/>
        </w:rPr>
        <w:t xml:space="preserve"> </w:t>
      </w:r>
      <w:r>
        <w:rPr>
          <w:rFonts w:ascii="Tahoma" w:hAnsi="Tahoma" w:cs="Tahoma"/>
        </w:rPr>
        <w:t>pogodbi</w:t>
      </w:r>
      <w:r w:rsidRPr="00F938DD">
        <w:rPr>
          <w:rFonts w:ascii="Tahoma" w:hAnsi="Tahoma" w:cs="Tahoma"/>
        </w:rPr>
        <w:t xml:space="preserve"> v vrednosti ______________ EUR brez DDV.</w:t>
      </w:r>
    </w:p>
    <w:p w14:paraId="314DF0EC" w14:textId="708A8A83" w:rsidR="00AB0749" w:rsidRPr="00F938DD" w:rsidRDefault="00AB0749" w:rsidP="00721778">
      <w:pPr>
        <w:keepNext/>
        <w:keepLines/>
        <w:jc w:val="both"/>
        <w:rPr>
          <w:rFonts w:ascii="Tahoma" w:hAnsi="Tahoma" w:cs="Tahoma"/>
        </w:rPr>
      </w:pPr>
      <w:r w:rsidRPr="00F938DD">
        <w:rPr>
          <w:rFonts w:ascii="Tahoma" w:hAnsi="Tahoma" w:cs="Tahoma"/>
        </w:rPr>
        <w:t xml:space="preserve">    </w:t>
      </w:r>
    </w:p>
    <w:p w14:paraId="162056CB" w14:textId="6C2A8970" w:rsidR="00AB0749" w:rsidRPr="00F938DD" w:rsidRDefault="00AB0749" w:rsidP="00721778">
      <w:pPr>
        <w:keepNext/>
        <w:keepLines/>
        <w:jc w:val="both"/>
        <w:rPr>
          <w:rFonts w:ascii="Tahoma" w:hAnsi="Tahoma" w:cs="Tahoma"/>
        </w:rPr>
      </w:pPr>
      <w:r w:rsidRPr="00F938DD">
        <w:rPr>
          <w:rFonts w:ascii="Tahoma" w:hAnsi="Tahoma" w:cs="Tahoma"/>
        </w:rPr>
        <w:t>Kot garancijo za dobro izvedbo</w:t>
      </w:r>
      <w:r>
        <w:rPr>
          <w:rFonts w:ascii="Tahoma" w:hAnsi="Tahoma" w:cs="Tahoma"/>
        </w:rPr>
        <w:t xml:space="preserve"> pogodbenih</w:t>
      </w:r>
      <w:r w:rsidRPr="00F938DD">
        <w:rPr>
          <w:rFonts w:ascii="Tahoma" w:hAnsi="Tahoma" w:cs="Tahoma"/>
        </w:rPr>
        <w:t xml:space="preserve"> obveznosti mi kot izvajalec nepreklicno in brezpogojno izdajamo eno (1) </w:t>
      </w:r>
      <w:r w:rsidRPr="00252C6D">
        <w:rPr>
          <w:rFonts w:ascii="Tahoma" w:hAnsi="Tahoma" w:cs="Tahoma"/>
        </w:rPr>
        <w:t>podpisan</w:t>
      </w:r>
      <w:r>
        <w:rPr>
          <w:rFonts w:ascii="Tahoma" w:hAnsi="Tahoma" w:cs="Tahoma"/>
        </w:rPr>
        <w:t>o in žigosano menico</w:t>
      </w:r>
      <w:r w:rsidRPr="00252C6D">
        <w:rPr>
          <w:rFonts w:ascii="Tahoma" w:hAnsi="Tahoma" w:cs="Tahoma"/>
        </w:rPr>
        <w:t xml:space="preserve"> (bianko menic</w:t>
      </w:r>
      <w:r>
        <w:rPr>
          <w:rFonts w:ascii="Tahoma" w:hAnsi="Tahoma" w:cs="Tahoma"/>
        </w:rPr>
        <w:t>o</w:t>
      </w:r>
      <w:r w:rsidRPr="00252C6D">
        <w:rPr>
          <w:rFonts w:ascii="Tahoma" w:hAnsi="Tahoma" w:cs="Tahoma"/>
        </w:rPr>
        <w:t>)</w:t>
      </w:r>
      <w:r w:rsidRPr="00F938DD">
        <w:rPr>
          <w:rFonts w:ascii="Tahoma" w:hAnsi="Tahoma" w:cs="Tahoma"/>
        </w:rPr>
        <w:t xml:space="preserve">s pooblastilom za njeno izpolnitev in unovčenje, na kateri so podpisane pooblaščene osebe za zastopanje:   </w:t>
      </w:r>
    </w:p>
    <w:p w14:paraId="71AE610A" w14:textId="77777777" w:rsidR="00AB0749" w:rsidRPr="00F938DD" w:rsidRDefault="00AB0749" w:rsidP="00721778">
      <w:pPr>
        <w:keepNext/>
        <w:keepLines/>
        <w:jc w:val="both"/>
        <w:rPr>
          <w:rFonts w:ascii="Tahoma" w:hAnsi="Tahoma" w:cs="Tahoma"/>
        </w:rPr>
      </w:pPr>
      <w:r w:rsidRPr="00F938DD">
        <w:rPr>
          <w:rFonts w:ascii="Tahoma" w:hAnsi="Tahoma" w:cs="Tahoma"/>
        </w:rPr>
        <w:t>_________________________________________________________________________________</w:t>
      </w:r>
    </w:p>
    <w:p w14:paraId="49CDBEC8" w14:textId="77777777" w:rsidR="00AB0749" w:rsidRPr="00F938DD" w:rsidRDefault="00AB0749" w:rsidP="00721778">
      <w:pPr>
        <w:keepNext/>
        <w:keepLines/>
        <w:jc w:val="both"/>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67685CFB" w14:textId="77777777" w:rsidR="00795F20" w:rsidRDefault="00795F20" w:rsidP="00721778">
      <w:pPr>
        <w:keepNext/>
        <w:keepLines/>
        <w:jc w:val="both"/>
        <w:rPr>
          <w:rFonts w:ascii="Tahoma" w:hAnsi="Tahoma" w:cs="Tahoma"/>
        </w:rPr>
      </w:pPr>
    </w:p>
    <w:p w14:paraId="751CEC20" w14:textId="36E779A9" w:rsidR="00AB0749" w:rsidRPr="00F938DD" w:rsidRDefault="00AB0749" w:rsidP="00721778">
      <w:pPr>
        <w:keepNext/>
        <w:keepLines/>
        <w:jc w:val="both"/>
        <w:rPr>
          <w:rFonts w:ascii="Tahoma" w:hAnsi="Tahoma" w:cs="Tahoma"/>
        </w:rPr>
      </w:pPr>
      <w:r w:rsidRPr="00F938DD">
        <w:rPr>
          <w:rFonts w:ascii="Tahoma" w:hAnsi="Tahoma" w:cs="Tahoma"/>
        </w:rPr>
        <w:t xml:space="preserve">Nepreklicno in brezpogojno pooblaščamo upravičenca v primeru, če mi kot izvajalec ne bomo izpolnili obveznosti po </w:t>
      </w:r>
      <w:r>
        <w:rPr>
          <w:rFonts w:ascii="Tahoma" w:hAnsi="Tahoma" w:cs="Tahoma"/>
        </w:rPr>
        <w:t>pogodbi</w:t>
      </w:r>
      <w:r w:rsidRPr="00F938DD">
        <w:rPr>
          <w:rFonts w:ascii="Tahoma" w:hAnsi="Tahoma" w:cs="Tahoma"/>
        </w:rPr>
        <w:t xml:space="preserve"> v dogovorjeni kvaliteti, količini, ceni in rokih, opredeljenih v zgoraj citiran</w:t>
      </w:r>
      <w:r>
        <w:rPr>
          <w:rFonts w:ascii="Tahoma" w:hAnsi="Tahoma" w:cs="Tahoma"/>
        </w:rPr>
        <w:t>i</w:t>
      </w:r>
      <w:r w:rsidRPr="00F938DD">
        <w:rPr>
          <w:rFonts w:ascii="Tahoma" w:hAnsi="Tahoma" w:cs="Tahoma"/>
        </w:rPr>
        <w:t xml:space="preserve"> </w:t>
      </w:r>
      <w:r>
        <w:rPr>
          <w:rFonts w:ascii="Tahoma" w:hAnsi="Tahoma" w:cs="Tahoma"/>
        </w:rPr>
        <w:t>pogodbi</w:t>
      </w:r>
      <w:r w:rsidRPr="00F938DD">
        <w:rPr>
          <w:rFonts w:ascii="Tahoma" w:hAnsi="Tahoma" w:cs="Tahoma"/>
        </w:rPr>
        <w:t xml:space="preserve">, da:    </w:t>
      </w:r>
    </w:p>
    <w:p w14:paraId="719B6FEC" w14:textId="0E4D7CDE" w:rsidR="00AB0749" w:rsidRPr="00F938DD" w:rsidRDefault="00AB0749" w:rsidP="00721778">
      <w:pPr>
        <w:keepNext/>
        <w:keepLines/>
        <w:numPr>
          <w:ilvl w:val="0"/>
          <w:numId w:val="12"/>
        </w:numPr>
        <w:jc w:val="both"/>
        <w:rPr>
          <w:rFonts w:ascii="Tahoma" w:hAnsi="Tahoma" w:cs="Tahoma"/>
        </w:rPr>
      </w:pPr>
      <w:r>
        <w:rPr>
          <w:rFonts w:ascii="Tahoma" w:hAnsi="Tahoma" w:cs="Tahoma"/>
        </w:rPr>
        <w:t xml:space="preserve">izpolni, podpiše in žigosa </w:t>
      </w:r>
      <w:r w:rsidRPr="00F938DD">
        <w:rPr>
          <w:rFonts w:ascii="Tahoma" w:hAnsi="Tahoma" w:cs="Tahoma"/>
        </w:rPr>
        <w:t>menico</w:t>
      </w:r>
      <w:r>
        <w:rPr>
          <w:rFonts w:ascii="Tahoma" w:hAnsi="Tahoma" w:cs="Tahoma"/>
        </w:rPr>
        <w:t xml:space="preserve"> (bianko menico)</w:t>
      </w:r>
      <w:r w:rsidRPr="00F938DD">
        <w:rPr>
          <w:rFonts w:ascii="Tahoma" w:hAnsi="Tahoma" w:cs="Tahoma"/>
        </w:rPr>
        <w:t xml:space="preserve"> v višini do __________ EUR</w:t>
      </w:r>
      <w:r w:rsidR="00881764">
        <w:rPr>
          <w:rFonts w:ascii="Tahoma" w:hAnsi="Tahoma" w:cs="Tahoma"/>
        </w:rPr>
        <w:t>,</w:t>
      </w:r>
    </w:p>
    <w:p w14:paraId="7321AAF1" w14:textId="44C005E9" w:rsidR="00AB0749" w:rsidRPr="00F938DD" w:rsidRDefault="00AB0749" w:rsidP="00721778">
      <w:pPr>
        <w:keepNext/>
        <w:keepLines/>
        <w:numPr>
          <w:ilvl w:val="0"/>
          <w:numId w:val="12"/>
        </w:numPr>
        <w:jc w:val="both"/>
        <w:rPr>
          <w:rFonts w:ascii="Tahoma" w:hAnsi="Tahoma" w:cs="Tahoma"/>
        </w:rPr>
      </w:pPr>
      <w:r w:rsidRPr="00F938DD">
        <w:rPr>
          <w:rFonts w:ascii="Tahoma" w:hAnsi="Tahoma" w:cs="Tahoma"/>
        </w:rPr>
        <w:t>izpolni vse druge sestavne dele menic, ki niso izpolnjeni,</w:t>
      </w:r>
    </w:p>
    <w:p w14:paraId="6DA7C347" w14:textId="35B6585F" w:rsidR="00AB0749" w:rsidRPr="00F938DD" w:rsidRDefault="00AB0749" w:rsidP="00721778">
      <w:pPr>
        <w:keepNext/>
        <w:keepLines/>
        <w:numPr>
          <w:ilvl w:val="0"/>
          <w:numId w:val="12"/>
        </w:numPr>
        <w:jc w:val="both"/>
        <w:rPr>
          <w:rFonts w:ascii="Tahoma" w:hAnsi="Tahoma" w:cs="Tahoma"/>
        </w:rPr>
      </w:pPr>
      <w:r w:rsidRPr="00F938DD">
        <w:rPr>
          <w:rFonts w:ascii="Tahoma" w:hAnsi="Tahoma" w:cs="Tahoma"/>
        </w:rPr>
        <w:t>po potrebi zapiše na menici tudi katerokoli menično klavzulo, ki sicer ni bistvena menična sestavina.</w:t>
      </w:r>
    </w:p>
    <w:p w14:paraId="47D693DF" w14:textId="77777777" w:rsidR="002078E5" w:rsidRDefault="002078E5" w:rsidP="00721778">
      <w:pPr>
        <w:keepNext/>
        <w:keepLines/>
        <w:jc w:val="both"/>
        <w:rPr>
          <w:rFonts w:ascii="Tahoma" w:hAnsi="Tahoma" w:cs="Tahoma"/>
        </w:rPr>
      </w:pPr>
    </w:p>
    <w:p w14:paraId="57FB7201" w14:textId="6933187E" w:rsidR="00AB0749" w:rsidRDefault="00AB0749" w:rsidP="00721778">
      <w:pPr>
        <w:keepNext/>
        <w:keepLines/>
        <w:jc w:val="both"/>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677A632A" w14:textId="77777777" w:rsidR="002078E5" w:rsidRPr="00F938DD" w:rsidRDefault="002078E5" w:rsidP="00721778">
      <w:pPr>
        <w:keepNext/>
        <w:keepLines/>
        <w:jc w:val="both"/>
        <w:rPr>
          <w:rFonts w:ascii="Tahoma" w:hAnsi="Tahoma" w:cs="Tahoma"/>
        </w:rPr>
      </w:pPr>
    </w:p>
    <w:p w14:paraId="645169E7" w14:textId="77777777" w:rsidR="00AB0749" w:rsidRPr="00F938DD" w:rsidRDefault="00AB0749" w:rsidP="00721778">
      <w:pPr>
        <w:keepNext/>
        <w:keepLines/>
        <w:jc w:val="both"/>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57DAC133" w14:textId="77777777" w:rsidR="002078E5" w:rsidRDefault="002078E5" w:rsidP="00721778">
      <w:pPr>
        <w:keepNext/>
        <w:keepLines/>
        <w:jc w:val="both"/>
        <w:rPr>
          <w:rFonts w:ascii="Tahoma" w:hAnsi="Tahoma" w:cs="Tahoma"/>
        </w:rPr>
      </w:pPr>
    </w:p>
    <w:p w14:paraId="470370B5" w14:textId="3C28B98E" w:rsidR="00685F56" w:rsidRDefault="00AB0749" w:rsidP="00721778">
      <w:pPr>
        <w:keepNext/>
        <w:keepLines/>
        <w:jc w:val="both"/>
        <w:rPr>
          <w:rFonts w:ascii="Tahoma" w:hAnsi="Tahoma" w:cs="Tahoma"/>
        </w:rPr>
      </w:pPr>
      <w:r w:rsidRPr="00F938DD">
        <w:rPr>
          <w:rFonts w:ascii="Tahoma" w:hAnsi="Tahoma" w:cs="Tahoma"/>
        </w:rPr>
        <w:t>S to menično izjavo nepreklicno in brezpogojno pooblaščamo _______________ (navedba banke), da v breme našega transakcijskega računa št. SI56 __________________ unovči predloženo menico najkasneje do ____________</w:t>
      </w:r>
      <w:r w:rsidR="00685F56">
        <w:rPr>
          <w:rFonts w:ascii="Tahoma" w:hAnsi="Tahoma" w:cs="Tahoma"/>
        </w:rPr>
        <w:t>.</w:t>
      </w:r>
    </w:p>
    <w:p w14:paraId="6AC33FB5" w14:textId="77777777" w:rsidR="002078E5" w:rsidRDefault="002078E5" w:rsidP="00721778">
      <w:pPr>
        <w:keepNext/>
        <w:keepLines/>
        <w:jc w:val="both"/>
        <w:rPr>
          <w:rFonts w:ascii="Tahoma" w:hAnsi="Tahoma" w:cs="Tahoma"/>
        </w:rPr>
      </w:pPr>
    </w:p>
    <w:p w14:paraId="22589F15" w14:textId="102B5E09" w:rsidR="00AB0749" w:rsidRPr="00F938DD" w:rsidRDefault="00AB0749" w:rsidP="00721778">
      <w:pPr>
        <w:keepNext/>
        <w:keepLines/>
        <w:jc w:val="both"/>
        <w:rPr>
          <w:rFonts w:ascii="Tahoma" w:hAnsi="Tahoma" w:cs="Tahoma"/>
        </w:rPr>
      </w:pPr>
      <w:r w:rsidRPr="00F938DD">
        <w:rPr>
          <w:rFonts w:ascii="Tahoma" w:hAnsi="Tahoma" w:cs="Tahoma"/>
        </w:rPr>
        <w:t xml:space="preserve">Pooblaščamo tudi katerokoli banko, pri kateri bi imeli odprt račun, da v breme našega transakcijskega računa unovči predloženo menico. </w:t>
      </w:r>
    </w:p>
    <w:p w14:paraId="0B78A8BF" w14:textId="77777777" w:rsidR="002078E5" w:rsidRDefault="002078E5" w:rsidP="00721778">
      <w:pPr>
        <w:keepNext/>
        <w:keepLines/>
        <w:jc w:val="both"/>
        <w:rPr>
          <w:rFonts w:ascii="Tahoma" w:hAnsi="Tahoma" w:cs="Tahoma"/>
        </w:rPr>
      </w:pPr>
    </w:p>
    <w:p w14:paraId="3CDBAC24" w14:textId="2B843F2F" w:rsidR="00AB0749" w:rsidRPr="00F938DD" w:rsidRDefault="00AB0749" w:rsidP="00721778">
      <w:pPr>
        <w:keepNext/>
        <w:keepLines/>
        <w:jc w:val="both"/>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2D9F5BA8" w14:textId="77777777" w:rsidR="002078E5" w:rsidRDefault="002078E5" w:rsidP="00721778">
      <w:pPr>
        <w:keepNext/>
        <w:keepLines/>
        <w:jc w:val="both"/>
        <w:rPr>
          <w:rFonts w:ascii="Tahoma" w:hAnsi="Tahoma" w:cs="Tahoma"/>
        </w:rPr>
      </w:pPr>
    </w:p>
    <w:p w14:paraId="5267ADCE" w14:textId="52A8B7C8" w:rsidR="00AB0749" w:rsidRPr="00F938DD" w:rsidRDefault="00AB0749" w:rsidP="00721778">
      <w:pPr>
        <w:keepNext/>
        <w:keepLines/>
        <w:jc w:val="both"/>
        <w:rPr>
          <w:rFonts w:ascii="Tahoma" w:hAnsi="Tahoma" w:cs="Tahoma"/>
        </w:rPr>
      </w:pPr>
      <w:r w:rsidRPr="00F938DD">
        <w:rPr>
          <w:rFonts w:ascii="Tahoma" w:hAnsi="Tahoma" w:cs="Tahoma"/>
        </w:rPr>
        <w:t>Zavezujemo se, da tega pooblastila ne bomo preklicali.</w:t>
      </w:r>
    </w:p>
    <w:p w14:paraId="03EC5B88" w14:textId="77777777" w:rsidR="002078E5" w:rsidRDefault="002078E5" w:rsidP="00721778">
      <w:pPr>
        <w:keepNext/>
        <w:keepLines/>
        <w:jc w:val="both"/>
        <w:rPr>
          <w:rFonts w:ascii="Tahoma" w:hAnsi="Tahoma" w:cs="Tahoma"/>
        </w:rPr>
      </w:pPr>
    </w:p>
    <w:p w14:paraId="6E8391AC" w14:textId="4764DFD9" w:rsidR="00AB0749" w:rsidRPr="00F938DD" w:rsidRDefault="00AB0749" w:rsidP="00721778">
      <w:pPr>
        <w:keepNext/>
        <w:keepLines/>
        <w:jc w:val="both"/>
        <w:rPr>
          <w:rFonts w:ascii="Tahoma" w:hAnsi="Tahoma" w:cs="Tahoma"/>
          <w:u w:val="single"/>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5A7D21CB" w14:textId="77777777" w:rsidR="007F17A5" w:rsidRDefault="007F17A5" w:rsidP="00721778">
      <w:pPr>
        <w:keepNext/>
        <w:keepLines/>
        <w:tabs>
          <w:tab w:val="left" w:pos="3073"/>
        </w:tabs>
        <w:jc w:val="both"/>
        <w:rPr>
          <w:rFonts w:ascii="Tahoma" w:hAnsi="Tahoma" w:cs="Tahoma"/>
          <w:i/>
        </w:rPr>
      </w:pPr>
    </w:p>
    <w:p w14:paraId="762D7E33" w14:textId="77777777" w:rsidR="007F17A5" w:rsidRDefault="007F17A5" w:rsidP="00721778">
      <w:pPr>
        <w:keepNext/>
        <w:keepLines/>
        <w:tabs>
          <w:tab w:val="left" w:pos="3073"/>
        </w:tabs>
        <w:jc w:val="both"/>
        <w:rPr>
          <w:rFonts w:ascii="Tahoma" w:hAnsi="Tahoma" w:cs="Tahoma"/>
          <w:i/>
        </w:rPr>
      </w:pPr>
    </w:p>
    <w:p w14:paraId="28A562F8" w14:textId="0D8659BE" w:rsidR="00786944" w:rsidRDefault="00AB0749" w:rsidP="00721778">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00806BD1" w14:textId="6B91BB5A" w:rsidR="002078E5" w:rsidRDefault="002078E5" w:rsidP="00721778">
      <w:pPr>
        <w:keepNext/>
        <w:keepLines/>
        <w:tabs>
          <w:tab w:val="left" w:pos="3073"/>
        </w:tabs>
        <w:jc w:val="both"/>
        <w:rPr>
          <w:rFonts w:ascii="Tahoma" w:hAnsi="Tahoma" w:cs="Tahoma"/>
          <w:i/>
        </w:rPr>
      </w:pPr>
    </w:p>
    <w:p w14:paraId="50CD69E0" w14:textId="0844F87C" w:rsidR="002078E5" w:rsidRDefault="002078E5" w:rsidP="00721778">
      <w:pPr>
        <w:keepNext/>
        <w:keepLines/>
        <w:tabs>
          <w:tab w:val="left" w:pos="3073"/>
        </w:tabs>
        <w:jc w:val="both"/>
        <w:rPr>
          <w:rFonts w:ascii="Tahoma" w:hAnsi="Tahoma" w:cs="Tahoma"/>
          <w:i/>
        </w:rPr>
      </w:pPr>
    </w:p>
    <w:p w14:paraId="08EC0BCC" w14:textId="28D1B1F8" w:rsidR="00404859" w:rsidRPr="00713FD3" w:rsidRDefault="00404859" w:rsidP="00721778">
      <w:pPr>
        <w:keepNext/>
        <w:keepLines/>
        <w:jc w:val="both"/>
        <w:rPr>
          <w:rFonts w:ascii="Tahoma" w:hAnsi="Tahoma" w:cs="Tahoma"/>
          <w:i/>
        </w:rPr>
      </w:pPr>
    </w:p>
    <w:sectPr w:rsidR="00404859" w:rsidRPr="00713FD3" w:rsidSect="00227D0A">
      <w:footerReference w:type="default" r:id="rId20"/>
      <w:pgSz w:w="11906" w:h="16838" w:code="9"/>
      <w:pgMar w:top="709"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10A08" w14:textId="77777777" w:rsidR="000130DD" w:rsidRDefault="000130DD">
      <w:r>
        <w:separator/>
      </w:r>
    </w:p>
  </w:endnote>
  <w:endnote w:type="continuationSeparator" w:id="0">
    <w:p w14:paraId="07FB554A" w14:textId="77777777" w:rsidR="000130DD" w:rsidRDefault="0001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42DC" w14:textId="77777777" w:rsidR="00645E23" w:rsidRPr="007653AE" w:rsidRDefault="00645E23"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0174CE27" wp14:editId="79155F3E">
          <wp:extent cx="2479040" cy="79881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026A" w14:textId="77777777" w:rsidR="00645E23" w:rsidRDefault="00645E2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C172" w14:textId="77777777" w:rsidR="00645E23" w:rsidRDefault="00645E23" w:rsidP="00C27A1B">
    <w:pPr>
      <w:pStyle w:val="Noga"/>
      <w:tabs>
        <w:tab w:val="left" w:pos="4353"/>
      </w:tabs>
      <w:ind w:right="-1276"/>
    </w:pPr>
    <w:r>
      <w:tab/>
    </w:r>
    <w:r>
      <w:rPr>
        <w:noProof/>
        <w:lang w:val="sl-SI"/>
      </w:rPr>
      <w:drawing>
        <wp:inline distT="0" distB="0" distL="0" distR="0" wp14:anchorId="6720F6FF" wp14:editId="76B0937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C0619E3" w14:textId="77777777" w:rsidR="00645E23" w:rsidRPr="00B1262D" w:rsidRDefault="00645E23" w:rsidP="002303FA">
    <w:pPr>
      <w:pStyle w:val="Noga"/>
      <w:tabs>
        <w:tab w:val="clear" w:pos="4536"/>
        <w:tab w:val="clear" w:pos="9072"/>
      </w:tabs>
      <w:ind w:right="-2"/>
      <w:jc w:val="right"/>
      <w:rPr>
        <w:sz w:val="16"/>
        <w:szCs w:val="16"/>
      </w:rPr>
    </w:pPr>
  </w:p>
  <w:p w14:paraId="411C13C0" w14:textId="5FAE24DB" w:rsidR="00645E23" w:rsidRDefault="00645E2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64565">
      <w:rPr>
        <w:noProof/>
        <w:sz w:val="16"/>
        <w:szCs w:val="16"/>
      </w:rPr>
      <w:t>55</w:t>
    </w:r>
    <w:r w:rsidRPr="00394716">
      <w:rPr>
        <w:sz w:val="16"/>
        <w:szCs w:val="16"/>
      </w:rPr>
      <w:fldChar w:fldCharType="end"/>
    </w:r>
  </w:p>
  <w:p w14:paraId="6D2E7102" w14:textId="77777777" w:rsidR="00645E23" w:rsidRPr="007653AE" w:rsidRDefault="00645E2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63588" w14:textId="77777777" w:rsidR="000130DD" w:rsidRDefault="000130DD">
      <w:r>
        <w:separator/>
      </w:r>
    </w:p>
  </w:footnote>
  <w:footnote w:type="continuationSeparator" w:id="0">
    <w:p w14:paraId="4998F03B" w14:textId="77777777" w:rsidR="000130DD" w:rsidRDefault="00013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4E70" w14:textId="77777777" w:rsidR="00645E23" w:rsidRDefault="00645E23" w:rsidP="009670F5">
    <w:pPr>
      <w:pStyle w:val="Glava"/>
      <w:jc w:val="center"/>
    </w:pPr>
  </w:p>
  <w:p w14:paraId="67ECEE69" w14:textId="79124F29" w:rsidR="00645E23" w:rsidRDefault="00645E23" w:rsidP="002303FA">
    <w:pPr>
      <w:pStyle w:val="Glava"/>
      <w:tabs>
        <w:tab w:val="clear" w:pos="4536"/>
        <w:tab w:val="clear" w:pos="9072"/>
      </w:tabs>
      <w:ind w:right="-1276"/>
      <w:jc w:val="right"/>
    </w:pPr>
  </w:p>
  <w:p w14:paraId="0783162D" w14:textId="77777777" w:rsidR="00645E23" w:rsidRPr="009670F5" w:rsidRDefault="00645E2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E59E" w14:textId="77777777" w:rsidR="00645E23" w:rsidRDefault="00645E23" w:rsidP="0000613B">
    <w:pPr>
      <w:pStyle w:val="Glava"/>
      <w:tabs>
        <w:tab w:val="clear" w:pos="4536"/>
        <w:tab w:val="clear" w:pos="9072"/>
      </w:tabs>
      <w:spacing w:after="120"/>
      <w:jc w:val="right"/>
    </w:pPr>
  </w:p>
  <w:p w14:paraId="2616A894" w14:textId="5C7C3267" w:rsidR="00645E23" w:rsidRDefault="00645E23" w:rsidP="006C3BB6">
    <w:pPr>
      <w:pStyle w:val="Glava"/>
      <w:spacing w:after="120"/>
      <w:jc w:val="right"/>
    </w:pPr>
    <w:r>
      <w:rPr>
        <w:noProof/>
        <w:lang w:val="sl-SI"/>
      </w:rPr>
      <w:drawing>
        <wp:inline distT="0" distB="0" distL="0" distR="0" wp14:anchorId="23A68372" wp14:editId="460D60B7">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9F6782"/>
    <w:multiLevelType w:val="hybridMultilevel"/>
    <w:tmpl w:val="19261D84"/>
    <w:lvl w:ilvl="0" w:tplc="EE608C84">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8960D2"/>
    <w:multiLevelType w:val="hybridMultilevel"/>
    <w:tmpl w:val="AE3A902A"/>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0485607"/>
    <w:multiLevelType w:val="multilevel"/>
    <w:tmpl w:val="7AB0552A"/>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13310C9"/>
    <w:multiLevelType w:val="hybridMultilevel"/>
    <w:tmpl w:val="7AFEF7F0"/>
    <w:lvl w:ilvl="0" w:tplc="3AD8BA3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3932DA1"/>
    <w:multiLevelType w:val="hybridMultilevel"/>
    <w:tmpl w:val="836AE08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4A70C2B"/>
    <w:multiLevelType w:val="multilevel"/>
    <w:tmpl w:val="102A62D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25254019"/>
    <w:multiLevelType w:val="hybridMultilevel"/>
    <w:tmpl w:val="C6C62CE6"/>
    <w:lvl w:ilvl="0" w:tplc="F0989F4A">
      <w:start w:val="1"/>
      <w:numFmt w:val="upperRoman"/>
      <w:lvlText w:val="%1."/>
      <w:lvlJc w:val="left"/>
      <w:pPr>
        <w:ind w:left="1080" w:hanging="720"/>
      </w:pPr>
      <w:rPr>
        <w:rFonts w:hint="default"/>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68A39BB"/>
    <w:multiLevelType w:val="hybridMultilevel"/>
    <w:tmpl w:val="89CCF860"/>
    <w:lvl w:ilvl="0" w:tplc="29225E30">
      <w:start w:val="1"/>
      <w:numFmt w:val="bullet"/>
      <w:lvlText w:val=""/>
      <w:lvlJc w:val="left"/>
      <w:pPr>
        <w:ind w:left="720" w:hanging="360"/>
      </w:pPr>
      <w:rPr>
        <w:rFonts w:ascii="Symbol" w:hAnsi="Symbol"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00239B"/>
    <w:multiLevelType w:val="hybridMultilevel"/>
    <w:tmpl w:val="F326ABE6"/>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29822B83"/>
    <w:multiLevelType w:val="multilevel"/>
    <w:tmpl w:val="D71008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0124E4"/>
    <w:multiLevelType w:val="hybridMultilevel"/>
    <w:tmpl w:val="7AFEF7F0"/>
    <w:lvl w:ilvl="0" w:tplc="3AD8BA34">
      <w:start w:val="1"/>
      <w:numFmt w:val="lowerLetter"/>
      <w:lvlText w:val="%1."/>
      <w:lvlJc w:val="left"/>
      <w:pPr>
        <w:ind w:left="566" w:hanging="360"/>
      </w:pPr>
      <w:rPr>
        <w:rFonts w:hint="default"/>
        <w:b/>
      </w:rPr>
    </w:lvl>
    <w:lvl w:ilvl="1" w:tplc="04240019" w:tentative="1">
      <w:start w:val="1"/>
      <w:numFmt w:val="lowerLetter"/>
      <w:lvlText w:val="%2."/>
      <w:lvlJc w:val="left"/>
      <w:pPr>
        <w:ind w:left="1286" w:hanging="360"/>
      </w:pPr>
    </w:lvl>
    <w:lvl w:ilvl="2" w:tplc="0424001B" w:tentative="1">
      <w:start w:val="1"/>
      <w:numFmt w:val="lowerRoman"/>
      <w:lvlText w:val="%3."/>
      <w:lvlJc w:val="right"/>
      <w:pPr>
        <w:ind w:left="2006" w:hanging="180"/>
      </w:pPr>
    </w:lvl>
    <w:lvl w:ilvl="3" w:tplc="0424000F" w:tentative="1">
      <w:start w:val="1"/>
      <w:numFmt w:val="decimal"/>
      <w:lvlText w:val="%4."/>
      <w:lvlJc w:val="left"/>
      <w:pPr>
        <w:ind w:left="2726" w:hanging="360"/>
      </w:pPr>
    </w:lvl>
    <w:lvl w:ilvl="4" w:tplc="04240019" w:tentative="1">
      <w:start w:val="1"/>
      <w:numFmt w:val="lowerLetter"/>
      <w:lvlText w:val="%5."/>
      <w:lvlJc w:val="left"/>
      <w:pPr>
        <w:ind w:left="3446" w:hanging="360"/>
      </w:pPr>
    </w:lvl>
    <w:lvl w:ilvl="5" w:tplc="0424001B" w:tentative="1">
      <w:start w:val="1"/>
      <w:numFmt w:val="lowerRoman"/>
      <w:lvlText w:val="%6."/>
      <w:lvlJc w:val="right"/>
      <w:pPr>
        <w:ind w:left="4166" w:hanging="180"/>
      </w:pPr>
    </w:lvl>
    <w:lvl w:ilvl="6" w:tplc="0424000F" w:tentative="1">
      <w:start w:val="1"/>
      <w:numFmt w:val="decimal"/>
      <w:lvlText w:val="%7."/>
      <w:lvlJc w:val="left"/>
      <w:pPr>
        <w:ind w:left="4886" w:hanging="360"/>
      </w:pPr>
    </w:lvl>
    <w:lvl w:ilvl="7" w:tplc="04240019" w:tentative="1">
      <w:start w:val="1"/>
      <w:numFmt w:val="lowerLetter"/>
      <w:lvlText w:val="%8."/>
      <w:lvlJc w:val="left"/>
      <w:pPr>
        <w:ind w:left="5606" w:hanging="360"/>
      </w:pPr>
    </w:lvl>
    <w:lvl w:ilvl="8" w:tplc="0424001B" w:tentative="1">
      <w:start w:val="1"/>
      <w:numFmt w:val="lowerRoman"/>
      <w:lvlText w:val="%9."/>
      <w:lvlJc w:val="right"/>
      <w:pPr>
        <w:ind w:left="6326" w:hanging="180"/>
      </w:p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DA27D95"/>
    <w:multiLevelType w:val="hybridMultilevel"/>
    <w:tmpl w:val="C8FAB220"/>
    <w:lvl w:ilvl="0" w:tplc="26366728">
      <w:start w:val="1"/>
      <w:numFmt w:val="lowerLetter"/>
      <w:lvlText w:val="%1)"/>
      <w:lvlJc w:val="left"/>
      <w:pPr>
        <w:ind w:left="72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C2367C5"/>
    <w:multiLevelType w:val="hybridMultilevel"/>
    <w:tmpl w:val="C692785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8751B6C"/>
    <w:multiLevelType w:val="hybridMultilevel"/>
    <w:tmpl w:val="1970603E"/>
    <w:lvl w:ilvl="0" w:tplc="D2B6204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9DF6387"/>
    <w:multiLevelType w:val="multilevel"/>
    <w:tmpl w:val="8C925F82"/>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E0A4D6F"/>
    <w:multiLevelType w:val="multilevel"/>
    <w:tmpl w:val="AF3C3EDA"/>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54"/>
  </w:num>
  <w:num w:numId="4">
    <w:abstractNumId w:val="30"/>
  </w:num>
  <w:num w:numId="5">
    <w:abstractNumId w:val="34"/>
  </w:num>
  <w:num w:numId="6">
    <w:abstractNumId w:val="29"/>
  </w:num>
  <w:num w:numId="7">
    <w:abstractNumId w:val="16"/>
  </w:num>
  <w:num w:numId="8">
    <w:abstractNumId w:val="44"/>
  </w:num>
  <w:num w:numId="9">
    <w:abstractNumId w:val="7"/>
  </w:num>
  <w:num w:numId="10">
    <w:abstractNumId w:val="23"/>
  </w:num>
  <w:num w:numId="11">
    <w:abstractNumId w:val="32"/>
  </w:num>
  <w:num w:numId="12">
    <w:abstractNumId w:val="53"/>
  </w:num>
  <w:num w:numId="13">
    <w:abstractNumId w:val="41"/>
  </w:num>
  <w:num w:numId="14">
    <w:abstractNumId w:val="37"/>
  </w:num>
  <w:num w:numId="15">
    <w:abstractNumId w:val="8"/>
  </w:num>
  <w:num w:numId="16">
    <w:abstractNumId w:val="17"/>
  </w:num>
  <w:num w:numId="17">
    <w:abstractNumId w:val="38"/>
  </w:num>
  <w:num w:numId="18">
    <w:abstractNumId w:val="35"/>
  </w:num>
  <w:num w:numId="19">
    <w:abstractNumId w:val="6"/>
  </w:num>
  <w:num w:numId="20">
    <w:abstractNumId w:val="51"/>
  </w:num>
  <w:num w:numId="21">
    <w:abstractNumId w:val="21"/>
  </w:num>
  <w:num w:numId="22">
    <w:abstractNumId w:val="48"/>
  </w:num>
  <w:num w:numId="23">
    <w:abstractNumId w:val="42"/>
  </w:num>
  <w:num w:numId="24">
    <w:abstractNumId w:val="39"/>
  </w:num>
  <w:num w:numId="25">
    <w:abstractNumId w:val="46"/>
  </w:num>
  <w:num w:numId="26">
    <w:abstractNumId w:val="50"/>
  </w:num>
  <w:num w:numId="27">
    <w:abstractNumId w:val="14"/>
  </w:num>
  <w:num w:numId="28">
    <w:abstractNumId w:val="49"/>
  </w:num>
  <w:num w:numId="29">
    <w:abstractNumId w:val="33"/>
  </w:num>
  <w:num w:numId="30">
    <w:abstractNumId w:val="56"/>
  </w:num>
  <w:num w:numId="31">
    <w:abstractNumId w:val="9"/>
  </w:num>
  <w:num w:numId="32">
    <w:abstractNumId w:val="20"/>
  </w:num>
  <w:num w:numId="33">
    <w:abstractNumId w:val="28"/>
  </w:num>
  <w:num w:numId="34">
    <w:abstractNumId w:val="15"/>
  </w:num>
  <w:num w:numId="35">
    <w:abstractNumId w:val="43"/>
  </w:num>
  <w:num w:numId="36">
    <w:abstractNumId w:val="36"/>
  </w:num>
  <w:num w:numId="37">
    <w:abstractNumId w:val="47"/>
  </w:num>
  <w:num w:numId="38">
    <w:abstractNumId w:val="26"/>
  </w:num>
  <w:num w:numId="39">
    <w:abstractNumId w:val="5"/>
  </w:num>
  <w:num w:numId="40">
    <w:abstractNumId w:val="27"/>
  </w:num>
  <w:num w:numId="41">
    <w:abstractNumId w:val="13"/>
  </w:num>
  <w:num w:numId="42">
    <w:abstractNumId w:val="40"/>
  </w:num>
  <w:num w:numId="43">
    <w:abstractNumId w:val="24"/>
  </w:num>
  <w:num w:numId="44">
    <w:abstractNumId w:val="12"/>
  </w:num>
  <w:num w:numId="45">
    <w:abstractNumId w:val="55"/>
  </w:num>
  <w:num w:numId="46">
    <w:abstractNumId w:val="22"/>
  </w:num>
  <w:num w:numId="47">
    <w:abstractNumId w:val="45"/>
  </w:num>
  <w:num w:numId="48">
    <w:abstractNumId w:val="52"/>
  </w:num>
  <w:num w:numId="49">
    <w:abstractNumId w:val="11"/>
  </w:num>
  <w:num w:numId="50">
    <w:abstractNumId w:val="25"/>
  </w:num>
  <w:num w:numId="51">
    <w:abstractNumId w:val="31"/>
  </w:num>
  <w:num w:numId="52">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1D9F"/>
    <w:rsid w:val="0000206B"/>
    <w:rsid w:val="00002257"/>
    <w:rsid w:val="000022D0"/>
    <w:rsid w:val="00002F5C"/>
    <w:rsid w:val="000034DE"/>
    <w:rsid w:val="00003A2B"/>
    <w:rsid w:val="00003B68"/>
    <w:rsid w:val="00003E1B"/>
    <w:rsid w:val="000042FF"/>
    <w:rsid w:val="000043F8"/>
    <w:rsid w:val="000049DE"/>
    <w:rsid w:val="0000520C"/>
    <w:rsid w:val="000053FB"/>
    <w:rsid w:val="0000554E"/>
    <w:rsid w:val="00005A5D"/>
    <w:rsid w:val="0000613B"/>
    <w:rsid w:val="000063E6"/>
    <w:rsid w:val="00006733"/>
    <w:rsid w:val="00006EC6"/>
    <w:rsid w:val="000074B6"/>
    <w:rsid w:val="000075AC"/>
    <w:rsid w:val="00007700"/>
    <w:rsid w:val="000078AF"/>
    <w:rsid w:val="0001045C"/>
    <w:rsid w:val="00010FB8"/>
    <w:rsid w:val="00010FE1"/>
    <w:rsid w:val="00011089"/>
    <w:rsid w:val="00011993"/>
    <w:rsid w:val="00011B83"/>
    <w:rsid w:val="00012CF7"/>
    <w:rsid w:val="00012CF8"/>
    <w:rsid w:val="00012CFD"/>
    <w:rsid w:val="000130DD"/>
    <w:rsid w:val="000132DD"/>
    <w:rsid w:val="0001373F"/>
    <w:rsid w:val="0001445A"/>
    <w:rsid w:val="000145A5"/>
    <w:rsid w:val="0001484A"/>
    <w:rsid w:val="000148D7"/>
    <w:rsid w:val="00014A6F"/>
    <w:rsid w:val="000154EF"/>
    <w:rsid w:val="0001580C"/>
    <w:rsid w:val="00015BEE"/>
    <w:rsid w:val="00015D3D"/>
    <w:rsid w:val="00015D6E"/>
    <w:rsid w:val="0001627C"/>
    <w:rsid w:val="0001657E"/>
    <w:rsid w:val="00016656"/>
    <w:rsid w:val="00016B2B"/>
    <w:rsid w:val="00016C1F"/>
    <w:rsid w:val="00016F4A"/>
    <w:rsid w:val="00017753"/>
    <w:rsid w:val="0002040F"/>
    <w:rsid w:val="0002142C"/>
    <w:rsid w:val="000218D1"/>
    <w:rsid w:val="00021AA3"/>
    <w:rsid w:val="00021BC2"/>
    <w:rsid w:val="00022618"/>
    <w:rsid w:val="00022654"/>
    <w:rsid w:val="0002284B"/>
    <w:rsid w:val="00022E50"/>
    <w:rsid w:val="00022F38"/>
    <w:rsid w:val="0002309C"/>
    <w:rsid w:val="00023203"/>
    <w:rsid w:val="00023ED7"/>
    <w:rsid w:val="00024197"/>
    <w:rsid w:val="00024685"/>
    <w:rsid w:val="00024703"/>
    <w:rsid w:val="00024907"/>
    <w:rsid w:val="00024BED"/>
    <w:rsid w:val="00024FEF"/>
    <w:rsid w:val="00025064"/>
    <w:rsid w:val="00025B4F"/>
    <w:rsid w:val="00025E27"/>
    <w:rsid w:val="00026931"/>
    <w:rsid w:val="00026CAA"/>
    <w:rsid w:val="000272FD"/>
    <w:rsid w:val="000302C2"/>
    <w:rsid w:val="00031DDA"/>
    <w:rsid w:val="0003244D"/>
    <w:rsid w:val="000325BE"/>
    <w:rsid w:val="00032754"/>
    <w:rsid w:val="00032CA0"/>
    <w:rsid w:val="00032E46"/>
    <w:rsid w:val="00033527"/>
    <w:rsid w:val="00034339"/>
    <w:rsid w:val="000353BD"/>
    <w:rsid w:val="000368C5"/>
    <w:rsid w:val="00036ACB"/>
    <w:rsid w:val="000371F9"/>
    <w:rsid w:val="00037795"/>
    <w:rsid w:val="000378F5"/>
    <w:rsid w:val="00037AB0"/>
    <w:rsid w:val="000401C9"/>
    <w:rsid w:val="000404C9"/>
    <w:rsid w:val="00040A8E"/>
    <w:rsid w:val="00040CFD"/>
    <w:rsid w:val="000412B0"/>
    <w:rsid w:val="000414AC"/>
    <w:rsid w:val="000414D7"/>
    <w:rsid w:val="000416E9"/>
    <w:rsid w:val="00041902"/>
    <w:rsid w:val="000443E4"/>
    <w:rsid w:val="00045284"/>
    <w:rsid w:val="0004599E"/>
    <w:rsid w:val="00045E2C"/>
    <w:rsid w:val="000467CA"/>
    <w:rsid w:val="000478FE"/>
    <w:rsid w:val="00047A4C"/>
    <w:rsid w:val="00050762"/>
    <w:rsid w:val="000514D8"/>
    <w:rsid w:val="00051B91"/>
    <w:rsid w:val="00051E72"/>
    <w:rsid w:val="00051E9C"/>
    <w:rsid w:val="00052493"/>
    <w:rsid w:val="0005290E"/>
    <w:rsid w:val="0005293D"/>
    <w:rsid w:val="00052EFD"/>
    <w:rsid w:val="0005340F"/>
    <w:rsid w:val="000538C0"/>
    <w:rsid w:val="00053A76"/>
    <w:rsid w:val="00053CFA"/>
    <w:rsid w:val="00053D35"/>
    <w:rsid w:val="00054312"/>
    <w:rsid w:val="000549AE"/>
    <w:rsid w:val="00055B5D"/>
    <w:rsid w:val="000569BD"/>
    <w:rsid w:val="00056D91"/>
    <w:rsid w:val="00056E2D"/>
    <w:rsid w:val="00057754"/>
    <w:rsid w:val="00057D89"/>
    <w:rsid w:val="0006027A"/>
    <w:rsid w:val="00060354"/>
    <w:rsid w:val="000606B6"/>
    <w:rsid w:val="00060F32"/>
    <w:rsid w:val="000611F7"/>
    <w:rsid w:val="00061BA3"/>
    <w:rsid w:val="00061C89"/>
    <w:rsid w:val="000624E9"/>
    <w:rsid w:val="00062896"/>
    <w:rsid w:val="00062C08"/>
    <w:rsid w:val="0006349C"/>
    <w:rsid w:val="00064707"/>
    <w:rsid w:val="00064A16"/>
    <w:rsid w:val="00064A9B"/>
    <w:rsid w:val="00064B87"/>
    <w:rsid w:val="00064FC1"/>
    <w:rsid w:val="000651CD"/>
    <w:rsid w:val="00066178"/>
    <w:rsid w:val="000669EE"/>
    <w:rsid w:val="00067254"/>
    <w:rsid w:val="000675A3"/>
    <w:rsid w:val="00067B75"/>
    <w:rsid w:val="0007038D"/>
    <w:rsid w:val="00070790"/>
    <w:rsid w:val="000710B3"/>
    <w:rsid w:val="00072391"/>
    <w:rsid w:val="00072448"/>
    <w:rsid w:val="0007251E"/>
    <w:rsid w:val="00072CCA"/>
    <w:rsid w:val="000731C5"/>
    <w:rsid w:val="00073387"/>
    <w:rsid w:val="00073576"/>
    <w:rsid w:val="000736D6"/>
    <w:rsid w:val="000737C0"/>
    <w:rsid w:val="0007392D"/>
    <w:rsid w:val="00073B9B"/>
    <w:rsid w:val="00073D3A"/>
    <w:rsid w:val="00073EA7"/>
    <w:rsid w:val="000749A9"/>
    <w:rsid w:val="00074A90"/>
    <w:rsid w:val="0007502E"/>
    <w:rsid w:val="0007530E"/>
    <w:rsid w:val="00075746"/>
    <w:rsid w:val="0007574B"/>
    <w:rsid w:val="000759A8"/>
    <w:rsid w:val="00075B1B"/>
    <w:rsid w:val="00075CA5"/>
    <w:rsid w:val="00076A62"/>
    <w:rsid w:val="000771B2"/>
    <w:rsid w:val="000772E5"/>
    <w:rsid w:val="00077417"/>
    <w:rsid w:val="00077583"/>
    <w:rsid w:val="000776F9"/>
    <w:rsid w:val="000777C3"/>
    <w:rsid w:val="000778AC"/>
    <w:rsid w:val="000779FC"/>
    <w:rsid w:val="00077A7A"/>
    <w:rsid w:val="00077C6D"/>
    <w:rsid w:val="0008070A"/>
    <w:rsid w:val="000807A3"/>
    <w:rsid w:val="000808BD"/>
    <w:rsid w:val="00080EF2"/>
    <w:rsid w:val="00081916"/>
    <w:rsid w:val="000822AE"/>
    <w:rsid w:val="00082F24"/>
    <w:rsid w:val="00083AEA"/>
    <w:rsid w:val="00083C73"/>
    <w:rsid w:val="00085465"/>
    <w:rsid w:val="000856FB"/>
    <w:rsid w:val="00085CC2"/>
    <w:rsid w:val="00086790"/>
    <w:rsid w:val="00086971"/>
    <w:rsid w:val="00086AF1"/>
    <w:rsid w:val="000879EB"/>
    <w:rsid w:val="00087A3F"/>
    <w:rsid w:val="00087D1D"/>
    <w:rsid w:val="00087DAE"/>
    <w:rsid w:val="00090476"/>
    <w:rsid w:val="00091C34"/>
    <w:rsid w:val="00091F78"/>
    <w:rsid w:val="00092B0C"/>
    <w:rsid w:val="00093F8F"/>
    <w:rsid w:val="00094251"/>
    <w:rsid w:val="00094688"/>
    <w:rsid w:val="0009474A"/>
    <w:rsid w:val="000957E2"/>
    <w:rsid w:val="0009631F"/>
    <w:rsid w:val="00096374"/>
    <w:rsid w:val="00096C88"/>
    <w:rsid w:val="000972BC"/>
    <w:rsid w:val="0009767F"/>
    <w:rsid w:val="00097C7B"/>
    <w:rsid w:val="00097C8B"/>
    <w:rsid w:val="00097F8C"/>
    <w:rsid w:val="000A0069"/>
    <w:rsid w:val="000A0373"/>
    <w:rsid w:val="000A0388"/>
    <w:rsid w:val="000A076D"/>
    <w:rsid w:val="000A104F"/>
    <w:rsid w:val="000A159C"/>
    <w:rsid w:val="000A16EE"/>
    <w:rsid w:val="000A18DF"/>
    <w:rsid w:val="000A1EC6"/>
    <w:rsid w:val="000A2619"/>
    <w:rsid w:val="000A2723"/>
    <w:rsid w:val="000A2AB7"/>
    <w:rsid w:val="000A2F7C"/>
    <w:rsid w:val="000A331E"/>
    <w:rsid w:val="000A37F5"/>
    <w:rsid w:val="000A38E2"/>
    <w:rsid w:val="000A3DDC"/>
    <w:rsid w:val="000A3EF9"/>
    <w:rsid w:val="000A3F4C"/>
    <w:rsid w:val="000A42C2"/>
    <w:rsid w:val="000A6E22"/>
    <w:rsid w:val="000A6F22"/>
    <w:rsid w:val="000A75FD"/>
    <w:rsid w:val="000A7744"/>
    <w:rsid w:val="000A777D"/>
    <w:rsid w:val="000A7EC7"/>
    <w:rsid w:val="000B00D1"/>
    <w:rsid w:val="000B012B"/>
    <w:rsid w:val="000B036B"/>
    <w:rsid w:val="000B03F6"/>
    <w:rsid w:val="000B11B2"/>
    <w:rsid w:val="000B1416"/>
    <w:rsid w:val="000B1F12"/>
    <w:rsid w:val="000B1FB4"/>
    <w:rsid w:val="000B23F0"/>
    <w:rsid w:val="000B4F40"/>
    <w:rsid w:val="000B5109"/>
    <w:rsid w:val="000B5CB5"/>
    <w:rsid w:val="000B5D34"/>
    <w:rsid w:val="000B5DD8"/>
    <w:rsid w:val="000B6917"/>
    <w:rsid w:val="000B752C"/>
    <w:rsid w:val="000C01C0"/>
    <w:rsid w:val="000C0B43"/>
    <w:rsid w:val="000C0FD2"/>
    <w:rsid w:val="000C1856"/>
    <w:rsid w:val="000C1B37"/>
    <w:rsid w:val="000C1E30"/>
    <w:rsid w:val="000C2FE0"/>
    <w:rsid w:val="000C323E"/>
    <w:rsid w:val="000C3344"/>
    <w:rsid w:val="000C3604"/>
    <w:rsid w:val="000C36A2"/>
    <w:rsid w:val="000C36D4"/>
    <w:rsid w:val="000C3DFF"/>
    <w:rsid w:val="000C424C"/>
    <w:rsid w:val="000C4BF7"/>
    <w:rsid w:val="000C4E67"/>
    <w:rsid w:val="000C5267"/>
    <w:rsid w:val="000C5B08"/>
    <w:rsid w:val="000C6174"/>
    <w:rsid w:val="000C6487"/>
    <w:rsid w:val="000C69CB"/>
    <w:rsid w:val="000C7D3F"/>
    <w:rsid w:val="000D0805"/>
    <w:rsid w:val="000D0B33"/>
    <w:rsid w:val="000D1988"/>
    <w:rsid w:val="000D1CA4"/>
    <w:rsid w:val="000D236B"/>
    <w:rsid w:val="000D2BB0"/>
    <w:rsid w:val="000D3507"/>
    <w:rsid w:val="000D3E47"/>
    <w:rsid w:val="000D500C"/>
    <w:rsid w:val="000D55CA"/>
    <w:rsid w:val="000D5DDC"/>
    <w:rsid w:val="000D5FE9"/>
    <w:rsid w:val="000D62A3"/>
    <w:rsid w:val="000D6692"/>
    <w:rsid w:val="000D6F85"/>
    <w:rsid w:val="000D748B"/>
    <w:rsid w:val="000D79BC"/>
    <w:rsid w:val="000D79D4"/>
    <w:rsid w:val="000D7E09"/>
    <w:rsid w:val="000D7F61"/>
    <w:rsid w:val="000E0005"/>
    <w:rsid w:val="000E0371"/>
    <w:rsid w:val="000E08F3"/>
    <w:rsid w:val="000E0ABD"/>
    <w:rsid w:val="000E1097"/>
    <w:rsid w:val="000E1BCF"/>
    <w:rsid w:val="000E1C4B"/>
    <w:rsid w:val="000E2191"/>
    <w:rsid w:val="000E353C"/>
    <w:rsid w:val="000E387A"/>
    <w:rsid w:val="000E4A63"/>
    <w:rsid w:val="000E4C54"/>
    <w:rsid w:val="000E553B"/>
    <w:rsid w:val="000E5D6A"/>
    <w:rsid w:val="000F0AAB"/>
    <w:rsid w:val="000F11A4"/>
    <w:rsid w:val="000F12A7"/>
    <w:rsid w:val="000F17C4"/>
    <w:rsid w:val="000F2296"/>
    <w:rsid w:val="000F2ACA"/>
    <w:rsid w:val="000F39CA"/>
    <w:rsid w:val="000F3D6D"/>
    <w:rsid w:val="000F5850"/>
    <w:rsid w:val="000F596A"/>
    <w:rsid w:val="000F5AE8"/>
    <w:rsid w:val="000F6570"/>
    <w:rsid w:val="000F6B53"/>
    <w:rsid w:val="000F6FD7"/>
    <w:rsid w:val="00100521"/>
    <w:rsid w:val="00100668"/>
    <w:rsid w:val="00100A01"/>
    <w:rsid w:val="00100EFE"/>
    <w:rsid w:val="001012A2"/>
    <w:rsid w:val="00101365"/>
    <w:rsid w:val="001015DC"/>
    <w:rsid w:val="00101912"/>
    <w:rsid w:val="001019A0"/>
    <w:rsid w:val="001019AE"/>
    <w:rsid w:val="001019FE"/>
    <w:rsid w:val="00102611"/>
    <w:rsid w:val="00102BE1"/>
    <w:rsid w:val="001031FB"/>
    <w:rsid w:val="001033B9"/>
    <w:rsid w:val="00103914"/>
    <w:rsid w:val="00104E2A"/>
    <w:rsid w:val="00105220"/>
    <w:rsid w:val="00105222"/>
    <w:rsid w:val="0010562B"/>
    <w:rsid w:val="0010568C"/>
    <w:rsid w:val="00105A9A"/>
    <w:rsid w:val="00105AA6"/>
    <w:rsid w:val="001060E9"/>
    <w:rsid w:val="00106233"/>
    <w:rsid w:val="0010683B"/>
    <w:rsid w:val="00106A56"/>
    <w:rsid w:val="001073E4"/>
    <w:rsid w:val="001073E7"/>
    <w:rsid w:val="00107B9C"/>
    <w:rsid w:val="00110BE2"/>
    <w:rsid w:val="00110CA3"/>
    <w:rsid w:val="00110E02"/>
    <w:rsid w:val="00110F8E"/>
    <w:rsid w:val="0011149F"/>
    <w:rsid w:val="00111630"/>
    <w:rsid w:val="0011190E"/>
    <w:rsid w:val="001120DE"/>
    <w:rsid w:val="00112C33"/>
    <w:rsid w:val="00112D9C"/>
    <w:rsid w:val="001142A1"/>
    <w:rsid w:val="001154E2"/>
    <w:rsid w:val="00115E9D"/>
    <w:rsid w:val="0011652A"/>
    <w:rsid w:val="00116838"/>
    <w:rsid w:val="00116A58"/>
    <w:rsid w:val="00117348"/>
    <w:rsid w:val="001175D4"/>
    <w:rsid w:val="00117A3E"/>
    <w:rsid w:val="00117AB9"/>
    <w:rsid w:val="00117F01"/>
    <w:rsid w:val="00120B84"/>
    <w:rsid w:val="0012116B"/>
    <w:rsid w:val="001212A2"/>
    <w:rsid w:val="00121C71"/>
    <w:rsid w:val="00121CF3"/>
    <w:rsid w:val="001221AF"/>
    <w:rsid w:val="00122700"/>
    <w:rsid w:val="0012294E"/>
    <w:rsid w:val="00122B42"/>
    <w:rsid w:val="00122C7F"/>
    <w:rsid w:val="00123B12"/>
    <w:rsid w:val="00125875"/>
    <w:rsid w:val="00126304"/>
    <w:rsid w:val="001263CE"/>
    <w:rsid w:val="00126877"/>
    <w:rsid w:val="0012715F"/>
    <w:rsid w:val="00127B2B"/>
    <w:rsid w:val="00127B82"/>
    <w:rsid w:val="0013034E"/>
    <w:rsid w:val="0013056B"/>
    <w:rsid w:val="00130F27"/>
    <w:rsid w:val="00131273"/>
    <w:rsid w:val="00131C69"/>
    <w:rsid w:val="001322E7"/>
    <w:rsid w:val="00132481"/>
    <w:rsid w:val="001326A6"/>
    <w:rsid w:val="001329E4"/>
    <w:rsid w:val="00132B92"/>
    <w:rsid w:val="0013381C"/>
    <w:rsid w:val="0013461E"/>
    <w:rsid w:val="00134BE5"/>
    <w:rsid w:val="00135300"/>
    <w:rsid w:val="0013536A"/>
    <w:rsid w:val="00135ACD"/>
    <w:rsid w:val="0013609F"/>
    <w:rsid w:val="001360A5"/>
    <w:rsid w:val="0013638E"/>
    <w:rsid w:val="001364E0"/>
    <w:rsid w:val="00136858"/>
    <w:rsid w:val="00136A97"/>
    <w:rsid w:val="00136DA0"/>
    <w:rsid w:val="00136F5C"/>
    <w:rsid w:val="001372AD"/>
    <w:rsid w:val="00137300"/>
    <w:rsid w:val="0013754D"/>
    <w:rsid w:val="001378E2"/>
    <w:rsid w:val="00137AF3"/>
    <w:rsid w:val="00137B63"/>
    <w:rsid w:val="00137BF1"/>
    <w:rsid w:val="0014084B"/>
    <w:rsid w:val="00140B3A"/>
    <w:rsid w:val="00140B9C"/>
    <w:rsid w:val="00140E07"/>
    <w:rsid w:val="001417B7"/>
    <w:rsid w:val="00141B79"/>
    <w:rsid w:val="00141D57"/>
    <w:rsid w:val="00142072"/>
    <w:rsid w:val="0014292D"/>
    <w:rsid w:val="001429DD"/>
    <w:rsid w:val="0014315E"/>
    <w:rsid w:val="00143913"/>
    <w:rsid w:val="00143AEF"/>
    <w:rsid w:val="00143F99"/>
    <w:rsid w:val="001441BA"/>
    <w:rsid w:val="0014486A"/>
    <w:rsid w:val="0014556A"/>
    <w:rsid w:val="00145AB9"/>
    <w:rsid w:val="00145DE1"/>
    <w:rsid w:val="00146312"/>
    <w:rsid w:val="00146575"/>
    <w:rsid w:val="001468EB"/>
    <w:rsid w:val="00146A30"/>
    <w:rsid w:val="00146A50"/>
    <w:rsid w:val="00146BBA"/>
    <w:rsid w:val="00146E76"/>
    <w:rsid w:val="00146F1B"/>
    <w:rsid w:val="00147135"/>
    <w:rsid w:val="0014759E"/>
    <w:rsid w:val="0014775B"/>
    <w:rsid w:val="00147D46"/>
    <w:rsid w:val="001514B7"/>
    <w:rsid w:val="00151710"/>
    <w:rsid w:val="001521CC"/>
    <w:rsid w:val="001524E1"/>
    <w:rsid w:val="00152C07"/>
    <w:rsid w:val="00152D21"/>
    <w:rsid w:val="0015365F"/>
    <w:rsid w:val="00153D7E"/>
    <w:rsid w:val="00154689"/>
    <w:rsid w:val="00154A5A"/>
    <w:rsid w:val="001554E4"/>
    <w:rsid w:val="00155997"/>
    <w:rsid w:val="00155ABF"/>
    <w:rsid w:val="00155E7E"/>
    <w:rsid w:val="001563A4"/>
    <w:rsid w:val="00156AC3"/>
    <w:rsid w:val="00156FB2"/>
    <w:rsid w:val="0015756F"/>
    <w:rsid w:val="0015781A"/>
    <w:rsid w:val="001579DE"/>
    <w:rsid w:val="00157B4C"/>
    <w:rsid w:val="00157C20"/>
    <w:rsid w:val="00160293"/>
    <w:rsid w:val="00162467"/>
    <w:rsid w:val="00162521"/>
    <w:rsid w:val="001640B5"/>
    <w:rsid w:val="00164676"/>
    <w:rsid w:val="00165C5E"/>
    <w:rsid w:val="00165DD7"/>
    <w:rsid w:val="00166401"/>
    <w:rsid w:val="0016744B"/>
    <w:rsid w:val="00167CDD"/>
    <w:rsid w:val="0017069D"/>
    <w:rsid w:val="00171035"/>
    <w:rsid w:val="0017110D"/>
    <w:rsid w:val="00171476"/>
    <w:rsid w:val="00171973"/>
    <w:rsid w:val="00171BAB"/>
    <w:rsid w:val="00171DC0"/>
    <w:rsid w:val="00172229"/>
    <w:rsid w:val="00172798"/>
    <w:rsid w:val="00173006"/>
    <w:rsid w:val="00173A57"/>
    <w:rsid w:val="00173DE8"/>
    <w:rsid w:val="001748C6"/>
    <w:rsid w:val="00175156"/>
    <w:rsid w:val="001760EC"/>
    <w:rsid w:val="00176C8C"/>
    <w:rsid w:val="00177058"/>
    <w:rsid w:val="0017786F"/>
    <w:rsid w:val="00177975"/>
    <w:rsid w:val="001805CD"/>
    <w:rsid w:val="00180BAB"/>
    <w:rsid w:val="00180C5C"/>
    <w:rsid w:val="0018169D"/>
    <w:rsid w:val="00181CFB"/>
    <w:rsid w:val="00181F44"/>
    <w:rsid w:val="00182036"/>
    <w:rsid w:val="0018230B"/>
    <w:rsid w:val="00182A8B"/>
    <w:rsid w:val="00182A9D"/>
    <w:rsid w:val="0018369E"/>
    <w:rsid w:val="001837A2"/>
    <w:rsid w:val="00183D7C"/>
    <w:rsid w:val="001846FA"/>
    <w:rsid w:val="00184726"/>
    <w:rsid w:val="00184D04"/>
    <w:rsid w:val="00185B2B"/>
    <w:rsid w:val="00185BFA"/>
    <w:rsid w:val="00185CAA"/>
    <w:rsid w:val="00185F8A"/>
    <w:rsid w:val="00187140"/>
    <w:rsid w:val="001872DC"/>
    <w:rsid w:val="00187700"/>
    <w:rsid w:val="00187759"/>
    <w:rsid w:val="00187B33"/>
    <w:rsid w:val="00190370"/>
    <w:rsid w:val="0019106C"/>
    <w:rsid w:val="001911DC"/>
    <w:rsid w:val="001917DD"/>
    <w:rsid w:val="001929AF"/>
    <w:rsid w:val="00192A0F"/>
    <w:rsid w:val="00192C8A"/>
    <w:rsid w:val="00193548"/>
    <w:rsid w:val="00193E0E"/>
    <w:rsid w:val="001940AE"/>
    <w:rsid w:val="00194AC2"/>
    <w:rsid w:val="00194C32"/>
    <w:rsid w:val="00195B85"/>
    <w:rsid w:val="00195CDC"/>
    <w:rsid w:val="00195DEF"/>
    <w:rsid w:val="00195E67"/>
    <w:rsid w:val="00196FCE"/>
    <w:rsid w:val="001A037B"/>
    <w:rsid w:val="001A0819"/>
    <w:rsid w:val="001A08CF"/>
    <w:rsid w:val="001A0989"/>
    <w:rsid w:val="001A14C7"/>
    <w:rsid w:val="001A1717"/>
    <w:rsid w:val="001A2465"/>
    <w:rsid w:val="001A24DE"/>
    <w:rsid w:val="001A2C12"/>
    <w:rsid w:val="001A2FD4"/>
    <w:rsid w:val="001A4340"/>
    <w:rsid w:val="001A4BF6"/>
    <w:rsid w:val="001A52A4"/>
    <w:rsid w:val="001A58AB"/>
    <w:rsid w:val="001A5D8E"/>
    <w:rsid w:val="001A6015"/>
    <w:rsid w:val="001A6C1F"/>
    <w:rsid w:val="001A6F6F"/>
    <w:rsid w:val="001A7314"/>
    <w:rsid w:val="001A731D"/>
    <w:rsid w:val="001A7CD8"/>
    <w:rsid w:val="001B0125"/>
    <w:rsid w:val="001B0153"/>
    <w:rsid w:val="001B0326"/>
    <w:rsid w:val="001B0B6C"/>
    <w:rsid w:val="001B0C43"/>
    <w:rsid w:val="001B10C8"/>
    <w:rsid w:val="001B1D04"/>
    <w:rsid w:val="001B2011"/>
    <w:rsid w:val="001B257C"/>
    <w:rsid w:val="001B3EEE"/>
    <w:rsid w:val="001B486A"/>
    <w:rsid w:val="001B4909"/>
    <w:rsid w:val="001B4C04"/>
    <w:rsid w:val="001B4FF4"/>
    <w:rsid w:val="001B51BF"/>
    <w:rsid w:val="001B57D4"/>
    <w:rsid w:val="001B5F94"/>
    <w:rsid w:val="001B603A"/>
    <w:rsid w:val="001B6586"/>
    <w:rsid w:val="001B6931"/>
    <w:rsid w:val="001B731D"/>
    <w:rsid w:val="001B7A9E"/>
    <w:rsid w:val="001B7B78"/>
    <w:rsid w:val="001C03A8"/>
    <w:rsid w:val="001C0AA2"/>
    <w:rsid w:val="001C0FAC"/>
    <w:rsid w:val="001C1C16"/>
    <w:rsid w:val="001C22D4"/>
    <w:rsid w:val="001C24AB"/>
    <w:rsid w:val="001C2CC6"/>
    <w:rsid w:val="001C3959"/>
    <w:rsid w:val="001C3C77"/>
    <w:rsid w:val="001C49D3"/>
    <w:rsid w:val="001C4D5E"/>
    <w:rsid w:val="001C5BC7"/>
    <w:rsid w:val="001C5E30"/>
    <w:rsid w:val="001C6509"/>
    <w:rsid w:val="001C6F27"/>
    <w:rsid w:val="001C7160"/>
    <w:rsid w:val="001C7B11"/>
    <w:rsid w:val="001C7C6B"/>
    <w:rsid w:val="001D1121"/>
    <w:rsid w:val="001D1372"/>
    <w:rsid w:val="001D13BF"/>
    <w:rsid w:val="001D1811"/>
    <w:rsid w:val="001D1992"/>
    <w:rsid w:val="001D27BC"/>
    <w:rsid w:val="001D294D"/>
    <w:rsid w:val="001D29AC"/>
    <w:rsid w:val="001D3471"/>
    <w:rsid w:val="001D381E"/>
    <w:rsid w:val="001D397D"/>
    <w:rsid w:val="001D3B30"/>
    <w:rsid w:val="001D40F7"/>
    <w:rsid w:val="001D423B"/>
    <w:rsid w:val="001D42EF"/>
    <w:rsid w:val="001D477A"/>
    <w:rsid w:val="001D4BF8"/>
    <w:rsid w:val="001D4C40"/>
    <w:rsid w:val="001D5492"/>
    <w:rsid w:val="001D5681"/>
    <w:rsid w:val="001D5D59"/>
    <w:rsid w:val="001D5EB3"/>
    <w:rsid w:val="001D6040"/>
    <w:rsid w:val="001D7684"/>
    <w:rsid w:val="001D7D34"/>
    <w:rsid w:val="001D7FF8"/>
    <w:rsid w:val="001E01A4"/>
    <w:rsid w:val="001E0219"/>
    <w:rsid w:val="001E083D"/>
    <w:rsid w:val="001E0BE9"/>
    <w:rsid w:val="001E0C11"/>
    <w:rsid w:val="001E148E"/>
    <w:rsid w:val="001E17B8"/>
    <w:rsid w:val="001E2541"/>
    <w:rsid w:val="001E2613"/>
    <w:rsid w:val="001E2814"/>
    <w:rsid w:val="001E2820"/>
    <w:rsid w:val="001E2B42"/>
    <w:rsid w:val="001E2E30"/>
    <w:rsid w:val="001E4CF8"/>
    <w:rsid w:val="001E4FD5"/>
    <w:rsid w:val="001E5FA8"/>
    <w:rsid w:val="001E6178"/>
    <w:rsid w:val="001E6327"/>
    <w:rsid w:val="001E6A01"/>
    <w:rsid w:val="001E7DE7"/>
    <w:rsid w:val="001E7EEC"/>
    <w:rsid w:val="001F0EC5"/>
    <w:rsid w:val="001F1114"/>
    <w:rsid w:val="001F1157"/>
    <w:rsid w:val="001F1194"/>
    <w:rsid w:val="001F16CD"/>
    <w:rsid w:val="001F195B"/>
    <w:rsid w:val="001F2140"/>
    <w:rsid w:val="001F2290"/>
    <w:rsid w:val="001F2382"/>
    <w:rsid w:val="001F2597"/>
    <w:rsid w:val="001F25F3"/>
    <w:rsid w:val="001F2D4D"/>
    <w:rsid w:val="001F3707"/>
    <w:rsid w:val="001F39E8"/>
    <w:rsid w:val="001F42EA"/>
    <w:rsid w:val="001F43F9"/>
    <w:rsid w:val="001F45F3"/>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C6F"/>
    <w:rsid w:val="00202A5A"/>
    <w:rsid w:val="00202C73"/>
    <w:rsid w:val="00203567"/>
    <w:rsid w:val="00203C40"/>
    <w:rsid w:val="00203D01"/>
    <w:rsid w:val="00203D48"/>
    <w:rsid w:val="002042F5"/>
    <w:rsid w:val="00204E9A"/>
    <w:rsid w:val="00205398"/>
    <w:rsid w:val="00205C2D"/>
    <w:rsid w:val="00205F09"/>
    <w:rsid w:val="00206473"/>
    <w:rsid w:val="00206554"/>
    <w:rsid w:val="00206E33"/>
    <w:rsid w:val="002073EC"/>
    <w:rsid w:val="00207792"/>
    <w:rsid w:val="002078E5"/>
    <w:rsid w:val="00207F2B"/>
    <w:rsid w:val="00211345"/>
    <w:rsid w:val="0021325E"/>
    <w:rsid w:val="0021341B"/>
    <w:rsid w:val="00213E93"/>
    <w:rsid w:val="002143FC"/>
    <w:rsid w:val="00214449"/>
    <w:rsid w:val="002150F8"/>
    <w:rsid w:val="0021579E"/>
    <w:rsid w:val="0021668E"/>
    <w:rsid w:val="00216802"/>
    <w:rsid w:val="00216FF9"/>
    <w:rsid w:val="002177FF"/>
    <w:rsid w:val="00217800"/>
    <w:rsid w:val="00217C7D"/>
    <w:rsid w:val="00217EC0"/>
    <w:rsid w:val="002202F6"/>
    <w:rsid w:val="002204E4"/>
    <w:rsid w:val="002229A3"/>
    <w:rsid w:val="00222AE7"/>
    <w:rsid w:val="00223656"/>
    <w:rsid w:val="00224630"/>
    <w:rsid w:val="00224914"/>
    <w:rsid w:val="002249BC"/>
    <w:rsid w:val="00224B82"/>
    <w:rsid w:val="002252FB"/>
    <w:rsid w:val="002254B8"/>
    <w:rsid w:val="0022599D"/>
    <w:rsid w:val="00225B3A"/>
    <w:rsid w:val="00225B84"/>
    <w:rsid w:val="00225BCA"/>
    <w:rsid w:val="00226519"/>
    <w:rsid w:val="002267F4"/>
    <w:rsid w:val="00226D80"/>
    <w:rsid w:val="00227797"/>
    <w:rsid w:val="002278F1"/>
    <w:rsid w:val="00227B41"/>
    <w:rsid w:val="00227BFB"/>
    <w:rsid w:val="00227C5C"/>
    <w:rsid w:val="00227D0A"/>
    <w:rsid w:val="00227EFF"/>
    <w:rsid w:val="002301FB"/>
    <w:rsid w:val="00230317"/>
    <w:rsid w:val="002303FA"/>
    <w:rsid w:val="00230C90"/>
    <w:rsid w:val="00231142"/>
    <w:rsid w:val="00231638"/>
    <w:rsid w:val="00231756"/>
    <w:rsid w:val="00231C1E"/>
    <w:rsid w:val="00231E11"/>
    <w:rsid w:val="002323C3"/>
    <w:rsid w:val="00232B5A"/>
    <w:rsid w:val="002333FC"/>
    <w:rsid w:val="00233C6E"/>
    <w:rsid w:val="00233E61"/>
    <w:rsid w:val="00234902"/>
    <w:rsid w:val="00234988"/>
    <w:rsid w:val="00234CD6"/>
    <w:rsid w:val="002353E4"/>
    <w:rsid w:val="002359A6"/>
    <w:rsid w:val="00236F69"/>
    <w:rsid w:val="00237252"/>
    <w:rsid w:val="00237349"/>
    <w:rsid w:val="00237755"/>
    <w:rsid w:val="0023782F"/>
    <w:rsid w:val="00237975"/>
    <w:rsid w:val="002403E2"/>
    <w:rsid w:val="0024044D"/>
    <w:rsid w:val="00242098"/>
    <w:rsid w:val="002420BC"/>
    <w:rsid w:val="00242194"/>
    <w:rsid w:val="0024288F"/>
    <w:rsid w:val="00242B76"/>
    <w:rsid w:val="00242E1B"/>
    <w:rsid w:val="002431C2"/>
    <w:rsid w:val="002438C8"/>
    <w:rsid w:val="00243E23"/>
    <w:rsid w:val="00245CB8"/>
    <w:rsid w:val="002465E8"/>
    <w:rsid w:val="0024670B"/>
    <w:rsid w:val="00246CFE"/>
    <w:rsid w:val="00246FF2"/>
    <w:rsid w:val="00247211"/>
    <w:rsid w:val="002474B7"/>
    <w:rsid w:val="002476EF"/>
    <w:rsid w:val="00247D65"/>
    <w:rsid w:val="002502D5"/>
    <w:rsid w:val="00250507"/>
    <w:rsid w:val="002505DE"/>
    <w:rsid w:val="0025101D"/>
    <w:rsid w:val="00251458"/>
    <w:rsid w:val="002517B1"/>
    <w:rsid w:val="00251D70"/>
    <w:rsid w:val="002529ED"/>
    <w:rsid w:val="00252EB9"/>
    <w:rsid w:val="00253633"/>
    <w:rsid w:val="00253AB2"/>
    <w:rsid w:val="002544FD"/>
    <w:rsid w:val="0025499F"/>
    <w:rsid w:val="0025506D"/>
    <w:rsid w:val="002553B5"/>
    <w:rsid w:val="0025619E"/>
    <w:rsid w:val="002569E2"/>
    <w:rsid w:val="00256CA6"/>
    <w:rsid w:val="00256D56"/>
    <w:rsid w:val="00256EB8"/>
    <w:rsid w:val="0026110C"/>
    <w:rsid w:val="00261B00"/>
    <w:rsid w:val="00261B9E"/>
    <w:rsid w:val="002632AE"/>
    <w:rsid w:val="002635F0"/>
    <w:rsid w:val="00264E78"/>
    <w:rsid w:val="002657B7"/>
    <w:rsid w:val="00265B52"/>
    <w:rsid w:val="00266E53"/>
    <w:rsid w:val="0026705C"/>
    <w:rsid w:val="0026716A"/>
    <w:rsid w:val="0026746C"/>
    <w:rsid w:val="002676E3"/>
    <w:rsid w:val="00267F19"/>
    <w:rsid w:val="00270120"/>
    <w:rsid w:val="002703D4"/>
    <w:rsid w:val="0027040F"/>
    <w:rsid w:val="00270E2A"/>
    <w:rsid w:val="00270EA6"/>
    <w:rsid w:val="00271C81"/>
    <w:rsid w:val="00271FD1"/>
    <w:rsid w:val="00272194"/>
    <w:rsid w:val="0027226B"/>
    <w:rsid w:val="002738D0"/>
    <w:rsid w:val="002738F6"/>
    <w:rsid w:val="002739C7"/>
    <w:rsid w:val="00273AD8"/>
    <w:rsid w:val="00273B64"/>
    <w:rsid w:val="00273CD4"/>
    <w:rsid w:val="00273DFF"/>
    <w:rsid w:val="00275625"/>
    <w:rsid w:val="00275C08"/>
    <w:rsid w:val="00275F10"/>
    <w:rsid w:val="0027636D"/>
    <w:rsid w:val="002768C9"/>
    <w:rsid w:val="0027731C"/>
    <w:rsid w:val="00277BDE"/>
    <w:rsid w:val="00277D7D"/>
    <w:rsid w:val="00277E10"/>
    <w:rsid w:val="00277E1B"/>
    <w:rsid w:val="00281154"/>
    <w:rsid w:val="0028144D"/>
    <w:rsid w:val="00281909"/>
    <w:rsid w:val="00281E57"/>
    <w:rsid w:val="0028331B"/>
    <w:rsid w:val="00284CFA"/>
    <w:rsid w:val="00286482"/>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79D"/>
    <w:rsid w:val="00293E53"/>
    <w:rsid w:val="00293F5A"/>
    <w:rsid w:val="00294185"/>
    <w:rsid w:val="00295A10"/>
    <w:rsid w:val="0029692E"/>
    <w:rsid w:val="002A02FF"/>
    <w:rsid w:val="002A0B40"/>
    <w:rsid w:val="002A0BF1"/>
    <w:rsid w:val="002A0C54"/>
    <w:rsid w:val="002A1134"/>
    <w:rsid w:val="002A124E"/>
    <w:rsid w:val="002A23A6"/>
    <w:rsid w:val="002A23F3"/>
    <w:rsid w:val="002A2FC6"/>
    <w:rsid w:val="002A3545"/>
    <w:rsid w:val="002A3FB5"/>
    <w:rsid w:val="002A4934"/>
    <w:rsid w:val="002A4DF3"/>
    <w:rsid w:val="002A50CA"/>
    <w:rsid w:val="002A5137"/>
    <w:rsid w:val="002A550C"/>
    <w:rsid w:val="002A5721"/>
    <w:rsid w:val="002A5BE0"/>
    <w:rsid w:val="002A5D90"/>
    <w:rsid w:val="002A720D"/>
    <w:rsid w:val="002B04E7"/>
    <w:rsid w:val="002B0526"/>
    <w:rsid w:val="002B0960"/>
    <w:rsid w:val="002B0FB8"/>
    <w:rsid w:val="002B0FC0"/>
    <w:rsid w:val="002B2389"/>
    <w:rsid w:val="002B2593"/>
    <w:rsid w:val="002B2D0F"/>
    <w:rsid w:val="002B2EE9"/>
    <w:rsid w:val="002B34E6"/>
    <w:rsid w:val="002B3693"/>
    <w:rsid w:val="002B3B18"/>
    <w:rsid w:val="002B3B8D"/>
    <w:rsid w:val="002B4605"/>
    <w:rsid w:val="002B4A4C"/>
    <w:rsid w:val="002B5329"/>
    <w:rsid w:val="002B54C0"/>
    <w:rsid w:val="002B561A"/>
    <w:rsid w:val="002B6B2D"/>
    <w:rsid w:val="002B6DB7"/>
    <w:rsid w:val="002B6F41"/>
    <w:rsid w:val="002B70C2"/>
    <w:rsid w:val="002B795C"/>
    <w:rsid w:val="002B7BB2"/>
    <w:rsid w:val="002C07EF"/>
    <w:rsid w:val="002C1258"/>
    <w:rsid w:val="002C161E"/>
    <w:rsid w:val="002C1AC4"/>
    <w:rsid w:val="002C1D06"/>
    <w:rsid w:val="002C1F98"/>
    <w:rsid w:val="002C2166"/>
    <w:rsid w:val="002C21F5"/>
    <w:rsid w:val="002C26C3"/>
    <w:rsid w:val="002C2A8F"/>
    <w:rsid w:val="002C318E"/>
    <w:rsid w:val="002C3A4C"/>
    <w:rsid w:val="002C43CE"/>
    <w:rsid w:val="002C4A68"/>
    <w:rsid w:val="002C52F0"/>
    <w:rsid w:val="002C56D9"/>
    <w:rsid w:val="002C5BDE"/>
    <w:rsid w:val="002C6799"/>
    <w:rsid w:val="002C6872"/>
    <w:rsid w:val="002C6A50"/>
    <w:rsid w:val="002C6B10"/>
    <w:rsid w:val="002C6D1B"/>
    <w:rsid w:val="002C70CC"/>
    <w:rsid w:val="002C77F9"/>
    <w:rsid w:val="002C7D20"/>
    <w:rsid w:val="002C7D53"/>
    <w:rsid w:val="002C7FAC"/>
    <w:rsid w:val="002D05E7"/>
    <w:rsid w:val="002D0D5D"/>
    <w:rsid w:val="002D1AD7"/>
    <w:rsid w:val="002D1FAE"/>
    <w:rsid w:val="002D339A"/>
    <w:rsid w:val="002D39A7"/>
    <w:rsid w:val="002D3BC4"/>
    <w:rsid w:val="002D3EC8"/>
    <w:rsid w:val="002D4194"/>
    <w:rsid w:val="002D4676"/>
    <w:rsid w:val="002D4A3C"/>
    <w:rsid w:val="002D5817"/>
    <w:rsid w:val="002D5A28"/>
    <w:rsid w:val="002D5EE1"/>
    <w:rsid w:val="002D64E0"/>
    <w:rsid w:val="002D68FD"/>
    <w:rsid w:val="002D72E4"/>
    <w:rsid w:val="002D7813"/>
    <w:rsid w:val="002D7BE9"/>
    <w:rsid w:val="002E07C4"/>
    <w:rsid w:val="002E09CC"/>
    <w:rsid w:val="002E2082"/>
    <w:rsid w:val="002E262B"/>
    <w:rsid w:val="002E3B91"/>
    <w:rsid w:val="002E42F1"/>
    <w:rsid w:val="002E50EF"/>
    <w:rsid w:val="002E5DFC"/>
    <w:rsid w:val="002E61C2"/>
    <w:rsid w:val="002E6AC3"/>
    <w:rsid w:val="002E6DA4"/>
    <w:rsid w:val="002E7140"/>
    <w:rsid w:val="002F0256"/>
    <w:rsid w:val="002F0CF2"/>
    <w:rsid w:val="002F10C3"/>
    <w:rsid w:val="002F1294"/>
    <w:rsid w:val="002F1B21"/>
    <w:rsid w:val="002F2075"/>
    <w:rsid w:val="002F248B"/>
    <w:rsid w:val="002F2738"/>
    <w:rsid w:val="002F3B96"/>
    <w:rsid w:val="002F3C63"/>
    <w:rsid w:val="002F4376"/>
    <w:rsid w:val="002F4DD2"/>
    <w:rsid w:val="002F52B9"/>
    <w:rsid w:val="002F5C8F"/>
    <w:rsid w:val="002F5EB2"/>
    <w:rsid w:val="002F655A"/>
    <w:rsid w:val="002F6C0C"/>
    <w:rsid w:val="002F74B5"/>
    <w:rsid w:val="002F7E35"/>
    <w:rsid w:val="003000C1"/>
    <w:rsid w:val="00300381"/>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74FE"/>
    <w:rsid w:val="00307802"/>
    <w:rsid w:val="00307846"/>
    <w:rsid w:val="00307910"/>
    <w:rsid w:val="003079AB"/>
    <w:rsid w:val="00310917"/>
    <w:rsid w:val="0031150A"/>
    <w:rsid w:val="00311586"/>
    <w:rsid w:val="00311B73"/>
    <w:rsid w:val="003121C3"/>
    <w:rsid w:val="00312CF8"/>
    <w:rsid w:val="00312FB5"/>
    <w:rsid w:val="00313D5E"/>
    <w:rsid w:val="00313D65"/>
    <w:rsid w:val="00314B30"/>
    <w:rsid w:val="0031513E"/>
    <w:rsid w:val="0031519C"/>
    <w:rsid w:val="00315212"/>
    <w:rsid w:val="00315B81"/>
    <w:rsid w:val="0031638C"/>
    <w:rsid w:val="00316474"/>
    <w:rsid w:val="003164CD"/>
    <w:rsid w:val="00316B3E"/>
    <w:rsid w:val="00317CA7"/>
    <w:rsid w:val="00317F3E"/>
    <w:rsid w:val="00320A1B"/>
    <w:rsid w:val="0032170E"/>
    <w:rsid w:val="0032256F"/>
    <w:rsid w:val="003227B3"/>
    <w:rsid w:val="00322BBD"/>
    <w:rsid w:val="00322EA5"/>
    <w:rsid w:val="0032334A"/>
    <w:rsid w:val="0032379D"/>
    <w:rsid w:val="00323FAC"/>
    <w:rsid w:val="00324BDA"/>
    <w:rsid w:val="00324D8D"/>
    <w:rsid w:val="00325401"/>
    <w:rsid w:val="0032545C"/>
    <w:rsid w:val="00325548"/>
    <w:rsid w:val="00325C29"/>
    <w:rsid w:val="00325C8E"/>
    <w:rsid w:val="003262D0"/>
    <w:rsid w:val="003262F3"/>
    <w:rsid w:val="003264B6"/>
    <w:rsid w:val="003268CF"/>
    <w:rsid w:val="00326F48"/>
    <w:rsid w:val="00330403"/>
    <w:rsid w:val="003308EB"/>
    <w:rsid w:val="00330CC1"/>
    <w:rsid w:val="00330D24"/>
    <w:rsid w:val="00330EED"/>
    <w:rsid w:val="003312E4"/>
    <w:rsid w:val="00331F95"/>
    <w:rsid w:val="00332110"/>
    <w:rsid w:val="00332545"/>
    <w:rsid w:val="0033313E"/>
    <w:rsid w:val="00333198"/>
    <w:rsid w:val="00333748"/>
    <w:rsid w:val="00333BF8"/>
    <w:rsid w:val="00333C26"/>
    <w:rsid w:val="00334269"/>
    <w:rsid w:val="00334536"/>
    <w:rsid w:val="003346CB"/>
    <w:rsid w:val="0033476A"/>
    <w:rsid w:val="00334BB3"/>
    <w:rsid w:val="0033587C"/>
    <w:rsid w:val="00335D52"/>
    <w:rsid w:val="00335EFC"/>
    <w:rsid w:val="003363F8"/>
    <w:rsid w:val="00336BA1"/>
    <w:rsid w:val="00336CF8"/>
    <w:rsid w:val="00336F0D"/>
    <w:rsid w:val="003371B6"/>
    <w:rsid w:val="00337464"/>
    <w:rsid w:val="003375F6"/>
    <w:rsid w:val="00337D19"/>
    <w:rsid w:val="00337E4A"/>
    <w:rsid w:val="00337ECA"/>
    <w:rsid w:val="0034017D"/>
    <w:rsid w:val="0034044D"/>
    <w:rsid w:val="003408B8"/>
    <w:rsid w:val="0034095F"/>
    <w:rsid w:val="00340D1B"/>
    <w:rsid w:val="003418E8"/>
    <w:rsid w:val="00341923"/>
    <w:rsid w:val="003419FC"/>
    <w:rsid w:val="00341A94"/>
    <w:rsid w:val="00342625"/>
    <w:rsid w:val="00342A7D"/>
    <w:rsid w:val="00343206"/>
    <w:rsid w:val="003435D3"/>
    <w:rsid w:val="0034451F"/>
    <w:rsid w:val="0034475E"/>
    <w:rsid w:val="00344917"/>
    <w:rsid w:val="00344B90"/>
    <w:rsid w:val="00344CE0"/>
    <w:rsid w:val="00345923"/>
    <w:rsid w:val="0034637A"/>
    <w:rsid w:val="003470A3"/>
    <w:rsid w:val="0034712E"/>
    <w:rsid w:val="003471ED"/>
    <w:rsid w:val="003502BA"/>
    <w:rsid w:val="003504A0"/>
    <w:rsid w:val="0035149A"/>
    <w:rsid w:val="00352782"/>
    <w:rsid w:val="00352EA1"/>
    <w:rsid w:val="003537A0"/>
    <w:rsid w:val="00353D68"/>
    <w:rsid w:val="003541E8"/>
    <w:rsid w:val="00354EDB"/>
    <w:rsid w:val="00355379"/>
    <w:rsid w:val="00355386"/>
    <w:rsid w:val="003555B7"/>
    <w:rsid w:val="00355727"/>
    <w:rsid w:val="00356B57"/>
    <w:rsid w:val="00356D48"/>
    <w:rsid w:val="00357AF8"/>
    <w:rsid w:val="00357BC9"/>
    <w:rsid w:val="003603AA"/>
    <w:rsid w:val="00360A9E"/>
    <w:rsid w:val="0036127C"/>
    <w:rsid w:val="00361C09"/>
    <w:rsid w:val="00361F67"/>
    <w:rsid w:val="003624D3"/>
    <w:rsid w:val="00362702"/>
    <w:rsid w:val="00362905"/>
    <w:rsid w:val="00362A98"/>
    <w:rsid w:val="00362D9E"/>
    <w:rsid w:val="00363745"/>
    <w:rsid w:val="00363D80"/>
    <w:rsid w:val="00363E6C"/>
    <w:rsid w:val="003647C5"/>
    <w:rsid w:val="00364D42"/>
    <w:rsid w:val="00365056"/>
    <w:rsid w:val="003652CE"/>
    <w:rsid w:val="00365A83"/>
    <w:rsid w:val="0036621D"/>
    <w:rsid w:val="00366599"/>
    <w:rsid w:val="0036676E"/>
    <w:rsid w:val="00367038"/>
    <w:rsid w:val="0037080C"/>
    <w:rsid w:val="0037141C"/>
    <w:rsid w:val="00371424"/>
    <w:rsid w:val="003717A3"/>
    <w:rsid w:val="0037187E"/>
    <w:rsid w:val="00371A75"/>
    <w:rsid w:val="003724F1"/>
    <w:rsid w:val="0037277C"/>
    <w:rsid w:val="003727E4"/>
    <w:rsid w:val="00373040"/>
    <w:rsid w:val="0037324E"/>
    <w:rsid w:val="0037336A"/>
    <w:rsid w:val="003738FC"/>
    <w:rsid w:val="00373D6B"/>
    <w:rsid w:val="003747EA"/>
    <w:rsid w:val="0037483D"/>
    <w:rsid w:val="003749A3"/>
    <w:rsid w:val="0037613B"/>
    <w:rsid w:val="003765EF"/>
    <w:rsid w:val="003768FA"/>
    <w:rsid w:val="003772AA"/>
    <w:rsid w:val="0037768D"/>
    <w:rsid w:val="00377901"/>
    <w:rsid w:val="00377B65"/>
    <w:rsid w:val="00377F5E"/>
    <w:rsid w:val="00377F7C"/>
    <w:rsid w:val="00380EB6"/>
    <w:rsid w:val="00380ED8"/>
    <w:rsid w:val="003811D2"/>
    <w:rsid w:val="00381201"/>
    <w:rsid w:val="00381695"/>
    <w:rsid w:val="00381C52"/>
    <w:rsid w:val="00381FBC"/>
    <w:rsid w:val="003824B8"/>
    <w:rsid w:val="00382D76"/>
    <w:rsid w:val="00383246"/>
    <w:rsid w:val="003844B0"/>
    <w:rsid w:val="00384D5C"/>
    <w:rsid w:val="00385CDF"/>
    <w:rsid w:val="00385D3F"/>
    <w:rsid w:val="00385E51"/>
    <w:rsid w:val="00385E71"/>
    <w:rsid w:val="00386EE2"/>
    <w:rsid w:val="003871D4"/>
    <w:rsid w:val="003875B4"/>
    <w:rsid w:val="003876B3"/>
    <w:rsid w:val="0038773E"/>
    <w:rsid w:val="0038776E"/>
    <w:rsid w:val="00391002"/>
    <w:rsid w:val="00391495"/>
    <w:rsid w:val="00391627"/>
    <w:rsid w:val="00391870"/>
    <w:rsid w:val="00391D6D"/>
    <w:rsid w:val="00391E13"/>
    <w:rsid w:val="00391E61"/>
    <w:rsid w:val="00391F25"/>
    <w:rsid w:val="00391FBD"/>
    <w:rsid w:val="0039233A"/>
    <w:rsid w:val="00392349"/>
    <w:rsid w:val="003924BA"/>
    <w:rsid w:val="00392AE2"/>
    <w:rsid w:val="00392CD1"/>
    <w:rsid w:val="003931AF"/>
    <w:rsid w:val="003932B9"/>
    <w:rsid w:val="003939D0"/>
    <w:rsid w:val="00393A4C"/>
    <w:rsid w:val="00394670"/>
    <w:rsid w:val="00394AAD"/>
    <w:rsid w:val="00394C42"/>
    <w:rsid w:val="003956D1"/>
    <w:rsid w:val="00395702"/>
    <w:rsid w:val="00395842"/>
    <w:rsid w:val="00395BE7"/>
    <w:rsid w:val="003963C6"/>
    <w:rsid w:val="00396494"/>
    <w:rsid w:val="00396A11"/>
    <w:rsid w:val="00396F04"/>
    <w:rsid w:val="0039701D"/>
    <w:rsid w:val="003A0338"/>
    <w:rsid w:val="003A0342"/>
    <w:rsid w:val="003A0B71"/>
    <w:rsid w:val="003A1783"/>
    <w:rsid w:val="003A1890"/>
    <w:rsid w:val="003A1C25"/>
    <w:rsid w:val="003A1E6B"/>
    <w:rsid w:val="003A26CE"/>
    <w:rsid w:val="003A2AE3"/>
    <w:rsid w:val="003A2E38"/>
    <w:rsid w:val="003A2EFE"/>
    <w:rsid w:val="003A3B08"/>
    <w:rsid w:val="003A3D29"/>
    <w:rsid w:val="003A3D79"/>
    <w:rsid w:val="003A4D01"/>
    <w:rsid w:val="003A51DB"/>
    <w:rsid w:val="003A60BF"/>
    <w:rsid w:val="003A64DB"/>
    <w:rsid w:val="003A6A9D"/>
    <w:rsid w:val="003A6C89"/>
    <w:rsid w:val="003A6D8E"/>
    <w:rsid w:val="003A706B"/>
    <w:rsid w:val="003A7275"/>
    <w:rsid w:val="003A76BA"/>
    <w:rsid w:val="003A7E29"/>
    <w:rsid w:val="003B00E4"/>
    <w:rsid w:val="003B0C86"/>
    <w:rsid w:val="003B1562"/>
    <w:rsid w:val="003B176A"/>
    <w:rsid w:val="003B177C"/>
    <w:rsid w:val="003B1B66"/>
    <w:rsid w:val="003B26D5"/>
    <w:rsid w:val="003B2B5D"/>
    <w:rsid w:val="003B3123"/>
    <w:rsid w:val="003B34D4"/>
    <w:rsid w:val="003B38A4"/>
    <w:rsid w:val="003B4866"/>
    <w:rsid w:val="003B5015"/>
    <w:rsid w:val="003B5F1C"/>
    <w:rsid w:val="003B60C4"/>
    <w:rsid w:val="003B620D"/>
    <w:rsid w:val="003B6810"/>
    <w:rsid w:val="003B6AC2"/>
    <w:rsid w:val="003B6B37"/>
    <w:rsid w:val="003B6E3A"/>
    <w:rsid w:val="003B7267"/>
    <w:rsid w:val="003B734F"/>
    <w:rsid w:val="003C01C9"/>
    <w:rsid w:val="003C054A"/>
    <w:rsid w:val="003C0563"/>
    <w:rsid w:val="003C06CE"/>
    <w:rsid w:val="003C0733"/>
    <w:rsid w:val="003C0E5D"/>
    <w:rsid w:val="003C135C"/>
    <w:rsid w:val="003C1EE1"/>
    <w:rsid w:val="003C2301"/>
    <w:rsid w:val="003C2349"/>
    <w:rsid w:val="003C23F7"/>
    <w:rsid w:val="003C2483"/>
    <w:rsid w:val="003C29A4"/>
    <w:rsid w:val="003C2E98"/>
    <w:rsid w:val="003C3655"/>
    <w:rsid w:val="003C3B9C"/>
    <w:rsid w:val="003C3DEE"/>
    <w:rsid w:val="003C4A3D"/>
    <w:rsid w:val="003C6239"/>
    <w:rsid w:val="003C64CC"/>
    <w:rsid w:val="003C774A"/>
    <w:rsid w:val="003C7773"/>
    <w:rsid w:val="003C7CB3"/>
    <w:rsid w:val="003D0D38"/>
    <w:rsid w:val="003D0DA4"/>
    <w:rsid w:val="003D10B2"/>
    <w:rsid w:val="003D128F"/>
    <w:rsid w:val="003D15AC"/>
    <w:rsid w:val="003D1610"/>
    <w:rsid w:val="003D1BE5"/>
    <w:rsid w:val="003D21B1"/>
    <w:rsid w:val="003D23F1"/>
    <w:rsid w:val="003D27BD"/>
    <w:rsid w:val="003D2C3D"/>
    <w:rsid w:val="003D2D57"/>
    <w:rsid w:val="003D2F7B"/>
    <w:rsid w:val="003D2F99"/>
    <w:rsid w:val="003D3565"/>
    <w:rsid w:val="003D3C32"/>
    <w:rsid w:val="003D3E5D"/>
    <w:rsid w:val="003D3EBE"/>
    <w:rsid w:val="003D474F"/>
    <w:rsid w:val="003D49F3"/>
    <w:rsid w:val="003D581F"/>
    <w:rsid w:val="003D67F9"/>
    <w:rsid w:val="003D6CFE"/>
    <w:rsid w:val="003E0360"/>
    <w:rsid w:val="003E0524"/>
    <w:rsid w:val="003E0E55"/>
    <w:rsid w:val="003E0FC5"/>
    <w:rsid w:val="003E1689"/>
    <w:rsid w:val="003E1D36"/>
    <w:rsid w:val="003E1D94"/>
    <w:rsid w:val="003E1FDE"/>
    <w:rsid w:val="003E21FA"/>
    <w:rsid w:val="003E2910"/>
    <w:rsid w:val="003E29EF"/>
    <w:rsid w:val="003E32E5"/>
    <w:rsid w:val="003E3489"/>
    <w:rsid w:val="003E359E"/>
    <w:rsid w:val="003E3B76"/>
    <w:rsid w:val="003E40BF"/>
    <w:rsid w:val="003E43D3"/>
    <w:rsid w:val="003E4B23"/>
    <w:rsid w:val="003E4BAC"/>
    <w:rsid w:val="003E514D"/>
    <w:rsid w:val="003E54B0"/>
    <w:rsid w:val="003E5A56"/>
    <w:rsid w:val="003E60B8"/>
    <w:rsid w:val="003E6260"/>
    <w:rsid w:val="003E64AB"/>
    <w:rsid w:val="003E65B5"/>
    <w:rsid w:val="003E6BBC"/>
    <w:rsid w:val="003E6C3A"/>
    <w:rsid w:val="003E7257"/>
    <w:rsid w:val="003F10E4"/>
    <w:rsid w:val="003F16FB"/>
    <w:rsid w:val="003F16FE"/>
    <w:rsid w:val="003F1BFA"/>
    <w:rsid w:val="003F1D3C"/>
    <w:rsid w:val="003F21DD"/>
    <w:rsid w:val="003F22EF"/>
    <w:rsid w:val="003F2ADC"/>
    <w:rsid w:val="003F2E7C"/>
    <w:rsid w:val="003F3442"/>
    <w:rsid w:val="003F359D"/>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859"/>
    <w:rsid w:val="00404AFE"/>
    <w:rsid w:val="0040526A"/>
    <w:rsid w:val="0040530A"/>
    <w:rsid w:val="00405576"/>
    <w:rsid w:val="0040574C"/>
    <w:rsid w:val="00405DDB"/>
    <w:rsid w:val="00406DA8"/>
    <w:rsid w:val="004078DB"/>
    <w:rsid w:val="00411368"/>
    <w:rsid w:val="00411632"/>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09D"/>
    <w:rsid w:val="004161C6"/>
    <w:rsid w:val="00417177"/>
    <w:rsid w:val="00417707"/>
    <w:rsid w:val="004200A7"/>
    <w:rsid w:val="004202CC"/>
    <w:rsid w:val="00420367"/>
    <w:rsid w:val="00420D39"/>
    <w:rsid w:val="00421261"/>
    <w:rsid w:val="00421DBA"/>
    <w:rsid w:val="00422195"/>
    <w:rsid w:val="00422341"/>
    <w:rsid w:val="00422687"/>
    <w:rsid w:val="0042338B"/>
    <w:rsid w:val="00423A79"/>
    <w:rsid w:val="004243D5"/>
    <w:rsid w:val="004244EE"/>
    <w:rsid w:val="004244F8"/>
    <w:rsid w:val="00424B4A"/>
    <w:rsid w:val="004255AB"/>
    <w:rsid w:val="00425A6F"/>
    <w:rsid w:val="00426526"/>
    <w:rsid w:val="00426581"/>
    <w:rsid w:val="00427EF5"/>
    <w:rsid w:val="00431BD2"/>
    <w:rsid w:val="00432081"/>
    <w:rsid w:val="004320E0"/>
    <w:rsid w:val="00432243"/>
    <w:rsid w:val="004327DC"/>
    <w:rsid w:val="004341E0"/>
    <w:rsid w:val="00434564"/>
    <w:rsid w:val="00435386"/>
    <w:rsid w:val="00435715"/>
    <w:rsid w:val="00435D73"/>
    <w:rsid w:val="00436A36"/>
    <w:rsid w:val="00436D23"/>
    <w:rsid w:val="00436D27"/>
    <w:rsid w:val="00437B86"/>
    <w:rsid w:val="00437C2D"/>
    <w:rsid w:val="00440318"/>
    <w:rsid w:val="00440350"/>
    <w:rsid w:val="004406D2"/>
    <w:rsid w:val="00440B99"/>
    <w:rsid w:val="00440BF3"/>
    <w:rsid w:val="00441D0B"/>
    <w:rsid w:val="00441D99"/>
    <w:rsid w:val="0044280E"/>
    <w:rsid w:val="00442BF9"/>
    <w:rsid w:val="00442DD1"/>
    <w:rsid w:val="00442F77"/>
    <w:rsid w:val="00443232"/>
    <w:rsid w:val="00444666"/>
    <w:rsid w:val="0044494E"/>
    <w:rsid w:val="00444E72"/>
    <w:rsid w:val="00444FCD"/>
    <w:rsid w:val="00444FFA"/>
    <w:rsid w:val="0044523B"/>
    <w:rsid w:val="0044526C"/>
    <w:rsid w:val="00445ADD"/>
    <w:rsid w:val="00445FFF"/>
    <w:rsid w:val="0044602A"/>
    <w:rsid w:val="00446091"/>
    <w:rsid w:val="004465E0"/>
    <w:rsid w:val="00446C1B"/>
    <w:rsid w:val="00447181"/>
    <w:rsid w:val="00447458"/>
    <w:rsid w:val="004479AA"/>
    <w:rsid w:val="004502BD"/>
    <w:rsid w:val="00450B01"/>
    <w:rsid w:val="00453342"/>
    <w:rsid w:val="0045341C"/>
    <w:rsid w:val="00454346"/>
    <w:rsid w:val="00455BE1"/>
    <w:rsid w:val="00455E46"/>
    <w:rsid w:val="00456A52"/>
    <w:rsid w:val="00456D33"/>
    <w:rsid w:val="00456D5F"/>
    <w:rsid w:val="00456FF4"/>
    <w:rsid w:val="004573BA"/>
    <w:rsid w:val="00457F61"/>
    <w:rsid w:val="00460372"/>
    <w:rsid w:val="00460544"/>
    <w:rsid w:val="004607A5"/>
    <w:rsid w:val="00460805"/>
    <w:rsid w:val="00460AEF"/>
    <w:rsid w:val="00461414"/>
    <w:rsid w:val="00461504"/>
    <w:rsid w:val="00461C7C"/>
    <w:rsid w:val="00461F09"/>
    <w:rsid w:val="00462056"/>
    <w:rsid w:val="00462275"/>
    <w:rsid w:val="00462481"/>
    <w:rsid w:val="00462DD3"/>
    <w:rsid w:val="00463E11"/>
    <w:rsid w:val="00463E54"/>
    <w:rsid w:val="004655E3"/>
    <w:rsid w:val="00465652"/>
    <w:rsid w:val="0046576E"/>
    <w:rsid w:val="00465836"/>
    <w:rsid w:val="00465AF8"/>
    <w:rsid w:val="00466671"/>
    <w:rsid w:val="004679FF"/>
    <w:rsid w:val="00467DBB"/>
    <w:rsid w:val="00467E39"/>
    <w:rsid w:val="00470C46"/>
    <w:rsid w:val="00471CBB"/>
    <w:rsid w:val="00471CC6"/>
    <w:rsid w:val="0047238D"/>
    <w:rsid w:val="004723A1"/>
    <w:rsid w:val="00472446"/>
    <w:rsid w:val="0047259C"/>
    <w:rsid w:val="0047317C"/>
    <w:rsid w:val="004731D7"/>
    <w:rsid w:val="00473859"/>
    <w:rsid w:val="00474527"/>
    <w:rsid w:val="00474B6C"/>
    <w:rsid w:val="00474E33"/>
    <w:rsid w:val="00474E85"/>
    <w:rsid w:val="00475828"/>
    <w:rsid w:val="00475A20"/>
    <w:rsid w:val="0047610A"/>
    <w:rsid w:val="00476C22"/>
    <w:rsid w:val="00476FB1"/>
    <w:rsid w:val="004773DC"/>
    <w:rsid w:val="00477925"/>
    <w:rsid w:val="00480AC6"/>
    <w:rsid w:val="00481853"/>
    <w:rsid w:val="00481F12"/>
    <w:rsid w:val="004833C9"/>
    <w:rsid w:val="00483421"/>
    <w:rsid w:val="0048464E"/>
    <w:rsid w:val="00484A1F"/>
    <w:rsid w:val="00485860"/>
    <w:rsid w:val="00486232"/>
    <w:rsid w:val="00486EA4"/>
    <w:rsid w:val="00490C99"/>
    <w:rsid w:val="004914FA"/>
    <w:rsid w:val="004919D5"/>
    <w:rsid w:val="00491E8D"/>
    <w:rsid w:val="00492ABD"/>
    <w:rsid w:val="0049306C"/>
    <w:rsid w:val="004930D6"/>
    <w:rsid w:val="00493833"/>
    <w:rsid w:val="00493CB8"/>
    <w:rsid w:val="004942AA"/>
    <w:rsid w:val="00494604"/>
    <w:rsid w:val="004948B7"/>
    <w:rsid w:val="00494C91"/>
    <w:rsid w:val="0049522A"/>
    <w:rsid w:val="00495351"/>
    <w:rsid w:val="00495391"/>
    <w:rsid w:val="00495496"/>
    <w:rsid w:val="004955F3"/>
    <w:rsid w:val="004958CB"/>
    <w:rsid w:val="00495EE0"/>
    <w:rsid w:val="004965CE"/>
    <w:rsid w:val="004968D0"/>
    <w:rsid w:val="00496A3D"/>
    <w:rsid w:val="00496B3F"/>
    <w:rsid w:val="00497684"/>
    <w:rsid w:val="00497925"/>
    <w:rsid w:val="004A1552"/>
    <w:rsid w:val="004A1868"/>
    <w:rsid w:val="004A2430"/>
    <w:rsid w:val="004A2656"/>
    <w:rsid w:val="004A288C"/>
    <w:rsid w:val="004A307B"/>
    <w:rsid w:val="004A32E7"/>
    <w:rsid w:val="004A42F0"/>
    <w:rsid w:val="004A4753"/>
    <w:rsid w:val="004A4998"/>
    <w:rsid w:val="004A4A50"/>
    <w:rsid w:val="004A4F5F"/>
    <w:rsid w:val="004A5431"/>
    <w:rsid w:val="004A595E"/>
    <w:rsid w:val="004A5BEE"/>
    <w:rsid w:val="004A5D86"/>
    <w:rsid w:val="004A6156"/>
    <w:rsid w:val="004A62CA"/>
    <w:rsid w:val="004A68C5"/>
    <w:rsid w:val="004A6B70"/>
    <w:rsid w:val="004A6C04"/>
    <w:rsid w:val="004A7511"/>
    <w:rsid w:val="004A7EC0"/>
    <w:rsid w:val="004B0AA5"/>
    <w:rsid w:val="004B0E70"/>
    <w:rsid w:val="004B1632"/>
    <w:rsid w:val="004B1A7C"/>
    <w:rsid w:val="004B1EF5"/>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4E97"/>
    <w:rsid w:val="004C579A"/>
    <w:rsid w:val="004C59F2"/>
    <w:rsid w:val="004C6B2D"/>
    <w:rsid w:val="004C6D85"/>
    <w:rsid w:val="004C6E2B"/>
    <w:rsid w:val="004C6EEF"/>
    <w:rsid w:val="004C7021"/>
    <w:rsid w:val="004C743F"/>
    <w:rsid w:val="004C7FF8"/>
    <w:rsid w:val="004D091E"/>
    <w:rsid w:val="004D12EC"/>
    <w:rsid w:val="004D18D9"/>
    <w:rsid w:val="004D191E"/>
    <w:rsid w:val="004D1B09"/>
    <w:rsid w:val="004D2534"/>
    <w:rsid w:val="004D2EE9"/>
    <w:rsid w:val="004D37AA"/>
    <w:rsid w:val="004D38C4"/>
    <w:rsid w:val="004D4073"/>
    <w:rsid w:val="004D50A5"/>
    <w:rsid w:val="004D59B3"/>
    <w:rsid w:val="004D5FB7"/>
    <w:rsid w:val="004D6D18"/>
    <w:rsid w:val="004D72C7"/>
    <w:rsid w:val="004D735C"/>
    <w:rsid w:val="004D7442"/>
    <w:rsid w:val="004D76B4"/>
    <w:rsid w:val="004D79F5"/>
    <w:rsid w:val="004D7DCB"/>
    <w:rsid w:val="004D7E63"/>
    <w:rsid w:val="004E04E8"/>
    <w:rsid w:val="004E0574"/>
    <w:rsid w:val="004E10F2"/>
    <w:rsid w:val="004E1670"/>
    <w:rsid w:val="004E1946"/>
    <w:rsid w:val="004E1BCA"/>
    <w:rsid w:val="004E1D33"/>
    <w:rsid w:val="004E252F"/>
    <w:rsid w:val="004E2B5F"/>
    <w:rsid w:val="004E34E4"/>
    <w:rsid w:val="004E4568"/>
    <w:rsid w:val="004E4F5D"/>
    <w:rsid w:val="004E5C71"/>
    <w:rsid w:val="004E644A"/>
    <w:rsid w:val="004E6511"/>
    <w:rsid w:val="004E6B5E"/>
    <w:rsid w:val="004E7686"/>
    <w:rsid w:val="004E7BE4"/>
    <w:rsid w:val="004F05EC"/>
    <w:rsid w:val="004F0A28"/>
    <w:rsid w:val="004F14B1"/>
    <w:rsid w:val="004F161D"/>
    <w:rsid w:val="004F272A"/>
    <w:rsid w:val="004F278C"/>
    <w:rsid w:val="004F2EA8"/>
    <w:rsid w:val="004F2FB8"/>
    <w:rsid w:val="004F33B3"/>
    <w:rsid w:val="004F3406"/>
    <w:rsid w:val="004F48F4"/>
    <w:rsid w:val="004F498B"/>
    <w:rsid w:val="004F5032"/>
    <w:rsid w:val="004F523A"/>
    <w:rsid w:val="004F586D"/>
    <w:rsid w:val="004F5D5A"/>
    <w:rsid w:val="004F5FEB"/>
    <w:rsid w:val="004F675D"/>
    <w:rsid w:val="004F6AB5"/>
    <w:rsid w:val="004F741F"/>
    <w:rsid w:val="004F7A8B"/>
    <w:rsid w:val="004F7C9D"/>
    <w:rsid w:val="004F7D02"/>
    <w:rsid w:val="00500A39"/>
    <w:rsid w:val="00501A67"/>
    <w:rsid w:val="00501F99"/>
    <w:rsid w:val="00502008"/>
    <w:rsid w:val="0050253B"/>
    <w:rsid w:val="005029E9"/>
    <w:rsid w:val="00502B94"/>
    <w:rsid w:val="00502E8E"/>
    <w:rsid w:val="00503A11"/>
    <w:rsid w:val="00503E7E"/>
    <w:rsid w:val="00503EAA"/>
    <w:rsid w:val="00503F45"/>
    <w:rsid w:val="0050476B"/>
    <w:rsid w:val="00504967"/>
    <w:rsid w:val="00504AA6"/>
    <w:rsid w:val="00504D7C"/>
    <w:rsid w:val="00505C46"/>
    <w:rsid w:val="00505F02"/>
    <w:rsid w:val="005061EE"/>
    <w:rsid w:val="00506247"/>
    <w:rsid w:val="00506814"/>
    <w:rsid w:val="005073EB"/>
    <w:rsid w:val="005074BE"/>
    <w:rsid w:val="00507E67"/>
    <w:rsid w:val="00507E89"/>
    <w:rsid w:val="00507EAE"/>
    <w:rsid w:val="005100A5"/>
    <w:rsid w:val="005116E0"/>
    <w:rsid w:val="005119D7"/>
    <w:rsid w:val="00511A21"/>
    <w:rsid w:val="00511A8E"/>
    <w:rsid w:val="00512008"/>
    <w:rsid w:val="00512963"/>
    <w:rsid w:val="00512A4A"/>
    <w:rsid w:val="00512B5C"/>
    <w:rsid w:val="00512C8E"/>
    <w:rsid w:val="005131B4"/>
    <w:rsid w:val="005132B2"/>
    <w:rsid w:val="005135D4"/>
    <w:rsid w:val="005141C5"/>
    <w:rsid w:val="00514398"/>
    <w:rsid w:val="0051443B"/>
    <w:rsid w:val="00514460"/>
    <w:rsid w:val="0051464E"/>
    <w:rsid w:val="00514708"/>
    <w:rsid w:val="00514B94"/>
    <w:rsid w:val="00515CFA"/>
    <w:rsid w:val="005179F6"/>
    <w:rsid w:val="00517A19"/>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09EC"/>
    <w:rsid w:val="0053138E"/>
    <w:rsid w:val="00531397"/>
    <w:rsid w:val="0053192F"/>
    <w:rsid w:val="00531FD8"/>
    <w:rsid w:val="0053224C"/>
    <w:rsid w:val="005323EB"/>
    <w:rsid w:val="005325A1"/>
    <w:rsid w:val="005327D1"/>
    <w:rsid w:val="0053285A"/>
    <w:rsid w:val="00532B85"/>
    <w:rsid w:val="005337F8"/>
    <w:rsid w:val="00533ECC"/>
    <w:rsid w:val="00534509"/>
    <w:rsid w:val="005346DF"/>
    <w:rsid w:val="00534849"/>
    <w:rsid w:val="00534944"/>
    <w:rsid w:val="00534E49"/>
    <w:rsid w:val="00534F99"/>
    <w:rsid w:val="00535509"/>
    <w:rsid w:val="005357BA"/>
    <w:rsid w:val="0053659C"/>
    <w:rsid w:val="00536746"/>
    <w:rsid w:val="005369A2"/>
    <w:rsid w:val="00536F5D"/>
    <w:rsid w:val="0053722A"/>
    <w:rsid w:val="00537726"/>
    <w:rsid w:val="0054060F"/>
    <w:rsid w:val="00540BFA"/>
    <w:rsid w:val="00540CB3"/>
    <w:rsid w:val="00541A3B"/>
    <w:rsid w:val="00542237"/>
    <w:rsid w:val="00542375"/>
    <w:rsid w:val="00542462"/>
    <w:rsid w:val="0054259A"/>
    <w:rsid w:val="0054286F"/>
    <w:rsid w:val="00542C09"/>
    <w:rsid w:val="00543037"/>
    <w:rsid w:val="0054334F"/>
    <w:rsid w:val="005433AD"/>
    <w:rsid w:val="00543A08"/>
    <w:rsid w:val="00544C84"/>
    <w:rsid w:val="005450C5"/>
    <w:rsid w:val="0054520B"/>
    <w:rsid w:val="00545211"/>
    <w:rsid w:val="005456F3"/>
    <w:rsid w:val="00545802"/>
    <w:rsid w:val="005458F4"/>
    <w:rsid w:val="00545BD7"/>
    <w:rsid w:val="005462AB"/>
    <w:rsid w:val="00546B3C"/>
    <w:rsid w:val="005510DA"/>
    <w:rsid w:val="005515EC"/>
    <w:rsid w:val="00551B3C"/>
    <w:rsid w:val="00551CF2"/>
    <w:rsid w:val="00551D8A"/>
    <w:rsid w:val="00551E3E"/>
    <w:rsid w:val="005521C0"/>
    <w:rsid w:val="00552305"/>
    <w:rsid w:val="00552DDA"/>
    <w:rsid w:val="00553098"/>
    <w:rsid w:val="0055321F"/>
    <w:rsid w:val="0055369C"/>
    <w:rsid w:val="00554204"/>
    <w:rsid w:val="005553C5"/>
    <w:rsid w:val="00555417"/>
    <w:rsid w:val="00555F2F"/>
    <w:rsid w:val="00556CA0"/>
    <w:rsid w:val="005576AB"/>
    <w:rsid w:val="00561569"/>
    <w:rsid w:val="0056309F"/>
    <w:rsid w:val="0056453C"/>
    <w:rsid w:val="00564949"/>
    <w:rsid w:val="005649BD"/>
    <w:rsid w:val="00564C1F"/>
    <w:rsid w:val="00564C84"/>
    <w:rsid w:val="00565300"/>
    <w:rsid w:val="005661CC"/>
    <w:rsid w:val="0056639B"/>
    <w:rsid w:val="005664A8"/>
    <w:rsid w:val="005668F6"/>
    <w:rsid w:val="005671A1"/>
    <w:rsid w:val="00567DFC"/>
    <w:rsid w:val="00570BB3"/>
    <w:rsid w:val="00571E8E"/>
    <w:rsid w:val="00571F1D"/>
    <w:rsid w:val="00572C6A"/>
    <w:rsid w:val="00572E68"/>
    <w:rsid w:val="00573E69"/>
    <w:rsid w:val="00574C47"/>
    <w:rsid w:val="00575670"/>
    <w:rsid w:val="00575A99"/>
    <w:rsid w:val="00575CCE"/>
    <w:rsid w:val="00575D0F"/>
    <w:rsid w:val="005762B0"/>
    <w:rsid w:val="00576F4B"/>
    <w:rsid w:val="005773AC"/>
    <w:rsid w:val="00580017"/>
    <w:rsid w:val="00580115"/>
    <w:rsid w:val="005801F5"/>
    <w:rsid w:val="005807AD"/>
    <w:rsid w:val="00580E37"/>
    <w:rsid w:val="0058127B"/>
    <w:rsid w:val="00581FA8"/>
    <w:rsid w:val="005823F2"/>
    <w:rsid w:val="00582907"/>
    <w:rsid w:val="00582C99"/>
    <w:rsid w:val="00582DA7"/>
    <w:rsid w:val="00582E4F"/>
    <w:rsid w:val="005836E1"/>
    <w:rsid w:val="005853DD"/>
    <w:rsid w:val="00585A6B"/>
    <w:rsid w:val="00585A92"/>
    <w:rsid w:val="00585C50"/>
    <w:rsid w:val="00586216"/>
    <w:rsid w:val="0058666E"/>
    <w:rsid w:val="00586922"/>
    <w:rsid w:val="00586A62"/>
    <w:rsid w:val="00586D65"/>
    <w:rsid w:val="00586FCE"/>
    <w:rsid w:val="00587431"/>
    <w:rsid w:val="0058743F"/>
    <w:rsid w:val="00587512"/>
    <w:rsid w:val="00587EFB"/>
    <w:rsid w:val="00590A5F"/>
    <w:rsid w:val="00591473"/>
    <w:rsid w:val="00591A73"/>
    <w:rsid w:val="00591B2A"/>
    <w:rsid w:val="00591D89"/>
    <w:rsid w:val="00591E1F"/>
    <w:rsid w:val="0059209E"/>
    <w:rsid w:val="0059245B"/>
    <w:rsid w:val="00592FC3"/>
    <w:rsid w:val="005947E7"/>
    <w:rsid w:val="0059527E"/>
    <w:rsid w:val="005958EE"/>
    <w:rsid w:val="005966A8"/>
    <w:rsid w:val="00596DA5"/>
    <w:rsid w:val="0059701D"/>
    <w:rsid w:val="005A09D3"/>
    <w:rsid w:val="005A0B2E"/>
    <w:rsid w:val="005A0FB6"/>
    <w:rsid w:val="005A13E4"/>
    <w:rsid w:val="005A15CA"/>
    <w:rsid w:val="005A1B2C"/>
    <w:rsid w:val="005A2020"/>
    <w:rsid w:val="005A2D76"/>
    <w:rsid w:val="005A2F76"/>
    <w:rsid w:val="005A3001"/>
    <w:rsid w:val="005A375C"/>
    <w:rsid w:val="005A3AF8"/>
    <w:rsid w:val="005A430E"/>
    <w:rsid w:val="005A468E"/>
    <w:rsid w:val="005A5E3D"/>
    <w:rsid w:val="005A78AA"/>
    <w:rsid w:val="005A7A6C"/>
    <w:rsid w:val="005B02F8"/>
    <w:rsid w:val="005B03F8"/>
    <w:rsid w:val="005B0DB2"/>
    <w:rsid w:val="005B1A6C"/>
    <w:rsid w:val="005B1BF7"/>
    <w:rsid w:val="005B25EE"/>
    <w:rsid w:val="005B2B65"/>
    <w:rsid w:val="005B2E09"/>
    <w:rsid w:val="005B2EF4"/>
    <w:rsid w:val="005B335D"/>
    <w:rsid w:val="005B43F6"/>
    <w:rsid w:val="005B45DF"/>
    <w:rsid w:val="005B4BB7"/>
    <w:rsid w:val="005B5532"/>
    <w:rsid w:val="005B5707"/>
    <w:rsid w:val="005B67DD"/>
    <w:rsid w:val="005B78FB"/>
    <w:rsid w:val="005B790C"/>
    <w:rsid w:val="005B7DCB"/>
    <w:rsid w:val="005C0A41"/>
    <w:rsid w:val="005C0D04"/>
    <w:rsid w:val="005C10D0"/>
    <w:rsid w:val="005C1BB3"/>
    <w:rsid w:val="005C1DD2"/>
    <w:rsid w:val="005C1E29"/>
    <w:rsid w:val="005C3987"/>
    <w:rsid w:val="005C4321"/>
    <w:rsid w:val="005C476A"/>
    <w:rsid w:val="005C4F9A"/>
    <w:rsid w:val="005C5602"/>
    <w:rsid w:val="005C5680"/>
    <w:rsid w:val="005C5A5A"/>
    <w:rsid w:val="005C5E28"/>
    <w:rsid w:val="005C6107"/>
    <w:rsid w:val="005C65EF"/>
    <w:rsid w:val="005C663F"/>
    <w:rsid w:val="005C7255"/>
    <w:rsid w:val="005C7E12"/>
    <w:rsid w:val="005C7FD7"/>
    <w:rsid w:val="005D04FF"/>
    <w:rsid w:val="005D05A8"/>
    <w:rsid w:val="005D0B03"/>
    <w:rsid w:val="005D0C36"/>
    <w:rsid w:val="005D10B8"/>
    <w:rsid w:val="005D163E"/>
    <w:rsid w:val="005D188F"/>
    <w:rsid w:val="005D1D6C"/>
    <w:rsid w:val="005D2618"/>
    <w:rsid w:val="005D3298"/>
    <w:rsid w:val="005D358A"/>
    <w:rsid w:val="005D36BF"/>
    <w:rsid w:val="005D397B"/>
    <w:rsid w:val="005D3A26"/>
    <w:rsid w:val="005D3EF5"/>
    <w:rsid w:val="005D3FD4"/>
    <w:rsid w:val="005D44C8"/>
    <w:rsid w:val="005D482B"/>
    <w:rsid w:val="005D5408"/>
    <w:rsid w:val="005D562B"/>
    <w:rsid w:val="005D5C08"/>
    <w:rsid w:val="005D61EC"/>
    <w:rsid w:val="005D64D4"/>
    <w:rsid w:val="005D74CC"/>
    <w:rsid w:val="005D7880"/>
    <w:rsid w:val="005E0031"/>
    <w:rsid w:val="005E03B9"/>
    <w:rsid w:val="005E08B1"/>
    <w:rsid w:val="005E0EDF"/>
    <w:rsid w:val="005E1556"/>
    <w:rsid w:val="005E18AA"/>
    <w:rsid w:val="005E1F62"/>
    <w:rsid w:val="005E25C0"/>
    <w:rsid w:val="005E2F73"/>
    <w:rsid w:val="005E3419"/>
    <w:rsid w:val="005E348D"/>
    <w:rsid w:val="005E3A3F"/>
    <w:rsid w:val="005E3CDA"/>
    <w:rsid w:val="005E3D51"/>
    <w:rsid w:val="005E4125"/>
    <w:rsid w:val="005E4C0C"/>
    <w:rsid w:val="005E53D4"/>
    <w:rsid w:val="005E55AB"/>
    <w:rsid w:val="005E574D"/>
    <w:rsid w:val="005E599A"/>
    <w:rsid w:val="005E606A"/>
    <w:rsid w:val="005E6B0F"/>
    <w:rsid w:val="005E70B9"/>
    <w:rsid w:val="005E769E"/>
    <w:rsid w:val="005E7F22"/>
    <w:rsid w:val="005F0207"/>
    <w:rsid w:val="005F043B"/>
    <w:rsid w:val="005F09B5"/>
    <w:rsid w:val="005F0D1F"/>
    <w:rsid w:val="005F0DA3"/>
    <w:rsid w:val="005F148E"/>
    <w:rsid w:val="005F1B04"/>
    <w:rsid w:val="005F2413"/>
    <w:rsid w:val="005F28EB"/>
    <w:rsid w:val="005F2BC0"/>
    <w:rsid w:val="005F34C1"/>
    <w:rsid w:val="005F39F0"/>
    <w:rsid w:val="005F4941"/>
    <w:rsid w:val="005F4DEE"/>
    <w:rsid w:val="005F5757"/>
    <w:rsid w:val="005F5E43"/>
    <w:rsid w:val="005F6EB1"/>
    <w:rsid w:val="005F712C"/>
    <w:rsid w:val="005F740B"/>
    <w:rsid w:val="0060010A"/>
    <w:rsid w:val="0060031C"/>
    <w:rsid w:val="0060052E"/>
    <w:rsid w:val="00600658"/>
    <w:rsid w:val="00600663"/>
    <w:rsid w:val="006009C0"/>
    <w:rsid w:val="00600F77"/>
    <w:rsid w:val="00601DE7"/>
    <w:rsid w:val="00601E0E"/>
    <w:rsid w:val="00601FB0"/>
    <w:rsid w:val="00602361"/>
    <w:rsid w:val="006023E7"/>
    <w:rsid w:val="006025A7"/>
    <w:rsid w:val="00602BA5"/>
    <w:rsid w:val="00603208"/>
    <w:rsid w:val="006036E7"/>
    <w:rsid w:val="00603A60"/>
    <w:rsid w:val="00603E99"/>
    <w:rsid w:val="00603FF7"/>
    <w:rsid w:val="006042A7"/>
    <w:rsid w:val="00605DDA"/>
    <w:rsid w:val="00606492"/>
    <w:rsid w:val="00606533"/>
    <w:rsid w:val="00606D23"/>
    <w:rsid w:val="00607EDC"/>
    <w:rsid w:val="006101F2"/>
    <w:rsid w:val="0061043B"/>
    <w:rsid w:val="00610703"/>
    <w:rsid w:val="006109AD"/>
    <w:rsid w:val="00610BE7"/>
    <w:rsid w:val="00610C6B"/>
    <w:rsid w:val="00612A96"/>
    <w:rsid w:val="00613299"/>
    <w:rsid w:val="00613CF9"/>
    <w:rsid w:val="00613E0A"/>
    <w:rsid w:val="00613FEA"/>
    <w:rsid w:val="00614DE2"/>
    <w:rsid w:val="00614F5D"/>
    <w:rsid w:val="00615544"/>
    <w:rsid w:val="006156E2"/>
    <w:rsid w:val="00615A05"/>
    <w:rsid w:val="00617406"/>
    <w:rsid w:val="006175E4"/>
    <w:rsid w:val="006175F5"/>
    <w:rsid w:val="0062049B"/>
    <w:rsid w:val="006206F0"/>
    <w:rsid w:val="0062088F"/>
    <w:rsid w:val="00620D76"/>
    <w:rsid w:val="00621688"/>
    <w:rsid w:val="00621F4C"/>
    <w:rsid w:val="00622012"/>
    <w:rsid w:val="006229C2"/>
    <w:rsid w:val="00622A16"/>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624"/>
    <w:rsid w:val="00627B37"/>
    <w:rsid w:val="00627B53"/>
    <w:rsid w:val="00627BE1"/>
    <w:rsid w:val="00627F5E"/>
    <w:rsid w:val="00630109"/>
    <w:rsid w:val="006309A5"/>
    <w:rsid w:val="00630A12"/>
    <w:rsid w:val="00630B13"/>
    <w:rsid w:val="006319C9"/>
    <w:rsid w:val="00631C3B"/>
    <w:rsid w:val="00631E76"/>
    <w:rsid w:val="0063267A"/>
    <w:rsid w:val="006326AC"/>
    <w:rsid w:val="00632A9D"/>
    <w:rsid w:val="00632ABA"/>
    <w:rsid w:val="00632D84"/>
    <w:rsid w:val="0063338B"/>
    <w:rsid w:val="006340F8"/>
    <w:rsid w:val="006346C1"/>
    <w:rsid w:val="00634ABD"/>
    <w:rsid w:val="0063531F"/>
    <w:rsid w:val="00635B34"/>
    <w:rsid w:val="00636090"/>
    <w:rsid w:val="006366DE"/>
    <w:rsid w:val="006369F9"/>
    <w:rsid w:val="00636A36"/>
    <w:rsid w:val="00636CC0"/>
    <w:rsid w:val="00636D2D"/>
    <w:rsid w:val="006372F5"/>
    <w:rsid w:val="006374C6"/>
    <w:rsid w:val="0063798D"/>
    <w:rsid w:val="00637A2C"/>
    <w:rsid w:val="00640063"/>
    <w:rsid w:val="006402A9"/>
    <w:rsid w:val="006402BE"/>
    <w:rsid w:val="006409D8"/>
    <w:rsid w:val="00640D45"/>
    <w:rsid w:val="00640F3C"/>
    <w:rsid w:val="006413A2"/>
    <w:rsid w:val="00641D52"/>
    <w:rsid w:val="00642090"/>
    <w:rsid w:val="00642FE9"/>
    <w:rsid w:val="0064318A"/>
    <w:rsid w:val="0064381A"/>
    <w:rsid w:val="00643DDD"/>
    <w:rsid w:val="00643F04"/>
    <w:rsid w:val="00644812"/>
    <w:rsid w:val="00644B81"/>
    <w:rsid w:val="006452C8"/>
    <w:rsid w:val="006454F5"/>
    <w:rsid w:val="0064590F"/>
    <w:rsid w:val="00645E23"/>
    <w:rsid w:val="00645E5C"/>
    <w:rsid w:val="00645ED1"/>
    <w:rsid w:val="00645EF5"/>
    <w:rsid w:val="006467A5"/>
    <w:rsid w:val="00646840"/>
    <w:rsid w:val="00646E58"/>
    <w:rsid w:val="00646FC7"/>
    <w:rsid w:val="00647468"/>
    <w:rsid w:val="0064780E"/>
    <w:rsid w:val="00647967"/>
    <w:rsid w:val="00650419"/>
    <w:rsid w:val="00650E5C"/>
    <w:rsid w:val="00650EEB"/>
    <w:rsid w:val="00651353"/>
    <w:rsid w:val="00651714"/>
    <w:rsid w:val="00651E17"/>
    <w:rsid w:val="00651EE1"/>
    <w:rsid w:val="00652148"/>
    <w:rsid w:val="00652570"/>
    <w:rsid w:val="00652BEC"/>
    <w:rsid w:val="00652D98"/>
    <w:rsid w:val="00653208"/>
    <w:rsid w:val="0065320F"/>
    <w:rsid w:val="0065336D"/>
    <w:rsid w:val="00654547"/>
    <w:rsid w:val="006549D6"/>
    <w:rsid w:val="00654AC8"/>
    <w:rsid w:val="006552D8"/>
    <w:rsid w:val="00655513"/>
    <w:rsid w:val="00655A37"/>
    <w:rsid w:val="00656590"/>
    <w:rsid w:val="00656A2B"/>
    <w:rsid w:val="00656B17"/>
    <w:rsid w:val="0065736F"/>
    <w:rsid w:val="00661050"/>
    <w:rsid w:val="00661254"/>
    <w:rsid w:val="006614AB"/>
    <w:rsid w:val="0066161A"/>
    <w:rsid w:val="00662200"/>
    <w:rsid w:val="00662FA6"/>
    <w:rsid w:val="006644B5"/>
    <w:rsid w:val="00664BA8"/>
    <w:rsid w:val="00664CB2"/>
    <w:rsid w:val="00665AF9"/>
    <w:rsid w:val="00666136"/>
    <w:rsid w:val="00666310"/>
    <w:rsid w:val="0066744E"/>
    <w:rsid w:val="00667509"/>
    <w:rsid w:val="00670077"/>
    <w:rsid w:val="00670492"/>
    <w:rsid w:val="00670AB5"/>
    <w:rsid w:val="00670E6F"/>
    <w:rsid w:val="00670FC0"/>
    <w:rsid w:val="0067139F"/>
    <w:rsid w:val="006716FD"/>
    <w:rsid w:val="006718D4"/>
    <w:rsid w:val="006719A1"/>
    <w:rsid w:val="00671A33"/>
    <w:rsid w:val="00671C9A"/>
    <w:rsid w:val="0067207E"/>
    <w:rsid w:val="00672488"/>
    <w:rsid w:val="006725EA"/>
    <w:rsid w:val="00672611"/>
    <w:rsid w:val="00672A05"/>
    <w:rsid w:val="00672A2D"/>
    <w:rsid w:val="00672EEC"/>
    <w:rsid w:val="006734FC"/>
    <w:rsid w:val="00673CDE"/>
    <w:rsid w:val="00673F32"/>
    <w:rsid w:val="006748B9"/>
    <w:rsid w:val="00674B58"/>
    <w:rsid w:val="00674EFC"/>
    <w:rsid w:val="006752BA"/>
    <w:rsid w:val="0067582A"/>
    <w:rsid w:val="00675D97"/>
    <w:rsid w:val="00676116"/>
    <w:rsid w:val="006767E5"/>
    <w:rsid w:val="00676D10"/>
    <w:rsid w:val="00676FDC"/>
    <w:rsid w:val="006779EE"/>
    <w:rsid w:val="00680575"/>
    <w:rsid w:val="006807FC"/>
    <w:rsid w:val="00680C5A"/>
    <w:rsid w:val="00681767"/>
    <w:rsid w:val="00681A84"/>
    <w:rsid w:val="00682247"/>
    <w:rsid w:val="00682FF4"/>
    <w:rsid w:val="00683F3A"/>
    <w:rsid w:val="0068576A"/>
    <w:rsid w:val="00685F56"/>
    <w:rsid w:val="00686279"/>
    <w:rsid w:val="006867D5"/>
    <w:rsid w:val="0068683C"/>
    <w:rsid w:val="00686FD5"/>
    <w:rsid w:val="006871B2"/>
    <w:rsid w:val="006872EE"/>
    <w:rsid w:val="00687E8E"/>
    <w:rsid w:val="006906A5"/>
    <w:rsid w:val="00690C8E"/>
    <w:rsid w:val="00691583"/>
    <w:rsid w:val="006915BB"/>
    <w:rsid w:val="0069186B"/>
    <w:rsid w:val="00691C11"/>
    <w:rsid w:val="00691EDF"/>
    <w:rsid w:val="00692205"/>
    <w:rsid w:val="006927C4"/>
    <w:rsid w:val="006929CC"/>
    <w:rsid w:val="00692BE8"/>
    <w:rsid w:val="00692CEA"/>
    <w:rsid w:val="00692E7B"/>
    <w:rsid w:val="006934AE"/>
    <w:rsid w:val="00693F44"/>
    <w:rsid w:val="00695813"/>
    <w:rsid w:val="0069659C"/>
    <w:rsid w:val="00696616"/>
    <w:rsid w:val="00696A34"/>
    <w:rsid w:val="00696A44"/>
    <w:rsid w:val="00696F1B"/>
    <w:rsid w:val="00697114"/>
    <w:rsid w:val="00697821"/>
    <w:rsid w:val="00697822"/>
    <w:rsid w:val="006A0B5B"/>
    <w:rsid w:val="006A14E1"/>
    <w:rsid w:val="006A150B"/>
    <w:rsid w:val="006A15FC"/>
    <w:rsid w:val="006A1AB1"/>
    <w:rsid w:val="006A1BB3"/>
    <w:rsid w:val="006A1CBC"/>
    <w:rsid w:val="006A26FA"/>
    <w:rsid w:val="006A2891"/>
    <w:rsid w:val="006A2935"/>
    <w:rsid w:val="006A2F5F"/>
    <w:rsid w:val="006A347F"/>
    <w:rsid w:val="006A368E"/>
    <w:rsid w:val="006A3F6C"/>
    <w:rsid w:val="006A40EC"/>
    <w:rsid w:val="006A4667"/>
    <w:rsid w:val="006A466D"/>
    <w:rsid w:val="006A49B8"/>
    <w:rsid w:val="006A4A03"/>
    <w:rsid w:val="006A5327"/>
    <w:rsid w:val="006A5D86"/>
    <w:rsid w:val="006A6E68"/>
    <w:rsid w:val="006A7D74"/>
    <w:rsid w:val="006B0A2E"/>
    <w:rsid w:val="006B0BE7"/>
    <w:rsid w:val="006B1038"/>
    <w:rsid w:val="006B107F"/>
    <w:rsid w:val="006B1B68"/>
    <w:rsid w:val="006B1EDB"/>
    <w:rsid w:val="006B1F89"/>
    <w:rsid w:val="006B2F98"/>
    <w:rsid w:val="006B30E9"/>
    <w:rsid w:val="006B3202"/>
    <w:rsid w:val="006B3A9F"/>
    <w:rsid w:val="006B41E8"/>
    <w:rsid w:val="006B4477"/>
    <w:rsid w:val="006B461B"/>
    <w:rsid w:val="006B50AC"/>
    <w:rsid w:val="006B67C5"/>
    <w:rsid w:val="006B6E4E"/>
    <w:rsid w:val="006B73DD"/>
    <w:rsid w:val="006B757D"/>
    <w:rsid w:val="006B7BFB"/>
    <w:rsid w:val="006C0647"/>
    <w:rsid w:val="006C15E5"/>
    <w:rsid w:val="006C1AC9"/>
    <w:rsid w:val="006C1F04"/>
    <w:rsid w:val="006C27F4"/>
    <w:rsid w:val="006C286F"/>
    <w:rsid w:val="006C2FC7"/>
    <w:rsid w:val="006C2FDA"/>
    <w:rsid w:val="006C35A5"/>
    <w:rsid w:val="006C3BB6"/>
    <w:rsid w:val="006C3F86"/>
    <w:rsid w:val="006C3FED"/>
    <w:rsid w:val="006C41EC"/>
    <w:rsid w:val="006C43F3"/>
    <w:rsid w:val="006C4C08"/>
    <w:rsid w:val="006C6277"/>
    <w:rsid w:val="006C631A"/>
    <w:rsid w:val="006C6470"/>
    <w:rsid w:val="006C655E"/>
    <w:rsid w:val="006C6D4C"/>
    <w:rsid w:val="006C6E58"/>
    <w:rsid w:val="006C76BE"/>
    <w:rsid w:val="006C78C2"/>
    <w:rsid w:val="006D0187"/>
    <w:rsid w:val="006D03DC"/>
    <w:rsid w:val="006D03E1"/>
    <w:rsid w:val="006D0668"/>
    <w:rsid w:val="006D0E12"/>
    <w:rsid w:val="006D2047"/>
    <w:rsid w:val="006D20E0"/>
    <w:rsid w:val="006D2369"/>
    <w:rsid w:val="006D3CF9"/>
    <w:rsid w:val="006D4A7C"/>
    <w:rsid w:val="006D4DD7"/>
    <w:rsid w:val="006D53B7"/>
    <w:rsid w:val="006D57D9"/>
    <w:rsid w:val="006D6248"/>
    <w:rsid w:val="006D67D9"/>
    <w:rsid w:val="006D7F73"/>
    <w:rsid w:val="006E0216"/>
    <w:rsid w:val="006E0465"/>
    <w:rsid w:val="006E0851"/>
    <w:rsid w:val="006E0A56"/>
    <w:rsid w:val="006E0B2C"/>
    <w:rsid w:val="006E105B"/>
    <w:rsid w:val="006E1B8B"/>
    <w:rsid w:val="006E1CC6"/>
    <w:rsid w:val="006E1DA4"/>
    <w:rsid w:val="006E27A1"/>
    <w:rsid w:val="006E3742"/>
    <w:rsid w:val="006E3F6B"/>
    <w:rsid w:val="006E3FD9"/>
    <w:rsid w:val="006E42A4"/>
    <w:rsid w:val="006E4743"/>
    <w:rsid w:val="006E49FD"/>
    <w:rsid w:val="006E5338"/>
    <w:rsid w:val="006E571B"/>
    <w:rsid w:val="006E5AF6"/>
    <w:rsid w:val="006E64D3"/>
    <w:rsid w:val="006E66D1"/>
    <w:rsid w:val="006E68AE"/>
    <w:rsid w:val="006E71C3"/>
    <w:rsid w:val="006E7C2D"/>
    <w:rsid w:val="006E7E6F"/>
    <w:rsid w:val="006F0C7F"/>
    <w:rsid w:val="006F100D"/>
    <w:rsid w:val="006F205E"/>
    <w:rsid w:val="006F2B25"/>
    <w:rsid w:val="006F2B69"/>
    <w:rsid w:val="006F4206"/>
    <w:rsid w:val="006F459D"/>
    <w:rsid w:val="006F4983"/>
    <w:rsid w:val="006F4B76"/>
    <w:rsid w:val="006F4DB2"/>
    <w:rsid w:val="006F4DD0"/>
    <w:rsid w:val="006F53DE"/>
    <w:rsid w:val="006F544F"/>
    <w:rsid w:val="006F6B74"/>
    <w:rsid w:val="006F6B89"/>
    <w:rsid w:val="006F6C04"/>
    <w:rsid w:val="006F6E96"/>
    <w:rsid w:val="006F6EB0"/>
    <w:rsid w:val="0070004D"/>
    <w:rsid w:val="00700175"/>
    <w:rsid w:val="00700480"/>
    <w:rsid w:val="007007B8"/>
    <w:rsid w:val="007009BF"/>
    <w:rsid w:val="00700F83"/>
    <w:rsid w:val="00701312"/>
    <w:rsid w:val="00702B79"/>
    <w:rsid w:val="00702C31"/>
    <w:rsid w:val="007039D2"/>
    <w:rsid w:val="00703B47"/>
    <w:rsid w:val="00703EC3"/>
    <w:rsid w:val="00703EF9"/>
    <w:rsid w:val="007044B3"/>
    <w:rsid w:val="00704627"/>
    <w:rsid w:val="00704807"/>
    <w:rsid w:val="007049AC"/>
    <w:rsid w:val="00704DB7"/>
    <w:rsid w:val="00704DC3"/>
    <w:rsid w:val="007050BD"/>
    <w:rsid w:val="0070554A"/>
    <w:rsid w:val="00705C90"/>
    <w:rsid w:val="00705D57"/>
    <w:rsid w:val="007067C8"/>
    <w:rsid w:val="00706813"/>
    <w:rsid w:val="00706C97"/>
    <w:rsid w:val="00706F0F"/>
    <w:rsid w:val="00707728"/>
    <w:rsid w:val="0070772B"/>
    <w:rsid w:val="007079C1"/>
    <w:rsid w:val="007103F9"/>
    <w:rsid w:val="00710ABB"/>
    <w:rsid w:val="00711064"/>
    <w:rsid w:val="00711081"/>
    <w:rsid w:val="007116AE"/>
    <w:rsid w:val="00711BB4"/>
    <w:rsid w:val="00712029"/>
    <w:rsid w:val="007129DD"/>
    <w:rsid w:val="00712C35"/>
    <w:rsid w:val="00712EF3"/>
    <w:rsid w:val="007131F9"/>
    <w:rsid w:val="00713772"/>
    <w:rsid w:val="00713DE5"/>
    <w:rsid w:val="00713FD3"/>
    <w:rsid w:val="00713FEA"/>
    <w:rsid w:val="00714862"/>
    <w:rsid w:val="00714F36"/>
    <w:rsid w:val="00715FDB"/>
    <w:rsid w:val="00716D8D"/>
    <w:rsid w:val="00716F57"/>
    <w:rsid w:val="007176E4"/>
    <w:rsid w:val="00717732"/>
    <w:rsid w:val="0071777F"/>
    <w:rsid w:val="00717955"/>
    <w:rsid w:val="00717F3A"/>
    <w:rsid w:val="007200F7"/>
    <w:rsid w:val="007209B7"/>
    <w:rsid w:val="00721778"/>
    <w:rsid w:val="00721B36"/>
    <w:rsid w:val="00721E55"/>
    <w:rsid w:val="0072252C"/>
    <w:rsid w:val="007225D2"/>
    <w:rsid w:val="00722628"/>
    <w:rsid w:val="007226C9"/>
    <w:rsid w:val="00722BC7"/>
    <w:rsid w:val="00722D93"/>
    <w:rsid w:val="00722E68"/>
    <w:rsid w:val="00723283"/>
    <w:rsid w:val="00723B9D"/>
    <w:rsid w:val="00723D17"/>
    <w:rsid w:val="00723FBC"/>
    <w:rsid w:val="007240F6"/>
    <w:rsid w:val="0072434B"/>
    <w:rsid w:val="00724726"/>
    <w:rsid w:val="00724E4E"/>
    <w:rsid w:val="00725277"/>
    <w:rsid w:val="007255A4"/>
    <w:rsid w:val="00725D0A"/>
    <w:rsid w:val="00726063"/>
    <w:rsid w:val="00727046"/>
    <w:rsid w:val="00727416"/>
    <w:rsid w:val="0072787D"/>
    <w:rsid w:val="00727A5C"/>
    <w:rsid w:val="00727E4A"/>
    <w:rsid w:val="0073074E"/>
    <w:rsid w:val="00730B0F"/>
    <w:rsid w:val="00730D8D"/>
    <w:rsid w:val="00730E71"/>
    <w:rsid w:val="00730FB2"/>
    <w:rsid w:val="00732712"/>
    <w:rsid w:val="00732720"/>
    <w:rsid w:val="0073278E"/>
    <w:rsid w:val="007327C8"/>
    <w:rsid w:val="00733011"/>
    <w:rsid w:val="007334DD"/>
    <w:rsid w:val="007335C4"/>
    <w:rsid w:val="00733C52"/>
    <w:rsid w:val="00734BA6"/>
    <w:rsid w:val="00734DC1"/>
    <w:rsid w:val="0073512E"/>
    <w:rsid w:val="00735578"/>
    <w:rsid w:val="007359CC"/>
    <w:rsid w:val="00735A38"/>
    <w:rsid w:val="00735E97"/>
    <w:rsid w:val="00736BB3"/>
    <w:rsid w:val="00737104"/>
    <w:rsid w:val="00737246"/>
    <w:rsid w:val="0073769E"/>
    <w:rsid w:val="00737BE3"/>
    <w:rsid w:val="00740329"/>
    <w:rsid w:val="00740929"/>
    <w:rsid w:val="00741641"/>
    <w:rsid w:val="00741B92"/>
    <w:rsid w:val="00741F43"/>
    <w:rsid w:val="0074265B"/>
    <w:rsid w:val="007428C4"/>
    <w:rsid w:val="007428F1"/>
    <w:rsid w:val="0074332C"/>
    <w:rsid w:val="00744808"/>
    <w:rsid w:val="00745211"/>
    <w:rsid w:val="007459EC"/>
    <w:rsid w:val="00745A83"/>
    <w:rsid w:val="00745DAC"/>
    <w:rsid w:val="007464D7"/>
    <w:rsid w:val="00746757"/>
    <w:rsid w:val="00746D5E"/>
    <w:rsid w:val="00746DA9"/>
    <w:rsid w:val="00746FCD"/>
    <w:rsid w:val="00747339"/>
    <w:rsid w:val="00747A4D"/>
    <w:rsid w:val="00750063"/>
    <w:rsid w:val="0075012A"/>
    <w:rsid w:val="0075038C"/>
    <w:rsid w:val="0075040A"/>
    <w:rsid w:val="007508A5"/>
    <w:rsid w:val="00750AE3"/>
    <w:rsid w:val="00750DEB"/>
    <w:rsid w:val="00750EE0"/>
    <w:rsid w:val="00750F4A"/>
    <w:rsid w:val="00750F5A"/>
    <w:rsid w:val="0075155A"/>
    <w:rsid w:val="007519D7"/>
    <w:rsid w:val="0075209B"/>
    <w:rsid w:val="00752166"/>
    <w:rsid w:val="0075219A"/>
    <w:rsid w:val="0075228B"/>
    <w:rsid w:val="0075292D"/>
    <w:rsid w:val="00752E51"/>
    <w:rsid w:val="007539E9"/>
    <w:rsid w:val="00753A50"/>
    <w:rsid w:val="00753BB4"/>
    <w:rsid w:val="00754508"/>
    <w:rsid w:val="00754544"/>
    <w:rsid w:val="00754A9D"/>
    <w:rsid w:val="00754CCC"/>
    <w:rsid w:val="00755132"/>
    <w:rsid w:val="007557BD"/>
    <w:rsid w:val="00755B1D"/>
    <w:rsid w:val="007566D9"/>
    <w:rsid w:val="00756D23"/>
    <w:rsid w:val="00756E28"/>
    <w:rsid w:val="00757280"/>
    <w:rsid w:val="0075744A"/>
    <w:rsid w:val="007576D4"/>
    <w:rsid w:val="00757C03"/>
    <w:rsid w:val="00757F84"/>
    <w:rsid w:val="00760070"/>
    <w:rsid w:val="007603C9"/>
    <w:rsid w:val="0076076B"/>
    <w:rsid w:val="00761B4D"/>
    <w:rsid w:val="007622E6"/>
    <w:rsid w:val="00762692"/>
    <w:rsid w:val="00762B2D"/>
    <w:rsid w:val="00763708"/>
    <w:rsid w:val="00764110"/>
    <w:rsid w:val="007647B4"/>
    <w:rsid w:val="007649BC"/>
    <w:rsid w:val="00764AEC"/>
    <w:rsid w:val="00764B72"/>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525"/>
    <w:rsid w:val="007717F3"/>
    <w:rsid w:val="007721B3"/>
    <w:rsid w:val="00772523"/>
    <w:rsid w:val="00772553"/>
    <w:rsid w:val="00772733"/>
    <w:rsid w:val="00772773"/>
    <w:rsid w:val="007727F8"/>
    <w:rsid w:val="00772D87"/>
    <w:rsid w:val="007742F3"/>
    <w:rsid w:val="0077454C"/>
    <w:rsid w:val="007758EE"/>
    <w:rsid w:val="0077599F"/>
    <w:rsid w:val="007762AD"/>
    <w:rsid w:val="007764EF"/>
    <w:rsid w:val="00776728"/>
    <w:rsid w:val="00777852"/>
    <w:rsid w:val="00777CCF"/>
    <w:rsid w:val="00780581"/>
    <w:rsid w:val="0078076A"/>
    <w:rsid w:val="00781884"/>
    <w:rsid w:val="007824BD"/>
    <w:rsid w:val="007825AD"/>
    <w:rsid w:val="007827C9"/>
    <w:rsid w:val="00783304"/>
    <w:rsid w:val="0078414F"/>
    <w:rsid w:val="007847C0"/>
    <w:rsid w:val="007849A9"/>
    <w:rsid w:val="00784D6F"/>
    <w:rsid w:val="0078503D"/>
    <w:rsid w:val="00786035"/>
    <w:rsid w:val="00786944"/>
    <w:rsid w:val="00786DE1"/>
    <w:rsid w:val="00787220"/>
    <w:rsid w:val="007879DA"/>
    <w:rsid w:val="00787A19"/>
    <w:rsid w:val="00787EE4"/>
    <w:rsid w:val="00787F9B"/>
    <w:rsid w:val="007902CA"/>
    <w:rsid w:val="007902DB"/>
    <w:rsid w:val="00790665"/>
    <w:rsid w:val="007909EC"/>
    <w:rsid w:val="00790D6C"/>
    <w:rsid w:val="007916D0"/>
    <w:rsid w:val="00792791"/>
    <w:rsid w:val="00792B66"/>
    <w:rsid w:val="00792CED"/>
    <w:rsid w:val="00793D49"/>
    <w:rsid w:val="00793F21"/>
    <w:rsid w:val="007946A6"/>
    <w:rsid w:val="007952C6"/>
    <w:rsid w:val="0079546A"/>
    <w:rsid w:val="00795D4D"/>
    <w:rsid w:val="00795F20"/>
    <w:rsid w:val="00796176"/>
    <w:rsid w:val="0079624A"/>
    <w:rsid w:val="007965C2"/>
    <w:rsid w:val="007973F4"/>
    <w:rsid w:val="00797B65"/>
    <w:rsid w:val="00797FA7"/>
    <w:rsid w:val="007A0316"/>
    <w:rsid w:val="007A0ACE"/>
    <w:rsid w:val="007A0F7D"/>
    <w:rsid w:val="007A1007"/>
    <w:rsid w:val="007A1247"/>
    <w:rsid w:val="007A196E"/>
    <w:rsid w:val="007A2D6A"/>
    <w:rsid w:val="007A2DD1"/>
    <w:rsid w:val="007A2F91"/>
    <w:rsid w:val="007A3112"/>
    <w:rsid w:val="007A31A4"/>
    <w:rsid w:val="007A3F06"/>
    <w:rsid w:val="007A3F13"/>
    <w:rsid w:val="007A407F"/>
    <w:rsid w:val="007A4125"/>
    <w:rsid w:val="007A493D"/>
    <w:rsid w:val="007A52D0"/>
    <w:rsid w:val="007A5D6F"/>
    <w:rsid w:val="007A61EF"/>
    <w:rsid w:val="007A649A"/>
    <w:rsid w:val="007A6500"/>
    <w:rsid w:val="007A678D"/>
    <w:rsid w:val="007A6A7A"/>
    <w:rsid w:val="007A6EE1"/>
    <w:rsid w:val="007A7108"/>
    <w:rsid w:val="007A725A"/>
    <w:rsid w:val="007A7D40"/>
    <w:rsid w:val="007A7E23"/>
    <w:rsid w:val="007A7F20"/>
    <w:rsid w:val="007B0C21"/>
    <w:rsid w:val="007B0F40"/>
    <w:rsid w:val="007B20F4"/>
    <w:rsid w:val="007B2E9A"/>
    <w:rsid w:val="007B3CF9"/>
    <w:rsid w:val="007B41EF"/>
    <w:rsid w:val="007B42F8"/>
    <w:rsid w:val="007B4497"/>
    <w:rsid w:val="007B47A3"/>
    <w:rsid w:val="007B607B"/>
    <w:rsid w:val="007B6BD0"/>
    <w:rsid w:val="007B6DD5"/>
    <w:rsid w:val="007B6ED8"/>
    <w:rsid w:val="007B6F8E"/>
    <w:rsid w:val="007B792F"/>
    <w:rsid w:val="007C154B"/>
    <w:rsid w:val="007C1A68"/>
    <w:rsid w:val="007C1CA3"/>
    <w:rsid w:val="007C1F65"/>
    <w:rsid w:val="007C2635"/>
    <w:rsid w:val="007C2A43"/>
    <w:rsid w:val="007C2C5D"/>
    <w:rsid w:val="007C30FC"/>
    <w:rsid w:val="007C4447"/>
    <w:rsid w:val="007C460C"/>
    <w:rsid w:val="007C470D"/>
    <w:rsid w:val="007C4D4B"/>
    <w:rsid w:val="007C4D6C"/>
    <w:rsid w:val="007C4F91"/>
    <w:rsid w:val="007C50AD"/>
    <w:rsid w:val="007C514E"/>
    <w:rsid w:val="007C59B0"/>
    <w:rsid w:val="007C5A57"/>
    <w:rsid w:val="007C5BD5"/>
    <w:rsid w:val="007C5C74"/>
    <w:rsid w:val="007C63C4"/>
    <w:rsid w:val="007C6860"/>
    <w:rsid w:val="007C699A"/>
    <w:rsid w:val="007C70A1"/>
    <w:rsid w:val="007C75FA"/>
    <w:rsid w:val="007C7DE5"/>
    <w:rsid w:val="007C7F02"/>
    <w:rsid w:val="007D0D25"/>
    <w:rsid w:val="007D0EC2"/>
    <w:rsid w:val="007D1052"/>
    <w:rsid w:val="007D1510"/>
    <w:rsid w:val="007D153D"/>
    <w:rsid w:val="007D15FF"/>
    <w:rsid w:val="007D1E14"/>
    <w:rsid w:val="007D24BF"/>
    <w:rsid w:val="007D2B30"/>
    <w:rsid w:val="007D2E84"/>
    <w:rsid w:val="007D2F28"/>
    <w:rsid w:val="007D2FE8"/>
    <w:rsid w:val="007D31D4"/>
    <w:rsid w:val="007D3F70"/>
    <w:rsid w:val="007D41DB"/>
    <w:rsid w:val="007D4F1A"/>
    <w:rsid w:val="007D57A1"/>
    <w:rsid w:val="007D5C7C"/>
    <w:rsid w:val="007D6085"/>
    <w:rsid w:val="007D6C5C"/>
    <w:rsid w:val="007D7412"/>
    <w:rsid w:val="007D7739"/>
    <w:rsid w:val="007E02BF"/>
    <w:rsid w:val="007E075E"/>
    <w:rsid w:val="007E089B"/>
    <w:rsid w:val="007E0D26"/>
    <w:rsid w:val="007E0FDD"/>
    <w:rsid w:val="007E0FF9"/>
    <w:rsid w:val="007E1365"/>
    <w:rsid w:val="007E14B2"/>
    <w:rsid w:val="007E1752"/>
    <w:rsid w:val="007E2290"/>
    <w:rsid w:val="007E2F15"/>
    <w:rsid w:val="007E2FFF"/>
    <w:rsid w:val="007E3BE3"/>
    <w:rsid w:val="007E3E7B"/>
    <w:rsid w:val="007E5354"/>
    <w:rsid w:val="007E56A2"/>
    <w:rsid w:val="007E59A6"/>
    <w:rsid w:val="007E59D7"/>
    <w:rsid w:val="007E5B51"/>
    <w:rsid w:val="007E5FCB"/>
    <w:rsid w:val="007E68A4"/>
    <w:rsid w:val="007E692C"/>
    <w:rsid w:val="007E70EC"/>
    <w:rsid w:val="007E7302"/>
    <w:rsid w:val="007E74DF"/>
    <w:rsid w:val="007E7738"/>
    <w:rsid w:val="007E7DC1"/>
    <w:rsid w:val="007F0643"/>
    <w:rsid w:val="007F0673"/>
    <w:rsid w:val="007F1692"/>
    <w:rsid w:val="007F17A5"/>
    <w:rsid w:val="007F1A87"/>
    <w:rsid w:val="007F200A"/>
    <w:rsid w:val="007F2BB2"/>
    <w:rsid w:val="007F2DA2"/>
    <w:rsid w:val="007F2DA3"/>
    <w:rsid w:val="007F2EA7"/>
    <w:rsid w:val="007F2FA6"/>
    <w:rsid w:val="007F3093"/>
    <w:rsid w:val="007F3594"/>
    <w:rsid w:val="007F367B"/>
    <w:rsid w:val="007F36CA"/>
    <w:rsid w:val="007F38A7"/>
    <w:rsid w:val="007F3A0A"/>
    <w:rsid w:val="007F3BE3"/>
    <w:rsid w:val="007F414A"/>
    <w:rsid w:val="007F439D"/>
    <w:rsid w:val="007F60DA"/>
    <w:rsid w:val="007F6B21"/>
    <w:rsid w:val="007F7344"/>
    <w:rsid w:val="007F7560"/>
    <w:rsid w:val="007F7568"/>
    <w:rsid w:val="007F76FD"/>
    <w:rsid w:val="007F79BD"/>
    <w:rsid w:val="007F7D6E"/>
    <w:rsid w:val="00800EDD"/>
    <w:rsid w:val="0080178A"/>
    <w:rsid w:val="0080192A"/>
    <w:rsid w:val="0080207C"/>
    <w:rsid w:val="00802508"/>
    <w:rsid w:val="008025EB"/>
    <w:rsid w:val="00802B98"/>
    <w:rsid w:val="00804576"/>
    <w:rsid w:val="008046B2"/>
    <w:rsid w:val="00804B15"/>
    <w:rsid w:val="0080547E"/>
    <w:rsid w:val="008057DF"/>
    <w:rsid w:val="00805B6C"/>
    <w:rsid w:val="00805C1C"/>
    <w:rsid w:val="00805F21"/>
    <w:rsid w:val="00806CF6"/>
    <w:rsid w:val="0080784D"/>
    <w:rsid w:val="00807C43"/>
    <w:rsid w:val="008108EE"/>
    <w:rsid w:val="00810C71"/>
    <w:rsid w:val="00811161"/>
    <w:rsid w:val="008113B6"/>
    <w:rsid w:val="00811555"/>
    <w:rsid w:val="008117E5"/>
    <w:rsid w:val="0081204A"/>
    <w:rsid w:val="008123FF"/>
    <w:rsid w:val="00812E2E"/>
    <w:rsid w:val="0081338D"/>
    <w:rsid w:val="008137FB"/>
    <w:rsid w:val="00813A49"/>
    <w:rsid w:val="00813A8B"/>
    <w:rsid w:val="008142C7"/>
    <w:rsid w:val="0081434D"/>
    <w:rsid w:val="00814DF3"/>
    <w:rsid w:val="008151ED"/>
    <w:rsid w:val="0081552F"/>
    <w:rsid w:val="00815E58"/>
    <w:rsid w:val="00815F0C"/>
    <w:rsid w:val="0081614D"/>
    <w:rsid w:val="008167D8"/>
    <w:rsid w:val="00816BF5"/>
    <w:rsid w:val="00817024"/>
    <w:rsid w:val="00817F13"/>
    <w:rsid w:val="00820F09"/>
    <w:rsid w:val="008210A5"/>
    <w:rsid w:val="00821498"/>
    <w:rsid w:val="008216D2"/>
    <w:rsid w:val="00821BDE"/>
    <w:rsid w:val="00821BE2"/>
    <w:rsid w:val="00821CE8"/>
    <w:rsid w:val="0082215F"/>
    <w:rsid w:val="008229D9"/>
    <w:rsid w:val="00822A63"/>
    <w:rsid w:val="0082421D"/>
    <w:rsid w:val="00824931"/>
    <w:rsid w:val="00826302"/>
    <w:rsid w:val="008269AA"/>
    <w:rsid w:val="00827374"/>
    <w:rsid w:val="008279EB"/>
    <w:rsid w:val="00827A7C"/>
    <w:rsid w:val="00827BA4"/>
    <w:rsid w:val="00827E4B"/>
    <w:rsid w:val="00830493"/>
    <w:rsid w:val="00830807"/>
    <w:rsid w:val="00830818"/>
    <w:rsid w:val="00830931"/>
    <w:rsid w:val="00830BBC"/>
    <w:rsid w:val="00830E0B"/>
    <w:rsid w:val="008310C8"/>
    <w:rsid w:val="008312D7"/>
    <w:rsid w:val="0083167E"/>
    <w:rsid w:val="008317D6"/>
    <w:rsid w:val="008317EC"/>
    <w:rsid w:val="0083196D"/>
    <w:rsid w:val="00831F28"/>
    <w:rsid w:val="00832303"/>
    <w:rsid w:val="00832DB3"/>
    <w:rsid w:val="008335A8"/>
    <w:rsid w:val="00833CC0"/>
    <w:rsid w:val="0083494A"/>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4722"/>
    <w:rsid w:val="008450F3"/>
    <w:rsid w:val="00845337"/>
    <w:rsid w:val="008456A5"/>
    <w:rsid w:val="00845C52"/>
    <w:rsid w:val="00845CB3"/>
    <w:rsid w:val="00846924"/>
    <w:rsid w:val="00846ED2"/>
    <w:rsid w:val="00847A5D"/>
    <w:rsid w:val="00847B22"/>
    <w:rsid w:val="00847FC6"/>
    <w:rsid w:val="00850484"/>
    <w:rsid w:val="008507AA"/>
    <w:rsid w:val="00850A89"/>
    <w:rsid w:val="0085166A"/>
    <w:rsid w:val="00851899"/>
    <w:rsid w:val="008519DE"/>
    <w:rsid w:val="00851DE3"/>
    <w:rsid w:val="00852A31"/>
    <w:rsid w:val="00852AC7"/>
    <w:rsid w:val="00852BA7"/>
    <w:rsid w:val="00852E15"/>
    <w:rsid w:val="00853508"/>
    <w:rsid w:val="00853F06"/>
    <w:rsid w:val="00854AA5"/>
    <w:rsid w:val="008550B0"/>
    <w:rsid w:val="00856A59"/>
    <w:rsid w:val="00856AD0"/>
    <w:rsid w:val="00856B2F"/>
    <w:rsid w:val="00856F7B"/>
    <w:rsid w:val="008578A4"/>
    <w:rsid w:val="00857969"/>
    <w:rsid w:val="00857B7F"/>
    <w:rsid w:val="008600DB"/>
    <w:rsid w:val="00860D04"/>
    <w:rsid w:val="00860E46"/>
    <w:rsid w:val="0086179B"/>
    <w:rsid w:val="008619FC"/>
    <w:rsid w:val="008636D8"/>
    <w:rsid w:val="0086385D"/>
    <w:rsid w:val="008645A4"/>
    <w:rsid w:val="008649E9"/>
    <w:rsid w:val="008653ED"/>
    <w:rsid w:val="00865574"/>
    <w:rsid w:val="00866041"/>
    <w:rsid w:val="0086655C"/>
    <w:rsid w:val="00866DBD"/>
    <w:rsid w:val="0086757F"/>
    <w:rsid w:val="00867760"/>
    <w:rsid w:val="00867CC3"/>
    <w:rsid w:val="00867FA5"/>
    <w:rsid w:val="00870775"/>
    <w:rsid w:val="00870C5D"/>
    <w:rsid w:val="008713E7"/>
    <w:rsid w:val="008720E4"/>
    <w:rsid w:val="00873008"/>
    <w:rsid w:val="008732AA"/>
    <w:rsid w:val="0087374E"/>
    <w:rsid w:val="008740AF"/>
    <w:rsid w:val="008740EB"/>
    <w:rsid w:val="0087477C"/>
    <w:rsid w:val="008748FE"/>
    <w:rsid w:val="00875798"/>
    <w:rsid w:val="00876572"/>
    <w:rsid w:val="00876B52"/>
    <w:rsid w:val="00876B59"/>
    <w:rsid w:val="00876D02"/>
    <w:rsid w:val="00877D5F"/>
    <w:rsid w:val="00880986"/>
    <w:rsid w:val="00880BD9"/>
    <w:rsid w:val="00881764"/>
    <w:rsid w:val="008818EB"/>
    <w:rsid w:val="0088204C"/>
    <w:rsid w:val="008823DE"/>
    <w:rsid w:val="008827E0"/>
    <w:rsid w:val="00882832"/>
    <w:rsid w:val="00883037"/>
    <w:rsid w:val="0088353E"/>
    <w:rsid w:val="0088378D"/>
    <w:rsid w:val="0088391D"/>
    <w:rsid w:val="00883A46"/>
    <w:rsid w:val="00883B5B"/>
    <w:rsid w:val="00883E91"/>
    <w:rsid w:val="00885345"/>
    <w:rsid w:val="00885A25"/>
    <w:rsid w:val="00885B80"/>
    <w:rsid w:val="00886163"/>
    <w:rsid w:val="00886456"/>
    <w:rsid w:val="008873D9"/>
    <w:rsid w:val="0088741F"/>
    <w:rsid w:val="008876D8"/>
    <w:rsid w:val="00887CB8"/>
    <w:rsid w:val="0089020B"/>
    <w:rsid w:val="00890395"/>
    <w:rsid w:val="00890C57"/>
    <w:rsid w:val="00890FA5"/>
    <w:rsid w:val="008910EA"/>
    <w:rsid w:val="0089137D"/>
    <w:rsid w:val="00891B39"/>
    <w:rsid w:val="00891B75"/>
    <w:rsid w:val="00892B17"/>
    <w:rsid w:val="00892BBB"/>
    <w:rsid w:val="00893075"/>
    <w:rsid w:val="0089420A"/>
    <w:rsid w:val="00894ABA"/>
    <w:rsid w:val="00895276"/>
    <w:rsid w:val="00895645"/>
    <w:rsid w:val="008959FF"/>
    <w:rsid w:val="008968DF"/>
    <w:rsid w:val="00896CE9"/>
    <w:rsid w:val="00896CF6"/>
    <w:rsid w:val="008971F6"/>
    <w:rsid w:val="00897313"/>
    <w:rsid w:val="0089759E"/>
    <w:rsid w:val="00897660"/>
    <w:rsid w:val="00897D48"/>
    <w:rsid w:val="008A0181"/>
    <w:rsid w:val="008A0182"/>
    <w:rsid w:val="008A063C"/>
    <w:rsid w:val="008A0D6E"/>
    <w:rsid w:val="008A12BA"/>
    <w:rsid w:val="008A162A"/>
    <w:rsid w:val="008A19D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271"/>
    <w:rsid w:val="008B238F"/>
    <w:rsid w:val="008B258B"/>
    <w:rsid w:val="008B2E05"/>
    <w:rsid w:val="008B3118"/>
    <w:rsid w:val="008B313F"/>
    <w:rsid w:val="008B325E"/>
    <w:rsid w:val="008B4F5F"/>
    <w:rsid w:val="008B4F8D"/>
    <w:rsid w:val="008B517D"/>
    <w:rsid w:val="008B5B3A"/>
    <w:rsid w:val="008B6197"/>
    <w:rsid w:val="008B65DF"/>
    <w:rsid w:val="008B6912"/>
    <w:rsid w:val="008B71CB"/>
    <w:rsid w:val="008B756B"/>
    <w:rsid w:val="008B7D08"/>
    <w:rsid w:val="008C067D"/>
    <w:rsid w:val="008C224C"/>
    <w:rsid w:val="008C232F"/>
    <w:rsid w:val="008C2520"/>
    <w:rsid w:val="008C2D9D"/>
    <w:rsid w:val="008C2F86"/>
    <w:rsid w:val="008C2FE1"/>
    <w:rsid w:val="008C38E1"/>
    <w:rsid w:val="008C407C"/>
    <w:rsid w:val="008C4CE6"/>
    <w:rsid w:val="008C5938"/>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A72"/>
    <w:rsid w:val="008D2C80"/>
    <w:rsid w:val="008D31FA"/>
    <w:rsid w:val="008D329E"/>
    <w:rsid w:val="008D35FA"/>
    <w:rsid w:val="008D3F18"/>
    <w:rsid w:val="008D4357"/>
    <w:rsid w:val="008D501F"/>
    <w:rsid w:val="008D5B2B"/>
    <w:rsid w:val="008D5DB5"/>
    <w:rsid w:val="008D5E31"/>
    <w:rsid w:val="008D5E74"/>
    <w:rsid w:val="008D5FF2"/>
    <w:rsid w:val="008D62A4"/>
    <w:rsid w:val="008D6CC6"/>
    <w:rsid w:val="008D6DBE"/>
    <w:rsid w:val="008D745D"/>
    <w:rsid w:val="008D7DE7"/>
    <w:rsid w:val="008D7E55"/>
    <w:rsid w:val="008E0C8C"/>
    <w:rsid w:val="008E0D9A"/>
    <w:rsid w:val="008E0EFE"/>
    <w:rsid w:val="008E15B2"/>
    <w:rsid w:val="008E192F"/>
    <w:rsid w:val="008E31B1"/>
    <w:rsid w:val="008E3804"/>
    <w:rsid w:val="008E3A7B"/>
    <w:rsid w:val="008E4095"/>
    <w:rsid w:val="008E414A"/>
    <w:rsid w:val="008E44F3"/>
    <w:rsid w:val="008E5149"/>
    <w:rsid w:val="008E5296"/>
    <w:rsid w:val="008E5C20"/>
    <w:rsid w:val="008E5D30"/>
    <w:rsid w:val="008F13CA"/>
    <w:rsid w:val="008F150D"/>
    <w:rsid w:val="008F2323"/>
    <w:rsid w:val="008F244B"/>
    <w:rsid w:val="008F342F"/>
    <w:rsid w:val="008F4692"/>
    <w:rsid w:val="008F4A49"/>
    <w:rsid w:val="008F6099"/>
    <w:rsid w:val="008F6689"/>
    <w:rsid w:val="008F674C"/>
    <w:rsid w:val="008F6C4D"/>
    <w:rsid w:val="008F6EBC"/>
    <w:rsid w:val="008F7F81"/>
    <w:rsid w:val="009000F9"/>
    <w:rsid w:val="00900273"/>
    <w:rsid w:val="00900EA7"/>
    <w:rsid w:val="009015C1"/>
    <w:rsid w:val="009015D8"/>
    <w:rsid w:val="00901C5E"/>
    <w:rsid w:val="00902354"/>
    <w:rsid w:val="009024DB"/>
    <w:rsid w:val="009028FD"/>
    <w:rsid w:val="00902A1E"/>
    <w:rsid w:val="0090331F"/>
    <w:rsid w:val="0090351C"/>
    <w:rsid w:val="00904741"/>
    <w:rsid w:val="009054E5"/>
    <w:rsid w:val="009058D3"/>
    <w:rsid w:val="00905A92"/>
    <w:rsid w:val="0090613F"/>
    <w:rsid w:val="009062DB"/>
    <w:rsid w:val="00906711"/>
    <w:rsid w:val="009071B3"/>
    <w:rsid w:val="009076C6"/>
    <w:rsid w:val="00907B69"/>
    <w:rsid w:val="0091009B"/>
    <w:rsid w:val="00910195"/>
    <w:rsid w:val="00910A88"/>
    <w:rsid w:val="00910E0F"/>
    <w:rsid w:val="00912130"/>
    <w:rsid w:val="0091288D"/>
    <w:rsid w:val="00912DA9"/>
    <w:rsid w:val="00913139"/>
    <w:rsid w:val="00913222"/>
    <w:rsid w:val="0091373F"/>
    <w:rsid w:val="00913835"/>
    <w:rsid w:val="0091466D"/>
    <w:rsid w:val="009147A2"/>
    <w:rsid w:val="0091505B"/>
    <w:rsid w:val="00915341"/>
    <w:rsid w:val="009159B4"/>
    <w:rsid w:val="00915C6E"/>
    <w:rsid w:val="009163DE"/>
    <w:rsid w:val="009166B4"/>
    <w:rsid w:val="00917534"/>
    <w:rsid w:val="00917DB7"/>
    <w:rsid w:val="00920638"/>
    <w:rsid w:val="00921E30"/>
    <w:rsid w:val="00922733"/>
    <w:rsid w:val="0092288B"/>
    <w:rsid w:val="009229D0"/>
    <w:rsid w:val="009230E2"/>
    <w:rsid w:val="00923357"/>
    <w:rsid w:val="00923542"/>
    <w:rsid w:val="00923A51"/>
    <w:rsid w:val="00924275"/>
    <w:rsid w:val="00924C1E"/>
    <w:rsid w:val="0092548A"/>
    <w:rsid w:val="00925C34"/>
    <w:rsid w:val="00925CA9"/>
    <w:rsid w:val="00925D65"/>
    <w:rsid w:val="00925D8F"/>
    <w:rsid w:val="009263D1"/>
    <w:rsid w:val="009264B8"/>
    <w:rsid w:val="009265E0"/>
    <w:rsid w:val="00926CE6"/>
    <w:rsid w:val="00926CF7"/>
    <w:rsid w:val="00927387"/>
    <w:rsid w:val="00927EC7"/>
    <w:rsid w:val="00930CC3"/>
    <w:rsid w:val="00931F2A"/>
    <w:rsid w:val="00931F57"/>
    <w:rsid w:val="009325C4"/>
    <w:rsid w:val="00932798"/>
    <w:rsid w:val="00932A0D"/>
    <w:rsid w:val="00933EF4"/>
    <w:rsid w:val="0093417C"/>
    <w:rsid w:val="00934542"/>
    <w:rsid w:val="00934562"/>
    <w:rsid w:val="00934635"/>
    <w:rsid w:val="00934719"/>
    <w:rsid w:val="00935CFC"/>
    <w:rsid w:val="00935D23"/>
    <w:rsid w:val="00935E5D"/>
    <w:rsid w:val="00936304"/>
    <w:rsid w:val="0093640A"/>
    <w:rsid w:val="00936EE4"/>
    <w:rsid w:val="009372A4"/>
    <w:rsid w:val="00940008"/>
    <w:rsid w:val="0094187F"/>
    <w:rsid w:val="009422BF"/>
    <w:rsid w:val="00942528"/>
    <w:rsid w:val="0094376A"/>
    <w:rsid w:val="0094393B"/>
    <w:rsid w:val="00943DA6"/>
    <w:rsid w:val="0094413A"/>
    <w:rsid w:val="0094415D"/>
    <w:rsid w:val="00944612"/>
    <w:rsid w:val="00944935"/>
    <w:rsid w:val="00945D8F"/>
    <w:rsid w:val="009460F3"/>
    <w:rsid w:val="0094613F"/>
    <w:rsid w:val="00946949"/>
    <w:rsid w:val="009469E8"/>
    <w:rsid w:val="00946AE0"/>
    <w:rsid w:val="009472A8"/>
    <w:rsid w:val="00950243"/>
    <w:rsid w:val="00950699"/>
    <w:rsid w:val="0095151F"/>
    <w:rsid w:val="009518A5"/>
    <w:rsid w:val="009552EE"/>
    <w:rsid w:val="0095585B"/>
    <w:rsid w:val="00955DB2"/>
    <w:rsid w:val="009571C5"/>
    <w:rsid w:val="00957AEB"/>
    <w:rsid w:val="00957F65"/>
    <w:rsid w:val="00960CBA"/>
    <w:rsid w:val="00960FDA"/>
    <w:rsid w:val="00961335"/>
    <w:rsid w:val="0096254C"/>
    <w:rsid w:val="0096286C"/>
    <w:rsid w:val="00963287"/>
    <w:rsid w:val="009635FB"/>
    <w:rsid w:val="00963821"/>
    <w:rsid w:val="00963A48"/>
    <w:rsid w:val="00963C37"/>
    <w:rsid w:val="00963EA1"/>
    <w:rsid w:val="00964270"/>
    <w:rsid w:val="00964320"/>
    <w:rsid w:val="00964425"/>
    <w:rsid w:val="00965025"/>
    <w:rsid w:val="009654EB"/>
    <w:rsid w:val="009655FB"/>
    <w:rsid w:val="00965A72"/>
    <w:rsid w:val="009668AE"/>
    <w:rsid w:val="00966D0C"/>
    <w:rsid w:val="009670F5"/>
    <w:rsid w:val="009679CA"/>
    <w:rsid w:val="00970177"/>
    <w:rsid w:val="009701C1"/>
    <w:rsid w:val="00970589"/>
    <w:rsid w:val="00970D2B"/>
    <w:rsid w:val="00971071"/>
    <w:rsid w:val="00971487"/>
    <w:rsid w:val="00971550"/>
    <w:rsid w:val="009716DF"/>
    <w:rsid w:val="009716EF"/>
    <w:rsid w:val="009718B7"/>
    <w:rsid w:val="00971BAC"/>
    <w:rsid w:val="00971BC9"/>
    <w:rsid w:val="00971DC6"/>
    <w:rsid w:val="00972122"/>
    <w:rsid w:val="00972129"/>
    <w:rsid w:val="0097226F"/>
    <w:rsid w:val="009729B6"/>
    <w:rsid w:val="00972A47"/>
    <w:rsid w:val="009733A0"/>
    <w:rsid w:val="00973F3E"/>
    <w:rsid w:val="009741D6"/>
    <w:rsid w:val="0097425B"/>
    <w:rsid w:val="009745F9"/>
    <w:rsid w:val="00974EA3"/>
    <w:rsid w:val="00975D54"/>
    <w:rsid w:val="009762FA"/>
    <w:rsid w:val="009764B4"/>
    <w:rsid w:val="00976F1E"/>
    <w:rsid w:val="0097721A"/>
    <w:rsid w:val="00977247"/>
    <w:rsid w:val="00977549"/>
    <w:rsid w:val="009777DD"/>
    <w:rsid w:val="00980018"/>
    <w:rsid w:val="009804F9"/>
    <w:rsid w:val="009806CD"/>
    <w:rsid w:val="00981153"/>
    <w:rsid w:val="0098131B"/>
    <w:rsid w:val="0098148C"/>
    <w:rsid w:val="00981555"/>
    <w:rsid w:val="0098162A"/>
    <w:rsid w:val="009828C4"/>
    <w:rsid w:val="00983806"/>
    <w:rsid w:val="00983CF1"/>
    <w:rsid w:val="00984349"/>
    <w:rsid w:val="00985708"/>
    <w:rsid w:val="00985C29"/>
    <w:rsid w:val="00986B41"/>
    <w:rsid w:val="009876E3"/>
    <w:rsid w:val="009902DC"/>
    <w:rsid w:val="009908BF"/>
    <w:rsid w:val="00990A7C"/>
    <w:rsid w:val="00991F9A"/>
    <w:rsid w:val="00992318"/>
    <w:rsid w:val="0099281C"/>
    <w:rsid w:val="00992AC1"/>
    <w:rsid w:val="009938CB"/>
    <w:rsid w:val="00993FCF"/>
    <w:rsid w:val="00993FEA"/>
    <w:rsid w:val="00994581"/>
    <w:rsid w:val="009945C2"/>
    <w:rsid w:val="00994647"/>
    <w:rsid w:val="0099466C"/>
    <w:rsid w:val="00994798"/>
    <w:rsid w:val="00994FC1"/>
    <w:rsid w:val="0099508C"/>
    <w:rsid w:val="009959AC"/>
    <w:rsid w:val="00995A41"/>
    <w:rsid w:val="009963ED"/>
    <w:rsid w:val="009969B4"/>
    <w:rsid w:val="00997488"/>
    <w:rsid w:val="009A016D"/>
    <w:rsid w:val="009A05FC"/>
    <w:rsid w:val="009A0D9B"/>
    <w:rsid w:val="009A1016"/>
    <w:rsid w:val="009A12D2"/>
    <w:rsid w:val="009A1975"/>
    <w:rsid w:val="009A1F22"/>
    <w:rsid w:val="009A1F55"/>
    <w:rsid w:val="009A2206"/>
    <w:rsid w:val="009A279E"/>
    <w:rsid w:val="009A3997"/>
    <w:rsid w:val="009A3DC9"/>
    <w:rsid w:val="009A4082"/>
    <w:rsid w:val="009A4516"/>
    <w:rsid w:val="009A4772"/>
    <w:rsid w:val="009A4AB6"/>
    <w:rsid w:val="009A503B"/>
    <w:rsid w:val="009A56A2"/>
    <w:rsid w:val="009A5802"/>
    <w:rsid w:val="009A5A5A"/>
    <w:rsid w:val="009A5BFB"/>
    <w:rsid w:val="009A5CF0"/>
    <w:rsid w:val="009A5F76"/>
    <w:rsid w:val="009A61A7"/>
    <w:rsid w:val="009A6755"/>
    <w:rsid w:val="009A733A"/>
    <w:rsid w:val="009A7367"/>
    <w:rsid w:val="009A7FCB"/>
    <w:rsid w:val="009B0CF3"/>
    <w:rsid w:val="009B19D8"/>
    <w:rsid w:val="009B1BF5"/>
    <w:rsid w:val="009B20D6"/>
    <w:rsid w:val="009B2AF5"/>
    <w:rsid w:val="009B2B6D"/>
    <w:rsid w:val="009B2CF5"/>
    <w:rsid w:val="009B3664"/>
    <w:rsid w:val="009B39D4"/>
    <w:rsid w:val="009B43CD"/>
    <w:rsid w:val="009B4580"/>
    <w:rsid w:val="009B49D7"/>
    <w:rsid w:val="009B4C17"/>
    <w:rsid w:val="009B4F4C"/>
    <w:rsid w:val="009B5D96"/>
    <w:rsid w:val="009B5DB9"/>
    <w:rsid w:val="009B614C"/>
    <w:rsid w:val="009B6560"/>
    <w:rsid w:val="009B6C3F"/>
    <w:rsid w:val="009B6F92"/>
    <w:rsid w:val="009B7880"/>
    <w:rsid w:val="009C01E2"/>
    <w:rsid w:val="009C094D"/>
    <w:rsid w:val="009C0D7F"/>
    <w:rsid w:val="009C1125"/>
    <w:rsid w:val="009C1432"/>
    <w:rsid w:val="009C22D1"/>
    <w:rsid w:val="009C321A"/>
    <w:rsid w:val="009C32C3"/>
    <w:rsid w:val="009C3C0F"/>
    <w:rsid w:val="009C4764"/>
    <w:rsid w:val="009C4A77"/>
    <w:rsid w:val="009C525B"/>
    <w:rsid w:val="009C5278"/>
    <w:rsid w:val="009C538D"/>
    <w:rsid w:val="009C5A07"/>
    <w:rsid w:val="009C60FD"/>
    <w:rsid w:val="009C631F"/>
    <w:rsid w:val="009C6F21"/>
    <w:rsid w:val="009C6F69"/>
    <w:rsid w:val="009C70F6"/>
    <w:rsid w:val="009C7C70"/>
    <w:rsid w:val="009D0A0F"/>
    <w:rsid w:val="009D0AA7"/>
    <w:rsid w:val="009D0F3E"/>
    <w:rsid w:val="009D1DC5"/>
    <w:rsid w:val="009D1ED9"/>
    <w:rsid w:val="009D31A1"/>
    <w:rsid w:val="009D34E5"/>
    <w:rsid w:val="009D36C0"/>
    <w:rsid w:val="009D3D5B"/>
    <w:rsid w:val="009D3DA5"/>
    <w:rsid w:val="009D5566"/>
    <w:rsid w:val="009D5F61"/>
    <w:rsid w:val="009D61F2"/>
    <w:rsid w:val="009D62C9"/>
    <w:rsid w:val="009D6655"/>
    <w:rsid w:val="009D6990"/>
    <w:rsid w:val="009D7F31"/>
    <w:rsid w:val="009D7F7D"/>
    <w:rsid w:val="009E0299"/>
    <w:rsid w:val="009E0428"/>
    <w:rsid w:val="009E05FD"/>
    <w:rsid w:val="009E0D1C"/>
    <w:rsid w:val="009E0DC3"/>
    <w:rsid w:val="009E1058"/>
    <w:rsid w:val="009E11F3"/>
    <w:rsid w:val="009E12E4"/>
    <w:rsid w:val="009E19DE"/>
    <w:rsid w:val="009E1AED"/>
    <w:rsid w:val="009E1D44"/>
    <w:rsid w:val="009E2824"/>
    <w:rsid w:val="009E28B6"/>
    <w:rsid w:val="009E2ED3"/>
    <w:rsid w:val="009E40ED"/>
    <w:rsid w:val="009E4635"/>
    <w:rsid w:val="009E5232"/>
    <w:rsid w:val="009E5403"/>
    <w:rsid w:val="009E573B"/>
    <w:rsid w:val="009E5962"/>
    <w:rsid w:val="009E5CA9"/>
    <w:rsid w:val="009E657F"/>
    <w:rsid w:val="009E72F6"/>
    <w:rsid w:val="009E7D2A"/>
    <w:rsid w:val="009E7F41"/>
    <w:rsid w:val="009F000B"/>
    <w:rsid w:val="009F004D"/>
    <w:rsid w:val="009F17FC"/>
    <w:rsid w:val="009F1CEC"/>
    <w:rsid w:val="009F215D"/>
    <w:rsid w:val="009F23F9"/>
    <w:rsid w:val="009F2969"/>
    <w:rsid w:val="009F2A5D"/>
    <w:rsid w:val="009F2C8E"/>
    <w:rsid w:val="009F35FE"/>
    <w:rsid w:val="009F3F22"/>
    <w:rsid w:val="009F4E76"/>
    <w:rsid w:val="009F5AC0"/>
    <w:rsid w:val="009F5C6D"/>
    <w:rsid w:val="009F60FD"/>
    <w:rsid w:val="009F6C2B"/>
    <w:rsid w:val="009F7457"/>
    <w:rsid w:val="009F757A"/>
    <w:rsid w:val="009F77A3"/>
    <w:rsid w:val="009F7836"/>
    <w:rsid w:val="009F78F0"/>
    <w:rsid w:val="009F7D2F"/>
    <w:rsid w:val="009F7E18"/>
    <w:rsid w:val="00A00541"/>
    <w:rsid w:val="00A0078B"/>
    <w:rsid w:val="00A01538"/>
    <w:rsid w:val="00A0219C"/>
    <w:rsid w:val="00A0222B"/>
    <w:rsid w:val="00A0222F"/>
    <w:rsid w:val="00A037BA"/>
    <w:rsid w:val="00A04160"/>
    <w:rsid w:val="00A04EF0"/>
    <w:rsid w:val="00A0500E"/>
    <w:rsid w:val="00A0520E"/>
    <w:rsid w:val="00A05F2A"/>
    <w:rsid w:val="00A06DBD"/>
    <w:rsid w:val="00A06F62"/>
    <w:rsid w:val="00A07C63"/>
    <w:rsid w:val="00A106B7"/>
    <w:rsid w:val="00A10A27"/>
    <w:rsid w:val="00A10B9A"/>
    <w:rsid w:val="00A10EAC"/>
    <w:rsid w:val="00A114D9"/>
    <w:rsid w:val="00A11B62"/>
    <w:rsid w:val="00A11CDD"/>
    <w:rsid w:val="00A1220B"/>
    <w:rsid w:val="00A128DF"/>
    <w:rsid w:val="00A13412"/>
    <w:rsid w:val="00A134B3"/>
    <w:rsid w:val="00A138B4"/>
    <w:rsid w:val="00A13D32"/>
    <w:rsid w:val="00A1493D"/>
    <w:rsid w:val="00A14AF0"/>
    <w:rsid w:val="00A14F93"/>
    <w:rsid w:val="00A159FD"/>
    <w:rsid w:val="00A16263"/>
    <w:rsid w:val="00A169C8"/>
    <w:rsid w:val="00A16DD0"/>
    <w:rsid w:val="00A1784D"/>
    <w:rsid w:val="00A17A8F"/>
    <w:rsid w:val="00A17A92"/>
    <w:rsid w:val="00A20007"/>
    <w:rsid w:val="00A20447"/>
    <w:rsid w:val="00A20C16"/>
    <w:rsid w:val="00A20F3F"/>
    <w:rsid w:val="00A210A0"/>
    <w:rsid w:val="00A213B5"/>
    <w:rsid w:val="00A21445"/>
    <w:rsid w:val="00A2160B"/>
    <w:rsid w:val="00A21A8A"/>
    <w:rsid w:val="00A234CD"/>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2FD"/>
    <w:rsid w:val="00A31628"/>
    <w:rsid w:val="00A32696"/>
    <w:rsid w:val="00A330C5"/>
    <w:rsid w:val="00A33F02"/>
    <w:rsid w:val="00A34807"/>
    <w:rsid w:val="00A35328"/>
    <w:rsid w:val="00A35688"/>
    <w:rsid w:val="00A356D5"/>
    <w:rsid w:val="00A35B1E"/>
    <w:rsid w:val="00A36209"/>
    <w:rsid w:val="00A362B2"/>
    <w:rsid w:val="00A3688B"/>
    <w:rsid w:val="00A37ABC"/>
    <w:rsid w:val="00A37DEC"/>
    <w:rsid w:val="00A40730"/>
    <w:rsid w:val="00A41744"/>
    <w:rsid w:val="00A41B1C"/>
    <w:rsid w:val="00A41D60"/>
    <w:rsid w:val="00A41E48"/>
    <w:rsid w:val="00A41E90"/>
    <w:rsid w:val="00A42535"/>
    <w:rsid w:val="00A43248"/>
    <w:rsid w:val="00A433F6"/>
    <w:rsid w:val="00A435DE"/>
    <w:rsid w:val="00A43BA5"/>
    <w:rsid w:val="00A43FB3"/>
    <w:rsid w:val="00A443E1"/>
    <w:rsid w:val="00A44736"/>
    <w:rsid w:val="00A45060"/>
    <w:rsid w:val="00A45302"/>
    <w:rsid w:val="00A45B6E"/>
    <w:rsid w:val="00A460F0"/>
    <w:rsid w:val="00A4632E"/>
    <w:rsid w:val="00A46734"/>
    <w:rsid w:val="00A46D15"/>
    <w:rsid w:val="00A47809"/>
    <w:rsid w:val="00A47C0D"/>
    <w:rsid w:val="00A50D64"/>
    <w:rsid w:val="00A5202E"/>
    <w:rsid w:val="00A523D0"/>
    <w:rsid w:val="00A52691"/>
    <w:rsid w:val="00A532A3"/>
    <w:rsid w:val="00A5370E"/>
    <w:rsid w:val="00A539F0"/>
    <w:rsid w:val="00A54316"/>
    <w:rsid w:val="00A54CF2"/>
    <w:rsid w:val="00A54D5D"/>
    <w:rsid w:val="00A54D88"/>
    <w:rsid w:val="00A555FD"/>
    <w:rsid w:val="00A55A05"/>
    <w:rsid w:val="00A5624E"/>
    <w:rsid w:val="00A5657A"/>
    <w:rsid w:val="00A56875"/>
    <w:rsid w:val="00A5694F"/>
    <w:rsid w:val="00A57699"/>
    <w:rsid w:val="00A5788F"/>
    <w:rsid w:val="00A57D41"/>
    <w:rsid w:val="00A57E4F"/>
    <w:rsid w:val="00A602C3"/>
    <w:rsid w:val="00A60764"/>
    <w:rsid w:val="00A60D5D"/>
    <w:rsid w:val="00A61D0B"/>
    <w:rsid w:val="00A62021"/>
    <w:rsid w:val="00A62057"/>
    <w:rsid w:val="00A621A7"/>
    <w:rsid w:val="00A62419"/>
    <w:rsid w:val="00A636F5"/>
    <w:rsid w:val="00A63AD7"/>
    <w:rsid w:val="00A644B2"/>
    <w:rsid w:val="00A64605"/>
    <w:rsid w:val="00A64861"/>
    <w:rsid w:val="00A657F8"/>
    <w:rsid w:val="00A65DE9"/>
    <w:rsid w:val="00A65EBB"/>
    <w:rsid w:val="00A65F5C"/>
    <w:rsid w:val="00A6658E"/>
    <w:rsid w:val="00A669B4"/>
    <w:rsid w:val="00A66A17"/>
    <w:rsid w:val="00A66FFD"/>
    <w:rsid w:val="00A67231"/>
    <w:rsid w:val="00A676F9"/>
    <w:rsid w:val="00A67960"/>
    <w:rsid w:val="00A67B9E"/>
    <w:rsid w:val="00A710B0"/>
    <w:rsid w:val="00A7164C"/>
    <w:rsid w:val="00A71A86"/>
    <w:rsid w:val="00A71BA9"/>
    <w:rsid w:val="00A71E03"/>
    <w:rsid w:val="00A71E2C"/>
    <w:rsid w:val="00A71E57"/>
    <w:rsid w:val="00A72001"/>
    <w:rsid w:val="00A7249C"/>
    <w:rsid w:val="00A72ADB"/>
    <w:rsid w:val="00A73018"/>
    <w:rsid w:val="00A7327B"/>
    <w:rsid w:val="00A73A77"/>
    <w:rsid w:val="00A73BBF"/>
    <w:rsid w:val="00A73DDE"/>
    <w:rsid w:val="00A743C9"/>
    <w:rsid w:val="00A74594"/>
    <w:rsid w:val="00A74679"/>
    <w:rsid w:val="00A747BF"/>
    <w:rsid w:val="00A7504F"/>
    <w:rsid w:val="00A758F2"/>
    <w:rsid w:val="00A75A93"/>
    <w:rsid w:val="00A75F97"/>
    <w:rsid w:val="00A763A1"/>
    <w:rsid w:val="00A76806"/>
    <w:rsid w:val="00A768DC"/>
    <w:rsid w:val="00A76D16"/>
    <w:rsid w:val="00A76F35"/>
    <w:rsid w:val="00A7715A"/>
    <w:rsid w:val="00A771EF"/>
    <w:rsid w:val="00A772D2"/>
    <w:rsid w:val="00A778C9"/>
    <w:rsid w:val="00A77A2B"/>
    <w:rsid w:val="00A77F00"/>
    <w:rsid w:val="00A80208"/>
    <w:rsid w:val="00A8094E"/>
    <w:rsid w:val="00A809DB"/>
    <w:rsid w:val="00A80B7B"/>
    <w:rsid w:val="00A80DD1"/>
    <w:rsid w:val="00A81FF1"/>
    <w:rsid w:val="00A82260"/>
    <w:rsid w:val="00A82B01"/>
    <w:rsid w:val="00A83F91"/>
    <w:rsid w:val="00A844F2"/>
    <w:rsid w:val="00A849F8"/>
    <w:rsid w:val="00A85532"/>
    <w:rsid w:val="00A85940"/>
    <w:rsid w:val="00A85C97"/>
    <w:rsid w:val="00A85E4E"/>
    <w:rsid w:val="00A86023"/>
    <w:rsid w:val="00A86453"/>
    <w:rsid w:val="00A866FD"/>
    <w:rsid w:val="00A8679C"/>
    <w:rsid w:val="00A86A13"/>
    <w:rsid w:val="00A86C20"/>
    <w:rsid w:val="00A86C41"/>
    <w:rsid w:val="00A872FD"/>
    <w:rsid w:val="00A87352"/>
    <w:rsid w:val="00A875C7"/>
    <w:rsid w:val="00A90B99"/>
    <w:rsid w:val="00A90FB7"/>
    <w:rsid w:val="00A91333"/>
    <w:rsid w:val="00A91476"/>
    <w:rsid w:val="00A91AA1"/>
    <w:rsid w:val="00A91AA3"/>
    <w:rsid w:val="00A91C63"/>
    <w:rsid w:val="00A91D7E"/>
    <w:rsid w:val="00A91E5E"/>
    <w:rsid w:val="00A921C3"/>
    <w:rsid w:val="00A92512"/>
    <w:rsid w:val="00A9293E"/>
    <w:rsid w:val="00A92E0F"/>
    <w:rsid w:val="00A92F55"/>
    <w:rsid w:val="00A9342D"/>
    <w:rsid w:val="00A93463"/>
    <w:rsid w:val="00A9359D"/>
    <w:rsid w:val="00A9387B"/>
    <w:rsid w:val="00A9440B"/>
    <w:rsid w:val="00A948F1"/>
    <w:rsid w:val="00A9533C"/>
    <w:rsid w:val="00A953E3"/>
    <w:rsid w:val="00A953E9"/>
    <w:rsid w:val="00A95696"/>
    <w:rsid w:val="00A95B0C"/>
    <w:rsid w:val="00A95CC6"/>
    <w:rsid w:val="00A95F97"/>
    <w:rsid w:val="00A96092"/>
    <w:rsid w:val="00A96322"/>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585"/>
    <w:rsid w:val="00AA536C"/>
    <w:rsid w:val="00AA539F"/>
    <w:rsid w:val="00AA589C"/>
    <w:rsid w:val="00AA6D54"/>
    <w:rsid w:val="00AA6EF5"/>
    <w:rsid w:val="00AA7323"/>
    <w:rsid w:val="00AA74B7"/>
    <w:rsid w:val="00AA7D89"/>
    <w:rsid w:val="00AA7DE0"/>
    <w:rsid w:val="00AB0749"/>
    <w:rsid w:val="00AB0A97"/>
    <w:rsid w:val="00AB0EDA"/>
    <w:rsid w:val="00AB153D"/>
    <w:rsid w:val="00AB2040"/>
    <w:rsid w:val="00AB335B"/>
    <w:rsid w:val="00AB33EE"/>
    <w:rsid w:val="00AB3459"/>
    <w:rsid w:val="00AB3983"/>
    <w:rsid w:val="00AB4A60"/>
    <w:rsid w:val="00AB4F30"/>
    <w:rsid w:val="00AB4F4A"/>
    <w:rsid w:val="00AB54D2"/>
    <w:rsid w:val="00AB574A"/>
    <w:rsid w:val="00AB5935"/>
    <w:rsid w:val="00AB5E1B"/>
    <w:rsid w:val="00AB5EB8"/>
    <w:rsid w:val="00AB6FD9"/>
    <w:rsid w:val="00AB7CC7"/>
    <w:rsid w:val="00AB7EF1"/>
    <w:rsid w:val="00AB7FF8"/>
    <w:rsid w:val="00AC053F"/>
    <w:rsid w:val="00AC123B"/>
    <w:rsid w:val="00AC1D05"/>
    <w:rsid w:val="00AC205A"/>
    <w:rsid w:val="00AC2635"/>
    <w:rsid w:val="00AC2E77"/>
    <w:rsid w:val="00AC30C9"/>
    <w:rsid w:val="00AC3A1C"/>
    <w:rsid w:val="00AC4259"/>
    <w:rsid w:val="00AC48C7"/>
    <w:rsid w:val="00AC49AC"/>
    <w:rsid w:val="00AC4EC2"/>
    <w:rsid w:val="00AC4F9E"/>
    <w:rsid w:val="00AC5215"/>
    <w:rsid w:val="00AC5657"/>
    <w:rsid w:val="00AC623C"/>
    <w:rsid w:val="00AC724F"/>
    <w:rsid w:val="00AC7A85"/>
    <w:rsid w:val="00AD053B"/>
    <w:rsid w:val="00AD05D3"/>
    <w:rsid w:val="00AD0AAB"/>
    <w:rsid w:val="00AD0B4B"/>
    <w:rsid w:val="00AD102C"/>
    <w:rsid w:val="00AD17BB"/>
    <w:rsid w:val="00AD1BBC"/>
    <w:rsid w:val="00AD1D1C"/>
    <w:rsid w:val="00AD2110"/>
    <w:rsid w:val="00AD2455"/>
    <w:rsid w:val="00AD265D"/>
    <w:rsid w:val="00AD2C56"/>
    <w:rsid w:val="00AD3FB0"/>
    <w:rsid w:val="00AD41B2"/>
    <w:rsid w:val="00AD42DB"/>
    <w:rsid w:val="00AD4BAD"/>
    <w:rsid w:val="00AD5412"/>
    <w:rsid w:val="00AD6180"/>
    <w:rsid w:val="00AD6544"/>
    <w:rsid w:val="00AD6596"/>
    <w:rsid w:val="00AD6D4D"/>
    <w:rsid w:val="00AD6F5A"/>
    <w:rsid w:val="00AD7483"/>
    <w:rsid w:val="00AD7E0C"/>
    <w:rsid w:val="00AE025B"/>
    <w:rsid w:val="00AE0704"/>
    <w:rsid w:val="00AE0D16"/>
    <w:rsid w:val="00AE1709"/>
    <w:rsid w:val="00AE19FC"/>
    <w:rsid w:val="00AE2096"/>
    <w:rsid w:val="00AE30A5"/>
    <w:rsid w:val="00AE3131"/>
    <w:rsid w:val="00AE3273"/>
    <w:rsid w:val="00AE34D9"/>
    <w:rsid w:val="00AE3610"/>
    <w:rsid w:val="00AE3738"/>
    <w:rsid w:val="00AE3A45"/>
    <w:rsid w:val="00AE453C"/>
    <w:rsid w:val="00AE4BEB"/>
    <w:rsid w:val="00AE5A65"/>
    <w:rsid w:val="00AE5C4E"/>
    <w:rsid w:val="00AE5E0F"/>
    <w:rsid w:val="00AE655B"/>
    <w:rsid w:val="00AE6594"/>
    <w:rsid w:val="00AE691A"/>
    <w:rsid w:val="00AE766E"/>
    <w:rsid w:val="00AE7CCF"/>
    <w:rsid w:val="00AF188A"/>
    <w:rsid w:val="00AF22EC"/>
    <w:rsid w:val="00AF2BCA"/>
    <w:rsid w:val="00AF3083"/>
    <w:rsid w:val="00AF3B72"/>
    <w:rsid w:val="00AF443F"/>
    <w:rsid w:val="00AF48B3"/>
    <w:rsid w:val="00AF4A49"/>
    <w:rsid w:val="00AF4DD1"/>
    <w:rsid w:val="00AF5662"/>
    <w:rsid w:val="00AF5910"/>
    <w:rsid w:val="00AF5B17"/>
    <w:rsid w:val="00AF5FB6"/>
    <w:rsid w:val="00AF6136"/>
    <w:rsid w:val="00AF7EF7"/>
    <w:rsid w:val="00B000DA"/>
    <w:rsid w:val="00B004C0"/>
    <w:rsid w:val="00B00630"/>
    <w:rsid w:val="00B0100E"/>
    <w:rsid w:val="00B0192D"/>
    <w:rsid w:val="00B01B2D"/>
    <w:rsid w:val="00B01C2B"/>
    <w:rsid w:val="00B020DA"/>
    <w:rsid w:val="00B02E9C"/>
    <w:rsid w:val="00B036BB"/>
    <w:rsid w:val="00B03E0C"/>
    <w:rsid w:val="00B0413D"/>
    <w:rsid w:val="00B04CF0"/>
    <w:rsid w:val="00B04EFF"/>
    <w:rsid w:val="00B053AF"/>
    <w:rsid w:val="00B058CC"/>
    <w:rsid w:val="00B0591B"/>
    <w:rsid w:val="00B05972"/>
    <w:rsid w:val="00B064CE"/>
    <w:rsid w:val="00B064EB"/>
    <w:rsid w:val="00B06651"/>
    <w:rsid w:val="00B066D6"/>
    <w:rsid w:val="00B06797"/>
    <w:rsid w:val="00B07044"/>
    <w:rsid w:val="00B072D1"/>
    <w:rsid w:val="00B07597"/>
    <w:rsid w:val="00B1072E"/>
    <w:rsid w:val="00B10927"/>
    <w:rsid w:val="00B11EF8"/>
    <w:rsid w:val="00B1262D"/>
    <w:rsid w:val="00B129F5"/>
    <w:rsid w:val="00B12D96"/>
    <w:rsid w:val="00B12DD5"/>
    <w:rsid w:val="00B131AB"/>
    <w:rsid w:val="00B13835"/>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427A"/>
    <w:rsid w:val="00B24A83"/>
    <w:rsid w:val="00B25896"/>
    <w:rsid w:val="00B25DEB"/>
    <w:rsid w:val="00B264FF"/>
    <w:rsid w:val="00B2663F"/>
    <w:rsid w:val="00B26F08"/>
    <w:rsid w:val="00B26F55"/>
    <w:rsid w:val="00B302F9"/>
    <w:rsid w:val="00B30DF5"/>
    <w:rsid w:val="00B30E59"/>
    <w:rsid w:val="00B31625"/>
    <w:rsid w:val="00B318EA"/>
    <w:rsid w:val="00B33676"/>
    <w:rsid w:val="00B3411B"/>
    <w:rsid w:val="00B3436F"/>
    <w:rsid w:val="00B3482B"/>
    <w:rsid w:val="00B34CB2"/>
    <w:rsid w:val="00B34D39"/>
    <w:rsid w:val="00B35B48"/>
    <w:rsid w:val="00B35E1F"/>
    <w:rsid w:val="00B366A8"/>
    <w:rsid w:val="00B36918"/>
    <w:rsid w:val="00B36B11"/>
    <w:rsid w:val="00B36C79"/>
    <w:rsid w:val="00B37873"/>
    <w:rsid w:val="00B37CCB"/>
    <w:rsid w:val="00B403D0"/>
    <w:rsid w:val="00B4044E"/>
    <w:rsid w:val="00B40BE7"/>
    <w:rsid w:val="00B40E69"/>
    <w:rsid w:val="00B41261"/>
    <w:rsid w:val="00B41545"/>
    <w:rsid w:val="00B41CA5"/>
    <w:rsid w:val="00B41D01"/>
    <w:rsid w:val="00B41EBC"/>
    <w:rsid w:val="00B421CB"/>
    <w:rsid w:val="00B42B48"/>
    <w:rsid w:val="00B430F3"/>
    <w:rsid w:val="00B43307"/>
    <w:rsid w:val="00B43D05"/>
    <w:rsid w:val="00B445A2"/>
    <w:rsid w:val="00B446B1"/>
    <w:rsid w:val="00B4482E"/>
    <w:rsid w:val="00B459E7"/>
    <w:rsid w:val="00B46BCD"/>
    <w:rsid w:val="00B46DE4"/>
    <w:rsid w:val="00B46F41"/>
    <w:rsid w:val="00B471E4"/>
    <w:rsid w:val="00B47A65"/>
    <w:rsid w:val="00B47F9F"/>
    <w:rsid w:val="00B50DDA"/>
    <w:rsid w:val="00B510B1"/>
    <w:rsid w:val="00B51EF5"/>
    <w:rsid w:val="00B5221D"/>
    <w:rsid w:val="00B5245A"/>
    <w:rsid w:val="00B525A5"/>
    <w:rsid w:val="00B5305C"/>
    <w:rsid w:val="00B532E5"/>
    <w:rsid w:val="00B537C7"/>
    <w:rsid w:val="00B53A63"/>
    <w:rsid w:val="00B53B10"/>
    <w:rsid w:val="00B5432F"/>
    <w:rsid w:val="00B549CF"/>
    <w:rsid w:val="00B55E6A"/>
    <w:rsid w:val="00B5661E"/>
    <w:rsid w:val="00B56E90"/>
    <w:rsid w:val="00B56FB9"/>
    <w:rsid w:val="00B578F7"/>
    <w:rsid w:val="00B5795A"/>
    <w:rsid w:val="00B604C6"/>
    <w:rsid w:val="00B6068E"/>
    <w:rsid w:val="00B60786"/>
    <w:rsid w:val="00B61252"/>
    <w:rsid w:val="00B61490"/>
    <w:rsid w:val="00B614A9"/>
    <w:rsid w:val="00B6160B"/>
    <w:rsid w:val="00B618B1"/>
    <w:rsid w:val="00B62851"/>
    <w:rsid w:val="00B62DCA"/>
    <w:rsid w:val="00B630AD"/>
    <w:rsid w:val="00B638BE"/>
    <w:rsid w:val="00B63C65"/>
    <w:rsid w:val="00B64057"/>
    <w:rsid w:val="00B64147"/>
    <w:rsid w:val="00B64565"/>
    <w:rsid w:val="00B64ABA"/>
    <w:rsid w:val="00B65083"/>
    <w:rsid w:val="00B65167"/>
    <w:rsid w:val="00B6588E"/>
    <w:rsid w:val="00B65AF5"/>
    <w:rsid w:val="00B65F09"/>
    <w:rsid w:val="00B66418"/>
    <w:rsid w:val="00B66C94"/>
    <w:rsid w:val="00B66D90"/>
    <w:rsid w:val="00B66FF5"/>
    <w:rsid w:val="00B67196"/>
    <w:rsid w:val="00B672C8"/>
    <w:rsid w:val="00B676DE"/>
    <w:rsid w:val="00B70312"/>
    <w:rsid w:val="00B7045E"/>
    <w:rsid w:val="00B70769"/>
    <w:rsid w:val="00B70F8E"/>
    <w:rsid w:val="00B7101C"/>
    <w:rsid w:val="00B716DD"/>
    <w:rsid w:val="00B719B5"/>
    <w:rsid w:val="00B71C9E"/>
    <w:rsid w:val="00B72089"/>
    <w:rsid w:val="00B72242"/>
    <w:rsid w:val="00B724C2"/>
    <w:rsid w:val="00B72BEB"/>
    <w:rsid w:val="00B72F3B"/>
    <w:rsid w:val="00B73391"/>
    <w:rsid w:val="00B7340B"/>
    <w:rsid w:val="00B73E56"/>
    <w:rsid w:val="00B752B7"/>
    <w:rsid w:val="00B75443"/>
    <w:rsid w:val="00B75C76"/>
    <w:rsid w:val="00B75E4B"/>
    <w:rsid w:val="00B760FB"/>
    <w:rsid w:val="00B765F1"/>
    <w:rsid w:val="00B76706"/>
    <w:rsid w:val="00B77584"/>
    <w:rsid w:val="00B7788B"/>
    <w:rsid w:val="00B8029E"/>
    <w:rsid w:val="00B802D7"/>
    <w:rsid w:val="00B8119C"/>
    <w:rsid w:val="00B8135C"/>
    <w:rsid w:val="00B821E8"/>
    <w:rsid w:val="00B82A47"/>
    <w:rsid w:val="00B82B5D"/>
    <w:rsid w:val="00B8344F"/>
    <w:rsid w:val="00B83EB9"/>
    <w:rsid w:val="00B845D2"/>
    <w:rsid w:val="00B84CC3"/>
    <w:rsid w:val="00B852F3"/>
    <w:rsid w:val="00B8626D"/>
    <w:rsid w:val="00B8723D"/>
    <w:rsid w:val="00B8731B"/>
    <w:rsid w:val="00B876E4"/>
    <w:rsid w:val="00B87942"/>
    <w:rsid w:val="00B90117"/>
    <w:rsid w:val="00B902CC"/>
    <w:rsid w:val="00B907F8"/>
    <w:rsid w:val="00B91C69"/>
    <w:rsid w:val="00B91D13"/>
    <w:rsid w:val="00B96115"/>
    <w:rsid w:val="00B9693B"/>
    <w:rsid w:val="00B976DC"/>
    <w:rsid w:val="00BA05B4"/>
    <w:rsid w:val="00BA0E79"/>
    <w:rsid w:val="00BA0EF9"/>
    <w:rsid w:val="00BA12F1"/>
    <w:rsid w:val="00BA195C"/>
    <w:rsid w:val="00BA1BB6"/>
    <w:rsid w:val="00BA1CF3"/>
    <w:rsid w:val="00BA1E07"/>
    <w:rsid w:val="00BA1F6D"/>
    <w:rsid w:val="00BA2013"/>
    <w:rsid w:val="00BA2097"/>
    <w:rsid w:val="00BA2B00"/>
    <w:rsid w:val="00BA3233"/>
    <w:rsid w:val="00BA420D"/>
    <w:rsid w:val="00BA44FE"/>
    <w:rsid w:val="00BA4AD5"/>
    <w:rsid w:val="00BA54F2"/>
    <w:rsid w:val="00BA580C"/>
    <w:rsid w:val="00BA6100"/>
    <w:rsid w:val="00BA63A9"/>
    <w:rsid w:val="00BA6432"/>
    <w:rsid w:val="00BA73B6"/>
    <w:rsid w:val="00BA77D9"/>
    <w:rsid w:val="00BA7B79"/>
    <w:rsid w:val="00BA7D40"/>
    <w:rsid w:val="00BB07C5"/>
    <w:rsid w:val="00BB0CE6"/>
    <w:rsid w:val="00BB142D"/>
    <w:rsid w:val="00BB154F"/>
    <w:rsid w:val="00BB1FC8"/>
    <w:rsid w:val="00BB2334"/>
    <w:rsid w:val="00BB293E"/>
    <w:rsid w:val="00BB2F9F"/>
    <w:rsid w:val="00BB2FDB"/>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091E"/>
    <w:rsid w:val="00BC1135"/>
    <w:rsid w:val="00BC126A"/>
    <w:rsid w:val="00BC12BC"/>
    <w:rsid w:val="00BC1EEA"/>
    <w:rsid w:val="00BC2169"/>
    <w:rsid w:val="00BC2556"/>
    <w:rsid w:val="00BC2A2B"/>
    <w:rsid w:val="00BC2CDA"/>
    <w:rsid w:val="00BC4960"/>
    <w:rsid w:val="00BC5CA9"/>
    <w:rsid w:val="00BC5CB2"/>
    <w:rsid w:val="00BC6257"/>
    <w:rsid w:val="00BC63F1"/>
    <w:rsid w:val="00BC6855"/>
    <w:rsid w:val="00BC6982"/>
    <w:rsid w:val="00BC712E"/>
    <w:rsid w:val="00BC7454"/>
    <w:rsid w:val="00BC7610"/>
    <w:rsid w:val="00BD0430"/>
    <w:rsid w:val="00BD0A12"/>
    <w:rsid w:val="00BD0A52"/>
    <w:rsid w:val="00BD0CA8"/>
    <w:rsid w:val="00BD0E07"/>
    <w:rsid w:val="00BD13B6"/>
    <w:rsid w:val="00BD148A"/>
    <w:rsid w:val="00BD189A"/>
    <w:rsid w:val="00BD19C3"/>
    <w:rsid w:val="00BD2322"/>
    <w:rsid w:val="00BD26D9"/>
    <w:rsid w:val="00BD27FE"/>
    <w:rsid w:val="00BD2AAD"/>
    <w:rsid w:val="00BD2F69"/>
    <w:rsid w:val="00BD3347"/>
    <w:rsid w:val="00BD3750"/>
    <w:rsid w:val="00BD3DD5"/>
    <w:rsid w:val="00BD3FC1"/>
    <w:rsid w:val="00BD4378"/>
    <w:rsid w:val="00BD4E06"/>
    <w:rsid w:val="00BD6962"/>
    <w:rsid w:val="00BD73C0"/>
    <w:rsid w:val="00BD78D7"/>
    <w:rsid w:val="00BD7BDD"/>
    <w:rsid w:val="00BE049C"/>
    <w:rsid w:val="00BE08B4"/>
    <w:rsid w:val="00BE0CE6"/>
    <w:rsid w:val="00BE1363"/>
    <w:rsid w:val="00BE2CD5"/>
    <w:rsid w:val="00BE33A4"/>
    <w:rsid w:val="00BE3506"/>
    <w:rsid w:val="00BE3580"/>
    <w:rsid w:val="00BE35D4"/>
    <w:rsid w:val="00BE3600"/>
    <w:rsid w:val="00BE496B"/>
    <w:rsid w:val="00BE5F42"/>
    <w:rsid w:val="00BE609F"/>
    <w:rsid w:val="00BE6304"/>
    <w:rsid w:val="00BE6423"/>
    <w:rsid w:val="00BE6A19"/>
    <w:rsid w:val="00BE6CC4"/>
    <w:rsid w:val="00BE7072"/>
    <w:rsid w:val="00BE71B1"/>
    <w:rsid w:val="00BE7947"/>
    <w:rsid w:val="00BE7CD7"/>
    <w:rsid w:val="00BF094F"/>
    <w:rsid w:val="00BF0F54"/>
    <w:rsid w:val="00BF1530"/>
    <w:rsid w:val="00BF1947"/>
    <w:rsid w:val="00BF1EEB"/>
    <w:rsid w:val="00BF26C0"/>
    <w:rsid w:val="00BF280C"/>
    <w:rsid w:val="00BF38DB"/>
    <w:rsid w:val="00BF4CF9"/>
    <w:rsid w:val="00BF4D55"/>
    <w:rsid w:val="00BF4EE8"/>
    <w:rsid w:val="00BF5DAE"/>
    <w:rsid w:val="00BF6700"/>
    <w:rsid w:val="00BF68FA"/>
    <w:rsid w:val="00C01103"/>
    <w:rsid w:val="00C0121A"/>
    <w:rsid w:val="00C01F76"/>
    <w:rsid w:val="00C031FE"/>
    <w:rsid w:val="00C03208"/>
    <w:rsid w:val="00C0328F"/>
    <w:rsid w:val="00C03D6E"/>
    <w:rsid w:val="00C03DC3"/>
    <w:rsid w:val="00C04477"/>
    <w:rsid w:val="00C04869"/>
    <w:rsid w:val="00C05191"/>
    <w:rsid w:val="00C051EB"/>
    <w:rsid w:val="00C05350"/>
    <w:rsid w:val="00C053EF"/>
    <w:rsid w:val="00C0643C"/>
    <w:rsid w:val="00C06B3C"/>
    <w:rsid w:val="00C07621"/>
    <w:rsid w:val="00C07709"/>
    <w:rsid w:val="00C10089"/>
    <w:rsid w:val="00C107FE"/>
    <w:rsid w:val="00C10A70"/>
    <w:rsid w:val="00C10AE4"/>
    <w:rsid w:val="00C10E68"/>
    <w:rsid w:val="00C112B8"/>
    <w:rsid w:val="00C1132F"/>
    <w:rsid w:val="00C11BE1"/>
    <w:rsid w:val="00C11FE0"/>
    <w:rsid w:val="00C12A0B"/>
    <w:rsid w:val="00C140BF"/>
    <w:rsid w:val="00C15DDF"/>
    <w:rsid w:val="00C16868"/>
    <w:rsid w:val="00C16E49"/>
    <w:rsid w:val="00C16E73"/>
    <w:rsid w:val="00C175D0"/>
    <w:rsid w:val="00C17FA0"/>
    <w:rsid w:val="00C20707"/>
    <w:rsid w:val="00C2080A"/>
    <w:rsid w:val="00C20873"/>
    <w:rsid w:val="00C20B93"/>
    <w:rsid w:val="00C21C1E"/>
    <w:rsid w:val="00C21D00"/>
    <w:rsid w:val="00C22DD4"/>
    <w:rsid w:val="00C2309E"/>
    <w:rsid w:val="00C23AD1"/>
    <w:rsid w:val="00C23B26"/>
    <w:rsid w:val="00C23DA7"/>
    <w:rsid w:val="00C24835"/>
    <w:rsid w:val="00C24D6D"/>
    <w:rsid w:val="00C24F59"/>
    <w:rsid w:val="00C25236"/>
    <w:rsid w:val="00C254CA"/>
    <w:rsid w:val="00C25753"/>
    <w:rsid w:val="00C25DD1"/>
    <w:rsid w:val="00C272FC"/>
    <w:rsid w:val="00C27A1B"/>
    <w:rsid w:val="00C316F8"/>
    <w:rsid w:val="00C3177F"/>
    <w:rsid w:val="00C31CF6"/>
    <w:rsid w:val="00C31FDE"/>
    <w:rsid w:val="00C32264"/>
    <w:rsid w:val="00C323CB"/>
    <w:rsid w:val="00C33056"/>
    <w:rsid w:val="00C33AF5"/>
    <w:rsid w:val="00C33FA6"/>
    <w:rsid w:val="00C34503"/>
    <w:rsid w:val="00C34823"/>
    <w:rsid w:val="00C3484D"/>
    <w:rsid w:val="00C34C2C"/>
    <w:rsid w:val="00C35159"/>
    <w:rsid w:val="00C3548F"/>
    <w:rsid w:val="00C36368"/>
    <w:rsid w:val="00C365F7"/>
    <w:rsid w:val="00C369C3"/>
    <w:rsid w:val="00C36BD8"/>
    <w:rsid w:val="00C36CF3"/>
    <w:rsid w:val="00C3730A"/>
    <w:rsid w:val="00C37CF6"/>
    <w:rsid w:val="00C37CFA"/>
    <w:rsid w:val="00C406C8"/>
    <w:rsid w:val="00C40E04"/>
    <w:rsid w:val="00C411C4"/>
    <w:rsid w:val="00C412CD"/>
    <w:rsid w:val="00C4198A"/>
    <w:rsid w:val="00C41E80"/>
    <w:rsid w:val="00C42A9F"/>
    <w:rsid w:val="00C431BE"/>
    <w:rsid w:val="00C43DD6"/>
    <w:rsid w:val="00C4470B"/>
    <w:rsid w:val="00C44E31"/>
    <w:rsid w:val="00C4512C"/>
    <w:rsid w:val="00C456CA"/>
    <w:rsid w:val="00C45D3E"/>
    <w:rsid w:val="00C45FFF"/>
    <w:rsid w:val="00C46220"/>
    <w:rsid w:val="00C466BB"/>
    <w:rsid w:val="00C466F7"/>
    <w:rsid w:val="00C471A9"/>
    <w:rsid w:val="00C511A8"/>
    <w:rsid w:val="00C511E5"/>
    <w:rsid w:val="00C51F59"/>
    <w:rsid w:val="00C51FD3"/>
    <w:rsid w:val="00C52303"/>
    <w:rsid w:val="00C52410"/>
    <w:rsid w:val="00C52C57"/>
    <w:rsid w:val="00C5351C"/>
    <w:rsid w:val="00C535B7"/>
    <w:rsid w:val="00C53A34"/>
    <w:rsid w:val="00C544D5"/>
    <w:rsid w:val="00C54875"/>
    <w:rsid w:val="00C54FC4"/>
    <w:rsid w:val="00C552DA"/>
    <w:rsid w:val="00C554C8"/>
    <w:rsid w:val="00C5622F"/>
    <w:rsid w:val="00C563B3"/>
    <w:rsid w:val="00C56429"/>
    <w:rsid w:val="00C60484"/>
    <w:rsid w:val="00C607DE"/>
    <w:rsid w:val="00C609F8"/>
    <w:rsid w:val="00C61153"/>
    <w:rsid w:val="00C61994"/>
    <w:rsid w:val="00C61ED2"/>
    <w:rsid w:val="00C6232C"/>
    <w:rsid w:val="00C62449"/>
    <w:rsid w:val="00C6266C"/>
    <w:rsid w:val="00C62A05"/>
    <w:rsid w:val="00C63301"/>
    <w:rsid w:val="00C63E28"/>
    <w:rsid w:val="00C63F6C"/>
    <w:rsid w:val="00C6422D"/>
    <w:rsid w:val="00C64426"/>
    <w:rsid w:val="00C647FD"/>
    <w:rsid w:val="00C6486D"/>
    <w:rsid w:val="00C64AF9"/>
    <w:rsid w:val="00C64D76"/>
    <w:rsid w:val="00C658DA"/>
    <w:rsid w:val="00C65A0F"/>
    <w:rsid w:val="00C65BEC"/>
    <w:rsid w:val="00C66B05"/>
    <w:rsid w:val="00C6713A"/>
    <w:rsid w:val="00C67291"/>
    <w:rsid w:val="00C6747B"/>
    <w:rsid w:val="00C7072C"/>
    <w:rsid w:val="00C70C86"/>
    <w:rsid w:val="00C71B41"/>
    <w:rsid w:val="00C728C4"/>
    <w:rsid w:val="00C72BA4"/>
    <w:rsid w:val="00C73ED8"/>
    <w:rsid w:val="00C74137"/>
    <w:rsid w:val="00C742A2"/>
    <w:rsid w:val="00C74415"/>
    <w:rsid w:val="00C745D8"/>
    <w:rsid w:val="00C74881"/>
    <w:rsid w:val="00C7533B"/>
    <w:rsid w:val="00C755BB"/>
    <w:rsid w:val="00C7565F"/>
    <w:rsid w:val="00C75A50"/>
    <w:rsid w:val="00C75CAF"/>
    <w:rsid w:val="00C765A2"/>
    <w:rsid w:val="00C76792"/>
    <w:rsid w:val="00C770D0"/>
    <w:rsid w:val="00C80464"/>
    <w:rsid w:val="00C805E5"/>
    <w:rsid w:val="00C806DC"/>
    <w:rsid w:val="00C81654"/>
    <w:rsid w:val="00C81911"/>
    <w:rsid w:val="00C82067"/>
    <w:rsid w:val="00C820E7"/>
    <w:rsid w:val="00C82366"/>
    <w:rsid w:val="00C8241A"/>
    <w:rsid w:val="00C826DB"/>
    <w:rsid w:val="00C82B33"/>
    <w:rsid w:val="00C82F9E"/>
    <w:rsid w:val="00C83659"/>
    <w:rsid w:val="00C83AEB"/>
    <w:rsid w:val="00C83DFF"/>
    <w:rsid w:val="00C8412A"/>
    <w:rsid w:val="00C849A3"/>
    <w:rsid w:val="00C84BE5"/>
    <w:rsid w:val="00C851F0"/>
    <w:rsid w:val="00C8579C"/>
    <w:rsid w:val="00C8611F"/>
    <w:rsid w:val="00C862AB"/>
    <w:rsid w:val="00C87047"/>
    <w:rsid w:val="00C87792"/>
    <w:rsid w:val="00C87794"/>
    <w:rsid w:val="00C877FC"/>
    <w:rsid w:val="00C87935"/>
    <w:rsid w:val="00C87EE0"/>
    <w:rsid w:val="00C900EE"/>
    <w:rsid w:val="00C9011D"/>
    <w:rsid w:val="00C907CC"/>
    <w:rsid w:val="00C9095B"/>
    <w:rsid w:val="00C90BCB"/>
    <w:rsid w:val="00C913C1"/>
    <w:rsid w:val="00C91864"/>
    <w:rsid w:val="00C91A76"/>
    <w:rsid w:val="00C91AA5"/>
    <w:rsid w:val="00C91DB1"/>
    <w:rsid w:val="00C921A4"/>
    <w:rsid w:val="00C9256D"/>
    <w:rsid w:val="00C9281E"/>
    <w:rsid w:val="00C92C25"/>
    <w:rsid w:val="00C9306B"/>
    <w:rsid w:val="00C9314E"/>
    <w:rsid w:val="00C9327B"/>
    <w:rsid w:val="00C933D2"/>
    <w:rsid w:val="00C93ACE"/>
    <w:rsid w:val="00C94411"/>
    <w:rsid w:val="00C94553"/>
    <w:rsid w:val="00C945FD"/>
    <w:rsid w:val="00C94672"/>
    <w:rsid w:val="00C94D06"/>
    <w:rsid w:val="00C94E24"/>
    <w:rsid w:val="00C952E8"/>
    <w:rsid w:val="00C953B7"/>
    <w:rsid w:val="00C95980"/>
    <w:rsid w:val="00C95995"/>
    <w:rsid w:val="00C95CCC"/>
    <w:rsid w:val="00C95F59"/>
    <w:rsid w:val="00C96547"/>
    <w:rsid w:val="00C969A6"/>
    <w:rsid w:val="00CA05C8"/>
    <w:rsid w:val="00CA14A2"/>
    <w:rsid w:val="00CA19B2"/>
    <w:rsid w:val="00CA2554"/>
    <w:rsid w:val="00CA2AEA"/>
    <w:rsid w:val="00CA2C4B"/>
    <w:rsid w:val="00CA36CC"/>
    <w:rsid w:val="00CA39CE"/>
    <w:rsid w:val="00CA4E8B"/>
    <w:rsid w:val="00CA5455"/>
    <w:rsid w:val="00CA55C4"/>
    <w:rsid w:val="00CA56A1"/>
    <w:rsid w:val="00CA5CB5"/>
    <w:rsid w:val="00CA68A8"/>
    <w:rsid w:val="00CA77E0"/>
    <w:rsid w:val="00CA78BB"/>
    <w:rsid w:val="00CA7A3B"/>
    <w:rsid w:val="00CA7E70"/>
    <w:rsid w:val="00CB0547"/>
    <w:rsid w:val="00CB08D8"/>
    <w:rsid w:val="00CB0AA4"/>
    <w:rsid w:val="00CB112D"/>
    <w:rsid w:val="00CB17BC"/>
    <w:rsid w:val="00CB19A6"/>
    <w:rsid w:val="00CB2ADA"/>
    <w:rsid w:val="00CB2CE5"/>
    <w:rsid w:val="00CB2E00"/>
    <w:rsid w:val="00CB35B4"/>
    <w:rsid w:val="00CB3A04"/>
    <w:rsid w:val="00CB3A6A"/>
    <w:rsid w:val="00CB3FCE"/>
    <w:rsid w:val="00CB600F"/>
    <w:rsid w:val="00CB6325"/>
    <w:rsid w:val="00CB678B"/>
    <w:rsid w:val="00CB688C"/>
    <w:rsid w:val="00CB6E0B"/>
    <w:rsid w:val="00CB6E14"/>
    <w:rsid w:val="00CB733A"/>
    <w:rsid w:val="00CB7787"/>
    <w:rsid w:val="00CB7BE0"/>
    <w:rsid w:val="00CB7E2D"/>
    <w:rsid w:val="00CC0147"/>
    <w:rsid w:val="00CC0160"/>
    <w:rsid w:val="00CC0B2D"/>
    <w:rsid w:val="00CC0D45"/>
    <w:rsid w:val="00CC0D48"/>
    <w:rsid w:val="00CC0FBE"/>
    <w:rsid w:val="00CC11AB"/>
    <w:rsid w:val="00CC1671"/>
    <w:rsid w:val="00CC21D3"/>
    <w:rsid w:val="00CC2751"/>
    <w:rsid w:val="00CC2B59"/>
    <w:rsid w:val="00CC2FB1"/>
    <w:rsid w:val="00CC358F"/>
    <w:rsid w:val="00CC3678"/>
    <w:rsid w:val="00CC384C"/>
    <w:rsid w:val="00CC45C9"/>
    <w:rsid w:val="00CC501E"/>
    <w:rsid w:val="00CC5A42"/>
    <w:rsid w:val="00CC6023"/>
    <w:rsid w:val="00CC60F9"/>
    <w:rsid w:val="00CC618C"/>
    <w:rsid w:val="00CC65A4"/>
    <w:rsid w:val="00CC6AF2"/>
    <w:rsid w:val="00CC6EF6"/>
    <w:rsid w:val="00CC70D9"/>
    <w:rsid w:val="00CC720B"/>
    <w:rsid w:val="00CC73E8"/>
    <w:rsid w:val="00CC7A58"/>
    <w:rsid w:val="00CC7C3C"/>
    <w:rsid w:val="00CC7EE9"/>
    <w:rsid w:val="00CD06D8"/>
    <w:rsid w:val="00CD0938"/>
    <w:rsid w:val="00CD122B"/>
    <w:rsid w:val="00CD1685"/>
    <w:rsid w:val="00CD1BD6"/>
    <w:rsid w:val="00CD2658"/>
    <w:rsid w:val="00CD2E32"/>
    <w:rsid w:val="00CD3B04"/>
    <w:rsid w:val="00CD3C6A"/>
    <w:rsid w:val="00CD3F12"/>
    <w:rsid w:val="00CD5137"/>
    <w:rsid w:val="00CD53CE"/>
    <w:rsid w:val="00CD53D2"/>
    <w:rsid w:val="00CD5446"/>
    <w:rsid w:val="00CD58BF"/>
    <w:rsid w:val="00CD59AB"/>
    <w:rsid w:val="00CD5A2B"/>
    <w:rsid w:val="00CD5B24"/>
    <w:rsid w:val="00CD626D"/>
    <w:rsid w:val="00CD68D0"/>
    <w:rsid w:val="00CD6F4D"/>
    <w:rsid w:val="00CD70FE"/>
    <w:rsid w:val="00CD7251"/>
    <w:rsid w:val="00CE0240"/>
    <w:rsid w:val="00CE040C"/>
    <w:rsid w:val="00CE0484"/>
    <w:rsid w:val="00CE0F02"/>
    <w:rsid w:val="00CE1340"/>
    <w:rsid w:val="00CE1764"/>
    <w:rsid w:val="00CE24C1"/>
    <w:rsid w:val="00CE2665"/>
    <w:rsid w:val="00CE27AE"/>
    <w:rsid w:val="00CE33F9"/>
    <w:rsid w:val="00CE4063"/>
    <w:rsid w:val="00CE46EC"/>
    <w:rsid w:val="00CE5216"/>
    <w:rsid w:val="00CE5566"/>
    <w:rsid w:val="00CE6623"/>
    <w:rsid w:val="00CE6783"/>
    <w:rsid w:val="00CE67F5"/>
    <w:rsid w:val="00CE6D8D"/>
    <w:rsid w:val="00CE70CA"/>
    <w:rsid w:val="00CE761D"/>
    <w:rsid w:val="00CE7ACC"/>
    <w:rsid w:val="00CE7DCD"/>
    <w:rsid w:val="00CE7F17"/>
    <w:rsid w:val="00CE7F66"/>
    <w:rsid w:val="00CF0343"/>
    <w:rsid w:val="00CF0C40"/>
    <w:rsid w:val="00CF16D7"/>
    <w:rsid w:val="00CF1C8C"/>
    <w:rsid w:val="00CF2131"/>
    <w:rsid w:val="00CF2513"/>
    <w:rsid w:val="00CF3823"/>
    <w:rsid w:val="00CF3F0E"/>
    <w:rsid w:val="00CF4459"/>
    <w:rsid w:val="00CF4CAE"/>
    <w:rsid w:val="00CF4EBF"/>
    <w:rsid w:val="00CF5561"/>
    <w:rsid w:val="00CF55AA"/>
    <w:rsid w:val="00CF5C20"/>
    <w:rsid w:val="00CF5DA4"/>
    <w:rsid w:val="00CF60EA"/>
    <w:rsid w:val="00CF64FC"/>
    <w:rsid w:val="00CF66EE"/>
    <w:rsid w:val="00CF687B"/>
    <w:rsid w:val="00CF75EC"/>
    <w:rsid w:val="00CF7FDF"/>
    <w:rsid w:val="00D005A7"/>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3FF0"/>
    <w:rsid w:val="00D04873"/>
    <w:rsid w:val="00D058EE"/>
    <w:rsid w:val="00D060E4"/>
    <w:rsid w:val="00D06180"/>
    <w:rsid w:val="00D06687"/>
    <w:rsid w:val="00D066B7"/>
    <w:rsid w:val="00D06B02"/>
    <w:rsid w:val="00D06E1E"/>
    <w:rsid w:val="00D102F3"/>
    <w:rsid w:val="00D111A1"/>
    <w:rsid w:val="00D112A4"/>
    <w:rsid w:val="00D125B0"/>
    <w:rsid w:val="00D12955"/>
    <w:rsid w:val="00D12B57"/>
    <w:rsid w:val="00D13082"/>
    <w:rsid w:val="00D132C7"/>
    <w:rsid w:val="00D13836"/>
    <w:rsid w:val="00D1397B"/>
    <w:rsid w:val="00D13EA0"/>
    <w:rsid w:val="00D1583A"/>
    <w:rsid w:val="00D1682A"/>
    <w:rsid w:val="00D1688F"/>
    <w:rsid w:val="00D169DF"/>
    <w:rsid w:val="00D17249"/>
    <w:rsid w:val="00D17829"/>
    <w:rsid w:val="00D20B17"/>
    <w:rsid w:val="00D21094"/>
    <w:rsid w:val="00D210AF"/>
    <w:rsid w:val="00D21B6E"/>
    <w:rsid w:val="00D21CE0"/>
    <w:rsid w:val="00D21D2E"/>
    <w:rsid w:val="00D2229F"/>
    <w:rsid w:val="00D239BA"/>
    <w:rsid w:val="00D23F4C"/>
    <w:rsid w:val="00D24759"/>
    <w:rsid w:val="00D24A54"/>
    <w:rsid w:val="00D25402"/>
    <w:rsid w:val="00D254CB"/>
    <w:rsid w:val="00D2589D"/>
    <w:rsid w:val="00D25A29"/>
    <w:rsid w:val="00D2626D"/>
    <w:rsid w:val="00D271EC"/>
    <w:rsid w:val="00D272B6"/>
    <w:rsid w:val="00D2730C"/>
    <w:rsid w:val="00D27B46"/>
    <w:rsid w:val="00D27D20"/>
    <w:rsid w:val="00D30194"/>
    <w:rsid w:val="00D303FD"/>
    <w:rsid w:val="00D31335"/>
    <w:rsid w:val="00D31536"/>
    <w:rsid w:val="00D31594"/>
    <w:rsid w:val="00D3199C"/>
    <w:rsid w:val="00D329B9"/>
    <w:rsid w:val="00D32EE7"/>
    <w:rsid w:val="00D33A5A"/>
    <w:rsid w:val="00D33ED9"/>
    <w:rsid w:val="00D349CF"/>
    <w:rsid w:val="00D34A3E"/>
    <w:rsid w:val="00D34D93"/>
    <w:rsid w:val="00D35207"/>
    <w:rsid w:val="00D3564C"/>
    <w:rsid w:val="00D35A38"/>
    <w:rsid w:val="00D35F02"/>
    <w:rsid w:val="00D36952"/>
    <w:rsid w:val="00D36AA6"/>
    <w:rsid w:val="00D36B07"/>
    <w:rsid w:val="00D36CF6"/>
    <w:rsid w:val="00D37058"/>
    <w:rsid w:val="00D377B2"/>
    <w:rsid w:val="00D379B9"/>
    <w:rsid w:val="00D37C2D"/>
    <w:rsid w:val="00D40067"/>
    <w:rsid w:val="00D40586"/>
    <w:rsid w:val="00D409B5"/>
    <w:rsid w:val="00D41176"/>
    <w:rsid w:val="00D41917"/>
    <w:rsid w:val="00D4235D"/>
    <w:rsid w:val="00D424FF"/>
    <w:rsid w:val="00D42CE4"/>
    <w:rsid w:val="00D43631"/>
    <w:rsid w:val="00D445FD"/>
    <w:rsid w:val="00D4472E"/>
    <w:rsid w:val="00D44C2C"/>
    <w:rsid w:val="00D4530B"/>
    <w:rsid w:val="00D45878"/>
    <w:rsid w:val="00D459C7"/>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2FA7"/>
    <w:rsid w:val="00D530C3"/>
    <w:rsid w:val="00D535C9"/>
    <w:rsid w:val="00D538E9"/>
    <w:rsid w:val="00D541E6"/>
    <w:rsid w:val="00D543C5"/>
    <w:rsid w:val="00D5484D"/>
    <w:rsid w:val="00D5568D"/>
    <w:rsid w:val="00D55FA8"/>
    <w:rsid w:val="00D56D6D"/>
    <w:rsid w:val="00D5705F"/>
    <w:rsid w:val="00D6045C"/>
    <w:rsid w:val="00D607C8"/>
    <w:rsid w:val="00D60F31"/>
    <w:rsid w:val="00D6175E"/>
    <w:rsid w:val="00D6227E"/>
    <w:rsid w:val="00D625A4"/>
    <w:rsid w:val="00D6299A"/>
    <w:rsid w:val="00D6319F"/>
    <w:rsid w:val="00D634A3"/>
    <w:rsid w:val="00D63582"/>
    <w:rsid w:val="00D642BB"/>
    <w:rsid w:val="00D655DD"/>
    <w:rsid w:val="00D66761"/>
    <w:rsid w:val="00D66A81"/>
    <w:rsid w:val="00D6759F"/>
    <w:rsid w:val="00D67677"/>
    <w:rsid w:val="00D67847"/>
    <w:rsid w:val="00D67D85"/>
    <w:rsid w:val="00D703B1"/>
    <w:rsid w:val="00D70957"/>
    <w:rsid w:val="00D716E1"/>
    <w:rsid w:val="00D717C7"/>
    <w:rsid w:val="00D721D2"/>
    <w:rsid w:val="00D727C0"/>
    <w:rsid w:val="00D7292F"/>
    <w:rsid w:val="00D736B2"/>
    <w:rsid w:val="00D73CAA"/>
    <w:rsid w:val="00D7439A"/>
    <w:rsid w:val="00D758A8"/>
    <w:rsid w:val="00D75EBD"/>
    <w:rsid w:val="00D764F3"/>
    <w:rsid w:val="00D76612"/>
    <w:rsid w:val="00D76856"/>
    <w:rsid w:val="00D77166"/>
    <w:rsid w:val="00D77244"/>
    <w:rsid w:val="00D77974"/>
    <w:rsid w:val="00D77DFC"/>
    <w:rsid w:val="00D77EA5"/>
    <w:rsid w:val="00D80BAE"/>
    <w:rsid w:val="00D80F51"/>
    <w:rsid w:val="00D817A8"/>
    <w:rsid w:val="00D819BC"/>
    <w:rsid w:val="00D81A2A"/>
    <w:rsid w:val="00D81E2C"/>
    <w:rsid w:val="00D820DE"/>
    <w:rsid w:val="00D82154"/>
    <w:rsid w:val="00D82312"/>
    <w:rsid w:val="00D824F1"/>
    <w:rsid w:val="00D825D3"/>
    <w:rsid w:val="00D82CAB"/>
    <w:rsid w:val="00D82F58"/>
    <w:rsid w:val="00D83045"/>
    <w:rsid w:val="00D834A0"/>
    <w:rsid w:val="00D834E6"/>
    <w:rsid w:val="00D83BC6"/>
    <w:rsid w:val="00D83FEE"/>
    <w:rsid w:val="00D848CE"/>
    <w:rsid w:val="00D84B54"/>
    <w:rsid w:val="00D85382"/>
    <w:rsid w:val="00D8565C"/>
    <w:rsid w:val="00D8579F"/>
    <w:rsid w:val="00D858E3"/>
    <w:rsid w:val="00D85A78"/>
    <w:rsid w:val="00D8642C"/>
    <w:rsid w:val="00D868BC"/>
    <w:rsid w:val="00D86CB4"/>
    <w:rsid w:val="00D86F49"/>
    <w:rsid w:val="00D86FB6"/>
    <w:rsid w:val="00D87002"/>
    <w:rsid w:val="00D8772E"/>
    <w:rsid w:val="00D87F5E"/>
    <w:rsid w:val="00D900E1"/>
    <w:rsid w:val="00D902FE"/>
    <w:rsid w:val="00D90562"/>
    <w:rsid w:val="00D90A8F"/>
    <w:rsid w:val="00D90E04"/>
    <w:rsid w:val="00D90F1D"/>
    <w:rsid w:val="00D91F45"/>
    <w:rsid w:val="00D921A5"/>
    <w:rsid w:val="00D9227D"/>
    <w:rsid w:val="00D92424"/>
    <w:rsid w:val="00D92922"/>
    <w:rsid w:val="00D92984"/>
    <w:rsid w:val="00D92EA6"/>
    <w:rsid w:val="00D93F5A"/>
    <w:rsid w:val="00D94021"/>
    <w:rsid w:val="00D94DBB"/>
    <w:rsid w:val="00D961DD"/>
    <w:rsid w:val="00D9672B"/>
    <w:rsid w:val="00D96933"/>
    <w:rsid w:val="00D974F2"/>
    <w:rsid w:val="00D97576"/>
    <w:rsid w:val="00D9778C"/>
    <w:rsid w:val="00D97A92"/>
    <w:rsid w:val="00D97B00"/>
    <w:rsid w:val="00D97C2D"/>
    <w:rsid w:val="00DA075D"/>
    <w:rsid w:val="00DA0A51"/>
    <w:rsid w:val="00DA0B3F"/>
    <w:rsid w:val="00DA0D31"/>
    <w:rsid w:val="00DA13CF"/>
    <w:rsid w:val="00DA1456"/>
    <w:rsid w:val="00DA295B"/>
    <w:rsid w:val="00DA2A60"/>
    <w:rsid w:val="00DA2A82"/>
    <w:rsid w:val="00DA2B4C"/>
    <w:rsid w:val="00DA2C67"/>
    <w:rsid w:val="00DA33A6"/>
    <w:rsid w:val="00DA3CE8"/>
    <w:rsid w:val="00DA3DC1"/>
    <w:rsid w:val="00DA3F9B"/>
    <w:rsid w:val="00DA4150"/>
    <w:rsid w:val="00DA4231"/>
    <w:rsid w:val="00DA4E2C"/>
    <w:rsid w:val="00DA4F0C"/>
    <w:rsid w:val="00DA5557"/>
    <w:rsid w:val="00DA55E7"/>
    <w:rsid w:val="00DA5931"/>
    <w:rsid w:val="00DA5B21"/>
    <w:rsid w:val="00DA5B47"/>
    <w:rsid w:val="00DA64DA"/>
    <w:rsid w:val="00DA675D"/>
    <w:rsid w:val="00DA68C2"/>
    <w:rsid w:val="00DA788E"/>
    <w:rsid w:val="00DB005D"/>
    <w:rsid w:val="00DB01FF"/>
    <w:rsid w:val="00DB08FA"/>
    <w:rsid w:val="00DB0AA3"/>
    <w:rsid w:val="00DB109E"/>
    <w:rsid w:val="00DB2359"/>
    <w:rsid w:val="00DB23E7"/>
    <w:rsid w:val="00DB30A9"/>
    <w:rsid w:val="00DB36E7"/>
    <w:rsid w:val="00DB38DD"/>
    <w:rsid w:val="00DB3D5D"/>
    <w:rsid w:val="00DB4DA6"/>
    <w:rsid w:val="00DB4E60"/>
    <w:rsid w:val="00DB53A6"/>
    <w:rsid w:val="00DB5BB9"/>
    <w:rsid w:val="00DB5C93"/>
    <w:rsid w:val="00DB6301"/>
    <w:rsid w:val="00DB6603"/>
    <w:rsid w:val="00DB745E"/>
    <w:rsid w:val="00DB77BC"/>
    <w:rsid w:val="00DB7867"/>
    <w:rsid w:val="00DB796B"/>
    <w:rsid w:val="00DB7ED8"/>
    <w:rsid w:val="00DC0D06"/>
    <w:rsid w:val="00DC0DB2"/>
    <w:rsid w:val="00DC1782"/>
    <w:rsid w:val="00DC2E97"/>
    <w:rsid w:val="00DC3424"/>
    <w:rsid w:val="00DC3EE3"/>
    <w:rsid w:val="00DC524D"/>
    <w:rsid w:val="00DC5F07"/>
    <w:rsid w:val="00DC638D"/>
    <w:rsid w:val="00DC693C"/>
    <w:rsid w:val="00DC6BFB"/>
    <w:rsid w:val="00DC6C02"/>
    <w:rsid w:val="00DC7136"/>
    <w:rsid w:val="00DC7304"/>
    <w:rsid w:val="00DC78E7"/>
    <w:rsid w:val="00DC79D6"/>
    <w:rsid w:val="00DC7A06"/>
    <w:rsid w:val="00DC7BB2"/>
    <w:rsid w:val="00DD0308"/>
    <w:rsid w:val="00DD1AE5"/>
    <w:rsid w:val="00DD248E"/>
    <w:rsid w:val="00DD2AF1"/>
    <w:rsid w:val="00DD31FB"/>
    <w:rsid w:val="00DD33E6"/>
    <w:rsid w:val="00DD3B0A"/>
    <w:rsid w:val="00DD4043"/>
    <w:rsid w:val="00DD48E0"/>
    <w:rsid w:val="00DD5AD1"/>
    <w:rsid w:val="00DD5BD9"/>
    <w:rsid w:val="00DD5BF8"/>
    <w:rsid w:val="00DD6459"/>
    <w:rsid w:val="00DD64BB"/>
    <w:rsid w:val="00DD64D5"/>
    <w:rsid w:val="00DD6681"/>
    <w:rsid w:val="00DD679C"/>
    <w:rsid w:val="00DD73DB"/>
    <w:rsid w:val="00DD7431"/>
    <w:rsid w:val="00DD74FE"/>
    <w:rsid w:val="00DD7A9F"/>
    <w:rsid w:val="00DD7E35"/>
    <w:rsid w:val="00DE02A1"/>
    <w:rsid w:val="00DE098B"/>
    <w:rsid w:val="00DE161C"/>
    <w:rsid w:val="00DE1F3B"/>
    <w:rsid w:val="00DE214F"/>
    <w:rsid w:val="00DE23EF"/>
    <w:rsid w:val="00DE27C7"/>
    <w:rsid w:val="00DE2B01"/>
    <w:rsid w:val="00DE3254"/>
    <w:rsid w:val="00DE3D63"/>
    <w:rsid w:val="00DE49AF"/>
    <w:rsid w:val="00DE49C0"/>
    <w:rsid w:val="00DE5216"/>
    <w:rsid w:val="00DE5970"/>
    <w:rsid w:val="00DE6FD0"/>
    <w:rsid w:val="00DE76C0"/>
    <w:rsid w:val="00DF0076"/>
    <w:rsid w:val="00DF0550"/>
    <w:rsid w:val="00DF0D34"/>
    <w:rsid w:val="00DF0DF8"/>
    <w:rsid w:val="00DF15A5"/>
    <w:rsid w:val="00DF1677"/>
    <w:rsid w:val="00DF1FDB"/>
    <w:rsid w:val="00DF228A"/>
    <w:rsid w:val="00DF26A4"/>
    <w:rsid w:val="00DF2D3F"/>
    <w:rsid w:val="00DF2D91"/>
    <w:rsid w:val="00DF2FD6"/>
    <w:rsid w:val="00DF382A"/>
    <w:rsid w:val="00DF39B3"/>
    <w:rsid w:val="00DF3A28"/>
    <w:rsid w:val="00DF3CAE"/>
    <w:rsid w:val="00DF3E0C"/>
    <w:rsid w:val="00DF52C8"/>
    <w:rsid w:val="00DF5A4C"/>
    <w:rsid w:val="00DF5DA5"/>
    <w:rsid w:val="00DF61CB"/>
    <w:rsid w:val="00DF62CA"/>
    <w:rsid w:val="00DF649B"/>
    <w:rsid w:val="00DF67D4"/>
    <w:rsid w:val="00DF7373"/>
    <w:rsid w:val="00DF7E16"/>
    <w:rsid w:val="00E00127"/>
    <w:rsid w:val="00E01147"/>
    <w:rsid w:val="00E01739"/>
    <w:rsid w:val="00E018DF"/>
    <w:rsid w:val="00E01B9F"/>
    <w:rsid w:val="00E01E04"/>
    <w:rsid w:val="00E0250A"/>
    <w:rsid w:val="00E025A4"/>
    <w:rsid w:val="00E029E9"/>
    <w:rsid w:val="00E0302E"/>
    <w:rsid w:val="00E03056"/>
    <w:rsid w:val="00E031FF"/>
    <w:rsid w:val="00E037D3"/>
    <w:rsid w:val="00E03C64"/>
    <w:rsid w:val="00E03CA7"/>
    <w:rsid w:val="00E03EA3"/>
    <w:rsid w:val="00E03FCA"/>
    <w:rsid w:val="00E0402E"/>
    <w:rsid w:val="00E0445D"/>
    <w:rsid w:val="00E04953"/>
    <w:rsid w:val="00E04958"/>
    <w:rsid w:val="00E049CB"/>
    <w:rsid w:val="00E052CA"/>
    <w:rsid w:val="00E057A2"/>
    <w:rsid w:val="00E059DA"/>
    <w:rsid w:val="00E065E5"/>
    <w:rsid w:val="00E07FE5"/>
    <w:rsid w:val="00E100F4"/>
    <w:rsid w:val="00E10777"/>
    <w:rsid w:val="00E10DCB"/>
    <w:rsid w:val="00E11261"/>
    <w:rsid w:val="00E11969"/>
    <w:rsid w:val="00E11ADF"/>
    <w:rsid w:val="00E11E2C"/>
    <w:rsid w:val="00E1252A"/>
    <w:rsid w:val="00E125C3"/>
    <w:rsid w:val="00E12646"/>
    <w:rsid w:val="00E12755"/>
    <w:rsid w:val="00E12DC0"/>
    <w:rsid w:val="00E13230"/>
    <w:rsid w:val="00E13285"/>
    <w:rsid w:val="00E13416"/>
    <w:rsid w:val="00E135A0"/>
    <w:rsid w:val="00E137FF"/>
    <w:rsid w:val="00E13D35"/>
    <w:rsid w:val="00E1425D"/>
    <w:rsid w:val="00E14A2B"/>
    <w:rsid w:val="00E14D30"/>
    <w:rsid w:val="00E1506A"/>
    <w:rsid w:val="00E150DF"/>
    <w:rsid w:val="00E15315"/>
    <w:rsid w:val="00E15F3D"/>
    <w:rsid w:val="00E165E8"/>
    <w:rsid w:val="00E171B6"/>
    <w:rsid w:val="00E200B0"/>
    <w:rsid w:val="00E216A1"/>
    <w:rsid w:val="00E222F1"/>
    <w:rsid w:val="00E241F5"/>
    <w:rsid w:val="00E2485A"/>
    <w:rsid w:val="00E24E9B"/>
    <w:rsid w:val="00E25102"/>
    <w:rsid w:val="00E25594"/>
    <w:rsid w:val="00E257B2"/>
    <w:rsid w:val="00E25CDA"/>
    <w:rsid w:val="00E2613D"/>
    <w:rsid w:val="00E264B7"/>
    <w:rsid w:val="00E26521"/>
    <w:rsid w:val="00E26FBA"/>
    <w:rsid w:val="00E26FE8"/>
    <w:rsid w:val="00E27165"/>
    <w:rsid w:val="00E27801"/>
    <w:rsid w:val="00E27B63"/>
    <w:rsid w:val="00E27C01"/>
    <w:rsid w:val="00E300B3"/>
    <w:rsid w:val="00E3018F"/>
    <w:rsid w:val="00E30FB9"/>
    <w:rsid w:val="00E31996"/>
    <w:rsid w:val="00E31AFB"/>
    <w:rsid w:val="00E32025"/>
    <w:rsid w:val="00E324E5"/>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189"/>
    <w:rsid w:val="00E4650B"/>
    <w:rsid w:val="00E466B7"/>
    <w:rsid w:val="00E4688C"/>
    <w:rsid w:val="00E46A66"/>
    <w:rsid w:val="00E4723C"/>
    <w:rsid w:val="00E47488"/>
    <w:rsid w:val="00E478E9"/>
    <w:rsid w:val="00E47BB0"/>
    <w:rsid w:val="00E47C4C"/>
    <w:rsid w:val="00E47E00"/>
    <w:rsid w:val="00E50301"/>
    <w:rsid w:val="00E505F0"/>
    <w:rsid w:val="00E51B91"/>
    <w:rsid w:val="00E51E22"/>
    <w:rsid w:val="00E52A69"/>
    <w:rsid w:val="00E52CAA"/>
    <w:rsid w:val="00E531DA"/>
    <w:rsid w:val="00E533B8"/>
    <w:rsid w:val="00E53959"/>
    <w:rsid w:val="00E54073"/>
    <w:rsid w:val="00E5444F"/>
    <w:rsid w:val="00E5448F"/>
    <w:rsid w:val="00E55350"/>
    <w:rsid w:val="00E5588F"/>
    <w:rsid w:val="00E565FE"/>
    <w:rsid w:val="00E56C2B"/>
    <w:rsid w:val="00E5746A"/>
    <w:rsid w:val="00E6056F"/>
    <w:rsid w:val="00E60B66"/>
    <w:rsid w:val="00E60C22"/>
    <w:rsid w:val="00E61C45"/>
    <w:rsid w:val="00E61DB5"/>
    <w:rsid w:val="00E62510"/>
    <w:rsid w:val="00E62A6F"/>
    <w:rsid w:val="00E63065"/>
    <w:rsid w:val="00E63B47"/>
    <w:rsid w:val="00E63BF7"/>
    <w:rsid w:val="00E640D1"/>
    <w:rsid w:val="00E650FF"/>
    <w:rsid w:val="00E65851"/>
    <w:rsid w:val="00E659FD"/>
    <w:rsid w:val="00E661B2"/>
    <w:rsid w:val="00E662D6"/>
    <w:rsid w:val="00E6680E"/>
    <w:rsid w:val="00E6692B"/>
    <w:rsid w:val="00E67177"/>
    <w:rsid w:val="00E673C5"/>
    <w:rsid w:val="00E677B1"/>
    <w:rsid w:val="00E70B18"/>
    <w:rsid w:val="00E70FE9"/>
    <w:rsid w:val="00E71068"/>
    <w:rsid w:val="00E71DF6"/>
    <w:rsid w:val="00E720FD"/>
    <w:rsid w:val="00E72A10"/>
    <w:rsid w:val="00E72E1D"/>
    <w:rsid w:val="00E731D0"/>
    <w:rsid w:val="00E74550"/>
    <w:rsid w:val="00E74EAB"/>
    <w:rsid w:val="00E75C24"/>
    <w:rsid w:val="00E75C3E"/>
    <w:rsid w:val="00E75C4D"/>
    <w:rsid w:val="00E75F40"/>
    <w:rsid w:val="00E75F66"/>
    <w:rsid w:val="00E76201"/>
    <w:rsid w:val="00E77739"/>
    <w:rsid w:val="00E77910"/>
    <w:rsid w:val="00E8009A"/>
    <w:rsid w:val="00E80593"/>
    <w:rsid w:val="00E80906"/>
    <w:rsid w:val="00E80965"/>
    <w:rsid w:val="00E80DFD"/>
    <w:rsid w:val="00E81090"/>
    <w:rsid w:val="00E8191E"/>
    <w:rsid w:val="00E81E01"/>
    <w:rsid w:val="00E81E9A"/>
    <w:rsid w:val="00E82130"/>
    <w:rsid w:val="00E8312E"/>
    <w:rsid w:val="00E84472"/>
    <w:rsid w:val="00E8448F"/>
    <w:rsid w:val="00E84B8B"/>
    <w:rsid w:val="00E8546B"/>
    <w:rsid w:val="00E85F2C"/>
    <w:rsid w:val="00E86345"/>
    <w:rsid w:val="00E874CF"/>
    <w:rsid w:val="00E90BFE"/>
    <w:rsid w:val="00E911CA"/>
    <w:rsid w:val="00E9188F"/>
    <w:rsid w:val="00E920C1"/>
    <w:rsid w:val="00E92162"/>
    <w:rsid w:val="00E927DD"/>
    <w:rsid w:val="00E92A06"/>
    <w:rsid w:val="00E937B2"/>
    <w:rsid w:val="00E93E07"/>
    <w:rsid w:val="00E940CF"/>
    <w:rsid w:val="00E9413B"/>
    <w:rsid w:val="00E9418C"/>
    <w:rsid w:val="00E947B2"/>
    <w:rsid w:val="00E948DE"/>
    <w:rsid w:val="00E94B0E"/>
    <w:rsid w:val="00E95090"/>
    <w:rsid w:val="00E9558D"/>
    <w:rsid w:val="00E96E52"/>
    <w:rsid w:val="00E97186"/>
    <w:rsid w:val="00E973A0"/>
    <w:rsid w:val="00E97568"/>
    <w:rsid w:val="00E97F9C"/>
    <w:rsid w:val="00EA09D6"/>
    <w:rsid w:val="00EA0C51"/>
    <w:rsid w:val="00EA10A3"/>
    <w:rsid w:val="00EA1260"/>
    <w:rsid w:val="00EA126C"/>
    <w:rsid w:val="00EA1ED4"/>
    <w:rsid w:val="00EA1F0B"/>
    <w:rsid w:val="00EA2C66"/>
    <w:rsid w:val="00EA2FC8"/>
    <w:rsid w:val="00EA376F"/>
    <w:rsid w:val="00EA4729"/>
    <w:rsid w:val="00EA4905"/>
    <w:rsid w:val="00EA593F"/>
    <w:rsid w:val="00EA5CBB"/>
    <w:rsid w:val="00EA629F"/>
    <w:rsid w:val="00EA7016"/>
    <w:rsid w:val="00EA705C"/>
    <w:rsid w:val="00EA72D2"/>
    <w:rsid w:val="00EB08DB"/>
    <w:rsid w:val="00EB0FBB"/>
    <w:rsid w:val="00EB12F6"/>
    <w:rsid w:val="00EB1314"/>
    <w:rsid w:val="00EB1E1C"/>
    <w:rsid w:val="00EB1E46"/>
    <w:rsid w:val="00EB1ED4"/>
    <w:rsid w:val="00EB21E4"/>
    <w:rsid w:val="00EB2355"/>
    <w:rsid w:val="00EB2A76"/>
    <w:rsid w:val="00EB2D0E"/>
    <w:rsid w:val="00EB30C9"/>
    <w:rsid w:val="00EB33CC"/>
    <w:rsid w:val="00EB3A27"/>
    <w:rsid w:val="00EB4869"/>
    <w:rsid w:val="00EB4FA0"/>
    <w:rsid w:val="00EB542A"/>
    <w:rsid w:val="00EB5B67"/>
    <w:rsid w:val="00EB5DF0"/>
    <w:rsid w:val="00EB5F27"/>
    <w:rsid w:val="00EB602C"/>
    <w:rsid w:val="00EB607A"/>
    <w:rsid w:val="00EB69B5"/>
    <w:rsid w:val="00EB6DDC"/>
    <w:rsid w:val="00EB7351"/>
    <w:rsid w:val="00EB74EB"/>
    <w:rsid w:val="00EB79F6"/>
    <w:rsid w:val="00EC033B"/>
    <w:rsid w:val="00EC0CBE"/>
    <w:rsid w:val="00EC3448"/>
    <w:rsid w:val="00EC3F30"/>
    <w:rsid w:val="00EC406B"/>
    <w:rsid w:val="00EC4215"/>
    <w:rsid w:val="00EC4FB4"/>
    <w:rsid w:val="00EC5780"/>
    <w:rsid w:val="00EC5FE3"/>
    <w:rsid w:val="00EC69BB"/>
    <w:rsid w:val="00EC7EDC"/>
    <w:rsid w:val="00ED00CF"/>
    <w:rsid w:val="00ED050C"/>
    <w:rsid w:val="00ED06CF"/>
    <w:rsid w:val="00ED07D7"/>
    <w:rsid w:val="00ED1383"/>
    <w:rsid w:val="00ED142A"/>
    <w:rsid w:val="00ED16A2"/>
    <w:rsid w:val="00ED1976"/>
    <w:rsid w:val="00ED1B28"/>
    <w:rsid w:val="00ED1BFF"/>
    <w:rsid w:val="00ED2023"/>
    <w:rsid w:val="00ED2A78"/>
    <w:rsid w:val="00ED3113"/>
    <w:rsid w:val="00ED3FD8"/>
    <w:rsid w:val="00ED43EA"/>
    <w:rsid w:val="00ED4AAA"/>
    <w:rsid w:val="00ED50A4"/>
    <w:rsid w:val="00ED5D9F"/>
    <w:rsid w:val="00ED6016"/>
    <w:rsid w:val="00ED60CD"/>
    <w:rsid w:val="00ED6E90"/>
    <w:rsid w:val="00ED7321"/>
    <w:rsid w:val="00ED767D"/>
    <w:rsid w:val="00EE0B20"/>
    <w:rsid w:val="00EE172A"/>
    <w:rsid w:val="00EE1CAE"/>
    <w:rsid w:val="00EE22F4"/>
    <w:rsid w:val="00EE2BBE"/>
    <w:rsid w:val="00EE3FB0"/>
    <w:rsid w:val="00EE4091"/>
    <w:rsid w:val="00EE4178"/>
    <w:rsid w:val="00EE5161"/>
    <w:rsid w:val="00EE5829"/>
    <w:rsid w:val="00EE5EA3"/>
    <w:rsid w:val="00EE5EE3"/>
    <w:rsid w:val="00EE5F3D"/>
    <w:rsid w:val="00EE6877"/>
    <w:rsid w:val="00EE691A"/>
    <w:rsid w:val="00EE6D81"/>
    <w:rsid w:val="00EE7089"/>
    <w:rsid w:val="00EE7553"/>
    <w:rsid w:val="00EF0052"/>
    <w:rsid w:val="00EF058E"/>
    <w:rsid w:val="00EF0B04"/>
    <w:rsid w:val="00EF10E8"/>
    <w:rsid w:val="00EF15E7"/>
    <w:rsid w:val="00EF2841"/>
    <w:rsid w:val="00EF2D6D"/>
    <w:rsid w:val="00EF2FD9"/>
    <w:rsid w:val="00EF304B"/>
    <w:rsid w:val="00EF3BE3"/>
    <w:rsid w:val="00EF4110"/>
    <w:rsid w:val="00EF4C76"/>
    <w:rsid w:val="00EF53F7"/>
    <w:rsid w:val="00EF5840"/>
    <w:rsid w:val="00EF617B"/>
    <w:rsid w:val="00EF6A6B"/>
    <w:rsid w:val="00EF6AC9"/>
    <w:rsid w:val="00EF7303"/>
    <w:rsid w:val="00EF77C7"/>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6D3"/>
    <w:rsid w:val="00F117C5"/>
    <w:rsid w:val="00F119C1"/>
    <w:rsid w:val="00F11B4F"/>
    <w:rsid w:val="00F11F17"/>
    <w:rsid w:val="00F120DB"/>
    <w:rsid w:val="00F13519"/>
    <w:rsid w:val="00F13584"/>
    <w:rsid w:val="00F1423B"/>
    <w:rsid w:val="00F14701"/>
    <w:rsid w:val="00F14C54"/>
    <w:rsid w:val="00F14D37"/>
    <w:rsid w:val="00F14F4B"/>
    <w:rsid w:val="00F150E5"/>
    <w:rsid w:val="00F15CDC"/>
    <w:rsid w:val="00F15E80"/>
    <w:rsid w:val="00F1698B"/>
    <w:rsid w:val="00F16BB3"/>
    <w:rsid w:val="00F16D5E"/>
    <w:rsid w:val="00F20C0B"/>
    <w:rsid w:val="00F21317"/>
    <w:rsid w:val="00F2165E"/>
    <w:rsid w:val="00F21E23"/>
    <w:rsid w:val="00F2230B"/>
    <w:rsid w:val="00F229F8"/>
    <w:rsid w:val="00F23CA8"/>
    <w:rsid w:val="00F23CC5"/>
    <w:rsid w:val="00F23E90"/>
    <w:rsid w:val="00F25185"/>
    <w:rsid w:val="00F252DE"/>
    <w:rsid w:val="00F2546A"/>
    <w:rsid w:val="00F254FF"/>
    <w:rsid w:val="00F25778"/>
    <w:rsid w:val="00F26056"/>
    <w:rsid w:val="00F26A96"/>
    <w:rsid w:val="00F27BFF"/>
    <w:rsid w:val="00F27C1E"/>
    <w:rsid w:val="00F3019D"/>
    <w:rsid w:val="00F30773"/>
    <w:rsid w:val="00F30B69"/>
    <w:rsid w:val="00F30D3B"/>
    <w:rsid w:val="00F30DAF"/>
    <w:rsid w:val="00F30E95"/>
    <w:rsid w:val="00F30F04"/>
    <w:rsid w:val="00F31B97"/>
    <w:rsid w:val="00F31C81"/>
    <w:rsid w:val="00F31E37"/>
    <w:rsid w:val="00F32B52"/>
    <w:rsid w:val="00F33614"/>
    <w:rsid w:val="00F3369A"/>
    <w:rsid w:val="00F34144"/>
    <w:rsid w:val="00F34319"/>
    <w:rsid w:val="00F3586E"/>
    <w:rsid w:val="00F3674A"/>
    <w:rsid w:val="00F36DEF"/>
    <w:rsid w:val="00F4025B"/>
    <w:rsid w:val="00F4053C"/>
    <w:rsid w:val="00F406FB"/>
    <w:rsid w:val="00F40C59"/>
    <w:rsid w:val="00F40F3C"/>
    <w:rsid w:val="00F40FDC"/>
    <w:rsid w:val="00F41316"/>
    <w:rsid w:val="00F41CC8"/>
    <w:rsid w:val="00F42522"/>
    <w:rsid w:val="00F425C9"/>
    <w:rsid w:val="00F43077"/>
    <w:rsid w:val="00F43C6D"/>
    <w:rsid w:val="00F4409F"/>
    <w:rsid w:val="00F447CD"/>
    <w:rsid w:val="00F44D24"/>
    <w:rsid w:val="00F45435"/>
    <w:rsid w:val="00F4568C"/>
    <w:rsid w:val="00F4598D"/>
    <w:rsid w:val="00F46917"/>
    <w:rsid w:val="00F46918"/>
    <w:rsid w:val="00F46B86"/>
    <w:rsid w:val="00F46CA6"/>
    <w:rsid w:val="00F46EEA"/>
    <w:rsid w:val="00F47B04"/>
    <w:rsid w:val="00F47FC7"/>
    <w:rsid w:val="00F501E4"/>
    <w:rsid w:val="00F50AAA"/>
    <w:rsid w:val="00F50D6A"/>
    <w:rsid w:val="00F523D0"/>
    <w:rsid w:val="00F52410"/>
    <w:rsid w:val="00F525BE"/>
    <w:rsid w:val="00F5276F"/>
    <w:rsid w:val="00F539C7"/>
    <w:rsid w:val="00F54E06"/>
    <w:rsid w:val="00F55015"/>
    <w:rsid w:val="00F5512D"/>
    <w:rsid w:val="00F554C0"/>
    <w:rsid w:val="00F56A51"/>
    <w:rsid w:val="00F576DE"/>
    <w:rsid w:val="00F57898"/>
    <w:rsid w:val="00F57971"/>
    <w:rsid w:val="00F57F3D"/>
    <w:rsid w:val="00F6043A"/>
    <w:rsid w:val="00F60457"/>
    <w:rsid w:val="00F60520"/>
    <w:rsid w:val="00F60F7D"/>
    <w:rsid w:val="00F61524"/>
    <w:rsid w:val="00F619E1"/>
    <w:rsid w:val="00F620B1"/>
    <w:rsid w:val="00F62116"/>
    <w:rsid w:val="00F62134"/>
    <w:rsid w:val="00F625C4"/>
    <w:rsid w:val="00F62E78"/>
    <w:rsid w:val="00F630F4"/>
    <w:rsid w:val="00F63245"/>
    <w:rsid w:val="00F63AFA"/>
    <w:rsid w:val="00F640CE"/>
    <w:rsid w:val="00F64242"/>
    <w:rsid w:val="00F6591A"/>
    <w:rsid w:val="00F65AB4"/>
    <w:rsid w:val="00F66C42"/>
    <w:rsid w:val="00F66D86"/>
    <w:rsid w:val="00F67E06"/>
    <w:rsid w:val="00F67E99"/>
    <w:rsid w:val="00F70B98"/>
    <w:rsid w:val="00F71197"/>
    <w:rsid w:val="00F714BD"/>
    <w:rsid w:val="00F71A83"/>
    <w:rsid w:val="00F71D71"/>
    <w:rsid w:val="00F72A8F"/>
    <w:rsid w:val="00F72A9E"/>
    <w:rsid w:val="00F72C15"/>
    <w:rsid w:val="00F73080"/>
    <w:rsid w:val="00F730D9"/>
    <w:rsid w:val="00F73AED"/>
    <w:rsid w:val="00F7409E"/>
    <w:rsid w:val="00F7427E"/>
    <w:rsid w:val="00F74751"/>
    <w:rsid w:val="00F761B7"/>
    <w:rsid w:val="00F764DC"/>
    <w:rsid w:val="00F772A5"/>
    <w:rsid w:val="00F77B91"/>
    <w:rsid w:val="00F8197E"/>
    <w:rsid w:val="00F81CA3"/>
    <w:rsid w:val="00F820CA"/>
    <w:rsid w:val="00F82282"/>
    <w:rsid w:val="00F8265C"/>
    <w:rsid w:val="00F82F2A"/>
    <w:rsid w:val="00F832B1"/>
    <w:rsid w:val="00F83E52"/>
    <w:rsid w:val="00F83F69"/>
    <w:rsid w:val="00F843B8"/>
    <w:rsid w:val="00F846EA"/>
    <w:rsid w:val="00F84D26"/>
    <w:rsid w:val="00F8603A"/>
    <w:rsid w:val="00F868BC"/>
    <w:rsid w:val="00F86961"/>
    <w:rsid w:val="00F86EE2"/>
    <w:rsid w:val="00F87B67"/>
    <w:rsid w:val="00F901D4"/>
    <w:rsid w:val="00F903B9"/>
    <w:rsid w:val="00F90404"/>
    <w:rsid w:val="00F90E15"/>
    <w:rsid w:val="00F90FE3"/>
    <w:rsid w:val="00F91692"/>
    <w:rsid w:val="00F91B02"/>
    <w:rsid w:val="00F92384"/>
    <w:rsid w:val="00F929FD"/>
    <w:rsid w:val="00F92BF6"/>
    <w:rsid w:val="00F93BC3"/>
    <w:rsid w:val="00F93F9E"/>
    <w:rsid w:val="00F9461D"/>
    <w:rsid w:val="00F952A6"/>
    <w:rsid w:val="00F95D8D"/>
    <w:rsid w:val="00F963EE"/>
    <w:rsid w:val="00F96CBB"/>
    <w:rsid w:val="00F96DAE"/>
    <w:rsid w:val="00F97139"/>
    <w:rsid w:val="00F97628"/>
    <w:rsid w:val="00F97867"/>
    <w:rsid w:val="00F978DA"/>
    <w:rsid w:val="00FA01F5"/>
    <w:rsid w:val="00FA044F"/>
    <w:rsid w:val="00FA09BD"/>
    <w:rsid w:val="00FA0B76"/>
    <w:rsid w:val="00FA1A51"/>
    <w:rsid w:val="00FA288E"/>
    <w:rsid w:val="00FA2969"/>
    <w:rsid w:val="00FA32F4"/>
    <w:rsid w:val="00FA3426"/>
    <w:rsid w:val="00FA35D0"/>
    <w:rsid w:val="00FA3B78"/>
    <w:rsid w:val="00FA3C03"/>
    <w:rsid w:val="00FA3E14"/>
    <w:rsid w:val="00FA522C"/>
    <w:rsid w:val="00FA5CD2"/>
    <w:rsid w:val="00FA6ED8"/>
    <w:rsid w:val="00FA7266"/>
    <w:rsid w:val="00FA79C3"/>
    <w:rsid w:val="00FA7C03"/>
    <w:rsid w:val="00FA7E00"/>
    <w:rsid w:val="00FB0027"/>
    <w:rsid w:val="00FB010A"/>
    <w:rsid w:val="00FB01E7"/>
    <w:rsid w:val="00FB0F80"/>
    <w:rsid w:val="00FB0FF6"/>
    <w:rsid w:val="00FB1141"/>
    <w:rsid w:val="00FB192F"/>
    <w:rsid w:val="00FB27CC"/>
    <w:rsid w:val="00FB29D3"/>
    <w:rsid w:val="00FB2DD4"/>
    <w:rsid w:val="00FB361A"/>
    <w:rsid w:val="00FB3781"/>
    <w:rsid w:val="00FB411C"/>
    <w:rsid w:val="00FB5085"/>
    <w:rsid w:val="00FB5592"/>
    <w:rsid w:val="00FB5EE4"/>
    <w:rsid w:val="00FB600A"/>
    <w:rsid w:val="00FB640C"/>
    <w:rsid w:val="00FB684B"/>
    <w:rsid w:val="00FB73E6"/>
    <w:rsid w:val="00FB7FC3"/>
    <w:rsid w:val="00FC0AE1"/>
    <w:rsid w:val="00FC1047"/>
    <w:rsid w:val="00FC15A9"/>
    <w:rsid w:val="00FC1A82"/>
    <w:rsid w:val="00FC2E27"/>
    <w:rsid w:val="00FC307B"/>
    <w:rsid w:val="00FC34C0"/>
    <w:rsid w:val="00FC366F"/>
    <w:rsid w:val="00FC39BF"/>
    <w:rsid w:val="00FC3A51"/>
    <w:rsid w:val="00FC4A95"/>
    <w:rsid w:val="00FC5604"/>
    <w:rsid w:val="00FC5715"/>
    <w:rsid w:val="00FC6ABC"/>
    <w:rsid w:val="00FC6F55"/>
    <w:rsid w:val="00FC7015"/>
    <w:rsid w:val="00FC70D9"/>
    <w:rsid w:val="00FC7880"/>
    <w:rsid w:val="00FC7F49"/>
    <w:rsid w:val="00FD0A80"/>
    <w:rsid w:val="00FD124C"/>
    <w:rsid w:val="00FD1EFF"/>
    <w:rsid w:val="00FD25E3"/>
    <w:rsid w:val="00FD2FAF"/>
    <w:rsid w:val="00FD3715"/>
    <w:rsid w:val="00FD3C3B"/>
    <w:rsid w:val="00FD3ECE"/>
    <w:rsid w:val="00FD42F5"/>
    <w:rsid w:val="00FD443D"/>
    <w:rsid w:val="00FD4ABD"/>
    <w:rsid w:val="00FD4D2F"/>
    <w:rsid w:val="00FD4FA0"/>
    <w:rsid w:val="00FD54E2"/>
    <w:rsid w:val="00FD5D41"/>
    <w:rsid w:val="00FD65B1"/>
    <w:rsid w:val="00FD6FC9"/>
    <w:rsid w:val="00FD7584"/>
    <w:rsid w:val="00FD7979"/>
    <w:rsid w:val="00FE0117"/>
    <w:rsid w:val="00FE0298"/>
    <w:rsid w:val="00FE02A4"/>
    <w:rsid w:val="00FE0591"/>
    <w:rsid w:val="00FE0632"/>
    <w:rsid w:val="00FE09B7"/>
    <w:rsid w:val="00FE0BE8"/>
    <w:rsid w:val="00FE165F"/>
    <w:rsid w:val="00FE1A01"/>
    <w:rsid w:val="00FE1FA4"/>
    <w:rsid w:val="00FE2171"/>
    <w:rsid w:val="00FE2182"/>
    <w:rsid w:val="00FE2260"/>
    <w:rsid w:val="00FE2339"/>
    <w:rsid w:val="00FE2447"/>
    <w:rsid w:val="00FE2915"/>
    <w:rsid w:val="00FE3436"/>
    <w:rsid w:val="00FE3B8E"/>
    <w:rsid w:val="00FE3DED"/>
    <w:rsid w:val="00FE41C3"/>
    <w:rsid w:val="00FE4546"/>
    <w:rsid w:val="00FE4809"/>
    <w:rsid w:val="00FE4E73"/>
    <w:rsid w:val="00FE5C1C"/>
    <w:rsid w:val="00FE6C10"/>
    <w:rsid w:val="00FE707B"/>
    <w:rsid w:val="00FE7938"/>
    <w:rsid w:val="00FE7C7D"/>
    <w:rsid w:val="00FF01FE"/>
    <w:rsid w:val="00FF068C"/>
    <w:rsid w:val="00FF0BBB"/>
    <w:rsid w:val="00FF0BDE"/>
    <w:rsid w:val="00FF0D18"/>
    <w:rsid w:val="00FF1002"/>
    <w:rsid w:val="00FF12A4"/>
    <w:rsid w:val="00FF1898"/>
    <w:rsid w:val="00FF28E7"/>
    <w:rsid w:val="00FF2FF5"/>
    <w:rsid w:val="00FF3282"/>
    <w:rsid w:val="00FF4517"/>
    <w:rsid w:val="00FF4766"/>
    <w:rsid w:val="00FF4CE5"/>
    <w:rsid w:val="00FF5017"/>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616ACC"/>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807F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122B42"/>
  </w:style>
  <w:style w:type="table" w:customStyle="1" w:styleId="Tabelamrea2">
    <w:name w:val="Tabela – mreža2"/>
    <w:basedOn w:val="Navadnatabela"/>
    <w:next w:val="Tabelamrea"/>
    <w:uiPriority w:val="59"/>
    <w:rsid w:val="00122B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122B42"/>
    <w:pPr>
      <w:keepNext/>
      <w:keepLines/>
      <w:spacing w:before="400" w:after="120" w:line="240" w:lineRule="atLeast"/>
      <w:ind w:left="-840" w:hanging="454"/>
      <w:jc w:val="both"/>
    </w:pPr>
    <w:rPr>
      <w:rFonts w:ascii="Arial Black" w:hAnsi="Arial Black"/>
      <w:spacing w:val="-100"/>
      <w:kern w:val="28"/>
      <w:sz w:val="108"/>
    </w:rPr>
  </w:style>
  <w:style w:type="paragraph" w:styleId="Glavasporoila">
    <w:name w:val="Message Header"/>
    <w:basedOn w:val="Telobesedila"/>
    <w:link w:val="GlavasporoilaZnak"/>
    <w:rsid w:val="00122B4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rsid w:val="00122B42"/>
    <w:rPr>
      <w:rFonts w:ascii="Arial" w:eastAsia="Times New Roman" w:hAnsi="Arial"/>
      <w:spacing w:val="-5"/>
    </w:rPr>
  </w:style>
  <w:style w:type="paragraph" w:customStyle="1" w:styleId="Glavasporoila-prva">
    <w:name w:val="Glava sporočila - prva"/>
    <w:basedOn w:val="Glavasporoila"/>
    <w:next w:val="Glavasporoila"/>
    <w:rsid w:val="00122B42"/>
  </w:style>
  <w:style w:type="character" w:customStyle="1" w:styleId="Glavasporoila-oznaka">
    <w:name w:val="Glava sporočila - oznaka"/>
    <w:rsid w:val="00122B42"/>
    <w:rPr>
      <w:rFonts w:ascii="Arial Black" w:hAnsi="Arial Black"/>
      <w:sz w:val="18"/>
    </w:rPr>
  </w:style>
  <w:style w:type="numbering" w:customStyle="1" w:styleId="StyleBulleted13">
    <w:name w:val="Style Bulleted13"/>
    <w:basedOn w:val="Brezseznama"/>
    <w:rsid w:val="00122B42"/>
  </w:style>
  <w:style w:type="table" w:customStyle="1" w:styleId="Tabelamrea12">
    <w:name w:val="Tabela – mreža12"/>
    <w:basedOn w:val="Navadnatabela"/>
    <w:next w:val="Tabelamrea"/>
    <w:uiPriority w:val="59"/>
    <w:rsid w:val="00122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122B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122B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122B42"/>
    <w:pPr>
      <w:ind w:left="425" w:hanging="425"/>
      <w:jc w:val="both"/>
    </w:pPr>
    <w:rPr>
      <w:rFonts w:ascii="Arial" w:hAnsi="Arial" w:cs="Arial"/>
      <w:sz w:val="22"/>
      <w:szCs w:val="22"/>
    </w:rPr>
  </w:style>
  <w:style w:type="character" w:customStyle="1" w:styleId="PripombabesediloZnak1">
    <w:name w:val="Pripomba – besedilo Znak1"/>
    <w:aliases w:val="Komentar - besedilo Znak,Pripomba – besedilo1 Znak"/>
    <w:rsid w:val="00405576"/>
    <w:rPr>
      <w:rFonts w:ascii="Times New Roman" w:eastAsia="Times New Roman" w:hAnsi="Times New Roman"/>
    </w:rPr>
  </w:style>
  <w:style w:type="character" w:styleId="Nerazreenaomemba">
    <w:name w:val="Unresolved Mention"/>
    <w:basedOn w:val="Privzetapisavaodstavka"/>
    <w:uiPriority w:val="99"/>
    <w:semiHidden/>
    <w:unhideWhenUsed/>
    <w:rsid w:val="00B52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230231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spd/" TargetMode="External"/><Relationship Id="rId18"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jn@jhl.si"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3700F-6906-49C8-8296-9FD33849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55</Pages>
  <Words>21244</Words>
  <Characters>121093</Characters>
  <Application>Microsoft Office Word</Application>
  <DocSecurity>0</DocSecurity>
  <Lines>1009</Lines>
  <Paragraphs>284</Paragraphs>
  <ScaleCrop>false</ScaleCrop>
  <HeadingPairs>
    <vt:vector size="2" baseType="variant">
      <vt:variant>
        <vt:lpstr>Naslov</vt:lpstr>
      </vt:variant>
      <vt:variant>
        <vt:i4>1</vt:i4>
      </vt:variant>
    </vt:vector>
  </HeadingPairs>
  <TitlesOfParts>
    <vt:vector size="1" baseType="lpstr">
      <vt:lpstr>VKS-236-24</vt:lpstr>
    </vt:vector>
  </TitlesOfParts>
  <Company>JHL</Company>
  <LinksUpToDate>false</LinksUpToDate>
  <CharactersWithSpaces>142053</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VKS-236-24</dc:title>
  <dc:subject>Razpisna dokumentacija</dc:subject>
  <dc:creator>Matej Nučič</dc:creator>
  <cp:keywords>JHL-VKS</cp:keywords>
  <cp:lastModifiedBy>Matej Nučič</cp:lastModifiedBy>
  <cp:revision>16</cp:revision>
  <cp:lastPrinted>2024-12-17T14:39:00Z</cp:lastPrinted>
  <dcterms:created xsi:type="dcterms:W3CDTF">2024-12-19T13:04:00Z</dcterms:created>
  <dcterms:modified xsi:type="dcterms:W3CDTF">2024-12-20T08:24:00Z</dcterms:modified>
  <cp:category>JN</cp:category>
</cp:coreProperties>
</file>