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8F6C8" w14:textId="77777777" w:rsidR="0059209E" w:rsidRPr="00C8579C" w:rsidRDefault="0059209E" w:rsidP="007E7345">
      <w:pPr>
        <w:keepNext/>
        <w:keepLines/>
        <w:ind w:right="1274"/>
      </w:pPr>
    </w:p>
    <w:p w14:paraId="45200BDB" w14:textId="77777777" w:rsidR="007C70A1" w:rsidRPr="00C8579C" w:rsidRDefault="007C70A1" w:rsidP="007E7345">
      <w:pPr>
        <w:keepNext/>
        <w:keepLines/>
        <w:ind w:right="1274"/>
        <w:rPr>
          <w:rFonts w:ascii="Tahoma" w:hAnsi="Tahoma" w:cs="Tahoma"/>
          <w:b/>
        </w:rPr>
      </w:pPr>
      <w:r w:rsidRPr="00C8579C">
        <w:rPr>
          <w:rFonts w:ascii="Tahoma" w:hAnsi="Tahoma" w:cs="Tahoma"/>
          <w:b/>
        </w:rPr>
        <w:t>Naročnik:</w:t>
      </w:r>
    </w:p>
    <w:p w14:paraId="7973A90C" w14:textId="77777777" w:rsidR="007C70A1" w:rsidRPr="00C8579C" w:rsidRDefault="007C70A1" w:rsidP="007E7345">
      <w:pPr>
        <w:keepNext/>
        <w:keepLines/>
        <w:rPr>
          <w:rFonts w:ascii="Tahoma" w:hAnsi="Tahoma" w:cs="Tahoma"/>
          <w:b/>
        </w:rPr>
      </w:pPr>
    </w:p>
    <w:p w14:paraId="65291F0D" w14:textId="77777777" w:rsidR="0094613F" w:rsidRPr="00C8579C" w:rsidRDefault="0094613F" w:rsidP="007E7345">
      <w:pPr>
        <w:keepNext/>
        <w:keepLines/>
        <w:rPr>
          <w:rFonts w:ascii="Tahoma" w:hAnsi="Tahoma" w:cs="Tahoma"/>
          <w:b/>
          <w:bCs/>
        </w:rPr>
      </w:pPr>
      <w:r w:rsidRPr="00C8579C">
        <w:rPr>
          <w:rFonts w:ascii="Tahoma" w:hAnsi="Tahoma" w:cs="Tahoma"/>
          <w:b/>
          <w:bCs/>
        </w:rPr>
        <w:t>JAVNO PODJETJE VODOVOD KANALIZACIJA SNAGA d.o.o.</w:t>
      </w:r>
    </w:p>
    <w:p w14:paraId="759932ED" w14:textId="77777777" w:rsidR="0094613F" w:rsidRPr="00C8579C" w:rsidRDefault="0094613F" w:rsidP="007E7345">
      <w:pPr>
        <w:keepNext/>
        <w:keepLines/>
        <w:rPr>
          <w:rFonts w:ascii="Tahoma" w:hAnsi="Tahoma" w:cs="Tahoma"/>
        </w:rPr>
      </w:pPr>
      <w:r w:rsidRPr="00C8579C">
        <w:rPr>
          <w:rFonts w:ascii="Tahoma" w:hAnsi="Tahoma" w:cs="Tahoma"/>
        </w:rPr>
        <w:t>Vodovodna cesta 90</w:t>
      </w:r>
    </w:p>
    <w:p w14:paraId="11439BF2" w14:textId="77777777" w:rsidR="0094613F" w:rsidRPr="00C8579C" w:rsidRDefault="0094613F" w:rsidP="007E7345">
      <w:pPr>
        <w:keepNext/>
        <w:keepLines/>
        <w:rPr>
          <w:rFonts w:ascii="Tahoma" w:hAnsi="Tahoma" w:cs="Tahoma"/>
        </w:rPr>
      </w:pPr>
      <w:r w:rsidRPr="00C8579C">
        <w:rPr>
          <w:rFonts w:ascii="Tahoma" w:hAnsi="Tahoma" w:cs="Tahoma"/>
        </w:rPr>
        <w:t>1000 Ljubljana</w:t>
      </w:r>
    </w:p>
    <w:p w14:paraId="69C2517A" w14:textId="77777777" w:rsidR="007C70A1" w:rsidRPr="00C8579C" w:rsidRDefault="007C70A1" w:rsidP="007E7345">
      <w:pPr>
        <w:keepNext/>
        <w:keepLines/>
        <w:rPr>
          <w:rFonts w:ascii="Tahoma" w:hAnsi="Tahoma" w:cs="Tahoma"/>
        </w:rPr>
      </w:pPr>
    </w:p>
    <w:p w14:paraId="5EBCA8DC" w14:textId="77777777" w:rsidR="007C70A1" w:rsidRPr="00C8579C" w:rsidRDefault="007C70A1" w:rsidP="007E7345">
      <w:pPr>
        <w:keepNext/>
        <w:keepLines/>
        <w:rPr>
          <w:rFonts w:ascii="Tahoma" w:hAnsi="Tahoma" w:cs="Tahoma"/>
          <w:b/>
        </w:rPr>
      </w:pPr>
      <w:r w:rsidRPr="00C8579C">
        <w:rPr>
          <w:rFonts w:ascii="Tahoma" w:hAnsi="Tahoma" w:cs="Tahoma"/>
          <w:b/>
        </w:rPr>
        <w:t>Po pooblastilu javno naročilo vodi:</w:t>
      </w:r>
    </w:p>
    <w:p w14:paraId="06A6DD36" w14:textId="77777777" w:rsidR="007C70A1" w:rsidRPr="00C8579C" w:rsidRDefault="007C70A1" w:rsidP="007E7345">
      <w:pPr>
        <w:keepNext/>
        <w:keepLines/>
        <w:rPr>
          <w:rFonts w:ascii="Tahoma" w:hAnsi="Tahoma" w:cs="Tahoma"/>
        </w:rPr>
      </w:pPr>
    </w:p>
    <w:p w14:paraId="4A811990" w14:textId="77777777" w:rsidR="00A04160" w:rsidRPr="00C8579C" w:rsidRDefault="00A04160" w:rsidP="007E7345">
      <w:pPr>
        <w:keepNext/>
        <w:keepLines/>
        <w:rPr>
          <w:rFonts w:ascii="Tahoma" w:hAnsi="Tahoma" w:cs="Tahoma"/>
          <w:b/>
          <w:bCs/>
        </w:rPr>
      </w:pPr>
      <w:r w:rsidRPr="00C8579C">
        <w:rPr>
          <w:rFonts w:ascii="Tahoma" w:hAnsi="Tahoma" w:cs="Tahoma"/>
          <w:b/>
          <w:bCs/>
        </w:rPr>
        <w:t xml:space="preserve">JAVNI HOLDING Ljubljana, d.o.o. </w:t>
      </w:r>
    </w:p>
    <w:p w14:paraId="55BE84F3" w14:textId="77777777" w:rsidR="007C70A1" w:rsidRPr="00C8579C" w:rsidRDefault="00AA024E" w:rsidP="007E7345">
      <w:pPr>
        <w:keepNext/>
        <w:keepLines/>
        <w:rPr>
          <w:rFonts w:ascii="Tahoma" w:hAnsi="Tahoma" w:cs="Tahoma"/>
        </w:rPr>
      </w:pPr>
      <w:r w:rsidRPr="00C8579C">
        <w:rPr>
          <w:rFonts w:ascii="Tahoma" w:hAnsi="Tahoma" w:cs="Tahoma"/>
        </w:rPr>
        <w:t>Verovškova ulica 70</w:t>
      </w:r>
    </w:p>
    <w:p w14:paraId="08FF3DBD" w14:textId="77777777" w:rsidR="00A04160" w:rsidRPr="00C8579C" w:rsidRDefault="00A04160" w:rsidP="007E7345">
      <w:pPr>
        <w:keepNext/>
        <w:keepLines/>
        <w:rPr>
          <w:rFonts w:ascii="Tahoma" w:hAnsi="Tahoma" w:cs="Tahoma"/>
        </w:rPr>
      </w:pPr>
      <w:r w:rsidRPr="00C8579C">
        <w:rPr>
          <w:rFonts w:ascii="Tahoma" w:hAnsi="Tahoma" w:cs="Tahoma"/>
        </w:rPr>
        <w:t>1000 Ljubljana</w:t>
      </w:r>
    </w:p>
    <w:p w14:paraId="42F03EDF" w14:textId="77777777" w:rsidR="007C70A1" w:rsidRPr="00C8579C" w:rsidRDefault="007C70A1" w:rsidP="007E7345">
      <w:pPr>
        <w:keepNext/>
        <w:keepLines/>
        <w:rPr>
          <w:rFonts w:ascii="Tahoma" w:hAnsi="Tahoma" w:cs="Tahoma"/>
          <w:b/>
        </w:rPr>
      </w:pPr>
    </w:p>
    <w:p w14:paraId="15A8C83B" w14:textId="77777777" w:rsidR="007C70A1" w:rsidRPr="00C8579C" w:rsidRDefault="007C70A1" w:rsidP="007E7345">
      <w:pPr>
        <w:keepNext/>
        <w:keepLines/>
        <w:jc w:val="center"/>
        <w:rPr>
          <w:rFonts w:ascii="Tahoma" w:hAnsi="Tahoma" w:cs="Tahoma"/>
        </w:rPr>
      </w:pPr>
    </w:p>
    <w:p w14:paraId="07164366" w14:textId="3DFF6943" w:rsidR="004958CB" w:rsidRPr="00C8579C" w:rsidRDefault="007C70A1" w:rsidP="007E7345">
      <w:pPr>
        <w:keepNext/>
        <w:keepLines/>
        <w:rPr>
          <w:rFonts w:ascii="Tahoma" w:hAnsi="Tahoma" w:cs="Tahoma"/>
          <w:b/>
        </w:rPr>
      </w:pPr>
      <w:r w:rsidRPr="00C8579C">
        <w:rPr>
          <w:rFonts w:ascii="Tahoma" w:hAnsi="Tahoma" w:cs="Tahoma"/>
        </w:rPr>
        <w:t xml:space="preserve">Številka: </w:t>
      </w:r>
      <w:r w:rsidR="00AB3960">
        <w:rPr>
          <w:rFonts w:ascii="Tahoma" w:hAnsi="Tahoma" w:cs="Tahoma"/>
          <w:b/>
        </w:rPr>
        <w:t>VKS-5/25</w:t>
      </w:r>
    </w:p>
    <w:p w14:paraId="7C2449DD" w14:textId="31DE89F8" w:rsidR="007C70A1" w:rsidRPr="00C8579C" w:rsidRDefault="00DD73DB" w:rsidP="007E7345">
      <w:pPr>
        <w:keepNext/>
        <w:keepLines/>
        <w:rPr>
          <w:rFonts w:ascii="Tahoma" w:hAnsi="Tahoma" w:cs="Tahoma"/>
        </w:rPr>
      </w:pPr>
      <w:r w:rsidRPr="00C8579C">
        <w:rPr>
          <w:rFonts w:ascii="Tahoma" w:hAnsi="Tahoma" w:cs="Tahoma"/>
        </w:rPr>
        <w:t xml:space="preserve">Zadeva: </w:t>
      </w:r>
      <w:r w:rsidR="00AB3960" w:rsidRPr="00AB3960">
        <w:rPr>
          <w:rFonts w:ascii="Tahoma" w:hAnsi="Tahoma" w:cs="Tahoma"/>
        </w:rPr>
        <w:t>JHL-216-003/2025</w:t>
      </w:r>
    </w:p>
    <w:p w14:paraId="17328AC4" w14:textId="77777777" w:rsidR="004958CB" w:rsidRPr="00C8579C" w:rsidRDefault="004958CB" w:rsidP="007E7345">
      <w:pPr>
        <w:keepNext/>
        <w:keepLines/>
        <w:rPr>
          <w:rFonts w:ascii="Tahoma" w:hAnsi="Tahoma" w:cs="Tahoma"/>
        </w:rPr>
      </w:pPr>
    </w:p>
    <w:p w14:paraId="09022ED7" w14:textId="77777777" w:rsidR="00171035" w:rsidRPr="00C8579C" w:rsidRDefault="00171035" w:rsidP="007E7345">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23D21C05" w14:textId="77777777">
        <w:trPr>
          <w:trHeight w:val="851"/>
        </w:trPr>
        <w:tc>
          <w:tcPr>
            <w:tcW w:w="7094" w:type="dxa"/>
            <w:shd w:val="pct12" w:color="auto" w:fill="FFFFFF"/>
            <w:vAlign w:val="center"/>
          </w:tcPr>
          <w:p w14:paraId="33CB92F9" w14:textId="77777777" w:rsidR="007C70A1" w:rsidRPr="00C8579C" w:rsidRDefault="006A1CBC" w:rsidP="007E7345">
            <w:pPr>
              <w:keepNext/>
              <w:keepLines/>
              <w:jc w:val="center"/>
              <w:rPr>
                <w:rFonts w:ascii="Tahoma" w:hAnsi="Tahoma" w:cs="Tahoma"/>
                <w:b/>
                <w:sz w:val="28"/>
                <w:szCs w:val="28"/>
              </w:rPr>
            </w:pPr>
            <w:r w:rsidRPr="00C8579C">
              <w:rPr>
                <w:rFonts w:ascii="Tahoma" w:hAnsi="Tahoma" w:cs="Tahoma"/>
                <w:b/>
                <w:sz w:val="28"/>
                <w:szCs w:val="28"/>
              </w:rPr>
              <w:t xml:space="preserve">RAZPISNA </w:t>
            </w:r>
            <w:r w:rsidR="007F1692" w:rsidRPr="00C8579C">
              <w:rPr>
                <w:rFonts w:ascii="Tahoma" w:hAnsi="Tahoma" w:cs="Tahoma"/>
                <w:b/>
                <w:sz w:val="28"/>
                <w:szCs w:val="28"/>
              </w:rPr>
              <w:t>DOKUMENTACIJ</w:t>
            </w:r>
            <w:r w:rsidR="00EB2355" w:rsidRPr="00C8579C">
              <w:rPr>
                <w:rFonts w:ascii="Tahoma" w:hAnsi="Tahoma" w:cs="Tahoma"/>
                <w:b/>
                <w:sz w:val="28"/>
                <w:szCs w:val="28"/>
              </w:rPr>
              <w:t>A</w:t>
            </w:r>
          </w:p>
        </w:tc>
      </w:tr>
    </w:tbl>
    <w:p w14:paraId="4E89C32F" w14:textId="77777777" w:rsidR="0047238D" w:rsidRPr="00C8579C" w:rsidRDefault="0047238D" w:rsidP="007E7345">
      <w:pPr>
        <w:keepNext/>
        <w:keepLines/>
        <w:ind w:right="424"/>
        <w:jc w:val="center"/>
        <w:rPr>
          <w:rFonts w:ascii="Tahoma" w:hAnsi="Tahoma" w:cs="Tahoma"/>
          <w:b/>
        </w:rPr>
      </w:pPr>
    </w:p>
    <w:p w14:paraId="1611B3F9" w14:textId="77777777" w:rsidR="004958CB" w:rsidRPr="00C8579C" w:rsidRDefault="00654AC8" w:rsidP="007E7345">
      <w:pPr>
        <w:keepNext/>
        <w:keepLines/>
        <w:ind w:right="424"/>
        <w:jc w:val="center"/>
        <w:rPr>
          <w:rFonts w:ascii="Tahoma" w:hAnsi="Tahoma" w:cs="Tahoma"/>
        </w:rPr>
      </w:pPr>
      <w:r w:rsidRPr="00C8579C">
        <w:rPr>
          <w:rFonts w:ascii="Tahoma" w:hAnsi="Tahoma" w:cs="Tahoma"/>
          <w:sz w:val="24"/>
        </w:rPr>
        <w:t xml:space="preserve">ZA ODDAJO JAVNEGA NAROČILA </w:t>
      </w:r>
      <w:r w:rsidR="004958CB"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r w:rsidR="0094415D" w:rsidRPr="00C8579C">
        <w:rPr>
          <w:rFonts w:ascii="Tahoma" w:hAnsi="Tahoma" w:cs="Tahoma"/>
          <w:sz w:val="24"/>
        </w:rPr>
        <w:t xml:space="preserve"> ZA</w:t>
      </w:r>
    </w:p>
    <w:p w14:paraId="40321F63" w14:textId="77777777" w:rsidR="004958CB" w:rsidRPr="00C8579C" w:rsidRDefault="004958CB" w:rsidP="007E7345">
      <w:pPr>
        <w:keepNext/>
        <w:keepLines/>
        <w:ind w:right="424"/>
        <w:jc w:val="center"/>
        <w:rPr>
          <w:rFonts w:ascii="Tahoma" w:hAnsi="Tahoma" w:cs="Tahoma"/>
        </w:rPr>
      </w:pPr>
    </w:p>
    <w:p w14:paraId="5DEB0130" w14:textId="77777777" w:rsidR="00444E72" w:rsidRPr="00C8579C" w:rsidRDefault="00444E72" w:rsidP="007E7345">
      <w:pPr>
        <w:keepNext/>
        <w:keepLines/>
        <w:ind w:right="424"/>
        <w:jc w:val="center"/>
        <w:rPr>
          <w:rFonts w:ascii="Tahoma" w:hAnsi="Tahoma" w:cs="Tahoma"/>
        </w:rPr>
      </w:pPr>
    </w:p>
    <w:p w14:paraId="1B9981AE" w14:textId="77777777" w:rsidR="004958CB" w:rsidRPr="00C8579C" w:rsidRDefault="00C56805" w:rsidP="007E7345">
      <w:pPr>
        <w:keepNext/>
        <w:keepLines/>
        <w:ind w:right="424"/>
        <w:jc w:val="center"/>
        <w:rPr>
          <w:rFonts w:ascii="Tahoma" w:hAnsi="Tahoma" w:cs="Tahoma"/>
          <w:b/>
          <w:color w:val="000000"/>
          <w:sz w:val="28"/>
          <w:szCs w:val="28"/>
        </w:rPr>
      </w:pPr>
      <w:r>
        <w:rPr>
          <w:rFonts w:ascii="Tahoma" w:hAnsi="Tahoma" w:cs="Tahoma"/>
          <w:b/>
          <w:color w:val="000000"/>
          <w:sz w:val="28"/>
          <w:szCs w:val="28"/>
        </w:rPr>
        <w:t>Prevzem in odstranjevanje nevarnih odpadkov zbranih od gospodinjstev po sklopih</w:t>
      </w:r>
    </w:p>
    <w:p w14:paraId="6B10B19F" w14:textId="77777777" w:rsidR="004958CB" w:rsidRPr="00C8579C" w:rsidRDefault="004958CB" w:rsidP="007E7345">
      <w:pPr>
        <w:keepNext/>
        <w:keepLines/>
        <w:ind w:right="424"/>
        <w:jc w:val="center"/>
        <w:rPr>
          <w:rFonts w:ascii="Tahoma" w:hAnsi="Tahoma" w:cs="Tahoma"/>
          <w:b/>
        </w:rPr>
      </w:pPr>
    </w:p>
    <w:p w14:paraId="7A7B108D" w14:textId="77777777" w:rsidR="004958CB" w:rsidRPr="00C8579C" w:rsidRDefault="004958CB" w:rsidP="007E7345">
      <w:pPr>
        <w:keepNext/>
        <w:keepLines/>
        <w:ind w:right="424"/>
        <w:jc w:val="center"/>
        <w:rPr>
          <w:rFonts w:ascii="Tahoma" w:hAnsi="Tahoma" w:cs="Tahoma"/>
          <w:b/>
        </w:rPr>
      </w:pPr>
    </w:p>
    <w:p w14:paraId="5E36F1B9" w14:textId="77777777" w:rsidR="004958CB" w:rsidRPr="00C8579C" w:rsidRDefault="004958CB" w:rsidP="007E7345">
      <w:pPr>
        <w:keepNext/>
        <w:keepLines/>
        <w:ind w:right="424"/>
        <w:jc w:val="center"/>
        <w:rPr>
          <w:rFonts w:ascii="Tahoma" w:hAnsi="Tahoma" w:cs="Tahoma"/>
          <w:b/>
        </w:rPr>
      </w:pPr>
    </w:p>
    <w:p w14:paraId="7CE433D3" w14:textId="77777777" w:rsidR="004958CB" w:rsidRPr="00C8579C" w:rsidRDefault="004958CB" w:rsidP="007E7345">
      <w:pPr>
        <w:keepNext/>
        <w:keepLines/>
        <w:ind w:right="424"/>
        <w:jc w:val="center"/>
        <w:rPr>
          <w:rFonts w:ascii="Tahoma" w:hAnsi="Tahoma" w:cs="Tahoma"/>
          <w:b/>
        </w:rPr>
      </w:pPr>
    </w:p>
    <w:p w14:paraId="59A51BE3" w14:textId="77777777" w:rsidR="007C70A1" w:rsidRPr="00C8579C" w:rsidRDefault="007C70A1" w:rsidP="007E7345">
      <w:pPr>
        <w:keepNext/>
        <w:keepLines/>
        <w:ind w:right="424"/>
        <w:jc w:val="center"/>
        <w:rPr>
          <w:rFonts w:ascii="Tahoma" w:hAnsi="Tahoma" w:cs="Tahoma"/>
        </w:rPr>
      </w:pPr>
    </w:p>
    <w:p w14:paraId="2E2BC595" w14:textId="77777777" w:rsidR="00F46CA6" w:rsidRPr="00C8579C" w:rsidRDefault="00F46CA6" w:rsidP="007E7345">
      <w:pPr>
        <w:keepNext/>
        <w:keepLines/>
        <w:ind w:right="424"/>
        <w:jc w:val="center"/>
        <w:rPr>
          <w:rFonts w:ascii="Tahoma" w:hAnsi="Tahoma" w:cs="Tahoma"/>
          <w:noProof/>
        </w:rPr>
      </w:pPr>
    </w:p>
    <w:p w14:paraId="6047B11B" w14:textId="77777777" w:rsidR="00650419" w:rsidRPr="00C8579C" w:rsidRDefault="00650419" w:rsidP="007E7345">
      <w:pPr>
        <w:keepNext/>
        <w:keepLines/>
        <w:ind w:right="424"/>
        <w:jc w:val="center"/>
        <w:rPr>
          <w:rFonts w:ascii="Tahoma" w:hAnsi="Tahoma" w:cs="Tahoma"/>
          <w:noProof/>
        </w:rPr>
      </w:pPr>
    </w:p>
    <w:p w14:paraId="396239B1" w14:textId="77777777" w:rsidR="00F46CA6" w:rsidRPr="00C8579C" w:rsidRDefault="00F46CA6" w:rsidP="007E7345">
      <w:pPr>
        <w:keepNext/>
        <w:keepLines/>
        <w:ind w:right="424"/>
        <w:jc w:val="center"/>
        <w:rPr>
          <w:rFonts w:ascii="Tahoma" w:hAnsi="Tahoma" w:cs="Tahoma"/>
          <w:noProof/>
        </w:rPr>
      </w:pPr>
    </w:p>
    <w:p w14:paraId="084C0FD3" w14:textId="126B529C" w:rsidR="00413199" w:rsidRPr="00C8579C" w:rsidRDefault="000D748B" w:rsidP="007E7345">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551279">
        <w:rPr>
          <w:rFonts w:ascii="Tahoma" w:hAnsi="Tahoma" w:cs="Tahoma"/>
          <w:noProof/>
        </w:rPr>
        <w:t>marec</w:t>
      </w:r>
      <w:r w:rsidR="000C1806">
        <w:rPr>
          <w:rFonts w:ascii="Tahoma" w:hAnsi="Tahoma" w:cs="Tahoma"/>
          <w:noProof/>
        </w:rPr>
        <w:t xml:space="preserve"> </w:t>
      </w:r>
      <w:r w:rsidR="00FD0AB5">
        <w:rPr>
          <w:rFonts w:ascii="Tahoma" w:hAnsi="Tahoma" w:cs="Tahoma"/>
          <w:noProof/>
        </w:rPr>
        <w:t>202</w:t>
      </w:r>
      <w:r w:rsidR="00AB3960">
        <w:rPr>
          <w:rFonts w:ascii="Tahoma" w:hAnsi="Tahoma" w:cs="Tahoma"/>
          <w:noProof/>
        </w:rPr>
        <w:t>5</w:t>
      </w:r>
    </w:p>
    <w:p w14:paraId="6907C0EE" w14:textId="77777777" w:rsidR="007C70A1" w:rsidRPr="00C8579C" w:rsidRDefault="007C70A1" w:rsidP="007E7345">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69815BE6" w14:textId="77777777" w:rsidR="007C70A1" w:rsidRPr="00C8579C" w:rsidRDefault="007C70A1" w:rsidP="007E7345">
      <w:pPr>
        <w:keepNext/>
        <w:keepLines/>
        <w:tabs>
          <w:tab w:val="left" w:pos="2895"/>
        </w:tabs>
        <w:rPr>
          <w:rFonts w:ascii="Tahoma" w:hAnsi="Tahoma" w:cs="Tahoma"/>
        </w:rPr>
      </w:pPr>
      <w:r w:rsidRPr="00C8579C">
        <w:rPr>
          <w:rFonts w:ascii="Tahoma" w:hAnsi="Tahoma" w:cs="Tahoma"/>
        </w:rPr>
        <w:tab/>
      </w:r>
    </w:p>
    <w:p w14:paraId="22AF86E9" w14:textId="77777777" w:rsidR="007C70A1" w:rsidRPr="00C8579C" w:rsidRDefault="007C70A1" w:rsidP="007E7345">
      <w:pPr>
        <w:keepNext/>
        <w:keepLines/>
        <w:rPr>
          <w:rFonts w:ascii="Tahoma" w:hAnsi="Tahoma" w:cs="Tahoma"/>
        </w:rPr>
      </w:pPr>
    </w:p>
    <w:p w14:paraId="42D751E4" w14:textId="77777777" w:rsidR="007C70A1" w:rsidRPr="00C8579C" w:rsidRDefault="007C70A1" w:rsidP="007E7345">
      <w:pPr>
        <w:keepNext/>
        <w:keepLines/>
        <w:rPr>
          <w:rFonts w:ascii="Tahoma" w:hAnsi="Tahoma" w:cs="Tahoma"/>
        </w:rPr>
      </w:pPr>
    </w:p>
    <w:p w14:paraId="596D68F9" w14:textId="77777777" w:rsidR="007C70A1" w:rsidRPr="00C8579C" w:rsidRDefault="007C70A1" w:rsidP="007E7345">
      <w:pPr>
        <w:keepNext/>
        <w:keepLines/>
        <w:rPr>
          <w:rFonts w:ascii="Tahoma" w:hAnsi="Tahoma" w:cs="Tahoma"/>
        </w:rPr>
      </w:pPr>
    </w:p>
    <w:p w14:paraId="563FDEDA" w14:textId="319CAC19" w:rsidR="00AB3960" w:rsidRPr="008A3D17" w:rsidRDefault="00AB3960" w:rsidP="007E7345">
      <w:pPr>
        <w:keepNext/>
        <w:keepLines/>
        <w:jc w:val="both"/>
        <w:rPr>
          <w:rFonts w:ascii="Tahoma" w:hAnsi="Tahoma" w:cs="Tahoma"/>
        </w:rPr>
      </w:pPr>
      <w:r w:rsidRPr="008A3D17">
        <w:rPr>
          <w:rFonts w:ascii="Tahoma" w:hAnsi="Tahoma" w:cs="Tahoma"/>
        </w:rPr>
        <w:t xml:space="preserve">JAVNI HOLDING Ljubljana, d.o.o., Verovškova ulica 70, Ljubljana, na podlagi pooblastila </w:t>
      </w:r>
      <w:r w:rsidR="005C4818">
        <w:rPr>
          <w:rFonts w:ascii="Tahoma" w:hAnsi="Tahoma" w:cs="Tahoma"/>
        </w:rPr>
        <w:t xml:space="preserve">naročnika </w:t>
      </w:r>
      <w:r w:rsidRPr="008A3D17">
        <w:rPr>
          <w:rFonts w:ascii="Tahoma" w:hAnsi="Tahoma" w:cs="Tahoma"/>
        </w:rPr>
        <w:t>JAVN</w:t>
      </w:r>
      <w:r w:rsidR="008C1DBD">
        <w:rPr>
          <w:rFonts w:ascii="Tahoma" w:hAnsi="Tahoma" w:cs="Tahoma"/>
        </w:rPr>
        <w:t>O</w:t>
      </w:r>
      <w:r w:rsidRPr="008A3D17">
        <w:rPr>
          <w:rFonts w:ascii="Tahoma" w:hAnsi="Tahoma" w:cs="Tahoma"/>
        </w:rPr>
        <w:t xml:space="preserve"> PODJETJ</w:t>
      </w:r>
      <w:r w:rsidR="008C1DBD">
        <w:rPr>
          <w:rFonts w:ascii="Tahoma" w:hAnsi="Tahoma" w:cs="Tahoma"/>
        </w:rPr>
        <w:t>E</w:t>
      </w:r>
      <w:r w:rsidRPr="008A3D17">
        <w:rPr>
          <w:rFonts w:ascii="Tahoma" w:hAnsi="Tahoma" w:cs="Tahoma"/>
        </w:rPr>
        <w:t xml:space="preserve"> VODOVOD KANALIZACIJA SNAGA d.o.o., Vodovodna cesta 90, 1000 Ljubljana</w:t>
      </w:r>
      <w:r w:rsidRPr="008A3D17">
        <w:rPr>
          <w:rFonts w:ascii="Tahoma" w:hAnsi="Tahoma" w:cs="Tahoma"/>
          <w:bCs/>
        </w:rPr>
        <w:t>,</w:t>
      </w:r>
    </w:p>
    <w:p w14:paraId="075B0FD3" w14:textId="77777777" w:rsidR="007C70A1" w:rsidRPr="00C8579C" w:rsidRDefault="007C70A1" w:rsidP="007E7345">
      <w:pPr>
        <w:keepNext/>
        <w:keepLines/>
        <w:rPr>
          <w:rFonts w:ascii="Tahoma" w:hAnsi="Tahoma" w:cs="Tahoma"/>
        </w:rPr>
      </w:pPr>
    </w:p>
    <w:p w14:paraId="4B7AB46B" w14:textId="77777777" w:rsidR="007C70A1" w:rsidRPr="00C8579C" w:rsidRDefault="007C70A1" w:rsidP="007E7345">
      <w:pPr>
        <w:keepNext/>
        <w:keepLines/>
        <w:jc w:val="center"/>
        <w:rPr>
          <w:rFonts w:ascii="Tahoma" w:hAnsi="Tahoma" w:cs="Tahoma"/>
        </w:rPr>
      </w:pPr>
    </w:p>
    <w:p w14:paraId="3D685180" w14:textId="77777777" w:rsidR="007C70A1" w:rsidRPr="00C8579C" w:rsidRDefault="007C70A1" w:rsidP="007E7345">
      <w:pPr>
        <w:keepNext/>
        <w:keepLines/>
        <w:rPr>
          <w:rFonts w:ascii="Tahoma" w:hAnsi="Tahoma" w:cs="Tahoma"/>
          <w:b/>
        </w:rPr>
      </w:pPr>
      <w:r w:rsidRPr="00C8579C">
        <w:rPr>
          <w:rFonts w:ascii="Tahoma" w:hAnsi="Tahoma" w:cs="Tahoma"/>
          <w:b/>
        </w:rPr>
        <w:t xml:space="preserve"> vabi </w:t>
      </w:r>
    </w:p>
    <w:p w14:paraId="660B732A" w14:textId="77777777" w:rsidR="007C70A1" w:rsidRPr="00C8579C" w:rsidRDefault="007C70A1" w:rsidP="007E7345">
      <w:pPr>
        <w:keepNext/>
        <w:keepLines/>
        <w:jc w:val="center"/>
        <w:rPr>
          <w:rFonts w:ascii="Tahoma" w:hAnsi="Tahoma" w:cs="Tahoma"/>
        </w:rPr>
      </w:pPr>
    </w:p>
    <w:p w14:paraId="604E0007" w14:textId="77777777" w:rsidR="007C70A1" w:rsidRPr="00C8579C" w:rsidRDefault="007C70A1" w:rsidP="007E7345">
      <w:pPr>
        <w:keepNext/>
        <w:keepLines/>
        <w:jc w:val="center"/>
        <w:rPr>
          <w:rFonts w:ascii="Tahoma" w:hAnsi="Tahoma" w:cs="Tahoma"/>
        </w:rPr>
      </w:pPr>
    </w:p>
    <w:p w14:paraId="2B63EA5B" w14:textId="77777777" w:rsidR="00D9227D" w:rsidRPr="00C8579C" w:rsidRDefault="00D9227D" w:rsidP="007E7345">
      <w:pPr>
        <w:keepNext/>
        <w:keepLines/>
        <w:jc w:val="center"/>
        <w:rPr>
          <w:rFonts w:ascii="Tahoma" w:hAnsi="Tahoma" w:cs="Tahoma"/>
        </w:rPr>
      </w:pPr>
    </w:p>
    <w:p w14:paraId="3322686C" w14:textId="77777777" w:rsidR="007C70A1" w:rsidRPr="00C8579C" w:rsidRDefault="007C70A1" w:rsidP="007E7345">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4A0CB606" w14:textId="77777777" w:rsidR="007C70A1" w:rsidRPr="00C8579C" w:rsidRDefault="007C70A1" w:rsidP="007E7345">
      <w:pPr>
        <w:keepNext/>
        <w:keepLines/>
        <w:rPr>
          <w:rFonts w:ascii="Tahoma" w:hAnsi="Tahoma" w:cs="Tahoma"/>
        </w:rPr>
      </w:pPr>
    </w:p>
    <w:p w14:paraId="64AFE642" w14:textId="77777777" w:rsidR="001B10C8" w:rsidRPr="00C8579C" w:rsidRDefault="001B10C8" w:rsidP="007E7345">
      <w:pPr>
        <w:keepNext/>
        <w:keepLines/>
        <w:rPr>
          <w:rFonts w:ascii="Tahoma" w:hAnsi="Tahoma" w:cs="Tahoma"/>
        </w:rPr>
      </w:pPr>
    </w:p>
    <w:p w14:paraId="4B216943" w14:textId="77777777" w:rsidR="009A5F76" w:rsidRPr="00C8579C" w:rsidRDefault="00FF0BBB" w:rsidP="007E7345">
      <w:pPr>
        <w:keepNext/>
        <w:keepLines/>
        <w:ind w:right="424"/>
        <w:jc w:val="center"/>
        <w:rPr>
          <w:rFonts w:ascii="Tahoma" w:hAnsi="Tahoma" w:cs="Tahoma"/>
          <w:b/>
          <w:color w:val="000000"/>
          <w:sz w:val="28"/>
          <w:szCs w:val="28"/>
        </w:rPr>
      </w:pPr>
      <w:r w:rsidRPr="00C8579C">
        <w:rPr>
          <w:rFonts w:ascii="Tahoma" w:hAnsi="Tahoma" w:cs="Tahoma"/>
          <w:b/>
          <w:color w:val="000000"/>
          <w:sz w:val="28"/>
          <w:szCs w:val="28"/>
        </w:rPr>
        <w:t>»</w:t>
      </w:r>
      <w:r w:rsidR="00C56805">
        <w:rPr>
          <w:rFonts w:ascii="Tahoma" w:hAnsi="Tahoma" w:cs="Tahoma"/>
          <w:b/>
          <w:color w:val="000000"/>
          <w:sz w:val="28"/>
          <w:szCs w:val="28"/>
        </w:rPr>
        <w:t>Prevzem in odstranjevanje nevarnih odpadkov zbranih od gospodinjstev po sklopih</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5BD00FC5" w14:textId="77777777" w:rsidR="007C70A1" w:rsidRPr="00C8579C" w:rsidRDefault="007C70A1" w:rsidP="007E7345">
      <w:pPr>
        <w:keepNext/>
        <w:keepLines/>
        <w:jc w:val="center"/>
        <w:rPr>
          <w:rFonts w:ascii="Tahoma" w:hAnsi="Tahoma" w:cs="Tahoma"/>
        </w:rPr>
      </w:pPr>
    </w:p>
    <w:p w14:paraId="57F9F000" w14:textId="77777777" w:rsidR="007D7739" w:rsidRPr="00C8579C" w:rsidRDefault="007D7739" w:rsidP="007E7345">
      <w:pPr>
        <w:keepNext/>
        <w:keepLines/>
        <w:jc w:val="center"/>
        <w:rPr>
          <w:rFonts w:ascii="Tahoma" w:hAnsi="Tahoma" w:cs="Tahoma"/>
        </w:rPr>
      </w:pPr>
    </w:p>
    <w:p w14:paraId="2A791E5F" w14:textId="77777777" w:rsidR="007F3A0A" w:rsidRPr="00C8579C" w:rsidRDefault="007F3A0A" w:rsidP="007E7345">
      <w:pPr>
        <w:keepNext/>
        <w:keepLines/>
        <w:jc w:val="both"/>
        <w:rPr>
          <w:rFonts w:ascii="Tahoma" w:hAnsi="Tahoma" w:cs="Tahoma"/>
        </w:rPr>
      </w:pPr>
    </w:p>
    <w:p w14:paraId="038EEB59" w14:textId="77777777" w:rsidR="00D9227D" w:rsidRPr="00C8579C" w:rsidRDefault="00D9227D" w:rsidP="007E7345">
      <w:pPr>
        <w:keepNext/>
        <w:keepLines/>
        <w:rPr>
          <w:rFonts w:ascii="Tahoma" w:hAnsi="Tahoma" w:cs="Tahoma"/>
        </w:rPr>
      </w:pPr>
    </w:p>
    <w:p w14:paraId="5BA69B78" w14:textId="77777777" w:rsidR="00704AF8" w:rsidRPr="00065251" w:rsidRDefault="00704AF8" w:rsidP="007E7345">
      <w:pPr>
        <w:keepNext/>
        <w:keepLines/>
        <w:jc w:val="both"/>
        <w:rPr>
          <w:rFonts w:ascii="Tahoma" w:hAnsi="Tahoma" w:cs="Tahoma"/>
        </w:rPr>
      </w:pPr>
      <w:r w:rsidRPr="00EF7B50">
        <w:rPr>
          <w:rFonts w:ascii="Tahoma" w:hAnsi="Tahoma" w:cs="Tahoma"/>
        </w:rPr>
        <w:t xml:space="preserve">Razpisna dokumentacija natančno določa predmet javnega naročila ter pogoje, zahteve in merila naročnika za izbiro najugodnejšega ponudnika, s katerim bo sklenjen </w:t>
      </w:r>
      <w:r>
        <w:rPr>
          <w:rFonts w:ascii="Tahoma" w:hAnsi="Tahoma" w:cs="Tahoma"/>
        </w:rPr>
        <w:t xml:space="preserve">okvirni sporazum </w:t>
      </w:r>
      <w:r w:rsidRPr="00065251">
        <w:rPr>
          <w:rFonts w:ascii="Tahoma" w:hAnsi="Tahoma" w:cs="Tahoma"/>
        </w:rPr>
        <w:t>za posamezen sklop predmetnega javnega naročila.</w:t>
      </w:r>
    </w:p>
    <w:p w14:paraId="21A73358" w14:textId="77777777" w:rsidR="00704AF8" w:rsidRPr="008A3D17" w:rsidRDefault="00704AF8" w:rsidP="007E7345">
      <w:pPr>
        <w:keepNext/>
        <w:keepLines/>
        <w:rPr>
          <w:rFonts w:ascii="Tahoma" w:hAnsi="Tahoma" w:cs="Tahoma"/>
          <w:color w:val="FF0000"/>
        </w:rPr>
      </w:pPr>
    </w:p>
    <w:p w14:paraId="26698E43" w14:textId="77777777" w:rsidR="00704AF8" w:rsidRPr="008A3D17" w:rsidRDefault="00704AF8" w:rsidP="007E7345">
      <w:pPr>
        <w:keepNext/>
        <w:keepLines/>
        <w:jc w:val="both"/>
        <w:rPr>
          <w:rFonts w:ascii="Tahoma" w:hAnsi="Tahoma" w:cs="Tahoma"/>
        </w:rPr>
      </w:pPr>
      <w:r w:rsidRPr="008A3D17">
        <w:rPr>
          <w:rFonts w:ascii="Tahoma" w:hAnsi="Tahoma" w:cs="Tahoma"/>
        </w:rPr>
        <w:t>Sestavni del razpisne dokumentacije so tudi morebitne spremembe, dopolnitve in pojasnila razpisne dokumentacije ter odgovori na vprašanja ponudnikov.</w:t>
      </w:r>
    </w:p>
    <w:p w14:paraId="3A836B45" w14:textId="77777777" w:rsidR="00704AF8" w:rsidRPr="008A3D17" w:rsidRDefault="00704AF8" w:rsidP="007E7345">
      <w:pPr>
        <w:keepNext/>
        <w:keepLines/>
        <w:rPr>
          <w:rFonts w:ascii="Tahoma" w:hAnsi="Tahoma" w:cs="Tahoma"/>
          <w:color w:val="FF0000"/>
        </w:rPr>
      </w:pPr>
    </w:p>
    <w:p w14:paraId="5EB7021E" w14:textId="77777777" w:rsidR="00704AF8" w:rsidRPr="008A3D17" w:rsidRDefault="00704AF8" w:rsidP="007E7345">
      <w:pPr>
        <w:keepNext/>
        <w:keepLines/>
        <w:rPr>
          <w:rFonts w:ascii="Tahoma" w:hAnsi="Tahoma" w:cs="Tahoma"/>
          <w:color w:val="FF0000"/>
        </w:rPr>
      </w:pPr>
    </w:p>
    <w:p w14:paraId="2DD920C0" w14:textId="77777777" w:rsidR="00704AF8" w:rsidRPr="00941BDE" w:rsidRDefault="00704AF8" w:rsidP="007E7345">
      <w:pPr>
        <w:keepNext/>
        <w:keepLines/>
        <w:widowControl w:val="0"/>
        <w:jc w:val="both"/>
        <w:rPr>
          <w:rFonts w:ascii="Tahoma" w:hAnsi="Tahoma" w:cs="Tahoma"/>
        </w:rPr>
      </w:pPr>
      <w:r w:rsidRPr="00941BDE">
        <w:rPr>
          <w:rFonts w:ascii="Tahoma" w:hAnsi="Tahoma" w:cs="Tahoma"/>
        </w:rPr>
        <w:t>S spoštovanjem!</w:t>
      </w:r>
    </w:p>
    <w:p w14:paraId="7DCA3625" w14:textId="77777777" w:rsidR="00704AF8" w:rsidRPr="00941BDE" w:rsidRDefault="00704AF8" w:rsidP="007E7345">
      <w:pPr>
        <w:keepNext/>
        <w:keepLines/>
        <w:widowControl w:val="0"/>
        <w:autoSpaceDE w:val="0"/>
        <w:autoSpaceDN w:val="0"/>
        <w:adjustRightInd w:val="0"/>
        <w:jc w:val="both"/>
        <w:rPr>
          <w:rFonts w:ascii="Tahoma" w:hAnsi="Tahoma" w:cs="Tahoma"/>
        </w:rPr>
      </w:pPr>
    </w:p>
    <w:p w14:paraId="518C25D2" w14:textId="77777777" w:rsidR="00704AF8" w:rsidRPr="00712BC8" w:rsidRDefault="00704AF8" w:rsidP="007E7345">
      <w:pPr>
        <w:keepNext/>
        <w:keepLines/>
        <w:widowControl w:val="0"/>
        <w:autoSpaceDE w:val="0"/>
        <w:autoSpaceDN w:val="0"/>
        <w:adjustRightInd w:val="0"/>
        <w:jc w:val="both"/>
        <w:rPr>
          <w:rFonts w:ascii="Tahoma" w:hAnsi="Tahoma" w:cs="Tahoma"/>
          <w:bCs/>
        </w:rPr>
      </w:pPr>
    </w:p>
    <w:p w14:paraId="0893D736" w14:textId="77777777" w:rsidR="00704AF8" w:rsidRPr="00712BC8" w:rsidRDefault="00704AF8" w:rsidP="007E7345">
      <w:pPr>
        <w:keepNext/>
        <w:keepLines/>
        <w:widowControl w:val="0"/>
        <w:autoSpaceDE w:val="0"/>
        <w:autoSpaceDN w:val="0"/>
        <w:adjustRightInd w:val="0"/>
        <w:jc w:val="both"/>
        <w:rPr>
          <w:rFonts w:ascii="Tahoma" w:hAnsi="Tahoma" w:cs="Tahoma"/>
          <w:bCs/>
        </w:rPr>
      </w:pPr>
    </w:p>
    <w:p w14:paraId="2AB3F801" w14:textId="77777777" w:rsidR="00704AF8" w:rsidRPr="00712BC8" w:rsidRDefault="00704AF8" w:rsidP="007E7345">
      <w:pPr>
        <w:keepNext/>
        <w:keepLines/>
        <w:widowControl w:val="0"/>
        <w:autoSpaceDE w:val="0"/>
        <w:autoSpaceDN w:val="0"/>
        <w:adjustRightInd w:val="0"/>
        <w:jc w:val="both"/>
        <w:rPr>
          <w:rFonts w:ascii="Tahoma" w:hAnsi="Tahoma" w:cs="Tahoma"/>
          <w:bCs/>
        </w:rPr>
      </w:pPr>
    </w:p>
    <w:p w14:paraId="553DF97B" w14:textId="77777777" w:rsidR="00704AF8" w:rsidRPr="00712BC8" w:rsidRDefault="00704AF8" w:rsidP="007E7345">
      <w:pPr>
        <w:keepNext/>
        <w:keepLines/>
        <w:widowControl w:val="0"/>
        <w:autoSpaceDE w:val="0"/>
        <w:autoSpaceDN w:val="0"/>
        <w:adjustRightInd w:val="0"/>
        <w:jc w:val="both"/>
        <w:rPr>
          <w:rFonts w:ascii="Tahoma" w:hAnsi="Tahoma" w:cs="Tahoma"/>
          <w:bCs/>
        </w:rPr>
      </w:pPr>
    </w:p>
    <w:p w14:paraId="4598C996" w14:textId="77777777" w:rsidR="00704AF8" w:rsidRPr="00376D1A" w:rsidRDefault="00704AF8" w:rsidP="007E7345">
      <w:pPr>
        <w:keepNext/>
        <w:keepLines/>
        <w:ind w:left="5670"/>
        <w:jc w:val="both"/>
        <w:rPr>
          <w:rFonts w:ascii="Tahoma" w:hAnsi="Tahoma" w:cs="Tahoma"/>
          <w:bCs/>
        </w:rPr>
      </w:pPr>
      <w:r w:rsidRPr="00376D1A">
        <w:rPr>
          <w:rFonts w:ascii="Tahoma" w:hAnsi="Tahoma" w:cs="Tahoma"/>
          <w:bCs/>
        </w:rPr>
        <w:t>Direktor družbe</w:t>
      </w:r>
    </w:p>
    <w:p w14:paraId="117A5A89" w14:textId="77777777" w:rsidR="00704AF8" w:rsidRPr="00712BC8" w:rsidRDefault="00704AF8" w:rsidP="007E7345">
      <w:pPr>
        <w:keepNext/>
        <w:keepLines/>
        <w:ind w:left="5670"/>
        <w:jc w:val="both"/>
        <w:rPr>
          <w:rFonts w:ascii="Tahoma" w:hAnsi="Tahoma" w:cs="Tahoma"/>
        </w:rPr>
      </w:pPr>
      <w:r w:rsidRPr="00376D1A">
        <w:rPr>
          <w:rFonts w:ascii="Tahoma" w:hAnsi="Tahoma" w:cs="Tahoma"/>
          <w:bCs/>
        </w:rPr>
        <w:t>l.r. Krištof MLAKAR</w:t>
      </w:r>
    </w:p>
    <w:p w14:paraId="7D0920FE" w14:textId="77777777" w:rsidR="007C70A1" w:rsidRPr="00C8579C" w:rsidRDefault="007C70A1" w:rsidP="007E7345">
      <w:pPr>
        <w:keepNext/>
        <w:keepLines/>
        <w:rPr>
          <w:rFonts w:ascii="Tahoma" w:hAnsi="Tahoma" w:cs="Tahoma"/>
        </w:rPr>
      </w:pPr>
    </w:p>
    <w:p w14:paraId="6243A59C" w14:textId="77777777" w:rsidR="00325548" w:rsidRPr="00C8579C" w:rsidRDefault="00325548" w:rsidP="007E7345">
      <w:pPr>
        <w:keepNext/>
        <w:keepLines/>
        <w:rPr>
          <w:rFonts w:ascii="Tahoma" w:hAnsi="Tahoma" w:cs="Tahoma"/>
        </w:rPr>
      </w:pPr>
    </w:p>
    <w:p w14:paraId="58353CE5" w14:textId="77777777" w:rsidR="00325548" w:rsidRPr="00C8579C" w:rsidRDefault="00325548" w:rsidP="007E7345">
      <w:pPr>
        <w:keepNext/>
        <w:keepLines/>
        <w:rPr>
          <w:rFonts w:ascii="Tahoma" w:hAnsi="Tahoma" w:cs="Tahoma"/>
        </w:rPr>
      </w:pPr>
    </w:p>
    <w:p w14:paraId="0D6DF443" w14:textId="77777777" w:rsidR="00325548" w:rsidRPr="00C8579C" w:rsidRDefault="00325548" w:rsidP="007E7345">
      <w:pPr>
        <w:keepNext/>
        <w:keepLines/>
        <w:rPr>
          <w:rFonts w:ascii="Tahoma" w:hAnsi="Tahoma" w:cs="Tahoma"/>
        </w:rPr>
      </w:pPr>
    </w:p>
    <w:p w14:paraId="4E40645D" w14:textId="77777777" w:rsidR="00325548" w:rsidRPr="00C8579C" w:rsidRDefault="00325548" w:rsidP="007E7345">
      <w:pPr>
        <w:keepNext/>
        <w:keepLines/>
        <w:rPr>
          <w:rFonts w:ascii="Tahoma" w:hAnsi="Tahoma" w:cs="Tahoma"/>
        </w:rPr>
      </w:pPr>
    </w:p>
    <w:p w14:paraId="17571C34" w14:textId="77777777" w:rsidR="00325548" w:rsidRPr="00C8579C" w:rsidRDefault="00325548" w:rsidP="007E7345">
      <w:pPr>
        <w:keepNext/>
        <w:keepLines/>
        <w:rPr>
          <w:rFonts w:ascii="Tahoma" w:hAnsi="Tahoma" w:cs="Tahoma"/>
        </w:rPr>
      </w:pPr>
    </w:p>
    <w:p w14:paraId="03E1B742" w14:textId="77777777" w:rsidR="00542462" w:rsidRPr="00C8579C" w:rsidRDefault="00890FA5" w:rsidP="007E7345">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05401395" w14:textId="77777777" w:rsidR="007C70A1" w:rsidRPr="00C8579C" w:rsidRDefault="007C70A1" w:rsidP="007E7345">
      <w:pPr>
        <w:keepNext/>
        <w:keepLines/>
        <w:jc w:val="both"/>
        <w:rPr>
          <w:rFonts w:ascii="Tahoma" w:hAnsi="Tahoma" w:cs="Tahoma"/>
          <w:b/>
          <w:sz w:val="16"/>
          <w:szCs w:val="16"/>
        </w:rPr>
      </w:pPr>
    </w:p>
    <w:p w14:paraId="063BDBE0" w14:textId="77777777" w:rsidR="007C70A1" w:rsidRPr="00C8579C" w:rsidRDefault="007C70A1" w:rsidP="007E7345">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416EE250" w14:textId="77777777" w:rsidR="007C70A1" w:rsidRPr="00F2349A" w:rsidRDefault="007C70A1" w:rsidP="007E7345">
      <w:pPr>
        <w:keepNext/>
        <w:keepLines/>
        <w:jc w:val="both"/>
        <w:rPr>
          <w:rFonts w:ascii="Tahoma" w:hAnsi="Tahoma" w:cs="Tahoma"/>
          <w:color w:val="000000"/>
        </w:rPr>
      </w:pPr>
    </w:p>
    <w:p w14:paraId="55ECEAE8" w14:textId="461B04E8" w:rsidR="00FE3DED" w:rsidRPr="00F2349A" w:rsidRDefault="00FE3DED" w:rsidP="007E7345">
      <w:pPr>
        <w:keepNext/>
        <w:keepLines/>
        <w:jc w:val="both"/>
        <w:rPr>
          <w:rFonts w:ascii="Tahoma" w:hAnsi="Tahoma" w:cs="Tahoma"/>
          <w:color w:val="000000"/>
        </w:rPr>
      </w:pPr>
      <w:r w:rsidRPr="00F2349A">
        <w:rPr>
          <w:rFonts w:ascii="Tahoma" w:hAnsi="Tahoma" w:cs="Tahoma"/>
          <w:color w:val="000000"/>
        </w:rPr>
        <w:t xml:space="preserve">Predmet javnega naročila je </w:t>
      </w:r>
      <w:r w:rsidR="00C56805" w:rsidRPr="00C56805">
        <w:rPr>
          <w:rFonts w:ascii="Tahoma" w:hAnsi="Tahoma" w:cs="Tahoma"/>
          <w:b/>
          <w:color w:val="000000"/>
        </w:rPr>
        <w:t>prevzem in odstranjevanje nevarnih gospodinjskih odpadkov</w:t>
      </w:r>
      <w:r w:rsidR="00C56805" w:rsidRPr="00C56805">
        <w:rPr>
          <w:rFonts w:ascii="Tahoma" w:hAnsi="Tahoma" w:cs="Tahoma"/>
          <w:color w:val="000000"/>
        </w:rPr>
        <w:t xml:space="preserve">, ki se zbirajo in začasno skladiščijo na </w:t>
      </w:r>
      <w:r w:rsidR="00083EE2">
        <w:rPr>
          <w:rFonts w:ascii="Tahoma" w:hAnsi="Tahoma" w:cs="Tahoma"/>
          <w:color w:val="000000"/>
        </w:rPr>
        <w:t>Regijskem centru za ravnanje z odpadki Ljubljana</w:t>
      </w:r>
      <w:r w:rsidR="00C56805" w:rsidRPr="00C56805">
        <w:rPr>
          <w:rFonts w:ascii="Tahoma" w:hAnsi="Tahoma" w:cs="Tahoma"/>
          <w:color w:val="000000"/>
        </w:rPr>
        <w:t xml:space="preserve">, Cesta dveh cesarjev </w:t>
      </w:r>
      <w:r w:rsidRPr="00F2349A">
        <w:rPr>
          <w:rFonts w:ascii="Tahoma" w:hAnsi="Tahoma" w:cs="Tahoma"/>
          <w:color w:val="000000"/>
        </w:rPr>
        <w:t>101, 1000 Ljubljana (</w:t>
      </w:r>
      <w:r w:rsidR="00083EE2">
        <w:rPr>
          <w:rFonts w:ascii="Tahoma" w:hAnsi="Tahoma" w:cs="Tahoma"/>
          <w:color w:val="000000"/>
        </w:rPr>
        <w:t>RCERO</w:t>
      </w:r>
      <w:r w:rsidR="006B7626" w:rsidRPr="00F2349A">
        <w:rPr>
          <w:rFonts w:ascii="Tahoma" w:hAnsi="Tahoma" w:cs="Tahoma"/>
          <w:color w:val="000000"/>
        </w:rPr>
        <w:t>).</w:t>
      </w:r>
    </w:p>
    <w:p w14:paraId="7CFCA9EF" w14:textId="77777777" w:rsidR="00921100" w:rsidRPr="00FE3DED" w:rsidRDefault="00921100" w:rsidP="007E7345">
      <w:pPr>
        <w:keepNext/>
        <w:keepLines/>
        <w:jc w:val="both"/>
        <w:rPr>
          <w:rFonts w:ascii="Tahoma" w:hAnsi="Tahoma" w:cs="Tahoma"/>
        </w:rPr>
      </w:pPr>
    </w:p>
    <w:p w14:paraId="041025FF" w14:textId="77777777" w:rsidR="00FE3DED" w:rsidRPr="00FE3DED" w:rsidRDefault="00FE3DED" w:rsidP="007E7345">
      <w:pPr>
        <w:keepNext/>
        <w:keepLines/>
        <w:jc w:val="both"/>
        <w:rPr>
          <w:rFonts w:ascii="Tahoma" w:hAnsi="Tahoma" w:cs="Tahoma"/>
        </w:rPr>
      </w:pPr>
      <w:r w:rsidRPr="00FE3DED">
        <w:rPr>
          <w:rFonts w:ascii="Tahoma" w:hAnsi="Tahoma" w:cs="Tahoma"/>
        </w:rPr>
        <w:t xml:space="preserve">Predmet javnega naročila je razdeljen na </w:t>
      </w:r>
      <w:r w:rsidR="0064344D">
        <w:rPr>
          <w:rFonts w:ascii="Tahoma" w:hAnsi="Tahoma" w:cs="Tahoma"/>
        </w:rPr>
        <w:t>4</w:t>
      </w:r>
      <w:r>
        <w:rPr>
          <w:rFonts w:ascii="Tahoma" w:hAnsi="Tahoma" w:cs="Tahoma"/>
        </w:rPr>
        <w:t xml:space="preserve"> (</w:t>
      </w:r>
      <w:r w:rsidR="0064344D">
        <w:rPr>
          <w:rFonts w:ascii="Tahoma" w:hAnsi="Tahoma" w:cs="Tahoma"/>
        </w:rPr>
        <w:t>štiri</w:t>
      </w:r>
      <w:r>
        <w:rPr>
          <w:rFonts w:ascii="Tahoma" w:hAnsi="Tahoma" w:cs="Tahoma"/>
        </w:rPr>
        <w:t>) sklop</w:t>
      </w:r>
      <w:r w:rsidR="0064344D">
        <w:rPr>
          <w:rFonts w:ascii="Tahoma" w:hAnsi="Tahoma" w:cs="Tahoma"/>
        </w:rPr>
        <w:t>e</w:t>
      </w:r>
      <w:r w:rsidR="00C56805">
        <w:rPr>
          <w:rFonts w:ascii="Tahoma" w:hAnsi="Tahoma" w:cs="Tahoma"/>
        </w:rPr>
        <w:t xml:space="preserve">, ki so podrobneje opredeljeni v </w:t>
      </w:r>
      <w:r w:rsidR="00C56805" w:rsidRPr="0036127C">
        <w:rPr>
          <w:rFonts w:ascii="Tahoma" w:hAnsi="Tahoma" w:cs="Tahoma"/>
        </w:rPr>
        <w:t>Poglavju 2 te razpisne dokumentacije</w:t>
      </w:r>
      <w:r w:rsidR="00C56805">
        <w:rPr>
          <w:rFonts w:ascii="Tahoma" w:hAnsi="Tahoma" w:cs="Tahoma"/>
        </w:rPr>
        <w:t>.</w:t>
      </w:r>
    </w:p>
    <w:p w14:paraId="7A8E57F6" w14:textId="77777777" w:rsidR="000D500C" w:rsidRPr="00C8579C" w:rsidRDefault="000D500C" w:rsidP="007E7345">
      <w:pPr>
        <w:keepNext/>
        <w:keepLines/>
        <w:jc w:val="both"/>
        <w:rPr>
          <w:rFonts w:ascii="Tahoma" w:hAnsi="Tahoma" w:cs="Tahoma"/>
        </w:rPr>
      </w:pPr>
    </w:p>
    <w:p w14:paraId="41D17EA4" w14:textId="39567C60" w:rsidR="00E51BA3" w:rsidRPr="00C56805" w:rsidRDefault="00E51BA3" w:rsidP="007E7345">
      <w:pPr>
        <w:keepNext/>
        <w:keepLines/>
        <w:jc w:val="both"/>
        <w:rPr>
          <w:rFonts w:ascii="Tahoma" w:hAnsi="Tahoma" w:cs="Tahoma"/>
          <w:color w:val="000000"/>
        </w:rPr>
      </w:pPr>
      <w:r>
        <w:rPr>
          <w:rFonts w:ascii="Tahoma" w:hAnsi="Tahoma" w:cs="Tahoma"/>
          <w:color w:val="000000"/>
        </w:rPr>
        <w:t>Naročnik bo z izbranim ponudnikom za</w:t>
      </w:r>
      <w:r w:rsidR="00C56805">
        <w:rPr>
          <w:rFonts w:ascii="Tahoma" w:hAnsi="Tahoma" w:cs="Tahoma"/>
          <w:color w:val="000000"/>
        </w:rPr>
        <w:t xml:space="preserve"> posamezni sklop </w:t>
      </w:r>
      <w:r w:rsidRPr="00C56805">
        <w:rPr>
          <w:rFonts w:ascii="Tahoma" w:hAnsi="Tahoma" w:cs="Tahoma"/>
          <w:color w:val="000000" w:themeColor="text1"/>
        </w:rPr>
        <w:t>sklenil okvirni sporazum za obdobje 24</w:t>
      </w:r>
      <w:r w:rsidR="00641FCF">
        <w:rPr>
          <w:rFonts w:ascii="Tahoma" w:hAnsi="Tahoma" w:cs="Tahoma"/>
          <w:color w:val="000000" w:themeColor="text1"/>
        </w:rPr>
        <w:t xml:space="preserve"> (štiriindvajset)</w:t>
      </w:r>
      <w:r w:rsidRPr="00C56805">
        <w:rPr>
          <w:rFonts w:ascii="Tahoma" w:hAnsi="Tahoma" w:cs="Tahoma"/>
          <w:color w:val="000000" w:themeColor="text1"/>
        </w:rPr>
        <w:t xml:space="preserve"> mesecev od datuma sklenitve okvirnega sporazuma oziroma do izčrpanja vrednosti okvirnega sporazuma, kar nastopi prej.</w:t>
      </w:r>
    </w:p>
    <w:p w14:paraId="1E2B0B05" w14:textId="77777777" w:rsidR="00641FCF" w:rsidRDefault="00641FCF" w:rsidP="007E7345">
      <w:pPr>
        <w:keepNext/>
        <w:keepLines/>
        <w:jc w:val="both"/>
        <w:rPr>
          <w:rFonts w:ascii="Tahoma" w:hAnsi="Tahoma" w:cs="Tahoma"/>
          <w:i/>
          <w:u w:val="single"/>
        </w:rPr>
      </w:pPr>
    </w:p>
    <w:p w14:paraId="56E19DC9" w14:textId="3436320E" w:rsidR="00641FCF" w:rsidRPr="008A3D17" w:rsidRDefault="00641FCF" w:rsidP="007E7345">
      <w:pPr>
        <w:keepNext/>
        <w:keepLines/>
        <w:jc w:val="both"/>
        <w:rPr>
          <w:rFonts w:ascii="Tahoma" w:hAnsi="Tahoma" w:cs="Tahoma"/>
          <w:i/>
          <w:u w:val="single"/>
        </w:rPr>
      </w:pPr>
      <w:r w:rsidRPr="008A3D17">
        <w:rPr>
          <w:rFonts w:ascii="Tahoma" w:hAnsi="Tahoma" w:cs="Tahoma"/>
          <w:i/>
          <w:u w:val="single"/>
        </w:rPr>
        <w:t>Razpisna dokumentacija v nadaljevanju določa predmet (vsebino) javnega naročila ter zahteve in pogoje naročnika za izbiro ponudnika, in sicer za vse sklope skupaj, razen v delih</w:t>
      </w:r>
      <w:r>
        <w:rPr>
          <w:rFonts w:ascii="Tahoma" w:hAnsi="Tahoma" w:cs="Tahoma"/>
          <w:i/>
          <w:u w:val="single"/>
        </w:rPr>
        <w:t>,</w:t>
      </w:r>
      <w:r w:rsidRPr="008A3D17">
        <w:rPr>
          <w:rFonts w:ascii="Tahoma" w:hAnsi="Tahoma" w:cs="Tahoma"/>
          <w:i/>
          <w:u w:val="single"/>
        </w:rPr>
        <w:t xml:space="preserve"> kjer je vsebina razdeljena na posamezen sklop oziroma je iz vsebine to jasno razvidno.</w:t>
      </w:r>
      <w:r w:rsidRPr="008A3D17">
        <w:rPr>
          <w:rFonts w:ascii="Tahoma" w:hAnsi="Tahoma" w:cs="Tahoma"/>
        </w:rPr>
        <w:t xml:space="preserve"> </w:t>
      </w:r>
    </w:p>
    <w:p w14:paraId="1CF4203D" w14:textId="77777777" w:rsidR="00777852" w:rsidRPr="00C8579C" w:rsidRDefault="00777852" w:rsidP="007E7345">
      <w:pPr>
        <w:keepNext/>
        <w:keepLines/>
        <w:jc w:val="both"/>
        <w:rPr>
          <w:rFonts w:ascii="Tahoma" w:hAnsi="Tahoma" w:cs="Tahoma"/>
          <w:highlight w:val="yellow"/>
        </w:rPr>
      </w:pPr>
    </w:p>
    <w:p w14:paraId="5C8582A6" w14:textId="77777777" w:rsidR="007C70A1" w:rsidRPr="00C8579C" w:rsidRDefault="007C70A1" w:rsidP="007E7345">
      <w:pPr>
        <w:keepNext/>
        <w:keepLines/>
        <w:numPr>
          <w:ilvl w:val="1"/>
          <w:numId w:val="2"/>
        </w:numPr>
        <w:jc w:val="both"/>
        <w:rPr>
          <w:rFonts w:ascii="Tahoma" w:hAnsi="Tahoma" w:cs="Tahoma"/>
          <w:b/>
        </w:rPr>
      </w:pPr>
      <w:r w:rsidRPr="00C8579C">
        <w:rPr>
          <w:rFonts w:ascii="Tahoma" w:hAnsi="Tahoma" w:cs="Tahoma"/>
          <w:b/>
        </w:rPr>
        <w:t>Podatki o naročniku</w:t>
      </w:r>
    </w:p>
    <w:p w14:paraId="08F206E1" w14:textId="77777777" w:rsidR="007C70A1" w:rsidRPr="00C8579C" w:rsidRDefault="007C70A1" w:rsidP="007E7345">
      <w:pPr>
        <w:keepNext/>
        <w:keepLines/>
        <w:jc w:val="both"/>
        <w:rPr>
          <w:rFonts w:ascii="Tahoma" w:hAnsi="Tahoma" w:cs="Tahoma"/>
        </w:rPr>
      </w:pPr>
    </w:p>
    <w:p w14:paraId="47FEA0C8" w14:textId="63065387" w:rsidR="007C70A1" w:rsidRPr="00C8579C" w:rsidRDefault="007C70A1" w:rsidP="007E7345">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xml:space="preserve"> prenesl</w:t>
      </w:r>
      <w:r w:rsidR="00506720">
        <w:rPr>
          <w:rFonts w:ascii="Tahoma" w:hAnsi="Tahoma" w:cs="Tahoma"/>
        </w:rPr>
        <w:t>o</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C56805">
        <w:rPr>
          <w:rFonts w:ascii="Tahoma" w:hAnsi="Tahoma" w:cs="Tahoma"/>
          <w:b/>
        </w:rPr>
        <w:t>Prevzem in odstranjevanje nevarnih odpadkov zbranih od gospodinjstev po sklopih</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0E6AF798" w14:textId="77777777" w:rsidR="00E9188F" w:rsidRPr="00C8579C" w:rsidRDefault="00E9188F" w:rsidP="007E7345">
      <w:pPr>
        <w:keepNext/>
        <w:keepLines/>
        <w:ind w:left="708"/>
        <w:jc w:val="both"/>
        <w:rPr>
          <w:rFonts w:ascii="Tahoma" w:hAnsi="Tahoma" w:cs="Tahoma"/>
          <w:b/>
        </w:rPr>
      </w:pPr>
    </w:p>
    <w:p w14:paraId="38A93B04" w14:textId="77777777" w:rsidR="007C70A1" w:rsidRPr="00C8579C" w:rsidRDefault="007C70A1" w:rsidP="007E734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4F49D627" w14:textId="77777777" w:rsidR="007C70A1" w:rsidRPr="00C8579C" w:rsidRDefault="007C70A1" w:rsidP="007E7345">
      <w:pPr>
        <w:keepNext/>
        <w:keepLines/>
        <w:jc w:val="both"/>
      </w:pPr>
    </w:p>
    <w:p w14:paraId="5EA97DDE" w14:textId="04BF4FD1" w:rsidR="007C70A1" w:rsidRPr="00C8579C" w:rsidRDefault="007C70A1" w:rsidP="007E7345">
      <w:pPr>
        <w:pStyle w:val="Telobesedila3"/>
        <w:keepNext/>
        <w:keepLines/>
        <w:rPr>
          <w:rFonts w:ascii="Tahoma" w:hAnsi="Tahoma" w:cs="Tahoma"/>
          <w:lang w:val="sl-SI"/>
        </w:rPr>
      </w:pPr>
      <w:r w:rsidRPr="00C8579C">
        <w:rPr>
          <w:rFonts w:ascii="Tahoma" w:hAnsi="Tahoma" w:cs="Tahoma"/>
          <w:lang w:val="sl-SI"/>
        </w:rPr>
        <w:t xml:space="preserve">Javno naročilo se izvaja skladno </w:t>
      </w:r>
      <w:r w:rsidR="00F27C28">
        <w:rPr>
          <w:rFonts w:ascii="Tahoma" w:hAnsi="Tahoma" w:cs="Tahoma"/>
          <w:lang w:val="sl-SI"/>
        </w:rPr>
        <w:t>z</w:t>
      </w:r>
      <w:r w:rsidRPr="00C8579C">
        <w:rPr>
          <w:rFonts w:ascii="Tahoma" w:hAnsi="Tahoma" w:cs="Tahoma"/>
          <w:lang w:val="sl-SI"/>
        </w:rPr>
        <w:t xml:space="preserve"> določbami:</w:t>
      </w:r>
    </w:p>
    <w:p w14:paraId="274E967A" w14:textId="7C052C2E" w:rsidR="0064344D" w:rsidRDefault="0064344D" w:rsidP="005B0E3C">
      <w:pPr>
        <w:keepNext/>
        <w:keepLines/>
        <w:numPr>
          <w:ilvl w:val="0"/>
          <w:numId w:val="22"/>
        </w:numPr>
        <w:ind w:left="284" w:hanging="284"/>
        <w:jc w:val="both"/>
        <w:rPr>
          <w:rFonts w:ascii="Tahoma" w:hAnsi="Tahoma" w:cs="Tahoma"/>
          <w:kern w:val="16"/>
        </w:rPr>
      </w:pPr>
      <w:r w:rsidRPr="0012180C">
        <w:rPr>
          <w:rFonts w:ascii="Tahoma" w:hAnsi="Tahoma" w:cs="Tahoma"/>
          <w:kern w:val="16"/>
        </w:rPr>
        <w:t>Zakona o javnem naročanju (Ur. l. RS, št. 91/15 s spremembami; v nadaljevanju: ZJN-3),</w:t>
      </w:r>
    </w:p>
    <w:p w14:paraId="6D7CE1CF" w14:textId="15980ED4" w:rsidR="00370B28" w:rsidRPr="0012180C" w:rsidRDefault="00370B28" w:rsidP="005B0E3C">
      <w:pPr>
        <w:keepNext/>
        <w:keepLines/>
        <w:numPr>
          <w:ilvl w:val="0"/>
          <w:numId w:val="22"/>
        </w:numPr>
        <w:ind w:left="284" w:hanging="284"/>
        <w:jc w:val="both"/>
        <w:rPr>
          <w:rFonts w:ascii="Tahoma" w:hAnsi="Tahoma" w:cs="Tahoma"/>
          <w:kern w:val="16"/>
        </w:rPr>
      </w:pPr>
      <w:r w:rsidRPr="00370B28">
        <w:rPr>
          <w:rFonts w:ascii="Tahoma" w:hAnsi="Tahoma" w:cs="Tahoma"/>
          <w:kern w:val="16"/>
        </w:rPr>
        <w:t>Zakon</w:t>
      </w:r>
      <w:r w:rsidR="00FA6B0B">
        <w:rPr>
          <w:rFonts w:ascii="Tahoma" w:hAnsi="Tahoma" w:cs="Tahoma"/>
          <w:kern w:val="16"/>
        </w:rPr>
        <w:t>a</w:t>
      </w:r>
      <w:r w:rsidRPr="00370B28">
        <w:rPr>
          <w:rFonts w:ascii="Tahoma" w:hAnsi="Tahoma" w:cs="Tahoma"/>
          <w:kern w:val="16"/>
        </w:rPr>
        <w:t xml:space="preserve"> o varstvu okolja (ZVO-2)</w:t>
      </w:r>
      <w:r>
        <w:rPr>
          <w:rFonts w:ascii="Tahoma" w:hAnsi="Tahoma" w:cs="Tahoma"/>
          <w:kern w:val="16"/>
        </w:rPr>
        <w:t xml:space="preserve"> (</w:t>
      </w:r>
      <w:r w:rsidRPr="00370B28">
        <w:rPr>
          <w:rFonts w:ascii="Tahoma" w:hAnsi="Tahoma" w:cs="Tahoma"/>
          <w:kern w:val="16"/>
        </w:rPr>
        <w:t>Ur</w:t>
      </w:r>
      <w:r>
        <w:rPr>
          <w:rFonts w:ascii="Tahoma" w:hAnsi="Tahoma" w:cs="Tahoma"/>
          <w:kern w:val="16"/>
        </w:rPr>
        <w:t>.</w:t>
      </w:r>
      <w:r w:rsidRPr="00370B28">
        <w:rPr>
          <w:rFonts w:ascii="Tahoma" w:hAnsi="Tahoma" w:cs="Tahoma"/>
          <w:kern w:val="16"/>
        </w:rPr>
        <w:t xml:space="preserve"> L</w:t>
      </w:r>
      <w:r>
        <w:rPr>
          <w:rFonts w:ascii="Tahoma" w:hAnsi="Tahoma" w:cs="Tahoma"/>
          <w:kern w:val="16"/>
        </w:rPr>
        <w:t>.</w:t>
      </w:r>
      <w:r w:rsidRPr="00370B28">
        <w:rPr>
          <w:rFonts w:ascii="Tahoma" w:hAnsi="Tahoma" w:cs="Tahoma"/>
          <w:kern w:val="16"/>
        </w:rPr>
        <w:t xml:space="preserve"> RS, št. 44/22, 18/23 – ZDU-1O, 78/23 – ZUNPEOVE in 23/24</w:t>
      </w:r>
      <w:r>
        <w:rPr>
          <w:rFonts w:ascii="Tahoma" w:hAnsi="Tahoma" w:cs="Tahoma"/>
          <w:kern w:val="16"/>
        </w:rPr>
        <w:t>),</w:t>
      </w:r>
    </w:p>
    <w:p w14:paraId="5AC9F126" w14:textId="744CAF79" w:rsidR="0064344D" w:rsidRPr="008C1663" w:rsidRDefault="0064344D" w:rsidP="005B0E3C">
      <w:pPr>
        <w:keepNext/>
        <w:keepLines/>
        <w:numPr>
          <w:ilvl w:val="0"/>
          <w:numId w:val="22"/>
        </w:numPr>
        <w:ind w:left="284" w:hanging="284"/>
        <w:jc w:val="both"/>
        <w:rPr>
          <w:rFonts w:ascii="Tahoma" w:hAnsi="Tahoma" w:cs="Tahoma"/>
          <w:kern w:val="16"/>
        </w:rPr>
      </w:pPr>
      <w:r w:rsidRPr="008C1663">
        <w:rPr>
          <w:rFonts w:ascii="Tahoma" w:hAnsi="Tahoma" w:cs="Tahoma"/>
          <w:kern w:val="16"/>
        </w:rPr>
        <w:t xml:space="preserve">Uredbe o odlagališčih odpadkov (Ur. l. RS, št. </w:t>
      </w:r>
      <w:r w:rsidR="00641FCF" w:rsidRPr="00641FCF">
        <w:rPr>
          <w:rFonts w:ascii="Tahoma" w:hAnsi="Tahoma" w:cs="Tahoma"/>
          <w:kern w:val="16"/>
        </w:rPr>
        <w:t>10/14, 54/15, 36/16, 37/18, 13/21 in 44/22 – ZVO-2</w:t>
      </w:r>
      <w:r w:rsidRPr="008C1663">
        <w:rPr>
          <w:rFonts w:ascii="Tahoma" w:hAnsi="Tahoma" w:cs="Tahoma"/>
          <w:kern w:val="16"/>
        </w:rPr>
        <w:t>),</w:t>
      </w:r>
    </w:p>
    <w:p w14:paraId="10353199" w14:textId="7BA19840" w:rsidR="0064344D" w:rsidRPr="0012180C" w:rsidRDefault="0064344D" w:rsidP="005B0E3C">
      <w:pPr>
        <w:keepNext/>
        <w:keepLines/>
        <w:numPr>
          <w:ilvl w:val="0"/>
          <w:numId w:val="22"/>
        </w:numPr>
        <w:ind w:left="284" w:hanging="284"/>
        <w:jc w:val="both"/>
        <w:rPr>
          <w:rFonts w:ascii="Tahoma" w:hAnsi="Tahoma" w:cs="Tahoma"/>
          <w:kern w:val="16"/>
        </w:rPr>
      </w:pPr>
      <w:r w:rsidRPr="0012180C">
        <w:rPr>
          <w:rFonts w:ascii="Tahoma" w:hAnsi="Tahoma" w:cs="Tahoma"/>
          <w:kern w:val="16"/>
        </w:rPr>
        <w:t xml:space="preserve">Uredbe o odpadkih (Ur. l. RS, št. </w:t>
      </w:r>
      <w:r w:rsidR="00641FCF" w:rsidRPr="00641FCF">
        <w:rPr>
          <w:rFonts w:ascii="Tahoma" w:hAnsi="Tahoma" w:cs="Tahoma"/>
          <w:kern w:val="16"/>
        </w:rPr>
        <w:t>77/22 in 113/23</w:t>
      </w:r>
      <w:r w:rsidRPr="0012180C">
        <w:rPr>
          <w:rFonts w:ascii="Tahoma" w:hAnsi="Tahoma" w:cs="Tahoma"/>
          <w:kern w:val="16"/>
        </w:rPr>
        <w:t>),</w:t>
      </w:r>
    </w:p>
    <w:p w14:paraId="12EA9A4E" w14:textId="77777777" w:rsidR="00641FCF" w:rsidRPr="00641FCF" w:rsidRDefault="00641FCF" w:rsidP="005B0E3C">
      <w:pPr>
        <w:keepNext/>
        <w:keepLines/>
        <w:numPr>
          <w:ilvl w:val="0"/>
          <w:numId w:val="22"/>
        </w:numPr>
        <w:ind w:left="284" w:hanging="284"/>
        <w:jc w:val="both"/>
        <w:rPr>
          <w:rFonts w:ascii="Tahoma" w:hAnsi="Tahoma" w:cs="Tahoma"/>
          <w:kern w:val="16"/>
        </w:rPr>
      </w:pPr>
      <w:r w:rsidRPr="00641FCF">
        <w:rPr>
          <w:rFonts w:ascii="Tahoma" w:hAnsi="Tahoma" w:cs="Tahoma"/>
          <w:kern w:val="16"/>
        </w:rPr>
        <w:t>Obligacijskega zakonika (Uradni list RS, št. 97/07 – uradno prečiščeno besedilo, 64/16 – odl. US in 20/18 – OROZ631, v nadaljevanju: Obligacijski zakonik),</w:t>
      </w:r>
    </w:p>
    <w:p w14:paraId="4D2E628D" w14:textId="77777777" w:rsidR="00641FCF" w:rsidRPr="00641FCF" w:rsidRDefault="00641FCF" w:rsidP="005B0E3C">
      <w:pPr>
        <w:keepNext/>
        <w:keepLines/>
        <w:numPr>
          <w:ilvl w:val="0"/>
          <w:numId w:val="22"/>
        </w:numPr>
        <w:ind w:left="284" w:hanging="284"/>
        <w:jc w:val="both"/>
        <w:rPr>
          <w:rFonts w:ascii="Tahoma" w:hAnsi="Tahoma" w:cs="Tahoma"/>
          <w:kern w:val="16"/>
        </w:rPr>
      </w:pPr>
      <w:r w:rsidRPr="00641FCF">
        <w:rPr>
          <w:rFonts w:ascii="Tahoma" w:hAnsi="Tahoma" w:cs="Tahoma"/>
          <w:kern w:val="16"/>
        </w:rPr>
        <w:t>Zakona o pravnem varstvu v postopkih javnega naročanja (Ur. l. RS, št. 43/11 in nadaljnji; v nadaljevanju: ZPVPJN),</w:t>
      </w:r>
    </w:p>
    <w:p w14:paraId="63BC788C" w14:textId="5EEB4DBD" w:rsidR="0064344D" w:rsidRPr="0012180C" w:rsidRDefault="0064344D" w:rsidP="005B0E3C">
      <w:pPr>
        <w:keepNext/>
        <w:keepLines/>
        <w:numPr>
          <w:ilvl w:val="0"/>
          <w:numId w:val="22"/>
        </w:numPr>
        <w:ind w:left="284" w:hanging="284"/>
        <w:jc w:val="both"/>
        <w:rPr>
          <w:rFonts w:ascii="Tahoma" w:hAnsi="Tahoma" w:cs="Tahoma"/>
          <w:kern w:val="16"/>
        </w:rPr>
      </w:pPr>
      <w:r w:rsidRPr="0012180C">
        <w:rPr>
          <w:rFonts w:ascii="Tahoma" w:hAnsi="Tahoma" w:cs="Tahoma"/>
          <w:kern w:val="16"/>
        </w:rPr>
        <w:t>ostalih predpisov, ki temeljijo na zgoraj navedenih zakonih</w:t>
      </w:r>
      <w:r w:rsidR="001920CC">
        <w:rPr>
          <w:rFonts w:ascii="Tahoma" w:hAnsi="Tahoma" w:cs="Tahoma"/>
          <w:kern w:val="16"/>
        </w:rPr>
        <w:t>,</w:t>
      </w:r>
      <w:r w:rsidRPr="0012180C">
        <w:rPr>
          <w:rFonts w:ascii="Tahoma" w:hAnsi="Tahoma" w:cs="Tahoma"/>
          <w:kern w:val="16"/>
        </w:rPr>
        <w:t xml:space="preserve"> ter veljavno zakonodajo, ki se nanaša na predmet javnega naročila.</w:t>
      </w:r>
    </w:p>
    <w:p w14:paraId="50697504" w14:textId="77777777" w:rsidR="00E53959" w:rsidRPr="00C8579C" w:rsidRDefault="00E53959" w:rsidP="007E7345">
      <w:pPr>
        <w:keepNext/>
        <w:keepLines/>
        <w:ind w:left="720"/>
        <w:jc w:val="both"/>
        <w:rPr>
          <w:rFonts w:ascii="Tahoma" w:hAnsi="Tahoma" w:cs="Tahoma"/>
        </w:rPr>
      </w:pPr>
    </w:p>
    <w:p w14:paraId="78BAF257" w14:textId="3A65BC60" w:rsidR="00AA0A25" w:rsidRDefault="00606533" w:rsidP="007E7345">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w:t>
      </w:r>
      <w:r w:rsidR="00213337">
        <w:rPr>
          <w:rFonts w:ascii="Tahoma" w:hAnsi="Tahoma" w:cs="Tahoma"/>
        </w:rPr>
        <w:t>z</w:t>
      </w:r>
      <w:r w:rsidRPr="001D5D59">
        <w:rPr>
          <w:rFonts w:ascii="Tahoma" w:hAnsi="Tahoma" w:cs="Tahoma"/>
        </w:rPr>
        <w:t xml:space="preserve"> 90. členom ZJN-3 obvestil ponudnike na način, da bo podpisano odločitev iz tega člena objavil na portalu javnih naročil. </w:t>
      </w:r>
    </w:p>
    <w:p w14:paraId="36EFF648" w14:textId="77777777" w:rsidR="001D5D59" w:rsidRPr="001D5D59" w:rsidRDefault="001D5D59" w:rsidP="007E7345">
      <w:pPr>
        <w:keepNext/>
        <w:keepLines/>
        <w:jc w:val="both"/>
        <w:rPr>
          <w:rFonts w:ascii="Tahoma" w:hAnsi="Tahoma" w:cs="Tahoma"/>
        </w:rPr>
      </w:pPr>
    </w:p>
    <w:p w14:paraId="2EC7F99B" w14:textId="77777777" w:rsidR="007C70A1" w:rsidRPr="00C8579C" w:rsidRDefault="007C70A1" w:rsidP="007E7345">
      <w:pPr>
        <w:keepNext/>
        <w:keepLines/>
        <w:numPr>
          <w:ilvl w:val="1"/>
          <w:numId w:val="2"/>
        </w:numPr>
        <w:jc w:val="both"/>
        <w:rPr>
          <w:rFonts w:ascii="Tahoma" w:hAnsi="Tahoma" w:cs="Tahoma"/>
          <w:b/>
        </w:rPr>
      </w:pPr>
      <w:r w:rsidRPr="00C8579C">
        <w:rPr>
          <w:rFonts w:ascii="Tahoma" w:hAnsi="Tahoma" w:cs="Tahoma"/>
          <w:b/>
        </w:rPr>
        <w:t>Jezik in denarna enota</w:t>
      </w:r>
    </w:p>
    <w:p w14:paraId="48BF73CB" w14:textId="77777777" w:rsidR="007C70A1" w:rsidRPr="00C8579C" w:rsidRDefault="007C70A1" w:rsidP="007E7345">
      <w:pPr>
        <w:keepNext/>
        <w:keepLines/>
        <w:jc w:val="both"/>
        <w:rPr>
          <w:rFonts w:ascii="Tahoma" w:hAnsi="Tahoma" w:cs="Tahoma"/>
          <w:b/>
        </w:rPr>
      </w:pPr>
    </w:p>
    <w:p w14:paraId="73CA0D55" w14:textId="77777777" w:rsidR="0064344D" w:rsidRPr="00C8579C" w:rsidRDefault="0064344D" w:rsidP="007E7345">
      <w:pPr>
        <w:keepNext/>
        <w:keepLines/>
        <w:jc w:val="both"/>
        <w:rPr>
          <w:rFonts w:ascii="Tahoma" w:hAnsi="Tahoma" w:cs="Tahoma"/>
          <w:color w:val="000000"/>
        </w:rPr>
      </w:pPr>
      <w:bookmarkStart w:id="6" w:name="_Toc116720524"/>
      <w:bookmarkStart w:id="7" w:name="_Toc116720588"/>
      <w:bookmarkStart w:id="8" w:name="_Toc116783499"/>
      <w:bookmarkStart w:id="9" w:name="_Toc116792933"/>
      <w:bookmarkStart w:id="10" w:name="_Toc136417505"/>
      <w:bookmarkEnd w:id="1"/>
      <w:bookmarkEnd w:id="2"/>
      <w:bookmarkEnd w:id="3"/>
      <w:bookmarkEnd w:id="4"/>
      <w:bookmarkEnd w:id="5"/>
      <w:r>
        <w:rPr>
          <w:rFonts w:ascii="Tahoma" w:hAnsi="Tahoma" w:cs="Tahoma"/>
        </w:rPr>
        <w:t xml:space="preserve">Postopek javnega naročanja poteka v slovenskem jeziku. </w:t>
      </w:r>
      <w:r w:rsidRPr="00C8579C">
        <w:rPr>
          <w:rFonts w:ascii="Tahoma" w:hAnsi="Tahoma" w:cs="Tahoma"/>
        </w:rPr>
        <w:t xml:space="preserve">Ponudniki predložijo ponudbo v slovenskem jeziku. 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296E66DF" w14:textId="77777777" w:rsidR="0064344D" w:rsidRPr="00C8579C" w:rsidRDefault="0064344D" w:rsidP="007E7345">
      <w:pPr>
        <w:keepNext/>
        <w:keepLines/>
        <w:jc w:val="both"/>
        <w:rPr>
          <w:rFonts w:ascii="Tahoma" w:hAnsi="Tahoma" w:cs="Tahoma"/>
        </w:rPr>
      </w:pPr>
    </w:p>
    <w:p w14:paraId="0C7B8BC8" w14:textId="35434CF3" w:rsidR="00BB51CE" w:rsidRDefault="0064344D" w:rsidP="007E7345">
      <w:pPr>
        <w:keepNext/>
        <w:keepLines/>
        <w:jc w:val="both"/>
        <w:rPr>
          <w:rFonts w:ascii="Tahoma" w:hAnsi="Tahoma" w:cs="Tahoma"/>
        </w:rPr>
      </w:pPr>
      <w:r w:rsidRPr="00C8579C">
        <w:rPr>
          <w:rFonts w:ascii="Tahoma" w:hAnsi="Tahoma" w:cs="Tahoma"/>
        </w:rPr>
        <w:t>Finančni podatki morajo biti podani v evrih, na dve (2) decimalni mesti natančno.</w:t>
      </w:r>
    </w:p>
    <w:p w14:paraId="236158DA" w14:textId="77777777" w:rsidR="0064344D" w:rsidRPr="00C8579C" w:rsidRDefault="0064344D" w:rsidP="007E7345">
      <w:pPr>
        <w:keepNext/>
        <w:keepLines/>
        <w:numPr>
          <w:ilvl w:val="1"/>
          <w:numId w:val="2"/>
        </w:numPr>
        <w:jc w:val="both"/>
        <w:rPr>
          <w:rFonts w:ascii="Tahoma" w:hAnsi="Tahoma" w:cs="Tahoma"/>
          <w:b/>
        </w:rPr>
      </w:pPr>
      <w:r w:rsidRPr="00C8579C">
        <w:rPr>
          <w:rFonts w:ascii="Tahoma" w:hAnsi="Tahoma" w:cs="Tahoma"/>
          <w:b/>
        </w:rPr>
        <w:t>Dodatna pojasnila ponudnikom</w:t>
      </w:r>
    </w:p>
    <w:p w14:paraId="689A6102" w14:textId="77777777" w:rsidR="0064344D" w:rsidRPr="00C8579C" w:rsidRDefault="0064344D" w:rsidP="007E7345">
      <w:pPr>
        <w:keepNext/>
        <w:keepLines/>
        <w:jc w:val="both"/>
        <w:rPr>
          <w:rFonts w:ascii="Tahoma" w:hAnsi="Tahoma" w:cs="Tahoma"/>
        </w:rPr>
      </w:pPr>
    </w:p>
    <w:p w14:paraId="03E05986" w14:textId="250A20B5" w:rsidR="0074697C" w:rsidRPr="00922373" w:rsidRDefault="0074697C" w:rsidP="007E7345">
      <w:pPr>
        <w:keepNext/>
        <w:keepLines/>
        <w:jc w:val="both"/>
        <w:rPr>
          <w:rFonts w:ascii="Tahoma" w:hAnsi="Tahoma" w:cs="Tahoma"/>
        </w:rPr>
      </w:pPr>
      <w:r w:rsidRPr="00922373">
        <w:rPr>
          <w:rFonts w:ascii="Tahoma" w:hAnsi="Tahoma" w:cs="Tahoma"/>
        </w:rPr>
        <w:lastRenderedPageBreak/>
        <w:t xml:space="preserve">Dodatna pojasnila o razpisni dokumentaciji ali </w:t>
      </w:r>
      <w:r w:rsidR="00B40B1C">
        <w:rPr>
          <w:rFonts w:ascii="Tahoma" w:hAnsi="Tahoma" w:cs="Tahoma"/>
        </w:rPr>
        <w:t xml:space="preserve">odgovore na </w:t>
      </w:r>
      <w:r w:rsidRPr="00922373">
        <w:rPr>
          <w:rFonts w:ascii="Tahoma" w:hAnsi="Tahoma" w:cs="Tahoma"/>
        </w:rPr>
        <w:t xml:space="preserve">vprašanja lahko zainteresirani ponudniki zahtevajo preko </w:t>
      </w:r>
      <w:r w:rsidRPr="00922373">
        <w:rPr>
          <w:rFonts w:ascii="Tahoma" w:hAnsi="Tahoma" w:cs="Tahoma"/>
          <w:b/>
        </w:rPr>
        <w:t>Portala javnih naročil</w:t>
      </w:r>
      <w:r w:rsidRPr="00922373">
        <w:rPr>
          <w:rFonts w:ascii="Tahoma" w:hAnsi="Tahoma" w:cs="Tahoma"/>
        </w:rPr>
        <w:t xml:space="preserve">, vendar najkasneje do </w:t>
      </w:r>
      <w:r w:rsidR="003757CB">
        <w:rPr>
          <w:rFonts w:ascii="Tahoma" w:hAnsi="Tahoma" w:cs="Tahoma"/>
          <w:b/>
          <w:bCs/>
        </w:rPr>
        <w:t>11</w:t>
      </w:r>
      <w:r>
        <w:rPr>
          <w:rFonts w:ascii="Tahoma" w:hAnsi="Tahoma" w:cs="Tahoma"/>
          <w:b/>
          <w:bCs/>
        </w:rPr>
        <w:t xml:space="preserve">. </w:t>
      </w:r>
      <w:r w:rsidR="003757CB">
        <w:rPr>
          <w:rFonts w:ascii="Tahoma" w:hAnsi="Tahoma" w:cs="Tahoma"/>
          <w:b/>
          <w:bCs/>
        </w:rPr>
        <w:t>4</w:t>
      </w:r>
      <w:r w:rsidRPr="00FB1BBD">
        <w:rPr>
          <w:rFonts w:ascii="Tahoma" w:hAnsi="Tahoma" w:cs="Tahoma"/>
          <w:b/>
          <w:bCs/>
        </w:rPr>
        <w:t>. 202</w:t>
      </w:r>
      <w:r>
        <w:rPr>
          <w:rFonts w:ascii="Tahoma" w:hAnsi="Tahoma" w:cs="Tahoma"/>
          <w:b/>
          <w:bCs/>
        </w:rPr>
        <w:t xml:space="preserve">5 </w:t>
      </w:r>
      <w:r w:rsidRPr="00922373">
        <w:rPr>
          <w:rFonts w:ascii="Tahoma" w:hAnsi="Tahoma" w:cs="Tahoma"/>
          <w:b/>
          <w:bCs/>
        </w:rPr>
        <w:t>do 10</w:t>
      </w:r>
      <w:r>
        <w:rPr>
          <w:rFonts w:ascii="Tahoma" w:hAnsi="Tahoma" w:cs="Tahoma"/>
          <w:b/>
          <w:bCs/>
        </w:rPr>
        <w:t>. ure</w:t>
      </w:r>
      <w:r w:rsidRPr="0078354A">
        <w:rPr>
          <w:rFonts w:ascii="Tahoma" w:hAnsi="Tahoma" w:cs="Tahoma"/>
        </w:rPr>
        <w:t>.</w:t>
      </w:r>
      <w:r w:rsidRPr="00922373">
        <w:rPr>
          <w:rFonts w:ascii="Tahoma" w:hAnsi="Tahoma" w:cs="Tahoma"/>
        </w:rPr>
        <w:t xml:space="preserve"> Odgovori oz. pojasnila bodo objavljeni na spletnem naslovu podjetja JAVNI HOLDING Ljubljana, d.o.o. (</w:t>
      </w:r>
      <w:hyperlink r:id="rId12" w:history="1">
        <w:r w:rsidRPr="00922373">
          <w:rPr>
            <w:rStyle w:val="Hiperpovezava"/>
            <w:rFonts w:ascii="Tahoma" w:hAnsi="Tahoma" w:cs="Tahoma"/>
          </w:rPr>
          <w:t>http://www.jhl.si/javna-narocila-iz-podjetij</w:t>
        </w:r>
      </w:hyperlink>
      <w:r w:rsidRPr="00922373">
        <w:rPr>
          <w:rFonts w:ascii="Tahoma" w:hAnsi="Tahoma" w:cs="Tahoma"/>
        </w:rPr>
        <w:t xml:space="preserve">) na mestu, kjer je objavljena razpisna dokumentacija ter na Portalu javnih naročil, najkasneje </w:t>
      </w:r>
      <w:r w:rsidR="003757CB">
        <w:rPr>
          <w:rFonts w:ascii="Tahoma" w:hAnsi="Tahoma" w:cs="Tahoma"/>
        </w:rPr>
        <w:t xml:space="preserve">do vključno </w:t>
      </w:r>
      <w:r w:rsidR="003757CB" w:rsidRPr="003757CB">
        <w:rPr>
          <w:rFonts w:ascii="Tahoma" w:hAnsi="Tahoma" w:cs="Tahoma"/>
          <w:b/>
          <w:bCs/>
        </w:rPr>
        <w:t>17. 4. 2025</w:t>
      </w:r>
      <w:r w:rsidR="003757CB">
        <w:rPr>
          <w:rFonts w:ascii="Tahoma" w:hAnsi="Tahoma" w:cs="Tahoma"/>
        </w:rPr>
        <w:t xml:space="preserve"> p</w:t>
      </w:r>
      <w:r w:rsidRPr="00922373">
        <w:rPr>
          <w:rFonts w:ascii="Tahoma" w:hAnsi="Tahoma" w:cs="Tahoma"/>
        </w:rPr>
        <w:t>od pogojem, da bo zahteva posredovana pravočasno. Na drugače posredovane zahteve za dodatna pojasnila ali vprašanja naročnik ni dolžan odgovoriti.</w:t>
      </w:r>
    </w:p>
    <w:p w14:paraId="1C70E641" w14:textId="77777777" w:rsidR="0074697C" w:rsidRPr="00922373" w:rsidRDefault="0074697C" w:rsidP="007E7345">
      <w:pPr>
        <w:keepNext/>
        <w:keepLines/>
        <w:jc w:val="both"/>
        <w:rPr>
          <w:rFonts w:ascii="Tahoma" w:hAnsi="Tahoma" w:cs="Tahoma"/>
        </w:rPr>
      </w:pPr>
    </w:p>
    <w:p w14:paraId="323E07A2" w14:textId="77777777" w:rsidR="0074697C" w:rsidRPr="00922373" w:rsidRDefault="0074697C" w:rsidP="007E7345">
      <w:pPr>
        <w:keepNext/>
        <w:keepLines/>
        <w:numPr>
          <w:ilvl w:val="1"/>
          <w:numId w:val="2"/>
        </w:numPr>
        <w:jc w:val="both"/>
        <w:rPr>
          <w:rFonts w:ascii="Tahoma" w:hAnsi="Tahoma" w:cs="Tahoma"/>
          <w:b/>
        </w:rPr>
      </w:pPr>
      <w:r w:rsidRPr="00922373">
        <w:rPr>
          <w:rFonts w:ascii="Tahoma" w:hAnsi="Tahoma" w:cs="Tahoma"/>
          <w:b/>
        </w:rPr>
        <w:t>Predložitev ponudbe</w:t>
      </w:r>
    </w:p>
    <w:p w14:paraId="10B7984A" w14:textId="77777777" w:rsidR="0074697C" w:rsidRPr="00922373" w:rsidRDefault="0074697C" w:rsidP="007E7345">
      <w:pPr>
        <w:keepNext/>
        <w:keepLines/>
        <w:jc w:val="both"/>
        <w:rPr>
          <w:rFonts w:ascii="Tahoma" w:hAnsi="Tahoma" w:cs="Tahoma"/>
          <w:b/>
        </w:rPr>
      </w:pPr>
    </w:p>
    <w:p w14:paraId="6E59F877" w14:textId="24FDB5A8" w:rsidR="0074697C" w:rsidRPr="00922373" w:rsidRDefault="0074697C" w:rsidP="007E7345">
      <w:pPr>
        <w:keepNext/>
        <w:keepLines/>
        <w:jc w:val="both"/>
        <w:rPr>
          <w:rFonts w:ascii="Tahoma" w:hAnsi="Tahoma" w:cs="Tahoma"/>
        </w:rPr>
      </w:pPr>
      <w:r w:rsidRPr="00922373">
        <w:rPr>
          <w:rFonts w:ascii="Tahoma" w:hAnsi="Tahoma" w:cs="Tahoma"/>
          <w:lang w:val="x-none"/>
        </w:rPr>
        <w:t xml:space="preserve">Ponudnik nosi vse stroške priprave in predložitve ponudbe. </w:t>
      </w:r>
      <w:r w:rsidRPr="00922373">
        <w:rPr>
          <w:rFonts w:ascii="Tahoma" w:hAnsi="Tahoma" w:cs="Tahoma"/>
        </w:rPr>
        <w:t>Rok za pred</w:t>
      </w:r>
      <w:r>
        <w:rPr>
          <w:rFonts w:ascii="Tahoma" w:hAnsi="Tahoma" w:cs="Tahoma"/>
        </w:rPr>
        <w:t xml:space="preserve">ložitev ponudb je najkasneje do </w:t>
      </w:r>
      <w:r w:rsidR="00F462F3">
        <w:rPr>
          <w:rFonts w:ascii="Tahoma" w:hAnsi="Tahoma" w:cs="Tahoma"/>
          <w:b/>
          <w:bCs/>
        </w:rPr>
        <w:t>24</w:t>
      </w:r>
      <w:r>
        <w:rPr>
          <w:rFonts w:ascii="Tahoma" w:hAnsi="Tahoma" w:cs="Tahoma"/>
          <w:b/>
          <w:bCs/>
        </w:rPr>
        <w:t xml:space="preserve">. </w:t>
      </w:r>
      <w:r w:rsidR="00F462F3">
        <w:rPr>
          <w:rFonts w:ascii="Tahoma" w:hAnsi="Tahoma" w:cs="Tahoma"/>
          <w:b/>
          <w:bCs/>
        </w:rPr>
        <w:t>4</w:t>
      </w:r>
      <w:r w:rsidRPr="00FB1BBD">
        <w:rPr>
          <w:rFonts w:ascii="Tahoma" w:hAnsi="Tahoma" w:cs="Tahoma"/>
          <w:b/>
          <w:bCs/>
        </w:rPr>
        <w:t>. 202</w:t>
      </w:r>
      <w:r>
        <w:rPr>
          <w:rFonts w:ascii="Tahoma" w:hAnsi="Tahoma" w:cs="Tahoma"/>
          <w:b/>
          <w:bCs/>
        </w:rPr>
        <w:t xml:space="preserve">5 </w:t>
      </w:r>
      <w:r w:rsidRPr="00922373">
        <w:rPr>
          <w:rFonts w:ascii="Tahoma" w:hAnsi="Tahoma" w:cs="Tahoma"/>
        </w:rPr>
        <w:t xml:space="preserve">do </w:t>
      </w:r>
      <w:r w:rsidRPr="00922373">
        <w:rPr>
          <w:rFonts w:ascii="Tahoma" w:hAnsi="Tahoma" w:cs="Tahoma"/>
          <w:b/>
        </w:rPr>
        <w:t>10. ure</w:t>
      </w:r>
      <w:r w:rsidRPr="00922373">
        <w:rPr>
          <w:rFonts w:ascii="Tahoma" w:hAnsi="Tahoma" w:cs="Tahoma"/>
        </w:rPr>
        <w:t>.</w:t>
      </w:r>
    </w:p>
    <w:p w14:paraId="0C9DE62B" w14:textId="77777777" w:rsidR="0074697C" w:rsidRPr="00922373" w:rsidRDefault="0074697C" w:rsidP="007E7345">
      <w:pPr>
        <w:keepNext/>
        <w:keepLines/>
        <w:jc w:val="both"/>
        <w:rPr>
          <w:rFonts w:ascii="Tahoma" w:hAnsi="Tahoma" w:cs="Tahoma"/>
        </w:rPr>
      </w:pPr>
    </w:p>
    <w:p w14:paraId="2093B9B1" w14:textId="0226966F" w:rsidR="0074697C" w:rsidRPr="00922373" w:rsidRDefault="0074697C" w:rsidP="007E7345">
      <w:pPr>
        <w:keepNext/>
        <w:keepLines/>
        <w:jc w:val="both"/>
        <w:rPr>
          <w:rFonts w:ascii="Tahoma" w:hAnsi="Tahoma" w:cs="Tahoma"/>
        </w:rPr>
      </w:pPr>
      <w:r w:rsidRPr="00922373">
        <w:rPr>
          <w:rFonts w:ascii="Tahoma" w:hAnsi="Tahoma" w:cs="Tahoma"/>
          <w:lang w:val="x-none"/>
        </w:rPr>
        <w:t xml:space="preserve">Ponudniki morajo ponudbe predložiti v informacijski sistem e-JN na spletnem naslovu </w:t>
      </w:r>
      <w:hyperlink r:id="rId13" w:history="1">
        <w:r w:rsidRPr="00922373">
          <w:rPr>
            <w:rStyle w:val="Hiperpovezava"/>
            <w:rFonts w:ascii="Tahoma" w:hAnsi="Tahoma" w:cs="Tahoma"/>
            <w:lang w:val="x-none"/>
          </w:rPr>
          <w:t>https://ejn.gov.si/eJN2</w:t>
        </w:r>
      </w:hyperlink>
      <w:r w:rsidRPr="00922373">
        <w:rPr>
          <w:rFonts w:ascii="Tahoma" w:hAnsi="Tahoma" w:cs="Tahoma"/>
        </w:rPr>
        <w:t xml:space="preserve">, v skladu </w:t>
      </w:r>
      <w:r w:rsidRPr="00922373">
        <w:rPr>
          <w:rFonts w:ascii="Tahoma" w:hAnsi="Tahoma" w:cs="Tahoma"/>
          <w:u w:val="single"/>
        </w:rPr>
        <w:t xml:space="preserve">s </w:t>
      </w:r>
      <w:r w:rsidRPr="00922373">
        <w:rPr>
          <w:rFonts w:ascii="Tahoma" w:hAnsi="Tahoma" w:cs="Tahoma"/>
          <w:b/>
          <w:u w:val="single"/>
        </w:rPr>
        <w:t xml:space="preserve">poglavjem </w:t>
      </w:r>
      <w:r>
        <w:rPr>
          <w:rFonts w:ascii="Tahoma" w:hAnsi="Tahoma" w:cs="Tahoma"/>
          <w:b/>
          <w:u w:val="single"/>
        </w:rPr>
        <w:t>6</w:t>
      </w:r>
      <w:r w:rsidRPr="00922373">
        <w:rPr>
          <w:rFonts w:ascii="Tahoma" w:hAnsi="Tahoma" w:cs="Tahoma"/>
          <w:u w:val="single"/>
        </w:rPr>
        <w:t xml:space="preserve"> te razpisne dokumentacije</w:t>
      </w:r>
      <w:r w:rsidRPr="00922373">
        <w:rPr>
          <w:rFonts w:ascii="Tahoma" w:hAnsi="Tahoma" w:cs="Tahoma"/>
        </w:rPr>
        <w:t>.</w:t>
      </w:r>
    </w:p>
    <w:p w14:paraId="5E478C5F" w14:textId="77777777" w:rsidR="0074697C" w:rsidRPr="00922373" w:rsidRDefault="0074697C" w:rsidP="007E7345">
      <w:pPr>
        <w:keepNext/>
        <w:keepLines/>
        <w:jc w:val="both"/>
        <w:rPr>
          <w:rFonts w:ascii="Tahoma" w:hAnsi="Tahoma" w:cs="Tahoma"/>
          <w:lang w:val="x-none"/>
        </w:rPr>
      </w:pPr>
    </w:p>
    <w:p w14:paraId="79E106E1" w14:textId="77777777" w:rsidR="0074697C" w:rsidRPr="00922373" w:rsidRDefault="0074697C" w:rsidP="007E7345">
      <w:pPr>
        <w:keepNext/>
        <w:keepLines/>
        <w:numPr>
          <w:ilvl w:val="1"/>
          <w:numId w:val="2"/>
        </w:numPr>
        <w:jc w:val="both"/>
        <w:rPr>
          <w:rFonts w:ascii="Tahoma" w:hAnsi="Tahoma" w:cs="Tahoma"/>
          <w:b/>
        </w:rPr>
      </w:pPr>
      <w:bookmarkStart w:id="11" w:name="_Toc116720500"/>
      <w:bookmarkStart w:id="12" w:name="_Toc116720564"/>
      <w:bookmarkStart w:id="13" w:name="_Toc116783473"/>
      <w:bookmarkStart w:id="14" w:name="_Toc116792907"/>
      <w:bookmarkStart w:id="15" w:name="_Toc136417479"/>
      <w:r w:rsidRPr="00922373">
        <w:rPr>
          <w:rFonts w:ascii="Tahoma" w:hAnsi="Tahoma" w:cs="Tahoma"/>
          <w:b/>
        </w:rPr>
        <w:t>Odpiranje ponudb</w:t>
      </w:r>
      <w:bookmarkEnd w:id="11"/>
      <w:bookmarkEnd w:id="12"/>
      <w:bookmarkEnd w:id="13"/>
      <w:bookmarkEnd w:id="14"/>
      <w:bookmarkEnd w:id="15"/>
    </w:p>
    <w:p w14:paraId="48D1D4EF" w14:textId="77777777" w:rsidR="0074697C" w:rsidRPr="00922373" w:rsidRDefault="0074697C" w:rsidP="007E7345">
      <w:pPr>
        <w:keepNext/>
        <w:keepLines/>
        <w:jc w:val="both"/>
        <w:rPr>
          <w:rFonts w:ascii="Tahoma" w:hAnsi="Tahoma" w:cs="Tahoma"/>
          <w:b/>
        </w:rPr>
      </w:pPr>
    </w:p>
    <w:p w14:paraId="34E29D95" w14:textId="5862BAFF" w:rsidR="0074697C" w:rsidRPr="00922373" w:rsidRDefault="0074697C" w:rsidP="007E7345">
      <w:pPr>
        <w:keepNext/>
        <w:keepLines/>
        <w:jc w:val="both"/>
        <w:rPr>
          <w:rFonts w:ascii="Tahoma" w:hAnsi="Tahoma" w:cs="Tahoma"/>
        </w:rPr>
      </w:pPr>
      <w:r w:rsidRPr="00922373">
        <w:rPr>
          <w:rFonts w:ascii="Tahoma" w:hAnsi="Tahoma" w:cs="Tahoma"/>
        </w:rPr>
        <w:t xml:space="preserve">Odpiranje ponudb bo potekalo avtomatično v informacijskem sistemu e-JN dne </w:t>
      </w:r>
      <w:r w:rsidR="003757CB">
        <w:rPr>
          <w:rFonts w:ascii="Tahoma" w:hAnsi="Tahoma" w:cs="Tahoma"/>
          <w:b/>
          <w:bCs/>
        </w:rPr>
        <w:t>24. 4</w:t>
      </w:r>
      <w:r w:rsidR="003757CB" w:rsidRPr="00FB1BBD">
        <w:rPr>
          <w:rFonts w:ascii="Tahoma" w:hAnsi="Tahoma" w:cs="Tahoma"/>
          <w:b/>
          <w:bCs/>
        </w:rPr>
        <w:t>. 202</w:t>
      </w:r>
      <w:r w:rsidR="003757CB">
        <w:rPr>
          <w:rFonts w:ascii="Tahoma" w:hAnsi="Tahoma" w:cs="Tahoma"/>
          <w:b/>
          <w:bCs/>
        </w:rPr>
        <w:t xml:space="preserve">5 </w:t>
      </w:r>
      <w:r w:rsidRPr="00922373">
        <w:rPr>
          <w:rFonts w:ascii="Tahoma" w:hAnsi="Tahoma" w:cs="Tahoma"/>
        </w:rPr>
        <w:t xml:space="preserve">in se bo začelo </w:t>
      </w:r>
      <w:r w:rsidRPr="00922373">
        <w:rPr>
          <w:rFonts w:ascii="Tahoma" w:hAnsi="Tahoma" w:cs="Tahoma"/>
          <w:b/>
        </w:rPr>
        <w:t>ob 1</w:t>
      </w:r>
      <w:r>
        <w:rPr>
          <w:rFonts w:ascii="Tahoma" w:hAnsi="Tahoma" w:cs="Tahoma"/>
          <w:b/>
        </w:rPr>
        <w:t>1</w:t>
      </w:r>
      <w:r w:rsidRPr="00922373">
        <w:rPr>
          <w:rFonts w:ascii="Tahoma" w:hAnsi="Tahoma" w:cs="Tahoma"/>
          <w:b/>
        </w:rPr>
        <w:t>. uri</w:t>
      </w:r>
      <w:r w:rsidRPr="00922373">
        <w:rPr>
          <w:rFonts w:ascii="Tahoma" w:hAnsi="Tahoma" w:cs="Tahoma"/>
        </w:rPr>
        <w:t xml:space="preserve"> na spletnem naslovu </w:t>
      </w:r>
      <w:hyperlink r:id="rId14" w:history="1">
        <w:r w:rsidRPr="00922373">
          <w:rPr>
            <w:rStyle w:val="Hiperpovezava"/>
            <w:rFonts w:ascii="Tahoma" w:hAnsi="Tahoma" w:cs="Tahoma"/>
          </w:rPr>
          <w:t>https://ejn.gov.si/eJN2</w:t>
        </w:r>
      </w:hyperlink>
      <w:r w:rsidRPr="00922373">
        <w:rPr>
          <w:rFonts w:ascii="Tahoma" w:hAnsi="Tahoma" w:cs="Tahoma"/>
        </w:rPr>
        <w:t xml:space="preserve">. </w:t>
      </w:r>
    </w:p>
    <w:p w14:paraId="74C41EEA" w14:textId="77777777" w:rsidR="0074697C" w:rsidRPr="00922373" w:rsidRDefault="0074697C" w:rsidP="007E7345">
      <w:pPr>
        <w:keepNext/>
        <w:keepLines/>
        <w:jc w:val="both"/>
        <w:rPr>
          <w:rFonts w:ascii="Tahoma" w:hAnsi="Tahoma" w:cs="Tahoma"/>
        </w:rPr>
      </w:pPr>
    </w:p>
    <w:p w14:paraId="22E2E348" w14:textId="77777777" w:rsidR="0074697C" w:rsidRPr="00922373" w:rsidRDefault="0074697C" w:rsidP="007E7345">
      <w:pPr>
        <w:keepNext/>
        <w:keepLines/>
        <w:jc w:val="both"/>
        <w:rPr>
          <w:rFonts w:ascii="Tahoma" w:hAnsi="Tahoma" w:cs="Tahoma"/>
        </w:rPr>
      </w:pPr>
      <w:r w:rsidRPr="00922373">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148AAD5" w14:textId="77777777" w:rsidR="0064344D" w:rsidRPr="00C8579C" w:rsidRDefault="0064344D" w:rsidP="007E7345">
      <w:pPr>
        <w:keepNext/>
        <w:keepLines/>
        <w:jc w:val="both"/>
        <w:rPr>
          <w:rFonts w:ascii="Tahoma" w:hAnsi="Tahoma"/>
        </w:rPr>
      </w:pPr>
    </w:p>
    <w:p w14:paraId="7D685E0A" w14:textId="77777777" w:rsidR="0064344D" w:rsidRPr="00C8579C" w:rsidRDefault="0064344D" w:rsidP="007E7345">
      <w:pPr>
        <w:keepNext/>
        <w:keepLines/>
        <w:numPr>
          <w:ilvl w:val="1"/>
          <w:numId w:val="2"/>
        </w:numPr>
        <w:jc w:val="both"/>
        <w:rPr>
          <w:rFonts w:ascii="Tahoma" w:hAnsi="Tahoma" w:cs="Tahoma"/>
          <w:b/>
        </w:rPr>
      </w:pPr>
      <w:r w:rsidRPr="00C8579C">
        <w:rPr>
          <w:rFonts w:ascii="Tahoma" w:hAnsi="Tahoma" w:cs="Tahoma"/>
          <w:b/>
        </w:rPr>
        <w:t>Variantna ponudba</w:t>
      </w:r>
      <w:r>
        <w:rPr>
          <w:rFonts w:ascii="Tahoma" w:hAnsi="Tahoma" w:cs="Tahoma"/>
          <w:b/>
        </w:rPr>
        <w:t xml:space="preserve"> in ponudba z opcijo</w:t>
      </w:r>
    </w:p>
    <w:p w14:paraId="27EC9354" w14:textId="77777777" w:rsidR="0064344D" w:rsidRPr="00C8579C" w:rsidRDefault="0064344D" w:rsidP="007E7345">
      <w:pPr>
        <w:pStyle w:val="BESEDILO"/>
        <w:keepNext/>
        <w:widowControl/>
        <w:tabs>
          <w:tab w:val="clear" w:pos="2155"/>
        </w:tabs>
        <w:rPr>
          <w:rFonts w:ascii="Tahoma" w:hAnsi="Tahoma" w:cs="Tahoma"/>
          <w:kern w:val="0"/>
        </w:rPr>
      </w:pPr>
    </w:p>
    <w:p w14:paraId="39DCD45C" w14:textId="77777777" w:rsidR="0064344D" w:rsidRPr="00C8579C" w:rsidRDefault="0064344D" w:rsidP="007E7345">
      <w:pPr>
        <w:keepNext/>
        <w:keepLines/>
        <w:jc w:val="both"/>
        <w:rPr>
          <w:rFonts w:ascii="Tahoma" w:hAnsi="Tahoma" w:cs="Tahoma"/>
        </w:rPr>
      </w:pPr>
      <w:r w:rsidRPr="00C8579C">
        <w:rPr>
          <w:rFonts w:ascii="Tahoma" w:hAnsi="Tahoma" w:cs="Tahoma"/>
        </w:rPr>
        <w:t>Naročnik ne dopušča predložitve variantne ponudbe</w:t>
      </w:r>
      <w:r>
        <w:rPr>
          <w:rFonts w:ascii="Tahoma" w:hAnsi="Tahoma" w:cs="Tahoma"/>
        </w:rPr>
        <w:t xml:space="preserve"> ali ponudbe z opcijo</w:t>
      </w:r>
      <w:r w:rsidRPr="00C8579C">
        <w:rPr>
          <w:rFonts w:ascii="Tahoma" w:hAnsi="Tahoma" w:cs="Tahoma"/>
        </w:rPr>
        <w:t>. Naročnik bo tako ponudbo zavrnil kot nedopustno.</w:t>
      </w:r>
    </w:p>
    <w:p w14:paraId="67CB94E7" w14:textId="77777777" w:rsidR="0064344D" w:rsidRPr="00C8579C" w:rsidRDefault="0064344D" w:rsidP="007E7345">
      <w:pPr>
        <w:keepNext/>
        <w:keepLines/>
        <w:jc w:val="both"/>
        <w:rPr>
          <w:rFonts w:ascii="Tahoma" w:hAnsi="Tahoma" w:cs="Tahoma"/>
        </w:rPr>
      </w:pPr>
    </w:p>
    <w:p w14:paraId="081C46B3" w14:textId="62830DCD" w:rsidR="0064344D" w:rsidRPr="00C8579C" w:rsidRDefault="0074697C" w:rsidP="007E7345">
      <w:pPr>
        <w:keepNext/>
        <w:keepLines/>
        <w:numPr>
          <w:ilvl w:val="1"/>
          <w:numId w:val="2"/>
        </w:numPr>
        <w:jc w:val="both"/>
        <w:rPr>
          <w:rFonts w:ascii="Tahoma" w:hAnsi="Tahoma" w:cs="Tahoma"/>
          <w:b/>
        </w:rPr>
      </w:pPr>
      <w:r>
        <w:rPr>
          <w:rFonts w:ascii="Tahoma" w:hAnsi="Tahoma" w:cs="Tahoma"/>
          <w:b/>
        </w:rPr>
        <w:t>Dopustnost ponudbe, p</w:t>
      </w:r>
      <w:r w:rsidR="0064344D" w:rsidRPr="00C8579C">
        <w:rPr>
          <w:rFonts w:ascii="Tahoma" w:hAnsi="Tahoma" w:cs="Tahoma"/>
          <w:b/>
        </w:rPr>
        <w:t>regled in ocenjevanje ponudb</w:t>
      </w:r>
    </w:p>
    <w:p w14:paraId="3FD10044" w14:textId="77777777" w:rsidR="0064344D" w:rsidRPr="00C8579C" w:rsidRDefault="0064344D" w:rsidP="007E7345">
      <w:pPr>
        <w:keepNext/>
        <w:keepLines/>
        <w:rPr>
          <w:rFonts w:ascii="Tahoma" w:hAnsi="Tahoma" w:cs="Tahoma"/>
        </w:rPr>
      </w:pPr>
    </w:p>
    <w:p w14:paraId="11E8F532" w14:textId="2D56E9FC" w:rsidR="0074697C" w:rsidRPr="00BD2A3F" w:rsidRDefault="0074697C" w:rsidP="007E7345">
      <w:pPr>
        <w:keepNext/>
        <w:keepLines/>
        <w:ind w:right="56"/>
        <w:jc w:val="both"/>
        <w:rPr>
          <w:rFonts w:ascii="Tahoma" w:hAnsi="Tahoma" w:cs="Tahoma"/>
        </w:rPr>
      </w:pPr>
      <w:r w:rsidRPr="00BD2A3F">
        <w:rPr>
          <w:rFonts w:ascii="Tahoma" w:hAnsi="Tahoma" w:cs="Tahoma"/>
          <w:u w:val="single"/>
        </w:rPr>
        <w:t>Predmet ponudbe</w:t>
      </w:r>
      <w:r w:rsidR="00607681">
        <w:rPr>
          <w:rFonts w:ascii="Tahoma" w:hAnsi="Tahoma" w:cs="Tahoma"/>
          <w:u w:val="single"/>
        </w:rPr>
        <w:t xml:space="preserve"> za posamezni sklop</w:t>
      </w:r>
      <w:r w:rsidRPr="00BD2A3F">
        <w:rPr>
          <w:rFonts w:ascii="Tahoma" w:hAnsi="Tahoma" w:cs="Tahoma"/>
          <w:u w:val="single"/>
        </w:rPr>
        <w:t xml:space="preserve"> mora biti v skladu s tehnično specifikacijo in opisom predmeta javnega naročila ter z vsemi ostalimi zahtevami in pogoji naročnika</w:t>
      </w:r>
      <w:r w:rsidRPr="00BD2A3F">
        <w:rPr>
          <w:rFonts w:ascii="Tahoma" w:hAnsi="Tahoma" w:cs="Tahoma"/>
        </w:rPr>
        <w:t>, navedenimi v razpisni dokumentaciji,</w:t>
      </w:r>
      <w:r w:rsidRPr="00BD2A3F">
        <w:rPr>
          <w:rFonts w:ascii="Tahoma" w:hAnsi="Tahoma" w:cs="Tahoma"/>
          <w:b/>
        </w:rPr>
        <w:t xml:space="preserve"> pri čemer mora ponudnik ponuditi vse razpisane storitve oz. blago </w:t>
      </w:r>
      <w:r w:rsidRPr="00BD2A3F">
        <w:rPr>
          <w:rFonts w:ascii="Tahoma" w:hAnsi="Tahoma" w:cs="Tahoma"/>
        </w:rPr>
        <w:t>skladno z zahtevami razpisne dokumentacije</w:t>
      </w:r>
      <w:r w:rsidRPr="00BD2A3F">
        <w:rPr>
          <w:rFonts w:ascii="Tahoma" w:hAnsi="Tahoma" w:cs="Tahoma"/>
          <w:b/>
        </w:rPr>
        <w:t xml:space="preserve"> (zahtevana je celovitost ponudbe za predmet javnega naročila).</w:t>
      </w:r>
    </w:p>
    <w:p w14:paraId="311334AA" w14:textId="77777777" w:rsidR="0074697C" w:rsidRPr="00BD2A3F" w:rsidRDefault="0074697C" w:rsidP="007E7345">
      <w:pPr>
        <w:keepNext/>
        <w:keepLines/>
        <w:ind w:right="56"/>
        <w:jc w:val="both"/>
        <w:rPr>
          <w:rFonts w:ascii="Tahoma" w:hAnsi="Tahoma" w:cs="Tahoma"/>
        </w:rPr>
      </w:pPr>
      <w:r w:rsidRPr="00BD2A3F">
        <w:rPr>
          <w:rFonts w:ascii="Tahoma" w:hAnsi="Tahoma" w:cs="Tahoma"/>
        </w:rPr>
        <w:t xml:space="preserve"> </w:t>
      </w:r>
    </w:p>
    <w:p w14:paraId="48D82BC2" w14:textId="77777777" w:rsidR="0074697C" w:rsidRPr="00BD2A3F" w:rsidRDefault="0074697C" w:rsidP="007E7345">
      <w:pPr>
        <w:keepNext/>
        <w:keepLines/>
        <w:ind w:right="56"/>
        <w:jc w:val="both"/>
        <w:rPr>
          <w:rFonts w:ascii="Tahoma" w:hAnsi="Tahoma" w:cs="Tahoma"/>
        </w:rPr>
      </w:pPr>
      <w:r w:rsidRPr="00BD2A3F">
        <w:rPr>
          <w:rFonts w:ascii="Tahoma" w:hAnsi="Tahoma" w:cs="Tahoma"/>
        </w:rPr>
        <w:t>V primeru, da ponudba ne bo v skladu z vsemi zahtevami in pogoji razpisne dokumentacije ter v skladu z ZJN-3, bo naročnik tako ponudbo izključil iz sodelovanja v postopku oddaje javnega naročila.</w:t>
      </w:r>
    </w:p>
    <w:p w14:paraId="28138EB0" w14:textId="77777777" w:rsidR="0074697C" w:rsidRPr="00BD2A3F" w:rsidRDefault="0074697C" w:rsidP="007E7345">
      <w:pPr>
        <w:keepNext/>
        <w:keepLines/>
        <w:ind w:right="56"/>
        <w:jc w:val="both"/>
        <w:rPr>
          <w:rFonts w:ascii="Tahoma" w:hAnsi="Tahoma" w:cs="Tahoma"/>
        </w:rPr>
      </w:pPr>
    </w:p>
    <w:p w14:paraId="1155CE48" w14:textId="77777777" w:rsidR="0074697C" w:rsidRPr="00BD2A3F" w:rsidRDefault="0074697C" w:rsidP="007E7345">
      <w:pPr>
        <w:keepNext/>
        <w:keepLines/>
        <w:ind w:right="56"/>
        <w:jc w:val="both"/>
        <w:rPr>
          <w:rFonts w:ascii="Tahoma" w:hAnsi="Tahoma" w:cs="Tahoma"/>
        </w:rPr>
      </w:pPr>
      <w:r w:rsidRPr="00BD2A3F">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ZJN-3. Naročnik lahko od ponudnikov zahteva razčlembo (analizo) ponudbenih cen. Zahtevek za dodatna pojasnila kot tudi odgovor morata biti posredovana v enaki obliki kot dodatna pojasnila.</w:t>
      </w:r>
    </w:p>
    <w:p w14:paraId="23D7598E" w14:textId="77777777" w:rsidR="0074697C" w:rsidRPr="00BD2A3F" w:rsidRDefault="0074697C" w:rsidP="007E7345">
      <w:pPr>
        <w:keepNext/>
        <w:keepLines/>
        <w:ind w:right="56"/>
        <w:jc w:val="both"/>
        <w:rPr>
          <w:rFonts w:ascii="Tahoma" w:hAnsi="Tahoma" w:cs="Tahoma"/>
        </w:rPr>
      </w:pPr>
    </w:p>
    <w:p w14:paraId="1793554F" w14:textId="77777777" w:rsidR="0074697C" w:rsidRPr="00BD2A3F" w:rsidRDefault="0074697C" w:rsidP="007E7345">
      <w:pPr>
        <w:keepNext/>
        <w:keepLines/>
        <w:ind w:right="56"/>
        <w:jc w:val="both"/>
        <w:rPr>
          <w:rFonts w:ascii="Tahoma" w:hAnsi="Tahoma" w:cs="Tahoma"/>
        </w:rPr>
      </w:pPr>
      <w:r w:rsidRPr="00BD2A3F">
        <w:rPr>
          <w:rFonts w:ascii="Tahoma" w:hAnsi="Tahoma" w:cs="Tahoma"/>
        </w:rPr>
        <w:t>Naročnik lahko pri preverjanju izpolnjevanja zahtev iz razpisne dokumentacije od gospodarskega subjekta zahteva dodatna pooblastila za pridobitev podatkov iz uradnih evidenc, ki bi jih potreboval pri preverjanju podatkov iz uradnih evidenc.</w:t>
      </w:r>
    </w:p>
    <w:p w14:paraId="47D5B3FE" w14:textId="77777777" w:rsidR="0064344D" w:rsidRPr="00C8579C" w:rsidRDefault="0064344D" w:rsidP="007E7345">
      <w:pPr>
        <w:keepNext/>
        <w:keepLines/>
        <w:jc w:val="both"/>
        <w:rPr>
          <w:rFonts w:ascii="Tahoma" w:hAnsi="Tahoma" w:cs="Tahoma"/>
        </w:rPr>
      </w:pPr>
    </w:p>
    <w:p w14:paraId="6C66F9F4" w14:textId="77777777" w:rsidR="0064344D" w:rsidRPr="00C8579C" w:rsidRDefault="0064344D" w:rsidP="007E7345">
      <w:pPr>
        <w:keepNext/>
        <w:keepLines/>
        <w:numPr>
          <w:ilvl w:val="1"/>
          <w:numId w:val="2"/>
        </w:numPr>
        <w:jc w:val="both"/>
        <w:rPr>
          <w:rFonts w:ascii="Tahoma" w:hAnsi="Tahoma" w:cs="Tahoma"/>
          <w:b/>
        </w:rPr>
      </w:pPr>
      <w:r w:rsidRPr="00C8579C">
        <w:rPr>
          <w:rFonts w:ascii="Tahoma" w:hAnsi="Tahoma" w:cs="Tahoma"/>
          <w:b/>
        </w:rPr>
        <w:t>Okvirni sporazum</w:t>
      </w:r>
    </w:p>
    <w:p w14:paraId="458FE7F2" w14:textId="77777777" w:rsidR="0064344D" w:rsidRPr="00C8579C" w:rsidRDefault="0064344D" w:rsidP="007E7345">
      <w:pPr>
        <w:keepNext/>
        <w:keepLines/>
        <w:ind w:hanging="360"/>
        <w:jc w:val="both"/>
        <w:rPr>
          <w:rFonts w:ascii="Tahoma" w:hAnsi="Tahoma" w:cs="Tahoma"/>
        </w:rPr>
      </w:pPr>
    </w:p>
    <w:p w14:paraId="3CC214BE" w14:textId="77777777" w:rsidR="0064344D" w:rsidRDefault="00890716" w:rsidP="007E7345">
      <w:pPr>
        <w:keepNext/>
        <w:keepLines/>
        <w:jc w:val="both"/>
        <w:rPr>
          <w:rFonts w:ascii="Tahoma" w:hAnsi="Tahoma" w:cs="Tahoma"/>
        </w:rPr>
      </w:pPr>
      <w:r w:rsidRPr="00890716">
        <w:rPr>
          <w:rFonts w:ascii="Tahoma" w:hAnsi="Tahoma" w:cs="Tahoma"/>
        </w:rPr>
        <w:t>Okvirni sporazum za posamezni sklop bo z izbranim ponudnikom podpisal</w:t>
      </w:r>
      <w:r>
        <w:rPr>
          <w:rFonts w:ascii="Tahoma" w:hAnsi="Tahoma" w:cs="Tahoma"/>
        </w:rPr>
        <w:t xml:space="preserve"> zakoniti zastopnik</w:t>
      </w:r>
      <w:r w:rsidRPr="00890716">
        <w:rPr>
          <w:rFonts w:ascii="Tahoma" w:hAnsi="Tahoma" w:cs="Tahoma"/>
        </w:rPr>
        <w:t xml:space="preserve"> naročnik</w:t>
      </w:r>
      <w:r>
        <w:rPr>
          <w:rFonts w:ascii="Tahoma" w:hAnsi="Tahoma" w:cs="Tahoma"/>
        </w:rPr>
        <w:t>a</w:t>
      </w:r>
      <w:r w:rsidRPr="00890716">
        <w:rPr>
          <w:rFonts w:ascii="Tahoma" w:hAnsi="Tahoma" w:cs="Tahoma"/>
        </w:rPr>
        <w:t>.</w:t>
      </w:r>
    </w:p>
    <w:p w14:paraId="7CA29117" w14:textId="77777777" w:rsidR="00890716" w:rsidRPr="00C8579C" w:rsidRDefault="00890716" w:rsidP="007E7345">
      <w:pPr>
        <w:keepNext/>
        <w:keepLines/>
        <w:jc w:val="both"/>
        <w:rPr>
          <w:rFonts w:ascii="Tahoma" w:hAnsi="Tahoma" w:cs="Tahoma"/>
        </w:rPr>
      </w:pPr>
    </w:p>
    <w:p w14:paraId="03A517EB" w14:textId="77777777" w:rsidR="0064344D" w:rsidRPr="00C8579C" w:rsidRDefault="0064344D" w:rsidP="007E7345">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 in podobno.</w:t>
      </w:r>
    </w:p>
    <w:p w14:paraId="6F934FE2" w14:textId="77777777" w:rsidR="0064344D" w:rsidRPr="00C8579C" w:rsidRDefault="0064344D" w:rsidP="007E7345">
      <w:pPr>
        <w:keepNext/>
        <w:keepLines/>
        <w:jc w:val="both"/>
        <w:rPr>
          <w:rFonts w:ascii="Tahoma" w:hAnsi="Tahoma" w:cs="Tahoma"/>
        </w:rPr>
      </w:pPr>
    </w:p>
    <w:p w14:paraId="0A6C1C04" w14:textId="77777777" w:rsidR="0064344D" w:rsidRPr="00B106CF" w:rsidRDefault="0064344D" w:rsidP="007E7345">
      <w:pPr>
        <w:keepNext/>
        <w:keepLines/>
        <w:jc w:val="both"/>
        <w:rPr>
          <w:rFonts w:ascii="Tahoma" w:hAnsi="Tahoma" w:cs="Tahoma"/>
        </w:rPr>
      </w:pPr>
      <w:r w:rsidRPr="00FA6B0B">
        <w:rPr>
          <w:rFonts w:ascii="Tahoma" w:hAnsi="Tahoma" w:cs="Tahoma"/>
        </w:rPr>
        <w:t>Sestavni del (priloga) okvirnega sporazuma pomeni tudi pisni sporazum, ki ureja skupne varstvene ukrepe za zagotavljanje varnosti in zdravja pri delu, požarne varnosti in varovanja okolja ter obveznosti in pravice izvajalcev del in delavcev odgovornih za izvajanje teh ukrepov na skupnih deloviščih na RCERO Ljubljana na Cesti dveh cesarjev 101 v Ljubljani (v nadaljevanju: pisni sporazum varstvenih ukrepov), ki ga izbrani ponudnik podpiše z naročnikom.</w:t>
      </w:r>
    </w:p>
    <w:p w14:paraId="707B6AC4" w14:textId="77777777" w:rsidR="004A5D86" w:rsidRPr="00C8579C" w:rsidRDefault="004A5D86" w:rsidP="007E7345">
      <w:pPr>
        <w:keepNext/>
        <w:keepLines/>
        <w:jc w:val="both"/>
        <w:rPr>
          <w:rFonts w:ascii="Tahoma" w:hAnsi="Tahoma" w:cs="Tahoma"/>
        </w:rPr>
      </w:pPr>
    </w:p>
    <w:p w14:paraId="49BBCC93" w14:textId="77777777" w:rsidR="00AE4BEB" w:rsidRPr="00C8579C" w:rsidRDefault="00AE4BEB" w:rsidP="007E7345">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je 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44A4087B" w14:textId="77777777" w:rsidR="00AD7483" w:rsidRPr="00C8579C" w:rsidRDefault="00AD7483" w:rsidP="007E7345">
      <w:pPr>
        <w:keepNext/>
        <w:keepLines/>
        <w:ind w:hanging="360"/>
        <w:jc w:val="both"/>
        <w:rPr>
          <w:rFonts w:ascii="Tahoma" w:hAnsi="Tahoma" w:cs="Tahoma"/>
        </w:rPr>
      </w:pPr>
    </w:p>
    <w:p w14:paraId="63E631CB" w14:textId="77777777" w:rsidR="007C70A1" w:rsidRPr="00C8579C" w:rsidRDefault="007C70A1" w:rsidP="007E7345">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11113428" w14:textId="77777777" w:rsidR="007C70A1" w:rsidRPr="00C8579C" w:rsidRDefault="007C70A1" w:rsidP="007E7345">
      <w:pPr>
        <w:keepNext/>
        <w:keepLines/>
        <w:jc w:val="both"/>
        <w:rPr>
          <w:rFonts w:ascii="Tahoma" w:hAnsi="Tahoma" w:cs="Tahoma"/>
          <w:b/>
        </w:rPr>
      </w:pPr>
    </w:p>
    <w:p w14:paraId="58841FBD" w14:textId="77777777" w:rsidR="005F0E98" w:rsidRPr="00773D08" w:rsidRDefault="005F0E98" w:rsidP="007E7345">
      <w:pPr>
        <w:keepNext/>
        <w:keepLines/>
        <w:jc w:val="both"/>
        <w:rPr>
          <w:rFonts w:ascii="Tahoma" w:hAnsi="Tahoma" w:cs="Tahoma"/>
        </w:rPr>
      </w:pPr>
      <w:r w:rsidRPr="00773D08">
        <w:rPr>
          <w:rFonts w:ascii="Tahoma" w:hAnsi="Tahoma" w:cs="Tahoma"/>
        </w:rPr>
        <w:t xml:space="preserve">Ponudniku je zagotovljeno pravno varstvo, skladno z Zakonom o pravnem varstvu v postopkih javnega naročanja (Ur. l. RS, št. 43/11 in nadaljnji; v nadaljevanju: ZPVPJN). Na podlagi ZPVPJN se lahko zahtevek za revizijo vloži v vseh stopnjah postopka oddaje javnega naročila in zoper vsako ravnanje naročnika, razen če zakon, ki ureja oddajo javnih naročil ali ZPVPJN ne določa drugače. </w:t>
      </w:r>
    </w:p>
    <w:p w14:paraId="5FC27F3C" w14:textId="77777777" w:rsidR="005F0E98" w:rsidRPr="00773D08" w:rsidRDefault="005F0E98" w:rsidP="007E7345">
      <w:pPr>
        <w:keepNext/>
        <w:keepLines/>
        <w:jc w:val="both"/>
        <w:rPr>
          <w:rFonts w:ascii="Tahoma" w:hAnsi="Tahoma" w:cs="Tahoma"/>
        </w:rPr>
      </w:pPr>
    </w:p>
    <w:p w14:paraId="4397F803" w14:textId="77777777" w:rsidR="005F0E98" w:rsidRPr="00773D08" w:rsidRDefault="005F0E98" w:rsidP="007E7345">
      <w:pPr>
        <w:keepNext/>
        <w:keepLines/>
        <w:jc w:val="both"/>
        <w:rPr>
          <w:rFonts w:ascii="Tahoma" w:hAnsi="Tahoma" w:cs="Tahoma"/>
        </w:rPr>
      </w:pPr>
      <w:r w:rsidRPr="00773D0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812756A" w14:textId="77777777" w:rsidR="005F0E98" w:rsidRPr="00773D08" w:rsidRDefault="005F0E98" w:rsidP="007E7345">
      <w:pPr>
        <w:keepNext/>
        <w:keepLines/>
        <w:jc w:val="both"/>
        <w:rPr>
          <w:rFonts w:ascii="Tahoma" w:hAnsi="Tahoma" w:cs="Tahoma"/>
        </w:rPr>
      </w:pPr>
    </w:p>
    <w:p w14:paraId="372F33AF" w14:textId="77777777" w:rsidR="005F0E98" w:rsidRDefault="005F0E98" w:rsidP="007E7345">
      <w:pPr>
        <w:keepNext/>
        <w:keepLines/>
        <w:jc w:val="both"/>
        <w:rPr>
          <w:rFonts w:ascii="Tahoma" w:hAnsi="Tahoma" w:cs="Tahoma"/>
        </w:rPr>
      </w:pPr>
      <w:r w:rsidRPr="00773D08">
        <w:rPr>
          <w:rFonts w:ascii="Tahoma" w:hAnsi="Tahoma" w:cs="Tahoma"/>
        </w:rPr>
        <w:t>Zahtevek za revizijo mora biti sestavljen v skladu z določili 15. člena ZPVPJN in se vloži preko portala eRevizija. Vlagatelj mora zahtevku za revizijo priložiti potrdilo o plačilu takse. Zahtevek za revizijo se vloži v roku iz 25. člena ZPVPJN.</w:t>
      </w:r>
    </w:p>
    <w:p w14:paraId="1E1831AB" w14:textId="77777777" w:rsidR="00896CF6" w:rsidRDefault="00896CF6" w:rsidP="007E7345">
      <w:pPr>
        <w:keepNext/>
        <w:keepLines/>
        <w:autoSpaceDE w:val="0"/>
        <w:autoSpaceDN w:val="0"/>
        <w:adjustRightInd w:val="0"/>
        <w:jc w:val="both"/>
        <w:rPr>
          <w:rFonts w:ascii="Tahoma" w:hAnsi="Tahoma" w:cs="Tahoma"/>
        </w:rPr>
      </w:pPr>
    </w:p>
    <w:p w14:paraId="2136235F" w14:textId="77777777" w:rsidR="007C70A1" w:rsidRDefault="007C70A1" w:rsidP="007E7345">
      <w:pPr>
        <w:keepNext/>
        <w:keepLines/>
        <w:numPr>
          <w:ilvl w:val="1"/>
          <w:numId w:val="2"/>
        </w:numPr>
        <w:jc w:val="both"/>
        <w:rPr>
          <w:rFonts w:ascii="Tahoma" w:hAnsi="Tahoma" w:cs="Tahoma"/>
          <w:b/>
        </w:rPr>
      </w:pPr>
      <w:bookmarkStart w:id="16" w:name="_Toc163615935"/>
      <w:r w:rsidRPr="00C8579C">
        <w:rPr>
          <w:rFonts w:ascii="Tahoma" w:hAnsi="Tahoma" w:cs="Tahoma"/>
          <w:b/>
        </w:rPr>
        <w:t>Zaupnost po</w:t>
      </w:r>
      <w:bookmarkEnd w:id="16"/>
      <w:r w:rsidR="00502E8E" w:rsidRPr="00C8579C">
        <w:rPr>
          <w:rFonts w:ascii="Tahoma" w:hAnsi="Tahoma" w:cs="Tahoma"/>
          <w:b/>
        </w:rPr>
        <w:t>datkov</w:t>
      </w:r>
      <w:r w:rsidR="004E252F">
        <w:rPr>
          <w:rFonts w:ascii="Tahoma" w:hAnsi="Tahoma" w:cs="Tahoma"/>
          <w:b/>
        </w:rPr>
        <w:t xml:space="preserve"> in vpogled</w:t>
      </w:r>
    </w:p>
    <w:p w14:paraId="34F7BA78" w14:textId="77777777" w:rsidR="00896CF6" w:rsidRPr="00C8579C" w:rsidRDefault="00896CF6" w:rsidP="007E7345">
      <w:pPr>
        <w:keepNext/>
        <w:keepLines/>
        <w:ind w:left="720"/>
        <w:jc w:val="both"/>
        <w:rPr>
          <w:rFonts w:ascii="Tahoma" w:hAnsi="Tahoma" w:cs="Tahoma"/>
          <w:b/>
        </w:rPr>
      </w:pPr>
    </w:p>
    <w:p w14:paraId="2556EBE8" w14:textId="77777777" w:rsidR="005F0E98" w:rsidRPr="00773D08" w:rsidRDefault="005F0E98" w:rsidP="007E7345">
      <w:pPr>
        <w:keepNext/>
        <w:keepLines/>
        <w:jc w:val="both"/>
        <w:rPr>
          <w:rFonts w:ascii="Tahoma" w:hAnsi="Tahoma" w:cs="Tahoma"/>
        </w:rPr>
      </w:pPr>
      <w:r w:rsidRPr="00773D08">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2A4D9E8" w14:textId="77777777" w:rsidR="005F0E98" w:rsidRPr="00773D08" w:rsidRDefault="005F0E98" w:rsidP="007E7345">
      <w:pPr>
        <w:keepNext/>
        <w:keepLines/>
        <w:jc w:val="both"/>
        <w:rPr>
          <w:rFonts w:ascii="Tahoma" w:hAnsi="Tahoma" w:cs="Tahoma"/>
        </w:rPr>
      </w:pPr>
    </w:p>
    <w:p w14:paraId="59485CB7" w14:textId="77777777" w:rsidR="005F0E98" w:rsidRPr="00773D08" w:rsidRDefault="005F0E98" w:rsidP="007E7345">
      <w:pPr>
        <w:keepNext/>
        <w:keepLines/>
        <w:jc w:val="both"/>
        <w:rPr>
          <w:rFonts w:ascii="Tahoma" w:hAnsi="Tahoma" w:cs="Tahoma"/>
          <w:i/>
        </w:rPr>
      </w:pPr>
      <w:r w:rsidRPr="00773D08">
        <w:rPr>
          <w:rFonts w:ascii="Tahoma" w:hAnsi="Tahoma" w:cs="Tahoma"/>
          <w:i/>
        </w:rPr>
        <w:t xml:space="preserve">Naročnik bo ponudnikom omogočil vpogled v ponudbo izbranega ponudnika v skladu s 35. člena ZJN-3. Ponudniki morajo zahtevo za vpogled pravočasno posredovati naročniku pisno na naslov: JAVNI HOLDING Ljubljana, d.o.o., Verovškova ulica 70, 1000 Ljubljana ali po elektronski pošti na elektronski naslov: </w:t>
      </w:r>
      <w:hyperlink r:id="rId15" w:history="1">
        <w:r w:rsidRPr="00773D08">
          <w:rPr>
            <w:rStyle w:val="Hiperpovezava"/>
            <w:rFonts w:ascii="Tahoma" w:hAnsi="Tahoma" w:cs="Tahoma"/>
            <w:i/>
          </w:rPr>
          <w:t>sjn@jhl.si</w:t>
        </w:r>
      </w:hyperlink>
      <w:r>
        <w:rPr>
          <w:rFonts w:ascii="Tahoma" w:hAnsi="Tahoma" w:cs="Tahoma"/>
          <w:i/>
        </w:rPr>
        <w:t xml:space="preserve"> </w:t>
      </w:r>
      <w:r w:rsidRPr="00773D08">
        <w:rPr>
          <w:rFonts w:ascii="Tahoma" w:hAnsi="Tahoma" w:cs="Tahoma"/>
          <w:i/>
        </w:rPr>
        <w:t xml:space="preserve">ali na elektronski naslov kontaktne osebe, ki je navedena v Obvestilu o naročilu (Oddelek I: Javni naročnik), ki je objavljeno na Portalu javnih naročil.   </w:t>
      </w:r>
    </w:p>
    <w:p w14:paraId="542E2A30" w14:textId="77777777" w:rsidR="003A02A7" w:rsidRPr="00C8579C" w:rsidRDefault="003A02A7" w:rsidP="007E7345">
      <w:pPr>
        <w:keepNext/>
        <w:keepLines/>
        <w:jc w:val="both"/>
        <w:rPr>
          <w:rFonts w:ascii="Tahoma" w:hAnsi="Tahoma" w:cs="Tahoma"/>
        </w:rPr>
      </w:pPr>
    </w:p>
    <w:p w14:paraId="6E340F1C" w14:textId="77777777" w:rsidR="007C70A1" w:rsidRPr="00C8579C" w:rsidRDefault="007C70A1" w:rsidP="007E7345">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5E34932A" w14:textId="77777777" w:rsidR="00777852" w:rsidRPr="00C8579C" w:rsidRDefault="00777852" w:rsidP="007E7345">
      <w:pPr>
        <w:keepNext/>
        <w:keepLines/>
        <w:ind w:left="720"/>
        <w:jc w:val="both"/>
        <w:rPr>
          <w:rFonts w:ascii="Tahoma" w:hAnsi="Tahoma" w:cs="Tahoma"/>
          <w:b/>
        </w:rPr>
      </w:pPr>
    </w:p>
    <w:p w14:paraId="7C9DF1F4" w14:textId="77777777" w:rsidR="005F0E98" w:rsidRPr="00922373" w:rsidRDefault="005F0E98" w:rsidP="007E7345">
      <w:pPr>
        <w:keepNext/>
        <w:keepLines/>
        <w:jc w:val="both"/>
        <w:rPr>
          <w:rFonts w:ascii="Tahoma" w:hAnsi="Tahoma" w:cs="Tahoma"/>
        </w:rPr>
      </w:pPr>
      <w:r w:rsidRPr="00922373">
        <w:rPr>
          <w:rFonts w:ascii="Tahoma" w:hAnsi="Tahoma" w:cs="Tahoma"/>
        </w:rPr>
        <w:t>Izbrani izvajalec, s katerim bo naročnik sklenil okvirni sporazum, bo moral jamčiti za odpravo vseh vrst napak, ki jih bo naredil z izvajanjem predmeta javnega naročila, skladno z določili Obligacijskega zakonika.</w:t>
      </w:r>
    </w:p>
    <w:p w14:paraId="410BC1D1" w14:textId="77777777" w:rsidR="002B3B8D" w:rsidRPr="00C8579C" w:rsidRDefault="002B3B8D" w:rsidP="007E7345">
      <w:pPr>
        <w:keepNext/>
        <w:keepLines/>
        <w:jc w:val="both"/>
        <w:rPr>
          <w:rFonts w:ascii="Tahoma" w:hAnsi="Tahoma" w:cs="Tahoma"/>
        </w:rPr>
      </w:pPr>
    </w:p>
    <w:p w14:paraId="7B175533" w14:textId="77777777" w:rsidR="005D1D6C" w:rsidRPr="00C8579C" w:rsidRDefault="00837427" w:rsidP="007E7345">
      <w:pPr>
        <w:keepNext/>
        <w:keepLines/>
        <w:numPr>
          <w:ilvl w:val="1"/>
          <w:numId w:val="2"/>
        </w:numPr>
        <w:jc w:val="both"/>
        <w:rPr>
          <w:rFonts w:ascii="Tahoma" w:hAnsi="Tahoma" w:cs="Tahoma"/>
          <w:b/>
        </w:rPr>
      </w:pPr>
      <w:r w:rsidRPr="00C8579C">
        <w:rPr>
          <w:rFonts w:ascii="Tahoma" w:hAnsi="Tahoma" w:cs="Tahoma"/>
          <w:b/>
        </w:rPr>
        <w:t>Celovitost ponudbe</w:t>
      </w:r>
    </w:p>
    <w:p w14:paraId="492C8368" w14:textId="77777777" w:rsidR="00C74881" w:rsidRDefault="00C74881" w:rsidP="007E7345">
      <w:pPr>
        <w:keepNext/>
        <w:keepLines/>
        <w:jc w:val="both"/>
        <w:rPr>
          <w:rFonts w:ascii="Tahoma" w:hAnsi="Tahoma" w:cs="Tahoma"/>
        </w:rPr>
      </w:pPr>
    </w:p>
    <w:p w14:paraId="4BBA0C9D" w14:textId="77777777" w:rsidR="00E1249F" w:rsidRPr="00655A37" w:rsidRDefault="00E1249F" w:rsidP="007E7345">
      <w:pPr>
        <w:keepNext/>
        <w:keepLines/>
        <w:jc w:val="both"/>
        <w:rPr>
          <w:rFonts w:ascii="Tahoma" w:hAnsi="Tahoma" w:cs="Tahoma"/>
        </w:rPr>
      </w:pPr>
      <w:r w:rsidRPr="007D1B8B">
        <w:rPr>
          <w:rFonts w:ascii="Tahoma" w:hAnsi="Tahoma" w:cs="Tahoma"/>
          <w:b/>
        </w:rPr>
        <w:t xml:space="preserve">Ponudnik lahko odda ponudbo za enega ali </w:t>
      </w:r>
      <w:r>
        <w:rPr>
          <w:rFonts w:ascii="Tahoma" w:hAnsi="Tahoma" w:cs="Tahoma"/>
          <w:b/>
        </w:rPr>
        <w:t>več</w:t>
      </w:r>
      <w:r w:rsidRPr="007D1B8B">
        <w:rPr>
          <w:rFonts w:ascii="Tahoma" w:hAnsi="Tahoma" w:cs="Tahoma"/>
          <w:b/>
        </w:rPr>
        <w:t xml:space="preserve"> sklop</w:t>
      </w:r>
      <w:r>
        <w:rPr>
          <w:rFonts w:ascii="Tahoma" w:hAnsi="Tahoma" w:cs="Tahoma"/>
          <w:b/>
        </w:rPr>
        <w:t>ov</w:t>
      </w:r>
      <w:r w:rsidRPr="007D1B8B">
        <w:rPr>
          <w:rFonts w:ascii="Tahoma" w:hAnsi="Tahoma" w:cs="Tahoma"/>
          <w:b/>
        </w:rPr>
        <w:t>,</w:t>
      </w:r>
      <w:r>
        <w:rPr>
          <w:rFonts w:ascii="Tahoma" w:hAnsi="Tahoma" w:cs="Tahoma"/>
          <w:b/>
        </w:rPr>
        <w:t xml:space="preserve"> ki so predmet javnega naročila</w:t>
      </w:r>
      <w:r w:rsidRPr="00B41545">
        <w:rPr>
          <w:rFonts w:ascii="Tahoma" w:hAnsi="Tahoma" w:cs="Tahoma"/>
        </w:rPr>
        <w:t>, pri čemer mora predmet ponudbe</w:t>
      </w:r>
      <w:r>
        <w:rPr>
          <w:rFonts w:ascii="Tahoma" w:hAnsi="Tahoma" w:cs="Tahoma"/>
        </w:rPr>
        <w:t xml:space="preserve"> za posamezni sklop</w:t>
      </w:r>
      <w:r w:rsidRPr="00B41545">
        <w:rPr>
          <w:rFonts w:ascii="Tahoma" w:hAnsi="Tahoma" w:cs="Tahoma"/>
        </w:rPr>
        <w:t xml:space="preserve"> ustrezati tehničnim in ostalim zahtevam, navedenim v </w:t>
      </w:r>
      <w:r>
        <w:rPr>
          <w:rFonts w:ascii="Tahoma" w:hAnsi="Tahoma" w:cs="Tahoma"/>
        </w:rPr>
        <w:t xml:space="preserve">predmetni razpisni </w:t>
      </w:r>
      <w:r w:rsidRPr="00B41545">
        <w:rPr>
          <w:rFonts w:ascii="Tahoma" w:hAnsi="Tahoma" w:cs="Tahoma"/>
        </w:rPr>
        <w:t>dokumentaciji naročnika.</w:t>
      </w:r>
    </w:p>
    <w:p w14:paraId="3B82C917" w14:textId="77777777" w:rsidR="00E1249F" w:rsidRPr="00C8579C" w:rsidRDefault="00E1249F" w:rsidP="007E7345">
      <w:pPr>
        <w:keepNext/>
        <w:keepLines/>
        <w:jc w:val="both"/>
        <w:rPr>
          <w:rFonts w:ascii="Tahoma" w:hAnsi="Tahoma" w:cs="Tahoma"/>
        </w:rPr>
      </w:pPr>
    </w:p>
    <w:p w14:paraId="236939F8" w14:textId="0EFB8E31" w:rsidR="00E1249F" w:rsidRDefault="00E1249F" w:rsidP="007E7345">
      <w:pPr>
        <w:keepNext/>
        <w:keepLines/>
        <w:jc w:val="both"/>
        <w:rPr>
          <w:rFonts w:ascii="Tahoma" w:hAnsi="Tahoma" w:cs="Tahoma"/>
        </w:rPr>
      </w:pPr>
      <w:r w:rsidRPr="00C8579C">
        <w:rPr>
          <w:rFonts w:ascii="Tahoma" w:hAnsi="Tahoma" w:cs="Tahoma"/>
        </w:rPr>
        <w:t>V primeru, da predmet ponudbe ne bo v skladu z vsemi zahtevami in pogoji razpisne dokumentacije, bo naročnik tako ponudbo izključil iz sodelovanja v postopku oddaje javnega naročila.</w:t>
      </w:r>
    </w:p>
    <w:p w14:paraId="638A9583" w14:textId="77777777" w:rsidR="005F0E98" w:rsidRPr="00C8579C" w:rsidRDefault="005F0E98" w:rsidP="007E7345">
      <w:pPr>
        <w:keepNext/>
        <w:keepLines/>
        <w:jc w:val="both"/>
        <w:rPr>
          <w:rFonts w:ascii="Tahoma" w:hAnsi="Tahoma" w:cs="Tahoma"/>
        </w:rPr>
      </w:pPr>
    </w:p>
    <w:p w14:paraId="23546C4B" w14:textId="77777777" w:rsidR="003757CB" w:rsidRDefault="003757CB">
      <w:pPr>
        <w:rPr>
          <w:rFonts w:ascii="Tahoma" w:hAnsi="Tahoma" w:cs="Tahoma"/>
          <w:b/>
        </w:rPr>
      </w:pPr>
      <w:r>
        <w:rPr>
          <w:rFonts w:ascii="Tahoma" w:hAnsi="Tahoma" w:cs="Tahoma"/>
          <w:b/>
        </w:rPr>
        <w:br w:type="page"/>
      </w:r>
    </w:p>
    <w:p w14:paraId="57ACBF8B" w14:textId="5EACB97A" w:rsidR="003418E8" w:rsidRPr="00C8579C" w:rsidRDefault="003418E8" w:rsidP="007E7345">
      <w:pPr>
        <w:keepNext/>
        <w:keepLines/>
        <w:numPr>
          <w:ilvl w:val="1"/>
          <w:numId w:val="2"/>
        </w:numPr>
        <w:jc w:val="both"/>
        <w:rPr>
          <w:rFonts w:ascii="Tahoma" w:hAnsi="Tahoma" w:cs="Tahoma"/>
          <w:b/>
        </w:rPr>
      </w:pPr>
      <w:r w:rsidRPr="00C8579C">
        <w:rPr>
          <w:rFonts w:ascii="Tahoma" w:hAnsi="Tahoma" w:cs="Tahoma"/>
          <w:b/>
        </w:rPr>
        <w:lastRenderedPageBreak/>
        <w:t>Skupna ponudba</w:t>
      </w:r>
    </w:p>
    <w:p w14:paraId="193D0ECA" w14:textId="77777777" w:rsidR="00147135" w:rsidRPr="00C8579C" w:rsidRDefault="00147135" w:rsidP="007E7345">
      <w:pPr>
        <w:pStyle w:val="tekst1"/>
        <w:keepNext/>
        <w:keepLines/>
        <w:spacing w:before="0" w:line="240" w:lineRule="auto"/>
        <w:rPr>
          <w:rFonts w:ascii="Tahoma" w:hAnsi="Tahoma" w:cs="Tahoma"/>
          <w:sz w:val="20"/>
        </w:rPr>
      </w:pPr>
    </w:p>
    <w:p w14:paraId="6C41FE19" w14:textId="77777777" w:rsidR="005446F2" w:rsidRPr="00922373" w:rsidRDefault="005446F2" w:rsidP="007E7345">
      <w:pPr>
        <w:keepNext/>
        <w:keepLines/>
        <w:jc w:val="both"/>
        <w:rPr>
          <w:rFonts w:ascii="Tahoma" w:hAnsi="Tahoma" w:cs="Tahoma"/>
        </w:rPr>
      </w:pPr>
      <w:r w:rsidRPr="00922373">
        <w:rPr>
          <w:rFonts w:ascii="Tahoma" w:hAnsi="Tahoma" w:cs="Tahoma"/>
        </w:rPr>
        <w:t xml:space="preserve">Ponudbo lahko predloži skupina ponudnikov, ki mora predložiti pravni akt o skupni izvedbi naročila </w:t>
      </w:r>
      <w:r w:rsidRPr="00922373">
        <w:rPr>
          <w:rFonts w:ascii="Tahoma" w:hAnsi="Tahoma" w:cs="Tahoma"/>
          <w:b/>
        </w:rPr>
        <w:t>(kot prilogo 1/1)</w:t>
      </w:r>
      <w:r w:rsidRPr="00922373">
        <w:rPr>
          <w:rFonts w:ascii="Tahoma" w:hAnsi="Tahoma" w:cs="Tahoma"/>
        </w:rPr>
        <w:t>. Navedeni pravni akt mora natančno opredeliti:</w:t>
      </w:r>
    </w:p>
    <w:p w14:paraId="3ABDEE6F"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medsebojno odgovornost posameznih članov skupine za izvedbo naročila znotraj skupine,</w:t>
      </w:r>
    </w:p>
    <w:p w14:paraId="2370DACA"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neomejeno solidarno odgovornost članov skupine do naročnika glede vseh obveznosti po okvirnem sporazumu,</w:t>
      </w:r>
    </w:p>
    <w:p w14:paraId="3B862F48"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 xml:space="preserve">glavnega nosilca izvedbe obveznosti po okvirnem sporazumu, s katerim bo naročnik komuniciral, </w:t>
      </w:r>
    </w:p>
    <w:p w14:paraId="25D0A3F7"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navedbo člana/ov skupine, kateremu naročnik vroči odločitev o oddaji naročila (v kolikor to ni navedeno, bo naročnik vročal odločitve vsem članom skupine ponudnikov),</w:t>
      </w:r>
    </w:p>
    <w:p w14:paraId="502F0728"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nosilca finančnih obračunov in transakcij z navedbo transakcijskega računa, preko katerega se bo izvajalo plačevanje izvedenih obveznosti po okvirnem sporazumu,</w:t>
      </w:r>
    </w:p>
    <w:p w14:paraId="37326DDC"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nosilca zavarovanja obveznosti po okvirnem sporazumu iz naslova dobre izvedbe del,</w:t>
      </w:r>
    </w:p>
    <w:p w14:paraId="24AD7314"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določila v primeru izstopa partnerja,</w:t>
      </w:r>
    </w:p>
    <w:p w14:paraId="2D249E28"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pooblastilo vodilnemu partnerju,</w:t>
      </w:r>
    </w:p>
    <w:p w14:paraId="70D440D7" w14:textId="77777777" w:rsidR="005446F2" w:rsidRPr="00922373" w:rsidRDefault="005446F2" w:rsidP="005B0E3C">
      <w:pPr>
        <w:keepNext/>
        <w:keepLines/>
        <w:numPr>
          <w:ilvl w:val="0"/>
          <w:numId w:val="25"/>
        </w:numPr>
        <w:ind w:left="284" w:hanging="284"/>
        <w:jc w:val="both"/>
        <w:rPr>
          <w:rFonts w:ascii="Tahoma" w:hAnsi="Tahoma" w:cs="Tahoma"/>
        </w:rPr>
      </w:pPr>
      <w:r w:rsidRPr="00922373">
        <w:rPr>
          <w:rFonts w:ascii="Tahoma" w:hAnsi="Tahoma" w:cs="Tahoma"/>
        </w:rPr>
        <w:t>opredelitev deležev in področje dela.</w:t>
      </w:r>
    </w:p>
    <w:p w14:paraId="19C86FEB" w14:textId="77777777" w:rsidR="005446F2" w:rsidRPr="00922373" w:rsidRDefault="005446F2" w:rsidP="007E7345">
      <w:pPr>
        <w:keepNext/>
        <w:keepLines/>
        <w:jc w:val="both"/>
        <w:rPr>
          <w:rFonts w:ascii="Tahoma" w:hAnsi="Tahoma" w:cs="Tahoma"/>
        </w:rPr>
      </w:pPr>
    </w:p>
    <w:p w14:paraId="397A4EEE" w14:textId="77777777" w:rsidR="005446F2" w:rsidRPr="00922373" w:rsidRDefault="005446F2" w:rsidP="007E7345">
      <w:pPr>
        <w:keepNext/>
        <w:keepLines/>
        <w:jc w:val="both"/>
        <w:rPr>
          <w:rFonts w:ascii="Tahoma" w:hAnsi="Tahoma" w:cs="Tahoma"/>
        </w:rPr>
      </w:pPr>
      <w:r w:rsidRPr="00922373">
        <w:rPr>
          <w:rFonts w:ascii="Tahoma" w:hAnsi="Tahoma" w:cs="Tahoma"/>
        </w:rPr>
        <w:t>V primeru skupne ponudbe, okvirni sporazum podpišejo vsi partnerji v skupni ponudbi. Vsak član skupine ponudnikov v okviru skupne ponudbe odgovarja naročniku neomejeno solidarno.</w:t>
      </w:r>
    </w:p>
    <w:p w14:paraId="1DFC9DB1" w14:textId="6C2231D2" w:rsidR="00A72475" w:rsidRDefault="00A72475" w:rsidP="007E7345">
      <w:pPr>
        <w:pStyle w:val="tekst1"/>
        <w:keepNext/>
        <w:keepLines/>
        <w:tabs>
          <w:tab w:val="left" w:pos="180"/>
        </w:tabs>
        <w:spacing w:before="0" w:line="240" w:lineRule="auto"/>
        <w:rPr>
          <w:rFonts w:ascii="Tahoma" w:hAnsi="Tahoma" w:cs="Tahoma"/>
          <w:sz w:val="20"/>
        </w:rPr>
      </w:pPr>
    </w:p>
    <w:p w14:paraId="47566D85" w14:textId="6A5BA09F" w:rsidR="005446F2" w:rsidRPr="004C103A" w:rsidRDefault="005446F2" w:rsidP="007E7345">
      <w:pPr>
        <w:keepNext/>
        <w:keepLines/>
        <w:jc w:val="both"/>
        <w:rPr>
          <w:rFonts w:ascii="Tahoma" w:hAnsi="Tahoma" w:cs="Tahoma"/>
          <w:b/>
          <w:bCs/>
        </w:rPr>
      </w:pPr>
      <w:r w:rsidRPr="00922373">
        <w:rPr>
          <w:rFonts w:ascii="Tahoma" w:hAnsi="Tahoma" w:cs="Tahoma"/>
        </w:rPr>
        <w:t xml:space="preserve">V primeru skupne ponudbe mora glavni nosilec izvedbe obveznosti po okvirnem sporazumu za vse partnerje v skupni ponudbi k ponudbi v razdelek »Izjava – ostali sodelujoči« priložiti </w:t>
      </w:r>
      <w:r w:rsidRPr="00922373">
        <w:rPr>
          <w:rFonts w:ascii="Tahoma" w:hAnsi="Tahoma" w:cs="Tahoma"/>
          <w:bCs/>
        </w:rPr>
        <w:t>v .pdf formatu</w:t>
      </w:r>
      <w:r w:rsidRPr="00922373">
        <w:rPr>
          <w:rFonts w:ascii="Tahoma" w:hAnsi="Tahoma" w:cs="Tahoma"/>
        </w:rPr>
        <w:t xml:space="preserve"> izpolnjen, podpisan in žigosan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.pdf formatu</w:t>
      </w:r>
      <w:r w:rsidRPr="00922373">
        <w:rPr>
          <w:rFonts w:ascii="Tahoma" w:hAnsi="Tahoma" w:cs="Tahoma"/>
        </w:rPr>
        <w:t xml:space="preserve"> izpolnjeno,  podpisano in žigosano </w:t>
      </w:r>
      <w:r w:rsidR="004C103A" w:rsidRPr="004C103A">
        <w:rPr>
          <w:rFonts w:ascii="Tahoma" w:hAnsi="Tahoma" w:cs="Tahoma"/>
          <w:b/>
          <w:bCs/>
        </w:rPr>
        <w:t>Prilogo 1,</w:t>
      </w:r>
      <w:r w:rsidR="00BE10DC">
        <w:rPr>
          <w:rFonts w:ascii="Tahoma" w:hAnsi="Tahoma" w:cs="Tahoma"/>
          <w:b/>
          <w:bCs/>
        </w:rPr>
        <w:t xml:space="preserve"> </w:t>
      </w:r>
      <w:r w:rsidR="004C103A" w:rsidRPr="004C103A">
        <w:rPr>
          <w:rFonts w:ascii="Tahoma" w:hAnsi="Tahoma" w:cs="Tahoma"/>
          <w:b/>
          <w:bCs/>
        </w:rPr>
        <w:t>Prilogo 1/1</w:t>
      </w:r>
      <w:r w:rsidR="00BE10DC">
        <w:rPr>
          <w:rFonts w:ascii="Tahoma" w:hAnsi="Tahoma" w:cs="Tahoma"/>
          <w:b/>
          <w:bCs/>
        </w:rPr>
        <w:t>,</w:t>
      </w:r>
      <w:r w:rsidR="00BE10DC" w:rsidRPr="00BE10DC">
        <w:rPr>
          <w:rFonts w:ascii="Tahoma" w:hAnsi="Tahoma" w:cs="Tahoma"/>
          <w:b/>
          <w:bCs/>
        </w:rPr>
        <w:t xml:space="preserve"> </w:t>
      </w:r>
      <w:r w:rsidR="00BE10DC">
        <w:rPr>
          <w:rFonts w:ascii="Tahoma" w:hAnsi="Tahoma" w:cs="Tahoma"/>
          <w:b/>
          <w:bCs/>
        </w:rPr>
        <w:t>Prilogo 2</w:t>
      </w:r>
      <w:r w:rsidR="004C103A" w:rsidRPr="004C103A">
        <w:rPr>
          <w:rFonts w:ascii="Tahoma" w:hAnsi="Tahoma" w:cs="Tahoma"/>
          <w:b/>
          <w:bCs/>
        </w:rPr>
        <w:t xml:space="preserve">, </w:t>
      </w:r>
      <w:r w:rsidRPr="004C103A">
        <w:rPr>
          <w:rFonts w:ascii="Tahoma" w:hAnsi="Tahoma" w:cs="Tahoma"/>
          <w:b/>
          <w:bCs/>
        </w:rPr>
        <w:t>Prilogo 3/1 in Prilogo 3/2</w:t>
      </w:r>
      <w:r w:rsidR="004C103A">
        <w:rPr>
          <w:rFonts w:ascii="Tahoma" w:hAnsi="Tahoma" w:cs="Tahoma"/>
          <w:b/>
          <w:bCs/>
        </w:rPr>
        <w:t>,</w:t>
      </w:r>
      <w:r w:rsidR="004C103A" w:rsidRPr="004C103A">
        <w:rPr>
          <w:rFonts w:ascii="Tahoma" w:hAnsi="Tahoma" w:cs="Tahoma"/>
        </w:rPr>
        <w:t xml:space="preserve"> </w:t>
      </w:r>
      <w:r w:rsidR="004C103A" w:rsidRPr="001B4647">
        <w:rPr>
          <w:rFonts w:ascii="Tahoma" w:hAnsi="Tahoma" w:cs="Tahoma"/>
        </w:rPr>
        <w:t>ostala dokazila, v kolikor/kot to izhaja iz posameznih točk v nadaljevanju razpisne dokumentacije</w:t>
      </w:r>
      <w:r w:rsidR="002A6782">
        <w:rPr>
          <w:rFonts w:ascii="Tahoma" w:hAnsi="Tahoma" w:cs="Tahoma"/>
        </w:rPr>
        <w:t>.</w:t>
      </w:r>
    </w:p>
    <w:p w14:paraId="32415473" w14:textId="77777777" w:rsidR="00A72475" w:rsidRDefault="00A72475" w:rsidP="007E7345">
      <w:pPr>
        <w:keepNext/>
        <w:keepLines/>
        <w:jc w:val="both"/>
        <w:rPr>
          <w:rFonts w:ascii="Tahoma" w:hAnsi="Tahoma" w:cs="Tahoma"/>
          <w:kern w:val="16"/>
        </w:rPr>
      </w:pPr>
    </w:p>
    <w:p w14:paraId="47821F73" w14:textId="77777777" w:rsidR="00A72475" w:rsidRPr="00C8579C" w:rsidRDefault="00A72475" w:rsidP="007E7345">
      <w:pPr>
        <w:keepNext/>
        <w:keepLines/>
        <w:numPr>
          <w:ilvl w:val="1"/>
          <w:numId w:val="2"/>
        </w:numPr>
        <w:jc w:val="both"/>
        <w:rPr>
          <w:rFonts w:ascii="Tahoma" w:hAnsi="Tahoma" w:cs="Tahoma"/>
          <w:b/>
        </w:rPr>
      </w:pPr>
      <w:r w:rsidRPr="00C8579C">
        <w:rPr>
          <w:rFonts w:ascii="Tahoma" w:hAnsi="Tahoma" w:cs="Tahoma"/>
          <w:b/>
        </w:rPr>
        <w:t>Ponudba s podizvajalci</w:t>
      </w:r>
    </w:p>
    <w:p w14:paraId="65FD698C" w14:textId="77777777" w:rsidR="00A72475" w:rsidRPr="00C8579C" w:rsidRDefault="00A72475" w:rsidP="007E7345">
      <w:pPr>
        <w:keepNext/>
        <w:keepLines/>
        <w:ind w:left="720"/>
        <w:jc w:val="both"/>
        <w:rPr>
          <w:rFonts w:ascii="Tahoma" w:hAnsi="Tahoma" w:cs="Tahoma"/>
        </w:rPr>
      </w:pPr>
    </w:p>
    <w:p w14:paraId="172ED9D1" w14:textId="77777777" w:rsidR="003E7ACD" w:rsidRPr="00922373" w:rsidRDefault="003E7ACD" w:rsidP="007E7345">
      <w:pPr>
        <w:keepNext/>
        <w:keepLines/>
        <w:jc w:val="both"/>
        <w:rPr>
          <w:rFonts w:ascii="Tahoma" w:hAnsi="Tahoma" w:cs="Tahoma"/>
        </w:rPr>
      </w:pPr>
      <w:r w:rsidRPr="00922373">
        <w:rPr>
          <w:rFonts w:ascii="Tahoma" w:hAnsi="Tahoma" w:cs="Tahoma"/>
        </w:rPr>
        <w:t>Ponudnik lahko del javnega naročila odda v podizvajanje.</w:t>
      </w:r>
    </w:p>
    <w:p w14:paraId="7B66D54E" w14:textId="77777777" w:rsidR="003E7ACD" w:rsidRPr="00922373" w:rsidRDefault="003E7ACD" w:rsidP="007E7345">
      <w:pPr>
        <w:keepNext/>
        <w:keepLines/>
        <w:jc w:val="both"/>
        <w:rPr>
          <w:rFonts w:ascii="Tahoma" w:hAnsi="Tahoma" w:cs="Tahoma"/>
        </w:rPr>
      </w:pPr>
    </w:p>
    <w:p w14:paraId="3311FBE3" w14:textId="77777777" w:rsidR="003E7ACD" w:rsidRPr="00922373" w:rsidRDefault="003E7ACD" w:rsidP="007E7345">
      <w:pPr>
        <w:keepNext/>
        <w:keepLines/>
        <w:jc w:val="both"/>
        <w:rPr>
          <w:rFonts w:ascii="Tahoma" w:hAnsi="Tahoma" w:cs="Tahoma"/>
        </w:rPr>
      </w:pPr>
      <w:r w:rsidRPr="00922373">
        <w:rPr>
          <w:rFonts w:ascii="Tahoma" w:hAnsi="Tahoma" w:cs="Tahoma"/>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3F8F254" w14:textId="77777777" w:rsidR="003E7ACD" w:rsidRPr="00922373" w:rsidRDefault="003E7ACD" w:rsidP="007E7345">
      <w:pPr>
        <w:keepNext/>
        <w:keepLines/>
        <w:jc w:val="both"/>
        <w:rPr>
          <w:rFonts w:ascii="Tahoma" w:hAnsi="Tahoma" w:cs="Tahoma"/>
        </w:rPr>
      </w:pPr>
    </w:p>
    <w:p w14:paraId="10756991" w14:textId="77777777" w:rsidR="003E7ACD" w:rsidRPr="00922373" w:rsidRDefault="003E7ACD" w:rsidP="007E7345">
      <w:pPr>
        <w:keepNext/>
        <w:keepLines/>
        <w:jc w:val="both"/>
        <w:rPr>
          <w:rFonts w:ascii="Tahoma" w:hAnsi="Tahoma" w:cs="Tahoma"/>
        </w:rPr>
      </w:pPr>
      <w:r w:rsidRPr="00922373">
        <w:rPr>
          <w:rFonts w:ascii="Tahoma" w:hAnsi="Tahoma" w:cs="Tahoma"/>
        </w:rPr>
        <w:t>Ponudnik, kateremu bo javno naročilo oddano, bo v razmerju do naročnika v celoti odgovarjal za izvedbo prejetega naročila, ne glede na število podizvajalcev.</w:t>
      </w:r>
    </w:p>
    <w:p w14:paraId="035FAC7B" w14:textId="77777777" w:rsidR="003E7ACD" w:rsidRPr="00922373" w:rsidRDefault="003E7ACD" w:rsidP="007E7345">
      <w:pPr>
        <w:keepNext/>
        <w:keepLines/>
        <w:jc w:val="both"/>
        <w:rPr>
          <w:rFonts w:ascii="Tahoma" w:hAnsi="Tahoma" w:cs="Tahoma"/>
        </w:rPr>
      </w:pPr>
    </w:p>
    <w:p w14:paraId="0868A522" w14:textId="77777777" w:rsidR="003E7ACD" w:rsidRPr="00922373" w:rsidRDefault="003E7ACD" w:rsidP="007E7345">
      <w:pPr>
        <w:keepNext/>
        <w:keepLines/>
        <w:jc w:val="both"/>
        <w:rPr>
          <w:rFonts w:ascii="Tahoma" w:hAnsi="Tahoma" w:cs="Tahoma"/>
        </w:rPr>
      </w:pPr>
      <w:r w:rsidRPr="00922373">
        <w:rPr>
          <w:rFonts w:ascii="Tahoma" w:hAnsi="Tahoma" w:cs="Tahoma"/>
        </w:rPr>
        <w:t xml:space="preserve">Če ponudnik ne ravna v skladu s 94. člena ZJN-3, bo naročnik Državni revizijski komisiji podal predlog za uvedbo postopka o prekršku iz 2. točke prvega odstavka 112. člena ZJN-3. </w:t>
      </w:r>
    </w:p>
    <w:p w14:paraId="3193B08A" w14:textId="77777777" w:rsidR="003E7ACD" w:rsidRPr="00922373" w:rsidRDefault="003E7ACD" w:rsidP="007E7345">
      <w:pPr>
        <w:keepNext/>
        <w:keepLines/>
        <w:jc w:val="both"/>
        <w:rPr>
          <w:rFonts w:ascii="Tahoma" w:hAnsi="Tahoma" w:cs="Tahoma"/>
        </w:rPr>
      </w:pPr>
    </w:p>
    <w:p w14:paraId="09E877E7" w14:textId="77777777" w:rsidR="003E7ACD" w:rsidRPr="00922373" w:rsidRDefault="003E7ACD" w:rsidP="007E7345">
      <w:pPr>
        <w:keepNext/>
        <w:keepLines/>
        <w:jc w:val="both"/>
        <w:rPr>
          <w:rFonts w:ascii="Tahoma" w:hAnsi="Tahoma" w:cs="Tahoma"/>
        </w:rPr>
      </w:pPr>
      <w:r w:rsidRPr="00922373">
        <w:rPr>
          <w:rFonts w:ascii="Tahoma" w:hAnsi="Tahoma" w:cs="Tahoma"/>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364C7D42" w14:textId="77777777" w:rsidR="003E7ACD" w:rsidRPr="00922373" w:rsidRDefault="003E7ACD" w:rsidP="007E7345">
      <w:pPr>
        <w:keepNext/>
        <w:keepLines/>
        <w:jc w:val="both"/>
        <w:rPr>
          <w:rFonts w:ascii="Tahoma" w:hAnsi="Tahoma" w:cs="Tahoma"/>
        </w:rPr>
      </w:pPr>
    </w:p>
    <w:p w14:paraId="2F6E2A7D" w14:textId="3D03BB78" w:rsidR="003E7ACD" w:rsidRPr="00922373" w:rsidRDefault="003E7ACD" w:rsidP="007E7345">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r w:rsidRPr="00922373">
        <w:rPr>
          <w:rFonts w:ascii="Tahoma" w:hAnsi="Tahoma" w:cs="Tahoma"/>
        </w:rPr>
        <w:t>Obveznosti iz te točke veljajo tudi za podizvajalce podizvajalcev glavnega izvajalca ali nadaljnje podizvajalce v podizvajalski verigi.</w:t>
      </w:r>
    </w:p>
    <w:p w14:paraId="3060CB43" w14:textId="77777777" w:rsidR="003E7ACD" w:rsidRPr="00922373" w:rsidRDefault="003E7ACD" w:rsidP="007E7345">
      <w:pPr>
        <w:keepNext/>
        <w:keepLines/>
        <w:jc w:val="both"/>
        <w:rPr>
          <w:rFonts w:ascii="Tahoma" w:hAnsi="Tahoma" w:cs="Tahoma"/>
        </w:rPr>
      </w:pPr>
    </w:p>
    <w:p w14:paraId="0C62989E" w14:textId="76065BA0" w:rsidR="003E7ACD" w:rsidRPr="00922373" w:rsidRDefault="003E7ACD" w:rsidP="007E7345">
      <w:pPr>
        <w:keepNext/>
        <w:keepLines/>
        <w:jc w:val="both"/>
        <w:rPr>
          <w:rFonts w:ascii="Tahoma" w:hAnsi="Tahoma" w:cs="Tahoma"/>
        </w:rPr>
      </w:pPr>
      <w:r w:rsidRPr="00922373">
        <w:rPr>
          <w:rFonts w:ascii="Tahoma" w:hAnsi="Tahoma" w:cs="Tahoma"/>
        </w:rPr>
        <w:t xml:space="preserve">Če bo ponudnik izvajal javno naročilo s podizvajalci mora k ponudbi v razdelek »Izjava – ostali sodelujoči« priložiti </w:t>
      </w:r>
      <w:r w:rsidRPr="00922373">
        <w:rPr>
          <w:rFonts w:ascii="Tahoma" w:hAnsi="Tahoma" w:cs="Tahoma"/>
          <w:bCs/>
        </w:rPr>
        <w:t>v .pdf formatu</w:t>
      </w:r>
      <w:r w:rsidRPr="00922373">
        <w:rPr>
          <w:rFonts w:ascii="Tahoma" w:hAnsi="Tahoma" w:cs="Tahoma"/>
        </w:rPr>
        <w:t xml:space="preserve"> izpolnjen, podpisan in žigosan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.pdf formatu</w:t>
      </w:r>
      <w:r w:rsidRPr="00922373">
        <w:rPr>
          <w:rFonts w:ascii="Tahoma" w:hAnsi="Tahoma" w:cs="Tahoma"/>
        </w:rPr>
        <w:t xml:space="preserve"> izpolnjeno,  podpisano in žigosano </w:t>
      </w:r>
      <w:r w:rsidR="00BE10DC">
        <w:rPr>
          <w:rFonts w:ascii="Tahoma" w:hAnsi="Tahoma" w:cs="Tahoma"/>
          <w:b/>
          <w:bCs/>
        </w:rPr>
        <w:t>Prilogo 2</w:t>
      </w:r>
      <w:r w:rsidR="00BE10DC" w:rsidRPr="004C103A">
        <w:rPr>
          <w:rFonts w:ascii="Tahoma" w:hAnsi="Tahoma" w:cs="Tahoma"/>
          <w:b/>
          <w:bCs/>
        </w:rPr>
        <w:t xml:space="preserve">, </w:t>
      </w:r>
      <w:r w:rsidRPr="00922373">
        <w:rPr>
          <w:rFonts w:ascii="Tahoma" w:hAnsi="Tahoma" w:cs="Tahoma"/>
          <w:b/>
        </w:rPr>
        <w:t>Prilogo 3/1,</w:t>
      </w:r>
      <w:r w:rsidRPr="00922373">
        <w:rPr>
          <w:rFonts w:ascii="Tahoma" w:hAnsi="Tahoma" w:cs="Tahoma"/>
        </w:rPr>
        <w:t xml:space="preserve"> </w:t>
      </w:r>
      <w:r w:rsidRPr="00922373">
        <w:rPr>
          <w:rFonts w:ascii="Tahoma" w:hAnsi="Tahoma" w:cs="Tahoma"/>
          <w:b/>
        </w:rPr>
        <w:t>Prilogo 3/2, Prilogo 4/1 in Prilogo 4/2</w:t>
      </w:r>
      <w:r>
        <w:rPr>
          <w:rFonts w:ascii="Tahoma" w:hAnsi="Tahoma" w:cs="Tahoma"/>
        </w:rPr>
        <w:t>,</w:t>
      </w:r>
      <w:r w:rsidRPr="003E7ACD">
        <w:rPr>
          <w:rFonts w:ascii="Tahoma" w:hAnsi="Tahoma" w:cs="Tahoma"/>
          <w:kern w:val="16"/>
        </w:rPr>
        <w:t xml:space="preserve"> </w:t>
      </w:r>
      <w:r w:rsidRPr="00EB78EB">
        <w:rPr>
          <w:rFonts w:ascii="Tahoma" w:hAnsi="Tahoma" w:cs="Tahoma"/>
          <w:kern w:val="16"/>
        </w:rPr>
        <w:t>ter ostala dokazila, v kolikor/kot to izhaja iz posameznih točk v nadaljevanju razpisne dokumentacije</w:t>
      </w:r>
      <w:r w:rsidR="002A6782">
        <w:rPr>
          <w:rFonts w:ascii="Tahoma" w:hAnsi="Tahoma" w:cs="Tahoma"/>
          <w:kern w:val="16"/>
        </w:rPr>
        <w:t>.</w:t>
      </w:r>
    </w:p>
    <w:p w14:paraId="2BC0254E" w14:textId="77777777" w:rsidR="00ED0914" w:rsidRPr="00C8579C" w:rsidRDefault="00ED0914" w:rsidP="007E7345">
      <w:pPr>
        <w:pStyle w:val="Odstavekseznama"/>
        <w:keepNext/>
        <w:keepLines/>
        <w:ind w:left="720"/>
        <w:jc w:val="both"/>
        <w:rPr>
          <w:rFonts w:ascii="Tahoma" w:hAnsi="Tahoma" w:cs="Tahoma"/>
        </w:rPr>
      </w:pPr>
    </w:p>
    <w:p w14:paraId="4D85D711" w14:textId="77777777" w:rsidR="00ED0914" w:rsidRPr="00C8579C" w:rsidRDefault="00ED0914" w:rsidP="007E7345">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22987BFF" w14:textId="77777777" w:rsidR="00A72475" w:rsidRPr="00C8579C" w:rsidRDefault="00A72475" w:rsidP="007E7345">
      <w:pPr>
        <w:keepNext/>
        <w:keepLines/>
        <w:jc w:val="both"/>
        <w:rPr>
          <w:rFonts w:ascii="Tahoma" w:hAnsi="Tahoma" w:cs="Tahoma"/>
        </w:rPr>
      </w:pPr>
    </w:p>
    <w:p w14:paraId="4ED9B0CA" w14:textId="77777777" w:rsidR="00A72475" w:rsidRPr="00C8579C" w:rsidRDefault="00A72475" w:rsidP="007E7345">
      <w:pPr>
        <w:keepNext/>
        <w:keepLines/>
        <w:numPr>
          <w:ilvl w:val="1"/>
          <w:numId w:val="2"/>
        </w:numPr>
        <w:jc w:val="both"/>
        <w:rPr>
          <w:rFonts w:ascii="Tahoma" w:hAnsi="Tahoma" w:cs="Tahoma"/>
          <w:b/>
        </w:rPr>
      </w:pPr>
      <w:r w:rsidRPr="00C8579C">
        <w:rPr>
          <w:rFonts w:ascii="Tahoma" w:hAnsi="Tahoma" w:cs="Tahoma"/>
          <w:b/>
        </w:rPr>
        <w:t>Uporaba zmogljivosti drugih subjektov</w:t>
      </w:r>
    </w:p>
    <w:p w14:paraId="10601658" w14:textId="77777777" w:rsidR="00A72475" w:rsidRPr="00C8579C" w:rsidRDefault="00A72475" w:rsidP="007E7345">
      <w:pPr>
        <w:keepNext/>
        <w:keepLines/>
        <w:jc w:val="both"/>
        <w:rPr>
          <w:rFonts w:ascii="Tahoma" w:hAnsi="Tahoma" w:cs="Tahoma"/>
        </w:rPr>
      </w:pPr>
    </w:p>
    <w:p w14:paraId="2DCC797E" w14:textId="77777777" w:rsidR="003E7ACD" w:rsidRPr="00922373" w:rsidRDefault="003E7ACD" w:rsidP="007E7345">
      <w:pPr>
        <w:keepNext/>
        <w:keepLines/>
        <w:jc w:val="both"/>
        <w:rPr>
          <w:rFonts w:ascii="Tahoma" w:hAnsi="Tahoma" w:cs="Tahoma"/>
        </w:rPr>
      </w:pPr>
      <w:r w:rsidRPr="00922373">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85DA66D" w14:textId="77777777" w:rsidR="003E7ACD" w:rsidRPr="00922373" w:rsidRDefault="003E7ACD" w:rsidP="007E7345">
      <w:pPr>
        <w:keepNext/>
        <w:keepLines/>
        <w:jc w:val="both"/>
        <w:rPr>
          <w:rFonts w:ascii="Tahoma" w:hAnsi="Tahoma" w:cs="Tahoma"/>
        </w:rPr>
      </w:pPr>
    </w:p>
    <w:p w14:paraId="5BC65A4B" w14:textId="77777777" w:rsidR="003E7ACD" w:rsidRPr="00922373" w:rsidRDefault="003E7ACD" w:rsidP="007E7345">
      <w:pPr>
        <w:keepNext/>
        <w:keepLines/>
        <w:jc w:val="both"/>
        <w:rPr>
          <w:rFonts w:ascii="Tahoma" w:hAnsi="Tahoma" w:cs="Tahoma"/>
        </w:rPr>
      </w:pPr>
      <w:r w:rsidRPr="00922373">
        <w:rPr>
          <w:rFonts w:ascii="Tahoma" w:hAnsi="Tahoma" w:cs="Tahoma"/>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76309749" w14:textId="77777777" w:rsidR="00A72475" w:rsidRDefault="00A72475" w:rsidP="007E7345">
      <w:pPr>
        <w:pStyle w:val="Telobesedila2"/>
        <w:keepNext/>
        <w:keepLines/>
        <w:rPr>
          <w:rFonts w:ascii="Tahoma" w:hAnsi="Tahoma" w:cs="Tahoma"/>
          <w:b w:val="0"/>
          <w:lang w:val="sl-SI"/>
        </w:rPr>
      </w:pPr>
    </w:p>
    <w:p w14:paraId="4128C863" w14:textId="77777777" w:rsidR="00A72475" w:rsidRPr="0072622B" w:rsidRDefault="00A72475" w:rsidP="007E7345">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49C5FBF" w14:textId="2B2E3714" w:rsidR="00A72475" w:rsidRDefault="00A72475" w:rsidP="007E7345">
      <w:pPr>
        <w:pStyle w:val="Telobesedila2"/>
        <w:keepNext/>
        <w:keepLines/>
        <w:rPr>
          <w:rFonts w:ascii="Tahoma" w:hAnsi="Tahoma" w:cs="Tahoma"/>
          <w:b w:val="0"/>
          <w:lang w:val="sl-SI"/>
        </w:rPr>
      </w:pPr>
    </w:p>
    <w:p w14:paraId="564C3FBE" w14:textId="0243A217" w:rsidR="003E7ACD" w:rsidRPr="00922373" w:rsidRDefault="003E7ACD" w:rsidP="007E7345">
      <w:pPr>
        <w:keepNext/>
        <w:keepLines/>
        <w:jc w:val="both"/>
        <w:rPr>
          <w:rFonts w:ascii="Tahoma" w:hAnsi="Tahoma" w:cs="Tahoma"/>
        </w:rPr>
      </w:pPr>
      <w:r w:rsidRPr="00922373">
        <w:rPr>
          <w:rFonts w:ascii="Tahoma" w:hAnsi="Tahoma" w:cs="Tahoma"/>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hAnsi="Tahoma" w:cs="Tahoma"/>
          <w:bCs/>
        </w:rPr>
        <w:t>v .pdf formatu</w:t>
      </w:r>
      <w:r w:rsidRPr="00922373">
        <w:rPr>
          <w:rFonts w:ascii="Tahoma" w:hAnsi="Tahoma" w:cs="Tahoma"/>
        </w:rPr>
        <w:t xml:space="preserve"> izpolnjen, podpisan in žigosan </w:t>
      </w:r>
      <w:r>
        <w:rPr>
          <w:rFonts w:ascii="Tahoma" w:hAnsi="Tahoma" w:cs="Tahoma"/>
          <w:b/>
        </w:rPr>
        <w:t>ESPD</w:t>
      </w:r>
      <w:r w:rsidRPr="00922373">
        <w:rPr>
          <w:rFonts w:ascii="Tahoma" w:hAnsi="Tahoma" w:cs="Tahoma"/>
        </w:rPr>
        <w:t xml:space="preserve">, ter v razdelek »Druge priloge« </w:t>
      </w:r>
      <w:r w:rsidRPr="00922373">
        <w:rPr>
          <w:rFonts w:ascii="Tahoma" w:hAnsi="Tahoma" w:cs="Tahoma"/>
          <w:bCs/>
        </w:rPr>
        <w:t>v .pdf formatu</w:t>
      </w:r>
      <w:r w:rsidRPr="00922373">
        <w:rPr>
          <w:rFonts w:ascii="Tahoma" w:hAnsi="Tahoma" w:cs="Tahoma"/>
        </w:rPr>
        <w:t xml:space="preserve"> izpolnjeno,  podpisano in žigosano </w:t>
      </w:r>
      <w:r w:rsidR="00BE10DC">
        <w:rPr>
          <w:rFonts w:ascii="Tahoma" w:hAnsi="Tahoma" w:cs="Tahoma"/>
          <w:b/>
          <w:bCs/>
        </w:rPr>
        <w:t>Prilogo 2</w:t>
      </w:r>
      <w:r w:rsidR="00BE10DC" w:rsidRPr="004C103A">
        <w:rPr>
          <w:rFonts w:ascii="Tahoma" w:hAnsi="Tahoma" w:cs="Tahoma"/>
          <w:b/>
          <w:bCs/>
        </w:rPr>
        <w:t xml:space="preserve">, </w:t>
      </w:r>
      <w:r w:rsidRPr="00922373">
        <w:rPr>
          <w:rFonts w:ascii="Tahoma" w:hAnsi="Tahoma" w:cs="Tahoma"/>
          <w:b/>
        </w:rPr>
        <w:t>Prilogo 3/1,</w:t>
      </w:r>
      <w:r w:rsidRPr="00922373">
        <w:rPr>
          <w:rFonts w:ascii="Tahoma" w:hAnsi="Tahoma" w:cs="Tahoma"/>
        </w:rPr>
        <w:t xml:space="preserve"> </w:t>
      </w:r>
      <w:r w:rsidRPr="00922373">
        <w:rPr>
          <w:rFonts w:ascii="Tahoma" w:hAnsi="Tahoma" w:cs="Tahoma"/>
          <w:b/>
        </w:rPr>
        <w:t xml:space="preserve">Prilogo 3/2 </w:t>
      </w:r>
      <w:r w:rsidRPr="00E100DB">
        <w:rPr>
          <w:rFonts w:ascii="Tahoma" w:hAnsi="Tahoma" w:cs="Tahoma"/>
          <w:bCs/>
        </w:rPr>
        <w:t>in</w:t>
      </w:r>
      <w:r w:rsidRPr="00922373">
        <w:rPr>
          <w:rFonts w:ascii="Tahoma" w:hAnsi="Tahoma" w:cs="Tahoma"/>
          <w:b/>
        </w:rPr>
        <w:t xml:space="preserve"> Prilogo 4/3</w:t>
      </w:r>
      <w:r w:rsidR="002A6782" w:rsidRPr="002A6782">
        <w:rPr>
          <w:rFonts w:ascii="Tahoma" w:hAnsi="Tahoma" w:cs="Tahoma"/>
          <w:kern w:val="16"/>
        </w:rPr>
        <w:t xml:space="preserve"> </w:t>
      </w:r>
      <w:r w:rsidR="002A6782" w:rsidRPr="00EB78EB">
        <w:rPr>
          <w:rFonts w:ascii="Tahoma" w:hAnsi="Tahoma" w:cs="Tahoma"/>
          <w:kern w:val="16"/>
        </w:rPr>
        <w:t>ter ostala dokazila, v kolikor/kot to izhaja iz posameznih točk v nadaljevanju razpisne dokumentacije</w:t>
      </w:r>
      <w:r w:rsidRPr="00922373">
        <w:rPr>
          <w:rFonts w:ascii="Tahoma" w:hAnsi="Tahoma" w:cs="Tahoma"/>
        </w:rPr>
        <w:t xml:space="preserve">. </w:t>
      </w:r>
    </w:p>
    <w:p w14:paraId="183A988C" w14:textId="77777777" w:rsidR="00A72475" w:rsidRPr="00C8579C" w:rsidRDefault="00A72475" w:rsidP="007E7345">
      <w:pPr>
        <w:keepNext/>
        <w:keepLines/>
        <w:ind w:left="720"/>
        <w:jc w:val="both"/>
        <w:rPr>
          <w:rFonts w:ascii="Tahoma" w:hAnsi="Tahoma" w:cs="Tahoma"/>
        </w:rPr>
      </w:pPr>
    </w:p>
    <w:p w14:paraId="2CCAD3EB" w14:textId="77777777" w:rsidR="003E7ACD" w:rsidRPr="00922373" w:rsidRDefault="003E7ACD" w:rsidP="007E7345">
      <w:pPr>
        <w:keepNext/>
        <w:keepLines/>
        <w:jc w:val="both"/>
        <w:rPr>
          <w:rFonts w:ascii="Tahoma" w:hAnsi="Tahoma" w:cs="Tahoma"/>
          <w:lang w:val="x-none"/>
        </w:rPr>
      </w:pPr>
      <w:r w:rsidRPr="00922373">
        <w:rPr>
          <w:rFonts w:ascii="Tahoma" w:hAnsi="Tahoma" w:cs="Tahoma"/>
          <w:lang w:val="x-none"/>
        </w:rPr>
        <w:t>Ponudnik, kateremu bo javno naročilo oddano, bo v razmerju do naročnika v celoti odgovarjal za izvedbo prejetega naročila, ne glede na število subjektov, katerih zmogljivost bo ponudnik uporabljal v ponudbi oz. pri izvedbi predmeta javnega naročila.</w:t>
      </w:r>
    </w:p>
    <w:p w14:paraId="2AB5F120" w14:textId="77777777" w:rsidR="00A72475" w:rsidRPr="00C8579C" w:rsidRDefault="00A72475" w:rsidP="007E7345">
      <w:pPr>
        <w:pStyle w:val="Telobesedila2"/>
        <w:keepNext/>
        <w:keepLines/>
        <w:rPr>
          <w:rFonts w:ascii="Tahoma" w:hAnsi="Tahoma" w:cs="Tahoma"/>
          <w:b w:val="0"/>
          <w:lang w:val="sl-SI"/>
        </w:rPr>
      </w:pPr>
    </w:p>
    <w:p w14:paraId="20F0244E" w14:textId="77777777" w:rsidR="00A72475" w:rsidRPr="00C8579C" w:rsidRDefault="00A72475" w:rsidP="007E7345">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5696A6C5" w14:textId="77777777" w:rsidR="005F0E98" w:rsidRPr="00C8579C" w:rsidRDefault="005F0E98" w:rsidP="007E7345">
      <w:pPr>
        <w:keepNext/>
        <w:keepLines/>
        <w:jc w:val="both"/>
        <w:rPr>
          <w:rFonts w:ascii="Tahoma" w:hAnsi="Tahoma" w:cs="Tahoma"/>
        </w:rPr>
      </w:pPr>
    </w:p>
    <w:p w14:paraId="6C88A7C9" w14:textId="77777777" w:rsidR="005F0E98" w:rsidRPr="00C8579C" w:rsidRDefault="005F0E98" w:rsidP="007E7345">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5199AA27" w14:textId="77777777" w:rsidR="005F0E98" w:rsidRPr="00C8579C" w:rsidRDefault="005F0E98" w:rsidP="007E7345">
      <w:pPr>
        <w:keepNext/>
        <w:keepLines/>
        <w:autoSpaceDE w:val="0"/>
        <w:autoSpaceDN w:val="0"/>
        <w:adjustRightInd w:val="0"/>
        <w:ind w:left="720"/>
        <w:jc w:val="both"/>
        <w:rPr>
          <w:rFonts w:ascii="Tahoma" w:eastAsia="Calibri" w:hAnsi="Tahoma" w:cs="Tahoma"/>
        </w:rPr>
      </w:pPr>
    </w:p>
    <w:p w14:paraId="0F2175CF" w14:textId="77777777" w:rsidR="005F0E98" w:rsidRDefault="005F0E98" w:rsidP="007E7345">
      <w:pPr>
        <w:keepNext/>
        <w:keepLines/>
        <w:widowControl w:val="0"/>
        <w:jc w:val="both"/>
        <w:rPr>
          <w:rFonts w:ascii="Tahoma" w:hAnsi="Tahoma" w:cs="Tahoma"/>
          <w:kern w:val="16"/>
        </w:rPr>
      </w:pPr>
      <w:r w:rsidRPr="00986AEB">
        <w:rPr>
          <w:rFonts w:ascii="Tahoma" w:hAnsi="Tahoma" w:cs="Tahoma"/>
          <w:kern w:val="16"/>
        </w:rPr>
        <w:t xml:space="preserve">Ponudniki </w:t>
      </w:r>
      <w:r w:rsidRPr="00344AE1">
        <w:rPr>
          <w:rFonts w:ascii="Tahoma" w:hAnsi="Tahoma" w:cs="Tahoma"/>
          <w:kern w:val="16"/>
        </w:rPr>
        <w:t xml:space="preserve">s sedežem izven Republike Slovenije </w:t>
      </w:r>
      <w:r w:rsidRPr="00986AEB">
        <w:rPr>
          <w:rFonts w:ascii="Tahoma" w:hAnsi="Tahoma" w:cs="Tahoma"/>
          <w:kern w:val="16"/>
        </w:rPr>
        <w:t>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 Enako velja tudi v primeru, da ponudnik nastopa s partnerjem v okviru skupne ponudbe ali podizvajalcem ali se sklicuje na uporabo zmogljivosti drugih subjektov s sedežem/i v tuji državi.</w:t>
      </w:r>
    </w:p>
    <w:p w14:paraId="11B13F4C" w14:textId="77777777" w:rsidR="005F0E98" w:rsidRDefault="005F0E98" w:rsidP="007E7345">
      <w:pPr>
        <w:keepNext/>
        <w:keepLines/>
        <w:widowControl w:val="0"/>
        <w:jc w:val="both"/>
        <w:rPr>
          <w:rFonts w:ascii="Tahoma" w:hAnsi="Tahoma" w:cs="Tahoma"/>
          <w:kern w:val="16"/>
        </w:rPr>
      </w:pPr>
    </w:p>
    <w:p w14:paraId="57D609D2" w14:textId="31E6A170" w:rsidR="005F0E98" w:rsidRPr="00406782" w:rsidRDefault="005F0E98" w:rsidP="007E7345">
      <w:pPr>
        <w:keepNext/>
        <w:keepLines/>
        <w:widowControl w:val="0"/>
        <w:jc w:val="both"/>
        <w:rPr>
          <w:rFonts w:ascii="Tahoma" w:hAnsi="Tahoma" w:cs="Tahoma"/>
          <w:kern w:val="16"/>
        </w:rPr>
      </w:pPr>
      <w:r w:rsidRPr="00406782">
        <w:rPr>
          <w:rFonts w:ascii="Tahoma" w:hAnsi="Tahoma" w:cs="Tahoma"/>
          <w:kern w:val="16"/>
        </w:rPr>
        <w:t xml:space="preserve">Ponudnik oziroma gospodarski subjekt s sedežem izven Republike Slovenije bo moral za ugotavljanje sposobnosti, namesto izpolnjenih in podpisanih prilog (zahtevanih v 3. poglavju te razpisne dokumentacije) </w:t>
      </w:r>
      <w:r w:rsidRPr="00406782">
        <w:rPr>
          <w:rFonts w:ascii="Tahoma" w:hAnsi="Tahoma" w:cs="Tahoma"/>
          <w:b/>
          <w:kern w:val="16"/>
        </w:rPr>
        <w:t>sam predložiti vsa potrdila/dokazila</w:t>
      </w:r>
      <w:r w:rsidRPr="00406782">
        <w:rPr>
          <w:rFonts w:ascii="Tahoma" w:hAnsi="Tahoma" w:cs="Tahoma"/>
          <w:kern w:val="16"/>
        </w:rPr>
        <w:t xml:space="preserve"> pristojnega organa</w:t>
      </w:r>
      <w:r w:rsidR="004B3028">
        <w:rPr>
          <w:rFonts w:ascii="Tahoma" w:hAnsi="Tahoma" w:cs="Tahoma"/>
          <w:kern w:val="16"/>
        </w:rPr>
        <w:t>,</w:t>
      </w:r>
      <w:r w:rsidRPr="00406782">
        <w:rPr>
          <w:rFonts w:ascii="Tahoma" w:hAnsi="Tahoma" w:cs="Tahoma"/>
          <w:kern w:val="16"/>
        </w:rPr>
        <w:t xml:space="preserve"> iz katerih izhaja, da za gospodarski subjekt ne obstajajo razlogi za izključitev in le ta izpolnjuje pogoje za sodelovanje, v kolikor takšnega potrdila iz ustreznega registra ne bo mogel pridobiti naročnik.</w:t>
      </w:r>
    </w:p>
    <w:p w14:paraId="37AD8959" w14:textId="77777777" w:rsidR="001D7684" w:rsidRPr="00C8579C" w:rsidRDefault="001D7684" w:rsidP="007E7345">
      <w:pPr>
        <w:keepNext/>
        <w:keepLines/>
        <w:ind w:left="720"/>
        <w:jc w:val="both"/>
        <w:rPr>
          <w:rFonts w:ascii="Tahoma" w:hAnsi="Tahoma" w:cs="Tahoma"/>
        </w:rPr>
      </w:pPr>
    </w:p>
    <w:p w14:paraId="177AD9FA" w14:textId="77777777" w:rsidR="00C74881" w:rsidRPr="00C8579C" w:rsidRDefault="00F1423B" w:rsidP="007E7345">
      <w:pPr>
        <w:keepNext/>
        <w:keepLines/>
        <w:numPr>
          <w:ilvl w:val="1"/>
          <w:numId w:val="2"/>
        </w:numPr>
        <w:jc w:val="both"/>
        <w:rPr>
          <w:rFonts w:ascii="Tahoma" w:hAnsi="Tahoma" w:cs="Tahoma"/>
          <w:b/>
        </w:rPr>
      </w:pPr>
      <w:r w:rsidRPr="00C8579C">
        <w:rPr>
          <w:rFonts w:ascii="Tahoma" w:hAnsi="Tahoma" w:cs="Tahoma"/>
          <w:b/>
        </w:rPr>
        <w:t>Ponudbena cena</w:t>
      </w:r>
    </w:p>
    <w:p w14:paraId="5F08F99A" w14:textId="77777777" w:rsidR="00C74881" w:rsidRPr="00C8579C" w:rsidRDefault="00C74881" w:rsidP="007E7345">
      <w:pPr>
        <w:keepNext/>
        <w:keepLines/>
        <w:ind w:left="720"/>
        <w:jc w:val="both"/>
        <w:rPr>
          <w:rFonts w:ascii="Tahoma" w:hAnsi="Tahoma" w:cs="Tahoma"/>
          <w:b/>
        </w:rPr>
      </w:pPr>
    </w:p>
    <w:p w14:paraId="765C621B" w14:textId="4A743D27" w:rsidR="001242AF" w:rsidRPr="00694D9B" w:rsidRDefault="001242AF" w:rsidP="007E7345">
      <w:pPr>
        <w:keepNext/>
        <w:keepLines/>
        <w:jc w:val="both"/>
        <w:rPr>
          <w:rFonts w:ascii="Tahoma" w:hAnsi="Tahoma" w:cs="Tahoma"/>
        </w:rPr>
      </w:pPr>
      <w:r w:rsidRPr="00694D9B">
        <w:rPr>
          <w:rFonts w:ascii="Tahoma" w:hAnsi="Tahoma" w:cs="Tahoma"/>
        </w:rPr>
        <w:t xml:space="preserve">Ponudnik v sistem e-JN </w:t>
      </w:r>
      <w:r w:rsidRPr="00694D9B">
        <w:rPr>
          <w:rFonts w:ascii="Tahoma" w:hAnsi="Tahoma" w:cs="Tahoma"/>
          <w:b/>
        </w:rPr>
        <w:t>v razdelek »Skupna ponudbena vrednost«</w:t>
      </w:r>
      <w:r w:rsidRPr="00694D9B">
        <w:rPr>
          <w:rFonts w:ascii="Tahoma" w:hAnsi="Tahoma" w:cs="Tahoma"/>
        </w:rPr>
        <w:t xml:space="preserve"> v za</w:t>
      </w:r>
      <w:r w:rsidR="00CF3FD8">
        <w:rPr>
          <w:rFonts w:ascii="Tahoma" w:hAnsi="Tahoma" w:cs="Tahoma"/>
        </w:rPr>
        <w:t xml:space="preserve"> </w:t>
      </w:r>
      <w:r w:rsidRPr="00694D9B">
        <w:rPr>
          <w:rFonts w:ascii="Tahoma" w:hAnsi="Tahoma" w:cs="Tahoma"/>
        </w:rPr>
        <w:t>to namenjeno tabelo vpiše skupni ponudbeni znesek brez davka v EUR in znesek davka v EUR za sklop</w:t>
      </w:r>
      <w:r w:rsidR="00BE224B">
        <w:rPr>
          <w:rFonts w:ascii="Tahoma" w:hAnsi="Tahoma" w:cs="Tahoma"/>
        </w:rPr>
        <w:t>,</w:t>
      </w:r>
      <w:r w:rsidRPr="00694D9B">
        <w:rPr>
          <w:rFonts w:ascii="Tahoma" w:hAnsi="Tahoma" w:cs="Tahoma"/>
        </w:rPr>
        <w:t xml:space="preserve"> za katerega oddaja ponudbo. Znesek z davkom (EUR) in vsi podatki, ki prikazujejo skupno ponudbeno vrednost, se izračunajo samodejno. V </w:t>
      </w:r>
      <w:r w:rsidRPr="00694D9B">
        <w:rPr>
          <w:rFonts w:ascii="Tahoma" w:hAnsi="Tahoma" w:cs="Tahoma"/>
          <w:b/>
        </w:rPr>
        <w:t>del »Predračun«</w:t>
      </w:r>
      <w:r w:rsidRPr="00694D9B">
        <w:rPr>
          <w:rFonts w:ascii="Tahoma" w:hAnsi="Tahoma" w:cs="Tahoma"/>
        </w:rPr>
        <w:t xml:space="preserve"> pa naloži izpolnjeno in podpisano Prilogo »POVZETEK PREDRAČUNA« v obliki pdf. za vse sklope, za katere oddaja ponudbo.</w:t>
      </w:r>
    </w:p>
    <w:p w14:paraId="512CABDB" w14:textId="77777777" w:rsidR="001242AF" w:rsidRDefault="001242AF" w:rsidP="007E7345">
      <w:pPr>
        <w:keepNext/>
        <w:keepLines/>
        <w:jc w:val="both"/>
        <w:rPr>
          <w:rFonts w:ascii="Tahoma" w:hAnsi="Tahoma" w:cs="Tahoma"/>
        </w:rPr>
      </w:pPr>
    </w:p>
    <w:p w14:paraId="39C9C8C0" w14:textId="77777777" w:rsidR="001242AF" w:rsidRPr="005A2012" w:rsidRDefault="001242AF" w:rsidP="007E7345">
      <w:pPr>
        <w:keepNext/>
        <w:keepLines/>
        <w:jc w:val="both"/>
        <w:rPr>
          <w:rFonts w:ascii="Tahoma" w:hAnsi="Tahoma" w:cs="Tahoma"/>
        </w:rPr>
      </w:pPr>
      <w:r w:rsidRPr="00694D9B">
        <w:rPr>
          <w:rFonts w:ascii="Tahoma" w:hAnsi="Tahoma" w:cs="Tahoma"/>
        </w:rPr>
        <w:lastRenderedPageBreak/>
        <w:t xml:space="preserve">»Skupna ponudbena vrednost« za posamezni sklop, ki bo vpisana v istoimenski razdelek in dokument, ki bo naložen kot predračun (Priloga »POVZETEK PREDRAČUNA«) v del »Predračun«, </w:t>
      </w:r>
      <w:r w:rsidRPr="005A2012">
        <w:rPr>
          <w:rFonts w:ascii="Tahoma" w:hAnsi="Tahoma" w:cs="Tahoma"/>
        </w:rPr>
        <w:t>bosta razvidna in dostopna na javnem odpiranju ponudb.</w:t>
      </w:r>
    </w:p>
    <w:p w14:paraId="0D273F93" w14:textId="77777777" w:rsidR="001242AF" w:rsidRDefault="001242AF" w:rsidP="007E7345">
      <w:pPr>
        <w:keepNext/>
        <w:keepLines/>
        <w:jc w:val="both"/>
        <w:rPr>
          <w:rFonts w:ascii="Tahoma" w:hAnsi="Tahoma" w:cs="Tahoma"/>
        </w:rPr>
      </w:pPr>
    </w:p>
    <w:p w14:paraId="35BEAB5E" w14:textId="2EBD7D61" w:rsidR="001242AF" w:rsidRPr="005A2012" w:rsidRDefault="001242AF" w:rsidP="007E7345">
      <w:pPr>
        <w:keepNext/>
        <w:keepLines/>
        <w:jc w:val="both"/>
        <w:rPr>
          <w:rFonts w:ascii="Tahoma" w:hAnsi="Tahoma" w:cs="Tahoma"/>
        </w:rPr>
      </w:pPr>
      <w:r w:rsidRPr="005A2012">
        <w:rPr>
          <w:rFonts w:ascii="Tahoma" w:hAnsi="Tahoma" w:cs="Tahoma"/>
        </w:rPr>
        <w:t xml:space="preserve">Ponudnik mora </w:t>
      </w:r>
      <w:r w:rsidRPr="005A2012">
        <w:rPr>
          <w:rFonts w:ascii="Tahoma" w:hAnsi="Tahoma" w:cs="Tahoma"/>
          <w:b/>
        </w:rPr>
        <w:t>Prilogo 2</w:t>
      </w:r>
      <w:r>
        <w:rPr>
          <w:rFonts w:ascii="Tahoma" w:hAnsi="Tahoma" w:cs="Tahoma"/>
          <w:b/>
        </w:rPr>
        <w:t>/1-2/4 »</w:t>
      </w:r>
      <w:r w:rsidR="00091989">
        <w:rPr>
          <w:rFonts w:ascii="Tahoma" w:hAnsi="Tahoma" w:cs="Tahoma"/>
          <w:b/>
        </w:rPr>
        <w:t>PONUDBENI PREDRAČUN IZVAJALCA</w:t>
      </w:r>
      <w:r>
        <w:rPr>
          <w:rFonts w:ascii="Tahoma" w:hAnsi="Tahoma" w:cs="Tahoma"/>
          <w:b/>
        </w:rPr>
        <w:t>«</w:t>
      </w:r>
      <w:r w:rsidRPr="001242AF">
        <w:rPr>
          <w:rFonts w:ascii="Tahoma" w:hAnsi="Tahoma" w:cs="Tahoma"/>
        </w:rPr>
        <w:t xml:space="preserve"> </w:t>
      </w:r>
      <w:r>
        <w:rPr>
          <w:rFonts w:ascii="Tahoma" w:hAnsi="Tahoma" w:cs="Tahoma"/>
        </w:rPr>
        <w:t xml:space="preserve">(za sklop, za katerega oddaja ponudbo) </w:t>
      </w:r>
      <w:r w:rsidRPr="005A2012">
        <w:rPr>
          <w:rFonts w:ascii="Tahoma" w:hAnsi="Tahoma" w:cs="Tahoma"/>
        </w:rPr>
        <w:t xml:space="preserve">izpolniti, podpisati in žigosati ter jo v pdf. formatu priložiti k ponudbi v razdelek </w:t>
      </w:r>
      <w:r w:rsidRPr="005A2012">
        <w:rPr>
          <w:rFonts w:ascii="Tahoma" w:hAnsi="Tahoma" w:cs="Tahoma"/>
          <w:b/>
        </w:rPr>
        <w:t>»Dokumenti«, del »Ostale priloge«</w:t>
      </w:r>
      <w:r>
        <w:rPr>
          <w:rFonts w:ascii="Tahoma" w:hAnsi="Tahoma" w:cs="Tahoma"/>
        </w:rPr>
        <w:t xml:space="preserve">. Ponudnik mora </w:t>
      </w:r>
      <w:r w:rsidRPr="005A2012">
        <w:rPr>
          <w:rFonts w:ascii="Tahoma" w:hAnsi="Tahoma" w:cs="Tahoma"/>
        </w:rPr>
        <w:t>izpolniti vse navedene postavke v posameznem sklopu</w:t>
      </w:r>
      <w:r>
        <w:rPr>
          <w:rFonts w:ascii="Tahoma" w:hAnsi="Tahoma" w:cs="Tahoma"/>
        </w:rPr>
        <w:t>, za katerega oddaja ponudbo</w:t>
      </w:r>
      <w:r w:rsidRPr="005A2012">
        <w:rPr>
          <w:rFonts w:ascii="Tahoma" w:hAnsi="Tahoma" w:cs="Tahoma"/>
        </w:rPr>
        <w:t xml:space="preserve">, ponudbena cena pa mora biti navedena v </w:t>
      </w:r>
      <w:r>
        <w:rPr>
          <w:rFonts w:ascii="Tahoma" w:hAnsi="Tahoma" w:cs="Tahoma"/>
        </w:rPr>
        <w:t>2 (</w:t>
      </w:r>
      <w:r w:rsidRPr="005A2012">
        <w:rPr>
          <w:rFonts w:ascii="Tahoma" w:hAnsi="Tahoma" w:cs="Tahoma"/>
        </w:rPr>
        <w:t>dveh</w:t>
      </w:r>
      <w:r>
        <w:rPr>
          <w:rFonts w:ascii="Tahoma" w:hAnsi="Tahoma" w:cs="Tahoma"/>
        </w:rPr>
        <w:t>)</w:t>
      </w:r>
      <w:r w:rsidRPr="005A2012">
        <w:rPr>
          <w:rFonts w:ascii="Tahoma" w:hAnsi="Tahoma" w:cs="Tahoma"/>
        </w:rPr>
        <w:t xml:space="preserve"> decimalkah oz. centih, sicer bo ponudba izločena iz nadaljnjega postopka oddaje predmetnega javnega naročila </w:t>
      </w:r>
      <w:r>
        <w:rPr>
          <w:rFonts w:ascii="Tahoma" w:hAnsi="Tahoma" w:cs="Tahoma"/>
        </w:rPr>
        <w:t>(N</w:t>
      </w:r>
      <w:r>
        <w:rPr>
          <w:rFonts w:ascii="Tahoma" w:eastAsia="@Arial Unicode MS" w:hAnsi="Tahoma" w:cs="Tahoma"/>
        </w:rPr>
        <w:t>aročnik zahteva, da ponudnik poda ceno na enoto mere z dvema decimalkama, zaradi svojega PIS, v katerega lahko vnaša cene samo z dvema decimalnima mestoma. Količin in merskih enot naročnik ne bo spreminjal. Od te zahteve naročnik ne bo odstopil.)</w:t>
      </w:r>
      <w:r w:rsidR="00A90660">
        <w:rPr>
          <w:rFonts w:ascii="Tahoma" w:eastAsia="@Arial Unicode MS" w:hAnsi="Tahoma" w:cs="Tahoma"/>
        </w:rPr>
        <w:t>.</w:t>
      </w:r>
    </w:p>
    <w:p w14:paraId="6EC0FB21" w14:textId="77777777" w:rsidR="001242AF" w:rsidRDefault="001242AF" w:rsidP="007E7345">
      <w:pPr>
        <w:keepNext/>
        <w:keepLines/>
        <w:jc w:val="both"/>
        <w:rPr>
          <w:rFonts w:ascii="Tahoma" w:hAnsi="Tahoma" w:cs="Tahoma"/>
        </w:rPr>
      </w:pPr>
    </w:p>
    <w:p w14:paraId="7C6F13DA" w14:textId="77777777" w:rsidR="00455284" w:rsidRPr="005A2012" w:rsidRDefault="00455284" w:rsidP="007E7345">
      <w:pPr>
        <w:keepNext/>
        <w:keepLines/>
        <w:jc w:val="both"/>
        <w:rPr>
          <w:rFonts w:ascii="Tahoma" w:hAnsi="Tahoma" w:cs="Tahoma"/>
        </w:rPr>
      </w:pPr>
      <w:r w:rsidRPr="008C1663">
        <w:rPr>
          <w:rFonts w:ascii="Tahoma" w:hAnsi="Tahoma" w:cs="Tahoma"/>
          <w:lang w:val="x-none"/>
        </w:rPr>
        <w:t>Ponudbena cena</w:t>
      </w:r>
      <w:r w:rsidRPr="008C1663">
        <w:rPr>
          <w:rFonts w:ascii="Tahoma" w:hAnsi="Tahoma" w:cs="Tahoma"/>
        </w:rPr>
        <w:t xml:space="preserve"> na enoto mere (v EUR brez DDV)</w:t>
      </w:r>
      <w:r w:rsidRPr="008C1663">
        <w:rPr>
          <w:rFonts w:ascii="Tahoma" w:hAnsi="Tahoma" w:cs="Tahoma"/>
          <w:lang w:val="x-none"/>
        </w:rPr>
        <w:t xml:space="preserve">, </w:t>
      </w:r>
      <w:r w:rsidRPr="008C1663">
        <w:rPr>
          <w:rFonts w:ascii="Tahoma" w:hAnsi="Tahoma" w:cs="Tahoma"/>
        </w:rPr>
        <w:t>navedene v ponudbi (Priloga 2/1-2/4 »</w:t>
      </w:r>
      <w:r w:rsidR="00091989" w:rsidRPr="008C1663">
        <w:rPr>
          <w:rFonts w:ascii="Tahoma" w:hAnsi="Tahoma" w:cs="Tahoma"/>
        </w:rPr>
        <w:t>PONUDBENI PREDRAČUN IZVAJALCA</w:t>
      </w:r>
      <w:r w:rsidRPr="008C1663">
        <w:rPr>
          <w:rFonts w:ascii="Tahoma" w:hAnsi="Tahoma" w:cs="Tahoma"/>
        </w:rPr>
        <w:t>«)</w:t>
      </w:r>
      <w:r w:rsidRPr="008C1663">
        <w:rPr>
          <w:rFonts w:ascii="Tahoma" w:hAnsi="Tahoma" w:cs="Tahoma"/>
          <w:lang w:val="x-none"/>
        </w:rPr>
        <w:t xml:space="preserve">, </w:t>
      </w:r>
      <w:r w:rsidRPr="008C1663">
        <w:rPr>
          <w:rFonts w:ascii="Tahoma" w:hAnsi="Tahoma" w:cs="Tahoma"/>
        </w:rPr>
        <w:t xml:space="preserve">se lahko spremeni pod pogoji in na način, naveden v </w:t>
      </w:r>
      <w:r w:rsidR="004F75C4" w:rsidRPr="008C1663">
        <w:rPr>
          <w:rFonts w:ascii="Tahoma" w:hAnsi="Tahoma" w:cs="Tahoma"/>
        </w:rPr>
        <w:t>sedm</w:t>
      </w:r>
      <w:r w:rsidR="00091989" w:rsidRPr="008C1663">
        <w:rPr>
          <w:rFonts w:ascii="Tahoma" w:hAnsi="Tahoma" w:cs="Tahoma"/>
        </w:rPr>
        <w:t>e</w:t>
      </w:r>
      <w:r w:rsidRPr="008C1663">
        <w:rPr>
          <w:rFonts w:ascii="Tahoma" w:hAnsi="Tahoma" w:cs="Tahoma"/>
        </w:rPr>
        <w:t xml:space="preserve">m </w:t>
      </w:r>
      <w:r w:rsidR="00091989" w:rsidRPr="008C1663">
        <w:rPr>
          <w:rFonts w:ascii="Tahoma" w:hAnsi="Tahoma" w:cs="Tahoma"/>
        </w:rPr>
        <w:t>(</w:t>
      </w:r>
      <w:r w:rsidR="004F75C4" w:rsidRPr="008C1663">
        <w:rPr>
          <w:rFonts w:ascii="Tahoma" w:hAnsi="Tahoma" w:cs="Tahoma"/>
        </w:rPr>
        <w:t>7</w:t>
      </w:r>
      <w:r w:rsidRPr="008C1663">
        <w:rPr>
          <w:rFonts w:ascii="Tahoma" w:hAnsi="Tahoma" w:cs="Tahoma"/>
        </w:rPr>
        <w:t>.) členu vzorca okvirnega sporazuma.</w:t>
      </w:r>
    </w:p>
    <w:p w14:paraId="4C597D91" w14:textId="77777777" w:rsidR="0045383F" w:rsidRDefault="0045383F" w:rsidP="007E7345">
      <w:pPr>
        <w:keepNext/>
        <w:keepLines/>
        <w:jc w:val="both"/>
        <w:rPr>
          <w:rFonts w:ascii="Tahoma" w:hAnsi="Tahoma" w:cs="Tahoma"/>
        </w:rPr>
      </w:pPr>
    </w:p>
    <w:p w14:paraId="203308C2" w14:textId="77777777" w:rsidR="0094205A" w:rsidRPr="0094205A" w:rsidRDefault="0094205A" w:rsidP="007E7345">
      <w:pPr>
        <w:keepNext/>
        <w:keepLines/>
        <w:jc w:val="both"/>
        <w:rPr>
          <w:rFonts w:ascii="Tahoma" w:hAnsi="Tahoma" w:cs="Tahoma"/>
          <w:lang w:val="x-none"/>
        </w:rPr>
      </w:pPr>
      <w:r>
        <w:rPr>
          <w:rFonts w:ascii="Tahoma" w:hAnsi="Tahoma" w:cs="Tahoma"/>
        </w:rPr>
        <w:t>Ponudnik</w:t>
      </w:r>
      <w:r w:rsidRPr="0094205A">
        <w:rPr>
          <w:rFonts w:ascii="Tahoma" w:hAnsi="Tahoma" w:cs="Tahoma"/>
          <w:lang w:val="x-none"/>
        </w:rPr>
        <w:t xml:space="preserve"> </w:t>
      </w:r>
      <w:r>
        <w:rPr>
          <w:rFonts w:ascii="Tahoma" w:hAnsi="Tahoma" w:cs="Tahoma"/>
        </w:rPr>
        <w:t>mora v</w:t>
      </w:r>
      <w:r w:rsidRPr="0094205A">
        <w:rPr>
          <w:rFonts w:ascii="Tahoma" w:hAnsi="Tahoma" w:cs="Tahoma"/>
          <w:lang w:val="x-none"/>
        </w:rPr>
        <w:t xml:space="preserve"> cenah na enoto mere, ki jih </w:t>
      </w:r>
      <w:r>
        <w:rPr>
          <w:rFonts w:ascii="Tahoma" w:hAnsi="Tahoma" w:cs="Tahoma"/>
        </w:rPr>
        <w:t>bo</w:t>
      </w:r>
      <w:r w:rsidRPr="0094205A">
        <w:rPr>
          <w:rFonts w:ascii="Tahoma" w:hAnsi="Tahoma" w:cs="Tahoma"/>
          <w:lang w:val="x-none"/>
        </w:rPr>
        <w:t xml:space="preserve"> podal v ponudbenem predračunu izvajalca, upošteva</w:t>
      </w:r>
      <w:r>
        <w:rPr>
          <w:rFonts w:ascii="Tahoma" w:hAnsi="Tahoma" w:cs="Tahoma"/>
        </w:rPr>
        <w:t>ti</w:t>
      </w:r>
      <w:r w:rsidRPr="0094205A">
        <w:rPr>
          <w:rFonts w:ascii="Tahoma" w:hAnsi="Tahoma" w:cs="Tahoma"/>
          <w:lang w:val="x-none"/>
        </w:rPr>
        <w:t xml:space="preserve"> vsa potrebna dela za izvedbo predmeta tega okvirnega sporazuma. V ceni na enoto mere, navedeni v posamezni postavki ponu</w:t>
      </w:r>
      <w:r>
        <w:rPr>
          <w:rFonts w:ascii="Tahoma" w:hAnsi="Tahoma" w:cs="Tahoma"/>
          <w:lang w:val="x-none"/>
        </w:rPr>
        <w:t>dbenega predračuna izvajalca, morajo biti</w:t>
      </w:r>
      <w:r w:rsidRPr="0094205A">
        <w:rPr>
          <w:rFonts w:ascii="Tahoma" w:hAnsi="Tahoma" w:cs="Tahoma"/>
          <w:lang w:val="x-none"/>
        </w:rPr>
        <w:t xml:space="preserve"> zajeti vsi materialni in nematerialni stroški, potrebni za izvedbo predmeta okvirnega sporazuma, vključno s stroški dela, materiala, stroški prevoza, stroški prevzema in odstranjevanja odpadka, stroški izdelave ponudbene dokumentacije, stroški za vsa ostala dela in naloge, ki so v okvirnem sporazumu opredeljena kot obveznosti izvajalca, vračunani pa morajo biti tudi:</w:t>
      </w:r>
    </w:p>
    <w:p w14:paraId="60E3AF39"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pakiranja in dobave embalaže ter celotne priprave za odvoz odpadka,</w:t>
      </w:r>
    </w:p>
    <w:p w14:paraId="19C6191E"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opreme embalaže z etiketami, na katerih je navedena vrsta odpadka in razredi nevarnosti, kot to zahteva zakon, ki ureja prevoz nevarnega blaga,</w:t>
      </w:r>
    </w:p>
    <w:p w14:paraId="5FBE4D97"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priprave odpadka za odvoz in odvoz odpadka na uničenje,</w:t>
      </w:r>
    </w:p>
    <w:p w14:paraId="22B394D1"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vračanja embalaže, kjer je to možno in odštevanje njene teže od količine odpadka,</w:t>
      </w:r>
    </w:p>
    <w:p w14:paraId="5E60CC2C"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analize odpadka,</w:t>
      </w:r>
    </w:p>
    <w:p w14:paraId="4285A14E"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izdaje evidenčnih listov,</w:t>
      </w:r>
    </w:p>
    <w:p w14:paraId="1B8A07B4" w14:textId="210C8FA3"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 xml:space="preserve">stroški, ki nastanejo glede pridobivanja predpisanih dovoljenj pri čezmejnem pošiljanju odpadka v skladu z Uredbo 1013/2006/ES (priprava dokumentacije, finančna jamstva, itd.), </w:t>
      </w:r>
      <w:r w:rsidRPr="0094205A">
        <w:rPr>
          <w:rFonts w:ascii="Tahoma" w:hAnsi="Tahoma" w:cs="Tahoma"/>
          <w:bCs/>
        </w:rPr>
        <w:t xml:space="preserve">Uredbo o izvajanju Uredbe (ES) št. 1013/2006 o pošiljkah odpadkov (Ur. l. RS št. </w:t>
      </w:r>
      <w:r w:rsidR="00474BB1" w:rsidRPr="00474BB1">
        <w:rPr>
          <w:rFonts w:ascii="Tahoma" w:hAnsi="Tahoma" w:cs="Tahoma"/>
          <w:bCs/>
        </w:rPr>
        <w:t>78/16 in 94/21</w:t>
      </w:r>
      <w:r w:rsidRPr="0094205A">
        <w:rPr>
          <w:rFonts w:ascii="Tahoma" w:hAnsi="Tahoma" w:cs="Tahoma"/>
          <w:bCs/>
        </w:rPr>
        <w:t>), Uredbo Komisije (ES) št. 1418/2007 glede izvoza nekaterih odpadkov za odstranitev ali predelavo iz Priloge III ali IIIA k Uredbi (ES) št. 1013/2006 Evropskega parlamenta in Sveta v nekatere države, za katere se Sklep OECD o nadzoru prehoda odpadkov preko meja ne uporablja ter Uredbo Komisije (ES) št. 837/2010 o spremembi Uredbe 1418/2007 glede izvoza nekaterih odpadkov za predelavo v nekatere države, ki niso članice OECD</w:t>
      </w:r>
      <w:r w:rsidRPr="0094205A">
        <w:rPr>
          <w:rFonts w:ascii="Tahoma" w:hAnsi="Tahoma" w:cs="Tahoma"/>
        </w:rPr>
        <w:t>,</w:t>
      </w:r>
    </w:p>
    <w:p w14:paraId="19563A1E" w14:textId="7A5B41DC"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 xml:space="preserve">stroški zagotavljanja strokovne pomoči pri zbiranju na terenu in razvrščanju odpadka na lokaciji </w:t>
      </w:r>
      <w:r w:rsidR="00B051A8">
        <w:rPr>
          <w:rFonts w:ascii="Tahoma" w:hAnsi="Tahoma" w:cs="Tahoma"/>
        </w:rPr>
        <w:t>RCERO</w:t>
      </w:r>
      <w:r w:rsidR="00607681">
        <w:rPr>
          <w:rFonts w:ascii="Tahoma" w:hAnsi="Tahoma" w:cs="Tahoma"/>
        </w:rPr>
        <w:t xml:space="preserve"> </w:t>
      </w:r>
      <w:r w:rsidRPr="0094205A">
        <w:rPr>
          <w:rFonts w:ascii="Tahoma" w:hAnsi="Tahoma" w:cs="Tahoma"/>
        </w:rPr>
        <w:t>v obsegu 24 (štiriindvajset) delovnih ur na leto,</w:t>
      </w:r>
    </w:p>
    <w:p w14:paraId="1C004D71"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stroški za vse ostale storitve in naloge, ki so v okvirnem sporazumu opredeljene kot obveznosti izvajalca,</w:t>
      </w:r>
    </w:p>
    <w:p w14:paraId="52A7B8E6" w14:textId="77777777" w:rsidR="0094205A" w:rsidRPr="0094205A" w:rsidRDefault="0094205A" w:rsidP="005B0E3C">
      <w:pPr>
        <w:keepNext/>
        <w:keepLines/>
        <w:numPr>
          <w:ilvl w:val="0"/>
          <w:numId w:val="10"/>
        </w:numPr>
        <w:jc w:val="both"/>
        <w:rPr>
          <w:rFonts w:ascii="Tahoma" w:hAnsi="Tahoma" w:cs="Tahoma"/>
        </w:rPr>
      </w:pPr>
      <w:r w:rsidRPr="0094205A">
        <w:rPr>
          <w:rFonts w:ascii="Tahoma" w:hAnsi="Tahoma" w:cs="Tahoma"/>
        </w:rPr>
        <w:t>popusti in dajatve.</w:t>
      </w:r>
    </w:p>
    <w:p w14:paraId="076D2906" w14:textId="77777777" w:rsidR="00C31E3D" w:rsidRDefault="00C31E3D" w:rsidP="007E7345">
      <w:pPr>
        <w:keepNext/>
        <w:keepLines/>
        <w:jc w:val="both"/>
        <w:rPr>
          <w:rFonts w:ascii="Tahoma" w:hAnsi="Tahoma" w:cs="Tahoma"/>
          <w:b/>
        </w:rPr>
      </w:pPr>
    </w:p>
    <w:p w14:paraId="01CB7A04" w14:textId="77777777" w:rsidR="00195DEF" w:rsidRPr="00195DEF" w:rsidRDefault="00195DEF" w:rsidP="007E7345">
      <w:pPr>
        <w:keepNext/>
        <w:keepLines/>
        <w:jc w:val="both"/>
        <w:rPr>
          <w:rFonts w:ascii="Tahoma" w:hAnsi="Tahoma" w:cs="Tahoma"/>
          <w:b/>
        </w:rPr>
      </w:pPr>
      <w:r w:rsidRPr="00195DEF">
        <w:rPr>
          <w:rFonts w:ascii="Tahoma" w:hAnsi="Tahoma" w:cs="Tahoma"/>
          <w:b/>
        </w:rPr>
        <w:t xml:space="preserve">V primeru razhajanj med podatki v Prilogi »POVZETEK PREDRAČUNA« - naloženim v razdelek »Predračun«, in </w:t>
      </w:r>
      <w:r w:rsidR="005E53D4" w:rsidRPr="005E53D4">
        <w:rPr>
          <w:rFonts w:ascii="Tahoma" w:hAnsi="Tahoma" w:cs="Tahoma"/>
          <w:b/>
        </w:rPr>
        <w:t>Prilogo 2/1</w:t>
      </w:r>
      <w:r w:rsidR="00E1249F">
        <w:rPr>
          <w:rFonts w:ascii="Tahoma" w:hAnsi="Tahoma" w:cs="Tahoma"/>
          <w:b/>
        </w:rPr>
        <w:t>-2/</w:t>
      </w:r>
      <w:r w:rsidR="004863A4">
        <w:rPr>
          <w:rFonts w:ascii="Tahoma" w:hAnsi="Tahoma" w:cs="Tahoma"/>
          <w:b/>
        </w:rPr>
        <w:t>4</w:t>
      </w:r>
      <w:r w:rsidR="005E53D4" w:rsidRPr="005E53D4">
        <w:rPr>
          <w:rFonts w:ascii="Tahoma" w:hAnsi="Tahoma" w:cs="Tahoma"/>
          <w:b/>
        </w:rPr>
        <w:t xml:space="preserve"> </w:t>
      </w:r>
      <w:r w:rsidR="005E53D4">
        <w:rPr>
          <w:rFonts w:ascii="Tahoma" w:hAnsi="Tahoma" w:cs="Tahoma"/>
          <w:b/>
        </w:rPr>
        <w:t>»</w:t>
      </w:r>
      <w:r w:rsidR="00091989" w:rsidRPr="00091989">
        <w:rPr>
          <w:rFonts w:ascii="Tahoma" w:hAnsi="Tahoma" w:cs="Tahoma"/>
          <w:b/>
        </w:rPr>
        <w:t>PONUDBENI PREDRAČUN IZVAJALCA</w:t>
      </w:r>
      <w:r w:rsidR="005E53D4">
        <w:rPr>
          <w:rFonts w:ascii="Tahoma" w:hAnsi="Tahoma" w:cs="Tahoma"/>
          <w:b/>
        </w:rPr>
        <w:t>«</w:t>
      </w:r>
      <w:r w:rsidR="00E1249F">
        <w:rPr>
          <w:rFonts w:ascii="Tahoma" w:hAnsi="Tahoma" w:cs="Tahoma"/>
          <w:b/>
        </w:rPr>
        <w:t xml:space="preserve"> (glede na sklop)</w:t>
      </w:r>
      <w:r w:rsidR="005E53D4" w:rsidRPr="005E53D4">
        <w:rPr>
          <w:rFonts w:ascii="Tahoma" w:hAnsi="Tahoma" w:cs="Tahoma"/>
          <w:b/>
        </w:rPr>
        <w:t xml:space="preserve"> </w:t>
      </w:r>
      <w:r w:rsidRPr="00195DEF">
        <w:rPr>
          <w:rFonts w:ascii="Tahoma" w:hAnsi="Tahoma" w:cs="Tahoma"/>
          <w:b/>
        </w:rPr>
        <w:t xml:space="preserve">- naloženim v razdelek »Druge priloge«, kot veljavni štejejo podatki v </w:t>
      </w:r>
      <w:r w:rsidR="005E53D4" w:rsidRPr="005E53D4">
        <w:rPr>
          <w:rFonts w:ascii="Tahoma" w:hAnsi="Tahoma" w:cs="Tahoma"/>
          <w:b/>
        </w:rPr>
        <w:t>Prilog</w:t>
      </w:r>
      <w:r w:rsidR="005E53D4">
        <w:rPr>
          <w:rFonts w:ascii="Tahoma" w:hAnsi="Tahoma" w:cs="Tahoma"/>
          <w:b/>
        </w:rPr>
        <w:t>i</w:t>
      </w:r>
      <w:r w:rsidR="005E53D4" w:rsidRPr="005E53D4">
        <w:rPr>
          <w:rFonts w:ascii="Tahoma" w:hAnsi="Tahoma" w:cs="Tahoma"/>
          <w:b/>
        </w:rPr>
        <w:t xml:space="preserve"> 2/1</w:t>
      </w:r>
      <w:r w:rsidR="00E1249F">
        <w:rPr>
          <w:rFonts w:ascii="Tahoma" w:hAnsi="Tahoma" w:cs="Tahoma"/>
          <w:b/>
        </w:rPr>
        <w:t>-2/</w:t>
      </w:r>
      <w:r w:rsidR="004863A4">
        <w:rPr>
          <w:rFonts w:ascii="Tahoma" w:hAnsi="Tahoma" w:cs="Tahoma"/>
          <w:b/>
        </w:rPr>
        <w:t>4</w:t>
      </w:r>
      <w:r w:rsidR="005E53D4" w:rsidRPr="005E53D4">
        <w:rPr>
          <w:rFonts w:ascii="Tahoma" w:hAnsi="Tahoma" w:cs="Tahoma"/>
          <w:b/>
        </w:rPr>
        <w:t xml:space="preserve"> </w:t>
      </w:r>
      <w:r w:rsidR="005E53D4">
        <w:rPr>
          <w:rFonts w:ascii="Tahoma" w:hAnsi="Tahoma" w:cs="Tahoma"/>
          <w:b/>
        </w:rPr>
        <w:t>»</w:t>
      </w:r>
      <w:r w:rsidR="00091989" w:rsidRPr="00091989">
        <w:rPr>
          <w:rFonts w:ascii="Tahoma" w:hAnsi="Tahoma" w:cs="Tahoma"/>
          <w:b/>
        </w:rPr>
        <w:t>PONUDBENI PREDRAČUN IZVAJALCA</w:t>
      </w:r>
      <w:r w:rsidR="005E53D4">
        <w:rPr>
          <w:rFonts w:ascii="Tahoma" w:hAnsi="Tahoma" w:cs="Tahoma"/>
          <w:b/>
        </w:rPr>
        <w:t>«</w:t>
      </w:r>
      <w:r w:rsidRPr="00195DEF">
        <w:rPr>
          <w:rFonts w:ascii="Tahoma" w:hAnsi="Tahoma" w:cs="Tahoma"/>
          <w:b/>
        </w:rPr>
        <w:t xml:space="preserve">, naloženim v razdelku »Druge priloge«. </w:t>
      </w:r>
    </w:p>
    <w:p w14:paraId="76148CB8" w14:textId="77777777" w:rsidR="009C6DEC" w:rsidRPr="009C6DEC" w:rsidRDefault="009C6DEC" w:rsidP="007E7345">
      <w:pPr>
        <w:keepNext/>
        <w:keepLines/>
        <w:jc w:val="both"/>
        <w:rPr>
          <w:rFonts w:ascii="Tahoma" w:hAnsi="Tahoma" w:cs="Tahoma"/>
          <w:b/>
        </w:rPr>
      </w:pPr>
    </w:p>
    <w:p w14:paraId="0D676191" w14:textId="77777777" w:rsidR="009C6DEC" w:rsidRPr="009C6DEC" w:rsidRDefault="009C6DEC" w:rsidP="007E7345">
      <w:pPr>
        <w:keepNext/>
        <w:keepLines/>
        <w:jc w:val="both"/>
        <w:rPr>
          <w:rFonts w:ascii="Tahoma" w:hAnsi="Tahoma" w:cs="Tahoma"/>
          <w:b/>
        </w:rPr>
      </w:pPr>
      <w:r w:rsidRPr="009C6DEC">
        <w:rPr>
          <w:rFonts w:ascii="Tahoma" w:hAnsi="Tahoma" w:cs="Tahoma"/>
          <w:b/>
        </w:rPr>
        <w:t xml:space="preserve">Ponudniki priloge »Povzetek predračuna« in </w:t>
      </w:r>
      <w:r>
        <w:rPr>
          <w:rFonts w:ascii="Tahoma" w:hAnsi="Tahoma" w:cs="Tahoma"/>
          <w:b/>
        </w:rPr>
        <w:t>»</w:t>
      </w:r>
      <w:r w:rsidR="00091989" w:rsidRPr="00091989">
        <w:rPr>
          <w:rFonts w:ascii="Tahoma" w:hAnsi="Tahoma" w:cs="Tahoma"/>
          <w:b/>
        </w:rPr>
        <w:t>PONUDBENI PREDRAČUN IZVAJALCA</w:t>
      </w:r>
      <w:r>
        <w:rPr>
          <w:rFonts w:ascii="Tahoma" w:hAnsi="Tahoma" w:cs="Tahoma"/>
          <w:b/>
        </w:rPr>
        <w:t>«</w:t>
      </w:r>
      <w:r w:rsidRPr="009C6DEC">
        <w:rPr>
          <w:rFonts w:ascii="Tahoma" w:hAnsi="Tahoma" w:cs="Tahoma"/>
          <w:b/>
        </w:rPr>
        <w:t xml:space="preserve"> (Priloga 2</w:t>
      </w:r>
      <w:r>
        <w:rPr>
          <w:rFonts w:ascii="Tahoma" w:hAnsi="Tahoma" w:cs="Tahoma"/>
          <w:b/>
        </w:rPr>
        <w:t>/1-2/4)</w:t>
      </w:r>
      <w:r w:rsidRPr="009C6DEC">
        <w:rPr>
          <w:rFonts w:ascii="Tahoma" w:hAnsi="Tahoma" w:cs="Tahoma"/>
          <w:b/>
        </w:rPr>
        <w:t xml:space="preserve"> ne smejo kakorkoli spreminjati, dodajati vrstice, stolpce ali kakorkoli drugače dopolnjevati.</w:t>
      </w:r>
    </w:p>
    <w:p w14:paraId="52169F50" w14:textId="77777777" w:rsidR="00C31E3D" w:rsidRPr="00C8579C" w:rsidRDefault="00C31E3D" w:rsidP="007E7345">
      <w:pPr>
        <w:keepNext/>
        <w:keepLines/>
        <w:jc w:val="both"/>
        <w:rPr>
          <w:rFonts w:ascii="Tahoma" w:hAnsi="Tahoma" w:cs="Tahoma"/>
        </w:rPr>
      </w:pPr>
    </w:p>
    <w:p w14:paraId="258DE63C" w14:textId="77777777" w:rsidR="003757CB" w:rsidRDefault="003757CB">
      <w:pPr>
        <w:rPr>
          <w:rFonts w:ascii="Tahoma" w:hAnsi="Tahoma" w:cs="Tahoma"/>
          <w:b/>
        </w:rPr>
      </w:pPr>
      <w:r>
        <w:rPr>
          <w:rFonts w:ascii="Tahoma" w:hAnsi="Tahoma" w:cs="Tahoma"/>
          <w:b/>
        </w:rPr>
        <w:br w:type="page"/>
      </w:r>
    </w:p>
    <w:p w14:paraId="48EA9D46" w14:textId="78CB2D18" w:rsidR="0075292D" w:rsidRPr="00C8579C" w:rsidRDefault="00325548" w:rsidP="007E7345">
      <w:pPr>
        <w:keepNext/>
        <w:keepLines/>
        <w:numPr>
          <w:ilvl w:val="1"/>
          <w:numId w:val="2"/>
        </w:numPr>
        <w:jc w:val="both"/>
        <w:rPr>
          <w:rFonts w:ascii="Tahoma" w:hAnsi="Tahoma" w:cs="Tahoma"/>
          <w:b/>
        </w:rPr>
      </w:pPr>
      <w:r w:rsidRPr="00C8579C">
        <w:rPr>
          <w:rFonts w:ascii="Tahoma" w:hAnsi="Tahoma" w:cs="Tahoma"/>
          <w:b/>
        </w:rPr>
        <w:lastRenderedPageBreak/>
        <w:t>Veljavnost ponudbe</w:t>
      </w:r>
    </w:p>
    <w:p w14:paraId="6BA05EC5" w14:textId="77777777" w:rsidR="00325548" w:rsidRPr="00C8579C" w:rsidRDefault="00325548" w:rsidP="007E7345">
      <w:pPr>
        <w:pStyle w:val="BESEDILO"/>
        <w:keepNext/>
        <w:widowControl/>
        <w:tabs>
          <w:tab w:val="clear" w:pos="2155"/>
        </w:tabs>
        <w:rPr>
          <w:rFonts w:ascii="Tahoma" w:hAnsi="Tahoma" w:cs="Tahoma"/>
        </w:rPr>
      </w:pPr>
    </w:p>
    <w:p w14:paraId="7DF0CE9B" w14:textId="69210078" w:rsidR="003F7C32" w:rsidRPr="00D81C2E" w:rsidRDefault="003F7C32" w:rsidP="007E7345">
      <w:pPr>
        <w:keepNext/>
        <w:keepLines/>
        <w:widowControl w:val="0"/>
        <w:tabs>
          <w:tab w:val="left" w:pos="1920"/>
        </w:tabs>
        <w:jc w:val="both"/>
        <w:rPr>
          <w:rFonts w:ascii="Tahoma" w:hAnsi="Tahoma" w:cs="Tahoma"/>
        </w:rPr>
      </w:pPr>
      <w:r w:rsidRPr="00454FE3">
        <w:rPr>
          <w:rFonts w:ascii="Tahoma" w:hAnsi="Tahoma" w:cs="Tahoma"/>
        </w:rPr>
        <w:t>Ponudba</w:t>
      </w:r>
      <w:r>
        <w:rPr>
          <w:rFonts w:ascii="Tahoma" w:hAnsi="Tahoma" w:cs="Tahoma"/>
        </w:rPr>
        <w:t xml:space="preserve"> za posamezni sklop</w:t>
      </w:r>
      <w:r w:rsidRPr="00454FE3">
        <w:rPr>
          <w:rFonts w:ascii="Tahoma" w:hAnsi="Tahoma" w:cs="Tahoma"/>
        </w:rPr>
        <w:t xml:space="preserve"> mora biti zavezujoča in veljavna še najmanj 4 (štiri) mesece od datuma določenega za oddajo ponudb </w:t>
      </w:r>
      <w:r w:rsidRPr="00FD7165">
        <w:rPr>
          <w:rFonts w:ascii="Tahoma" w:hAnsi="Tahoma" w:cs="Tahoma"/>
        </w:rPr>
        <w:t>oziroma do predložitve ustreznega</w:t>
      </w:r>
      <w:r>
        <w:rPr>
          <w:rFonts w:ascii="Tahoma" w:hAnsi="Tahoma" w:cs="Tahoma"/>
        </w:rPr>
        <w:t xml:space="preserve"> finančnega zavarovanja za dobro izvedbo obveznosti po okvirnem sporazumu</w:t>
      </w:r>
      <w:r w:rsidRPr="0097275D">
        <w:rPr>
          <w:rFonts w:ascii="Tahoma" w:hAnsi="Tahoma" w:cs="Tahoma"/>
        </w:rPr>
        <w:t>.</w:t>
      </w:r>
    </w:p>
    <w:p w14:paraId="4CCDCE63" w14:textId="77777777" w:rsidR="00102611" w:rsidRDefault="00102611" w:rsidP="007E7345">
      <w:pPr>
        <w:pStyle w:val="BESEDILO"/>
        <w:keepNext/>
        <w:widowControl/>
        <w:tabs>
          <w:tab w:val="clear" w:pos="2155"/>
        </w:tabs>
        <w:rPr>
          <w:rFonts w:ascii="Tahoma" w:hAnsi="Tahoma" w:cs="Tahoma"/>
        </w:rPr>
      </w:pPr>
    </w:p>
    <w:p w14:paraId="0E7380A4" w14:textId="77777777" w:rsidR="00193548" w:rsidRPr="00C8579C" w:rsidRDefault="00734DC1" w:rsidP="007E7345">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001AC170" w14:textId="77777777" w:rsidR="003C01C9" w:rsidRPr="00C8579C" w:rsidRDefault="003C01C9" w:rsidP="007E7345">
      <w:pPr>
        <w:pStyle w:val="BESEDILO"/>
        <w:keepNext/>
        <w:widowControl/>
        <w:tabs>
          <w:tab w:val="clear" w:pos="2155"/>
        </w:tabs>
        <w:rPr>
          <w:rFonts w:ascii="Tahoma" w:hAnsi="Tahoma" w:cs="Tahoma"/>
        </w:rPr>
      </w:pPr>
    </w:p>
    <w:p w14:paraId="1D7B9F76" w14:textId="77777777" w:rsidR="003418E8" w:rsidRPr="00C8579C" w:rsidRDefault="003418E8" w:rsidP="007E7345">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2AA12712" w14:textId="77777777" w:rsidR="00E1249F" w:rsidRDefault="00E1249F" w:rsidP="007E7345">
      <w:pPr>
        <w:keepNext/>
        <w:keepLines/>
        <w:rPr>
          <w:rFonts w:ascii="Tahoma" w:hAnsi="Tahoma" w:cs="Tahoma"/>
          <w:kern w:val="16"/>
        </w:rPr>
      </w:pPr>
    </w:p>
    <w:p w14:paraId="03649E0E" w14:textId="77777777" w:rsidR="00203567" w:rsidRPr="00C8579C" w:rsidRDefault="005E53D4" w:rsidP="007E7345">
      <w:pPr>
        <w:keepNext/>
        <w:keepLines/>
        <w:numPr>
          <w:ilvl w:val="0"/>
          <w:numId w:val="2"/>
        </w:numPr>
        <w:jc w:val="both"/>
        <w:rPr>
          <w:rFonts w:ascii="Tahoma" w:hAnsi="Tahoma" w:cs="Tahoma"/>
          <w:b/>
          <w:sz w:val="24"/>
        </w:rPr>
      </w:pPr>
      <w:r>
        <w:rPr>
          <w:rFonts w:ascii="Tahoma" w:hAnsi="Tahoma" w:cs="Tahoma"/>
          <w:b/>
          <w:sz w:val="24"/>
        </w:rPr>
        <w:t>OPIS PREDMETA JAVNEGA NAROČILA</w:t>
      </w:r>
      <w:r w:rsidR="00DE5970" w:rsidRPr="00C8579C">
        <w:rPr>
          <w:rFonts w:ascii="Tahoma" w:hAnsi="Tahoma" w:cs="Tahoma"/>
          <w:b/>
          <w:sz w:val="24"/>
        </w:rPr>
        <w:t xml:space="preserve"> TER OSTALI PONUDBENI POGOJI IN ZAHTEVE</w:t>
      </w:r>
    </w:p>
    <w:p w14:paraId="4610419F" w14:textId="77777777" w:rsidR="00A621A7" w:rsidRPr="00C8579C" w:rsidRDefault="00A621A7" w:rsidP="007E7345">
      <w:pPr>
        <w:keepNext/>
        <w:keepLines/>
        <w:jc w:val="both"/>
        <w:rPr>
          <w:rFonts w:ascii="Tahoma" w:hAnsi="Tahoma" w:cs="Tahoma"/>
        </w:rPr>
      </w:pPr>
    </w:p>
    <w:p w14:paraId="78B255FD" w14:textId="77777777" w:rsidR="00E51BA3" w:rsidRDefault="00E51BA3" w:rsidP="007E7345">
      <w:pPr>
        <w:keepNext/>
        <w:keepLines/>
        <w:numPr>
          <w:ilvl w:val="1"/>
          <w:numId w:val="2"/>
        </w:numPr>
        <w:jc w:val="both"/>
        <w:rPr>
          <w:rFonts w:ascii="Tahoma" w:hAnsi="Tahoma" w:cs="Tahoma"/>
          <w:b/>
        </w:rPr>
      </w:pPr>
      <w:r>
        <w:rPr>
          <w:rFonts w:ascii="Tahoma" w:hAnsi="Tahoma" w:cs="Tahoma"/>
          <w:b/>
        </w:rPr>
        <w:t>Opis predmeta javnega naročila</w:t>
      </w:r>
    </w:p>
    <w:p w14:paraId="6C99B3F5" w14:textId="77777777" w:rsidR="00F73BC8" w:rsidRDefault="00F73BC8" w:rsidP="007E7345">
      <w:pPr>
        <w:keepNext/>
        <w:keepLines/>
        <w:jc w:val="both"/>
        <w:rPr>
          <w:rFonts w:ascii="Tahoma" w:hAnsi="Tahoma" w:cs="Tahoma"/>
          <w:b/>
        </w:rPr>
      </w:pPr>
    </w:p>
    <w:p w14:paraId="5F99B151" w14:textId="367FB6E0" w:rsidR="00F73BC8" w:rsidRPr="005D654E" w:rsidRDefault="00F73BC8" w:rsidP="007E7345">
      <w:pPr>
        <w:keepNext/>
        <w:keepLines/>
        <w:jc w:val="both"/>
        <w:rPr>
          <w:rFonts w:ascii="Tahoma" w:hAnsi="Tahoma" w:cs="Tahoma"/>
        </w:rPr>
      </w:pPr>
      <w:r w:rsidRPr="005D654E">
        <w:rPr>
          <w:rFonts w:ascii="Tahoma" w:hAnsi="Tahoma" w:cs="Tahoma"/>
        </w:rPr>
        <w:t>Predmet javnega naročila</w:t>
      </w:r>
      <w:r w:rsidR="00E1249F">
        <w:rPr>
          <w:rFonts w:ascii="Tahoma" w:hAnsi="Tahoma" w:cs="Tahoma"/>
        </w:rPr>
        <w:t xml:space="preserve"> </w:t>
      </w:r>
      <w:r w:rsidRPr="005D654E">
        <w:rPr>
          <w:rFonts w:ascii="Tahoma" w:hAnsi="Tahoma" w:cs="Tahoma"/>
        </w:rPr>
        <w:t xml:space="preserve">je </w:t>
      </w:r>
      <w:r w:rsidR="00E1249F" w:rsidRPr="00E1249F">
        <w:rPr>
          <w:rFonts w:ascii="Tahoma" w:hAnsi="Tahoma" w:cs="Tahoma"/>
        </w:rPr>
        <w:t xml:space="preserve">prevzem in odstranjevanje nevarnih gospodinjskih odpadkov, ki se zbirajo in začasno skladiščijo na </w:t>
      </w:r>
      <w:r w:rsidR="00083EE2">
        <w:rPr>
          <w:rFonts w:ascii="Tahoma" w:hAnsi="Tahoma" w:cs="Tahoma"/>
        </w:rPr>
        <w:t>RCERO – skladišče NGO</w:t>
      </w:r>
      <w:r w:rsidR="00E1249F">
        <w:rPr>
          <w:rFonts w:ascii="Tahoma" w:hAnsi="Tahoma" w:cs="Tahoma"/>
        </w:rPr>
        <w:t>, in sicer:</w:t>
      </w:r>
    </w:p>
    <w:p w14:paraId="26345F3F" w14:textId="77777777" w:rsidR="00E1249F" w:rsidRDefault="00E1249F" w:rsidP="007E7345">
      <w:pPr>
        <w:keepNext/>
        <w:keepLines/>
        <w:jc w:val="both"/>
        <w:rPr>
          <w:rFonts w:ascii="Tahoma" w:hAnsi="Tahoma" w:cs="Tahoma"/>
          <w:b/>
        </w:rPr>
      </w:pPr>
    </w:p>
    <w:p w14:paraId="4236C02A" w14:textId="77777777" w:rsidR="00AB45F5" w:rsidRDefault="00AB45F5" w:rsidP="007E7345">
      <w:pPr>
        <w:keepNext/>
        <w:keepLines/>
        <w:jc w:val="both"/>
        <w:rPr>
          <w:rFonts w:ascii="Tahoma" w:hAnsi="Tahoma" w:cs="Tahoma"/>
          <w:b/>
        </w:rPr>
      </w:pPr>
      <w:r>
        <w:rPr>
          <w:rFonts w:ascii="Tahoma" w:hAnsi="Tahoma" w:cs="Tahoma"/>
          <w:b/>
        </w:rPr>
        <w:t>Sklop 1:</w:t>
      </w:r>
    </w:p>
    <w:tbl>
      <w:tblPr>
        <w:tblStyle w:val="Tabelamrea"/>
        <w:tblW w:w="0" w:type="auto"/>
        <w:tblLook w:val="04A0" w:firstRow="1" w:lastRow="0" w:firstColumn="1" w:lastColumn="0" w:noHBand="0" w:noVBand="1"/>
      </w:tblPr>
      <w:tblGrid>
        <w:gridCol w:w="4248"/>
        <w:gridCol w:w="2268"/>
        <w:gridCol w:w="2546"/>
      </w:tblGrid>
      <w:tr w:rsidR="00AB45F5" w14:paraId="105FD3D7" w14:textId="77777777" w:rsidTr="00AB45F5">
        <w:tc>
          <w:tcPr>
            <w:tcW w:w="4248" w:type="dxa"/>
          </w:tcPr>
          <w:p w14:paraId="4976E1A6" w14:textId="77777777" w:rsidR="00AB45F5" w:rsidRDefault="00AB45F5" w:rsidP="007E7345">
            <w:pPr>
              <w:keepNext/>
              <w:keepLines/>
              <w:jc w:val="both"/>
              <w:rPr>
                <w:rFonts w:ascii="Tahoma" w:hAnsi="Tahoma" w:cs="Tahoma"/>
                <w:b/>
              </w:rPr>
            </w:pPr>
            <w:r>
              <w:rPr>
                <w:rFonts w:ascii="Tahoma" w:hAnsi="Tahoma" w:cs="Tahoma"/>
                <w:b/>
              </w:rPr>
              <w:t>ODPADEK – Sklop 1</w:t>
            </w:r>
          </w:p>
        </w:tc>
        <w:tc>
          <w:tcPr>
            <w:tcW w:w="2268" w:type="dxa"/>
          </w:tcPr>
          <w:p w14:paraId="70BB87B3" w14:textId="77777777" w:rsidR="00AB45F5" w:rsidRDefault="00AB45F5" w:rsidP="001D53A0">
            <w:pPr>
              <w:keepNext/>
              <w:keepLines/>
              <w:jc w:val="center"/>
              <w:rPr>
                <w:rFonts w:ascii="Tahoma" w:hAnsi="Tahoma" w:cs="Tahoma"/>
                <w:b/>
              </w:rPr>
            </w:pPr>
            <w:r>
              <w:rPr>
                <w:rFonts w:ascii="Tahoma" w:hAnsi="Tahoma" w:cs="Tahoma"/>
                <w:b/>
                <w:bCs/>
                <w:color w:val="000000"/>
              </w:rPr>
              <w:t>Klas. št. odpadka</w:t>
            </w:r>
          </w:p>
        </w:tc>
        <w:tc>
          <w:tcPr>
            <w:tcW w:w="2546" w:type="dxa"/>
          </w:tcPr>
          <w:p w14:paraId="7A4FF9D1" w14:textId="692FB9A4" w:rsidR="001D53A0" w:rsidRDefault="00AB45F5" w:rsidP="001D53A0">
            <w:pPr>
              <w:keepNext/>
              <w:keepLines/>
              <w:jc w:val="center"/>
              <w:rPr>
                <w:rFonts w:ascii="Tahoma" w:hAnsi="Tahoma" w:cs="Tahoma"/>
                <w:b/>
                <w:bCs/>
                <w:color w:val="000000"/>
              </w:rPr>
            </w:pPr>
            <w:r>
              <w:rPr>
                <w:rFonts w:ascii="Tahoma" w:hAnsi="Tahoma" w:cs="Tahoma"/>
                <w:b/>
                <w:bCs/>
                <w:color w:val="000000"/>
              </w:rPr>
              <w:t>Okvirna količina</w:t>
            </w:r>
          </w:p>
          <w:p w14:paraId="6551DB88" w14:textId="59D277EF" w:rsidR="00AB45F5" w:rsidRDefault="00AB45F5" w:rsidP="001D53A0">
            <w:pPr>
              <w:keepNext/>
              <w:keepLines/>
              <w:jc w:val="center"/>
              <w:rPr>
                <w:rFonts w:ascii="Tahoma" w:hAnsi="Tahoma" w:cs="Tahoma"/>
                <w:b/>
              </w:rPr>
            </w:pPr>
            <w:r>
              <w:rPr>
                <w:rFonts w:ascii="Tahoma" w:hAnsi="Tahoma" w:cs="Tahoma"/>
                <w:b/>
                <w:bCs/>
                <w:color w:val="000000"/>
              </w:rPr>
              <w:t>v kilogramih (kg)</w:t>
            </w:r>
          </w:p>
        </w:tc>
      </w:tr>
      <w:tr w:rsidR="00AB45F5" w14:paraId="28B3745D" w14:textId="77777777" w:rsidTr="00AB45F5">
        <w:tc>
          <w:tcPr>
            <w:tcW w:w="4248" w:type="dxa"/>
            <w:vAlign w:val="center"/>
          </w:tcPr>
          <w:p w14:paraId="474E9401" w14:textId="77777777" w:rsidR="00AB45F5" w:rsidRDefault="00AB45F5" w:rsidP="007E7345">
            <w:pPr>
              <w:keepNext/>
              <w:keepLines/>
              <w:jc w:val="both"/>
              <w:rPr>
                <w:rFonts w:ascii="Tahoma" w:hAnsi="Tahoma" w:cs="Tahoma"/>
                <w:b/>
              </w:rPr>
            </w:pPr>
            <w:r>
              <w:rPr>
                <w:rFonts w:ascii="Tahoma" w:hAnsi="Tahoma" w:cs="Tahoma"/>
                <w:color w:val="000000"/>
              </w:rPr>
              <w:t>barve, laki, topila, smole, kiti, zbrani v malolitrski embalaži</w:t>
            </w:r>
          </w:p>
        </w:tc>
        <w:tc>
          <w:tcPr>
            <w:tcW w:w="2268" w:type="dxa"/>
            <w:vAlign w:val="center"/>
          </w:tcPr>
          <w:p w14:paraId="2C90CD58" w14:textId="77777777" w:rsidR="00AB45F5" w:rsidRDefault="00AB45F5" w:rsidP="007E7345">
            <w:pPr>
              <w:keepNext/>
              <w:keepLines/>
              <w:jc w:val="center"/>
              <w:rPr>
                <w:rFonts w:ascii="Tahoma" w:hAnsi="Tahoma" w:cs="Tahoma"/>
                <w:b/>
              </w:rPr>
            </w:pPr>
            <w:r>
              <w:rPr>
                <w:rFonts w:ascii="Tahoma" w:hAnsi="Tahoma" w:cs="Tahoma"/>
                <w:color w:val="000000"/>
              </w:rPr>
              <w:t>20 01 27*</w:t>
            </w:r>
          </w:p>
        </w:tc>
        <w:tc>
          <w:tcPr>
            <w:tcW w:w="2546" w:type="dxa"/>
            <w:vAlign w:val="center"/>
          </w:tcPr>
          <w:p w14:paraId="4A2280C9" w14:textId="73349D45" w:rsidR="00AB45F5" w:rsidRDefault="004863A4" w:rsidP="007E7345">
            <w:pPr>
              <w:keepNext/>
              <w:keepLines/>
              <w:jc w:val="center"/>
              <w:rPr>
                <w:rFonts w:ascii="Tahoma" w:hAnsi="Tahoma" w:cs="Tahoma"/>
                <w:b/>
              </w:rPr>
            </w:pPr>
            <w:r>
              <w:rPr>
                <w:rFonts w:ascii="Tahoma" w:hAnsi="Tahoma" w:cs="Tahoma"/>
                <w:color w:val="000000"/>
              </w:rPr>
              <w:t>1</w:t>
            </w:r>
            <w:r w:rsidR="003F7C32">
              <w:rPr>
                <w:rFonts w:ascii="Tahoma" w:hAnsi="Tahoma" w:cs="Tahoma"/>
                <w:color w:val="000000"/>
              </w:rPr>
              <w:t>5</w:t>
            </w:r>
            <w:r w:rsidR="00D32048">
              <w:rPr>
                <w:rFonts w:ascii="Tahoma" w:hAnsi="Tahoma" w:cs="Tahoma"/>
                <w:color w:val="000000"/>
              </w:rPr>
              <w:t>5</w:t>
            </w:r>
            <w:r w:rsidR="00AB45F5">
              <w:rPr>
                <w:rFonts w:ascii="Tahoma" w:hAnsi="Tahoma" w:cs="Tahoma"/>
                <w:color w:val="000000"/>
              </w:rPr>
              <w:t>.000</w:t>
            </w:r>
          </w:p>
        </w:tc>
      </w:tr>
      <w:tr w:rsidR="00AB45F5" w14:paraId="2C48042B" w14:textId="77777777" w:rsidTr="00AB45F5">
        <w:tc>
          <w:tcPr>
            <w:tcW w:w="4248" w:type="dxa"/>
            <w:vAlign w:val="center"/>
          </w:tcPr>
          <w:p w14:paraId="0783E95B" w14:textId="77777777" w:rsidR="00AB45F5" w:rsidRDefault="002E5E29" w:rsidP="007E7345">
            <w:pPr>
              <w:keepNext/>
              <w:keepLines/>
              <w:jc w:val="both"/>
              <w:rPr>
                <w:rFonts w:ascii="Tahoma" w:hAnsi="Tahoma" w:cs="Tahoma"/>
                <w:b/>
              </w:rPr>
            </w:pPr>
            <w:r>
              <w:rPr>
                <w:rFonts w:ascii="Tahoma" w:hAnsi="Tahoma" w:cs="Tahoma"/>
                <w:color w:val="000000"/>
              </w:rPr>
              <w:t xml:space="preserve">odpadna </w:t>
            </w:r>
            <w:r w:rsidR="00AB45F5">
              <w:rPr>
                <w:rFonts w:ascii="Tahoma" w:hAnsi="Tahoma" w:cs="Tahoma"/>
                <w:color w:val="000000"/>
              </w:rPr>
              <w:t>mazalna olja, zbrana v cisterni (potrebno črpanje iz cisterne)</w:t>
            </w:r>
          </w:p>
        </w:tc>
        <w:tc>
          <w:tcPr>
            <w:tcW w:w="2268" w:type="dxa"/>
            <w:vAlign w:val="center"/>
          </w:tcPr>
          <w:p w14:paraId="6A9C0C2B" w14:textId="77777777" w:rsidR="00AB45F5" w:rsidRDefault="00AB45F5" w:rsidP="007E7345">
            <w:pPr>
              <w:keepNext/>
              <w:keepLines/>
              <w:jc w:val="center"/>
              <w:rPr>
                <w:rFonts w:ascii="Tahoma" w:hAnsi="Tahoma" w:cs="Tahoma"/>
                <w:b/>
              </w:rPr>
            </w:pPr>
            <w:r>
              <w:rPr>
                <w:rFonts w:ascii="Tahoma" w:hAnsi="Tahoma" w:cs="Tahoma"/>
                <w:color w:val="000000"/>
              </w:rPr>
              <w:t>20 01 26*</w:t>
            </w:r>
          </w:p>
        </w:tc>
        <w:tc>
          <w:tcPr>
            <w:tcW w:w="2546" w:type="dxa"/>
            <w:vAlign w:val="center"/>
          </w:tcPr>
          <w:p w14:paraId="7F8BABBA" w14:textId="44825C86" w:rsidR="00AB45F5" w:rsidRDefault="004863A4" w:rsidP="007E7345">
            <w:pPr>
              <w:keepNext/>
              <w:keepLines/>
              <w:jc w:val="center"/>
              <w:rPr>
                <w:rFonts w:ascii="Tahoma" w:hAnsi="Tahoma" w:cs="Tahoma"/>
                <w:b/>
              </w:rPr>
            </w:pPr>
            <w:r>
              <w:rPr>
                <w:rFonts w:ascii="Tahoma" w:hAnsi="Tahoma" w:cs="Tahoma"/>
                <w:color w:val="000000"/>
              </w:rPr>
              <w:t>6</w:t>
            </w:r>
            <w:r w:rsidR="00D32048">
              <w:rPr>
                <w:rFonts w:ascii="Tahoma" w:hAnsi="Tahoma" w:cs="Tahoma"/>
                <w:color w:val="000000"/>
              </w:rPr>
              <w:t>7</w:t>
            </w:r>
            <w:r w:rsidR="00AB45F5">
              <w:rPr>
                <w:rFonts w:ascii="Tahoma" w:hAnsi="Tahoma" w:cs="Tahoma"/>
                <w:color w:val="000000"/>
              </w:rPr>
              <w:t>.000</w:t>
            </w:r>
          </w:p>
        </w:tc>
      </w:tr>
      <w:tr w:rsidR="00AB45F5" w14:paraId="6AE5DB1D" w14:textId="77777777" w:rsidTr="00AB45F5">
        <w:tc>
          <w:tcPr>
            <w:tcW w:w="4248" w:type="dxa"/>
            <w:vAlign w:val="center"/>
          </w:tcPr>
          <w:p w14:paraId="61D4BA5D" w14:textId="77777777" w:rsidR="00AB45F5" w:rsidRDefault="00AB45F5" w:rsidP="007E7345">
            <w:pPr>
              <w:keepNext/>
              <w:keepLines/>
              <w:jc w:val="both"/>
              <w:rPr>
                <w:rFonts w:ascii="Tahoma" w:hAnsi="Tahoma" w:cs="Tahoma"/>
                <w:b/>
              </w:rPr>
            </w:pPr>
            <w:r>
              <w:rPr>
                <w:rFonts w:ascii="Tahoma" w:hAnsi="Tahoma" w:cs="Tahoma"/>
                <w:color w:val="000000"/>
              </w:rPr>
              <w:t>čistila, kozmetična in pralna sredstva</w:t>
            </w:r>
          </w:p>
        </w:tc>
        <w:tc>
          <w:tcPr>
            <w:tcW w:w="2268" w:type="dxa"/>
            <w:vAlign w:val="center"/>
          </w:tcPr>
          <w:p w14:paraId="38FE6C55" w14:textId="77777777" w:rsidR="00AB45F5" w:rsidRDefault="00AB45F5" w:rsidP="007E7345">
            <w:pPr>
              <w:keepNext/>
              <w:keepLines/>
              <w:jc w:val="center"/>
              <w:rPr>
                <w:rFonts w:ascii="Tahoma" w:hAnsi="Tahoma" w:cs="Tahoma"/>
                <w:b/>
              </w:rPr>
            </w:pPr>
            <w:r>
              <w:rPr>
                <w:rFonts w:ascii="Tahoma" w:hAnsi="Tahoma" w:cs="Tahoma"/>
                <w:color w:val="000000"/>
              </w:rPr>
              <w:t>20 01 29*</w:t>
            </w:r>
          </w:p>
        </w:tc>
        <w:tc>
          <w:tcPr>
            <w:tcW w:w="2546" w:type="dxa"/>
            <w:vAlign w:val="center"/>
          </w:tcPr>
          <w:p w14:paraId="138EDDF6" w14:textId="04024564" w:rsidR="00AB45F5" w:rsidRDefault="00D32048" w:rsidP="007E7345">
            <w:pPr>
              <w:keepNext/>
              <w:keepLines/>
              <w:jc w:val="center"/>
              <w:rPr>
                <w:rFonts w:ascii="Tahoma" w:hAnsi="Tahoma" w:cs="Tahoma"/>
                <w:b/>
              </w:rPr>
            </w:pPr>
            <w:r>
              <w:rPr>
                <w:rFonts w:ascii="Tahoma" w:hAnsi="Tahoma" w:cs="Tahoma"/>
                <w:color w:val="000000"/>
              </w:rPr>
              <w:t>32</w:t>
            </w:r>
            <w:r w:rsidR="00AB45F5">
              <w:rPr>
                <w:rFonts w:ascii="Tahoma" w:hAnsi="Tahoma" w:cs="Tahoma"/>
                <w:color w:val="000000"/>
              </w:rPr>
              <w:t>.000</w:t>
            </w:r>
          </w:p>
        </w:tc>
      </w:tr>
      <w:tr w:rsidR="004863A4" w14:paraId="2695C735" w14:textId="77777777" w:rsidTr="00B04863">
        <w:tc>
          <w:tcPr>
            <w:tcW w:w="4248" w:type="dxa"/>
            <w:vAlign w:val="center"/>
          </w:tcPr>
          <w:p w14:paraId="0F13E2F2" w14:textId="77777777" w:rsidR="004863A4" w:rsidRDefault="004863A4" w:rsidP="007E7345">
            <w:pPr>
              <w:keepNext/>
              <w:keepLines/>
              <w:jc w:val="both"/>
              <w:rPr>
                <w:rFonts w:ascii="Tahoma" w:hAnsi="Tahoma" w:cs="Tahoma"/>
                <w:b/>
              </w:rPr>
            </w:pPr>
            <w:r>
              <w:rPr>
                <w:rFonts w:ascii="Tahoma" w:hAnsi="Tahoma" w:cs="Tahoma"/>
                <w:color w:val="000000"/>
              </w:rPr>
              <w:t>aerosoli</w:t>
            </w:r>
          </w:p>
        </w:tc>
        <w:tc>
          <w:tcPr>
            <w:tcW w:w="2268" w:type="dxa"/>
            <w:vAlign w:val="center"/>
          </w:tcPr>
          <w:p w14:paraId="08F617B0" w14:textId="77777777" w:rsidR="004863A4" w:rsidRDefault="004863A4" w:rsidP="007E7345">
            <w:pPr>
              <w:keepNext/>
              <w:keepLines/>
              <w:jc w:val="center"/>
              <w:rPr>
                <w:rFonts w:ascii="Tahoma" w:hAnsi="Tahoma" w:cs="Tahoma"/>
                <w:b/>
              </w:rPr>
            </w:pPr>
            <w:r>
              <w:rPr>
                <w:rFonts w:ascii="Tahoma" w:hAnsi="Tahoma" w:cs="Tahoma"/>
                <w:color w:val="000000"/>
              </w:rPr>
              <w:t>15 01 11*</w:t>
            </w:r>
          </w:p>
        </w:tc>
        <w:tc>
          <w:tcPr>
            <w:tcW w:w="2546" w:type="dxa"/>
            <w:vAlign w:val="center"/>
          </w:tcPr>
          <w:p w14:paraId="63F77022" w14:textId="5F4F86EE" w:rsidR="004863A4" w:rsidRDefault="00D32048" w:rsidP="007E7345">
            <w:pPr>
              <w:keepNext/>
              <w:keepLines/>
              <w:jc w:val="center"/>
              <w:rPr>
                <w:rFonts w:ascii="Tahoma" w:hAnsi="Tahoma" w:cs="Tahoma"/>
                <w:b/>
              </w:rPr>
            </w:pPr>
            <w:r>
              <w:rPr>
                <w:rFonts w:ascii="Tahoma" w:hAnsi="Tahoma" w:cs="Tahoma"/>
                <w:color w:val="000000"/>
              </w:rPr>
              <w:t>13</w:t>
            </w:r>
            <w:r w:rsidR="004863A4">
              <w:rPr>
                <w:rFonts w:ascii="Tahoma" w:hAnsi="Tahoma" w:cs="Tahoma"/>
                <w:color w:val="000000"/>
              </w:rPr>
              <w:t>.</w:t>
            </w:r>
            <w:r>
              <w:rPr>
                <w:rFonts w:ascii="Tahoma" w:hAnsi="Tahoma" w:cs="Tahoma"/>
                <w:color w:val="000000"/>
              </w:rPr>
              <w:t>500</w:t>
            </w:r>
          </w:p>
        </w:tc>
      </w:tr>
      <w:tr w:rsidR="00AB45F5" w14:paraId="15BF07FD" w14:textId="77777777" w:rsidTr="00AB45F5">
        <w:tc>
          <w:tcPr>
            <w:tcW w:w="4248" w:type="dxa"/>
            <w:vAlign w:val="center"/>
          </w:tcPr>
          <w:p w14:paraId="5B080396" w14:textId="77777777" w:rsidR="00AB45F5" w:rsidRDefault="00AB45F5" w:rsidP="007E7345">
            <w:pPr>
              <w:keepNext/>
              <w:keepLines/>
              <w:jc w:val="both"/>
              <w:rPr>
                <w:rFonts w:ascii="Tahoma" w:hAnsi="Tahoma" w:cs="Tahoma"/>
                <w:b/>
              </w:rPr>
            </w:pPr>
            <w:r>
              <w:rPr>
                <w:rFonts w:ascii="Tahoma" w:hAnsi="Tahoma" w:cs="Tahoma"/>
                <w:color w:val="000000"/>
              </w:rPr>
              <w:t>odpadne čistilne krpe</w:t>
            </w:r>
          </w:p>
        </w:tc>
        <w:tc>
          <w:tcPr>
            <w:tcW w:w="2268" w:type="dxa"/>
            <w:vAlign w:val="center"/>
          </w:tcPr>
          <w:p w14:paraId="5D7E6855" w14:textId="77777777" w:rsidR="00AB45F5" w:rsidRDefault="00AB45F5" w:rsidP="007E7345">
            <w:pPr>
              <w:keepNext/>
              <w:keepLines/>
              <w:jc w:val="center"/>
              <w:rPr>
                <w:rFonts w:ascii="Tahoma" w:hAnsi="Tahoma" w:cs="Tahoma"/>
                <w:b/>
              </w:rPr>
            </w:pPr>
            <w:r>
              <w:rPr>
                <w:rFonts w:ascii="Tahoma" w:hAnsi="Tahoma" w:cs="Tahoma"/>
                <w:color w:val="000000"/>
              </w:rPr>
              <w:t>15 02 02*</w:t>
            </w:r>
          </w:p>
        </w:tc>
        <w:tc>
          <w:tcPr>
            <w:tcW w:w="2546" w:type="dxa"/>
            <w:vAlign w:val="center"/>
          </w:tcPr>
          <w:p w14:paraId="557572B9" w14:textId="08F83A2C" w:rsidR="00AB45F5" w:rsidRDefault="00D32048" w:rsidP="007E7345">
            <w:pPr>
              <w:keepNext/>
              <w:keepLines/>
              <w:jc w:val="center"/>
              <w:rPr>
                <w:rFonts w:ascii="Tahoma" w:hAnsi="Tahoma" w:cs="Tahoma"/>
                <w:b/>
              </w:rPr>
            </w:pPr>
            <w:r>
              <w:rPr>
                <w:rFonts w:ascii="Tahoma" w:hAnsi="Tahoma" w:cs="Tahoma"/>
                <w:color w:val="000000"/>
              </w:rPr>
              <w:t>6</w:t>
            </w:r>
            <w:r w:rsidR="00AB45F5">
              <w:rPr>
                <w:rFonts w:ascii="Tahoma" w:hAnsi="Tahoma" w:cs="Tahoma"/>
                <w:color w:val="000000"/>
              </w:rPr>
              <w:t>.000</w:t>
            </w:r>
          </w:p>
        </w:tc>
      </w:tr>
      <w:tr w:rsidR="00AB45F5" w14:paraId="484B8D5E" w14:textId="77777777" w:rsidTr="00AB45F5">
        <w:tc>
          <w:tcPr>
            <w:tcW w:w="4248" w:type="dxa"/>
            <w:vAlign w:val="center"/>
          </w:tcPr>
          <w:p w14:paraId="5CA23426" w14:textId="77777777" w:rsidR="00AB45F5" w:rsidRDefault="00AB45F5" w:rsidP="007E7345">
            <w:pPr>
              <w:keepNext/>
              <w:keepLines/>
              <w:jc w:val="both"/>
              <w:rPr>
                <w:rFonts w:ascii="Tahoma" w:hAnsi="Tahoma" w:cs="Tahoma"/>
                <w:b/>
              </w:rPr>
            </w:pPr>
            <w:r>
              <w:rPr>
                <w:rFonts w:ascii="Tahoma" w:hAnsi="Tahoma" w:cs="Tahoma"/>
                <w:color w:val="000000"/>
              </w:rPr>
              <w:t>odcejeni oljni filtri</w:t>
            </w:r>
          </w:p>
        </w:tc>
        <w:tc>
          <w:tcPr>
            <w:tcW w:w="2268" w:type="dxa"/>
            <w:vAlign w:val="center"/>
          </w:tcPr>
          <w:p w14:paraId="55B77B55" w14:textId="77777777" w:rsidR="00AB45F5" w:rsidRDefault="00AB45F5" w:rsidP="007E7345">
            <w:pPr>
              <w:keepNext/>
              <w:keepLines/>
              <w:jc w:val="center"/>
              <w:rPr>
                <w:rFonts w:ascii="Tahoma" w:hAnsi="Tahoma" w:cs="Tahoma"/>
                <w:b/>
              </w:rPr>
            </w:pPr>
            <w:r>
              <w:rPr>
                <w:rFonts w:ascii="Tahoma" w:hAnsi="Tahoma" w:cs="Tahoma"/>
                <w:color w:val="000000"/>
              </w:rPr>
              <w:t>15 02 02*</w:t>
            </w:r>
          </w:p>
        </w:tc>
        <w:tc>
          <w:tcPr>
            <w:tcW w:w="2546" w:type="dxa"/>
            <w:vAlign w:val="center"/>
          </w:tcPr>
          <w:p w14:paraId="7B034A6F" w14:textId="35DC5811" w:rsidR="00AB45F5" w:rsidRDefault="00D32048" w:rsidP="007E7345">
            <w:pPr>
              <w:keepNext/>
              <w:keepLines/>
              <w:jc w:val="center"/>
              <w:rPr>
                <w:rFonts w:ascii="Tahoma" w:hAnsi="Tahoma" w:cs="Tahoma"/>
                <w:b/>
              </w:rPr>
            </w:pPr>
            <w:r>
              <w:rPr>
                <w:rFonts w:ascii="Tahoma" w:hAnsi="Tahoma" w:cs="Tahoma"/>
                <w:color w:val="000000"/>
              </w:rPr>
              <w:t>6</w:t>
            </w:r>
            <w:r w:rsidR="00AB45F5">
              <w:rPr>
                <w:rFonts w:ascii="Tahoma" w:hAnsi="Tahoma" w:cs="Tahoma"/>
                <w:color w:val="000000"/>
              </w:rPr>
              <w:t>.000</w:t>
            </w:r>
          </w:p>
        </w:tc>
      </w:tr>
      <w:tr w:rsidR="004863A4" w14:paraId="41E8AC0E" w14:textId="77777777" w:rsidTr="00B04863">
        <w:tc>
          <w:tcPr>
            <w:tcW w:w="6516" w:type="dxa"/>
            <w:gridSpan w:val="2"/>
            <w:vAlign w:val="center"/>
          </w:tcPr>
          <w:p w14:paraId="157B3188" w14:textId="77777777" w:rsidR="004863A4" w:rsidRDefault="004863A4" w:rsidP="007E7345">
            <w:pPr>
              <w:keepNext/>
              <w:keepLines/>
              <w:jc w:val="center"/>
              <w:rPr>
                <w:rFonts w:ascii="Tahoma" w:hAnsi="Tahoma" w:cs="Tahoma"/>
                <w:b/>
              </w:rPr>
            </w:pPr>
            <w:r>
              <w:rPr>
                <w:rFonts w:ascii="Tahoma" w:hAnsi="Tahoma" w:cs="Tahoma"/>
                <w:color w:val="000000"/>
              </w:rPr>
              <w:t>SKUPAJ</w:t>
            </w:r>
          </w:p>
        </w:tc>
        <w:tc>
          <w:tcPr>
            <w:tcW w:w="2546" w:type="dxa"/>
            <w:vAlign w:val="center"/>
          </w:tcPr>
          <w:p w14:paraId="3227F4D7" w14:textId="5C977189" w:rsidR="004863A4" w:rsidRDefault="00D32048" w:rsidP="007E7345">
            <w:pPr>
              <w:keepNext/>
              <w:keepLines/>
              <w:jc w:val="center"/>
              <w:rPr>
                <w:rFonts w:ascii="Tahoma" w:hAnsi="Tahoma" w:cs="Tahoma"/>
                <w:b/>
              </w:rPr>
            </w:pPr>
            <w:r>
              <w:rPr>
                <w:rFonts w:ascii="Tahoma" w:hAnsi="Tahoma" w:cs="Tahoma"/>
                <w:color w:val="000000"/>
              </w:rPr>
              <w:t>279.</w:t>
            </w:r>
            <w:r w:rsidR="0005232E">
              <w:rPr>
                <w:rFonts w:ascii="Tahoma" w:hAnsi="Tahoma" w:cs="Tahoma"/>
                <w:color w:val="000000"/>
              </w:rPr>
              <w:t>5</w:t>
            </w:r>
            <w:r>
              <w:rPr>
                <w:rFonts w:ascii="Tahoma" w:hAnsi="Tahoma" w:cs="Tahoma"/>
                <w:color w:val="000000"/>
              </w:rPr>
              <w:t>00</w:t>
            </w:r>
          </w:p>
        </w:tc>
      </w:tr>
    </w:tbl>
    <w:p w14:paraId="161D67A9" w14:textId="77777777" w:rsidR="00E1249F" w:rsidRDefault="00E1249F" w:rsidP="007E7345">
      <w:pPr>
        <w:keepNext/>
        <w:keepLines/>
        <w:jc w:val="both"/>
        <w:rPr>
          <w:rFonts w:ascii="Tahoma" w:hAnsi="Tahoma" w:cs="Tahoma"/>
          <w:b/>
        </w:rPr>
      </w:pPr>
    </w:p>
    <w:p w14:paraId="011E7851" w14:textId="77777777" w:rsidR="00AB45F5" w:rsidRDefault="00AB45F5" w:rsidP="007E7345">
      <w:pPr>
        <w:keepNext/>
        <w:keepLines/>
        <w:jc w:val="both"/>
        <w:rPr>
          <w:rFonts w:ascii="Tahoma" w:hAnsi="Tahoma" w:cs="Tahoma"/>
          <w:b/>
        </w:rPr>
      </w:pPr>
      <w:r>
        <w:rPr>
          <w:rFonts w:ascii="Tahoma" w:hAnsi="Tahoma" w:cs="Tahoma"/>
          <w:b/>
        </w:rPr>
        <w:t>Sklop 2:</w:t>
      </w:r>
    </w:p>
    <w:tbl>
      <w:tblPr>
        <w:tblStyle w:val="Tabelamrea"/>
        <w:tblW w:w="0" w:type="auto"/>
        <w:tblLook w:val="04A0" w:firstRow="1" w:lastRow="0" w:firstColumn="1" w:lastColumn="0" w:noHBand="0" w:noVBand="1"/>
      </w:tblPr>
      <w:tblGrid>
        <w:gridCol w:w="4248"/>
        <w:gridCol w:w="2268"/>
        <w:gridCol w:w="2546"/>
      </w:tblGrid>
      <w:tr w:rsidR="001D53A0" w14:paraId="38501CA0" w14:textId="77777777" w:rsidTr="004A6382">
        <w:tc>
          <w:tcPr>
            <w:tcW w:w="4248" w:type="dxa"/>
          </w:tcPr>
          <w:p w14:paraId="0CD62A91" w14:textId="77777777" w:rsidR="001D53A0" w:rsidRDefault="001D53A0" w:rsidP="001D53A0">
            <w:pPr>
              <w:keepNext/>
              <w:keepLines/>
              <w:jc w:val="both"/>
              <w:rPr>
                <w:rFonts w:ascii="Tahoma" w:hAnsi="Tahoma" w:cs="Tahoma"/>
                <w:b/>
              </w:rPr>
            </w:pPr>
            <w:r>
              <w:rPr>
                <w:rFonts w:ascii="Tahoma" w:hAnsi="Tahoma" w:cs="Tahoma"/>
                <w:b/>
              </w:rPr>
              <w:t>ODPADEK – Sklop 2</w:t>
            </w:r>
          </w:p>
        </w:tc>
        <w:tc>
          <w:tcPr>
            <w:tcW w:w="2268" w:type="dxa"/>
          </w:tcPr>
          <w:p w14:paraId="0F2BA9E6" w14:textId="7F817082" w:rsidR="001D53A0" w:rsidRDefault="001D53A0" w:rsidP="001D53A0">
            <w:pPr>
              <w:keepNext/>
              <w:keepLines/>
              <w:jc w:val="both"/>
              <w:rPr>
                <w:rFonts w:ascii="Tahoma" w:hAnsi="Tahoma" w:cs="Tahoma"/>
                <w:b/>
              </w:rPr>
            </w:pPr>
            <w:r>
              <w:rPr>
                <w:rFonts w:ascii="Tahoma" w:hAnsi="Tahoma" w:cs="Tahoma"/>
                <w:b/>
                <w:bCs/>
                <w:color w:val="000000"/>
              </w:rPr>
              <w:t>Klas. št. odpadka</w:t>
            </w:r>
          </w:p>
        </w:tc>
        <w:tc>
          <w:tcPr>
            <w:tcW w:w="2546" w:type="dxa"/>
          </w:tcPr>
          <w:p w14:paraId="065CF730" w14:textId="77777777" w:rsidR="001D53A0" w:rsidRDefault="001D53A0" w:rsidP="001D53A0">
            <w:pPr>
              <w:keepNext/>
              <w:keepLines/>
              <w:jc w:val="center"/>
              <w:rPr>
                <w:rFonts w:ascii="Tahoma" w:hAnsi="Tahoma" w:cs="Tahoma"/>
                <w:b/>
                <w:bCs/>
                <w:color w:val="000000"/>
              </w:rPr>
            </w:pPr>
            <w:r>
              <w:rPr>
                <w:rFonts w:ascii="Tahoma" w:hAnsi="Tahoma" w:cs="Tahoma"/>
                <w:b/>
                <w:bCs/>
                <w:color w:val="000000"/>
              </w:rPr>
              <w:t>Okvirna količina</w:t>
            </w:r>
          </w:p>
          <w:p w14:paraId="192194A4" w14:textId="3783AFB9" w:rsidR="001D53A0" w:rsidRDefault="001D53A0" w:rsidP="001D53A0">
            <w:pPr>
              <w:keepNext/>
              <w:keepLines/>
              <w:jc w:val="both"/>
              <w:rPr>
                <w:rFonts w:ascii="Tahoma" w:hAnsi="Tahoma" w:cs="Tahoma"/>
                <w:b/>
              </w:rPr>
            </w:pPr>
            <w:r>
              <w:rPr>
                <w:rFonts w:ascii="Tahoma" w:hAnsi="Tahoma" w:cs="Tahoma"/>
                <w:b/>
                <w:bCs/>
                <w:color w:val="000000"/>
              </w:rPr>
              <w:t>v kilogramih (kg)</w:t>
            </w:r>
          </w:p>
        </w:tc>
      </w:tr>
      <w:tr w:rsidR="00AB45F5" w14:paraId="1A6BE7DA" w14:textId="77777777" w:rsidTr="004A6382">
        <w:tc>
          <w:tcPr>
            <w:tcW w:w="4248" w:type="dxa"/>
            <w:vAlign w:val="center"/>
          </w:tcPr>
          <w:p w14:paraId="7466FB6E" w14:textId="77777777" w:rsidR="00AB45F5" w:rsidRDefault="00AB45F5" w:rsidP="007E7345">
            <w:pPr>
              <w:keepNext/>
              <w:keepLines/>
              <w:jc w:val="both"/>
              <w:rPr>
                <w:rFonts w:ascii="Tahoma" w:hAnsi="Tahoma" w:cs="Tahoma"/>
                <w:b/>
              </w:rPr>
            </w:pPr>
            <w:r>
              <w:rPr>
                <w:rFonts w:ascii="Tahoma" w:hAnsi="Tahoma" w:cs="Tahoma"/>
                <w:color w:val="000000"/>
              </w:rPr>
              <w:t>kemikalije (zbrane iz gospodinjstev)</w:t>
            </w:r>
          </w:p>
        </w:tc>
        <w:tc>
          <w:tcPr>
            <w:tcW w:w="2268" w:type="dxa"/>
            <w:vAlign w:val="center"/>
          </w:tcPr>
          <w:p w14:paraId="2DC89044" w14:textId="77777777" w:rsidR="00AB45F5" w:rsidRDefault="00AB45F5" w:rsidP="007E7345">
            <w:pPr>
              <w:keepNext/>
              <w:keepLines/>
              <w:jc w:val="center"/>
              <w:rPr>
                <w:rFonts w:ascii="Tahoma" w:hAnsi="Tahoma" w:cs="Tahoma"/>
                <w:color w:val="000000"/>
              </w:rPr>
            </w:pPr>
            <w:r>
              <w:rPr>
                <w:rFonts w:ascii="Tahoma" w:hAnsi="Tahoma" w:cs="Tahoma"/>
                <w:color w:val="000000"/>
              </w:rPr>
              <w:t xml:space="preserve">20 01 13*, </w:t>
            </w:r>
          </w:p>
          <w:p w14:paraId="02534A5D" w14:textId="77777777" w:rsidR="00AB45F5" w:rsidRDefault="00AB45F5" w:rsidP="007E7345">
            <w:pPr>
              <w:keepNext/>
              <w:keepLines/>
              <w:jc w:val="center"/>
              <w:rPr>
                <w:rFonts w:ascii="Tahoma" w:hAnsi="Tahoma" w:cs="Tahoma"/>
                <w:color w:val="000000"/>
              </w:rPr>
            </w:pPr>
            <w:r>
              <w:rPr>
                <w:rFonts w:ascii="Tahoma" w:hAnsi="Tahoma" w:cs="Tahoma"/>
                <w:color w:val="000000"/>
              </w:rPr>
              <w:t xml:space="preserve">20 01 14*, </w:t>
            </w:r>
          </w:p>
          <w:p w14:paraId="5058741A" w14:textId="77777777" w:rsidR="00AB45F5" w:rsidRDefault="00AB45F5" w:rsidP="007E7345">
            <w:pPr>
              <w:keepNext/>
              <w:keepLines/>
              <w:jc w:val="center"/>
              <w:rPr>
                <w:rFonts w:ascii="Tahoma" w:hAnsi="Tahoma" w:cs="Tahoma"/>
                <w:color w:val="000000"/>
              </w:rPr>
            </w:pPr>
            <w:r>
              <w:rPr>
                <w:rFonts w:ascii="Tahoma" w:hAnsi="Tahoma" w:cs="Tahoma"/>
                <w:color w:val="000000"/>
              </w:rPr>
              <w:t xml:space="preserve">20 01 15*, </w:t>
            </w:r>
          </w:p>
          <w:p w14:paraId="6C6AEAA1" w14:textId="77777777" w:rsidR="00AB45F5" w:rsidRDefault="00AB45F5" w:rsidP="007E7345">
            <w:pPr>
              <w:keepNext/>
              <w:keepLines/>
              <w:jc w:val="center"/>
              <w:rPr>
                <w:rFonts w:ascii="Tahoma" w:hAnsi="Tahoma" w:cs="Tahoma"/>
                <w:b/>
              </w:rPr>
            </w:pPr>
            <w:r>
              <w:rPr>
                <w:rFonts w:ascii="Tahoma" w:hAnsi="Tahoma" w:cs="Tahoma"/>
                <w:color w:val="000000"/>
              </w:rPr>
              <w:t>20 01 17*</w:t>
            </w:r>
          </w:p>
        </w:tc>
        <w:tc>
          <w:tcPr>
            <w:tcW w:w="2546" w:type="dxa"/>
            <w:vAlign w:val="center"/>
          </w:tcPr>
          <w:p w14:paraId="5CB80385" w14:textId="72BFFDA5" w:rsidR="00AB45F5" w:rsidRDefault="00D32048" w:rsidP="007E7345">
            <w:pPr>
              <w:keepNext/>
              <w:keepLines/>
              <w:jc w:val="center"/>
              <w:rPr>
                <w:rFonts w:ascii="Tahoma" w:hAnsi="Tahoma" w:cs="Tahoma"/>
                <w:b/>
              </w:rPr>
            </w:pPr>
            <w:r>
              <w:rPr>
                <w:rFonts w:ascii="Tahoma" w:hAnsi="Tahoma" w:cs="Tahoma"/>
                <w:color w:val="000000"/>
              </w:rPr>
              <w:t>35</w:t>
            </w:r>
            <w:r w:rsidR="00AB45F5">
              <w:rPr>
                <w:rFonts w:ascii="Tahoma" w:hAnsi="Tahoma" w:cs="Tahoma"/>
                <w:color w:val="000000"/>
              </w:rPr>
              <w:t>.000</w:t>
            </w:r>
          </w:p>
        </w:tc>
      </w:tr>
      <w:tr w:rsidR="004863A4" w14:paraId="53102D28" w14:textId="77777777" w:rsidTr="008C1663">
        <w:tc>
          <w:tcPr>
            <w:tcW w:w="4248" w:type="dxa"/>
            <w:shd w:val="clear" w:color="auto" w:fill="auto"/>
            <w:vAlign w:val="center"/>
          </w:tcPr>
          <w:p w14:paraId="38AA4434" w14:textId="77777777" w:rsidR="004863A4" w:rsidRPr="008C1663" w:rsidRDefault="004863A4" w:rsidP="007E7345">
            <w:pPr>
              <w:keepNext/>
              <w:keepLines/>
              <w:jc w:val="both"/>
              <w:rPr>
                <w:rFonts w:ascii="Tahoma" w:hAnsi="Tahoma" w:cs="Tahoma"/>
                <w:color w:val="000000"/>
              </w:rPr>
            </w:pPr>
            <w:r w:rsidRPr="008C1663">
              <w:rPr>
                <w:rFonts w:ascii="Tahoma" w:hAnsi="Tahoma" w:cs="Tahoma"/>
                <w:color w:val="000000"/>
              </w:rPr>
              <w:t>laboratorijske kemikalije</w:t>
            </w:r>
          </w:p>
        </w:tc>
        <w:tc>
          <w:tcPr>
            <w:tcW w:w="2268" w:type="dxa"/>
            <w:shd w:val="clear" w:color="auto" w:fill="auto"/>
            <w:vAlign w:val="center"/>
          </w:tcPr>
          <w:p w14:paraId="77074698" w14:textId="77777777" w:rsidR="004863A4" w:rsidRPr="008C1663" w:rsidRDefault="004863A4" w:rsidP="007E7345">
            <w:pPr>
              <w:keepNext/>
              <w:keepLines/>
              <w:jc w:val="center"/>
              <w:rPr>
                <w:rFonts w:ascii="Tahoma" w:hAnsi="Tahoma" w:cs="Tahoma"/>
                <w:color w:val="000000"/>
              </w:rPr>
            </w:pPr>
            <w:r w:rsidRPr="008C1663">
              <w:rPr>
                <w:rFonts w:ascii="Tahoma" w:hAnsi="Tahoma" w:cs="Tahoma"/>
                <w:color w:val="000000"/>
              </w:rPr>
              <w:t>16 05 06*</w:t>
            </w:r>
          </w:p>
        </w:tc>
        <w:tc>
          <w:tcPr>
            <w:tcW w:w="2546" w:type="dxa"/>
            <w:shd w:val="clear" w:color="auto" w:fill="auto"/>
            <w:vAlign w:val="center"/>
          </w:tcPr>
          <w:p w14:paraId="6D2C2EE6" w14:textId="4A729F9F" w:rsidR="004863A4" w:rsidRDefault="00D32048" w:rsidP="007E7345">
            <w:pPr>
              <w:keepNext/>
              <w:keepLines/>
              <w:jc w:val="center"/>
              <w:rPr>
                <w:rFonts w:ascii="Tahoma" w:hAnsi="Tahoma" w:cs="Tahoma"/>
                <w:color w:val="000000"/>
              </w:rPr>
            </w:pPr>
            <w:r>
              <w:rPr>
                <w:rFonts w:ascii="Tahoma" w:hAnsi="Tahoma" w:cs="Tahoma"/>
                <w:color w:val="000000"/>
              </w:rPr>
              <w:t>3.000</w:t>
            </w:r>
          </w:p>
        </w:tc>
      </w:tr>
      <w:tr w:rsidR="00AB45F5" w14:paraId="0A784D69" w14:textId="77777777" w:rsidTr="004A6382">
        <w:tc>
          <w:tcPr>
            <w:tcW w:w="4248" w:type="dxa"/>
            <w:vAlign w:val="center"/>
          </w:tcPr>
          <w:p w14:paraId="2EA13E42" w14:textId="77777777" w:rsidR="00AB45F5" w:rsidRDefault="00AB45F5" w:rsidP="007E7345">
            <w:pPr>
              <w:keepNext/>
              <w:keepLines/>
              <w:jc w:val="both"/>
              <w:rPr>
                <w:rFonts w:ascii="Tahoma" w:hAnsi="Tahoma" w:cs="Tahoma"/>
                <w:b/>
              </w:rPr>
            </w:pPr>
            <w:r>
              <w:rPr>
                <w:rFonts w:ascii="Tahoma" w:hAnsi="Tahoma" w:cs="Tahoma"/>
                <w:color w:val="000000"/>
              </w:rPr>
              <w:t>SKUPAJ</w:t>
            </w:r>
          </w:p>
        </w:tc>
        <w:tc>
          <w:tcPr>
            <w:tcW w:w="2268" w:type="dxa"/>
            <w:vAlign w:val="center"/>
          </w:tcPr>
          <w:p w14:paraId="7ADE44F0" w14:textId="77777777" w:rsidR="00AB45F5" w:rsidRDefault="00AB45F5" w:rsidP="007E7345">
            <w:pPr>
              <w:keepNext/>
              <w:keepLines/>
              <w:jc w:val="center"/>
              <w:rPr>
                <w:rFonts w:ascii="Tahoma" w:hAnsi="Tahoma" w:cs="Tahoma"/>
                <w:b/>
              </w:rPr>
            </w:pPr>
            <w:r>
              <w:rPr>
                <w:rFonts w:ascii="Tahoma" w:hAnsi="Tahoma" w:cs="Tahoma"/>
                <w:color w:val="000000"/>
              </w:rPr>
              <w:t> </w:t>
            </w:r>
          </w:p>
        </w:tc>
        <w:tc>
          <w:tcPr>
            <w:tcW w:w="2546" w:type="dxa"/>
            <w:vAlign w:val="center"/>
          </w:tcPr>
          <w:p w14:paraId="3C0798A9" w14:textId="3F27D890" w:rsidR="00AB45F5" w:rsidRDefault="00D32048" w:rsidP="007E7345">
            <w:pPr>
              <w:keepNext/>
              <w:keepLines/>
              <w:jc w:val="center"/>
              <w:rPr>
                <w:rFonts w:ascii="Tahoma" w:hAnsi="Tahoma" w:cs="Tahoma"/>
                <w:b/>
              </w:rPr>
            </w:pPr>
            <w:r>
              <w:rPr>
                <w:rFonts w:ascii="Tahoma" w:hAnsi="Tahoma" w:cs="Tahoma"/>
                <w:color w:val="000000"/>
              </w:rPr>
              <w:t>38.000</w:t>
            </w:r>
          </w:p>
        </w:tc>
      </w:tr>
    </w:tbl>
    <w:p w14:paraId="443E6998" w14:textId="77777777" w:rsidR="004863A4" w:rsidRDefault="004863A4" w:rsidP="007E7345">
      <w:pPr>
        <w:keepNext/>
        <w:keepLines/>
        <w:jc w:val="both"/>
        <w:rPr>
          <w:rFonts w:ascii="Tahoma" w:hAnsi="Tahoma" w:cs="Tahoma"/>
        </w:rPr>
      </w:pPr>
    </w:p>
    <w:p w14:paraId="2965CBC1" w14:textId="77777777" w:rsidR="00AB45F5" w:rsidRDefault="004863A4" w:rsidP="007E7345">
      <w:pPr>
        <w:keepNext/>
        <w:keepLines/>
        <w:jc w:val="both"/>
        <w:rPr>
          <w:rFonts w:ascii="Tahoma" w:hAnsi="Tahoma" w:cs="Tahoma"/>
          <w:b/>
        </w:rPr>
      </w:pPr>
      <w:r>
        <w:rPr>
          <w:rFonts w:ascii="Tahoma" w:hAnsi="Tahoma" w:cs="Tahoma"/>
          <w:b/>
        </w:rPr>
        <w:t>Sklop 3:</w:t>
      </w:r>
    </w:p>
    <w:tbl>
      <w:tblPr>
        <w:tblStyle w:val="Tabelamrea"/>
        <w:tblW w:w="0" w:type="auto"/>
        <w:tblLook w:val="04A0" w:firstRow="1" w:lastRow="0" w:firstColumn="1" w:lastColumn="0" w:noHBand="0" w:noVBand="1"/>
      </w:tblPr>
      <w:tblGrid>
        <w:gridCol w:w="4248"/>
        <w:gridCol w:w="2268"/>
        <w:gridCol w:w="2546"/>
      </w:tblGrid>
      <w:tr w:rsidR="001D53A0" w14:paraId="599531C8" w14:textId="77777777" w:rsidTr="004A6382">
        <w:tc>
          <w:tcPr>
            <w:tcW w:w="4248" w:type="dxa"/>
          </w:tcPr>
          <w:p w14:paraId="470E9157" w14:textId="77777777" w:rsidR="001D53A0" w:rsidRDefault="001D53A0" w:rsidP="001D53A0">
            <w:pPr>
              <w:keepNext/>
              <w:keepLines/>
              <w:jc w:val="both"/>
              <w:rPr>
                <w:rFonts w:ascii="Tahoma" w:hAnsi="Tahoma" w:cs="Tahoma"/>
                <w:b/>
              </w:rPr>
            </w:pPr>
            <w:r>
              <w:rPr>
                <w:rFonts w:ascii="Tahoma" w:hAnsi="Tahoma" w:cs="Tahoma"/>
                <w:b/>
              </w:rPr>
              <w:t>ODPADEK – Sklop 3</w:t>
            </w:r>
          </w:p>
        </w:tc>
        <w:tc>
          <w:tcPr>
            <w:tcW w:w="2268" w:type="dxa"/>
          </w:tcPr>
          <w:p w14:paraId="14EAA14E" w14:textId="084826B1" w:rsidR="001D53A0" w:rsidRDefault="001D53A0" w:rsidP="001D53A0">
            <w:pPr>
              <w:keepNext/>
              <w:keepLines/>
              <w:jc w:val="both"/>
              <w:rPr>
                <w:rFonts w:ascii="Tahoma" w:hAnsi="Tahoma" w:cs="Tahoma"/>
                <w:b/>
              </w:rPr>
            </w:pPr>
            <w:r>
              <w:rPr>
                <w:rFonts w:ascii="Tahoma" w:hAnsi="Tahoma" w:cs="Tahoma"/>
                <w:b/>
                <w:bCs/>
                <w:color w:val="000000"/>
              </w:rPr>
              <w:t>Klas. št. odpadka</w:t>
            </w:r>
          </w:p>
        </w:tc>
        <w:tc>
          <w:tcPr>
            <w:tcW w:w="2546" w:type="dxa"/>
          </w:tcPr>
          <w:p w14:paraId="69AB2DEE" w14:textId="77777777" w:rsidR="001D53A0" w:rsidRDefault="001D53A0" w:rsidP="001D53A0">
            <w:pPr>
              <w:keepNext/>
              <w:keepLines/>
              <w:jc w:val="center"/>
              <w:rPr>
                <w:rFonts w:ascii="Tahoma" w:hAnsi="Tahoma" w:cs="Tahoma"/>
                <w:b/>
                <w:bCs/>
                <w:color w:val="000000"/>
              </w:rPr>
            </w:pPr>
            <w:r>
              <w:rPr>
                <w:rFonts w:ascii="Tahoma" w:hAnsi="Tahoma" w:cs="Tahoma"/>
                <w:b/>
                <w:bCs/>
                <w:color w:val="000000"/>
              </w:rPr>
              <w:t>Okvirna količina</w:t>
            </w:r>
          </w:p>
          <w:p w14:paraId="083AF9FE" w14:textId="670DE23E" w:rsidR="001D53A0" w:rsidRDefault="001D53A0" w:rsidP="001D53A0">
            <w:pPr>
              <w:keepNext/>
              <w:keepLines/>
              <w:jc w:val="both"/>
              <w:rPr>
                <w:rFonts w:ascii="Tahoma" w:hAnsi="Tahoma" w:cs="Tahoma"/>
                <w:b/>
              </w:rPr>
            </w:pPr>
            <w:r>
              <w:rPr>
                <w:rFonts w:ascii="Tahoma" w:hAnsi="Tahoma" w:cs="Tahoma"/>
                <w:b/>
                <w:bCs/>
                <w:color w:val="000000"/>
              </w:rPr>
              <w:t>v kilogramih (kg)</w:t>
            </w:r>
          </w:p>
        </w:tc>
      </w:tr>
      <w:tr w:rsidR="00AB45F5" w14:paraId="5C8EA621" w14:textId="77777777" w:rsidTr="004A6382">
        <w:tc>
          <w:tcPr>
            <w:tcW w:w="4248" w:type="dxa"/>
            <w:vAlign w:val="center"/>
          </w:tcPr>
          <w:p w14:paraId="4BA39B73" w14:textId="77777777" w:rsidR="00AB45F5" w:rsidRDefault="00AB45F5" w:rsidP="007E7345">
            <w:pPr>
              <w:keepNext/>
              <w:keepLines/>
              <w:jc w:val="both"/>
              <w:rPr>
                <w:rFonts w:ascii="Tahoma" w:hAnsi="Tahoma" w:cs="Tahoma"/>
                <w:b/>
              </w:rPr>
            </w:pPr>
            <w:r>
              <w:rPr>
                <w:rFonts w:ascii="Tahoma" w:hAnsi="Tahoma" w:cs="Tahoma"/>
                <w:color w:val="000000"/>
              </w:rPr>
              <w:t>barve, laki, topila, smole, kiti, zbrani v malolitrski embalaži, ki niso zajeti v 20 01 27*</w:t>
            </w:r>
          </w:p>
        </w:tc>
        <w:tc>
          <w:tcPr>
            <w:tcW w:w="2268" w:type="dxa"/>
            <w:vAlign w:val="center"/>
          </w:tcPr>
          <w:p w14:paraId="5E8F63CA" w14:textId="77777777" w:rsidR="00AB45F5" w:rsidRDefault="00AB45F5" w:rsidP="007E7345">
            <w:pPr>
              <w:keepNext/>
              <w:keepLines/>
              <w:jc w:val="center"/>
              <w:rPr>
                <w:rFonts w:ascii="Tahoma" w:hAnsi="Tahoma" w:cs="Tahoma"/>
                <w:b/>
              </w:rPr>
            </w:pPr>
            <w:r>
              <w:rPr>
                <w:rFonts w:ascii="Tahoma" w:hAnsi="Tahoma" w:cs="Tahoma"/>
                <w:color w:val="000000"/>
              </w:rPr>
              <w:t>20 01 28</w:t>
            </w:r>
          </w:p>
        </w:tc>
        <w:tc>
          <w:tcPr>
            <w:tcW w:w="2546" w:type="dxa"/>
            <w:vAlign w:val="center"/>
          </w:tcPr>
          <w:p w14:paraId="3DF4347E" w14:textId="77777777" w:rsidR="00AB45F5" w:rsidRDefault="00AB45F5" w:rsidP="007E7345">
            <w:pPr>
              <w:keepNext/>
              <w:keepLines/>
              <w:jc w:val="center"/>
              <w:rPr>
                <w:rFonts w:ascii="Tahoma" w:hAnsi="Tahoma" w:cs="Tahoma"/>
                <w:b/>
              </w:rPr>
            </w:pPr>
            <w:r>
              <w:rPr>
                <w:rFonts w:ascii="Tahoma" w:hAnsi="Tahoma" w:cs="Tahoma"/>
                <w:color w:val="000000"/>
              </w:rPr>
              <w:t>50.000</w:t>
            </w:r>
          </w:p>
        </w:tc>
      </w:tr>
      <w:tr w:rsidR="00AB45F5" w14:paraId="4DC5FA0D" w14:textId="77777777" w:rsidTr="004A6382">
        <w:tc>
          <w:tcPr>
            <w:tcW w:w="4248" w:type="dxa"/>
            <w:vAlign w:val="center"/>
          </w:tcPr>
          <w:p w14:paraId="67883074" w14:textId="77777777" w:rsidR="00AB45F5" w:rsidRDefault="00AB45F5" w:rsidP="007E7345">
            <w:pPr>
              <w:keepNext/>
              <w:keepLines/>
              <w:jc w:val="both"/>
              <w:rPr>
                <w:rFonts w:ascii="Tahoma" w:hAnsi="Tahoma" w:cs="Tahoma"/>
                <w:b/>
              </w:rPr>
            </w:pPr>
            <w:r>
              <w:rPr>
                <w:rFonts w:ascii="Tahoma" w:hAnsi="Tahoma" w:cs="Tahoma"/>
                <w:color w:val="000000"/>
              </w:rPr>
              <w:t>SKUPAJ</w:t>
            </w:r>
          </w:p>
        </w:tc>
        <w:tc>
          <w:tcPr>
            <w:tcW w:w="2268" w:type="dxa"/>
            <w:vAlign w:val="center"/>
          </w:tcPr>
          <w:p w14:paraId="6EB7C4A1" w14:textId="77777777" w:rsidR="00AB45F5" w:rsidRDefault="00AB45F5" w:rsidP="007E7345">
            <w:pPr>
              <w:keepNext/>
              <w:keepLines/>
              <w:jc w:val="center"/>
              <w:rPr>
                <w:rFonts w:ascii="Tahoma" w:hAnsi="Tahoma" w:cs="Tahoma"/>
                <w:b/>
              </w:rPr>
            </w:pPr>
            <w:r>
              <w:rPr>
                <w:rFonts w:ascii="Tahoma" w:hAnsi="Tahoma" w:cs="Tahoma"/>
                <w:color w:val="000000"/>
              </w:rPr>
              <w:t> </w:t>
            </w:r>
          </w:p>
        </w:tc>
        <w:tc>
          <w:tcPr>
            <w:tcW w:w="2546" w:type="dxa"/>
            <w:vAlign w:val="center"/>
          </w:tcPr>
          <w:p w14:paraId="1AFF434F" w14:textId="77777777" w:rsidR="00AB45F5" w:rsidRDefault="00AB45F5" w:rsidP="007E7345">
            <w:pPr>
              <w:keepNext/>
              <w:keepLines/>
              <w:jc w:val="center"/>
              <w:rPr>
                <w:rFonts w:ascii="Tahoma" w:hAnsi="Tahoma" w:cs="Tahoma"/>
                <w:b/>
              </w:rPr>
            </w:pPr>
            <w:r>
              <w:rPr>
                <w:rFonts w:ascii="Tahoma" w:hAnsi="Tahoma" w:cs="Tahoma"/>
                <w:color w:val="000000"/>
              </w:rPr>
              <w:t>50.000</w:t>
            </w:r>
          </w:p>
        </w:tc>
      </w:tr>
    </w:tbl>
    <w:p w14:paraId="3F16A215" w14:textId="77777777" w:rsidR="004863A4" w:rsidRDefault="004863A4" w:rsidP="007E7345">
      <w:pPr>
        <w:keepNext/>
        <w:keepLines/>
        <w:jc w:val="both"/>
        <w:rPr>
          <w:rFonts w:ascii="Tahoma" w:hAnsi="Tahoma" w:cs="Tahoma"/>
          <w:b/>
        </w:rPr>
      </w:pPr>
    </w:p>
    <w:p w14:paraId="6254E5E7" w14:textId="77777777" w:rsidR="004863A4" w:rsidRDefault="004863A4" w:rsidP="007E7345">
      <w:pPr>
        <w:keepNext/>
        <w:keepLines/>
        <w:jc w:val="both"/>
        <w:rPr>
          <w:rFonts w:ascii="Tahoma" w:hAnsi="Tahoma" w:cs="Tahoma"/>
          <w:b/>
        </w:rPr>
      </w:pPr>
      <w:r>
        <w:rPr>
          <w:rFonts w:ascii="Tahoma" w:hAnsi="Tahoma" w:cs="Tahoma"/>
          <w:b/>
        </w:rPr>
        <w:t>Sklop 4:</w:t>
      </w:r>
    </w:p>
    <w:tbl>
      <w:tblPr>
        <w:tblStyle w:val="Tabelamrea"/>
        <w:tblW w:w="0" w:type="auto"/>
        <w:tblLook w:val="04A0" w:firstRow="1" w:lastRow="0" w:firstColumn="1" w:lastColumn="0" w:noHBand="0" w:noVBand="1"/>
      </w:tblPr>
      <w:tblGrid>
        <w:gridCol w:w="4248"/>
        <w:gridCol w:w="2268"/>
        <w:gridCol w:w="2546"/>
      </w:tblGrid>
      <w:tr w:rsidR="001D53A0" w14:paraId="5DC33575" w14:textId="77777777" w:rsidTr="004A6382">
        <w:tc>
          <w:tcPr>
            <w:tcW w:w="4248" w:type="dxa"/>
          </w:tcPr>
          <w:p w14:paraId="49318DF1" w14:textId="77777777" w:rsidR="001D53A0" w:rsidRDefault="001D53A0" w:rsidP="001D53A0">
            <w:pPr>
              <w:keepNext/>
              <w:keepLines/>
              <w:jc w:val="both"/>
              <w:rPr>
                <w:rFonts w:ascii="Tahoma" w:hAnsi="Tahoma" w:cs="Tahoma"/>
                <w:b/>
              </w:rPr>
            </w:pPr>
            <w:r>
              <w:rPr>
                <w:rFonts w:ascii="Tahoma" w:hAnsi="Tahoma" w:cs="Tahoma"/>
                <w:b/>
              </w:rPr>
              <w:t>ODPADEK – Sklop 4</w:t>
            </w:r>
          </w:p>
        </w:tc>
        <w:tc>
          <w:tcPr>
            <w:tcW w:w="2268" w:type="dxa"/>
          </w:tcPr>
          <w:p w14:paraId="0D1F3CAE" w14:textId="1056BEF6" w:rsidR="001D53A0" w:rsidRDefault="001D53A0" w:rsidP="001D53A0">
            <w:pPr>
              <w:keepNext/>
              <w:keepLines/>
              <w:jc w:val="both"/>
              <w:rPr>
                <w:rFonts w:ascii="Tahoma" w:hAnsi="Tahoma" w:cs="Tahoma"/>
                <w:b/>
              </w:rPr>
            </w:pPr>
            <w:r>
              <w:rPr>
                <w:rFonts w:ascii="Tahoma" w:hAnsi="Tahoma" w:cs="Tahoma"/>
                <w:b/>
                <w:bCs/>
                <w:color w:val="000000"/>
              </w:rPr>
              <w:t>Klas. št. odpadka</w:t>
            </w:r>
          </w:p>
        </w:tc>
        <w:tc>
          <w:tcPr>
            <w:tcW w:w="2546" w:type="dxa"/>
          </w:tcPr>
          <w:p w14:paraId="7B342881" w14:textId="77777777" w:rsidR="001D53A0" w:rsidRDefault="001D53A0" w:rsidP="001D53A0">
            <w:pPr>
              <w:keepNext/>
              <w:keepLines/>
              <w:jc w:val="center"/>
              <w:rPr>
                <w:rFonts w:ascii="Tahoma" w:hAnsi="Tahoma" w:cs="Tahoma"/>
                <w:b/>
                <w:bCs/>
                <w:color w:val="000000"/>
              </w:rPr>
            </w:pPr>
            <w:r>
              <w:rPr>
                <w:rFonts w:ascii="Tahoma" w:hAnsi="Tahoma" w:cs="Tahoma"/>
                <w:b/>
                <w:bCs/>
                <w:color w:val="000000"/>
              </w:rPr>
              <w:t>Okvirna količina</w:t>
            </w:r>
          </w:p>
          <w:p w14:paraId="0267A8CB" w14:textId="1B02D2BA" w:rsidR="001D53A0" w:rsidRDefault="001D53A0" w:rsidP="001D53A0">
            <w:pPr>
              <w:keepNext/>
              <w:keepLines/>
              <w:jc w:val="both"/>
              <w:rPr>
                <w:rFonts w:ascii="Tahoma" w:hAnsi="Tahoma" w:cs="Tahoma"/>
                <w:b/>
              </w:rPr>
            </w:pPr>
            <w:r>
              <w:rPr>
                <w:rFonts w:ascii="Tahoma" w:hAnsi="Tahoma" w:cs="Tahoma"/>
                <w:b/>
                <w:bCs/>
                <w:color w:val="000000"/>
              </w:rPr>
              <w:t>v kilogramih (kg)</w:t>
            </w:r>
          </w:p>
        </w:tc>
      </w:tr>
      <w:tr w:rsidR="00AB45F5" w14:paraId="36E017C7" w14:textId="77777777" w:rsidTr="004A6382">
        <w:tc>
          <w:tcPr>
            <w:tcW w:w="4248" w:type="dxa"/>
            <w:vAlign w:val="center"/>
          </w:tcPr>
          <w:p w14:paraId="24E6AED0" w14:textId="77777777" w:rsidR="00AB45F5" w:rsidRDefault="00AB45F5" w:rsidP="007E7345">
            <w:pPr>
              <w:keepNext/>
              <w:keepLines/>
              <w:jc w:val="both"/>
              <w:rPr>
                <w:rFonts w:ascii="Tahoma" w:hAnsi="Tahoma" w:cs="Tahoma"/>
                <w:b/>
              </w:rPr>
            </w:pPr>
            <w:r>
              <w:rPr>
                <w:rFonts w:ascii="Tahoma" w:hAnsi="Tahoma" w:cs="Tahoma"/>
                <w:color w:val="000000"/>
              </w:rPr>
              <w:t>Pesticidi</w:t>
            </w:r>
          </w:p>
        </w:tc>
        <w:tc>
          <w:tcPr>
            <w:tcW w:w="2268" w:type="dxa"/>
            <w:vAlign w:val="center"/>
          </w:tcPr>
          <w:p w14:paraId="40CD1BDB" w14:textId="77777777" w:rsidR="00AB45F5" w:rsidRDefault="00AB45F5" w:rsidP="007E7345">
            <w:pPr>
              <w:keepNext/>
              <w:keepLines/>
              <w:jc w:val="center"/>
              <w:rPr>
                <w:rFonts w:ascii="Tahoma" w:hAnsi="Tahoma" w:cs="Tahoma"/>
                <w:b/>
              </w:rPr>
            </w:pPr>
            <w:r>
              <w:rPr>
                <w:rFonts w:ascii="Tahoma" w:hAnsi="Tahoma" w:cs="Tahoma"/>
                <w:color w:val="000000"/>
              </w:rPr>
              <w:t>20 01 19*</w:t>
            </w:r>
          </w:p>
        </w:tc>
        <w:tc>
          <w:tcPr>
            <w:tcW w:w="2546" w:type="dxa"/>
            <w:vAlign w:val="center"/>
          </w:tcPr>
          <w:p w14:paraId="17B2868A" w14:textId="1EA0532B" w:rsidR="00AB45F5" w:rsidRDefault="003F7C32" w:rsidP="007E7345">
            <w:pPr>
              <w:keepNext/>
              <w:keepLines/>
              <w:jc w:val="center"/>
              <w:rPr>
                <w:rFonts w:ascii="Tahoma" w:hAnsi="Tahoma" w:cs="Tahoma"/>
                <w:b/>
              </w:rPr>
            </w:pPr>
            <w:r>
              <w:rPr>
                <w:rFonts w:ascii="Tahoma" w:hAnsi="Tahoma" w:cs="Tahoma"/>
                <w:color w:val="000000"/>
              </w:rPr>
              <w:t>6</w:t>
            </w:r>
            <w:r w:rsidR="00AB45F5">
              <w:rPr>
                <w:rFonts w:ascii="Tahoma" w:hAnsi="Tahoma" w:cs="Tahoma"/>
                <w:color w:val="000000"/>
              </w:rPr>
              <w:t>.000</w:t>
            </w:r>
          </w:p>
        </w:tc>
      </w:tr>
      <w:tr w:rsidR="00AB45F5" w14:paraId="4784845A" w14:textId="77777777" w:rsidTr="004A6382">
        <w:tc>
          <w:tcPr>
            <w:tcW w:w="4248" w:type="dxa"/>
            <w:vAlign w:val="center"/>
          </w:tcPr>
          <w:p w14:paraId="4DFCF73F" w14:textId="77777777" w:rsidR="00AB45F5" w:rsidRDefault="00AB45F5" w:rsidP="007E7345">
            <w:pPr>
              <w:keepNext/>
              <w:keepLines/>
              <w:jc w:val="both"/>
              <w:rPr>
                <w:rFonts w:ascii="Tahoma" w:hAnsi="Tahoma" w:cs="Tahoma"/>
                <w:b/>
              </w:rPr>
            </w:pPr>
            <w:r>
              <w:rPr>
                <w:rFonts w:ascii="Tahoma" w:hAnsi="Tahoma" w:cs="Tahoma"/>
                <w:color w:val="000000"/>
              </w:rPr>
              <w:t>SKUPAJ</w:t>
            </w:r>
          </w:p>
        </w:tc>
        <w:tc>
          <w:tcPr>
            <w:tcW w:w="2268" w:type="dxa"/>
            <w:vAlign w:val="center"/>
          </w:tcPr>
          <w:p w14:paraId="7CA61070" w14:textId="77777777" w:rsidR="00AB45F5" w:rsidRDefault="00AB45F5" w:rsidP="007E7345">
            <w:pPr>
              <w:keepNext/>
              <w:keepLines/>
              <w:jc w:val="center"/>
              <w:rPr>
                <w:rFonts w:ascii="Tahoma" w:hAnsi="Tahoma" w:cs="Tahoma"/>
                <w:b/>
              </w:rPr>
            </w:pPr>
            <w:r>
              <w:rPr>
                <w:rFonts w:ascii="Tahoma" w:hAnsi="Tahoma" w:cs="Tahoma"/>
                <w:color w:val="000000"/>
              </w:rPr>
              <w:t> </w:t>
            </w:r>
          </w:p>
        </w:tc>
        <w:tc>
          <w:tcPr>
            <w:tcW w:w="2546" w:type="dxa"/>
            <w:vAlign w:val="center"/>
          </w:tcPr>
          <w:p w14:paraId="09D18FC1" w14:textId="1E0FF3BD" w:rsidR="00AB45F5" w:rsidRDefault="003F7C32" w:rsidP="007E7345">
            <w:pPr>
              <w:keepNext/>
              <w:keepLines/>
              <w:jc w:val="center"/>
              <w:rPr>
                <w:rFonts w:ascii="Tahoma" w:hAnsi="Tahoma" w:cs="Tahoma"/>
                <w:b/>
              </w:rPr>
            </w:pPr>
            <w:r>
              <w:rPr>
                <w:rFonts w:ascii="Tahoma" w:hAnsi="Tahoma" w:cs="Tahoma"/>
                <w:color w:val="000000"/>
              </w:rPr>
              <w:t>6</w:t>
            </w:r>
            <w:r w:rsidR="00AB45F5">
              <w:rPr>
                <w:rFonts w:ascii="Tahoma" w:hAnsi="Tahoma" w:cs="Tahoma"/>
                <w:color w:val="000000"/>
              </w:rPr>
              <w:t>.000</w:t>
            </w:r>
          </w:p>
        </w:tc>
      </w:tr>
    </w:tbl>
    <w:p w14:paraId="41D65519" w14:textId="77777777" w:rsidR="008735BD" w:rsidRDefault="008735BD" w:rsidP="007E7345">
      <w:pPr>
        <w:keepNext/>
        <w:keepLines/>
        <w:jc w:val="both"/>
        <w:rPr>
          <w:rFonts w:ascii="Tahoma" w:hAnsi="Tahoma" w:cs="Tahoma"/>
        </w:rPr>
      </w:pPr>
    </w:p>
    <w:tbl>
      <w:tblPr>
        <w:tblW w:w="9062" w:type="dxa"/>
        <w:tblCellMar>
          <w:left w:w="0" w:type="dxa"/>
          <w:right w:w="0" w:type="dxa"/>
        </w:tblCellMar>
        <w:tblLook w:val="04A0" w:firstRow="1" w:lastRow="0" w:firstColumn="1" w:lastColumn="0" w:noHBand="0" w:noVBand="1"/>
      </w:tblPr>
      <w:tblGrid>
        <w:gridCol w:w="4243"/>
        <w:gridCol w:w="2268"/>
        <w:gridCol w:w="2551"/>
      </w:tblGrid>
      <w:tr w:rsidR="00D64A5E" w14:paraId="01EC6BA6" w14:textId="77777777" w:rsidTr="003757CB">
        <w:trPr>
          <w:trHeight w:val="300"/>
        </w:trPr>
        <w:tc>
          <w:tcPr>
            <w:tcW w:w="424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1B8A06" w14:textId="77777777" w:rsidR="00D64A5E" w:rsidRDefault="00D64A5E" w:rsidP="007E7345">
            <w:pPr>
              <w:keepNext/>
              <w:keepLines/>
              <w:rPr>
                <w:rFonts w:ascii="Tahoma" w:hAnsi="Tahoma" w:cs="Tahoma"/>
                <w:color w:val="000000"/>
              </w:rPr>
            </w:pPr>
            <w:r>
              <w:rPr>
                <w:rFonts w:ascii="Tahoma" w:hAnsi="Tahoma" w:cs="Tahoma"/>
                <w:color w:val="000000"/>
              </w:rPr>
              <w:t>SKUPAJ (vsi sklopi) v kg</w:t>
            </w:r>
          </w:p>
        </w:tc>
        <w:tc>
          <w:tcPr>
            <w:tcW w:w="226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358AE4DE" w14:textId="77777777" w:rsidR="00D64A5E" w:rsidRDefault="00D64A5E" w:rsidP="007E7345">
            <w:pPr>
              <w:keepNext/>
              <w:keepLines/>
              <w:rPr>
                <w:rFonts w:ascii="Tahoma" w:hAnsi="Tahoma" w:cs="Tahoma"/>
                <w:color w:val="000000"/>
              </w:rPr>
            </w:pPr>
            <w:r>
              <w:rPr>
                <w:rFonts w:ascii="Tahoma" w:hAnsi="Tahoma" w:cs="Tahoma"/>
                <w:color w:val="000000"/>
              </w:rPr>
              <w:t> </w:t>
            </w:r>
          </w:p>
        </w:tc>
        <w:tc>
          <w:tcPr>
            <w:tcW w:w="25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14:paraId="2C7AE693" w14:textId="339F25F0" w:rsidR="00D64A5E" w:rsidRDefault="00D32048" w:rsidP="007E7345">
            <w:pPr>
              <w:keepNext/>
              <w:keepLines/>
              <w:jc w:val="center"/>
              <w:rPr>
                <w:rFonts w:ascii="Tahoma" w:hAnsi="Tahoma" w:cs="Tahoma"/>
                <w:color w:val="000000"/>
              </w:rPr>
            </w:pPr>
            <w:r>
              <w:rPr>
                <w:rFonts w:ascii="Tahoma" w:hAnsi="Tahoma" w:cs="Tahoma"/>
                <w:color w:val="000000"/>
              </w:rPr>
              <w:t>373.500</w:t>
            </w:r>
          </w:p>
        </w:tc>
      </w:tr>
    </w:tbl>
    <w:p w14:paraId="65EA7567" w14:textId="77777777" w:rsidR="00D64A5E" w:rsidRDefault="00D64A5E" w:rsidP="007E7345">
      <w:pPr>
        <w:keepNext/>
        <w:keepLines/>
        <w:jc w:val="both"/>
        <w:rPr>
          <w:rFonts w:ascii="Tahoma" w:hAnsi="Tahoma" w:cs="Tahoma"/>
        </w:rPr>
      </w:pPr>
    </w:p>
    <w:p w14:paraId="6EA6CFCD" w14:textId="77777777" w:rsidR="008735BD" w:rsidRDefault="008735BD" w:rsidP="007E7345">
      <w:pPr>
        <w:keepNext/>
        <w:keepLines/>
        <w:jc w:val="both"/>
        <w:rPr>
          <w:rFonts w:ascii="Tahoma" w:hAnsi="Tahoma" w:cs="Tahoma"/>
        </w:rPr>
      </w:pPr>
      <w:r>
        <w:rPr>
          <w:rFonts w:ascii="Tahoma" w:hAnsi="Tahoma" w:cs="Tahoma"/>
        </w:rPr>
        <w:t>Ponudnik</w:t>
      </w:r>
      <w:r w:rsidRPr="00BF58DA">
        <w:rPr>
          <w:rFonts w:ascii="Tahoma" w:hAnsi="Tahoma" w:cs="Tahoma"/>
        </w:rPr>
        <w:t xml:space="preserve"> mora naročniku</w:t>
      </w:r>
      <w:r>
        <w:rPr>
          <w:rFonts w:ascii="Tahoma" w:hAnsi="Tahoma" w:cs="Tahoma"/>
        </w:rPr>
        <w:t xml:space="preserve"> za vsako koledarsko leto poslati za vsak posamezni odpadek dokumentirano potrdilo</w:t>
      </w:r>
      <w:r w:rsidRPr="00BF58DA">
        <w:rPr>
          <w:rFonts w:ascii="Tahoma" w:hAnsi="Tahoma" w:cs="Tahoma"/>
        </w:rPr>
        <w:t xml:space="preserve"> odstranjevalca oziroma predelovalca</w:t>
      </w:r>
      <w:r>
        <w:rPr>
          <w:rFonts w:ascii="Tahoma" w:hAnsi="Tahoma" w:cs="Tahoma"/>
        </w:rPr>
        <w:t xml:space="preserve"> za prevzeto količino</w:t>
      </w:r>
      <w:r w:rsidRPr="00BF58DA">
        <w:rPr>
          <w:rFonts w:ascii="Tahoma" w:hAnsi="Tahoma" w:cs="Tahoma"/>
        </w:rPr>
        <w:t xml:space="preserve"> (</w:t>
      </w:r>
      <w:r>
        <w:rPr>
          <w:rFonts w:ascii="Tahoma" w:hAnsi="Tahoma" w:cs="Tahoma"/>
        </w:rPr>
        <w:t xml:space="preserve">z navedbo </w:t>
      </w:r>
      <w:r w:rsidRPr="00BF58DA">
        <w:rPr>
          <w:rFonts w:ascii="Tahoma" w:hAnsi="Tahoma" w:cs="Tahoma"/>
        </w:rPr>
        <w:t>kraj</w:t>
      </w:r>
      <w:r>
        <w:rPr>
          <w:rFonts w:ascii="Tahoma" w:hAnsi="Tahoma" w:cs="Tahoma"/>
        </w:rPr>
        <w:t>a</w:t>
      </w:r>
      <w:r w:rsidRPr="00BF58DA">
        <w:rPr>
          <w:rFonts w:ascii="Tahoma" w:hAnsi="Tahoma" w:cs="Tahoma"/>
        </w:rPr>
        <w:t xml:space="preserve"> in datum</w:t>
      </w:r>
      <w:r>
        <w:rPr>
          <w:rFonts w:ascii="Tahoma" w:hAnsi="Tahoma" w:cs="Tahoma"/>
        </w:rPr>
        <w:t>a</w:t>
      </w:r>
      <w:r w:rsidRPr="00BF58DA">
        <w:rPr>
          <w:rFonts w:ascii="Tahoma" w:hAnsi="Tahoma" w:cs="Tahoma"/>
        </w:rPr>
        <w:t xml:space="preserve"> odstranjevanja oziroma predelave).</w:t>
      </w:r>
    </w:p>
    <w:p w14:paraId="107EE516" w14:textId="77777777" w:rsidR="007A2B36" w:rsidRDefault="007A2B36" w:rsidP="007E7345">
      <w:pPr>
        <w:keepNext/>
        <w:keepLines/>
        <w:jc w:val="both"/>
        <w:rPr>
          <w:rFonts w:ascii="Tahoma" w:hAnsi="Tahoma" w:cs="Tahoma"/>
        </w:rPr>
      </w:pPr>
    </w:p>
    <w:p w14:paraId="6F2728F9" w14:textId="77777777" w:rsidR="00A16231" w:rsidRPr="00A16231" w:rsidRDefault="00A16231" w:rsidP="007E7345">
      <w:pPr>
        <w:keepNext/>
        <w:keepLines/>
        <w:jc w:val="both"/>
        <w:rPr>
          <w:rFonts w:ascii="Tahoma" w:hAnsi="Tahoma" w:cs="Tahoma"/>
        </w:rPr>
      </w:pPr>
      <w:r w:rsidRPr="00A16231">
        <w:rPr>
          <w:rFonts w:ascii="Tahoma" w:hAnsi="Tahoma" w:cs="Tahoma"/>
        </w:rPr>
        <w:t>Ponudnik mora pri pripravi ponudbe v celoti upoštevati tehnično specifikacijo in ostale zahteve naročnika. V kolikor predmet ponudbe ne bo izpolnjeval vseh opisov, zahtev, pogojev, navedb in kvalitete, navedene v razpisni dokumentaciji, bo naročnik tako ponudbo izločil iz nadaljnjega ocenjevanja.</w:t>
      </w:r>
    </w:p>
    <w:p w14:paraId="4C5BCA33" w14:textId="77777777" w:rsidR="00A16231" w:rsidRPr="00BF58DA" w:rsidRDefault="00A16231" w:rsidP="007E7345">
      <w:pPr>
        <w:keepNext/>
        <w:keepLines/>
        <w:jc w:val="both"/>
        <w:rPr>
          <w:rFonts w:ascii="Tahoma" w:hAnsi="Tahoma" w:cs="Tahoma"/>
        </w:rPr>
      </w:pPr>
    </w:p>
    <w:p w14:paraId="7868D62C" w14:textId="77777777" w:rsidR="00404AFE" w:rsidRPr="00841111" w:rsidRDefault="00F96383" w:rsidP="007E7345">
      <w:pPr>
        <w:keepNext/>
        <w:keepLines/>
        <w:numPr>
          <w:ilvl w:val="1"/>
          <w:numId w:val="2"/>
        </w:numPr>
        <w:jc w:val="both"/>
        <w:rPr>
          <w:rFonts w:ascii="Tahoma" w:hAnsi="Tahoma" w:cs="Tahoma"/>
          <w:b/>
        </w:rPr>
      </w:pPr>
      <w:r>
        <w:rPr>
          <w:rFonts w:ascii="Tahoma" w:hAnsi="Tahoma" w:cs="Tahoma"/>
          <w:b/>
        </w:rPr>
        <w:t>Ostali ponudbeni pogoji in zahteve</w:t>
      </w:r>
    </w:p>
    <w:p w14:paraId="68ED5968" w14:textId="77777777" w:rsidR="00404AFE" w:rsidRDefault="00404AFE" w:rsidP="007E7345">
      <w:pPr>
        <w:keepNext/>
        <w:keepLines/>
        <w:jc w:val="both"/>
        <w:rPr>
          <w:rFonts w:ascii="Tahoma" w:hAnsi="Tahoma" w:cs="Tahoma"/>
        </w:rPr>
      </w:pPr>
    </w:p>
    <w:p w14:paraId="748BDBB2" w14:textId="77777777" w:rsidR="00F96383" w:rsidRPr="00F96383" w:rsidRDefault="009541FC" w:rsidP="007E7345">
      <w:pPr>
        <w:pStyle w:val="Odstavekseznama"/>
        <w:keepNext/>
        <w:keepLines/>
        <w:numPr>
          <w:ilvl w:val="2"/>
          <w:numId w:val="2"/>
        </w:numPr>
        <w:jc w:val="both"/>
        <w:rPr>
          <w:rFonts w:ascii="Tahoma" w:hAnsi="Tahoma" w:cs="Tahoma"/>
        </w:rPr>
      </w:pPr>
      <w:r>
        <w:rPr>
          <w:rFonts w:ascii="Tahoma" w:hAnsi="Tahoma" w:cs="Tahoma"/>
        </w:rPr>
        <w:t xml:space="preserve">Rok prevzema in </w:t>
      </w:r>
      <w:r w:rsidR="00F96383">
        <w:rPr>
          <w:rFonts w:ascii="Tahoma" w:hAnsi="Tahoma" w:cs="Tahoma"/>
        </w:rPr>
        <w:t>odvoza</w:t>
      </w:r>
    </w:p>
    <w:p w14:paraId="3478319A" w14:textId="77777777" w:rsidR="00F96383" w:rsidRPr="00C8579C" w:rsidRDefault="00F96383" w:rsidP="007E7345">
      <w:pPr>
        <w:keepNext/>
        <w:keepLines/>
        <w:jc w:val="both"/>
        <w:rPr>
          <w:rFonts w:ascii="Tahoma" w:hAnsi="Tahoma" w:cs="Tahoma"/>
        </w:rPr>
      </w:pPr>
    </w:p>
    <w:p w14:paraId="0213B731" w14:textId="77777777" w:rsidR="00912A7F" w:rsidRPr="00912A7F" w:rsidRDefault="00912A7F" w:rsidP="007E7345">
      <w:pPr>
        <w:keepNext/>
        <w:keepLines/>
        <w:jc w:val="both"/>
        <w:rPr>
          <w:rFonts w:ascii="Tahoma" w:hAnsi="Tahoma" w:cs="Tahoma"/>
        </w:rPr>
      </w:pPr>
      <w:r w:rsidRPr="00912A7F">
        <w:rPr>
          <w:rFonts w:ascii="Tahoma" w:hAnsi="Tahoma" w:cs="Tahoma"/>
        </w:rPr>
        <w:t>Rok</w:t>
      </w:r>
      <w:r w:rsidR="009541FC">
        <w:rPr>
          <w:rFonts w:ascii="Tahoma" w:hAnsi="Tahoma" w:cs="Tahoma"/>
        </w:rPr>
        <w:t xml:space="preserve"> prevzema in</w:t>
      </w:r>
      <w:r w:rsidRPr="00912A7F">
        <w:rPr>
          <w:rFonts w:ascii="Tahoma" w:hAnsi="Tahoma" w:cs="Tahoma"/>
        </w:rPr>
        <w:t xml:space="preserve"> odvoza nevarnih gospodinjskih odpadkov</w:t>
      </w:r>
      <w:r w:rsidR="009541FC">
        <w:rPr>
          <w:rFonts w:ascii="Tahoma" w:hAnsi="Tahoma" w:cs="Tahoma"/>
        </w:rPr>
        <w:t xml:space="preserve"> za posamezni sklop</w:t>
      </w:r>
      <w:r w:rsidRPr="00912A7F">
        <w:rPr>
          <w:rFonts w:ascii="Tahoma" w:hAnsi="Tahoma" w:cs="Tahoma"/>
        </w:rPr>
        <w:t xml:space="preserve"> ne sme biti daljši </w:t>
      </w:r>
      <w:r w:rsidRPr="0066153F">
        <w:rPr>
          <w:rFonts w:ascii="Tahoma" w:hAnsi="Tahoma" w:cs="Tahoma"/>
          <w:b/>
        </w:rPr>
        <w:t>od petih (5) koledarskih dni</w:t>
      </w:r>
      <w:r w:rsidRPr="00912A7F">
        <w:rPr>
          <w:rFonts w:ascii="Tahoma" w:hAnsi="Tahoma" w:cs="Tahoma"/>
        </w:rPr>
        <w:t xml:space="preserve"> od prejema </w:t>
      </w:r>
      <w:r>
        <w:rPr>
          <w:rFonts w:ascii="Tahoma" w:hAnsi="Tahoma" w:cs="Tahoma"/>
        </w:rPr>
        <w:t xml:space="preserve">posameznega </w:t>
      </w:r>
      <w:r w:rsidRPr="00912A7F">
        <w:rPr>
          <w:rFonts w:ascii="Tahoma" w:hAnsi="Tahoma" w:cs="Tahoma"/>
        </w:rPr>
        <w:t xml:space="preserve">pisnega naročila s strani naročnika. </w:t>
      </w:r>
    </w:p>
    <w:p w14:paraId="496788E6" w14:textId="77777777" w:rsidR="006369F9" w:rsidRDefault="006369F9" w:rsidP="007E7345">
      <w:pPr>
        <w:keepNext/>
        <w:keepLines/>
        <w:jc w:val="both"/>
        <w:rPr>
          <w:rFonts w:ascii="Tahoma" w:hAnsi="Tahoma" w:cs="Tahoma"/>
        </w:rPr>
      </w:pPr>
    </w:p>
    <w:p w14:paraId="23FBBEF1" w14:textId="7B7F3F2D" w:rsidR="00912A7F" w:rsidRPr="00912A7F" w:rsidRDefault="00912A7F" w:rsidP="007E7345">
      <w:pPr>
        <w:keepNext/>
        <w:keepLines/>
        <w:jc w:val="both"/>
        <w:rPr>
          <w:rFonts w:ascii="Tahoma" w:hAnsi="Tahoma" w:cs="Tahoma"/>
        </w:rPr>
      </w:pPr>
      <w:r w:rsidRPr="00912A7F">
        <w:rPr>
          <w:rFonts w:ascii="Tahoma" w:hAnsi="Tahoma" w:cs="Tahoma"/>
        </w:rPr>
        <w:t xml:space="preserve">Ponudnik </w:t>
      </w:r>
      <w:r>
        <w:rPr>
          <w:rFonts w:ascii="Tahoma" w:hAnsi="Tahoma" w:cs="Tahoma"/>
        </w:rPr>
        <w:t xml:space="preserve">mora </w:t>
      </w:r>
      <w:r w:rsidRPr="00912A7F">
        <w:rPr>
          <w:rFonts w:ascii="Tahoma" w:hAnsi="Tahoma" w:cs="Tahoma"/>
        </w:rPr>
        <w:t>v Prilog</w:t>
      </w:r>
      <w:r>
        <w:rPr>
          <w:rFonts w:ascii="Tahoma" w:hAnsi="Tahoma" w:cs="Tahoma"/>
        </w:rPr>
        <w:t>ah</w:t>
      </w:r>
      <w:r w:rsidRPr="00912A7F">
        <w:rPr>
          <w:rFonts w:ascii="Tahoma" w:hAnsi="Tahoma" w:cs="Tahoma"/>
        </w:rPr>
        <w:t xml:space="preserve"> 2</w:t>
      </w:r>
      <w:r>
        <w:rPr>
          <w:rFonts w:ascii="Tahoma" w:hAnsi="Tahoma" w:cs="Tahoma"/>
        </w:rPr>
        <w:t>/1-2/</w:t>
      </w:r>
      <w:r w:rsidR="00DA5AF3">
        <w:rPr>
          <w:rFonts w:ascii="Tahoma" w:hAnsi="Tahoma" w:cs="Tahoma"/>
        </w:rPr>
        <w:t>4</w:t>
      </w:r>
      <w:r>
        <w:rPr>
          <w:rFonts w:ascii="Tahoma" w:hAnsi="Tahoma" w:cs="Tahoma"/>
        </w:rPr>
        <w:t xml:space="preserve"> vnesti</w:t>
      </w:r>
      <w:r w:rsidRPr="00912A7F">
        <w:rPr>
          <w:rFonts w:ascii="Tahoma" w:hAnsi="Tahoma" w:cs="Tahoma"/>
        </w:rPr>
        <w:t xml:space="preserve"> rok </w:t>
      </w:r>
      <w:r w:rsidR="009541FC">
        <w:rPr>
          <w:rFonts w:ascii="Tahoma" w:hAnsi="Tahoma" w:cs="Tahoma"/>
        </w:rPr>
        <w:t xml:space="preserve">prevzema in </w:t>
      </w:r>
      <w:r w:rsidRPr="00912A7F">
        <w:rPr>
          <w:rFonts w:ascii="Tahoma" w:hAnsi="Tahoma" w:cs="Tahoma"/>
        </w:rPr>
        <w:t xml:space="preserve">odvoza nevarnih gospodinjskih odpadkov, ki se zbirajo in začasno skladiščijo na </w:t>
      </w:r>
      <w:r w:rsidR="00083EE2">
        <w:rPr>
          <w:rFonts w:ascii="Tahoma" w:hAnsi="Tahoma" w:cs="Tahoma"/>
        </w:rPr>
        <w:t>RCERO</w:t>
      </w:r>
      <w:r w:rsidRPr="00912A7F">
        <w:rPr>
          <w:rFonts w:ascii="Tahoma" w:hAnsi="Tahoma" w:cs="Tahoma"/>
        </w:rPr>
        <w:t xml:space="preserve"> v maksimalnih koledarskih dneh po prejemu</w:t>
      </w:r>
      <w:r>
        <w:rPr>
          <w:rFonts w:ascii="Tahoma" w:hAnsi="Tahoma" w:cs="Tahoma"/>
        </w:rPr>
        <w:t xml:space="preserve"> posameznega </w:t>
      </w:r>
      <w:r w:rsidRPr="00912A7F">
        <w:rPr>
          <w:rFonts w:ascii="Tahoma" w:hAnsi="Tahoma" w:cs="Tahoma"/>
        </w:rPr>
        <w:t>pisnega naročila s strani naročnika.</w:t>
      </w:r>
    </w:p>
    <w:p w14:paraId="0BD8F6CD" w14:textId="77777777" w:rsidR="00912A7F" w:rsidRDefault="00912A7F" w:rsidP="007E7345">
      <w:pPr>
        <w:keepNext/>
        <w:keepLines/>
        <w:jc w:val="both"/>
        <w:rPr>
          <w:rFonts w:ascii="Tahoma" w:hAnsi="Tahoma" w:cs="Tahoma"/>
        </w:rPr>
      </w:pPr>
    </w:p>
    <w:p w14:paraId="1D80C262" w14:textId="77777777" w:rsidR="000B2BE0" w:rsidRPr="00980DF8" w:rsidRDefault="000B2BE0" w:rsidP="007E7345">
      <w:pPr>
        <w:pStyle w:val="Odstavekseznama"/>
        <w:keepNext/>
        <w:keepLines/>
        <w:numPr>
          <w:ilvl w:val="2"/>
          <w:numId w:val="2"/>
        </w:numPr>
        <w:jc w:val="both"/>
        <w:rPr>
          <w:rFonts w:ascii="Tahoma" w:hAnsi="Tahoma" w:cs="Tahoma"/>
        </w:rPr>
      </w:pPr>
      <w:r w:rsidRPr="00980DF8">
        <w:rPr>
          <w:rFonts w:ascii="Tahoma" w:hAnsi="Tahoma" w:cs="Tahoma"/>
        </w:rPr>
        <w:t>Obseg storitev</w:t>
      </w:r>
    </w:p>
    <w:p w14:paraId="6FADEE02" w14:textId="77777777" w:rsidR="000B2BE0" w:rsidRPr="00045E42" w:rsidRDefault="000B2BE0" w:rsidP="007E7345">
      <w:pPr>
        <w:keepNext/>
        <w:keepLines/>
        <w:jc w:val="both"/>
        <w:rPr>
          <w:rFonts w:cs="Tahoma"/>
          <w:sz w:val="22"/>
          <w:szCs w:val="22"/>
        </w:rPr>
      </w:pPr>
    </w:p>
    <w:p w14:paraId="7E90BCB5" w14:textId="77777777" w:rsidR="000B2BE0" w:rsidRPr="000B2BE0" w:rsidRDefault="000B2BE0" w:rsidP="007E7345">
      <w:pPr>
        <w:keepNext/>
        <w:keepLines/>
        <w:jc w:val="both"/>
        <w:rPr>
          <w:rFonts w:ascii="Tahoma" w:hAnsi="Tahoma" w:cs="Tahoma"/>
        </w:rPr>
      </w:pPr>
      <w:r w:rsidRPr="000B2BE0">
        <w:rPr>
          <w:rFonts w:ascii="Tahoma" w:hAnsi="Tahoma" w:cs="Tahoma"/>
        </w:rPr>
        <w:t>Ponudnik mora odstranjevati odpadke v strukturi, količini in dinamiki, ki se bodo sporazumno določale na osnovi potreb naročnika.</w:t>
      </w:r>
    </w:p>
    <w:p w14:paraId="11A460DF" w14:textId="77777777" w:rsidR="000B2BE0" w:rsidRPr="000B2BE0" w:rsidRDefault="000B2BE0" w:rsidP="007E7345">
      <w:pPr>
        <w:keepNext/>
        <w:keepLines/>
        <w:jc w:val="both"/>
        <w:rPr>
          <w:rFonts w:ascii="Tahoma" w:hAnsi="Tahoma" w:cs="Tahoma"/>
        </w:rPr>
      </w:pPr>
    </w:p>
    <w:p w14:paraId="6A24FAE3" w14:textId="77777777" w:rsidR="000B2BE0" w:rsidRPr="000B2BE0" w:rsidRDefault="000B2BE0" w:rsidP="007E7345">
      <w:pPr>
        <w:keepNext/>
        <w:keepLines/>
        <w:jc w:val="both"/>
        <w:rPr>
          <w:rFonts w:ascii="Tahoma" w:hAnsi="Tahoma" w:cs="Tahoma"/>
        </w:rPr>
      </w:pPr>
      <w:r w:rsidRPr="000B2BE0">
        <w:rPr>
          <w:rFonts w:ascii="Tahoma" w:hAnsi="Tahoma" w:cs="Tahoma"/>
        </w:rPr>
        <w:t>Ponudnik mora zagotavljati strokovno pomoč pri zbiranju na terenu in razvrščanju odpadkov na lokaciji začasnega skladišča nevarnih gospodinjskih odpadkov na Barju v obsegu štiriindvajsetih (24) delovnih ur na leto po predhodnem dogovoru o terminu strokovne pomoči.</w:t>
      </w:r>
    </w:p>
    <w:p w14:paraId="27B9D94B" w14:textId="77777777" w:rsidR="000B2BE0" w:rsidRPr="000B2BE0" w:rsidRDefault="000B2BE0" w:rsidP="007E7345">
      <w:pPr>
        <w:keepNext/>
        <w:keepLines/>
        <w:jc w:val="both"/>
        <w:rPr>
          <w:rFonts w:ascii="Tahoma" w:hAnsi="Tahoma" w:cs="Tahoma"/>
        </w:rPr>
      </w:pPr>
    </w:p>
    <w:p w14:paraId="1FD1CB45" w14:textId="77777777" w:rsidR="000B2BE0" w:rsidRPr="000B2BE0" w:rsidRDefault="000B2BE0" w:rsidP="007E7345">
      <w:pPr>
        <w:keepNext/>
        <w:keepLines/>
        <w:jc w:val="both"/>
        <w:rPr>
          <w:rFonts w:ascii="Tahoma" w:hAnsi="Tahoma" w:cs="Tahoma"/>
        </w:rPr>
      </w:pPr>
      <w:r w:rsidRPr="000B2BE0">
        <w:rPr>
          <w:rFonts w:ascii="Tahoma" w:hAnsi="Tahoma" w:cs="Tahoma"/>
        </w:rPr>
        <w:t>Delo je potrebno opravljati na način, kot ga predpisujeta slovenska in v primeru izvoza tudi tuja zakonodaja. Prevozi nevarnih odpadkov morajo biti organizirani v skladu s predpisi ADR in RID. Ponudnik mora voditi potrebno dokumentacijo in v roku štirinajstih (14) koledarskih dni po odvozu odpadkov potrditi elektronske evidenčne liste oz. dostaviti naročniku potrjene »Transportne dokumente« za prehode pošiljk odpadka preko meje za vsak prevoz odpadka preko meje Republike Slovenije posebej. Ponudnik mora sodelovati pri posredovanju ob morebitnih nesrečah na lokaciji naročnika.</w:t>
      </w:r>
    </w:p>
    <w:p w14:paraId="4E6FD24F" w14:textId="77777777" w:rsidR="000B2BE0" w:rsidRDefault="000B2BE0" w:rsidP="007E7345">
      <w:pPr>
        <w:keepNext/>
        <w:keepLines/>
        <w:jc w:val="both"/>
        <w:rPr>
          <w:rFonts w:ascii="Tahoma" w:hAnsi="Tahoma" w:cs="Tahoma"/>
        </w:rPr>
      </w:pPr>
    </w:p>
    <w:p w14:paraId="32E3FC0A" w14:textId="77777777" w:rsidR="00E937B2" w:rsidRPr="00675EE6" w:rsidRDefault="00E937B2" w:rsidP="007E7345">
      <w:pPr>
        <w:pStyle w:val="Odstavekseznama"/>
        <w:keepNext/>
        <w:keepLines/>
        <w:numPr>
          <w:ilvl w:val="2"/>
          <w:numId w:val="2"/>
        </w:numPr>
        <w:jc w:val="both"/>
        <w:rPr>
          <w:rFonts w:ascii="Tahoma" w:hAnsi="Tahoma" w:cs="Tahoma"/>
        </w:rPr>
      </w:pPr>
      <w:r w:rsidRPr="00675EE6">
        <w:rPr>
          <w:rFonts w:ascii="Tahoma" w:hAnsi="Tahoma" w:cs="Tahoma"/>
        </w:rPr>
        <w:t>Zagotavljanje varnosti in zdravja pri delu</w:t>
      </w:r>
    </w:p>
    <w:p w14:paraId="6F48CF37" w14:textId="77777777" w:rsidR="00E937B2" w:rsidRPr="00C8579C" w:rsidRDefault="00E937B2" w:rsidP="007E7345">
      <w:pPr>
        <w:keepNext/>
        <w:keepLines/>
        <w:jc w:val="both"/>
        <w:rPr>
          <w:rFonts w:ascii="Tahoma" w:hAnsi="Tahoma" w:cs="Tahoma"/>
        </w:rPr>
      </w:pPr>
    </w:p>
    <w:p w14:paraId="57426B0A" w14:textId="77777777" w:rsidR="00E937B2" w:rsidRPr="00C8579C" w:rsidRDefault="00E937B2" w:rsidP="007E7345">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sidR="00CC7C3C">
        <w:rPr>
          <w:rFonts w:ascii="Tahoma" w:hAnsi="Tahoma" w:cs="Tahoma"/>
        </w:rPr>
        <w:t xml:space="preserve"> 83/05</w:t>
      </w:r>
      <w:r w:rsidR="00B25DEB" w:rsidRPr="00B25DEB">
        <w:rPr>
          <w:rFonts w:ascii="Tahoma" w:hAnsi="Tahoma" w:cs="Tahoma"/>
          <w:bCs/>
        </w:rPr>
        <w:t xml:space="preserve"> in </w:t>
      </w:r>
      <w:r w:rsidR="00CC7C3C">
        <w:rPr>
          <w:rFonts w:ascii="Tahoma" w:hAnsi="Tahoma" w:cs="Tahoma"/>
          <w:bCs/>
        </w:rPr>
        <w:t>43/11</w:t>
      </w:r>
      <w:r w:rsidR="00B25DEB" w:rsidRPr="00B25DEB">
        <w:rPr>
          <w:rFonts w:ascii="Tahoma" w:hAnsi="Tahoma" w:cs="Tahoma"/>
          <w:bCs/>
        </w:rPr>
        <w:t xml:space="preserve"> – ZVZD-1</w:t>
      </w:r>
      <w:r w:rsidRPr="00C8579C">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Nespoštovanje določil je razlog za prekinitev okvirnega sporazuma. </w:t>
      </w:r>
    </w:p>
    <w:p w14:paraId="2A11346D" w14:textId="77777777" w:rsidR="001B6A28" w:rsidRDefault="001B6A28" w:rsidP="007E7345">
      <w:pPr>
        <w:keepNext/>
        <w:keepLines/>
        <w:jc w:val="both"/>
        <w:rPr>
          <w:rFonts w:ascii="Tahoma" w:hAnsi="Tahoma" w:cs="Tahoma"/>
        </w:rPr>
      </w:pPr>
    </w:p>
    <w:p w14:paraId="7115129C" w14:textId="77777777" w:rsidR="007C70A1" w:rsidRPr="00C8579C" w:rsidRDefault="009F4E76" w:rsidP="007E7345">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5077E2C8" w14:textId="70591B7D" w:rsidR="007C70A1" w:rsidRDefault="007C70A1" w:rsidP="007E7345">
      <w:pPr>
        <w:keepNext/>
        <w:keepLines/>
        <w:jc w:val="both"/>
        <w:rPr>
          <w:rFonts w:ascii="Tahoma" w:hAnsi="Tahoma" w:cs="Tahoma"/>
        </w:rPr>
      </w:pPr>
    </w:p>
    <w:p w14:paraId="4C335EBC"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Za ugotavljanje sposobnosti mora ponudnik izpolnjevati pogoje in zahteve skladno z določbami ZJN-3, ter pogoje in zahteve, ki so določene v tej razpisni dokumentaciji. </w:t>
      </w:r>
    </w:p>
    <w:p w14:paraId="69C62D68" w14:textId="77777777" w:rsidR="00DB4C9D" w:rsidRPr="00A2459F" w:rsidRDefault="00DB4C9D" w:rsidP="007E7345">
      <w:pPr>
        <w:keepNext/>
        <w:keepLines/>
        <w:widowControl w:val="0"/>
        <w:jc w:val="both"/>
        <w:rPr>
          <w:rFonts w:ascii="Tahoma" w:hAnsi="Tahoma" w:cs="Tahoma"/>
          <w:bCs/>
        </w:rPr>
      </w:pPr>
    </w:p>
    <w:p w14:paraId="72C8EA2F" w14:textId="38EB7D85"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ne bo </w:t>
      </w:r>
      <w:r w:rsidR="0005232E" w:rsidRPr="00A2459F">
        <w:rPr>
          <w:rFonts w:ascii="Tahoma" w:hAnsi="Tahoma" w:cs="Tahoma"/>
          <w:bCs/>
        </w:rPr>
        <w:t xml:space="preserve">že </w:t>
      </w:r>
      <w:r w:rsidRPr="00A2459F">
        <w:rPr>
          <w:rFonts w:ascii="Tahoma" w:hAnsi="Tahoma" w:cs="Tahoma"/>
          <w:bCs/>
        </w:rPr>
        <w:t xml:space="preserve">sam priložil v ponudbi. </w:t>
      </w:r>
    </w:p>
    <w:p w14:paraId="20CD137F" w14:textId="77777777" w:rsidR="00DB4C9D" w:rsidRPr="00A2459F" w:rsidRDefault="00DB4C9D" w:rsidP="007E7345">
      <w:pPr>
        <w:keepNext/>
        <w:keepLines/>
        <w:widowControl w:val="0"/>
        <w:jc w:val="both"/>
        <w:rPr>
          <w:rFonts w:ascii="Tahoma" w:hAnsi="Tahoma" w:cs="Tahoma"/>
          <w:bCs/>
        </w:rPr>
      </w:pPr>
    </w:p>
    <w:p w14:paraId="7671C3E1" w14:textId="5860AF9A" w:rsidR="00DB4C9D" w:rsidRPr="00A2459F" w:rsidRDefault="00DB4C9D" w:rsidP="007E7345">
      <w:pPr>
        <w:keepNext/>
        <w:keepLines/>
        <w:widowControl w:val="0"/>
        <w:jc w:val="both"/>
        <w:rPr>
          <w:rFonts w:ascii="Tahoma" w:hAnsi="Tahoma" w:cs="Tahoma"/>
          <w:bCs/>
        </w:rPr>
      </w:pPr>
      <w:r w:rsidRPr="00A2459F">
        <w:rPr>
          <w:rFonts w:ascii="Tahoma" w:hAnsi="Tahoma" w:cs="Tahoma"/>
          <w:bCs/>
        </w:rPr>
        <w:lastRenderedPageBreak/>
        <w:t>V primeru, da ponudnik nastopa v skupni ponudbi</w:t>
      </w:r>
      <w:r w:rsidR="00F7289D">
        <w:rPr>
          <w:rFonts w:ascii="Tahoma" w:hAnsi="Tahoma" w:cs="Tahoma"/>
          <w:bCs/>
        </w:rPr>
        <w:t>,</w:t>
      </w:r>
      <w:r w:rsidRPr="00A2459F">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0574794A" w14:textId="77777777" w:rsidR="00DB4C9D" w:rsidRDefault="00DB4C9D" w:rsidP="007E7345">
      <w:pPr>
        <w:keepNext/>
        <w:keepLines/>
        <w:widowControl w:val="0"/>
        <w:jc w:val="both"/>
        <w:rPr>
          <w:rFonts w:ascii="Tahoma" w:hAnsi="Tahoma" w:cs="Tahoma"/>
          <w:bCs/>
        </w:rPr>
      </w:pPr>
    </w:p>
    <w:p w14:paraId="605DCABF" w14:textId="77777777" w:rsidR="00DB4C9D" w:rsidRPr="00F63B27" w:rsidRDefault="00DB4C9D" w:rsidP="007E7345">
      <w:pPr>
        <w:keepNext/>
        <w:keepLines/>
        <w:tabs>
          <w:tab w:val="left" w:pos="1920"/>
        </w:tabs>
        <w:jc w:val="both"/>
        <w:rPr>
          <w:rFonts w:ascii="Tahoma" w:hAnsi="Tahoma" w:cs="Tahoma"/>
          <w:u w:val="single"/>
        </w:rPr>
      </w:pPr>
      <w:r w:rsidRPr="00F63B27">
        <w:rPr>
          <w:rFonts w:ascii="Tahoma" w:hAnsi="Tahoma" w:cs="Tahoma"/>
          <w:b/>
        </w:rPr>
        <w:t>Dokazila:</w:t>
      </w:r>
    </w:p>
    <w:p w14:paraId="0937EA71" w14:textId="77777777" w:rsidR="00DB4C9D" w:rsidRPr="00F63B27" w:rsidRDefault="00DB4C9D" w:rsidP="007E7345">
      <w:pPr>
        <w:keepNext/>
        <w:keepLines/>
        <w:tabs>
          <w:tab w:val="left" w:pos="1920"/>
        </w:tabs>
        <w:jc w:val="both"/>
        <w:rPr>
          <w:rFonts w:ascii="Tahoma" w:hAnsi="Tahoma" w:cs="Tahoma"/>
        </w:rPr>
      </w:pPr>
      <w:r w:rsidRPr="00F63B27">
        <w:rPr>
          <w:rFonts w:ascii="Tahoma" w:hAnsi="Tahoma" w:cs="Tahoma"/>
        </w:rPr>
        <w:t xml:space="preserve">Ponudnik izkaže izpolnjevanje pogojev in zahtev v </w:t>
      </w:r>
      <w:r>
        <w:rPr>
          <w:rFonts w:ascii="Tahoma" w:hAnsi="Tahoma" w:cs="Tahoma"/>
        </w:rPr>
        <w:t xml:space="preserve">3. </w:t>
      </w:r>
      <w:r w:rsidRPr="00F63B27">
        <w:rPr>
          <w:rFonts w:ascii="Tahoma" w:hAnsi="Tahoma" w:cs="Tahoma"/>
        </w:rPr>
        <w:t xml:space="preserve">Poglavju:  </w:t>
      </w:r>
    </w:p>
    <w:p w14:paraId="4129977D" w14:textId="77777777" w:rsidR="00DB4C9D" w:rsidRPr="00F63B27" w:rsidRDefault="00DB4C9D" w:rsidP="005B0E3C">
      <w:pPr>
        <w:keepNext/>
        <w:keepLines/>
        <w:numPr>
          <w:ilvl w:val="0"/>
          <w:numId w:val="28"/>
        </w:numPr>
        <w:tabs>
          <w:tab w:val="left" w:pos="1920"/>
        </w:tabs>
        <w:ind w:left="284" w:hanging="284"/>
        <w:jc w:val="both"/>
        <w:rPr>
          <w:rFonts w:ascii="Tahoma" w:hAnsi="Tahoma" w:cs="Tahoma"/>
          <w:b/>
        </w:rPr>
      </w:pPr>
      <w:r w:rsidRPr="00F63B27">
        <w:rPr>
          <w:rFonts w:ascii="Tahoma" w:hAnsi="Tahoma" w:cs="Tahoma"/>
          <w:b/>
        </w:rPr>
        <w:t xml:space="preserve">z ESPD obrazcem (kot predhodni dokaz) </w:t>
      </w:r>
      <w:r w:rsidRPr="00F63B27">
        <w:rPr>
          <w:rFonts w:ascii="Tahoma" w:hAnsi="Tahoma" w:cs="Tahoma"/>
          <w:b/>
          <w:u w:val="single"/>
        </w:rPr>
        <w:t>in</w:t>
      </w:r>
    </w:p>
    <w:p w14:paraId="73A57737" w14:textId="77777777" w:rsidR="00DB4C9D" w:rsidRPr="00F63B27" w:rsidRDefault="00DB4C9D" w:rsidP="007E7345">
      <w:pPr>
        <w:keepNext/>
        <w:keepLines/>
        <w:tabs>
          <w:tab w:val="left" w:pos="1920"/>
        </w:tabs>
        <w:ind w:left="284"/>
        <w:jc w:val="both"/>
        <w:rPr>
          <w:rFonts w:ascii="Tahoma" w:hAnsi="Tahoma" w:cs="Tahoma"/>
          <w:iCs/>
        </w:rPr>
      </w:pPr>
      <w:r w:rsidRPr="00F63B27">
        <w:rPr>
          <w:rFonts w:ascii="Tahoma" w:hAnsi="Tahoma" w:cs="Tahoma"/>
          <w:i/>
        </w:rPr>
        <w:t xml:space="preserve">ESPD obrazec mora v primeru skupne/partnerske ponudbe, in/ali v primeru ponudbe s </w:t>
      </w:r>
      <w:r w:rsidRPr="00F63B27">
        <w:rPr>
          <w:rFonts w:ascii="Tahoma" w:hAnsi="Tahoma" w:cs="Tahoma"/>
          <w:i/>
          <w:iCs/>
        </w:rPr>
        <w:t xml:space="preserve">podizvajalci in/ali </w:t>
      </w:r>
      <w:r w:rsidRPr="00F63B27">
        <w:rPr>
          <w:rFonts w:ascii="Tahoma" w:hAnsi="Tahoma" w:cs="Tahoma"/>
          <w:i/>
        </w:rPr>
        <w:t>primeru ponudbe</w:t>
      </w:r>
      <w:r w:rsidRPr="00F63B27">
        <w:rPr>
          <w:rFonts w:ascii="Tahoma" w:hAnsi="Tahoma" w:cs="Tahoma"/>
          <w:i/>
          <w:iCs/>
        </w:rPr>
        <w:t xml:space="preserve"> s subjekti, katerih zmogljivost uporablja ponudnik,</w:t>
      </w:r>
      <w:r w:rsidRPr="00F63B27">
        <w:rPr>
          <w:rFonts w:ascii="Tahoma" w:hAnsi="Tahoma" w:cs="Tahoma"/>
          <w:i/>
        </w:rPr>
        <w:t xml:space="preserve"> priložiti vsak partner v ponudbi, ter vsak </w:t>
      </w:r>
      <w:r w:rsidRPr="00F63B27">
        <w:rPr>
          <w:rFonts w:ascii="Tahoma" w:hAnsi="Tahoma" w:cs="Tahoma"/>
          <w:i/>
          <w:iCs/>
        </w:rPr>
        <w:t>podizvajalec in subjekt, katerega zmogljivost uporablja ponudnik</w:t>
      </w:r>
      <w:r w:rsidRPr="00F63B27">
        <w:rPr>
          <w:rFonts w:ascii="Tahoma" w:hAnsi="Tahoma" w:cs="Tahoma"/>
          <w:iCs/>
        </w:rPr>
        <w:t>;</w:t>
      </w:r>
    </w:p>
    <w:p w14:paraId="2DDB6CE5" w14:textId="77777777" w:rsidR="00DB4C9D" w:rsidRPr="00F63B27" w:rsidRDefault="00DB4C9D" w:rsidP="005B0E3C">
      <w:pPr>
        <w:keepNext/>
        <w:keepLines/>
        <w:numPr>
          <w:ilvl w:val="0"/>
          <w:numId w:val="28"/>
        </w:numPr>
        <w:tabs>
          <w:tab w:val="left" w:pos="1920"/>
        </w:tabs>
        <w:ind w:left="284" w:hanging="284"/>
        <w:jc w:val="both"/>
        <w:rPr>
          <w:rFonts w:ascii="Tahoma" w:hAnsi="Tahoma" w:cs="Tahoma"/>
          <w:b/>
        </w:rPr>
      </w:pPr>
      <w:r w:rsidRPr="00F63B27">
        <w:rPr>
          <w:rFonts w:ascii="Tahoma" w:hAnsi="Tahoma" w:cs="Tahoma"/>
          <w:b/>
        </w:rPr>
        <w:t xml:space="preserve">s Prilogo </w:t>
      </w:r>
      <w:r>
        <w:rPr>
          <w:rFonts w:ascii="Tahoma" w:hAnsi="Tahoma" w:cs="Tahoma"/>
          <w:b/>
        </w:rPr>
        <w:t>2</w:t>
      </w:r>
      <w:r w:rsidRPr="00F63B27">
        <w:rPr>
          <w:rFonts w:ascii="Tahoma" w:hAnsi="Tahoma" w:cs="Tahoma"/>
          <w:b/>
        </w:rPr>
        <w:t xml:space="preserve"> kot splošno dokazilo o izpolnjevanju pogojev in zahtev </w:t>
      </w:r>
      <w:r w:rsidRPr="00D47F89">
        <w:rPr>
          <w:rFonts w:ascii="Tahoma" w:hAnsi="Tahoma" w:cs="Tahoma"/>
          <w:b/>
          <w:u w:val="single"/>
        </w:rPr>
        <w:t>ter</w:t>
      </w:r>
    </w:p>
    <w:p w14:paraId="55ED6708" w14:textId="77777777" w:rsidR="00DB4C9D" w:rsidRPr="00F63B27" w:rsidRDefault="00DB4C9D" w:rsidP="007E7345">
      <w:pPr>
        <w:keepNext/>
        <w:keepLines/>
        <w:tabs>
          <w:tab w:val="left" w:pos="1920"/>
        </w:tabs>
        <w:ind w:left="284"/>
        <w:jc w:val="both"/>
        <w:rPr>
          <w:rFonts w:ascii="Tahoma" w:hAnsi="Tahoma" w:cs="Tahoma"/>
          <w:i/>
        </w:rPr>
      </w:pPr>
      <w:r w:rsidRPr="00F63B27">
        <w:rPr>
          <w:rFonts w:ascii="Tahoma" w:hAnsi="Tahoma" w:cs="Tahoma"/>
          <w:i/>
        </w:rPr>
        <w:t>S Prilogo ponudnik izjavlja, da je predmet ponudbe v skladu z vsemi zahtevami in pogoji razpisne dokumentacije in da ponudnik izpolnjuje vse zahtevane pogoje razpisne dokumentacije.</w:t>
      </w:r>
    </w:p>
    <w:p w14:paraId="0F966F95" w14:textId="77777777" w:rsidR="00DB4C9D" w:rsidRPr="00F63B27" w:rsidRDefault="00DB4C9D" w:rsidP="007E7345">
      <w:pPr>
        <w:keepNext/>
        <w:keepLines/>
        <w:tabs>
          <w:tab w:val="left" w:pos="1920"/>
        </w:tabs>
        <w:ind w:left="284"/>
        <w:jc w:val="both"/>
        <w:rPr>
          <w:rFonts w:ascii="Tahoma" w:hAnsi="Tahoma" w:cs="Tahoma"/>
          <w:i/>
        </w:rPr>
      </w:pPr>
    </w:p>
    <w:p w14:paraId="19435A28" w14:textId="77777777" w:rsidR="00DB4C9D" w:rsidRPr="00F63B27" w:rsidRDefault="00DB4C9D" w:rsidP="007E7345">
      <w:pPr>
        <w:keepNext/>
        <w:keepLines/>
        <w:tabs>
          <w:tab w:val="left" w:pos="1920"/>
        </w:tabs>
        <w:ind w:left="284"/>
        <w:jc w:val="both"/>
        <w:rPr>
          <w:rFonts w:ascii="Tahoma" w:hAnsi="Tahoma" w:cs="Tahoma"/>
          <w:i/>
          <w:iCs/>
        </w:rPr>
      </w:pPr>
      <w:r>
        <w:rPr>
          <w:rFonts w:ascii="Tahoma" w:hAnsi="Tahoma" w:cs="Tahoma"/>
          <w:i/>
        </w:rPr>
        <w:t>Prilogo 2</w:t>
      </w:r>
      <w:r w:rsidRPr="00F63B27">
        <w:rPr>
          <w:rFonts w:ascii="Tahoma" w:hAnsi="Tahoma" w:cs="Tahoma"/>
          <w:i/>
        </w:rPr>
        <w:t xml:space="preserve"> mora v primeru skupne/partnerske ponudbe, in/ali v primeru ponudbe s </w:t>
      </w:r>
      <w:r w:rsidRPr="00F63B27">
        <w:rPr>
          <w:rFonts w:ascii="Tahoma" w:hAnsi="Tahoma" w:cs="Tahoma"/>
          <w:i/>
          <w:iCs/>
        </w:rPr>
        <w:t xml:space="preserve">podizvajalci in/ali </w:t>
      </w:r>
      <w:r w:rsidRPr="00F63B27">
        <w:rPr>
          <w:rFonts w:ascii="Tahoma" w:hAnsi="Tahoma" w:cs="Tahoma"/>
          <w:i/>
        </w:rPr>
        <w:t>primeru ponudbe</w:t>
      </w:r>
      <w:r w:rsidRPr="00F63B27">
        <w:rPr>
          <w:rFonts w:ascii="Tahoma" w:hAnsi="Tahoma" w:cs="Tahoma"/>
          <w:i/>
          <w:iCs/>
        </w:rPr>
        <w:t xml:space="preserve"> s subjekti, katerih zmogljivost uporablja ponudnik,</w:t>
      </w:r>
      <w:r w:rsidRPr="00F63B27">
        <w:rPr>
          <w:rFonts w:ascii="Tahoma" w:hAnsi="Tahoma" w:cs="Tahoma"/>
          <w:i/>
        </w:rPr>
        <w:t xml:space="preserve"> priložiti vsak partner v ponudbi, ter vsak </w:t>
      </w:r>
      <w:r w:rsidRPr="00F63B27">
        <w:rPr>
          <w:rFonts w:ascii="Tahoma" w:hAnsi="Tahoma" w:cs="Tahoma"/>
          <w:i/>
          <w:iCs/>
        </w:rPr>
        <w:t>podizvajalec in subjekt, katerega zmogljivost uporablja ponudnik.</w:t>
      </w:r>
    </w:p>
    <w:p w14:paraId="47E67EC2" w14:textId="77777777" w:rsidR="00DB4C9D" w:rsidRPr="00F63B27" w:rsidRDefault="00DB4C9D" w:rsidP="005B0E3C">
      <w:pPr>
        <w:keepNext/>
        <w:keepLines/>
        <w:numPr>
          <w:ilvl w:val="0"/>
          <w:numId w:val="28"/>
        </w:numPr>
        <w:tabs>
          <w:tab w:val="left" w:pos="1920"/>
        </w:tabs>
        <w:ind w:left="284" w:hanging="284"/>
        <w:jc w:val="both"/>
        <w:rPr>
          <w:rFonts w:ascii="Tahoma" w:hAnsi="Tahoma" w:cs="Tahoma"/>
          <w:b/>
        </w:rPr>
      </w:pPr>
      <w:r w:rsidRPr="00F63B27">
        <w:rPr>
          <w:rFonts w:ascii="Tahoma" w:hAnsi="Tahoma" w:cs="Tahoma"/>
          <w:b/>
        </w:rPr>
        <w:t xml:space="preserve">z ostalimi (dodatnimi/posebnimi) dokazili, v kolikor/kot to izhaja iz nadaljnjih točk. </w:t>
      </w:r>
    </w:p>
    <w:p w14:paraId="7099A43A" w14:textId="77777777" w:rsidR="00DB4C9D" w:rsidRPr="00A2459F" w:rsidRDefault="00DB4C9D" w:rsidP="007E7345">
      <w:pPr>
        <w:keepNext/>
        <w:keepLines/>
        <w:widowControl w:val="0"/>
        <w:jc w:val="both"/>
        <w:rPr>
          <w:rFonts w:ascii="Tahoma" w:hAnsi="Tahoma" w:cs="Tahoma"/>
          <w:bCs/>
        </w:rPr>
      </w:pPr>
    </w:p>
    <w:p w14:paraId="513E3769" w14:textId="23C77CA1"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Naročnik je upravičen pred sprejemom odločitve o izbiri opraviti poizvedbe o izpolnjevanju pogojev in zahtev, zato si </w:t>
      </w:r>
      <w:r w:rsidRPr="00A2459F">
        <w:rPr>
          <w:rFonts w:ascii="Tahoma" w:hAnsi="Tahoma" w:cs="Tahoma"/>
          <w:b/>
          <w:bCs/>
        </w:rPr>
        <w:t>naročnik pridržuje pravico, da ponudnik na podlagi poziva naročnika v zahtevanem roku predloži dodatna dokazila o izpolnjevanju pogojev in zahtev v</w:t>
      </w:r>
      <w:r>
        <w:rPr>
          <w:rFonts w:ascii="Tahoma" w:hAnsi="Tahoma" w:cs="Tahoma"/>
          <w:b/>
          <w:bCs/>
        </w:rPr>
        <w:t xml:space="preserve"> 3.</w:t>
      </w:r>
      <w:r w:rsidRPr="00A2459F">
        <w:rPr>
          <w:rFonts w:ascii="Tahoma" w:hAnsi="Tahoma" w:cs="Tahoma"/>
          <w:b/>
          <w:bCs/>
        </w:rPr>
        <w:t xml:space="preserve"> Poglavju. </w:t>
      </w:r>
      <w:r w:rsidRPr="00A2459F">
        <w:rPr>
          <w:rFonts w:ascii="Tahoma" w:hAnsi="Tahoma" w:cs="Tahoma"/>
          <w:bCs/>
        </w:rPr>
        <w:t>Če navedbe glede izpolnjevanja pogojev in zahtev ne izkazujejo resničnega stanja</w:t>
      </w:r>
      <w:r w:rsidR="00003EC1">
        <w:rPr>
          <w:rFonts w:ascii="Tahoma" w:hAnsi="Tahoma" w:cs="Tahoma"/>
          <w:bCs/>
        </w:rPr>
        <w:t>,</w:t>
      </w:r>
      <w:r w:rsidRPr="00A2459F">
        <w:rPr>
          <w:rFonts w:ascii="Tahoma" w:hAnsi="Tahoma" w:cs="Tahoma"/>
          <w:bCs/>
        </w:rPr>
        <w:t xml:space="preserve"> ga/jih naročnik ne bo upošteval.</w:t>
      </w:r>
    </w:p>
    <w:p w14:paraId="5AE0982D" w14:textId="77777777" w:rsidR="00DB4C9D" w:rsidRPr="00A2459F" w:rsidRDefault="00DB4C9D" w:rsidP="007E7345">
      <w:pPr>
        <w:keepNext/>
        <w:keepLines/>
        <w:widowControl w:val="0"/>
        <w:jc w:val="both"/>
        <w:rPr>
          <w:rFonts w:ascii="Tahoma" w:hAnsi="Tahoma" w:cs="Tahoma"/>
          <w:bCs/>
          <w:i/>
        </w:rPr>
      </w:pPr>
    </w:p>
    <w:p w14:paraId="753AD8CD" w14:textId="77777777" w:rsidR="00DB4C9D" w:rsidRPr="00A2459F" w:rsidRDefault="00DB4C9D" w:rsidP="007E7345">
      <w:pPr>
        <w:keepNext/>
        <w:keepLines/>
        <w:widowControl w:val="0"/>
        <w:numPr>
          <w:ilvl w:val="1"/>
          <w:numId w:val="2"/>
        </w:numPr>
        <w:jc w:val="both"/>
        <w:rPr>
          <w:rFonts w:ascii="Tahoma" w:hAnsi="Tahoma" w:cs="Tahoma"/>
          <w:b/>
          <w:bCs/>
        </w:rPr>
      </w:pPr>
      <w:r w:rsidRPr="00A2459F">
        <w:rPr>
          <w:rFonts w:ascii="Tahoma" w:hAnsi="Tahoma" w:cs="Tahoma"/>
          <w:b/>
          <w:bCs/>
        </w:rPr>
        <w:t xml:space="preserve">ESPD OBRAZEC </w:t>
      </w:r>
    </w:p>
    <w:p w14:paraId="6D9C243C" w14:textId="77777777" w:rsidR="00DB4C9D" w:rsidRPr="00A2459F" w:rsidRDefault="00DB4C9D" w:rsidP="007E7345">
      <w:pPr>
        <w:keepNext/>
        <w:keepLines/>
        <w:widowControl w:val="0"/>
        <w:jc w:val="both"/>
        <w:rPr>
          <w:rFonts w:ascii="Tahoma" w:hAnsi="Tahoma" w:cs="Tahoma"/>
          <w:bCs/>
        </w:rPr>
      </w:pPr>
    </w:p>
    <w:p w14:paraId="1A270411"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Velja za vse gospodarske subjekte:</w:t>
      </w:r>
    </w:p>
    <w:p w14:paraId="65D3B3CD"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ESPD predstavlja izjavo gospodarskega subjekta </w:t>
      </w:r>
      <w:r w:rsidRPr="00A2459F">
        <w:rPr>
          <w:rFonts w:ascii="Tahoma" w:hAnsi="Tahoma" w:cs="Tahoma"/>
          <w:bCs/>
          <w:u w:val="single"/>
        </w:rPr>
        <w:t>kot predhodni dokaz</w:t>
      </w:r>
      <w:r w:rsidRPr="00A2459F">
        <w:rPr>
          <w:rFonts w:ascii="Tahoma" w:hAnsi="Tahoma" w:cs="Tahoma"/>
          <w:bCs/>
        </w:rPr>
        <w:t xml:space="preserve">, da gospodarski subjekt v skladu z 79. členom ZJN-3 izpolnjuje zahtevane pogoje naročnika (da ne obstajajo razlogi za izključitev in da izpolnjuje pogoje za sodelovanje, hkrati pa zagotavlja ustrezne informacije, ki jih zahteva naročnik). </w:t>
      </w:r>
    </w:p>
    <w:p w14:paraId="05A59F16"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 </w:t>
      </w:r>
    </w:p>
    <w:p w14:paraId="3DD4B9C7"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u w:val="single"/>
        </w:rPr>
        <w:t xml:space="preserve">Šteje se, da gospodarski subjekt s predložitvijo ESPD obrazca </w:t>
      </w:r>
      <w:r w:rsidRPr="00A2459F">
        <w:rPr>
          <w:rFonts w:ascii="Tahoma" w:hAnsi="Tahoma" w:cs="Tahoma"/>
          <w:b/>
          <w:bCs/>
          <w:u w:val="single"/>
        </w:rPr>
        <w:t>izjavlja oziroma potrdi, da izpolnjuje vse (zanj) zahtevane pogoje in zahteve naročnika</w:t>
      </w:r>
      <w:r w:rsidRPr="00A2459F">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A2459F">
        <w:rPr>
          <w:rFonts w:ascii="Tahoma" w:hAnsi="Tahoma" w:cs="Tahoma"/>
          <w:bCs/>
        </w:rPr>
        <w:t>. Torej določila glede ESPD v tej točki (in naslednji) veljajo za vso razpisno dokumentacijo (vsa poglavja).</w:t>
      </w:r>
    </w:p>
    <w:p w14:paraId="24E7D645" w14:textId="77777777" w:rsidR="00DB4C9D" w:rsidRPr="00A2459F" w:rsidRDefault="00DB4C9D" w:rsidP="007E7345">
      <w:pPr>
        <w:keepNext/>
        <w:keepLines/>
        <w:widowControl w:val="0"/>
        <w:jc w:val="both"/>
        <w:rPr>
          <w:rFonts w:ascii="Tahoma" w:hAnsi="Tahoma" w:cs="Tahoma"/>
          <w:bCs/>
        </w:rPr>
      </w:pPr>
    </w:p>
    <w:p w14:paraId="6D13D9C6" w14:textId="3D3B2E9C"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bo dejansko izpolnjevanje pogojev in zahtev naročnika preverjal v skladu z dokazili oziroma na način</w:t>
      </w:r>
      <w:r w:rsidR="004A69A9">
        <w:rPr>
          <w:rFonts w:ascii="Tahoma" w:hAnsi="Tahoma" w:cs="Tahoma"/>
          <w:bCs/>
        </w:rPr>
        <w:t>,</w:t>
      </w:r>
      <w:r w:rsidRPr="00A2459F">
        <w:rPr>
          <w:rFonts w:ascii="Tahoma" w:hAnsi="Tahoma" w:cs="Tahoma"/>
          <w:bCs/>
        </w:rPr>
        <w:t xml:space="preserve"> kot le to izhaja iz razpisne dokumentacije ter v skladu z ZJN-3.</w:t>
      </w:r>
    </w:p>
    <w:p w14:paraId="2D96706D" w14:textId="77777777" w:rsidR="00DB4C9D" w:rsidRPr="00A2459F" w:rsidRDefault="00DB4C9D" w:rsidP="007E7345">
      <w:pPr>
        <w:keepNext/>
        <w:keepLines/>
        <w:widowControl w:val="0"/>
        <w:jc w:val="both"/>
        <w:rPr>
          <w:rFonts w:ascii="Tahoma" w:hAnsi="Tahoma" w:cs="Tahoma"/>
          <w:b/>
          <w:bCs/>
        </w:rPr>
      </w:pPr>
    </w:p>
    <w:p w14:paraId="7F63C3DC"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 xml:space="preserve">Ponudnik: </w:t>
      </w:r>
    </w:p>
    <w:p w14:paraId="315DCCF4"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Ponudnik mora v ponudbi priložiti izpolnjen ESPD obrazec, ki je priloga te razpisne dokumentacije. </w:t>
      </w:r>
    </w:p>
    <w:p w14:paraId="768C7432" w14:textId="77777777" w:rsidR="00DB4C9D" w:rsidRPr="00A2459F" w:rsidRDefault="00DB4C9D" w:rsidP="007E7345">
      <w:pPr>
        <w:keepNext/>
        <w:keepLines/>
        <w:widowControl w:val="0"/>
        <w:jc w:val="both"/>
        <w:rPr>
          <w:rFonts w:ascii="Tahoma" w:hAnsi="Tahoma" w:cs="Tahoma"/>
          <w:bCs/>
        </w:rPr>
      </w:pPr>
    </w:p>
    <w:p w14:paraId="05528DEA"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Skupna ponudba (s partnerjem/ji), ponudba s podizvajalci in/ali s subjekti, katerih zmogljivosti uporablja ponudnik:</w:t>
      </w:r>
    </w:p>
    <w:p w14:paraId="4B1B0547"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Če ponudnik nastopa </w:t>
      </w:r>
      <w:r w:rsidRPr="00A2459F">
        <w:rPr>
          <w:rFonts w:ascii="Tahoma" w:hAnsi="Tahoma" w:cs="Tahoma"/>
          <w:bCs/>
          <w:u w:val="single"/>
        </w:rPr>
        <w:t>v skupni ponudbi (s partnerjem/ji)</w:t>
      </w:r>
      <w:r w:rsidRPr="00A2459F">
        <w:rPr>
          <w:rFonts w:ascii="Tahoma" w:hAnsi="Tahoma" w:cs="Tahoma"/>
          <w:bCs/>
        </w:rPr>
        <w:t xml:space="preserve">, </w:t>
      </w:r>
      <w:r w:rsidRPr="00A2459F">
        <w:rPr>
          <w:rFonts w:ascii="Tahoma" w:hAnsi="Tahoma" w:cs="Tahoma"/>
          <w:b/>
          <w:bCs/>
        </w:rPr>
        <w:t>mora</w:t>
      </w:r>
      <w:r w:rsidRPr="00A2459F">
        <w:rPr>
          <w:rFonts w:ascii="Tahoma" w:hAnsi="Tahoma" w:cs="Tahoma"/>
          <w:bCs/>
        </w:rPr>
        <w:t xml:space="preserve"> </w:t>
      </w:r>
      <w:r w:rsidRPr="00A2459F">
        <w:rPr>
          <w:rFonts w:ascii="Tahoma" w:hAnsi="Tahoma" w:cs="Tahoma"/>
          <w:bCs/>
          <w:u w:val="single"/>
        </w:rPr>
        <w:t>poleg svojega</w:t>
      </w:r>
      <w:r w:rsidRPr="00A2459F">
        <w:rPr>
          <w:rFonts w:ascii="Tahoma" w:hAnsi="Tahoma" w:cs="Tahoma"/>
          <w:bCs/>
        </w:rPr>
        <w:t xml:space="preserve"> priložiti tudi </w:t>
      </w:r>
      <w:r w:rsidRPr="00A2459F">
        <w:rPr>
          <w:rFonts w:ascii="Tahoma" w:hAnsi="Tahoma" w:cs="Tahoma"/>
          <w:b/>
          <w:bCs/>
          <w:u w:val="single"/>
        </w:rPr>
        <w:t>ločen</w:t>
      </w:r>
      <w:r w:rsidRPr="00A2459F">
        <w:rPr>
          <w:rFonts w:ascii="Tahoma" w:hAnsi="Tahoma" w:cs="Tahoma"/>
          <w:bCs/>
        </w:rPr>
        <w:t xml:space="preserve"> ESPD obrazec za </w:t>
      </w:r>
      <w:r w:rsidRPr="00A2459F">
        <w:rPr>
          <w:rFonts w:ascii="Tahoma" w:hAnsi="Tahoma" w:cs="Tahoma"/>
          <w:bCs/>
          <w:u w:val="single"/>
        </w:rPr>
        <w:t>vsakega od sodelujočih partnerjev</w:t>
      </w:r>
      <w:r w:rsidRPr="00A2459F">
        <w:rPr>
          <w:rFonts w:ascii="Tahoma" w:hAnsi="Tahoma" w:cs="Tahoma"/>
          <w:bCs/>
        </w:rPr>
        <w:t xml:space="preserve"> v skupni ponudbi. </w:t>
      </w:r>
      <w:r w:rsidRPr="00A2459F">
        <w:rPr>
          <w:rFonts w:ascii="Tahoma" w:hAnsi="Tahoma" w:cs="Tahoma"/>
          <w:b/>
          <w:bCs/>
        </w:rPr>
        <w:t>Enako velja v primeru</w:t>
      </w:r>
      <w:r w:rsidRPr="00A2459F">
        <w:rPr>
          <w:rFonts w:ascii="Tahoma" w:hAnsi="Tahoma" w:cs="Tahoma"/>
          <w:bCs/>
        </w:rPr>
        <w:t xml:space="preserve">, če ponudnik sodeluje s </w:t>
      </w:r>
      <w:r w:rsidRPr="00A2459F">
        <w:rPr>
          <w:rFonts w:ascii="Tahoma" w:hAnsi="Tahoma" w:cs="Tahoma"/>
          <w:bCs/>
          <w:u w:val="single"/>
        </w:rPr>
        <w:t>podizvajalci</w:t>
      </w:r>
      <w:r w:rsidRPr="00A2459F">
        <w:rPr>
          <w:rFonts w:ascii="Tahoma" w:hAnsi="Tahoma" w:cs="Tahoma"/>
          <w:bCs/>
        </w:rPr>
        <w:t xml:space="preserve"> ali če se ponudnik pri izkazovanju svoje sposobnosti sklicuje </w:t>
      </w:r>
      <w:r w:rsidRPr="00A2459F">
        <w:rPr>
          <w:rFonts w:ascii="Tahoma" w:hAnsi="Tahoma" w:cs="Tahoma"/>
          <w:bCs/>
          <w:u w:val="single"/>
        </w:rPr>
        <w:t>na druge gospodarske subjekte</w:t>
      </w:r>
      <w:r w:rsidRPr="00A2459F">
        <w:rPr>
          <w:rFonts w:ascii="Tahoma" w:hAnsi="Tahoma" w:cs="Tahoma"/>
          <w:bCs/>
        </w:rPr>
        <w:t xml:space="preserve"> </w:t>
      </w:r>
      <w:r w:rsidRPr="00A2459F">
        <w:rPr>
          <w:rFonts w:ascii="Tahoma" w:hAnsi="Tahoma" w:cs="Tahoma"/>
          <w:bCs/>
          <w:i/>
        </w:rPr>
        <w:t>(priložiti je potrebno ločen ESPD obrazec zase kot ponudnika, ter ločene ESPD obrazce za vsakega podizvajalca in subjekta, katerih zmogljivosti uporablja ponudnik v ponudbi).</w:t>
      </w:r>
      <w:r w:rsidRPr="00A2459F">
        <w:rPr>
          <w:rFonts w:ascii="Tahoma" w:hAnsi="Tahoma" w:cs="Tahoma"/>
          <w:bCs/>
        </w:rPr>
        <w:t xml:space="preserve">   </w:t>
      </w:r>
    </w:p>
    <w:p w14:paraId="66A64244" w14:textId="373135F7" w:rsidR="00DB4C9D" w:rsidRDefault="00DB4C9D" w:rsidP="007E7345">
      <w:pPr>
        <w:keepNext/>
        <w:keepLines/>
        <w:widowControl w:val="0"/>
        <w:jc w:val="both"/>
        <w:rPr>
          <w:rFonts w:ascii="Tahoma" w:hAnsi="Tahoma" w:cs="Tahoma"/>
          <w:bCs/>
        </w:rPr>
      </w:pPr>
    </w:p>
    <w:p w14:paraId="75F02742" w14:textId="191F09B6" w:rsidR="00651250" w:rsidRDefault="00651250" w:rsidP="007E7345">
      <w:pPr>
        <w:keepNext/>
        <w:keepLines/>
        <w:widowControl w:val="0"/>
        <w:jc w:val="both"/>
        <w:rPr>
          <w:rFonts w:ascii="Tahoma" w:hAnsi="Tahoma" w:cs="Tahoma"/>
          <w:bCs/>
        </w:rPr>
      </w:pPr>
    </w:p>
    <w:p w14:paraId="56C452F9" w14:textId="44AFFBB7" w:rsidR="00651250" w:rsidRDefault="00651250" w:rsidP="007E7345">
      <w:pPr>
        <w:keepNext/>
        <w:keepLines/>
        <w:widowControl w:val="0"/>
        <w:jc w:val="both"/>
        <w:rPr>
          <w:rFonts w:ascii="Tahoma" w:hAnsi="Tahoma" w:cs="Tahoma"/>
          <w:bCs/>
        </w:rPr>
      </w:pPr>
    </w:p>
    <w:p w14:paraId="2E586C7B" w14:textId="77777777" w:rsidR="00651250" w:rsidRPr="00A2459F" w:rsidRDefault="00651250" w:rsidP="007E7345">
      <w:pPr>
        <w:keepNext/>
        <w:keepLines/>
        <w:widowControl w:val="0"/>
        <w:jc w:val="both"/>
        <w:rPr>
          <w:rFonts w:ascii="Tahoma" w:hAnsi="Tahoma" w:cs="Tahoma"/>
          <w:bCs/>
        </w:rPr>
      </w:pPr>
    </w:p>
    <w:p w14:paraId="134923DD"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lastRenderedPageBreak/>
        <w:t>Navodila za ESPD obrazec</w:t>
      </w:r>
    </w:p>
    <w:p w14:paraId="77F1A41B" w14:textId="77777777" w:rsidR="00DB4C9D" w:rsidRPr="00A2459F" w:rsidRDefault="00DB4C9D" w:rsidP="007E7345">
      <w:pPr>
        <w:keepNext/>
        <w:keepLines/>
        <w:widowControl w:val="0"/>
        <w:jc w:val="both"/>
        <w:rPr>
          <w:rFonts w:ascii="Tahoma" w:hAnsi="Tahoma" w:cs="Tahoma"/>
          <w:bCs/>
        </w:rPr>
      </w:pPr>
    </w:p>
    <w:p w14:paraId="0C31A350"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Ponudnik (ostali subjekti v okviru ponudbe) uvodoma na svoj računalnik (ali drugi elektronski medij) shrani naročnikov ESPD obrazec, ki je (v elektronski obliki v formatu xml) na voljo na mestu, kjer je objavljena razpisna dokumentacija. Ponudnik nato preko brezplačne spletne strani </w:t>
      </w:r>
      <w:hyperlink r:id="rId16" w:history="1">
        <w:r w:rsidRPr="00A2459F">
          <w:rPr>
            <w:rStyle w:val="Hiperpovezava"/>
            <w:rFonts w:ascii="Tahoma" w:hAnsi="Tahoma" w:cs="Tahoma"/>
          </w:rPr>
          <w:t>https://ejn.gov.si/espd/</w:t>
        </w:r>
      </w:hyperlink>
      <w:r w:rsidRPr="00A2459F">
        <w:rPr>
          <w:rFonts w:ascii="Tahoma" w:hAnsi="Tahoma" w:cs="Tahoma"/>
          <w:bCs/>
        </w:rPr>
        <w:t xml:space="preserve"> prične z izpolnjevanjem obrazca ESPD tako, da </w:t>
      </w:r>
      <w:r w:rsidRPr="00A2459F">
        <w:rPr>
          <w:rFonts w:ascii="Tahoma" w:hAnsi="Tahoma" w:cs="Tahoma"/>
          <w:b/>
          <w:bCs/>
        </w:rPr>
        <w:t xml:space="preserve">označi, da je gospodarski subjekt </w:t>
      </w:r>
      <w:r w:rsidRPr="00A2459F">
        <w:rPr>
          <w:rFonts w:ascii="Tahoma" w:hAnsi="Tahoma" w:cs="Tahoma"/>
          <w:bCs/>
        </w:rPr>
        <w:t xml:space="preserve">in izbere možnost: </w:t>
      </w:r>
      <w:r w:rsidRPr="00A2459F">
        <w:rPr>
          <w:rFonts w:ascii="Tahoma" w:hAnsi="Tahoma" w:cs="Tahoma"/>
          <w:b/>
          <w:bCs/>
        </w:rPr>
        <w:t>»Uvoziti ESPD«</w:t>
      </w:r>
      <w:r w:rsidRPr="00A2459F">
        <w:rPr>
          <w:rFonts w:ascii="Tahoma" w:hAnsi="Tahoma" w:cs="Tahoma"/>
          <w:bCs/>
        </w:rPr>
        <w:t>.</w:t>
      </w:r>
      <w:r w:rsidRPr="00A2459F">
        <w:rPr>
          <w:rFonts w:ascii="Tahoma" w:hAnsi="Tahoma" w:cs="Tahoma"/>
          <w:b/>
          <w:bCs/>
        </w:rPr>
        <w:t xml:space="preserve"> </w:t>
      </w:r>
      <w:r w:rsidRPr="00A2459F">
        <w:rPr>
          <w:rFonts w:ascii="Tahoma" w:hAnsi="Tahoma" w:cs="Tahoma"/>
          <w:bCs/>
        </w:rPr>
        <w:t xml:space="preserve">Ponudnik nato izbere sedež podjetja (državo), </w:t>
      </w:r>
      <w:r w:rsidRPr="00A2459F">
        <w:rPr>
          <w:rFonts w:ascii="Tahoma" w:hAnsi="Tahoma" w:cs="Tahoma"/>
          <w:b/>
          <w:bCs/>
        </w:rPr>
        <w:t>ter za tem ukaz »Naloži«</w:t>
      </w:r>
      <w:r w:rsidRPr="00A2459F">
        <w:rPr>
          <w:rFonts w:ascii="Tahoma" w:hAnsi="Tahoma" w:cs="Tahoma"/>
          <w:bCs/>
        </w:rPr>
        <w:t xml:space="preserve"> in na svojem računalniku (oz. drugem elektronskem mediju) poišče ESPD (.xml datoteko), ki ga je za potrebe predmetnega javnega naročila pripravil naročnik, ponudnik pa ga je predhodno shranil na računalnik (ali drug elektronski medij). Nato ponudnik začne z izpolnjevanjem ESPD obrazca, ter ga priloži k ponudbi. </w:t>
      </w:r>
    </w:p>
    <w:p w14:paraId="6752DF25" w14:textId="77777777" w:rsidR="00DB4C9D" w:rsidRPr="00A2459F" w:rsidRDefault="00DB4C9D" w:rsidP="007E7345">
      <w:pPr>
        <w:keepNext/>
        <w:keepLines/>
        <w:widowControl w:val="0"/>
        <w:jc w:val="both"/>
        <w:rPr>
          <w:rFonts w:ascii="Tahoma" w:hAnsi="Tahoma" w:cs="Tahoma"/>
          <w:bCs/>
          <w:i/>
        </w:rPr>
      </w:pPr>
    </w:p>
    <w:p w14:paraId="71477949" w14:textId="77777777"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Naročnik lahko ponudnike kadarkoli med postopkom pozove, da predložijo vsa dokazila ali del dokazil v zvezi z navedbami v izjavi (ESPD).</w:t>
      </w:r>
    </w:p>
    <w:p w14:paraId="5E04E678" w14:textId="77777777" w:rsidR="00DB4C9D" w:rsidRPr="00A2459F" w:rsidRDefault="00DB4C9D" w:rsidP="007E7345">
      <w:pPr>
        <w:keepNext/>
        <w:keepLines/>
        <w:widowControl w:val="0"/>
        <w:jc w:val="both"/>
        <w:rPr>
          <w:rFonts w:ascii="Tahoma" w:hAnsi="Tahoma" w:cs="Tahoma"/>
          <w:bCs/>
        </w:rPr>
      </w:pPr>
    </w:p>
    <w:p w14:paraId="7D0A7AA8" w14:textId="77777777" w:rsidR="00DB4C9D" w:rsidRPr="00A2459F" w:rsidRDefault="00DB4C9D" w:rsidP="007E7345">
      <w:pPr>
        <w:keepNext/>
        <w:keepLines/>
        <w:widowControl w:val="0"/>
        <w:numPr>
          <w:ilvl w:val="1"/>
          <w:numId w:val="2"/>
        </w:numPr>
        <w:jc w:val="both"/>
        <w:rPr>
          <w:rFonts w:ascii="Tahoma" w:hAnsi="Tahoma" w:cs="Tahoma"/>
          <w:b/>
          <w:bCs/>
        </w:rPr>
      </w:pPr>
      <w:r w:rsidRPr="00A2459F">
        <w:rPr>
          <w:rFonts w:ascii="Tahoma" w:hAnsi="Tahoma" w:cs="Tahoma"/>
          <w:b/>
          <w:bCs/>
        </w:rPr>
        <w:t xml:space="preserve">RAZLOGI ZA IZKLJUČITEV </w:t>
      </w:r>
    </w:p>
    <w:p w14:paraId="161082E8" w14:textId="77777777" w:rsidR="00DB4C9D" w:rsidRPr="00A2459F" w:rsidRDefault="00DB4C9D" w:rsidP="007E7345">
      <w:pPr>
        <w:keepNext/>
        <w:keepLines/>
        <w:widowControl w:val="0"/>
        <w:jc w:val="both"/>
        <w:rPr>
          <w:rFonts w:ascii="Tahoma" w:hAnsi="Tahoma" w:cs="Tahoma"/>
          <w:bCs/>
        </w:rPr>
      </w:pPr>
    </w:p>
    <w:p w14:paraId="127ACC23" w14:textId="1BE35F7D"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Ponudnik mora izpolnjevati zahtevane pogoje v tej točki. V primeru, da ponudnik nastopa v skupni ponudbi</w:t>
      </w:r>
      <w:r w:rsidR="008E4C19">
        <w:rPr>
          <w:rFonts w:ascii="Tahoma" w:hAnsi="Tahoma" w:cs="Tahoma"/>
          <w:bCs/>
          <w:i/>
        </w:rPr>
        <w:t>,</w:t>
      </w:r>
      <w:r w:rsidRPr="00A2459F">
        <w:rPr>
          <w:rFonts w:ascii="Tahoma" w:hAnsi="Tahoma" w:cs="Tahoma"/>
          <w:bCs/>
          <w:i/>
        </w:rPr>
        <w:t xml:space="preserve"> mora zahtevane pogoje izpolnjevati tudi vsak od partnerjev v primeru skupne ponudbe. V primeru ponudbe s podizvajalci in/ali s subjekti, katerih zmogljivosti uporablja gospodarski subjekt, mora zahtevane pogoje izpolnjevati tudi vsak izmed podizvajalcev, ki jih ponudnik v ponudbi navede, ter tudi vsak subjekt, katerih zmogljivosti uporablja gospodarski subjekt.</w:t>
      </w:r>
    </w:p>
    <w:p w14:paraId="0BF603A1" w14:textId="77777777" w:rsidR="00DB4C9D" w:rsidRPr="00A2459F" w:rsidRDefault="00DB4C9D" w:rsidP="007E7345">
      <w:pPr>
        <w:keepNext/>
        <w:keepLines/>
        <w:widowControl w:val="0"/>
        <w:jc w:val="both"/>
        <w:rPr>
          <w:rFonts w:ascii="Tahoma" w:hAnsi="Tahoma" w:cs="Tahoma"/>
          <w:bCs/>
        </w:rPr>
      </w:pPr>
    </w:p>
    <w:p w14:paraId="77F5F1B4" w14:textId="2277E19A" w:rsidR="00DB4C9D" w:rsidRPr="00A2459F" w:rsidRDefault="00DB4C9D" w:rsidP="007E7345">
      <w:pPr>
        <w:keepNext/>
        <w:keepLines/>
        <w:widowControl w:val="0"/>
        <w:jc w:val="both"/>
        <w:rPr>
          <w:rFonts w:ascii="Tahoma" w:hAnsi="Tahoma" w:cs="Tahoma"/>
          <w:bCs/>
          <w:u w:val="single"/>
        </w:rPr>
      </w:pPr>
      <w:r w:rsidRPr="00A2459F">
        <w:rPr>
          <w:rFonts w:ascii="Tahoma" w:hAnsi="Tahoma" w:cs="Tahoma"/>
          <w:bCs/>
          <w:u w:val="single"/>
        </w:rPr>
        <w:t xml:space="preserve">Naročnik bo iz sodelovanja v postopku javnega naročanja izključil ponudnika, če pri preverjanju v skladu s z ZJN-3 ugotovi ali je drugače seznanjen, da ponudnik ne izpolnjuje pogojev v skladu </w:t>
      </w:r>
      <w:r w:rsidR="008E4C19">
        <w:rPr>
          <w:rFonts w:ascii="Tahoma" w:hAnsi="Tahoma" w:cs="Tahoma"/>
          <w:bCs/>
          <w:u w:val="single"/>
        </w:rPr>
        <w:t>s</w:t>
      </w:r>
      <w:r w:rsidRPr="00A2459F">
        <w:rPr>
          <w:rFonts w:ascii="Tahoma" w:hAnsi="Tahoma" w:cs="Tahoma"/>
          <w:bCs/>
          <w:u w:val="single"/>
        </w:rPr>
        <w:t xml:space="preserve"> 1., 2. in 4. odstavkom 75. člena ZJN-3. </w:t>
      </w:r>
    </w:p>
    <w:p w14:paraId="31468BC4" w14:textId="77777777" w:rsidR="00DB4C9D" w:rsidRPr="00A2459F" w:rsidRDefault="00DB4C9D" w:rsidP="007E7345">
      <w:pPr>
        <w:keepNext/>
        <w:keepLines/>
        <w:widowControl w:val="0"/>
        <w:jc w:val="both"/>
        <w:rPr>
          <w:rFonts w:ascii="Tahoma" w:hAnsi="Tahoma" w:cs="Tahoma"/>
          <w:b/>
          <w:bCs/>
        </w:rPr>
      </w:pPr>
    </w:p>
    <w:p w14:paraId="7A6C9DF7"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pa lahko kadar koli v postopku izključi tudi gospodarski subjekt, če se izkaže, da je pred ali med postopkom javnega naročanja ta subjekt glede na storjena ali neizvedena dejanja v enem od položajev iz 6. odstavka 75. člena ZJN-3.</w:t>
      </w:r>
    </w:p>
    <w:p w14:paraId="33F4FCAD" w14:textId="77777777" w:rsidR="00DB4C9D" w:rsidRPr="00A2459F" w:rsidRDefault="00DB4C9D" w:rsidP="007E7345">
      <w:pPr>
        <w:keepNext/>
        <w:keepLines/>
        <w:widowControl w:val="0"/>
        <w:jc w:val="both"/>
        <w:rPr>
          <w:rFonts w:ascii="Tahoma" w:hAnsi="Tahoma" w:cs="Tahoma"/>
          <w:bCs/>
        </w:rPr>
      </w:pPr>
    </w:p>
    <w:p w14:paraId="588E3AB5"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 xml:space="preserve">A: Razlogi, povezani s kazenskimi obsodbami </w:t>
      </w:r>
    </w:p>
    <w:p w14:paraId="636F24FE"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 ali za primerljiva kazniva dejanja, ki so jih izrekla tuja sodišča.</w:t>
      </w:r>
    </w:p>
    <w:p w14:paraId="39EB0C0D" w14:textId="77777777" w:rsidR="00DB4C9D" w:rsidRPr="00A2459F" w:rsidRDefault="00DB4C9D" w:rsidP="007E7345">
      <w:pPr>
        <w:keepNext/>
        <w:keepLines/>
        <w:widowControl w:val="0"/>
        <w:jc w:val="both"/>
        <w:rPr>
          <w:rFonts w:ascii="Tahoma" w:hAnsi="Tahoma" w:cs="Tahoma"/>
          <w:b/>
          <w:bCs/>
        </w:rPr>
      </w:pPr>
    </w:p>
    <w:p w14:paraId="093A1828"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B: Razlogi, povezani s plačilom davkov ali prispevkov za socialno varnost</w:t>
      </w:r>
    </w:p>
    <w:p w14:paraId="14BD6A4F" w14:textId="7FF4512A"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bo iz sodelovanja v postopku javnega naročanja izključil gospodarski subjekt, če bo pri preverjanju v skladu s 77., 79. in 80. členom ZJN-3 ugotovi</w:t>
      </w:r>
      <w:r w:rsidR="009C71EA">
        <w:rPr>
          <w:rFonts w:ascii="Tahoma" w:hAnsi="Tahoma" w:cs="Tahoma"/>
          <w:bCs/>
        </w:rPr>
        <w:t>l</w:t>
      </w:r>
      <w:r w:rsidRPr="00A2459F">
        <w:rPr>
          <w:rFonts w:ascii="Tahoma" w:hAnsi="Tahoma" w:cs="Tahoma"/>
          <w:bCs/>
        </w:rPr>
        <w:t>, da gospodarski subjekt ne izpolnjuje obveznih dajatev in drugih denarnih nedavčnih obveznosti v skladu z zakonom, ki ureja finančno upravo, ki jih pobira davčni organ v skladu s predpisi države, v kateri ima sedež, ali predpisi države naročnika</w:t>
      </w:r>
      <w:r>
        <w:rPr>
          <w:rFonts w:ascii="Tahoma" w:hAnsi="Tahoma" w:cs="Tahoma"/>
          <w:bCs/>
        </w:rPr>
        <w:t xml:space="preserve">. </w:t>
      </w:r>
      <w:r w:rsidRPr="008170B0">
        <w:rPr>
          <w:rFonts w:ascii="Tahoma" w:hAnsi="Tahoma" w:cs="Tahoma"/>
          <w:bCs/>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876DD3">
        <w:rPr>
          <w:rFonts w:ascii="Tahoma" w:hAnsi="Tahoma" w:cs="Tahoma"/>
          <w:bCs/>
        </w:rPr>
        <w:t>,</w:t>
      </w:r>
      <w:r w:rsidRPr="008170B0">
        <w:rPr>
          <w:rFonts w:ascii="Tahoma" w:hAnsi="Tahoma" w:cs="Tahoma"/>
          <w:bCs/>
        </w:rPr>
        <w:t xml:space="preserve"> in predloži vse obračune davčnih odtegljajev za dohodke iz delovnega razmerja za obdobje zadnjih pet let do roka za oddajo prijave ali ponudbe.</w:t>
      </w:r>
    </w:p>
    <w:p w14:paraId="41A41FE2" w14:textId="77777777" w:rsidR="00DB4C9D" w:rsidRPr="00A2459F" w:rsidRDefault="00DB4C9D" w:rsidP="007E7345">
      <w:pPr>
        <w:keepNext/>
        <w:keepLines/>
        <w:widowControl w:val="0"/>
        <w:jc w:val="both"/>
        <w:rPr>
          <w:rFonts w:ascii="Tahoma" w:hAnsi="Tahoma" w:cs="Tahoma"/>
          <w:b/>
          <w:bCs/>
        </w:rPr>
      </w:pPr>
    </w:p>
    <w:p w14:paraId="5067EA02"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D: Nacionalni razlogi za izključitev</w:t>
      </w:r>
    </w:p>
    <w:p w14:paraId="3D891E73"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bo iz posameznega postopka javnega naročanja izključil gospodarski subjekt:</w:t>
      </w:r>
    </w:p>
    <w:p w14:paraId="506205CE" w14:textId="77777777" w:rsidR="00DB4C9D" w:rsidRPr="00A2459F" w:rsidRDefault="00DB4C9D" w:rsidP="007E7345">
      <w:pPr>
        <w:keepNext/>
        <w:keepLines/>
        <w:widowControl w:val="0"/>
        <w:jc w:val="both"/>
        <w:rPr>
          <w:rFonts w:ascii="Tahoma" w:hAnsi="Tahoma" w:cs="Tahoma"/>
          <w:bCs/>
        </w:rPr>
      </w:pPr>
    </w:p>
    <w:p w14:paraId="5B859C7B"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
          <w:bCs/>
        </w:rPr>
        <w:t>D.1: Točka a) četrtega odstavka 75. člena ZJN-3</w:t>
      </w:r>
    </w:p>
    <w:p w14:paraId="2FD1030F"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44C1B6E0"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
          <w:bCs/>
        </w:rPr>
        <w:lastRenderedPageBreak/>
        <w:t>D.2: Točka b) četrtega odstavka 75. člena ZJN-3</w:t>
      </w:r>
    </w:p>
    <w:p w14:paraId="5691798E"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F11B26" w14:textId="77777777" w:rsidR="00DB4C9D" w:rsidRPr="00A2459F" w:rsidRDefault="00DB4C9D" w:rsidP="007E7345">
      <w:pPr>
        <w:keepNext/>
        <w:keepLines/>
        <w:widowControl w:val="0"/>
        <w:jc w:val="both"/>
        <w:rPr>
          <w:rFonts w:ascii="Tahoma" w:hAnsi="Tahoma" w:cs="Tahoma"/>
          <w:b/>
          <w:bCs/>
        </w:rPr>
      </w:pPr>
    </w:p>
    <w:p w14:paraId="2DAB3D20"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D.3: Kršitev temeljnih pravic delavcev (196. člen KZ-1), prvi odstavek 75. člena ZJN-3</w:t>
      </w:r>
    </w:p>
    <w:p w14:paraId="1D54B092" w14:textId="7CA4FA92" w:rsidR="00DB4C9D" w:rsidRPr="00A2459F" w:rsidRDefault="00DB4C9D" w:rsidP="007E7345">
      <w:pPr>
        <w:keepNext/>
        <w:keepLines/>
        <w:widowControl w:val="0"/>
        <w:jc w:val="both"/>
        <w:rPr>
          <w:rFonts w:ascii="Tahoma" w:hAnsi="Tahoma" w:cs="Tahoma"/>
          <w:bCs/>
        </w:rPr>
      </w:pPr>
      <w:r w:rsidRPr="00A2459F">
        <w:rPr>
          <w:rFonts w:ascii="Tahoma" w:hAnsi="Tahoma" w:cs="Tahoma"/>
          <w:bCs/>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w:t>
      </w:r>
      <w:r w:rsidR="001734A7" w:rsidRPr="001734A7">
        <w:rPr>
          <w:rFonts w:ascii="Tahoma" w:hAnsi="Tahoma" w:cs="Tahoma"/>
          <w:bCs/>
        </w:rPr>
        <w:t>Ur. l. RS, št. 50/12 – uradno prečiščeno besedilo, 6/16 – popr., 54/15, 38/16, 27/17, 23/20, 91/20, 95/21, 186/21, 105/22 – ZZNŠPP, 16/23 in 107/24; v nadaljnjem besedilu: KZ-1</w:t>
      </w:r>
      <w:r w:rsidRPr="00A2459F">
        <w:rPr>
          <w:rFonts w:ascii="Tahoma" w:hAnsi="Tahoma" w:cs="Tahoma"/>
          <w:bCs/>
        </w:rPr>
        <w:t>) ali za primerljiva kazniva dejanja, ki so jih izrekla tuja sodišča, ki so opredeljena v prvem odstavku 75. člena ZJN-3.</w:t>
      </w:r>
    </w:p>
    <w:p w14:paraId="55069081" w14:textId="77777777" w:rsidR="00DB4C9D" w:rsidRPr="00A2459F" w:rsidRDefault="00DB4C9D" w:rsidP="007E7345">
      <w:pPr>
        <w:keepNext/>
        <w:keepLines/>
        <w:widowControl w:val="0"/>
        <w:jc w:val="both"/>
        <w:rPr>
          <w:rFonts w:ascii="Tahoma" w:hAnsi="Tahoma" w:cs="Tahoma"/>
          <w:b/>
          <w:bCs/>
        </w:rPr>
      </w:pPr>
    </w:p>
    <w:p w14:paraId="77E278EE" w14:textId="6C169CFF"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E:</w:t>
      </w:r>
      <w:r w:rsidRPr="00A2459F">
        <w:rPr>
          <w:rFonts w:ascii="Tahoma" w:hAnsi="Tahoma" w:cs="Tahoma"/>
          <w:bCs/>
        </w:rPr>
        <w:t xml:space="preserve"> </w:t>
      </w:r>
      <w:r w:rsidRPr="00A2459F">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w:t>
      </w:r>
      <w:r w:rsidR="00FD1F7E">
        <w:rPr>
          <w:rFonts w:ascii="Tahoma" w:hAnsi="Tahoma" w:cs="Tahoma"/>
          <w:b/>
          <w:bCs/>
        </w:rPr>
        <w:t> </w:t>
      </w:r>
      <w:r w:rsidRPr="00A2459F">
        <w:rPr>
          <w:rFonts w:ascii="Tahoma" w:hAnsi="Tahoma" w:cs="Tahoma"/>
          <w:b/>
          <w:bCs/>
        </w:rPr>
        <w:t>nadaljevanju: sklep Sveta (SZVP) 2022/578 z dne 8. aprila 2022)</w:t>
      </w:r>
    </w:p>
    <w:p w14:paraId="46463B05" w14:textId="77777777" w:rsidR="00DB4C9D" w:rsidRPr="00A2459F" w:rsidRDefault="00DB4C9D" w:rsidP="007E7345">
      <w:pPr>
        <w:keepNext/>
        <w:keepLines/>
        <w:widowControl w:val="0"/>
        <w:jc w:val="both"/>
        <w:rPr>
          <w:rFonts w:ascii="Tahoma" w:hAnsi="Tahoma" w:cs="Tahoma"/>
          <w:b/>
          <w:bCs/>
        </w:rPr>
      </w:pPr>
    </w:p>
    <w:p w14:paraId="0F5312B3" w14:textId="348812E6" w:rsidR="00DB4C9D" w:rsidRPr="00A2459F" w:rsidRDefault="00DB4C9D" w:rsidP="007E7345">
      <w:pPr>
        <w:keepNext/>
        <w:keepLines/>
        <w:widowControl w:val="0"/>
        <w:jc w:val="both"/>
        <w:rPr>
          <w:rFonts w:ascii="Tahoma" w:hAnsi="Tahoma" w:cs="Tahoma"/>
          <w:b/>
          <w:bCs/>
        </w:rPr>
      </w:pPr>
      <w:r w:rsidRPr="00A2459F">
        <w:rPr>
          <w:rFonts w:ascii="Tahoma" w:hAnsi="Tahoma" w:cs="Tahoma"/>
          <w:bCs/>
        </w:rPr>
        <w:t>Naročnik bo v skladu s prvim odstavkom člena 1h sklepa Sveta (SZVP) 2022/578 z dne 8. aprila 2022 iz postopka javne</w:t>
      </w:r>
      <w:r w:rsidR="003171DF">
        <w:rPr>
          <w:rFonts w:ascii="Tahoma" w:hAnsi="Tahoma" w:cs="Tahoma"/>
          <w:bCs/>
        </w:rPr>
        <w:t>ga</w:t>
      </w:r>
      <w:r w:rsidRPr="00A2459F">
        <w:rPr>
          <w:rFonts w:ascii="Tahoma" w:hAnsi="Tahoma" w:cs="Tahoma"/>
          <w:bCs/>
        </w:rPr>
        <w:t xml:space="preserve"> naročanja kadarkoli v postopku izključil gospodarski subjekt, če se izkaže, da je pred ali med postopkom javnega naročanja ta subjekt v položaju teh navodil</w:t>
      </w:r>
      <w:r w:rsidR="002E0194">
        <w:rPr>
          <w:rFonts w:ascii="Tahoma" w:hAnsi="Tahoma" w:cs="Tahoma"/>
          <w:bCs/>
        </w:rPr>
        <w:t>,</w:t>
      </w:r>
      <w:r w:rsidRPr="00A2459F">
        <w:rPr>
          <w:rFonts w:ascii="Tahoma" w:hAnsi="Tahoma" w:cs="Tahoma"/>
          <w:bCs/>
        </w:rPr>
        <w:t xml:space="preserve"> kot sledi:</w:t>
      </w:r>
    </w:p>
    <w:p w14:paraId="01011561" w14:textId="77777777" w:rsidR="00DB4C9D" w:rsidRPr="00A2459F" w:rsidRDefault="00DB4C9D" w:rsidP="005B0E3C">
      <w:pPr>
        <w:keepNext/>
        <w:keepLines/>
        <w:widowControl w:val="0"/>
        <w:numPr>
          <w:ilvl w:val="0"/>
          <w:numId w:val="11"/>
        </w:numPr>
        <w:jc w:val="both"/>
        <w:rPr>
          <w:rFonts w:ascii="Tahoma" w:hAnsi="Tahoma" w:cs="Tahoma"/>
          <w:bCs/>
        </w:rPr>
      </w:pPr>
      <w:r w:rsidRPr="00A2459F">
        <w:rPr>
          <w:rFonts w:ascii="Tahoma" w:hAnsi="Tahoma" w:cs="Tahoma"/>
          <w:bCs/>
        </w:rPr>
        <w:t>ruski državljan ali fizična ali pravna oseba, subjekt ali organ s sedežem v Rusiji,</w:t>
      </w:r>
    </w:p>
    <w:p w14:paraId="219DCE22" w14:textId="77777777" w:rsidR="00DB4C9D" w:rsidRPr="00A2459F" w:rsidRDefault="00DB4C9D" w:rsidP="005B0E3C">
      <w:pPr>
        <w:keepNext/>
        <w:keepLines/>
        <w:widowControl w:val="0"/>
        <w:numPr>
          <w:ilvl w:val="0"/>
          <w:numId w:val="11"/>
        </w:numPr>
        <w:jc w:val="both"/>
        <w:rPr>
          <w:rFonts w:ascii="Tahoma" w:hAnsi="Tahoma" w:cs="Tahoma"/>
          <w:bCs/>
        </w:rPr>
      </w:pPr>
      <w:r w:rsidRPr="00A2459F">
        <w:rPr>
          <w:rFonts w:ascii="Tahoma" w:hAnsi="Tahoma" w:cs="Tahoma"/>
          <w:bCs/>
        </w:rPr>
        <w:t xml:space="preserve">pravna oseba, subjekt ali organ, katerih več kot 50-odstotni delež je v neposredni ali posredni lasti subjekta iz prejšnje alineje, ali </w:t>
      </w:r>
    </w:p>
    <w:p w14:paraId="3DF9A20E" w14:textId="73B2656C" w:rsidR="00DB4C9D" w:rsidRPr="00A2459F" w:rsidRDefault="00DB4C9D" w:rsidP="005B0E3C">
      <w:pPr>
        <w:keepNext/>
        <w:keepLines/>
        <w:widowControl w:val="0"/>
        <w:numPr>
          <w:ilvl w:val="0"/>
          <w:numId w:val="11"/>
        </w:numPr>
        <w:jc w:val="both"/>
        <w:rPr>
          <w:rFonts w:ascii="Tahoma" w:hAnsi="Tahoma" w:cs="Tahoma"/>
          <w:bCs/>
        </w:rPr>
      </w:pPr>
      <w:r w:rsidRPr="00A2459F">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870B12">
        <w:rPr>
          <w:rFonts w:ascii="Tahoma" w:hAnsi="Tahoma" w:cs="Tahoma"/>
          <w:bCs/>
        </w:rPr>
        <w:t>,</w:t>
      </w:r>
      <w:r w:rsidRPr="00A2459F">
        <w:rPr>
          <w:rFonts w:ascii="Tahoma" w:hAnsi="Tahoma" w:cs="Tahoma"/>
          <w:bCs/>
        </w:rPr>
        <w:t xml:space="preserve"> v smislu direktiv 2014/23/EU, 2014/24/EU, 2014/25/EU in 2009/81/ES, če predstavljajo več kot 10 % vrednosti naročila. </w:t>
      </w:r>
    </w:p>
    <w:p w14:paraId="2CCABECD" w14:textId="77777777" w:rsidR="00DB4C9D" w:rsidRPr="00A2459F" w:rsidRDefault="00DB4C9D" w:rsidP="007E7345">
      <w:pPr>
        <w:keepNext/>
        <w:keepLines/>
        <w:widowControl w:val="0"/>
        <w:jc w:val="both"/>
        <w:rPr>
          <w:rFonts w:ascii="Tahoma" w:hAnsi="Tahoma" w:cs="Tahoma"/>
          <w:b/>
          <w:bCs/>
        </w:rPr>
      </w:pPr>
    </w:p>
    <w:p w14:paraId="79069A2F"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rPr>
        <w:t>Dokazila (velja za vse pogoje zgoraj):</w:t>
      </w:r>
    </w:p>
    <w:p w14:paraId="0D55E381"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Priložen ESPD s strani vseh sodelujočih gospodarskih subjektov v ponudbi. </w:t>
      </w:r>
    </w:p>
    <w:p w14:paraId="33058B07" w14:textId="77777777" w:rsidR="00DB4C9D" w:rsidRPr="00A2459F" w:rsidRDefault="00DB4C9D" w:rsidP="007E7345">
      <w:pPr>
        <w:keepNext/>
        <w:keepLines/>
        <w:widowControl w:val="0"/>
        <w:jc w:val="both"/>
        <w:rPr>
          <w:rFonts w:ascii="Tahoma" w:hAnsi="Tahoma" w:cs="Tahoma"/>
          <w:b/>
          <w:bCs/>
        </w:rPr>
      </w:pPr>
    </w:p>
    <w:p w14:paraId="76B36A19"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u w:val="single"/>
        </w:rPr>
        <w:t>Naročnik bo preveril izpolnjevanje pogojev iz 1., 2. in 4. odstavka 75. člena ZJN-3 preko informacijskega sistema e-Dosje</w:t>
      </w:r>
      <w:r w:rsidRPr="00A2459F">
        <w:rPr>
          <w:rFonts w:ascii="Tahoma" w:hAnsi="Tahoma" w:cs="Tahoma"/>
          <w:bCs/>
        </w:rPr>
        <w:t>, ki je namenjen elektronskem preverjanju ponudnikov (partnerjev), podizvajalcev in drugih gospodarskih subjektov, na čigar zmogljivosti se sklicuje ponudnik, v (predmetnih) nacionalnih uradnih evidencah.</w:t>
      </w:r>
      <w:r w:rsidRPr="00A2459F">
        <w:rPr>
          <w:rFonts w:ascii="Tahoma" w:hAnsi="Tahoma" w:cs="Tahoma"/>
          <w:bCs/>
          <w:i/>
        </w:rPr>
        <w:t xml:space="preserve"> </w:t>
      </w:r>
    </w:p>
    <w:p w14:paraId="5BFA4A20" w14:textId="77777777" w:rsidR="00DB4C9D" w:rsidRPr="00A2459F" w:rsidRDefault="00DB4C9D" w:rsidP="007E7345">
      <w:pPr>
        <w:keepNext/>
        <w:keepLines/>
        <w:widowControl w:val="0"/>
        <w:jc w:val="both"/>
        <w:rPr>
          <w:rFonts w:ascii="Tahoma" w:hAnsi="Tahoma" w:cs="Tahoma"/>
          <w:bCs/>
        </w:rPr>
      </w:pPr>
    </w:p>
    <w:p w14:paraId="2BFA9002"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Gospodarski subjekt s sedežem izven Republike Slovenije bo moral potrdilo pristojnega organa predložiti sam, v kolikor takšnega potrdila iz ustreznega registra ne bo mogel pridobiti naročnik.</w:t>
      </w:r>
    </w:p>
    <w:p w14:paraId="46736329" w14:textId="77777777" w:rsidR="00DB4C9D" w:rsidRPr="00A2459F" w:rsidRDefault="00DB4C9D" w:rsidP="007E7345">
      <w:pPr>
        <w:keepNext/>
        <w:keepLines/>
        <w:widowControl w:val="0"/>
        <w:jc w:val="both"/>
        <w:rPr>
          <w:rFonts w:ascii="Tahoma" w:hAnsi="Tahoma" w:cs="Tahoma"/>
          <w:bCs/>
        </w:rPr>
      </w:pPr>
    </w:p>
    <w:p w14:paraId="53AFEBD8" w14:textId="77777777" w:rsidR="00DB4C9D" w:rsidRPr="00A2459F" w:rsidRDefault="00DB4C9D" w:rsidP="005B0E3C">
      <w:pPr>
        <w:keepNext/>
        <w:keepLines/>
        <w:widowControl w:val="0"/>
        <w:numPr>
          <w:ilvl w:val="0"/>
          <w:numId w:val="26"/>
        </w:numPr>
        <w:jc w:val="both"/>
        <w:rPr>
          <w:rFonts w:ascii="Tahoma" w:hAnsi="Tahoma" w:cs="Tahoma"/>
          <w:b/>
          <w:bCs/>
        </w:rPr>
      </w:pPr>
      <w:r w:rsidRPr="00A2459F">
        <w:rPr>
          <w:rFonts w:ascii="Tahoma" w:hAnsi="Tahoma" w:cs="Tahoma"/>
          <w:b/>
          <w:bCs/>
        </w:rPr>
        <w:t>EMŠO:</w:t>
      </w:r>
    </w:p>
    <w:p w14:paraId="1EF7900B" w14:textId="77777777" w:rsidR="00DB4C9D" w:rsidRPr="00A2459F" w:rsidRDefault="00DB4C9D" w:rsidP="007E7345">
      <w:pPr>
        <w:keepNext/>
        <w:keepLines/>
        <w:widowControl w:val="0"/>
        <w:jc w:val="both"/>
        <w:rPr>
          <w:rFonts w:ascii="Tahoma" w:hAnsi="Tahoma" w:cs="Tahoma"/>
          <w:bCs/>
        </w:rPr>
      </w:pPr>
    </w:p>
    <w:p w14:paraId="1A5DAFEB" w14:textId="77777777" w:rsidR="00DB4C9D" w:rsidRPr="00A2459F" w:rsidRDefault="00DB4C9D" w:rsidP="007E7345">
      <w:pPr>
        <w:keepNext/>
        <w:keepLines/>
        <w:widowControl w:val="0"/>
        <w:jc w:val="both"/>
        <w:rPr>
          <w:rFonts w:ascii="Tahoma" w:hAnsi="Tahoma" w:cs="Tahoma"/>
          <w:bCs/>
        </w:rPr>
      </w:pPr>
      <w:r w:rsidRPr="00A2459F">
        <w:rPr>
          <w:rFonts w:ascii="Tahoma" w:hAnsi="Tahoma" w:cs="Tahoma"/>
          <w:bCs/>
        </w:rPr>
        <w:t xml:space="preserve">Za potrebe preverjanja v informacijskem sistemu e-Dosje </w:t>
      </w:r>
      <w:r w:rsidRPr="00A2459F">
        <w:rPr>
          <w:rFonts w:ascii="Tahoma" w:hAnsi="Tahoma" w:cs="Tahoma"/>
          <w:bCs/>
          <w:u w:val="single"/>
        </w:rPr>
        <w:t xml:space="preserve">ponudnik (in </w:t>
      </w:r>
      <w:r w:rsidRPr="00A2459F">
        <w:rPr>
          <w:rFonts w:ascii="Tahoma" w:hAnsi="Tahoma" w:cs="Tahoma"/>
          <w:b/>
          <w:bCs/>
          <w:u w:val="single"/>
        </w:rPr>
        <w:t>vsi</w:t>
      </w:r>
      <w:r w:rsidRPr="00A2459F">
        <w:rPr>
          <w:rFonts w:ascii="Tahoma" w:hAnsi="Tahoma" w:cs="Tahoma"/>
          <w:bCs/>
          <w:u w:val="single"/>
        </w:rPr>
        <w:t xml:space="preserve"> ostali sodelujoči gospodarskih subjektov v ponudbi) za </w:t>
      </w:r>
      <w:r w:rsidRPr="00A2459F">
        <w:rPr>
          <w:rFonts w:ascii="Tahoma" w:hAnsi="Tahoma" w:cs="Tahoma"/>
          <w:b/>
          <w:bCs/>
          <w:u w:val="single"/>
        </w:rPr>
        <w:t>VSE</w:t>
      </w:r>
      <w:r w:rsidRPr="00A2459F">
        <w:rPr>
          <w:rFonts w:ascii="Tahoma" w:hAnsi="Tahoma" w:cs="Tahoma"/>
          <w:bCs/>
          <w:u w:val="single"/>
        </w:rPr>
        <w:t xml:space="preserve"> osebe, ki so člani upravnega, vodstvenega </w:t>
      </w:r>
      <w:r w:rsidRPr="00A2459F">
        <w:rPr>
          <w:rFonts w:ascii="Tahoma" w:hAnsi="Tahoma" w:cs="Tahoma"/>
          <w:b/>
          <w:bCs/>
          <w:u w:val="single"/>
        </w:rPr>
        <w:t>ali</w:t>
      </w:r>
      <w:r w:rsidRPr="00A2459F">
        <w:rPr>
          <w:rFonts w:ascii="Tahoma" w:hAnsi="Tahoma" w:cs="Tahoma"/>
          <w:bCs/>
          <w:u w:val="single"/>
        </w:rPr>
        <w:t xml:space="preserve"> nadzornega organa gospodarskega subjekta </w:t>
      </w:r>
      <w:r w:rsidRPr="00A2459F">
        <w:rPr>
          <w:rFonts w:ascii="Tahoma" w:hAnsi="Tahoma" w:cs="Tahoma"/>
          <w:b/>
          <w:bCs/>
          <w:u w:val="single"/>
        </w:rPr>
        <w:t>ali</w:t>
      </w:r>
      <w:r w:rsidRPr="00A2459F">
        <w:rPr>
          <w:rFonts w:ascii="Tahoma" w:hAnsi="Tahoma" w:cs="Tahoma"/>
          <w:bCs/>
          <w:u w:val="single"/>
        </w:rPr>
        <w:t xml:space="preserve"> ki imajo pooblastila za njegovo zastopanje </w:t>
      </w:r>
      <w:r w:rsidRPr="00A2459F">
        <w:rPr>
          <w:rFonts w:ascii="Tahoma" w:hAnsi="Tahoma" w:cs="Tahoma"/>
          <w:b/>
          <w:bCs/>
          <w:u w:val="single"/>
        </w:rPr>
        <w:t>ali</w:t>
      </w:r>
      <w:r w:rsidRPr="00A2459F">
        <w:rPr>
          <w:rFonts w:ascii="Tahoma" w:hAnsi="Tahoma" w:cs="Tahoma"/>
          <w:bCs/>
          <w:u w:val="single"/>
        </w:rPr>
        <w:t xml:space="preserve"> odločanje </w:t>
      </w:r>
      <w:r w:rsidRPr="00A2459F">
        <w:rPr>
          <w:rFonts w:ascii="Tahoma" w:hAnsi="Tahoma" w:cs="Tahoma"/>
          <w:b/>
          <w:bCs/>
          <w:u w:val="single"/>
        </w:rPr>
        <w:t>ali</w:t>
      </w:r>
      <w:r w:rsidRPr="00A2459F">
        <w:rPr>
          <w:rFonts w:ascii="Tahoma" w:hAnsi="Tahoma" w:cs="Tahoma"/>
          <w:bCs/>
          <w:u w:val="single"/>
        </w:rPr>
        <w:t xml:space="preserve"> nadzor v njem</w:t>
      </w:r>
      <w:r w:rsidRPr="00A2459F">
        <w:rPr>
          <w:rFonts w:ascii="Tahoma" w:hAnsi="Tahoma" w:cs="Tahoma"/>
          <w:bCs/>
        </w:rPr>
        <w:t xml:space="preserve">, </w:t>
      </w:r>
      <w:r w:rsidRPr="00A2459F">
        <w:rPr>
          <w:rFonts w:ascii="Tahoma" w:hAnsi="Tahoma" w:cs="Tahoma"/>
          <w:b/>
          <w:bCs/>
        </w:rPr>
        <w:t>vnesejo/navedejo EMŠO:</w:t>
      </w:r>
      <w:r w:rsidRPr="00A2459F">
        <w:rPr>
          <w:rFonts w:ascii="Tahoma" w:hAnsi="Tahoma" w:cs="Tahoma"/>
          <w:bCs/>
        </w:rPr>
        <w:t xml:space="preserve"> </w:t>
      </w:r>
    </w:p>
    <w:p w14:paraId="17328D82" w14:textId="77777777" w:rsidR="00DB4C9D" w:rsidRPr="00A2459F" w:rsidRDefault="00DB4C9D" w:rsidP="005B0E3C">
      <w:pPr>
        <w:keepNext/>
        <w:keepLines/>
        <w:widowControl w:val="0"/>
        <w:numPr>
          <w:ilvl w:val="0"/>
          <w:numId w:val="27"/>
        </w:numPr>
        <w:jc w:val="both"/>
        <w:rPr>
          <w:rFonts w:ascii="Tahoma" w:hAnsi="Tahoma" w:cs="Tahoma"/>
          <w:bCs/>
        </w:rPr>
      </w:pPr>
      <w:r w:rsidRPr="00A2459F">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A2459F">
        <w:rPr>
          <w:rFonts w:ascii="Tahoma" w:hAnsi="Tahoma" w:cs="Tahoma"/>
          <w:bCs/>
          <w:u w:val="single"/>
        </w:rPr>
        <w:t>ali</w:t>
      </w:r>
    </w:p>
    <w:p w14:paraId="096B847A" w14:textId="77777777" w:rsidR="00DB4C9D" w:rsidRPr="00A2459F" w:rsidRDefault="00DB4C9D" w:rsidP="005B0E3C">
      <w:pPr>
        <w:keepNext/>
        <w:keepLines/>
        <w:widowControl w:val="0"/>
        <w:numPr>
          <w:ilvl w:val="0"/>
          <w:numId w:val="27"/>
        </w:numPr>
        <w:jc w:val="both"/>
        <w:rPr>
          <w:rFonts w:ascii="Tahoma" w:hAnsi="Tahoma" w:cs="Tahoma"/>
          <w:bCs/>
        </w:rPr>
      </w:pPr>
      <w:r w:rsidRPr="00A2459F">
        <w:rPr>
          <w:rFonts w:ascii="Tahoma" w:hAnsi="Tahoma" w:cs="Tahoma"/>
          <w:bCs/>
        </w:rPr>
        <w:t xml:space="preserve">v Prilogo 3/2 (Pooblastilo za pridobitev dokazila iz uradne evidence – za fizične osebe) </w:t>
      </w:r>
      <w:r w:rsidRPr="00A2459F">
        <w:rPr>
          <w:rFonts w:ascii="Tahoma" w:hAnsi="Tahoma" w:cs="Tahoma"/>
          <w:bCs/>
          <w:u w:val="single"/>
        </w:rPr>
        <w:t>ali</w:t>
      </w:r>
      <w:r w:rsidRPr="00A2459F">
        <w:rPr>
          <w:rFonts w:ascii="Tahoma" w:hAnsi="Tahoma" w:cs="Tahoma"/>
          <w:bCs/>
        </w:rPr>
        <w:t xml:space="preserve"> </w:t>
      </w:r>
    </w:p>
    <w:p w14:paraId="7CC60466" w14:textId="77777777" w:rsidR="00DB4C9D" w:rsidRPr="00A2459F" w:rsidRDefault="00DB4C9D" w:rsidP="005B0E3C">
      <w:pPr>
        <w:keepNext/>
        <w:keepLines/>
        <w:widowControl w:val="0"/>
        <w:numPr>
          <w:ilvl w:val="0"/>
          <w:numId w:val="27"/>
        </w:numPr>
        <w:jc w:val="both"/>
        <w:rPr>
          <w:rFonts w:ascii="Tahoma" w:hAnsi="Tahoma" w:cs="Tahoma"/>
          <w:bCs/>
        </w:rPr>
      </w:pPr>
      <w:r w:rsidRPr="00A2459F">
        <w:rPr>
          <w:rFonts w:ascii="Tahoma" w:hAnsi="Tahoma" w:cs="Tahoma"/>
          <w:bCs/>
        </w:rPr>
        <w:lastRenderedPageBreak/>
        <w:t>na lastnem obrazcu.</w:t>
      </w:r>
    </w:p>
    <w:p w14:paraId="53A3B337" w14:textId="77777777" w:rsidR="00DB4C9D" w:rsidRPr="00A2459F" w:rsidRDefault="00DB4C9D" w:rsidP="007E7345">
      <w:pPr>
        <w:keepNext/>
        <w:keepLines/>
        <w:widowControl w:val="0"/>
        <w:jc w:val="both"/>
        <w:rPr>
          <w:rFonts w:ascii="Tahoma" w:hAnsi="Tahoma" w:cs="Tahoma"/>
          <w:bCs/>
        </w:rPr>
      </w:pPr>
    </w:p>
    <w:p w14:paraId="4A1F300D" w14:textId="77777777" w:rsidR="00DB4C9D" w:rsidRPr="00A2459F" w:rsidRDefault="00DB4C9D" w:rsidP="005B0E3C">
      <w:pPr>
        <w:keepNext/>
        <w:keepLines/>
        <w:widowControl w:val="0"/>
        <w:numPr>
          <w:ilvl w:val="0"/>
          <w:numId w:val="26"/>
        </w:numPr>
        <w:jc w:val="both"/>
        <w:rPr>
          <w:rFonts w:ascii="Tahoma" w:hAnsi="Tahoma" w:cs="Tahoma"/>
          <w:b/>
          <w:bCs/>
        </w:rPr>
      </w:pPr>
      <w:r w:rsidRPr="00A2459F">
        <w:rPr>
          <w:rFonts w:ascii="Tahoma" w:hAnsi="Tahoma" w:cs="Tahoma"/>
          <w:b/>
          <w:bCs/>
        </w:rPr>
        <w:t>POPRAVNI MEHANIZMI:</w:t>
      </w:r>
    </w:p>
    <w:p w14:paraId="29835238" w14:textId="77777777" w:rsidR="00DB4C9D" w:rsidRPr="00A2459F" w:rsidRDefault="00DB4C9D" w:rsidP="007E7345">
      <w:pPr>
        <w:keepNext/>
        <w:keepLines/>
        <w:widowControl w:val="0"/>
        <w:jc w:val="both"/>
        <w:rPr>
          <w:rFonts w:ascii="Tahoma" w:hAnsi="Tahoma" w:cs="Tahoma"/>
          <w:bCs/>
        </w:rPr>
      </w:pPr>
    </w:p>
    <w:p w14:paraId="2DF5EC9C" w14:textId="77777777" w:rsidR="00DB4C9D" w:rsidRPr="00A2459F" w:rsidRDefault="00DB4C9D" w:rsidP="007E7345">
      <w:pPr>
        <w:keepNext/>
        <w:keepLines/>
        <w:widowControl w:val="0"/>
        <w:jc w:val="both"/>
        <w:rPr>
          <w:rFonts w:ascii="Tahoma" w:hAnsi="Tahoma" w:cs="Tahoma"/>
          <w:b/>
          <w:bCs/>
        </w:rPr>
      </w:pPr>
      <w:r w:rsidRPr="00A2459F">
        <w:rPr>
          <w:rFonts w:ascii="Tahoma" w:hAnsi="Tahoma" w:cs="Tahoma"/>
          <w:b/>
          <w:bCs/>
          <w:u w:val="single"/>
        </w:rPr>
        <w:t>2. odstavek 75. člena ZJN-3:</w:t>
      </w:r>
    </w:p>
    <w:p w14:paraId="4E82F456" w14:textId="77777777" w:rsidR="00DB4C9D" w:rsidRPr="00A2459F" w:rsidRDefault="00DB4C9D" w:rsidP="007E7345">
      <w:pPr>
        <w:keepNext/>
        <w:keepLines/>
        <w:widowControl w:val="0"/>
        <w:jc w:val="both"/>
        <w:rPr>
          <w:rFonts w:ascii="Tahoma" w:hAnsi="Tahoma" w:cs="Tahoma"/>
          <w:bCs/>
        </w:rPr>
      </w:pPr>
    </w:p>
    <w:p w14:paraId="10E47504" w14:textId="77777777"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 xml:space="preserve">Gospodarskega subjekta se ne izloči, če gospodarski subjekt </w:t>
      </w:r>
      <w:r w:rsidRPr="00652B56">
        <w:rPr>
          <w:rFonts w:ascii="Tahoma" w:hAnsi="Tahoma" w:cs="Tahoma"/>
          <w:b/>
          <w:bCs/>
          <w:i/>
        </w:rPr>
        <w:t xml:space="preserve">do roka za oddajo ponudb </w:t>
      </w:r>
      <w:r w:rsidRPr="00A2459F">
        <w:rPr>
          <w:rFonts w:ascii="Tahoma" w:hAnsi="Tahoma" w:cs="Tahoma"/>
          <w:bCs/>
          <w:i/>
        </w:rPr>
        <w:t>poravna neplačane zapadle obveznosti, ki znašajo 50 eurov ali več in predloži vse obračune davčnih odtegljajev za dohodke iz delovnega razmerja za obdobje zadnjih pet let do roka za oddajo ponudbe ali ponudbe.</w:t>
      </w:r>
    </w:p>
    <w:p w14:paraId="2769D1E7" w14:textId="77777777" w:rsidR="00DB4C9D" w:rsidRPr="00A2459F" w:rsidRDefault="00DB4C9D" w:rsidP="007E7345">
      <w:pPr>
        <w:keepNext/>
        <w:keepLines/>
        <w:widowControl w:val="0"/>
        <w:jc w:val="both"/>
        <w:rPr>
          <w:rFonts w:ascii="Tahoma" w:hAnsi="Tahoma" w:cs="Tahoma"/>
          <w:bCs/>
          <w:i/>
        </w:rPr>
      </w:pPr>
    </w:p>
    <w:p w14:paraId="21A64E48" w14:textId="77777777" w:rsidR="00DB4C9D" w:rsidRPr="00A2459F" w:rsidRDefault="00DB4C9D" w:rsidP="007E7345">
      <w:pPr>
        <w:keepNext/>
        <w:keepLines/>
        <w:widowControl w:val="0"/>
        <w:jc w:val="both"/>
        <w:rPr>
          <w:rFonts w:ascii="Tahoma" w:hAnsi="Tahoma" w:cs="Tahoma"/>
          <w:b/>
          <w:bCs/>
          <w:i/>
          <w:iCs/>
          <w:u w:val="single"/>
        </w:rPr>
      </w:pPr>
      <w:r w:rsidRPr="00A2459F">
        <w:rPr>
          <w:rFonts w:ascii="Tahoma" w:hAnsi="Tahoma" w:cs="Tahoma"/>
          <w:b/>
          <w:bCs/>
          <w:i/>
          <w:iCs/>
          <w:u w:val="single"/>
        </w:rPr>
        <w:t>1. odstavek IN b) točka 4. odstavka 75. člena ZJN-3:</w:t>
      </w:r>
    </w:p>
    <w:p w14:paraId="0415DEF3" w14:textId="77777777" w:rsidR="00DB4C9D" w:rsidRPr="00A2459F" w:rsidRDefault="00DB4C9D" w:rsidP="007E7345">
      <w:pPr>
        <w:keepNext/>
        <w:keepLines/>
        <w:widowControl w:val="0"/>
        <w:jc w:val="both"/>
        <w:rPr>
          <w:rFonts w:ascii="Tahoma" w:hAnsi="Tahoma" w:cs="Tahoma"/>
          <w:bCs/>
          <w:i/>
          <w:iCs/>
        </w:rPr>
      </w:pPr>
      <w:r w:rsidRPr="00A2459F">
        <w:rPr>
          <w:rFonts w:ascii="Tahoma" w:hAnsi="Tahoma" w:cs="Tahoma"/>
          <w:bCs/>
          <w:i/>
          <w:iCs/>
        </w:rPr>
        <w:t xml:space="preserve">Gospodarski subjekt, ki je v enem od položajev iz prvega ali b) točke četrtega odstavka 75. člena ZJN-3, lahko </w:t>
      </w:r>
      <w:r w:rsidRPr="00A2459F">
        <w:rPr>
          <w:rFonts w:ascii="Tahoma" w:hAnsi="Tahoma" w:cs="Tahoma"/>
          <w:b/>
          <w:bCs/>
          <w:i/>
          <w:iCs/>
        </w:rPr>
        <w:t>najkasneje do roka za oddajo ponudb</w:t>
      </w:r>
      <w:r w:rsidRPr="00A2459F">
        <w:rPr>
          <w:rFonts w:ascii="Tahoma" w:hAnsi="Tahoma" w:cs="Tahoma"/>
          <w:bCs/>
          <w:i/>
          <w:iCs/>
        </w:rPr>
        <w:t xml:space="preserve"> naročniku </w:t>
      </w:r>
      <w:r w:rsidRPr="00A2459F">
        <w:rPr>
          <w:rFonts w:ascii="Tahoma" w:hAnsi="Tahoma" w:cs="Tahoma"/>
          <w:bCs/>
          <w:i/>
          <w:iCs/>
          <w:u w:val="single"/>
        </w:rPr>
        <w:t>predloži dokaze</w:t>
      </w:r>
      <w:r w:rsidRPr="00A2459F">
        <w:rPr>
          <w:rFonts w:ascii="Tahoma" w:hAnsi="Tahoma" w:cs="Tahoma"/>
          <w:bCs/>
          <w:i/>
          <w:iCs/>
        </w:rPr>
        <w:t xml:space="preserve">, </w:t>
      </w:r>
      <w:r w:rsidRPr="00A2459F">
        <w:rPr>
          <w:rFonts w:ascii="Tahoma" w:hAnsi="Tahoma" w:cs="Tahoma"/>
          <w:bCs/>
          <w:i/>
          <w:iCs/>
          <w:u w:val="single"/>
        </w:rPr>
        <w:t>da je sprejel zadostne ukrepe</w:t>
      </w:r>
      <w:r w:rsidRPr="00A2459F">
        <w:rPr>
          <w:rFonts w:ascii="Tahoma" w:hAnsi="Tahoma" w:cs="Tahoma"/>
          <w:bCs/>
          <w:i/>
          <w:iCs/>
        </w:rPr>
        <w:t xml:space="preserve">, s katerimi lahko dokaže svojo zanesljivost kljub obstoju razlogov za izključitev. </w:t>
      </w:r>
    </w:p>
    <w:p w14:paraId="3A6EDE72" w14:textId="77777777" w:rsidR="00607681" w:rsidRDefault="00607681" w:rsidP="007E7345">
      <w:pPr>
        <w:keepNext/>
        <w:keepLines/>
        <w:widowControl w:val="0"/>
        <w:jc w:val="both"/>
        <w:rPr>
          <w:rFonts w:ascii="Tahoma" w:hAnsi="Tahoma" w:cs="Tahoma"/>
          <w:bCs/>
          <w:i/>
        </w:rPr>
      </w:pPr>
    </w:p>
    <w:p w14:paraId="5616CBFF" w14:textId="19FA828B"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439CC68F" w14:textId="77777777" w:rsidR="00DB4C9D" w:rsidRPr="00A2459F" w:rsidRDefault="00DB4C9D" w:rsidP="007E7345">
      <w:pPr>
        <w:keepNext/>
        <w:keepLines/>
        <w:widowControl w:val="0"/>
        <w:jc w:val="both"/>
        <w:rPr>
          <w:rFonts w:ascii="Tahoma" w:hAnsi="Tahoma" w:cs="Tahoma"/>
          <w:bCs/>
          <w:i/>
        </w:rPr>
      </w:pPr>
    </w:p>
    <w:p w14:paraId="707A3C61" w14:textId="77777777"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1C6B4CAD" w14:textId="77777777" w:rsidR="00DB4C9D" w:rsidRPr="00A2459F" w:rsidRDefault="00DB4C9D" w:rsidP="007E7345">
      <w:pPr>
        <w:keepNext/>
        <w:keepLines/>
        <w:widowControl w:val="0"/>
        <w:jc w:val="both"/>
        <w:rPr>
          <w:rFonts w:ascii="Tahoma" w:hAnsi="Tahoma" w:cs="Tahoma"/>
          <w:bCs/>
          <w:i/>
        </w:rPr>
      </w:pPr>
    </w:p>
    <w:p w14:paraId="5B695101" w14:textId="77777777" w:rsidR="00DB4C9D" w:rsidRPr="00A2459F" w:rsidRDefault="00DB4C9D" w:rsidP="007E7345">
      <w:pPr>
        <w:keepNext/>
        <w:keepLines/>
        <w:widowControl w:val="0"/>
        <w:jc w:val="both"/>
        <w:rPr>
          <w:rFonts w:ascii="Tahoma" w:hAnsi="Tahoma" w:cs="Tahoma"/>
          <w:bCs/>
          <w:i/>
        </w:rPr>
      </w:pPr>
      <w:r w:rsidRPr="00A2459F">
        <w:rPr>
          <w:rFonts w:ascii="Tahoma" w:hAnsi="Tahoma" w:cs="Tahoma"/>
          <w:bCs/>
          <w:i/>
        </w:rPr>
        <w:t>V kolikor je tem primeru pri izpolnjevanju</w:t>
      </w:r>
      <w:r>
        <w:rPr>
          <w:rFonts w:ascii="Tahoma" w:hAnsi="Tahoma" w:cs="Tahoma"/>
          <w:bCs/>
          <w:i/>
        </w:rPr>
        <w:t xml:space="preserve"> ESPD obrazca in </w:t>
      </w:r>
      <w:r w:rsidRPr="00A2459F">
        <w:rPr>
          <w:rFonts w:ascii="Tahoma" w:hAnsi="Tahoma" w:cs="Tahoma"/>
          <w:bCs/>
          <w:i/>
        </w:rPr>
        <w:t xml:space="preserve">Izjave o izpolnjevanju sposobnosti (Priloga </w:t>
      </w:r>
      <w:r>
        <w:rPr>
          <w:rFonts w:ascii="Tahoma" w:hAnsi="Tahoma" w:cs="Tahoma"/>
          <w:bCs/>
          <w:i/>
        </w:rPr>
        <w:t>2</w:t>
      </w:r>
      <w:r w:rsidRPr="00A2459F">
        <w:rPr>
          <w:rFonts w:ascii="Tahoma" w:hAnsi="Tahoma" w:cs="Tahoma"/>
          <w:bCs/>
          <w:i/>
        </w:rPr>
        <w:t xml:space="preserve">) odgovor, da gospodarski subjekt posameznega zgoraj navedenega pogoja ne izpolnjuje in v skladu s prejšnjim odstavkom uveljavlja popravni mehanizem, besedilo v tem delu </w:t>
      </w:r>
      <w:r>
        <w:rPr>
          <w:rFonts w:ascii="Tahoma" w:hAnsi="Tahoma" w:cs="Tahoma"/>
          <w:bCs/>
          <w:i/>
        </w:rPr>
        <w:t xml:space="preserve">ESPD obrazca in </w:t>
      </w:r>
      <w:r w:rsidRPr="00A2459F">
        <w:rPr>
          <w:rFonts w:ascii="Tahoma" w:hAnsi="Tahoma" w:cs="Tahoma"/>
          <w:bCs/>
          <w:i/>
        </w:rPr>
        <w:t xml:space="preserve">Izjave o izpolnjevanju sposobnosti prečrta in k Prilogi </w:t>
      </w:r>
      <w:r>
        <w:rPr>
          <w:rFonts w:ascii="Tahoma" w:hAnsi="Tahoma" w:cs="Tahoma"/>
          <w:bCs/>
          <w:i/>
        </w:rPr>
        <w:t>2</w:t>
      </w:r>
      <w:r w:rsidRPr="00A2459F">
        <w:rPr>
          <w:rFonts w:ascii="Tahoma" w:hAnsi="Tahoma" w:cs="Tahoma"/>
          <w:bCs/>
          <w:i/>
        </w:rPr>
        <w:t xml:space="preserve"> predloži opis kršitev in sprejetih ukrepov ter dokazila, s katerimi lahko dokaže svojo zanesljivost kljub obstoju razlogov za izključitev.</w:t>
      </w:r>
    </w:p>
    <w:p w14:paraId="307DF50C" w14:textId="77777777" w:rsidR="00DA5AF3" w:rsidRPr="00DA5AF3" w:rsidRDefault="00DA5AF3" w:rsidP="007E7345">
      <w:pPr>
        <w:keepNext/>
        <w:keepLines/>
        <w:jc w:val="both"/>
        <w:rPr>
          <w:rFonts w:ascii="Tahoma" w:hAnsi="Tahoma" w:cs="Tahoma"/>
        </w:rPr>
      </w:pPr>
    </w:p>
    <w:p w14:paraId="6B2E915B" w14:textId="77777777" w:rsidR="00DA5AF3" w:rsidRPr="00DA5AF3" w:rsidRDefault="00DA5AF3" w:rsidP="007E7345">
      <w:pPr>
        <w:keepNext/>
        <w:keepLines/>
        <w:numPr>
          <w:ilvl w:val="1"/>
          <w:numId w:val="2"/>
        </w:numPr>
        <w:jc w:val="both"/>
        <w:rPr>
          <w:rFonts w:ascii="Tahoma" w:hAnsi="Tahoma" w:cs="Tahoma"/>
          <w:b/>
        </w:rPr>
      </w:pPr>
      <w:r w:rsidRPr="00DA5AF3">
        <w:rPr>
          <w:rFonts w:ascii="Tahoma" w:hAnsi="Tahoma" w:cs="Tahoma"/>
          <w:b/>
        </w:rPr>
        <w:t xml:space="preserve">Pogoji za sodelovanje </w:t>
      </w:r>
    </w:p>
    <w:p w14:paraId="748B36E5" w14:textId="77777777" w:rsidR="00DA5AF3" w:rsidRPr="00DA5AF3" w:rsidRDefault="00DA5AF3" w:rsidP="007E7345">
      <w:pPr>
        <w:keepNext/>
        <w:keepLines/>
        <w:ind w:left="720"/>
        <w:jc w:val="both"/>
        <w:rPr>
          <w:rFonts w:ascii="Tahoma" w:hAnsi="Tahoma" w:cs="Tahoma"/>
          <w:b/>
        </w:rPr>
      </w:pPr>
    </w:p>
    <w:p w14:paraId="1BC5E7E7" w14:textId="77777777" w:rsidR="00DA5AF3" w:rsidRPr="00DA5AF3" w:rsidRDefault="00DA5AF3" w:rsidP="007E7345">
      <w:pPr>
        <w:keepNext/>
        <w:keepLines/>
        <w:numPr>
          <w:ilvl w:val="2"/>
          <w:numId w:val="2"/>
        </w:numPr>
        <w:jc w:val="both"/>
        <w:rPr>
          <w:rFonts w:ascii="Tahoma" w:hAnsi="Tahoma" w:cs="Tahoma"/>
          <w:b/>
        </w:rPr>
      </w:pPr>
      <w:r w:rsidRPr="00DA5AF3">
        <w:rPr>
          <w:rFonts w:ascii="Tahoma" w:hAnsi="Tahoma" w:cs="Tahoma"/>
          <w:b/>
        </w:rPr>
        <w:t>Ustreznost za opravljanje poklicne dejavnosti</w:t>
      </w:r>
    </w:p>
    <w:p w14:paraId="125E5460" w14:textId="77777777" w:rsidR="00DA5AF3" w:rsidRPr="00DA5AF3" w:rsidRDefault="00DA5AF3" w:rsidP="007E7345">
      <w:pPr>
        <w:keepNext/>
        <w:keepLines/>
        <w:jc w:val="both"/>
        <w:rPr>
          <w:rFonts w:ascii="Tahoma" w:hAnsi="Tahoma" w:cs="Tahoma"/>
        </w:rPr>
      </w:pPr>
    </w:p>
    <w:p w14:paraId="2887B5CD" w14:textId="77777777" w:rsidR="00DB4C9D" w:rsidRPr="00345723" w:rsidRDefault="00DB4C9D" w:rsidP="007E7345">
      <w:pPr>
        <w:keepNext/>
        <w:keepLines/>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79564CCA" w14:textId="77777777" w:rsidR="00DB4C9D" w:rsidRPr="00345723" w:rsidRDefault="00DB4C9D" w:rsidP="007E7345">
      <w:pPr>
        <w:keepNext/>
        <w:keepLines/>
        <w:jc w:val="both"/>
        <w:rPr>
          <w:rFonts w:ascii="Tahoma" w:hAnsi="Tahoma" w:cs="Tahoma"/>
        </w:rPr>
      </w:pPr>
    </w:p>
    <w:p w14:paraId="7ECCE0FB" w14:textId="77777777" w:rsidR="00DB4C9D" w:rsidRPr="00345723" w:rsidRDefault="00DB4C9D" w:rsidP="007E7345">
      <w:pPr>
        <w:keepNext/>
        <w:keepLines/>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14E00A47" w14:textId="77777777" w:rsidR="00DB4C9D" w:rsidRPr="00345723" w:rsidRDefault="00DB4C9D" w:rsidP="007E7345">
      <w:pPr>
        <w:keepNext/>
        <w:keepLines/>
        <w:jc w:val="both"/>
        <w:rPr>
          <w:rFonts w:ascii="Tahoma" w:hAnsi="Tahoma" w:cs="Tahoma"/>
        </w:rPr>
      </w:pPr>
      <w:r w:rsidRPr="00345723" w:rsidDel="00702B79">
        <w:rPr>
          <w:rFonts w:ascii="Tahoma" w:hAnsi="Tahoma" w:cs="Tahoma"/>
        </w:rPr>
        <w:t xml:space="preserve"> </w:t>
      </w:r>
    </w:p>
    <w:p w14:paraId="71F6FA77" w14:textId="77777777" w:rsidR="00DB4C9D" w:rsidRPr="00345723" w:rsidRDefault="00DB4C9D" w:rsidP="007E7345">
      <w:pPr>
        <w:keepNext/>
        <w:keepLines/>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2AF39BAC" w14:textId="77777777" w:rsidR="00DB4C9D" w:rsidRPr="00345723" w:rsidRDefault="00DB4C9D" w:rsidP="007E7345">
      <w:pPr>
        <w:keepNext/>
        <w:keepLines/>
        <w:jc w:val="both"/>
        <w:rPr>
          <w:rFonts w:ascii="Tahoma" w:hAnsi="Tahoma" w:cs="Tahoma"/>
        </w:rPr>
      </w:pPr>
    </w:p>
    <w:p w14:paraId="5EA7D373" w14:textId="77777777" w:rsidR="00DB4C9D" w:rsidRPr="00345723" w:rsidRDefault="00DB4C9D" w:rsidP="007E7345">
      <w:pPr>
        <w:keepNext/>
        <w:keepLines/>
        <w:jc w:val="both"/>
        <w:rPr>
          <w:rFonts w:ascii="Tahoma" w:hAnsi="Tahoma" w:cs="Tahoma"/>
          <w:b/>
        </w:rPr>
      </w:pPr>
      <w:r w:rsidRPr="00345723">
        <w:rPr>
          <w:rFonts w:ascii="Tahoma" w:hAnsi="Tahoma" w:cs="Tahoma"/>
          <w:b/>
        </w:rPr>
        <w:t>DOKAZILA:</w:t>
      </w:r>
    </w:p>
    <w:p w14:paraId="6767C4EE" w14:textId="77777777" w:rsidR="00DB4C9D" w:rsidRPr="00345723" w:rsidRDefault="00DB4C9D" w:rsidP="007E7345">
      <w:pPr>
        <w:keepNext/>
        <w:keepLines/>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p>
    <w:p w14:paraId="12FADCB8" w14:textId="77777777" w:rsidR="00DB4C9D" w:rsidRPr="00B53EBD" w:rsidRDefault="00DB4C9D" w:rsidP="007E7345">
      <w:pPr>
        <w:keepNext/>
        <w:keepLines/>
        <w:jc w:val="both"/>
        <w:rPr>
          <w:rFonts w:ascii="Tahoma" w:hAnsi="Tahoma" w:cs="Tahoma"/>
        </w:rPr>
      </w:pPr>
    </w:p>
    <w:p w14:paraId="3CF234CB" w14:textId="77777777" w:rsidR="00DB4C9D" w:rsidRPr="00B53EBD" w:rsidRDefault="00DB4C9D" w:rsidP="007E7345">
      <w:pPr>
        <w:keepNext/>
        <w:keepLines/>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51BD563A" w14:textId="77777777" w:rsidR="00DB4C9D" w:rsidRDefault="00DB4C9D" w:rsidP="007E7345">
      <w:pPr>
        <w:keepNext/>
        <w:keepLines/>
        <w:jc w:val="both"/>
        <w:rPr>
          <w:rFonts w:ascii="Tahoma" w:hAnsi="Tahoma" w:cs="Tahoma"/>
        </w:rPr>
      </w:pPr>
    </w:p>
    <w:p w14:paraId="67A1D8DE" w14:textId="77777777" w:rsidR="00DB4C9D" w:rsidRPr="008E2F53" w:rsidRDefault="00DB4C9D" w:rsidP="007E7345">
      <w:pPr>
        <w:keepNext/>
        <w:keepLines/>
        <w:numPr>
          <w:ilvl w:val="2"/>
          <w:numId w:val="2"/>
        </w:numPr>
        <w:jc w:val="both"/>
        <w:rPr>
          <w:rFonts w:ascii="Tahoma" w:hAnsi="Tahoma" w:cs="Tahoma"/>
          <w:b/>
        </w:rPr>
      </w:pPr>
      <w:r w:rsidRPr="008E2F53">
        <w:rPr>
          <w:rFonts w:ascii="Tahoma" w:hAnsi="Tahoma" w:cs="Tahoma"/>
          <w:b/>
        </w:rPr>
        <w:t>Ekonomsk</w:t>
      </w:r>
      <w:r>
        <w:rPr>
          <w:rFonts w:ascii="Tahoma" w:hAnsi="Tahoma" w:cs="Tahoma"/>
          <w:b/>
        </w:rPr>
        <w:t>i</w:t>
      </w:r>
      <w:r w:rsidRPr="008E2F53">
        <w:rPr>
          <w:rFonts w:ascii="Tahoma" w:hAnsi="Tahoma" w:cs="Tahoma"/>
          <w:b/>
        </w:rPr>
        <w:t xml:space="preserve"> in finančn</w:t>
      </w:r>
      <w:r>
        <w:rPr>
          <w:rFonts w:ascii="Tahoma" w:hAnsi="Tahoma" w:cs="Tahoma"/>
          <w:b/>
        </w:rPr>
        <w:t>i</w:t>
      </w:r>
      <w:r w:rsidRPr="008E2F53">
        <w:rPr>
          <w:rFonts w:ascii="Tahoma" w:hAnsi="Tahoma" w:cs="Tahoma"/>
          <w:b/>
        </w:rPr>
        <w:t xml:space="preserve"> </w:t>
      </w:r>
      <w:r>
        <w:rPr>
          <w:rFonts w:ascii="Tahoma" w:hAnsi="Tahoma" w:cs="Tahoma"/>
          <w:b/>
        </w:rPr>
        <w:t>položaj</w:t>
      </w:r>
    </w:p>
    <w:p w14:paraId="4709A8C5" w14:textId="77777777" w:rsidR="00DB4C9D" w:rsidRPr="008E2F53" w:rsidRDefault="00DB4C9D" w:rsidP="007E7345">
      <w:pPr>
        <w:keepNext/>
        <w:keepLines/>
        <w:jc w:val="both"/>
        <w:rPr>
          <w:rFonts w:ascii="Tahoma" w:hAnsi="Tahoma" w:cs="Tahoma"/>
        </w:rPr>
      </w:pPr>
    </w:p>
    <w:p w14:paraId="589C6B86" w14:textId="77777777" w:rsidR="00DB4C9D" w:rsidRPr="008379A4" w:rsidRDefault="00DB4C9D" w:rsidP="007E7345">
      <w:pPr>
        <w:keepNext/>
        <w:keepLines/>
        <w:jc w:val="both"/>
        <w:rPr>
          <w:rFonts w:ascii="Tahoma" w:hAnsi="Tahoma" w:cs="Tahoma"/>
        </w:rPr>
      </w:pPr>
      <w:r w:rsidRPr="008379A4">
        <w:rPr>
          <w:rFonts w:ascii="Tahoma" w:hAnsi="Tahoma" w:cs="Tahoma"/>
        </w:rPr>
        <w:t>Gospodarski subjekt mora biti ekonomsko in finančno sposoben izvesti predmet javnega naročila.</w:t>
      </w:r>
    </w:p>
    <w:p w14:paraId="03D5EB58" w14:textId="77777777" w:rsidR="00DB4C9D" w:rsidRPr="008379A4" w:rsidRDefault="00DB4C9D" w:rsidP="007E7345">
      <w:pPr>
        <w:keepNext/>
        <w:keepLines/>
        <w:jc w:val="both"/>
        <w:rPr>
          <w:rFonts w:ascii="Tahoma" w:hAnsi="Tahoma" w:cs="Tahoma"/>
        </w:rPr>
      </w:pPr>
    </w:p>
    <w:p w14:paraId="40B24584" w14:textId="77777777" w:rsidR="00DB4C9D" w:rsidRPr="004C2E22" w:rsidRDefault="00DB4C9D" w:rsidP="007E7345">
      <w:pPr>
        <w:keepNext/>
        <w:keepLines/>
        <w:jc w:val="both"/>
        <w:rPr>
          <w:rFonts w:ascii="Tahoma" w:hAnsi="Tahoma" w:cs="Tahoma"/>
        </w:rPr>
      </w:pPr>
      <w:r w:rsidRPr="004C2E22">
        <w:rPr>
          <w:rFonts w:ascii="Tahoma" w:hAnsi="Tahoma" w:cs="Tahoma"/>
        </w:rPr>
        <w:t>Gospodarski subjekt na dan oddaje ponudbe</w:t>
      </w:r>
      <w:r>
        <w:rPr>
          <w:rFonts w:ascii="Tahoma" w:hAnsi="Tahoma" w:cs="Tahoma"/>
        </w:rPr>
        <w:t xml:space="preserve"> ne </w:t>
      </w:r>
      <w:r w:rsidRPr="004C2E22">
        <w:rPr>
          <w:rFonts w:ascii="Tahoma" w:hAnsi="Tahoma" w:cs="Tahoma"/>
        </w:rPr>
        <w:t xml:space="preserve">sme imeti blokiranega poslovnega računa pri katerikoli banki, ki vodi njegov transakcijski račun. </w:t>
      </w:r>
    </w:p>
    <w:p w14:paraId="1221BBC9" w14:textId="77777777" w:rsidR="00DB4C9D" w:rsidRPr="008379A4" w:rsidRDefault="00DB4C9D" w:rsidP="007E7345">
      <w:pPr>
        <w:keepNext/>
        <w:keepLines/>
        <w:jc w:val="both"/>
        <w:rPr>
          <w:rFonts w:ascii="Tahoma" w:hAnsi="Tahoma" w:cs="Tahoma"/>
        </w:rPr>
      </w:pPr>
    </w:p>
    <w:p w14:paraId="332DD7E6" w14:textId="77777777" w:rsidR="00DB4C9D" w:rsidRPr="008379A4" w:rsidRDefault="00DB4C9D" w:rsidP="007E7345">
      <w:pPr>
        <w:keepNext/>
        <w:keepLines/>
        <w:jc w:val="both"/>
        <w:rPr>
          <w:rFonts w:ascii="Tahoma" w:hAnsi="Tahoma" w:cs="Tahoma"/>
          <w:b/>
          <w:bCs/>
        </w:rPr>
      </w:pPr>
      <w:r w:rsidRPr="008379A4">
        <w:rPr>
          <w:rFonts w:ascii="Tahoma" w:hAnsi="Tahoma" w:cs="Tahoma"/>
          <w:b/>
          <w:bCs/>
        </w:rPr>
        <w:t xml:space="preserve">Pogoj mora izpolniti ponudnik. V </w:t>
      </w:r>
      <w:r w:rsidRPr="008379A4">
        <w:rPr>
          <w:rFonts w:ascii="Tahoma" w:hAnsi="Tahoma" w:cs="Tahoma"/>
          <w:b/>
          <w:bCs/>
          <w:lang w:val="x-none"/>
        </w:rPr>
        <w:t xml:space="preserve">primeru </w:t>
      </w:r>
      <w:r w:rsidRPr="008379A4">
        <w:rPr>
          <w:rFonts w:ascii="Tahoma" w:hAnsi="Tahoma" w:cs="Tahoma"/>
          <w:b/>
          <w:bCs/>
        </w:rPr>
        <w:t>skupne</w:t>
      </w:r>
      <w:r w:rsidRPr="008379A4">
        <w:rPr>
          <w:rFonts w:ascii="Tahoma" w:hAnsi="Tahoma" w:cs="Tahoma"/>
          <w:b/>
          <w:bCs/>
          <w:lang w:val="x-none"/>
        </w:rPr>
        <w:t xml:space="preserve"> ponudbe mora pogoj izpolniti vsak izmed</w:t>
      </w:r>
      <w:r w:rsidRPr="008379A4">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00C07025" w14:textId="77777777" w:rsidR="00DB4C9D" w:rsidRPr="008379A4" w:rsidRDefault="00DB4C9D" w:rsidP="007E7345">
      <w:pPr>
        <w:keepNext/>
        <w:keepLines/>
        <w:jc w:val="both"/>
        <w:rPr>
          <w:rFonts w:ascii="Tahoma" w:hAnsi="Tahoma" w:cs="Tahoma"/>
        </w:rPr>
      </w:pPr>
    </w:p>
    <w:p w14:paraId="719AE9E5" w14:textId="77777777" w:rsidR="00DB4C9D" w:rsidRPr="008379A4" w:rsidRDefault="00DB4C9D" w:rsidP="007E7345">
      <w:pPr>
        <w:keepNext/>
        <w:keepLines/>
        <w:jc w:val="both"/>
        <w:rPr>
          <w:rFonts w:ascii="Tahoma" w:hAnsi="Tahoma" w:cs="Tahoma"/>
          <w:b/>
        </w:rPr>
      </w:pPr>
      <w:r w:rsidRPr="008379A4">
        <w:rPr>
          <w:rFonts w:ascii="Tahoma" w:hAnsi="Tahoma" w:cs="Tahoma"/>
          <w:b/>
        </w:rPr>
        <w:t>DOKAZILA:</w:t>
      </w:r>
    </w:p>
    <w:p w14:paraId="5F0BE7B5" w14:textId="77777777" w:rsidR="00DB4C9D" w:rsidRPr="00345723" w:rsidRDefault="00DB4C9D" w:rsidP="007E7345">
      <w:pPr>
        <w:keepNext/>
        <w:keepLines/>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p>
    <w:p w14:paraId="66C4F753" w14:textId="77777777" w:rsidR="00DB4C9D" w:rsidRPr="00B53EBD" w:rsidRDefault="00DB4C9D" w:rsidP="007E7345">
      <w:pPr>
        <w:keepNext/>
        <w:keepLines/>
        <w:jc w:val="both"/>
        <w:rPr>
          <w:rFonts w:ascii="Tahoma" w:hAnsi="Tahoma" w:cs="Tahoma"/>
        </w:rPr>
      </w:pPr>
    </w:p>
    <w:p w14:paraId="2D510C90" w14:textId="77777777" w:rsidR="00DB4C9D" w:rsidRPr="00B53EBD" w:rsidRDefault="00DB4C9D" w:rsidP="007E7345">
      <w:pPr>
        <w:keepNext/>
        <w:keepLines/>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7F6AD031" w14:textId="77777777" w:rsidR="005F1B04" w:rsidRPr="00C8579C" w:rsidRDefault="005F1B04" w:rsidP="007E7345">
      <w:pPr>
        <w:pStyle w:val="Odstavekseznama"/>
        <w:keepNext/>
        <w:keepLines/>
        <w:ind w:left="0"/>
        <w:jc w:val="both"/>
        <w:rPr>
          <w:rFonts w:ascii="Tahoma" w:hAnsi="Tahoma" w:cs="Tahoma"/>
          <w:szCs w:val="22"/>
        </w:rPr>
      </w:pPr>
    </w:p>
    <w:p w14:paraId="3FC1F437" w14:textId="77777777" w:rsidR="009729B6" w:rsidRPr="00C8579C" w:rsidRDefault="00307846" w:rsidP="007E7345">
      <w:pPr>
        <w:keepNext/>
        <w:keepLines/>
        <w:numPr>
          <w:ilvl w:val="2"/>
          <w:numId w:val="2"/>
        </w:numPr>
        <w:jc w:val="both"/>
        <w:rPr>
          <w:rFonts w:ascii="Tahoma" w:hAnsi="Tahoma" w:cs="Tahoma"/>
          <w:b/>
        </w:rPr>
      </w:pPr>
      <w:r>
        <w:rPr>
          <w:rFonts w:ascii="Tahoma" w:hAnsi="Tahoma" w:cs="Tahoma"/>
          <w:b/>
        </w:rPr>
        <w:t>Tehnična sposobnost</w:t>
      </w:r>
    </w:p>
    <w:p w14:paraId="0EC2CB1C" w14:textId="77777777" w:rsidR="000A1EC6" w:rsidRPr="00C8579C" w:rsidRDefault="000A1EC6" w:rsidP="007E7345">
      <w:pPr>
        <w:keepNext/>
        <w:keepLines/>
        <w:ind w:left="1080"/>
        <w:jc w:val="both"/>
        <w:rPr>
          <w:rFonts w:ascii="Tahoma" w:hAnsi="Tahoma" w:cs="Tahoma"/>
          <w:b/>
        </w:rPr>
      </w:pPr>
    </w:p>
    <w:p w14:paraId="61F69E94" w14:textId="77777777" w:rsidR="00AB49DE" w:rsidRDefault="00AB49DE" w:rsidP="007E7345">
      <w:pPr>
        <w:pStyle w:val="Odstavekseznama"/>
        <w:keepNext/>
        <w:keepLines/>
        <w:numPr>
          <w:ilvl w:val="3"/>
          <w:numId w:val="2"/>
        </w:numPr>
        <w:jc w:val="both"/>
        <w:rPr>
          <w:rFonts w:ascii="Tahoma" w:hAnsi="Tahoma" w:cs="Tahoma"/>
          <w:bCs/>
        </w:rPr>
      </w:pPr>
      <w:r>
        <w:rPr>
          <w:rFonts w:ascii="Tahoma" w:hAnsi="Tahoma" w:cs="Tahoma"/>
          <w:bCs/>
        </w:rPr>
        <w:t>Obdelovalci posameznih nevarnih odpadkov</w:t>
      </w:r>
    </w:p>
    <w:p w14:paraId="4D2E7074" w14:textId="77777777" w:rsidR="00AB49DE" w:rsidRDefault="00AB49DE" w:rsidP="007E7345">
      <w:pPr>
        <w:keepNext/>
        <w:keepLines/>
        <w:jc w:val="both"/>
        <w:rPr>
          <w:rFonts w:ascii="Tahoma" w:hAnsi="Tahoma" w:cs="Tahoma"/>
          <w:bCs/>
        </w:rPr>
      </w:pPr>
    </w:p>
    <w:p w14:paraId="099CE012" w14:textId="77777777" w:rsidR="00AB49DE" w:rsidRPr="00AB49DE" w:rsidRDefault="00AB49DE" w:rsidP="007E7345">
      <w:pPr>
        <w:keepNext/>
        <w:keepLines/>
        <w:jc w:val="both"/>
        <w:rPr>
          <w:rFonts w:ascii="Tahoma" w:hAnsi="Tahoma" w:cs="Tahoma"/>
          <w:bCs/>
        </w:rPr>
      </w:pPr>
      <w:r w:rsidRPr="00AB49DE">
        <w:rPr>
          <w:rFonts w:ascii="Tahoma" w:hAnsi="Tahoma" w:cs="Tahoma"/>
          <w:bCs/>
        </w:rPr>
        <w:t>Ponudnik mora za vsako vrsto gospodinjskega odpadka (po sklopih) navesti tehnološki postopek obdelave, lokacijo obdelave ter naziv obdelovalca</w:t>
      </w:r>
      <w:r w:rsidR="00BE4BB9">
        <w:rPr>
          <w:rFonts w:ascii="Tahoma" w:hAnsi="Tahoma" w:cs="Tahoma"/>
          <w:bCs/>
        </w:rPr>
        <w:t xml:space="preserve"> </w:t>
      </w:r>
      <w:r w:rsidRPr="00AB49DE">
        <w:rPr>
          <w:rFonts w:ascii="Tahoma" w:hAnsi="Tahoma" w:cs="Tahoma"/>
          <w:bCs/>
        </w:rPr>
        <w:t>odpadka (podjetje, naslov). Ponudnik za navedene obdelovalce predloži dokazila, da so vpisani v ustrezne evidence kot obdelovalci gospodinjskih odpadkov</w:t>
      </w:r>
      <w:r w:rsidR="004A6382">
        <w:rPr>
          <w:rFonts w:ascii="Tahoma" w:hAnsi="Tahoma" w:cs="Tahoma"/>
          <w:bCs/>
        </w:rPr>
        <w:t xml:space="preserve"> ki so predmet posameznega sklopa tega javnega naročila</w:t>
      </w:r>
      <w:r w:rsidRPr="00AB49DE">
        <w:rPr>
          <w:rFonts w:ascii="Tahoma" w:hAnsi="Tahoma" w:cs="Tahoma"/>
          <w:bCs/>
        </w:rPr>
        <w:t xml:space="preserve"> v skladu z Uredbo o odpadkih.</w:t>
      </w:r>
    </w:p>
    <w:p w14:paraId="624CC26B" w14:textId="77777777" w:rsidR="00AB49DE" w:rsidRDefault="00AB49DE" w:rsidP="007E7345">
      <w:pPr>
        <w:keepNext/>
        <w:keepLines/>
        <w:jc w:val="both"/>
        <w:rPr>
          <w:rFonts w:ascii="Tahoma" w:hAnsi="Tahoma" w:cs="Tahoma"/>
          <w:bCs/>
        </w:rPr>
      </w:pPr>
    </w:p>
    <w:p w14:paraId="35CB5F55" w14:textId="77777777" w:rsidR="003941F1" w:rsidRDefault="003941F1" w:rsidP="007E7345">
      <w:pPr>
        <w:keepNext/>
        <w:keepLines/>
        <w:jc w:val="both"/>
        <w:rPr>
          <w:rFonts w:ascii="Tahoma" w:hAnsi="Tahoma" w:cs="Tahoma"/>
          <w:bCs/>
        </w:rPr>
      </w:pPr>
      <w:r w:rsidRPr="00A45ECE">
        <w:rPr>
          <w:rFonts w:ascii="Tahoma" w:hAnsi="Tahoma" w:cs="Tahoma"/>
          <w:bCs/>
        </w:rPr>
        <w:t xml:space="preserve">V kolikor ponudnik ni sam tudi obdelovalec </w:t>
      </w:r>
      <w:r w:rsidR="00A45ECE" w:rsidRPr="00A45ECE">
        <w:rPr>
          <w:rFonts w:ascii="Tahoma" w:hAnsi="Tahoma" w:cs="Tahoma"/>
          <w:bCs/>
        </w:rPr>
        <w:t xml:space="preserve">nevarnih </w:t>
      </w:r>
      <w:r w:rsidRPr="00A45ECE">
        <w:rPr>
          <w:rFonts w:ascii="Tahoma" w:hAnsi="Tahoma" w:cs="Tahoma"/>
          <w:bCs/>
        </w:rPr>
        <w:t>gospodinjskih odpadkov, ki jih prevzame</w:t>
      </w:r>
      <w:r w:rsidR="00A45ECE" w:rsidRPr="00A45ECE">
        <w:rPr>
          <w:rFonts w:ascii="Tahoma" w:hAnsi="Tahoma" w:cs="Tahoma"/>
          <w:bCs/>
        </w:rPr>
        <w:t xml:space="preserve"> v </w:t>
      </w:r>
      <w:r w:rsidR="00F52070">
        <w:rPr>
          <w:rFonts w:ascii="Tahoma" w:hAnsi="Tahoma" w:cs="Tahoma"/>
          <w:color w:val="000000"/>
        </w:rPr>
        <w:t>odstranitev</w:t>
      </w:r>
      <w:r w:rsidRPr="00A45ECE">
        <w:rPr>
          <w:rFonts w:ascii="Tahoma" w:hAnsi="Tahoma" w:cs="Tahoma"/>
          <w:bCs/>
        </w:rPr>
        <w:t xml:space="preserve">, </w:t>
      </w:r>
      <w:r w:rsidRPr="00980DF8">
        <w:rPr>
          <w:rFonts w:ascii="Tahoma" w:hAnsi="Tahoma" w:cs="Tahoma"/>
          <w:bCs/>
        </w:rPr>
        <w:t>mora obdelovalca odpadka</w:t>
      </w:r>
      <w:r w:rsidR="00A45ECE" w:rsidRPr="00980DF8">
        <w:rPr>
          <w:rFonts w:ascii="Tahoma" w:hAnsi="Tahoma" w:cs="Tahoma"/>
          <w:bCs/>
        </w:rPr>
        <w:t xml:space="preserve">, ki ga navede v </w:t>
      </w:r>
      <w:r w:rsidR="00A45ECE" w:rsidRPr="00980DF8">
        <w:rPr>
          <w:rFonts w:ascii="Tahoma" w:hAnsi="Tahoma" w:cs="Tahoma"/>
          <w:b/>
          <w:bCs/>
        </w:rPr>
        <w:t xml:space="preserve">Prilogi </w:t>
      </w:r>
      <w:r w:rsidR="0066153F" w:rsidRPr="00980DF8">
        <w:rPr>
          <w:rFonts w:ascii="Tahoma" w:hAnsi="Tahoma" w:cs="Tahoma"/>
          <w:b/>
          <w:bCs/>
        </w:rPr>
        <w:t>6</w:t>
      </w:r>
      <w:r w:rsidR="00A45ECE" w:rsidRPr="00980DF8">
        <w:rPr>
          <w:rFonts w:ascii="Tahoma" w:hAnsi="Tahoma" w:cs="Tahoma"/>
          <w:bCs/>
        </w:rPr>
        <w:t>,</w:t>
      </w:r>
      <w:r w:rsidRPr="00980DF8">
        <w:rPr>
          <w:rFonts w:ascii="Tahoma" w:hAnsi="Tahoma" w:cs="Tahoma"/>
          <w:bCs/>
        </w:rPr>
        <w:t xml:space="preserve"> nominirati kot partnerja v skupni ponudbi ali kot</w:t>
      </w:r>
      <w:r w:rsidRPr="00A45ECE">
        <w:rPr>
          <w:rFonts w:ascii="Tahoma" w:hAnsi="Tahoma" w:cs="Tahoma"/>
          <w:bCs/>
        </w:rPr>
        <w:t xml:space="preserve"> podizvajalca ter zanje predložiti dokumente v skladu s to razpisno dokumentacijo.</w:t>
      </w:r>
    </w:p>
    <w:p w14:paraId="56151F43" w14:textId="77777777" w:rsidR="003941F1" w:rsidRPr="00AB49DE" w:rsidRDefault="003941F1" w:rsidP="007E7345">
      <w:pPr>
        <w:keepNext/>
        <w:keepLines/>
        <w:jc w:val="both"/>
        <w:rPr>
          <w:rFonts w:ascii="Tahoma" w:hAnsi="Tahoma" w:cs="Tahoma"/>
          <w:bCs/>
        </w:rPr>
      </w:pPr>
    </w:p>
    <w:p w14:paraId="035D2FF3" w14:textId="77777777" w:rsidR="00AB49DE" w:rsidRPr="00AB49DE" w:rsidRDefault="00AB49DE" w:rsidP="007E7345">
      <w:pPr>
        <w:keepNext/>
        <w:keepLines/>
        <w:jc w:val="both"/>
        <w:rPr>
          <w:rFonts w:ascii="Tahoma" w:hAnsi="Tahoma" w:cs="Tahoma"/>
          <w:b/>
          <w:bCs/>
        </w:rPr>
      </w:pPr>
      <w:r w:rsidRPr="00AB49DE">
        <w:rPr>
          <w:rFonts w:ascii="Tahoma" w:hAnsi="Tahoma" w:cs="Tahoma"/>
          <w:b/>
          <w:bCs/>
        </w:rPr>
        <w:t>Dokazila:</w:t>
      </w:r>
    </w:p>
    <w:p w14:paraId="29053241" w14:textId="77777777" w:rsidR="00AB49DE" w:rsidRPr="00AB49DE" w:rsidRDefault="00AB49DE" w:rsidP="007E7345">
      <w:pPr>
        <w:keepNext/>
        <w:keepLines/>
        <w:jc w:val="both"/>
        <w:rPr>
          <w:rFonts w:ascii="Tahoma" w:hAnsi="Tahoma" w:cs="Tahoma"/>
          <w:bCs/>
        </w:rPr>
      </w:pPr>
      <w:r w:rsidRPr="00AB49DE">
        <w:rPr>
          <w:rFonts w:ascii="Tahoma" w:hAnsi="Tahoma" w:cs="Tahoma"/>
          <w:bCs/>
        </w:rPr>
        <w:t xml:space="preserve">Izpolnjena Priloga </w:t>
      </w:r>
      <w:r w:rsidR="006F2AF1">
        <w:rPr>
          <w:rFonts w:ascii="Tahoma" w:hAnsi="Tahoma" w:cs="Tahoma"/>
          <w:bCs/>
        </w:rPr>
        <w:t>6</w:t>
      </w:r>
      <w:r w:rsidRPr="00AB49DE">
        <w:rPr>
          <w:rFonts w:ascii="Tahoma" w:hAnsi="Tahoma" w:cs="Tahoma"/>
          <w:bCs/>
        </w:rPr>
        <w:t xml:space="preserve"> in dokazila, da so obdelovalci vpisani v ustrezne evidence </w:t>
      </w:r>
      <w:r w:rsidR="00C31E3D">
        <w:rPr>
          <w:rFonts w:ascii="Tahoma" w:hAnsi="Tahoma" w:cs="Tahoma"/>
          <w:bCs/>
        </w:rPr>
        <w:t xml:space="preserve">oseb, ki ravnajo s komunalnimi odpadki </w:t>
      </w:r>
      <w:r w:rsidRPr="00AB49DE">
        <w:rPr>
          <w:rFonts w:ascii="Tahoma" w:hAnsi="Tahoma" w:cs="Tahoma"/>
          <w:bCs/>
        </w:rPr>
        <w:t>v skladu z Uredbo o odpadkih.</w:t>
      </w:r>
    </w:p>
    <w:p w14:paraId="4765AB33" w14:textId="77777777" w:rsidR="00AB49DE" w:rsidRPr="00AB49DE" w:rsidRDefault="00AB49DE" w:rsidP="007E7345">
      <w:pPr>
        <w:keepNext/>
        <w:keepLines/>
        <w:jc w:val="both"/>
        <w:rPr>
          <w:rFonts w:ascii="Tahoma" w:hAnsi="Tahoma" w:cs="Tahoma"/>
          <w:bCs/>
        </w:rPr>
      </w:pPr>
    </w:p>
    <w:p w14:paraId="22659739" w14:textId="77777777" w:rsidR="00703EC3" w:rsidRPr="00703EC3" w:rsidRDefault="00703EC3" w:rsidP="007E7345">
      <w:pPr>
        <w:pStyle w:val="Odstavekseznama"/>
        <w:keepNext/>
        <w:keepLines/>
        <w:numPr>
          <w:ilvl w:val="3"/>
          <w:numId w:val="2"/>
        </w:numPr>
        <w:jc w:val="both"/>
        <w:rPr>
          <w:rFonts w:ascii="Tahoma" w:hAnsi="Tahoma" w:cs="Tahoma"/>
          <w:bCs/>
        </w:rPr>
      </w:pPr>
      <w:r w:rsidRPr="00703EC3">
        <w:rPr>
          <w:rFonts w:ascii="Tahoma" w:hAnsi="Tahoma" w:cs="Tahoma"/>
          <w:bCs/>
        </w:rPr>
        <w:t>Dovoljenja</w:t>
      </w:r>
    </w:p>
    <w:p w14:paraId="2E673B6D" w14:textId="77777777" w:rsidR="00703EC3" w:rsidRDefault="00703EC3" w:rsidP="007E7345">
      <w:pPr>
        <w:keepNext/>
        <w:keepLines/>
        <w:jc w:val="both"/>
        <w:rPr>
          <w:rFonts w:ascii="Tahoma" w:hAnsi="Tahoma" w:cs="Tahoma"/>
          <w:bCs/>
        </w:rPr>
      </w:pPr>
    </w:p>
    <w:p w14:paraId="495F96A5" w14:textId="77777777" w:rsidR="00703EC3" w:rsidRPr="005D654E" w:rsidRDefault="00703EC3" w:rsidP="007E7345">
      <w:pPr>
        <w:keepNext/>
        <w:keepLines/>
        <w:jc w:val="both"/>
        <w:rPr>
          <w:rFonts w:ascii="Tahoma" w:hAnsi="Tahoma" w:cs="Tahoma"/>
        </w:rPr>
      </w:pPr>
      <w:r>
        <w:rPr>
          <w:rFonts w:ascii="Tahoma" w:hAnsi="Tahoma" w:cs="Tahoma"/>
        </w:rPr>
        <w:t>Ponudnik</w:t>
      </w:r>
      <w:r w:rsidRPr="005D654E">
        <w:rPr>
          <w:rFonts w:ascii="Tahoma" w:hAnsi="Tahoma" w:cs="Tahoma"/>
        </w:rPr>
        <w:t xml:space="preserve"> </w:t>
      </w:r>
      <w:r>
        <w:rPr>
          <w:rFonts w:ascii="Tahoma" w:hAnsi="Tahoma" w:cs="Tahoma"/>
          <w:bCs/>
        </w:rPr>
        <w:t>mora</w:t>
      </w:r>
      <w:r w:rsidR="00D81A2A">
        <w:rPr>
          <w:rFonts w:ascii="Tahoma" w:hAnsi="Tahoma" w:cs="Tahoma"/>
          <w:bCs/>
        </w:rPr>
        <w:t xml:space="preserve"> imeti </w:t>
      </w:r>
      <w:r w:rsidR="00D81A2A" w:rsidRPr="00D81A2A">
        <w:rPr>
          <w:rFonts w:ascii="Tahoma" w:hAnsi="Tahoma" w:cs="Tahoma"/>
          <w:bCs/>
        </w:rPr>
        <w:t>na dan, ko poteče rok za oddajo ponudb</w:t>
      </w:r>
      <w:r w:rsidR="00D81A2A">
        <w:rPr>
          <w:rFonts w:ascii="Tahoma" w:hAnsi="Tahoma" w:cs="Tahoma"/>
          <w:bCs/>
        </w:rPr>
        <w:t xml:space="preserve"> </w:t>
      </w:r>
      <w:r w:rsidRPr="005D654E">
        <w:rPr>
          <w:rFonts w:ascii="Tahoma" w:hAnsi="Tahoma" w:cs="Tahoma"/>
          <w:bCs/>
        </w:rPr>
        <w:t>vsa potrebna</w:t>
      </w:r>
      <w:r w:rsidR="00D81A2A">
        <w:rPr>
          <w:rFonts w:ascii="Tahoma" w:hAnsi="Tahoma" w:cs="Tahoma"/>
          <w:bCs/>
        </w:rPr>
        <w:t xml:space="preserve"> veljavna</w:t>
      </w:r>
      <w:r w:rsidRPr="005D654E">
        <w:rPr>
          <w:rFonts w:ascii="Tahoma" w:hAnsi="Tahoma" w:cs="Tahoma"/>
          <w:bCs/>
        </w:rPr>
        <w:t xml:space="preserve"> dovoljenja pristojnih institucij za izvajanje dejavnosti ravnanja z odpadki, ki so predmet tega javnega naročila.</w:t>
      </w:r>
      <w:r w:rsidR="00D81A2A">
        <w:rPr>
          <w:rFonts w:ascii="Tahoma" w:hAnsi="Tahoma" w:cs="Tahoma"/>
          <w:bCs/>
        </w:rPr>
        <w:t xml:space="preserve"> </w:t>
      </w:r>
    </w:p>
    <w:p w14:paraId="73230DCE" w14:textId="77777777" w:rsidR="00703EC3" w:rsidRPr="005D654E" w:rsidRDefault="00703EC3" w:rsidP="007E7345">
      <w:pPr>
        <w:keepNext/>
        <w:keepLines/>
        <w:jc w:val="both"/>
        <w:rPr>
          <w:rFonts w:ascii="Tahoma" w:hAnsi="Tahoma" w:cs="Tahoma"/>
        </w:rPr>
      </w:pPr>
    </w:p>
    <w:p w14:paraId="22D59E2F" w14:textId="616EC859" w:rsidR="00B059B7" w:rsidRPr="00B059B7" w:rsidRDefault="00B059B7" w:rsidP="007E7345">
      <w:pPr>
        <w:keepNext/>
        <w:keepLines/>
        <w:jc w:val="both"/>
        <w:rPr>
          <w:rFonts w:ascii="Tahoma" w:hAnsi="Tahoma" w:cs="Tahoma"/>
        </w:rPr>
      </w:pPr>
      <w:r w:rsidRPr="00B059B7">
        <w:rPr>
          <w:rFonts w:ascii="Tahoma" w:hAnsi="Tahoma" w:cs="Tahoma"/>
        </w:rPr>
        <w:t xml:space="preserve">Ponudnik mora biti na dan, ko poteče rok za oddajo ponudb vpisan v ustrezne evidence oseb, ki ravnajo z odpadki v skladu z Uredbo o odpadkih (Ur. l. RS št. </w:t>
      </w:r>
      <w:r w:rsidR="0016456D" w:rsidRPr="0016456D">
        <w:rPr>
          <w:rFonts w:ascii="Tahoma" w:hAnsi="Tahoma" w:cs="Tahoma"/>
        </w:rPr>
        <w:t>Ur. l. RS, št. 77/22 in 113/23</w:t>
      </w:r>
      <w:r w:rsidRPr="00B059B7">
        <w:rPr>
          <w:rFonts w:ascii="Tahoma" w:hAnsi="Tahoma" w:cs="Tahoma"/>
        </w:rPr>
        <w:t>) in ostalo veljavno zakonodajo oz. v ustrezne evidence oseb, ki ravnajo z odpadki v skladu s predpisi, ki veljajo v državi, kjer ima ponudnik svoj sedež.</w:t>
      </w:r>
    </w:p>
    <w:p w14:paraId="78223EC6" w14:textId="77777777" w:rsidR="00703EC3" w:rsidRPr="005D654E" w:rsidRDefault="00703EC3" w:rsidP="007E7345">
      <w:pPr>
        <w:keepNext/>
        <w:keepLines/>
        <w:jc w:val="both"/>
        <w:rPr>
          <w:rFonts w:ascii="Tahoma" w:hAnsi="Tahoma" w:cs="Tahoma"/>
        </w:rPr>
      </w:pPr>
    </w:p>
    <w:p w14:paraId="54CF19A1" w14:textId="77777777" w:rsidR="003941F1" w:rsidRPr="003941F1" w:rsidRDefault="003941F1" w:rsidP="007E7345">
      <w:pPr>
        <w:keepNext/>
        <w:keepLines/>
        <w:jc w:val="both"/>
        <w:rPr>
          <w:rFonts w:ascii="Tahoma" w:hAnsi="Tahoma" w:cs="Tahoma"/>
          <w:bCs/>
        </w:rPr>
      </w:pPr>
      <w:r w:rsidRPr="003941F1">
        <w:rPr>
          <w:rFonts w:ascii="Tahoma" w:hAnsi="Tahoma" w:cs="Tahoma"/>
          <w:bCs/>
        </w:rPr>
        <w:t xml:space="preserve">Ponudnik mora biti </w:t>
      </w:r>
      <w:r>
        <w:rPr>
          <w:rFonts w:ascii="Tahoma" w:hAnsi="Tahoma" w:cs="Tahoma"/>
          <w:bCs/>
        </w:rPr>
        <w:t xml:space="preserve">pri </w:t>
      </w:r>
      <w:r w:rsidRPr="003941F1">
        <w:rPr>
          <w:rFonts w:ascii="Tahoma" w:hAnsi="Tahoma" w:cs="Tahoma"/>
          <w:bCs/>
        </w:rPr>
        <w:t>Agenciji Republike Slovenije za okolje (ARSO)</w:t>
      </w:r>
      <w:r>
        <w:rPr>
          <w:rFonts w:ascii="Tahoma" w:hAnsi="Tahoma" w:cs="Tahoma"/>
          <w:bCs/>
        </w:rPr>
        <w:t xml:space="preserve"> </w:t>
      </w:r>
      <w:r w:rsidRPr="003941F1">
        <w:rPr>
          <w:rFonts w:ascii="Tahoma" w:hAnsi="Tahoma" w:cs="Tahoma"/>
          <w:bCs/>
        </w:rPr>
        <w:t>registrirani kot:</w:t>
      </w:r>
    </w:p>
    <w:p w14:paraId="28171E51" w14:textId="77777777" w:rsidR="0080109A" w:rsidRPr="0080109A" w:rsidRDefault="0080109A" w:rsidP="005B0E3C">
      <w:pPr>
        <w:keepNext/>
        <w:keepLines/>
        <w:numPr>
          <w:ilvl w:val="0"/>
          <w:numId w:val="16"/>
        </w:numPr>
        <w:jc w:val="both"/>
        <w:rPr>
          <w:rFonts w:ascii="Tahoma" w:hAnsi="Tahoma" w:cs="Tahoma"/>
          <w:bCs/>
        </w:rPr>
      </w:pPr>
      <w:r w:rsidRPr="0080109A">
        <w:rPr>
          <w:rFonts w:ascii="Tahoma" w:hAnsi="Tahoma" w:cs="Tahoma"/>
          <w:bCs/>
        </w:rPr>
        <w:t>zbiralec nevarnih gospodinjskih odpadkov; v tem primeru mora ponudnik imeti zagotovljeno tudi obdelavo nevarnih gospodinjskih odpadkov, kar dokaže z ustreznimi dokazili, ALI</w:t>
      </w:r>
    </w:p>
    <w:p w14:paraId="19F2C153" w14:textId="77777777" w:rsidR="0080109A" w:rsidRPr="0080109A" w:rsidRDefault="0080109A" w:rsidP="005B0E3C">
      <w:pPr>
        <w:keepNext/>
        <w:keepLines/>
        <w:numPr>
          <w:ilvl w:val="0"/>
          <w:numId w:val="16"/>
        </w:numPr>
        <w:jc w:val="both"/>
        <w:rPr>
          <w:rFonts w:ascii="Tahoma" w:hAnsi="Tahoma" w:cs="Tahoma"/>
          <w:bCs/>
        </w:rPr>
      </w:pPr>
      <w:r w:rsidRPr="0080109A">
        <w:rPr>
          <w:rFonts w:ascii="Tahoma" w:hAnsi="Tahoma" w:cs="Tahoma"/>
          <w:bCs/>
        </w:rPr>
        <w:t>obdelovalec nevarnih gospodinjskih odpadkov, če ima ponudnik sedež v Republiki Sloveniji oziroma pri pristojnih institucijah držav članic Evropske unije, v kateri ima ponudnik svoj sedež.</w:t>
      </w:r>
    </w:p>
    <w:p w14:paraId="10EF53F6" w14:textId="77777777" w:rsidR="003941F1" w:rsidRPr="003941F1" w:rsidRDefault="003941F1" w:rsidP="007E7345">
      <w:pPr>
        <w:keepNext/>
        <w:keepLines/>
        <w:jc w:val="both"/>
        <w:rPr>
          <w:rFonts w:ascii="Tahoma" w:hAnsi="Tahoma" w:cs="Tahoma"/>
          <w:bCs/>
        </w:rPr>
      </w:pPr>
    </w:p>
    <w:p w14:paraId="4874D0CB" w14:textId="4FC85779" w:rsidR="0080109A" w:rsidRPr="0080109A" w:rsidRDefault="0080109A" w:rsidP="007E7345">
      <w:pPr>
        <w:keepNext/>
        <w:keepLines/>
        <w:jc w:val="both"/>
        <w:rPr>
          <w:rFonts w:ascii="Tahoma" w:hAnsi="Tahoma" w:cs="Tahoma"/>
          <w:bCs/>
        </w:rPr>
      </w:pPr>
      <w:r w:rsidRPr="0080109A">
        <w:rPr>
          <w:rFonts w:ascii="Tahoma" w:hAnsi="Tahoma" w:cs="Tahoma"/>
          <w:bCs/>
        </w:rPr>
        <w:lastRenderedPageBreak/>
        <w:t>V primeru, da je potreben prevoz odpadka preko meja Republike Slovenije, bo moral izbrani ponudnik pridobiti vsa potrebna dovoljenja in listine v skladu z Uredbo (ES) št. 1013/2006 o pošiljkah odpadkov s spremembami, Uredbo o izvajanju Uredbe (ES) št. 1013/2006 o pošiljkah odpadkov (</w:t>
      </w:r>
      <w:r w:rsidR="003F49E0" w:rsidRPr="0094205A">
        <w:rPr>
          <w:rFonts w:ascii="Tahoma" w:hAnsi="Tahoma" w:cs="Tahoma"/>
          <w:bCs/>
        </w:rPr>
        <w:t xml:space="preserve">Ur. l. RS št. </w:t>
      </w:r>
      <w:r w:rsidR="003F49E0" w:rsidRPr="00474BB1">
        <w:rPr>
          <w:rFonts w:ascii="Tahoma" w:hAnsi="Tahoma" w:cs="Tahoma"/>
          <w:bCs/>
        </w:rPr>
        <w:t>78/16 in 94/21</w:t>
      </w:r>
      <w:r w:rsidRPr="0080109A">
        <w:rPr>
          <w:rFonts w:ascii="Tahoma" w:hAnsi="Tahoma" w:cs="Tahoma"/>
          <w:bCs/>
        </w:rPr>
        <w:t xml:space="preserve">), Uredbo Komisije (ES) št. 1418/2007 glede izvoza nekaterih odpadkov za odstranitev ali predelavo iz Priloge III ali IIIA k Uredbi (ES) št. 1013/2006 Evropskega parlamenta in Sveta v nekatere države, za katere se Sklep OECD o nadzoru prehoda odpadkov preko meja ne uporablja ter Uredbo Komisije (ES) št. 837/2010 o spremembi Uredbe 1418/2007 glede izvoza nekaterih odpadkov za predelavo v nekatere države, ki niso članice OECD. </w:t>
      </w:r>
    </w:p>
    <w:p w14:paraId="447AE013" w14:textId="77777777" w:rsidR="0080109A" w:rsidRPr="0080109A" w:rsidRDefault="0080109A" w:rsidP="007E7345">
      <w:pPr>
        <w:keepNext/>
        <w:keepLines/>
        <w:jc w:val="both"/>
        <w:rPr>
          <w:rFonts w:ascii="Tahoma" w:hAnsi="Tahoma" w:cs="Tahoma"/>
          <w:bCs/>
          <w:i/>
          <w:sz w:val="22"/>
          <w:szCs w:val="22"/>
        </w:rPr>
      </w:pPr>
    </w:p>
    <w:p w14:paraId="38F31B0F" w14:textId="77777777" w:rsidR="00D81A2A" w:rsidRPr="00307846" w:rsidRDefault="00D81A2A" w:rsidP="007E7345">
      <w:pPr>
        <w:keepNext/>
        <w:keepLines/>
        <w:jc w:val="both"/>
        <w:rPr>
          <w:rFonts w:ascii="Tahoma" w:hAnsi="Tahoma" w:cs="Tahoma"/>
          <w:bCs/>
        </w:rPr>
      </w:pPr>
      <w:r w:rsidRPr="00307846">
        <w:rPr>
          <w:rFonts w:ascii="Tahoma" w:hAnsi="Tahoma" w:cs="Tahoma"/>
          <w:bCs/>
          <w:i/>
        </w:rPr>
        <w:t>Zgoraj navedeno tehnično sposobnost</w:t>
      </w:r>
      <w:r>
        <w:rPr>
          <w:rFonts w:ascii="Tahoma" w:hAnsi="Tahoma" w:cs="Tahoma"/>
          <w:bCs/>
          <w:i/>
        </w:rPr>
        <w:t xml:space="preserve"> (Dovoljenja)</w:t>
      </w:r>
      <w:r w:rsidRPr="00307846">
        <w:rPr>
          <w:rFonts w:ascii="Tahoma" w:hAnsi="Tahoma" w:cs="Tahoma"/>
          <w:bCs/>
          <w:i/>
        </w:rPr>
        <w:t xml:space="preserve"> lahko ponudnik izpolni samostojno, kot skupina ponudnikov (partnerji) v primeru skupne ponudbe ali skupaj s podizvajalci. V kolikor bo ponudnik izkazoval tehnično sposobnost skupaj s partnerjem in/ali skupaj s podizvajalcem, mora partner oziroma </w:t>
      </w:r>
      <w:r w:rsidRPr="00F11071">
        <w:rPr>
          <w:rFonts w:ascii="Tahoma" w:hAnsi="Tahoma" w:cs="Tahoma"/>
          <w:bCs/>
          <w:i/>
        </w:rPr>
        <w:t>nominirani podizvajalec sodelovati pri izvedbi del/storitev, za katere izkazuje tehnično sposobnost</w:t>
      </w:r>
      <w:r w:rsidRPr="00307846">
        <w:rPr>
          <w:rFonts w:ascii="Tahoma" w:hAnsi="Tahoma" w:cs="Tahoma"/>
          <w:bCs/>
        </w:rPr>
        <w:t>.</w:t>
      </w:r>
    </w:p>
    <w:p w14:paraId="6161E657" w14:textId="77777777" w:rsidR="00D81A2A" w:rsidRDefault="00D81A2A" w:rsidP="007E7345">
      <w:pPr>
        <w:keepNext/>
        <w:keepLines/>
        <w:jc w:val="both"/>
        <w:rPr>
          <w:rFonts w:ascii="Tahoma" w:hAnsi="Tahoma" w:cs="Tahoma"/>
        </w:rPr>
      </w:pPr>
    </w:p>
    <w:p w14:paraId="03CE73EC" w14:textId="77777777" w:rsidR="00703EC3" w:rsidRPr="00A1220B" w:rsidRDefault="00703EC3" w:rsidP="007E7345">
      <w:pPr>
        <w:keepNext/>
        <w:keepLines/>
        <w:ind w:left="1080" w:hanging="1080"/>
        <w:jc w:val="both"/>
        <w:rPr>
          <w:rFonts w:ascii="Tahoma" w:hAnsi="Tahoma" w:cs="Tahoma"/>
          <w:b/>
          <w:smallCaps/>
        </w:rPr>
      </w:pPr>
      <w:r w:rsidRPr="00A1220B">
        <w:rPr>
          <w:rFonts w:ascii="Tahoma" w:hAnsi="Tahoma" w:cs="Tahoma"/>
          <w:b/>
          <w:smallCaps/>
        </w:rPr>
        <w:t>Dokazila:</w:t>
      </w:r>
    </w:p>
    <w:p w14:paraId="2241CFD2" w14:textId="2EC33AAB" w:rsidR="00703EC3" w:rsidRPr="00284A9B" w:rsidRDefault="00703EC3" w:rsidP="00284A9B">
      <w:pPr>
        <w:pStyle w:val="Odstavekseznama"/>
        <w:keepNext/>
        <w:keepLines/>
        <w:numPr>
          <w:ilvl w:val="0"/>
          <w:numId w:val="11"/>
        </w:numPr>
        <w:ind w:left="284" w:hanging="284"/>
        <w:jc w:val="both"/>
        <w:rPr>
          <w:rFonts w:ascii="Tahoma" w:hAnsi="Tahoma" w:cs="Tahoma"/>
          <w:szCs w:val="22"/>
        </w:rPr>
      </w:pPr>
      <w:r w:rsidRPr="00284A9B">
        <w:rPr>
          <w:rFonts w:ascii="Tahoma" w:hAnsi="Tahoma" w:cs="Tahoma"/>
          <w:szCs w:val="22"/>
        </w:rPr>
        <w:t>Izpolnjen ESPD s strani vseh gospodarskih subjektov v ponudbi.</w:t>
      </w:r>
    </w:p>
    <w:p w14:paraId="51CE6FC6" w14:textId="77777777" w:rsidR="00D93216" w:rsidRPr="00E12405" w:rsidRDefault="00D93216" w:rsidP="00284A9B">
      <w:pPr>
        <w:pStyle w:val="Odstavekseznama"/>
        <w:keepNext/>
        <w:keepLines/>
        <w:numPr>
          <w:ilvl w:val="0"/>
          <w:numId w:val="11"/>
        </w:numPr>
        <w:ind w:left="284" w:hanging="284"/>
        <w:jc w:val="both"/>
        <w:rPr>
          <w:rFonts w:ascii="Tahoma" w:hAnsi="Tahoma" w:cs="Tahoma"/>
          <w:szCs w:val="22"/>
        </w:rPr>
      </w:pPr>
      <w:r w:rsidRPr="00E12405">
        <w:rPr>
          <w:rFonts w:ascii="Tahoma" w:hAnsi="Tahoma" w:cs="Tahoma"/>
          <w:szCs w:val="22"/>
        </w:rPr>
        <w:t>Kopije odločb/dovoljenj oziroma potrdil (in ostalih dokazil) o vpisu v ustrezne evidence oseb, ki ravnajo z odpadki s klasifikacijskimi številkami odpadkov in zahtevanimi postopki obdelave odpadkov za sklop, za katerega ponudnik oddaja ponudbo (Priloga 5).</w:t>
      </w:r>
    </w:p>
    <w:p w14:paraId="77A2D984" w14:textId="77777777" w:rsidR="00D93216" w:rsidRPr="00E12405" w:rsidRDefault="00D93216" w:rsidP="00284A9B">
      <w:pPr>
        <w:pStyle w:val="Odstavekseznama"/>
        <w:keepNext/>
        <w:keepLines/>
        <w:numPr>
          <w:ilvl w:val="0"/>
          <w:numId w:val="11"/>
        </w:numPr>
        <w:ind w:left="284" w:hanging="284"/>
        <w:jc w:val="both"/>
        <w:rPr>
          <w:rFonts w:ascii="Tahoma" w:hAnsi="Tahoma" w:cs="Tahoma"/>
          <w:szCs w:val="22"/>
        </w:rPr>
      </w:pPr>
      <w:r w:rsidRPr="00E12405">
        <w:rPr>
          <w:rFonts w:ascii="Tahoma" w:hAnsi="Tahoma" w:cs="Tahoma"/>
          <w:szCs w:val="22"/>
        </w:rPr>
        <w:t>V primeru obdelave odpadka izven meja Republike Slovenije vsa potrebna dovoljenja in listine v skladu z Uredbo (ES) št. 1013/2006, Uredbo Komisije (ES) št. 1418/2007 ter Uredbo Komisije (ES) št. 837/2010, tehnični opis naprave za obdelavo ter kopijo dovoljenja za napravo v skladu s 4. in 5. členom Direktive 96/61/ES (Direktiva 2008/1/ES) (Priloga 5).</w:t>
      </w:r>
    </w:p>
    <w:p w14:paraId="62BA2A44" w14:textId="77777777" w:rsidR="0016456D" w:rsidRPr="00820FED" w:rsidRDefault="0016456D" w:rsidP="007E7345">
      <w:pPr>
        <w:keepNext/>
        <w:keepLines/>
        <w:jc w:val="both"/>
        <w:rPr>
          <w:rFonts w:ascii="Tahoma" w:hAnsi="Tahoma" w:cs="Tahoma"/>
        </w:rPr>
      </w:pPr>
    </w:p>
    <w:p w14:paraId="1AF46D37" w14:textId="77777777" w:rsidR="0016456D" w:rsidRPr="00407A62" w:rsidRDefault="0016456D" w:rsidP="007E7345">
      <w:pPr>
        <w:keepNext/>
        <w:keepLines/>
        <w:numPr>
          <w:ilvl w:val="1"/>
          <w:numId w:val="2"/>
        </w:numPr>
        <w:jc w:val="both"/>
        <w:rPr>
          <w:rFonts w:ascii="Tahoma" w:hAnsi="Tahoma" w:cs="Tahoma"/>
          <w:b/>
        </w:rPr>
      </w:pPr>
      <w:r w:rsidRPr="00407A62">
        <w:rPr>
          <w:rFonts w:ascii="Tahoma" w:hAnsi="Tahoma" w:cs="Tahoma"/>
          <w:b/>
        </w:rPr>
        <w:t>Sprejemanje pogojev razpisne dokumentacije</w:t>
      </w:r>
      <w:r>
        <w:rPr>
          <w:rFonts w:ascii="Tahoma" w:hAnsi="Tahoma" w:cs="Tahoma"/>
          <w:b/>
        </w:rPr>
        <w:t xml:space="preserve"> </w:t>
      </w:r>
    </w:p>
    <w:p w14:paraId="2E0E89C9" w14:textId="77777777" w:rsidR="0016456D" w:rsidRPr="00407A62" w:rsidRDefault="0016456D" w:rsidP="007E7345">
      <w:pPr>
        <w:keepNext/>
        <w:keepLines/>
        <w:jc w:val="both"/>
        <w:rPr>
          <w:rFonts w:ascii="Tahoma" w:hAnsi="Tahoma" w:cs="Tahoma"/>
        </w:rPr>
      </w:pPr>
    </w:p>
    <w:p w14:paraId="7EC89D56" w14:textId="77777777" w:rsidR="0016456D" w:rsidRPr="004473D8" w:rsidRDefault="0016456D" w:rsidP="007E7345">
      <w:pPr>
        <w:keepNext/>
        <w:keepLines/>
        <w:jc w:val="both"/>
        <w:rPr>
          <w:rFonts w:ascii="Tahoma" w:hAnsi="Tahoma" w:cs="Tahoma"/>
        </w:rPr>
      </w:pPr>
      <w:r w:rsidRPr="004473D8">
        <w:rPr>
          <w:rFonts w:ascii="Tahoma" w:hAnsi="Tahoma" w:cs="Tahoma"/>
        </w:rPr>
        <w:t xml:space="preserve">Ponudnik, skupina ponudnikov v okviru skupne ponudbe (partner/ji), vsi v ponudbi navedeni podizvajalci ter </w:t>
      </w:r>
      <w:r w:rsidRPr="004473D8">
        <w:rPr>
          <w:rFonts w:ascii="Tahoma" w:hAnsi="Tahoma" w:cs="Tahoma"/>
          <w:bCs/>
        </w:rPr>
        <w:t>subjekti, katerega zmogljivost bo ponudnik uporabil</w:t>
      </w:r>
      <w:r w:rsidRPr="004473D8">
        <w:rPr>
          <w:rFonts w:ascii="Tahoma" w:hAnsi="Tahoma" w:cs="Tahoma"/>
        </w:rPr>
        <w:t xml:space="preserve"> (velja za podizvajalca in </w:t>
      </w:r>
      <w:r w:rsidRPr="004473D8">
        <w:rPr>
          <w:rFonts w:ascii="Tahoma" w:hAnsi="Tahoma" w:cs="Tahoma"/>
          <w:bCs/>
        </w:rPr>
        <w:t>subjekta, katerega zmogljivost bo ponudnik uporabil)</w:t>
      </w:r>
      <w:r w:rsidRPr="004473D8">
        <w:rPr>
          <w:rFonts w:ascii="Tahoma" w:hAnsi="Tahoma" w:cs="Tahoma"/>
        </w:rPr>
        <w:t>, morajo potrditi, da so seznanjenji z določili oz. zahtevami in pogoji razpisne dokumentacije in da se z njo strinjajo (oz. se strinjajo v delu, ki se nanaša na podizvajalca/e oz. na subjekt/e, katerih zmogljivosti bo uporabljal ponudnik).</w:t>
      </w:r>
    </w:p>
    <w:p w14:paraId="7148EAB8" w14:textId="77777777" w:rsidR="0016456D" w:rsidRPr="004473D8" w:rsidRDefault="0016456D" w:rsidP="007E7345">
      <w:pPr>
        <w:keepNext/>
        <w:keepLines/>
        <w:jc w:val="both"/>
        <w:rPr>
          <w:rFonts w:ascii="Tahoma" w:hAnsi="Tahoma" w:cs="Tahoma"/>
        </w:rPr>
      </w:pPr>
    </w:p>
    <w:p w14:paraId="15618610" w14:textId="77777777" w:rsidR="0016456D" w:rsidRPr="004473D8" w:rsidRDefault="0016456D" w:rsidP="007E7345">
      <w:pPr>
        <w:keepNext/>
        <w:keepLines/>
        <w:jc w:val="both"/>
        <w:rPr>
          <w:rFonts w:ascii="Tahoma" w:hAnsi="Tahoma" w:cs="Tahoma"/>
          <w:b/>
        </w:rPr>
      </w:pPr>
      <w:r w:rsidRPr="004473D8">
        <w:rPr>
          <w:rFonts w:ascii="Tahoma" w:hAnsi="Tahoma" w:cs="Tahoma"/>
          <w:b/>
        </w:rPr>
        <w:t>Dokazila:</w:t>
      </w:r>
    </w:p>
    <w:p w14:paraId="5960D8F8" w14:textId="77777777" w:rsidR="0016456D" w:rsidRPr="00345723" w:rsidRDefault="0016456D" w:rsidP="007E7345">
      <w:pPr>
        <w:keepNext/>
        <w:keepLines/>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p>
    <w:p w14:paraId="73709508" w14:textId="77777777" w:rsidR="0016456D" w:rsidRPr="00B53EBD" w:rsidRDefault="0016456D" w:rsidP="007E7345">
      <w:pPr>
        <w:keepNext/>
        <w:keepLines/>
        <w:jc w:val="both"/>
        <w:rPr>
          <w:rFonts w:ascii="Tahoma" w:hAnsi="Tahoma" w:cs="Tahoma"/>
        </w:rPr>
      </w:pPr>
    </w:p>
    <w:p w14:paraId="4112462C" w14:textId="77777777" w:rsidR="0016456D" w:rsidRPr="00B53EBD" w:rsidRDefault="0016456D" w:rsidP="007E7345">
      <w:pPr>
        <w:keepNext/>
        <w:keepLines/>
        <w:jc w:val="both"/>
        <w:rPr>
          <w:rFonts w:ascii="Tahoma" w:hAnsi="Tahoma" w:cs="Tahoma"/>
          <w:i/>
          <w:iCs/>
        </w:rPr>
      </w:pPr>
      <w:r w:rsidRPr="00B53EBD">
        <w:rPr>
          <w:rFonts w:ascii="Tahoma" w:hAnsi="Tahoma" w:cs="Tahoma"/>
          <w:i/>
          <w:iCs/>
        </w:rPr>
        <w:t>Naročnik si pridržuje pravico, da ponudnik na podlagi poziva naročnika v zahtevanem roku predloži dodatna dokazila oz. pojasnila o izpolnjevanju zahtevanih pogojev.</w:t>
      </w:r>
    </w:p>
    <w:p w14:paraId="751ADFF8" w14:textId="77777777" w:rsidR="0016456D" w:rsidRPr="00407A62" w:rsidRDefault="0016456D" w:rsidP="007E7345">
      <w:pPr>
        <w:keepNext/>
        <w:keepLines/>
        <w:jc w:val="both"/>
        <w:rPr>
          <w:rFonts w:ascii="Tahoma" w:hAnsi="Tahoma" w:cs="Tahoma"/>
        </w:rPr>
      </w:pPr>
    </w:p>
    <w:p w14:paraId="230F3311" w14:textId="77777777" w:rsidR="0016456D" w:rsidRPr="00407A62" w:rsidRDefault="0016456D" w:rsidP="007E7345">
      <w:pPr>
        <w:keepNext/>
        <w:keepLines/>
        <w:numPr>
          <w:ilvl w:val="1"/>
          <w:numId w:val="2"/>
        </w:numPr>
        <w:jc w:val="both"/>
        <w:rPr>
          <w:rFonts w:ascii="Tahoma" w:hAnsi="Tahoma" w:cs="Tahoma"/>
          <w:b/>
        </w:rPr>
      </w:pPr>
      <w:bookmarkStart w:id="17" w:name="_Toc495914056"/>
      <w:r w:rsidRPr="00407A62">
        <w:rPr>
          <w:rFonts w:ascii="Tahoma" w:hAnsi="Tahoma" w:cs="Tahoma"/>
          <w:b/>
        </w:rPr>
        <w:t>Ostale zahteve in pogoji naročnika</w:t>
      </w:r>
      <w:bookmarkEnd w:id="17"/>
      <w:r>
        <w:rPr>
          <w:rFonts w:ascii="Tahoma" w:hAnsi="Tahoma" w:cs="Tahoma"/>
          <w:b/>
        </w:rPr>
        <w:t xml:space="preserve"> </w:t>
      </w:r>
    </w:p>
    <w:p w14:paraId="1926E453" w14:textId="77777777" w:rsidR="0016456D" w:rsidRPr="00407A62" w:rsidRDefault="0016456D" w:rsidP="007E7345">
      <w:pPr>
        <w:keepNext/>
        <w:keepLines/>
        <w:rPr>
          <w:rFonts w:ascii="Tahoma" w:hAnsi="Tahoma" w:cs="Tahoma"/>
          <w:b/>
        </w:rPr>
      </w:pPr>
    </w:p>
    <w:p w14:paraId="04121321" w14:textId="77777777" w:rsidR="0016456D" w:rsidRPr="009F3711" w:rsidRDefault="0016456D" w:rsidP="007E7345">
      <w:pPr>
        <w:keepNext/>
        <w:keepLines/>
        <w:widowControl w:val="0"/>
        <w:jc w:val="both"/>
        <w:rPr>
          <w:rFonts w:ascii="Tahoma" w:hAnsi="Tahoma" w:cs="Tahoma"/>
        </w:rPr>
      </w:pPr>
      <w:r w:rsidRPr="009F3711">
        <w:rPr>
          <w:rFonts w:ascii="Tahoma" w:hAnsi="Tahoma" w:cs="Tahoma"/>
          <w:b/>
        </w:rPr>
        <w:t xml:space="preserve">A. </w:t>
      </w:r>
      <w:r w:rsidRPr="009F3711">
        <w:rPr>
          <w:rFonts w:ascii="Tahoma" w:hAnsi="Tahoma" w:cs="Tahoma"/>
        </w:rPr>
        <w:t xml:space="preserve">Ponudnik, skupina ponudnikov v okviru skupne ponudbe, vsi v ponudbi navedeni podizvajalci ter </w:t>
      </w:r>
      <w:r w:rsidRPr="009F3711">
        <w:rPr>
          <w:rFonts w:ascii="Tahoma" w:hAnsi="Tahoma" w:cs="Tahoma"/>
          <w:bCs/>
        </w:rPr>
        <w:t>subjekti, katerega zmogljivost bo ponudnik uporabil,</w:t>
      </w:r>
      <w:r w:rsidRPr="009F3711">
        <w:rPr>
          <w:rFonts w:ascii="Tahoma" w:hAnsi="Tahoma" w:cs="Tahoma"/>
        </w:rPr>
        <w:t xml:space="preserve"> ne sme/jo biti uvrščen na seznam poslovnih subjektov, s katerimi na podlagi 35. člena Zakona o integriteti in preprečevanju korupcije (Ur. l. RS, št. 69/11-UPB2, v nadaljevanju: ZIntPK), naročniki ne smejo sodelovati.</w:t>
      </w:r>
    </w:p>
    <w:p w14:paraId="44749DB3" w14:textId="77777777" w:rsidR="0016456D" w:rsidRPr="009F3711" w:rsidRDefault="0016456D" w:rsidP="007E7345">
      <w:pPr>
        <w:keepNext/>
        <w:keepLines/>
        <w:widowControl w:val="0"/>
        <w:jc w:val="both"/>
        <w:rPr>
          <w:rFonts w:ascii="Tahoma" w:hAnsi="Tahoma" w:cs="Tahoma"/>
          <w:b/>
        </w:rPr>
      </w:pPr>
    </w:p>
    <w:p w14:paraId="48D2A528" w14:textId="77777777" w:rsidR="0016456D" w:rsidRPr="009F3711" w:rsidRDefault="0016456D" w:rsidP="007E7345">
      <w:pPr>
        <w:keepNext/>
        <w:keepLines/>
        <w:widowControl w:val="0"/>
        <w:jc w:val="both"/>
        <w:rPr>
          <w:rFonts w:ascii="Tahoma" w:hAnsi="Tahoma" w:cs="Tahoma"/>
          <w:b/>
        </w:rPr>
      </w:pPr>
      <w:r w:rsidRPr="009F3711">
        <w:rPr>
          <w:rFonts w:ascii="Tahoma" w:hAnsi="Tahoma" w:cs="Tahoma"/>
          <w:b/>
        </w:rPr>
        <w:t>Dokazila:</w:t>
      </w:r>
    </w:p>
    <w:p w14:paraId="5416D429" w14:textId="77777777" w:rsidR="0016456D" w:rsidRPr="00345723" w:rsidRDefault="0016456D" w:rsidP="007E7345">
      <w:pPr>
        <w:keepNext/>
        <w:keepLines/>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p>
    <w:p w14:paraId="0AD60090" w14:textId="77777777" w:rsidR="0016456D" w:rsidRDefault="0016456D" w:rsidP="007E7345">
      <w:pPr>
        <w:keepNext/>
        <w:keepLines/>
        <w:ind w:right="-2"/>
        <w:jc w:val="both"/>
        <w:rPr>
          <w:rFonts w:ascii="Tahoma" w:hAnsi="Tahoma" w:cs="Tahoma"/>
        </w:rPr>
      </w:pPr>
    </w:p>
    <w:p w14:paraId="4EE05BB8" w14:textId="77777777" w:rsidR="0016456D" w:rsidRPr="009F3711" w:rsidRDefault="0016456D" w:rsidP="007E7345">
      <w:pPr>
        <w:keepNext/>
        <w:keepLines/>
        <w:widowControl w:val="0"/>
        <w:jc w:val="both"/>
        <w:rPr>
          <w:rFonts w:ascii="Tahoma" w:hAnsi="Tahoma" w:cs="Tahoma"/>
        </w:rPr>
      </w:pPr>
      <w:r w:rsidRPr="009F3711">
        <w:rPr>
          <w:rFonts w:ascii="Tahoma" w:hAnsi="Tahoma" w:cs="Tahoma"/>
          <w:b/>
        </w:rPr>
        <w:lastRenderedPageBreak/>
        <w:t xml:space="preserve">B. </w:t>
      </w:r>
      <w:r w:rsidRPr="009F3711">
        <w:rPr>
          <w:rFonts w:ascii="Tahoma" w:hAnsi="Tahoma" w:cs="Tahoma"/>
        </w:rPr>
        <w:t>V skladu s šestim odstavkom 14. člena Zakona o integriteti in preprečevanju korupcije (Uradni list RS, št. 69/11 – uradno prečiščeno besedilo, 158/20, 3/22 – ZDeb in 16/23 – ZZPri;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9F3711">
        <w:rPr>
          <w:rFonts w:ascii="Tahoma" w:hAnsi="Tahoma" w:cs="Tahoma"/>
          <w:b/>
        </w:rPr>
        <w:t>Priloga 3/1</w:t>
      </w:r>
      <w:r w:rsidRPr="009F3711">
        <w:rPr>
          <w:rFonts w:ascii="Tahoma" w:hAnsi="Tahoma" w:cs="Tahoma"/>
        </w:rPr>
        <w:t xml:space="preserve">). Če bo ponudnik predložil lažno izjavo oziroma bo dal neresnične podatke o navedenih dejstvih, bo to imelo za posledico ničnost pogodbe. Izjavo bodo morali podati tudi ostali gospodarski subjekti, ki nastopajo v ponudbi skupaj s ponudnikom. V kolikor ponudnik </w:t>
      </w:r>
      <w:r w:rsidRPr="009F3711">
        <w:rPr>
          <w:rFonts w:ascii="Tahoma" w:hAnsi="Tahoma" w:cs="Tahoma"/>
          <w:b/>
        </w:rPr>
        <w:t>Prilogo 3/1</w:t>
      </w:r>
      <w:r w:rsidRPr="009F3711">
        <w:rPr>
          <w:rFonts w:ascii="Tahoma" w:hAnsi="Tahoma" w:cs="Tahoma"/>
        </w:rPr>
        <w:t xml:space="preserve"> ne bo priloži že v ponudbi, bo naročnik ponudnika pozval k predložitvi izpolnjene predmetne priloge najkasneje pred sklenitvijo pogodbe.</w:t>
      </w:r>
    </w:p>
    <w:p w14:paraId="102B7FA8" w14:textId="77777777" w:rsidR="0016456D" w:rsidRPr="009F3711" w:rsidRDefault="0016456D" w:rsidP="007E7345">
      <w:pPr>
        <w:keepNext/>
        <w:keepLines/>
        <w:widowControl w:val="0"/>
        <w:jc w:val="both"/>
        <w:rPr>
          <w:rFonts w:ascii="Tahoma" w:hAnsi="Tahoma" w:cs="Tahoma"/>
          <w:b/>
        </w:rPr>
      </w:pPr>
    </w:p>
    <w:p w14:paraId="6FCD1364" w14:textId="77777777" w:rsidR="0016456D" w:rsidRPr="009F3711" w:rsidRDefault="0016456D" w:rsidP="007E7345">
      <w:pPr>
        <w:keepNext/>
        <w:keepLines/>
        <w:widowControl w:val="0"/>
        <w:jc w:val="both"/>
        <w:rPr>
          <w:rFonts w:ascii="Tahoma" w:hAnsi="Tahoma" w:cs="Tahoma"/>
          <w:b/>
        </w:rPr>
      </w:pPr>
      <w:r w:rsidRPr="009F3711">
        <w:rPr>
          <w:rFonts w:ascii="Tahoma" w:hAnsi="Tahoma" w:cs="Tahoma"/>
          <w:b/>
        </w:rPr>
        <w:t>Dokazila:</w:t>
      </w:r>
    </w:p>
    <w:p w14:paraId="296DC87C" w14:textId="77777777" w:rsidR="0016456D" w:rsidRPr="009F3711" w:rsidRDefault="0016456D" w:rsidP="007E7345">
      <w:pPr>
        <w:keepNext/>
        <w:keepLines/>
        <w:jc w:val="both"/>
        <w:rPr>
          <w:rFonts w:ascii="Tahoma" w:hAnsi="Tahoma" w:cs="Tahoma"/>
        </w:rPr>
      </w:pPr>
      <w:r w:rsidRPr="009F3711">
        <w:rPr>
          <w:rFonts w:ascii="Tahoma" w:hAnsi="Tahoma" w:cs="Tahoma"/>
        </w:rPr>
        <w:t>Izpolnjen ESPD s strani vseh gospodarskih subjektov v ponudbi</w:t>
      </w:r>
      <w:r>
        <w:rPr>
          <w:rFonts w:ascii="Tahoma" w:hAnsi="Tahoma" w:cs="Tahoma"/>
        </w:rPr>
        <w:t xml:space="preserve"> ter s Prilogo 2</w:t>
      </w:r>
      <w:r w:rsidRPr="00345723">
        <w:rPr>
          <w:rFonts w:ascii="Tahoma" w:hAnsi="Tahoma" w:cs="Tahoma"/>
        </w:rPr>
        <w:t>.</w:t>
      </w:r>
      <w:r>
        <w:rPr>
          <w:rFonts w:ascii="Tahoma" w:hAnsi="Tahoma" w:cs="Tahoma"/>
        </w:rPr>
        <w:t xml:space="preserve"> </w:t>
      </w:r>
      <w:r w:rsidRPr="009F3711">
        <w:rPr>
          <w:rFonts w:ascii="Tahoma" w:hAnsi="Tahoma" w:cs="Tahoma"/>
          <w:b/>
        </w:rPr>
        <w:t xml:space="preserve">Ponudnik </w:t>
      </w:r>
      <w:r w:rsidRPr="009F3711">
        <w:rPr>
          <w:rFonts w:ascii="Tahoma" w:hAnsi="Tahoma" w:cs="Tahoma"/>
          <w:b/>
          <w:u w:val="single"/>
        </w:rPr>
        <w:t>lahko že ob oddaji ponudbe</w:t>
      </w:r>
      <w:r w:rsidRPr="009F3711">
        <w:rPr>
          <w:rFonts w:ascii="Tahoma" w:hAnsi="Tahoma" w:cs="Tahoma"/>
          <w:b/>
        </w:rPr>
        <w:t xml:space="preserve"> predloži Prilogo</w:t>
      </w:r>
      <w:r w:rsidRPr="009F3711">
        <w:rPr>
          <w:rFonts w:ascii="Tahoma" w:hAnsi="Tahoma" w:cs="Tahoma"/>
        </w:rPr>
        <w:t xml:space="preserve"> </w:t>
      </w:r>
      <w:r w:rsidRPr="009F3711">
        <w:rPr>
          <w:rFonts w:ascii="Tahoma" w:hAnsi="Tahoma" w:cs="Tahoma"/>
          <w:b/>
        </w:rPr>
        <w:t xml:space="preserve">3/1, </w:t>
      </w:r>
      <w:r w:rsidRPr="009F3711">
        <w:rPr>
          <w:rFonts w:ascii="Tahoma" w:hAnsi="Tahoma" w:cs="Tahoma"/>
        </w:rPr>
        <w:t>in sicer za vse gospodarske subjekte, ki nastopajo v ponudbi skupaj s ponudnikom (za vse partnerje, podizvajalce in/ali s subjekte, katerih zmogljivosti uporablja gospodarski subjekt).</w:t>
      </w:r>
    </w:p>
    <w:p w14:paraId="40C59A80" w14:textId="77777777" w:rsidR="001B6A28" w:rsidRDefault="001B6A28" w:rsidP="007E7345">
      <w:pPr>
        <w:pStyle w:val="Odstavekseznama"/>
        <w:keepNext/>
        <w:keepLines/>
        <w:ind w:left="0"/>
        <w:jc w:val="both"/>
        <w:rPr>
          <w:rFonts w:ascii="Tahoma" w:hAnsi="Tahoma" w:cs="Tahoma"/>
          <w:szCs w:val="22"/>
        </w:rPr>
      </w:pPr>
    </w:p>
    <w:p w14:paraId="660A8663" w14:textId="77777777" w:rsidR="001D53A0" w:rsidRDefault="001D53A0">
      <w:pPr>
        <w:rPr>
          <w:rFonts w:ascii="Tahoma" w:hAnsi="Tahoma" w:cs="Tahoma"/>
          <w:b/>
          <w:sz w:val="24"/>
        </w:rPr>
      </w:pPr>
      <w:r>
        <w:rPr>
          <w:rFonts w:ascii="Tahoma" w:hAnsi="Tahoma" w:cs="Tahoma"/>
          <w:b/>
          <w:sz w:val="24"/>
        </w:rPr>
        <w:br w:type="page"/>
      </w:r>
    </w:p>
    <w:p w14:paraId="77C4F8FD" w14:textId="0B6CBFE6" w:rsidR="007C70A1" w:rsidRPr="00C8579C" w:rsidRDefault="008873D9" w:rsidP="007E7345">
      <w:pPr>
        <w:keepNext/>
        <w:keepLines/>
        <w:numPr>
          <w:ilvl w:val="0"/>
          <w:numId w:val="2"/>
        </w:numPr>
        <w:jc w:val="both"/>
        <w:rPr>
          <w:rFonts w:ascii="Tahoma" w:hAnsi="Tahoma" w:cs="Tahoma"/>
          <w:b/>
          <w:sz w:val="24"/>
        </w:rPr>
      </w:pPr>
      <w:r w:rsidRPr="00C8579C">
        <w:rPr>
          <w:rFonts w:ascii="Tahoma" w:hAnsi="Tahoma" w:cs="Tahoma"/>
          <w:b/>
          <w:sz w:val="24"/>
        </w:rPr>
        <w:lastRenderedPageBreak/>
        <w:t>FINANČNA ZAVAROVANJA</w:t>
      </w:r>
    </w:p>
    <w:p w14:paraId="5A90EF9B" w14:textId="77777777" w:rsidR="00D36B07" w:rsidRPr="00C8579C" w:rsidRDefault="00D36B07" w:rsidP="007E7345">
      <w:pPr>
        <w:keepNext/>
        <w:keepLines/>
      </w:pPr>
    </w:p>
    <w:p w14:paraId="0544E428" w14:textId="77777777" w:rsidR="003B60C4" w:rsidRPr="00C8579C" w:rsidRDefault="003B60C4" w:rsidP="007E7345">
      <w:pPr>
        <w:keepNext/>
        <w:keepLines/>
        <w:numPr>
          <w:ilvl w:val="1"/>
          <w:numId w:val="2"/>
        </w:numPr>
        <w:jc w:val="both"/>
        <w:rPr>
          <w:rFonts w:ascii="Tahoma" w:hAnsi="Tahoma" w:cs="Tahoma"/>
          <w:b/>
        </w:rPr>
      </w:pPr>
      <w:r w:rsidRPr="00C8579C">
        <w:rPr>
          <w:rFonts w:ascii="Tahoma" w:hAnsi="Tahoma" w:cs="Tahoma"/>
          <w:b/>
        </w:rPr>
        <w:t>Splošno</w:t>
      </w:r>
    </w:p>
    <w:p w14:paraId="3EF173A6" w14:textId="77777777" w:rsidR="00F90FE3" w:rsidRDefault="00F90FE3" w:rsidP="007E7345">
      <w:pPr>
        <w:keepNext/>
        <w:keepLines/>
        <w:jc w:val="both"/>
        <w:rPr>
          <w:rFonts w:ascii="Tahoma" w:hAnsi="Tahoma" w:cs="Tahoma"/>
        </w:rPr>
      </w:pPr>
    </w:p>
    <w:p w14:paraId="4FEE8C15" w14:textId="3A91CA7D" w:rsidR="005D763D" w:rsidRPr="001662D7" w:rsidRDefault="005D763D" w:rsidP="007E7345">
      <w:pPr>
        <w:keepNext/>
        <w:keepLines/>
        <w:jc w:val="both"/>
        <w:rPr>
          <w:rFonts w:ascii="Tahoma" w:hAnsi="Tahoma" w:cs="Tahoma"/>
          <w:i/>
          <w:kern w:val="16"/>
        </w:rPr>
      </w:pPr>
      <w:r w:rsidRPr="00C8579C">
        <w:rPr>
          <w:rFonts w:ascii="Tahoma" w:hAnsi="Tahoma" w:cs="Tahoma"/>
        </w:rPr>
        <w:t>Ponudnik mora za zavarovanje izpolnitve svoje obveznosti do naročnika, naročniku predložiti finančn</w:t>
      </w:r>
      <w:r>
        <w:rPr>
          <w:rFonts w:ascii="Tahoma" w:hAnsi="Tahoma" w:cs="Tahoma"/>
        </w:rPr>
        <w:t>o</w:t>
      </w:r>
      <w:r w:rsidRPr="00C8579C">
        <w:rPr>
          <w:rFonts w:ascii="Tahoma" w:hAnsi="Tahoma" w:cs="Tahoma"/>
        </w:rPr>
        <w:t xml:space="preserve"> zavarovan</w:t>
      </w:r>
      <w:r w:rsidR="004A5692">
        <w:rPr>
          <w:rFonts w:ascii="Tahoma" w:hAnsi="Tahoma" w:cs="Tahoma"/>
        </w:rPr>
        <w:t>je</w:t>
      </w:r>
      <w:r>
        <w:rPr>
          <w:rFonts w:ascii="Tahoma" w:hAnsi="Tahoma" w:cs="Tahoma"/>
        </w:rPr>
        <w:t xml:space="preserve"> </w:t>
      </w:r>
      <w:r w:rsidRPr="00C8579C">
        <w:rPr>
          <w:rFonts w:ascii="Tahoma" w:hAnsi="Tahoma" w:cs="Tahoma"/>
        </w:rPr>
        <w:t xml:space="preserve">v skladu z zahtevami glede finančnih zavarovanj v posameznih podtočkah tega poglavja. </w:t>
      </w:r>
      <w:bookmarkStart w:id="18" w:name="_Hlk508788160"/>
    </w:p>
    <w:bookmarkEnd w:id="18"/>
    <w:p w14:paraId="0D80E73C" w14:textId="77777777" w:rsidR="005D763D" w:rsidRDefault="005D763D" w:rsidP="007E7345">
      <w:pPr>
        <w:keepNext/>
        <w:keepLines/>
        <w:jc w:val="both"/>
        <w:rPr>
          <w:rFonts w:ascii="Tahoma" w:hAnsi="Tahoma" w:cs="Tahoma"/>
        </w:rPr>
      </w:pPr>
    </w:p>
    <w:p w14:paraId="2533A7F7" w14:textId="0611EDF6" w:rsidR="005D763D" w:rsidRDefault="005D763D" w:rsidP="008717DE">
      <w:pPr>
        <w:keepNext/>
        <w:keepLines/>
        <w:jc w:val="both"/>
        <w:rPr>
          <w:rFonts w:ascii="Tahoma" w:hAnsi="Tahoma" w:cs="Tahoma"/>
        </w:rPr>
      </w:pPr>
      <w:r w:rsidRPr="00C8579C">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w:t>
      </w:r>
    </w:p>
    <w:p w14:paraId="49BF66ED" w14:textId="77777777" w:rsidR="00D64A5E" w:rsidRPr="00C8579C" w:rsidRDefault="00D64A5E" w:rsidP="007E7345">
      <w:pPr>
        <w:keepNext/>
        <w:keepLines/>
        <w:jc w:val="both"/>
        <w:rPr>
          <w:rFonts w:ascii="Tahoma" w:hAnsi="Tahoma" w:cs="Tahoma"/>
          <w:b/>
        </w:rPr>
      </w:pPr>
    </w:p>
    <w:p w14:paraId="4EDC74C7" w14:textId="77777777" w:rsidR="00357AF8" w:rsidRPr="00C8579C" w:rsidRDefault="00357AF8" w:rsidP="007E7345">
      <w:pPr>
        <w:keepNext/>
        <w:keepLines/>
        <w:numPr>
          <w:ilvl w:val="1"/>
          <w:numId w:val="2"/>
        </w:numPr>
        <w:jc w:val="both"/>
        <w:rPr>
          <w:rFonts w:ascii="Tahoma" w:hAnsi="Tahoma" w:cs="Tahoma"/>
          <w:b/>
        </w:rPr>
      </w:pPr>
      <w:r w:rsidRPr="00C8579C">
        <w:rPr>
          <w:rFonts w:ascii="Tahoma" w:hAnsi="Tahoma" w:cs="Tahoma"/>
          <w:b/>
        </w:rPr>
        <w:t>Zavarovanje dobre izvedbe obveznosti</w:t>
      </w:r>
    </w:p>
    <w:p w14:paraId="7A78D898" w14:textId="77777777" w:rsidR="00357AF8" w:rsidRPr="00C8579C" w:rsidRDefault="00357AF8" w:rsidP="007E7345">
      <w:pPr>
        <w:keepNext/>
        <w:keepLines/>
        <w:jc w:val="both"/>
        <w:rPr>
          <w:rFonts w:ascii="Tahoma" w:hAnsi="Tahoma" w:cs="Tahoma"/>
          <w:color w:val="FF0000"/>
        </w:rPr>
      </w:pPr>
    </w:p>
    <w:p w14:paraId="091A4B6A" w14:textId="2C1EA3AF" w:rsidR="005D763D" w:rsidRDefault="005D763D" w:rsidP="007E7345">
      <w:pPr>
        <w:pStyle w:val="Pripombabesedilo"/>
        <w:keepNext/>
        <w:keepLines/>
        <w:jc w:val="both"/>
        <w:rPr>
          <w:rFonts w:ascii="Tahoma" w:hAnsi="Tahoma" w:cs="Tahoma"/>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za posamezni sklop oziroma najkasneje </w:t>
      </w:r>
      <w:r w:rsidRPr="00C8579C">
        <w:rPr>
          <w:rFonts w:ascii="Tahoma" w:hAnsi="Tahoma" w:cs="Tahoma"/>
          <w:lang w:val="sl-SI"/>
        </w:rPr>
        <w:t>v roku 5 (pet</w:t>
      </w:r>
      <w:r>
        <w:rPr>
          <w:rFonts w:ascii="Tahoma" w:hAnsi="Tahoma" w:cs="Tahoma"/>
          <w:lang w:val="sl-SI"/>
        </w:rPr>
        <w:t>ih</w:t>
      </w:r>
      <w:r w:rsidRPr="00C8579C">
        <w:rPr>
          <w:rFonts w:ascii="Tahoma" w:hAnsi="Tahoma" w:cs="Tahoma"/>
          <w:lang w:val="sl-SI"/>
        </w:rPr>
        <w:t>) dni od sklenitve okvirnega sporazuma</w:t>
      </w:r>
      <w:r>
        <w:rPr>
          <w:rFonts w:ascii="Tahoma" w:hAnsi="Tahoma" w:cs="Tahoma"/>
          <w:lang w:val="sl-SI"/>
        </w:rPr>
        <w:t xml:space="preserve"> za posamezni sklop</w:t>
      </w:r>
      <w:r w:rsidRPr="00C8579C">
        <w:rPr>
          <w:rFonts w:ascii="Tahoma" w:hAnsi="Tahoma" w:cs="Tahoma"/>
          <w:lang w:val="sl-SI"/>
        </w:rPr>
        <w:t xml:space="preserve">,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Pr="00C8579C">
        <w:rPr>
          <w:rFonts w:ascii="Tahoma" w:hAnsi="Tahoma" w:cs="Tahoma"/>
          <w:lang w:val="sl-SI"/>
        </w:rPr>
        <w:t xml:space="preserve"> v </w:t>
      </w:r>
      <w:r w:rsidRPr="005D482B">
        <w:rPr>
          <w:rFonts w:ascii="Tahoma" w:hAnsi="Tahoma" w:cs="Tahoma"/>
          <w:lang w:val="sl-SI"/>
        </w:rPr>
        <w:t>višini</w:t>
      </w:r>
      <w:r w:rsidR="00604B40">
        <w:rPr>
          <w:rFonts w:ascii="Tahoma" w:hAnsi="Tahoma" w:cs="Tahoma"/>
          <w:lang w:val="sl-SI"/>
        </w:rPr>
        <w:t>:</w:t>
      </w:r>
      <w:r w:rsidRPr="005D482B">
        <w:rPr>
          <w:rFonts w:ascii="Tahoma" w:hAnsi="Tahoma" w:cs="Tahoma"/>
          <w:lang w:val="sl-SI"/>
        </w:rPr>
        <w:t xml:space="preserve"> </w:t>
      </w:r>
    </w:p>
    <w:p w14:paraId="50CBCF4A" w14:textId="79C77A64" w:rsidR="005D763D" w:rsidRDefault="00611CB2" w:rsidP="005B0E3C">
      <w:pPr>
        <w:pStyle w:val="Odstavekseznama"/>
        <w:keepNext/>
        <w:keepLines/>
        <w:numPr>
          <w:ilvl w:val="0"/>
          <w:numId w:val="11"/>
        </w:numPr>
        <w:jc w:val="both"/>
        <w:rPr>
          <w:rFonts w:ascii="Tahoma" w:hAnsi="Tahoma" w:cs="Tahoma"/>
        </w:rPr>
      </w:pPr>
      <w:r>
        <w:rPr>
          <w:rFonts w:ascii="Tahoma" w:hAnsi="Tahoma" w:cs="Tahoma"/>
        </w:rPr>
        <w:t xml:space="preserve">za </w:t>
      </w:r>
      <w:r w:rsidR="005D763D">
        <w:rPr>
          <w:rFonts w:ascii="Tahoma" w:hAnsi="Tahoma" w:cs="Tahoma"/>
        </w:rPr>
        <w:t xml:space="preserve">Sklop 1: </w:t>
      </w:r>
      <w:r w:rsidR="00D32048">
        <w:rPr>
          <w:rFonts w:ascii="Tahoma" w:hAnsi="Tahoma" w:cs="Tahoma"/>
        </w:rPr>
        <w:t>16</w:t>
      </w:r>
      <w:r w:rsidR="005D763D" w:rsidRPr="0069312C">
        <w:rPr>
          <w:rFonts w:ascii="Tahoma" w:hAnsi="Tahoma" w:cs="Tahoma"/>
        </w:rPr>
        <w:t>.000,00 EUR,</w:t>
      </w:r>
    </w:p>
    <w:p w14:paraId="35DC230C" w14:textId="5594D47C" w:rsidR="005D763D" w:rsidRDefault="00611CB2" w:rsidP="005B0E3C">
      <w:pPr>
        <w:pStyle w:val="Odstavekseznama"/>
        <w:keepNext/>
        <w:keepLines/>
        <w:numPr>
          <w:ilvl w:val="0"/>
          <w:numId w:val="11"/>
        </w:numPr>
        <w:jc w:val="both"/>
        <w:rPr>
          <w:rFonts w:ascii="Tahoma" w:hAnsi="Tahoma" w:cs="Tahoma"/>
        </w:rPr>
      </w:pPr>
      <w:r>
        <w:rPr>
          <w:rFonts w:ascii="Tahoma" w:hAnsi="Tahoma" w:cs="Tahoma"/>
        </w:rPr>
        <w:t xml:space="preserve">za </w:t>
      </w:r>
      <w:r w:rsidR="005D763D">
        <w:rPr>
          <w:rFonts w:ascii="Tahoma" w:hAnsi="Tahoma" w:cs="Tahoma"/>
        </w:rPr>
        <w:t xml:space="preserve">Sklop 2: </w:t>
      </w:r>
      <w:r w:rsidR="00182005">
        <w:rPr>
          <w:rFonts w:ascii="Tahoma" w:hAnsi="Tahoma" w:cs="Tahoma"/>
        </w:rPr>
        <w:t>4</w:t>
      </w:r>
      <w:r w:rsidR="005D763D" w:rsidRPr="0069312C">
        <w:rPr>
          <w:rFonts w:ascii="Tahoma" w:hAnsi="Tahoma" w:cs="Tahoma"/>
        </w:rPr>
        <w:t>.000,00 EUR</w:t>
      </w:r>
      <w:r w:rsidR="005D763D">
        <w:rPr>
          <w:rFonts w:ascii="Tahoma" w:hAnsi="Tahoma" w:cs="Tahoma"/>
        </w:rPr>
        <w:t>,</w:t>
      </w:r>
    </w:p>
    <w:p w14:paraId="5939630B" w14:textId="2DB8E8EF" w:rsidR="005D763D" w:rsidRPr="005578E9" w:rsidRDefault="00611CB2" w:rsidP="005B0E3C">
      <w:pPr>
        <w:pStyle w:val="Odstavekseznama"/>
        <w:keepNext/>
        <w:keepLines/>
        <w:numPr>
          <w:ilvl w:val="0"/>
          <w:numId w:val="11"/>
        </w:numPr>
        <w:jc w:val="both"/>
        <w:rPr>
          <w:rFonts w:ascii="Tahoma" w:hAnsi="Tahoma" w:cs="Tahoma"/>
        </w:rPr>
      </w:pPr>
      <w:r>
        <w:rPr>
          <w:rFonts w:ascii="Tahoma" w:hAnsi="Tahoma" w:cs="Tahoma"/>
        </w:rPr>
        <w:t xml:space="preserve">za </w:t>
      </w:r>
      <w:r w:rsidR="005D763D">
        <w:rPr>
          <w:rFonts w:ascii="Tahoma" w:hAnsi="Tahoma" w:cs="Tahoma"/>
        </w:rPr>
        <w:t xml:space="preserve">Sklop 3: </w:t>
      </w:r>
      <w:r w:rsidR="00182005">
        <w:rPr>
          <w:rFonts w:ascii="Tahoma" w:hAnsi="Tahoma" w:cs="Tahoma"/>
        </w:rPr>
        <w:t>3</w:t>
      </w:r>
      <w:r w:rsidR="005D763D" w:rsidRPr="0069312C">
        <w:rPr>
          <w:rFonts w:ascii="Tahoma" w:hAnsi="Tahoma" w:cs="Tahoma"/>
        </w:rPr>
        <w:t>.000,00 EUR</w:t>
      </w:r>
      <w:r w:rsidR="005D763D">
        <w:rPr>
          <w:rFonts w:ascii="Tahoma" w:hAnsi="Tahoma" w:cs="Tahoma"/>
        </w:rPr>
        <w:t>,</w:t>
      </w:r>
    </w:p>
    <w:p w14:paraId="0999751E" w14:textId="699B4ABC" w:rsidR="005D763D" w:rsidRPr="005578E9" w:rsidRDefault="00611CB2" w:rsidP="005B0E3C">
      <w:pPr>
        <w:pStyle w:val="Odstavekseznama"/>
        <w:keepNext/>
        <w:keepLines/>
        <w:numPr>
          <w:ilvl w:val="0"/>
          <w:numId w:val="11"/>
        </w:numPr>
        <w:jc w:val="both"/>
        <w:rPr>
          <w:rFonts w:ascii="Tahoma" w:hAnsi="Tahoma" w:cs="Tahoma"/>
        </w:rPr>
      </w:pPr>
      <w:r>
        <w:rPr>
          <w:rFonts w:ascii="Tahoma" w:hAnsi="Tahoma" w:cs="Tahoma"/>
        </w:rPr>
        <w:t xml:space="preserve">za </w:t>
      </w:r>
      <w:r w:rsidR="005D763D">
        <w:rPr>
          <w:rFonts w:ascii="Tahoma" w:hAnsi="Tahoma" w:cs="Tahoma"/>
        </w:rPr>
        <w:t xml:space="preserve">Sklop 4: </w:t>
      </w:r>
      <w:r w:rsidR="00D32048">
        <w:rPr>
          <w:rFonts w:ascii="Tahoma" w:hAnsi="Tahoma" w:cs="Tahoma"/>
        </w:rPr>
        <w:t>6</w:t>
      </w:r>
      <w:r w:rsidR="005D763D" w:rsidRPr="0069312C">
        <w:rPr>
          <w:rFonts w:ascii="Tahoma" w:hAnsi="Tahoma" w:cs="Tahoma"/>
        </w:rPr>
        <w:t>.000,00 EUR</w:t>
      </w:r>
      <w:r w:rsidR="005D763D">
        <w:rPr>
          <w:rFonts w:ascii="Tahoma" w:hAnsi="Tahoma" w:cs="Tahoma"/>
        </w:rPr>
        <w:t>,</w:t>
      </w:r>
    </w:p>
    <w:p w14:paraId="5F2EA463" w14:textId="77777777" w:rsidR="005D763D" w:rsidRDefault="005D763D" w:rsidP="007E7345">
      <w:pPr>
        <w:pStyle w:val="Pripombabesedilo"/>
        <w:keepNext/>
        <w:keepLines/>
        <w:jc w:val="both"/>
        <w:rPr>
          <w:rFonts w:ascii="Tahoma" w:hAnsi="Tahoma" w:cs="Tahoma"/>
          <w:lang w:val="sl-SI"/>
        </w:rPr>
      </w:pPr>
    </w:p>
    <w:p w14:paraId="1B65556A" w14:textId="77777777" w:rsidR="005D763D" w:rsidRPr="00C8579C" w:rsidRDefault="005D763D" w:rsidP="007E7345">
      <w:pPr>
        <w:pStyle w:val="Pripombabesedilo"/>
        <w:keepNext/>
        <w:keepLines/>
        <w:jc w:val="both"/>
        <w:rPr>
          <w:rFonts w:ascii="Tahoma" w:hAnsi="Tahoma" w:cs="Tahoma"/>
          <w:strike/>
          <w:lang w:val="sl-SI"/>
        </w:rPr>
      </w:pPr>
      <w:r w:rsidRPr="00C8579C">
        <w:rPr>
          <w:rFonts w:ascii="Tahoma" w:hAnsi="Tahoma" w:cs="Tahoma"/>
          <w:lang w:val="sl-SI"/>
        </w:rPr>
        <w:t xml:space="preserve">in z dobo veljavnosti še najmanj 30 dni po preteku veljavnosti okvirnega sporazuma. </w:t>
      </w:r>
    </w:p>
    <w:p w14:paraId="198A891E" w14:textId="77777777" w:rsidR="005D763D" w:rsidRPr="00C8579C" w:rsidRDefault="005D763D" w:rsidP="007E7345">
      <w:pPr>
        <w:keepNext/>
        <w:keepLines/>
        <w:jc w:val="both"/>
        <w:rPr>
          <w:rFonts w:ascii="Tahoma" w:hAnsi="Tahoma" w:cs="Tahoma"/>
        </w:rPr>
      </w:pPr>
    </w:p>
    <w:p w14:paraId="72BB13EB" w14:textId="77777777" w:rsidR="005D763D" w:rsidRDefault="005D763D" w:rsidP="007E7345">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0DF81E47" w14:textId="77777777" w:rsidR="005D763D" w:rsidRPr="00C8579C" w:rsidRDefault="005D763D" w:rsidP="007E7345">
      <w:pPr>
        <w:keepNext/>
        <w:keepLines/>
        <w:jc w:val="both"/>
        <w:rPr>
          <w:rFonts w:ascii="Tahoma" w:hAnsi="Tahoma" w:cs="Tahoma"/>
        </w:rPr>
      </w:pPr>
    </w:p>
    <w:p w14:paraId="02AE3FAC" w14:textId="77777777" w:rsidR="005D763D" w:rsidRDefault="005D763D" w:rsidP="007E7345">
      <w:pPr>
        <w:keepNext/>
        <w:keepLines/>
        <w:jc w:val="both"/>
        <w:rPr>
          <w:rFonts w:ascii="Tahoma" w:hAnsi="Tahoma" w:cs="Tahoma"/>
        </w:rPr>
      </w:pPr>
      <w:r w:rsidRPr="00C8579C">
        <w:rPr>
          <w:rFonts w:ascii="Tahoma" w:hAnsi="Tahoma" w:cs="Tahoma"/>
        </w:rPr>
        <w:t xml:space="preserve">V kolikor izbrani ponudnik </w:t>
      </w:r>
      <w:r>
        <w:rPr>
          <w:rFonts w:ascii="Tahoma" w:hAnsi="Tahoma" w:cs="Tahoma"/>
        </w:rPr>
        <w:t xml:space="preserve">ob sklenitvi okvirnega sporazuma oziroma najkasneje </w:t>
      </w:r>
      <w:r w:rsidRPr="00C8579C">
        <w:rPr>
          <w:rFonts w:ascii="Tahoma" w:hAnsi="Tahoma" w:cs="Tahoma"/>
        </w:rPr>
        <w:t>v roku 5 (pet</w:t>
      </w:r>
      <w:r>
        <w:rPr>
          <w:rFonts w:ascii="Tahoma" w:hAnsi="Tahoma" w:cs="Tahoma"/>
        </w:rPr>
        <w:t>ih</w:t>
      </w:r>
      <w:r w:rsidRPr="00C8579C">
        <w:rPr>
          <w:rFonts w:ascii="Tahoma" w:hAnsi="Tahoma" w:cs="Tahoma"/>
        </w:rPr>
        <w:t xml:space="preserve">) dni od sklenitve okvirnega sporazuma in naknadnem naročnikovem pozivu ne bo predložil zavarovanja dobre izvedbe obveznosti po okvirnem sporazumu v višini iz prvega odstavka, se bo štelo, da odstopa od sklenitve okvirnega sporazuma in velja, da okvirni sporazum ni bil nikoli sklenjen. </w:t>
      </w:r>
    </w:p>
    <w:p w14:paraId="71CD4D99" w14:textId="77777777" w:rsidR="005D763D" w:rsidRPr="00C8579C" w:rsidRDefault="005D763D" w:rsidP="007E7345">
      <w:pPr>
        <w:keepNext/>
        <w:keepLines/>
        <w:jc w:val="both"/>
        <w:rPr>
          <w:rFonts w:ascii="Tahoma" w:hAnsi="Tahoma" w:cs="Tahoma"/>
        </w:rPr>
      </w:pPr>
    </w:p>
    <w:p w14:paraId="6C26D58D" w14:textId="77777777" w:rsidR="008B44BA" w:rsidRPr="00345723" w:rsidRDefault="008B44BA" w:rsidP="007E7345">
      <w:pPr>
        <w:keepNext/>
        <w:keepLines/>
        <w:widowControl w:val="0"/>
        <w:jc w:val="both"/>
        <w:rPr>
          <w:rFonts w:ascii="Tahoma" w:hAnsi="Tahoma" w:cs="Tahoma"/>
        </w:rPr>
      </w:pPr>
      <w:r w:rsidRPr="00345723">
        <w:rPr>
          <w:rFonts w:ascii="Tahoma" w:hAnsi="Tahoma" w:cs="Tahoma"/>
        </w:rPr>
        <w:t>Vzorec finančnega zavarovanja za zavarovanje dobre izvedbe obveznosti iz okvirnega sporazuma je priložen tej razpisni dokumentaciji.</w:t>
      </w:r>
    </w:p>
    <w:p w14:paraId="28DB7371" w14:textId="77777777" w:rsidR="008B44BA" w:rsidRPr="00345723" w:rsidRDefault="008B44BA" w:rsidP="007E7345">
      <w:pPr>
        <w:keepNext/>
        <w:keepLines/>
        <w:widowControl w:val="0"/>
        <w:jc w:val="both"/>
        <w:rPr>
          <w:rFonts w:ascii="Tahoma" w:hAnsi="Tahoma" w:cs="Tahoma"/>
        </w:rPr>
      </w:pPr>
    </w:p>
    <w:p w14:paraId="05E87B37" w14:textId="77777777" w:rsidR="008B44BA" w:rsidRPr="00345723" w:rsidRDefault="008B44BA" w:rsidP="007E7345">
      <w:pPr>
        <w:keepNext/>
        <w:keepLines/>
        <w:widowControl w:val="0"/>
        <w:jc w:val="both"/>
        <w:rPr>
          <w:rFonts w:ascii="Tahoma" w:hAnsi="Tahoma" w:cs="Tahoma"/>
          <w:b/>
        </w:rPr>
      </w:pPr>
      <w:r w:rsidRPr="00345723">
        <w:rPr>
          <w:rFonts w:ascii="Tahoma" w:hAnsi="Tahoma" w:cs="Tahoma"/>
          <w:b/>
        </w:rPr>
        <w:t>DOKAZILA:</w:t>
      </w:r>
    </w:p>
    <w:p w14:paraId="42CB9332" w14:textId="666B9F7A" w:rsidR="008B44BA" w:rsidRPr="00345723" w:rsidRDefault="008B44BA" w:rsidP="007E7345">
      <w:pPr>
        <w:keepNext/>
        <w:keepLines/>
        <w:widowControl w:val="0"/>
        <w:jc w:val="both"/>
        <w:rPr>
          <w:rFonts w:ascii="Tahoma" w:hAnsi="Tahoma" w:cs="Tahoma"/>
        </w:rPr>
      </w:pPr>
      <w:r w:rsidRPr="00345723">
        <w:rPr>
          <w:rFonts w:ascii="Tahoma" w:hAnsi="Tahoma" w:cs="Tahoma"/>
        </w:rPr>
        <w:t>Ponudnik izpolni zahtevo, da se strinja s vsebino vzorca finančnega zavarovanja s predložitvijo izpolnjene</w:t>
      </w:r>
      <w:r>
        <w:rPr>
          <w:rFonts w:ascii="Tahoma" w:hAnsi="Tahoma" w:cs="Tahoma"/>
        </w:rPr>
        <w:t xml:space="preserve">ga </w:t>
      </w:r>
      <w:r w:rsidRPr="00C8579C">
        <w:rPr>
          <w:rFonts w:ascii="Tahoma" w:hAnsi="Tahoma" w:cs="Tahoma"/>
          <w:szCs w:val="22"/>
        </w:rPr>
        <w:t xml:space="preserve">ESPD s strani </w:t>
      </w:r>
      <w:r>
        <w:rPr>
          <w:rFonts w:ascii="Tahoma" w:hAnsi="Tahoma" w:cs="Tahoma"/>
          <w:szCs w:val="22"/>
        </w:rPr>
        <w:t>ponudnika</w:t>
      </w:r>
      <w:r w:rsidRPr="00345723">
        <w:rPr>
          <w:rFonts w:ascii="Tahoma" w:hAnsi="Tahoma" w:cs="Tahoma"/>
        </w:rPr>
        <w:t>.</w:t>
      </w:r>
    </w:p>
    <w:p w14:paraId="16DAB112" w14:textId="77777777" w:rsidR="00313C14" w:rsidRDefault="00313C14" w:rsidP="007E7345">
      <w:pPr>
        <w:keepNext/>
        <w:keepLines/>
        <w:jc w:val="both"/>
        <w:rPr>
          <w:rFonts w:ascii="Tahoma" w:hAnsi="Tahoma" w:cs="Tahoma"/>
        </w:rPr>
      </w:pPr>
    </w:p>
    <w:p w14:paraId="5EC7B317" w14:textId="77777777" w:rsidR="002D1FAE" w:rsidRPr="001679B4" w:rsidRDefault="002D1FAE" w:rsidP="007E7345">
      <w:pPr>
        <w:keepNext/>
        <w:keepLines/>
        <w:numPr>
          <w:ilvl w:val="1"/>
          <w:numId w:val="2"/>
        </w:numPr>
        <w:jc w:val="both"/>
        <w:rPr>
          <w:rFonts w:ascii="Tahoma" w:hAnsi="Tahoma" w:cs="Tahoma"/>
          <w:b/>
        </w:rPr>
      </w:pPr>
      <w:r>
        <w:rPr>
          <w:rFonts w:ascii="Tahoma" w:hAnsi="Tahoma" w:cs="Tahoma"/>
          <w:b/>
        </w:rPr>
        <w:t>Dodatna zavarovanja</w:t>
      </w:r>
    </w:p>
    <w:p w14:paraId="2E2E51FF" w14:textId="77777777" w:rsidR="002D1FAE" w:rsidRPr="001679B4" w:rsidRDefault="002D1FAE" w:rsidP="007E7345">
      <w:pPr>
        <w:keepNext/>
        <w:keepLines/>
        <w:jc w:val="both"/>
        <w:rPr>
          <w:rFonts w:ascii="Tahoma" w:hAnsi="Tahoma" w:cs="Tahoma"/>
        </w:rPr>
      </w:pPr>
    </w:p>
    <w:p w14:paraId="420C78E8" w14:textId="77777777" w:rsidR="002D1FAE" w:rsidRDefault="002D1FAE" w:rsidP="007E7345">
      <w:pPr>
        <w:keepNext/>
        <w:keepLines/>
        <w:jc w:val="both"/>
        <w:rPr>
          <w:rFonts w:ascii="Tahoma" w:hAnsi="Tahoma" w:cs="Tahoma"/>
        </w:rPr>
      </w:pPr>
      <w:r w:rsidRPr="00645EF5">
        <w:rPr>
          <w:rFonts w:ascii="Tahoma" w:hAnsi="Tahoma" w:cs="Tahoma"/>
        </w:rPr>
        <w:t>V primeru zahteve Agencije Republike Slovenije za okolje (v nadaljevanju: ARSO) ali katere druge institucije v Republiki Sloveniji ali drugi državi, kjer se izvaja transport ali nadaljnja obdelava, mora izbrani ponudnik storitev po okvirnem sporazumu predložiti tem organom ali institucijam dodatna zavarovanja v svojem imenu ali v imenu naročnika in za svoj račun oz. zavarovanja v skladu z Uredbo (ES) št. 1013/2006 o čezmejnem pošiljanju odpadkov</w:t>
      </w:r>
      <w:r>
        <w:rPr>
          <w:rFonts w:ascii="Tahoma" w:hAnsi="Tahoma" w:cs="Tahoma"/>
        </w:rPr>
        <w:t>.</w:t>
      </w:r>
    </w:p>
    <w:p w14:paraId="73872AE1" w14:textId="77777777" w:rsidR="004E252F" w:rsidRDefault="004E252F" w:rsidP="007E7345">
      <w:pPr>
        <w:keepNext/>
        <w:keepLines/>
        <w:jc w:val="both"/>
        <w:rPr>
          <w:rFonts w:ascii="Tahoma" w:hAnsi="Tahoma" w:cs="Tahoma"/>
        </w:rPr>
      </w:pPr>
    </w:p>
    <w:p w14:paraId="6EE3C84E" w14:textId="77777777" w:rsidR="001D53A0" w:rsidRDefault="001D53A0">
      <w:pPr>
        <w:rPr>
          <w:rFonts w:ascii="Tahoma" w:hAnsi="Tahoma" w:cs="Tahoma"/>
          <w:b/>
          <w:sz w:val="24"/>
        </w:rPr>
      </w:pPr>
      <w:r>
        <w:rPr>
          <w:rFonts w:ascii="Tahoma" w:hAnsi="Tahoma" w:cs="Tahoma"/>
          <w:b/>
          <w:sz w:val="24"/>
        </w:rPr>
        <w:br w:type="page"/>
      </w:r>
    </w:p>
    <w:p w14:paraId="2384E856" w14:textId="3CD267C5" w:rsidR="00112D9C" w:rsidRPr="00C8579C" w:rsidRDefault="00112D9C" w:rsidP="007E7345">
      <w:pPr>
        <w:keepNext/>
        <w:keepLines/>
        <w:numPr>
          <w:ilvl w:val="0"/>
          <w:numId w:val="2"/>
        </w:numPr>
        <w:jc w:val="both"/>
        <w:rPr>
          <w:rFonts w:ascii="Tahoma" w:hAnsi="Tahoma" w:cs="Tahoma"/>
          <w:b/>
          <w:sz w:val="24"/>
        </w:rPr>
      </w:pPr>
      <w:r w:rsidRPr="00C8579C">
        <w:rPr>
          <w:rFonts w:ascii="Tahoma" w:hAnsi="Tahoma" w:cs="Tahoma"/>
          <w:b/>
          <w:sz w:val="24"/>
        </w:rPr>
        <w:lastRenderedPageBreak/>
        <w:t>MERILA ZA IZBIRO PONUDNIKOV</w:t>
      </w:r>
    </w:p>
    <w:p w14:paraId="3CD1E29D" w14:textId="77777777" w:rsidR="00873008" w:rsidRDefault="00873008" w:rsidP="007E7345">
      <w:pPr>
        <w:keepNext/>
        <w:keepLines/>
        <w:jc w:val="both"/>
        <w:rPr>
          <w:rFonts w:ascii="Tahoma" w:hAnsi="Tahoma" w:cs="Tahoma"/>
          <w:b/>
          <w:lang w:val="x-none"/>
        </w:rPr>
      </w:pPr>
    </w:p>
    <w:p w14:paraId="5AEF83CA" w14:textId="2E7A36C9" w:rsidR="005D763D" w:rsidRPr="00E91011" w:rsidRDefault="005D763D" w:rsidP="007E7345">
      <w:pPr>
        <w:keepNext/>
        <w:keepLines/>
        <w:jc w:val="both"/>
        <w:rPr>
          <w:rFonts w:ascii="Tahoma" w:hAnsi="Tahoma" w:cs="Tahoma"/>
        </w:rPr>
      </w:pPr>
      <w:r w:rsidRPr="00E91011">
        <w:rPr>
          <w:rFonts w:ascii="Tahoma" w:hAnsi="Tahoma" w:cs="Tahoma"/>
        </w:rPr>
        <w:t>Merilo za izbiro ekonomsko najugodnejšega ponudnika</w:t>
      </w:r>
      <w:r>
        <w:rPr>
          <w:rFonts w:ascii="Tahoma" w:hAnsi="Tahoma" w:cs="Tahoma"/>
        </w:rPr>
        <w:t xml:space="preserve"> za posamezni sklop</w:t>
      </w:r>
      <w:r w:rsidRPr="00E91011">
        <w:rPr>
          <w:rFonts w:ascii="Tahoma" w:hAnsi="Tahoma" w:cs="Tahoma"/>
        </w:rPr>
        <w:t xml:space="preserve"> za predmetno javno naročilo, s katerim bo naročnik sklenil okvirni sporazum, je </w:t>
      </w:r>
      <w:r w:rsidRPr="0040600F">
        <w:rPr>
          <w:rFonts w:ascii="Tahoma" w:hAnsi="Tahoma" w:cs="Tahoma"/>
          <w:b/>
        </w:rPr>
        <w:t xml:space="preserve">najnižja skupna ponudbena </w:t>
      </w:r>
      <w:r>
        <w:rPr>
          <w:rFonts w:ascii="Tahoma" w:hAnsi="Tahoma" w:cs="Tahoma"/>
          <w:b/>
        </w:rPr>
        <w:t>vrednost v EUR</w:t>
      </w:r>
      <w:r w:rsidRPr="0040600F">
        <w:rPr>
          <w:rFonts w:ascii="Tahoma" w:hAnsi="Tahoma" w:cs="Tahoma"/>
          <w:b/>
        </w:rPr>
        <w:t xml:space="preserve"> brez DDV</w:t>
      </w:r>
      <w:r>
        <w:rPr>
          <w:rFonts w:ascii="Tahoma" w:hAnsi="Tahoma" w:cs="Tahoma"/>
          <w:b/>
        </w:rPr>
        <w:t xml:space="preserve"> </w:t>
      </w:r>
      <w:r w:rsidRPr="0040600F">
        <w:rPr>
          <w:rFonts w:ascii="Tahoma" w:hAnsi="Tahoma" w:cs="Tahoma"/>
          <w:b/>
        </w:rPr>
        <w:t xml:space="preserve">za posamezni sklop, </w:t>
      </w:r>
      <w:r w:rsidRPr="0040600F">
        <w:rPr>
          <w:rFonts w:ascii="Tahoma" w:hAnsi="Tahoma" w:cs="Tahoma"/>
        </w:rPr>
        <w:t xml:space="preserve">navedena v </w:t>
      </w:r>
      <w:r>
        <w:rPr>
          <w:rFonts w:ascii="Tahoma" w:hAnsi="Tahoma" w:cs="Tahoma"/>
        </w:rPr>
        <w:t>Prilogi</w:t>
      </w:r>
      <w:r w:rsidRPr="0040600F">
        <w:rPr>
          <w:rFonts w:ascii="Tahoma" w:hAnsi="Tahoma" w:cs="Tahoma"/>
        </w:rPr>
        <w:t xml:space="preserve"> 2/1 </w:t>
      </w:r>
      <w:r>
        <w:rPr>
          <w:rFonts w:ascii="Tahoma" w:hAnsi="Tahoma" w:cs="Tahoma"/>
        </w:rPr>
        <w:t>-</w:t>
      </w:r>
      <w:r w:rsidRPr="0040600F">
        <w:rPr>
          <w:rFonts w:ascii="Tahoma" w:hAnsi="Tahoma" w:cs="Tahoma"/>
        </w:rPr>
        <w:t xml:space="preserve"> 2/</w:t>
      </w:r>
      <w:r w:rsidR="00182005">
        <w:rPr>
          <w:rFonts w:ascii="Tahoma" w:hAnsi="Tahoma" w:cs="Tahoma"/>
        </w:rPr>
        <w:t>4</w:t>
      </w:r>
      <w:r>
        <w:rPr>
          <w:rFonts w:ascii="Tahoma" w:hAnsi="Tahoma" w:cs="Tahoma"/>
        </w:rPr>
        <w:t>.</w:t>
      </w:r>
      <w:r w:rsidRPr="00E91011">
        <w:rPr>
          <w:rFonts w:ascii="Tahoma" w:hAnsi="Tahoma" w:cs="Tahoma"/>
        </w:rPr>
        <w:t xml:space="preserve">  </w:t>
      </w:r>
    </w:p>
    <w:p w14:paraId="319FC5A9" w14:textId="77777777" w:rsidR="005D763D" w:rsidRDefault="005D763D" w:rsidP="007E7345">
      <w:pPr>
        <w:keepNext/>
        <w:keepLines/>
        <w:jc w:val="both"/>
        <w:rPr>
          <w:rFonts w:ascii="Tahoma" w:hAnsi="Tahoma" w:cs="Tahoma"/>
          <w:b/>
          <w:lang w:val="x-none"/>
        </w:rPr>
      </w:pPr>
    </w:p>
    <w:p w14:paraId="596E9FBD" w14:textId="77777777" w:rsidR="009951C6" w:rsidRDefault="009951C6" w:rsidP="007E7345">
      <w:pPr>
        <w:keepNext/>
        <w:keepLines/>
        <w:jc w:val="both"/>
        <w:rPr>
          <w:rFonts w:ascii="Tahoma" w:hAnsi="Tahoma" w:cs="Tahoma"/>
          <w:bCs/>
          <w:i/>
        </w:rPr>
      </w:pPr>
      <w:r w:rsidRPr="001D53A0">
        <w:rPr>
          <w:rFonts w:ascii="Tahoma" w:hAnsi="Tahoma" w:cs="Tahoma"/>
          <w:bCs/>
          <w:i/>
        </w:rPr>
        <w:t>V primeru dveh ali več ponudb z enako skupno ponudbeno vrednostjo v EUR brez DDV za posamezni sklop bo izbran ponudnik, ki je prej (časovno – po datumu in uri) oddal ponudbo v informacijski sistem e-JN.</w:t>
      </w:r>
    </w:p>
    <w:p w14:paraId="190BDC7C" w14:textId="77777777" w:rsidR="00D64A5E" w:rsidRPr="00F90FE3" w:rsidRDefault="00D64A5E" w:rsidP="007E7345">
      <w:pPr>
        <w:keepNext/>
        <w:keepLines/>
        <w:jc w:val="both"/>
        <w:rPr>
          <w:rFonts w:ascii="Tahoma" w:hAnsi="Tahoma" w:cs="Tahoma"/>
          <w:bCs/>
        </w:rPr>
      </w:pPr>
    </w:p>
    <w:p w14:paraId="7716503E" w14:textId="7DD0D76B" w:rsidR="00363E6C" w:rsidRPr="00C8579C" w:rsidRDefault="00363E6C" w:rsidP="007E7345">
      <w:pPr>
        <w:keepNext/>
        <w:keepLines/>
        <w:numPr>
          <w:ilvl w:val="0"/>
          <w:numId w:val="2"/>
        </w:numPr>
        <w:jc w:val="both"/>
        <w:rPr>
          <w:rFonts w:ascii="Tahoma" w:hAnsi="Tahoma" w:cs="Tahoma"/>
          <w:b/>
          <w:sz w:val="24"/>
        </w:rPr>
      </w:pPr>
      <w:r w:rsidRPr="00C8579C">
        <w:rPr>
          <w:rFonts w:ascii="Tahoma" w:hAnsi="Tahoma" w:cs="Tahoma"/>
          <w:b/>
          <w:sz w:val="24"/>
        </w:rPr>
        <w:t>NAVODILA PONUDNIKOM ZA IZDELAVO PONUDBE</w:t>
      </w:r>
      <w:r w:rsidR="00360855">
        <w:rPr>
          <w:rFonts w:ascii="Tahoma" w:hAnsi="Tahoma" w:cs="Tahoma"/>
          <w:b/>
          <w:sz w:val="24"/>
        </w:rPr>
        <w:t xml:space="preserve"> IN</w:t>
      </w:r>
      <w:r w:rsidRPr="00C8579C">
        <w:rPr>
          <w:rFonts w:ascii="Tahoma" w:hAnsi="Tahoma" w:cs="Tahoma"/>
          <w:b/>
          <w:sz w:val="24"/>
        </w:rPr>
        <w:t xml:space="preserve"> NAČIN ZA PREDLOŽITEV PONUDB</w:t>
      </w:r>
    </w:p>
    <w:p w14:paraId="2E115A81" w14:textId="77777777" w:rsidR="007C70A1" w:rsidRPr="00C8579C" w:rsidRDefault="007C70A1" w:rsidP="007E7345">
      <w:pPr>
        <w:keepNext/>
        <w:keepLines/>
        <w:ind w:left="360"/>
        <w:jc w:val="both"/>
        <w:rPr>
          <w:rFonts w:ascii="Tahoma" w:hAnsi="Tahoma" w:cs="Tahoma"/>
          <w:b/>
          <w:sz w:val="24"/>
        </w:rPr>
      </w:pPr>
    </w:p>
    <w:p w14:paraId="54164EF5" w14:textId="77777777" w:rsidR="00182005" w:rsidRPr="00C8579C" w:rsidRDefault="00182005" w:rsidP="007E7345">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76DFE411" w14:textId="77777777" w:rsidR="00182005" w:rsidRPr="00C8579C" w:rsidRDefault="00182005" w:rsidP="007E7345">
      <w:pPr>
        <w:keepNext/>
        <w:keepLines/>
        <w:jc w:val="both"/>
        <w:rPr>
          <w:rFonts w:ascii="Tahoma" w:hAnsi="Tahoma" w:cs="Tahoma"/>
          <w:b/>
        </w:rPr>
      </w:pPr>
    </w:p>
    <w:p w14:paraId="72504347" w14:textId="77777777" w:rsidR="00360855" w:rsidRPr="00CE2724" w:rsidRDefault="00360855" w:rsidP="007E7345">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7"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8" w:history="1">
        <w:r w:rsidRPr="00CE2724">
          <w:rPr>
            <w:rStyle w:val="Hiperpovezava"/>
            <w:rFonts w:ascii="Tahoma" w:hAnsi="Tahoma" w:cs="Tahoma"/>
          </w:rPr>
          <w:t>https://ejn.gov.si</w:t>
        </w:r>
      </w:hyperlink>
      <w:r w:rsidRPr="00CE2724">
        <w:rPr>
          <w:rFonts w:ascii="Tahoma" w:hAnsi="Tahoma" w:cs="Tahoma"/>
        </w:rPr>
        <w:t>.</w:t>
      </w:r>
    </w:p>
    <w:p w14:paraId="0C31EEEF" w14:textId="77777777" w:rsidR="00360855" w:rsidRPr="00CE2724" w:rsidRDefault="00360855" w:rsidP="007E7345">
      <w:pPr>
        <w:pStyle w:val="Telobesedila3"/>
        <w:keepNext/>
        <w:keepLines/>
        <w:rPr>
          <w:rFonts w:ascii="Tahoma" w:hAnsi="Tahoma" w:cs="Tahoma"/>
        </w:rPr>
      </w:pPr>
    </w:p>
    <w:p w14:paraId="72A80F47" w14:textId="77777777" w:rsidR="00360855" w:rsidRPr="00CE2724" w:rsidRDefault="00360855" w:rsidP="007E7345">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9"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345F096F" w14:textId="77777777" w:rsidR="00360855" w:rsidRPr="00CE2724" w:rsidRDefault="00360855" w:rsidP="007E7345">
      <w:pPr>
        <w:pStyle w:val="Telobesedila3"/>
        <w:keepNext/>
        <w:keepLines/>
        <w:rPr>
          <w:rFonts w:ascii="Tahoma" w:hAnsi="Tahoma" w:cs="Tahoma"/>
        </w:rPr>
      </w:pPr>
    </w:p>
    <w:p w14:paraId="3CF9BDDE" w14:textId="77777777" w:rsidR="00360855" w:rsidRPr="00CE2724" w:rsidRDefault="00360855" w:rsidP="007E7345">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3F5BF9E" w14:textId="77777777" w:rsidR="00360855" w:rsidRPr="004C149C" w:rsidRDefault="00360855" w:rsidP="007E7345">
      <w:pPr>
        <w:keepNext/>
        <w:keepLines/>
        <w:widowControl w:val="0"/>
        <w:jc w:val="both"/>
        <w:rPr>
          <w:rFonts w:ascii="Tahoma" w:hAnsi="Tahoma" w:cs="Tahoma"/>
        </w:rPr>
      </w:pPr>
    </w:p>
    <w:p w14:paraId="15C505AA" w14:textId="338AF6D1" w:rsidR="00360855" w:rsidRPr="004C149C" w:rsidRDefault="00360855" w:rsidP="007E7345">
      <w:pPr>
        <w:keepNext/>
        <w:keepLines/>
        <w:widowControl w:val="0"/>
        <w:jc w:val="both"/>
        <w:rPr>
          <w:rFonts w:ascii="Tahoma" w:hAnsi="Tahoma" w:cs="Tahoma"/>
        </w:rPr>
      </w:pPr>
      <w:r w:rsidRPr="004C149C">
        <w:rPr>
          <w:rFonts w:ascii="Tahoma" w:hAnsi="Tahoma" w:cs="Tahoma"/>
        </w:rPr>
        <w:t xml:space="preserve">Ponudba se šteje za pravočasno oddano, če jo naročnik prejme preko sistema e-JN </w:t>
      </w:r>
      <w:hyperlink r:id="rId20" w:history="1">
        <w:r w:rsidRPr="00A07E3F">
          <w:rPr>
            <w:rStyle w:val="Hiperpovezava"/>
            <w:rFonts w:ascii="Tahoma" w:hAnsi="Tahoma" w:cs="Tahoma"/>
          </w:rPr>
          <w:t>https://ejn.gov.si</w:t>
        </w:r>
      </w:hyperlink>
      <w:r w:rsidRPr="004C149C">
        <w:rPr>
          <w:rFonts w:ascii="Tahoma" w:hAnsi="Tahoma" w:cs="Tahoma"/>
        </w:rPr>
        <w:t xml:space="preserve"> </w:t>
      </w:r>
      <w:r w:rsidRPr="004C149C">
        <w:rPr>
          <w:rFonts w:ascii="Tahoma" w:hAnsi="Tahoma" w:cs="Tahoma"/>
          <w:b/>
        </w:rPr>
        <w:t xml:space="preserve">najkasneje do </w:t>
      </w:r>
      <w:r w:rsidR="001D53A0">
        <w:rPr>
          <w:rFonts w:ascii="Tahoma" w:hAnsi="Tahoma" w:cs="Tahoma"/>
          <w:b/>
        </w:rPr>
        <w:t>24</w:t>
      </w:r>
      <w:r w:rsidRPr="006C30B2">
        <w:rPr>
          <w:rFonts w:ascii="Tahoma" w:hAnsi="Tahoma" w:cs="Tahoma"/>
          <w:b/>
          <w:bCs/>
        </w:rPr>
        <w:t xml:space="preserve">. </w:t>
      </w:r>
      <w:r w:rsidR="001D53A0">
        <w:rPr>
          <w:rFonts w:ascii="Tahoma" w:hAnsi="Tahoma" w:cs="Tahoma"/>
          <w:b/>
          <w:bCs/>
        </w:rPr>
        <w:t>4</w:t>
      </w:r>
      <w:r w:rsidRPr="006C30B2">
        <w:rPr>
          <w:rFonts w:ascii="Tahoma" w:hAnsi="Tahoma" w:cs="Tahoma"/>
          <w:b/>
          <w:bCs/>
        </w:rPr>
        <w:t>. 202</w:t>
      </w:r>
      <w:r>
        <w:rPr>
          <w:rFonts w:ascii="Tahoma" w:hAnsi="Tahoma" w:cs="Tahoma"/>
          <w:b/>
          <w:bCs/>
        </w:rPr>
        <w:t>5</w:t>
      </w:r>
      <w:r w:rsidRPr="006C30B2">
        <w:rPr>
          <w:rFonts w:ascii="Tahoma" w:hAnsi="Tahoma" w:cs="Tahoma"/>
          <w:b/>
          <w:bCs/>
        </w:rPr>
        <w:t xml:space="preserve"> </w:t>
      </w:r>
      <w:r w:rsidRPr="004C149C">
        <w:rPr>
          <w:rFonts w:ascii="Tahoma" w:hAnsi="Tahoma" w:cs="Tahoma"/>
          <w:b/>
        </w:rPr>
        <w:t>do 10.</w:t>
      </w:r>
      <w:r w:rsidRPr="004C149C">
        <w:rPr>
          <w:rFonts w:ascii="Tahoma" w:hAnsi="Tahoma" w:cs="Tahoma"/>
        </w:rPr>
        <w:t xml:space="preserve"> </w:t>
      </w:r>
      <w:r w:rsidRPr="004C149C">
        <w:rPr>
          <w:rFonts w:ascii="Tahoma" w:hAnsi="Tahoma" w:cs="Tahoma"/>
          <w:b/>
        </w:rPr>
        <w:t>ure</w:t>
      </w:r>
      <w:r w:rsidRPr="004C149C">
        <w:rPr>
          <w:rFonts w:ascii="Tahoma" w:hAnsi="Tahoma" w:cs="Tahoma"/>
        </w:rPr>
        <w:t>. Za oddano ponudbo se šteje ponudba, ki je v informacijskem sistemu e-JN označena s statusom »ODDANO«.</w:t>
      </w:r>
    </w:p>
    <w:p w14:paraId="42770880" w14:textId="77777777" w:rsidR="00360855" w:rsidRPr="004C149C" w:rsidRDefault="00360855" w:rsidP="007E7345">
      <w:pPr>
        <w:keepNext/>
        <w:keepLines/>
        <w:widowControl w:val="0"/>
        <w:jc w:val="both"/>
        <w:rPr>
          <w:rFonts w:ascii="Tahoma" w:hAnsi="Tahoma" w:cs="Tahoma"/>
        </w:rPr>
      </w:pPr>
    </w:p>
    <w:p w14:paraId="6B8DE3C0" w14:textId="77777777" w:rsidR="00360855" w:rsidRPr="004C149C" w:rsidRDefault="00360855" w:rsidP="007E7345">
      <w:pPr>
        <w:keepNext/>
        <w:keepLines/>
        <w:widowControl w:val="0"/>
        <w:jc w:val="both"/>
        <w:rPr>
          <w:rFonts w:ascii="Tahoma" w:hAnsi="Tahoma" w:cs="Tahoma"/>
        </w:rPr>
      </w:pPr>
      <w:r w:rsidRPr="004C149C">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D672101" w14:textId="77777777" w:rsidR="00360855" w:rsidRPr="004C149C" w:rsidRDefault="00360855" w:rsidP="007E7345">
      <w:pPr>
        <w:keepNext/>
        <w:keepLines/>
        <w:widowControl w:val="0"/>
        <w:jc w:val="both"/>
        <w:rPr>
          <w:rFonts w:ascii="Tahoma" w:hAnsi="Tahoma" w:cs="Tahoma"/>
        </w:rPr>
      </w:pPr>
    </w:p>
    <w:p w14:paraId="3869FEB4" w14:textId="77777777" w:rsidR="00360855" w:rsidRPr="004C149C" w:rsidRDefault="00360855" w:rsidP="007E7345">
      <w:pPr>
        <w:keepNext/>
        <w:keepLines/>
        <w:widowControl w:val="0"/>
        <w:jc w:val="both"/>
        <w:rPr>
          <w:rFonts w:ascii="Tahoma" w:hAnsi="Tahoma" w:cs="Tahoma"/>
        </w:rPr>
      </w:pPr>
      <w:r w:rsidRPr="004C149C">
        <w:rPr>
          <w:rFonts w:ascii="Tahoma" w:hAnsi="Tahoma" w:cs="Tahoma"/>
        </w:rPr>
        <w:t>Po preteku roka za predložitev ponudb ponudbe ne bo več mogoče oddati.</w:t>
      </w:r>
    </w:p>
    <w:p w14:paraId="555D02FA" w14:textId="77777777" w:rsidR="00360855" w:rsidRPr="004C149C" w:rsidRDefault="00360855" w:rsidP="007E7345">
      <w:pPr>
        <w:keepNext/>
        <w:keepLines/>
        <w:widowControl w:val="0"/>
        <w:jc w:val="both"/>
        <w:rPr>
          <w:rFonts w:ascii="Tahoma" w:hAnsi="Tahoma" w:cs="Tahoma"/>
        </w:rPr>
      </w:pPr>
    </w:p>
    <w:p w14:paraId="6C480483" w14:textId="77777777" w:rsidR="00360855" w:rsidRPr="004C149C" w:rsidRDefault="00360855" w:rsidP="007E7345">
      <w:pPr>
        <w:keepNext/>
        <w:keepLines/>
        <w:widowControl w:val="0"/>
        <w:jc w:val="both"/>
        <w:rPr>
          <w:rFonts w:ascii="Tahoma" w:hAnsi="Tahoma" w:cs="Tahoma"/>
          <w:i/>
        </w:rPr>
      </w:pPr>
      <w:r w:rsidRPr="004C149C">
        <w:rPr>
          <w:rFonts w:ascii="Tahoma" w:hAnsi="Tahoma" w:cs="Tahoma"/>
        </w:rPr>
        <w:t xml:space="preserve">Dostop do povezave za oddajo elektronske ponudbe v tem postopku javnega naročila je na naslednji povezavi:  </w:t>
      </w:r>
      <w:hyperlink r:id="rId21" w:history="1">
        <w:r w:rsidRPr="004C149C">
          <w:rPr>
            <w:rStyle w:val="Hiperpovezava"/>
            <w:rFonts w:ascii="Tahoma" w:hAnsi="Tahoma" w:cs="Tahoma"/>
          </w:rPr>
          <w:t>https://ejn.gov.si/ponudba/pages/aktualno/aktualna_javna_narocila.xhtml</w:t>
        </w:r>
      </w:hyperlink>
      <w:r w:rsidRPr="004C149C">
        <w:rPr>
          <w:rFonts w:ascii="Tahoma" w:hAnsi="Tahoma" w:cs="Tahoma"/>
          <w:i/>
        </w:rPr>
        <w:t>.</w:t>
      </w:r>
    </w:p>
    <w:p w14:paraId="7E1C04DC" w14:textId="77777777" w:rsidR="00182005" w:rsidRPr="00C8579C" w:rsidRDefault="00182005" w:rsidP="007E7345">
      <w:pPr>
        <w:keepNext/>
        <w:keepLines/>
        <w:jc w:val="both"/>
        <w:rPr>
          <w:rFonts w:ascii="Tahoma" w:hAnsi="Tahoma" w:cs="Tahoma"/>
        </w:rPr>
      </w:pPr>
    </w:p>
    <w:p w14:paraId="13F373C5" w14:textId="77777777" w:rsidR="00182005" w:rsidRPr="00251AB7" w:rsidRDefault="00182005" w:rsidP="007E7345">
      <w:pPr>
        <w:keepNext/>
        <w:keepLines/>
        <w:numPr>
          <w:ilvl w:val="1"/>
          <w:numId w:val="2"/>
        </w:numPr>
        <w:jc w:val="both"/>
        <w:rPr>
          <w:rFonts w:ascii="Tahoma" w:hAnsi="Tahoma" w:cs="Tahoma"/>
          <w:b/>
        </w:rPr>
      </w:pPr>
      <w:r w:rsidRPr="00251AB7">
        <w:rPr>
          <w:rFonts w:ascii="Tahoma" w:hAnsi="Tahoma" w:cs="Tahoma"/>
          <w:b/>
        </w:rPr>
        <w:t>Izdelava ponudbe</w:t>
      </w:r>
    </w:p>
    <w:p w14:paraId="7DAD0C2D" w14:textId="77777777" w:rsidR="00182005" w:rsidRPr="00C8579C" w:rsidRDefault="00182005" w:rsidP="007E7345">
      <w:pPr>
        <w:keepNext/>
        <w:keepLines/>
        <w:jc w:val="both"/>
        <w:rPr>
          <w:rFonts w:ascii="Tahoma" w:hAnsi="Tahoma" w:cs="Tahoma"/>
        </w:rPr>
      </w:pPr>
    </w:p>
    <w:p w14:paraId="72B922B7" w14:textId="087B89AF" w:rsidR="00182005" w:rsidRDefault="00182005" w:rsidP="007E7345">
      <w:pPr>
        <w:keepNext/>
        <w:keepLines/>
        <w:jc w:val="both"/>
        <w:rPr>
          <w:rFonts w:ascii="Tahoma" w:hAnsi="Tahoma" w:cs="Tahoma"/>
        </w:rPr>
      </w:pPr>
      <w:r w:rsidRPr="00C8579C">
        <w:rPr>
          <w:rFonts w:ascii="Tahoma" w:hAnsi="Tahoma" w:cs="Tahoma"/>
        </w:rPr>
        <w:t>Ponudba naj bo izdelana tako, da vsebuje vse zahtevane dokumente in obrazce, navedene v tč. 6.</w:t>
      </w:r>
      <w:r w:rsidR="00360855">
        <w:rPr>
          <w:rFonts w:ascii="Tahoma" w:hAnsi="Tahoma" w:cs="Tahoma"/>
        </w:rPr>
        <w:t>3</w:t>
      </w:r>
      <w:r w:rsidRPr="00C8579C">
        <w:rPr>
          <w:rFonts w:ascii="Tahoma" w:hAnsi="Tahoma" w:cs="Tahoma"/>
        </w:rPr>
        <w:t>. razpisne dokumentacije.</w:t>
      </w:r>
    </w:p>
    <w:p w14:paraId="4375B6CC" w14:textId="77777777" w:rsidR="00182005" w:rsidRPr="00C8579C" w:rsidRDefault="00182005" w:rsidP="007E7345">
      <w:pPr>
        <w:keepNext/>
        <w:keepLines/>
        <w:jc w:val="both"/>
        <w:rPr>
          <w:rFonts w:ascii="Tahoma" w:hAnsi="Tahoma" w:cs="Tahoma"/>
        </w:rPr>
      </w:pPr>
    </w:p>
    <w:p w14:paraId="15F294BE" w14:textId="77777777" w:rsidR="00182005" w:rsidRDefault="00182005" w:rsidP="007E7345">
      <w:pPr>
        <w:keepNext/>
        <w:keepLines/>
        <w:jc w:val="both"/>
        <w:rPr>
          <w:rFonts w:ascii="Tahoma" w:hAnsi="Tahoma" w:cs="Tahoma"/>
          <w:u w:val="single"/>
        </w:rPr>
      </w:pPr>
      <w:r>
        <w:rPr>
          <w:rFonts w:ascii="Tahoma" w:hAnsi="Tahoma" w:cs="Tahoma"/>
          <w:u w:val="single"/>
        </w:rPr>
        <w:t>Ponudba</w:t>
      </w:r>
      <w:r w:rsidRPr="00496805">
        <w:rPr>
          <w:rFonts w:ascii="Tahoma" w:hAnsi="Tahoma" w:cs="Tahoma"/>
          <w:u w:val="single"/>
        </w:rPr>
        <w:t xml:space="preserve"> mora biti priložena v "pdf" formatu/zapisu/datoteki</w:t>
      </w:r>
      <w:r>
        <w:rPr>
          <w:rFonts w:ascii="Tahoma" w:hAnsi="Tahoma" w:cs="Tahoma"/>
          <w:u w:val="single"/>
        </w:rPr>
        <w:t>, razen kjer je v razpisni dokumentaciji določeno/dopuščeno drugače.</w:t>
      </w:r>
    </w:p>
    <w:p w14:paraId="1640EE54" w14:textId="77777777" w:rsidR="00182005" w:rsidRPr="00C8579C" w:rsidRDefault="00182005" w:rsidP="007E7345">
      <w:pPr>
        <w:keepNext/>
        <w:keepLines/>
        <w:jc w:val="both"/>
        <w:rPr>
          <w:rFonts w:ascii="Tahoma" w:hAnsi="Tahoma" w:cs="Tahoma"/>
          <w:b/>
        </w:rPr>
      </w:pPr>
    </w:p>
    <w:p w14:paraId="3C7888D3" w14:textId="77777777" w:rsidR="00360855" w:rsidRPr="004C149C" w:rsidRDefault="00360855" w:rsidP="007E7345">
      <w:pPr>
        <w:keepNext/>
        <w:keepLines/>
        <w:widowControl w:val="0"/>
        <w:jc w:val="both"/>
        <w:rPr>
          <w:rFonts w:ascii="Tahoma" w:hAnsi="Tahoma" w:cs="Tahoma"/>
        </w:rPr>
      </w:pPr>
      <w:r w:rsidRPr="004C14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725CA62" w14:textId="77777777" w:rsidR="00360855" w:rsidRPr="004C149C" w:rsidRDefault="00360855" w:rsidP="007E7345">
      <w:pPr>
        <w:keepNext/>
        <w:keepLines/>
        <w:widowControl w:val="0"/>
        <w:jc w:val="both"/>
        <w:rPr>
          <w:rFonts w:ascii="Tahoma" w:hAnsi="Tahoma" w:cs="Tahoma"/>
        </w:rPr>
      </w:pPr>
    </w:p>
    <w:p w14:paraId="7FD21998" w14:textId="77777777" w:rsidR="00360855" w:rsidRPr="004C149C" w:rsidRDefault="00360855" w:rsidP="007E7345">
      <w:pPr>
        <w:keepNext/>
        <w:keepLines/>
        <w:widowControl w:val="0"/>
        <w:jc w:val="both"/>
        <w:rPr>
          <w:rFonts w:ascii="Tahoma" w:hAnsi="Tahoma" w:cs="Tahoma"/>
        </w:rPr>
      </w:pPr>
      <w:r w:rsidRPr="004C149C">
        <w:rPr>
          <w:rFonts w:ascii="Tahoma" w:hAnsi="Tahoma" w:cs="Tahoma"/>
        </w:rPr>
        <w:lastRenderedPageBreak/>
        <w:t xml:space="preserve">Sestavni del razpisne dokumentacije so tudi vse morebitne spremembe, dopolnitve in popravki razpisne dokumentacije ter pojasnila in odgovori na vprašanja ponudnikov, objavljena na portalu javnih naročil in na spletni strani </w:t>
      </w:r>
      <w:hyperlink r:id="rId22" w:history="1">
        <w:r w:rsidRPr="004C149C">
          <w:rPr>
            <w:rStyle w:val="Hiperpovezava"/>
            <w:rFonts w:ascii="Tahoma" w:hAnsi="Tahoma" w:cs="Tahoma"/>
          </w:rPr>
          <w:t>http://www.jhl.si/javna-narocila-iz-podjetij</w:t>
        </w:r>
      </w:hyperlink>
      <w:r w:rsidRPr="004C149C">
        <w:rPr>
          <w:rFonts w:ascii="Tahoma" w:hAnsi="Tahoma" w:cs="Tahoma"/>
        </w:rPr>
        <w:t>, kjer je objavljena razpisna dokumentacija, ki jih morajo ponudniki upoštevati pri pripravi ponudbene dokumentacije.</w:t>
      </w:r>
    </w:p>
    <w:p w14:paraId="7BE3C17E" w14:textId="77777777" w:rsidR="00182005" w:rsidRPr="00C8579C" w:rsidRDefault="00182005" w:rsidP="007E7345">
      <w:pPr>
        <w:keepNext/>
        <w:keepLines/>
        <w:jc w:val="both"/>
        <w:rPr>
          <w:rFonts w:ascii="Tahoma" w:hAnsi="Tahoma" w:cs="Tahoma"/>
        </w:rPr>
      </w:pPr>
    </w:p>
    <w:p w14:paraId="6B830737" w14:textId="77777777" w:rsidR="00182005" w:rsidRPr="00C8579C" w:rsidRDefault="00182005" w:rsidP="007E7345">
      <w:pPr>
        <w:keepNext/>
        <w:keepLines/>
        <w:numPr>
          <w:ilvl w:val="1"/>
          <w:numId w:val="2"/>
        </w:numPr>
        <w:jc w:val="both"/>
        <w:rPr>
          <w:rFonts w:ascii="Tahoma" w:hAnsi="Tahoma" w:cs="Tahoma"/>
          <w:b/>
        </w:rPr>
      </w:pPr>
      <w:r w:rsidRPr="00C8579C">
        <w:rPr>
          <w:rFonts w:ascii="Tahoma" w:hAnsi="Tahoma" w:cs="Tahoma"/>
          <w:b/>
        </w:rPr>
        <w:t>Vsebina ponudbene dokumentacije</w:t>
      </w:r>
    </w:p>
    <w:p w14:paraId="1CB8C058" w14:textId="77777777" w:rsidR="00182005" w:rsidRPr="00C8579C" w:rsidRDefault="00182005" w:rsidP="007E7345">
      <w:pPr>
        <w:keepNext/>
        <w:keepLines/>
        <w:jc w:val="both"/>
        <w:rPr>
          <w:rFonts w:ascii="Tahoma" w:hAnsi="Tahoma" w:cs="Tahoma"/>
        </w:rPr>
      </w:pPr>
    </w:p>
    <w:p w14:paraId="76B7B114" w14:textId="77777777" w:rsidR="00182005" w:rsidRPr="00C8579C" w:rsidRDefault="00182005" w:rsidP="007E7345">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011468E" w14:textId="77777777" w:rsidR="00182005" w:rsidRPr="00C8579C" w:rsidRDefault="00182005" w:rsidP="007E7345">
      <w:pPr>
        <w:keepNext/>
        <w:keepLines/>
        <w:jc w:val="both"/>
        <w:rPr>
          <w:rFonts w:ascii="Tahoma" w:hAnsi="Tahoma" w:cs="Tahoma"/>
        </w:rPr>
      </w:pPr>
    </w:p>
    <w:p w14:paraId="31CC537C" w14:textId="21947811" w:rsidR="00182005" w:rsidRDefault="00182005" w:rsidP="007E7345">
      <w:pPr>
        <w:keepNext/>
        <w:keepLines/>
        <w:jc w:val="both"/>
        <w:rPr>
          <w:rFonts w:ascii="Tahoma" w:hAnsi="Tahoma" w:cs="Tahoma"/>
          <w:b/>
        </w:rPr>
      </w:pPr>
      <w:r w:rsidRPr="00C8579C">
        <w:rPr>
          <w:rFonts w:ascii="Tahoma" w:hAnsi="Tahoma" w:cs="Tahoma"/>
          <w:b/>
        </w:rPr>
        <w:t xml:space="preserve">Ponudbena dokumentacija, ki jo naročnik zahteva z javnim razpisom in </w:t>
      </w:r>
      <w:r w:rsidR="005E3544">
        <w:rPr>
          <w:rFonts w:ascii="Tahoma" w:hAnsi="Tahoma" w:cs="Tahoma"/>
          <w:b/>
        </w:rPr>
        <w:t>jo</w:t>
      </w:r>
      <w:r w:rsidR="005E3544" w:rsidRPr="00C8579C">
        <w:rPr>
          <w:rFonts w:ascii="Tahoma" w:hAnsi="Tahoma" w:cs="Tahoma"/>
          <w:b/>
        </w:rPr>
        <w:t xml:space="preserve"> </w:t>
      </w:r>
      <w:r w:rsidRPr="00C8579C">
        <w:rPr>
          <w:rFonts w:ascii="Tahoma" w:hAnsi="Tahoma" w:cs="Tahoma"/>
          <w:b/>
        </w:rPr>
        <w:t>mora ponudnik naložiti v informacijski sistem e-JN</w:t>
      </w:r>
      <w:r w:rsidR="00140D5C">
        <w:rPr>
          <w:rFonts w:ascii="Tahoma" w:hAnsi="Tahoma" w:cs="Tahoma"/>
          <w:b/>
        </w:rPr>
        <w:t>,</w:t>
      </w:r>
      <w:r w:rsidRPr="00C8579C">
        <w:rPr>
          <w:rFonts w:ascii="Tahoma" w:hAnsi="Tahoma" w:cs="Tahoma"/>
          <w:b/>
        </w:rPr>
        <w:t xml:space="preserve"> je navedena v nadaljevanju:</w:t>
      </w:r>
    </w:p>
    <w:p w14:paraId="06AB81BC" w14:textId="77777777" w:rsidR="0037483D" w:rsidRPr="00C8579C" w:rsidRDefault="0037483D" w:rsidP="007E7345">
      <w:pPr>
        <w:keepNext/>
        <w:keepLines/>
        <w:jc w:val="both"/>
        <w:rPr>
          <w:rFonts w:ascii="Tahoma" w:hAnsi="Tahoma" w:cs="Tahoma"/>
          <w:b/>
        </w:rPr>
      </w:pPr>
    </w:p>
    <w:p w14:paraId="7C9CC78F" w14:textId="77777777" w:rsidR="00363E6C" w:rsidRPr="0049594B" w:rsidRDefault="00363E6C" w:rsidP="005B0E3C">
      <w:pPr>
        <w:keepNext/>
        <w:keepLines/>
        <w:numPr>
          <w:ilvl w:val="0"/>
          <w:numId w:val="13"/>
        </w:numPr>
        <w:jc w:val="both"/>
        <w:rPr>
          <w:rFonts w:ascii="Tahoma" w:hAnsi="Tahoma" w:cs="Tahoma"/>
          <w:b/>
          <w:color w:val="C00000"/>
        </w:rPr>
      </w:pPr>
      <w:r w:rsidRPr="0049594B">
        <w:rPr>
          <w:rFonts w:ascii="Tahoma" w:hAnsi="Tahoma" w:cs="Tahoma"/>
          <w:b/>
          <w:color w:val="C00000"/>
        </w:rPr>
        <w:t>Razdelek »</w:t>
      </w:r>
      <w:r w:rsidR="003E4815" w:rsidRPr="0049594B">
        <w:rPr>
          <w:rFonts w:ascii="Tahoma" w:hAnsi="Tahoma" w:cs="Tahoma"/>
          <w:b/>
          <w:color w:val="C00000"/>
        </w:rPr>
        <w:t>Skupna ponudbena vrednost, del Predračun</w:t>
      </w:r>
      <w:r w:rsidRPr="0049594B">
        <w:rPr>
          <w:rFonts w:ascii="Tahoma" w:hAnsi="Tahoma" w:cs="Tahoma"/>
          <w:b/>
          <w:color w:val="C00000"/>
        </w:rPr>
        <w:t>«</w:t>
      </w:r>
    </w:p>
    <w:p w14:paraId="25A0B6FB" w14:textId="77777777" w:rsidR="00363E6C" w:rsidRPr="00C8579C" w:rsidRDefault="00363E6C" w:rsidP="007E7345">
      <w:pPr>
        <w:keepNext/>
        <w:keepLines/>
        <w:jc w:val="both"/>
        <w:rPr>
          <w:rFonts w:ascii="Tahoma" w:hAnsi="Tahoma" w:cs="Tahoma"/>
        </w:rPr>
      </w:pPr>
    </w:p>
    <w:p w14:paraId="219882BE" w14:textId="02A15362" w:rsidR="003E4815" w:rsidRPr="003E4815" w:rsidRDefault="003E4815" w:rsidP="007E7345">
      <w:pPr>
        <w:keepNext/>
        <w:keepLines/>
        <w:jc w:val="both"/>
        <w:rPr>
          <w:rFonts w:ascii="Tahoma" w:eastAsia="Calibri" w:hAnsi="Tahoma" w:cs="Tahoma"/>
          <w:szCs w:val="22"/>
          <w:lang w:eastAsia="en-US"/>
        </w:rPr>
      </w:pPr>
      <w:r w:rsidRPr="003E4815">
        <w:rPr>
          <w:rFonts w:ascii="Tahoma" w:eastAsia="Calibri" w:hAnsi="Tahoma" w:cs="Tahoma"/>
          <w:szCs w:val="22"/>
          <w:lang w:eastAsia="en-US"/>
        </w:rPr>
        <w:t xml:space="preserve">Ponudnik v sistem e-JN </w:t>
      </w:r>
      <w:r w:rsidRPr="003E4815">
        <w:rPr>
          <w:rFonts w:ascii="Tahoma" w:eastAsia="Calibri" w:hAnsi="Tahoma" w:cs="Tahoma"/>
          <w:b/>
          <w:szCs w:val="22"/>
          <w:lang w:eastAsia="en-US"/>
        </w:rPr>
        <w:t>v razdelek »Skupna ponudbena vrednost«</w:t>
      </w:r>
      <w:r w:rsidRPr="003E4815">
        <w:rPr>
          <w:rFonts w:ascii="Tahoma" w:eastAsia="Calibri" w:hAnsi="Tahoma" w:cs="Tahoma"/>
          <w:szCs w:val="22"/>
          <w:lang w:eastAsia="en-US"/>
        </w:rPr>
        <w:t xml:space="preserve"> v za</w:t>
      </w:r>
      <w:r w:rsidR="00546752">
        <w:rPr>
          <w:rFonts w:ascii="Tahoma" w:eastAsia="Calibri" w:hAnsi="Tahoma" w:cs="Tahoma"/>
          <w:szCs w:val="22"/>
          <w:lang w:eastAsia="en-US"/>
        </w:rPr>
        <w:t xml:space="preserve"> </w:t>
      </w:r>
      <w:r w:rsidRPr="003E4815">
        <w:rPr>
          <w:rFonts w:ascii="Tahoma" w:eastAsia="Calibri" w:hAnsi="Tahoma" w:cs="Tahoma"/>
          <w:szCs w:val="22"/>
          <w:lang w:eastAsia="en-US"/>
        </w:rPr>
        <w:t xml:space="preserve">to namenjeno tabelo vpiše skupni ponudbeni znesek brez davka v EUR in znesek davka v EUR za posamezni sklop. Znesek z davkom (EUR) in vsi podatki, ki prikazujejo skupno ponudbeno vrednost, se izračunajo samodejno. V </w:t>
      </w:r>
      <w:r w:rsidRPr="003E4815">
        <w:rPr>
          <w:rFonts w:ascii="Tahoma" w:eastAsia="Calibri" w:hAnsi="Tahoma" w:cs="Tahoma"/>
          <w:b/>
          <w:szCs w:val="22"/>
          <w:lang w:eastAsia="en-US"/>
        </w:rPr>
        <w:t>del »Predračun«</w:t>
      </w:r>
      <w:r w:rsidRPr="003E4815">
        <w:rPr>
          <w:rFonts w:ascii="Tahoma" w:eastAsia="Calibri" w:hAnsi="Tahoma" w:cs="Tahoma"/>
          <w:szCs w:val="22"/>
          <w:lang w:eastAsia="en-US"/>
        </w:rPr>
        <w:t xml:space="preserve"> pa naloži izpolnjeno in podpisano Prilogo »POVZETEK PREDRAČUNA« v pdf. obliki/formatu za vse sklope, za katere oddaja ponudbo. »Skupna ponudbena vrednost« za posamezni sklop, ki bo vpisana v istoimenski razdelek</w:t>
      </w:r>
      <w:r w:rsidR="007E3132">
        <w:rPr>
          <w:rFonts w:ascii="Tahoma" w:eastAsia="Calibri" w:hAnsi="Tahoma" w:cs="Tahoma"/>
          <w:szCs w:val="22"/>
          <w:lang w:eastAsia="en-US"/>
        </w:rPr>
        <w:t>,</w:t>
      </w:r>
      <w:r w:rsidRPr="003E4815">
        <w:rPr>
          <w:rFonts w:ascii="Tahoma" w:eastAsia="Calibri" w:hAnsi="Tahoma" w:cs="Tahoma"/>
          <w:szCs w:val="22"/>
          <w:lang w:eastAsia="en-US"/>
        </w:rPr>
        <w:t xml:space="preserve"> in dokument (Priloga »POVZETEK PREDRAČUNA), ki bo naložen kot predračun v del »Predračun«, bosta razvidna in dostopna na javnem odpiranju ponudb. </w:t>
      </w:r>
    </w:p>
    <w:p w14:paraId="72DC7867" w14:textId="77777777" w:rsidR="007F1A87" w:rsidRPr="00C8579C" w:rsidRDefault="007F1A87" w:rsidP="007E7345">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49594B" w14:paraId="41F0F847" w14:textId="77777777" w:rsidTr="001142A1">
        <w:tc>
          <w:tcPr>
            <w:tcW w:w="7725" w:type="dxa"/>
          </w:tcPr>
          <w:p w14:paraId="29CA6352" w14:textId="77777777" w:rsidR="00E533B8" w:rsidRPr="0049594B" w:rsidRDefault="00AF5910" w:rsidP="007E7345">
            <w:pPr>
              <w:keepNext/>
              <w:keepLines/>
              <w:jc w:val="both"/>
              <w:rPr>
                <w:rFonts w:ascii="Tahoma" w:hAnsi="Tahoma" w:cs="Tahoma"/>
              </w:rPr>
            </w:pPr>
            <w:r w:rsidRPr="0049594B">
              <w:rPr>
                <w:rFonts w:ascii="Tahoma" w:hAnsi="Tahoma" w:cs="Tahoma"/>
              </w:rPr>
              <w:t>POVZETEK PREDRAČUNA</w:t>
            </w:r>
          </w:p>
        </w:tc>
        <w:tc>
          <w:tcPr>
            <w:tcW w:w="1417" w:type="dxa"/>
          </w:tcPr>
          <w:p w14:paraId="5450FC6E" w14:textId="77777777" w:rsidR="00E533B8" w:rsidRPr="0049594B" w:rsidRDefault="00E533B8" w:rsidP="007E7345">
            <w:pPr>
              <w:keepNext/>
              <w:keepLines/>
              <w:jc w:val="both"/>
              <w:rPr>
                <w:rFonts w:ascii="Tahoma" w:hAnsi="Tahoma" w:cs="Tahoma"/>
                <w:b/>
                <w:i/>
              </w:rPr>
            </w:pPr>
          </w:p>
        </w:tc>
      </w:tr>
    </w:tbl>
    <w:p w14:paraId="5471A059" w14:textId="77777777" w:rsidR="00AC4EC2" w:rsidRPr="0049594B" w:rsidRDefault="00AC4EC2" w:rsidP="007E7345">
      <w:pPr>
        <w:keepNext/>
        <w:keepLines/>
        <w:rPr>
          <w:rFonts w:ascii="Tahoma" w:hAnsi="Tahoma" w:cs="Tahoma"/>
          <w:b/>
          <w:color w:val="FF0000"/>
        </w:rPr>
      </w:pPr>
    </w:p>
    <w:p w14:paraId="26214708" w14:textId="77777777" w:rsidR="007F1A87" w:rsidRPr="0049594B" w:rsidRDefault="00182005" w:rsidP="007E7345">
      <w:pPr>
        <w:keepNext/>
        <w:keepLines/>
        <w:jc w:val="both"/>
        <w:rPr>
          <w:rFonts w:ascii="Tahoma" w:hAnsi="Tahoma" w:cs="Tahoma"/>
          <w:b/>
        </w:rPr>
      </w:pPr>
      <w:r w:rsidRPr="0049594B">
        <w:rPr>
          <w:rFonts w:ascii="Tahoma" w:hAnsi="Tahoma" w:cs="Tahoma"/>
          <w:b/>
        </w:rPr>
        <w:t>V primeru razhajanj med podatki navedenimi v razdelku »Skupna ponudbena vrednost«, podatki v Prilogi »POVZETEK PREDRAČUNA« - naloženim v razdelek »Skupna ponudbena cena«, del »Predračun«, in Prilogo 2</w:t>
      </w:r>
      <w:r w:rsidR="003E4815" w:rsidRPr="0049594B">
        <w:rPr>
          <w:rFonts w:ascii="Tahoma" w:hAnsi="Tahoma" w:cs="Tahoma"/>
          <w:b/>
        </w:rPr>
        <w:t xml:space="preserve">/1-2/4 </w:t>
      </w:r>
      <w:r w:rsidRPr="0049594B">
        <w:rPr>
          <w:rFonts w:ascii="Tahoma" w:hAnsi="Tahoma" w:cs="Tahoma"/>
          <w:b/>
        </w:rPr>
        <w:t>»</w:t>
      </w:r>
      <w:r w:rsidR="00C0086F" w:rsidRPr="0049594B">
        <w:rPr>
          <w:rFonts w:ascii="Tahoma" w:hAnsi="Tahoma" w:cs="Tahoma"/>
          <w:b/>
        </w:rPr>
        <w:t>PONUDBENI PREDRAČUN IZVAJALCA</w:t>
      </w:r>
      <w:r w:rsidRPr="0049594B">
        <w:rPr>
          <w:rFonts w:ascii="Tahoma" w:hAnsi="Tahoma" w:cs="Tahoma"/>
          <w:b/>
        </w:rPr>
        <w:t xml:space="preserve">« </w:t>
      </w:r>
      <w:r w:rsidR="003E4815" w:rsidRPr="0049594B">
        <w:rPr>
          <w:rFonts w:ascii="Tahoma" w:hAnsi="Tahoma" w:cs="Tahoma"/>
          <w:b/>
        </w:rPr>
        <w:t xml:space="preserve">(za posamezni sklop, za katerega ponudnik oddaja ponudbo) </w:t>
      </w:r>
      <w:r w:rsidRPr="0049594B">
        <w:rPr>
          <w:rFonts w:ascii="Tahoma" w:hAnsi="Tahoma" w:cs="Tahoma"/>
          <w:b/>
        </w:rPr>
        <w:t>v pdf. formatu - naloženim v razdelek »Dokumenti«, del »Ostale priloge«, kot veljavni štejejo podatki v Prilogi 2</w:t>
      </w:r>
      <w:r w:rsidR="003E4815" w:rsidRPr="0049594B">
        <w:rPr>
          <w:rFonts w:ascii="Tahoma" w:hAnsi="Tahoma" w:cs="Tahoma"/>
          <w:b/>
        </w:rPr>
        <w:t>/1-2/4</w:t>
      </w:r>
      <w:r w:rsidRPr="0049594B">
        <w:rPr>
          <w:rFonts w:ascii="Tahoma" w:hAnsi="Tahoma" w:cs="Tahoma"/>
          <w:b/>
        </w:rPr>
        <w:t xml:space="preserve"> »</w:t>
      </w:r>
      <w:r w:rsidR="00C0086F" w:rsidRPr="0049594B">
        <w:rPr>
          <w:rFonts w:ascii="Tahoma" w:hAnsi="Tahoma" w:cs="Tahoma"/>
          <w:b/>
        </w:rPr>
        <w:t>PONUDBENI PREDRAČUN IZVAJALCA</w:t>
      </w:r>
      <w:r w:rsidRPr="0049594B">
        <w:rPr>
          <w:rFonts w:ascii="Tahoma" w:hAnsi="Tahoma" w:cs="Tahoma"/>
          <w:b/>
        </w:rPr>
        <w:t>« pdf. format, ki je naložena v razdelku »Dokumenti«, del »Ostale priloge«.</w:t>
      </w:r>
    </w:p>
    <w:p w14:paraId="6ACD8B81" w14:textId="77777777" w:rsidR="00BA076E" w:rsidRPr="00535F65" w:rsidRDefault="00BA076E" w:rsidP="007E7345">
      <w:pPr>
        <w:keepNext/>
        <w:keepLines/>
        <w:jc w:val="both"/>
        <w:rPr>
          <w:rFonts w:ascii="Tahoma" w:hAnsi="Tahoma" w:cs="Tahoma"/>
        </w:rPr>
      </w:pPr>
    </w:p>
    <w:p w14:paraId="6A6DCB86" w14:textId="77777777" w:rsidR="00BA076E" w:rsidRPr="00BA076E" w:rsidRDefault="00BA076E" w:rsidP="005B0E3C">
      <w:pPr>
        <w:keepNext/>
        <w:keepLines/>
        <w:numPr>
          <w:ilvl w:val="0"/>
          <w:numId w:val="13"/>
        </w:numPr>
        <w:jc w:val="both"/>
        <w:rPr>
          <w:rFonts w:ascii="Tahoma" w:hAnsi="Tahoma" w:cs="Tahoma"/>
          <w:b/>
          <w:color w:val="C00000"/>
        </w:rPr>
      </w:pPr>
      <w:r w:rsidRPr="00BA076E">
        <w:rPr>
          <w:rFonts w:ascii="Tahoma" w:hAnsi="Tahoma" w:cs="Tahoma"/>
          <w:b/>
          <w:color w:val="C00000"/>
        </w:rPr>
        <w:t>»DOKUMENTI«, del »ESPD – ponudnik«</w:t>
      </w:r>
    </w:p>
    <w:p w14:paraId="1125B0AB" w14:textId="77777777" w:rsidR="00BA076E" w:rsidRPr="0002152C" w:rsidRDefault="00BA076E" w:rsidP="007E7345">
      <w:pPr>
        <w:keepNext/>
        <w:keepLines/>
        <w:ind w:left="360"/>
        <w:jc w:val="both"/>
        <w:rPr>
          <w:rFonts w:ascii="Tahoma" w:hAnsi="Tahoma" w:cs="Tahoma"/>
          <w:b/>
        </w:rPr>
      </w:pPr>
    </w:p>
    <w:p w14:paraId="6DF7538E" w14:textId="77777777" w:rsidR="00BA076E" w:rsidRPr="0002152C" w:rsidRDefault="00BA076E" w:rsidP="007E7345">
      <w:pPr>
        <w:keepNext/>
        <w:keepLines/>
        <w:jc w:val="both"/>
        <w:rPr>
          <w:rFonts w:ascii="Tahoma" w:hAnsi="Tahoma" w:cs="Tahoma"/>
        </w:rPr>
      </w:pPr>
      <w:r w:rsidRPr="0002152C">
        <w:rPr>
          <w:rFonts w:ascii="Tahoma" w:hAnsi="Tahoma" w:cs="Tahoma"/>
        </w:rPr>
        <w:t>Gospodarski subjekt s podpisom ESPD obrazca izrecno izjavlja, da sprejema pogoje razpisa, osnutek pogodbe in da izpolnjuje vse pogoje, za izvedbo naročila.</w:t>
      </w:r>
    </w:p>
    <w:p w14:paraId="444D5AB5" w14:textId="77777777" w:rsidR="00BA076E" w:rsidRPr="0002152C" w:rsidRDefault="00BA076E" w:rsidP="007E7345">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A076E" w:rsidRPr="0002152C" w14:paraId="4A6DB0A6" w14:textId="77777777" w:rsidTr="00DC19B2">
        <w:tc>
          <w:tcPr>
            <w:tcW w:w="9424" w:type="dxa"/>
            <w:tcBorders>
              <w:top w:val="single" w:sz="4" w:space="0" w:color="auto"/>
              <w:bottom w:val="single" w:sz="4" w:space="0" w:color="auto"/>
            </w:tcBorders>
          </w:tcPr>
          <w:p w14:paraId="669DAFC9" w14:textId="77777777" w:rsidR="00BA076E" w:rsidRPr="0002152C" w:rsidRDefault="00BA076E" w:rsidP="007E7345">
            <w:pPr>
              <w:keepNext/>
              <w:keepLines/>
              <w:jc w:val="both"/>
              <w:rPr>
                <w:rFonts w:ascii="Tahoma" w:hAnsi="Tahoma" w:cs="Tahoma"/>
                <w:b/>
                <w:bCs/>
                <w:i/>
                <w:iCs/>
              </w:rPr>
            </w:pPr>
            <w:r w:rsidRPr="0002152C">
              <w:rPr>
                <w:rFonts w:ascii="Tahoma" w:hAnsi="Tahoma" w:cs="Tahoma"/>
              </w:rPr>
              <w:t xml:space="preserve">UGOTAVLJANJE SPOSOBNOSTI TER SPREJEMANJE POGOJEV RAZPISNE DOKUMENTACIJE - </w:t>
            </w:r>
            <w:r w:rsidRPr="0002152C">
              <w:rPr>
                <w:rFonts w:ascii="Tahoma" w:hAnsi="Tahoma" w:cs="Tahoma"/>
                <w:b/>
              </w:rPr>
              <w:t>kandidat</w:t>
            </w:r>
          </w:p>
        </w:tc>
      </w:tr>
    </w:tbl>
    <w:p w14:paraId="6D1EA918" w14:textId="77777777" w:rsidR="00BA076E" w:rsidRPr="0002152C" w:rsidRDefault="00BA076E" w:rsidP="007E7345">
      <w:pPr>
        <w:keepNext/>
        <w:keepLines/>
        <w:jc w:val="both"/>
        <w:rPr>
          <w:rFonts w:ascii="Tahoma" w:hAnsi="Tahoma" w:cs="Tahoma"/>
        </w:rPr>
      </w:pPr>
      <w:r w:rsidRPr="0002152C">
        <w:rPr>
          <w:rFonts w:ascii="Tahoma" w:hAnsi="Tahoma" w:cs="Tahoma"/>
        </w:rPr>
        <w:t xml:space="preserve">Kandidat (Ponudnik) mora svoj obrazec ESPD izpolniti ter ga v .xml formatu naložiti na informacijski sistem e-JN </w:t>
      </w:r>
      <w:r w:rsidRPr="0002152C">
        <w:rPr>
          <w:rFonts w:ascii="Tahoma" w:hAnsi="Tahoma" w:cs="Tahoma"/>
          <w:b/>
        </w:rPr>
        <w:t>v razdelek »ESPD – ponudnik«</w:t>
      </w:r>
      <w:r w:rsidRPr="0002152C">
        <w:rPr>
          <w:rFonts w:ascii="Tahoma" w:hAnsi="Tahoma" w:cs="Tahoma"/>
        </w:rPr>
        <w:t xml:space="preserve">.  </w:t>
      </w:r>
    </w:p>
    <w:p w14:paraId="4C49E0EC" w14:textId="77777777" w:rsidR="00BA076E" w:rsidRPr="0002152C" w:rsidRDefault="00BA076E" w:rsidP="007E7345">
      <w:pPr>
        <w:keepNext/>
        <w:keepLines/>
        <w:jc w:val="both"/>
        <w:rPr>
          <w:rFonts w:ascii="Tahoma" w:hAnsi="Tahoma" w:cs="Tahoma"/>
        </w:rPr>
      </w:pPr>
    </w:p>
    <w:p w14:paraId="4946AA75" w14:textId="77777777" w:rsidR="00BA076E" w:rsidRPr="0002152C" w:rsidRDefault="00BA076E" w:rsidP="007E7345">
      <w:pPr>
        <w:keepNext/>
        <w:keepLines/>
        <w:jc w:val="both"/>
        <w:rPr>
          <w:rFonts w:ascii="Tahoma" w:hAnsi="Tahoma" w:cs="Tahoma"/>
        </w:rPr>
      </w:pPr>
      <w:r w:rsidRPr="0002152C">
        <w:rPr>
          <w:rFonts w:ascii="Tahoma" w:hAnsi="Tahoma" w:cs="Tahoma"/>
        </w:rPr>
        <w:t xml:space="preserve">Kandidat (Ponudnik) mora svoj obrazec ESPD tudi izpolniti in ga ročno/fizično podpisanega v .pdf format naložiti na informacijski sistem e-JN </w:t>
      </w:r>
      <w:r w:rsidRPr="0002152C">
        <w:rPr>
          <w:rFonts w:ascii="Tahoma" w:hAnsi="Tahoma" w:cs="Tahoma"/>
          <w:b/>
        </w:rPr>
        <w:t>v razdelek »Ostale priloge«</w:t>
      </w:r>
      <w:r w:rsidRPr="0002152C">
        <w:rPr>
          <w:rFonts w:ascii="Tahoma" w:hAnsi="Tahoma" w:cs="Tahoma"/>
        </w:rPr>
        <w:t xml:space="preserve">. </w:t>
      </w:r>
    </w:p>
    <w:p w14:paraId="3706137C" w14:textId="77777777" w:rsidR="00BA076E" w:rsidRPr="0002152C" w:rsidRDefault="00BA076E" w:rsidP="007E7345">
      <w:pPr>
        <w:keepNext/>
        <w:keepLines/>
        <w:jc w:val="both"/>
        <w:rPr>
          <w:rFonts w:ascii="Tahoma" w:hAnsi="Tahoma" w:cs="Tahoma"/>
        </w:rPr>
      </w:pPr>
    </w:p>
    <w:p w14:paraId="7F2652BC" w14:textId="77777777" w:rsidR="00BA076E" w:rsidRPr="00BA076E" w:rsidRDefault="00BA076E" w:rsidP="005B0E3C">
      <w:pPr>
        <w:keepNext/>
        <w:keepLines/>
        <w:numPr>
          <w:ilvl w:val="0"/>
          <w:numId w:val="13"/>
        </w:numPr>
        <w:jc w:val="both"/>
        <w:rPr>
          <w:rFonts w:ascii="Tahoma" w:hAnsi="Tahoma" w:cs="Tahoma"/>
          <w:b/>
          <w:color w:val="C00000"/>
        </w:rPr>
      </w:pPr>
      <w:r w:rsidRPr="00BA076E">
        <w:rPr>
          <w:rFonts w:ascii="Tahoma" w:hAnsi="Tahoma" w:cs="Tahoma"/>
          <w:b/>
          <w:color w:val="C00000"/>
        </w:rPr>
        <w:t>»DOKUMENTI«, del »ESPD – ostali sodelujoči«</w:t>
      </w:r>
    </w:p>
    <w:p w14:paraId="7C40FC91" w14:textId="77777777" w:rsidR="00BA076E" w:rsidRPr="0002152C" w:rsidRDefault="00BA076E" w:rsidP="007E7345">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A076E" w:rsidRPr="0002152C" w14:paraId="289A1898" w14:textId="77777777" w:rsidTr="00DC19B2">
        <w:tc>
          <w:tcPr>
            <w:tcW w:w="9424" w:type="dxa"/>
            <w:tcBorders>
              <w:top w:val="single" w:sz="4" w:space="0" w:color="auto"/>
              <w:bottom w:val="single" w:sz="4" w:space="0" w:color="auto"/>
            </w:tcBorders>
          </w:tcPr>
          <w:p w14:paraId="642633B2" w14:textId="77777777" w:rsidR="00BA076E" w:rsidRPr="0002152C" w:rsidRDefault="00BA076E" w:rsidP="007E7345">
            <w:pPr>
              <w:keepNext/>
              <w:keepLines/>
              <w:jc w:val="both"/>
              <w:rPr>
                <w:rFonts w:ascii="Tahoma" w:hAnsi="Tahoma" w:cs="Tahoma"/>
                <w:b/>
                <w:bCs/>
                <w:i/>
                <w:iCs/>
              </w:rPr>
            </w:pPr>
            <w:r w:rsidRPr="0002152C">
              <w:rPr>
                <w:rFonts w:ascii="Tahoma" w:hAnsi="Tahoma" w:cs="Tahoma"/>
              </w:rPr>
              <w:t xml:space="preserve">UGOTAVLJANJE SPOSOBNOSTI TER SPREJEMANJE POGOJEV RAZPISNE DOKUMENTACIJE – </w:t>
            </w:r>
            <w:r w:rsidRPr="0002152C">
              <w:rPr>
                <w:rFonts w:ascii="Tahoma" w:hAnsi="Tahoma" w:cs="Tahoma"/>
                <w:b/>
              </w:rPr>
              <w:t>ostali sodelujoči</w:t>
            </w:r>
          </w:p>
        </w:tc>
      </w:tr>
    </w:tbl>
    <w:p w14:paraId="3AAE4C65" w14:textId="77777777" w:rsidR="00BA076E" w:rsidRPr="0002152C" w:rsidRDefault="00BA076E" w:rsidP="007E7345">
      <w:pPr>
        <w:keepNext/>
        <w:keepLines/>
        <w:jc w:val="both"/>
        <w:rPr>
          <w:rFonts w:ascii="Tahoma" w:hAnsi="Tahoma" w:cs="Tahoma"/>
        </w:rPr>
      </w:pPr>
      <w:r w:rsidRPr="0002152C">
        <w:rPr>
          <w:rFonts w:ascii="Tahoma" w:hAnsi="Tahoma" w:cs="Tahoma"/>
        </w:rPr>
        <w:t xml:space="preserve">V primeru uporabe zmogljivosti drugih subjektov in/ali podizvajalcev mora kandidat (ponudnik) ročno/fizično podpisane obrazce ESPD za vsakega od ostalih sodelujočih v .pdf format ali v .xml format (elektronsko podpisan) naložiti na informacijski sistem e-JN </w:t>
      </w:r>
      <w:r w:rsidRPr="0002152C">
        <w:rPr>
          <w:rFonts w:ascii="Tahoma" w:hAnsi="Tahoma" w:cs="Tahoma"/>
          <w:b/>
        </w:rPr>
        <w:t>v razdelek »ESPD – ostali sodelujoči«</w:t>
      </w:r>
      <w:r w:rsidRPr="0002152C">
        <w:rPr>
          <w:rFonts w:ascii="Tahoma" w:hAnsi="Tahoma" w:cs="Tahoma"/>
        </w:rPr>
        <w:t>.</w:t>
      </w:r>
    </w:p>
    <w:p w14:paraId="25828DA7" w14:textId="77777777" w:rsidR="00D64A5E" w:rsidRPr="0049594B" w:rsidRDefault="00D64A5E" w:rsidP="007E7345">
      <w:pPr>
        <w:keepNext/>
        <w:keepLines/>
        <w:jc w:val="both"/>
        <w:rPr>
          <w:rFonts w:ascii="Tahoma" w:hAnsi="Tahoma" w:cs="Tahoma"/>
          <w:b/>
        </w:rPr>
      </w:pPr>
    </w:p>
    <w:p w14:paraId="203D2DCD" w14:textId="77777777" w:rsidR="001D53A0" w:rsidRDefault="001D53A0">
      <w:pPr>
        <w:rPr>
          <w:rFonts w:ascii="Tahoma" w:hAnsi="Tahoma" w:cs="Tahoma"/>
          <w:b/>
          <w:color w:val="C00000"/>
        </w:rPr>
      </w:pPr>
      <w:r>
        <w:rPr>
          <w:rFonts w:ascii="Tahoma" w:hAnsi="Tahoma" w:cs="Tahoma"/>
          <w:b/>
          <w:color w:val="C00000"/>
        </w:rPr>
        <w:br w:type="page"/>
      </w:r>
    </w:p>
    <w:p w14:paraId="1C8115FD" w14:textId="752B7BE6" w:rsidR="00182005" w:rsidRPr="0049594B" w:rsidRDefault="00182005" w:rsidP="005B0E3C">
      <w:pPr>
        <w:keepNext/>
        <w:keepLines/>
        <w:numPr>
          <w:ilvl w:val="0"/>
          <w:numId w:val="13"/>
        </w:numPr>
        <w:jc w:val="both"/>
        <w:rPr>
          <w:rFonts w:ascii="Tahoma" w:hAnsi="Tahoma" w:cs="Tahoma"/>
          <w:b/>
          <w:color w:val="C00000"/>
        </w:rPr>
      </w:pPr>
      <w:r w:rsidRPr="0049594B">
        <w:rPr>
          <w:rFonts w:ascii="Tahoma" w:hAnsi="Tahoma" w:cs="Tahoma"/>
          <w:b/>
          <w:color w:val="C00000"/>
        </w:rPr>
        <w:lastRenderedPageBreak/>
        <w:t>Razdelek »DOKUMENTI«, del »Ostale priloge«</w:t>
      </w:r>
    </w:p>
    <w:p w14:paraId="1F3547FB" w14:textId="77777777" w:rsidR="00363E6C" w:rsidRPr="00C8579C" w:rsidRDefault="00363E6C" w:rsidP="007E7345">
      <w:pPr>
        <w:keepNext/>
        <w:keepLines/>
        <w:jc w:val="both"/>
        <w:rPr>
          <w:rFonts w:ascii="Tahoma" w:hAnsi="Tahoma" w:cs="Tahoma"/>
          <w:b/>
        </w:rPr>
      </w:pPr>
    </w:p>
    <w:p w14:paraId="4DD3B12D" w14:textId="77777777" w:rsidR="00BA076E" w:rsidRPr="00552945" w:rsidRDefault="00BA076E" w:rsidP="007E7345">
      <w:pPr>
        <w:keepNext/>
        <w:keepLines/>
        <w:widowControl w:val="0"/>
        <w:jc w:val="both"/>
        <w:rPr>
          <w:rFonts w:ascii="Tahoma" w:hAnsi="Tahoma" w:cs="Tahoma"/>
        </w:rPr>
      </w:pPr>
      <w:r w:rsidRPr="00552945">
        <w:rPr>
          <w:rFonts w:ascii="Tahoma" w:hAnsi="Tahoma" w:cs="Tahoma"/>
        </w:rPr>
        <w:t>Ponudnik v informacijskem sistemu e-JN</w:t>
      </w:r>
      <w:r w:rsidRPr="00552945">
        <w:rPr>
          <w:rFonts w:ascii="Tahoma" w:hAnsi="Tahoma" w:cs="Tahoma"/>
          <w:b/>
        </w:rPr>
        <w:t xml:space="preserve"> v razdelek »</w:t>
      </w:r>
      <w:r w:rsidRPr="008731A7">
        <w:rPr>
          <w:rFonts w:ascii="Tahoma" w:hAnsi="Tahoma" w:cs="Tahoma"/>
          <w:b/>
        </w:rPr>
        <w:t>DOKUMENTI, del Ostale priloge</w:t>
      </w:r>
      <w:r w:rsidRPr="00552945">
        <w:rPr>
          <w:rFonts w:ascii="Tahoma" w:hAnsi="Tahoma" w:cs="Tahoma"/>
          <w:b/>
        </w:rPr>
        <w:t xml:space="preserve">« </w:t>
      </w:r>
      <w:r w:rsidRPr="00552945">
        <w:rPr>
          <w:rFonts w:ascii="Tahoma" w:hAnsi="Tahoma" w:cs="Tahoma"/>
        </w:rPr>
        <w:t xml:space="preserve">naloži ostalo ponudbeno dokumentacijo, ki je zahtevana s to razpisno dokumentacijo, vključno s celotnim predračunom </w:t>
      </w:r>
      <w:r>
        <w:rPr>
          <w:rFonts w:ascii="Tahoma" w:hAnsi="Tahoma" w:cs="Tahoma"/>
        </w:rPr>
        <w:t>popisa blaga</w:t>
      </w:r>
      <w:r w:rsidRPr="00552945">
        <w:rPr>
          <w:rFonts w:ascii="Tahoma" w:hAnsi="Tahoma" w:cs="Tahoma"/>
        </w:rPr>
        <w:t>.</w:t>
      </w:r>
    </w:p>
    <w:p w14:paraId="4D40FD17" w14:textId="77777777" w:rsidR="00BA076E" w:rsidRPr="00552945" w:rsidRDefault="00BA076E" w:rsidP="007E7345">
      <w:pPr>
        <w:keepNext/>
        <w:keepLines/>
        <w:widowControl w:val="0"/>
        <w:jc w:val="both"/>
        <w:rPr>
          <w:rFonts w:ascii="Tahoma" w:hAnsi="Tahoma" w:cs="Tahoma"/>
        </w:rPr>
      </w:pPr>
    </w:p>
    <w:p w14:paraId="513A2ADB" w14:textId="57CEDCBF" w:rsidR="00BA076E" w:rsidRPr="00552945" w:rsidRDefault="00BA076E" w:rsidP="007E7345">
      <w:pPr>
        <w:keepNext/>
        <w:keepLines/>
        <w:widowControl w:val="0"/>
        <w:jc w:val="both"/>
        <w:rPr>
          <w:rFonts w:ascii="Tahoma" w:hAnsi="Tahoma" w:cs="Tahoma"/>
        </w:rPr>
      </w:pPr>
      <w:r w:rsidRPr="00552945">
        <w:rPr>
          <w:rFonts w:ascii="Tahoma" w:hAnsi="Tahoma" w:cs="Tahoma"/>
        </w:rPr>
        <w:t xml:space="preserve">Spodaj zahtevana ponudbena dokumentacija mora biti </w:t>
      </w:r>
      <w:r w:rsidRPr="00552945">
        <w:rPr>
          <w:rFonts w:ascii="Tahoma" w:hAnsi="Tahoma" w:cs="Tahoma"/>
          <w:b/>
          <w:u w:val="single"/>
        </w:rPr>
        <w:t>priložena v .pdf formatu</w:t>
      </w:r>
      <w:r w:rsidRPr="00552945">
        <w:rPr>
          <w:rFonts w:ascii="Tahoma" w:hAnsi="Tahoma" w:cs="Tahoma"/>
        </w:rPr>
        <w:t xml:space="preserve"> (sken celotne ponudbe z izpolnjenimi, podpisanimi in žigosanimi ponudbenimi listinami). Ponudnik lahko fizični podpis nadomesti z elektronskim podpisom, v kolikor e-JN to dopušča in ni drugače določeno z razpisno dokumentacijo (v</w:t>
      </w:r>
      <w:r w:rsidR="00A30608">
        <w:rPr>
          <w:rFonts w:ascii="Tahoma" w:hAnsi="Tahoma" w:cs="Tahoma"/>
        </w:rPr>
        <w:t> </w:t>
      </w:r>
      <w:r w:rsidRPr="00552945">
        <w:rPr>
          <w:rFonts w:ascii="Tahoma" w:hAnsi="Tahoma" w:cs="Tahoma"/>
        </w:rPr>
        <w:t xml:space="preserve">tem primeru žigosanje ni potrebno). Ponudniki so obvezani priložiti vse priloge, razen če v posamezni prilogi ni drugače navedeno. </w:t>
      </w:r>
    </w:p>
    <w:p w14:paraId="1D31C1C2" w14:textId="77777777" w:rsidR="00772523" w:rsidRPr="00C8579C" w:rsidRDefault="00772523" w:rsidP="007E734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C8579C" w14:paraId="1D293B1A" w14:textId="77777777" w:rsidTr="00E533B8">
        <w:tc>
          <w:tcPr>
            <w:tcW w:w="7725" w:type="dxa"/>
          </w:tcPr>
          <w:p w14:paraId="6BE54EAF" w14:textId="77777777" w:rsidR="00E533B8" w:rsidRPr="00C8579C" w:rsidRDefault="00E533B8" w:rsidP="007E7345">
            <w:pPr>
              <w:keepNext/>
              <w:keepLines/>
              <w:jc w:val="both"/>
              <w:rPr>
                <w:rFonts w:ascii="Tahoma" w:hAnsi="Tahoma" w:cs="Tahoma"/>
              </w:rPr>
            </w:pPr>
            <w:r w:rsidRPr="00C8579C">
              <w:rPr>
                <w:rFonts w:ascii="Tahoma" w:hAnsi="Tahoma" w:cs="Tahoma"/>
              </w:rPr>
              <w:t xml:space="preserve">PODATKI O PONUDNIKU </w:t>
            </w:r>
          </w:p>
        </w:tc>
        <w:tc>
          <w:tcPr>
            <w:tcW w:w="912" w:type="dxa"/>
            <w:tcBorders>
              <w:right w:val="nil"/>
            </w:tcBorders>
          </w:tcPr>
          <w:p w14:paraId="57086ECF" w14:textId="77777777" w:rsidR="00E533B8" w:rsidRPr="00C8579C" w:rsidRDefault="00E533B8" w:rsidP="007E7345">
            <w:pPr>
              <w:keepNext/>
              <w:keepLines/>
              <w:jc w:val="both"/>
              <w:rPr>
                <w:rFonts w:ascii="Tahoma" w:hAnsi="Tahoma" w:cs="Tahoma"/>
                <w:b/>
              </w:rPr>
            </w:pPr>
            <w:r w:rsidRPr="00C8579C">
              <w:rPr>
                <w:rFonts w:ascii="Tahoma" w:hAnsi="Tahoma" w:cs="Tahoma"/>
                <w:b/>
              </w:rPr>
              <w:t xml:space="preserve">Priloga </w:t>
            </w:r>
          </w:p>
        </w:tc>
        <w:tc>
          <w:tcPr>
            <w:tcW w:w="505" w:type="dxa"/>
            <w:tcBorders>
              <w:left w:val="nil"/>
            </w:tcBorders>
          </w:tcPr>
          <w:p w14:paraId="798FCFF1" w14:textId="77777777" w:rsidR="00E533B8" w:rsidRPr="00C8579C" w:rsidRDefault="00E533B8" w:rsidP="007E7345">
            <w:pPr>
              <w:keepNext/>
              <w:keepLines/>
              <w:jc w:val="both"/>
              <w:rPr>
                <w:rFonts w:ascii="Tahoma" w:hAnsi="Tahoma" w:cs="Tahoma"/>
                <w:b/>
              </w:rPr>
            </w:pPr>
            <w:r w:rsidRPr="00C8579C">
              <w:rPr>
                <w:rFonts w:ascii="Tahoma" w:hAnsi="Tahoma" w:cs="Tahoma"/>
                <w:b/>
              </w:rPr>
              <w:t>1</w:t>
            </w:r>
          </w:p>
        </w:tc>
      </w:tr>
    </w:tbl>
    <w:p w14:paraId="51CD134F" w14:textId="77777777" w:rsidR="00A90B3F" w:rsidRPr="00345723" w:rsidRDefault="00A90B3F" w:rsidP="007E7345">
      <w:pPr>
        <w:keepNext/>
        <w:keepLines/>
        <w:widowControl w:val="0"/>
        <w:jc w:val="both"/>
        <w:rPr>
          <w:rFonts w:ascii="Tahoma" w:hAnsi="Tahoma" w:cs="Tahoma"/>
        </w:rPr>
      </w:pPr>
      <w:r w:rsidRPr="00345723">
        <w:rPr>
          <w:rFonts w:ascii="Tahoma" w:hAnsi="Tahoma" w:cs="Tahoma"/>
        </w:rPr>
        <w:t xml:space="preserve">Prilogo je potrebno izpolniti, podpisati in žigosati. V primeru, da odda več ponudnikov skupno ponudbo, morajo razmnožen obrazec priloge 1 izpolniti vsi ponudniki. </w:t>
      </w:r>
    </w:p>
    <w:p w14:paraId="6D8BE08D" w14:textId="43E40440" w:rsidR="00A90B3F" w:rsidRPr="00345723" w:rsidRDefault="00A90B3F" w:rsidP="007E7345">
      <w:pPr>
        <w:keepNext/>
        <w:keepLines/>
        <w:widowControl w:val="0"/>
        <w:jc w:val="both"/>
        <w:rPr>
          <w:rFonts w:ascii="Tahoma" w:hAnsi="Tahoma" w:cs="Tahoma"/>
          <w:b/>
        </w:rPr>
      </w:pPr>
      <w:r w:rsidRPr="00345723">
        <w:rPr>
          <w:rFonts w:ascii="Tahoma" w:hAnsi="Tahoma" w:cs="Tahoma"/>
        </w:rPr>
        <w:t xml:space="preserve">Tej prilogi se priloži tudi </w:t>
      </w:r>
      <w:r w:rsidRPr="00345723">
        <w:rPr>
          <w:rFonts w:ascii="Tahoma" w:hAnsi="Tahoma" w:cs="Tahoma"/>
          <w:b/>
        </w:rPr>
        <w:t xml:space="preserve">pravni akt o skupni izvedbi naročila </w:t>
      </w:r>
      <w:r w:rsidRPr="00345723">
        <w:rPr>
          <w:rFonts w:ascii="Tahoma" w:hAnsi="Tahoma" w:cs="Tahoma"/>
        </w:rPr>
        <w:t xml:space="preserve">(če gre za skupno ponudbo) </w:t>
      </w:r>
      <w:r w:rsidR="00CA2D1B">
        <w:rPr>
          <w:rFonts w:ascii="Tahoma" w:hAnsi="Tahoma" w:cs="Tahoma"/>
        </w:rPr>
        <w:t>- P</w:t>
      </w:r>
      <w:r w:rsidRPr="00345723">
        <w:rPr>
          <w:rFonts w:ascii="Tahoma" w:hAnsi="Tahoma" w:cs="Tahoma"/>
        </w:rPr>
        <w:t>rilog</w:t>
      </w:r>
      <w:r w:rsidR="00CA2D1B">
        <w:rPr>
          <w:rFonts w:ascii="Tahoma" w:hAnsi="Tahoma" w:cs="Tahoma"/>
        </w:rPr>
        <w:t>o</w:t>
      </w:r>
      <w:r w:rsidRPr="00345723">
        <w:rPr>
          <w:rFonts w:ascii="Tahoma" w:hAnsi="Tahoma" w:cs="Tahoma"/>
        </w:rPr>
        <w:t xml:space="preserve"> 1/1.</w:t>
      </w:r>
    </w:p>
    <w:p w14:paraId="247F28BA" w14:textId="77777777" w:rsidR="00BA076E" w:rsidRPr="00C97A1F" w:rsidRDefault="00BA076E" w:rsidP="007E7345">
      <w:pPr>
        <w:keepNext/>
        <w:keepLines/>
        <w:tabs>
          <w:tab w:val="left" w:pos="2694"/>
          <w:tab w:val="left" w:pos="2977"/>
        </w:tabs>
        <w:ind w:right="1"/>
        <w:rPr>
          <w:rFonts w:ascii="Tahoma" w:hAnsi="Tahoma" w:cs="Tahoma"/>
        </w:rPr>
      </w:pPr>
    </w:p>
    <w:tbl>
      <w:tblPr>
        <w:tblW w:w="9065"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1"/>
        <w:gridCol w:w="1134"/>
      </w:tblGrid>
      <w:tr w:rsidR="00BA076E" w:rsidRPr="00631928" w14:paraId="08EABB62" w14:textId="77777777" w:rsidTr="00BA076E">
        <w:tc>
          <w:tcPr>
            <w:tcW w:w="7931" w:type="dxa"/>
            <w:tcBorders>
              <w:top w:val="single" w:sz="4" w:space="0" w:color="auto"/>
              <w:bottom w:val="single" w:sz="4" w:space="0" w:color="auto"/>
            </w:tcBorders>
          </w:tcPr>
          <w:p w14:paraId="3D4A2337" w14:textId="77777777" w:rsidR="00BA076E" w:rsidRPr="00631928" w:rsidRDefault="00BA076E" w:rsidP="007E7345">
            <w:pPr>
              <w:keepNext/>
              <w:keepLines/>
              <w:widowControl w:val="0"/>
              <w:tabs>
                <w:tab w:val="left" w:pos="2694"/>
                <w:tab w:val="left" w:pos="2977"/>
              </w:tabs>
              <w:ind w:right="1"/>
              <w:rPr>
                <w:rFonts w:ascii="Tahoma" w:hAnsi="Tahoma" w:cs="Tahoma"/>
                <w:b/>
                <w:bCs/>
                <w:i/>
                <w:iCs/>
              </w:rPr>
            </w:pPr>
            <w:r w:rsidRPr="00631928">
              <w:rPr>
                <w:rFonts w:ascii="Tahoma" w:hAnsi="Tahoma" w:cs="Tahoma"/>
              </w:rPr>
              <w:t xml:space="preserve">EPSD </w:t>
            </w:r>
            <w:r>
              <w:rPr>
                <w:rFonts w:ascii="Tahoma" w:hAnsi="Tahoma" w:cs="Tahoma"/>
              </w:rPr>
              <w:t xml:space="preserve">obrazec v </w:t>
            </w:r>
            <w:r w:rsidRPr="00631928">
              <w:rPr>
                <w:rFonts w:ascii="Tahoma" w:hAnsi="Tahoma" w:cs="Tahoma"/>
              </w:rPr>
              <w:t xml:space="preserve">pdf.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134" w:type="dxa"/>
            <w:tcBorders>
              <w:top w:val="single" w:sz="4" w:space="0" w:color="auto"/>
              <w:bottom w:val="single" w:sz="4" w:space="0" w:color="auto"/>
            </w:tcBorders>
          </w:tcPr>
          <w:p w14:paraId="6035BEEF" w14:textId="77777777" w:rsidR="00BA076E" w:rsidRPr="00631928" w:rsidRDefault="00BA076E" w:rsidP="007E7345">
            <w:pPr>
              <w:keepNext/>
              <w:keepLines/>
              <w:widowControl w:val="0"/>
              <w:tabs>
                <w:tab w:val="left" w:pos="2694"/>
                <w:tab w:val="left" w:pos="2977"/>
              </w:tabs>
              <w:ind w:right="1"/>
              <w:rPr>
                <w:rFonts w:ascii="Tahoma" w:hAnsi="Tahoma" w:cs="Tahoma"/>
                <w:b/>
                <w:bCs/>
                <w:i/>
                <w:iCs/>
              </w:rPr>
            </w:pPr>
            <w:r w:rsidRPr="00631928">
              <w:rPr>
                <w:rFonts w:ascii="Tahoma" w:hAnsi="Tahoma" w:cs="Tahoma"/>
                <w:b/>
                <w:bCs/>
                <w:i/>
                <w:iCs/>
              </w:rPr>
              <w:t>Priloga 2</w:t>
            </w:r>
          </w:p>
        </w:tc>
      </w:tr>
    </w:tbl>
    <w:p w14:paraId="302348F0" w14:textId="28B26F50" w:rsidR="00BA076E" w:rsidRPr="00631928" w:rsidRDefault="00BA076E" w:rsidP="00B070A1">
      <w:pPr>
        <w:keepNext/>
        <w:keepLines/>
        <w:widowControl w:val="0"/>
        <w:tabs>
          <w:tab w:val="left" w:pos="2694"/>
          <w:tab w:val="left" w:pos="2977"/>
        </w:tabs>
        <w:ind w:right="1"/>
        <w:jc w:val="both"/>
        <w:rPr>
          <w:rFonts w:ascii="Tahoma" w:hAnsi="Tahoma" w:cs="Tahoma"/>
          <w:bCs/>
        </w:rPr>
      </w:pPr>
      <w:r>
        <w:rPr>
          <w:rFonts w:ascii="Tahoma" w:hAnsi="Tahoma" w:cs="Tahoma"/>
          <w:bCs/>
        </w:rPr>
        <w:t>Vsak v ponudbi naveden gospodarski subjekt (ponudnik/partner,</w:t>
      </w:r>
      <w:r w:rsidR="005A0649">
        <w:rPr>
          <w:rFonts w:ascii="Tahoma" w:hAnsi="Tahoma" w:cs="Tahoma"/>
          <w:bCs/>
        </w:rPr>
        <w:t xml:space="preserve"> </w:t>
      </w:r>
      <w:r>
        <w:rPr>
          <w:rFonts w:ascii="Tahoma" w:hAnsi="Tahoma" w:cs="Tahoma"/>
          <w:bCs/>
        </w:rPr>
        <w:t xml:space="preserve">podizvajalec/subjekt) predloži izpolnjeno, podpisano in žigosano Prilogo 2 </w:t>
      </w:r>
      <w:r w:rsidRPr="00631928">
        <w:rPr>
          <w:rFonts w:ascii="Tahoma" w:hAnsi="Tahoma" w:cs="Tahoma"/>
          <w:bCs/>
        </w:rPr>
        <w:t xml:space="preserve">v pdf. </w:t>
      </w:r>
      <w:r>
        <w:rPr>
          <w:rFonts w:ascii="Tahoma" w:hAnsi="Tahoma" w:cs="Tahoma"/>
          <w:bCs/>
        </w:rPr>
        <w:t>d</w:t>
      </w:r>
      <w:r w:rsidRPr="00631928">
        <w:rPr>
          <w:rFonts w:ascii="Tahoma" w:hAnsi="Tahoma" w:cs="Tahoma"/>
          <w:bCs/>
        </w:rPr>
        <w:t xml:space="preserve">atoteki </w:t>
      </w:r>
      <w:r>
        <w:rPr>
          <w:rFonts w:ascii="Tahoma" w:hAnsi="Tahoma" w:cs="Tahoma"/>
          <w:bCs/>
        </w:rPr>
        <w:t xml:space="preserve">skupaj s </w:t>
      </w:r>
      <w:r w:rsidRPr="00631928">
        <w:rPr>
          <w:rFonts w:ascii="Tahoma" w:hAnsi="Tahoma" w:cs="Tahoma"/>
          <w:bCs/>
        </w:rPr>
        <w:t>podpisan</w:t>
      </w:r>
      <w:r>
        <w:rPr>
          <w:rFonts w:ascii="Tahoma" w:hAnsi="Tahoma" w:cs="Tahoma"/>
          <w:bCs/>
        </w:rPr>
        <w:t>im</w:t>
      </w:r>
      <w:r w:rsidRPr="00631928">
        <w:rPr>
          <w:rFonts w:ascii="Tahoma" w:hAnsi="Tahoma" w:cs="Tahoma"/>
          <w:bCs/>
        </w:rPr>
        <w:t xml:space="preserve"> </w:t>
      </w:r>
      <w:r>
        <w:rPr>
          <w:rFonts w:ascii="Tahoma" w:hAnsi="Tahoma" w:cs="Tahoma"/>
          <w:bCs/>
        </w:rPr>
        <w:t>ESPD obrazcem v pdf. obliki</w:t>
      </w:r>
      <w:r w:rsidRPr="00631928">
        <w:rPr>
          <w:rFonts w:ascii="Tahoma" w:hAnsi="Tahoma" w:cs="Tahoma"/>
          <w:bCs/>
        </w:rPr>
        <w:t>.</w:t>
      </w:r>
    </w:p>
    <w:p w14:paraId="54B1EAB7" w14:textId="77777777" w:rsidR="00BA076E" w:rsidRPr="00552945" w:rsidRDefault="00BA076E" w:rsidP="007E7345">
      <w:pPr>
        <w:keepNext/>
        <w:keepLines/>
        <w:widowControl w:val="0"/>
        <w:tabs>
          <w:tab w:val="left" w:pos="2694"/>
          <w:tab w:val="left" w:pos="2977"/>
        </w:tabs>
        <w:ind w:right="1"/>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28825427" w14:textId="77777777" w:rsidTr="006C1AC9">
        <w:tc>
          <w:tcPr>
            <w:tcW w:w="7725" w:type="dxa"/>
          </w:tcPr>
          <w:p w14:paraId="751D5444" w14:textId="77777777" w:rsidR="00E533B8" w:rsidRPr="00C8579C" w:rsidRDefault="00895645" w:rsidP="007E7345">
            <w:pPr>
              <w:keepNext/>
              <w:keepLines/>
              <w:jc w:val="both"/>
              <w:rPr>
                <w:rFonts w:ascii="Tahoma" w:hAnsi="Tahoma" w:cs="Tahoma"/>
              </w:rPr>
            </w:pPr>
            <w:r>
              <w:rPr>
                <w:rFonts w:ascii="Tahoma" w:hAnsi="Tahoma" w:cs="Tahoma"/>
              </w:rPr>
              <w:t>PONUDB</w:t>
            </w:r>
            <w:r w:rsidR="00C0086F">
              <w:rPr>
                <w:rFonts w:ascii="Tahoma" w:hAnsi="Tahoma" w:cs="Tahoma"/>
              </w:rPr>
              <w:t>ENI PREDRAČUN IZVAJALCA - S</w:t>
            </w:r>
            <w:r>
              <w:rPr>
                <w:rFonts w:ascii="Tahoma" w:hAnsi="Tahoma" w:cs="Tahoma"/>
              </w:rPr>
              <w:t>klop 1</w:t>
            </w:r>
          </w:p>
        </w:tc>
        <w:tc>
          <w:tcPr>
            <w:tcW w:w="1417" w:type="dxa"/>
          </w:tcPr>
          <w:p w14:paraId="0136A5C6" w14:textId="77777777" w:rsidR="00E533B8" w:rsidRPr="00C8579C" w:rsidRDefault="00E533B8" w:rsidP="007E7345">
            <w:pPr>
              <w:keepNext/>
              <w:keepLines/>
              <w:ind w:left="-211" w:firstLine="211"/>
              <w:jc w:val="both"/>
              <w:rPr>
                <w:rFonts w:ascii="Tahoma" w:hAnsi="Tahoma" w:cs="Tahoma"/>
                <w:b/>
                <w:i/>
              </w:rPr>
            </w:pPr>
            <w:r w:rsidRPr="00C8579C">
              <w:rPr>
                <w:rFonts w:ascii="Tahoma" w:hAnsi="Tahoma" w:cs="Tahoma"/>
                <w:b/>
                <w:i/>
              </w:rPr>
              <w:t>Priloga 2</w:t>
            </w:r>
            <w:r w:rsidR="00895645">
              <w:rPr>
                <w:rFonts w:ascii="Tahoma" w:hAnsi="Tahoma" w:cs="Tahoma"/>
                <w:b/>
                <w:i/>
              </w:rPr>
              <w:t>/1</w:t>
            </w:r>
          </w:p>
        </w:tc>
      </w:tr>
    </w:tbl>
    <w:p w14:paraId="2AE330FD" w14:textId="77777777" w:rsidR="00A41E90" w:rsidRPr="00C8579C" w:rsidRDefault="00512963" w:rsidP="007E7345">
      <w:pPr>
        <w:keepNext/>
        <w:keepLines/>
        <w:ind w:right="-142"/>
        <w:jc w:val="both"/>
        <w:rPr>
          <w:rFonts w:ascii="Tahoma" w:hAnsi="Tahoma" w:cs="Tahoma"/>
        </w:rPr>
      </w:pPr>
      <w:r w:rsidRPr="00C8579C">
        <w:rPr>
          <w:rFonts w:ascii="Tahoma" w:hAnsi="Tahoma" w:cs="Tahoma"/>
        </w:rPr>
        <w:t>Ponudnik mora Prilogo</w:t>
      </w:r>
      <w:r w:rsidR="00A90B3F">
        <w:rPr>
          <w:rFonts w:ascii="Tahoma" w:hAnsi="Tahoma" w:cs="Tahoma"/>
        </w:rPr>
        <w:t xml:space="preserve"> 2/1</w:t>
      </w:r>
      <w:r w:rsidRPr="00C8579C">
        <w:rPr>
          <w:rFonts w:ascii="Tahoma" w:hAnsi="Tahoma" w:cs="Tahoma"/>
        </w:rPr>
        <w:t xml:space="preserve"> izpolniti, podpisati in žigosati</w:t>
      </w:r>
      <w:r w:rsidR="00A90B3F">
        <w:rPr>
          <w:rFonts w:ascii="Tahoma" w:hAnsi="Tahoma" w:cs="Tahoma"/>
        </w:rPr>
        <w:t>.</w:t>
      </w:r>
    </w:p>
    <w:p w14:paraId="68DB3090" w14:textId="77777777" w:rsidR="006927C4" w:rsidRDefault="006927C4" w:rsidP="007E7345">
      <w:pPr>
        <w:keepNext/>
        <w:keepLines/>
        <w:ind w:right="-284"/>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895645" w:rsidRPr="00C8579C" w14:paraId="7DF67DCB" w14:textId="77777777" w:rsidTr="00895645">
        <w:tc>
          <w:tcPr>
            <w:tcW w:w="7725" w:type="dxa"/>
          </w:tcPr>
          <w:p w14:paraId="3BE2F3EB" w14:textId="77777777" w:rsidR="00895645" w:rsidRPr="00C8579C" w:rsidRDefault="00C0086F" w:rsidP="007E7345">
            <w:pPr>
              <w:keepNext/>
              <w:keepLines/>
              <w:jc w:val="both"/>
              <w:rPr>
                <w:rFonts w:ascii="Tahoma" w:hAnsi="Tahoma" w:cs="Tahoma"/>
              </w:rPr>
            </w:pPr>
            <w:r>
              <w:rPr>
                <w:rFonts w:ascii="Tahoma" w:hAnsi="Tahoma" w:cs="Tahoma"/>
              </w:rPr>
              <w:t xml:space="preserve">PONUDBENI PREDRAČUN IZVAJALCA - </w:t>
            </w:r>
            <w:r w:rsidR="00895645">
              <w:rPr>
                <w:rFonts w:ascii="Tahoma" w:hAnsi="Tahoma" w:cs="Tahoma"/>
              </w:rPr>
              <w:t>Sklop 2</w:t>
            </w:r>
          </w:p>
        </w:tc>
        <w:tc>
          <w:tcPr>
            <w:tcW w:w="1417" w:type="dxa"/>
          </w:tcPr>
          <w:p w14:paraId="0CB45A3D" w14:textId="77777777" w:rsidR="00895645" w:rsidRPr="00C8579C" w:rsidRDefault="00895645"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7444D851" w14:textId="77777777" w:rsidR="00A90B3F" w:rsidRPr="00C8579C" w:rsidRDefault="00A90B3F" w:rsidP="007E7345">
      <w:pPr>
        <w:keepNext/>
        <w:keepLines/>
        <w:ind w:right="-142"/>
        <w:jc w:val="both"/>
        <w:rPr>
          <w:rFonts w:ascii="Tahoma" w:hAnsi="Tahoma" w:cs="Tahoma"/>
        </w:rPr>
      </w:pPr>
      <w:r w:rsidRPr="00C8579C">
        <w:rPr>
          <w:rFonts w:ascii="Tahoma" w:hAnsi="Tahoma" w:cs="Tahoma"/>
        </w:rPr>
        <w:t>Ponudnik mora Prilogo</w:t>
      </w:r>
      <w:r>
        <w:rPr>
          <w:rFonts w:ascii="Tahoma" w:hAnsi="Tahoma" w:cs="Tahoma"/>
        </w:rPr>
        <w:t xml:space="preserve"> 2/2</w:t>
      </w:r>
      <w:r w:rsidRPr="00C8579C">
        <w:rPr>
          <w:rFonts w:ascii="Tahoma" w:hAnsi="Tahoma" w:cs="Tahoma"/>
        </w:rPr>
        <w:t xml:space="preserve"> izpolniti, podpisati in žigosati</w:t>
      </w:r>
      <w:r>
        <w:rPr>
          <w:rFonts w:ascii="Tahoma" w:hAnsi="Tahoma" w:cs="Tahoma"/>
        </w:rPr>
        <w:t>.</w:t>
      </w:r>
    </w:p>
    <w:p w14:paraId="102B9A22" w14:textId="77777777" w:rsidR="007F1A87" w:rsidRDefault="007F1A87" w:rsidP="007E7345">
      <w:pPr>
        <w:keepNext/>
        <w:keepLines/>
        <w:ind w:right="-284"/>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951C6" w:rsidRPr="00C8579C" w14:paraId="36A033BB" w14:textId="77777777" w:rsidTr="00E42188">
        <w:tc>
          <w:tcPr>
            <w:tcW w:w="7725" w:type="dxa"/>
          </w:tcPr>
          <w:p w14:paraId="73C4C3D2" w14:textId="77777777" w:rsidR="009951C6" w:rsidRPr="00C8579C" w:rsidRDefault="00C0086F" w:rsidP="007E7345">
            <w:pPr>
              <w:keepNext/>
              <w:keepLines/>
              <w:jc w:val="both"/>
              <w:rPr>
                <w:rFonts w:ascii="Tahoma" w:hAnsi="Tahoma" w:cs="Tahoma"/>
              </w:rPr>
            </w:pPr>
            <w:r>
              <w:rPr>
                <w:rFonts w:ascii="Tahoma" w:hAnsi="Tahoma" w:cs="Tahoma"/>
              </w:rPr>
              <w:t xml:space="preserve">PONUDBENI PREDRAČUN IZVAJALCA - </w:t>
            </w:r>
            <w:r w:rsidR="009951C6">
              <w:rPr>
                <w:rFonts w:ascii="Tahoma" w:hAnsi="Tahoma" w:cs="Tahoma"/>
              </w:rPr>
              <w:t>Sklop 3</w:t>
            </w:r>
          </w:p>
        </w:tc>
        <w:tc>
          <w:tcPr>
            <w:tcW w:w="1417" w:type="dxa"/>
          </w:tcPr>
          <w:p w14:paraId="5E993557" w14:textId="77777777" w:rsidR="009951C6" w:rsidRPr="00C8579C" w:rsidRDefault="009951C6"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/3</w:t>
            </w:r>
          </w:p>
        </w:tc>
      </w:tr>
    </w:tbl>
    <w:p w14:paraId="3AED60B4" w14:textId="77777777" w:rsidR="00A90B3F" w:rsidRPr="00C8579C" w:rsidRDefault="00A90B3F" w:rsidP="007E7345">
      <w:pPr>
        <w:keepNext/>
        <w:keepLines/>
        <w:ind w:right="-142"/>
        <w:jc w:val="both"/>
        <w:rPr>
          <w:rFonts w:ascii="Tahoma" w:hAnsi="Tahoma" w:cs="Tahoma"/>
        </w:rPr>
      </w:pPr>
      <w:r w:rsidRPr="00C8579C">
        <w:rPr>
          <w:rFonts w:ascii="Tahoma" w:hAnsi="Tahoma" w:cs="Tahoma"/>
        </w:rPr>
        <w:t>Ponudnik mora Prilogo</w:t>
      </w:r>
      <w:r>
        <w:rPr>
          <w:rFonts w:ascii="Tahoma" w:hAnsi="Tahoma" w:cs="Tahoma"/>
        </w:rPr>
        <w:t xml:space="preserve"> 2/3</w:t>
      </w:r>
      <w:r w:rsidRPr="00C8579C">
        <w:rPr>
          <w:rFonts w:ascii="Tahoma" w:hAnsi="Tahoma" w:cs="Tahoma"/>
        </w:rPr>
        <w:t xml:space="preserve"> izpolniti, podpisati in žigosati</w:t>
      </w:r>
      <w:r>
        <w:rPr>
          <w:rFonts w:ascii="Tahoma" w:hAnsi="Tahoma" w:cs="Tahoma"/>
        </w:rPr>
        <w:t>.</w:t>
      </w:r>
    </w:p>
    <w:p w14:paraId="3FA3B614" w14:textId="77777777" w:rsidR="009951C6" w:rsidRDefault="009951C6" w:rsidP="007E7345">
      <w:pPr>
        <w:keepNext/>
        <w:keepLines/>
        <w:ind w:right="-284"/>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9951C6" w:rsidRPr="00C8579C" w14:paraId="735ABB74" w14:textId="77777777" w:rsidTr="00E42188">
        <w:tc>
          <w:tcPr>
            <w:tcW w:w="7725" w:type="dxa"/>
          </w:tcPr>
          <w:p w14:paraId="068CEB32" w14:textId="77777777" w:rsidR="009951C6" w:rsidRPr="00C8579C" w:rsidRDefault="00C0086F" w:rsidP="007E7345">
            <w:pPr>
              <w:keepNext/>
              <w:keepLines/>
              <w:jc w:val="both"/>
              <w:rPr>
                <w:rFonts w:ascii="Tahoma" w:hAnsi="Tahoma" w:cs="Tahoma"/>
              </w:rPr>
            </w:pPr>
            <w:r>
              <w:rPr>
                <w:rFonts w:ascii="Tahoma" w:hAnsi="Tahoma" w:cs="Tahoma"/>
              </w:rPr>
              <w:t xml:space="preserve">PONUDBENI PREDRAČUN IZVAJALCA - </w:t>
            </w:r>
            <w:r w:rsidR="009951C6">
              <w:rPr>
                <w:rFonts w:ascii="Tahoma" w:hAnsi="Tahoma" w:cs="Tahoma"/>
              </w:rPr>
              <w:t>Sklop 4</w:t>
            </w:r>
          </w:p>
        </w:tc>
        <w:tc>
          <w:tcPr>
            <w:tcW w:w="1417" w:type="dxa"/>
          </w:tcPr>
          <w:p w14:paraId="67278D0B" w14:textId="77777777" w:rsidR="009951C6" w:rsidRPr="00C8579C" w:rsidRDefault="009951C6"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/4</w:t>
            </w:r>
          </w:p>
        </w:tc>
      </w:tr>
    </w:tbl>
    <w:p w14:paraId="7AD656E2" w14:textId="77777777" w:rsidR="00A90B3F" w:rsidRPr="00C8579C" w:rsidRDefault="00A90B3F" w:rsidP="007E7345">
      <w:pPr>
        <w:keepNext/>
        <w:keepLines/>
        <w:ind w:right="-142"/>
        <w:jc w:val="both"/>
        <w:rPr>
          <w:rFonts w:ascii="Tahoma" w:hAnsi="Tahoma" w:cs="Tahoma"/>
        </w:rPr>
      </w:pPr>
      <w:r w:rsidRPr="00C8579C">
        <w:rPr>
          <w:rFonts w:ascii="Tahoma" w:hAnsi="Tahoma" w:cs="Tahoma"/>
        </w:rPr>
        <w:t>Ponudnik mora Prilogo</w:t>
      </w:r>
      <w:r>
        <w:rPr>
          <w:rFonts w:ascii="Tahoma" w:hAnsi="Tahoma" w:cs="Tahoma"/>
        </w:rPr>
        <w:t xml:space="preserve"> 2/4</w:t>
      </w:r>
      <w:r w:rsidRPr="00C8579C">
        <w:rPr>
          <w:rFonts w:ascii="Tahoma" w:hAnsi="Tahoma" w:cs="Tahoma"/>
        </w:rPr>
        <w:t xml:space="preserve"> izpolniti, podpisati in žigosati</w:t>
      </w:r>
      <w:r>
        <w:rPr>
          <w:rFonts w:ascii="Tahoma" w:hAnsi="Tahoma" w:cs="Tahoma"/>
        </w:rPr>
        <w:t>.</w:t>
      </w:r>
    </w:p>
    <w:p w14:paraId="0BD02526" w14:textId="77777777" w:rsidR="009951C6" w:rsidRDefault="009951C6" w:rsidP="007E7345">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374"/>
        <w:gridCol w:w="2835"/>
      </w:tblGrid>
      <w:tr w:rsidR="00BA076E" w:rsidRPr="00552945" w14:paraId="43F41EBE" w14:textId="77777777" w:rsidTr="00B070A1">
        <w:tc>
          <w:tcPr>
            <w:tcW w:w="6374" w:type="dxa"/>
          </w:tcPr>
          <w:p w14:paraId="1D1AF033" w14:textId="77777777" w:rsidR="00BA076E" w:rsidRPr="00552945" w:rsidRDefault="00BA076E" w:rsidP="007E7345">
            <w:pPr>
              <w:keepNext/>
              <w:keepLines/>
              <w:widowControl w:val="0"/>
              <w:jc w:val="both"/>
              <w:rPr>
                <w:rFonts w:ascii="Tahoma" w:hAnsi="Tahoma" w:cs="Tahoma"/>
              </w:rPr>
            </w:pPr>
            <w:r w:rsidRPr="00E51AD8">
              <w:rPr>
                <w:rFonts w:ascii="Tahoma" w:hAnsi="Tahoma" w:cs="Tahoma"/>
              </w:rPr>
              <w:t>IZJAVA PRAVNIH OSEB ter POOBLASTILA FIZIČNIH IN PRAVNIH OSEB</w:t>
            </w:r>
          </w:p>
        </w:tc>
        <w:tc>
          <w:tcPr>
            <w:tcW w:w="2835" w:type="dxa"/>
          </w:tcPr>
          <w:p w14:paraId="2D7D88C1" w14:textId="77777777" w:rsidR="00BA076E" w:rsidRPr="00552945" w:rsidRDefault="00BA076E" w:rsidP="007E7345">
            <w:pPr>
              <w:keepNext/>
              <w:keepLines/>
              <w:widowControl w:val="0"/>
              <w:jc w:val="both"/>
              <w:rPr>
                <w:rFonts w:ascii="Tahoma" w:hAnsi="Tahoma" w:cs="Tahoma"/>
                <w:b/>
                <w:bCs/>
                <w:i/>
                <w:iCs/>
              </w:rPr>
            </w:pPr>
            <w:r w:rsidRPr="00552945">
              <w:rPr>
                <w:rFonts w:ascii="Tahoma" w:hAnsi="Tahoma" w:cs="Tahoma"/>
                <w:b/>
                <w:bCs/>
                <w:i/>
                <w:iCs/>
              </w:rPr>
              <w:t>Priloga 3/1</w:t>
            </w:r>
            <w:r>
              <w:rPr>
                <w:rFonts w:ascii="Tahoma" w:hAnsi="Tahoma" w:cs="Tahoma"/>
                <w:b/>
                <w:bCs/>
                <w:i/>
                <w:iCs/>
              </w:rPr>
              <w:t xml:space="preserve"> in</w:t>
            </w:r>
            <w:r w:rsidRPr="00552945">
              <w:rPr>
                <w:rFonts w:ascii="Tahoma" w:hAnsi="Tahoma" w:cs="Tahoma"/>
                <w:b/>
                <w:bCs/>
                <w:i/>
                <w:iCs/>
              </w:rPr>
              <w:t xml:space="preserve"> Priloga 3/</w:t>
            </w:r>
            <w:r>
              <w:rPr>
                <w:rFonts w:ascii="Tahoma" w:hAnsi="Tahoma" w:cs="Tahoma"/>
                <w:b/>
                <w:bCs/>
                <w:i/>
                <w:iCs/>
              </w:rPr>
              <w:t>2</w:t>
            </w:r>
          </w:p>
        </w:tc>
      </w:tr>
    </w:tbl>
    <w:p w14:paraId="074C3592" w14:textId="77777777" w:rsidR="00BA076E" w:rsidRPr="00E51AD8" w:rsidRDefault="00BA076E" w:rsidP="007E7345">
      <w:pPr>
        <w:keepNext/>
        <w:keepLines/>
        <w:widowControl w:val="0"/>
        <w:jc w:val="both"/>
        <w:rPr>
          <w:rFonts w:ascii="Tahoma" w:hAnsi="Tahoma" w:cs="Tahoma"/>
        </w:rPr>
      </w:pPr>
      <w:r w:rsidRPr="00E51AD8">
        <w:rPr>
          <w:rFonts w:ascii="Tahoma" w:hAnsi="Tahoma" w:cs="Tahoma"/>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12971F8C" w14:textId="77777777" w:rsidR="00147D46" w:rsidRPr="00C8579C" w:rsidRDefault="00147D46" w:rsidP="007E734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42CDFA8C" w14:textId="77777777" w:rsidTr="006C1AC9">
        <w:tc>
          <w:tcPr>
            <w:tcW w:w="7725" w:type="dxa"/>
          </w:tcPr>
          <w:p w14:paraId="4AA200FF" w14:textId="77777777" w:rsidR="00E533B8" w:rsidRPr="00C8579C" w:rsidRDefault="00E533B8" w:rsidP="007E7345">
            <w:pPr>
              <w:keepNext/>
              <w:keepLines/>
              <w:jc w:val="both"/>
              <w:rPr>
                <w:rFonts w:ascii="Tahoma" w:hAnsi="Tahoma" w:cs="Tahoma"/>
              </w:rPr>
            </w:pPr>
            <w:r w:rsidRPr="00C8579C">
              <w:rPr>
                <w:rFonts w:ascii="Tahoma" w:hAnsi="Tahoma" w:cs="Tahoma"/>
              </w:rPr>
              <w:t>UDELEŽBA PODIZVAJALCA</w:t>
            </w:r>
          </w:p>
        </w:tc>
        <w:tc>
          <w:tcPr>
            <w:tcW w:w="1417" w:type="dxa"/>
          </w:tcPr>
          <w:p w14:paraId="440D06E3" w14:textId="0E2E0D79" w:rsidR="00E533B8" w:rsidRPr="00C8579C" w:rsidRDefault="00E533B8" w:rsidP="007E7345">
            <w:pPr>
              <w:keepNext/>
              <w:keepLines/>
              <w:jc w:val="both"/>
              <w:rPr>
                <w:rFonts w:ascii="Tahoma" w:hAnsi="Tahoma" w:cs="Tahoma"/>
                <w:b/>
                <w:i/>
              </w:rPr>
            </w:pPr>
            <w:r w:rsidRPr="00C8579C">
              <w:rPr>
                <w:rFonts w:ascii="Tahoma" w:hAnsi="Tahoma" w:cs="Tahoma"/>
                <w:b/>
                <w:i/>
              </w:rPr>
              <w:t>Priloga 4/1</w:t>
            </w:r>
          </w:p>
        </w:tc>
      </w:tr>
    </w:tbl>
    <w:p w14:paraId="73119CA8" w14:textId="77777777" w:rsidR="00A90B3F" w:rsidRPr="00AC38AC" w:rsidRDefault="00A90B3F" w:rsidP="007E7345">
      <w:pPr>
        <w:keepNext/>
        <w:keepLines/>
        <w:widowControl w:val="0"/>
        <w:jc w:val="both"/>
        <w:rPr>
          <w:rFonts w:ascii="Tahoma" w:hAnsi="Tahoma" w:cs="Tahoma"/>
        </w:rPr>
      </w:pPr>
      <w:r w:rsidRPr="00AC38AC">
        <w:rPr>
          <w:rFonts w:ascii="Tahoma" w:hAnsi="Tahoma" w:cs="Tahoma"/>
        </w:rPr>
        <w:t>Ponudnik izpolni, podpiše in žigosa prilogo v celoti tolikokrat, kolikor podizvajalcev prijavlja.</w:t>
      </w:r>
    </w:p>
    <w:p w14:paraId="05B3C408" w14:textId="77777777" w:rsidR="00B25DEB" w:rsidRDefault="00A90B3F" w:rsidP="007E7345">
      <w:pPr>
        <w:keepNext/>
        <w:keepLines/>
        <w:jc w:val="both"/>
        <w:rPr>
          <w:rFonts w:ascii="Tahoma" w:hAnsi="Tahoma" w:cs="Tahoma"/>
        </w:rPr>
      </w:pPr>
      <w:r w:rsidRPr="00AC38AC">
        <w:rPr>
          <w:rFonts w:ascii="Tahoma" w:hAnsi="Tahoma" w:cs="Tahoma"/>
        </w:rPr>
        <w:t>V kolikor ponudnik v predmetnem naročilu ne nastopa s podizvajalcem, priloge ni treba prilagati.</w:t>
      </w:r>
    </w:p>
    <w:p w14:paraId="5C742911" w14:textId="77777777" w:rsidR="00A90B3F" w:rsidRPr="00C8579C" w:rsidRDefault="00A90B3F" w:rsidP="007E7345">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3641B755" w14:textId="77777777" w:rsidTr="006C1AC9">
        <w:tc>
          <w:tcPr>
            <w:tcW w:w="7725" w:type="dxa"/>
          </w:tcPr>
          <w:p w14:paraId="6F5859EC" w14:textId="77777777" w:rsidR="00E533B8" w:rsidRPr="00C8579C" w:rsidRDefault="005F1B04" w:rsidP="007E7345">
            <w:pPr>
              <w:keepNext/>
              <w:keepLines/>
              <w:jc w:val="both"/>
              <w:rPr>
                <w:rFonts w:ascii="Tahoma" w:hAnsi="Tahoma" w:cs="Tahoma"/>
              </w:rPr>
            </w:pPr>
            <w:r>
              <w:rPr>
                <w:rFonts w:ascii="Tahoma" w:hAnsi="Tahoma" w:cs="Tahoma"/>
              </w:rPr>
              <w:t>SOGLASJE</w:t>
            </w:r>
            <w:r w:rsidR="00B25DEB">
              <w:rPr>
                <w:rFonts w:ascii="Tahoma" w:hAnsi="Tahoma" w:cs="Tahoma"/>
              </w:rPr>
              <w:t xml:space="preserve"> PODIZVAJALCA</w:t>
            </w:r>
            <w:r w:rsidR="00E533B8" w:rsidRPr="00C8579C">
              <w:rPr>
                <w:rFonts w:ascii="Tahoma" w:hAnsi="Tahoma" w:cs="Tahoma"/>
              </w:rPr>
              <w:t xml:space="preserve"> ZA NEPOSREDNA PLAČILA</w:t>
            </w:r>
          </w:p>
        </w:tc>
        <w:tc>
          <w:tcPr>
            <w:tcW w:w="1417" w:type="dxa"/>
          </w:tcPr>
          <w:p w14:paraId="2B7EB064" w14:textId="77777777" w:rsidR="00E533B8" w:rsidRPr="00C8579C" w:rsidRDefault="00E533B8" w:rsidP="007E7345">
            <w:pPr>
              <w:keepNext/>
              <w:keepLines/>
              <w:jc w:val="both"/>
              <w:rPr>
                <w:rFonts w:ascii="Tahoma" w:hAnsi="Tahoma" w:cs="Tahoma"/>
                <w:b/>
                <w:i/>
              </w:rPr>
            </w:pPr>
            <w:r w:rsidRPr="00C8579C">
              <w:rPr>
                <w:rFonts w:ascii="Tahoma" w:hAnsi="Tahoma" w:cs="Tahoma"/>
                <w:b/>
                <w:i/>
              </w:rPr>
              <w:t>Priloga 4/2</w:t>
            </w:r>
          </w:p>
        </w:tc>
      </w:tr>
    </w:tbl>
    <w:p w14:paraId="12230AE7" w14:textId="77777777" w:rsidR="00A90B3F" w:rsidRDefault="00A90B3F" w:rsidP="007E7345">
      <w:pPr>
        <w:keepNext/>
        <w:keepLines/>
        <w:jc w:val="both"/>
        <w:rPr>
          <w:rFonts w:ascii="Tahoma" w:hAnsi="Tahoma" w:cs="Tahoma"/>
        </w:rPr>
      </w:pPr>
      <w:r>
        <w:rPr>
          <w:rFonts w:ascii="Tahoma" w:hAnsi="Tahoma" w:cs="Tahoma"/>
        </w:rPr>
        <w:t>Vsak pod</w:t>
      </w:r>
      <w:r w:rsidR="00767842" w:rsidRPr="00C8579C">
        <w:rPr>
          <w:rFonts w:ascii="Tahoma" w:hAnsi="Tahoma" w:cs="Tahoma"/>
        </w:rPr>
        <w:t>izvajalec izpolni prilogo, v kolikor zahteva neposredna plačila.</w:t>
      </w:r>
      <w:r w:rsidR="00F229CA">
        <w:rPr>
          <w:rFonts w:ascii="Tahoma" w:hAnsi="Tahoma" w:cs="Tahoma"/>
        </w:rPr>
        <w:t xml:space="preserve"> </w:t>
      </w:r>
    </w:p>
    <w:p w14:paraId="6565FD48" w14:textId="77777777" w:rsidR="00147D46" w:rsidRPr="00C8579C" w:rsidRDefault="00767842" w:rsidP="007E7345">
      <w:pPr>
        <w:keepNext/>
        <w:keepLines/>
        <w:jc w:val="both"/>
        <w:rPr>
          <w:rFonts w:ascii="Tahoma" w:hAnsi="Tahoma" w:cs="Tahoma"/>
        </w:rPr>
      </w:pPr>
      <w:r w:rsidRPr="00C8579C">
        <w:rPr>
          <w:rFonts w:ascii="Tahoma" w:hAnsi="Tahoma" w:cs="Tahoma"/>
        </w:rPr>
        <w:t>V kolikor ponudnik v predmetnem naročilu ne nastopa z nobenim podizvajalcem, priloge ni treba prilagati.</w:t>
      </w:r>
    </w:p>
    <w:p w14:paraId="14B2AA4C" w14:textId="77777777" w:rsidR="00AF7EF7" w:rsidRPr="001E0C11" w:rsidRDefault="00AF7EF7" w:rsidP="007E7345">
      <w:pPr>
        <w:keepNext/>
        <w:keepLines/>
        <w:jc w:val="both"/>
        <w:rPr>
          <w:rFonts w:ascii="Tahoma" w:hAnsi="Tahoma" w:cs="Tahoma"/>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8579C" w14:paraId="03DCF52A" w14:textId="77777777" w:rsidTr="006C1AC9">
        <w:tc>
          <w:tcPr>
            <w:tcW w:w="7725" w:type="dxa"/>
          </w:tcPr>
          <w:p w14:paraId="253BD1BE" w14:textId="77777777" w:rsidR="00130F27" w:rsidRPr="00C8579C" w:rsidRDefault="00130F27" w:rsidP="007E7345">
            <w:pPr>
              <w:keepNext/>
              <w:keepLines/>
              <w:jc w:val="both"/>
              <w:rPr>
                <w:rFonts w:ascii="Tahoma" w:hAnsi="Tahoma" w:cs="Tahoma"/>
              </w:rPr>
            </w:pPr>
            <w:r w:rsidRPr="00C8579C">
              <w:rPr>
                <w:rFonts w:ascii="Tahoma" w:hAnsi="Tahoma" w:cs="Tahoma"/>
              </w:rPr>
              <w:t>UDELEŽBA SUBJEKTA, KATEREGA ZMOGLJIVOST SE UPORABLJA</w:t>
            </w:r>
          </w:p>
        </w:tc>
        <w:tc>
          <w:tcPr>
            <w:tcW w:w="912" w:type="dxa"/>
            <w:tcBorders>
              <w:right w:val="nil"/>
            </w:tcBorders>
          </w:tcPr>
          <w:p w14:paraId="02EA3F58" w14:textId="77777777" w:rsidR="00130F27" w:rsidRPr="00C8579C" w:rsidRDefault="00130F27" w:rsidP="007E7345">
            <w:pPr>
              <w:keepNext/>
              <w:keepLines/>
              <w:jc w:val="both"/>
              <w:rPr>
                <w:rFonts w:ascii="Tahoma" w:hAnsi="Tahoma" w:cs="Tahoma"/>
                <w:b/>
              </w:rPr>
            </w:pPr>
            <w:r w:rsidRPr="00C8579C">
              <w:rPr>
                <w:rFonts w:ascii="Tahoma" w:hAnsi="Tahoma" w:cs="Tahoma"/>
                <w:b/>
                <w:i/>
              </w:rPr>
              <w:t xml:space="preserve">Priloga </w:t>
            </w:r>
          </w:p>
        </w:tc>
        <w:tc>
          <w:tcPr>
            <w:tcW w:w="551" w:type="dxa"/>
            <w:tcBorders>
              <w:left w:val="nil"/>
            </w:tcBorders>
          </w:tcPr>
          <w:p w14:paraId="6F8CB3DC" w14:textId="77777777" w:rsidR="00130F27" w:rsidRPr="00C8579C" w:rsidRDefault="00130F27" w:rsidP="007E7345">
            <w:pPr>
              <w:keepNext/>
              <w:keepLines/>
              <w:jc w:val="both"/>
              <w:rPr>
                <w:rFonts w:ascii="Tahoma" w:hAnsi="Tahoma" w:cs="Tahoma"/>
                <w:b/>
                <w:i/>
              </w:rPr>
            </w:pPr>
            <w:r w:rsidRPr="00C8579C">
              <w:rPr>
                <w:rFonts w:ascii="Tahoma" w:hAnsi="Tahoma" w:cs="Tahoma"/>
                <w:b/>
                <w:i/>
              </w:rPr>
              <w:t>4/3</w:t>
            </w:r>
          </w:p>
        </w:tc>
      </w:tr>
    </w:tbl>
    <w:p w14:paraId="4EB60893" w14:textId="77777777" w:rsidR="00D92424" w:rsidRDefault="00D92424" w:rsidP="007E7345">
      <w:pPr>
        <w:keepNext/>
        <w:keepLines/>
        <w:jc w:val="both"/>
        <w:rPr>
          <w:rFonts w:ascii="Tahoma" w:hAnsi="Tahoma" w:cs="Tahoma"/>
        </w:rPr>
      </w:pPr>
      <w:r w:rsidRPr="00C8579C">
        <w:rPr>
          <w:rFonts w:ascii="Tahoma" w:hAnsi="Tahoma" w:cs="Tahoma"/>
        </w:rPr>
        <w:t xml:space="preserve">Ponudnik mora prilogo izpolniti, v kolikor uporabi zmogljivost drugih subjektov za izvedbo javnega naročila, </w:t>
      </w:r>
      <w:r w:rsidRPr="00C8579C">
        <w:rPr>
          <w:rFonts w:ascii="Tahoma" w:hAnsi="Tahoma" w:cs="Tahoma"/>
          <w:u w:val="single"/>
        </w:rPr>
        <w:t>ki niso partner/ji v primeru skupne ponudbe ali podizvajalec/ci</w:t>
      </w:r>
      <w:r w:rsidRPr="00C8579C">
        <w:rPr>
          <w:rFonts w:ascii="Tahoma" w:hAnsi="Tahoma" w:cs="Tahoma"/>
        </w:rPr>
        <w:t>. Ponudnik razmnoži potrebno</w:t>
      </w:r>
      <w:r w:rsidR="00330EED" w:rsidRPr="00C8579C">
        <w:rPr>
          <w:rFonts w:ascii="Tahoma" w:hAnsi="Tahoma" w:cs="Tahoma"/>
        </w:rPr>
        <w:t xml:space="preserve"> </w:t>
      </w:r>
      <w:r w:rsidRPr="00C8579C">
        <w:rPr>
          <w:rFonts w:ascii="Tahoma" w:hAnsi="Tahoma" w:cs="Tahoma"/>
        </w:rPr>
        <w:t>število izvodov vseh obrazcev. V kolikor ponudnik ne bo uporabil zmogljivosti drugih subjektov za izvedbo javnega naročila, priloge ni potrebno izpolni.</w:t>
      </w:r>
    </w:p>
    <w:p w14:paraId="3873D1B6" w14:textId="77777777" w:rsidR="00AF7EF7" w:rsidRPr="00C8579C" w:rsidRDefault="00AF7EF7" w:rsidP="007E7345">
      <w:pPr>
        <w:keepNext/>
        <w:keepLines/>
        <w:jc w:val="both"/>
        <w:rPr>
          <w:rFonts w:ascii="Tahoma" w:hAnsi="Tahoma" w:cs="Tahoma"/>
        </w:rPr>
      </w:pPr>
    </w:p>
    <w:p w14:paraId="7E10F6C9" w14:textId="77777777" w:rsidR="001D53A0" w:rsidRDefault="001D53A0">
      <w:r>
        <w:br w:type="page"/>
      </w: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F11071" w:rsidRPr="00C8579C" w14:paraId="207200BA" w14:textId="77777777" w:rsidTr="00895645">
        <w:tc>
          <w:tcPr>
            <w:tcW w:w="7725" w:type="dxa"/>
          </w:tcPr>
          <w:p w14:paraId="4E40F295" w14:textId="6612E611" w:rsidR="00F11071" w:rsidRPr="00C8579C" w:rsidRDefault="00895645" w:rsidP="007E7345">
            <w:pPr>
              <w:keepNext/>
              <w:keepLines/>
              <w:jc w:val="both"/>
              <w:rPr>
                <w:rFonts w:ascii="Tahoma" w:hAnsi="Tahoma" w:cs="Tahoma"/>
              </w:rPr>
            </w:pPr>
            <w:r>
              <w:rPr>
                <w:rFonts w:ascii="Tahoma" w:hAnsi="Tahoma" w:cs="Tahoma"/>
              </w:rPr>
              <w:lastRenderedPageBreak/>
              <w:t>DOVOLJENJA</w:t>
            </w:r>
          </w:p>
        </w:tc>
        <w:tc>
          <w:tcPr>
            <w:tcW w:w="1484" w:type="dxa"/>
          </w:tcPr>
          <w:p w14:paraId="2CA71233" w14:textId="77777777" w:rsidR="00F11071" w:rsidRPr="00C8579C" w:rsidRDefault="00F11071" w:rsidP="007E7345">
            <w:pPr>
              <w:keepNext/>
              <w:keepLines/>
              <w:jc w:val="both"/>
              <w:rPr>
                <w:rFonts w:ascii="Tahoma" w:hAnsi="Tahoma" w:cs="Tahoma"/>
                <w:b/>
                <w:i/>
              </w:rPr>
            </w:pPr>
            <w:r w:rsidRPr="00C8579C">
              <w:rPr>
                <w:rFonts w:ascii="Tahoma" w:hAnsi="Tahoma" w:cs="Tahoma"/>
                <w:b/>
                <w:i/>
              </w:rPr>
              <w:t>Priloga 5</w:t>
            </w:r>
          </w:p>
        </w:tc>
      </w:tr>
    </w:tbl>
    <w:p w14:paraId="50929D03" w14:textId="77777777" w:rsidR="00895645" w:rsidRDefault="00895645" w:rsidP="007E7345">
      <w:pPr>
        <w:keepNext/>
        <w:keepLines/>
        <w:jc w:val="both"/>
        <w:rPr>
          <w:rFonts w:ascii="Tahoma" w:hAnsi="Tahoma" w:cs="Tahoma"/>
        </w:rPr>
      </w:pPr>
      <w:r>
        <w:rPr>
          <w:rFonts w:ascii="Tahoma" w:hAnsi="Tahoma" w:cs="Tahoma"/>
          <w:szCs w:val="22"/>
        </w:rPr>
        <w:t>Ponudnik mora v ponudbi priložiti fotokopije odločb/dovoljenj oziroma</w:t>
      </w:r>
      <w:r w:rsidRPr="00C2309E">
        <w:rPr>
          <w:rFonts w:ascii="Tahoma" w:hAnsi="Tahoma" w:cs="Tahoma"/>
          <w:b/>
        </w:rPr>
        <w:t xml:space="preserve"> </w:t>
      </w:r>
      <w:r w:rsidRPr="00A1220B">
        <w:rPr>
          <w:rFonts w:ascii="Tahoma" w:hAnsi="Tahoma" w:cs="Tahoma"/>
        </w:rPr>
        <w:t xml:space="preserve">potrdil </w:t>
      </w:r>
      <w:r>
        <w:rPr>
          <w:rFonts w:ascii="Tahoma" w:hAnsi="Tahoma" w:cs="Tahoma"/>
        </w:rPr>
        <w:t xml:space="preserve">(in ostalih dokazil) </w:t>
      </w:r>
      <w:r w:rsidRPr="00A1220B">
        <w:rPr>
          <w:rFonts w:ascii="Tahoma" w:hAnsi="Tahoma" w:cs="Tahoma"/>
        </w:rPr>
        <w:t>o vpisu v ustrezne evidence oseb, ki ravnajo z odpadki s klasifikacijskimi številkami odpadkov</w:t>
      </w:r>
      <w:r>
        <w:rPr>
          <w:rFonts w:ascii="Tahoma" w:hAnsi="Tahoma" w:cs="Tahoma"/>
        </w:rPr>
        <w:t xml:space="preserve"> </w:t>
      </w:r>
      <w:r w:rsidRPr="000F6B53">
        <w:rPr>
          <w:rFonts w:ascii="Tahoma" w:hAnsi="Tahoma" w:cs="Tahoma"/>
        </w:rPr>
        <w:t>in</w:t>
      </w:r>
      <w:r>
        <w:rPr>
          <w:rFonts w:ascii="Tahoma" w:hAnsi="Tahoma" w:cs="Tahoma"/>
        </w:rPr>
        <w:t xml:space="preserve"> </w:t>
      </w:r>
      <w:r w:rsidRPr="000F6B53">
        <w:rPr>
          <w:rFonts w:ascii="Tahoma" w:hAnsi="Tahoma" w:cs="Tahoma"/>
        </w:rPr>
        <w:t>zahtevanimi postopki obdelave odpadkov</w:t>
      </w:r>
      <w:r>
        <w:rPr>
          <w:rFonts w:ascii="Tahoma" w:hAnsi="Tahoma" w:cs="Tahoma"/>
        </w:rPr>
        <w:t xml:space="preserve"> za sklop</w:t>
      </w:r>
      <w:r w:rsidRPr="00A1220B">
        <w:rPr>
          <w:rFonts w:ascii="Tahoma" w:hAnsi="Tahoma" w:cs="Tahoma"/>
        </w:rPr>
        <w:t>, za katerega ponudnik oddaja ponudbo</w:t>
      </w:r>
      <w:r>
        <w:rPr>
          <w:rFonts w:ascii="Tahoma" w:hAnsi="Tahoma" w:cs="Tahoma"/>
        </w:rPr>
        <w:t>.</w:t>
      </w:r>
      <w:r w:rsidR="00F229CA">
        <w:rPr>
          <w:rFonts w:ascii="Tahoma" w:hAnsi="Tahoma" w:cs="Tahoma"/>
        </w:rPr>
        <w:t xml:space="preserve"> </w:t>
      </w:r>
    </w:p>
    <w:p w14:paraId="239E53D5" w14:textId="77777777" w:rsidR="00330EED" w:rsidRDefault="00330EED" w:rsidP="007E7345">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430"/>
      </w:tblGrid>
      <w:tr w:rsidR="00895645" w:rsidRPr="005D654E" w14:paraId="3453A9AC" w14:textId="77777777" w:rsidTr="00BA076E">
        <w:tc>
          <w:tcPr>
            <w:tcW w:w="7867" w:type="dxa"/>
            <w:tcBorders>
              <w:top w:val="single" w:sz="4" w:space="0" w:color="auto"/>
              <w:bottom w:val="single" w:sz="4" w:space="0" w:color="auto"/>
            </w:tcBorders>
          </w:tcPr>
          <w:p w14:paraId="0C02E0C2" w14:textId="77777777" w:rsidR="00895645" w:rsidRPr="005D654E" w:rsidRDefault="00F76E2C" w:rsidP="007E7345">
            <w:pPr>
              <w:keepNext/>
              <w:keepLines/>
              <w:rPr>
                <w:rFonts w:ascii="Tahoma" w:hAnsi="Tahoma" w:cs="Tahoma"/>
              </w:rPr>
            </w:pPr>
            <w:r>
              <w:rPr>
                <w:rFonts w:ascii="Tahoma" w:hAnsi="Tahoma" w:cs="Tahoma"/>
              </w:rPr>
              <w:t>OBDELOVALCI POSAMEZNIH VRST NEVARNIH GOSPODINJSKIH ODPADKOV</w:t>
            </w:r>
          </w:p>
        </w:tc>
        <w:tc>
          <w:tcPr>
            <w:tcW w:w="912" w:type="dxa"/>
            <w:tcBorders>
              <w:top w:val="single" w:sz="4" w:space="0" w:color="auto"/>
              <w:bottom w:val="single" w:sz="4" w:space="0" w:color="auto"/>
              <w:right w:val="nil"/>
            </w:tcBorders>
          </w:tcPr>
          <w:p w14:paraId="657525CD" w14:textId="77777777" w:rsidR="00895645" w:rsidRPr="005D654E" w:rsidRDefault="00895645" w:rsidP="007E7345">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430" w:type="dxa"/>
            <w:tcBorders>
              <w:top w:val="single" w:sz="4" w:space="0" w:color="auto"/>
              <w:left w:val="nil"/>
              <w:bottom w:val="single" w:sz="4" w:space="0" w:color="auto"/>
            </w:tcBorders>
          </w:tcPr>
          <w:p w14:paraId="5A381392" w14:textId="77777777" w:rsidR="00895645" w:rsidRPr="005D654E" w:rsidRDefault="00F76E2C" w:rsidP="007E7345">
            <w:pPr>
              <w:keepNext/>
              <w:keepLines/>
              <w:rPr>
                <w:rFonts w:ascii="Tahoma" w:hAnsi="Tahoma" w:cs="Tahoma"/>
                <w:b/>
                <w:i/>
              </w:rPr>
            </w:pPr>
            <w:r>
              <w:rPr>
                <w:rFonts w:ascii="Tahoma" w:hAnsi="Tahoma" w:cs="Tahoma"/>
                <w:b/>
                <w:i/>
              </w:rPr>
              <w:t>6</w:t>
            </w:r>
          </w:p>
        </w:tc>
      </w:tr>
    </w:tbl>
    <w:p w14:paraId="08A0F8F7" w14:textId="77777777" w:rsidR="00A90B3F" w:rsidRPr="00C8579C" w:rsidRDefault="00A90B3F" w:rsidP="007E7345">
      <w:pPr>
        <w:keepNext/>
        <w:keepLines/>
        <w:ind w:right="-142"/>
        <w:jc w:val="both"/>
        <w:rPr>
          <w:rFonts w:ascii="Tahoma" w:hAnsi="Tahoma" w:cs="Tahoma"/>
        </w:rPr>
      </w:pPr>
      <w:r w:rsidRPr="00C8579C">
        <w:rPr>
          <w:rFonts w:ascii="Tahoma" w:hAnsi="Tahoma" w:cs="Tahoma"/>
        </w:rPr>
        <w:t>Ponudnik mora Prilogo</w:t>
      </w:r>
      <w:r>
        <w:rPr>
          <w:rFonts w:ascii="Tahoma" w:hAnsi="Tahoma" w:cs="Tahoma"/>
        </w:rPr>
        <w:t xml:space="preserve"> 6</w:t>
      </w:r>
      <w:r w:rsidRPr="00C8579C">
        <w:rPr>
          <w:rFonts w:ascii="Tahoma" w:hAnsi="Tahoma" w:cs="Tahoma"/>
        </w:rPr>
        <w:t xml:space="preserve"> izpolniti, podpisati in žigosati</w:t>
      </w:r>
      <w:r w:rsidR="00A1325E" w:rsidRPr="00A1325E">
        <w:t xml:space="preserve"> </w:t>
      </w:r>
      <w:r w:rsidR="00A1325E" w:rsidRPr="00A1325E">
        <w:rPr>
          <w:rFonts w:ascii="Tahoma" w:hAnsi="Tahoma" w:cs="Tahoma"/>
        </w:rPr>
        <w:t xml:space="preserve">(za </w:t>
      </w:r>
      <w:r w:rsidR="00A1325E">
        <w:rPr>
          <w:rFonts w:ascii="Tahoma" w:hAnsi="Tahoma" w:cs="Tahoma"/>
        </w:rPr>
        <w:t>vse</w:t>
      </w:r>
      <w:r w:rsidR="00A1325E" w:rsidRPr="00A1325E">
        <w:rPr>
          <w:rFonts w:ascii="Tahoma" w:hAnsi="Tahoma" w:cs="Tahoma"/>
        </w:rPr>
        <w:t xml:space="preserve"> sklop</w:t>
      </w:r>
      <w:r w:rsidR="00A1325E">
        <w:rPr>
          <w:rFonts w:ascii="Tahoma" w:hAnsi="Tahoma" w:cs="Tahoma"/>
        </w:rPr>
        <w:t>e</w:t>
      </w:r>
      <w:r w:rsidR="00A1325E" w:rsidRPr="00A1325E">
        <w:rPr>
          <w:rFonts w:ascii="Tahoma" w:hAnsi="Tahoma" w:cs="Tahoma"/>
        </w:rPr>
        <w:t>, za katere oddaja ponudbo)</w:t>
      </w:r>
    </w:p>
    <w:p w14:paraId="227BC82A" w14:textId="77777777" w:rsidR="00DC65A1" w:rsidRDefault="00DC65A1" w:rsidP="007E7345">
      <w:pPr>
        <w:keepNext/>
        <w:keepLines/>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8167CF" w:rsidRPr="00C8579C" w14:paraId="74B47CC3" w14:textId="77777777" w:rsidTr="00A77C76">
        <w:tc>
          <w:tcPr>
            <w:tcW w:w="9142" w:type="dxa"/>
          </w:tcPr>
          <w:p w14:paraId="01BAC216" w14:textId="77777777" w:rsidR="008167CF" w:rsidRPr="00C8579C" w:rsidRDefault="008167CF" w:rsidP="007E7345">
            <w:pPr>
              <w:keepNext/>
              <w:keepLines/>
              <w:jc w:val="center"/>
              <w:rPr>
                <w:rFonts w:ascii="Tahoma" w:hAnsi="Tahoma" w:cs="Tahoma"/>
                <w:b/>
                <w:i/>
              </w:rPr>
            </w:pPr>
            <w:r>
              <w:rPr>
                <w:rFonts w:ascii="Tahoma" w:hAnsi="Tahoma" w:cs="Tahoma"/>
              </w:rPr>
              <w:lastRenderedPageBreak/>
              <w:t>POVZETEK PREDRAČUNA</w:t>
            </w:r>
          </w:p>
        </w:tc>
      </w:tr>
    </w:tbl>
    <w:p w14:paraId="4B233C94" w14:textId="77777777" w:rsidR="006C1AC9" w:rsidRPr="00C8579C" w:rsidRDefault="006C1AC9" w:rsidP="007E7345">
      <w:pPr>
        <w:keepNext/>
        <w:keepLines/>
        <w:jc w:val="both"/>
        <w:rPr>
          <w:rFonts w:ascii="Tahoma" w:hAnsi="Tahoma" w:cs="Tahoma"/>
        </w:rPr>
      </w:pPr>
    </w:p>
    <w:p w14:paraId="124E2E24" w14:textId="13F3580D" w:rsidR="00120BA6" w:rsidRDefault="00120BA6" w:rsidP="007E7345">
      <w:pPr>
        <w:keepNext/>
        <w:keepLines/>
        <w:spacing w:line="360" w:lineRule="auto"/>
        <w:jc w:val="both"/>
        <w:rPr>
          <w:rFonts w:ascii="Tahoma" w:hAnsi="Tahoma" w:cs="Tahoma"/>
        </w:rPr>
      </w:pPr>
      <w:r w:rsidRPr="00090D8E">
        <w:rPr>
          <w:rFonts w:ascii="Tahoma" w:hAnsi="Tahoma" w:cs="Tahoma"/>
        </w:rPr>
        <w:t>Kot ponudnik ________________________</w:t>
      </w:r>
      <w:r>
        <w:rPr>
          <w:rFonts w:ascii="Tahoma" w:hAnsi="Tahoma" w:cs="Tahoma"/>
        </w:rPr>
        <w:t>_______</w:t>
      </w:r>
      <w:r w:rsidRPr="00090D8E">
        <w:rPr>
          <w:rFonts w:ascii="Tahoma" w:hAnsi="Tahoma" w:cs="Tahoma"/>
        </w:rPr>
        <w:t xml:space="preserve">__________________________________________ </w:t>
      </w:r>
    </w:p>
    <w:p w14:paraId="207DC96F" w14:textId="2A0B65D4" w:rsidR="00120BA6" w:rsidRPr="00090D8E" w:rsidRDefault="00120BA6" w:rsidP="007E7345">
      <w:pPr>
        <w:keepNext/>
        <w:keepLines/>
        <w:spacing w:line="360" w:lineRule="auto"/>
        <w:jc w:val="both"/>
        <w:rPr>
          <w:rFonts w:ascii="Tahoma" w:hAnsi="Tahoma" w:cs="Tahoma"/>
        </w:rPr>
      </w:pPr>
      <w:r w:rsidRPr="00090D8E">
        <w:rPr>
          <w:rFonts w:ascii="Tahoma" w:hAnsi="Tahoma" w:cs="Tahoma"/>
        </w:rPr>
        <w:t>oddajamo ponudbo št. _________________________ za javno naročilo št.:</w:t>
      </w:r>
    </w:p>
    <w:p w14:paraId="14A56E82" w14:textId="77777777" w:rsidR="00120BA6" w:rsidRDefault="00120BA6" w:rsidP="007E7345">
      <w:pPr>
        <w:keepNext/>
        <w:keepLines/>
        <w:jc w:val="center"/>
        <w:rPr>
          <w:rFonts w:ascii="Tahoma" w:hAnsi="Tahoma" w:cs="Tahoma"/>
          <w:b/>
          <w:noProof/>
        </w:rPr>
      </w:pPr>
    </w:p>
    <w:p w14:paraId="29FBFA14" w14:textId="66687F9C" w:rsidR="00120BA6" w:rsidRPr="00090D8E" w:rsidRDefault="00120BA6" w:rsidP="007E7345">
      <w:pPr>
        <w:keepNext/>
        <w:keepLines/>
        <w:jc w:val="center"/>
        <w:rPr>
          <w:rFonts w:ascii="Tahoma" w:hAnsi="Tahoma" w:cs="Tahoma"/>
          <w:b/>
        </w:rPr>
      </w:pPr>
      <w:r>
        <w:rPr>
          <w:rFonts w:ascii="Tahoma" w:hAnsi="Tahoma" w:cs="Tahoma"/>
          <w:b/>
        </w:rPr>
        <w:t>VKS-5/25</w:t>
      </w:r>
      <w:r w:rsidRPr="00C8579C">
        <w:rPr>
          <w:rFonts w:ascii="Tahoma" w:hAnsi="Tahoma" w:cs="Tahoma"/>
          <w:b/>
        </w:rPr>
        <w:t xml:space="preserve"> – </w:t>
      </w:r>
      <w:r>
        <w:rPr>
          <w:rFonts w:ascii="Tahoma" w:hAnsi="Tahoma" w:cs="Tahoma"/>
          <w:b/>
        </w:rPr>
        <w:t>Prevzem in odstranjevanje nevarnih odpadkov zbranih od gospodinjstev po sklopih</w:t>
      </w:r>
    </w:p>
    <w:p w14:paraId="42B58EEF" w14:textId="77777777" w:rsidR="00120BA6" w:rsidRPr="00090D8E" w:rsidRDefault="00120BA6" w:rsidP="007E7345">
      <w:pPr>
        <w:keepNext/>
        <w:keepLines/>
        <w:jc w:val="both"/>
        <w:rPr>
          <w:rFonts w:ascii="Tahoma" w:hAnsi="Tahoma" w:cs="Tahoma"/>
          <w:b/>
          <w:highlight w:val="yellow"/>
        </w:rPr>
      </w:pPr>
    </w:p>
    <w:p w14:paraId="1093695C" w14:textId="16B3775E" w:rsidR="008167CF" w:rsidRDefault="008167CF" w:rsidP="007E7345">
      <w:pPr>
        <w:keepNext/>
        <w:keepLines/>
        <w:jc w:val="both"/>
        <w:rPr>
          <w:rFonts w:ascii="Tahoma" w:hAnsi="Tahoma" w:cs="Tahoma"/>
          <w:b/>
        </w:rPr>
      </w:pPr>
    </w:p>
    <w:p w14:paraId="7DF70991" w14:textId="77777777" w:rsidR="00120BA6" w:rsidRDefault="00120BA6" w:rsidP="007E7345">
      <w:pPr>
        <w:keepNext/>
        <w:keepLines/>
        <w:jc w:val="both"/>
        <w:rPr>
          <w:rFonts w:ascii="Tahoma" w:hAnsi="Tahoma" w:cs="Tahoma"/>
          <w:b/>
        </w:rPr>
      </w:pPr>
    </w:p>
    <w:p w14:paraId="023DADD1" w14:textId="77777777" w:rsidR="00963821" w:rsidRPr="00C8579C" w:rsidRDefault="00963821" w:rsidP="007E7345">
      <w:pPr>
        <w:keepNext/>
        <w:keepLines/>
        <w:jc w:val="both"/>
        <w:rPr>
          <w:rFonts w:ascii="Tahoma" w:hAnsi="Tahoma" w:cs="Tahoma"/>
          <w:b/>
        </w:rPr>
      </w:pPr>
    </w:p>
    <w:p w14:paraId="1341D1AB" w14:textId="77777777" w:rsidR="006C1AC9" w:rsidRPr="00C8579C" w:rsidRDefault="00BE5136" w:rsidP="005B0E3C">
      <w:pPr>
        <w:pStyle w:val="Odstavekseznama"/>
        <w:keepNext/>
        <w:keepLines/>
        <w:numPr>
          <w:ilvl w:val="0"/>
          <w:numId w:val="14"/>
        </w:numPr>
        <w:ind w:hanging="720"/>
        <w:jc w:val="both"/>
        <w:rPr>
          <w:rFonts w:ascii="Tahoma" w:hAnsi="Tahoma" w:cs="Tahoma"/>
          <w:b/>
        </w:rPr>
      </w:pPr>
      <w:r>
        <w:rPr>
          <w:rFonts w:ascii="Tahoma" w:hAnsi="Tahoma" w:cs="Tahoma"/>
          <w:b/>
        </w:rPr>
        <w:t xml:space="preserve">SKUPNA </w:t>
      </w:r>
      <w:r w:rsidR="006C1AC9" w:rsidRPr="00C8579C">
        <w:rPr>
          <w:rFonts w:ascii="Tahoma" w:hAnsi="Tahoma" w:cs="Tahoma"/>
          <w:b/>
        </w:rPr>
        <w:t xml:space="preserve">PONUDBENA </w:t>
      </w:r>
      <w:r w:rsidR="00EE22F4">
        <w:rPr>
          <w:rFonts w:ascii="Tahoma" w:hAnsi="Tahoma" w:cs="Tahoma"/>
          <w:b/>
        </w:rPr>
        <w:t>VREDNOST V EUR BREZ DDV</w:t>
      </w:r>
    </w:p>
    <w:p w14:paraId="5F153D13" w14:textId="77777777" w:rsidR="006C1AC9" w:rsidRPr="00C8579C" w:rsidRDefault="006C1AC9" w:rsidP="007E7345">
      <w:pPr>
        <w:keepNext/>
        <w:keepLines/>
        <w:jc w:val="both"/>
        <w:rPr>
          <w:rFonts w:ascii="Tahoma" w:hAnsi="Tahoma" w:cs="Tahoma"/>
          <w:b/>
        </w:rPr>
      </w:pPr>
    </w:p>
    <w:p w14:paraId="4CD4FC56" w14:textId="77777777" w:rsidR="006C1AC9" w:rsidRPr="00C8579C" w:rsidRDefault="006C1AC9" w:rsidP="007E7345">
      <w:pPr>
        <w:keepNext/>
        <w:keepLines/>
        <w:jc w:val="both"/>
        <w:rPr>
          <w:rFonts w:ascii="Tahoma" w:hAnsi="Tahoma" w:cs="Tahoma"/>
          <w:b/>
          <w:highlight w:val="yellow"/>
        </w:rPr>
      </w:pP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3259"/>
        <w:gridCol w:w="5245"/>
      </w:tblGrid>
      <w:tr w:rsidR="00680FA7" w:rsidRPr="005D654E" w14:paraId="551F60FD" w14:textId="77777777" w:rsidTr="00680FA7">
        <w:trPr>
          <w:trHeight w:val="535"/>
        </w:trPr>
        <w:tc>
          <w:tcPr>
            <w:tcW w:w="597" w:type="dxa"/>
            <w:shd w:val="clear" w:color="auto" w:fill="auto"/>
            <w:vAlign w:val="center"/>
          </w:tcPr>
          <w:p w14:paraId="21E14171" w14:textId="77777777" w:rsidR="00680FA7" w:rsidRPr="005D654E" w:rsidRDefault="00680FA7" w:rsidP="007E7345">
            <w:pPr>
              <w:keepNext/>
              <w:keepLines/>
              <w:jc w:val="center"/>
              <w:rPr>
                <w:rFonts w:ascii="Tahoma" w:hAnsi="Tahoma" w:cs="Tahoma"/>
                <w:b/>
                <w:sz w:val="18"/>
                <w:szCs w:val="18"/>
              </w:rPr>
            </w:pPr>
            <w:r w:rsidRPr="005D654E">
              <w:rPr>
                <w:rFonts w:ascii="Tahoma" w:hAnsi="Tahoma" w:cs="Tahoma"/>
                <w:b/>
                <w:sz w:val="18"/>
                <w:szCs w:val="18"/>
              </w:rPr>
              <w:t>Poz.</w:t>
            </w:r>
          </w:p>
        </w:tc>
        <w:tc>
          <w:tcPr>
            <w:tcW w:w="3259" w:type="dxa"/>
            <w:shd w:val="clear" w:color="auto" w:fill="auto"/>
            <w:vAlign w:val="center"/>
          </w:tcPr>
          <w:p w14:paraId="5998497E" w14:textId="77777777" w:rsidR="00680FA7" w:rsidRPr="005D654E" w:rsidRDefault="00680FA7" w:rsidP="007E7345">
            <w:pPr>
              <w:keepNext/>
              <w:keepLines/>
              <w:jc w:val="center"/>
              <w:rPr>
                <w:rFonts w:ascii="Tahoma" w:hAnsi="Tahoma" w:cs="Tahoma"/>
                <w:b/>
                <w:sz w:val="18"/>
                <w:szCs w:val="18"/>
              </w:rPr>
            </w:pPr>
            <w:r w:rsidRPr="005D654E">
              <w:rPr>
                <w:rFonts w:ascii="Tahoma" w:hAnsi="Tahoma" w:cs="Tahoma"/>
                <w:b/>
                <w:sz w:val="18"/>
                <w:szCs w:val="18"/>
              </w:rPr>
              <w:t>Naziv</w:t>
            </w:r>
          </w:p>
        </w:tc>
        <w:tc>
          <w:tcPr>
            <w:tcW w:w="5245" w:type="dxa"/>
            <w:shd w:val="clear" w:color="auto" w:fill="auto"/>
            <w:vAlign w:val="center"/>
          </w:tcPr>
          <w:p w14:paraId="42483E84" w14:textId="77777777" w:rsidR="001F0ABE" w:rsidRDefault="001F0ABE" w:rsidP="007E7345">
            <w:pPr>
              <w:keepNext/>
              <w:keepLines/>
              <w:jc w:val="center"/>
              <w:rPr>
                <w:rFonts w:ascii="Tahoma" w:hAnsi="Tahoma" w:cs="Tahoma"/>
                <w:b/>
                <w:sz w:val="18"/>
                <w:szCs w:val="18"/>
              </w:rPr>
            </w:pPr>
          </w:p>
          <w:p w14:paraId="7B9E8546" w14:textId="77777777" w:rsidR="00284A9B" w:rsidRDefault="00680FA7" w:rsidP="007E7345">
            <w:pPr>
              <w:keepNext/>
              <w:keepLines/>
              <w:jc w:val="center"/>
              <w:rPr>
                <w:rFonts w:ascii="Tahoma" w:hAnsi="Tahoma" w:cs="Tahoma"/>
                <w:b/>
                <w:sz w:val="18"/>
                <w:szCs w:val="18"/>
              </w:rPr>
            </w:pPr>
            <w:r>
              <w:rPr>
                <w:rFonts w:ascii="Tahoma" w:hAnsi="Tahoma" w:cs="Tahoma"/>
                <w:b/>
                <w:sz w:val="18"/>
                <w:szCs w:val="18"/>
              </w:rPr>
              <w:t>Skupna ponudbena vrednost</w:t>
            </w:r>
            <w:r w:rsidR="00284A9B">
              <w:rPr>
                <w:rFonts w:ascii="Tahoma" w:hAnsi="Tahoma" w:cs="Tahoma"/>
                <w:b/>
                <w:sz w:val="18"/>
                <w:szCs w:val="18"/>
              </w:rPr>
              <w:t xml:space="preserve"> za 24 mesecev</w:t>
            </w:r>
          </w:p>
          <w:p w14:paraId="68931C53" w14:textId="11E43A55" w:rsidR="00680FA7" w:rsidRDefault="00680FA7" w:rsidP="007E7345">
            <w:pPr>
              <w:keepNext/>
              <w:keepLines/>
              <w:jc w:val="center"/>
              <w:rPr>
                <w:rFonts w:ascii="Tahoma" w:hAnsi="Tahoma" w:cs="Tahoma"/>
                <w:b/>
                <w:sz w:val="18"/>
                <w:szCs w:val="18"/>
              </w:rPr>
            </w:pPr>
            <w:r>
              <w:rPr>
                <w:rFonts w:ascii="Tahoma" w:hAnsi="Tahoma" w:cs="Tahoma"/>
                <w:b/>
                <w:sz w:val="18"/>
                <w:szCs w:val="18"/>
              </w:rPr>
              <w:t xml:space="preserve"> v EUR brez DDV</w:t>
            </w:r>
          </w:p>
          <w:p w14:paraId="6EB29C34" w14:textId="77777777" w:rsidR="00680FA7" w:rsidRPr="008B4F5F" w:rsidRDefault="00680FA7" w:rsidP="007E7345">
            <w:pPr>
              <w:keepNext/>
              <w:keepLines/>
              <w:rPr>
                <w:rFonts w:ascii="Tahoma" w:hAnsi="Tahoma" w:cs="Tahoma"/>
                <w:b/>
                <w:sz w:val="18"/>
                <w:szCs w:val="18"/>
              </w:rPr>
            </w:pPr>
          </w:p>
        </w:tc>
      </w:tr>
      <w:tr w:rsidR="00680FA7" w:rsidRPr="005D654E" w14:paraId="53970370" w14:textId="77777777" w:rsidTr="00120BA6">
        <w:trPr>
          <w:trHeight w:val="638"/>
        </w:trPr>
        <w:tc>
          <w:tcPr>
            <w:tcW w:w="597" w:type="dxa"/>
            <w:shd w:val="clear" w:color="auto" w:fill="auto"/>
            <w:vAlign w:val="center"/>
          </w:tcPr>
          <w:p w14:paraId="2FD8AB8B" w14:textId="77777777" w:rsidR="00680FA7" w:rsidRPr="005D654E" w:rsidRDefault="00680FA7" w:rsidP="007E7345">
            <w:pPr>
              <w:keepNext/>
              <w:keepLines/>
              <w:spacing w:before="120" w:after="120"/>
              <w:jc w:val="center"/>
              <w:rPr>
                <w:rFonts w:ascii="Tahoma" w:hAnsi="Tahoma" w:cs="Tahoma"/>
                <w:sz w:val="18"/>
                <w:szCs w:val="18"/>
              </w:rPr>
            </w:pPr>
            <w:r w:rsidRPr="005D654E">
              <w:rPr>
                <w:rFonts w:ascii="Tahoma" w:hAnsi="Tahoma" w:cs="Tahoma"/>
                <w:sz w:val="18"/>
                <w:szCs w:val="18"/>
              </w:rPr>
              <w:t>1.</w:t>
            </w:r>
          </w:p>
        </w:tc>
        <w:tc>
          <w:tcPr>
            <w:tcW w:w="3259" w:type="dxa"/>
            <w:vAlign w:val="center"/>
          </w:tcPr>
          <w:p w14:paraId="2639C0F9" w14:textId="0DDFD143" w:rsidR="00680FA7" w:rsidRPr="001E6178" w:rsidRDefault="00680FA7" w:rsidP="007E7345">
            <w:pPr>
              <w:keepNext/>
              <w:keepLines/>
              <w:spacing w:before="120" w:after="120"/>
              <w:ind w:right="-108"/>
              <w:jc w:val="center"/>
              <w:rPr>
                <w:rFonts w:ascii="Tahoma" w:hAnsi="Tahoma" w:cs="Tahoma"/>
                <w:sz w:val="18"/>
                <w:szCs w:val="18"/>
              </w:rPr>
            </w:pPr>
            <w:r>
              <w:rPr>
                <w:rFonts w:ascii="Tahoma" w:hAnsi="Tahoma" w:cs="Tahoma"/>
                <w:b/>
                <w:sz w:val="18"/>
                <w:szCs w:val="18"/>
              </w:rPr>
              <w:t>Sklop 1</w:t>
            </w:r>
            <w:r w:rsidR="00284A9B">
              <w:rPr>
                <w:rFonts w:ascii="Tahoma" w:hAnsi="Tahoma" w:cs="Tahoma"/>
                <w:b/>
                <w:sz w:val="18"/>
                <w:szCs w:val="18"/>
              </w:rPr>
              <w:t xml:space="preserve"> (vrednost iz Priloge 2/1)</w:t>
            </w:r>
          </w:p>
        </w:tc>
        <w:tc>
          <w:tcPr>
            <w:tcW w:w="5245" w:type="dxa"/>
            <w:tcBorders>
              <w:bottom w:val="single" w:sz="4" w:space="0" w:color="auto"/>
            </w:tcBorders>
            <w:shd w:val="clear" w:color="auto" w:fill="auto"/>
            <w:vAlign w:val="center"/>
          </w:tcPr>
          <w:p w14:paraId="10ACE342" w14:textId="77777777" w:rsidR="00680FA7" w:rsidRPr="00B876E4" w:rsidRDefault="00680FA7" w:rsidP="007E7345">
            <w:pPr>
              <w:keepNext/>
              <w:keepLines/>
              <w:spacing w:before="120" w:after="120"/>
              <w:jc w:val="center"/>
              <w:rPr>
                <w:rFonts w:ascii="Tahoma" w:hAnsi="Tahoma" w:cs="Tahoma"/>
                <w:b/>
                <w:sz w:val="18"/>
                <w:szCs w:val="18"/>
              </w:rPr>
            </w:pPr>
          </w:p>
        </w:tc>
      </w:tr>
      <w:tr w:rsidR="00680FA7" w:rsidRPr="005D654E" w14:paraId="3F9C1C29" w14:textId="77777777" w:rsidTr="00120BA6">
        <w:trPr>
          <w:trHeight w:val="638"/>
        </w:trPr>
        <w:tc>
          <w:tcPr>
            <w:tcW w:w="597" w:type="dxa"/>
            <w:shd w:val="clear" w:color="auto" w:fill="auto"/>
            <w:vAlign w:val="center"/>
          </w:tcPr>
          <w:p w14:paraId="636BBCD2" w14:textId="77777777" w:rsidR="00680FA7" w:rsidRPr="005D654E" w:rsidRDefault="00680FA7" w:rsidP="007E7345">
            <w:pPr>
              <w:keepNext/>
              <w:keepLines/>
              <w:spacing w:before="120" w:after="120"/>
              <w:jc w:val="center"/>
              <w:rPr>
                <w:rFonts w:ascii="Tahoma" w:hAnsi="Tahoma" w:cs="Tahoma"/>
                <w:sz w:val="18"/>
                <w:szCs w:val="18"/>
              </w:rPr>
            </w:pPr>
            <w:r>
              <w:rPr>
                <w:rFonts w:ascii="Tahoma" w:hAnsi="Tahoma" w:cs="Tahoma"/>
                <w:sz w:val="18"/>
                <w:szCs w:val="18"/>
              </w:rPr>
              <w:t>2.</w:t>
            </w:r>
          </w:p>
        </w:tc>
        <w:tc>
          <w:tcPr>
            <w:tcW w:w="3259" w:type="dxa"/>
            <w:vAlign w:val="center"/>
          </w:tcPr>
          <w:p w14:paraId="3737BC06" w14:textId="03A5C396" w:rsidR="00680FA7" w:rsidRPr="001E6178" w:rsidRDefault="00680FA7" w:rsidP="007E7345">
            <w:pPr>
              <w:keepNext/>
              <w:keepLines/>
              <w:spacing w:before="120" w:after="120"/>
              <w:ind w:right="-108"/>
              <w:jc w:val="center"/>
              <w:rPr>
                <w:rFonts w:ascii="Tahoma" w:hAnsi="Tahoma" w:cs="Tahoma"/>
                <w:b/>
                <w:sz w:val="18"/>
                <w:szCs w:val="18"/>
              </w:rPr>
            </w:pPr>
            <w:r>
              <w:rPr>
                <w:rFonts w:ascii="Tahoma" w:hAnsi="Tahoma" w:cs="Tahoma"/>
                <w:b/>
                <w:sz w:val="18"/>
                <w:szCs w:val="18"/>
              </w:rPr>
              <w:t>Sklop 2</w:t>
            </w:r>
            <w:r w:rsidR="00284A9B">
              <w:rPr>
                <w:rFonts w:ascii="Tahoma" w:hAnsi="Tahoma" w:cs="Tahoma"/>
                <w:b/>
                <w:sz w:val="18"/>
                <w:szCs w:val="18"/>
              </w:rPr>
              <w:t xml:space="preserve"> (vrednost iz Priloge 2/2)</w:t>
            </w:r>
          </w:p>
        </w:tc>
        <w:tc>
          <w:tcPr>
            <w:tcW w:w="5245" w:type="dxa"/>
            <w:tcBorders>
              <w:bottom w:val="single" w:sz="4" w:space="0" w:color="auto"/>
            </w:tcBorders>
            <w:shd w:val="clear" w:color="auto" w:fill="auto"/>
            <w:vAlign w:val="center"/>
          </w:tcPr>
          <w:p w14:paraId="7035160E" w14:textId="77777777" w:rsidR="00680FA7" w:rsidRPr="00B876E4" w:rsidRDefault="00680FA7" w:rsidP="007E7345">
            <w:pPr>
              <w:keepNext/>
              <w:keepLines/>
              <w:spacing w:before="120" w:after="120"/>
              <w:jc w:val="center"/>
              <w:rPr>
                <w:rFonts w:ascii="Tahoma" w:hAnsi="Tahoma" w:cs="Tahoma"/>
                <w:b/>
                <w:sz w:val="18"/>
                <w:szCs w:val="18"/>
              </w:rPr>
            </w:pPr>
          </w:p>
        </w:tc>
      </w:tr>
      <w:tr w:rsidR="00680FA7" w:rsidRPr="005D654E" w14:paraId="0938C71A" w14:textId="77777777" w:rsidTr="00120BA6">
        <w:trPr>
          <w:trHeight w:val="638"/>
        </w:trPr>
        <w:tc>
          <w:tcPr>
            <w:tcW w:w="597" w:type="dxa"/>
            <w:shd w:val="clear" w:color="auto" w:fill="auto"/>
            <w:vAlign w:val="center"/>
          </w:tcPr>
          <w:p w14:paraId="62F11B26" w14:textId="77777777" w:rsidR="00680FA7" w:rsidRPr="005D654E" w:rsidRDefault="00680FA7" w:rsidP="007E7345">
            <w:pPr>
              <w:keepNext/>
              <w:keepLines/>
              <w:spacing w:before="120" w:after="120"/>
              <w:jc w:val="center"/>
              <w:rPr>
                <w:rFonts w:ascii="Tahoma" w:hAnsi="Tahoma" w:cs="Tahoma"/>
                <w:sz w:val="18"/>
                <w:szCs w:val="18"/>
              </w:rPr>
            </w:pPr>
            <w:r>
              <w:rPr>
                <w:rFonts w:ascii="Tahoma" w:hAnsi="Tahoma" w:cs="Tahoma"/>
                <w:sz w:val="18"/>
                <w:szCs w:val="18"/>
              </w:rPr>
              <w:t>3.</w:t>
            </w:r>
          </w:p>
        </w:tc>
        <w:tc>
          <w:tcPr>
            <w:tcW w:w="3259" w:type="dxa"/>
            <w:vAlign w:val="center"/>
          </w:tcPr>
          <w:p w14:paraId="56AB5ADE" w14:textId="6CE24763" w:rsidR="00680FA7" w:rsidRPr="001E6178" w:rsidRDefault="00680FA7" w:rsidP="007E7345">
            <w:pPr>
              <w:keepNext/>
              <w:keepLines/>
              <w:spacing w:before="120" w:after="120"/>
              <w:ind w:right="-108"/>
              <w:jc w:val="center"/>
              <w:rPr>
                <w:rFonts w:ascii="Tahoma" w:hAnsi="Tahoma" w:cs="Tahoma"/>
                <w:b/>
                <w:sz w:val="18"/>
                <w:szCs w:val="18"/>
              </w:rPr>
            </w:pPr>
            <w:r>
              <w:rPr>
                <w:rFonts w:ascii="Tahoma" w:hAnsi="Tahoma" w:cs="Tahoma"/>
                <w:b/>
                <w:sz w:val="18"/>
                <w:szCs w:val="18"/>
              </w:rPr>
              <w:t>Sklop 3</w:t>
            </w:r>
            <w:r w:rsidR="00284A9B">
              <w:rPr>
                <w:rFonts w:ascii="Tahoma" w:hAnsi="Tahoma" w:cs="Tahoma"/>
                <w:b/>
                <w:sz w:val="18"/>
                <w:szCs w:val="18"/>
              </w:rPr>
              <w:t xml:space="preserve"> (vrednost iz Priloge 2/3)</w:t>
            </w:r>
          </w:p>
        </w:tc>
        <w:tc>
          <w:tcPr>
            <w:tcW w:w="5245" w:type="dxa"/>
            <w:shd w:val="clear" w:color="auto" w:fill="auto"/>
            <w:vAlign w:val="center"/>
          </w:tcPr>
          <w:p w14:paraId="06C9DD3B" w14:textId="77777777" w:rsidR="00680FA7" w:rsidRPr="00B876E4" w:rsidRDefault="00680FA7" w:rsidP="007E7345">
            <w:pPr>
              <w:keepNext/>
              <w:keepLines/>
              <w:spacing w:before="120" w:after="120"/>
              <w:jc w:val="center"/>
              <w:rPr>
                <w:rFonts w:ascii="Tahoma" w:hAnsi="Tahoma" w:cs="Tahoma"/>
                <w:b/>
                <w:sz w:val="18"/>
                <w:szCs w:val="18"/>
              </w:rPr>
            </w:pPr>
          </w:p>
        </w:tc>
      </w:tr>
      <w:tr w:rsidR="00680FA7" w:rsidRPr="005D654E" w14:paraId="612C32D2" w14:textId="77777777" w:rsidTr="00120BA6">
        <w:trPr>
          <w:trHeight w:val="638"/>
        </w:trPr>
        <w:tc>
          <w:tcPr>
            <w:tcW w:w="597" w:type="dxa"/>
            <w:shd w:val="clear" w:color="auto" w:fill="auto"/>
            <w:vAlign w:val="center"/>
          </w:tcPr>
          <w:p w14:paraId="623AD96E" w14:textId="77777777" w:rsidR="00680FA7" w:rsidRDefault="00680FA7" w:rsidP="007E7345">
            <w:pPr>
              <w:keepNext/>
              <w:keepLines/>
              <w:spacing w:before="120" w:after="120"/>
              <w:jc w:val="center"/>
              <w:rPr>
                <w:rFonts w:ascii="Tahoma" w:hAnsi="Tahoma" w:cs="Tahoma"/>
                <w:sz w:val="18"/>
                <w:szCs w:val="18"/>
              </w:rPr>
            </w:pPr>
            <w:r>
              <w:rPr>
                <w:rFonts w:ascii="Tahoma" w:hAnsi="Tahoma" w:cs="Tahoma"/>
                <w:sz w:val="18"/>
                <w:szCs w:val="18"/>
              </w:rPr>
              <w:t>4.</w:t>
            </w:r>
          </w:p>
        </w:tc>
        <w:tc>
          <w:tcPr>
            <w:tcW w:w="3259" w:type="dxa"/>
            <w:vAlign w:val="center"/>
          </w:tcPr>
          <w:p w14:paraId="06B43884" w14:textId="16A922B5" w:rsidR="00680FA7" w:rsidRPr="001E6178" w:rsidRDefault="00680FA7" w:rsidP="007E7345">
            <w:pPr>
              <w:keepNext/>
              <w:keepLines/>
              <w:spacing w:before="120" w:after="120"/>
              <w:ind w:right="-108"/>
              <w:jc w:val="center"/>
              <w:rPr>
                <w:rFonts w:ascii="Tahoma" w:hAnsi="Tahoma" w:cs="Tahoma"/>
                <w:b/>
                <w:sz w:val="18"/>
                <w:szCs w:val="18"/>
              </w:rPr>
            </w:pPr>
            <w:r>
              <w:rPr>
                <w:rFonts w:ascii="Tahoma" w:hAnsi="Tahoma" w:cs="Tahoma"/>
                <w:b/>
                <w:sz w:val="18"/>
                <w:szCs w:val="18"/>
              </w:rPr>
              <w:t>Sklop 4</w:t>
            </w:r>
            <w:r w:rsidR="00284A9B">
              <w:rPr>
                <w:rFonts w:ascii="Tahoma" w:hAnsi="Tahoma" w:cs="Tahoma"/>
                <w:b/>
                <w:sz w:val="18"/>
                <w:szCs w:val="18"/>
              </w:rPr>
              <w:t xml:space="preserve"> (vrednost iz Priloge 2/4)</w:t>
            </w:r>
          </w:p>
        </w:tc>
        <w:tc>
          <w:tcPr>
            <w:tcW w:w="5245" w:type="dxa"/>
            <w:shd w:val="clear" w:color="auto" w:fill="auto"/>
            <w:vAlign w:val="center"/>
          </w:tcPr>
          <w:p w14:paraId="4AE8D47A" w14:textId="77777777" w:rsidR="00680FA7" w:rsidRDefault="00680FA7" w:rsidP="007E7345">
            <w:pPr>
              <w:keepNext/>
              <w:keepLines/>
              <w:spacing w:before="120" w:after="120"/>
              <w:jc w:val="center"/>
              <w:rPr>
                <w:rFonts w:ascii="Tahoma" w:hAnsi="Tahoma" w:cs="Tahoma"/>
                <w:b/>
                <w:sz w:val="18"/>
                <w:szCs w:val="18"/>
              </w:rPr>
            </w:pPr>
          </w:p>
        </w:tc>
      </w:tr>
    </w:tbl>
    <w:p w14:paraId="77A68EB5" w14:textId="77777777" w:rsidR="005853DD" w:rsidRDefault="005853DD" w:rsidP="007E7345">
      <w:pPr>
        <w:keepNext/>
        <w:keepLines/>
        <w:rPr>
          <w:rFonts w:ascii="Tahoma" w:hAnsi="Tahoma" w:cs="Tahoma"/>
        </w:rPr>
      </w:pPr>
    </w:p>
    <w:p w14:paraId="4BBDAF96" w14:textId="77777777" w:rsidR="00A95F97" w:rsidRDefault="00A95F97" w:rsidP="007E7345">
      <w:pPr>
        <w:keepNext/>
        <w:keepLines/>
        <w:rPr>
          <w:rFonts w:ascii="Tahoma" w:hAnsi="Tahoma" w:cs="Tahoma"/>
        </w:rPr>
      </w:pPr>
    </w:p>
    <w:p w14:paraId="4705F4D1" w14:textId="77777777" w:rsidR="008167CF" w:rsidRDefault="008167CF" w:rsidP="007E7345">
      <w:pPr>
        <w:keepNext/>
        <w:keepLines/>
        <w:rPr>
          <w:rFonts w:ascii="Tahoma" w:hAnsi="Tahoma" w:cs="Tahoma"/>
        </w:rPr>
      </w:pPr>
    </w:p>
    <w:p w14:paraId="4A8DE246" w14:textId="77777777" w:rsidR="008167CF" w:rsidRDefault="008167CF" w:rsidP="007E7345">
      <w:pPr>
        <w:keepNext/>
        <w:keepLines/>
        <w:rPr>
          <w:rFonts w:ascii="Tahoma" w:hAnsi="Tahoma" w:cs="Tahoma"/>
        </w:rPr>
      </w:pPr>
    </w:p>
    <w:p w14:paraId="402E63EF" w14:textId="77777777" w:rsidR="008167CF" w:rsidRDefault="008167CF" w:rsidP="007E7345">
      <w:pPr>
        <w:keepNext/>
        <w:keepLines/>
        <w:rPr>
          <w:rFonts w:ascii="Tahoma" w:hAnsi="Tahoma" w:cs="Tahoma"/>
        </w:rPr>
      </w:pPr>
    </w:p>
    <w:p w14:paraId="4EBC8CC2" w14:textId="77777777" w:rsidR="008167CF" w:rsidRDefault="008167CF" w:rsidP="007E7345">
      <w:pPr>
        <w:keepNext/>
        <w:keepLines/>
        <w:rPr>
          <w:rFonts w:ascii="Tahoma" w:hAnsi="Tahoma" w:cs="Tahoma"/>
        </w:rPr>
      </w:pPr>
    </w:p>
    <w:p w14:paraId="3270CC83" w14:textId="77777777" w:rsidR="008167CF" w:rsidRDefault="008167CF" w:rsidP="007E7345">
      <w:pPr>
        <w:keepNext/>
        <w:keepLines/>
        <w:rPr>
          <w:rFonts w:ascii="Tahoma" w:hAnsi="Tahoma" w:cs="Tahoma"/>
        </w:rPr>
      </w:pPr>
    </w:p>
    <w:p w14:paraId="0E54F88A" w14:textId="77777777" w:rsidR="008167CF" w:rsidRDefault="008167CF" w:rsidP="007E7345">
      <w:pPr>
        <w:keepNext/>
        <w:keepLines/>
        <w:rPr>
          <w:rFonts w:ascii="Tahoma" w:hAnsi="Tahoma" w:cs="Tahoma"/>
        </w:rPr>
      </w:pPr>
    </w:p>
    <w:p w14:paraId="6CCF8C7D" w14:textId="77777777" w:rsidR="008167CF" w:rsidRDefault="008167CF" w:rsidP="007E7345">
      <w:pPr>
        <w:keepNext/>
        <w:keepLines/>
        <w:rPr>
          <w:rFonts w:ascii="Tahoma" w:hAnsi="Tahoma" w:cs="Tahoma"/>
        </w:rPr>
      </w:pPr>
    </w:p>
    <w:p w14:paraId="714D86C0" w14:textId="77777777" w:rsidR="008167CF" w:rsidRDefault="008167CF" w:rsidP="007E7345">
      <w:pPr>
        <w:keepNext/>
        <w:keepLines/>
        <w:rPr>
          <w:rFonts w:ascii="Tahoma" w:hAnsi="Tahoma" w:cs="Tahoma"/>
        </w:rPr>
      </w:pPr>
    </w:p>
    <w:p w14:paraId="463770F5" w14:textId="77777777" w:rsidR="008167CF" w:rsidRDefault="008167CF" w:rsidP="007E7345">
      <w:pPr>
        <w:keepNext/>
        <w:keepLines/>
        <w:rPr>
          <w:rFonts w:ascii="Tahoma" w:hAnsi="Tahoma" w:cs="Tahoma"/>
        </w:rPr>
      </w:pPr>
    </w:p>
    <w:p w14:paraId="57F52E8F" w14:textId="77777777" w:rsidR="008167CF" w:rsidRDefault="008167CF" w:rsidP="007E7345">
      <w:pPr>
        <w:keepNext/>
        <w:keepLines/>
        <w:rPr>
          <w:rFonts w:ascii="Tahoma" w:hAnsi="Tahoma" w:cs="Tahoma"/>
        </w:rPr>
      </w:pPr>
    </w:p>
    <w:p w14:paraId="74080FB1" w14:textId="77777777" w:rsidR="00DC65A1" w:rsidRDefault="00DC65A1" w:rsidP="007E7345">
      <w:pPr>
        <w:keepNext/>
        <w:keepLines/>
        <w:rPr>
          <w:rFonts w:ascii="Tahoma" w:hAnsi="Tahoma" w:cs="Tahoma"/>
        </w:rPr>
      </w:pPr>
    </w:p>
    <w:p w14:paraId="744F0125" w14:textId="77777777" w:rsidR="00DC65A1" w:rsidRDefault="00DC65A1" w:rsidP="007E7345">
      <w:pPr>
        <w:keepNext/>
        <w:keepLines/>
        <w:rPr>
          <w:rFonts w:ascii="Tahoma" w:hAnsi="Tahoma" w:cs="Tahoma"/>
        </w:rPr>
      </w:pPr>
    </w:p>
    <w:p w14:paraId="15EBCE6C" w14:textId="77777777" w:rsidR="00DC65A1" w:rsidRDefault="00DC65A1" w:rsidP="007E7345">
      <w:pPr>
        <w:keepNext/>
        <w:keepLines/>
        <w:rPr>
          <w:rFonts w:ascii="Tahoma" w:hAnsi="Tahoma" w:cs="Tahoma"/>
        </w:rPr>
      </w:pPr>
    </w:p>
    <w:p w14:paraId="125AC0F5" w14:textId="77777777" w:rsidR="00DC65A1" w:rsidRDefault="00DC65A1" w:rsidP="007E7345">
      <w:pPr>
        <w:keepNext/>
        <w:keepLines/>
        <w:rPr>
          <w:rFonts w:ascii="Tahoma" w:hAnsi="Tahoma" w:cs="Tahoma"/>
        </w:rPr>
      </w:pPr>
    </w:p>
    <w:p w14:paraId="3EA92190" w14:textId="77777777" w:rsidR="00F67E06" w:rsidRPr="00C8579C" w:rsidRDefault="00F67E06" w:rsidP="007E7345">
      <w:pPr>
        <w:keepNext/>
        <w:keepLines/>
        <w:jc w:val="both"/>
        <w:rPr>
          <w:rFonts w:ascii="Tahoma" w:hAnsi="Tahoma" w:cs="Tahoma"/>
        </w:rPr>
      </w:pPr>
    </w:p>
    <w:p w14:paraId="797971BE" w14:textId="77777777" w:rsidR="00C23AD1" w:rsidRPr="00C8579C" w:rsidRDefault="00C23AD1" w:rsidP="007E7345">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6AC856F0" w14:textId="77777777" w:rsidTr="00FF7983">
        <w:trPr>
          <w:trHeight w:val="235"/>
        </w:trPr>
        <w:tc>
          <w:tcPr>
            <w:tcW w:w="3402" w:type="dxa"/>
            <w:tcBorders>
              <w:bottom w:val="single" w:sz="4" w:space="0" w:color="auto"/>
            </w:tcBorders>
          </w:tcPr>
          <w:p w14:paraId="430D7D76" w14:textId="77777777" w:rsidR="00C23AD1" w:rsidRPr="00C8579C" w:rsidRDefault="00C23AD1" w:rsidP="007E7345">
            <w:pPr>
              <w:keepNext/>
              <w:keepLines/>
              <w:jc w:val="both"/>
              <w:rPr>
                <w:rFonts w:ascii="Tahoma" w:hAnsi="Tahoma" w:cs="Tahoma"/>
                <w:snapToGrid w:val="0"/>
                <w:color w:val="000000"/>
              </w:rPr>
            </w:pPr>
          </w:p>
        </w:tc>
        <w:tc>
          <w:tcPr>
            <w:tcW w:w="2127" w:type="dxa"/>
          </w:tcPr>
          <w:p w14:paraId="7792E005" w14:textId="77777777" w:rsidR="00C23AD1" w:rsidRPr="00C8579C" w:rsidRDefault="00C23AD1" w:rsidP="007E7345">
            <w:pPr>
              <w:keepNext/>
              <w:keepLines/>
              <w:jc w:val="center"/>
              <w:rPr>
                <w:rFonts w:ascii="Tahoma" w:hAnsi="Tahoma" w:cs="Tahoma"/>
                <w:snapToGrid w:val="0"/>
                <w:color w:val="000000"/>
              </w:rPr>
            </w:pPr>
          </w:p>
        </w:tc>
        <w:tc>
          <w:tcPr>
            <w:tcW w:w="3543" w:type="dxa"/>
            <w:tcBorders>
              <w:bottom w:val="single" w:sz="4" w:space="0" w:color="auto"/>
            </w:tcBorders>
          </w:tcPr>
          <w:p w14:paraId="58A91CF2" w14:textId="77777777" w:rsidR="00C23AD1" w:rsidRPr="00C8579C" w:rsidRDefault="00C23AD1" w:rsidP="007E7345">
            <w:pPr>
              <w:keepNext/>
              <w:keepLines/>
              <w:tabs>
                <w:tab w:val="left" w:pos="567"/>
                <w:tab w:val="num" w:pos="851"/>
                <w:tab w:val="left" w:pos="993"/>
              </w:tabs>
              <w:jc w:val="both"/>
              <w:rPr>
                <w:rFonts w:ascii="Tahoma" w:hAnsi="Tahoma" w:cs="Tahoma"/>
                <w:snapToGrid w:val="0"/>
                <w:color w:val="000000"/>
                <w:sz w:val="28"/>
              </w:rPr>
            </w:pPr>
          </w:p>
        </w:tc>
      </w:tr>
      <w:tr w:rsidR="00C23AD1" w:rsidRPr="00C8579C" w14:paraId="7F4610FC" w14:textId="77777777" w:rsidTr="00FF7983">
        <w:trPr>
          <w:trHeight w:val="235"/>
        </w:trPr>
        <w:tc>
          <w:tcPr>
            <w:tcW w:w="3402" w:type="dxa"/>
            <w:tcBorders>
              <w:top w:val="single" w:sz="4" w:space="0" w:color="auto"/>
            </w:tcBorders>
          </w:tcPr>
          <w:p w14:paraId="22BC2C07" w14:textId="77777777" w:rsidR="00C23AD1" w:rsidRPr="00C8579C" w:rsidRDefault="00C23AD1" w:rsidP="007E734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27F1BF51" w14:textId="77777777" w:rsidR="00C23AD1" w:rsidRPr="00C8579C" w:rsidRDefault="00C23AD1" w:rsidP="007E734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004557CD" w14:textId="77777777" w:rsidR="00C23AD1" w:rsidRPr="00C8579C" w:rsidRDefault="00C23AD1" w:rsidP="007E7345">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3E06989F" w14:textId="77777777" w:rsidR="00C23AD1" w:rsidRPr="00C8579C" w:rsidRDefault="00C23AD1" w:rsidP="007E7345">
      <w:pPr>
        <w:keepNext/>
        <w:keepLines/>
        <w:jc w:val="both"/>
        <w:rPr>
          <w:rFonts w:ascii="Tahoma" w:hAnsi="Tahoma" w:cs="Tahoma"/>
        </w:rPr>
      </w:pPr>
    </w:p>
    <w:p w14:paraId="1E19E467" w14:textId="77777777" w:rsidR="00DC65A1" w:rsidRDefault="00DC65A1" w:rsidP="007E7345">
      <w:pPr>
        <w:keepNext/>
        <w:keepLines/>
      </w:pPr>
      <w: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5002D6FA" w14:textId="77777777" w:rsidTr="00A20447">
        <w:tc>
          <w:tcPr>
            <w:tcW w:w="7938" w:type="dxa"/>
          </w:tcPr>
          <w:p w14:paraId="77537B26" w14:textId="77777777" w:rsidR="00173006" w:rsidRPr="00C8579C" w:rsidRDefault="00173006" w:rsidP="007E7345">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58A86A4C" w14:textId="77777777" w:rsidR="00173006" w:rsidRPr="00C8579C" w:rsidRDefault="00173006" w:rsidP="007E7345">
            <w:pPr>
              <w:keepNext/>
              <w:keepLines/>
              <w:jc w:val="both"/>
              <w:rPr>
                <w:rFonts w:ascii="Tahoma" w:hAnsi="Tahoma" w:cs="Tahoma"/>
                <w:b/>
                <w:i/>
              </w:rPr>
            </w:pPr>
            <w:r w:rsidRPr="00C8579C">
              <w:rPr>
                <w:rFonts w:ascii="Tahoma" w:hAnsi="Tahoma" w:cs="Tahoma"/>
                <w:b/>
                <w:i/>
              </w:rPr>
              <w:t>Priloga 1</w:t>
            </w:r>
          </w:p>
        </w:tc>
      </w:tr>
    </w:tbl>
    <w:p w14:paraId="17FE07D8" w14:textId="40E820F3" w:rsidR="00545BD7" w:rsidRPr="00C8579C" w:rsidRDefault="00AB3960" w:rsidP="007E7345">
      <w:pPr>
        <w:keepNext/>
        <w:keepLines/>
        <w:ind w:left="142"/>
        <w:jc w:val="both"/>
        <w:rPr>
          <w:rFonts w:ascii="Tahoma" w:hAnsi="Tahoma" w:cs="Tahoma"/>
        </w:rPr>
      </w:pPr>
      <w:r>
        <w:rPr>
          <w:rFonts w:ascii="Tahoma" w:hAnsi="Tahoma" w:cs="Tahoma"/>
          <w:b/>
        </w:rPr>
        <w:t>VKS-5/25</w:t>
      </w:r>
      <w:r w:rsidR="00032CA0" w:rsidRPr="00C8579C">
        <w:rPr>
          <w:rFonts w:ascii="Tahoma" w:hAnsi="Tahoma" w:cs="Tahoma"/>
          <w:b/>
        </w:rPr>
        <w:t xml:space="preserve"> </w:t>
      </w:r>
      <w:r w:rsidR="00545BD7" w:rsidRPr="00C8579C">
        <w:rPr>
          <w:rFonts w:ascii="Tahoma" w:hAnsi="Tahoma" w:cs="Tahoma"/>
          <w:b/>
        </w:rPr>
        <w:t xml:space="preserve">– </w:t>
      </w:r>
      <w:r w:rsidR="00C56805">
        <w:rPr>
          <w:rFonts w:ascii="Tahoma" w:hAnsi="Tahoma" w:cs="Tahoma"/>
          <w:b/>
        </w:rPr>
        <w:t>Prevzem in odstranjevanje nevarnih odpadkov zbranih od gospodinjstev po sklopih</w:t>
      </w:r>
    </w:p>
    <w:p w14:paraId="1D8BA9AC" w14:textId="33785F5C" w:rsidR="00120BA6" w:rsidRDefault="00120BA6" w:rsidP="007E7345">
      <w:pPr>
        <w:keepNext/>
        <w:keepLines/>
        <w:tabs>
          <w:tab w:val="left" w:pos="567"/>
          <w:tab w:val="num" w:pos="851"/>
          <w:tab w:val="left" w:pos="993"/>
        </w:tabs>
        <w:jc w:val="both"/>
        <w:rPr>
          <w:rFonts w:ascii="Tahoma" w:hAnsi="Tahoma" w:cs="Tahoma"/>
        </w:rPr>
      </w:pPr>
    </w:p>
    <w:p w14:paraId="2BEF1747" w14:textId="77777777" w:rsidR="00120BA6" w:rsidRPr="00090D8E" w:rsidRDefault="00120BA6" w:rsidP="007E7345">
      <w:pPr>
        <w:keepNext/>
        <w:keepLines/>
        <w:tabs>
          <w:tab w:val="left" w:pos="567"/>
          <w:tab w:val="num" w:pos="851"/>
          <w:tab w:val="left" w:pos="993"/>
        </w:tabs>
        <w:jc w:val="both"/>
        <w:rPr>
          <w:rFonts w:ascii="Tahoma" w:hAnsi="Tahoma" w:cs="Tahoma"/>
        </w:rPr>
      </w:pP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
        <w:gridCol w:w="2552"/>
        <w:gridCol w:w="914"/>
        <w:gridCol w:w="3050"/>
        <w:gridCol w:w="2840"/>
        <w:gridCol w:w="210"/>
      </w:tblGrid>
      <w:tr w:rsidR="00120BA6" w:rsidRPr="00090D8E" w14:paraId="7D831142" w14:textId="77777777" w:rsidTr="00DC19B2">
        <w:trPr>
          <w:gridBefore w:val="1"/>
          <w:gridAfter w:val="1"/>
          <w:wBefore w:w="70" w:type="dxa"/>
          <w:wAfter w:w="210" w:type="dxa"/>
        </w:trPr>
        <w:tc>
          <w:tcPr>
            <w:tcW w:w="2552" w:type="dxa"/>
            <w:tcBorders>
              <w:top w:val="nil"/>
              <w:left w:val="nil"/>
              <w:bottom w:val="nil"/>
              <w:right w:val="nil"/>
            </w:tcBorders>
            <w:vAlign w:val="bottom"/>
          </w:tcPr>
          <w:p w14:paraId="11F8E914" w14:textId="77777777" w:rsidR="00120BA6" w:rsidRPr="00090D8E" w:rsidRDefault="00120BA6" w:rsidP="007E7345">
            <w:pPr>
              <w:keepNext/>
              <w:keepLines/>
              <w:tabs>
                <w:tab w:val="left" w:pos="567"/>
                <w:tab w:val="num" w:pos="851"/>
                <w:tab w:val="left" w:pos="993"/>
              </w:tabs>
              <w:jc w:val="both"/>
              <w:rPr>
                <w:rFonts w:ascii="Tahoma" w:hAnsi="Tahoma" w:cs="Tahoma"/>
              </w:rPr>
            </w:pPr>
            <w:r w:rsidRPr="00090D8E">
              <w:rPr>
                <w:rFonts w:ascii="Tahoma" w:hAnsi="Tahoma" w:cs="Tahoma"/>
              </w:rPr>
              <w:t>Naziv ponudnika</w:t>
            </w:r>
          </w:p>
        </w:tc>
        <w:tc>
          <w:tcPr>
            <w:tcW w:w="6804" w:type="dxa"/>
            <w:gridSpan w:val="3"/>
            <w:tcBorders>
              <w:top w:val="nil"/>
              <w:left w:val="nil"/>
              <w:right w:val="nil"/>
            </w:tcBorders>
          </w:tcPr>
          <w:p w14:paraId="15126395"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73A32EFC" w14:textId="77777777" w:rsidTr="00DC19B2">
        <w:trPr>
          <w:gridBefore w:val="1"/>
          <w:gridAfter w:val="1"/>
          <w:wBefore w:w="70" w:type="dxa"/>
          <w:wAfter w:w="210" w:type="dxa"/>
        </w:trPr>
        <w:tc>
          <w:tcPr>
            <w:tcW w:w="2552" w:type="dxa"/>
            <w:tcBorders>
              <w:top w:val="nil"/>
              <w:left w:val="nil"/>
              <w:bottom w:val="nil"/>
              <w:right w:val="nil"/>
            </w:tcBorders>
          </w:tcPr>
          <w:p w14:paraId="283A11C8" w14:textId="77777777" w:rsidR="00120BA6" w:rsidRPr="00090D8E" w:rsidRDefault="00120BA6" w:rsidP="007E7345">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56C8E26C"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64D57314" w14:textId="77777777" w:rsidTr="00DC19B2">
        <w:trPr>
          <w:gridBefore w:val="1"/>
          <w:gridAfter w:val="1"/>
          <w:wBefore w:w="70" w:type="dxa"/>
          <w:wAfter w:w="210" w:type="dxa"/>
        </w:trPr>
        <w:tc>
          <w:tcPr>
            <w:tcW w:w="2552" w:type="dxa"/>
            <w:tcBorders>
              <w:top w:val="nil"/>
              <w:left w:val="nil"/>
              <w:bottom w:val="nil"/>
              <w:right w:val="nil"/>
            </w:tcBorders>
            <w:vAlign w:val="bottom"/>
          </w:tcPr>
          <w:p w14:paraId="564E6D03" w14:textId="77777777" w:rsidR="00120BA6" w:rsidRPr="00090D8E" w:rsidRDefault="00120BA6" w:rsidP="007E7345">
            <w:pPr>
              <w:keepNext/>
              <w:keepLines/>
              <w:tabs>
                <w:tab w:val="left" w:pos="567"/>
                <w:tab w:val="num" w:pos="851"/>
                <w:tab w:val="left" w:pos="993"/>
              </w:tabs>
              <w:jc w:val="both"/>
              <w:rPr>
                <w:rFonts w:ascii="Tahoma" w:hAnsi="Tahoma" w:cs="Tahoma"/>
              </w:rPr>
            </w:pPr>
            <w:r w:rsidRPr="00090D8E">
              <w:rPr>
                <w:rFonts w:ascii="Tahoma" w:hAnsi="Tahoma" w:cs="Tahoma"/>
              </w:rPr>
              <w:t>Naslov ponudnika</w:t>
            </w:r>
          </w:p>
        </w:tc>
        <w:tc>
          <w:tcPr>
            <w:tcW w:w="6804" w:type="dxa"/>
            <w:gridSpan w:val="3"/>
            <w:tcBorders>
              <w:top w:val="nil"/>
              <w:left w:val="nil"/>
              <w:right w:val="nil"/>
            </w:tcBorders>
          </w:tcPr>
          <w:p w14:paraId="19B8E27C"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58A4152D" w14:textId="77777777" w:rsidTr="00DC19B2">
        <w:trPr>
          <w:gridBefore w:val="1"/>
          <w:gridAfter w:val="1"/>
          <w:wBefore w:w="70" w:type="dxa"/>
          <w:wAfter w:w="210" w:type="dxa"/>
        </w:trPr>
        <w:tc>
          <w:tcPr>
            <w:tcW w:w="2552" w:type="dxa"/>
            <w:tcBorders>
              <w:top w:val="nil"/>
              <w:left w:val="nil"/>
              <w:bottom w:val="nil"/>
              <w:right w:val="nil"/>
            </w:tcBorders>
          </w:tcPr>
          <w:p w14:paraId="6BACC3C5" w14:textId="77777777" w:rsidR="00120BA6" w:rsidRPr="00090D8E" w:rsidRDefault="00120BA6" w:rsidP="007E7345">
            <w:pPr>
              <w:keepNext/>
              <w:keepLines/>
              <w:tabs>
                <w:tab w:val="left" w:pos="567"/>
                <w:tab w:val="num" w:pos="851"/>
                <w:tab w:val="left" w:pos="993"/>
              </w:tabs>
              <w:jc w:val="both"/>
              <w:rPr>
                <w:rFonts w:ascii="Tahoma" w:hAnsi="Tahoma" w:cs="Tahoma"/>
              </w:rPr>
            </w:pPr>
          </w:p>
        </w:tc>
        <w:tc>
          <w:tcPr>
            <w:tcW w:w="6804" w:type="dxa"/>
            <w:gridSpan w:val="3"/>
            <w:tcBorders>
              <w:left w:val="nil"/>
              <w:right w:val="nil"/>
            </w:tcBorders>
          </w:tcPr>
          <w:p w14:paraId="5DDF3FEB"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23D709E0" w14:textId="77777777" w:rsidTr="00DC19B2">
        <w:trPr>
          <w:gridBefore w:val="1"/>
          <w:gridAfter w:val="1"/>
          <w:wBefore w:w="70" w:type="dxa"/>
          <w:wAfter w:w="210" w:type="dxa"/>
        </w:trPr>
        <w:tc>
          <w:tcPr>
            <w:tcW w:w="2552" w:type="dxa"/>
            <w:tcBorders>
              <w:top w:val="nil"/>
              <w:left w:val="nil"/>
              <w:bottom w:val="nil"/>
              <w:right w:val="nil"/>
            </w:tcBorders>
            <w:vAlign w:val="bottom"/>
          </w:tcPr>
          <w:p w14:paraId="29CD5463" w14:textId="77777777" w:rsidR="00120BA6" w:rsidRPr="00090D8E" w:rsidRDefault="00120BA6" w:rsidP="007E7345">
            <w:pPr>
              <w:keepNext/>
              <w:keepLines/>
              <w:tabs>
                <w:tab w:val="left" w:pos="567"/>
                <w:tab w:val="num" w:pos="851"/>
                <w:tab w:val="left" w:pos="993"/>
              </w:tabs>
              <w:rPr>
                <w:rFonts w:ascii="Tahoma" w:hAnsi="Tahoma" w:cs="Tahoma"/>
              </w:rPr>
            </w:pPr>
            <w:r>
              <w:rPr>
                <w:rFonts w:ascii="Tahoma" w:hAnsi="Tahoma" w:cs="Tahoma"/>
              </w:rPr>
              <w:t>TRR</w:t>
            </w:r>
            <w:r w:rsidRPr="00090D8E">
              <w:rPr>
                <w:rFonts w:ascii="Tahoma" w:hAnsi="Tahoma" w:cs="Tahoma"/>
              </w:rPr>
              <w:t xml:space="preserve"> (IBAN, SWIFT)</w:t>
            </w:r>
          </w:p>
        </w:tc>
        <w:tc>
          <w:tcPr>
            <w:tcW w:w="6804" w:type="dxa"/>
            <w:gridSpan w:val="3"/>
            <w:tcBorders>
              <w:top w:val="nil"/>
              <w:left w:val="nil"/>
              <w:right w:val="nil"/>
            </w:tcBorders>
          </w:tcPr>
          <w:p w14:paraId="452B292A"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7DFA057A" w14:textId="77777777" w:rsidTr="00DC19B2">
        <w:trPr>
          <w:gridBefore w:val="1"/>
          <w:gridAfter w:val="1"/>
          <w:wBefore w:w="70" w:type="dxa"/>
          <w:wAfter w:w="210" w:type="dxa"/>
        </w:trPr>
        <w:tc>
          <w:tcPr>
            <w:tcW w:w="2552" w:type="dxa"/>
            <w:tcBorders>
              <w:top w:val="nil"/>
              <w:left w:val="nil"/>
              <w:bottom w:val="nil"/>
              <w:right w:val="nil"/>
            </w:tcBorders>
            <w:vAlign w:val="bottom"/>
          </w:tcPr>
          <w:p w14:paraId="0BA29325" w14:textId="77777777" w:rsidR="00120BA6" w:rsidRPr="00090D8E" w:rsidRDefault="00120BA6" w:rsidP="007E7345">
            <w:pPr>
              <w:keepNext/>
              <w:keepLines/>
              <w:tabs>
                <w:tab w:val="left" w:pos="567"/>
                <w:tab w:val="left" w:pos="993"/>
              </w:tabs>
              <w:jc w:val="both"/>
              <w:rPr>
                <w:rFonts w:ascii="Tahoma" w:hAnsi="Tahoma" w:cs="Tahoma"/>
              </w:rPr>
            </w:pPr>
            <w:r w:rsidRPr="00090D8E">
              <w:rPr>
                <w:rFonts w:ascii="Tahoma" w:hAnsi="Tahoma" w:cs="Tahoma"/>
              </w:rPr>
              <w:t>Matična banka</w:t>
            </w:r>
          </w:p>
        </w:tc>
        <w:tc>
          <w:tcPr>
            <w:tcW w:w="6804" w:type="dxa"/>
            <w:gridSpan w:val="3"/>
            <w:tcBorders>
              <w:left w:val="nil"/>
              <w:right w:val="nil"/>
            </w:tcBorders>
          </w:tcPr>
          <w:p w14:paraId="76F3B1D4"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0C0F5E10" w14:textId="77777777" w:rsidTr="00DC19B2">
        <w:trPr>
          <w:gridBefore w:val="1"/>
          <w:gridAfter w:val="1"/>
          <w:wBefore w:w="70" w:type="dxa"/>
          <w:wAfter w:w="210" w:type="dxa"/>
        </w:trPr>
        <w:tc>
          <w:tcPr>
            <w:tcW w:w="2552" w:type="dxa"/>
            <w:tcBorders>
              <w:top w:val="nil"/>
              <w:left w:val="nil"/>
              <w:bottom w:val="nil"/>
              <w:right w:val="nil"/>
            </w:tcBorders>
            <w:vAlign w:val="bottom"/>
          </w:tcPr>
          <w:p w14:paraId="7BB11613" w14:textId="77777777" w:rsidR="00120BA6" w:rsidRPr="00090D8E" w:rsidRDefault="00120BA6" w:rsidP="007E7345">
            <w:pPr>
              <w:keepNext/>
              <w:keepLines/>
              <w:tabs>
                <w:tab w:val="left" w:pos="567"/>
                <w:tab w:val="left" w:pos="993"/>
              </w:tabs>
              <w:jc w:val="both"/>
              <w:rPr>
                <w:rFonts w:ascii="Tahoma" w:hAnsi="Tahoma" w:cs="Tahoma"/>
              </w:rPr>
            </w:pPr>
            <w:r w:rsidRPr="00090D8E">
              <w:rPr>
                <w:rFonts w:ascii="Tahoma" w:hAnsi="Tahoma" w:cs="Tahoma"/>
              </w:rPr>
              <w:t>ID številka za DDV</w:t>
            </w:r>
          </w:p>
        </w:tc>
        <w:tc>
          <w:tcPr>
            <w:tcW w:w="6804" w:type="dxa"/>
            <w:gridSpan w:val="3"/>
            <w:tcBorders>
              <w:left w:val="nil"/>
              <w:bottom w:val="single" w:sz="4" w:space="0" w:color="auto"/>
              <w:right w:val="nil"/>
            </w:tcBorders>
          </w:tcPr>
          <w:p w14:paraId="53A8C160"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55B01FEF" w14:textId="77777777" w:rsidTr="00DC19B2">
        <w:trPr>
          <w:gridBefore w:val="1"/>
          <w:gridAfter w:val="1"/>
          <w:wBefore w:w="70" w:type="dxa"/>
          <w:wAfter w:w="210" w:type="dxa"/>
        </w:trPr>
        <w:tc>
          <w:tcPr>
            <w:tcW w:w="2552" w:type="dxa"/>
            <w:tcBorders>
              <w:top w:val="nil"/>
              <w:left w:val="nil"/>
              <w:bottom w:val="nil"/>
              <w:right w:val="nil"/>
            </w:tcBorders>
            <w:vAlign w:val="bottom"/>
          </w:tcPr>
          <w:p w14:paraId="44984BA7" w14:textId="77777777" w:rsidR="00120BA6" w:rsidRPr="00090D8E" w:rsidRDefault="00120BA6" w:rsidP="007E7345">
            <w:pPr>
              <w:keepNext/>
              <w:keepLines/>
              <w:tabs>
                <w:tab w:val="left" w:pos="567"/>
                <w:tab w:val="left" w:pos="993"/>
              </w:tabs>
              <w:jc w:val="both"/>
              <w:rPr>
                <w:rFonts w:ascii="Tahoma" w:hAnsi="Tahoma" w:cs="Tahoma"/>
              </w:rPr>
            </w:pPr>
            <w:r w:rsidRPr="00090D8E">
              <w:rPr>
                <w:rFonts w:ascii="Tahoma" w:hAnsi="Tahoma" w:cs="Tahoma"/>
              </w:rPr>
              <w:t>Finančni urad</w:t>
            </w:r>
          </w:p>
        </w:tc>
        <w:tc>
          <w:tcPr>
            <w:tcW w:w="6804" w:type="dxa"/>
            <w:gridSpan w:val="3"/>
            <w:tcBorders>
              <w:left w:val="nil"/>
              <w:bottom w:val="single" w:sz="4" w:space="0" w:color="auto"/>
              <w:right w:val="nil"/>
            </w:tcBorders>
          </w:tcPr>
          <w:p w14:paraId="219B1638"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090D8E" w14:paraId="24FE0414" w14:textId="77777777" w:rsidTr="00DC19B2">
        <w:trPr>
          <w:gridBefore w:val="1"/>
          <w:gridAfter w:val="1"/>
          <w:wBefore w:w="70" w:type="dxa"/>
          <w:wAfter w:w="210" w:type="dxa"/>
        </w:trPr>
        <w:tc>
          <w:tcPr>
            <w:tcW w:w="2552" w:type="dxa"/>
            <w:tcBorders>
              <w:top w:val="nil"/>
              <w:left w:val="nil"/>
              <w:bottom w:val="nil"/>
              <w:right w:val="nil"/>
            </w:tcBorders>
            <w:vAlign w:val="bottom"/>
          </w:tcPr>
          <w:p w14:paraId="60C5F980" w14:textId="77777777" w:rsidR="00120BA6" w:rsidRPr="00090D8E" w:rsidRDefault="00120BA6" w:rsidP="007E7345">
            <w:pPr>
              <w:keepNext/>
              <w:keepLines/>
              <w:tabs>
                <w:tab w:val="left" w:pos="567"/>
                <w:tab w:val="left" w:pos="993"/>
              </w:tabs>
              <w:jc w:val="both"/>
              <w:rPr>
                <w:rFonts w:ascii="Tahoma" w:hAnsi="Tahoma" w:cs="Tahoma"/>
              </w:rPr>
            </w:pPr>
            <w:r w:rsidRPr="00090D8E">
              <w:rPr>
                <w:rFonts w:ascii="Tahoma" w:hAnsi="Tahoma" w:cs="Tahoma"/>
              </w:rPr>
              <w:t>Matična številka</w:t>
            </w:r>
          </w:p>
        </w:tc>
        <w:tc>
          <w:tcPr>
            <w:tcW w:w="6804" w:type="dxa"/>
            <w:gridSpan w:val="3"/>
            <w:tcBorders>
              <w:left w:val="nil"/>
              <w:bottom w:val="single" w:sz="4" w:space="0" w:color="auto"/>
              <w:right w:val="nil"/>
            </w:tcBorders>
          </w:tcPr>
          <w:p w14:paraId="26019000" w14:textId="77777777" w:rsidR="00120BA6" w:rsidRPr="00090D8E" w:rsidRDefault="00120BA6" w:rsidP="007E7345">
            <w:pPr>
              <w:keepNext/>
              <w:keepLines/>
              <w:tabs>
                <w:tab w:val="left" w:pos="567"/>
                <w:tab w:val="num" w:pos="851"/>
                <w:tab w:val="left" w:pos="993"/>
              </w:tabs>
              <w:jc w:val="both"/>
              <w:rPr>
                <w:rFonts w:ascii="Tahoma" w:hAnsi="Tahoma" w:cs="Tahoma"/>
              </w:rPr>
            </w:pPr>
          </w:p>
        </w:tc>
      </w:tr>
      <w:tr w:rsidR="00120BA6" w:rsidRPr="009779A4" w14:paraId="4130DC34" w14:textId="77777777" w:rsidTr="00DC19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3536" w:type="dxa"/>
            <w:gridSpan w:val="3"/>
            <w:shd w:val="clear" w:color="auto" w:fill="auto"/>
          </w:tcPr>
          <w:p w14:paraId="3FEF2FF5" w14:textId="77777777" w:rsidR="00120BA6" w:rsidRPr="009779A4" w:rsidRDefault="00120BA6" w:rsidP="007E7345">
            <w:pPr>
              <w:keepNext/>
              <w:keepLines/>
              <w:tabs>
                <w:tab w:val="left" w:pos="2835"/>
              </w:tabs>
              <w:jc w:val="both"/>
              <w:rPr>
                <w:rFonts w:ascii="Tahoma" w:hAnsi="Tahoma" w:cs="Tahoma"/>
                <w:sz w:val="16"/>
              </w:rPr>
            </w:pPr>
          </w:p>
          <w:p w14:paraId="560FA8CA" w14:textId="77777777" w:rsidR="00120BA6" w:rsidRPr="009779A4" w:rsidRDefault="00120BA6" w:rsidP="007E7345">
            <w:pPr>
              <w:keepNext/>
              <w:keepLines/>
              <w:tabs>
                <w:tab w:val="left" w:pos="2835"/>
              </w:tabs>
              <w:ind w:left="-108"/>
              <w:jc w:val="both"/>
              <w:rPr>
                <w:rFonts w:ascii="Tahoma" w:hAnsi="Tahoma" w:cs="Tahoma"/>
                <w:sz w:val="16"/>
              </w:rPr>
            </w:pPr>
            <w:r w:rsidRPr="009779A4">
              <w:rPr>
                <w:rFonts w:ascii="Tahoma" w:hAnsi="Tahoma" w:cs="Tahoma"/>
                <w:sz w:val="16"/>
              </w:rPr>
              <w:t>Ponudnik je MSP* (označi):</w:t>
            </w:r>
          </w:p>
        </w:tc>
        <w:tc>
          <w:tcPr>
            <w:tcW w:w="3050" w:type="dxa"/>
            <w:shd w:val="clear" w:color="auto" w:fill="auto"/>
          </w:tcPr>
          <w:p w14:paraId="31CB1E9B" w14:textId="77777777" w:rsidR="00120BA6" w:rsidRPr="009779A4" w:rsidRDefault="00120BA6" w:rsidP="005B0E3C">
            <w:pPr>
              <w:keepNext/>
              <w:keepLines/>
              <w:numPr>
                <w:ilvl w:val="0"/>
                <w:numId w:val="9"/>
              </w:numPr>
              <w:tabs>
                <w:tab w:val="left" w:pos="1008"/>
                <w:tab w:val="left" w:pos="3843"/>
              </w:tabs>
              <w:ind w:left="1717" w:hanging="1357"/>
              <w:jc w:val="both"/>
              <w:rPr>
                <w:rFonts w:ascii="Tahoma" w:hAnsi="Tahoma" w:cs="Tahoma"/>
                <w:sz w:val="16"/>
              </w:rPr>
            </w:pPr>
            <w:r w:rsidRPr="009779A4">
              <w:rPr>
                <w:rFonts w:ascii="Tahoma" w:hAnsi="Tahoma" w:cs="Tahoma"/>
                <w:sz w:val="16"/>
              </w:rPr>
              <w:t>Da</w:t>
            </w:r>
          </w:p>
        </w:tc>
        <w:tc>
          <w:tcPr>
            <w:tcW w:w="3050" w:type="dxa"/>
            <w:gridSpan w:val="2"/>
            <w:shd w:val="clear" w:color="auto" w:fill="auto"/>
          </w:tcPr>
          <w:p w14:paraId="5861F640" w14:textId="77777777" w:rsidR="00120BA6" w:rsidRPr="009779A4" w:rsidRDefault="00120BA6" w:rsidP="005B0E3C">
            <w:pPr>
              <w:keepNext/>
              <w:keepLines/>
              <w:numPr>
                <w:ilvl w:val="0"/>
                <w:numId w:val="9"/>
              </w:numPr>
              <w:tabs>
                <w:tab w:val="left" w:pos="893"/>
              </w:tabs>
              <w:jc w:val="both"/>
              <w:rPr>
                <w:rFonts w:ascii="Tahoma" w:hAnsi="Tahoma" w:cs="Tahoma"/>
                <w:sz w:val="16"/>
              </w:rPr>
            </w:pPr>
            <w:r w:rsidRPr="009779A4">
              <w:rPr>
                <w:rFonts w:ascii="Tahoma" w:hAnsi="Tahoma" w:cs="Tahoma"/>
                <w:sz w:val="16"/>
              </w:rPr>
              <w:t xml:space="preserve">Ne </w:t>
            </w:r>
          </w:p>
        </w:tc>
      </w:tr>
    </w:tbl>
    <w:p w14:paraId="0A7C8066" w14:textId="77777777" w:rsidR="00120BA6" w:rsidRPr="009779A4" w:rsidRDefault="00120BA6" w:rsidP="007E7345">
      <w:pPr>
        <w:keepNext/>
        <w:keepLines/>
        <w:tabs>
          <w:tab w:val="left" w:pos="2835"/>
        </w:tabs>
        <w:ind w:left="284"/>
        <w:jc w:val="both"/>
        <w:rPr>
          <w:rFonts w:ascii="Tahoma" w:hAnsi="Tahoma" w:cs="Tahoma"/>
          <w:sz w:val="16"/>
        </w:rPr>
      </w:pPr>
      <w:r w:rsidRPr="009779A4">
        <w:rPr>
          <w:rFonts w:ascii="Tahoma" w:hAnsi="Tahoma" w:cs="Tahoma"/>
          <w:sz w:val="16"/>
        </w:rPr>
        <w:t>*MSP: mikro, mala in srednje velika podjetja kot so opredeljena v Priporočilu Komisije 2003/361/ES</w:t>
      </w:r>
      <w:r w:rsidRPr="009779A4">
        <w:rPr>
          <w:rFonts w:ascii="Tahoma" w:hAnsi="Tahoma" w:cs="Tahoma"/>
          <w:sz w:val="16"/>
          <w:vertAlign w:val="superscript"/>
        </w:rPr>
        <w:footnoteReference w:id="1"/>
      </w:r>
      <w:r w:rsidRPr="009779A4">
        <w:rPr>
          <w:rFonts w:ascii="Tahoma" w:hAnsi="Tahoma" w:cs="Tahoma"/>
          <w:sz w:val="16"/>
        </w:rPr>
        <w:t>.</w:t>
      </w:r>
    </w:p>
    <w:p w14:paraId="655683CC" w14:textId="77777777" w:rsidR="00120BA6" w:rsidRPr="00046BA3" w:rsidRDefault="00120BA6" w:rsidP="007E7345">
      <w:pPr>
        <w:keepNext/>
        <w:keepLines/>
        <w:tabs>
          <w:tab w:val="left" w:pos="2552"/>
        </w:tabs>
        <w:ind w:left="284" w:hanging="284"/>
        <w:jc w:val="both"/>
        <w:rPr>
          <w:rFonts w:ascii="Tahoma" w:hAnsi="Tahoma" w:cs="Tahoma"/>
          <w:sz w:val="14"/>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120BA6" w:rsidRPr="00046BA3" w14:paraId="262A4DED" w14:textId="77777777" w:rsidTr="00DC19B2">
        <w:tc>
          <w:tcPr>
            <w:tcW w:w="2552" w:type="dxa"/>
            <w:tcBorders>
              <w:top w:val="nil"/>
              <w:left w:val="nil"/>
              <w:bottom w:val="nil"/>
              <w:right w:val="nil"/>
            </w:tcBorders>
            <w:vAlign w:val="bottom"/>
          </w:tcPr>
          <w:p w14:paraId="430B1289" w14:textId="5461B50C" w:rsidR="00120BA6" w:rsidRPr="00046BA3" w:rsidRDefault="00120BA6" w:rsidP="007E7345">
            <w:pPr>
              <w:keepNext/>
              <w:keepLines/>
              <w:tabs>
                <w:tab w:val="left" w:pos="567"/>
                <w:tab w:val="num" w:pos="851"/>
                <w:tab w:val="left" w:pos="993"/>
              </w:tabs>
              <w:rPr>
                <w:rFonts w:ascii="Tahoma" w:hAnsi="Tahoma" w:cs="Tahoma"/>
              </w:rPr>
            </w:pPr>
            <w:r w:rsidRPr="00046BA3">
              <w:rPr>
                <w:rFonts w:ascii="Tahoma" w:hAnsi="Tahoma" w:cs="Tahoma"/>
              </w:rPr>
              <w:t>Odgovorna oseba (podpisnik</w:t>
            </w:r>
            <w:r>
              <w:rPr>
                <w:rFonts w:ascii="Tahoma" w:hAnsi="Tahoma" w:cs="Tahoma"/>
              </w:rPr>
              <w:t xml:space="preserve"> okv.</w:t>
            </w:r>
            <w:r w:rsidR="00624F2A">
              <w:rPr>
                <w:rFonts w:ascii="Tahoma" w:hAnsi="Tahoma" w:cs="Tahoma"/>
              </w:rPr>
              <w:t xml:space="preserve"> </w:t>
            </w:r>
            <w:r>
              <w:rPr>
                <w:rFonts w:ascii="Tahoma" w:hAnsi="Tahoma" w:cs="Tahoma"/>
              </w:rPr>
              <w:t>sporaz.)</w:t>
            </w:r>
          </w:p>
        </w:tc>
        <w:tc>
          <w:tcPr>
            <w:tcW w:w="6804" w:type="dxa"/>
            <w:tcBorders>
              <w:top w:val="nil"/>
              <w:left w:val="nil"/>
              <w:right w:val="nil"/>
            </w:tcBorders>
          </w:tcPr>
          <w:p w14:paraId="1AD2DB0D"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0BF88083" w14:textId="77777777" w:rsidTr="00DC19B2">
        <w:tc>
          <w:tcPr>
            <w:tcW w:w="2552" w:type="dxa"/>
            <w:tcBorders>
              <w:top w:val="nil"/>
              <w:left w:val="nil"/>
              <w:bottom w:val="nil"/>
              <w:right w:val="nil"/>
            </w:tcBorders>
            <w:vAlign w:val="bottom"/>
          </w:tcPr>
          <w:p w14:paraId="3FFC4C86"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4D1078D6"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216A5D33" w14:textId="77777777" w:rsidTr="00DC19B2">
        <w:tc>
          <w:tcPr>
            <w:tcW w:w="2552" w:type="dxa"/>
            <w:tcBorders>
              <w:top w:val="nil"/>
              <w:left w:val="nil"/>
              <w:bottom w:val="nil"/>
              <w:right w:val="nil"/>
            </w:tcBorders>
            <w:vAlign w:val="bottom"/>
          </w:tcPr>
          <w:p w14:paraId="5766E21A"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20FCE859"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24172B77" w14:textId="77777777" w:rsidTr="00DC19B2">
        <w:tc>
          <w:tcPr>
            <w:tcW w:w="2552" w:type="dxa"/>
            <w:tcBorders>
              <w:top w:val="nil"/>
              <w:left w:val="nil"/>
              <w:bottom w:val="nil"/>
              <w:right w:val="nil"/>
            </w:tcBorders>
            <w:vAlign w:val="bottom"/>
          </w:tcPr>
          <w:p w14:paraId="08863038"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1EF47AC9" w14:textId="77777777" w:rsidR="00120BA6" w:rsidRPr="00046BA3" w:rsidRDefault="00120BA6" w:rsidP="007E7345">
            <w:pPr>
              <w:keepNext/>
              <w:keepLines/>
              <w:tabs>
                <w:tab w:val="left" w:pos="567"/>
                <w:tab w:val="num" w:pos="851"/>
                <w:tab w:val="left" w:pos="993"/>
              </w:tabs>
              <w:jc w:val="both"/>
              <w:rPr>
                <w:rFonts w:ascii="Tahoma" w:hAnsi="Tahoma" w:cs="Tahoma"/>
              </w:rPr>
            </w:pPr>
          </w:p>
        </w:tc>
      </w:tr>
    </w:tbl>
    <w:p w14:paraId="27EB41C8" w14:textId="77777777" w:rsidR="00120BA6" w:rsidRPr="00046BA3" w:rsidRDefault="00120BA6" w:rsidP="007E7345">
      <w:pPr>
        <w:keepNext/>
        <w:keepLines/>
        <w:tabs>
          <w:tab w:val="left" w:pos="2835"/>
        </w:tabs>
        <w:jc w:val="both"/>
        <w:rPr>
          <w:rFonts w:ascii="Tahoma" w:hAnsi="Tahoma" w:cs="Tahoma"/>
          <w:sz w:val="16"/>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120BA6" w:rsidRPr="00046BA3" w14:paraId="200E50E1" w14:textId="77777777" w:rsidTr="00DC19B2">
        <w:tc>
          <w:tcPr>
            <w:tcW w:w="2552" w:type="dxa"/>
            <w:tcBorders>
              <w:top w:val="nil"/>
              <w:left w:val="nil"/>
              <w:bottom w:val="nil"/>
              <w:right w:val="nil"/>
            </w:tcBorders>
            <w:vAlign w:val="bottom"/>
          </w:tcPr>
          <w:p w14:paraId="07476F6D" w14:textId="77777777" w:rsidR="00120BA6" w:rsidRPr="00046BA3" w:rsidRDefault="00120BA6" w:rsidP="007E7345">
            <w:pPr>
              <w:keepNext/>
              <w:keepLines/>
              <w:tabs>
                <w:tab w:val="left" w:pos="567"/>
                <w:tab w:val="num" w:pos="851"/>
                <w:tab w:val="left" w:pos="993"/>
              </w:tabs>
              <w:jc w:val="both"/>
              <w:rPr>
                <w:rFonts w:ascii="Tahoma" w:hAnsi="Tahoma" w:cs="Tahoma"/>
              </w:rPr>
            </w:pPr>
            <w:r w:rsidRPr="00046BA3">
              <w:rPr>
                <w:rFonts w:ascii="Tahoma" w:hAnsi="Tahoma" w:cs="Tahoma"/>
              </w:rPr>
              <w:t>Kontaktna oseba</w:t>
            </w:r>
          </w:p>
          <w:p w14:paraId="5A8A4CF0" w14:textId="77777777" w:rsidR="00120BA6" w:rsidRPr="00046BA3" w:rsidRDefault="00120BA6" w:rsidP="007E7345">
            <w:pPr>
              <w:keepNext/>
              <w:keepLines/>
              <w:tabs>
                <w:tab w:val="left" w:pos="567"/>
                <w:tab w:val="num" w:pos="851"/>
                <w:tab w:val="left" w:pos="993"/>
              </w:tabs>
              <w:jc w:val="both"/>
              <w:rPr>
                <w:rFonts w:ascii="Tahoma" w:hAnsi="Tahoma" w:cs="Tahoma"/>
              </w:rPr>
            </w:pPr>
            <w:r w:rsidRPr="00046BA3">
              <w:rPr>
                <w:rFonts w:ascii="Tahoma" w:hAnsi="Tahoma" w:cs="Tahoma"/>
              </w:rPr>
              <w:t>(v zvezi s ponudbo)</w:t>
            </w:r>
          </w:p>
        </w:tc>
        <w:tc>
          <w:tcPr>
            <w:tcW w:w="6804" w:type="dxa"/>
            <w:tcBorders>
              <w:top w:val="nil"/>
              <w:left w:val="nil"/>
              <w:right w:val="nil"/>
            </w:tcBorders>
          </w:tcPr>
          <w:p w14:paraId="06B670B4"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124A5B7F" w14:textId="77777777" w:rsidTr="00DC19B2">
        <w:tc>
          <w:tcPr>
            <w:tcW w:w="2552" w:type="dxa"/>
            <w:tcBorders>
              <w:top w:val="nil"/>
              <w:left w:val="nil"/>
              <w:bottom w:val="nil"/>
              <w:right w:val="nil"/>
            </w:tcBorders>
            <w:vAlign w:val="bottom"/>
          </w:tcPr>
          <w:p w14:paraId="60419703"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funkcija</w:t>
            </w:r>
          </w:p>
        </w:tc>
        <w:tc>
          <w:tcPr>
            <w:tcW w:w="6804" w:type="dxa"/>
            <w:tcBorders>
              <w:left w:val="nil"/>
              <w:right w:val="nil"/>
            </w:tcBorders>
          </w:tcPr>
          <w:p w14:paraId="4F4B2EAC"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330C6137" w14:textId="77777777" w:rsidTr="00DC19B2">
        <w:tc>
          <w:tcPr>
            <w:tcW w:w="2552" w:type="dxa"/>
            <w:tcBorders>
              <w:top w:val="nil"/>
              <w:left w:val="nil"/>
              <w:bottom w:val="nil"/>
              <w:right w:val="nil"/>
            </w:tcBorders>
            <w:vAlign w:val="bottom"/>
          </w:tcPr>
          <w:p w14:paraId="49A4D6E7"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telefon</w:t>
            </w:r>
          </w:p>
        </w:tc>
        <w:tc>
          <w:tcPr>
            <w:tcW w:w="6804" w:type="dxa"/>
            <w:tcBorders>
              <w:left w:val="nil"/>
              <w:right w:val="nil"/>
            </w:tcBorders>
          </w:tcPr>
          <w:p w14:paraId="53D5257F" w14:textId="77777777" w:rsidR="00120BA6" w:rsidRPr="00046BA3" w:rsidRDefault="00120BA6" w:rsidP="007E7345">
            <w:pPr>
              <w:keepNext/>
              <w:keepLines/>
              <w:tabs>
                <w:tab w:val="left" w:pos="567"/>
                <w:tab w:val="num" w:pos="851"/>
                <w:tab w:val="left" w:pos="993"/>
              </w:tabs>
              <w:jc w:val="both"/>
              <w:rPr>
                <w:rFonts w:ascii="Tahoma" w:hAnsi="Tahoma" w:cs="Tahoma"/>
              </w:rPr>
            </w:pPr>
          </w:p>
        </w:tc>
      </w:tr>
      <w:tr w:rsidR="00120BA6" w:rsidRPr="00046BA3" w14:paraId="04EFB116" w14:textId="77777777" w:rsidTr="00DC19B2">
        <w:tc>
          <w:tcPr>
            <w:tcW w:w="2552" w:type="dxa"/>
            <w:tcBorders>
              <w:top w:val="nil"/>
              <w:left w:val="nil"/>
              <w:bottom w:val="nil"/>
              <w:right w:val="nil"/>
            </w:tcBorders>
            <w:vAlign w:val="bottom"/>
          </w:tcPr>
          <w:p w14:paraId="7CFA39EB" w14:textId="77777777" w:rsidR="00120BA6" w:rsidRPr="00046BA3" w:rsidRDefault="00120BA6" w:rsidP="007E7345">
            <w:pPr>
              <w:keepNext/>
              <w:keepLines/>
              <w:numPr>
                <w:ilvl w:val="0"/>
                <w:numId w:val="3"/>
              </w:numPr>
              <w:tabs>
                <w:tab w:val="clear" w:pos="360"/>
                <w:tab w:val="left" w:pos="567"/>
                <w:tab w:val="left" w:pos="993"/>
              </w:tabs>
              <w:jc w:val="both"/>
              <w:rPr>
                <w:rFonts w:ascii="Tahoma" w:hAnsi="Tahoma" w:cs="Tahoma"/>
              </w:rPr>
            </w:pPr>
            <w:r w:rsidRPr="00046BA3">
              <w:rPr>
                <w:rFonts w:ascii="Tahoma" w:hAnsi="Tahoma" w:cs="Tahoma"/>
              </w:rPr>
              <w:t>e-pošta</w:t>
            </w:r>
          </w:p>
        </w:tc>
        <w:tc>
          <w:tcPr>
            <w:tcW w:w="6804" w:type="dxa"/>
            <w:tcBorders>
              <w:left w:val="nil"/>
              <w:right w:val="nil"/>
            </w:tcBorders>
          </w:tcPr>
          <w:p w14:paraId="268CDC64" w14:textId="77777777" w:rsidR="00120BA6" w:rsidRPr="00046BA3" w:rsidRDefault="00120BA6" w:rsidP="007E7345">
            <w:pPr>
              <w:keepNext/>
              <w:keepLines/>
              <w:tabs>
                <w:tab w:val="left" w:pos="567"/>
                <w:tab w:val="num" w:pos="851"/>
                <w:tab w:val="left" w:pos="993"/>
              </w:tabs>
              <w:jc w:val="both"/>
              <w:rPr>
                <w:rFonts w:ascii="Tahoma" w:hAnsi="Tahoma" w:cs="Tahoma"/>
              </w:rPr>
            </w:pPr>
          </w:p>
        </w:tc>
      </w:tr>
    </w:tbl>
    <w:p w14:paraId="7A695AC7" w14:textId="77777777" w:rsidR="00120BA6" w:rsidRPr="00046BA3" w:rsidRDefault="00120BA6" w:rsidP="007E7345">
      <w:pPr>
        <w:keepNext/>
        <w:keepLines/>
        <w:tabs>
          <w:tab w:val="left" w:pos="2835"/>
        </w:tabs>
        <w:ind w:left="284" w:hanging="284"/>
        <w:jc w:val="both"/>
        <w:rPr>
          <w:rFonts w:ascii="Tahoma" w:hAnsi="Tahoma" w:cs="Tahoma"/>
        </w:rPr>
      </w:pPr>
    </w:p>
    <w:p w14:paraId="36CC7091" w14:textId="77777777" w:rsidR="00120BA6" w:rsidRPr="00046BA3" w:rsidRDefault="00120BA6" w:rsidP="007E7345">
      <w:pPr>
        <w:keepNext/>
        <w:keepLines/>
        <w:widowControl w:val="0"/>
        <w:jc w:val="both"/>
        <w:rPr>
          <w:rFonts w:ascii="Tahoma" w:hAnsi="Tahoma" w:cs="Tahoma"/>
        </w:rPr>
      </w:pPr>
      <w:r w:rsidRPr="008F60E3">
        <w:rPr>
          <w:rFonts w:ascii="Tahoma" w:hAnsi="Tahoma" w:cs="Tahoma"/>
        </w:rPr>
        <w:t>Ponudnik v primeru, da je izbran kot najugodnejši ponudnik, dovoljuje objavo uradnega elektronskega naslova: __________________________ in uradne telefonske številke:</w:t>
      </w:r>
      <w:r>
        <w:rPr>
          <w:rFonts w:ascii="Tahoma" w:hAnsi="Tahoma" w:cs="Tahoma"/>
        </w:rPr>
        <w:t xml:space="preserve"> </w:t>
      </w:r>
      <w:r w:rsidRPr="008F60E3">
        <w:rPr>
          <w:rFonts w:ascii="Tahoma" w:hAnsi="Tahoma" w:cs="Tahoma"/>
        </w:rPr>
        <w:t xml:space="preserve">___________________________, ki sta obvezna pri vnosu kontaktnih podatkov ponudnika v obrazec </w:t>
      </w:r>
      <w:r w:rsidRPr="00046BA3">
        <w:rPr>
          <w:rFonts w:ascii="Tahoma" w:hAnsi="Tahoma" w:cs="Tahoma"/>
        </w:rPr>
        <w:t>na prenovljenem Portalu javnih naročil.</w:t>
      </w:r>
      <w:r w:rsidRPr="00046BA3">
        <w:rPr>
          <w:rFonts w:ascii="Tahoma" w:hAnsi="Tahoma" w:cs="Tahoma"/>
          <w:sz w:val="18"/>
          <w:vertAlign w:val="superscript"/>
        </w:rPr>
        <w:footnoteReference w:id="2"/>
      </w:r>
    </w:p>
    <w:p w14:paraId="17D35459" w14:textId="77777777" w:rsidR="00120BA6" w:rsidRDefault="00120BA6" w:rsidP="007E7345">
      <w:pPr>
        <w:keepNext/>
        <w:keepLines/>
        <w:widowControl w:val="0"/>
        <w:jc w:val="both"/>
        <w:rPr>
          <w:rFonts w:ascii="Tahoma" w:hAnsi="Tahoma" w:cs="Tahoma"/>
        </w:rPr>
      </w:pPr>
    </w:p>
    <w:p w14:paraId="5C073048" w14:textId="0E5CC3E1" w:rsidR="00120BA6" w:rsidRPr="00F834E4" w:rsidRDefault="00120BA6" w:rsidP="007E7345">
      <w:pPr>
        <w:keepNext/>
        <w:keepLines/>
        <w:widowControl w:val="0"/>
        <w:jc w:val="both"/>
        <w:rPr>
          <w:rFonts w:ascii="Tahoma" w:hAnsi="Tahoma" w:cs="Tahoma"/>
        </w:rPr>
      </w:pPr>
      <w:r w:rsidRPr="00046BA3">
        <w:rPr>
          <w:rFonts w:ascii="Tahoma" w:hAnsi="Tahoma" w:cs="Tahoma"/>
        </w:rPr>
        <w:t xml:space="preserve">Predstavnik izvajalca, ki bo urejal vsa vprašanja, ki bodo nastala v zvezi z izvajanjem </w:t>
      </w:r>
      <w:r>
        <w:rPr>
          <w:rFonts w:ascii="Tahoma" w:hAnsi="Tahoma" w:cs="Tahoma"/>
        </w:rPr>
        <w:t>okvirnega sporazuma</w:t>
      </w:r>
      <w:r w:rsidRPr="00046BA3">
        <w:rPr>
          <w:rFonts w:ascii="Tahoma" w:hAnsi="Tahoma" w:cs="Tahoma"/>
        </w:rPr>
        <w:t>, je _________________________, tel.: ___________________, e-pošta: ___________________, v njegovi odsotnosti pa ga zamenjuje _____________________, tel.: ___________________, e-pošta: ___________________.</w:t>
      </w:r>
      <w:r>
        <w:rPr>
          <w:rFonts w:ascii="Tahoma" w:hAnsi="Tahoma" w:cs="Tahoma"/>
        </w:rPr>
        <w:t xml:space="preserve"> </w:t>
      </w:r>
    </w:p>
    <w:p w14:paraId="1AD4308C" w14:textId="77777777" w:rsidR="00120BA6" w:rsidRDefault="00120BA6" w:rsidP="007E7345">
      <w:pPr>
        <w:keepNext/>
        <w:keepLines/>
        <w:tabs>
          <w:tab w:val="left" w:pos="2552"/>
        </w:tabs>
        <w:ind w:left="284" w:hanging="284"/>
        <w:jc w:val="both"/>
        <w:rPr>
          <w:rFonts w:ascii="Tahoma" w:hAnsi="Tahoma" w:cs="Tahoma"/>
        </w:rPr>
      </w:pPr>
    </w:p>
    <w:p w14:paraId="59571E09" w14:textId="77777777" w:rsidR="00120BA6" w:rsidRDefault="00120BA6" w:rsidP="007E7345">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120BA6" w:rsidRPr="00712BC8" w14:paraId="08E82F4F" w14:textId="77777777" w:rsidTr="00DC19B2">
        <w:trPr>
          <w:trHeight w:val="235"/>
        </w:trPr>
        <w:tc>
          <w:tcPr>
            <w:tcW w:w="2977" w:type="dxa"/>
            <w:tcBorders>
              <w:bottom w:val="single" w:sz="4" w:space="0" w:color="auto"/>
            </w:tcBorders>
          </w:tcPr>
          <w:p w14:paraId="7E281B6E" w14:textId="77777777" w:rsidR="00120BA6" w:rsidRPr="00712BC8" w:rsidRDefault="00120BA6" w:rsidP="007E7345">
            <w:pPr>
              <w:keepNext/>
              <w:keepLines/>
              <w:jc w:val="both"/>
              <w:rPr>
                <w:rFonts w:ascii="Tahoma" w:hAnsi="Tahoma" w:cs="Tahoma"/>
                <w:snapToGrid w:val="0"/>
                <w:color w:val="000000"/>
              </w:rPr>
            </w:pPr>
          </w:p>
        </w:tc>
        <w:tc>
          <w:tcPr>
            <w:tcW w:w="2694" w:type="dxa"/>
          </w:tcPr>
          <w:p w14:paraId="63B134D5" w14:textId="77777777" w:rsidR="00120BA6" w:rsidRPr="00712BC8" w:rsidRDefault="00120BA6" w:rsidP="007E7345">
            <w:pPr>
              <w:keepNext/>
              <w:keepLines/>
              <w:jc w:val="both"/>
              <w:rPr>
                <w:rFonts w:ascii="Tahoma" w:hAnsi="Tahoma" w:cs="Tahoma"/>
                <w:snapToGrid w:val="0"/>
                <w:color w:val="000000"/>
              </w:rPr>
            </w:pPr>
          </w:p>
        </w:tc>
        <w:tc>
          <w:tcPr>
            <w:tcW w:w="3685" w:type="dxa"/>
            <w:tcBorders>
              <w:bottom w:val="single" w:sz="4" w:space="0" w:color="auto"/>
            </w:tcBorders>
          </w:tcPr>
          <w:p w14:paraId="2044C28C" w14:textId="77777777" w:rsidR="00120BA6" w:rsidRPr="00712BC8" w:rsidRDefault="00120BA6" w:rsidP="007E7345">
            <w:pPr>
              <w:keepNext/>
              <w:keepLines/>
              <w:tabs>
                <w:tab w:val="left" w:pos="567"/>
                <w:tab w:val="num" w:pos="851"/>
                <w:tab w:val="left" w:pos="993"/>
              </w:tabs>
              <w:jc w:val="both"/>
              <w:rPr>
                <w:rFonts w:ascii="Tahoma" w:hAnsi="Tahoma" w:cs="Tahoma"/>
                <w:snapToGrid w:val="0"/>
                <w:color w:val="000000"/>
              </w:rPr>
            </w:pPr>
          </w:p>
        </w:tc>
      </w:tr>
      <w:tr w:rsidR="00120BA6" w:rsidRPr="00712BC8" w14:paraId="7C461439" w14:textId="77777777" w:rsidTr="00DC19B2">
        <w:trPr>
          <w:trHeight w:val="235"/>
        </w:trPr>
        <w:tc>
          <w:tcPr>
            <w:tcW w:w="2977" w:type="dxa"/>
            <w:tcBorders>
              <w:top w:val="single" w:sz="4" w:space="0" w:color="auto"/>
            </w:tcBorders>
          </w:tcPr>
          <w:p w14:paraId="4E6B90E3" w14:textId="77777777" w:rsidR="00120BA6" w:rsidRPr="00712BC8" w:rsidRDefault="00120BA6" w:rsidP="007E7345">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0FA22E3B" w14:textId="77777777" w:rsidR="00120BA6" w:rsidRPr="00712BC8" w:rsidRDefault="00120BA6" w:rsidP="007E7345">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5BD45823" w14:textId="77777777" w:rsidR="00120BA6" w:rsidRPr="00712BC8" w:rsidRDefault="00120BA6" w:rsidP="007E7345">
            <w:pPr>
              <w:keepNext/>
              <w:keepLines/>
              <w:jc w:val="center"/>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hAnsi="Tahoma" w:cs="Tahoma"/>
                <w:snapToGrid w:val="0"/>
                <w:color w:val="000000"/>
              </w:rPr>
              <w:t>odgovorne osebe</w:t>
            </w:r>
            <w:r>
              <w:rPr>
                <w:rFonts w:ascii="Tahoma" w:hAnsi="Tahoma" w:cs="Tahoma"/>
                <w:snapToGrid w:val="0"/>
                <w:color w:val="000000"/>
              </w:rPr>
              <w:t xml:space="preserve"> ponudnika</w:t>
            </w:r>
            <w:r w:rsidRPr="00712BC8">
              <w:rPr>
                <w:rFonts w:ascii="Tahoma" w:hAnsi="Tahoma" w:cs="Tahoma"/>
                <w:snapToGrid w:val="0"/>
                <w:color w:val="000000"/>
              </w:rPr>
              <w:t>)</w:t>
            </w:r>
          </w:p>
        </w:tc>
      </w:tr>
    </w:tbl>
    <w:p w14:paraId="2782C2EC" w14:textId="77777777" w:rsidR="00120BA6" w:rsidRPr="00090D8E" w:rsidRDefault="00120BA6" w:rsidP="007E7345">
      <w:pPr>
        <w:keepNext/>
        <w:keepLines/>
        <w:tabs>
          <w:tab w:val="left" w:pos="567"/>
          <w:tab w:val="num" w:pos="851"/>
          <w:tab w:val="left" w:pos="993"/>
        </w:tabs>
        <w:jc w:val="both"/>
        <w:rPr>
          <w:rFonts w:ascii="Tahoma" w:hAnsi="Tahoma" w:cs="Tahoma"/>
          <w:b/>
          <w:i/>
        </w:rPr>
      </w:pPr>
    </w:p>
    <w:p w14:paraId="5E7CA715" w14:textId="77777777" w:rsidR="00120BA6" w:rsidRPr="00090D8E" w:rsidRDefault="00120BA6" w:rsidP="007E7345">
      <w:pPr>
        <w:keepNext/>
        <w:keepLines/>
        <w:tabs>
          <w:tab w:val="left" w:pos="567"/>
          <w:tab w:val="num" w:pos="851"/>
          <w:tab w:val="left" w:pos="993"/>
        </w:tabs>
        <w:jc w:val="both"/>
        <w:rPr>
          <w:rFonts w:ascii="Tahoma" w:hAnsi="Tahoma" w:cs="Tahoma"/>
          <w:b/>
          <w:i/>
          <w:sz w:val="16"/>
        </w:rPr>
      </w:pPr>
    </w:p>
    <w:p w14:paraId="6F22B82D" w14:textId="77777777" w:rsidR="00120BA6" w:rsidRPr="00090D8E" w:rsidRDefault="00120BA6" w:rsidP="007E7345">
      <w:pPr>
        <w:keepNext/>
        <w:keepLines/>
        <w:tabs>
          <w:tab w:val="left" w:pos="567"/>
          <w:tab w:val="num" w:pos="851"/>
          <w:tab w:val="left" w:pos="993"/>
        </w:tabs>
        <w:jc w:val="both"/>
        <w:rPr>
          <w:rFonts w:ascii="Tahoma" w:hAnsi="Tahoma" w:cs="Tahoma"/>
          <w:b/>
          <w:i/>
          <w:sz w:val="16"/>
        </w:rPr>
      </w:pPr>
    </w:p>
    <w:p w14:paraId="2200979A" w14:textId="77777777" w:rsidR="00120BA6" w:rsidRPr="00090D8E" w:rsidRDefault="00120BA6" w:rsidP="007E7345">
      <w:pPr>
        <w:keepNext/>
        <w:keepLines/>
        <w:tabs>
          <w:tab w:val="left" w:pos="567"/>
          <w:tab w:val="num" w:pos="851"/>
          <w:tab w:val="left" w:pos="993"/>
        </w:tabs>
        <w:jc w:val="both"/>
        <w:rPr>
          <w:rFonts w:ascii="Tahoma" w:hAnsi="Tahoma" w:cs="Tahoma"/>
          <w:i/>
          <w:sz w:val="16"/>
        </w:rPr>
      </w:pPr>
      <w:r w:rsidRPr="00090D8E">
        <w:rPr>
          <w:rFonts w:ascii="Tahoma" w:hAnsi="Tahoma" w:cs="Tahoma"/>
          <w:b/>
          <w:i/>
          <w:sz w:val="16"/>
        </w:rPr>
        <w:t xml:space="preserve">Navodilo: </w:t>
      </w:r>
      <w:r w:rsidRPr="00090D8E">
        <w:rPr>
          <w:rFonts w:ascii="Tahoma" w:hAnsi="Tahoma" w:cs="Tahoma"/>
          <w:i/>
          <w:sz w:val="16"/>
        </w:rPr>
        <w:t>V primeru, da odda več ponudnikov skupno ponudbo, morajo razmnožen obrazec priloge 1 izpolniti vsi ponudniki – partnerji, k ponudbi pa se priloži tudi Prilogo 1/1.</w:t>
      </w:r>
    </w:p>
    <w:p w14:paraId="3C2FAC77" w14:textId="77777777" w:rsidR="007F1A87" w:rsidRDefault="007F1A87" w:rsidP="007E7345">
      <w:pPr>
        <w:keepNext/>
        <w:keepLines/>
        <w:tabs>
          <w:tab w:val="left" w:pos="567"/>
          <w:tab w:val="num" w:pos="851"/>
          <w:tab w:val="left" w:pos="993"/>
        </w:tabs>
        <w:jc w:val="both"/>
        <w:rPr>
          <w:rFonts w:ascii="Tahoma" w:hAnsi="Tahoma" w:cs="Tahoma"/>
          <w:i/>
          <w:sz w:val="16"/>
          <w:szCs w:val="18"/>
        </w:rPr>
      </w:pPr>
    </w:p>
    <w:p w14:paraId="799154F6" w14:textId="77777777" w:rsidR="00120BA6" w:rsidRDefault="0026657F" w:rsidP="007E7345">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120BA6" w:rsidRPr="00090D8E" w14:paraId="775503F5" w14:textId="77777777" w:rsidTr="00DC19B2">
        <w:tc>
          <w:tcPr>
            <w:tcW w:w="7938" w:type="dxa"/>
            <w:tcBorders>
              <w:top w:val="single" w:sz="4" w:space="0" w:color="auto"/>
              <w:bottom w:val="single" w:sz="4" w:space="0" w:color="auto"/>
            </w:tcBorders>
          </w:tcPr>
          <w:p w14:paraId="577561F1" w14:textId="77777777" w:rsidR="00120BA6" w:rsidRPr="00090D8E" w:rsidRDefault="00120BA6" w:rsidP="007E7345">
            <w:pPr>
              <w:keepNext/>
              <w:keepLines/>
              <w:jc w:val="both"/>
              <w:rPr>
                <w:rFonts w:ascii="Tahoma" w:hAnsi="Tahoma" w:cs="Tahoma"/>
              </w:rPr>
            </w:pPr>
            <w:r w:rsidRPr="00090D8E">
              <w:rPr>
                <w:rFonts w:ascii="Tahoma" w:hAnsi="Tahoma" w:cs="Tahoma"/>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14:paraId="4D3B4F10" w14:textId="77777777" w:rsidR="00120BA6" w:rsidRPr="00090D8E" w:rsidRDefault="00120BA6" w:rsidP="007E7345">
            <w:pPr>
              <w:keepNext/>
              <w:keepLines/>
              <w:jc w:val="both"/>
              <w:rPr>
                <w:rFonts w:ascii="Tahoma" w:hAnsi="Tahoma" w:cs="Tahoma"/>
                <w:b/>
                <w:bCs/>
                <w:i/>
                <w:iCs/>
              </w:rPr>
            </w:pPr>
            <w:r w:rsidRPr="00090D8E">
              <w:rPr>
                <w:rFonts w:ascii="Tahoma" w:hAnsi="Tahoma" w:cs="Tahoma"/>
                <w:b/>
                <w:bCs/>
                <w:i/>
                <w:iCs/>
              </w:rPr>
              <w:t>Priloga 1/1</w:t>
            </w:r>
          </w:p>
        </w:tc>
      </w:tr>
    </w:tbl>
    <w:p w14:paraId="1385C478" w14:textId="77777777" w:rsidR="00120BA6" w:rsidRPr="00090D8E" w:rsidRDefault="00120BA6" w:rsidP="007E7345">
      <w:pPr>
        <w:keepNext/>
        <w:keepLines/>
        <w:tabs>
          <w:tab w:val="left" w:pos="567"/>
          <w:tab w:val="num" w:pos="851"/>
          <w:tab w:val="left" w:pos="993"/>
        </w:tabs>
        <w:jc w:val="both"/>
        <w:rPr>
          <w:rFonts w:ascii="Tahoma" w:hAnsi="Tahoma" w:cs="Tahoma"/>
        </w:rPr>
      </w:pPr>
    </w:p>
    <w:p w14:paraId="0DCEE9D1" w14:textId="77777777" w:rsidR="00120BA6" w:rsidRPr="00090D8E" w:rsidRDefault="00120BA6" w:rsidP="007E7345">
      <w:pPr>
        <w:keepNext/>
        <w:keepLines/>
        <w:jc w:val="both"/>
        <w:rPr>
          <w:rFonts w:ascii="Tahoma" w:hAnsi="Tahoma" w:cs="Tahoma"/>
        </w:rPr>
      </w:pPr>
    </w:p>
    <w:p w14:paraId="55ECAF92" w14:textId="77777777" w:rsidR="00120BA6" w:rsidRPr="00090D8E" w:rsidRDefault="00120BA6" w:rsidP="007E7345">
      <w:pPr>
        <w:keepNext/>
        <w:keepLines/>
        <w:jc w:val="both"/>
        <w:rPr>
          <w:rFonts w:ascii="Tahoma" w:hAnsi="Tahoma" w:cs="Tahoma"/>
          <w:b/>
        </w:rPr>
      </w:pPr>
      <w:r w:rsidRPr="00090D8E">
        <w:rPr>
          <w:rFonts w:ascii="Tahoma" w:hAnsi="Tahoma" w:cs="Tahoma"/>
          <w:b/>
        </w:rPr>
        <w:t>PRAVNI AKT O SKUPNI IZVEDBI NAROČILA</w:t>
      </w:r>
    </w:p>
    <w:p w14:paraId="74185A2A" w14:textId="77777777" w:rsidR="00120BA6" w:rsidRPr="00090D8E" w:rsidRDefault="00120BA6" w:rsidP="007E7345">
      <w:pPr>
        <w:keepNext/>
        <w:keepLines/>
        <w:jc w:val="both"/>
        <w:rPr>
          <w:rFonts w:ascii="Tahoma" w:hAnsi="Tahoma" w:cs="Tahoma"/>
        </w:rPr>
      </w:pPr>
    </w:p>
    <w:p w14:paraId="6547ED33" w14:textId="77777777" w:rsidR="00120BA6" w:rsidRPr="00090D8E" w:rsidRDefault="00120BA6" w:rsidP="007E7345">
      <w:pPr>
        <w:keepNext/>
        <w:keepLines/>
        <w:jc w:val="both"/>
        <w:rPr>
          <w:rFonts w:ascii="Tahoma" w:hAnsi="Tahoma" w:cs="Tahoma"/>
        </w:rPr>
      </w:pPr>
      <w:r w:rsidRPr="00090D8E">
        <w:rPr>
          <w:rFonts w:ascii="Tahoma" w:hAnsi="Tahoma" w:cs="Tahoma"/>
        </w:rPr>
        <w:t>Za to stranjo se priloži pravni akt o skupni izvedbi naročila, podpisan in žigosan s strani vseh ponudnikov-partnerjev (skupna ponudba), ki sodelujejo pri izvedbi naročila.</w:t>
      </w:r>
    </w:p>
    <w:p w14:paraId="1363A5C1" w14:textId="77777777" w:rsidR="00120BA6" w:rsidRPr="00090D8E" w:rsidRDefault="00120BA6" w:rsidP="007E7345">
      <w:pPr>
        <w:keepNext/>
        <w:keepLines/>
        <w:jc w:val="both"/>
        <w:rPr>
          <w:rFonts w:ascii="Tahoma" w:hAnsi="Tahoma" w:cs="Tahoma"/>
        </w:rPr>
      </w:pPr>
    </w:p>
    <w:p w14:paraId="70DAA9FD" w14:textId="77777777" w:rsidR="00120BA6" w:rsidRPr="00090D8E" w:rsidRDefault="00120BA6" w:rsidP="007E7345">
      <w:pPr>
        <w:keepNext/>
        <w:keepLines/>
        <w:tabs>
          <w:tab w:val="left" w:pos="567"/>
          <w:tab w:val="num" w:pos="851"/>
          <w:tab w:val="left" w:pos="993"/>
        </w:tabs>
        <w:jc w:val="both"/>
        <w:rPr>
          <w:rFonts w:ascii="Tahoma" w:hAnsi="Tahoma" w:cs="Tahoma"/>
          <w:b/>
        </w:rPr>
      </w:pPr>
    </w:p>
    <w:p w14:paraId="0FB836B0" w14:textId="77777777" w:rsidR="00120BA6" w:rsidRPr="00090D8E" w:rsidRDefault="00120BA6" w:rsidP="007E7345">
      <w:pPr>
        <w:keepNext/>
        <w:keepLines/>
        <w:jc w:val="both"/>
        <w:rPr>
          <w:rFonts w:ascii="Tahoma" w:hAnsi="Tahoma" w:cs="Tahoma"/>
        </w:rPr>
      </w:pPr>
      <w:r w:rsidRPr="00090D8E">
        <w:rPr>
          <w:rFonts w:ascii="Tahoma" w:hAnsi="Tahoma" w:cs="Tahoma"/>
          <w:b/>
          <w:highlight w:val="yellow"/>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120BA6" w:rsidRPr="00090D8E" w14:paraId="6E94B6F4" w14:textId="77777777" w:rsidTr="00DC19B2">
        <w:tc>
          <w:tcPr>
            <w:tcW w:w="7723" w:type="dxa"/>
            <w:tcBorders>
              <w:top w:val="single" w:sz="4" w:space="0" w:color="auto"/>
              <w:bottom w:val="single" w:sz="4" w:space="0" w:color="auto"/>
            </w:tcBorders>
          </w:tcPr>
          <w:p w14:paraId="2916C772" w14:textId="77777777" w:rsidR="00120BA6" w:rsidRPr="00090D8E" w:rsidRDefault="00120BA6" w:rsidP="007E7345">
            <w:pPr>
              <w:keepNext/>
              <w:keepLines/>
              <w:jc w:val="both"/>
              <w:rPr>
                <w:rFonts w:ascii="Tahoma" w:hAnsi="Tahoma" w:cs="Tahoma"/>
              </w:rPr>
            </w:pPr>
            <w:r w:rsidRPr="00631928">
              <w:rPr>
                <w:rFonts w:ascii="Tahoma" w:hAnsi="Tahoma" w:cs="Tahoma"/>
              </w:rPr>
              <w:lastRenderedPageBreak/>
              <w:t xml:space="preserve">EPSD </w:t>
            </w:r>
            <w:r>
              <w:rPr>
                <w:rFonts w:ascii="Tahoma" w:hAnsi="Tahoma" w:cs="Tahoma"/>
              </w:rPr>
              <w:t xml:space="preserve">obrazec v </w:t>
            </w:r>
            <w:r w:rsidRPr="00631928">
              <w:rPr>
                <w:rFonts w:ascii="Tahoma" w:hAnsi="Tahoma" w:cs="Tahoma"/>
              </w:rPr>
              <w:t xml:space="preserve">pdf. </w:t>
            </w:r>
            <w:r>
              <w:rPr>
                <w:rFonts w:ascii="Tahoma" w:hAnsi="Tahoma" w:cs="Tahoma"/>
              </w:rPr>
              <w:t>d</w:t>
            </w:r>
            <w:r w:rsidRPr="00631928">
              <w:rPr>
                <w:rFonts w:ascii="Tahoma" w:hAnsi="Tahoma" w:cs="Tahoma"/>
              </w:rPr>
              <w:t>atotek</w:t>
            </w:r>
            <w:r>
              <w:rPr>
                <w:rFonts w:ascii="Tahoma" w:hAnsi="Tahoma" w:cs="Tahoma"/>
              </w:rPr>
              <w:t>i in Izjava o izpolnjevanju pogojev</w:t>
            </w:r>
          </w:p>
        </w:tc>
        <w:tc>
          <w:tcPr>
            <w:tcW w:w="1843" w:type="dxa"/>
            <w:tcBorders>
              <w:top w:val="single" w:sz="4" w:space="0" w:color="auto"/>
              <w:bottom w:val="single" w:sz="4" w:space="0" w:color="auto"/>
            </w:tcBorders>
          </w:tcPr>
          <w:p w14:paraId="69EE1B28" w14:textId="77777777" w:rsidR="00120BA6" w:rsidRPr="00090D8E" w:rsidRDefault="00120BA6" w:rsidP="007E7345">
            <w:pPr>
              <w:keepNext/>
              <w:keepLines/>
              <w:jc w:val="both"/>
              <w:rPr>
                <w:rFonts w:ascii="Tahoma" w:hAnsi="Tahoma" w:cs="Tahoma"/>
                <w:b/>
                <w:bCs/>
                <w:i/>
                <w:iCs/>
              </w:rPr>
            </w:pPr>
            <w:r w:rsidRPr="00090D8E">
              <w:rPr>
                <w:rFonts w:ascii="Tahoma" w:hAnsi="Tahoma" w:cs="Tahoma"/>
                <w:b/>
                <w:bCs/>
                <w:i/>
                <w:iCs/>
              </w:rPr>
              <w:t>Priloga 2</w:t>
            </w:r>
          </w:p>
        </w:tc>
      </w:tr>
    </w:tbl>
    <w:p w14:paraId="5A3B9E48" w14:textId="77777777" w:rsidR="00120BA6" w:rsidRDefault="00120BA6" w:rsidP="007E7345">
      <w:pPr>
        <w:keepNext/>
        <w:keepLines/>
        <w:jc w:val="both"/>
        <w:rPr>
          <w:rFonts w:ascii="Tahoma" w:hAnsi="Tahoma" w:cs="Tahoma"/>
        </w:rPr>
      </w:pPr>
    </w:p>
    <w:p w14:paraId="3C3422DF" w14:textId="77777777" w:rsidR="00120BA6" w:rsidRPr="00EE5066" w:rsidRDefault="00120BA6" w:rsidP="007E7345">
      <w:pPr>
        <w:keepNext/>
        <w:keepLines/>
        <w:jc w:val="both"/>
        <w:rPr>
          <w:rFonts w:ascii="Tahoma" w:hAnsi="Tahoma" w:cs="Tahoma"/>
          <w:sz w:val="21"/>
          <w:szCs w:val="21"/>
        </w:rPr>
      </w:pPr>
      <w:r w:rsidRPr="00EE5066">
        <w:rPr>
          <w:rFonts w:ascii="Tahoma" w:hAnsi="Tahoma" w:cs="Tahoma"/>
          <w:sz w:val="21"/>
          <w:szCs w:val="21"/>
        </w:rPr>
        <w:t xml:space="preserve">Gospodarski subjekt (naziv in naslov): </w:t>
      </w:r>
    </w:p>
    <w:p w14:paraId="372AA260" w14:textId="77777777" w:rsidR="00120BA6" w:rsidRPr="00EE5066" w:rsidRDefault="00120BA6" w:rsidP="007E7345">
      <w:pPr>
        <w:keepNext/>
        <w:keepLines/>
        <w:pBdr>
          <w:bottom w:val="single" w:sz="4" w:space="1" w:color="auto"/>
        </w:pBdr>
        <w:jc w:val="both"/>
        <w:rPr>
          <w:rFonts w:ascii="Tahoma" w:hAnsi="Tahoma" w:cs="Tahoma"/>
          <w:sz w:val="21"/>
          <w:szCs w:val="21"/>
        </w:rPr>
      </w:pPr>
    </w:p>
    <w:p w14:paraId="79A3FCC9" w14:textId="77777777" w:rsidR="00120BA6" w:rsidRPr="00EE5066" w:rsidRDefault="00120BA6" w:rsidP="007E7345">
      <w:pPr>
        <w:keepNext/>
        <w:keepLines/>
        <w:jc w:val="both"/>
        <w:rPr>
          <w:rFonts w:ascii="Tahoma" w:hAnsi="Tahoma" w:cs="Tahoma"/>
          <w:sz w:val="21"/>
          <w:szCs w:val="21"/>
        </w:rPr>
      </w:pPr>
    </w:p>
    <w:p w14:paraId="2325A8E7" w14:textId="4E8AB4FF" w:rsidR="00120BA6" w:rsidRPr="00EE5066" w:rsidRDefault="00120BA6" w:rsidP="007E7345">
      <w:pPr>
        <w:keepNext/>
        <w:keepLines/>
        <w:jc w:val="both"/>
        <w:rPr>
          <w:rFonts w:ascii="Tahoma" w:hAnsi="Tahoma" w:cs="Tahoma"/>
          <w:b/>
          <w:sz w:val="21"/>
          <w:szCs w:val="21"/>
        </w:rPr>
      </w:pPr>
      <w:r w:rsidRPr="00EE5066">
        <w:rPr>
          <w:rFonts w:ascii="Tahoma" w:hAnsi="Tahoma" w:cs="Tahoma"/>
          <w:sz w:val="21"/>
          <w:szCs w:val="21"/>
        </w:rPr>
        <w:t xml:space="preserve">v zvezi z javnim naročilom št. </w:t>
      </w:r>
      <w:r w:rsidRPr="00120BA6">
        <w:rPr>
          <w:rFonts w:ascii="Tahoma" w:hAnsi="Tahoma" w:cs="Tahoma"/>
          <w:b/>
          <w:noProof/>
          <w:sz w:val="21"/>
          <w:szCs w:val="21"/>
        </w:rPr>
        <w:t>VKS-5/25 – Prevzem in odstranjevanje nevarnih odpadkov zbranih od gospodinjstev po sklopih</w:t>
      </w:r>
      <w:r w:rsidRPr="00EE5066">
        <w:rPr>
          <w:rFonts w:ascii="Tahoma" w:hAnsi="Tahoma" w:cs="Tahoma"/>
          <w:b/>
          <w:noProof/>
          <w:sz w:val="21"/>
          <w:szCs w:val="21"/>
        </w:rPr>
        <w:t xml:space="preserve"> </w:t>
      </w:r>
      <w:r w:rsidRPr="00EE5066">
        <w:rPr>
          <w:rFonts w:ascii="Tahoma" w:hAnsi="Tahoma" w:cs="Tahoma"/>
          <w:sz w:val="21"/>
          <w:szCs w:val="21"/>
        </w:rPr>
        <w:t>pod kazensko in materialno odgovornostjo podajamo Izjavo o izpolnjevanju pogojev</w:t>
      </w:r>
      <w:r w:rsidRPr="00EE5066">
        <w:rPr>
          <w:rFonts w:ascii="Tahoma" w:hAnsi="Tahoma" w:cs="Tahoma"/>
          <w:b/>
          <w:sz w:val="21"/>
          <w:szCs w:val="21"/>
        </w:rPr>
        <w:t xml:space="preserve"> </w:t>
      </w:r>
      <w:r w:rsidRPr="00EE5066">
        <w:rPr>
          <w:rFonts w:ascii="Tahoma" w:hAnsi="Tahoma" w:cs="Tahoma"/>
          <w:bCs/>
          <w:sz w:val="21"/>
          <w:szCs w:val="21"/>
        </w:rPr>
        <w:t>in</w:t>
      </w:r>
      <w:r w:rsidRPr="00EE5066">
        <w:rPr>
          <w:rFonts w:ascii="Tahoma" w:hAnsi="Tahoma" w:cs="Tahoma"/>
          <w:b/>
          <w:sz w:val="21"/>
          <w:szCs w:val="21"/>
        </w:rPr>
        <w:t xml:space="preserve"> </w:t>
      </w:r>
      <w:r w:rsidRPr="00EE5066">
        <w:rPr>
          <w:rFonts w:ascii="Tahoma" w:hAnsi="Tahoma" w:cs="Tahoma"/>
          <w:bCs/>
          <w:sz w:val="21"/>
          <w:szCs w:val="21"/>
          <w:u w:val="single"/>
        </w:rPr>
        <w:t>izjavljamo,</w:t>
      </w:r>
      <w:r w:rsidRPr="00EE5066">
        <w:rPr>
          <w:rFonts w:ascii="Tahoma" w:hAnsi="Tahoma" w:cs="Tahoma"/>
          <w:bCs/>
          <w:sz w:val="21"/>
          <w:szCs w:val="21"/>
        </w:rPr>
        <w:t xml:space="preserve"> da:</w:t>
      </w:r>
    </w:p>
    <w:p w14:paraId="76CD5F63"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nismo uvrščeni v evidenco poslovnih subjektov katerim je prepovedano poslovanje z naročnikom na podlagi 35. člena Zakona o integriteti in preprečevanju korupcije (Uradni list RS, št. 69/11 – uradno prečiščeno besedilo, 158/20, 3/22 – ZDeb in 16/23 – ZZPri; v nadaljevanju ZIntPK);</w:t>
      </w:r>
    </w:p>
    <w:p w14:paraId="3FD13F04"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bookmarkStart w:id="19" w:name="_Hlk103606497"/>
      <w:bookmarkStart w:id="20" w:name="_Hlk103582078"/>
      <w:r w:rsidRPr="00EE5066">
        <w:rPr>
          <w:rFonts w:ascii="Tahoma" w:hAnsi="Tahoma" w:cs="Tahoma"/>
          <w:sz w:val="21"/>
          <w:szCs w:val="21"/>
        </w:rPr>
        <w:t xml:space="preserve">izpolnjujemo omejevalne ukrepe navedene </w:t>
      </w:r>
      <w:bookmarkEnd w:id="19"/>
      <w:bookmarkEnd w:id="20"/>
      <w:r w:rsidRPr="00EE5066">
        <w:rPr>
          <w:rFonts w:ascii="Tahoma" w:hAnsi="Tahoma" w:cs="Tahoma"/>
          <w:sz w:val="21"/>
          <w:szCs w:val="21"/>
        </w:rPr>
        <w:t xml:space="preserve">v členu 1h »sklepa Sveta (SZVP) 2022/578 z dne 8. aprila 2022 o spremembi Sklepa 2014/512/SZVP o omejevalnih ukrepih zaradi delovanja Rusije, ki povzroča destabilizacijo razmer v Ukrajini«; </w:t>
      </w:r>
    </w:p>
    <w:p w14:paraId="596B6594" w14:textId="77777777" w:rsidR="00120BA6" w:rsidRPr="00EE5066" w:rsidRDefault="00120BA6" w:rsidP="005B0E3C">
      <w:pPr>
        <w:keepNext/>
        <w:keepLines/>
        <w:numPr>
          <w:ilvl w:val="0"/>
          <w:numId w:val="29"/>
        </w:numPr>
        <w:ind w:left="284" w:hanging="284"/>
        <w:jc w:val="both"/>
        <w:rPr>
          <w:rFonts w:ascii="Tahoma" w:hAnsi="Tahoma" w:cs="Tahoma"/>
          <w:sz w:val="21"/>
          <w:szCs w:val="21"/>
        </w:rPr>
      </w:pPr>
      <w:r w:rsidRPr="00EE5066">
        <w:rPr>
          <w:rFonts w:ascii="Tahoma" w:hAnsi="Tahoma" w:cs="Tahoma"/>
          <w:sz w:val="21"/>
          <w:szCs w:val="21"/>
        </w:rPr>
        <w:t>smo v celoti seznanjeni z vsebino razpisne dokumentacije ter vsemi njenimi popravki in dopolnitvami oz. spremembami in da se strinjamo z vsemi pogoji in zahtevami razpisne dokumentacije (opisi, določila, zahteve, pogoji, zahteve glede morebitnih finančnih zavarovanj itd…) predmetnega javnega naročila oziroma da v celoti izpolnjujemo le-te;</w:t>
      </w:r>
    </w:p>
    <w:p w14:paraId="0824B28A"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se zavezujemo, da bomo na zahtevo naročnika predložiti dodatna dokazila oz. pojasnila za preveritev izpolnjevanja pogojev in zahtev iz razpisne dokumentacije;</w:t>
      </w:r>
    </w:p>
    <w:p w14:paraId="02E20E76"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35516C6E"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soglašamo, da lahko naročnik kadarkoli ustavi postopek javnega naročila, zavrne vse ponudbe ali po pravnomočnosti odločitve o oddaji javnega naročila ne sklene okvirnega sporazuma ter da v nobenem od navedenih primerov ne bomo uveljavljali povračila stroškov priprave ponudbe, stroškov finančnih zavarovanj, morebitne neposredne ali posredne škode ali izgubljenega dobička;</w:t>
      </w:r>
    </w:p>
    <w:p w14:paraId="0FB98E36"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bodo v ponudbeno ceno vključeni vsi materialni in nematerialni stroški, ki bodo potrebni za izvedbo predmeta naročila, v skladu z vsemi zahtevami naročnika;</w:t>
      </w:r>
    </w:p>
    <w:p w14:paraId="6D3C307C" w14:textId="4124EA8F" w:rsidR="00120BA6" w:rsidRPr="00A005EA" w:rsidRDefault="00120BA6" w:rsidP="005B0E3C">
      <w:pPr>
        <w:keepNext/>
        <w:keepLines/>
        <w:widowControl w:val="0"/>
        <w:numPr>
          <w:ilvl w:val="0"/>
          <w:numId w:val="29"/>
        </w:numPr>
        <w:ind w:left="284" w:hanging="284"/>
        <w:jc w:val="both"/>
        <w:rPr>
          <w:rFonts w:ascii="Tahoma" w:hAnsi="Tahoma" w:cs="Tahoma"/>
          <w:sz w:val="21"/>
          <w:szCs w:val="21"/>
        </w:rPr>
      </w:pPr>
      <w:r w:rsidRPr="00A005EA">
        <w:rPr>
          <w:rFonts w:ascii="Tahoma" w:hAnsi="Tahoma" w:cs="Tahoma"/>
          <w:sz w:val="21"/>
          <w:szCs w:val="21"/>
        </w:rPr>
        <w:t>bo ponudbena cena na enoto mere fiksna za ves čas trajanja okvirnega sporazuma in se ne spreminja, razen pod pogoji in na način, naveden v 7. členu okvirnega sporazuma;</w:t>
      </w:r>
    </w:p>
    <w:p w14:paraId="5C91545B"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se strinjamo, da je količina v času veljavnosti okvirnega sporazuma okvirna, odvisna je od dejanskih potreb naročnika in za naročnika ni obvezujoče;</w:t>
      </w:r>
    </w:p>
    <w:p w14:paraId="4E5DFD60" w14:textId="77777777"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se strinjamo z opredeljenimi določili osnutka pogodbe/okvirnega sporazuma in jo/ga bomo v primeru, da bomo izbrani za izvajanje predmeta javnega naročila, podpisali brez dodatnih zahtev in ugovorov;</w:t>
      </w:r>
    </w:p>
    <w:p w14:paraId="06CE2F4F" w14:textId="3A4C5511" w:rsidR="00120BA6" w:rsidRPr="00EE5066" w:rsidRDefault="00120BA6" w:rsidP="005B0E3C">
      <w:pPr>
        <w:keepNext/>
        <w:keepLines/>
        <w:widowControl w:val="0"/>
        <w:numPr>
          <w:ilvl w:val="0"/>
          <w:numId w:val="29"/>
        </w:numPr>
        <w:ind w:left="284" w:hanging="284"/>
        <w:jc w:val="both"/>
        <w:rPr>
          <w:rFonts w:ascii="Tahoma" w:hAnsi="Tahoma" w:cs="Tahoma"/>
          <w:sz w:val="21"/>
          <w:szCs w:val="21"/>
        </w:rPr>
      </w:pPr>
      <w:r w:rsidRPr="00EE5066">
        <w:rPr>
          <w:rFonts w:ascii="Tahoma" w:hAnsi="Tahoma" w:cs="Tahoma"/>
          <w:sz w:val="21"/>
          <w:szCs w:val="21"/>
        </w:rPr>
        <w:t>sprejemamo tudi vse ostale pogoje in zahteve predmetne razpisne dokumentacije, ter prevzemamo kazensko in materialno odgovornost, da so vsi podatki in dokumenti, podani v ponudbi, resnični, in da priložene listine ustrezajo originalu</w:t>
      </w:r>
      <w:r>
        <w:rPr>
          <w:rFonts w:ascii="Tahoma" w:hAnsi="Tahoma" w:cs="Tahoma"/>
          <w:sz w:val="21"/>
          <w:szCs w:val="21"/>
        </w:rPr>
        <w:t>;</w:t>
      </w:r>
    </w:p>
    <w:p w14:paraId="5FE583C1" w14:textId="77777777" w:rsidR="00120BA6" w:rsidRPr="00A005EA" w:rsidRDefault="00120BA6" w:rsidP="005B0E3C">
      <w:pPr>
        <w:keepNext/>
        <w:keepLines/>
        <w:widowControl w:val="0"/>
        <w:numPr>
          <w:ilvl w:val="0"/>
          <w:numId w:val="29"/>
        </w:numPr>
        <w:ind w:left="284" w:hanging="284"/>
        <w:jc w:val="both"/>
        <w:rPr>
          <w:rFonts w:ascii="Tahoma" w:hAnsi="Tahoma" w:cs="Tahoma"/>
          <w:sz w:val="21"/>
          <w:szCs w:val="21"/>
        </w:rPr>
      </w:pPr>
      <w:r w:rsidRPr="00A005EA">
        <w:rPr>
          <w:rFonts w:ascii="Tahoma" w:hAnsi="Tahoma" w:cs="Tahoma"/>
          <w:sz w:val="21"/>
          <w:szCs w:val="21"/>
        </w:rPr>
        <w:t>se strinjamo z vsebino vzorcev finančnih zavarovanj, ki so priloženi v razpisni dokumentaciji.</w:t>
      </w:r>
    </w:p>
    <w:p w14:paraId="39463690" w14:textId="77777777" w:rsidR="00120BA6" w:rsidRPr="00EE5066" w:rsidRDefault="00120BA6" w:rsidP="007E7345">
      <w:pPr>
        <w:keepNext/>
        <w:keepLines/>
        <w:jc w:val="both"/>
        <w:rPr>
          <w:rFonts w:ascii="Tahoma" w:hAnsi="Tahoma" w:cs="Tahoma"/>
          <w:sz w:val="21"/>
          <w:szCs w:val="21"/>
        </w:rPr>
      </w:pPr>
    </w:p>
    <w:p w14:paraId="55A80A21" w14:textId="77777777" w:rsidR="00120BA6" w:rsidRPr="00EE5066" w:rsidRDefault="00120BA6" w:rsidP="007E7345">
      <w:pPr>
        <w:keepNext/>
        <w:keepLines/>
        <w:jc w:val="both"/>
        <w:rPr>
          <w:rFonts w:ascii="Tahoma" w:hAnsi="Tahoma" w:cs="Tahoma"/>
          <w:b/>
          <w:bCs/>
          <w:sz w:val="21"/>
          <w:szCs w:val="21"/>
        </w:rPr>
      </w:pPr>
      <w:r w:rsidRPr="00EE5066">
        <w:rPr>
          <w:rFonts w:ascii="Tahoma" w:hAnsi="Tahoma" w:cs="Tahoma"/>
          <w:b/>
          <w:bCs/>
          <w:sz w:val="21"/>
          <w:szCs w:val="21"/>
        </w:rPr>
        <w:t xml:space="preserve">Ponudnik za to stranjo predloži vse ESPD obrazce v pdf. formatu v skladu z določili razpisne dokumentacije. </w:t>
      </w:r>
    </w:p>
    <w:p w14:paraId="5A6AB772" w14:textId="77777777" w:rsidR="00120BA6" w:rsidRPr="00712BC8" w:rsidRDefault="00120BA6" w:rsidP="007E7345">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120BA6" w:rsidRPr="00712BC8" w14:paraId="7C2EA3E1" w14:textId="77777777" w:rsidTr="00DC19B2">
        <w:trPr>
          <w:trHeight w:val="235"/>
        </w:trPr>
        <w:tc>
          <w:tcPr>
            <w:tcW w:w="2977" w:type="dxa"/>
            <w:tcBorders>
              <w:bottom w:val="single" w:sz="4" w:space="0" w:color="auto"/>
            </w:tcBorders>
          </w:tcPr>
          <w:p w14:paraId="4B0C7AE3" w14:textId="77777777" w:rsidR="00120BA6" w:rsidRPr="00712BC8" w:rsidRDefault="00120BA6" w:rsidP="007E7345">
            <w:pPr>
              <w:keepNext/>
              <w:keepLines/>
              <w:jc w:val="both"/>
              <w:rPr>
                <w:rFonts w:ascii="Tahoma" w:hAnsi="Tahoma" w:cs="Tahoma"/>
                <w:snapToGrid w:val="0"/>
                <w:color w:val="000000"/>
              </w:rPr>
            </w:pPr>
          </w:p>
        </w:tc>
        <w:tc>
          <w:tcPr>
            <w:tcW w:w="2694" w:type="dxa"/>
          </w:tcPr>
          <w:p w14:paraId="38D33493" w14:textId="77777777" w:rsidR="00120BA6" w:rsidRPr="00712BC8" w:rsidRDefault="00120BA6" w:rsidP="007E7345">
            <w:pPr>
              <w:keepNext/>
              <w:keepLines/>
              <w:jc w:val="both"/>
              <w:rPr>
                <w:rFonts w:ascii="Tahoma" w:hAnsi="Tahoma" w:cs="Tahoma"/>
                <w:snapToGrid w:val="0"/>
                <w:color w:val="000000"/>
              </w:rPr>
            </w:pPr>
          </w:p>
        </w:tc>
        <w:tc>
          <w:tcPr>
            <w:tcW w:w="3685" w:type="dxa"/>
            <w:tcBorders>
              <w:bottom w:val="single" w:sz="4" w:space="0" w:color="auto"/>
            </w:tcBorders>
          </w:tcPr>
          <w:p w14:paraId="1994CAA4" w14:textId="77777777" w:rsidR="00120BA6" w:rsidRPr="00712BC8" w:rsidRDefault="00120BA6" w:rsidP="007E7345">
            <w:pPr>
              <w:keepNext/>
              <w:keepLines/>
              <w:tabs>
                <w:tab w:val="left" w:pos="567"/>
                <w:tab w:val="num" w:pos="851"/>
                <w:tab w:val="left" w:pos="993"/>
              </w:tabs>
              <w:jc w:val="both"/>
              <w:rPr>
                <w:rFonts w:ascii="Tahoma" w:hAnsi="Tahoma" w:cs="Tahoma"/>
                <w:snapToGrid w:val="0"/>
                <w:color w:val="000000"/>
              </w:rPr>
            </w:pPr>
          </w:p>
        </w:tc>
      </w:tr>
      <w:tr w:rsidR="00120BA6" w:rsidRPr="00712BC8" w14:paraId="661D528E" w14:textId="77777777" w:rsidTr="00DC19B2">
        <w:trPr>
          <w:trHeight w:val="235"/>
        </w:trPr>
        <w:tc>
          <w:tcPr>
            <w:tcW w:w="2977" w:type="dxa"/>
            <w:tcBorders>
              <w:top w:val="single" w:sz="4" w:space="0" w:color="auto"/>
            </w:tcBorders>
          </w:tcPr>
          <w:p w14:paraId="2451F8AF" w14:textId="77777777" w:rsidR="00120BA6" w:rsidRPr="00712BC8" w:rsidRDefault="00120BA6" w:rsidP="007E7345">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77BE147B" w14:textId="77777777" w:rsidR="00120BA6" w:rsidRPr="00712BC8" w:rsidRDefault="00120BA6" w:rsidP="007E7345">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5224BAC1" w14:textId="77777777" w:rsidR="00120BA6" w:rsidRPr="00712BC8" w:rsidRDefault="00120BA6" w:rsidP="007E7345">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me in priimek ter podpis</w:t>
            </w:r>
            <w:r w:rsidRPr="00712BC8">
              <w:rPr>
                <w:rFonts w:ascii="Tahoma" w:hAnsi="Tahoma" w:cs="Tahoma"/>
                <w:snapToGrid w:val="0"/>
                <w:color w:val="000000"/>
              </w:rPr>
              <w:t xml:space="preserve"> 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hAnsi="Tahoma" w:cs="Tahoma"/>
                <w:snapToGrid w:val="0"/>
                <w:color w:val="000000"/>
              </w:rPr>
              <w:t>)</w:t>
            </w:r>
          </w:p>
        </w:tc>
      </w:tr>
    </w:tbl>
    <w:p w14:paraId="0DF506A1" w14:textId="77777777" w:rsidR="00120BA6" w:rsidRPr="00CA1AE3" w:rsidRDefault="00120BA6" w:rsidP="007E7345">
      <w:pPr>
        <w:keepNext/>
        <w:keepLines/>
        <w:tabs>
          <w:tab w:val="left" w:pos="567"/>
        </w:tabs>
        <w:jc w:val="both"/>
        <w:rPr>
          <w:rFonts w:ascii="Tahoma" w:hAnsi="Tahoma" w:cs="Tahoma"/>
          <w:bCs/>
          <w:i/>
        </w:rPr>
      </w:pPr>
    </w:p>
    <w:p w14:paraId="0C0BF754" w14:textId="77777777" w:rsidR="00120BA6" w:rsidRPr="00CA1AE3" w:rsidRDefault="00120BA6" w:rsidP="007E7345">
      <w:pPr>
        <w:keepNext/>
        <w:keepLines/>
        <w:jc w:val="both"/>
        <w:rPr>
          <w:rFonts w:ascii="Tahoma" w:hAnsi="Tahoma" w:cs="Tahoma"/>
          <w:b/>
          <w:bCs/>
          <w:i/>
          <w:sz w:val="18"/>
        </w:rPr>
      </w:pPr>
    </w:p>
    <w:p w14:paraId="47EFB655" w14:textId="77777777" w:rsidR="00120BA6" w:rsidRPr="00CA1AE3" w:rsidRDefault="00120BA6" w:rsidP="007E7345">
      <w:pPr>
        <w:keepNext/>
        <w:keepLines/>
        <w:jc w:val="both"/>
        <w:rPr>
          <w:rFonts w:ascii="Tahoma" w:hAnsi="Tahoma" w:cs="Tahoma"/>
          <w:b/>
          <w:bCs/>
          <w:i/>
          <w:sz w:val="18"/>
        </w:rPr>
      </w:pPr>
      <w:r w:rsidRPr="00CA1AE3">
        <w:rPr>
          <w:rFonts w:ascii="Tahoma" w:hAnsi="Tahoma" w:cs="Tahoma"/>
          <w:b/>
          <w:bCs/>
          <w:i/>
          <w:sz w:val="18"/>
        </w:rPr>
        <w:t>Navodila za izpolnitev:</w:t>
      </w:r>
    </w:p>
    <w:p w14:paraId="0014D3F5" w14:textId="75BC1033" w:rsidR="00120BA6" w:rsidRDefault="00120BA6" w:rsidP="007E7345">
      <w:pPr>
        <w:keepNext/>
        <w:keepLines/>
        <w:tabs>
          <w:tab w:val="num" w:pos="1070"/>
        </w:tabs>
        <w:jc w:val="both"/>
        <w:rPr>
          <w:rFonts w:ascii="Tahoma" w:hAnsi="Tahoma" w:cs="Tahoma"/>
          <w:b/>
          <w:i/>
          <w:sz w:val="18"/>
        </w:rPr>
      </w:pPr>
      <w:r w:rsidRPr="00120BA6">
        <w:rPr>
          <w:rFonts w:ascii="Tahoma" w:hAnsi="Tahoma" w:cs="Tahoma"/>
          <w:i/>
          <w:iCs/>
          <w:sz w:val="16"/>
          <w:szCs w:val="18"/>
        </w:rPr>
        <w:t xml:space="preserve">Izjavo izpolni in podpiše </w:t>
      </w:r>
      <w:r w:rsidRPr="00120BA6">
        <w:rPr>
          <w:rFonts w:ascii="Tahoma" w:hAnsi="Tahoma" w:cs="Tahoma"/>
          <w:i/>
          <w:iCs/>
          <w:sz w:val="16"/>
          <w:szCs w:val="18"/>
          <w:u w:val="single"/>
        </w:rPr>
        <w:t>ponudnik</w:t>
      </w:r>
      <w:r w:rsidRPr="00120BA6">
        <w:rPr>
          <w:rFonts w:ascii="Tahoma" w:hAnsi="Tahoma" w:cs="Tahoma"/>
          <w:i/>
          <w:iCs/>
          <w:sz w:val="16"/>
          <w:szCs w:val="18"/>
        </w:rPr>
        <w:t xml:space="preserve">, kot tudi vsi </w:t>
      </w:r>
      <w:r w:rsidRPr="00120BA6">
        <w:rPr>
          <w:rFonts w:ascii="Tahoma" w:hAnsi="Tahoma" w:cs="Tahoma"/>
          <w:i/>
          <w:iCs/>
          <w:sz w:val="16"/>
          <w:szCs w:val="18"/>
          <w:u w:val="single"/>
        </w:rPr>
        <w:t>posamezni člani skupine ponudnikov</w:t>
      </w:r>
      <w:r w:rsidRPr="00120BA6">
        <w:rPr>
          <w:rFonts w:ascii="Tahoma" w:hAnsi="Tahoma" w:cs="Tahoma"/>
          <w:i/>
          <w:iCs/>
          <w:sz w:val="16"/>
          <w:szCs w:val="18"/>
        </w:rPr>
        <w:t xml:space="preserve"> (partnerji) v primeru skupne ponudbe, vsi </w:t>
      </w:r>
      <w:r w:rsidRPr="00120BA6">
        <w:rPr>
          <w:rFonts w:ascii="Tahoma" w:hAnsi="Tahoma" w:cs="Tahoma"/>
          <w:i/>
          <w:iCs/>
          <w:sz w:val="16"/>
          <w:szCs w:val="18"/>
          <w:u w:val="single"/>
        </w:rPr>
        <w:t>podizvajalci</w:t>
      </w:r>
      <w:r w:rsidRPr="00120BA6">
        <w:rPr>
          <w:rFonts w:ascii="Tahoma" w:hAnsi="Tahoma" w:cs="Tahoma"/>
          <w:i/>
          <w:iCs/>
          <w:sz w:val="16"/>
          <w:szCs w:val="18"/>
        </w:rPr>
        <w:t xml:space="preserve"> (če ponudnik izvaja javno naročilo s podizvajalci) ter vsi </w:t>
      </w:r>
      <w:r w:rsidRPr="00120BA6">
        <w:rPr>
          <w:rFonts w:ascii="Tahoma" w:hAnsi="Tahoma" w:cs="Tahoma"/>
          <w:bCs/>
          <w:i/>
          <w:iCs/>
          <w:sz w:val="16"/>
          <w:szCs w:val="18"/>
          <w:u w:val="single"/>
        </w:rPr>
        <w:t>gospodarski subjekti katerih zmogljivosti uporablja ponudnik</w:t>
      </w:r>
      <w:r w:rsidRPr="00120BA6">
        <w:rPr>
          <w:rFonts w:ascii="Tahoma" w:hAnsi="Tahoma" w:cs="Tahoma"/>
          <w:i/>
          <w:iCs/>
          <w:sz w:val="16"/>
          <w:szCs w:val="18"/>
        </w:rPr>
        <w:t>.</w:t>
      </w:r>
      <w:r>
        <w:rPr>
          <w:rFonts w:ascii="Tahoma" w:hAnsi="Tahoma" w:cs="Tahoma"/>
          <w:b/>
          <w:i/>
          <w:sz w:val="18"/>
        </w:rPr>
        <w:br w:type="page"/>
      </w:r>
    </w:p>
    <w:p w14:paraId="0BF831E4" w14:textId="12E1C00C" w:rsidR="0026657F" w:rsidRDefault="0026657F" w:rsidP="007E7345">
      <w:pPr>
        <w:keepNext/>
        <w:keepLines/>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77A2A566" w14:textId="77777777" w:rsidTr="009229D0">
        <w:tc>
          <w:tcPr>
            <w:tcW w:w="7725" w:type="dxa"/>
          </w:tcPr>
          <w:p w14:paraId="4B9EB771" w14:textId="77777777" w:rsidR="004244EE" w:rsidRPr="00C8579C" w:rsidRDefault="00091989" w:rsidP="007E7345">
            <w:pPr>
              <w:keepNext/>
              <w:keepLines/>
              <w:jc w:val="both"/>
              <w:rPr>
                <w:rFonts w:ascii="Tahoma" w:hAnsi="Tahoma" w:cs="Tahoma"/>
              </w:rPr>
            </w:pPr>
            <w:r w:rsidRPr="00091989">
              <w:rPr>
                <w:rFonts w:ascii="Tahoma" w:hAnsi="Tahoma" w:cs="Tahoma"/>
              </w:rPr>
              <w:t>PONUDBENI PREDRAČUN IZVAJALCA</w:t>
            </w:r>
            <w:r w:rsidR="000807A3">
              <w:rPr>
                <w:rFonts w:ascii="Tahoma" w:hAnsi="Tahoma" w:cs="Tahoma"/>
              </w:rPr>
              <w:t xml:space="preserve"> – Sklop 1</w:t>
            </w:r>
          </w:p>
        </w:tc>
        <w:tc>
          <w:tcPr>
            <w:tcW w:w="1417" w:type="dxa"/>
          </w:tcPr>
          <w:p w14:paraId="22F04C0F" w14:textId="77777777" w:rsidR="004244EE" w:rsidRPr="00C8579C" w:rsidRDefault="004244EE" w:rsidP="007E7345">
            <w:pPr>
              <w:keepNext/>
              <w:keepLines/>
              <w:ind w:left="-211" w:firstLine="211"/>
              <w:jc w:val="both"/>
              <w:rPr>
                <w:rFonts w:ascii="Tahoma" w:hAnsi="Tahoma" w:cs="Tahoma"/>
                <w:b/>
                <w:i/>
              </w:rPr>
            </w:pPr>
            <w:r w:rsidRPr="00C8579C">
              <w:rPr>
                <w:rFonts w:ascii="Tahoma" w:hAnsi="Tahoma" w:cs="Tahoma"/>
                <w:b/>
                <w:i/>
              </w:rPr>
              <w:t>Priloga 2</w:t>
            </w:r>
            <w:r w:rsidR="000807A3">
              <w:rPr>
                <w:rFonts w:ascii="Tahoma" w:hAnsi="Tahoma" w:cs="Tahoma"/>
                <w:b/>
                <w:i/>
              </w:rPr>
              <w:t>/1</w:t>
            </w:r>
          </w:p>
        </w:tc>
      </w:tr>
    </w:tbl>
    <w:p w14:paraId="35B044F9" w14:textId="77777777" w:rsidR="008D7DE7" w:rsidRPr="00C8579C" w:rsidRDefault="008D7DE7" w:rsidP="007E7345">
      <w:pPr>
        <w:keepNext/>
        <w:keepLines/>
        <w:jc w:val="both"/>
        <w:rPr>
          <w:rFonts w:ascii="Tahoma" w:hAnsi="Tahoma" w:cs="Tahoma"/>
        </w:rPr>
      </w:pPr>
    </w:p>
    <w:p w14:paraId="4652D54E" w14:textId="4248C222" w:rsidR="00110E02" w:rsidRDefault="000807A3" w:rsidP="007E7345">
      <w:pPr>
        <w:keepNext/>
        <w:keepLines/>
        <w:jc w:val="both"/>
        <w:rPr>
          <w:rFonts w:ascii="Tahoma" w:hAnsi="Tahoma" w:cs="Tahoma"/>
          <w:b/>
        </w:rPr>
      </w:pPr>
      <w:r>
        <w:rPr>
          <w:rFonts w:ascii="Tahoma" w:hAnsi="Tahoma" w:cs="Tahoma"/>
          <w:b/>
        </w:rPr>
        <w:t>PONUDBA</w:t>
      </w:r>
      <w:r w:rsidR="00FF7983">
        <w:rPr>
          <w:rFonts w:ascii="Tahoma" w:hAnsi="Tahoma" w:cs="Tahoma"/>
          <w:b/>
        </w:rPr>
        <w:t xml:space="preserve"> ŠT. _________________ za javno naročilo št. </w:t>
      </w:r>
      <w:r w:rsidR="00AB3960">
        <w:rPr>
          <w:rFonts w:ascii="Tahoma" w:hAnsi="Tahoma" w:cs="Tahoma"/>
          <w:b/>
        </w:rPr>
        <w:t>VKS-5/25</w:t>
      </w:r>
      <w:r w:rsidR="00032CA0" w:rsidRPr="00C8579C">
        <w:rPr>
          <w:rFonts w:ascii="Tahoma" w:hAnsi="Tahoma" w:cs="Tahoma"/>
          <w:b/>
        </w:rPr>
        <w:t xml:space="preserve"> </w:t>
      </w:r>
      <w:r w:rsidR="00110E02" w:rsidRPr="00C8579C">
        <w:rPr>
          <w:rFonts w:ascii="Tahoma" w:hAnsi="Tahoma" w:cs="Tahoma"/>
          <w:b/>
        </w:rPr>
        <w:t xml:space="preserve">– </w:t>
      </w:r>
      <w:r w:rsidR="00C56805">
        <w:rPr>
          <w:rFonts w:ascii="Tahoma" w:hAnsi="Tahoma" w:cs="Tahoma"/>
          <w:b/>
        </w:rPr>
        <w:t>Prevzem in odstranjevanje nevarnih odpadkov zbranih od gospodinjstev po sklopih</w:t>
      </w:r>
      <w:r>
        <w:rPr>
          <w:rFonts w:ascii="Tahoma" w:hAnsi="Tahoma" w:cs="Tahoma"/>
          <w:b/>
        </w:rPr>
        <w:t>,</w:t>
      </w:r>
      <w:r w:rsidR="00680FA7">
        <w:rPr>
          <w:rFonts w:ascii="Tahoma" w:hAnsi="Tahoma" w:cs="Tahoma"/>
          <w:b/>
        </w:rPr>
        <w:t xml:space="preserve"> SKLOP 1</w:t>
      </w:r>
    </w:p>
    <w:p w14:paraId="72CDEACC" w14:textId="77777777" w:rsidR="000807A3" w:rsidRDefault="000807A3" w:rsidP="007E7345">
      <w:pPr>
        <w:keepNext/>
        <w:keepLines/>
        <w:jc w:val="both"/>
        <w:rPr>
          <w:rFonts w:ascii="Tahoma" w:hAnsi="Tahoma" w:cs="Tahoma"/>
          <w:b/>
        </w:rPr>
      </w:pPr>
    </w:p>
    <w:p w14:paraId="60B58FAA" w14:textId="77777777" w:rsidR="00110E02" w:rsidRDefault="00110E02" w:rsidP="007E7345">
      <w:pPr>
        <w:keepNext/>
        <w:keepLines/>
      </w:pPr>
    </w:p>
    <w:p w14:paraId="30555AD4" w14:textId="77777777" w:rsidR="00FF7983" w:rsidRPr="00FF7983" w:rsidRDefault="00FF7983" w:rsidP="007E7345">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7983" w:rsidRPr="000F10F8" w14:paraId="6CFF3D63" w14:textId="77777777" w:rsidTr="001212A2">
        <w:tc>
          <w:tcPr>
            <w:tcW w:w="1688" w:type="dxa"/>
          </w:tcPr>
          <w:p w14:paraId="558A4A56" w14:textId="77777777" w:rsidR="00FF7983" w:rsidRPr="000F10F8" w:rsidRDefault="00FF7983" w:rsidP="005B0E3C">
            <w:pPr>
              <w:keepNext/>
              <w:keepLines/>
              <w:numPr>
                <w:ilvl w:val="0"/>
                <w:numId w:val="8"/>
              </w:numPr>
              <w:ind w:left="318" w:hanging="426"/>
              <w:jc w:val="both"/>
              <w:rPr>
                <w:rFonts w:ascii="Tahoma" w:hAnsi="Tahoma" w:cs="Tahoma"/>
                <w:b/>
                <w:sz w:val="18"/>
              </w:rPr>
            </w:pPr>
            <w:r w:rsidRPr="000F10F8">
              <w:rPr>
                <w:rFonts w:ascii="Tahoma" w:hAnsi="Tahoma" w:cs="Tahoma"/>
                <w:sz w:val="18"/>
              </w:rPr>
              <w:t>samostojno</w:t>
            </w:r>
          </w:p>
        </w:tc>
        <w:tc>
          <w:tcPr>
            <w:tcW w:w="2507" w:type="dxa"/>
          </w:tcPr>
          <w:p w14:paraId="35529E7C" w14:textId="77777777" w:rsidR="00FF7983" w:rsidRPr="000F10F8" w:rsidRDefault="00FF7983" w:rsidP="005B0E3C">
            <w:pPr>
              <w:keepNext/>
              <w:keepLines/>
              <w:numPr>
                <w:ilvl w:val="0"/>
                <w:numId w:val="8"/>
              </w:numPr>
              <w:ind w:left="601" w:hanging="425"/>
              <w:jc w:val="both"/>
              <w:rPr>
                <w:rFonts w:ascii="Tahoma" w:hAnsi="Tahoma" w:cs="Tahoma"/>
                <w:b/>
                <w:sz w:val="18"/>
              </w:rPr>
            </w:pPr>
            <w:r w:rsidRPr="000F10F8">
              <w:rPr>
                <w:rFonts w:ascii="Tahoma" w:hAnsi="Tahoma" w:cs="Tahoma"/>
                <w:sz w:val="18"/>
              </w:rPr>
              <w:t>skupna ponudba</w:t>
            </w:r>
          </w:p>
        </w:tc>
        <w:tc>
          <w:tcPr>
            <w:tcW w:w="2184" w:type="dxa"/>
          </w:tcPr>
          <w:p w14:paraId="3D96BB56" w14:textId="77777777" w:rsidR="00FF7983" w:rsidRPr="000F10F8" w:rsidRDefault="00FF7983" w:rsidP="005B0E3C">
            <w:pPr>
              <w:keepNext/>
              <w:keepLines/>
              <w:numPr>
                <w:ilvl w:val="0"/>
                <w:numId w:val="8"/>
              </w:numPr>
              <w:ind w:left="601" w:hanging="426"/>
              <w:jc w:val="both"/>
              <w:rPr>
                <w:rFonts w:ascii="Tahoma" w:hAnsi="Tahoma" w:cs="Tahoma"/>
                <w:b/>
                <w:sz w:val="18"/>
              </w:rPr>
            </w:pPr>
            <w:r w:rsidRPr="000F10F8">
              <w:rPr>
                <w:rFonts w:ascii="Tahoma" w:hAnsi="Tahoma" w:cs="Tahoma"/>
                <w:sz w:val="18"/>
              </w:rPr>
              <w:t>s podizvajalci</w:t>
            </w:r>
          </w:p>
        </w:tc>
        <w:tc>
          <w:tcPr>
            <w:tcW w:w="2605" w:type="dxa"/>
          </w:tcPr>
          <w:p w14:paraId="5A9DA63C" w14:textId="77777777" w:rsidR="00FF7983" w:rsidRPr="000F10F8" w:rsidRDefault="00FF7983" w:rsidP="005B0E3C">
            <w:pPr>
              <w:keepNext/>
              <w:keepLines/>
              <w:numPr>
                <w:ilvl w:val="0"/>
                <w:numId w:val="8"/>
              </w:numPr>
              <w:ind w:left="601" w:hanging="426"/>
              <w:jc w:val="both"/>
              <w:rPr>
                <w:rFonts w:ascii="Tahoma" w:hAnsi="Tahoma" w:cs="Tahoma"/>
                <w:sz w:val="18"/>
              </w:rPr>
            </w:pPr>
            <w:r w:rsidRPr="000F10F8">
              <w:rPr>
                <w:rFonts w:ascii="Tahoma" w:hAnsi="Tahoma" w:cs="Tahoma"/>
                <w:sz w:val="18"/>
              </w:rPr>
              <w:t>Uporaba zmogljivosti drugih subjektov</w:t>
            </w:r>
          </w:p>
        </w:tc>
      </w:tr>
    </w:tbl>
    <w:p w14:paraId="16E2E6E5" w14:textId="77777777" w:rsidR="00FF7983" w:rsidRDefault="00FF7983" w:rsidP="007E7345">
      <w:pPr>
        <w:keepNext/>
        <w:keepLines/>
      </w:pPr>
    </w:p>
    <w:p w14:paraId="19C09046" w14:textId="77777777" w:rsidR="00110E02" w:rsidRPr="00FF7983" w:rsidRDefault="00FF7983" w:rsidP="005B0E3C">
      <w:pPr>
        <w:pStyle w:val="Odstavekseznama"/>
        <w:keepNext/>
        <w:keepLines/>
        <w:numPr>
          <w:ilvl w:val="0"/>
          <w:numId w:val="15"/>
        </w:numPr>
        <w:ind w:hanging="578"/>
        <w:jc w:val="both"/>
        <w:rPr>
          <w:rFonts w:ascii="Tahoma" w:hAnsi="Tahoma" w:cs="Tahoma"/>
          <w:b/>
        </w:rPr>
      </w:pPr>
      <w:r w:rsidRPr="00FF7983">
        <w:rPr>
          <w:rFonts w:ascii="Tahoma" w:hAnsi="Tahoma" w:cs="Tahoma"/>
          <w:b/>
        </w:rPr>
        <w:t xml:space="preserve">PONUDBENA </w:t>
      </w:r>
      <w:r w:rsidR="00270EA6">
        <w:rPr>
          <w:rFonts w:ascii="Tahoma" w:hAnsi="Tahoma" w:cs="Tahoma"/>
          <w:b/>
        </w:rPr>
        <w:t>VREDNOST V EUR BREZ DDV</w:t>
      </w:r>
    </w:p>
    <w:p w14:paraId="0B6B7FEF" w14:textId="77777777" w:rsidR="00110E02" w:rsidRDefault="00110E02" w:rsidP="007E7345">
      <w:pPr>
        <w:keepNext/>
        <w:keepLines/>
        <w:jc w:val="both"/>
        <w:rPr>
          <w:rFonts w:ascii="Tahoma" w:hAnsi="Tahoma" w:cs="Tahoma"/>
          <w:b/>
        </w:rPr>
      </w:pPr>
    </w:p>
    <w:p w14:paraId="3617B7A3" w14:textId="77777777" w:rsidR="0070004D" w:rsidRDefault="0070004D" w:rsidP="007E7345">
      <w:pPr>
        <w:keepNext/>
        <w:keepLines/>
        <w:jc w:val="both"/>
        <w:rPr>
          <w:rFonts w:ascii="Tahoma" w:hAnsi="Tahoma" w:cs="Tahoma"/>
          <w:b/>
        </w:rPr>
      </w:pPr>
    </w:p>
    <w:tbl>
      <w:tblPr>
        <w:tblW w:w="98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3393"/>
        <w:gridCol w:w="1134"/>
        <w:gridCol w:w="850"/>
        <w:gridCol w:w="993"/>
        <w:gridCol w:w="1275"/>
        <w:gridCol w:w="1843"/>
      </w:tblGrid>
      <w:tr w:rsidR="00492399" w:rsidRPr="00413645" w14:paraId="1D30CAB6" w14:textId="77777777" w:rsidTr="00A005EA">
        <w:trPr>
          <w:trHeight w:val="185"/>
        </w:trPr>
        <w:tc>
          <w:tcPr>
            <w:tcW w:w="3753" w:type="dxa"/>
            <w:gridSpan w:val="2"/>
            <w:shd w:val="clear" w:color="auto" w:fill="FFFFCC"/>
            <w:vAlign w:val="center"/>
          </w:tcPr>
          <w:p w14:paraId="46ECAA74" w14:textId="77777777" w:rsidR="00492399" w:rsidRPr="00413645" w:rsidRDefault="00492399" w:rsidP="007E7345">
            <w:pPr>
              <w:keepNext/>
              <w:keepLines/>
              <w:jc w:val="center"/>
              <w:rPr>
                <w:rFonts w:ascii="Tahoma" w:hAnsi="Tahoma" w:cs="Tahoma"/>
                <w:b/>
                <w:bCs/>
                <w:iCs/>
              </w:rPr>
            </w:pPr>
            <w:r>
              <w:rPr>
                <w:rFonts w:ascii="Tahoma" w:hAnsi="Tahoma" w:cs="Tahoma"/>
                <w:b/>
                <w:bCs/>
                <w:iCs/>
              </w:rPr>
              <w:t>ODPADEK</w:t>
            </w:r>
          </w:p>
        </w:tc>
        <w:tc>
          <w:tcPr>
            <w:tcW w:w="1134" w:type="dxa"/>
            <w:shd w:val="clear" w:color="auto" w:fill="FFFFCC"/>
          </w:tcPr>
          <w:p w14:paraId="0053ED80" w14:textId="77777777" w:rsidR="00492399" w:rsidRDefault="00492399" w:rsidP="007E7345">
            <w:pPr>
              <w:keepNext/>
              <w:keepLines/>
              <w:rPr>
                <w:rFonts w:ascii="Tahoma" w:hAnsi="Tahoma" w:cs="Tahoma"/>
                <w:b/>
                <w:iCs/>
              </w:rPr>
            </w:pPr>
            <w:r>
              <w:rPr>
                <w:rFonts w:ascii="Tahoma" w:hAnsi="Tahoma" w:cs="Tahoma"/>
                <w:b/>
                <w:iCs/>
              </w:rPr>
              <w:t>Klasif. št. odpadka</w:t>
            </w:r>
          </w:p>
        </w:tc>
        <w:tc>
          <w:tcPr>
            <w:tcW w:w="850" w:type="dxa"/>
            <w:shd w:val="clear" w:color="auto" w:fill="FFFFCC"/>
          </w:tcPr>
          <w:p w14:paraId="2EBBCD09" w14:textId="77777777" w:rsidR="00492399" w:rsidRDefault="00492399" w:rsidP="007E7345">
            <w:pPr>
              <w:keepNext/>
              <w:keepLines/>
              <w:rPr>
                <w:rFonts w:ascii="Tahoma" w:hAnsi="Tahoma" w:cs="Tahoma"/>
                <w:b/>
                <w:iCs/>
              </w:rPr>
            </w:pPr>
            <w:r>
              <w:rPr>
                <w:rFonts w:ascii="Tahoma" w:hAnsi="Tahoma" w:cs="Tahoma"/>
                <w:b/>
                <w:iCs/>
              </w:rPr>
              <w:t>E</w:t>
            </w:r>
            <w:r w:rsidRPr="00413645">
              <w:rPr>
                <w:rFonts w:ascii="Tahoma" w:hAnsi="Tahoma" w:cs="Tahoma"/>
                <w:b/>
                <w:iCs/>
              </w:rPr>
              <w:t>nota</w:t>
            </w:r>
            <w:r>
              <w:rPr>
                <w:rFonts w:ascii="Tahoma" w:hAnsi="Tahoma" w:cs="Tahoma"/>
                <w:b/>
                <w:iCs/>
              </w:rPr>
              <w:t xml:space="preserve"> mere</w:t>
            </w:r>
          </w:p>
          <w:p w14:paraId="2ECAF44F" w14:textId="150BE6C9" w:rsidR="00A005EA" w:rsidRPr="00413645" w:rsidRDefault="00A005EA" w:rsidP="007E7345">
            <w:pPr>
              <w:keepNext/>
              <w:keepLines/>
              <w:rPr>
                <w:rFonts w:ascii="Tahoma" w:hAnsi="Tahoma" w:cs="Tahoma"/>
                <w:b/>
                <w:iCs/>
              </w:rPr>
            </w:pPr>
            <w:r>
              <w:rPr>
                <w:rFonts w:ascii="Tahoma" w:hAnsi="Tahoma" w:cs="Tahoma"/>
                <w:b/>
                <w:iCs/>
              </w:rPr>
              <w:t>(EM)</w:t>
            </w:r>
          </w:p>
        </w:tc>
        <w:tc>
          <w:tcPr>
            <w:tcW w:w="993" w:type="dxa"/>
            <w:shd w:val="clear" w:color="auto" w:fill="FFFFCC"/>
          </w:tcPr>
          <w:p w14:paraId="3B0B4601" w14:textId="77777777" w:rsidR="00492399" w:rsidRPr="00413645" w:rsidRDefault="00492399" w:rsidP="007E7345">
            <w:pPr>
              <w:keepNext/>
              <w:keepLines/>
              <w:jc w:val="center"/>
              <w:rPr>
                <w:rFonts w:ascii="Tahoma" w:hAnsi="Tahoma" w:cs="Tahoma"/>
                <w:b/>
                <w:iCs/>
              </w:rPr>
            </w:pPr>
            <w:r>
              <w:rPr>
                <w:rFonts w:ascii="Tahoma" w:hAnsi="Tahoma" w:cs="Tahoma"/>
                <w:b/>
                <w:iCs/>
              </w:rPr>
              <w:t>Okvirna količina</w:t>
            </w:r>
          </w:p>
        </w:tc>
        <w:tc>
          <w:tcPr>
            <w:tcW w:w="1275" w:type="dxa"/>
            <w:shd w:val="clear" w:color="auto" w:fill="FFFFCC"/>
          </w:tcPr>
          <w:p w14:paraId="3A896B48" w14:textId="4056BD39" w:rsidR="00492399" w:rsidRPr="00413645" w:rsidRDefault="00492399" w:rsidP="007E7345">
            <w:pPr>
              <w:keepNext/>
              <w:keepLines/>
              <w:rPr>
                <w:rFonts w:ascii="Tahoma" w:hAnsi="Tahoma" w:cs="Tahoma"/>
                <w:b/>
                <w:iCs/>
              </w:rPr>
            </w:pPr>
            <w:r>
              <w:rPr>
                <w:rFonts w:ascii="Tahoma" w:hAnsi="Tahoma" w:cs="Tahoma"/>
                <w:b/>
                <w:iCs/>
              </w:rPr>
              <w:t xml:space="preserve">Cena na </w:t>
            </w:r>
            <w:r w:rsidR="00A005EA">
              <w:rPr>
                <w:rFonts w:ascii="Tahoma" w:hAnsi="Tahoma" w:cs="Tahoma"/>
                <w:b/>
                <w:iCs/>
              </w:rPr>
              <w:t>EM</w:t>
            </w:r>
            <w:r>
              <w:rPr>
                <w:rFonts w:ascii="Tahoma" w:hAnsi="Tahoma" w:cs="Tahoma"/>
                <w:b/>
                <w:iCs/>
              </w:rPr>
              <w:t xml:space="preserve"> v EUR brez DDV</w:t>
            </w:r>
          </w:p>
        </w:tc>
        <w:tc>
          <w:tcPr>
            <w:tcW w:w="1843" w:type="dxa"/>
            <w:shd w:val="clear" w:color="auto" w:fill="FFFFCC"/>
          </w:tcPr>
          <w:p w14:paraId="44E5779B" w14:textId="77777777" w:rsidR="00492399" w:rsidRDefault="00492399" w:rsidP="007E7345">
            <w:pPr>
              <w:keepNext/>
              <w:keepLines/>
              <w:jc w:val="both"/>
              <w:rPr>
                <w:rFonts w:ascii="Tahoma" w:hAnsi="Tahoma" w:cs="Tahoma"/>
                <w:b/>
                <w:iCs/>
              </w:rPr>
            </w:pPr>
            <w:r w:rsidRPr="00413645">
              <w:rPr>
                <w:rFonts w:ascii="Tahoma" w:hAnsi="Tahoma" w:cs="Tahoma"/>
                <w:b/>
                <w:iCs/>
              </w:rPr>
              <w:t>Ponudbena cena EUR brez DDV</w:t>
            </w:r>
          </w:p>
          <w:p w14:paraId="322A55F8" w14:textId="77777777" w:rsidR="00492399" w:rsidRPr="00413645" w:rsidRDefault="00492399" w:rsidP="007E7345">
            <w:pPr>
              <w:keepNext/>
              <w:keepLines/>
              <w:jc w:val="both"/>
              <w:rPr>
                <w:rFonts w:ascii="Tahoma" w:hAnsi="Tahoma" w:cs="Tahoma"/>
                <w:b/>
                <w:iCs/>
              </w:rPr>
            </w:pPr>
            <w:r w:rsidRPr="0067274D">
              <w:rPr>
                <w:rFonts w:ascii="Tahoma" w:hAnsi="Tahoma" w:cs="Tahoma"/>
                <w:b/>
                <w:sz w:val="16"/>
                <w:szCs w:val="16"/>
              </w:rPr>
              <w:t xml:space="preserve">('količina' </w:t>
            </w:r>
            <w:r>
              <w:rPr>
                <w:rFonts w:ascii="Tahoma" w:hAnsi="Tahoma" w:cs="Tahoma"/>
                <w:b/>
                <w:sz w:val="16"/>
                <w:szCs w:val="16"/>
              </w:rPr>
              <w:t>X</w:t>
            </w:r>
            <w:r w:rsidRPr="0067274D">
              <w:rPr>
                <w:rFonts w:ascii="Tahoma" w:hAnsi="Tahoma" w:cs="Tahoma"/>
                <w:b/>
                <w:sz w:val="16"/>
                <w:szCs w:val="16"/>
              </w:rPr>
              <w:t xml:space="preserve"> 'cena/</w:t>
            </w:r>
            <w:r w:rsidR="000D71EC">
              <w:rPr>
                <w:rFonts w:ascii="Tahoma" w:hAnsi="Tahoma" w:cs="Tahoma"/>
                <w:b/>
                <w:sz w:val="16"/>
                <w:szCs w:val="16"/>
              </w:rPr>
              <w:t xml:space="preserve"> </w:t>
            </w:r>
            <w:r w:rsidRPr="0067274D">
              <w:rPr>
                <w:rFonts w:ascii="Tahoma" w:hAnsi="Tahoma" w:cs="Tahoma"/>
                <w:b/>
                <w:sz w:val="16"/>
                <w:szCs w:val="16"/>
              </w:rPr>
              <w:t>enoto</w:t>
            </w:r>
            <w:r>
              <w:rPr>
                <w:rFonts w:ascii="Tahoma" w:hAnsi="Tahoma" w:cs="Tahoma"/>
                <w:b/>
                <w:sz w:val="16"/>
                <w:szCs w:val="16"/>
              </w:rPr>
              <w:t xml:space="preserve"> mere</w:t>
            </w:r>
            <w:r w:rsidRPr="0067274D">
              <w:rPr>
                <w:rFonts w:ascii="Tahoma" w:hAnsi="Tahoma" w:cs="Tahoma"/>
                <w:b/>
                <w:sz w:val="16"/>
                <w:szCs w:val="16"/>
              </w:rPr>
              <w:t>')</w:t>
            </w:r>
          </w:p>
        </w:tc>
      </w:tr>
      <w:tr w:rsidR="001C1E9F" w:rsidRPr="00413645" w14:paraId="13081CCF" w14:textId="77777777" w:rsidTr="00A005EA">
        <w:trPr>
          <w:trHeight w:val="185"/>
        </w:trPr>
        <w:tc>
          <w:tcPr>
            <w:tcW w:w="360" w:type="dxa"/>
            <w:vAlign w:val="center"/>
          </w:tcPr>
          <w:p w14:paraId="73DD63C2" w14:textId="77777777" w:rsidR="001C1E9F" w:rsidRPr="00413645" w:rsidRDefault="001C1E9F" w:rsidP="007E7345">
            <w:pPr>
              <w:keepNext/>
              <w:keepLines/>
              <w:jc w:val="center"/>
              <w:rPr>
                <w:rFonts w:ascii="Tahoma" w:hAnsi="Tahoma" w:cs="Tahoma"/>
                <w:iCs/>
              </w:rPr>
            </w:pPr>
            <w:r w:rsidRPr="00413645">
              <w:rPr>
                <w:rFonts w:ascii="Tahoma" w:hAnsi="Tahoma" w:cs="Tahoma"/>
                <w:iCs/>
              </w:rPr>
              <w:t>1</w:t>
            </w:r>
          </w:p>
        </w:tc>
        <w:tc>
          <w:tcPr>
            <w:tcW w:w="3393" w:type="dxa"/>
            <w:vAlign w:val="center"/>
          </w:tcPr>
          <w:p w14:paraId="0F48F9CC" w14:textId="77777777" w:rsidR="001C1E9F" w:rsidRPr="00847643" w:rsidRDefault="001C1E9F" w:rsidP="007E7345">
            <w:pPr>
              <w:keepNext/>
              <w:keepLines/>
              <w:rPr>
                <w:rFonts w:ascii="Tahoma" w:hAnsi="Tahoma" w:cs="Tahoma"/>
              </w:rPr>
            </w:pPr>
            <w:r>
              <w:rPr>
                <w:rFonts w:ascii="Tahoma" w:hAnsi="Tahoma" w:cs="Tahoma"/>
                <w:color w:val="000000"/>
              </w:rPr>
              <w:t>barve, laki, topila, smole, kiti, zbrani v malolitrski embalaži</w:t>
            </w:r>
          </w:p>
        </w:tc>
        <w:tc>
          <w:tcPr>
            <w:tcW w:w="1134" w:type="dxa"/>
            <w:vAlign w:val="center"/>
          </w:tcPr>
          <w:p w14:paraId="7DA3C55F" w14:textId="77777777" w:rsidR="001C1E9F" w:rsidRPr="00847643" w:rsidRDefault="001C1E9F" w:rsidP="007E7345">
            <w:pPr>
              <w:keepNext/>
              <w:keepLines/>
              <w:rPr>
                <w:rFonts w:ascii="Tahoma" w:hAnsi="Tahoma" w:cs="Tahoma"/>
              </w:rPr>
            </w:pPr>
            <w:r>
              <w:rPr>
                <w:rFonts w:ascii="Tahoma" w:hAnsi="Tahoma" w:cs="Tahoma"/>
                <w:color w:val="000000"/>
              </w:rPr>
              <w:t>20 01 27*</w:t>
            </w:r>
          </w:p>
        </w:tc>
        <w:tc>
          <w:tcPr>
            <w:tcW w:w="850" w:type="dxa"/>
            <w:vAlign w:val="center"/>
          </w:tcPr>
          <w:p w14:paraId="0ED7CB8B" w14:textId="77777777" w:rsidR="001C1E9F" w:rsidRPr="00413645" w:rsidRDefault="001C1E9F" w:rsidP="007E7345">
            <w:pPr>
              <w:keepNext/>
              <w:keepLines/>
              <w:jc w:val="center"/>
              <w:rPr>
                <w:rFonts w:ascii="Tahoma" w:hAnsi="Tahoma" w:cs="Tahoma"/>
                <w:iCs/>
              </w:rPr>
            </w:pPr>
            <w:r>
              <w:rPr>
                <w:rFonts w:ascii="Tahoma" w:hAnsi="Tahoma" w:cs="Tahoma"/>
                <w:iCs/>
              </w:rPr>
              <w:t>kg</w:t>
            </w:r>
          </w:p>
        </w:tc>
        <w:tc>
          <w:tcPr>
            <w:tcW w:w="993" w:type="dxa"/>
            <w:vAlign w:val="center"/>
          </w:tcPr>
          <w:p w14:paraId="07A85B0E" w14:textId="0D4FC81F" w:rsidR="001C1E9F" w:rsidRPr="009740B4" w:rsidRDefault="00D32048" w:rsidP="007E7345">
            <w:pPr>
              <w:keepNext/>
              <w:keepLines/>
              <w:autoSpaceDE w:val="0"/>
              <w:autoSpaceDN w:val="0"/>
              <w:adjustRightInd w:val="0"/>
              <w:jc w:val="center"/>
              <w:rPr>
                <w:rFonts w:ascii="Tahoma" w:hAnsi="Tahoma" w:cs="Tahoma"/>
                <w:iCs/>
              </w:rPr>
            </w:pPr>
            <w:r>
              <w:rPr>
                <w:rFonts w:ascii="Tahoma" w:hAnsi="Tahoma" w:cs="Tahoma"/>
                <w:iCs/>
              </w:rPr>
              <w:t>155</w:t>
            </w:r>
            <w:r w:rsidR="001C1E9F">
              <w:rPr>
                <w:rFonts w:ascii="Tahoma" w:hAnsi="Tahoma" w:cs="Tahoma"/>
                <w:iCs/>
              </w:rPr>
              <w:t>.000</w:t>
            </w:r>
          </w:p>
        </w:tc>
        <w:tc>
          <w:tcPr>
            <w:tcW w:w="1275" w:type="dxa"/>
            <w:vAlign w:val="center"/>
          </w:tcPr>
          <w:p w14:paraId="60B9ED78" w14:textId="77777777" w:rsidR="001C1E9F" w:rsidRPr="00413645" w:rsidRDefault="001C1E9F" w:rsidP="007E7345">
            <w:pPr>
              <w:keepNext/>
              <w:keepLines/>
              <w:jc w:val="center"/>
              <w:rPr>
                <w:rFonts w:ascii="Tahoma" w:hAnsi="Tahoma" w:cs="Tahoma"/>
                <w:iCs/>
              </w:rPr>
            </w:pPr>
          </w:p>
        </w:tc>
        <w:tc>
          <w:tcPr>
            <w:tcW w:w="1843" w:type="dxa"/>
            <w:vAlign w:val="center"/>
          </w:tcPr>
          <w:p w14:paraId="57D7F613" w14:textId="77777777" w:rsidR="001C1E9F" w:rsidRPr="00413645" w:rsidRDefault="001C1E9F" w:rsidP="007E7345">
            <w:pPr>
              <w:keepNext/>
              <w:keepLines/>
              <w:jc w:val="right"/>
              <w:rPr>
                <w:rFonts w:ascii="Tahoma" w:hAnsi="Tahoma" w:cs="Tahoma"/>
                <w:iCs/>
              </w:rPr>
            </w:pPr>
            <w:r>
              <w:rPr>
                <w:rFonts w:ascii="Tahoma" w:hAnsi="Tahoma" w:cs="Tahoma"/>
                <w:iCs/>
              </w:rPr>
              <w:t>EUR</w:t>
            </w:r>
          </w:p>
        </w:tc>
      </w:tr>
      <w:tr w:rsidR="001C1E9F" w:rsidRPr="00413645" w14:paraId="5AB8215E" w14:textId="77777777" w:rsidTr="00A005EA">
        <w:trPr>
          <w:trHeight w:val="185"/>
        </w:trPr>
        <w:tc>
          <w:tcPr>
            <w:tcW w:w="360" w:type="dxa"/>
            <w:vAlign w:val="center"/>
          </w:tcPr>
          <w:p w14:paraId="3945E5E0" w14:textId="77777777" w:rsidR="001C1E9F" w:rsidRPr="00413645" w:rsidRDefault="001C1E9F" w:rsidP="007E7345">
            <w:pPr>
              <w:keepNext/>
              <w:keepLines/>
              <w:jc w:val="center"/>
              <w:rPr>
                <w:rFonts w:ascii="Tahoma" w:hAnsi="Tahoma" w:cs="Tahoma"/>
                <w:iCs/>
              </w:rPr>
            </w:pPr>
            <w:r w:rsidRPr="00413645">
              <w:rPr>
                <w:rFonts w:ascii="Tahoma" w:hAnsi="Tahoma" w:cs="Tahoma"/>
                <w:iCs/>
              </w:rPr>
              <w:t>2</w:t>
            </w:r>
          </w:p>
        </w:tc>
        <w:tc>
          <w:tcPr>
            <w:tcW w:w="3393" w:type="dxa"/>
            <w:vAlign w:val="center"/>
          </w:tcPr>
          <w:p w14:paraId="49909073" w14:textId="77777777" w:rsidR="001C1E9F" w:rsidRDefault="001C1E9F" w:rsidP="007E7345">
            <w:pPr>
              <w:keepNext/>
              <w:keepLines/>
              <w:rPr>
                <w:rFonts w:ascii="Tahoma" w:hAnsi="Tahoma" w:cs="Tahoma"/>
                <w:color w:val="000000"/>
              </w:rPr>
            </w:pPr>
            <w:r>
              <w:rPr>
                <w:rFonts w:ascii="Tahoma" w:hAnsi="Tahoma" w:cs="Tahoma"/>
                <w:color w:val="000000"/>
              </w:rPr>
              <w:t>odpadna mazalna olja, zbrana v cisterni (potrebno črpanje iz cisterne)</w:t>
            </w:r>
          </w:p>
        </w:tc>
        <w:tc>
          <w:tcPr>
            <w:tcW w:w="1134" w:type="dxa"/>
            <w:vAlign w:val="center"/>
          </w:tcPr>
          <w:p w14:paraId="4A026FF5" w14:textId="77777777" w:rsidR="001C1E9F" w:rsidRDefault="001C1E9F" w:rsidP="007E7345">
            <w:pPr>
              <w:keepNext/>
              <w:keepLines/>
              <w:rPr>
                <w:rFonts w:ascii="Tahoma" w:hAnsi="Tahoma" w:cs="Tahoma"/>
                <w:color w:val="000000"/>
              </w:rPr>
            </w:pPr>
            <w:r>
              <w:rPr>
                <w:rFonts w:ascii="Tahoma" w:hAnsi="Tahoma" w:cs="Tahoma"/>
                <w:color w:val="000000"/>
              </w:rPr>
              <w:t>20 01 26*</w:t>
            </w:r>
          </w:p>
        </w:tc>
        <w:tc>
          <w:tcPr>
            <w:tcW w:w="850" w:type="dxa"/>
            <w:vAlign w:val="center"/>
          </w:tcPr>
          <w:p w14:paraId="5A8DDE39" w14:textId="77777777" w:rsidR="001C1E9F" w:rsidRDefault="001C1E9F" w:rsidP="007E7345">
            <w:pPr>
              <w:keepNext/>
              <w:keepLines/>
              <w:jc w:val="center"/>
              <w:rPr>
                <w:rFonts w:ascii="Tahoma" w:hAnsi="Tahoma" w:cs="Tahoma"/>
                <w:iCs/>
              </w:rPr>
            </w:pPr>
            <w:r>
              <w:rPr>
                <w:rFonts w:ascii="Tahoma" w:hAnsi="Tahoma" w:cs="Tahoma"/>
                <w:iCs/>
              </w:rPr>
              <w:t>kg</w:t>
            </w:r>
          </w:p>
        </w:tc>
        <w:tc>
          <w:tcPr>
            <w:tcW w:w="993" w:type="dxa"/>
            <w:vAlign w:val="center"/>
          </w:tcPr>
          <w:p w14:paraId="0F9310D8" w14:textId="48BD1604" w:rsidR="001C1E9F" w:rsidRDefault="00D32048" w:rsidP="007E7345">
            <w:pPr>
              <w:keepNext/>
              <w:keepLines/>
              <w:autoSpaceDE w:val="0"/>
              <w:autoSpaceDN w:val="0"/>
              <w:adjustRightInd w:val="0"/>
              <w:jc w:val="center"/>
              <w:rPr>
                <w:rFonts w:ascii="Tahoma" w:hAnsi="Tahoma" w:cs="Tahoma"/>
                <w:iCs/>
              </w:rPr>
            </w:pPr>
            <w:r>
              <w:rPr>
                <w:rFonts w:ascii="Tahoma" w:hAnsi="Tahoma" w:cs="Tahoma"/>
                <w:iCs/>
              </w:rPr>
              <w:t>67</w:t>
            </w:r>
            <w:r w:rsidR="001C1E9F">
              <w:rPr>
                <w:rFonts w:ascii="Tahoma" w:hAnsi="Tahoma" w:cs="Tahoma"/>
                <w:iCs/>
              </w:rPr>
              <w:t>.000</w:t>
            </w:r>
          </w:p>
        </w:tc>
        <w:tc>
          <w:tcPr>
            <w:tcW w:w="1275" w:type="dxa"/>
            <w:vAlign w:val="center"/>
          </w:tcPr>
          <w:p w14:paraId="17F9E3AC" w14:textId="77777777" w:rsidR="001C1E9F" w:rsidRPr="00413645" w:rsidRDefault="001C1E9F" w:rsidP="007E7345">
            <w:pPr>
              <w:keepNext/>
              <w:keepLines/>
              <w:jc w:val="center"/>
              <w:rPr>
                <w:rFonts w:ascii="Tahoma" w:hAnsi="Tahoma" w:cs="Tahoma"/>
                <w:iCs/>
              </w:rPr>
            </w:pPr>
          </w:p>
        </w:tc>
        <w:tc>
          <w:tcPr>
            <w:tcW w:w="1843" w:type="dxa"/>
            <w:vAlign w:val="center"/>
          </w:tcPr>
          <w:p w14:paraId="689FEF9C" w14:textId="77777777" w:rsidR="001C1E9F" w:rsidRDefault="001C1E9F" w:rsidP="007E7345">
            <w:pPr>
              <w:keepNext/>
              <w:keepLines/>
              <w:jc w:val="right"/>
              <w:rPr>
                <w:rFonts w:ascii="Tahoma" w:hAnsi="Tahoma" w:cs="Tahoma"/>
                <w:iCs/>
              </w:rPr>
            </w:pPr>
            <w:r>
              <w:rPr>
                <w:rFonts w:ascii="Tahoma" w:hAnsi="Tahoma" w:cs="Tahoma"/>
                <w:iCs/>
              </w:rPr>
              <w:t>EUR</w:t>
            </w:r>
          </w:p>
        </w:tc>
      </w:tr>
      <w:tr w:rsidR="001C1E9F" w:rsidRPr="00413645" w14:paraId="0EE6AC3D" w14:textId="77777777" w:rsidTr="00A005EA">
        <w:trPr>
          <w:trHeight w:val="197"/>
        </w:trPr>
        <w:tc>
          <w:tcPr>
            <w:tcW w:w="360" w:type="dxa"/>
            <w:vAlign w:val="center"/>
          </w:tcPr>
          <w:p w14:paraId="64E4E9FD" w14:textId="77777777" w:rsidR="001C1E9F" w:rsidRPr="00413645" w:rsidRDefault="001C1E9F" w:rsidP="007E7345">
            <w:pPr>
              <w:keepNext/>
              <w:keepLines/>
              <w:jc w:val="center"/>
              <w:rPr>
                <w:rFonts w:ascii="Tahoma" w:hAnsi="Tahoma" w:cs="Tahoma"/>
                <w:iCs/>
              </w:rPr>
            </w:pPr>
            <w:r w:rsidRPr="00413645">
              <w:rPr>
                <w:rFonts w:ascii="Tahoma" w:hAnsi="Tahoma" w:cs="Tahoma"/>
                <w:iCs/>
              </w:rPr>
              <w:t>3</w:t>
            </w:r>
          </w:p>
        </w:tc>
        <w:tc>
          <w:tcPr>
            <w:tcW w:w="3393" w:type="dxa"/>
            <w:vAlign w:val="center"/>
          </w:tcPr>
          <w:p w14:paraId="3CF17CC1" w14:textId="77777777" w:rsidR="001C1E9F" w:rsidRDefault="002B4EAF" w:rsidP="007E7345">
            <w:pPr>
              <w:keepNext/>
              <w:keepLines/>
              <w:rPr>
                <w:rFonts w:ascii="Tahoma" w:hAnsi="Tahoma" w:cs="Tahoma"/>
                <w:color w:val="000000"/>
              </w:rPr>
            </w:pPr>
            <w:r>
              <w:rPr>
                <w:rFonts w:ascii="Tahoma" w:hAnsi="Tahoma" w:cs="Tahoma"/>
                <w:color w:val="000000"/>
              </w:rPr>
              <w:t>či</w:t>
            </w:r>
            <w:r w:rsidR="001C1E9F">
              <w:rPr>
                <w:rFonts w:ascii="Tahoma" w:hAnsi="Tahoma" w:cs="Tahoma"/>
                <w:color w:val="000000"/>
              </w:rPr>
              <w:t>stila, kozmetična in pralna sredstva</w:t>
            </w:r>
          </w:p>
        </w:tc>
        <w:tc>
          <w:tcPr>
            <w:tcW w:w="1134" w:type="dxa"/>
            <w:vAlign w:val="center"/>
          </w:tcPr>
          <w:p w14:paraId="174BDCE5" w14:textId="77777777" w:rsidR="001C1E9F" w:rsidRDefault="001C1E9F" w:rsidP="007E7345">
            <w:pPr>
              <w:keepNext/>
              <w:keepLines/>
              <w:rPr>
                <w:rFonts w:ascii="Tahoma" w:hAnsi="Tahoma" w:cs="Tahoma"/>
                <w:color w:val="000000"/>
              </w:rPr>
            </w:pPr>
            <w:r>
              <w:rPr>
                <w:rFonts w:ascii="Tahoma" w:hAnsi="Tahoma" w:cs="Tahoma"/>
                <w:color w:val="000000"/>
              </w:rPr>
              <w:t>20 01 29*</w:t>
            </w:r>
          </w:p>
        </w:tc>
        <w:tc>
          <w:tcPr>
            <w:tcW w:w="850" w:type="dxa"/>
            <w:vAlign w:val="center"/>
          </w:tcPr>
          <w:p w14:paraId="5465FC6E" w14:textId="77777777" w:rsidR="001C1E9F" w:rsidRDefault="001C1E9F" w:rsidP="007E7345">
            <w:pPr>
              <w:keepNext/>
              <w:keepLines/>
              <w:jc w:val="center"/>
              <w:rPr>
                <w:rFonts w:ascii="Tahoma" w:hAnsi="Tahoma" w:cs="Tahoma"/>
                <w:iCs/>
              </w:rPr>
            </w:pPr>
            <w:r>
              <w:rPr>
                <w:rFonts w:ascii="Tahoma" w:hAnsi="Tahoma" w:cs="Tahoma"/>
                <w:iCs/>
              </w:rPr>
              <w:t>kg</w:t>
            </w:r>
          </w:p>
        </w:tc>
        <w:tc>
          <w:tcPr>
            <w:tcW w:w="993" w:type="dxa"/>
            <w:vAlign w:val="center"/>
          </w:tcPr>
          <w:p w14:paraId="6791ED7D" w14:textId="0FE62338" w:rsidR="001C1E9F" w:rsidRDefault="00D32048" w:rsidP="007E7345">
            <w:pPr>
              <w:keepNext/>
              <w:keepLines/>
              <w:autoSpaceDE w:val="0"/>
              <w:autoSpaceDN w:val="0"/>
              <w:adjustRightInd w:val="0"/>
              <w:jc w:val="center"/>
              <w:rPr>
                <w:rFonts w:ascii="Tahoma" w:hAnsi="Tahoma" w:cs="Tahoma"/>
                <w:iCs/>
              </w:rPr>
            </w:pPr>
            <w:r>
              <w:rPr>
                <w:rFonts w:ascii="Tahoma" w:hAnsi="Tahoma" w:cs="Tahoma"/>
                <w:iCs/>
              </w:rPr>
              <w:t>32</w:t>
            </w:r>
            <w:r w:rsidR="001C1E9F">
              <w:rPr>
                <w:rFonts w:ascii="Tahoma" w:hAnsi="Tahoma" w:cs="Tahoma"/>
                <w:iCs/>
              </w:rPr>
              <w:t>.000</w:t>
            </w:r>
          </w:p>
        </w:tc>
        <w:tc>
          <w:tcPr>
            <w:tcW w:w="1275" w:type="dxa"/>
            <w:vAlign w:val="center"/>
          </w:tcPr>
          <w:p w14:paraId="6450B2F8" w14:textId="77777777" w:rsidR="001C1E9F" w:rsidRPr="00413645" w:rsidRDefault="001C1E9F" w:rsidP="007E7345">
            <w:pPr>
              <w:keepNext/>
              <w:keepLines/>
              <w:jc w:val="center"/>
              <w:rPr>
                <w:rFonts w:ascii="Tahoma" w:hAnsi="Tahoma" w:cs="Tahoma"/>
                <w:iCs/>
              </w:rPr>
            </w:pPr>
          </w:p>
        </w:tc>
        <w:tc>
          <w:tcPr>
            <w:tcW w:w="1843" w:type="dxa"/>
            <w:vAlign w:val="center"/>
          </w:tcPr>
          <w:p w14:paraId="06EEB6C7" w14:textId="77777777" w:rsidR="001C1E9F" w:rsidRDefault="001C1E9F" w:rsidP="007E7345">
            <w:pPr>
              <w:keepNext/>
              <w:keepLines/>
              <w:jc w:val="right"/>
              <w:rPr>
                <w:rFonts w:ascii="Tahoma" w:hAnsi="Tahoma" w:cs="Tahoma"/>
                <w:iCs/>
              </w:rPr>
            </w:pPr>
            <w:r>
              <w:rPr>
                <w:rFonts w:ascii="Tahoma" w:hAnsi="Tahoma" w:cs="Tahoma"/>
                <w:iCs/>
              </w:rPr>
              <w:t>EUR</w:t>
            </w:r>
          </w:p>
        </w:tc>
      </w:tr>
      <w:tr w:rsidR="001C1E9F" w:rsidRPr="00413645" w14:paraId="72C46A8C" w14:textId="77777777" w:rsidTr="00A005EA">
        <w:trPr>
          <w:trHeight w:val="185"/>
        </w:trPr>
        <w:tc>
          <w:tcPr>
            <w:tcW w:w="360" w:type="dxa"/>
            <w:vAlign w:val="center"/>
          </w:tcPr>
          <w:p w14:paraId="426A5FA0" w14:textId="77777777" w:rsidR="001C1E9F" w:rsidRPr="00413645" w:rsidRDefault="001C1E9F" w:rsidP="007E7345">
            <w:pPr>
              <w:keepNext/>
              <w:keepLines/>
              <w:jc w:val="center"/>
              <w:rPr>
                <w:rFonts w:ascii="Tahoma" w:hAnsi="Tahoma" w:cs="Tahoma"/>
                <w:iCs/>
              </w:rPr>
            </w:pPr>
            <w:r>
              <w:rPr>
                <w:rFonts w:ascii="Tahoma" w:hAnsi="Tahoma" w:cs="Tahoma"/>
                <w:iCs/>
              </w:rPr>
              <w:t>4</w:t>
            </w:r>
          </w:p>
        </w:tc>
        <w:tc>
          <w:tcPr>
            <w:tcW w:w="3393" w:type="dxa"/>
            <w:vAlign w:val="center"/>
          </w:tcPr>
          <w:p w14:paraId="05E35133" w14:textId="77777777" w:rsidR="001C1E9F" w:rsidRPr="00E76312" w:rsidRDefault="001C1E9F" w:rsidP="007E7345">
            <w:pPr>
              <w:keepNext/>
              <w:keepLines/>
              <w:rPr>
                <w:rFonts w:ascii="Tahoma" w:hAnsi="Tahoma" w:cs="Tahoma"/>
                <w:iCs/>
              </w:rPr>
            </w:pPr>
            <w:r>
              <w:rPr>
                <w:rFonts w:ascii="Tahoma" w:hAnsi="Tahoma" w:cs="Tahoma"/>
                <w:color w:val="000000"/>
              </w:rPr>
              <w:t>aerosoli</w:t>
            </w:r>
          </w:p>
        </w:tc>
        <w:tc>
          <w:tcPr>
            <w:tcW w:w="1134" w:type="dxa"/>
            <w:vAlign w:val="center"/>
          </w:tcPr>
          <w:p w14:paraId="7CAEBD5B" w14:textId="77777777" w:rsidR="001C1E9F" w:rsidRPr="00E76312" w:rsidRDefault="001C1E9F" w:rsidP="007E7345">
            <w:pPr>
              <w:keepNext/>
              <w:keepLines/>
              <w:rPr>
                <w:rFonts w:ascii="Tahoma" w:hAnsi="Tahoma" w:cs="Tahoma"/>
                <w:iCs/>
              </w:rPr>
            </w:pPr>
            <w:r>
              <w:rPr>
                <w:rFonts w:ascii="Tahoma" w:hAnsi="Tahoma" w:cs="Tahoma"/>
                <w:color w:val="000000"/>
              </w:rPr>
              <w:t>15 01 11*</w:t>
            </w:r>
          </w:p>
        </w:tc>
        <w:tc>
          <w:tcPr>
            <w:tcW w:w="850" w:type="dxa"/>
            <w:vAlign w:val="center"/>
          </w:tcPr>
          <w:p w14:paraId="56A3563A" w14:textId="77777777" w:rsidR="001C1E9F" w:rsidRPr="00E76312" w:rsidRDefault="001C1E9F" w:rsidP="007E7345">
            <w:pPr>
              <w:keepNext/>
              <w:keepLines/>
              <w:jc w:val="center"/>
              <w:rPr>
                <w:rFonts w:ascii="Tahoma" w:hAnsi="Tahoma" w:cs="Tahoma"/>
                <w:iCs/>
              </w:rPr>
            </w:pPr>
            <w:r>
              <w:rPr>
                <w:rFonts w:ascii="Tahoma" w:hAnsi="Tahoma" w:cs="Tahoma"/>
                <w:iCs/>
              </w:rPr>
              <w:t>kg</w:t>
            </w:r>
          </w:p>
        </w:tc>
        <w:tc>
          <w:tcPr>
            <w:tcW w:w="993" w:type="dxa"/>
            <w:vAlign w:val="center"/>
          </w:tcPr>
          <w:p w14:paraId="532FC6CF" w14:textId="4FC8A968" w:rsidR="001C1E9F" w:rsidRPr="009740B4" w:rsidRDefault="00D32048" w:rsidP="007E7345">
            <w:pPr>
              <w:keepNext/>
              <w:keepLines/>
              <w:autoSpaceDE w:val="0"/>
              <w:autoSpaceDN w:val="0"/>
              <w:adjustRightInd w:val="0"/>
              <w:jc w:val="center"/>
              <w:rPr>
                <w:rFonts w:ascii="Tahoma" w:hAnsi="Tahoma" w:cs="Tahoma"/>
                <w:iCs/>
              </w:rPr>
            </w:pPr>
            <w:r>
              <w:rPr>
                <w:rFonts w:ascii="Tahoma" w:hAnsi="Tahoma" w:cs="Tahoma"/>
                <w:iCs/>
              </w:rPr>
              <w:t>13.500</w:t>
            </w:r>
          </w:p>
        </w:tc>
        <w:tc>
          <w:tcPr>
            <w:tcW w:w="1275" w:type="dxa"/>
            <w:vAlign w:val="center"/>
          </w:tcPr>
          <w:p w14:paraId="6AEAE7EF" w14:textId="77777777" w:rsidR="001C1E9F" w:rsidRPr="00413645" w:rsidRDefault="001C1E9F" w:rsidP="007E7345">
            <w:pPr>
              <w:keepNext/>
              <w:keepLines/>
              <w:jc w:val="center"/>
              <w:rPr>
                <w:rFonts w:ascii="Tahoma" w:hAnsi="Tahoma" w:cs="Tahoma"/>
                <w:iCs/>
              </w:rPr>
            </w:pPr>
          </w:p>
        </w:tc>
        <w:tc>
          <w:tcPr>
            <w:tcW w:w="1843" w:type="dxa"/>
            <w:tcBorders>
              <w:bottom w:val="single" w:sz="4" w:space="0" w:color="auto"/>
            </w:tcBorders>
            <w:vAlign w:val="center"/>
          </w:tcPr>
          <w:p w14:paraId="50D0BBE0" w14:textId="77777777" w:rsidR="001C1E9F" w:rsidRPr="00413645" w:rsidRDefault="001C1E9F" w:rsidP="007E7345">
            <w:pPr>
              <w:keepNext/>
              <w:keepLines/>
              <w:jc w:val="right"/>
              <w:rPr>
                <w:rFonts w:ascii="Tahoma" w:hAnsi="Tahoma" w:cs="Tahoma"/>
                <w:iCs/>
              </w:rPr>
            </w:pPr>
            <w:r>
              <w:rPr>
                <w:rFonts w:ascii="Tahoma" w:hAnsi="Tahoma" w:cs="Tahoma"/>
                <w:iCs/>
              </w:rPr>
              <w:t>EUR</w:t>
            </w:r>
          </w:p>
        </w:tc>
      </w:tr>
      <w:tr w:rsidR="001C1E9F" w:rsidRPr="00413645" w14:paraId="58B9544B" w14:textId="77777777" w:rsidTr="00A005EA">
        <w:trPr>
          <w:trHeight w:val="48"/>
        </w:trPr>
        <w:tc>
          <w:tcPr>
            <w:tcW w:w="360" w:type="dxa"/>
            <w:vAlign w:val="center"/>
          </w:tcPr>
          <w:p w14:paraId="74386575" w14:textId="77777777" w:rsidR="001C1E9F" w:rsidRDefault="001C1E9F" w:rsidP="007E7345">
            <w:pPr>
              <w:keepNext/>
              <w:keepLines/>
              <w:jc w:val="center"/>
              <w:rPr>
                <w:rFonts w:ascii="Tahoma" w:hAnsi="Tahoma" w:cs="Tahoma"/>
                <w:iCs/>
              </w:rPr>
            </w:pPr>
            <w:r>
              <w:rPr>
                <w:rFonts w:ascii="Tahoma" w:hAnsi="Tahoma" w:cs="Tahoma"/>
                <w:iCs/>
              </w:rPr>
              <w:t>5</w:t>
            </w:r>
          </w:p>
        </w:tc>
        <w:tc>
          <w:tcPr>
            <w:tcW w:w="3393" w:type="dxa"/>
            <w:vAlign w:val="center"/>
          </w:tcPr>
          <w:p w14:paraId="32992939" w14:textId="77777777" w:rsidR="001C1E9F" w:rsidRPr="00E76312" w:rsidRDefault="001C1E9F" w:rsidP="007E7345">
            <w:pPr>
              <w:keepNext/>
              <w:keepLines/>
              <w:rPr>
                <w:rFonts w:ascii="Tahoma" w:hAnsi="Tahoma" w:cs="Tahoma"/>
                <w:iCs/>
              </w:rPr>
            </w:pPr>
            <w:r>
              <w:rPr>
                <w:rFonts w:ascii="Tahoma" w:hAnsi="Tahoma" w:cs="Tahoma"/>
                <w:color w:val="000000"/>
              </w:rPr>
              <w:t>odpadne čistilne krpe</w:t>
            </w:r>
          </w:p>
        </w:tc>
        <w:tc>
          <w:tcPr>
            <w:tcW w:w="1134" w:type="dxa"/>
            <w:vAlign w:val="center"/>
          </w:tcPr>
          <w:p w14:paraId="38CF42F4" w14:textId="77777777" w:rsidR="001C1E9F" w:rsidRPr="00E76312" w:rsidRDefault="001C1E9F" w:rsidP="007E7345">
            <w:pPr>
              <w:keepNext/>
              <w:keepLines/>
              <w:rPr>
                <w:rFonts w:ascii="Tahoma" w:hAnsi="Tahoma" w:cs="Tahoma"/>
                <w:iCs/>
              </w:rPr>
            </w:pPr>
            <w:r>
              <w:rPr>
                <w:rFonts w:ascii="Tahoma" w:hAnsi="Tahoma" w:cs="Tahoma"/>
                <w:color w:val="000000"/>
              </w:rPr>
              <w:t>15 02 02*</w:t>
            </w:r>
          </w:p>
        </w:tc>
        <w:tc>
          <w:tcPr>
            <w:tcW w:w="850" w:type="dxa"/>
            <w:vAlign w:val="center"/>
          </w:tcPr>
          <w:p w14:paraId="02485CEA" w14:textId="77777777" w:rsidR="001C1E9F" w:rsidRDefault="001C1E9F" w:rsidP="007E7345">
            <w:pPr>
              <w:keepNext/>
              <w:keepLines/>
              <w:jc w:val="center"/>
              <w:rPr>
                <w:rFonts w:ascii="Tahoma" w:hAnsi="Tahoma" w:cs="Tahoma"/>
                <w:iCs/>
              </w:rPr>
            </w:pPr>
            <w:r>
              <w:rPr>
                <w:rFonts w:ascii="Tahoma" w:hAnsi="Tahoma" w:cs="Tahoma"/>
                <w:iCs/>
              </w:rPr>
              <w:t>kg</w:t>
            </w:r>
          </w:p>
        </w:tc>
        <w:tc>
          <w:tcPr>
            <w:tcW w:w="993" w:type="dxa"/>
            <w:vAlign w:val="center"/>
          </w:tcPr>
          <w:p w14:paraId="2D21416B" w14:textId="6017D691" w:rsidR="001C1E9F" w:rsidRDefault="00D32048" w:rsidP="007E7345">
            <w:pPr>
              <w:keepNext/>
              <w:keepLines/>
              <w:autoSpaceDE w:val="0"/>
              <w:autoSpaceDN w:val="0"/>
              <w:adjustRightInd w:val="0"/>
              <w:jc w:val="center"/>
              <w:rPr>
                <w:rFonts w:ascii="Tahoma" w:hAnsi="Tahoma" w:cs="Tahoma"/>
                <w:iCs/>
              </w:rPr>
            </w:pPr>
            <w:r>
              <w:rPr>
                <w:rFonts w:ascii="Tahoma" w:hAnsi="Tahoma" w:cs="Tahoma"/>
                <w:iCs/>
              </w:rPr>
              <w:t>6</w:t>
            </w:r>
            <w:r w:rsidR="001C1E9F">
              <w:rPr>
                <w:rFonts w:ascii="Tahoma" w:hAnsi="Tahoma" w:cs="Tahoma"/>
                <w:iCs/>
              </w:rPr>
              <w:t>.000</w:t>
            </w:r>
          </w:p>
        </w:tc>
        <w:tc>
          <w:tcPr>
            <w:tcW w:w="1275" w:type="dxa"/>
            <w:vAlign w:val="center"/>
          </w:tcPr>
          <w:p w14:paraId="6FD7797E" w14:textId="77777777" w:rsidR="001C1E9F" w:rsidRPr="00413645" w:rsidRDefault="001C1E9F" w:rsidP="007E7345">
            <w:pPr>
              <w:keepNext/>
              <w:keepLines/>
              <w:jc w:val="center"/>
              <w:rPr>
                <w:rFonts w:ascii="Tahoma" w:hAnsi="Tahoma" w:cs="Tahoma"/>
                <w:iCs/>
              </w:rPr>
            </w:pPr>
          </w:p>
        </w:tc>
        <w:tc>
          <w:tcPr>
            <w:tcW w:w="1843" w:type="dxa"/>
            <w:tcBorders>
              <w:bottom w:val="single" w:sz="4" w:space="0" w:color="auto"/>
            </w:tcBorders>
            <w:vAlign w:val="center"/>
          </w:tcPr>
          <w:p w14:paraId="385CBC87" w14:textId="77777777" w:rsidR="001C1E9F" w:rsidRDefault="001C1E9F" w:rsidP="007E7345">
            <w:pPr>
              <w:keepNext/>
              <w:keepLines/>
              <w:jc w:val="right"/>
              <w:rPr>
                <w:rFonts w:ascii="Tahoma" w:hAnsi="Tahoma" w:cs="Tahoma"/>
                <w:iCs/>
              </w:rPr>
            </w:pPr>
            <w:r>
              <w:rPr>
                <w:rFonts w:ascii="Tahoma" w:hAnsi="Tahoma" w:cs="Tahoma"/>
                <w:iCs/>
              </w:rPr>
              <w:t>EUR</w:t>
            </w:r>
          </w:p>
        </w:tc>
      </w:tr>
      <w:tr w:rsidR="000D71EC" w:rsidRPr="00413645" w14:paraId="33FA9486" w14:textId="77777777" w:rsidTr="00A005EA">
        <w:trPr>
          <w:trHeight w:val="185"/>
        </w:trPr>
        <w:tc>
          <w:tcPr>
            <w:tcW w:w="360" w:type="dxa"/>
            <w:vAlign w:val="center"/>
          </w:tcPr>
          <w:p w14:paraId="58E3A580" w14:textId="77777777" w:rsidR="000D71EC" w:rsidRDefault="000D71EC" w:rsidP="007E7345">
            <w:pPr>
              <w:keepNext/>
              <w:keepLines/>
              <w:jc w:val="center"/>
              <w:rPr>
                <w:rFonts w:ascii="Tahoma" w:hAnsi="Tahoma" w:cs="Tahoma"/>
                <w:iCs/>
              </w:rPr>
            </w:pPr>
            <w:r>
              <w:rPr>
                <w:rFonts w:ascii="Tahoma" w:hAnsi="Tahoma" w:cs="Tahoma"/>
                <w:iCs/>
              </w:rPr>
              <w:t>6</w:t>
            </w:r>
          </w:p>
        </w:tc>
        <w:tc>
          <w:tcPr>
            <w:tcW w:w="3393" w:type="dxa"/>
            <w:vAlign w:val="center"/>
          </w:tcPr>
          <w:p w14:paraId="3050FAB0" w14:textId="77777777" w:rsidR="000D71EC" w:rsidRDefault="000D71EC" w:rsidP="007E7345">
            <w:pPr>
              <w:keepNext/>
              <w:keepLines/>
              <w:rPr>
                <w:rFonts w:ascii="Tahoma" w:hAnsi="Tahoma" w:cs="Tahoma"/>
                <w:color w:val="000000"/>
              </w:rPr>
            </w:pPr>
            <w:r>
              <w:rPr>
                <w:rFonts w:ascii="Tahoma" w:hAnsi="Tahoma" w:cs="Tahoma"/>
                <w:color w:val="000000"/>
              </w:rPr>
              <w:t>odcejeni oljni filtri</w:t>
            </w:r>
          </w:p>
        </w:tc>
        <w:tc>
          <w:tcPr>
            <w:tcW w:w="1134" w:type="dxa"/>
            <w:vAlign w:val="center"/>
          </w:tcPr>
          <w:p w14:paraId="2DAE0DF3" w14:textId="77777777" w:rsidR="000D71EC" w:rsidRDefault="000D71EC" w:rsidP="007E7345">
            <w:pPr>
              <w:keepNext/>
              <w:keepLines/>
              <w:rPr>
                <w:rFonts w:ascii="Tahoma" w:hAnsi="Tahoma" w:cs="Tahoma"/>
                <w:color w:val="000000"/>
              </w:rPr>
            </w:pPr>
            <w:r>
              <w:rPr>
                <w:rFonts w:ascii="Tahoma" w:hAnsi="Tahoma" w:cs="Tahoma"/>
                <w:color w:val="000000"/>
              </w:rPr>
              <w:t>15 02 02*</w:t>
            </w:r>
          </w:p>
        </w:tc>
        <w:tc>
          <w:tcPr>
            <w:tcW w:w="850" w:type="dxa"/>
            <w:vAlign w:val="center"/>
          </w:tcPr>
          <w:p w14:paraId="0959FF38" w14:textId="77777777" w:rsidR="000D71EC" w:rsidRDefault="000D71EC" w:rsidP="007E7345">
            <w:pPr>
              <w:keepNext/>
              <w:keepLines/>
              <w:jc w:val="center"/>
              <w:rPr>
                <w:rFonts w:ascii="Tahoma" w:hAnsi="Tahoma" w:cs="Tahoma"/>
                <w:iCs/>
              </w:rPr>
            </w:pPr>
            <w:r>
              <w:rPr>
                <w:rFonts w:ascii="Tahoma" w:hAnsi="Tahoma" w:cs="Tahoma"/>
                <w:iCs/>
              </w:rPr>
              <w:t>kg</w:t>
            </w:r>
          </w:p>
        </w:tc>
        <w:tc>
          <w:tcPr>
            <w:tcW w:w="993" w:type="dxa"/>
            <w:vAlign w:val="center"/>
          </w:tcPr>
          <w:p w14:paraId="5CA0B5F3" w14:textId="0D8F6613" w:rsidR="000D71EC" w:rsidRDefault="00D32048" w:rsidP="007E7345">
            <w:pPr>
              <w:keepNext/>
              <w:keepLines/>
              <w:autoSpaceDE w:val="0"/>
              <w:autoSpaceDN w:val="0"/>
              <w:adjustRightInd w:val="0"/>
              <w:jc w:val="center"/>
              <w:rPr>
                <w:rFonts w:ascii="Tahoma" w:hAnsi="Tahoma" w:cs="Tahoma"/>
                <w:iCs/>
              </w:rPr>
            </w:pPr>
            <w:r>
              <w:rPr>
                <w:rFonts w:ascii="Tahoma" w:hAnsi="Tahoma" w:cs="Tahoma"/>
                <w:iCs/>
              </w:rPr>
              <w:t>6</w:t>
            </w:r>
            <w:r w:rsidR="000D71EC">
              <w:rPr>
                <w:rFonts w:ascii="Tahoma" w:hAnsi="Tahoma" w:cs="Tahoma"/>
                <w:iCs/>
              </w:rPr>
              <w:t>.000</w:t>
            </w:r>
          </w:p>
        </w:tc>
        <w:tc>
          <w:tcPr>
            <w:tcW w:w="1275" w:type="dxa"/>
            <w:vAlign w:val="center"/>
          </w:tcPr>
          <w:p w14:paraId="1C71045F" w14:textId="77777777" w:rsidR="000D71EC" w:rsidRPr="00413645" w:rsidRDefault="000D71EC" w:rsidP="007E7345">
            <w:pPr>
              <w:keepNext/>
              <w:keepLines/>
              <w:jc w:val="center"/>
              <w:rPr>
                <w:rFonts w:ascii="Tahoma" w:hAnsi="Tahoma" w:cs="Tahoma"/>
                <w:iCs/>
              </w:rPr>
            </w:pPr>
          </w:p>
        </w:tc>
        <w:tc>
          <w:tcPr>
            <w:tcW w:w="1843" w:type="dxa"/>
            <w:tcBorders>
              <w:bottom w:val="single" w:sz="4" w:space="0" w:color="auto"/>
            </w:tcBorders>
            <w:vAlign w:val="center"/>
          </w:tcPr>
          <w:p w14:paraId="36C162DD" w14:textId="77777777" w:rsidR="000D71EC" w:rsidRDefault="000D71EC" w:rsidP="007E7345">
            <w:pPr>
              <w:keepNext/>
              <w:keepLines/>
              <w:jc w:val="right"/>
              <w:rPr>
                <w:rFonts w:ascii="Tahoma" w:hAnsi="Tahoma" w:cs="Tahoma"/>
                <w:iCs/>
              </w:rPr>
            </w:pPr>
            <w:r>
              <w:rPr>
                <w:rFonts w:ascii="Tahoma" w:hAnsi="Tahoma" w:cs="Tahoma"/>
                <w:iCs/>
              </w:rPr>
              <w:t>EUR</w:t>
            </w:r>
          </w:p>
        </w:tc>
      </w:tr>
      <w:tr w:rsidR="000D71EC" w:rsidRPr="00413645" w14:paraId="70D2119C" w14:textId="77777777" w:rsidTr="001D53A0">
        <w:trPr>
          <w:trHeight w:val="185"/>
        </w:trPr>
        <w:tc>
          <w:tcPr>
            <w:tcW w:w="360" w:type="dxa"/>
            <w:tcBorders>
              <w:top w:val="single" w:sz="18" w:space="0" w:color="auto"/>
              <w:bottom w:val="single" w:sz="2" w:space="0" w:color="auto"/>
            </w:tcBorders>
          </w:tcPr>
          <w:p w14:paraId="2F20A329" w14:textId="77777777" w:rsidR="000D71EC" w:rsidRPr="00413645" w:rsidRDefault="000D71EC" w:rsidP="007E7345">
            <w:pPr>
              <w:keepNext/>
              <w:keepLines/>
              <w:rPr>
                <w:rFonts w:ascii="Tahoma" w:hAnsi="Tahoma" w:cs="Tahoma"/>
                <w:iCs/>
              </w:rPr>
            </w:pPr>
          </w:p>
        </w:tc>
        <w:tc>
          <w:tcPr>
            <w:tcW w:w="3393" w:type="dxa"/>
            <w:tcBorders>
              <w:top w:val="single" w:sz="18" w:space="0" w:color="auto"/>
              <w:bottom w:val="single" w:sz="2" w:space="0" w:color="auto"/>
            </w:tcBorders>
          </w:tcPr>
          <w:p w14:paraId="12202481" w14:textId="77777777" w:rsidR="000D71EC" w:rsidRPr="00413645" w:rsidRDefault="000D71EC" w:rsidP="007E7345">
            <w:pPr>
              <w:keepNext/>
              <w:keepLines/>
              <w:rPr>
                <w:rFonts w:ascii="Tahoma" w:hAnsi="Tahoma" w:cs="Tahoma"/>
                <w:b/>
                <w:iCs/>
              </w:rPr>
            </w:pPr>
          </w:p>
        </w:tc>
        <w:tc>
          <w:tcPr>
            <w:tcW w:w="1134" w:type="dxa"/>
            <w:tcBorders>
              <w:top w:val="single" w:sz="18" w:space="0" w:color="auto"/>
              <w:bottom w:val="single" w:sz="2" w:space="0" w:color="auto"/>
            </w:tcBorders>
            <w:shd w:val="clear" w:color="auto" w:fill="auto"/>
          </w:tcPr>
          <w:p w14:paraId="76251CB6" w14:textId="77777777" w:rsidR="000D71EC" w:rsidRPr="00413645" w:rsidRDefault="000D71EC" w:rsidP="007E7345">
            <w:pPr>
              <w:keepNext/>
              <w:keepLines/>
              <w:jc w:val="both"/>
              <w:rPr>
                <w:rFonts w:ascii="Tahoma" w:hAnsi="Tahoma" w:cs="Tahoma"/>
                <w:b/>
                <w:iCs/>
              </w:rPr>
            </w:pPr>
          </w:p>
        </w:tc>
        <w:tc>
          <w:tcPr>
            <w:tcW w:w="3118" w:type="dxa"/>
            <w:gridSpan w:val="3"/>
            <w:tcBorders>
              <w:top w:val="single" w:sz="18" w:space="0" w:color="auto"/>
              <w:bottom w:val="single" w:sz="2" w:space="0" w:color="auto"/>
              <w:right w:val="single" w:sz="2" w:space="0" w:color="auto"/>
            </w:tcBorders>
            <w:shd w:val="clear" w:color="auto" w:fill="FFFFCC"/>
          </w:tcPr>
          <w:p w14:paraId="08CB66A2" w14:textId="77777777" w:rsidR="000D71EC" w:rsidRPr="00413645" w:rsidRDefault="000D71EC"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 v</w:t>
            </w:r>
            <w:r w:rsidRPr="00413645">
              <w:rPr>
                <w:rFonts w:ascii="Tahoma" w:hAnsi="Tahoma" w:cs="Tahoma"/>
                <w:b/>
                <w:iCs/>
              </w:rPr>
              <w:t xml:space="preserve"> EUR brez DDV</w:t>
            </w:r>
          </w:p>
        </w:tc>
        <w:tc>
          <w:tcPr>
            <w:tcW w:w="1843" w:type="dxa"/>
            <w:tcBorders>
              <w:top w:val="single" w:sz="18" w:space="0" w:color="auto"/>
              <w:left w:val="single" w:sz="2" w:space="0" w:color="auto"/>
              <w:bottom w:val="single" w:sz="2" w:space="0" w:color="auto"/>
              <w:right w:val="single" w:sz="2" w:space="0" w:color="auto"/>
            </w:tcBorders>
            <w:shd w:val="clear" w:color="auto" w:fill="FFFFCC"/>
          </w:tcPr>
          <w:p w14:paraId="7E2D19B5" w14:textId="77777777" w:rsidR="000D71EC" w:rsidRDefault="000D71EC" w:rsidP="007E7345">
            <w:pPr>
              <w:keepNext/>
              <w:keepLines/>
              <w:jc w:val="right"/>
              <w:rPr>
                <w:rFonts w:ascii="Tahoma" w:hAnsi="Tahoma" w:cs="Tahoma"/>
                <w:iCs/>
              </w:rPr>
            </w:pPr>
          </w:p>
          <w:p w14:paraId="23403230" w14:textId="77777777" w:rsidR="000D71EC" w:rsidRPr="00413645" w:rsidRDefault="000D71EC" w:rsidP="007E7345">
            <w:pPr>
              <w:keepNext/>
              <w:keepLines/>
              <w:jc w:val="right"/>
              <w:rPr>
                <w:rFonts w:ascii="Tahoma" w:hAnsi="Tahoma" w:cs="Tahoma"/>
                <w:iCs/>
              </w:rPr>
            </w:pPr>
            <w:r>
              <w:rPr>
                <w:rFonts w:ascii="Tahoma" w:hAnsi="Tahoma" w:cs="Tahoma"/>
                <w:iCs/>
              </w:rPr>
              <w:t>EUR</w:t>
            </w:r>
          </w:p>
        </w:tc>
      </w:tr>
      <w:tr w:rsidR="000D71EC" w:rsidRPr="00413645" w14:paraId="074F66C6" w14:textId="77777777" w:rsidTr="00A005EA">
        <w:trPr>
          <w:trHeight w:val="185"/>
        </w:trPr>
        <w:tc>
          <w:tcPr>
            <w:tcW w:w="360" w:type="dxa"/>
            <w:tcBorders>
              <w:top w:val="single" w:sz="2" w:space="0" w:color="auto"/>
              <w:bottom w:val="single" w:sz="2" w:space="0" w:color="auto"/>
            </w:tcBorders>
          </w:tcPr>
          <w:p w14:paraId="45FA7406" w14:textId="77777777" w:rsidR="000D71EC" w:rsidRPr="00413645" w:rsidRDefault="000D71EC" w:rsidP="007E7345">
            <w:pPr>
              <w:keepNext/>
              <w:keepLines/>
              <w:rPr>
                <w:rFonts w:ascii="Tahoma" w:hAnsi="Tahoma" w:cs="Tahoma"/>
                <w:iCs/>
              </w:rPr>
            </w:pPr>
          </w:p>
        </w:tc>
        <w:tc>
          <w:tcPr>
            <w:tcW w:w="3393" w:type="dxa"/>
            <w:tcBorders>
              <w:top w:val="single" w:sz="2" w:space="0" w:color="auto"/>
              <w:bottom w:val="single" w:sz="2" w:space="0" w:color="auto"/>
            </w:tcBorders>
          </w:tcPr>
          <w:p w14:paraId="3441E8D1" w14:textId="77777777" w:rsidR="000D71EC" w:rsidRPr="00413645" w:rsidRDefault="000D71EC" w:rsidP="007E7345">
            <w:pPr>
              <w:keepNext/>
              <w:keepLines/>
              <w:rPr>
                <w:rFonts w:ascii="Tahoma" w:hAnsi="Tahoma" w:cs="Tahoma"/>
                <w:b/>
                <w:iCs/>
              </w:rPr>
            </w:pPr>
          </w:p>
        </w:tc>
        <w:tc>
          <w:tcPr>
            <w:tcW w:w="1134" w:type="dxa"/>
            <w:tcBorders>
              <w:top w:val="single" w:sz="2" w:space="0" w:color="auto"/>
              <w:bottom w:val="single" w:sz="2" w:space="0" w:color="auto"/>
            </w:tcBorders>
          </w:tcPr>
          <w:p w14:paraId="5F8D5D36" w14:textId="77777777" w:rsidR="000D71EC" w:rsidRDefault="000D71EC" w:rsidP="007E7345">
            <w:pPr>
              <w:keepNext/>
              <w:keepLines/>
              <w:rPr>
                <w:rFonts w:ascii="Tahoma" w:hAnsi="Tahoma" w:cs="Tahoma"/>
                <w:iCs/>
              </w:rPr>
            </w:pPr>
          </w:p>
        </w:tc>
        <w:tc>
          <w:tcPr>
            <w:tcW w:w="3118" w:type="dxa"/>
            <w:gridSpan w:val="3"/>
            <w:tcBorders>
              <w:top w:val="single" w:sz="2" w:space="0" w:color="auto"/>
              <w:bottom w:val="single" w:sz="2" w:space="0" w:color="auto"/>
              <w:right w:val="single" w:sz="2" w:space="0" w:color="auto"/>
            </w:tcBorders>
          </w:tcPr>
          <w:p w14:paraId="4D3DBECD" w14:textId="77777777" w:rsidR="000D71EC" w:rsidRDefault="000D71EC" w:rsidP="007E7345">
            <w:pPr>
              <w:keepNext/>
              <w:keepLines/>
              <w:rPr>
                <w:rFonts w:ascii="Tahoma" w:hAnsi="Tahoma" w:cs="Tahoma"/>
                <w:iCs/>
              </w:rPr>
            </w:pPr>
          </w:p>
          <w:p w14:paraId="54CDA4AD" w14:textId="77777777" w:rsidR="000D71EC" w:rsidRPr="00413645" w:rsidRDefault="000D71EC" w:rsidP="007E7345">
            <w:pPr>
              <w:keepNext/>
              <w:keepLines/>
              <w:rPr>
                <w:rFonts w:ascii="Tahoma" w:hAnsi="Tahoma" w:cs="Tahoma"/>
                <w:iCs/>
              </w:rPr>
            </w:pPr>
            <w:r>
              <w:rPr>
                <w:rFonts w:ascii="Tahoma" w:hAnsi="Tahoma" w:cs="Tahoma"/>
                <w:iCs/>
              </w:rPr>
              <w:t>DDV _____ %</w:t>
            </w:r>
          </w:p>
        </w:tc>
        <w:tc>
          <w:tcPr>
            <w:tcW w:w="1843" w:type="dxa"/>
            <w:tcBorders>
              <w:top w:val="single" w:sz="2" w:space="0" w:color="auto"/>
              <w:left w:val="single" w:sz="2" w:space="0" w:color="auto"/>
              <w:bottom w:val="single" w:sz="2" w:space="0" w:color="auto"/>
              <w:right w:val="single" w:sz="2" w:space="0" w:color="auto"/>
            </w:tcBorders>
          </w:tcPr>
          <w:p w14:paraId="70335165" w14:textId="77777777" w:rsidR="000D71EC" w:rsidRDefault="000D71EC" w:rsidP="007E7345">
            <w:pPr>
              <w:keepNext/>
              <w:keepLines/>
              <w:jc w:val="right"/>
              <w:rPr>
                <w:rFonts w:ascii="Tahoma" w:hAnsi="Tahoma" w:cs="Tahoma"/>
                <w:iCs/>
              </w:rPr>
            </w:pPr>
          </w:p>
          <w:p w14:paraId="7BC673A4" w14:textId="77777777" w:rsidR="000D71EC" w:rsidRPr="00413645" w:rsidRDefault="000D71EC" w:rsidP="007E7345">
            <w:pPr>
              <w:keepNext/>
              <w:keepLines/>
              <w:jc w:val="right"/>
              <w:rPr>
                <w:rFonts w:ascii="Tahoma" w:hAnsi="Tahoma" w:cs="Tahoma"/>
                <w:iCs/>
              </w:rPr>
            </w:pPr>
            <w:r>
              <w:rPr>
                <w:rFonts w:ascii="Tahoma" w:hAnsi="Tahoma" w:cs="Tahoma"/>
                <w:iCs/>
              </w:rPr>
              <w:t>EUR</w:t>
            </w:r>
          </w:p>
        </w:tc>
      </w:tr>
      <w:tr w:rsidR="000D71EC" w:rsidRPr="00413645" w14:paraId="41572BAA" w14:textId="77777777" w:rsidTr="00A005EA">
        <w:trPr>
          <w:trHeight w:val="185"/>
        </w:trPr>
        <w:tc>
          <w:tcPr>
            <w:tcW w:w="360" w:type="dxa"/>
            <w:tcBorders>
              <w:top w:val="single" w:sz="2" w:space="0" w:color="auto"/>
            </w:tcBorders>
          </w:tcPr>
          <w:p w14:paraId="0C2667B7" w14:textId="77777777" w:rsidR="000D71EC" w:rsidRPr="00413645" w:rsidRDefault="000D71EC" w:rsidP="007E7345">
            <w:pPr>
              <w:keepNext/>
              <w:keepLines/>
              <w:rPr>
                <w:rFonts w:ascii="Tahoma" w:hAnsi="Tahoma" w:cs="Tahoma"/>
                <w:iCs/>
              </w:rPr>
            </w:pPr>
          </w:p>
        </w:tc>
        <w:tc>
          <w:tcPr>
            <w:tcW w:w="3393" w:type="dxa"/>
            <w:tcBorders>
              <w:top w:val="single" w:sz="2" w:space="0" w:color="auto"/>
            </w:tcBorders>
          </w:tcPr>
          <w:p w14:paraId="38658A48" w14:textId="77777777" w:rsidR="000D71EC" w:rsidRPr="00413645" w:rsidRDefault="000D71EC" w:rsidP="007E7345">
            <w:pPr>
              <w:keepNext/>
              <w:keepLines/>
              <w:rPr>
                <w:rFonts w:ascii="Tahoma" w:hAnsi="Tahoma" w:cs="Tahoma"/>
                <w:b/>
                <w:iCs/>
              </w:rPr>
            </w:pPr>
          </w:p>
        </w:tc>
        <w:tc>
          <w:tcPr>
            <w:tcW w:w="1134" w:type="dxa"/>
            <w:tcBorders>
              <w:top w:val="single" w:sz="2" w:space="0" w:color="auto"/>
            </w:tcBorders>
          </w:tcPr>
          <w:p w14:paraId="2A76CBD7" w14:textId="77777777" w:rsidR="000D71EC" w:rsidRPr="00413645" w:rsidRDefault="000D71EC" w:rsidP="007E7345">
            <w:pPr>
              <w:keepNext/>
              <w:keepLines/>
              <w:jc w:val="both"/>
              <w:rPr>
                <w:rFonts w:ascii="Tahoma" w:hAnsi="Tahoma" w:cs="Tahoma"/>
                <w:b/>
                <w:iCs/>
              </w:rPr>
            </w:pPr>
          </w:p>
        </w:tc>
        <w:tc>
          <w:tcPr>
            <w:tcW w:w="3118" w:type="dxa"/>
            <w:gridSpan w:val="3"/>
            <w:tcBorders>
              <w:top w:val="single" w:sz="2" w:space="0" w:color="auto"/>
              <w:right w:val="single" w:sz="2" w:space="0" w:color="auto"/>
            </w:tcBorders>
          </w:tcPr>
          <w:p w14:paraId="2A76CF39" w14:textId="77777777" w:rsidR="000D71EC" w:rsidRPr="00413645" w:rsidRDefault="000D71EC"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w:t>
            </w:r>
            <w:r w:rsidRPr="00413645">
              <w:rPr>
                <w:rFonts w:ascii="Tahoma" w:hAnsi="Tahoma" w:cs="Tahoma"/>
                <w:b/>
                <w:iCs/>
              </w:rPr>
              <w:t xml:space="preserve"> EUR z DDV</w:t>
            </w:r>
          </w:p>
        </w:tc>
        <w:tc>
          <w:tcPr>
            <w:tcW w:w="1843" w:type="dxa"/>
            <w:tcBorders>
              <w:top w:val="single" w:sz="2" w:space="0" w:color="auto"/>
              <w:left w:val="single" w:sz="2" w:space="0" w:color="auto"/>
              <w:bottom w:val="single" w:sz="2" w:space="0" w:color="auto"/>
              <w:right w:val="single" w:sz="2" w:space="0" w:color="auto"/>
            </w:tcBorders>
          </w:tcPr>
          <w:p w14:paraId="2AF88890" w14:textId="77777777" w:rsidR="000D71EC" w:rsidRDefault="000D71EC" w:rsidP="007E7345">
            <w:pPr>
              <w:keepNext/>
              <w:keepLines/>
              <w:jc w:val="right"/>
              <w:rPr>
                <w:rFonts w:ascii="Tahoma" w:hAnsi="Tahoma" w:cs="Tahoma"/>
                <w:iCs/>
              </w:rPr>
            </w:pPr>
          </w:p>
          <w:p w14:paraId="1B9BC166" w14:textId="77777777" w:rsidR="000D71EC" w:rsidRPr="00413645" w:rsidRDefault="000D71EC" w:rsidP="007E7345">
            <w:pPr>
              <w:keepNext/>
              <w:keepLines/>
              <w:jc w:val="right"/>
              <w:rPr>
                <w:rFonts w:ascii="Tahoma" w:hAnsi="Tahoma" w:cs="Tahoma"/>
                <w:iCs/>
              </w:rPr>
            </w:pPr>
            <w:r>
              <w:rPr>
                <w:rFonts w:ascii="Tahoma" w:hAnsi="Tahoma" w:cs="Tahoma"/>
                <w:iCs/>
              </w:rPr>
              <w:t>EUR</w:t>
            </w:r>
          </w:p>
        </w:tc>
      </w:tr>
    </w:tbl>
    <w:p w14:paraId="4832E8C8" w14:textId="77777777" w:rsidR="00EE3781" w:rsidRDefault="00EE3781" w:rsidP="007E7345">
      <w:pPr>
        <w:keepNext/>
        <w:keepLines/>
        <w:jc w:val="both"/>
        <w:rPr>
          <w:rFonts w:ascii="Tahoma" w:hAnsi="Tahoma" w:cs="Tahoma"/>
        </w:rPr>
      </w:pPr>
    </w:p>
    <w:p w14:paraId="64191A32" w14:textId="77777777" w:rsidR="00EE3781" w:rsidRPr="00B72F7E" w:rsidRDefault="00EE3781" w:rsidP="007E7345">
      <w:pPr>
        <w:keepNext/>
        <w:keepLines/>
        <w:jc w:val="both"/>
        <w:rPr>
          <w:rFonts w:ascii="Tahoma" w:hAnsi="Tahoma" w:cs="Tahoma"/>
        </w:rPr>
      </w:pPr>
      <w:r w:rsidRPr="00B72F7E">
        <w:rPr>
          <w:rFonts w:ascii="Tahoma" w:hAnsi="Tahoma" w:cs="Tahoma"/>
        </w:rPr>
        <w:t xml:space="preserve">Ponudnik se obvezuje po ponujenih </w:t>
      </w:r>
      <w:r>
        <w:rPr>
          <w:rFonts w:ascii="Tahoma" w:hAnsi="Tahoma" w:cs="Tahoma"/>
        </w:rPr>
        <w:t>cenah na enoto mere</w:t>
      </w:r>
      <w:r w:rsidRPr="00B72F7E">
        <w:rPr>
          <w:rFonts w:ascii="Tahoma" w:hAnsi="Tahoma" w:cs="Tahoma"/>
        </w:rPr>
        <w:t xml:space="preserve"> odstraniti tudi eventualne dodatne količine, </w:t>
      </w:r>
      <w:r>
        <w:rPr>
          <w:rFonts w:ascii="Tahoma" w:hAnsi="Tahoma" w:cs="Tahoma"/>
        </w:rPr>
        <w:t>n</w:t>
      </w:r>
      <w:r w:rsidRPr="00B72F7E">
        <w:rPr>
          <w:rFonts w:ascii="Tahoma" w:hAnsi="Tahoma" w:cs="Tahoma"/>
        </w:rPr>
        <w:t>aročnik pa si pridržuje pravico zmanjšati oziroma povečati predvidene količine odpadkov.</w:t>
      </w:r>
    </w:p>
    <w:p w14:paraId="320ECC54" w14:textId="77777777" w:rsidR="00EE3781" w:rsidRDefault="00EE3781" w:rsidP="007E7345">
      <w:pPr>
        <w:keepNext/>
        <w:keepLines/>
        <w:tabs>
          <w:tab w:val="num" w:pos="426"/>
        </w:tabs>
        <w:rPr>
          <w:rFonts w:ascii="Tahoma" w:hAnsi="Tahoma" w:cs="Tahoma"/>
          <w:b/>
        </w:rPr>
      </w:pPr>
    </w:p>
    <w:p w14:paraId="7CC17606" w14:textId="77777777" w:rsidR="00EE3781" w:rsidRDefault="00EE3781" w:rsidP="005B0E3C">
      <w:pPr>
        <w:pStyle w:val="Odstavekseznama"/>
        <w:keepNext/>
        <w:keepLines/>
        <w:numPr>
          <w:ilvl w:val="0"/>
          <w:numId w:val="15"/>
        </w:numPr>
        <w:ind w:hanging="578"/>
        <w:jc w:val="both"/>
        <w:rPr>
          <w:rFonts w:ascii="Tahoma" w:hAnsi="Tahoma" w:cs="Tahoma"/>
          <w:b/>
        </w:rPr>
      </w:pPr>
      <w:r>
        <w:rPr>
          <w:rFonts w:ascii="Tahoma" w:hAnsi="Tahoma" w:cs="Tahoma"/>
          <w:b/>
        </w:rPr>
        <w:t>ROK PREVZEMA IN ODVOZA</w:t>
      </w:r>
    </w:p>
    <w:p w14:paraId="24D9B746" w14:textId="77777777" w:rsidR="00EE3781" w:rsidRDefault="00EE3781" w:rsidP="007E7345">
      <w:pPr>
        <w:keepNext/>
        <w:keepLines/>
        <w:tabs>
          <w:tab w:val="num" w:pos="426"/>
        </w:tabs>
        <w:rPr>
          <w:rFonts w:ascii="Tahoma" w:hAnsi="Tahoma" w:cs="Tahoma"/>
          <w:b/>
        </w:rPr>
      </w:pPr>
    </w:p>
    <w:p w14:paraId="4F58ABE8" w14:textId="77777777" w:rsidR="00EE3781" w:rsidRDefault="00EE3781" w:rsidP="007E7345">
      <w:pPr>
        <w:keepNext/>
        <w:keepLines/>
        <w:tabs>
          <w:tab w:val="num" w:pos="426"/>
        </w:tabs>
        <w:jc w:val="both"/>
        <w:rPr>
          <w:rFonts w:ascii="Tahoma" w:hAnsi="Tahoma" w:cs="Tahoma"/>
        </w:rPr>
      </w:pPr>
      <w:r>
        <w:rPr>
          <w:rFonts w:ascii="Tahoma" w:hAnsi="Tahoma" w:cs="Tahoma"/>
        </w:rPr>
        <w:t>Prevzem in o</w:t>
      </w:r>
      <w:r w:rsidRPr="00F2305C">
        <w:rPr>
          <w:rFonts w:ascii="Tahoma" w:hAnsi="Tahoma" w:cs="Tahoma"/>
        </w:rPr>
        <w:t>dvoz odpadkov zagotavljamo v roku ______ koledarskih dni od posameznega pisnega (e-pošta) naročila s strani naročnika.</w:t>
      </w:r>
    </w:p>
    <w:p w14:paraId="17C7B4F5" w14:textId="77777777" w:rsidR="00EE3781" w:rsidRDefault="002B4EAF" w:rsidP="007E7345">
      <w:pPr>
        <w:keepNext/>
        <w:keepLines/>
        <w:tabs>
          <w:tab w:val="num" w:pos="426"/>
        </w:tabs>
        <w:jc w:val="both"/>
        <w:rPr>
          <w:rFonts w:ascii="Tahoma" w:hAnsi="Tahoma" w:cs="Tahoma"/>
        </w:rPr>
      </w:pPr>
      <w:r w:rsidRPr="002B4EAF">
        <w:rPr>
          <w:rFonts w:ascii="Tahoma" w:hAnsi="Tahoma" w:cs="Tahoma"/>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6375CE07" w14:textId="77777777" w:rsidR="008167CF" w:rsidRDefault="008167CF" w:rsidP="007E7345">
      <w:pPr>
        <w:keepNext/>
        <w:keepLines/>
        <w:tabs>
          <w:tab w:val="num" w:pos="426"/>
        </w:tabs>
        <w:jc w:val="both"/>
        <w:rPr>
          <w:rFonts w:ascii="Tahoma" w:hAnsi="Tahoma" w:cs="Tahoma"/>
        </w:rPr>
      </w:pPr>
    </w:p>
    <w:p w14:paraId="396DD722" w14:textId="77777777" w:rsidR="00FF7983" w:rsidRPr="00C8579C" w:rsidRDefault="00FF7983" w:rsidP="005B0E3C">
      <w:pPr>
        <w:pStyle w:val="Odstavekseznama"/>
        <w:keepNext/>
        <w:keepLines/>
        <w:numPr>
          <w:ilvl w:val="0"/>
          <w:numId w:val="15"/>
        </w:numPr>
        <w:ind w:hanging="578"/>
        <w:jc w:val="both"/>
        <w:rPr>
          <w:rFonts w:ascii="Tahoma" w:hAnsi="Tahoma" w:cs="Tahoma"/>
          <w:b/>
        </w:rPr>
      </w:pPr>
      <w:r w:rsidRPr="00C8579C">
        <w:rPr>
          <w:rFonts w:ascii="Tahoma" w:hAnsi="Tahoma" w:cs="Tahoma"/>
          <w:b/>
        </w:rPr>
        <w:t>VELJAVNOST PONUDBE</w:t>
      </w:r>
    </w:p>
    <w:p w14:paraId="45E2FF1B" w14:textId="77777777" w:rsidR="00FF7983" w:rsidRPr="00C8579C" w:rsidRDefault="00FF7983" w:rsidP="007E7345">
      <w:pPr>
        <w:keepNext/>
        <w:keepLines/>
        <w:jc w:val="both"/>
        <w:rPr>
          <w:rFonts w:ascii="Tahoma" w:hAnsi="Tahoma" w:cs="Tahoma"/>
          <w:highlight w:val="yellow"/>
        </w:rPr>
      </w:pPr>
    </w:p>
    <w:p w14:paraId="26B051E7" w14:textId="59A93E0E" w:rsidR="001E2613" w:rsidRPr="00C8579C" w:rsidRDefault="00A005EA" w:rsidP="007E7345">
      <w:pPr>
        <w:keepNext/>
        <w:keepLines/>
        <w:jc w:val="both"/>
        <w:rPr>
          <w:rFonts w:ascii="Tahoma" w:hAnsi="Tahoma" w:cs="Tahoma"/>
        </w:rPr>
      </w:pPr>
      <w:r w:rsidRPr="00A005EA">
        <w:rPr>
          <w:rFonts w:ascii="Tahoma" w:hAnsi="Tahoma" w:cs="Tahoma"/>
        </w:rPr>
        <w:t>Ponudba je zavezujoča in veljavna 4 (štiri) mesece od datuma določenega za oddajo ponudb oziroma do predložitve finančnega zavarovanja za zavarovanje dobre izvedbe obveznosti po okvirnem sporazumu.</w:t>
      </w:r>
    </w:p>
    <w:p w14:paraId="5542DF70" w14:textId="77777777" w:rsidR="00C23AD1" w:rsidRPr="00C8579C" w:rsidRDefault="00C23AD1" w:rsidP="007E7345">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C23AD1" w:rsidRPr="00C8579C" w14:paraId="789F6F61" w14:textId="77777777" w:rsidTr="00CD53CE">
        <w:trPr>
          <w:trHeight w:val="235"/>
        </w:trPr>
        <w:tc>
          <w:tcPr>
            <w:tcW w:w="3430" w:type="dxa"/>
            <w:tcBorders>
              <w:bottom w:val="single" w:sz="4" w:space="0" w:color="auto"/>
            </w:tcBorders>
          </w:tcPr>
          <w:p w14:paraId="0182A156" w14:textId="77777777" w:rsidR="00C23AD1" w:rsidRPr="00C8579C" w:rsidRDefault="00C23AD1" w:rsidP="007E7345">
            <w:pPr>
              <w:keepNext/>
              <w:keepLines/>
              <w:jc w:val="both"/>
              <w:rPr>
                <w:rFonts w:ascii="Tahoma" w:hAnsi="Tahoma" w:cs="Tahoma"/>
                <w:snapToGrid w:val="0"/>
                <w:color w:val="000000"/>
              </w:rPr>
            </w:pPr>
          </w:p>
        </w:tc>
        <w:tc>
          <w:tcPr>
            <w:tcW w:w="2320" w:type="dxa"/>
          </w:tcPr>
          <w:p w14:paraId="0B7404F6" w14:textId="77777777" w:rsidR="00C23AD1" w:rsidRPr="00C8579C" w:rsidRDefault="00C23AD1" w:rsidP="007E7345">
            <w:pPr>
              <w:keepNext/>
              <w:keepLines/>
              <w:jc w:val="center"/>
              <w:rPr>
                <w:rFonts w:ascii="Tahoma" w:hAnsi="Tahoma" w:cs="Tahoma"/>
                <w:snapToGrid w:val="0"/>
                <w:color w:val="000000"/>
              </w:rPr>
            </w:pPr>
          </w:p>
        </w:tc>
        <w:tc>
          <w:tcPr>
            <w:tcW w:w="3290" w:type="dxa"/>
            <w:tcBorders>
              <w:bottom w:val="single" w:sz="4" w:space="0" w:color="auto"/>
            </w:tcBorders>
          </w:tcPr>
          <w:p w14:paraId="7CEF04FE" w14:textId="77777777" w:rsidR="00C23AD1" w:rsidRPr="00C8579C" w:rsidRDefault="00C23AD1" w:rsidP="007E7345">
            <w:pPr>
              <w:keepNext/>
              <w:keepLines/>
              <w:tabs>
                <w:tab w:val="left" w:pos="567"/>
                <w:tab w:val="num" w:pos="851"/>
                <w:tab w:val="left" w:pos="993"/>
              </w:tabs>
              <w:jc w:val="both"/>
              <w:rPr>
                <w:rFonts w:ascii="Tahoma" w:hAnsi="Tahoma" w:cs="Tahoma"/>
                <w:snapToGrid w:val="0"/>
                <w:color w:val="000000"/>
              </w:rPr>
            </w:pPr>
          </w:p>
        </w:tc>
      </w:tr>
      <w:tr w:rsidR="00C23AD1" w:rsidRPr="00C8579C" w14:paraId="6B2C4BEB" w14:textId="77777777" w:rsidTr="00CD53CE">
        <w:trPr>
          <w:trHeight w:val="235"/>
        </w:trPr>
        <w:tc>
          <w:tcPr>
            <w:tcW w:w="3430" w:type="dxa"/>
            <w:tcBorders>
              <w:top w:val="single" w:sz="4" w:space="0" w:color="auto"/>
            </w:tcBorders>
          </w:tcPr>
          <w:p w14:paraId="1780E270" w14:textId="77777777" w:rsidR="00C23AD1" w:rsidRPr="00C8579C" w:rsidRDefault="00C23AD1" w:rsidP="007E734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467BA274" w14:textId="77777777" w:rsidR="00C23AD1" w:rsidRPr="00C8579C" w:rsidRDefault="00C23AD1" w:rsidP="007E734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101405B9" w14:textId="77777777" w:rsidR="00C23AD1" w:rsidRPr="00C8579C" w:rsidRDefault="00C23AD1" w:rsidP="007E7345">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00FF7983" w:rsidRPr="00C8579C">
              <w:rPr>
                <w:rFonts w:ascii="Tahoma" w:hAnsi="Tahoma" w:cs="Tahoma"/>
                <w:snapToGrid w:val="0"/>
                <w:color w:val="000000"/>
              </w:rPr>
              <w:t>podpis ponudnika</w:t>
            </w:r>
            <w:r w:rsidRPr="00C8579C">
              <w:rPr>
                <w:rFonts w:ascii="Tahoma" w:hAnsi="Tahoma" w:cs="Tahoma"/>
                <w:snapToGrid w:val="0"/>
                <w:color w:val="000000"/>
              </w:rPr>
              <w:t>)</w:t>
            </w:r>
          </w:p>
        </w:tc>
      </w:tr>
    </w:tbl>
    <w:p w14:paraId="1D695BAD" w14:textId="77777777" w:rsidR="000F10F8" w:rsidRDefault="000F10F8" w:rsidP="007E7345">
      <w:pPr>
        <w:keepNext/>
        <w:keepLines/>
        <w:rPr>
          <w:rFonts w:ascii="Tahoma" w:hAnsi="Tahoma" w:cs="Tahoma"/>
        </w:rPr>
      </w:pPr>
      <w:r>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D33ED9" w:rsidRPr="00C8579C" w14:paraId="4D03EBD4" w14:textId="77777777" w:rsidTr="00C755BB">
        <w:tc>
          <w:tcPr>
            <w:tcW w:w="7725" w:type="dxa"/>
          </w:tcPr>
          <w:p w14:paraId="6DEEC580" w14:textId="77777777" w:rsidR="00D33ED9" w:rsidRPr="00C8579C" w:rsidRDefault="00D33ED9" w:rsidP="007E7345">
            <w:pPr>
              <w:keepNext/>
              <w:keepLines/>
              <w:jc w:val="both"/>
              <w:rPr>
                <w:rFonts w:ascii="Tahoma" w:hAnsi="Tahoma" w:cs="Tahoma"/>
              </w:rPr>
            </w:pPr>
            <w:r>
              <w:rPr>
                <w:rFonts w:ascii="Tahoma" w:hAnsi="Tahoma" w:cs="Tahoma"/>
              </w:rPr>
              <w:lastRenderedPageBreak/>
              <w:t xml:space="preserve">PONUDBA – Sklop </w:t>
            </w:r>
            <w:r w:rsidR="00B43307">
              <w:rPr>
                <w:rFonts w:ascii="Tahoma" w:hAnsi="Tahoma" w:cs="Tahoma"/>
              </w:rPr>
              <w:t>2</w:t>
            </w:r>
          </w:p>
        </w:tc>
        <w:tc>
          <w:tcPr>
            <w:tcW w:w="1417" w:type="dxa"/>
          </w:tcPr>
          <w:p w14:paraId="7C1BAE8A" w14:textId="77777777" w:rsidR="00D33ED9" w:rsidRPr="00C8579C" w:rsidRDefault="00D33ED9"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2A7AFC0F" w14:textId="77777777" w:rsidR="00D33ED9" w:rsidRPr="00C8579C" w:rsidRDefault="00D33ED9" w:rsidP="007E7345">
      <w:pPr>
        <w:keepNext/>
        <w:keepLines/>
        <w:jc w:val="both"/>
        <w:rPr>
          <w:rFonts w:ascii="Tahoma" w:hAnsi="Tahoma" w:cs="Tahoma"/>
        </w:rPr>
      </w:pPr>
    </w:p>
    <w:p w14:paraId="4B248F55" w14:textId="18C5DDA9" w:rsidR="00D33ED9" w:rsidRDefault="00D33ED9" w:rsidP="007E7345">
      <w:pPr>
        <w:keepNext/>
        <w:keepLines/>
        <w:jc w:val="both"/>
        <w:rPr>
          <w:rFonts w:ascii="Tahoma" w:hAnsi="Tahoma" w:cs="Tahoma"/>
          <w:b/>
        </w:rPr>
      </w:pPr>
      <w:r>
        <w:rPr>
          <w:rFonts w:ascii="Tahoma" w:hAnsi="Tahoma" w:cs="Tahoma"/>
          <w:b/>
        </w:rPr>
        <w:t xml:space="preserve">PONUDBA ŠT. _________________ za javno naročilo št. </w:t>
      </w:r>
      <w:r w:rsidR="00AB3960">
        <w:rPr>
          <w:rFonts w:ascii="Tahoma" w:hAnsi="Tahoma" w:cs="Tahoma"/>
          <w:b/>
        </w:rPr>
        <w:t>VKS-5/25</w:t>
      </w:r>
      <w:r w:rsidRPr="00C8579C">
        <w:rPr>
          <w:rFonts w:ascii="Tahoma" w:hAnsi="Tahoma" w:cs="Tahoma"/>
          <w:b/>
        </w:rPr>
        <w:t xml:space="preserve"> – </w:t>
      </w:r>
      <w:r w:rsidR="00C56805">
        <w:rPr>
          <w:rFonts w:ascii="Tahoma" w:hAnsi="Tahoma" w:cs="Tahoma"/>
          <w:b/>
        </w:rPr>
        <w:t>Prevzem in odstranjevanje nevarnih odpadkov zbranih od gospodinjstev po sklopih</w:t>
      </w:r>
      <w:r>
        <w:rPr>
          <w:rFonts w:ascii="Tahoma" w:hAnsi="Tahoma" w:cs="Tahoma"/>
          <w:b/>
        </w:rPr>
        <w:t>,</w:t>
      </w:r>
      <w:r w:rsidR="00193E42">
        <w:rPr>
          <w:rFonts w:ascii="Tahoma" w:hAnsi="Tahoma" w:cs="Tahoma"/>
          <w:b/>
        </w:rPr>
        <w:t xml:space="preserve"> SKLOP 2</w:t>
      </w:r>
    </w:p>
    <w:p w14:paraId="549B9F72" w14:textId="77777777" w:rsidR="00D33ED9" w:rsidRDefault="00D33ED9" w:rsidP="007E7345">
      <w:pPr>
        <w:keepNext/>
        <w:keepLines/>
        <w:rPr>
          <w:rFonts w:ascii="Tahoma" w:hAnsi="Tahoma" w:cs="Tahoma"/>
          <w:b/>
        </w:rPr>
      </w:pPr>
    </w:p>
    <w:p w14:paraId="7140C402" w14:textId="77777777" w:rsidR="00193E42" w:rsidRPr="00FF7983" w:rsidRDefault="00193E42" w:rsidP="007E7345">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193E42" w:rsidRPr="00FF7983" w14:paraId="6C4EF835" w14:textId="77777777" w:rsidTr="00E42188">
        <w:tc>
          <w:tcPr>
            <w:tcW w:w="1688" w:type="dxa"/>
          </w:tcPr>
          <w:p w14:paraId="5CAC7AA2" w14:textId="77777777" w:rsidR="00193E42" w:rsidRPr="00FF7983" w:rsidRDefault="00193E42" w:rsidP="005B0E3C">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14:paraId="5FE98712" w14:textId="77777777" w:rsidR="00193E42" w:rsidRPr="00FF7983" w:rsidRDefault="00193E42" w:rsidP="005B0E3C">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14:paraId="1CEF9ECC" w14:textId="77777777" w:rsidR="00193E42" w:rsidRPr="00FF7983" w:rsidRDefault="00193E42" w:rsidP="005B0E3C">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14:paraId="2FABC91C" w14:textId="77777777" w:rsidR="00193E42" w:rsidRPr="00FF7983" w:rsidRDefault="00193E42" w:rsidP="005B0E3C">
            <w:pPr>
              <w:keepNext/>
              <w:keepLines/>
              <w:numPr>
                <w:ilvl w:val="0"/>
                <w:numId w:val="8"/>
              </w:numPr>
              <w:ind w:left="601" w:hanging="426"/>
              <w:jc w:val="both"/>
              <w:rPr>
                <w:rFonts w:ascii="Tahoma" w:hAnsi="Tahoma" w:cs="Tahoma"/>
              </w:rPr>
            </w:pPr>
            <w:r w:rsidRPr="00FF7983">
              <w:rPr>
                <w:rFonts w:ascii="Tahoma" w:hAnsi="Tahoma" w:cs="Tahoma"/>
              </w:rPr>
              <w:t>Uporaba zmogljivosti drugih subjektov</w:t>
            </w:r>
          </w:p>
        </w:tc>
      </w:tr>
    </w:tbl>
    <w:p w14:paraId="2C94FC92" w14:textId="77777777" w:rsidR="00193E42" w:rsidRDefault="00193E42" w:rsidP="007E7345">
      <w:pPr>
        <w:keepNext/>
        <w:keepLines/>
      </w:pPr>
    </w:p>
    <w:p w14:paraId="6AAA357E" w14:textId="77777777" w:rsidR="00193E42" w:rsidRPr="00FF7983" w:rsidRDefault="00193E42" w:rsidP="005B0E3C">
      <w:pPr>
        <w:pStyle w:val="Odstavekseznama"/>
        <w:keepNext/>
        <w:keepLines/>
        <w:numPr>
          <w:ilvl w:val="0"/>
          <w:numId w:val="17"/>
        </w:numPr>
        <w:ind w:hanging="720"/>
        <w:jc w:val="both"/>
        <w:rPr>
          <w:rFonts w:ascii="Tahoma" w:hAnsi="Tahoma" w:cs="Tahoma"/>
          <w:b/>
        </w:rPr>
      </w:pPr>
      <w:r w:rsidRPr="00FF7983">
        <w:rPr>
          <w:rFonts w:ascii="Tahoma" w:hAnsi="Tahoma" w:cs="Tahoma"/>
          <w:b/>
        </w:rPr>
        <w:t xml:space="preserve">PONUDBENA </w:t>
      </w:r>
      <w:r>
        <w:rPr>
          <w:rFonts w:ascii="Tahoma" w:hAnsi="Tahoma" w:cs="Tahoma"/>
          <w:b/>
        </w:rPr>
        <w:t>VREDNOST V EUR BREZ DDV</w:t>
      </w:r>
    </w:p>
    <w:p w14:paraId="1ED3156B" w14:textId="77777777" w:rsidR="00193E42" w:rsidRDefault="00193E42" w:rsidP="007E7345">
      <w:pPr>
        <w:keepNext/>
        <w:keepLines/>
        <w:jc w:val="both"/>
        <w:rPr>
          <w:rFonts w:ascii="Tahoma" w:hAnsi="Tahoma" w:cs="Tahoma"/>
          <w:b/>
        </w:rPr>
      </w:pPr>
    </w:p>
    <w:p w14:paraId="22E959E7" w14:textId="77777777" w:rsidR="00193E42" w:rsidRDefault="00193E42" w:rsidP="007E7345">
      <w:pPr>
        <w:keepNext/>
        <w:keepLines/>
        <w:jc w:val="both"/>
        <w:rPr>
          <w:rFonts w:ascii="Tahoma" w:hAnsi="Tahoma" w:cs="Tahoma"/>
          <w:b/>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2401"/>
        <w:gridCol w:w="1275"/>
        <w:gridCol w:w="993"/>
        <w:gridCol w:w="1134"/>
        <w:gridCol w:w="1417"/>
        <w:gridCol w:w="1843"/>
      </w:tblGrid>
      <w:tr w:rsidR="00FA4CF1" w:rsidRPr="00413645" w14:paraId="6C37899A" w14:textId="77777777" w:rsidTr="000D71EC">
        <w:trPr>
          <w:trHeight w:val="185"/>
        </w:trPr>
        <w:tc>
          <w:tcPr>
            <w:tcW w:w="2761" w:type="dxa"/>
            <w:gridSpan w:val="2"/>
            <w:shd w:val="clear" w:color="auto" w:fill="FFFFCC"/>
            <w:vAlign w:val="center"/>
          </w:tcPr>
          <w:p w14:paraId="6D2AB6F3" w14:textId="77777777" w:rsidR="00FA4CF1" w:rsidRPr="00413645" w:rsidRDefault="00FA4CF1" w:rsidP="007E7345">
            <w:pPr>
              <w:keepNext/>
              <w:keepLines/>
              <w:jc w:val="center"/>
              <w:rPr>
                <w:rFonts w:ascii="Tahoma" w:hAnsi="Tahoma" w:cs="Tahoma"/>
                <w:b/>
                <w:bCs/>
                <w:iCs/>
              </w:rPr>
            </w:pPr>
            <w:r>
              <w:rPr>
                <w:rFonts w:ascii="Tahoma" w:hAnsi="Tahoma" w:cs="Tahoma"/>
                <w:b/>
                <w:bCs/>
                <w:iCs/>
              </w:rPr>
              <w:t>ODPADEK</w:t>
            </w:r>
          </w:p>
        </w:tc>
        <w:tc>
          <w:tcPr>
            <w:tcW w:w="1275" w:type="dxa"/>
            <w:shd w:val="clear" w:color="auto" w:fill="FFFFCC"/>
          </w:tcPr>
          <w:p w14:paraId="1AB985C9" w14:textId="6FD15FB9" w:rsidR="00FA4CF1" w:rsidRDefault="00FA4CF1" w:rsidP="007E7345">
            <w:pPr>
              <w:keepNext/>
              <w:keepLines/>
              <w:rPr>
                <w:rFonts w:ascii="Tahoma" w:hAnsi="Tahoma" w:cs="Tahoma"/>
                <w:b/>
                <w:iCs/>
              </w:rPr>
            </w:pPr>
            <w:r>
              <w:rPr>
                <w:rFonts w:ascii="Tahoma" w:hAnsi="Tahoma" w:cs="Tahoma"/>
                <w:b/>
                <w:iCs/>
              </w:rPr>
              <w:t>Klasif. št. odpadka</w:t>
            </w:r>
          </w:p>
        </w:tc>
        <w:tc>
          <w:tcPr>
            <w:tcW w:w="993" w:type="dxa"/>
            <w:shd w:val="clear" w:color="auto" w:fill="FFFFCC"/>
          </w:tcPr>
          <w:p w14:paraId="41DEF12C" w14:textId="77777777" w:rsidR="00FA4CF1" w:rsidRDefault="00FA4CF1" w:rsidP="007E7345">
            <w:pPr>
              <w:keepNext/>
              <w:keepLines/>
              <w:rPr>
                <w:rFonts w:ascii="Tahoma" w:hAnsi="Tahoma" w:cs="Tahoma"/>
                <w:b/>
                <w:iCs/>
              </w:rPr>
            </w:pPr>
            <w:r>
              <w:rPr>
                <w:rFonts w:ascii="Tahoma" w:hAnsi="Tahoma" w:cs="Tahoma"/>
                <w:b/>
                <w:iCs/>
              </w:rPr>
              <w:t>E</w:t>
            </w:r>
            <w:r w:rsidRPr="00413645">
              <w:rPr>
                <w:rFonts w:ascii="Tahoma" w:hAnsi="Tahoma" w:cs="Tahoma"/>
                <w:b/>
                <w:iCs/>
              </w:rPr>
              <w:t>nota</w:t>
            </w:r>
            <w:r>
              <w:rPr>
                <w:rFonts w:ascii="Tahoma" w:hAnsi="Tahoma" w:cs="Tahoma"/>
                <w:b/>
                <w:iCs/>
              </w:rPr>
              <w:t xml:space="preserve"> mere</w:t>
            </w:r>
          </w:p>
          <w:p w14:paraId="5A4E2D16" w14:textId="20D6EBDE" w:rsidR="00FA4CF1" w:rsidRPr="00413645" w:rsidRDefault="00FA4CF1" w:rsidP="007E7345">
            <w:pPr>
              <w:keepNext/>
              <w:keepLines/>
              <w:rPr>
                <w:rFonts w:ascii="Tahoma" w:hAnsi="Tahoma" w:cs="Tahoma"/>
                <w:b/>
                <w:iCs/>
              </w:rPr>
            </w:pPr>
            <w:r>
              <w:rPr>
                <w:rFonts w:ascii="Tahoma" w:hAnsi="Tahoma" w:cs="Tahoma"/>
                <w:b/>
                <w:iCs/>
              </w:rPr>
              <w:t>(EM)</w:t>
            </w:r>
          </w:p>
        </w:tc>
        <w:tc>
          <w:tcPr>
            <w:tcW w:w="1134" w:type="dxa"/>
            <w:shd w:val="clear" w:color="auto" w:fill="FFFFCC"/>
          </w:tcPr>
          <w:p w14:paraId="04248042" w14:textId="1B9AC135" w:rsidR="00FA4CF1" w:rsidRPr="00413645" w:rsidRDefault="00FA4CF1" w:rsidP="007E7345">
            <w:pPr>
              <w:keepNext/>
              <w:keepLines/>
              <w:jc w:val="center"/>
              <w:rPr>
                <w:rFonts w:ascii="Tahoma" w:hAnsi="Tahoma" w:cs="Tahoma"/>
                <w:b/>
                <w:iCs/>
              </w:rPr>
            </w:pPr>
            <w:r>
              <w:rPr>
                <w:rFonts w:ascii="Tahoma" w:hAnsi="Tahoma" w:cs="Tahoma"/>
                <w:b/>
                <w:iCs/>
              </w:rPr>
              <w:t>Okvirna količina</w:t>
            </w:r>
          </w:p>
        </w:tc>
        <w:tc>
          <w:tcPr>
            <w:tcW w:w="1417" w:type="dxa"/>
            <w:shd w:val="clear" w:color="auto" w:fill="FFFFCC"/>
          </w:tcPr>
          <w:p w14:paraId="07592099" w14:textId="6F4C659A" w:rsidR="00FA4CF1" w:rsidRPr="00413645" w:rsidRDefault="00FA4CF1" w:rsidP="007E7345">
            <w:pPr>
              <w:keepNext/>
              <w:keepLines/>
              <w:rPr>
                <w:rFonts w:ascii="Tahoma" w:hAnsi="Tahoma" w:cs="Tahoma"/>
                <w:b/>
                <w:iCs/>
              </w:rPr>
            </w:pPr>
            <w:r>
              <w:rPr>
                <w:rFonts w:ascii="Tahoma" w:hAnsi="Tahoma" w:cs="Tahoma"/>
                <w:b/>
                <w:iCs/>
              </w:rPr>
              <w:t>Cena na EM v EUR brez DDV</w:t>
            </w:r>
          </w:p>
        </w:tc>
        <w:tc>
          <w:tcPr>
            <w:tcW w:w="1843" w:type="dxa"/>
            <w:shd w:val="clear" w:color="auto" w:fill="FFFFCC"/>
          </w:tcPr>
          <w:p w14:paraId="73FA73D8" w14:textId="77777777" w:rsidR="00FA4CF1" w:rsidRDefault="00FA4CF1" w:rsidP="007E7345">
            <w:pPr>
              <w:keepNext/>
              <w:keepLines/>
              <w:jc w:val="both"/>
              <w:rPr>
                <w:rFonts w:ascii="Tahoma" w:hAnsi="Tahoma" w:cs="Tahoma"/>
                <w:b/>
                <w:iCs/>
              </w:rPr>
            </w:pPr>
            <w:r w:rsidRPr="00413645">
              <w:rPr>
                <w:rFonts w:ascii="Tahoma" w:hAnsi="Tahoma" w:cs="Tahoma"/>
                <w:b/>
                <w:iCs/>
              </w:rPr>
              <w:t>Ponudbena cena EUR brez DDV</w:t>
            </w:r>
          </w:p>
          <w:p w14:paraId="3233119D" w14:textId="6A3B2C0A" w:rsidR="00FA4CF1" w:rsidRPr="00413645" w:rsidRDefault="00FA4CF1" w:rsidP="007E7345">
            <w:pPr>
              <w:keepNext/>
              <w:keepLines/>
              <w:jc w:val="both"/>
              <w:rPr>
                <w:rFonts w:ascii="Tahoma" w:hAnsi="Tahoma" w:cs="Tahoma"/>
                <w:b/>
                <w:iCs/>
              </w:rPr>
            </w:pPr>
            <w:r w:rsidRPr="0067274D">
              <w:rPr>
                <w:rFonts w:ascii="Tahoma" w:hAnsi="Tahoma" w:cs="Tahoma"/>
                <w:b/>
                <w:sz w:val="16"/>
                <w:szCs w:val="16"/>
              </w:rPr>
              <w:t xml:space="preserve">('količina' </w:t>
            </w:r>
            <w:r>
              <w:rPr>
                <w:rFonts w:ascii="Tahoma" w:hAnsi="Tahoma" w:cs="Tahoma"/>
                <w:b/>
                <w:sz w:val="16"/>
                <w:szCs w:val="16"/>
              </w:rPr>
              <w:t>X</w:t>
            </w:r>
            <w:r w:rsidRPr="0067274D">
              <w:rPr>
                <w:rFonts w:ascii="Tahoma" w:hAnsi="Tahoma" w:cs="Tahoma"/>
                <w:b/>
                <w:sz w:val="16"/>
                <w:szCs w:val="16"/>
              </w:rPr>
              <w:t xml:space="preserve"> 'cena/</w:t>
            </w:r>
            <w:r>
              <w:rPr>
                <w:rFonts w:ascii="Tahoma" w:hAnsi="Tahoma" w:cs="Tahoma"/>
                <w:b/>
                <w:sz w:val="16"/>
                <w:szCs w:val="16"/>
              </w:rPr>
              <w:t xml:space="preserve"> </w:t>
            </w:r>
            <w:r w:rsidRPr="0067274D">
              <w:rPr>
                <w:rFonts w:ascii="Tahoma" w:hAnsi="Tahoma" w:cs="Tahoma"/>
                <w:b/>
                <w:sz w:val="16"/>
                <w:szCs w:val="16"/>
              </w:rPr>
              <w:t>enoto</w:t>
            </w:r>
            <w:r>
              <w:rPr>
                <w:rFonts w:ascii="Tahoma" w:hAnsi="Tahoma" w:cs="Tahoma"/>
                <w:b/>
                <w:sz w:val="16"/>
                <w:szCs w:val="16"/>
              </w:rPr>
              <w:t xml:space="preserve"> mere</w:t>
            </w:r>
            <w:r w:rsidRPr="0067274D">
              <w:rPr>
                <w:rFonts w:ascii="Tahoma" w:hAnsi="Tahoma" w:cs="Tahoma"/>
                <w:b/>
                <w:sz w:val="16"/>
                <w:szCs w:val="16"/>
              </w:rPr>
              <w:t>')</w:t>
            </w:r>
          </w:p>
        </w:tc>
      </w:tr>
      <w:tr w:rsidR="00193E42" w:rsidRPr="00413645" w14:paraId="79AA2ACB" w14:textId="77777777" w:rsidTr="000D71EC">
        <w:trPr>
          <w:trHeight w:val="185"/>
        </w:trPr>
        <w:tc>
          <w:tcPr>
            <w:tcW w:w="360" w:type="dxa"/>
            <w:vAlign w:val="center"/>
          </w:tcPr>
          <w:p w14:paraId="29A6CEEC" w14:textId="77777777" w:rsidR="00193E42" w:rsidRDefault="00193E42" w:rsidP="007E7345">
            <w:pPr>
              <w:keepNext/>
              <w:keepLines/>
              <w:jc w:val="center"/>
              <w:rPr>
                <w:rFonts w:ascii="Tahoma" w:hAnsi="Tahoma" w:cs="Tahoma"/>
                <w:iCs/>
              </w:rPr>
            </w:pPr>
            <w:r>
              <w:rPr>
                <w:rFonts w:ascii="Tahoma" w:hAnsi="Tahoma" w:cs="Tahoma"/>
                <w:iCs/>
              </w:rPr>
              <w:t>1</w:t>
            </w:r>
          </w:p>
        </w:tc>
        <w:tc>
          <w:tcPr>
            <w:tcW w:w="2401" w:type="dxa"/>
            <w:vAlign w:val="center"/>
          </w:tcPr>
          <w:p w14:paraId="7F5CFA3D" w14:textId="77777777" w:rsidR="00193E42" w:rsidRPr="00E76312" w:rsidRDefault="00193E42" w:rsidP="007E7345">
            <w:pPr>
              <w:keepNext/>
              <w:keepLines/>
              <w:spacing w:before="120" w:after="120"/>
              <w:rPr>
                <w:rFonts w:ascii="Tahoma" w:hAnsi="Tahoma" w:cs="Tahoma"/>
                <w:iCs/>
              </w:rPr>
            </w:pPr>
            <w:r>
              <w:rPr>
                <w:rFonts w:ascii="Tahoma" w:hAnsi="Tahoma" w:cs="Tahoma"/>
                <w:color w:val="000000"/>
              </w:rPr>
              <w:t>kemikalije (zbrane iz gospodinjstev)</w:t>
            </w:r>
          </w:p>
        </w:tc>
        <w:tc>
          <w:tcPr>
            <w:tcW w:w="1275" w:type="dxa"/>
            <w:vAlign w:val="center"/>
          </w:tcPr>
          <w:p w14:paraId="2CF8F371" w14:textId="77777777" w:rsidR="00193E42" w:rsidRDefault="00193E42" w:rsidP="007E7345">
            <w:pPr>
              <w:keepNext/>
              <w:keepLines/>
              <w:jc w:val="center"/>
              <w:rPr>
                <w:rFonts w:ascii="Tahoma" w:hAnsi="Tahoma" w:cs="Tahoma"/>
                <w:color w:val="000000"/>
              </w:rPr>
            </w:pPr>
            <w:r>
              <w:rPr>
                <w:rFonts w:ascii="Tahoma" w:hAnsi="Tahoma" w:cs="Tahoma"/>
                <w:color w:val="000000"/>
              </w:rPr>
              <w:t xml:space="preserve">20 01 13*, </w:t>
            </w:r>
          </w:p>
          <w:p w14:paraId="65A00480" w14:textId="77777777" w:rsidR="00193E42" w:rsidRDefault="00193E42" w:rsidP="007E7345">
            <w:pPr>
              <w:keepNext/>
              <w:keepLines/>
              <w:jc w:val="center"/>
              <w:rPr>
                <w:rFonts w:ascii="Tahoma" w:hAnsi="Tahoma" w:cs="Tahoma"/>
                <w:color w:val="000000"/>
              </w:rPr>
            </w:pPr>
            <w:r>
              <w:rPr>
                <w:rFonts w:ascii="Tahoma" w:hAnsi="Tahoma" w:cs="Tahoma"/>
                <w:color w:val="000000"/>
              </w:rPr>
              <w:t xml:space="preserve">20 01 14*, </w:t>
            </w:r>
          </w:p>
          <w:p w14:paraId="46D98328" w14:textId="77777777" w:rsidR="00193E42" w:rsidRDefault="00193E42" w:rsidP="007E7345">
            <w:pPr>
              <w:keepNext/>
              <w:keepLines/>
              <w:jc w:val="center"/>
              <w:rPr>
                <w:rFonts w:ascii="Tahoma" w:hAnsi="Tahoma" w:cs="Tahoma"/>
                <w:color w:val="000000"/>
              </w:rPr>
            </w:pPr>
            <w:r>
              <w:rPr>
                <w:rFonts w:ascii="Tahoma" w:hAnsi="Tahoma" w:cs="Tahoma"/>
                <w:color w:val="000000"/>
              </w:rPr>
              <w:t xml:space="preserve">20 01 15*, </w:t>
            </w:r>
          </w:p>
          <w:p w14:paraId="21897B83" w14:textId="77777777" w:rsidR="00193E42" w:rsidRPr="00E76312" w:rsidRDefault="00193E42" w:rsidP="007E7345">
            <w:pPr>
              <w:keepNext/>
              <w:keepLines/>
              <w:jc w:val="center"/>
              <w:rPr>
                <w:rFonts w:ascii="Tahoma" w:hAnsi="Tahoma" w:cs="Tahoma"/>
                <w:iCs/>
              </w:rPr>
            </w:pPr>
            <w:r>
              <w:rPr>
                <w:rFonts w:ascii="Tahoma" w:hAnsi="Tahoma" w:cs="Tahoma"/>
                <w:color w:val="000000"/>
              </w:rPr>
              <w:t>20 01 17*</w:t>
            </w:r>
          </w:p>
        </w:tc>
        <w:tc>
          <w:tcPr>
            <w:tcW w:w="993" w:type="dxa"/>
            <w:vAlign w:val="center"/>
          </w:tcPr>
          <w:p w14:paraId="32540C3C" w14:textId="77777777" w:rsidR="00193E42" w:rsidRDefault="00193E42" w:rsidP="007E7345">
            <w:pPr>
              <w:keepNext/>
              <w:keepLines/>
              <w:jc w:val="center"/>
              <w:rPr>
                <w:rFonts w:ascii="Tahoma" w:hAnsi="Tahoma" w:cs="Tahoma"/>
                <w:iCs/>
              </w:rPr>
            </w:pPr>
            <w:r>
              <w:rPr>
                <w:rFonts w:ascii="Tahoma" w:hAnsi="Tahoma" w:cs="Tahoma"/>
                <w:iCs/>
              </w:rPr>
              <w:t>kg</w:t>
            </w:r>
          </w:p>
        </w:tc>
        <w:tc>
          <w:tcPr>
            <w:tcW w:w="1134" w:type="dxa"/>
            <w:vAlign w:val="center"/>
          </w:tcPr>
          <w:p w14:paraId="5D6623C0" w14:textId="514BA1DF" w:rsidR="00193E42" w:rsidRDefault="00D32048" w:rsidP="007E7345">
            <w:pPr>
              <w:keepNext/>
              <w:keepLines/>
              <w:autoSpaceDE w:val="0"/>
              <w:autoSpaceDN w:val="0"/>
              <w:adjustRightInd w:val="0"/>
              <w:jc w:val="center"/>
              <w:rPr>
                <w:rFonts w:ascii="Tahoma" w:hAnsi="Tahoma" w:cs="Tahoma"/>
                <w:iCs/>
              </w:rPr>
            </w:pPr>
            <w:r>
              <w:rPr>
                <w:rFonts w:ascii="Tahoma" w:hAnsi="Tahoma" w:cs="Tahoma"/>
                <w:iCs/>
              </w:rPr>
              <w:t>35</w:t>
            </w:r>
            <w:r w:rsidR="00193E42">
              <w:rPr>
                <w:rFonts w:ascii="Tahoma" w:hAnsi="Tahoma" w:cs="Tahoma"/>
                <w:iCs/>
              </w:rPr>
              <w:t>.000</w:t>
            </w:r>
          </w:p>
        </w:tc>
        <w:tc>
          <w:tcPr>
            <w:tcW w:w="1417" w:type="dxa"/>
            <w:vAlign w:val="center"/>
          </w:tcPr>
          <w:p w14:paraId="3276614E" w14:textId="77777777" w:rsidR="00193E42" w:rsidRPr="00413645" w:rsidRDefault="00193E42" w:rsidP="007E7345">
            <w:pPr>
              <w:keepNext/>
              <w:keepLines/>
              <w:jc w:val="center"/>
              <w:rPr>
                <w:rFonts w:ascii="Tahoma" w:hAnsi="Tahoma" w:cs="Tahoma"/>
                <w:iCs/>
              </w:rPr>
            </w:pPr>
          </w:p>
        </w:tc>
        <w:tc>
          <w:tcPr>
            <w:tcW w:w="1843" w:type="dxa"/>
            <w:tcBorders>
              <w:bottom w:val="single" w:sz="4" w:space="0" w:color="auto"/>
            </w:tcBorders>
            <w:vAlign w:val="center"/>
          </w:tcPr>
          <w:p w14:paraId="027FBE0A" w14:textId="77777777" w:rsidR="00193E42" w:rsidRDefault="00193E42" w:rsidP="007E7345">
            <w:pPr>
              <w:keepNext/>
              <w:keepLines/>
              <w:jc w:val="right"/>
              <w:rPr>
                <w:rFonts w:ascii="Tahoma" w:hAnsi="Tahoma" w:cs="Tahoma"/>
                <w:iCs/>
              </w:rPr>
            </w:pPr>
            <w:r>
              <w:rPr>
                <w:rFonts w:ascii="Tahoma" w:hAnsi="Tahoma" w:cs="Tahoma"/>
                <w:iCs/>
              </w:rPr>
              <w:t>EUR</w:t>
            </w:r>
          </w:p>
        </w:tc>
      </w:tr>
      <w:tr w:rsidR="0023047F" w:rsidRPr="00413645" w14:paraId="3D974B11" w14:textId="77777777" w:rsidTr="000D71EC">
        <w:trPr>
          <w:trHeight w:val="185"/>
        </w:trPr>
        <w:tc>
          <w:tcPr>
            <w:tcW w:w="360" w:type="dxa"/>
            <w:vAlign w:val="center"/>
          </w:tcPr>
          <w:p w14:paraId="1038B18D" w14:textId="77777777" w:rsidR="0023047F" w:rsidRDefault="0023047F" w:rsidP="007E7345">
            <w:pPr>
              <w:keepNext/>
              <w:keepLines/>
              <w:jc w:val="center"/>
              <w:rPr>
                <w:rFonts w:ascii="Tahoma" w:hAnsi="Tahoma" w:cs="Tahoma"/>
                <w:iCs/>
              </w:rPr>
            </w:pPr>
            <w:r>
              <w:rPr>
                <w:rFonts w:ascii="Tahoma" w:hAnsi="Tahoma" w:cs="Tahoma"/>
                <w:iCs/>
              </w:rPr>
              <w:t>2</w:t>
            </w:r>
          </w:p>
        </w:tc>
        <w:tc>
          <w:tcPr>
            <w:tcW w:w="2401" w:type="dxa"/>
            <w:vAlign w:val="center"/>
          </w:tcPr>
          <w:p w14:paraId="6A0025BE" w14:textId="77777777" w:rsidR="0023047F" w:rsidRDefault="0023047F" w:rsidP="007E7345">
            <w:pPr>
              <w:keepNext/>
              <w:keepLines/>
              <w:spacing w:before="120" w:after="120"/>
              <w:rPr>
                <w:rFonts w:ascii="Tahoma" w:hAnsi="Tahoma" w:cs="Tahoma"/>
                <w:color w:val="000000"/>
              </w:rPr>
            </w:pPr>
            <w:r>
              <w:rPr>
                <w:rFonts w:ascii="Tahoma" w:hAnsi="Tahoma" w:cs="Tahoma"/>
                <w:color w:val="000000"/>
              </w:rPr>
              <w:t>laboratorijske kemikalije</w:t>
            </w:r>
          </w:p>
        </w:tc>
        <w:tc>
          <w:tcPr>
            <w:tcW w:w="1275" w:type="dxa"/>
            <w:vAlign w:val="center"/>
          </w:tcPr>
          <w:p w14:paraId="22B4DAB8" w14:textId="77777777" w:rsidR="0023047F" w:rsidRDefault="0023047F" w:rsidP="007E7345">
            <w:pPr>
              <w:keepNext/>
              <w:keepLines/>
              <w:jc w:val="center"/>
              <w:rPr>
                <w:rFonts w:ascii="Tahoma" w:hAnsi="Tahoma" w:cs="Tahoma"/>
                <w:color w:val="000000"/>
              </w:rPr>
            </w:pPr>
            <w:r>
              <w:rPr>
                <w:rFonts w:ascii="Tahoma" w:hAnsi="Tahoma" w:cs="Tahoma"/>
                <w:color w:val="000000"/>
              </w:rPr>
              <w:t>16 05 06*</w:t>
            </w:r>
          </w:p>
        </w:tc>
        <w:tc>
          <w:tcPr>
            <w:tcW w:w="993" w:type="dxa"/>
            <w:vAlign w:val="center"/>
          </w:tcPr>
          <w:p w14:paraId="0F377F84" w14:textId="77777777" w:rsidR="0023047F" w:rsidRDefault="0023047F" w:rsidP="007E7345">
            <w:pPr>
              <w:keepNext/>
              <w:keepLines/>
              <w:jc w:val="center"/>
              <w:rPr>
                <w:rFonts w:ascii="Tahoma" w:hAnsi="Tahoma" w:cs="Tahoma"/>
                <w:iCs/>
              </w:rPr>
            </w:pPr>
            <w:r>
              <w:rPr>
                <w:rFonts w:ascii="Tahoma" w:hAnsi="Tahoma" w:cs="Tahoma"/>
                <w:iCs/>
              </w:rPr>
              <w:t>kg</w:t>
            </w:r>
          </w:p>
        </w:tc>
        <w:tc>
          <w:tcPr>
            <w:tcW w:w="1134" w:type="dxa"/>
            <w:vAlign w:val="center"/>
          </w:tcPr>
          <w:p w14:paraId="5F23A70B" w14:textId="5D8DBFFA" w:rsidR="0023047F" w:rsidRDefault="00D32048" w:rsidP="007E7345">
            <w:pPr>
              <w:keepNext/>
              <w:keepLines/>
              <w:autoSpaceDE w:val="0"/>
              <w:autoSpaceDN w:val="0"/>
              <w:adjustRightInd w:val="0"/>
              <w:jc w:val="center"/>
              <w:rPr>
                <w:rFonts w:ascii="Tahoma" w:hAnsi="Tahoma" w:cs="Tahoma"/>
                <w:iCs/>
              </w:rPr>
            </w:pPr>
            <w:r>
              <w:rPr>
                <w:rFonts w:ascii="Tahoma" w:hAnsi="Tahoma" w:cs="Tahoma"/>
                <w:iCs/>
              </w:rPr>
              <w:t>3.000</w:t>
            </w:r>
          </w:p>
        </w:tc>
        <w:tc>
          <w:tcPr>
            <w:tcW w:w="1417" w:type="dxa"/>
            <w:vAlign w:val="center"/>
          </w:tcPr>
          <w:p w14:paraId="75CC44C2" w14:textId="77777777" w:rsidR="0023047F" w:rsidRPr="00413645" w:rsidRDefault="0023047F" w:rsidP="007E7345">
            <w:pPr>
              <w:keepNext/>
              <w:keepLines/>
              <w:jc w:val="center"/>
              <w:rPr>
                <w:rFonts w:ascii="Tahoma" w:hAnsi="Tahoma" w:cs="Tahoma"/>
                <w:iCs/>
              </w:rPr>
            </w:pPr>
          </w:p>
        </w:tc>
        <w:tc>
          <w:tcPr>
            <w:tcW w:w="1843" w:type="dxa"/>
            <w:tcBorders>
              <w:bottom w:val="single" w:sz="4" w:space="0" w:color="auto"/>
            </w:tcBorders>
            <w:vAlign w:val="center"/>
          </w:tcPr>
          <w:p w14:paraId="3876B8AB" w14:textId="77777777" w:rsidR="0023047F" w:rsidRDefault="0023047F" w:rsidP="007E7345">
            <w:pPr>
              <w:keepNext/>
              <w:keepLines/>
              <w:jc w:val="right"/>
              <w:rPr>
                <w:rFonts w:ascii="Tahoma" w:hAnsi="Tahoma" w:cs="Tahoma"/>
                <w:iCs/>
              </w:rPr>
            </w:pPr>
          </w:p>
        </w:tc>
      </w:tr>
      <w:tr w:rsidR="00193E42" w:rsidRPr="00413645" w14:paraId="07A38308" w14:textId="77777777" w:rsidTr="001D53A0">
        <w:trPr>
          <w:trHeight w:val="185"/>
        </w:trPr>
        <w:tc>
          <w:tcPr>
            <w:tcW w:w="360" w:type="dxa"/>
            <w:tcBorders>
              <w:top w:val="single" w:sz="18" w:space="0" w:color="auto"/>
              <w:bottom w:val="single" w:sz="2" w:space="0" w:color="auto"/>
            </w:tcBorders>
          </w:tcPr>
          <w:p w14:paraId="7027A7EF" w14:textId="77777777" w:rsidR="00193E42" w:rsidRPr="00413645" w:rsidRDefault="00193E42" w:rsidP="007E7345">
            <w:pPr>
              <w:keepNext/>
              <w:keepLines/>
              <w:rPr>
                <w:rFonts w:ascii="Tahoma" w:hAnsi="Tahoma" w:cs="Tahoma"/>
                <w:iCs/>
              </w:rPr>
            </w:pPr>
          </w:p>
        </w:tc>
        <w:tc>
          <w:tcPr>
            <w:tcW w:w="2401" w:type="dxa"/>
            <w:tcBorders>
              <w:top w:val="single" w:sz="18" w:space="0" w:color="auto"/>
              <w:bottom w:val="single" w:sz="2" w:space="0" w:color="auto"/>
            </w:tcBorders>
          </w:tcPr>
          <w:p w14:paraId="3C627715" w14:textId="77777777" w:rsidR="00193E42" w:rsidRPr="00413645" w:rsidRDefault="00193E42" w:rsidP="007E7345">
            <w:pPr>
              <w:keepNext/>
              <w:keepLines/>
              <w:rPr>
                <w:rFonts w:ascii="Tahoma" w:hAnsi="Tahoma" w:cs="Tahoma"/>
                <w:b/>
                <w:iCs/>
              </w:rPr>
            </w:pPr>
          </w:p>
        </w:tc>
        <w:tc>
          <w:tcPr>
            <w:tcW w:w="1275" w:type="dxa"/>
            <w:tcBorders>
              <w:top w:val="single" w:sz="18" w:space="0" w:color="auto"/>
              <w:bottom w:val="single" w:sz="2" w:space="0" w:color="auto"/>
            </w:tcBorders>
            <w:shd w:val="clear" w:color="auto" w:fill="auto"/>
          </w:tcPr>
          <w:p w14:paraId="287F32D4" w14:textId="77777777" w:rsidR="00193E42" w:rsidRPr="00413645" w:rsidRDefault="00193E42" w:rsidP="007E7345">
            <w:pPr>
              <w:keepNext/>
              <w:keepLines/>
              <w:jc w:val="both"/>
              <w:rPr>
                <w:rFonts w:ascii="Tahoma" w:hAnsi="Tahoma" w:cs="Tahoma"/>
                <w:b/>
                <w:iCs/>
              </w:rPr>
            </w:pPr>
          </w:p>
        </w:tc>
        <w:tc>
          <w:tcPr>
            <w:tcW w:w="3544" w:type="dxa"/>
            <w:gridSpan w:val="3"/>
            <w:tcBorders>
              <w:top w:val="single" w:sz="18" w:space="0" w:color="auto"/>
              <w:bottom w:val="single" w:sz="2" w:space="0" w:color="auto"/>
              <w:right w:val="single" w:sz="2" w:space="0" w:color="auto"/>
            </w:tcBorders>
            <w:shd w:val="clear" w:color="auto" w:fill="FFFFCC"/>
          </w:tcPr>
          <w:p w14:paraId="32CDAC75"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 v</w:t>
            </w:r>
            <w:r w:rsidRPr="00413645">
              <w:rPr>
                <w:rFonts w:ascii="Tahoma" w:hAnsi="Tahoma" w:cs="Tahoma"/>
                <w:b/>
                <w:iCs/>
              </w:rPr>
              <w:t xml:space="preserve"> EUR brez DDV</w:t>
            </w:r>
          </w:p>
        </w:tc>
        <w:tc>
          <w:tcPr>
            <w:tcW w:w="1843" w:type="dxa"/>
            <w:tcBorders>
              <w:top w:val="single" w:sz="18" w:space="0" w:color="auto"/>
              <w:left w:val="single" w:sz="2" w:space="0" w:color="auto"/>
              <w:bottom w:val="single" w:sz="2" w:space="0" w:color="auto"/>
              <w:right w:val="single" w:sz="2" w:space="0" w:color="auto"/>
            </w:tcBorders>
            <w:shd w:val="clear" w:color="auto" w:fill="FFFFCC"/>
          </w:tcPr>
          <w:p w14:paraId="175DDC3F" w14:textId="77777777" w:rsidR="00193E42" w:rsidRDefault="00193E42" w:rsidP="007E7345">
            <w:pPr>
              <w:keepNext/>
              <w:keepLines/>
              <w:jc w:val="right"/>
              <w:rPr>
                <w:rFonts w:ascii="Tahoma" w:hAnsi="Tahoma" w:cs="Tahoma"/>
                <w:iCs/>
              </w:rPr>
            </w:pPr>
          </w:p>
          <w:p w14:paraId="06D72B44"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3F6147C6" w14:textId="77777777" w:rsidTr="000D71EC">
        <w:trPr>
          <w:trHeight w:val="185"/>
        </w:trPr>
        <w:tc>
          <w:tcPr>
            <w:tcW w:w="360" w:type="dxa"/>
            <w:tcBorders>
              <w:top w:val="single" w:sz="2" w:space="0" w:color="auto"/>
              <w:bottom w:val="single" w:sz="2" w:space="0" w:color="auto"/>
            </w:tcBorders>
          </w:tcPr>
          <w:p w14:paraId="26E68DA5" w14:textId="77777777" w:rsidR="00193E42" w:rsidRPr="00413645" w:rsidRDefault="00193E42" w:rsidP="007E7345">
            <w:pPr>
              <w:keepNext/>
              <w:keepLines/>
              <w:rPr>
                <w:rFonts w:ascii="Tahoma" w:hAnsi="Tahoma" w:cs="Tahoma"/>
                <w:iCs/>
              </w:rPr>
            </w:pPr>
          </w:p>
        </w:tc>
        <w:tc>
          <w:tcPr>
            <w:tcW w:w="2401" w:type="dxa"/>
            <w:tcBorders>
              <w:top w:val="single" w:sz="2" w:space="0" w:color="auto"/>
              <w:bottom w:val="single" w:sz="2" w:space="0" w:color="auto"/>
            </w:tcBorders>
          </w:tcPr>
          <w:p w14:paraId="75D4AE35" w14:textId="77777777" w:rsidR="00193E42" w:rsidRPr="00413645" w:rsidRDefault="00193E42" w:rsidP="007E7345">
            <w:pPr>
              <w:keepNext/>
              <w:keepLines/>
              <w:rPr>
                <w:rFonts w:ascii="Tahoma" w:hAnsi="Tahoma" w:cs="Tahoma"/>
                <w:b/>
                <w:iCs/>
              </w:rPr>
            </w:pPr>
          </w:p>
        </w:tc>
        <w:tc>
          <w:tcPr>
            <w:tcW w:w="1275" w:type="dxa"/>
            <w:tcBorders>
              <w:top w:val="single" w:sz="2" w:space="0" w:color="auto"/>
              <w:bottom w:val="single" w:sz="2" w:space="0" w:color="auto"/>
            </w:tcBorders>
          </w:tcPr>
          <w:p w14:paraId="7B2C1B17" w14:textId="77777777" w:rsidR="00193E42" w:rsidRDefault="00193E42" w:rsidP="007E7345">
            <w:pPr>
              <w:keepNext/>
              <w:keepLines/>
              <w:rPr>
                <w:rFonts w:ascii="Tahoma" w:hAnsi="Tahoma" w:cs="Tahoma"/>
                <w:iCs/>
              </w:rPr>
            </w:pPr>
          </w:p>
        </w:tc>
        <w:tc>
          <w:tcPr>
            <w:tcW w:w="3544" w:type="dxa"/>
            <w:gridSpan w:val="3"/>
            <w:tcBorders>
              <w:top w:val="single" w:sz="2" w:space="0" w:color="auto"/>
              <w:bottom w:val="single" w:sz="2" w:space="0" w:color="auto"/>
              <w:right w:val="single" w:sz="2" w:space="0" w:color="auto"/>
            </w:tcBorders>
          </w:tcPr>
          <w:p w14:paraId="66183AAA" w14:textId="77777777" w:rsidR="00193E42" w:rsidRDefault="00193E42" w:rsidP="007E7345">
            <w:pPr>
              <w:keepNext/>
              <w:keepLines/>
              <w:rPr>
                <w:rFonts w:ascii="Tahoma" w:hAnsi="Tahoma" w:cs="Tahoma"/>
                <w:iCs/>
              </w:rPr>
            </w:pPr>
          </w:p>
          <w:p w14:paraId="4A8F6898" w14:textId="77777777" w:rsidR="00193E42" w:rsidRPr="00413645" w:rsidRDefault="00193E42" w:rsidP="007E7345">
            <w:pPr>
              <w:keepNext/>
              <w:keepLines/>
              <w:rPr>
                <w:rFonts w:ascii="Tahoma" w:hAnsi="Tahoma" w:cs="Tahoma"/>
                <w:iCs/>
              </w:rPr>
            </w:pPr>
            <w:r>
              <w:rPr>
                <w:rFonts w:ascii="Tahoma" w:hAnsi="Tahoma" w:cs="Tahoma"/>
                <w:iCs/>
              </w:rPr>
              <w:t>DDV _____ %</w:t>
            </w:r>
          </w:p>
        </w:tc>
        <w:tc>
          <w:tcPr>
            <w:tcW w:w="1843" w:type="dxa"/>
            <w:tcBorders>
              <w:top w:val="single" w:sz="2" w:space="0" w:color="auto"/>
              <w:left w:val="single" w:sz="2" w:space="0" w:color="auto"/>
              <w:bottom w:val="single" w:sz="2" w:space="0" w:color="auto"/>
              <w:right w:val="single" w:sz="2" w:space="0" w:color="auto"/>
            </w:tcBorders>
          </w:tcPr>
          <w:p w14:paraId="7AAC6B14" w14:textId="77777777" w:rsidR="00193E42" w:rsidRDefault="00193E42" w:rsidP="007E7345">
            <w:pPr>
              <w:keepNext/>
              <w:keepLines/>
              <w:jc w:val="right"/>
              <w:rPr>
                <w:rFonts w:ascii="Tahoma" w:hAnsi="Tahoma" w:cs="Tahoma"/>
                <w:iCs/>
              </w:rPr>
            </w:pPr>
          </w:p>
          <w:p w14:paraId="4394D2A1"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2BD1C6C3" w14:textId="77777777" w:rsidTr="000D71EC">
        <w:trPr>
          <w:trHeight w:val="185"/>
        </w:trPr>
        <w:tc>
          <w:tcPr>
            <w:tcW w:w="360" w:type="dxa"/>
            <w:tcBorders>
              <w:top w:val="single" w:sz="2" w:space="0" w:color="auto"/>
            </w:tcBorders>
          </w:tcPr>
          <w:p w14:paraId="120B563E" w14:textId="77777777" w:rsidR="00193E42" w:rsidRPr="00413645" w:rsidRDefault="00193E42" w:rsidP="007E7345">
            <w:pPr>
              <w:keepNext/>
              <w:keepLines/>
              <w:rPr>
                <w:rFonts w:ascii="Tahoma" w:hAnsi="Tahoma" w:cs="Tahoma"/>
                <w:iCs/>
              </w:rPr>
            </w:pPr>
          </w:p>
        </w:tc>
        <w:tc>
          <w:tcPr>
            <w:tcW w:w="2401" w:type="dxa"/>
            <w:tcBorders>
              <w:top w:val="single" w:sz="2" w:space="0" w:color="auto"/>
            </w:tcBorders>
          </w:tcPr>
          <w:p w14:paraId="57F83DCC" w14:textId="77777777" w:rsidR="00193E42" w:rsidRPr="00413645" w:rsidRDefault="00193E42" w:rsidP="007E7345">
            <w:pPr>
              <w:keepNext/>
              <w:keepLines/>
              <w:rPr>
                <w:rFonts w:ascii="Tahoma" w:hAnsi="Tahoma" w:cs="Tahoma"/>
                <w:b/>
                <w:iCs/>
              </w:rPr>
            </w:pPr>
          </w:p>
        </w:tc>
        <w:tc>
          <w:tcPr>
            <w:tcW w:w="1275" w:type="dxa"/>
            <w:tcBorders>
              <w:top w:val="single" w:sz="2" w:space="0" w:color="auto"/>
            </w:tcBorders>
          </w:tcPr>
          <w:p w14:paraId="69679A91" w14:textId="77777777" w:rsidR="00193E42" w:rsidRPr="00413645" w:rsidRDefault="00193E42" w:rsidP="007E7345">
            <w:pPr>
              <w:keepNext/>
              <w:keepLines/>
              <w:jc w:val="both"/>
              <w:rPr>
                <w:rFonts w:ascii="Tahoma" w:hAnsi="Tahoma" w:cs="Tahoma"/>
                <w:b/>
                <w:iCs/>
              </w:rPr>
            </w:pPr>
          </w:p>
        </w:tc>
        <w:tc>
          <w:tcPr>
            <w:tcW w:w="3544" w:type="dxa"/>
            <w:gridSpan w:val="3"/>
            <w:tcBorders>
              <w:top w:val="single" w:sz="2" w:space="0" w:color="auto"/>
              <w:right w:val="single" w:sz="2" w:space="0" w:color="auto"/>
            </w:tcBorders>
          </w:tcPr>
          <w:p w14:paraId="46A19640"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w:t>
            </w:r>
            <w:r w:rsidRPr="00413645">
              <w:rPr>
                <w:rFonts w:ascii="Tahoma" w:hAnsi="Tahoma" w:cs="Tahoma"/>
                <w:b/>
                <w:iCs/>
              </w:rPr>
              <w:t xml:space="preserve"> EUR z DDV</w:t>
            </w:r>
          </w:p>
        </w:tc>
        <w:tc>
          <w:tcPr>
            <w:tcW w:w="1843" w:type="dxa"/>
            <w:tcBorders>
              <w:top w:val="single" w:sz="2" w:space="0" w:color="auto"/>
              <w:left w:val="single" w:sz="2" w:space="0" w:color="auto"/>
              <w:bottom w:val="single" w:sz="2" w:space="0" w:color="auto"/>
              <w:right w:val="single" w:sz="2" w:space="0" w:color="auto"/>
            </w:tcBorders>
          </w:tcPr>
          <w:p w14:paraId="400DEC78" w14:textId="77777777" w:rsidR="00193E42" w:rsidRDefault="00193E42" w:rsidP="007E7345">
            <w:pPr>
              <w:keepNext/>
              <w:keepLines/>
              <w:jc w:val="right"/>
              <w:rPr>
                <w:rFonts w:ascii="Tahoma" w:hAnsi="Tahoma" w:cs="Tahoma"/>
                <w:iCs/>
              </w:rPr>
            </w:pPr>
          </w:p>
          <w:p w14:paraId="71357B8D" w14:textId="77777777" w:rsidR="00193E42" w:rsidRPr="00413645" w:rsidRDefault="00193E42" w:rsidP="007E7345">
            <w:pPr>
              <w:keepNext/>
              <w:keepLines/>
              <w:jc w:val="right"/>
              <w:rPr>
                <w:rFonts w:ascii="Tahoma" w:hAnsi="Tahoma" w:cs="Tahoma"/>
                <w:iCs/>
              </w:rPr>
            </w:pPr>
            <w:r>
              <w:rPr>
                <w:rFonts w:ascii="Tahoma" w:hAnsi="Tahoma" w:cs="Tahoma"/>
                <w:iCs/>
              </w:rPr>
              <w:t>EUR</w:t>
            </w:r>
          </w:p>
        </w:tc>
      </w:tr>
    </w:tbl>
    <w:p w14:paraId="29C2E81B" w14:textId="77777777" w:rsidR="00193E42" w:rsidRDefault="00193E42" w:rsidP="007E7345">
      <w:pPr>
        <w:keepNext/>
        <w:keepLines/>
        <w:jc w:val="both"/>
        <w:rPr>
          <w:rFonts w:ascii="Tahoma" w:hAnsi="Tahoma" w:cs="Tahoma"/>
        </w:rPr>
      </w:pPr>
    </w:p>
    <w:p w14:paraId="354F0F4D" w14:textId="77777777" w:rsidR="00193E42" w:rsidRPr="00B72F7E" w:rsidRDefault="00193E42" w:rsidP="007E7345">
      <w:pPr>
        <w:keepNext/>
        <w:keepLines/>
        <w:jc w:val="both"/>
        <w:rPr>
          <w:rFonts w:ascii="Tahoma" w:hAnsi="Tahoma" w:cs="Tahoma"/>
        </w:rPr>
      </w:pPr>
      <w:r w:rsidRPr="00B72F7E">
        <w:rPr>
          <w:rFonts w:ascii="Tahoma" w:hAnsi="Tahoma" w:cs="Tahoma"/>
        </w:rPr>
        <w:t xml:space="preserve">Ponudnik se obvezuje po ponujenih </w:t>
      </w:r>
      <w:r>
        <w:rPr>
          <w:rFonts w:ascii="Tahoma" w:hAnsi="Tahoma" w:cs="Tahoma"/>
        </w:rPr>
        <w:t>cenah na enoto mere</w:t>
      </w:r>
      <w:r w:rsidRPr="00B72F7E">
        <w:rPr>
          <w:rFonts w:ascii="Tahoma" w:hAnsi="Tahoma" w:cs="Tahoma"/>
        </w:rPr>
        <w:t xml:space="preserve"> odstraniti tudi eventualne dodatne količine, </w:t>
      </w:r>
      <w:r>
        <w:rPr>
          <w:rFonts w:ascii="Tahoma" w:hAnsi="Tahoma" w:cs="Tahoma"/>
        </w:rPr>
        <w:t>n</w:t>
      </w:r>
      <w:r w:rsidRPr="00B72F7E">
        <w:rPr>
          <w:rFonts w:ascii="Tahoma" w:hAnsi="Tahoma" w:cs="Tahoma"/>
        </w:rPr>
        <w:t>aročnik pa si pridržuje pravico zmanjšati oziroma povečati predvidene količine odpadkov.</w:t>
      </w:r>
    </w:p>
    <w:p w14:paraId="350ADF5B" w14:textId="77777777" w:rsidR="00193E42" w:rsidRDefault="00193E42" w:rsidP="007E7345">
      <w:pPr>
        <w:keepNext/>
        <w:keepLines/>
        <w:tabs>
          <w:tab w:val="num" w:pos="426"/>
        </w:tabs>
        <w:rPr>
          <w:rFonts w:ascii="Tahoma" w:hAnsi="Tahoma" w:cs="Tahoma"/>
          <w:b/>
        </w:rPr>
      </w:pPr>
    </w:p>
    <w:p w14:paraId="7D276C7D" w14:textId="77777777" w:rsidR="00193E42" w:rsidRDefault="00193E42" w:rsidP="005B0E3C">
      <w:pPr>
        <w:pStyle w:val="Odstavekseznama"/>
        <w:keepNext/>
        <w:keepLines/>
        <w:numPr>
          <w:ilvl w:val="0"/>
          <w:numId w:val="17"/>
        </w:numPr>
        <w:ind w:hanging="720"/>
        <w:jc w:val="both"/>
        <w:rPr>
          <w:rFonts w:ascii="Tahoma" w:hAnsi="Tahoma" w:cs="Tahoma"/>
          <w:b/>
        </w:rPr>
      </w:pPr>
      <w:r>
        <w:rPr>
          <w:rFonts w:ascii="Tahoma" w:hAnsi="Tahoma" w:cs="Tahoma"/>
          <w:b/>
        </w:rPr>
        <w:t>ROK PREVZEMA IN ODVOZA</w:t>
      </w:r>
    </w:p>
    <w:p w14:paraId="6C79EDB8" w14:textId="77777777" w:rsidR="00193E42" w:rsidRDefault="00193E42" w:rsidP="007E7345">
      <w:pPr>
        <w:keepNext/>
        <w:keepLines/>
        <w:tabs>
          <w:tab w:val="num" w:pos="426"/>
        </w:tabs>
        <w:rPr>
          <w:rFonts w:ascii="Tahoma" w:hAnsi="Tahoma" w:cs="Tahoma"/>
          <w:b/>
        </w:rPr>
      </w:pPr>
    </w:p>
    <w:p w14:paraId="1CA1A4DB" w14:textId="77777777" w:rsidR="00193E42" w:rsidRDefault="00193E42" w:rsidP="007E7345">
      <w:pPr>
        <w:keepNext/>
        <w:keepLines/>
        <w:tabs>
          <w:tab w:val="num" w:pos="426"/>
        </w:tabs>
        <w:jc w:val="both"/>
        <w:rPr>
          <w:rFonts w:ascii="Tahoma" w:hAnsi="Tahoma" w:cs="Tahoma"/>
        </w:rPr>
      </w:pPr>
      <w:r>
        <w:rPr>
          <w:rFonts w:ascii="Tahoma" w:hAnsi="Tahoma" w:cs="Tahoma"/>
        </w:rPr>
        <w:t>Prevzem in o</w:t>
      </w:r>
      <w:r w:rsidRPr="00F2305C">
        <w:rPr>
          <w:rFonts w:ascii="Tahoma" w:hAnsi="Tahoma" w:cs="Tahoma"/>
        </w:rPr>
        <w:t>dvoz odpadkov zagotavljamo v roku ______ koledarskih dni od posameznega pisnega (e-pošta) naročila s strani naročnika.</w:t>
      </w:r>
    </w:p>
    <w:p w14:paraId="003E2687" w14:textId="77777777" w:rsidR="00193E42" w:rsidRPr="002B4EAF" w:rsidRDefault="002B4EAF" w:rsidP="007E7345">
      <w:pPr>
        <w:keepNext/>
        <w:keepLines/>
        <w:jc w:val="both"/>
        <w:rPr>
          <w:rFonts w:ascii="Tahoma" w:hAnsi="Tahoma" w:cs="Tahoma"/>
        </w:rPr>
      </w:pPr>
      <w:r w:rsidRPr="002B4EAF">
        <w:rPr>
          <w:rFonts w:ascii="Tahoma" w:hAnsi="Tahoma" w:cs="Tahoma"/>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6B58A8A9" w14:textId="77777777" w:rsidR="00193E42" w:rsidRPr="002B4EAF" w:rsidRDefault="00193E42" w:rsidP="007E7345">
      <w:pPr>
        <w:keepNext/>
        <w:keepLines/>
        <w:jc w:val="both"/>
        <w:rPr>
          <w:rFonts w:ascii="Tahoma" w:hAnsi="Tahoma" w:cs="Tahoma"/>
        </w:rPr>
      </w:pPr>
    </w:p>
    <w:p w14:paraId="434B4E43" w14:textId="77777777" w:rsidR="00193E42" w:rsidRPr="00C8579C" w:rsidRDefault="00193E42" w:rsidP="005B0E3C">
      <w:pPr>
        <w:pStyle w:val="Odstavekseznama"/>
        <w:keepNext/>
        <w:keepLines/>
        <w:numPr>
          <w:ilvl w:val="0"/>
          <w:numId w:val="17"/>
        </w:numPr>
        <w:ind w:hanging="720"/>
        <w:jc w:val="both"/>
        <w:rPr>
          <w:rFonts w:ascii="Tahoma" w:hAnsi="Tahoma" w:cs="Tahoma"/>
          <w:b/>
        </w:rPr>
      </w:pPr>
      <w:r w:rsidRPr="00C8579C">
        <w:rPr>
          <w:rFonts w:ascii="Tahoma" w:hAnsi="Tahoma" w:cs="Tahoma"/>
          <w:b/>
        </w:rPr>
        <w:t>VELJAVNOST PONUDBE</w:t>
      </w:r>
    </w:p>
    <w:p w14:paraId="3B0633BC" w14:textId="77777777" w:rsidR="00193E42" w:rsidRPr="00C8579C" w:rsidRDefault="00193E42" w:rsidP="007E7345">
      <w:pPr>
        <w:keepNext/>
        <w:keepLines/>
        <w:jc w:val="both"/>
        <w:rPr>
          <w:rFonts w:ascii="Tahoma" w:hAnsi="Tahoma" w:cs="Tahoma"/>
          <w:highlight w:val="yellow"/>
        </w:rPr>
      </w:pPr>
    </w:p>
    <w:p w14:paraId="4EF00827" w14:textId="77777777" w:rsidR="00FA4CF1" w:rsidRPr="00C8579C" w:rsidRDefault="00FA4CF1" w:rsidP="007E7345">
      <w:pPr>
        <w:keepNext/>
        <w:keepLines/>
        <w:jc w:val="both"/>
        <w:rPr>
          <w:rFonts w:ascii="Tahoma" w:hAnsi="Tahoma" w:cs="Tahoma"/>
        </w:rPr>
      </w:pPr>
      <w:r w:rsidRPr="00A005EA">
        <w:rPr>
          <w:rFonts w:ascii="Tahoma" w:hAnsi="Tahoma" w:cs="Tahoma"/>
        </w:rPr>
        <w:t>Ponudba je zavezujoča in veljavna 4 (štiri) mesece od datuma določenega za oddajo ponudb oziroma do predložitve finančnega zavarovanja za zavarovanje dobre izvedbe obveznosti po okvirnem sporazumu.</w:t>
      </w:r>
    </w:p>
    <w:p w14:paraId="09569E66" w14:textId="77777777" w:rsidR="000D71EC" w:rsidRDefault="000D71EC" w:rsidP="007E7345">
      <w:pPr>
        <w:keepNext/>
        <w:keepLines/>
        <w:tabs>
          <w:tab w:val="num" w:pos="426"/>
        </w:tabs>
        <w:jc w:val="both"/>
        <w:rPr>
          <w:rFonts w:ascii="Tahoma" w:hAnsi="Tahoma" w:cs="Tahoma"/>
        </w:rPr>
      </w:pPr>
    </w:p>
    <w:p w14:paraId="5B075D22" w14:textId="77777777" w:rsidR="000D71EC" w:rsidRDefault="000D71EC" w:rsidP="007E7345">
      <w:pPr>
        <w:keepNext/>
        <w:keepLines/>
        <w:tabs>
          <w:tab w:val="num" w:pos="426"/>
        </w:tabs>
        <w:jc w:val="both"/>
        <w:rPr>
          <w:rFonts w:ascii="Tahoma" w:hAnsi="Tahoma" w:cs="Tahoma"/>
        </w:rPr>
      </w:pPr>
    </w:p>
    <w:p w14:paraId="448CD664" w14:textId="77777777" w:rsidR="00193E42" w:rsidRPr="00C8579C" w:rsidRDefault="00193E42" w:rsidP="007E7345">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193E42" w:rsidRPr="00C8579C" w14:paraId="333B3BA6" w14:textId="77777777" w:rsidTr="00E42188">
        <w:trPr>
          <w:trHeight w:val="235"/>
        </w:trPr>
        <w:tc>
          <w:tcPr>
            <w:tcW w:w="3430" w:type="dxa"/>
            <w:tcBorders>
              <w:bottom w:val="single" w:sz="4" w:space="0" w:color="auto"/>
            </w:tcBorders>
          </w:tcPr>
          <w:p w14:paraId="6A098986" w14:textId="77777777" w:rsidR="00193E42" w:rsidRPr="00C8579C" w:rsidRDefault="00193E42" w:rsidP="007E7345">
            <w:pPr>
              <w:keepNext/>
              <w:keepLines/>
              <w:jc w:val="both"/>
              <w:rPr>
                <w:rFonts w:ascii="Tahoma" w:hAnsi="Tahoma" w:cs="Tahoma"/>
                <w:snapToGrid w:val="0"/>
                <w:color w:val="000000"/>
              </w:rPr>
            </w:pPr>
          </w:p>
        </w:tc>
        <w:tc>
          <w:tcPr>
            <w:tcW w:w="2320" w:type="dxa"/>
          </w:tcPr>
          <w:p w14:paraId="0AEDD9A9" w14:textId="77777777" w:rsidR="00193E42" w:rsidRPr="00C8579C" w:rsidRDefault="00193E42" w:rsidP="007E7345">
            <w:pPr>
              <w:keepNext/>
              <w:keepLines/>
              <w:jc w:val="center"/>
              <w:rPr>
                <w:rFonts w:ascii="Tahoma" w:hAnsi="Tahoma" w:cs="Tahoma"/>
                <w:snapToGrid w:val="0"/>
                <w:color w:val="000000"/>
              </w:rPr>
            </w:pPr>
          </w:p>
        </w:tc>
        <w:tc>
          <w:tcPr>
            <w:tcW w:w="3290" w:type="dxa"/>
            <w:tcBorders>
              <w:bottom w:val="single" w:sz="4" w:space="0" w:color="auto"/>
            </w:tcBorders>
          </w:tcPr>
          <w:p w14:paraId="61C3E529" w14:textId="77777777" w:rsidR="00193E42" w:rsidRPr="00C8579C" w:rsidRDefault="00193E42" w:rsidP="007E7345">
            <w:pPr>
              <w:keepNext/>
              <w:keepLines/>
              <w:tabs>
                <w:tab w:val="left" w:pos="567"/>
                <w:tab w:val="num" w:pos="851"/>
                <w:tab w:val="left" w:pos="993"/>
              </w:tabs>
              <w:jc w:val="both"/>
              <w:rPr>
                <w:rFonts w:ascii="Tahoma" w:hAnsi="Tahoma" w:cs="Tahoma"/>
                <w:snapToGrid w:val="0"/>
                <w:color w:val="000000"/>
              </w:rPr>
            </w:pPr>
          </w:p>
        </w:tc>
      </w:tr>
      <w:tr w:rsidR="00193E42" w:rsidRPr="00C8579C" w14:paraId="5740C5D8" w14:textId="77777777" w:rsidTr="00E42188">
        <w:trPr>
          <w:trHeight w:val="235"/>
        </w:trPr>
        <w:tc>
          <w:tcPr>
            <w:tcW w:w="3430" w:type="dxa"/>
            <w:tcBorders>
              <w:top w:val="single" w:sz="4" w:space="0" w:color="auto"/>
            </w:tcBorders>
          </w:tcPr>
          <w:p w14:paraId="026C1C69"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088A981A"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47F9DA84" w14:textId="77777777" w:rsidR="00193E42" w:rsidRPr="00C8579C" w:rsidRDefault="00193E42" w:rsidP="007E7345">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AF2E075" w14:textId="77777777" w:rsidR="00193E42" w:rsidRDefault="00193E42" w:rsidP="007E7345">
      <w:pPr>
        <w:keepNext/>
        <w:keepLines/>
      </w:pPr>
    </w:p>
    <w:p w14:paraId="0299E56A" w14:textId="77777777" w:rsidR="000F10F8" w:rsidRDefault="000F10F8" w:rsidP="007E7345">
      <w:pPr>
        <w:keepNext/>
        <w:keepLines/>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93E42" w:rsidRPr="00C8579C" w14:paraId="4753E71B" w14:textId="77777777" w:rsidTr="00E42188">
        <w:tc>
          <w:tcPr>
            <w:tcW w:w="7725" w:type="dxa"/>
          </w:tcPr>
          <w:p w14:paraId="6502BF30" w14:textId="77777777" w:rsidR="00193E42" w:rsidRPr="00C8579C" w:rsidRDefault="00091989" w:rsidP="007E7345">
            <w:pPr>
              <w:keepNext/>
              <w:keepLines/>
              <w:jc w:val="both"/>
              <w:rPr>
                <w:rFonts w:ascii="Tahoma" w:hAnsi="Tahoma" w:cs="Tahoma"/>
              </w:rPr>
            </w:pPr>
            <w:r w:rsidRPr="00091989">
              <w:rPr>
                <w:rFonts w:ascii="Tahoma" w:hAnsi="Tahoma" w:cs="Tahoma"/>
              </w:rPr>
              <w:lastRenderedPageBreak/>
              <w:t>PONUDBENI PREDRAČUN IZVAJALCA</w:t>
            </w:r>
            <w:r w:rsidR="00193E42">
              <w:rPr>
                <w:rFonts w:ascii="Tahoma" w:hAnsi="Tahoma" w:cs="Tahoma"/>
              </w:rPr>
              <w:t xml:space="preserve"> – Sklop </w:t>
            </w:r>
            <w:r w:rsidR="0023047F">
              <w:rPr>
                <w:rFonts w:ascii="Tahoma" w:hAnsi="Tahoma" w:cs="Tahoma"/>
              </w:rPr>
              <w:t>3</w:t>
            </w:r>
          </w:p>
        </w:tc>
        <w:tc>
          <w:tcPr>
            <w:tcW w:w="1417" w:type="dxa"/>
          </w:tcPr>
          <w:p w14:paraId="356D90AC" w14:textId="77777777" w:rsidR="00193E42" w:rsidRPr="00C8579C" w:rsidRDefault="00193E42"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23047F">
              <w:rPr>
                <w:rFonts w:ascii="Tahoma" w:hAnsi="Tahoma" w:cs="Tahoma"/>
                <w:b/>
                <w:i/>
              </w:rPr>
              <w:t>3</w:t>
            </w:r>
          </w:p>
        </w:tc>
      </w:tr>
    </w:tbl>
    <w:p w14:paraId="78D5E1BA" w14:textId="77777777" w:rsidR="00193E42" w:rsidRPr="00C8579C" w:rsidRDefault="00193E42" w:rsidP="007E7345">
      <w:pPr>
        <w:keepNext/>
        <w:keepLines/>
        <w:jc w:val="both"/>
        <w:rPr>
          <w:rFonts w:ascii="Tahoma" w:hAnsi="Tahoma" w:cs="Tahoma"/>
        </w:rPr>
      </w:pPr>
    </w:p>
    <w:p w14:paraId="4041A47E" w14:textId="07D8EA84" w:rsidR="00193E42" w:rsidRDefault="00193E42" w:rsidP="007E7345">
      <w:pPr>
        <w:keepNext/>
        <w:keepLines/>
        <w:jc w:val="both"/>
        <w:rPr>
          <w:rFonts w:ascii="Tahoma" w:hAnsi="Tahoma" w:cs="Tahoma"/>
          <w:b/>
        </w:rPr>
      </w:pPr>
      <w:r>
        <w:rPr>
          <w:rFonts w:ascii="Tahoma" w:hAnsi="Tahoma" w:cs="Tahoma"/>
          <w:b/>
        </w:rPr>
        <w:t xml:space="preserve">PONUDBA ŠT. _________________ za javno naročilo št. </w:t>
      </w:r>
      <w:r w:rsidR="00AB3960">
        <w:rPr>
          <w:rFonts w:ascii="Tahoma" w:hAnsi="Tahoma" w:cs="Tahoma"/>
          <w:b/>
        </w:rPr>
        <w:t>VKS-5/25</w:t>
      </w:r>
      <w:r w:rsidRPr="00C8579C">
        <w:rPr>
          <w:rFonts w:ascii="Tahoma" w:hAnsi="Tahoma" w:cs="Tahoma"/>
          <w:b/>
        </w:rPr>
        <w:t xml:space="preserve"> – </w:t>
      </w:r>
      <w:r>
        <w:rPr>
          <w:rFonts w:ascii="Tahoma" w:hAnsi="Tahoma" w:cs="Tahoma"/>
          <w:b/>
        </w:rPr>
        <w:t xml:space="preserve">Prevzem in odstranjevanje nevarnih odpadkov zbranih od gospodinjstev po sklopih, SKLOP </w:t>
      </w:r>
      <w:r w:rsidR="0023047F">
        <w:rPr>
          <w:rFonts w:ascii="Tahoma" w:hAnsi="Tahoma" w:cs="Tahoma"/>
          <w:b/>
        </w:rPr>
        <w:t>3</w:t>
      </w:r>
    </w:p>
    <w:p w14:paraId="31503C6F" w14:textId="77777777" w:rsidR="00193E42" w:rsidRDefault="00193E42" w:rsidP="007E7345">
      <w:pPr>
        <w:keepNext/>
        <w:keepLines/>
        <w:rPr>
          <w:rFonts w:ascii="Tahoma" w:hAnsi="Tahoma" w:cs="Tahoma"/>
          <w:b/>
        </w:rPr>
      </w:pPr>
    </w:p>
    <w:p w14:paraId="6E2B2CD0" w14:textId="77777777" w:rsidR="00193E42" w:rsidRDefault="00193E42" w:rsidP="007E7345">
      <w:pPr>
        <w:keepNext/>
        <w:keepLines/>
      </w:pPr>
    </w:p>
    <w:p w14:paraId="09631423" w14:textId="77777777" w:rsidR="00193E42" w:rsidRPr="00FF7983" w:rsidRDefault="00193E42" w:rsidP="007E7345">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193E42" w:rsidRPr="00FF7983" w14:paraId="188C1358" w14:textId="77777777" w:rsidTr="00E42188">
        <w:tc>
          <w:tcPr>
            <w:tcW w:w="1688" w:type="dxa"/>
          </w:tcPr>
          <w:p w14:paraId="39083DD6" w14:textId="77777777" w:rsidR="00193E42" w:rsidRPr="00FF7983" w:rsidRDefault="00193E42" w:rsidP="005B0E3C">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14:paraId="0C38FA49" w14:textId="77777777" w:rsidR="00193E42" w:rsidRPr="00FF7983" w:rsidRDefault="00193E42" w:rsidP="005B0E3C">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14:paraId="00E67733" w14:textId="77777777" w:rsidR="00193E42" w:rsidRPr="00FF7983" w:rsidRDefault="00193E42" w:rsidP="005B0E3C">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14:paraId="2477873E" w14:textId="77777777" w:rsidR="00193E42" w:rsidRPr="00FF7983" w:rsidRDefault="00193E42" w:rsidP="005B0E3C">
            <w:pPr>
              <w:keepNext/>
              <w:keepLines/>
              <w:numPr>
                <w:ilvl w:val="0"/>
                <w:numId w:val="8"/>
              </w:numPr>
              <w:ind w:left="601" w:hanging="426"/>
              <w:jc w:val="both"/>
              <w:rPr>
                <w:rFonts w:ascii="Tahoma" w:hAnsi="Tahoma" w:cs="Tahoma"/>
              </w:rPr>
            </w:pPr>
            <w:r w:rsidRPr="00FF7983">
              <w:rPr>
                <w:rFonts w:ascii="Tahoma" w:hAnsi="Tahoma" w:cs="Tahoma"/>
              </w:rPr>
              <w:t>Uporaba zmogljivosti drugih subjektov</w:t>
            </w:r>
          </w:p>
        </w:tc>
      </w:tr>
    </w:tbl>
    <w:p w14:paraId="50CED053" w14:textId="77777777" w:rsidR="00193E42" w:rsidRDefault="00193E42" w:rsidP="007E7345">
      <w:pPr>
        <w:keepNext/>
        <w:keepLines/>
      </w:pPr>
    </w:p>
    <w:p w14:paraId="291AEEF0" w14:textId="77777777" w:rsidR="00193E42" w:rsidRPr="00FF7983" w:rsidRDefault="00193E42" w:rsidP="005B0E3C">
      <w:pPr>
        <w:pStyle w:val="Odstavekseznama"/>
        <w:keepNext/>
        <w:keepLines/>
        <w:numPr>
          <w:ilvl w:val="0"/>
          <w:numId w:val="19"/>
        </w:numPr>
        <w:ind w:hanging="720"/>
        <w:jc w:val="both"/>
        <w:rPr>
          <w:rFonts w:ascii="Tahoma" w:hAnsi="Tahoma" w:cs="Tahoma"/>
          <w:b/>
        </w:rPr>
      </w:pPr>
      <w:r w:rsidRPr="00FF7983">
        <w:rPr>
          <w:rFonts w:ascii="Tahoma" w:hAnsi="Tahoma" w:cs="Tahoma"/>
          <w:b/>
        </w:rPr>
        <w:t xml:space="preserve">PONUDBENA </w:t>
      </w:r>
      <w:r>
        <w:rPr>
          <w:rFonts w:ascii="Tahoma" w:hAnsi="Tahoma" w:cs="Tahoma"/>
          <w:b/>
        </w:rPr>
        <w:t>VREDNOST V EUR BREZ DDV</w:t>
      </w:r>
    </w:p>
    <w:p w14:paraId="094D22D7" w14:textId="77777777" w:rsidR="00193E42" w:rsidRDefault="00193E42" w:rsidP="007E7345">
      <w:pPr>
        <w:keepNext/>
        <w:keepLines/>
        <w:jc w:val="both"/>
        <w:rPr>
          <w:rFonts w:ascii="Tahoma" w:hAnsi="Tahoma" w:cs="Tahoma"/>
          <w:b/>
        </w:rPr>
      </w:pPr>
    </w:p>
    <w:p w14:paraId="6F3E47AD" w14:textId="77777777" w:rsidR="00193E42" w:rsidRDefault="00193E42" w:rsidP="007E7345">
      <w:pPr>
        <w:keepNext/>
        <w:keepLines/>
        <w:jc w:val="both"/>
        <w:rPr>
          <w:rFonts w:ascii="Tahoma" w:hAnsi="Tahoma" w:cs="Tahoma"/>
          <w:b/>
        </w:rPr>
      </w:pP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2826"/>
        <w:gridCol w:w="1134"/>
        <w:gridCol w:w="850"/>
        <w:gridCol w:w="993"/>
        <w:gridCol w:w="1559"/>
        <w:gridCol w:w="1984"/>
      </w:tblGrid>
      <w:tr w:rsidR="00FA4CF1" w:rsidRPr="00413645" w14:paraId="4B09E1C7" w14:textId="77777777" w:rsidTr="00E27149">
        <w:trPr>
          <w:trHeight w:val="185"/>
        </w:trPr>
        <w:tc>
          <w:tcPr>
            <w:tcW w:w="3186" w:type="dxa"/>
            <w:gridSpan w:val="2"/>
            <w:shd w:val="clear" w:color="auto" w:fill="FFFFCC"/>
            <w:vAlign w:val="center"/>
          </w:tcPr>
          <w:p w14:paraId="4350B32E" w14:textId="77777777" w:rsidR="00FA4CF1" w:rsidRPr="00413645" w:rsidRDefault="00FA4CF1" w:rsidP="007E7345">
            <w:pPr>
              <w:keepNext/>
              <w:keepLines/>
              <w:jc w:val="center"/>
              <w:rPr>
                <w:rFonts w:ascii="Tahoma" w:hAnsi="Tahoma" w:cs="Tahoma"/>
                <w:b/>
                <w:bCs/>
                <w:iCs/>
              </w:rPr>
            </w:pPr>
            <w:r>
              <w:rPr>
                <w:rFonts w:ascii="Tahoma" w:hAnsi="Tahoma" w:cs="Tahoma"/>
                <w:b/>
                <w:bCs/>
                <w:iCs/>
              </w:rPr>
              <w:t>ODPADEK</w:t>
            </w:r>
          </w:p>
        </w:tc>
        <w:tc>
          <w:tcPr>
            <w:tcW w:w="1134" w:type="dxa"/>
            <w:shd w:val="clear" w:color="auto" w:fill="FFFFCC"/>
          </w:tcPr>
          <w:p w14:paraId="09F6C4F4" w14:textId="0F544D79" w:rsidR="00FA4CF1" w:rsidRDefault="00FA4CF1" w:rsidP="007E7345">
            <w:pPr>
              <w:keepNext/>
              <w:keepLines/>
              <w:rPr>
                <w:rFonts w:ascii="Tahoma" w:hAnsi="Tahoma" w:cs="Tahoma"/>
                <w:b/>
                <w:iCs/>
              </w:rPr>
            </w:pPr>
            <w:r>
              <w:rPr>
                <w:rFonts w:ascii="Tahoma" w:hAnsi="Tahoma" w:cs="Tahoma"/>
                <w:b/>
                <w:iCs/>
              </w:rPr>
              <w:t>Klasif. št. odpadka</w:t>
            </w:r>
          </w:p>
        </w:tc>
        <w:tc>
          <w:tcPr>
            <w:tcW w:w="850" w:type="dxa"/>
            <w:shd w:val="clear" w:color="auto" w:fill="FFFFCC"/>
          </w:tcPr>
          <w:p w14:paraId="40183F98" w14:textId="77777777" w:rsidR="00FA4CF1" w:rsidRDefault="00FA4CF1" w:rsidP="007E7345">
            <w:pPr>
              <w:keepNext/>
              <w:keepLines/>
              <w:rPr>
                <w:rFonts w:ascii="Tahoma" w:hAnsi="Tahoma" w:cs="Tahoma"/>
                <w:b/>
                <w:iCs/>
              </w:rPr>
            </w:pPr>
            <w:r>
              <w:rPr>
                <w:rFonts w:ascii="Tahoma" w:hAnsi="Tahoma" w:cs="Tahoma"/>
                <w:b/>
                <w:iCs/>
              </w:rPr>
              <w:t>E</w:t>
            </w:r>
            <w:r w:rsidRPr="00413645">
              <w:rPr>
                <w:rFonts w:ascii="Tahoma" w:hAnsi="Tahoma" w:cs="Tahoma"/>
                <w:b/>
                <w:iCs/>
              </w:rPr>
              <w:t>nota</w:t>
            </w:r>
            <w:r>
              <w:rPr>
                <w:rFonts w:ascii="Tahoma" w:hAnsi="Tahoma" w:cs="Tahoma"/>
                <w:b/>
                <w:iCs/>
              </w:rPr>
              <w:t xml:space="preserve"> mere</w:t>
            </w:r>
          </w:p>
          <w:p w14:paraId="5AEE84EE" w14:textId="7D4C8148" w:rsidR="00FA4CF1" w:rsidRPr="00413645" w:rsidRDefault="00FA4CF1" w:rsidP="007E7345">
            <w:pPr>
              <w:keepNext/>
              <w:keepLines/>
              <w:rPr>
                <w:rFonts w:ascii="Tahoma" w:hAnsi="Tahoma" w:cs="Tahoma"/>
                <w:b/>
                <w:iCs/>
              </w:rPr>
            </w:pPr>
            <w:r>
              <w:rPr>
                <w:rFonts w:ascii="Tahoma" w:hAnsi="Tahoma" w:cs="Tahoma"/>
                <w:b/>
                <w:iCs/>
              </w:rPr>
              <w:t>(EM)</w:t>
            </w:r>
          </w:p>
        </w:tc>
        <w:tc>
          <w:tcPr>
            <w:tcW w:w="993" w:type="dxa"/>
            <w:shd w:val="clear" w:color="auto" w:fill="FFFFCC"/>
          </w:tcPr>
          <w:p w14:paraId="0B6E7276" w14:textId="166B01C6" w:rsidR="00FA4CF1" w:rsidRPr="00413645" w:rsidRDefault="00FA4CF1" w:rsidP="007E7345">
            <w:pPr>
              <w:keepNext/>
              <w:keepLines/>
              <w:jc w:val="center"/>
              <w:rPr>
                <w:rFonts w:ascii="Tahoma" w:hAnsi="Tahoma" w:cs="Tahoma"/>
                <w:b/>
                <w:iCs/>
              </w:rPr>
            </w:pPr>
            <w:r>
              <w:rPr>
                <w:rFonts w:ascii="Tahoma" w:hAnsi="Tahoma" w:cs="Tahoma"/>
                <w:b/>
                <w:iCs/>
              </w:rPr>
              <w:t>Okvirna količina</w:t>
            </w:r>
          </w:p>
        </w:tc>
        <w:tc>
          <w:tcPr>
            <w:tcW w:w="1559" w:type="dxa"/>
            <w:shd w:val="clear" w:color="auto" w:fill="FFFFCC"/>
          </w:tcPr>
          <w:p w14:paraId="2729BDBC" w14:textId="1F58510E" w:rsidR="00FA4CF1" w:rsidRPr="00413645" w:rsidRDefault="00FA4CF1" w:rsidP="007E7345">
            <w:pPr>
              <w:keepNext/>
              <w:keepLines/>
              <w:rPr>
                <w:rFonts w:ascii="Tahoma" w:hAnsi="Tahoma" w:cs="Tahoma"/>
                <w:b/>
                <w:iCs/>
              </w:rPr>
            </w:pPr>
            <w:r>
              <w:rPr>
                <w:rFonts w:ascii="Tahoma" w:hAnsi="Tahoma" w:cs="Tahoma"/>
                <w:b/>
                <w:iCs/>
              </w:rPr>
              <w:t>Cena na EM v EUR brez DDV</w:t>
            </w:r>
          </w:p>
        </w:tc>
        <w:tc>
          <w:tcPr>
            <w:tcW w:w="1984" w:type="dxa"/>
            <w:shd w:val="clear" w:color="auto" w:fill="FFFFCC"/>
          </w:tcPr>
          <w:p w14:paraId="63507F91" w14:textId="77777777" w:rsidR="00FA4CF1" w:rsidRDefault="00FA4CF1" w:rsidP="007E7345">
            <w:pPr>
              <w:keepNext/>
              <w:keepLines/>
              <w:jc w:val="both"/>
              <w:rPr>
                <w:rFonts w:ascii="Tahoma" w:hAnsi="Tahoma" w:cs="Tahoma"/>
                <w:b/>
                <w:iCs/>
              </w:rPr>
            </w:pPr>
            <w:r w:rsidRPr="00413645">
              <w:rPr>
                <w:rFonts w:ascii="Tahoma" w:hAnsi="Tahoma" w:cs="Tahoma"/>
                <w:b/>
                <w:iCs/>
              </w:rPr>
              <w:t>Ponudbena cena EUR brez DDV</w:t>
            </w:r>
          </w:p>
          <w:p w14:paraId="1F884D4A" w14:textId="223ABFC2" w:rsidR="00FA4CF1" w:rsidRPr="00413645" w:rsidRDefault="00FA4CF1" w:rsidP="007E7345">
            <w:pPr>
              <w:keepNext/>
              <w:keepLines/>
              <w:jc w:val="both"/>
              <w:rPr>
                <w:rFonts w:ascii="Tahoma" w:hAnsi="Tahoma" w:cs="Tahoma"/>
                <w:b/>
                <w:iCs/>
              </w:rPr>
            </w:pPr>
            <w:r w:rsidRPr="0067274D">
              <w:rPr>
                <w:rFonts w:ascii="Tahoma" w:hAnsi="Tahoma" w:cs="Tahoma"/>
                <w:b/>
                <w:sz w:val="16"/>
                <w:szCs w:val="16"/>
              </w:rPr>
              <w:t xml:space="preserve">('količina' </w:t>
            </w:r>
            <w:r>
              <w:rPr>
                <w:rFonts w:ascii="Tahoma" w:hAnsi="Tahoma" w:cs="Tahoma"/>
                <w:b/>
                <w:sz w:val="16"/>
                <w:szCs w:val="16"/>
              </w:rPr>
              <w:t>X</w:t>
            </w:r>
            <w:r w:rsidRPr="0067274D">
              <w:rPr>
                <w:rFonts w:ascii="Tahoma" w:hAnsi="Tahoma" w:cs="Tahoma"/>
                <w:b/>
                <w:sz w:val="16"/>
                <w:szCs w:val="16"/>
              </w:rPr>
              <w:t xml:space="preserve"> 'cena/</w:t>
            </w:r>
            <w:r>
              <w:rPr>
                <w:rFonts w:ascii="Tahoma" w:hAnsi="Tahoma" w:cs="Tahoma"/>
                <w:b/>
                <w:sz w:val="16"/>
                <w:szCs w:val="16"/>
              </w:rPr>
              <w:t xml:space="preserve"> </w:t>
            </w:r>
            <w:r w:rsidRPr="0067274D">
              <w:rPr>
                <w:rFonts w:ascii="Tahoma" w:hAnsi="Tahoma" w:cs="Tahoma"/>
                <w:b/>
                <w:sz w:val="16"/>
                <w:szCs w:val="16"/>
              </w:rPr>
              <w:t>enoto</w:t>
            </w:r>
            <w:r>
              <w:rPr>
                <w:rFonts w:ascii="Tahoma" w:hAnsi="Tahoma" w:cs="Tahoma"/>
                <w:b/>
                <w:sz w:val="16"/>
                <w:szCs w:val="16"/>
              </w:rPr>
              <w:t xml:space="preserve"> mere</w:t>
            </w:r>
            <w:r w:rsidRPr="0067274D">
              <w:rPr>
                <w:rFonts w:ascii="Tahoma" w:hAnsi="Tahoma" w:cs="Tahoma"/>
                <w:b/>
                <w:sz w:val="16"/>
                <w:szCs w:val="16"/>
              </w:rPr>
              <w:t>')</w:t>
            </w:r>
          </w:p>
        </w:tc>
      </w:tr>
      <w:tr w:rsidR="00193E42" w:rsidRPr="00413645" w14:paraId="11A1037C" w14:textId="77777777" w:rsidTr="00E27149">
        <w:trPr>
          <w:trHeight w:val="185"/>
        </w:trPr>
        <w:tc>
          <w:tcPr>
            <w:tcW w:w="360" w:type="dxa"/>
            <w:vAlign w:val="center"/>
          </w:tcPr>
          <w:p w14:paraId="55277D96" w14:textId="77777777" w:rsidR="00193E42" w:rsidRDefault="00193E42" w:rsidP="007E7345">
            <w:pPr>
              <w:keepNext/>
              <w:keepLines/>
              <w:jc w:val="center"/>
              <w:rPr>
                <w:rFonts w:ascii="Tahoma" w:hAnsi="Tahoma" w:cs="Tahoma"/>
                <w:iCs/>
              </w:rPr>
            </w:pPr>
            <w:r>
              <w:rPr>
                <w:rFonts w:ascii="Tahoma" w:hAnsi="Tahoma" w:cs="Tahoma"/>
                <w:iCs/>
              </w:rPr>
              <w:t>1</w:t>
            </w:r>
          </w:p>
        </w:tc>
        <w:tc>
          <w:tcPr>
            <w:tcW w:w="2826" w:type="dxa"/>
            <w:vAlign w:val="center"/>
          </w:tcPr>
          <w:p w14:paraId="6709CBB7" w14:textId="77777777" w:rsidR="00193E42" w:rsidRPr="00E76312" w:rsidRDefault="00193E42" w:rsidP="007E7345">
            <w:pPr>
              <w:keepNext/>
              <w:keepLines/>
              <w:spacing w:before="120" w:after="120"/>
              <w:rPr>
                <w:rFonts w:ascii="Tahoma" w:hAnsi="Tahoma" w:cs="Tahoma"/>
                <w:iCs/>
              </w:rPr>
            </w:pPr>
            <w:r>
              <w:rPr>
                <w:rFonts w:ascii="Tahoma" w:hAnsi="Tahoma" w:cs="Tahoma"/>
                <w:color w:val="000000"/>
              </w:rPr>
              <w:t>barve, laki, topila, smole, kiti, zbrani v malolitrski embalaži, ki niso zajeti v 20 01 27*</w:t>
            </w:r>
          </w:p>
        </w:tc>
        <w:tc>
          <w:tcPr>
            <w:tcW w:w="1134" w:type="dxa"/>
            <w:vAlign w:val="center"/>
          </w:tcPr>
          <w:p w14:paraId="7DD91EB7" w14:textId="77777777" w:rsidR="00193E42" w:rsidRPr="00E76312" w:rsidRDefault="00193E42" w:rsidP="007E7345">
            <w:pPr>
              <w:keepNext/>
              <w:keepLines/>
              <w:jc w:val="center"/>
              <w:rPr>
                <w:rFonts w:ascii="Tahoma" w:hAnsi="Tahoma" w:cs="Tahoma"/>
                <w:iCs/>
              </w:rPr>
            </w:pPr>
            <w:r>
              <w:rPr>
                <w:rFonts w:ascii="Tahoma" w:hAnsi="Tahoma" w:cs="Tahoma"/>
                <w:color w:val="000000"/>
              </w:rPr>
              <w:t>20 01 28</w:t>
            </w:r>
          </w:p>
        </w:tc>
        <w:tc>
          <w:tcPr>
            <w:tcW w:w="850" w:type="dxa"/>
            <w:vAlign w:val="center"/>
          </w:tcPr>
          <w:p w14:paraId="0D7C609F" w14:textId="77777777" w:rsidR="00193E42" w:rsidRDefault="00193E42" w:rsidP="007E7345">
            <w:pPr>
              <w:keepNext/>
              <w:keepLines/>
              <w:jc w:val="center"/>
              <w:rPr>
                <w:rFonts w:ascii="Tahoma" w:hAnsi="Tahoma" w:cs="Tahoma"/>
                <w:iCs/>
              </w:rPr>
            </w:pPr>
            <w:r>
              <w:rPr>
                <w:rFonts w:ascii="Tahoma" w:hAnsi="Tahoma" w:cs="Tahoma"/>
                <w:iCs/>
              </w:rPr>
              <w:t>kg</w:t>
            </w:r>
          </w:p>
        </w:tc>
        <w:tc>
          <w:tcPr>
            <w:tcW w:w="993" w:type="dxa"/>
            <w:vAlign w:val="center"/>
          </w:tcPr>
          <w:p w14:paraId="77937D43" w14:textId="77777777" w:rsidR="00193E42" w:rsidRDefault="00193E42" w:rsidP="007E7345">
            <w:pPr>
              <w:keepNext/>
              <w:keepLines/>
              <w:autoSpaceDE w:val="0"/>
              <w:autoSpaceDN w:val="0"/>
              <w:adjustRightInd w:val="0"/>
              <w:jc w:val="center"/>
              <w:rPr>
                <w:rFonts w:ascii="Tahoma" w:hAnsi="Tahoma" w:cs="Tahoma"/>
                <w:iCs/>
              </w:rPr>
            </w:pPr>
            <w:r>
              <w:rPr>
                <w:rFonts w:ascii="Tahoma" w:hAnsi="Tahoma" w:cs="Tahoma"/>
                <w:iCs/>
              </w:rPr>
              <w:t>50.000</w:t>
            </w:r>
          </w:p>
        </w:tc>
        <w:tc>
          <w:tcPr>
            <w:tcW w:w="1559" w:type="dxa"/>
            <w:vAlign w:val="center"/>
          </w:tcPr>
          <w:p w14:paraId="70397ACF" w14:textId="77777777" w:rsidR="00193E42" w:rsidRPr="00413645" w:rsidRDefault="00193E42" w:rsidP="007E7345">
            <w:pPr>
              <w:keepNext/>
              <w:keepLines/>
              <w:jc w:val="center"/>
              <w:rPr>
                <w:rFonts w:ascii="Tahoma" w:hAnsi="Tahoma" w:cs="Tahoma"/>
                <w:iCs/>
              </w:rPr>
            </w:pPr>
          </w:p>
        </w:tc>
        <w:tc>
          <w:tcPr>
            <w:tcW w:w="1984" w:type="dxa"/>
            <w:tcBorders>
              <w:bottom w:val="single" w:sz="4" w:space="0" w:color="auto"/>
            </w:tcBorders>
            <w:vAlign w:val="center"/>
          </w:tcPr>
          <w:p w14:paraId="6829409F" w14:textId="77777777" w:rsidR="00193E42" w:rsidRDefault="00193E42" w:rsidP="007E7345">
            <w:pPr>
              <w:keepNext/>
              <w:keepLines/>
              <w:jc w:val="right"/>
              <w:rPr>
                <w:rFonts w:ascii="Tahoma" w:hAnsi="Tahoma" w:cs="Tahoma"/>
                <w:iCs/>
              </w:rPr>
            </w:pPr>
            <w:r>
              <w:rPr>
                <w:rFonts w:ascii="Tahoma" w:hAnsi="Tahoma" w:cs="Tahoma"/>
                <w:iCs/>
              </w:rPr>
              <w:t>EUR</w:t>
            </w:r>
          </w:p>
        </w:tc>
      </w:tr>
      <w:tr w:rsidR="00193E42" w:rsidRPr="00413645" w14:paraId="0A576E97" w14:textId="77777777" w:rsidTr="001D53A0">
        <w:trPr>
          <w:trHeight w:val="185"/>
        </w:trPr>
        <w:tc>
          <w:tcPr>
            <w:tcW w:w="360" w:type="dxa"/>
            <w:tcBorders>
              <w:top w:val="single" w:sz="18" w:space="0" w:color="auto"/>
              <w:bottom w:val="single" w:sz="2" w:space="0" w:color="auto"/>
            </w:tcBorders>
          </w:tcPr>
          <w:p w14:paraId="690F58DA" w14:textId="77777777" w:rsidR="00193E42" w:rsidRPr="00413645" w:rsidRDefault="00193E42" w:rsidP="007E7345">
            <w:pPr>
              <w:keepNext/>
              <w:keepLines/>
              <w:rPr>
                <w:rFonts w:ascii="Tahoma" w:hAnsi="Tahoma" w:cs="Tahoma"/>
                <w:iCs/>
              </w:rPr>
            </w:pPr>
          </w:p>
        </w:tc>
        <w:tc>
          <w:tcPr>
            <w:tcW w:w="2826" w:type="dxa"/>
            <w:tcBorders>
              <w:top w:val="single" w:sz="18" w:space="0" w:color="auto"/>
              <w:bottom w:val="single" w:sz="2" w:space="0" w:color="auto"/>
            </w:tcBorders>
          </w:tcPr>
          <w:p w14:paraId="0CD094DD" w14:textId="77777777" w:rsidR="00193E42" w:rsidRPr="00413645" w:rsidRDefault="00193E42" w:rsidP="007E7345">
            <w:pPr>
              <w:keepNext/>
              <w:keepLines/>
              <w:rPr>
                <w:rFonts w:ascii="Tahoma" w:hAnsi="Tahoma" w:cs="Tahoma"/>
                <w:b/>
                <w:iCs/>
              </w:rPr>
            </w:pPr>
          </w:p>
        </w:tc>
        <w:tc>
          <w:tcPr>
            <w:tcW w:w="1134" w:type="dxa"/>
            <w:tcBorders>
              <w:top w:val="single" w:sz="18" w:space="0" w:color="auto"/>
              <w:bottom w:val="single" w:sz="2" w:space="0" w:color="auto"/>
            </w:tcBorders>
            <w:shd w:val="clear" w:color="auto" w:fill="auto"/>
          </w:tcPr>
          <w:p w14:paraId="38EBAAD1" w14:textId="77777777" w:rsidR="00193E42" w:rsidRPr="00413645" w:rsidRDefault="00193E42" w:rsidP="007E7345">
            <w:pPr>
              <w:keepNext/>
              <w:keepLines/>
              <w:jc w:val="both"/>
              <w:rPr>
                <w:rFonts w:ascii="Tahoma" w:hAnsi="Tahoma" w:cs="Tahoma"/>
                <w:b/>
                <w:iCs/>
              </w:rPr>
            </w:pPr>
          </w:p>
        </w:tc>
        <w:tc>
          <w:tcPr>
            <w:tcW w:w="3402" w:type="dxa"/>
            <w:gridSpan w:val="3"/>
            <w:tcBorders>
              <w:top w:val="single" w:sz="18" w:space="0" w:color="auto"/>
              <w:bottom w:val="single" w:sz="2" w:space="0" w:color="auto"/>
              <w:right w:val="single" w:sz="2" w:space="0" w:color="auto"/>
            </w:tcBorders>
            <w:shd w:val="clear" w:color="auto" w:fill="FFFFCC"/>
          </w:tcPr>
          <w:p w14:paraId="4404E72C"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 v</w:t>
            </w:r>
            <w:r w:rsidRPr="00413645">
              <w:rPr>
                <w:rFonts w:ascii="Tahoma" w:hAnsi="Tahoma" w:cs="Tahoma"/>
                <w:b/>
                <w:iCs/>
              </w:rPr>
              <w:t xml:space="preserve"> EUR brez DDV</w:t>
            </w:r>
          </w:p>
        </w:tc>
        <w:tc>
          <w:tcPr>
            <w:tcW w:w="1984" w:type="dxa"/>
            <w:tcBorders>
              <w:top w:val="single" w:sz="18" w:space="0" w:color="auto"/>
              <w:left w:val="single" w:sz="2" w:space="0" w:color="auto"/>
              <w:bottom w:val="single" w:sz="2" w:space="0" w:color="auto"/>
              <w:right w:val="single" w:sz="2" w:space="0" w:color="auto"/>
            </w:tcBorders>
            <w:shd w:val="clear" w:color="auto" w:fill="FFFFCC"/>
          </w:tcPr>
          <w:p w14:paraId="0B255542" w14:textId="77777777" w:rsidR="00193E42" w:rsidRDefault="00193E42" w:rsidP="007E7345">
            <w:pPr>
              <w:keepNext/>
              <w:keepLines/>
              <w:jc w:val="right"/>
              <w:rPr>
                <w:rFonts w:ascii="Tahoma" w:hAnsi="Tahoma" w:cs="Tahoma"/>
                <w:iCs/>
              </w:rPr>
            </w:pPr>
          </w:p>
          <w:p w14:paraId="32448963"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67B96020" w14:textId="77777777" w:rsidTr="00E27149">
        <w:trPr>
          <w:trHeight w:val="185"/>
        </w:trPr>
        <w:tc>
          <w:tcPr>
            <w:tcW w:w="360" w:type="dxa"/>
            <w:tcBorders>
              <w:top w:val="single" w:sz="2" w:space="0" w:color="auto"/>
              <w:bottom w:val="single" w:sz="2" w:space="0" w:color="auto"/>
            </w:tcBorders>
          </w:tcPr>
          <w:p w14:paraId="573A3F3E" w14:textId="77777777" w:rsidR="00193E42" w:rsidRPr="00413645" w:rsidRDefault="00193E42" w:rsidP="007E7345">
            <w:pPr>
              <w:keepNext/>
              <w:keepLines/>
              <w:rPr>
                <w:rFonts w:ascii="Tahoma" w:hAnsi="Tahoma" w:cs="Tahoma"/>
                <w:iCs/>
              </w:rPr>
            </w:pPr>
          </w:p>
        </w:tc>
        <w:tc>
          <w:tcPr>
            <w:tcW w:w="2826" w:type="dxa"/>
            <w:tcBorders>
              <w:top w:val="single" w:sz="2" w:space="0" w:color="auto"/>
              <w:bottom w:val="single" w:sz="2" w:space="0" w:color="auto"/>
            </w:tcBorders>
          </w:tcPr>
          <w:p w14:paraId="709903B0" w14:textId="77777777" w:rsidR="00193E42" w:rsidRPr="00413645" w:rsidRDefault="00193E42" w:rsidP="007E7345">
            <w:pPr>
              <w:keepNext/>
              <w:keepLines/>
              <w:rPr>
                <w:rFonts w:ascii="Tahoma" w:hAnsi="Tahoma" w:cs="Tahoma"/>
                <w:b/>
                <w:iCs/>
              </w:rPr>
            </w:pPr>
          </w:p>
        </w:tc>
        <w:tc>
          <w:tcPr>
            <w:tcW w:w="1134" w:type="dxa"/>
            <w:tcBorders>
              <w:top w:val="single" w:sz="2" w:space="0" w:color="auto"/>
              <w:bottom w:val="single" w:sz="2" w:space="0" w:color="auto"/>
            </w:tcBorders>
          </w:tcPr>
          <w:p w14:paraId="392F72CB" w14:textId="77777777" w:rsidR="00193E42" w:rsidRDefault="00193E42" w:rsidP="007E7345">
            <w:pPr>
              <w:keepNext/>
              <w:keepLines/>
              <w:rPr>
                <w:rFonts w:ascii="Tahoma" w:hAnsi="Tahoma" w:cs="Tahoma"/>
                <w:iCs/>
              </w:rPr>
            </w:pPr>
          </w:p>
        </w:tc>
        <w:tc>
          <w:tcPr>
            <w:tcW w:w="3402" w:type="dxa"/>
            <w:gridSpan w:val="3"/>
            <w:tcBorders>
              <w:top w:val="single" w:sz="2" w:space="0" w:color="auto"/>
              <w:bottom w:val="single" w:sz="2" w:space="0" w:color="auto"/>
              <w:right w:val="single" w:sz="2" w:space="0" w:color="auto"/>
            </w:tcBorders>
          </w:tcPr>
          <w:p w14:paraId="6C53B953" w14:textId="77777777" w:rsidR="00193E42" w:rsidRDefault="00193E42" w:rsidP="007E7345">
            <w:pPr>
              <w:keepNext/>
              <w:keepLines/>
              <w:rPr>
                <w:rFonts w:ascii="Tahoma" w:hAnsi="Tahoma" w:cs="Tahoma"/>
                <w:iCs/>
              </w:rPr>
            </w:pPr>
          </w:p>
          <w:p w14:paraId="62F98E5A" w14:textId="77777777" w:rsidR="00193E42" w:rsidRPr="00413645" w:rsidRDefault="00193E42" w:rsidP="007E7345">
            <w:pPr>
              <w:keepNext/>
              <w:keepLines/>
              <w:rPr>
                <w:rFonts w:ascii="Tahoma" w:hAnsi="Tahoma" w:cs="Tahoma"/>
                <w:iCs/>
              </w:rPr>
            </w:pPr>
            <w:r>
              <w:rPr>
                <w:rFonts w:ascii="Tahoma" w:hAnsi="Tahoma" w:cs="Tahoma"/>
                <w:iCs/>
              </w:rPr>
              <w:t>DDV _____ %</w:t>
            </w:r>
          </w:p>
        </w:tc>
        <w:tc>
          <w:tcPr>
            <w:tcW w:w="1984" w:type="dxa"/>
            <w:tcBorders>
              <w:top w:val="single" w:sz="2" w:space="0" w:color="auto"/>
              <w:left w:val="single" w:sz="2" w:space="0" w:color="auto"/>
              <w:bottom w:val="single" w:sz="2" w:space="0" w:color="auto"/>
              <w:right w:val="single" w:sz="2" w:space="0" w:color="auto"/>
            </w:tcBorders>
          </w:tcPr>
          <w:p w14:paraId="1AD6ED70" w14:textId="77777777" w:rsidR="00193E42" w:rsidRDefault="00193E42" w:rsidP="007E7345">
            <w:pPr>
              <w:keepNext/>
              <w:keepLines/>
              <w:jc w:val="right"/>
              <w:rPr>
                <w:rFonts w:ascii="Tahoma" w:hAnsi="Tahoma" w:cs="Tahoma"/>
                <w:iCs/>
              </w:rPr>
            </w:pPr>
          </w:p>
          <w:p w14:paraId="425F93E4"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4887962C" w14:textId="77777777" w:rsidTr="00E27149">
        <w:trPr>
          <w:trHeight w:val="185"/>
        </w:trPr>
        <w:tc>
          <w:tcPr>
            <w:tcW w:w="360" w:type="dxa"/>
            <w:tcBorders>
              <w:top w:val="single" w:sz="2" w:space="0" w:color="auto"/>
            </w:tcBorders>
          </w:tcPr>
          <w:p w14:paraId="4DA9A4B5" w14:textId="77777777" w:rsidR="00193E42" w:rsidRPr="00413645" w:rsidRDefault="00193E42" w:rsidP="007E7345">
            <w:pPr>
              <w:keepNext/>
              <w:keepLines/>
              <w:rPr>
                <w:rFonts w:ascii="Tahoma" w:hAnsi="Tahoma" w:cs="Tahoma"/>
                <w:iCs/>
              </w:rPr>
            </w:pPr>
          </w:p>
        </w:tc>
        <w:tc>
          <w:tcPr>
            <w:tcW w:w="2826" w:type="dxa"/>
            <w:tcBorders>
              <w:top w:val="single" w:sz="2" w:space="0" w:color="auto"/>
            </w:tcBorders>
          </w:tcPr>
          <w:p w14:paraId="0020A1FA" w14:textId="77777777" w:rsidR="00193E42" w:rsidRPr="00413645" w:rsidRDefault="00193E42" w:rsidP="007E7345">
            <w:pPr>
              <w:keepNext/>
              <w:keepLines/>
              <w:rPr>
                <w:rFonts w:ascii="Tahoma" w:hAnsi="Tahoma" w:cs="Tahoma"/>
                <w:b/>
                <w:iCs/>
              </w:rPr>
            </w:pPr>
          </w:p>
        </w:tc>
        <w:tc>
          <w:tcPr>
            <w:tcW w:w="1134" w:type="dxa"/>
            <w:tcBorders>
              <w:top w:val="single" w:sz="2" w:space="0" w:color="auto"/>
            </w:tcBorders>
          </w:tcPr>
          <w:p w14:paraId="7EF2AEB6" w14:textId="77777777" w:rsidR="00193E42" w:rsidRPr="00413645" w:rsidRDefault="00193E42" w:rsidP="007E7345">
            <w:pPr>
              <w:keepNext/>
              <w:keepLines/>
              <w:jc w:val="both"/>
              <w:rPr>
                <w:rFonts w:ascii="Tahoma" w:hAnsi="Tahoma" w:cs="Tahoma"/>
                <w:b/>
                <w:iCs/>
              </w:rPr>
            </w:pPr>
          </w:p>
        </w:tc>
        <w:tc>
          <w:tcPr>
            <w:tcW w:w="3402" w:type="dxa"/>
            <w:gridSpan w:val="3"/>
            <w:tcBorders>
              <w:top w:val="single" w:sz="2" w:space="0" w:color="auto"/>
              <w:right w:val="single" w:sz="2" w:space="0" w:color="auto"/>
            </w:tcBorders>
          </w:tcPr>
          <w:p w14:paraId="3F25737B"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w:t>
            </w:r>
            <w:r w:rsidRPr="00413645">
              <w:rPr>
                <w:rFonts w:ascii="Tahoma" w:hAnsi="Tahoma" w:cs="Tahoma"/>
                <w:b/>
                <w:iCs/>
              </w:rPr>
              <w:t xml:space="preserve"> EUR z DDV</w:t>
            </w:r>
          </w:p>
        </w:tc>
        <w:tc>
          <w:tcPr>
            <w:tcW w:w="1984" w:type="dxa"/>
            <w:tcBorders>
              <w:top w:val="single" w:sz="2" w:space="0" w:color="auto"/>
              <w:left w:val="single" w:sz="2" w:space="0" w:color="auto"/>
              <w:bottom w:val="single" w:sz="2" w:space="0" w:color="auto"/>
              <w:right w:val="single" w:sz="2" w:space="0" w:color="auto"/>
            </w:tcBorders>
          </w:tcPr>
          <w:p w14:paraId="1ACC052F" w14:textId="77777777" w:rsidR="00193E42" w:rsidRDefault="00193E42" w:rsidP="007E7345">
            <w:pPr>
              <w:keepNext/>
              <w:keepLines/>
              <w:jc w:val="right"/>
              <w:rPr>
                <w:rFonts w:ascii="Tahoma" w:hAnsi="Tahoma" w:cs="Tahoma"/>
                <w:iCs/>
              </w:rPr>
            </w:pPr>
          </w:p>
          <w:p w14:paraId="1FEFAB33" w14:textId="77777777" w:rsidR="00193E42" w:rsidRPr="00413645" w:rsidRDefault="00193E42" w:rsidP="007E7345">
            <w:pPr>
              <w:keepNext/>
              <w:keepLines/>
              <w:jc w:val="right"/>
              <w:rPr>
                <w:rFonts w:ascii="Tahoma" w:hAnsi="Tahoma" w:cs="Tahoma"/>
                <w:iCs/>
              </w:rPr>
            </w:pPr>
            <w:r>
              <w:rPr>
                <w:rFonts w:ascii="Tahoma" w:hAnsi="Tahoma" w:cs="Tahoma"/>
                <w:iCs/>
              </w:rPr>
              <w:t>EUR</w:t>
            </w:r>
          </w:p>
        </w:tc>
      </w:tr>
    </w:tbl>
    <w:p w14:paraId="1498FD3D" w14:textId="77777777" w:rsidR="00193E42" w:rsidRDefault="00193E42" w:rsidP="007E7345">
      <w:pPr>
        <w:keepNext/>
        <w:keepLines/>
        <w:jc w:val="both"/>
        <w:rPr>
          <w:rFonts w:ascii="Tahoma" w:hAnsi="Tahoma" w:cs="Tahoma"/>
        </w:rPr>
      </w:pPr>
    </w:p>
    <w:p w14:paraId="4C37CC2D" w14:textId="77777777" w:rsidR="00193E42" w:rsidRPr="00B72F7E" w:rsidRDefault="00193E42" w:rsidP="007E7345">
      <w:pPr>
        <w:keepNext/>
        <w:keepLines/>
        <w:jc w:val="both"/>
        <w:rPr>
          <w:rFonts w:ascii="Tahoma" w:hAnsi="Tahoma" w:cs="Tahoma"/>
        </w:rPr>
      </w:pPr>
      <w:r w:rsidRPr="00B72F7E">
        <w:rPr>
          <w:rFonts w:ascii="Tahoma" w:hAnsi="Tahoma" w:cs="Tahoma"/>
        </w:rPr>
        <w:t xml:space="preserve">Ponudnik se obvezuje po ponujenih </w:t>
      </w:r>
      <w:r>
        <w:rPr>
          <w:rFonts w:ascii="Tahoma" w:hAnsi="Tahoma" w:cs="Tahoma"/>
        </w:rPr>
        <w:t>cenah na enoto mere</w:t>
      </w:r>
      <w:r w:rsidRPr="00B72F7E">
        <w:rPr>
          <w:rFonts w:ascii="Tahoma" w:hAnsi="Tahoma" w:cs="Tahoma"/>
        </w:rPr>
        <w:t xml:space="preserve"> odstraniti tudi eventualne dodatne količine, </w:t>
      </w:r>
      <w:r>
        <w:rPr>
          <w:rFonts w:ascii="Tahoma" w:hAnsi="Tahoma" w:cs="Tahoma"/>
        </w:rPr>
        <w:t>n</w:t>
      </w:r>
      <w:r w:rsidRPr="00B72F7E">
        <w:rPr>
          <w:rFonts w:ascii="Tahoma" w:hAnsi="Tahoma" w:cs="Tahoma"/>
        </w:rPr>
        <w:t>aročnik pa si pridržuje pravico zmanjšati oziroma povečati predvidene količine odpadkov.</w:t>
      </w:r>
    </w:p>
    <w:p w14:paraId="13A0AAF9" w14:textId="77777777" w:rsidR="00193E42" w:rsidRDefault="00193E42" w:rsidP="007E7345">
      <w:pPr>
        <w:keepNext/>
        <w:keepLines/>
        <w:tabs>
          <w:tab w:val="num" w:pos="426"/>
        </w:tabs>
        <w:rPr>
          <w:rFonts w:ascii="Tahoma" w:hAnsi="Tahoma" w:cs="Tahoma"/>
          <w:b/>
        </w:rPr>
      </w:pPr>
    </w:p>
    <w:p w14:paraId="15CBD705" w14:textId="77777777" w:rsidR="00193E42" w:rsidRDefault="00193E42" w:rsidP="005B0E3C">
      <w:pPr>
        <w:pStyle w:val="Odstavekseznama"/>
        <w:keepNext/>
        <w:keepLines/>
        <w:numPr>
          <w:ilvl w:val="0"/>
          <w:numId w:val="19"/>
        </w:numPr>
        <w:ind w:hanging="720"/>
        <w:jc w:val="both"/>
        <w:rPr>
          <w:rFonts w:ascii="Tahoma" w:hAnsi="Tahoma" w:cs="Tahoma"/>
          <w:b/>
        </w:rPr>
      </w:pPr>
      <w:r>
        <w:rPr>
          <w:rFonts w:ascii="Tahoma" w:hAnsi="Tahoma" w:cs="Tahoma"/>
          <w:b/>
        </w:rPr>
        <w:t>ROK PREVZEMA IN ODVOZA</w:t>
      </w:r>
    </w:p>
    <w:p w14:paraId="48049602" w14:textId="77777777" w:rsidR="00193E42" w:rsidRDefault="00193E42" w:rsidP="007E7345">
      <w:pPr>
        <w:keepNext/>
        <w:keepLines/>
        <w:tabs>
          <w:tab w:val="num" w:pos="426"/>
        </w:tabs>
        <w:rPr>
          <w:rFonts w:ascii="Tahoma" w:hAnsi="Tahoma" w:cs="Tahoma"/>
          <w:b/>
        </w:rPr>
      </w:pPr>
    </w:p>
    <w:p w14:paraId="72FBB798" w14:textId="77777777" w:rsidR="00193E42" w:rsidRDefault="00193E42" w:rsidP="007E7345">
      <w:pPr>
        <w:keepNext/>
        <w:keepLines/>
        <w:tabs>
          <w:tab w:val="num" w:pos="426"/>
        </w:tabs>
        <w:jc w:val="both"/>
        <w:rPr>
          <w:rFonts w:ascii="Tahoma" w:hAnsi="Tahoma" w:cs="Tahoma"/>
        </w:rPr>
      </w:pPr>
      <w:r>
        <w:rPr>
          <w:rFonts w:ascii="Tahoma" w:hAnsi="Tahoma" w:cs="Tahoma"/>
        </w:rPr>
        <w:t>Prevzem in o</w:t>
      </w:r>
      <w:r w:rsidRPr="00F2305C">
        <w:rPr>
          <w:rFonts w:ascii="Tahoma" w:hAnsi="Tahoma" w:cs="Tahoma"/>
        </w:rPr>
        <w:t>dvoz odpadkov zagotavljamo v roku ______ koledarskih dni od posameznega pisnega (e-pošta) naročila s strani naročnika.</w:t>
      </w:r>
    </w:p>
    <w:p w14:paraId="3DBF3F80" w14:textId="77777777" w:rsidR="00193E42" w:rsidRPr="0030731E" w:rsidRDefault="002B4EAF" w:rsidP="007E7345">
      <w:pPr>
        <w:keepNext/>
        <w:keepLines/>
        <w:jc w:val="both"/>
        <w:rPr>
          <w:rFonts w:ascii="Tahoma" w:hAnsi="Tahoma" w:cs="Tahoma"/>
        </w:rPr>
      </w:pPr>
      <w:r w:rsidRPr="002B4EAF">
        <w:rPr>
          <w:rFonts w:ascii="Tahoma" w:hAnsi="Tahoma" w:cs="Tahoma"/>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6CF3DFF3" w14:textId="77777777" w:rsidR="00193E42" w:rsidRPr="0030731E" w:rsidRDefault="00193E42" w:rsidP="007E7345">
      <w:pPr>
        <w:keepNext/>
        <w:keepLines/>
        <w:jc w:val="both"/>
        <w:rPr>
          <w:rFonts w:ascii="Tahoma" w:hAnsi="Tahoma" w:cs="Tahoma"/>
        </w:rPr>
      </w:pPr>
    </w:p>
    <w:p w14:paraId="62E34DEF" w14:textId="77777777" w:rsidR="00193E42" w:rsidRPr="00C8579C" w:rsidRDefault="00193E42" w:rsidP="005B0E3C">
      <w:pPr>
        <w:pStyle w:val="Odstavekseznama"/>
        <w:keepNext/>
        <w:keepLines/>
        <w:numPr>
          <w:ilvl w:val="0"/>
          <w:numId w:val="19"/>
        </w:numPr>
        <w:ind w:hanging="720"/>
        <w:jc w:val="both"/>
        <w:rPr>
          <w:rFonts w:ascii="Tahoma" w:hAnsi="Tahoma" w:cs="Tahoma"/>
          <w:b/>
        </w:rPr>
      </w:pPr>
      <w:r w:rsidRPr="00C8579C">
        <w:rPr>
          <w:rFonts w:ascii="Tahoma" w:hAnsi="Tahoma" w:cs="Tahoma"/>
          <w:b/>
        </w:rPr>
        <w:t>VELJAVNOST PONUDBE</w:t>
      </w:r>
    </w:p>
    <w:p w14:paraId="4531AFF4" w14:textId="77777777" w:rsidR="00193E42" w:rsidRPr="00C8579C" w:rsidRDefault="00193E42" w:rsidP="007E7345">
      <w:pPr>
        <w:keepNext/>
        <w:keepLines/>
        <w:jc w:val="both"/>
        <w:rPr>
          <w:rFonts w:ascii="Tahoma" w:hAnsi="Tahoma" w:cs="Tahoma"/>
          <w:highlight w:val="yellow"/>
        </w:rPr>
      </w:pPr>
    </w:p>
    <w:p w14:paraId="69759AD4" w14:textId="77777777" w:rsidR="00FA4CF1" w:rsidRPr="00C8579C" w:rsidRDefault="00FA4CF1" w:rsidP="007E7345">
      <w:pPr>
        <w:keepNext/>
        <w:keepLines/>
        <w:jc w:val="both"/>
        <w:rPr>
          <w:rFonts w:ascii="Tahoma" w:hAnsi="Tahoma" w:cs="Tahoma"/>
        </w:rPr>
      </w:pPr>
      <w:r w:rsidRPr="00A005EA">
        <w:rPr>
          <w:rFonts w:ascii="Tahoma" w:hAnsi="Tahoma" w:cs="Tahoma"/>
        </w:rPr>
        <w:t>Ponudba je zavezujoča in veljavna 4 (štiri) mesece od datuma določenega za oddajo ponudb oziroma do predložitve finančnega zavarovanja za zavarovanje dobre izvedbe obveznosti po okvirnem sporazumu.</w:t>
      </w:r>
    </w:p>
    <w:p w14:paraId="6294656B" w14:textId="77777777" w:rsidR="00193E42" w:rsidRDefault="00193E42" w:rsidP="007E7345">
      <w:pPr>
        <w:keepNext/>
        <w:keepLines/>
        <w:jc w:val="both"/>
        <w:rPr>
          <w:rFonts w:ascii="Tahoma" w:hAnsi="Tahoma" w:cs="Tahoma"/>
        </w:rPr>
      </w:pPr>
    </w:p>
    <w:p w14:paraId="72039F2C" w14:textId="77777777" w:rsidR="002F0D6C" w:rsidRPr="00C8579C" w:rsidRDefault="002F0D6C" w:rsidP="007E7345">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193E42" w:rsidRPr="00C8579C" w14:paraId="6BD541A1" w14:textId="77777777" w:rsidTr="00E42188">
        <w:trPr>
          <w:trHeight w:val="235"/>
        </w:trPr>
        <w:tc>
          <w:tcPr>
            <w:tcW w:w="3430" w:type="dxa"/>
            <w:tcBorders>
              <w:bottom w:val="single" w:sz="4" w:space="0" w:color="auto"/>
            </w:tcBorders>
          </w:tcPr>
          <w:p w14:paraId="0FFE4B01" w14:textId="77777777" w:rsidR="00193E42" w:rsidRPr="00C8579C" w:rsidRDefault="00193E42" w:rsidP="007E7345">
            <w:pPr>
              <w:keepNext/>
              <w:keepLines/>
              <w:jc w:val="both"/>
              <w:rPr>
                <w:rFonts w:ascii="Tahoma" w:hAnsi="Tahoma" w:cs="Tahoma"/>
                <w:snapToGrid w:val="0"/>
                <w:color w:val="000000"/>
              </w:rPr>
            </w:pPr>
          </w:p>
        </w:tc>
        <w:tc>
          <w:tcPr>
            <w:tcW w:w="2320" w:type="dxa"/>
          </w:tcPr>
          <w:p w14:paraId="29902E1F" w14:textId="77777777" w:rsidR="00193E42" w:rsidRPr="00C8579C" w:rsidRDefault="00193E42" w:rsidP="007E7345">
            <w:pPr>
              <w:keepNext/>
              <w:keepLines/>
              <w:jc w:val="center"/>
              <w:rPr>
                <w:rFonts w:ascii="Tahoma" w:hAnsi="Tahoma" w:cs="Tahoma"/>
                <w:snapToGrid w:val="0"/>
                <w:color w:val="000000"/>
              </w:rPr>
            </w:pPr>
          </w:p>
        </w:tc>
        <w:tc>
          <w:tcPr>
            <w:tcW w:w="3290" w:type="dxa"/>
            <w:tcBorders>
              <w:bottom w:val="single" w:sz="4" w:space="0" w:color="auto"/>
            </w:tcBorders>
          </w:tcPr>
          <w:p w14:paraId="1B461D0D" w14:textId="77777777" w:rsidR="00193E42" w:rsidRPr="00C8579C" w:rsidRDefault="00193E42" w:rsidP="007E7345">
            <w:pPr>
              <w:keepNext/>
              <w:keepLines/>
              <w:tabs>
                <w:tab w:val="left" w:pos="567"/>
                <w:tab w:val="num" w:pos="851"/>
                <w:tab w:val="left" w:pos="993"/>
              </w:tabs>
              <w:jc w:val="both"/>
              <w:rPr>
                <w:rFonts w:ascii="Tahoma" w:hAnsi="Tahoma" w:cs="Tahoma"/>
                <w:snapToGrid w:val="0"/>
                <w:color w:val="000000"/>
              </w:rPr>
            </w:pPr>
          </w:p>
        </w:tc>
      </w:tr>
      <w:tr w:rsidR="00193E42" w:rsidRPr="00C8579C" w14:paraId="15CF30FB" w14:textId="77777777" w:rsidTr="00E42188">
        <w:trPr>
          <w:trHeight w:val="235"/>
        </w:trPr>
        <w:tc>
          <w:tcPr>
            <w:tcW w:w="3430" w:type="dxa"/>
            <w:tcBorders>
              <w:top w:val="single" w:sz="4" w:space="0" w:color="auto"/>
            </w:tcBorders>
          </w:tcPr>
          <w:p w14:paraId="6F43A962"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11C60406"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7495118C" w14:textId="77777777" w:rsidR="00193E42" w:rsidRPr="00C8579C" w:rsidRDefault="00193E42" w:rsidP="007E7345">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4896D03F" w14:textId="77777777" w:rsidR="00193E42" w:rsidRDefault="00193E42" w:rsidP="007E7345">
      <w:pPr>
        <w:keepNext/>
        <w:keepLines/>
      </w:pPr>
    </w:p>
    <w:p w14:paraId="5CBFCA2A" w14:textId="77777777" w:rsidR="000F10F8" w:rsidRDefault="000F10F8" w:rsidP="007E7345">
      <w:pPr>
        <w:keepNext/>
        <w:keepLines/>
      </w:pPr>
      <w: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93E42" w:rsidRPr="00C8579C" w14:paraId="2F3A946C" w14:textId="77777777" w:rsidTr="00E42188">
        <w:tc>
          <w:tcPr>
            <w:tcW w:w="7725" w:type="dxa"/>
          </w:tcPr>
          <w:p w14:paraId="44BB9FD3" w14:textId="77777777" w:rsidR="00193E42" w:rsidRPr="00C8579C" w:rsidRDefault="00091989" w:rsidP="007E7345">
            <w:pPr>
              <w:keepNext/>
              <w:keepLines/>
              <w:jc w:val="both"/>
              <w:rPr>
                <w:rFonts w:ascii="Tahoma" w:hAnsi="Tahoma" w:cs="Tahoma"/>
              </w:rPr>
            </w:pPr>
            <w:r w:rsidRPr="00091989">
              <w:rPr>
                <w:rFonts w:ascii="Tahoma" w:hAnsi="Tahoma" w:cs="Tahoma"/>
              </w:rPr>
              <w:lastRenderedPageBreak/>
              <w:t>PONUDBENI PREDRAČUN IZVAJALCA</w:t>
            </w:r>
            <w:r w:rsidR="00193E42">
              <w:rPr>
                <w:rFonts w:ascii="Tahoma" w:hAnsi="Tahoma" w:cs="Tahoma"/>
              </w:rPr>
              <w:t xml:space="preserve"> – Sklop </w:t>
            </w:r>
            <w:r w:rsidR="0023047F">
              <w:rPr>
                <w:rFonts w:ascii="Tahoma" w:hAnsi="Tahoma" w:cs="Tahoma"/>
              </w:rPr>
              <w:t>4</w:t>
            </w:r>
          </w:p>
        </w:tc>
        <w:tc>
          <w:tcPr>
            <w:tcW w:w="1417" w:type="dxa"/>
          </w:tcPr>
          <w:p w14:paraId="6CEF3113" w14:textId="77777777" w:rsidR="00193E42" w:rsidRPr="00C8579C" w:rsidRDefault="00193E42" w:rsidP="007E7345">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w:t>
            </w:r>
            <w:r w:rsidR="0023047F">
              <w:rPr>
                <w:rFonts w:ascii="Tahoma" w:hAnsi="Tahoma" w:cs="Tahoma"/>
                <w:b/>
                <w:i/>
              </w:rPr>
              <w:t>4</w:t>
            </w:r>
          </w:p>
        </w:tc>
      </w:tr>
    </w:tbl>
    <w:p w14:paraId="755CCA13" w14:textId="77777777" w:rsidR="00193E42" w:rsidRPr="00C8579C" w:rsidRDefault="00193E42" w:rsidP="007E7345">
      <w:pPr>
        <w:keepNext/>
        <w:keepLines/>
        <w:jc w:val="both"/>
        <w:rPr>
          <w:rFonts w:ascii="Tahoma" w:hAnsi="Tahoma" w:cs="Tahoma"/>
        </w:rPr>
      </w:pPr>
    </w:p>
    <w:p w14:paraId="03C128C0" w14:textId="2A7D4ACF" w:rsidR="00193E42" w:rsidRDefault="00193E42" w:rsidP="007E7345">
      <w:pPr>
        <w:keepNext/>
        <w:keepLines/>
        <w:jc w:val="both"/>
        <w:rPr>
          <w:rFonts w:ascii="Tahoma" w:hAnsi="Tahoma" w:cs="Tahoma"/>
          <w:b/>
        </w:rPr>
      </w:pPr>
      <w:r>
        <w:rPr>
          <w:rFonts w:ascii="Tahoma" w:hAnsi="Tahoma" w:cs="Tahoma"/>
          <w:b/>
        </w:rPr>
        <w:t xml:space="preserve">PONUDBA ŠT. _________________ za javno naročilo št. </w:t>
      </w:r>
      <w:r w:rsidR="00AB3960">
        <w:rPr>
          <w:rFonts w:ascii="Tahoma" w:hAnsi="Tahoma" w:cs="Tahoma"/>
          <w:b/>
        </w:rPr>
        <w:t>VKS-5/25</w:t>
      </w:r>
      <w:r w:rsidRPr="00C8579C">
        <w:rPr>
          <w:rFonts w:ascii="Tahoma" w:hAnsi="Tahoma" w:cs="Tahoma"/>
          <w:b/>
        </w:rPr>
        <w:t xml:space="preserve"> – </w:t>
      </w:r>
      <w:r>
        <w:rPr>
          <w:rFonts w:ascii="Tahoma" w:hAnsi="Tahoma" w:cs="Tahoma"/>
          <w:b/>
        </w:rPr>
        <w:t xml:space="preserve">Prevzem in odstranjevanje nevarnih odpadkov zbranih od gospodinjstev po sklopih, SKLOP </w:t>
      </w:r>
      <w:r w:rsidR="0023047F">
        <w:rPr>
          <w:rFonts w:ascii="Tahoma" w:hAnsi="Tahoma" w:cs="Tahoma"/>
          <w:b/>
        </w:rPr>
        <w:t>4</w:t>
      </w:r>
    </w:p>
    <w:p w14:paraId="24450C51" w14:textId="77777777" w:rsidR="00193E42" w:rsidRDefault="00193E42" w:rsidP="007E7345">
      <w:pPr>
        <w:keepNext/>
        <w:keepLines/>
        <w:rPr>
          <w:rFonts w:ascii="Tahoma" w:hAnsi="Tahoma" w:cs="Tahoma"/>
          <w:b/>
        </w:rPr>
      </w:pPr>
    </w:p>
    <w:p w14:paraId="07F64C9B" w14:textId="77777777" w:rsidR="00193E42" w:rsidRDefault="00193E42" w:rsidP="007E7345">
      <w:pPr>
        <w:keepNext/>
        <w:keepLines/>
      </w:pPr>
    </w:p>
    <w:p w14:paraId="0EE58D3C" w14:textId="77777777" w:rsidR="00193E42" w:rsidRPr="00FF7983" w:rsidRDefault="00193E42" w:rsidP="007E7345">
      <w:pPr>
        <w:keepNext/>
        <w:keepLines/>
        <w:ind w:left="1080" w:hanging="1080"/>
        <w:jc w:val="both"/>
        <w:rPr>
          <w:rFonts w:ascii="Tahoma" w:hAnsi="Tahoma" w:cs="Tahoma"/>
          <w:b/>
        </w:rPr>
      </w:pPr>
      <w:r w:rsidRPr="00FF7983">
        <w:rPr>
          <w:rFonts w:ascii="Tahoma" w:hAnsi="Tahoma" w:cs="Tahoma"/>
        </w:rPr>
        <w:t>Ponudbo oddajamo (označi):</w:t>
      </w:r>
      <w:r w:rsidRPr="00FF7983">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193E42" w:rsidRPr="00FF7983" w14:paraId="6B0A25C8" w14:textId="77777777" w:rsidTr="00E42188">
        <w:tc>
          <w:tcPr>
            <w:tcW w:w="1688" w:type="dxa"/>
          </w:tcPr>
          <w:p w14:paraId="1767EFBF" w14:textId="77777777" w:rsidR="00193E42" w:rsidRPr="00FF7983" w:rsidRDefault="00193E42" w:rsidP="005B0E3C">
            <w:pPr>
              <w:keepNext/>
              <w:keepLines/>
              <w:numPr>
                <w:ilvl w:val="0"/>
                <w:numId w:val="8"/>
              </w:numPr>
              <w:ind w:left="318" w:hanging="426"/>
              <w:jc w:val="both"/>
              <w:rPr>
                <w:rFonts w:ascii="Tahoma" w:hAnsi="Tahoma" w:cs="Tahoma"/>
                <w:b/>
              </w:rPr>
            </w:pPr>
            <w:r w:rsidRPr="00FF7983">
              <w:rPr>
                <w:rFonts w:ascii="Tahoma" w:hAnsi="Tahoma" w:cs="Tahoma"/>
              </w:rPr>
              <w:t>samostojno</w:t>
            </w:r>
          </w:p>
        </w:tc>
        <w:tc>
          <w:tcPr>
            <w:tcW w:w="2507" w:type="dxa"/>
          </w:tcPr>
          <w:p w14:paraId="096527AA" w14:textId="77777777" w:rsidR="00193E42" w:rsidRPr="00FF7983" w:rsidRDefault="00193E42" w:rsidP="005B0E3C">
            <w:pPr>
              <w:keepNext/>
              <w:keepLines/>
              <w:numPr>
                <w:ilvl w:val="0"/>
                <w:numId w:val="8"/>
              </w:numPr>
              <w:ind w:left="601" w:hanging="425"/>
              <w:jc w:val="both"/>
              <w:rPr>
                <w:rFonts w:ascii="Tahoma" w:hAnsi="Tahoma" w:cs="Tahoma"/>
                <w:b/>
              </w:rPr>
            </w:pPr>
            <w:r w:rsidRPr="00FF7983">
              <w:rPr>
                <w:rFonts w:ascii="Tahoma" w:hAnsi="Tahoma" w:cs="Tahoma"/>
              </w:rPr>
              <w:t>skupna ponudba</w:t>
            </w:r>
          </w:p>
        </w:tc>
        <w:tc>
          <w:tcPr>
            <w:tcW w:w="2184" w:type="dxa"/>
          </w:tcPr>
          <w:p w14:paraId="08AF5DDB" w14:textId="77777777" w:rsidR="00193E42" w:rsidRPr="00FF7983" w:rsidRDefault="00193E42" w:rsidP="005B0E3C">
            <w:pPr>
              <w:keepNext/>
              <w:keepLines/>
              <w:numPr>
                <w:ilvl w:val="0"/>
                <w:numId w:val="8"/>
              </w:numPr>
              <w:ind w:left="601" w:hanging="426"/>
              <w:jc w:val="both"/>
              <w:rPr>
                <w:rFonts w:ascii="Tahoma" w:hAnsi="Tahoma" w:cs="Tahoma"/>
                <w:b/>
              </w:rPr>
            </w:pPr>
            <w:r w:rsidRPr="00FF7983">
              <w:rPr>
                <w:rFonts w:ascii="Tahoma" w:hAnsi="Tahoma" w:cs="Tahoma"/>
              </w:rPr>
              <w:t>s podizvajalci</w:t>
            </w:r>
          </w:p>
        </w:tc>
        <w:tc>
          <w:tcPr>
            <w:tcW w:w="2605" w:type="dxa"/>
          </w:tcPr>
          <w:p w14:paraId="4AB05DC5" w14:textId="77777777" w:rsidR="00193E42" w:rsidRPr="00FF7983" w:rsidRDefault="00193E42" w:rsidP="005B0E3C">
            <w:pPr>
              <w:keepNext/>
              <w:keepLines/>
              <w:numPr>
                <w:ilvl w:val="0"/>
                <w:numId w:val="8"/>
              </w:numPr>
              <w:ind w:left="601" w:hanging="426"/>
              <w:jc w:val="both"/>
              <w:rPr>
                <w:rFonts w:ascii="Tahoma" w:hAnsi="Tahoma" w:cs="Tahoma"/>
              </w:rPr>
            </w:pPr>
            <w:r w:rsidRPr="00FF7983">
              <w:rPr>
                <w:rFonts w:ascii="Tahoma" w:hAnsi="Tahoma" w:cs="Tahoma"/>
              </w:rPr>
              <w:t>Uporaba zmogljivosti drugih subjektov</w:t>
            </w:r>
          </w:p>
        </w:tc>
      </w:tr>
    </w:tbl>
    <w:p w14:paraId="7F5853FA" w14:textId="77777777" w:rsidR="00193E42" w:rsidRDefault="00193E42" w:rsidP="007E7345">
      <w:pPr>
        <w:keepNext/>
        <w:keepLines/>
      </w:pPr>
    </w:p>
    <w:p w14:paraId="7A9A946E" w14:textId="77777777" w:rsidR="00193E42" w:rsidRPr="00FF7983" w:rsidRDefault="00193E42" w:rsidP="005B0E3C">
      <w:pPr>
        <w:pStyle w:val="Odstavekseznama"/>
        <w:keepNext/>
        <w:keepLines/>
        <w:numPr>
          <w:ilvl w:val="0"/>
          <w:numId w:val="18"/>
        </w:numPr>
        <w:ind w:left="567" w:hanging="567"/>
        <w:jc w:val="both"/>
        <w:rPr>
          <w:rFonts w:ascii="Tahoma" w:hAnsi="Tahoma" w:cs="Tahoma"/>
          <w:b/>
        </w:rPr>
      </w:pPr>
      <w:r w:rsidRPr="00FF7983">
        <w:rPr>
          <w:rFonts w:ascii="Tahoma" w:hAnsi="Tahoma" w:cs="Tahoma"/>
          <w:b/>
        </w:rPr>
        <w:t xml:space="preserve">PONUDBENA </w:t>
      </w:r>
      <w:r>
        <w:rPr>
          <w:rFonts w:ascii="Tahoma" w:hAnsi="Tahoma" w:cs="Tahoma"/>
          <w:b/>
        </w:rPr>
        <w:t>VREDNOST V EUR BREZ DDV</w:t>
      </w:r>
    </w:p>
    <w:p w14:paraId="173D2E7C" w14:textId="77777777" w:rsidR="00193E42" w:rsidRDefault="00193E42" w:rsidP="007E7345">
      <w:pPr>
        <w:keepNext/>
        <w:keepLines/>
        <w:jc w:val="both"/>
        <w:rPr>
          <w:rFonts w:ascii="Tahoma" w:hAnsi="Tahoma" w:cs="Tahoma"/>
          <w:b/>
        </w:rPr>
      </w:pPr>
    </w:p>
    <w:p w14:paraId="212CFB87" w14:textId="77777777" w:rsidR="00193E42" w:rsidRDefault="00193E42" w:rsidP="007E7345">
      <w:pPr>
        <w:keepNext/>
        <w:keepLines/>
        <w:jc w:val="both"/>
        <w:rPr>
          <w:rFonts w:ascii="Tahoma" w:hAnsi="Tahoma" w:cs="Tahoma"/>
          <w:b/>
        </w:rPr>
      </w:pPr>
    </w:p>
    <w:tbl>
      <w:tblPr>
        <w:tblW w:w="94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0"/>
        <w:gridCol w:w="2259"/>
        <w:gridCol w:w="1276"/>
        <w:gridCol w:w="850"/>
        <w:gridCol w:w="1134"/>
        <w:gridCol w:w="1559"/>
        <w:gridCol w:w="1985"/>
      </w:tblGrid>
      <w:tr w:rsidR="00FA4CF1" w:rsidRPr="00413645" w14:paraId="06B6D292" w14:textId="77777777" w:rsidTr="00E27149">
        <w:trPr>
          <w:trHeight w:val="185"/>
        </w:trPr>
        <w:tc>
          <w:tcPr>
            <w:tcW w:w="2619" w:type="dxa"/>
            <w:gridSpan w:val="2"/>
            <w:shd w:val="clear" w:color="auto" w:fill="FFFFCC"/>
            <w:vAlign w:val="center"/>
          </w:tcPr>
          <w:p w14:paraId="55BA3186" w14:textId="77777777" w:rsidR="00FA4CF1" w:rsidRPr="00413645" w:rsidRDefault="00FA4CF1" w:rsidP="007E7345">
            <w:pPr>
              <w:keepNext/>
              <w:keepLines/>
              <w:jc w:val="center"/>
              <w:rPr>
                <w:rFonts w:ascii="Tahoma" w:hAnsi="Tahoma" w:cs="Tahoma"/>
                <w:b/>
                <w:bCs/>
                <w:iCs/>
              </w:rPr>
            </w:pPr>
            <w:r>
              <w:rPr>
                <w:rFonts w:ascii="Tahoma" w:hAnsi="Tahoma" w:cs="Tahoma"/>
                <w:b/>
                <w:bCs/>
                <w:iCs/>
              </w:rPr>
              <w:t>ODPADEK</w:t>
            </w:r>
          </w:p>
        </w:tc>
        <w:tc>
          <w:tcPr>
            <w:tcW w:w="1276" w:type="dxa"/>
            <w:shd w:val="clear" w:color="auto" w:fill="FFFFCC"/>
          </w:tcPr>
          <w:p w14:paraId="630AC675" w14:textId="7FB598E7" w:rsidR="00FA4CF1" w:rsidRDefault="00FA4CF1" w:rsidP="007E7345">
            <w:pPr>
              <w:keepNext/>
              <w:keepLines/>
              <w:rPr>
                <w:rFonts w:ascii="Tahoma" w:hAnsi="Tahoma" w:cs="Tahoma"/>
                <w:b/>
                <w:iCs/>
              </w:rPr>
            </w:pPr>
            <w:r>
              <w:rPr>
                <w:rFonts w:ascii="Tahoma" w:hAnsi="Tahoma" w:cs="Tahoma"/>
                <w:b/>
                <w:iCs/>
              </w:rPr>
              <w:t>Klasif. št. odpadka</w:t>
            </w:r>
          </w:p>
        </w:tc>
        <w:tc>
          <w:tcPr>
            <w:tcW w:w="850" w:type="dxa"/>
            <w:shd w:val="clear" w:color="auto" w:fill="FFFFCC"/>
          </w:tcPr>
          <w:p w14:paraId="4DDFFAF0" w14:textId="77777777" w:rsidR="00FA4CF1" w:rsidRDefault="00FA4CF1" w:rsidP="007E7345">
            <w:pPr>
              <w:keepNext/>
              <w:keepLines/>
              <w:rPr>
                <w:rFonts w:ascii="Tahoma" w:hAnsi="Tahoma" w:cs="Tahoma"/>
                <w:b/>
                <w:iCs/>
              </w:rPr>
            </w:pPr>
            <w:r>
              <w:rPr>
                <w:rFonts w:ascii="Tahoma" w:hAnsi="Tahoma" w:cs="Tahoma"/>
                <w:b/>
                <w:iCs/>
              </w:rPr>
              <w:t>E</w:t>
            </w:r>
            <w:r w:rsidRPr="00413645">
              <w:rPr>
                <w:rFonts w:ascii="Tahoma" w:hAnsi="Tahoma" w:cs="Tahoma"/>
                <w:b/>
                <w:iCs/>
              </w:rPr>
              <w:t>nota</w:t>
            </w:r>
            <w:r>
              <w:rPr>
                <w:rFonts w:ascii="Tahoma" w:hAnsi="Tahoma" w:cs="Tahoma"/>
                <w:b/>
                <w:iCs/>
              </w:rPr>
              <w:t xml:space="preserve"> mere</w:t>
            </w:r>
          </w:p>
          <w:p w14:paraId="2F6C5C1C" w14:textId="24AAB250" w:rsidR="00FA4CF1" w:rsidRPr="00413645" w:rsidRDefault="00FA4CF1" w:rsidP="007E7345">
            <w:pPr>
              <w:keepNext/>
              <w:keepLines/>
              <w:rPr>
                <w:rFonts w:ascii="Tahoma" w:hAnsi="Tahoma" w:cs="Tahoma"/>
                <w:b/>
                <w:iCs/>
              </w:rPr>
            </w:pPr>
            <w:r>
              <w:rPr>
                <w:rFonts w:ascii="Tahoma" w:hAnsi="Tahoma" w:cs="Tahoma"/>
                <w:b/>
                <w:iCs/>
              </w:rPr>
              <w:t>(EM)</w:t>
            </w:r>
          </w:p>
        </w:tc>
        <w:tc>
          <w:tcPr>
            <w:tcW w:w="1134" w:type="dxa"/>
            <w:shd w:val="clear" w:color="auto" w:fill="FFFFCC"/>
          </w:tcPr>
          <w:p w14:paraId="6B165D56" w14:textId="3F801A11" w:rsidR="00FA4CF1" w:rsidRPr="00413645" w:rsidRDefault="00FA4CF1" w:rsidP="007E7345">
            <w:pPr>
              <w:keepNext/>
              <w:keepLines/>
              <w:jc w:val="center"/>
              <w:rPr>
                <w:rFonts w:ascii="Tahoma" w:hAnsi="Tahoma" w:cs="Tahoma"/>
                <w:b/>
                <w:iCs/>
              </w:rPr>
            </w:pPr>
            <w:r>
              <w:rPr>
                <w:rFonts w:ascii="Tahoma" w:hAnsi="Tahoma" w:cs="Tahoma"/>
                <w:b/>
                <w:iCs/>
              </w:rPr>
              <w:t>Okvirna količina</w:t>
            </w:r>
          </w:p>
        </w:tc>
        <w:tc>
          <w:tcPr>
            <w:tcW w:w="1559" w:type="dxa"/>
            <w:shd w:val="clear" w:color="auto" w:fill="FFFFCC"/>
          </w:tcPr>
          <w:p w14:paraId="54078ACD" w14:textId="0BC6D7B1" w:rsidR="00FA4CF1" w:rsidRPr="00413645" w:rsidRDefault="00FA4CF1" w:rsidP="007E7345">
            <w:pPr>
              <w:keepNext/>
              <w:keepLines/>
              <w:rPr>
                <w:rFonts w:ascii="Tahoma" w:hAnsi="Tahoma" w:cs="Tahoma"/>
                <w:b/>
                <w:iCs/>
              </w:rPr>
            </w:pPr>
            <w:r>
              <w:rPr>
                <w:rFonts w:ascii="Tahoma" w:hAnsi="Tahoma" w:cs="Tahoma"/>
                <w:b/>
                <w:iCs/>
              </w:rPr>
              <w:t>Cena na EM v EUR brez DDV</w:t>
            </w:r>
          </w:p>
        </w:tc>
        <w:tc>
          <w:tcPr>
            <w:tcW w:w="1985" w:type="dxa"/>
            <w:shd w:val="clear" w:color="auto" w:fill="FFFFCC"/>
          </w:tcPr>
          <w:p w14:paraId="401EC370" w14:textId="77777777" w:rsidR="00FA4CF1" w:rsidRDefault="00FA4CF1" w:rsidP="007E7345">
            <w:pPr>
              <w:keepNext/>
              <w:keepLines/>
              <w:jc w:val="both"/>
              <w:rPr>
                <w:rFonts w:ascii="Tahoma" w:hAnsi="Tahoma" w:cs="Tahoma"/>
                <w:b/>
                <w:iCs/>
              </w:rPr>
            </w:pPr>
            <w:r w:rsidRPr="00413645">
              <w:rPr>
                <w:rFonts w:ascii="Tahoma" w:hAnsi="Tahoma" w:cs="Tahoma"/>
                <w:b/>
                <w:iCs/>
              </w:rPr>
              <w:t>Ponudbena cena EUR brez DDV</w:t>
            </w:r>
          </w:p>
          <w:p w14:paraId="73BF2336" w14:textId="773C824A" w:rsidR="00FA4CF1" w:rsidRPr="00413645" w:rsidRDefault="00FA4CF1" w:rsidP="007E7345">
            <w:pPr>
              <w:keepNext/>
              <w:keepLines/>
              <w:jc w:val="both"/>
              <w:rPr>
                <w:rFonts w:ascii="Tahoma" w:hAnsi="Tahoma" w:cs="Tahoma"/>
                <w:b/>
                <w:iCs/>
              </w:rPr>
            </w:pPr>
            <w:r w:rsidRPr="0067274D">
              <w:rPr>
                <w:rFonts w:ascii="Tahoma" w:hAnsi="Tahoma" w:cs="Tahoma"/>
                <w:b/>
                <w:sz w:val="16"/>
                <w:szCs w:val="16"/>
              </w:rPr>
              <w:t xml:space="preserve">('količina' </w:t>
            </w:r>
            <w:r>
              <w:rPr>
                <w:rFonts w:ascii="Tahoma" w:hAnsi="Tahoma" w:cs="Tahoma"/>
                <w:b/>
                <w:sz w:val="16"/>
                <w:szCs w:val="16"/>
              </w:rPr>
              <w:t>X</w:t>
            </w:r>
            <w:r w:rsidRPr="0067274D">
              <w:rPr>
                <w:rFonts w:ascii="Tahoma" w:hAnsi="Tahoma" w:cs="Tahoma"/>
                <w:b/>
                <w:sz w:val="16"/>
                <w:szCs w:val="16"/>
              </w:rPr>
              <w:t xml:space="preserve"> 'cena/</w:t>
            </w:r>
            <w:r>
              <w:rPr>
                <w:rFonts w:ascii="Tahoma" w:hAnsi="Tahoma" w:cs="Tahoma"/>
                <w:b/>
                <w:sz w:val="16"/>
                <w:szCs w:val="16"/>
              </w:rPr>
              <w:t xml:space="preserve"> </w:t>
            </w:r>
            <w:r w:rsidRPr="0067274D">
              <w:rPr>
                <w:rFonts w:ascii="Tahoma" w:hAnsi="Tahoma" w:cs="Tahoma"/>
                <w:b/>
                <w:sz w:val="16"/>
                <w:szCs w:val="16"/>
              </w:rPr>
              <w:t>enoto</w:t>
            </w:r>
            <w:r>
              <w:rPr>
                <w:rFonts w:ascii="Tahoma" w:hAnsi="Tahoma" w:cs="Tahoma"/>
                <w:b/>
                <w:sz w:val="16"/>
                <w:szCs w:val="16"/>
              </w:rPr>
              <w:t xml:space="preserve"> mere</w:t>
            </w:r>
            <w:r w:rsidRPr="0067274D">
              <w:rPr>
                <w:rFonts w:ascii="Tahoma" w:hAnsi="Tahoma" w:cs="Tahoma"/>
                <w:b/>
                <w:sz w:val="16"/>
                <w:szCs w:val="16"/>
              </w:rPr>
              <w:t>')</w:t>
            </w:r>
          </w:p>
        </w:tc>
      </w:tr>
      <w:tr w:rsidR="00193E42" w:rsidRPr="00413645" w14:paraId="47BA9562" w14:textId="77777777" w:rsidTr="00E27149">
        <w:trPr>
          <w:trHeight w:val="185"/>
        </w:trPr>
        <w:tc>
          <w:tcPr>
            <w:tcW w:w="360" w:type="dxa"/>
            <w:vAlign w:val="center"/>
          </w:tcPr>
          <w:p w14:paraId="2EB8D992" w14:textId="77777777" w:rsidR="00193E42" w:rsidRDefault="00193E42" w:rsidP="007E7345">
            <w:pPr>
              <w:keepNext/>
              <w:keepLines/>
              <w:jc w:val="center"/>
              <w:rPr>
                <w:rFonts w:ascii="Tahoma" w:hAnsi="Tahoma" w:cs="Tahoma"/>
                <w:iCs/>
              </w:rPr>
            </w:pPr>
            <w:r>
              <w:rPr>
                <w:rFonts w:ascii="Tahoma" w:hAnsi="Tahoma" w:cs="Tahoma"/>
                <w:iCs/>
              </w:rPr>
              <w:t>1</w:t>
            </w:r>
          </w:p>
        </w:tc>
        <w:tc>
          <w:tcPr>
            <w:tcW w:w="2259" w:type="dxa"/>
            <w:vAlign w:val="center"/>
          </w:tcPr>
          <w:p w14:paraId="047F882A" w14:textId="77777777" w:rsidR="00193E42" w:rsidRPr="00E76312" w:rsidRDefault="00193E42" w:rsidP="007E7345">
            <w:pPr>
              <w:keepNext/>
              <w:keepLines/>
              <w:spacing w:before="120" w:after="120"/>
              <w:rPr>
                <w:rFonts w:ascii="Tahoma" w:hAnsi="Tahoma" w:cs="Tahoma"/>
                <w:iCs/>
              </w:rPr>
            </w:pPr>
            <w:r>
              <w:rPr>
                <w:rFonts w:ascii="Tahoma" w:hAnsi="Tahoma" w:cs="Tahoma"/>
                <w:color w:val="000000"/>
              </w:rPr>
              <w:t>Pesticidi</w:t>
            </w:r>
          </w:p>
        </w:tc>
        <w:tc>
          <w:tcPr>
            <w:tcW w:w="1276" w:type="dxa"/>
            <w:vAlign w:val="center"/>
          </w:tcPr>
          <w:p w14:paraId="2B9769BB" w14:textId="77777777" w:rsidR="00193E42" w:rsidRPr="00E76312" w:rsidRDefault="00193E42" w:rsidP="007E7345">
            <w:pPr>
              <w:keepNext/>
              <w:keepLines/>
              <w:jc w:val="center"/>
              <w:rPr>
                <w:rFonts w:ascii="Tahoma" w:hAnsi="Tahoma" w:cs="Tahoma"/>
                <w:iCs/>
              </w:rPr>
            </w:pPr>
            <w:r>
              <w:rPr>
                <w:rFonts w:ascii="Tahoma" w:hAnsi="Tahoma" w:cs="Tahoma"/>
                <w:color w:val="000000"/>
              </w:rPr>
              <w:t>20 01 19*</w:t>
            </w:r>
          </w:p>
        </w:tc>
        <w:tc>
          <w:tcPr>
            <w:tcW w:w="850" w:type="dxa"/>
            <w:vAlign w:val="center"/>
          </w:tcPr>
          <w:p w14:paraId="6AC006CB" w14:textId="77777777" w:rsidR="00193E42" w:rsidRDefault="00193E42" w:rsidP="007E7345">
            <w:pPr>
              <w:keepNext/>
              <w:keepLines/>
              <w:jc w:val="center"/>
              <w:rPr>
                <w:rFonts w:ascii="Tahoma" w:hAnsi="Tahoma" w:cs="Tahoma"/>
                <w:iCs/>
              </w:rPr>
            </w:pPr>
            <w:r>
              <w:rPr>
                <w:rFonts w:ascii="Tahoma" w:hAnsi="Tahoma" w:cs="Tahoma"/>
                <w:iCs/>
              </w:rPr>
              <w:t>kg</w:t>
            </w:r>
          </w:p>
        </w:tc>
        <w:tc>
          <w:tcPr>
            <w:tcW w:w="1134" w:type="dxa"/>
            <w:vAlign w:val="center"/>
          </w:tcPr>
          <w:p w14:paraId="63D18E1C" w14:textId="735ADA70" w:rsidR="00193E42" w:rsidRDefault="00762815" w:rsidP="007E7345">
            <w:pPr>
              <w:keepNext/>
              <w:keepLines/>
              <w:autoSpaceDE w:val="0"/>
              <w:autoSpaceDN w:val="0"/>
              <w:adjustRightInd w:val="0"/>
              <w:jc w:val="center"/>
              <w:rPr>
                <w:rFonts w:ascii="Tahoma" w:hAnsi="Tahoma" w:cs="Tahoma"/>
                <w:iCs/>
              </w:rPr>
            </w:pPr>
            <w:r>
              <w:rPr>
                <w:rFonts w:ascii="Tahoma" w:hAnsi="Tahoma" w:cs="Tahoma"/>
                <w:iCs/>
              </w:rPr>
              <w:t>6</w:t>
            </w:r>
            <w:r w:rsidR="00193E42">
              <w:rPr>
                <w:rFonts w:ascii="Tahoma" w:hAnsi="Tahoma" w:cs="Tahoma"/>
                <w:iCs/>
              </w:rPr>
              <w:t>.000</w:t>
            </w:r>
          </w:p>
        </w:tc>
        <w:tc>
          <w:tcPr>
            <w:tcW w:w="1559" w:type="dxa"/>
            <w:vAlign w:val="center"/>
          </w:tcPr>
          <w:p w14:paraId="7945A561" w14:textId="77777777" w:rsidR="00193E42" w:rsidRPr="00413645" w:rsidRDefault="00193E42" w:rsidP="007E7345">
            <w:pPr>
              <w:keepNext/>
              <w:keepLines/>
              <w:jc w:val="center"/>
              <w:rPr>
                <w:rFonts w:ascii="Tahoma" w:hAnsi="Tahoma" w:cs="Tahoma"/>
                <w:iCs/>
              </w:rPr>
            </w:pPr>
          </w:p>
        </w:tc>
        <w:tc>
          <w:tcPr>
            <w:tcW w:w="1985" w:type="dxa"/>
            <w:tcBorders>
              <w:bottom w:val="single" w:sz="4" w:space="0" w:color="auto"/>
            </w:tcBorders>
            <w:vAlign w:val="center"/>
          </w:tcPr>
          <w:p w14:paraId="7FE678F0" w14:textId="77777777" w:rsidR="00193E42" w:rsidRDefault="00193E42" w:rsidP="007E7345">
            <w:pPr>
              <w:keepNext/>
              <w:keepLines/>
              <w:jc w:val="right"/>
              <w:rPr>
                <w:rFonts w:ascii="Tahoma" w:hAnsi="Tahoma" w:cs="Tahoma"/>
                <w:iCs/>
              </w:rPr>
            </w:pPr>
            <w:r>
              <w:rPr>
                <w:rFonts w:ascii="Tahoma" w:hAnsi="Tahoma" w:cs="Tahoma"/>
                <w:iCs/>
              </w:rPr>
              <w:t>EUR</w:t>
            </w:r>
          </w:p>
        </w:tc>
      </w:tr>
      <w:tr w:rsidR="00193E42" w:rsidRPr="00413645" w14:paraId="7478969C" w14:textId="77777777" w:rsidTr="001D53A0">
        <w:trPr>
          <w:trHeight w:val="185"/>
        </w:trPr>
        <w:tc>
          <w:tcPr>
            <w:tcW w:w="360" w:type="dxa"/>
            <w:tcBorders>
              <w:top w:val="single" w:sz="18" w:space="0" w:color="auto"/>
              <w:bottom w:val="single" w:sz="2" w:space="0" w:color="auto"/>
            </w:tcBorders>
          </w:tcPr>
          <w:p w14:paraId="5C01B6BA" w14:textId="77777777" w:rsidR="00193E42" w:rsidRPr="00413645" w:rsidRDefault="00193E42" w:rsidP="007E7345">
            <w:pPr>
              <w:keepNext/>
              <w:keepLines/>
              <w:rPr>
                <w:rFonts w:ascii="Tahoma" w:hAnsi="Tahoma" w:cs="Tahoma"/>
                <w:iCs/>
              </w:rPr>
            </w:pPr>
          </w:p>
        </w:tc>
        <w:tc>
          <w:tcPr>
            <w:tcW w:w="2259" w:type="dxa"/>
            <w:tcBorders>
              <w:top w:val="single" w:sz="18" w:space="0" w:color="auto"/>
              <w:bottom w:val="single" w:sz="2" w:space="0" w:color="auto"/>
            </w:tcBorders>
          </w:tcPr>
          <w:p w14:paraId="48CBED83" w14:textId="77777777" w:rsidR="00193E42" w:rsidRPr="00413645" w:rsidRDefault="00193E42" w:rsidP="007E7345">
            <w:pPr>
              <w:keepNext/>
              <w:keepLines/>
              <w:rPr>
                <w:rFonts w:ascii="Tahoma" w:hAnsi="Tahoma" w:cs="Tahoma"/>
                <w:b/>
                <w:iCs/>
              </w:rPr>
            </w:pPr>
          </w:p>
        </w:tc>
        <w:tc>
          <w:tcPr>
            <w:tcW w:w="1276" w:type="dxa"/>
            <w:tcBorders>
              <w:top w:val="single" w:sz="18" w:space="0" w:color="auto"/>
              <w:bottom w:val="single" w:sz="2" w:space="0" w:color="auto"/>
            </w:tcBorders>
            <w:shd w:val="clear" w:color="auto" w:fill="auto"/>
          </w:tcPr>
          <w:p w14:paraId="5263A2AA" w14:textId="77777777" w:rsidR="00193E42" w:rsidRPr="00413645" w:rsidRDefault="00193E42" w:rsidP="007E7345">
            <w:pPr>
              <w:keepNext/>
              <w:keepLines/>
              <w:jc w:val="both"/>
              <w:rPr>
                <w:rFonts w:ascii="Tahoma" w:hAnsi="Tahoma" w:cs="Tahoma"/>
                <w:b/>
                <w:iCs/>
              </w:rPr>
            </w:pPr>
          </w:p>
        </w:tc>
        <w:tc>
          <w:tcPr>
            <w:tcW w:w="3543" w:type="dxa"/>
            <w:gridSpan w:val="3"/>
            <w:tcBorders>
              <w:top w:val="single" w:sz="18" w:space="0" w:color="auto"/>
              <w:bottom w:val="single" w:sz="2" w:space="0" w:color="auto"/>
              <w:right w:val="single" w:sz="2" w:space="0" w:color="auto"/>
            </w:tcBorders>
            <w:shd w:val="clear" w:color="auto" w:fill="FFFFCC"/>
          </w:tcPr>
          <w:p w14:paraId="5364390F"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 v</w:t>
            </w:r>
            <w:r w:rsidRPr="00413645">
              <w:rPr>
                <w:rFonts w:ascii="Tahoma" w:hAnsi="Tahoma" w:cs="Tahoma"/>
                <w:b/>
                <w:iCs/>
              </w:rPr>
              <w:t xml:space="preserve"> EUR brez DDV</w:t>
            </w:r>
          </w:p>
        </w:tc>
        <w:tc>
          <w:tcPr>
            <w:tcW w:w="1985" w:type="dxa"/>
            <w:tcBorders>
              <w:top w:val="single" w:sz="18" w:space="0" w:color="auto"/>
              <w:left w:val="single" w:sz="2" w:space="0" w:color="auto"/>
              <w:bottom w:val="single" w:sz="2" w:space="0" w:color="auto"/>
              <w:right w:val="single" w:sz="2" w:space="0" w:color="auto"/>
            </w:tcBorders>
            <w:shd w:val="clear" w:color="auto" w:fill="FFFFCC"/>
          </w:tcPr>
          <w:p w14:paraId="46EDE478" w14:textId="77777777" w:rsidR="00193E42" w:rsidRDefault="00193E42" w:rsidP="007E7345">
            <w:pPr>
              <w:keepNext/>
              <w:keepLines/>
              <w:jc w:val="right"/>
              <w:rPr>
                <w:rFonts w:ascii="Tahoma" w:hAnsi="Tahoma" w:cs="Tahoma"/>
                <w:iCs/>
              </w:rPr>
            </w:pPr>
          </w:p>
          <w:p w14:paraId="2F629847"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644C0F01" w14:textId="77777777" w:rsidTr="00E27149">
        <w:trPr>
          <w:trHeight w:val="185"/>
        </w:trPr>
        <w:tc>
          <w:tcPr>
            <w:tcW w:w="360" w:type="dxa"/>
            <w:tcBorders>
              <w:top w:val="single" w:sz="2" w:space="0" w:color="auto"/>
              <w:bottom w:val="single" w:sz="2" w:space="0" w:color="auto"/>
            </w:tcBorders>
          </w:tcPr>
          <w:p w14:paraId="5136CF10" w14:textId="77777777" w:rsidR="00193E42" w:rsidRPr="00413645" w:rsidRDefault="00193E42" w:rsidP="007E7345">
            <w:pPr>
              <w:keepNext/>
              <w:keepLines/>
              <w:rPr>
                <w:rFonts w:ascii="Tahoma" w:hAnsi="Tahoma" w:cs="Tahoma"/>
                <w:iCs/>
              </w:rPr>
            </w:pPr>
          </w:p>
        </w:tc>
        <w:tc>
          <w:tcPr>
            <w:tcW w:w="2259" w:type="dxa"/>
            <w:tcBorders>
              <w:top w:val="single" w:sz="2" w:space="0" w:color="auto"/>
              <w:bottom w:val="single" w:sz="2" w:space="0" w:color="auto"/>
            </w:tcBorders>
          </w:tcPr>
          <w:p w14:paraId="3EB28456" w14:textId="77777777" w:rsidR="00193E42" w:rsidRPr="00413645" w:rsidRDefault="00193E42" w:rsidP="007E7345">
            <w:pPr>
              <w:keepNext/>
              <w:keepLines/>
              <w:rPr>
                <w:rFonts w:ascii="Tahoma" w:hAnsi="Tahoma" w:cs="Tahoma"/>
                <w:b/>
                <w:iCs/>
              </w:rPr>
            </w:pPr>
          </w:p>
        </w:tc>
        <w:tc>
          <w:tcPr>
            <w:tcW w:w="1276" w:type="dxa"/>
            <w:tcBorders>
              <w:top w:val="single" w:sz="2" w:space="0" w:color="auto"/>
              <w:bottom w:val="single" w:sz="2" w:space="0" w:color="auto"/>
            </w:tcBorders>
          </w:tcPr>
          <w:p w14:paraId="618BA3D1" w14:textId="77777777" w:rsidR="00193E42" w:rsidRDefault="00193E42" w:rsidP="007E7345">
            <w:pPr>
              <w:keepNext/>
              <w:keepLines/>
              <w:rPr>
                <w:rFonts w:ascii="Tahoma" w:hAnsi="Tahoma" w:cs="Tahoma"/>
                <w:iCs/>
              </w:rPr>
            </w:pPr>
          </w:p>
        </w:tc>
        <w:tc>
          <w:tcPr>
            <w:tcW w:w="3543" w:type="dxa"/>
            <w:gridSpan w:val="3"/>
            <w:tcBorders>
              <w:top w:val="single" w:sz="2" w:space="0" w:color="auto"/>
              <w:bottom w:val="single" w:sz="2" w:space="0" w:color="auto"/>
              <w:right w:val="single" w:sz="2" w:space="0" w:color="auto"/>
            </w:tcBorders>
          </w:tcPr>
          <w:p w14:paraId="45187B31" w14:textId="77777777" w:rsidR="00193E42" w:rsidRDefault="00193E42" w:rsidP="007E7345">
            <w:pPr>
              <w:keepNext/>
              <w:keepLines/>
              <w:rPr>
                <w:rFonts w:ascii="Tahoma" w:hAnsi="Tahoma" w:cs="Tahoma"/>
                <w:iCs/>
              </w:rPr>
            </w:pPr>
          </w:p>
          <w:p w14:paraId="573AE0B7" w14:textId="77777777" w:rsidR="00193E42" w:rsidRPr="00413645" w:rsidRDefault="00193E42" w:rsidP="007E7345">
            <w:pPr>
              <w:keepNext/>
              <w:keepLines/>
              <w:rPr>
                <w:rFonts w:ascii="Tahoma" w:hAnsi="Tahoma" w:cs="Tahoma"/>
                <w:iCs/>
              </w:rPr>
            </w:pPr>
            <w:r>
              <w:rPr>
                <w:rFonts w:ascii="Tahoma" w:hAnsi="Tahoma" w:cs="Tahoma"/>
                <w:iCs/>
              </w:rPr>
              <w:t>DDV _____ %</w:t>
            </w:r>
          </w:p>
        </w:tc>
        <w:tc>
          <w:tcPr>
            <w:tcW w:w="1985" w:type="dxa"/>
            <w:tcBorders>
              <w:top w:val="single" w:sz="2" w:space="0" w:color="auto"/>
              <w:left w:val="single" w:sz="2" w:space="0" w:color="auto"/>
              <w:bottom w:val="single" w:sz="2" w:space="0" w:color="auto"/>
              <w:right w:val="single" w:sz="2" w:space="0" w:color="auto"/>
            </w:tcBorders>
          </w:tcPr>
          <w:p w14:paraId="08CBA520" w14:textId="77777777" w:rsidR="00193E42" w:rsidRDefault="00193E42" w:rsidP="007E7345">
            <w:pPr>
              <w:keepNext/>
              <w:keepLines/>
              <w:jc w:val="right"/>
              <w:rPr>
                <w:rFonts w:ascii="Tahoma" w:hAnsi="Tahoma" w:cs="Tahoma"/>
                <w:iCs/>
              </w:rPr>
            </w:pPr>
          </w:p>
          <w:p w14:paraId="078A6B89" w14:textId="77777777" w:rsidR="00193E42" w:rsidRPr="00413645" w:rsidRDefault="00193E42" w:rsidP="007E7345">
            <w:pPr>
              <w:keepNext/>
              <w:keepLines/>
              <w:jc w:val="right"/>
              <w:rPr>
                <w:rFonts w:ascii="Tahoma" w:hAnsi="Tahoma" w:cs="Tahoma"/>
                <w:iCs/>
              </w:rPr>
            </w:pPr>
            <w:r>
              <w:rPr>
                <w:rFonts w:ascii="Tahoma" w:hAnsi="Tahoma" w:cs="Tahoma"/>
                <w:iCs/>
              </w:rPr>
              <w:t>EUR</w:t>
            </w:r>
          </w:p>
        </w:tc>
      </w:tr>
      <w:tr w:rsidR="00193E42" w:rsidRPr="00413645" w14:paraId="52311383" w14:textId="77777777" w:rsidTr="00E27149">
        <w:trPr>
          <w:trHeight w:val="185"/>
        </w:trPr>
        <w:tc>
          <w:tcPr>
            <w:tcW w:w="360" w:type="dxa"/>
            <w:tcBorders>
              <w:top w:val="single" w:sz="2" w:space="0" w:color="auto"/>
            </w:tcBorders>
          </w:tcPr>
          <w:p w14:paraId="54E887F5" w14:textId="77777777" w:rsidR="00193E42" w:rsidRPr="00413645" w:rsidRDefault="00193E42" w:rsidP="007E7345">
            <w:pPr>
              <w:keepNext/>
              <w:keepLines/>
              <w:rPr>
                <w:rFonts w:ascii="Tahoma" w:hAnsi="Tahoma" w:cs="Tahoma"/>
                <w:iCs/>
              </w:rPr>
            </w:pPr>
          </w:p>
        </w:tc>
        <w:tc>
          <w:tcPr>
            <w:tcW w:w="2259" w:type="dxa"/>
            <w:tcBorders>
              <w:top w:val="single" w:sz="2" w:space="0" w:color="auto"/>
            </w:tcBorders>
          </w:tcPr>
          <w:p w14:paraId="77B49FBC" w14:textId="77777777" w:rsidR="00193E42" w:rsidRPr="00413645" w:rsidRDefault="00193E42" w:rsidP="007E7345">
            <w:pPr>
              <w:keepNext/>
              <w:keepLines/>
              <w:rPr>
                <w:rFonts w:ascii="Tahoma" w:hAnsi="Tahoma" w:cs="Tahoma"/>
                <w:b/>
                <w:iCs/>
              </w:rPr>
            </w:pPr>
          </w:p>
        </w:tc>
        <w:tc>
          <w:tcPr>
            <w:tcW w:w="1276" w:type="dxa"/>
            <w:tcBorders>
              <w:top w:val="single" w:sz="2" w:space="0" w:color="auto"/>
            </w:tcBorders>
          </w:tcPr>
          <w:p w14:paraId="6760F86A" w14:textId="77777777" w:rsidR="00193E42" w:rsidRPr="00413645" w:rsidRDefault="00193E42" w:rsidP="007E7345">
            <w:pPr>
              <w:keepNext/>
              <w:keepLines/>
              <w:jc w:val="both"/>
              <w:rPr>
                <w:rFonts w:ascii="Tahoma" w:hAnsi="Tahoma" w:cs="Tahoma"/>
                <w:b/>
                <w:iCs/>
              </w:rPr>
            </w:pPr>
          </w:p>
        </w:tc>
        <w:tc>
          <w:tcPr>
            <w:tcW w:w="3543" w:type="dxa"/>
            <w:gridSpan w:val="3"/>
            <w:tcBorders>
              <w:top w:val="single" w:sz="2" w:space="0" w:color="auto"/>
              <w:right w:val="single" w:sz="2" w:space="0" w:color="auto"/>
            </w:tcBorders>
          </w:tcPr>
          <w:p w14:paraId="0E26E3EF" w14:textId="77777777" w:rsidR="00193E42" w:rsidRPr="00413645" w:rsidRDefault="00193E42" w:rsidP="007E7345">
            <w:pPr>
              <w:keepNext/>
              <w:keepLines/>
              <w:jc w:val="both"/>
              <w:rPr>
                <w:rFonts w:ascii="Tahoma" w:hAnsi="Tahoma" w:cs="Tahoma"/>
                <w:b/>
                <w:iCs/>
              </w:rPr>
            </w:pPr>
            <w:r w:rsidRPr="00413645">
              <w:rPr>
                <w:rFonts w:ascii="Tahoma" w:hAnsi="Tahoma" w:cs="Tahoma"/>
                <w:b/>
                <w:iCs/>
              </w:rPr>
              <w:t xml:space="preserve">Skupna ponudbena </w:t>
            </w:r>
            <w:r>
              <w:rPr>
                <w:rFonts w:ascii="Tahoma" w:hAnsi="Tahoma" w:cs="Tahoma"/>
                <w:b/>
                <w:iCs/>
              </w:rPr>
              <w:t>vrednost</w:t>
            </w:r>
            <w:r w:rsidRPr="00413645">
              <w:rPr>
                <w:rFonts w:ascii="Tahoma" w:hAnsi="Tahoma" w:cs="Tahoma"/>
                <w:b/>
                <w:iCs/>
              </w:rPr>
              <w:t xml:space="preserve"> EUR z DDV</w:t>
            </w:r>
          </w:p>
        </w:tc>
        <w:tc>
          <w:tcPr>
            <w:tcW w:w="1985" w:type="dxa"/>
            <w:tcBorders>
              <w:top w:val="single" w:sz="2" w:space="0" w:color="auto"/>
              <w:left w:val="single" w:sz="2" w:space="0" w:color="auto"/>
              <w:bottom w:val="single" w:sz="2" w:space="0" w:color="auto"/>
              <w:right w:val="single" w:sz="2" w:space="0" w:color="auto"/>
            </w:tcBorders>
          </w:tcPr>
          <w:p w14:paraId="0503111C" w14:textId="77777777" w:rsidR="00193E42" w:rsidRDefault="00193E42" w:rsidP="007E7345">
            <w:pPr>
              <w:keepNext/>
              <w:keepLines/>
              <w:jc w:val="right"/>
              <w:rPr>
                <w:rFonts w:ascii="Tahoma" w:hAnsi="Tahoma" w:cs="Tahoma"/>
                <w:iCs/>
              </w:rPr>
            </w:pPr>
          </w:p>
          <w:p w14:paraId="61B40502" w14:textId="77777777" w:rsidR="00193E42" w:rsidRPr="00413645" w:rsidRDefault="00193E42" w:rsidP="007E7345">
            <w:pPr>
              <w:keepNext/>
              <w:keepLines/>
              <w:jc w:val="right"/>
              <w:rPr>
                <w:rFonts w:ascii="Tahoma" w:hAnsi="Tahoma" w:cs="Tahoma"/>
                <w:iCs/>
              </w:rPr>
            </w:pPr>
            <w:r>
              <w:rPr>
                <w:rFonts w:ascii="Tahoma" w:hAnsi="Tahoma" w:cs="Tahoma"/>
                <w:iCs/>
              </w:rPr>
              <w:t>EUR</w:t>
            </w:r>
          </w:p>
        </w:tc>
      </w:tr>
    </w:tbl>
    <w:p w14:paraId="3FC6771C" w14:textId="77777777" w:rsidR="00193E42" w:rsidRDefault="00193E42" w:rsidP="007E7345">
      <w:pPr>
        <w:keepNext/>
        <w:keepLines/>
        <w:jc w:val="both"/>
        <w:rPr>
          <w:rFonts w:ascii="Tahoma" w:hAnsi="Tahoma" w:cs="Tahoma"/>
        </w:rPr>
      </w:pPr>
    </w:p>
    <w:p w14:paraId="3BD443F0" w14:textId="77777777" w:rsidR="00193E42" w:rsidRPr="00B72F7E" w:rsidRDefault="00193E42" w:rsidP="007E7345">
      <w:pPr>
        <w:keepNext/>
        <w:keepLines/>
        <w:jc w:val="both"/>
        <w:rPr>
          <w:rFonts w:ascii="Tahoma" w:hAnsi="Tahoma" w:cs="Tahoma"/>
        </w:rPr>
      </w:pPr>
      <w:r w:rsidRPr="00B72F7E">
        <w:rPr>
          <w:rFonts w:ascii="Tahoma" w:hAnsi="Tahoma" w:cs="Tahoma"/>
        </w:rPr>
        <w:t xml:space="preserve">Ponudnik se obvezuje po ponujenih </w:t>
      </w:r>
      <w:r>
        <w:rPr>
          <w:rFonts w:ascii="Tahoma" w:hAnsi="Tahoma" w:cs="Tahoma"/>
        </w:rPr>
        <w:t>cenah na enoto mere</w:t>
      </w:r>
      <w:r w:rsidRPr="00B72F7E">
        <w:rPr>
          <w:rFonts w:ascii="Tahoma" w:hAnsi="Tahoma" w:cs="Tahoma"/>
        </w:rPr>
        <w:t xml:space="preserve"> odstraniti tudi eventualne dodatne količine, </w:t>
      </w:r>
      <w:r>
        <w:rPr>
          <w:rFonts w:ascii="Tahoma" w:hAnsi="Tahoma" w:cs="Tahoma"/>
        </w:rPr>
        <w:t>n</w:t>
      </w:r>
      <w:r w:rsidRPr="00B72F7E">
        <w:rPr>
          <w:rFonts w:ascii="Tahoma" w:hAnsi="Tahoma" w:cs="Tahoma"/>
        </w:rPr>
        <w:t>aročnik pa si pridržuje pravico zmanjšati oziroma povečati predvidene količine odpadkov.</w:t>
      </w:r>
    </w:p>
    <w:p w14:paraId="593F3510" w14:textId="77777777" w:rsidR="00193E42" w:rsidRDefault="00193E42" w:rsidP="007E7345">
      <w:pPr>
        <w:keepNext/>
        <w:keepLines/>
        <w:tabs>
          <w:tab w:val="num" w:pos="426"/>
        </w:tabs>
        <w:rPr>
          <w:rFonts w:ascii="Tahoma" w:hAnsi="Tahoma" w:cs="Tahoma"/>
          <w:b/>
        </w:rPr>
      </w:pPr>
    </w:p>
    <w:p w14:paraId="68E38FB6" w14:textId="77777777" w:rsidR="00193E42" w:rsidRDefault="00193E42" w:rsidP="005B0E3C">
      <w:pPr>
        <w:pStyle w:val="Odstavekseznama"/>
        <w:keepNext/>
        <w:keepLines/>
        <w:numPr>
          <w:ilvl w:val="0"/>
          <w:numId w:val="18"/>
        </w:numPr>
        <w:ind w:hanging="578"/>
        <w:jc w:val="both"/>
        <w:rPr>
          <w:rFonts w:ascii="Tahoma" w:hAnsi="Tahoma" w:cs="Tahoma"/>
          <w:b/>
        </w:rPr>
      </w:pPr>
      <w:r>
        <w:rPr>
          <w:rFonts w:ascii="Tahoma" w:hAnsi="Tahoma" w:cs="Tahoma"/>
          <w:b/>
        </w:rPr>
        <w:t>ROK PREVZEMA IN ODVOZA</w:t>
      </w:r>
    </w:p>
    <w:p w14:paraId="7D0D1E58" w14:textId="77777777" w:rsidR="00193E42" w:rsidRDefault="00193E42" w:rsidP="007E7345">
      <w:pPr>
        <w:keepNext/>
        <w:keepLines/>
        <w:tabs>
          <w:tab w:val="num" w:pos="426"/>
        </w:tabs>
        <w:rPr>
          <w:rFonts w:ascii="Tahoma" w:hAnsi="Tahoma" w:cs="Tahoma"/>
          <w:b/>
        </w:rPr>
      </w:pPr>
    </w:p>
    <w:p w14:paraId="7B51FF04" w14:textId="77777777" w:rsidR="00193E42" w:rsidRDefault="00193E42" w:rsidP="007E7345">
      <w:pPr>
        <w:keepNext/>
        <w:keepLines/>
        <w:tabs>
          <w:tab w:val="num" w:pos="426"/>
        </w:tabs>
        <w:jc w:val="both"/>
        <w:rPr>
          <w:rFonts w:ascii="Tahoma" w:hAnsi="Tahoma" w:cs="Tahoma"/>
        </w:rPr>
      </w:pPr>
      <w:r>
        <w:rPr>
          <w:rFonts w:ascii="Tahoma" w:hAnsi="Tahoma" w:cs="Tahoma"/>
        </w:rPr>
        <w:t>Prevzem in o</w:t>
      </w:r>
      <w:r w:rsidRPr="00F2305C">
        <w:rPr>
          <w:rFonts w:ascii="Tahoma" w:hAnsi="Tahoma" w:cs="Tahoma"/>
        </w:rPr>
        <w:t>dvoz odpadkov zagotavljamo v roku ______ koledarskih dni od posameznega pisnega (e-pošta) naročila s strani naročnika.</w:t>
      </w:r>
    </w:p>
    <w:p w14:paraId="13B12FC5" w14:textId="77777777" w:rsidR="0030731E" w:rsidRPr="0030731E" w:rsidRDefault="0030731E" w:rsidP="007E7345">
      <w:pPr>
        <w:keepNext/>
        <w:keepLines/>
        <w:tabs>
          <w:tab w:val="num" w:pos="426"/>
        </w:tabs>
        <w:jc w:val="both"/>
        <w:rPr>
          <w:rFonts w:ascii="Tahoma" w:hAnsi="Tahoma" w:cs="Tahoma"/>
        </w:rPr>
      </w:pPr>
      <w:r w:rsidRPr="0030731E">
        <w:rPr>
          <w:rFonts w:ascii="Tahoma" w:hAnsi="Tahoma" w:cs="Tahoma"/>
        </w:rPr>
        <w:t>Naročnik bo posamezna naročila oddajal sukcesivno, s pisnim nabavnim naročilom naročnika, ki ga bo posredoval izvajalcu po elektronski pošti na naslov _____________ ali po pošti. Šteje se, da je izvajalec naročilo prejel, če ima naročnik dokazilo o poslanem naročilu iz prejšnjega stavka.</w:t>
      </w:r>
    </w:p>
    <w:p w14:paraId="0F826106" w14:textId="77777777" w:rsidR="00193E42" w:rsidRPr="00C8579C" w:rsidRDefault="00193E42" w:rsidP="007E7345">
      <w:pPr>
        <w:keepNext/>
        <w:keepLines/>
        <w:jc w:val="both"/>
        <w:rPr>
          <w:rFonts w:ascii="Tahoma" w:hAnsi="Tahoma" w:cs="Tahoma"/>
          <w:b/>
        </w:rPr>
      </w:pPr>
    </w:p>
    <w:p w14:paraId="17D0EF76" w14:textId="77777777" w:rsidR="00193E42" w:rsidRPr="00C8579C" w:rsidRDefault="00193E42" w:rsidP="005B0E3C">
      <w:pPr>
        <w:pStyle w:val="Odstavekseznama"/>
        <w:keepNext/>
        <w:keepLines/>
        <w:numPr>
          <w:ilvl w:val="0"/>
          <w:numId w:val="18"/>
        </w:numPr>
        <w:ind w:hanging="578"/>
        <w:jc w:val="both"/>
        <w:rPr>
          <w:rFonts w:ascii="Tahoma" w:hAnsi="Tahoma" w:cs="Tahoma"/>
          <w:b/>
        </w:rPr>
      </w:pPr>
      <w:r w:rsidRPr="00C8579C">
        <w:rPr>
          <w:rFonts w:ascii="Tahoma" w:hAnsi="Tahoma" w:cs="Tahoma"/>
          <w:b/>
        </w:rPr>
        <w:t>VELJAVNOST PONUDBE</w:t>
      </w:r>
    </w:p>
    <w:p w14:paraId="457F31E5" w14:textId="77777777" w:rsidR="00193E42" w:rsidRPr="00C8579C" w:rsidRDefault="00193E42" w:rsidP="007E7345">
      <w:pPr>
        <w:keepNext/>
        <w:keepLines/>
        <w:jc w:val="both"/>
        <w:rPr>
          <w:rFonts w:ascii="Tahoma" w:hAnsi="Tahoma" w:cs="Tahoma"/>
          <w:highlight w:val="yellow"/>
        </w:rPr>
      </w:pPr>
    </w:p>
    <w:p w14:paraId="5FC1AEF9" w14:textId="77777777" w:rsidR="00FA4CF1" w:rsidRPr="00C8579C" w:rsidRDefault="00FA4CF1" w:rsidP="007E7345">
      <w:pPr>
        <w:keepNext/>
        <w:keepLines/>
        <w:jc w:val="both"/>
        <w:rPr>
          <w:rFonts w:ascii="Tahoma" w:hAnsi="Tahoma" w:cs="Tahoma"/>
        </w:rPr>
      </w:pPr>
      <w:r w:rsidRPr="00A005EA">
        <w:rPr>
          <w:rFonts w:ascii="Tahoma" w:hAnsi="Tahoma" w:cs="Tahoma"/>
        </w:rPr>
        <w:t>Ponudba je zavezujoča in veljavna 4 (štiri) mesece od datuma določenega za oddajo ponudb oziroma do predložitve finančnega zavarovanja za zavarovanje dobre izvedbe obveznosti po okvirnem sporazumu.</w:t>
      </w:r>
    </w:p>
    <w:p w14:paraId="05186000" w14:textId="77777777" w:rsidR="00E27149" w:rsidRDefault="00E27149" w:rsidP="007E7345">
      <w:pPr>
        <w:keepNext/>
        <w:keepLines/>
        <w:tabs>
          <w:tab w:val="num" w:pos="426"/>
        </w:tabs>
        <w:jc w:val="both"/>
        <w:rPr>
          <w:rFonts w:ascii="Tahoma" w:hAnsi="Tahoma" w:cs="Tahoma"/>
        </w:rPr>
      </w:pPr>
    </w:p>
    <w:p w14:paraId="13279CFF" w14:textId="77777777" w:rsidR="00E27149" w:rsidRDefault="00E27149" w:rsidP="007E7345">
      <w:pPr>
        <w:keepNext/>
        <w:keepLines/>
        <w:tabs>
          <w:tab w:val="num" w:pos="426"/>
        </w:tabs>
        <w:jc w:val="both"/>
        <w:rPr>
          <w:rFonts w:ascii="Tahoma" w:hAnsi="Tahoma" w:cs="Tahoma"/>
        </w:rPr>
      </w:pPr>
    </w:p>
    <w:p w14:paraId="71BE9091" w14:textId="77777777" w:rsidR="00E27149" w:rsidRDefault="00E27149" w:rsidP="007E7345">
      <w:pPr>
        <w:keepNext/>
        <w:keepLines/>
        <w:tabs>
          <w:tab w:val="num" w:pos="426"/>
        </w:tabs>
        <w:jc w:val="both"/>
        <w:rPr>
          <w:rFonts w:ascii="Tahoma" w:hAnsi="Tahoma" w:cs="Tahoma"/>
        </w:rPr>
      </w:pPr>
    </w:p>
    <w:p w14:paraId="36BCF1C7" w14:textId="77777777" w:rsidR="00E27149" w:rsidRPr="000F10F8" w:rsidRDefault="00E27149" w:rsidP="007E7345">
      <w:pPr>
        <w:keepNext/>
        <w:keepLines/>
        <w:tabs>
          <w:tab w:val="num" w:pos="426"/>
        </w:tabs>
        <w:jc w:val="both"/>
        <w:rPr>
          <w:rFonts w:ascii="Tahoma" w:hAnsi="Tahoma" w:cs="Tahoma"/>
        </w:rPr>
      </w:pPr>
    </w:p>
    <w:p w14:paraId="099436BD" w14:textId="77777777" w:rsidR="00193E42" w:rsidRPr="00C8579C" w:rsidRDefault="00193E42" w:rsidP="007E7345">
      <w:pPr>
        <w:keepNext/>
        <w:keepLines/>
        <w:jc w:val="both"/>
        <w:rPr>
          <w:rFonts w:ascii="Tahoma" w:hAnsi="Tahoma" w:cs="Tahoma"/>
        </w:rPr>
      </w:pPr>
    </w:p>
    <w:tbl>
      <w:tblPr>
        <w:tblW w:w="9040" w:type="dxa"/>
        <w:tblInd w:w="-50" w:type="dxa"/>
        <w:tblLayout w:type="fixed"/>
        <w:tblCellMar>
          <w:left w:w="30" w:type="dxa"/>
          <w:right w:w="30" w:type="dxa"/>
        </w:tblCellMar>
        <w:tblLook w:val="0000" w:firstRow="0" w:lastRow="0" w:firstColumn="0" w:lastColumn="0" w:noHBand="0" w:noVBand="0"/>
      </w:tblPr>
      <w:tblGrid>
        <w:gridCol w:w="3430"/>
        <w:gridCol w:w="2320"/>
        <w:gridCol w:w="3290"/>
      </w:tblGrid>
      <w:tr w:rsidR="00193E42" w:rsidRPr="00C8579C" w14:paraId="2678B5A6" w14:textId="77777777" w:rsidTr="000F10F8">
        <w:trPr>
          <w:trHeight w:val="235"/>
        </w:trPr>
        <w:tc>
          <w:tcPr>
            <w:tcW w:w="3430" w:type="dxa"/>
            <w:tcBorders>
              <w:bottom w:val="single" w:sz="4" w:space="0" w:color="auto"/>
            </w:tcBorders>
          </w:tcPr>
          <w:p w14:paraId="1604A32A" w14:textId="77777777" w:rsidR="00193E42" w:rsidRPr="00C8579C" w:rsidRDefault="00193E42" w:rsidP="007E7345">
            <w:pPr>
              <w:keepNext/>
              <w:keepLines/>
              <w:jc w:val="both"/>
              <w:rPr>
                <w:rFonts w:ascii="Tahoma" w:hAnsi="Tahoma" w:cs="Tahoma"/>
                <w:snapToGrid w:val="0"/>
                <w:color w:val="000000"/>
              </w:rPr>
            </w:pPr>
          </w:p>
        </w:tc>
        <w:tc>
          <w:tcPr>
            <w:tcW w:w="2320" w:type="dxa"/>
          </w:tcPr>
          <w:p w14:paraId="4AF44611" w14:textId="77777777" w:rsidR="00193E42" w:rsidRPr="00C8579C" w:rsidRDefault="00193E42" w:rsidP="007E7345">
            <w:pPr>
              <w:keepNext/>
              <w:keepLines/>
              <w:jc w:val="center"/>
              <w:rPr>
                <w:rFonts w:ascii="Tahoma" w:hAnsi="Tahoma" w:cs="Tahoma"/>
                <w:snapToGrid w:val="0"/>
                <w:color w:val="000000"/>
              </w:rPr>
            </w:pPr>
          </w:p>
        </w:tc>
        <w:tc>
          <w:tcPr>
            <w:tcW w:w="3290" w:type="dxa"/>
            <w:tcBorders>
              <w:bottom w:val="single" w:sz="4" w:space="0" w:color="auto"/>
            </w:tcBorders>
          </w:tcPr>
          <w:p w14:paraId="1830E2C7" w14:textId="77777777" w:rsidR="00193E42" w:rsidRPr="00C8579C" w:rsidRDefault="00193E42" w:rsidP="007E7345">
            <w:pPr>
              <w:keepNext/>
              <w:keepLines/>
              <w:tabs>
                <w:tab w:val="left" w:pos="567"/>
                <w:tab w:val="num" w:pos="851"/>
                <w:tab w:val="left" w:pos="993"/>
              </w:tabs>
              <w:jc w:val="both"/>
              <w:rPr>
                <w:rFonts w:ascii="Tahoma" w:hAnsi="Tahoma" w:cs="Tahoma"/>
                <w:snapToGrid w:val="0"/>
                <w:color w:val="000000"/>
              </w:rPr>
            </w:pPr>
          </w:p>
        </w:tc>
      </w:tr>
      <w:tr w:rsidR="00193E42" w:rsidRPr="00C8579C" w14:paraId="73AF8938" w14:textId="77777777" w:rsidTr="000F10F8">
        <w:trPr>
          <w:trHeight w:val="235"/>
        </w:trPr>
        <w:tc>
          <w:tcPr>
            <w:tcW w:w="3430" w:type="dxa"/>
            <w:tcBorders>
              <w:top w:val="single" w:sz="4" w:space="0" w:color="auto"/>
            </w:tcBorders>
          </w:tcPr>
          <w:p w14:paraId="7FDD7479"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320" w:type="dxa"/>
          </w:tcPr>
          <w:p w14:paraId="6DCA379F" w14:textId="77777777" w:rsidR="00193E42" w:rsidRPr="00C8579C" w:rsidRDefault="00193E42" w:rsidP="007E7345">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90" w:type="dxa"/>
            <w:tcBorders>
              <w:top w:val="single" w:sz="4" w:space="0" w:color="auto"/>
            </w:tcBorders>
          </w:tcPr>
          <w:p w14:paraId="01C4BDBC" w14:textId="77777777" w:rsidR="00193E42" w:rsidRPr="00C8579C" w:rsidRDefault="00193E42" w:rsidP="007E7345">
            <w:pPr>
              <w:keepNext/>
              <w:keepLines/>
              <w:ind w:left="-30" w:firstLine="30"/>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303024D4" w14:textId="77777777" w:rsidR="000F10F8" w:rsidRDefault="000F10F8" w:rsidP="007E7345">
      <w:pPr>
        <w:keepNext/>
        <w:keepLines/>
      </w:pPr>
      <w:r>
        <w:br w:type="page"/>
      </w:r>
    </w:p>
    <w:p w14:paraId="3A036528" w14:textId="77777777" w:rsidR="00C7271D" w:rsidRPr="00C44047" w:rsidRDefault="00C7271D" w:rsidP="007E7345">
      <w:pPr>
        <w:keepNext/>
        <w:keepLines/>
        <w:jc w:val="right"/>
        <w:rPr>
          <w:rFonts w:ascii="Tahoma" w:hAnsi="Tahoma" w:cs="Tahoma"/>
          <w:b/>
          <w:i/>
          <w:sz w:val="18"/>
        </w:rPr>
      </w:pPr>
      <w:r>
        <w:rPr>
          <w:rFonts w:ascii="Tahoma" w:hAnsi="Tahoma" w:cs="Tahoma"/>
          <w:b/>
          <w:i/>
          <w:sz w:val="18"/>
        </w:rPr>
        <w:lastRenderedPageBreak/>
        <w:t>Priloga 3/1</w:t>
      </w:r>
    </w:p>
    <w:p w14:paraId="2F4C8780" w14:textId="77777777" w:rsidR="00C7271D" w:rsidRPr="00C44047" w:rsidRDefault="00C7271D" w:rsidP="007E7345">
      <w:pPr>
        <w:keepNext/>
        <w:keepLines/>
        <w:tabs>
          <w:tab w:val="left" w:pos="284"/>
        </w:tabs>
        <w:jc w:val="both"/>
        <w:rPr>
          <w:rFonts w:ascii="Tahoma" w:hAnsi="Tahoma" w:cs="Tahoma"/>
          <w:b/>
          <w:i/>
          <w:sz w:val="18"/>
        </w:rPr>
      </w:pPr>
    </w:p>
    <w:p w14:paraId="25F6F66B" w14:textId="77777777" w:rsidR="00C7271D" w:rsidRPr="00C44047" w:rsidRDefault="00C7271D" w:rsidP="007E7345">
      <w:pPr>
        <w:keepNext/>
        <w:keepLines/>
        <w:tabs>
          <w:tab w:val="left" w:pos="284"/>
        </w:tabs>
        <w:jc w:val="both"/>
        <w:rPr>
          <w:rFonts w:ascii="Tahoma" w:hAnsi="Tahoma" w:cs="Tahoma"/>
        </w:rPr>
      </w:pPr>
    </w:p>
    <w:p w14:paraId="0E583433" w14:textId="77777777" w:rsidR="00C7271D" w:rsidRPr="00C44047" w:rsidRDefault="00C7271D" w:rsidP="007E7345">
      <w:pPr>
        <w:keepNext/>
        <w:keepLines/>
        <w:tabs>
          <w:tab w:val="left" w:pos="284"/>
        </w:tabs>
        <w:jc w:val="center"/>
        <w:rPr>
          <w:rFonts w:ascii="Tahoma" w:hAnsi="Tahoma" w:cs="Tahoma"/>
          <w:b/>
        </w:rPr>
      </w:pPr>
      <w:r w:rsidRPr="00C44047">
        <w:rPr>
          <w:rFonts w:ascii="Tahoma" w:hAnsi="Tahoma" w:cs="Tahoma"/>
          <w:b/>
        </w:rPr>
        <w:t>I Z J A V A</w:t>
      </w:r>
    </w:p>
    <w:p w14:paraId="68D74D62" w14:textId="77777777" w:rsidR="00C7271D" w:rsidRPr="00C44047" w:rsidRDefault="00C7271D" w:rsidP="007E7345">
      <w:pPr>
        <w:keepNext/>
        <w:keepLines/>
        <w:tabs>
          <w:tab w:val="left" w:pos="284"/>
        </w:tabs>
        <w:jc w:val="center"/>
        <w:rPr>
          <w:rFonts w:ascii="Tahoma" w:hAnsi="Tahoma" w:cs="Tahoma"/>
          <w:b/>
        </w:rPr>
      </w:pPr>
      <w:r w:rsidRPr="00C44047">
        <w:rPr>
          <w:rFonts w:ascii="Tahoma" w:hAnsi="Tahoma" w:cs="Tahoma"/>
          <w:b/>
        </w:rPr>
        <w:t>O UDELEŽBI FIZIČNIH IN PRAVNIH OSEB V LASTNIŠTVU PONUDNIKA</w:t>
      </w:r>
    </w:p>
    <w:p w14:paraId="26C0A609" w14:textId="77777777" w:rsidR="00C7271D" w:rsidRPr="00C44047" w:rsidRDefault="00C7271D" w:rsidP="007E7345">
      <w:pPr>
        <w:keepNext/>
        <w:keepLines/>
        <w:tabs>
          <w:tab w:val="left" w:pos="284"/>
        </w:tabs>
        <w:jc w:val="both"/>
        <w:rPr>
          <w:rFonts w:ascii="Tahoma" w:hAnsi="Tahoma" w:cs="Tahoma"/>
          <w:b/>
        </w:rPr>
      </w:pPr>
    </w:p>
    <w:p w14:paraId="47AE5D4B" w14:textId="77777777" w:rsidR="00C7271D" w:rsidRPr="00C44047" w:rsidRDefault="00C7271D" w:rsidP="007E7345">
      <w:pPr>
        <w:keepNext/>
        <w:keepLines/>
        <w:tabs>
          <w:tab w:val="left" w:pos="284"/>
        </w:tabs>
        <w:jc w:val="both"/>
        <w:rPr>
          <w:rFonts w:ascii="Tahoma" w:hAnsi="Tahoma" w:cs="Tahoma"/>
          <w:b/>
        </w:rPr>
      </w:pPr>
    </w:p>
    <w:p w14:paraId="073DDEAA" w14:textId="77777777" w:rsidR="00C7271D" w:rsidRPr="00C44047" w:rsidRDefault="00C7271D" w:rsidP="007E7345">
      <w:pPr>
        <w:keepNext/>
        <w:keepLines/>
        <w:tabs>
          <w:tab w:val="left" w:pos="284"/>
        </w:tabs>
        <w:jc w:val="both"/>
        <w:rPr>
          <w:rFonts w:ascii="Tahoma" w:hAnsi="Tahoma" w:cs="Tahoma"/>
        </w:rPr>
      </w:pPr>
    </w:p>
    <w:p w14:paraId="6B93E01E"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Podatki o pravni osebi (ponudniku):</w:t>
      </w:r>
    </w:p>
    <w:p w14:paraId="2309E03A"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Polno ime podjetja</w:t>
      </w:r>
      <w:r w:rsidRPr="00C44047">
        <w:rPr>
          <w:rFonts w:ascii="Tahoma" w:hAnsi="Tahoma" w:cs="Tahoma"/>
        </w:rPr>
        <w:t>: _____________________________________________________________</w:t>
      </w:r>
    </w:p>
    <w:p w14:paraId="4CEBD854"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Sedež podjetja</w:t>
      </w:r>
      <w:r w:rsidRPr="00C44047">
        <w:rPr>
          <w:rFonts w:ascii="Tahoma" w:hAnsi="Tahoma" w:cs="Tahoma"/>
        </w:rPr>
        <w:t>: ________________________________________________________________</w:t>
      </w:r>
    </w:p>
    <w:p w14:paraId="0ED6DE64"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Občina sedeža podjetja</w:t>
      </w:r>
      <w:r w:rsidRPr="00C44047">
        <w:rPr>
          <w:rFonts w:ascii="Tahoma" w:hAnsi="Tahoma" w:cs="Tahoma"/>
        </w:rPr>
        <w:t>: _________________________________________________________</w:t>
      </w:r>
    </w:p>
    <w:p w14:paraId="641E6DEE"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Številka vpisa v sodni register (št. vložka)</w:t>
      </w:r>
      <w:r w:rsidRPr="00C44047">
        <w:rPr>
          <w:rFonts w:ascii="Tahoma" w:hAnsi="Tahoma" w:cs="Tahoma"/>
        </w:rPr>
        <w:t>: ___________________________________________</w:t>
      </w:r>
    </w:p>
    <w:p w14:paraId="7E6C27DD"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Matična številka podjetja</w:t>
      </w:r>
      <w:r w:rsidRPr="00C44047">
        <w:rPr>
          <w:rFonts w:ascii="Tahoma" w:hAnsi="Tahoma" w:cs="Tahoma"/>
        </w:rPr>
        <w:t>: ________________________________________________________</w:t>
      </w:r>
    </w:p>
    <w:p w14:paraId="1642326A" w14:textId="1D83D20F" w:rsidR="00C7271D" w:rsidRPr="00C44047" w:rsidRDefault="00C7271D" w:rsidP="007E7345">
      <w:pPr>
        <w:keepNext/>
        <w:keepLines/>
        <w:tabs>
          <w:tab w:val="left" w:pos="284"/>
        </w:tabs>
        <w:jc w:val="both"/>
        <w:rPr>
          <w:rFonts w:ascii="Tahoma" w:hAnsi="Tahoma" w:cs="Tahoma"/>
        </w:rPr>
      </w:pPr>
      <w:r w:rsidRPr="00C44047">
        <w:rPr>
          <w:rFonts w:ascii="Tahoma" w:hAnsi="Tahoma" w:cs="Tahoma"/>
          <w:bCs/>
        </w:rPr>
        <w:t>ID ZA DDV:</w:t>
      </w:r>
      <w:r w:rsidRPr="00C44047">
        <w:rPr>
          <w:rFonts w:ascii="Tahoma" w:hAnsi="Tahoma" w:cs="Tahoma"/>
        </w:rPr>
        <w:t xml:space="preserve"> __________________________________________________________________</w:t>
      </w:r>
    </w:p>
    <w:p w14:paraId="0494B9FE" w14:textId="77777777" w:rsidR="00C7271D" w:rsidRPr="00C44047" w:rsidRDefault="00C7271D" w:rsidP="007E7345">
      <w:pPr>
        <w:keepNext/>
        <w:keepLines/>
        <w:tabs>
          <w:tab w:val="left" w:pos="284"/>
        </w:tabs>
        <w:jc w:val="both"/>
        <w:rPr>
          <w:rFonts w:ascii="Tahoma" w:hAnsi="Tahoma" w:cs="Tahoma"/>
        </w:rPr>
      </w:pPr>
    </w:p>
    <w:p w14:paraId="58B00290" w14:textId="787E789B" w:rsidR="00C7271D" w:rsidRPr="00C44047" w:rsidRDefault="00C7271D" w:rsidP="007E7345">
      <w:pPr>
        <w:keepNext/>
        <w:keepLines/>
        <w:tabs>
          <w:tab w:val="left" w:pos="284"/>
        </w:tabs>
        <w:jc w:val="both"/>
        <w:rPr>
          <w:rFonts w:ascii="Tahoma" w:hAnsi="Tahoma" w:cs="Tahoma"/>
        </w:rPr>
      </w:pPr>
      <w:r w:rsidRPr="00C44047">
        <w:rPr>
          <w:rFonts w:ascii="Tahoma" w:hAnsi="Tahoma" w:cs="Tahoma"/>
        </w:rPr>
        <w:t xml:space="preserve">V zvezi z javnim naročilom </w:t>
      </w:r>
      <w:r w:rsidRPr="00C7271D">
        <w:rPr>
          <w:rFonts w:ascii="Tahoma" w:hAnsi="Tahoma" w:cs="Tahoma"/>
          <w:b/>
        </w:rPr>
        <w:t>VKS-5/25 – Prevzem in odstranjevanje nevarnih odpadkov zbranih od gospodinjstev po sklopih</w:t>
      </w:r>
      <w:r w:rsidRPr="00090D8E">
        <w:rPr>
          <w:rFonts w:ascii="Tahoma" w:hAnsi="Tahoma" w:cs="Tahoma"/>
          <w:b/>
        </w:rPr>
        <w:t xml:space="preserve"> </w:t>
      </w:r>
      <w:r w:rsidRPr="00B72BCE">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r w:rsidRPr="00C44047">
        <w:rPr>
          <w:rFonts w:ascii="Tahoma" w:hAnsi="Tahoma" w:cs="Tahoma"/>
        </w:rPr>
        <w:t>.</w:t>
      </w:r>
    </w:p>
    <w:p w14:paraId="735F3E7A" w14:textId="77777777" w:rsidR="00C7271D" w:rsidRPr="00C44047" w:rsidRDefault="00C7271D" w:rsidP="007E7345">
      <w:pPr>
        <w:keepNext/>
        <w:keepLines/>
        <w:tabs>
          <w:tab w:val="left" w:pos="284"/>
        </w:tabs>
        <w:jc w:val="both"/>
        <w:rPr>
          <w:rFonts w:ascii="Tahoma" w:hAnsi="Tahoma" w:cs="Tahoma"/>
        </w:rPr>
      </w:pPr>
      <w:r>
        <w:rPr>
          <w:rFonts w:ascii="Tahoma" w:hAnsi="Tahoma" w:cs="Tahoma"/>
        </w:rPr>
        <w:t xml:space="preserve"> </w:t>
      </w:r>
    </w:p>
    <w:p w14:paraId="27ECCB4D"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pravne osebe</w:t>
      </w:r>
      <w:r w:rsidRPr="00C44047">
        <w:rPr>
          <w:rFonts w:ascii="Tahoma" w:hAnsi="Tahoma" w:cs="Tahoma"/>
        </w:rPr>
        <w:t>, vključno z udeležbo tihih družbenikov:</w:t>
      </w:r>
    </w:p>
    <w:p w14:paraId="424021EA" w14:textId="77777777" w:rsidR="00C7271D" w:rsidRPr="00C44047" w:rsidRDefault="00C7271D" w:rsidP="007E7345">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7271D" w:rsidRPr="00C44047" w14:paraId="60E1CCB0"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3161D8CA"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11C67B80"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067CA73C"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77285214"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Delež lastništva v %</w:t>
            </w:r>
          </w:p>
        </w:tc>
      </w:tr>
      <w:tr w:rsidR="00C7271D" w:rsidRPr="00C44047" w14:paraId="7C5684CF"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51766CDB"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73ADD22"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8423772"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5F55DEF0" w14:textId="77777777" w:rsidR="00C7271D" w:rsidRPr="00C44047" w:rsidRDefault="00C7271D" w:rsidP="007E7345">
            <w:pPr>
              <w:keepNext/>
              <w:keepLines/>
              <w:tabs>
                <w:tab w:val="left" w:pos="284"/>
              </w:tabs>
              <w:jc w:val="both"/>
              <w:rPr>
                <w:rFonts w:ascii="Tahoma" w:hAnsi="Tahoma" w:cs="Tahoma"/>
                <w:b/>
              </w:rPr>
            </w:pPr>
          </w:p>
        </w:tc>
      </w:tr>
      <w:tr w:rsidR="00C7271D" w:rsidRPr="00C44047" w14:paraId="36B1C16B"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1E32016C"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F6D4866"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E7F6BCA"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956EC3E" w14:textId="77777777" w:rsidR="00C7271D" w:rsidRPr="00C44047" w:rsidRDefault="00C7271D" w:rsidP="007E7345">
            <w:pPr>
              <w:keepNext/>
              <w:keepLines/>
              <w:tabs>
                <w:tab w:val="left" w:pos="284"/>
              </w:tabs>
              <w:jc w:val="both"/>
              <w:rPr>
                <w:rFonts w:ascii="Tahoma" w:hAnsi="Tahoma" w:cs="Tahoma"/>
                <w:b/>
              </w:rPr>
            </w:pPr>
          </w:p>
        </w:tc>
      </w:tr>
      <w:tr w:rsidR="00C7271D" w:rsidRPr="00C44047" w14:paraId="700906BD"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5C55F6DE"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68EC8A0C"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578E1AC"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976723B" w14:textId="77777777" w:rsidR="00C7271D" w:rsidRPr="00C44047" w:rsidRDefault="00C7271D" w:rsidP="007E7345">
            <w:pPr>
              <w:keepNext/>
              <w:keepLines/>
              <w:tabs>
                <w:tab w:val="left" w:pos="284"/>
              </w:tabs>
              <w:jc w:val="both"/>
              <w:rPr>
                <w:rFonts w:ascii="Tahoma" w:hAnsi="Tahoma" w:cs="Tahoma"/>
                <w:b/>
              </w:rPr>
            </w:pPr>
          </w:p>
        </w:tc>
      </w:tr>
      <w:tr w:rsidR="00C7271D" w:rsidRPr="00C44047" w14:paraId="17F20073"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2554818A"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35FA4ECB"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EAD9C68"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55639BE" w14:textId="77777777" w:rsidR="00C7271D" w:rsidRPr="00C44047" w:rsidRDefault="00C7271D" w:rsidP="007E7345">
            <w:pPr>
              <w:keepNext/>
              <w:keepLines/>
              <w:tabs>
                <w:tab w:val="left" w:pos="284"/>
              </w:tabs>
              <w:jc w:val="both"/>
              <w:rPr>
                <w:rFonts w:ascii="Tahoma" w:hAnsi="Tahoma" w:cs="Tahoma"/>
                <w:b/>
              </w:rPr>
            </w:pPr>
          </w:p>
        </w:tc>
      </w:tr>
      <w:tr w:rsidR="00C7271D" w:rsidRPr="00C44047" w14:paraId="3BDDA8DE"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3A07E7C3"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5C52EF37"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B006D7"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0035B98" w14:textId="77777777" w:rsidR="00C7271D" w:rsidRPr="00C44047" w:rsidRDefault="00C7271D" w:rsidP="007E7345">
            <w:pPr>
              <w:keepNext/>
              <w:keepLines/>
              <w:tabs>
                <w:tab w:val="left" w:pos="284"/>
              </w:tabs>
              <w:jc w:val="both"/>
              <w:rPr>
                <w:rFonts w:ascii="Tahoma" w:hAnsi="Tahoma" w:cs="Tahoma"/>
                <w:b/>
              </w:rPr>
            </w:pPr>
          </w:p>
        </w:tc>
      </w:tr>
      <w:tr w:rsidR="00C7271D" w:rsidRPr="00C44047" w14:paraId="69BBDFDF"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41A40D89"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DA82626"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6CC506D" w14:textId="77777777" w:rsidR="00C7271D" w:rsidRPr="00C44047" w:rsidRDefault="00C7271D" w:rsidP="007E7345">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7365086" w14:textId="77777777" w:rsidR="00C7271D" w:rsidRPr="00C44047" w:rsidRDefault="00C7271D" w:rsidP="007E7345">
            <w:pPr>
              <w:keepNext/>
              <w:keepLines/>
              <w:tabs>
                <w:tab w:val="left" w:pos="284"/>
              </w:tabs>
              <w:jc w:val="both"/>
              <w:rPr>
                <w:rFonts w:ascii="Tahoma" w:hAnsi="Tahoma" w:cs="Tahoma"/>
                <w:b/>
              </w:rPr>
            </w:pPr>
          </w:p>
        </w:tc>
      </w:tr>
    </w:tbl>
    <w:p w14:paraId="67885AE1" w14:textId="77777777" w:rsidR="00C7271D" w:rsidRPr="00C44047" w:rsidRDefault="00C7271D" w:rsidP="007E7345">
      <w:pPr>
        <w:keepNext/>
        <w:keepLines/>
        <w:tabs>
          <w:tab w:val="left" w:pos="284"/>
        </w:tabs>
        <w:jc w:val="both"/>
        <w:rPr>
          <w:rFonts w:ascii="Tahoma" w:hAnsi="Tahoma" w:cs="Tahoma"/>
          <w:b/>
        </w:rPr>
      </w:pPr>
    </w:p>
    <w:p w14:paraId="75136704"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b/>
        </w:rPr>
        <w:t>IZJAVLJAMO</w:t>
      </w:r>
      <w:r w:rsidRPr="00C44047">
        <w:rPr>
          <w:rFonts w:ascii="Tahoma" w:hAnsi="Tahoma" w:cs="Tahoma"/>
        </w:rPr>
        <w:t xml:space="preserve">, da so pri lastništvu zgoraj navedenega ponudnika udeležene naslednje </w:t>
      </w:r>
      <w:r w:rsidRPr="00C44047">
        <w:rPr>
          <w:rFonts w:ascii="Tahoma" w:hAnsi="Tahoma" w:cs="Tahoma"/>
          <w:u w:val="single"/>
        </w:rPr>
        <w:t>fizične osebe</w:t>
      </w:r>
      <w:r w:rsidRPr="00C44047">
        <w:rPr>
          <w:rFonts w:ascii="Tahoma" w:hAnsi="Tahoma" w:cs="Tahoma"/>
        </w:rPr>
        <w:t>, vključno z udeležbo tihih družbenikov:</w:t>
      </w:r>
    </w:p>
    <w:p w14:paraId="0463F945" w14:textId="77777777" w:rsidR="00C7271D" w:rsidRPr="00C44047" w:rsidRDefault="00C7271D" w:rsidP="007E7345">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5"/>
        <w:gridCol w:w="3645"/>
        <w:gridCol w:w="1801"/>
      </w:tblGrid>
      <w:tr w:rsidR="00C7271D" w:rsidRPr="00C44047" w14:paraId="3D78C220"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0A5E8670"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67583D45"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F335DF4"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30A823F9"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Delež lastništva v %</w:t>
            </w:r>
          </w:p>
        </w:tc>
      </w:tr>
      <w:tr w:rsidR="00C7271D" w:rsidRPr="00C44047" w14:paraId="53339F49"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5CBC2814"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395A7B08"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2EADBB"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CCBD83F" w14:textId="77777777" w:rsidR="00C7271D" w:rsidRPr="00C44047" w:rsidRDefault="00C7271D" w:rsidP="007E7345">
            <w:pPr>
              <w:keepNext/>
              <w:keepLines/>
              <w:tabs>
                <w:tab w:val="left" w:pos="284"/>
              </w:tabs>
              <w:jc w:val="both"/>
              <w:rPr>
                <w:rFonts w:ascii="Tahoma" w:hAnsi="Tahoma" w:cs="Tahoma"/>
                <w:b/>
              </w:rPr>
            </w:pPr>
          </w:p>
        </w:tc>
      </w:tr>
      <w:tr w:rsidR="00C7271D" w:rsidRPr="00C44047" w14:paraId="36C23474"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7E728869"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AE81CA2"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59F2954"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6013104" w14:textId="77777777" w:rsidR="00C7271D" w:rsidRPr="00C44047" w:rsidRDefault="00C7271D" w:rsidP="007E7345">
            <w:pPr>
              <w:keepNext/>
              <w:keepLines/>
              <w:tabs>
                <w:tab w:val="left" w:pos="284"/>
              </w:tabs>
              <w:jc w:val="both"/>
              <w:rPr>
                <w:rFonts w:ascii="Tahoma" w:hAnsi="Tahoma" w:cs="Tahoma"/>
                <w:b/>
              </w:rPr>
            </w:pPr>
          </w:p>
        </w:tc>
      </w:tr>
      <w:tr w:rsidR="00C7271D" w:rsidRPr="00C44047" w14:paraId="45454338"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5363235A"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1D500C0A"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2EA9508"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C640CA1" w14:textId="77777777" w:rsidR="00C7271D" w:rsidRPr="00C44047" w:rsidRDefault="00C7271D" w:rsidP="007E7345">
            <w:pPr>
              <w:keepNext/>
              <w:keepLines/>
              <w:tabs>
                <w:tab w:val="left" w:pos="284"/>
              </w:tabs>
              <w:jc w:val="both"/>
              <w:rPr>
                <w:rFonts w:ascii="Tahoma" w:hAnsi="Tahoma" w:cs="Tahoma"/>
                <w:b/>
              </w:rPr>
            </w:pPr>
          </w:p>
        </w:tc>
      </w:tr>
      <w:tr w:rsidR="00C7271D" w:rsidRPr="00C44047" w14:paraId="4D2DEBA1"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0D30A72B"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E89DEB6"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A31A789"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DF50E2E" w14:textId="77777777" w:rsidR="00C7271D" w:rsidRPr="00C44047" w:rsidRDefault="00C7271D" w:rsidP="007E7345">
            <w:pPr>
              <w:keepNext/>
              <w:keepLines/>
              <w:tabs>
                <w:tab w:val="left" w:pos="284"/>
              </w:tabs>
              <w:jc w:val="both"/>
              <w:rPr>
                <w:rFonts w:ascii="Tahoma" w:hAnsi="Tahoma" w:cs="Tahoma"/>
                <w:b/>
              </w:rPr>
            </w:pPr>
          </w:p>
        </w:tc>
      </w:tr>
      <w:tr w:rsidR="00C7271D" w:rsidRPr="00C44047" w14:paraId="4706309D"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75B54F0F"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7A6EEE8"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A2808E1"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CE98E56" w14:textId="77777777" w:rsidR="00C7271D" w:rsidRPr="00C44047" w:rsidRDefault="00C7271D" w:rsidP="007E7345">
            <w:pPr>
              <w:keepNext/>
              <w:keepLines/>
              <w:tabs>
                <w:tab w:val="left" w:pos="284"/>
              </w:tabs>
              <w:jc w:val="both"/>
              <w:rPr>
                <w:rFonts w:ascii="Tahoma" w:hAnsi="Tahoma" w:cs="Tahoma"/>
                <w:b/>
              </w:rPr>
            </w:pPr>
          </w:p>
        </w:tc>
      </w:tr>
      <w:tr w:rsidR="00C7271D" w:rsidRPr="00C44047" w14:paraId="78C0127B" w14:textId="77777777" w:rsidTr="00DC19B2">
        <w:tc>
          <w:tcPr>
            <w:tcW w:w="534" w:type="dxa"/>
            <w:tcBorders>
              <w:top w:val="single" w:sz="4" w:space="0" w:color="auto"/>
              <w:left w:val="single" w:sz="4" w:space="0" w:color="auto"/>
              <w:bottom w:val="single" w:sz="4" w:space="0" w:color="auto"/>
              <w:right w:val="single" w:sz="4" w:space="0" w:color="auto"/>
            </w:tcBorders>
            <w:hideMark/>
          </w:tcPr>
          <w:p w14:paraId="5383D9CA"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044703A9" w14:textId="77777777" w:rsidR="00C7271D" w:rsidRPr="00C44047" w:rsidRDefault="00C7271D" w:rsidP="007E7345">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36425BD" w14:textId="77777777" w:rsidR="00C7271D" w:rsidRPr="00C44047" w:rsidRDefault="00C7271D" w:rsidP="007E7345">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2408981B" w14:textId="77777777" w:rsidR="00C7271D" w:rsidRPr="00C44047" w:rsidRDefault="00C7271D" w:rsidP="007E7345">
            <w:pPr>
              <w:keepNext/>
              <w:keepLines/>
              <w:tabs>
                <w:tab w:val="left" w:pos="284"/>
              </w:tabs>
              <w:jc w:val="both"/>
              <w:rPr>
                <w:rFonts w:ascii="Tahoma" w:hAnsi="Tahoma" w:cs="Tahoma"/>
                <w:b/>
              </w:rPr>
            </w:pPr>
          </w:p>
        </w:tc>
      </w:tr>
    </w:tbl>
    <w:p w14:paraId="7B91EE3E" w14:textId="77777777" w:rsidR="00C7271D" w:rsidRPr="00C44047" w:rsidRDefault="00C7271D" w:rsidP="007E7345">
      <w:pPr>
        <w:keepNext/>
        <w:keepLines/>
        <w:tabs>
          <w:tab w:val="left" w:pos="284"/>
        </w:tabs>
        <w:jc w:val="both"/>
        <w:rPr>
          <w:rFonts w:ascii="Tahoma" w:hAnsi="Tahoma" w:cs="Tahoma"/>
          <w:b/>
        </w:rPr>
      </w:pPr>
    </w:p>
    <w:p w14:paraId="286DC094" w14:textId="77777777" w:rsidR="00C7271D" w:rsidRPr="00C44047" w:rsidRDefault="00C7271D" w:rsidP="007E7345">
      <w:pPr>
        <w:keepNext/>
        <w:keepLines/>
        <w:tabs>
          <w:tab w:val="left" w:pos="284"/>
        </w:tabs>
        <w:jc w:val="both"/>
        <w:rPr>
          <w:rFonts w:ascii="Tahoma" w:hAnsi="Tahoma" w:cs="Tahoma"/>
        </w:rPr>
      </w:pPr>
      <w:r>
        <w:rPr>
          <w:rFonts w:ascii="Tahoma" w:hAnsi="Tahoma" w:cs="Tahoma"/>
          <w:b/>
        </w:rPr>
        <w:br w:type="page"/>
      </w:r>
      <w:r w:rsidRPr="00C44047">
        <w:rPr>
          <w:rFonts w:ascii="Tahoma" w:hAnsi="Tahoma" w:cs="Tahoma"/>
          <w:b/>
        </w:rPr>
        <w:lastRenderedPageBreak/>
        <w:t>IZJAVLJAMO</w:t>
      </w:r>
      <w:r w:rsidRPr="00C44047">
        <w:rPr>
          <w:rFonts w:ascii="Tahoma" w:hAnsi="Tahoma" w:cs="Tahoma"/>
        </w:rPr>
        <w:t xml:space="preserve">, da so skladno z določbami zakona, ki ureja gospodarske družbe, </w:t>
      </w:r>
      <w:r w:rsidRPr="00C44047">
        <w:rPr>
          <w:rFonts w:ascii="Tahoma" w:hAnsi="Tahoma" w:cs="Tahoma"/>
          <w:u w:val="single"/>
        </w:rPr>
        <w:t>povezane družbe</w:t>
      </w:r>
      <w:r w:rsidRPr="00C44047">
        <w:rPr>
          <w:rFonts w:ascii="Tahoma" w:hAnsi="Tahoma" w:cs="Tahoma"/>
        </w:rPr>
        <w:t xml:space="preserve"> z zgoraj navedenim ponudnikom, naslednji gospodarski subjekti:</w:t>
      </w:r>
    </w:p>
    <w:p w14:paraId="1581B194" w14:textId="77777777" w:rsidR="00C7271D" w:rsidRPr="00C44047" w:rsidRDefault="00C7271D" w:rsidP="007E7345">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8"/>
        <w:gridCol w:w="1853"/>
      </w:tblGrid>
      <w:tr w:rsidR="00C7271D" w:rsidRPr="00C44047" w14:paraId="7600BD01"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2B863D01"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57DF18B8"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4C41E04"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2C04AC2"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Matična številka</w:t>
            </w:r>
          </w:p>
        </w:tc>
      </w:tr>
      <w:tr w:rsidR="00C7271D" w:rsidRPr="00C44047" w14:paraId="2EB262CF"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155FC8FA"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16ADCACE"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44A0C37"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47C3697B" w14:textId="77777777" w:rsidR="00C7271D" w:rsidRPr="00C44047" w:rsidRDefault="00C7271D" w:rsidP="007E7345">
            <w:pPr>
              <w:keepNext/>
              <w:keepLines/>
              <w:tabs>
                <w:tab w:val="left" w:pos="284"/>
              </w:tabs>
              <w:jc w:val="both"/>
              <w:rPr>
                <w:rFonts w:ascii="Tahoma" w:hAnsi="Tahoma" w:cs="Tahoma"/>
                <w:b/>
              </w:rPr>
            </w:pPr>
          </w:p>
        </w:tc>
      </w:tr>
      <w:tr w:rsidR="00C7271D" w:rsidRPr="00C44047" w14:paraId="26F14250"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0C8571D9"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766D52B8"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B0B4238"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9F85567" w14:textId="77777777" w:rsidR="00C7271D" w:rsidRPr="00C44047" w:rsidRDefault="00C7271D" w:rsidP="007E7345">
            <w:pPr>
              <w:keepNext/>
              <w:keepLines/>
              <w:tabs>
                <w:tab w:val="left" w:pos="284"/>
              </w:tabs>
              <w:jc w:val="both"/>
              <w:rPr>
                <w:rFonts w:ascii="Tahoma" w:hAnsi="Tahoma" w:cs="Tahoma"/>
                <w:b/>
              </w:rPr>
            </w:pPr>
          </w:p>
        </w:tc>
      </w:tr>
      <w:tr w:rsidR="00C7271D" w:rsidRPr="00C44047" w14:paraId="48BE7113"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1089AE23"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0CEA3B9A"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0FD2FFB"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C266A07" w14:textId="77777777" w:rsidR="00C7271D" w:rsidRPr="00C44047" w:rsidRDefault="00C7271D" w:rsidP="007E7345">
            <w:pPr>
              <w:keepNext/>
              <w:keepLines/>
              <w:tabs>
                <w:tab w:val="left" w:pos="284"/>
              </w:tabs>
              <w:jc w:val="both"/>
              <w:rPr>
                <w:rFonts w:ascii="Tahoma" w:hAnsi="Tahoma" w:cs="Tahoma"/>
                <w:b/>
              </w:rPr>
            </w:pPr>
          </w:p>
        </w:tc>
      </w:tr>
      <w:tr w:rsidR="00C7271D" w:rsidRPr="00C44047" w14:paraId="2D3CE0E1"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4D04BA45"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96AD723"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2CC2D0A"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0DE88B83" w14:textId="77777777" w:rsidR="00C7271D" w:rsidRPr="00C44047" w:rsidRDefault="00C7271D" w:rsidP="007E7345">
            <w:pPr>
              <w:keepNext/>
              <w:keepLines/>
              <w:tabs>
                <w:tab w:val="left" w:pos="284"/>
              </w:tabs>
              <w:jc w:val="both"/>
              <w:rPr>
                <w:rFonts w:ascii="Tahoma" w:hAnsi="Tahoma" w:cs="Tahoma"/>
                <w:b/>
              </w:rPr>
            </w:pPr>
          </w:p>
        </w:tc>
      </w:tr>
      <w:tr w:rsidR="00C7271D" w:rsidRPr="00C44047" w14:paraId="3B48559E"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138BEBBC"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79DF5686"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8073A9C"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86023C1" w14:textId="77777777" w:rsidR="00C7271D" w:rsidRPr="00C44047" w:rsidRDefault="00C7271D" w:rsidP="007E7345">
            <w:pPr>
              <w:keepNext/>
              <w:keepLines/>
              <w:tabs>
                <w:tab w:val="left" w:pos="284"/>
              </w:tabs>
              <w:jc w:val="both"/>
              <w:rPr>
                <w:rFonts w:ascii="Tahoma" w:hAnsi="Tahoma" w:cs="Tahoma"/>
                <w:b/>
              </w:rPr>
            </w:pPr>
          </w:p>
        </w:tc>
      </w:tr>
      <w:tr w:rsidR="00C7271D" w:rsidRPr="00C44047" w14:paraId="635B9D03" w14:textId="77777777" w:rsidTr="00DC19B2">
        <w:tc>
          <w:tcPr>
            <w:tcW w:w="533" w:type="dxa"/>
            <w:tcBorders>
              <w:top w:val="single" w:sz="4" w:space="0" w:color="auto"/>
              <w:left w:val="single" w:sz="4" w:space="0" w:color="auto"/>
              <w:bottom w:val="single" w:sz="4" w:space="0" w:color="auto"/>
              <w:right w:val="single" w:sz="4" w:space="0" w:color="auto"/>
            </w:tcBorders>
            <w:hideMark/>
          </w:tcPr>
          <w:p w14:paraId="61095235" w14:textId="77777777" w:rsidR="00C7271D" w:rsidRPr="00C44047" w:rsidRDefault="00C7271D" w:rsidP="007E7345">
            <w:pPr>
              <w:keepNext/>
              <w:keepLines/>
              <w:tabs>
                <w:tab w:val="left" w:pos="284"/>
              </w:tabs>
              <w:jc w:val="both"/>
              <w:rPr>
                <w:rFonts w:ascii="Tahoma" w:hAnsi="Tahoma" w:cs="Tahoma"/>
                <w:b/>
              </w:rPr>
            </w:pPr>
            <w:r w:rsidRPr="00C44047">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3DA3A3DB" w14:textId="77777777" w:rsidR="00C7271D" w:rsidRPr="00C44047" w:rsidRDefault="00C7271D" w:rsidP="007E7345">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9D1D1EA" w14:textId="77777777" w:rsidR="00C7271D" w:rsidRPr="00C44047" w:rsidRDefault="00C7271D" w:rsidP="007E7345">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116ED12E" w14:textId="77777777" w:rsidR="00C7271D" w:rsidRPr="00C44047" w:rsidRDefault="00C7271D" w:rsidP="007E7345">
            <w:pPr>
              <w:keepNext/>
              <w:keepLines/>
              <w:tabs>
                <w:tab w:val="left" w:pos="284"/>
              </w:tabs>
              <w:jc w:val="both"/>
              <w:rPr>
                <w:rFonts w:ascii="Tahoma" w:hAnsi="Tahoma" w:cs="Tahoma"/>
                <w:b/>
              </w:rPr>
            </w:pPr>
          </w:p>
        </w:tc>
      </w:tr>
    </w:tbl>
    <w:p w14:paraId="4CA36AFC" w14:textId="77777777" w:rsidR="00C7271D" w:rsidRPr="00C44047" w:rsidRDefault="00C7271D" w:rsidP="007E7345">
      <w:pPr>
        <w:keepNext/>
        <w:keepLines/>
        <w:tabs>
          <w:tab w:val="left" w:pos="284"/>
        </w:tabs>
        <w:jc w:val="both"/>
        <w:rPr>
          <w:rFonts w:ascii="Tahoma" w:hAnsi="Tahoma" w:cs="Tahoma"/>
          <w:b/>
        </w:rPr>
      </w:pPr>
    </w:p>
    <w:p w14:paraId="344C18CB" w14:textId="77777777" w:rsidR="00C7271D" w:rsidRPr="00C44047" w:rsidRDefault="00C7271D" w:rsidP="007E7345">
      <w:pPr>
        <w:keepNext/>
        <w:keepLines/>
        <w:tabs>
          <w:tab w:val="left" w:pos="284"/>
        </w:tabs>
        <w:jc w:val="both"/>
        <w:rPr>
          <w:rFonts w:ascii="Tahoma" w:hAnsi="Tahoma" w:cs="Tahoma"/>
        </w:rPr>
      </w:pPr>
    </w:p>
    <w:p w14:paraId="665FF604"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A6DE23B" w14:textId="77777777" w:rsidR="00C7271D" w:rsidRPr="00C44047" w:rsidRDefault="00C7271D" w:rsidP="007E7345">
      <w:pPr>
        <w:keepNext/>
        <w:keepLines/>
        <w:tabs>
          <w:tab w:val="left" w:pos="284"/>
        </w:tabs>
        <w:jc w:val="both"/>
        <w:rPr>
          <w:rFonts w:ascii="Tahoma" w:hAnsi="Tahoma" w:cs="Tahoma"/>
        </w:rPr>
      </w:pPr>
    </w:p>
    <w:p w14:paraId="348C9EB1" w14:textId="77777777" w:rsidR="00C7271D" w:rsidRPr="00C44047" w:rsidRDefault="00C7271D" w:rsidP="007E7345">
      <w:pPr>
        <w:keepNext/>
        <w:keepLines/>
        <w:tabs>
          <w:tab w:val="left" w:pos="284"/>
        </w:tabs>
        <w:jc w:val="both"/>
        <w:rPr>
          <w:rFonts w:ascii="Tahoma" w:hAnsi="Tahoma" w:cs="Tahoma"/>
        </w:rPr>
      </w:pPr>
      <w:r w:rsidRPr="00C44047">
        <w:rPr>
          <w:rFonts w:ascii="Tahoma" w:hAnsi="Tahoma" w:cs="Tahoma"/>
        </w:rPr>
        <w:t>S podpisom te izjave jamčim za točnost in resničnost podatkov ter se zavedam, da je</w:t>
      </w:r>
      <w:r>
        <w:rPr>
          <w:rFonts w:ascii="Tahoma" w:hAnsi="Tahoma" w:cs="Tahoma"/>
        </w:rPr>
        <w:t xml:space="preserve"> okvirni sporazum</w:t>
      </w:r>
      <w:r w:rsidRPr="00C44047">
        <w:rPr>
          <w:rFonts w:ascii="Tahoma" w:hAnsi="Tahoma" w:cs="Tahoma"/>
        </w:rPr>
        <w:t xml:space="preserve"> v primeru lažne izjave ali neresničnih podatkov o dejstvih v izjavi ničen. Zavezujem se, da bom naročnika obvestil o vsaki spremembi posredovanih podatkov.</w:t>
      </w:r>
    </w:p>
    <w:p w14:paraId="11B0BB0E" w14:textId="77777777" w:rsidR="00C7271D" w:rsidRPr="00C44047" w:rsidRDefault="00C7271D" w:rsidP="007E7345">
      <w:pPr>
        <w:keepNext/>
        <w:keepLines/>
        <w:tabs>
          <w:tab w:val="left" w:pos="284"/>
        </w:tabs>
        <w:jc w:val="both"/>
        <w:rPr>
          <w:rFonts w:ascii="Tahoma" w:hAnsi="Tahoma" w:cs="Tahoma"/>
          <w:b/>
        </w:rPr>
      </w:pPr>
    </w:p>
    <w:p w14:paraId="4404B7E4" w14:textId="77777777" w:rsidR="00C7271D" w:rsidRPr="00CA1AE3" w:rsidRDefault="00C7271D" w:rsidP="007E7345">
      <w:pPr>
        <w:keepNext/>
        <w:keepLines/>
        <w:tabs>
          <w:tab w:val="left" w:pos="284"/>
        </w:tabs>
        <w:jc w:val="both"/>
        <w:rPr>
          <w:rFonts w:ascii="Tahoma" w:hAnsi="Tahoma" w:cs="Tahoma"/>
          <w:u w:val="single"/>
        </w:rPr>
      </w:pPr>
      <w:r w:rsidRPr="00CA1AE3">
        <w:rPr>
          <w:rFonts w:ascii="Tahoma" w:hAnsi="Tahoma" w:cs="Tahoma"/>
          <w:u w:val="single"/>
        </w:rPr>
        <w:t>Vse izjave podajamo pod kazensko in materialno odgovornostjo.</w:t>
      </w:r>
    </w:p>
    <w:p w14:paraId="040F7B53" w14:textId="77777777" w:rsidR="00C7271D" w:rsidRPr="00CA1AE3" w:rsidRDefault="00C7271D" w:rsidP="007E7345">
      <w:pPr>
        <w:keepNext/>
        <w:keepLines/>
        <w:tabs>
          <w:tab w:val="left" w:pos="284"/>
        </w:tabs>
        <w:jc w:val="both"/>
        <w:rPr>
          <w:rFonts w:ascii="Tahoma" w:hAnsi="Tahoma" w:cs="Tahoma"/>
          <w:b/>
        </w:rPr>
      </w:pPr>
    </w:p>
    <w:p w14:paraId="60FADC4B" w14:textId="77777777" w:rsidR="00C7271D" w:rsidRPr="00CA1AE3" w:rsidRDefault="00C7271D" w:rsidP="007E7345">
      <w:pPr>
        <w:keepNext/>
        <w:keepLines/>
        <w:tabs>
          <w:tab w:val="left" w:pos="284"/>
        </w:tabs>
        <w:jc w:val="both"/>
        <w:rPr>
          <w:rFonts w:ascii="Tahoma" w:hAnsi="Tahoma" w:cs="Tahoma"/>
          <w:b/>
        </w:rPr>
      </w:pPr>
    </w:p>
    <w:p w14:paraId="12E20B7B" w14:textId="77777777" w:rsidR="00C7271D" w:rsidRPr="00CA1AE3" w:rsidRDefault="00C7271D" w:rsidP="007E7345">
      <w:pPr>
        <w:keepNext/>
        <w:keepLines/>
        <w:tabs>
          <w:tab w:val="left" w:pos="284"/>
        </w:tabs>
        <w:jc w:val="both"/>
        <w:rPr>
          <w:rFonts w:ascii="Tahoma" w:hAnsi="Tahoma" w:cs="Tahoma"/>
          <w:b/>
        </w:rPr>
      </w:pPr>
    </w:p>
    <w:p w14:paraId="04DF262F" w14:textId="77777777" w:rsidR="00C7271D" w:rsidRPr="00CA1AE3" w:rsidRDefault="00C7271D" w:rsidP="007E7345">
      <w:pPr>
        <w:keepNext/>
        <w:keepLines/>
        <w:tabs>
          <w:tab w:val="left" w:pos="284"/>
        </w:tabs>
        <w:jc w:val="both"/>
        <w:rPr>
          <w:rFonts w:ascii="Tahoma" w:hAnsi="Tahoma" w:cs="Tahoma"/>
          <w:b/>
        </w:rPr>
      </w:pPr>
    </w:p>
    <w:p w14:paraId="7FC88AE6" w14:textId="77777777" w:rsidR="00C7271D" w:rsidRPr="00CA1AE3" w:rsidRDefault="00C7271D" w:rsidP="007E7345">
      <w:pPr>
        <w:keepNext/>
        <w:keepLines/>
        <w:tabs>
          <w:tab w:val="left" w:pos="284"/>
        </w:tabs>
        <w:jc w:val="both"/>
        <w:rPr>
          <w:rFonts w:ascii="Tahoma" w:hAnsi="Tahoma" w:cs="Tahoma"/>
          <w:b/>
        </w:rPr>
      </w:pPr>
    </w:p>
    <w:p w14:paraId="4B8591BD" w14:textId="77777777" w:rsidR="00C7271D" w:rsidRPr="00712BC8" w:rsidRDefault="00C7271D" w:rsidP="007E7345">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7271D" w:rsidRPr="00712BC8" w14:paraId="0D49DF9A" w14:textId="77777777" w:rsidTr="00DC19B2">
        <w:trPr>
          <w:trHeight w:val="235"/>
        </w:trPr>
        <w:tc>
          <w:tcPr>
            <w:tcW w:w="2977" w:type="dxa"/>
            <w:tcBorders>
              <w:bottom w:val="single" w:sz="4" w:space="0" w:color="auto"/>
            </w:tcBorders>
          </w:tcPr>
          <w:p w14:paraId="5E34E6FC" w14:textId="77777777" w:rsidR="00C7271D" w:rsidRPr="00712BC8" w:rsidRDefault="00C7271D" w:rsidP="007E7345">
            <w:pPr>
              <w:keepNext/>
              <w:keepLines/>
              <w:jc w:val="both"/>
              <w:rPr>
                <w:rFonts w:ascii="Tahoma" w:hAnsi="Tahoma" w:cs="Tahoma"/>
                <w:snapToGrid w:val="0"/>
                <w:color w:val="000000"/>
              </w:rPr>
            </w:pPr>
          </w:p>
        </w:tc>
        <w:tc>
          <w:tcPr>
            <w:tcW w:w="2694" w:type="dxa"/>
          </w:tcPr>
          <w:p w14:paraId="2E8E3DE5" w14:textId="77777777" w:rsidR="00C7271D" w:rsidRPr="00712BC8" w:rsidRDefault="00C7271D" w:rsidP="007E7345">
            <w:pPr>
              <w:keepNext/>
              <w:keepLines/>
              <w:jc w:val="both"/>
              <w:rPr>
                <w:rFonts w:ascii="Tahoma" w:hAnsi="Tahoma" w:cs="Tahoma"/>
                <w:snapToGrid w:val="0"/>
                <w:color w:val="000000"/>
              </w:rPr>
            </w:pPr>
          </w:p>
        </w:tc>
        <w:tc>
          <w:tcPr>
            <w:tcW w:w="3685" w:type="dxa"/>
            <w:tcBorders>
              <w:bottom w:val="single" w:sz="4" w:space="0" w:color="auto"/>
            </w:tcBorders>
          </w:tcPr>
          <w:p w14:paraId="21E946B2" w14:textId="77777777" w:rsidR="00C7271D" w:rsidRPr="00712BC8" w:rsidRDefault="00C7271D" w:rsidP="007E7345">
            <w:pPr>
              <w:keepNext/>
              <w:keepLines/>
              <w:tabs>
                <w:tab w:val="left" w:pos="567"/>
                <w:tab w:val="num" w:pos="851"/>
                <w:tab w:val="left" w:pos="993"/>
              </w:tabs>
              <w:jc w:val="both"/>
              <w:rPr>
                <w:rFonts w:ascii="Tahoma" w:hAnsi="Tahoma" w:cs="Tahoma"/>
                <w:snapToGrid w:val="0"/>
                <w:color w:val="000000"/>
              </w:rPr>
            </w:pPr>
          </w:p>
        </w:tc>
      </w:tr>
      <w:tr w:rsidR="00C7271D" w:rsidRPr="00712BC8" w14:paraId="6A6A1B10" w14:textId="77777777" w:rsidTr="00DC19B2">
        <w:trPr>
          <w:trHeight w:val="235"/>
        </w:trPr>
        <w:tc>
          <w:tcPr>
            <w:tcW w:w="2977" w:type="dxa"/>
            <w:tcBorders>
              <w:top w:val="single" w:sz="4" w:space="0" w:color="auto"/>
            </w:tcBorders>
          </w:tcPr>
          <w:p w14:paraId="6613CE9D" w14:textId="77777777" w:rsidR="00C7271D" w:rsidRPr="00712BC8" w:rsidRDefault="00C7271D" w:rsidP="007E7345">
            <w:pPr>
              <w:keepNext/>
              <w:keepLines/>
              <w:jc w:val="both"/>
              <w:rPr>
                <w:rFonts w:ascii="Tahoma" w:hAnsi="Tahoma" w:cs="Tahoma"/>
                <w:snapToGrid w:val="0"/>
                <w:color w:val="000000"/>
              </w:rPr>
            </w:pPr>
            <w:r w:rsidRPr="00712BC8">
              <w:rPr>
                <w:rFonts w:ascii="Tahoma" w:hAnsi="Tahoma" w:cs="Tahoma"/>
                <w:snapToGrid w:val="0"/>
                <w:color w:val="000000"/>
              </w:rPr>
              <w:t>(kraj, datum)</w:t>
            </w:r>
          </w:p>
        </w:tc>
        <w:tc>
          <w:tcPr>
            <w:tcW w:w="2694" w:type="dxa"/>
          </w:tcPr>
          <w:p w14:paraId="20EA5BAB" w14:textId="77777777" w:rsidR="00C7271D" w:rsidRPr="00712BC8" w:rsidRDefault="00C7271D" w:rsidP="007E7345">
            <w:pPr>
              <w:keepNext/>
              <w:keepLines/>
              <w:jc w:val="center"/>
              <w:rPr>
                <w:rFonts w:ascii="Tahoma" w:hAnsi="Tahoma" w:cs="Tahoma"/>
                <w:snapToGrid w:val="0"/>
                <w:color w:val="000000"/>
              </w:rPr>
            </w:pPr>
            <w:r w:rsidRPr="00712BC8">
              <w:rPr>
                <w:rFonts w:ascii="Tahoma" w:hAnsi="Tahoma" w:cs="Tahoma"/>
                <w:snapToGrid w:val="0"/>
                <w:color w:val="000000"/>
              </w:rPr>
              <w:t>žig</w:t>
            </w:r>
          </w:p>
        </w:tc>
        <w:tc>
          <w:tcPr>
            <w:tcW w:w="3685" w:type="dxa"/>
            <w:tcBorders>
              <w:top w:val="single" w:sz="4" w:space="0" w:color="auto"/>
            </w:tcBorders>
          </w:tcPr>
          <w:p w14:paraId="59CB618C" w14:textId="77777777" w:rsidR="00C7271D" w:rsidRPr="00712BC8" w:rsidRDefault="00C7271D" w:rsidP="007E7345">
            <w:pPr>
              <w:keepNext/>
              <w:keepLines/>
              <w:jc w:val="both"/>
              <w:rPr>
                <w:rFonts w:ascii="Tahoma" w:hAnsi="Tahoma" w:cs="Tahoma"/>
                <w:snapToGrid w:val="0"/>
                <w:color w:val="000000"/>
              </w:rPr>
            </w:pPr>
            <w:r w:rsidRPr="00712BC8">
              <w:rPr>
                <w:rFonts w:ascii="Tahoma" w:hAnsi="Tahoma" w:cs="Tahoma"/>
                <w:snapToGrid w:val="0"/>
                <w:color w:val="000000"/>
              </w:rPr>
              <w:t>(</w:t>
            </w:r>
            <w:r>
              <w:rPr>
                <w:rFonts w:ascii="Tahoma" w:hAnsi="Tahoma" w:cs="Tahoma"/>
                <w:snapToGrid w:val="0"/>
                <w:color w:val="000000"/>
              </w:rPr>
              <w:t>i</w:t>
            </w:r>
            <w:r w:rsidRPr="003D15DD">
              <w:rPr>
                <w:rFonts w:ascii="Tahoma" w:hAnsi="Tahoma" w:cs="Tahoma"/>
                <w:snapToGrid w:val="0"/>
                <w:color w:val="000000"/>
              </w:rPr>
              <w:t xml:space="preserve">me in priimek </w:t>
            </w:r>
            <w:r w:rsidRPr="00712BC8">
              <w:rPr>
                <w:rFonts w:ascii="Tahoma" w:hAnsi="Tahoma" w:cs="Tahoma"/>
                <w:snapToGrid w:val="0"/>
                <w:color w:val="000000"/>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hAnsi="Tahoma" w:cs="Tahoma"/>
                <w:snapToGrid w:val="0"/>
                <w:color w:val="000000"/>
              </w:rPr>
              <w:t>)</w:t>
            </w:r>
          </w:p>
        </w:tc>
      </w:tr>
    </w:tbl>
    <w:p w14:paraId="039D218A" w14:textId="77777777" w:rsidR="00C7271D" w:rsidRPr="00CA1AE3" w:rsidRDefault="00C7271D" w:rsidP="007E7345">
      <w:pPr>
        <w:keepNext/>
        <w:keepLines/>
        <w:tabs>
          <w:tab w:val="left" w:pos="284"/>
        </w:tabs>
        <w:jc w:val="both"/>
        <w:rPr>
          <w:rFonts w:ascii="Tahoma" w:hAnsi="Tahoma" w:cs="Tahoma"/>
        </w:rPr>
      </w:pPr>
    </w:p>
    <w:p w14:paraId="3E1C4DC0" w14:textId="77777777" w:rsidR="00C7271D" w:rsidRPr="00CA1AE3" w:rsidRDefault="00C7271D" w:rsidP="007E7345">
      <w:pPr>
        <w:keepNext/>
        <w:keepLines/>
        <w:tabs>
          <w:tab w:val="left" w:pos="284"/>
        </w:tabs>
        <w:jc w:val="both"/>
        <w:rPr>
          <w:rFonts w:ascii="Tahoma" w:hAnsi="Tahoma" w:cs="Tahoma"/>
        </w:rPr>
      </w:pPr>
    </w:p>
    <w:p w14:paraId="5EDF9571" w14:textId="77777777" w:rsidR="00C7271D" w:rsidRPr="00CA1AE3" w:rsidRDefault="00C7271D" w:rsidP="007E7345">
      <w:pPr>
        <w:keepNext/>
        <w:keepLines/>
        <w:tabs>
          <w:tab w:val="left" w:pos="284"/>
        </w:tabs>
        <w:jc w:val="both"/>
        <w:rPr>
          <w:rFonts w:ascii="Tahoma" w:hAnsi="Tahoma" w:cs="Tahoma"/>
        </w:rPr>
      </w:pPr>
    </w:p>
    <w:p w14:paraId="4274EFF6" w14:textId="77777777" w:rsidR="00C7271D" w:rsidRPr="00CA1AE3" w:rsidRDefault="00C7271D" w:rsidP="007E7345">
      <w:pPr>
        <w:keepNext/>
        <w:keepLines/>
        <w:tabs>
          <w:tab w:val="left" w:pos="284"/>
        </w:tabs>
        <w:jc w:val="both"/>
        <w:rPr>
          <w:rFonts w:ascii="Tahoma" w:hAnsi="Tahoma" w:cs="Tahoma"/>
        </w:rPr>
      </w:pPr>
    </w:p>
    <w:p w14:paraId="1B267707" w14:textId="77777777" w:rsidR="00C7271D" w:rsidRPr="00CA1AE3" w:rsidRDefault="00C7271D" w:rsidP="007E7345">
      <w:pPr>
        <w:keepNext/>
        <w:keepLines/>
        <w:tabs>
          <w:tab w:val="left" w:pos="284"/>
        </w:tabs>
        <w:jc w:val="both"/>
        <w:rPr>
          <w:rFonts w:ascii="Tahoma" w:hAnsi="Tahoma" w:cs="Tahoma"/>
          <w:i/>
          <w:sz w:val="18"/>
        </w:rPr>
      </w:pPr>
    </w:p>
    <w:p w14:paraId="2DB10609" w14:textId="77777777" w:rsidR="00C7271D" w:rsidRPr="00CA1AE3" w:rsidRDefault="00C7271D" w:rsidP="007E7345">
      <w:pPr>
        <w:keepNext/>
        <w:keepLines/>
        <w:tabs>
          <w:tab w:val="left" w:pos="284"/>
        </w:tabs>
        <w:jc w:val="both"/>
        <w:rPr>
          <w:rFonts w:ascii="Tahoma" w:hAnsi="Tahoma" w:cs="Tahoma"/>
          <w:i/>
          <w:sz w:val="18"/>
        </w:rPr>
      </w:pPr>
    </w:p>
    <w:p w14:paraId="7B414D79" w14:textId="77777777" w:rsidR="00C7271D" w:rsidRPr="00CA1AE3" w:rsidRDefault="00C7271D" w:rsidP="007E7345">
      <w:pPr>
        <w:keepNext/>
        <w:keepLines/>
        <w:tabs>
          <w:tab w:val="left" w:pos="284"/>
        </w:tabs>
        <w:jc w:val="both"/>
        <w:rPr>
          <w:rFonts w:ascii="Tahoma" w:hAnsi="Tahoma" w:cs="Tahoma"/>
          <w:i/>
          <w:sz w:val="18"/>
        </w:rPr>
      </w:pPr>
      <w:r w:rsidRPr="00CA1AE3">
        <w:rPr>
          <w:rFonts w:ascii="Tahoma" w:hAnsi="Tahoma" w:cs="Tahoma"/>
          <w:b/>
          <w:i/>
          <w:sz w:val="18"/>
        </w:rPr>
        <w:t>Navodilo:</w:t>
      </w:r>
      <w:r w:rsidRPr="00CA1AE3">
        <w:rPr>
          <w:rFonts w:ascii="Tahoma" w:hAnsi="Tahoma" w:cs="Tahoma"/>
          <w:i/>
          <w:sz w:val="18"/>
        </w:rPr>
        <w:t xml:space="preserve"> </w:t>
      </w:r>
    </w:p>
    <w:p w14:paraId="134622BB" w14:textId="77777777" w:rsidR="00C7271D" w:rsidRPr="00CA1AE3" w:rsidRDefault="00C7271D" w:rsidP="007E7345">
      <w:pPr>
        <w:keepNext/>
        <w:keepLines/>
        <w:numPr>
          <w:ilvl w:val="0"/>
          <w:numId w:val="3"/>
        </w:numPr>
        <w:tabs>
          <w:tab w:val="num" w:pos="1070"/>
        </w:tabs>
        <w:ind w:left="284" w:hanging="284"/>
        <w:jc w:val="both"/>
        <w:rPr>
          <w:rFonts w:ascii="Tahoma" w:hAnsi="Tahoma" w:cs="Tahoma"/>
          <w:i/>
          <w:iCs/>
          <w:sz w:val="18"/>
        </w:rPr>
      </w:pPr>
      <w:r w:rsidRPr="00CA1AE3">
        <w:rPr>
          <w:rFonts w:ascii="Tahoma" w:hAnsi="Tahoma" w:cs="Tahoma"/>
          <w:i/>
          <w:iCs/>
          <w:sz w:val="18"/>
        </w:rPr>
        <w:t xml:space="preserve">Izjavo izpolni in podpiše </w:t>
      </w:r>
      <w:r w:rsidRPr="00CA1AE3">
        <w:rPr>
          <w:rFonts w:ascii="Tahoma" w:hAnsi="Tahoma" w:cs="Tahoma"/>
          <w:i/>
          <w:iCs/>
          <w:sz w:val="18"/>
          <w:u w:val="single"/>
        </w:rPr>
        <w:t>ponudnik</w:t>
      </w:r>
      <w:r w:rsidRPr="00CA1AE3">
        <w:rPr>
          <w:rFonts w:ascii="Tahoma" w:hAnsi="Tahoma" w:cs="Tahoma"/>
          <w:i/>
          <w:iCs/>
          <w:sz w:val="18"/>
        </w:rPr>
        <w:t xml:space="preserve">, kot tudi vsi </w:t>
      </w:r>
      <w:r w:rsidRPr="00CA1AE3">
        <w:rPr>
          <w:rFonts w:ascii="Tahoma" w:hAnsi="Tahoma" w:cs="Tahoma"/>
          <w:i/>
          <w:iCs/>
          <w:sz w:val="18"/>
          <w:u w:val="single"/>
        </w:rPr>
        <w:t>posamezni člani skupine ponudnikov</w:t>
      </w:r>
      <w:r w:rsidRPr="00CA1AE3">
        <w:rPr>
          <w:rFonts w:ascii="Tahoma" w:hAnsi="Tahoma" w:cs="Tahoma"/>
          <w:i/>
          <w:iCs/>
          <w:sz w:val="18"/>
        </w:rPr>
        <w:t xml:space="preserve"> (partnerji) v primeru skupne ponudbe, vsi </w:t>
      </w:r>
      <w:r w:rsidRPr="00CA1AE3">
        <w:rPr>
          <w:rFonts w:ascii="Tahoma" w:hAnsi="Tahoma" w:cs="Tahoma"/>
          <w:i/>
          <w:iCs/>
          <w:sz w:val="18"/>
          <w:u w:val="single"/>
        </w:rPr>
        <w:t>podizvajalci</w:t>
      </w:r>
      <w:r w:rsidRPr="00CA1AE3">
        <w:rPr>
          <w:rFonts w:ascii="Tahoma" w:hAnsi="Tahoma" w:cs="Tahoma"/>
          <w:i/>
          <w:iCs/>
          <w:sz w:val="18"/>
        </w:rPr>
        <w:t xml:space="preserve"> (če ponudnik izvaja javno naročilo s podizvajalci) ter vsi </w:t>
      </w:r>
      <w:r w:rsidRPr="00CA1AE3">
        <w:rPr>
          <w:rFonts w:ascii="Tahoma" w:hAnsi="Tahoma" w:cs="Tahoma"/>
          <w:bCs/>
          <w:i/>
          <w:iCs/>
          <w:sz w:val="18"/>
          <w:u w:val="single"/>
        </w:rPr>
        <w:t>gospodarski subjekti katerih zmogljivosti uporablja ponudnik</w:t>
      </w:r>
      <w:r w:rsidRPr="00CA1AE3">
        <w:rPr>
          <w:rFonts w:ascii="Tahoma" w:hAnsi="Tahoma" w:cs="Tahoma"/>
          <w:i/>
          <w:iCs/>
          <w:sz w:val="18"/>
        </w:rPr>
        <w:t>.</w:t>
      </w:r>
    </w:p>
    <w:p w14:paraId="04AF1882" w14:textId="77777777" w:rsidR="00C7271D" w:rsidRPr="00CA1AE3" w:rsidRDefault="00C7271D" w:rsidP="007E7345">
      <w:pPr>
        <w:keepNext/>
        <w:keepLines/>
        <w:tabs>
          <w:tab w:val="left" w:pos="284"/>
        </w:tabs>
        <w:jc w:val="both"/>
        <w:rPr>
          <w:rFonts w:ascii="Tahoma" w:hAnsi="Tahoma" w:cs="Tahoma"/>
          <w:i/>
          <w:sz w:val="18"/>
        </w:rPr>
      </w:pPr>
    </w:p>
    <w:p w14:paraId="4C4BEC06" w14:textId="77777777" w:rsidR="00C7271D" w:rsidRPr="00CA1AE3" w:rsidRDefault="00C7271D" w:rsidP="007E7345">
      <w:pPr>
        <w:keepNext/>
        <w:keepLines/>
        <w:tabs>
          <w:tab w:val="left" w:pos="284"/>
        </w:tabs>
        <w:jc w:val="both"/>
        <w:rPr>
          <w:rFonts w:ascii="Tahoma" w:hAnsi="Tahoma" w:cs="Tahoma"/>
          <w:i/>
          <w:sz w:val="18"/>
        </w:rPr>
      </w:pPr>
    </w:p>
    <w:p w14:paraId="17AA6FE2" w14:textId="77777777" w:rsidR="00C7271D" w:rsidRPr="00CA1AE3" w:rsidRDefault="00C7271D" w:rsidP="007E7345">
      <w:pPr>
        <w:keepNext/>
        <w:keepLines/>
        <w:tabs>
          <w:tab w:val="left" w:pos="284"/>
        </w:tabs>
        <w:jc w:val="both"/>
        <w:rPr>
          <w:rFonts w:ascii="Tahoma" w:hAnsi="Tahoma" w:cs="Tahoma"/>
          <w:bCs/>
          <w:i/>
          <w:sz w:val="18"/>
        </w:rPr>
      </w:pPr>
      <w:r w:rsidRPr="00CA1AE3">
        <w:rPr>
          <w:rFonts w:ascii="Tahoma" w:hAnsi="Tahoma" w:cs="Tahoma"/>
          <w:b/>
          <w:bCs/>
          <w:i/>
          <w:sz w:val="18"/>
        </w:rPr>
        <w:t>Opomba:</w:t>
      </w:r>
      <w:r w:rsidRPr="00CA1AE3">
        <w:rPr>
          <w:rFonts w:ascii="Tahoma" w:hAnsi="Tahoma" w:cs="Tahoma"/>
          <w:bCs/>
          <w:i/>
          <w:sz w:val="18"/>
        </w:rPr>
        <w:t xml:space="preserve"> </w:t>
      </w:r>
    </w:p>
    <w:p w14:paraId="0092F271" w14:textId="77777777" w:rsidR="00C7271D" w:rsidRPr="00CA1AE3" w:rsidRDefault="00C7271D" w:rsidP="007E7345">
      <w:pPr>
        <w:keepNext/>
        <w:keepLines/>
        <w:numPr>
          <w:ilvl w:val="0"/>
          <w:numId w:val="3"/>
        </w:numPr>
        <w:tabs>
          <w:tab w:val="left" w:pos="284"/>
          <w:tab w:val="num" w:pos="1070"/>
        </w:tabs>
        <w:jc w:val="both"/>
        <w:rPr>
          <w:rFonts w:ascii="Tahoma" w:hAnsi="Tahoma" w:cs="Tahoma"/>
          <w:i/>
          <w:iCs/>
          <w:sz w:val="18"/>
        </w:rPr>
      </w:pPr>
      <w:r w:rsidRPr="00CA1AE3">
        <w:rPr>
          <w:rFonts w:ascii="Tahoma" w:hAnsi="Tahoma" w:cs="Tahoma"/>
          <w:i/>
          <w:iCs/>
          <w:sz w:val="18"/>
        </w:rPr>
        <w:t xml:space="preserve">V skladu z odgovorom Komisije za preprečevanje korupcije na vprašanje št. 214 z dne 23.2.2012 v zadevi pod št. 0672-1/2012-39 (objavljeno na spletni strani </w:t>
      </w:r>
      <w:hyperlink r:id="rId23" w:history="1">
        <w:r w:rsidRPr="00CA1AE3">
          <w:rPr>
            <w:rFonts w:ascii="Tahoma" w:hAnsi="Tahoma" w:cs="Tahoma"/>
            <w:i/>
            <w:iCs/>
            <w:color w:val="0000FF"/>
            <w:sz w:val="18"/>
            <w:u w:val="single"/>
          </w:rPr>
          <w:t>https://www.kpk-rs.si/sl/pogosta-vprasanja</w:t>
        </w:r>
      </w:hyperlink>
      <w:r w:rsidRPr="00CA1AE3">
        <w:rPr>
          <w:rFonts w:ascii="Tahoma" w:hAnsi="Tahoma" w:cs="Tahoma"/>
          <w:i/>
          <w:iCs/>
          <w:sz w:val="18"/>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206B9B84" w14:textId="77777777" w:rsidR="00C7271D" w:rsidRPr="00B2510B" w:rsidRDefault="00C7271D" w:rsidP="005B0E3C">
      <w:pPr>
        <w:pStyle w:val="Odstavekseznama"/>
        <w:keepNext/>
        <w:keepLines/>
        <w:numPr>
          <w:ilvl w:val="0"/>
          <w:numId w:val="30"/>
        </w:numPr>
        <w:ind w:left="284" w:hanging="284"/>
        <w:jc w:val="both"/>
        <w:rPr>
          <w:rFonts w:ascii="Tahoma" w:hAnsi="Tahoma" w:cs="Tahoma"/>
        </w:rPr>
      </w:pPr>
      <w:r w:rsidRPr="00CA1AE3">
        <w:rPr>
          <w:rFonts w:ascii="Tahoma" w:hAnsi="Tahoma" w:cs="Tahoma"/>
          <w:i/>
          <w:sz w:val="18"/>
        </w:rPr>
        <w:t xml:space="preserve"> </w:t>
      </w:r>
      <w:r w:rsidRPr="00B2510B">
        <w:rPr>
          <w:rFonts w:ascii="Tahoma" w:hAnsi="Tahoma" w:cs="Tahoma"/>
          <w:i/>
          <w:sz w:val="18"/>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B2510B">
        <w:rPr>
          <w:rFonts w:ascii="Tahoma" w:hAnsi="Tahoma" w:cs="Tahoma"/>
        </w:rPr>
        <w:t xml:space="preserve"> </w:t>
      </w:r>
    </w:p>
    <w:p w14:paraId="5B39CED9" w14:textId="77777777" w:rsidR="00C7271D" w:rsidRPr="00843A6C" w:rsidRDefault="00C7271D" w:rsidP="007E7345">
      <w:pPr>
        <w:keepNext/>
        <w:keepLines/>
        <w:jc w:val="both"/>
        <w:rPr>
          <w:rFonts w:ascii="Tahoma" w:hAnsi="Tahoma" w:cs="Tahoma"/>
          <w:bCs/>
          <w:i/>
          <w:sz w:val="18"/>
        </w:rPr>
      </w:pPr>
      <w:r w:rsidRPr="00CA1AE3">
        <w:rPr>
          <w:rFonts w:ascii="Tahoma" w:hAnsi="Tahoma" w:cs="Tahoma"/>
          <w:i/>
          <w:sz w:val="18"/>
        </w:rPr>
        <w:br w:type="page"/>
      </w:r>
    </w:p>
    <w:p w14:paraId="53C15381" w14:textId="77777777" w:rsidR="00C7271D" w:rsidRPr="00637345" w:rsidRDefault="00C7271D" w:rsidP="007E7345">
      <w:pPr>
        <w:keepNext/>
        <w:keepLines/>
        <w:widowControl w:val="0"/>
        <w:jc w:val="right"/>
        <w:rPr>
          <w:rFonts w:ascii="Tahoma" w:hAnsi="Tahoma" w:cs="Tahoma"/>
          <w:b/>
          <w:i/>
          <w:sz w:val="18"/>
        </w:rPr>
      </w:pPr>
      <w:r w:rsidRPr="00637345">
        <w:rPr>
          <w:rFonts w:ascii="Tahoma" w:hAnsi="Tahoma" w:cs="Tahoma"/>
          <w:b/>
          <w:i/>
          <w:sz w:val="18"/>
        </w:rPr>
        <w:lastRenderedPageBreak/>
        <w:t>Priloga 3/2</w:t>
      </w:r>
    </w:p>
    <w:p w14:paraId="3AAD56FA" w14:textId="77777777" w:rsidR="00C7271D" w:rsidRPr="00637345" w:rsidRDefault="00C7271D" w:rsidP="007E7345">
      <w:pPr>
        <w:keepNext/>
        <w:keepLines/>
        <w:widowControl w:val="0"/>
        <w:jc w:val="both"/>
        <w:rPr>
          <w:rFonts w:ascii="Tahoma" w:hAnsi="Tahoma" w:cs="Tahoma"/>
        </w:rPr>
      </w:pPr>
    </w:p>
    <w:p w14:paraId="26EE89DE" w14:textId="77777777" w:rsidR="00C7271D" w:rsidRPr="00637345" w:rsidRDefault="00C7271D" w:rsidP="007E7345">
      <w:pPr>
        <w:keepNext/>
        <w:keepLines/>
        <w:widowControl w:val="0"/>
        <w:jc w:val="both"/>
        <w:rPr>
          <w:rFonts w:ascii="Tahoma" w:hAnsi="Tahoma" w:cs="Tahoma"/>
          <w:b/>
        </w:rPr>
      </w:pPr>
      <w:r w:rsidRPr="00637345">
        <w:rPr>
          <w:rFonts w:ascii="Tahoma" w:hAnsi="Tahoma" w:cs="Tahoma"/>
          <w:b/>
        </w:rPr>
        <w:t>POOBLASTILO ZA PRIDOBITEV DOKAZILA IZ URADNIH EVIDENCE – ZA FIZIČNE OSEBE</w:t>
      </w:r>
    </w:p>
    <w:p w14:paraId="282BC358"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31F1DB90"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Ime in priimek _____________________________________________________________________ </w:t>
      </w:r>
    </w:p>
    <w:p w14:paraId="2680FFED"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3DE6EE0E"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EMŠO ____________________________________________________________________________</w:t>
      </w:r>
    </w:p>
    <w:p w14:paraId="5F476973"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51A53CDD"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4B1CCD31"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 xml:space="preserve">Spodaj podpisani/a, ki sem pri gospodarskemu subjektu </w:t>
      </w:r>
    </w:p>
    <w:p w14:paraId="2AF8A1A6"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________________________________________</w:t>
      </w:r>
    </w:p>
    <w:p w14:paraId="1F5E36C5"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član/ica (ustrezno obkrožiti/označiti):</w:t>
      </w:r>
    </w:p>
    <w:p w14:paraId="7C67F8C2"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 xml:space="preserve">upravnega organa ali </w:t>
      </w:r>
    </w:p>
    <w:p w14:paraId="3BBF1879"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vodstvenega organa ali</w:t>
      </w:r>
    </w:p>
    <w:p w14:paraId="2D1AA64F"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 xml:space="preserve">nadzornega organa </w:t>
      </w:r>
    </w:p>
    <w:p w14:paraId="726B020F"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0E3ADFBB"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rPr>
        <w:t>oziroma imam pooblastila za (ustrezno obkrožiti/označiti):</w:t>
      </w:r>
    </w:p>
    <w:p w14:paraId="03A5BA2A"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njegovo zastopanje ali</w:t>
      </w:r>
    </w:p>
    <w:p w14:paraId="07E39DB3"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odločanje ali</w:t>
      </w:r>
    </w:p>
    <w:p w14:paraId="42259798" w14:textId="77777777" w:rsidR="00C7271D" w:rsidRPr="00637345" w:rsidRDefault="00C7271D" w:rsidP="005B0E3C">
      <w:pPr>
        <w:keepNext/>
        <w:keepLines/>
        <w:widowControl w:val="0"/>
        <w:numPr>
          <w:ilvl w:val="0"/>
          <w:numId w:val="23"/>
        </w:numPr>
        <w:tabs>
          <w:tab w:val="left" w:pos="567"/>
          <w:tab w:val="num" w:pos="851"/>
          <w:tab w:val="left" w:pos="993"/>
        </w:tabs>
        <w:jc w:val="both"/>
        <w:rPr>
          <w:rFonts w:ascii="Tahoma" w:hAnsi="Tahoma" w:cs="Tahoma"/>
        </w:rPr>
      </w:pPr>
      <w:r w:rsidRPr="00637345">
        <w:rPr>
          <w:rFonts w:ascii="Tahoma" w:hAnsi="Tahoma" w:cs="Tahoma"/>
        </w:rPr>
        <w:t>nadzor v njem,</w:t>
      </w:r>
    </w:p>
    <w:p w14:paraId="37358B92"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1C38225A"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r w:rsidRPr="00637345">
        <w:rPr>
          <w:rFonts w:ascii="Tahoma" w:hAnsi="Tahoma" w:cs="Tahoma"/>
          <w:b/>
        </w:rPr>
        <w:t>pod kazensko in materialno odgovornostjo</w:t>
      </w:r>
      <w:r w:rsidRPr="00637345">
        <w:rPr>
          <w:rFonts w:ascii="Tahoma" w:hAnsi="Tahoma" w:cs="Tahoma"/>
        </w:rPr>
        <w:t xml:space="preserve"> </w:t>
      </w:r>
    </w:p>
    <w:p w14:paraId="308AA705" w14:textId="77777777" w:rsidR="00C7271D" w:rsidRPr="00637345" w:rsidRDefault="00C7271D" w:rsidP="007E7345">
      <w:pPr>
        <w:keepNext/>
        <w:keepLines/>
        <w:widowControl w:val="0"/>
        <w:tabs>
          <w:tab w:val="left" w:pos="567"/>
          <w:tab w:val="num" w:pos="851"/>
          <w:tab w:val="left" w:pos="993"/>
        </w:tabs>
        <w:jc w:val="center"/>
        <w:rPr>
          <w:rFonts w:ascii="Tahoma" w:hAnsi="Tahoma" w:cs="Tahoma"/>
          <w:b/>
        </w:rPr>
      </w:pPr>
    </w:p>
    <w:p w14:paraId="523639DD" w14:textId="77777777" w:rsidR="00C7271D" w:rsidRPr="00637345" w:rsidRDefault="00C7271D" w:rsidP="007E7345">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IZJAVLJAM</w:t>
      </w:r>
    </w:p>
    <w:p w14:paraId="0556C554"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6CDCEC86" w14:textId="1AAD0B64" w:rsidR="00C7271D" w:rsidRPr="00637345" w:rsidRDefault="007A2461" w:rsidP="007E7345">
      <w:pPr>
        <w:keepNext/>
        <w:keepLines/>
        <w:widowControl w:val="0"/>
        <w:tabs>
          <w:tab w:val="left" w:pos="567"/>
          <w:tab w:val="num" w:pos="851"/>
          <w:tab w:val="left" w:pos="993"/>
        </w:tabs>
        <w:jc w:val="both"/>
        <w:rPr>
          <w:rFonts w:ascii="Tahoma" w:hAnsi="Tahoma" w:cs="Tahoma"/>
        </w:rPr>
      </w:pPr>
      <w:r w:rsidRPr="007A2461">
        <w:rPr>
          <w:rFonts w:ascii="Tahoma" w:hAnsi="Tahoma" w:cs="Tahoma"/>
        </w:rPr>
        <w:t>da mi ni bila izrečena pravnomočna sodba za kazniva dejanja iz Kazenskega zakonika (Uradni list RS, št. 50/12 – uradno prečiščeno besedilo, 6/16 – popr., 54/15, 38/16, 27/17, 23/20, 91/20, 95/21, 186/21, 105/22 – ZZNŠPP, 16/23 in 107/24; v nadaljnjem besedilu: KZ-1) in so našteta v prvem odstavku 75. člena ZJN-3, ali za primerljiva kazniva dejanja, ki so jih izrekla tuja sodišča</w:t>
      </w:r>
      <w:r w:rsidR="00C7271D">
        <w:rPr>
          <w:rFonts w:ascii="Tahoma" w:hAnsi="Tahoma" w:cs="Tahoma"/>
        </w:rPr>
        <w:t>,</w:t>
      </w:r>
    </w:p>
    <w:p w14:paraId="726AB5AE" w14:textId="77777777" w:rsidR="00C7271D" w:rsidRPr="00637345" w:rsidRDefault="00C7271D" w:rsidP="007E7345">
      <w:pPr>
        <w:keepNext/>
        <w:keepLines/>
        <w:widowControl w:val="0"/>
        <w:tabs>
          <w:tab w:val="left" w:pos="567"/>
          <w:tab w:val="num" w:pos="851"/>
          <w:tab w:val="left" w:pos="993"/>
        </w:tabs>
        <w:jc w:val="both"/>
        <w:rPr>
          <w:rFonts w:ascii="Tahoma" w:hAnsi="Tahoma" w:cs="Tahoma"/>
          <w:sz w:val="18"/>
          <w:szCs w:val="18"/>
        </w:rPr>
      </w:pPr>
    </w:p>
    <w:p w14:paraId="02C8CEB9" w14:textId="77777777" w:rsidR="00C7271D" w:rsidRPr="00637345" w:rsidRDefault="00C7271D" w:rsidP="007E7345">
      <w:pPr>
        <w:keepNext/>
        <w:keepLines/>
        <w:widowControl w:val="0"/>
        <w:tabs>
          <w:tab w:val="left" w:pos="567"/>
          <w:tab w:val="num" w:pos="851"/>
          <w:tab w:val="left" w:pos="993"/>
        </w:tabs>
        <w:jc w:val="both"/>
        <w:rPr>
          <w:rFonts w:ascii="Tahoma" w:hAnsi="Tahoma" w:cs="Tahoma"/>
          <w:sz w:val="18"/>
          <w:szCs w:val="18"/>
        </w:rPr>
      </w:pPr>
      <w:r w:rsidRPr="00637345">
        <w:rPr>
          <w:rFonts w:ascii="Tahoma" w:hAnsi="Tahoma" w:cs="Tahoma"/>
          <w:sz w:val="18"/>
          <w:szCs w:val="18"/>
        </w:rPr>
        <w:t>in</w:t>
      </w:r>
    </w:p>
    <w:p w14:paraId="6CAF4215"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1A870649" w14:textId="77777777" w:rsidR="00C7271D" w:rsidRPr="00637345" w:rsidRDefault="00C7271D" w:rsidP="007E7345">
      <w:pPr>
        <w:keepNext/>
        <w:keepLines/>
        <w:widowControl w:val="0"/>
        <w:tabs>
          <w:tab w:val="left" w:pos="567"/>
          <w:tab w:val="num" w:pos="851"/>
          <w:tab w:val="left" w:pos="993"/>
        </w:tabs>
        <w:jc w:val="center"/>
        <w:rPr>
          <w:rFonts w:ascii="Tahoma" w:hAnsi="Tahoma" w:cs="Tahoma"/>
          <w:b/>
        </w:rPr>
      </w:pPr>
      <w:r w:rsidRPr="00637345">
        <w:rPr>
          <w:rFonts w:ascii="Tahoma" w:hAnsi="Tahoma" w:cs="Tahoma"/>
          <w:b/>
        </w:rPr>
        <w:t>POOBLAŠČAM</w:t>
      </w:r>
    </w:p>
    <w:p w14:paraId="4908E33B" w14:textId="77777777" w:rsidR="00C7271D" w:rsidRPr="00637345" w:rsidRDefault="00C7271D" w:rsidP="007E7345">
      <w:pPr>
        <w:keepNext/>
        <w:keepLines/>
        <w:widowControl w:val="0"/>
        <w:tabs>
          <w:tab w:val="left" w:pos="567"/>
          <w:tab w:val="num" w:pos="851"/>
          <w:tab w:val="left" w:pos="993"/>
        </w:tabs>
        <w:jc w:val="both"/>
        <w:rPr>
          <w:rFonts w:ascii="Tahoma" w:hAnsi="Tahoma" w:cs="Tahoma"/>
        </w:rPr>
      </w:pPr>
    </w:p>
    <w:p w14:paraId="75021790" w14:textId="670FC603" w:rsidR="00C7271D" w:rsidRPr="00637345" w:rsidRDefault="00C7271D" w:rsidP="007E7345">
      <w:pPr>
        <w:keepNext/>
        <w:keepLines/>
        <w:widowControl w:val="0"/>
        <w:tabs>
          <w:tab w:val="left" w:pos="567"/>
          <w:tab w:val="left" w:pos="851"/>
          <w:tab w:val="left" w:pos="993"/>
        </w:tabs>
        <w:suppressAutoHyphens/>
        <w:jc w:val="both"/>
        <w:rPr>
          <w:rFonts w:ascii="Tahoma" w:hAnsi="Tahoma" w:cs="Tahoma"/>
          <w:b/>
        </w:rPr>
      </w:pPr>
      <w:r w:rsidRPr="006C72A8">
        <w:rPr>
          <w:rFonts w:ascii="Tahoma" w:hAnsi="Tahoma" w:cs="Tahoma"/>
        </w:rPr>
        <w:t xml:space="preserve">JAVNI HOLDING Ljubljana, d.o.o., Verovškova ulica 70, 1000 Ljubljana, da za potrebe preverjanja izpolnjevanja pogojev v postopku oddaje javnega naročila št. </w:t>
      </w:r>
      <w:r w:rsidRPr="00C7271D">
        <w:rPr>
          <w:rFonts w:ascii="Tahoma" w:hAnsi="Tahoma" w:cs="Tahoma"/>
          <w:b/>
          <w:noProof/>
        </w:rPr>
        <w:t>VKS-5/25 – Prevzem in odstranjevanje nevarnih odpadkov zbranih od gospodinjstev po sklopih</w:t>
      </w:r>
      <w:r w:rsidRPr="00637345">
        <w:rPr>
          <w:rFonts w:ascii="Tahoma" w:hAnsi="Tahoma" w:cs="Tahoma"/>
        </w:rPr>
        <w:t xml:space="preserve">, </w:t>
      </w:r>
      <w:r w:rsidRPr="006C72A8">
        <w:rPr>
          <w:rFonts w:ascii="Tahoma" w:hAnsi="Tahoma" w:cs="Tahoma"/>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w:t>
      </w:r>
      <w:r w:rsidRPr="00637345">
        <w:rPr>
          <w:rFonts w:ascii="Tahoma" w:hAnsi="Tahoma" w:cs="Tahoma"/>
        </w:rPr>
        <w:t>.</w:t>
      </w:r>
    </w:p>
    <w:p w14:paraId="6C4ED3F0" w14:textId="77777777" w:rsidR="00C7271D" w:rsidRPr="00637345" w:rsidRDefault="00C7271D" w:rsidP="007E7345">
      <w:pPr>
        <w:keepNext/>
        <w:keepLines/>
        <w:widowControl w:val="0"/>
        <w:tabs>
          <w:tab w:val="left" w:pos="567"/>
          <w:tab w:val="num" w:pos="851"/>
          <w:tab w:val="left" w:pos="993"/>
        </w:tabs>
        <w:jc w:val="both"/>
        <w:rPr>
          <w:rFonts w:ascii="Tahoma" w:hAnsi="Tahoma" w:cs="Tahoma"/>
          <w:sz w:val="18"/>
          <w:szCs w:val="18"/>
        </w:rPr>
      </w:pPr>
    </w:p>
    <w:p w14:paraId="27259C4B" w14:textId="77777777" w:rsidR="00C7271D" w:rsidRPr="00637345" w:rsidRDefault="00C7271D" w:rsidP="007E7345">
      <w:pPr>
        <w:keepNext/>
        <w:keepLines/>
        <w:widowControl w:val="0"/>
        <w:tabs>
          <w:tab w:val="left" w:pos="567"/>
          <w:tab w:val="num" w:pos="851"/>
          <w:tab w:val="left" w:pos="993"/>
        </w:tabs>
        <w:jc w:val="both"/>
        <w:rPr>
          <w:rFonts w:ascii="Tahoma" w:hAnsi="Tahoma" w:cs="Tahoma"/>
          <w:sz w:val="18"/>
          <w:szCs w:val="18"/>
        </w:rPr>
      </w:pPr>
    </w:p>
    <w:p w14:paraId="68E9B7B2" w14:textId="77777777" w:rsidR="00C7271D" w:rsidRPr="00637345" w:rsidRDefault="00C7271D" w:rsidP="007E7345">
      <w:pPr>
        <w:keepNext/>
        <w:keepLines/>
        <w:widowControl w:val="0"/>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7271D" w:rsidRPr="00637345" w14:paraId="62EA8D92" w14:textId="77777777" w:rsidTr="00DC19B2">
        <w:trPr>
          <w:trHeight w:val="235"/>
        </w:trPr>
        <w:tc>
          <w:tcPr>
            <w:tcW w:w="3402" w:type="dxa"/>
            <w:tcBorders>
              <w:top w:val="single" w:sz="4" w:space="0" w:color="auto"/>
            </w:tcBorders>
          </w:tcPr>
          <w:p w14:paraId="69390852" w14:textId="77777777" w:rsidR="00C7271D" w:rsidRPr="00637345" w:rsidRDefault="00C7271D" w:rsidP="007E7345">
            <w:pPr>
              <w:keepNext/>
              <w:keepLines/>
              <w:widowControl w:val="0"/>
              <w:jc w:val="center"/>
              <w:rPr>
                <w:rFonts w:ascii="Tahoma" w:hAnsi="Tahoma" w:cs="Tahoma"/>
                <w:snapToGrid w:val="0"/>
                <w:color w:val="000000"/>
              </w:rPr>
            </w:pPr>
            <w:r w:rsidRPr="00637345">
              <w:rPr>
                <w:rFonts w:ascii="Tahoma" w:hAnsi="Tahoma" w:cs="Tahoma"/>
                <w:snapToGrid w:val="0"/>
                <w:color w:val="000000"/>
              </w:rPr>
              <w:t xml:space="preserve"> (Kraj, datum)</w:t>
            </w:r>
          </w:p>
        </w:tc>
        <w:tc>
          <w:tcPr>
            <w:tcW w:w="2410" w:type="dxa"/>
          </w:tcPr>
          <w:p w14:paraId="4C0117C4" w14:textId="77777777" w:rsidR="00C7271D" w:rsidRPr="00637345" w:rsidRDefault="00C7271D" w:rsidP="007E7345">
            <w:pPr>
              <w:keepNext/>
              <w:keepLines/>
              <w:widowControl w:val="0"/>
              <w:jc w:val="center"/>
              <w:rPr>
                <w:rFonts w:ascii="Tahoma" w:hAnsi="Tahoma" w:cs="Tahoma"/>
                <w:snapToGrid w:val="0"/>
                <w:color w:val="000000"/>
              </w:rPr>
            </w:pPr>
          </w:p>
        </w:tc>
        <w:tc>
          <w:tcPr>
            <w:tcW w:w="3686" w:type="dxa"/>
            <w:tcBorders>
              <w:top w:val="single" w:sz="4" w:space="0" w:color="auto"/>
            </w:tcBorders>
          </w:tcPr>
          <w:p w14:paraId="60F99C35" w14:textId="77777777" w:rsidR="00C7271D" w:rsidRPr="00637345" w:rsidRDefault="00C7271D" w:rsidP="007E7345">
            <w:pPr>
              <w:keepNext/>
              <w:keepLines/>
              <w:widowControl w:val="0"/>
              <w:jc w:val="center"/>
              <w:rPr>
                <w:rFonts w:ascii="Tahoma" w:hAnsi="Tahoma" w:cs="Tahoma"/>
                <w:snapToGrid w:val="0"/>
                <w:color w:val="000000"/>
              </w:rPr>
            </w:pPr>
            <w:r w:rsidRPr="00637345">
              <w:rPr>
                <w:rFonts w:ascii="Tahoma" w:hAnsi="Tahoma" w:cs="Tahoma"/>
                <w:snapToGrid w:val="0"/>
                <w:color w:val="000000"/>
              </w:rPr>
              <w:t>(Podpis fizične osebe)</w:t>
            </w:r>
          </w:p>
        </w:tc>
      </w:tr>
    </w:tbl>
    <w:p w14:paraId="5B45FE97" w14:textId="77777777" w:rsidR="00C7271D" w:rsidRPr="00637345" w:rsidRDefault="00C7271D" w:rsidP="007E7345">
      <w:pPr>
        <w:keepNext/>
        <w:keepLines/>
        <w:widowControl w:val="0"/>
        <w:tabs>
          <w:tab w:val="left" w:pos="284"/>
        </w:tabs>
        <w:jc w:val="both"/>
        <w:rPr>
          <w:rFonts w:ascii="Tahoma" w:hAnsi="Tahoma" w:cs="Tahoma"/>
        </w:rPr>
      </w:pPr>
    </w:p>
    <w:p w14:paraId="2744DDEB" w14:textId="77777777" w:rsidR="00C7271D" w:rsidRPr="00637345" w:rsidRDefault="00C7271D" w:rsidP="007E7345">
      <w:pPr>
        <w:keepNext/>
        <w:keepLines/>
        <w:widowControl w:val="0"/>
        <w:tabs>
          <w:tab w:val="left" w:pos="284"/>
        </w:tabs>
        <w:jc w:val="both"/>
        <w:rPr>
          <w:rFonts w:ascii="Tahoma" w:hAnsi="Tahoma" w:cs="Tahoma"/>
        </w:rPr>
      </w:pPr>
    </w:p>
    <w:p w14:paraId="18024BE7" w14:textId="77777777" w:rsidR="00C7271D" w:rsidRPr="00637345" w:rsidRDefault="00C7271D" w:rsidP="007E7345">
      <w:pPr>
        <w:keepNext/>
        <w:keepLines/>
        <w:widowControl w:val="0"/>
        <w:tabs>
          <w:tab w:val="left" w:pos="284"/>
        </w:tabs>
        <w:jc w:val="both"/>
        <w:rPr>
          <w:rFonts w:ascii="Tahoma" w:hAnsi="Tahoma" w:cs="Tahoma"/>
        </w:rPr>
      </w:pPr>
    </w:p>
    <w:p w14:paraId="2B2693FE" w14:textId="77777777" w:rsidR="00C7271D" w:rsidRPr="00637345" w:rsidRDefault="00C7271D" w:rsidP="007E7345">
      <w:pPr>
        <w:keepNext/>
        <w:keepLines/>
        <w:widowControl w:val="0"/>
        <w:tabs>
          <w:tab w:val="left" w:pos="284"/>
        </w:tabs>
        <w:jc w:val="both"/>
        <w:rPr>
          <w:rFonts w:ascii="Tahoma" w:hAnsi="Tahoma" w:cs="Tahoma"/>
          <w:i/>
          <w:sz w:val="16"/>
          <w:szCs w:val="18"/>
        </w:rPr>
      </w:pPr>
      <w:r w:rsidRPr="00637345">
        <w:rPr>
          <w:rFonts w:ascii="Tahoma" w:hAnsi="Tahoma" w:cs="Tahoma"/>
          <w:b/>
          <w:i/>
          <w:sz w:val="16"/>
          <w:szCs w:val="18"/>
        </w:rPr>
        <w:t>Navodilo:</w:t>
      </w:r>
      <w:r w:rsidRPr="00637345">
        <w:rPr>
          <w:rFonts w:ascii="Tahoma" w:hAnsi="Tahoma" w:cs="Tahoma"/>
          <w:i/>
          <w:sz w:val="16"/>
          <w:szCs w:val="18"/>
        </w:rPr>
        <w:t xml:space="preserve"> Izjavo izpolnijo in podpišejo VSE osebe, ki so:</w:t>
      </w:r>
    </w:p>
    <w:p w14:paraId="02083E29" w14:textId="77777777" w:rsidR="00C7271D" w:rsidRPr="00637345" w:rsidRDefault="00C7271D" w:rsidP="007E7345">
      <w:pPr>
        <w:keepNext/>
        <w:keepLines/>
        <w:widowControl w:val="0"/>
        <w:numPr>
          <w:ilvl w:val="0"/>
          <w:numId w:val="3"/>
        </w:numPr>
        <w:tabs>
          <w:tab w:val="clear" w:pos="360"/>
          <w:tab w:val="num" w:pos="284"/>
          <w:tab w:val="num" w:pos="1070"/>
        </w:tabs>
        <w:ind w:left="284" w:hanging="284"/>
        <w:jc w:val="both"/>
        <w:rPr>
          <w:rFonts w:ascii="Tahoma" w:hAnsi="Tahoma" w:cs="Tahoma"/>
          <w:i/>
          <w:sz w:val="16"/>
          <w:szCs w:val="18"/>
        </w:rPr>
      </w:pPr>
      <w:r w:rsidRPr="00637345">
        <w:rPr>
          <w:rFonts w:ascii="Tahoma" w:hAnsi="Tahoma" w:cs="Tahoma"/>
          <w:i/>
          <w:sz w:val="16"/>
          <w:szCs w:val="18"/>
        </w:rPr>
        <w:t xml:space="preserve">člani upravnega, vodstvenega ali nadzornega organa ponudnika (v primeru skupne ponudbe velja za vse člane skupine ponudnikov – partnerje), podizvajalca </w:t>
      </w:r>
      <w:r w:rsidRPr="00637345">
        <w:rPr>
          <w:rFonts w:ascii="Tahoma" w:hAnsi="Tahoma" w:cs="Tahoma"/>
          <w:i/>
          <w:iCs/>
          <w:sz w:val="16"/>
          <w:szCs w:val="18"/>
        </w:rPr>
        <w:t>oz. subjekt, katerega zmogljivost uporablja ponudnik</w:t>
      </w:r>
      <w:r w:rsidRPr="00637345">
        <w:rPr>
          <w:rFonts w:ascii="Tahoma" w:hAnsi="Tahoma" w:cs="Tahoma"/>
          <w:i/>
          <w:sz w:val="16"/>
          <w:szCs w:val="18"/>
        </w:rPr>
        <w:t xml:space="preserve"> ali</w:t>
      </w:r>
    </w:p>
    <w:p w14:paraId="114557EE" w14:textId="77777777" w:rsidR="00C7271D" w:rsidRPr="00637345" w:rsidRDefault="00C7271D" w:rsidP="007E7345">
      <w:pPr>
        <w:keepNext/>
        <w:keepLines/>
        <w:widowControl w:val="0"/>
        <w:numPr>
          <w:ilvl w:val="0"/>
          <w:numId w:val="3"/>
        </w:numPr>
        <w:tabs>
          <w:tab w:val="clear" w:pos="360"/>
          <w:tab w:val="num" w:pos="284"/>
          <w:tab w:val="num" w:pos="1070"/>
        </w:tabs>
        <w:ind w:left="284" w:hanging="284"/>
        <w:jc w:val="both"/>
        <w:rPr>
          <w:rFonts w:ascii="Tahoma" w:hAnsi="Tahoma" w:cs="Tahoma"/>
          <w:i/>
          <w:sz w:val="16"/>
          <w:szCs w:val="18"/>
        </w:rPr>
      </w:pPr>
      <w:r w:rsidRPr="00637345">
        <w:rPr>
          <w:rFonts w:ascii="Tahoma" w:hAnsi="Tahoma" w:cs="Tahoma"/>
          <w:i/>
          <w:sz w:val="16"/>
          <w:szCs w:val="18"/>
        </w:rPr>
        <w:t>ki imajo pooblastila za njegovo zastopanje ali odločanje ali nadzor v njem.</w:t>
      </w:r>
    </w:p>
    <w:p w14:paraId="2C4AFF4F" w14:textId="77777777" w:rsidR="00C7271D" w:rsidRPr="00637345" w:rsidRDefault="00C7271D" w:rsidP="007E7345">
      <w:pPr>
        <w:keepNext/>
        <w:keepLines/>
        <w:widowControl w:val="0"/>
        <w:tabs>
          <w:tab w:val="left" w:pos="0"/>
        </w:tabs>
        <w:jc w:val="both"/>
        <w:rPr>
          <w:rFonts w:ascii="Tahoma" w:hAnsi="Tahoma" w:cs="Tahoma"/>
          <w:i/>
          <w:sz w:val="16"/>
          <w:szCs w:val="18"/>
        </w:rPr>
      </w:pPr>
      <w:r w:rsidRPr="00637345">
        <w:rPr>
          <w:rFonts w:ascii="Tahoma" w:hAnsi="Tahoma" w:cs="Tahoma"/>
          <w:i/>
          <w:sz w:val="16"/>
          <w:szCs w:val="18"/>
        </w:rPr>
        <w:t>V kolikor oseba opravlja več funkcija hkrati, ustrezno označi vse funkcije v katerih nastopa.</w:t>
      </w:r>
    </w:p>
    <w:p w14:paraId="54314CDE" w14:textId="77777777" w:rsidR="00C7271D" w:rsidRPr="00637345" w:rsidRDefault="00C7271D" w:rsidP="007E7345">
      <w:pPr>
        <w:keepNext/>
        <w:keepLines/>
        <w:widowControl w:val="0"/>
        <w:jc w:val="both"/>
        <w:rPr>
          <w:rFonts w:ascii="Tahoma" w:hAnsi="Tahoma" w:cs="Tahoma"/>
          <w:b/>
          <w:i/>
          <w:sz w:val="16"/>
          <w:szCs w:val="18"/>
        </w:rPr>
      </w:pPr>
    </w:p>
    <w:p w14:paraId="025ED252" w14:textId="77777777" w:rsidR="00C7271D" w:rsidRPr="00637345" w:rsidRDefault="00C7271D" w:rsidP="007E7345">
      <w:pPr>
        <w:keepNext/>
        <w:keepLines/>
        <w:widowControl w:val="0"/>
        <w:jc w:val="both"/>
        <w:rPr>
          <w:rFonts w:ascii="Tahoma" w:hAnsi="Tahoma" w:cs="Tahoma"/>
          <w:i/>
          <w:sz w:val="18"/>
        </w:rPr>
      </w:pPr>
      <w:r w:rsidRPr="00637345">
        <w:rPr>
          <w:rFonts w:ascii="Tahoma" w:hAnsi="Tahoma" w:cs="Tahoma"/>
          <w:i/>
          <w:sz w:val="16"/>
          <w:szCs w:val="18"/>
        </w:rPr>
        <w:t>Obrazec se po potrebi fotokopira!</w:t>
      </w:r>
    </w:p>
    <w:p w14:paraId="0AB735F6" w14:textId="77777777" w:rsidR="00C7271D" w:rsidRPr="00637345" w:rsidRDefault="00C7271D" w:rsidP="007E7345">
      <w:pPr>
        <w:keepNext/>
        <w:keepLines/>
        <w:widowControl w:val="0"/>
        <w:tabs>
          <w:tab w:val="left" w:pos="567"/>
          <w:tab w:val="left" w:pos="851"/>
          <w:tab w:val="left" w:pos="993"/>
        </w:tabs>
        <w:suppressAutoHyphens/>
        <w:jc w:val="both"/>
        <w:rPr>
          <w:rFonts w:ascii="Tahoma" w:hAnsi="Tahoma" w:cs="Tahoma"/>
          <w:i/>
          <w:sz w:val="18"/>
        </w:rPr>
      </w:pPr>
      <w:r w:rsidRPr="00637345">
        <w:rPr>
          <w:rFonts w:ascii="Tahoma" w:hAnsi="Tahoma" w:cs="Tahoma"/>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274512" w:rsidRPr="00637345" w14:paraId="619BADE6" w14:textId="77777777" w:rsidTr="00DC19B2">
        <w:tc>
          <w:tcPr>
            <w:tcW w:w="7740" w:type="dxa"/>
            <w:tcBorders>
              <w:top w:val="single" w:sz="4" w:space="0" w:color="000000"/>
              <w:left w:val="single" w:sz="4" w:space="0" w:color="000000"/>
              <w:bottom w:val="single" w:sz="4" w:space="0" w:color="000000"/>
            </w:tcBorders>
          </w:tcPr>
          <w:p w14:paraId="2F649B6C" w14:textId="77777777" w:rsidR="00274512" w:rsidRPr="00637345" w:rsidRDefault="00274512" w:rsidP="007E7345">
            <w:pPr>
              <w:keepNext/>
              <w:keepLines/>
              <w:widowControl w:val="0"/>
              <w:jc w:val="both"/>
              <w:outlineLvl w:val="1"/>
              <w:rPr>
                <w:rFonts w:ascii="Tahoma" w:hAnsi="Tahoma" w:cs="Tahoma"/>
                <w:b/>
              </w:rPr>
            </w:pPr>
            <w:r w:rsidRPr="00637345">
              <w:rPr>
                <w:rFonts w:ascii="Tahoma" w:hAnsi="Tahoma" w:cs="Tahoma"/>
                <w:b/>
              </w:rPr>
              <w:lastRenderedPageBreak/>
              <w:br w:type="page"/>
            </w:r>
            <w:r w:rsidRPr="00637345">
              <w:rPr>
                <w:rFonts w:ascii="Tahoma" w:hAnsi="Tahoma" w:cs="Tahoma"/>
                <w:b/>
              </w:rPr>
              <w:br w:type="page"/>
            </w:r>
            <w:bookmarkStart w:id="21" w:name="_Toc495914071"/>
            <w:r w:rsidRPr="00637345">
              <w:rPr>
                <w:rFonts w:ascii="Tahoma" w:hAnsi="Tahoma" w:cs="Tahoma"/>
                <w:b/>
              </w:rPr>
              <w:t>UDELEŽBA PODIZVAJALCEV</w:t>
            </w:r>
            <w:bookmarkEnd w:id="21"/>
          </w:p>
        </w:tc>
        <w:tc>
          <w:tcPr>
            <w:tcW w:w="1684" w:type="dxa"/>
            <w:tcBorders>
              <w:top w:val="single" w:sz="4" w:space="0" w:color="000000"/>
              <w:left w:val="single" w:sz="4" w:space="0" w:color="808080"/>
              <w:bottom w:val="single" w:sz="4" w:space="0" w:color="000000"/>
              <w:right w:val="single" w:sz="4" w:space="0" w:color="000000"/>
            </w:tcBorders>
          </w:tcPr>
          <w:p w14:paraId="41AB3EF9" w14:textId="77777777" w:rsidR="00274512" w:rsidRPr="00637345" w:rsidRDefault="00274512" w:rsidP="007E7345">
            <w:pPr>
              <w:keepNext/>
              <w:keepLines/>
              <w:widowControl w:val="0"/>
              <w:jc w:val="both"/>
              <w:outlineLvl w:val="1"/>
              <w:rPr>
                <w:rFonts w:ascii="Tahoma" w:hAnsi="Tahoma" w:cs="Tahoma"/>
                <w:b/>
              </w:rPr>
            </w:pPr>
            <w:r w:rsidRPr="00637345">
              <w:rPr>
                <w:rFonts w:ascii="Tahoma" w:hAnsi="Tahoma" w:cs="Tahoma"/>
                <w:b/>
              </w:rPr>
              <w:t>Priloga 4/1</w:t>
            </w:r>
          </w:p>
        </w:tc>
      </w:tr>
    </w:tbl>
    <w:p w14:paraId="2C6B296C" w14:textId="77777777" w:rsidR="00274512" w:rsidRPr="00637345" w:rsidRDefault="00274512" w:rsidP="007E7345">
      <w:pPr>
        <w:keepNext/>
        <w:keepLines/>
        <w:widowControl w:val="0"/>
        <w:jc w:val="both"/>
        <w:rPr>
          <w:rFonts w:ascii="Tahoma" w:hAnsi="Tahoma" w:cs="Tahoma"/>
        </w:rPr>
      </w:pPr>
    </w:p>
    <w:p w14:paraId="2620D80C"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Ponudnik: _____________________________________________________________________</w:t>
      </w:r>
    </w:p>
    <w:p w14:paraId="550D0698" w14:textId="77777777" w:rsidR="00274512" w:rsidRPr="00637345" w:rsidRDefault="00274512" w:rsidP="007E7345">
      <w:pPr>
        <w:keepNext/>
        <w:keepLines/>
        <w:widowControl w:val="0"/>
        <w:jc w:val="both"/>
        <w:rPr>
          <w:rFonts w:ascii="Tahoma" w:hAnsi="Tahoma" w:cs="Tahoma"/>
        </w:rPr>
      </w:pPr>
    </w:p>
    <w:p w14:paraId="3330E5E9" w14:textId="6AC1CD82" w:rsidR="006B5609" w:rsidRDefault="00274512" w:rsidP="007E7345">
      <w:pPr>
        <w:keepNext/>
        <w:keepLines/>
        <w:jc w:val="both"/>
        <w:rPr>
          <w:rFonts w:ascii="Tahoma" w:hAnsi="Tahoma" w:cs="Tahoma"/>
          <w:b/>
          <w:sz w:val="22"/>
        </w:rPr>
      </w:pPr>
      <w:r w:rsidRPr="00637345">
        <w:rPr>
          <w:rFonts w:ascii="Tahoma" w:hAnsi="Tahoma" w:cs="Tahoma"/>
          <w:b/>
        </w:rPr>
        <w:t>Izjavljamo</w:t>
      </w:r>
      <w:r w:rsidRPr="00637345">
        <w:rPr>
          <w:rFonts w:ascii="Tahoma" w:hAnsi="Tahoma" w:cs="Tahoma"/>
        </w:rPr>
        <w:t xml:space="preserve">, da bomo pri izvedbi javnega naročila št. </w:t>
      </w:r>
      <w:bookmarkStart w:id="22" w:name="_Hlk193442372"/>
      <w:r w:rsidRPr="00C7271D">
        <w:rPr>
          <w:rFonts w:ascii="Tahoma" w:hAnsi="Tahoma" w:cs="Tahoma"/>
          <w:b/>
          <w:noProof/>
        </w:rPr>
        <w:t>VKS-5/25 – Prevzem in odstranjevanje nevarnih odpadkov zbranih od gospodinjstev</w:t>
      </w:r>
      <w:r w:rsidR="006B5609">
        <w:rPr>
          <w:rFonts w:ascii="Tahoma" w:hAnsi="Tahoma" w:cs="Tahoma"/>
          <w:b/>
          <w:noProof/>
        </w:rPr>
        <w:t xml:space="preserve"> za sklop </w:t>
      </w:r>
      <w:r w:rsidR="006B5609" w:rsidRPr="00AE1802">
        <w:rPr>
          <w:rFonts w:ascii="Tahoma" w:hAnsi="Tahoma" w:cs="Tahoma"/>
          <w:b/>
          <w:szCs w:val="18"/>
        </w:rPr>
        <w:t>(ustrezno o</w:t>
      </w:r>
      <w:r w:rsidR="006B5609">
        <w:rPr>
          <w:rFonts w:ascii="Tahoma" w:hAnsi="Tahoma" w:cs="Tahoma"/>
          <w:b/>
          <w:szCs w:val="18"/>
        </w:rPr>
        <w:t>značite</w:t>
      </w:r>
      <w:r w:rsidR="006B5609" w:rsidRPr="00AE1802">
        <w:rPr>
          <w:rFonts w:ascii="Tahoma" w:hAnsi="Tahoma" w:cs="Tahoma"/>
          <w:b/>
          <w:szCs w:val="18"/>
        </w:rPr>
        <w:t>)</w:t>
      </w:r>
      <w:r w:rsidR="006B5609">
        <w:rPr>
          <w:rFonts w:ascii="Tahoma" w:hAnsi="Tahoma" w:cs="Tahoma"/>
          <w:b/>
          <w:sz w:val="22"/>
        </w:rPr>
        <w:t>:</w:t>
      </w:r>
    </w:p>
    <w:tbl>
      <w:tblPr>
        <w:tblW w:w="0" w:type="auto"/>
        <w:tblInd w:w="108" w:type="dxa"/>
        <w:tblLook w:val="04A0" w:firstRow="1" w:lastRow="0" w:firstColumn="1" w:lastColumn="0" w:noHBand="0" w:noVBand="1"/>
      </w:tblPr>
      <w:tblGrid>
        <w:gridCol w:w="2246"/>
        <w:gridCol w:w="2246"/>
        <w:gridCol w:w="2246"/>
        <w:gridCol w:w="2246"/>
      </w:tblGrid>
      <w:tr w:rsidR="006B5609" w:rsidRPr="00FF7983" w14:paraId="0F748FB8" w14:textId="77777777" w:rsidTr="006B5609">
        <w:tc>
          <w:tcPr>
            <w:tcW w:w="2246" w:type="dxa"/>
          </w:tcPr>
          <w:p w14:paraId="220F7325" w14:textId="2F67303C" w:rsidR="006B5609" w:rsidRPr="00FF7983" w:rsidRDefault="006B5609" w:rsidP="005B0E3C">
            <w:pPr>
              <w:keepNext/>
              <w:keepLines/>
              <w:numPr>
                <w:ilvl w:val="0"/>
                <w:numId w:val="8"/>
              </w:numPr>
              <w:ind w:left="318" w:hanging="426"/>
              <w:jc w:val="both"/>
              <w:rPr>
                <w:rFonts w:ascii="Tahoma" w:hAnsi="Tahoma" w:cs="Tahoma"/>
                <w:b/>
              </w:rPr>
            </w:pPr>
            <w:r>
              <w:rPr>
                <w:rFonts w:ascii="Tahoma" w:hAnsi="Tahoma" w:cs="Tahoma"/>
              </w:rPr>
              <w:t>1. sklop</w:t>
            </w:r>
          </w:p>
        </w:tc>
        <w:tc>
          <w:tcPr>
            <w:tcW w:w="2246" w:type="dxa"/>
          </w:tcPr>
          <w:p w14:paraId="45C1085A" w14:textId="1139B1CC" w:rsidR="006B5609" w:rsidRPr="00FF7983" w:rsidRDefault="006B5609" w:rsidP="005B0E3C">
            <w:pPr>
              <w:keepNext/>
              <w:keepLines/>
              <w:numPr>
                <w:ilvl w:val="0"/>
                <w:numId w:val="8"/>
              </w:numPr>
              <w:ind w:left="601" w:hanging="425"/>
              <w:jc w:val="both"/>
              <w:rPr>
                <w:rFonts w:ascii="Tahoma" w:hAnsi="Tahoma" w:cs="Tahoma"/>
                <w:b/>
              </w:rPr>
            </w:pPr>
            <w:r>
              <w:rPr>
                <w:rFonts w:ascii="Tahoma" w:hAnsi="Tahoma" w:cs="Tahoma"/>
              </w:rPr>
              <w:t>2. sklop</w:t>
            </w:r>
          </w:p>
        </w:tc>
        <w:tc>
          <w:tcPr>
            <w:tcW w:w="2246" w:type="dxa"/>
          </w:tcPr>
          <w:p w14:paraId="196A45D8" w14:textId="361198E9" w:rsidR="006B5609" w:rsidRPr="00FF7983" w:rsidRDefault="006B5609" w:rsidP="005B0E3C">
            <w:pPr>
              <w:keepNext/>
              <w:keepLines/>
              <w:numPr>
                <w:ilvl w:val="0"/>
                <w:numId w:val="8"/>
              </w:numPr>
              <w:ind w:left="601" w:hanging="426"/>
              <w:jc w:val="both"/>
              <w:rPr>
                <w:rFonts w:ascii="Tahoma" w:hAnsi="Tahoma" w:cs="Tahoma"/>
                <w:b/>
              </w:rPr>
            </w:pPr>
            <w:r>
              <w:rPr>
                <w:rFonts w:ascii="Tahoma" w:hAnsi="Tahoma" w:cs="Tahoma"/>
              </w:rPr>
              <w:t>3. sklop</w:t>
            </w:r>
          </w:p>
        </w:tc>
        <w:tc>
          <w:tcPr>
            <w:tcW w:w="2246" w:type="dxa"/>
          </w:tcPr>
          <w:p w14:paraId="1D0622DF" w14:textId="213D8D50" w:rsidR="006B5609" w:rsidRPr="00FF7983" w:rsidRDefault="006B5609" w:rsidP="005B0E3C">
            <w:pPr>
              <w:keepNext/>
              <w:keepLines/>
              <w:numPr>
                <w:ilvl w:val="0"/>
                <w:numId w:val="8"/>
              </w:numPr>
              <w:ind w:left="601" w:hanging="426"/>
              <w:jc w:val="both"/>
              <w:rPr>
                <w:rFonts w:ascii="Tahoma" w:hAnsi="Tahoma" w:cs="Tahoma"/>
              </w:rPr>
            </w:pPr>
            <w:r>
              <w:rPr>
                <w:rFonts w:ascii="Tahoma" w:hAnsi="Tahoma" w:cs="Tahoma"/>
              </w:rPr>
              <w:t>4. sklop</w:t>
            </w:r>
          </w:p>
        </w:tc>
      </w:tr>
    </w:tbl>
    <w:bookmarkEnd w:id="22"/>
    <w:p w14:paraId="6FC2E4EF" w14:textId="75F0E2F9" w:rsidR="00274512" w:rsidRPr="00637345" w:rsidRDefault="00274512" w:rsidP="007E7345">
      <w:pPr>
        <w:keepNext/>
        <w:keepLines/>
        <w:jc w:val="both"/>
        <w:rPr>
          <w:rFonts w:ascii="Tahoma" w:hAnsi="Tahoma" w:cs="Tahoma"/>
          <w:b/>
        </w:rPr>
      </w:pPr>
      <w:r w:rsidRPr="00637345">
        <w:rPr>
          <w:rFonts w:ascii="Tahoma" w:hAnsi="Tahoma" w:cs="Tahoma"/>
        </w:rPr>
        <w:t>sodelovali z naslednjimi podizvajalci: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274512" w:rsidRPr="00637345" w14:paraId="572D39D7" w14:textId="77777777" w:rsidTr="00DC19B2">
        <w:trPr>
          <w:trHeight w:val="460"/>
        </w:trPr>
        <w:tc>
          <w:tcPr>
            <w:tcW w:w="6062" w:type="dxa"/>
            <w:shd w:val="clear" w:color="auto" w:fill="auto"/>
            <w:vAlign w:val="center"/>
          </w:tcPr>
          <w:p w14:paraId="22D59E5C" w14:textId="77777777" w:rsidR="00274512" w:rsidRPr="00637345" w:rsidRDefault="00274512" w:rsidP="007E7345">
            <w:pPr>
              <w:keepNext/>
              <w:keepLines/>
              <w:widowControl w:val="0"/>
              <w:jc w:val="center"/>
              <w:rPr>
                <w:rFonts w:ascii="Tahoma" w:hAnsi="Tahoma" w:cs="Tahoma"/>
              </w:rPr>
            </w:pPr>
            <w:r w:rsidRPr="00637345">
              <w:rPr>
                <w:rFonts w:ascii="Tahoma" w:hAnsi="Tahoma" w:cs="Tahoma"/>
                <w:b/>
                <w:bCs/>
              </w:rPr>
              <w:t>NAZIV IN NASLOV PODIZVAJALCA</w:t>
            </w:r>
          </w:p>
        </w:tc>
        <w:tc>
          <w:tcPr>
            <w:tcW w:w="3402" w:type="dxa"/>
            <w:shd w:val="clear" w:color="auto" w:fill="auto"/>
          </w:tcPr>
          <w:p w14:paraId="7828FADF" w14:textId="77777777" w:rsidR="00274512" w:rsidRPr="00637345" w:rsidRDefault="00274512" w:rsidP="007E7345">
            <w:pPr>
              <w:keepNext/>
              <w:keepLines/>
              <w:widowControl w:val="0"/>
              <w:jc w:val="center"/>
              <w:rPr>
                <w:rFonts w:ascii="Tahoma" w:hAnsi="Tahoma" w:cs="Tahoma"/>
              </w:rPr>
            </w:pPr>
            <w:r w:rsidRPr="00637345">
              <w:rPr>
                <w:rFonts w:ascii="Tahoma" w:hAnsi="Tahoma" w:cs="Tahoma"/>
              </w:rPr>
              <w:t xml:space="preserve">Zahteva za neposredno plačilo od podizvajalca </w:t>
            </w:r>
            <w:r w:rsidRPr="00637345">
              <w:rPr>
                <w:rFonts w:ascii="Tahoma" w:hAnsi="Tahoma" w:cs="Tahoma"/>
                <w:b/>
              </w:rPr>
              <w:t xml:space="preserve">DA </w:t>
            </w:r>
            <w:r w:rsidRPr="00637345">
              <w:rPr>
                <w:rFonts w:ascii="Tahoma" w:hAnsi="Tahoma" w:cs="Tahoma"/>
              </w:rPr>
              <w:t xml:space="preserve">ali </w:t>
            </w:r>
            <w:r w:rsidRPr="00637345">
              <w:rPr>
                <w:rFonts w:ascii="Tahoma" w:hAnsi="Tahoma" w:cs="Tahoma"/>
                <w:b/>
              </w:rPr>
              <w:t>NE</w:t>
            </w:r>
          </w:p>
        </w:tc>
      </w:tr>
      <w:tr w:rsidR="00274512" w:rsidRPr="00637345" w14:paraId="325A207B" w14:textId="77777777" w:rsidTr="00DC19B2">
        <w:trPr>
          <w:trHeight w:val="460"/>
        </w:trPr>
        <w:tc>
          <w:tcPr>
            <w:tcW w:w="6062" w:type="dxa"/>
            <w:shd w:val="clear" w:color="auto" w:fill="auto"/>
          </w:tcPr>
          <w:p w14:paraId="7D10DE9E" w14:textId="77777777" w:rsidR="00274512" w:rsidRPr="00637345" w:rsidRDefault="00274512" w:rsidP="007E7345">
            <w:pPr>
              <w:keepNext/>
              <w:keepLines/>
              <w:widowControl w:val="0"/>
              <w:jc w:val="both"/>
              <w:rPr>
                <w:rFonts w:ascii="Tahoma" w:hAnsi="Tahoma" w:cs="Tahoma"/>
              </w:rPr>
            </w:pPr>
          </w:p>
        </w:tc>
        <w:tc>
          <w:tcPr>
            <w:tcW w:w="3402" w:type="dxa"/>
            <w:shd w:val="clear" w:color="auto" w:fill="auto"/>
          </w:tcPr>
          <w:p w14:paraId="0B395AB9" w14:textId="77777777" w:rsidR="00274512" w:rsidRPr="00637345" w:rsidRDefault="00274512" w:rsidP="007E7345">
            <w:pPr>
              <w:keepNext/>
              <w:keepLines/>
              <w:widowControl w:val="0"/>
              <w:jc w:val="both"/>
              <w:rPr>
                <w:rFonts w:ascii="Tahoma" w:hAnsi="Tahoma" w:cs="Tahoma"/>
              </w:rPr>
            </w:pPr>
          </w:p>
        </w:tc>
      </w:tr>
    </w:tbl>
    <w:p w14:paraId="469CEE24" w14:textId="77777777" w:rsidR="00274512" w:rsidRPr="00637345" w:rsidRDefault="00274512" w:rsidP="007E7345">
      <w:pPr>
        <w:keepNext/>
        <w:keepLines/>
        <w:widowControl w:val="0"/>
        <w:jc w:val="both"/>
        <w:rPr>
          <w:rFonts w:ascii="Tahoma" w:hAnsi="Tahoma" w:cs="Tahoma"/>
          <w:b/>
          <w:bCs/>
        </w:rPr>
      </w:pPr>
    </w:p>
    <w:p w14:paraId="0D68C4A8" w14:textId="77777777" w:rsidR="00274512" w:rsidRPr="00637345" w:rsidRDefault="00274512" w:rsidP="007E7345">
      <w:pPr>
        <w:keepNext/>
        <w:keepLines/>
        <w:widowControl w:val="0"/>
        <w:jc w:val="center"/>
        <w:rPr>
          <w:rFonts w:ascii="Tahoma" w:hAnsi="Tahoma" w:cs="Tahoma"/>
          <w:b/>
          <w:bCs/>
        </w:rPr>
      </w:pPr>
      <w:r w:rsidRPr="00637345">
        <w:rPr>
          <w:rFonts w:ascii="Tahoma" w:hAnsi="Tahoma" w:cs="Tahoma"/>
          <w:b/>
          <w:bCs/>
        </w:rPr>
        <w:t>Pooblastilo A: v primeru, da je pri podizvajalcu označeno z "DA" - dajemo</w:t>
      </w:r>
    </w:p>
    <w:p w14:paraId="074D11E3" w14:textId="77777777" w:rsidR="00274512" w:rsidRPr="00637345" w:rsidRDefault="00274512" w:rsidP="007E7345">
      <w:pPr>
        <w:keepNext/>
        <w:keepLines/>
        <w:widowControl w:val="0"/>
        <w:jc w:val="center"/>
        <w:rPr>
          <w:rFonts w:ascii="Tahoma" w:hAnsi="Tahoma" w:cs="Tahoma"/>
          <w:b/>
          <w:bCs/>
        </w:rPr>
      </w:pPr>
      <w:r w:rsidRPr="00637345">
        <w:rPr>
          <w:rFonts w:ascii="Tahoma" w:hAnsi="Tahoma" w:cs="Tahoma"/>
          <w:b/>
          <w:bCs/>
        </w:rPr>
        <w:t>POOBLASTILO ZA NEPOSREDNO PLAČEVANJE PODIZVAJALCU</w:t>
      </w:r>
    </w:p>
    <w:p w14:paraId="32B3F56D" w14:textId="77777777" w:rsidR="00274512" w:rsidRPr="00637345" w:rsidRDefault="00274512" w:rsidP="007E7345">
      <w:pPr>
        <w:keepNext/>
        <w:keepLines/>
        <w:widowControl w:val="0"/>
        <w:jc w:val="both"/>
        <w:rPr>
          <w:rFonts w:ascii="Tahoma" w:hAnsi="Tahoma" w:cs="Tahoma"/>
        </w:rPr>
      </w:pPr>
    </w:p>
    <w:p w14:paraId="3CDB26C5"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3E6B3B0B"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S plačilom posameznega zneska podizvajalcu obveznost naročnika za plačilo ponudniku ugasne do višine tako plačanega zneska podizvajalcu.</w:t>
      </w:r>
    </w:p>
    <w:p w14:paraId="32C4E8EB" w14:textId="77777777" w:rsidR="00274512" w:rsidRPr="00EF49F8" w:rsidRDefault="00274512" w:rsidP="007E7345">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274512" w:rsidRPr="00EF49F8" w14:paraId="1950EF56" w14:textId="77777777" w:rsidTr="00DC19B2">
        <w:trPr>
          <w:trHeight w:val="235"/>
        </w:trPr>
        <w:tc>
          <w:tcPr>
            <w:tcW w:w="3119" w:type="dxa"/>
            <w:tcBorders>
              <w:bottom w:val="single" w:sz="4" w:space="0" w:color="auto"/>
            </w:tcBorders>
          </w:tcPr>
          <w:p w14:paraId="472843A1" w14:textId="77777777" w:rsidR="00274512" w:rsidRPr="00EF49F8" w:rsidRDefault="00274512" w:rsidP="007E7345">
            <w:pPr>
              <w:keepNext/>
              <w:keepLines/>
              <w:jc w:val="both"/>
              <w:rPr>
                <w:rFonts w:ascii="Tahoma" w:hAnsi="Tahoma" w:cs="Tahoma"/>
                <w:snapToGrid w:val="0"/>
                <w:color w:val="000000"/>
              </w:rPr>
            </w:pPr>
          </w:p>
        </w:tc>
        <w:tc>
          <w:tcPr>
            <w:tcW w:w="2552" w:type="dxa"/>
          </w:tcPr>
          <w:p w14:paraId="6EB76388" w14:textId="77777777" w:rsidR="00274512" w:rsidRPr="00EF49F8" w:rsidRDefault="00274512" w:rsidP="007E7345">
            <w:pPr>
              <w:keepNext/>
              <w:keepLines/>
              <w:jc w:val="both"/>
              <w:rPr>
                <w:rFonts w:ascii="Tahoma" w:hAnsi="Tahoma" w:cs="Tahoma"/>
                <w:snapToGrid w:val="0"/>
                <w:color w:val="000000"/>
              </w:rPr>
            </w:pPr>
          </w:p>
        </w:tc>
        <w:tc>
          <w:tcPr>
            <w:tcW w:w="3685" w:type="dxa"/>
            <w:tcBorders>
              <w:bottom w:val="single" w:sz="4" w:space="0" w:color="auto"/>
            </w:tcBorders>
          </w:tcPr>
          <w:p w14:paraId="0C7255C4" w14:textId="77777777" w:rsidR="00274512" w:rsidRPr="00EF49F8" w:rsidRDefault="00274512" w:rsidP="007E7345">
            <w:pPr>
              <w:keepNext/>
              <w:keepLines/>
              <w:tabs>
                <w:tab w:val="left" w:pos="567"/>
                <w:tab w:val="num" w:pos="851"/>
                <w:tab w:val="left" w:pos="993"/>
              </w:tabs>
              <w:jc w:val="both"/>
              <w:rPr>
                <w:rFonts w:ascii="Tahoma" w:hAnsi="Tahoma" w:cs="Tahoma"/>
                <w:snapToGrid w:val="0"/>
                <w:color w:val="000000"/>
              </w:rPr>
            </w:pPr>
          </w:p>
        </w:tc>
      </w:tr>
      <w:tr w:rsidR="00274512" w:rsidRPr="00EF49F8" w14:paraId="79C57659" w14:textId="77777777" w:rsidTr="00DC19B2">
        <w:trPr>
          <w:trHeight w:val="235"/>
        </w:trPr>
        <w:tc>
          <w:tcPr>
            <w:tcW w:w="3119" w:type="dxa"/>
            <w:tcBorders>
              <w:top w:val="single" w:sz="4" w:space="0" w:color="auto"/>
            </w:tcBorders>
          </w:tcPr>
          <w:p w14:paraId="50FA7362" w14:textId="77777777" w:rsidR="00274512" w:rsidRPr="00EF49F8" w:rsidRDefault="00274512" w:rsidP="007E7345">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332958D5" w14:textId="77777777" w:rsidR="00274512" w:rsidRPr="00EF49F8" w:rsidRDefault="00274512" w:rsidP="007E7345">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5441C23D" w14:textId="77777777" w:rsidR="00274512" w:rsidRPr="00EF49F8" w:rsidRDefault="00274512" w:rsidP="007E7345">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275A2C85" w14:textId="77777777" w:rsidR="00274512" w:rsidRPr="00637345" w:rsidRDefault="00274512" w:rsidP="007E7345">
      <w:pPr>
        <w:keepNext/>
        <w:keepLines/>
        <w:widowControl w:val="0"/>
        <w:jc w:val="both"/>
        <w:rPr>
          <w:rFonts w:ascii="Tahoma" w:hAnsi="Tahoma" w:cs="Tahoma"/>
          <w:b/>
        </w:rPr>
      </w:pPr>
    </w:p>
    <w:p w14:paraId="496AAB47" w14:textId="77777777" w:rsidR="00274512" w:rsidRPr="00637345" w:rsidRDefault="00274512" w:rsidP="007E7345">
      <w:pPr>
        <w:keepNext/>
        <w:keepLines/>
        <w:widowControl w:val="0"/>
        <w:jc w:val="center"/>
        <w:rPr>
          <w:rFonts w:ascii="Tahoma" w:hAnsi="Tahoma" w:cs="Tahoma"/>
          <w:b/>
          <w:bCs/>
        </w:rPr>
      </w:pPr>
      <w:r w:rsidRPr="00637345">
        <w:rPr>
          <w:rFonts w:ascii="Tahoma" w:hAnsi="Tahoma" w:cs="Tahoma"/>
          <w:b/>
          <w:bCs/>
        </w:rPr>
        <w:t>Pooblastilo B: v primeru, da je pri podizvajalcu označeno z "NE" – ne dajemo</w:t>
      </w:r>
    </w:p>
    <w:p w14:paraId="1C39AF24" w14:textId="77777777" w:rsidR="00274512" w:rsidRPr="00637345" w:rsidRDefault="00274512" w:rsidP="007E7345">
      <w:pPr>
        <w:keepNext/>
        <w:keepLines/>
        <w:widowControl w:val="0"/>
        <w:jc w:val="center"/>
        <w:rPr>
          <w:rFonts w:ascii="Tahoma" w:hAnsi="Tahoma" w:cs="Tahoma"/>
          <w:b/>
          <w:bCs/>
        </w:rPr>
      </w:pPr>
      <w:r w:rsidRPr="00637345">
        <w:rPr>
          <w:rFonts w:ascii="Tahoma" w:hAnsi="Tahoma" w:cs="Tahoma"/>
          <w:b/>
          <w:bCs/>
        </w:rPr>
        <w:t>POOBLASTILA ZA NEPOSREDNO PLAČEVANJE PODIZVAJALCU</w:t>
      </w:r>
    </w:p>
    <w:p w14:paraId="6C00C494" w14:textId="77777777" w:rsidR="00274512" w:rsidRPr="00637345" w:rsidRDefault="00274512" w:rsidP="007E7345">
      <w:pPr>
        <w:keepNext/>
        <w:keepLines/>
        <w:widowControl w:val="0"/>
        <w:jc w:val="both"/>
        <w:rPr>
          <w:rFonts w:ascii="Tahoma" w:hAnsi="Tahoma" w:cs="Tahoma"/>
          <w:b/>
        </w:rPr>
      </w:pPr>
    </w:p>
    <w:p w14:paraId="74824D0F"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45D33CD9"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V tem primeru bo naročnik od ponudnika zahteval, da mu najpozneje v 60 dneh od plačila končnega računa/situacije pošlje svojo pisno izjavo in pisno izjavo podizvajalca, da je podizvajalec prejel plačilo za izvedena dela, ki so neposredno povezana s predmetom pogodbe. Če ponudnik naročniku na njegov poziv ne posreduje teh izjav, naročnik Državni revizijski komisiji poda predlog za uvedbo postopka o prekršku iz 2. točke prvega odstavka 112. člena ZJN-3.</w:t>
      </w:r>
    </w:p>
    <w:p w14:paraId="53D2292C" w14:textId="77777777" w:rsidR="00274512" w:rsidRPr="00EF49F8" w:rsidRDefault="00274512" w:rsidP="007E7345">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274512" w:rsidRPr="00EF49F8" w14:paraId="650385BD" w14:textId="77777777" w:rsidTr="00DC19B2">
        <w:trPr>
          <w:trHeight w:val="235"/>
        </w:trPr>
        <w:tc>
          <w:tcPr>
            <w:tcW w:w="3119" w:type="dxa"/>
            <w:tcBorders>
              <w:bottom w:val="single" w:sz="4" w:space="0" w:color="auto"/>
            </w:tcBorders>
          </w:tcPr>
          <w:p w14:paraId="40825CBE" w14:textId="77777777" w:rsidR="00274512" w:rsidRPr="00EF49F8" w:rsidRDefault="00274512" w:rsidP="007E7345">
            <w:pPr>
              <w:keepNext/>
              <w:keepLines/>
              <w:jc w:val="both"/>
              <w:rPr>
                <w:rFonts w:ascii="Tahoma" w:hAnsi="Tahoma" w:cs="Tahoma"/>
                <w:snapToGrid w:val="0"/>
                <w:color w:val="000000"/>
              </w:rPr>
            </w:pPr>
          </w:p>
        </w:tc>
        <w:tc>
          <w:tcPr>
            <w:tcW w:w="2552" w:type="dxa"/>
          </w:tcPr>
          <w:p w14:paraId="642CC41B" w14:textId="77777777" w:rsidR="00274512" w:rsidRPr="00EF49F8" w:rsidRDefault="00274512" w:rsidP="007E7345">
            <w:pPr>
              <w:keepNext/>
              <w:keepLines/>
              <w:jc w:val="both"/>
              <w:rPr>
                <w:rFonts w:ascii="Tahoma" w:hAnsi="Tahoma" w:cs="Tahoma"/>
                <w:snapToGrid w:val="0"/>
                <w:color w:val="000000"/>
              </w:rPr>
            </w:pPr>
          </w:p>
        </w:tc>
        <w:tc>
          <w:tcPr>
            <w:tcW w:w="3685" w:type="dxa"/>
            <w:tcBorders>
              <w:bottom w:val="single" w:sz="4" w:space="0" w:color="auto"/>
            </w:tcBorders>
          </w:tcPr>
          <w:p w14:paraId="246C2CE8" w14:textId="77777777" w:rsidR="00274512" w:rsidRPr="00EF49F8" w:rsidRDefault="00274512" w:rsidP="007E7345">
            <w:pPr>
              <w:keepNext/>
              <w:keepLines/>
              <w:tabs>
                <w:tab w:val="left" w:pos="567"/>
                <w:tab w:val="num" w:pos="851"/>
                <w:tab w:val="left" w:pos="993"/>
              </w:tabs>
              <w:jc w:val="both"/>
              <w:rPr>
                <w:rFonts w:ascii="Tahoma" w:hAnsi="Tahoma" w:cs="Tahoma"/>
                <w:snapToGrid w:val="0"/>
                <w:color w:val="000000"/>
              </w:rPr>
            </w:pPr>
          </w:p>
        </w:tc>
      </w:tr>
      <w:tr w:rsidR="00274512" w:rsidRPr="00EF49F8" w14:paraId="3BC2C6A4" w14:textId="77777777" w:rsidTr="00DC19B2">
        <w:trPr>
          <w:trHeight w:val="235"/>
        </w:trPr>
        <w:tc>
          <w:tcPr>
            <w:tcW w:w="3119" w:type="dxa"/>
            <w:tcBorders>
              <w:top w:val="single" w:sz="4" w:space="0" w:color="auto"/>
            </w:tcBorders>
          </w:tcPr>
          <w:p w14:paraId="532E8C1C" w14:textId="77777777" w:rsidR="00274512" w:rsidRPr="00EF49F8" w:rsidRDefault="00274512" w:rsidP="007E7345">
            <w:pPr>
              <w:keepNext/>
              <w:keepLines/>
              <w:jc w:val="both"/>
              <w:rPr>
                <w:rFonts w:ascii="Tahoma" w:hAnsi="Tahoma" w:cs="Tahoma"/>
                <w:snapToGrid w:val="0"/>
                <w:color w:val="000000"/>
              </w:rPr>
            </w:pPr>
            <w:r w:rsidRPr="00EF49F8">
              <w:rPr>
                <w:rFonts w:ascii="Tahoma" w:hAnsi="Tahoma" w:cs="Tahoma"/>
                <w:snapToGrid w:val="0"/>
                <w:color w:val="000000"/>
              </w:rPr>
              <w:t>(kraj, datum)</w:t>
            </w:r>
          </w:p>
        </w:tc>
        <w:tc>
          <w:tcPr>
            <w:tcW w:w="2552" w:type="dxa"/>
          </w:tcPr>
          <w:p w14:paraId="3BC1EFF4" w14:textId="77777777" w:rsidR="00274512" w:rsidRPr="00EF49F8" w:rsidRDefault="00274512" w:rsidP="007E7345">
            <w:pPr>
              <w:keepNext/>
              <w:keepLines/>
              <w:jc w:val="center"/>
              <w:rPr>
                <w:rFonts w:ascii="Tahoma" w:hAnsi="Tahoma" w:cs="Tahoma"/>
                <w:snapToGrid w:val="0"/>
                <w:color w:val="000000"/>
              </w:rPr>
            </w:pPr>
            <w:r w:rsidRPr="00EF49F8">
              <w:rPr>
                <w:rFonts w:ascii="Tahoma" w:hAnsi="Tahoma" w:cs="Tahoma"/>
                <w:snapToGrid w:val="0"/>
                <w:color w:val="000000"/>
              </w:rPr>
              <w:t>žig</w:t>
            </w:r>
          </w:p>
        </w:tc>
        <w:tc>
          <w:tcPr>
            <w:tcW w:w="3685" w:type="dxa"/>
            <w:tcBorders>
              <w:top w:val="single" w:sz="4" w:space="0" w:color="auto"/>
            </w:tcBorders>
          </w:tcPr>
          <w:p w14:paraId="1A1F3F0E" w14:textId="77777777" w:rsidR="00274512" w:rsidRPr="00EF49F8" w:rsidRDefault="00274512" w:rsidP="007E7345">
            <w:pPr>
              <w:keepNext/>
              <w:keepLines/>
              <w:jc w:val="both"/>
              <w:rPr>
                <w:rFonts w:ascii="Tahoma" w:hAnsi="Tahoma" w:cs="Tahoma"/>
                <w:snapToGrid w:val="0"/>
                <w:color w:val="000000"/>
              </w:rPr>
            </w:pPr>
            <w:r w:rsidRPr="00EF49F8">
              <w:rPr>
                <w:rFonts w:ascii="Tahoma" w:hAnsi="Tahoma" w:cs="Tahoma"/>
                <w:snapToGrid w:val="0"/>
                <w:color w:val="000000"/>
              </w:rPr>
              <w:t xml:space="preserve">(ime in priimek </w:t>
            </w:r>
            <w:r>
              <w:rPr>
                <w:rFonts w:ascii="Tahoma" w:hAnsi="Tahoma" w:cs="Tahoma"/>
                <w:snapToGrid w:val="0"/>
                <w:color w:val="000000"/>
              </w:rPr>
              <w:t xml:space="preserve">ter podpis </w:t>
            </w:r>
            <w:r w:rsidRPr="00EF49F8">
              <w:rPr>
                <w:rFonts w:ascii="Tahoma" w:hAnsi="Tahoma" w:cs="Tahoma"/>
                <w:snapToGrid w:val="0"/>
                <w:color w:val="000000"/>
              </w:rPr>
              <w:t>odgovorne osebe ponudnika)</w:t>
            </w:r>
          </w:p>
        </w:tc>
      </w:tr>
    </w:tbl>
    <w:p w14:paraId="3A4B5127" w14:textId="77777777" w:rsidR="00274512" w:rsidRPr="00637345" w:rsidRDefault="00274512" w:rsidP="007E7345">
      <w:pPr>
        <w:keepNext/>
        <w:keepLines/>
        <w:widowControl w:val="0"/>
        <w:tabs>
          <w:tab w:val="left" w:pos="284"/>
        </w:tabs>
        <w:jc w:val="both"/>
        <w:rPr>
          <w:rFonts w:ascii="Tahoma" w:hAnsi="Tahoma" w:cs="Tahoma"/>
          <w:b/>
          <w:i/>
          <w:sz w:val="16"/>
          <w:szCs w:val="16"/>
        </w:rPr>
      </w:pPr>
    </w:p>
    <w:p w14:paraId="76751B42" w14:textId="77777777" w:rsidR="00274512" w:rsidRPr="00637345" w:rsidRDefault="00274512" w:rsidP="007E7345">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05A3A7DE" w14:textId="77777777" w:rsidR="00274512" w:rsidRPr="00637345" w:rsidRDefault="00274512" w:rsidP="007E7345">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726BB0E9" w14:textId="77777777" w:rsidR="00274512" w:rsidRPr="00637345" w:rsidRDefault="00274512" w:rsidP="007E7345">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286EBC81" w14:textId="77777777" w:rsidR="00274512" w:rsidRPr="00637345" w:rsidRDefault="00274512" w:rsidP="007E7345">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 xml:space="preserve">V primeru, da ponudnik ne namerava izvesti javno naročilo s podizvajalcem, obrazca ni potrebno izpolniti ter predložiti.  </w:t>
      </w:r>
    </w:p>
    <w:p w14:paraId="3B425D08" w14:textId="77777777" w:rsidR="00274512" w:rsidRPr="00637345" w:rsidRDefault="00274512" w:rsidP="007E7345">
      <w:pPr>
        <w:keepNext/>
        <w:keepLines/>
        <w:widowControl w:val="0"/>
        <w:tabs>
          <w:tab w:val="left" w:pos="567"/>
          <w:tab w:val="num" w:pos="851"/>
          <w:tab w:val="left" w:pos="993"/>
        </w:tabs>
        <w:jc w:val="both"/>
        <w:rPr>
          <w:rFonts w:ascii="Tahoma" w:hAnsi="Tahoma" w:cs="Tahoma"/>
          <w:b/>
          <w:i/>
          <w:sz w:val="12"/>
          <w:szCs w:val="12"/>
        </w:rPr>
      </w:pPr>
    </w:p>
    <w:p w14:paraId="7BF7D046" w14:textId="77777777" w:rsidR="00274512" w:rsidRPr="00637345" w:rsidRDefault="00274512" w:rsidP="007E7345">
      <w:pPr>
        <w:keepNext/>
        <w:keepLines/>
        <w:widowControl w:val="0"/>
        <w:tabs>
          <w:tab w:val="left" w:pos="567"/>
          <w:tab w:val="num" w:pos="851"/>
          <w:tab w:val="left" w:pos="993"/>
        </w:tabs>
        <w:jc w:val="both"/>
        <w:rPr>
          <w:rFonts w:ascii="Tahoma" w:hAnsi="Tahoma" w:cs="Tahoma"/>
          <w:i/>
          <w:sz w:val="16"/>
          <w:szCs w:val="16"/>
        </w:rPr>
      </w:pPr>
      <w:r w:rsidRPr="00637345">
        <w:rPr>
          <w:rFonts w:ascii="Tahoma" w:hAnsi="Tahoma" w:cs="Tahoma"/>
          <w:b/>
          <w:i/>
          <w:sz w:val="16"/>
          <w:szCs w:val="16"/>
        </w:rPr>
        <w:t xml:space="preserve">Navodilo: </w:t>
      </w:r>
      <w:r w:rsidRPr="00637345">
        <w:rPr>
          <w:rFonts w:ascii="Tahoma" w:hAnsi="Tahoma" w:cs="Tahoma"/>
          <w:i/>
          <w:sz w:val="16"/>
          <w:szCs w:val="16"/>
        </w:rPr>
        <w:t>Obrazec se po potrebi kopira!</w:t>
      </w:r>
    </w:p>
    <w:p w14:paraId="6CFDFB7F" w14:textId="44851699" w:rsidR="00274512" w:rsidRPr="00637345" w:rsidRDefault="00274512" w:rsidP="007E7345">
      <w:pPr>
        <w:keepNext/>
        <w:keepLines/>
        <w:widowControl w:val="0"/>
        <w:jc w:val="both"/>
        <w:rPr>
          <w:rFonts w:ascii="Tahoma" w:hAnsi="Tahoma" w:cs="Tahoma"/>
        </w:rPr>
      </w:pPr>
      <w:r w:rsidRPr="00637345">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74512" w:rsidRPr="00637345" w14:paraId="16758875" w14:textId="77777777" w:rsidTr="00DC19B2">
        <w:tc>
          <w:tcPr>
            <w:tcW w:w="8008" w:type="dxa"/>
            <w:tcBorders>
              <w:top w:val="single" w:sz="4" w:space="0" w:color="auto"/>
              <w:bottom w:val="single" w:sz="4" w:space="0" w:color="auto"/>
            </w:tcBorders>
          </w:tcPr>
          <w:p w14:paraId="66A630E5" w14:textId="77777777" w:rsidR="00274512" w:rsidRPr="00637345" w:rsidRDefault="00274512" w:rsidP="007E7345">
            <w:pPr>
              <w:keepNext/>
              <w:keepLines/>
              <w:widowControl w:val="0"/>
              <w:jc w:val="both"/>
              <w:outlineLvl w:val="1"/>
              <w:rPr>
                <w:rFonts w:ascii="Tahoma" w:hAnsi="Tahoma" w:cs="Tahoma"/>
                <w:b/>
              </w:rPr>
            </w:pPr>
            <w:bookmarkStart w:id="23" w:name="_Toc495914072"/>
            <w:r w:rsidRPr="00637345">
              <w:rPr>
                <w:rFonts w:ascii="Tahoma" w:hAnsi="Tahoma" w:cs="Tahoma"/>
                <w:b/>
              </w:rPr>
              <w:lastRenderedPageBreak/>
              <w:t>SOGLASJE PODIZVAJALCA ZA NEPOSREDNA PLAČILA</w:t>
            </w:r>
            <w:bookmarkEnd w:id="23"/>
          </w:p>
        </w:tc>
        <w:tc>
          <w:tcPr>
            <w:tcW w:w="1418" w:type="dxa"/>
            <w:tcBorders>
              <w:top w:val="single" w:sz="4" w:space="0" w:color="auto"/>
              <w:bottom w:val="single" w:sz="4" w:space="0" w:color="auto"/>
            </w:tcBorders>
          </w:tcPr>
          <w:p w14:paraId="10AEA17A" w14:textId="77777777" w:rsidR="00274512" w:rsidRPr="00637345" w:rsidRDefault="00274512" w:rsidP="007E7345">
            <w:pPr>
              <w:keepNext/>
              <w:keepLines/>
              <w:widowControl w:val="0"/>
              <w:jc w:val="both"/>
              <w:outlineLvl w:val="1"/>
              <w:rPr>
                <w:rFonts w:ascii="Tahoma" w:hAnsi="Tahoma" w:cs="Tahoma"/>
                <w:b/>
                <w:i/>
              </w:rPr>
            </w:pPr>
            <w:r w:rsidRPr="00637345">
              <w:rPr>
                <w:rFonts w:ascii="Tahoma" w:hAnsi="Tahoma" w:cs="Tahoma"/>
                <w:b/>
              </w:rPr>
              <w:t>Priloga 4/2</w:t>
            </w:r>
          </w:p>
        </w:tc>
      </w:tr>
    </w:tbl>
    <w:p w14:paraId="3600C0C1" w14:textId="77777777" w:rsidR="00274512" w:rsidRPr="00637345" w:rsidRDefault="00274512" w:rsidP="007E7345">
      <w:pPr>
        <w:keepNext/>
        <w:keepLines/>
        <w:widowControl w:val="0"/>
        <w:jc w:val="both"/>
        <w:rPr>
          <w:rFonts w:ascii="Tahoma" w:hAnsi="Tahoma" w:cs="Tahoma"/>
        </w:rPr>
      </w:pPr>
    </w:p>
    <w:p w14:paraId="6EA44260" w14:textId="29584ECD" w:rsidR="006B5609" w:rsidRDefault="00274512" w:rsidP="007E7345">
      <w:pPr>
        <w:keepNext/>
        <w:keepLines/>
        <w:jc w:val="both"/>
        <w:rPr>
          <w:rFonts w:ascii="Tahoma" w:hAnsi="Tahoma" w:cs="Tahoma"/>
          <w:b/>
          <w:sz w:val="22"/>
        </w:rPr>
      </w:pPr>
      <w:r w:rsidRPr="00C7271D">
        <w:rPr>
          <w:rFonts w:ascii="Tahoma" w:hAnsi="Tahoma" w:cs="Tahoma"/>
          <w:b/>
          <w:noProof/>
        </w:rPr>
        <w:t xml:space="preserve">VKS-5/25 – Prevzem in odstranjevanje nevarnih odpadkov zbranih od gospodinjstev </w:t>
      </w:r>
      <w:r w:rsidR="006B5609">
        <w:rPr>
          <w:rFonts w:ascii="Tahoma" w:hAnsi="Tahoma" w:cs="Tahoma"/>
          <w:b/>
          <w:noProof/>
        </w:rPr>
        <w:t xml:space="preserve">za sklop </w:t>
      </w:r>
      <w:r w:rsidR="006B5609" w:rsidRPr="00AE1802">
        <w:rPr>
          <w:rFonts w:ascii="Tahoma" w:hAnsi="Tahoma" w:cs="Tahoma"/>
          <w:b/>
          <w:szCs w:val="18"/>
        </w:rPr>
        <w:t>(ustrezno o</w:t>
      </w:r>
      <w:r w:rsidR="006B5609">
        <w:rPr>
          <w:rFonts w:ascii="Tahoma" w:hAnsi="Tahoma" w:cs="Tahoma"/>
          <w:b/>
          <w:szCs w:val="18"/>
        </w:rPr>
        <w:t>značite</w:t>
      </w:r>
      <w:r w:rsidR="006B5609" w:rsidRPr="00AE1802">
        <w:rPr>
          <w:rFonts w:ascii="Tahoma" w:hAnsi="Tahoma" w:cs="Tahoma"/>
          <w:b/>
          <w:szCs w:val="18"/>
        </w:rPr>
        <w:t>)</w:t>
      </w:r>
      <w:r w:rsidR="006B5609">
        <w:rPr>
          <w:rFonts w:ascii="Tahoma" w:hAnsi="Tahoma" w:cs="Tahoma"/>
          <w:b/>
          <w:sz w:val="22"/>
        </w:rPr>
        <w:t>:</w:t>
      </w:r>
    </w:p>
    <w:tbl>
      <w:tblPr>
        <w:tblW w:w="0" w:type="auto"/>
        <w:tblInd w:w="108" w:type="dxa"/>
        <w:tblLook w:val="04A0" w:firstRow="1" w:lastRow="0" w:firstColumn="1" w:lastColumn="0" w:noHBand="0" w:noVBand="1"/>
      </w:tblPr>
      <w:tblGrid>
        <w:gridCol w:w="2246"/>
        <w:gridCol w:w="1332"/>
        <w:gridCol w:w="914"/>
        <w:gridCol w:w="2246"/>
        <w:gridCol w:w="2246"/>
        <w:gridCol w:w="229"/>
      </w:tblGrid>
      <w:tr w:rsidR="006B5609" w:rsidRPr="00FF7983" w14:paraId="101065F0" w14:textId="77777777" w:rsidTr="006B5609">
        <w:trPr>
          <w:gridAfter w:val="1"/>
          <w:wAfter w:w="224" w:type="dxa"/>
        </w:trPr>
        <w:tc>
          <w:tcPr>
            <w:tcW w:w="2246" w:type="dxa"/>
          </w:tcPr>
          <w:p w14:paraId="2E9344A7" w14:textId="77777777" w:rsidR="006B5609" w:rsidRPr="00FF7983" w:rsidRDefault="006B5609" w:rsidP="005B0E3C">
            <w:pPr>
              <w:keepNext/>
              <w:keepLines/>
              <w:numPr>
                <w:ilvl w:val="0"/>
                <w:numId w:val="8"/>
              </w:numPr>
              <w:ind w:left="318" w:hanging="426"/>
              <w:jc w:val="both"/>
              <w:rPr>
                <w:rFonts w:ascii="Tahoma" w:hAnsi="Tahoma" w:cs="Tahoma"/>
                <w:b/>
              </w:rPr>
            </w:pPr>
            <w:r>
              <w:rPr>
                <w:rFonts w:ascii="Tahoma" w:hAnsi="Tahoma" w:cs="Tahoma"/>
              </w:rPr>
              <w:t>1. sklop</w:t>
            </w:r>
          </w:p>
        </w:tc>
        <w:tc>
          <w:tcPr>
            <w:tcW w:w="2246" w:type="dxa"/>
            <w:gridSpan w:val="2"/>
          </w:tcPr>
          <w:p w14:paraId="62BD842C" w14:textId="77777777" w:rsidR="006B5609" w:rsidRPr="00FF7983" w:rsidRDefault="006B5609" w:rsidP="005B0E3C">
            <w:pPr>
              <w:keepNext/>
              <w:keepLines/>
              <w:numPr>
                <w:ilvl w:val="0"/>
                <w:numId w:val="8"/>
              </w:numPr>
              <w:ind w:left="601" w:hanging="425"/>
              <w:jc w:val="both"/>
              <w:rPr>
                <w:rFonts w:ascii="Tahoma" w:hAnsi="Tahoma" w:cs="Tahoma"/>
                <w:b/>
              </w:rPr>
            </w:pPr>
            <w:r>
              <w:rPr>
                <w:rFonts w:ascii="Tahoma" w:hAnsi="Tahoma" w:cs="Tahoma"/>
              </w:rPr>
              <w:t>2. sklop</w:t>
            </w:r>
          </w:p>
        </w:tc>
        <w:tc>
          <w:tcPr>
            <w:tcW w:w="2246" w:type="dxa"/>
          </w:tcPr>
          <w:p w14:paraId="1B846D18" w14:textId="77777777" w:rsidR="006B5609" w:rsidRPr="00FF7983" w:rsidRDefault="006B5609" w:rsidP="005B0E3C">
            <w:pPr>
              <w:keepNext/>
              <w:keepLines/>
              <w:numPr>
                <w:ilvl w:val="0"/>
                <w:numId w:val="8"/>
              </w:numPr>
              <w:ind w:left="601" w:hanging="426"/>
              <w:jc w:val="both"/>
              <w:rPr>
                <w:rFonts w:ascii="Tahoma" w:hAnsi="Tahoma" w:cs="Tahoma"/>
                <w:b/>
              </w:rPr>
            </w:pPr>
            <w:r>
              <w:rPr>
                <w:rFonts w:ascii="Tahoma" w:hAnsi="Tahoma" w:cs="Tahoma"/>
              </w:rPr>
              <w:t>3. sklop</w:t>
            </w:r>
          </w:p>
        </w:tc>
        <w:tc>
          <w:tcPr>
            <w:tcW w:w="2246" w:type="dxa"/>
          </w:tcPr>
          <w:p w14:paraId="4259F4C8" w14:textId="77777777" w:rsidR="006B5609" w:rsidRPr="00FF7983" w:rsidRDefault="006B5609" w:rsidP="005B0E3C">
            <w:pPr>
              <w:keepNext/>
              <w:keepLines/>
              <w:numPr>
                <w:ilvl w:val="0"/>
                <w:numId w:val="8"/>
              </w:numPr>
              <w:ind w:left="601" w:hanging="426"/>
              <w:jc w:val="both"/>
              <w:rPr>
                <w:rFonts w:ascii="Tahoma" w:hAnsi="Tahoma" w:cs="Tahoma"/>
              </w:rPr>
            </w:pPr>
            <w:r>
              <w:rPr>
                <w:rFonts w:ascii="Tahoma" w:hAnsi="Tahoma" w:cs="Tahoma"/>
              </w:rPr>
              <w:t>4. sklop</w:t>
            </w:r>
          </w:p>
        </w:tc>
      </w:tr>
      <w:tr w:rsidR="00274512" w:rsidRPr="00637345" w14:paraId="4BA63738"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85"/>
          <w:jc w:val="center"/>
        </w:trPr>
        <w:tc>
          <w:tcPr>
            <w:tcW w:w="3578" w:type="dxa"/>
            <w:gridSpan w:val="2"/>
          </w:tcPr>
          <w:p w14:paraId="42A5D55D"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NAZIV PODIZVAJALCA</w:t>
            </w:r>
          </w:p>
          <w:p w14:paraId="6EF7394F" w14:textId="77777777" w:rsidR="00274512" w:rsidRPr="00637345" w:rsidRDefault="00274512" w:rsidP="007E7345">
            <w:pPr>
              <w:keepNext/>
              <w:keepLines/>
              <w:widowControl w:val="0"/>
              <w:jc w:val="both"/>
              <w:rPr>
                <w:rFonts w:ascii="Tahoma" w:hAnsi="Tahoma" w:cs="Tahoma"/>
              </w:rPr>
            </w:pPr>
          </w:p>
        </w:tc>
        <w:tc>
          <w:tcPr>
            <w:tcW w:w="5635" w:type="dxa"/>
            <w:gridSpan w:val="4"/>
          </w:tcPr>
          <w:p w14:paraId="1D5E7474" w14:textId="77777777" w:rsidR="00274512" w:rsidRPr="00637345" w:rsidRDefault="00274512" w:rsidP="007E7345">
            <w:pPr>
              <w:keepNext/>
              <w:keepLines/>
              <w:widowControl w:val="0"/>
              <w:jc w:val="both"/>
              <w:rPr>
                <w:rFonts w:ascii="Tahoma" w:hAnsi="Tahoma" w:cs="Tahoma"/>
              </w:rPr>
            </w:pPr>
          </w:p>
        </w:tc>
      </w:tr>
      <w:tr w:rsidR="00274512" w:rsidRPr="00637345" w14:paraId="42DCFEE2"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42A13835"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POLNI NASLOV</w:t>
            </w:r>
          </w:p>
          <w:p w14:paraId="3DF6336E" w14:textId="77777777" w:rsidR="00274512" w:rsidRPr="00637345" w:rsidRDefault="00274512" w:rsidP="007E7345">
            <w:pPr>
              <w:keepNext/>
              <w:keepLines/>
              <w:widowControl w:val="0"/>
              <w:jc w:val="both"/>
              <w:rPr>
                <w:rFonts w:ascii="Tahoma" w:hAnsi="Tahoma" w:cs="Tahoma"/>
              </w:rPr>
            </w:pPr>
          </w:p>
        </w:tc>
        <w:tc>
          <w:tcPr>
            <w:tcW w:w="5635" w:type="dxa"/>
            <w:gridSpan w:val="4"/>
          </w:tcPr>
          <w:p w14:paraId="291FC533" w14:textId="77777777" w:rsidR="00274512" w:rsidRPr="00637345" w:rsidRDefault="00274512" w:rsidP="007E7345">
            <w:pPr>
              <w:keepNext/>
              <w:keepLines/>
              <w:widowControl w:val="0"/>
              <w:jc w:val="both"/>
              <w:rPr>
                <w:rFonts w:ascii="Tahoma" w:hAnsi="Tahoma" w:cs="Tahoma"/>
              </w:rPr>
            </w:pPr>
          </w:p>
        </w:tc>
      </w:tr>
      <w:tr w:rsidR="00274512" w:rsidRPr="00637345" w14:paraId="60839742"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332AF746"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TELEFON</w:t>
            </w:r>
          </w:p>
          <w:p w14:paraId="125D03BC" w14:textId="77777777" w:rsidR="00274512" w:rsidRPr="00637345" w:rsidRDefault="00274512" w:rsidP="007E7345">
            <w:pPr>
              <w:keepNext/>
              <w:keepLines/>
              <w:widowControl w:val="0"/>
              <w:jc w:val="both"/>
              <w:rPr>
                <w:rFonts w:ascii="Tahoma" w:hAnsi="Tahoma" w:cs="Tahoma"/>
              </w:rPr>
            </w:pPr>
          </w:p>
        </w:tc>
        <w:tc>
          <w:tcPr>
            <w:tcW w:w="5635" w:type="dxa"/>
            <w:gridSpan w:val="4"/>
          </w:tcPr>
          <w:p w14:paraId="15650BD5" w14:textId="77777777" w:rsidR="00274512" w:rsidRPr="00637345" w:rsidRDefault="00274512" w:rsidP="007E7345">
            <w:pPr>
              <w:keepNext/>
              <w:keepLines/>
              <w:widowControl w:val="0"/>
              <w:jc w:val="both"/>
              <w:rPr>
                <w:rFonts w:ascii="Tahoma" w:hAnsi="Tahoma" w:cs="Tahoma"/>
              </w:rPr>
            </w:pPr>
          </w:p>
        </w:tc>
      </w:tr>
      <w:tr w:rsidR="00274512" w:rsidRPr="00637345" w14:paraId="4957D709"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Borders>
              <w:top w:val="single" w:sz="4" w:space="0" w:color="auto"/>
              <w:left w:val="single" w:sz="4" w:space="0" w:color="auto"/>
              <w:bottom w:val="single" w:sz="4" w:space="0" w:color="auto"/>
              <w:right w:val="single" w:sz="4" w:space="0" w:color="auto"/>
            </w:tcBorders>
          </w:tcPr>
          <w:p w14:paraId="334EB79D"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KONTAKTNA OSEBA</w:t>
            </w:r>
          </w:p>
        </w:tc>
        <w:tc>
          <w:tcPr>
            <w:tcW w:w="5635" w:type="dxa"/>
            <w:gridSpan w:val="4"/>
            <w:tcBorders>
              <w:top w:val="single" w:sz="4" w:space="0" w:color="auto"/>
              <w:left w:val="single" w:sz="4" w:space="0" w:color="auto"/>
              <w:bottom w:val="single" w:sz="4" w:space="0" w:color="auto"/>
              <w:right w:val="single" w:sz="4" w:space="0" w:color="auto"/>
            </w:tcBorders>
          </w:tcPr>
          <w:p w14:paraId="6DE6C671" w14:textId="77777777" w:rsidR="00274512" w:rsidRPr="00637345" w:rsidRDefault="00274512" w:rsidP="007E7345">
            <w:pPr>
              <w:keepNext/>
              <w:keepLines/>
              <w:widowControl w:val="0"/>
              <w:jc w:val="both"/>
              <w:rPr>
                <w:rFonts w:ascii="Tahoma" w:hAnsi="Tahoma" w:cs="Tahoma"/>
              </w:rPr>
            </w:pPr>
          </w:p>
        </w:tc>
      </w:tr>
      <w:tr w:rsidR="00274512" w:rsidRPr="00637345" w14:paraId="4094550A"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Borders>
              <w:top w:val="single" w:sz="4" w:space="0" w:color="auto"/>
              <w:left w:val="single" w:sz="4" w:space="0" w:color="auto"/>
              <w:bottom w:val="single" w:sz="4" w:space="0" w:color="auto"/>
              <w:right w:val="single" w:sz="4" w:space="0" w:color="auto"/>
            </w:tcBorders>
          </w:tcPr>
          <w:p w14:paraId="49E14305" w14:textId="77777777" w:rsidR="00274512" w:rsidRPr="00637345" w:rsidRDefault="00274512" w:rsidP="007E7345">
            <w:pPr>
              <w:keepNext/>
              <w:keepLines/>
              <w:widowControl w:val="0"/>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35" w:type="dxa"/>
            <w:gridSpan w:val="4"/>
            <w:tcBorders>
              <w:top w:val="single" w:sz="4" w:space="0" w:color="auto"/>
              <w:left w:val="single" w:sz="4" w:space="0" w:color="auto"/>
              <w:bottom w:val="single" w:sz="4" w:space="0" w:color="auto"/>
              <w:right w:val="single" w:sz="4" w:space="0" w:color="auto"/>
            </w:tcBorders>
          </w:tcPr>
          <w:p w14:paraId="61D4ECFB" w14:textId="77777777" w:rsidR="00274512" w:rsidRPr="00637345" w:rsidRDefault="00274512" w:rsidP="007E7345">
            <w:pPr>
              <w:keepNext/>
              <w:keepLines/>
              <w:widowControl w:val="0"/>
              <w:jc w:val="both"/>
              <w:rPr>
                <w:rFonts w:ascii="Tahoma" w:hAnsi="Tahoma" w:cs="Tahoma"/>
              </w:rPr>
            </w:pPr>
          </w:p>
        </w:tc>
      </w:tr>
      <w:tr w:rsidR="00274512" w:rsidRPr="00637345" w14:paraId="103726C7"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63"/>
          <w:jc w:val="center"/>
        </w:trPr>
        <w:tc>
          <w:tcPr>
            <w:tcW w:w="3578" w:type="dxa"/>
            <w:gridSpan w:val="2"/>
          </w:tcPr>
          <w:p w14:paraId="158F4424"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MATIČNA ŠTEVILKA</w:t>
            </w:r>
          </w:p>
        </w:tc>
        <w:tc>
          <w:tcPr>
            <w:tcW w:w="5635" w:type="dxa"/>
            <w:gridSpan w:val="4"/>
          </w:tcPr>
          <w:p w14:paraId="3435D4F2" w14:textId="77777777" w:rsidR="00274512" w:rsidRPr="00637345" w:rsidRDefault="00274512" w:rsidP="007E7345">
            <w:pPr>
              <w:keepNext/>
              <w:keepLines/>
              <w:widowControl w:val="0"/>
              <w:jc w:val="both"/>
              <w:rPr>
                <w:rFonts w:ascii="Tahoma" w:hAnsi="Tahoma" w:cs="Tahoma"/>
              </w:rPr>
            </w:pPr>
          </w:p>
        </w:tc>
      </w:tr>
      <w:tr w:rsidR="00274512" w:rsidRPr="00637345" w14:paraId="74ABA9F4"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2ED7521F"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DAVČNA ŠTEVILKA</w:t>
            </w:r>
          </w:p>
        </w:tc>
        <w:tc>
          <w:tcPr>
            <w:tcW w:w="5635" w:type="dxa"/>
            <w:gridSpan w:val="4"/>
          </w:tcPr>
          <w:p w14:paraId="15764116" w14:textId="77777777" w:rsidR="00274512" w:rsidRPr="00637345" w:rsidRDefault="00274512" w:rsidP="007E7345">
            <w:pPr>
              <w:keepNext/>
              <w:keepLines/>
              <w:widowControl w:val="0"/>
              <w:jc w:val="both"/>
              <w:rPr>
                <w:rFonts w:ascii="Tahoma" w:hAnsi="Tahoma" w:cs="Tahoma"/>
              </w:rPr>
            </w:pPr>
          </w:p>
        </w:tc>
      </w:tr>
      <w:tr w:rsidR="00274512" w:rsidRPr="00637345" w14:paraId="185B2E43"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78A3E1FC"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TRANSAKCIJSKI RAČUN in navedba banke</w:t>
            </w:r>
          </w:p>
        </w:tc>
        <w:tc>
          <w:tcPr>
            <w:tcW w:w="5635" w:type="dxa"/>
            <w:gridSpan w:val="4"/>
          </w:tcPr>
          <w:p w14:paraId="42217390" w14:textId="77777777" w:rsidR="00274512" w:rsidRPr="00637345" w:rsidRDefault="00274512" w:rsidP="007E7345">
            <w:pPr>
              <w:keepNext/>
              <w:keepLines/>
              <w:widowControl w:val="0"/>
              <w:jc w:val="both"/>
              <w:rPr>
                <w:rFonts w:ascii="Tahoma" w:hAnsi="Tahoma" w:cs="Tahoma"/>
              </w:rPr>
            </w:pPr>
          </w:p>
        </w:tc>
      </w:tr>
      <w:tr w:rsidR="00274512" w:rsidRPr="00637345" w14:paraId="21052B0D"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7"/>
          <w:jc w:val="center"/>
        </w:trPr>
        <w:tc>
          <w:tcPr>
            <w:tcW w:w="3578" w:type="dxa"/>
            <w:gridSpan w:val="2"/>
          </w:tcPr>
          <w:p w14:paraId="7D0A76BC" w14:textId="77777777" w:rsidR="00274512" w:rsidRPr="00637345" w:rsidRDefault="00274512" w:rsidP="007E7345">
            <w:pPr>
              <w:keepNext/>
              <w:keepLines/>
              <w:widowControl w:val="0"/>
              <w:rPr>
                <w:rFonts w:ascii="Tahoma" w:hAnsi="Tahoma" w:cs="Tahoma"/>
              </w:rPr>
            </w:pPr>
            <w:r w:rsidRPr="00637345">
              <w:rPr>
                <w:rFonts w:ascii="Tahoma" w:hAnsi="Tahoma" w:cs="Tahoma"/>
              </w:rPr>
              <w:t>Vsak del javnega naročila (storitev/gradnja/blago), ki se oddaja v podizvajanje (vrsta/opis del)</w:t>
            </w:r>
          </w:p>
        </w:tc>
        <w:tc>
          <w:tcPr>
            <w:tcW w:w="5635" w:type="dxa"/>
            <w:gridSpan w:val="4"/>
          </w:tcPr>
          <w:p w14:paraId="55DD2C9B" w14:textId="77777777" w:rsidR="00274512" w:rsidRPr="00637345" w:rsidRDefault="00274512" w:rsidP="007E7345">
            <w:pPr>
              <w:keepNext/>
              <w:keepLines/>
              <w:widowControl w:val="0"/>
              <w:jc w:val="both"/>
              <w:rPr>
                <w:rFonts w:ascii="Tahoma" w:hAnsi="Tahoma" w:cs="Tahoma"/>
              </w:rPr>
            </w:pPr>
          </w:p>
        </w:tc>
      </w:tr>
      <w:tr w:rsidR="00274512" w:rsidRPr="00637345" w14:paraId="273AB523"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8"/>
          <w:jc w:val="center"/>
        </w:trPr>
        <w:tc>
          <w:tcPr>
            <w:tcW w:w="3578" w:type="dxa"/>
            <w:gridSpan w:val="2"/>
          </w:tcPr>
          <w:p w14:paraId="5E51450C" w14:textId="77777777" w:rsidR="00274512" w:rsidRPr="00637345" w:rsidRDefault="00274512" w:rsidP="007E7345">
            <w:pPr>
              <w:keepNext/>
              <w:keepLines/>
              <w:widowControl w:val="0"/>
              <w:rPr>
                <w:rFonts w:ascii="Tahoma" w:hAnsi="Tahoma" w:cs="Tahoma"/>
              </w:rPr>
            </w:pPr>
            <w:r w:rsidRPr="00637345">
              <w:rPr>
                <w:rFonts w:ascii="Tahoma" w:hAnsi="Tahoma" w:cs="Tahoma"/>
              </w:rPr>
              <w:t>Količina/Delež (%) javnega naročila, ki se oddaja v podizvajanje</w:t>
            </w:r>
          </w:p>
        </w:tc>
        <w:tc>
          <w:tcPr>
            <w:tcW w:w="5635" w:type="dxa"/>
            <w:gridSpan w:val="4"/>
          </w:tcPr>
          <w:p w14:paraId="6ED2C775" w14:textId="77777777" w:rsidR="00274512" w:rsidRPr="00637345" w:rsidRDefault="00274512" w:rsidP="007E7345">
            <w:pPr>
              <w:keepNext/>
              <w:keepLines/>
              <w:widowControl w:val="0"/>
              <w:jc w:val="both"/>
              <w:rPr>
                <w:rFonts w:ascii="Tahoma" w:hAnsi="Tahoma" w:cs="Tahoma"/>
              </w:rPr>
            </w:pPr>
          </w:p>
        </w:tc>
      </w:tr>
      <w:tr w:rsidR="00274512" w:rsidRPr="00637345" w14:paraId="0E9E0A20"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1243CD45" w14:textId="3D0033BD" w:rsidR="00274512" w:rsidRPr="00637345" w:rsidRDefault="00274512" w:rsidP="007E7345">
            <w:pPr>
              <w:keepNext/>
              <w:keepLines/>
              <w:widowControl w:val="0"/>
              <w:jc w:val="both"/>
              <w:rPr>
                <w:rFonts w:ascii="Tahoma" w:hAnsi="Tahoma" w:cs="Tahoma"/>
              </w:rPr>
            </w:pPr>
            <w:r w:rsidRPr="00637345">
              <w:rPr>
                <w:rFonts w:ascii="Tahoma" w:hAnsi="Tahoma" w:cs="Tahoma"/>
              </w:rPr>
              <w:t>VREDNOST DEL</w:t>
            </w:r>
            <w:r w:rsidR="001734A7">
              <w:rPr>
                <w:rFonts w:ascii="Tahoma" w:hAnsi="Tahoma" w:cs="Tahoma"/>
              </w:rPr>
              <w:t xml:space="preserve"> v EUR</w:t>
            </w:r>
            <w:r>
              <w:rPr>
                <w:rFonts w:ascii="Tahoma" w:hAnsi="Tahoma" w:cs="Tahoma"/>
              </w:rPr>
              <w:t xml:space="preserve"> brez DDV</w:t>
            </w:r>
          </w:p>
          <w:p w14:paraId="4E268377" w14:textId="77777777" w:rsidR="00274512" w:rsidRPr="00637345" w:rsidRDefault="00274512" w:rsidP="007E7345">
            <w:pPr>
              <w:keepNext/>
              <w:keepLines/>
              <w:widowControl w:val="0"/>
              <w:jc w:val="both"/>
              <w:rPr>
                <w:rFonts w:ascii="Tahoma" w:hAnsi="Tahoma" w:cs="Tahoma"/>
              </w:rPr>
            </w:pPr>
          </w:p>
        </w:tc>
        <w:tc>
          <w:tcPr>
            <w:tcW w:w="5635" w:type="dxa"/>
            <w:gridSpan w:val="4"/>
          </w:tcPr>
          <w:p w14:paraId="368E5D4C" w14:textId="77777777" w:rsidR="00274512" w:rsidRPr="00637345" w:rsidRDefault="00274512" w:rsidP="007E7345">
            <w:pPr>
              <w:keepNext/>
              <w:keepLines/>
              <w:widowControl w:val="0"/>
              <w:jc w:val="both"/>
              <w:rPr>
                <w:rFonts w:ascii="Tahoma" w:hAnsi="Tahoma" w:cs="Tahoma"/>
              </w:rPr>
            </w:pPr>
          </w:p>
        </w:tc>
      </w:tr>
      <w:tr w:rsidR="001734A7" w:rsidRPr="00637345" w14:paraId="366FE236" w14:textId="77777777" w:rsidTr="006B5609">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3578" w:type="dxa"/>
            <w:gridSpan w:val="2"/>
          </w:tcPr>
          <w:p w14:paraId="5336B3F9" w14:textId="297F907A" w:rsidR="001734A7" w:rsidRPr="00637345" w:rsidRDefault="001734A7" w:rsidP="007E7345">
            <w:pPr>
              <w:keepNext/>
              <w:keepLines/>
              <w:widowControl w:val="0"/>
              <w:jc w:val="both"/>
              <w:rPr>
                <w:rFonts w:ascii="Tahoma" w:hAnsi="Tahoma" w:cs="Tahoma"/>
              </w:rPr>
            </w:pPr>
            <w:r>
              <w:rPr>
                <w:rFonts w:ascii="Tahoma" w:hAnsi="Tahoma" w:cs="Tahoma"/>
              </w:rPr>
              <w:t>Kraj izvedbe</w:t>
            </w:r>
          </w:p>
        </w:tc>
        <w:tc>
          <w:tcPr>
            <w:tcW w:w="5635" w:type="dxa"/>
            <w:gridSpan w:val="4"/>
          </w:tcPr>
          <w:p w14:paraId="74A343E0" w14:textId="77777777" w:rsidR="001734A7" w:rsidRPr="00637345" w:rsidRDefault="001734A7" w:rsidP="007E7345">
            <w:pPr>
              <w:keepNext/>
              <w:keepLines/>
              <w:widowControl w:val="0"/>
              <w:jc w:val="both"/>
              <w:rPr>
                <w:rFonts w:ascii="Tahoma" w:hAnsi="Tahoma" w:cs="Tahoma"/>
              </w:rPr>
            </w:pPr>
          </w:p>
        </w:tc>
      </w:tr>
    </w:tbl>
    <w:p w14:paraId="5FF7151C" w14:textId="77777777" w:rsidR="00274512" w:rsidRPr="00637345" w:rsidRDefault="00274512" w:rsidP="007E7345">
      <w:pPr>
        <w:keepNext/>
        <w:keepLines/>
        <w:widowControl w:val="0"/>
        <w:tabs>
          <w:tab w:val="left" w:pos="567"/>
          <w:tab w:val="left" w:pos="851"/>
          <w:tab w:val="left" w:pos="993"/>
        </w:tabs>
        <w:suppressAutoHyphens/>
        <w:jc w:val="both"/>
        <w:rPr>
          <w:rFonts w:ascii="Tahoma" w:hAnsi="Tahoma" w:cs="Tahoma"/>
          <w:lang w:eastAsia="ar-SA"/>
        </w:rPr>
      </w:pPr>
    </w:p>
    <w:p w14:paraId="24F1C8D0" w14:textId="77777777" w:rsidR="00274512" w:rsidRPr="00637345" w:rsidRDefault="00274512" w:rsidP="007E7345">
      <w:pPr>
        <w:keepNext/>
        <w:keepLines/>
        <w:widowControl w:val="0"/>
        <w:jc w:val="center"/>
        <w:rPr>
          <w:rFonts w:ascii="Tahoma" w:hAnsi="Tahoma" w:cs="Tahoma"/>
          <w:b/>
          <w:bCs/>
        </w:rPr>
      </w:pPr>
      <w:r w:rsidRPr="00637345">
        <w:rPr>
          <w:rFonts w:ascii="Tahoma" w:hAnsi="Tahoma" w:cs="Tahoma"/>
          <w:b/>
          <w:bCs/>
        </w:rPr>
        <w:t>SOGLASJE ZA NEPOSREDNO PLAČEVANJE PODIZVAJALCEM</w:t>
      </w:r>
    </w:p>
    <w:p w14:paraId="6AB18DC8" w14:textId="77777777" w:rsidR="00274512" w:rsidRPr="00637345" w:rsidRDefault="00274512" w:rsidP="007E7345">
      <w:pPr>
        <w:keepNext/>
        <w:keepLines/>
        <w:widowControl w:val="0"/>
        <w:jc w:val="center"/>
        <w:rPr>
          <w:rFonts w:ascii="Tahoma" w:hAnsi="Tahoma" w:cs="Tahoma"/>
          <w:b/>
          <w:bCs/>
        </w:rPr>
      </w:pPr>
    </w:p>
    <w:p w14:paraId="389910AB"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274512" w:rsidRPr="00637345" w14:paraId="53644B12" w14:textId="77777777" w:rsidTr="00DC19B2">
        <w:tc>
          <w:tcPr>
            <w:tcW w:w="4820" w:type="dxa"/>
          </w:tcPr>
          <w:p w14:paraId="63212FE2" w14:textId="77777777" w:rsidR="00274512" w:rsidRPr="00637345" w:rsidRDefault="00274512" w:rsidP="005B0E3C">
            <w:pPr>
              <w:keepNext/>
              <w:keepLines/>
              <w:widowControl w:val="0"/>
              <w:numPr>
                <w:ilvl w:val="0"/>
                <w:numId w:val="8"/>
              </w:numPr>
              <w:ind w:left="318" w:hanging="426"/>
              <w:jc w:val="both"/>
              <w:rPr>
                <w:rFonts w:ascii="Tahoma" w:hAnsi="Tahoma" w:cs="Tahoma"/>
                <w:b/>
              </w:rPr>
            </w:pPr>
            <w:r w:rsidRPr="00637345">
              <w:rPr>
                <w:rFonts w:ascii="Tahoma" w:hAnsi="Tahoma" w:cs="Tahoma"/>
              </w:rPr>
              <w:t>zahtevam in soglašam,</w:t>
            </w:r>
          </w:p>
        </w:tc>
        <w:tc>
          <w:tcPr>
            <w:tcW w:w="4394" w:type="dxa"/>
          </w:tcPr>
          <w:p w14:paraId="0B36E10C" w14:textId="77777777" w:rsidR="00274512" w:rsidRPr="00637345" w:rsidRDefault="00274512" w:rsidP="005B0E3C">
            <w:pPr>
              <w:keepNext/>
              <w:keepLines/>
              <w:widowControl w:val="0"/>
              <w:numPr>
                <w:ilvl w:val="0"/>
                <w:numId w:val="8"/>
              </w:numPr>
              <w:ind w:left="459"/>
              <w:jc w:val="both"/>
              <w:rPr>
                <w:rFonts w:ascii="Tahoma" w:hAnsi="Tahoma" w:cs="Tahoma"/>
                <w:b/>
              </w:rPr>
            </w:pPr>
            <w:r w:rsidRPr="00637345">
              <w:rPr>
                <w:rFonts w:ascii="Tahoma" w:hAnsi="Tahoma" w:cs="Tahoma"/>
              </w:rPr>
              <w:t>ne soglašam,</w:t>
            </w:r>
          </w:p>
        </w:tc>
      </w:tr>
    </w:tbl>
    <w:p w14:paraId="49A0D6D8"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3A5EE620" w14:textId="77777777" w:rsidR="00274512" w:rsidRPr="00637345" w:rsidRDefault="00274512" w:rsidP="007E7345">
      <w:pPr>
        <w:keepNext/>
        <w:keepLines/>
        <w:widowControl w:val="0"/>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274512" w:rsidRPr="00637345" w14:paraId="3E9F767E" w14:textId="77777777" w:rsidTr="00DC19B2">
        <w:trPr>
          <w:trHeight w:val="235"/>
        </w:trPr>
        <w:tc>
          <w:tcPr>
            <w:tcW w:w="3374" w:type="dxa"/>
            <w:tcBorders>
              <w:bottom w:val="single" w:sz="4" w:space="0" w:color="auto"/>
            </w:tcBorders>
          </w:tcPr>
          <w:p w14:paraId="65AF224E" w14:textId="77777777" w:rsidR="00274512" w:rsidRPr="00637345" w:rsidRDefault="00274512" w:rsidP="007E7345">
            <w:pPr>
              <w:keepNext/>
              <w:keepLines/>
              <w:widowControl w:val="0"/>
              <w:jc w:val="both"/>
              <w:rPr>
                <w:rFonts w:ascii="Tahoma" w:hAnsi="Tahoma" w:cs="Tahoma"/>
                <w:snapToGrid w:val="0"/>
              </w:rPr>
            </w:pPr>
          </w:p>
        </w:tc>
        <w:tc>
          <w:tcPr>
            <w:tcW w:w="2977" w:type="dxa"/>
          </w:tcPr>
          <w:p w14:paraId="0AC3EB86" w14:textId="77777777" w:rsidR="00274512" w:rsidRPr="00637345" w:rsidRDefault="00274512" w:rsidP="007E7345">
            <w:pPr>
              <w:keepNext/>
              <w:keepLines/>
              <w:widowControl w:val="0"/>
              <w:jc w:val="both"/>
              <w:rPr>
                <w:rFonts w:ascii="Tahoma" w:hAnsi="Tahoma" w:cs="Tahoma"/>
                <w:snapToGrid w:val="0"/>
              </w:rPr>
            </w:pPr>
          </w:p>
        </w:tc>
        <w:tc>
          <w:tcPr>
            <w:tcW w:w="3119" w:type="dxa"/>
            <w:tcBorders>
              <w:bottom w:val="single" w:sz="4" w:space="0" w:color="auto"/>
            </w:tcBorders>
          </w:tcPr>
          <w:p w14:paraId="192F1759" w14:textId="77777777" w:rsidR="00274512" w:rsidRPr="00637345" w:rsidRDefault="00274512" w:rsidP="007E7345">
            <w:pPr>
              <w:keepNext/>
              <w:keepLines/>
              <w:widowControl w:val="0"/>
              <w:jc w:val="both"/>
              <w:rPr>
                <w:rFonts w:ascii="Tahoma" w:hAnsi="Tahoma" w:cs="Tahoma"/>
                <w:snapToGrid w:val="0"/>
              </w:rPr>
            </w:pPr>
          </w:p>
        </w:tc>
      </w:tr>
      <w:tr w:rsidR="00274512" w:rsidRPr="00637345" w14:paraId="67AB6FC6" w14:textId="77777777" w:rsidTr="00DC19B2">
        <w:trPr>
          <w:trHeight w:val="235"/>
        </w:trPr>
        <w:tc>
          <w:tcPr>
            <w:tcW w:w="3374" w:type="dxa"/>
            <w:tcBorders>
              <w:top w:val="single" w:sz="4" w:space="0" w:color="auto"/>
            </w:tcBorders>
          </w:tcPr>
          <w:p w14:paraId="06918C5B" w14:textId="0DC74155" w:rsidR="00274512" w:rsidRPr="00637345" w:rsidRDefault="001734A7" w:rsidP="007E7345">
            <w:pPr>
              <w:keepNext/>
              <w:keepLines/>
              <w:widowControl w:val="0"/>
              <w:jc w:val="center"/>
              <w:rPr>
                <w:rFonts w:ascii="Tahoma" w:hAnsi="Tahoma" w:cs="Tahoma"/>
                <w:snapToGrid w:val="0"/>
              </w:rPr>
            </w:pPr>
            <w:r w:rsidRPr="00637345">
              <w:rPr>
                <w:rFonts w:ascii="Tahoma" w:hAnsi="Tahoma" w:cs="Tahoma"/>
                <w:snapToGrid w:val="0"/>
              </w:rPr>
              <w:t>K</w:t>
            </w:r>
            <w:r w:rsidR="00274512" w:rsidRPr="00637345">
              <w:rPr>
                <w:rFonts w:ascii="Tahoma" w:hAnsi="Tahoma" w:cs="Tahoma"/>
                <w:snapToGrid w:val="0"/>
              </w:rPr>
              <w:t>raj, datum</w:t>
            </w:r>
          </w:p>
        </w:tc>
        <w:tc>
          <w:tcPr>
            <w:tcW w:w="2977" w:type="dxa"/>
          </w:tcPr>
          <w:p w14:paraId="18C2249A" w14:textId="77777777" w:rsidR="00274512" w:rsidRPr="00637345" w:rsidRDefault="00274512" w:rsidP="007E7345">
            <w:pPr>
              <w:keepNext/>
              <w:keepLines/>
              <w:widowControl w:val="0"/>
              <w:jc w:val="center"/>
              <w:rPr>
                <w:rFonts w:ascii="Tahoma" w:hAnsi="Tahoma" w:cs="Tahoma"/>
                <w:snapToGrid w:val="0"/>
              </w:rPr>
            </w:pPr>
            <w:r w:rsidRPr="00637345">
              <w:rPr>
                <w:rFonts w:ascii="Tahoma" w:hAnsi="Tahoma" w:cs="Tahoma"/>
                <w:snapToGrid w:val="0"/>
              </w:rPr>
              <w:t>žig</w:t>
            </w:r>
          </w:p>
        </w:tc>
        <w:tc>
          <w:tcPr>
            <w:tcW w:w="3119" w:type="dxa"/>
            <w:tcBorders>
              <w:top w:val="single" w:sz="4" w:space="0" w:color="auto"/>
            </w:tcBorders>
          </w:tcPr>
          <w:p w14:paraId="6B02DB7E" w14:textId="77777777" w:rsidR="00274512" w:rsidRPr="00637345" w:rsidRDefault="00274512" w:rsidP="007E7345">
            <w:pPr>
              <w:keepNext/>
              <w:keepLines/>
              <w:widowControl w:val="0"/>
              <w:jc w:val="center"/>
              <w:rPr>
                <w:rFonts w:ascii="Tahoma" w:hAnsi="Tahoma" w:cs="Tahoma"/>
                <w:snapToGrid w:val="0"/>
              </w:rPr>
            </w:pPr>
            <w:r w:rsidRPr="00637345">
              <w:rPr>
                <w:rFonts w:ascii="Tahoma" w:hAnsi="Tahoma" w:cs="Tahoma"/>
              </w:rPr>
              <w:t xml:space="preserve">ime in priimek ter </w:t>
            </w:r>
            <w:r w:rsidRPr="00637345">
              <w:rPr>
                <w:rFonts w:ascii="Tahoma" w:hAnsi="Tahoma" w:cs="Tahoma"/>
                <w:snapToGrid w:val="0"/>
              </w:rPr>
              <w:t>podpis odgovorne osebe podizvajalca</w:t>
            </w:r>
          </w:p>
        </w:tc>
      </w:tr>
    </w:tbl>
    <w:p w14:paraId="36EBFAA3" w14:textId="77777777" w:rsidR="00274512" w:rsidRPr="00637345" w:rsidRDefault="00274512" w:rsidP="007E7345">
      <w:pPr>
        <w:keepNext/>
        <w:keepLines/>
        <w:widowControl w:val="0"/>
        <w:jc w:val="both"/>
        <w:rPr>
          <w:rFonts w:ascii="Tahoma" w:hAnsi="Tahoma" w:cs="Tahoma"/>
        </w:rPr>
      </w:pPr>
    </w:p>
    <w:p w14:paraId="15FB14C9" w14:textId="77777777" w:rsidR="00274512" w:rsidRPr="00637345" w:rsidRDefault="00274512" w:rsidP="007E7345">
      <w:pPr>
        <w:keepNext/>
        <w:keepLines/>
        <w:widowControl w:val="0"/>
        <w:tabs>
          <w:tab w:val="left" w:pos="284"/>
        </w:tabs>
        <w:jc w:val="both"/>
        <w:rPr>
          <w:rFonts w:ascii="Tahoma" w:hAnsi="Tahoma" w:cs="Tahoma"/>
          <w:i/>
          <w:sz w:val="16"/>
          <w:szCs w:val="16"/>
        </w:rPr>
      </w:pPr>
      <w:r w:rsidRPr="00637345">
        <w:rPr>
          <w:rFonts w:ascii="Tahoma" w:hAnsi="Tahoma" w:cs="Tahoma"/>
          <w:b/>
          <w:i/>
          <w:sz w:val="16"/>
          <w:szCs w:val="16"/>
        </w:rPr>
        <w:t>Opomba:</w:t>
      </w:r>
      <w:r w:rsidRPr="00637345">
        <w:rPr>
          <w:rFonts w:ascii="Tahoma" w:hAnsi="Tahoma" w:cs="Tahoma"/>
          <w:i/>
          <w:sz w:val="16"/>
          <w:szCs w:val="16"/>
        </w:rPr>
        <w:t xml:space="preserve"> </w:t>
      </w:r>
    </w:p>
    <w:p w14:paraId="5C592721" w14:textId="77777777" w:rsidR="00274512" w:rsidRPr="00637345" w:rsidRDefault="00274512" w:rsidP="007E7345">
      <w:pPr>
        <w:keepNext/>
        <w:keepLines/>
        <w:widowControl w:val="0"/>
        <w:numPr>
          <w:ilvl w:val="0"/>
          <w:numId w:val="3"/>
        </w:numPr>
        <w:tabs>
          <w:tab w:val="clear" w:pos="360"/>
          <w:tab w:val="num" w:pos="1070"/>
        </w:tabs>
        <w:ind w:left="284" w:hanging="218"/>
        <w:jc w:val="both"/>
        <w:rPr>
          <w:rFonts w:ascii="Tahoma" w:hAnsi="Tahoma" w:cs="Tahoma"/>
          <w:i/>
          <w:iCs/>
          <w:sz w:val="16"/>
          <w:szCs w:val="16"/>
        </w:rPr>
      </w:pPr>
      <w:r w:rsidRPr="00637345">
        <w:rPr>
          <w:rFonts w:ascii="Tahoma" w:hAnsi="Tahoma" w:cs="Tahoma"/>
          <w:i/>
          <w:iCs/>
          <w:sz w:val="16"/>
          <w:szCs w:val="16"/>
        </w:rPr>
        <w:t>Obrazec se izpolni za vsakega podizvajalca posebej.</w:t>
      </w:r>
    </w:p>
    <w:p w14:paraId="633EFB19" w14:textId="77777777" w:rsidR="00274512" w:rsidRPr="00637345" w:rsidRDefault="00274512" w:rsidP="007E7345">
      <w:pPr>
        <w:keepNext/>
        <w:keepLines/>
        <w:widowControl w:val="0"/>
        <w:tabs>
          <w:tab w:val="left" w:pos="567"/>
          <w:tab w:val="left" w:pos="851"/>
          <w:tab w:val="left" w:pos="993"/>
        </w:tabs>
        <w:suppressAutoHyphens/>
        <w:jc w:val="both"/>
        <w:rPr>
          <w:rFonts w:ascii="Tahoma" w:hAnsi="Tahoma" w:cs="Tahoma"/>
          <w:b/>
          <w:i/>
          <w:sz w:val="16"/>
          <w:lang w:eastAsia="ar-SA"/>
        </w:rPr>
      </w:pPr>
    </w:p>
    <w:p w14:paraId="67552B16" w14:textId="77777777" w:rsidR="00937DAE" w:rsidRPr="00637345" w:rsidRDefault="00274512" w:rsidP="007E7345">
      <w:pPr>
        <w:keepNext/>
        <w:keepLines/>
        <w:widowControl w:val="0"/>
        <w:tabs>
          <w:tab w:val="left" w:pos="567"/>
          <w:tab w:val="left" w:pos="851"/>
          <w:tab w:val="left" w:pos="993"/>
        </w:tabs>
        <w:suppressAutoHyphens/>
        <w:jc w:val="both"/>
        <w:rPr>
          <w:rFonts w:ascii="Tahoma" w:hAnsi="Tahoma" w:cs="Tahoma"/>
        </w:rPr>
      </w:pPr>
      <w:r w:rsidRPr="00637345">
        <w:rPr>
          <w:rFonts w:ascii="Tahoma" w:hAnsi="Tahoma" w:cs="Tahoma"/>
          <w:b/>
          <w:i/>
          <w:sz w:val="16"/>
          <w:lang w:eastAsia="ar-SA"/>
        </w:rPr>
        <w:t>Navodilo</w:t>
      </w:r>
      <w:r w:rsidRPr="00637345">
        <w:rPr>
          <w:rFonts w:ascii="Tahoma" w:hAnsi="Tahoma" w:cs="Tahoma"/>
          <w:i/>
          <w:sz w:val="16"/>
          <w:lang w:eastAsia="ar-SA"/>
        </w:rPr>
        <w:t>: Obrazec se po potrebi kopira!</w:t>
      </w:r>
      <w:r w:rsidRPr="00637345">
        <w:rPr>
          <w:rFonts w:ascii="Tahoma" w:hAnsi="Tahoma" w:cs="Tahoma"/>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6814"/>
        <w:gridCol w:w="2931"/>
      </w:tblGrid>
      <w:tr w:rsidR="00937DAE" w:rsidRPr="00937DAE" w14:paraId="35709582" w14:textId="77777777" w:rsidTr="00DC19B2">
        <w:tc>
          <w:tcPr>
            <w:tcW w:w="6814" w:type="dxa"/>
            <w:tcBorders>
              <w:top w:val="single" w:sz="4" w:space="0" w:color="000000"/>
              <w:left w:val="single" w:sz="4" w:space="0" w:color="000000"/>
              <w:bottom w:val="single" w:sz="4" w:space="0" w:color="000000"/>
            </w:tcBorders>
          </w:tcPr>
          <w:p w14:paraId="4962E832" w14:textId="77777777" w:rsidR="00937DAE" w:rsidRPr="00937DAE" w:rsidRDefault="00937DAE" w:rsidP="007E7345">
            <w:pPr>
              <w:keepNext/>
              <w:keepLines/>
              <w:rPr>
                <w:rFonts w:ascii="Tahoma" w:eastAsia="Calibri" w:hAnsi="Tahoma" w:cs="Tahoma"/>
                <w:sz w:val="22"/>
                <w:szCs w:val="22"/>
              </w:rPr>
            </w:pPr>
            <w:r w:rsidRPr="00937DAE">
              <w:rPr>
                <w:rFonts w:ascii="Tahoma" w:hAnsi="Tahoma" w:cs="Tahoma"/>
                <w:sz w:val="22"/>
                <w:szCs w:val="22"/>
              </w:rPr>
              <w:lastRenderedPageBreak/>
              <w:t>SPORAZUM O MEDSEBOJNEM SODELOVANJU</w:t>
            </w:r>
          </w:p>
        </w:tc>
        <w:tc>
          <w:tcPr>
            <w:tcW w:w="2931" w:type="dxa"/>
            <w:tcBorders>
              <w:top w:val="single" w:sz="4" w:space="0" w:color="000000"/>
              <w:left w:val="single" w:sz="4" w:space="0" w:color="808080"/>
              <w:bottom w:val="single" w:sz="4" w:space="0" w:color="000000"/>
              <w:right w:val="single" w:sz="4" w:space="0" w:color="000000"/>
            </w:tcBorders>
          </w:tcPr>
          <w:p w14:paraId="7272B402" w14:textId="77777777" w:rsidR="00937DAE" w:rsidRPr="00937DAE" w:rsidRDefault="00937DAE" w:rsidP="007E7345">
            <w:pPr>
              <w:keepNext/>
              <w:keepLines/>
              <w:rPr>
                <w:rFonts w:ascii="Tahoma" w:eastAsia="Calibri" w:hAnsi="Tahoma" w:cs="Tahoma"/>
                <w:b/>
                <w:sz w:val="22"/>
                <w:szCs w:val="22"/>
              </w:rPr>
            </w:pPr>
            <w:r w:rsidRPr="00937DAE">
              <w:rPr>
                <w:rFonts w:ascii="Tahoma" w:eastAsia="Calibri" w:hAnsi="Tahoma" w:cs="Tahoma"/>
                <w:b/>
                <w:sz w:val="22"/>
                <w:szCs w:val="22"/>
              </w:rPr>
              <w:t>Obrazec 1 k Prilogi 4/2</w:t>
            </w:r>
          </w:p>
        </w:tc>
      </w:tr>
    </w:tbl>
    <w:p w14:paraId="3B245B8B" w14:textId="77777777" w:rsidR="00937DAE" w:rsidRPr="00937DAE" w:rsidRDefault="00937DAE" w:rsidP="007E7345">
      <w:pPr>
        <w:keepNext/>
        <w:keepLines/>
        <w:rPr>
          <w:rFonts w:ascii="Tahoma" w:hAnsi="Tahoma" w:cs="Tahoma"/>
          <w:sz w:val="22"/>
          <w:szCs w:val="22"/>
        </w:rPr>
      </w:pPr>
    </w:p>
    <w:p w14:paraId="7CD8A9A0" w14:textId="77777777" w:rsidR="00937DAE" w:rsidRPr="00937DAE" w:rsidRDefault="00937DAE" w:rsidP="007E7345">
      <w:pPr>
        <w:keepNext/>
        <w:keepLines/>
        <w:rPr>
          <w:rFonts w:ascii="Tahoma" w:hAnsi="Tahoma" w:cs="Tahoma"/>
          <w:sz w:val="22"/>
          <w:szCs w:val="22"/>
        </w:rPr>
      </w:pPr>
    </w:p>
    <w:p w14:paraId="1EF05FEE" w14:textId="77777777" w:rsidR="00937DAE" w:rsidRPr="00937DAE" w:rsidRDefault="00937DAE" w:rsidP="007E7345">
      <w:pPr>
        <w:keepNext/>
        <w:keepLines/>
        <w:jc w:val="center"/>
        <w:rPr>
          <w:rFonts w:ascii="Tahoma" w:hAnsi="Tahoma" w:cs="Tahoma"/>
          <w:b/>
          <w:i/>
          <w:sz w:val="22"/>
          <w:szCs w:val="22"/>
        </w:rPr>
      </w:pPr>
      <w:r w:rsidRPr="00937DAE">
        <w:rPr>
          <w:rFonts w:ascii="Tahoma" w:hAnsi="Tahoma" w:cs="Tahoma"/>
          <w:b/>
          <w:sz w:val="22"/>
          <w:szCs w:val="22"/>
        </w:rPr>
        <w:t>SPORAZUM</w:t>
      </w:r>
    </w:p>
    <w:p w14:paraId="069CEA3B" w14:textId="77777777" w:rsidR="00937DAE" w:rsidRPr="00937DAE" w:rsidRDefault="00937DAE" w:rsidP="007E7345">
      <w:pPr>
        <w:keepNext/>
        <w:keepLines/>
        <w:jc w:val="center"/>
        <w:rPr>
          <w:rFonts w:ascii="Tahoma" w:hAnsi="Tahoma" w:cs="Tahoma"/>
          <w:b/>
          <w:i/>
          <w:sz w:val="22"/>
          <w:szCs w:val="22"/>
        </w:rPr>
      </w:pPr>
      <w:r w:rsidRPr="00937DAE">
        <w:rPr>
          <w:rFonts w:ascii="Tahoma" w:hAnsi="Tahoma" w:cs="Tahoma"/>
          <w:b/>
          <w:sz w:val="22"/>
          <w:szCs w:val="22"/>
        </w:rPr>
        <w:t>O MEDSEBOJNEM SODELOVANJU</w:t>
      </w:r>
    </w:p>
    <w:p w14:paraId="4CD298D3" w14:textId="77777777" w:rsidR="00937DAE" w:rsidRPr="00937DAE" w:rsidRDefault="00937DAE" w:rsidP="007E7345">
      <w:pPr>
        <w:keepNext/>
        <w:keepLines/>
        <w:jc w:val="center"/>
        <w:rPr>
          <w:rFonts w:ascii="Tahoma" w:hAnsi="Tahoma" w:cs="Tahoma"/>
          <w:i/>
          <w:sz w:val="22"/>
          <w:szCs w:val="22"/>
        </w:rPr>
      </w:pPr>
    </w:p>
    <w:p w14:paraId="463DA3C1" w14:textId="77777777" w:rsidR="00937DAE" w:rsidRPr="00937DAE" w:rsidRDefault="00937DAE" w:rsidP="007E7345">
      <w:pPr>
        <w:keepNext/>
        <w:keepLines/>
        <w:jc w:val="center"/>
        <w:rPr>
          <w:rFonts w:ascii="Tahoma" w:hAnsi="Tahoma" w:cs="Tahoma"/>
          <w:i/>
          <w:sz w:val="22"/>
          <w:szCs w:val="22"/>
        </w:rPr>
      </w:pPr>
    </w:p>
    <w:p w14:paraId="45BFF96E" w14:textId="77777777" w:rsidR="00937DAE" w:rsidRPr="00937DAE" w:rsidRDefault="00937DAE" w:rsidP="007E7345">
      <w:pPr>
        <w:keepNext/>
        <w:keepLines/>
        <w:jc w:val="center"/>
        <w:rPr>
          <w:rFonts w:ascii="Tahoma" w:hAnsi="Tahoma" w:cs="Tahoma"/>
          <w:i/>
          <w:sz w:val="22"/>
          <w:szCs w:val="22"/>
        </w:rPr>
      </w:pPr>
      <w:r w:rsidRPr="00937DAE">
        <w:rPr>
          <w:rFonts w:ascii="Tahoma" w:hAnsi="Tahoma" w:cs="Tahoma"/>
          <w:sz w:val="22"/>
          <w:szCs w:val="22"/>
        </w:rPr>
        <w:t>(med ponudnikom in podizvajalci – priloži ponudnik)</w:t>
      </w:r>
    </w:p>
    <w:p w14:paraId="70D0D463" w14:textId="77777777" w:rsidR="00937DAE" w:rsidRPr="00937DAE" w:rsidRDefault="00937DAE" w:rsidP="007E7345">
      <w:pPr>
        <w:keepNext/>
        <w:keepLines/>
        <w:rPr>
          <w:rFonts w:ascii="Tahoma" w:hAnsi="Tahoma" w:cs="Tahoma"/>
          <w:sz w:val="22"/>
          <w:szCs w:val="22"/>
        </w:rPr>
      </w:pPr>
    </w:p>
    <w:p w14:paraId="1670DB98" w14:textId="77777777" w:rsidR="00937DAE" w:rsidRPr="00937DAE" w:rsidRDefault="00937DAE" w:rsidP="007E7345">
      <w:pPr>
        <w:keepNext/>
        <w:keepLines/>
        <w:rPr>
          <w:rFonts w:ascii="Tahoma" w:hAnsi="Tahoma" w:cs="Tahoma"/>
          <w:sz w:val="22"/>
          <w:szCs w:val="22"/>
        </w:rPr>
      </w:pPr>
    </w:p>
    <w:p w14:paraId="02A512FD" w14:textId="77777777" w:rsidR="00937DAE" w:rsidRPr="00937DAE" w:rsidRDefault="00937DAE" w:rsidP="007E7345">
      <w:pPr>
        <w:keepNext/>
        <w:keepLines/>
        <w:rPr>
          <w:rFonts w:ascii="Tahoma" w:hAnsi="Tahoma" w:cs="Tahoma"/>
          <w:sz w:val="22"/>
          <w:szCs w:val="22"/>
        </w:rPr>
      </w:pPr>
    </w:p>
    <w:p w14:paraId="11D6334D" w14:textId="77777777" w:rsidR="00937DAE" w:rsidRPr="00937DAE" w:rsidRDefault="00937DAE" w:rsidP="007E7345">
      <w:pPr>
        <w:keepNext/>
        <w:keepLines/>
        <w:rPr>
          <w:rFonts w:ascii="Tahoma" w:hAnsi="Tahoma" w:cs="Tahoma"/>
          <w:sz w:val="22"/>
          <w:szCs w:val="22"/>
        </w:rPr>
      </w:pPr>
    </w:p>
    <w:p w14:paraId="617ADE13" w14:textId="77777777" w:rsidR="00937DAE" w:rsidRPr="00937DAE" w:rsidRDefault="00937DAE" w:rsidP="007E7345">
      <w:pPr>
        <w:keepNext/>
        <w:keepLines/>
        <w:rPr>
          <w:rFonts w:ascii="Tahoma" w:hAnsi="Tahoma" w:cs="Tahoma"/>
          <w:sz w:val="22"/>
          <w:szCs w:val="22"/>
        </w:rPr>
      </w:pPr>
    </w:p>
    <w:p w14:paraId="41A66C39" w14:textId="77777777" w:rsidR="00937DAE" w:rsidRPr="00937DAE" w:rsidRDefault="00937DAE" w:rsidP="007E7345">
      <w:pPr>
        <w:keepNext/>
        <w:keepLines/>
        <w:rPr>
          <w:rFonts w:ascii="Tahoma" w:hAnsi="Tahoma" w:cs="Tahoma"/>
          <w:sz w:val="22"/>
          <w:szCs w:val="22"/>
        </w:rPr>
      </w:pPr>
    </w:p>
    <w:p w14:paraId="2892A113" w14:textId="77777777" w:rsidR="00937DAE" w:rsidRPr="00937DAE" w:rsidRDefault="00937DAE" w:rsidP="007E7345">
      <w:pPr>
        <w:keepNext/>
        <w:keepLines/>
        <w:rPr>
          <w:rFonts w:ascii="Tahoma" w:hAnsi="Tahoma" w:cs="Tahoma"/>
          <w:sz w:val="22"/>
          <w:szCs w:val="22"/>
        </w:rPr>
      </w:pPr>
    </w:p>
    <w:p w14:paraId="1C3A0BA1" w14:textId="77777777" w:rsidR="00937DAE" w:rsidRPr="00152632" w:rsidRDefault="00937DAE" w:rsidP="007E7345">
      <w:pPr>
        <w:keepNext/>
        <w:keepLines/>
        <w:rPr>
          <w:rFonts w:cs="Tahoma"/>
          <w:sz w:val="22"/>
          <w:szCs w:val="22"/>
        </w:rPr>
      </w:pPr>
    </w:p>
    <w:p w14:paraId="79DCDC07" w14:textId="77777777" w:rsidR="00937DAE" w:rsidRPr="00152632" w:rsidRDefault="00937DAE" w:rsidP="007E7345">
      <w:pPr>
        <w:keepNext/>
        <w:keepLines/>
        <w:rPr>
          <w:rFonts w:cs="Tahoma"/>
          <w:sz w:val="22"/>
          <w:szCs w:val="22"/>
        </w:rPr>
      </w:pPr>
    </w:p>
    <w:p w14:paraId="28F1EFC1" w14:textId="77777777" w:rsidR="00937DAE" w:rsidRPr="00152632" w:rsidRDefault="00937DAE" w:rsidP="007E7345">
      <w:pPr>
        <w:keepNext/>
        <w:keepLines/>
        <w:rPr>
          <w:rFonts w:cs="Tahoma"/>
          <w:sz w:val="22"/>
          <w:szCs w:val="22"/>
        </w:rPr>
      </w:pPr>
    </w:p>
    <w:p w14:paraId="648798A7" w14:textId="77777777" w:rsidR="00937DAE" w:rsidRPr="00152632" w:rsidRDefault="00937DAE" w:rsidP="007E7345">
      <w:pPr>
        <w:keepNext/>
        <w:keepLines/>
        <w:rPr>
          <w:rFonts w:cs="Tahoma"/>
          <w:sz w:val="22"/>
          <w:szCs w:val="22"/>
        </w:rPr>
      </w:pPr>
    </w:p>
    <w:p w14:paraId="40F81AD4" w14:textId="77777777" w:rsidR="00937DAE" w:rsidRPr="00152632" w:rsidRDefault="00937DAE" w:rsidP="007E7345">
      <w:pPr>
        <w:keepNext/>
        <w:keepLines/>
        <w:rPr>
          <w:rFonts w:cs="Tahoma"/>
          <w:sz w:val="22"/>
          <w:szCs w:val="22"/>
        </w:rPr>
      </w:pPr>
    </w:p>
    <w:p w14:paraId="092A20E5" w14:textId="77777777" w:rsidR="00937DAE" w:rsidRPr="00152632" w:rsidRDefault="00937DAE" w:rsidP="007E7345">
      <w:pPr>
        <w:keepNext/>
        <w:keepLines/>
        <w:rPr>
          <w:rFonts w:cs="Tahoma"/>
          <w:sz w:val="22"/>
          <w:szCs w:val="22"/>
        </w:rPr>
      </w:pPr>
    </w:p>
    <w:p w14:paraId="303C978E" w14:textId="77777777" w:rsidR="00937DAE" w:rsidRPr="00152632" w:rsidRDefault="00937DAE" w:rsidP="007E7345">
      <w:pPr>
        <w:keepNext/>
        <w:keepLines/>
        <w:rPr>
          <w:rFonts w:cs="Tahoma"/>
          <w:sz w:val="22"/>
          <w:szCs w:val="22"/>
        </w:rPr>
      </w:pPr>
    </w:p>
    <w:p w14:paraId="1F8EFC6D" w14:textId="77777777" w:rsidR="00937DAE" w:rsidRPr="00152632" w:rsidRDefault="00937DAE" w:rsidP="007E7345">
      <w:pPr>
        <w:keepNext/>
        <w:keepLines/>
        <w:rPr>
          <w:rFonts w:cs="Tahoma"/>
          <w:sz w:val="22"/>
          <w:szCs w:val="22"/>
        </w:rPr>
      </w:pPr>
    </w:p>
    <w:p w14:paraId="4B76B345" w14:textId="77777777" w:rsidR="00937DAE" w:rsidRPr="00152632" w:rsidRDefault="00937DAE" w:rsidP="007E7345">
      <w:pPr>
        <w:keepNext/>
        <w:keepLines/>
        <w:rPr>
          <w:rFonts w:cs="Tahoma"/>
          <w:sz w:val="22"/>
          <w:szCs w:val="22"/>
        </w:rPr>
      </w:pPr>
    </w:p>
    <w:p w14:paraId="23C83775" w14:textId="77777777" w:rsidR="00937DAE" w:rsidRPr="00152632" w:rsidRDefault="00937DAE" w:rsidP="007E7345">
      <w:pPr>
        <w:keepNext/>
        <w:keepLines/>
        <w:rPr>
          <w:rFonts w:cs="Tahoma"/>
          <w:sz w:val="22"/>
          <w:szCs w:val="22"/>
        </w:rPr>
      </w:pPr>
    </w:p>
    <w:p w14:paraId="530451BA" w14:textId="77777777" w:rsidR="00937DAE" w:rsidRPr="00152632" w:rsidRDefault="00937DAE" w:rsidP="007E7345">
      <w:pPr>
        <w:keepNext/>
        <w:keepLines/>
        <w:rPr>
          <w:rFonts w:cs="Tahoma"/>
          <w:sz w:val="22"/>
          <w:szCs w:val="22"/>
        </w:rPr>
      </w:pPr>
    </w:p>
    <w:p w14:paraId="67C03EAF" w14:textId="77777777" w:rsidR="00937DAE" w:rsidRPr="00152632" w:rsidRDefault="00937DAE" w:rsidP="007E7345">
      <w:pPr>
        <w:keepNext/>
        <w:keepLines/>
        <w:rPr>
          <w:rFonts w:cs="Tahoma"/>
          <w:sz w:val="22"/>
          <w:szCs w:val="22"/>
        </w:rPr>
      </w:pPr>
    </w:p>
    <w:p w14:paraId="5531B1EA" w14:textId="77777777" w:rsidR="00937DAE" w:rsidRPr="00152632" w:rsidRDefault="00937DAE" w:rsidP="007E7345">
      <w:pPr>
        <w:keepNext/>
        <w:keepLines/>
        <w:rPr>
          <w:rFonts w:cs="Tahoma"/>
          <w:sz w:val="22"/>
          <w:szCs w:val="22"/>
        </w:rPr>
      </w:pPr>
    </w:p>
    <w:p w14:paraId="6E833EE3" w14:textId="77777777" w:rsidR="00937DAE" w:rsidRPr="00152632" w:rsidRDefault="00937DAE" w:rsidP="007E7345">
      <w:pPr>
        <w:keepNext/>
        <w:keepLines/>
        <w:rPr>
          <w:rFonts w:cs="Tahoma"/>
          <w:sz w:val="22"/>
          <w:szCs w:val="22"/>
        </w:rPr>
      </w:pPr>
    </w:p>
    <w:p w14:paraId="3C108559" w14:textId="77777777" w:rsidR="00937DAE" w:rsidRPr="00152632" w:rsidRDefault="00937DAE" w:rsidP="007E7345">
      <w:pPr>
        <w:keepNext/>
        <w:keepLines/>
        <w:rPr>
          <w:rFonts w:cs="Tahoma"/>
          <w:sz w:val="22"/>
          <w:szCs w:val="22"/>
        </w:rPr>
      </w:pPr>
    </w:p>
    <w:p w14:paraId="60D87CF9" w14:textId="77777777" w:rsidR="00937DAE" w:rsidRPr="00152632" w:rsidRDefault="00937DAE" w:rsidP="007E7345">
      <w:pPr>
        <w:keepNext/>
        <w:keepLines/>
        <w:rPr>
          <w:rFonts w:cs="Tahoma"/>
          <w:sz w:val="22"/>
          <w:szCs w:val="22"/>
        </w:rPr>
      </w:pPr>
    </w:p>
    <w:p w14:paraId="6C3F4DE5" w14:textId="77777777" w:rsidR="00937DAE" w:rsidRPr="00152632" w:rsidRDefault="00937DAE" w:rsidP="007E7345">
      <w:pPr>
        <w:keepNext/>
        <w:keepLines/>
        <w:rPr>
          <w:rFonts w:cs="Tahoma"/>
          <w:sz w:val="22"/>
          <w:szCs w:val="22"/>
        </w:rPr>
      </w:pPr>
    </w:p>
    <w:p w14:paraId="539C4A8B" w14:textId="77777777" w:rsidR="00937DAE" w:rsidRPr="00152632" w:rsidRDefault="00937DAE" w:rsidP="007E7345">
      <w:pPr>
        <w:keepNext/>
        <w:keepLines/>
        <w:rPr>
          <w:rFonts w:cs="Tahoma"/>
          <w:sz w:val="22"/>
          <w:szCs w:val="22"/>
        </w:rPr>
      </w:pPr>
    </w:p>
    <w:p w14:paraId="2DE4962E" w14:textId="77777777" w:rsidR="00937DAE" w:rsidRPr="00152632" w:rsidRDefault="00937DAE" w:rsidP="007E7345">
      <w:pPr>
        <w:keepNext/>
        <w:keepLines/>
        <w:rPr>
          <w:rFonts w:cs="Tahoma"/>
          <w:sz w:val="22"/>
          <w:szCs w:val="22"/>
        </w:rPr>
      </w:pPr>
    </w:p>
    <w:p w14:paraId="35623AD4" w14:textId="77777777" w:rsidR="00937DAE" w:rsidRPr="00152632" w:rsidRDefault="00937DAE" w:rsidP="007E7345">
      <w:pPr>
        <w:keepNext/>
        <w:keepLines/>
        <w:rPr>
          <w:rFonts w:cs="Tahoma"/>
          <w:sz w:val="22"/>
          <w:szCs w:val="22"/>
        </w:rPr>
      </w:pPr>
    </w:p>
    <w:p w14:paraId="1477A1DF" w14:textId="77777777" w:rsidR="00937DAE" w:rsidRPr="00152632" w:rsidRDefault="00937DAE" w:rsidP="007E7345">
      <w:pPr>
        <w:keepNext/>
        <w:keepLines/>
        <w:rPr>
          <w:rFonts w:cs="Tahoma"/>
          <w:sz w:val="22"/>
          <w:szCs w:val="22"/>
        </w:rPr>
      </w:pPr>
    </w:p>
    <w:p w14:paraId="4C89AD18" w14:textId="77777777" w:rsidR="00937DAE" w:rsidRPr="00152632" w:rsidRDefault="00937DAE" w:rsidP="007E7345">
      <w:pPr>
        <w:keepNext/>
        <w:keepLines/>
        <w:rPr>
          <w:rFonts w:cs="Tahoma"/>
          <w:sz w:val="22"/>
          <w:szCs w:val="22"/>
        </w:rPr>
      </w:pPr>
    </w:p>
    <w:p w14:paraId="58C25DB0" w14:textId="77777777" w:rsidR="00937DAE" w:rsidRPr="00152632" w:rsidRDefault="00937DAE" w:rsidP="007E7345">
      <w:pPr>
        <w:keepNext/>
        <w:keepLines/>
        <w:rPr>
          <w:rFonts w:cs="Tahoma"/>
          <w:sz w:val="22"/>
          <w:szCs w:val="22"/>
        </w:rPr>
      </w:pPr>
    </w:p>
    <w:p w14:paraId="33911F53" w14:textId="77777777" w:rsidR="00937DAE" w:rsidRPr="00152632" w:rsidRDefault="00937DAE" w:rsidP="007E7345">
      <w:pPr>
        <w:keepNext/>
        <w:keepLines/>
        <w:rPr>
          <w:rFonts w:cs="Tahoma"/>
          <w:sz w:val="22"/>
          <w:szCs w:val="22"/>
        </w:rPr>
      </w:pPr>
    </w:p>
    <w:p w14:paraId="616B8CB1" w14:textId="77777777" w:rsidR="00937DAE" w:rsidRPr="00152632" w:rsidRDefault="00937DAE" w:rsidP="007E7345">
      <w:pPr>
        <w:keepNext/>
        <w:keepLines/>
        <w:rPr>
          <w:rFonts w:cs="Tahoma"/>
          <w:sz w:val="22"/>
          <w:szCs w:val="22"/>
        </w:rPr>
      </w:pPr>
    </w:p>
    <w:p w14:paraId="76013E76" w14:textId="77777777" w:rsidR="00937DAE" w:rsidRPr="00152632" w:rsidRDefault="00937DAE" w:rsidP="007E7345">
      <w:pPr>
        <w:keepNext/>
        <w:keepLines/>
        <w:rPr>
          <w:rFonts w:cs="Tahoma"/>
          <w:sz w:val="22"/>
          <w:szCs w:val="22"/>
        </w:rPr>
      </w:pPr>
    </w:p>
    <w:p w14:paraId="28C61EBE" w14:textId="77777777" w:rsidR="00937DAE" w:rsidRPr="00152632" w:rsidRDefault="00937DAE" w:rsidP="007E7345">
      <w:pPr>
        <w:keepNext/>
        <w:keepLines/>
        <w:rPr>
          <w:rFonts w:cs="Tahoma"/>
          <w:sz w:val="22"/>
          <w:szCs w:val="22"/>
        </w:rPr>
      </w:pPr>
    </w:p>
    <w:p w14:paraId="53962BD3" w14:textId="77777777" w:rsidR="00937DAE" w:rsidRPr="00152632" w:rsidRDefault="00937DAE" w:rsidP="007E7345">
      <w:pPr>
        <w:keepNext/>
        <w:keepLines/>
        <w:rPr>
          <w:rFonts w:cs="Tahoma"/>
          <w:sz w:val="22"/>
          <w:szCs w:val="22"/>
        </w:rPr>
      </w:pPr>
    </w:p>
    <w:p w14:paraId="431C1E76" w14:textId="77777777" w:rsidR="00937DAE" w:rsidRPr="00152632" w:rsidRDefault="00937DAE" w:rsidP="007E7345">
      <w:pPr>
        <w:keepNext/>
        <w:keepLines/>
        <w:rPr>
          <w:rFonts w:cs="Tahoma"/>
          <w:sz w:val="22"/>
          <w:szCs w:val="22"/>
        </w:rPr>
      </w:pPr>
    </w:p>
    <w:p w14:paraId="28C9626B" w14:textId="77777777" w:rsidR="00937DAE" w:rsidRPr="00152632" w:rsidRDefault="00937DAE" w:rsidP="007E7345">
      <w:pPr>
        <w:keepNext/>
        <w:keepLines/>
        <w:rPr>
          <w:rFonts w:cs="Tahoma"/>
          <w:sz w:val="22"/>
          <w:szCs w:val="22"/>
        </w:rPr>
      </w:pPr>
    </w:p>
    <w:p w14:paraId="50D17CA2" w14:textId="77777777" w:rsidR="00937DAE" w:rsidRPr="00152632" w:rsidRDefault="00937DAE" w:rsidP="007E7345">
      <w:pPr>
        <w:keepNext/>
        <w:keepLines/>
        <w:rPr>
          <w:rFonts w:cs="Tahoma"/>
          <w:sz w:val="22"/>
          <w:szCs w:val="22"/>
        </w:rPr>
      </w:pPr>
    </w:p>
    <w:p w14:paraId="0FA743EC" w14:textId="77777777" w:rsidR="00937DAE" w:rsidRPr="00152632" w:rsidRDefault="00937DAE" w:rsidP="007E7345">
      <w:pPr>
        <w:keepNext/>
        <w:keepLines/>
        <w:rPr>
          <w:rFonts w:cs="Tahoma"/>
          <w:sz w:val="22"/>
          <w:szCs w:val="22"/>
        </w:rPr>
      </w:pPr>
    </w:p>
    <w:p w14:paraId="1EE56BE2" w14:textId="77777777" w:rsidR="00937DAE" w:rsidRPr="00152632" w:rsidRDefault="00937DAE" w:rsidP="007E7345">
      <w:pPr>
        <w:keepNext/>
        <w:keepLines/>
        <w:rPr>
          <w:rFonts w:cs="Tahoma"/>
          <w:sz w:val="22"/>
          <w:szCs w:val="22"/>
        </w:rPr>
      </w:pPr>
    </w:p>
    <w:p w14:paraId="62688AF3" w14:textId="77777777" w:rsidR="00937DAE" w:rsidRPr="00152632" w:rsidRDefault="00937DAE" w:rsidP="007E7345">
      <w:pPr>
        <w:keepNext/>
        <w:keepLines/>
        <w:rPr>
          <w:rFonts w:cs="Tahoma"/>
          <w:sz w:val="22"/>
          <w:szCs w:val="22"/>
        </w:rPr>
      </w:pPr>
    </w:p>
    <w:p w14:paraId="5FA781EA" w14:textId="77777777" w:rsidR="00937DAE" w:rsidRPr="00152632" w:rsidRDefault="00937DAE" w:rsidP="007E7345">
      <w:pPr>
        <w:keepNext/>
        <w:keepLines/>
        <w:rPr>
          <w:rFonts w:cs="Tahoma"/>
          <w:sz w:val="22"/>
          <w:szCs w:val="22"/>
        </w:rPr>
      </w:pPr>
    </w:p>
    <w:p w14:paraId="382FCE97" w14:textId="77777777" w:rsidR="00937DAE" w:rsidRPr="00152632" w:rsidRDefault="00937DAE" w:rsidP="007E7345">
      <w:pPr>
        <w:keepNext/>
        <w:keepLines/>
        <w:rPr>
          <w:rFonts w:cs="Tahoma"/>
          <w:sz w:val="22"/>
          <w:szCs w:val="22"/>
        </w:rPr>
      </w:pPr>
    </w:p>
    <w:p w14:paraId="0233CD52" w14:textId="12E7F2AA" w:rsidR="00274512" w:rsidRPr="00637345" w:rsidRDefault="00274512" w:rsidP="007E7345">
      <w:pPr>
        <w:keepNext/>
        <w:keepLines/>
        <w:widowControl w:val="0"/>
        <w:tabs>
          <w:tab w:val="left" w:pos="567"/>
          <w:tab w:val="left" w:pos="851"/>
          <w:tab w:val="left" w:pos="993"/>
        </w:tabs>
        <w:suppressAutoHyphens/>
        <w:jc w:val="both"/>
        <w:rPr>
          <w:rFonts w:ascii="Tahoma" w:hAnsi="Tahoma" w:cs="Tahoma"/>
        </w:rPr>
      </w:pPr>
    </w:p>
    <w:p w14:paraId="4CEA7D11" w14:textId="77777777" w:rsidR="00937DAE" w:rsidRDefault="00937DAE" w:rsidP="007E7345">
      <w:pPr>
        <w:keepNext/>
        <w:keepLines/>
      </w:pPr>
      <w:bookmarkStart w:id="24" w:name="_Toc495914073"/>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274512" w:rsidRPr="00637345" w14:paraId="1A5B28D0" w14:textId="77777777" w:rsidTr="00DC19B2">
        <w:tc>
          <w:tcPr>
            <w:tcW w:w="8008" w:type="dxa"/>
            <w:tcBorders>
              <w:top w:val="single" w:sz="4" w:space="0" w:color="auto"/>
              <w:bottom w:val="single" w:sz="4" w:space="0" w:color="auto"/>
            </w:tcBorders>
          </w:tcPr>
          <w:p w14:paraId="18587119" w14:textId="4FECDD16" w:rsidR="00274512" w:rsidRPr="00637345" w:rsidRDefault="00274512" w:rsidP="007E7345">
            <w:pPr>
              <w:keepNext/>
              <w:keepLines/>
              <w:widowControl w:val="0"/>
              <w:jc w:val="both"/>
              <w:outlineLvl w:val="1"/>
              <w:rPr>
                <w:rFonts w:ascii="Tahoma" w:hAnsi="Tahoma" w:cs="Tahoma"/>
                <w:b/>
              </w:rPr>
            </w:pPr>
            <w:r w:rsidRPr="00637345">
              <w:rPr>
                <w:rFonts w:ascii="Tahoma" w:hAnsi="Tahoma" w:cs="Tahoma"/>
                <w:b/>
              </w:rPr>
              <w:lastRenderedPageBreak/>
              <w:t>SEZNAM SUBJEKTOV, KATERIH ZMOGLJIVOST UPORABLJA PONUDNIK</w:t>
            </w:r>
            <w:bookmarkEnd w:id="24"/>
          </w:p>
        </w:tc>
        <w:tc>
          <w:tcPr>
            <w:tcW w:w="1418" w:type="dxa"/>
            <w:tcBorders>
              <w:top w:val="single" w:sz="4" w:space="0" w:color="auto"/>
              <w:bottom w:val="single" w:sz="4" w:space="0" w:color="auto"/>
            </w:tcBorders>
          </w:tcPr>
          <w:p w14:paraId="13F7894E" w14:textId="77777777" w:rsidR="00274512" w:rsidRPr="00637345" w:rsidRDefault="00274512" w:rsidP="007E7345">
            <w:pPr>
              <w:keepNext/>
              <w:keepLines/>
              <w:widowControl w:val="0"/>
              <w:jc w:val="both"/>
              <w:outlineLvl w:val="1"/>
              <w:rPr>
                <w:rFonts w:ascii="Tahoma" w:hAnsi="Tahoma" w:cs="Tahoma"/>
                <w:b/>
                <w:i/>
              </w:rPr>
            </w:pPr>
            <w:r w:rsidRPr="00637345">
              <w:rPr>
                <w:rFonts w:ascii="Tahoma" w:hAnsi="Tahoma" w:cs="Tahoma"/>
                <w:b/>
              </w:rPr>
              <w:t>Priloga 4/3</w:t>
            </w:r>
          </w:p>
        </w:tc>
      </w:tr>
    </w:tbl>
    <w:p w14:paraId="3639853C" w14:textId="77777777" w:rsidR="00274512" w:rsidRPr="00637345" w:rsidRDefault="00274512" w:rsidP="007E7345">
      <w:pPr>
        <w:keepNext/>
        <w:keepLines/>
        <w:widowControl w:val="0"/>
        <w:jc w:val="both"/>
        <w:rPr>
          <w:rFonts w:ascii="Tahoma" w:hAnsi="Tahoma" w:cs="Tahoma"/>
        </w:rPr>
      </w:pPr>
    </w:p>
    <w:p w14:paraId="4C6E874A" w14:textId="77777777" w:rsidR="006B5609" w:rsidRDefault="00274512" w:rsidP="007E7345">
      <w:pPr>
        <w:keepNext/>
        <w:keepLines/>
        <w:jc w:val="both"/>
        <w:rPr>
          <w:rFonts w:ascii="Tahoma" w:hAnsi="Tahoma" w:cs="Tahoma"/>
          <w:b/>
          <w:sz w:val="22"/>
        </w:rPr>
      </w:pPr>
      <w:r w:rsidRPr="00637345">
        <w:rPr>
          <w:rFonts w:ascii="Tahoma" w:hAnsi="Tahoma" w:cs="Tahoma"/>
          <w:b/>
        </w:rPr>
        <w:t>Izjavljamo</w:t>
      </w:r>
      <w:r w:rsidRPr="00637345">
        <w:rPr>
          <w:rFonts w:ascii="Tahoma" w:hAnsi="Tahoma" w:cs="Tahoma"/>
        </w:rPr>
        <w:t xml:space="preserve">, da bomo pri izvedbi javnega naročila št. </w:t>
      </w:r>
      <w:r w:rsidRPr="00C7271D">
        <w:rPr>
          <w:rFonts w:ascii="Tahoma" w:hAnsi="Tahoma" w:cs="Tahoma"/>
          <w:b/>
          <w:noProof/>
        </w:rPr>
        <w:t xml:space="preserve">VKS-5/25 – Prevzem in odstranjevanje nevarnih odpadkov zbranih od gospodinjstev </w:t>
      </w:r>
      <w:r w:rsidR="006B5609">
        <w:rPr>
          <w:rFonts w:ascii="Tahoma" w:hAnsi="Tahoma" w:cs="Tahoma"/>
          <w:b/>
          <w:noProof/>
        </w:rPr>
        <w:t xml:space="preserve">za sklop </w:t>
      </w:r>
      <w:r w:rsidR="006B5609" w:rsidRPr="00AE1802">
        <w:rPr>
          <w:rFonts w:ascii="Tahoma" w:hAnsi="Tahoma" w:cs="Tahoma"/>
          <w:b/>
          <w:szCs w:val="18"/>
        </w:rPr>
        <w:t>(ustrezno o</w:t>
      </w:r>
      <w:r w:rsidR="006B5609">
        <w:rPr>
          <w:rFonts w:ascii="Tahoma" w:hAnsi="Tahoma" w:cs="Tahoma"/>
          <w:b/>
          <w:szCs w:val="18"/>
        </w:rPr>
        <w:t>značite</w:t>
      </w:r>
      <w:r w:rsidR="006B5609" w:rsidRPr="00AE1802">
        <w:rPr>
          <w:rFonts w:ascii="Tahoma" w:hAnsi="Tahoma" w:cs="Tahoma"/>
          <w:b/>
          <w:szCs w:val="18"/>
        </w:rPr>
        <w:t>)</w:t>
      </w:r>
      <w:r w:rsidR="006B5609">
        <w:rPr>
          <w:rFonts w:ascii="Tahoma" w:hAnsi="Tahoma" w:cs="Tahoma"/>
          <w:b/>
          <w:sz w:val="22"/>
        </w:rPr>
        <w:t>:</w:t>
      </w:r>
    </w:p>
    <w:tbl>
      <w:tblPr>
        <w:tblW w:w="0" w:type="auto"/>
        <w:tblInd w:w="108" w:type="dxa"/>
        <w:tblLook w:val="04A0" w:firstRow="1" w:lastRow="0" w:firstColumn="1" w:lastColumn="0" w:noHBand="0" w:noVBand="1"/>
      </w:tblPr>
      <w:tblGrid>
        <w:gridCol w:w="2246"/>
        <w:gridCol w:w="2246"/>
        <w:gridCol w:w="2246"/>
        <w:gridCol w:w="2246"/>
      </w:tblGrid>
      <w:tr w:rsidR="006B5609" w:rsidRPr="00FF7983" w14:paraId="3BDB7813" w14:textId="77777777" w:rsidTr="00DC19B2">
        <w:tc>
          <w:tcPr>
            <w:tcW w:w="2246" w:type="dxa"/>
          </w:tcPr>
          <w:p w14:paraId="4748F13B" w14:textId="77777777" w:rsidR="006B5609" w:rsidRPr="00FF7983" w:rsidRDefault="006B5609" w:rsidP="005B0E3C">
            <w:pPr>
              <w:keepNext/>
              <w:keepLines/>
              <w:numPr>
                <w:ilvl w:val="0"/>
                <w:numId w:val="8"/>
              </w:numPr>
              <w:ind w:left="318" w:hanging="426"/>
              <w:jc w:val="both"/>
              <w:rPr>
                <w:rFonts w:ascii="Tahoma" w:hAnsi="Tahoma" w:cs="Tahoma"/>
                <w:b/>
              </w:rPr>
            </w:pPr>
            <w:r>
              <w:rPr>
                <w:rFonts w:ascii="Tahoma" w:hAnsi="Tahoma" w:cs="Tahoma"/>
              </w:rPr>
              <w:t>1. sklop</w:t>
            </w:r>
          </w:p>
        </w:tc>
        <w:tc>
          <w:tcPr>
            <w:tcW w:w="2246" w:type="dxa"/>
          </w:tcPr>
          <w:p w14:paraId="545B4BFC" w14:textId="77777777" w:rsidR="006B5609" w:rsidRPr="00FF7983" w:rsidRDefault="006B5609" w:rsidP="005B0E3C">
            <w:pPr>
              <w:keepNext/>
              <w:keepLines/>
              <w:numPr>
                <w:ilvl w:val="0"/>
                <w:numId w:val="8"/>
              </w:numPr>
              <w:ind w:left="601" w:hanging="425"/>
              <w:jc w:val="both"/>
              <w:rPr>
                <w:rFonts w:ascii="Tahoma" w:hAnsi="Tahoma" w:cs="Tahoma"/>
                <w:b/>
              </w:rPr>
            </w:pPr>
            <w:r>
              <w:rPr>
                <w:rFonts w:ascii="Tahoma" w:hAnsi="Tahoma" w:cs="Tahoma"/>
              </w:rPr>
              <w:t>2. sklop</w:t>
            </w:r>
          </w:p>
        </w:tc>
        <w:tc>
          <w:tcPr>
            <w:tcW w:w="2246" w:type="dxa"/>
          </w:tcPr>
          <w:p w14:paraId="4D7EDD6F" w14:textId="77777777" w:rsidR="006B5609" w:rsidRPr="00FF7983" w:rsidRDefault="006B5609" w:rsidP="005B0E3C">
            <w:pPr>
              <w:keepNext/>
              <w:keepLines/>
              <w:numPr>
                <w:ilvl w:val="0"/>
                <w:numId w:val="8"/>
              </w:numPr>
              <w:ind w:left="601" w:hanging="426"/>
              <w:jc w:val="both"/>
              <w:rPr>
                <w:rFonts w:ascii="Tahoma" w:hAnsi="Tahoma" w:cs="Tahoma"/>
                <w:b/>
              </w:rPr>
            </w:pPr>
            <w:r>
              <w:rPr>
                <w:rFonts w:ascii="Tahoma" w:hAnsi="Tahoma" w:cs="Tahoma"/>
              </w:rPr>
              <w:t>3. sklop</w:t>
            </w:r>
          </w:p>
        </w:tc>
        <w:tc>
          <w:tcPr>
            <w:tcW w:w="2246" w:type="dxa"/>
          </w:tcPr>
          <w:p w14:paraId="1701D1D4" w14:textId="77777777" w:rsidR="006B5609" w:rsidRPr="00FF7983" w:rsidRDefault="006B5609" w:rsidP="005B0E3C">
            <w:pPr>
              <w:keepNext/>
              <w:keepLines/>
              <w:numPr>
                <w:ilvl w:val="0"/>
                <w:numId w:val="8"/>
              </w:numPr>
              <w:ind w:left="601" w:hanging="426"/>
              <w:jc w:val="both"/>
              <w:rPr>
                <w:rFonts w:ascii="Tahoma" w:hAnsi="Tahoma" w:cs="Tahoma"/>
              </w:rPr>
            </w:pPr>
            <w:r>
              <w:rPr>
                <w:rFonts w:ascii="Tahoma" w:hAnsi="Tahoma" w:cs="Tahoma"/>
              </w:rPr>
              <w:t>4. sklop</w:t>
            </w:r>
          </w:p>
        </w:tc>
      </w:tr>
    </w:tbl>
    <w:p w14:paraId="57B9282F" w14:textId="6D9A445F" w:rsidR="00274512" w:rsidRPr="00637345" w:rsidRDefault="00274512" w:rsidP="007E7345">
      <w:pPr>
        <w:keepNext/>
        <w:keepLines/>
        <w:jc w:val="both"/>
        <w:rPr>
          <w:rFonts w:ascii="Tahoma" w:hAnsi="Tahoma" w:cs="Tahoma"/>
          <w:b/>
        </w:rPr>
      </w:pPr>
      <w:r w:rsidRPr="00637345">
        <w:rPr>
          <w:rFonts w:ascii="Tahoma" w:hAnsi="Tahoma" w:cs="Tahoma"/>
        </w:rPr>
        <w:t>sodelovali z naslednjim</w:t>
      </w:r>
      <w:r>
        <w:rPr>
          <w:rFonts w:ascii="Tahoma" w:hAnsi="Tahoma" w:cs="Tahoma"/>
        </w:rPr>
        <w:t xml:space="preserve"> subjektom</w:t>
      </w:r>
      <w:r w:rsidRPr="00637345">
        <w:rPr>
          <w:rFonts w:ascii="Tahoma" w:hAnsi="Tahoma" w:cs="Tahoma"/>
        </w:rPr>
        <w:t>:</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669"/>
      </w:tblGrid>
      <w:tr w:rsidR="00274512" w:rsidRPr="00637345" w14:paraId="4B49205C" w14:textId="77777777" w:rsidTr="006B5609">
        <w:trPr>
          <w:trHeight w:val="385"/>
          <w:jc w:val="center"/>
        </w:trPr>
        <w:tc>
          <w:tcPr>
            <w:tcW w:w="3539" w:type="dxa"/>
          </w:tcPr>
          <w:p w14:paraId="542C5082"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NAZIV GOSPODARSKEGA SUBJEKTA</w:t>
            </w:r>
          </w:p>
          <w:p w14:paraId="43197DA4" w14:textId="77777777" w:rsidR="00274512" w:rsidRPr="00637345" w:rsidRDefault="00274512" w:rsidP="007E7345">
            <w:pPr>
              <w:keepNext/>
              <w:keepLines/>
              <w:widowControl w:val="0"/>
              <w:jc w:val="both"/>
              <w:rPr>
                <w:rFonts w:ascii="Tahoma" w:hAnsi="Tahoma" w:cs="Tahoma"/>
              </w:rPr>
            </w:pPr>
          </w:p>
        </w:tc>
        <w:tc>
          <w:tcPr>
            <w:tcW w:w="5669" w:type="dxa"/>
          </w:tcPr>
          <w:p w14:paraId="43F5E46E" w14:textId="77777777" w:rsidR="00274512" w:rsidRPr="00637345" w:rsidRDefault="00274512" w:rsidP="007E7345">
            <w:pPr>
              <w:keepNext/>
              <w:keepLines/>
              <w:widowControl w:val="0"/>
              <w:jc w:val="both"/>
              <w:rPr>
                <w:rFonts w:ascii="Tahoma" w:hAnsi="Tahoma" w:cs="Tahoma"/>
              </w:rPr>
            </w:pPr>
          </w:p>
        </w:tc>
      </w:tr>
      <w:tr w:rsidR="00274512" w:rsidRPr="00637345" w14:paraId="1BD6E992" w14:textId="77777777" w:rsidTr="006B5609">
        <w:trPr>
          <w:jc w:val="center"/>
        </w:trPr>
        <w:tc>
          <w:tcPr>
            <w:tcW w:w="3539" w:type="dxa"/>
          </w:tcPr>
          <w:p w14:paraId="4F6B3F70"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POLNI NASLOV</w:t>
            </w:r>
          </w:p>
          <w:p w14:paraId="606D999B" w14:textId="77777777" w:rsidR="00274512" w:rsidRPr="00637345" w:rsidRDefault="00274512" w:rsidP="007E7345">
            <w:pPr>
              <w:keepNext/>
              <w:keepLines/>
              <w:widowControl w:val="0"/>
              <w:jc w:val="both"/>
              <w:rPr>
                <w:rFonts w:ascii="Tahoma" w:hAnsi="Tahoma" w:cs="Tahoma"/>
              </w:rPr>
            </w:pPr>
          </w:p>
        </w:tc>
        <w:tc>
          <w:tcPr>
            <w:tcW w:w="5669" w:type="dxa"/>
          </w:tcPr>
          <w:p w14:paraId="67AABB0E" w14:textId="77777777" w:rsidR="00274512" w:rsidRPr="00637345" w:rsidRDefault="00274512" w:rsidP="007E7345">
            <w:pPr>
              <w:keepNext/>
              <w:keepLines/>
              <w:widowControl w:val="0"/>
              <w:jc w:val="both"/>
              <w:rPr>
                <w:rFonts w:ascii="Tahoma" w:hAnsi="Tahoma" w:cs="Tahoma"/>
              </w:rPr>
            </w:pPr>
          </w:p>
        </w:tc>
      </w:tr>
      <w:tr w:rsidR="00274512" w:rsidRPr="00637345" w14:paraId="5FDEEBF9" w14:textId="77777777" w:rsidTr="006B5609">
        <w:trPr>
          <w:jc w:val="center"/>
        </w:trPr>
        <w:tc>
          <w:tcPr>
            <w:tcW w:w="3539" w:type="dxa"/>
          </w:tcPr>
          <w:p w14:paraId="1ECB4595"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TELEFON</w:t>
            </w:r>
          </w:p>
          <w:p w14:paraId="773919CD" w14:textId="77777777" w:rsidR="00274512" w:rsidRPr="00637345" w:rsidRDefault="00274512" w:rsidP="007E7345">
            <w:pPr>
              <w:keepNext/>
              <w:keepLines/>
              <w:widowControl w:val="0"/>
              <w:jc w:val="both"/>
              <w:rPr>
                <w:rFonts w:ascii="Tahoma" w:hAnsi="Tahoma" w:cs="Tahoma"/>
              </w:rPr>
            </w:pPr>
          </w:p>
        </w:tc>
        <w:tc>
          <w:tcPr>
            <w:tcW w:w="5669" w:type="dxa"/>
          </w:tcPr>
          <w:p w14:paraId="649FC1E9" w14:textId="77777777" w:rsidR="00274512" w:rsidRPr="00637345" w:rsidRDefault="00274512" w:rsidP="007E7345">
            <w:pPr>
              <w:keepNext/>
              <w:keepLines/>
              <w:widowControl w:val="0"/>
              <w:jc w:val="both"/>
              <w:rPr>
                <w:rFonts w:ascii="Tahoma" w:hAnsi="Tahoma" w:cs="Tahoma"/>
              </w:rPr>
            </w:pPr>
          </w:p>
        </w:tc>
      </w:tr>
      <w:tr w:rsidR="00274512" w:rsidRPr="00637345" w14:paraId="4CA05F69" w14:textId="77777777" w:rsidTr="006B5609">
        <w:trPr>
          <w:trHeight w:val="341"/>
          <w:jc w:val="center"/>
        </w:trPr>
        <w:tc>
          <w:tcPr>
            <w:tcW w:w="3539" w:type="dxa"/>
          </w:tcPr>
          <w:p w14:paraId="060F919E"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KONTAKTNA OSEBA</w:t>
            </w:r>
          </w:p>
        </w:tc>
        <w:tc>
          <w:tcPr>
            <w:tcW w:w="5669" w:type="dxa"/>
          </w:tcPr>
          <w:p w14:paraId="1E520BEE" w14:textId="77777777" w:rsidR="00274512" w:rsidRPr="00637345" w:rsidRDefault="00274512" w:rsidP="007E7345">
            <w:pPr>
              <w:keepNext/>
              <w:keepLines/>
              <w:widowControl w:val="0"/>
              <w:jc w:val="both"/>
              <w:rPr>
                <w:rFonts w:ascii="Tahoma" w:hAnsi="Tahoma" w:cs="Tahoma"/>
              </w:rPr>
            </w:pPr>
          </w:p>
        </w:tc>
      </w:tr>
      <w:tr w:rsidR="00274512" w:rsidRPr="00637345" w14:paraId="6490E2FA" w14:textId="77777777" w:rsidTr="006B5609">
        <w:trPr>
          <w:jc w:val="center"/>
        </w:trPr>
        <w:tc>
          <w:tcPr>
            <w:tcW w:w="3539" w:type="dxa"/>
          </w:tcPr>
          <w:p w14:paraId="3F791098" w14:textId="77777777" w:rsidR="00274512" w:rsidRPr="00637345" w:rsidRDefault="00274512" w:rsidP="007E7345">
            <w:pPr>
              <w:keepNext/>
              <w:keepLines/>
              <w:widowControl w:val="0"/>
              <w:jc w:val="both"/>
              <w:rPr>
                <w:rFonts w:ascii="Tahoma" w:hAnsi="Tahoma" w:cs="Tahoma"/>
              </w:rPr>
            </w:pPr>
            <w:r>
              <w:rPr>
                <w:rFonts w:ascii="Tahoma" w:hAnsi="Tahoma" w:cs="Tahoma"/>
              </w:rPr>
              <w:t>Vse osebe, ki so člani</w:t>
            </w:r>
            <w:r w:rsidRPr="00591B47">
              <w:rPr>
                <w:rFonts w:ascii="Tahoma" w:hAnsi="Tahoma" w:cs="Tahoma"/>
              </w:rPr>
              <w:t xml:space="preserve"> upravnega, vodstvenega ali nadzornega organa tega gospodarskega subjekta ali ki ima pooblastila za njegovo zastopanje ali odločanje ali nadzor v njem</w:t>
            </w:r>
          </w:p>
        </w:tc>
        <w:tc>
          <w:tcPr>
            <w:tcW w:w="5669" w:type="dxa"/>
          </w:tcPr>
          <w:p w14:paraId="227E5BB5" w14:textId="77777777" w:rsidR="00274512" w:rsidRPr="00637345" w:rsidRDefault="00274512" w:rsidP="007E7345">
            <w:pPr>
              <w:keepNext/>
              <w:keepLines/>
              <w:widowControl w:val="0"/>
              <w:jc w:val="both"/>
              <w:rPr>
                <w:rFonts w:ascii="Tahoma" w:hAnsi="Tahoma" w:cs="Tahoma"/>
              </w:rPr>
            </w:pPr>
          </w:p>
        </w:tc>
      </w:tr>
      <w:tr w:rsidR="00274512" w:rsidRPr="00637345" w14:paraId="595BE0C7" w14:textId="77777777" w:rsidTr="006B5609">
        <w:trPr>
          <w:jc w:val="center"/>
        </w:trPr>
        <w:tc>
          <w:tcPr>
            <w:tcW w:w="3539" w:type="dxa"/>
          </w:tcPr>
          <w:p w14:paraId="256081D0"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MATIČNA ŠTEVILKA</w:t>
            </w:r>
          </w:p>
        </w:tc>
        <w:tc>
          <w:tcPr>
            <w:tcW w:w="5669" w:type="dxa"/>
          </w:tcPr>
          <w:p w14:paraId="0260DF1C" w14:textId="77777777" w:rsidR="00274512" w:rsidRPr="00637345" w:rsidRDefault="00274512" w:rsidP="007E7345">
            <w:pPr>
              <w:keepNext/>
              <w:keepLines/>
              <w:widowControl w:val="0"/>
              <w:jc w:val="both"/>
              <w:rPr>
                <w:rFonts w:ascii="Tahoma" w:hAnsi="Tahoma" w:cs="Tahoma"/>
              </w:rPr>
            </w:pPr>
          </w:p>
        </w:tc>
      </w:tr>
      <w:tr w:rsidR="00274512" w:rsidRPr="00637345" w14:paraId="14B209DA" w14:textId="77777777" w:rsidTr="006B5609">
        <w:trPr>
          <w:jc w:val="center"/>
        </w:trPr>
        <w:tc>
          <w:tcPr>
            <w:tcW w:w="3539" w:type="dxa"/>
          </w:tcPr>
          <w:p w14:paraId="34CB278F" w14:textId="77777777" w:rsidR="00274512" w:rsidRPr="00637345" w:rsidRDefault="00274512" w:rsidP="007E7345">
            <w:pPr>
              <w:keepNext/>
              <w:keepLines/>
              <w:widowControl w:val="0"/>
              <w:jc w:val="both"/>
              <w:rPr>
                <w:rFonts w:ascii="Tahoma" w:hAnsi="Tahoma" w:cs="Tahoma"/>
              </w:rPr>
            </w:pPr>
            <w:r w:rsidRPr="00637345">
              <w:rPr>
                <w:rFonts w:ascii="Tahoma" w:hAnsi="Tahoma" w:cs="Tahoma"/>
              </w:rPr>
              <w:t>DAVČNA ŠTEVILKA</w:t>
            </w:r>
          </w:p>
        </w:tc>
        <w:tc>
          <w:tcPr>
            <w:tcW w:w="5669" w:type="dxa"/>
          </w:tcPr>
          <w:p w14:paraId="70B96DB1" w14:textId="77777777" w:rsidR="00274512" w:rsidRPr="00637345" w:rsidRDefault="00274512" w:rsidP="007E7345">
            <w:pPr>
              <w:keepNext/>
              <w:keepLines/>
              <w:widowControl w:val="0"/>
              <w:jc w:val="both"/>
              <w:rPr>
                <w:rFonts w:ascii="Tahoma" w:hAnsi="Tahoma" w:cs="Tahoma"/>
              </w:rPr>
            </w:pPr>
          </w:p>
        </w:tc>
      </w:tr>
      <w:tr w:rsidR="00274512" w:rsidRPr="00637345" w14:paraId="04126CC9" w14:textId="77777777" w:rsidTr="006B5609">
        <w:trPr>
          <w:trHeight w:val="297"/>
          <w:jc w:val="center"/>
        </w:trPr>
        <w:tc>
          <w:tcPr>
            <w:tcW w:w="3539" w:type="dxa"/>
          </w:tcPr>
          <w:p w14:paraId="1FB8BB80" w14:textId="19CA8122" w:rsidR="00274512" w:rsidRPr="00637345" w:rsidRDefault="00274512" w:rsidP="007E7345">
            <w:pPr>
              <w:keepNext/>
              <w:keepLines/>
              <w:widowControl w:val="0"/>
              <w:jc w:val="both"/>
              <w:rPr>
                <w:rFonts w:ascii="Tahoma" w:hAnsi="Tahoma" w:cs="Tahoma"/>
              </w:rPr>
            </w:pPr>
            <w:r w:rsidRPr="00637345">
              <w:rPr>
                <w:rFonts w:ascii="Tahoma" w:hAnsi="Tahoma" w:cs="Tahoma"/>
              </w:rPr>
              <w:t>TRANSAKCIJSKI RAČUN in navedba banke</w:t>
            </w:r>
          </w:p>
        </w:tc>
        <w:tc>
          <w:tcPr>
            <w:tcW w:w="5669" w:type="dxa"/>
          </w:tcPr>
          <w:p w14:paraId="0CFDEA4E" w14:textId="77777777" w:rsidR="00274512" w:rsidRPr="00637345" w:rsidRDefault="00274512" w:rsidP="007E7345">
            <w:pPr>
              <w:keepNext/>
              <w:keepLines/>
              <w:widowControl w:val="0"/>
              <w:jc w:val="both"/>
              <w:rPr>
                <w:rFonts w:ascii="Tahoma" w:hAnsi="Tahoma" w:cs="Tahoma"/>
              </w:rPr>
            </w:pPr>
          </w:p>
        </w:tc>
      </w:tr>
      <w:tr w:rsidR="00274512" w:rsidRPr="00637345" w14:paraId="64BE5AD3" w14:textId="77777777" w:rsidTr="006B5609">
        <w:trPr>
          <w:jc w:val="center"/>
        </w:trPr>
        <w:tc>
          <w:tcPr>
            <w:tcW w:w="3539" w:type="dxa"/>
            <w:vAlign w:val="center"/>
          </w:tcPr>
          <w:p w14:paraId="51E40235" w14:textId="77777777" w:rsidR="00274512" w:rsidRPr="00637345" w:rsidRDefault="00274512" w:rsidP="007E7345">
            <w:pPr>
              <w:keepNext/>
              <w:keepLines/>
              <w:widowControl w:val="0"/>
              <w:rPr>
                <w:rFonts w:ascii="Tahoma" w:hAnsi="Tahoma" w:cs="Tahoma"/>
                <w:szCs w:val="18"/>
              </w:rPr>
            </w:pPr>
            <w:r w:rsidRPr="00637345">
              <w:rPr>
                <w:rFonts w:ascii="Tahoma" w:hAnsi="Tahoma" w:cs="Tahoma"/>
                <w:szCs w:val="18"/>
              </w:rPr>
              <w:t>Vsak del javnega naročila, za katere namerava ponudnik uporabiti zmogljivost gospodarskega subjekta</w:t>
            </w:r>
          </w:p>
        </w:tc>
        <w:tc>
          <w:tcPr>
            <w:tcW w:w="5669" w:type="dxa"/>
            <w:vAlign w:val="center"/>
          </w:tcPr>
          <w:p w14:paraId="33358505" w14:textId="77777777" w:rsidR="00274512" w:rsidRPr="00637345" w:rsidRDefault="00274512" w:rsidP="007E7345">
            <w:pPr>
              <w:keepNext/>
              <w:keepLines/>
              <w:widowControl w:val="0"/>
              <w:rPr>
                <w:rFonts w:ascii="Tahoma" w:hAnsi="Tahoma" w:cs="Tahoma"/>
                <w:sz w:val="18"/>
                <w:szCs w:val="18"/>
              </w:rPr>
            </w:pPr>
          </w:p>
          <w:p w14:paraId="273CDB86" w14:textId="77777777" w:rsidR="00274512" w:rsidRPr="00637345" w:rsidRDefault="00274512" w:rsidP="007E7345">
            <w:pPr>
              <w:keepNext/>
              <w:keepLines/>
              <w:widowControl w:val="0"/>
              <w:rPr>
                <w:rFonts w:ascii="Tahoma" w:hAnsi="Tahoma" w:cs="Tahoma"/>
                <w:sz w:val="18"/>
                <w:szCs w:val="18"/>
              </w:rPr>
            </w:pPr>
          </w:p>
        </w:tc>
      </w:tr>
      <w:tr w:rsidR="00274512" w:rsidRPr="00637345" w14:paraId="7299872C" w14:textId="77777777" w:rsidTr="006B5609">
        <w:trPr>
          <w:jc w:val="center"/>
        </w:trPr>
        <w:tc>
          <w:tcPr>
            <w:tcW w:w="3539" w:type="dxa"/>
            <w:vAlign w:val="center"/>
          </w:tcPr>
          <w:p w14:paraId="75AF44DD" w14:textId="77777777" w:rsidR="00274512" w:rsidRPr="00637345" w:rsidRDefault="00274512" w:rsidP="007E7345">
            <w:pPr>
              <w:keepNext/>
              <w:keepLines/>
              <w:widowControl w:val="0"/>
              <w:rPr>
                <w:rFonts w:ascii="Tahoma" w:hAnsi="Tahoma" w:cs="Tahoma"/>
                <w:szCs w:val="18"/>
              </w:rPr>
            </w:pPr>
            <w:r w:rsidRPr="00637345">
              <w:rPr>
                <w:rFonts w:ascii="Tahoma" w:hAnsi="Tahoma" w:cs="Tahoma"/>
                <w:szCs w:val="18"/>
              </w:rPr>
              <w:t>Količina/Delež (%) javnega naročila</w:t>
            </w:r>
          </w:p>
        </w:tc>
        <w:tc>
          <w:tcPr>
            <w:tcW w:w="5669" w:type="dxa"/>
            <w:vAlign w:val="center"/>
          </w:tcPr>
          <w:p w14:paraId="5FF1C7EC" w14:textId="77777777" w:rsidR="00274512" w:rsidRPr="00637345" w:rsidRDefault="00274512" w:rsidP="007E7345">
            <w:pPr>
              <w:keepNext/>
              <w:keepLines/>
              <w:widowControl w:val="0"/>
              <w:rPr>
                <w:rFonts w:ascii="Tahoma" w:hAnsi="Tahoma" w:cs="Tahoma"/>
                <w:sz w:val="18"/>
                <w:szCs w:val="18"/>
              </w:rPr>
            </w:pPr>
          </w:p>
          <w:p w14:paraId="598F8977" w14:textId="77777777" w:rsidR="00274512" w:rsidRPr="00637345" w:rsidRDefault="00274512" w:rsidP="007E7345">
            <w:pPr>
              <w:keepNext/>
              <w:keepLines/>
              <w:widowControl w:val="0"/>
              <w:rPr>
                <w:rFonts w:ascii="Tahoma" w:hAnsi="Tahoma" w:cs="Tahoma"/>
                <w:sz w:val="18"/>
                <w:szCs w:val="18"/>
              </w:rPr>
            </w:pPr>
          </w:p>
        </w:tc>
      </w:tr>
      <w:tr w:rsidR="00274512" w:rsidRPr="00637345" w14:paraId="310C4061" w14:textId="77777777" w:rsidTr="006B5609">
        <w:trPr>
          <w:jc w:val="center"/>
        </w:trPr>
        <w:tc>
          <w:tcPr>
            <w:tcW w:w="3539" w:type="dxa"/>
          </w:tcPr>
          <w:p w14:paraId="66937333" w14:textId="6FEE10BC" w:rsidR="00274512" w:rsidRPr="00637345" w:rsidRDefault="00274512" w:rsidP="001734A7">
            <w:pPr>
              <w:keepNext/>
              <w:keepLines/>
              <w:widowControl w:val="0"/>
              <w:jc w:val="both"/>
              <w:rPr>
                <w:rFonts w:ascii="Tahoma" w:hAnsi="Tahoma" w:cs="Tahoma"/>
              </w:rPr>
            </w:pPr>
            <w:r w:rsidRPr="00637345">
              <w:rPr>
                <w:rFonts w:ascii="Tahoma" w:hAnsi="Tahoma" w:cs="Tahoma"/>
              </w:rPr>
              <w:t xml:space="preserve">VREDNOST DEL </w:t>
            </w:r>
            <w:r w:rsidR="001734A7">
              <w:rPr>
                <w:rFonts w:ascii="Tahoma" w:hAnsi="Tahoma" w:cs="Tahoma"/>
              </w:rPr>
              <w:t xml:space="preserve">v EUR </w:t>
            </w:r>
            <w:r w:rsidRPr="00637345">
              <w:rPr>
                <w:rFonts w:ascii="Tahoma" w:hAnsi="Tahoma" w:cs="Tahoma"/>
              </w:rPr>
              <w:t>brez DDV</w:t>
            </w:r>
          </w:p>
        </w:tc>
        <w:tc>
          <w:tcPr>
            <w:tcW w:w="5669" w:type="dxa"/>
          </w:tcPr>
          <w:p w14:paraId="41B75387" w14:textId="77777777" w:rsidR="00274512" w:rsidRPr="00637345" w:rsidRDefault="00274512" w:rsidP="007E7345">
            <w:pPr>
              <w:keepNext/>
              <w:keepLines/>
              <w:widowControl w:val="0"/>
              <w:jc w:val="both"/>
              <w:rPr>
                <w:rFonts w:ascii="Tahoma" w:hAnsi="Tahoma" w:cs="Tahoma"/>
              </w:rPr>
            </w:pPr>
          </w:p>
        </w:tc>
      </w:tr>
      <w:tr w:rsidR="001734A7" w:rsidRPr="00637345" w14:paraId="06C2F78B" w14:textId="77777777" w:rsidTr="006B5609">
        <w:trPr>
          <w:jc w:val="center"/>
        </w:trPr>
        <w:tc>
          <w:tcPr>
            <w:tcW w:w="3539" w:type="dxa"/>
          </w:tcPr>
          <w:p w14:paraId="763AC220" w14:textId="608CBF07" w:rsidR="001734A7" w:rsidRPr="00637345" w:rsidRDefault="001734A7" w:rsidP="007E7345">
            <w:pPr>
              <w:keepNext/>
              <w:keepLines/>
              <w:widowControl w:val="0"/>
              <w:jc w:val="both"/>
              <w:rPr>
                <w:rFonts w:ascii="Tahoma" w:hAnsi="Tahoma" w:cs="Tahoma"/>
              </w:rPr>
            </w:pPr>
            <w:r>
              <w:rPr>
                <w:rFonts w:ascii="Tahoma" w:hAnsi="Tahoma" w:cs="Tahoma"/>
              </w:rPr>
              <w:t>Kraj izvedbe</w:t>
            </w:r>
          </w:p>
        </w:tc>
        <w:tc>
          <w:tcPr>
            <w:tcW w:w="5669" w:type="dxa"/>
          </w:tcPr>
          <w:p w14:paraId="47363CB0" w14:textId="77777777" w:rsidR="001734A7" w:rsidRPr="00637345" w:rsidRDefault="001734A7" w:rsidP="007E7345">
            <w:pPr>
              <w:keepNext/>
              <w:keepLines/>
              <w:widowControl w:val="0"/>
              <w:jc w:val="both"/>
              <w:rPr>
                <w:rFonts w:ascii="Tahoma" w:hAnsi="Tahoma" w:cs="Tahoma"/>
              </w:rPr>
            </w:pPr>
          </w:p>
        </w:tc>
      </w:tr>
    </w:tbl>
    <w:p w14:paraId="3E0E9704" w14:textId="77777777" w:rsidR="00274512" w:rsidRPr="00637345" w:rsidRDefault="00274512" w:rsidP="007E7345">
      <w:pPr>
        <w:keepNext/>
        <w:keepLines/>
        <w:widowControl w:val="0"/>
        <w:tabs>
          <w:tab w:val="left" w:pos="567"/>
          <w:tab w:val="left" w:pos="851"/>
          <w:tab w:val="left" w:pos="993"/>
        </w:tabs>
        <w:suppressAutoHyphens/>
        <w:jc w:val="both"/>
        <w:rPr>
          <w:rFonts w:ascii="Tahoma" w:hAnsi="Tahoma" w:cs="Tahoma"/>
          <w:lang w:eastAsia="ar-SA"/>
        </w:rPr>
      </w:pPr>
    </w:p>
    <w:p w14:paraId="50C43CC2" w14:textId="77777777" w:rsidR="00274512" w:rsidRPr="00637345" w:rsidRDefault="00274512" w:rsidP="007E7345">
      <w:pPr>
        <w:keepNext/>
        <w:keepLines/>
        <w:widowControl w:val="0"/>
        <w:tabs>
          <w:tab w:val="left" w:pos="5400"/>
        </w:tabs>
        <w:rPr>
          <w:rFonts w:ascii="Tahoma" w:hAnsi="Tahoma" w:cs="Tahoma"/>
          <w:lang w:val="x-none" w:eastAsia="x-none"/>
        </w:rPr>
      </w:pPr>
      <w:r w:rsidRPr="00637345">
        <w:rPr>
          <w:rFonts w:ascii="Tahoma" w:hAnsi="Tahoma" w:cs="Tahoma"/>
          <w:lang w:val="x-none" w:eastAsia="x-none"/>
        </w:rPr>
        <w:t>Datum:.........................</w:t>
      </w:r>
      <w:r w:rsidRPr="00637345">
        <w:rPr>
          <w:rFonts w:ascii="Tahoma" w:hAnsi="Tahoma" w:cs="Tahoma"/>
          <w:lang w:val="x-none" w:eastAsia="x-none"/>
        </w:rPr>
        <w:tab/>
      </w:r>
    </w:p>
    <w:p w14:paraId="135BC32F" w14:textId="77777777" w:rsidR="00274512" w:rsidRPr="00637345" w:rsidRDefault="00274512" w:rsidP="007E7345">
      <w:pPr>
        <w:keepNext/>
        <w:keepLines/>
        <w:widowControl w:val="0"/>
        <w:tabs>
          <w:tab w:val="left" w:pos="5400"/>
        </w:tabs>
        <w:jc w:val="both"/>
        <w:rPr>
          <w:rFonts w:ascii="Tahoma" w:hAnsi="Tahoma" w:cs="Tahoma"/>
          <w:lang w:eastAsia="x-none"/>
        </w:rPr>
      </w:pPr>
    </w:p>
    <w:p w14:paraId="425B9A58" w14:textId="77777777" w:rsidR="00274512" w:rsidRPr="00637345" w:rsidRDefault="00274512" w:rsidP="007E7345">
      <w:pPr>
        <w:keepNext/>
        <w:keepLines/>
        <w:widowControl w:val="0"/>
        <w:tabs>
          <w:tab w:val="left" w:pos="5400"/>
        </w:tabs>
        <w:jc w:val="both"/>
        <w:rPr>
          <w:rFonts w:ascii="Tahoma" w:hAnsi="Tahoma" w:cs="Tahoma"/>
          <w:lang w:eastAsia="x-none"/>
        </w:rPr>
      </w:pPr>
    </w:p>
    <w:p w14:paraId="4F3D0B9E" w14:textId="77777777" w:rsidR="00274512" w:rsidRPr="00637345" w:rsidRDefault="00274512" w:rsidP="007E7345">
      <w:pPr>
        <w:keepNext/>
        <w:keepLines/>
        <w:widowControl w:val="0"/>
        <w:tabs>
          <w:tab w:val="left" w:pos="5400"/>
        </w:tabs>
        <w:jc w:val="both"/>
        <w:rPr>
          <w:rFonts w:ascii="Tahoma" w:hAnsi="Tahoma" w:cs="Tahoma"/>
          <w:lang w:eastAsia="x-none"/>
        </w:rPr>
      </w:pPr>
    </w:p>
    <w:tbl>
      <w:tblPr>
        <w:tblW w:w="0" w:type="auto"/>
        <w:tblLook w:val="04A0" w:firstRow="1" w:lastRow="0" w:firstColumn="1" w:lastColumn="0" w:noHBand="0" w:noVBand="1"/>
      </w:tblPr>
      <w:tblGrid>
        <w:gridCol w:w="5406"/>
        <w:gridCol w:w="3948"/>
      </w:tblGrid>
      <w:tr w:rsidR="00274512" w:rsidRPr="00637345" w14:paraId="1A5FAE8E" w14:textId="77777777" w:rsidTr="00DC19B2">
        <w:tc>
          <w:tcPr>
            <w:tcW w:w="5495" w:type="dxa"/>
            <w:shd w:val="clear" w:color="auto" w:fill="auto"/>
          </w:tcPr>
          <w:p w14:paraId="73F38A95" w14:textId="77777777" w:rsidR="00274512" w:rsidRPr="00637345" w:rsidRDefault="00274512" w:rsidP="007E7345">
            <w:pPr>
              <w:keepNext/>
              <w:keepLines/>
              <w:widowControl w:val="0"/>
              <w:tabs>
                <w:tab w:val="left" w:pos="5400"/>
              </w:tabs>
              <w:jc w:val="both"/>
              <w:rPr>
                <w:rFonts w:ascii="Tahoma" w:hAnsi="Tahoma" w:cs="Tahoma"/>
                <w:snapToGrid w:val="0"/>
              </w:rPr>
            </w:pPr>
            <w:r>
              <w:rPr>
                <w:rFonts w:ascii="Tahoma" w:hAnsi="Tahoma" w:cs="Tahoma"/>
                <w:snapToGrid w:val="0"/>
              </w:rPr>
              <w:t>i</w:t>
            </w:r>
            <w:r w:rsidRPr="00637345">
              <w:rPr>
                <w:rFonts w:ascii="Tahoma" w:hAnsi="Tahoma" w:cs="Tahoma"/>
                <w:snapToGrid w:val="0"/>
              </w:rPr>
              <w:t>me in priimek</w:t>
            </w:r>
            <w:r>
              <w:rPr>
                <w:rFonts w:ascii="Tahoma" w:hAnsi="Tahoma" w:cs="Tahoma"/>
                <w:snapToGrid w:val="0"/>
              </w:rPr>
              <w:t xml:space="preserve"> ter podpis</w:t>
            </w:r>
            <w:r w:rsidRPr="00637345">
              <w:rPr>
                <w:rFonts w:ascii="Tahoma" w:hAnsi="Tahoma" w:cs="Tahoma"/>
                <w:snapToGrid w:val="0"/>
              </w:rPr>
              <w:t xml:space="preserve"> </w:t>
            </w:r>
          </w:p>
          <w:p w14:paraId="61185C54" w14:textId="77777777" w:rsidR="00274512" w:rsidRPr="00637345" w:rsidRDefault="00274512" w:rsidP="007E7345">
            <w:pPr>
              <w:keepNext/>
              <w:keepLines/>
              <w:widowControl w:val="0"/>
              <w:tabs>
                <w:tab w:val="left" w:pos="5400"/>
              </w:tabs>
              <w:jc w:val="both"/>
              <w:rPr>
                <w:rFonts w:ascii="Tahoma" w:hAnsi="Tahoma" w:cs="Tahoma"/>
                <w:lang w:eastAsia="x-none"/>
              </w:rPr>
            </w:pPr>
            <w:r w:rsidRPr="00637345">
              <w:rPr>
                <w:rFonts w:ascii="Tahoma" w:hAnsi="Tahoma" w:cs="Tahoma"/>
                <w:snapToGrid w:val="0"/>
              </w:rPr>
              <w:t>odgovorne osebe ponudnika:</w:t>
            </w:r>
          </w:p>
        </w:tc>
        <w:tc>
          <w:tcPr>
            <w:tcW w:w="3999" w:type="dxa"/>
            <w:shd w:val="clear" w:color="auto" w:fill="auto"/>
          </w:tcPr>
          <w:p w14:paraId="7E9AF96C" w14:textId="77777777" w:rsidR="00274512" w:rsidRPr="00637345" w:rsidRDefault="00274512" w:rsidP="007E7345">
            <w:pPr>
              <w:keepNext/>
              <w:keepLines/>
              <w:widowControl w:val="0"/>
              <w:tabs>
                <w:tab w:val="left" w:pos="5400"/>
              </w:tabs>
              <w:jc w:val="both"/>
              <w:rPr>
                <w:rFonts w:ascii="Tahoma" w:hAnsi="Tahoma" w:cs="Tahoma"/>
                <w:lang w:eastAsia="x-none"/>
              </w:rPr>
            </w:pPr>
            <w:r>
              <w:rPr>
                <w:rFonts w:ascii="Tahoma" w:hAnsi="Tahoma" w:cs="Tahoma"/>
                <w:lang w:eastAsia="x-none"/>
              </w:rPr>
              <w:t>i</w:t>
            </w:r>
            <w:r w:rsidRPr="00637345">
              <w:rPr>
                <w:rFonts w:ascii="Tahoma" w:hAnsi="Tahoma" w:cs="Tahoma"/>
                <w:lang w:val="x-none" w:eastAsia="x-none"/>
              </w:rPr>
              <w:t xml:space="preserve">me in priimek </w:t>
            </w:r>
            <w:r w:rsidRPr="00637345">
              <w:rPr>
                <w:rFonts w:ascii="Tahoma" w:hAnsi="Tahoma" w:cs="Tahoma"/>
                <w:snapToGrid w:val="0"/>
              </w:rPr>
              <w:t>ter podpis</w:t>
            </w:r>
            <w:r w:rsidRPr="00637345">
              <w:rPr>
                <w:rFonts w:ascii="Tahoma" w:hAnsi="Tahoma" w:cs="Tahoma"/>
                <w:lang w:eastAsia="x-none"/>
              </w:rPr>
              <w:t xml:space="preserve"> </w:t>
            </w:r>
            <w:r w:rsidRPr="00637345">
              <w:rPr>
                <w:rFonts w:ascii="Tahoma" w:hAnsi="Tahoma" w:cs="Tahoma"/>
                <w:snapToGrid w:val="0"/>
              </w:rPr>
              <w:t xml:space="preserve">odgovorne osebe </w:t>
            </w:r>
            <w:r w:rsidRPr="00637345">
              <w:rPr>
                <w:rFonts w:ascii="Tahoma" w:hAnsi="Tahoma" w:cs="Tahoma"/>
                <w:lang w:eastAsia="x-none"/>
              </w:rPr>
              <w:t>gospodarskega subjekta:</w:t>
            </w:r>
          </w:p>
        </w:tc>
      </w:tr>
    </w:tbl>
    <w:p w14:paraId="63B83D0C" w14:textId="77777777" w:rsidR="00274512" w:rsidRPr="00637345" w:rsidRDefault="00274512" w:rsidP="007E7345">
      <w:pPr>
        <w:keepNext/>
        <w:keepLines/>
        <w:widowControl w:val="0"/>
        <w:tabs>
          <w:tab w:val="left" w:pos="5400"/>
        </w:tabs>
        <w:rPr>
          <w:rFonts w:ascii="Tahoma" w:hAnsi="Tahoma" w:cs="Tahoma"/>
          <w:lang w:val="x-none" w:eastAsia="x-none"/>
        </w:rPr>
      </w:pPr>
    </w:p>
    <w:p w14:paraId="2E0AEFCB" w14:textId="77777777" w:rsidR="00274512" w:rsidRPr="00637345" w:rsidRDefault="00274512" w:rsidP="007E7345">
      <w:pPr>
        <w:keepNext/>
        <w:keepLines/>
        <w:widowControl w:val="0"/>
        <w:tabs>
          <w:tab w:val="left" w:pos="5387"/>
        </w:tabs>
        <w:rPr>
          <w:rFonts w:ascii="Tahoma" w:hAnsi="Tahoma" w:cs="Tahoma"/>
          <w:lang w:val="x-none" w:eastAsia="x-none"/>
        </w:rPr>
      </w:pPr>
      <w:r w:rsidRPr="00637345">
        <w:rPr>
          <w:rFonts w:ascii="Tahoma" w:hAnsi="Tahoma" w:cs="Tahoma"/>
          <w:lang w:val="x-none" w:eastAsia="x-none"/>
        </w:rPr>
        <w:t>..........................................</w:t>
      </w:r>
      <w:r w:rsidRPr="00637345">
        <w:rPr>
          <w:rFonts w:ascii="Tahoma" w:hAnsi="Tahoma" w:cs="Tahoma"/>
          <w:lang w:val="x-none" w:eastAsia="x-none"/>
        </w:rPr>
        <w:tab/>
        <w:t>………………………………………………</w:t>
      </w:r>
    </w:p>
    <w:p w14:paraId="749E10F1" w14:textId="77777777" w:rsidR="00274512" w:rsidRPr="00637345" w:rsidRDefault="00274512" w:rsidP="007E7345">
      <w:pPr>
        <w:keepNext/>
        <w:keepLines/>
        <w:widowControl w:val="0"/>
        <w:tabs>
          <w:tab w:val="left" w:pos="284"/>
        </w:tabs>
        <w:jc w:val="both"/>
        <w:rPr>
          <w:rFonts w:ascii="Tahoma" w:hAnsi="Tahoma" w:cs="Tahoma"/>
          <w:b/>
        </w:rPr>
      </w:pPr>
      <w:r w:rsidRPr="00637345">
        <w:rPr>
          <w:rFonts w:ascii="Tahoma" w:hAnsi="Tahoma" w:cs="Tahoma"/>
          <w:b/>
        </w:rPr>
        <w:tab/>
      </w:r>
      <w:r w:rsidRPr="00637345">
        <w:rPr>
          <w:rFonts w:ascii="Tahoma" w:hAnsi="Tahoma" w:cs="Tahoma"/>
          <w:b/>
        </w:rPr>
        <w:tab/>
        <w:t xml:space="preserve"> </w:t>
      </w:r>
      <w:r w:rsidRPr="00637345">
        <w:rPr>
          <w:rFonts w:ascii="Tahoma" w:hAnsi="Tahoma" w:cs="Tahoma"/>
        </w:rPr>
        <w:t xml:space="preserve">Žig: </w:t>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r>
      <w:r w:rsidRPr="00637345">
        <w:rPr>
          <w:rFonts w:ascii="Tahoma" w:hAnsi="Tahoma" w:cs="Tahoma"/>
        </w:rPr>
        <w:tab/>
        <w:t>Žig:</w:t>
      </w:r>
    </w:p>
    <w:p w14:paraId="6EFCD15A" w14:textId="77777777" w:rsidR="00274512" w:rsidRPr="00637345" w:rsidRDefault="00274512" w:rsidP="007E7345">
      <w:pPr>
        <w:keepNext/>
        <w:keepLines/>
        <w:widowControl w:val="0"/>
        <w:jc w:val="both"/>
        <w:rPr>
          <w:rFonts w:ascii="Tahoma" w:hAnsi="Tahoma" w:cs="Tahoma"/>
        </w:rPr>
      </w:pPr>
    </w:p>
    <w:p w14:paraId="73F867CC" w14:textId="77777777" w:rsidR="00274512" w:rsidRPr="00637345" w:rsidRDefault="00274512" w:rsidP="007E7345">
      <w:pPr>
        <w:keepNext/>
        <w:keepLines/>
        <w:widowControl w:val="0"/>
        <w:jc w:val="both"/>
        <w:rPr>
          <w:rFonts w:ascii="Tahoma" w:hAnsi="Tahoma" w:cs="Tahoma"/>
        </w:rPr>
      </w:pPr>
    </w:p>
    <w:p w14:paraId="1BB2F1ED" w14:textId="77777777" w:rsidR="00274512" w:rsidRPr="00637345" w:rsidRDefault="00274512" w:rsidP="007E7345">
      <w:pPr>
        <w:keepNext/>
        <w:keepLines/>
        <w:widowControl w:val="0"/>
        <w:tabs>
          <w:tab w:val="left" w:pos="567"/>
          <w:tab w:val="left" w:pos="851"/>
          <w:tab w:val="left" w:pos="993"/>
        </w:tabs>
        <w:suppressAutoHyphens/>
        <w:jc w:val="both"/>
        <w:rPr>
          <w:rFonts w:ascii="Tahoma" w:hAnsi="Tahoma" w:cs="Tahoma"/>
          <w:i/>
          <w:lang w:eastAsia="ar-SA"/>
        </w:rPr>
      </w:pPr>
      <w:r w:rsidRPr="00637345">
        <w:rPr>
          <w:rFonts w:ascii="Tahoma" w:hAnsi="Tahoma" w:cs="Tahoma"/>
          <w:b/>
          <w:i/>
          <w:lang w:eastAsia="ar-SA"/>
        </w:rPr>
        <w:t>Navodilo</w:t>
      </w:r>
      <w:r w:rsidRPr="00637345">
        <w:rPr>
          <w:rFonts w:ascii="Tahoma" w:hAnsi="Tahoma" w:cs="Tahoma"/>
          <w:i/>
          <w:lang w:eastAsia="ar-SA"/>
        </w:rPr>
        <w:t>: Obrazec se po potrebi kopira!</w:t>
      </w:r>
    </w:p>
    <w:p w14:paraId="6026C8FF" w14:textId="77777777" w:rsidR="00890C57" w:rsidRPr="00C8579C" w:rsidRDefault="00890C57" w:rsidP="007E7345">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F11071" w:rsidRPr="00C8579C" w14:paraId="7BB14A55" w14:textId="77777777" w:rsidTr="00E100F4">
        <w:tc>
          <w:tcPr>
            <w:tcW w:w="7725" w:type="dxa"/>
          </w:tcPr>
          <w:p w14:paraId="4AF9D998" w14:textId="77777777" w:rsidR="00F11071" w:rsidRPr="00C8579C" w:rsidRDefault="00D33ED9" w:rsidP="007E7345">
            <w:pPr>
              <w:keepNext/>
              <w:keepLines/>
              <w:jc w:val="both"/>
              <w:rPr>
                <w:rFonts w:ascii="Tahoma" w:hAnsi="Tahoma" w:cs="Tahoma"/>
              </w:rPr>
            </w:pPr>
            <w:r>
              <w:rPr>
                <w:rFonts w:ascii="Tahoma" w:hAnsi="Tahoma" w:cs="Tahoma"/>
              </w:rPr>
              <w:lastRenderedPageBreak/>
              <w:t>DOVOLJENJA</w:t>
            </w:r>
          </w:p>
        </w:tc>
        <w:tc>
          <w:tcPr>
            <w:tcW w:w="1417" w:type="dxa"/>
          </w:tcPr>
          <w:p w14:paraId="6E1D78D4" w14:textId="77777777" w:rsidR="00F11071" w:rsidRPr="00C8579C" w:rsidRDefault="00F11071" w:rsidP="007E7345">
            <w:pPr>
              <w:keepNext/>
              <w:keepLines/>
              <w:jc w:val="both"/>
              <w:rPr>
                <w:rFonts w:ascii="Tahoma" w:hAnsi="Tahoma" w:cs="Tahoma"/>
                <w:b/>
                <w:i/>
              </w:rPr>
            </w:pPr>
            <w:r w:rsidRPr="00C8579C">
              <w:rPr>
                <w:rFonts w:ascii="Tahoma" w:hAnsi="Tahoma" w:cs="Tahoma"/>
                <w:b/>
                <w:i/>
              </w:rPr>
              <w:t>Priloga 5</w:t>
            </w:r>
          </w:p>
        </w:tc>
      </w:tr>
    </w:tbl>
    <w:p w14:paraId="5B7D9FAE" w14:textId="77777777" w:rsidR="00AF5910" w:rsidRDefault="00AF5910" w:rsidP="007E7345">
      <w:pPr>
        <w:keepNext/>
        <w:keepLines/>
        <w:jc w:val="both"/>
        <w:rPr>
          <w:rFonts w:ascii="Tahoma" w:hAnsi="Tahoma" w:cs="Tahoma"/>
          <w:szCs w:val="22"/>
        </w:rPr>
      </w:pPr>
    </w:p>
    <w:p w14:paraId="7D63B956" w14:textId="77777777" w:rsidR="00666D65" w:rsidRDefault="00666D65" w:rsidP="007E7345">
      <w:pPr>
        <w:keepNext/>
        <w:keepLines/>
        <w:jc w:val="both"/>
        <w:rPr>
          <w:rFonts w:ascii="Tahoma" w:hAnsi="Tahoma" w:cs="Tahoma"/>
          <w:szCs w:val="22"/>
        </w:rPr>
      </w:pPr>
    </w:p>
    <w:p w14:paraId="75CA245B" w14:textId="2F4B901D" w:rsidR="00666D65" w:rsidRPr="00C8579C" w:rsidRDefault="00AB3960" w:rsidP="007E7345">
      <w:pPr>
        <w:keepNext/>
        <w:keepLines/>
        <w:jc w:val="both"/>
        <w:rPr>
          <w:rFonts w:ascii="Tahoma" w:hAnsi="Tahoma" w:cs="Tahoma"/>
        </w:rPr>
      </w:pPr>
      <w:r>
        <w:rPr>
          <w:rFonts w:ascii="Tahoma" w:hAnsi="Tahoma" w:cs="Tahoma"/>
          <w:b/>
        </w:rPr>
        <w:t>VKS-5/25</w:t>
      </w:r>
      <w:r w:rsidR="00666D65" w:rsidRPr="00C8579C">
        <w:rPr>
          <w:rFonts w:ascii="Tahoma" w:hAnsi="Tahoma" w:cs="Tahoma"/>
          <w:b/>
        </w:rPr>
        <w:t xml:space="preserve"> – </w:t>
      </w:r>
      <w:r w:rsidR="00666D65">
        <w:rPr>
          <w:rFonts w:ascii="Tahoma" w:hAnsi="Tahoma" w:cs="Tahoma"/>
          <w:b/>
        </w:rPr>
        <w:t>Prevzem in odstranjevanje nevarnih odpadkov zbranih od gospodinjstev po sklopih</w:t>
      </w:r>
    </w:p>
    <w:p w14:paraId="66E1AAAC" w14:textId="77777777" w:rsidR="00666D65" w:rsidRPr="00C8579C" w:rsidRDefault="00666D65" w:rsidP="007E7345">
      <w:pPr>
        <w:keepNext/>
        <w:keepLines/>
        <w:jc w:val="both"/>
        <w:rPr>
          <w:rFonts w:ascii="Tahoma" w:hAnsi="Tahoma" w:cs="Tahoma"/>
          <w:szCs w:val="22"/>
        </w:rPr>
      </w:pPr>
    </w:p>
    <w:p w14:paraId="7A5D6CCF" w14:textId="77777777" w:rsidR="00666D65" w:rsidRDefault="00666D65" w:rsidP="007E7345">
      <w:pPr>
        <w:keepNext/>
        <w:keepLines/>
        <w:jc w:val="both"/>
        <w:rPr>
          <w:rFonts w:ascii="Tahoma" w:hAnsi="Tahoma" w:cs="Tahoma"/>
          <w:szCs w:val="22"/>
        </w:rPr>
      </w:pPr>
    </w:p>
    <w:p w14:paraId="6D2449B7" w14:textId="77777777" w:rsidR="00666D65" w:rsidRDefault="00666D65" w:rsidP="007E7345">
      <w:pPr>
        <w:keepNext/>
        <w:keepLines/>
        <w:jc w:val="both"/>
        <w:rPr>
          <w:rFonts w:ascii="Tahoma" w:hAnsi="Tahoma" w:cs="Tahoma"/>
          <w:szCs w:val="22"/>
        </w:rPr>
      </w:pPr>
    </w:p>
    <w:p w14:paraId="242CEFE3" w14:textId="77777777" w:rsidR="00666D65" w:rsidRDefault="00666D65" w:rsidP="007E7345">
      <w:pPr>
        <w:keepNext/>
        <w:keepLines/>
        <w:jc w:val="both"/>
        <w:rPr>
          <w:rFonts w:ascii="Tahoma" w:hAnsi="Tahoma" w:cs="Tahoma"/>
          <w:szCs w:val="22"/>
        </w:rPr>
      </w:pPr>
    </w:p>
    <w:p w14:paraId="6AFB9B6C" w14:textId="77777777" w:rsidR="00666D65" w:rsidRPr="00666D65" w:rsidRDefault="00666D65" w:rsidP="007E7345">
      <w:pPr>
        <w:keepNext/>
        <w:keepLines/>
        <w:jc w:val="both"/>
        <w:rPr>
          <w:rFonts w:ascii="Tahoma" w:hAnsi="Tahoma" w:cs="Tahoma"/>
          <w:szCs w:val="22"/>
        </w:rPr>
      </w:pPr>
      <w:r w:rsidRPr="00666D65">
        <w:rPr>
          <w:rFonts w:ascii="Tahoma" w:hAnsi="Tahoma" w:cs="Tahoma"/>
          <w:szCs w:val="22"/>
        </w:rPr>
        <w:t>Gospodarski subjekt _______________________________________________________ za to stranjo priloži:</w:t>
      </w:r>
    </w:p>
    <w:p w14:paraId="518674C5" w14:textId="77777777" w:rsidR="00666D65" w:rsidRPr="00666D65" w:rsidRDefault="00666D65" w:rsidP="005B0E3C">
      <w:pPr>
        <w:keepNext/>
        <w:keepLines/>
        <w:numPr>
          <w:ilvl w:val="0"/>
          <w:numId w:val="11"/>
        </w:numPr>
        <w:jc w:val="both"/>
        <w:rPr>
          <w:rFonts w:ascii="Tahoma" w:hAnsi="Tahoma" w:cs="Tahoma"/>
          <w:i/>
          <w:szCs w:val="22"/>
        </w:rPr>
      </w:pPr>
      <w:r w:rsidRPr="00666D65">
        <w:rPr>
          <w:rFonts w:ascii="Tahoma" w:hAnsi="Tahoma" w:cs="Tahoma"/>
          <w:szCs w:val="22"/>
        </w:rPr>
        <w:t>fotokopije odločb/dovoljenj oziroma</w:t>
      </w:r>
      <w:r w:rsidRPr="00666D65">
        <w:rPr>
          <w:rFonts w:ascii="Tahoma" w:hAnsi="Tahoma" w:cs="Tahoma"/>
          <w:b/>
          <w:szCs w:val="22"/>
        </w:rPr>
        <w:t xml:space="preserve"> </w:t>
      </w:r>
      <w:r w:rsidRPr="00666D65">
        <w:rPr>
          <w:rFonts w:ascii="Tahoma" w:hAnsi="Tahoma" w:cs="Tahoma"/>
          <w:szCs w:val="22"/>
        </w:rPr>
        <w:t>potrdil (in ostalih dokazil) o vpisu v ustrezne evidence oseb, ki ravnajo z odpadki s klasifikacijskimi številkami odpadka, ki je predmet tega javnega naročila;</w:t>
      </w:r>
    </w:p>
    <w:p w14:paraId="2E3A9132" w14:textId="77777777" w:rsidR="00666D65" w:rsidRPr="00666D65" w:rsidRDefault="00666D65" w:rsidP="005B0E3C">
      <w:pPr>
        <w:keepNext/>
        <w:keepLines/>
        <w:numPr>
          <w:ilvl w:val="0"/>
          <w:numId w:val="11"/>
        </w:numPr>
        <w:jc w:val="both"/>
        <w:rPr>
          <w:rFonts w:ascii="Tahoma" w:hAnsi="Tahoma" w:cs="Tahoma"/>
          <w:i/>
          <w:szCs w:val="22"/>
        </w:rPr>
      </w:pPr>
      <w:r w:rsidRPr="00666D65">
        <w:rPr>
          <w:rFonts w:ascii="Tahoma" w:hAnsi="Tahoma" w:cs="Tahoma"/>
          <w:szCs w:val="22"/>
        </w:rPr>
        <w:t xml:space="preserve">v primeru obdelave odpadka izven meja Republike Slovenije vsa potrebna dovoljenja in listine v skladu z Uredbo (ES) št. 1013/2006, </w:t>
      </w:r>
      <w:r w:rsidRPr="00666D65">
        <w:rPr>
          <w:rFonts w:ascii="Tahoma" w:hAnsi="Tahoma" w:cs="Tahoma"/>
          <w:bCs/>
          <w:szCs w:val="22"/>
        </w:rPr>
        <w:t>Uredbo Komisije (ES) št. 1418/2007 ter Uredbo Komisije (ES) št. 837/2010, tehnični opis naprave za obdelavo ter kopijo dovoljenja za napravo v skladu s 4. in 5. členom Direktive 96/61/ES (Direktiva 2008/1/ES)</w:t>
      </w:r>
      <w:r w:rsidRPr="00666D65">
        <w:rPr>
          <w:rFonts w:ascii="Tahoma" w:hAnsi="Tahoma" w:cs="Tahoma"/>
          <w:szCs w:val="22"/>
        </w:rPr>
        <w:t>.</w:t>
      </w:r>
    </w:p>
    <w:p w14:paraId="083C74E5" w14:textId="77777777" w:rsidR="00937DAE" w:rsidRDefault="00937DAE" w:rsidP="007E7345">
      <w:pPr>
        <w:keepNext/>
        <w:keepLines/>
        <w:jc w:val="both"/>
        <w:rPr>
          <w:rFonts w:ascii="Tahoma" w:hAnsi="Tahoma" w:cs="Tahoma"/>
          <w:szCs w:val="22"/>
        </w:rPr>
      </w:pPr>
    </w:p>
    <w:p w14:paraId="17E0E6A9" w14:textId="4CE1A9D0" w:rsidR="00666D65" w:rsidRPr="00666D65" w:rsidRDefault="00666D65" w:rsidP="007E7345">
      <w:pPr>
        <w:keepNext/>
        <w:keepLines/>
        <w:jc w:val="both"/>
        <w:rPr>
          <w:rFonts w:ascii="Tahoma" w:hAnsi="Tahoma" w:cs="Tahoma"/>
          <w:szCs w:val="22"/>
        </w:rPr>
      </w:pPr>
      <w:r w:rsidRPr="00666D65">
        <w:rPr>
          <w:rFonts w:ascii="Tahoma" w:hAnsi="Tahoma" w:cs="Tahoma"/>
          <w:szCs w:val="22"/>
        </w:rPr>
        <w:t xml:space="preserve">V primeru, da ponudnik dovoljenj ob oddaji ponudbe za čezmejno pošiljanje produkta nima, se s podpisom te priloge zavezuje zagotoviti prvi prevzem v roku največ 5 (petih) koledarskih dni po pridobitvi izvoznega dovoljenja, vendar najkasneje v 6 (šest) mesecev od dneva vročitve finančnega zavarovanja dobre izvedbe obveznosti naročniku. Ponudnik se tudi zavezuje, da bo v roku 3 (treh) delovnih dni po pridobitvi dovoljenja za čezmejno pošiljanje odpadkov, le tega pisno posredoval naročniku. </w:t>
      </w:r>
    </w:p>
    <w:p w14:paraId="29FD9D6A" w14:textId="77777777" w:rsidR="00476C22" w:rsidRPr="00C8579C" w:rsidRDefault="00476C22" w:rsidP="007E7345">
      <w:pPr>
        <w:keepNext/>
        <w:keepLines/>
        <w:jc w:val="both"/>
        <w:rPr>
          <w:rFonts w:ascii="Tahoma" w:hAnsi="Tahoma" w:cs="Tahoma"/>
          <w:bCs/>
          <w:i/>
          <w:noProof/>
          <w:sz w:val="18"/>
          <w:szCs w:val="18"/>
        </w:rPr>
      </w:pPr>
    </w:p>
    <w:p w14:paraId="018CB1F2" w14:textId="77777777" w:rsidR="00476C22" w:rsidRPr="00C8579C" w:rsidRDefault="00476C22" w:rsidP="007E7345">
      <w:pPr>
        <w:keepNext/>
        <w:keepLines/>
        <w:jc w:val="both"/>
        <w:rPr>
          <w:rFonts w:ascii="Tahoma" w:hAnsi="Tahoma" w:cs="Tahoma"/>
          <w:bCs/>
          <w:i/>
          <w:noProof/>
          <w:sz w:val="18"/>
          <w:szCs w:val="18"/>
        </w:rPr>
      </w:pPr>
    </w:p>
    <w:p w14:paraId="0D933A81" w14:textId="77777777" w:rsidR="00476C22" w:rsidRPr="00C8579C" w:rsidRDefault="00476C22" w:rsidP="007E7345">
      <w:pPr>
        <w:keepNext/>
        <w:keepLines/>
        <w:jc w:val="both"/>
        <w:rPr>
          <w:rFonts w:ascii="Tahoma" w:hAnsi="Tahoma" w:cs="Tahoma"/>
          <w:bCs/>
          <w:i/>
          <w:noProof/>
          <w:sz w:val="18"/>
          <w:szCs w:val="18"/>
        </w:rPr>
      </w:pPr>
    </w:p>
    <w:p w14:paraId="64381312" w14:textId="77777777" w:rsidR="00476C22" w:rsidRPr="00C8579C" w:rsidRDefault="00476C22" w:rsidP="007E7345">
      <w:pPr>
        <w:keepNext/>
        <w:keepLines/>
        <w:jc w:val="both"/>
        <w:rPr>
          <w:rFonts w:ascii="Tahoma" w:hAnsi="Tahoma" w:cs="Tahoma"/>
          <w:bCs/>
          <w:i/>
          <w:noProof/>
          <w:sz w:val="18"/>
          <w:szCs w:val="18"/>
        </w:rPr>
      </w:pPr>
    </w:p>
    <w:p w14:paraId="56408553" w14:textId="77777777" w:rsidR="00476C22" w:rsidRPr="00C8579C" w:rsidRDefault="00476C22" w:rsidP="007E7345">
      <w:pPr>
        <w:keepNext/>
        <w:keepLines/>
        <w:jc w:val="both"/>
        <w:rPr>
          <w:rFonts w:ascii="Tahoma" w:hAnsi="Tahoma" w:cs="Tahoma"/>
          <w:bCs/>
          <w:i/>
          <w:noProof/>
          <w:sz w:val="18"/>
          <w:szCs w:val="18"/>
        </w:rPr>
      </w:pPr>
    </w:p>
    <w:p w14:paraId="044792FA" w14:textId="77777777" w:rsidR="00AF5910" w:rsidRDefault="00AF5910" w:rsidP="007E7345">
      <w:pPr>
        <w:keepNext/>
        <w:keepLines/>
        <w:jc w:val="both"/>
        <w:rPr>
          <w:rFonts w:ascii="Tahoma" w:hAnsi="Tahoma" w:cs="Tahoma"/>
          <w:bCs/>
          <w:i/>
          <w:noProof/>
          <w:sz w:val="18"/>
          <w:szCs w:val="18"/>
        </w:rPr>
      </w:pPr>
    </w:p>
    <w:p w14:paraId="48DE41C8" w14:textId="77777777" w:rsidR="00AF5910" w:rsidRDefault="00AF5910" w:rsidP="007E7345">
      <w:pPr>
        <w:keepNext/>
        <w:keepLines/>
        <w:jc w:val="both"/>
        <w:rPr>
          <w:rFonts w:ascii="Tahoma" w:hAnsi="Tahoma" w:cs="Tahoma"/>
          <w:bCs/>
          <w:i/>
          <w:noProof/>
          <w:sz w:val="18"/>
          <w:szCs w:val="18"/>
        </w:rPr>
      </w:pPr>
    </w:p>
    <w:p w14:paraId="118E8201" w14:textId="77777777" w:rsidR="00AF5910" w:rsidRDefault="00AF5910" w:rsidP="007E7345">
      <w:pPr>
        <w:keepNext/>
        <w:keepLines/>
        <w:jc w:val="both"/>
        <w:rPr>
          <w:rFonts w:ascii="Tahoma" w:hAnsi="Tahoma" w:cs="Tahoma"/>
          <w:bCs/>
          <w:i/>
          <w:noProof/>
          <w:sz w:val="18"/>
          <w:szCs w:val="18"/>
        </w:rPr>
      </w:pPr>
    </w:p>
    <w:p w14:paraId="231E2CDE" w14:textId="77777777" w:rsidR="00AF5910" w:rsidRDefault="00AF5910" w:rsidP="007E7345">
      <w:pPr>
        <w:keepNext/>
        <w:keepLines/>
        <w:jc w:val="both"/>
        <w:rPr>
          <w:rFonts w:ascii="Tahoma" w:hAnsi="Tahoma" w:cs="Tahoma"/>
          <w:bCs/>
          <w:i/>
          <w:noProof/>
          <w:sz w:val="18"/>
          <w:szCs w:val="18"/>
        </w:rPr>
      </w:pPr>
    </w:p>
    <w:p w14:paraId="57AC0595" w14:textId="77777777" w:rsidR="00AF5910" w:rsidRDefault="00AF5910" w:rsidP="007E7345">
      <w:pPr>
        <w:keepNext/>
        <w:keepLines/>
        <w:jc w:val="both"/>
        <w:rPr>
          <w:rFonts w:ascii="Tahoma" w:hAnsi="Tahoma" w:cs="Tahoma"/>
          <w:bCs/>
          <w:i/>
          <w:noProof/>
          <w:sz w:val="18"/>
          <w:szCs w:val="18"/>
        </w:rPr>
      </w:pPr>
    </w:p>
    <w:p w14:paraId="7D5F0329" w14:textId="77777777" w:rsidR="00AF5910" w:rsidRDefault="00AF5910" w:rsidP="007E7345">
      <w:pPr>
        <w:keepNext/>
        <w:keepLines/>
        <w:jc w:val="both"/>
        <w:rPr>
          <w:rFonts w:ascii="Tahoma" w:hAnsi="Tahoma" w:cs="Tahoma"/>
          <w:bCs/>
          <w:i/>
          <w:noProof/>
          <w:sz w:val="18"/>
          <w:szCs w:val="18"/>
        </w:rPr>
      </w:pPr>
    </w:p>
    <w:p w14:paraId="41093A86" w14:textId="77777777" w:rsidR="00AF5910" w:rsidRDefault="00AF5910" w:rsidP="007E7345">
      <w:pPr>
        <w:keepNext/>
        <w:keepLines/>
        <w:jc w:val="both"/>
        <w:rPr>
          <w:rFonts w:ascii="Tahoma" w:hAnsi="Tahoma" w:cs="Tahoma"/>
          <w:bCs/>
          <w:i/>
          <w:noProof/>
          <w:sz w:val="18"/>
          <w:szCs w:val="18"/>
        </w:rPr>
      </w:pPr>
    </w:p>
    <w:p w14:paraId="1A16FF9F" w14:textId="77777777" w:rsidR="00AF5910" w:rsidRDefault="00AF5910" w:rsidP="007E7345">
      <w:pPr>
        <w:keepNext/>
        <w:keepLines/>
        <w:jc w:val="both"/>
        <w:rPr>
          <w:rFonts w:ascii="Tahoma" w:hAnsi="Tahoma" w:cs="Tahoma"/>
          <w:bCs/>
          <w:i/>
          <w:noProof/>
          <w:sz w:val="18"/>
          <w:szCs w:val="18"/>
        </w:rPr>
      </w:pPr>
    </w:p>
    <w:p w14:paraId="7F594189" w14:textId="77777777" w:rsidR="00AF5910" w:rsidRDefault="00AF5910" w:rsidP="007E7345">
      <w:pPr>
        <w:keepNext/>
        <w:keepLines/>
        <w:jc w:val="both"/>
        <w:rPr>
          <w:rFonts w:ascii="Tahoma" w:hAnsi="Tahoma" w:cs="Tahoma"/>
          <w:bCs/>
          <w:i/>
          <w:noProof/>
          <w:sz w:val="18"/>
          <w:szCs w:val="18"/>
        </w:rPr>
      </w:pPr>
    </w:p>
    <w:p w14:paraId="1E342F9D" w14:textId="77777777" w:rsidR="00AF5910" w:rsidRDefault="00AF5910" w:rsidP="007E7345">
      <w:pPr>
        <w:keepNext/>
        <w:keepLines/>
        <w:jc w:val="both"/>
        <w:rPr>
          <w:rFonts w:ascii="Tahoma" w:hAnsi="Tahoma" w:cs="Tahoma"/>
          <w:bCs/>
          <w:i/>
          <w:noProof/>
          <w:sz w:val="18"/>
          <w:szCs w:val="18"/>
        </w:rPr>
      </w:pPr>
    </w:p>
    <w:p w14:paraId="531363D7" w14:textId="77777777" w:rsidR="00666D65" w:rsidRDefault="00666D65" w:rsidP="007E7345">
      <w:pPr>
        <w:keepNext/>
        <w:keepLines/>
        <w:jc w:val="both"/>
        <w:rPr>
          <w:rFonts w:ascii="Tahoma" w:hAnsi="Tahoma" w:cs="Tahoma"/>
          <w:bCs/>
          <w:i/>
          <w:noProof/>
          <w:sz w:val="18"/>
          <w:szCs w:val="18"/>
        </w:rPr>
      </w:pPr>
    </w:p>
    <w:p w14:paraId="29EA05B9" w14:textId="77777777" w:rsidR="00666D65" w:rsidRDefault="00666D65" w:rsidP="007E7345">
      <w:pPr>
        <w:keepNext/>
        <w:keepLines/>
        <w:jc w:val="both"/>
        <w:rPr>
          <w:rFonts w:ascii="Tahoma" w:hAnsi="Tahoma" w:cs="Tahoma"/>
          <w:bCs/>
          <w:i/>
          <w:noProof/>
          <w:sz w:val="18"/>
          <w:szCs w:val="18"/>
        </w:rPr>
      </w:pPr>
    </w:p>
    <w:p w14:paraId="11EA6326" w14:textId="77777777" w:rsidR="00666D65" w:rsidRDefault="00666D65" w:rsidP="007E7345">
      <w:pPr>
        <w:keepNext/>
        <w:keepLines/>
        <w:jc w:val="both"/>
        <w:rPr>
          <w:rFonts w:ascii="Tahoma" w:hAnsi="Tahoma" w:cs="Tahoma"/>
          <w:bCs/>
          <w:i/>
          <w:noProof/>
          <w:sz w:val="18"/>
          <w:szCs w:val="18"/>
        </w:rPr>
      </w:pPr>
    </w:p>
    <w:p w14:paraId="67EA7395" w14:textId="77777777" w:rsidR="00666D65" w:rsidRDefault="00666D65" w:rsidP="007E7345">
      <w:pPr>
        <w:keepNext/>
        <w:keepLines/>
        <w:jc w:val="both"/>
        <w:rPr>
          <w:rFonts w:ascii="Tahoma" w:hAnsi="Tahoma" w:cs="Tahoma"/>
          <w:bCs/>
          <w:i/>
          <w:noProof/>
          <w:sz w:val="18"/>
          <w:szCs w:val="18"/>
        </w:rPr>
      </w:pPr>
    </w:p>
    <w:p w14:paraId="2860FF9C" w14:textId="77777777" w:rsidR="00666D65" w:rsidRDefault="00666D65" w:rsidP="007E7345">
      <w:pPr>
        <w:keepNext/>
        <w:keepLines/>
        <w:jc w:val="both"/>
        <w:rPr>
          <w:rFonts w:ascii="Tahoma" w:hAnsi="Tahoma" w:cs="Tahoma"/>
          <w:bCs/>
          <w:i/>
          <w:noProof/>
          <w:sz w:val="18"/>
          <w:szCs w:val="18"/>
        </w:rPr>
      </w:pPr>
    </w:p>
    <w:p w14:paraId="2C3ACD67" w14:textId="77777777" w:rsidR="00666D65" w:rsidRDefault="00666D65" w:rsidP="007E7345">
      <w:pPr>
        <w:keepNext/>
        <w:keepLines/>
        <w:jc w:val="both"/>
        <w:rPr>
          <w:rFonts w:ascii="Tahoma" w:hAnsi="Tahoma" w:cs="Tahoma"/>
          <w:bCs/>
          <w:i/>
          <w:noProof/>
          <w:sz w:val="18"/>
          <w:szCs w:val="18"/>
        </w:rPr>
      </w:pPr>
    </w:p>
    <w:p w14:paraId="66E6B811" w14:textId="77777777" w:rsidR="001A7314" w:rsidRDefault="001A7314" w:rsidP="007E7345">
      <w:pPr>
        <w:keepNext/>
        <w:keepLines/>
        <w:jc w:val="both"/>
        <w:rPr>
          <w:rFonts w:ascii="Tahoma" w:hAnsi="Tahoma" w:cs="Tahoma"/>
          <w:bCs/>
          <w:i/>
          <w:noProof/>
          <w:sz w:val="18"/>
          <w:szCs w:val="18"/>
        </w:rPr>
      </w:pPr>
    </w:p>
    <w:p w14:paraId="3C30413D" w14:textId="77777777" w:rsidR="00666D65" w:rsidRPr="001F1CCB" w:rsidRDefault="00666D65" w:rsidP="007E7345">
      <w:pPr>
        <w:keepNext/>
        <w:keepLines/>
        <w:jc w:val="both"/>
        <w:rPr>
          <w:rFonts w:cs="Tahoma"/>
          <w:sz w:val="22"/>
          <w:szCs w:val="22"/>
        </w:rPr>
      </w:pPr>
    </w:p>
    <w:p w14:paraId="22438B91" w14:textId="77777777" w:rsidR="00666D65" w:rsidRPr="001F1CCB" w:rsidRDefault="00666D65" w:rsidP="007E7345">
      <w:pPr>
        <w:keepNext/>
        <w:keepLines/>
        <w:jc w:val="both"/>
        <w:rPr>
          <w:rFonts w:cs="Tahoma"/>
          <w:sz w:val="22"/>
          <w:szCs w:val="22"/>
        </w:rPr>
      </w:pPr>
    </w:p>
    <w:p w14:paraId="144DFB51" w14:textId="77777777" w:rsidR="00666D65" w:rsidRPr="001F1CCB" w:rsidRDefault="00666D65" w:rsidP="007E7345">
      <w:pPr>
        <w:keepNext/>
        <w:keepLines/>
        <w:tabs>
          <w:tab w:val="left" w:pos="2552"/>
        </w:tabs>
        <w:ind w:left="284" w:hanging="284"/>
        <w:jc w:val="both"/>
        <w:rPr>
          <w:rFonts w:cs="Tahoma"/>
          <w:sz w:val="22"/>
          <w:szCs w:val="22"/>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66D65" w:rsidRPr="001F1CCB" w14:paraId="537C9D5A" w14:textId="77777777" w:rsidTr="00E54EAA">
        <w:trPr>
          <w:trHeight w:val="235"/>
        </w:trPr>
        <w:tc>
          <w:tcPr>
            <w:tcW w:w="3402" w:type="dxa"/>
            <w:tcBorders>
              <w:bottom w:val="single" w:sz="4" w:space="0" w:color="auto"/>
            </w:tcBorders>
          </w:tcPr>
          <w:p w14:paraId="0EAF0A67" w14:textId="77777777" w:rsidR="00666D65" w:rsidRPr="001F1CCB" w:rsidRDefault="00666D65" w:rsidP="007E7345">
            <w:pPr>
              <w:keepNext/>
              <w:keepLines/>
              <w:jc w:val="both"/>
              <w:rPr>
                <w:rFonts w:cs="Tahoma"/>
                <w:snapToGrid w:val="0"/>
                <w:color w:val="000000"/>
                <w:sz w:val="22"/>
                <w:szCs w:val="22"/>
              </w:rPr>
            </w:pPr>
          </w:p>
        </w:tc>
        <w:tc>
          <w:tcPr>
            <w:tcW w:w="2268" w:type="dxa"/>
          </w:tcPr>
          <w:p w14:paraId="6C2EB8D4" w14:textId="77777777" w:rsidR="00666D65" w:rsidRPr="001F1CCB" w:rsidRDefault="00666D65" w:rsidP="007E7345">
            <w:pPr>
              <w:keepNext/>
              <w:keepLines/>
              <w:jc w:val="both"/>
              <w:rPr>
                <w:rFonts w:cs="Tahoma"/>
                <w:snapToGrid w:val="0"/>
                <w:color w:val="000000"/>
                <w:sz w:val="22"/>
                <w:szCs w:val="22"/>
              </w:rPr>
            </w:pPr>
          </w:p>
        </w:tc>
        <w:tc>
          <w:tcPr>
            <w:tcW w:w="3686" w:type="dxa"/>
            <w:tcBorders>
              <w:bottom w:val="single" w:sz="4" w:space="0" w:color="auto"/>
            </w:tcBorders>
          </w:tcPr>
          <w:p w14:paraId="57758BAF" w14:textId="77777777" w:rsidR="00666D65" w:rsidRPr="001F1CCB" w:rsidRDefault="00666D65" w:rsidP="007E7345">
            <w:pPr>
              <w:keepNext/>
              <w:keepLines/>
              <w:tabs>
                <w:tab w:val="left" w:pos="567"/>
                <w:tab w:val="num" w:pos="851"/>
                <w:tab w:val="left" w:pos="993"/>
              </w:tabs>
              <w:jc w:val="both"/>
              <w:rPr>
                <w:rFonts w:cs="Tahoma"/>
                <w:snapToGrid w:val="0"/>
                <w:color w:val="000000"/>
                <w:sz w:val="22"/>
                <w:szCs w:val="22"/>
              </w:rPr>
            </w:pPr>
          </w:p>
        </w:tc>
      </w:tr>
      <w:tr w:rsidR="00666D65" w:rsidRPr="001F1CCB" w14:paraId="21EE30FC" w14:textId="77777777" w:rsidTr="00E54EAA">
        <w:trPr>
          <w:trHeight w:val="235"/>
        </w:trPr>
        <w:tc>
          <w:tcPr>
            <w:tcW w:w="3402" w:type="dxa"/>
            <w:tcBorders>
              <w:top w:val="single" w:sz="4" w:space="0" w:color="auto"/>
            </w:tcBorders>
          </w:tcPr>
          <w:p w14:paraId="6EAD6B4C" w14:textId="77777777" w:rsidR="00666D65" w:rsidRPr="001F1CCB" w:rsidRDefault="00666D65" w:rsidP="007E7345">
            <w:pPr>
              <w:keepNext/>
              <w:keepLines/>
              <w:jc w:val="both"/>
              <w:rPr>
                <w:rFonts w:cs="Tahoma"/>
                <w:snapToGrid w:val="0"/>
                <w:color w:val="000000"/>
                <w:sz w:val="22"/>
                <w:szCs w:val="22"/>
              </w:rPr>
            </w:pPr>
            <w:r w:rsidRPr="001F1CCB">
              <w:rPr>
                <w:rFonts w:cs="Tahoma"/>
                <w:snapToGrid w:val="0"/>
                <w:color w:val="000000"/>
                <w:sz w:val="22"/>
                <w:szCs w:val="22"/>
              </w:rPr>
              <w:t>(kraj, datum)</w:t>
            </w:r>
          </w:p>
        </w:tc>
        <w:tc>
          <w:tcPr>
            <w:tcW w:w="2268" w:type="dxa"/>
          </w:tcPr>
          <w:p w14:paraId="0DFA2824" w14:textId="77777777" w:rsidR="00666D65" w:rsidRPr="001F1CCB" w:rsidRDefault="00666D65" w:rsidP="007E7345">
            <w:pPr>
              <w:keepNext/>
              <w:keepLines/>
              <w:jc w:val="center"/>
              <w:rPr>
                <w:rFonts w:cs="Tahoma"/>
                <w:snapToGrid w:val="0"/>
                <w:color w:val="000000"/>
                <w:sz w:val="22"/>
                <w:szCs w:val="22"/>
              </w:rPr>
            </w:pPr>
            <w:r w:rsidRPr="001F1CCB">
              <w:rPr>
                <w:rFonts w:cs="Tahoma"/>
                <w:snapToGrid w:val="0"/>
                <w:color w:val="000000"/>
                <w:sz w:val="22"/>
                <w:szCs w:val="22"/>
              </w:rPr>
              <w:t>žig</w:t>
            </w:r>
          </w:p>
        </w:tc>
        <w:tc>
          <w:tcPr>
            <w:tcW w:w="3686" w:type="dxa"/>
            <w:tcBorders>
              <w:top w:val="single" w:sz="4" w:space="0" w:color="auto"/>
            </w:tcBorders>
          </w:tcPr>
          <w:p w14:paraId="50E2A559" w14:textId="77777777" w:rsidR="00666D65" w:rsidRPr="001F1CCB" w:rsidRDefault="00666D65" w:rsidP="007E7345">
            <w:pPr>
              <w:keepNext/>
              <w:keepLines/>
              <w:jc w:val="both"/>
              <w:rPr>
                <w:rFonts w:cs="Tahoma"/>
                <w:snapToGrid w:val="0"/>
                <w:color w:val="000000"/>
                <w:sz w:val="22"/>
                <w:szCs w:val="22"/>
              </w:rPr>
            </w:pPr>
            <w:r w:rsidRPr="001F1CCB">
              <w:rPr>
                <w:rFonts w:cs="Tahoma"/>
                <w:snapToGrid w:val="0"/>
                <w:color w:val="000000"/>
                <w:sz w:val="22"/>
                <w:szCs w:val="22"/>
              </w:rPr>
              <w:t>(</w:t>
            </w:r>
            <w:r w:rsidRPr="001F1CCB">
              <w:rPr>
                <w:rFonts w:cs="Tahoma"/>
                <w:snapToGrid w:val="0"/>
                <w:sz w:val="22"/>
                <w:szCs w:val="22"/>
              </w:rPr>
              <w:t xml:space="preserve">ime in priimek ter podpis odgovorne osebe </w:t>
            </w:r>
            <w:r>
              <w:rPr>
                <w:rFonts w:cs="Tahoma"/>
                <w:snapToGrid w:val="0"/>
                <w:sz w:val="22"/>
                <w:szCs w:val="22"/>
              </w:rPr>
              <w:t>gospodarskega subjekta</w:t>
            </w:r>
            <w:r w:rsidRPr="001F1CCB">
              <w:rPr>
                <w:rFonts w:cs="Tahoma"/>
                <w:snapToGrid w:val="0"/>
                <w:color w:val="000000"/>
                <w:sz w:val="22"/>
                <w:szCs w:val="22"/>
              </w:rPr>
              <w:t>)</w:t>
            </w:r>
          </w:p>
        </w:tc>
      </w:tr>
    </w:tbl>
    <w:p w14:paraId="49D9EB5E" w14:textId="77777777" w:rsidR="00C44C5B" w:rsidRDefault="00C44C5B" w:rsidP="007E7345">
      <w:pPr>
        <w:keepNext/>
        <w:keepLines/>
        <w:rPr>
          <w:rFonts w:ascii="Tahoma" w:hAnsi="Tahoma" w:cs="Tahoma"/>
        </w:rPr>
        <w:sectPr w:rsidR="00C44C5B" w:rsidSect="00C7271D">
          <w:headerReference w:type="default" r:id="rId24"/>
          <w:footerReference w:type="default" r:id="rId25"/>
          <w:headerReference w:type="first" r:id="rId26"/>
          <w:footerReference w:type="first" r:id="rId27"/>
          <w:pgSz w:w="11906" w:h="16838" w:code="9"/>
          <w:pgMar w:top="709" w:right="1134" w:bottom="1134" w:left="1418" w:header="426" w:footer="567" w:gutter="0"/>
          <w:cols w:space="708"/>
          <w:docGrid w:linePitch="272"/>
        </w:sectPr>
      </w:pPr>
    </w:p>
    <w:tbl>
      <w:tblPr>
        <w:tblW w:w="1331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12044"/>
        <w:gridCol w:w="912"/>
        <w:gridCol w:w="363"/>
      </w:tblGrid>
      <w:tr w:rsidR="002F5EB2" w:rsidRPr="005D654E" w14:paraId="0B5E2000" w14:textId="77777777" w:rsidTr="00C125B9">
        <w:tc>
          <w:tcPr>
            <w:tcW w:w="12044" w:type="dxa"/>
            <w:tcBorders>
              <w:top w:val="single" w:sz="4" w:space="0" w:color="auto"/>
              <w:bottom w:val="single" w:sz="4" w:space="0" w:color="auto"/>
            </w:tcBorders>
            <w:shd w:val="clear" w:color="auto" w:fill="auto"/>
          </w:tcPr>
          <w:p w14:paraId="48275B5A" w14:textId="77777777" w:rsidR="002F5EB2" w:rsidRPr="005D654E" w:rsidRDefault="00F57238" w:rsidP="007E7345">
            <w:pPr>
              <w:keepNext/>
              <w:keepLines/>
              <w:rPr>
                <w:rFonts w:ascii="Tahoma" w:hAnsi="Tahoma" w:cs="Tahoma"/>
              </w:rPr>
            </w:pPr>
            <w:r>
              <w:rPr>
                <w:rFonts w:ascii="Tahoma" w:hAnsi="Tahoma" w:cs="Tahoma"/>
              </w:rPr>
              <w:lastRenderedPageBreak/>
              <w:t>OBDELOVALCI POSAMEZNIH VRST NEVARNIH GOSPODINJSKIH ODPADKOV</w:t>
            </w:r>
          </w:p>
        </w:tc>
        <w:tc>
          <w:tcPr>
            <w:tcW w:w="912" w:type="dxa"/>
            <w:tcBorders>
              <w:top w:val="single" w:sz="4" w:space="0" w:color="auto"/>
              <w:bottom w:val="single" w:sz="4" w:space="0" w:color="auto"/>
              <w:right w:val="nil"/>
            </w:tcBorders>
            <w:shd w:val="clear" w:color="auto" w:fill="auto"/>
          </w:tcPr>
          <w:p w14:paraId="28E85C3F" w14:textId="77777777" w:rsidR="002F5EB2" w:rsidRPr="005D654E" w:rsidRDefault="002F5EB2" w:rsidP="007E7345">
            <w:pPr>
              <w:keepNext/>
              <w:keepLines/>
              <w:jc w:val="right"/>
              <w:rPr>
                <w:rFonts w:ascii="Tahoma" w:hAnsi="Tahoma" w:cs="Tahoma"/>
                <w:b/>
              </w:rPr>
            </w:pPr>
            <w:r>
              <w:rPr>
                <w:rFonts w:ascii="Tahoma" w:hAnsi="Tahoma" w:cs="Tahoma"/>
                <w:b/>
                <w:i/>
              </w:rPr>
              <w:t>P</w:t>
            </w:r>
            <w:r w:rsidRPr="005D654E">
              <w:rPr>
                <w:rFonts w:ascii="Tahoma" w:hAnsi="Tahoma" w:cs="Tahoma"/>
                <w:b/>
                <w:i/>
              </w:rPr>
              <w:t xml:space="preserve">riloga </w:t>
            </w:r>
          </w:p>
        </w:tc>
        <w:tc>
          <w:tcPr>
            <w:tcW w:w="363" w:type="dxa"/>
            <w:tcBorders>
              <w:top w:val="single" w:sz="4" w:space="0" w:color="auto"/>
              <w:left w:val="nil"/>
              <w:bottom w:val="single" w:sz="4" w:space="0" w:color="auto"/>
            </w:tcBorders>
            <w:shd w:val="clear" w:color="auto" w:fill="auto"/>
          </w:tcPr>
          <w:p w14:paraId="75279A7A" w14:textId="77777777" w:rsidR="002F5EB2" w:rsidRPr="005D654E" w:rsidRDefault="00F57238" w:rsidP="007E7345">
            <w:pPr>
              <w:keepNext/>
              <w:keepLines/>
              <w:rPr>
                <w:rFonts w:ascii="Tahoma" w:hAnsi="Tahoma" w:cs="Tahoma"/>
                <w:b/>
                <w:i/>
              </w:rPr>
            </w:pPr>
            <w:r>
              <w:rPr>
                <w:rFonts w:ascii="Tahoma" w:hAnsi="Tahoma" w:cs="Tahoma"/>
                <w:b/>
                <w:i/>
              </w:rPr>
              <w:t>6</w:t>
            </w:r>
          </w:p>
        </w:tc>
      </w:tr>
    </w:tbl>
    <w:p w14:paraId="34FE6635" w14:textId="77777777" w:rsidR="00666D65" w:rsidRDefault="00666D65" w:rsidP="007E7345">
      <w:pPr>
        <w:keepNext/>
        <w:keepLines/>
        <w:jc w:val="both"/>
        <w:rPr>
          <w:rFonts w:ascii="Tahoma" w:hAnsi="Tahoma" w:cs="Tahoma"/>
          <w:szCs w:val="22"/>
        </w:rPr>
      </w:pPr>
    </w:p>
    <w:p w14:paraId="1EA3E0AA" w14:textId="59CC2A26" w:rsidR="00666D65" w:rsidRPr="00C8579C" w:rsidRDefault="00AB3960" w:rsidP="007E7345">
      <w:pPr>
        <w:keepNext/>
        <w:keepLines/>
        <w:jc w:val="both"/>
        <w:rPr>
          <w:rFonts w:ascii="Tahoma" w:hAnsi="Tahoma" w:cs="Tahoma"/>
        </w:rPr>
      </w:pPr>
      <w:r>
        <w:rPr>
          <w:rFonts w:ascii="Tahoma" w:hAnsi="Tahoma" w:cs="Tahoma"/>
          <w:b/>
        </w:rPr>
        <w:t>VKS-5/25</w:t>
      </w:r>
      <w:r w:rsidR="00666D65" w:rsidRPr="00C8579C">
        <w:rPr>
          <w:rFonts w:ascii="Tahoma" w:hAnsi="Tahoma" w:cs="Tahoma"/>
          <w:b/>
        </w:rPr>
        <w:t xml:space="preserve"> – </w:t>
      </w:r>
      <w:r w:rsidR="00666D65">
        <w:rPr>
          <w:rFonts w:ascii="Tahoma" w:hAnsi="Tahoma" w:cs="Tahoma"/>
          <w:b/>
        </w:rPr>
        <w:t>Prevzem in odstranjevanje nevarnih odpadkov zbranih od gospodinjstev po sklopih</w:t>
      </w:r>
    </w:p>
    <w:p w14:paraId="0FEE9255" w14:textId="77777777" w:rsidR="002F5EB2" w:rsidRDefault="002F5EB2" w:rsidP="007E7345">
      <w:pPr>
        <w:keepNext/>
        <w:keepLines/>
        <w:jc w:val="both"/>
        <w:rPr>
          <w:rFonts w:ascii="Tahoma" w:hAnsi="Tahoma" w:cs="Tahoma"/>
        </w:rPr>
      </w:pPr>
    </w:p>
    <w:p w14:paraId="4E707FAD" w14:textId="77777777" w:rsidR="002F5EB2" w:rsidRPr="00B445A2" w:rsidRDefault="00C44C5B" w:rsidP="007E7345">
      <w:pPr>
        <w:keepNext/>
        <w:keepLines/>
        <w:jc w:val="both"/>
        <w:rPr>
          <w:rFonts w:ascii="Tahoma" w:hAnsi="Tahoma" w:cs="Tahoma"/>
          <w:color w:val="000000"/>
        </w:rPr>
      </w:pPr>
      <w:r w:rsidRPr="00AB49DE">
        <w:rPr>
          <w:rFonts w:ascii="Tahoma" w:hAnsi="Tahoma" w:cs="Tahoma"/>
          <w:bCs/>
        </w:rPr>
        <w:t>Ponudnik mora za vsako vrsto gospodinjskega odpadka (po sklopih) navesti tehnološki postopek obdelave, lokacijo obdelave ter naziv obdelovalca odpadka (podjetje, naslov).</w:t>
      </w:r>
    </w:p>
    <w:p w14:paraId="4CDEDD8C" w14:textId="77777777" w:rsidR="002F5EB2" w:rsidRDefault="002F5EB2" w:rsidP="007E7345">
      <w:pPr>
        <w:keepNext/>
        <w:keepLines/>
        <w:jc w:val="both"/>
        <w:rPr>
          <w:rFonts w:ascii="Tahoma" w:hAnsi="Tahoma" w:cs="Tahoma"/>
          <w:color w:val="000000"/>
        </w:rPr>
      </w:pPr>
    </w:p>
    <w:p w14:paraId="1CE62B90" w14:textId="28751A90" w:rsidR="00C125B9" w:rsidRDefault="00C125B9" w:rsidP="007E7345">
      <w:pPr>
        <w:pStyle w:val="tekst1"/>
        <w:keepNext/>
        <w:keepLines/>
        <w:spacing w:before="0" w:line="240" w:lineRule="auto"/>
        <w:rPr>
          <w:rFonts w:ascii="Tahoma" w:hAnsi="Tahoma" w:cs="Tahoma"/>
          <w:sz w:val="20"/>
        </w:rPr>
      </w:pPr>
      <w:r w:rsidRPr="00C125B9">
        <w:rPr>
          <w:rFonts w:ascii="Tahoma" w:hAnsi="Tahoma" w:cs="Tahoma"/>
          <w:sz w:val="20"/>
          <w:u w:val="single"/>
        </w:rPr>
        <w:t>Ponudnik za to stranjo priloži dokazila o vpisu v tabelah</w:t>
      </w:r>
      <w:r>
        <w:rPr>
          <w:rFonts w:ascii="Tahoma" w:hAnsi="Tahoma" w:cs="Tahoma"/>
          <w:sz w:val="20"/>
        </w:rPr>
        <w:t xml:space="preserve"> spodaj vpisanih</w:t>
      </w:r>
      <w:r w:rsidRPr="005871C9">
        <w:rPr>
          <w:rFonts w:ascii="Tahoma" w:hAnsi="Tahoma" w:cs="Tahoma"/>
          <w:sz w:val="20"/>
        </w:rPr>
        <w:t xml:space="preserve"> </w:t>
      </w:r>
      <w:r>
        <w:rPr>
          <w:rFonts w:ascii="Tahoma" w:hAnsi="Tahoma" w:cs="Tahoma"/>
          <w:sz w:val="20"/>
        </w:rPr>
        <w:t>predelovalcev/</w:t>
      </w:r>
      <w:r w:rsidRPr="005871C9">
        <w:rPr>
          <w:rFonts w:ascii="Tahoma" w:hAnsi="Tahoma" w:cs="Tahoma"/>
          <w:sz w:val="20"/>
        </w:rPr>
        <w:t>obdelovalcev nevarnih gospodinjskih odpadkov v ustrezne evidence v skladu z Uredbo o odpadkih</w:t>
      </w:r>
      <w:r w:rsidR="0016456D">
        <w:rPr>
          <w:rFonts w:ascii="Tahoma" w:hAnsi="Tahoma" w:cs="Tahoma"/>
          <w:sz w:val="20"/>
        </w:rPr>
        <w:t xml:space="preserve"> (</w:t>
      </w:r>
      <w:r w:rsidR="0016456D" w:rsidRPr="0012180C">
        <w:rPr>
          <w:rFonts w:ascii="Tahoma" w:hAnsi="Tahoma" w:cs="Tahoma"/>
          <w:kern w:val="16"/>
        </w:rPr>
        <w:t xml:space="preserve">Ur. l. RS, št. </w:t>
      </w:r>
      <w:r w:rsidR="0016456D" w:rsidRPr="00641FCF">
        <w:rPr>
          <w:rFonts w:ascii="Tahoma" w:hAnsi="Tahoma" w:cs="Tahoma"/>
          <w:kern w:val="16"/>
        </w:rPr>
        <w:t>77/22 in 113/23</w:t>
      </w:r>
      <w:r w:rsidR="0016456D" w:rsidRPr="0012180C">
        <w:rPr>
          <w:rFonts w:ascii="Tahoma" w:hAnsi="Tahoma" w:cs="Tahoma"/>
          <w:kern w:val="16"/>
        </w:rPr>
        <w:t>)</w:t>
      </w:r>
      <w:r w:rsidRPr="005871C9">
        <w:rPr>
          <w:rFonts w:ascii="Tahoma" w:hAnsi="Tahoma" w:cs="Tahoma"/>
          <w:sz w:val="20"/>
        </w:rPr>
        <w:t>.</w:t>
      </w:r>
    </w:p>
    <w:p w14:paraId="4521F5C6" w14:textId="77777777" w:rsidR="00C125B9" w:rsidRDefault="00C125B9" w:rsidP="007E7345">
      <w:pPr>
        <w:keepNext/>
        <w:keepLines/>
        <w:jc w:val="both"/>
        <w:rPr>
          <w:rFonts w:ascii="Tahoma" w:hAnsi="Tahoma" w:cs="Tahoma"/>
          <w:b/>
        </w:rPr>
      </w:pPr>
    </w:p>
    <w:p w14:paraId="42DE8B31" w14:textId="77777777" w:rsidR="00C125B9" w:rsidRPr="00744FBB" w:rsidRDefault="00C125B9" w:rsidP="007E7345">
      <w:pPr>
        <w:keepNext/>
        <w:keepLines/>
        <w:jc w:val="both"/>
        <w:rPr>
          <w:rFonts w:ascii="Tahoma" w:hAnsi="Tahoma" w:cs="Tahoma"/>
          <w:bCs/>
          <w:i/>
        </w:rPr>
      </w:pPr>
      <w:r w:rsidRPr="00744FBB">
        <w:rPr>
          <w:rFonts w:ascii="Tahoma" w:hAnsi="Tahoma" w:cs="Tahoma"/>
          <w:b/>
        </w:rPr>
        <w:t>Op.:</w:t>
      </w:r>
      <w:r>
        <w:rPr>
          <w:rFonts w:ascii="Tahoma" w:hAnsi="Tahoma" w:cs="Tahoma"/>
        </w:rPr>
        <w:t xml:space="preserve"> </w:t>
      </w:r>
      <w:r w:rsidRPr="00744FBB">
        <w:rPr>
          <w:rFonts w:ascii="Tahoma" w:hAnsi="Tahoma" w:cs="Tahoma"/>
          <w:bCs/>
          <w:i/>
        </w:rPr>
        <w:t xml:space="preserve">V kolikor ponudnik ni sam tudi obdelovalec nevarnih gospodinjskih odpadkov, ki jih prevzame v obdelavo, mora obdelovalca odpadka, ki ga navede v </w:t>
      </w:r>
      <w:r>
        <w:rPr>
          <w:rFonts w:ascii="Tahoma" w:hAnsi="Tahoma" w:cs="Tahoma"/>
          <w:bCs/>
          <w:i/>
        </w:rPr>
        <w:t>tabeli spodaj</w:t>
      </w:r>
      <w:r w:rsidRPr="00744FBB">
        <w:rPr>
          <w:rFonts w:ascii="Tahoma" w:hAnsi="Tahoma" w:cs="Tahoma"/>
          <w:bCs/>
          <w:i/>
        </w:rPr>
        <w:t>, nominirati kot partnerja v skupni ponudbi ali kot podizvajalca ter zanje predložiti dokumente v skladu s to razpisno dokumentacijo.</w:t>
      </w:r>
    </w:p>
    <w:p w14:paraId="6E8E9D9B" w14:textId="77777777" w:rsidR="00C125B9" w:rsidRDefault="00C125B9" w:rsidP="007E7345">
      <w:pPr>
        <w:keepNext/>
        <w:keepLines/>
        <w:jc w:val="both"/>
        <w:rPr>
          <w:rFonts w:ascii="Tahoma" w:hAnsi="Tahoma" w:cs="Tahoma"/>
          <w:color w:val="000000"/>
        </w:rPr>
      </w:pPr>
    </w:p>
    <w:p w14:paraId="70413619" w14:textId="77777777" w:rsidR="00C44C5B" w:rsidRDefault="00C44C5B" w:rsidP="007E7345">
      <w:pPr>
        <w:pStyle w:val="tekst1"/>
        <w:keepNext/>
        <w:keepLines/>
        <w:spacing w:before="0" w:line="240" w:lineRule="auto"/>
        <w:rPr>
          <w:rFonts w:ascii="Tahoma" w:hAnsi="Tahoma" w:cs="Tahoma"/>
          <w:sz w:val="20"/>
        </w:rPr>
      </w:pPr>
      <w:r w:rsidRPr="00C74DC7">
        <w:rPr>
          <w:rFonts w:ascii="Tahoma" w:hAnsi="Tahoma" w:cs="Tahoma"/>
          <w:b/>
          <w:sz w:val="20"/>
        </w:rPr>
        <w:t>Sklop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004"/>
        <w:gridCol w:w="1388"/>
        <w:gridCol w:w="3402"/>
        <w:gridCol w:w="3119"/>
        <w:gridCol w:w="2043"/>
      </w:tblGrid>
      <w:tr w:rsidR="00C44C5B" w14:paraId="30EF881F" w14:textId="77777777" w:rsidTr="00E27149">
        <w:tc>
          <w:tcPr>
            <w:tcW w:w="640" w:type="dxa"/>
            <w:shd w:val="clear" w:color="auto" w:fill="auto"/>
          </w:tcPr>
          <w:p w14:paraId="10C5416A" w14:textId="77777777" w:rsidR="00C44C5B" w:rsidRPr="00076E89" w:rsidRDefault="00C44C5B" w:rsidP="007E7345">
            <w:pPr>
              <w:keepNext/>
              <w:keepLines/>
              <w:rPr>
                <w:rFonts w:ascii="Tahoma" w:hAnsi="Tahoma" w:cs="Tahoma"/>
                <w:b/>
              </w:rPr>
            </w:pPr>
            <w:r w:rsidRPr="00076E89">
              <w:rPr>
                <w:rFonts w:ascii="Tahoma" w:hAnsi="Tahoma" w:cs="Tahoma"/>
                <w:b/>
              </w:rPr>
              <w:t>Poz.</w:t>
            </w:r>
          </w:p>
        </w:tc>
        <w:tc>
          <w:tcPr>
            <w:tcW w:w="4004" w:type="dxa"/>
            <w:shd w:val="clear" w:color="auto" w:fill="auto"/>
          </w:tcPr>
          <w:p w14:paraId="7A6B3B5F" w14:textId="77777777" w:rsidR="00C44C5B" w:rsidRPr="00076E89" w:rsidRDefault="00C44C5B" w:rsidP="007E7345">
            <w:pPr>
              <w:keepNext/>
              <w:keepLines/>
              <w:rPr>
                <w:rFonts w:ascii="Tahoma" w:hAnsi="Tahoma" w:cs="Tahoma"/>
                <w:b/>
              </w:rPr>
            </w:pPr>
            <w:r w:rsidRPr="00076E89">
              <w:rPr>
                <w:rFonts w:ascii="Tahoma" w:hAnsi="Tahoma" w:cs="Tahoma"/>
                <w:b/>
              </w:rPr>
              <w:t>Vrsta nevarnega gospodinjskega odpadka</w:t>
            </w:r>
          </w:p>
        </w:tc>
        <w:tc>
          <w:tcPr>
            <w:tcW w:w="1388" w:type="dxa"/>
          </w:tcPr>
          <w:p w14:paraId="7ED1B0BB" w14:textId="77777777" w:rsidR="00C44C5B" w:rsidRDefault="00C44C5B" w:rsidP="007E7345">
            <w:pPr>
              <w:keepNext/>
              <w:keepLines/>
              <w:rPr>
                <w:rFonts w:ascii="Tahoma" w:hAnsi="Tahoma" w:cs="Tahoma"/>
                <w:b/>
                <w:iCs/>
              </w:rPr>
            </w:pPr>
            <w:r>
              <w:rPr>
                <w:rFonts w:ascii="Tahoma" w:hAnsi="Tahoma" w:cs="Tahoma"/>
                <w:b/>
                <w:iCs/>
              </w:rPr>
              <w:t>Klasif. št. odpadka</w:t>
            </w:r>
          </w:p>
        </w:tc>
        <w:tc>
          <w:tcPr>
            <w:tcW w:w="3402" w:type="dxa"/>
          </w:tcPr>
          <w:p w14:paraId="4D75F4A3" w14:textId="77777777" w:rsidR="00C44C5B" w:rsidRPr="00076E89" w:rsidRDefault="00C44C5B" w:rsidP="007E7345">
            <w:pPr>
              <w:keepNext/>
              <w:keepLines/>
              <w:rPr>
                <w:rFonts w:ascii="Tahoma" w:hAnsi="Tahoma" w:cs="Tahoma"/>
                <w:b/>
              </w:rPr>
            </w:pPr>
            <w:r w:rsidRPr="00076E89">
              <w:rPr>
                <w:rFonts w:ascii="Tahoma" w:hAnsi="Tahoma" w:cs="Tahoma"/>
                <w:b/>
              </w:rPr>
              <w:t>Naziv predelovalca</w:t>
            </w:r>
            <w:r>
              <w:rPr>
                <w:rFonts w:ascii="Tahoma" w:hAnsi="Tahoma" w:cs="Tahoma"/>
                <w:b/>
              </w:rPr>
              <w:t>/obdelovalca</w:t>
            </w:r>
          </w:p>
        </w:tc>
        <w:tc>
          <w:tcPr>
            <w:tcW w:w="3119" w:type="dxa"/>
          </w:tcPr>
          <w:p w14:paraId="4136F10C" w14:textId="77777777" w:rsidR="00C44C5B" w:rsidRPr="00076E89" w:rsidRDefault="00C44C5B" w:rsidP="007E7345">
            <w:pPr>
              <w:keepNext/>
              <w:keepLines/>
              <w:rPr>
                <w:rFonts w:ascii="Tahoma" w:hAnsi="Tahoma" w:cs="Tahoma"/>
                <w:b/>
              </w:rPr>
            </w:pPr>
            <w:r w:rsidRPr="00076E89">
              <w:rPr>
                <w:rFonts w:ascii="Tahoma" w:hAnsi="Tahoma" w:cs="Tahoma"/>
                <w:b/>
              </w:rPr>
              <w:t xml:space="preserve">Lokacija </w:t>
            </w:r>
            <w:r>
              <w:rPr>
                <w:rFonts w:ascii="Tahoma" w:hAnsi="Tahoma" w:cs="Tahoma"/>
                <w:b/>
              </w:rPr>
              <w:t>ob</w:t>
            </w:r>
            <w:r w:rsidRPr="00076E89">
              <w:rPr>
                <w:rFonts w:ascii="Tahoma" w:hAnsi="Tahoma" w:cs="Tahoma"/>
                <w:b/>
              </w:rPr>
              <w:t>delave</w:t>
            </w:r>
          </w:p>
        </w:tc>
        <w:tc>
          <w:tcPr>
            <w:tcW w:w="2043" w:type="dxa"/>
            <w:shd w:val="clear" w:color="auto" w:fill="auto"/>
          </w:tcPr>
          <w:p w14:paraId="73CA3F69" w14:textId="77777777" w:rsidR="00C44C5B" w:rsidRPr="00076E89" w:rsidRDefault="00C44C5B" w:rsidP="007E7345">
            <w:pPr>
              <w:keepNext/>
              <w:keepLines/>
              <w:rPr>
                <w:rFonts w:ascii="Tahoma" w:hAnsi="Tahoma" w:cs="Tahoma"/>
                <w:b/>
              </w:rPr>
            </w:pPr>
            <w:r w:rsidRPr="00076E89">
              <w:rPr>
                <w:rFonts w:ascii="Tahoma" w:hAnsi="Tahoma" w:cs="Tahoma"/>
                <w:b/>
              </w:rPr>
              <w:t xml:space="preserve">Tehnološki postopek </w:t>
            </w:r>
            <w:r>
              <w:rPr>
                <w:rFonts w:ascii="Tahoma" w:hAnsi="Tahoma" w:cs="Tahoma"/>
                <w:b/>
              </w:rPr>
              <w:t>ob</w:t>
            </w:r>
            <w:r w:rsidRPr="00076E89">
              <w:rPr>
                <w:rFonts w:ascii="Tahoma" w:hAnsi="Tahoma" w:cs="Tahoma"/>
                <w:b/>
              </w:rPr>
              <w:t>delave</w:t>
            </w:r>
          </w:p>
        </w:tc>
      </w:tr>
      <w:tr w:rsidR="00C44C5B" w14:paraId="2FEAE47B" w14:textId="77777777" w:rsidTr="00E27149">
        <w:tc>
          <w:tcPr>
            <w:tcW w:w="640" w:type="dxa"/>
            <w:shd w:val="clear" w:color="auto" w:fill="auto"/>
          </w:tcPr>
          <w:p w14:paraId="7045D32B" w14:textId="77777777" w:rsidR="00C44C5B" w:rsidRPr="00076E89" w:rsidRDefault="00C44C5B" w:rsidP="007E7345">
            <w:pPr>
              <w:keepNext/>
              <w:keepLines/>
              <w:rPr>
                <w:rFonts w:ascii="Tahoma" w:hAnsi="Tahoma" w:cs="Tahoma"/>
                <w:b/>
              </w:rPr>
            </w:pPr>
            <w:r w:rsidRPr="00076E89">
              <w:rPr>
                <w:rFonts w:ascii="Tahoma" w:hAnsi="Tahoma" w:cs="Tahoma"/>
                <w:b/>
              </w:rPr>
              <w:t>1.</w:t>
            </w:r>
          </w:p>
        </w:tc>
        <w:tc>
          <w:tcPr>
            <w:tcW w:w="4004" w:type="dxa"/>
            <w:shd w:val="clear" w:color="auto" w:fill="auto"/>
            <w:vAlign w:val="center"/>
          </w:tcPr>
          <w:p w14:paraId="41C30485" w14:textId="77777777" w:rsidR="00C44C5B" w:rsidRPr="00847643" w:rsidRDefault="00C44C5B" w:rsidP="007E7345">
            <w:pPr>
              <w:keepNext/>
              <w:keepLines/>
              <w:jc w:val="both"/>
              <w:rPr>
                <w:rFonts w:ascii="Tahoma" w:hAnsi="Tahoma" w:cs="Tahoma"/>
              </w:rPr>
            </w:pPr>
            <w:r>
              <w:rPr>
                <w:rFonts w:ascii="Tahoma" w:hAnsi="Tahoma" w:cs="Tahoma"/>
                <w:color w:val="000000"/>
              </w:rPr>
              <w:t>barve, laki, topila, smole, kiti, zbrani v malolitrski embalaži</w:t>
            </w:r>
          </w:p>
        </w:tc>
        <w:tc>
          <w:tcPr>
            <w:tcW w:w="1388" w:type="dxa"/>
            <w:vAlign w:val="center"/>
          </w:tcPr>
          <w:p w14:paraId="71912B5E" w14:textId="77777777" w:rsidR="00C44C5B" w:rsidRPr="00847643" w:rsidRDefault="00C44C5B" w:rsidP="007E7345">
            <w:pPr>
              <w:keepNext/>
              <w:keepLines/>
              <w:rPr>
                <w:rFonts w:ascii="Tahoma" w:hAnsi="Tahoma" w:cs="Tahoma"/>
              </w:rPr>
            </w:pPr>
            <w:r>
              <w:rPr>
                <w:rFonts w:ascii="Tahoma" w:hAnsi="Tahoma" w:cs="Tahoma"/>
                <w:color w:val="000000"/>
              </w:rPr>
              <w:t>20 01 27*</w:t>
            </w:r>
          </w:p>
        </w:tc>
        <w:tc>
          <w:tcPr>
            <w:tcW w:w="3402" w:type="dxa"/>
          </w:tcPr>
          <w:p w14:paraId="6939B92B" w14:textId="77777777" w:rsidR="00C44C5B" w:rsidRPr="0057635C" w:rsidRDefault="00C44C5B" w:rsidP="007E7345">
            <w:pPr>
              <w:keepNext/>
              <w:keepLines/>
              <w:rPr>
                <w:rFonts w:ascii="Tahoma" w:hAnsi="Tahoma" w:cs="Tahoma"/>
              </w:rPr>
            </w:pPr>
          </w:p>
        </w:tc>
        <w:tc>
          <w:tcPr>
            <w:tcW w:w="3119" w:type="dxa"/>
          </w:tcPr>
          <w:p w14:paraId="6681A8EB" w14:textId="77777777" w:rsidR="00C44C5B" w:rsidRPr="0057635C" w:rsidRDefault="00C44C5B" w:rsidP="007E7345">
            <w:pPr>
              <w:keepNext/>
              <w:keepLines/>
              <w:rPr>
                <w:rFonts w:ascii="Tahoma" w:hAnsi="Tahoma" w:cs="Tahoma"/>
              </w:rPr>
            </w:pPr>
          </w:p>
        </w:tc>
        <w:tc>
          <w:tcPr>
            <w:tcW w:w="2043" w:type="dxa"/>
            <w:shd w:val="clear" w:color="auto" w:fill="auto"/>
          </w:tcPr>
          <w:p w14:paraId="173A3AB5" w14:textId="77777777" w:rsidR="00C44C5B" w:rsidRPr="0057635C" w:rsidRDefault="00C44C5B" w:rsidP="007E7345">
            <w:pPr>
              <w:keepNext/>
              <w:keepLines/>
              <w:rPr>
                <w:rFonts w:ascii="Tahoma" w:hAnsi="Tahoma" w:cs="Tahoma"/>
              </w:rPr>
            </w:pPr>
          </w:p>
        </w:tc>
      </w:tr>
      <w:tr w:rsidR="00C44C5B" w14:paraId="66D56F03" w14:textId="77777777" w:rsidTr="00E27149">
        <w:tc>
          <w:tcPr>
            <w:tcW w:w="640" w:type="dxa"/>
            <w:shd w:val="clear" w:color="auto" w:fill="auto"/>
          </w:tcPr>
          <w:p w14:paraId="614C1B66" w14:textId="77777777" w:rsidR="00C44C5B" w:rsidRPr="00076E89" w:rsidRDefault="00C44C5B" w:rsidP="007E7345">
            <w:pPr>
              <w:keepNext/>
              <w:keepLines/>
              <w:rPr>
                <w:rFonts w:ascii="Tahoma" w:hAnsi="Tahoma" w:cs="Tahoma"/>
                <w:b/>
              </w:rPr>
            </w:pPr>
            <w:r w:rsidRPr="00076E89">
              <w:rPr>
                <w:rFonts w:ascii="Tahoma" w:hAnsi="Tahoma" w:cs="Tahoma"/>
                <w:b/>
              </w:rPr>
              <w:t>2.</w:t>
            </w:r>
          </w:p>
        </w:tc>
        <w:tc>
          <w:tcPr>
            <w:tcW w:w="4004" w:type="dxa"/>
            <w:shd w:val="clear" w:color="auto" w:fill="auto"/>
            <w:vAlign w:val="center"/>
          </w:tcPr>
          <w:p w14:paraId="3FC3F44B" w14:textId="77777777" w:rsidR="00C44C5B" w:rsidRPr="00847643" w:rsidRDefault="003A02A7" w:rsidP="007E7345">
            <w:pPr>
              <w:keepNext/>
              <w:keepLines/>
              <w:jc w:val="both"/>
              <w:rPr>
                <w:rFonts w:ascii="Tahoma" w:hAnsi="Tahoma" w:cs="Tahoma"/>
              </w:rPr>
            </w:pPr>
            <w:r>
              <w:rPr>
                <w:rFonts w:ascii="Tahoma" w:hAnsi="Tahoma" w:cs="Tahoma"/>
                <w:color w:val="000000"/>
              </w:rPr>
              <w:t>odpadna </w:t>
            </w:r>
            <w:r w:rsidR="00C44C5B">
              <w:rPr>
                <w:rFonts w:ascii="Tahoma" w:hAnsi="Tahoma" w:cs="Tahoma"/>
                <w:color w:val="000000"/>
              </w:rPr>
              <w:t>m</w:t>
            </w:r>
            <w:r>
              <w:rPr>
                <w:rFonts w:ascii="Tahoma" w:hAnsi="Tahoma" w:cs="Tahoma"/>
                <w:color w:val="000000"/>
              </w:rPr>
              <w:t>azalna olja, zbrana v cisterni </w:t>
            </w:r>
            <w:r w:rsidR="00C44C5B">
              <w:rPr>
                <w:rFonts w:ascii="Tahoma" w:hAnsi="Tahoma" w:cs="Tahoma"/>
                <w:color w:val="000000"/>
              </w:rPr>
              <w:t>(potrebno črpanje iz cisterne)</w:t>
            </w:r>
          </w:p>
        </w:tc>
        <w:tc>
          <w:tcPr>
            <w:tcW w:w="1388" w:type="dxa"/>
            <w:vAlign w:val="center"/>
          </w:tcPr>
          <w:p w14:paraId="5B7FABB9" w14:textId="77777777" w:rsidR="00C44C5B" w:rsidRPr="00847643" w:rsidRDefault="00C44C5B" w:rsidP="007E7345">
            <w:pPr>
              <w:keepNext/>
              <w:keepLines/>
              <w:rPr>
                <w:rFonts w:ascii="Tahoma" w:hAnsi="Tahoma" w:cs="Tahoma"/>
              </w:rPr>
            </w:pPr>
            <w:r>
              <w:rPr>
                <w:rFonts w:ascii="Tahoma" w:hAnsi="Tahoma" w:cs="Tahoma"/>
                <w:color w:val="000000"/>
              </w:rPr>
              <w:t>20 01 26*</w:t>
            </w:r>
          </w:p>
        </w:tc>
        <w:tc>
          <w:tcPr>
            <w:tcW w:w="3402" w:type="dxa"/>
          </w:tcPr>
          <w:p w14:paraId="4BEBC72D" w14:textId="77777777" w:rsidR="00C44C5B" w:rsidRPr="0057635C" w:rsidRDefault="00C44C5B" w:rsidP="007E7345">
            <w:pPr>
              <w:keepNext/>
              <w:keepLines/>
              <w:rPr>
                <w:rFonts w:ascii="Tahoma" w:hAnsi="Tahoma" w:cs="Tahoma"/>
              </w:rPr>
            </w:pPr>
          </w:p>
        </w:tc>
        <w:tc>
          <w:tcPr>
            <w:tcW w:w="3119" w:type="dxa"/>
          </w:tcPr>
          <w:p w14:paraId="2F44E390" w14:textId="77777777" w:rsidR="00C44C5B" w:rsidRPr="0057635C" w:rsidRDefault="00C44C5B" w:rsidP="007E7345">
            <w:pPr>
              <w:keepNext/>
              <w:keepLines/>
              <w:rPr>
                <w:rFonts w:ascii="Tahoma" w:hAnsi="Tahoma" w:cs="Tahoma"/>
              </w:rPr>
            </w:pPr>
          </w:p>
        </w:tc>
        <w:tc>
          <w:tcPr>
            <w:tcW w:w="2043" w:type="dxa"/>
            <w:shd w:val="clear" w:color="auto" w:fill="auto"/>
          </w:tcPr>
          <w:p w14:paraId="00DAD978" w14:textId="77777777" w:rsidR="00C44C5B" w:rsidRPr="0057635C" w:rsidRDefault="00C44C5B" w:rsidP="007E7345">
            <w:pPr>
              <w:keepNext/>
              <w:keepLines/>
              <w:rPr>
                <w:rFonts w:ascii="Tahoma" w:hAnsi="Tahoma" w:cs="Tahoma"/>
              </w:rPr>
            </w:pPr>
          </w:p>
        </w:tc>
      </w:tr>
      <w:tr w:rsidR="00C44C5B" w14:paraId="791EBE2C" w14:textId="77777777" w:rsidTr="00E27149">
        <w:tc>
          <w:tcPr>
            <w:tcW w:w="640" w:type="dxa"/>
            <w:shd w:val="clear" w:color="auto" w:fill="auto"/>
          </w:tcPr>
          <w:p w14:paraId="2510BC8E" w14:textId="77777777" w:rsidR="00C44C5B" w:rsidRPr="00076E89" w:rsidRDefault="00C44C5B" w:rsidP="007E7345">
            <w:pPr>
              <w:keepNext/>
              <w:keepLines/>
              <w:rPr>
                <w:rFonts w:ascii="Tahoma" w:hAnsi="Tahoma" w:cs="Tahoma"/>
                <w:b/>
              </w:rPr>
            </w:pPr>
            <w:r w:rsidRPr="00076E89">
              <w:rPr>
                <w:rFonts w:ascii="Tahoma" w:hAnsi="Tahoma" w:cs="Tahoma"/>
                <w:b/>
              </w:rPr>
              <w:t>3.</w:t>
            </w:r>
          </w:p>
        </w:tc>
        <w:tc>
          <w:tcPr>
            <w:tcW w:w="4004" w:type="dxa"/>
            <w:shd w:val="clear" w:color="auto" w:fill="auto"/>
            <w:vAlign w:val="center"/>
          </w:tcPr>
          <w:p w14:paraId="0E1E5933" w14:textId="77777777" w:rsidR="00C44C5B" w:rsidRPr="00847643" w:rsidRDefault="00C44C5B" w:rsidP="007E7345">
            <w:pPr>
              <w:keepNext/>
              <w:keepLines/>
              <w:jc w:val="both"/>
              <w:rPr>
                <w:rFonts w:ascii="Tahoma" w:hAnsi="Tahoma" w:cs="Tahoma"/>
              </w:rPr>
            </w:pPr>
            <w:r>
              <w:rPr>
                <w:rFonts w:ascii="Tahoma" w:hAnsi="Tahoma" w:cs="Tahoma"/>
                <w:color w:val="000000"/>
              </w:rPr>
              <w:t>čistila, kozmetična in pralna sredstva</w:t>
            </w:r>
          </w:p>
        </w:tc>
        <w:tc>
          <w:tcPr>
            <w:tcW w:w="1388" w:type="dxa"/>
            <w:vAlign w:val="center"/>
          </w:tcPr>
          <w:p w14:paraId="3D50A330" w14:textId="77777777" w:rsidR="00C44C5B" w:rsidRPr="00847643" w:rsidRDefault="00C44C5B" w:rsidP="007E7345">
            <w:pPr>
              <w:keepNext/>
              <w:keepLines/>
              <w:rPr>
                <w:rFonts w:ascii="Tahoma" w:hAnsi="Tahoma" w:cs="Tahoma"/>
              </w:rPr>
            </w:pPr>
            <w:r>
              <w:rPr>
                <w:rFonts w:ascii="Tahoma" w:hAnsi="Tahoma" w:cs="Tahoma"/>
                <w:color w:val="000000"/>
              </w:rPr>
              <w:t>20 01 29*</w:t>
            </w:r>
          </w:p>
        </w:tc>
        <w:tc>
          <w:tcPr>
            <w:tcW w:w="3402" w:type="dxa"/>
          </w:tcPr>
          <w:p w14:paraId="599141FA" w14:textId="77777777" w:rsidR="00C44C5B" w:rsidRPr="0057635C" w:rsidRDefault="00C44C5B" w:rsidP="007E7345">
            <w:pPr>
              <w:keepNext/>
              <w:keepLines/>
              <w:rPr>
                <w:rFonts w:ascii="Tahoma" w:hAnsi="Tahoma" w:cs="Tahoma"/>
              </w:rPr>
            </w:pPr>
          </w:p>
        </w:tc>
        <w:tc>
          <w:tcPr>
            <w:tcW w:w="3119" w:type="dxa"/>
          </w:tcPr>
          <w:p w14:paraId="349CEFFC" w14:textId="77777777" w:rsidR="00C44C5B" w:rsidRPr="0057635C" w:rsidRDefault="00C44C5B" w:rsidP="007E7345">
            <w:pPr>
              <w:keepNext/>
              <w:keepLines/>
              <w:rPr>
                <w:rFonts w:ascii="Tahoma" w:hAnsi="Tahoma" w:cs="Tahoma"/>
              </w:rPr>
            </w:pPr>
          </w:p>
        </w:tc>
        <w:tc>
          <w:tcPr>
            <w:tcW w:w="2043" w:type="dxa"/>
            <w:shd w:val="clear" w:color="auto" w:fill="auto"/>
          </w:tcPr>
          <w:p w14:paraId="03AF5A10" w14:textId="77777777" w:rsidR="00C44C5B" w:rsidRPr="0057635C" w:rsidRDefault="00C44C5B" w:rsidP="007E7345">
            <w:pPr>
              <w:keepNext/>
              <w:keepLines/>
              <w:rPr>
                <w:rFonts w:ascii="Tahoma" w:hAnsi="Tahoma" w:cs="Tahoma"/>
              </w:rPr>
            </w:pPr>
          </w:p>
        </w:tc>
      </w:tr>
      <w:tr w:rsidR="00CB2509" w:rsidRPr="0057635C" w14:paraId="41E1BDD7" w14:textId="77777777" w:rsidTr="00E27149">
        <w:tc>
          <w:tcPr>
            <w:tcW w:w="640" w:type="dxa"/>
            <w:shd w:val="clear" w:color="auto" w:fill="auto"/>
          </w:tcPr>
          <w:p w14:paraId="2B729E30" w14:textId="77777777" w:rsidR="00CB2509" w:rsidRPr="00076E89" w:rsidRDefault="00CB2509" w:rsidP="007E7345">
            <w:pPr>
              <w:keepNext/>
              <w:keepLines/>
              <w:rPr>
                <w:rFonts w:ascii="Tahoma" w:hAnsi="Tahoma" w:cs="Tahoma"/>
                <w:b/>
              </w:rPr>
            </w:pPr>
            <w:r>
              <w:rPr>
                <w:rFonts w:ascii="Tahoma" w:hAnsi="Tahoma" w:cs="Tahoma"/>
                <w:b/>
              </w:rPr>
              <w:t>4</w:t>
            </w:r>
            <w:r w:rsidRPr="00076E89">
              <w:rPr>
                <w:rFonts w:ascii="Tahoma" w:hAnsi="Tahoma" w:cs="Tahoma"/>
                <w:b/>
              </w:rPr>
              <w:t>.</w:t>
            </w:r>
          </w:p>
        </w:tc>
        <w:tc>
          <w:tcPr>
            <w:tcW w:w="4004" w:type="dxa"/>
            <w:shd w:val="clear" w:color="auto" w:fill="auto"/>
            <w:vAlign w:val="center"/>
          </w:tcPr>
          <w:p w14:paraId="672B692F" w14:textId="77777777" w:rsidR="00CB2509" w:rsidRPr="00ED3174" w:rsidRDefault="00CB2509" w:rsidP="007E7345">
            <w:pPr>
              <w:keepNext/>
              <w:keepLines/>
              <w:spacing w:before="120" w:after="120"/>
              <w:rPr>
                <w:rFonts w:ascii="Tahoma" w:hAnsi="Tahoma" w:cs="Tahoma"/>
              </w:rPr>
            </w:pPr>
            <w:r>
              <w:rPr>
                <w:rFonts w:ascii="Tahoma" w:hAnsi="Tahoma" w:cs="Tahoma"/>
                <w:color w:val="000000"/>
              </w:rPr>
              <w:t>aerosoli</w:t>
            </w:r>
          </w:p>
        </w:tc>
        <w:tc>
          <w:tcPr>
            <w:tcW w:w="1388" w:type="dxa"/>
            <w:vAlign w:val="center"/>
          </w:tcPr>
          <w:p w14:paraId="076F1070" w14:textId="77777777" w:rsidR="00CB2509" w:rsidRPr="00ED3174" w:rsidRDefault="00CB2509" w:rsidP="007E7345">
            <w:pPr>
              <w:keepNext/>
              <w:keepLines/>
              <w:rPr>
                <w:rFonts w:ascii="Tahoma" w:hAnsi="Tahoma" w:cs="Tahoma"/>
              </w:rPr>
            </w:pPr>
            <w:r>
              <w:rPr>
                <w:rFonts w:ascii="Tahoma" w:hAnsi="Tahoma" w:cs="Tahoma"/>
                <w:color w:val="000000"/>
              </w:rPr>
              <w:t>15 01 11*</w:t>
            </w:r>
          </w:p>
        </w:tc>
        <w:tc>
          <w:tcPr>
            <w:tcW w:w="3402" w:type="dxa"/>
          </w:tcPr>
          <w:p w14:paraId="4AD63C6E" w14:textId="77777777" w:rsidR="00CB2509" w:rsidRPr="0057635C" w:rsidRDefault="00CB2509" w:rsidP="007E7345">
            <w:pPr>
              <w:keepNext/>
              <w:keepLines/>
              <w:rPr>
                <w:rFonts w:ascii="Tahoma" w:hAnsi="Tahoma" w:cs="Tahoma"/>
              </w:rPr>
            </w:pPr>
          </w:p>
        </w:tc>
        <w:tc>
          <w:tcPr>
            <w:tcW w:w="3119" w:type="dxa"/>
          </w:tcPr>
          <w:p w14:paraId="17D91417" w14:textId="77777777" w:rsidR="00CB2509" w:rsidRPr="0057635C" w:rsidRDefault="00CB2509" w:rsidP="007E7345">
            <w:pPr>
              <w:keepNext/>
              <w:keepLines/>
              <w:rPr>
                <w:rFonts w:ascii="Tahoma" w:hAnsi="Tahoma" w:cs="Tahoma"/>
              </w:rPr>
            </w:pPr>
          </w:p>
        </w:tc>
        <w:tc>
          <w:tcPr>
            <w:tcW w:w="2043" w:type="dxa"/>
            <w:shd w:val="clear" w:color="auto" w:fill="auto"/>
          </w:tcPr>
          <w:p w14:paraId="7DE47ECF" w14:textId="77777777" w:rsidR="00CB2509" w:rsidRPr="0057635C" w:rsidRDefault="00CB2509" w:rsidP="007E7345">
            <w:pPr>
              <w:keepNext/>
              <w:keepLines/>
              <w:rPr>
                <w:rFonts w:ascii="Tahoma" w:hAnsi="Tahoma" w:cs="Tahoma"/>
              </w:rPr>
            </w:pPr>
          </w:p>
        </w:tc>
      </w:tr>
      <w:tr w:rsidR="00C44C5B" w14:paraId="05CEE33C" w14:textId="77777777" w:rsidTr="00E27149">
        <w:tc>
          <w:tcPr>
            <w:tcW w:w="640" w:type="dxa"/>
            <w:shd w:val="clear" w:color="auto" w:fill="auto"/>
          </w:tcPr>
          <w:p w14:paraId="0C3CB7A7" w14:textId="77777777" w:rsidR="00C44C5B" w:rsidRPr="00076E89" w:rsidRDefault="00CB2509" w:rsidP="007E7345">
            <w:pPr>
              <w:keepNext/>
              <w:keepLines/>
              <w:spacing w:before="120" w:after="120"/>
              <w:rPr>
                <w:rFonts w:ascii="Tahoma" w:hAnsi="Tahoma" w:cs="Tahoma"/>
                <w:b/>
              </w:rPr>
            </w:pPr>
            <w:r>
              <w:rPr>
                <w:rFonts w:ascii="Tahoma" w:hAnsi="Tahoma" w:cs="Tahoma"/>
                <w:b/>
              </w:rPr>
              <w:t>5</w:t>
            </w:r>
            <w:r w:rsidR="00C44C5B" w:rsidRPr="00076E89">
              <w:rPr>
                <w:rFonts w:ascii="Tahoma" w:hAnsi="Tahoma" w:cs="Tahoma"/>
                <w:b/>
              </w:rPr>
              <w:t>.</w:t>
            </w:r>
          </w:p>
        </w:tc>
        <w:tc>
          <w:tcPr>
            <w:tcW w:w="4004" w:type="dxa"/>
            <w:shd w:val="clear" w:color="auto" w:fill="auto"/>
            <w:vAlign w:val="center"/>
          </w:tcPr>
          <w:p w14:paraId="105E2D48" w14:textId="77777777" w:rsidR="00C44C5B" w:rsidRPr="00847643" w:rsidRDefault="00C44C5B" w:rsidP="007E7345">
            <w:pPr>
              <w:keepNext/>
              <w:keepLines/>
              <w:spacing w:before="120" w:after="120"/>
              <w:jc w:val="both"/>
              <w:rPr>
                <w:rFonts w:ascii="Tahoma" w:hAnsi="Tahoma" w:cs="Tahoma"/>
              </w:rPr>
            </w:pPr>
            <w:r>
              <w:rPr>
                <w:rFonts w:ascii="Tahoma" w:hAnsi="Tahoma" w:cs="Tahoma"/>
                <w:color w:val="000000"/>
              </w:rPr>
              <w:t>odpadne čistilne krpe</w:t>
            </w:r>
          </w:p>
        </w:tc>
        <w:tc>
          <w:tcPr>
            <w:tcW w:w="1388" w:type="dxa"/>
            <w:vAlign w:val="center"/>
          </w:tcPr>
          <w:p w14:paraId="07FBCBB2" w14:textId="77777777" w:rsidR="00C44C5B" w:rsidRPr="00847643" w:rsidRDefault="00C44C5B" w:rsidP="007E7345">
            <w:pPr>
              <w:keepNext/>
              <w:keepLines/>
              <w:spacing w:before="120" w:after="120"/>
              <w:rPr>
                <w:rFonts w:ascii="Tahoma" w:hAnsi="Tahoma" w:cs="Tahoma"/>
              </w:rPr>
            </w:pPr>
            <w:r>
              <w:rPr>
                <w:rFonts w:ascii="Tahoma" w:hAnsi="Tahoma" w:cs="Tahoma"/>
                <w:color w:val="000000"/>
              </w:rPr>
              <w:t>15 02 02*</w:t>
            </w:r>
          </w:p>
        </w:tc>
        <w:tc>
          <w:tcPr>
            <w:tcW w:w="3402" w:type="dxa"/>
          </w:tcPr>
          <w:p w14:paraId="61C22967" w14:textId="77777777" w:rsidR="00C44C5B" w:rsidRPr="0057635C" w:rsidRDefault="00C44C5B" w:rsidP="007E7345">
            <w:pPr>
              <w:keepNext/>
              <w:keepLines/>
              <w:spacing w:before="120" w:after="120"/>
              <w:rPr>
                <w:rFonts w:ascii="Tahoma" w:hAnsi="Tahoma" w:cs="Tahoma"/>
              </w:rPr>
            </w:pPr>
          </w:p>
        </w:tc>
        <w:tc>
          <w:tcPr>
            <w:tcW w:w="3119" w:type="dxa"/>
          </w:tcPr>
          <w:p w14:paraId="70BB4808" w14:textId="77777777" w:rsidR="00C44C5B" w:rsidRPr="0057635C" w:rsidRDefault="00C44C5B" w:rsidP="007E7345">
            <w:pPr>
              <w:keepNext/>
              <w:keepLines/>
              <w:spacing w:before="120" w:after="120"/>
              <w:rPr>
                <w:rFonts w:ascii="Tahoma" w:hAnsi="Tahoma" w:cs="Tahoma"/>
              </w:rPr>
            </w:pPr>
          </w:p>
        </w:tc>
        <w:tc>
          <w:tcPr>
            <w:tcW w:w="2043" w:type="dxa"/>
            <w:shd w:val="clear" w:color="auto" w:fill="auto"/>
          </w:tcPr>
          <w:p w14:paraId="5BC73F29" w14:textId="77777777" w:rsidR="00C44C5B" w:rsidRPr="0057635C" w:rsidRDefault="00C44C5B" w:rsidP="007E7345">
            <w:pPr>
              <w:keepNext/>
              <w:keepLines/>
              <w:spacing w:before="120" w:after="120"/>
              <w:rPr>
                <w:rFonts w:ascii="Tahoma" w:hAnsi="Tahoma" w:cs="Tahoma"/>
              </w:rPr>
            </w:pPr>
          </w:p>
        </w:tc>
      </w:tr>
      <w:tr w:rsidR="00C44C5B" w14:paraId="096C0FD0" w14:textId="77777777" w:rsidTr="00E27149">
        <w:tc>
          <w:tcPr>
            <w:tcW w:w="640" w:type="dxa"/>
            <w:shd w:val="clear" w:color="auto" w:fill="auto"/>
          </w:tcPr>
          <w:p w14:paraId="6CF03861" w14:textId="77777777" w:rsidR="00C44C5B" w:rsidRPr="00076E89" w:rsidRDefault="00CB2509" w:rsidP="007E7345">
            <w:pPr>
              <w:keepNext/>
              <w:keepLines/>
              <w:spacing w:before="120" w:after="120"/>
              <w:rPr>
                <w:rFonts w:ascii="Tahoma" w:hAnsi="Tahoma" w:cs="Tahoma"/>
                <w:b/>
              </w:rPr>
            </w:pPr>
            <w:r>
              <w:rPr>
                <w:rFonts w:ascii="Tahoma" w:hAnsi="Tahoma" w:cs="Tahoma"/>
                <w:b/>
              </w:rPr>
              <w:t>6</w:t>
            </w:r>
            <w:r w:rsidR="00C44C5B" w:rsidRPr="00076E89">
              <w:rPr>
                <w:rFonts w:ascii="Tahoma" w:hAnsi="Tahoma" w:cs="Tahoma"/>
                <w:b/>
              </w:rPr>
              <w:t>.</w:t>
            </w:r>
          </w:p>
        </w:tc>
        <w:tc>
          <w:tcPr>
            <w:tcW w:w="4004" w:type="dxa"/>
            <w:shd w:val="clear" w:color="auto" w:fill="auto"/>
            <w:vAlign w:val="center"/>
          </w:tcPr>
          <w:p w14:paraId="56AFDB4C" w14:textId="77777777" w:rsidR="00C44C5B" w:rsidRPr="00847643" w:rsidRDefault="00C44C5B" w:rsidP="007E7345">
            <w:pPr>
              <w:keepNext/>
              <w:keepLines/>
              <w:spacing w:before="120" w:after="120"/>
              <w:jc w:val="both"/>
              <w:rPr>
                <w:rFonts w:ascii="Tahoma" w:hAnsi="Tahoma" w:cs="Tahoma"/>
              </w:rPr>
            </w:pPr>
            <w:r>
              <w:rPr>
                <w:rFonts w:ascii="Tahoma" w:hAnsi="Tahoma" w:cs="Tahoma"/>
                <w:color w:val="000000"/>
              </w:rPr>
              <w:t>odcejeni oljni filtri</w:t>
            </w:r>
          </w:p>
        </w:tc>
        <w:tc>
          <w:tcPr>
            <w:tcW w:w="1388" w:type="dxa"/>
            <w:vAlign w:val="center"/>
          </w:tcPr>
          <w:p w14:paraId="337CC867" w14:textId="77777777" w:rsidR="00C44C5B" w:rsidRPr="00847643" w:rsidRDefault="00C44C5B" w:rsidP="007E7345">
            <w:pPr>
              <w:keepNext/>
              <w:keepLines/>
              <w:spacing w:before="120" w:after="120"/>
              <w:rPr>
                <w:rFonts w:ascii="Tahoma" w:hAnsi="Tahoma" w:cs="Tahoma"/>
              </w:rPr>
            </w:pPr>
            <w:r>
              <w:rPr>
                <w:rFonts w:ascii="Tahoma" w:hAnsi="Tahoma" w:cs="Tahoma"/>
                <w:color w:val="000000"/>
              </w:rPr>
              <w:t>15 02 02*</w:t>
            </w:r>
          </w:p>
        </w:tc>
        <w:tc>
          <w:tcPr>
            <w:tcW w:w="3402" w:type="dxa"/>
          </w:tcPr>
          <w:p w14:paraId="5520F06F" w14:textId="77777777" w:rsidR="00C44C5B" w:rsidRPr="0057635C" w:rsidRDefault="00C44C5B" w:rsidP="007E7345">
            <w:pPr>
              <w:keepNext/>
              <w:keepLines/>
              <w:spacing w:before="120" w:after="120"/>
              <w:rPr>
                <w:rFonts w:ascii="Tahoma" w:hAnsi="Tahoma" w:cs="Tahoma"/>
              </w:rPr>
            </w:pPr>
          </w:p>
        </w:tc>
        <w:tc>
          <w:tcPr>
            <w:tcW w:w="3119" w:type="dxa"/>
          </w:tcPr>
          <w:p w14:paraId="6BB4A412" w14:textId="77777777" w:rsidR="00C44C5B" w:rsidRPr="0057635C" w:rsidRDefault="00C44C5B" w:rsidP="007E7345">
            <w:pPr>
              <w:keepNext/>
              <w:keepLines/>
              <w:spacing w:before="120" w:after="120"/>
              <w:rPr>
                <w:rFonts w:ascii="Tahoma" w:hAnsi="Tahoma" w:cs="Tahoma"/>
              </w:rPr>
            </w:pPr>
          </w:p>
        </w:tc>
        <w:tc>
          <w:tcPr>
            <w:tcW w:w="2043" w:type="dxa"/>
            <w:shd w:val="clear" w:color="auto" w:fill="auto"/>
          </w:tcPr>
          <w:p w14:paraId="0C0726E6" w14:textId="77777777" w:rsidR="00C44C5B" w:rsidRPr="0057635C" w:rsidRDefault="00C44C5B" w:rsidP="007E7345">
            <w:pPr>
              <w:keepNext/>
              <w:keepLines/>
              <w:spacing w:before="120" w:after="120"/>
              <w:rPr>
                <w:rFonts w:ascii="Tahoma" w:hAnsi="Tahoma" w:cs="Tahoma"/>
              </w:rPr>
            </w:pPr>
          </w:p>
        </w:tc>
      </w:tr>
    </w:tbl>
    <w:p w14:paraId="11A75244" w14:textId="77777777" w:rsidR="00C44C5B" w:rsidRDefault="00C44C5B" w:rsidP="007E7345">
      <w:pPr>
        <w:pStyle w:val="tekst1"/>
        <w:keepNext/>
        <w:keepLines/>
        <w:spacing w:before="0" w:line="240" w:lineRule="auto"/>
        <w:rPr>
          <w:rFonts w:ascii="Tahoma" w:hAnsi="Tahoma" w:cs="Tahoma"/>
          <w:sz w:val="20"/>
        </w:rPr>
      </w:pPr>
    </w:p>
    <w:p w14:paraId="5B0BBAEA" w14:textId="77777777" w:rsidR="00C125B9" w:rsidRDefault="00C125B9" w:rsidP="007E7345">
      <w:pPr>
        <w:keepNext/>
        <w:keepLines/>
        <w:rPr>
          <w:rFonts w:ascii="Tahoma" w:hAnsi="Tahoma" w:cs="Tahoma"/>
          <w:b/>
        </w:rPr>
      </w:pPr>
      <w:r>
        <w:rPr>
          <w:rFonts w:ascii="Tahoma" w:hAnsi="Tahoma" w:cs="Tahoma"/>
          <w:b/>
        </w:rPr>
        <w:br w:type="page"/>
      </w:r>
    </w:p>
    <w:p w14:paraId="6C0E9665" w14:textId="77777777" w:rsidR="00C44C5B" w:rsidRDefault="00C44C5B" w:rsidP="007E7345">
      <w:pPr>
        <w:pStyle w:val="tekst1"/>
        <w:keepNext/>
        <w:keepLines/>
        <w:spacing w:before="0" w:line="240" w:lineRule="auto"/>
        <w:rPr>
          <w:rFonts w:ascii="Tahoma" w:hAnsi="Tahoma" w:cs="Tahoma"/>
          <w:sz w:val="20"/>
        </w:rPr>
      </w:pPr>
      <w:r w:rsidRPr="00DA2372">
        <w:rPr>
          <w:rFonts w:ascii="Tahoma" w:hAnsi="Tahoma" w:cs="Tahoma"/>
          <w:b/>
          <w:sz w:val="20"/>
        </w:rPr>
        <w:lastRenderedPageBreak/>
        <w:t>Sklop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004"/>
        <w:gridCol w:w="1388"/>
        <w:gridCol w:w="3402"/>
        <w:gridCol w:w="3119"/>
        <w:gridCol w:w="2043"/>
      </w:tblGrid>
      <w:tr w:rsidR="00C44C5B" w:rsidRPr="00076E89" w14:paraId="216EFBF8" w14:textId="77777777" w:rsidTr="00E27149">
        <w:tc>
          <w:tcPr>
            <w:tcW w:w="640" w:type="dxa"/>
            <w:shd w:val="clear" w:color="auto" w:fill="auto"/>
          </w:tcPr>
          <w:p w14:paraId="06AC9668" w14:textId="77777777" w:rsidR="00C44C5B" w:rsidRPr="00076E89" w:rsidRDefault="00C44C5B" w:rsidP="007E7345">
            <w:pPr>
              <w:keepNext/>
              <w:keepLines/>
              <w:rPr>
                <w:rFonts w:ascii="Tahoma" w:hAnsi="Tahoma" w:cs="Tahoma"/>
                <w:b/>
              </w:rPr>
            </w:pPr>
            <w:r w:rsidRPr="00076E89">
              <w:rPr>
                <w:rFonts w:ascii="Tahoma" w:hAnsi="Tahoma" w:cs="Tahoma"/>
                <w:b/>
              </w:rPr>
              <w:t>Poz.</w:t>
            </w:r>
          </w:p>
        </w:tc>
        <w:tc>
          <w:tcPr>
            <w:tcW w:w="4004" w:type="dxa"/>
            <w:shd w:val="clear" w:color="auto" w:fill="auto"/>
          </w:tcPr>
          <w:p w14:paraId="2612D50C" w14:textId="77777777" w:rsidR="00C44C5B" w:rsidRPr="00076E89" w:rsidRDefault="00C44C5B" w:rsidP="007E7345">
            <w:pPr>
              <w:keepNext/>
              <w:keepLines/>
              <w:rPr>
                <w:rFonts w:ascii="Tahoma" w:hAnsi="Tahoma" w:cs="Tahoma"/>
                <w:b/>
              </w:rPr>
            </w:pPr>
            <w:r w:rsidRPr="00076E89">
              <w:rPr>
                <w:rFonts w:ascii="Tahoma" w:hAnsi="Tahoma" w:cs="Tahoma"/>
                <w:b/>
              </w:rPr>
              <w:t>Vrsta nevarnega gospodinjskega odpadka</w:t>
            </w:r>
          </w:p>
        </w:tc>
        <w:tc>
          <w:tcPr>
            <w:tcW w:w="1388" w:type="dxa"/>
          </w:tcPr>
          <w:p w14:paraId="3B83E8DA" w14:textId="77777777" w:rsidR="00C44C5B" w:rsidRPr="00076E89" w:rsidRDefault="00C44C5B" w:rsidP="007E7345">
            <w:pPr>
              <w:keepNext/>
              <w:keepLines/>
              <w:rPr>
                <w:rFonts w:ascii="Tahoma" w:hAnsi="Tahoma" w:cs="Tahoma"/>
                <w:b/>
              </w:rPr>
            </w:pPr>
            <w:r>
              <w:rPr>
                <w:rFonts w:ascii="Tahoma" w:hAnsi="Tahoma" w:cs="Tahoma"/>
                <w:b/>
                <w:iCs/>
              </w:rPr>
              <w:t>Klasif. št. odpadka</w:t>
            </w:r>
          </w:p>
        </w:tc>
        <w:tc>
          <w:tcPr>
            <w:tcW w:w="3402" w:type="dxa"/>
          </w:tcPr>
          <w:p w14:paraId="4E88D593" w14:textId="77777777" w:rsidR="00C44C5B" w:rsidRPr="00076E89" w:rsidRDefault="00C44C5B" w:rsidP="007E7345">
            <w:pPr>
              <w:keepNext/>
              <w:keepLines/>
              <w:rPr>
                <w:rFonts w:ascii="Tahoma" w:hAnsi="Tahoma" w:cs="Tahoma"/>
                <w:b/>
              </w:rPr>
            </w:pPr>
            <w:r w:rsidRPr="00076E89">
              <w:rPr>
                <w:rFonts w:ascii="Tahoma" w:hAnsi="Tahoma" w:cs="Tahoma"/>
                <w:b/>
              </w:rPr>
              <w:t>Naziv predelovalca</w:t>
            </w:r>
            <w:r>
              <w:rPr>
                <w:rFonts w:ascii="Tahoma" w:hAnsi="Tahoma" w:cs="Tahoma"/>
                <w:b/>
              </w:rPr>
              <w:t>/obdelovalca</w:t>
            </w:r>
          </w:p>
        </w:tc>
        <w:tc>
          <w:tcPr>
            <w:tcW w:w="3119" w:type="dxa"/>
          </w:tcPr>
          <w:p w14:paraId="72765532" w14:textId="77777777" w:rsidR="00C44C5B" w:rsidRPr="00076E89" w:rsidRDefault="00C44C5B" w:rsidP="007E7345">
            <w:pPr>
              <w:keepNext/>
              <w:keepLines/>
              <w:rPr>
                <w:rFonts w:ascii="Tahoma" w:hAnsi="Tahoma" w:cs="Tahoma"/>
                <w:b/>
              </w:rPr>
            </w:pPr>
            <w:r w:rsidRPr="00076E89">
              <w:rPr>
                <w:rFonts w:ascii="Tahoma" w:hAnsi="Tahoma" w:cs="Tahoma"/>
                <w:b/>
              </w:rPr>
              <w:t xml:space="preserve">Lokacija </w:t>
            </w:r>
            <w:r>
              <w:rPr>
                <w:rFonts w:ascii="Tahoma" w:hAnsi="Tahoma" w:cs="Tahoma"/>
                <w:b/>
              </w:rPr>
              <w:t>ob</w:t>
            </w:r>
            <w:r w:rsidRPr="00076E89">
              <w:rPr>
                <w:rFonts w:ascii="Tahoma" w:hAnsi="Tahoma" w:cs="Tahoma"/>
                <w:b/>
              </w:rPr>
              <w:t>delave</w:t>
            </w:r>
          </w:p>
        </w:tc>
        <w:tc>
          <w:tcPr>
            <w:tcW w:w="2043" w:type="dxa"/>
            <w:shd w:val="clear" w:color="auto" w:fill="auto"/>
          </w:tcPr>
          <w:p w14:paraId="40AF557A" w14:textId="77777777" w:rsidR="00C44C5B" w:rsidRPr="00076E89" w:rsidRDefault="00C44C5B" w:rsidP="007E7345">
            <w:pPr>
              <w:keepNext/>
              <w:keepLines/>
              <w:rPr>
                <w:rFonts w:ascii="Tahoma" w:hAnsi="Tahoma" w:cs="Tahoma"/>
                <w:b/>
              </w:rPr>
            </w:pPr>
            <w:r w:rsidRPr="00076E89">
              <w:rPr>
                <w:rFonts w:ascii="Tahoma" w:hAnsi="Tahoma" w:cs="Tahoma"/>
                <w:b/>
              </w:rPr>
              <w:t xml:space="preserve">Tehnološki postopek </w:t>
            </w:r>
            <w:r>
              <w:rPr>
                <w:rFonts w:ascii="Tahoma" w:hAnsi="Tahoma" w:cs="Tahoma"/>
                <w:b/>
              </w:rPr>
              <w:t>ob</w:t>
            </w:r>
            <w:r w:rsidRPr="00076E89">
              <w:rPr>
                <w:rFonts w:ascii="Tahoma" w:hAnsi="Tahoma" w:cs="Tahoma"/>
                <w:b/>
              </w:rPr>
              <w:t>delave</w:t>
            </w:r>
          </w:p>
        </w:tc>
      </w:tr>
      <w:tr w:rsidR="00CB2509" w:rsidRPr="0057635C" w14:paraId="68C53EB6" w14:textId="77777777" w:rsidTr="00E27149">
        <w:tc>
          <w:tcPr>
            <w:tcW w:w="640" w:type="dxa"/>
            <w:tcBorders>
              <w:top w:val="single" w:sz="4" w:space="0" w:color="auto"/>
              <w:left w:val="single" w:sz="4" w:space="0" w:color="auto"/>
              <w:bottom w:val="single" w:sz="4" w:space="0" w:color="auto"/>
              <w:right w:val="single" w:sz="4" w:space="0" w:color="auto"/>
            </w:tcBorders>
            <w:shd w:val="clear" w:color="auto" w:fill="auto"/>
          </w:tcPr>
          <w:p w14:paraId="39C519FB" w14:textId="77777777" w:rsidR="00CB2509" w:rsidRPr="00076E89" w:rsidRDefault="00CB2509" w:rsidP="007E7345">
            <w:pPr>
              <w:keepNext/>
              <w:keepLines/>
              <w:rPr>
                <w:rFonts w:ascii="Tahoma" w:hAnsi="Tahoma" w:cs="Tahoma"/>
                <w:b/>
              </w:rPr>
            </w:pPr>
            <w:r w:rsidRPr="00076E89">
              <w:rPr>
                <w:rFonts w:ascii="Tahoma" w:hAnsi="Tahoma" w:cs="Tahoma"/>
                <w:b/>
              </w:rPr>
              <w:t>1.</w:t>
            </w:r>
          </w:p>
        </w:tc>
        <w:tc>
          <w:tcPr>
            <w:tcW w:w="4004" w:type="dxa"/>
            <w:tcBorders>
              <w:top w:val="single" w:sz="4" w:space="0" w:color="auto"/>
              <w:left w:val="single" w:sz="4" w:space="0" w:color="auto"/>
              <w:bottom w:val="single" w:sz="4" w:space="0" w:color="auto"/>
              <w:right w:val="single" w:sz="4" w:space="0" w:color="auto"/>
            </w:tcBorders>
            <w:shd w:val="clear" w:color="auto" w:fill="auto"/>
          </w:tcPr>
          <w:p w14:paraId="5982978F" w14:textId="77777777" w:rsidR="00CB2509" w:rsidRPr="00CB2509" w:rsidRDefault="00CB2509" w:rsidP="007E7345">
            <w:pPr>
              <w:keepNext/>
              <w:keepLines/>
              <w:rPr>
                <w:rFonts w:ascii="Tahoma" w:hAnsi="Tahoma" w:cs="Tahoma"/>
                <w:b/>
              </w:rPr>
            </w:pPr>
            <w:r w:rsidRPr="00CB2509">
              <w:rPr>
                <w:rFonts w:ascii="Tahoma" w:hAnsi="Tahoma" w:cs="Tahoma"/>
                <w:b/>
              </w:rPr>
              <w:t>kemikalije (zbrane iz gospodinjstev)</w:t>
            </w:r>
          </w:p>
        </w:tc>
        <w:tc>
          <w:tcPr>
            <w:tcW w:w="1388" w:type="dxa"/>
            <w:tcBorders>
              <w:top w:val="single" w:sz="4" w:space="0" w:color="auto"/>
              <w:left w:val="single" w:sz="4" w:space="0" w:color="auto"/>
              <w:bottom w:val="single" w:sz="4" w:space="0" w:color="auto"/>
              <w:right w:val="single" w:sz="4" w:space="0" w:color="auto"/>
            </w:tcBorders>
          </w:tcPr>
          <w:p w14:paraId="01FD3FF1" w14:textId="77777777" w:rsidR="00CB2509" w:rsidRPr="00CB2509" w:rsidRDefault="00CB2509" w:rsidP="007E7345">
            <w:pPr>
              <w:keepNext/>
              <w:keepLines/>
              <w:rPr>
                <w:rFonts w:ascii="Tahoma" w:hAnsi="Tahoma" w:cs="Tahoma"/>
                <w:b/>
                <w:iCs/>
              </w:rPr>
            </w:pPr>
            <w:r w:rsidRPr="00CB2509">
              <w:rPr>
                <w:rFonts w:ascii="Tahoma" w:hAnsi="Tahoma" w:cs="Tahoma"/>
                <w:b/>
                <w:iCs/>
              </w:rPr>
              <w:t xml:space="preserve">20 01 13*, </w:t>
            </w:r>
          </w:p>
          <w:p w14:paraId="6B8A9EBF" w14:textId="77777777" w:rsidR="00CB2509" w:rsidRPr="00CB2509" w:rsidRDefault="00CB2509" w:rsidP="007E7345">
            <w:pPr>
              <w:keepNext/>
              <w:keepLines/>
              <w:rPr>
                <w:rFonts w:ascii="Tahoma" w:hAnsi="Tahoma" w:cs="Tahoma"/>
                <w:b/>
                <w:iCs/>
              </w:rPr>
            </w:pPr>
            <w:r w:rsidRPr="00CB2509">
              <w:rPr>
                <w:rFonts w:ascii="Tahoma" w:hAnsi="Tahoma" w:cs="Tahoma"/>
                <w:b/>
                <w:iCs/>
              </w:rPr>
              <w:t xml:space="preserve">20 01 14*, </w:t>
            </w:r>
          </w:p>
          <w:p w14:paraId="3FF8E6F2" w14:textId="77777777" w:rsidR="00CB2509" w:rsidRPr="00CB2509" w:rsidRDefault="00CB2509" w:rsidP="007E7345">
            <w:pPr>
              <w:keepNext/>
              <w:keepLines/>
              <w:rPr>
                <w:rFonts w:ascii="Tahoma" w:hAnsi="Tahoma" w:cs="Tahoma"/>
                <w:b/>
                <w:iCs/>
              </w:rPr>
            </w:pPr>
            <w:r w:rsidRPr="00CB2509">
              <w:rPr>
                <w:rFonts w:ascii="Tahoma" w:hAnsi="Tahoma" w:cs="Tahoma"/>
                <w:b/>
                <w:iCs/>
              </w:rPr>
              <w:t xml:space="preserve">20 01 15*, </w:t>
            </w:r>
          </w:p>
          <w:p w14:paraId="4AC0AF80" w14:textId="77777777" w:rsidR="00CB2509" w:rsidRPr="00CB2509" w:rsidRDefault="00CB2509" w:rsidP="007E7345">
            <w:pPr>
              <w:keepNext/>
              <w:keepLines/>
              <w:rPr>
                <w:rFonts w:ascii="Tahoma" w:hAnsi="Tahoma" w:cs="Tahoma"/>
                <w:b/>
                <w:iCs/>
              </w:rPr>
            </w:pPr>
            <w:r w:rsidRPr="00CB2509">
              <w:rPr>
                <w:rFonts w:ascii="Tahoma" w:hAnsi="Tahoma" w:cs="Tahoma"/>
                <w:b/>
                <w:iCs/>
              </w:rPr>
              <w:t>20 01 17*</w:t>
            </w:r>
          </w:p>
        </w:tc>
        <w:tc>
          <w:tcPr>
            <w:tcW w:w="3402" w:type="dxa"/>
            <w:tcBorders>
              <w:top w:val="single" w:sz="4" w:space="0" w:color="auto"/>
              <w:left w:val="single" w:sz="4" w:space="0" w:color="auto"/>
              <w:bottom w:val="single" w:sz="4" w:space="0" w:color="auto"/>
              <w:right w:val="single" w:sz="4" w:space="0" w:color="auto"/>
            </w:tcBorders>
          </w:tcPr>
          <w:p w14:paraId="5D199651" w14:textId="77777777" w:rsidR="00CB2509" w:rsidRPr="00CB2509" w:rsidRDefault="00CB2509" w:rsidP="007E7345">
            <w:pPr>
              <w:keepNext/>
              <w:keepLines/>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tcPr>
          <w:p w14:paraId="39A892F1" w14:textId="77777777" w:rsidR="00CB2509" w:rsidRPr="00CB2509" w:rsidRDefault="00CB2509" w:rsidP="007E7345">
            <w:pPr>
              <w:keepNext/>
              <w:keepLines/>
              <w:rPr>
                <w:rFonts w:ascii="Tahoma" w:hAnsi="Tahoma" w:cs="Tahoma"/>
                <w:b/>
              </w:rPr>
            </w:pPr>
          </w:p>
        </w:tc>
        <w:tc>
          <w:tcPr>
            <w:tcW w:w="2043" w:type="dxa"/>
            <w:tcBorders>
              <w:top w:val="single" w:sz="4" w:space="0" w:color="auto"/>
              <w:left w:val="single" w:sz="4" w:space="0" w:color="auto"/>
              <w:bottom w:val="single" w:sz="4" w:space="0" w:color="auto"/>
              <w:right w:val="single" w:sz="4" w:space="0" w:color="auto"/>
            </w:tcBorders>
            <w:shd w:val="clear" w:color="auto" w:fill="auto"/>
          </w:tcPr>
          <w:p w14:paraId="131A0883" w14:textId="77777777" w:rsidR="00CB2509" w:rsidRPr="00CB2509" w:rsidRDefault="00CB2509" w:rsidP="007E7345">
            <w:pPr>
              <w:keepNext/>
              <w:keepLines/>
              <w:rPr>
                <w:rFonts w:ascii="Tahoma" w:hAnsi="Tahoma" w:cs="Tahoma"/>
                <w:b/>
              </w:rPr>
            </w:pPr>
          </w:p>
        </w:tc>
      </w:tr>
      <w:tr w:rsidR="00CB2509" w:rsidRPr="0057635C" w14:paraId="0B70227B" w14:textId="77777777" w:rsidTr="00E27149">
        <w:tc>
          <w:tcPr>
            <w:tcW w:w="640" w:type="dxa"/>
            <w:tcBorders>
              <w:top w:val="single" w:sz="4" w:space="0" w:color="auto"/>
              <w:left w:val="single" w:sz="4" w:space="0" w:color="auto"/>
              <w:bottom w:val="single" w:sz="4" w:space="0" w:color="auto"/>
              <w:right w:val="single" w:sz="4" w:space="0" w:color="auto"/>
            </w:tcBorders>
            <w:shd w:val="clear" w:color="auto" w:fill="auto"/>
          </w:tcPr>
          <w:p w14:paraId="7203C400" w14:textId="77777777" w:rsidR="00CB2509" w:rsidRPr="00076E89" w:rsidRDefault="00CB2509" w:rsidP="007E7345">
            <w:pPr>
              <w:keepNext/>
              <w:keepLines/>
              <w:rPr>
                <w:rFonts w:ascii="Tahoma" w:hAnsi="Tahoma" w:cs="Tahoma"/>
                <w:b/>
              </w:rPr>
            </w:pPr>
            <w:r>
              <w:rPr>
                <w:rFonts w:ascii="Tahoma" w:hAnsi="Tahoma" w:cs="Tahoma"/>
                <w:b/>
              </w:rPr>
              <w:t>2.</w:t>
            </w:r>
          </w:p>
        </w:tc>
        <w:tc>
          <w:tcPr>
            <w:tcW w:w="4004" w:type="dxa"/>
            <w:tcBorders>
              <w:top w:val="single" w:sz="4" w:space="0" w:color="auto"/>
              <w:left w:val="single" w:sz="4" w:space="0" w:color="auto"/>
              <w:bottom w:val="single" w:sz="4" w:space="0" w:color="auto"/>
              <w:right w:val="single" w:sz="4" w:space="0" w:color="auto"/>
            </w:tcBorders>
            <w:shd w:val="clear" w:color="auto" w:fill="auto"/>
          </w:tcPr>
          <w:p w14:paraId="158325D2" w14:textId="77777777" w:rsidR="00CB2509" w:rsidRPr="00CB2509" w:rsidRDefault="00CB2509" w:rsidP="007E7345">
            <w:pPr>
              <w:keepNext/>
              <w:keepLines/>
              <w:rPr>
                <w:rFonts w:ascii="Tahoma" w:hAnsi="Tahoma" w:cs="Tahoma"/>
                <w:b/>
              </w:rPr>
            </w:pPr>
            <w:r>
              <w:rPr>
                <w:rFonts w:ascii="Tahoma" w:hAnsi="Tahoma" w:cs="Tahoma"/>
                <w:b/>
              </w:rPr>
              <w:t>Laboratorijske kemikalije</w:t>
            </w:r>
          </w:p>
        </w:tc>
        <w:tc>
          <w:tcPr>
            <w:tcW w:w="1388" w:type="dxa"/>
            <w:tcBorders>
              <w:top w:val="single" w:sz="4" w:space="0" w:color="auto"/>
              <w:left w:val="single" w:sz="4" w:space="0" w:color="auto"/>
              <w:bottom w:val="single" w:sz="4" w:space="0" w:color="auto"/>
              <w:right w:val="single" w:sz="4" w:space="0" w:color="auto"/>
            </w:tcBorders>
          </w:tcPr>
          <w:p w14:paraId="634E9977" w14:textId="77777777" w:rsidR="00CB2509" w:rsidRPr="00CB2509" w:rsidRDefault="00CB2509" w:rsidP="007E7345">
            <w:pPr>
              <w:keepNext/>
              <w:keepLines/>
              <w:rPr>
                <w:rFonts w:ascii="Tahoma" w:hAnsi="Tahoma" w:cs="Tahoma"/>
                <w:b/>
                <w:iCs/>
              </w:rPr>
            </w:pPr>
            <w:r>
              <w:rPr>
                <w:rFonts w:ascii="Tahoma" w:hAnsi="Tahoma" w:cs="Tahoma"/>
                <w:b/>
                <w:iCs/>
              </w:rPr>
              <w:t>16 05  06*</w:t>
            </w:r>
          </w:p>
        </w:tc>
        <w:tc>
          <w:tcPr>
            <w:tcW w:w="3402" w:type="dxa"/>
            <w:tcBorders>
              <w:top w:val="single" w:sz="4" w:space="0" w:color="auto"/>
              <w:left w:val="single" w:sz="4" w:space="0" w:color="auto"/>
              <w:bottom w:val="single" w:sz="4" w:space="0" w:color="auto"/>
              <w:right w:val="single" w:sz="4" w:space="0" w:color="auto"/>
            </w:tcBorders>
          </w:tcPr>
          <w:p w14:paraId="59626290" w14:textId="77777777" w:rsidR="00CB2509" w:rsidRPr="00CB2509" w:rsidRDefault="00CB2509" w:rsidP="007E7345">
            <w:pPr>
              <w:keepNext/>
              <w:keepLines/>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tcPr>
          <w:p w14:paraId="2E6C2394" w14:textId="77777777" w:rsidR="00CB2509" w:rsidRPr="00CB2509" w:rsidRDefault="00CB2509" w:rsidP="007E7345">
            <w:pPr>
              <w:keepNext/>
              <w:keepLines/>
              <w:rPr>
                <w:rFonts w:ascii="Tahoma" w:hAnsi="Tahoma" w:cs="Tahoma"/>
                <w:b/>
              </w:rPr>
            </w:pPr>
          </w:p>
        </w:tc>
        <w:tc>
          <w:tcPr>
            <w:tcW w:w="2043" w:type="dxa"/>
            <w:tcBorders>
              <w:top w:val="single" w:sz="4" w:space="0" w:color="auto"/>
              <w:left w:val="single" w:sz="4" w:space="0" w:color="auto"/>
              <w:bottom w:val="single" w:sz="4" w:space="0" w:color="auto"/>
              <w:right w:val="single" w:sz="4" w:space="0" w:color="auto"/>
            </w:tcBorders>
            <w:shd w:val="clear" w:color="auto" w:fill="auto"/>
          </w:tcPr>
          <w:p w14:paraId="059DA283" w14:textId="77777777" w:rsidR="00CB2509" w:rsidRPr="00CB2509" w:rsidRDefault="00CB2509" w:rsidP="007E7345">
            <w:pPr>
              <w:keepNext/>
              <w:keepLines/>
              <w:rPr>
                <w:rFonts w:ascii="Tahoma" w:hAnsi="Tahoma" w:cs="Tahoma"/>
                <w:b/>
              </w:rPr>
            </w:pPr>
          </w:p>
        </w:tc>
      </w:tr>
    </w:tbl>
    <w:p w14:paraId="67E78692" w14:textId="77777777" w:rsidR="00666D65" w:rsidRDefault="00666D65" w:rsidP="007E7345">
      <w:pPr>
        <w:pStyle w:val="tekst1"/>
        <w:keepNext/>
        <w:keepLines/>
        <w:spacing w:before="0" w:line="240" w:lineRule="auto"/>
        <w:rPr>
          <w:rFonts w:ascii="Tahoma" w:hAnsi="Tahoma" w:cs="Tahoma"/>
          <w:b/>
          <w:sz w:val="20"/>
        </w:rPr>
      </w:pPr>
    </w:p>
    <w:p w14:paraId="38229097" w14:textId="77777777" w:rsidR="00C125B9" w:rsidRDefault="00C125B9" w:rsidP="007E7345">
      <w:pPr>
        <w:pStyle w:val="tekst1"/>
        <w:keepNext/>
        <w:keepLines/>
        <w:spacing w:before="0" w:line="240" w:lineRule="auto"/>
        <w:rPr>
          <w:rFonts w:ascii="Tahoma" w:hAnsi="Tahoma" w:cs="Tahoma"/>
          <w:b/>
          <w:sz w:val="20"/>
        </w:rPr>
      </w:pPr>
    </w:p>
    <w:p w14:paraId="2111CCDF" w14:textId="77777777" w:rsidR="00C44C5B" w:rsidRPr="00DA2372" w:rsidRDefault="00C44C5B" w:rsidP="007E7345">
      <w:pPr>
        <w:pStyle w:val="tekst1"/>
        <w:keepNext/>
        <w:keepLines/>
        <w:spacing w:before="0" w:line="240" w:lineRule="auto"/>
        <w:rPr>
          <w:rFonts w:ascii="Tahoma" w:hAnsi="Tahoma" w:cs="Tahoma"/>
          <w:b/>
          <w:sz w:val="20"/>
        </w:rPr>
      </w:pPr>
      <w:r w:rsidRPr="00DA2372">
        <w:rPr>
          <w:rFonts w:ascii="Tahoma" w:hAnsi="Tahoma" w:cs="Tahoma"/>
          <w:b/>
          <w:sz w:val="20"/>
        </w:rPr>
        <w:t>Sklop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004"/>
        <w:gridCol w:w="1388"/>
        <w:gridCol w:w="3402"/>
        <w:gridCol w:w="3119"/>
        <w:gridCol w:w="2043"/>
      </w:tblGrid>
      <w:tr w:rsidR="00C44C5B" w:rsidRPr="00076E89" w14:paraId="69B952C6" w14:textId="77777777" w:rsidTr="00E27149">
        <w:tc>
          <w:tcPr>
            <w:tcW w:w="640" w:type="dxa"/>
            <w:shd w:val="clear" w:color="auto" w:fill="auto"/>
          </w:tcPr>
          <w:p w14:paraId="42ED3C96" w14:textId="77777777" w:rsidR="00C44C5B" w:rsidRPr="00076E89" w:rsidRDefault="00C44C5B" w:rsidP="007E7345">
            <w:pPr>
              <w:keepNext/>
              <w:keepLines/>
              <w:rPr>
                <w:rFonts w:ascii="Tahoma" w:hAnsi="Tahoma" w:cs="Tahoma"/>
                <w:b/>
              </w:rPr>
            </w:pPr>
            <w:r w:rsidRPr="00076E89">
              <w:rPr>
                <w:rFonts w:ascii="Tahoma" w:hAnsi="Tahoma" w:cs="Tahoma"/>
                <w:b/>
              </w:rPr>
              <w:t>Poz.</w:t>
            </w:r>
          </w:p>
        </w:tc>
        <w:tc>
          <w:tcPr>
            <w:tcW w:w="4004" w:type="dxa"/>
            <w:shd w:val="clear" w:color="auto" w:fill="auto"/>
          </w:tcPr>
          <w:p w14:paraId="223A1B77" w14:textId="77777777" w:rsidR="00C44C5B" w:rsidRPr="00076E89" w:rsidRDefault="00C44C5B" w:rsidP="007E7345">
            <w:pPr>
              <w:keepNext/>
              <w:keepLines/>
              <w:rPr>
                <w:rFonts w:ascii="Tahoma" w:hAnsi="Tahoma" w:cs="Tahoma"/>
                <w:b/>
              </w:rPr>
            </w:pPr>
            <w:r w:rsidRPr="00076E89">
              <w:rPr>
                <w:rFonts w:ascii="Tahoma" w:hAnsi="Tahoma" w:cs="Tahoma"/>
                <w:b/>
              </w:rPr>
              <w:t>Vrsta nevarnega gospodinjskega odpadka</w:t>
            </w:r>
          </w:p>
        </w:tc>
        <w:tc>
          <w:tcPr>
            <w:tcW w:w="1388" w:type="dxa"/>
          </w:tcPr>
          <w:p w14:paraId="2A3C56F5" w14:textId="77777777" w:rsidR="00C44C5B" w:rsidRPr="00076E89" w:rsidRDefault="00C44C5B" w:rsidP="007E7345">
            <w:pPr>
              <w:keepNext/>
              <w:keepLines/>
              <w:rPr>
                <w:rFonts w:ascii="Tahoma" w:hAnsi="Tahoma" w:cs="Tahoma"/>
                <w:b/>
              </w:rPr>
            </w:pPr>
            <w:r>
              <w:rPr>
                <w:rFonts w:ascii="Tahoma" w:hAnsi="Tahoma" w:cs="Tahoma"/>
                <w:b/>
                <w:iCs/>
              </w:rPr>
              <w:t>Klasif. št. odpadka</w:t>
            </w:r>
          </w:p>
        </w:tc>
        <w:tc>
          <w:tcPr>
            <w:tcW w:w="3402" w:type="dxa"/>
          </w:tcPr>
          <w:p w14:paraId="67E0CDB8" w14:textId="77777777" w:rsidR="00C44C5B" w:rsidRPr="00076E89" w:rsidRDefault="00C44C5B" w:rsidP="007E7345">
            <w:pPr>
              <w:keepNext/>
              <w:keepLines/>
              <w:rPr>
                <w:rFonts w:ascii="Tahoma" w:hAnsi="Tahoma" w:cs="Tahoma"/>
                <w:b/>
              </w:rPr>
            </w:pPr>
            <w:r w:rsidRPr="00076E89">
              <w:rPr>
                <w:rFonts w:ascii="Tahoma" w:hAnsi="Tahoma" w:cs="Tahoma"/>
                <w:b/>
              </w:rPr>
              <w:t>Naziv predelovalca</w:t>
            </w:r>
            <w:r>
              <w:rPr>
                <w:rFonts w:ascii="Tahoma" w:hAnsi="Tahoma" w:cs="Tahoma"/>
                <w:b/>
              </w:rPr>
              <w:t>/obdelovalca</w:t>
            </w:r>
          </w:p>
        </w:tc>
        <w:tc>
          <w:tcPr>
            <w:tcW w:w="3119" w:type="dxa"/>
          </w:tcPr>
          <w:p w14:paraId="3640E815" w14:textId="77777777" w:rsidR="00C44C5B" w:rsidRPr="00076E89" w:rsidRDefault="00C44C5B" w:rsidP="007E7345">
            <w:pPr>
              <w:keepNext/>
              <w:keepLines/>
              <w:rPr>
                <w:rFonts w:ascii="Tahoma" w:hAnsi="Tahoma" w:cs="Tahoma"/>
                <w:b/>
              </w:rPr>
            </w:pPr>
            <w:r w:rsidRPr="00076E89">
              <w:rPr>
                <w:rFonts w:ascii="Tahoma" w:hAnsi="Tahoma" w:cs="Tahoma"/>
                <w:b/>
              </w:rPr>
              <w:t xml:space="preserve">Lokacija </w:t>
            </w:r>
            <w:r>
              <w:rPr>
                <w:rFonts w:ascii="Tahoma" w:hAnsi="Tahoma" w:cs="Tahoma"/>
                <w:b/>
              </w:rPr>
              <w:t>ob</w:t>
            </w:r>
            <w:r w:rsidRPr="00076E89">
              <w:rPr>
                <w:rFonts w:ascii="Tahoma" w:hAnsi="Tahoma" w:cs="Tahoma"/>
                <w:b/>
              </w:rPr>
              <w:t>delave</w:t>
            </w:r>
          </w:p>
        </w:tc>
        <w:tc>
          <w:tcPr>
            <w:tcW w:w="2043" w:type="dxa"/>
            <w:shd w:val="clear" w:color="auto" w:fill="auto"/>
          </w:tcPr>
          <w:p w14:paraId="7314381B" w14:textId="77777777" w:rsidR="00C44C5B" w:rsidRPr="00076E89" w:rsidRDefault="00C44C5B" w:rsidP="007E7345">
            <w:pPr>
              <w:keepNext/>
              <w:keepLines/>
              <w:rPr>
                <w:rFonts w:ascii="Tahoma" w:hAnsi="Tahoma" w:cs="Tahoma"/>
                <w:b/>
              </w:rPr>
            </w:pPr>
            <w:r w:rsidRPr="00076E89">
              <w:rPr>
                <w:rFonts w:ascii="Tahoma" w:hAnsi="Tahoma" w:cs="Tahoma"/>
                <w:b/>
              </w:rPr>
              <w:t xml:space="preserve">Tehnološki postopek </w:t>
            </w:r>
            <w:r>
              <w:rPr>
                <w:rFonts w:ascii="Tahoma" w:hAnsi="Tahoma" w:cs="Tahoma"/>
                <w:b/>
              </w:rPr>
              <w:t>ob</w:t>
            </w:r>
            <w:r w:rsidRPr="00076E89">
              <w:rPr>
                <w:rFonts w:ascii="Tahoma" w:hAnsi="Tahoma" w:cs="Tahoma"/>
                <w:b/>
              </w:rPr>
              <w:t>delave</w:t>
            </w:r>
          </w:p>
        </w:tc>
      </w:tr>
      <w:tr w:rsidR="00CB2509" w:rsidRPr="0057635C" w14:paraId="4381B27E" w14:textId="77777777" w:rsidTr="00E27149">
        <w:tc>
          <w:tcPr>
            <w:tcW w:w="640" w:type="dxa"/>
            <w:tcBorders>
              <w:top w:val="single" w:sz="4" w:space="0" w:color="auto"/>
              <w:left w:val="single" w:sz="4" w:space="0" w:color="auto"/>
              <w:bottom w:val="single" w:sz="4" w:space="0" w:color="auto"/>
              <w:right w:val="single" w:sz="4" w:space="0" w:color="auto"/>
            </w:tcBorders>
            <w:shd w:val="clear" w:color="auto" w:fill="auto"/>
          </w:tcPr>
          <w:p w14:paraId="05A97696" w14:textId="77777777" w:rsidR="00CB2509" w:rsidRPr="00076E89" w:rsidRDefault="00CB2509" w:rsidP="007E7345">
            <w:pPr>
              <w:keepNext/>
              <w:keepLines/>
              <w:rPr>
                <w:rFonts w:ascii="Tahoma" w:hAnsi="Tahoma" w:cs="Tahoma"/>
                <w:b/>
              </w:rPr>
            </w:pPr>
            <w:r w:rsidRPr="00076E89">
              <w:rPr>
                <w:rFonts w:ascii="Tahoma" w:hAnsi="Tahoma" w:cs="Tahoma"/>
                <w:b/>
              </w:rPr>
              <w:t>1.</w:t>
            </w:r>
          </w:p>
        </w:tc>
        <w:tc>
          <w:tcPr>
            <w:tcW w:w="4004" w:type="dxa"/>
            <w:tcBorders>
              <w:top w:val="single" w:sz="4" w:space="0" w:color="auto"/>
              <w:left w:val="single" w:sz="4" w:space="0" w:color="auto"/>
              <w:bottom w:val="single" w:sz="4" w:space="0" w:color="auto"/>
              <w:right w:val="single" w:sz="4" w:space="0" w:color="auto"/>
            </w:tcBorders>
            <w:shd w:val="clear" w:color="auto" w:fill="auto"/>
          </w:tcPr>
          <w:p w14:paraId="5137073F" w14:textId="77777777" w:rsidR="00CB2509" w:rsidRPr="00CB2509" w:rsidRDefault="00CB2509" w:rsidP="007E7345">
            <w:pPr>
              <w:keepNext/>
              <w:keepLines/>
              <w:rPr>
                <w:rFonts w:ascii="Tahoma" w:hAnsi="Tahoma" w:cs="Tahoma"/>
                <w:b/>
              </w:rPr>
            </w:pPr>
            <w:r w:rsidRPr="00CB2509">
              <w:rPr>
                <w:rFonts w:ascii="Tahoma" w:hAnsi="Tahoma" w:cs="Tahoma"/>
                <w:b/>
              </w:rPr>
              <w:t>barve, laki, topila, smole, kiti, zbrani v malolitrski embalaži, ki niso zajeti v 20 01 27*</w:t>
            </w:r>
          </w:p>
        </w:tc>
        <w:tc>
          <w:tcPr>
            <w:tcW w:w="1388" w:type="dxa"/>
            <w:tcBorders>
              <w:top w:val="single" w:sz="4" w:space="0" w:color="auto"/>
              <w:left w:val="single" w:sz="4" w:space="0" w:color="auto"/>
              <w:bottom w:val="single" w:sz="4" w:space="0" w:color="auto"/>
              <w:right w:val="single" w:sz="4" w:space="0" w:color="auto"/>
            </w:tcBorders>
          </w:tcPr>
          <w:p w14:paraId="471DE2EA" w14:textId="77777777" w:rsidR="00CB2509" w:rsidRPr="00CB2509" w:rsidRDefault="00CB2509" w:rsidP="007E7345">
            <w:pPr>
              <w:keepNext/>
              <w:keepLines/>
              <w:rPr>
                <w:rFonts w:ascii="Tahoma" w:hAnsi="Tahoma" w:cs="Tahoma"/>
                <w:b/>
                <w:iCs/>
              </w:rPr>
            </w:pPr>
            <w:r w:rsidRPr="00CB2509">
              <w:rPr>
                <w:rFonts w:ascii="Tahoma" w:hAnsi="Tahoma" w:cs="Tahoma"/>
                <w:b/>
                <w:iCs/>
              </w:rPr>
              <w:t>20 01 28</w:t>
            </w:r>
          </w:p>
        </w:tc>
        <w:tc>
          <w:tcPr>
            <w:tcW w:w="3402" w:type="dxa"/>
            <w:tcBorders>
              <w:top w:val="single" w:sz="4" w:space="0" w:color="auto"/>
              <w:left w:val="single" w:sz="4" w:space="0" w:color="auto"/>
              <w:bottom w:val="single" w:sz="4" w:space="0" w:color="auto"/>
              <w:right w:val="single" w:sz="4" w:space="0" w:color="auto"/>
            </w:tcBorders>
          </w:tcPr>
          <w:p w14:paraId="6096FB7B" w14:textId="77777777" w:rsidR="00CB2509" w:rsidRPr="00CB2509" w:rsidRDefault="00CB2509" w:rsidP="007E7345">
            <w:pPr>
              <w:keepNext/>
              <w:keepLines/>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tcPr>
          <w:p w14:paraId="1B3A7AAC" w14:textId="77777777" w:rsidR="00CB2509" w:rsidRPr="00CB2509" w:rsidRDefault="00CB2509" w:rsidP="007E7345">
            <w:pPr>
              <w:keepNext/>
              <w:keepLines/>
              <w:rPr>
                <w:rFonts w:ascii="Tahoma" w:hAnsi="Tahoma" w:cs="Tahoma"/>
                <w:b/>
              </w:rPr>
            </w:pPr>
          </w:p>
        </w:tc>
        <w:tc>
          <w:tcPr>
            <w:tcW w:w="2043" w:type="dxa"/>
            <w:tcBorders>
              <w:top w:val="single" w:sz="4" w:space="0" w:color="auto"/>
              <w:left w:val="single" w:sz="4" w:space="0" w:color="auto"/>
              <w:bottom w:val="single" w:sz="4" w:space="0" w:color="auto"/>
              <w:right w:val="single" w:sz="4" w:space="0" w:color="auto"/>
            </w:tcBorders>
            <w:shd w:val="clear" w:color="auto" w:fill="auto"/>
          </w:tcPr>
          <w:p w14:paraId="2D80DBEC" w14:textId="77777777" w:rsidR="00CB2509" w:rsidRPr="00CB2509" w:rsidRDefault="00CB2509" w:rsidP="007E7345">
            <w:pPr>
              <w:keepNext/>
              <w:keepLines/>
              <w:rPr>
                <w:rFonts w:ascii="Tahoma" w:hAnsi="Tahoma" w:cs="Tahoma"/>
                <w:b/>
              </w:rPr>
            </w:pPr>
          </w:p>
        </w:tc>
      </w:tr>
    </w:tbl>
    <w:p w14:paraId="61A969BB" w14:textId="77777777" w:rsidR="00C44C5B" w:rsidRDefault="00C44C5B" w:rsidP="007E7345">
      <w:pPr>
        <w:pStyle w:val="tekst1"/>
        <w:keepNext/>
        <w:keepLines/>
        <w:spacing w:before="0" w:line="240" w:lineRule="auto"/>
        <w:rPr>
          <w:rFonts w:ascii="Tahoma" w:hAnsi="Tahoma" w:cs="Tahoma"/>
          <w:sz w:val="20"/>
        </w:rPr>
      </w:pPr>
    </w:p>
    <w:p w14:paraId="3B4A2298" w14:textId="77777777" w:rsidR="00C125B9" w:rsidRDefault="00C125B9" w:rsidP="007E7345">
      <w:pPr>
        <w:pStyle w:val="tekst1"/>
        <w:keepNext/>
        <w:keepLines/>
        <w:spacing w:before="0" w:line="240" w:lineRule="auto"/>
        <w:rPr>
          <w:rFonts w:ascii="Tahoma" w:hAnsi="Tahoma" w:cs="Tahoma"/>
          <w:sz w:val="20"/>
        </w:rPr>
      </w:pPr>
    </w:p>
    <w:p w14:paraId="261DFE22" w14:textId="77777777" w:rsidR="00C44C5B" w:rsidRPr="00DA2372" w:rsidRDefault="00C44C5B" w:rsidP="007E7345">
      <w:pPr>
        <w:pStyle w:val="tekst1"/>
        <w:keepNext/>
        <w:keepLines/>
        <w:spacing w:before="0" w:line="240" w:lineRule="auto"/>
        <w:rPr>
          <w:rFonts w:ascii="Tahoma" w:hAnsi="Tahoma" w:cs="Tahoma"/>
          <w:b/>
          <w:sz w:val="20"/>
        </w:rPr>
      </w:pPr>
      <w:r w:rsidRPr="00DA2372">
        <w:rPr>
          <w:rFonts w:ascii="Tahoma" w:hAnsi="Tahoma" w:cs="Tahoma"/>
          <w:b/>
          <w:sz w:val="20"/>
        </w:rPr>
        <w:t>Sklop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4033"/>
        <w:gridCol w:w="1388"/>
        <w:gridCol w:w="3402"/>
        <w:gridCol w:w="3119"/>
        <w:gridCol w:w="2014"/>
      </w:tblGrid>
      <w:tr w:rsidR="00C44C5B" w:rsidRPr="00076E89" w14:paraId="2EE2187C" w14:textId="77777777" w:rsidTr="00E27149">
        <w:tc>
          <w:tcPr>
            <w:tcW w:w="640" w:type="dxa"/>
            <w:shd w:val="clear" w:color="auto" w:fill="auto"/>
          </w:tcPr>
          <w:p w14:paraId="67AB1AD1" w14:textId="77777777" w:rsidR="00C44C5B" w:rsidRPr="00076E89" w:rsidRDefault="00C44C5B" w:rsidP="007E7345">
            <w:pPr>
              <w:keepNext/>
              <w:keepLines/>
              <w:rPr>
                <w:rFonts w:ascii="Tahoma" w:hAnsi="Tahoma" w:cs="Tahoma"/>
                <w:b/>
              </w:rPr>
            </w:pPr>
            <w:r w:rsidRPr="00076E89">
              <w:rPr>
                <w:rFonts w:ascii="Tahoma" w:hAnsi="Tahoma" w:cs="Tahoma"/>
                <w:b/>
              </w:rPr>
              <w:t>Poz.</w:t>
            </w:r>
          </w:p>
        </w:tc>
        <w:tc>
          <w:tcPr>
            <w:tcW w:w="4033" w:type="dxa"/>
            <w:shd w:val="clear" w:color="auto" w:fill="auto"/>
          </w:tcPr>
          <w:p w14:paraId="2A30B42C" w14:textId="77777777" w:rsidR="00C44C5B" w:rsidRPr="00076E89" w:rsidRDefault="00C44C5B" w:rsidP="007E7345">
            <w:pPr>
              <w:keepNext/>
              <w:keepLines/>
              <w:rPr>
                <w:rFonts w:ascii="Tahoma" w:hAnsi="Tahoma" w:cs="Tahoma"/>
                <w:b/>
              </w:rPr>
            </w:pPr>
            <w:r w:rsidRPr="00076E89">
              <w:rPr>
                <w:rFonts w:ascii="Tahoma" w:hAnsi="Tahoma" w:cs="Tahoma"/>
                <w:b/>
              </w:rPr>
              <w:t>Vrsta nevarnega gospodinjskega odpadka</w:t>
            </w:r>
          </w:p>
        </w:tc>
        <w:tc>
          <w:tcPr>
            <w:tcW w:w="1388" w:type="dxa"/>
          </w:tcPr>
          <w:p w14:paraId="297CB335" w14:textId="77777777" w:rsidR="00C44C5B" w:rsidRPr="00076E89" w:rsidRDefault="00C44C5B" w:rsidP="007E7345">
            <w:pPr>
              <w:keepNext/>
              <w:keepLines/>
              <w:rPr>
                <w:rFonts w:ascii="Tahoma" w:hAnsi="Tahoma" w:cs="Tahoma"/>
                <w:b/>
              </w:rPr>
            </w:pPr>
            <w:r>
              <w:rPr>
                <w:rFonts w:ascii="Tahoma" w:hAnsi="Tahoma" w:cs="Tahoma"/>
                <w:b/>
                <w:iCs/>
              </w:rPr>
              <w:t>Klasif. št. odpadka</w:t>
            </w:r>
          </w:p>
        </w:tc>
        <w:tc>
          <w:tcPr>
            <w:tcW w:w="3402" w:type="dxa"/>
          </w:tcPr>
          <w:p w14:paraId="2FF3CD13" w14:textId="77777777" w:rsidR="00C44C5B" w:rsidRPr="00076E89" w:rsidRDefault="00C44C5B" w:rsidP="007E7345">
            <w:pPr>
              <w:keepNext/>
              <w:keepLines/>
              <w:rPr>
                <w:rFonts w:ascii="Tahoma" w:hAnsi="Tahoma" w:cs="Tahoma"/>
                <w:b/>
              </w:rPr>
            </w:pPr>
            <w:r w:rsidRPr="00076E89">
              <w:rPr>
                <w:rFonts w:ascii="Tahoma" w:hAnsi="Tahoma" w:cs="Tahoma"/>
                <w:b/>
              </w:rPr>
              <w:t>Naziv predelovalca</w:t>
            </w:r>
            <w:r>
              <w:rPr>
                <w:rFonts w:ascii="Tahoma" w:hAnsi="Tahoma" w:cs="Tahoma"/>
                <w:b/>
              </w:rPr>
              <w:t>/obdelovalca</w:t>
            </w:r>
          </w:p>
        </w:tc>
        <w:tc>
          <w:tcPr>
            <w:tcW w:w="3119" w:type="dxa"/>
          </w:tcPr>
          <w:p w14:paraId="370F1D0E" w14:textId="77777777" w:rsidR="00C44C5B" w:rsidRPr="00076E89" w:rsidRDefault="00C44C5B" w:rsidP="007E7345">
            <w:pPr>
              <w:keepNext/>
              <w:keepLines/>
              <w:rPr>
                <w:rFonts w:ascii="Tahoma" w:hAnsi="Tahoma" w:cs="Tahoma"/>
                <w:b/>
              </w:rPr>
            </w:pPr>
            <w:r w:rsidRPr="00076E89">
              <w:rPr>
                <w:rFonts w:ascii="Tahoma" w:hAnsi="Tahoma" w:cs="Tahoma"/>
                <w:b/>
              </w:rPr>
              <w:t xml:space="preserve">Lokacija </w:t>
            </w:r>
            <w:r>
              <w:rPr>
                <w:rFonts w:ascii="Tahoma" w:hAnsi="Tahoma" w:cs="Tahoma"/>
                <w:b/>
              </w:rPr>
              <w:t>ob</w:t>
            </w:r>
            <w:r w:rsidRPr="00076E89">
              <w:rPr>
                <w:rFonts w:ascii="Tahoma" w:hAnsi="Tahoma" w:cs="Tahoma"/>
                <w:b/>
              </w:rPr>
              <w:t>delave</w:t>
            </w:r>
          </w:p>
        </w:tc>
        <w:tc>
          <w:tcPr>
            <w:tcW w:w="2014" w:type="dxa"/>
            <w:shd w:val="clear" w:color="auto" w:fill="auto"/>
          </w:tcPr>
          <w:p w14:paraId="59DA830B" w14:textId="77777777" w:rsidR="00C44C5B" w:rsidRPr="00076E89" w:rsidRDefault="00C44C5B" w:rsidP="007E7345">
            <w:pPr>
              <w:keepNext/>
              <w:keepLines/>
              <w:rPr>
                <w:rFonts w:ascii="Tahoma" w:hAnsi="Tahoma" w:cs="Tahoma"/>
                <w:b/>
              </w:rPr>
            </w:pPr>
            <w:r w:rsidRPr="00076E89">
              <w:rPr>
                <w:rFonts w:ascii="Tahoma" w:hAnsi="Tahoma" w:cs="Tahoma"/>
                <w:b/>
              </w:rPr>
              <w:t xml:space="preserve">Tehnološki postopek </w:t>
            </w:r>
            <w:r>
              <w:rPr>
                <w:rFonts w:ascii="Tahoma" w:hAnsi="Tahoma" w:cs="Tahoma"/>
                <w:b/>
              </w:rPr>
              <w:t>ob</w:t>
            </w:r>
            <w:r w:rsidRPr="00076E89">
              <w:rPr>
                <w:rFonts w:ascii="Tahoma" w:hAnsi="Tahoma" w:cs="Tahoma"/>
                <w:b/>
              </w:rPr>
              <w:t>delave</w:t>
            </w:r>
          </w:p>
        </w:tc>
      </w:tr>
      <w:tr w:rsidR="00CB2509" w:rsidRPr="0057635C" w14:paraId="1BE0F345" w14:textId="77777777" w:rsidTr="00E27149">
        <w:tc>
          <w:tcPr>
            <w:tcW w:w="640" w:type="dxa"/>
            <w:tcBorders>
              <w:top w:val="single" w:sz="4" w:space="0" w:color="auto"/>
              <w:left w:val="single" w:sz="4" w:space="0" w:color="auto"/>
              <w:bottom w:val="single" w:sz="4" w:space="0" w:color="auto"/>
              <w:right w:val="single" w:sz="4" w:space="0" w:color="auto"/>
            </w:tcBorders>
            <w:shd w:val="clear" w:color="auto" w:fill="auto"/>
          </w:tcPr>
          <w:p w14:paraId="32D21E92" w14:textId="77777777" w:rsidR="00CB2509" w:rsidRPr="00076E89" w:rsidRDefault="00CB2509" w:rsidP="007E7345">
            <w:pPr>
              <w:keepNext/>
              <w:keepLines/>
              <w:rPr>
                <w:rFonts w:ascii="Tahoma" w:hAnsi="Tahoma" w:cs="Tahoma"/>
                <w:b/>
              </w:rPr>
            </w:pPr>
            <w:r w:rsidRPr="00076E89">
              <w:rPr>
                <w:rFonts w:ascii="Tahoma" w:hAnsi="Tahoma" w:cs="Tahoma"/>
                <w:b/>
              </w:rPr>
              <w:t>1.</w:t>
            </w:r>
          </w:p>
        </w:tc>
        <w:tc>
          <w:tcPr>
            <w:tcW w:w="4033" w:type="dxa"/>
            <w:tcBorders>
              <w:top w:val="single" w:sz="4" w:space="0" w:color="auto"/>
              <w:left w:val="single" w:sz="4" w:space="0" w:color="auto"/>
              <w:bottom w:val="single" w:sz="4" w:space="0" w:color="auto"/>
              <w:right w:val="single" w:sz="4" w:space="0" w:color="auto"/>
            </w:tcBorders>
            <w:shd w:val="clear" w:color="auto" w:fill="auto"/>
          </w:tcPr>
          <w:p w14:paraId="41EB927E" w14:textId="77777777" w:rsidR="00CB2509" w:rsidRPr="00CB2509" w:rsidRDefault="00CB2509" w:rsidP="007E7345">
            <w:pPr>
              <w:keepNext/>
              <w:keepLines/>
              <w:rPr>
                <w:rFonts w:ascii="Tahoma" w:hAnsi="Tahoma" w:cs="Tahoma"/>
                <w:b/>
              </w:rPr>
            </w:pPr>
            <w:r w:rsidRPr="00CB2509">
              <w:rPr>
                <w:rFonts w:ascii="Tahoma" w:hAnsi="Tahoma" w:cs="Tahoma"/>
                <w:b/>
              </w:rPr>
              <w:t>Pesticidi</w:t>
            </w:r>
          </w:p>
        </w:tc>
        <w:tc>
          <w:tcPr>
            <w:tcW w:w="1388" w:type="dxa"/>
            <w:tcBorders>
              <w:top w:val="single" w:sz="4" w:space="0" w:color="auto"/>
              <w:left w:val="single" w:sz="4" w:space="0" w:color="auto"/>
              <w:bottom w:val="single" w:sz="4" w:space="0" w:color="auto"/>
              <w:right w:val="single" w:sz="4" w:space="0" w:color="auto"/>
            </w:tcBorders>
          </w:tcPr>
          <w:p w14:paraId="055FC23F" w14:textId="77777777" w:rsidR="00CB2509" w:rsidRPr="00CB2509" w:rsidRDefault="00CB2509" w:rsidP="007E7345">
            <w:pPr>
              <w:keepNext/>
              <w:keepLines/>
              <w:rPr>
                <w:rFonts w:ascii="Tahoma" w:hAnsi="Tahoma" w:cs="Tahoma"/>
                <w:b/>
                <w:iCs/>
              </w:rPr>
            </w:pPr>
            <w:r w:rsidRPr="00CB2509">
              <w:rPr>
                <w:rFonts w:ascii="Tahoma" w:hAnsi="Tahoma" w:cs="Tahoma"/>
                <w:b/>
                <w:iCs/>
              </w:rPr>
              <w:t>20 01 19*</w:t>
            </w:r>
          </w:p>
        </w:tc>
        <w:tc>
          <w:tcPr>
            <w:tcW w:w="3402" w:type="dxa"/>
            <w:tcBorders>
              <w:top w:val="single" w:sz="4" w:space="0" w:color="auto"/>
              <w:left w:val="single" w:sz="4" w:space="0" w:color="auto"/>
              <w:bottom w:val="single" w:sz="4" w:space="0" w:color="auto"/>
              <w:right w:val="single" w:sz="4" w:space="0" w:color="auto"/>
            </w:tcBorders>
          </w:tcPr>
          <w:p w14:paraId="45AB8F87" w14:textId="77777777" w:rsidR="00CB2509" w:rsidRPr="00CB2509" w:rsidRDefault="00CB2509" w:rsidP="007E7345">
            <w:pPr>
              <w:keepNext/>
              <w:keepLines/>
              <w:rPr>
                <w:rFonts w:ascii="Tahoma" w:hAnsi="Tahoma" w:cs="Tahoma"/>
                <w:b/>
              </w:rPr>
            </w:pPr>
          </w:p>
        </w:tc>
        <w:tc>
          <w:tcPr>
            <w:tcW w:w="3119" w:type="dxa"/>
            <w:tcBorders>
              <w:top w:val="single" w:sz="4" w:space="0" w:color="auto"/>
              <w:left w:val="single" w:sz="4" w:space="0" w:color="auto"/>
              <w:bottom w:val="single" w:sz="4" w:space="0" w:color="auto"/>
              <w:right w:val="single" w:sz="4" w:space="0" w:color="auto"/>
            </w:tcBorders>
          </w:tcPr>
          <w:p w14:paraId="61AE0110" w14:textId="77777777" w:rsidR="00CB2509" w:rsidRPr="00CB2509" w:rsidRDefault="00CB2509" w:rsidP="007E7345">
            <w:pPr>
              <w:keepNext/>
              <w:keepLines/>
              <w:rPr>
                <w:rFonts w:ascii="Tahoma" w:hAnsi="Tahoma" w:cs="Tahoma"/>
                <w:b/>
              </w:rPr>
            </w:pPr>
          </w:p>
        </w:tc>
        <w:tc>
          <w:tcPr>
            <w:tcW w:w="2014" w:type="dxa"/>
            <w:tcBorders>
              <w:top w:val="single" w:sz="4" w:space="0" w:color="auto"/>
              <w:left w:val="single" w:sz="4" w:space="0" w:color="auto"/>
              <w:bottom w:val="single" w:sz="4" w:space="0" w:color="auto"/>
              <w:right w:val="single" w:sz="4" w:space="0" w:color="auto"/>
            </w:tcBorders>
            <w:shd w:val="clear" w:color="auto" w:fill="auto"/>
          </w:tcPr>
          <w:p w14:paraId="6B6BA68A" w14:textId="77777777" w:rsidR="00CB2509" w:rsidRPr="00CB2509" w:rsidRDefault="00CB2509" w:rsidP="007E7345">
            <w:pPr>
              <w:keepNext/>
              <w:keepLines/>
              <w:rPr>
                <w:rFonts w:ascii="Tahoma" w:hAnsi="Tahoma" w:cs="Tahoma"/>
                <w:b/>
              </w:rPr>
            </w:pPr>
          </w:p>
        </w:tc>
      </w:tr>
    </w:tbl>
    <w:p w14:paraId="1FE170B7" w14:textId="77777777" w:rsidR="00392FF9" w:rsidRPr="00B445A2" w:rsidRDefault="00392FF9" w:rsidP="007E7345">
      <w:pPr>
        <w:keepNext/>
        <w:keepLines/>
        <w:jc w:val="both"/>
        <w:rPr>
          <w:rFonts w:ascii="Tahoma" w:hAnsi="Tahoma" w:cs="Tahoma"/>
          <w:color w:val="000000"/>
        </w:rPr>
      </w:pPr>
    </w:p>
    <w:p w14:paraId="26ADDD5F" w14:textId="77777777" w:rsidR="00744FBB" w:rsidRPr="00C509F8" w:rsidRDefault="00744FBB" w:rsidP="007E7345">
      <w:pPr>
        <w:keepNext/>
        <w:keepLines/>
        <w:rPr>
          <w:rFonts w:ascii="Tahoma" w:hAnsi="Tahoma" w:cs="Tahoma"/>
        </w:rPr>
      </w:pPr>
    </w:p>
    <w:p w14:paraId="77124486" w14:textId="77777777" w:rsidR="002F5EB2" w:rsidRDefault="002F5EB2" w:rsidP="007E7345">
      <w:pPr>
        <w:keepNext/>
        <w:keepLines/>
        <w:rPr>
          <w:rFonts w:ascii="Tahoma" w:hAnsi="Tahoma" w:cs="Tahoma"/>
        </w:rPr>
      </w:pPr>
    </w:p>
    <w:p w14:paraId="12DBBFAB" w14:textId="77777777" w:rsidR="00E27149" w:rsidRPr="00C509F8" w:rsidRDefault="00E27149" w:rsidP="007E7345">
      <w:pPr>
        <w:keepNext/>
        <w:keepLines/>
        <w:rPr>
          <w:rFonts w:ascii="Tahoma" w:hAnsi="Tahoma" w:cs="Tahoma"/>
        </w:rPr>
      </w:pPr>
    </w:p>
    <w:tbl>
      <w:tblPr>
        <w:tblW w:w="12615" w:type="dxa"/>
        <w:tblInd w:w="2" w:type="dxa"/>
        <w:tblLayout w:type="fixed"/>
        <w:tblCellMar>
          <w:left w:w="30" w:type="dxa"/>
          <w:right w:w="30" w:type="dxa"/>
        </w:tblCellMar>
        <w:tblLook w:val="0000" w:firstRow="0" w:lastRow="0" w:firstColumn="0" w:lastColumn="0" w:noHBand="0" w:noVBand="0"/>
      </w:tblPr>
      <w:tblGrid>
        <w:gridCol w:w="3427"/>
        <w:gridCol w:w="5360"/>
        <w:gridCol w:w="3685"/>
        <w:gridCol w:w="143"/>
      </w:tblGrid>
      <w:tr w:rsidR="002F5EB2" w:rsidRPr="00C509F8" w14:paraId="5CD4C0BD" w14:textId="77777777" w:rsidTr="00666D65">
        <w:trPr>
          <w:trHeight w:val="235"/>
        </w:trPr>
        <w:tc>
          <w:tcPr>
            <w:tcW w:w="3427" w:type="dxa"/>
            <w:tcBorders>
              <w:bottom w:val="single" w:sz="4" w:space="0" w:color="auto"/>
            </w:tcBorders>
          </w:tcPr>
          <w:p w14:paraId="1354C7AF" w14:textId="77777777" w:rsidR="002F5EB2" w:rsidRPr="008227E0" w:rsidRDefault="002F5EB2" w:rsidP="007E7345">
            <w:pPr>
              <w:keepNext/>
              <w:keepLines/>
              <w:jc w:val="both"/>
              <w:rPr>
                <w:rFonts w:ascii="Tahoma" w:hAnsi="Tahoma" w:cs="Tahoma"/>
                <w:snapToGrid w:val="0"/>
                <w:color w:val="000000"/>
              </w:rPr>
            </w:pPr>
          </w:p>
        </w:tc>
        <w:tc>
          <w:tcPr>
            <w:tcW w:w="5360" w:type="dxa"/>
          </w:tcPr>
          <w:p w14:paraId="367D3FC5" w14:textId="77777777" w:rsidR="002F5EB2" w:rsidRPr="008227E0" w:rsidRDefault="002F5EB2" w:rsidP="007E7345">
            <w:pPr>
              <w:keepNext/>
              <w:keepLines/>
              <w:jc w:val="center"/>
              <w:rPr>
                <w:rFonts w:ascii="Tahoma" w:hAnsi="Tahoma" w:cs="Tahoma"/>
                <w:snapToGrid w:val="0"/>
                <w:color w:val="000000"/>
              </w:rPr>
            </w:pPr>
          </w:p>
        </w:tc>
        <w:tc>
          <w:tcPr>
            <w:tcW w:w="3828" w:type="dxa"/>
            <w:gridSpan w:val="2"/>
            <w:tcBorders>
              <w:bottom w:val="single" w:sz="4" w:space="0" w:color="auto"/>
            </w:tcBorders>
          </w:tcPr>
          <w:p w14:paraId="7E042F12" w14:textId="77777777" w:rsidR="002F5EB2" w:rsidRDefault="002F5EB2" w:rsidP="007E7345">
            <w:pPr>
              <w:keepNext/>
              <w:keepLines/>
              <w:tabs>
                <w:tab w:val="left" w:pos="567"/>
                <w:tab w:val="num" w:pos="851"/>
                <w:tab w:val="left" w:pos="993"/>
              </w:tabs>
              <w:jc w:val="both"/>
              <w:rPr>
                <w:rFonts w:ascii="Tahoma" w:hAnsi="Tahoma" w:cs="Tahoma"/>
                <w:snapToGrid w:val="0"/>
                <w:color w:val="000000"/>
              </w:rPr>
            </w:pPr>
          </w:p>
          <w:p w14:paraId="018EC2D3" w14:textId="77777777" w:rsidR="002F5EB2" w:rsidRPr="00B2105C" w:rsidRDefault="002F5EB2" w:rsidP="007E7345">
            <w:pPr>
              <w:keepNext/>
              <w:keepLines/>
              <w:tabs>
                <w:tab w:val="left" w:pos="567"/>
                <w:tab w:val="num" w:pos="851"/>
                <w:tab w:val="left" w:pos="993"/>
              </w:tabs>
              <w:jc w:val="both"/>
              <w:rPr>
                <w:rFonts w:ascii="Tahoma" w:hAnsi="Tahoma" w:cs="Tahoma"/>
                <w:snapToGrid w:val="0"/>
                <w:color w:val="000000"/>
              </w:rPr>
            </w:pPr>
          </w:p>
        </w:tc>
      </w:tr>
      <w:tr w:rsidR="002F5EB2" w:rsidRPr="00C509F8" w14:paraId="2D65A5D3" w14:textId="77777777" w:rsidTr="00666D65">
        <w:trPr>
          <w:gridAfter w:val="1"/>
          <w:wAfter w:w="143" w:type="dxa"/>
          <w:trHeight w:val="235"/>
        </w:trPr>
        <w:tc>
          <w:tcPr>
            <w:tcW w:w="3427" w:type="dxa"/>
            <w:tcBorders>
              <w:top w:val="single" w:sz="4" w:space="0" w:color="auto"/>
            </w:tcBorders>
          </w:tcPr>
          <w:p w14:paraId="68F2F351" w14:textId="77777777" w:rsidR="002F5EB2" w:rsidRPr="008227E0" w:rsidRDefault="002F5EB2" w:rsidP="007E7345">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5360" w:type="dxa"/>
          </w:tcPr>
          <w:p w14:paraId="4B6D5BDE" w14:textId="77777777" w:rsidR="002F5EB2" w:rsidRPr="008227E0" w:rsidRDefault="002F5EB2" w:rsidP="007E7345">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3D6A2DA3" w14:textId="77777777" w:rsidR="002F5EB2" w:rsidRPr="008227E0" w:rsidRDefault="002F5EB2" w:rsidP="007E7345">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r w:rsidRPr="008227E0">
              <w:rPr>
                <w:rFonts w:ascii="Tahoma" w:hAnsi="Tahoma" w:cs="Tahoma"/>
                <w:snapToGrid w:val="0"/>
                <w:color w:val="000000"/>
              </w:rPr>
              <w:t>)</w:t>
            </w:r>
          </w:p>
        </w:tc>
      </w:tr>
    </w:tbl>
    <w:p w14:paraId="2F9760CD" w14:textId="77777777" w:rsidR="00C44C5B" w:rsidRDefault="00C44C5B" w:rsidP="007E7345">
      <w:pPr>
        <w:keepNext/>
        <w:keepLines/>
        <w:rPr>
          <w:rFonts w:ascii="Tahoma" w:hAnsi="Tahoma" w:cs="Tahoma"/>
        </w:rPr>
        <w:sectPr w:rsidR="00C44C5B" w:rsidSect="00C44C5B">
          <w:pgSz w:w="16838" w:h="11906" w:orient="landscape" w:code="9"/>
          <w:pgMar w:top="1276" w:right="709" w:bottom="1559" w:left="1276" w:header="567" w:footer="567" w:gutter="0"/>
          <w:cols w:space="708"/>
          <w:docGrid w:linePitch="272"/>
        </w:sect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142"/>
      </w:tblGrid>
      <w:tr w:rsidR="00B27B67" w:rsidRPr="00C8579C" w14:paraId="2FB26B7D" w14:textId="77777777" w:rsidTr="00E54EAA">
        <w:tc>
          <w:tcPr>
            <w:tcW w:w="9142" w:type="dxa"/>
          </w:tcPr>
          <w:p w14:paraId="5D696772" w14:textId="77777777" w:rsidR="00B27B67" w:rsidRPr="00C8579C" w:rsidRDefault="00B27B67" w:rsidP="007E7345">
            <w:pPr>
              <w:keepNext/>
              <w:keepLines/>
              <w:jc w:val="both"/>
              <w:rPr>
                <w:rFonts w:ascii="Tahoma" w:hAnsi="Tahoma" w:cs="Tahoma"/>
                <w:b/>
                <w:i/>
              </w:rPr>
            </w:pPr>
            <w:r>
              <w:rPr>
                <w:rFonts w:ascii="Tahoma" w:hAnsi="Tahoma" w:cs="Tahoma"/>
              </w:rPr>
              <w:lastRenderedPageBreak/>
              <w:t>V</w:t>
            </w:r>
            <w:r w:rsidRPr="00C8579C">
              <w:rPr>
                <w:rFonts w:ascii="Tahoma" w:hAnsi="Tahoma" w:cs="Tahoma"/>
              </w:rPr>
              <w:t>ZOREC OKVIRNEGA SPORAZUMA</w:t>
            </w:r>
            <w:r w:rsidR="00391D4F">
              <w:rPr>
                <w:rFonts w:ascii="Tahoma" w:hAnsi="Tahoma" w:cs="Tahoma"/>
              </w:rPr>
              <w:t xml:space="preserve"> </w:t>
            </w:r>
            <w:r w:rsidR="00391D4F" w:rsidRPr="00540439">
              <w:rPr>
                <w:rFonts w:ascii="Tahoma" w:hAnsi="Tahoma" w:cs="Tahoma"/>
                <w:color w:val="FF0000"/>
              </w:rPr>
              <w:t>– ni potrebno prilagati v ponudbi</w:t>
            </w:r>
          </w:p>
        </w:tc>
      </w:tr>
    </w:tbl>
    <w:p w14:paraId="0548A7CA" w14:textId="77777777" w:rsidR="00E9418C" w:rsidRPr="00C8579C" w:rsidRDefault="00E9418C" w:rsidP="007E7345">
      <w:pPr>
        <w:keepNext/>
        <w:keepLines/>
        <w:rPr>
          <w:rFonts w:ascii="Tahoma" w:hAnsi="Tahoma" w:cs="Tahoma"/>
          <w:b/>
        </w:rPr>
      </w:pPr>
    </w:p>
    <w:p w14:paraId="4F59A3A2" w14:textId="77777777" w:rsidR="00680575" w:rsidRPr="00C8579C" w:rsidRDefault="001A0989" w:rsidP="007E7345">
      <w:pPr>
        <w:keepNext/>
        <w:keepLines/>
        <w:jc w:val="center"/>
        <w:rPr>
          <w:rFonts w:ascii="Tahoma" w:hAnsi="Tahoma" w:cs="Tahoma"/>
          <w:b/>
          <w:sz w:val="24"/>
          <w:szCs w:val="24"/>
        </w:rPr>
      </w:pPr>
      <w:r w:rsidRPr="00C8579C">
        <w:rPr>
          <w:rFonts w:ascii="Tahoma" w:hAnsi="Tahoma" w:cs="Tahoma"/>
          <w:b/>
          <w:sz w:val="24"/>
          <w:szCs w:val="24"/>
        </w:rPr>
        <w:t>OKVIRNI SPORAZUM</w:t>
      </w:r>
    </w:p>
    <w:tbl>
      <w:tblPr>
        <w:tblW w:w="0" w:type="auto"/>
        <w:tblLayout w:type="fixed"/>
        <w:tblCellMar>
          <w:left w:w="70" w:type="dxa"/>
          <w:right w:w="70" w:type="dxa"/>
        </w:tblCellMar>
        <w:tblLook w:val="0000" w:firstRow="0" w:lastRow="0" w:firstColumn="0" w:lastColumn="0" w:noHBand="0" w:noVBand="0"/>
      </w:tblPr>
      <w:tblGrid>
        <w:gridCol w:w="3898"/>
        <w:gridCol w:w="3969"/>
      </w:tblGrid>
      <w:tr w:rsidR="0019103F" w:rsidRPr="0019103F" w14:paraId="6E20AD59" w14:textId="77777777" w:rsidTr="00DC19B2">
        <w:tc>
          <w:tcPr>
            <w:tcW w:w="3898" w:type="dxa"/>
            <w:vAlign w:val="center"/>
          </w:tcPr>
          <w:p w14:paraId="4218477B" w14:textId="77777777" w:rsidR="0019103F" w:rsidRPr="0019103F" w:rsidRDefault="0019103F" w:rsidP="007E7345">
            <w:pPr>
              <w:keepNext/>
              <w:keepLines/>
              <w:jc w:val="both"/>
              <w:rPr>
                <w:rFonts w:ascii="Tahoma" w:hAnsi="Tahoma" w:cs="Tahoma"/>
                <w:szCs w:val="22"/>
              </w:rPr>
            </w:pPr>
          </w:p>
          <w:p w14:paraId="387B109A" w14:textId="77777777" w:rsidR="0019103F" w:rsidRPr="0019103F" w:rsidRDefault="0019103F" w:rsidP="007E7345">
            <w:pPr>
              <w:keepNext/>
              <w:keepLines/>
              <w:jc w:val="both"/>
              <w:rPr>
                <w:rFonts w:ascii="Tahoma" w:hAnsi="Tahoma" w:cs="Tahoma"/>
                <w:b/>
                <w:szCs w:val="22"/>
              </w:rPr>
            </w:pPr>
            <w:r w:rsidRPr="0019103F">
              <w:rPr>
                <w:rFonts w:ascii="Tahoma" w:hAnsi="Tahoma" w:cs="Tahoma"/>
                <w:szCs w:val="22"/>
              </w:rPr>
              <w:t>Številka okvirnega sporazuma naročnika:</w:t>
            </w:r>
          </w:p>
        </w:tc>
        <w:tc>
          <w:tcPr>
            <w:tcW w:w="3969" w:type="dxa"/>
            <w:tcBorders>
              <w:bottom w:val="single" w:sz="4" w:space="0" w:color="auto"/>
            </w:tcBorders>
            <w:vAlign w:val="bottom"/>
          </w:tcPr>
          <w:p w14:paraId="6438B265" w14:textId="79A0AC2D" w:rsidR="0019103F" w:rsidRPr="0019103F" w:rsidRDefault="0019103F" w:rsidP="007E7345">
            <w:pPr>
              <w:keepNext/>
              <w:keepLines/>
              <w:tabs>
                <w:tab w:val="left" w:pos="4962"/>
              </w:tabs>
              <w:rPr>
                <w:rFonts w:ascii="Tahoma" w:hAnsi="Tahoma" w:cs="Tahoma"/>
                <w:szCs w:val="22"/>
              </w:rPr>
            </w:pPr>
            <w:r w:rsidRPr="0019103F">
              <w:rPr>
                <w:rFonts w:ascii="Tahoma" w:hAnsi="Tahoma" w:cs="Tahoma"/>
                <w:szCs w:val="22"/>
              </w:rPr>
              <w:t xml:space="preserve">                           (VKS-</w:t>
            </w:r>
            <w:r>
              <w:rPr>
                <w:rFonts w:ascii="Tahoma" w:hAnsi="Tahoma" w:cs="Tahoma"/>
                <w:szCs w:val="22"/>
              </w:rPr>
              <w:t>5</w:t>
            </w:r>
            <w:r w:rsidRPr="0019103F">
              <w:rPr>
                <w:rFonts w:ascii="Tahoma" w:hAnsi="Tahoma" w:cs="Tahoma"/>
                <w:szCs w:val="22"/>
              </w:rPr>
              <w:t>/2</w:t>
            </w:r>
            <w:r>
              <w:rPr>
                <w:rFonts w:ascii="Tahoma" w:hAnsi="Tahoma" w:cs="Tahoma"/>
                <w:szCs w:val="22"/>
              </w:rPr>
              <w:t>5</w:t>
            </w:r>
            <w:r w:rsidRPr="0019103F">
              <w:rPr>
                <w:rFonts w:ascii="Tahoma" w:hAnsi="Tahoma" w:cs="Tahoma"/>
                <w:szCs w:val="22"/>
              </w:rPr>
              <w:t>)</w:t>
            </w:r>
          </w:p>
        </w:tc>
      </w:tr>
      <w:tr w:rsidR="0019103F" w:rsidRPr="0019103F" w14:paraId="4D261EA7" w14:textId="77777777" w:rsidTr="00DC19B2">
        <w:tc>
          <w:tcPr>
            <w:tcW w:w="3898" w:type="dxa"/>
          </w:tcPr>
          <w:p w14:paraId="76A7154E" w14:textId="77777777" w:rsidR="0019103F" w:rsidRPr="0019103F" w:rsidRDefault="0019103F" w:rsidP="007E7345">
            <w:pPr>
              <w:keepNext/>
              <w:keepLines/>
              <w:jc w:val="both"/>
              <w:rPr>
                <w:rFonts w:ascii="Tahoma" w:hAnsi="Tahoma" w:cs="Tahoma"/>
                <w:b/>
                <w:szCs w:val="22"/>
              </w:rPr>
            </w:pPr>
          </w:p>
        </w:tc>
        <w:tc>
          <w:tcPr>
            <w:tcW w:w="3969" w:type="dxa"/>
            <w:tcBorders>
              <w:top w:val="single" w:sz="4" w:space="0" w:color="auto"/>
            </w:tcBorders>
          </w:tcPr>
          <w:p w14:paraId="02E959C9" w14:textId="77777777" w:rsidR="0019103F" w:rsidRPr="0019103F" w:rsidRDefault="0019103F" w:rsidP="007E7345">
            <w:pPr>
              <w:keepNext/>
              <w:keepLines/>
              <w:jc w:val="both"/>
              <w:rPr>
                <w:rFonts w:ascii="Tahoma" w:hAnsi="Tahoma" w:cs="Tahoma"/>
                <w:b/>
                <w:szCs w:val="22"/>
              </w:rPr>
            </w:pPr>
          </w:p>
        </w:tc>
      </w:tr>
      <w:tr w:rsidR="0019103F" w:rsidRPr="0019103F" w14:paraId="26B9B974" w14:textId="77777777" w:rsidTr="00DC19B2">
        <w:tc>
          <w:tcPr>
            <w:tcW w:w="3898" w:type="dxa"/>
          </w:tcPr>
          <w:p w14:paraId="4A72D412" w14:textId="77777777" w:rsidR="0019103F" w:rsidRPr="0019103F" w:rsidRDefault="0019103F" w:rsidP="007E7345">
            <w:pPr>
              <w:keepNext/>
              <w:keepLines/>
              <w:jc w:val="both"/>
              <w:rPr>
                <w:rFonts w:ascii="Tahoma" w:hAnsi="Tahoma" w:cs="Tahoma"/>
                <w:b/>
                <w:szCs w:val="22"/>
              </w:rPr>
            </w:pPr>
            <w:r w:rsidRPr="0019103F">
              <w:rPr>
                <w:rFonts w:ascii="Tahoma" w:hAnsi="Tahoma" w:cs="Tahoma"/>
                <w:szCs w:val="22"/>
              </w:rPr>
              <w:t>Številka okvirnega sporazuma izvajalca:</w:t>
            </w:r>
          </w:p>
        </w:tc>
        <w:tc>
          <w:tcPr>
            <w:tcW w:w="3969" w:type="dxa"/>
            <w:tcBorders>
              <w:bottom w:val="single" w:sz="4" w:space="0" w:color="auto"/>
            </w:tcBorders>
          </w:tcPr>
          <w:p w14:paraId="323E9A7F" w14:textId="77777777" w:rsidR="0019103F" w:rsidRPr="0019103F" w:rsidRDefault="0019103F" w:rsidP="007E7345">
            <w:pPr>
              <w:keepNext/>
              <w:keepLines/>
              <w:jc w:val="both"/>
              <w:rPr>
                <w:rFonts w:ascii="Tahoma" w:hAnsi="Tahoma" w:cs="Tahoma"/>
                <w:szCs w:val="22"/>
              </w:rPr>
            </w:pPr>
          </w:p>
        </w:tc>
      </w:tr>
    </w:tbl>
    <w:p w14:paraId="3E0C5D46" w14:textId="77777777" w:rsidR="0019103F" w:rsidRPr="0019103F" w:rsidRDefault="0019103F" w:rsidP="007E7345">
      <w:pPr>
        <w:keepNext/>
        <w:keepLines/>
        <w:jc w:val="both"/>
        <w:rPr>
          <w:rFonts w:ascii="Tahoma" w:hAnsi="Tahoma" w:cs="Tahoma"/>
          <w:b/>
          <w:szCs w:val="22"/>
        </w:rPr>
      </w:pPr>
    </w:p>
    <w:p w14:paraId="7B6320DD" w14:textId="77777777" w:rsidR="0019103F" w:rsidRPr="0019103F" w:rsidRDefault="0019103F" w:rsidP="007E7345">
      <w:pPr>
        <w:keepNext/>
        <w:keepLines/>
        <w:jc w:val="both"/>
        <w:rPr>
          <w:rFonts w:ascii="Tahoma" w:hAnsi="Tahoma" w:cs="Tahoma"/>
          <w:b/>
          <w:szCs w:val="22"/>
        </w:rPr>
      </w:pPr>
      <w:r w:rsidRPr="0019103F">
        <w:rPr>
          <w:rFonts w:ascii="Tahoma" w:hAnsi="Tahoma" w:cs="Tahoma"/>
          <w:b/>
          <w:szCs w:val="22"/>
        </w:rPr>
        <w:t xml:space="preserve"> </w:t>
      </w:r>
    </w:p>
    <w:tbl>
      <w:tblPr>
        <w:tblW w:w="9711" w:type="dxa"/>
        <w:tblLayout w:type="fixed"/>
        <w:tblCellMar>
          <w:left w:w="70" w:type="dxa"/>
          <w:right w:w="70" w:type="dxa"/>
        </w:tblCellMar>
        <w:tblLook w:val="0000" w:firstRow="0" w:lastRow="0" w:firstColumn="0" w:lastColumn="0" w:noHBand="0" w:noVBand="0"/>
      </w:tblPr>
      <w:tblGrid>
        <w:gridCol w:w="2694"/>
        <w:gridCol w:w="7017"/>
      </w:tblGrid>
      <w:tr w:rsidR="0019103F" w:rsidRPr="0019103F" w14:paraId="1F9A0650" w14:textId="77777777" w:rsidTr="00DC19B2">
        <w:tc>
          <w:tcPr>
            <w:tcW w:w="2694" w:type="dxa"/>
          </w:tcPr>
          <w:p w14:paraId="24F0C7B5" w14:textId="77777777" w:rsidR="0019103F" w:rsidRPr="0019103F" w:rsidRDefault="0019103F" w:rsidP="007E7345">
            <w:pPr>
              <w:keepNext/>
              <w:keepLines/>
              <w:jc w:val="both"/>
              <w:rPr>
                <w:rFonts w:ascii="Tahoma" w:hAnsi="Tahoma" w:cs="Tahoma"/>
                <w:szCs w:val="22"/>
              </w:rPr>
            </w:pPr>
            <w:r w:rsidRPr="0019103F">
              <w:rPr>
                <w:rFonts w:ascii="Tahoma" w:hAnsi="Tahoma" w:cs="Tahoma"/>
                <w:szCs w:val="22"/>
              </w:rPr>
              <w:t xml:space="preserve">Naziv okvirnega sporazuma: </w:t>
            </w:r>
          </w:p>
        </w:tc>
        <w:tc>
          <w:tcPr>
            <w:tcW w:w="7017" w:type="dxa"/>
            <w:vAlign w:val="center"/>
          </w:tcPr>
          <w:p w14:paraId="442A2353" w14:textId="5009F763" w:rsidR="0019103F" w:rsidRPr="0019103F" w:rsidRDefault="0019103F" w:rsidP="007E7345">
            <w:pPr>
              <w:keepNext/>
              <w:keepLines/>
              <w:rPr>
                <w:rFonts w:ascii="Tahoma" w:hAnsi="Tahoma" w:cs="Tahoma"/>
                <w:b/>
                <w:szCs w:val="22"/>
              </w:rPr>
            </w:pPr>
            <w:r>
              <w:rPr>
                <w:rFonts w:ascii="Tahoma" w:hAnsi="Tahoma" w:cs="Tahoma"/>
                <w:b/>
                <w:szCs w:val="22"/>
              </w:rPr>
              <w:t>P</w:t>
            </w:r>
            <w:r w:rsidRPr="0019103F">
              <w:rPr>
                <w:rFonts w:ascii="Tahoma" w:hAnsi="Tahoma" w:cs="Tahoma"/>
                <w:b/>
                <w:szCs w:val="22"/>
              </w:rPr>
              <w:t>revzem in odstranitev nevarnih odpadkov, zbranih od gospodinjstev,</w:t>
            </w:r>
            <w:r>
              <w:rPr>
                <w:rFonts w:ascii="Tahoma" w:hAnsi="Tahoma" w:cs="Tahoma"/>
                <w:b/>
                <w:szCs w:val="22"/>
              </w:rPr>
              <w:t xml:space="preserve"> </w:t>
            </w:r>
            <w:r w:rsidRPr="0019103F">
              <w:rPr>
                <w:rFonts w:ascii="Tahoma" w:hAnsi="Tahoma" w:cs="Tahoma"/>
                <w:b/>
                <w:szCs w:val="22"/>
              </w:rPr>
              <w:t>po sklopih</w:t>
            </w:r>
          </w:p>
        </w:tc>
      </w:tr>
    </w:tbl>
    <w:p w14:paraId="72F0F8C3" w14:textId="77777777" w:rsidR="0019103F" w:rsidRPr="0019103F" w:rsidRDefault="0019103F" w:rsidP="007E7345">
      <w:pPr>
        <w:keepNext/>
        <w:keepLines/>
        <w:jc w:val="both"/>
        <w:rPr>
          <w:rFonts w:ascii="Tahoma" w:hAnsi="Tahoma" w:cs="Tahoma"/>
          <w:sz w:val="22"/>
          <w:szCs w:val="22"/>
        </w:rPr>
      </w:pPr>
    </w:p>
    <w:p w14:paraId="2184388B" w14:textId="77777777" w:rsidR="0019103F" w:rsidRPr="0019103F" w:rsidRDefault="0019103F" w:rsidP="007E7345">
      <w:pPr>
        <w:keepNext/>
        <w:keepLines/>
        <w:jc w:val="center"/>
        <w:rPr>
          <w:rFonts w:ascii="Tahoma" w:hAnsi="Tahoma" w:cs="Tahoma"/>
          <w:b/>
          <w:sz w:val="22"/>
          <w:szCs w:val="22"/>
        </w:rPr>
      </w:pPr>
    </w:p>
    <w:p w14:paraId="6879EEF5" w14:textId="77777777" w:rsidR="0019103F" w:rsidRPr="0019103F" w:rsidRDefault="0019103F" w:rsidP="007E7345">
      <w:pPr>
        <w:keepNext/>
        <w:keepLines/>
        <w:rPr>
          <w:rFonts w:ascii="Tahoma" w:hAnsi="Tahoma" w:cs="Tahoma"/>
          <w:sz w:val="22"/>
          <w:szCs w:val="22"/>
        </w:rPr>
      </w:pPr>
      <w:r w:rsidRPr="0019103F">
        <w:rPr>
          <w:rFonts w:ascii="Tahoma" w:hAnsi="Tahoma" w:cs="Tahoma"/>
          <w:sz w:val="22"/>
          <w:szCs w:val="22"/>
        </w:rPr>
        <w:t>ki ga skleneta</w:t>
      </w:r>
    </w:p>
    <w:p w14:paraId="28D10B44" w14:textId="77777777" w:rsidR="0019103F" w:rsidRPr="0019103F" w:rsidRDefault="0019103F" w:rsidP="007E7345">
      <w:pPr>
        <w:keepNext/>
        <w:keepLines/>
        <w:jc w:val="both"/>
        <w:rPr>
          <w:rFonts w:ascii="Tahoma" w:hAnsi="Tahoma" w:cs="Tahoma"/>
          <w:sz w:val="22"/>
          <w:szCs w:val="22"/>
        </w:rPr>
      </w:pPr>
    </w:p>
    <w:p w14:paraId="76A9F682" w14:textId="77777777" w:rsidR="0019103F" w:rsidRPr="0019103F" w:rsidRDefault="0019103F" w:rsidP="007E7345">
      <w:pPr>
        <w:keepNext/>
        <w:keepLines/>
        <w:jc w:val="both"/>
        <w:rPr>
          <w:rFonts w:ascii="Tahoma" w:hAnsi="Tahoma" w:cs="Tahoma"/>
          <w:b/>
          <w:sz w:val="22"/>
          <w:szCs w:val="22"/>
        </w:rPr>
      </w:pPr>
      <w:r w:rsidRPr="0019103F">
        <w:rPr>
          <w:rFonts w:ascii="Tahoma" w:hAnsi="Tahoma" w:cs="Tahoma"/>
          <w:b/>
          <w:sz w:val="22"/>
          <w:szCs w:val="22"/>
        </w:rPr>
        <w:t>NAROČNIK:</w:t>
      </w:r>
    </w:p>
    <w:tbl>
      <w:tblPr>
        <w:tblW w:w="0" w:type="auto"/>
        <w:tblInd w:w="2235"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237"/>
      </w:tblGrid>
      <w:tr w:rsidR="0019103F" w:rsidRPr="0019103F" w14:paraId="5039066A" w14:textId="77777777" w:rsidTr="00DC19B2">
        <w:trPr>
          <w:trHeight w:val="1473"/>
        </w:trPr>
        <w:tc>
          <w:tcPr>
            <w:tcW w:w="6237" w:type="dxa"/>
          </w:tcPr>
          <w:p w14:paraId="7162CC04" w14:textId="77777777" w:rsidR="0019103F" w:rsidRPr="0019103F" w:rsidRDefault="0019103F" w:rsidP="007E7345">
            <w:pPr>
              <w:keepNext/>
              <w:keepLines/>
              <w:jc w:val="both"/>
              <w:rPr>
                <w:rFonts w:ascii="Tahoma" w:hAnsi="Tahoma" w:cs="Tahoma"/>
                <w:sz w:val="22"/>
                <w:szCs w:val="22"/>
              </w:rPr>
            </w:pPr>
            <w:r w:rsidRPr="0019103F">
              <w:rPr>
                <w:rFonts w:ascii="Tahoma" w:hAnsi="Tahoma" w:cs="Tahoma"/>
                <w:b/>
                <w:sz w:val="22"/>
                <w:szCs w:val="22"/>
              </w:rPr>
              <w:t xml:space="preserve">JAVNO PODJETJE VODOVOD KANALIZACIJA SNAGA d.o.o., </w:t>
            </w:r>
            <w:r w:rsidRPr="0019103F">
              <w:rPr>
                <w:rFonts w:ascii="Tahoma" w:hAnsi="Tahoma" w:cs="Tahoma"/>
                <w:sz w:val="22"/>
                <w:szCs w:val="22"/>
              </w:rPr>
              <w:t>Vodovodna cesta 90, 1000 Ljubljana,</w:t>
            </w:r>
          </w:p>
          <w:p w14:paraId="763999C7" w14:textId="77777777" w:rsidR="0019103F" w:rsidRPr="0019103F" w:rsidRDefault="0019103F" w:rsidP="007E7345">
            <w:pPr>
              <w:keepNext/>
              <w:keepLines/>
              <w:jc w:val="both"/>
              <w:rPr>
                <w:rFonts w:ascii="Tahoma" w:hAnsi="Tahoma" w:cs="Tahoma"/>
                <w:sz w:val="22"/>
                <w:szCs w:val="22"/>
              </w:rPr>
            </w:pPr>
            <w:r w:rsidRPr="0019103F">
              <w:rPr>
                <w:rFonts w:ascii="Tahoma" w:hAnsi="Tahoma" w:cs="Tahoma"/>
                <w:sz w:val="22"/>
                <w:szCs w:val="22"/>
              </w:rPr>
              <w:t>ki ga zastopa direktor David Polutnik,</w:t>
            </w:r>
          </w:p>
          <w:p w14:paraId="1ACD6FE4" w14:textId="77777777" w:rsidR="0019103F" w:rsidRPr="0019103F" w:rsidRDefault="0019103F" w:rsidP="007E7345">
            <w:pPr>
              <w:keepNext/>
              <w:keepLines/>
              <w:jc w:val="both"/>
              <w:rPr>
                <w:rFonts w:ascii="Tahoma" w:hAnsi="Tahoma" w:cs="Tahoma"/>
                <w:sz w:val="22"/>
                <w:szCs w:val="22"/>
              </w:rPr>
            </w:pPr>
          </w:p>
          <w:p w14:paraId="564A3666" w14:textId="7FE94BCF" w:rsidR="0019103F" w:rsidRPr="0019103F" w:rsidRDefault="0019103F" w:rsidP="007E7345">
            <w:pPr>
              <w:keepNext/>
              <w:keepLines/>
              <w:jc w:val="both"/>
              <w:rPr>
                <w:rFonts w:ascii="Tahoma" w:hAnsi="Tahoma" w:cs="Tahoma"/>
                <w:sz w:val="22"/>
                <w:szCs w:val="22"/>
              </w:rPr>
            </w:pPr>
            <w:r w:rsidRPr="0019103F">
              <w:rPr>
                <w:rFonts w:ascii="Tahoma" w:hAnsi="Tahoma" w:cs="Tahoma"/>
                <w:sz w:val="22"/>
                <w:szCs w:val="22"/>
              </w:rPr>
              <w:t>davčna številka:</w:t>
            </w:r>
            <w:r w:rsidR="007E7345">
              <w:rPr>
                <w:rFonts w:ascii="Tahoma" w:hAnsi="Tahoma" w:cs="Tahoma"/>
                <w:sz w:val="22"/>
                <w:szCs w:val="22"/>
              </w:rPr>
              <w:t xml:space="preserve"> </w:t>
            </w:r>
            <w:r w:rsidRPr="0019103F">
              <w:rPr>
                <w:rFonts w:ascii="Tahoma" w:hAnsi="Tahoma" w:cs="Tahoma"/>
                <w:sz w:val="22"/>
                <w:szCs w:val="22"/>
              </w:rPr>
              <w:t>64520463</w:t>
            </w:r>
          </w:p>
          <w:p w14:paraId="7815C636" w14:textId="77777777" w:rsidR="0019103F" w:rsidRPr="0019103F" w:rsidRDefault="0019103F" w:rsidP="007E7345">
            <w:pPr>
              <w:keepNext/>
              <w:keepLines/>
              <w:jc w:val="both"/>
              <w:rPr>
                <w:rFonts w:ascii="Tahoma" w:hAnsi="Tahoma" w:cs="Tahoma"/>
                <w:sz w:val="22"/>
                <w:szCs w:val="22"/>
              </w:rPr>
            </w:pPr>
            <w:r w:rsidRPr="0019103F">
              <w:rPr>
                <w:rFonts w:ascii="Tahoma" w:hAnsi="Tahoma" w:cs="Tahoma"/>
                <w:sz w:val="22"/>
                <w:szCs w:val="22"/>
              </w:rPr>
              <w:t>identifikacijska številka za DDV: SI64520463</w:t>
            </w:r>
          </w:p>
          <w:p w14:paraId="7661F9AE" w14:textId="77777777" w:rsidR="0019103F" w:rsidRPr="0019103F" w:rsidRDefault="0019103F" w:rsidP="007E7345">
            <w:pPr>
              <w:keepNext/>
              <w:keepLines/>
              <w:jc w:val="both"/>
              <w:rPr>
                <w:rFonts w:ascii="Tahoma" w:hAnsi="Tahoma" w:cs="Tahoma"/>
                <w:sz w:val="22"/>
                <w:szCs w:val="22"/>
              </w:rPr>
            </w:pPr>
            <w:r w:rsidRPr="0019103F">
              <w:rPr>
                <w:rFonts w:ascii="Tahoma" w:hAnsi="Tahoma" w:cs="Tahoma"/>
                <w:sz w:val="22"/>
                <w:szCs w:val="22"/>
              </w:rPr>
              <w:t>matična številka: 5046688000</w:t>
            </w:r>
          </w:p>
          <w:p w14:paraId="27B46FFD" w14:textId="77777777" w:rsidR="0019103F" w:rsidRPr="0019103F" w:rsidRDefault="0019103F" w:rsidP="007E7345">
            <w:pPr>
              <w:keepNext/>
              <w:keepLines/>
              <w:tabs>
                <w:tab w:val="left" w:pos="1702"/>
              </w:tabs>
              <w:rPr>
                <w:rFonts w:ascii="Tahoma" w:hAnsi="Tahoma" w:cs="Tahoma"/>
                <w:sz w:val="22"/>
                <w:szCs w:val="22"/>
              </w:rPr>
            </w:pPr>
            <w:r w:rsidRPr="0019103F">
              <w:rPr>
                <w:rFonts w:ascii="Tahoma" w:hAnsi="Tahoma" w:cs="Tahoma"/>
                <w:sz w:val="22"/>
                <w:szCs w:val="22"/>
              </w:rPr>
              <w:t>(v nadaljevanju: naročnik)</w:t>
            </w:r>
          </w:p>
        </w:tc>
      </w:tr>
    </w:tbl>
    <w:p w14:paraId="36B7F19E" w14:textId="77777777" w:rsidR="0019103F" w:rsidRPr="0019103F" w:rsidRDefault="0019103F" w:rsidP="007E7345">
      <w:pPr>
        <w:keepNext/>
        <w:keepLines/>
        <w:jc w:val="both"/>
        <w:rPr>
          <w:rFonts w:ascii="Tahoma" w:hAnsi="Tahoma" w:cs="Tahoma"/>
          <w:b/>
          <w:sz w:val="22"/>
          <w:szCs w:val="22"/>
        </w:rPr>
      </w:pPr>
    </w:p>
    <w:p w14:paraId="49BCFD76" w14:textId="77777777" w:rsidR="0019103F" w:rsidRPr="0019103F" w:rsidRDefault="0019103F" w:rsidP="007E7345">
      <w:pPr>
        <w:keepNext/>
        <w:keepLines/>
        <w:tabs>
          <w:tab w:val="left" w:pos="2801"/>
        </w:tabs>
        <w:jc w:val="both"/>
        <w:rPr>
          <w:rFonts w:ascii="Tahoma" w:hAnsi="Tahoma" w:cs="Tahoma"/>
          <w:sz w:val="22"/>
          <w:szCs w:val="22"/>
        </w:rPr>
      </w:pPr>
      <w:r w:rsidRPr="0019103F">
        <w:rPr>
          <w:rFonts w:ascii="Tahoma" w:hAnsi="Tahoma" w:cs="Tahoma"/>
          <w:sz w:val="22"/>
          <w:szCs w:val="22"/>
        </w:rPr>
        <w:t xml:space="preserve">in </w:t>
      </w:r>
    </w:p>
    <w:p w14:paraId="72546125" w14:textId="77777777" w:rsidR="0019103F" w:rsidRPr="0019103F" w:rsidRDefault="0019103F" w:rsidP="007E7345">
      <w:pPr>
        <w:keepNext/>
        <w:keepLines/>
        <w:tabs>
          <w:tab w:val="left" w:pos="2801"/>
        </w:tabs>
        <w:jc w:val="both"/>
        <w:rPr>
          <w:rFonts w:ascii="Tahoma" w:hAnsi="Tahoma" w:cs="Tahoma"/>
          <w:sz w:val="22"/>
          <w:szCs w:val="22"/>
        </w:rPr>
      </w:pPr>
    </w:p>
    <w:p w14:paraId="2A1FBB02" w14:textId="77777777" w:rsidR="0019103F" w:rsidRPr="0019103F" w:rsidRDefault="0019103F" w:rsidP="007E7345">
      <w:pPr>
        <w:keepNext/>
        <w:keepLines/>
        <w:tabs>
          <w:tab w:val="left" w:pos="2801"/>
        </w:tabs>
        <w:jc w:val="both"/>
        <w:rPr>
          <w:rFonts w:ascii="Tahoma" w:hAnsi="Tahoma" w:cs="Tahoma"/>
          <w:b/>
          <w:sz w:val="22"/>
          <w:szCs w:val="22"/>
        </w:rPr>
      </w:pPr>
      <w:r w:rsidRPr="0019103F">
        <w:rPr>
          <w:rFonts w:ascii="Tahoma" w:hAnsi="Tahoma" w:cs="Tahoma"/>
          <w:b/>
          <w:sz w:val="22"/>
          <w:szCs w:val="22"/>
        </w:rPr>
        <w:t>IZVAJALEC:</w:t>
      </w:r>
    </w:p>
    <w:tbl>
      <w:tblPr>
        <w:tblW w:w="0" w:type="auto"/>
        <w:tblInd w:w="2197"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6298"/>
      </w:tblGrid>
      <w:tr w:rsidR="0019103F" w:rsidRPr="0019103F" w14:paraId="60FAE3CD" w14:textId="77777777" w:rsidTr="00DC19B2">
        <w:trPr>
          <w:trHeight w:val="1045"/>
        </w:trPr>
        <w:tc>
          <w:tcPr>
            <w:tcW w:w="6298" w:type="dxa"/>
          </w:tcPr>
          <w:p w14:paraId="1E560B3A" w14:textId="77777777" w:rsidR="0019103F" w:rsidRPr="0019103F" w:rsidRDefault="0019103F" w:rsidP="007E7345">
            <w:pPr>
              <w:keepNext/>
              <w:keepLines/>
              <w:jc w:val="both"/>
              <w:rPr>
                <w:rFonts w:ascii="Tahoma" w:hAnsi="Tahoma" w:cs="Tahoma"/>
                <w:sz w:val="22"/>
                <w:szCs w:val="22"/>
              </w:rPr>
            </w:pPr>
            <w:r w:rsidRPr="0019103F">
              <w:rPr>
                <w:rFonts w:ascii="Tahoma" w:hAnsi="Tahoma" w:cs="Tahoma"/>
                <w:b/>
                <w:sz w:val="22"/>
                <w:szCs w:val="22"/>
              </w:rPr>
              <w:t>___________________________________</w:t>
            </w:r>
          </w:p>
          <w:p w14:paraId="65F97F31" w14:textId="77777777" w:rsidR="0019103F" w:rsidRPr="0019103F" w:rsidRDefault="0019103F" w:rsidP="007E7345">
            <w:pPr>
              <w:keepNext/>
              <w:keepLines/>
              <w:tabs>
                <w:tab w:val="left" w:pos="1702"/>
              </w:tabs>
              <w:rPr>
                <w:rFonts w:ascii="Tahoma" w:hAnsi="Tahoma" w:cs="Tahoma"/>
                <w:sz w:val="22"/>
                <w:szCs w:val="22"/>
              </w:rPr>
            </w:pPr>
            <w:r w:rsidRPr="0019103F">
              <w:rPr>
                <w:rFonts w:ascii="Tahoma" w:hAnsi="Tahoma" w:cs="Tahoma"/>
                <w:sz w:val="22"/>
                <w:szCs w:val="22"/>
              </w:rPr>
              <w:t>ki ga zastopa _________________________</w:t>
            </w:r>
            <w:r w:rsidRPr="0019103F">
              <w:rPr>
                <w:rFonts w:ascii="Tahoma" w:hAnsi="Tahoma" w:cs="Tahoma"/>
                <w:b/>
                <w:sz w:val="22"/>
                <w:szCs w:val="22"/>
              </w:rPr>
              <w:t>,</w:t>
            </w:r>
          </w:p>
          <w:p w14:paraId="2F9173D0" w14:textId="77777777" w:rsidR="0019103F" w:rsidRPr="0019103F" w:rsidRDefault="0019103F" w:rsidP="007E7345">
            <w:pPr>
              <w:keepNext/>
              <w:keepLines/>
              <w:tabs>
                <w:tab w:val="left" w:pos="1843"/>
              </w:tabs>
              <w:ind w:left="1701" w:hanging="1701"/>
              <w:jc w:val="both"/>
              <w:rPr>
                <w:rFonts w:ascii="Tahoma" w:hAnsi="Tahoma" w:cs="Tahoma"/>
                <w:sz w:val="22"/>
                <w:szCs w:val="22"/>
              </w:rPr>
            </w:pPr>
            <w:r w:rsidRPr="0019103F">
              <w:rPr>
                <w:rFonts w:ascii="Tahoma" w:hAnsi="Tahoma" w:cs="Tahoma"/>
                <w:sz w:val="22"/>
                <w:szCs w:val="22"/>
              </w:rPr>
              <w:t>številka transakcijskega računa: _______________________</w:t>
            </w:r>
          </w:p>
          <w:p w14:paraId="2CD8455A" w14:textId="77777777" w:rsidR="007E7345" w:rsidRDefault="007E7345" w:rsidP="007E7345">
            <w:pPr>
              <w:keepNext/>
              <w:keepLines/>
              <w:tabs>
                <w:tab w:val="left" w:pos="1843"/>
              </w:tabs>
              <w:ind w:left="1701" w:hanging="1701"/>
              <w:jc w:val="both"/>
              <w:rPr>
                <w:rFonts w:ascii="Tahoma" w:hAnsi="Tahoma" w:cs="Tahoma"/>
                <w:sz w:val="22"/>
                <w:szCs w:val="22"/>
              </w:rPr>
            </w:pPr>
          </w:p>
          <w:p w14:paraId="7A14B372" w14:textId="40DE57BA" w:rsidR="0019103F" w:rsidRPr="0019103F" w:rsidRDefault="0019103F" w:rsidP="007E7345">
            <w:pPr>
              <w:keepNext/>
              <w:keepLines/>
              <w:tabs>
                <w:tab w:val="left" w:pos="1843"/>
              </w:tabs>
              <w:ind w:left="1701" w:hanging="1701"/>
              <w:jc w:val="both"/>
              <w:rPr>
                <w:rFonts w:ascii="Tahoma" w:hAnsi="Tahoma" w:cs="Tahoma"/>
                <w:sz w:val="22"/>
                <w:szCs w:val="22"/>
              </w:rPr>
            </w:pPr>
            <w:r w:rsidRPr="0019103F">
              <w:rPr>
                <w:rFonts w:ascii="Tahoma" w:hAnsi="Tahoma" w:cs="Tahoma"/>
                <w:sz w:val="22"/>
                <w:szCs w:val="22"/>
              </w:rPr>
              <w:t>davčna številka:</w:t>
            </w:r>
          </w:p>
          <w:p w14:paraId="07352829" w14:textId="77777777" w:rsidR="0019103F" w:rsidRPr="0019103F" w:rsidRDefault="0019103F" w:rsidP="007E7345">
            <w:pPr>
              <w:keepNext/>
              <w:keepLines/>
              <w:tabs>
                <w:tab w:val="left" w:pos="1843"/>
              </w:tabs>
              <w:ind w:left="1701" w:hanging="1701"/>
              <w:jc w:val="both"/>
              <w:rPr>
                <w:rFonts w:ascii="Tahoma" w:hAnsi="Tahoma" w:cs="Tahoma"/>
                <w:sz w:val="22"/>
                <w:szCs w:val="22"/>
              </w:rPr>
            </w:pPr>
            <w:r w:rsidRPr="0019103F">
              <w:rPr>
                <w:rFonts w:ascii="Tahoma" w:hAnsi="Tahoma" w:cs="Tahoma"/>
                <w:sz w:val="22"/>
                <w:szCs w:val="22"/>
              </w:rPr>
              <w:t xml:space="preserve">identifikacijska številka za DDV: </w:t>
            </w:r>
            <w:r w:rsidRPr="0019103F">
              <w:rPr>
                <w:rFonts w:ascii="Tahoma" w:eastAsia="Frutiger" w:hAnsi="Tahoma" w:cs="Tahoma"/>
                <w:sz w:val="22"/>
                <w:szCs w:val="22"/>
                <w:lang w:eastAsia="en-US"/>
              </w:rPr>
              <w:t>____________________</w:t>
            </w:r>
          </w:p>
          <w:p w14:paraId="1D52573B" w14:textId="77777777" w:rsidR="0019103F" w:rsidRPr="0019103F" w:rsidRDefault="0019103F" w:rsidP="007E7345">
            <w:pPr>
              <w:keepNext/>
              <w:keepLines/>
              <w:tabs>
                <w:tab w:val="left" w:pos="1843"/>
                <w:tab w:val="left" w:pos="4962"/>
              </w:tabs>
              <w:ind w:left="1701" w:hanging="1701"/>
              <w:jc w:val="both"/>
              <w:rPr>
                <w:rFonts w:ascii="Tahoma" w:hAnsi="Tahoma" w:cs="Tahoma"/>
                <w:sz w:val="22"/>
                <w:szCs w:val="22"/>
              </w:rPr>
            </w:pPr>
            <w:r w:rsidRPr="0019103F">
              <w:rPr>
                <w:rFonts w:ascii="Tahoma" w:hAnsi="Tahoma" w:cs="Tahoma"/>
                <w:sz w:val="22"/>
                <w:szCs w:val="22"/>
              </w:rPr>
              <w:t xml:space="preserve">matična številka: </w:t>
            </w:r>
            <w:r w:rsidRPr="0019103F">
              <w:rPr>
                <w:rFonts w:ascii="Tahoma" w:hAnsi="Tahoma" w:cs="Tahoma"/>
                <w:sz w:val="22"/>
                <w:szCs w:val="22"/>
              </w:rPr>
              <w:tab/>
            </w:r>
            <w:r w:rsidRPr="0019103F">
              <w:rPr>
                <w:rFonts w:ascii="Tahoma" w:eastAsia="Frutiger" w:hAnsi="Tahoma" w:cs="Tahoma"/>
                <w:sz w:val="22"/>
                <w:szCs w:val="22"/>
                <w:lang w:eastAsia="en-US"/>
              </w:rPr>
              <w:t>_____________________</w:t>
            </w:r>
          </w:p>
          <w:p w14:paraId="7AE93DF5" w14:textId="77777777" w:rsidR="0019103F" w:rsidRPr="0019103F" w:rsidRDefault="0019103F" w:rsidP="007E7345">
            <w:pPr>
              <w:keepNext/>
              <w:keepLines/>
              <w:tabs>
                <w:tab w:val="left" w:pos="1702"/>
              </w:tabs>
              <w:rPr>
                <w:rFonts w:ascii="Tahoma" w:hAnsi="Tahoma" w:cs="Tahoma"/>
                <w:sz w:val="22"/>
                <w:szCs w:val="22"/>
              </w:rPr>
            </w:pPr>
            <w:r w:rsidRPr="0019103F">
              <w:rPr>
                <w:rFonts w:ascii="Tahoma" w:hAnsi="Tahoma" w:cs="Tahoma"/>
                <w:sz w:val="22"/>
                <w:szCs w:val="22"/>
              </w:rPr>
              <w:t>(v nadaljevanju: izvajalec)</w:t>
            </w:r>
          </w:p>
        </w:tc>
      </w:tr>
    </w:tbl>
    <w:p w14:paraId="14021CCC" w14:textId="77777777" w:rsidR="0019103F" w:rsidRPr="0019103F" w:rsidRDefault="0019103F" w:rsidP="007E7345">
      <w:pPr>
        <w:keepNext/>
        <w:keepLines/>
        <w:tabs>
          <w:tab w:val="left" w:pos="709"/>
          <w:tab w:val="left" w:pos="1702"/>
        </w:tabs>
        <w:rPr>
          <w:rFonts w:ascii="Tahoma" w:hAnsi="Tahoma" w:cs="Tahoma"/>
          <w:sz w:val="22"/>
          <w:szCs w:val="22"/>
        </w:rPr>
      </w:pPr>
    </w:p>
    <w:p w14:paraId="3103A98A" w14:textId="77777777" w:rsidR="008C5FC0" w:rsidRDefault="008C5FC0" w:rsidP="007E7345">
      <w:pPr>
        <w:keepNext/>
        <w:keepLines/>
        <w:tabs>
          <w:tab w:val="left" w:pos="709"/>
          <w:tab w:val="left" w:pos="1702"/>
        </w:tabs>
        <w:rPr>
          <w:rFonts w:ascii="Tahoma" w:hAnsi="Tahoma" w:cs="Tahoma"/>
        </w:rPr>
      </w:pPr>
    </w:p>
    <w:p w14:paraId="748BEBC5" w14:textId="77777777" w:rsidR="008C5FC0" w:rsidRPr="00C8579C" w:rsidRDefault="008C5FC0" w:rsidP="007E7345">
      <w:pPr>
        <w:keepNext/>
        <w:keepLines/>
        <w:tabs>
          <w:tab w:val="left" w:pos="709"/>
          <w:tab w:val="left" w:pos="1702"/>
        </w:tabs>
        <w:rPr>
          <w:rFonts w:ascii="Tahoma" w:hAnsi="Tahoma" w:cs="Tahoma"/>
        </w:rPr>
      </w:pPr>
    </w:p>
    <w:p w14:paraId="36E0E033" w14:textId="77777777" w:rsidR="00856F7B" w:rsidRPr="00C8579C" w:rsidRDefault="00104E2A" w:rsidP="007E7345">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6C05D346" w14:textId="77777777" w:rsidR="00856F7B" w:rsidRPr="00C8579C" w:rsidRDefault="00856F7B" w:rsidP="007E7345">
      <w:pPr>
        <w:keepNext/>
        <w:keepLines/>
        <w:tabs>
          <w:tab w:val="left" w:pos="709"/>
          <w:tab w:val="left" w:pos="1702"/>
        </w:tabs>
        <w:jc w:val="both"/>
        <w:rPr>
          <w:rFonts w:ascii="Tahoma" w:hAnsi="Tahoma" w:cs="Tahoma"/>
          <w:b/>
        </w:rPr>
      </w:pPr>
    </w:p>
    <w:p w14:paraId="368720F6" w14:textId="77777777" w:rsidR="00856F7B" w:rsidRPr="00C8579C" w:rsidRDefault="00856F7B"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79085302" w14:textId="77777777" w:rsidR="00856F7B" w:rsidRPr="00C8579C" w:rsidRDefault="00856F7B" w:rsidP="007E7345">
      <w:pPr>
        <w:keepNext/>
        <w:keepLines/>
        <w:tabs>
          <w:tab w:val="left" w:pos="1702"/>
        </w:tabs>
        <w:jc w:val="center"/>
        <w:rPr>
          <w:rFonts w:ascii="Tahoma" w:hAnsi="Tahoma" w:cs="Tahoma"/>
        </w:rPr>
      </w:pPr>
    </w:p>
    <w:p w14:paraId="4F65652B" w14:textId="47A844C9" w:rsidR="006C4C08" w:rsidRPr="00C8579C" w:rsidRDefault="00666D65" w:rsidP="007E7345">
      <w:pPr>
        <w:keepNext/>
        <w:keepLines/>
        <w:jc w:val="both"/>
        <w:rPr>
          <w:rFonts w:ascii="Tahoma" w:hAnsi="Tahoma" w:cs="Tahoma"/>
        </w:rPr>
      </w:pPr>
      <w:r w:rsidRPr="00666D65">
        <w:rPr>
          <w:rFonts w:ascii="Tahoma" w:hAnsi="Tahoma" w:cs="Tahoma"/>
        </w:rPr>
        <w:t xml:space="preserve">Stranki okvirnega sporazuma uvodoma ugotavljata, da je JAVNI HOLDING Ljubljana, d.o.o., Verovškova ulica 70, 1000 Ljubljana, na podlagi pooblastila naročnika, izvedel postopek oddaje javnega naročila št. </w:t>
      </w:r>
      <w:r w:rsidR="006C4C08" w:rsidRPr="00C8579C">
        <w:rPr>
          <w:rFonts w:ascii="Tahoma" w:hAnsi="Tahoma" w:cs="Tahoma"/>
        </w:rPr>
        <w:t xml:space="preserve"> </w:t>
      </w:r>
      <w:r w:rsidR="00AB3960">
        <w:rPr>
          <w:rFonts w:ascii="Tahoma" w:hAnsi="Tahoma" w:cs="Tahoma"/>
        </w:rPr>
        <w:t>VKS-5/25</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Pr>
          <w:rFonts w:ascii="Tahoma" w:hAnsi="Tahoma" w:cs="Tahoma"/>
        </w:rPr>
        <w:t>__________</w:t>
      </w:r>
      <w:r w:rsidR="006C4C08" w:rsidRPr="00C8579C">
        <w:rPr>
          <w:rFonts w:ascii="Tahoma" w:hAnsi="Tahoma" w:cs="Tahoma"/>
        </w:rPr>
        <w:t xml:space="preserve">, pod št. objave </w:t>
      </w:r>
      <w:r>
        <w:rPr>
          <w:rFonts w:ascii="Tahoma" w:hAnsi="Tahoma" w:cs="Tahoma"/>
        </w:rPr>
        <w:t>JN</w:t>
      </w:r>
      <w:r w:rsidR="007E7345">
        <w:rPr>
          <w:rFonts w:ascii="Tahoma" w:hAnsi="Tahoma" w:cs="Tahoma"/>
        </w:rPr>
        <w:t>__</w:t>
      </w:r>
      <w:r>
        <w:rPr>
          <w:rFonts w:ascii="Tahoma" w:hAnsi="Tahoma" w:cs="Tahoma"/>
        </w:rPr>
        <w:t>____</w:t>
      </w:r>
      <w:r w:rsidR="007E7345">
        <w:rPr>
          <w:rFonts w:ascii="Tahoma" w:hAnsi="Tahoma" w:cs="Tahoma"/>
        </w:rPr>
        <w:t>______</w:t>
      </w:r>
      <w:r>
        <w:rPr>
          <w:rFonts w:ascii="Tahoma" w:hAnsi="Tahoma" w:cs="Tahoma"/>
        </w:rPr>
        <w:t>__</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w:t>
      </w:r>
      <w:r>
        <w:rPr>
          <w:rFonts w:ascii="Tahoma" w:hAnsi="Tahoma" w:cs="Tahoma"/>
        </w:rPr>
        <w:t>__________</w:t>
      </w:r>
      <w:r w:rsidR="008A5627">
        <w:rPr>
          <w:rFonts w:ascii="Tahoma" w:hAnsi="Tahoma" w:cs="Tahoma"/>
        </w:rPr>
        <w:t>,</w:t>
      </w:r>
      <w:r w:rsidR="00AA184C" w:rsidRPr="00C8579C">
        <w:rPr>
          <w:rFonts w:ascii="Tahoma" w:hAnsi="Tahoma" w:cs="Tahoma"/>
        </w:rPr>
        <w:t xml:space="preserve"> pod št. objave </w:t>
      </w:r>
      <w:r>
        <w:rPr>
          <w:rFonts w:ascii="Tahoma" w:hAnsi="Tahoma" w:cs="Tahoma"/>
        </w:rPr>
        <w:t xml:space="preserve">_________________, </w:t>
      </w:r>
      <w:r w:rsidR="006C4C08" w:rsidRPr="00C8579C">
        <w:rPr>
          <w:rFonts w:ascii="Tahoma" w:hAnsi="Tahoma" w:cs="Tahoma"/>
        </w:rPr>
        <w:t xml:space="preserve">z namenom sklenitve </w:t>
      </w:r>
      <w:r w:rsidR="001A0989" w:rsidRPr="00C8579C">
        <w:rPr>
          <w:rFonts w:ascii="Tahoma" w:hAnsi="Tahoma" w:cs="Tahoma"/>
        </w:rPr>
        <w:t xml:space="preserve">okvirnega sporazuma </w:t>
      </w:r>
      <w:r w:rsidR="006C4C08" w:rsidRPr="00C8579C">
        <w:rPr>
          <w:rFonts w:ascii="Tahoma" w:hAnsi="Tahoma" w:cs="Tahoma"/>
        </w:rPr>
        <w:t>za »</w:t>
      </w:r>
      <w:r w:rsidR="00C56805">
        <w:rPr>
          <w:rFonts w:ascii="Tahoma" w:hAnsi="Tahoma" w:cs="Tahoma"/>
          <w:b/>
        </w:rPr>
        <w:t>Prevzem in odstranjevanje nevarnih odpadkov</w:t>
      </w:r>
      <w:r w:rsidR="002025A8">
        <w:rPr>
          <w:rFonts w:ascii="Tahoma" w:hAnsi="Tahoma" w:cs="Tahoma"/>
          <w:b/>
        </w:rPr>
        <w:t>,</w:t>
      </w:r>
      <w:r w:rsidR="00C56805">
        <w:rPr>
          <w:rFonts w:ascii="Tahoma" w:hAnsi="Tahoma" w:cs="Tahoma"/>
          <w:b/>
        </w:rPr>
        <w:t xml:space="preserve"> zbranih od gospodinjstev </w:t>
      </w:r>
      <w:r w:rsidR="007E7345">
        <w:rPr>
          <w:rFonts w:ascii="Tahoma" w:hAnsi="Tahoma" w:cs="Tahoma"/>
          <w:b/>
        </w:rPr>
        <w:t>za</w:t>
      </w:r>
      <w:r w:rsidR="0016688C">
        <w:rPr>
          <w:rFonts w:ascii="Tahoma" w:hAnsi="Tahoma" w:cs="Tahoma"/>
          <w:b/>
        </w:rPr>
        <w:t xml:space="preserve"> </w:t>
      </w:r>
      <w:r w:rsidR="007E7345">
        <w:rPr>
          <w:rFonts w:ascii="Tahoma" w:hAnsi="Tahoma" w:cs="Tahoma"/>
          <w:b/>
        </w:rPr>
        <w:t xml:space="preserve">_. </w:t>
      </w:r>
      <w:r w:rsidR="0016688C">
        <w:rPr>
          <w:rFonts w:ascii="Tahoma" w:hAnsi="Tahoma" w:cs="Tahoma"/>
          <w:b/>
        </w:rPr>
        <w:t>Sklop</w:t>
      </w:r>
      <w:r w:rsidR="006C4C08" w:rsidRPr="00C8579C">
        <w:rPr>
          <w:rFonts w:ascii="Tahoma" w:hAnsi="Tahoma" w:cs="Tahoma"/>
        </w:rPr>
        <w:t xml:space="preserve">«, v katerem je </w:t>
      </w:r>
      <w:r w:rsidR="001A0989" w:rsidRPr="00C8579C">
        <w:rPr>
          <w:rFonts w:ascii="Tahoma" w:hAnsi="Tahoma" w:cs="Tahoma"/>
        </w:rPr>
        <w:t xml:space="preserve">naročnik izvajalca </w:t>
      </w:r>
      <w:r w:rsidR="006C4C08" w:rsidRPr="00C8579C">
        <w:rPr>
          <w:rFonts w:ascii="Tahoma" w:hAnsi="Tahoma" w:cs="Tahoma"/>
        </w:rPr>
        <w:t xml:space="preserve">izbral na podlagi </w:t>
      </w:r>
      <w:r w:rsidR="001A0989"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AB3960">
        <w:rPr>
          <w:rFonts w:ascii="Tahoma" w:hAnsi="Tahoma" w:cs="Tahoma"/>
        </w:rPr>
        <w:t>VKS-5/25</w:t>
      </w:r>
      <w:r w:rsidR="006C4C08" w:rsidRPr="00C8579C">
        <w:rPr>
          <w:rFonts w:ascii="Tahoma" w:hAnsi="Tahoma" w:cs="Tahoma"/>
        </w:rPr>
        <w:t>.</w:t>
      </w:r>
    </w:p>
    <w:p w14:paraId="7FE6FCC2" w14:textId="77777777" w:rsidR="003F21DD" w:rsidRPr="00C8579C" w:rsidRDefault="003F21DD" w:rsidP="007E7345">
      <w:pPr>
        <w:pStyle w:val="Telobesedila"/>
        <w:keepNext/>
        <w:keepLines/>
        <w:widowControl/>
        <w:rPr>
          <w:rFonts w:ascii="Tahoma" w:hAnsi="Tahoma" w:cs="Tahoma"/>
          <w:b w:val="0"/>
          <w:lang w:val="sl-SI"/>
        </w:rPr>
      </w:pPr>
    </w:p>
    <w:p w14:paraId="5B7B8C05" w14:textId="57D156B4" w:rsidR="00DD5BD9" w:rsidRDefault="001A0989" w:rsidP="007E7345">
      <w:pPr>
        <w:pStyle w:val="Telobesedila"/>
        <w:keepNext/>
        <w:keepLines/>
        <w:widowControl/>
        <w:rPr>
          <w:rFonts w:ascii="Tahoma" w:hAnsi="Tahoma" w:cs="Tahoma"/>
          <w:b w:val="0"/>
          <w:lang w:val="sl-SI"/>
        </w:rPr>
      </w:pPr>
      <w:r w:rsidRPr="00C8579C">
        <w:rPr>
          <w:rFonts w:ascii="Tahoma" w:hAnsi="Tahoma" w:cs="Tahoma"/>
          <w:b w:val="0"/>
          <w:lang w:val="sl-SI"/>
        </w:rPr>
        <w:lastRenderedPageBreak/>
        <w:t xml:space="preserve">Okvirni sporazum je sklenjen in prične veljati z dnem podpisa okvirnega sporazuma s strani obeh strank </w:t>
      </w:r>
      <w:r w:rsidRPr="0049594B">
        <w:rPr>
          <w:rFonts w:ascii="Tahoma" w:hAnsi="Tahoma" w:cs="Tahoma"/>
          <w:b w:val="0"/>
          <w:lang w:val="sl-SI"/>
        </w:rPr>
        <w:t xml:space="preserve">tega okvirnega sporazuma, pod pogojem iz </w:t>
      </w:r>
      <w:r w:rsidR="00FC350A">
        <w:rPr>
          <w:rFonts w:ascii="Tahoma" w:hAnsi="Tahoma" w:cs="Tahoma"/>
          <w:b w:val="0"/>
          <w:lang w:val="sl-SI"/>
        </w:rPr>
        <w:t>18</w:t>
      </w:r>
      <w:r w:rsidRPr="0049594B">
        <w:rPr>
          <w:rFonts w:ascii="Tahoma" w:hAnsi="Tahoma" w:cs="Tahoma"/>
          <w:b w:val="0"/>
          <w:lang w:val="sl-SI"/>
        </w:rPr>
        <w:t>. člena okvirnega sporazuma, ter</w:t>
      </w:r>
      <w:r w:rsidR="00466671" w:rsidRPr="0049594B">
        <w:rPr>
          <w:rFonts w:ascii="Tahoma" w:hAnsi="Tahoma" w:cs="Tahoma"/>
          <w:b w:val="0"/>
          <w:lang w:val="sl-SI"/>
        </w:rPr>
        <w:t xml:space="preserve"> </w:t>
      </w:r>
      <w:r w:rsidR="008C5FC0" w:rsidRPr="0049594B">
        <w:rPr>
          <w:rFonts w:ascii="Tahoma" w:hAnsi="Tahoma" w:cs="Tahoma"/>
          <w:b w:val="0"/>
          <w:lang w:val="sl-SI"/>
        </w:rPr>
        <w:t xml:space="preserve">velja </w:t>
      </w:r>
      <w:r w:rsidR="00094564" w:rsidRPr="0049594B">
        <w:rPr>
          <w:rFonts w:ascii="Tahoma" w:hAnsi="Tahoma" w:cs="Tahoma"/>
          <w:b w:val="0"/>
          <w:lang w:val="sl-SI"/>
        </w:rPr>
        <w:t>24 (štiriindvajset)</w:t>
      </w:r>
      <w:r w:rsidR="00094564" w:rsidRPr="008C5FC0">
        <w:rPr>
          <w:rFonts w:ascii="Tahoma" w:hAnsi="Tahoma" w:cs="Tahoma"/>
          <w:b w:val="0"/>
          <w:lang w:val="sl-SI"/>
        </w:rPr>
        <w:t xml:space="preserve"> mesecev, šteto od dneva sklenitve tega okvirnega sporazuma</w:t>
      </w:r>
      <w:r w:rsidR="008C5FC0">
        <w:rPr>
          <w:rFonts w:ascii="Tahoma" w:hAnsi="Tahoma" w:cs="Tahoma"/>
          <w:b w:val="0"/>
          <w:lang w:val="sl-SI"/>
        </w:rPr>
        <w:t xml:space="preserve"> </w:t>
      </w:r>
      <w:r w:rsidR="005F148E" w:rsidRPr="00C8579C">
        <w:rPr>
          <w:rFonts w:ascii="Tahoma" w:hAnsi="Tahoma" w:cs="Tahoma"/>
          <w:b w:val="0"/>
          <w:lang w:val="sl-SI"/>
        </w:rPr>
        <w:t>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EB0924">
        <w:rPr>
          <w:rFonts w:ascii="Tahoma" w:hAnsi="Tahoma" w:cs="Tahoma"/>
          <w:b w:val="0"/>
          <w:lang w:val="sl-SI"/>
        </w:rPr>
        <w:t>4</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2DB78B3C" w14:textId="77777777" w:rsidR="00EB0924" w:rsidRPr="00EB0924" w:rsidRDefault="00EB0924" w:rsidP="007E7345">
      <w:pPr>
        <w:pStyle w:val="Telobesedila"/>
        <w:keepNext/>
        <w:keepLines/>
        <w:widowControl/>
        <w:rPr>
          <w:rFonts w:ascii="Tahoma" w:hAnsi="Tahoma" w:cs="Tahoma"/>
          <w:b w:val="0"/>
          <w:lang w:val="sl-SI"/>
        </w:rPr>
      </w:pPr>
    </w:p>
    <w:p w14:paraId="75655A74" w14:textId="77777777" w:rsidR="00EB0924" w:rsidRPr="00CC2296" w:rsidRDefault="00EB0924" w:rsidP="007E7345">
      <w:pPr>
        <w:keepNext/>
        <w:keepLines/>
        <w:jc w:val="both"/>
        <w:rPr>
          <w:rFonts w:ascii="Tahoma" w:hAnsi="Tahoma" w:cs="Tahoma"/>
        </w:rPr>
      </w:pPr>
      <w:r w:rsidRPr="00CC2296">
        <w:rPr>
          <w:rFonts w:ascii="Tahoma" w:hAnsi="Tahoma" w:cs="Tahoma"/>
        </w:rPr>
        <w:t>S tem okvirnim sporazumom se naročnik in izvajalec dogovorita o pogojih izvajanja predmeta okvirnega sporazuma.</w:t>
      </w:r>
    </w:p>
    <w:p w14:paraId="4C4C164A" w14:textId="77777777" w:rsidR="00EB0924" w:rsidRDefault="00EB0924" w:rsidP="007E7345">
      <w:pPr>
        <w:pStyle w:val="Telobesedila"/>
        <w:keepNext/>
        <w:keepLines/>
        <w:widowControl/>
        <w:rPr>
          <w:rFonts w:ascii="Tahoma" w:hAnsi="Tahoma" w:cs="Tahoma"/>
          <w:b w:val="0"/>
          <w:lang w:val="sl-SI"/>
        </w:rPr>
      </w:pPr>
    </w:p>
    <w:p w14:paraId="1E00025B" w14:textId="77777777" w:rsidR="0067582A" w:rsidRPr="00C8579C" w:rsidRDefault="00C03DC3"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 xml:space="preserve">PREDMET </w:t>
      </w:r>
      <w:r w:rsidR="001A0989" w:rsidRPr="00C8579C">
        <w:rPr>
          <w:rFonts w:ascii="Tahoma" w:hAnsi="Tahoma" w:cs="Tahoma"/>
          <w:b/>
        </w:rPr>
        <w:t>OKVIRNEGA SPORAZUMA</w:t>
      </w:r>
    </w:p>
    <w:p w14:paraId="01671F00" w14:textId="77777777" w:rsidR="0067582A" w:rsidRPr="00C8579C" w:rsidRDefault="0067582A" w:rsidP="007E7345">
      <w:pPr>
        <w:keepNext/>
        <w:keepLines/>
        <w:tabs>
          <w:tab w:val="left" w:pos="1080"/>
          <w:tab w:val="left" w:pos="1702"/>
        </w:tabs>
        <w:ind w:left="360"/>
        <w:jc w:val="both"/>
        <w:rPr>
          <w:rFonts w:ascii="Tahoma" w:hAnsi="Tahoma" w:cs="Tahoma"/>
          <w:b/>
        </w:rPr>
      </w:pPr>
    </w:p>
    <w:p w14:paraId="6C1CF07B" w14:textId="77777777" w:rsidR="00764D21" w:rsidRPr="00C8579C" w:rsidRDefault="0067582A"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D428257" w14:textId="77777777" w:rsidR="00E47488" w:rsidRPr="00C8579C" w:rsidRDefault="00E47488" w:rsidP="007E7345">
      <w:pPr>
        <w:keepNext/>
        <w:keepLines/>
        <w:tabs>
          <w:tab w:val="left" w:pos="1702"/>
        </w:tabs>
        <w:jc w:val="both"/>
        <w:rPr>
          <w:rFonts w:ascii="Tahoma" w:hAnsi="Tahoma" w:cs="Tahoma"/>
        </w:rPr>
      </w:pPr>
    </w:p>
    <w:p w14:paraId="6B8F18F2" w14:textId="77777777" w:rsidR="00E42188" w:rsidRDefault="002F5EB2" w:rsidP="007E7345">
      <w:pPr>
        <w:pStyle w:val="Odstavekseznama"/>
        <w:keepNext/>
        <w:keepLines/>
        <w:ind w:left="0"/>
        <w:jc w:val="both"/>
        <w:rPr>
          <w:rFonts w:ascii="Tahoma" w:hAnsi="Tahoma" w:cs="Tahoma"/>
        </w:rPr>
      </w:pPr>
      <w:r w:rsidRPr="008272E4">
        <w:rPr>
          <w:rFonts w:ascii="Tahoma" w:hAnsi="Tahoma" w:cs="Tahoma"/>
        </w:rPr>
        <w:t>Predmet okvirnega sporazuma je prevzem</w:t>
      </w:r>
      <w:r>
        <w:rPr>
          <w:rFonts w:ascii="Tahoma" w:hAnsi="Tahoma" w:cs="Tahoma"/>
        </w:rPr>
        <w:t xml:space="preserve"> in </w:t>
      </w:r>
      <w:r w:rsidR="0008163F">
        <w:rPr>
          <w:rFonts w:ascii="Tahoma" w:hAnsi="Tahoma" w:cs="Tahoma"/>
        </w:rPr>
        <w:t>odstranitev</w:t>
      </w:r>
      <w:r w:rsidR="00E42188">
        <w:rPr>
          <w:rFonts w:ascii="Tahoma" w:hAnsi="Tahoma" w:cs="Tahoma"/>
        </w:rPr>
        <w:t xml:space="preserve"> nevarnih gospodinjskih odpadkov, in sicer:</w:t>
      </w:r>
    </w:p>
    <w:p w14:paraId="6BBCF7D8" w14:textId="77777777" w:rsidR="00E42188" w:rsidRDefault="00E42188" w:rsidP="005B0E3C">
      <w:pPr>
        <w:pStyle w:val="Odstavekseznama"/>
        <w:keepNext/>
        <w:keepLines/>
        <w:numPr>
          <w:ilvl w:val="0"/>
          <w:numId w:val="11"/>
        </w:numPr>
        <w:jc w:val="both"/>
        <w:rPr>
          <w:rFonts w:ascii="Tahoma" w:hAnsi="Tahoma" w:cs="Tahoma"/>
          <w:color w:val="000000"/>
        </w:rPr>
      </w:pPr>
      <w:r>
        <w:rPr>
          <w:rFonts w:ascii="Tahoma" w:hAnsi="Tahoma" w:cs="Tahoma"/>
        </w:rPr>
        <w:t>……………………………. (</w:t>
      </w:r>
      <w:r w:rsidRPr="00E42188">
        <w:rPr>
          <w:rFonts w:ascii="Tahoma" w:hAnsi="Tahoma" w:cs="Tahoma"/>
          <w:i/>
        </w:rPr>
        <w:t>vpis posameznih vrst gospodinj</w:t>
      </w:r>
      <w:r>
        <w:rPr>
          <w:rFonts w:ascii="Tahoma" w:hAnsi="Tahoma" w:cs="Tahoma"/>
          <w:i/>
        </w:rPr>
        <w:t>skih</w:t>
      </w:r>
      <w:r w:rsidRPr="00E42188">
        <w:rPr>
          <w:rFonts w:ascii="Tahoma" w:hAnsi="Tahoma" w:cs="Tahoma"/>
          <w:i/>
        </w:rPr>
        <w:t xml:space="preserve"> odpadkov, ki so predmet prevzema in </w:t>
      </w:r>
      <w:r w:rsidR="0008163F">
        <w:rPr>
          <w:rFonts w:ascii="Tahoma" w:hAnsi="Tahoma" w:cs="Tahoma"/>
          <w:i/>
        </w:rPr>
        <w:t>odstranitve</w:t>
      </w:r>
      <w:r w:rsidRPr="00E42188">
        <w:rPr>
          <w:rFonts w:ascii="Tahoma" w:hAnsi="Tahoma" w:cs="Tahoma"/>
          <w:i/>
        </w:rPr>
        <w:t xml:space="preserve"> po sklopih)</w:t>
      </w:r>
    </w:p>
    <w:p w14:paraId="4B7D0417" w14:textId="11055BC6" w:rsidR="002F5EB2" w:rsidRDefault="00E42188" w:rsidP="007E7345">
      <w:pPr>
        <w:pStyle w:val="Odstavekseznama"/>
        <w:keepNext/>
        <w:keepLines/>
        <w:ind w:left="0"/>
        <w:jc w:val="both"/>
        <w:rPr>
          <w:rFonts w:ascii="Tahoma" w:hAnsi="Tahoma" w:cs="Tahoma"/>
        </w:rPr>
      </w:pPr>
      <w:r>
        <w:rPr>
          <w:rFonts w:ascii="Tahoma" w:hAnsi="Tahoma" w:cs="Tahoma"/>
          <w:color w:val="000000"/>
        </w:rPr>
        <w:t xml:space="preserve">(v nadaljevanju: odpadek ali tudi storitev), </w:t>
      </w:r>
      <w:r w:rsidRPr="00C56805">
        <w:rPr>
          <w:rFonts w:ascii="Tahoma" w:hAnsi="Tahoma" w:cs="Tahoma"/>
          <w:color w:val="000000"/>
        </w:rPr>
        <w:t xml:space="preserve">ki se zbirajo in začasno skladiščijo na </w:t>
      </w:r>
      <w:r w:rsidR="00AC5D1A">
        <w:rPr>
          <w:rFonts w:ascii="Tahoma" w:hAnsi="Tahoma" w:cs="Tahoma"/>
          <w:color w:val="000000"/>
        </w:rPr>
        <w:t>RCERO Ljubljana</w:t>
      </w:r>
      <w:r w:rsidRPr="00C56805">
        <w:rPr>
          <w:rFonts w:ascii="Tahoma" w:hAnsi="Tahoma" w:cs="Tahoma"/>
          <w:color w:val="000000"/>
        </w:rPr>
        <w:t xml:space="preserve">, Cesta dveh cesarjev </w:t>
      </w:r>
      <w:r w:rsidRPr="00F2349A">
        <w:rPr>
          <w:rFonts w:ascii="Tahoma" w:hAnsi="Tahoma" w:cs="Tahoma"/>
          <w:color w:val="000000"/>
        </w:rPr>
        <w:t>101, 1000 Ljubljana (</w:t>
      </w:r>
      <w:r>
        <w:rPr>
          <w:rFonts w:ascii="Tahoma" w:hAnsi="Tahoma" w:cs="Tahoma"/>
        </w:rPr>
        <w:t xml:space="preserve">v nadaljevanju: </w:t>
      </w:r>
      <w:r w:rsidR="00AC5D1A">
        <w:rPr>
          <w:rFonts w:ascii="Tahoma" w:hAnsi="Tahoma" w:cs="Tahoma"/>
          <w:color w:val="000000"/>
        </w:rPr>
        <w:t>RCERO</w:t>
      </w:r>
      <w:r w:rsidRPr="00F2349A">
        <w:rPr>
          <w:rFonts w:ascii="Tahoma" w:hAnsi="Tahoma" w:cs="Tahoma"/>
          <w:color w:val="000000"/>
        </w:rPr>
        <w:t>).</w:t>
      </w:r>
    </w:p>
    <w:p w14:paraId="1612D27B" w14:textId="77777777" w:rsidR="002C1AC4" w:rsidRDefault="002F5EB2" w:rsidP="007E7345">
      <w:pPr>
        <w:pStyle w:val="Odstavekseznama"/>
        <w:keepNext/>
        <w:keepLines/>
        <w:ind w:left="0"/>
        <w:jc w:val="both"/>
        <w:rPr>
          <w:rFonts w:ascii="Tahoma" w:hAnsi="Tahoma" w:cs="Tahoma"/>
        </w:rPr>
      </w:pPr>
      <w:r w:rsidRPr="008272E4">
        <w:rPr>
          <w:rFonts w:ascii="Tahoma" w:hAnsi="Tahoma" w:cs="Tahoma"/>
        </w:rPr>
        <w:t xml:space="preserve"> </w:t>
      </w:r>
    </w:p>
    <w:p w14:paraId="6B217047" w14:textId="5FD5DD4A" w:rsidR="000F0AAB" w:rsidRPr="00C8579C" w:rsidRDefault="000F0AAB" w:rsidP="007E7345">
      <w:pPr>
        <w:keepNext/>
        <w:keepLines/>
        <w:jc w:val="both"/>
        <w:rPr>
          <w:rFonts w:ascii="Tahoma" w:hAnsi="Tahoma" w:cs="Tahoma"/>
        </w:rPr>
      </w:pPr>
      <w:r w:rsidRPr="004B7354">
        <w:rPr>
          <w:rFonts w:ascii="Tahoma" w:hAnsi="Tahoma" w:cs="Tahoma"/>
        </w:rPr>
        <w:t xml:space="preserve">Izvajalec se zavezuje, da bo izvedel </w:t>
      </w:r>
      <w:r w:rsidR="00501F99">
        <w:rPr>
          <w:rFonts w:ascii="Tahoma" w:hAnsi="Tahoma" w:cs="Tahoma"/>
        </w:rPr>
        <w:t>storitve</w:t>
      </w:r>
      <w:r w:rsidRPr="004B7354">
        <w:rPr>
          <w:rFonts w:ascii="Tahoma" w:hAnsi="Tahoma" w:cs="Tahoma"/>
        </w:rPr>
        <w:t xml:space="preserve"> po tem okvirnem sporazumu</w:t>
      </w:r>
      <w:r w:rsidRPr="004B7354">
        <w:rPr>
          <w:rFonts w:ascii="Tahoma" w:eastAsia="Calibri" w:hAnsi="Tahoma" w:cs="Tahoma"/>
          <w:sz w:val="22"/>
          <w:szCs w:val="22"/>
          <w:lang w:eastAsia="en-US"/>
        </w:rPr>
        <w:t xml:space="preserve"> </w:t>
      </w:r>
      <w:r w:rsidRPr="004B7354">
        <w:rPr>
          <w:rFonts w:ascii="Tahoma" w:hAnsi="Tahoma" w:cs="Tahoma"/>
        </w:rPr>
        <w:t xml:space="preserve">v skladu z razpisno dokumentacijo naročnika št. </w:t>
      </w:r>
      <w:r w:rsidR="00AB3960">
        <w:rPr>
          <w:rFonts w:ascii="Tahoma" w:hAnsi="Tahoma" w:cs="Tahoma"/>
        </w:rPr>
        <w:t>VKS-5/25</w:t>
      </w:r>
      <w:r w:rsidR="00032CA0" w:rsidRPr="004B7354">
        <w:rPr>
          <w:rFonts w:ascii="Tahoma" w:hAnsi="Tahoma" w:cs="Tahoma"/>
        </w:rPr>
        <w:t xml:space="preserve"> </w:t>
      </w:r>
      <w:r w:rsidRPr="004B7354">
        <w:rPr>
          <w:rFonts w:ascii="Tahoma" w:hAnsi="Tahoma" w:cs="Tahoma"/>
        </w:rPr>
        <w:t xml:space="preserve">(v nadaljevanju: razpisna dokumentacija), </w:t>
      </w:r>
      <w:r w:rsidRPr="004B7354">
        <w:rPr>
          <w:rFonts w:ascii="Tahoma" w:hAnsi="Tahoma" w:cs="Tahoma"/>
          <w:bCs/>
        </w:rPr>
        <w:t>na podlagi ponudbe</w:t>
      </w:r>
      <w:r w:rsidRPr="00C8579C">
        <w:rPr>
          <w:rFonts w:ascii="Tahoma" w:hAnsi="Tahoma" w:cs="Tahoma"/>
          <w:bCs/>
        </w:rPr>
        <w:t xml:space="preserve"> </w:t>
      </w:r>
      <w:r w:rsidR="00E171B6" w:rsidRPr="00C8579C">
        <w:rPr>
          <w:rFonts w:ascii="Tahoma" w:hAnsi="Tahoma" w:cs="Tahoma"/>
          <w:bCs/>
        </w:rPr>
        <w:t xml:space="preserve">izvajalca </w:t>
      </w:r>
      <w:r w:rsidRPr="00C8579C">
        <w:rPr>
          <w:rFonts w:ascii="Tahoma" w:hAnsi="Tahoma" w:cs="Tahoma"/>
          <w:bCs/>
        </w:rPr>
        <w:t xml:space="preserve">št. </w:t>
      </w:r>
      <w:r w:rsidR="00F52CE1">
        <w:rPr>
          <w:rFonts w:ascii="Tahoma" w:hAnsi="Tahoma" w:cs="Tahoma"/>
          <w:bCs/>
        </w:rPr>
        <w:t>______________ z dne __________</w:t>
      </w:r>
      <w:r w:rsidRPr="00C8579C">
        <w:rPr>
          <w:rFonts w:ascii="Tahoma" w:hAnsi="Tahoma" w:cs="Tahoma"/>
          <w:bCs/>
        </w:rPr>
        <w:t xml:space="preserve"> </w:t>
      </w:r>
      <w:r w:rsidR="00EB0924" w:rsidRPr="00345723">
        <w:rPr>
          <w:rFonts w:ascii="Tahoma" w:hAnsi="Tahoma" w:cs="Tahoma"/>
        </w:rPr>
        <w:t xml:space="preserve">in na podlagi ponudbenega predračuna </w:t>
      </w:r>
      <w:r w:rsidR="00815A3A">
        <w:rPr>
          <w:rFonts w:ascii="Tahoma" w:hAnsi="Tahoma" w:cs="Tahoma"/>
        </w:rPr>
        <w:t xml:space="preserve">izvajalca </w:t>
      </w:r>
      <w:r w:rsidR="00F52CE1" w:rsidRPr="00C8579C">
        <w:rPr>
          <w:rFonts w:ascii="Tahoma" w:hAnsi="Tahoma" w:cs="Tahoma"/>
          <w:bCs/>
        </w:rPr>
        <w:t xml:space="preserve">št. </w:t>
      </w:r>
      <w:r w:rsidR="00F52CE1">
        <w:rPr>
          <w:rFonts w:ascii="Tahoma" w:hAnsi="Tahoma" w:cs="Tahoma"/>
          <w:bCs/>
        </w:rPr>
        <w:t>______________ z dne __________</w:t>
      </w:r>
      <w:r w:rsidR="00EB0924" w:rsidRPr="00345723">
        <w:rPr>
          <w:rFonts w:ascii="Tahoma" w:hAnsi="Tahoma" w:cs="Tahoma"/>
        </w:rPr>
        <w:t xml:space="preserve">, ki je priloga št. </w:t>
      </w:r>
      <w:r w:rsidR="00F52CE1">
        <w:rPr>
          <w:rFonts w:ascii="Tahoma" w:hAnsi="Tahoma" w:cs="Tahoma"/>
        </w:rPr>
        <w:t>1</w:t>
      </w:r>
      <w:r w:rsidR="00EB0924" w:rsidRPr="00345723">
        <w:rPr>
          <w:rFonts w:ascii="Tahoma" w:hAnsi="Tahoma" w:cs="Tahoma"/>
        </w:rPr>
        <w:t xml:space="preserve"> tega ok</w:t>
      </w:r>
      <w:r w:rsidR="00F52CE1">
        <w:rPr>
          <w:rFonts w:ascii="Tahoma" w:hAnsi="Tahoma" w:cs="Tahoma"/>
        </w:rPr>
        <w:t xml:space="preserve">virnega sporazuma </w:t>
      </w:r>
      <w:r w:rsidRPr="00C8579C">
        <w:rPr>
          <w:rFonts w:ascii="Tahoma" w:hAnsi="Tahoma" w:cs="Tahoma"/>
        </w:rPr>
        <w:t xml:space="preserve">(v nadaljevanju: </w:t>
      </w:r>
      <w:r w:rsidR="00091989">
        <w:rPr>
          <w:rFonts w:ascii="Tahoma" w:hAnsi="Tahoma" w:cs="Tahoma"/>
        </w:rPr>
        <w:t xml:space="preserve">ponudbeni predračun </w:t>
      </w:r>
      <w:r w:rsidR="00F52CE1">
        <w:rPr>
          <w:rFonts w:ascii="Tahoma" w:hAnsi="Tahoma" w:cs="Tahoma"/>
        </w:rPr>
        <w:t>izvajalca</w:t>
      </w:r>
      <w:r w:rsidRPr="00C8579C">
        <w:rPr>
          <w:rFonts w:ascii="Tahoma" w:hAnsi="Tahoma" w:cs="Tahoma"/>
        </w:rPr>
        <w:t>)</w:t>
      </w:r>
      <w:r w:rsidR="00501F99">
        <w:rPr>
          <w:rFonts w:ascii="Tahoma" w:hAnsi="Tahoma" w:cs="Tahoma"/>
        </w:rPr>
        <w:t xml:space="preserve"> </w:t>
      </w:r>
      <w:r w:rsidRPr="00C8579C">
        <w:rPr>
          <w:rFonts w:ascii="Tahoma" w:hAnsi="Tahoma" w:cs="Tahoma"/>
        </w:rPr>
        <w:t xml:space="preserve">ter v skladu z vsebino zahtev javnega naročila št. </w:t>
      </w:r>
      <w:r w:rsidR="00AB3960">
        <w:rPr>
          <w:rFonts w:ascii="Tahoma" w:hAnsi="Tahoma" w:cs="Tahoma"/>
        </w:rPr>
        <w:t>VKS-5/25</w:t>
      </w:r>
      <w:r w:rsidRPr="00C8579C">
        <w:rPr>
          <w:rFonts w:ascii="Tahoma" w:hAnsi="Tahoma" w:cs="Tahoma"/>
        </w:rPr>
        <w:t>, in sicer vse po pravilih stroke, s skrbnostjo dobrega strokovnjaka ter v skladu s tem okvirnim sporazumom.</w:t>
      </w:r>
    </w:p>
    <w:p w14:paraId="7CDD4B73" w14:textId="77777777" w:rsidR="00330EED" w:rsidRPr="00C8579C" w:rsidRDefault="00330EED" w:rsidP="007E7345">
      <w:pPr>
        <w:keepNext/>
        <w:keepLines/>
        <w:jc w:val="both"/>
        <w:rPr>
          <w:rFonts w:ascii="Tahoma" w:hAnsi="Tahoma" w:cs="Tahoma"/>
        </w:rPr>
      </w:pPr>
    </w:p>
    <w:p w14:paraId="50A47E20" w14:textId="77777777" w:rsidR="002C1AC4" w:rsidRDefault="00501F99" w:rsidP="007E7345">
      <w:pPr>
        <w:keepNext/>
        <w:keepLines/>
        <w:jc w:val="both"/>
        <w:rPr>
          <w:rFonts w:ascii="Tahoma" w:hAnsi="Tahoma" w:cs="Tahoma"/>
          <w:bCs/>
        </w:rPr>
      </w:pPr>
      <w:r w:rsidRPr="00501F99">
        <w:rPr>
          <w:rFonts w:ascii="Tahoma" w:hAnsi="Tahoma" w:cs="Tahoma"/>
          <w:bCs/>
        </w:rPr>
        <w:t xml:space="preserve">Skupna razpisana okvirna količina </w:t>
      </w:r>
      <w:r w:rsidR="00E42188">
        <w:rPr>
          <w:rFonts w:ascii="Tahoma" w:hAnsi="Tahoma" w:cs="Tahoma"/>
          <w:bCs/>
        </w:rPr>
        <w:t>odpadk</w:t>
      </w:r>
      <w:r w:rsidR="00815A3A">
        <w:rPr>
          <w:rFonts w:ascii="Tahoma" w:hAnsi="Tahoma" w:cs="Tahoma"/>
          <w:bCs/>
        </w:rPr>
        <w:t>a</w:t>
      </w:r>
      <w:r w:rsidR="00E42188">
        <w:rPr>
          <w:rFonts w:ascii="Tahoma" w:hAnsi="Tahoma" w:cs="Tahoma"/>
          <w:bCs/>
        </w:rPr>
        <w:t xml:space="preserve"> </w:t>
      </w:r>
      <w:r w:rsidR="00815A3A">
        <w:rPr>
          <w:rFonts w:ascii="Tahoma" w:hAnsi="Tahoma" w:cs="Tahoma"/>
          <w:bCs/>
        </w:rPr>
        <w:t xml:space="preserve">za prevzem in odstranitev </w:t>
      </w:r>
      <w:r w:rsidRPr="00501F99">
        <w:rPr>
          <w:rFonts w:ascii="Tahoma" w:hAnsi="Tahoma" w:cs="Tahoma"/>
          <w:bCs/>
        </w:rPr>
        <w:t xml:space="preserve">znaša </w:t>
      </w:r>
      <w:r>
        <w:rPr>
          <w:rFonts w:ascii="Tahoma" w:hAnsi="Tahoma" w:cs="Tahoma"/>
          <w:bCs/>
        </w:rPr>
        <w:t>…………</w:t>
      </w:r>
      <w:r w:rsidR="00C47BC3">
        <w:rPr>
          <w:rFonts w:ascii="Tahoma" w:hAnsi="Tahoma" w:cs="Tahoma"/>
          <w:bCs/>
        </w:rPr>
        <w:t xml:space="preserve">… </w:t>
      </w:r>
      <w:r w:rsidR="00E42188">
        <w:rPr>
          <w:rFonts w:ascii="Tahoma" w:hAnsi="Tahoma" w:cs="Tahoma"/>
          <w:bCs/>
        </w:rPr>
        <w:t>kilogramov</w:t>
      </w:r>
      <w:r w:rsidRPr="00501F99">
        <w:rPr>
          <w:rFonts w:ascii="Tahoma" w:hAnsi="Tahoma" w:cs="Tahoma"/>
          <w:bCs/>
        </w:rPr>
        <w:t xml:space="preserve">. Skupna količina </w:t>
      </w:r>
      <w:r w:rsidR="00E42188">
        <w:rPr>
          <w:rFonts w:ascii="Tahoma" w:hAnsi="Tahoma" w:cs="Tahoma"/>
          <w:bCs/>
        </w:rPr>
        <w:t>odpadk</w:t>
      </w:r>
      <w:r w:rsidR="005A2E99">
        <w:rPr>
          <w:rFonts w:ascii="Tahoma" w:hAnsi="Tahoma" w:cs="Tahoma"/>
          <w:bCs/>
        </w:rPr>
        <w:t>a</w:t>
      </w:r>
      <w:r w:rsidRPr="00501F99">
        <w:rPr>
          <w:rFonts w:ascii="Tahoma" w:hAnsi="Tahoma" w:cs="Tahoma"/>
          <w:bCs/>
        </w:rPr>
        <w:t xml:space="preserve">, ki ga bo naročnik oddal v </w:t>
      </w:r>
      <w:r w:rsidR="00815A3A">
        <w:rPr>
          <w:rFonts w:ascii="Tahoma" w:hAnsi="Tahoma" w:cs="Tahoma"/>
          <w:bCs/>
        </w:rPr>
        <w:t xml:space="preserve">prevzem in </w:t>
      </w:r>
      <w:r w:rsidR="0008163F">
        <w:rPr>
          <w:rFonts w:ascii="Tahoma" w:hAnsi="Tahoma" w:cs="Tahoma"/>
          <w:bCs/>
        </w:rPr>
        <w:t>odstran</w:t>
      </w:r>
      <w:r w:rsidR="00815A3A">
        <w:rPr>
          <w:rFonts w:ascii="Tahoma" w:hAnsi="Tahoma" w:cs="Tahoma"/>
          <w:bCs/>
        </w:rPr>
        <w:t>itev</w:t>
      </w:r>
      <w:r w:rsidRPr="00501F99">
        <w:rPr>
          <w:rFonts w:ascii="Tahoma" w:hAnsi="Tahoma" w:cs="Tahoma"/>
          <w:bCs/>
        </w:rPr>
        <w:t xml:space="preserve"> izvajalcu, je okvirna in se naročnik ne zavezuje, da bo oddal celotno predvideno količino </w:t>
      </w:r>
      <w:r w:rsidR="00E42188">
        <w:rPr>
          <w:rFonts w:ascii="Tahoma" w:hAnsi="Tahoma" w:cs="Tahoma"/>
          <w:bCs/>
        </w:rPr>
        <w:t>odpadka</w:t>
      </w:r>
      <w:r w:rsidRPr="00501F99">
        <w:rPr>
          <w:rFonts w:ascii="Tahoma" w:hAnsi="Tahoma" w:cs="Tahoma"/>
          <w:bCs/>
        </w:rPr>
        <w:t xml:space="preserve">. Prav tako naročnik ne zagotavlja enakomernega prevzema </w:t>
      </w:r>
      <w:r w:rsidR="00E42188">
        <w:rPr>
          <w:rFonts w:ascii="Tahoma" w:hAnsi="Tahoma" w:cs="Tahoma"/>
          <w:bCs/>
        </w:rPr>
        <w:t>odpadka</w:t>
      </w:r>
      <w:r w:rsidRPr="00501F99">
        <w:rPr>
          <w:rFonts w:ascii="Tahoma" w:hAnsi="Tahoma" w:cs="Tahoma"/>
          <w:bCs/>
        </w:rPr>
        <w:t xml:space="preserve"> v obdobju veljavnosti okvirnega sporazuma, saj dinamika prevzemov ni vezana na veljavnost okvirnega sporazuma ali odvisna od veljavnosti okvirnega sporazuma, temveč na dejanske potrebe naročnika, ki jih bo naročnik izvajalcu sporočal v skladu z</w:t>
      </w:r>
      <w:r w:rsidR="00815A3A">
        <w:rPr>
          <w:rFonts w:ascii="Tahoma" w:hAnsi="Tahoma" w:cs="Tahoma"/>
          <w:bCs/>
        </w:rPr>
        <w:t xml:space="preserve"> 12</w:t>
      </w:r>
      <w:r w:rsidRPr="00501F99">
        <w:rPr>
          <w:rFonts w:ascii="Tahoma" w:hAnsi="Tahoma" w:cs="Tahoma"/>
          <w:bCs/>
        </w:rPr>
        <w:t>. členom tega okvirnega sporazuma.</w:t>
      </w:r>
    </w:p>
    <w:p w14:paraId="51877B7F" w14:textId="77777777" w:rsidR="00501F99" w:rsidRDefault="00501F99" w:rsidP="007E7345">
      <w:pPr>
        <w:keepNext/>
        <w:keepLines/>
        <w:jc w:val="both"/>
        <w:rPr>
          <w:rFonts w:ascii="Tahoma" w:hAnsi="Tahoma" w:cs="Tahoma"/>
        </w:rPr>
      </w:pPr>
    </w:p>
    <w:p w14:paraId="5599AA3A" w14:textId="77777777" w:rsidR="00501F99" w:rsidRDefault="00501F99" w:rsidP="007E7345">
      <w:pPr>
        <w:keepNext/>
        <w:keepLines/>
        <w:jc w:val="both"/>
        <w:rPr>
          <w:rFonts w:ascii="Tahoma" w:hAnsi="Tahoma" w:cs="Tahoma"/>
        </w:rPr>
      </w:pPr>
      <w:r w:rsidRPr="00041A73">
        <w:rPr>
          <w:rFonts w:ascii="Tahoma" w:hAnsi="Tahoma" w:cs="Tahoma"/>
        </w:rPr>
        <w:t xml:space="preserve">Izvajalec mora </w:t>
      </w:r>
      <w:r>
        <w:rPr>
          <w:rFonts w:ascii="Tahoma" w:hAnsi="Tahoma" w:cs="Tahoma"/>
        </w:rPr>
        <w:t>prevzem</w:t>
      </w:r>
      <w:r w:rsidRPr="00B52267">
        <w:rPr>
          <w:rFonts w:ascii="Tahoma" w:hAnsi="Tahoma" w:cs="Tahoma"/>
        </w:rPr>
        <w:t xml:space="preserve">ati </w:t>
      </w:r>
      <w:r w:rsidR="00E42188">
        <w:rPr>
          <w:rFonts w:ascii="Tahoma" w:hAnsi="Tahoma" w:cs="Tahoma"/>
        </w:rPr>
        <w:t>odpad</w:t>
      </w:r>
      <w:r w:rsidR="005A2E99">
        <w:rPr>
          <w:rFonts w:ascii="Tahoma" w:hAnsi="Tahoma" w:cs="Tahoma"/>
        </w:rPr>
        <w:t>ek</w:t>
      </w:r>
      <w:r>
        <w:rPr>
          <w:rFonts w:ascii="Tahoma" w:hAnsi="Tahoma" w:cs="Tahoma"/>
        </w:rPr>
        <w:t xml:space="preserve"> v </w:t>
      </w:r>
      <w:r w:rsidRPr="000E17FE">
        <w:rPr>
          <w:rFonts w:ascii="Tahoma" w:hAnsi="Tahoma" w:cs="Tahoma"/>
        </w:rPr>
        <w:t>količini in dinamiki, ki se bo določala na osnovi dejanskih potreb naročnika</w:t>
      </w:r>
      <w:r>
        <w:rPr>
          <w:rFonts w:ascii="Tahoma" w:hAnsi="Tahoma" w:cs="Tahoma"/>
        </w:rPr>
        <w:t xml:space="preserve">, v skladu z </w:t>
      </w:r>
      <w:r w:rsidR="00815A3A">
        <w:rPr>
          <w:rFonts w:ascii="Tahoma" w:hAnsi="Tahoma" w:cs="Tahoma"/>
          <w:bCs/>
        </w:rPr>
        <w:t>12</w:t>
      </w:r>
      <w:r w:rsidRPr="006413A2">
        <w:rPr>
          <w:rFonts w:ascii="Tahoma" w:hAnsi="Tahoma" w:cs="Tahoma"/>
          <w:bCs/>
        </w:rPr>
        <w:t>. členom</w:t>
      </w:r>
      <w:r>
        <w:rPr>
          <w:rFonts w:ascii="Tahoma" w:hAnsi="Tahoma" w:cs="Tahoma"/>
        </w:rPr>
        <w:t xml:space="preserve"> tega okvirnega sporazuma,</w:t>
      </w:r>
      <w:r w:rsidR="00ED545E">
        <w:rPr>
          <w:rFonts w:ascii="Tahoma" w:hAnsi="Tahoma" w:cs="Tahoma"/>
        </w:rPr>
        <w:t xml:space="preserve"> in za kater</w:t>
      </w:r>
      <w:r w:rsidR="005A2E99">
        <w:rPr>
          <w:rFonts w:ascii="Tahoma" w:hAnsi="Tahoma" w:cs="Tahoma"/>
        </w:rPr>
        <w:t>o</w:t>
      </w:r>
      <w:r w:rsidRPr="000E17FE">
        <w:rPr>
          <w:rFonts w:ascii="Tahoma" w:hAnsi="Tahoma" w:cs="Tahoma"/>
        </w:rPr>
        <w:t xml:space="preserve"> bo naročnik imel zagotovljena finančna sredstva.</w:t>
      </w:r>
    </w:p>
    <w:p w14:paraId="03244CEA" w14:textId="77777777" w:rsidR="00EB0924" w:rsidRPr="00EB0924" w:rsidRDefault="00EB0924" w:rsidP="007E7345">
      <w:pPr>
        <w:keepNext/>
        <w:keepLines/>
        <w:ind w:left="426"/>
        <w:rPr>
          <w:rFonts w:ascii="Tahoma" w:hAnsi="Tahoma" w:cs="Tahoma"/>
        </w:rPr>
      </w:pPr>
    </w:p>
    <w:p w14:paraId="22A75852" w14:textId="77777777" w:rsidR="00EB0924" w:rsidRPr="00EB0924" w:rsidRDefault="00EB0924" w:rsidP="007E7345">
      <w:pPr>
        <w:keepNext/>
        <w:keepLines/>
        <w:numPr>
          <w:ilvl w:val="1"/>
          <w:numId w:val="4"/>
        </w:numPr>
        <w:tabs>
          <w:tab w:val="clear" w:pos="1440"/>
        </w:tabs>
        <w:ind w:left="426" w:hanging="426"/>
        <w:jc w:val="center"/>
        <w:rPr>
          <w:rFonts w:ascii="Tahoma" w:hAnsi="Tahoma" w:cs="Tahoma"/>
        </w:rPr>
      </w:pPr>
      <w:r w:rsidRPr="00EB0924">
        <w:rPr>
          <w:rFonts w:ascii="Tahoma" w:hAnsi="Tahoma" w:cs="Tahoma"/>
        </w:rPr>
        <w:t>člen</w:t>
      </w:r>
    </w:p>
    <w:p w14:paraId="08F3F4D2" w14:textId="77777777" w:rsidR="00EB0924" w:rsidRPr="00C665D5" w:rsidRDefault="00EB0924" w:rsidP="007E7345">
      <w:pPr>
        <w:keepNext/>
        <w:keepLines/>
        <w:widowControl w:val="0"/>
        <w:jc w:val="both"/>
        <w:rPr>
          <w:rFonts w:ascii="Tahoma" w:hAnsi="Tahoma" w:cs="Tahoma"/>
          <w:b/>
        </w:rPr>
      </w:pPr>
    </w:p>
    <w:p w14:paraId="1203DB28" w14:textId="77777777" w:rsidR="00EB0924" w:rsidRPr="003F4255" w:rsidRDefault="00EB0924" w:rsidP="007E7345">
      <w:pPr>
        <w:keepNext/>
        <w:keepLines/>
        <w:widowControl w:val="0"/>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rPr>
      </w:pPr>
      <w:r w:rsidRPr="003F4255">
        <w:rPr>
          <w:rFonts w:ascii="Tahoma" w:hAnsi="Tahoma" w:cs="Tahoma"/>
        </w:rPr>
        <w:t xml:space="preserve">Izvajalec potrjuje in jamči, da je pridobil vse podatke, ki se nanašajo na predmet </w:t>
      </w:r>
      <w:r>
        <w:rPr>
          <w:rFonts w:ascii="Tahoma" w:hAnsi="Tahoma" w:cs="Tahoma"/>
        </w:rPr>
        <w:t>okvirnega sporazuma</w:t>
      </w:r>
      <w:r w:rsidRPr="003F4255">
        <w:rPr>
          <w:rFonts w:ascii="Tahoma" w:hAnsi="Tahoma" w:cs="Tahoma"/>
        </w:rPr>
        <w:t>, ki bi lahko vplivali na vrednost</w:t>
      </w:r>
      <w:r>
        <w:rPr>
          <w:rFonts w:ascii="Tahoma" w:hAnsi="Tahoma" w:cs="Tahoma"/>
        </w:rPr>
        <w:t xml:space="preserve"> okvirnega sporazuma</w:t>
      </w:r>
      <w:r w:rsidRPr="003F4255">
        <w:rPr>
          <w:rFonts w:ascii="Tahoma" w:hAnsi="Tahoma" w:cs="Tahoma"/>
        </w:rPr>
        <w:t xml:space="preserve"> ali razčlenitev </w:t>
      </w:r>
      <w:r>
        <w:rPr>
          <w:rFonts w:ascii="Tahoma" w:hAnsi="Tahoma" w:cs="Tahoma"/>
        </w:rPr>
        <w:t>vr</w:t>
      </w:r>
      <w:r w:rsidRPr="003F4255">
        <w:rPr>
          <w:rFonts w:ascii="Tahoma" w:hAnsi="Tahoma" w:cs="Tahoma"/>
        </w:rPr>
        <w:t>ednosti</w:t>
      </w:r>
      <w:r>
        <w:rPr>
          <w:rFonts w:ascii="Tahoma" w:hAnsi="Tahoma" w:cs="Tahoma"/>
        </w:rPr>
        <w:t xml:space="preserve"> okvirnega sporazuma</w:t>
      </w:r>
      <w:r w:rsidRPr="003F4255">
        <w:rPr>
          <w:rFonts w:ascii="Tahoma" w:hAnsi="Tahoma" w:cs="Tahoma"/>
        </w:rPr>
        <w:t>, ali na njegove pravice in obveznosti po te</w:t>
      </w:r>
      <w:r>
        <w:rPr>
          <w:rFonts w:ascii="Tahoma" w:hAnsi="Tahoma" w:cs="Tahoma"/>
        </w:rPr>
        <w:t>m okvirnemu sporazumu</w:t>
      </w:r>
      <w:r w:rsidRPr="003F4255">
        <w:rPr>
          <w:rFonts w:ascii="Tahoma" w:hAnsi="Tahoma" w:cs="Tahoma"/>
        </w:rPr>
        <w:t>. Izvajalec se izrecno odpoveduje vsem zahtevkom do naročnika, ki bi izvirali iz njegove morebitne neseznanjenosti s pogoji po te</w:t>
      </w:r>
      <w:r>
        <w:rPr>
          <w:rFonts w:ascii="Tahoma" w:hAnsi="Tahoma" w:cs="Tahoma"/>
        </w:rPr>
        <w:t>m okvirnem sporazumu</w:t>
      </w:r>
      <w:r w:rsidRPr="003F4255">
        <w:rPr>
          <w:rFonts w:ascii="Tahoma" w:hAnsi="Tahoma" w:cs="Tahoma"/>
        </w:rPr>
        <w:t>.</w:t>
      </w:r>
    </w:p>
    <w:p w14:paraId="38FB5038" w14:textId="77777777" w:rsidR="00EB0924" w:rsidRPr="003F4255" w:rsidRDefault="00EB0924" w:rsidP="007E7345">
      <w:pPr>
        <w:keepNext/>
        <w:keepLines/>
        <w:widowControl w:val="0"/>
        <w:tabs>
          <w:tab w:val="left" w:pos="567"/>
          <w:tab w:val="left" w:pos="1418"/>
          <w:tab w:val="left" w:pos="1702"/>
        </w:tabs>
        <w:jc w:val="both"/>
        <w:rPr>
          <w:rFonts w:ascii="Tahoma" w:hAnsi="Tahoma" w:cs="Tahoma"/>
        </w:rPr>
      </w:pPr>
    </w:p>
    <w:p w14:paraId="1C414126" w14:textId="77777777" w:rsidR="00EB0924" w:rsidRPr="003F4255" w:rsidRDefault="00EB0924" w:rsidP="007E7345">
      <w:pPr>
        <w:keepNext/>
        <w:keepLines/>
        <w:widowControl w:val="0"/>
        <w:tabs>
          <w:tab w:val="left" w:pos="567"/>
          <w:tab w:val="left" w:pos="1418"/>
          <w:tab w:val="left" w:pos="1702"/>
        </w:tabs>
        <w:jc w:val="both"/>
        <w:rPr>
          <w:rFonts w:ascii="Tahoma" w:hAnsi="Tahoma" w:cs="Tahoma"/>
        </w:rPr>
      </w:pPr>
      <w:r w:rsidRPr="003F4255">
        <w:rPr>
          <w:rFonts w:ascii="Tahoma" w:hAnsi="Tahoma" w:cs="Tahoma"/>
        </w:rPr>
        <w:t>Izvajalec izjavlja, da so mu razumljivi in jasni pogoji in okoliščine za pravilno izvedbo obveznosti</w:t>
      </w:r>
      <w:r>
        <w:rPr>
          <w:rFonts w:ascii="Tahoma" w:hAnsi="Tahoma" w:cs="Tahoma"/>
        </w:rPr>
        <w:t xml:space="preserve"> po okvirnem sporazumu</w:t>
      </w:r>
      <w:r w:rsidRPr="003F4255">
        <w:rPr>
          <w:rFonts w:ascii="Tahoma" w:hAnsi="Tahoma" w:cs="Tahoma"/>
        </w:rPr>
        <w:t>.</w:t>
      </w:r>
    </w:p>
    <w:p w14:paraId="0E6D0941" w14:textId="77777777" w:rsidR="00977549" w:rsidRPr="00C8579C" w:rsidRDefault="00977549" w:rsidP="007E7345">
      <w:pPr>
        <w:keepNext/>
        <w:keepLines/>
        <w:jc w:val="both"/>
        <w:rPr>
          <w:rFonts w:ascii="Tahoma" w:hAnsi="Tahoma" w:cs="Tahoma"/>
        </w:rPr>
      </w:pPr>
    </w:p>
    <w:p w14:paraId="0808A9CE" w14:textId="77777777" w:rsidR="00630109" w:rsidRPr="00C8579C" w:rsidRDefault="00E42188" w:rsidP="005B0E3C">
      <w:pPr>
        <w:keepNext/>
        <w:keepLines/>
        <w:numPr>
          <w:ilvl w:val="0"/>
          <w:numId w:val="5"/>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00960FDA"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r>
        <w:rPr>
          <w:rFonts w:ascii="Tahoma" w:hAnsi="Tahoma" w:cs="Tahoma"/>
          <w:b/>
        </w:rPr>
        <w:t xml:space="preserve"> IN CENE NA ENOTO</w:t>
      </w:r>
      <w:r w:rsidR="00815A3A">
        <w:rPr>
          <w:rFonts w:ascii="Tahoma" w:hAnsi="Tahoma" w:cs="Tahoma"/>
          <w:b/>
        </w:rPr>
        <w:t xml:space="preserve"> MERE</w:t>
      </w:r>
    </w:p>
    <w:p w14:paraId="4F66F73C" w14:textId="77777777" w:rsidR="00555417" w:rsidRPr="00C8579C" w:rsidRDefault="00555417" w:rsidP="007E7345">
      <w:pPr>
        <w:keepNext/>
        <w:keepLines/>
        <w:tabs>
          <w:tab w:val="left" w:pos="1080"/>
        </w:tabs>
        <w:ind w:left="360"/>
        <w:rPr>
          <w:rFonts w:ascii="Tahoma" w:hAnsi="Tahoma" w:cs="Tahoma"/>
          <w:b/>
        </w:rPr>
      </w:pPr>
    </w:p>
    <w:p w14:paraId="3C27A9DD" w14:textId="77777777" w:rsidR="007B3CF9" w:rsidRPr="00C8579C" w:rsidRDefault="00630109"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8AC60CB" w14:textId="77777777" w:rsidR="007B3CF9" w:rsidRPr="00C8579C" w:rsidRDefault="007B3CF9" w:rsidP="007E7345">
      <w:pPr>
        <w:keepNext/>
        <w:keepLines/>
        <w:jc w:val="both"/>
        <w:rPr>
          <w:rFonts w:ascii="Tahoma" w:hAnsi="Tahoma" w:cs="Tahoma"/>
        </w:rPr>
      </w:pPr>
    </w:p>
    <w:p w14:paraId="680A3FF5" w14:textId="77777777" w:rsidR="00EB0924" w:rsidRPr="00AF6E93" w:rsidRDefault="00EB0924" w:rsidP="007E7345">
      <w:pPr>
        <w:keepNext/>
        <w:keepLines/>
        <w:widowControl w:val="0"/>
        <w:jc w:val="both"/>
        <w:rPr>
          <w:rFonts w:ascii="Tahoma" w:hAnsi="Tahoma" w:cs="Tahoma"/>
        </w:rPr>
      </w:pPr>
      <w:r w:rsidRPr="00AF6E93">
        <w:rPr>
          <w:rFonts w:ascii="Tahoma" w:hAnsi="Tahoma" w:cs="Tahoma"/>
        </w:rPr>
        <w:t xml:space="preserve">Ocenjena vrednost tega okvirnega sporazuma za obdobje njegove veljavnosti znaša na dan sklenitve tega okvirnega sporazuma za </w:t>
      </w:r>
      <w:r>
        <w:rPr>
          <w:rFonts w:ascii="Tahoma" w:hAnsi="Tahoma" w:cs="Tahoma"/>
        </w:rPr>
        <w:t>_. s</w:t>
      </w:r>
      <w:r w:rsidRPr="00AF6E93">
        <w:rPr>
          <w:rFonts w:ascii="Tahoma" w:hAnsi="Tahoma" w:cs="Tahoma"/>
        </w:rPr>
        <w:t>klop, v neto vrednosti</w:t>
      </w:r>
      <w:r>
        <w:rPr>
          <w:rFonts w:ascii="Tahoma" w:hAnsi="Tahoma" w:cs="Tahoma"/>
        </w:rPr>
        <w:t>:</w:t>
      </w:r>
    </w:p>
    <w:p w14:paraId="6C448FA4" w14:textId="77777777" w:rsidR="00501F99" w:rsidRPr="00C8579C" w:rsidRDefault="00501F99" w:rsidP="007E7345">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574D6EFA" w14:textId="77777777" w:rsidTr="00A92512">
        <w:trPr>
          <w:jc w:val="center"/>
        </w:trPr>
        <w:tc>
          <w:tcPr>
            <w:tcW w:w="0" w:type="auto"/>
            <w:shd w:val="clear" w:color="auto" w:fill="auto"/>
          </w:tcPr>
          <w:p w14:paraId="1D47672A" w14:textId="77777777" w:rsidR="006C4C08" w:rsidRPr="00C8579C" w:rsidRDefault="006C4C08" w:rsidP="007E7345">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50A759EA" w14:textId="77777777" w:rsidR="00B20769" w:rsidRPr="00C8579C" w:rsidRDefault="00B20769" w:rsidP="007E7345">
      <w:pPr>
        <w:pStyle w:val="Navadensplet"/>
        <w:keepNext/>
        <w:keepLines/>
        <w:spacing w:before="0" w:beforeAutospacing="0" w:after="0" w:afterAutospacing="0"/>
        <w:jc w:val="center"/>
        <w:rPr>
          <w:rFonts w:ascii="Tahoma" w:hAnsi="Tahoma" w:cs="Tahoma"/>
          <w:sz w:val="20"/>
          <w:szCs w:val="20"/>
        </w:rPr>
      </w:pPr>
    </w:p>
    <w:p w14:paraId="3F3151D4" w14:textId="77777777" w:rsidR="006C4C08" w:rsidRPr="00C8579C" w:rsidRDefault="006C4C08" w:rsidP="007E7345">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621D1A77" w14:textId="77777777" w:rsidR="00033E39" w:rsidRDefault="00033E39" w:rsidP="007E7345">
      <w:pPr>
        <w:pStyle w:val="Slog"/>
        <w:keepNext/>
        <w:keepLines/>
        <w:jc w:val="both"/>
        <w:rPr>
          <w:rFonts w:ascii="Tahoma" w:hAnsi="Tahoma" w:cs="Tahoma"/>
          <w:sz w:val="20"/>
          <w:lang w:val="sl-SI"/>
        </w:rPr>
      </w:pPr>
    </w:p>
    <w:p w14:paraId="118D2904" w14:textId="3A667ED3" w:rsidR="00E42188" w:rsidRDefault="00E42188" w:rsidP="007E7345">
      <w:pPr>
        <w:pStyle w:val="Slog"/>
        <w:keepNext/>
        <w:keepLines/>
        <w:jc w:val="both"/>
        <w:rPr>
          <w:rFonts w:ascii="Tahoma" w:hAnsi="Tahoma" w:cs="Tahoma"/>
          <w:sz w:val="20"/>
          <w:lang w:val="sl-SI"/>
        </w:rPr>
      </w:pPr>
      <w:r>
        <w:rPr>
          <w:rFonts w:ascii="Tahoma" w:hAnsi="Tahoma" w:cs="Tahoma"/>
          <w:sz w:val="20"/>
          <w:lang w:val="sl-SI"/>
        </w:rPr>
        <w:t>Ocenjena v</w:t>
      </w:r>
      <w:r w:rsidRPr="00C8579C">
        <w:rPr>
          <w:rFonts w:ascii="Tahoma" w:hAnsi="Tahoma" w:cs="Tahoma"/>
          <w:sz w:val="20"/>
          <w:lang w:val="sl-SI"/>
        </w:rPr>
        <w:t xml:space="preserve">rednost okvirnega sporazuma ne vključuje DDV. DDV </w:t>
      </w:r>
      <w:r w:rsidR="00C35C50">
        <w:rPr>
          <w:rFonts w:ascii="Tahoma" w:hAnsi="Tahoma" w:cs="Tahoma"/>
          <w:sz w:val="20"/>
          <w:lang w:val="sl-SI"/>
        </w:rPr>
        <w:t>se</w:t>
      </w:r>
      <w:r w:rsidRPr="00C8579C">
        <w:rPr>
          <w:rFonts w:ascii="Tahoma" w:hAnsi="Tahoma" w:cs="Tahoma"/>
          <w:sz w:val="20"/>
          <w:lang w:val="sl-SI"/>
        </w:rPr>
        <w:t xml:space="preserve"> </w:t>
      </w:r>
      <w:r w:rsidR="00C35C50">
        <w:rPr>
          <w:rFonts w:ascii="Tahoma" w:hAnsi="Tahoma" w:cs="Tahoma"/>
          <w:sz w:val="20"/>
          <w:lang w:val="sl-SI"/>
        </w:rPr>
        <w:t>obračuna</w:t>
      </w:r>
      <w:r w:rsidR="00C35C50" w:rsidRPr="00C8579C">
        <w:rPr>
          <w:rFonts w:ascii="Tahoma" w:hAnsi="Tahoma" w:cs="Tahoma"/>
          <w:sz w:val="20"/>
          <w:lang w:val="sl-SI"/>
        </w:rPr>
        <w:t xml:space="preserve"> </w:t>
      </w:r>
      <w:r w:rsidR="000216A0">
        <w:rPr>
          <w:rFonts w:ascii="Tahoma" w:hAnsi="Tahoma" w:cs="Tahoma"/>
          <w:sz w:val="20"/>
          <w:lang w:val="sl-SI"/>
        </w:rPr>
        <w:t>v skladu z</w:t>
      </w:r>
      <w:r w:rsidRPr="00C8579C">
        <w:rPr>
          <w:rFonts w:ascii="Tahoma" w:hAnsi="Tahoma" w:cs="Tahoma"/>
          <w:sz w:val="20"/>
          <w:lang w:val="sl-SI"/>
        </w:rPr>
        <w:t xml:space="preserve"> veljavn</w:t>
      </w:r>
      <w:r w:rsidR="000216A0">
        <w:rPr>
          <w:rFonts w:ascii="Tahoma" w:hAnsi="Tahoma" w:cs="Tahoma"/>
          <w:sz w:val="20"/>
          <w:lang w:val="sl-SI"/>
        </w:rPr>
        <w:t>o</w:t>
      </w:r>
      <w:r w:rsidRPr="00C8579C">
        <w:rPr>
          <w:rFonts w:ascii="Tahoma" w:hAnsi="Tahoma" w:cs="Tahoma"/>
          <w:sz w:val="20"/>
          <w:lang w:val="sl-SI"/>
        </w:rPr>
        <w:t xml:space="preserve"> zakonodaj</w:t>
      </w:r>
      <w:r w:rsidR="000216A0">
        <w:rPr>
          <w:rFonts w:ascii="Tahoma" w:hAnsi="Tahoma" w:cs="Tahoma"/>
          <w:sz w:val="20"/>
          <w:lang w:val="sl-SI"/>
        </w:rPr>
        <w:t>o</w:t>
      </w:r>
      <w:r w:rsidRPr="00C8579C">
        <w:rPr>
          <w:rFonts w:ascii="Tahoma" w:hAnsi="Tahoma" w:cs="Tahoma"/>
          <w:sz w:val="20"/>
          <w:lang w:val="sl-SI"/>
        </w:rPr>
        <w:t xml:space="preserve"> Republike Slovenije.</w:t>
      </w:r>
    </w:p>
    <w:p w14:paraId="6F6B3380" w14:textId="77777777" w:rsidR="007009BF" w:rsidRPr="00C8579C" w:rsidRDefault="007009BF" w:rsidP="007E7345">
      <w:pPr>
        <w:pStyle w:val="Slog"/>
        <w:keepNext/>
        <w:keepLines/>
        <w:jc w:val="center"/>
        <w:rPr>
          <w:rFonts w:ascii="Tahoma" w:hAnsi="Tahoma" w:cs="Tahoma"/>
          <w:sz w:val="20"/>
          <w:lang w:val="sl-SI"/>
        </w:rPr>
      </w:pPr>
    </w:p>
    <w:p w14:paraId="7EA3A66A" w14:textId="77777777" w:rsidR="009969B4" w:rsidRPr="00C8579C" w:rsidRDefault="009969B4"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7342685" w14:textId="77777777" w:rsidR="009969B4" w:rsidRPr="00C8579C" w:rsidRDefault="009969B4" w:rsidP="007E7345">
      <w:pPr>
        <w:keepNext/>
        <w:keepLines/>
        <w:ind w:left="426"/>
        <w:jc w:val="center"/>
        <w:rPr>
          <w:rFonts w:ascii="Tahoma" w:hAnsi="Tahoma" w:cs="Tahoma"/>
        </w:rPr>
      </w:pPr>
    </w:p>
    <w:p w14:paraId="56B69974" w14:textId="77777777" w:rsidR="00610D6B" w:rsidRPr="005C46BB" w:rsidRDefault="00610D6B" w:rsidP="007E7345">
      <w:pPr>
        <w:keepNext/>
        <w:keepLines/>
        <w:jc w:val="both"/>
        <w:rPr>
          <w:rFonts w:ascii="Tahoma" w:hAnsi="Tahoma" w:cs="Tahoma"/>
        </w:rPr>
      </w:pPr>
      <w:r w:rsidRPr="005C46BB">
        <w:rPr>
          <w:rFonts w:ascii="Tahoma" w:hAnsi="Tahoma" w:cs="Tahoma"/>
        </w:rPr>
        <w:t xml:space="preserve">Cene na enoto mere, navedene v ponudbenem predračunu izvajalca, so določene na podlagi sprejete ponudbe izvajalca in se lahko spremenijo pod pogoji in na način, naveden v </w:t>
      </w:r>
      <w:r w:rsidR="004F75C4">
        <w:rPr>
          <w:rFonts w:ascii="Tahoma" w:hAnsi="Tahoma" w:cs="Tahoma"/>
        </w:rPr>
        <w:t>sedm</w:t>
      </w:r>
      <w:r>
        <w:rPr>
          <w:rFonts w:ascii="Tahoma" w:hAnsi="Tahoma" w:cs="Tahoma"/>
        </w:rPr>
        <w:t>em</w:t>
      </w:r>
      <w:r w:rsidRPr="005C46BB">
        <w:rPr>
          <w:rFonts w:ascii="Tahoma" w:hAnsi="Tahoma" w:cs="Tahoma"/>
        </w:rPr>
        <w:t xml:space="preserve"> (</w:t>
      </w:r>
      <w:r w:rsidR="004F75C4">
        <w:rPr>
          <w:rFonts w:ascii="Tahoma" w:hAnsi="Tahoma" w:cs="Tahoma"/>
        </w:rPr>
        <w:t>7</w:t>
      </w:r>
      <w:r w:rsidRPr="005C46BB">
        <w:rPr>
          <w:rFonts w:ascii="Tahoma" w:hAnsi="Tahoma" w:cs="Tahoma"/>
        </w:rPr>
        <w:t>.) členu tega okvirnega sporazuma.</w:t>
      </w:r>
    </w:p>
    <w:p w14:paraId="3629C884" w14:textId="77777777" w:rsidR="00EB0924" w:rsidRPr="00123166" w:rsidRDefault="00EB0924" w:rsidP="007E7345">
      <w:pPr>
        <w:keepNext/>
        <w:keepLines/>
        <w:widowControl w:val="0"/>
        <w:jc w:val="both"/>
        <w:rPr>
          <w:rFonts w:ascii="Tahoma" w:hAnsi="Tahoma" w:cs="Tahoma"/>
        </w:rPr>
      </w:pPr>
    </w:p>
    <w:p w14:paraId="7BFE2D77" w14:textId="1BB8B7E5" w:rsidR="00610D6B" w:rsidRPr="00123166" w:rsidRDefault="000216A0" w:rsidP="007E7345">
      <w:pPr>
        <w:keepNext/>
        <w:keepLines/>
        <w:jc w:val="both"/>
        <w:rPr>
          <w:rFonts w:ascii="Tahoma" w:hAnsi="Tahoma" w:cs="Tahoma"/>
        </w:rPr>
      </w:pPr>
      <w:r>
        <w:rPr>
          <w:rFonts w:ascii="Tahoma" w:hAnsi="Tahoma" w:cs="Tahoma"/>
        </w:rPr>
        <w:t>C</w:t>
      </w:r>
      <w:r w:rsidR="00610D6B" w:rsidRPr="00123166">
        <w:rPr>
          <w:rFonts w:ascii="Tahoma" w:hAnsi="Tahoma" w:cs="Tahoma"/>
        </w:rPr>
        <w:t>ene na enoto mere ne vključujejo davka na dodano vrednost (DDV). DDV se obračuna v skladu z veljavno zakonodajo.</w:t>
      </w:r>
    </w:p>
    <w:p w14:paraId="6123334D" w14:textId="77777777" w:rsidR="00A726A9" w:rsidRDefault="00A726A9" w:rsidP="007E7345">
      <w:pPr>
        <w:keepNext/>
        <w:keepLines/>
        <w:jc w:val="both"/>
        <w:rPr>
          <w:rFonts w:ascii="Tahoma" w:hAnsi="Tahoma" w:cs="Tahoma"/>
        </w:rPr>
      </w:pPr>
    </w:p>
    <w:p w14:paraId="1E740198" w14:textId="77777777" w:rsidR="00C86DA6" w:rsidRPr="0049594B" w:rsidRDefault="00C86DA6" w:rsidP="007E7345">
      <w:pPr>
        <w:keepNext/>
        <w:keepLines/>
        <w:jc w:val="both"/>
        <w:rPr>
          <w:rFonts w:ascii="Tahoma" w:hAnsi="Tahoma" w:cs="Tahoma"/>
        </w:rPr>
      </w:pPr>
      <w:r w:rsidRPr="0049594B">
        <w:rPr>
          <w:rFonts w:ascii="Tahoma" w:hAnsi="Tahoma" w:cs="Tahoma"/>
        </w:rPr>
        <w:t xml:space="preserve">Izvajalec se obvezuje po cenah na enoto mere iz </w:t>
      </w:r>
      <w:r w:rsidR="00815A3A">
        <w:rPr>
          <w:rFonts w:ascii="Tahoma" w:hAnsi="Tahoma" w:cs="Tahoma"/>
        </w:rPr>
        <w:t>ponudbenega predračuna</w:t>
      </w:r>
      <w:r w:rsidR="00815A3A" w:rsidRPr="00815A3A">
        <w:rPr>
          <w:rFonts w:ascii="Tahoma" w:hAnsi="Tahoma" w:cs="Tahoma"/>
        </w:rPr>
        <w:t xml:space="preserve"> izvajalca</w:t>
      </w:r>
      <w:r w:rsidRPr="0049594B">
        <w:rPr>
          <w:rFonts w:ascii="Tahoma" w:hAnsi="Tahoma" w:cs="Tahoma"/>
        </w:rPr>
        <w:t xml:space="preserve"> </w:t>
      </w:r>
      <w:r w:rsidR="00F52070" w:rsidRPr="0049594B">
        <w:rPr>
          <w:rFonts w:ascii="Tahoma" w:hAnsi="Tahoma" w:cs="Tahoma"/>
        </w:rPr>
        <w:t>prevzeti in odstraniti</w:t>
      </w:r>
      <w:r w:rsidRPr="0049594B">
        <w:rPr>
          <w:rFonts w:ascii="Tahoma" w:hAnsi="Tahoma" w:cs="Tahoma"/>
        </w:rPr>
        <w:t xml:space="preserve"> tudi eventualne dodatne količine odpadk</w:t>
      </w:r>
      <w:r w:rsidR="005A2E99" w:rsidRPr="0049594B">
        <w:rPr>
          <w:rFonts w:ascii="Tahoma" w:hAnsi="Tahoma" w:cs="Tahoma"/>
        </w:rPr>
        <w:t>a</w:t>
      </w:r>
      <w:r w:rsidRPr="0049594B">
        <w:rPr>
          <w:rFonts w:ascii="Tahoma" w:hAnsi="Tahoma" w:cs="Tahoma"/>
        </w:rPr>
        <w:t>, naročnik pa si pridržuje pravico zmanjšati oziroma povečati okvirne količine odpadk</w:t>
      </w:r>
      <w:r w:rsidR="005A2E99" w:rsidRPr="0049594B">
        <w:rPr>
          <w:rFonts w:ascii="Tahoma" w:hAnsi="Tahoma" w:cs="Tahoma"/>
        </w:rPr>
        <w:t>a</w:t>
      </w:r>
      <w:r w:rsidRPr="0049594B">
        <w:rPr>
          <w:rFonts w:ascii="Tahoma" w:hAnsi="Tahoma" w:cs="Tahoma"/>
        </w:rPr>
        <w:t>.</w:t>
      </w:r>
    </w:p>
    <w:p w14:paraId="636DD7EB" w14:textId="77777777" w:rsidR="00C86DA6" w:rsidRPr="0049594B" w:rsidRDefault="00C86DA6" w:rsidP="007E7345">
      <w:pPr>
        <w:keepNext/>
        <w:keepLines/>
        <w:jc w:val="both"/>
        <w:rPr>
          <w:rFonts w:ascii="Tahoma" w:hAnsi="Tahoma" w:cs="Tahoma"/>
        </w:rPr>
      </w:pPr>
    </w:p>
    <w:p w14:paraId="080138F4" w14:textId="77777777" w:rsidR="00501F99" w:rsidRPr="00E10E90" w:rsidRDefault="0094205A" w:rsidP="007E7345">
      <w:pPr>
        <w:keepNext/>
        <w:keepLines/>
        <w:jc w:val="both"/>
        <w:rPr>
          <w:rFonts w:ascii="Tahoma" w:hAnsi="Tahoma" w:cs="Tahoma"/>
          <w:color w:val="000000"/>
        </w:rPr>
      </w:pPr>
      <w:r w:rsidRPr="0049594B">
        <w:rPr>
          <w:rFonts w:ascii="Tahoma" w:hAnsi="Tahoma" w:cs="Tahoma"/>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potrebni za izvedbo predmeta okvirnega sporazuma, vključno </w:t>
      </w:r>
      <w:r w:rsidR="00501F99" w:rsidRPr="0049594B">
        <w:rPr>
          <w:rFonts w:ascii="Tahoma" w:hAnsi="Tahoma" w:cs="Tahoma"/>
        </w:rPr>
        <w:t>s stroški dela, materiala, stroški prevoza</w:t>
      </w:r>
      <w:r w:rsidRPr="0049594B">
        <w:rPr>
          <w:rFonts w:ascii="Tahoma" w:hAnsi="Tahoma" w:cs="Tahoma"/>
        </w:rPr>
        <w:t xml:space="preserve">, stroški </w:t>
      </w:r>
      <w:r w:rsidRPr="0049594B">
        <w:rPr>
          <w:rFonts w:ascii="Tahoma" w:hAnsi="Tahoma" w:cs="Tahoma"/>
          <w:color w:val="000000"/>
        </w:rPr>
        <w:t>prevzema in odstranjevanja odpadka, stroški izdelave</w:t>
      </w:r>
      <w:r>
        <w:rPr>
          <w:rFonts w:ascii="Tahoma" w:hAnsi="Tahoma" w:cs="Tahoma"/>
          <w:color w:val="000000"/>
        </w:rPr>
        <w:t xml:space="preserve"> ponudbene dokumentacije,</w:t>
      </w:r>
      <w:r w:rsidRPr="001A2988">
        <w:rPr>
          <w:rFonts w:ascii="Tahoma" w:hAnsi="Tahoma" w:cs="Tahoma"/>
        </w:rPr>
        <w:t xml:space="preserve"> stroški za vsa ostala dela in naloge, ki so v okvirnem sporazumu opredeljena kot obveznosti izvajalca</w:t>
      </w:r>
      <w:r w:rsidR="00637A28">
        <w:rPr>
          <w:rFonts w:ascii="Tahoma" w:hAnsi="Tahoma" w:cs="Tahoma"/>
          <w:color w:val="000000"/>
        </w:rPr>
        <w:t>,</w:t>
      </w:r>
      <w:r w:rsidR="00501F99" w:rsidRPr="00E10E90">
        <w:rPr>
          <w:rFonts w:ascii="Tahoma" w:hAnsi="Tahoma" w:cs="Tahoma"/>
          <w:color w:val="000000"/>
        </w:rPr>
        <w:t xml:space="preserve"> vračunani </w:t>
      </w:r>
      <w:r>
        <w:rPr>
          <w:rFonts w:ascii="Tahoma" w:hAnsi="Tahoma" w:cs="Tahoma"/>
          <w:color w:val="000000"/>
        </w:rPr>
        <w:t xml:space="preserve">pa </w:t>
      </w:r>
      <w:r w:rsidR="00815A3A">
        <w:rPr>
          <w:rFonts w:ascii="Tahoma" w:hAnsi="Tahoma" w:cs="Tahoma"/>
          <w:color w:val="000000"/>
        </w:rPr>
        <w:t>so</w:t>
      </w:r>
      <w:r>
        <w:rPr>
          <w:rFonts w:ascii="Tahoma" w:hAnsi="Tahoma" w:cs="Tahoma"/>
          <w:color w:val="000000"/>
        </w:rPr>
        <w:t xml:space="preserve"> </w:t>
      </w:r>
      <w:r w:rsidR="00501F99" w:rsidRPr="00E10E90">
        <w:rPr>
          <w:rFonts w:ascii="Tahoma" w:hAnsi="Tahoma" w:cs="Tahoma"/>
          <w:color w:val="000000"/>
        </w:rPr>
        <w:t>tudi:</w:t>
      </w:r>
    </w:p>
    <w:p w14:paraId="31F28F4E"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pakiranja in dobave embalaže ter celotne priprave za odvoz odpadka,</w:t>
      </w:r>
    </w:p>
    <w:p w14:paraId="417072AF"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opreme embalaže z etiketami, na katerih je navedena vrsta odpadka in razredi nevarnosti, kot to zahteva zakon, ki ureja prevoz nevarnega blaga,</w:t>
      </w:r>
    </w:p>
    <w:p w14:paraId="11EC8B21"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priprave odpadka za odvoz in odvoz odpadka na uničenje,</w:t>
      </w:r>
    </w:p>
    <w:p w14:paraId="3AA22583"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vračanja embalaže, kjer je to možno in odštevanje njene teže od količine odpadka,</w:t>
      </w:r>
    </w:p>
    <w:p w14:paraId="7985F917"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analize odpadka,</w:t>
      </w:r>
    </w:p>
    <w:p w14:paraId="23B1D3C7"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izdaje evidenčnih listov,</w:t>
      </w:r>
    </w:p>
    <w:p w14:paraId="78164CD6" w14:textId="7FBFDCB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 xml:space="preserve">stroški, ki nastanejo glede pridobivanja predpisanih dovoljenj pri čezmejnem pošiljanju odpadka v skladu z Uredbo 1013/2006/ES (priprava dokumentacije, finančna jamstva, itd.), </w:t>
      </w:r>
      <w:r w:rsidRPr="0094205A">
        <w:rPr>
          <w:rFonts w:ascii="Tahoma" w:hAnsi="Tahoma" w:cs="Tahoma"/>
          <w:bCs/>
        </w:rPr>
        <w:t>Uredbo o izvajanju Uredbe (ES) št. 1013/2006 o pošiljkah odpadkov (</w:t>
      </w:r>
      <w:r w:rsidR="003F49E0" w:rsidRPr="0094205A">
        <w:rPr>
          <w:rFonts w:ascii="Tahoma" w:hAnsi="Tahoma" w:cs="Tahoma"/>
          <w:bCs/>
        </w:rPr>
        <w:t xml:space="preserve">Ur. l. RS št. </w:t>
      </w:r>
      <w:r w:rsidR="003F49E0" w:rsidRPr="00474BB1">
        <w:rPr>
          <w:rFonts w:ascii="Tahoma" w:hAnsi="Tahoma" w:cs="Tahoma"/>
          <w:bCs/>
        </w:rPr>
        <w:t>78/16 in 94/21</w:t>
      </w:r>
      <w:r w:rsidRPr="0094205A">
        <w:rPr>
          <w:rFonts w:ascii="Tahoma" w:hAnsi="Tahoma" w:cs="Tahoma"/>
          <w:bCs/>
        </w:rPr>
        <w:t>), Uredbo Komisije (ES) št. 1418/2007 glede izvoza nekaterih odpadkov za odstranitev ali predelavo iz Priloge III ali IIIA k Uredbi (ES) št. 1013/2006 Evropskega parlamenta in Sveta v nekatere države, za katere se Sklep OECD o nadzoru prehoda odpadkov preko meja ne uporablja ter Uredbo Komisije (ES) št. 837/2010 o spremembi Uredbe 1418/2007 glede izvoza nekaterih odpadkov za predelavo v nekatere države, ki niso članice OECD</w:t>
      </w:r>
      <w:r w:rsidRPr="0094205A">
        <w:rPr>
          <w:rFonts w:ascii="Tahoma" w:hAnsi="Tahoma" w:cs="Tahoma"/>
        </w:rPr>
        <w:t>,</w:t>
      </w:r>
    </w:p>
    <w:p w14:paraId="0A8E9BE4" w14:textId="0C3ED97E"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 xml:space="preserve">stroški zagotavljanja strokovne pomoči pri zbiranju na terenu in razvrščanju odpadka na lokaciji </w:t>
      </w:r>
      <w:r w:rsidR="00AC5D1A">
        <w:rPr>
          <w:rFonts w:ascii="Tahoma" w:hAnsi="Tahoma" w:cs="Tahoma"/>
        </w:rPr>
        <w:t>RCERO</w:t>
      </w:r>
      <w:r w:rsidRPr="0094205A">
        <w:rPr>
          <w:rFonts w:ascii="Tahoma" w:hAnsi="Tahoma" w:cs="Tahoma"/>
        </w:rPr>
        <w:t xml:space="preserve"> v obsegu 24 (štiriindvajset) delovnih ur na leto,</w:t>
      </w:r>
    </w:p>
    <w:p w14:paraId="1BFF2DE8"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stroški za vse ostale storitve in naloge, ki so v okvirnem sporazumu opredeljene kot obveznosti izvajalca,</w:t>
      </w:r>
    </w:p>
    <w:p w14:paraId="2790D9FA" w14:textId="77777777" w:rsidR="0094205A" w:rsidRPr="0094205A" w:rsidRDefault="0094205A" w:rsidP="005B0E3C">
      <w:pPr>
        <w:keepNext/>
        <w:keepLines/>
        <w:numPr>
          <w:ilvl w:val="0"/>
          <w:numId w:val="10"/>
        </w:numPr>
        <w:ind w:left="284" w:hanging="284"/>
        <w:jc w:val="both"/>
        <w:rPr>
          <w:rFonts w:ascii="Tahoma" w:hAnsi="Tahoma" w:cs="Tahoma"/>
        </w:rPr>
      </w:pPr>
      <w:r w:rsidRPr="0094205A">
        <w:rPr>
          <w:rFonts w:ascii="Tahoma" w:hAnsi="Tahoma" w:cs="Tahoma"/>
        </w:rPr>
        <w:t>popusti in dajatve.</w:t>
      </w:r>
    </w:p>
    <w:p w14:paraId="7B07043D" w14:textId="77777777" w:rsidR="00D67D85" w:rsidRDefault="00D67D85" w:rsidP="007E7345">
      <w:pPr>
        <w:keepNext/>
        <w:keepLines/>
        <w:ind w:left="142"/>
        <w:jc w:val="both"/>
        <w:rPr>
          <w:rFonts w:ascii="Tahoma" w:hAnsi="Tahoma" w:cs="Tahoma"/>
        </w:rPr>
      </w:pPr>
    </w:p>
    <w:p w14:paraId="573A8FBF" w14:textId="77777777" w:rsidR="00C86DA6" w:rsidRDefault="00C86DA6" w:rsidP="007E734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7CA96853" w14:textId="77777777" w:rsidR="00C86DA6" w:rsidRDefault="00C86DA6" w:rsidP="007E7345">
      <w:pPr>
        <w:keepNext/>
        <w:keepLines/>
        <w:jc w:val="both"/>
        <w:rPr>
          <w:rFonts w:ascii="Tahoma" w:hAnsi="Tahoma" w:cs="Tahoma"/>
          <w:color w:val="000000"/>
        </w:rPr>
      </w:pPr>
    </w:p>
    <w:p w14:paraId="0A144579" w14:textId="77777777" w:rsidR="00865A9D" w:rsidRPr="00865A9D" w:rsidRDefault="00865A9D" w:rsidP="007E7345">
      <w:pPr>
        <w:keepNext/>
        <w:keepLines/>
        <w:jc w:val="both"/>
        <w:rPr>
          <w:rFonts w:ascii="Tahoma" w:hAnsi="Tahoma" w:cs="Tahoma"/>
          <w:color w:val="000000"/>
        </w:rPr>
      </w:pPr>
      <w:r w:rsidRPr="00865A9D">
        <w:rPr>
          <w:rFonts w:ascii="Tahoma" w:hAnsi="Tahoma" w:cs="Tahoma"/>
          <w:color w:val="000000"/>
        </w:rPr>
        <w:t xml:space="preserve">V kolikor se bo v času veljavnosti okvirnega sporazuma pri naročniku pojavila potreba po prevzemu in odstranitvi odpadka, ki sodi med istovrstne odpadke oziroma je povezan s predmetom sklenjenega okvirnega sporazuma in ta odpadek ni naveden v </w:t>
      </w:r>
      <w:r w:rsidR="00815A3A" w:rsidRPr="00815A3A">
        <w:rPr>
          <w:rFonts w:ascii="Tahoma" w:hAnsi="Tahoma" w:cs="Tahoma"/>
          <w:color w:val="000000"/>
        </w:rPr>
        <w:t>ponudbenem predračunu izvajalca</w:t>
      </w:r>
      <w:r w:rsidRPr="00865A9D">
        <w:rPr>
          <w:rFonts w:ascii="Tahoma" w:hAnsi="Tahoma" w:cs="Tahoma"/>
          <w:color w:val="000000"/>
        </w:rPr>
        <w:t xml:space="preserve">, mora izvajalec ta odpadek prevzeti in odstraniti skladno z določili tega okvirnega sporazuma, tj. pod enakimi pogoji kot veljajo za odpadek, naveden v tem okvirnem sporazumu. </w:t>
      </w:r>
    </w:p>
    <w:p w14:paraId="46B9D640" w14:textId="77777777" w:rsidR="00865A9D" w:rsidRPr="00865A9D" w:rsidRDefault="00865A9D" w:rsidP="007E7345">
      <w:pPr>
        <w:keepNext/>
        <w:keepLines/>
        <w:jc w:val="both"/>
        <w:rPr>
          <w:rFonts w:ascii="Tahoma" w:hAnsi="Tahoma" w:cs="Tahoma"/>
          <w:color w:val="000000"/>
        </w:rPr>
      </w:pPr>
    </w:p>
    <w:p w14:paraId="625D1DEE" w14:textId="112C0474" w:rsidR="00865A9D" w:rsidRPr="00865A9D" w:rsidRDefault="00865A9D" w:rsidP="007E7345">
      <w:pPr>
        <w:keepNext/>
        <w:keepLines/>
        <w:jc w:val="both"/>
        <w:rPr>
          <w:rFonts w:ascii="Tahoma" w:hAnsi="Tahoma" w:cs="Tahoma"/>
          <w:color w:val="000000"/>
        </w:rPr>
      </w:pPr>
      <w:r w:rsidRPr="00865A9D">
        <w:rPr>
          <w:rFonts w:ascii="Tahoma" w:hAnsi="Tahoma" w:cs="Tahoma"/>
          <w:color w:val="000000"/>
        </w:rPr>
        <w:lastRenderedPageBreak/>
        <w:t>Stranki okvirnega sporazuma bosta v zgoraj navedenem primeru, na podlagi izvajalčeve ponudbe oziroma drugače, sporazumno dogovorili ceno za prevzem in odstranitev takega odpadka in ga dodali na seznam storitev, ki jih naročnik že naroča po tem okvirnem sporazumu. Stranki okvirnega sporazuma se bosta medsebojno dogovorili za ceno</w:t>
      </w:r>
      <w:r w:rsidR="005B5C69">
        <w:rPr>
          <w:rFonts w:ascii="Tahoma" w:hAnsi="Tahoma" w:cs="Tahoma"/>
          <w:color w:val="000000"/>
        </w:rPr>
        <w:t>, ki pa ne sme odstopati od cen na trgu v času ponudbe,</w:t>
      </w:r>
      <w:r w:rsidRPr="00865A9D">
        <w:rPr>
          <w:rFonts w:ascii="Tahoma" w:hAnsi="Tahoma" w:cs="Tahoma"/>
          <w:color w:val="000000"/>
        </w:rPr>
        <w:t xml:space="preserve"> in vrsto storitev ter jih dodali na </w:t>
      </w:r>
      <w:r w:rsidR="00815A3A">
        <w:rPr>
          <w:rFonts w:ascii="Tahoma" w:hAnsi="Tahoma" w:cs="Tahoma"/>
          <w:color w:val="000000"/>
        </w:rPr>
        <w:t>ponudbeni</w:t>
      </w:r>
      <w:r w:rsidR="00815A3A" w:rsidRPr="00815A3A">
        <w:rPr>
          <w:rFonts w:ascii="Tahoma" w:hAnsi="Tahoma" w:cs="Tahoma"/>
          <w:color w:val="000000"/>
        </w:rPr>
        <w:t xml:space="preserve"> predračun izvajalca</w:t>
      </w:r>
      <w:r w:rsidRPr="00865A9D">
        <w:rPr>
          <w:rFonts w:ascii="Tahoma" w:hAnsi="Tahoma" w:cs="Tahoma"/>
          <w:color w:val="000000"/>
        </w:rPr>
        <w:t xml:space="preserve">. </w:t>
      </w:r>
    </w:p>
    <w:p w14:paraId="295214A5" w14:textId="77777777" w:rsidR="00865A9D" w:rsidRPr="00865A9D" w:rsidRDefault="00865A9D" w:rsidP="007E7345">
      <w:pPr>
        <w:keepNext/>
        <w:keepLines/>
        <w:jc w:val="both"/>
        <w:rPr>
          <w:rFonts w:ascii="Tahoma" w:hAnsi="Tahoma" w:cs="Tahoma"/>
          <w:color w:val="000000"/>
        </w:rPr>
      </w:pPr>
    </w:p>
    <w:p w14:paraId="4CEEC7F8" w14:textId="572C101B" w:rsidR="00C86DA6" w:rsidRDefault="00865A9D" w:rsidP="007E7345">
      <w:pPr>
        <w:keepNext/>
        <w:keepLines/>
        <w:jc w:val="both"/>
        <w:rPr>
          <w:rFonts w:ascii="Tahoma" w:hAnsi="Tahoma" w:cs="Tahoma"/>
          <w:color w:val="000000"/>
        </w:rPr>
      </w:pPr>
      <w:r w:rsidRPr="00865A9D">
        <w:rPr>
          <w:rFonts w:ascii="Tahoma" w:hAnsi="Tahoma" w:cs="Tahoma"/>
          <w:color w:val="000000"/>
        </w:rPr>
        <w:t>Naročnik bo storitve</w:t>
      </w:r>
      <w:r w:rsidR="005B5C69">
        <w:rPr>
          <w:rFonts w:ascii="Tahoma" w:hAnsi="Tahoma" w:cs="Tahoma"/>
          <w:color w:val="000000"/>
        </w:rPr>
        <w:t>, ki so navedene v ponudbenem predračunu izvajalca,</w:t>
      </w:r>
      <w:r w:rsidRPr="00865A9D">
        <w:rPr>
          <w:rFonts w:ascii="Tahoma" w:hAnsi="Tahoma" w:cs="Tahoma"/>
          <w:color w:val="000000"/>
        </w:rPr>
        <w:t xml:space="preserve"> naročal pri izvajalcu do izteka veljavnosti okvirnega sporazuma, po dogovorjeni ceni in pogojih iz tega okvirnega sporazuma.</w:t>
      </w:r>
    </w:p>
    <w:p w14:paraId="7F7A609D" w14:textId="77777777" w:rsidR="004F75C4" w:rsidRPr="00D054AB" w:rsidRDefault="004F75C4" w:rsidP="007E7345">
      <w:pPr>
        <w:keepNext/>
        <w:keepLines/>
        <w:suppressAutoHyphens/>
        <w:rPr>
          <w:rFonts w:ascii="Tahoma" w:hAnsi="Tahoma" w:cs="Tahoma"/>
          <w:color w:val="000000"/>
        </w:rPr>
      </w:pPr>
    </w:p>
    <w:p w14:paraId="14D959FA" w14:textId="77777777" w:rsidR="004F75C4" w:rsidRPr="004F75C4" w:rsidRDefault="004F75C4" w:rsidP="007E7345">
      <w:pPr>
        <w:keepNext/>
        <w:keepLines/>
        <w:numPr>
          <w:ilvl w:val="1"/>
          <w:numId w:val="4"/>
        </w:numPr>
        <w:tabs>
          <w:tab w:val="clear" w:pos="1440"/>
        </w:tabs>
        <w:ind w:left="426" w:hanging="426"/>
        <w:jc w:val="center"/>
        <w:rPr>
          <w:rFonts w:ascii="Tahoma" w:hAnsi="Tahoma" w:cs="Tahoma"/>
        </w:rPr>
      </w:pPr>
      <w:r w:rsidRPr="004F75C4">
        <w:rPr>
          <w:rFonts w:ascii="Tahoma" w:hAnsi="Tahoma" w:cs="Tahoma"/>
        </w:rPr>
        <w:t>člen</w:t>
      </w:r>
    </w:p>
    <w:p w14:paraId="715D97DF" w14:textId="77777777" w:rsidR="004F75C4" w:rsidRDefault="004F75C4" w:rsidP="007E7345">
      <w:pPr>
        <w:keepNext/>
        <w:keepLines/>
        <w:jc w:val="both"/>
        <w:rPr>
          <w:rFonts w:ascii="Tahoma" w:hAnsi="Tahoma" w:cs="Tahoma"/>
        </w:rPr>
      </w:pPr>
    </w:p>
    <w:p w14:paraId="2E982DDD" w14:textId="25FAA67F" w:rsidR="004F75C4" w:rsidRPr="00332658" w:rsidRDefault="004F75C4" w:rsidP="007E7345">
      <w:pPr>
        <w:keepNext/>
        <w:keepLines/>
        <w:jc w:val="both"/>
        <w:rPr>
          <w:rFonts w:ascii="Tahoma" w:hAnsi="Tahoma" w:cs="Tahoma"/>
        </w:rPr>
      </w:pPr>
      <w:r>
        <w:rPr>
          <w:rFonts w:ascii="Tahoma" w:hAnsi="Tahoma" w:cs="Tahoma"/>
        </w:rPr>
        <w:t>C</w:t>
      </w:r>
      <w:r w:rsidRPr="00332658">
        <w:rPr>
          <w:rFonts w:ascii="Tahoma" w:hAnsi="Tahoma" w:cs="Tahoma"/>
        </w:rPr>
        <w:t xml:space="preserve">ene na enoto mere, navedene v ponudbenem predračunu izvajalca, se lahko po preteku enega (1) leta od pričetka </w:t>
      </w:r>
      <w:r w:rsidR="008732DC">
        <w:rPr>
          <w:rFonts w:ascii="Tahoma" w:hAnsi="Tahoma" w:cs="Tahoma"/>
        </w:rPr>
        <w:t>veljavnosti</w:t>
      </w:r>
      <w:r w:rsidRPr="00332658">
        <w:rPr>
          <w:rFonts w:ascii="Tahoma" w:hAnsi="Tahoma" w:cs="Tahoma"/>
        </w:rPr>
        <w:t xml:space="preserve"> tega okvirnega sporazuma povišajo, in sicer ko kumulativno povečanje indeksa cen industrijskih proizvodov (vir: </w:t>
      </w:r>
      <w:hyperlink r:id="rId28" w:history="1">
        <w:r w:rsidRPr="007E6233">
          <w:rPr>
            <w:rFonts w:ascii="Tahoma" w:hAnsi="Tahoma" w:cs="Tahoma"/>
            <w:u w:val="single"/>
          </w:rPr>
          <w:t>www.stat.si</w:t>
        </w:r>
      </w:hyperlink>
      <w:r w:rsidRPr="00332658">
        <w:rPr>
          <w:rFonts w:ascii="Tahoma" w:hAnsi="Tahoma" w:cs="Tahoma"/>
        </w:rPr>
        <w:t>; SI-STAT podatkovni portal, indeks cen industrijskih proizvodov pri proizvajalcih po Standardni klasifikaciji dejavnosti) preseže štiri odstotke (4 %) vrednosti, šteto od preteka enega (1) leta od pričetka uporabe tega okvirnega sporazuma. Nadaljnja povišanja se lahko izvedejo, ko kumulativno povišanje indeksa cen industrijskih proizvodov ponovno preseže štiri odstotke (4</w:t>
      </w:r>
      <w:r w:rsidR="00A20967">
        <w:rPr>
          <w:rFonts w:ascii="Tahoma" w:hAnsi="Tahoma" w:cs="Tahoma"/>
        </w:rPr>
        <w:t> </w:t>
      </w:r>
      <w:r w:rsidRPr="00332658">
        <w:rPr>
          <w:rFonts w:ascii="Tahoma" w:hAnsi="Tahoma" w:cs="Tahoma"/>
        </w:rPr>
        <w:t>%) vrednosti od zadnjega povišanja cen. Povišanje cen lahko znaša največ osemdeset odstotkov (80</w:t>
      </w:r>
      <w:r w:rsidR="008B3234">
        <w:rPr>
          <w:rFonts w:ascii="Tahoma" w:hAnsi="Tahoma" w:cs="Tahoma"/>
        </w:rPr>
        <w:t> </w:t>
      </w:r>
      <w:r w:rsidRPr="00332658">
        <w:rPr>
          <w:rFonts w:ascii="Tahoma" w:hAnsi="Tahoma" w:cs="Tahoma"/>
        </w:rPr>
        <w:t>%) povišanja indeksa cen iz tega odstavka.</w:t>
      </w:r>
    </w:p>
    <w:p w14:paraId="1F2447D6" w14:textId="77777777" w:rsidR="004F75C4" w:rsidRPr="00332658" w:rsidRDefault="004F75C4" w:rsidP="007E7345">
      <w:pPr>
        <w:keepNext/>
        <w:keepLines/>
        <w:jc w:val="both"/>
        <w:rPr>
          <w:rFonts w:ascii="Tahoma" w:hAnsi="Tahoma" w:cs="Tahoma"/>
        </w:rPr>
      </w:pPr>
    </w:p>
    <w:p w14:paraId="4DE49A55" w14:textId="77777777" w:rsidR="004F75C4" w:rsidRPr="00332658" w:rsidRDefault="004F75C4" w:rsidP="007E7345">
      <w:pPr>
        <w:keepNext/>
        <w:keepLines/>
        <w:jc w:val="both"/>
        <w:rPr>
          <w:rFonts w:ascii="Tahoma" w:hAnsi="Tahoma" w:cs="Tahoma"/>
        </w:rPr>
      </w:pPr>
      <w:r w:rsidRPr="00332658">
        <w:rPr>
          <w:rFonts w:ascii="Tahoma" w:hAnsi="Tahoma" w:cs="Tahoma"/>
        </w:rPr>
        <w:t>Izvajalec bo naročnika sproti obveščal o znižanjih cen. V primeru znižanja cen na tržišču za istovrstn</w:t>
      </w:r>
      <w:r w:rsidR="00E87F7D">
        <w:rPr>
          <w:rFonts w:ascii="Tahoma" w:hAnsi="Tahoma" w:cs="Tahoma"/>
        </w:rPr>
        <w:t>e</w:t>
      </w:r>
      <w:r w:rsidRPr="00332658">
        <w:rPr>
          <w:rFonts w:ascii="Tahoma" w:hAnsi="Tahoma" w:cs="Tahoma"/>
        </w:rPr>
        <w:t xml:space="preserve"> </w:t>
      </w:r>
      <w:r w:rsidR="00E87F7D">
        <w:rPr>
          <w:rFonts w:ascii="Tahoma" w:hAnsi="Tahoma" w:cs="Tahoma"/>
        </w:rPr>
        <w:t>storitve</w:t>
      </w:r>
      <w:r w:rsidRPr="00332658">
        <w:rPr>
          <w:rFonts w:ascii="Tahoma" w:hAnsi="Tahoma" w:cs="Tahoma"/>
        </w:rPr>
        <w:t xml:space="preserve"> lahko naročnik zahteva znižanje cen izvajalca. </w:t>
      </w:r>
    </w:p>
    <w:p w14:paraId="5601948E" w14:textId="77777777" w:rsidR="004F75C4" w:rsidRPr="00332658" w:rsidRDefault="004F75C4" w:rsidP="007E7345">
      <w:pPr>
        <w:keepNext/>
        <w:keepLines/>
        <w:jc w:val="both"/>
        <w:rPr>
          <w:rFonts w:ascii="Tahoma" w:hAnsi="Tahoma" w:cs="Tahoma"/>
        </w:rPr>
      </w:pPr>
    </w:p>
    <w:p w14:paraId="15ACF816" w14:textId="77777777" w:rsidR="004F75C4" w:rsidRPr="00332658" w:rsidRDefault="004F75C4" w:rsidP="007E7345">
      <w:pPr>
        <w:keepNext/>
        <w:keepLines/>
        <w:jc w:val="both"/>
        <w:rPr>
          <w:rFonts w:ascii="Tahoma" w:hAnsi="Tahoma" w:cs="Tahoma"/>
        </w:rPr>
      </w:pPr>
      <w:r w:rsidRPr="00332658">
        <w:rPr>
          <w:rFonts w:ascii="Tahoma" w:hAnsi="Tahoma" w:cs="Tahoma"/>
        </w:rPr>
        <w:t>Izvajalec mora pred uveljavljanjem spremembe cen predložiti naročniku zahtevek za spremembo cen z dokazili o upravičenosti predlagane spremembe. Naročnik se mora s spremembo cen strinjati, kar bo potrdil s pisnim soglasjem ter s sklenitvijo aneksa k okvirnemu sporazumu.</w:t>
      </w:r>
    </w:p>
    <w:p w14:paraId="27B61812" w14:textId="77777777" w:rsidR="00865A9D" w:rsidRPr="00C8579C" w:rsidRDefault="00865A9D" w:rsidP="007E7345">
      <w:pPr>
        <w:keepNext/>
        <w:keepLines/>
        <w:jc w:val="both"/>
        <w:rPr>
          <w:rFonts w:ascii="Tahoma" w:hAnsi="Tahoma" w:cs="Tahoma"/>
        </w:rPr>
      </w:pPr>
    </w:p>
    <w:p w14:paraId="0FC6273C" w14:textId="77777777" w:rsidR="00A9533C" w:rsidRPr="00C8579C" w:rsidRDefault="00A9533C"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3FDBE138" w14:textId="77777777" w:rsidR="00337D19" w:rsidRPr="00C8579C" w:rsidRDefault="00337D19" w:rsidP="007E7345">
      <w:pPr>
        <w:keepNext/>
        <w:keepLines/>
        <w:tabs>
          <w:tab w:val="left" w:pos="851"/>
          <w:tab w:val="left" w:pos="1702"/>
        </w:tabs>
        <w:ind w:left="1440"/>
        <w:jc w:val="both"/>
        <w:rPr>
          <w:rFonts w:ascii="Tahoma" w:hAnsi="Tahoma" w:cs="Tahoma"/>
          <w:b/>
        </w:rPr>
      </w:pPr>
    </w:p>
    <w:p w14:paraId="715BF290" w14:textId="77777777" w:rsidR="00E3018F" w:rsidRPr="00C8579C" w:rsidRDefault="00050762"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6F757A9E" w14:textId="77777777" w:rsidR="00A86453" w:rsidRPr="00C8579C" w:rsidRDefault="00A86453" w:rsidP="007E7345">
      <w:pPr>
        <w:keepNext/>
        <w:keepLines/>
        <w:jc w:val="both"/>
        <w:rPr>
          <w:rFonts w:ascii="Tahoma" w:hAnsi="Tahoma" w:cs="Tahoma"/>
        </w:rPr>
      </w:pPr>
    </w:p>
    <w:p w14:paraId="08EDE66E" w14:textId="656752BF" w:rsidR="00865A9D" w:rsidRPr="00865A9D" w:rsidRDefault="00865A9D" w:rsidP="007E7345">
      <w:pPr>
        <w:pStyle w:val="BESEDILO"/>
        <w:keepNext/>
        <w:rPr>
          <w:rFonts w:ascii="Tahoma" w:hAnsi="Tahoma" w:cs="Tahoma"/>
          <w:kern w:val="0"/>
        </w:rPr>
      </w:pPr>
      <w:r w:rsidRPr="00865A9D">
        <w:rPr>
          <w:rFonts w:ascii="Tahoma" w:hAnsi="Tahoma" w:cs="Tahoma"/>
          <w:kern w:val="0"/>
        </w:rPr>
        <w:t>Obračun izvedenih storitev se bo opravljal na podlagi dejansko prevzetih količin odpadka in na osnovi cen na enoto mere</w:t>
      </w:r>
      <w:r w:rsidR="00E87F7D">
        <w:rPr>
          <w:rFonts w:ascii="Tahoma" w:hAnsi="Tahoma" w:cs="Tahoma"/>
          <w:kern w:val="0"/>
        </w:rPr>
        <w:t xml:space="preserve"> iz</w:t>
      </w:r>
      <w:r w:rsidR="00E87F7D" w:rsidRPr="00E87F7D">
        <w:rPr>
          <w:rFonts w:ascii="Tahoma" w:hAnsi="Tahoma" w:cs="Tahoma"/>
          <w:kern w:val="0"/>
        </w:rPr>
        <w:t xml:space="preserve"> ponudbene</w:t>
      </w:r>
      <w:r w:rsidR="00E87F7D">
        <w:rPr>
          <w:rFonts w:ascii="Tahoma" w:hAnsi="Tahoma" w:cs="Tahoma"/>
          <w:kern w:val="0"/>
        </w:rPr>
        <w:t>ga predračuna</w:t>
      </w:r>
      <w:r w:rsidR="00E87F7D" w:rsidRPr="00E87F7D">
        <w:rPr>
          <w:rFonts w:ascii="Tahoma" w:hAnsi="Tahoma" w:cs="Tahoma"/>
          <w:kern w:val="0"/>
        </w:rPr>
        <w:t xml:space="preserve"> izvajalca</w:t>
      </w:r>
      <w:r w:rsidRPr="00865A9D">
        <w:rPr>
          <w:rFonts w:ascii="Tahoma" w:hAnsi="Tahoma" w:cs="Tahoma"/>
          <w:kern w:val="0"/>
        </w:rPr>
        <w:t xml:space="preserve">. Osnova za obračun je razlika v teži polnega in praznega tovornega vozila, ki prevzame odpadek na lokaciji </w:t>
      </w:r>
      <w:r w:rsidR="00AC5D1A">
        <w:rPr>
          <w:rFonts w:ascii="Tahoma" w:hAnsi="Tahoma" w:cs="Tahoma"/>
          <w:kern w:val="0"/>
        </w:rPr>
        <w:t>RCERO</w:t>
      </w:r>
      <w:r w:rsidRPr="00865A9D">
        <w:rPr>
          <w:rFonts w:ascii="Tahoma" w:hAnsi="Tahoma" w:cs="Tahoma"/>
          <w:kern w:val="0"/>
        </w:rPr>
        <w:t xml:space="preserve">. Količina odpadka, ki </w:t>
      </w:r>
      <w:r w:rsidR="00E87F7D">
        <w:rPr>
          <w:rFonts w:ascii="Tahoma" w:hAnsi="Tahoma" w:cs="Tahoma"/>
          <w:kern w:val="0"/>
        </w:rPr>
        <w:t>ga</w:t>
      </w:r>
      <w:r w:rsidRPr="00865A9D">
        <w:rPr>
          <w:rFonts w:ascii="Tahoma" w:hAnsi="Tahoma" w:cs="Tahoma"/>
          <w:kern w:val="0"/>
        </w:rPr>
        <w:t xml:space="preserve"> bo </w:t>
      </w:r>
      <w:r w:rsidR="00E87F7D">
        <w:rPr>
          <w:rFonts w:ascii="Tahoma" w:hAnsi="Tahoma" w:cs="Tahoma"/>
          <w:kern w:val="0"/>
        </w:rPr>
        <w:t xml:space="preserve">izvajalec </w:t>
      </w:r>
      <w:r w:rsidRPr="00865A9D">
        <w:rPr>
          <w:rFonts w:ascii="Tahoma" w:hAnsi="Tahoma" w:cs="Tahoma"/>
          <w:kern w:val="0"/>
        </w:rPr>
        <w:t xml:space="preserve">prevzel, se bo stehtala na uradno umerjeni tehtnici naročnika na lokaciji </w:t>
      </w:r>
      <w:r w:rsidR="00AC5D1A">
        <w:rPr>
          <w:rFonts w:ascii="Tahoma" w:hAnsi="Tahoma" w:cs="Tahoma"/>
          <w:kern w:val="0"/>
        </w:rPr>
        <w:t>RCERO</w:t>
      </w:r>
      <w:r w:rsidRPr="00865A9D">
        <w:rPr>
          <w:rFonts w:ascii="Tahoma" w:hAnsi="Tahoma" w:cs="Tahoma"/>
          <w:kern w:val="0"/>
        </w:rPr>
        <w:t xml:space="preserve">, pri čemer mora biti količina označena na tehtalnem listu. Osnova za obračun in vodenje evidenc je neto masa odpadka, stehtana na tehtnici naročnika na lokaciji </w:t>
      </w:r>
      <w:r w:rsidR="00AC5D1A">
        <w:rPr>
          <w:rFonts w:ascii="Tahoma" w:hAnsi="Tahoma" w:cs="Tahoma"/>
          <w:kern w:val="0"/>
        </w:rPr>
        <w:t>RCERO</w:t>
      </w:r>
      <w:r w:rsidRPr="00865A9D">
        <w:rPr>
          <w:rFonts w:ascii="Tahoma" w:hAnsi="Tahoma" w:cs="Tahoma"/>
          <w:kern w:val="0"/>
        </w:rPr>
        <w:t xml:space="preserve">. </w:t>
      </w:r>
    </w:p>
    <w:p w14:paraId="29ADB426" w14:textId="77777777" w:rsidR="00865A9D" w:rsidRPr="00865A9D" w:rsidRDefault="00865A9D" w:rsidP="007E7345">
      <w:pPr>
        <w:pStyle w:val="BESEDILO"/>
        <w:keepNext/>
        <w:rPr>
          <w:rFonts w:ascii="Tahoma" w:hAnsi="Tahoma" w:cs="Tahoma"/>
          <w:kern w:val="0"/>
        </w:rPr>
      </w:pPr>
    </w:p>
    <w:p w14:paraId="07E4D366" w14:textId="77777777" w:rsidR="003A02A7" w:rsidRDefault="00865A9D" w:rsidP="007E7345">
      <w:pPr>
        <w:pStyle w:val="BESEDILO"/>
        <w:keepNext/>
        <w:widowControl/>
        <w:tabs>
          <w:tab w:val="clear" w:pos="2155"/>
        </w:tabs>
        <w:rPr>
          <w:rFonts w:ascii="Tahoma" w:hAnsi="Tahoma" w:cs="Tahoma"/>
        </w:rPr>
      </w:pPr>
      <w:r w:rsidRPr="00865A9D">
        <w:rPr>
          <w:rFonts w:ascii="Tahoma" w:hAnsi="Tahoma" w:cs="Tahoma"/>
          <w:kern w:val="0"/>
        </w:rPr>
        <w:t>Izvajalec mora naročniku, pred izstavitvijo vsakokratnega računa, zagotoviti tekoče potrjevanje elektronskega evidenčnega lista, pripravljenega s strani naročnika, v informacijskem sistemu ravnanja z odpadki (IS-Odpadki – na spletni strani ARSO) oziroma dostaviti kopije potrjenih transportnih dokumentov v primeru čezmejnega pošiljanja odpadka.</w:t>
      </w:r>
    </w:p>
    <w:p w14:paraId="708EAF5E" w14:textId="77777777" w:rsidR="003A02A7" w:rsidRDefault="003A02A7" w:rsidP="007E7345">
      <w:pPr>
        <w:pStyle w:val="BESEDILO"/>
        <w:keepNext/>
        <w:widowControl/>
        <w:tabs>
          <w:tab w:val="clear" w:pos="2155"/>
        </w:tabs>
        <w:rPr>
          <w:rFonts w:ascii="Tahoma" w:hAnsi="Tahoma" w:cs="Tahoma"/>
        </w:rPr>
      </w:pPr>
    </w:p>
    <w:p w14:paraId="2CEA95A5" w14:textId="77777777" w:rsidR="00501F99" w:rsidRDefault="00501F99" w:rsidP="007E734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E7BB561" w14:textId="77777777" w:rsidR="00501F99" w:rsidRDefault="00501F99" w:rsidP="007E7345">
      <w:pPr>
        <w:keepNext/>
        <w:keepLines/>
        <w:jc w:val="both"/>
        <w:rPr>
          <w:rFonts w:ascii="Tahoma" w:hAnsi="Tahoma" w:cs="Tahoma"/>
          <w:i/>
          <w:u w:val="single"/>
        </w:rPr>
      </w:pPr>
    </w:p>
    <w:p w14:paraId="2AEA2D4C" w14:textId="681CEB18" w:rsidR="00865A9D" w:rsidRPr="00865A9D" w:rsidRDefault="00865A9D" w:rsidP="007E7345">
      <w:pPr>
        <w:keepNext/>
        <w:keepLines/>
        <w:jc w:val="both"/>
        <w:rPr>
          <w:rFonts w:ascii="Tahoma" w:hAnsi="Tahoma" w:cs="Tahoma"/>
        </w:rPr>
      </w:pPr>
      <w:r w:rsidRPr="00865A9D">
        <w:rPr>
          <w:rFonts w:ascii="Tahoma" w:hAnsi="Tahoma" w:cs="Tahoma"/>
        </w:rPr>
        <w:t xml:space="preserve">Izvajalec bo naročniku izstavil račun za izvedene storitve po okvirnem sporazumu v roku osmih (8) koledarskih dni po podpisu </w:t>
      </w:r>
      <w:r w:rsidR="005B5C69">
        <w:rPr>
          <w:rFonts w:ascii="Tahoma" w:hAnsi="Tahoma" w:cs="Tahoma"/>
        </w:rPr>
        <w:t xml:space="preserve">posameznega </w:t>
      </w:r>
      <w:r w:rsidRPr="00865A9D">
        <w:rPr>
          <w:rFonts w:ascii="Tahoma" w:hAnsi="Tahoma" w:cs="Tahoma"/>
        </w:rPr>
        <w:t xml:space="preserve">zapisnika o opravljenih storitvah prevzema in </w:t>
      </w:r>
      <w:r w:rsidR="00E87F7D">
        <w:rPr>
          <w:rFonts w:ascii="Tahoma" w:hAnsi="Tahoma" w:cs="Tahoma"/>
        </w:rPr>
        <w:t>odstranitve</w:t>
      </w:r>
      <w:r w:rsidRPr="00865A9D">
        <w:rPr>
          <w:rFonts w:ascii="Tahoma" w:hAnsi="Tahoma" w:cs="Tahoma"/>
        </w:rPr>
        <w:t xml:space="preserve"> odpadka. Storitev se šteje za uspešno opravljeno, ko naročnik in izvajalec oziroma njuna predstavnika s podpisom zapisnika o opravljenih storitvah prevzema in </w:t>
      </w:r>
      <w:r w:rsidR="00E87F7D">
        <w:rPr>
          <w:rFonts w:ascii="Tahoma" w:hAnsi="Tahoma" w:cs="Tahoma"/>
        </w:rPr>
        <w:t>odstranitve</w:t>
      </w:r>
      <w:r w:rsidR="00E87F7D" w:rsidRPr="00865A9D">
        <w:rPr>
          <w:rFonts w:ascii="Tahoma" w:hAnsi="Tahoma" w:cs="Tahoma"/>
        </w:rPr>
        <w:t xml:space="preserve"> </w:t>
      </w:r>
      <w:r w:rsidRPr="00865A9D">
        <w:rPr>
          <w:rFonts w:ascii="Tahoma" w:hAnsi="Tahoma" w:cs="Tahoma"/>
        </w:rPr>
        <w:t xml:space="preserve">odpadka pisno potrdita vse opravljene storitve, ki jih je izvajalec opravil, pri čemer je s strani obeh strank okvirnega sporazuma oziroma njunih predstavnikov podpisan zapisnik o opravljenih storitvah prevzema in </w:t>
      </w:r>
      <w:r w:rsidR="00E87F7D">
        <w:rPr>
          <w:rFonts w:ascii="Tahoma" w:hAnsi="Tahoma" w:cs="Tahoma"/>
        </w:rPr>
        <w:t>odstranitve</w:t>
      </w:r>
      <w:r w:rsidRPr="00865A9D">
        <w:rPr>
          <w:rFonts w:ascii="Tahoma" w:hAnsi="Tahoma" w:cs="Tahoma"/>
        </w:rPr>
        <w:t xml:space="preserve"> odpadka priloga k računu.</w:t>
      </w:r>
    </w:p>
    <w:p w14:paraId="74D87507" w14:textId="77777777" w:rsidR="00865A9D" w:rsidRPr="00865A9D" w:rsidRDefault="00865A9D" w:rsidP="007E7345">
      <w:pPr>
        <w:keepNext/>
        <w:keepLines/>
        <w:jc w:val="both"/>
        <w:rPr>
          <w:rFonts w:ascii="Tahoma" w:hAnsi="Tahoma" w:cs="Tahoma"/>
        </w:rPr>
      </w:pPr>
    </w:p>
    <w:p w14:paraId="2F0E8521" w14:textId="77777777" w:rsidR="00865A9D" w:rsidRPr="00865A9D" w:rsidRDefault="00865A9D" w:rsidP="007E7345">
      <w:pPr>
        <w:keepNext/>
        <w:keepLines/>
        <w:jc w:val="both"/>
        <w:rPr>
          <w:rFonts w:ascii="Tahoma" w:hAnsi="Tahoma" w:cs="Tahoma"/>
        </w:rPr>
      </w:pPr>
      <w:r w:rsidRPr="00865A9D">
        <w:rPr>
          <w:rFonts w:ascii="Tahoma" w:hAnsi="Tahoma" w:cs="Tahoma"/>
        </w:rPr>
        <w:t>K vsakokratnemu računu mora izvajalec priložiti tudi:</w:t>
      </w:r>
    </w:p>
    <w:p w14:paraId="5B1618EE" w14:textId="77777777" w:rsidR="00865A9D" w:rsidRPr="00865A9D" w:rsidRDefault="00865A9D" w:rsidP="005B0E3C">
      <w:pPr>
        <w:keepNext/>
        <w:keepLines/>
        <w:numPr>
          <w:ilvl w:val="0"/>
          <w:numId w:val="20"/>
        </w:numPr>
        <w:ind w:left="284" w:hanging="284"/>
        <w:jc w:val="both"/>
        <w:rPr>
          <w:rFonts w:ascii="Tahoma" w:hAnsi="Tahoma" w:cs="Tahoma"/>
          <w:lang w:val="x-none"/>
        </w:rPr>
      </w:pPr>
      <w:r w:rsidRPr="00865A9D">
        <w:rPr>
          <w:rFonts w:ascii="Tahoma" w:hAnsi="Tahoma" w:cs="Tahoma"/>
        </w:rPr>
        <w:t xml:space="preserve">fotokopijo naročila in fotokopijo podpisanega zapisnika o opravljenih storitvah prevzema in </w:t>
      </w:r>
      <w:r w:rsidR="00E87F7D">
        <w:rPr>
          <w:rFonts w:ascii="Tahoma" w:hAnsi="Tahoma" w:cs="Tahoma"/>
        </w:rPr>
        <w:t>odstranitve</w:t>
      </w:r>
      <w:r w:rsidRPr="00865A9D">
        <w:rPr>
          <w:rFonts w:ascii="Tahoma" w:hAnsi="Tahoma" w:cs="Tahoma"/>
        </w:rPr>
        <w:t xml:space="preserve"> odpadka,</w:t>
      </w:r>
      <w:r w:rsidR="00E87F7D" w:rsidRPr="00E87F7D">
        <w:rPr>
          <w:rFonts w:ascii="Tahoma" w:hAnsi="Tahoma" w:cs="Tahoma"/>
        </w:rPr>
        <w:t xml:space="preserve"> s strani obeh strank okvirnega sporazuma oziroma njunih predstavnikov</w:t>
      </w:r>
    </w:p>
    <w:p w14:paraId="79C74969" w14:textId="47DE5715" w:rsidR="00865A9D" w:rsidRPr="00865A9D" w:rsidRDefault="00865A9D" w:rsidP="005B0E3C">
      <w:pPr>
        <w:keepNext/>
        <w:keepLines/>
        <w:numPr>
          <w:ilvl w:val="0"/>
          <w:numId w:val="20"/>
        </w:numPr>
        <w:ind w:left="284" w:hanging="284"/>
        <w:jc w:val="both"/>
        <w:rPr>
          <w:rFonts w:ascii="Tahoma" w:hAnsi="Tahoma" w:cs="Tahoma"/>
          <w:lang w:val="x-none"/>
        </w:rPr>
      </w:pPr>
      <w:r w:rsidRPr="00865A9D">
        <w:rPr>
          <w:rFonts w:ascii="Tahoma" w:hAnsi="Tahoma" w:cs="Tahoma"/>
          <w:lang w:val="x-none"/>
        </w:rPr>
        <w:lastRenderedPageBreak/>
        <w:t>tehtalni list poln</w:t>
      </w:r>
      <w:r w:rsidRPr="00865A9D">
        <w:rPr>
          <w:rFonts w:ascii="Tahoma" w:hAnsi="Tahoma" w:cs="Tahoma"/>
        </w:rPr>
        <w:t>ega</w:t>
      </w:r>
      <w:r w:rsidRPr="00865A9D">
        <w:rPr>
          <w:rFonts w:ascii="Tahoma" w:hAnsi="Tahoma" w:cs="Tahoma"/>
          <w:lang w:val="x-none"/>
        </w:rPr>
        <w:t xml:space="preserve"> in prazn</w:t>
      </w:r>
      <w:r w:rsidRPr="00865A9D">
        <w:rPr>
          <w:rFonts w:ascii="Tahoma" w:hAnsi="Tahoma" w:cs="Tahoma"/>
        </w:rPr>
        <w:t>ega</w:t>
      </w:r>
      <w:r w:rsidRPr="00865A9D">
        <w:rPr>
          <w:rFonts w:ascii="Tahoma" w:hAnsi="Tahoma" w:cs="Tahoma"/>
          <w:lang w:val="x-none"/>
        </w:rPr>
        <w:t xml:space="preserve"> vozil</w:t>
      </w:r>
      <w:r w:rsidRPr="00865A9D">
        <w:rPr>
          <w:rFonts w:ascii="Tahoma" w:hAnsi="Tahoma" w:cs="Tahoma"/>
        </w:rPr>
        <w:t xml:space="preserve">a, </w:t>
      </w:r>
      <w:r w:rsidR="00FA3A8A">
        <w:rPr>
          <w:rFonts w:ascii="Tahoma" w:hAnsi="Tahoma" w:cs="Tahoma"/>
        </w:rPr>
        <w:t>s</w:t>
      </w:r>
      <w:r w:rsidRPr="00865A9D">
        <w:rPr>
          <w:rFonts w:ascii="Tahoma" w:hAnsi="Tahoma" w:cs="Tahoma"/>
          <w:lang w:val="x-none"/>
        </w:rPr>
        <w:t>tehtane</w:t>
      </w:r>
      <w:r w:rsidR="00FA3A8A">
        <w:rPr>
          <w:rFonts w:ascii="Tahoma" w:hAnsi="Tahoma" w:cs="Tahoma"/>
        </w:rPr>
        <w:t>ga</w:t>
      </w:r>
      <w:r w:rsidRPr="00865A9D">
        <w:rPr>
          <w:rFonts w:ascii="Tahoma" w:hAnsi="Tahoma" w:cs="Tahoma"/>
          <w:lang w:val="x-none"/>
        </w:rPr>
        <w:t xml:space="preserve"> na</w:t>
      </w:r>
      <w:r w:rsidR="00FA3A8A" w:rsidRPr="00FA3A8A">
        <w:rPr>
          <w:rFonts w:ascii="Tahoma" w:hAnsi="Tahoma" w:cs="Tahoma"/>
        </w:rPr>
        <w:t xml:space="preserve"> </w:t>
      </w:r>
      <w:r w:rsidR="00FA3A8A" w:rsidRPr="00865A9D">
        <w:rPr>
          <w:rFonts w:ascii="Tahoma" w:hAnsi="Tahoma" w:cs="Tahoma"/>
        </w:rPr>
        <w:t>uradno umerjeni</w:t>
      </w:r>
      <w:r w:rsidRPr="00865A9D">
        <w:rPr>
          <w:rFonts w:ascii="Tahoma" w:hAnsi="Tahoma" w:cs="Tahoma"/>
          <w:lang w:val="x-none"/>
        </w:rPr>
        <w:t xml:space="preserve"> tehtnici </w:t>
      </w:r>
      <w:r w:rsidR="00E87F7D">
        <w:rPr>
          <w:rFonts w:ascii="Tahoma" w:hAnsi="Tahoma" w:cs="Tahoma"/>
        </w:rPr>
        <w:t xml:space="preserve">naročnika na lokaciji </w:t>
      </w:r>
      <w:r w:rsidR="00AC5D1A">
        <w:rPr>
          <w:rFonts w:ascii="Tahoma" w:hAnsi="Tahoma" w:cs="Tahoma"/>
        </w:rPr>
        <w:t>RCERO</w:t>
      </w:r>
      <w:r w:rsidRPr="00865A9D">
        <w:rPr>
          <w:rFonts w:ascii="Tahoma" w:hAnsi="Tahoma" w:cs="Tahoma"/>
        </w:rPr>
        <w:t>,</w:t>
      </w:r>
    </w:p>
    <w:p w14:paraId="6D583103" w14:textId="7E834D71" w:rsidR="00865A9D" w:rsidRPr="00865A9D" w:rsidRDefault="00865A9D" w:rsidP="005B0E3C">
      <w:pPr>
        <w:keepNext/>
        <w:keepLines/>
        <w:numPr>
          <w:ilvl w:val="0"/>
          <w:numId w:val="20"/>
        </w:numPr>
        <w:ind w:left="284" w:hanging="284"/>
        <w:jc w:val="both"/>
        <w:rPr>
          <w:rFonts w:ascii="Tahoma" w:hAnsi="Tahoma" w:cs="Tahoma"/>
        </w:rPr>
      </w:pPr>
      <w:r w:rsidRPr="00865A9D">
        <w:rPr>
          <w:rFonts w:ascii="Tahoma" w:hAnsi="Tahoma" w:cs="Tahoma"/>
        </w:rPr>
        <w:t>v primeru prevoza odpadka čez mejo, transportni list v skladu z Uredbo 1013/2006/ES oz. vse potrebne listine, ki so predpisane v Uredbi (ES) št. 1013/2006 o pošiljkah odpadkov s spremembami, Uredbi o izvajanju Uredbe (ES) št. 1013/2006 o pošiljkah odpadkov (</w:t>
      </w:r>
      <w:r w:rsidR="003F49E0" w:rsidRPr="0094205A">
        <w:rPr>
          <w:rFonts w:ascii="Tahoma" w:hAnsi="Tahoma" w:cs="Tahoma"/>
          <w:bCs/>
        </w:rPr>
        <w:t xml:space="preserve">Ur. l. RS št. </w:t>
      </w:r>
      <w:r w:rsidR="003F49E0" w:rsidRPr="00474BB1">
        <w:rPr>
          <w:rFonts w:ascii="Tahoma" w:hAnsi="Tahoma" w:cs="Tahoma"/>
          <w:bCs/>
        </w:rPr>
        <w:t>78/16 in 94/21</w:t>
      </w:r>
      <w:r w:rsidRPr="00865A9D">
        <w:rPr>
          <w:rFonts w:ascii="Tahoma" w:hAnsi="Tahoma" w:cs="Tahoma"/>
        </w:rPr>
        <w:t>) ter Uredbi Komisije (ES) št. 1418/2007 glede izvoza nekaterih odpadkov za obdelavo iz Priloge III ali IIIA k Uredbi (ES) št. 1013/2006 Evropskega parlamenta in Sveta v nekatere države, za katere se Sklep OECD o nadzoru prehoda odpadkov preko meja ne uporablja v primeru, da bo potreben prevoz odpadka čez mejo,</w:t>
      </w:r>
    </w:p>
    <w:p w14:paraId="6B5D2145" w14:textId="77777777" w:rsidR="00865A9D" w:rsidRPr="00865A9D" w:rsidRDefault="00865A9D" w:rsidP="005B0E3C">
      <w:pPr>
        <w:keepNext/>
        <w:keepLines/>
        <w:numPr>
          <w:ilvl w:val="0"/>
          <w:numId w:val="20"/>
        </w:numPr>
        <w:ind w:left="284" w:hanging="284"/>
        <w:jc w:val="both"/>
        <w:rPr>
          <w:rFonts w:ascii="Tahoma" w:hAnsi="Tahoma" w:cs="Tahoma"/>
        </w:rPr>
      </w:pPr>
      <w:r w:rsidRPr="00865A9D">
        <w:rPr>
          <w:rFonts w:ascii="Tahoma" w:hAnsi="Tahoma" w:cs="Tahoma"/>
        </w:rPr>
        <w:t>na računu mora biti napisana številka naročila, ki jo naročnik posreduje izvajalcu po sklenitvi okvirnega sporazuma.</w:t>
      </w:r>
    </w:p>
    <w:p w14:paraId="6ED24488" w14:textId="77777777" w:rsidR="00865A9D" w:rsidRPr="00865A9D" w:rsidRDefault="00865A9D" w:rsidP="007E7345">
      <w:pPr>
        <w:keepNext/>
        <w:keepLines/>
        <w:jc w:val="both"/>
        <w:rPr>
          <w:rFonts w:ascii="Tahoma" w:hAnsi="Tahoma" w:cs="Tahoma"/>
        </w:rPr>
      </w:pPr>
    </w:p>
    <w:p w14:paraId="139C07FA" w14:textId="1BD21DFF" w:rsidR="00865A9D" w:rsidRPr="00865A9D" w:rsidRDefault="00865A9D" w:rsidP="007E7345">
      <w:pPr>
        <w:keepNext/>
        <w:keepLines/>
        <w:jc w:val="both"/>
        <w:rPr>
          <w:rFonts w:ascii="Tahoma" w:hAnsi="Tahoma" w:cs="Tahoma"/>
          <w:i/>
        </w:rPr>
      </w:pPr>
      <w:r w:rsidRPr="00865A9D">
        <w:rPr>
          <w:rFonts w:ascii="Tahoma" w:hAnsi="Tahoma" w:cs="Tahoma"/>
          <w:i/>
          <w:u w:val="single"/>
        </w:rPr>
        <w:t xml:space="preserve">A. V primeru, da ima izvajalec sedež v Republiki Sloveniji: </w:t>
      </w:r>
      <w:r w:rsidRPr="00865A9D">
        <w:rPr>
          <w:rFonts w:ascii="Tahoma" w:hAnsi="Tahoma" w:cs="Tahoma"/>
          <w:i/>
        </w:rPr>
        <w:t>Naročnik bo račune, izstavljene v skladu s prejšnjim</w:t>
      </w:r>
      <w:r w:rsidR="00E87F7D">
        <w:rPr>
          <w:rFonts w:ascii="Tahoma" w:hAnsi="Tahoma" w:cs="Tahoma"/>
          <w:i/>
        </w:rPr>
        <w:t>a</w:t>
      </w:r>
      <w:r w:rsidRPr="00865A9D">
        <w:rPr>
          <w:rFonts w:ascii="Tahoma" w:hAnsi="Tahoma" w:cs="Tahoma"/>
          <w:i/>
        </w:rPr>
        <w:t xml:space="preserve"> odstavkom</w:t>
      </w:r>
      <w:r w:rsidR="00E87F7D">
        <w:rPr>
          <w:rFonts w:ascii="Tahoma" w:hAnsi="Tahoma" w:cs="Tahoma"/>
          <w:i/>
        </w:rPr>
        <w:t>a</w:t>
      </w:r>
      <w:r w:rsidRPr="00865A9D">
        <w:rPr>
          <w:rFonts w:ascii="Tahoma" w:hAnsi="Tahoma" w:cs="Tahoma"/>
          <w:i/>
        </w:rPr>
        <w:t xml:space="preserve"> tega člena okvirnega sporazuma, plačal na transakcijski račun izvajalca oz. podizvajalca, ki je uradno evidentiran pri AJPES in bo naveden na računu, v roku 30 (tridesetih) koledarskih dni od dneva </w:t>
      </w:r>
      <w:r w:rsidR="00652EC4">
        <w:rPr>
          <w:rFonts w:ascii="Tahoma" w:hAnsi="Tahoma" w:cs="Tahoma"/>
          <w:i/>
        </w:rPr>
        <w:t>prejema</w:t>
      </w:r>
      <w:r w:rsidR="00652EC4" w:rsidRPr="00865A9D">
        <w:rPr>
          <w:rFonts w:ascii="Tahoma" w:hAnsi="Tahoma" w:cs="Tahoma"/>
          <w:i/>
        </w:rPr>
        <w:t xml:space="preserve"> </w:t>
      </w:r>
      <w:r w:rsidRPr="00865A9D">
        <w:rPr>
          <w:rFonts w:ascii="Tahoma" w:hAnsi="Tahoma" w:cs="Tahoma"/>
          <w:i/>
        </w:rPr>
        <w:t>pravilnega računa za opravljene storitve v vložišče naročnika.</w:t>
      </w:r>
    </w:p>
    <w:p w14:paraId="63EAAAF4" w14:textId="77777777" w:rsidR="00865A9D" w:rsidRPr="00865A9D" w:rsidRDefault="00865A9D" w:rsidP="007E7345">
      <w:pPr>
        <w:keepNext/>
        <w:keepLines/>
        <w:jc w:val="both"/>
        <w:rPr>
          <w:rFonts w:ascii="Tahoma" w:hAnsi="Tahoma" w:cs="Tahoma"/>
          <w:i/>
        </w:rPr>
      </w:pPr>
    </w:p>
    <w:p w14:paraId="3CAD4821" w14:textId="66D57A87" w:rsidR="00865A9D" w:rsidRPr="00865A9D" w:rsidRDefault="00865A9D" w:rsidP="007E7345">
      <w:pPr>
        <w:keepNext/>
        <w:keepLines/>
        <w:jc w:val="both"/>
        <w:rPr>
          <w:rFonts w:ascii="Tahoma" w:hAnsi="Tahoma" w:cs="Tahoma"/>
          <w:i/>
        </w:rPr>
      </w:pPr>
      <w:r w:rsidRPr="00865A9D">
        <w:rPr>
          <w:rFonts w:ascii="Tahoma" w:hAnsi="Tahoma" w:cs="Tahoma"/>
          <w:i/>
          <w:u w:val="single"/>
        </w:rPr>
        <w:t xml:space="preserve">B. V primeru, da izvajalec nima sedeža v Republiki Sloveniji: </w:t>
      </w:r>
      <w:r w:rsidRPr="00865A9D">
        <w:rPr>
          <w:rFonts w:ascii="Tahoma" w:hAnsi="Tahoma" w:cs="Tahoma"/>
          <w:i/>
        </w:rPr>
        <w:t>Naročnik bo račune, izstavljene v skladu s prejšnjim</w:t>
      </w:r>
      <w:r w:rsidR="00E87F7D">
        <w:rPr>
          <w:rFonts w:ascii="Tahoma" w:hAnsi="Tahoma" w:cs="Tahoma"/>
          <w:i/>
        </w:rPr>
        <w:t>a</w:t>
      </w:r>
      <w:r w:rsidRPr="00865A9D">
        <w:rPr>
          <w:rFonts w:ascii="Tahoma" w:hAnsi="Tahoma" w:cs="Tahoma"/>
          <w:i/>
        </w:rPr>
        <w:t xml:space="preserve"> odstavkom</w:t>
      </w:r>
      <w:r w:rsidR="00E87F7D">
        <w:rPr>
          <w:rFonts w:ascii="Tahoma" w:hAnsi="Tahoma" w:cs="Tahoma"/>
          <w:i/>
        </w:rPr>
        <w:t>a</w:t>
      </w:r>
      <w:r w:rsidRPr="00865A9D">
        <w:rPr>
          <w:rFonts w:ascii="Tahoma" w:hAnsi="Tahoma" w:cs="Tahoma"/>
          <w:i/>
        </w:rPr>
        <w:t xml:space="preserve"> tega člena okvirnega sporazuma, plačal na poslovni račun izvajalca oz. podizvajalca v roku 30 (tridesetih) koledarskih dni od dneva </w:t>
      </w:r>
      <w:r w:rsidR="00652EC4">
        <w:rPr>
          <w:rFonts w:ascii="Tahoma" w:hAnsi="Tahoma" w:cs="Tahoma"/>
          <w:i/>
        </w:rPr>
        <w:t>prejema</w:t>
      </w:r>
      <w:r w:rsidR="00652EC4" w:rsidRPr="00865A9D">
        <w:rPr>
          <w:rFonts w:ascii="Tahoma" w:hAnsi="Tahoma" w:cs="Tahoma"/>
          <w:i/>
        </w:rPr>
        <w:t xml:space="preserve"> </w:t>
      </w:r>
      <w:r w:rsidRPr="00865A9D">
        <w:rPr>
          <w:rFonts w:ascii="Tahoma" w:hAnsi="Tahoma" w:cs="Tahoma"/>
          <w:i/>
        </w:rPr>
        <w:t xml:space="preserve">pravilnega računa za opravljene storitve v vložišče naročnika. Poslovni račun mora biti naveden tudi na posameznem računu. </w:t>
      </w:r>
    </w:p>
    <w:p w14:paraId="5EB4ECA2" w14:textId="77777777" w:rsidR="00865A9D" w:rsidRPr="00865A9D" w:rsidRDefault="00865A9D" w:rsidP="007E7345">
      <w:pPr>
        <w:keepNext/>
        <w:keepLines/>
        <w:jc w:val="both"/>
        <w:rPr>
          <w:rFonts w:ascii="Tahoma" w:hAnsi="Tahoma" w:cs="Tahoma"/>
          <w:i/>
        </w:rPr>
      </w:pPr>
    </w:p>
    <w:p w14:paraId="5DE6EA1A" w14:textId="1DB1273E" w:rsidR="00865A9D" w:rsidRPr="00865A9D" w:rsidRDefault="00865A9D" w:rsidP="007E7345">
      <w:pPr>
        <w:keepNext/>
        <w:keepLines/>
        <w:jc w:val="both"/>
        <w:rPr>
          <w:rFonts w:ascii="Tahoma" w:hAnsi="Tahoma" w:cs="Tahoma"/>
        </w:rPr>
      </w:pPr>
      <w:r w:rsidRPr="00865A9D">
        <w:rPr>
          <w:rFonts w:ascii="Tahoma" w:hAnsi="Tahoma" w:cs="Tahoma"/>
        </w:rPr>
        <w:t xml:space="preserve">V primeru, da izstavljeni račun ni pravilen, ga je naročnik v petih (5) </w:t>
      </w:r>
      <w:r w:rsidR="003822B4">
        <w:rPr>
          <w:rFonts w:ascii="Tahoma" w:hAnsi="Tahoma" w:cs="Tahoma"/>
        </w:rPr>
        <w:t>delovnih</w:t>
      </w:r>
      <w:r w:rsidR="003822B4" w:rsidRPr="00865A9D">
        <w:rPr>
          <w:rFonts w:ascii="Tahoma" w:hAnsi="Tahoma" w:cs="Tahoma"/>
        </w:rPr>
        <w:t xml:space="preserve"> </w:t>
      </w:r>
      <w:r w:rsidRPr="00865A9D">
        <w:rPr>
          <w:rFonts w:ascii="Tahoma" w:hAnsi="Tahoma" w:cs="Tahoma"/>
        </w:rPr>
        <w:t xml:space="preserve">dneh od prejema dolžan zavrniti z obrazložitvijo, izvajalec pa je dolžan izstaviti nov, popravljen račun v roku treh (3) </w:t>
      </w:r>
      <w:r w:rsidR="003822B4">
        <w:rPr>
          <w:rFonts w:ascii="Tahoma" w:hAnsi="Tahoma" w:cs="Tahoma"/>
        </w:rPr>
        <w:t>delovnih</w:t>
      </w:r>
      <w:r w:rsidR="003822B4" w:rsidRPr="00865A9D">
        <w:rPr>
          <w:rFonts w:ascii="Tahoma" w:hAnsi="Tahoma" w:cs="Tahoma"/>
        </w:rPr>
        <w:t xml:space="preserve"> </w:t>
      </w:r>
      <w:r w:rsidRPr="00865A9D">
        <w:rPr>
          <w:rFonts w:ascii="Tahoma" w:hAnsi="Tahoma" w:cs="Tahoma"/>
        </w:rPr>
        <w:t xml:space="preserve">dni od </w:t>
      </w:r>
      <w:r w:rsidR="00E54AE0">
        <w:rPr>
          <w:rFonts w:ascii="Tahoma" w:hAnsi="Tahoma" w:cs="Tahoma"/>
        </w:rPr>
        <w:t xml:space="preserve">prejema </w:t>
      </w:r>
      <w:r w:rsidRPr="00865A9D">
        <w:rPr>
          <w:rFonts w:ascii="Tahoma" w:hAnsi="Tahoma" w:cs="Tahoma"/>
        </w:rPr>
        <w:t>zavrnitve, v katerem bo izkazana pravilna vrednost izvedenih storitev</w:t>
      </w:r>
      <w:r w:rsidR="003822B4">
        <w:rPr>
          <w:rFonts w:ascii="Tahoma" w:hAnsi="Tahoma" w:cs="Tahoma"/>
        </w:rPr>
        <w:t xml:space="preserve"> in drugi pravilni podatki</w:t>
      </w:r>
      <w:r w:rsidRPr="00865A9D">
        <w:rPr>
          <w:rFonts w:ascii="Tahoma" w:hAnsi="Tahoma" w:cs="Tahoma"/>
        </w:rPr>
        <w:t>.</w:t>
      </w:r>
    </w:p>
    <w:p w14:paraId="0858E75B" w14:textId="77777777" w:rsidR="004B507E" w:rsidRPr="00C8579C" w:rsidRDefault="004B507E" w:rsidP="007E7345">
      <w:pPr>
        <w:keepNext/>
        <w:keepLines/>
        <w:jc w:val="both"/>
        <w:rPr>
          <w:rFonts w:ascii="Tahoma" w:hAnsi="Tahoma"/>
        </w:rPr>
      </w:pPr>
    </w:p>
    <w:p w14:paraId="55B04940" w14:textId="77777777" w:rsidR="00A63AD7" w:rsidRPr="00C8579C" w:rsidRDefault="00A63AD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6F7091E" w14:textId="77777777" w:rsidR="00E0302E" w:rsidRDefault="00E0302E" w:rsidP="007E7345">
      <w:pPr>
        <w:keepNext/>
        <w:keepLines/>
        <w:tabs>
          <w:tab w:val="left" w:pos="567"/>
          <w:tab w:val="left" w:pos="1418"/>
          <w:tab w:val="left" w:pos="1702"/>
        </w:tabs>
        <w:jc w:val="both"/>
        <w:rPr>
          <w:rFonts w:ascii="Tahoma" w:hAnsi="Tahoma" w:cs="Tahoma"/>
        </w:rPr>
      </w:pPr>
    </w:p>
    <w:p w14:paraId="2E25C12E" w14:textId="2190098E" w:rsidR="00A63AD7" w:rsidRPr="00C8579C" w:rsidRDefault="005B0E3C" w:rsidP="007E7345">
      <w:pPr>
        <w:keepNext/>
        <w:keepLines/>
        <w:tabs>
          <w:tab w:val="left" w:pos="567"/>
          <w:tab w:val="left" w:pos="1418"/>
          <w:tab w:val="left" w:pos="1702"/>
        </w:tabs>
        <w:jc w:val="both"/>
        <w:rPr>
          <w:rFonts w:ascii="Tahoma" w:hAnsi="Tahoma" w:cs="Tahoma"/>
          <w:color w:val="000000"/>
        </w:rPr>
      </w:pPr>
      <w:r w:rsidRPr="005B0E3C">
        <w:rPr>
          <w:rFonts w:ascii="Tahoma" w:hAnsi="Tahoma" w:cs="Tahoma"/>
        </w:rPr>
        <w:t>Stranki okvirnega sporazuma se zavezujeta, da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7970D028" w14:textId="77777777" w:rsidR="007F2DA2" w:rsidRPr="00C8579C" w:rsidRDefault="007F2DA2" w:rsidP="007E7345">
      <w:pPr>
        <w:keepNext/>
        <w:keepLines/>
        <w:tabs>
          <w:tab w:val="left" w:pos="567"/>
          <w:tab w:val="left" w:pos="1702"/>
        </w:tabs>
        <w:jc w:val="both"/>
        <w:rPr>
          <w:rFonts w:ascii="Tahoma" w:hAnsi="Tahoma" w:cs="Tahoma"/>
        </w:rPr>
      </w:pPr>
    </w:p>
    <w:p w14:paraId="77EE958D" w14:textId="77777777" w:rsidR="006C4C08" w:rsidRPr="00C8579C" w:rsidRDefault="006C4C08"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16EC285A" w14:textId="77777777" w:rsidR="006C4C08" w:rsidRPr="00C8579C" w:rsidRDefault="006C4C08" w:rsidP="007E7345">
      <w:pPr>
        <w:keepNext/>
        <w:keepLines/>
        <w:tabs>
          <w:tab w:val="left" w:pos="851"/>
          <w:tab w:val="left" w:pos="1702"/>
        </w:tabs>
        <w:ind w:left="1440"/>
        <w:jc w:val="both"/>
        <w:rPr>
          <w:rFonts w:ascii="Tahoma" w:hAnsi="Tahoma" w:cs="Tahoma"/>
          <w:b/>
        </w:rPr>
      </w:pPr>
    </w:p>
    <w:p w14:paraId="7CD4CE59" w14:textId="77777777" w:rsidR="00575670" w:rsidRPr="00C8579C" w:rsidRDefault="00575670"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0AFD1B61" w14:textId="77777777" w:rsidR="00A460F0" w:rsidRPr="00C8579C" w:rsidRDefault="00A460F0" w:rsidP="007E7345">
      <w:pPr>
        <w:keepNext/>
        <w:keepLines/>
        <w:jc w:val="both"/>
        <w:rPr>
          <w:rFonts w:ascii="Tahoma" w:hAnsi="Tahoma" w:cs="Tahoma"/>
        </w:rPr>
      </w:pPr>
    </w:p>
    <w:p w14:paraId="2B101335" w14:textId="77777777" w:rsidR="000042FF" w:rsidRPr="00C8579C" w:rsidRDefault="000042FF" w:rsidP="007E7345">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22BDB039" w14:textId="77777777" w:rsidR="00745A83" w:rsidRPr="00C8579C" w:rsidRDefault="00745A83" w:rsidP="007E7345">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4E58A100"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21E379F"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C48C274" w14:textId="77777777" w:rsidR="008C77E8" w:rsidRPr="00C8579C" w:rsidRDefault="008C77E8" w:rsidP="007E7345">
            <w:pPr>
              <w:keepNext/>
              <w:keepLines/>
              <w:rPr>
                <w:rFonts w:ascii="Tahoma" w:hAnsi="Tahoma" w:cs="Tahoma"/>
                <w:szCs w:val="18"/>
              </w:rPr>
            </w:pPr>
          </w:p>
        </w:tc>
      </w:tr>
      <w:tr w:rsidR="008C77E8" w:rsidRPr="00C8579C" w14:paraId="527E28BA"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9255411"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816EC8F" w14:textId="77777777" w:rsidR="008C77E8" w:rsidRPr="00C8579C" w:rsidRDefault="008C77E8" w:rsidP="007E7345">
            <w:pPr>
              <w:keepNext/>
              <w:keepLines/>
              <w:rPr>
                <w:rFonts w:ascii="Tahoma" w:hAnsi="Tahoma" w:cs="Tahoma"/>
                <w:szCs w:val="18"/>
              </w:rPr>
            </w:pPr>
          </w:p>
        </w:tc>
      </w:tr>
      <w:tr w:rsidR="008C77E8" w:rsidRPr="00C8579C" w14:paraId="570D9282"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4CED4E4C"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6E19492" w14:textId="77777777" w:rsidR="008C77E8" w:rsidRPr="00C8579C" w:rsidRDefault="008C77E8" w:rsidP="007E7345">
            <w:pPr>
              <w:keepNext/>
              <w:keepLines/>
              <w:rPr>
                <w:rFonts w:ascii="Tahoma" w:hAnsi="Tahoma" w:cs="Tahoma"/>
                <w:szCs w:val="18"/>
              </w:rPr>
            </w:pPr>
          </w:p>
        </w:tc>
      </w:tr>
      <w:tr w:rsidR="008C77E8" w:rsidRPr="00C8579C" w14:paraId="141D931F"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3EBA6D87"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1108A7E4" w14:textId="77777777" w:rsidR="008C77E8" w:rsidRPr="00C8579C" w:rsidRDefault="008C77E8" w:rsidP="007E7345">
            <w:pPr>
              <w:keepNext/>
              <w:keepLines/>
              <w:rPr>
                <w:rFonts w:ascii="Tahoma" w:hAnsi="Tahoma" w:cs="Tahoma"/>
                <w:szCs w:val="18"/>
              </w:rPr>
            </w:pPr>
          </w:p>
        </w:tc>
      </w:tr>
      <w:tr w:rsidR="008C77E8" w:rsidRPr="00C8579C" w14:paraId="515CE4AF"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DA1D611"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49E20CB" w14:textId="77777777" w:rsidR="008C77E8" w:rsidRPr="00C8579C" w:rsidRDefault="008C77E8" w:rsidP="007E7345">
            <w:pPr>
              <w:keepNext/>
              <w:keepLines/>
              <w:rPr>
                <w:rFonts w:ascii="Tahoma" w:hAnsi="Tahoma" w:cs="Tahoma"/>
                <w:szCs w:val="18"/>
              </w:rPr>
            </w:pPr>
          </w:p>
        </w:tc>
      </w:tr>
      <w:tr w:rsidR="007E7345" w:rsidRPr="00C8579C" w14:paraId="46BD14C0"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DDCAAC5" w14:textId="409F1492" w:rsidR="007E7345" w:rsidRPr="00C8579C" w:rsidRDefault="007E7345" w:rsidP="007E7345">
            <w:pPr>
              <w:keepNext/>
              <w:keepLines/>
              <w:jc w:val="both"/>
              <w:rPr>
                <w:rFonts w:ascii="Tahoma" w:hAnsi="Tahoma" w:cs="Tahoma"/>
                <w:szCs w:val="18"/>
              </w:rPr>
            </w:pPr>
            <w:r w:rsidRPr="007E7345">
              <w:rPr>
                <w:rFonts w:ascii="Tahoma" w:hAnsi="Tahoma" w:cs="Tahoma"/>
                <w:szCs w:val="18"/>
              </w:rPr>
              <w:t>Vse osebe, ki so člani upravnega, vodstvenega ali nadzornega organa tega gospodarskega subjekta ali ki imajo pooblastila za njegovo zastopanje ali odločanje ali nadzor v njem</w:t>
            </w:r>
          </w:p>
        </w:tc>
        <w:tc>
          <w:tcPr>
            <w:tcW w:w="4659" w:type="dxa"/>
            <w:tcBorders>
              <w:top w:val="single" w:sz="4" w:space="0" w:color="auto"/>
              <w:left w:val="single" w:sz="4" w:space="0" w:color="auto"/>
              <w:bottom w:val="single" w:sz="4" w:space="0" w:color="auto"/>
              <w:right w:val="single" w:sz="4" w:space="0" w:color="auto"/>
            </w:tcBorders>
            <w:vAlign w:val="center"/>
          </w:tcPr>
          <w:p w14:paraId="45902A8C" w14:textId="77777777" w:rsidR="007E7345" w:rsidRPr="00C8579C" w:rsidRDefault="007E7345" w:rsidP="007E7345">
            <w:pPr>
              <w:keepNext/>
              <w:keepLines/>
              <w:rPr>
                <w:rFonts w:ascii="Tahoma" w:hAnsi="Tahoma" w:cs="Tahoma"/>
                <w:szCs w:val="18"/>
              </w:rPr>
            </w:pPr>
          </w:p>
        </w:tc>
      </w:tr>
      <w:tr w:rsidR="008C77E8" w:rsidRPr="00C8579C" w14:paraId="1B69252D"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73BDFEB7" w14:textId="77777777" w:rsidR="008C77E8" w:rsidRPr="00C8579C" w:rsidRDefault="008C77E8" w:rsidP="007E7345">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AE196F5" w14:textId="77777777" w:rsidR="008C77E8" w:rsidRPr="00C8579C" w:rsidRDefault="008C77E8" w:rsidP="007E7345">
            <w:pPr>
              <w:keepNext/>
              <w:keepLines/>
              <w:jc w:val="center"/>
              <w:rPr>
                <w:rFonts w:ascii="Tahoma" w:hAnsi="Tahoma" w:cs="Tahoma"/>
                <w:szCs w:val="18"/>
              </w:rPr>
            </w:pPr>
            <w:r w:rsidRPr="00C8579C">
              <w:rPr>
                <w:rFonts w:ascii="Tahoma" w:hAnsi="Tahoma" w:cs="Tahoma"/>
                <w:szCs w:val="18"/>
              </w:rPr>
              <w:t>DA / NE</w:t>
            </w:r>
          </w:p>
        </w:tc>
      </w:tr>
      <w:tr w:rsidR="001734A7" w:rsidRPr="00C8579C" w14:paraId="25B0A23F" w14:textId="77777777" w:rsidTr="00367821">
        <w:trPr>
          <w:trHeight w:val="616"/>
          <w:jc w:val="center"/>
        </w:trPr>
        <w:tc>
          <w:tcPr>
            <w:tcW w:w="4519" w:type="dxa"/>
            <w:tcBorders>
              <w:top w:val="single" w:sz="4" w:space="0" w:color="auto"/>
              <w:left w:val="single" w:sz="4" w:space="0" w:color="auto"/>
              <w:right w:val="single" w:sz="4" w:space="0" w:color="auto"/>
            </w:tcBorders>
            <w:vAlign w:val="center"/>
          </w:tcPr>
          <w:p w14:paraId="2BC3DF9A" w14:textId="77777777" w:rsidR="001734A7" w:rsidRPr="00C8579C" w:rsidRDefault="001734A7" w:rsidP="007E7345">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right w:val="single" w:sz="4" w:space="0" w:color="auto"/>
            </w:tcBorders>
            <w:vAlign w:val="center"/>
          </w:tcPr>
          <w:p w14:paraId="1465EFE3" w14:textId="77777777" w:rsidR="001734A7" w:rsidRPr="00C8579C" w:rsidRDefault="001734A7" w:rsidP="007E7345">
            <w:pPr>
              <w:keepNext/>
              <w:keepLines/>
              <w:rPr>
                <w:szCs w:val="18"/>
              </w:rPr>
            </w:pPr>
          </w:p>
        </w:tc>
      </w:tr>
      <w:tr w:rsidR="008C77E8" w:rsidRPr="00C8579C" w14:paraId="0C5ED9D2"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9625835"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7CDEDA05" w14:textId="77777777" w:rsidR="008C77E8" w:rsidRPr="00C8579C" w:rsidRDefault="008C77E8" w:rsidP="007E7345">
            <w:pPr>
              <w:keepNext/>
              <w:keepLines/>
              <w:rPr>
                <w:szCs w:val="18"/>
              </w:rPr>
            </w:pPr>
          </w:p>
        </w:tc>
      </w:tr>
      <w:tr w:rsidR="007E7345" w:rsidRPr="00C8579C" w14:paraId="5F54E369"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01F8062" w14:textId="4BB3EF63" w:rsidR="007E7345" w:rsidRPr="00C8579C" w:rsidRDefault="007E7345" w:rsidP="007E7345">
            <w:pPr>
              <w:keepNext/>
              <w:keepLines/>
              <w:jc w:val="both"/>
              <w:rPr>
                <w:rFonts w:ascii="Tahoma" w:hAnsi="Tahoma" w:cs="Tahoma"/>
                <w:szCs w:val="18"/>
              </w:rPr>
            </w:pPr>
            <w:r w:rsidRPr="007E7345">
              <w:rPr>
                <w:rFonts w:ascii="Tahoma" w:hAnsi="Tahoma" w:cs="Tahoma"/>
                <w:szCs w:val="18"/>
              </w:rPr>
              <w:t xml:space="preserve">Vrednost del </w:t>
            </w:r>
            <w:r w:rsidR="00E72041">
              <w:rPr>
                <w:rFonts w:ascii="Tahoma" w:hAnsi="Tahoma" w:cs="Tahoma"/>
                <w:szCs w:val="18"/>
              </w:rPr>
              <w:t xml:space="preserve">v EUR </w:t>
            </w:r>
            <w:r w:rsidRPr="007E7345">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538CE5B3" w14:textId="77777777" w:rsidR="007E7345" w:rsidRPr="00C8579C" w:rsidRDefault="007E7345" w:rsidP="007E7345">
            <w:pPr>
              <w:keepNext/>
              <w:keepLines/>
              <w:rPr>
                <w:szCs w:val="18"/>
              </w:rPr>
            </w:pPr>
          </w:p>
        </w:tc>
      </w:tr>
      <w:tr w:rsidR="008C77E8" w:rsidRPr="00C8579C" w14:paraId="4DF1AC34"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2DD70543" w14:textId="77777777" w:rsidR="008C77E8" w:rsidRPr="00C8579C" w:rsidRDefault="008C77E8" w:rsidP="007E7345">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2CF1A91E" w14:textId="77777777" w:rsidR="008C77E8" w:rsidRPr="00C8579C" w:rsidRDefault="008C77E8" w:rsidP="007E7345">
            <w:pPr>
              <w:keepNext/>
              <w:keepLines/>
              <w:rPr>
                <w:szCs w:val="18"/>
              </w:rPr>
            </w:pPr>
          </w:p>
        </w:tc>
      </w:tr>
    </w:tbl>
    <w:p w14:paraId="4B682B98" w14:textId="77777777" w:rsidR="00865A9D" w:rsidRDefault="00865A9D" w:rsidP="007E7345">
      <w:pPr>
        <w:keepNext/>
        <w:keepLines/>
        <w:jc w:val="both"/>
        <w:rPr>
          <w:rFonts w:ascii="Tahoma" w:hAnsi="Tahoma" w:cs="Tahoma"/>
          <w:szCs w:val="22"/>
        </w:rPr>
      </w:pPr>
    </w:p>
    <w:p w14:paraId="10BF50B6" w14:textId="77777777" w:rsidR="007E7345" w:rsidRPr="007E7345" w:rsidRDefault="007E7345" w:rsidP="007E7345">
      <w:pPr>
        <w:keepNext/>
        <w:keepLines/>
        <w:tabs>
          <w:tab w:val="left" w:pos="567"/>
          <w:tab w:val="left" w:pos="1702"/>
        </w:tabs>
        <w:jc w:val="both"/>
        <w:rPr>
          <w:rFonts w:ascii="Tahoma" w:hAnsi="Tahoma" w:cs="Tahoma"/>
          <w:szCs w:val="22"/>
        </w:rPr>
      </w:pPr>
    </w:p>
    <w:p w14:paraId="16882099"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7F57562F" w14:textId="77777777" w:rsidR="007E7345" w:rsidRPr="007E7345" w:rsidRDefault="007E7345" w:rsidP="007E7345">
      <w:pPr>
        <w:keepNext/>
        <w:keepLines/>
        <w:tabs>
          <w:tab w:val="left" w:pos="567"/>
          <w:tab w:val="left" w:pos="1702"/>
        </w:tabs>
        <w:jc w:val="both"/>
        <w:rPr>
          <w:rFonts w:ascii="Tahoma" w:hAnsi="Tahoma" w:cs="Tahoma"/>
          <w:szCs w:val="22"/>
        </w:rPr>
      </w:pPr>
    </w:p>
    <w:p w14:paraId="549249A6"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Podizvajalec mora izpolnjevati vse pogoje in zahteve naročnika v zvezi s podizvajalci, ki so navedeni v razpisni dokumentaciji ter izpolniti vse navedene priloge, ki se nanašajo na izpolnjevanje pogojev podizvajalcev.</w:t>
      </w:r>
    </w:p>
    <w:p w14:paraId="0B2059D2" w14:textId="77777777" w:rsidR="007E7345" w:rsidRPr="007E7345" w:rsidRDefault="007E7345" w:rsidP="007E7345">
      <w:pPr>
        <w:keepNext/>
        <w:keepLines/>
        <w:tabs>
          <w:tab w:val="left" w:pos="567"/>
          <w:tab w:val="left" w:pos="1702"/>
        </w:tabs>
        <w:jc w:val="both"/>
        <w:rPr>
          <w:rFonts w:ascii="Tahoma" w:hAnsi="Tahoma" w:cs="Tahoma"/>
          <w:szCs w:val="22"/>
        </w:rPr>
      </w:pPr>
    </w:p>
    <w:p w14:paraId="73229212"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Izvajalec v razmerju do naročnika v celoti odgovarja za dobro izvedbo obveznosti iz okvirnega sporazuma, ne glede na število podizvajalcev.</w:t>
      </w:r>
    </w:p>
    <w:p w14:paraId="104AB301" w14:textId="77777777" w:rsidR="007E7345" w:rsidRPr="007E7345" w:rsidRDefault="007E7345" w:rsidP="007E7345">
      <w:pPr>
        <w:keepNext/>
        <w:keepLines/>
        <w:tabs>
          <w:tab w:val="left" w:pos="567"/>
          <w:tab w:val="left" w:pos="1702"/>
        </w:tabs>
        <w:jc w:val="both"/>
        <w:rPr>
          <w:rFonts w:ascii="Tahoma" w:hAnsi="Tahoma" w:cs="Tahoma"/>
          <w:szCs w:val="22"/>
        </w:rPr>
      </w:pPr>
    </w:p>
    <w:p w14:paraId="1CC1E796"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55DE1E23" w14:textId="77777777" w:rsidR="007E7345" w:rsidRPr="007E7345" w:rsidRDefault="007E7345" w:rsidP="007E7345">
      <w:pPr>
        <w:keepNext/>
        <w:keepLines/>
        <w:tabs>
          <w:tab w:val="left" w:pos="567"/>
          <w:tab w:val="left" w:pos="1702"/>
        </w:tabs>
        <w:jc w:val="both"/>
        <w:rPr>
          <w:rFonts w:ascii="Tahoma" w:hAnsi="Tahoma" w:cs="Tahoma"/>
          <w:szCs w:val="22"/>
        </w:rPr>
      </w:pPr>
    </w:p>
    <w:p w14:paraId="45370AD8"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6BA7CA0C" w14:textId="77777777" w:rsidR="007E7345" w:rsidRPr="007E7345" w:rsidRDefault="007E7345" w:rsidP="007E7345">
      <w:pPr>
        <w:keepNext/>
        <w:keepLines/>
        <w:tabs>
          <w:tab w:val="left" w:pos="567"/>
          <w:tab w:val="left" w:pos="1702"/>
        </w:tabs>
        <w:jc w:val="both"/>
        <w:rPr>
          <w:rFonts w:ascii="Tahoma" w:hAnsi="Tahoma" w:cs="Tahoma"/>
          <w:szCs w:val="22"/>
        </w:rPr>
      </w:pPr>
    </w:p>
    <w:p w14:paraId="1EFF1670" w14:textId="77777777" w:rsidR="007E7345" w:rsidRPr="007E7345" w:rsidRDefault="007E7345" w:rsidP="007E7345">
      <w:pPr>
        <w:keepNext/>
        <w:keepLines/>
        <w:tabs>
          <w:tab w:val="left" w:pos="567"/>
          <w:tab w:val="left" w:pos="1702"/>
        </w:tabs>
        <w:jc w:val="center"/>
        <w:rPr>
          <w:rFonts w:ascii="Tahoma" w:hAnsi="Tahoma" w:cs="Tahoma"/>
          <w:b/>
          <w:szCs w:val="22"/>
        </w:rPr>
      </w:pPr>
      <w:r w:rsidRPr="007E7345">
        <w:rPr>
          <w:rFonts w:ascii="Tahoma" w:hAnsi="Tahoma" w:cs="Tahoma"/>
          <w:b/>
          <w:szCs w:val="22"/>
        </w:rPr>
        <w:t>/se upošteva v primeru, da izvajalec nastopa s podizvajalcem, ki ne zahteva neposredno plačilo/</w:t>
      </w:r>
    </w:p>
    <w:p w14:paraId="3B0C85B4"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izvedena dela, ki so neposredno povezana s predmetom okvirnega sporazuma. Če izvajalec naročniku na njegov poziv ne posreduje teh izjav, naročnik Državni revizijski komisiji poda predlog za uvedbo postopka o prekršku iz 2. točke prvega odstavka 112. člena ZJN-3.</w:t>
      </w:r>
    </w:p>
    <w:p w14:paraId="6A721B03" w14:textId="77777777" w:rsidR="007E7345" w:rsidRPr="007E7345" w:rsidRDefault="007E7345" w:rsidP="007E7345">
      <w:pPr>
        <w:keepNext/>
        <w:keepLines/>
        <w:tabs>
          <w:tab w:val="left" w:pos="567"/>
          <w:tab w:val="left" w:pos="1702"/>
        </w:tabs>
        <w:jc w:val="both"/>
        <w:rPr>
          <w:rFonts w:ascii="Tahoma" w:hAnsi="Tahoma" w:cs="Tahoma"/>
          <w:szCs w:val="22"/>
        </w:rPr>
      </w:pPr>
    </w:p>
    <w:p w14:paraId="36832D03" w14:textId="77777777" w:rsidR="007E7345" w:rsidRPr="007E7345" w:rsidRDefault="007E7345" w:rsidP="007E7345">
      <w:pPr>
        <w:keepNext/>
        <w:keepLines/>
        <w:tabs>
          <w:tab w:val="left" w:pos="567"/>
          <w:tab w:val="left" w:pos="1702"/>
        </w:tabs>
        <w:jc w:val="center"/>
        <w:rPr>
          <w:rFonts w:ascii="Tahoma" w:hAnsi="Tahoma" w:cs="Tahoma"/>
          <w:b/>
          <w:szCs w:val="22"/>
        </w:rPr>
      </w:pPr>
      <w:r w:rsidRPr="007E7345">
        <w:rPr>
          <w:rFonts w:ascii="Tahoma" w:hAnsi="Tahoma" w:cs="Tahoma"/>
          <w:b/>
          <w:szCs w:val="22"/>
        </w:rPr>
        <w:t>/se upošteva v primeru, da izvajalec nastopa s podizvajalcem, ki zahteva neposredno plačilo/</w:t>
      </w:r>
    </w:p>
    <w:p w14:paraId="6162ADA5"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 xml:space="preserve">Kadar izvajalec izvaja javno naročilo s podizvajalcem, ki zahteva neposredno plačilo, mora v skladu s 94. členom ZJN-3: </w:t>
      </w:r>
    </w:p>
    <w:p w14:paraId="21AC7FD0" w14:textId="77777777" w:rsidR="007E7345" w:rsidRPr="007E7345" w:rsidRDefault="007E7345" w:rsidP="005B0E3C">
      <w:pPr>
        <w:keepNext/>
        <w:keepLines/>
        <w:numPr>
          <w:ilvl w:val="0"/>
          <w:numId w:val="31"/>
        </w:numPr>
        <w:ind w:left="284" w:hanging="284"/>
        <w:jc w:val="both"/>
        <w:rPr>
          <w:rFonts w:ascii="Tahoma" w:hAnsi="Tahoma" w:cs="Tahoma"/>
          <w:szCs w:val="22"/>
        </w:rPr>
      </w:pPr>
      <w:r w:rsidRPr="007E7345">
        <w:rPr>
          <w:rFonts w:ascii="Tahoma" w:hAnsi="Tahoma" w:cs="Tahoma"/>
          <w:szCs w:val="22"/>
        </w:rPr>
        <w:t>pooblastiti naročnika, da na podlagi potrjenega računa s strani izvajalca neposredno plačuje podizvajalcu,</w:t>
      </w:r>
    </w:p>
    <w:p w14:paraId="71B0257A" w14:textId="77777777" w:rsidR="007E7345" w:rsidRPr="007E7345" w:rsidRDefault="007E7345" w:rsidP="005B0E3C">
      <w:pPr>
        <w:keepNext/>
        <w:keepLines/>
        <w:numPr>
          <w:ilvl w:val="0"/>
          <w:numId w:val="31"/>
        </w:numPr>
        <w:ind w:left="284" w:hanging="284"/>
        <w:jc w:val="both"/>
        <w:rPr>
          <w:rFonts w:ascii="Tahoma" w:hAnsi="Tahoma" w:cs="Tahoma"/>
          <w:szCs w:val="22"/>
        </w:rPr>
      </w:pPr>
      <w:r w:rsidRPr="007E7345">
        <w:rPr>
          <w:rFonts w:ascii="Tahoma" w:hAnsi="Tahoma" w:cs="Tahoma"/>
          <w:szCs w:val="22"/>
        </w:rPr>
        <w:t>predložiti soglasje podizvajalca, na podlagi katerega naročnik namesto izvajalca poravna podizvajalčevo terjatev do izvajalca.</w:t>
      </w:r>
    </w:p>
    <w:p w14:paraId="0D9AAE23" w14:textId="77777777" w:rsidR="007E7345" w:rsidRPr="007E7345" w:rsidRDefault="007E7345" w:rsidP="007E7345">
      <w:pPr>
        <w:keepNext/>
        <w:keepLines/>
        <w:tabs>
          <w:tab w:val="left" w:pos="567"/>
          <w:tab w:val="left" w:pos="1702"/>
        </w:tabs>
        <w:jc w:val="both"/>
        <w:rPr>
          <w:rFonts w:ascii="Tahoma" w:hAnsi="Tahoma" w:cs="Tahoma"/>
          <w:szCs w:val="22"/>
        </w:rPr>
      </w:pPr>
    </w:p>
    <w:p w14:paraId="02172F17"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Izvajalec mora za podizvajalca, ki zahteva neposredno plačilo, ob vsakem računu priložiti:</w:t>
      </w:r>
    </w:p>
    <w:p w14:paraId="4E762593" w14:textId="77777777" w:rsidR="007E7345" w:rsidRPr="007E7345" w:rsidRDefault="007E7345" w:rsidP="005B0E3C">
      <w:pPr>
        <w:keepNext/>
        <w:keepLines/>
        <w:numPr>
          <w:ilvl w:val="0"/>
          <w:numId w:val="31"/>
        </w:numPr>
        <w:ind w:left="284" w:hanging="284"/>
        <w:jc w:val="both"/>
        <w:rPr>
          <w:rFonts w:ascii="Tahoma" w:hAnsi="Tahoma" w:cs="Tahoma"/>
          <w:szCs w:val="22"/>
        </w:rPr>
      </w:pPr>
      <w:r w:rsidRPr="007E7345">
        <w:rPr>
          <w:rFonts w:ascii="Tahoma" w:hAnsi="Tahoma" w:cs="Tahoma"/>
          <w:szCs w:val="22"/>
        </w:rPr>
        <w:t xml:space="preserve">račun podizvajalca za opravljene pogodbene obveznosti, potrjen s strani izvajalca, na podlagi katerega naročnik izvede nakazilo za opravljene pogodbene obveznosti neposredno na račun podizvajalca ali </w:t>
      </w:r>
    </w:p>
    <w:p w14:paraId="258C564B" w14:textId="77777777" w:rsidR="007E7345" w:rsidRPr="007E7345" w:rsidRDefault="007E7345" w:rsidP="005B0E3C">
      <w:pPr>
        <w:keepNext/>
        <w:keepLines/>
        <w:numPr>
          <w:ilvl w:val="0"/>
          <w:numId w:val="31"/>
        </w:numPr>
        <w:ind w:left="284" w:hanging="284"/>
        <w:jc w:val="both"/>
        <w:rPr>
          <w:rFonts w:ascii="Tahoma" w:hAnsi="Tahoma" w:cs="Tahoma"/>
          <w:szCs w:val="22"/>
        </w:rPr>
      </w:pPr>
      <w:r w:rsidRPr="007E7345">
        <w:rPr>
          <w:rFonts w:ascii="Tahoma" w:hAnsi="Tahoma" w:cs="Tahoma"/>
          <w:szCs w:val="22"/>
        </w:rPr>
        <w:t>podpisano izjavo podizvajalca, naslovljeno na naročnika, o tem, da je ta seznanjen s konkretno izstavljenim računom izvajalca oziroma, da pri pogodbenih obveznosti, ki jih obravnava račun, ni sodeloval kot podizvajalec, ter da podizvajalec iz naslova tega računa izvajalca nima in ne bo imel do naročnika nobenih zahtevkov.</w:t>
      </w:r>
    </w:p>
    <w:p w14:paraId="13D73638" w14:textId="77777777" w:rsidR="007E7345" w:rsidRPr="007E7345" w:rsidRDefault="007E7345" w:rsidP="007E7345">
      <w:pPr>
        <w:keepNext/>
        <w:keepLines/>
        <w:tabs>
          <w:tab w:val="left" w:pos="567"/>
          <w:tab w:val="left" w:pos="1702"/>
        </w:tabs>
        <w:jc w:val="both"/>
        <w:rPr>
          <w:rFonts w:ascii="Tahoma" w:hAnsi="Tahoma" w:cs="Tahoma"/>
          <w:szCs w:val="22"/>
        </w:rPr>
      </w:pPr>
    </w:p>
    <w:p w14:paraId="4247B3F2"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 xml:space="preserve">V primeru, če nobeden od dokumentov iz prejšnjega odstavka za prijavljenega podizvajalca ni predložen, naročnik do dostavitve vseh dokumentov zadrži plačilo celotnega računa in s tem ne pride v zamudo pri plačilu. </w:t>
      </w:r>
    </w:p>
    <w:p w14:paraId="53CF2E31" w14:textId="77777777" w:rsidR="007E7345" w:rsidRPr="007E7345" w:rsidRDefault="007E7345" w:rsidP="007E7345">
      <w:pPr>
        <w:keepNext/>
        <w:keepLines/>
        <w:tabs>
          <w:tab w:val="left" w:pos="567"/>
          <w:tab w:val="left" w:pos="1702"/>
        </w:tabs>
        <w:jc w:val="both"/>
        <w:rPr>
          <w:rFonts w:ascii="Tahoma" w:hAnsi="Tahoma" w:cs="Tahoma"/>
          <w:szCs w:val="22"/>
        </w:rPr>
      </w:pPr>
    </w:p>
    <w:p w14:paraId="4E2C017D"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S plačilom posameznega zneska podizvajalcu obveznost naročnika za plačilo izvajalcu ugasne do višine tako plačanega zneska podizvajalcu.</w:t>
      </w:r>
    </w:p>
    <w:p w14:paraId="094203A3" w14:textId="77777777" w:rsidR="007E7345" w:rsidRPr="007E7345" w:rsidRDefault="007E7345" w:rsidP="007E7345">
      <w:pPr>
        <w:keepNext/>
        <w:keepLines/>
        <w:tabs>
          <w:tab w:val="left" w:pos="567"/>
          <w:tab w:val="left" w:pos="1702"/>
        </w:tabs>
        <w:jc w:val="both"/>
        <w:rPr>
          <w:rFonts w:ascii="Tahoma" w:hAnsi="Tahoma" w:cs="Tahoma"/>
          <w:szCs w:val="22"/>
        </w:rPr>
      </w:pPr>
    </w:p>
    <w:p w14:paraId="449234EB" w14:textId="77777777" w:rsidR="007E7345" w:rsidRPr="007E7345" w:rsidRDefault="007E7345" w:rsidP="007E7345">
      <w:pPr>
        <w:keepNext/>
        <w:keepLines/>
        <w:tabs>
          <w:tab w:val="left" w:pos="567"/>
          <w:tab w:val="left" w:pos="1702"/>
        </w:tabs>
        <w:jc w:val="both"/>
        <w:rPr>
          <w:rFonts w:ascii="Tahoma" w:hAnsi="Tahoma" w:cs="Tahoma"/>
          <w:szCs w:val="22"/>
        </w:rPr>
      </w:pPr>
      <w:r w:rsidRPr="007E7345">
        <w:rPr>
          <w:rFonts w:ascii="Tahoma" w:hAnsi="Tahoma" w:cs="Tahoma"/>
          <w:szCs w:val="22"/>
        </w:rPr>
        <w:t>Roki plačil izvajalcu in njegovim podizvajalcem so enaki.</w:t>
      </w:r>
    </w:p>
    <w:p w14:paraId="20E227F8" w14:textId="77777777" w:rsidR="00865A9D" w:rsidRDefault="00865A9D" w:rsidP="007E7345">
      <w:pPr>
        <w:keepNext/>
        <w:keepLines/>
        <w:tabs>
          <w:tab w:val="left" w:pos="567"/>
          <w:tab w:val="left" w:pos="1702"/>
        </w:tabs>
        <w:jc w:val="both"/>
        <w:rPr>
          <w:rFonts w:ascii="Tahoma" w:hAnsi="Tahoma" w:cs="Tahoma"/>
          <w:b/>
          <w:bCs/>
          <w:szCs w:val="22"/>
        </w:rPr>
      </w:pPr>
    </w:p>
    <w:p w14:paraId="1F242053" w14:textId="77777777" w:rsidR="0065779F" w:rsidRPr="00865A9D" w:rsidRDefault="008732DC" w:rsidP="007E7345">
      <w:pPr>
        <w:keepNext/>
        <w:keepLines/>
        <w:tabs>
          <w:tab w:val="left" w:pos="567"/>
          <w:tab w:val="left" w:pos="1702"/>
        </w:tabs>
        <w:jc w:val="center"/>
        <w:rPr>
          <w:rFonts w:ascii="Tahoma" w:hAnsi="Tahoma" w:cs="Tahoma"/>
          <w:bCs/>
          <w:szCs w:val="22"/>
        </w:rPr>
      </w:pPr>
      <w:r>
        <w:rPr>
          <w:rFonts w:ascii="Tahoma" w:hAnsi="Tahoma" w:cs="Tahoma"/>
          <w:bCs/>
          <w:szCs w:val="22"/>
        </w:rPr>
        <w:t>11</w:t>
      </w:r>
      <w:r w:rsidR="0065779F" w:rsidRPr="0065779F">
        <w:rPr>
          <w:rFonts w:ascii="Tahoma" w:hAnsi="Tahoma" w:cs="Tahoma"/>
          <w:bCs/>
          <w:szCs w:val="22"/>
        </w:rPr>
        <w:t>a. člen</w:t>
      </w:r>
    </w:p>
    <w:p w14:paraId="47F8D1B7" w14:textId="77777777" w:rsidR="0065779F" w:rsidRDefault="0065779F" w:rsidP="007E7345">
      <w:pPr>
        <w:keepNext/>
        <w:keepLines/>
        <w:rPr>
          <w:rFonts w:ascii="Tahoma" w:hAnsi="Tahoma" w:cs="Tahoma"/>
          <w:b/>
          <w:i/>
          <w:szCs w:val="22"/>
        </w:rPr>
      </w:pPr>
    </w:p>
    <w:p w14:paraId="2638068F" w14:textId="77777777" w:rsidR="007E7345" w:rsidRPr="007E7345" w:rsidRDefault="007E7345" w:rsidP="007E7345">
      <w:pPr>
        <w:keepNext/>
        <w:keepLines/>
        <w:jc w:val="center"/>
        <w:rPr>
          <w:rFonts w:ascii="Tahoma" w:hAnsi="Tahoma" w:cs="Tahoma"/>
          <w:b/>
          <w:i/>
          <w:szCs w:val="22"/>
        </w:rPr>
      </w:pPr>
      <w:r w:rsidRPr="007E7345">
        <w:rPr>
          <w:rFonts w:ascii="Tahoma" w:hAnsi="Tahoma" w:cs="Tahoma"/>
          <w:b/>
          <w:i/>
          <w:szCs w:val="22"/>
        </w:rPr>
        <w:t>/ se upošteva v primeru, da izvajalec ne nastopa s podizvajalcem /</w:t>
      </w:r>
    </w:p>
    <w:p w14:paraId="623DDE76" w14:textId="77777777" w:rsidR="007E7345" w:rsidRPr="007E7345" w:rsidRDefault="007E7345" w:rsidP="007E7345">
      <w:pPr>
        <w:keepNext/>
        <w:keepLines/>
        <w:jc w:val="both"/>
        <w:rPr>
          <w:rFonts w:ascii="Tahoma" w:hAnsi="Tahoma" w:cs="Tahoma"/>
          <w:szCs w:val="22"/>
        </w:rPr>
      </w:pPr>
      <w:r w:rsidRPr="007E7345">
        <w:rPr>
          <w:rFonts w:ascii="Tahoma" w:hAnsi="Tahoma" w:cs="Tahoma"/>
          <w:szCs w:val="22"/>
        </w:rPr>
        <w:t xml:space="preserve">Izvajalec ob predložitvi ponudbe in ob sklenitvi tega okvirnega sporazuma nima prijavljenih podizvajalcev za izvedbo predmeta okvirnega sporazuma. </w:t>
      </w:r>
    </w:p>
    <w:p w14:paraId="7A8C50F2" w14:textId="77777777" w:rsidR="007E7345" w:rsidRPr="007E7345" w:rsidRDefault="007E7345" w:rsidP="007E7345">
      <w:pPr>
        <w:keepNext/>
        <w:keepLines/>
        <w:jc w:val="both"/>
        <w:rPr>
          <w:rFonts w:ascii="Tahoma" w:hAnsi="Tahoma" w:cs="Tahoma"/>
          <w:b/>
          <w:szCs w:val="22"/>
        </w:rPr>
      </w:pPr>
    </w:p>
    <w:p w14:paraId="740A4C52" w14:textId="77777777" w:rsidR="007E7345" w:rsidRPr="007E7345" w:rsidRDefault="007E7345" w:rsidP="007E7345">
      <w:pPr>
        <w:keepNext/>
        <w:keepLines/>
        <w:jc w:val="both"/>
        <w:rPr>
          <w:rFonts w:ascii="Tahoma" w:hAnsi="Tahoma" w:cs="Tahoma"/>
          <w:szCs w:val="22"/>
        </w:rPr>
      </w:pPr>
      <w:r w:rsidRPr="007E7345">
        <w:rPr>
          <w:rFonts w:ascii="Tahoma" w:hAnsi="Tahoma" w:cs="Tahoma"/>
          <w:szCs w:val="22"/>
        </w:rPr>
        <w:t>Izvajalec mora med izvajanjem okvirnega sporazuma naročnika obvestiti o morebitnih spremembah informacij iz drugega odstavka 94. člena ZJN-3 in poslati informacije o novih podizvajalcih, ki jih namerava naknadno vključiti v izvajanje takšnih del, in sicer najkasneje v 5 (petih) dneh po spremembi. V primeru vključitve novih podizvajalcev mora izvajalec skupaj z obvestilom posredovati tudi podatke in dokumente iz druge, tretje in četrte alineje drugega odstavka 94. člena ZJN-3.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14:paraId="4A1EE218" w14:textId="77777777" w:rsidR="007E7345" w:rsidRPr="007E7345" w:rsidRDefault="007E7345" w:rsidP="007E7345">
      <w:pPr>
        <w:keepNext/>
        <w:keepLines/>
        <w:jc w:val="both"/>
        <w:rPr>
          <w:rFonts w:ascii="Tahoma" w:hAnsi="Tahoma" w:cs="Tahoma"/>
          <w:szCs w:val="22"/>
        </w:rPr>
      </w:pPr>
    </w:p>
    <w:p w14:paraId="1DD499BF" w14:textId="77777777" w:rsidR="007E7345" w:rsidRPr="007E7345" w:rsidRDefault="007E7345" w:rsidP="007E7345">
      <w:pPr>
        <w:keepNext/>
        <w:keepLines/>
        <w:jc w:val="both"/>
        <w:rPr>
          <w:rFonts w:ascii="Tahoma" w:hAnsi="Tahoma" w:cs="Tahoma"/>
          <w:szCs w:val="22"/>
        </w:rPr>
      </w:pPr>
      <w:r w:rsidRPr="007E7345">
        <w:rPr>
          <w:rFonts w:ascii="Tahoma" w:hAnsi="Tahoma" w:cs="Tahoma"/>
          <w:szCs w:val="22"/>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mora o morebitni zavrnitvi novega podizvajalca obvestiti izvajalca najpozneje v 10 (desetih) dneh od prejema predloga.</w:t>
      </w:r>
    </w:p>
    <w:p w14:paraId="001B04DD" w14:textId="77777777" w:rsidR="007E7345" w:rsidRPr="007E7345" w:rsidRDefault="007E7345" w:rsidP="007E7345">
      <w:pPr>
        <w:keepNext/>
        <w:keepLines/>
        <w:jc w:val="both"/>
        <w:rPr>
          <w:rFonts w:ascii="Tahoma" w:hAnsi="Tahoma" w:cs="Tahoma"/>
          <w:szCs w:val="22"/>
        </w:rPr>
      </w:pPr>
    </w:p>
    <w:p w14:paraId="279648E9" w14:textId="77777777" w:rsidR="007E7345" w:rsidRPr="007E7345" w:rsidRDefault="007E7345" w:rsidP="007E7345">
      <w:pPr>
        <w:keepNext/>
        <w:keepLines/>
        <w:jc w:val="both"/>
        <w:rPr>
          <w:rFonts w:ascii="Tahoma" w:hAnsi="Tahoma" w:cs="Tahoma"/>
          <w:szCs w:val="22"/>
        </w:rPr>
      </w:pPr>
      <w:r w:rsidRPr="007E7345">
        <w:rPr>
          <w:rFonts w:ascii="Tahoma" w:hAnsi="Tahoma" w:cs="Tahoma"/>
          <w:szCs w:val="22"/>
        </w:rPr>
        <w:t>Izvajalec v razmerju do naročnika v celoti odgovarja za dobro izvedbo obveznosti po okvirnem sporazumu, ne glede na število podizvajalcev.</w:t>
      </w:r>
    </w:p>
    <w:p w14:paraId="2F687402" w14:textId="77777777" w:rsidR="007F1A87" w:rsidRDefault="007F1A87" w:rsidP="007E7345">
      <w:pPr>
        <w:keepNext/>
        <w:keepLines/>
        <w:jc w:val="both"/>
        <w:rPr>
          <w:rFonts w:ascii="Tahoma" w:hAnsi="Tahoma" w:cs="Tahoma"/>
        </w:rPr>
      </w:pPr>
    </w:p>
    <w:p w14:paraId="55374C83" w14:textId="77777777" w:rsidR="008876D8" w:rsidRPr="00C8579C" w:rsidRDefault="00217EE6" w:rsidP="005B0E3C">
      <w:pPr>
        <w:keepNext/>
        <w:keepLines/>
        <w:numPr>
          <w:ilvl w:val="0"/>
          <w:numId w:val="5"/>
        </w:numPr>
        <w:tabs>
          <w:tab w:val="clear" w:pos="1440"/>
          <w:tab w:val="left" w:pos="851"/>
          <w:tab w:val="left" w:pos="1702"/>
        </w:tabs>
        <w:ind w:left="851" w:hanging="851"/>
        <w:jc w:val="both"/>
        <w:rPr>
          <w:rFonts w:ascii="Tahoma" w:hAnsi="Tahoma" w:cs="Tahoma"/>
          <w:b/>
        </w:rPr>
      </w:pPr>
      <w:r>
        <w:rPr>
          <w:rFonts w:ascii="Tahoma" w:hAnsi="Tahoma" w:cs="Tahoma"/>
          <w:b/>
        </w:rPr>
        <w:t>NAROČANJE ODVOZOV IN PREVZEM</w:t>
      </w:r>
    </w:p>
    <w:p w14:paraId="457F2AFC" w14:textId="77777777" w:rsidR="002474B7" w:rsidRDefault="002474B7" w:rsidP="007E7345">
      <w:pPr>
        <w:keepNext/>
        <w:keepLines/>
        <w:tabs>
          <w:tab w:val="left" w:pos="851"/>
          <w:tab w:val="left" w:pos="1702"/>
        </w:tabs>
        <w:ind w:left="1440"/>
        <w:jc w:val="both"/>
        <w:rPr>
          <w:rFonts w:ascii="Tahoma" w:hAnsi="Tahoma" w:cs="Tahoma"/>
          <w:b/>
        </w:rPr>
      </w:pPr>
    </w:p>
    <w:p w14:paraId="3AA0E6E1" w14:textId="77777777" w:rsidR="002474B7" w:rsidRPr="00C8579C" w:rsidRDefault="002474B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9C61DB4" w14:textId="77777777" w:rsidR="002474B7" w:rsidRDefault="002474B7" w:rsidP="007E7345">
      <w:pPr>
        <w:keepNext/>
        <w:keepLines/>
        <w:ind w:left="426"/>
        <w:jc w:val="center"/>
        <w:rPr>
          <w:rFonts w:ascii="Tahoma" w:hAnsi="Tahoma" w:cs="Tahoma"/>
        </w:rPr>
      </w:pPr>
    </w:p>
    <w:p w14:paraId="506E65AC" w14:textId="77777777" w:rsidR="0065779F" w:rsidRPr="0065779F" w:rsidRDefault="0065779F" w:rsidP="007E7345">
      <w:pPr>
        <w:keepNext/>
        <w:keepLines/>
        <w:jc w:val="both"/>
        <w:rPr>
          <w:rFonts w:ascii="Tahoma" w:hAnsi="Tahoma" w:cs="Tahoma"/>
        </w:rPr>
      </w:pPr>
      <w:r w:rsidRPr="0065779F">
        <w:rPr>
          <w:rFonts w:ascii="Tahoma" w:hAnsi="Tahoma" w:cs="Tahoma"/>
        </w:rPr>
        <w:t xml:space="preserve">Izvajalec mora prevzeti odpadek na osnovi pisne zahteve/naročila naročnika (preko e-pošte). </w:t>
      </w:r>
    </w:p>
    <w:p w14:paraId="363F44D0" w14:textId="77777777" w:rsidR="0065779F" w:rsidRPr="0065779F" w:rsidRDefault="0065779F" w:rsidP="007E7345">
      <w:pPr>
        <w:keepNext/>
        <w:keepLines/>
        <w:jc w:val="both"/>
        <w:rPr>
          <w:rFonts w:ascii="Tahoma" w:hAnsi="Tahoma" w:cs="Tahoma"/>
        </w:rPr>
      </w:pPr>
    </w:p>
    <w:p w14:paraId="343FA46C" w14:textId="77777777" w:rsidR="0065779F" w:rsidRPr="0065779F" w:rsidRDefault="0065779F" w:rsidP="007E7345">
      <w:pPr>
        <w:keepNext/>
        <w:keepLines/>
        <w:jc w:val="both"/>
        <w:rPr>
          <w:rFonts w:ascii="Tahoma" w:hAnsi="Tahoma" w:cs="Tahoma"/>
        </w:rPr>
      </w:pPr>
      <w:r w:rsidRPr="0065779F">
        <w:rPr>
          <w:rFonts w:ascii="Tahoma" w:hAnsi="Tahoma" w:cs="Tahoma"/>
        </w:rPr>
        <w:t xml:space="preserve">Izvajalec se zavezuje, da bo odpadek prevzel in </w:t>
      </w:r>
      <w:r w:rsidR="00E87F7D">
        <w:rPr>
          <w:rFonts w:ascii="Tahoma" w:hAnsi="Tahoma" w:cs="Tahoma"/>
        </w:rPr>
        <w:t>odstranil</w:t>
      </w:r>
      <w:r w:rsidR="00E87F7D" w:rsidRPr="0065779F">
        <w:rPr>
          <w:rFonts w:ascii="Tahoma" w:hAnsi="Tahoma" w:cs="Tahoma"/>
        </w:rPr>
        <w:t xml:space="preserve"> </w:t>
      </w:r>
      <w:r w:rsidRPr="0065779F">
        <w:rPr>
          <w:rFonts w:ascii="Tahoma" w:hAnsi="Tahoma" w:cs="Tahoma"/>
        </w:rPr>
        <w:t xml:space="preserve">v roku _______ (…………….) koledarskih dni od dneva prejema pisnega naročila/zahteve naročnika (po e-pošti). Izvajalec se obvezuje, pisno (po e-pošti) ali po telefonu, obvestiti naročnika o datumu in uri vsakega posamičnega prevzema in odvoza, vsaj en (1) dan pred nameravanim prevzemom in odvozom odpadka. </w:t>
      </w:r>
    </w:p>
    <w:p w14:paraId="08939A4E" w14:textId="77777777" w:rsidR="0065779F" w:rsidRPr="0065779F" w:rsidRDefault="0065779F" w:rsidP="007E7345">
      <w:pPr>
        <w:keepNext/>
        <w:keepLines/>
        <w:jc w:val="both"/>
        <w:rPr>
          <w:rFonts w:ascii="Tahoma" w:hAnsi="Tahoma" w:cs="Tahoma"/>
        </w:rPr>
      </w:pPr>
    </w:p>
    <w:p w14:paraId="2193585D" w14:textId="6CD6E177" w:rsidR="0065779F" w:rsidRPr="0065779F" w:rsidRDefault="0065779F" w:rsidP="007E7345">
      <w:pPr>
        <w:keepNext/>
        <w:keepLines/>
        <w:jc w:val="both"/>
        <w:rPr>
          <w:rFonts w:ascii="Tahoma" w:hAnsi="Tahoma" w:cs="Tahoma"/>
        </w:rPr>
      </w:pPr>
      <w:r w:rsidRPr="0065779F">
        <w:rPr>
          <w:rFonts w:ascii="Tahoma" w:hAnsi="Tahoma" w:cs="Tahoma"/>
        </w:rPr>
        <w:t xml:space="preserve">Prevzem in </w:t>
      </w:r>
      <w:r w:rsidR="00E87F7D">
        <w:rPr>
          <w:rFonts w:ascii="Tahoma" w:hAnsi="Tahoma" w:cs="Tahoma"/>
        </w:rPr>
        <w:t>odstranitev</w:t>
      </w:r>
      <w:r w:rsidRPr="0065779F">
        <w:rPr>
          <w:rFonts w:ascii="Tahoma" w:hAnsi="Tahoma" w:cs="Tahoma"/>
        </w:rPr>
        <w:t xml:space="preserve"> nevarnih gospodinjskih odpadkov se bo</w:t>
      </w:r>
      <w:r w:rsidR="00E87F7D">
        <w:rPr>
          <w:rFonts w:ascii="Tahoma" w:hAnsi="Tahoma" w:cs="Tahoma"/>
        </w:rPr>
        <w:t>sta</w:t>
      </w:r>
      <w:r w:rsidRPr="0065779F">
        <w:rPr>
          <w:rFonts w:ascii="Tahoma" w:hAnsi="Tahoma" w:cs="Tahoma"/>
        </w:rPr>
        <w:t xml:space="preserve"> v času veljavnosti okvirnega sporazuma izvajal</w:t>
      </w:r>
      <w:r w:rsidR="00E87F7D">
        <w:rPr>
          <w:rFonts w:ascii="Tahoma" w:hAnsi="Tahoma" w:cs="Tahoma"/>
        </w:rPr>
        <w:t>a</w:t>
      </w:r>
      <w:r w:rsidRPr="0065779F">
        <w:rPr>
          <w:rFonts w:ascii="Tahoma" w:hAnsi="Tahoma" w:cs="Tahoma"/>
        </w:rPr>
        <w:t xml:space="preserve"> ob delovnih dnevih med 6.</w:t>
      </w:r>
      <w:r w:rsidR="00450795">
        <w:rPr>
          <w:rFonts w:ascii="Tahoma" w:hAnsi="Tahoma" w:cs="Tahoma"/>
        </w:rPr>
        <w:t xml:space="preserve"> uro</w:t>
      </w:r>
      <w:r w:rsidRPr="0065779F">
        <w:rPr>
          <w:rFonts w:ascii="Tahoma" w:hAnsi="Tahoma" w:cs="Tahoma"/>
        </w:rPr>
        <w:t xml:space="preserve"> in 14. uro na lokaciji </w:t>
      </w:r>
      <w:r w:rsidR="00AC5D1A">
        <w:rPr>
          <w:rFonts w:ascii="Tahoma" w:hAnsi="Tahoma" w:cs="Tahoma"/>
        </w:rPr>
        <w:t>RCERO</w:t>
      </w:r>
      <w:r w:rsidRPr="0065779F">
        <w:rPr>
          <w:rFonts w:ascii="Tahoma" w:hAnsi="Tahoma" w:cs="Tahoma"/>
        </w:rPr>
        <w:t xml:space="preserve"> (skladišče NGO). Pri prevzemu </w:t>
      </w:r>
      <w:r w:rsidR="00FA3A8A">
        <w:rPr>
          <w:rFonts w:ascii="Tahoma" w:hAnsi="Tahoma" w:cs="Tahoma"/>
        </w:rPr>
        <w:t>se</w:t>
      </w:r>
      <w:r w:rsidRPr="0065779F">
        <w:rPr>
          <w:rFonts w:ascii="Tahoma" w:hAnsi="Tahoma" w:cs="Tahoma"/>
        </w:rPr>
        <w:t xml:space="preserve"> izve</w:t>
      </w:r>
      <w:r w:rsidR="00FA3A8A">
        <w:rPr>
          <w:rFonts w:ascii="Tahoma" w:hAnsi="Tahoma" w:cs="Tahoma"/>
        </w:rPr>
        <w:t>de</w:t>
      </w:r>
      <w:r w:rsidRPr="0065779F">
        <w:rPr>
          <w:rFonts w:ascii="Tahoma" w:hAnsi="Tahoma" w:cs="Tahoma"/>
        </w:rPr>
        <w:t xml:space="preserve"> tehtanje polnega in praznega vozila</w:t>
      </w:r>
      <w:r w:rsidR="00FA3A8A" w:rsidRPr="00FA3A8A">
        <w:rPr>
          <w:rFonts w:ascii="Tahoma" w:hAnsi="Tahoma" w:cs="Tahoma"/>
        </w:rPr>
        <w:t xml:space="preserve"> </w:t>
      </w:r>
      <w:r w:rsidR="00FA3A8A">
        <w:rPr>
          <w:rFonts w:ascii="Tahoma" w:hAnsi="Tahoma" w:cs="Tahoma"/>
        </w:rPr>
        <w:t>s</w:t>
      </w:r>
      <w:r w:rsidR="00FA3A8A" w:rsidRPr="00865A9D">
        <w:rPr>
          <w:rFonts w:ascii="Tahoma" w:hAnsi="Tahoma" w:cs="Tahoma"/>
          <w:lang w:val="x-none"/>
        </w:rPr>
        <w:t>tehtane</w:t>
      </w:r>
      <w:r w:rsidR="00FA3A8A">
        <w:rPr>
          <w:rFonts w:ascii="Tahoma" w:hAnsi="Tahoma" w:cs="Tahoma"/>
        </w:rPr>
        <w:t>ga</w:t>
      </w:r>
      <w:r w:rsidR="00FA3A8A" w:rsidRPr="00865A9D">
        <w:rPr>
          <w:rFonts w:ascii="Tahoma" w:hAnsi="Tahoma" w:cs="Tahoma"/>
          <w:lang w:val="x-none"/>
        </w:rPr>
        <w:t xml:space="preserve"> na tehtnici </w:t>
      </w:r>
      <w:r w:rsidR="00FA3A8A">
        <w:rPr>
          <w:rFonts w:ascii="Tahoma" w:hAnsi="Tahoma" w:cs="Tahoma"/>
        </w:rPr>
        <w:t xml:space="preserve">naročnika na lokaciji </w:t>
      </w:r>
      <w:r w:rsidR="00AC5D1A">
        <w:rPr>
          <w:rFonts w:ascii="Tahoma" w:hAnsi="Tahoma" w:cs="Tahoma"/>
        </w:rPr>
        <w:t>RCERO</w:t>
      </w:r>
      <w:r w:rsidRPr="0065779F">
        <w:rPr>
          <w:rFonts w:ascii="Tahoma" w:hAnsi="Tahoma" w:cs="Tahoma"/>
        </w:rPr>
        <w:t xml:space="preserve">. Tehtalni listi se priložijo k računu in služijo kot kontrola količine </w:t>
      </w:r>
      <w:r w:rsidR="00E87F7D">
        <w:rPr>
          <w:rFonts w:ascii="Tahoma" w:hAnsi="Tahoma" w:cs="Tahoma"/>
        </w:rPr>
        <w:t>prevzetih in odstranjenih</w:t>
      </w:r>
      <w:r w:rsidRPr="0065779F">
        <w:rPr>
          <w:rFonts w:ascii="Tahoma" w:hAnsi="Tahoma" w:cs="Tahoma"/>
        </w:rPr>
        <w:t xml:space="preserve"> odpadkov in so osnova za obračun.</w:t>
      </w:r>
    </w:p>
    <w:p w14:paraId="2CB199D7" w14:textId="77777777" w:rsidR="0065779F" w:rsidRPr="0065779F" w:rsidRDefault="0065779F" w:rsidP="007E7345">
      <w:pPr>
        <w:keepNext/>
        <w:keepLines/>
        <w:jc w:val="both"/>
        <w:rPr>
          <w:rFonts w:ascii="Tahoma" w:hAnsi="Tahoma" w:cs="Tahoma"/>
        </w:rPr>
      </w:pPr>
    </w:p>
    <w:p w14:paraId="34678D78" w14:textId="7AC72730" w:rsidR="00C755BB" w:rsidRPr="00C8579C" w:rsidRDefault="0065779F" w:rsidP="007E7345">
      <w:pPr>
        <w:keepNext/>
        <w:keepLines/>
        <w:jc w:val="both"/>
        <w:rPr>
          <w:rFonts w:ascii="Tahoma" w:hAnsi="Tahoma" w:cs="Tahoma"/>
        </w:rPr>
      </w:pPr>
      <w:r w:rsidRPr="0065779F">
        <w:rPr>
          <w:rFonts w:ascii="Tahoma" w:hAnsi="Tahoma" w:cs="Tahoma"/>
        </w:rPr>
        <w:lastRenderedPageBreak/>
        <w:t xml:space="preserve">Storitve </w:t>
      </w:r>
      <w:r w:rsidR="00E87F7D">
        <w:rPr>
          <w:rFonts w:ascii="Tahoma" w:hAnsi="Tahoma" w:cs="Tahoma"/>
        </w:rPr>
        <w:t>mora izvajalec</w:t>
      </w:r>
      <w:r w:rsidRPr="0065779F">
        <w:rPr>
          <w:rFonts w:ascii="Tahoma" w:hAnsi="Tahoma" w:cs="Tahoma"/>
        </w:rPr>
        <w:t xml:space="preserve"> opravljati na način, kot ga predpisujeta zakonodaja Republike Slovenije</w:t>
      </w:r>
      <w:r w:rsidR="00E87F7D">
        <w:rPr>
          <w:rFonts w:ascii="Tahoma" w:hAnsi="Tahoma" w:cs="Tahoma"/>
        </w:rPr>
        <w:t>, ki ureja predmet okvirnega sporazuma</w:t>
      </w:r>
      <w:r w:rsidRPr="0065779F">
        <w:rPr>
          <w:rFonts w:ascii="Tahoma" w:hAnsi="Tahoma" w:cs="Tahoma"/>
        </w:rPr>
        <w:t xml:space="preserve"> in v primeru čezmejnega pošiljanja odpadka tudi tuja </w:t>
      </w:r>
      <w:r w:rsidR="005B5C69">
        <w:rPr>
          <w:rFonts w:ascii="Tahoma" w:hAnsi="Tahoma" w:cs="Tahoma"/>
        </w:rPr>
        <w:t xml:space="preserve">in evropska </w:t>
      </w:r>
      <w:r w:rsidRPr="0065779F">
        <w:rPr>
          <w:rFonts w:ascii="Tahoma" w:hAnsi="Tahoma" w:cs="Tahoma"/>
        </w:rPr>
        <w:t>zakonodaja</w:t>
      </w:r>
      <w:r w:rsidR="00E87F7D">
        <w:rPr>
          <w:rFonts w:ascii="Tahoma" w:hAnsi="Tahoma" w:cs="Tahoma"/>
        </w:rPr>
        <w:t>, ki ureja predmetno področje</w:t>
      </w:r>
      <w:r w:rsidRPr="0065779F">
        <w:rPr>
          <w:rFonts w:ascii="Tahoma" w:hAnsi="Tahoma" w:cs="Tahoma"/>
        </w:rPr>
        <w:t>. Prevoz</w:t>
      </w:r>
      <w:r w:rsidR="00E87F7D">
        <w:rPr>
          <w:rFonts w:ascii="Tahoma" w:hAnsi="Tahoma" w:cs="Tahoma"/>
        </w:rPr>
        <w:t>e</w:t>
      </w:r>
      <w:r w:rsidRPr="0065779F">
        <w:rPr>
          <w:rFonts w:ascii="Tahoma" w:hAnsi="Tahoma" w:cs="Tahoma"/>
        </w:rPr>
        <w:t xml:space="preserve"> nevarnih odpadkov mora </w:t>
      </w:r>
      <w:r w:rsidR="00E87F7D">
        <w:rPr>
          <w:rFonts w:ascii="Tahoma" w:hAnsi="Tahoma" w:cs="Tahoma"/>
        </w:rPr>
        <w:t>izvajalec</w:t>
      </w:r>
      <w:r w:rsidRPr="0065779F">
        <w:rPr>
          <w:rFonts w:ascii="Tahoma" w:hAnsi="Tahoma" w:cs="Tahoma"/>
        </w:rPr>
        <w:t xml:space="preserve"> organizira</w:t>
      </w:r>
      <w:r w:rsidR="00E87F7D">
        <w:rPr>
          <w:rFonts w:ascii="Tahoma" w:hAnsi="Tahoma" w:cs="Tahoma"/>
        </w:rPr>
        <w:t>t</w:t>
      </w:r>
      <w:r w:rsidRPr="0065779F">
        <w:rPr>
          <w:rFonts w:ascii="Tahoma" w:hAnsi="Tahoma" w:cs="Tahoma"/>
        </w:rPr>
        <w:t xml:space="preserve">i </w:t>
      </w:r>
      <w:r w:rsidR="00E87F7D">
        <w:rPr>
          <w:rFonts w:ascii="Tahoma" w:hAnsi="Tahoma" w:cs="Tahoma"/>
        </w:rPr>
        <w:t xml:space="preserve">in izvajati </w:t>
      </w:r>
      <w:r w:rsidRPr="0065779F">
        <w:rPr>
          <w:rFonts w:ascii="Tahoma" w:hAnsi="Tahoma" w:cs="Tahoma"/>
        </w:rPr>
        <w:t xml:space="preserve">v skladu s predpisi ADR in RID. Izvajalec mora zagotoviti vodenje potrebne dokumentacije in v roku štirinajstih (14) koledarskih dni po prevzemu in </w:t>
      </w:r>
      <w:r w:rsidR="0013338D">
        <w:rPr>
          <w:rFonts w:ascii="Tahoma" w:hAnsi="Tahoma" w:cs="Tahoma"/>
        </w:rPr>
        <w:t>odstranitvi</w:t>
      </w:r>
      <w:r w:rsidRPr="0065779F">
        <w:rPr>
          <w:rFonts w:ascii="Tahoma" w:hAnsi="Tahoma" w:cs="Tahoma"/>
        </w:rPr>
        <w:t xml:space="preserve"> odpadka potrditi elektronske evidenčne liste oz. dostaviti naročniku potrjene »Transportne dokumente« za prehode pošiljk odpadka preko meje za vsak prevoz odpadka preko meje Republike Slovenije posebej. Izvajalec mora sodelovati pri posredovanju ob morebitnih nesrečah na lokaciji naročnika.</w:t>
      </w:r>
    </w:p>
    <w:p w14:paraId="03AB0F90" w14:textId="77777777" w:rsidR="00BF280C" w:rsidRDefault="003A7E29" w:rsidP="007E7345">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5480A80E" w14:textId="77777777" w:rsidR="003A7E29" w:rsidRDefault="003A7E29" w:rsidP="007E7345">
      <w:pPr>
        <w:keepNext/>
        <w:keepLines/>
        <w:rPr>
          <w:rFonts w:ascii="Tahoma" w:hAnsi="Tahoma" w:cs="Tahoma"/>
        </w:rPr>
      </w:pPr>
    </w:p>
    <w:p w14:paraId="66BC0962" w14:textId="77777777" w:rsidR="00D51B26" w:rsidRDefault="0065779F" w:rsidP="007E7345">
      <w:pPr>
        <w:keepNext/>
        <w:keepLines/>
        <w:jc w:val="both"/>
        <w:rPr>
          <w:rFonts w:ascii="Tahoma" w:hAnsi="Tahoma" w:cs="Tahoma"/>
        </w:rPr>
      </w:pPr>
      <w:r w:rsidRPr="002D1160">
        <w:rPr>
          <w:rFonts w:ascii="Tahoma" w:hAnsi="Tahoma" w:cs="Tahoma"/>
        </w:rPr>
        <w:t>Izvajalec mora najkasneje do 31. januarja tekočega leta naročniku za vsako posamezno preteklo koledarsko</w:t>
      </w:r>
      <w:r w:rsidRPr="0065779F">
        <w:rPr>
          <w:rFonts w:ascii="Tahoma" w:hAnsi="Tahoma" w:cs="Tahoma"/>
        </w:rPr>
        <w:t xml:space="preserve"> leto</w:t>
      </w:r>
      <w:r w:rsidR="00FA3A8A">
        <w:rPr>
          <w:rFonts w:ascii="Tahoma" w:hAnsi="Tahoma" w:cs="Tahoma"/>
        </w:rPr>
        <w:t xml:space="preserve"> po e-pošti</w:t>
      </w:r>
      <w:r w:rsidRPr="0065779F">
        <w:rPr>
          <w:rFonts w:ascii="Tahoma" w:hAnsi="Tahoma" w:cs="Tahoma"/>
        </w:rPr>
        <w:t xml:space="preserve"> poslati dokumentirano potrdilo obdelovalca odpadka za prevzeto količino</w:t>
      </w:r>
      <w:r w:rsidR="0013338D">
        <w:rPr>
          <w:rFonts w:ascii="Tahoma" w:hAnsi="Tahoma" w:cs="Tahoma"/>
        </w:rPr>
        <w:t xml:space="preserve"> odpadka</w:t>
      </w:r>
      <w:r w:rsidRPr="0065779F">
        <w:rPr>
          <w:rFonts w:ascii="Tahoma" w:hAnsi="Tahoma" w:cs="Tahoma"/>
        </w:rPr>
        <w:t xml:space="preserve"> za vsak posamezni odpadek (z navedbo kraja in datuma obdelave odpadka).</w:t>
      </w:r>
    </w:p>
    <w:p w14:paraId="56C0EECF" w14:textId="77777777" w:rsidR="0065779F" w:rsidRDefault="0065779F" w:rsidP="007E7345">
      <w:pPr>
        <w:keepNext/>
        <w:keepLines/>
        <w:jc w:val="both"/>
        <w:rPr>
          <w:rFonts w:ascii="Tahoma" w:hAnsi="Tahoma" w:cs="Tahoma"/>
        </w:rPr>
      </w:pPr>
    </w:p>
    <w:p w14:paraId="42965EDB" w14:textId="77777777" w:rsidR="003A7E29" w:rsidRDefault="003A7E29" w:rsidP="007E734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1DC1C15E" w14:textId="77777777" w:rsidR="00B41EBC" w:rsidRDefault="00B41EBC" w:rsidP="007E7345">
      <w:pPr>
        <w:keepNext/>
        <w:keepLines/>
        <w:rPr>
          <w:rFonts w:ascii="Tahoma" w:hAnsi="Tahoma" w:cs="Tahoma"/>
        </w:rPr>
      </w:pPr>
    </w:p>
    <w:p w14:paraId="2D23E367" w14:textId="303B3DE8" w:rsidR="00E73AF7" w:rsidRPr="00E73AF7" w:rsidRDefault="00E73AF7" w:rsidP="007E7345">
      <w:pPr>
        <w:keepNext/>
        <w:keepLines/>
        <w:jc w:val="both"/>
        <w:rPr>
          <w:rFonts w:ascii="Tahoma" w:hAnsi="Tahoma" w:cs="Tahoma"/>
          <w:bCs/>
        </w:rPr>
      </w:pPr>
      <w:r w:rsidRPr="00E73AF7">
        <w:rPr>
          <w:rFonts w:ascii="Tahoma" w:hAnsi="Tahoma" w:cs="Tahoma"/>
          <w:bCs/>
        </w:rPr>
        <w:t>V kolikor izvajalec ne prevzame</w:t>
      </w:r>
      <w:r w:rsidR="0013338D">
        <w:rPr>
          <w:rFonts w:ascii="Tahoma" w:hAnsi="Tahoma" w:cs="Tahoma"/>
          <w:bCs/>
        </w:rPr>
        <w:t xml:space="preserve"> in odstrani</w:t>
      </w:r>
      <w:r w:rsidRPr="00E73AF7">
        <w:rPr>
          <w:rFonts w:ascii="Tahoma" w:hAnsi="Tahoma" w:cs="Tahoma"/>
          <w:bCs/>
        </w:rPr>
        <w:t xml:space="preserve"> odpadk</w:t>
      </w:r>
      <w:r w:rsidR="00112B95">
        <w:rPr>
          <w:rFonts w:ascii="Tahoma" w:hAnsi="Tahoma" w:cs="Tahoma"/>
          <w:bCs/>
        </w:rPr>
        <w:t>a</w:t>
      </w:r>
      <w:r w:rsidRPr="00E73AF7">
        <w:rPr>
          <w:rFonts w:ascii="Tahoma" w:hAnsi="Tahoma" w:cs="Tahoma"/>
          <w:bCs/>
        </w:rPr>
        <w:t xml:space="preserve"> v dogovorjenem roku, lahko naročnik izvajalcu zaračuna </w:t>
      </w:r>
      <w:r w:rsidR="005B5C69">
        <w:rPr>
          <w:rFonts w:ascii="Tahoma" w:hAnsi="Tahoma" w:cs="Tahoma"/>
          <w:bCs/>
        </w:rPr>
        <w:t xml:space="preserve">pogodbeno </w:t>
      </w:r>
      <w:r w:rsidRPr="00E73AF7">
        <w:rPr>
          <w:rFonts w:ascii="Tahoma" w:hAnsi="Tahoma" w:cs="Tahoma"/>
          <w:bCs/>
        </w:rPr>
        <w:t xml:space="preserve">kazen v skladu </w:t>
      </w:r>
      <w:r w:rsidR="00112B95">
        <w:rPr>
          <w:rFonts w:ascii="Tahoma" w:hAnsi="Tahoma" w:cs="Tahoma"/>
          <w:bCs/>
        </w:rPr>
        <w:t>z</w:t>
      </w:r>
      <w:r w:rsidRPr="00E73AF7">
        <w:rPr>
          <w:rFonts w:ascii="Tahoma" w:hAnsi="Tahoma" w:cs="Tahoma"/>
          <w:bCs/>
        </w:rPr>
        <w:t xml:space="preserve"> </w:t>
      </w:r>
      <w:r w:rsidR="00A77C76">
        <w:rPr>
          <w:rFonts w:ascii="Tahoma" w:hAnsi="Tahoma" w:cs="Tahoma"/>
          <w:bCs/>
        </w:rPr>
        <w:t>20</w:t>
      </w:r>
      <w:r w:rsidRPr="00E73AF7">
        <w:rPr>
          <w:rFonts w:ascii="Tahoma" w:hAnsi="Tahoma" w:cs="Tahoma"/>
          <w:bCs/>
        </w:rPr>
        <w:t>. členom tega okvirnega sporazuma in unovči</w:t>
      </w:r>
      <w:r w:rsidR="00112B95">
        <w:rPr>
          <w:rFonts w:ascii="Tahoma" w:hAnsi="Tahoma" w:cs="Tahoma"/>
          <w:bCs/>
        </w:rPr>
        <w:t xml:space="preserve"> finančno</w:t>
      </w:r>
      <w:r w:rsidRPr="00E73AF7">
        <w:rPr>
          <w:rFonts w:ascii="Tahoma" w:hAnsi="Tahoma" w:cs="Tahoma"/>
          <w:bCs/>
        </w:rPr>
        <w:t xml:space="preserve"> zavarovanje dobre izvedbe obveznosti iz okvirnega sporazuma. V kolikor naročnik unovči</w:t>
      </w:r>
      <w:r w:rsidR="00112B95">
        <w:rPr>
          <w:rFonts w:ascii="Tahoma" w:hAnsi="Tahoma" w:cs="Tahoma"/>
          <w:bCs/>
        </w:rPr>
        <w:t xml:space="preserve"> finančno</w:t>
      </w:r>
      <w:r w:rsidRPr="00E73AF7">
        <w:rPr>
          <w:rFonts w:ascii="Tahoma" w:hAnsi="Tahoma" w:cs="Tahoma"/>
          <w:bCs/>
        </w:rPr>
        <w:t xml:space="preserve"> zavarovanje dobre izvedbe obveznosti iz okvirnega sporazuma</w:t>
      </w:r>
      <w:r w:rsidR="00BE08FB">
        <w:rPr>
          <w:rFonts w:ascii="Tahoma" w:hAnsi="Tahoma" w:cs="Tahoma"/>
          <w:bCs/>
        </w:rPr>
        <w:t>,</w:t>
      </w:r>
      <w:r w:rsidRPr="00E73AF7">
        <w:rPr>
          <w:rFonts w:ascii="Tahoma" w:hAnsi="Tahoma" w:cs="Tahoma"/>
          <w:bCs/>
        </w:rPr>
        <w:t xml:space="preserve"> mora izvajalec v roku desetih (10) koledarskih dni od unovčitve predložiti</w:t>
      </w:r>
      <w:r w:rsidR="0013338D">
        <w:rPr>
          <w:rFonts w:ascii="Tahoma" w:hAnsi="Tahoma" w:cs="Tahoma"/>
          <w:bCs/>
        </w:rPr>
        <w:t xml:space="preserve"> naročniku</w:t>
      </w:r>
      <w:r w:rsidRPr="00E73AF7">
        <w:rPr>
          <w:rFonts w:ascii="Tahoma" w:hAnsi="Tahoma" w:cs="Tahoma"/>
          <w:bCs/>
        </w:rPr>
        <w:t xml:space="preserve"> novo </w:t>
      </w:r>
      <w:r w:rsidR="00112B95">
        <w:rPr>
          <w:rFonts w:ascii="Tahoma" w:hAnsi="Tahoma" w:cs="Tahoma"/>
          <w:bCs/>
        </w:rPr>
        <w:t xml:space="preserve">finančno </w:t>
      </w:r>
      <w:r w:rsidRPr="00E73AF7">
        <w:rPr>
          <w:rFonts w:ascii="Tahoma" w:hAnsi="Tahoma" w:cs="Tahoma"/>
          <w:bCs/>
        </w:rPr>
        <w:t>zavarovanje dobre izvedbe obveznosti iz okvirnega sporazuma, sicer okvirni sporazum preneha veljati z iztekom navedenega roka.</w:t>
      </w:r>
    </w:p>
    <w:p w14:paraId="54D7BF5B" w14:textId="77777777" w:rsidR="005B4BB7" w:rsidRDefault="005B4BB7" w:rsidP="007E7345">
      <w:pPr>
        <w:keepNext/>
        <w:keepLines/>
        <w:jc w:val="both"/>
        <w:rPr>
          <w:rFonts w:ascii="Tahoma" w:hAnsi="Tahoma" w:cs="Tahoma"/>
        </w:rPr>
      </w:pPr>
    </w:p>
    <w:p w14:paraId="4C1C4401" w14:textId="77777777" w:rsidR="00971DC6" w:rsidRDefault="00C6266C" w:rsidP="005B0E3C">
      <w:pPr>
        <w:keepNext/>
        <w:keepLines/>
        <w:numPr>
          <w:ilvl w:val="0"/>
          <w:numId w:val="5"/>
        </w:numPr>
        <w:tabs>
          <w:tab w:val="clear" w:pos="1440"/>
          <w:tab w:val="left" w:pos="851"/>
          <w:tab w:val="left" w:pos="1702"/>
        </w:tabs>
        <w:ind w:hanging="1440"/>
        <w:jc w:val="both"/>
        <w:rPr>
          <w:rFonts w:ascii="Tahoma" w:hAnsi="Tahoma" w:cs="Tahoma"/>
          <w:b/>
        </w:rPr>
      </w:pPr>
      <w:r w:rsidRPr="00C6266C">
        <w:rPr>
          <w:rFonts w:ascii="Tahoma" w:hAnsi="Tahoma" w:cs="Tahoma"/>
          <w:b/>
        </w:rPr>
        <w:t>VIŠJA SILA</w:t>
      </w:r>
    </w:p>
    <w:p w14:paraId="7369CA87" w14:textId="77777777" w:rsidR="00AD2E94" w:rsidRPr="00C6266C" w:rsidRDefault="00AD2E94" w:rsidP="007E7345">
      <w:pPr>
        <w:keepNext/>
        <w:keepLines/>
        <w:tabs>
          <w:tab w:val="left" w:pos="851"/>
          <w:tab w:val="left" w:pos="1702"/>
        </w:tabs>
        <w:ind w:left="1440"/>
        <w:jc w:val="both"/>
        <w:rPr>
          <w:rFonts w:ascii="Tahoma" w:hAnsi="Tahoma" w:cs="Tahoma"/>
          <w:b/>
        </w:rPr>
      </w:pPr>
    </w:p>
    <w:p w14:paraId="3C8B9A06" w14:textId="77777777" w:rsidR="002474B7" w:rsidRPr="00C8579C" w:rsidRDefault="002474B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2A0B11E" w14:textId="77777777" w:rsidR="002474B7" w:rsidRPr="00C8579C" w:rsidRDefault="002474B7" w:rsidP="007E7345">
      <w:pPr>
        <w:keepNext/>
        <w:keepLines/>
        <w:tabs>
          <w:tab w:val="left" w:pos="851"/>
          <w:tab w:val="left" w:pos="1702"/>
        </w:tabs>
        <w:ind w:left="1440"/>
        <w:jc w:val="both"/>
        <w:rPr>
          <w:rFonts w:ascii="Tahoma" w:hAnsi="Tahoma" w:cs="Tahoma"/>
          <w:b/>
        </w:rPr>
      </w:pPr>
    </w:p>
    <w:p w14:paraId="78C58C48" w14:textId="77777777" w:rsidR="005B0E3C" w:rsidRPr="005B0E3C" w:rsidRDefault="005B0E3C" w:rsidP="005B0E3C">
      <w:pPr>
        <w:keepNext/>
        <w:keepLines/>
        <w:jc w:val="both"/>
        <w:rPr>
          <w:rFonts w:ascii="Tahoma" w:hAnsi="Tahoma" w:cs="Tahoma"/>
        </w:rPr>
      </w:pPr>
      <w:r w:rsidRPr="005B0E3C">
        <w:rPr>
          <w:rFonts w:ascii="Tahoma" w:hAnsi="Tahoma" w:cs="Tahoma"/>
        </w:rPr>
        <w:t>Izvajalec ni odgovoren za delno ali celotno neizpolnjevanje obveznosti, če je to posledica višje sile.</w:t>
      </w:r>
    </w:p>
    <w:p w14:paraId="4DA39DE4" w14:textId="77777777" w:rsidR="005B0E3C" w:rsidRPr="005B0E3C" w:rsidRDefault="005B0E3C" w:rsidP="005B0E3C">
      <w:pPr>
        <w:keepNext/>
        <w:keepLines/>
        <w:jc w:val="both"/>
        <w:rPr>
          <w:rFonts w:ascii="Tahoma" w:hAnsi="Tahoma" w:cs="Tahoma"/>
        </w:rPr>
      </w:pPr>
    </w:p>
    <w:p w14:paraId="18ED17DC" w14:textId="77777777" w:rsidR="005B0E3C" w:rsidRPr="005B0E3C" w:rsidRDefault="005B0E3C" w:rsidP="005B0E3C">
      <w:pPr>
        <w:keepNext/>
        <w:keepLines/>
        <w:jc w:val="both"/>
        <w:rPr>
          <w:rFonts w:ascii="Tahoma" w:hAnsi="Tahoma" w:cs="Tahoma"/>
        </w:rPr>
      </w:pPr>
      <w:r w:rsidRPr="005B0E3C">
        <w:rPr>
          <w:rFonts w:ascii="Tahoma" w:hAnsi="Tahoma" w:cs="Tahoma"/>
        </w:rPr>
        <w:t>Višja sila pomeni zunanji vzrok, neodvisen od volje in vpliva katere koli stranke, ki je nepričakovan in nenaden in se mu ob splošni skrbnosti ni bilo moč izogniti in ga odvrniti, takšne okoliščine pa so se pojavile po sklenitvi okvirnega sporazuma. Če je izvedba del delno ali v celoti motena oziroma preprečena zaradi višje sile, je izvajalec o tem dolžan nemudoma obvestiti naročnika. Prav tako ga je dolžan sproti obveščati o prenehanju takih okoliščin. Roki izvedbe del se podaljšajo za čas trajanja višje sile. Na zahtevo naročnika je izvajalec dolžan dokazati obstoj višje sile.</w:t>
      </w:r>
    </w:p>
    <w:p w14:paraId="5AB91934" w14:textId="77777777" w:rsidR="005B0E3C" w:rsidRPr="005B0E3C" w:rsidRDefault="005B0E3C" w:rsidP="005B0E3C">
      <w:pPr>
        <w:keepNext/>
        <w:keepLines/>
        <w:jc w:val="both"/>
        <w:rPr>
          <w:rFonts w:ascii="Tahoma" w:hAnsi="Tahoma" w:cs="Tahoma"/>
        </w:rPr>
      </w:pPr>
    </w:p>
    <w:p w14:paraId="0514C916" w14:textId="0DF7B385" w:rsidR="0065779F" w:rsidRDefault="005B0E3C" w:rsidP="005B0E3C">
      <w:pPr>
        <w:keepNext/>
        <w:keepLines/>
        <w:jc w:val="both"/>
        <w:rPr>
          <w:rFonts w:ascii="Tahoma" w:hAnsi="Tahoma" w:cs="Tahoma"/>
        </w:rPr>
      </w:pPr>
      <w:r w:rsidRPr="005B0E3C">
        <w:rPr>
          <w:rFonts w:ascii="Tahoma" w:hAnsi="Tahoma" w:cs="Tahoma"/>
        </w:rPr>
        <w:t>Pomanjkanje delovne sile ali materiala pri izvajalcu ali pri njegovih podizvajalcih se ne šteje za višjo silo, razen, če ni posledica le-te.</w:t>
      </w:r>
    </w:p>
    <w:p w14:paraId="72AEAE7C" w14:textId="77777777" w:rsidR="005B0E3C" w:rsidRDefault="005B0E3C" w:rsidP="005B0E3C">
      <w:pPr>
        <w:keepNext/>
        <w:keepLines/>
        <w:jc w:val="both"/>
        <w:rPr>
          <w:rFonts w:ascii="Tahoma" w:hAnsi="Tahoma" w:cs="Tahoma"/>
        </w:rPr>
      </w:pPr>
    </w:p>
    <w:p w14:paraId="09730F1D" w14:textId="77777777" w:rsidR="00B578F7" w:rsidRPr="00C8579C" w:rsidRDefault="00B578F7"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 xml:space="preserve">OBVEZNOSTI </w:t>
      </w:r>
      <w:r w:rsidR="000569BD" w:rsidRPr="00C8579C">
        <w:rPr>
          <w:rFonts w:ascii="Tahoma" w:hAnsi="Tahoma" w:cs="Tahoma"/>
          <w:b/>
        </w:rPr>
        <w:t>STRANK</w:t>
      </w:r>
      <w:r w:rsidR="004F05EC" w:rsidRPr="00C8579C">
        <w:rPr>
          <w:rFonts w:ascii="Tahoma" w:hAnsi="Tahoma" w:cs="Tahoma"/>
          <w:b/>
        </w:rPr>
        <w:t xml:space="preserve"> OKVIRNEGA SPORAZUMA</w:t>
      </w:r>
    </w:p>
    <w:p w14:paraId="1E176EE7" w14:textId="77777777" w:rsidR="00B578F7" w:rsidRPr="00C8579C" w:rsidRDefault="00B578F7" w:rsidP="007E7345">
      <w:pPr>
        <w:keepNext/>
        <w:keepLines/>
        <w:spacing w:line="288" w:lineRule="auto"/>
        <w:jc w:val="center"/>
        <w:rPr>
          <w:rFonts w:ascii="Tahoma" w:hAnsi="Tahoma" w:cs="Tahoma"/>
          <w:b/>
        </w:rPr>
      </w:pPr>
    </w:p>
    <w:p w14:paraId="04066392" w14:textId="77777777" w:rsidR="00171035" w:rsidRPr="00C8579C" w:rsidRDefault="00B578F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4268EBE" w14:textId="77777777" w:rsidR="00171035" w:rsidRPr="00C8579C" w:rsidRDefault="00171035" w:rsidP="007E7345">
      <w:pPr>
        <w:keepNext/>
        <w:keepLines/>
        <w:jc w:val="both"/>
        <w:rPr>
          <w:rFonts w:ascii="Tahoma" w:hAnsi="Tahoma" w:cs="Tahoma"/>
        </w:rPr>
      </w:pPr>
    </w:p>
    <w:p w14:paraId="563EB310" w14:textId="77777777" w:rsidR="0065779F" w:rsidRPr="0065779F" w:rsidRDefault="0065779F" w:rsidP="007E7345">
      <w:pPr>
        <w:keepNext/>
        <w:keepLines/>
        <w:jc w:val="both"/>
        <w:rPr>
          <w:rFonts w:ascii="Tahoma" w:hAnsi="Tahoma" w:cs="Tahoma"/>
        </w:rPr>
      </w:pPr>
      <w:r w:rsidRPr="0065779F">
        <w:rPr>
          <w:rFonts w:ascii="Tahoma" w:hAnsi="Tahoma" w:cs="Tahoma"/>
        </w:rPr>
        <w:t>Izvajalec se obvezuje:</w:t>
      </w:r>
    </w:p>
    <w:p w14:paraId="3E6854D0" w14:textId="0A9477D6"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z naročnikom skleniti Pisni sporazum, ki ureja skupne varstvene ukrepe za zagotavljanje varstva in zdravja pri delu, ki jih je potrebno upoštevati na lokaciji </w:t>
      </w:r>
      <w:r w:rsidR="00AC5D1A">
        <w:rPr>
          <w:rFonts w:ascii="Tahoma" w:hAnsi="Tahoma" w:cs="Tahoma"/>
        </w:rPr>
        <w:t>RCERO</w:t>
      </w:r>
      <w:r w:rsidRPr="0065779F">
        <w:rPr>
          <w:rFonts w:ascii="Tahoma" w:hAnsi="Tahoma" w:cs="Tahoma"/>
        </w:rPr>
        <w:t>, ki je priloga tega okvirnega sporazuma,</w:t>
      </w:r>
    </w:p>
    <w:p w14:paraId="438A8DE6" w14:textId="7CC60BE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upoštevati obstoječe stanje na lokaciji </w:t>
      </w:r>
      <w:r w:rsidR="00AC5D1A">
        <w:rPr>
          <w:rFonts w:ascii="Tahoma" w:hAnsi="Tahoma" w:cs="Tahoma"/>
        </w:rPr>
        <w:t>RCERO</w:t>
      </w:r>
      <w:r w:rsidRPr="0065779F">
        <w:rPr>
          <w:rFonts w:ascii="Tahoma" w:hAnsi="Tahoma" w:cs="Tahoma"/>
        </w:rPr>
        <w:t>, tako da bo izvedba predmeta okvirnega sporazuma omogočala neprekinjen delovni proces naročnika,</w:t>
      </w:r>
    </w:p>
    <w:p w14:paraId="35727E55"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prevzete storitve izvršiti strokovno pravilno, vestno in kvalitetno, v skladu z vsemi veljavnimi tehničnimi predpisi, standardi in normativi, razpisnimi pogoji, ob tesnem sodelovanju z naročnikom (skrbnost dobrega strokovnjaka),</w:t>
      </w:r>
    </w:p>
    <w:p w14:paraId="04654B30" w14:textId="54C3A1D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prevzeti odgovornost za izpolnjevanje varstvenih ukrepov na lokaciji </w:t>
      </w:r>
      <w:r w:rsidR="00AC5D1A">
        <w:rPr>
          <w:rFonts w:ascii="Tahoma" w:hAnsi="Tahoma" w:cs="Tahoma"/>
        </w:rPr>
        <w:t>RCERO</w:t>
      </w:r>
      <w:r w:rsidRPr="0065779F">
        <w:rPr>
          <w:rFonts w:ascii="Tahoma" w:hAnsi="Tahoma" w:cs="Tahoma"/>
        </w:rPr>
        <w:t>,</w:t>
      </w:r>
    </w:p>
    <w:p w14:paraId="3D022EC7" w14:textId="702497EF"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storitve izvajati na način, da se ne ogroža varnost in zdravje ostalih na lokaciji </w:t>
      </w:r>
      <w:r w:rsidR="00AC5D1A">
        <w:rPr>
          <w:rFonts w:ascii="Tahoma" w:hAnsi="Tahoma" w:cs="Tahoma"/>
        </w:rPr>
        <w:t>RCERO</w:t>
      </w:r>
      <w:r w:rsidRPr="0065779F">
        <w:rPr>
          <w:rFonts w:ascii="Tahoma" w:hAnsi="Tahoma" w:cs="Tahoma"/>
        </w:rPr>
        <w:t xml:space="preserve"> (preprečiti nepooblaščenim osebam dostop v delovno območje strojev, prašenje zmanjšati na najmanjšo možno stopnjo),</w:t>
      </w:r>
    </w:p>
    <w:p w14:paraId="17C966EE"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izvajati prevzem odpadka v skladu z naročili naročnika,</w:t>
      </w:r>
    </w:p>
    <w:p w14:paraId="247E7BC0" w14:textId="46E59C11"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lastRenderedPageBreak/>
        <w:t xml:space="preserve">izvajati vhodno in izhodno tehtanje odpadka na uradno umerjeni tehtnici naročnika na </w:t>
      </w:r>
      <w:r w:rsidR="00083EE2">
        <w:rPr>
          <w:rFonts w:ascii="Tahoma" w:hAnsi="Tahoma" w:cs="Tahoma"/>
        </w:rPr>
        <w:t>RCERO</w:t>
      </w:r>
      <w:r w:rsidRPr="0065779F">
        <w:rPr>
          <w:rFonts w:ascii="Tahoma" w:hAnsi="Tahoma" w:cs="Tahoma"/>
        </w:rPr>
        <w:t>,</w:t>
      </w:r>
    </w:p>
    <w:p w14:paraId="235E2C93"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pred izstavitvijo računa za opravljene storitve potrditi elektronske evidenčne liste v informacijskem sistemu ravnanja z odpadki (IS-Odpadki – na spletni strani ARSO),</w:t>
      </w:r>
    </w:p>
    <w:p w14:paraId="6EE0C33D" w14:textId="1B504D89"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v primeru prevoza odpadka izven meja Republike Slovenije le-t</w:t>
      </w:r>
      <w:r w:rsidR="0013338D">
        <w:rPr>
          <w:rFonts w:ascii="Tahoma" w:hAnsi="Tahoma" w:cs="Tahoma"/>
        </w:rPr>
        <w:t>ega</w:t>
      </w:r>
      <w:r w:rsidRPr="0065779F">
        <w:rPr>
          <w:rFonts w:ascii="Tahoma" w:hAnsi="Tahoma" w:cs="Tahoma"/>
        </w:rPr>
        <w:t xml:space="preserve"> izvesti v skladu z določili Baselske konvencije, Uredbo (ES) št. 1013/2006 o pošiljkah odpadkov s spremembami, Uredbo o izvajanju Uredbe (ES) št. 1013/2006 o pošiljkah odpadkov (Ur. l. RS št. </w:t>
      </w:r>
      <w:r w:rsidR="002D1160" w:rsidRPr="002D1160">
        <w:rPr>
          <w:rFonts w:ascii="Tahoma" w:hAnsi="Tahoma" w:cs="Tahoma"/>
        </w:rPr>
        <w:t>78/16 in 94/21</w:t>
      </w:r>
      <w:r w:rsidRPr="0065779F">
        <w:rPr>
          <w:rFonts w:ascii="Tahoma" w:hAnsi="Tahoma" w:cs="Tahoma"/>
        </w:rPr>
        <w:t>), Uredbo Komisije (ES) št. 1418/2007 glede izvoza nekaterih odpadkov za odstranitev ali predelavo iz Priloge III ali IIIA k Uredbi (ES) št. 1013/2006 Evropskega parlamenta in Sveta v nekatere države, za katere se Sklep OECD o nadzoru prehoda odpadkov preko meja ne uporablja ter Uredbo Komisije (ES) št. 837/2010 o spremembi Uredbe 1418/2007 glede izvoza nekaterih odpadkov za predelavo v nekatere države, ki niso članice OECD,</w:t>
      </w:r>
    </w:p>
    <w:p w14:paraId="3FAEF212" w14:textId="404740F2"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organizirati </w:t>
      </w:r>
      <w:r w:rsidR="0013338D">
        <w:rPr>
          <w:rFonts w:ascii="Tahoma" w:hAnsi="Tahoma" w:cs="Tahoma"/>
        </w:rPr>
        <w:t xml:space="preserve">in izvajati </w:t>
      </w:r>
      <w:r w:rsidRPr="0065779F">
        <w:rPr>
          <w:rFonts w:ascii="Tahoma" w:hAnsi="Tahoma" w:cs="Tahoma"/>
        </w:rPr>
        <w:t>prevoze v skladu s predpisi ADR in RID</w:t>
      </w:r>
      <w:r w:rsidR="00624F2A">
        <w:rPr>
          <w:rFonts w:ascii="Tahoma" w:hAnsi="Tahoma" w:cs="Tahoma"/>
        </w:rPr>
        <w:t>,</w:t>
      </w:r>
    </w:p>
    <w:p w14:paraId="35898092"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voditi (izpolniti) predpisano dokumentacijo,</w:t>
      </w:r>
    </w:p>
    <w:p w14:paraId="77162752"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obveščati naročnika o vseh spremembah, ki bi lahko vplivale na izvršitev obveznosti po okvirnem sporazumu,</w:t>
      </w:r>
    </w:p>
    <w:p w14:paraId="27EF5D2A" w14:textId="71A115E9"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poravnati vso morebitno nastalo škodo, ki bi jo med izvajanjem storitev povzročil na lokaciji </w:t>
      </w:r>
      <w:r w:rsidR="00083EE2">
        <w:rPr>
          <w:rFonts w:ascii="Tahoma" w:hAnsi="Tahoma" w:cs="Tahoma"/>
        </w:rPr>
        <w:t>RCERO</w:t>
      </w:r>
      <w:r w:rsidRPr="0065779F">
        <w:rPr>
          <w:rFonts w:ascii="Tahoma" w:hAnsi="Tahoma" w:cs="Tahoma"/>
        </w:rPr>
        <w:t>, na objektih ali napravah naročnika ali tretjim osebam.</w:t>
      </w:r>
    </w:p>
    <w:p w14:paraId="24D5EF26" w14:textId="77777777" w:rsidR="00D41917" w:rsidRPr="00C8579C" w:rsidRDefault="00D41917" w:rsidP="007E7345">
      <w:pPr>
        <w:keepNext/>
        <w:keepLines/>
        <w:ind w:left="426"/>
        <w:jc w:val="both"/>
        <w:rPr>
          <w:rFonts w:ascii="Tahoma" w:hAnsi="Tahoma" w:cs="Tahoma"/>
        </w:rPr>
      </w:pPr>
    </w:p>
    <w:p w14:paraId="5C15BDF8" w14:textId="77777777" w:rsidR="00DE098B" w:rsidRPr="00C8579C" w:rsidRDefault="00B578F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925CCED" w14:textId="77777777" w:rsidR="006C4C08" w:rsidRPr="00C8579C" w:rsidRDefault="006C4C08" w:rsidP="007E7345">
      <w:pPr>
        <w:keepNext/>
        <w:keepLines/>
        <w:jc w:val="both"/>
        <w:rPr>
          <w:rFonts w:ascii="Tahoma" w:hAnsi="Tahoma" w:cs="Tahoma"/>
          <w:b/>
        </w:rPr>
      </w:pPr>
    </w:p>
    <w:p w14:paraId="4A338746" w14:textId="77777777" w:rsidR="004F05EC" w:rsidRPr="00C8579C" w:rsidRDefault="004F05EC" w:rsidP="007E7345">
      <w:pPr>
        <w:keepNext/>
        <w:keepLines/>
        <w:tabs>
          <w:tab w:val="left" w:pos="851"/>
          <w:tab w:val="left" w:pos="1702"/>
        </w:tabs>
        <w:jc w:val="both"/>
        <w:rPr>
          <w:rFonts w:ascii="Tahoma" w:hAnsi="Tahoma" w:cs="Tahoma"/>
        </w:rPr>
      </w:pPr>
      <w:r w:rsidRPr="00C8579C">
        <w:rPr>
          <w:rFonts w:ascii="Tahoma" w:hAnsi="Tahoma" w:cs="Tahoma"/>
        </w:rPr>
        <w:t>Naročnik se obvezuje:</w:t>
      </w:r>
    </w:p>
    <w:p w14:paraId="35D966D7" w14:textId="4BD26E66"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z izvajalcem skleniti Pisni sporazum, ki ureja skupne varstvene ukrepe za zagotavljanje varstva in zdravja pri delu, ki jih je potrebno upoštevati na lokaciji </w:t>
      </w:r>
      <w:r w:rsidR="00083EE2">
        <w:rPr>
          <w:rFonts w:ascii="Tahoma" w:hAnsi="Tahoma" w:cs="Tahoma"/>
        </w:rPr>
        <w:t>RCERO</w:t>
      </w:r>
      <w:r w:rsidRPr="0065779F">
        <w:rPr>
          <w:rFonts w:ascii="Tahoma" w:hAnsi="Tahoma" w:cs="Tahoma"/>
        </w:rPr>
        <w:t>, ki je priloga tega okvirnega sporazuma,</w:t>
      </w:r>
    </w:p>
    <w:p w14:paraId="704B1AD9"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sodelovati z izvajalcem z namenom, da se obveznosti po okvirnem sporazumu izvršijo pravočasno,</w:t>
      </w:r>
    </w:p>
    <w:p w14:paraId="0C51E162"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tekoče obveščati izvajalca o vseh spremembah, ki bi lahko vplivale na izvršitev obveznosti po okvirnem sporazumu,</w:t>
      </w:r>
    </w:p>
    <w:p w14:paraId="3C402B78"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izvajati nakladanje odpadka na prevozna sredstva izvajalca,</w:t>
      </w:r>
    </w:p>
    <w:p w14:paraId="04D05D49" w14:textId="62E2287A"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izvajati tehtanje odpadka na uradno umerjeni tehtnici naročnika pred odvozom z lokacije </w:t>
      </w:r>
      <w:r w:rsidR="00083EE2">
        <w:rPr>
          <w:rFonts w:ascii="Tahoma" w:hAnsi="Tahoma" w:cs="Tahoma"/>
        </w:rPr>
        <w:t>RCERO</w:t>
      </w:r>
      <w:r w:rsidRPr="0065779F">
        <w:rPr>
          <w:rFonts w:ascii="Tahoma" w:hAnsi="Tahoma" w:cs="Tahoma"/>
        </w:rPr>
        <w:t>,</w:t>
      </w:r>
    </w:p>
    <w:p w14:paraId="48975FF5"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pripraviti odpadek v ustrezni količini, dinamiki in kakovosti,</w:t>
      </w:r>
    </w:p>
    <w:p w14:paraId="72491ACF"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 xml:space="preserve">omogočiti </w:t>
      </w:r>
      <w:r w:rsidR="0013338D">
        <w:rPr>
          <w:rFonts w:ascii="Tahoma" w:hAnsi="Tahoma" w:cs="Tahoma"/>
        </w:rPr>
        <w:t xml:space="preserve">izvajalcu </w:t>
      </w:r>
      <w:r w:rsidRPr="0065779F">
        <w:rPr>
          <w:rFonts w:ascii="Tahoma" w:hAnsi="Tahoma" w:cs="Tahoma"/>
        </w:rPr>
        <w:t>pregled in odvzem vzorcev za analizo vsakokratne pošiljke odpadka,</w:t>
      </w:r>
    </w:p>
    <w:p w14:paraId="79966B1C"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po dogovoru izvajalcu omogočiti sortiranje, prelaganje in drugo manipulacijo odpadka,</w:t>
      </w:r>
    </w:p>
    <w:p w14:paraId="1A981160"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poravnati obveznosti do izvajalca in njegovih nominiranih podizvajalcev,</w:t>
      </w:r>
    </w:p>
    <w:p w14:paraId="56DF619F" w14:textId="77777777" w:rsidR="0065779F" w:rsidRPr="0065779F" w:rsidRDefault="0065779F" w:rsidP="005B0E3C">
      <w:pPr>
        <w:keepNext/>
        <w:keepLines/>
        <w:numPr>
          <w:ilvl w:val="0"/>
          <w:numId w:val="12"/>
        </w:numPr>
        <w:ind w:left="284" w:hanging="284"/>
        <w:jc w:val="both"/>
        <w:rPr>
          <w:rFonts w:ascii="Tahoma" w:hAnsi="Tahoma" w:cs="Tahoma"/>
        </w:rPr>
      </w:pPr>
      <w:r w:rsidRPr="0065779F">
        <w:rPr>
          <w:rFonts w:ascii="Tahoma" w:hAnsi="Tahoma" w:cs="Tahoma"/>
        </w:rPr>
        <w:t>opravljati nadzor nad izvajanjem storitev s strani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52B0F11E" w14:textId="77777777" w:rsidR="00FC1A82" w:rsidRPr="00C8579C" w:rsidRDefault="00FC1A82" w:rsidP="007E7345">
      <w:pPr>
        <w:keepNext/>
        <w:keepLines/>
        <w:jc w:val="both"/>
        <w:rPr>
          <w:rFonts w:ascii="Tahoma" w:hAnsi="Tahoma" w:cs="Tahoma"/>
        </w:rPr>
      </w:pPr>
    </w:p>
    <w:p w14:paraId="691EFC5D" w14:textId="77777777" w:rsidR="00BF4D55" w:rsidRPr="00C8579C" w:rsidRDefault="00841121"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64C46E46" w14:textId="77777777" w:rsidR="00BF4D55" w:rsidRPr="00C8579C" w:rsidRDefault="00BF4D55" w:rsidP="007E7345">
      <w:pPr>
        <w:keepNext/>
        <w:keepLines/>
        <w:tabs>
          <w:tab w:val="left" w:pos="567"/>
          <w:tab w:val="left" w:pos="1702"/>
        </w:tabs>
        <w:jc w:val="both"/>
        <w:rPr>
          <w:rFonts w:ascii="Tahoma" w:hAnsi="Tahoma" w:cs="Tahoma"/>
          <w:b/>
        </w:rPr>
      </w:pPr>
    </w:p>
    <w:p w14:paraId="5EC7623F" w14:textId="77777777" w:rsidR="00841121" w:rsidRPr="00C8579C" w:rsidRDefault="001C5BC7"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210FD87" w14:textId="77777777" w:rsidR="001C5BC7" w:rsidRPr="00C8579C" w:rsidRDefault="001C5BC7" w:rsidP="007E7345">
      <w:pPr>
        <w:keepNext/>
        <w:keepLines/>
        <w:ind w:left="426"/>
        <w:rPr>
          <w:rFonts w:ascii="Tahoma" w:hAnsi="Tahoma" w:cs="Tahoma"/>
          <w:b/>
        </w:rPr>
      </w:pPr>
    </w:p>
    <w:p w14:paraId="00DAFA71" w14:textId="4DAB4150" w:rsidR="00117D70" w:rsidRDefault="00117D70" w:rsidP="007E7345">
      <w:pPr>
        <w:keepNext/>
        <w:keepLines/>
        <w:jc w:val="both"/>
        <w:rPr>
          <w:rFonts w:ascii="Tahoma" w:hAnsi="Tahoma" w:cs="Tahoma"/>
        </w:rPr>
      </w:pPr>
      <w:r w:rsidRPr="00C8579C">
        <w:rPr>
          <w:rFonts w:ascii="Tahoma" w:hAnsi="Tahoma" w:cs="Tahoma"/>
        </w:rPr>
        <w:t>Izvajalec se obvezuje, da</w:t>
      </w:r>
      <w:r w:rsidR="00112B95">
        <w:rPr>
          <w:rFonts w:ascii="Tahoma" w:hAnsi="Tahoma" w:cs="Tahoma"/>
        </w:rPr>
        <w:t xml:space="preserve"> bo</w:t>
      </w:r>
      <w:r w:rsidRPr="00C8579C">
        <w:rPr>
          <w:rFonts w:ascii="Tahoma" w:hAnsi="Tahoma" w:cs="Tahoma"/>
        </w:rPr>
        <w:t xml:space="preserve"> </w:t>
      </w:r>
      <w:r>
        <w:rPr>
          <w:rFonts w:ascii="Tahoma" w:hAnsi="Tahoma" w:cs="Tahoma"/>
        </w:rPr>
        <w:t xml:space="preserve">ob sklenitvi okvirnega sporazuma oziroma najkasneje </w:t>
      </w:r>
      <w:r w:rsidRPr="00C8579C">
        <w:rPr>
          <w:rFonts w:ascii="Tahoma" w:hAnsi="Tahoma" w:cs="Tahoma"/>
        </w:rPr>
        <w:t>v roku 5 (pet</w:t>
      </w:r>
      <w:r>
        <w:rPr>
          <w:rFonts w:ascii="Tahoma" w:hAnsi="Tahoma" w:cs="Tahoma"/>
        </w:rPr>
        <w:t>ih</w:t>
      </w:r>
      <w:r w:rsidRPr="00C8579C">
        <w:rPr>
          <w:rFonts w:ascii="Tahoma" w:hAnsi="Tahoma" w:cs="Tahoma"/>
        </w:rPr>
        <w:t>) dni od sklenitve okvirnega sporazuma, predloži</w:t>
      </w:r>
      <w:r>
        <w:rPr>
          <w:rFonts w:ascii="Tahoma" w:hAnsi="Tahoma" w:cs="Tahoma"/>
        </w:rPr>
        <w:t>l</w:t>
      </w:r>
      <w:r w:rsidRPr="00C8579C">
        <w:rPr>
          <w:rFonts w:ascii="Tahoma" w:hAnsi="Tahoma" w:cs="Tahoma"/>
        </w:rPr>
        <w:t xml:space="preserve"> naročniku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iz okvirnega sporazuma</w:t>
      </w:r>
      <w:r w:rsidR="00112B95">
        <w:rPr>
          <w:rFonts w:ascii="Tahoma" w:hAnsi="Tahoma" w:cs="Tahoma"/>
        </w:rPr>
        <w:t xml:space="preserve"> </w:t>
      </w:r>
      <w:r w:rsidRPr="00C8579C">
        <w:rPr>
          <w:rFonts w:ascii="Tahoma" w:hAnsi="Tahoma" w:cs="Tahoma"/>
        </w:rPr>
        <w:t xml:space="preserve">v obliki </w:t>
      </w:r>
      <w:r>
        <w:rPr>
          <w:rFonts w:ascii="Tahoma" w:hAnsi="Tahoma" w:cs="Tahoma"/>
        </w:rPr>
        <w:t>podpisane in žigosane bianko menic</w:t>
      </w:r>
      <w:r w:rsidR="0013338D">
        <w:rPr>
          <w:rFonts w:ascii="Tahoma" w:hAnsi="Tahoma" w:cs="Tahoma"/>
        </w:rPr>
        <w:t>e</w:t>
      </w:r>
      <w:r>
        <w:rPr>
          <w:rFonts w:ascii="Tahoma" w:hAnsi="Tahoma" w:cs="Tahoma"/>
        </w:rPr>
        <w:t xml:space="preserve"> z izpolnjeno, podpisano in žigosano menično izjavo (v nadaljevanju: finančno zavarovanje)</w:t>
      </w:r>
      <w:r w:rsidRPr="00C8579C">
        <w:rPr>
          <w:rFonts w:ascii="Tahoma" w:hAnsi="Tahoma" w:cs="Tahoma"/>
        </w:rPr>
        <w:t xml:space="preserve"> v </w:t>
      </w:r>
      <w:r w:rsidRPr="005D482B">
        <w:rPr>
          <w:rFonts w:ascii="Tahoma" w:hAnsi="Tahoma" w:cs="Tahoma"/>
        </w:rPr>
        <w:t>višini</w:t>
      </w:r>
      <w:r w:rsidR="009C7D8E">
        <w:rPr>
          <w:rFonts w:ascii="Tahoma" w:hAnsi="Tahoma" w:cs="Tahoma"/>
        </w:rPr>
        <w:t>:</w:t>
      </w:r>
      <w:r w:rsidRPr="005D482B">
        <w:rPr>
          <w:rFonts w:ascii="Tahoma" w:hAnsi="Tahoma" w:cs="Tahoma"/>
        </w:rPr>
        <w:t xml:space="preserve"> </w:t>
      </w:r>
    </w:p>
    <w:p w14:paraId="6BC65EB8" w14:textId="6BC2B296" w:rsidR="0065779F" w:rsidRPr="0065779F" w:rsidRDefault="009C7D8E" w:rsidP="005B0E3C">
      <w:pPr>
        <w:keepNext/>
        <w:keepLines/>
        <w:numPr>
          <w:ilvl w:val="0"/>
          <w:numId w:val="11"/>
        </w:numPr>
        <w:jc w:val="both"/>
        <w:rPr>
          <w:rFonts w:ascii="Tahoma" w:hAnsi="Tahoma" w:cs="Tahoma"/>
          <w:i/>
        </w:rPr>
      </w:pPr>
      <w:r>
        <w:rPr>
          <w:rFonts w:ascii="Tahoma" w:hAnsi="Tahoma" w:cs="Tahoma"/>
          <w:i/>
        </w:rPr>
        <w:t xml:space="preserve">za </w:t>
      </w:r>
      <w:r w:rsidR="0065779F" w:rsidRPr="0065779F">
        <w:rPr>
          <w:rFonts w:ascii="Tahoma" w:hAnsi="Tahoma" w:cs="Tahoma"/>
          <w:i/>
        </w:rPr>
        <w:t xml:space="preserve">Sklop 1: </w:t>
      </w:r>
      <w:r>
        <w:rPr>
          <w:rFonts w:ascii="Tahoma" w:hAnsi="Tahoma" w:cs="Tahoma"/>
          <w:i/>
        </w:rPr>
        <w:t>16</w:t>
      </w:r>
      <w:r w:rsidR="0065779F" w:rsidRPr="0065779F">
        <w:rPr>
          <w:rFonts w:ascii="Tahoma" w:hAnsi="Tahoma" w:cs="Tahoma"/>
          <w:i/>
        </w:rPr>
        <w:t>.000,00 EUR,</w:t>
      </w:r>
    </w:p>
    <w:p w14:paraId="342CB65A" w14:textId="63F7DA8A" w:rsidR="0065779F" w:rsidRPr="0065779F" w:rsidRDefault="009C7D8E" w:rsidP="005B0E3C">
      <w:pPr>
        <w:keepNext/>
        <w:keepLines/>
        <w:numPr>
          <w:ilvl w:val="0"/>
          <w:numId w:val="11"/>
        </w:numPr>
        <w:jc w:val="both"/>
        <w:rPr>
          <w:rFonts w:ascii="Tahoma" w:hAnsi="Tahoma" w:cs="Tahoma"/>
          <w:i/>
        </w:rPr>
      </w:pPr>
      <w:r>
        <w:rPr>
          <w:rFonts w:ascii="Tahoma" w:hAnsi="Tahoma" w:cs="Tahoma"/>
          <w:i/>
        </w:rPr>
        <w:t xml:space="preserve">za </w:t>
      </w:r>
      <w:r w:rsidR="0065779F" w:rsidRPr="0065779F">
        <w:rPr>
          <w:rFonts w:ascii="Tahoma" w:hAnsi="Tahoma" w:cs="Tahoma"/>
          <w:i/>
        </w:rPr>
        <w:t>Sklop 2: 4.000,00 EUR,</w:t>
      </w:r>
    </w:p>
    <w:p w14:paraId="325C634D" w14:textId="272D4A56" w:rsidR="0065779F" w:rsidRPr="0065779F" w:rsidRDefault="009C7D8E" w:rsidP="005B0E3C">
      <w:pPr>
        <w:keepNext/>
        <w:keepLines/>
        <w:numPr>
          <w:ilvl w:val="0"/>
          <w:numId w:val="11"/>
        </w:numPr>
        <w:jc w:val="both"/>
        <w:rPr>
          <w:rFonts w:ascii="Tahoma" w:hAnsi="Tahoma" w:cs="Tahoma"/>
          <w:i/>
        </w:rPr>
      </w:pPr>
      <w:r>
        <w:rPr>
          <w:rFonts w:ascii="Tahoma" w:hAnsi="Tahoma" w:cs="Tahoma"/>
          <w:i/>
        </w:rPr>
        <w:t xml:space="preserve">za </w:t>
      </w:r>
      <w:r w:rsidR="0065779F" w:rsidRPr="0065779F">
        <w:rPr>
          <w:rFonts w:ascii="Tahoma" w:hAnsi="Tahoma" w:cs="Tahoma"/>
          <w:i/>
        </w:rPr>
        <w:t>Sklop 3: 3.000,00 EUR,</w:t>
      </w:r>
    </w:p>
    <w:p w14:paraId="1D5A5B30" w14:textId="274A255F" w:rsidR="0065779F" w:rsidRPr="0065779F" w:rsidRDefault="009C7D8E" w:rsidP="005B0E3C">
      <w:pPr>
        <w:keepNext/>
        <w:keepLines/>
        <w:numPr>
          <w:ilvl w:val="0"/>
          <w:numId w:val="11"/>
        </w:numPr>
        <w:jc w:val="both"/>
        <w:rPr>
          <w:rFonts w:ascii="Tahoma" w:hAnsi="Tahoma" w:cs="Tahoma"/>
          <w:i/>
        </w:rPr>
      </w:pPr>
      <w:r>
        <w:rPr>
          <w:rFonts w:ascii="Tahoma" w:hAnsi="Tahoma" w:cs="Tahoma"/>
          <w:i/>
        </w:rPr>
        <w:t xml:space="preserve">za </w:t>
      </w:r>
      <w:r w:rsidR="0065779F" w:rsidRPr="0065779F">
        <w:rPr>
          <w:rFonts w:ascii="Tahoma" w:hAnsi="Tahoma" w:cs="Tahoma"/>
          <w:i/>
        </w:rPr>
        <w:t xml:space="preserve">Sklop 4: </w:t>
      </w:r>
      <w:r>
        <w:rPr>
          <w:rFonts w:ascii="Tahoma" w:hAnsi="Tahoma" w:cs="Tahoma"/>
          <w:i/>
        </w:rPr>
        <w:t>6</w:t>
      </w:r>
      <w:r w:rsidR="0065779F" w:rsidRPr="0065779F">
        <w:rPr>
          <w:rFonts w:ascii="Tahoma" w:hAnsi="Tahoma" w:cs="Tahoma"/>
          <w:i/>
        </w:rPr>
        <w:t>.000,00 EUR,</w:t>
      </w:r>
    </w:p>
    <w:p w14:paraId="2E690E97" w14:textId="77777777" w:rsidR="00117D70" w:rsidRPr="00C8579C" w:rsidRDefault="00117D70" w:rsidP="007E7345">
      <w:pPr>
        <w:keepNext/>
        <w:keepLines/>
        <w:jc w:val="both"/>
        <w:rPr>
          <w:rFonts w:ascii="Tahoma" w:hAnsi="Tahoma" w:cs="Tahoma"/>
          <w:i/>
          <w:strike/>
        </w:rPr>
      </w:pPr>
      <w:r w:rsidRPr="00C8579C">
        <w:rPr>
          <w:rFonts w:ascii="Tahoma" w:hAnsi="Tahoma" w:cs="Tahoma"/>
        </w:rPr>
        <w:t xml:space="preserve">in z dobo veljavnosti še najmanj 30 </w:t>
      </w:r>
      <w:r>
        <w:rPr>
          <w:rFonts w:ascii="Tahoma" w:hAnsi="Tahoma" w:cs="Tahoma"/>
        </w:rPr>
        <w:t xml:space="preserve">(trideset) </w:t>
      </w:r>
      <w:r w:rsidRPr="00C8579C">
        <w:rPr>
          <w:rFonts w:ascii="Tahoma" w:hAnsi="Tahoma" w:cs="Tahoma"/>
        </w:rPr>
        <w:t>dni po preteku veljavnosti okvirnega sporazuma.</w:t>
      </w:r>
    </w:p>
    <w:p w14:paraId="0F617BA5" w14:textId="77777777" w:rsidR="00117D70" w:rsidRPr="00C8579C" w:rsidRDefault="00117D70" w:rsidP="007E7345">
      <w:pPr>
        <w:keepNext/>
        <w:keepLines/>
        <w:jc w:val="both"/>
        <w:rPr>
          <w:rFonts w:ascii="Tahoma" w:hAnsi="Tahoma" w:cs="Tahoma"/>
        </w:rPr>
      </w:pPr>
    </w:p>
    <w:p w14:paraId="29D112AE" w14:textId="3D6A0385" w:rsidR="0065779F" w:rsidRPr="0065779F" w:rsidRDefault="0065779F" w:rsidP="007E7345">
      <w:pPr>
        <w:keepNext/>
        <w:keepLines/>
        <w:autoSpaceDE w:val="0"/>
        <w:autoSpaceDN w:val="0"/>
        <w:adjustRightInd w:val="0"/>
        <w:jc w:val="both"/>
        <w:rPr>
          <w:rFonts w:ascii="Tahoma" w:hAnsi="Tahoma" w:cs="Tahoma"/>
        </w:rPr>
      </w:pPr>
      <w:r w:rsidRPr="0065779F">
        <w:rPr>
          <w:rFonts w:ascii="Tahoma" w:hAnsi="Tahoma" w:cs="Tahoma"/>
        </w:rPr>
        <w:t>V kolikor izvajalec ne bo izpolnjeval svojih obveznosti po okvirnem sporazumu, lahko naročnik unovči finančno zavarovanje in</w:t>
      </w:r>
      <w:r w:rsidR="000162DB">
        <w:rPr>
          <w:rFonts w:ascii="Tahoma" w:hAnsi="Tahoma" w:cs="Tahoma"/>
        </w:rPr>
        <w:t>/ali</w:t>
      </w:r>
      <w:r w:rsidRPr="0065779F">
        <w:rPr>
          <w:rFonts w:ascii="Tahoma" w:hAnsi="Tahoma" w:cs="Tahoma"/>
        </w:rPr>
        <w:t xml:space="preserve"> odstopi od okvirnega sporazuma, brez kakršnekoli obveznosti do izvajalca. Naročnik bo pred unovčenjem finančnega zavarovanja izvajalca pisno pozval k izpolnjevanju obveznosti po okvirnem sporazumu in mu določil rok za izpolnitev. </w:t>
      </w:r>
    </w:p>
    <w:p w14:paraId="54C6575B" w14:textId="77777777" w:rsidR="0065779F" w:rsidRPr="0065779F" w:rsidRDefault="0065779F" w:rsidP="007E7345">
      <w:pPr>
        <w:keepNext/>
        <w:keepLines/>
        <w:autoSpaceDE w:val="0"/>
        <w:autoSpaceDN w:val="0"/>
        <w:adjustRightInd w:val="0"/>
        <w:jc w:val="both"/>
        <w:rPr>
          <w:rFonts w:ascii="Tahoma" w:hAnsi="Tahoma" w:cs="Tahoma"/>
        </w:rPr>
      </w:pPr>
    </w:p>
    <w:p w14:paraId="58121619" w14:textId="77777777" w:rsidR="0065779F" w:rsidRPr="0065779F" w:rsidRDefault="0065779F" w:rsidP="007E7345">
      <w:pPr>
        <w:keepNext/>
        <w:keepLines/>
        <w:autoSpaceDE w:val="0"/>
        <w:autoSpaceDN w:val="0"/>
        <w:adjustRightInd w:val="0"/>
        <w:jc w:val="both"/>
        <w:rPr>
          <w:rFonts w:ascii="Tahoma" w:hAnsi="Tahoma" w:cs="Tahoma"/>
        </w:rPr>
      </w:pPr>
      <w:r w:rsidRPr="0065779F">
        <w:rPr>
          <w:rFonts w:ascii="Tahoma" w:hAnsi="Tahoma" w:cs="Tahoma"/>
        </w:rPr>
        <w:lastRenderedPageBreak/>
        <w:t xml:space="preserve">V kolikor izvajalec v roku petih (5) dni od sklenitve okvirnega sporazuma naročniku ne bo predložil finančnega zavarovanja v višini in z veljavnostjo iz prvega odstavka tega člena, se šteje, da odstopa od sklenitve okvirnega sporazuma in velja, da okvirni sporazum ni bil nikoli sklenjen. </w:t>
      </w:r>
    </w:p>
    <w:p w14:paraId="48E6A755" w14:textId="77777777" w:rsidR="0065779F" w:rsidRPr="0065779F" w:rsidRDefault="0065779F" w:rsidP="007E7345">
      <w:pPr>
        <w:keepNext/>
        <w:keepLines/>
        <w:autoSpaceDE w:val="0"/>
        <w:autoSpaceDN w:val="0"/>
        <w:adjustRightInd w:val="0"/>
        <w:jc w:val="both"/>
        <w:rPr>
          <w:rFonts w:ascii="Tahoma" w:hAnsi="Tahoma" w:cs="Tahoma"/>
        </w:rPr>
      </w:pPr>
    </w:p>
    <w:p w14:paraId="53AE3115" w14:textId="2EF07155" w:rsidR="0065779F" w:rsidRPr="0065779F" w:rsidRDefault="0065779F" w:rsidP="007E7345">
      <w:pPr>
        <w:keepNext/>
        <w:keepLines/>
        <w:autoSpaceDE w:val="0"/>
        <w:autoSpaceDN w:val="0"/>
        <w:adjustRightInd w:val="0"/>
        <w:jc w:val="both"/>
        <w:rPr>
          <w:rFonts w:ascii="Tahoma" w:hAnsi="Tahoma" w:cs="Tahoma"/>
        </w:rPr>
      </w:pPr>
      <w:r w:rsidRPr="0065779F">
        <w:rPr>
          <w:rFonts w:ascii="Tahoma" w:hAnsi="Tahoma" w:cs="Tahoma"/>
        </w:rPr>
        <w:t>Unovčenje finančnega zavarovanja ne odvezuje izvajalca od njegove obveznosti, povrniti naročniku škodo v višini zneska razlike med višino dejanske škode, ki jo je naročnik zaradi neizpolnjevanja obveznosti iz okvirnega sporazuma izvajalca utrpel</w:t>
      </w:r>
      <w:r w:rsidR="00811BA5">
        <w:rPr>
          <w:rFonts w:ascii="Tahoma" w:hAnsi="Tahoma" w:cs="Tahoma"/>
        </w:rPr>
        <w:t>,</w:t>
      </w:r>
      <w:r w:rsidRPr="0065779F">
        <w:rPr>
          <w:rFonts w:ascii="Tahoma" w:hAnsi="Tahoma" w:cs="Tahoma"/>
        </w:rPr>
        <w:t xml:space="preserve"> in zneskom iz unovčenega finančnega zavarovanja dobre izvedbe obveznosti iz okvirnega sporazuma.</w:t>
      </w:r>
    </w:p>
    <w:p w14:paraId="5C9DDE39" w14:textId="77777777" w:rsidR="00474E85" w:rsidRDefault="00474E85" w:rsidP="007E7345">
      <w:pPr>
        <w:keepNext/>
        <w:keepLines/>
        <w:autoSpaceDE w:val="0"/>
        <w:autoSpaceDN w:val="0"/>
        <w:adjustRightInd w:val="0"/>
        <w:jc w:val="both"/>
        <w:rPr>
          <w:rFonts w:ascii="Tahoma" w:hAnsi="Tahoma" w:cs="Tahoma"/>
        </w:rPr>
      </w:pPr>
    </w:p>
    <w:p w14:paraId="0A66B72F" w14:textId="77777777" w:rsidR="00474E85" w:rsidRDefault="00474E85" w:rsidP="007E7345">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18E3A00" w14:textId="77777777" w:rsidR="00474E85" w:rsidRDefault="00474E85" w:rsidP="007E7345">
      <w:pPr>
        <w:keepNext/>
        <w:keepLines/>
        <w:autoSpaceDE w:val="0"/>
        <w:autoSpaceDN w:val="0"/>
        <w:adjustRightInd w:val="0"/>
        <w:jc w:val="both"/>
        <w:rPr>
          <w:rFonts w:ascii="Tahoma" w:hAnsi="Tahoma" w:cs="Tahoma"/>
        </w:rPr>
      </w:pPr>
    </w:p>
    <w:p w14:paraId="6853E71E" w14:textId="66CC7FE4" w:rsidR="0065779F" w:rsidRPr="0065779F" w:rsidRDefault="0065779F" w:rsidP="007E7345">
      <w:pPr>
        <w:keepNext/>
        <w:keepLines/>
        <w:autoSpaceDE w:val="0"/>
        <w:autoSpaceDN w:val="0"/>
        <w:adjustRightInd w:val="0"/>
        <w:jc w:val="both"/>
        <w:rPr>
          <w:rFonts w:ascii="Tahoma" w:hAnsi="Tahoma" w:cs="Tahoma"/>
        </w:rPr>
      </w:pPr>
      <w:r w:rsidRPr="0065779F">
        <w:rPr>
          <w:rFonts w:ascii="Tahoma" w:hAnsi="Tahoma" w:cs="Tahoma"/>
        </w:rPr>
        <w:t>V primeru zahteve Agencije Republike Slovenije za okolje (v nadaljevanju: ARSO) ali katere druge institucije v Republiki Sloveniji ali drugi državi, kjer se izvaja transport ali nadaljnja obdelava</w:t>
      </w:r>
      <w:r w:rsidR="0013338D">
        <w:rPr>
          <w:rFonts w:ascii="Tahoma" w:hAnsi="Tahoma" w:cs="Tahoma"/>
        </w:rPr>
        <w:t xml:space="preserve"> odpadka</w:t>
      </w:r>
      <w:r w:rsidRPr="0065779F">
        <w:rPr>
          <w:rFonts w:ascii="Tahoma" w:hAnsi="Tahoma" w:cs="Tahoma"/>
        </w:rPr>
        <w:t xml:space="preserve">, mora izvajalec predložiti tem organom ali institucijam dodatna zavarovanja v svojem imenu ali v imenu naročnika in za svoj račun oz. zavarovanja v skladu z Uredbo (ES) št. 1013/2006 o pošiljkah odpadkov s spremembami, Uredbo o izvajanju Uredbe (ES) št. 1013/2006 o pošiljkah odpadkov (Ur. l. RS št. </w:t>
      </w:r>
      <w:r w:rsidR="002D1160" w:rsidRPr="002D1160">
        <w:rPr>
          <w:rFonts w:ascii="Tahoma" w:hAnsi="Tahoma" w:cs="Tahoma"/>
        </w:rPr>
        <w:t>78/16 in 94/21</w:t>
      </w:r>
      <w:r w:rsidRPr="0065779F">
        <w:rPr>
          <w:rFonts w:ascii="Tahoma" w:hAnsi="Tahoma" w:cs="Tahoma"/>
        </w:rPr>
        <w:t>), Uredbo Komisije (ES) št. 1418/2007 glede izvoza nekaterih odpadkov za odstranitev ali predelavo iz Priloge III ali IIIA k Uredbi (ES) št. 1013/2006 Evropskega parlamenta in Sveta v nekatere države, za katere se Sklep OECD o nadzoru prehoda odpadkov preko meja ne uporablja ter Uredbo Komisije (ES) št. 837/2010 o spremembi Uredbe 1418/2007 glede izvoza nekaterih odpadkov za predelavo v nekatere države, ki niso članice OECD.</w:t>
      </w:r>
    </w:p>
    <w:p w14:paraId="75D650EC" w14:textId="77777777" w:rsidR="0013338D" w:rsidRDefault="0013338D" w:rsidP="007E7345">
      <w:pPr>
        <w:keepNext/>
        <w:keepLines/>
        <w:autoSpaceDE w:val="0"/>
        <w:autoSpaceDN w:val="0"/>
        <w:adjustRightInd w:val="0"/>
        <w:jc w:val="both"/>
        <w:rPr>
          <w:rFonts w:ascii="Tahoma" w:hAnsi="Tahoma" w:cs="Tahoma"/>
        </w:rPr>
      </w:pPr>
    </w:p>
    <w:p w14:paraId="39EB6492" w14:textId="6ABC5EE3" w:rsidR="00841121" w:rsidRPr="00C8579C" w:rsidRDefault="005B0E3C" w:rsidP="005B0E3C">
      <w:pPr>
        <w:keepNext/>
        <w:keepLines/>
        <w:numPr>
          <w:ilvl w:val="0"/>
          <w:numId w:val="5"/>
        </w:numPr>
        <w:tabs>
          <w:tab w:val="clear" w:pos="1440"/>
          <w:tab w:val="left" w:pos="851"/>
          <w:tab w:val="left" w:pos="1702"/>
        </w:tabs>
        <w:ind w:hanging="1440"/>
        <w:jc w:val="both"/>
        <w:rPr>
          <w:rFonts w:ascii="Tahoma" w:hAnsi="Tahoma" w:cs="Tahoma"/>
          <w:b/>
        </w:rPr>
      </w:pPr>
      <w:r>
        <w:rPr>
          <w:rFonts w:ascii="Tahoma" w:hAnsi="Tahoma" w:cs="Tahoma"/>
          <w:b/>
        </w:rPr>
        <w:t xml:space="preserve">POGODBENA </w:t>
      </w:r>
      <w:r w:rsidR="000569BD" w:rsidRPr="00C8579C">
        <w:rPr>
          <w:rFonts w:ascii="Tahoma" w:hAnsi="Tahoma" w:cs="Tahoma"/>
          <w:b/>
        </w:rPr>
        <w:t>KAZEN</w:t>
      </w:r>
    </w:p>
    <w:p w14:paraId="167E122E" w14:textId="77777777" w:rsidR="00841121" w:rsidRPr="00C8579C" w:rsidRDefault="00841121" w:rsidP="007E7345">
      <w:pPr>
        <w:keepNext/>
        <w:keepLines/>
        <w:tabs>
          <w:tab w:val="left" w:pos="567"/>
          <w:tab w:val="left" w:pos="1702"/>
        </w:tabs>
        <w:jc w:val="both"/>
        <w:rPr>
          <w:rFonts w:ascii="Tahoma" w:hAnsi="Tahoma" w:cs="Tahoma"/>
          <w:b/>
        </w:rPr>
      </w:pPr>
    </w:p>
    <w:p w14:paraId="7D8C19B7" w14:textId="77777777" w:rsidR="00454346" w:rsidRPr="00C8579C" w:rsidRDefault="00454346"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2C38BBA" w14:textId="77777777" w:rsidR="00454346" w:rsidRPr="00C8579C" w:rsidRDefault="00454346" w:rsidP="007E7345">
      <w:pPr>
        <w:keepNext/>
        <w:keepLines/>
        <w:tabs>
          <w:tab w:val="left" w:pos="567"/>
          <w:tab w:val="left" w:pos="1702"/>
        </w:tabs>
        <w:jc w:val="both"/>
        <w:rPr>
          <w:rFonts w:ascii="Tahoma" w:hAnsi="Tahoma" w:cs="Tahoma"/>
          <w:b/>
        </w:rPr>
      </w:pPr>
    </w:p>
    <w:p w14:paraId="22D416FE" w14:textId="2030ADFE" w:rsidR="00AE4E17" w:rsidRPr="00AE4E17" w:rsidRDefault="00AE4E17" w:rsidP="007E7345">
      <w:pPr>
        <w:keepNext/>
        <w:keepLines/>
        <w:jc w:val="both"/>
        <w:rPr>
          <w:rFonts w:ascii="Tahoma" w:hAnsi="Tahoma" w:cs="Tahoma"/>
        </w:rPr>
      </w:pPr>
      <w:r w:rsidRPr="00AE4E17">
        <w:rPr>
          <w:rFonts w:ascii="Tahoma" w:hAnsi="Tahoma" w:cs="Tahoma"/>
        </w:rPr>
        <w:t xml:space="preserve">V primeru, da pride do prekoračitve roka iz </w:t>
      </w:r>
      <w:r w:rsidR="006F7379">
        <w:rPr>
          <w:rFonts w:ascii="Tahoma" w:hAnsi="Tahoma" w:cs="Tahoma"/>
        </w:rPr>
        <w:t>1</w:t>
      </w:r>
      <w:r w:rsidR="00A77C76">
        <w:rPr>
          <w:rFonts w:ascii="Tahoma" w:hAnsi="Tahoma" w:cs="Tahoma"/>
        </w:rPr>
        <w:t>2</w:t>
      </w:r>
      <w:r w:rsidRPr="00AE4E17">
        <w:rPr>
          <w:rFonts w:ascii="Tahoma" w:hAnsi="Tahoma" w:cs="Tahoma"/>
        </w:rPr>
        <w:t>. člena tega okvirnega sporazuma in prekoračitev ni posledica višje sile, kot je zapisano v 1</w:t>
      </w:r>
      <w:r w:rsidR="00A77C76">
        <w:rPr>
          <w:rFonts w:ascii="Tahoma" w:hAnsi="Tahoma" w:cs="Tahoma"/>
        </w:rPr>
        <w:t>5</w:t>
      </w:r>
      <w:r w:rsidRPr="00AE4E17">
        <w:rPr>
          <w:rFonts w:ascii="Tahoma" w:hAnsi="Tahoma" w:cs="Tahoma"/>
        </w:rPr>
        <w:t>. členu tega okvirnega sporazuma, je dogovorjena</w:t>
      </w:r>
      <w:r w:rsidR="005B0E3C">
        <w:rPr>
          <w:rFonts w:ascii="Tahoma" w:hAnsi="Tahoma" w:cs="Tahoma"/>
        </w:rPr>
        <w:t xml:space="preserve"> pogodbena</w:t>
      </w:r>
      <w:r w:rsidRPr="00AE4E17">
        <w:rPr>
          <w:rFonts w:ascii="Tahoma" w:hAnsi="Tahoma" w:cs="Tahoma"/>
        </w:rPr>
        <w:t xml:space="preserve"> kazen v višini enega promila (1 ‰) ocenjene vrednosti okvirnega sporazuma brez DDV za vsak koledarski dan zamude, pri čemer sme </w:t>
      </w:r>
      <w:r w:rsidR="005B0E3C">
        <w:rPr>
          <w:rFonts w:ascii="Tahoma" w:hAnsi="Tahoma" w:cs="Tahoma"/>
        </w:rPr>
        <w:t xml:space="preserve">pogodbena </w:t>
      </w:r>
      <w:r w:rsidRPr="00AE4E17">
        <w:rPr>
          <w:rFonts w:ascii="Tahoma" w:hAnsi="Tahoma" w:cs="Tahoma"/>
        </w:rPr>
        <w:t xml:space="preserve">kazen znašati največ en odstotek (1 %) ocenjene vrednosti okvirnega sporazuma brez DDV. </w:t>
      </w:r>
    </w:p>
    <w:p w14:paraId="3D82DF80" w14:textId="77777777" w:rsidR="00AE4E17" w:rsidRPr="00AE4E17" w:rsidRDefault="00AE4E17" w:rsidP="007E7345">
      <w:pPr>
        <w:keepNext/>
        <w:keepLines/>
        <w:jc w:val="both"/>
        <w:rPr>
          <w:rFonts w:ascii="Tahoma" w:hAnsi="Tahoma" w:cs="Tahoma"/>
        </w:rPr>
      </w:pPr>
    </w:p>
    <w:p w14:paraId="60C4F815" w14:textId="1FEB56EF" w:rsidR="00AE4E17" w:rsidRPr="00AE4E17" w:rsidRDefault="00AE4E17" w:rsidP="007E7345">
      <w:pPr>
        <w:keepNext/>
        <w:keepLines/>
        <w:jc w:val="both"/>
        <w:rPr>
          <w:rFonts w:ascii="Tahoma" w:hAnsi="Tahoma" w:cs="Tahoma"/>
        </w:rPr>
      </w:pPr>
      <w:r w:rsidRPr="00AE4E17">
        <w:rPr>
          <w:rFonts w:ascii="Tahoma" w:hAnsi="Tahoma" w:cs="Tahoma"/>
        </w:rPr>
        <w:t>V kolikor</w:t>
      </w:r>
      <w:r w:rsidR="005B0E3C">
        <w:rPr>
          <w:rFonts w:ascii="Tahoma" w:hAnsi="Tahoma" w:cs="Tahoma"/>
        </w:rPr>
        <w:t xml:space="preserve"> pogodbena</w:t>
      </w:r>
      <w:r w:rsidRPr="00AE4E17">
        <w:rPr>
          <w:rFonts w:ascii="Tahoma" w:hAnsi="Tahoma" w:cs="Tahoma"/>
        </w:rPr>
        <w:t xml:space="preserve"> kazen preseže en odstotek (1 %) ocenjene vrednosti okvirnega sporazuma brez DDV, lahko naročnik unovči finančno zavarovanje iz </w:t>
      </w:r>
      <w:r w:rsidRPr="0008163F">
        <w:rPr>
          <w:rFonts w:ascii="Tahoma" w:hAnsi="Tahoma" w:cs="Tahoma"/>
        </w:rPr>
        <w:t>1</w:t>
      </w:r>
      <w:r w:rsidR="00A77C76">
        <w:rPr>
          <w:rFonts w:ascii="Tahoma" w:hAnsi="Tahoma" w:cs="Tahoma"/>
        </w:rPr>
        <w:t>8</w:t>
      </w:r>
      <w:r w:rsidRPr="00AE4E17">
        <w:rPr>
          <w:rFonts w:ascii="Tahoma" w:hAnsi="Tahoma" w:cs="Tahoma"/>
        </w:rPr>
        <w:t>. člena tega okvirnega sporazuma in odstopi od okvirnega sporazuma brez obveznosti do izvajalca.</w:t>
      </w:r>
    </w:p>
    <w:p w14:paraId="7F6E1B83" w14:textId="77777777" w:rsidR="00DA0B3F" w:rsidRPr="00C8579C" w:rsidRDefault="00DA0B3F" w:rsidP="007E7345">
      <w:pPr>
        <w:keepNext/>
        <w:keepLines/>
        <w:jc w:val="both"/>
        <w:rPr>
          <w:rFonts w:ascii="Tahoma" w:hAnsi="Tahoma" w:cs="Tahoma"/>
        </w:rPr>
      </w:pPr>
    </w:p>
    <w:p w14:paraId="3E226148" w14:textId="77777777" w:rsidR="008D1812" w:rsidRDefault="00727A5C" w:rsidP="007E7345">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8D1812">
        <w:rPr>
          <w:rFonts w:ascii="Tahoma" w:hAnsi="Tahoma" w:cs="Tahoma"/>
        </w:rPr>
        <w:t>len</w:t>
      </w:r>
    </w:p>
    <w:p w14:paraId="47FAE830" w14:textId="77777777" w:rsidR="00727A5C" w:rsidRDefault="00727A5C" w:rsidP="007E7345">
      <w:pPr>
        <w:keepNext/>
        <w:keepLines/>
        <w:rPr>
          <w:rFonts w:ascii="Tahoma" w:hAnsi="Tahoma" w:cs="Tahoma"/>
        </w:rPr>
      </w:pPr>
    </w:p>
    <w:p w14:paraId="7FAA5BE4" w14:textId="1268C552" w:rsidR="0065779F" w:rsidRPr="0065779F" w:rsidRDefault="0065779F" w:rsidP="007E7345">
      <w:pPr>
        <w:keepNext/>
        <w:keepLines/>
        <w:tabs>
          <w:tab w:val="left" w:pos="567"/>
          <w:tab w:val="left" w:pos="1418"/>
          <w:tab w:val="left" w:pos="1702"/>
        </w:tabs>
        <w:jc w:val="both"/>
        <w:rPr>
          <w:rFonts w:ascii="Tahoma" w:hAnsi="Tahoma" w:cs="Tahoma"/>
        </w:rPr>
      </w:pPr>
      <w:r w:rsidRPr="0065779F">
        <w:rPr>
          <w:rFonts w:ascii="Tahoma" w:hAnsi="Tahoma" w:cs="Tahoma"/>
        </w:rPr>
        <w:t>Za uveljavljanje dogovorjene</w:t>
      </w:r>
      <w:r w:rsidR="005B0E3C">
        <w:rPr>
          <w:rFonts w:ascii="Tahoma" w:hAnsi="Tahoma" w:cs="Tahoma"/>
        </w:rPr>
        <w:t xml:space="preserve"> pogodbene</w:t>
      </w:r>
      <w:r w:rsidRPr="0065779F">
        <w:rPr>
          <w:rFonts w:ascii="Tahoma" w:hAnsi="Tahoma" w:cs="Tahoma"/>
        </w:rPr>
        <w:t xml:space="preserve"> kazni bo naročnik izvajalcu izstavil račun s plačilnim rokom osem (8) koledarskih dni od dneva izstavitve računa. V primeru zamude pri plačilu računa, je izvajalec dolžan naročniku plačati zakonske zamudne obresti.</w:t>
      </w:r>
    </w:p>
    <w:p w14:paraId="45942D98" w14:textId="77777777" w:rsidR="0065779F" w:rsidRPr="0065779F" w:rsidRDefault="0065779F" w:rsidP="007E7345">
      <w:pPr>
        <w:keepNext/>
        <w:keepLines/>
        <w:tabs>
          <w:tab w:val="left" w:pos="567"/>
          <w:tab w:val="left" w:pos="1418"/>
          <w:tab w:val="left" w:pos="1702"/>
        </w:tabs>
        <w:jc w:val="both"/>
        <w:rPr>
          <w:rFonts w:ascii="Tahoma" w:hAnsi="Tahoma" w:cs="Tahoma"/>
        </w:rPr>
      </w:pPr>
    </w:p>
    <w:p w14:paraId="60A5EC1F" w14:textId="72E53250" w:rsidR="0065779F" w:rsidRPr="0065779F" w:rsidRDefault="0065779F" w:rsidP="007E7345">
      <w:pPr>
        <w:keepNext/>
        <w:keepLines/>
        <w:tabs>
          <w:tab w:val="left" w:pos="567"/>
          <w:tab w:val="left" w:pos="1418"/>
          <w:tab w:val="left" w:pos="1702"/>
        </w:tabs>
        <w:jc w:val="both"/>
        <w:rPr>
          <w:rFonts w:ascii="Tahoma" w:hAnsi="Tahoma" w:cs="Tahoma"/>
        </w:rPr>
      </w:pPr>
      <w:r w:rsidRPr="0065779F">
        <w:rPr>
          <w:rFonts w:ascii="Tahoma" w:hAnsi="Tahoma" w:cs="Tahoma"/>
        </w:rPr>
        <w:t>Naročnik ne more zahtevati</w:t>
      </w:r>
      <w:r w:rsidR="005B0E3C">
        <w:rPr>
          <w:rFonts w:ascii="Tahoma" w:hAnsi="Tahoma" w:cs="Tahoma"/>
        </w:rPr>
        <w:t xml:space="preserve"> pogodbene</w:t>
      </w:r>
      <w:r w:rsidRPr="0065779F">
        <w:rPr>
          <w:rFonts w:ascii="Tahoma" w:hAnsi="Tahoma" w:cs="Tahoma"/>
        </w:rPr>
        <w:t xml:space="preserve"> kazni zaradi zamude, če je sprejel izpolnitev obveznosti, pa ni nemudoma sporočil izvajalcu, da si pridružuje pravico do </w:t>
      </w:r>
      <w:r w:rsidR="0098749D">
        <w:rPr>
          <w:rFonts w:ascii="Tahoma" w:hAnsi="Tahoma" w:cs="Tahoma"/>
        </w:rPr>
        <w:t xml:space="preserve">pogodbene </w:t>
      </w:r>
      <w:r w:rsidRPr="0065779F">
        <w:rPr>
          <w:rFonts w:ascii="Tahoma" w:hAnsi="Tahoma" w:cs="Tahoma"/>
        </w:rPr>
        <w:t>kazni po okvirnem sporazumu</w:t>
      </w:r>
      <w:r w:rsidR="0098749D">
        <w:rPr>
          <w:rFonts w:ascii="Tahoma" w:hAnsi="Tahoma" w:cs="Tahoma"/>
        </w:rPr>
        <w:t xml:space="preserve"> </w:t>
      </w:r>
      <w:r w:rsidR="0098749D" w:rsidRPr="0098749D">
        <w:rPr>
          <w:rFonts w:ascii="Tahoma" w:hAnsi="Tahoma" w:cs="Tahoma"/>
        </w:rPr>
        <w:t>(peti odstavek 251. člena Obligacijskega zakonika)</w:t>
      </w:r>
      <w:r w:rsidRPr="0065779F">
        <w:rPr>
          <w:rFonts w:ascii="Tahoma" w:hAnsi="Tahoma" w:cs="Tahoma"/>
        </w:rPr>
        <w:t>. V primeru, da bo naročnik sprejel izpolnitev obveznosti in zahteval</w:t>
      </w:r>
      <w:r w:rsidR="005B0E3C">
        <w:rPr>
          <w:rFonts w:ascii="Tahoma" w:hAnsi="Tahoma" w:cs="Tahoma"/>
        </w:rPr>
        <w:t xml:space="preserve"> pogodbeno</w:t>
      </w:r>
      <w:r w:rsidRPr="0065779F">
        <w:rPr>
          <w:rFonts w:ascii="Tahoma" w:hAnsi="Tahoma" w:cs="Tahoma"/>
        </w:rPr>
        <w:t xml:space="preserve"> kazen</w:t>
      </w:r>
      <w:r w:rsidR="000162DB">
        <w:rPr>
          <w:rFonts w:ascii="Tahoma" w:hAnsi="Tahoma" w:cs="Tahoma"/>
        </w:rPr>
        <w:t xml:space="preserve"> zaradi zamude</w:t>
      </w:r>
      <w:r w:rsidRPr="0065779F">
        <w:rPr>
          <w:rFonts w:ascii="Tahoma" w:hAnsi="Tahoma" w:cs="Tahoma"/>
        </w:rPr>
        <w:t>, bo o tem nemudoma obvestil izvajalca.</w:t>
      </w:r>
    </w:p>
    <w:p w14:paraId="58603B2D" w14:textId="77777777" w:rsidR="0065779F" w:rsidRPr="0065779F" w:rsidRDefault="0065779F" w:rsidP="007E7345">
      <w:pPr>
        <w:keepNext/>
        <w:keepLines/>
        <w:tabs>
          <w:tab w:val="left" w:pos="567"/>
          <w:tab w:val="left" w:pos="1418"/>
          <w:tab w:val="left" w:pos="1702"/>
        </w:tabs>
        <w:jc w:val="both"/>
        <w:rPr>
          <w:rFonts w:ascii="Tahoma" w:hAnsi="Tahoma" w:cs="Tahoma"/>
        </w:rPr>
      </w:pPr>
    </w:p>
    <w:p w14:paraId="7ECB05FC" w14:textId="264D6610" w:rsidR="0065779F" w:rsidRPr="0065779F" w:rsidRDefault="0065779F" w:rsidP="007E7345">
      <w:pPr>
        <w:keepNext/>
        <w:keepLines/>
        <w:tabs>
          <w:tab w:val="left" w:pos="567"/>
          <w:tab w:val="left" w:pos="1418"/>
          <w:tab w:val="left" w:pos="1702"/>
        </w:tabs>
        <w:jc w:val="both"/>
        <w:rPr>
          <w:rFonts w:ascii="Tahoma" w:hAnsi="Tahoma" w:cs="Tahoma"/>
        </w:rPr>
      </w:pPr>
      <w:r w:rsidRPr="0065779F">
        <w:rPr>
          <w:rFonts w:ascii="Tahoma" w:hAnsi="Tahoma" w:cs="Tahoma"/>
        </w:rPr>
        <w:t>Naročnik in izvajalec soglašata, da pravica zaračunati</w:t>
      </w:r>
      <w:r w:rsidR="005B0E3C">
        <w:rPr>
          <w:rFonts w:ascii="Tahoma" w:hAnsi="Tahoma" w:cs="Tahoma"/>
        </w:rPr>
        <w:t xml:space="preserve"> pogodbeno</w:t>
      </w:r>
      <w:r w:rsidRPr="0065779F">
        <w:rPr>
          <w:rFonts w:ascii="Tahoma" w:hAnsi="Tahoma" w:cs="Tahoma"/>
        </w:rPr>
        <w:t xml:space="preserve"> kazen ni pogojena z nastankom škode pri naročniku. Za povračilo tako nastale škode bo naročnik unovčil finančno zavarovanje </w:t>
      </w:r>
      <w:r w:rsidR="0013338D" w:rsidRPr="0013338D">
        <w:rPr>
          <w:rFonts w:ascii="Tahoma" w:hAnsi="Tahoma" w:cs="Tahoma"/>
        </w:rPr>
        <w:t xml:space="preserve">iz 18. člena tega okvirnega sporazuma </w:t>
      </w:r>
      <w:r w:rsidRPr="0065779F">
        <w:rPr>
          <w:rFonts w:ascii="Tahoma" w:hAnsi="Tahoma" w:cs="Tahoma"/>
        </w:rPr>
        <w:t>oziroma bo škodo uveljavljal tudi po splošnih načelih odškodninske odgovornosti, neodvisno od uveljavljanja</w:t>
      </w:r>
      <w:r w:rsidR="005B0E3C">
        <w:rPr>
          <w:rFonts w:ascii="Tahoma" w:hAnsi="Tahoma" w:cs="Tahoma"/>
        </w:rPr>
        <w:t xml:space="preserve"> pogodbene</w:t>
      </w:r>
      <w:r w:rsidRPr="0065779F">
        <w:rPr>
          <w:rFonts w:ascii="Tahoma" w:hAnsi="Tahoma" w:cs="Tahoma"/>
        </w:rPr>
        <w:t xml:space="preserve"> kazni.</w:t>
      </w:r>
    </w:p>
    <w:p w14:paraId="4DB1902E" w14:textId="77777777" w:rsidR="00575670" w:rsidRPr="00C8579C" w:rsidRDefault="00575670" w:rsidP="007E7345">
      <w:pPr>
        <w:keepNext/>
        <w:keepLines/>
        <w:tabs>
          <w:tab w:val="left" w:pos="567"/>
          <w:tab w:val="left" w:pos="1418"/>
          <w:tab w:val="left" w:pos="1702"/>
        </w:tabs>
        <w:jc w:val="both"/>
        <w:rPr>
          <w:rFonts w:ascii="Tahoma" w:hAnsi="Tahoma" w:cs="Tahoma"/>
        </w:rPr>
      </w:pPr>
    </w:p>
    <w:p w14:paraId="2FF50376" w14:textId="77777777" w:rsidR="00392AE2" w:rsidRPr="00C8579C" w:rsidRDefault="00392AE2"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5929C08" w14:textId="77777777" w:rsidR="00392AE2" w:rsidRPr="00C8579C" w:rsidRDefault="00392AE2" w:rsidP="007E7345">
      <w:pPr>
        <w:keepNext/>
        <w:keepLines/>
        <w:tabs>
          <w:tab w:val="left" w:pos="567"/>
          <w:tab w:val="left" w:pos="1702"/>
        </w:tabs>
        <w:jc w:val="both"/>
        <w:rPr>
          <w:rFonts w:ascii="Tahoma" w:hAnsi="Tahoma" w:cs="Tahoma"/>
          <w:b/>
        </w:rPr>
      </w:pPr>
    </w:p>
    <w:p w14:paraId="4478DAC3" w14:textId="77777777" w:rsidR="00392AE2" w:rsidRPr="00C8579C" w:rsidRDefault="00392AE2" w:rsidP="007E7345">
      <w:pPr>
        <w:keepNext/>
        <w:keepLines/>
        <w:jc w:val="both"/>
        <w:rPr>
          <w:rFonts w:ascii="Tahoma" w:hAnsi="Tahoma" w:cs="Tahoma"/>
        </w:rPr>
      </w:pPr>
      <w:r w:rsidRPr="00C8579C">
        <w:rPr>
          <w:rFonts w:ascii="Tahoma" w:hAnsi="Tahoma" w:cs="Tahoma"/>
        </w:rPr>
        <w:t xml:space="preserve">Če zaradi zamude izvedbe </w:t>
      </w:r>
      <w:r w:rsidR="00AC123B">
        <w:rPr>
          <w:rFonts w:ascii="Tahoma" w:hAnsi="Tahoma" w:cs="Tahoma"/>
        </w:rPr>
        <w:t>storitev</w:t>
      </w:r>
      <w:r w:rsidR="0082421D" w:rsidRPr="00C8579C">
        <w:rPr>
          <w:rFonts w:ascii="Tahoma" w:hAnsi="Tahoma" w:cs="Tahoma"/>
        </w:rPr>
        <w:t xml:space="preserve"> </w:t>
      </w:r>
      <w:r w:rsidRPr="00C8579C">
        <w:rPr>
          <w:rFonts w:ascii="Tahoma" w:hAnsi="Tahoma" w:cs="Tahoma"/>
        </w:rPr>
        <w:t>nastaja naročniku dodatna škoda, je naročnik upravičen do povrnitve nastale škode s strani izvajalca.</w:t>
      </w:r>
    </w:p>
    <w:p w14:paraId="6B6D4E58" w14:textId="77777777" w:rsidR="00627BE1" w:rsidRPr="00C8579C" w:rsidRDefault="00627BE1" w:rsidP="007E7345">
      <w:pPr>
        <w:keepNext/>
        <w:keepLines/>
        <w:tabs>
          <w:tab w:val="left" w:pos="567"/>
          <w:tab w:val="left" w:pos="1702"/>
        </w:tabs>
        <w:jc w:val="both"/>
        <w:rPr>
          <w:rFonts w:ascii="Tahoma" w:hAnsi="Tahoma" w:cs="Tahoma"/>
          <w:b/>
        </w:rPr>
      </w:pPr>
    </w:p>
    <w:p w14:paraId="5B636833" w14:textId="77777777" w:rsidR="007D5C7C" w:rsidRPr="00C8579C" w:rsidRDefault="002B2D0F"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0FA14B77" w14:textId="77777777" w:rsidR="00A7164C" w:rsidRPr="00C8579C" w:rsidRDefault="00A7164C" w:rsidP="007E7345">
      <w:pPr>
        <w:keepNext/>
        <w:keepLines/>
        <w:tabs>
          <w:tab w:val="left" w:pos="567"/>
          <w:tab w:val="left" w:pos="1702"/>
        </w:tabs>
        <w:jc w:val="both"/>
        <w:rPr>
          <w:rFonts w:ascii="Tahoma" w:hAnsi="Tahoma" w:cs="Tahoma"/>
          <w:b/>
        </w:rPr>
      </w:pPr>
    </w:p>
    <w:p w14:paraId="39D8CD07" w14:textId="77777777" w:rsidR="007D5C7C" w:rsidRPr="00C8579C" w:rsidRDefault="00A7164C"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D3E533E" w14:textId="77777777" w:rsidR="007D5C7C" w:rsidRPr="00C8579C" w:rsidRDefault="007D5C7C" w:rsidP="007E7345">
      <w:pPr>
        <w:keepNext/>
        <w:keepLines/>
        <w:tabs>
          <w:tab w:val="left" w:pos="567"/>
          <w:tab w:val="left" w:pos="1702"/>
        </w:tabs>
        <w:jc w:val="both"/>
        <w:rPr>
          <w:rFonts w:ascii="Tahoma" w:hAnsi="Tahoma" w:cs="Tahoma"/>
          <w:b/>
        </w:rPr>
      </w:pPr>
    </w:p>
    <w:p w14:paraId="6B0C5939" w14:textId="77777777" w:rsidR="0065779F" w:rsidRPr="0065779F" w:rsidRDefault="0065779F" w:rsidP="007E7345">
      <w:pPr>
        <w:keepNext/>
        <w:keepLines/>
        <w:tabs>
          <w:tab w:val="left" w:pos="567"/>
          <w:tab w:val="left" w:pos="1418"/>
          <w:tab w:val="left" w:pos="1702"/>
        </w:tabs>
        <w:jc w:val="both"/>
        <w:rPr>
          <w:rFonts w:ascii="Tahoma" w:hAnsi="Tahoma" w:cs="Tahoma"/>
        </w:rPr>
      </w:pPr>
      <w:r w:rsidRPr="0065779F">
        <w:rPr>
          <w:rFonts w:ascii="Tahoma" w:hAnsi="Tahoma" w:cs="Tahoma"/>
        </w:rPr>
        <w:t xml:space="preserve">Predstavnik in skrbnik okvirnega sporazuma </w:t>
      </w:r>
      <w:r w:rsidR="0013338D">
        <w:rPr>
          <w:rFonts w:ascii="Tahoma" w:hAnsi="Tahoma" w:cs="Tahoma"/>
        </w:rPr>
        <w:t>pri</w:t>
      </w:r>
      <w:r w:rsidRPr="0065779F">
        <w:rPr>
          <w:rFonts w:ascii="Tahoma" w:hAnsi="Tahoma" w:cs="Tahoma"/>
        </w:rPr>
        <w:t xml:space="preserve"> naročnik</w:t>
      </w:r>
      <w:r w:rsidR="0013338D">
        <w:rPr>
          <w:rFonts w:ascii="Tahoma" w:hAnsi="Tahoma" w:cs="Tahoma"/>
        </w:rPr>
        <w:t>u</w:t>
      </w:r>
      <w:r w:rsidRPr="0065779F">
        <w:rPr>
          <w:rFonts w:ascii="Tahoma" w:hAnsi="Tahoma" w:cs="Tahoma"/>
        </w:rPr>
        <w:t>, ki bo urejal vsa vprašanja, ki bodo nastala v zvezi z izvajanjem tega okvirnega sporazuma, je ……………………………, telefon: ……………………, e-pošta: ……………………………….</w:t>
      </w:r>
    </w:p>
    <w:p w14:paraId="53C7C888" w14:textId="77777777" w:rsidR="0065779F" w:rsidRPr="0065779F" w:rsidRDefault="0065779F" w:rsidP="007E7345">
      <w:pPr>
        <w:keepNext/>
        <w:keepLines/>
        <w:tabs>
          <w:tab w:val="left" w:pos="567"/>
          <w:tab w:val="left" w:pos="1418"/>
          <w:tab w:val="left" w:pos="1702"/>
        </w:tabs>
        <w:jc w:val="both"/>
        <w:rPr>
          <w:rFonts w:ascii="Tahoma" w:hAnsi="Tahoma" w:cs="Tahoma"/>
        </w:rPr>
      </w:pPr>
    </w:p>
    <w:p w14:paraId="3264E7BE" w14:textId="77777777" w:rsidR="0065779F" w:rsidRPr="0065779F" w:rsidRDefault="0065779F" w:rsidP="007E7345">
      <w:pPr>
        <w:keepNext/>
        <w:keepLines/>
        <w:tabs>
          <w:tab w:val="left" w:pos="567"/>
          <w:tab w:val="left" w:pos="1418"/>
          <w:tab w:val="left" w:pos="1702"/>
        </w:tabs>
        <w:jc w:val="both"/>
        <w:rPr>
          <w:rFonts w:ascii="Tahoma" w:hAnsi="Tahoma" w:cs="Tahoma"/>
        </w:rPr>
      </w:pPr>
      <w:r w:rsidRPr="0065779F">
        <w:rPr>
          <w:rFonts w:ascii="Tahoma" w:hAnsi="Tahoma" w:cs="Tahoma"/>
        </w:rPr>
        <w:t xml:space="preserve">Predstavnik in skrbnik okvirnega sporazuma </w:t>
      </w:r>
      <w:r w:rsidR="0013338D">
        <w:rPr>
          <w:rFonts w:ascii="Tahoma" w:hAnsi="Tahoma" w:cs="Tahoma"/>
        </w:rPr>
        <w:t xml:space="preserve">pri </w:t>
      </w:r>
      <w:r w:rsidRPr="0065779F">
        <w:rPr>
          <w:rFonts w:ascii="Tahoma" w:hAnsi="Tahoma" w:cs="Tahoma"/>
        </w:rPr>
        <w:t xml:space="preserve"> izvajalc</w:t>
      </w:r>
      <w:r w:rsidR="0013338D">
        <w:rPr>
          <w:rFonts w:ascii="Tahoma" w:hAnsi="Tahoma" w:cs="Tahoma"/>
        </w:rPr>
        <w:t>u</w:t>
      </w:r>
      <w:r w:rsidRPr="0065779F">
        <w:rPr>
          <w:rFonts w:ascii="Tahoma" w:hAnsi="Tahoma" w:cs="Tahoma"/>
        </w:rPr>
        <w:t>, ki bo urejal vsa vprašanja, ki bodo nastala v zvezi z izvajanjem tega okvirnega sporazuma, je …………………………….., telefon: ……………………, e-pošta: …………………….</w:t>
      </w:r>
    </w:p>
    <w:p w14:paraId="641B31CC" w14:textId="77777777" w:rsidR="0065779F" w:rsidRPr="0065779F" w:rsidRDefault="0065779F" w:rsidP="007E7345">
      <w:pPr>
        <w:keepNext/>
        <w:keepLines/>
        <w:tabs>
          <w:tab w:val="left" w:pos="567"/>
          <w:tab w:val="left" w:pos="1418"/>
          <w:tab w:val="left" w:pos="1702"/>
        </w:tabs>
        <w:jc w:val="both"/>
        <w:rPr>
          <w:rFonts w:ascii="Tahoma" w:hAnsi="Tahoma" w:cs="Tahoma"/>
        </w:rPr>
      </w:pPr>
    </w:p>
    <w:p w14:paraId="358909D8" w14:textId="77777777" w:rsidR="005B0E3C" w:rsidRPr="005B0E3C" w:rsidRDefault="005B0E3C" w:rsidP="005B0E3C">
      <w:pPr>
        <w:keepNext/>
        <w:keepLines/>
        <w:tabs>
          <w:tab w:val="left" w:pos="567"/>
          <w:tab w:val="left" w:pos="1418"/>
          <w:tab w:val="left" w:pos="1702"/>
        </w:tabs>
        <w:jc w:val="both"/>
        <w:rPr>
          <w:rFonts w:ascii="Tahoma" w:hAnsi="Tahoma" w:cs="Tahoma"/>
        </w:rPr>
      </w:pPr>
      <w:r w:rsidRPr="005B0E3C">
        <w:rPr>
          <w:rFonts w:ascii="Tahoma" w:hAnsi="Tahoma" w:cs="Tahoma"/>
        </w:rPr>
        <w:t xml:space="preserve">Predstavnik naročnika predstavlja naročnika v vseh vprašanjih, ki se nanašajo na izvajanje tega okvirnega sporazuma. Predstavnik naročnika sodeluje s predstavnikom izvajalca ves čas veljavnosti okvirnega sporazuma in mu nudi vse potrebne podatke, ki jih je na podlagi obveznosti po tem okvirnem sporazumu dolžan dajati. Predstavnik naročnika potrdi prevzem posameznih del in posreduje vse zahteve naročnika izvajalcu v času veljavnosti okvirnega sporazuma. </w:t>
      </w:r>
    </w:p>
    <w:p w14:paraId="654B6135" w14:textId="77777777" w:rsidR="005B0E3C" w:rsidRPr="005B0E3C" w:rsidRDefault="005B0E3C" w:rsidP="005B0E3C">
      <w:pPr>
        <w:keepNext/>
        <w:keepLines/>
        <w:tabs>
          <w:tab w:val="left" w:pos="567"/>
          <w:tab w:val="left" w:pos="1418"/>
          <w:tab w:val="left" w:pos="1702"/>
        </w:tabs>
        <w:jc w:val="both"/>
        <w:rPr>
          <w:rFonts w:ascii="Tahoma" w:hAnsi="Tahoma" w:cs="Tahoma"/>
        </w:rPr>
      </w:pPr>
    </w:p>
    <w:p w14:paraId="17DD21DF" w14:textId="77777777" w:rsidR="005B0E3C" w:rsidRPr="005B0E3C" w:rsidRDefault="005B0E3C" w:rsidP="005B0E3C">
      <w:pPr>
        <w:keepNext/>
        <w:keepLines/>
        <w:tabs>
          <w:tab w:val="left" w:pos="567"/>
          <w:tab w:val="left" w:pos="1418"/>
          <w:tab w:val="left" w:pos="1702"/>
        </w:tabs>
        <w:jc w:val="both"/>
        <w:rPr>
          <w:rFonts w:ascii="Tahoma" w:hAnsi="Tahoma" w:cs="Tahoma"/>
        </w:rPr>
      </w:pPr>
      <w:r w:rsidRPr="005B0E3C">
        <w:rPr>
          <w:rFonts w:ascii="Tahoma" w:hAnsi="Tahoma" w:cs="Tahoma"/>
        </w:rPr>
        <w:t>Predstavnik izvajalca predstavlja izvajalca v vseh vprašanjih, ki se nanašajo na izvajanje tega okvirnega sporazuma. Predstavnik izvajalca je dolžan neposredno sodelovati s predstavnikom naročnika ves čas veljavnosti okvirnega sporazuma.</w:t>
      </w:r>
    </w:p>
    <w:p w14:paraId="196925E8" w14:textId="77777777" w:rsidR="005B0E3C" w:rsidRPr="005B0E3C" w:rsidRDefault="005B0E3C" w:rsidP="005B0E3C">
      <w:pPr>
        <w:keepNext/>
        <w:keepLines/>
        <w:tabs>
          <w:tab w:val="left" w:pos="567"/>
          <w:tab w:val="left" w:pos="1418"/>
          <w:tab w:val="left" w:pos="1702"/>
        </w:tabs>
        <w:jc w:val="both"/>
        <w:rPr>
          <w:rFonts w:ascii="Tahoma" w:hAnsi="Tahoma" w:cs="Tahoma"/>
        </w:rPr>
      </w:pPr>
      <w:r w:rsidRPr="005B0E3C">
        <w:rPr>
          <w:rFonts w:ascii="Tahoma" w:hAnsi="Tahoma" w:cs="Tahoma"/>
        </w:rPr>
        <w:t xml:space="preserve"> </w:t>
      </w:r>
    </w:p>
    <w:p w14:paraId="076E5FB9" w14:textId="431ABA80" w:rsidR="0065779F" w:rsidRDefault="005B0E3C" w:rsidP="005B0E3C">
      <w:pPr>
        <w:keepNext/>
        <w:keepLines/>
        <w:tabs>
          <w:tab w:val="left" w:pos="567"/>
          <w:tab w:val="left" w:pos="1418"/>
          <w:tab w:val="left" w:pos="1702"/>
        </w:tabs>
        <w:jc w:val="both"/>
        <w:rPr>
          <w:rFonts w:ascii="Tahoma" w:hAnsi="Tahoma" w:cs="Tahoma"/>
        </w:rPr>
      </w:pPr>
      <w:r w:rsidRPr="005B0E3C">
        <w:rPr>
          <w:rFonts w:ascii="Tahoma" w:hAnsi="Tahoma" w:cs="Tahoma"/>
        </w:rPr>
        <w:t xml:space="preserve">Spremembo svojih predstavnikov morata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sidR="00EB3937">
        <w:rPr>
          <w:rFonts w:ascii="Tahoma" w:hAnsi="Tahoma" w:cs="Tahoma"/>
        </w:rPr>
        <w:t>33</w:t>
      </w:r>
      <w:r w:rsidRPr="005B0E3C">
        <w:rPr>
          <w:rFonts w:ascii="Tahoma" w:hAnsi="Tahoma" w:cs="Tahoma"/>
        </w:rPr>
        <w:t>. člena tega okvirnega sporazuma sprememba predstavnikov strank okvirnega sporazuma velja, če stranki okvirnega sporazuma o spremembi svojih predstavnikov obvestita druga drugo na elektronske naslove, navedene v tem členu okvirnega sporazuma.</w:t>
      </w:r>
    </w:p>
    <w:p w14:paraId="412AF93A" w14:textId="77777777" w:rsidR="005B0E3C" w:rsidRDefault="005B0E3C" w:rsidP="005B0E3C">
      <w:pPr>
        <w:keepNext/>
        <w:keepLines/>
        <w:tabs>
          <w:tab w:val="left" w:pos="567"/>
          <w:tab w:val="left" w:pos="1418"/>
          <w:tab w:val="left" w:pos="1702"/>
        </w:tabs>
        <w:jc w:val="both"/>
        <w:rPr>
          <w:rFonts w:ascii="Tahoma" w:hAnsi="Tahoma" w:cs="Tahoma"/>
          <w:bCs/>
        </w:rPr>
      </w:pPr>
    </w:p>
    <w:p w14:paraId="305AEAF7" w14:textId="77777777" w:rsidR="00856F7B" w:rsidRPr="00C8579C" w:rsidRDefault="00856F7B"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2AF4C665" w14:textId="77777777" w:rsidR="00856F7B" w:rsidRPr="00C8579C" w:rsidRDefault="00856F7B" w:rsidP="007E7345">
      <w:pPr>
        <w:keepNext/>
        <w:keepLines/>
        <w:tabs>
          <w:tab w:val="left" w:pos="1702"/>
        </w:tabs>
        <w:jc w:val="both"/>
        <w:rPr>
          <w:rFonts w:ascii="Tahoma" w:hAnsi="Tahoma" w:cs="Tahoma"/>
          <w:b/>
        </w:rPr>
      </w:pPr>
    </w:p>
    <w:p w14:paraId="0B6BE12B" w14:textId="77777777" w:rsidR="00856F7B" w:rsidRPr="00C8579C" w:rsidRDefault="00856F7B"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44A9E53E" w14:textId="77777777" w:rsidR="005E1F62" w:rsidRPr="00C8579C" w:rsidRDefault="005E1F62" w:rsidP="007E7345">
      <w:pPr>
        <w:keepNext/>
        <w:keepLines/>
        <w:tabs>
          <w:tab w:val="left" w:pos="1702"/>
        </w:tabs>
        <w:jc w:val="both"/>
        <w:rPr>
          <w:rFonts w:ascii="Tahoma" w:hAnsi="Tahoma" w:cs="Tahoma"/>
        </w:rPr>
      </w:pPr>
    </w:p>
    <w:p w14:paraId="44CC6552" w14:textId="77777777" w:rsidR="00856F7B" w:rsidRPr="00C8579C" w:rsidRDefault="00392AE2" w:rsidP="007E7345">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7057E6E8" w14:textId="0B4E292D" w:rsidR="008B756B" w:rsidRDefault="00923A51" w:rsidP="005B0E3C">
      <w:pPr>
        <w:keepNext/>
        <w:keepLines/>
        <w:numPr>
          <w:ilvl w:val="0"/>
          <w:numId w:val="7"/>
        </w:numPr>
        <w:ind w:left="284" w:hanging="284"/>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AB3960">
        <w:rPr>
          <w:rFonts w:ascii="Tahoma" w:hAnsi="Tahoma" w:cs="Tahoma"/>
        </w:rPr>
        <w:t>VKS-5/25</w:t>
      </w:r>
      <w:r w:rsidR="008B756B" w:rsidRPr="00C8579C">
        <w:rPr>
          <w:rFonts w:ascii="Tahoma" w:hAnsi="Tahoma" w:cs="Tahoma"/>
        </w:rPr>
        <w:t>,</w:t>
      </w:r>
    </w:p>
    <w:p w14:paraId="7742569A" w14:textId="77777777" w:rsidR="0065779F" w:rsidRPr="0065779F" w:rsidRDefault="0065779F" w:rsidP="005B0E3C">
      <w:pPr>
        <w:keepNext/>
        <w:keepLines/>
        <w:numPr>
          <w:ilvl w:val="0"/>
          <w:numId w:val="7"/>
        </w:numPr>
        <w:ind w:left="284" w:hanging="284"/>
        <w:jc w:val="both"/>
        <w:rPr>
          <w:rFonts w:ascii="Tahoma" w:hAnsi="Tahoma" w:cs="Tahoma"/>
        </w:rPr>
      </w:pPr>
      <w:r w:rsidRPr="0065779F">
        <w:rPr>
          <w:rFonts w:ascii="Tahoma" w:hAnsi="Tahoma" w:cs="Tahoma"/>
        </w:rPr>
        <w:t>ponudba izvajalca št. __________ z dne _________,</w:t>
      </w:r>
    </w:p>
    <w:p w14:paraId="470149C1" w14:textId="77777777" w:rsidR="0065779F" w:rsidRPr="0065779F" w:rsidRDefault="0065779F" w:rsidP="005B0E3C">
      <w:pPr>
        <w:keepNext/>
        <w:keepLines/>
        <w:numPr>
          <w:ilvl w:val="0"/>
          <w:numId w:val="7"/>
        </w:numPr>
        <w:ind w:left="284" w:hanging="284"/>
        <w:jc w:val="both"/>
        <w:rPr>
          <w:rFonts w:ascii="Tahoma" w:hAnsi="Tahoma" w:cs="Tahoma"/>
        </w:rPr>
      </w:pPr>
      <w:r w:rsidRPr="0065779F">
        <w:rPr>
          <w:rFonts w:ascii="Tahoma" w:hAnsi="Tahoma" w:cs="Tahoma"/>
        </w:rPr>
        <w:t>ponudbeni predračun izvajalca z dne _______________, ki je priloga št. 1 tega okvirnega sporazuma,</w:t>
      </w:r>
    </w:p>
    <w:p w14:paraId="17775C0A" w14:textId="1937BFF7" w:rsidR="0065779F" w:rsidRPr="0065779F" w:rsidRDefault="0065779F" w:rsidP="005B0E3C">
      <w:pPr>
        <w:keepNext/>
        <w:keepLines/>
        <w:numPr>
          <w:ilvl w:val="0"/>
          <w:numId w:val="7"/>
        </w:numPr>
        <w:ind w:left="284" w:hanging="284"/>
        <w:jc w:val="both"/>
        <w:rPr>
          <w:rFonts w:ascii="Tahoma" w:hAnsi="Tahoma" w:cs="Tahoma"/>
        </w:rPr>
      </w:pPr>
      <w:r w:rsidRPr="0065779F">
        <w:rPr>
          <w:rFonts w:ascii="Tahoma" w:hAnsi="Tahoma" w:cs="Tahoma"/>
        </w:rPr>
        <w:t xml:space="preserve">pisni sporazum, ki ureja skupne varstvene ukrepe za zagotavljanje varstva in zdravja pri delu, ki jih je potrebno upoštevati na lokaciji </w:t>
      </w:r>
      <w:r w:rsidR="00083EE2">
        <w:rPr>
          <w:rFonts w:ascii="Tahoma" w:hAnsi="Tahoma" w:cs="Tahoma"/>
        </w:rPr>
        <w:t>RCERO</w:t>
      </w:r>
      <w:r w:rsidRPr="0065779F">
        <w:rPr>
          <w:rFonts w:ascii="Tahoma" w:hAnsi="Tahoma" w:cs="Tahoma"/>
        </w:rPr>
        <w:t>,</w:t>
      </w:r>
    </w:p>
    <w:p w14:paraId="5912A6D3" w14:textId="77777777" w:rsidR="0065779F" w:rsidRPr="0065779F" w:rsidRDefault="0065779F" w:rsidP="005B0E3C">
      <w:pPr>
        <w:keepNext/>
        <w:keepLines/>
        <w:numPr>
          <w:ilvl w:val="0"/>
          <w:numId w:val="7"/>
        </w:numPr>
        <w:ind w:left="284" w:hanging="284"/>
        <w:jc w:val="both"/>
        <w:rPr>
          <w:rFonts w:ascii="Tahoma" w:hAnsi="Tahoma" w:cs="Tahoma"/>
        </w:rPr>
      </w:pPr>
      <w:r w:rsidRPr="0065779F">
        <w:rPr>
          <w:rFonts w:ascii="Tahoma" w:hAnsi="Tahoma" w:cs="Tahoma"/>
        </w:rPr>
        <w:t>ostala relevantna dokumentacija.</w:t>
      </w:r>
    </w:p>
    <w:p w14:paraId="3B96D986" w14:textId="77777777" w:rsidR="0065779F" w:rsidRPr="0065779F" w:rsidRDefault="0065779F" w:rsidP="007E7345">
      <w:pPr>
        <w:keepNext/>
        <w:keepLines/>
        <w:tabs>
          <w:tab w:val="left" w:pos="1702"/>
        </w:tabs>
        <w:jc w:val="both"/>
        <w:rPr>
          <w:rFonts w:ascii="Tahoma" w:hAnsi="Tahoma" w:cs="Tahoma"/>
        </w:rPr>
      </w:pPr>
    </w:p>
    <w:p w14:paraId="2D98547B" w14:textId="77777777" w:rsidR="005B0E3C" w:rsidRPr="005B0E3C" w:rsidRDefault="005B0E3C" w:rsidP="005B0E3C">
      <w:pPr>
        <w:keepNext/>
        <w:keepLines/>
        <w:tabs>
          <w:tab w:val="left" w:pos="1702"/>
        </w:tabs>
        <w:jc w:val="both"/>
        <w:rPr>
          <w:rFonts w:ascii="Tahoma" w:hAnsi="Tahoma" w:cs="Tahoma"/>
        </w:rPr>
      </w:pPr>
      <w:r w:rsidRPr="005B0E3C">
        <w:rPr>
          <w:rFonts w:ascii="Tahoma" w:hAnsi="Tahoma" w:cs="Tahoma"/>
        </w:rPr>
        <w:t>Stranki okvirnega sporazuma sta sporazumni, da je dokumentacija iz prejšnjega odstavka tega člena sestavni del okvirnega sporazuma.</w:t>
      </w:r>
    </w:p>
    <w:p w14:paraId="47EDB392" w14:textId="77777777" w:rsidR="005B0E3C" w:rsidRPr="005B0E3C" w:rsidRDefault="005B0E3C" w:rsidP="005B0E3C">
      <w:pPr>
        <w:keepNext/>
        <w:keepLines/>
        <w:tabs>
          <w:tab w:val="left" w:pos="1702"/>
        </w:tabs>
        <w:jc w:val="both"/>
        <w:rPr>
          <w:rFonts w:ascii="Tahoma" w:hAnsi="Tahoma" w:cs="Tahoma"/>
        </w:rPr>
      </w:pPr>
    </w:p>
    <w:p w14:paraId="67A07C08" w14:textId="23EB527F" w:rsidR="00C87794" w:rsidRDefault="005B0E3C" w:rsidP="005B0E3C">
      <w:pPr>
        <w:keepNext/>
        <w:keepLines/>
        <w:tabs>
          <w:tab w:val="left" w:pos="1702"/>
        </w:tabs>
        <w:jc w:val="both"/>
        <w:rPr>
          <w:rFonts w:ascii="Tahoma" w:hAnsi="Tahoma" w:cs="Tahoma"/>
        </w:rPr>
      </w:pPr>
      <w:r w:rsidRPr="005B0E3C">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14:paraId="15C896B3" w14:textId="77777777" w:rsidR="005B0E3C" w:rsidRPr="00C8579C" w:rsidRDefault="005B0E3C" w:rsidP="005B0E3C">
      <w:pPr>
        <w:keepNext/>
        <w:keepLines/>
        <w:tabs>
          <w:tab w:val="left" w:pos="1702"/>
        </w:tabs>
        <w:jc w:val="both"/>
        <w:rPr>
          <w:rFonts w:ascii="Tahoma" w:hAnsi="Tahoma" w:cs="Tahoma"/>
        </w:rPr>
      </w:pPr>
    </w:p>
    <w:p w14:paraId="052CC750" w14:textId="77777777" w:rsidR="005B0E3C" w:rsidRPr="005B0E3C" w:rsidRDefault="005B0E3C" w:rsidP="005B0E3C">
      <w:pPr>
        <w:keepNext/>
        <w:keepLines/>
        <w:numPr>
          <w:ilvl w:val="0"/>
          <w:numId w:val="5"/>
        </w:numPr>
        <w:tabs>
          <w:tab w:val="clear" w:pos="1440"/>
          <w:tab w:val="left" w:pos="851"/>
          <w:tab w:val="left" w:pos="1702"/>
        </w:tabs>
        <w:ind w:hanging="1440"/>
        <w:jc w:val="both"/>
        <w:rPr>
          <w:rFonts w:ascii="Tahoma" w:hAnsi="Tahoma" w:cs="Tahoma"/>
          <w:b/>
        </w:rPr>
      </w:pPr>
      <w:r w:rsidRPr="005B0E3C">
        <w:rPr>
          <w:rFonts w:ascii="Tahoma" w:hAnsi="Tahoma" w:cs="Tahoma"/>
          <w:b/>
        </w:rPr>
        <w:t>VELJAVNOST OKVIRNEGA SPORAZUMA IN ODPOVED TER ODSTOP OD OKVIRNEGA SPORAZUMA</w:t>
      </w:r>
    </w:p>
    <w:p w14:paraId="21E6FAF1" w14:textId="77777777" w:rsidR="005B0E3C" w:rsidRPr="005B0E3C" w:rsidRDefault="005B0E3C" w:rsidP="005B0E3C">
      <w:pPr>
        <w:keepNext/>
        <w:keepLines/>
        <w:ind w:left="426"/>
        <w:rPr>
          <w:rFonts w:ascii="Tahoma" w:hAnsi="Tahoma" w:cs="Tahoma"/>
        </w:rPr>
      </w:pPr>
    </w:p>
    <w:p w14:paraId="3535AFD7" w14:textId="77777777" w:rsidR="005B0E3C" w:rsidRPr="005B0E3C" w:rsidRDefault="005B0E3C" w:rsidP="005B0E3C">
      <w:pPr>
        <w:keepNext/>
        <w:keepLines/>
        <w:numPr>
          <w:ilvl w:val="1"/>
          <w:numId w:val="4"/>
        </w:numPr>
        <w:tabs>
          <w:tab w:val="clear" w:pos="1440"/>
        </w:tabs>
        <w:ind w:left="426" w:hanging="426"/>
        <w:jc w:val="center"/>
        <w:rPr>
          <w:rFonts w:ascii="Tahoma" w:hAnsi="Tahoma" w:cs="Tahoma"/>
        </w:rPr>
      </w:pPr>
      <w:r w:rsidRPr="005B0E3C">
        <w:rPr>
          <w:rFonts w:ascii="Tahoma" w:hAnsi="Tahoma" w:cs="Tahoma"/>
        </w:rPr>
        <w:t>člen</w:t>
      </w:r>
    </w:p>
    <w:p w14:paraId="67A79F19" w14:textId="77777777" w:rsidR="005B0E3C" w:rsidRPr="005B0E3C" w:rsidRDefault="005B0E3C" w:rsidP="005B0E3C">
      <w:pPr>
        <w:keepNext/>
        <w:keepLines/>
        <w:tabs>
          <w:tab w:val="left" w:pos="709"/>
          <w:tab w:val="left" w:pos="1702"/>
        </w:tabs>
        <w:jc w:val="both"/>
        <w:rPr>
          <w:rFonts w:ascii="Tahoma" w:hAnsi="Tahoma" w:cs="Tahoma"/>
          <w:b/>
        </w:rPr>
      </w:pPr>
    </w:p>
    <w:p w14:paraId="248F73AD" w14:textId="3FF8FC0D"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lastRenderedPageBreak/>
        <w:t xml:space="preserve">Okvirni sporazum je sklenjen in velja z datumom podpisa okvirnega sporazuma s strani obeh strank okvirnega sporazuma pod pogojem, da izvajalec v roku 5 (petih) koledarskih dni od sklenitve tega okvirnega sporazuma predloži naročniku finančno zavarovanje dobre izvedbe obveznosti iz okvirnega sporazuma, v skladu z </w:t>
      </w:r>
      <w:r>
        <w:rPr>
          <w:rFonts w:ascii="Tahoma" w:hAnsi="Tahoma" w:cs="Tahoma"/>
        </w:rPr>
        <w:t>18</w:t>
      </w:r>
      <w:r w:rsidRPr="005B0E3C">
        <w:rPr>
          <w:rFonts w:ascii="Tahoma" w:hAnsi="Tahoma" w:cs="Tahoma"/>
        </w:rPr>
        <w:t xml:space="preserve">. členom tega okvirnega sporazuma, v nasprotnem primeru se šteje, da okvirni sporazum ni bil nikoli sklenjen. </w:t>
      </w:r>
    </w:p>
    <w:p w14:paraId="2E557569" w14:textId="77777777" w:rsidR="005B0E3C" w:rsidRPr="005B0E3C" w:rsidRDefault="005B0E3C" w:rsidP="005B0E3C">
      <w:pPr>
        <w:keepNext/>
        <w:keepLines/>
        <w:tabs>
          <w:tab w:val="left" w:pos="709"/>
          <w:tab w:val="left" w:pos="1702"/>
        </w:tabs>
        <w:jc w:val="both"/>
        <w:rPr>
          <w:rFonts w:ascii="Tahoma" w:hAnsi="Tahoma" w:cs="Tahoma"/>
        </w:rPr>
      </w:pPr>
    </w:p>
    <w:p w14:paraId="1F861483" w14:textId="783F721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 xml:space="preserve">Okvirni sporazum je sklenjen in velja za obdobje </w:t>
      </w:r>
      <w:r>
        <w:rPr>
          <w:rFonts w:ascii="Tahoma" w:hAnsi="Tahoma" w:cs="Tahoma"/>
        </w:rPr>
        <w:t>24</w:t>
      </w:r>
      <w:r w:rsidRPr="005B0E3C">
        <w:rPr>
          <w:rFonts w:ascii="Tahoma" w:hAnsi="Tahoma" w:cs="Tahoma"/>
        </w:rPr>
        <w:t xml:space="preserve"> (</w:t>
      </w:r>
      <w:r>
        <w:rPr>
          <w:rFonts w:ascii="Tahoma" w:hAnsi="Tahoma" w:cs="Tahoma"/>
        </w:rPr>
        <w:t>štiriindvajse</w:t>
      </w:r>
      <w:r w:rsidRPr="005B0E3C">
        <w:rPr>
          <w:rFonts w:ascii="Tahoma" w:hAnsi="Tahoma" w:cs="Tahoma"/>
        </w:rPr>
        <w:t xml:space="preserve">t) mesecev od dneva sklenitve oziroma do izčrpanja vrednosti iz prvega odstavka </w:t>
      </w:r>
      <w:r>
        <w:rPr>
          <w:rFonts w:ascii="Tahoma" w:hAnsi="Tahoma" w:cs="Tahoma"/>
        </w:rPr>
        <w:t>4</w:t>
      </w:r>
      <w:r w:rsidRPr="005B0E3C">
        <w:rPr>
          <w:rFonts w:ascii="Tahoma" w:hAnsi="Tahoma" w:cs="Tahoma"/>
        </w:rPr>
        <w:t>. člena tega okvirnega sporazuma, kar nastopi prej.</w:t>
      </w:r>
    </w:p>
    <w:p w14:paraId="75CDB77C" w14:textId="77777777" w:rsidR="005B0E3C" w:rsidRPr="005B0E3C" w:rsidRDefault="005B0E3C" w:rsidP="005B0E3C">
      <w:pPr>
        <w:keepNext/>
        <w:keepLines/>
        <w:tabs>
          <w:tab w:val="left" w:pos="709"/>
          <w:tab w:val="left" w:pos="1702"/>
        </w:tabs>
        <w:jc w:val="both"/>
        <w:rPr>
          <w:rFonts w:ascii="Tahoma" w:hAnsi="Tahoma" w:cs="Tahoma"/>
        </w:rPr>
      </w:pPr>
    </w:p>
    <w:p w14:paraId="7004FE57" w14:textId="77777777" w:rsidR="005B0E3C" w:rsidRPr="005B0E3C" w:rsidRDefault="005B0E3C" w:rsidP="005B0E3C">
      <w:pPr>
        <w:keepNext/>
        <w:keepLines/>
        <w:numPr>
          <w:ilvl w:val="1"/>
          <w:numId w:val="4"/>
        </w:numPr>
        <w:tabs>
          <w:tab w:val="clear" w:pos="1440"/>
        </w:tabs>
        <w:ind w:left="426" w:hanging="426"/>
        <w:jc w:val="center"/>
        <w:rPr>
          <w:rFonts w:ascii="Tahoma" w:hAnsi="Tahoma" w:cs="Tahoma"/>
        </w:rPr>
      </w:pPr>
      <w:r w:rsidRPr="005B0E3C">
        <w:rPr>
          <w:rFonts w:ascii="Tahoma" w:hAnsi="Tahoma" w:cs="Tahoma"/>
        </w:rPr>
        <w:t xml:space="preserve"> člen</w:t>
      </w:r>
    </w:p>
    <w:p w14:paraId="0A9E37D6" w14:textId="77777777" w:rsidR="005B0E3C" w:rsidRPr="005B0E3C" w:rsidRDefault="005B0E3C" w:rsidP="005B0E3C">
      <w:pPr>
        <w:keepNext/>
        <w:keepLines/>
        <w:tabs>
          <w:tab w:val="left" w:pos="709"/>
          <w:tab w:val="left" w:pos="1702"/>
        </w:tabs>
        <w:jc w:val="both"/>
        <w:rPr>
          <w:rFonts w:ascii="Tahoma" w:hAnsi="Tahoma" w:cs="Tahoma"/>
        </w:rPr>
      </w:pPr>
    </w:p>
    <w:p w14:paraId="72D0B354" w14:textId="5DC81CA0"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 xml:space="preserve">V primeru, da izvajalec ne izpolnjuje svojih obveznosti iz okvirnega sporazuma, ga bo naročnik pisno opozoril in pozval k izpolnitvi </w:t>
      </w:r>
      <w:r w:rsidR="000162DB">
        <w:rPr>
          <w:rFonts w:ascii="Tahoma" w:hAnsi="Tahoma" w:cs="Tahoma"/>
        </w:rPr>
        <w:t>njegovih</w:t>
      </w:r>
      <w:r w:rsidR="000162DB" w:rsidRPr="005B0E3C">
        <w:rPr>
          <w:rFonts w:ascii="Tahoma" w:hAnsi="Tahoma" w:cs="Tahoma"/>
        </w:rPr>
        <w:t xml:space="preserve"> </w:t>
      </w:r>
      <w:r w:rsidRPr="005B0E3C">
        <w:rPr>
          <w:rFonts w:ascii="Tahoma" w:hAnsi="Tahoma" w:cs="Tahoma"/>
        </w:rPr>
        <w:t xml:space="preserve">obveznosti. Če izvajalec ne upošteva pisnega opozorila naročnika, ima naročnik pravico odstopiti od tega okvirnega sporazuma brez odpovednega roka in brez obveznosti do izvajalca ter unovčiti finančno zavarovanje dobre izvedbe obveznosti iz okvirnega sporazuma. </w:t>
      </w:r>
    </w:p>
    <w:p w14:paraId="4B7C8C42" w14:textId="77777777" w:rsidR="005B0E3C" w:rsidRPr="005B0E3C" w:rsidRDefault="005B0E3C" w:rsidP="005B0E3C">
      <w:pPr>
        <w:keepNext/>
        <w:keepLines/>
        <w:tabs>
          <w:tab w:val="left" w:pos="709"/>
          <w:tab w:val="left" w:pos="1702"/>
        </w:tabs>
        <w:jc w:val="both"/>
        <w:rPr>
          <w:rFonts w:ascii="Tahoma" w:hAnsi="Tahoma" w:cs="Tahoma"/>
        </w:rPr>
      </w:pPr>
    </w:p>
    <w:p w14:paraId="041DABCD" w14:textId="4847D35F"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5B0E3C">
        <w:rPr>
          <w:rFonts w:ascii="Tahoma" w:hAnsi="Tahoma" w:cs="Tahoma"/>
          <w:iCs/>
        </w:rPr>
        <w:t>tehničnimi predpisi, standardi in veljavno zakonodajo</w:t>
      </w:r>
      <w:r w:rsidRPr="005B0E3C">
        <w:rPr>
          <w:rFonts w:ascii="Tahoma" w:hAnsi="Tahoma" w:cs="Tahoma"/>
        </w:rPr>
        <w:t xml:space="preserve"> ali v primeru</w:t>
      </w:r>
      <w:r w:rsidR="00081427">
        <w:rPr>
          <w:rFonts w:ascii="Tahoma" w:hAnsi="Tahoma" w:cs="Tahoma"/>
        </w:rPr>
        <w:t>,</w:t>
      </w:r>
      <w:r w:rsidRPr="005B0E3C">
        <w:rPr>
          <w:rFonts w:ascii="Tahoma" w:hAnsi="Tahoma" w:cs="Tahoma"/>
        </w:rPr>
        <w:t xml:space="preserve"> kadar je očitno, da izvajalec ne bo izpolnil svojih obveznosti iz okvirnega sporazuma. </w:t>
      </w:r>
    </w:p>
    <w:p w14:paraId="01549990" w14:textId="77777777" w:rsidR="005B0E3C" w:rsidRPr="005B0E3C" w:rsidRDefault="005B0E3C" w:rsidP="005B0E3C">
      <w:pPr>
        <w:keepNext/>
        <w:keepLines/>
        <w:tabs>
          <w:tab w:val="left" w:pos="709"/>
          <w:tab w:val="left" w:pos="1702"/>
        </w:tabs>
        <w:jc w:val="both"/>
        <w:rPr>
          <w:rFonts w:ascii="Tahoma" w:hAnsi="Tahoma" w:cs="Tahoma"/>
        </w:rPr>
      </w:pPr>
    </w:p>
    <w:p w14:paraId="2593E4BC" w14:textId="7777777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35BAB559" w14:textId="77777777" w:rsidR="005B0E3C" w:rsidRPr="005B0E3C" w:rsidRDefault="005B0E3C" w:rsidP="005B0E3C">
      <w:pPr>
        <w:keepNext/>
        <w:keepLines/>
        <w:tabs>
          <w:tab w:val="left" w:pos="709"/>
          <w:tab w:val="left" w:pos="1702"/>
        </w:tabs>
        <w:jc w:val="both"/>
        <w:rPr>
          <w:rFonts w:ascii="Tahoma" w:hAnsi="Tahoma" w:cs="Tahoma"/>
        </w:rPr>
      </w:pPr>
    </w:p>
    <w:p w14:paraId="56CBED63" w14:textId="7777777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685ECD39" w14:textId="77777777" w:rsidR="005B0E3C" w:rsidRPr="005B0E3C" w:rsidRDefault="005B0E3C" w:rsidP="005B0E3C">
      <w:pPr>
        <w:keepNext/>
        <w:keepLines/>
        <w:tabs>
          <w:tab w:val="left" w:pos="709"/>
          <w:tab w:val="left" w:pos="1702"/>
        </w:tabs>
        <w:jc w:val="both"/>
        <w:rPr>
          <w:rFonts w:ascii="Tahoma" w:hAnsi="Tahoma" w:cs="Tahoma"/>
        </w:rPr>
      </w:pPr>
    </w:p>
    <w:p w14:paraId="17F3F0E1" w14:textId="77777777" w:rsidR="005B0E3C" w:rsidRPr="005B0E3C" w:rsidRDefault="005B0E3C" w:rsidP="005B0E3C">
      <w:pPr>
        <w:keepNext/>
        <w:keepLines/>
        <w:numPr>
          <w:ilvl w:val="1"/>
          <w:numId w:val="4"/>
        </w:numPr>
        <w:tabs>
          <w:tab w:val="clear" w:pos="1440"/>
        </w:tabs>
        <w:ind w:left="426" w:hanging="426"/>
        <w:jc w:val="center"/>
        <w:rPr>
          <w:rFonts w:ascii="Tahoma" w:hAnsi="Tahoma" w:cs="Tahoma"/>
        </w:rPr>
      </w:pPr>
      <w:r w:rsidRPr="005B0E3C">
        <w:rPr>
          <w:rFonts w:ascii="Tahoma" w:hAnsi="Tahoma" w:cs="Tahoma"/>
        </w:rPr>
        <w:t>člen</w:t>
      </w:r>
    </w:p>
    <w:p w14:paraId="046CB42B" w14:textId="77777777" w:rsidR="005B0E3C" w:rsidRPr="005B0E3C" w:rsidRDefault="005B0E3C" w:rsidP="005B0E3C">
      <w:pPr>
        <w:keepNext/>
        <w:keepLines/>
        <w:tabs>
          <w:tab w:val="left" w:pos="709"/>
          <w:tab w:val="left" w:pos="1702"/>
        </w:tabs>
        <w:jc w:val="both"/>
        <w:rPr>
          <w:rFonts w:ascii="Tahoma" w:hAnsi="Tahoma" w:cs="Tahoma"/>
        </w:rPr>
      </w:pPr>
    </w:p>
    <w:p w14:paraId="59489396" w14:textId="7777777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Med veljavnostjo okvirnega sporazuma lahko naročnik, ne glede na določbe zakona, ki ureja obligacijska razmerja, odstopi od okvirnega sporazuma tudi v primerih iz 96. člena ZJN-3.</w:t>
      </w:r>
    </w:p>
    <w:p w14:paraId="5052C3A6" w14:textId="77777777" w:rsidR="005B0E3C" w:rsidRPr="005B0E3C" w:rsidRDefault="005B0E3C" w:rsidP="005B0E3C">
      <w:pPr>
        <w:keepNext/>
        <w:keepLines/>
        <w:tabs>
          <w:tab w:val="left" w:pos="709"/>
          <w:tab w:val="left" w:pos="1702"/>
        </w:tabs>
        <w:jc w:val="both"/>
        <w:rPr>
          <w:rFonts w:ascii="Tahoma" w:hAnsi="Tahoma" w:cs="Tahoma"/>
        </w:rPr>
      </w:pPr>
    </w:p>
    <w:p w14:paraId="12288F33" w14:textId="77777777" w:rsidR="005B0E3C" w:rsidRPr="005B0E3C" w:rsidRDefault="005B0E3C" w:rsidP="005B0E3C">
      <w:pPr>
        <w:keepNext/>
        <w:keepLines/>
        <w:numPr>
          <w:ilvl w:val="1"/>
          <w:numId w:val="4"/>
        </w:numPr>
        <w:tabs>
          <w:tab w:val="clear" w:pos="1440"/>
        </w:tabs>
        <w:ind w:left="426" w:hanging="426"/>
        <w:jc w:val="center"/>
        <w:rPr>
          <w:rFonts w:ascii="Tahoma" w:hAnsi="Tahoma" w:cs="Tahoma"/>
        </w:rPr>
      </w:pPr>
      <w:r w:rsidRPr="005B0E3C">
        <w:rPr>
          <w:rFonts w:ascii="Tahoma" w:hAnsi="Tahoma" w:cs="Tahoma"/>
        </w:rPr>
        <w:t>člen</w:t>
      </w:r>
    </w:p>
    <w:p w14:paraId="390A4D7A" w14:textId="77777777" w:rsidR="005B0E3C" w:rsidRPr="005B0E3C" w:rsidRDefault="005B0E3C" w:rsidP="005B0E3C">
      <w:pPr>
        <w:keepNext/>
        <w:keepLines/>
        <w:tabs>
          <w:tab w:val="left" w:pos="709"/>
          <w:tab w:val="left" w:pos="1702"/>
        </w:tabs>
        <w:jc w:val="both"/>
        <w:rPr>
          <w:rFonts w:ascii="Tahoma" w:hAnsi="Tahoma" w:cs="Tahoma"/>
        </w:rPr>
      </w:pPr>
    </w:p>
    <w:p w14:paraId="5B4B12C4" w14:textId="7777777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Vsaka stranka okvirnega sporazuma ima pravico odpovedati okvirni sporazum z 90 (devetdesetim)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14:paraId="6A1BD40C" w14:textId="77777777" w:rsidR="005B0E3C" w:rsidRPr="005B0E3C" w:rsidRDefault="005B0E3C" w:rsidP="005B0E3C">
      <w:pPr>
        <w:keepNext/>
        <w:keepLines/>
        <w:tabs>
          <w:tab w:val="left" w:pos="709"/>
          <w:tab w:val="left" w:pos="1702"/>
        </w:tabs>
        <w:jc w:val="both"/>
        <w:rPr>
          <w:rFonts w:ascii="Tahoma" w:hAnsi="Tahoma" w:cs="Tahoma"/>
        </w:rPr>
      </w:pPr>
    </w:p>
    <w:p w14:paraId="48A2D150" w14:textId="77777777" w:rsidR="005B0E3C" w:rsidRPr="005B0E3C" w:rsidRDefault="005B0E3C" w:rsidP="005B0E3C">
      <w:pPr>
        <w:keepNext/>
        <w:keepLines/>
        <w:tabs>
          <w:tab w:val="left" w:pos="709"/>
          <w:tab w:val="left" w:pos="1702"/>
        </w:tabs>
        <w:jc w:val="both"/>
        <w:rPr>
          <w:rFonts w:ascii="Tahoma" w:hAnsi="Tahoma" w:cs="Tahoma"/>
        </w:rPr>
      </w:pPr>
      <w:r w:rsidRPr="005B0E3C">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763AA18B" w14:textId="77777777" w:rsidR="005B0E3C" w:rsidRDefault="005B0E3C" w:rsidP="005B0E3C">
      <w:pPr>
        <w:keepNext/>
        <w:keepLines/>
        <w:jc w:val="both"/>
        <w:rPr>
          <w:rFonts w:ascii="Tahoma" w:hAnsi="Tahoma" w:cs="Tahoma"/>
        </w:rPr>
      </w:pPr>
    </w:p>
    <w:p w14:paraId="4254543F" w14:textId="77777777" w:rsidR="005B0E3C" w:rsidRPr="005B0E3C" w:rsidRDefault="005B0E3C" w:rsidP="005B0E3C">
      <w:pPr>
        <w:keepNext/>
        <w:keepLines/>
        <w:numPr>
          <w:ilvl w:val="0"/>
          <w:numId w:val="5"/>
        </w:numPr>
        <w:tabs>
          <w:tab w:val="clear" w:pos="1440"/>
          <w:tab w:val="left" w:pos="851"/>
          <w:tab w:val="left" w:pos="1702"/>
        </w:tabs>
        <w:ind w:hanging="1440"/>
        <w:jc w:val="both"/>
        <w:rPr>
          <w:rFonts w:ascii="Tahoma" w:hAnsi="Tahoma" w:cs="Tahoma"/>
          <w:b/>
        </w:rPr>
      </w:pPr>
      <w:r w:rsidRPr="005B0E3C">
        <w:rPr>
          <w:rFonts w:ascii="Tahoma" w:hAnsi="Tahoma" w:cs="Tahoma"/>
          <w:b/>
        </w:rPr>
        <w:t>RAZVEZNI POGOJ</w:t>
      </w:r>
    </w:p>
    <w:p w14:paraId="3830CD61" w14:textId="1DB7CEE2" w:rsidR="005B0E3C" w:rsidRDefault="005B0E3C" w:rsidP="001C2B2D">
      <w:pPr>
        <w:keepNext/>
        <w:keepLines/>
        <w:ind w:left="426"/>
        <w:rPr>
          <w:rFonts w:ascii="Tahoma" w:hAnsi="Tahoma" w:cs="Tahoma"/>
        </w:rPr>
      </w:pPr>
    </w:p>
    <w:p w14:paraId="4343C992" w14:textId="77777777" w:rsidR="005B0E3C" w:rsidRPr="005B0E3C" w:rsidRDefault="005B0E3C" w:rsidP="005B0E3C">
      <w:pPr>
        <w:keepNext/>
        <w:keepLines/>
        <w:numPr>
          <w:ilvl w:val="1"/>
          <w:numId w:val="4"/>
        </w:numPr>
        <w:tabs>
          <w:tab w:val="clear" w:pos="1440"/>
          <w:tab w:val="num" w:pos="426"/>
        </w:tabs>
        <w:ind w:left="426" w:hanging="426"/>
        <w:jc w:val="center"/>
        <w:rPr>
          <w:rFonts w:ascii="Tahoma" w:hAnsi="Tahoma" w:cs="Tahoma"/>
        </w:rPr>
      </w:pPr>
      <w:r w:rsidRPr="005B0E3C">
        <w:rPr>
          <w:rFonts w:ascii="Tahoma" w:hAnsi="Tahoma" w:cs="Tahoma"/>
        </w:rPr>
        <w:t>člen</w:t>
      </w:r>
    </w:p>
    <w:p w14:paraId="1A98BCE2" w14:textId="77777777" w:rsidR="005B0E3C" w:rsidRPr="00F204EF" w:rsidRDefault="005B0E3C" w:rsidP="005B0E3C">
      <w:pPr>
        <w:keepNext/>
        <w:keepLines/>
        <w:jc w:val="both"/>
        <w:rPr>
          <w:rFonts w:ascii="Tahoma" w:hAnsi="Tahoma" w:cs="Tahoma"/>
        </w:rPr>
      </w:pPr>
    </w:p>
    <w:p w14:paraId="7092F195" w14:textId="77777777" w:rsidR="005B0E3C" w:rsidRDefault="005B0E3C" w:rsidP="005B0E3C">
      <w:pPr>
        <w:keepNext/>
        <w:keepLines/>
        <w:tabs>
          <w:tab w:val="left" w:pos="1702"/>
        </w:tabs>
        <w:jc w:val="both"/>
        <w:rPr>
          <w:rFonts w:ascii="Tahoma" w:hAnsi="Tahoma" w:cs="Tahoma"/>
        </w:rPr>
      </w:pPr>
      <w:r w:rsidRPr="00A17507">
        <w:rPr>
          <w:rFonts w:ascii="Tahoma" w:hAnsi="Tahoma" w:cs="Tahoma"/>
        </w:rPr>
        <w:t xml:space="preserve">Ta okvirni sporazum je sklenjen pod razveznim pogojem, </w:t>
      </w:r>
      <w:r w:rsidRPr="0074500A">
        <w:rPr>
          <w:rFonts w:ascii="Tahoma" w:hAnsi="Tahoma" w:cs="Tahoma"/>
        </w:rPr>
        <w:t>ki se uresniči,</w:t>
      </w:r>
      <w:r>
        <w:rPr>
          <w:rFonts w:ascii="Tahoma" w:hAnsi="Tahoma" w:cs="Tahoma"/>
        </w:rPr>
        <w:t xml:space="preserve"> v primeru izpolnitve ene od naslednjih okoliščin:</w:t>
      </w:r>
    </w:p>
    <w:p w14:paraId="504AC5E8" w14:textId="77777777" w:rsidR="005B0E3C" w:rsidRPr="00AF6386" w:rsidRDefault="005B0E3C" w:rsidP="005B0E3C">
      <w:pPr>
        <w:pStyle w:val="Odstavekseznama"/>
        <w:keepNext/>
        <w:keepLines/>
        <w:numPr>
          <w:ilvl w:val="0"/>
          <w:numId w:val="33"/>
        </w:numPr>
        <w:tabs>
          <w:tab w:val="left" w:pos="1702"/>
        </w:tabs>
        <w:jc w:val="both"/>
        <w:rPr>
          <w:rFonts w:ascii="Tahoma" w:hAnsi="Tahoma" w:cs="Tahoma"/>
        </w:rPr>
      </w:pPr>
      <w:r w:rsidRPr="00AF6386">
        <w:rPr>
          <w:rFonts w:ascii="Tahoma" w:hAnsi="Tahoma" w:cs="Tahoma"/>
        </w:rPr>
        <w:lastRenderedPageBreak/>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5F973AF5" w14:textId="77777777" w:rsidR="005B0E3C" w:rsidRPr="00AF6386" w:rsidRDefault="005B0E3C" w:rsidP="005B0E3C">
      <w:pPr>
        <w:pStyle w:val="Odstavekseznama"/>
        <w:keepNext/>
        <w:keepLines/>
        <w:numPr>
          <w:ilvl w:val="0"/>
          <w:numId w:val="33"/>
        </w:numPr>
        <w:tabs>
          <w:tab w:val="left" w:pos="1702"/>
        </w:tabs>
        <w:jc w:val="both"/>
        <w:rPr>
          <w:rFonts w:ascii="Tahoma" w:hAnsi="Tahoma" w:cs="Tahoma"/>
        </w:rPr>
      </w:pPr>
      <w:r w:rsidRPr="00AF6386">
        <w:rPr>
          <w:rFonts w:ascii="Tahoma" w:hAnsi="Tahoma" w:cs="Tahoma"/>
        </w:rPr>
        <w:t>če bo naročnik seznanjen, da je pristojni državni organ pri izvajalcu ali njegovem podizvajalcu v času izvajanja okvirnega sporazuma ugotovil najmanj dve kršitvi v zvezi s:</w:t>
      </w:r>
    </w:p>
    <w:p w14:paraId="47BDB580" w14:textId="77777777" w:rsidR="005B0E3C" w:rsidRPr="00AF6386" w:rsidRDefault="005B0E3C" w:rsidP="005B0E3C">
      <w:pPr>
        <w:pStyle w:val="Odstavekseznama"/>
        <w:keepNext/>
        <w:keepLines/>
        <w:numPr>
          <w:ilvl w:val="1"/>
          <w:numId w:val="33"/>
        </w:numPr>
        <w:ind w:left="709"/>
        <w:jc w:val="both"/>
        <w:rPr>
          <w:rFonts w:ascii="Tahoma" w:hAnsi="Tahoma" w:cs="Tahoma"/>
        </w:rPr>
      </w:pPr>
      <w:r w:rsidRPr="00AF6386">
        <w:rPr>
          <w:rFonts w:ascii="Tahoma" w:hAnsi="Tahoma" w:cs="Tahoma"/>
        </w:rPr>
        <w:t xml:space="preserve"> plačilom za delo, </w:t>
      </w:r>
    </w:p>
    <w:p w14:paraId="53E8C9F0" w14:textId="77777777" w:rsidR="005B0E3C" w:rsidRPr="00AF6386" w:rsidRDefault="005B0E3C" w:rsidP="005B0E3C">
      <w:pPr>
        <w:pStyle w:val="Odstavekseznama"/>
        <w:keepNext/>
        <w:keepLines/>
        <w:numPr>
          <w:ilvl w:val="1"/>
          <w:numId w:val="33"/>
        </w:numPr>
        <w:ind w:left="709"/>
        <w:jc w:val="both"/>
        <w:rPr>
          <w:rFonts w:ascii="Tahoma" w:hAnsi="Tahoma" w:cs="Tahoma"/>
        </w:rPr>
      </w:pPr>
      <w:r w:rsidRPr="00AF6386">
        <w:rPr>
          <w:rFonts w:ascii="Tahoma" w:hAnsi="Tahoma" w:cs="Tahoma"/>
        </w:rPr>
        <w:t xml:space="preserve">delovnim časom, </w:t>
      </w:r>
    </w:p>
    <w:p w14:paraId="2497DF3F" w14:textId="77777777" w:rsidR="005B0E3C" w:rsidRPr="00AF6386" w:rsidRDefault="005B0E3C" w:rsidP="005B0E3C">
      <w:pPr>
        <w:pStyle w:val="Odstavekseznama"/>
        <w:keepNext/>
        <w:keepLines/>
        <w:numPr>
          <w:ilvl w:val="1"/>
          <w:numId w:val="33"/>
        </w:numPr>
        <w:ind w:left="709"/>
        <w:jc w:val="both"/>
        <w:rPr>
          <w:rFonts w:ascii="Tahoma" w:hAnsi="Tahoma" w:cs="Tahoma"/>
        </w:rPr>
      </w:pPr>
      <w:r w:rsidRPr="00AF6386">
        <w:rPr>
          <w:rFonts w:ascii="Tahoma" w:hAnsi="Tahoma" w:cs="Tahoma"/>
        </w:rPr>
        <w:t xml:space="preserve">počitki, </w:t>
      </w:r>
    </w:p>
    <w:p w14:paraId="715C2C4E" w14:textId="77777777" w:rsidR="005B0E3C" w:rsidRPr="00AF6386" w:rsidRDefault="005B0E3C" w:rsidP="005B0E3C">
      <w:pPr>
        <w:pStyle w:val="Odstavekseznama"/>
        <w:keepNext/>
        <w:keepLines/>
        <w:numPr>
          <w:ilvl w:val="1"/>
          <w:numId w:val="33"/>
        </w:numPr>
        <w:ind w:left="709"/>
        <w:jc w:val="both"/>
        <w:rPr>
          <w:rFonts w:ascii="Tahoma" w:hAnsi="Tahoma" w:cs="Tahoma"/>
        </w:rPr>
      </w:pPr>
      <w:r w:rsidRPr="00AF6386">
        <w:rPr>
          <w:rFonts w:ascii="Tahoma" w:hAnsi="Tahoma" w:cs="Tahoma"/>
        </w:rPr>
        <w:t xml:space="preserve">opravljanjem dela na podlagi pogodb civilnega prava kljub obstoju elementov delovnega razmerja ali v zvezi z zaposlovanjem na črno </w:t>
      </w:r>
    </w:p>
    <w:p w14:paraId="781CA3EB" w14:textId="77777777" w:rsidR="005B0E3C" w:rsidRDefault="005B0E3C" w:rsidP="005B0E3C">
      <w:pPr>
        <w:keepNext/>
        <w:keepLines/>
        <w:tabs>
          <w:tab w:val="left" w:pos="1702"/>
        </w:tabs>
        <w:jc w:val="both"/>
        <w:rPr>
          <w:rFonts w:ascii="Tahoma" w:hAnsi="Tahoma" w:cs="Tahoma"/>
        </w:rPr>
      </w:pPr>
      <w:r w:rsidRPr="0057717F">
        <w:rPr>
          <w:rFonts w:ascii="Tahoma" w:hAnsi="Tahoma" w:cs="Tahoma"/>
        </w:rPr>
        <w:t xml:space="preserve">in za kateri mu je bila s pravnomočno odločitvijo ali več pravnomočnimi odločitvami izrečena globa za prekršek. </w:t>
      </w:r>
    </w:p>
    <w:p w14:paraId="7DC96AAC" w14:textId="77777777" w:rsidR="005B0E3C" w:rsidRDefault="005B0E3C" w:rsidP="005B0E3C">
      <w:pPr>
        <w:keepNext/>
        <w:keepLines/>
        <w:tabs>
          <w:tab w:val="left" w:pos="1702"/>
        </w:tabs>
        <w:jc w:val="both"/>
        <w:rPr>
          <w:rFonts w:ascii="Tahoma" w:hAnsi="Tahoma" w:cs="Tahoma"/>
        </w:rPr>
      </w:pPr>
    </w:p>
    <w:p w14:paraId="330E55E0" w14:textId="77777777" w:rsidR="005B0E3C" w:rsidRDefault="005B0E3C" w:rsidP="005B0E3C">
      <w:pPr>
        <w:keepNext/>
        <w:keepLines/>
        <w:tabs>
          <w:tab w:val="left" w:pos="1702"/>
        </w:tabs>
        <w:jc w:val="both"/>
        <w:rPr>
          <w:rFonts w:ascii="Tahoma" w:hAnsi="Tahoma" w:cs="Tahoma"/>
        </w:rPr>
      </w:pPr>
      <w:r w:rsidRPr="0057717F">
        <w:rPr>
          <w:rFonts w:ascii="Tahoma" w:hAnsi="Tahoma" w:cs="Tahoma"/>
        </w:rPr>
        <w:t xml:space="preserve">V primeru seznanitve naročnika s kršitvijo mora ta o tem obvestiti izvajalca v </w:t>
      </w:r>
      <w:r>
        <w:rPr>
          <w:rFonts w:ascii="Tahoma" w:hAnsi="Tahoma" w:cs="Tahoma"/>
        </w:rPr>
        <w:t>10 (</w:t>
      </w:r>
      <w:r w:rsidRPr="0057717F">
        <w:rPr>
          <w:rFonts w:ascii="Tahoma" w:hAnsi="Tahoma" w:cs="Tahoma"/>
        </w:rPr>
        <w:t>desetih</w:t>
      </w:r>
      <w:r>
        <w:rPr>
          <w:rFonts w:ascii="Tahoma" w:hAnsi="Tahoma" w:cs="Tahoma"/>
        </w:rPr>
        <w:t>)</w:t>
      </w:r>
      <w:r w:rsidRPr="0057717F">
        <w:rPr>
          <w:rFonts w:ascii="Tahoma" w:hAnsi="Tahoma" w:cs="Tahoma"/>
        </w:rPr>
        <w:t xml:space="preserve"> dneh. </w:t>
      </w:r>
    </w:p>
    <w:p w14:paraId="480142EC" w14:textId="77777777" w:rsidR="005B0E3C" w:rsidRDefault="005B0E3C" w:rsidP="005B0E3C">
      <w:pPr>
        <w:keepNext/>
        <w:keepLines/>
        <w:tabs>
          <w:tab w:val="left" w:pos="1702"/>
        </w:tabs>
        <w:jc w:val="both"/>
        <w:rPr>
          <w:rFonts w:ascii="Tahoma" w:hAnsi="Tahoma" w:cs="Tahoma"/>
        </w:rPr>
      </w:pPr>
    </w:p>
    <w:p w14:paraId="73713BB0" w14:textId="77777777" w:rsidR="005B0E3C" w:rsidRDefault="005B0E3C" w:rsidP="005B0E3C">
      <w:pPr>
        <w:keepNext/>
        <w:keepLines/>
        <w:tabs>
          <w:tab w:val="left" w:pos="1702"/>
        </w:tabs>
        <w:jc w:val="both"/>
        <w:rPr>
          <w:rFonts w:ascii="Tahoma" w:hAnsi="Tahoma" w:cs="Tahoma"/>
        </w:rPr>
      </w:pPr>
      <w:r w:rsidRPr="0057717F">
        <w:rPr>
          <w:rFonts w:ascii="Tahoma" w:hAnsi="Tahoma" w:cs="Tahoma"/>
        </w:rPr>
        <w:t>Izvajalec lahko v roku, ki ga določi naročnik, ki pa ne sme biti daljši kot 15</w:t>
      </w:r>
      <w:r>
        <w:rPr>
          <w:rFonts w:ascii="Tahoma" w:hAnsi="Tahoma" w:cs="Tahoma"/>
        </w:rPr>
        <w:t xml:space="preserve"> (petnajst)</w:t>
      </w:r>
      <w:r w:rsidRPr="0057717F">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5A0BB49D" w14:textId="77777777" w:rsidR="005B0E3C" w:rsidRDefault="005B0E3C" w:rsidP="005B0E3C">
      <w:pPr>
        <w:keepNext/>
        <w:keepLines/>
        <w:tabs>
          <w:tab w:val="left" w:pos="1702"/>
        </w:tabs>
        <w:jc w:val="both"/>
        <w:rPr>
          <w:rFonts w:ascii="Tahoma" w:hAnsi="Tahoma" w:cs="Tahoma"/>
        </w:rPr>
      </w:pPr>
    </w:p>
    <w:p w14:paraId="0E1CD79C" w14:textId="77777777" w:rsidR="005B0E3C" w:rsidRDefault="005B0E3C" w:rsidP="005B0E3C">
      <w:pPr>
        <w:keepNext/>
        <w:keepLines/>
        <w:tabs>
          <w:tab w:val="left" w:pos="1702"/>
        </w:tabs>
        <w:jc w:val="both"/>
        <w:rPr>
          <w:rFonts w:ascii="Tahoma" w:hAnsi="Tahoma" w:cs="Tahoma"/>
        </w:rPr>
      </w:pPr>
      <w:r w:rsidRPr="0057717F">
        <w:rPr>
          <w:rFonts w:ascii="Tahoma" w:hAnsi="Tahoma" w:cs="Tahoma"/>
        </w:rPr>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57717F">
        <w:rPr>
          <w:rFonts w:ascii="Tahoma" w:hAnsi="Tahoma" w:cs="Tahoma"/>
        </w:rPr>
        <w:t xml:space="preserve"> dni v skladu s 94. členom </w:t>
      </w:r>
      <w:r>
        <w:rPr>
          <w:rFonts w:ascii="Tahoma" w:hAnsi="Tahoma" w:cs="Tahoma"/>
        </w:rPr>
        <w:t>ZJN-3</w:t>
      </w:r>
      <w:r w:rsidRPr="0057717F">
        <w:rPr>
          <w:rFonts w:ascii="Tahoma" w:hAnsi="Tahoma" w:cs="Tahoma"/>
        </w:rPr>
        <w:t xml:space="preserve">, ali sam prevzame del, ki ga je oddal v podizvajanje temu podizvajalcu, če ta zamenjava ali prevzem ne pomeni bistvene spremembe </w:t>
      </w:r>
      <w:r>
        <w:rPr>
          <w:rFonts w:ascii="Tahoma" w:hAnsi="Tahoma" w:cs="Tahoma"/>
        </w:rPr>
        <w:t>okvirnega sporazuma</w:t>
      </w:r>
      <w:r w:rsidRPr="0057717F">
        <w:rPr>
          <w:rFonts w:ascii="Tahoma" w:hAnsi="Tahoma" w:cs="Tahoma"/>
        </w:rPr>
        <w:t xml:space="preserve">. </w:t>
      </w:r>
    </w:p>
    <w:p w14:paraId="038836B8" w14:textId="77777777" w:rsidR="005B0E3C" w:rsidRDefault="005B0E3C" w:rsidP="005B0E3C">
      <w:pPr>
        <w:keepNext/>
        <w:keepLines/>
        <w:tabs>
          <w:tab w:val="left" w:pos="1702"/>
        </w:tabs>
        <w:jc w:val="both"/>
        <w:rPr>
          <w:rFonts w:ascii="Tahoma" w:hAnsi="Tahoma" w:cs="Tahoma"/>
        </w:rPr>
      </w:pPr>
    </w:p>
    <w:p w14:paraId="1BA7E96B" w14:textId="77777777" w:rsidR="005B0E3C" w:rsidRDefault="005B0E3C" w:rsidP="005B0E3C">
      <w:pPr>
        <w:keepNext/>
        <w:keepLines/>
        <w:tabs>
          <w:tab w:val="left" w:pos="1702"/>
        </w:tabs>
        <w:jc w:val="both"/>
        <w:rPr>
          <w:rFonts w:ascii="Tahoma" w:hAnsi="Tahoma" w:cs="Tahoma"/>
        </w:rPr>
      </w:pPr>
      <w:r w:rsidRPr="0057717F">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57717F">
        <w:rPr>
          <w:rFonts w:ascii="Tahoma" w:hAnsi="Tahoma" w:cs="Tahoma"/>
        </w:rPr>
        <w:t xml:space="preserve"> pravočasno predlaganega novega podizvajalca zavrne, se razvezni pogoj uresniči pod pogojem, da je od seznanitve naročnika s kršitvijo in do izteka veljavnosti </w:t>
      </w:r>
      <w:r>
        <w:rPr>
          <w:rFonts w:ascii="Tahoma" w:hAnsi="Tahoma" w:cs="Tahoma"/>
        </w:rPr>
        <w:t>okvirnega sporazuma</w:t>
      </w:r>
      <w:r w:rsidRPr="0057717F">
        <w:rPr>
          <w:rFonts w:ascii="Tahoma" w:hAnsi="Tahoma" w:cs="Tahoma"/>
        </w:rPr>
        <w:t xml:space="preserve"> še najmanj šest</w:t>
      </w:r>
      <w:r>
        <w:rPr>
          <w:rFonts w:ascii="Tahoma" w:hAnsi="Tahoma" w:cs="Tahoma"/>
        </w:rPr>
        <w:t xml:space="preserve"> (6)</w:t>
      </w:r>
      <w:r w:rsidRPr="0057717F">
        <w:rPr>
          <w:rFonts w:ascii="Tahoma" w:hAnsi="Tahoma" w:cs="Tahoma"/>
        </w:rPr>
        <w:t xml:space="preserve"> mesecev. </w:t>
      </w:r>
    </w:p>
    <w:p w14:paraId="13B266AB" w14:textId="77777777" w:rsidR="005B0E3C" w:rsidRDefault="005B0E3C" w:rsidP="005B0E3C">
      <w:pPr>
        <w:keepNext/>
        <w:keepLines/>
        <w:tabs>
          <w:tab w:val="left" w:pos="1702"/>
        </w:tabs>
        <w:jc w:val="both"/>
        <w:rPr>
          <w:rFonts w:ascii="Tahoma" w:hAnsi="Tahoma" w:cs="Tahoma"/>
        </w:rPr>
      </w:pPr>
    </w:p>
    <w:p w14:paraId="3E197BD2" w14:textId="77777777" w:rsidR="005B0E3C" w:rsidRPr="0057717F" w:rsidRDefault="005B0E3C" w:rsidP="005B0E3C">
      <w:pPr>
        <w:keepNext/>
        <w:keepLines/>
        <w:tabs>
          <w:tab w:val="left" w:pos="1702"/>
        </w:tabs>
        <w:jc w:val="both"/>
        <w:rPr>
          <w:rFonts w:ascii="Tahoma" w:hAnsi="Tahoma" w:cs="Tahoma"/>
        </w:rPr>
      </w:pPr>
      <w:r w:rsidRPr="0057717F">
        <w:rPr>
          <w:rFonts w:ascii="Tahoma" w:hAnsi="Tahoma" w:cs="Tahoma"/>
        </w:rPr>
        <w:t xml:space="preserve">V primeru izpolnitve razveznega pogoja se šteje, da je </w:t>
      </w:r>
      <w:r>
        <w:rPr>
          <w:rFonts w:ascii="Tahoma" w:hAnsi="Tahoma" w:cs="Tahoma"/>
        </w:rPr>
        <w:t>okvirni sporazum</w:t>
      </w:r>
      <w:r w:rsidRPr="0057717F">
        <w:rPr>
          <w:rFonts w:ascii="Tahoma" w:hAnsi="Tahoma" w:cs="Tahoma"/>
        </w:rPr>
        <w:t xml:space="preserve"> razvezan z dnem sklenitve nove</w:t>
      </w:r>
      <w:r>
        <w:rPr>
          <w:rFonts w:ascii="Tahoma" w:hAnsi="Tahoma" w:cs="Tahoma"/>
        </w:rPr>
        <w:t>ga okvirnega sporazuma</w:t>
      </w:r>
      <w:r w:rsidRPr="0057717F">
        <w:rPr>
          <w:rFonts w:ascii="Tahoma" w:hAnsi="Tahoma" w:cs="Tahoma"/>
        </w:rPr>
        <w:t xml:space="preserve"> o izvedbi javnega naročila, naročnik pa mora nov postopek oddaje javnega naročila začeti nemudoma, vendar najkasneje v 60 </w:t>
      </w:r>
      <w:r>
        <w:rPr>
          <w:rFonts w:ascii="Tahoma" w:hAnsi="Tahoma" w:cs="Tahoma"/>
        </w:rPr>
        <w:t xml:space="preserve">(šestdesetih) </w:t>
      </w:r>
      <w:r w:rsidRPr="0057717F">
        <w:rPr>
          <w:rFonts w:ascii="Tahoma" w:hAnsi="Tahoma" w:cs="Tahoma"/>
        </w:rPr>
        <w:t xml:space="preserve">dneh od seznanitve s kršitvijo. Če naročnik v tem roku ne začne novega postopka javnega naročila, se šteje, da je </w:t>
      </w:r>
      <w:r>
        <w:rPr>
          <w:rFonts w:ascii="Tahoma" w:hAnsi="Tahoma" w:cs="Tahoma"/>
        </w:rPr>
        <w:t>okvirni sporazum</w:t>
      </w:r>
      <w:r w:rsidRPr="0057717F">
        <w:rPr>
          <w:rFonts w:ascii="Tahoma" w:hAnsi="Tahoma" w:cs="Tahoma"/>
        </w:rPr>
        <w:t xml:space="preserve"> razvezan </w:t>
      </w:r>
      <w:r>
        <w:rPr>
          <w:rFonts w:ascii="Tahoma" w:hAnsi="Tahoma" w:cs="Tahoma"/>
        </w:rPr>
        <w:t>60. (</w:t>
      </w:r>
      <w:r w:rsidRPr="0057717F">
        <w:rPr>
          <w:rFonts w:ascii="Tahoma" w:hAnsi="Tahoma" w:cs="Tahoma"/>
        </w:rPr>
        <w:t>šestdeseti</w:t>
      </w:r>
      <w:r>
        <w:rPr>
          <w:rFonts w:ascii="Tahoma" w:hAnsi="Tahoma" w:cs="Tahoma"/>
        </w:rPr>
        <w:t>)</w:t>
      </w:r>
      <w:r w:rsidRPr="0057717F">
        <w:rPr>
          <w:rFonts w:ascii="Tahoma" w:hAnsi="Tahoma" w:cs="Tahoma"/>
        </w:rPr>
        <w:t xml:space="preserve"> dan od seznanitve s kršitvijo.</w:t>
      </w:r>
    </w:p>
    <w:p w14:paraId="4E621FF5" w14:textId="77777777" w:rsidR="005B0E3C" w:rsidRPr="00BA3F91" w:rsidRDefault="005B0E3C" w:rsidP="005B0E3C">
      <w:pPr>
        <w:keepNext/>
        <w:keepLines/>
        <w:jc w:val="both"/>
        <w:rPr>
          <w:rFonts w:ascii="Tahoma" w:hAnsi="Tahoma" w:cs="Tahoma"/>
          <w:color w:val="000000"/>
        </w:rPr>
      </w:pPr>
    </w:p>
    <w:p w14:paraId="2570E7C7" w14:textId="77777777" w:rsidR="005B0E3C" w:rsidRPr="001C2B2D" w:rsidRDefault="005B0E3C" w:rsidP="001C2B2D">
      <w:pPr>
        <w:keepNext/>
        <w:keepLines/>
        <w:numPr>
          <w:ilvl w:val="0"/>
          <w:numId w:val="5"/>
        </w:numPr>
        <w:tabs>
          <w:tab w:val="clear" w:pos="1440"/>
          <w:tab w:val="left" w:pos="851"/>
          <w:tab w:val="left" w:pos="1702"/>
        </w:tabs>
        <w:ind w:hanging="1440"/>
        <w:jc w:val="both"/>
        <w:rPr>
          <w:rFonts w:ascii="Tahoma" w:hAnsi="Tahoma" w:cs="Tahoma"/>
          <w:b/>
        </w:rPr>
      </w:pPr>
      <w:r w:rsidRPr="001C2B2D">
        <w:rPr>
          <w:rFonts w:ascii="Tahoma" w:hAnsi="Tahoma" w:cs="Tahoma"/>
          <w:b/>
        </w:rPr>
        <w:t>PROTIKORUPCIJSKA KLAVZULA</w:t>
      </w:r>
    </w:p>
    <w:p w14:paraId="777874BD" w14:textId="77777777" w:rsidR="005B0E3C" w:rsidRPr="00BA3F91" w:rsidRDefault="005B0E3C" w:rsidP="005B0E3C">
      <w:pPr>
        <w:keepNext/>
        <w:keepLines/>
        <w:jc w:val="center"/>
        <w:rPr>
          <w:rFonts w:ascii="Tahoma" w:hAnsi="Tahoma" w:cs="Tahoma"/>
        </w:rPr>
      </w:pPr>
    </w:p>
    <w:p w14:paraId="63236062" w14:textId="77777777" w:rsidR="005B0E3C" w:rsidRPr="001C2B2D" w:rsidRDefault="005B0E3C" w:rsidP="001C2B2D">
      <w:pPr>
        <w:keepNext/>
        <w:keepLines/>
        <w:numPr>
          <w:ilvl w:val="1"/>
          <w:numId w:val="4"/>
        </w:numPr>
        <w:tabs>
          <w:tab w:val="clear" w:pos="1440"/>
          <w:tab w:val="num" w:pos="426"/>
        </w:tabs>
        <w:ind w:left="426" w:hanging="426"/>
        <w:jc w:val="center"/>
        <w:rPr>
          <w:rFonts w:ascii="Tahoma" w:hAnsi="Tahoma" w:cs="Tahoma"/>
        </w:rPr>
      </w:pPr>
      <w:r w:rsidRPr="001C2B2D">
        <w:rPr>
          <w:rFonts w:ascii="Tahoma" w:hAnsi="Tahoma" w:cs="Tahoma"/>
        </w:rPr>
        <w:t>člen</w:t>
      </w:r>
    </w:p>
    <w:p w14:paraId="5F3574D4" w14:textId="77777777" w:rsidR="005B0E3C" w:rsidRPr="00BA3F91" w:rsidRDefault="005B0E3C" w:rsidP="005B0E3C">
      <w:pPr>
        <w:keepNext/>
        <w:keepLines/>
        <w:jc w:val="both"/>
        <w:rPr>
          <w:rFonts w:ascii="Tahoma" w:hAnsi="Tahoma" w:cs="Tahoma"/>
          <w:color w:val="000000"/>
        </w:rPr>
      </w:pPr>
    </w:p>
    <w:p w14:paraId="20CFD211" w14:textId="77777777" w:rsidR="005B0E3C" w:rsidRPr="00FE1859" w:rsidRDefault="005B0E3C" w:rsidP="005B0E3C">
      <w:pPr>
        <w:keepNext/>
        <w:keepLines/>
        <w:widowControl w:val="0"/>
        <w:ind w:right="-2"/>
        <w:jc w:val="both"/>
        <w:rPr>
          <w:rFonts w:ascii="Tahoma" w:hAnsi="Tahoma" w:cs="Tahoma"/>
          <w:color w:val="000000"/>
        </w:rPr>
      </w:pPr>
      <w:r w:rsidRPr="00FE1859">
        <w:rPr>
          <w:rFonts w:ascii="Tahoma" w:hAnsi="Tahoma" w:cs="Tahoma"/>
          <w:color w:val="000000"/>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5FBAA2FA" w14:textId="77777777" w:rsidR="005B0E3C" w:rsidRPr="00FE1859" w:rsidRDefault="005B0E3C" w:rsidP="005B0E3C">
      <w:pPr>
        <w:keepNext/>
        <w:keepLines/>
        <w:widowControl w:val="0"/>
        <w:ind w:right="-2"/>
        <w:jc w:val="both"/>
        <w:rPr>
          <w:rFonts w:ascii="Tahoma" w:hAnsi="Tahoma" w:cs="Tahoma"/>
          <w:color w:val="000000"/>
        </w:rPr>
      </w:pPr>
    </w:p>
    <w:p w14:paraId="160B31A1" w14:textId="77777777" w:rsidR="005B0E3C" w:rsidRPr="00FE1859" w:rsidRDefault="005B0E3C" w:rsidP="005B0E3C">
      <w:pPr>
        <w:keepNext/>
        <w:keepLines/>
        <w:widowControl w:val="0"/>
        <w:ind w:right="-2"/>
        <w:jc w:val="both"/>
        <w:rPr>
          <w:rFonts w:ascii="Tahoma" w:hAnsi="Tahoma" w:cs="Tahoma"/>
          <w:color w:val="000000"/>
        </w:rPr>
      </w:pPr>
      <w:r w:rsidRPr="00FE1859">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77C7FDD7" w14:textId="77777777" w:rsidR="005B0E3C" w:rsidRDefault="005B0E3C" w:rsidP="007E7345">
      <w:pPr>
        <w:keepNext/>
        <w:keepLines/>
        <w:tabs>
          <w:tab w:val="left" w:pos="709"/>
          <w:tab w:val="left" w:pos="1702"/>
        </w:tabs>
        <w:jc w:val="both"/>
        <w:rPr>
          <w:rFonts w:ascii="Tahoma" w:hAnsi="Tahoma" w:cs="Tahoma"/>
        </w:rPr>
      </w:pPr>
    </w:p>
    <w:p w14:paraId="7F4E7460" w14:textId="77777777" w:rsidR="0027636D" w:rsidRPr="00C8579C" w:rsidRDefault="0027636D" w:rsidP="005B0E3C">
      <w:pPr>
        <w:keepNext/>
        <w:keepLines/>
        <w:numPr>
          <w:ilvl w:val="0"/>
          <w:numId w:val="5"/>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7FD38BA5" w14:textId="77777777" w:rsidR="0027636D" w:rsidRPr="00C8579C" w:rsidRDefault="0027636D" w:rsidP="007E7345">
      <w:pPr>
        <w:keepNext/>
        <w:keepLines/>
        <w:tabs>
          <w:tab w:val="left" w:pos="709"/>
          <w:tab w:val="left" w:pos="1702"/>
        </w:tabs>
        <w:ind w:left="1701" w:hanging="1701"/>
        <w:rPr>
          <w:rFonts w:ascii="Tahoma" w:hAnsi="Tahoma" w:cs="Tahoma"/>
          <w:b/>
        </w:rPr>
      </w:pPr>
    </w:p>
    <w:p w14:paraId="71A1426F" w14:textId="77777777" w:rsidR="0027636D" w:rsidRPr="00C8579C" w:rsidRDefault="0027636D" w:rsidP="005B0E3C">
      <w:pPr>
        <w:keepNext/>
        <w:keepLines/>
        <w:numPr>
          <w:ilvl w:val="1"/>
          <w:numId w:val="4"/>
        </w:numPr>
        <w:tabs>
          <w:tab w:val="clear" w:pos="1440"/>
          <w:tab w:val="num" w:pos="426"/>
        </w:tabs>
        <w:ind w:left="426" w:hanging="426"/>
        <w:jc w:val="center"/>
        <w:rPr>
          <w:rFonts w:ascii="Tahoma" w:hAnsi="Tahoma" w:cs="Tahoma"/>
        </w:rPr>
      </w:pPr>
      <w:r w:rsidRPr="00C8579C">
        <w:rPr>
          <w:rFonts w:ascii="Tahoma" w:hAnsi="Tahoma" w:cs="Tahoma"/>
        </w:rPr>
        <w:t xml:space="preserve"> člen</w:t>
      </w:r>
    </w:p>
    <w:p w14:paraId="527E8227" w14:textId="77777777" w:rsidR="00A460F0" w:rsidRPr="00C8579C" w:rsidRDefault="00A460F0" w:rsidP="007E7345">
      <w:pPr>
        <w:keepNext/>
        <w:keepLines/>
        <w:tabs>
          <w:tab w:val="left" w:pos="567"/>
          <w:tab w:val="left" w:pos="1418"/>
          <w:tab w:val="left" w:pos="1702"/>
        </w:tabs>
        <w:jc w:val="both"/>
        <w:rPr>
          <w:rFonts w:ascii="Tahoma" w:eastAsia="Calibri" w:hAnsi="Tahoma" w:cs="Tahoma"/>
        </w:rPr>
      </w:pPr>
    </w:p>
    <w:p w14:paraId="5A53E650" w14:textId="77777777" w:rsidR="00230317" w:rsidRPr="00C8579C" w:rsidRDefault="00230317" w:rsidP="007E734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5FB7643A" w14:textId="77777777" w:rsidR="008C77E8" w:rsidRPr="00C8579C" w:rsidRDefault="008C77E8" w:rsidP="007E7345">
      <w:pPr>
        <w:keepNext/>
        <w:keepLines/>
        <w:tabs>
          <w:tab w:val="left" w:pos="567"/>
          <w:tab w:val="left" w:pos="1418"/>
          <w:tab w:val="left" w:pos="1702"/>
        </w:tabs>
        <w:jc w:val="both"/>
        <w:rPr>
          <w:rFonts w:ascii="Tahoma" w:eastAsia="Calibri" w:hAnsi="Tahoma" w:cs="Tahoma"/>
        </w:rPr>
      </w:pPr>
    </w:p>
    <w:p w14:paraId="198CE4C2" w14:textId="77777777" w:rsidR="00067254" w:rsidRPr="00C8579C" w:rsidRDefault="00230317" w:rsidP="007E7345">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4D30983A" w14:textId="77777777" w:rsidR="00E67AA3" w:rsidRPr="00C8579C" w:rsidRDefault="00E67AA3" w:rsidP="007E7345">
      <w:pPr>
        <w:keepNext/>
        <w:keepLines/>
        <w:tabs>
          <w:tab w:val="left" w:pos="567"/>
          <w:tab w:val="left" w:pos="1418"/>
          <w:tab w:val="left" w:pos="1702"/>
        </w:tabs>
        <w:jc w:val="both"/>
        <w:rPr>
          <w:rFonts w:ascii="Tahoma" w:eastAsia="Calibri" w:hAnsi="Tahoma" w:cs="Tahoma"/>
        </w:rPr>
      </w:pPr>
    </w:p>
    <w:p w14:paraId="5C4CDA49" w14:textId="77777777" w:rsidR="0027636D" w:rsidRPr="00C8579C" w:rsidRDefault="0027636D" w:rsidP="005B0E3C">
      <w:pPr>
        <w:keepNext/>
        <w:keepLines/>
        <w:numPr>
          <w:ilvl w:val="0"/>
          <w:numId w:val="5"/>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486D80BB" w14:textId="77777777" w:rsidR="00A43485" w:rsidRPr="00BA3F91" w:rsidRDefault="00A43485" w:rsidP="00A43485">
      <w:pPr>
        <w:keepNext/>
        <w:keepLines/>
        <w:jc w:val="center"/>
        <w:rPr>
          <w:rFonts w:ascii="Tahoma" w:hAnsi="Tahoma" w:cs="Tahoma"/>
          <w:color w:val="000000"/>
        </w:rPr>
      </w:pPr>
    </w:p>
    <w:p w14:paraId="2BF06CF6" w14:textId="77777777" w:rsidR="00A43485" w:rsidRPr="00A43485" w:rsidRDefault="00A43485" w:rsidP="00A43485">
      <w:pPr>
        <w:keepNext/>
        <w:keepLines/>
        <w:numPr>
          <w:ilvl w:val="1"/>
          <w:numId w:val="4"/>
        </w:numPr>
        <w:tabs>
          <w:tab w:val="clear" w:pos="1440"/>
        </w:tabs>
        <w:ind w:left="426" w:hanging="426"/>
        <w:jc w:val="center"/>
        <w:rPr>
          <w:rFonts w:ascii="Tahoma" w:hAnsi="Tahoma" w:cs="Tahoma"/>
        </w:rPr>
      </w:pPr>
      <w:r w:rsidRPr="00A43485">
        <w:rPr>
          <w:rFonts w:ascii="Tahoma" w:hAnsi="Tahoma" w:cs="Tahoma"/>
        </w:rPr>
        <w:t>člen</w:t>
      </w:r>
    </w:p>
    <w:p w14:paraId="4190E9D7" w14:textId="77777777" w:rsidR="00A43485" w:rsidRPr="00BA3F91" w:rsidRDefault="00A43485" w:rsidP="00A43485">
      <w:pPr>
        <w:keepNext/>
        <w:keepLines/>
        <w:jc w:val="both"/>
        <w:rPr>
          <w:rFonts w:ascii="Tahoma" w:hAnsi="Tahoma" w:cs="Tahoma"/>
        </w:rPr>
      </w:pPr>
    </w:p>
    <w:p w14:paraId="6F67BA17" w14:textId="77777777" w:rsidR="00A43485" w:rsidRPr="00BA3F91" w:rsidRDefault="00A43485" w:rsidP="00A43485">
      <w:pPr>
        <w:keepNext/>
        <w:keepLines/>
        <w:tabs>
          <w:tab w:val="left" w:pos="4820"/>
        </w:tabs>
        <w:jc w:val="both"/>
        <w:rPr>
          <w:rFonts w:ascii="Tahoma" w:hAnsi="Tahoma" w:cs="Tahoma"/>
        </w:rPr>
      </w:pPr>
      <w:r w:rsidRPr="00BA3F91">
        <w:rPr>
          <w:rFonts w:ascii="Tahoma" w:hAnsi="Tahoma" w:cs="Tahoma"/>
        </w:rPr>
        <w:t>Ta okvirni sporazum v celoti zavezuje tudi morebitne vsakokratne pravne naslednike vsake od strank okvirnega sporazuma, kar velja zlasti tudi v primeru organizacijsko – statusnih ter lastninskih sprememb.</w:t>
      </w:r>
    </w:p>
    <w:p w14:paraId="7A7DD551" w14:textId="77777777" w:rsidR="00A43485" w:rsidRPr="00C8579C" w:rsidRDefault="00A43485" w:rsidP="007E7345">
      <w:pPr>
        <w:keepNext/>
        <w:keepLines/>
        <w:tabs>
          <w:tab w:val="left" w:pos="851"/>
          <w:tab w:val="left" w:pos="1702"/>
        </w:tabs>
        <w:jc w:val="both"/>
        <w:rPr>
          <w:rFonts w:ascii="Tahoma" w:hAnsi="Tahoma" w:cs="Tahoma"/>
          <w:b/>
        </w:rPr>
      </w:pPr>
    </w:p>
    <w:p w14:paraId="69FF01E1" w14:textId="77777777" w:rsidR="00D030E2" w:rsidRPr="00C8579C" w:rsidRDefault="00253633"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76F80CC5" w14:textId="77777777" w:rsidR="00253633" w:rsidRPr="00C8579C" w:rsidRDefault="00253633" w:rsidP="007E7345">
      <w:pPr>
        <w:keepNext/>
        <w:keepLines/>
        <w:rPr>
          <w:rFonts w:ascii="Tahoma" w:hAnsi="Tahoma" w:cs="Tahoma"/>
        </w:rPr>
      </w:pPr>
    </w:p>
    <w:p w14:paraId="3E3D13F2" w14:textId="77777777" w:rsidR="00A43485" w:rsidRPr="00BA3F91" w:rsidRDefault="00A43485" w:rsidP="00A43485">
      <w:pPr>
        <w:keepNext/>
        <w:keepLines/>
        <w:widowControl w:val="0"/>
        <w:tabs>
          <w:tab w:val="left" w:pos="4820"/>
        </w:tabs>
        <w:jc w:val="both"/>
        <w:rPr>
          <w:rFonts w:ascii="Tahoma" w:hAnsi="Tahoma" w:cs="Tahoma"/>
        </w:rPr>
      </w:pPr>
      <w:r w:rsidRPr="00BA3F91">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48330DBF" w14:textId="77777777" w:rsidR="00A43485" w:rsidRPr="00BA3F91" w:rsidRDefault="00A43485" w:rsidP="00A43485">
      <w:pPr>
        <w:keepNext/>
        <w:keepLines/>
        <w:widowControl w:val="0"/>
        <w:tabs>
          <w:tab w:val="left" w:pos="4820"/>
        </w:tabs>
        <w:jc w:val="both"/>
        <w:rPr>
          <w:rFonts w:ascii="Tahoma" w:hAnsi="Tahoma" w:cs="Tahoma"/>
        </w:rPr>
      </w:pPr>
    </w:p>
    <w:p w14:paraId="69A32244" w14:textId="77777777" w:rsidR="00A43485" w:rsidRPr="00BA3F91" w:rsidRDefault="00A43485" w:rsidP="00A43485">
      <w:pPr>
        <w:keepNext/>
        <w:keepLines/>
        <w:widowControl w:val="0"/>
        <w:tabs>
          <w:tab w:val="left" w:pos="4820"/>
        </w:tabs>
        <w:jc w:val="both"/>
        <w:rPr>
          <w:rFonts w:ascii="Tahoma" w:hAnsi="Tahoma" w:cs="Tahoma"/>
        </w:rPr>
      </w:pPr>
      <w:r w:rsidRPr="00BA3F91">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3266684A" w14:textId="77777777" w:rsidR="00A43485" w:rsidRPr="00BA3F91" w:rsidRDefault="00A43485" w:rsidP="00A43485">
      <w:pPr>
        <w:keepNext/>
        <w:keepLines/>
        <w:widowControl w:val="0"/>
        <w:tabs>
          <w:tab w:val="left" w:pos="4820"/>
        </w:tabs>
        <w:jc w:val="both"/>
        <w:rPr>
          <w:rFonts w:ascii="Tahoma" w:hAnsi="Tahoma" w:cs="Tahoma"/>
        </w:rPr>
      </w:pPr>
    </w:p>
    <w:p w14:paraId="1DBBB3B4" w14:textId="77777777" w:rsidR="00A43485" w:rsidRPr="00DA5BD6" w:rsidRDefault="00A43485" w:rsidP="00A43485">
      <w:pPr>
        <w:keepNext/>
        <w:keepLines/>
        <w:widowControl w:val="0"/>
        <w:tabs>
          <w:tab w:val="left" w:pos="4820"/>
        </w:tabs>
        <w:jc w:val="both"/>
        <w:rPr>
          <w:rFonts w:ascii="Tahoma" w:hAnsi="Tahoma" w:cs="Tahoma"/>
        </w:rPr>
      </w:pPr>
      <w:r w:rsidRPr="00DA5BD6">
        <w:rPr>
          <w:rFonts w:ascii="Tahoma" w:hAnsi="Tahoma" w:cs="Tahoma"/>
        </w:rPr>
        <w:t>Stranki okvirnega sporazuma sta sporazumni, da se katerikoli rok iz tega okvirnega sporazuma, če se le-ta izteče na soboto, nedeljo, praznik ali drug dela prosti dan v Republiki Sloveniji po zakonu, prenese na prvi naslednji delovni dan.</w:t>
      </w:r>
    </w:p>
    <w:p w14:paraId="44E9CB8B" w14:textId="77777777" w:rsidR="00A43485" w:rsidRDefault="00A43485" w:rsidP="00A43485">
      <w:pPr>
        <w:keepNext/>
        <w:keepLines/>
        <w:widowControl w:val="0"/>
        <w:tabs>
          <w:tab w:val="left" w:pos="4820"/>
        </w:tabs>
        <w:jc w:val="both"/>
        <w:rPr>
          <w:rFonts w:ascii="Tahoma" w:hAnsi="Tahoma" w:cs="Tahoma"/>
        </w:rPr>
      </w:pPr>
    </w:p>
    <w:p w14:paraId="58327474" w14:textId="77777777" w:rsidR="00A43485" w:rsidRPr="00DA5BD6" w:rsidRDefault="00A43485" w:rsidP="00A43485">
      <w:pPr>
        <w:keepNext/>
        <w:keepLines/>
        <w:widowControl w:val="0"/>
        <w:tabs>
          <w:tab w:val="left" w:pos="4820"/>
        </w:tabs>
        <w:jc w:val="both"/>
        <w:rPr>
          <w:rFonts w:ascii="Tahoma" w:hAnsi="Tahoma" w:cs="Tahoma"/>
        </w:rPr>
      </w:pPr>
      <w:r w:rsidRPr="00DA5BD6">
        <w:rPr>
          <w:rFonts w:ascii="Tahoma" w:hAnsi="Tahoma" w:cs="Tahoma"/>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hAnsi="Tahoma" w:cs="Tahoma"/>
        </w:rPr>
        <w:t xml:space="preserve"> iz okvirnega sporazuma</w:t>
      </w:r>
      <w:r w:rsidRPr="00DA5BD6">
        <w:rPr>
          <w:rFonts w:ascii="Tahoma" w:hAnsi="Tahoma" w:cs="Tahoma"/>
        </w:rPr>
        <w:t>.</w:t>
      </w:r>
    </w:p>
    <w:p w14:paraId="240B302F" w14:textId="53506CCB" w:rsidR="00AE4E17" w:rsidRDefault="00AE4E17" w:rsidP="007E7345">
      <w:pPr>
        <w:keepNext/>
        <w:keepLines/>
        <w:rPr>
          <w:rFonts w:ascii="Tahoma" w:hAnsi="Tahoma" w:cs="Tahoma"/>
        </w:rPr>
      </w:pPr>
    </w:p>
    <w:p w14:paraId="44BAC080" w14:textId="77777777" w:rsidR="00A43485" w:rsidRPr="00C8579C" w:rsidRDefault="00A43485" w:rsidP="00A4348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F6A869B" w14:textId="77777777" w:rsidR="00A43485" w:rsidRDefault="00A43485" w:rsidP="007E7345">
      <w:pPr>
        <w:keepNext/>
        <w:keepLines/>
        <w:rPr>
          <w:rFonts w:ascii="Tahoma" w:hAnsi="Tahoma" w:cs="Tahoma"/>
        </w:rPr>
      </w:pPr>
    </w:p>
    <w:p w14:paraId="323D4E36" w14:textId="77777777" w:rsidR="00A43485" w:rsidRPr="00BA3F91" w:rsidRDefault="00A43485" w:rsidP="00A43485">
      <w:pPr>
        <w:keepNext/>
        <w:keepLines/>
        <w:tabs>
          <w:tab w:val="left" w:pos="4820"/>
        </w:tabs>
        <w:jc w:val="both"/>
        <w:rPr>
          <w:rFonts w:ascii="Tahoma" w:hAnsi="Tahoma" w:cs="Tahoma"/>
        </w:rPr>
      </w:pPr>
      <w:r w:rsidRPr="00BA3F91">
        <w:rPr>
          <w:rFonts w:ascii="Tahoma" w:hAnsi="Tahoma" w:cs="Tahoma"/>
        </w:rPr>
        <w:t>Vsebina tega okvirnega sporazuma kot tudi dokumentacija, ki je njegov sestavni del oziroma se nanaša na ta okvirni sporazum in njegovo izvajanje se šteje za poslovno skrivnost, razen podatkov</w:t>
      </w:r>
      <w:r>
        <w:rPr>
          <w:rFonts w:ascii="Tahoma" w:hAnsi="Tahoma" w:cs="Tahoma"/>
        </w:rPr>
        <w:t xml:space="preserve"> oz. informacij</w:t>
      </w:r>
      <w:r w:rsidRPr="00BA3F91">
        <w:rPr>
          <w:rFonts w:ascii="Tahoma" w:hAnsi="Tahoma" w:cs="Tahoma"/>
        </w:rPr>
        <w:t>, ki v skladu z veljavnimi predpisi štejejo za javne.</w:t>
      </w:r>
    </w:p>
    <w:p w14:paraId="10C0099C" w14:textId="77777777" w:rsidR="00A43485" w:rsidRDefault="00A43485" w:rsidP="007E7345">
      <w:pPr>
        <w:keepNext/>
        <w:keepLines/>
        <w:rPr>
          <w:rFonts w:ascii="Tahoma" w:hAnsi="Tahoma" w:cs="Tahoma"/>
        </w:rPr>
      </w:pPr>
    </w:p>
    <w:p w14:paraId="5C444374" w14:textId="77777777" w:rsidR="00F523D0" w:rsidRPr="00C8579C" w:rsidRDefault="00F523D0" w:rsidP="007E7345">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1DCA4D0" w14:textId="77777777" w:rsidR="00F523D0" w:rsidRPr="00C8579C" w:rsidRDefault="00F523D0" w:rsidP="007E7345">
      <w:pPr>
        <w:keepNext/>
        <w:keepLines/>
        <w:tabs>
          <w:tab w:val="left" w:pos="567"/>
          <w:tab w:val="left" w:pos="1418"/>
          <w:tab w:val="left" w:pos="1702"/>
        </w:tabs>
        <w:jc w:val="both"/>
        <w:rPr>
          <w:rFonts w:ascii="Tahoma" w:hAnsi="Tahoma" w:cs="Tahoma"/>
        </w:rPr>
      </w:pPr>
    </w:p>
    <w:p w14:paraId="48AB9A13" w14:textId="0C53DCF8" w:rsidR="00392AE2" w:rsidRDefault="00392AE2" w:rsidP="007E7345">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w:t>
      </w:r>
      <w:r w:rsidR="003A3993">
        <w:rPr>
          <w:rFonts w:ascii="Tahoma" w:hAnsi="Tahoma" w:cs="Tahoma"/>
        </w:rPr>
        <w:t>,</w:t>
      </w:r>
      <w:r w:rsidRPr="00C8579C">
        <w:rPr>
          <w:rFonts w:ascii="Tahoma" w:hAnsi="Tahoma" w:cs="Tahoma"/>
        </w:rPr>
        <w:t xml:space="preserve"> se uporabljajo določila </w:t>
      </w:r>
      <w:r w:rsidR="000162DB">
        <w:rPr>
          <w:rFonts w:ascii="Tahoma" w:hAnsi="Tahoma" w:cs="Tahoma"/>
        </w:rPr>
        <w:t xml:space="preserve">slovenskega prava in </w:t>
      </w:r>
      <w:r w:rsidRPr="00C8579C">
        <w:rPr>
          <w:rFonts w:ascii="Tahoma" w:hAnsi="Tahoma" w:cs="Tahoma"/>
        </w:rPr>
        <w:t>zakon</w:t>
      </w:r>
      <w:r w:rsidR="00E84472" w:rsidRPr="00C8579C">
        <w:rPr>
          <w:rFonts w:ascii="Tahoma" w:hAnsi="Tahoma" w:cs="Tahoma"/>
        </w:rPr>
        <w:t>a, ki ureja obligacijska razmerja</w:t>
      </w:r>
      <w:r w:rsidRPr="00C8579C">
        <w:rPr>
          <w:rFonts w:ascii="Tahoma" w:hAnsi="Tahoma" w:cs="Tahoma"/>
        </w:rPr>
        <w:t>.</w:t>
      </w:r>
    </w:p>
    <w:p w14:paraId="5B3B0567" w14:textId="77777777" w:rsidR="0065779F" w:rsidRPr="00EC3A82" w:rsidRDefault="0065779F" w:rsidP="007E7345">
      <w:pPr>
        <w:keepNext/>
        <w:keepLines/>
        <w:tabs>
          <w:tab w:val="left" w:pos="1702"/>
        </w:tabs>
        <w:jc w:val="both"/>
        <w:rPr>
          <w:rFonts w:cs="Tahoma"/>
        </w:rPr>
      </w:pPr>
    </w:p>
    <w:p w14:paraId="024B3828" w14:textId="77777777" w:rsidR="0065779F" w:rsidRPr="0065779F" w:rsidRDefault="0065779F" w:rsidP="007E7345">
      <w:pPr>
        <w:keepNext/>
        <w:keepLines/>
        <w:numPr>
          <w:ilvl w:val="1"/>
          <w:numId w:val="4"/>
        </w:numPr>
        <w:tabs>
          <w:tab w:val="clear" w:pos="1440"/>
        </w:tabs>
        <w:ind w:left="426" w:hanging="426"/>
        <w:jc w:val="center"/>
        <w:rPr>
          <w:rFonts w:ascii="Tahoma" w:hAnsi="Tahoma" w:cs="Tahoma"/>
        </w:rPr>
      </w:pPr>
      <w:r w:rsidRPr="0065779F">
        <w:rPr>
          <w:rFonts w:ascii="Tahoma" w:hAnsi="Tahoma" w:cs="Tahoma"/>
        </w:rPr>
        <w:t>člen</w:t>
      </w:r>
    </w:p>
    <w:p w14:paraId="1AB6140D" w14:textId="77777777" w:rsidR="0065779F" w:rsidRPr="0065779F" w:rsidRDefault="0065779F" w:rsidP="007E7345">
      <w:pPr>
        <w:keepNext/>
        <w:keepLines/>
        <w:jc w:val="both"/>
        <w:rPr>
          <w:rFonts w:ascii="Tahoma" w:hAnsi="Tahoma" w:cs="Tahoma"/>
        </w:rPr>
      </w:pPr>
    </w:p>
    <w:p w14:paraId="562BEF12" w14:textId="77777777" w:rsidR="0065779F" w:rsidRPr="0065779F" w:rsidRDefault="0065779F" w:rsidP="007E7345">
      <w:pPr>
        <w:keepNext/>
        <w:keepLines/>
        <w:jc w:val="both"/>
        <w:rPr>
          <w:rFonts w:ascii="Tahoma" w:hAnsi="Tahoma" w:cs="Tahoma"/>
        </w:rPr>
      </w:pPr>
      <w:r w:rsidRPr="0065779F">
        <w:rPr>
          <w:rFonts w:ascii="Tahoma" w:hAnsi="Tahoma" w:cs="Tahoma"/>
        </w:rPr>
        <w:t>Priloga je neločljivi sestavni del tega okvirnega sporazuma.</w:t>
      </w:r>
    </w:p>
    <w:p w14:paraId="6E7F66CB" w14:textId="77777777" w:rsidR="0065779F" w:rsidRPr="0065779F" w:rsidRDefault="0065779F" w:rsidP="007E7345">
      <w:pPr>
        <w:keepNext/>
        <w:keepLines/>
        <w:jc w:val="both"/>
        <w:rPr>
          <w:rFonts w:ascii="Tahoma" w:hAnsi="Tahoma" w:cs="Tahoma"/>
        </w:rPr>
      </w:pPr>
    </w:p>
    <w:p w14:paraId="54DB0049" w14:textId="77777777" w:rsidR="0065779F" w:rsidRPr="0065779F" w:rsidRDefault="0065779F" w:rsidP="007E7345">
      <w:pPr>
        <w:keepNext/>
        <w:keepLines/>
        <w:numPr>
          <w:ilvl w:val="1"/>
          <w:numId w:val="4"/>
        </w:numPr>
        <w:tabs>
          <w:tab w:val="clear" w:pos="1440"/>
        </w:tabs>
        <w:ind w:left="426" w:hanging="426"/>
        <w:jc w:val="center"/>
        <w:rPr>
          <w:rFonts w:ascii="Tahoma" w:hAnsi="Tahoma" w:cs="Tahoma"/>
        </w:rPr>
      </w:pPr>
      <w:r w:rsidRPr="0065779F">
        <w:rPr>
          <w:rFonts w:ascii="Tahoma" w:hAnsi="Tahoma" w:cs="Tahoma"/>
        </w:rPr>
        <w:t>člen</w:t>
      </w:r>
    </w:p>
    <w:p w14:paraId="70A6C470" w14:textId="77777777" w:rsidR="0065779F" w:rsidRPr="001E4984" w:rsidRDefault="0065779F" w:rsidP="007E7345">
      <w:pPr>
        <w:keepNext/>
        <w:keepLines/>
        <w:tabs>
          <w:tab w:val="left" w:pos="4820"/>
        </w:tabs>
        <w:jc w:val="both"/>
        <w:rPr>
          <w:rFonts w:cs="Tahoma"/>
          <w:b/>
          <w:sz w:val="22"/>
          <w:szCs w:val="22"/>
        </w:rPr>
      </w:pPr>
    </w:p>
    <w:p w14:paraId="4C19F11D" w14:textId="77777777" w:rsidR="00A43485" w:rsidRPr="00A43485" w:rsidRDefault="00A43485" w:rsidP="00A43485">
      <w:pPr>
        <w:keepNext/>
        <w:keepLines/>
        <w:jc w:val="both"/>
        <w:rPr>
          <w:rFonts w:ascii="Tahoma" w:hAnsi="Tahoma" w:cs="Tahoma"/>
        </w:rPr>
      </w:pPr>
      <w:r w:rsidRPr="00A43485">
        <w:rPr>
          <w:rFonts w:ascii="Tahoma" w:hAnsi="Tahoma" w:cs="Tahoma"/>
        </w:rPr>
        <w:t>Okvirni sporazum je sestavljen in podpisan v 3 (treh) enakih izvodih, od katerih prejme naročnik 2 (dva) izvoda in izvajalec 1 (en) izvod.</w:t>
      </w:r>
    </w:p>
    <w:p w14:paraId="2B18ADD3" w14:textId="77777777" w:rsidR="0065779F" w:rsidRDefault="0065779F" w:rsidP="007E7345">
      <w:pPr>
        <w:keepNext/>
        <w:keepLines/>
        <w:tabs>
          <w:tab w:val="left" w:pos="4962"/>
        </w:tabs>
        <w:ind w:right="-851"/>
        <w:jc w:val="both"/>
        <w:rPr>
          <w:rFonts w:ascii="Tahoma" w:hAnsi="Tahoma" w:cs="Tahoma"/>
          <w:b/>
        </w:rPr>
      </w:pPr>
    </w:p>
    <w:p w14:paraId="6CD12F3F" w14:textId="77777777" w:rsidR="00B80DD9" w:rsidRPr="00A43485" w:rsidRDefault="00B80DD9" w:rsidP="007E7345">
      <w:pPr>
        <w:keepNext/>
        <w:keepLines/>
        <w:tabs>
          <w:tab w:val="left" w:pos="4962"/>
        </w:tabs>
        <w:ind w:right="-851"/>
        <w:jc w:val="both"/>
        <w:rPr>
          <w:rFonts w:ascii="Tahoma" w:hAnsi="Tahoma" w:cs="Tahoma"/>
          <w:b/>
        </w:rPr>
      </w:pPr>
    </w:p>
    <w:p w14:paraId="58A4D87C" w14:textId="77777777" w:rsidR="00A43485" w:rsidRPr="00A43485" w:rsidRDefault="00A43485" w:rsidP="00A43485">
      <w:pPr>
        <w:jc w:val="center"/>
        <w:rPr>
          <w:rFonts w:ascii="Tahoma" w:hAnsi="Tahoma" w:cs="Tahoma"/>
          <w:b/>
          <w:sz w:val="22"/>
          <w:szCs w:val="22"/>
        </w:rPr>
      </w:pPr>
    </w:p>
    <w:p w14:paraId="4711E0BE" w14:textId="77777777" w:rsidR="00A43485" w:rsidRPr="00A43485" w:rsidRDefault="00A43485" w:rsidP="00A43485">
      <w:pPr>
        <w:tabs>
          <w:tab w:val="left" w:pos="4678"/>
        </w:tabs>
        <w:rPr>
          <w:rFonts w:ascii="Tahoma" w:hAnsi="Tahoma" w:cs="Tahoma"/>
          <w:sz w:val="22"/>
          <w:szCs w:val="22"/>
        </w:rPr>
      </w:pPr>
      <w:r w:rsidRPr="00A43485">
        <w:rPr>
          <w:rFonts w:ascii="Tahoma" w:hAnsi="Tahoma" w:cs="Tahoma"/>
          <w:sz w:val="22"/>
          <w:szCs w:val="22"/>
        </w:rPr>
        <w:t>Ljubljana, dne ___________</w:t>
      </w:r>
      <w:r w:rsidRPr="00A43485">
        <w:rPr>
          <w:rFonts w:ascii="Tahoma" w:hAnsi="Tahoma" w:cs="Tahoma"/>
          <w:sz w:val="22"/>
          <w:szCs w:val="22"/>
        </w:rPr>
        <w:tab/>
      </w:r>
      <w:r w:rsidRPr="00A43485">
        <w:rPr>
          <w:rFonts w:ascii="Tahoma" w:hAnsi="Tahoma" w:cs="Tahoma"/>
          <w:sz w:val="22"/>
          <w:szCs w:val="22"/>
        </w:rPr>
        <w:tab/>
      </w:r>
      <w:r w:rsidRPr="00A43485">
        <w:rPr>
          <w:rFonts w:ascii="Tahoma" w:hAnsi="Tahoma" w:cs="Tahoma"/>
          <w:sz w:val="22"/>
          <w:szCs w:val="22"/>
        </w:rPr>
        <w:tab/>
        <w:t>______________, dne __________</w:t>
      </w:r>
    </w:p>
    <w:p w14:paraId="13E7AEBF" w14:textId="77777777" w:rsidR="00A43485" w:rsidRPr="00A43485" w:rsidRDefault="00A43485" w:rsidP="00A43485">
      <w:pPr>
        <w:jc w:val="center"/>
        <w:rPr>
          <w:rFonts w:ascii="Tahoma" w:hAnsi="Tahoma" w:cs="Tahoma"/>
          <w:sz w:val="22"/>
          <w:szCs w:val="22"/>
        </w:rPr>
      </w:pPr>
    </w:p>
    <w:p w14:paraId="3A278112" w14:textId="77777777" w:rsidR="00A43485" w:rsidRPr="00A43485" w:rsidRDefault="00A43485" w:rsidP="00A43485">
      <w:pPr>
        <w:tabs>
          <w:tab w:val="left" w:pos="4678"/>
        </w:tabs>
        <w:rPr>
          <w:rFonts w:ascii="Tahoma" w:hAnsi="Tahoma" w:cs="Tahoma"/>
          <w:b/>
          <w:sz w:val="22"/>
          <w:szCs w:val="22"/>
        </w:rPr>
      </w:pPr>
      <w:r w:rsidRPr="00A43485">
        <w:rPr>
          <w:rFonts w:ascii="Tahoma" w:hAnsi="Tahoma" w:cs="Tahoma"/>
          <w:b/>
          <w:sz w:val="22"/>
          <w:szCs w:val="22"/>
        </w:rPr>
        <w:t>NAROČNIK:</w:t>
      </w:r>
      <w:r w:rsidRPr="00A43485">
        <w:rPr>
          <w:rFonts w:ascii="Tahoma" w:hAnsi="Tahoma" w:cs="Tahoma"/>
          <w:b/>
          <w:sz w:val="22"/>
          <w:szCs w:val="22"/>
        </w:rPr>
        <w:tab/>
      </w:r>
      <w:r w:rsidRPr="00A43485">
        <w:rPr>
          <w:rFonts w:ascii="Tahoma" w:hAnsi="Tahoma" w:cs="Tahoma"/>
          <w:b/>
          <w:sz w:val="22"/>
          <w:szCs w:val="22"/>
        </w:rPr>
        <w:tab/>
      </w:r>
      <w:r w:rsidRPr="00A43485">
        <w:rPr>
          <w:rFonts w:ascii="Tahoma" w:hAnsi="Tahoma" w:cs="Tahoma"/>
          <w:b/>
          <w:sz w:val="22"/>
          <w:szCs w:val="22"/>
        </w:rPr>
        <w:tab/>
        <w:t>IZVAJALEC:</w:t>
      </w:r>
    </w:p>
    <w:p w14:paraId="188F6569" w14:textId="77777777" w:rsidR="00A43485" w:rsidRPr="00A43485" w:rsidRDefault="00A43485" w:rsidP="00A43485">
      <w:pPr>
        <w:jc w:val="center"/>
        <w:rPr>
          <w:rFonts w:ascii="Tahoma" w:hAnsi="Tahoma" w:cs="Tahoma"/>
          <w:sz w:val="22"/>
          <w:szCs w:val="22"/>
        </w:rPr>
      </w:pPr>
    </w:p>
    <w:p w14:paraId="503226C4" w14:textId="77777777" w:rsidR="00A43485" w:rsidRPr="00A43485" w:rsidRDefault="00A43485" w:rsidP="00A43485">
      <w:pPr>
        <w:tabs>
          <w:tab w:val="left" w:pos="4678"/>
        </w:tabs>
        <w:rPr>
          <w:rFonts w:ascii="Tahoma" w:hAnsi="Tahoma" w:cs="Tahoma"/>
          <w:sz w:val="22"/>
          <w:szCs w:val="22"/>
        </w:rPr>
      </w:pPr>
      <w:r w:rsidRPr="00A43485">
        <w:rPr>
          <w:rFonts w:ascii="Tahoma" w:hAnsi="Tahoma" w:cs="Tahoma"/>
          <w:sz w:val="22"/>
          <w:szCs w:val="22"/>
        </w:rPr>
        <w:t xml:space="preserve">JAVNO PODJETJE </w:t>
      </w:r>
    </w:p>
    <w:p w14:paraId="2F05FAD5" w14:textId="77777777" w:rsidR="00A43485" w:rsidRPr="00A43485" w:rsidRDefault="00A43485" w:rsidP="00A43485">
      <w:pPr>
        <w:tabs>
          <w:tab w:val="left" w:pos="4678"/>
        </w:tabs>
        <w:rPr>
          <w:rFonts w:ascii="Tahoma" w:hAnsi="Tahoma" w:cs="Tahoma"/>
          <w:sz w:val="22"/>
          <w:szCs w:val="22"/>
        </w:rPr>
      </w:pPr>
      <w:r w:rsidRPr="00A43485">
        <w:rPr>
          <w:rFonts w:ascii="Tahoma" w:hAnsi="Tahoma" w:cs="Tahoma"/>
          <w:sz w:val="22"/>
          <w:szCs w:val="22"/>
        </w:rPr>
        <w:t>VODOVOD KANALIZACIJA SNAGA d.o.o.</w:t>
      </w:r>
      <w:r w:rsidRPr="00A43485">
        <w:rPr>
          <w:rFonts w:ascii="Tahoma" w:hAnsi="Tahoma" w:cs="Tahoma"/>
          <w:sz w:val="22"/>
          <w:szCs w:val="22"/>
        </w:rPr>
        <w:tab/>
      </w:r>
      <w:r w:rsidRPr="00A43485">
        <w:rPr>
          <w:rFonts w:ascii="Tahoma" w:hAnsi="Tahoma" w:cs="Tahoma"/>
          <w:sz w:val="22"/>
          <w:szCs w:val="22"/>
        </w:rPr>
        <w:tab/>
      </w:r>
      <w:r w:rsidRPr="00A43485">
        <w:rPr>
          <w:rFonts w:ascii="Tahoma" w:hAnsi="Tahoma" w:cs="Tahoma"/>
          <w:sz w:val="22"/>
          <w:szCs w:val="22"/>
        </w:rPr>
        <w:tab/>
      </w:r>
      <w:r w:rsidRPr="00A43485">
        <w:rPr>
          <w:rFonts w:ascii="Tahoma" w:hAnsi="Tahoma" w:cs="Tahoma"/>
          <w:sz w:val="22"/>
          <w:szCs w:val="22"/>
        </w:rPr>
        <w:tab/>
      </w:r>
      <w:r w:rsidRPr="00A43485">
        <w:rPr>
          <w:rFonts w:ascii="Tahoma" w:hAnsi="Tahoma" w:cs="Tahoma"/>
          <w:sz w:val="22"/>
          <w:szCs w:val="22"/>
        </w:rPr>
        <w:tab/>
      </w:r>
      <w:r w:rsidRPr="00A43485">
        <w:rPr>
          <w:rFonts w:ascii="Tahoma" w:hAnsi="Tahoma" w:cs="Tahoma"/>
          <w:sz w:val="22"/>
          <w:szCs w:val="22"/>
        </w:rPr>
        <w:tab/>
      </w:r>
    </w:p>
    <w:p w14:paraId="137477C0" w14:textId="77777777" w:rsidR="00A43485" w:rsidRPr="00A43485" w:rsidRDefault="00A43485" w:rsidP="00A43485">
      <w:pPr>
        <w:tabs>
          <w:tab w:val="left" w:pos="4678"/>
        </w:tabs>
        <w:rPr>
          <w:rFonts w:ascii="Tahoma" w:hAnsi="Tahoma" w:cs="Tahoma"/>
          <w:sz w:val="22"/>
          <w:szCs w:val="22"/>
        </w:rPr>
      </w:pPr>
    </w:p>
    <w:p w14:paraId="7622C754" w14:textId="77777777" w:rsidR="00A43485" w:rsidRPr="00A43485" w:rsidRDefault="00A43485" w:rsidP="00A43485">
      <w:pPr>
        <w:tabs>
          <w:tab w:val="left" w:pos="4678"/>
        </w:tabs>
        <w:rPr>
          <w:rFonts w:ascii="Tahoma" w:hAnsi="Tahoma" w:cs="Tahoma"/>
          <w:b/>
          <w:sz w:val="22"/>
          <w:szCs w:val="22"/>
        </w:rPr>
      </w:pPr>
      <w:r w:rsidRPr="00A43485">
        <w:rPr>
          <w:rFonts w:ascii="Tahoma" w:hAnsi="Tahoma" w:cs="Tahoma"/>
          <w:b/>
          <w:sz w:val="22"/>
          <w:szCs w:val="22"/>
        </w:rPr>
        <w:t>Direktor:</w:t>
      </w:r>
    </w:p>
    <w:p w14:paraId="2F45E5C4" w14:textId="77777777" w:rsidR="00A43485" w:rsidRPr="00A43485" w:rsidRDefault="00A43485" w:rsidP="00A43485">
      <w:pPr>
        <w:tabs>
          <w:tab w:val="left" w:pos="4678"/>
        </w:tabs>
        <w:rPr>
          <w:rFonts w:ascii="Tahoma" w:hAnsi="Tahoma" w:cs="Tahoma"/>
          <w:sz w:val="22"/>
          <w:szCs w:val="22"/>
        </w:rPr>
      </w:pPr>
      <w:r w:rsidRPr="00A43485">
        <w:rPr>
          <w:rFonts w:ascii="Tahoma" w:hAnsi="Tahoma" w:cs="Tahoma"/>
          <w:sz w:val="22"/>
          <w:szCs w:val="22"/>
        </w:rPr>
        <w:t>David POLUTNIK </w:t>
      </w:r>
    </w:p>
    <w:p w14:paraId="2BA839A6" w14:textId="77777777" w:rsidR="0065779F" w:rsidRPr="00A43485" w:rsidRDefault="0065779F" w:rsidP="007E7345">
      <w:pPr>
        <w:keepNext/>
        <w:keepLines/>
        <w:tabs>
          <w:tab w:val="left" w:pos="4962"/>
        </w:tabs>
        <w:ind w:right="-851"/>
        <w:jc w:val="both"/>
        <w:rPr>
          <w:rFonts w:ascii="Tahoma" w:hAnsi="Tahoma" w:cs="Tahoma"/>
          <w:b/>
        </w:rPr>
      </w:pPr>
    </w:p>
    <w:p w14:paraId="6FB86F5E" w14:textId="5EE4D323" w:rsidR="0065779F" w:rsidRDefault="0065779F" w:rsidP="007E7345">
      <w:pPr>
        <w:keepNext/>
        <w:keepLines/>
        <w:tabs>
          <w:tab w:val="left" w:pos="4962"/>
        </w:tabs>
        <w:ind w:right="-851"/>
        <w:jc w:val="both"/>
        <w:rPr>
          <w:rFonts w:ascii="Tahoma" w:hAnsi="Tahoma" w:cs="Tahoma"/>
          <w:b/>
        </w:rPr>
      </w:pPr>
    </w:p>
    <w:p w14:paraId="0B84D9DB" w14:textId="02A66EDE" w:rsidR="00A43485" w:rsidRDefault="00A43485" w:rsidP="007E7345">
      <w:pPr>
        <w:keepNext/>
        <w:keepLines/>
        <w:tabs>
          <w:tab w:val="left" w:pos="4962"/>
        </w:tabs>
        <w:ind w:right="-851"/>
        <w:jc w:val="both"/>
        <w:rPr>
          <w:rFonts w:ascii="Tahoma" w:hAnsi="Tahoma" w:cs="Tahoma"/>
          <w:b/>
        </w:rPr>
      </w:pPr>
    </w:p>
    <w:p w14:paraId="45F7F8FD" w14:textId="77777777" w:rsidR="00A43485" w:rsidRPr="00A43485" w:rsidRDefault="00A43485" w:rsidP="007E7345">
      <w:pPr>
        <w:keepNext/>
        <w:keepLines/>
        <w:tabs>
          <w:tab w:val="left" w:pos="4962"/>
        </w:tabs>
        <w:ind w:right="-851"/>
        <w:jc w:val="both"/>
        <w:rPr>
          <w:rFonts w:ascii="Tahoma" w:hAnsi="Tahoma" w:cs="Tahoma"/>
          <w:b/>
        </w:rPr>
      </w:pPr>
    </w:p>
    <w:p w14:paraId="11954FBA" w14:textId="77777777" w:rsidR="0065779F" w:rsidRPr="0065779F" w:rsidRDefault="0065779F" w:rsidP="007E7345">
      <w:pPr>
        <w:keepNext/>
        <w:keepLines/>
        <w:tabs>
          <w:tab w:val="left" w:pos="4962"/>
        </w:tabs>
        <w:ind w:right="-851"/>
        <w:jc w:val="both"/>
        <w:rPr>
          <w:rFonts w:ascii="Tahoma" w:hAnsi="Tahoma" w:cs="Tahoma"/>
          <w:b/>
        </w:rPr>
      </w:pPr>
    </w:p>
    <w:p w14:paraId="28205FAC" w14:textId="77777777" w:rsidR="0065779F" w:rsidRPr="0065779F" w:rsidRDefault="0065779F" w:rsidP="007E7345">
      <w:pPr>
        <w:keepNext/>
        <w:keepLines/>
        <w:tabs>
          <w:tab w:val="left" w:pos="4962"/>
        </w:tabs>
        <w:ind w:right="-851"/>
        <w:jc w:val="both"/>
        <w:rPr>
          <w:rFonts w:ascii="Tahoma" w:hAnsi="Tahoma" w:cs="Tahoma"/>
        </w:rPr>
      </w:pPr>
      <w:r w:rsidRPr="0065779F">
        <w:rPr>
          <w:rFonts w:ascii="Tahoma" w:hAnsi="Tahoma" w:cs="Tahoma"/>
        </w:rPr>
        <w:t>Prilog</w:t>
      </w:r>
      <w:r w:rsidR="00455B7D">
        <w:rPr>
          <w:rFonts w:ascii="Tahoma" w:hAnsi="Tahoma" w:cs="Tahoma"/>
        </w:rPr>
        <w:t>a</w:t>
      </w:r>
      <w:r w:rsidRPr="0065779F">
        <w:rPr>
          <w:rFonts w:ascii="Tahoma" w:hAnsi="Tahoma" w:cs="Tahoma"/>
        </w:rPr>
        <w:t>:</w:t>
      </w:r>
    </w:p>
    <w:p w14:paraId="7D031FCC" w14:textId="058E922E" w:rsidR="0065779F" w:rsidRPr="0065779F" w:rsidRDefault="0065779F" w:rsidP="007E7345">
      <w:pPr>
        <w:keepNext/>
        <w:keepLines/>
        <w:numPr>
          <w:ilvl w:val="0"/>
          <w:numId w:val="4"/>
        </w:numPr>
        <w:tabs>
          <w:tab w:val="left" w:pos="4962"/>
        </w:tabs>
        <w:ind w:right="-851"/>
        <w:jc w:val="both"/>
        <w:rPr>
          <w:rFonts w:ascii="Tahoma" w:hAnsi="Tahoma" w:cs="Tahoma"/>
        </w:rPr>
      </w:pPr>
      <w:r w:rsidRPr="0065779F">
        <w:rPr>
          <w:rFonts w:ascii="Tahoma" w:hAnsi="Tahoma" w:cs="Tahoma"/>
        </w:rPr>
        <w:t>Priloga št. 1: Ponudbeni predračun izvajalca z dne __________</w:t>
      </w:r>
      <w:r w:rsidR="00E72041">
        <w:rPr>
          <w:rFonts w:ascii="Tahoma" w:hAnsi="Tahoma" w:cs="Tahoma"/>
        </w:rPr>
        <w:t>.</w:t>
      </w:r>
    </w:p>
    <w:p w14:paraId="7BE7DEE6" w14:textId="77777777" w:rsidR="008A55AF" w:rsidRPr="00C8579C" w:rsidRDefault="008A55AF" w:rsidP="007E7345">
      <w:pPr>
        <w:keepNext/>
        <w:keepLines/>
        <w:tabs>
          <w:tab w:val="left" w:pos="4962"/>
        </w:tabs>
        <w:ind w:right="-851"/>
        <w:jc w:val="both"/>
        <w:rPr>
          <w:rFonts w:ascii="Tahoma" w:hAnsi="Tahoma" w:cs="Tahoma"/>
        </w:rPr>
      </w:pPr>
    </w:p>
    <w:p w14:paraId="095F1F42" w14:textId="77777777" w:rsidR="00B27B67" w:rsidRDefault="00B27B67" w:rsidP="007E7345">
      <w:pPr>
        <w:keepNext/>
        <w:keepLines/>
      </w:pPr>
      <w:r>
        <w:br w:type="page"/>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568"/>
      </w:tblGrid>
      <w:tr w:rsidR="00B27B67" w:rsidRPr="00C8579C" w14:paraId="05BC49E2" w14:textId="77777777" w:rsidTr="00E54EAA">
        <w:tc>
          <w:tcPr>
            <w:tcW w:w="9568" w:type="dxa"/>
            <w:tcBorders>
              <w:top w:val="single" w:sz="4" w:space="0" w:color="auto"/>
              <w:bottom w:val="single" w:sz="4" w:space="0" w:color="auto"/>
            </w:tcBorders>
          </w:tcPr>
          <w:p w14:paraId="213EEAA4" w14:textId="77777777" w:rsidR="00B27B67" w:rsidRPr="00C8579C" w:rsidRDefault="00B27B67" w:rsidP="007E7345">
            <w:pPr>
              <w:keepNext/>
              <w:keepLines/>
              <w:ind w:left="-353" w:firstLine="353"/>
              <w:rPr>
                <w:rFonts w:ascii="Tahoma" w:hAnsi="Tahoma" w:cs="Tahoma"/>
                <w:b/>
                <w:i/>
              </w:rPr>
            </w:pPr>
            <w:r>
              <w:lastRenderedPageBreak/>
              <w:br w:type="page"/>
            </w:r>
            <w:r w:rsidRPr="00C8579C">
              <w:rPr>
                <w:rFonts w:ascii="Tahoma" w:hAnsi="Tahoma" w:cs="Tahoma"/>
              </w:rPr>
              <w:t>ZAVAROVANJE DOBRE IZVEDBE OBVEZNOSTI</w:t>
            </w:r>
            <w:r>
              <w:rPr>
                <w:rFonts w:ascii="Tahoma" w:hAnsi="Tahoma" w:cs="Tahoma"/>
              </w:rPr>
              <w:t xml:space="preserve"> </w:t>
            </w:r>
            <w:r w:rsidRPr="008C067D">
              <w:rPr>
                <w:rFonts w:ascii="Tahoma" w:hAnsi="Tahoma" w:cs="Tahoma"/>
                <w:i/>
                <w:color w:val="FF0000"/>
              </w:rPr>
              <w:t>– vzorec, ni treba prilagati v ponudbi</w:t>
            </w:r>
          </w:p>
        </w:tc>
      </w:tr>
    </w:tbl>
    <w:p w14:paraId="236B0E56" w14:textId="77777777" w:rsidR="00E54EAA" w:rsidRPr="005D3CFF" w:rsidRDefault="00E54EAA" w:rsidP="007E7345">
      <w:pPr>
        <w:keepNext/>
        <w:keepLines/>
        <w:jc w:val="both"/>
        <w:rPr>
          <w:rFonts w:ascii="Tahoma" w:hAnsi="Tahoma" w:cs="Tahoma"/>
          <w:noProof/>
        </w:rPr>
      </w:pPr>
      <w:r w:rsidRPr="005D3CFF">
        <w:rPr>
          <w:rFonts w:ascii="Tahoma" w:hAnsi="Tahoma" w:cs="Tahoma"/>
          <w:noProof/>
        </w:rPr>
        <w:t>Izvajalec</w:t>
      </w:r>
      <w:r w:rsidRPr="005D3CFF">
        <w:rPr>
          <w:rFonts w:ascii="Tahoma" w:hAnsi="Tahoma" w:cs="Tahoma"/>
          <w:noProof/>
          <w:lang w:val="x-none"/>
        </w:rPr>
        <w:t>:</w:t>
      </w:r>
    </w:p>
    <w:p w14:paraId="5D11CBA9" w14:textId="77777777" w:rsidR="00E54EAA" w:rsidRPr="005D3CFF" w:rsidRDefault="00E54EAA" w:rsidP="007E7345">
      <w:pPr>
        <w:keepNext/>
        <w:keepLines/>
        <w:jc w:val="both"/>
        <w:rPr>
          <w:rFonts w:ascii="Tahoma" w:hAnsi="Tahoma" w:cs="Tahoma"/>
          <w:noProof/>
        </w:rPr>
      </w:pPr>
      <w:r w:rsidRPr="005D3CFF">
        <w:rPr>
          <w:rFonts w:ascii="Tahoma" w:hAnsi="Tahoma" w:cs="Tahoma"/>
          <w:noProof/>
        </w:rPr>
        <w:t>________________________</w:t>
      </w:r>
    </w:p>
    <w:p w14:paraId="0EBF0B1B" w14:textId="77777777" w:rsidR="00E54EAA" w:rsidRPr="005D3CFF" w:rsidRDefault="00E54EAA" w:rsidP="007E7345">
      <w:pPr>
        <w:keepNext/>
        <w:keepLines/>
        <w:jc w:val="both"/>
        <w:rPr>
          <w:rFonts w:ascii="Tahoma" w:hAnsi="Tahoma" w:cs="Tahoma"/>
          <w:noProof/>
        </w:rPr>
      </w:pPr>
      <w:r w:rsidRPr="005D3CFF">
        <w:rPr>
          <w:rFonts w:ascii="Tahoma" w:hAnsi="Tahoma" w:cs="Tahoma"/>
          <w:noProof/>
        </w:rPr>
        <w:t>________________________</w:t>
      </w:r>
    </w:p>
    <w:p w14:paraId="5219D630" w14:textId="77777777" w:rsidR="00E54EAA" w:rsidRPr="005D3CFF" w:rsidRDefault="00E54EAA" w:rsidP="007E7345">
      <w:pPr>
        <w:keepNext/>
        <w:keepLines/>
        <w:jc w:val="both"/>
        <w:rPr>
          <w:rFonts w:ascii="Tahoma" w:hAnsi="Tahoma" w:cs="Tahoma"/>
          <w:noProof/>
        </w:rPr>
      </w:pPr>
      <w:r w:rsidRPr="005D3CFF">
        <w:rPr>
          <w:rFonts w:ascii="Tahoma" w:hAnsi="Tahoma" w:cs="Tahoma"/>
          <w:noProof/>
        </w:rPr>
        <w:t>________________________</w:t>
      </w:r>
    </w:p>
    <w:p w14:paraId="443ABEF0" w14:textId="77777777" w:rsidR="00E64436" w:rsidRDefault="00E64436" w:rsidP="007E7345">
      <w:pPr>
        <w:pStyle w:val="Telobesedila"/>
        <w:keepNext/>
        <w:keepLines/>
        <w:widowControl/>
        <w:rPr>
          <w:rFonts w:ascii="Tahoma" w:hAnsi="Tahoma" w:cs="Tahoma"/>
          <w:b w:val="0"/>
          <w:i/>
          <w:lang w:val="sl-SI"/>
        </w:rPr>
      </w:pPr>
    </w:p>
    <w:p w14:paraId="1CBBCC50" w14:textId="77777777" w:rsidR="00E64436" w:rsidRPr="00026729" w:rsidRDefault="00E64436" w:rsidP="007E7345">
      <w:pPr>
        <w:pStyle w:val="Naslov"/>
        <w:keepNext/>
        <w:keepLines/>
        <w:rPr>
          <w:rFonts w:ascii="Tahoma" w:hAnsi="Tahoma" w:cs="Tahoma"/>
          <w:sz w:val="20"/>
          <w:lang w:val="sl-SI"/>
        </w:rPr>
      </w:pPr>
      <w:r w:rsidRPr="00B31355">
        <w:rPr>
          <w:rFonts w:ascii="Tahoma" w:hAnsi="Tahoma" w:cs="Tahoma"/>
          <w:sz w:val="20"/>
        </w:rPr>
        <w:t>MENIČNA IZJAVA</w:t>
      </w:r>
    </w:p>
    <w:p w14:paraId="6B99EBB5" w14:textId="77777777" w:rsidR="00E64436" w:rsidRPr="00634457" w:rsidRDefault="00E64436" w:rsidP="007E7345">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0AF46602" w14:textId="77777777" w:rsidR="00E64436" w:rsidRPr="00DB123E" w:rsidRDefault="00E64436" w:rsidP="007E7345">
      <w:pPr>
        <w:keepNext/>
        <w:keepLines/>
        <w:jc w:val="both"/>
        <w:rPr>
          <w:rFonts w:ascii="Tahoma" w:hAnsi="Tahoma" w:cs="Tahoma"/>
        </w:rPr>
      </w:pPr>
    </w:p>
    <w:p w14:paraId="0FCA2471" w14:textId="4BCDB479" w:rsidR="00195416" w:rsidRPr="00195416" w:rsidRDefault="00E64436" w:rsidP="00195416">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AF6386">
        <w:rPr>
          <w:rFonts w:ascii="Tahoma" w:hAnsi="Tahoma" w:cs="Tahoma"/>
          <w:bCs/>
        </w:rPr>
        <w:t>okvirnim sporazumom št.</w:t>
      </w:r>
      <w:r w:rsidRPr="00820B4C">
        <w:rPr>
          <w:rFonts w:ascii="Tahoma" w:hAnsi="Tahoma" w:cs="Tahoma"/>
          <w:bCs/>
        </w:rPr>
        <w:t xml:space="preserve"> </w:t>
      </w:r>
      <w:r w:rsidR="00820B4C">
        <w:rPr>
          <w:rFonts w:ascii="Tahoma" w:hAnsi="Tahoma" w:cs="Tahoma"/>
        </w:rPr>
        <w:t xml:space="preserve">_______ za javno naročilo </w:t>
      </w:r>
      <w:r w:rsidR="005F6CC4">
        <w:rPr>
          <w:rFonts w:ascii="Tahoma" w:hAnsi="Tahoma" w:cs="Tahoma"/>
        </w:rPr>
        <w:t xml:space="preserve">št. </w:t>
      </w:r>
      <w:r w:rsidR="00AB3960">
        <w:rPr>
          <w:rFonts w:ascii="Tahoma" w:hAnsi="Tahoma" w:cs="Tahoma"/>
          <w:b/>
        </w:rPr>
        <w:t>VKS-5/25</w:t>
      </w:r>
      <w:r w:rsidR="005F6CC4">
        <w:rPr>
          <w:rFonts w:ascii="Tahoma" w:hAnsi="Tahoma" w:cs="Tahoma"/>
          <w:b/>
        </w:rPr>
        <w:t xml:space="preserve"> </w:t>
      </w:r>
      <w:r>
        <w:rPr>
          <w:rFonts w:ascii="Tahoma" w:hAnsi="Tahoma" w:cs="Tahoma"/>
          <w:b/>
        </w:rPr>
        <w:t>-</w:t>
      </w:r>
      <w:r w:rsidRPr="00F8603A">
        <w:rPr>
          <w:rFonts w:ascii="Tahoma" w:hAnsi="Tahoma" w:cs="Tahoma"/>
          <w:b/>
        </w:rPr>
        <w:t xml:space="preserve"> </w:t>
      </w:r>
      <w:r>
        <w:rPr>
          <w:rFonts w:ascii="Tahoma" w:hAnsi="Tahoma" w:cs="Tahoma"/>
          <w:b/>
        </w:rPr>
        <w:t xml:space="preserve">»Prevzem in odstranjevanje nevarnih odpadkov zbranih od gospodinjstev </w:t>
      </w:r>
      <w:r w:rsidR="00195416">
        <w:rPr>
          <w:rFonts w:ascii="Tahoma" w:hAnsi="Tahoma" w:cs="Tahoma"/>
          <w:b/>
        </w:rPr>
        <w:t>za _.</w:t>
      </w:r>
      <w:r>
        <w:rPr>
          <w:rFonts w:ascii="Tahoma" w:hAnsi="Tahoma" w:cs="Tahoma"/>
          <w:b/>
        </w:rPr>
        <w:t xml:space="preserve"> Sklop« </w:t>
      </w:r>
      <w:r>
        <w:rPr>
          <w:rFonts w:ascii="Tahoma" w:hAnsi="Tahoma" w:cs="Tahoma"/>
        </w:rPr>
        <w:t>(v nadaljevanju: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 med </w:t>
      </w:r>
      <w:r>
        <w:rPr>
          <w:rFonts w:ascii="Tahoma" w:hAnsi="Tahoma" w:cs="Tahoma"/>
        </w:rPr>
        <w:t xml:space="preserve">naročnikom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w:t>
      </w:r>
      <w:r w:rsidR="00195416" w:rsidRPr="00195416">
        <w:rPr>
          <w:rFonts w:ascii="Tahoma" w:hAnsi="Tahoma" w:cs="Tahoma"/>
        </w:rPr>
        <w:t>je zavezanec dolžan izvesti storitve v količini, po ceni in v kvaliteti kot je opredeljeno v navedenem okvirnem sporazumu v vrednosti __________________ EUR brez DDV.</w:t>
      </w:r>
    </w:p>
    <w:p w14:paraId="58E4C5D0" w14:textId="77777777" w:rsidR="00195416" w:rsidRPr="00195416" w:rsidRDefault="00195416" w:rsidP="00195416">
      <w:pPr>
        <w:keepNext/>
        <w:keepLines/>
        <w:jc w:val="both"/>
        <w:rPr>
          <w:rFonts w:ascii="Tahoma" w:hAnsi="Tahoma" w:cs="Tahoma"/>
        </w:rPr>
      </w:pPr>
    </w:p>
    <w:p w14:paraId="5B859055" w14:textId="77777777" w:rsidR="00195416" w:rsidRPr="00195416" w:rsidRDefault="00195416" w:rsidP="00195416">
      <w:pPr>
        <w:keepNext/>
        <w:keepLines/>
        <w:jc w:val="both"/>
        <w:rPr>
          <w:rFonts w:ascii="Tahoma" w:hAnsi="Tahoma" w:cs="Tahoma"/>
        </w:rPr>
      </w:pPr>
      <w:r w:rsidRPr="00195416">
        <w:rPr>
          <w:rFonts w:ascii="Tahoma" w:hAnsi="Tahoma" w:cs="Tahoma"/>
        </w:rPr>
        <w:t>Kot garancijo za dobro izvedbo obveznosti iz okvirnega sporazuma po zgoraj omenjenem okvirnem sporazumu, mi kot izvajalec izdajamo eno (1) bianko menico s pooblastilom za njeno izpolnitev in unovčenje, na kateri so podpisane pooblaščene osebe za zastopanje:</w:t>
      </w:r>
    </w:p>
    <w:p w14:paraId="2DFEE991" w14:textId="77777777" w:rsidR="00195416" w:rsidRPr="00195416" w:rsidRDefault="00195416" w:rsidP="00195416">
      <w:pPr>
        <w:keepNext/>
        <w:keepLines/>
        <w:jc w:val="both"/>
        <w:rPr>
          <w:rFonts w:ascii="Tahoma" w:hAnsi="Tahoma" w:cs="Tahoma"/>
        </w:rPr>
      </w:pPr>
    </w:p>
    <w:p w14:paraId="27532D9A" w14:textId="77777777" w:rsidR="00195416" w:rsidRPr="00195416" w:rsidRDefault="00195416" w:rsidP="00195416">
      <w:pPr>
        <w:keepNext/>
        <w:keepLines/>
        <w:pBdr>
          <w:bottom w:val="single" w:sz="4" w:space="1" w:color="auto"/>
        </w:pBdr>
        <w:jc w:val="both"/>
        <w:rPr>
          <w:rFonts w:ascii="Tahoma" w:hAnsi="Tahoma" w:cs="Tahoma"/>
        </w:rPr>
      </w:pPr>
    </w:p>
    <w:p w14:paraId="3D094330" w14:textId="77777777" w:rsidR="00195416" w:rsidRPr="00195416" w:rsidRDefault="00195416" w:rsidP="00195416">
      <w:pPr>
        <w:keepNext/>
        <w:keepLines/>
        <w:tabs>
          <w:tab w:val="left" w:pos="3686"/>
          <w:tab w:val="left" w:pos="7513"/>
        </w:tabs>
        <w:jc w:val="both"/>
        <w:rPr>
          <w:rFonts w:ascii="Tahoma" w:hAnsi="Tahoma" w:cs="Tahoma"/>
        </w:rPr>
      </w:pPr>
      <w:r w:rsidRPr="00195416">
        <w:rPr>
          <w:rFonts w:ascii="Tahoma" w:hAnsi="Tahoma" w:cs="Tahoma"/>
        </w:rPr>
        <w:t xml:space="preserve"> (Ime in priimek)</w:t>
      </w:r>
      <w:r w:rsidRPr="00195416">
        <w:rPr>
          <w:rFonts w:ascii="Tahoma" w:hAnsi="Tahoma" w:cs="Tahoma"/>
        </w:rPr>
        <w:tab/>
        <w:t>(Funkcija zastopnika)</w:t>
      </w:r>
      <w:r w:rsidRPr="00195416">
        <w:rPr>
          <w:rFonts w:ascii="Tahoma" w:hAnsi="Tahoma" w:cs="Tahoma"/>
        </w:rPr>
        <w:tab/>
        <w:t>(Podpis)</w:t>
      </w:r>
    </w:p>
    <w:p w14:paraId="276364E7" w14:textId="77777777" w:rsidR="00195416" w:rsidRPr="00195416" w:rsidRDefault="00195416" w:rsidP="00195416">
      <w:pPr>
        <w:keepNext/>
        <w:keepLines/>
        <w:jc w:val="both"/>
        <w:rPr>
          <w:rFonts w:ascii="Tahoma" w:hAnsi="Tahoma" w:cs="Tahoma"/>
        </w:rPr>
      </w:pPr>
    </w:p>
    <w:p w14:paraId="2B22AAF1" w14:textId="791D9304" w:rsidR="00195416" w:rsidRPr="00195416" w:rsidRDefault="00195416" w:rsidP="00195416">
      <w:pPr>
        <w:keepNext/>
        <w:keepLines/>
        <w:jc w:val="both"/>
        <w:rPr>
          <w:rFonts w:ascii="Tahoma" w:hAnsi="Tahoma" w:cs="Tahoma"/>
        </w:rPr>
      </w:pPr>
      <w:r w:rsidRPr="00195416">
        <w:rPr>
          <w:rFonts w:ascii="Tahoma" w:hAnsi="Tahoma" w:cs="Tahoma"/>
        </w:rPr>
        <w:t>Pooblaščamo upravičenca, v primeru, če mi kot zavezanec ne bomo izpolnili obveznosti iz okvirnega sporazuma v dogovorjeni kvaliteti, količini ali rokih, opredeljenih v zgoraj citiranem okvirnem sporazumu, da:</w:t>
      </w:r>
    </w:p>
    <w:p w14:paraId="6C049BCA" w14:textId="01395A90" w:rsidR="00195416" w:rsidRPr="00195416" w:rsidRDefault="00195416" w:rsidP="00195416">
      <w:pPr>
        <w:keepNext/>
        <w:keepLines/>
        <w:numPr>
          <w:ilvl w:val="0"/>
          <w:numId w:val="21"/>
        </w:numPr>
        <w:tabs>
          <w:tab w:val="num" w:pos="284"/>
        </w:tabs>
        <w:jc w:val="both"/>
        <w:rPr>
          <w:rFonts w:ascii="Tahoma" w:hAnsi="Tahoma" w:cs="Tahoma"/>
        </w:rPr>
      </w:pPr>
      <w:r w:rsidRPr="00195416">
        <w:rPr>
          <w:rFonts w:ascii="Tahoma" w:hAnsi="Tahoma" w:cs="Tahoma"/>
        </w:rPr>
        <w:t xml:space="preserve">izpolni bianko menico v višini do </w:t>
      </w:r>
      <w:r>
        <w:rPr>
          <w:rFonts w:ascii="Tahoma" w:hAnsi="Tahoma" w:cs="Tahoma"/>
        </w:rPr>
        <w:t>_____________</w:t>
      </w:r>
      <w:r w:rsidRPr="00195416">
        <w:rPr>
          <w:rFonts w:ascii="Tahoma" w:hAnsi="Tahoma" w:cs="Tahoma"/>
        </w:rPr>
        <w:t xml:space="preserve"> EUR (z besedo: </w:t>
      </w:r>
      <w:r>
        <w:rPr>
          <w:rFonts w:ascii="Tahoma" w:hAnsi="Tahoma" w:cs="Tahoma"/>
        </w:rPr>
        <w:t>________</w:t>
      </w:r>
      <w:r w:rsidRPr="00195416">
        <w:rPr>
          <w:rFonts w:ascii="Tahoma" w:hAnsi="Tahoma" w:cs="Tahoma"/>
        </w:rPr>
        <w:t xml:space="preserve"> evrov in 00/100),</w:t>
      </w:r>
    </w:p>
    <w:p w14:paraId="07D99616" w14:textId="7E9DF99C" w:rsidR="00195416" w:rsidRPr="00195416" w:rsidRDefault="00195416" w:rsidP="00195416">
      <w:pPr>
        <w:keepNext/>
        <w:keepLines/>
        <w:numPr>
          <w:ilvl w:val="0"/>
          <w:numId w:val="21"/>
        </w:numPr>
        <w:tabs>
          <w:tab w:val="num" w:pos="284"/>
        </w:tabs>
        <w:jc w:val="both"/>
        <w:rPr>
          <w:rFonts w:ascii="Tahoma" w:hAnsi="Tahoma" w:cs="Tahoma"/>
        </w:rPr>
      </w:pPr>
      <w:r w:rsidRPr="00195416">
        <w:rPr>
          <w:rFonts w:ascii="Tahoma" w:hAnsi="Tahoma" w:cs="Tahoma"/>
        </w:rPr>
        <w:t>izpolni vse druge sestavne dele menic, ki niso izpolnjeni,</w:t>
      </w:r>
    </w:p>
    <w:p w14:paraId="415F8DA7" w14:textId="0D7DCAF0" w:rsidR="00195416" w:rsidRPr="00195416" w:rsidRDefault="00195416" w:rsidP="00195416">
      <w:pPr>
        <w:keepNext/>
        <w:keepLines/>
        <w:numPr>
          <w:ilvl w:val="0"/>
          <w:numId w:val="21"/>
        </w:numPr>
        <w:tabs>
          <w:tab w:val="num" w:pos="284"/>
        </w:tabs>
        <w:jc w:val="both"/>
        <w:rPr>
          <w:rFonts w:ascii="Tahoma" w:hAnsi="Tahoma" w:cs="Tahoma"/>
        </w:rPr>
      </w:pPr>
      <w:r w:rsidRPr="00195416">
        <w:rPr>
          <w:rFonts w:ascii="Tahoma" w:hAnsi="Tahoma" w:cs="Tahoma"/>
        </w:rPr>
        <w:t>po potrebi zapiše na menici tudi katerokoli menično klavzulo, ki sicer ni bistvena menična sestavina.</w:t>
      </w:r>
    </w:p>
    <w:p w14:paraId="09CA1A56" w14:textId="77777777" w:rsidR="00195416" w:rsidRPr="00195416" w:rsidRDefault="00195416" w:rsidP="00195416">
      <w:pPr>
        <w:keepNext/>
        <w:keepLines/>
        <w:jc w:val="both"/>
        <w:rPr>
          <w:rFonts w:ascii="Tahoma" w:hAnsi="Tahoma" w:cs="Tahoma"/>
        </w:rPr>
      </w:pPr>
    </w:p>
    <w:p w14:paraId="2961007A" w14:textId="77777777" w:rsidR="00195416" w:rsidRPr="00195416" w:rsidRDefault="00195416" w:rsidP="00195416">
      <w:pPr>
        <w:keepNext/>
        <w:keepLines/>
        <w:jc w:val="both"/>
        <w:rPr>
          <w:rFonts w:ascii="Tahoma" w:hAnsi="Tahoma" w:cs="Tahoma"/>
        </w:rPr>
      </w:pPr>
      <w:r w:rsidRPr="00195416">
        <w:rPr>
          <w:rFonts w:ascii="Tahoma" w:hAnsi="Tahoma" w:cs="Tahoma"/>
        </w:rPr>
        <w:t>V primeru spremembe upnika predmetnih terjatev, veljajo določbe tega pooblastila tudi v korist novih upnikov.</w:t>
      </w:r>
    </w:p>
    <w:p w14:paraId="095C1ABF" w14:textId="77777777" w:rsidR="00195416" w:rsidRPr="00195416" w:rsidRDefault="00195416" w:rsidP="00195416">
      <w:pPr>
        <w:keepNext/>
        <w:keepLines/>
        <w:jc w:val="both"/>
        <w:rPr>
          <w:rFonts w:ascii="Tahoma" w:hAnsi="Tahoma" w:cs="Tahoma"/>
        </w:rPr>
      </w:pPr>
    </w:p>
    <w:p w14:paraId="2D7ABD5F" w14:textId="77777777" w:rsidR="00195416" w:rsidRPr="00195416" w:rsidRDefault="00195416" w:rsidP="00195416">
      <w:pPr>
        <w:keepNext/>
        <w:keepLines/>
        <w:jc w:val="both"/>
        <w:rPr>
          <w:rFonts w:ascii="Tahoma" w:hAnsi="Tahoma" w:cs="Tahoma"/>
        </w:rPr>
      </w:pPr>
      <w:r w:rsidRPr="00195416">
        <w:rPr>
          <w:rFonts w:ascii="Tahoma" w:hAnsi="Tahoma" w:cs="Tahoma"/>
        </w:rPr>
        <w:t>Pooblaščamo upravičenca, da menico po potrebi domicilira pri katerikoli banki, pri kateri imamo odprt račun.</w:t>
      </w:r>
    </w:p>
    <w:p w14:paraId="58BFB0E3" w14:textId="77777777" w:rsidR="00195416" w:rsidRPr="00195416" w:rsidRDefault="00195416" w:rsidP="00195416">
      <w:pPr>
        <w:keepNext/>
        <w:keepLines/>
        <w:jc w:val="both"/>
        <w:rPr>
          <w:rFonts w:ascii="Tahoma" w:hAnsi="Tahoma" w:cs="Tahoma"/>
        </w:rPr>
      </w:pPr>
    </w:p>
    <w:p w14:paraId="4CF1EA54" w14:textId="77777777" w:rsidR="00195416" w:rsidRPr="00195416" w:rsidRDefault="00195416" w:rsidP="00195416">
      <w:pPr>
        <w:keepNext/>
        <w:keepLines/>
        <w:jc w:val="both"/>
        <w:rPr>
          <w:rFonts w:ascii="Tahoma" w:hAnsi="Tahoma" w:cs="Tahoma"/>
        </w:rPr>
      </w:pPr>
      <w:r w:rsidRPr="00195416">
        <w:rPr>
          <w:rFonts w:ascii="Tahoma" w:hAnsi="Tahoma" w:cs="Tahoma"/>
        </w:rPr>
        <w:t>S to menično izjavo pooblaščamo ___________________ (</w:t>
      </w:r>
      <w:r w:rsidRPr="00195416">
        <w:rPr>
          <w:rFonts w:ascii="Tahoma" w:hAnsi="Tahoma" w:cs="Tahoma"/>
          <w:i/>
        </w:rPr>
        <w:t>navedba banke</w:t>
      </w:r>
      <w:r w:rsidRPr="00195416">
        <w:rPr>
          <w:rFonts w:ascii="Tahoma" w:hAnsi="Tahoma" w:cs="Tahoma"/>
        </w:rPr>
        <w:t>), da v breme našega transakcijskega računa št. SI56 __________________ unovči predloženo menico najkasneje do ____________ .</w:t>
      </w:r>
    </w:p>
    <w:p w14:paraId="77B767A3" w14:textId="77777777" w:rsidR="00195416" w:rsidRPr="00195416" w:rsidRDefault="00195416" w:rsidP="00195416">
      <w:pPr>
        <w:keepNext/>
        <w:keepLines/>
        <w:jc w:val="both"/>
        <w:rPr>
          <w:rFonts w:ascii="Tahoma" w:hAnsi="Tahoma" w:cs="Tahoma"/>
        </w:rPr>
      </w:pPr>
    </w:p>
    <w:p w14:paraId="520FD139" w14:textId="77777777" w:rsidR="00195416" w:rsidRPr="00195416" w:rsidRDefault="00195416" w:rsidP="00195416">
      <w:pPr>
        <w:keepNext/>
        <w:keepLines/>
        <w:jc w:val="both"/>
        <w:rPr>
          <w:rFonts w:ascii="Tahoma" w:hAnsi="Tahoma" w:cs="Tahoma"/>
        </w:rPr>
      </w:pPr>
      <w:r w:rsidRPr="00195416">
        <w:rPr>
          <w:rFonts w:ascii="Tahoma" w:hAnsi="Tahoma" w:cs="Tahoma"/>
        </w:rPr>
        <w:t>Pooblaščamo tudi katerokoli banko, pri kateri bi imeli odprt račun, da v breme našega transakcijskega računa unovči predloženo menico.</w:t>
      </w:r>
    </w:p>
    <w:p w14:paraId="43DA5F09" w14:textId="77777777" w:rsidR="00195416" w:rsidRPr="00195416" w:rsidRDefault="00195416" w:rsidP="00195416">
      <w:pPr>
        <w:keepNext/>
        <w:keepLines/>
        <w:jc w:val="both"/>
        <w:rPr>
          <w:rFonts w:ascii="Tahoma" w:hAnsi="Tahoma" w:cs="Tahoma"/>
        </w:rPr>
      </w:pPr>
    </w:p>
    <w:p w14:paraId="2B7CA241" w14:textId="77777777" w:rsidR="00195416" w:rsidRPr="00195416" w:rsidRDefault="00195416" w:rsidP="00195416">
      <w:pPr>
        <w:keepNext/>
        <w:keepLines/>
        <w:jc w:val="both"/>
        <w:rPr>
          <w:rFonts w:ascii="Tahoma" w:hAnsi="Tahoma" w:cs="Tahoma"/>
        </w:rPr>
      </w:pPr>
      <w:r w:rsidRPr="00195416">
        <w:rPr>
          <w:rFonts w:ascii="Tahoma" w:hAnsi="Tahoma" w:cs="Tahoma"/>
        </w:rPr>
        <w:t>S podpisom tega pooblastila soglašamo, da upravičenec opravi poizvedbe o številkah transakcijskih računov pri katerikoli banki, finančni organizaciji ali upravljavcu baz podatkov o računih.</w:t>
      </w:r>
    </w:p>
    <w:p w14:paraId="6769641D" w14:textId="77777777" w:rsidR="00195416" w:rsidRPr="00195416" w:rsidRDefault="00195416" w:rsidP="00195416">
      <w:pPr>
        <w:keepNext/>
        <w:keepLines/>
        <w:jc w:val="both"/>
        <w:rPr>
          <w:rFonts w:ascii="Tahoma" w:hAnsi="Tahoma" w:cs="Tahoma"/>
        </w:rPr>
      </w:pPr>
    </w:p>
    <w:p w14:paraId="513297D5" w14:textId="77777777" w:rsidR="00195416" w:rsidRPr="00195416" w:rsidRDefault="00195416" w:rsidP="00195416">
      <w:pPr>
        <w:keepNext/>
        <w:keepLines/>
        <w:jc w:val="both"/>
        <w:rPr>
          <w:rFonts w:ascii="Tahoma" w:hAnsi="Tahoma" w:cs="Tahoma"/>
        </w:rPr>
      </w:pPr>
      <w:r w:rsidRPr="00195416">
        <w:rPr>
          <w:rFonts w:ascii="Tahoma" w:hAnsi="Tahoma" w:cs="Tahoma"/>
        </w:rPr>
        <w:t>Zavezujemo se, da tega pooblastila ne bomo preklicali.</w:t>
      </w:r>
    </w:p>
    <w:p w14:paraId="1CF7A46B" w14:textId="77777777" w:rsidR="00195416" w:rsidRPr="00195416" w:rsidRDefault="00195416" w:rsidP="00195416">
      <w:pPr>
        <w:keepNext/>
        <w:keepLines/>
        <w:jc w:val="both"/>
        <w:rPr>
          <w:rFonts w:ascii="Tahoma" w:hAnsi="Tahoma" w:cs="Tahoma"/>
        </w:rPr>
      </w:pPr>
    </w:p>
    <w:p w14:paraId="636B4EC6" w14:textId="77777777" w:rsidR="00195416" w:rsidRPr="00195416" w:rsidRDefault="00195416" w:rsidP="00195416">
      <w:pPr>
        <w:keepNext/>
        <w:keepLines/>
        <w:jc w:val="both"/>
        <w:rPr>
          <w:rFonts w:ascii="Tahoma" w:hAnsi="Tahoma" w:cs="Tahoma"/>
        </w:rPr>
      </w:pPr>
      <w:r w:rsidRPr="00195416">
        <w:rPr>
          <w:rFonts w:ascii="Tahoma" w:hAnsi="Tahoma" w:cs="Tahoma"/>
        </w:rPr>
        <w:t>Priloga: ena (1) bianko menica</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p>
    <w:p w14:paraId="26B9DAB9" w14:textId="77777777" w:rsidR="00195416" w:rsidRPr="00195416" w:rsidRDefault="00195416" w:rsidP="00195416">
      <w:pPr>
        <w:keepNext/>
        <w:keepLines/>
        <w:jc w:val="both"/>
        <w:rPr>
          <w:rFonts w:ascii="Tahoma" w:hAnsi="Tahoma" w:cs="Tahoma"/>
        </w:rPr>
      </w:pPr>
    </w:p>
    <w:p w14:paraId="4308A80D" w14:textId="77777777" w:rsidR="00195416" w:rsidRPr="00195416" w:rsidRDefault="00195416" w:rsidP="00195416">
      <w:pPr>
        <w:keepNext/>
        <w:keepLines/>
        <w:jc w:val="both"/>
        <w:rPr>
          <w:rFonts w:ascii="Tahoma" w:hAnsi="Tahoma" w:cs="Tahoma"/>
          <w:u w:val="single"/>
        </w:rPr>
      </w:pPr>
      <w:r w:rsidRPr="00195416">
        <w:rPr>
          <w:rFonts w:ascii="Tahoma" w:hAnsi="Tahoma" w:cs="Tahoma"/>
        </w:rPr>
        <w:t>Kraj, datum</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rPr>
        <w:tab/>
        <w:t>Žig</w:t>
      </w:r>
      <w:r w:rsidRPr="00195416">
        <w:rPr>
          <w:rFonts w:ascii="Tahoma" w:hAnsi="Tahoma" w:cs="Tahoma"/>
        </w:rPr>
        <w:tab/>
      </w:r>
      <w:r w:rsidRPr="00195416">
        <w:rPr>
          <w:rFonts w:ascii="Tahoma" w:hAnsi="Tahoma" w:cs="Tahoma"/>
        </w:rPr>
        <w:tab/>
      </w:r>
      <w:r w:rsidRPr="00195416">
        <w:rPr>
          <w:rFonts w:ascii="Tahoma" w:hAnsi="Tahoma" w:cs="Tahoma"/>
        </w:rPr>
        <w:tab/>
      </w:r>
      <w:r w:rsidRPr="00195416">
        <w:rPr>
          <w:rFonts w:ascii="Tahoma" w:hAnsi="Tahoma" w:cs="Tahoma"/>
          <w:u w:val="single"/>
        </w:rPr>
        <w:t xml:space="preserve">Izdajatelj menice: </w:t>
      </w:r>
    </w:p>
    <w:p w14:paraId="3E23C115" w14:textId="77777777" w:rsidR="00195416" w:rsidRPr="00195416" w:rsidRDefault="00195416" w:rsidP="00195416">
      <w:pPr>
        <w:keepNext/>
        <w:keepLines/>
        <w:jc w:val="both"/>
        <w:rPr>
          <w:rFonts w:ascii="Tahoma" w:hAnsi="Tahoma" w:cs="Tahoma"/>
        </w:rPr>
      </w:pPr>
    </w:p>
    <w:p w14:paraId="7CB30B9B" w14:textId="77777777" w:rsidR="00195416" w:rsidRPr="00195416" w:rsidRDefault="00195416" w:rsidP="00195416">
      <w:pPr>
        <w:keepNext/>
        <w:keepLines/>
        <w:jc w:val="both"/>
        <w:rPr>
          <w:rFonts w:ascii="Tahoma" w:hAnsi="Tahoma" w:cs="Tahoma"/>
        </w:rPr>
      </w:pPr>
      <w:r w:rsidRPr="00195416">
        <w:rPr>
          <w:rFonts w:ascii="Tahoma" w:hAnsi="Tahoma" w:cs="Tahoma"/>
        </w:rPr>
        <w:t>Priloga: 1 bianko menica</w:t>
      </w:r>
    </w:p>
    <w:p w14:paraId="6AD92819" w14:textId="7BD1365C" w:rsidR="00C10089" w:rsidRPr="00C8579C" w:rsidRDefault="00C10089" w:rsidP="00195416">
      <w:pPr>
        <w:keepNext/>
        <w:keepLines/>
        <w:jc w:val="both"/>
        <w:rPr>
          <w:rFonts w:ascii="Tahoma" w:hAnsi="Tahoma" w:cs="Tahoma"/>
        </w:rPr>
      </w:pPr>
    </w:p>
    <w:sectPr w:rsidR="00C10089" w:rsidRPr="00C8579C" w:rsidSect="007F36CA">
      <w:footerReference w:type="default" r:id="rId29"/>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59461" w14:textId="77777777" w:rsidR="003114D4" w:rsidRDefault="003114D4">
      <w:r>
        <w:separator/>
      </w:r>
    </w:p>
  </w:endnote>
  <w:endnote w:type="continuationSeparator" w:id="0">
    <w:p w14:paraId="1480B9D4" w14:textId="77777777" w:rsidR="003114D4" w:rsidRDefault="0031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00"/>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utiger">
    <w:altName w:val="Courier New"/>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38561" w14:textId="77777777" w:rsidR="00551279" w:rsidRPr="00401B05" w:rsidRDefault="00551279" w:rsidP="00551279">
    <w:pPr>
      <w:pStyle w:val="Noga"/>
      <w:jc w:val="right"/>
    </w:pPr>
    <w:r w:rsidRPr="005332C6">
      <w:rPr>
        <w:noProof/>
        <w:sz w:val="16"/>
        <w:szCs w:val="16"/>
      </w:rPr>
      <w:drawing>
        <wp:inline distT="0" distB="0" distL="0" distR="0" wp14:anchorId="7E00B9EB" wp14:editId="7CE96AD9">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43B8F" w14:textId="77777777" w:rsidR="000C1806" w:rsidRDefault="000C1806"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030D5" w14:textId="77777777" w:rsidR="000C1806" w:rsidRDefault="000C1806" w:rsidP="00D92424">
    <w:pPr>
      <w:pStyle w:val="Noga"/>
      <w:tabs>
        <w:tab w:val="left" w:pos="4353"/>
      </w:tabs>
      <w:ind w:right="-1276"/>
      <w:jc w:val="right"/>
    </w:pPr>
    <w:r>
      <w:tab/>
    </w:r>
    <w:r>
      <w:rPr>
        <w:noProof/>
        <w:lang w:val="sl-SI"/>
      </w:rPr>
      <w:drawing>
        <wp:inline distT="0" distB="0" distL="0" distR="0" wp14:anchorId="0F2EDFC7" wp14:editId="144B86F9">
          <wp:extent cx="3789045" cy="34925"/>
          <wp:effectExtent l="0" t="0" r="1905" b="3175"/>
          <wp:docPr id="3" name="Slika 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ABE2363" w14:textId="77777777" w:rsidR="000C1806" w:rsidRPr="00B1262D" w:rsidRDefault="000C1806" w:rsidP="002303FA">
    <w:pPr>
      <w:pStyle w:val="Noga"/>
      <w:tabs>
        <w:tab w:val="clear" w:pos="4536"/>
        <w:tab w:val="clear" w:pos="9072"/>
      </w:tabs>
      <w:ind w:right="-2"/>
      <w:jc w:val="right"/>
      <w:rPr>
        <w:sz w:val="16"/>
        <w:szCs w:val="16"/>
      </w:rPr>
    </w:pPr>
  </w:p>
  <w:p w14:paraId="3B6055CC" w14:textId="77777777" w:rsidR="000C1806" w:rsidRDefault="000C180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80DD9">
      <w:rPr>
        <w:noProof/>
        <w:sz w:val="16"/>
        <w:szCs w:val="16"/>
      </w:rPr>
      <w:t>36</w:t>
    </w:r>
    <w:r w:rsidRPr="00394716">
      <w:rPr>
        <w:sz w:val="16"/>
        <w:szCs w:val="16"/>
      </w:rPr>
      <w:fldChar w:fldCharType="end"/>
    </w:r>
  </w:p>
  <w:p w14:paraId="79C83BDD" w14:textId="77777777" w:rsidR="000C1806" w:rsidRPr="007653AE" w:rsidRDefault="000C1806"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D877F" w14:textId="77777777" w:rsidR="000C1806" w:rsidRDefault="000C1806" w:rsidP="0073769E">
    <w:pPr>
      <w:pStyle w:val="Noga"/>
      <w:ind w:right="-1134"/>
      <w:jc w:val="right"/>
    </w:pPr>
    <w:r>
      <w:rPr>
        <w:noProof/>
        <w:lang w:val="sl-SI"/>
      </w:rPr>
      <w:drawing>
        <wp:inline distT="0" distB="0" distL="0" distR="0" wp14:anchorId="65B84A94" wp14:editId="6A1209AC">
          <wp:extent cx="3789045" cy="34925"/>
          <wp:effectExtent l="0" t="0" r="1905" b="317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4273FDAF" w14:textId="77777777" w:rsidR="000C1806" w:rsidRDefault="000C1806" w:rsidP="0073769E">
    <w:pPr>
      <w:pStyle w:val="Noga"/>
      <w:jc w:val="center"/>
      <w:rPr>
        <w:sz w:val="16"/>
        <w:szCs w:val="16"/>
      </w:rPr>
    </w:pPr>
  </w:p>
  <w:p w14:paraId="76D807A6" w14:textId="77777777" w:rsidR="000C1806" w:rsidRDefault="000C180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8AA6CC8" w14:textId="77777777" w:rsidR="000C1806" w:rsidRDefault="000C180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CF816" w14:textId="77777777" w:rsidR="000C1806" w:rsidRDefault="000C1806" w:rsidP="00C27A1B">
    <w:pPr>
      <w:pStyle w:val="Noga"/>
      <w:tabs>
        <w:tab w:val="left" w:pos="4353"/>
      </w:tabs>
      <w:ind w:right="-1276"/>
    </w:pPr>
    <w:r>
      <w:tab/>
    </w:r>
    <w:r>
      <w:rPr>
        <w:noProof/>
        <w:lang w:val="sl-SI"/>
      </w:rPr>
      <w:drawing>
        <wp:inline distT="0" distB="0" distL="0" distR="0" wp14:anchorId="5109F9A1" wp14:editId="06BA6FC8">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21B63897" w14:textId="77777777" w:rsidR="000C1806" w:rsidRPr="00B1262D" w:rsidRDefault="000C1806" w:rsidP="002303FA">
    <w:pPr>
      <w:pStyle w:val="Noga"/>
      <w:tabs>
        <w:tab w:val="clear" w:pos="4536"/>
        <w:tab w:val="clear" w:pos="9072"/>
      </w:tabs>
      <w:ind w:right="-2"/>
      <w:jc w:val="right"/>
      <w:rPr>
        <w:sz w:val="16"/>
        <w:szCs w:val="16"/>
      </w:rPr>
    </w:pPr>
  </w:p>
  <w:p w14:paraId="66A5AF1A" w14:textId="77777777" w:rsidR="000C1806" w:rsidRDefault="000C1806"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B80DD9">
      <w:rPr>
        <w:noProof/>
        <w:sz w:val="16"/>
        <w:szCs w:val="16"/>
      </w:rPr>
      <w:t>51</w:t>
    </w:r>
    <w:r w:rsidRPr="00394716">
      <w:rPr>
        <w:sz w:val="16"/>
        <w:szCs w:val="16"/>
      </w:rPr>
      <w:fldChar w:fldCharType="end"/>
    </w:r>
  </w:p>
  <w:p w14:paraId="7D3B65C3" w14:textId="77777777" w:rsidR="000C1806" w:rsidRPr="007653AE" w:rsidRDefault="000C1806"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4E09E" w14:textId="77777777" w:rsidR="003114D4" w:rsidRDefault="003114D4">
      <w:r>
        <w:separator/>
      </w:r>
    </w:p>
  </w:footnote>
  <w:footnote w:type="continuationSeparator" w:id="0">
    <w:p w14:paraId="39EE2E99" w14:textId="77777777" w:rsidR="003114D4" w:rsidRDefault="003114D4">
      <w:r>
        <w:continuationSeparator/>
      </w:r>
    </w:p>
  </w:footnote>
  <w:footnote w:id="1">
    <w:p w14:paraId="0BC4AF2A" w14:textId="77777777" w:rsidR="00120BA6" w:rsidRPr="009779A4" w:rsidRDefault="00120BA6" w:rsidP="00120BA6">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 w:id="2">
    <w:p w14:paraId="138084ED" w14:textId="77777777" w:rsidR="00120BA6" w:rsidRPr="00540EB2" w:rsidRDefault="00120BA6" w:rsidP="00120BA6">
      <w:pPr>
        <w:pStyle w:val="Sprotnaopomba-besedil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4A05E" w14:textId="77777777" w:rsidR="000C1806" w:rsidRDefault="000C1806" w:rsidP="0064344D">
    <w:pPr>
      <w:pStyle w:val="Glava"/>
      <w:jc w:val="center"/>
    </w:pPr>
  </w:p>
  <w:p w14:paraId="0778E1C3" w14:textId="77777777" w:rsidR="000C1806" w:rsidRDefault="000C1806" w:rsidP="0064344D">
    <w:pPr>
      <w:pStyle w:val="Glava"/>
      <w:tabs>
        <w:tab w:val="clear" w:pos="4536"/>
        <w:tab w:val="clear" w:pos="9072"/>
      </w:tabs>
      <w:ind w:right="-1276"/>
      <w:jc w:val="right"/>
    </w:pPr>
    <w:r>
      <w:rPr>
        <w:noProof/>
        <w:lang w:val="sl-SI"/>
      </w:rPr>
      <w:drawing>
        <wp:inline distT="0" distB="0" distL="0" distR="0" wp14:anchorId="3851137D" wp14:editId="19656B05">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3799E60" w14:textId="77777777" w:rsidR="000C1806" w:rsidRPr="009670F5" w:rsidRDefault="000C1806" w:rsidP="0064344D">
    <w:pPr>
      <w:pStyle w:val="Glava"/>
      <w:jc w:val="center"/>
    </w:pPr>
  </w:p>
  <w:p w14:paraId="2BBDACFB" w14:textId="77777777" w:rsidR="000C1806" w:rsidRPr="0064344D" w:rsidRDefault="000C1806" w:rsidP="0064344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108A8" w14:textId="77777777" w:rsidR="000C1806" w:rsidRDefault="000C1806" w:rsidP="0000613B">
    <w:pPr>
      <w:pStyle w:val="Glava"/>
      <w:tabs>
        <w:tab w:val="clear" w:pos="4536"/>
        <w:tab w:val="clear" w:pos="9072"/>
      </w:tabs>
      <w:spacing w:after="120"/>
      <w:jc w:val="right"/>
    </w:pPr>
  </w:p>
  <w:p w14:paraId="6D85CA9A" w14:textId="77777777" w:rsidR="000C1806" w:rsidRDefault="000C1806" w:rsidP="009670F5">
    <w:pPr>
      <w:pStyle w:val="Glava"/>
      <w:spacing w:after="120"/>
    </w:pPr>
  </w:p>
  <w:p w14:paraId="40BA7147" w14:textId="77777777" w:rsidR="000C1806" w:rsidRDefault="000C180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9FF24" w14:textId="77777777" w:rsidR="000C1806" w:rsidRDefault="000C1806" w:rsidP="009670F5">
    <w:pPr>
      <w:pStyle w:val="Glava"/>
      <w:jc w:val="center"/>
    </w:pPr>
    <w:r>
      <w:rPr>
        <w:noProof/>
        <w:lang w:val="sl-SI"/>
      </w:rPr>
      <w:drawing>
        <wp:inline distT="0" distB="0" distL="0" distR="0" wp14:anchorId="106A9A38" wp14:editId="64AB0014">
          <wp:extent cx="831215" cy="609600"/>
          <wp:effectExtent l="0" t="0" r="6985" b="0"/>
          <wp:docPr id="2" name="Slika 2"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57DDF001" w14:textId="77777777" w:rsidR="000C1806" w:rsidRPr="00667509" w:rsidRDefault="000C1806"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F0FBF" w14:textId="77777777" w:rsidR="000C1806" w:rsidRDefault="000C1806" w:rsidP="000C1E30">
    <w:pPr>
      <w:pStyle w:val="Glava"/>
      <w:jc w:val="center"/>
    </w:pPr>
    <w:r>
      <w:rPr>
        <w:noProof/>
        <w:lang w:val="sl-SI"/>
      </w:rPr>
      <w:drawing>
        <wp:inline distT="0" distB="0" distL="0" distR="0" wp14:anchorId="3085C258" wp14:editId="167D732D">
          <wp:extent cx="831215" cy="609600"/>
          <wp:effectExtent l="0" t="0" r="6985"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138BE5DC" w14:textId="77777777" w:rsidR="000C1806" w:rsidRDefault="000C1806" w:rsidP="009670F5">
    <w:pPr>
      <w:pStyle w:val="Glava"/>
      <w:spacing w:after="120"/>
      <w:jc w:val="center"/>
    </w:pPr>
  </w:p>
  <w:p w14:paraId="78FDE9BB" w14:textId="77777777" w:rsidR="000C1806" w:rsidRPr="00001A3E" w:rsidRDefault="000C1806"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736BFB"/>
    <w:multiLevelType w:val="hybridMultilevel"/>
    <w:tmpl w:val="A8AA1F60"/>
    <w:lvl w:ilvl="0" w:tplc="C632079C">
      <w:start w:val="1"/>
      <w:numFmt w:val="bullet"/>
      <w:lvlText w:val="-"/>
      <w:lvlJc w:val="left"/>
      <w:pPr>
        <w:ind w:left="720" w:hanging="360"/>
      </w:pPr>
      <w:rPr>
        <w:rFonts w:ascii="Times New Roman" w:eastAsia="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5596335"/>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8"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B500509"/>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20"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499173D0"/>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D9D5717"/>
    <w:multiLevelType w:val="hybridMultilevel"/>
    <w:tmpl w:val="1BB2D292"/>
    <w:lvl w:ilvl="0" w:tplc="FAD0CA4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E4A2EE1"/>
    <w:multiLevelType w:val="hybridMultilevel"/>
    <w:tmpl w:val="73560E3E"/>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29C6932"/>
    <w:multiLevelType w:val="hybridMultilevel"/>
    <w:tmpl w:val="3082569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C4D0E35"/>
    <w:multiLevelType w:val="hybridMultilevel"/>
    <w:tmpl w:val="234469EE"/>
    <w:lvl w:ilvl="0" w:tplc="906297D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76987F20"/>
    <w:multiLevelType w:val="hybridMultilevel"/>
    <w:tmpl w:val="C46C1674"/>
    <w:lvl w:ilvl="0" w:tplc="4C9455F2">
      <w:start w:val="1"/>
      <w:numFmt w:val="bullet"/>
      <w:lvlText w:val=""/>
      <w:lvlJc w:val="left"/>
      <w:pPr>
        <w:ind w:left="786"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23"/>
  </w:num>
  <w:num w:numId="4">
    <w:abstractNumId w:val="34"/>
  </w:num>
  <w:num w:numId="5">
    <w:abstractNumId w:val="22"/>
  </w:num>
  <w:num w:numId="6">
    <w:abstractNumId w:val="21"/>
  </w:num>
  <w:num w:numId="7">
    <w:abstractNumId w:val="27"/>
  </w:num>
  <w:num w:numId="8">
    <w:abstractNumId w:val="18"/>
  </w:num>
  <w:num w:numId="9">
    <w:abstractNumId w:val="36"/>
  </w:num>
  <w:num w:numId="10">
    <w:abstractNumId w:val="26"/>
  </w:num>
  <w:num w:numId="11">
    <w:abstractNumId w:val="11"/>
  </w:num>
  <w:num w:numId="12">
    <w:abstractNumId w:val="29"/>
  </w:num>
  <w:num w:numId="13">
    <w:abstractNumId w:val="8"/>
  </w:num>
  <w:num w:numId="14">
    <w:abstractNumId w:val="16"/>
  </w:num>
  <w:num w:numId="15">
    <w:abstractNumId w:val="13"/>
  </w:num>
  <w:num w:numId="16">
    <w:abstractNumId w:val="32"/>
  </w:num>
  <w:num w:numId="17">
    <w:abstractNumId w:val="30"/>
  </w:num>
  <w:num w:numId="18">
    <w:abstractNumId w:val="6"/>
  </w:num>
  <w:num w:numId="19">
    <w:abstractNumId w:val="24"/>
  </w:num>
  <w:num w:numId="20">
    <w:abstractNumId w:val="35"/>
  </w:num>
  <w:num w:numId="21">
    <w:abstractNumId w:val="33"/>
  </w:num>
  <w:num w:numId="22">
    <w:abstractNumId w:val="20"/>
  </w:num>
  <w:num w:numId="23">
    <w:abstractNumId w:val="9"/>
  </w:num>
  <w:num w:numId="24">
    <w:abstractNumId w:val="7"/>
  </w:num>
  <w:num w:numId="25">
    <w:abstractNumId w:val="19"/>
  </w:num>
  <w:num w:numId="26">
    <w:abstractNumId w:val="12"/>
  </w:num>
  <w:num w:numId="27">
    <w:abstractNumId w:val="25"/>
  </w:num>
  <w:num w:numId="28">
    <w:abstractNumId w:val="37"/>
  </w:num>
  <w:num w:numId="29">
    <w:abstractNumId w:val="17"/>
  </w:num>
  <w:num w:numId="30">
    <w:abstractNumId w:val="28"/>
  </w:num>
  <w:num w:numId="31">
    <w:abstractNumId w:val="5"/>
  </w:num>
  <w:num w:numId="32">
    <w:abstractNumId w:val="15"/>
  </w:num>
  <w:num w:numId="33">
    <w:abstractNumId w:val="3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206B"/>
    <w:rsid w:val="000022D0"/>
    <w:rsid w:val="000034DE"/>
    <w:rsid w:val="00003A2B"/>
    <w:rsid w:val="00003E1B"/>
    <w:rsid w:val="00003EC1"/>
    <w:rsid w:val="000042FF"/>
    <w:rsid w:val="000043F8"/>
    <w:rsid w:val="000049DE"/>
    <w:rsid w:val="0000520C"/>
    <w:rsid w:val="0000613B"/>
    <w:rsid w:val="000063E6"/>
    <w:rsid w:val="00006428"/>
    <w:rsid w:val="00006EC6"/>
    <w:rsid w:val="000074B6"/>
    <w:rsid w:val="000075AC"/>
    <w:rsid w:val="00007700"/>
    <w:rsid w:val="00010FE1"/>
    <w:rsid w:val="00011089"/>
    <w:rsid w:val="00011993"/>
    <w:rsid w:val="00011B83"/>
    <w:rsid w:val="00012CF7"/>
    <w:rsid w:val="00012CF8"/>
    <w:rsid w:val="000132DD"/>
    <w:rsid w:val="0001373F"/>
    <w:rsid w:val="0001445A"/>
    <w:rsid w:val="000145A5"/>
    <w:rsid w:val="0001484A"/>
    <w:rsid w:val="000148D7"/>
    <w:rsid w:val="00014A6F"/>
    <w:rsid w:val="0001580C"/>
    <w:rsid w:val="00015D3D"/>
    <w:rsid w:val="00015D6E"/>
    <w:rsid w:val="0001627C"/>
    <w:rsid w:val="000162DB"/>
    <w:rsid w:val="0001657E"/>
    <w:rsid w:val="00016656"/>
    <w:rsid w:val="00016B2B"/>
    <w:rsid w:val="00016C1F"/>
    <w:rsid w:val="0002040F"/>
    <w:rsid w:val="0002142C"/>
    <w:rsid w:val="000216A0"/>
    <w:rsid w:val="000218D1"/>
    <w:rsid w:val="00022618"/>
    <w:rsid w:val="0002284B"/>
    <w:rsid w:val="00022F38"/>
    <w:rsid w:val="00022F80"/>
    <w:rsid w:val="0002309C"/>
    <w:rsid w:val="00023203"/>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3E39"/>
    <w:rsid w:val="00034339"/>
    <w:rsid w:val="000368C5"/>
    <w:rsid w:val="00037AB0"/>
    <w:rsid w:val="00037C33"/>
    <w:rsid w:val="000404C9"/>
    <w:rsid w:val="00040A8E"/>
    <w:rsid w:val="000414D7"/>
    <w:rsid w:val="000443E4"/>
    <w:rsid w:val="0004599E"/>
    <w:rsid w:val="00045E2C"/>
    <w:rsid w:val="000478FE"/>
    <w:rsid w:val="00047A4C"/>
    <w:rsid w:val="00050762"/>
    <w:rsid w:val="000514D8"/>
    <w:rsid w:val="00051E9C"/>
    <w:rsid w:val="0005232E"/>
    <w:rsid w:val="00052493"/>
    <w:rsid w:val="0005290E"/>
    <w:rsid w:val="00052EFD"/>
    <w:rsid w:val="000538C0"/>
    <w:rsid w:val="00053CFA"/>
    <w:rsid w:val="000569BD"/>
    <w:rsid w:val="00056D91"/>
    <w:rsid w:val="0006027A"/>
    <w:rsid w:val="000606B6"/>
    <w:rsid w:val="00060F32"/>
    <w:rsid w:val="000611F7"/>
    <w:rsid w:val="00062896"/>
    <w:rsid w:val="0006349C"/>
    <w:rsid w:val="00064A9B"/>
    <w:rsid w:val="00064B87"/>
    <w:rsid w:val="000651CD"/>
    <w:rsid w:val="00066178"/>
    <w:rsid w:val="00067254"/>
    <w:rsid w:val="00070790"/>
    <w:rsid w:val="000710B3"/>
    <w:rsid w:val="000717C1"/>
    <w:rsid w:val="00072391"/>
    <w:rsid w:val="00072448"/>
    <w:rsid w:val="0007251E"/>
    <w:rsid w:val="00072CCA"/>
    <w:rsid w:val="000731C5"/>
    <w:rsid w:val="00073387"/>
    <w:rsid w:val="000736D6"/>
    <w:rsid w:val="000737C0"/>
    <w:rsid w:val="0007392D"/>
    <w:rsid w:val="00073B9B"/>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427"/>
    <w:rsid w:val="0008163F"/>
    <w:rsid w:val="00081916"/>
    <w:rsid w:val="000822AE"/>
    <w:rsid w:val="00083AEA"/>
    <w:rsid w:val="00083EE2"/>
    <w:rsid w:val="00085465"/>
    <w:rsid w:val="0008582C"/>
    <w:rsid w:val="00085CC2"/>
    <w:rsid w:val="00086971"/>
    <w:rsid w:val="00086AF1"/>
    <w:rsid w:val="000879EB"/>
    <w:rsid w:val="00087D1D"/>
    <w:rsid w:val="00087DAE"/>
    <w:rsid w:val="00090476"/>
    <w:rsid w:val="0009065C"/>
    <w:rsid w:val="00091989"/>
    <w:rsid w:val="00091C34"/>
    <w:rsid w:val="00094564"/>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EF9"/>
    <w:rsid w:val="000A3F4C"/>
    <w:rsid w:val="000A6E22"/>
    <w:rsid w:val="000A6F22"/>
    <w:rsid w:val="000A7744"/>
    <w:rsid w:val="000A777D"/>
    <w:rsid w:val="000A7EC7"/>
    <w:rsid w:val="000B00D1"/>
    <w:rsid w:val="000B012B"/>
    <w:rsid w:val="000B03F6"/>
    <w:rsid w:val="000B11B2"/>
    <w:rsid w:val="000B23F0"/>
    <w:rsid w:val="000B2BE0"/>
    <w:rsid w:val="000B5D34"/>
    <w:rsid w:val="000B5DD8"/>
    <w:rsid w:val="000C0B43"/>
    <w:rsid w:val="000C0FD2"/>
    <w:rsid w:val="000C1806"/>
    <w:rsid w:val="000C1856"/>
    <w:rsid w:val="000C1E30"/>
    <w:rsid w:val="000C2FE0"/>
    <w:rsid w:val="000C3344"/>
    <w:rsid w:val="000C36A2"/>
    <w:rsid w:val="000C36D4"/>
    <w:rsid w:val="000C424C"/>
    <w:rsid w:val="000C4BF7"/>
    <w:rsid w:val="000C4D6A"/>
    <w:rsid w:val="000C5B08"/>
    <w:rsid w:val="000C6487"/>
    <w:rsid w:val="000D1988"/>
    <w:rsid w:val="000D1CA4"/>
    <w:rsid w:val="000D2BB0"/>
    <w:rsid w:val="000D3507"/>
    <w:rsid w:val="000D3E47"/>
    <w:rsid w:val="000D500C"/>
    <w:rsid w:val="000D55CA"/>
    <w:rsid w:val="000D5DDC"/>
    <w:rsid w:val="000D5FE9"/>
    <w:rsid w:val="000D62A3"/>
    <w:rsid w:val="000D6692"/>
    <w:rsid w:val="000D6F85"/>
    <w:rsid w:val="000D71EC"/>
    <w:rsid w:val="000D748B"/>
    <w:rsid w:val="000D79BC"/>
    <w:rsid w:val="000D7E09"/>
    <w:rsid w:val="000D7F61"/>
    <w:rsid w:val="000E0005"/>
    <w:rsid w:val="000E0371"/>
    <w:rsid w:val="000E08F3"/>
    <w:rsid w:val="000E0ABD"/>
    <w:rsid w:val="000E1097"/>
    <w:rsid w:val="000E1C4B"/>
    <w:rsid w:val="000E2191"/>
    <w:rsid w:val="000E4A63"/>
    <w:rsid w:val="000E5D6A"/>
    <w:rsid w:val="000F00A1"/>
    <w:rsid w:val="000F0AAB"/>
    <w:rsid w:val="000F10F8"/>
    <w:rsid w:val="000F12A7"/>
    <w:rsid w:val="000F2296"/>
    <w:rsid w:val="000F28EB"/>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3819"/>
    <w:rsid w:val="00104E2A"/>
    <w:rsid w:val="00105220"/>
    <w:rsid w:val="00105222"/>
    <w:rsid w:val="0010562B"/>
    <w:rsid w:val="0010568C"/>
    <w:rsid w:val="00105AA6"/>
    <w:rsid w:val="0010602E"/>
    <w:rsid w:val="001060E9"/>
    <w:rsid w:val="00106233"/>
    <w:rsid w:val="0010683B"/>
    <w:rsid w:val="00106A56"/>
    <w:rsid w:val="001073E4"/>
    <w:rsid w:val="001073E7"/>
    <w:rsid w:val="00107B9C"/>
    <w:rsid w:val="00110BE2"/>
    <w:rsid w:val="00110CA3"/>
    <w:rsid w:val="00110E02"/>
    <w:rsid w:val="00111630"/>
    <w:rsid w:val="0011190E"/>
    <w:rsid w:val="00112B95"/>
    <w:rsid w:val="00112C33"/>
    <w:rsid w:val="00112D43"/>
    <w:rsid w:val="00112D9C"/>
    <w:rsid w:val="001142A1"/>
    <w:rsid w:val="001154E2"/>
    <w:rsid w:val="00115E9D"/>
    <w:rsid w:val="0011652A"/>
    <w:rsid w:val="00116838"/>
    <w:rsid w:val="001175D4"/>
    <w:rsid w:val="00117A3E"/>
    <w:rsid w:val="00117AB9"/>
    <w:rsid w:val="00117D70"/>
    <w:rsid w:val="00120B84"/>
    <w:rsid w:val="00120BA6"/>
    <w:rsid w:val="001212A2"/>
    <w:rsid w:val="00121CF3"/>
    <w:rsid w:val="00122700"/>
    <w:rsid w:val="0012294E"/>
    <w:rsid w:val="00122C7F"/>
    <w:rsid w:val="00123B12"/>
    <w:rsid w:val="001242AF"/>
    <w:rsid w:val="00125875"/>
    <w:rsid w:val="00126304"/>
    <w:rsid w:val="00127B2B"/>
    <w:rsid w:val="00127B82"/>
    <w:rsid w:val="0013034E"/>
    <w:rsid w:val="0013056B"/>
    <w:rsid w:val="00130B00"/>
    <w:rsid w:val="00130F27"/>
    <w:rsid w:val="00131273"/>
    <w:rsid w:val="00131C69"/>
    <w:rsid w:val="001322E7"/>
    <w:rsid w:val="001326A6"/>
    <w:rsid w:val="001329E4"/>
    <w:rsid w:val="0013325A"/>
    <w:rsid w:val="0013338D"/>
    <w:rsid w:val="0013381C"/>
    <w:rsid w:val="0013461E"/>
    <w:rsid w:val="00135300"/>
    <w:rsid w:val="0013536A"/>
    <w:rsid w:val="001360A5"/>
    <w:rsid w:val="0013638E"/>
    <w:rsid w:val="00136A97"/>
    <w:rsid w:val="00136DA0"/>
    <w:rsid w:val="00136F5C"/>
    <w:rsid w:val="001372AD"/>
    <w:rsid w:val="00137300"/>
    <w:rsid w:val="0013754D"/>
    <w:rsid w:val="00137AF3"/>
    <w:rsid w:val="00137B63"/>
    <w:rsid w:val="00137BF1"/>
    <w:rsid w:val="00137D0E"/>
    <w:rsid w:val="00140D5C"/>
    <w:rsid w:val="00141058"/>
    <w:rsid w:val="001417B7"/>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21CC"/>
    <w:rsid w:val="00152C07"/>
    <w:rsid w:val="00152D21"/>
    <w:rsid w:val="0015365F"/>
    <w:rsid w:val="00153D7E"/>
    <w:rsid w:val="001554E4"/>
    <w:rsid w:val="00155ABF"/>
    <w:rsid w:val="001563A4"/>
    <w:rsid w:val="00156AC3"/>
    <w:rsid w:val="00156C1E"/>
    <w:rsid w:val="0015756F"/>
    <w:rsid w:val="0015781A"/>
    <w:rsid w:val="001579DE"/>
    <w:rsid w:val="00157B4C"/>
    <w:rsid w:val="00157C20"/>
    <w:rsid w:val="00162521"/>
    <w:rsid w:val="0016456D"/>
    <w:rsid w:val="00164676"/>
    <w:rsid w:val="00165C5E"/>
    <w:rsid w:val="0016688C"/>
    <w:rsid w:val="00167CDD"/>
    <w:rsid w:val="0017069D"/>
    <w:rsid w:val="00171035"/>
    <w:rsid w:val="0017110D"/>
    <w:rsid w:val="00171476"/>
    <w:rsid w:val="00171BAB"/>
    <w:rsid w:val="00171DC0"/>
    <w:rsid w:val="00172229"/>
    <w:rsid w:val="00172798"/>
    <w:rsid w:val="00173006"/>
    <w:rsid w:val="001734A7"/>
    <w:rsid w:val="00173DE8"/>
    <w:rsid w:val="00175156"/>
    <w:rsid w:val="00175F19"/>
    <w:rsid w:val="001760EC"/>
    <w:rsid w:val="00176C8C"/>
    <w:rsid w:val="00177058"/>
    <w:rsid w:val="00180C5C"/>
    <w:rsid w:val="00181CFB"/>
    <w:rsid w:val="00182005"/>
    <w:rsid w:val="00182036"/>
    <w:rsid w:val="0018230B"/>
    <w:rsid w:val="00182A9D"/>
    <w:rsid w:val="0018369E"/>
    <w:rsid w:val="001846FA"/>
    <w:rsid w:val="00184726"/>
    <w:rsid w:val="00184D04"/>
    <w:rsid w:val="00185B2B"/>
    <w:rsid w:val="00185F8A"/>
    <w:rsid w:val="001872DC"/>
    <w:rsid w:val="00187700"/>
    <w:rsid w:val="00187759"/>
    <w:rsid w:val="00187B33"/>
    <w:rsid w:val="00190370"/>
    <w:rsid w:val="0019103F"/>
    <w:rsid w:val="0019106C"/>
    <w:rsid w:val="001917DD"/>
    <w:rsid w:val="001920CC"/>
    <w:rsid w:val="001929AF"/>
    <w:rsid w:val="00192A0F"/>
    <w:rsid w:val="00193548"/>
    <w:rsid w:val="00193E0E"/>
    <w:rsid w:val="00193E42"/>
    <w:rsid w:val="001940AE"/>
    <w:rsid w:val="00194AC2"/>
    <w:rsid w:val="00194C32"/>
    <w:rsid w:val="00195416"/>
    <w:rsid w:val="00195B85"/>
    <w:rsid w:val="00195DEF"/>
    <w:rsid w:val="00195E67"/>
    <w:rsid w:val="00196FCE"/>
    <w:rsid w:val="001A0819"/>
    <w:rsid w:val="001A0989"/>
    <w:rsid w:val="001A1717"/>
    <w:rsid w:val="001A2465"/>
    <w:rsid w:val="001A24DE"/>
    <w:rsid w:val="001A2C12"/>
    <w:rsid w:val="001A2FD4"/>
    <w:rsid w:val="001A4340"/>
    <w:rsid w:val="001A4BF6"/>
    <w:rsid w:val="001A52A4"/>
    <w:rsid w:val="001A58AB"/>
    <w:rsid w:val="001A6015"/>
    <w:rsid w:val="001A6C1F"/>
    <w:rsid w:val="001A6F6F"/>
    <w:rsid w:val="001A7314"/>
    <w:rsid w:val="001A7B30"/>
    <w:rsid w:val="001B0125"/>
    <w:rsid w:val="001B0153"/>
    <w:rsid w:val="001B10C8"/>
    <w:rsid w:val="001B257C"/>
    <w:rsid w:val="001B486A"/>
    <w:rsid w:val="001B4909"/>
    <w:rsid w:val="001B4C04"/>
    <w:rsid w:val="001B4FF4"/>
    <w:rsid w:val="001B51BF"/>
    <w:rsid w:val="001B57D4"/>
    <w:rsid w:val="001B6586"/>
    <w:rsid w:val="001B6931"/>
    <w:rsid w:val="001B6A28"/>
    <w:rsid w:val="001B7B78"/>
    <w:rsid w:val="001C0AA2"/>
    <w:rsid w:val="001C0FAC"/>
    <w:rsid w:val="001C1C16"/>
    <w:rsid w:val="001C1E9F"/>
    <w:rsid w:val="001C22D4"/>
    <w:rsid w:val="001C24AB"/>
    <w:rsid w:val="001C2B2D"/>
    <w:rsid w:val="001C2CC6"/>
    <w:rsid w:val="001C49D3"/>
    <w:rsid w:val="001C4D5E"/>
    <w:rsid w:val="001C5BC7"/>
    <w:rsid w:val="001C5CAD"/>
    <w:rsid w:val="001C5E30"/>
    <w:rsid w:val="001C6509"/>
    <w:rsid w:val="001C7160"/>
    <w:rsid w:val="001C7C6B"/>
    <w:rsid w:val="001D1121"/>
    <w:rsid w:val="001D1811"/>
    <w:rsid w:val="001D27BC"/>
    <w:rsid w:val="001D294D"/>
    <w:rsid w:val="001D3471"/>
    <w:rsid w:val="001D381E"/>
    <w:rsid w:val="001D3B30"/>
    <w:rsid w:val="001D40F7"/>
    <w:rsid w:val="001D42EF"/>
    <w:rsid w:val="001D4810"/>
    <w:rsid w:val="001D4BF8"/>
    <w:rsid w:val="001D53A0"/>
    <w:rsid w:val="001D5681"/>
    <w:rsid w:val="001D5D59"/>
    <w:rsid w:val="001D6040"/>
    <w:rsid w:val="001D7684"/>
    <w:rsid w:val="001D7D34"/>
    <w:rsid w:val="001E0219"/>
    <w:rsid w:val="001E083D"/>
    <w:rsid w:val="001E0BE9"/>
    <w:rsid w:val="001E0C11"/>
    <w:rsid w:val="001E17B8"/>
    <w:rsid w:val="001E2613"/>
    <w:rsid w:val="001E2814"/>
    <w:rsid w:val="001E2820"/>
    <w:rsid w:val="001E2B42"/>
    <w:rsid w:val="001E2E30"/>
    <w:rsid w:val="001E5FA8"/>
    <w:rsid w:val="001E6178"/>
    <w:rsid w:val="001E6327"/>
    <w:rsid w:val="001E6A01"/>
    <w:rsid w:val="001E7EEC"/>
    <w:rsid w:val="001F0ABE"/>
    <w:rsid w:val="001F1157"/>
    <w:rsid w:val="001F1194"/>
    <w:rsid w:val="001F195B"/>
    <w:rsid w:val="001F2140"/>
    <w:rsid w:val="001F2290"/>
    <w:rsid w:val="001F2382"/>
    <w:rsid w:val="001F2597"/>
    <w:rsid w:val="001F2D4D"/>
    <w:rsid w:val="001F39E8"/>
    <w:rsid w:val="001F47B5"/>
    <w:rsid w:val="001F4904"/>
    <w:rsid w:val="001F5B0F"/>
    <w:rsid w:val="001F5E2F"/>
    <w:rsid w:val="001F5FDB"/>
    <w:rsid w:val="001F6EA2"/>
    <w:rsid w:val="001F738B"/>
    <w:rsid w:val="001F7820"/>
    <w:rsid w:val="001F78EC"/>
    <w:rsid w:val="001F7D65"/>
    <w:rsid w:val="0020005E"/>
    <w:rsid w:val="00200159"/>
    <w:rsid w:val="002008E0"/>
    <w:rsid w:val="00200AE0"/>
    <w:rsid w:val="00200B1B"/>
    <w:rsid w:val="00200C77"/>
    <w:rsid w:val="00200E97"/>
    <w:rsid w:val="0020162A"/>
    <w:rsid w:val="00201C6F"/>
    <w:rsid w:val="002025A8"/>
    <w:rsid w:val="00203567"/>
    <w:rsid w:val="00203C40"/>
    <w:rsid w:val="00203D01"/>
    <w:rsid w:val="00203D48"/>
    <w:rsid w:val="00204E9A"/>
    <w:rsid w:val="00205398"/>
    <w:rsid w:val="00205C2D"/>
    <w:rsid w:val="00206554"/>
    <w:rsid w:val="002073EC"/>
    <w:rsid w:val="00207F2B"/>
    <w:rsid w:val="00211345"/>
    <w:rsid w:val="0021269C"/>
    <w:rsid w:val="0021325E"/>
    <w:rsid w:val="00213337"/>
    <w:rsid w:val="0021341B"/>
    <w:rsid w:val="00213E93"/>
    <w:rsid w:val="002143FC"/>
    <w:rsid w:val="00214449"/>
    <w:rsid w:val="002150F8"/>
    <w:rsid w:val="0021579E"/>
    <w:rsid w:val="0021668E"/>
    <w:rsid w:val="00216802"/>
    <w:rsid w:val="00216FF9"/>
    <w:rsid w:val="00217EC0"/>
    <w:rsid w:val="00217EE6"/>
    <w:rsid w:val="002202F6"/>
    <w:rsid w:val="002228D9"/>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47F"/>
    <w:rsid w:val="00230C90"/>
    <w:rsid w:val="00230E06"/>
    <w:rsid w:val="00231638"/>
    <w:rsid w:val="00231756"/>
    <w:rsid w:val="00231C1E"/>
    <w:rsid w:val="00231E11"/>
    <w:rsid w:val="00232B5A"/>
    <w:rsid w:val="002333FC"/>
    <w:rsid w:val="002334C6"/>
    <w:rsid w:val="00233E61"/>
    <w:rsid w:val="00234902"/>
    <w:rsid w:val="00234CD6"/>
    <w:rsid w:val="002353E4"/>
    <w:rsid w:val="002359A6"/>
    <w:rsid w:val="00236F69"/>
    <w:rsid w:val="00237755"/>
    <w:rsid w:val="0023782F"/>
    <w:rsid w:val="00237975"/>
    <w:rsid w:val="002403E2"/>
    <w:rsid w:val="00242047"/>
    <w:rsid w:val="00242098"/>
    <w:rsid w:val="002420BC"/>
    <w:rsid w:val="0024288F"/>
    <w:rsid w:val="002438C8"/>
    <w:rsid w:val="00245293"/>
    <w:rsid w:val="00245CB8"/>
    <w:rsid w:val="002465E8"/>
    <w:rsid w:val="0024670B"/>
    <w:rsid w:val="00246CFE"/>
    <w:rsid w:val="00246FF2"/>
    <w:rsid w:val="00247211"/>
    <w:rsid w:val="002474B7"/>
    <w:rsid w:val="002476EF"/>
    <w:rsid w:val="00247D65"/>
    <w:rsid w:val="002505DE"/>
    <w:rsid w:val="0025101D"/>
    <w:rsid w:val="00251458"/>
    <w:rsid w:val="002517B1"/>
    <w:rsid w:val="00252EB9"/>
    <w:rsid w:val="00253633"/>
    <w:rsid w:val="00253AB2"/>
    <w:rsid w:val="002548B5"/>
    <w:rsid w:val="002569E2"/>
    <w:rsid w:val="00256CA6"/>
    <w:rsid w:val="00256D56"/>
    <w:rsid w:val="0026110C"/>
    <w:rsid w:val="00261B00"/>
    <w:rsid w:val="002632AE"/>
    <w:rsid w:val="002635F0"/>
    <w:rsid w:val="002657B7"/>
    <w:rsid w:val="0026657F"/>
    <w:rsid w:val="00266E53"/>
    <w:rsid w:val="0026705C"/>
    <w:rsid w:val="0026716A"/>
    <w:rsid w:val="0026746C"/>
    <w:rsid w:val="002676E3"/>
    <w:rsid w:val="00267F19"/>
    <w:rsid w:val="0027040F"/>
    <w:rsid w:val="00270EA6"/>
    <w:rsid w:val="00271C81"/>
    <w:rsid w:val="00271FD1"/>
    <w:rsid w:val="00272194"/>
    <w:rsid w:val="0027226B"/>
    <w:rsid w:val="002738D0"/>
    <w:rsid w:val="00273AD8"/>
    <w:rsid w:val="00273B64"/>
    <w:rsid w:val="00273CD4"/>
    <w:rsid w:val="00273DFF"/>
    <w:rsid w:val="00274512"/>
    <w:rsid w:val="00275625"/>
    <w:rsid w:val="00275C70"/>
    <w:rsid w:val="0027636D"/>
    <w:rsid w:val="002768C9"/>
    <w:rsid w:val="0027731C"/>
    <w:rsid w:val="00277BDE"/>
    <w:rsid w:val="00277D7D"/>
    <w:rsid w:val="00277E1B"/>
    <w:rsid w:val="00281154"/>
    <w:rsid w:val="00281E57"/>
    <w:rsid w:val="00283BFE"/>
    <w:rsid w:val="00284A9B"/>
    <w:rsid w:val="00286AA3"/>
    <w:rsid w:val="00286C9E"/>
    <w:rsid w:val="00287459"/>
    <w:rsid w:val="00290554"/>
    <w:rsid w:val="0029058B"/>
    <w:rsid w:val="00290BA8"/>
    <w:rsid w:val="00291B3D"/>
    <w:rsid w:val="00291BCA"/>
    <w:rsid w:val="00292132"/>
    <w:rsid w:val="002926DD"/>
    <w:rsid w:val="00292D87"/>
    <w:rsid w:val="002933E2"/>
    <w:rsid w:val="0029348C"/>
    <w:rsid w:val="00294185"/>
    <w:rsid w:val="00295A10"/>
    <w:rsid w:val="0029692E"/>
    <w:rsid w:val="002A0B40"/>
    <w:rsid w:val="002A0BF1"/>
    <w:rsid w:val="002A0C54"/>
    <w:rsid w:val="002A1134"/>
    <w:rsid w:val="002A23A6"/>
    <w:rsid w:val="002A4426"/>
    <w:rsid w:val="002A4934"/>
    <w:rsid w:val="002A4DF3"/>
    <w:rsid w:val="002A550C"/>
    <w:rsid w:val="002A5721"/>
    <w:rsid w:val="002A5D90"/>
    <w:rsid w:val="002A6782"/>
    <w:rsid w:val="002A720D"/>
    <w:rsid w:val="002B0526"/>
    <w:rsid w:val="002B0FB8"/>
    <w:rsid w:val="002B2389"/>
    <w:rsid w:val="002B2593"/>
    <w:rsid w:val="002B2D0F"/>
    <w:rsid w:val="002B3693"/>
    <w:rsid w:val="002B3B18"/>
    <w:rsid w:val="002B3B4B"/>
    <w:rsid w:val="002B3B8D"/>
    <w:rsid w:val="002B4EAF"/>
    <w:rsid w:val="002B5329"/>
    <w:rsid w:val="002B54C0"/>
    <w:rsid w:val="002B561A"/>
    <w:rsid w:val="002B6DB7"/>
    <w:rsid w:val="002B70C2"/>
    <w:rsid w:val="002C07EF"/>
    <w:rsid w:val="002C1258"/>
    <w:rsid w:val="002C1AC4"/>
    <w:rsid w:val="002C21F5"/>
    <w:rsid w:val="002C2A8F"/>
    <w:rsid w:val="002C318E"/>
    <w:rsid w:val="002C3A4C"/>
    <w:rsid w:val="002C43CE"/>
    <w:rsid w:val="002C56D9"/>
    <w:rsid w:val="002C5BDE"/>
    <w:rsid w:val="002C6799"/>
    <w:rsid w:val="002C6872"/>
    <w:rsid w:val="002C6A50"/>
    <w:rsid w:val="002C70CC"/>
    <w:rsid w:val="002C77F9"/>
    <w:rsid w:val="002C7D53"/>
    <w:rsid w:val="002C7FAC"/>
    <w:rsid w:val="002D05E7"/>
    <w:rsid w:val="002D1160"/>
    <w:rsid w:val="002D1AD7"/>
    <w:rsid w:val="002D1FAE"/>
    <w:rsid w:val="002D339A"/>
    <w:rsid w:val="002D39A7"/>
    <w:rsid w:val="002D3EC8"/>
    <w:rsid w:val="002D4194"/>
    <w:rsid w:val="002D4A3C"/>
    <w:rsid w:val="002D5817"/>
    <w:rsid w:val="002D5EE1"/>
    <w:rsid w:val="002D64E0"/>
    <w:rsid w:val="002D72E4"/>
    <w:rsid w:val="002D7813"/>
    <w:rsid w:val="002E0194"/>
    <w:rsid w:val="002E07C4"/>
    <w:rsid w:val="002E09CC"/>
    <w:rsid w:val="002E2082"/>
    <w:rsid w:val="002E50EF"/>
    <w:rsid w:val="002E5DFC"/>
    <w:rsid w:val="002E5E29"/>
    <w:rsid w:val="002E6DA4"/>
    <w:rsid w:val="002F0256"/>
    <w:rsid w:val="002F0D6C"/>
    <w:rsid w:val="002F248B"/>
    <w:rsid w:val="002F2738"/>
    <w:rsid w:val="002F3B96"/>
    <w:rsid w:val="002F3C63"/>
    <w:rsid w:val="002F4376"/>
    <w:rsid w:val="002F4DD2"/>
    <w:rsid w:val="002F4FDF"/>
    <w:rsid w:val="002F52B9"/>
    <w:rsid w:val="002F5C8F"/>
    <w:rsid w:val="002F5EB2"/>
    <w:rsid w:val="00300381"/>
    <w:rsid w:val="003020E0"/>
    <w:rsid w:val="0030280F"/>
    <w:rsid w:val="00302FD5"/>
    <w:rsid w:val="00303280"/>
    <w:rsid w:val="0030461C"/>
    <w:rsid w:val="003048FC"/>
    <w:rsid w:val="0030498A"/>
    <w:rsid w:val="00304ABD"/>
    <w:rsid w:val="003050D7"/>
    <w:rsid w:val="00305132"/>
    <w:rsid w:val="003052C2"/>
    <w:rsid w:val="003062C4"/>
    <w:rsid w:val="0030731E"/>
    <w:rsid w:val="003074FE"/>
    <w:rsid w:val="00307802"/>
    <w:rsid w:val="00307846"/>
    <w:rsid w:val="003079AB"/>
    <w:rsid w:val="00310917"/>
    <w:rsid w:val="003114D4"/>
    <w:rsid w:val="0031150A"/>
    <w:rsid w:val="00311586"/>
    <w:rsid w:val="003121C3"/>
    <w:rsid w:val="00312FB5"/>
    <w:rsid w:val="00313C14"/>
    <w:rsid w:val="00313D65"/>
    <w:rsid w:val="0031519C"/>
    <w:rsid w:val="00315B81"/>
    <w:rsid w:val="00316045"/>
    <w:rsid w:val="00316474"/>
    <w:rsid w:val="003164CD"/>
    <w:rsid w:val="003171DF"/>
    <w:rsid w:val="00317F3E"/>
    <w:rsid w:val="00320A1B"/>
    <w:rsid w:val="0032256F"/>
    <w:rsid w:val="003227B3"/>
    <w:rsid w:val="00322BBD"/>
    <w:rsid w:val="0032334A"/>
    <w:rsid w:val="0032379D"/>
    <w:rsid w:val="00324BDA"/>
    <w:rsid w:val="0032545C"/>
    <w:rsid w:val="00325548"/>
    <w:rsid w:val="00325C29"/>
    <w:rsid w:val="003262D0"/>
    <w:rsid w:val="003268CF"/>
    <w:rsid w:val="003308EB"/>
    <w:rsid w:val="00330CC1"/>
    <w:rsid w:val="00330EED"/>
    <w:rsid w:val="003312E4"/>
    <w:rsid w:val="00332110"/>
    <w:rsid w:val="0033313E"/>
    <w:rsid w:val="00333198"/>
    <w:rsid w:val="00333BF8"/>
    <w:rsid w:val="00333C26"/>
    <w:rsid w:val="00334536"/>
    <w:rsid w:val="003346CB"/>
    <w:rsid w:val="0033476A"/>
    <w:rsid w:val="00334BB3"/>
    <w:rsid w:val="0033587C"/>
    <w:rsid w:val="00335D52"/>
    <w:rsid w:val="00336BA1"/>
    <w:rsid w:val="00336F0D"/>
    <w:rsid w:val="003371B6"/>
    <w:rsid w:val="00337464"/>
    <w:rsid w:val="003375F6"/>
    <w:rsid w:val="00337D19"/>
    <w:rsid w:val="00337E4A"/>
    <w:rsid w:val="0034017D"/>
    <w:rsid w:val="0034044D"/>
    <w:rsid w:val="003408B8"/>
    <w:rsid w:val="0034095F"/>
    <w:rsid w:val="003418E8"/>
    <w:rsid w:val="00341923"/>
    <w:rsid w:val="003419FC"/>
    <w:rsid w:val="00341A94"/>
    <w:rsid w:val="00342A7D"/>
    <w:rsid w:val="00343206"/>
    <w:rsid w:val="0034451F"/>
    <w:rsid w:val="00344917"/>
    <w:rsid w:val="00344CE0"/>
    <w:rsid w:val="0034637A"/>
    <w:rsid w:val="003470A3"/>
    <w:rsid w:val="0034712E"/>
    <w:rsid w:val="003504A0"/>
    <w:rsid w:val="0035149A"/>
    <w:rsid w:val="00352782"/>
    <w:rsid w:val="00352EA1"/>
    <w:rsid w:val="00353D68"/>
    <w:rsid w:val="00354EDB"/>
    <w:rsid w:val="00355386"/>
    <w:rsid w:val="00355474"/>
    <w:rsid w:val="00355727"/>
    <w:rsid w:val="00356B57"/>
    <w:rsid w:val="00356D48"/>
    <w:rsid w:val="00357AF8"/>
    <w:rsid w:val="00357BC9"/>
    <w:rsid w:val="003603AA"/>
    <w:rsid w:val="00360855"/>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0B28"/>
    <w:rsid w:val="003717A3"/>
    <w:rsid w:val="0037187E"/>
    <w:rsid w:val="00371A75"/>
    <w:rsid w:val="003724F1"/>
    <w:rsid w:val="003727E4"/>
    <w:rsid w:val="00373040"/>
    <w:rsid w:val="0037324E"/>
    <w:rsid w:val="0037336A"/>
    <w:rsid w:val="003747EA"/>
    <w:rsid w:val="0037483D"/>
    <w:rsid w:val="003757CB"/>
    <w:rsid w:val="0037613B"/>
    <w:rsid w:val="003765EF"/>
    <w:rsid w:val="003768FA"/>
    <w:rsid w:val="003772AA"/>
    <w:rsid w:val="0037768D"/>
    <w:rsid w:val="00377B65"/>
    <w:rsid w:val="00377C75"/>
    <w:rsid w:val="00377F5E"/>
    <w:rsid w:val="00377F7C"/>
    <w:rsid w:val="00380EB6"/>
    <w:rsid w:val="00380ED8"/>
    <w:rsid w:val="003811D2"/>
    <w:rsid w:val="00381201"/>
    <w:rsid w:val="00381695"/>
    <w:rsid w:val="00381C52"/>
    <w:rsid w:val="003822B4"/>
    <w:rsid w:val="00382D76"/>
    <w:rsid w:val="00383246"/>
    <w:rsid w:val="00383D32"/>
    <w:rsid w:val="003844B0"/>
    <w:rsid w:val="00385CDF"/>
    <w:rsid w:val="00385E71"/>
    <w:rsid w:val="00386EE2"/>
    <w:rsid w:val="003875B4"/>
    <w:rsid w:val="003876B3"/>
    <w:rsid w:val="0038776E"/>
    <w:rsid w:val="00391627"/>
    <w:rsid w:val="00391D4F"/>
    <w:rsid w:val="00391D6D"/>
    <w:rsid w:val="00391E13"/>
    <w:rsid w:val="00391E61"/>
    <w:rsid w:val="00391FBD"/>
    <w:rsid w:val="0039233A"/>
    <w:rsid w:val="00392349"/>
    <w:rsid w:val="003924BA"/>
    <w:rsid w:val="00392AA0"/>
    <w:rsid w:val="00392AE2"/>
    <w:rsid w:val="00392C17"/>
    <w:rsid w:val="00392CD1"/>
    <w:rsid w:val="00392FF9"/>
    <w:rsid w:val="003932B9"/>
    <w:rsid w:val="003939D0"/>
    <w:rsid w:val="003941F1"/>
    <w:rsid w:val="00394670"/>
    <w:rsid w:val="00394AAD"/>
    <w:rsid w:val="003956D1"/>
    <w:rsid w:val="00395702"/>
    <w:rsid w:val="00395842"/>
    <w:rsid w:val="00395BE7"/>
    <w:rsid w:val="003963C6"/>
    <w:rsid w:val="00396494"/>
    <w:rsid w:val="003A02A7"/>
    <w:rsid w:val="003A0338"/>
    <w:rsid w:val="003A0342"/>
    <w:rsid w:val="003A0B71"/>
    <w:rsid w:val="003A1C25"/>
    <w:rsid w:val="003A26CE"/>
    <w:rsid w:val="003A2E38"/>
    <w:rsid w:val="003A2EFE"/>
    <w:rsid w:val="003A3993"/>
    <w:rsid w:val="003A3B08"/>
    <w:rsid w:val="003A3D29"/>
    <w:rsid w:val="003A51DB"/>
    <w:rsid w:val="003A60BF"/>
    <w:rsid w:val="003A64DB"/>
    <w:rsid w:val="003A6C89"/>
    <w:rsid w:val="003A6D8E"/>
    <w:rsid w:val="003A706B"/>
    <w:rsid w:val="003A7275"/>
    <w:rsid w:val="003A76BA"/>
    <w:rsid w:val="003A7E29"/>
    <w:rsid w:val="003B057A"/>
    <w:rsid w:val="003B1562"/>
    <w:rsid w:val="003B176A"/>
    <w:rsid w:val="003B2B5D"/>
    <w:rsid w:val="003B3123"/>
    <w:rsid w:val="003B34D4"/>
    <w:rsid w:val="003B38A4"/>
    <w:rsid w:val="003B4866"/>
    <w:rsid w:val="003B5F1C"/>
    <w:rsid w:val="003B60C4"/>
    <w:rsid w:val="003B620D"/>
    <w:rsid w:val="003B6810"/>
    <w:rsid w:val="003B6B37"/>
    <w:rsid w:val="003B6E3A"/>
    <w:rsid w:val="003B7267"/>
    <w:rsid w:val="003B734F"/>
    <w:rsid w:val="003C01C9"/>
    <w:rsid w:val="003C054A"/>
    <w:rsid w:val="003C0563"/>
    <w:rsid w:val="003C06CE"/>
    <w:rsid w:val="003C0E5D"/>
    <w:rsid w:val="003C1EE1"/>
    <w:rsid w:val="003C2483"/>
    <w:rsid w:val="003C29A4"/>
    <w:rsid w:val="003C3655"/>
    <w:rsid w:val="003C4A3D"/>
    <w:rsid w:val="003C64CC"/>
    <w:rsid w:val="003C774A"/>
    <w:rsid w:val="003C7CB3"/>
    <w:rsid w:val="003D0D38"/>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2910"/>
    <w:rsid w:val="003E32E5"/>
    <w:rsid w:val="003E3489"/>
    <w:rsid w:val="003E359E"/>
    <w:rsid w:val="003E4815"/>
    <w:rsid w:val="003E4BAC"/>
    <w:rsid w:val="003E514D"/>
    <w:rsid w:val="003E5300"/>
    <w:rsid w:val="003E60B8"/>
    <w:rsid w:val="003E65B5"/>
    <w:rsid w:val="003E7257"/>
    <w:rsid w:val="003E7ACD"/>
    <w:rsid w:val="003F10E4"/>
    <w:rsid w:val="003F16FB"/>
    <w:rsid w:val="003F16FE"/>
    <w:rsid w:val="003F1D3C"/>
    <w:rsid w:val="003F21DD"/>
    <w:rsid w:val="003F22EF"/>
    <w:rsid w:val="003F2ADC"/>
    <w:rsid w:val="003F2E7C"/>
    <w:rsid w:val="003F3442"/>
    <w:rsid w:val="003F363A"/>
    <w:rsid w:val="003F38C2"/>
    <w:rsid w:val="003F3BC5"/>
    <w:rsid w:val="003F441A"/>
    <w:rsid w:val="003F4473"/>
    <w:rsid w:val="003F460A"/>
    <w:rsid w:val="003F480B"/>
    <w:rsid w:val="003F49E0"/>
    <w:rsid w:val="003F4F12"/>
    <w:rsid w:val="003F5593"/>
    <w:rsid w:val="003F7C32"/>
    <w:rsid w:val="003F7FCC"/>
    <w:rsid w:val="004004E0"/>
    <w:rsid w:val="0040123A"/>
    <w:rsid w:val="004024B1"/>
    <w:rsid w:val="00402885"/>
    <w:rsid w:val="00402E6E"/>
    <w:rsid w:val="004033A3"/>
    <w:rsid w:val="00403B46"/>
    <w:rsid w:val="004040B5"/>
    <w:rsid w:val="00404199"/>
    <w:rsid w:val="00404661"/>
    <w:rsid w:val="00404AFE"/>
    <w:rsid w:val="0040526A"/>
    <w:rsid w:val="0040530A"/>
    <w:rsid w:val="0040574C"/>
    <w:rsid w:val="00406DA8"/>
    <w:rsid w:val="004078DB"/>
    <w:rsid w:val="00411368"/>
    <w:rsid w:val="004117CD"/>
    <w:rsid w:val="004118F5"/>
    <w:rsid w:val="00411CC5"/>
    <w:rsid w:val="00412635"/>
    <w:rsid w:val="00413199"/>
    <w:rsid w:val="00413359"/>
    <w:rsid w:val="00413434"/>
    <w:rsid w:val="00413F0B"/>
    <w:rsid w:val="0041451D"/>
    <w:rsid w:val="00414FDF"/>
    <w:rsid w:val="004154CE"/>
    <w:rsid w:val="0041574F"/>
    <w:rsid w:val="00415E4D"/>
    <w:rsid w:val="00415EE4"/>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20E0"/>
    <w:rsid w:val="00432243"/>
    <w:rsid w:val="004341E0"/>
    <w:rsid w:val="00434564"/>
    <w:rsid w:val="00435386"/>
    <w:rsid w:val="00436A36"/>
    <w:rsid w:val="00436D27"/>
    <w:rsid w:val="00437C2D"/>
    <w:rsid w:val="00440318"/>
    <w:rsid w:val="004406D2"/>
    <w:rsid w:val="00440B99"/>
    <w:rsid w:val="00440BF3"/>
    <w:rsid w:val="00441CC1"/>
    <w:rsid w:val="00442DD1"/>
    <w:rsid w:val="00442F77"/>
    <w:rsid w:val="00443232"/>
    <w:rsid w:val="00444666"/>
    <w:rsid w:val="00444E72"/>
    <w:rsid w:val="00444FCD"/>
    <w:rsid w:val="00444FFA"/>
    <w:rsid w:val="0044526C"/>
    <w:rsid w:val="00445ADD"/>
    <w:rsid w:val="00445FFF"/>
    <w:rsid w:val="00447181"/>
    <w:rsid w:val="004479AA"/>
    <w:rsid w:val="004502BD"/>
    <w:rsid w:val="00450795"/>
    <w:rsid w:val="00450B01"/>
    <w:rsid w:val="00451CB9"/>
    <w:rsid w:val="0045341C"/>
    <w:rsid w:val="0045383F"/>
    <w:rsid w:val="00454346"/>
    <w:rsid w:val="00455284"/>
    <w:rsid w:val="00455B7D"/>
    <w:rsid w:val="00455E46"/>
    <w:rsid w:val="00456D33"/>
    <w:rsid w:val="00456FF4"/>
    <w:rsid w:val="004573BA"/>
    <w:rsid w:val="00460372"/>
    <w:rsid w:val="00460544"/>
    <w:rsid w:val="004607A5"/>
    <w:rsid w:val="00460AEF"/>
    <w:rsid w:val="00461414"/>
    <w:rsid w:val="00461504"/>
    <w:rsid w:val="00461568"/>
    <w:rsid w:val="00461C7C"/>
    <w:rsid w:val="00462056"/>
    <w:rsid w:val="00462275"/>
    <w:rsid w:val="00462481"/>
    <w:rsid w:val="00462DD3"/>
    <w:rsid w:val="00463E11"/>
    <w:rsid w:val="00463E54"/>
    <w:rsid w:val="00464F66"/>
    <w:rsid w:val="00465652"/>
    <w:rsid w:val="0046576E"/>
    <w:rsid w:val="00466671"/>
    <w:rsid w:val="004679FF"/>
    <w:rsid w:val="00467E39"/>
    <w:rsid w:val="00470C46"/>
    <w:rsid w:val="00471CC6"/>
    <w:rsid w:val="004721C6"/>
    <w:rsid w:val="0047238D"/>
    <w:rsid w:val="00472446"/>
    <w:rsid w:val="004731D7"/>
    <w:rsid w:val="00473859"/>
    <w:rsid w:val="00474527"/>
    <w:rsid w:val="00474BB1"/>
    <w:rsid w:val="00474E85"/>
    <w:rsid w:val="00475828"/>
    <w:rsid w:val="00475A20"/>
    <w:rsid w:val="0047610A"/>
    <w:rsid w:val="00476C22"/>
    <w:rsid w:val="00476FB1"/>
    <w:rsid w:val="00480AC6"/>
    <w:rsid w:val="00481853"/>
    <w:rsid w:val="004818BB"/>
    <w:rsid w:val="004825A4"/>
    <w:rsid w:val="004833C9"/>
    <w:rsid w:val="00483421"/>
    <w:rsid w:val="00483FA3"/>
    <w:rsid w:val="0048464E"/>
    <w:rsid w:val="00484A1F"/>
    <w:rsid w:val="00485860"/>
    <w:rsid w:val="00486232"/>
    <w:rsid w:val="004863A4"/>
    <w:rsid w:val="00486EA4"/>
    <w:rsid w:val="00490C99"/>
    <w:rsid w:val="004914FA"/>
    <w:rsid w:val="00491E8D"/>
    <w:rsid w:val="00492399"/>
    <w:rsid w:val="0049306C"/>
    <w:rsid w:val="004930D6"/>
    <w:rsid w:val="00493CB8"/>
    <w:rsid w:val="004942AA"/>
    <w:rsid w:val="00495391"/>
    <w:rsid w:val="00495496"/>
    <w:rsid w:val="004958CB"/>
    <w:rsid w:val="0049594B"/>
    <w:rsid w:val="00495EE0"/>
    <w:rsid w:val="00496A3D"/>
    <w:rsid w:val="00497684"/>
    <w:rsid w:val="00497925"/>
    <w:rsid w:val="004A1868"/>
    <w:rsid w:val="004A2430"/>
    <w:rsid w:val="004A2656"/>
    <w:rsid w:val="004A307B"/>
    <w:rsid w:val="004A32E7"/>
    <w:rsid w:val="004A4753"/>
    <w:rsid w:val="004A4A50"/>
    <w:rsid w:val="004A4F5F"/>
    <w:rsid w:val="004A5431"/>
    <w:rsid w:val="004A5692"/>
    <w:rsid w:val="004A595E"/>
    <w:rsid w:val="004A5BEE"/>
    <w:rsid w:val="004A5D86"/>
    <w:rsid w:val="004A6156"/>
    <w:rsid w:val="004A62CA"/>
    <w:rsid w:val="004A6382"/>
    <w:rsid w:val="004A68C5"/>
    <w:rsid w:val="004A69A9"/>
    <w:rsid w:val="004A6B70"/>
    <w:rsid w:val="004B0E70"/>
    <w:rsid w:val="004B1632"/>
    <w:rsid w:val="004B2C73"/>
    <w:rsid w:val="004B3028"/>
    <w:rsid w:val="004B4A75"/>
    <w:rsid w:val="004B4D9C"/>
    <w:rsid w:val="004B507E"/>
    <w:rsid w:val="004B5F72"/>
    <w:rsid w:val="004B5FBD"/>
    <w:rsid w:val="004B6D95"/>
    <w:rsid w:val="004B6EA4"/>
    <w:rsid w:val="004B7354"/>
    <w:rsid w:val="004B7452"/>
    <w:rsid w:val="004B7C74"/>
    <w:rsid w:val="004C006D"/>
    <w:rsid w:val="004C05F8"/>
    <w:rsid w:val="004C0884"/>
    <w:rsid w:val="004C0FCA"/>
    <w:rsid w:val="004C103A"/>
    <w:rsid w:val="004C11B3"/>
    <w:rsid w:val="004C1467"/>
    <w:rsid w:val="004C15EF"/>
    <w:rsid w:val="004C1A65"/>
    <w:rsid w:val="004C1C7F"/>
    <w:rsid w:val="004C1F78"/>
    <w:rsid w:val="004C22FF"/>
    <w:rsid w:val="004C352F"/>
    <w:rsid w:val="004C3D17"/>
    <w:rsid w:val="004C579A"/>
    <w:rsid w:val="004C6E2B"/>
    <w:rsid w:val="004C6EEF"/>
    <w:rsid w:val="004C743F"/>
    <w:rsid w:val="004C7FF8"/>
    <w:rsid w:val="004D091E"/>
    <w:rsid w:val="004D12EC"/>
    <w:rsid w:val="004D191E"/>
    <w:rsid w:val="004D1B09"/>
    <w:rsid w:val="004D2534"/>
    <w:rsid w:val="004D38C4"/>
    <w:rsid w:val="004D3B8B"/>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0E90"/>
    <w:rsid w:val="004F14B1"/>
    <w:rsid w:val="004F161D"/>
    <w:rsid w:val="004F19DF"/>
    <w:rsid w:val="004F272A"/>
    <w:rsid w:val="004F2EA8"/>
    <w:rsid w:val="004F33B3"/>
    <w:rsid w:val="004F392B"/>
    <w:rsid w:val="004F498B"/>
    <w:rsid w:val="004F4C5A"/>
    <w:rsid w:val="004F5032"/>
    <w:rsid w:val="004F523A"/>
    <w:rsid w:val="004F586D"/>
    <w:rsid w:val="004F5D5A"/>
    <w:rsid w:val="004F5FEB"/>
    <w:rsid w:val="004F675D"/>
    <w:rsid w:val="004F69A8"/>
    <w:rsid w:val="004F6AB5"/>
    <w:rsid w:val="004F741F"/>
    <w:rsid w:val="004F75C4"/>
    <w:rsid w:val="004F7C9D"/>
    <w:rsid w:val="004F7D02"/>
    <w:rsid w:val="00500683"/>
    <w:rsid w:val="00500A39"/>
    <w:rsid w:val="00501F99"/>
    <w:rsid w:val="00502008"/>
    <w:rsid w:val="0050253B"/>
    <w:rsid w:val="005029E9"/>
    <w:rsid w:val="00502E8E"/>
    <w:rsid w:val="00503A11"/>
    <w:rsid w:val="00503E7E"/>
    <w:rsid w:val="00503EAA"/>
    <w:rsid w:val="0050476B"/>
    <w:rsid w:val="00504AA6"/>
    <w:rsid w:val="00505C46"/>
    <w:rsid w:val="00505F02"/>
    <w:rsid w:val="005061EE"/>
    <w:rsid w:val="00506247"/>
    <w:rsid w:val="00506720"/>
    <w:rsid w:val="005074BE"/>
    <w:rsid w:val="00507E67"/>
    <w:rsid w:val="00507E89"/>
    <w:rsid w:val="00507EAE"/>
    <w:rsid w:val="005119D7"/>
    <w:rsid w:val="00511A21"/>
    <w:rsid w:val="00511A8E"/>
    <w:rsid w:val="00512008"/>
    <w:rsid w:val="00512963"/>
    <w:rsid w:val="00512B5C"/>
    <w:rsid w:val="005132B2"/>
    <w:rsid w:val="005135D4"/>
    <w:rsid w:val="005141C5"/>
    <w:rsid w:val="0051443B"/>
    <w:rsid w:val="00514460"/>
    <w:rsid w:val="0051464E"/>
    <w:rsid w:val="00514708"/>
    <w:rsid w:val="00514B94"/>
    <w:rsid w:val="005179F6"/>
    <w:rsid w:val="00520623"/>
    <w:rsid w:val="0052109E"/>
    <w:rsid w:val="005223D6"/>
    <w:rsid w:val="00522C41"/>
    <w:rsid w:val="00522F29"/>
    <w:rsid w:val="00523498"/>
    <w:rsid w:val="005237C4"/>
    <w:rsid w:val="00523C09"/>
    <w:rsid w:val="0052447C"/>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224C"/>
    <w:rsid w:val="005325A1"/>
    <w:rsid w:val="0053285A"/>
    <w:rsid w:val="005346DF"/>
    <w:rsid w:val="00534944"/>
    <w:rsid w:val="00534E49"/>
    <w:rsid w:val="00534F99"/>
    <w:rsid w:val="00535509"/>
    <w:rsid w:val="005357BA"/>
    <w:rsid w:val="005366AB"/>
    <w:rsid w:val="00536746"/>
    <w:rsid w:val="005369A2"/>
    <w:rsid w:val="00536F5D"/>
    <w:rsid w:val="0053722A"/>
    <w:rsid w:val="0054060F"/>
    <w:rsid w:val="00540BFA"/>
    <w:rsid w:val="00540CB3"/>
    <w:rsid w:val="00541A3B"/>
    <w:rsid w:val="00542375"/>
    <w:rsid w:val="00542462"/>
    <w:rsid w:val="0054259A"/>
    <w:rsid w:val="00542C09"/>
    <w:rsid w:val="0054334F"/>
    <w:rsid w:val="00543A08"/>
    <w:rsid w:val="005446F2"/>
    <w:rsid w:val="00544C84"/>
    <w:rsid w:val="00544F31"/>
    <w:rsid w:val="005450C5"/>
    <w:rsid w:val="0054520B"/>
    <w:rsid w:val="00545802"/>
    <w:rsid w:val="00545BD7"/>
    <w:rsid w:val="005462AB"/>
    <w:rsid w:val="00546752"/>
    <w:rsid w:val="00546B3C"/>
    <w:rsid w:val="005510DA"/>
    <w:rsid w:val="00551279"/>
    <w:rsid w:val="005515EC"/>
    <w:rsid w:val="00551B3C"/>
    <w:rsid w:val="00551CF2"/>
    <w:rsid w:val="00552206"/>
    <w:rsid w:val="00552305"/>
    <w:rsid w:val="00553098"/>
    <w:rsid w:val="0055321F"/>
    <w:rsid w:val="005553C5"/>
    <w:rsid w:val="00555417"/>
    <w:rsid w:val="00555F2F"/>
    <w:rsid w:val="005625DF"/>
    <w:rsid w:val="0056309F"/>
    <w:rsid w:val="0056453C"/>
    <w:rsid w:val="00564949"/>
    <w:rsid w:val="005649BD"/>
    <w:rsid w:val="00564C1F"/>
    <w:rsid w:val="00564C84"/>
    <w:rsid w:val="00564FD7"/>
    <w:rsid w:val="00565300"/>
    <w:rsid w:val="005661CC"/>
    <w:rsid w:val="0056639B"/>
    <w:rsid w:val="005664A8"/>
    <w:rsid w:val="005668F6"/>
    <w:rsid w:val="00571E8E"/>
    <w:rsid w:val="00572C6A"/>
    <w:rsid w:val="00572E68"/>
    <w:rsid w:val="00573E69"/>
    <w:rsid w:val="00574C47"/>
    <w:rsid w:val="00575670"/>
    <w:rsid w:val="00575A99"/>
    <w:rsid w:val="00575CCE"/>
    <w:rsid w:val="00576F4B"/>
    <w:rsid w:val="00580017"/>
    <w:rsid w:val="00580115"/>
    <w:rsid w:val="005807AD"/>
    <w:rsid w:val="00580E37"/>
    <w:rsid w:val="00581FA8"/>
    <w:rsid w:val="00582DA7"/>
    <w:rsid w:val="00582E4F"/>
    <w:rsid w:val="005836E1"/>
    <w:rsid w:val="00584F45"/>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209E"/>
    <w:rsid w:val="0059245B"/>
    <w:rsid w:val="005925D8"/>
    <w:rsid w:val="005947E7"/>
    <w:rsid w:val="0059527E"/>
    <w:rsid w:val="00596DA5"/>
    <w:rsid w:val="0059701D"/>
    <w:rsid w:val="005A0649"/>
    <w:rsid w:val="005A0B2E"/>
    <w:rsid w:val="005A13E4"/>
    <w:rsid w:val="005A1B2C"/>
    <w:rsid w:val="005A2020"/>
    <w:rsid w:val="005A2D76"/>
    <w:rsid w:val="005A2E99"/>
    <w:rsid w:val="005A2F76"/>
    <w:rsid w:val="005A3001"/>
    <w:rsid w:val="005A3AF8"/>
    <w:rsid w:val="005A3CCB"/>
    <w:rsid w:val="005A468E"/>
    <w:rsid w:val="005A5E3D"/>
    <w:rsid w:val="005A78AA"/>
    <w:rsid w:val="005B02F8"/>
    <w:rsid w:val="005B03F8"/>
    <w:rsid w:val="005B0E3C"/>
    <w:rsid w:val="005B1A6C"/>
    <w:rsid w:val="005B2B65"/>
    <w:rsid w:val="005B2E09"/>
    <w:rsid w:val="005B43F6"/>
    <w:rsid w:val="005B4BB7"/>
    <w:rsid w:val="005B5707"/>
    <w:rsid w:val="005B5C69"/>
    <w:rsid w:val="005B67DD"/>
    <w:rsid w:val="005B72F1"/>
    <w:rsid w:val="005B78FB"/>
    <w:rsid w:val="005B7DCB"/>
    <w:rsid w:val="005C0A41"/>
    <w:rsid w:val="005C1BB3"/>
    <w:rsid w:val="005C1E29"/>
    <w:rsid w:val="005C3987"/>
    <w:rsid w:val="005C4321"/>
    <w:rsid w:val="005C476A"/>
    <w:rsid w:val="005C4818"/>
    <w:rsid w:val="005C4F9A"/>
    <w:rsid w:val="005C5602"/>
    <w:rsid w:val="005C5680"/>
    <w:rsid w:val="005C5A5A"/>
    <w:rsid w:val="005C6107"/>
    <w:rsid w:val="005C65EF"/>
    <w:rsid w:val="005C7255"/>
    <w:rsid w:val="005D04FF"/>
    <w:rsid w:val="005D0B03"/>
    <w:rsid w:val="005D10B8"/>
    <w:rsid w:val="005D188F"/>
    <w:rsid w:val="005D1D6C"/>
    <w:rsid w:val="005D2618"/>
    <w:rsid w:val="005D3298"/>
    <w:rsid w:val="005D36BF"/>
    <w:rsid w:val="005D397B"/>
    <w:rsid w:val="005D3EF5"/>
    <w:rsid w:val="005D482B"/>
    <w:rsid w:val="005D562B"/>
    <w:rsid w:val="005D58D8"/>
    <w:rsid w:val="005D5C08"/>
    <w:rsid w:val="005D601A"/>
    <w:rsid w:val="005D61EC"/>
    <w:rsid w:val="005D64D4"/>
    <w:rsid w:val="005D763D"/>
    <w:rsid w:val="005E0031"/>
    <w:rsid w:val="005E0EDF"/>
    <w:rsid w:val="005E1556"/>
    <w:rsid w:val="005E18AA"/>
    <w:rsid w:val="005E1F62"/>
    <w:rsid w:val="005E25C0"/>
    <w:rsid w:val="005E2A3F"/>
    <w:rsid w:val="005E2F73"/>
    <w:rsid w:val="005E348D"/>
    <w:rsid w:val="005E3544"/>
    <w:rsid w:val="005E3A2F"/>
    <w:rsid w:val="005E3D51"/>
    <w:rsid w:val="005E4125"/>
    <w:rsid w:val="005E4C0C"/>
    <w:rsid w:val="005E51B9"/>
    <w:rsid w:val="005E53D4"/>
    <w:rsid w:val="005E55AB"/>
    <w:rsid w:val="005E574D"/>
    <w:rsid w:val="005E606A"/>
    <w:rsid w:val="005E6B0F"/>
    <w:rsid w:val="005E70B9"/>
    <w:rsid w:val="005E769E"/>
    <w:rsid w:val="005F0207"/>
    <w:rsid w:val="005F043B"/>
    <w:rsid w:val="005F0D1F"/>
    <w:rsid w:val="005F0DA3"/>
    <w:rsid w:val="005F0E98"/>
    <w:rsid w:val="005F1327"/>
    <w:rsid w:val="005F148E"/>
    <w:rsid w:val="005F1B04"/>
    <w:rsid w:val="005F28EB"/>
    <w:rsid w:val="005F2BC0"/>
    <w:rsid w:val="005F34C1"/>
    <w:rsid w:val="005F39F0"/>
    <w:rsid w:val="005F4941"/>
    <w:rsid w:val="005F4DEE"/>
    <w:rsid w:val="005F5E43"/>
    <w:rsid w:val="005F6CC4"/>
    <w:rsid w:val="005F712C"/>
    <w:rsid w:val="005F740B"/>
    <w:rsid w:val="0060010A"/>
    <w:rsid w:val="0060052E"/>
    <w:rsid w:val="00600663"/>
    <w:rsid w:val="006009C0"/>
    <w:rsid w:val="00600F77"/>
    <w:rsid w:val="00601DE7"/>
    <w:rsid w:val="00601E0E"/>
    <w:rsid w:val="00602361"/>
    <w:rsid w:val="006023E7"/>
    <w:rsid w:val="006025A7"/>
    <w:rsid w:val="00602BA5"/>
    <w:rsid w:val="0060301A"/>
    <w:rsid w:val="006036E7"/>
    <w:rsid w:val="006042A7"/>
    <w:rsid w:val="00604B40"/>
    <w:rsid w:val="00606492"/>
    <w:rsid w:val="00606533"/>
    <w:rsid w:val="00606D23"/>
    <w:rsid w:val="00607681"/>
    <w:rsid w:val="006109AD"/>
    <w:rsid w:val="00610BE7"/>
    <w:rsid w:val="00610C6B"/>
    <w:rsid w:val="00610D6B"/>
    <w:rsid w:val="00610E3F"/>
    <w:rsid w:val="00611CB2"/>
    <w:rsid w:val="00612A96"/>
    <w:rsid w:val="00613299"/>
    <w:rsid w:val="00613CF9"/>
    <w:rsid w:val="00613E0A"/>
    <w:rsid w:val="00613FE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B0B"/>
    <w:rsid w:val="00624F2A"/>
    <w:rsid w:val="00624FCD"/>
    <w:rsid w:val="00625963"/>
    <w:rsid w:val="00625C56"/>
    <w:rsid w:val="00625D4B"/>
    <w:rsid w:val="006266F4"/>
    <w:rsid w:val="00626B08"/>
    <w:rsid w:val="00626BC8"/>
    <w:rsid w:val="00626F97"/>
    <w:rsid w:val="00627B53"/>
    <w:rsid w:val="00627BE1"/>
    <w:rsid w:val="00627F5E"/>
    <w:rsid w:val="00630109"/>
    <w:rsid w:val="006309A5"/>
    <w:rsid w:val="00630A12"/>
    <w:rsid w:val="00630B13"/>
    <w:rsid w:val="006319C9"/>
    <w:rsid w:val="00631C3B"/>
    <w:rsid w:val="0063267A"/>
    <w:rsid w:val="00632A9D"/>
    <w:rsid w:val="00632ABA"/>
    <w:rsid w:val="00632BCD"/>
    <w:rsid w:val="0063338B"/>
    <w:rsid w:val="006346C1"/>
    <w:rsid w:val="00634ABD"/>
    <w:rsid w:val="006366DE"/>
    <w:rsid w:val="006369F9"/>
    <w:rsid w:val="00636A36"/>
    <w:rsid w:val="006372F5"/>
    <w:rsid w:val="006374C6"/>
    <w:rsid w:val="00637A28"/>
    <w:rsid w:val="00637A2C"/>
    <w:rsid w:val="00640063"/>
    <w:rsid w:val="006402A9"/>
    <w:rsid w:val="00640D45"/>
    <w:rsid w:val="00640F3C"/>
    <w:rsid w:val="006413A2"/>
    <w:rsid w:val="00641D52"/>
    <w:rsid w:val="00641FCF"/>
    <w:rsid w:val="0064344D"/>
    <w:rsid w:val="0064381A"/>
    <w:rsid w:val="00643DDD"/>
    <w:rsid w:val="00643F04"/>
    <w:rsid w:val="006447CA"/>
    <w:rsid w:val="00644812"/>
    <w:rsid w:val="00644B81"/>
    <w:rsid w:val="006452C8"/>
    <w:rsid w:val="0064544A"/>
    <w:rsid w:val="0064590F"/>
    <w:rsid w:val="00645EF5"/>
    <w:rsid w:val="00646840"/>
    <w:rsid w:val="00646E58"/>
    <w:rsid w:val="00646FC7"/>
    <w:rsid w:val="00647468"/>
    <w:rsid w:val="00647725"/>
    <w:rsid w:val="0064780E"/>
    <w:rsid w:val="00647967"/>
    <w:rsid w:val="00650419"/>
    <w:rsid w:val="00650E5C"/>
    <w:rsid w:val="00650EEB"/>
    <w:rsid w:val="00651250"/>
    <w:rsid w:val="00651353"/>
    <w:rsid w:val="00651714"/>
    <w:rsid w:val="00651EE1"/>
    <w:rsid w:val="00652148"/>
    <w:rsid w:val="00652570"/>
    <w:rsid w:val="00652BEC"/>
    <w:rsid w:val="00652D98"/>
    <w:rsid w:val="00652EC4"/>
    <w:rsid w:val="00653208"/>
    <w:rsid w:val="0065320F"/>
    <w:rsid w:val="0065336D"/>
    <w:rsid w:val="00654AC8"/>
    <w:rsid w:val="006552D8"/>
    <w:rsid w:val="00655513"/>
    <w:rsid w:val="00655A37"/>
    <w:rsid w:val="00656590"/>
    <w:rsid w:val="00656A2B"/>
    <w:rsid w:val="00656B17"/>
    <w:rsid w:val="0065736F"/>
    <w:rsid w:val="0065779F"/>
    <w:rsid w:val="00661254"/>
    <w:rsid w:val="0066153F"/>
    <w:rsid w:val="0066161A"/>
    <w:rsid w:val="00662FA6"/>
    <w:rsid w:val="00666136"/>
    <w:rsid w:val="00666D65"/>
    <w:rsid w:val="00667509"/>
    <w:rsid w:val="00670077"/>
    <w:rsid w:val="00670492"/>
    <w:rsid w:val="00670AB5"/>
    <w:rsid w:val="00670E6F"/>
    <w:rsid w:val="0067139F"/>
    <w:rsid w:val="006716FD"/>
    <w:rsid w:val="006719A1"/>
    <w:rsid w:val="00671C9A"/>
    <w:rsid w:val="0067207E"/>
    <w:rsid w:val="006725EA"/>
    <w:rsid w:val="00672611"/>
    <w:rsid w:val="00672A05"/>
    <w:rsid w:val="00673CDE"/>
    <w:rsid w:val="00673F32"/>
    <w:rsid w:val="006748B9"/>
    <w:rsid w:val="00674B58"/>
    <w:rsid w:val="00674EFC"/>
    <w:rsid w:val="006752BA"/>
    <w:rsid w:val="0067582A"/>
    <w:rsid w:val="00675D97"/>
    <w:rsid w:val="00675EE6"/>
    <w:rsid w:val="006767E5"/>
    <w:rsid w:val="00676FDC"/>
    <w:rsid w:val="006779EE"/>
    <w:rsid w:val="00680575"/>
    <w:rsid w:val="00680FA7"/>
    <w:rsid w:val="00681A84"/>
    <w:rsid w:val="00682247"/>
    <w:rsid w:val="00682FF4"/>
    <w:rsid w:val="00683F3A"/>
    <w:rsid w:val="00686279"/>
    <w:rsid w:val="0068683C"/>
    <w:rsid w:val="00686FD5"/>
    <w:rsid w:val="006871B2"/>
    <w:rsid w:val="00687E8E"/>
    <w:rsid w:val="00691583"/>
    <w:rsid w:val="006915BB"/>
    <w:rsid w:val="006927C4"/>
    <w:rsid w:val="00692BE8"/>
    <w:rsid w:val="00692E7B"/>
    <w:rsid w:val="00693F44"/>
    <w:rsid w:val="006944FB"/>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4B2"/>
    <w:rsid w:val="006A4667"/>
    <w:rsid w:val="006A49B8"/>
    <w:rsid w:val="006A4A03"/>
    <w:rsid w:val="006A5327"/>
    <w:rsid w:val="006A5D86"/>
    <w:rsid w:val="006A6E68"/>
    <w:rsid w:val="006A7D74"/>
    <w:rsid w:val="006B0B16"/>
    <w:rsid w:val="006B0BE7"/>
    <w:rsid w:val="006B1038"/>
    <w:rsid w:val="006B107F"/>
    <w:rsid w:val="006B1B68"/>
    <w:rsid w:val="006B1EDB"/>
    <w:rsid w:val="006B30E9"/>
    <w:rsid w:val="006B3202"/>
    <w:rsid w:val="006B3825"/>
    <w:rsid w:val="006B3A9F"/>
    <w:rsid w:val="006B4477"/>
    <w:rsid w:val="006B5609"/>
    <w:rsid w:val="006B67C5"/>
    <w:rsid w:val="006B6E4E"/>
    <w:rsid w:val="006B73DD"/>
    <w:rsid w:val="006B757D"/>
    <w:rsid w:val="006B7626"/>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459"/>
    <w:rsid w:val="006C78C2"/>
    <w:rsid w:val="006D03DC"/>
    <w:rsid w:val="006D0668"/>
    <w:rsid w:val="006D2047"/>
    <w:rsid w:val="006D20E0"/>
    <w:rsid w:val="006D2369"/>
    <w:rsid w:val="006D3CF9"/>
    <w:rsid w:val="006D4A7C"/>
    <w:rsid w:val="006D53B7"/>
    <w:rsid w:val="006D57D9"/>
    <w:rsid w:val="006D6CAD"/>
    <w:rsid w:val="006D756A"/>
    <w:rsid w:val="006E0216"/>
    <w:rsid w:val="006E0465"/>
    <w:rsid w:val="006E0A56"/>
    <w:rsid w:val="006E1B8B"/>
    <w:rsid w:val="006E3742"/>
    <w:rsid w:val="006E3F6B"/>
    <w:rsid w:val="006E3FD9"/>
    <w:rsid w:val="006E42A4"/>
    <w:rsid w:val="006E4743"/>
    <w:rsid w:val="006E49FD"/>
    <w:rsid w:val="006E5AF6"/>
    <w:rsid w:val="006E64D3"/>
    <w:rsid w:val="006E68AE"/>
    <w:rsid w:val="006E71C3"/>
    <w:rsid w:val="006E7B60"/>
    <w:rsid w:val="006E7C2D"/>
    <w:rsid w:val="006F0C7F"/>
    <w:rsid w:val="006F100D"/>
    <w:rsid w:val="006F205E"/>
    <w:rsid w:val="006F2AF1"/>
    <w:rsid w:val="006F2B25"/>
    <w:rsid w:val="006F4206"/>
    <w:rsid w:val="006F4B76"/>
    <w:rsid w:val="006F4DD0"/>
    <w:rsid w:val="006F53DE"/>
    <w:rsid w:val="006F6E96"/>
    <w:rsid w:val="006F6EB0"/>
    <w:rsid w:val="006F7379"/>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AF8"/>
    <w:rsid w:val="00704DB7"/>
    <w:rsid w:val="00704DC3"/>
    <w:rsid w:val="00705C90"/>
    <w:rsid w:val="007067C8"/>
    <w:rsid w:val="00706C97"/>
    <w:rsid w:val="00706F0F"/>
    <w:rsid w:val="0070772B"/>
    <w:rsid w:val="007079C1"/>
    <w:rsid w:val="007103F9"/>
    <w:rsid w:val="007116AE"/>
    <w:rsid w:val="00712029"/>
    <w:rsid w:val="00712C35"/>
    <w:rsid w:val="00712EF3"/>
    <w:rsid w:val="00713FEA"/>
    <w:rsid w:val="00715FDB"/>
    <w:rsid w:val="00716F57"/>
    <w:rsid w:val="007176E4"/>
    <w:rsid w:val="00717732"/>
    <w:rsid w:val="0071777F"/>
    <w:rsid w:val="00717955"/>
    <w:rsid w:val="00717F3A"/>
    <w:rsid w:val="007200F7"/>
    <w:rsid w:val="007209B7"/>
    <w:rsid w:val="00721319"/>
    <w:rsid w:val="0072252C"/>
    <w:rsid w:val="00722628"/>
    <w:rsid w:val="007226C9"/>
    <w:rsid w:val="00722D93"/>
    <w:rsid w:val="00722E68"/>
    <w:rsid w:val="00723283"/>
    <w:rsid w:val="00723B9D"/>
    <w:rsid w:val="00723D17"/>
    <w:rsid w:val="00723FBC"/>
    <w:rsid w:val="0072434B"/>
    <w:rsid w:val="00724726"/>
    <w:rsid w:val="00724E4E"/>
    <w:rsid w:val="00725277"/>
    <w:rsid w:val="007255A4"/>
    <w:rsid w:val="00726063"/>
    <w:rsid w:val="0072639B"/>
    <w:rsid w:val="00727416"/>
    <w:rsid w:val="0072787D"/>
    <w:rsid w:val="00727A5C"/>
    <w:rsid w:val="00727E4A"/>
    <w:rsid w:val="0073074E"/>
    <w:rsid w:val="00730E71"/>
    <w:rsid w:val="00730FB2"/>
    <w:rsid w:val="007316BA"/>
    <w:rsid w:val="00732720"/>
    <w:rsid w:val="0073278E"/>
    <w:rsid w:val="007327C8"/>
    <w:rsid w:val="00733011"/>
    <w:rsid w:val="007334DD"/>
    <w:rsid w:val="007337D4"/>
    <w:rsid w:val="00733C52"/>
    <w:rsid w:val="00734028"/>
    <w:rsid w:val="00734BA6"/>
    <w:rsid w:val="00734DC1"/>
    <w:rsid w:val="0073512E"/>
    <w:rsid w:val="00735578"/>
    <w:rsid w:val="007359CC"/>
    <w:rsid w:val="00735A38"/>
    <w:rsid w:val="00736BB3"/>
    <w:rsid w:val="0073769E"/>
    <w:rsid w:val="00737BE3"/>
    <w:rsid w:val="00740329"/>
    <w:rsid w:val="00740929"/>
    <w:rsid w:val="00741F43"/>
    <w:rsid w:val="0074265B"/>
    <w:rsid w:val="007428C4"/>
    <w:rsid w:val="007428F1"/>
    <w:rsid w:val="0074332C"/>
    <w:rsid w:val="00744808"/>
    <w:rsid w:val="00744FBB"/>
    <w:rsid w:val="007457C3"/>
    <w:rsid w:val="00745A83"/>
    <w:rsid w:val="00745DAC"/>
    <w:rsid w:val="007464D7"/>
    <w:rsid w:val="00746757"/>
    <w:rsid w:val="0074697C"/>
    <w:rsid w:val="00746D5E"/>
    <w:rsid w:val="00746DA9"/>
    <w:rsid w:val="00746FCD"/>
    <w:rsid w:val="00747A4D"/>
    <w:rsid w:val="00750063"/>
    <w:rsid w:val="0075012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A9D"/>
    <w:rsid w:val="00754CCC"/>
    <w:rsid w:val="00755132"/>
    <w:rsid w:val="007557BD"/>
    <w:rsid w:val="0075635F"/>
    <w:rsid w:val="00756D23"/>
    <w:rsid w:val="00756E28"/>
    <w:rsid w:val="0075744A"/>
    <w:rsid w:val="007576D4"/>
    <w:rsid w:val="00757C03"/>
    <w:rsid w:val="00757F84"/>
    <w:rsid w:val="00760070"/>
    <w:rsid w:val="007603C9"/>
    <w:rsid w:val="0076076B"/>
    <w:rsid w:val="00762692"/>
    <w:rsid w:val="00762815"/>
    <w:rsid w:val="00762B2D"/>
    <w:rsid w:val="007647B4"/>
    <w:rsid w:val="00764AEC"/>
    <w:rsid w:val="00764D21"/>
    <w:rsid w:val="0076501E"/>
    <w:rsid w:val="007653AE"/>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5E29"/>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B66"/>
    <w:rsid w:val="00792CED"/>
    <w:rsid w:val="00793D49"/>
    <w:rsid w:val="00793F21"/>
    <w:rsid w:val="007946A6"/>
    <w:rsid w:val="007952C6"/>
    <w:rsid w:val="00796176"/>
    <w:rsid w:val="0079624A"/>
    <w:rsid w:val="007973F4"/>
    <w:rsid w:val="00797B65"/>
    <w:rsid w:val="00797FA7"/>
    <w:rsid w:val="007A0ACE"/>
    <w:rsid w:val="007A0F7D"/>
    <w:rsid w:val="007A1247"/>
    <w:rsid w:val="007A196E"/>
    <w:rsid w:val="007A1F73"/>
    <w:rsid w:val="007A1FA8"/>
    <w:rsid w:val="007A2461"/>
    <w:rsid w:val="007A2B36"/>
    <w:rsid w:val="007A2D6A"/>
    <w:rsid w:val="007A2F91"/>
    <w:rsid w:val="007A31A4"/>
    <w:rsid w:val="007A3F06"/>
    <w:rsid w:val="007A3F13"/>
    <w:rsid w:val="007A407F"/>
    <w:rsid w:val="007A4125"/>
    <w:rsid w:val="007A52D0"/>
    <w:rsid w:val="007A61EF"/>
    <w:rsid w:val="007A6500"/>
    <w:rsid w:val="007A7D40"/>
    <w:rsid w:val="007A7E23"/>
    <w:rsid w:val="007A7F20"/>
    <w:rsid w:val="007B0F40"/>
    <w:rsid w:val="007B2E9A"/>
    <w:rsid w:val="007B3CF9"/>
    <w:rsid w:val="007B47A3"/>
    <w:rsid w:val="007B4A2A"/>
    <w:rsid w:val="007B607B"/>
    <w:rsid w:val="007B6BD0"/>
    <w:rsid w:val="007B6ED8"/>
    <w:rsid w:val="007B6F8E"/>
    <w:rsid w:val="007B792F"/>
    <w:rsid w:val="007C1A68"/>
    <w:rsid w:val="007C1F65"/>
    <w:rsid w:val="007C2635"/>
    <w:rsid w:val="007C2A43"/>
    <w:rsid w:val="007C2C5D"/>
    <w:rsid w:val="007C30FC"/>
    <w:rsid w:val="007C4447"/>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4F1A"/>
    <w:rsid w:val="007D57A1"/>
    <w:rsid w:val="007D5C7C"/>
    <w:rsid w:val="007D6772"/>
    <w:rsid w:val="007D7412"/>
    <w:rsid w:val="007D7739"/>
    <w:rsid w:val="007E02BF"/>
    <w:rsid w:val="007E075E"/>
    <w:rsid w:val="007E089B"/>
    <w:rsid w:val="007E0D26"/>
    <w:rsid w:val="007E0FDD"/>
    <w:rsid w:val="007E0FF9"/>
    <w:rsid w:val="007E1365"/>
    <w:rsid w:val="007E14B2"/>
    <w:rsid w:val="007E1752"/>
    <w:rsid w:val="007E2F15"/>
    <w:rsid w:val="007E3132"/>
    <w:rsid w:val="007E5354"/>
    <w:rsid w:val="007E56A2"/>
    <w:rsid w:val="007E59A6"/>
    <w:rsid w:val="007E59D7"/>
    <w:rsid w:val="007E5B51"/>
    <w:rsid w:val="007E5FCB"/>
    <w:rsid w:val="007E68A4"/>
    <w:rsid w:val="007E692C"/>
    <w:rsid w:val="007E7302"/>
    <w:rsid w:val="007E7345"/>
    <w:rsid w:val="007E74DF"/>
    <w:rsid w:val="007E7738"/>
    <w:rsid w:val="007F0673"/>
    <w:rsid w:val="007F1692"/>
    <w:rsid w:val="007F1A87"/>
    <w:rsid w:val="007F200A"/>
    <w:rsid w:val="007F2BB2"/>
    <w:rsid w:val="007F2DA2"/>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109A"/>
    <w:rsid w:val="00802508"/>
    <w:rsid w:val="008025EB"/>
    <w:rsid w:val="00804576"/>
    <w:rsid w:val="008046B2"/>
    <w:rsid w:val="00804A45"/>
    <w:rsid w:val="00804B15"/>
    <w:rsid w:val="0080547E"/>
    <w:rsid w:val="008057DF"/>
    <w:rsid w:val="00805B6C"/>
    <w:rsid w:val="00806CF6"/>
    <w:rsid w:val="0080784D"/>
    <w:rsid w:val="00807C43"/>
    <w:rsid w:val="008108EE"/>
    <w:rsid w:val="00810C71"/>
    <w:rsid w:val="00811161"/>
    <w:rsid w:val="008113B6"/>
    <w:rsid w:val="00811555"/>
    <w:rsid w:val="008117E5"/>
    <w:rsid w:val="00811BA5"/>
    <w:rsid w:val="008123FF"/>
    <w:rsid w:val="00812E2E"/>
    <w:rsid w:val="00813A49"/>
    <w:rsid w:val="00813A8B"/>
    <w:rsid w:val="008142C7"/>
    <w:rsid w:val="0081434D"/>
    <w:rsid w:val="00814DF3"/>
    <w:rsid w:val="00814E72"/>
    <w:rsid w:val="0081552F"/>
    <w:rsid w:val="00815A3A"/>
    <w:rsid w:val="00815E58"/>
    <w:rsid w:val="008167CF"/>
    <w:rsid w:val="008167D8"/>
    <w:rsid w:val="00816BF5"/>
    <w:rsid w:val="00817024"/>
    <w:rsid w:val="00817F13"/>
    <w:rsid w:val="00820B4C"/>
    <w:rsid w:val="00820F09"/>
    <w:rsid w:val="00821498"/>
    <w:rsid w:val="00821BE2"/>
    <w:rsid w:val="00821CE8"/>
    <w:rsid w:val="0082215F"/>
    <w:rsid w:val="0082276C"/>
    <w:rsid w:val="008229D9"/>
    <w:rsid w:val="00822A63"/>
    <w:rsid w:val="0082421D"/>
    <w:rsid w:val="00826302"/>
    <w:rsid w:val="008279EB"/>
    <w:rsid w:val="00827A7C"/>
    <w:rsid w:val="00827BA4"/>
    <w:rsid w:val="00830807"/>
    <w:rsid w:val="00830818"/>
    <w:rsid w:val="00830931"/>
    <w:rsid w:val="00830BBC"/>
    <w:rsid w:val="00830E0B"/>
    <w:rsid w:val="008310C8"/>
    <w:rsid w:val="008312D7"/>
    <w:rsid w:val="0083167E"/>
    <w:rsid w:val="008317D6"/>
    <w:rsid w:val="008317EC"/>
    <w:rsid w:val="0083196D"/>
    <w:rsid w:val="008335A8"/>
    <w:rsid w:val="00834F58"/>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7A5D"/>
    <w:rsid w:val="00847B22"/>
    <w:rsid w:val="00847FC6"/>
    <w:rsid w:val="00850484"/>
    <w:rsid w:val="008507AA"/>
    <w:rsid w:val="0085097F"/>
    <w:rsid w:val="0085166A"/>
    <w:rsid w:val="00851899"/>
    <w:rsid w:val="008519DE"/>
    <w:rsid w:val="00851DE3"/>
    <w:rsid w:val="00852A31"/>
    <w:rsid w:val="00852AC7"/>
    <w:rsid w:val="00852BA7"/>
    <w:rsid w:val="00852E15"/>
    <w:rsid w:val="00854382"/>
    <w:rsid w:val="00854AA5"/>
    <w:rsid w:val="008550B0"/>
    <w:rsid w:val="00856B2F"/>
    <w:rsid w:val="00856F7B"/>
    <w:rsid w:val="008578A4"/>
    <w:rsid w:val="00857969"/>
    <w:rsid w:val="00857B7F"/>
    <w:rsid w:val="008600DB"/>
    <w:rsid w:val="00860D04"/>
    <w:rsid w:val="00860E46"/>
    <w:rsid w:val="0086179B"/>
    <w:rsid w:val="008619FC"/>
    <w:rsid w:val="00861AB7"/>
    <w:rsid w:val="008645A4"/>
    <w:rsid w:val="008649E9"/>
    <w:rsid w:val="008653ED"/>
    <w:rsid w:val="00865A9D"/>
    <w:rsid w:val="00866041"/>
    <w:rsid w:val="0086655C"/>
    <w:rsid w:val="0086757F"/>
    <w:rsid w:val="00867760"/>
    <w:rsid w:val="00870775"/>
    <w:rsid w:val="00870B12"/>
    <w:rsid w:val="008713E7"/>
    <w:rsid w:val="008717DE"/>
    <w:rsid w:val="008720E4"/>
    <w:rsid w:val="00873008"/>
    <w:rsid w:val="008732AA"/>
    <w:rsid w:val="008732DC"/>
    <w:rsid w:val="008735BD"/>
    <w:rsid w:val="008740AF"/>
    <w:rsid w:val="008740EB"/>
    <w:rsid w:val="0087477C"/>
    <w:rsid w:val="00876572"/>
    <w:rsid w:val="00876B59"/>
    <w:rsid w:val="00876DD3"/>
    <w:rsid w:val="00880986"/>
    <w:rsid w:val="00880BD9"/>
    <w:rsid w:val="008818EB"/>
    <w:rsid w:val="008819FA"/>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716"/>
    <w:rsid w:val="00890C57"/>
    <w:rsid w:val="00890FA5"/>
    <w:rsid w:val="008910EA"/>
    <w:rsid w:val="008918AC"/>
    <w:rsid w:val="00891B39"/>
    <w:rsid w:val="00891B75"/>
    <w:rsid w:val="0089420A"/>
    <w:rsid w:val="00894ABA"/>
    <w:rsid w:val="00895276"/>
    <w:rsid w:val="00895645"/>
    <w:rsid w:val="008968DF"/>
    <w:rsid w:val="00896CE9"/>
    <w:rsid w:val="00896CF6"/>
    <w:rsid w:val="008971F6"/>
    <w:rsid w:val="0089759E"/>
    <w:rsid w:val="00897660"/>
    <w:rsid w:val="00897D48"/>
    <w:rsid w:val="008A0D6E"/>
    <w:rsid w:val="008A2081"/>
    <w:rsid w:val="008A2986"/>
    <w:rsid w:val="008A3CC8"/>
    <w:rsid w:val="008A4198"/>
    <w:rsid w:val="008A47C2"/>
    <w:rsid w:val="008A4CC5"/>
    <w:rsid w:val="008A50F7"/>
    <w:rsid w:val="008A55AF"/>
    <w:rsid w:val="008A561E"/>
    <w:rsid w:val="008A5627"/>
    <w:rsid w:val="008A56EB"/>
    <w:rsid w:val="008A5A2F"/>
    <w:rsid w:val="008A5CBC"/>
    <w:rsid w:val="008A5E83"/>
    <w:rsid w:val="008A5FA6"/>
    <w:rsid w:val="008A61AC"/>
    <w:rsid w:val="008A662D"/>
    <w:rsid w:val="008A66B1"/>
    <w:rsid w:val="008A6804"/>
    <w:rsid w:val="008A690E"/>
    <w:rsid w:val="008A7FE3"/>
    <w:rsid w:val="008B04F9"/>
    <w:rsid w:val="008B15BA"/>
    <w:rsid w:val="008B15FE"/>
    <w:rsid w:val="008B18D0"/>
    <w:rsid w:val="008B1B10"/>
    <w:rsid w:val="008B238F"/>
    <w:rsid w:val="008B258B"/>
    <w:rsid w:val="008B2E05"/>
    <w:rsid w:val="008B313F"/>
    <w:rsid w:val="008B3234"/>
    <w:rsid w:val="008B325E"/>
    <w:rsid w:val="008B44BA"/>
    <w:rsid w:val="008B4F5F"/>
    <w:rsid w:val="008B4F8D"/>
    <w:rsid w:val="008B517D"/>
    <w:rsid w:val="008B5B3A"/>
    <w:rsid w:val="008B6912"/>
    <w:rsid w:val="008B71CB"/>
    <w:rsid w:val="008B756B"/>
    <w:rsid w:val="008B7D08"/>
    <w:rsid w:val="008C067D"/>
    <w:rsid w:val="008C1663"/>
    <w:rsid w:val="008C1DBD"/>
    <w:rsid w:val="008C251A"/>
    <w:rsid w:val="008C2F86"/>
    <w:rsid w:val="008C2FE1"/>
    <w:rsid w:val="008C42E2"/>
    <w:rsid w:val="008C4CE6"/>
    <w:rsid w:val="008C5FC0"/>
    <w:rsid w:val="008C6000"/>
    <w:rsid w:val="008C6118"/>
    <w:rsid w:val="008C613B"/>
    <w:rsid w:val="008C7494"/>
    <w:rsid w:val="008C77E8"/>
    <w:rsid w:val="008C7A21"/>
    <w:rsid w:val="008D1188"/>
    <w:rsid w:val="008D1812"/>
    <w:rsid w:val="008D1A04"/>
    <w:rsid w:val="008D27F8"/>
    <w:rsid w:val="008D2A1A"/>
    <w:rsid w:val="008D2C80"/>
    <w:rsid w:val="008D31FA"/>
    <w:rsid w:val="008D329E"/>
    <w:rsid w:val="008D35FA"/>
    <w:rsid w:val="008D4357"/>
    <w:rsid w:val="008D501F"/>
    <w:rsid w:val="008D5E31"/>
    <w:rsid w:val="008D5E74"/>
    <w:rsid w:val="008D6CC6"/>
    <w:rsid w:val="008D6DBE"/>
    <w:rsid w:val="008D7DE7"/>
    <w:rsid w:val="008D7E55"/>
    <w:rsid w:val="008E03EA"/>
    <w:rsid w:val="008E0D9A"/>
    <w:rsid w:val="008E0EFE"/>
    <w:rsid w:val="008E15B2"/>
    <w:rsid w:val="008E192F"/>
    <w:rsid w:val="008E3804"/>
    <w:rsid w:val="008E4095"/>
    <w:rsid w:val="008E414A"/>
    <w:rsid w:val="008E4C19"/>
    <w:rsid w:val="008E5149"/>
    <w:rsid w:val="008E5296"/>
    <w:rsid w:val="008E57B8"/>
    <w:rsid w:val="008E5D30"/>
    <w:rsid w:val="008F13CA"/>
    <w:rsid w:val="008F2323"/>
    <w:rsid w:val="008F244B"/>
    <w:rsid w:val="008F342F"/>
    <w:rsid w:val="008F430D"/>
    <w:rsid w:val="008F4A49"/>
    <w:rsid w:val="008F6099"/>
    <w:rsid w:val="008F6689"/>
    <w:rsid w:val="008F674C"/>
    <w:rsid w:val="008F6EBC"/>
    <w:rsid w:val="008F7F81"/>
    <w:rsid w:val="009000F9"/>
    <w:rsid w:val="00900EA7"/>
    <w:rsid w:val="009015C1"/>
    <w:rsid w:val="009015D8"/>
    <w:rsid w:val="00902354"/>
    <w:rsid w:val="009024DB"/>
    <w:rsid w:val="0090331F"/>
    <w:rsid w:val="0090351C"/>
    <w:rsid w:val="00904120"/>
    <w:rsid w:val="00904741"/>
    <w:rsid w:val="009048A0"/>
    <w:rsid w:val="009054E5"/>
    <w:rsid w:val="009058D3"/>
    <w:rsid w:val="00905A92"/>
    <w:rsid w:val="0090613F"/>
    <w:rsid w:val="00906711"/>
    <w:rsid w:val="009071B3"/>
    <w:rsid w:val="00907B69"/>
    <w:rsid w:val="00910A88"/>
    <w:rsid w:val="00910E0F"/>
    <w:rsid w:val="00912130"/>
    <w:rsid w:val="00912A7F"/>
    <w:rsid w:val="00912DA9"/>
    <w:rsid w:val="00913139"/>
    <w:rsid w:val="00913222"/>
    <w:rsid w:val="0091466D"/>
    <w:rsid w:val="009147A2"/>
    <w:rsid w:val="009159B4"/>
    <w:rsid w:val="009163DE"/>
    <w:rsid w:val="009166B4"/>
    <w:rsid w:val="00917DB7"/>
    <w:rsid w:val="00920638"/>
    <w:rsid w:val="00921100"/>
    <w:rsid w:val="0092288B"/>
    <w:rsid w:val="009229D0"/>
    <w:rsid w:val="009230E2"/>
    <w:rsid w:val="00923A51"/>
    <w:rsid w:val="00924275"/>
    <w:rsid w:val="0092548A"/>
    <w:rsid w:val="00925C34"/>
    <w:rsid w:val="00925CA9"/>
    <w:rsid w:val="00925D65"/>
    <w:rsid w:val="009263D1"/>
    <w:rsid w:val="009265E0"/>
    <w:rsid w:val="00926CE6"/>
    <w:rsid w:val="00927387"/>
    <w:rsid w:val="00931F2A"/>
    <w:rsid w:val="009325C4"/>
    <w:rsid w:val="00932798"/>
    <w:rsid w:val="00932A0D"/>
    <w:rsid w:val="00932FB9"/>
    <w:rsid w:val="00933EF4"/>
    <w:rsid w:val="0093417C"/>
    <w:rsid w:val="00934562"/>
    <w:rsid w:val="00934635"/>
    <w:rsid w:val="00934719"/>
    <w:rsid w:val="00935CFC"/>
    <w:rsid w:val="00935E5D"/>
    <w:rsid w:val="00936304"/>
    <w:rsid w:val="0093699F"/>
    <w:rsid w:val="00936EE4"/>
    <w:rsid w:val="009372A4"/>
    <w:rsid w:val="00937DAE"/>
    <w:rsid w:val="00940008"/>
    <w:rsid w:val="0094187F"/>
    <w:rsid w:val="0094205A"/>
    <w:rsid w:val="00942528"/>
    <w:rsid w:val="0094393B"/>
    <w:rsid w:val="00943DA6"/>
    <w:rsid w:val="0094415D"/>
    <w:rsid w:val="00944612"/>
    <w:rsid w:val="00945D8F"/>
    <w:rsid w:val="00945F22"/>
    <w:rsid w:val="009460F3"/>
    <w:rsid w:val="0094613F"/>
    <w:rsid w:val="00946949"/>
    <w:rsid w:val="00946AE0"/>
    <w:rsid w:val="009472A8"/>
    <w:rsid w:val="00950699"/>
    <w:rsid w:val="0095151F"/>
    <w:rsid w:val="009518A5"/>
    <w:rsid w:val="009541FC"/>
    <w:rsid w:val="009566A1"/>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6D0C"/>
    <w:rsid w:val="009670F5"/>
    <w:rsid w:val="009679CA"/>
    <w:rsid w:val="00970589"/>
    <w:rsid w:val="00970D2B"/>
    <w:rsid w:val="00971071"/>
    <w:rsid w:val="00971487"/>
    <w:rsid w:val="00971550"/>
    <w:rsid w:val="009718B7"/>
    <w:rsid w:val="00971BAC"/>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0DF8"/>
    <w:rsid w:val="0098131B"/>
    <w:rsid w:val="0098148C"/>
    <w:rsid w:val="00981555"/>
    <w:rsid w:val="0098162A"/>
    <w:rsid w:val="009828C4"/>
    <w:rsid w:val="00983806"/>
    <w:rsid w:val="00985708"/>
    <w:rsid w:val="00985C29"/>
    <w:rsid w:val="0098749D"/>
    <w:rsid w:val="009876E3"/>
    <w:rsid w:val="00987C8A"/>
    <w:rsid w:val="009902DC"/>
    <w:rsid w:val="009908BF"/>
    <w:rsid w:val="00990A7C"/>
    <w:rsid w:val="00992318"/>
    <w:rsid w:val="0099281C"/>
    <w:rsid w:val="009938CB"/>
    <w:rsid w:val="00993FEA"/>
    <w:rsid w:val="00994581"/>
    <w:rsid w:val="00994647"/>
    <w:rsid w:val="0099466C"/>
    <w:rsid w:val="00994FC1"/>
    <w:rsid w:val="0099508C"/>
    <w:rsid w:val="009951C6"/>
    <w:rsid w:val="00995A41"/>
    <w:rsid w:val="009963ED"/>
    <w:rsid w:val="009969B4"/>
    <w:rsid w:val="00997488"/>
    <w:rsid w:val="009A016D"/>
    <w:rsid w:val="009A05FC"/>
    <w:rsid w:val="009A0D9B"/>
    <w:rsid w:val="009A1975"/>
    <w:rsid w:val="009A1F22"/>
    <w:rsid w:val="009A1F55"/>
    <w:rsid w:val="009A3997"/>
    <w:rsid w:val="009A3DC9"/>
    <w:rsid w:val="009A4082"/>
    <w:rsid w:val="009A4131"/>
    <w:rsid w:val="009A4516"/>
    <w:rsid w:val="009A5802"/>
    <w:rsid w:val="009A5BFB"/>
    <w:rsid w:val="009A5CF0"/>
    <w:rsid w:val="009A5E57"/>
    <w:rsid w:val="009A5F76"/>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C01E2"/>
    <w:rsid w:val="009C0D7F"/>
    <w:rsid w:val="009C32C3"/>
    <w:rsid w:val="009C4764"/>
    <w:rsid w:val="009C4A77"/>
    <w:rsid w:val="009C525B"/>
    <w:rsid w:val="009C5278"/>
    <w:rsid w:val="009C5A07"/>
    <w:rsid w:val="009C60FD"/>
    <w:rsid w:val="009C631F"/>
    <w:rsid w:val="009C6DEC"/>
    <w:rsid w:val="009C6F69"/>
    <w:rsid w:val="009C71EA"/>
    <w:rsid w:val="009C7D8E"/>
    <w:rsid w:val="009D0A0F"/>
    <w:rsid w:val="009D0AA7"/>
    <w:rsid w:val="009D1DC5"/>
    <w:rsid w:val="009D31A1"/>
    <w:rsid w:val="009D3D5B"/>
    <w:rsid w:val="009D3DA5"/>
    <w:rsid w:val="009D5BD0"/>
    <w:rsid w:val="009D61F2"/>
    <w:rsid w:val="009D6655"/>
    <w:rsid w:val="009D6990"/>
    <w:rsid w:val="009D7F31"/>
    <w:rsid w:val="009E0299"/>
    <w:rsid w:val="009E0428"/>
    <w:rsid w:val="009E05FD"/>
    <w:rsid w:val="009E0D1C"/>
    <w:rsid w:val="009E0DC3"/>
    <w:rsid w:val="009E1058"/>
    <w:rsid w:val="009E11F3"/>
    <w:rsid w:val="009E12E4"/>
    <w:rsid w:val="009E1627"/>
    <w:rsid w:val="009E1AED"/>
    <w:rsid w:val="009E2297"/>
    <w:rsid w:val="009E2ED3"/>
    <w:rsid w:val="009E40ED"/>
    <w:rsid w:val="009E4D5A"/>
    <w:rsid w:val="009E573B"/>
    <w:rsid w:val="009E5CA9"/>
    <w:rsid w:val="009E72F6"/>
    <w:rsid w:val="009E7D2A"/>
    <w:rsid w:val="009E7F41"/>
    <w:rsid w:val="009F000B"/>
    <w:rsid w:val="009F004D"/>
    <w:rsid w:val="009F1A37"/>
    <w:rsid w:val="009F23F9"/>
    <w:rsid w:val="009F2A5D"/>
    <w:rsid w:val="009F35FE"/>
    <w:rsid w:val="009F3F22"/>
    <w:rsid w:val="009F4E76"/>
    <w:rsid w:val="009F5AC0"/>
    <w:rsid w:val="009F5C6D"/>
    <w:rsid w:val="009F60FD"/>
    <w:rsid w:val="009F6C2B"/>
    <w:rsid w:val="009F77A3"/>
    <w:rsid w:val="009F7836"/>
    <w:rsid w:val="00A00541"/>
    <w:rsid w:val="00A005EA"/>
    <w:rsid w:val="00A0078B"/>
    <w:rsid w:val="00A01538"/>
    <w:rsid w:val="00A0219C"/>
    <w:rsid w:val="00A0222F"/>
    <w:rsid w:val="00A04160"/>
    <w:rsid w:val="00A04EF0"/>
    <w:rsid w:val="00A0500E"/>
    <w:rsid w:val="00A05F2A"/>
    <w:rsid w:val="00A06DBD"/>
    <w:rsid w:val="00A06F62"/>
    <w:rsid w:val="00A07C63"/>
    <w:rsid w:val="00A10A27"/>
    <w:rsid w:val="00A10B9A"/>
    <w:rsid w:val="00A10C9B"/>
    <w:rsid w:val="00A10EAC"/>
    <w:rsid w:val="00A114D9"/>
    <w:rsid w:val="00A1220B"/>
    <w:rsid w:val="00A1325E"/>
    <w:rsid w:val="00A13412"/>
    <w:rsid w:val="00A138B4"/>
    <w:rsid w:val="00A1493D"/>
    <w:rsid w:val="00A14AF0"/>
    <w:rsid w:val="00A16231"/>
    <w:rsid w:val="00A16263"/>
    <w:rsid w:val="00A16DD0"/>
    <w:rsid w:val="00A17535"/>
    <w:rsid w:val="00A1784D"/>
    <w:rsid w:val="00A17A92"/>
    <w:rsid w:val="00A20447"/>
    <w:rsid w:val="00A20967"/>
    <w:rsid w:val="00A20F3F"/>
    <w:rsid w:val="00A210A0"/>
    <w:rsid w:val="00A213B5"/>
    <w:rsid w:val="00A21445"/>
    <w:rsid w:val="00A2275F"/>
    <w:rsid w:val="00A22EA3"/>
    <w:rsid w:val="00A2369F"/>
    <w:rsid w:val="00A238FA"/>
    <w:rsid w:val="00A247EA"/>
    <w:rsid w:val="00A24E9D"/>
    <w:rsid w:val="00A25059"/>
    <w:rsid w:val="00A253A7"/>
    <w:rsid w:val="00A25CE2"/>
    <w:rsid w:val="00A25DD3"/>
    <w:rsid w:val="00A26565"/>
    <w:rsid w:val="00A2667F"/>
    <w:rsid w:val="00A26BA9"/>
    <w:rsid w:val="00A270D9"/>
    <w:rsid w:val="00A2756B"/>
    <w:rsid w:val="00A27AEF"/>
    <w:rsid w:val="00A30608"/>
    <w:rsid w:val="00A3096A"/>
    <w:rsid w:val="00A30E13"/>
    <w:rsid w:val="00A31628"/>
    <w:rsid w:val="00A325D7"/>
    <w:rsid w:val="00A33F02"/>
    <w:rsid w:val="00A34807"/>
    <w:rsid w:val="00A35688"/>
    <w:rsid w:val="00A35B1E"/>
    <w:rsid w:val="00A362B2"/>
    <w:rsid w:val="00A3688B"/>
    <w:rsid w:val="00A37ABC"/>
    <w:rsid w:val="00A40730"/>
    <w:rsid w:val="00A41B1C"/>
    <w:rsid w:val="00A41D60"/>
    <w:rsid w:val="00A41E48"/>
    <w:rsid w:val="00A41E90"/>
    <w:rsid w:val="00A41F47"/>
    <w:rsid w:val="00A42535"/>
    <w:rsid w:val="00A433F6"/>
    <w:rsid w:val="00A43485"/>
    <w:rsid w:val="00A43BA5"/>
    <w:rsid w:val="00A43FB3"/>
    <w:rsid w:val="00A443E1"/>
    <w:rsid w:val="00A45060"/>
    <w:rsid w:val="00A45302"/>
    <w:rsid w:val="00A45ECE"/>
    <w:rsid w:val="00A460F0"/>
    <w:rsid w:val="00A4632E"/>
    <w:rsid w:val="00A46D15"/>
    <w:rsid w:val="00A47809"/>
    <w:rsid w:val="00A47C0D"/>
    <w:rsid w:val="00A47C66"/>
    <w:rsid w:val="00A5202E"/>
    <w:rsid w:val="00A532A3"/>
    <w:rsid w:val="00A5370E"/>
    <w:rsid w:val="00A539F0"/>
    <w:rsid w:val="00A54316"/>
    <w:rsid w:val="00A54D5D"/>
    <w:rsid w:val="00A54D88"/>
    <w:rsid w:val="00A55A05"/>
    <w:rsid w:val="00A5657A"/>
    <w:rsid w:val="00A56875"/>
    <w:rsid w:val="00A57699"/>
    <w:rsid w:val="00A5788F"/>
    <w:rsid w:val="00A57E4F"/>
    <w:rsid w:val="00A602C3"/>
    <w:rsid w:val="00A62057"/>
    <w:rsid w:val="00A621A7"/>
    <w:rsid w:val="00A63AD7"/>
    <w:rsid w:val="00A63FB0"/>
    <w:rsid w:val="00A644B2"/>
    <w:rsid w:val="00A65DE9"/>
    <w:rsid w:val="00A65EBB"/>
    <w:rsid w:val="00A65F5C"/>
    <w:rsid w:val="00A6658E"/>
    <w:rsid w:val="00A66A17"/>
    <w:rsid w:val="00A66FFD"/>
    <w:rsid w:val="00A67231"/>
    <w:rsid w:val="00A676F9"/>
    <w:rsid w:val="00A67960"/>
    <w:rsid w:val="00A67B9E"/>
    <w:rsid w:val="00A7164C"/>
    <w:rsid w:val="00A71A86"/>
    <w:rsid w:val="00A71BA9"/>
    <w:rsid w:val="00A71E03"/>
    <w:rsid w:val="00A71E2C"/>
    <w:rsid w:val="00A71E57"/>
    <w:rsid w:val="00A72475"/>
    <w:rsid w:val="00A7249C"/>
    <w:rsid w:val="00A726A9"/>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C76"/>
    <w:rsid w:val="00A77F00"/>
    <w:rsid w:val="00A80208"/>
    <w:rsid w:val="00A8094E"/>
    <w:rsid w:val="00A809DB"/>
    <w:rsid w:val="00A80B7B"/>
    <w:rsid w:val="00A80DD1"/>
    <w:rsid w:val="00A82260"/>
    <w:rsid w:val="00A82B01"/>
    <w:rsid w:val="00A841D9"/>
    <w:rsid w:val="00A84C45"/>
    <w:rsid w:val="00A85532"/>
    <w:rsid w:val="00A85940"/>
    <w:rsid w:val="00A85E4E"/>
    <w:rsid w:val="00A86453"/>
    <w:rsid w:val="00A866FD"/>
    <w:rsid w:val="00A8679C"/>
    <w:rsid w:val="00A86C20"/>
    <w:rsid w:val="00A86C41"/>
    <w:rsid w:val="00A87352"/>
    <w:rsid w:val="00A90660"/>
    <w:rsid w:val="00A90B3F"/>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B0C"/>
    <w:rsid w:val="00A95F97"/>
    <w:rsid w:val="00A96998"/>
    <w:rsid w:val="00A96FA6"/>
    <w:rsid w:val="00AA024E"/>
    <w:rsid w:val="00AA0A25"/>
    <w:rsid w:val="00AA0DC1"/>
    <w:rsid w:val="00AA184C"/>
    <w:rsid w:val="00AA190E"/>
    <w:rsid w:val="00AA2710"/>
    <w:rsid w:val="00AA2A0A"/>
    <w:rsid w:val="00AA2C7A"/>
    <w:rsid w:val="00AA2D9E"/>
    <w:rsid w:val="00AA2F8C"/>
    <w:rsid w:val="00AA367E"/>
    <w:rsid w:val="00AA39DE"/>
    <w:rsid w:val="00AA3AD6"/>
    <w:rsid w:val="00AA4585"/>
    <w:rsid w:val="00AA539F"/>
    <w:rsid w:val="00AA589C"/>
    <w:rsid w:val="00AA6EF5"/>
    <w:rsid w:val="00AA7323"/>
    <w:rsid w:val="00AA74B7"/>
    <w:rsid w:val="00AA7D89"/>
    <w:rsid w:val="00AB0A97"/>
    <w:rsid w:val="00AB0EDA"/>
    <w:rsid w:val="00AB153D"/>
    <w:rsid w:val="00AB2040"/>
    <w:rsid w:val="00AB335B"/>
    <w:rsid w:val="00AB33EE"/>
    <w:rsid w:val="00AB3960"/>
    <w:rsid w:val="00AB45F5"/>
    <w:rsid w:val="00AB49DE"/>
    <w:rsid w:val="00AB4A60"/>
    <w:rsid w:val="00AB4F30"/>
    <w:rsid w:val="00AB4F4A"/>
    <w:rsid w:val="00AB574A"/>
    <w:rsid w:val="00AB5E1B"/>
    <w:rsid w:val="00AB5EB8"/>
    <w:rsid w:val="00AB6FD9"/>
    <w:rsid w:val="00AC123B"/>
    <w:rsid w:val="00AC1D05"/>
    <w:rsid w:val="00AC205A"/>
    <w:rsid w:val="00AC2635"/>
    <w:rsid w:val="00AC2E77"/>
    <w:rsid w:val="00AC30C9"/>
    <w:rsid w:val="00AC4259"/>
    <w:rsid w:val="00AC48C7"/>
    <w:rsid w:val="00AC49AC"/>
    <w:rsid w:val="00AC4EC2"/>
    <w:rsid w:val="00AC4F9E"/>
    <w:rsid w:val="00AC5D1A"/>
    <w:rsid w:val="00AC724F"/>
    <w:rsid w:val="00AC7A85"/>
    <w:rsid w:val="00AC7B78"/>
    <w:rsid w:val="00AD053B"/>
    <w:rsid w:val="00AD0AAB"/>
    <w:rsid w:val="00AD0B4B"/>
    <w:rsid w:val="00AD17BB"/>
    <w:rsid w:val="00AD1BBC"/>
    <w:rsid w:val="00AD2110"/>
    <w:rsid w:val="00AD2455"/>
    <w:rsid w:val="00AD2C56"/>
    <w:rsid w:val="00AD2E94"/>
    <w:rsid w:val="00AD3FB0"/>
    <w:rsid w:val="00AD42DB"/>
    <w:rsid w:val="00AD5412"/>
    <w:rsid w:val="00AD6180"/>
    <w:rsid w:val="00AD6544"/>
    <w:rsid w:val="00AD6596"/>
    <w:rsid w:val="00AD7483"/>
    <w:rsid w:val="00AE0704"/>
    <w:rsid w:val="00AE0D16"/>
    <w:rsid w:val="00AE0EA4"/>
    <w:rsid w:val="00AE1709"/>
    <w:rsid w:val="00AE2096"/>
    <w:rsid w:val="00AE2F99"/>
    <w:rsid w:val="00AE30A5"/>
    <w:rsid w:val="00AE3131"/>
    <w:rsid w:val="00AE34D9"/>
    <w:rsid w:val="00AE3610"/>
    <w:rsid w:val="00AE3738"/>
    <w:rsid w:val="00AE3A45"/>
    <w:rsid w:val="00AE453C"/>
    <w:rsid w:val="00AE4BEB"/>
    <w:rsid w:val="00AE4E17"/>
    <w:rsid w:val="00AE5C4E"/>
    <w:rsid w:val="00AE655B"/>
    <w:rsid w:val="00AE6594"/>
    <w:rsid w:val="00AE691A"/>
    <w:rsid w:val="00AE766E"/>
    <w:rsid w:val="00AE7CCF"/>
    <w:rsid w:val="00AF188A"/>
    <w:rsid w:val="00AF22EC"/>
    <w:rsid w:val="00AF2BCA"/>
    <w:rsid w:val="00AF3083"/>
    <w:rsid w:val="00AF3B72"/>
    <w:rsid w:val="00AF443F"/>
    <w:rsid w:val="00AF4DD1"/>
    <w:rsid w:val="00AF5910"/>
    <w:rsid w:val="00AF5B17"/>
    <w:rsid w:val="00AF6136"/>
    <w:rsid w:val="00AF6386"/>
    <w:rsid w:val="00AF7ED1"/>
    <w:rsid w:val="00AF7EF7"/>
    <w:rsid w:val="00B004C0"/>
    <w:rsid w:val="00B00630"/>
    <w:rsid w:val="00B0100E"/>
    <w:rsid w:val="00B01B2D"/>
    <w:rsid w:val="00B02E9C"/>
    <w:rsid w:val="00B0413D"/>
    <w:rsid w:val="00B04863"/>
    <w:rsid w:val="00B051A8"/>
    <w:rsid w:val="00B05972"/>
    <w:rsid w:val="00B059B7"/>
    <w:rsid w:val="00B06651"/>
    <w:rsid w:val="00B06797"/>
    <w:rsid w:val="00B070A1"/>
    <w:rsid w:val="00B07597"/>
    <w:rsid w:val="00B0776D"/>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25B"/>
    <w:rsid w:val="00B20716"/>
    <w:rsid w:val="00B20769"/>
    <w:rsid w:val="00B20B6B"/>
    <w:rsid w:val="00B20DE9"/>
    <w:rsid w:val="00B2124F"/>
    <w:rsid w:val="00B2178F"/>
    <w:rsid w:val="00B2326E"/>
    <w:rsid w:val="00B2427A"/>
    <w:rsid w:val="00B25896"/>
    <w:rsid w:val="00B25DEB"/>
    <w:rsid w:val="00B264FF"/>
    <w:rsid w:val="00B2663F"/>
    <w:rsid w:val="00B27B67"/>
    <w:rsid w:val="00B31625"/>
    <w:rsid w:val="00B318EA"/>
    <w:rsid w:val="00B33676"/>
    <w:rsid w:val="00B3436F"/>
    <w:rsid w:val="00B34693"/>
    <w:rsid w:val="00B3482B"/>
    <w:rsid w:val="00B34CB2"/>
    <w:rsid w:val="00B34D39"/>
    <w:rsid w:val="00B35E1F"/>
    <w:rsid w:val="00B36918"/>
    <w:rsid w:val="00B36B11"/>
    <w:rsid w:val="00B36C79"/>
    <w:rsid w:val="00B37873"/>
    <w:rsid w:val="00B40B1C"/>
    <w:rsid w:val="00B40BE7"/>
    <w:rsid w:val="00B40E69"/>
    <w:rsid w:val="00B41261"/>
    <w:rsid w:val="00B41545"/>
    <w:rsid w:val="00B41CA5"/>
    <w:rsid w:val="00B41D01"/>
    <w:rsid w:val="00B41EBC"/>
    <w:rsid w:val="00B42B48"/>
    <w:rsid w:val="00B430F3"/>
    <w:rsid w:val="00B43307"/>
    <w:rsid w:val="00B43D05"/>
    <w:rsid w:val="00B445A2"/>
    <w:rsid w:val="00B4482E"/>
    <w:rsid w:val="00B44D87"/>
    <w:rsid w:val="00B46376"/>
    <w:rsid w:val="00B46BCD"/>
    <w:rsid w:val="00B46DE4"/>
    <w:rsid w:val="00B46F41"/>
    <w:rsid w:val="00B47A65"/>
    <w:rsid w:val="00B47F9F"/>
    <w:rsid w:val="00B50DDA"/>
    <w:rsid w:val="00B5221D"/>
    <w:rsid w:val="00B525A5"/>
    <w:rsid w:val="00B5305C"/>
    <w:rsid w:val="00B532E5"/>
    <w:rsid w:val="00B537C7"/>
    <w:rsid w:val="00B53A63"/>
    <w:rsid w:val="00B5432F"/>
    <w:rsid w:val="00B549CF"/>
    <w:rsid w:val="00B55E6A"/>
    <w:rsid w:val="00B5661E"/>
    <w:rsid w:val="00B56E90"/>
    <w:rsid w:val="00B57809"/>
    <w:rsid w:val="00B578F7"/>
    <w:rsid w:val="00B5795A"/>
    <w:rsid w:val="00B61252"/>
    <w:rsid w:val="00B614A9"/>
    <w:rsid w:val="00B618B1"/>
    <w:rsid w:val="00B62851"/>
    <w:rsid w:val="00B62DCA"/>
    <w:rsid w:val="00B630AD"/>
    <w:rsid w:val="00B634C8"/>
    <w:rsid w:val="00B638BE"/>
    <w:rsid w:val="00B63C65"/>
    <w:rsid w:val="00B64057"/>
    <w:rsid w:val="00B64147"/>
    <w:rsid w:val="00B64ABA"/>
    <w:rsid w:val="00B65167"/>
    <w:rsid w:val="00B6588E"/>
    <w:rsid w:val="00B65AF5"/>
    <w:rsid w:val="00B66418"/>
    <w:rsid w:val="00B6661A"/>
    <w:rsid w:val="00B66C94"/>
    <w:rsid w:val="00B66D90"/>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779B2"/>
    <w:rsid w:val="00B8029E"/>
    <w:rsid w:val="00B802D7"/>
    <w:rsid w:val="00B80DD9"/>
    <w:rsid w:val="00B8119C"/>
    <w:rsid w:val="00B8135C"/>
    <w:rsid w:val="00B821E8"/>
    <w:rsid w:val="00B82A47"/>
    <w:rsid w:val="00B8344F"/>
    <w:rsid w:val="00B83EB9"/>
    <w:rsid w:val="00B845D2"/>
    <w:rsid w:val="00B84CC3"/>
    <w:rsid w:val="00B8723D"/>
    <w:rsid w:val="00B8731B"/>
    <w:rsid w:val="00B876E4"/>
    <w:rsid w:val="00B87942"/>
    <w:rsid w:val="00B90117"/>
    <w:rsid w:val="00B91893"/>
    <w:rsid w:val="00B91BE7"/>
    <w:rsid w:val="00B91C69"/>
    <w:rsid w:val="00B91D13"/>
    <w:rsid w:val="00B94171"/>
    <w:rsid w:val="00B96115"/>
    <w:rsid w:val="00B9693B"/>
    <w:rsid w:val="00B976DC"/>
    <w:rsid w:val="00BA076E"/>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FC8"/>
    <w:rsid w:val="00BB2334"/>
    <w:rsid w:val="00BB2F9F"/>
    <w:rsid w:val="00BB34B2"/>
    <w:rsid w:val="00BB34EB"/>
    <w:rsid w:val="00BB4C88"/>
    <w:rsid w:val="00BB4CB1"/>
    <w:rsid w:val="00BB4F43"/>
    <w:rsid w:val="00BB51CE"/>
    <w:rsid w:val="00BB5299"/>
    <w:rsid w:val="00BB550C"/>
    <w:rsid w:val="00BB593C"/>
    <w:rsid w:val="00BB5997"/>
    <w:rsid w:val="00BB67DE"/>
    <w:rsid w:val="00BB6EC5"/>
    <w:rsid w:val="00BB70C5"/>
    <w:rsid w:val="00BB74B1"/>
    <w:rsid w:val="00BB7C3A"/>
    <w:rsid w:val="00BB7C41"/>
    <w:rsid w:val="00BC0188"/>
    <w:rsid w:val="00BC1135"/>
    <w:rsid w:val="00BC126A"/>
    <w:rsid w:val="00BC15E2"/>
    <w:rsid w:val="00BC1EEA"/>
    <w:rsid w:val="00BC2169"/>
    <w:rsid w:val="00BC2556"/>
    <w:rsid w:val="00BC4960"/>
    <w:rsid w:val="00BC5CB2"/>
    <w:rsid w:val="00BC63F1"/>
    <w:rsid w:val="00BC6855"/>
    <w:rsid w:val="00BD0A12"/>
    <w:rsid w:val="00BD0CA8"/>
    <w:rsid w:val="00BD13B6"/>
    <w:rsid w:val="00BD148A"/>
    <w:rsid w:val="00BD189A"/>
    <w:rsid w:val="00BD2322"/>
    <w:rsid w:val="00BD2AAD"/>
    <w:rsid w:val="00BD2F69"/>
    <w:rsid w:val="00BD3347"/>
    <w:rsid w:val="00BD3750"/>
    <w:rsid w:val="00BD3DD5"/>
    <w:rsid w:val="00BD3FC1"/>
    <w:rsid w:val="00BD4E06"/>
    <w:rsid w:val="00BD56B0"/>
    <w:rsid w:val="00BD6962"/>
    <w:rsid w:val="00BE049C"/>
    <w:rsid w:val="00BE08B4"/>
    <w:rsid w:val="00BE08FB"/>
    <w:rsid w:val="00BE10DC"/>
    <w:rsid w:val="00BE1363"/>
    <w:rsid w:val="00BE224B"/>
    <w:rsid w:val="00BE33A4"/>
    <w:rsid w:val="00BE3506"/>
    <w:rsid w:val="00BE3580"/>
    <w:rsid w:val="00BE35D4"/>
    <w:rsid w:val="00BE3600"/>
    <w:rsid w:val="00BE496B"/>
    <w:rsid w:val="00BE4BB9"/>
    <w:rsid w:val="00BE5136"/>
    <w:rsid w:val="00BE609F"/>
    <w:rsid w:val="00BE6304"/>
    <w:rsid w:val="00BE6A19"/>
    <w:rsid w:val="00BE6CC4"/>
    <w:rsid w:val="00BE71B1"/>
    <w:rsid w:val="00BE7947"/>
    <w:rsid w:val="00BF094F"/>
    <w:rsid w:val="00BF0F54"/>
    <w:rsid w:val="00BF1530"/>
    <w:rsid w:val="00BF1947"/>
    <w:rsid w:val="00BF1EEB"/>
    <w:rsid w:val="00BF280C"/>
    <w:rsid w:val="00BF4CF9"/>
    <w:rsid w:val="00BF4D55"/>
    <w:rsid w:val="00BF6700"/>
    <w:rsid w:val="00BF68FA"/>
    <w:rsid w:val="00C0086F"/>
    <w:rsid w:val="00C01F76"/>
    <w:rsid w:val="00C031FE"/>
    <w:rsid w:val="00C03208"/>
    <w:rsid w:val="00C0328F"/>
    <w:rsid w:val="00C032ED"/>
    <w:rsid w:val="00C03DC3"/>
    <w:rsid w:val="00C04477"/>
    <w:rsid w:val="00C04869"/>
    <w:rsid w:val="00C05191"/>
    <w:rsid w:val="00C051EB"/>
    <w:rsid w:val="00C05EDD"/>
    <w:rsid w:val="00C0643C"/>
    <w:rsid w:val="00C07621"/>
    <w:rsid w:val="00C07709"/>
    <w:rsid w:val="00C10089"/>
    <w:rsid w:val="00C107FE"/>
    <w:rsid w:val="00C112B8"/>
    <w:rsid w:val="00C11FE0"/>
    <w:rsid w:val="00C125B9"/>
    <w:rsid w:val="00C12A0B"/>
    <w:rsid w:val="00C132C4"/>
    <w:rsid w:val="00C140BF"/>
    <w:rsid w:val="00C15DDF"/>
    <w:rsid w:val="00C16868"/>
    <w:rsid w:val="00C16E49"/>
    <w:rsid w:val="00C16E73"/>
    <w:rsid w:val="00C175D0"/>
    <w:rsid w:val="00C20707"/>
    <w:rsid w:val="00C2080A"/>
    <w:rsid w:val="00C20873"/>
    <w:rsid w:val="00C21C1E"/>
    <w:rsid w:val="00C22E24"/>
    <w:rsid w:val="00C2309E"/>
    <w:rsid w:val="00C23AD1"/>
    <w:rsid w:val="00C24835"/>
    <w:rsid w:val="00C24D6D"/>
    <w:rsid w:val="00C24F59"/>
    <w:rsid w:val="00C25236"/>
    <w:rsid w:val="00C254CA"/>
    <w:rsid w:val="00C25753"/>
    <w:rsid w:val="00C2626E"/>
    <w:rsid w:val="00C272FC"/>
    <w:rsid w:val="00C27A1B"/>
    <w:rsid w:val="00C3177F"/>
    <w:rsid w:val="00C31CF6"/>
    <w:rsid w:val="00C31E3D"/>
    <w:rsid w:val="00C31FDE"/>
    <w:rsid w:val="00C32264"/>
    <w:rsid w:val="00C33056"/>
    <w:rsid w:val="00C34503"/>
    <w:rsid w:val="00C34823"/>
    <w:rsid w:val="00C3484D"/>
    <w:rsid w:val="00C34C2C"/>
    <w:rsid w:val="00C3548F"/>
    <w:rsid w:val="00C35C50"/>
    <w:rsid w:val="00C365F7"/>
    <w:rsid w:val="00C36BD8"/>
    <w:rsid w:val="00C3730A"/>
    <w:rsid w:val="00C37CFA"/>
    <w:rsid w:val="00C40E04"/>
    <w:rsid w:val="00C412CD"/>
    <w:rsid w:val="00C4198A"/>
    <w:rsid w:val="00C42A9F"/>
    <w:rsid w:val="00C431BE"/>
    <w:rsid w:val="00C43AA0"/>
    <w:rsid w:val="00C4470B"/>
    <w:rsid w:val="00C44C5B"/>
    <w:rsid w:val="00C4512C"/>
    <w:rsid w:val="00C45FFF"/>
    <w:rsid w:val="00C46220"/>
    <w:rsid w:val="00C466BB"/>
    <w:rsid w:val="00C466F7"/>
    <w:rsid w:val="00C471A9"/>
    <w:rsid w:val="00C47BC3"/>
    <w:rsid w:val="00C50F76"/>
    <w:rsid w:val="00C5105C"/>
    <w:rsid w:val="00C511A8"/>
    <w:rsid w:val="00C52C57"/>
    <w:rsid w:val="00C5351C"/>
    <w:rsid w:val="00C53A34"/>
    <w:rsid w:val="00C54875"/>
    <w:rsid w:val="00C54FC4"/>
    <w:rsid w:val="00C552DA"/>
    <w:rsid w:val="00C55996"/>
    <w:rsid w:val="00C5622F"/>
    <w:rsid w:val="00C563B3"/>
    <w:rsid w:val="00C56429"/>
    <w:rsid w:val="00C56805"/>
    <w:rsid w:val="00C607DE"/>
    <w:rsid w:val="00C609F8"/>
    <w:rsid w:val="00C61153"/>
    <w:rsid w:val="00C61994"/>
    <w:rsid w:val="00C61ED2"/>
    <w:rsid w:val="00C6232C"/>
    <w:rsid w:val="00C6266C"/>
    <w:rsid w:val="00C6422D"/>
    <w:rsid w:val="00C64426"/>
    <w:rsid w:val="00C64AF9"/>
    <w:rsid w:val="00C658DA"/>
    <w:rsid w:val="00C66B05"/>
    <w:rsid w:val="00C6747B"/>
    <w:rsid w:val="00C70C86"/>
    <w:rsid w:val="00C71D59"/>
    <w:rsid w:val="00C7271D"/>
    <w:rsid w:val="00C7295E"/>
    <w:rsid w:val="00C73ED8"/>
    <w:rsid w:val="00C742A2"/>
    <w:rsid w:val="00C74881"/>
    <w:rsid w:val="00C7533B"/>
    <w:rsid w:val="00C755BB"/>
    <w:rsid w:val="00C7565F"/>
    <w:rsid w:val="00C75CAF"/>
    <w:rsid w:val="00C765A2"/>
    <w:rsid w:val="00C76792"/>
    <w:rsid w:val="00C770D0"/>
    <w:rsid w:val="00C774D9"/>
    <w:rsid w:val="00C805E5"/>
    <w:rsid w:val="00C806DC"/>
    <w:rsid w:val="00C81654"/>
    <w:rsid w:val="00C82067"/>
    <w:rsid w:val="00C82366"/>
    <w:rsid w:val="00C8241A"/>
    <w:rsid w:val="00C826DB"/>
    <w:rsid w:val="00C82B33"/>
    <w:rsid w:val="00C83659"/>
    <w:rsid w:val="00C83DFF"/>
    <w:rsid w:val="00C849A3"/>
    <w:rsid w:val="00C84BE5"/>
    <w:rsid w:val="00C851F0"/>
    <w:rsid w:val="00C8579C"/>
    <w:rsid w:val="00C862AB"/>
    <w:rsid w:val="00C86DA6"/>
    <w:rsid w:val="00C86FB4"/>
    <w:rsid w:val="00C87047"/>
    <w:rsid w:val="00C87792"/>
    <w:rsid w:val="00C87794"/>
    <w:rsid w:val="00C87EE0"/>
    <w:rsid w:val="00C900EE"/>
    <w:rsid w:val="00C9011D"/>
    <w:rsid w:val="00C9095B"/>
    <w:rsid w:val="00C90BCB"/>
    <w:rsid w:val="00C91864"/>
    <w:rsid w:val="00C91A76"/>
    <w:rsid w:val="00C91DB1"/>
    <w:rsid w:val="00C921A4"/>
    <w:rsid w:val="00C92C25"/>
    <w:rsid w:val="00C9314E"/>
    <w:rsid w:val="00C93ACE"/>
    <w:rsid w:val="00C94553"/>
    <w:rsid w:val="00C953B7"/>
    <w:rsid w:val="00C95CCC"/>
    <w:rsid w:val="00C95F59"/>
    <w:rsid w:val="00C969A6"/>
    <w:rsid w:val="00CA05C8"/>
    <w:rsid w:val="00CA14A2"/>
    <w:rsid w:val="00CA19B2"/>
    <w:rsid w:val="00CA2554"/>
    <w:rsid w:val="00CA2AEA"/>
    <w:rsid w:val="00CA2C4B"/>
    <w:rsid w:val="00CA2D1B"/>
    <w:rsid w:val="00CA36CC"/>
    <w:rsid w:val="00CA39CE"/>
    <w:rsid w:val="00CA43A6"/>
    <w:rsid w:val="00CA4E8B"/>
    <w:rsid w:val="00CA5455"/>
    <w:rsid w:val="00CA5CB5"/>
    <w:rsid w:val="00CA68A8"/>
    <w:rsid w:val="00CA77E0"/>
    <w:rsid w:val="00CA78BB"/>
    <w:rsid w:val="00CA7A3B"/>
    <w:rsid w:val="00CB0547"/>
    <w:rsid w:val="00CB08D8"/>
    <w:rsid w:val="00CB0AA4"/>
    <w:rsid w:val="00CB112D"/>
    <w:rsid w:val="00CB17BC"/>
    <w:rsid w:val="00CB2509"/>
    <w:rsid w:val="00CB35B4"/>
    <w:rsid w:val="00CB3A6A"/>
    <w:rsid w:val="00CB3FCE"/>
    <w:rsid w:val="00CB600F"/>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45C9"/>
    <w:rsid w:val="00CC501E"/>
    <w:rsid w:val="00CC6023"/>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CCA"/>
    <w:rsid w:val="00CD3F12"/>
    <w:rsid w:val="00CD53CE"/>
    <w:rsid w:val="00CD5446"/>
    <w:rsid w:val="00CD58BF"/>
    <w:rsid w:val="00CD5A2B"/>
    <w:rsid w:val="00CD5B24"/>
    <w:rsid w:val="00CD626D"/>
    <w:rsid w:val="00CD68D0"/>
    <w:rsid w:val="00CD6F4D"/>
    <w:rsid w:val="00CE0240"/>
    <w:rsid w:val="00CE040C"/>
    <w:rsid w:val="00CE0FB5"/>
    <w:rsid w:val="00CE1340"/>
    <w:rsid w:val="00CE14A7"/>
    <w:rsid w:val="00CE4063"/>
    <w:rsid w:val="00CE5216"/>
    <w:rsid w:val="00CE5566"/>
    <w:rsid w:val="00CE6623"/>
    <w:rsid w:val="00CE761D"/>
    <w:rsid w:val="00CE7ACC"/>
    <w:rsid w:val="00CE7DCD"/>
    <w:rsid w:val="00CF0343"/>
    <w:rsid w:val="00CF0C40"/>
    <w:rsid w:val="00CF2131"/>
    <w:rsid w:val="00CF2513"/>
    <w:rsid w:val="00CF3823"/>
    <w:rsid w:val="00CF3F0E"/>
    <w:rsid w:val="00CF3FD8"/>
    <w:rsid w:val="00CF4459"/>
    <w:rsid w:val="00CF4EBF"/>
    <w:rsid w:val="00CF5561"/>
    <w:rsid w:val="00CF5C20"/>
    <w:rsid w:val="00CF5DA4"/>
    <w:rsid w:val="00CF60EA"/>
    <w:rsid w:val="00CF64FC"/>
    <w:rsid w:val="00CF75EC"/>
    <w:rsid w:val="00D00604"/>
    <w:rsid w:val="00D00C16"/>
    <w:rsid w:val="00D00D4F"/>
    <w:rsid w:val="00D0127C"/>
    <w:rsid w:val="00D01331"/>
    <w:rsid w:val="00D0137C"/>
    <w:rsid w:val="00D01473"/>
    <w:rsid w:val="00D01712"/>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11A1"/>
    <w:rsid w:val="00D112A4"/>
    <w:rsid w:val="00D125B0"/>
    <w:rsid w:val="00D12955"/>
    <w:rsid w:val="00D12B57"/>
    <w:rsid w:val="00D132C7"/>
    <w:rsid w:val="00D13836"/>
    <w:rsid w:val="00D1583A"/>
    <w:rsid w:val="00D1688F"/>
    <w:rsid w:val="00D169DF"/>
    <w:rsid w:val="00D17829"/>
    <w:rsid w:val="00D20B17"/>
    <w:rsid w:val="00D21094"/>
    <w:rsid w:val="00D210AF"/>
    <w:rsid w:val="00D21B6E"/>
    <w:rsid w:val="00D22EF4"/>
    <w:rsid w:val="00D239BA"/>
    <w:rsid w:val="00D24759"/>
    <w:rsid w:val="00D24A54"/>
    <w:rsid w:val="00D25402"/>
    <w:rsid w:val="00D254CB"/>
    <w:rsid w:val="00D2589D"/>
    <w:rsid w:val="00D2626D"/>
    <w:rsid w:val="00D27B46"/>
    <w:rsid w:val="00D27D20"/>
    <w:rsid w:val="00D30194"/>
    <w:rsid w:val="00D31536"/>
    <w:rsid w:val="00D31594"/>
    <w:rsid w:val="00D3199C"/>
    <w:rsid w:val="00D32048"/>
    <w:rsid w:val="00D329B9"/>
    <w:rsid w:val="00D32EE7"/>
    <w:rsid w:val="00D33A5A"/>
    <w:rsid w:val="00D33ED9"/>
    <w:rsid w:val="00D34A3E"/>
    <w:rsid w:val="00D34D93"/>
    <w:rsid w:val="00D3564C"/>
    <w:rsid w:val="00D35A38"/>
    <w:rsid w:val="00D35F02"/>
    <w:rsid w:val="00D36952"/>
    <w:rsid w:val="00D36AA6"/>
    <w:rsid w:val="00D36B07"/>
    <w:rsid w:val="00D37058"/>
    <w:rsid w:val="00D3741E"/>
    <w:rsid w:val="00D377B2"/>
    <w:rsid w:val="00D379B9"/>
    <w:rsid w:val="00D37C2D"/>
    <w:rsid w:val="00D40067"/>
    <w:rsid w:val="00D40586"/>
    <w:rsid w:val="00D41176"/>
    <w:rsid w:val="00D41917"/>
    <w:rsid w:val="00D424FF"/>
    <w:rsid w:val="00D42CE4"/>
    <w:rsid w:val="00D42F26"/>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568D"/>
    <w:rsid w:val="00D56D6D"/>
    <w:rsid w:val="00D607C8"/>
    <w:rsid w:val="00D60F31"/>
    <w:rsid w:val="00D6175E"/>
    <w:rsid w:val="00D6227E"/>
    <w:rsid w:val="00D6299A"/>
    <w:rsid w:val="00D634A3"/>
    <w:rsid w:val="00D63582"/>
    <w:rsid w:val="00D63D95"/>
    <w:rsid w:val="00D642BB"/>
    <w:rsid w:val="00D64A5E"/>
    <w:rsid w:val="00D66761"/>
    <w:rsid w:val="00D66A81"/>
    <w:rsid w:val="00D67677"/>
    <w:rsid w:val="00D67D85"/>
    <w:rsid w:val="00D703B1"/>
    <w:rsid w:val="00D70957"/>
    <w:rsid w:val="00D717C7"/>
    <w:rsid w:val="00D721D2"/>
    <w:rsid w:val="00D727C0"/>
    <w:rsid w:val="00D7292F"/>
    <w:rsid w:val="00D729E8"/>
    <w:rsid w:val="00D73CAA"/>
    <w:rsid w:val="00D740F9"/>
    <w:rsid w:val="00D764F3"/>
    <w:rsid w:val="00D765BA"/>
    <w:rsid w:val="00D76612"/>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902FE"/>
    <w:rsid w:val="00D90562"/>
    <w:rsid w:val="00D90A8F"/>
    <w:rsid w:val="00D90F1D"/>
    <w:rsid w:val="00D91F45"/>
    <w:rsid w:val="00D9227D"/>
    <w:rsid w:val="00D92424"/>
    <w:rsid w:val="00D92922"/>
    <w:rsid w:val="00D92984"/>
    <w:rsid w:val="00D92EA6"/>
    <w:rsid w:val="00D93216"/>
    <w:rsid w:val="00D93F5A"/>
    <w:rsid w:val="00D94021"/>
    <w:rsid w:val="00D94DBB"/>
    <w:rsid w:val="00D961DD"/>
    <w:rsid w:val="00D9672B"/>
    <w:rsid w:val="00D974F2"/>
    <w:rsid w:val="00D97576"/>
    <w:rsid w:val="00D97A92"/>
    <w:rsid w:val="00DA032D"/>
    <w:rsid w:val="00DA0A51"/>
    <w:rsid w:val="00DA0B3F"/>
    <w:rsid w:val="00DA0D31"/>
    <w:rsid w:val="00DA1456"/>
    <w:rsid w:val="00DA15B1"/>
    <w:rsid w:val="00DA295B"/>
    <w:rsid w:val="00DA2A60"/>
    <w:rsid w:val="00DA2B4C"/>
    <w:rsid w:val="00DA2C67"/>
    <w:rsid w:val="00DA3287"/>
    <w:rsid w:val="00DA33A6"/>
    <w:rsid w:val="00DA4150"/>
    <w:rsid w:val="00DA4231"/>
    <w:rsid w:val="00DA5557"/>
    <w:rsid w:val="00DA55E7"/>
    <w:rsid w:val="00DA5AF3"/>
    <w:rsid w:val="00DA5B47"/>
    <w:rsid w:val="00DA64DA"/>
    <w:rsid w:val="00DA675D"/>
    <w:rsid w:val="00DA68C2"/>
    <w:rsid w:val="00DA6E92"/>
    <w:rsid w:val="00DA788E"/>
    <w:rsid w:val="00DB005D"/>
    <w:rsid w:val="00DB01FF"/>
    <w:rsid w:val="00DB0AA3"/>
    <w:rsid w:val="00DB2359"/>
    <w:rsid w:val="00DB23E7"/>
    <w:rsid w:val="00DB30A9"/>
    <w:rsid w:val="00DB36E7"/>
    <w:rsid w:val="00DB38DD"/>
    <w:rsid w:val="00DB3D5D"/>
    <w:rsid w:val="00DB4C9D"/>
    <w:rsid w:val="00DB4DA6"/>
    <w:rsid w:val="00DB53A6"/>
    <w:rsid w:val="00DB5BB9"/>
    <w:rsid w:val="00DB6301"/>
    <w:rsid w:val="00DB745E"/>
    <w:rsid w:val="00DB77BC"/>
    <w:rsid w:val="00DB7ED8"/>
    <w:rsid w:val="00DC3424"/>
    <w:rsid w:val="00DC5F07"/>
    <w:rsid w:val="00DC638D"/>
    <w:rsid w:val="00DC65A1"/>
    <w:rsid w:val="00DC693C"/>
    <w:rsid w:val="00DC6BFB"/>
    <w:rsid w:val="00DC6C02"/>
    <w:rsid w:val="00DC7136"/>
    <w:rsid w:val="00DC7304"/>
    <w:rsid w:val="00DC78E7"/>
    <w:rsid w:val="00DC7BB2"/>
    <w:rsid w:val="00DD0308"/>
    <w:rsid w:val="00DD21FF"/>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9C"/>
    <w:rsid w:val="00DE02A1"/>
    <w:rsid w:val="00DE098B"/>
    <w:rsid w:val="00DE161C"/>
    <w:rsid w:val="00DE214F"/>
    <w:rsid w:val="00DE3254"/>
    <w:rsid w:val="00DE3D63"/>
    <w:rsid w:val="00DE49AF"/>
    <w:rsid w:val="00DE5216"/>
    <w:rsid w:val="00DE5970"/>
    <w:rsid w:val="00DE6B29"/>
    <w:rsid w:val="00DE76C0"/>
    <w:rsid w:val="00DF0D34"/>
    <w:rsid w:val="00DF15A5"/>
    <w:rsid w:val="00DF189F"/>
    <w:rsid w:val="00DF1FDB"/>
    <w:rsid w:val="00DF26A4"/>
    <w:rsid w:val="00DF2D3F"/>
    <w:rsid w:val="00DF2FD6"/>
    <w:rsid w:val="00DF382A"/>
    <w:rsid w:val="00DF3A28"/>
    <w:rsid w:val="00DF3CAE"/>
    <w:rsid w:val="00DF5DA5"/>
    <w:rsid w:val="00DF61CB"/>
    <w:rsid w:val="00DF62CA"/>
    <w:rsid w:val="00DF649B"/>
    <w:rsid w:val="00DF67D4"/>
    <w:rsid w:val="00E01147"/>
    <w:rsid w:val="00E01739"/>
    <w:rsid w:val="00E018DF"/>
    <w:rsid w:val="00E01B9F"/>
    <w:rsid w:val="00E01E04"/>
    <w:rsid w:val="00E0250A"/>
    <w:rsid w:val="00E0302E"/>
    <w:rsid w:val="00E037D3"/>
    <w:rsid w:val="00E03C64"/>
    <w:rsid w:val="00E03CA7"/>
    <w:rsid w:val="00E03EA3"/>
    <w:rsid w:val="00E03FCA"/>
    <w:rsid w:val="00E0435E"/>
    <w:rsid w:val="00E0445D"/>
    <w:rsid w:val="00E04953"/>
    <w:rsid w:val="00E04958"/>
    <w:rsid w:val="00E052CA"/>
    <w:rsid w:val="00E057A2"/>
    <w:rsid w:val="00E059DA"/>
    <w:rsid w:val="00E07FE5"/>
    <w:rsid w:val="00E100F4"/>
    <w:rsid w:val="00E11261"/>
    <w:rsid w:val="00E11ADF"/>
    <w:rsid w:val="00E11E2C"/>
    <w:rsid w:val="00E12405"/>
    <w:rsid w:val="00E1249F"/>
    <w:rsid w:val="00E1252A"/>
    <w:rsid w:val="00E125C3"/>
    <w:rsid w:val="00E12755"/>
    <w:rsid w:val="00E13247"/>
    <w:rsid w:val="00E13285"/>
    <w:rsid w:val="00E13416"/>
    <w:rsid w:val="00E1425D"/>
    <w:rsid w:val="00E1506A"/>
    <w:rsid w:val="00E150DF"/>
    <w:rsid w:val="00E15F3D"/>
    <w:rsid w:val="00E171B6"/>
    <w:rsid w:val="00E200B0"/>
    <w:rsid w:val="00E241F5"/>
    <w:rsid w:val="00E2485A"/>
    <w:rsid w:val="00E25102"/>
    <w:rsid w:val="00E257B2"/>
    <w:rsid w:val="00E25CDA"/>
    <w:rsid w:val="00E2613D"/>
    <w:rsid w:val="00E264B7"/>
    <w:rsid w:val="00E26521"/>
    <w:rsid w:val="00E26FE8"/>
    <w:rsid w:val="00E27149"/>
    <w:rsid w:val="00E27801"/>
    <w:rsid w:val="00E27B63"/>
    <w:rsid w:val="00E27C01"/>
    <w:rsid w:val="00E27DD4"/>
    <w:rsid w:val="00E300B3"/>
    <w:rsid w:val="00E3018F"/>
    <w:rsid w:val="00E30718"/>
    <w:rsid w:val="00E30FB9"/>
    <w:rsid w:val="00E31996"/>
    <w:rsid w:val="00E31AFB"/>
    <w:rsid w:val="00E328EB"/>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188"/>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BA3"/>
    <w:rsid w:val="00E51E22"/>
    <w:rsid w:val="00E52CAA"/>
    <w:rsid w:val="00E531DA"/>
    <w:rsid w:val="00E533B8"/>
    <w:rsid w:val="00E53959"/>
    <w:rsid w:val="00E54073"/>
    <w:rsid w:val="00E5444F"/>
    <w:rsid w:val="00E5448F"/>
    <w:rsid w:val="00E54AE0"/>
    <w:rsid w:val="00E54EAA"/>
    <w:rsid w:val="00E55350"/>
    <w:rsid w:val="00E5588F"/>
    <w:rsid w:val="00E56C2B"/>
    <w:rsid w:val="00E5746A"/>
    <w:rsid w:val="00E60B66"/>
    <w:rsid w:val="00E60C22"/>
    <w:rsid w:val="00E61C45"/>
    <w:rsid w:val="00E62510"/>
    <w:rsid w:val="00E63065"/>
    <w:rsid w:val="00E640D1"/>
    <w:rsid w:val="00E64436"/>
    <w:rsid w:val="00E650FF"/>
    <w:rsid w:val="00E65851"/>
    <w:rsid w:val="00E659FD"/>
    <w:rsid w:val="00E662D6"/>
    <w:rsid w:val="00E6680E"/>
    <w:rsid w:val="00E67177"/>
    <w:rsid w:val="00E673C5"/>
    <w:rsid w:val="00E67AA3"/>
    <w:rsid w:val="00E70FE9"/>
    <w:rsid w:val="00E71068"/>
    <w:rsid w:val="00E71DF6"/>
    <w:rsid w:val="00E72041"/>
    <w:rsid w:val="00E720FD"/>
    <w:rsid w:val="00E72E1D"/>
    <w:rsid w:val="00E731D0"/>
    <w:rsid w:val="00E73AF7"/>
    <w:rsid w:val="00E75C3E"/>
    <w:rsid w:val="00E75F66"/>
    <w:rsid w:val="00E76312"/>
    <w:rsid w:val="00E76FAF"/>
    <w:rsid w:val="00E77739"/>
    <w:rsid w:val="00E8009A"/>
    <w:rsid w:val="00E80593"/>
    <w:rsid w:val="00E80906"/>
    <w:rsid w:val="00E81090"/>
    <w:rsid w:val="00E8191E"/>
    <w:rsid w:val="00E81E01"/>
    <w:rsid w:val="00E81E9A"/>
    <w:rsid w:val="00E82130"/>
    <w:rsid w:val="00E8312E"/>
    <w:rsid w:val="00E84472"/>
    <w:rsid w:val="00E84B8B"/>
    <w:rsid w:val="00E8546B"/>
    <w:rsid w:val="00E87F7D"/>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F9C"/>
    <w:rsid w:val="00EA1260"/>
    <w:rsid w:val="00EA126C"/>
    <w:rsid w:val="00EA376F"/>
    <w:rsid w:val="00EA4225"/>
    <w:rsid w:val="00EA4729"/>
    <w:rsid w:val="00EA4905"/>
    <w:rsid w:val="00EA593F"/>
    <w:rsid w:val="00EA629F"/>
    <w:rsid w:val="00EA7016"/>
    <w:rsid w:val="00EB08DB"/>
    <w:rsid w:val="00EB0924"/>
    <w:rsid w:val="00EB0FBB"/>
    <w:rsid w:val="00EB12F6"/>
    <w:rsid w:val="00EB1E1C"/>
    <w:rsid w:val="00EB1E46"/>
    <w:rsid w:val="00EB2355"/>
    <w:rsid w:val="00EB2A76"/>
    <w:rsid w:val="00EB30C9"/>
    <w:rsid w:val="00EB33CC"/>
    <w:rsid w:val="00EB3937"/>
    <w:rsid w:val="00EB3A27"/>
    <w:rsid w:val="00EB43E4"/>
    <w:rsid w:val="00EB4869"/>
    <w:rsid w:val="00EB542A"/>
    <w:rsid w:val="00EB5DF0"/>
    <w:rsid w:val="00EB607A"/>
    <w:rsid w:val="00EB69B5"/>
    <w:rsid w:val="00EB6DDC"/>
    <w:rsid w:val="00EB7351"/>
    <w:rsid w:val="00EB74EB"/>
    <w:rsid w:val="00EB79F6"/>
    <w:rsid w:val="00EC3448"/>
    <w:rsid w:val="00EC3F30"/>
    <w:rsid w:val="00EC406B"/>
    <w:rsid w:val="00EC4215"/>
    <w:rsid w:val="00EC69BB"/>
    <w:rsid w:val="00ED050C"/>
    <w:rsid w:val="00ED0914"/>
    <w:rsid w:val="00ED16A2"/>
    <w:rsid w:val="00ED2023"/>
    <w:rsid w:val="00ED2072"/>
    <w:rsid w:val="00ED3113"/>
    <w:rsid w:val="00ED3FD8"/>
    <w:rsid w:val="00ED43EA"/>
    <w:rsid w:val="00ED545E"/>
    <w:rsid w:val="00ED5D9F"/>
    <w:rsid w:val="00ED6E90"/>
    <w:rsid w:val="00ED7321"/>
    <w:rsid w:val="00ED767D"/>
    <w:rsid w:val="00EE172A"/>
    <w:rsid w:val="00EE22F4"/>
    <w:rsid w:val="00EE2BBE"/>
    <w:rsid w:val="00EE3781"/>
    <w:rsid w:val="00EE3FB0"/>
    <w:rsid w:val="00EE4091"/>
    <w:rsid w:val="00EE4FCC"/>
    <w:rsid w:val="00EE5829"/>
    <w:rsid w:val="00EE5EA3"/>
    <w:rsid w:val="00EE6877"/>
    <w:rsid w:val="00EE6D81"/>
    <w:rsid w:val="00EE7089"/>
    <w:rsid w:val="00EE7553"/>
    <w:rsid w:val="00EF0B04"/>
    <w:rsid w:val="00EF15E7"/>
    <w:rsid w:val="00EF2841"/>
    <w:rsid w:val="00EF2D6D"/>
    <w:rsid w:val="00EF2FD9"/>
    <w:rsid w:val="00EF304B"/>
    <w:rsid w:val="00EF3BE3"/>
    <w:rsid w:val="00EF4C76"/>
    <w:rsid w:val="00EF53F7"/>
    <w:rsid w:val="00EF617B"/>
    <w:rsid w:val="00EF6A6B"/>
    <w:rsid w:val="00EF6AC9"/>
    <w:rsid w:val="00EF7303"/>
    <w:rsid w:val="00EF7EDA"/>
    <w:rsid w:val="00F002F3"/>
    <w:rsid w:val="00F00E5C"/>
    <w:rsid w:val="00F016D1"/>
    <w:rsid w:val="00F0234D"/>
    <w:rsid w:val="00F02E91"/>
    <w:rsid w:val="00F03BBE"/>
    <w:rsid w:val="00F04689"/>
    <w:rsid w:val="00F047D9"/>
    <w:rsid w:val="00F04D2A"/>
    <w:rsid w:val="00F051C3"/>
    <w:rsid w:val="00F05341"/>
    <w:rsid w:val="00F061FA"/>
    <w:rsid w:val="00F07459"/>
    <w:rsid w:val="00F07760"/>
    <w:rsid w:val="00F07F90"/>
    <w:rsid w:val="00F1030C"/>
    <w:rsid w:val="00F103F8"/>
    <w:rsid w:val="00F109BC"/>
    <w:rsid w:val="00F10D73"/>
    <w:rsid w:val="00F11071"/>
    <w:rsid w:val="00F117C5"/>
    <w:rsid w:val="00F119C1"/>
    <w:rsid w:val="00F11B4F"/>
    <w:rsid w:val="00F11F17"/>
    <w:rsid w:val="00F1423B"/>
    <w:rsid w:val="00F14F4B"/>
    <w:rsid w:val="00F150E5"/>
    <w:rsid w:val="00F151D5"/>
    <w:rsid w:val="00F159CA"/>
    <w:rsid w:val="00F15CDC"/>
    <w:rsid w:val="00F15E80"/>
    <w:rsid w:val="00F1698B"/>
    <w:rsid w:val="00F16BB3"/>
    <w:rsid w:val="00F20C0B"/>
    <w:rsid w:val="00F21317"/>
    <w:rsid w:val="00F21E23"/>
    <w:rsid w:val="00F2230B"/>
    <w:rsid w:val="00F229CA"/>
    <w:rsid w:val="00F229F8"/>
    <w:rsid w:val="00F2349A"/>
    <w:rsid w:val="00F23CA8"/>
    <w:rsid w:val="00F23CC5"/>
    <w:rsid w:val="00F23E90"/>
    <w:rsid w:val="00F25185"/>
    <w:rsid w:val="00F2546A"/>
    <w:rsid w:val="00F254FF"/>
    <w:rsid w:val="00F25778"/>
    <w:rsid w:val="00F27763"/>
    <w:rsid w:val="00F27BFF"/>
    <w:rsid w:val="00F27C1E"/>
    <w:rsid w:val="00F27C28"/>
    <w:rsid w:val="00F3019D"/>
    <w:rsid w:val="00F30773"/>
    <w:rsid w:val="00F30D3B"/>
    <w:rsid w:val="00F30DAF"/>
    <w:rsid w:val="00F30F04"/>
    <w:rsid w:val="00F31B97"/>
    <w:rsid w:val="00F31C81"/>
    <w:rsid w:val="00F32B52"/>
    <w:rsid w:val="00F33614"/>
    <w:rsid w:val="00F352C7"/>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2F3"/>
    <w:rsid w:val="00F46917"/>
    <w:rsid w:val="00F46918"/>
    <w:rsid w:val="00F46CA6"/>
    <w:rsid w:val="00F47B04"/>
    <w:rsid w:val="00F501E4"/>
    <w:rsid w:val="00F50AAA"/>
    <w:rsid w:val="00F50D6A"/>
    <w:rsid w:val="00F52070"/>
    <w:rsid w:val="00F523D0"/>
    <w:rsid w:val="00F52410"/>
    <w:rsid w:val="00F525BE"/>
    <w:rsid w:val="00F52CE1"/>
    <w:rsid w:val="00F5356F"/>
    <w:rsid w:val="00F539C7"/>
    <w:rsid w:val="00F54E06"/>
    <w:rsid w:val="00F5512D"/>
    <w:rsid w:val="00F554C0"/>
    <w:rsid w:val="00F56A51"/>
    <w:rsid w:val="00F57238"/>
    <w:rsid w:val="00F576DE"/>
    <w:rsid w:val="00F57971"/>
    <w:rsid w:val="00F57F3D"/>
    <w:rsid w:val="00F60520"/>
    <w:rsid w:val="00F61524"/>
    <w:rsid w:val="00F619E1"/>
    <w:rsid w:val="00F620B1"/>
    <w:rsid w:val="00F62116"/>
    <w:rsid w:val="00F62E78"/>
    <w:rsid w:val="00F63AFA"/>
    <w:rsid w:val="00F640CE"/>
    <w:rsid w:val="00F65AB4"/>
    <w:rsid w:val="00F66D86"/>
    <w:rsid w:val="00F67E06"/>
    <w:rsid w:val="00F67E99"/>
    <w:rsid w:val="00F70B98"/>
    <w:rsid w:val="00F70EBB"/>
    <w:rsid w:val="00F714BD"/>
    <w:rsid w:val="00F71A83"/>
    <w:rsid w:val="00F71D71"/>
    <w:rsid w:val="00F7289D"/>
    <w:rsid w:val="00F72A8F"/>
    <w:rsid w:val="00F72A9E"/>
    <w:rsid w:val="00F72C15"/>
    <w:rsid w:val="00F73080"/>
    <w:rsid w:val="00F730D9"/>
    <w:rsid w:val="00F73AED"/>
    <w:rsid w:val="00F73BC8"/>
    <w:rsid w:val="00F7409E"/>
    <w:rsid w:val="00F7427E"/>
    <w:rsid w:val="00F74751"/>
    <w:rsid w:val="00F76E2C"/>
    <w:rsid w:val="00F772A5"/>
    <w:rsid w:val="00F820CA"/>
    <w:rsid w:val="00F82282"/>
    <w:rsid w:val="00F83E52"/>
    <w:rsid w:val="00F83F69"/>
    <w:rsid w:val="00F846EA"/>
    <w:rsid w:val="00F8603A"/>
    <w:rsid w:val="00F86EE2"/>
    <w:rsid w:val="00F87B67"/>
    <w:rsid w:val="00F903B9"/>
    <w:rsid w:val="00F90404"/>
    <w:rsid w:val="00F90E15"/>
    <w:rsid w:val="00F90FE3"/>
    <w:rsid w:val="00F91692"/>
    <w:rsid w:val="00F91B02"/>
    <w:rsid w:val="00F92384"/>
    <w:rsid w:val="00F929FD"/>
    <w:rsid w:val="00F92BF6"/>
    <w:rsid w:val="00F93F9E"/>
    <w:rsid w:val="00F95D8D"/>
    <w:rsid w:val="00F96383"/>
    <w:rsid w:val="00F96CBB"/>
    <w:rsid w:val="00F96DAE"/>
    <w:rsid w:val="00F97867"/>
    <w:rsid w:val="00FA01F5"/>
    <w:rsid w:val="00FA09BD"/>
    <w:rsid w:val="00FA0B76"/>
    <w:rsid w:val="00FA1761"/>
    <w:rsid w:val="00FA288E"/>
    <w:rsid w:val="00FA32F4"/>
    <w:rsid w:val="00FA3426"/>
    <w:rsid w:val="00FA3A8A"/>
    <w:rsid w:val="00FA3C03"/>
    <w:rsid w:val="00FA3E14"/>
    <w:rsid w:val="00FA4CF1"/>
    <w:rsid w:val="00FA506B"/>
    <w:rsid w:val="00FA522C"/>
    <w:rsid w:val="00FA5CD2"/>
    <w:rsid w:val="00FA6B0B"/>
    <w:rsid w:val="00FA6ED8"/>
    <w:rsid w:val="00FA7266"/>
    <w:rsid w:val="00FA7E00"/>
    <w:rsid w:val="00FB0027"/>
    <w:rsid w:val="00FB010A"/>
    <w:rsid w:val="00FB0FF6"/>
    <w:rsid w:val="00FB1141"/>
    <w:rsid w:val="00FB1439"/>
    <w:rsid w:val="00FB27CC"/>
    <w:rsid w:val="00FB2DD4"/>
    <w:rsid w:val="00FB3781"/>
    <w:rsid w:val="00FB5085"/>
    <w:rsid w:val="00FB5592"/>
    <w:rsid w:val="00FB5EE4"/>
    <w:rsid w:val="00FB600A"/>
    <w:rsid w:val="00FB640C"/>
    <w:rsid w:val="00FB73E6"/>
    <w:rsid w:val="00FC15A9"/>
    <w:rsid w:val="00FC1A82"/>
    <w:rsid w:val="00FC2E27"/>
    <w:rsid w:val="00FC307B"/>
    <w:rsid w:val="00FC350A"/>
    <w:rsid w:val="00FC366F"/>
    <w:rsid w:val="00FC39BF"/>
    <w:rsid w:val="00FC4A95"/>
    <w:rsid w:val="00FC5715"/>
    <w:rsid w:val="00FC678D"/>
    <w:rsid w:val="00FC6ABC"/>
    <w:rsid w:val="00FC6F55"/>
    <w:rsid w:val="00FC70D9"/>
    <w:rsid w:val="00FC7F49"/>
    <w:rsid w:val="00FD0A80"/>
    <w:rsid w:val="00FD0AB5"/>
    <w:rsid w:val="00FD1EFF"/>
    <w:rsid w:val="00FD1F7E"/>
    <w:rsid w:val="00FD25E3"/>
    <w:rsid w:val="00FD2FAF"/>
    <w:rsid w:val="00FD3715"/>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339"/>
    <w:rsid w:val="00FE2915"/>
    <w:rsid w:val="00FE3436"/>
    <w:rsid w:val="00FE3DED"/>
    <w:rsid w:val="00FE41C3"/>
    <w:rsid w:val="00FE4546"/>
    <w:rsid w:val="00FE4E73"/>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344736"/>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6"/>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iPriority w:val="99"/>
    <w:unhideWhenUsed/>
    <w:rsid w:val="009C5278"/>
  </w:style>
  <w:style w:type="character" w:customStyle="1" w:styleId="Sprotnaopomba-besediloZnak">
    <w:name w:val="Sprotna opomba - besedilo Znak"/>
    <w:link w:val="Sprotnaopomba-besedilo"/>
    <w:uiPriority w:val="99"/>
    <w:rsid w:val="009C5278"/>
    <w:rPr>
      <w:rFonts w:ascii="Times New Roman" w:eastAsia="Times New Roman" w:hAnsi="Times New Roman"/>
    </w:rPr>
  </w:style>
  <w:style w:type="character" w:styleId="Sprotnaopomba-sklic">
    <w:name w:val="footnote reference"/>
    <w:uiPriority w:val="99"/>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eJN2" TargetMode="External"/><Relationship Id="rId18" Type="http://schemas.openxmlformats.org/officeDocument/2006/relationships/hyperlink" Target="https://ejn.gov.si/"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ejn.gov.si/ponudba/pages/aktualno/aktualna_javna_narocila.xhtml" TargetMode="External"/><Relationship Id="rId7" Type="http://schemas.openxmlformats.org/officeDocument/2006/relationships/endnotes" Target="endnotes.xml"/><Relationship Id="rId12" Type="http://schemas.openxmlformats.org/officeDocument/2006/relationships/hyperlink" Target="http://www.jhl.si/javna-narocila-iz-podjetij" TargetMode="External"/><Relationship Id="rId17" Type="http://schemas.openxmlformats.org/officeDocument/2006/relationships/hyperlink" Target="https://ejn.gov.si/"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https://www.kpk-rs.si/sl/pogosta-vprasanja" TargetMode="External"/><Relationship Id="rId28" Type="http://schemas.openxmlformats.org/officeDocument/2006/relationships/hyperlink" Target="http://www.stat.si" TargetMode="External"/><Relationship Id="rId10" Type="http://schemas.openxmlformats.org/officeDocument/2006/relationships/header" Target="header2.xml"/><Relationship Id="rId19" Type="http://schemas.openxmlformats.org/officeDocument/2006/relationships/hyperlink" Target="https://ejn.gov.si/"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hyperlink" Target="http://www.jhl.si/javna-narocila-iz-podjetij" TargetMode="External"/><Relationship Id="rId27" Type="http://schemas.openxmlformats.org/officeDocument/2006/relationships/footer" Target="footer4.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45090-8E44-4CBE-9094-0B0848623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56</Pages>
  <Words>20386</Words>
  <Characters>116201</Characters>
  <Application>Microsoft Office Word</Application>
  <DocSecurity>0</DocSecurity>
  <Lines>968</Lines>
  <Paragraphs>272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136315</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Loti Windschnurer</cp:lastModifiedBy>
  <cp:revision>5</cp:revision>
  <cp:lastPrinted>2025-03-20T07:26:00Z</cp:lastPrinted>
  <dcterms:created xsi:type="dcterms:W3CDTF">2025-03-25T05:52:00Z</dcterms:created>
  <dcterms:modified xsi:type="dcterms:W3CDTF">2025-03-25T06:05:00Z</dcterms:modified>
</cp:coreProperties>
</file>