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8D267B0" w14:textId="77777777" w:rsidR="0059209E" w:rsidRPr="00C8579C" w:rsidRDefault="00E72A10" w:rsidP="00A96A29">
      <w:pPr>
        <w:keepNext/>
        <w:keepLines/>
        <w:ind w:right="1274"/>
      </w:pPr>
      <w:r>
        <w:t xml:space="preserve">                                                                                                                                                                                                                                                                                                                                                                                                                                                                                                                                                                                                                                                                                                                                                                                                                                                                                                                                                                                  </w:t>
      </w:r>
    </w:p>
    <w:p w14:paraId="1AE0AB73" w14:textId="77777777" w:rsidR="007C70A1" w:rsidRPr="00C8579C" w:rsidRDefault="007C70A1" w:rsidP="00A96A29">
      <w:pPr>
        <w:keepNext/>
        <w:keepLines/>
        <w:ind w:right="1274"/>
        <w:rPr>
          <w:rFonts w:ascii="Tahoma" w:hAnsi="Tahoma" w:cs="Tahoma"/>
          <w:b/>
        </w:rPr>
      </w:pPr>
      <w:r w:rsidRPr="00C8579C">
        <w:rPr>
          <w:rFonts w:ascii="Tahoma" w:hAnsi="Tahoma" w:cs="Tahoma"/>
          <w:b/>
        </w:rPr>
        <w:t>Naročnik:</w:t>
      </w:r>
    </w:p>
    <w:p w14:paraId="381E0C75" w14:textId="77777777" w:rsidR="007C70A1" w:rsidRPr="00C8579C" w:rsidRDefault="007C70A1" w:rsidP="00A96A29">
      <w:pPr>
        <w:keepNext/>
        <w:keepLines/>
        <w:rPr>
          <w:rFonts w:ascii="Tahoma" w:hAnsi="Tahoma" w:cs="Tahoma"/>
          <w:b/>
        </w:rPr>
      </w:pPr>
    </w:p>
    <w:p w14:paraId="73D0A863" w14:textId="77777777" w:rsidR="0094613F" w:rsidRPr="00C8579C" w:rsidRDefault="0094613F" w:rsidP="00A96A29">
      <w:pPr>
        <w:keepNext/>
        <w:keepLines/>
        <w:rPr>
          <w:rFonts w:ascii="Tahoma" w:hAnsi="Tahoma" w:cs="Tahoma"/>
          <w:b/>
          <w:bCs/>
        </w:rPr>
      </w:pPr>
      <w:r w:rsidRPr="00C8579C">
        <w:rPr>
          <w:rFonts w:ascii="Tahoma" w:hAnsi="Tahoma" w:cs="Tahoma"/>
          <w:b/>
          <w:bCs/>
        </w:rPr>
        <w:t xml:space="preserve">JAVNO PODJETJE VODOVOD KANALIZACIJA SNAGA </w:t>
      </w:r>
      <w:proofErr w:type="spellStart"/>
      <w:r w:rsidRPr="00C8579C">
        <w:rPr>
          <w:rFonts w:ascii="Tahoma" w:hAnsi="Tahoma" w:cs="Tahoma"/>
          <w:b/>
          <w:bCs/>
        </w:rPr>
        <w:t>d.o.o</w:t>
      </w:r>
      <w:proofErr w:type="spellEnd"/>
      <w:r w:rsidRPr="00C8579C">
        <w:rPr>
          <w:rFonts w:ascii="Tahoma" w:hAnsi="Tahoma" w:cs="Tahoma"/>
          <w:b/>
          <w:bCs/>
        </w:rPr>
        <w:t>.</w:t>
      </w:r>
    </w:p>
    <w:p w14:paraId="26D8CD89" w14:textId="77777777" w:rsidR="0094613F" w:rsidRPr="00C8579C" w:rsidRDefault="0094613F" w:rsidP="00A96A29">
      <w:pPr>
        <w:keepNext/>
        <w:keepLines/>
        <w:rPr>
          <w:rFonts w:ascii="Tahoma" w:hAnsi="Tahoma" w:cs="Tahoma"/>
        </w:rPr>
      </w:pPr>
      <w:r w:rsidRPr="00C8579C">
        <w:rPr>
          <w:rFonts w:ascii="Tahoma" w:hAnsi="Tahoma" w:cs="Tahoma"/>
        </w:rPr>
        <w:t>Vodovodna cesta 90</w:t>
      </w:r>
    </w:p>
    <w:p w14:paraId="6651C614" w14:textId="77777777" w:rsidR="0094613F" w:rsidRPr="00C8579C" w:rsidRDefault="0094613F" w:rsidP="00A96A29">
      <w:pPr>
        <w:keepNext/>
        <w:keepLines/>
        <w:rPr>
          <w:rFonts w:ascii="Tahoma" w:hAnsi="Tahoma" w:cs="Tahoma"/>
        </w:rPr>
      </w:pPr>
      <w:r w:rsidRPr="00C8579C">
        <w:rPr>
          <w:rFonts w:ascii="Tahoma" w:hAnsi="Tahoma" w:cs="Tahoma"/>
        </w:rPr>
        <w:t>1000 Ljubljana</w:t>
      </w:r>
    </w:p>
    <w:p w14:paraId="6A28C7C7" w14:textId="77777777" w:rsidR="007C70A1" w:rsidRPr="00C8579C" w:rsidRDefault="007C70A1" w:rsidP="00A96A29">
      <w:pPr>
        <w:keepNext/>
        <w:keepLines/>
        <w:rPr>
          <w:rFonts w:ascii="Tahoma" w:hAnsi="Tahoma" w:cs="Tahoma"/>
        </w:rPr>
      </w:pPr>
    </w:p>
    <w:p w14:paraId="39850751" w14:textId="77777777" w:rsidR="007C70A1" w:rsidRPr="00C8579C" w:rsidRDefault="007C70A1" w:rsidP="00A96A29">
      <w:pPr>
        <w:keepNext/>
        <w:keepLines/>
        <w:rPr>
          <w:rFonts w:ascii="Tahoma" w:hAnsi="Tahoma" w:cs="Tahoma"/>
          <w:b/>
        </w:rPr>
      </w:pPr>
      <w:r w:rsidRPr="00C8579C">
        <w:rPr>
          <w:rFonts w:ascii="Tahoma" w:hAnsi="Tahoma" w:cs="Tahoma"/>
          <w:b/>
        </w:rPr>
        <w:t>Po pooblastilu javno naročilo vodi:</w:t>
      </w:r>
    </w:p>
    <w:p w14:paraId="3F768917" w14:textId="77777777" w:rsidR="007C70A1" w:rsidRPr="00C8579C" w:rsidRDefault="007C70A1" w:rsidP="00A96A29">
      <w:pPr>
        <w:keepNext/>
        <w:keepLines/>
        <w:rPr>
          <w:rFonts w:ascii="Tahoma" w:hAnsi="Tahoma" w:cs="Tahoma"/>
        </w:rPr>
      </w:pPr>
    </w:p>
    <w:p w14:paraId="417608F4" w14:textId="77777777" w:rsidR="00A04160" w:rsidRPr="00C8579C" w:rsidRDefault="00A04160" w:rsidP="00A96A29">
      <w:pPr>
        <w:keepNext/>
        <w:keepLines/>
        <w:rPr>
          <w:rFonts w:ascii="Tahoma" w:hAnsi="Tahoma" w:cs="Tahoma"/>
          <w:b/>
          <w:bCs/>
        </w:rPr>
      </w:pPr>
      <w:r w:rsidRPr="00C8579C">
        <w:rPr>
          <w:rFonts w:ascii="Tahoma" w:hAnsi="Tahoma" w:cs="Tahoma"/>
          <w:b/>
          <w:bCs/>
        </w:rPr>
        <w:t xml:space="preserve">JAVNI HOLDING Ljubljana, </w:t>
      </w:r>
      <w:proofErr w:type="spellStart"/>
      <w:r w:rsidRPr="00C8579C">
        <w:rPr>
          <w:rFonts w:ascii="Tahoma" w:hAnsi="Tahoma" w:cs="Tahoma"/>
          <w:b/>
          <w:bCs/>
        </w:rPr>
        <w:t>d.o.o</w:t>
      </w:r>
      <w:proofErr w:type="spellEnd"/>
      <w:r w:rsidRPr="00C8579C">
        <w:rPr>
          <w:rFonts w:ascii="Tahoma" w:hAnsi="Tahoma" w:cs="Tahoma"/>
          <w:b/>
          <w:bCs/>
        </w:rPr>
        <w:t xml:space="preserve">. </w:t>
      </w:r>
    </w:p>
    <w:p w14:paraId="68424B0F" w14:textId="77777777" w:rsidR="007C70A1" w:rsidRPr="00C8579C" w:rsidRDefault="00AA024E" w:rsidP="00A96A29">
      <w:pPr>
        <w:keepNext/>
        <w:keepLines/>
        <w:rPr>
          <w:rFonts w:ascii="Tahoma" w:hAnsi="Tahoma" w:cs="Tahoma"/>
        </w:rPr>
      </w:pPr>
      <w:r w:rsidRPr="00C8579C">
        <w:rPr>
          <w:rFonts w:ascii="Tahoma" w:hAnsi="Tahoma" w:cs="Tahoma"/>
        </w:rPr>
        <w:t>Verovškova ulica 70</w:t>
      </w:r>
    </w:p>
    <w:p w14:paraId="52467728" w14:textId="77777777" w:rsidR="00A04160" w:rsidRPr="00C8579C" w:rsidRDefault="00A04160" w:rsidP="00A96A29">
      <w:pPr>
        <w:keepNext/>
        <w:keepLines/>
        <w:rPr>
          <w:rFonts w:ascii="Tahoma" w:hAnsi="Tahoma" w:cs="Tahoma"/>
        </w:rPr>
      </w:pPr>
      <w:r w:rsidRPr="00C8579C">
        <w:rPr>
          <w:rFonts w:ascii="Tahoma" w:hAnsi="Tahoma" w:cs="Tahoma"/>
        </w:rPr>
        <w:t>1000 Ljubljana</w:t>
      </w:r>
    </w:p>
    <w:p w14:paraId="74562B45" w14:textId="77777777" w:rsidR="007C70A1" w:rsidRPr="00C8579C" w:rsidRDefault="007C70A1" w:rsidP="00A96A29">
      <w:pPr>
        <w:keepNext/>
        <w:keepLines/>
        <w:rPr>
          <w:rFonts w:ascii="Tahoma" w:hAnsi="Tahoma" w:cs="Tahoma"/>
          <w:b/>
        </w:rPr>
      </w:pPr>
    </w:p>
    <w:p w14:paraId="28C6EBEE" w14:textId="77777777" w:rsidR="007C70A1" w:rsidRPr="00C8579C" w:rsidRDefault="007C70A1" w:rsidP="00A96A29">
      <w:pPr>
        <w:keepNext/>
        <w:keepLines/>
        <w:jc w:val="center"/>
        <w:rPr>
          <w:rFonts w:ascii="Tahoma" w:hAnsi="Tahoma" w:cs="Tahoma"/>
        </w:rPr>
      </w:pPr>
    </w:p>
    <w:p w14:paraId="7255D8A8" w14:textId="77777777" w:rsidR="00F041D3" w:rsidRDefault="007C70A1" w:rsidP="00A96A29">
      <w:pPr>
        <w:keepNext/>
        <w:keepLines/>
        <w:rPr>
          <w:rFonts w:ascii="Tahoma" w:hAnsi="Tahoma" w:cs="Tahoma"/>
          <w:b/>
        </w:rPr>
      </w:pPr>
      <w:r w:rsidRPr="00C8579C">
        <w:rPr>
          <w:rFonts w:ascii="Tahoma" w:hAnsi="Tahoma" w:cs="Tahoma"/>
        </w:rPr>
        <w:t xml:space="preserve">Številka: </w:t>
      </w:r>
      <w:r w:rsidR="00DB4E60">
        <w:rPr>
          <w:rFonts w:ascii="Tahoma" w:hAnsi="Tahoma" w:cs="Tahoma"/>
          <w:b/>
        </w:rPr>
        <w:t>VKS-</w:t>
      </w:r>
      <w:r w:rsidR="000A6FDE">
        <w:rPr>
          <w:rFonts w:ascii="Tahoma" w:hAnsi="Tahoma" w:cs="Tahoma"/>
          <w:b/>
        </w:rPr>
        <w:t>220</w:t>
      </w:r>
      <w:r w:rsidR="00E63BF7">
        <w:rPr>
          <w:rFonts w:ascii="Tahoma" w:hAnsi="Tahoma" w:cs="Tahoma"/>
          <w:b/>
        </w:rPr>
        <w:t>/21</w:t>
      </w:r>
    </w:p>
    <w:p w14:paraId="6265A502" w14:textId="77777777" w:rsidR="007C70A1" w:rsidRPr="00F041D3" w:rsidRDefault="00DD73DB" w:rsidP="00A96A29">
      <w:pPr>
        <w:keepNext/>
        <w:keepLines/>
        <w:rPr>
          <w:rFonts w:ascii="Tahoma" w:hAnsi="Tahoma" w:cs="Tahoma"/>
          <w:b/>
        </w:rPr>
      </w:pPr>
      <w:r w:rsidRPr="00C8579C">
        <w:rPr>
          <w:rFonts w:ascii="Tahoma" w:hAnsi="Tahoma" w:cs="Tahoma"/>
        </w:rPr>
        <w:t xml:space="preserve"> </w:t>
      </w:r>
    </w:p>
    <w:p w14:paraId="707820DB" w14:textId="77777777" w:rsidR="004958CB" w:rsidRPr="00C8579C" w:rsidRDefault="004958CB" w:rsidP="00A96A29">
      <w:pPr>
        <w:keepNext/>
        <w:keepLines/>
        <w:rPr>
          <w:rFonts w:ascii="Tahoma" w:hAnsi="Tahoma" w:cs="Tahoma"/>
        </w:rPr>
      </w:pPr>
    </w:p>
    <w:p w14:paraId="4B915750" w14:textId="77777777" w:rsidR="00171035" w:rsidRPr="00C8579C" w:rsidRDefault="00171035" w:rsidP="00A96A29">
      <w:pPr>
        <w:keepNext/>
        <w:keepLines/>
        <w:rPr>
          <w:rFonts w:ascii="Tahoma" w:hAnsi="Tahoma" w:cs="Tahoma"/>
        </w:rPr>
      </w:pPr>
    </w:p>
    <w:tbl>
      <w:tblPr>
        <w:tblW w:w="0" w:type="auto"/>
        <w:tblInd w:w="1137"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7094"/>
      </w:tblGrid>
      <w:tr w:rsidR="007C70A1" w:rsidRPr="00C8579C" w14:paraId="2C6E9251" w14:textId="77777777">
        <w:trPr>
          <w:trHeight w:val="851"/>
        </w:trPr>
        <w:tc>
          <w:tcPr>
            <w:tcW w:w="7094" w:type="dxa"/>
            <w:shd w:val="pct12" w:color="auto" w:fill="FFFFFF"/>
            <w:vAlign w:val="center"/>
          </w:tcPr>
          <w:p w14:paraId="21CF6551" w14:textId="77777777" w:rsidR="007C70A1" w:rsidRPr="00C8579C" w:rsidRDefault="000A6FDE" w:rsidP="00A96A29">
            <w:pPr>
              <w:keepNext/>
              <w:keepLines/>
              <w:jc w:val="center"/>
              <w:rPr>
                <w:rFonts w:ascii="Tahoma" w:hAnsi="Tahoma" w:cs="Tahoma"/>
                <w:b/>
                <w:sz w:val="28"/>
                <w:szCs w:val="28"/>
              </w:rPr>
            </w:pPr>
            <w:r>
              <w:rPr>
                <w:rFonts w:ascii="Tahoma" w:hAnsi="Tahoma" w:cs="Tahoma"/>
                <w:b/>
                <w:sz w:val="28"/>
                <w:szCs w:val="28"/>
              </w:rPr>
              <w:t>DOKUMENTACIJA V ZVEZI Z JAVNIM NAROČILOM NA SPLOŠNEM PODROČJU Z UPORABO ODPRTEGA POSTOPKA</w:t>
            </w:r>
          </w:p>
        </w:tc>
      </w:tr>
    </w:tbl>
    <w:p w14:paraId="28F0089E" w14:textId="77777777" w:rsidR="00444E72" w:rsidRPr="00C8579C" w:rsidRDefault="00444E72" w:rsidP="000A6FDE">
      <w:pPr>
        <w:keepNext/>
        <w:keepLines/>
        <w:ind w:right="424"/>
        <w:rPr>
          <w:rFonts w:ascii="Tahoma" w:hAnsi="Tahoma" w:cs="Tahoma"/>
        </w:rPr>
      </w:pPr>
    </w:p>
    <w:p w14:paraId="1B874B0D" w14:textId="77777777" w:rsidR="000A6FDE" w:rsidRDefault="000A6FDE" w:rsidP="000A6FDE">
      <w:pPr>
        <w:keepNext/>
        <w:keepLines/>
        <w:ind w:right="424"/>
        <w:jc w:val="center"/>
        <w:rPr>
          <w:rFonts w:ascii="Tahoma" w:hAnsi="Tahoma" w:cs="Tahoma"/>
          <w:b/>
        </w:rPr>
      </w:pPr>
      <w:r>
        <w:rPr>
          <w:rFonts w:ascii="Tahoma" w:hAnsi="Tahoma" w:cs="Tahoma"/>
          <w:b/>
          <w:color w:val="000000"/>
          <w:sz w:val="28"/>
          <w:szCs w:val="28"/>
        </w:rPr>
        <w:t>Dobava in obdelava (odstranitev) aktivnega oglja</w:t>
      </w:r>
    </w:p>
    <w:p w14:paraId="3056E74C" w14:textId="77777777" w:rsidR="004958CB" w:rsidRPr="00C8579C" w:rsidRDefault="004958CB" w:rsidP="00A96A29">
      <w:pPr>
        <w:keepNext/>
        <w:keepLines/>
        <w:ind w:right="424"/>
        <w:jc w:val="center"/>
        <w:rPr>
          <w:rFonts w:ascii="Tahoma" w:hAnsi="Tahoma" w:cs="Tahoma"/>
          <w:b/>
        </w:rPr>
      </w:pPr>
    </w:p>
    <w:p w14:paraId="10F42395" w14:textId="77777777" w:rsidR="004958CB" w:rsidRPr="00C8579C" w:rsidRDefault="004958CB" w:rsidP="00A96A29">
      <w:pPr>
        <w:keepNext/>
        <w:keepLines/>
        <w:ind w:right="424"/>
        <w:jc w:val="center"/>
        <w:rPr>
          <w:rFonts w:ascii="Tahoma" w:hAnsi="Tahoma" w:cs="Tahoma"/>
          <w:b/>
        </w:rPr>
      </w:pPr>
    </w:p>
    <w:p w14:paraId="0105BDDC" w14:textId="77777777" w:rsidR="004958CB" w:rsidRPr="00C8579C" w:rsidRDefault="004958CB" w:rsidP="00A96A29">
      <w:pPr>
        <w:keepNext/>
        <w:keepLines/>
        <w:ind w:right="424"/>
        <w:jc w:val="center"/>
        <w:rPr>
          <w:rFonts w:ascii="Tahoma" w:hAnsi="Tahoma" w:cs="Tahoma"/>
          <w:b/>
        </w:rPr>
      </w:pPr>
    </w:p>
    <w:p w14:paraId="54515346" w14:textId="77777777" w:rsidR="004958CB" w:rsidRPr="00C8579C" w:rsidRDefault="004958CB" w:rsidP="00A96A29">
      <w:pPr>
        <w:keepNext/>
        <w:keepLines/>
        <w:ind w:right="424"/>
        <w:jc w:val="center"/>
        <w:rPr>
          <w:rFonts w:ascii="Tahoma" w:hAnsi="Tahoma" w:cs="Tahoma"/>
          <w:b/>
        </w:rPr>
      </w:pPr>
    </w:p>
    <w:p w14:paraId="4EF480AB" w14:textId="77777777" w:rsidR="007C70A1" w:rsidRPr="00C8579C" w:rsidRDefault="007C70A1" w:rsidP="00A96A29">
      <w:pPr>
        <w:keepNext/>
        <w:keepLines/>
        <w:ind w:right="424"/>
        <w:jc w:val="center"/>
        <w:rPr>
          <w:rFonts w:ascii="Tahoma" w:hAnsi="Tahoma" w:cs="Tahoma"/>
        </w:rPr>
      </w:pPr>
    </w:p>
    <w:p w14:paraId="14F8F611" w14:textId="77777777" w:rsidR="00F46CA6" w:rsidRPr="00C8579C" w:rsidRDefault="00F46CA6" w:rsidP="00A96A29">
      <w:pPr>
        <w:keepNext/>
        <w:keepLines/>
        <w:ind w:right="424"/>
        <w:jc w:val="center"/>
        <w:rPr>
          <w:rFonts w:ascii="Tahoma" w:hAnsi="Tahoma" w:cs="Tahoma"/>
          <w:noProof/>
        </w:rPr>
      </w:pPr>
    </w:p>
    <w:p w14:paraId="2E04AAC4" w14:textId="77777777" w:rsidR="00650419" w:rsidRPr="00C8579C" w:rsidRDefault="00650419" w:rsidP="00A96A29">
      <w:pPr>
        <w:keepNext/>
        <w:keepLines/>
        <w:ind w:right="424"/>
        <w:jc w:val="center"/>
        <w:rPr>
          <w:rFonts w:ascii="Tahoma" w:hAnsi="Tahoma" w:cs="Tahoma"/>
          <w:noProof/>
        </w:rPr>
      </w:pPr>
    </w:p>
    <w:p w14:paraId="0417EAB6" w14:textId="77777777" w:rsidR="00F46CA6" w:rsidRPr="00C8579C" w:rsidRDefault="00F46CA6" w:rsidP="00A96A29">
      <w:pPr>
        <w:keepNext/>
        <w:keepLines/>
        <w:ind w:right="424"/>
        <w:jc w:val="center"/>
        <w:rPr>
          <w:rFonts w:ascii="Tahoma" w:hAnsi="Tahoma" w:cs="Tahoma"/>
          <w:noProof/>
        </w:rPr>
      </w:pPr>
    </w:p>
    <w:p w14:paraId="249402DD" w14:textId="77777777" w:rsidR="00413199" w:rsidRPr="00C8579C" w:rsidRDefault="000D748B" w:rsidP="00A96A29">
      <w:pPr>
        <w:keepNext/>
        <w:keepLines/>
        <w:tabs>
          <w:tab w:val="left" w:pos="567"/>
        </w:tabs>
        <w:jc w:val="center"/>
        <w:rPr>
          <w:rFonts w:ascii="Tahoma" w:hAnsi="Tahoma" w:cs="Tahoma"/>
          <w:noProof/>
        </w:rPr>
        <w:sectPr w:rsidR="00413199" w:rsidRPr="00C8579C" w:rsidSect="001F39E8">
          <w:headerReference w:type="default" r:id="rId8"/>
          <w:footerReference w:type="default" r:id="rId9"/>
          <w:headerReference w:type="first" r:id="rId10"/>
          <w:footerReference w:type="first" r:id="rId11"/>
          <w:type w:val="continuous"/>
          <w:pgSz w:w="11906" w:h="16838" w:code="9"/>
          <w:pgMar w:top="709" w:right="1276" w:bottom="1474" w:left="1276" w:header="567" w:footer="567" w:gutter="0"/>
          <w:cols w:space="708"/>
        </w:sectPr>
      </w:pPr>
      <w:r w:rsidRPr="00C8579C">
        <w:rPr>
          <w:rFonts w:ascii="Tahoma" w:hAnsi="Tahoma" w:cs="Tahoma"/>
          <w:noProof/>
        </w:rPr>
        <w:t>Ljubljana,</w:t>
      </w:r>
      <w:r w:rsidR="00AF2BCA" w:rsidRPr="00C8579C">
        <w:rPr>
          <w:rFonts w:ascii="Tahoma" w:hAnsi="Tahoma" w:cs="Tahoma"/>
          <w:noProof/>
        </w:rPr>
        <w:t xml:space="preserve"> </w:t>
      </w:r>
      <w:r w:rsidR="000A6FDE">
        <w:rPr>
          <w:rFonts w:ascii="Tahoma" w:hAnsi="Tahoma" w:cs="Tahoma"/>
          <w:noProof/>
        </w:rPr>
        <w:t>december</w:t>
      </w:r>
      <w:r w:rsidR="00E63BF7">
        <w:rPr>
          <w:rFonts w:ascii="Tahoma" w:hAnsi="Tahoma" w:cs="Tahoma"/>
          <w:noProof/>
        </w:rPr>
        <w:t xml:space="preserve"> </w:t>
      </w:r>
      <w:r w:rsidR="00875798">
        <w:rPr>
          <w:rFonts w:ascii="Tahoma" w:hAnsi="Tahoma" w:cs="Tahoma"/>
          <w:noProof/>
        </w:rPr>
        <w:t>2021</w:t>
      </w:r>
    </w:p>
    <w:p w14:paraId="5D3E9B58" w14:textId="77777777" w:rsidR="007C70A1" w:rsidRPr="00C8579C" w:rsidRDefault="007C70A1" w:rsidP="00A96A29">
      <w:pPr>
        <w:pStyle w:val="Naslov1"/>
        <w:keepLines/>
        <w:jc w:val="center"/>
        <w:rPr>
          <w:rFonts w:ascii="Tahoma" w:hAnsi="Tahoma" w:cs="Tahoma"/>
          <w:sz w:val="28"/>
          <w:szCs w:val="28"/>
          <w:lang w:val="sl-SI"/>
        </w:rPr>
      </w:pPr>
      <w:bookmarkStart w:id="0" w:name="_Toc178483388"/>
      <w:r w:rsidRPr="00C8579C">
        <w:rPr>
          <w:rFonts w:ascii="Tahoma" w:hAnsi="Tahoma" w:cs="Tahoma"/>
          <w:sz w:val="28"/>
          <w:szCs w:val="28"/>
          <w:lang w:val="sl-SI"/>
        </w:rPr>
        <w:lastRenderedPageBreak/>
        <w:t xml:space="preserve">POVABILO K ODDAJI </w:t>
      </w:r>
      <w:bookmarkEnd w:id="0"/>
      <w:r w:rsidR="00037AB0" w:rsidRPr="00C8579C">
        <w:rPr>
          <w:rFonts w:ascii="Tahoma" w:hAnsi="Tahoma" w:cs="Tahoma"/>
          <w:sz w:val="28"/>
          <w:szCs w:val="28"/>
          <w:lang w:val="sl-SI"/>
        </w:rPr>
        <w:t>PONUDBE</w:t>
      </w:r>
    </w:p>
    <w:p w14:paraId="45DA6E9D" w14:textId="77777777" w:rsidR="007C70A1" w:rsidRPr="00C8579C" w:rsidRDefault="007C70A1" w:rsidP="00A96A29">
      <w:pPr>
        <w:keepNext/>
        <w:keepLines/>
        <w:tabs>
          <w:tab w:val="left" w:pos="2895"/>
        </w:tabs>
        <w:rPr>
          <w:rFonts w:ascii="Tahoma" w:hAnsi="Tahoma" w:cs="Tahoma"/>
        </w:rPr>
      </w:pPr>
      <w:r w:rsidRPr="00C8579C">
        <w:rPr>
          <w:rFonts w:ascii="Tahoma" w:hAnsi="Tahoma" w:cs="Tahoma"/>
        </w:rPr>
        <w:tab/>
      </w:r>
    </w:p>
    <w:p w14:paraId="67D2493C" w14:textId="77777777" w:rsidR="007C70A1" w:rsidRPr="00C8579C" w:rsidRDefault="007C70A1" w:rsidP="00A96A29">
      <w:pPr>
        <w:keepNext/>
        <w:keepLines/>
        <w:rPr>
          <w:rFonts w:ascii="Tahoma" w:hAnsi="Tahoma" w:cs="Tahoma"/>
        </w:rPr>
      </w:pPr>
    </w:p>
    <w:p w14:paraId="09507896" w14:textId="77777777" w:rsidR="007C70A1" w:rsidRPr="00C8579C" w:rsidRDefault="007C70A1" w:rsidP="00A96A29">
      <w:pPr>
        <w:keepNext/>
        <w:keepLines/>
        <w:rPr>
          <w:rFonts w:ascii="Tahoma" w:hAnsi="Tahoma" w:cs="Tahoma"/>
        </w:rPr>
      </w:pPr>
    </w:p>
    <w:p w14:paraId="6F2EDAA5" w14:textId="77777777" w:rsidR="007C70A1" w:rsidRPr="00C8579C" w:rsidRDefault="007C70A1" w:rsidP="00A96A29">
      <w:pPr>
        <w:keepNext/>
        <w:keepLines/>
        <w:rPr>
          <w:rFonts w:ascii="Tahoma" w:hAnsi="Tahoma" w:cs="Tahoma"/>
        </w:rPr>
      </w:pPr>
    </w:p>
    <w:p w14:paraId="7386E912" w14:textId="77777777" w:rsidR="007C70A1" w:rsidRPr="00C8579C" w:rsidRDefault="00A04160" w:rsidP="00A96A29">
      <w:pPr>
        <w:keepNext/>
        <w:keepLines/>
        <w:jc w:val="both"/>
        <w:rPr>
          <w:rFonts w:ascii="Tahoma" w:hAnsi="Tahoma" w:cs="Tahoma"/>
        </w:rPr>
      </w:pPr>
      <w:r w:rsidRPr="00C8579C">
        <w:rPr>
          <w:rFonts w:ascii="Tahoma" w:hAnsi="Tahoma" w:cs="Tahoma"/>
        </w:rPr>
        <w:t xml:space="preserve">JAVNI HOLDING Ljubljana, </w:t>
      </w:r>
      <w:proofErr w:type="spellStart"/>
      <w:r w:rsidRPr="00C8579C">
        <w:rPr>
          <w:rFonts w:ascii="Tahoma" w:hAnsi="Tahoma" w:cs="Tahoma"/>
        </w:rPr>
        <w:t>d.o.o</w:t>
      </w:r>
      <w:proofErr w:type="spellEnd"/>
      <w:r w:rsidRPr="00C8579C">
        <w:rPr>
          <w:rFonts w:ascii="Tahoma" w:hAnsi="Tahoma" w:cs="Tahoma"/>
        </w:rPr>
        <w:t xml:space="preserve">., </w:t>
      </w:r>
      <w:r w:rsidR="00AA024E" w:rsidRPr="00C8579C">
        <w:rPr>
          <w:rFonts w:ascii="Tahoma" w:hAnsi="Tahoma" w:cs="Tahoma"/>
        </w:rPr>
        <w:t>Verovškova ulica 70</w:t>
      </w:r>
      <w:r w:rsidR="008720E4" w:rsidRPr="00C8579C">
        <w:rPr>
          <w:rFonts w:ascii="Tahoma" w:hAnsi="Tahoma" w:cs="Tahoma"/>
        </w:rPr>
        <w:t xml:space="preserve">, </w:t>
      </w:r>
      <w:r w:rsidR="001E083D" w:rsidRPr="00C8579C">
        <w:rPr>
          <w:rFonts w:ascii="Tahoma" w:hAnsi="Tahoma" w:cs="Tahoma"/>
        </w:rPr>
        <w:t xml:space="preserve">1000 </w:t>
      </w:r>
      <w:r w:rsidR="008720E4" w:rsidRPr="00C8579C">
        <w:rPr>
          <w:rFonts w:ascii="Tahoma" w:hAnsi="Tahoma" w:cs="Tahoma"/>
        </w:rPr>
        <w:t>Ljubljana</w:t>
      </w:r>
      <w:r w:rsidR="007C70A1" w:rsidRPr="00C8579C">
        <w:rPr>
          <w:rFonts w:ascii="Tahoma" w:hAnsi="Tahoma" w:cs="Tahoma"/>
        </w:rPr>
        <w:t xml:space="preserve">, na podlagi </w:t>
      </w:r>
      <w:r w:rsidR="000778AC" w:rsidRPr="00C8579C">
        <w:rPr>
          <w:rFonts w:ascii="Tahoma" w:hAnsi="Tahoma" w:cs="Tahoma"/>
        </w:rPr>
        <w:t xml:space="preserve">pooblastila </w:t>
      </w:r>
      <w:r w:rsidR="0094613F" w:rsidRPr="00C8579C">
        <w:rPr>
          <w:rFonts w:ascii="Tahoma" w:hAnsi="Tahoma" w:cs="Tahoma"/>
        </w:rPr>
        <w:t xml:space="preserve">naročnika </w:t>
      </w:r>
      <w:r w:rsidR="0094613F" w:rsidRPr="00C8579C">
        <w:rPr>
          <w:rFonts w:ascii="Tahoma" w:hAnsi="Tahoma" w:cs="Tahoma"/>
          <w:bCs/>
          <w:noProof/>
        </w:rPr>
        <w:t>JAVNO PODJETJE VODOVOD KANALIZACIJA SNAGA d.o.o.</w:t>
      </w:r>
      <w:r w:rsidR="000778AC" w:rsidRPr="00C8579C">
        <w:rPr>
          <w:rFonts w:ascii="Tahoma" w:hAnsi="Tahoma" w:cs="Tahoma"/>
          <w:bCs/>
        </w:rPr>
        <w:t xml:space="preserve">, </w:t>
      </w:r>
    </w:p>
    <w:p w14:paraId="19A83E91" w14:textId="77777777" w:rsidR="007C70A1" w:rsidRPr="00C8579C" w:rsidRDefault="007C70A1" w:rsidP="00A96A29">
      <w:pPr>
        <w:keepNext/>
        <w:keepLines/>
        <w:rPr>
          <w:rFonts w:ascii="Tahoma" w:hAnsi="Tahoma" w:cs="Tahoma"/>
        </w:rPr>
      </w:pPr>
    </w:p>
    <w:p w14:paraId="66751139" w14:textId="77777777" w:rsidR="007C70A1" w:rsidRPr="00C8579C" w:rsidRDefault="007C70A1" w:rsidP="00A96A29">
      <w:pPr>
        <w:keepNext/>
        <w:keepLines/>
        <w:jc w:val="center"/>
        <w:rPr>
          <w:rFonts w:ascii="Tahoma" w:hAnsi="Tahoma" w:cs="Tahoma"/>
        </w:rPr>
      </w:pPr>
    </w:p>
    <w:p w14:paraId="34229BAA" w14:textId="77777777" w:rsidR="007C70A1" w:rsidRPr="00C8579C" w:rsidRDefault="007C70A1" w:rsidP="00A96A29">
      <w:pPr>
        <w:keepNext/>
        <w:keepLines/>
        <w:rPr>
          <w:rFonts w:ascii="Tahoma" w:hAnsi="Tahoma" w:cs="Tahoma"/>
          <w:b/>
        </w:rPr>
      </w:pPr>
      <w:r w:rsidRPr="00C8579C">
        <w:rPr>
          <w:rFonts w:ascii="Tahoma" w:hAnsi="Tahoma" w:cs="Tahoma"/>
          <w:b/>
        </w:rPr>
        <w:t xml:space="preserve"> vabi </w:t>
      </w:r>
    </w:p>
    <w:p w14:paraId="2EBA8813" w14:textId="77777777" w:rsidR="007C70A1" w:rsidRPr="00C8579C" w:rsidRDefault="007C70A1" w:rsidP="00A96A29">
      <w:pPr>
        <w:keepNext/>
        <w:keepLines/>
        <w:jc w:val="center"/>
        <w:rPr>
          <w:rFonts w:ascii="Tahoma" w:hAnsi="Tahoma" w:cs="Tahoma"/>
        </w:rPr>
      </w:pPr>
    </w:p>
    <w:p w14:paraId="45030709" w14:textId="77777777" w:rsidR="007C70A1" w:rsidRPr="00C8579C" w:rsidRDefault="007C70A1" w:rsidP="00A96A29">
      <w:pPr>
        <w:keepNext/>
        <w:keepLines/>
        <w:jc w:val="center"/>
        <w:rPr>
          <w:rFonts w:ascii="Tahoma" w:hAnsi="Tahoma" w:cs="Tahoma"/>
        </w:rPr>
      </w:pPr>
    </w:p>
    <w:p w14:paraId="2031BEB6" w14:textId="77777777" w:rsidR="00D9227D" w:rsidRPr="00C8579C" w:rsidRDefault="00D9227D" w:rsidP="00A96A29">
      <w:pPr>
        <w:keepNext/>
        <w:keepLines/>
        <w:jc w:val="center"/>
        <w:rPr>
          <w:rFonts w:ascii="Tahoma" w:hAnsi="Tahoma" w:cs="Tahoma"/>
        </w:rPr>
      </w:pPr>
    </w:p>
    <w:p w14:paraId="2F6E08CF" w14:textId="77777777" w:rsidR="007C70A1" w:rsidRPr="00C8579C" w:rsidRDefault="007C70A1" w:rsidP="00A96A29">
      <w:pPr>
        <w:keepNext/>
        <w:keepLines/>
        <w:jc w:val="both"/>
        <w:rPr>
          <w:rFonts w:ascii="Tahoma" w:hAnsi="Tahoma" w:cs="Tahoma"/>
        </w:rPr>
      </w:pPr>
      <w:r w:rsidRPr="00C8579C">
        <w:rPr>
          <w:rFonts w:ascii="Tahoma" w:hAnsi="Tahoma" w:cs="Tahoma"/>
        </w:rPr>
        <w:t>vse zainteresirane ponudnike, da predložijo svojo ponudbo po zahtevah</w:t>
      </w:r>
      <w:r w:rsidR="006A1CBC" w:rsidRPr="00C8579C">
        <w:rPr>
          <w:rFonts w:ascii="Tahoma" w:hAnsi="Tahoma" w:cs="Tahoma"/>
        </w:rPr>
        <w:t xml:space="preserve"> razpisne</w:t>
      </w:r>
      <w:r w:rsidRPr="00C8579C">
        <w:rPr>
          <w:rFonts w:ascii="Tahoma" w:hAnsi="Tahoma" w:cs="Tahoma"/>
        </w:rPr>
        <w:t xml:space="preserve"> </w:t>
      </w:r>
      <w:r w:rsidR="007F1692" w:rsidRPr="00C8579C">
        <w:rPr>
          <w:rFonts w:ascii="Tahoma" w:hAnsi="Tahoma" w:cs="Tahoma"/>
        </w:rPr>
        <w:t>dokumentacije</w:t>
      </w:r>
      <w:r w:rsidR="00905A92" w:rsidRPr="00C8579C">
        <w:rPr>
          <w:rFonts w:ascii="Tahoma" w:hAnsi="Tahoma" w:cs="Tahoma"/>
        </w:rPr>
        <w:t>:</w:t>
      </w:r>
    </w:p>
    <w:p w14:paraId="2B54CBFC" w14:textId="77777777" w:rsidR="007C70A1" w:rsidRPr="00C8579C" w:rsidRDefault="007C70A1" w:rsidP="00A96A29">
      <w:pPr>
        <w:keepNext/>
        <w:keepLines/>
        <w:rPr>
          <w:rFonts w:ascii="Tahoma" w:hAnsi="Tahoma" w:cs="Tahoma"/>
        </w:rPr>
      </w:pPr>
    </w:p>
    <w:p w14:paraId="6F2253C4" w14:textId="77777777" w:rsidR="001B10C8" w:rsidRPr="00C8579C" w:rsidRDefault="001B10C8" w:rsidP="00A96A29">
      <w:pPr>
        <w:keepNext/>
        <w:keepLines/>
        <w:rPr>
          <w:rFonts w:ascii="Tahoma" w:hAnsi="Tahoma" w:cs="Tahoma"/>
        </w:rPr>
      </w:pPr>
    </w:p>
    <w:p w14:paraId="12F48283" w14:textId="77777777" w:rsidR="009A5F76" w:rsidRPr="000A6FDE" w:rsidRDefault="00FF0BBB" w:rsidP="000A6FDE">
      <w:pPr>
        <w:keepNext/>
        <w:keepLines/>
        <w:ind w:right="424"/>
        <w:jc w:val="center"/>
        <w:rPr>
          <w:rFonts w:ascii="Tahoma" w:hAnsi="Tahoma" w:cs="Tahoma"/>
          <w:b/>
        </w:rPr>
      </w:pPr>
      <w:r w:rsidRPr="00C8579C">
        <w:rPr>
          <w:rFonts w:ascii="Tahoma" w:hAnsi="Tahoma" w:cs="Tahoma"/>
          <w:b/>
          <w:color w:val="000000"/>
          <w:sz w:val="28"/>
          <w:szCs w:val="28"/>
        </w:rPr>
        <w:t>»</w:t>
      </w:r>
      <w:r w:rsidR="000A6FDE">
        <w:rPr>
          <w:rFonts w:ascii="Tahoma" w:hAnsi="Tahoma" w:cs="Tahoma"/>
          <w:b/>
          <w:color w:val="000000"/>
          <w:sz w:val="28"/>
          <w:szCs w:val="28"/>
        </w:rPr>
        <w:t>Dobava in obdelava (odstranitev) aktivnega oglja</w:t>
      </w:r>
      <w:r w:rsidRPr="00C8579C">
        <w:rPr>
          <w:rFonts w:ascii="Tahoma" w:hAnsi="Tahoma" w:cs="Tahoma"/>
          <w:b/>
          <w:color w:val="000000"/>
          <w:sz w:val="28"/>
          <w:szCs w:val="28"/>
        </w:rPr>
        <w:t>«</w:t>
      </w:r>
      <w:r w:rsidR="009A5F76" w:rsidRPr="00C8579C">
        <w:rPr>
          <w:rFonts w:ascii="Tahoma" w:hAnsi="Tahoma" w:cs="Tahoma"/>
          <w:b/>
          <w:color w:val="000000"/>
          <w:sz w:val="28"/>
          <w:szCs w:val="28"/>
        </w:rPr>
        <w:t xml:space="preserve"> </w:t>
      </w:r>
    </w:p>
    <w:p w14:paraId="493F9C41" w14:textId="77777777" w:rsidR="007C70A1" w:rsidRPr="00C8579C" w:rsidRDefault="007C70A1" w:rsidP="00A96A29">
      <w:pPr>
        <w:keepNext/>
        <w:keepLines/>
        <w:jc w:val="center"/>
        <w:rPr>
          <w:rFonts w:ascii="Tahoma" w:hAnsi="Tahoma" w:cs="Tahoma"/>
        </w:rPr>
      </w:pPr>
    </w:p>
    <w:p w14:paraId="285A3A17" w14:textId="77777777" w:rsidR="007D7739" w:rsidRPr="00C8579C" w:rsidRDefault="007D7739" w:rsidP="00A96A29">
      <w:pPr>
        <w:keepNext/>
        <w:keepLines/>
        <w:jc w:val="center"/>
        <w:rPr>
          <w:rFonts w:ascii="Tahoma" w:hAnsi="Tahoma" w:cs="Tahoma"/>
        </w:rPr>
      </w:pPr>
    </w:p>
    <w:p w14:paraId="28733AFB" w14:textId="77777777" w:rsidR="007F3A0A" w:rsidRPr="00C8579C" w:rsidRDefault="007F3A0A" w:rsidP="00A96A29">
      <w:pPr>
        <w:keepNext/>
        <w:keepLines/>
        <w:jc w:val="both"/>
        <w:rPr>
          <w:rFonts w:ascii="Tahoma" w:hAnsi="Tahoma" w:cs="Tahoma"/>
        </w:rPr>
      </w:pPr>
    </w:p>
    <w:p w14:paraId="67AA729E" w14:textId="77777777" w:rsidR="00D9227D" w:rsidRPr="00C8579C" w:rsidRDefault="00D9227D" w:rsidP="00A96A29">
      <w:pPr>
        <w:keepNext/>
        <w:keepLines/>
        <w:rPr>
          <w:rFonts w:ascii="Tahoma" w:hAnsi="Tahoma" w:cs="Tahoma"/>
        </w:rPr>
      </w:pPr>
    </w:p>
    <w:p w14:paraId="10FC0386" w14:textId="77777777" w:rsidR="007C70A1" w:rsidRPr="00C8579C" w:rsidRDefault="006A1CBC" w:rsidP="00A96A29">
      <w:pPr>
        <w:keepNext/>
        <w:keepLines/>
        <w:jc w:val="both"/>
        <w:rPr>
          <w:rFonts w:ascii="Tahoma" w:hAnsi="Tahoma" w:cs="Tahoma"/>
        </w:rPr>
      </w:pPr>
      <w:r w:rsidRPr="00C8579C">
        <w:rPr>
          <w:rFonts w:ascii="Tahoma" w:hAnsi="Tahoma" w:cs="Tahoma"/>
        </w:rPr>
        <w:t>Razpisna d</w:t>
      </w:r>
      <w:r w:rsidR="007F1692" w:rsidRPr="00C8579C">
        <w:rPr>
          <w:rFonts w:ascii="Tahoma" w:hAnsi="Tahoma" w:cs="Tahoma"/>
        </w:rPr>
        <w:t xml:space="preserve">okumentacija </w:t>
      </w:r>
      <w:r w:rsidR="007C70A1" w:rsidRPr="00C8579C">
        <w:rPr>
          <w:rFonts w:ascii="Tahoma" w:hAnsi="Tahoma" w:cs="Tahoma"/>
        </w:rPr>
        <w:t>določa pre</w:t>
      </w:r>
      <w:r w:rsidR="002B3693" w:rsidRPr="00C8579C">
        <w:rPr>
          <w:rFonts w:ascii="Tahoma" w:hAnsi="Tahoma" w:cs="Tahoma"/>
        </w:rPr>
        <w:t>dmet javnega naročila ter</w:t>
      </w:r>
      <w:r w:rsidR="007C70A1" w:rsidRPr="00C8579C">
        <w:rPr>
          <w:rFonts w:ascii="Tahoma" w:hAnsi="Tahoma" w:cs="Tahoma"/>
        </w:rPr>
        <w:t xml:space="preserve"> pogoje </w:t>
      </w:r>
      <w:r w:rsidR="002B3693" w:rsidRPr="00C8579C">
        <w:rPr>
          <w:rFonts w:ascii="Tahoma" w:hAnsi="Tahoma" w:cs="Tahoma"/>
        </w:rPr>
        <w:t xml:space="preserve">za </w:t>
      </w:r>
      <w:r w:rsidR="001F195B" w:rsidRPr="00C8579C">
        <w:rPr>
          <w:rFonts w:ascii="Tahoma" w:hAnsi="Tahoma" w:cs="Tahoma"/>
        </w:rPr>
        <w:t>izbiro najugodnejšega ponudnika</w:t>
      </w:r>
      <w:r w:rsidR="009A5F76" w:rsidRPr="00C8579C">
        <w:rPr>
          <w:rFonts w:ascii="Tahoma" w:hAnsi="Tahoma" w:cs="Tahoma"/>
        </w:rPr>
        <w:t>,</w:t>
      </w:r>
      <w:r w:rsidR="000D748B" w:rsidRPr="00C8579C">
        <w:rPr>
          <w:rFonts w:ascii="Tahoma" w:hAnsi="Tahoma" w:cs="Tahoma"/>
        </w:rPr>
        <w:t xml:space="preserve"> </w:t>
      </w:r>
      <w:r w:rsidR="001F195B" w:rsidRPr="00C8579C">
        <w:rPr>
          <w:rFonts w:ascii="Tahoma" w:hAnsi="Tahoma" w:cs="Tahoma"/>
        </w:rPr>
        <w:t>s katerim</w:t>
      </w:r>
      <w:r w:rsidR="002B3693" w:rsidRPr="00C8579C">
        <w:rPr>
          <w:rFonts w:ascii="Tahoma" w:hAnsi="Tahoma" w:cs="Tahoma"/>
        </w:rPr>
        <w:t xml:space="preserve"> bo sklen</w:t>
      </w:r>
      <w:r w:rsidR="008C6000" w:rsidRPr="00C8579C">
        <w:rPr>
          <w:rFonts w:ascii="Tahoma" w:hAnsi="Tahoma" w:cs="Tahoma"/>
        </w:rPr>
        <w:t>jen</w:t>
      </w:r>
      <w:r w:rsidR="00361C09" w:rsidRPr="00C8579C">
        <w:rPr>
          <w:rFonts w:ascii="Tahoma" w:hAnsi="Tahoma" w:cs="Tahoma"/>
        </w:rPr>
        <w:t xml:space="preserve"> </w:t>
      </w:r>
      <w:r w:rsidR="00D01E95" w:rsidRPr="00C8579C">
        <w:rPr>
          <w:rFonts w:ascii="Tahoma" w:hAnsi="Tahoma" w:cs="Tahoma"/>
        </w:rPr>
        <w:t>okvirni sporazum</w:t>
      </w:r>
      <w:r w:rsidR="00C82B33" w:rsidRPr="00C8579C">
        <w:rPr>
          <w:rFonts w:ascii="Tahoma" w:hAnsi="Tahoma" w:cs="Tahoma"/>
        </w:rPr>
        <w:t xml:space="preserve"> za </w:t>
      </w:r>
      <w:r w:rsidR="00C56429" w:rsidRPr="00C8579C">
        <w:rPr>
          <w:rFonts w:ascii="Tahoma" w:hAnsi="Tahoma" w:cs="Tahoma"/>
        </w:rPr>
        <w:t>predmetn</w:t>
      </w:r>
      <w:r w:rsidR="002B0FB8" w:rsidRPr="00C8579C">
        <w:rPr>
          <w:rFonts w:ascii="Tahoma" w:hAnsi="Tahoma" w:cs="Tahoma"/>
        </w:rPr>
        <w:t>o</w:t>
      </w:r>
      <w:r w:rsidR="00C56429" w:rsidRPr="00C8579C">
        <w:rPr>
          <w:rFonts w:ascii="Tahoma" w:hAnsi="Tahoma" w:cs="Tahoma"/>
        </w:rPr>
        <w:t xml:space="preserve"> </w:t>
      </w:r>
      <w:r w:rsidR="002B0FB8" w:rsidRPr="00C8579C">
        <w:rPr>
          <w:rFonts w:ascii="Tahoma" w:hAnsi="Tahoma" w:cs="Tahoma"/>
        </w:rPr>
        <w:t>javno naročilo</w:t>
      </w:r>
      <w:r w:rsidR="000D748B" w:rsidRPr="00C8579C">
        <w:rPr>
          <w:rFonts w:ascii="Tahoma" w:hAnsi="Tahoma" w:cs="Tahoma"/>
        </w:rPr>
        <w:t>.</w:t>
      </w:r>
    </w:p>
    <w:p w14:paraId="2F1FE347" w14:textId="77777777" w:rsidR="007C70A1" w:rsidRPr="00C8579C" w:rsidRDefault="007C70A1" w:rsidP="00A96A29">
      <w:pPr>
        <w:keepNext/>
        <w:keepLines/>
        <w:rPr>
          <w:rFonts w:ascii="Tahoma" w:hAnsi="Tahoma" w:cs="Tahoma"/>
          <w:color w:val="FF0000"/>
        </w:rPr>
      </w:pPr>
    </w:p>
    <w:p w14:paraId="755EEC16" w14:textId="77777777" w:rsidR="007C70A1" w:rsidRPr="00C8579C" w:rsidRDefault="007C70A1" w:rsidP="00A96A29">
      <w:pPr>
        <w:keepNext/>
        <w:keepLines/>
        <w:rPr>
          <w:rFonts w:ascii="Tahoma" w:hAnsi="Tahoma" w:cs="Tahoma"/>
          <w:color w:val="FF0000"/>
        </w:rPr>
      </w:pPr>
    </w:p>
    <w:p w14:paraId="55940B44" w14:textId="77777777" w:rsidR="007C70A1" w:rsidRPr="00C8579C" w:rsidRDefault="007C70A1" w:rsidP="00A96A29">
      <w:pPr>
        <w:keepNext/>
        <w:keepLines/>
        <w:rPr>
          <w:rFonts w:ascii="Tahoma" w:hAnsi="Tahoma" w:cs="Tahoma"/>
          <w:color w:val="FF0000"/>
        </w:rPr>
      </w:pPr>
    </w:p>
    <w:p w14:paraId="2B811289" w14:textId="77777777" w:rsidR="007C70A1" w:rsidRPr="00C8579C" w:rsidRDefault="007C70A1" w:rsidP="00A96A29">
      <w:pPr>
        <w:keepNext/>
        <w:keepLines/>
        <w:rPr>
          <w:rFonts w:ascii="Tahoma" w:hAnsi="Tahoma" w:cs="Tahoma"/>
          <w:color w:val="000000"/>
        </w:rPr>
      </w:pPr>
      <w:r w:rsidRPr="00C8579C">
        <w:rPr>
          <w:rFonts w:ascii="Tahoma" w:hAnsi="Tahoma" w:cs="Tahoma"/>
          <w:color w:val="000000"/>
        </w:rPr>
        <w:t>S spoštovanjem!</w:t>
      </w:r>
    </w:p>
    <w:p w14:paraId="11B0DBA7" w14:textId="77777777" w:rsidR="00325548" w:rsidRPr="00C8579C" w:rsidRDefault="00325548" w:rsidP="00A96A29">
      <w:pPr>
        <w:keepNext/>
        <w:keepLines/>
        <w:autoSpaceDE w:val="0"/>
        <w:autoSpaceDN w:val="0"/>
        <w:adjustRightInd w:val="0"/>
        <w:rPr>
          <w:rFonts w:ascii="Tahoma" w:hAnsi="Tahoma" w:cs="Tahoma"/>
        </w:rPr>
      </w:pPr>
    </w:p>
    <w:p w14:paraId="48E74CE4" w14:textId="77777777" w:rsidR="00D9227D" w:rsidRPr="00C8579C" w:rsidRDefault="00D9227D" w:rsidP="00A96A29">
      <w:pPr>
        <w:keepNext/>
        <w:keepLines/>
        <w:autoSpaceDE w:val="0"/>
        <w:autoSpaceDN w:val="0"/>
        <w:adjustRightInd w:val="0"/>
        <w:jc w:val="right"/>
        <w:rPr>
          <w:rFonts w:ascii="Tahoma" w:hAnsi="Tahoma" w:cs="Tahoma"/>
          <w:bCs/>
        </w:rPr>
      </w:pPr>
    </w:p>
    <w:p w14:paraId="6C7D9BA5" w14:textId="77777777" w:rsidR="00325548" w:rsidRPr="00C8579C" w:rsidRDefault="00325548" w:rsidP="00A96A29">
      <w:pPr>
        <w:keepNext/>
        <w:keepLines/>
        <w:autoSpaceDE w:val="0"/>
        <w:autoSpaceDN w:val="0"/>
        <w:adjustRightInd w:val="0"/>
        <w:jc w:val="right"/>
        <w:rPr>
          <w:rFonts w:ascii="Tahoma" w:hAnsi="Tahoma" w:cs="Tahoma"/>
          <w:bCs/>
        </w:rPr>
      </w:pPr>
    </w:p>
    <w:p w14:paraId="29C8FA76" w14:textId="77777777" w:rsidR="00325548" w:rsidRPr="00C8579C" w:rsidRDefault="00325548" w:rsidP="00A96A29">
      <w:pPr>
        <w:keepNext/>
        <w:keepLines/>
        <w:autoSpaceDE w:val="0"/>
        <w:autoSpaceDN w:val="0"/>
        <w:adjustRightInd w:val="0"/>
        <w:jc w:val="right"/>
        <w:rPr>
          <w:rFonts w:ascii="Tahoma" w:hAnsi="Tahoma" w:cs="Tahoma"/>
          <w:bCs/>
        </w:rPr>
      </w:pPr>
    </w:p>
    <w:p w14:paraId="1E3D3B8A" w14:textId="77777777" w:rsidR="00325548" w:rsidRPr="00C8579C" w:rsidRDefault="00325548" w:rsidP="00A96A29">
      <w:pPr>
        <w:keepNext/>
        <w:keepLines/>
        <w:autoSpaceDE w:val="0"/>
        <w:autoSpaceDN w:val="0"/>
        <w:adjustRightInd w:val="0"/>
        <w:jc w:val="right"/>
        <w:rPr>
          <w:rFonts w:ascii="Tahoma" w:hAnsi="Tahoma" w:cs="Tahoma"/>
          <w:bCs/>
        </w:rPr>
      </w:pPr>
    </w:p>
    <w:p w14:paraId="2E21D93A" w14:textId="77777777" w:rsidR="00325548" w:rsidRPr="00C8579C" w:rsidRDefault="001F195B" w:rsidP="00A96A29">
      <w:pPr>
        <w:keepNext/>
        <w:keepLines/>
        <w:autoSpaceDE w:val="0"/>
        <w:autoSpaceDN w:val="0"/>
        <w:adjustRightInd w:val="0"/>
        <w:ind w:left="6372"/>
        <w:rPr>
          <w:rFonts w:ascii="Tahoma" w:hAnsi="Tahoma" w:cs="Tahoma"/>
          <w:bCs/>
        </w:rPr>
      </w:pPr>
      <w:r w:rsidRPr="00C8579C">
        <w:rPr>
          <w:rFonts w:ascii="Tahoma" w:hAnsi="Tahoma" w:cs="Tahoma"/>
          <w:bCs/>
        </w:rPr>
        <w:t xml:space="preserve">    </w:t>
      </w:r>
      <w:r w:rsidR="005C1BB3" w:rsidRPr="00C8579C">
        <w:rPr>
          <w:rFonts w:ascii="Tahoma" w:hAnsi="Tahoma" w:cs="Tahoma"/>
          <w:bCs/>
        </w:rPr>
        <w:t xml:space="preserve"> </w:t>
      </w:r>
      <w:r w:rsidR="00C82B33" w:rsidRPr="00C8579C">
        <w:rPr>
          <w:rFonts w:ascii="Tahoma" w:hAnsi="Tahoma" w:cs="Tahoma"/>
          <w:bCs/>
        </w:rPr>
        <w:t xml:space="preserve"> </w:t>
      </w:r>
      <w:r w:rsidR="005C1BB3" w:rsidRPr="00C8579C">
        <w:rPr>
          <w:rFonts w:ascii="Tahoma" w:hAnsi="Tahoma" w:cs="Tahoma"/>
          <w:bCs/>
        </w:rPr>
        <w:t xml:space="preserve"> </w:t>
      </w:r>
      <w:r w:rsidR="00325548" w:rsidRPr="00C8579C">
        <w:rPr>
          <w:rFonts w:ascii="Tahoma" w:hAnsi="Tahoma" w:cs="Tahoma"/>
          <w:bCs/>
        </w:rPr>
        <w:t>Direktorica</w:t>
      </w:r>
    </w:p>
    <w:p w14:paraId="63975378" w14:textId="77777777" w:rsidR="007C70A1" w:rsidRPr="00C8579C" w:rsidRDefault="00BA6432" w:rsidP="00A96A29">
      <w:pPr>
        <w:keepNext/>
        <w:keepLines/>
        <w:ind w:left="4956" w:firstLine="708"/>
        <w:rPr>
          <w:rFonts w:ascii="Tahoma" w:hAnsi="Tahoma" w:cs="Tahoma"/>
        </w:rPr>
      </w:pPr>
      <w:proofErr w:type="spellStart"/>
      <w:r w:rsidRPr="00C8579C">
        <w:rPr>
          <w:rFonts w:ascii="Tahoma" w:hAnsi="Tahoma" w:cs="Tahoma"/>
          <w:bCs/>
        </w:rPr>
        <w:t>l.r</w:t>
      </w:r>
      <w:proofErr w:type="spellEnd"/>
      <w:r w:rsidRPr="00C8579C">
        <w:rPr>
          <w:rFonts w:ascii="Tahoma" w:hAnsi="Tahoma" w:cs="Tahoma"/>
          <w:bCs/>
        </w:rPr>
        <w:t xml:space="preserve">. </w:t>
      </w:r>
      <w:r w:rsidR="00325548" w:rsidRPr="00C8579C">
        <w:rPr>
          <w:rFonts w:ascii="Tahoma" w:hAnsi="Tahoma" w:cs="Tahoma"/>
          <w:bCs/>
        </w:rPr>
        <w:t xml:space="preserve">Zdenka </w:t>
      </w:r>
      <w:r w:rsidR="001F195B" w:rsidRPr="00C8579C">
        <w:rPr>
          <w:rFonts w:ascii="Tahoma" w:hAnsi="Tahoma" w:cs="Tahoma"/>
          <w:bCs/>
        </w:rPr>
        <w:t>GROZDE</w:t>
      </w:r>
      <w:r w:rsidR="00325548" w:rsidRPr="00C8579C">
        <w:rPr>
          <w:rFonts w:ascii="Tahoma" w:hAnsi="Tahoma" w:cs="Tahoma"/>
          <w:bCs/>
        </w:rPr>
        <w:t>, univ. dipl. prav.</w:t>
      </w:r>
    </w:p>
    <w:p w14:paraId="3F6A14C9" w14:textId="77777777" w:rsidR="007C70A1" w:rsidRPr="00C8579C" w:rsidRDefault="007C70A1" w:rsidP="00A96A29">
      <w:pPr>
        <w:keepNext/>
        <w:keepLines/>
        <w:rPr>
          <w:rFonts w:ascii="Tahoma" w:hAnsi="Tahoma" w:cs="Tahoma"/>
        </w:rPr>
      </w:pPr>
    </w:p>
    <w:p w14:paraId="63AC35F7" w14:textId="77777777" w:rsidR="00325548" w:rsidRPr="00C8579C" w:rsidRDefault="00325548" w:rsidP="00A96A29">
      <w:pPr>
        <w:keepNext/>
        <w:keepLines/>
        <w:rPr>
          <w:rFonts w:ascii="Tahoma" w:hAnsi="Tahoma" w:cs="Tahoma"/>
        </w:rPr>
      </w:pPr>
    </w:p>
    <w:p w14:paraId="609F217D" w14:textId="77777777" w:rsidR="00325548" w:rsidRPr="00C8579C" w:rsidRDefault="00325548" w:rsidP="00A96A29">
      <w:pPr>
        <w:keepNext/>
        <w:keepLines/>
        <w:rPr>
          <w:rFonts w:ascii="Tahoma" w:hAnsi="Tahoma" w:cs="Tahoma"/>
        </w:rPr>
      </w:pPr>
    </w:p>
    <w:p w14:paraId="53D4B3AB" w14:textId="77777777" w:rsidR="00325548" w:rsidRPr="00C8579C" w:rsidRDefault="00325548" w:rsidP="00A96A29">
      <w:pPr>
        <w:keepNext/>
        <w:keepLines/>
        <w:rPr>
          <w:rFonts w:ascii="Tahoma" w:hAnsi="Tahoma" w:cs="Tahoma"/>
        </w:rPr>
      </w:pPr>
    </w:p>
    <w:p w14:paraId="21FD793F" w14:textId="77777777" w:rsidR="00325548" w:rsidRPr="00C8579C" w:rsidRDefault="00325548" w:rsidP="00A96A29">
      <w:pPr>
        <w:keepNext/>
        <w:keepLines/>
        <w:rPr>
          <w:rFonts w:ascii="Tahoma" w:hAnsi="Tahoma" w:cs="Tahoma"/>
        </w:rPr>
      </w:pPr>
    </w:p>
    <w:p w14:paraId="14211C5D" w14:textId="77777777" w:rsidR="00325548" w:rsidRPr="00C8579C" w:rsidRDefault="00325548" w:rsidP="00A96A29">
      <w:pPr>
        <w:keepNext/>
        <w:keepLines/>
        <w:rPr>
          <w:rFonts w:ascii="Tahoma" w:hAnsi="Tahoma" w:cs="Tahoma"/>
        </w:rPr>
      </w:pPr>
    </w:p>
    <w:p w14:paraId="5549D148" w14:textId="77777777" w:rsidR="00542462" w:rsidRPr="00C8579C" w:rsidRDefault="00890FA5" w:rsidP="00A96A29">
      <w:pPr>
        <w:keepNext/>
        <w:keepLines/>
        <w:numPr>
          <w:ilvl w:val="0"/>
          <w:numId w:val="2"/>
        </w:numPr>
        <w:jc w:val="both"/>
        <w:rPr>
          <w:rFonts w:ascii="Tahoma" w:hAnsi="Tahoma" w:cs="Tahoma"/>
          <w:b/>
          <w:sz w:val="24"/>
        </w:rPr>
      </w:pPr>
      <w:r w:rsidRPr="00C8579C">
        <w:rPr>
          <w:rFonts w:ascii="Tahoma" w:hAnsi="Tahoma" w:cs="Tahoma"/>
          <w:b/>
          <w:highlight w:val="lightGray"/>
        </w:rPr>
        <w:br w:type="page"/>
      </w:r>
      <w:r w:rsidR="00542462" w:rsidRPr="00C8579C">
        <w:rPr>
          <w:rFonts w:ascii="Tahoma" w:hAnsi="Tahoma" w:cs="Tahoma"/>
          <w:b/>
          <w:sz w:val="24"/>
        </w:rPr>
        <w:lastRenderedPageBreak/>
        <w:t xml:space="preserve">SPLOŠNA DOLOČILA </w:t>
      </w:r>
    </w:p>
    <w:p w14:paraId="0BEEAB86" w14:textId="77777777" w:rsidR="007C70A1" w:rsidRPr="00C8579C" w:rsidRDefault="007C70A1" w:rsidP="00A96A29">
      <w:pPr>
        <w:keepNext/>
        <w:keepLines/>
        <w:jc w:val="both"/>
        <w:rPr>
          <w:rFonts w:ascii="Tahoma" w:hAnsi="Tahoma" w:cs="Tahoma"/>
          <w:b/>
          <w:sz w:val="16"/>
          <w:szCs w:val="16"/>
        </w:rPr>
      </w:pPr>
    </w:p>
    <w:p w14:paraId="5E36EA87" w14:textId="77777777" w:rsidR="007C70A1" w:rsidRPr="00C8579C" w:rsidRDefault="007C70A1" w:rsidP="00A96A29">
      <w:pPr>
        <w:keepNext/>
        <w:keepLines/>
        <w:numPr>
          <w:ilvl w:val="1"/>
          <w:numId w:val="2"/>
        </w:numPr>
        <w:jc w:val="both"/>
        <w:rPr>
          <w:rFonts w:ascii="Tahoma" w:hAnsi="Tahoma" w:cs="Tahoma"/>
          <w:b/>
        </w:rPr>
      </w:pPr>
      <w:r w:rsidRPr="00C8579C">
        <w:rPr>
          <w:rFonts w:ascii="Tahoma" w:hAnsi="Tahoma" w:cs="Tahoma"/>
          <w:b/>
        </w:rPr>
        <w:t xml:space="preserve">Predmet javnega naročila </w:t>
      </w:r>
    </w:p>
    <w:p w14:paraId="7BD01561" w14:textId="77777777" w:rsidR="007C70A1" w:rsidRPr="00C8579C" w:rsidRDefault="007C70A1" w:rsidP="00A96A29">
      <w:pPr>
        <w:keepNext/>
        <w:keepLines/>
        <w:jc w:val="both"/>
        <w:rPr>
          <w:rFonts w:ascii="Tahoma" w:hAnsi="Tahoma" w:cs="Tahoma"/>
          <w:b/>
        </w:rPr>
      </w:pPr>
    </w:p>
    <w:p w14:paraId="78D1305B" w14:textId="2CB03DB1" w:rsidR="000A6FDE" w:rsidRPr="008B2CF4" w:rsidRDefault="000A6FDE" w:rsidP="000A6FDE">
      <w:pPr>
        <w:keepNext/>
        <w:keepLines/>
        <w:tabs>
          <w:tab w:val="left" w:pos="4958"/>
          <w:tab w:val="left" w:pos="7064"/>
        </w:tabs>
        <w:jc w:val="both"/>
        <w:rPr>
          <w:rFonts w:ascii="Tahoma" w:hAnsi="Tahoma" w:cs="Tahoma"/>
        </w:rPr>
      </w:pPr>
      <w:r w:rsidRPr="008B2CF4">
        <w:rPr>
          <w:rFonts w:ascii="Tahoma" w:hAnsi="Tahoma" w:cs="Tahoma"/>
        </w:rPr>
        <w:t xml:space="preserve">Predmet javnega naročila je </w:t>
      </w:r>
      <w:r w:rsidRPr="00D477AB">
        <w:rPr>
          <w:rFonts w:ascii="Tahoma" w:hAnsi="Tahoma" w:cs="Tahoma"/>
        </w:rPr>
        <w:t xml:space="preserve">zamenjava nasičenega aktivnega oglja z novim </w:t>
      </w:r>
      <w:r w:rsidR="00606173">
        <w:rPr>
          <w:rFonts w:ascii="Tahoma" w:hAnsi="Tahoma" w:cs="Tahoma"/>
        </w:rPr>
        <w:t xml:space="preserve">ali </w:t>
      </w:r>
      <w:proofErr w:type="spellStart"/>
      <w:r w:rsidR="00606173">
        <w:rPr>
          <w:rFonts w:ascii="Tahoma" w:hAnsi="Tahoma" w:cs="Tahoma"/>
        </w:rPr>
        <w:t>reaktiviranim</w:t>
      </w:r>
      <w:proofErr w:type="spellEnd"/>
      <w:r w:rsidR="00606173">
        <w:rPr>
          <w:rFonts w:ascii="Tahoma" w:hAnsi="Tahoma" w:cs="Tahoma"/>
        </w:rPr>
        <w:t xml:space="preserve"> </w:t>
      </w:r>
      <w:r w:rsidRPr="00D477AB">
        <w:rPr>
          <w:rFonts w:ascii="Tahoma" w:hAnsi="Tahoma" w:cs="Tahoma"/>
        </w:rPr>
        <w:t xml:space="preserve">aktivnim ogljem, oddaja nasičenega aktivnega oglja v obdelavo, transportom, dovoljenji za transport in obdelavo nasičenega aktivnega oglja in vsemi ostalimi potrebnimi aktivnosti, ki so potrebne za zamenjavo nasičenega aktivnega oglja, ki se uporablja pri čiščenju izcednih vod, deponijskega plina in bioplina na </w:t>
      </w:r>
      <w:r>
        <w:rPr>
          <w:rFonts w:ascii="Tahoma" w:hAnsi="Tahoma" w:cs="Tahoma"/>
        </w:rPr>
        <w:t>Regijskem centru za ravnanje z odpadki</w:t>
      </w:r>
      <w:r w:rsidRPr="00D477AB">
        <w:rPr>
          <w:rFonts w:ascii="Tahoma" w:hAnsi="Tahoma" w:cs="Tahoma"/>
        </w:rPr>
        <w:t xml:space="preserve"> Ljubljan</w:t>
      </w:r>
      <w:r>
        <w:rPr>
          <w:rFonts w:ascii="Tahoma" w:hAnsi="Tahoma" w:cs="Tahoma"/>
        </w:rPr>
        <w:t>a,</w:t>
      </w:r>
      <w:r w:rsidRPr="00D477AB">
        <w:rPr>
          <w:rFonts w:ascii="Tahoma" w:hAnsi="Tahoma" w:cs="Tahoma"/>
        </w:rPr>
        <w:t xml:space="preserve"> </w:t>
      </w:r>
      <w:r w:rsidRPr="00C8579C">
        <w:rPr>
          <w:rFonts w:ascii="Tahoma" w:hAnsi="Tahoma" w:cs="Tahoma"/>
        </w:rPr>
        <w:t>Cesta dveh cesarjev 101, 1000 Ljubljana (v nadaljevanju: RCERO Ljubljana)</w:t>
      </w:r>
      <w:r w:rsidR="00606173">
        <w:rPr>
          <w:rFonts w:ascii="Tahoma" w:hAnsi="Tahoma" w:cs="Tahoma"/>
        </w:rPr>
        <w:t xml:space="preserve"> in pri pripravi pitne vode na sistemu Rakitna</w:t>
      </w:r>
      <w:r w:rsidRPr="00D477AB">
        <w:rPr>
          <w:rFonts w:ascii="Tahoma" w:hAnsi="Tahoma" w:cs="Tahoma"/>
        </w:rPr>
        <w:t>.</w:t>
      </w:r>
    </w:p>
    <w:p w14:paraId="0C3918A9" w14:textId="77777777" w:rsidR="000A6FDE" w:rsidRDefault="000A6FDE" w:rsidP="000A6FDE">
      <w:pPr>
        <w:keepNext/>
        <w:keepLines/>
        <w:tabs>
          <w:tab w:val="left" w:pos="4958"/>
          <w:tab w:val="left" w:pos="7064"/>
        </w:tabs>
        <w:jc w:val="both"/>
        <w:rPr>
          <w:rFonts w:ascii="Tahoma" w:hAnsi="Tahoma" w:cs="Tahoma"/>
        </w:rPr>
      </w:pPr>
    </w:p>
    <w:p w14:paraId="0573B9C7" w14:textId="77777777" w:rsidR="000A6FDE" w:rsidRDefault="000A6FDE" w:rsidP="000A6FDE">
      <w:pPr>
        <w:keepNext/>
        <w:keepLines/>
        <w:tabs>
          <w:tab w:val="left" w:pos="4958"/>
          <w:tab w:val="left" w:pos="7064"/>
        </w:tabs>
        <w:jc w:val="both"/>
        <w:rPr>
          <w:rFonts w:ascii="Tahoma" w:hAnsi="Tahoma" w:cs="Tahoma"/>
        </w:rPr>
      </w:pPr>
      <w:r>
        <w:rPr>
          <w:rFonts w:ascii="Tahoma" w:hAnsi="Tahoma" w:cs="Tahoma"/>
        </w:rPr>
        <w:t>Predmet javnega naročila je razdeljen na 2 sklopa:</w:t>
      </w:r>
    </w:p>
    <w:p w14:paraId="43AACB7A" w14:textId="77777777" w:rsidR="000A6FDE" w:rsidRPr="008B2CF4" w:rsidRDefault="000A6FDE" w:rsidP="007C005C">
      <w:pPr>
        <w:pStyle w:val="Odstavekseznama"/>
        <w:keepNext/>
        <w:keepLines/>
        <w:numPr>
          <w:ilvl w:val="0"/>
          <w:numId w:val="24"/>
        </w:numPr>
        <w:tabs>
          <w:tab w:val="left" w:pos="4958"/>
          <w:tab w:val="left" w:pos="7064"/>
        </w:tabs>
        <w:jc w:val="both"/>
        <w:rPr>
          <w:rFonts w:ascii="Tahoma" w:hAnsi="Tahoma" w:cs="Tahoma"/>
        </w:rPr>
      </w:pPr>
      <w:r w:rsidRPr="008B2CF4">
        <w:rPr>
          <w:rFonts w:ascii="Tahoma" w:hAnsi="Tahoma" w:cs="Tahoma"/>
        </w:rPr>
        <w:t xml:space="preserve">Sklop 1: Dobava </w:t>
      </w:r>
      <w:r>
        <w:rPr>
          <w:rFonts w:ascii="Tahoma" w:hAnsi="Tahoma" w:cs="Tahoma"/>
        </w:rPr>
        <w:t>novega</w:t>
      </w:r>
      <w:r w:rsidRPr="008B2CF4">
        <w:rPr>
          <w:rFonts w:ascii="Tahoma" w:hAnsi="Tahoma" w:cs="Tahoma"/>
        </w:rPr>
        <w:t xml:space="preserve"> aktivnega oglja,</w:t>
      </w:r>
    </w:p>
    <w:p w14:paraId="0A4CEC67" w14:textId="77777777" w:rsidR="000A6FDE" w:rsidRPr="008B2CF4" w:rsidRDefault="000A6FDE" w:rsidP="007C005C">
      <w:pPr>
        <w:pStyle w:val="Odstavekseznama"/>
        <w:keepNext/>
        <w:keepLines/>
        <w:numPr>
          <w:ilvl w:val="0"/>
          <w:numId w:val="24"/>
        </w:numPr>
        <w:tabs>
          <w:tab w:val="left" w:pos="4958"/>
          <w:tab w:val="left" w:pos="7064"/>
        </w:tabs>
        <w:jc w:val="both"/>
        <w:rPr>
          <w:rFonts w:ascii="Tahoma" w:hAnsi="Tahoma" w:cs="Tahoma"/>
        </w:rPr>
      </w:pPr>
      <w:r w:rsidRPr="008B2CF4">
        <w:rPr>
          <w:rFonts w:ascii="Tahoma" w:hAnsi="Tahoma" w:cs="Tahoma"/>
        </w:rPr>
        <w:t xml:space="preserve">Sklop 2: Obdelava/odstranjevanje </w:t>
      </w:r>
      <w:r>
        <w:rPr>
          <w:rFonts w:ascii="Tahoma" w:hAnsi="Tahoma" w:cs="Tahoma"/>
        </w:rPr>
        <w:t>nasičenega</w:t>
      </w:r>
      <w:r w:rsidRPr="008B2CF4">
        <w:rPr>
          <w:rFonts w:ascii="Tahoma" w:hAnsi="Tahoma" w:cs="Tahoma"/>
        </w:rPr>
        <w:t xml:space="preserve"> aktivnega oglja.</w:t>
      </w:r>
    </w:p>
    <w:p w14:paraId="4415E02B" w14:textId="77777777" w:rsidR="000A6FDE" w:rsidRPr="008B2CF4" w:rsidRDefault="000A6FDE" w:rsidP="000A6FDE">
      <w:pPr>
        <w:pStyle w:val="Odstavekseznama"/>
        <w:keepNext/>
        <w:keepLines/>
        <w:tabs>
          <w:tab w:val="left" w:pos="4958"/>
          <w:tab w:val="left" w:pos="7064"/>
        </w:tabs>
        <w:ind w:left="720"/>
        <w:jc w:val="both"/>
        <w:rPr>
          <w:rFonts w:ascii="Tahoma" w:hAnsi="Tahoma" w:cs="Tahoma"/>
        </w:rPr>
      </w:pPr>
    </w:p>
    <w:p w14:paraId="1645A6AB" w14:textId="77777777" w:rsidR="000A6FDE" w:rsidRPr="008B2CF4" w:rsidRDefault="000A6FDE" w:rsidP="000A6FDE">
      <w:pPr>
        <w:keepNext/>
        <w:keepLines/>
        <w:tabs>
          <w:tab w:val="left" w:pos="4958"/>
          <w:tab w:val="left" w:pos="7064"/>
        </w:tabs>
        <w:jc w:val="both"/>
        <w:rPr>
          <w:rFonts w:ascii="Tahoma" w:hAnsi="Tahoma" w:cs="Tahoma"/>
        </w:rPr>
      </w:pPr>
      <w:r w:rsidRPr="008B2CF4">
        <w:rPr>
          <w:rFonts w:ascii="Tahoma" w:hAnsi="Tahoma" w:cs="Tahoma"/>
        </w:rPr>
        <w:t xml:space="preserve">Aktivno oglje se pri procesu adsorpcije nasiti in ga je potrebno zamenjati. Ker je nasičeno aktivno oglje nevarni odpadek s klasifikacijsko številko 15 02 02* po evropskem seznamu odpadkov oz. AD 170 2803 po OECD seznamu, je potrebno pridobiti potrebna dovoljenja pri pristojnih inštitucijah za ravnanje z odpadki v Republiki Sloveniji, v primeru prevoza čez mejo pa potrebna dovoljenja v državah, preko katerih bo potekal transport nasičenega aktivnega oglja in države, kjer se bo izvajala obdelava. </w:t>
      </w:r>
    </w:p>
    <w:p w14:paraId="0917A7D2" w14:textId="77777777" w:rsidR="000A6FDE" w:rsidRPr="008B2CF4" w:rsidRDefault="000A6FDE" w:rsidP="000A6FDE">
      <w:pPr>
        <w:keepNext/>
        <w:keepLines/>
        <w:tabs>
          <w:tab w:val="left" w:pos="4958"/>
          <w:tab w:val="left" w:pos="7064"/>
        </w:tabs>
        <w:jc w:val="both"/>
        <w:rPr>
          <w:rFonts w:ascii="Tahoma" w:hAnsi="Tahoma" w:cs="Tahoma"/>
        </w:rPr>
      </w:pPr>
    </w:p>
    <w:p w14:paraId="6B8DD184" w14:textId="77777777" w:rsidR="000A6FDE" w:rsidRPr="008B2CF4" w:rsidRDefault="000A6FDE" w:rsidP="000A6FDE">
      <w:pPr>
        <w:keepNext/>
        <w:keepLines/>
        <w:tabs>
          <w:tab w:val="left" w:pos="4958"/>
          <w:tab w:val="left" w:pos="7064"/>
        </w:tabs>
        <w:jc w:val="both"/>
        <w:rPr>
          <w:rFonts w:ascii="Tahoma" w:hAnsi="Tahoma" w:cs="Tahoma"/>
        </w:rPr>
      </w:pPr>
      <w:r w:rsidRPr="008B2CF4">
        <w:rPr>
          <w:rFonts w:ascii="Tahoma" w:hAnsi="Tahoma" w:cs="Tahoma"/>
        </w:rPr>
        <w:t xml:space="preserve">Prevzem nasičenega aktivnega oglja in dobava novega aktivnega oglja se bosta pričela po podpisu okvirnega sporazuma, ko bodo nasičeni posamezni </w:t>
      </w:r>
      <w:proofErr w:type="spellStart"/>
      <w:r w:rsidRPr="008B2CF4">
        <w:rPr>
          <w:rFonts w:ascii="Tahoma" w:hAnsi="Tahoma" w:cs="Tahoma"/>
        </w:rPr>
        <w:t>adsorberji</w:t>
      </w:r>
      <w:proofErr w:type="spellEnd"/>
      <w:r w:rsidRPr="008B2CF4">
        <w:rPr>
          <w:rFonts w:ascii="Tahoma" w:hAnsi="Tahoma" w:cs="Tahoma"/>
        </w:rPr>
        <w:t>.</w:t>
      </w:r>
    </w:p>
    <w:p w14:paraId="3AABB7EE" w14:textId="77777777" w:rsidR="000A6FDE" w:rsidRPr="008B2CF4" w:rsidRDefault="000A6FDE" w:rsidP="000A6FDE">
      <w:pPr>
        <w:keepNext/>
        <w:keepLines/>
        <w:tabs>
          <w:tab w:val="left" w:pos="4958"/>
          <w:tab w:val="left" w:pos="7064"/>
        </w:tabs>
        <w:jc w:val="both"/>
        <w:rPr>
          <w:rFonts w:ascii="Tahoma" w:hAnsi="Tahoma" w:cs="Tahoma"/>
        </w:rPr>
      </w:pPr>
    </w:p>
    <w:p w14:paraId="68BBEC6A" w14:textId="77777777" w:rsidR="000A6FDE" w:rsidRPr="008B2CF4" w:rsidRDefault="000A6FDE" w:rsidP="000A6FDE">
      <w:pPr>
        <w:keepNext/>
        <w:keepLines/>
        <w:tabs>
          <w:tab w:val="left" w:pos="4958"/>
          <w:tab w:val="left" w:pos="7064"/>
        </w:tabs>
        <w:jc w:val="both"/>
        <w:rPr>
          <w:rFonts w:ascii="Tahoma" w:hAnsi="Tahoma" w:cs="Tahoma"/>
        </w:rPr>
      </w:pPr>
      <w:r w:rsidRPr="008B2CF4">
        <w:rPr>
          <w:rFonts w:ascii="Tahoma" w:hAnsi="Tahoma" w:cs="Tahoma"/>
        </w:rPr>
        <w:t>Količine, navedene v posameznih postavkah ponudbenega obrazca (Priloga 2/1</w:t>
      </w:r>
      <w:r>
        <w:rPr>
          <w:rFonts w:ascii="Tahoma" w:hAnsi="Tahoma" w:cs="Tahoma"/>
        </w:rPr>
        <w:t>, Priloga 2/2</w:t>
      </w:r>
      <w:r w:rsidRPr="008B2CF4">
        <w:rPr>
          <w:rFonts w:ascii="Tahoma" w:hAnsi="Tahoma" w:cs="Tahoma"/>
        </w:rPr>
        <w:t>), so v času veljavnosti okvirnega sporazuma</w:t>
      </w:r>
      <w:r>
        <w:rPr>
          <w:rFonts w:ascii="Tahoma" w:hAnsi="Tahoma" w:cs="Tahoma"/>
        </w:rPr>
        <w:t xml:space="preserve"> okvirne in določene za obdobje 24 mesecev</w:t>
      </w:r>
      <w:r w:rsidRPr="008B2CF4">
        <w:rPr>
          <w:rFonts w:ascii="Tahoma" w:hAnsi="Tahoma" w:cs="Tahoma"/>
        </w:rPr>
        <w:t xml:space="preserve"> ter odvisne od dejanskih potreb naročnika. Naročnik bo dobavo ali obdelavo naročal skozi ves čas veljavnosti okvirnega sporazuma. </w:t>
      </w:r>
    </w:p>
    <w:p w14:paraId="0C699F3D" w14:textId="77777777" w:rsidR="000A6FDE" w:rsidRPr="008B2CF4" w:rsidRDefault="000A6FDE" w:rsidP="000A6FDE">
      <w:pPr>
        <w:keepNext/>
        <w:keepLines/>
        <w:tabs>
          <w:tab w:val="left" w:pos="4958"/>
          <w:tab w:val="left" w:pos="7064"/>
        </w:tabs>
        <w:jc w:val="both"/>
        <w:rPr>
          <w:rFonts w:ascii="Tahoma" w:hAnsi="Tahoma" w:cs="Tahoma"/>
        </w:rPr>
      </w:pPr>
    </w:p>
    <w:p w14:paraId="4B0E9CE2" w14:textId="77777777" w:rsidR="000A6FDE" w:rsidRPr="008B2CF4" w:rsidRDefault="000A6FDE" w:rsidP="000A6FDE">
      <w:pPr>
        <w:keepNext/>
        <w:keepLines/>
        <w:tabs>
          <w:tab w:val="left" w:pos="4958"/>
          <w:tab w:val="left" w:pos="7064"/>
        </w:tabs>
        <w:jc w:val="both"/>
        <w:rPr>
          <w:rFonts w:ascii="Tahoma" w:hAnsi="Tahoma" w:cs="Tahoma"/>
        </w:rPr>
      </w:pPr>
      <w:r w:rsidRPr="008B2CF4">
        <w:rPr>
          <w:rFonts w:ascii="Tahoma" w:hAnsi="Tahoma" w:cs="Tahoma"/>
        </w:rPr>
        <w:t>Okvirni sporazum</w:t>
      </w:r>
      <w:r>
        <w:rPr>
          <w:rFonts w:ascii="Tahoma" w:hAnsi="Tahoma" w:cs="Tahoma"/>
        </w:rPr>
        <w:t xml:space="preserve"> za posamezni sklop</w:t>
      </w:r>
      <w:r w:rsidRPr="008B2CF4">
        <w:rPr>
          <w:rFonts w:ascii="Tahoma" w:hAnsi="Tahoma" w:cs="Tahoma"/>
        </w:rPr>
        <w:t xml:space="preserve"> se sklepa za obdobje d</w:t>
      </w:r>
      <w:r>
        <w:rPr>
          <w:rFonts w:ascii="Tahoma" w:hAnsi="Tahoma" w:cs="Tahoma"/>
        </w:rPr>
        <w:t xml:space="preserve">o 24 </w:t>
      </w:r>
      <w:r w:rsidRPr="008B2CF4">
        <w:rPr>
          <w:rFonts w:ascii="Tahoma" w:hAnsi="Tahoma" w:cs="Tahoma"/>
        </w:rPr>
        <w:t>mesecev od dneva sklenitve okvirnega sporazuma oziroma do izčrpanja ocenjene vrednosti iz okvirnega sporazuma, kar nastopi prej.</w:t>
      </w:r>
    </w:p>
    <w:p w14:paraId="0AA56D03" w14:textId="77777777" w:rsidR="00777852" w:rsidRPr="00C8579C" w:rsidRDefault="00777852" w:rsidP="00A96A29">
      <w:pPr>
        <w:keepNext/>
        <w:keepLines/>
        <w:jc w:val="both"/>
        <w:rPr>
          <w:rFonts w:ascii="Tahoma" w:hAnsi="Tahoma" w:cs="Tahoma"/>
          <w:highlight w:val="yellow"/>
        </w:rPr>
      </w:pPr>
    </w:p>
    <w:p w14:paraId="0753B694" w14:textId="77777777" w:rsidR="007C70A1" w:rsidRPr="00C8579C" w:rsidRDefault="007C70A1" w:rsidP="00A96A29">
      <w:pPr>
        <w:keepNext/>
        <w:keepLines/>
        <w:numPr>
          <w:ilvl w:val="1"/>
          <w:numId w:val="2"/>
        </w:numPr>
        <w:jc w:val="both"/>
        <w:rPr>
          <w:rFonts w:ascii="Tahoma" w:hAnsi="Tahoma" w:cs="Tahoma"/>
          <w:b/>
        </w:rPr>
      </w:pPr>
      <w:r w:rsidRPr="00C8579C">
        <w:rPr>
          <w:rFonts w:ascii="Tahoma" w:hAnsi="Tahoma" w:cs="Tahoma"/>
          <w:b/>
        </w:rPr>
        <w:t>Podatki o naročniku</w:t>
      </w:r>
    </w:p>
    <w:p w14:paraId="318FFEDE" w14:textId="77777777" w:rsidR="007C70A1" w:rsidRPr="00C8579C" w:rsidRDefault="007C70A1" w:rsidP="00A96A29">
      <w:pPr>
        <w:keepNext/>
        <w:keepLines/>
        <w:jc w:val="both"/>
        <w:rPr>
          <w:rFonts w:ascii="Tahoma" w:hAnsi="Tahoma" w:cs="Tahoma"/>
        </w:rPr>
      </w:pPr>
    </w:p>
    <w:p w14:paraId="7C315FD7" w14:textId="77777777" w:rsidR="007C70A1" w:rsidRPr="00C8579C" w:rsidRDefault="007C70A1" w:rsidP="00A96A29">
      <w:pPr>
        <w:keepNext/>
        <w:keepLines/>
        <w:jc w:val="both"/>
        <w:rPr>
          <w:rFonts w:ascii="Tahoma" w:hAnsi="Tahoma" w:cs="Tahoma"/>
          <w:snapToGrid w:val="0"/>
          <w:sz w:val="18"/>
          <w:szCs w:val="18"/>
        </w:rPr>
      </w:pPr>
      <w:r w:rsidRPr="00C8579C">
        <w:rPr>
          <w:rFonts w:ascii="Tahoma" w:hAnsi="Tahoma" w:cs="Tahoma"/>
        </w:rPr>
        <w:t xml:space="preserve">Naročnik javnega naročila je </w:t>
      </w:r>
      <w:r w:rsidR="0094613F" w:rsidRPr="00C8579C">
        <w:rPr>
          <w:rFonts w:ascii="Tahoma" w:hAnsi="Tahoma" w:cs="Tahoma"/>
          <w:bCs/>
          <w:noProof/>
        </w:rPr>
        <w:t>JAVNO PODJETJE VODOVOD KANALIZACIJA SNAGA d.o.o.</w:t>
      </w:r>
      <w:r w:rsidR="00585C50" w:rsidRPr="00C8579C">
        <w:rPr>
          <w:rFonts w:ascii="Tahoma" w:hAnsi="Tahoma" w:cs="Tahoma"/>
          <w:bCs/>
          <w:noProof/>
        </w:rPr>
        <w:t xml:space="preserve">, </w:t>
      </w:r>
      <w:r w:rsidR="0094613F" w:rsidRPr="00C8579C">
        <w:rPr>
          <w:rFonts w:ascii="Tahoma" w:hAnsi="Tahoma" w:cs="Tahoma"/>
          <w:bCs/>
          <w:noProof/>
        </w:rPr>
        <w:t>Vodovodna cesta 90, 1000 Ljubljana</w:t>
      </w:r>
      <w:r w:rsidRPr="00C8579C">
        <w:rPr>
          <w:rFonts w:ascii="Tahoma" w:hAnsi="Tahoma" w:cs="Tahoma"/>
        </w:rPr>
        <w:t>, ki</w:t>
      </w:r>
      <w:r w:rsidR="008F6EBC" w:rsidRPr="00C8579C">
        <w:rPr>
          <w:rFonts w:ascii="Tahoma" w:hAnsi="Tahoma" w:cs="Tahoma"/>
        </w:rPr>
        <w:t xml:space="preserve"> je na podlagi </w:t>
      </w:r>
      <w:r w:rsidR="008720E4" w:rsidRPr="00C8579C">
        <w:rPr>
          <w:rFonts w:ascii="Tahoma" w:hAnsi="Tahoma" w:cs="Tahoma"/>
        </w:rPr>
        <w:t>pooblastila</w:t>
      </w:r>
      <w:r w:rsidR="00EB607A" w:rsidRPr="00C8579C">
        <w:rPr>
          <w:rFonts w:ascii="Tahoma" w:hAnsi="Tahoma" w:cs="Tahoma"/>
          <w:bCs/>
        </w:rPr>
        <w:t xml:space="preserve"> </w:t>
      </w:r>
      <w:r w:rsidR="0094613F" w:rsidRPr="00C8579C">
        <w:rPr>
          <w:rFonts w:ascii="Tahoma" w:hAnsi="Tahoma" w:cs="Tahoma"/>
          <w:bCs/>
        </w:rPr>
        <w:t>naročnika</w:t>
      </w:r>
      <w:r w:rsidR="008F6EBC" w:rsidRPr="00C8579C">
        <w:rPr>
          <w:rFonts w:ascii="Tahoma" w:hAnsi="Tahoma" w:cs="Tahoma"/>
        </w:rPr>
        <w:t>, prenesla</w:t>
      </w:r>
      <w:r w:rsidRPr="00C8579C">
        <w:rPr>
          <w:rFonts w:ascii="Tahoma" w:hAnsi="Tahoma" w:cs="Tahoma"/>
        </w:rPr>
        <w:t xml:space="preserve"> v izvedbo postop</w:t>
      </w:r>
      <w:r w:rsidR="002A1134" w:rsidRPr="00C8579C">
        <w:rPr>
          <w:rFonts w:ascii="Tahoma" w:hAnsi="Tahoma" w:cs="Tahoma"/>
        </w:rPr>
        <w:t>e</w:t>
      </w:r>
      <w:r w:rsidRPr="00C8579C">
        <w:rPr>
          <w:rFonts w:ascii="Tahoma" w:hAnsi="Tahoma" w:cs="Tahoma"/>
        </w:rPr>
        <w:t xml:space="preserve">k oddaje javnega naročila za </w:t>
      </w:r>
      <w:r w:rsidR="00B760FB" w:rsidRPr="00C8579C">
        <w:rPr>
          <w:rFonts w:ascii="Tahoma" w:hAnsi="Tahoma" w:cs="Tahoma"/>
        </w:rPr>
        <w:t>»</w:t>
      </w:r>
      <w:r w:rsidR="00226B7C">
        <w:rPr>
          <w:rFonts w:ascii="Tahoma" w:hAnsi="Tahoma" w:cs="Tahoma"/>
          <w:b/>
        </w:rPr>
        <w:t>Dobava in obdelava (odstranitev) aktivnega oglja</w:t>
      </w:r>
      <w:r w:rsidR="00B760FB" w:rsidRPr="00C8579C">
        <w:rPr>
          <w:rFonts w:ascii="Tahoma" w:hAnsi="Tahoma" w:cs="Tahoma"/>
        </w:rPr>
        <w:t xml:space="preserve">« </w:t>
      </w:r>
      <w:r w:rsidRPr="00C8579C">
        <w:rPr>
          <w:rFonts w:ascii="Tahoma" w:hAnsi="Tahoma" w:cs="Tahoma"/>
        </w:rPr>
        <w:t xml:space="preserve">na </w:t>
      </w:r>
      <w:r w:rsidR="008720E4" w:rsidRPr="00C8579C">
        <w:rPr>
          <w:rFonts w:ascii="Tahoma" w:hAnsi="Tahoma" w:cs="Tahoma"/>
        </w:rPr>
        <w:t xml:space="preserve">JAVNI HOLDING Ljubljana, </w:t>
      </w:r>
      <w:proofErr w:type="spellStart"/>
      <w:r w:rsidR="008720E4" w:rsidRPr="00C8579C">
        <w:rPr>
          <w:rFonts w:ascii="Tahoma" w:hAnsi="Tahoma" w:cs="Tahoma"/>
        </w:rPr>
        <w:t>d.o.o</w:t>
      </w:r>
      <w:proofErr w:type="spellEnd"/>
      <w:r w:rsidR="008720E4" w:rsidRPr="00C8579C">
        <w:rPr>
          <w:rFonts w:ascii="Tahoma" w:hAnsi="Tahoma" w:cs="Tahoma"/>
        </w:rPr>
        <w:t>.</w:t>
      </w:r>
      <w:r w:rsidRPr="00C8579C">
        <w:rPr>
          <w:rFonts w:ascii="Tahoma" w:hAnsi="Tahoma" w:cs="Tahoma"/>
        </w:rPr>
        <w:t xml:space="preserve">, </w:t>
      </w:r>
      <w:r w:rsidR="00175156" w:rsidRPr="00C8579C">
        <w:rPr>
          <w:rFonts w:ascii="Tahoma" w:hAnsi="Tahoma" w:cs="Tahoma"/>
        </w:rPr>
        <w:t>Verovškova ulica 70</w:t>
      </w:r>
      <w:r w:rsidR="00165C5E" w:rsidRPr="00C8579C">
        <w:rPr>
          <w:rFonts w:ascii="Tahoma" w:hAnsi="Tahoma" w:cs="Tahoma"/>
        </w:rPr>
        <w:t xml:space="preserve">, 1000 Ljubljana. </w:t>
      </w:r>
    </w:p>
    <w:p w14:paraId="0D36A91B" w14:textId="77777777" w:rsidR="00E9188F" w:rsidRPr="00C8579C" w:rsidRDefault="00E9188F" w:rsidP="00A96A29">
      <w:pPr>
        <w:keepNext/>
        <w:keepLines/>
        <w:ind w:left="708"/>
        <w:jc w:val="both"/>
        <w:rPr>
          <w:rFonts w:ascii="Tahoma" w:hAnsi="Tahoma" w:cs="Tahoma"/>
          <w:b/>
        </w:rPr>
      </w:pPr>
    </w:p>
    <w:p w14:paraId="050216CD" w14:textId="77777777" w:rsidR="007C70A1" w:rsidRPr="00C8579C" w:rsidRDefault="007C70A1" w:rsidP="00A96A29">
      <w:pPr>
        <w:keepNext/>
        <w:keepLines/>
        <w:numPr>
          <w:ilvl w:val="1"/>
          <w:numId w:val="2"/>
        </w:numPr>
        <w:jc w:val="both"/>
        <w:rPr>
          <w:rFonts w:ascii="Tahoma" w:hAnsi="Tahoma" w:cs="Tahoma"/>
          <w:b/>
        </w:rPr>
      </w:pPr>
      <w:bookmarkStart w:id="1" w:name="_Toc116720497"/>
      <w:bookmarkStart w:id="2" w:name="_Toc116720561"/>
      <w:bookmarkStart w:id="3" w:name="_Toc116783470"/>
      <w:bookmarkStart w:id="4" w:name="_Toc116792904"/>
      <w:bookmarkStart w:id="5" w:name="_Toc136417476"/>
      <w:r w:rsidRPr="00C8579C">
        <w:rPr>
          <w:rFonts w:ascii="Tahoma" w:hAnsi="Tahoma" w:cs="Tahoma"/>
          <w:b/>
        </w:rPr>
        <w:t>Pravna podlaga</w:t>
      </w:r>
      <w:r w:rsidR="00606533" w:rsidRPr="00C8579C">
        <w:rPr>
          <w:rFonts w:ascii="Tahoma" w:hAnsi="Tahoma" w:cs="Tahoma"/>
          <w:b/>
        </w:rPr>
        <w:t xml:space="preserve"> in opredelitev postopka</w:t>
      </w:r>
    </w:p>
    <w:p w14:paraId="3C316D78" w14:textId="77777777" w:rsidR="007C70A1" w:rsidRPr="00C8579C" w:rsidRDefault="007C70A1" w:rsidP="00A96A29">
      <w:pPr>
        <w:keepNext/>
        <w:keepLines/>
        <w:jc w:val="both"/>
      </w:pPr>
    </w:p>
    <w:p w14:paraId="4F417ADF" w14:textId="77777777" w:rsidR="007C70A1" w:rsidRPr="00C8579C" w:rsidRDefault="007C70A1" w:rsidP="00A96A29">
      <w:pPr>
        <w:pStyle w:val="Telobesedila3"/>
        <w:keepNext/>
        <w:keepLines/>
        <w:rPr>
          <w:rFonts w:ascii="Tahoma" w:hAnsi="Tahoma" w:cs="Tahoma"/>
          <w:lang w:val="sl-SI"/>
        </w:rPr>
      </w:pPr>
      <w:r w:rsidRPr="00C8579C">
        <w:rPr>
          <w:rFonts w:ascii="Tahoma" w:hAnsi="Tahoma" w:cs="Tahoma"/>
          <w:lang w:val="sl-SI"/>
        </w:rPr>
        <w:t>Javno naročilo se izvaja skladno s določbami:</w:t>
      </w:r>
    </w:p>
    <w:p w14:paraId="1E139488" w14:textId="77777777" w:rsidR="00F1423B" w:rsidRPr="00C8579C" w:rsidRDefault="00F1423B" w:rsidP="00A96A29">
      <w:pPr>
        <w:keepNext/>
        <w:keepLines/>
        <w:numPr>
          <w:ilvl w:val="0"/>
          <w:numId w:val="5"/>
        </w:numPr>
        <w:jc w:val="both"/>
        <w:rPr>
          <w:rFonts w:ascii="Tahoma" w:hAnsi="Tahoma" w:cs="Tahoma"/>
        </w:rPr>
      </w:pPr>
      <w:r w:rsidRPr="00C8579C">
        <w:rPr>
          <w:rFonts w:ascii="Tahoma" w:hAnsi="Tahoma" w:cs="Tahoma"/>
        </w:rPr>
        <w:t xml:space="preserve">Zakona o javnem naročanju (Ur. l. RS, </w:t>
      </w:r>
      <w:r w:rsidR="00CD2E32" w:rsidRPr="00C8579C">
        <w:rPr>
          <w:rFonts w:ascii="Tahoma" w:hAnsi="Tahoma" w:cs="Tahoma"/>
        </w:rPr>
        <w:t xml:space="preserve">št. </w:t>
      </w:r>
      <w:r w:rsidR="005C1BB3" w:rsidRPr="00C8579C">
        <w:rPr>
          <w:rFonts w:ascii="Tahoma" w:hAnsi="Tahoma" w:cs="Tahoma"/>
        </w:rPr>
        <w:t>91/15</w:t>
      </w:r>
      <w:r w:rsidR="00C87EE0" w:rsidRPr="00C8579C">
        <w:rPr>
          <w:rFonts w:ascii="Tahoma" w:hAnsi="Tahoma" w:cs="Tahoma"/>
        </w:rPr>
        <w:t xml:space="preserve"> </w:t>
      </w:r>
      <w:r w:rsidR="00EC5780">
        <w:rPr>
          <w:rFonts w:ascii="Tahoma" w:hAnsi="Tahoma" w:cs="Tahoma"/>
        </w:rPr>
        <w:t>s spremembami</w:t>
      </w:r>
      <w:r w:rsidR="00137300" w:rsidRPr="00C8579C">
        <w:rPr>
          <w:rFonts w:ascii="Tahoma" w:hAnsi="Tahoma" w:cs="Tahoma"/>
        </w:rPr>
        <w:t>; v nadaljevanju: ZJN-</w:t>
      </w:r>
      <w:r w:rsidR="005C1BB3" w:rsidRPr="00C8579C">
        <w:rPr>
          <w:rFonts w:ascii="Tahoma" w:hAnsi="Tahoma" w:cs="Tahoma"/>
        </w:rPr>
        <w:t>3</w:t>
      </w:r>
      <w:r w:rsidRPr="00C8579C">
        <w:rPr>
          <w:rFonts w:ascii="Tahoma" w:hAnsi="Tahoma" w:cs="Tahoma"/>
        </w:rPr>
        <w:t>),</w:t>
      </w:r>
    </w:p>
    <w:p w14:paraId="7035DEE0" w14:textId="77777777" w:rsidR="00F1423B" w:rsidRDefault="00F1423B" w:rsidP="00A96A29">
      <w:pPr>
        <w:keepNext/>
        <w:keepLines/>
        <w:numPr>
          <w:ilvl w:val="0"/>
          <w:numId w:val="5"/>
        </w:numPr>
        <w:jc w:val="both"/>
        <w:rPr>
          <w:rFonts w:ascii="Tahoma" w:hAnsi="Tahoma" w:cs="Tahoma"/>
        </w:rPr>
      </w:pPr>
      <w:r w:rsidRPr="00C8579C">
        <w:rPr>
          <w:rFonts w:ascii="Tahoma" w:hAnsi="Tahoma" w:cs="Tahoma"/>
        </w:rPr>
        <w:t xml:space="preserve">Zakona o pravnem varstvu v postopkih javnega naročanja (Ur. l. RS, št. </w:t>
      </w:r>
      <w:r w:rsidR="00C7533B" w:rsidRPr="00C8579C">
        <w:rPr>
          <w:rFonts w:ascii="Tahoma" w:hAnsi="Tahoma" w:cs="Tahoma"/>
        </w:rPr>
        <w:t xml:space="preserve">43/11, </w:t>
      </w:r>
      <w:r w:rsidR="006402BE">
        <w:rPr>
          <w:rFonts w:ascii="Tahoma" w:hAnsi="Tahoma" w:cs="Tahoma"/>
        </w:rPr>
        <w:t>s spremembami</w:t>
      </w:r>
      <w:r w:rsidR="00137300" w:rsidRPr="00C8579C">
        <w:rPr>
          <w:rFonts w:ascii="Tahoma" w:hAnsi="Tahoma" w:cs="Tahoma"/>
        </w:rPr>
        <w:t>; v nadaljevanju: ZPVPJN</w:t>
      </w:r>
      <w:r w:rsidRPr="00C8579C">
        <w:rPr>
          <w:rFonts w:ascii="Tahoma" w:hAnsi="Tahoma" w:cs="Tahoma"/>
        </w:rPr>
        <w:t>),</w:t>
      </w:r>
    </w:p>
    <w:p w14:paraId="5DB41D6D" w14:textId="77777777" w:rsidR="00FD6FC9" w:rsidRPr="00C8579C" w:rsidRDefault="00706C97" w:rsidP="00A96A29">
      <w:pPr>
        <w:keepNext/>
        <w:keepLines/>
        <w:numPr>
          <w:ilvl w:val="0"/>
          <w:numId w:val="5"/>
        </w:numPr>
        <w:jc w:val="both"/>
        <w:rPr>
          <w:rFonts w:ascii="Tahoma" w:hAnsi="Tahoma" w:cs="Tahoma"/>
        </w:rPr>
      </w:pPr>
      <w:r w:rsidRPr="00C8579C">
        <w:rPr>
          <w:rFonts w:ascii="Tahoma" w:hAnsi="Tahoma" w:cs="Tahoma"/>
        </w:rPr>
        <w:t xml:space="preserve">ostalih predpisov, ki temeljijo na zgoraj navedenih zakonih ter </w:t>
      </w:r>
      <w:r w:rsidR="00FD6FC9" w:rsidRPr="00C8579C">
        <w:rPr>
          <w:rFonts w:ascii="Tahoma" w:hAnsi="Tahoma" w:cs="Tahoma"/>
        </w:rPr>
        <w:t>veljavno zakonodajo, ki se nanaš</w:t>
      </w:r>
      <w:r w:rsidR="00177058" w:rsidRPr="00C8579C">
        <w:rPr>
          <w:rFonts w:ascii="Tahoma" w:hAnsi="Tahoma" w:cs="Tahoma"/>
        </w:rPr>
        <w:t>a</w:t>
      </w:r>
      <w:r w:rsidRPr="00C8579C">
        <w:rPr>
          <w:rFonts w:ascii="Tahoma" w:hAnsi="Tahoma" w:cs="Tahoma"/>
        </w:rPr>
        <w:t xml:space="preserve"> na predmet</w:t>
      </w:r>
      <w:r w:rsidR="00FD6FC9" w:rsidRPr="00C8579C">
        <w:rPr>
          <w:rFonts w:ascii="Tahoma" w:hAnsi="Tahoma" w:cs="Tahoma"/>
        </w:rPr>
        <w:t xml:space="preserve"> javnega</w:t>
      </w:r>
      <w:r w:rsidRPr="00C8579C">
        <w:rPr>
          <w:rFonts w:ascii="Tahoma" w:hAnsi="Tahoma" w:cs="Tahoma"/>
        </w:rPr>
        <w:t xml:space="preserve"> naročila.</w:t>
      </w:r>
    </w:p>
    <w:p w14:paraId="61D9C7B8" w14:textId="77777777" w:rsidR="00E53959" w:rsidRPr="00C8579C" w:rsidRDefault="00E53959" w:rsidP="00A96A29">
      <w:pPr>
        <w:keepNext/>
        <w:keepLines/>
        <w:ind w:left="720"/>
        <w:jc w:val="both"/>
        <w:rPr>
          <w:rFonts w:ascii="Tahoma" w:hAnsi="Tahoma" w:cs="Tahoma"/>
        </w:rPr>
      </w:pPr>
    </w:p>
    <w:p w14:paraId="7ACFD7F9" w14:textId="77777777" w:rsidR="00AA0A25" w:rsidRDefault="00606533" w:rsidP="00A96A29">
      <w:pPr>
        <w:keepNext/>
        <w:keepLines/>
        <w:jc w:val="both"/>
        <w:rPr>
          <w:rFonts w:ascii="Tahoma" w:hAnsi="Tahoma" w:cs="Tahoma"/>
        </w:rPr>
      </w:pPr>
      <w:r w:rsidRPr="001D5D59">
        <w:rPr>
          <w:rFonts w:ascii="Tahoma" w:hAnsi="Tahoma" w:cs="Tahoma"/>
        </w:rPr>
        <w:t xml:space="preserve">Naročnik izvaja javno naročilo po odprtem postopku v skladu s 40. členom ZJN-3. Naročnik bo o vseh odločitvah v skladu s 90. členom ZJN-3 obvestil ponudnike na način, da bo podpisano odločitev iz tega člena objavil na portalu javnih naročil. </w:t>
      </w:r>
    </w:p>
    <w:p w14:paraId="129D6E82" w14:textId="77777777" w:rsidR="00511CB0" w:rsidRDefault="00511CB0" w:rsidP="00A96A29">
      <w:pPr>
        <w:keepNext/>
        <w:keepLines/>
        <w:jc w:val="both"/>
        <w:rPr>
          <w:rFonts w:ascii="Tahoma" w:hAnsi="Tahoma" w:cs="Tahoma"/>
        </w:rPr>
      </w:pPr>
    </w:p>
    <w:p w14:paraId="3CA53F3A" w14:textId="77777777" w:rsidR="00511CB0" w:rsidRDefault="00511CB0" w:rsidP="00A96A29">
      <w:pPr>
        <w:keepNext/>
        <w:keepLines/>
        <w:jc w:val="both"/>
        <w:rPr>
          <w:rFonts w:ascii="Tahoma" w:hAnsi="Tahoma" w:cs="Tahoma"/>
        </w:rPr>
      </w:pPr>
    </w:p>
    <w:p w14:paraId="2A777148" w14:textId="77777777" w:rsidR="00511CB0" w:rsidRDefault="00511CB0" w:rsidP="00A96A29">
      <w:pPr>
        <w:keepNext/>
        <w:keepLines/>
        <w:jc w:val="both"/>
        <w:rPr>
          <w:rFonts w:ascii="Tahoma" w:hAnsi="Tahoma" w:cs="Tahoma"/>
        </w:rPr>
      </w:pPr>
    </w:p>
    <w:p w14:paraId="4341AF7F" w14:textId="77777777" w:rsidR="00511CB0" w:rsidRDefault="00511CB0" w:rsidP="00A96A29">
      <w:pPr>
        <w:keepNext/>
        <w:keepLines/>
        <w:jc w:val="both"/>
        <w:rPr>
          <w:rFonts w:ascii="Tahoma" w:hAnsi="Tahoma" w:cs="Tahoma"/>
        </w:rPr>
      </w:pPr>
    </w:p>
    <w:p w14:paraId="49F67AE5" w14:textId="77777777" w:rsidR="001D5D59" w:rsidRPr="001D5D59" w:rsidRDefault="001D5D59" w:rsidP="00A96A29">
      <w:pPr>
        <w:keepNext/>
        <w:keepLines/>
        <w:jc w:val="both"/>
        <w:rPr>
          <w:rFonts w:ascii="Tahoma" w:hAnsi="Tahoma" w:cs="Tahoma"/>
        </w:rPr>
      </w:pPr>
    </w:p>
    <w:p w14:paraId="0FD58247" w14:textId="77777777" w:rsidR="007C70A1" w:rsidRPr="00C8579C" w:rsidRDefault="007C70A1" w:rsidP="00A96A29">
      <w:pPr>
        <w:keepNext/>
        <w:keepLines/>
        <w:numPr>
          <w:ilvl w:val="1"/>
          <w:numId w:val="2"/>
        </w:numPr>
        <w:jc w:val="both"/>
        <w:rPr>
          <w:rFonts w:ascii="Tahoma" w:hAnsi="Tahoma" w:cs="Tahoma"/>
          <w:b/>
        </w:rPr>
      </w:pPr>
      <w:r w:rsidRPr="00C8579C">
        <w:rPr>
          <w:rFonts w:ascii="Tahoma" w:hAnsi="Tahoma" w:cs="Tahoma"/>
          <w:b/>
        </w:rPr>
        <w:lastRenderedPageBreak/>
        <w:t>Jezik in denarna enota</w:t>
      </w:r>
    </w:p>
    <w:p w14:paraId="0CF3A487" w14:textId="77777777" w:rsidR="007C70A1" w:rsidRPr="00C8579C" w:rsidRDefault="007C70A1" w:rsidP="00A96A29">
      <w:pPr>
        <w:keepNext/>
        <w:keepLines/>
        <w:jc w:val="both"/>
        <w:rPr>
          <w:rFonts w:ascii="Tahoma" w:hAnsi="Tahoma" w:cs="Tahoma"/>
          <w:b/>
        </w:rPr>
      </w:pPr>
    </w:p>
    <w:p w14:paraId="79FB9480" w14:textId="77777777" w:rsidR="00DB4E60" w:rsidRDefault="00EC5780" w:rsidP="00A96A29">
      <w:pPr>
        <w:keepNext/>
        <w:keepLines/>
        <w:jc w:val="both"/>
        <w:rPr>
          <w:rFonts w:ascii="Tahoma" w:hAnsi="Tahoma" w:cs="Tahoma"/>
        </w:rPr>
      </w:pPr>
      <w:r>
        <w:rPr>
          <w:rFonts w:ascii="Tahoma" w:hAnsi="Tahoma" w:cs="Tahoma"/>
        </w:rPr>
        <w:t xml:space="preserve">Postopek javnega naročanja poteka v slovenskem jeziku. </w:t>
      </w:r>
      <w:r w:rsidR="006402BE" w:rsidRPr="006402BE">
        <w:rPr>
          <w:rFonts w:ascii="Tahoma" w:hAnsi="Tahoma" w:cs="Tahoma"/>
        </w:rPr>
        <w:t>Ponudniki predložijo ponudbo v slovenskem jeziku. V kolikor ponudnik v ponudbi priloži dokument ponudbe ali del ponudbe v tujem jeziku, si naročnik pridržuje pravico, da v fazi pregledovanja in ocenjevanja ponudb od ponudnika zahteva, da na lastne stroške (tj. stroške ponudnika) predloži uradne prevode sodnega tolmača za slovenski jezik, dokumentov/dokazil, ki so predloženi v tujem jeziku.</w:t>
      </w:r>
    </w:p>
    <w:p w14:paraId="437CDAF3" w14:textId="77777777" w:rsidR="006402BE" w:rsidRPr="00C8579C" w:rsidRDefault="006402BE" w:rsidP="00A96A29">
      <w:pPr>
        <w:keepNext/>
        <w:keepLines/>
        <w:jc w:val="both"/>
        <w:rPr>
          <w:rFonts w:ascii="Tahoma" w:hAnsi="Tahoma" w:cs="Tahoma"/>
        </w:rPr>
      </w:pPr>
    </w:p>
    <w:p w14:paraId="27E87E36" w14:textId="77777777" w:rsidR="002A23A6" w:rsidRDefault="002A23A6" w:rsidP="00A96A29">
      <w:pPr>
        <w:keepNext/>
        <w:keepLines/>
        <w:jc w:val="both"/>
        <w:rPr>
          <w:rFonts w:ascii="Tahoma" w:hAnsi="Tahoma" w:cs="Tahoma"/>
        </w:rPr>
      </w:pPr>
      <w:r w:rsidRPr="00C8579C">
        <w:rPr>
          <w:rFonts w:ascii="Tahoma" w:hAnsi="Tahoma" w:cs="Tahoma"/>
        </w:rPr>
        <w:t>Finančni podatki morajo biti podani v evrih, na do dve (2) decimalni mesti natančno.</w:t>
      </w:r>
    </w:p>
    <w:p w14:paraId="1D3EA09B" w14:textId="77777777" w:rsidR="00AD7483" w:rsidRPr="00C8579C" w:rsidRDefault="00AD7483" w:rsidP="00A96A29">
      <w:pPr>
        <w:keepNext/>
        <w:keepLines/>
        <w:jc w:val="both"/>
        <w:rPr>
          <w:rFonts w:ascii="Tahoma" w:hAnsi="Tahoma" w:cs="Tahoma"/>
        </w:rPr>
      </w:pPr>
    </w:p>
    <w:p w14:paraId="06A41CA0" w14:textId="77777777" w:rsidR="007C70A1" w:rsidRPr="00C8579C" w:rsidRDefault="007C70A1" w:rsidP="00A96A29">
      <w:pPr>
        <w:keepNext/>
        <w:keepLines/>
        <w:numPr>
          <w:ilvl w:val="1"/>
          <w:numId w:val="2"/>
        </w:numPr>
        <w:jc w:val="both"/>
        <w:rPr>
          <w:rFonts w:ascii="Tahoma" w:hAnsi="Tahoma" w:cs="Tahoma"/>
          <w:b/>
        </w:rPr>
      </w:pPr>
      <w:r w:rsidRPr="00C8579C">
        <w:rPr>
          <w:rFonts w:ascii="Tahoma" w:hAnsi="Tahoma" w:cs="Tahoma"/>
          <w:b/>
        </w:rPr>
        <w:t>Dodatna pojasnila ponudnikom</w:t>
      </w:r>
      <w:bookmarkEnd w:id="1"/>
      <w:bookmarkEnd w:id="2"/>
      <w:bookmarkEnd w:id="3"/>
      <w:bookmarkEnd w:id="4"/>
      <w:bookmarkEnd w:id="5"/>
    </w:p>
    <w:p w14:paraId="60EAD015" w14:textId="77777777" w:rsidR="007C70A1" w:rsidRPr="00C8579C" w:rsidRDefault="007C70A1" w:rsidP="00A96A29">
      <w:pPr>
        <w:keepNext/>
        <w:keepLines/>
        <w:jc w:val="both"/>
        <w:rPr>
          <w:rFonts w:ascii="Tahoma" w:hAnsi="Tahoma" w:cs="Tahoma"/>
        </w:rPr>
      </w:pPr>
    </w:p>
    <w:p w14:paraId="2B3DAB0B" w14:textId="32D67E84" w:rsidR="0094613F" w:rsidRPr="00C8579C" w:rsidRDefault="0094613F" w:rsidP="00A96A29">
      <w:pPr>
        <w:keepNext/>
        <w:keepLines/>
        <w:jc w:val="both"/>
        <w:rPr>
          <w:rFonts w:ascii="Tahoma" w:hAnsi="Tahoma"/>
        </w:rPr>
      </w:pPr>
      <w:r w:rsidRPr="00C8579C">
        <w:rPr>
          <w:rFonts w:ascii="Tahoma" w:hAnsi="Tahoma"/>
        </w:rPr>
        <w:t xml:space="preserve">Dodatna pojasnila ali vprašanja o </w:t>
      </w:r>
      <w:r w:rsidRPr="00C8579C">
        <w:rPr>
          <w:rFonts w:ascii="Tahoma" w:hAnsi="Tahoma" w:cs="Tahoma"/>
        </w:rPr>
        <w:t xml:space="preserve">razpisni dokumentaciji </w:t>
      </w:r>
      <w:r w:rsidRPr="00C8579C">
        <w:rPr>
          <w:rFonts w:ascii="Tahoma" w:hAnsi="Tahoma"/>
        </w:rPr>
        <w:t xml:space="preserve">lahko zainteresirani ponudniki zahtevajo samo </w:t>
      </w:r>
      <w:r w:rsidRPr="00247D65">
        <w:rPr>
          <w:rFonts w:ascii="Tahoma" w:hAnsi="Tahoma"/>
          <w:b/>
        </w:rPr>
        <w:t>preko Portala javnih naročil</w:t>
      </w:r>
      <w:r w:rsidRPr="00247D65">
        <w:rPr>
          <w:rFonts w:ascii="Tahoma" w:hAnsi="Tahoma"/>
        </w:rPr>
        <w:t xml:space="preserve">, vendar </w:t>
      </w:r>
      <w:r w:rsidR="00EF4110">
        <w:rPr>
          <w:rFonts w:ascii="Tahoma" w:hAnsi="Tahoma"/>
          <w:b/>
        </w:rPr>
        <w:t xml:space="preserve">najkasneje </w:t>
      </w:r>
      <w:r w:rsidR="00EF4110" w:rsidRPr="00EB1E9A">
        <w:rPr>
          <w:rFonts w:ascii="Tahoma" w:hAnsi="Tahoma"/>
          <w:b/>
        </w:rPr>
        <w:t xml:space="preserve">do </w:t>
      </w:r>
      <w:r w:rsidR="00EB1E9A" w:rsidRPr="00EB1E9A">
        <w:rPr>
          <w:rFonts w:ascii="Tahoma" w:hAnsi="Tahoma"/>
          <w:b/>
        </w:rPr>
        <w:t>19</w:t>
      </w:r>
      <w:r w:rsidR="00EF4110" w:rsidRPr="00EB1E9A">
        <w:rPr>
          <w:rFonts w:ascii="Tahoma" w:hAnsi="Tahoma"/>
          <w:b/>
        </w:rPr>
        <w:t>.</w:t>
      </w:r>
      <w:r w:rsidR="00EB1E9A" w:rsidRPr="00EB1E9A">
        <w:rPr>
          <w:rFonts w:ascii="Tahoma" w:hAnsi="Tahoma"/>
          <w:b/>
        </w:rPr>
        <w:t xml:space="preserve"> 1</w:t>
      </w:r>
      <w:r w:rsidR="00EF4110" w:rsidRPr="00EB1E9A">
        <w:rPr>
          <w:rFonts w:ascii="Tahoma" w:hAnsi="Tahoma"/>
          <w:b/>
        </w:rPr>
        <w:t>.</w:t>
      </w:r>
      <w:r w:rsidR="00EB1E9A" w:rsidRPr="00EB1E9A">
        <w:rPr>
          <w:rFonts w:ascii="Tahoma" w:hAnsi="Tahoma"/>
          <w:b/>
        </w:rPr>
        <w:t xml:space="preserve"> </w:t>
      </w:r>
      <w:r w:rsidR="00875798" w:rsidRPr="00EB1E9A">
        <w:rPr>
          <w:rFonts w:ascii="Tahoma" w:hAnsi="Tahoma"/>
          <w:b/>
        </w:rPr>
        <w:t>202</w:t>
      </w:r>
      <w:r w:rsidR="006542F0">
        <w:rPr>
          <w:rFonts w:ascii="Tahoma" w:hAnsi="Tahoma"/>
          <w:b/>
        </w:rPr>
        <w:t>2</w:t>
      </w:r>
      <w:r w:rsidR="00875798" w:rsidRPr="00CD70FE">
        <w:rPr>
          <w:rFonts w:ascii="Tahoma" w:hAnsi="Tahoma"/>
          <w:b/>
        </w:rPr>
        <w:t xml:space="preserve"> </w:t>
      </w:r>
      <w:r w:rsidR="005A7A6C">
        <w:rPr>
          <w:rFonts w:ascii="Tahoma" w:hAnsi="Tahoma"/>
          <w:b/>
        </w:rPr>
        <w:t xml:space="preserve">do </w:t>
      </w:r>
      <w:r w:rsidR="00EF4110">
        <w:rPr>
          <w:rFonts w:ascii="Tahoma" w:hAnsi="Tahoma"/>
          <w:b/>
        </w:rPr>
        <w:t>1</w:t>
      </w:r>
      <w:r w:rsidR="00EB1E9A">
        <w:rPr>
          <w:rFonts w:ascii="Tahoma" w:hAnsi="Tahoma"/>
          <w:b/>
        </w:rPr>
        <w:t>2</w:t>
      </w:r>
      <w:r w:rsidR="00EF4110">
        <w:rPr>
          <w:rFonts w:ascii="Tahoma" w:hAnsi="Tahoma"/>
          <w:b/>
        </w:rPr>
        <w:t>.00</w:t>
      </w:r>
      <w:r w:rsidRPr="00CD70FE">
        <w:rPr>
          <w:rFonts w:ascii="Tahoma" w:hAnsi="Tahoma"/>
          <w:b/>
        </w:rPr>
        <w:t xml:space="preserve"> ure</w:t>
      </w:r>
      <w:r w:rsidRPr="00247D65">
        <w:rPr>
          <w:rFonts w:ascii="Tahoma" w:hAnsi="Tahoma"/>
        </w:rPr>
        <w:t>. Odgovori oziroma</w:t>
      </w:r>
      <w:r w:rsidRPr="00C8579C">
        <w:rPr>
          <w:rFonts w:ascii="Tahoma" w:hAnsi="Tahoma"/>
        </w:rPr>
        <w:t xml:space="preserve"> pojasnila bodo objavljeni na Portalu javnih naročil, najkasneje </w:t>
      </w:r>
      <w:r w:rsidR="00FE3DED">
        <w:rPr>
          <w:rFonts w:ascii="Tahoma" w:hAnsi="Tahoma"/>
        </w:rPr>
        <w:t xml:space="preserve">do vključno </w:t>
      </w:r>
      <w:r w:rsidR="00EB1E9A" w:rsidRPr="00EB1E9A">
        <w:rPr>
          <w:rFonts w:ascii="Tahoma" w:hAnsi="Tahoma"/>
        </w:rPr>
        <w:t>21</w:t>
      </w:r>
      <w:r w:rsidR="00226B7C" w:rsidRPr="00EB1E9A">
        <w:rPr>
          <w:rFonts w:ascii="Tahoma" w:hAnsi="Tahoma"/>
        </w:rPr>
        <w:t>.</w:t>
      </w:r>
      <w:r w:rsidR="00FD3C3B" w:rsidRPr="00EB1E9A">
        <w:rPr>
          <w:rFonts w:ascii="Tahoma" w:hAnsi="Tahoma"/>
        </w:rPr>
        <w:t xml:space="preserve"> </w:t>
      </w:r>
      <w:r w:rsidR="00EB1E9A" w:rsidRPr="00EB1E9A">
        <w:rPr>
          <w:rFonts w:ascii="Tahoma" w:hAnsi="Tahoma"/>
        </w:rPr>
        <w:t>1</w:t>
      </w:r>
      <w:r w:rsidR="00FD3C3B" w:rsidRPr="00EB1E9A">
        <w:rPr>
          <w:rFonts w:ascii="Tahoma" w:hAnsi="Tahoma"/>
        </w:rPr>
        <w:t>.</w:t>
      </w:r>
      <w:r w:rsidR="00FE3DED" w:rsidRPr="00EB1E9A">
        <w:rPr>
          <w:rFonts w:ascii="Tahoma" w:hAnsi="Tahoma"/>
        </w:rPr>
        <w:t xml:space="preserve"> </w:t>
      </w:r>
      <w:r w:rsidR="00875798" w:rsidRPr="00EB1E9A">
        <w:rPr>
          <w:rFonts w:ascii="Tahoma" w:hAnsi="Tahoma"/>
        </w:rPr>
        <w:t>202</w:t>
      </w:r>
      <w:r w:rsidR="006542F0">
        <w:rPr>
          <w:rFonts w:ascii="Tahoma" w:hAnsi="Tahoma"/>
        </w:rPr>
        <w:t>2</w:t>
      </w:r>
      <w:r w:rsidRPr="00C8579C">
        <w:rPr>
          <w:rFonts w:ascii="Tahoma" w:hAnsi="Tahoma"/>
        </w:rPr>
        <w:t>, pod pogojem, da bo zahteva posredovana pravočasno. Na drugače posredovane zahteve za dodatna pojasnila ali vprašanja naročnik ni dolžan odgovoriti.</w:t>
      </w:r>
    </w:p>
    <w:p w14:paraId="77D790AC" w14:textId="77777777" w:rsidR="00012CF7" w:rsidRDefault="00012CF7" w:rsidP="00A96A29">
      <w:pPr>
        <w:keepNext/>
        <w:keepLines/>
        <w:jc w:val="both"/>
        <w:rPr>
          <w:rFonts w:ascii="Tahoma" w:hAnsi="Tahoma"/>
        </w:rPr>
      </w:pPr>
    </w:p>
    <w:p w14:paraId="23D601DC" w14:textId="77777777" w:rsidR="007C70A1" w:rsidRPr="00C8579C" w:rsidRDefault="007C70A1" w:rsidP="00A96A29">
      <w:pPr>
        <w:keepNext/>
        <w:keepLines/>
        <w:numPr>
          <w:ilvl w:val="1"/>
          <w:numId w:val="2"/>
        </w:numPr>
        <w:jc w:val="both"/>
        <w:rPr>
          <w:rFonts w:ascii="Tahoma" w:hAnsi="Tahoma" w:cs="Tahoma"/>
          <w:b/>
        </w:rPr>
      </w:pPr>
      <w:r w:rsidRPr="00C8579C">
        <w:rPr>
          <w:rFonts w:ascii="Tahoma" w:hAnsi="Tahoma" w:cs="Tahoma"/>
          <w:b/>
        </w:rPr>
        <w:t>Variantna ponudba</w:t>
      </w:r>
    </w:p>
    <w:p w14:paraId="641213A3" w14:textId="77777777" w:rsidR="007C70A1" w:rsidRPr="00C8579C" w:rsidRDefault="007C70A1" w:rsidP="00A96A29">
      <w:pPr>
        <w:pStyle w:val="BESEDILO"/>
        <w:keepNext/>
        <w:widowControl/>
        <w:tabs>
          <w:tab w:val="clear" w:pos="2155"/>
        </w:tabs>
        <w:rPr>
          <w:rFonts w:ascii="Tahoma" w:hAnsi="Tahoma" w:cs="Tahoma"/>
          <w:kern w:val="0"/>
        </w:rPr>
      </w:pPr>
    </w:p>
    <w:p w14:paraId="24882F54" w14:textId="77777777" w:rsidR="00606533" w:rsidRPr="00C8579C" w:rsidRDefault="00606533" w:rsidP="00A96A29">
      <w:pPr>
        <w:keepNext/>
        <w:keepLines/>
        <w:jc w:val="both"/>
        <w:rPr>
          <w:rFonts w:ascii="Tahoma" w:hAnsi="Tahoma" w:cs="Tahoma"/>
        </w:rPr>
      </w:pPr>
      <w:r w:rsidRPr="00C8579C">
        <w:rPr>
          <w:rFonts w:ascii="Tahoma" w:hAnsi="Tahoma" w:cs="Tahoma"/>
        </w:rPr>
        <w:t>Naročnik ne dopušča predložitve variantne ponudbe. Naročnik bo tako ponudbo zavrnil kot nedopustno.</w:t>
      </w:r>
    </w:p>
    <w:p w14:paraId="178C7E90" w14:textId="77777777" w:rsidR="004F2EA8" w:rsidRPr="00C8579C" w:rsidRDefault="004F2EA8" w:rsidP="00A96A29">
      <w:pPr>
        <w:keepNext/>
        <w:keepLines/>
        <w:jc w:val="both"/>
        <w:rPr>
          <w:rFonts w:ascii="Tahoma" w:hAnsi="Tahoma" w:cs="Tahoma"/>
        </w:rPr>
      </w:pPr>
    </w:p>
    <w:p w14:paraId="03E01403" w14:textId="77777777" w:rsidR="004F2EA8" w:rsidRPr="00C8579C" w:rsidRDefault="004F2EA8" w:rsidP="00A96A29">
      <w:pPr>
        <w:keepNext/>
        <w:keepLines/>
        <w:numPr>
          <w:ilvl w:val="1"/>
          <w:numId w:val="2"/>
        </w:numPr>
        <w:jc w:val="both"/>
        <w:rPr>
          <w:rFonts w:ascii="Tahoma" w:hAnsi="Tahoma" w:cs="Tahoma"/>
          <w:b/>
        </w:rPr>
      </w:pPr>
      <w:r w:rsidRPr="00C8579C">
        <w:rPr>
          <w:rFonts w:ascii="Tahoma" w:hAnsi="Tahoma" w:cs="Tahoma"/>
          <w:b/>
        </w:rPr>
        <w:t>Pregled in ocenjevanje ponudb</w:t>
      </w:r>
    </w:p>
    <w:p w14:paraId="466C6552" w14:textId="77777777" w:rsidR="004F2EA8" w:rsidRPr="00C8579C" w:rsidRDefault="004F2EA8" w:rsidP="00A96A29">
      <w:pPr>
        <w:keepNext/>
        <w:keepLines/>
        <w:rPr>
          <w:rFonts w:ascii="Tahoma" w:hAnsi="Tahoma" w:cs="Tahoma"/>
        </w:rPr>
      </w:pPr>
    </w:p>
    <w:p w14:paraId="4777D766" w14:textId="77777777" w:rsidR="00DF3A28" w:rsidRPr="00C8579C" w:rsidRDefault="004F2EA8" w:rsidP="00A96A29">
      <w:pPr>
        <w:keepNext/>
        <w:keepLines/>
        <w:jc w:val="both"/>
        <w:rPr>
          <w:rFonts w:ascii="Tahoma" w:hAnsi="Tahoma" w:cs="Tahoma"/>
        </w:rPr>
      </w:pPr>
      <w:r w:rsidRPr="00C8579C">
        <w:rPr>
          <w:rFonts w:ascii="Tahoma" w:hAnsi="Tahoma" w:cs="Tahoma"/>
        </w:rPr>
        <w:t>Naročnik bo pred oddajo javnega naročila preveril obstoj in vsebino podatkov oziroma drugih navedb iz ponudbe ponudnika, kateremu se je odločil oddati javno naročilo.</w:t>
      </w:r>
      <w:r w:rsidR="00DF3A28" w:rsidRPr="00C8579C">
        <w:rPr>
          <w:rFonts w:ascii="Tahoma" w:hAnsi="Tahoma" w:cs="Tahoma"/>
        </w:rPr>
        <w:t xml:space="preserve"> Naročnik bo opravil pregled in ocenjevanje ponudb ter javno naročilo oddal na način, kot je opredeljeno v določilih 89. člena ZJN-3.</w:t>
      </w:r>
    </w:p>
    <w:p w14:paraId="5B8F5160" w14:textId="77777777" w:rsidR="00AE4BEB" w:rsidRPr="00C8579C" w:rsidRDefault="00AE4BEB" w:rsidP="00A96A29">
      <w:pPr>
        <w:keepNext/>
        <w:keepLines/>
        <w:jc w:val="both"/>
        <w:rPr>
          <w:rFonts w:ascii="Tahoma" w:hAnsi="Tahoma" w:cs="Tahoma"/>
        </w:rPr>
      </w:pPr>
      <w:bookmarkStart w:id="6" w:name="_Toc116720524"/>
      <w:bookmarkStart w:id="7" w:name="_Toc116720588"/>
      <w:bookmarkStart w:id="8" w:name="_Toc116783499"/>
      <w:bookmarkStart w:id="9" w:name="_Toc116792933"/>
      <w:bookmarkStart w:id="10" w:name="_Toc136417505"/>
    </w:p>
    <w:p w14:paraId="2431AA3E" w14:textId="77777777" w:rsidR="00AE4BEB" w:rsidRPr="00C8579C" w:rsidRDefault="00C74881" w:rsidP="00A96A29">
      <w:pPr>
        <w:keepNext/>
        <w:keepLines/>
        <w:numPr>
          <w:ilvl w:val="1"/>
          <w:numId w:val="2"/>
        </w:numPr>
        <w:jc w:val="both"/>
        <w:rPr>
          <w:rFonts w:ascii="Tahoma" w:hAnsi="Tahoma" w:cs="Tahoma"/>
          <w:b/>
        </w:rPr>
      </w:pPr>
      <w:r w:rsidRPr="00C8579C">
        <w:rPr>
          <w:rFonts w:ascii="Tahoma" w:hAnsi="Tahoma" w:cs="Tahoma"/>
          <w:b/>
        </w:rPr>
        <w:t>Okvirni sporazum</w:t>
      </w:r>
    </w:p>
    <w:p w14:paraId="205CC240" w14:textId="77777777" w:rsidR="00F1423B" w:rsidRPr="00C8579C" w:rsidRDefault="00F1423B" w:rsidP="00A96A29">
      <w:pPr>
        <w:keepNext/>
        <w:keepLines/>
        <w:ind w:hanging="360"/>
        <w:jc w:val="both"/>
        <w:rPr>
          <w:rFonts w:ascii="Tahoma" w:hAnsi="Tahoma" w:cs="Tahoma"/>
        </w:rPr>
      </w:pPr>
    </w:p>
    <w:p w14:paraId="2194CDCB" w14:textId="77777777" w:rsidR="00194AC2" w:rsidRPr="00C8579C" w:rsidRDefault="00194AC2" w:rsidP="00A96A29">
      <w:pPr>
        <w:keepNext/>
        <w:keepLines/>
        <w:jc w:val="both"/>
        <w:rPr>
          <w:rFonts w:ascii="Tahoma" w:hAnsi="Tahoma" w:cs="Tahoma"/>
        </w:rPr>
      </w:pPr>
      <w:r w:rsidRPr="009D1DC5">
        <w:rPr>
          <w:rFonts w:ascii="Tahoma" w:hAnsi="Tahoma" w:cs="Tahoma"/>
        </w:rPr>
        <w:t>Okvirni sporazum z</w:t>
      </w:r>
      <w:r w:rsidR="00C0328F" w:rsidRPr="009D1DC5">
        <w:rPr>
          <w:rFonts w:ascii="Tahoma" w:hAnsi="Tahoma" w:cs="Tahoma"/>
        </w:rPr>
        <w:t xml:space="preserve"> </w:t>
      </w:r>
      <w:r w:rsidRPr="009D1DC5">
        <w:rPr>
          <w:rFonts w:ascii="Tahoma" w:hAnsi="Tahoma" w:cs="Tahoma"/>
        </w:rPr>
        <w:t>izbranim ponudnikom</w:t>
      </w:r>
      <w:r w:rsidR="00DB4E60">
        <w:rPr>
          <w:rFonts w:ascii="Tahoma" w:hAnsi="Tahoma" w:cs="Tahoma"/>
        </w:rPr>
        <w:t xml:space="preserve"> </w:t>
      </w:r>
      <w:r w:rsidRPr="009D1DC5">
        <w:rPr>
          <w:rFonts w:ascii="Tahoma" w:hAnsi="Tahoma" w:cs="Tahoma"/>
        </w:rPr>
        <w:t>bo podpisal zakoniti zastopnik naročnika.</w:t>
      </w:r>
    </w:p>
    <w:p w14:paraId="64A7B598" w14:textId="77777777" w:rsidR="00194AC2" w:rsidRPr="00C8579C" w:rsidRDefault="00194AC2" w:rsidP="00A96A29">
      <w:pPr>
        <w:keepNext/>
        <w:keepLines/>
        <w:jc w:val="both"/>
        <w:rPr>
          <w:rFonts w:ascii="Tahoma" w:hAnsi="Tahoma" w:cs="Tahoma"/>
        </w:rPr>
      </w:pPr>
    </w:p>
    <w:p w14:paraId="10EE61B0" w14:textId="77777777" w:rsidR="009A7FCB" w:rsidRDefault="00194AC2" w:rsidP="00A96A29">
      <w:pPr>
        <w:keepNext/>
        <w:keepLines/>
        <w:jc w:val="both"/>
        <w:rPr>
          <w:rFonts w:ascii="Tahoma" w:hAnsi="Tahoma" w:cs="Tahoma"/>
        </w:rPr>
      </w:pPr>
      <w:r w:rsidRPr="00C8579C">
        <w:rPr>
          <w:rFonts w:ascii="Tahoma" w:hAnsi="Tahoma" w:cs="Tahoma"/>
        </w:rPr>
        <w:t>Okvirni sporazum se bo pred podpisom vsebinsko prilagodil le glede na to, ali bo izbrani ponudnik predložil skupno ponudbo, prijavil sodelovanje podizvajalcev</w:t>
      </w:r>
      <w:r w:rsidR="00DB4E60">
        <w:rPr>
          <w:rFonts w:ascii="Tahoma" w:hAnsi="Tahoma" w:cs="Tahoma"/>
        </w:rPr>
        <w:t xml:space="preserve">, </w:t>
      </w:r>
      <w:r w:rsidRPr="00C8579C">
        <w:rPr>
          <w:rFonts w:ascii="Tahoma" w:hAnsi="Tahoma" w:cs="Tahoma"/>
        </w:rPr>
        <w:t>in podobno.</w:t>
      </w:r>
    </w:p>
    <w:p w14:paraId="24264BC5" w14:textId="77777777" w:rsidR="00134BE5" w:rsidRDefault="00134BE5" w:rsidP="00A96A29">
      <w:pPr>
        <w:keepNext/>
        <w:keepLines/>
        <w:jc w:val="both"/>
        <w:rPr>
          <w:rFonts w:ascii="Tahoma" w:hAnsi="Tahoma" w:cs="Tahoma"/>
        </w:rPr>
      </w:pPr>
    </w:p>
    <w:p w14:paraId="6C358C32" w14:textId="77777777" w:rsidR="00AE4BEB" w:rsidRDefault="00AE4BEB" w:rsidP="00A96A29">
      <w:pPr>
        <w:keepNext/>
        <w:keepLines/>
        <w:jc w:val="both"/>
        <w:rPr>
          <w:rFonts w:ascii="Tahoma" w:hAnsi="Tahoma" w:cs="Tahoma"/>
        </w:rPr>
      </w:pPr>
      <w:r w:rsidRPr="00C8579C">
        <w:rPr>
          <w:rFonts w:ascii="Tahoma" w:hAnsi="Tahoma" w:cs="Tahoma"/>
        </w:rPr>
        <w:t xml:space="preserve">V skladu s šestim odstavkom 14. člena Zakona o integriteti in preprečevanju korupcije (Uradni list RS, št. 69/11-UPB2; v nadaljevanju </w:t>
      </w:r>
      <w:proofErr w:type="spellStart"/>
      <w:r w:rsidRPr="00C8579C">
        <w:rPr>
          <w:rFonts w:ascii="Tahoma" w:hAnsi="Tahoma" w:cs="Tahoma"/>
        </w:rPr>
        <w:t>ZIntPK</w:t>
      </w:r>
      <w:proofErr w:type="spellEnd"/>
      <w:r w:rsidRPr="00C8579C">
        <w:rPr>
          <w:rFonts w:ascii="Tahoma" w:hAnsi="Tahoma" w:cs="Tahoma"/>
        </w:rPr>
        <w:t xml:space="preserve">) je dolžan izbrani ponudnik na poziv naročnika, pred podpisom </w:t>
      </w:r>
      <w:r w:rsidR="004607A5" w:rsidRPr="00C8579C">
        <w:rPr>
          <w:rFonts w:ascii="Tahoma" w:hAnsi="Tahoma" w:cs="Tahoma"/>
        </w:rPr>
        <w:t>okvirnega sporazuma</w:t>
      </w:r>
      <w:r w:rsidRPr="00C8579C">
        <w:rPr>
          <w:rFonts w:ascii="Tahoma" w:hAnsi="Tahoma" w:cs="Tahoma"/>
        </w:rPr>
        <w:t>, predložiti izjavo ali podatke o udeležbi fizičnih in pravnih oseb v lastništvu izbranega ponudnika, ter o gospodarskih subjektih za katere se glede na določbe zakona, ki ureja gospodarske družbe, šteje, da so povezane družbe z izbranim ponudnikom</w:t>
      </w:r>
      <w:r w:rsidR="00A539F0" w:rsidRPr="00C8579C">
        <w:rPr>
          <w:rFonts w:ascii="Tahoma" w:hAnsi="Tahoma" w:cs="Tahoma"/>
        </w:rPr>
        <w:t xml:space="preserve"> (</w:t>
      </w:r>
      <w:r w:rsidR="003B2B5D" w:rsidRPr="00292BF8">
        <w:rPr>
          <w:rFonts w:ascii="Tahoma" w:hAnsi="Tahoma" w:cs="Tahoma"/>
        </w:rPr>
        <w:t>P</w:t>
      </w:r>
      <w:r w:rsidR="00A539F0" w:rsidRPr="00292BF8">
        <w:rPr>
          <w:rFonts w:ascii="Tahoma" w:hAnsi="Tahoma" w:cs="Tahoma"/>
        </w:rPr>
        <w:t>rilog</w:t>
      </w:r>
      <w:r w:rsidR="00F25778" w:rsidRPr="00292BF8">
        <w:rPr>
          <w:rFonts w:ascii="Tahoma" w:hAnsi="Tahoma" w:cs="Tahoma"/>
        </w:rPr>
        <w:t>a</w:t>
      </w:r>
      <w:r w:rsidR="00A539F0" w:rsidRPr="00292BF8">
        <w:rPr>
          <w:rFonts w:ascii="Tahoma" w:hAnsi="Tahoma" w:cs="Tahoma"/>
        </w:rPr>
        <w:t xml:space="preserve"> 3</w:t>
      </w:r>
      <w:r w:rsidR="00F25778" w:rsidRPr="00292BF8">
        <w:rPr>
          <w:rFonts w:ascii="Tahoma" w:hAnsi="Tahoma" w:cs="Tahoma"/>
        </w:rPr>
        <w:t>/3</w:t>
      </w:r>
      <w:r w:rsidR="00A539F0" w:rsidRPr="00C8579C">
        <w:rPr>
          <w:rFonts w:ascii="Tahoma" w:hAnsi="Tahoma" w:cs="Tahoma"/>
        </w:rPr>
        <w:t>)</w:t>
      </w:r>
      <w:r w:rsidRPr="00C8579C">
        <w:rPr>
          <w:rFonts w:ascii="Tahoma" w:hAnsi="Tahoma" w:cs="Tahoma"/>
        </w:rPr>
        <w:t xml:space="preserve">. Če bo ponudnik predložil lažno izjavo oziroma bo dal neresnične podatke o navedenih dejstvih, bo to imelo za posledico ničnost </w:t>
      </w:r>
      <w:r w:rsidR="00542375" w:rsidRPr="00C8579C">
        <w:rPr>
          <w:rFonts w:ascii="Tahoma" w:hAnsi="Tahoma" w:cs="Tahoma"/>
        </w:rPr>
        <w:t>okvirnega sporazuma</w:t>
      </w:r>
      <w:r w:rsidRPr="00C8579C">
        <w:rPr>
          <w:rFonts w:ascii="Tahoma" w:hAnsi="Tahoma" w:cs="Tahoma"/>
        </w:rPr>
        <w:t>.</w:t>
      </w:r>
      <w:r w:rsidR="00542375" w:rsidRPr="00C8579C">
        <w:rPr>
          <w:rFonts w:ascii="Tahoma" w:hAnsi="Tahoma" w:cs="Tahoma"/>
        </w:rPr>
        <w:t xml:space="preserve"> Izjavo bodo morali podati tudi ostali gospodarski subjekti, ki nastopajo v ponudbi skupaj s ponudnikom.</w:t>
      </w:r>
      <w:r w:rsidR="003121C3" w:rsidRPr="00C8579C">
        <w:rPr>
          <w:rFonts w:ascii="Tahoma" w:hAnsi="Tahoma" w:cs="Tahoma"/>
        </w:rPr>
        <w:t xml:space="preserve"> </w:t>
      </w:r>
      <w:r w:rsidR="00C0328F" w:rsidRPr="00C8579C">
        <w:rPr>
          <w:rFonts w:ascii="Tahoma" w:hAnsi="Tahoma" w:cs="Tahoma"/>
        </w:rPr>
        <w:t>V kolikor p</w:t>
      </w:r>
      <w:r w:rsidR="003121C3" w:rsidRPr="00C8579C">
        <w:rPr>
          <w:rFonts w:ascii="Tahoma" w:hAnsi="Tahoma" w:cs="Tahoma"/>
        </w:rPr>
        <w:t xml:space="preserve">onudnik </w:t>
      </w:r>
      <w:r w:rsidR="00C0328F" w:rsidRPr="00292BF8">
        <w:rPr>
          <w:rFonts w:ascii="Tahoma" w:hAnsi="Tahoma" w:cs="Tahoma"/>
        </w:rPr>
        <w:t>Prilogo 3/3</w:t>
      </w:r>
      <w:r w:rsidR="00C0328F" w:rsidRPr="00C8579C">
        <w:rPr>
          <w:rFonts w:ascii="Tahoma" w:hAnsi="Tahoma" w:cs="Tahoma"/>
        </w:rPr>
        <w:t xml:space="preserve"> ne bo</w:t>
      </w:r>
      <w:r w:rsidR="003121C3" w:rsidRPr="00C8579C">
        <w:rPr>
          <w:rFonts w:ascii="Tahoma" w:hAnsi="Tahoma" w:cs="Tahoma"/>
        </w:rPr>
        <w:t xml:space="preserve"> priloži že v ponudbi</w:t>
      </w:r>
      <w:r w:rsidR="00C0328F" w:rsidRPr="00C8579C">
        <w:rPr>
          <w:rFonts w:ascii="Tahoma" w:hAnsi="Tahoma" w:cs="Tahoma"/>
        </w:rPr>
        <w:t>, bo naročnik ponudnika pozval k predložitvi izpolnjene predmetne priloge pred sklenitvijo okvirnega sporazuma</w:t>
      </w:r>
      <w:r w:rsidR="003121C3" w:rsidRPr="00C8579C">
        <w:rPr>
          <w:rFonts w:ascii="Tahoma" w:hAnsi="Tahoma" w:cs="Tahoma"/>
        </w:rPr>
        <w:t>.</w:t>
      </w:r>
    </w:p>
    <w:p w14:paraId="5D504CE1" w14:textId="77777777" w:rsidR="00134C4B" w:rsidRDefault="00134C4B" w:rsidP="00A96A29">
      <w:pPr>
        <w:keepNext/>
        <w:keepLines/>
        <w:jc w:val="both"/>
        <w:rPr>
          <w:rFonts w:ascii="Tahoma" w:hAnsi="Tahoma" w:cs="Tahoma"/>
        </w:rPr>
      </w:pPr>
    </w:p>
    <w:p w14:paraId="6CA2312C" w14:textId="77777777" w:rsidR="005F1B04" w:rsidRDefault="00134C4B" w:rsidP="00A96A29">
      <w:pPr>
        <w:keepNext/>
        <w:keepLines/>
        <w:jc w:val="both"/>
        <w:rPr>
          <w:rFonts w:ascii="Tahoma" w:hAnsi="Tahoma" w:cs="Tahoma"/>
        </w:rPr>
      </w:pPr>
      <w:r w:rsidRPr="000443E4">
        <w:rPr>
          <w:rFonts w:ascii="Tahoma" w:hAnsi="Tahoma" w:cs="Tahoma"/>
        </w:rPr>
        <w:t xml:space="preserve">Sestavni del (priloga) okvirnega sporazuma pomeni tudi pisni sporazum, ki ureja skupne varstvene ukrepe za zagotavljanje varnosti in zdravja pri delu, požarne varnosti in varovanja okolja ter obveznosti in pravice izvajalcev del in delavcev odgovornih za izvajanje teh ukrepov na skupnih deloviščih </w:t>
      </w:r>
      <w:r w:rsidRPr="00E27B63">
        <w:rPr>
          <w:rFonts w:ascii="Tahoma" w:hAnsi="Tahoma" w:cs="Tahoma"/>
        </w:rPr>
        <w:t>na RCERO Ljubljana na Cesti dveh cesarjev 101 v Ljubljani</w:t>
      </w:r>
      <w:r w:rsidRPr="000443E4">
        <w:rPr>
          <w:rFonts w:ascii="Tahoma" w:hAnsi="Tahoma" w:cs="Tahoma"/>
        </w:rPr>
        <w:t xml:space="preserve"> (v nadaljevanju: pisni sporazum varstvenih ukrepov), ki ga izbrani ponudnik podpiše z naročnikom.</w:t>
      </w:r>
    </w:p>
    <w:p w14:paraId="2545523B" w14:textId="77777777" w:rsidR="00A74C06" w:rsidRDefault="00A74C06" w:rsidP="00A96A29">
      <w:pPr>
        <w:keepNext/>
        <w:keepLines/>
        <w:jc w:val="both"/>
        <w:rPr>
          <w:rFonts w:ascii="Tahoma" w:hAnsi="Tahoma" w:cs="Tahoma"/>
        </w:rPr>
      </w:pPr>
    </w:p>
    <w:p w14:paraId="6F7074FA" w14:textId="77777777" w:rsidR="00AE4BEB" w:rsidRDefault="00AE4BEB" w:rsidP="00A96A29">
      <w:pPr>
        <w:keepNext/>
        <w:keepLines/>
        <w:jc w:val="both"/>
        <w:rPr>
          <w:rFonts w:ascii="Tahoma" w:hAnsi="Tahoma" w:cs="Tahoma"/>
        </w:rPr>
      </w:pPr>
      <w:r w:rsidRPr="00C8579C">
        <w:rPr>
          <w:rFonts w:ascii="Tahoma" w:hAnsi="Tahoma" w:cs="Tahoma"/>
        </w:rPr>
        <w:t xml:space="preserve">Vzorec </w:t>
      </w:r>
      <w:r w:rsidR="00C74881" w:rsidRPr="00C8579C">
        <w:rPr>
          <w:rFonts w:ascii="Tahoma" w:hAnsi="Tahoma" w:cs="Tahoma"/>
        </w:rPr>
        <w:t>okvirnega sporazuma</w:t>
      </w:r>
      <w:r w:rsidR="005F1B04">
        <w:rPr>
          <w:rFonts w:ascii="Tahoma" w:hAnsi="Tahoma" w:cs="Tahoma"/>
        </w:rPr>
        <w:t xml:space="preserve"> </w:t>
      </w:r>
      <w:r w:rsidRPr="00C8579C">
        <w:rPr>
          <w:rFonts w:ascii="Tahoma" w:hAnsi="Tahoma" w:cs="Tahoma"/>
        </w:rPr>
        <w:t xml:space="preserve">je </w:t>
      </w:r>
      <w:r w:rsidRPr="00FB7FC3">
        <w:rPr>
          <w:rFonts w:ascii="Tahoma" w:hAnsi="Tahoma" w:cs="Tahoma"/>
        </w:rPr>
        <w:t xml:space="preserve">kot </w:t>
      </w:r>
      <w:r w:rsidR="008B65DF" w:rsidRPr="00511CB0">
        <w:rPr>
          <w:rFonts w:ascii="Tahoma" w:hAnsi="Tahoma" w:cs="Tahoma"/>
        </w:rPr>
        <w:t>P</w:t>
      </w:r>
      <w:r w:rsidRPr="00511CB0">
        <w:rPr>
          <w:rFonts w:ascii="Tahoma" w:hAnsi="Tahoma" w:cs="Tahoma"/>
        </w:rPr>
        <w:t xml:space="preserve">riloga </w:t>
      </w:r>
      <w:r w:rsidR="00511CB0" w:rsidRPr="00511CB0">
        <w:rPr>
          <w:rFonts w:ascii="Tahoma" w:hAnsi="Tahoma" w:cs="Tahoma"/>
        </w:rPr>
        <w:t>10</w:t>
      </w:r>
      <w:r w:rsidR="00D27B46" w:rsidRPr="00C8579C">
        <w:rPr>
          <w:rFonts w:ascii="Tahoma" w:hAnsi="Tahoma" w:cs="Tahoma"/>
        </w:rPr>
        <w:t xml:space="preserve"> </w:t>
      </w:r>
      <w:r w:rsidRPr="00C8579C">
        <w:rPr>
          <w:rFonts w:ascii="Tahoma" w:hAnsi="Tahoma" w:cs="Tahoma"/>
        </w:rPr>
        <w:t>sestavni del te</w:t>
      </w:r>
      <w:r w:rsidR="006A1CBC" w:rsidRPr="00C8579C">
        <w:rPr>
          <w:rFonts w:ascii="Tahoma" w:hAnsi="Tahoma" w:cs="Tahoma"/>
        </w:rPr>
        <w:t xml:space="preserve"> razpisne</w:t>
      </w:r>
      <w:r w:rsidRPr="00C8579C">
        <w:rPr>
          <w:rFonts w:ascii="Tahoma" w:hAnsi="Tahoma" w:cs="Tahoma"/>
        </w:rPr>
        <w:t xml:space="preserve"> dokumentacije. </w:t>
      </w:r>
      <w:r w:rsidR="004117CD" w:rsidRPr="00C8579C">
        <w:rPr>
          <w:rFonts w:ascii="Tahoma" w:hAnsi="Tahoma" w:cs="Tahoma"/>
        </w:rPr>
        <w:t xml:space="preserve">Ponudnik potrdi, da se strinja z vsebino </w:t>
      </w:r>
      <w:r w:rsidR="007A31A4" w:rsidRPr="00C8579C">
        <w:rPr>
          <w:rFonts w:ascii="Tahoma" w:hAnsi="Tahoma" w:cs="Tahoma"/>
        </w:rPr>
        <w:t>okvirnega sporazuma</w:t>
      </w:r>
      <w:r w:rsidR="005F1B04">
        <w:rPr>
          <w:rFonts w:ascii="Tahoma" w:hAnsi="Tahoma" w:cs="Tahoma"/>
        </w:rPr>
        <w:t xml:space="preserve"> in pisnega sporazuma varstvenih ukrepov</w:t>
      </w:r>
      <w:r w:rsidR="007A31A4" w:rsidRPr="00C8579C">
        <w:rPr>
          <w:rFonts w:ascii="Tahoma" w:hAnsi="Tahoma" w:cs="Tahoma"/>
        </w:rPr>
        <w:t xml:space="preserve"> </w:t>
      </w:r>
      <w:r w:rsidR="004117CD" w:rsidRPr="00C8579C">
        <w:rPr>
          <w:rFonts w:ascii="Tahoma" w:hAnsi="Tahoma" w:cs="Tahoma"/>
        </w:rPr>
        <w:t xml:space="preserve">s podpisom </w:t>
      </w:r>
      <w:r w:rsidR="004117CD" w:rsidRPr="00C8579C">
        <w:rPr>
          <w:rFonts w:ascii="Tahoma" w:hAnsi="Tahoma" w:cs="Tahoma"/>
          <w:szCs w:val="22"/>
        </w:rPr>
        <w:t>ESPD (</w:t>
      </w:r>
      <w:r w:rsidR="004117CD" w:rsidRPr="00C8579C">
        <w:rPr>
          <w:rFonts w:ascii="Tahoma" w:hAnsi="Tahoma" w:cs="Tahoma"/>
          <w:i/>
          <w:szCs w:val="22"/>
        </w:rPr>
        <w:t>v »Del VI: Sklepne izjave«</w:t>
      </w:r>
      <w:r w:rsidR="004117CD" w:rsidRPr="00C8579C">
        <w:rPr>
          <w:rFonts w:ascii="Tahoma" w:hAnsi="Tahoma" w:cs="Tahoma"/>
          <w:szCs w:val="22"/>
        </w:rPr>
        <w:t>).</w:t>
      </w:r>
      <w:r w:rsidRPr="00C8579C">
        <w:rPr>
          <w:rFonts w:ascii="Tahoma" w:hAnsi="Tahoma" w:cs="Tahoma"/>
        </w:rPr>
        <w:t xml:space="preserve"> </w:t>
      </w:r>
    </w:p>
    <w:p w14:paraId="484488F7" w14:textId="77777777" w:rsidR="00292BF8" w:rsidRDefault="00292BF8" w:rsidP="00A96A29">
      <w:pPr>
        <w:keepNext/>
        <w:keepLines/>
        <w:jc w:val="both"/>
        <w:rPr>
          <w:rFonts w:ascii="Tahoma" w:hAnsi="Tahoma" w:cs="Tahoma"/>
        </w:rPr>
      </w:pPr>
    </w:p>
    <w:p w14:paraId="0847462C" w14:textId="77777777" w:rsidR="00A74C06" w:rsidRPr="00C8579C" w:rsidRDefault="00A74C06" w:rsidP="00A96A29">
      <w:pPr>
        <w:keepNext/>
        <w:keepLines/>
        <w:jc w:val="both"/>
        <w:rPr>
          <w:rFonts w:ascii="Tahoma" w:hAnsi="Tahoma" w:cs="Tahoma"/>
        </w:rPr>
      </w:pPr>
    </w:p>
    <w:p w14:paraId="315BC2AD" w14:textId="77777777" w:rsidR="007C70A1" w:rsidRPr="00C8579C" w:rsidRDefault="007C70A1" w:rsidP="00A96A29">
      <w:pPr>
        <w:keepNext/>
        <w:keepLines/>
        <w:numPr>
          <w:ilvl w:val="1"/>
          <w:numId w:val="2"/>
        </w:numPr>
        <w:jc w:val="both"/>
        <w:rPr>
          <w:rFonts w:ascii="Tahoma" w:hAnsi="Tahoma" w:cs="Tahoma"/>
          <w:b/>
        </w:rPr>
      </w:pPr>
      <w:r w:rsidRPr="00C8579C">
        <w:rPr>
          <w:rFonts w:ascii="Tahoma" w:hAnsi="Tahoma" w:cs="Tahoma"/>
          <w:b/>
        </w:rPr>
        <w:lastRenderedPageBreak/>
        <w:t>Prav</w:t>
      </w:r>
      <w:bookmarkEnd w:id="6"/>
      <w:bookmarkEnd w:id="7"/>
      <w:bookmarkEnd w:id="8"/>
      <w:bookmarkEnd w:id="9"/>
      <w:bookmarkEnd w:id="10"/>
      <w:r w:rsidR="00712EF3" w:rsidRPr="00C8579C">
        <w:rPr>
          <w:rFonts w:ascii="Tahoma" w:hAnsi="Tahoma" w:cs="Tahoma"/>
          <w:b/>
        </w:rPr>
        <w:t>no varstvo</w:t>
      </w:r>
    </w:p>
    <w:p w14:paraId="284845A2" w14:textId="77777777" w:rsidR="007C70A1" w:rsidRPr="00C8579C" w:rsidRDefault="007C70A1" w:rsidP="00A96A29">
      <w:pPr>
        <w:keepNext/>
        <w:keepLines/>
        <w:jc w:val="both"/>
        <w:rPr>
          <w:rFonts w:ascii="Tahoma" w:hAnsi="Tahoma" w:cs="Tahoma"/>
          <w:b/>
        </w:rPr>
      </w:pPr>
    </w:p>
    <w:p w14:paraId="77A42912" w14:textId="77777777" w:rsidR="005E0EDF" w:rsidRDefault="005E0EDF" w:rsidP="00A96A29">
      <w:pPr>
        <w:keepNext/>
        <w:keepLines/>
        <w:autoSpaceDE w:val="0"/>
        <w:autoSpaceDN w:val="0"/>
        <w:adjustRightInd w:val="0"/>
        <w:jc w:val="both"/>
        <w:rPr>
          <w:rFonts w:ascii="Tahoma" w:hAnsi="Tahoma" w:cs="Tahoma"/>
        </w:rPr>
      </w:pPr>
      <w:r w:rsidRPr="00C8579C">
        <w:rPr>
          <w:rFonts w:ascii="Tahoma" w:hAnsi="Tahoma" w:cs="Tahoma"/>
        </w:rPr>
        <w:t>Ponudnikom je zagotovljeno pravno varstvo skladno z določbami Zakona o pravnem varstvu v postopkih javnega naročanja.</w:t>
      </w:r>
    </w:p>
    <w:p w14:paraId="6FC893D8" w14:textId="77777777" w:rsidR="00896CF6" w:rsidRDefault="00896CF6" w:rsidP="00A96A29">
      <w:pPr>
        <w:keepNext/>
        <w:keepLines/>
        <w:autoSpaceDE w:val="0"/>
        <w:autoSpaceDN w:val="0"/>
        <w:adjustRightInd w:val="0"/>
        <w:jc w:val="both"/>
        <w:rPr>
          <w:rFonts w:ascii="Tahoma" w:hAnsi="Tahoma" w:cs="Tahoma"/>
        </w:rPr>
      </w:pPr>
    </w:p>
    <w:p w14:paraId="7CDCAC7E" w14:textId="77777777" w:rsidR="007C70A1" w:rsidRDefault="007C70A1" w:rsidP="00A96A29">
      <w:pPr>
        <w:keepNext/>
        <w:keepLines/>
        <w:numPr>
          <w:ilvl w:val="1"/>
          <w:numId w:val="2"/>
        </w:numPr>
        <w:jc w:val="both"/>
        <w:rPr>
          <w:rFonts w:ascii="Tahoma" w:hAnsi="Tahoma" w:cs="Tahoma"/>
          <w:b/>
        </w:rPr>
      </w:pPr>
      <w:bookmarkStart w:id="11" w:name="_Toc163615935"/>
      <w:r w:rsidRPr="00C8579C">
        <w:rPr>
          <w:rFonts w:ascii="Tahoma" w:hAnsi="Tahoma" w:cs="Tahoma"/>
          <w:b/>
        </w:rPr>
        <w:t>Zaupnost po</w:t>
      </w:r>
      <w:bookmarkEnd w:id="11"/>
      <w:r w:rsidR="00502E8E" w:rsidRPr="00C8579C">
        <w:rPr>
          <w:rFonts w:ascii="Tahoma" w:hAnsi="Tahoma" w:cs="Tahoma"/>
          <w:b/>
        </w:rPr>
        <w:t>datkov</w:t>
      </w:r>
      <w:r w:rsidR="004E252F">
        <w:rPr>
          <w:rFonts w:ascii="Tahoma" w:hAnsi="Tahoma" w:cs="Tahoma"/>
          <w:b/>
        </w:rPr>
        <w:t xml:space="preserve"> in vpogled</w:t>
      </w:r>
    </w:p>
    <w:p w14:paraId="38D254AF" w14:textId="77777777" w:rsidR="00896CF6" w:rsidRPr="00C8579C" w:rsidRDefault="00896CF6" w:rsidP="00A96A29">
      <w:pPr>
        <w:keepNext/>
        <w:keepLines/>
        <w:ind w:left="720"/>
        <w:jc w:val="both"/>
        <w:rPr>
          <w:rFonts w:ascii="Tahoma" w:hAnsi="Tahoma" w:cs="Tahoma"/>
          <w:b/>
        </w:rPr>
      </w:pPr>
    </w:p>
    <w:p w14:paraId="7807A19A" w14:textId="77777777" w:rsidR="00025B4F" w:rsidRDefault="00025B4F" w:rsidP="00A96A29">
      <w:pPr>
        <w:keepNext/>
        <w:keepLines/>
        <w:jc w:val="both"/>
        <w:rPr>
          <w:rFonts w:ascii="Tahoma" w:hAnsi="Tahoma" w:cs="Tahoma"/>
        </w:rPr>
      </w:pPr>
      <w:r w:rsidRPr="00C8579C">
        <w:rPr>
          <w:rFonts w:ascii="Tahoma" w:hAnsi="Tahoma" w:cs="Tahoma"/>
        </w:rPr>
        <w:t xml:space="preserve">Naročnik zagotavlja javnost in zaupnost podatkov skladno s </w:t>
      </w:r>
      <w:r w:rsidR="002A4934" w:rsidRPr="00C8579C">
        <w:rPr>
          <w:rFonts w:ascii="Tahoma" w:hAnsi="Tahoma" w:cs="Tahoma"/>
        </w:rPr>
        <w:t>35</w:t>
      </w:r>
      <w:r w:rsidRPr="00C8579C">
        <w:rPr>
          <w:rFonts w:ascii="Tahoma" w:hAnsi="Tahoma" w:cs="Tahoma"/>
        </w:rPr>
        <w:t>. členom ZJN-</w:t>
      </w:r>
      <w:r w:rsidR="002A4934" w:rsidRPr="00C8579C">
        <w:rPr>
          <w:rFonts w:ascii="Tahoma" w:hAnsi="Tahoma" w:cs="Tahoma"/>
        </w:rPr>
        <w:t>3</w:t>
      </w:r>
      <w:r w:rsidR="008A47C2" w:rsidRPr="00C8579C">
        <w:rPr>
          <w:rFonts w:ascii="Tahoma" w:hAnsi="Tahoma" w:cs="Tahoma"/>
        </w:rPr>
        <w:t>,</w:t>
      </w:r>
      <w:r w:rsidR="002A4934" w:rsidRPr="00C8579C">
        <w:rPr>
          <w:rFonts w:ascii="Tahoma" w:hAnsi="Tahoma" w:cs="Tahoma"/>
        </w:rPr>
        <w:t xml:space="preserve"> </w:t>
      </w:r>
      <w:r w:rsidRPr="00C8579C">
        <w:rPr>
          <w:rFonts w:ascii="Tahoma" w:hAnsi="Tahoma" w:cs="Tahoma"/>
        </w:rPr>
        <w:t>ob upoštevanju določb zakona, ki ureja varstvo osebnih podatkov, tajne podatke ali gospodarske družbe.</w:t>
      </w:r>
    </w:p>
    <w:p w14:paraId="57CF7D97" w14:textId="77777777" w:rsidR="00896CF6" w:rsidRPr="00C8579C" w:rsidRDefault="00896CF6" w:rsidP="00A96A29">
      <w:pPr>
        <w:keepNext/>
        <w:keepLines/>
        <w:jc w:val="both"/>
        <w:rPr>
          <w:rFonts w:ascii="Tahoma" w:hAnsi="Tahoma" w:cs="Tahoma"/>
        </w:rPr>
      </w:pPr>
    </w:p>
    <w:p w14:paraId="4E11F261" w14:textId="77777777" w:rsidR="00025B4F" w:rsidRDefault="00025B4F" w:rsidP="00A96A29">
      <w:pPr>
        <w:keepNext/>
        <w:keepLines/>
        <w:jc w:val="both"/>
        <w:rPr>
          <w:rFonts w:ascii="Tahoma" w:hAnsi="Tahoma" w:cs="Tahoma"/>
        </w:rPr>
      </w:pPr>
      <w:r w:rsidRPr="00C8579C">
        <w:rPr>
          <w:rFonts w:ascii="Tahoma" w:hAnsi="Tahoma" w:cs="Tahoma"/>
        </w:rPr>
        <w:t>Podatki, ki jih bo ponudnik v skladu z zakonom, ki ureja gospodarske družbe, varstvo osebnih podatkov ali tajne podatke, upravičeno označil kot zaupne ali poslovno skrivnost, bodo uporabljeni samo za namene javnega razpisa in ne bodo dostopni nikomur izven kroga oseb, ki bodo vključene v razpisni postopek. Ti podatki ne bodo objavljeni na odpiranju ponudb</w:t>
      </w:r>
      <w:r w:rsidR="008A47C2" w:rsidRPr="00C8579C">
        <w:rPr>
          <w:rFonts w:ascii="Tahoma" w:hAnsi="Tahoma" w:cs="Tahoma"/>
        </w:rPr>
        <w:t>,</w:t>
      </w:r>
      <w:r w:rsidRPr="00C8579C">
        <w:rPr>
          <w:rFonts w:ascii="Tahoma" w:hAnsi="Tahoma" w:cs="Tahoma"/>
        </w:rPr>
        <w:t xml:space="preserve"> niti v nadaljevanju postopka ali kasneje. Naročnik bo v celoti odgovoren za varovanje zaupnosti tako dobljenih podatkov.</w:t>
      </w:r>
    </w:p>
    <w:p w14:paraId="218C5BFD" w14:textId="77777777" w:rsidR="005F1B04" w:rsidRDefault="005F1B04" w:rsidP="00A96A29">
      <w:pPr>
        <w:keepNext/>
        <w:keepLines/>
        <w:jc w:val="both"/>
        <w:rPr>
          <w:rFonts w:ascii="Tahoma" w:hAnsi="Tahoma" w:cs="Tahoma"/>
        </w:rPr>
      </w:pPr>
    </w:p>
    <w:p w14:paraId="20B1D034" w14:textId="77777777" w:rsidR="004E252F" w:rsidRPr="008C53AF" w:rsidRDefault="004E252F" w:rsidP="00A96A29">
      <w:pPr>
        <w:keepNext/>
        <w:keepLines/>
        <w:jc w:val="both"/>
        <w:rPr>
          <w:rFonts w:ascii="Tahoma" w:hAnsi="Tahoma" w:cs="Tahoma"/>
        </w:rPr>
      </w:pPr>
      <w:r w:rsidRPr="008C53AF">
        <w:rPr>
          <w:rFonts w:ascii="Tahoma" w:hAnsi="Tahoma" w:cs="Tahoma"/>
        </w:rPr>
        <w:t>Naročnik bo omogočil vpogled v skl</w:t>
      </w:r>
      <w:r>
        <w:rPr>
          <w:rFonts w:ascii="Tahoma" w:hAnsi="Tahoma" w:cs="Tahoma"/>
        </w:rPr>
        <w:t>adu s 35. člena ZJN-3. Ponudnik</w:t>
      </w:r>
      <w:r w:rsidRPr="008C53AF">
        <w:rPr>
          <w:rFonts w:ascii="Tahoma" w:hAnsi="Tahoma" w:cs="Tahoma"/>
        </w:rPr>
        <w:t xml:space="preserve"> mora zahtevo za vpogled pravočasno posredovati naročniku pisno na naslov: JAVNI HOLDING Ljubljana, </w:t>
      </w:r>
      <w:proofErr w:type="spellStart"/>
      <w:r w:rsidRPr="008C53AF">
        <w:rPr>
          <w:rFonts w:ascii="Tahoma" w:hAnsi="Tahoma" w:cs="Tahoma"/>
        </w:rPr>
        <w:t>d.o.o</w:t>
      </w:r>
      <w:proofErr w:type="spellEnd"/>
      <w:r w:rsidRPr="008C53AF">
        <w:rPr>
          <w:rFonts w:ascii="Tahoma" w:hAnsi="Tahoma" w:cs="Tahoma"/>
        </w:rPr>
        <w:t xml:space="preserve">.,  Verovškova ulica 70, 1000 Ljubljana ali po elektronski pošti na naslov: </w:t>
      </w:r>
      <w:r w:rsidRPr="006863AC">
        <w:rPr>
          <w:rFonts w:ascii="Tahoma" w:hAnsi="Tahoma" w:cs="Tahoma"/>
        </w:rPr>
        <w:t>sjn@jhl.si</w:t>
      </w:r>
      <w:r w:rsidRPr="008C53AF">
        <w:rPr>
          <w:rFonts w:ascii="Tahoma" w:hAnsi="Tahoma" w:cs="Tahoma"/>
        </w:rPr>
        <w:t xml:space="preserve"> ali na elektronski naslov kontaktne osebe, ki je navedena v Obvestilu o naročilu (Oddelek I: Javni naročnik), ki je objavljeno na Portalu javnih naročil.  </w:t>
      </w:r>
    </w:p>
    <w:p w14:paraId="608D25D1" w14:textId="77777777" w:rsidR="004E252F" w:rsidRPr="00C8579C" w:rsidRDefault="004E252F" w:rsidP="00A96A29">
      <w:pPr>
        <w:keepNext/>
        <w:keepLines/>
        <w:jc w:val="both"/>
        <w:rPr>
          <w:rFonts w:ascii="Tahoma" w:hAnsi="Tahoma" w:cs="Tahoma"/>
        </w:rPr>
      </w:pPr>
    </w:p>
    <w:p w14:paraId="21F0B558" w14:textId="77777777" w:rsidR="007C70A1" w:rsidRPr="00C8579C" w:rsidRDefault="007C70A1" w:rsidP="00A96A29">
      <w:pPr>
        <w:keepNext/>
        <w:keepLines/>
        <w:numPr>
          <w:ilvl w:val="1"/>
          <w:numId w:val="2"/>
        </w:numPr>
        <w:jc w:val="both"/>
        <w:rPr>
          <w:rFonts w:ascii="Tahoma" w:hAnsi="Tahoma" w:cs="Tahoma"/>
          <w:b/>
        </w:rPr>
      </w:pPr>
      <w:r w:rsidRPr="00C8579C">
        <w:rPr>
          <w:rFonts w:ascii="Tahoma" w:hAnsi="Tahoma" w:cs="Tahoma"/>
          <w:b/>
        </w:rPr>
        <w:t>Jamstvo za</w:t>
      </w:r>
      <w:r w:rsidR="00A96998" w:rsidRPr="00C8579C">
        <w:rPr>
          <w:rFonts w:ascii="Tahoma" w:hAnsi="Tahoma" w:cs="Tahoma"/>
          <w:b/>
        </w:rPr>
        <w:t xml:space="preserve"> </w:t>
      </w:r>
      <w:r w:rsidRPr="00C8579C">
        <w:rPr>
          <w:rFonts w:ascii="Tahoma" w:hAnsi="Tahoma" w:cs="Tahoma"/>
          <w:b/>
        </w:rPr>
        <w:t>napake</w:t>
      </w:r>
    </w:p>
    <w:p w14:paraId="2A69B275" w14:textId="77777777" w:rsidR="00777852" w:rsidRPr="00C8579C" w:rsidRDefault="00777852" w:rsidP="00A96A29">
      <w:pPr>
        <w:keepNext/>
        <w:keepLines/>
        <w:ind w:left="720"/>
        <w:jc w:val="both"/>
        <w:rPr>
          <w:rFonts w:ascii="Tahoma" w:hAnsi="Tahoma" w:cs="Tahoma"/>
          <w:b/>
        </w:rPr>
      </w:pPr>
    </w:p>
    <w:p w14:paraId="33F002E7" w14:textId="77777777" w:rsidR="007C70A1" w:rsidRPr="00C8579C" w:rsidRDefault="00787A19" w:rsidP="00A96A29">
      <w:pPr>
        <w:keepNext/>
        <w:keepLines/>
        <w:jc w:val="both"/>
        <w:rPr>
          <w:rFonts w:ascii="Tahoma" w:hAnsi="Tahoma" w:cs="Tahoma"/>
        </w:rPr>
      </w:pPr>
      <w:r w:rsidRPr="00C8579C">
        <w:rPr>
          <w:rFonts w:ascii="Tahoma" w:hAnsi="Tahoma" w:cs="Tahoma"/>
        </w:rPr>
        <w:t>Izbrani ponudnik</w:t>
      </w:r>
      <w:r w:rsidR="007C70A1" w:rsidRPr="00C8579C">
        <w:rPr>
          <w:rFonts w:ascii="Tahoma" w:hAnsi="Tahoma" w:cs="Tahoma"/>
        </w:rPr>
        <w:t>, s kat</w:t>
      </w:r>
      <w:r w:rsidR="00502E8E" w:rsidRPr="00C8579C">
        <w:rPr>
          <w:rFonts w:ascii="Tahoma" w:hAnsi="Tahoma" w:cs="Tahoma"/>
        </w:rPr>
        <w:t xml:space="preserve">erim bo naročnik sklenil </w:t>
      </w:r>
      <w:r w:rsidR="004607A5" w:rsidRPr="00C8579C">
        <w:rPr>
          <w:rFonts w:ascii="Tahoma" w:hAnsi="Tahoma" w:cs="Tahoma"/>
        </w:rPr>
        <w:t>okvirni sporazum</w:t>
      </w:r>
      <w:r w:rsidR="007C70A1" w:rsidRPr="00C8579C">
        <w:rPr>
          <w:rFonts w:ascii="Tahoma" w:hAnsi="Tahoma" w:cs="Tahoma"/>
        </w:rPr>
        <w:t>, bo jamči</w:t>
      </w:r>
      <w:r w:rsidR="008A47C2" w:rsidRPr="00C8579C">
        <w:rPr>
          <w:rFonts w:ascii="Tahoma" w:hAnsi="Tahoma" w:cs="Tahoma"/>
        </w:rPr>
        <w:t>l</w:t>
      </w:r>
      <w:r w:rsidR="007C70A1" w:rsidRPr="00C8579C">
        <w:rPr>
          <w:rFonts w:ascii="Tahoma" w:hAnsi="Tahoma" w:cs="Tahoma"/>
        </w:rPr>
        <w:t xml:space="preserve"> za odpravo vseh vrst napak</w:t>
      </w:r>
      <w:r w:rsidR="00325548" w:rsidRPr="00C8579C">
        <w:rPr>
          <w:rFonts w:ascii="Tahoma" w:hAnsi="Tahoma" w:cs="Tahoma"/>
        </w:rPr>
        <w:t xml:space="preserve"> na predmetu javnega naročila</w:t>
      </w:r>
      <w:r w:rsidR="00A10B9A" w:rsidRPr="00C8579C">
        <w:rPr>
          <w:rFonts w:ascii="Tahoma" w:hAnsi="Tahoma" w:cs="Tahoma"/>
        </w:rPr>
        <w:t>,</w:t>
      </w:r>
      <w:r w:rsidR="007C70A1" w:rsidRPr="00C8579C">
        <w:rPr>
          <w:rFonts w:ascii="Tahoma" w:hAnsi="Tahoma" w:cs="Tahoma"/>
        </w:rPr>
        <w:t xml:space="preserve"> skladno z določili Obligacijskega zakonika.</w:t>
      </w:r>
    </w:p>
    <w:p w14:paraId="19AC2DF0" w14:textId="77777777" w:rsidR="002B3B8D" w:rsidRPr="00C8579C" w:rsidRDefault="002B3B8D" w:rsidP="00A96A29">
      <w:pPr>
        <w:keepNext/>
        <w:keepLines/>
        <w:jc w:val="both"/>
        <w:rPr>
          <w:rFonts w:ascii="Tahoma" w:hAnsi="Tahoma" w:cs="Tahoma"/>
        </w:rPr>
      </w:pPr>
    </w:p>
    <w:p w14:paraId="7D6B17BE" w14:textId="77777777" w:rsidR="005D1D6C" w:rsidRPr="00C8579C" w:rsidRDefault="00837427" w:rsidP="00A96A29">
      <w:pPr>
        <w:keepNext/>
        <w:keepLines/>
        <w:numPr>
          <w:ilvl w:val="1"/>
          <w:numId w:val="2"/>
        </w:numPr>
        <w:jc w:val="both"/>
        <w:rPr>
          <w:rFonts w:ascii="Tahoma" w:hAnsi="Tahoma" w:cs="Tahoma"/>
          <w:b/>
        </w:rPr>
      </w:pPr>
      <w:r w:rsidRPr="00C8579C">
        <w:rPr>
          <w:rFonts w:ascii="Tahoma" w:hAnsi="Tahoma" w:cs="Tahoma"/>
          <w:b/>
        </w:rPr>
        <w:t>Celovitost ponudbe</w:t>
      </w:r>
    </w:p>
    <w:p w14:paraId="107ABFC6" w14:textId="77777777" w:rsidR="00C74881" w:rsidRDefault="00C74881" w:rsidP="00A96A29">
      <w:pPr>
        <w:keepNext/>
        <w:keepLines/>
        <w:jc w:val="both"/>
        <w:rPr>
          <w:rFonts w:ascii="Tahoma" w:hAnsi="Tahoma" w:cs="Tahoma"/>
        </w:rPr>
      </w:pPr>
    </w:p>
    <w:p w14:paraId="501BCA33" w14:textId="77777777" w:rsidR="00226B7C" w:rsidRPr="00B46BCD" w:rsidRDefault="00226B7C" w:rsidP="00226B7C">
      <w:pPr>
        <w:keepNext/>
        <w:keepLines/>
        <w:jc w:val="both"/>
        <w:rPr>
          <w:rFonts w:ascii="Tahoma" w:hAnsi="Tahoma" w:cs="Tahoma"/>
        </w:rPr>
      </w:pPr>
      <w:r w:rsidRPr="007D1B8B">
        <w:rPr>
          <w:rFonts w:ascii="Tahoma" w:hAnsi="Tahoma" w:cs="Tahoma"/>
          <w:b/>
        </w:rPr>
        <w:t xml:space="preserve">Ponudnik lahko odda ponudbo za enega ali </w:t>
      </w:r>
      <w:r>
        <w:rPr>
          <w:rFonts w:ascii="Tahoma" w:hAnsi="Tahoma" w:cs="Tahoma"/>
          <w:b/>
        </w:rPr>
        <w:t>oba</w:t>
      </w:r>
      <w:r w:rsidRPr="007D1B8B">
        <w:rPr>
          <w:rFonts w:ascii="Tahoma" w:hAnsi="Tahoma" w:cs="Tahoma"/>
          <w:b/>
        </w:rPr>
        <w:t xml:space="preserve"> sklop</w:t>
      </w:r>
      <w:r>
        <w:rPr>
          <w:rFonts w:ascii="Tahoma" w:hAnsi="Tahoma" w:cs="Tahoma"/>
          <w:b/>
        </w:rPr>
        <w:t>a</w:t>
      </w:r>
      <w:r w:rsidRPr="007D1B8B">
        <w:rPr>
          <w:rFonts w:ascii="Tahoma" w:hAnsi="Tahoma" w:cs="Tahoma"/>
          <w:b/>
        </w:rPr>
        <w:t>,</w:t>
      </w:r>
      <w:r>
        <w:rPr>
          <w:rFonts w:ascii="Tahoma" w:hAnsi="Tahoma" w:cs="Tahoma"/>
          <w:b/>
        </w:rPr>
        <w:t xml:space="preserve"> ki so predmet javnega naročila</w:t>
      </w:r>
      <w:r w:rsidRPr="00B41545">
        <w:rPr>
          <w:rFonts w:ascii="Tahoma" w:hAnsi="Tahoma" w:cs="Tahoma"/>
        </w:rPr>
        <w:t>, pri čemer mora predmet ponudbe</w:t>
      </w:r>
      <w:r>
        <w:rPr>
          <w:rFonts w:ascii="Tahoma" w:hAnsi="Tahoma" w:cs="Tahoma"/>
        </w:rPr>
        <w:t xml:space="preserve"> za posamezni sklop</w:t>
      </w:r>
      <w:r w:rsidRPr="00B41545">
        <w:rPr>
          <w:rFonts w:ascii="Tahoma" w:hAnsi="Tahoma" w:cs="Tahoma"/>
        </w:rPr>
        <w:t xml:space="preserve"> ustrezati tehničnim in ostalim zahtevam, navedenim v </w:t>
      </w:r>
      <w:r>
        <w:rPr>
          <w:rFonts w:ascii="Tahoma" w:hAnsi="Tahoma" w:cs="Tahoma"/>
        </w:rPr>
        <w:t xml:space="preserve">predmetni razpisni </w:t>
      </w:r>
      <w:r w:rsidRPr="00B41545">
        <w:rPr>
          <w:rFonts w:ascii="Tahoma" w:hAnsi="Tahoma" w:cs="Tahoma"/>
        </w:rPr>
        <w:t>dokumentaciji naročnika.</w:t>
      </w:r>
      <w:r>
        <w:rPr>
          <w:rFonts w:ascii="Tahoma" w:hAnsi="Tahoma" w:cs="Tahoma"/>
        </w:rPr>
        <w:t xml:space="preserve"> </w:t>
      </w:r>
      <w:r w:rsidRPr="00BD3FEB">
        <w:rPr>
          <w:rFonts w:ascii="Tahoma" w:hAnsi="Tahoma" w:cs="Tahoma"/>
        </w:rPr>
        <w:t xml:space="preserve">V primeru, da ponudnik ne bo ponudil najmanj celotnega sklopa (vseh zahtevanih </w:t>
      </w:r>
      <w:r>
        <w:rPr>
          <w:rFonts w:ascii="Tahoma" w:hAnsi="Tahoma" w:cs="Tahoma"/>
        </w:rPr>
        <w:t>postavk</w:t>
      </w:r>
      <w:r w:rsidRPr="00BD3FEB">
        <w:rPr>
          <w:rFonts w:ascii="Tahoma" w:hAnsi="Tahoma" w:cs="Tahoma"/>
        </w:rPr>
        <w:t xml:space="preserve"> v sklopu) bo izločen iz nadaljnje obravnave. (Naročnik torej ne bo upošteval ponudnika, ki bo znotraj posameznega sklopa ponudil zgolj posamezen </w:t>
      </w:r>
      <w:r>
        <w:rPr>
          <w:rFonts w:ascii="Tahoma" w:hAnsi="Tahoma" w:cs="Tahoma"/>
        </w:rPr>
        <w:t>postavko</w:t>
      </w:r>
      <w:r w:rsidRPr="00BD3FEB">
        <w:rPr>
          <w:rFonts w:ascii="Tahoma" w:hAnsi="Tahoma" w:cs="Tahoma"/>
        </w:rPr>
        <w:t>.)</w:t>
      </w:r>
    </w:p>
    <w:p w14:paraId="5528D401" w14:textId="77777777" w:rsidR="00FB7FC3" w:rsidRPr="00FB7FC3" w:rsidRDefault="00FB7FC3" w:rsidP="00A96A29">
      <w:pPr>
        <w:keepNext/>
        <w:keepLines/>
        <w:jc w:val="both"/>
        <w:rPr>
          <w:rFonts w:ascii="Tahoma" w:hAnsi="Tahoma" w:cs="Tahoma"/>
        </w:rPr>
      </w:pPr>
    </w:p>
    <w:p w14:paraId="1A59FD29" w14:textId="77777777" w:rsidR="00085465" w:rsidRPr="00085465" w:rsidRDefault="00085465" w:rsidP="00A96A29">
      <w:pPr>
        <w:keepNext/>
        <w:keepLines/>
        <w:jc w:val="both"/>
        <w:rPr>
          <w:rFonts w:ascii="Tahoma" w:hAnsi="Tahoma" w:cs="Tahoma"/>
        </w:rPr>
      </w:pPr>
      <w:r w:rsidRPr="00085465">
        <w:rPr>
          <w:rFonts w:ascii="Tahoma" w:hAnsi="Tahoma" w:cs="Tahoma"/>
        </w:rPr>
        <w:t>V primeru, da predmet ponudbe ne bo v skladu z vsemi zahtevami in pogoji razpisne dokumentacije, bo naročnik tako ponudbo izključil iz sodelovanja v postopku oddaje javnega naročila.</w:t>
      </w:r>
    </w:p>
    <w:p w14:paraId="0951DCB9" w14:textId="77777777" w:rsidR="00382D76" w:rsidRPr="00C8579C" w:rsidRDefault="00382D76" w:rsidP="00A96A29">
      <w:pPr>
        <w:keepNext/>
        <w:keepLines/>
        <w:jc w:val="both"/>
        <w:rPr>
          <w:rFonts w:ascii="Tahoma" w:hAnsi="Tahoma" w:cs="Tahoma"/>
        </w:rPr>
      </w:pPr>
    </w:p>
    <w:p w14:paraId="248D5BFB" w14:textId="77777777" w:rsidR="00AE4BEB" w:rsidRPr="00C8579C" w:rsidRDefault="00AE4BEB" w:rsidP="00A96A29">
      <w:pPr>
        <w:keepNext/>
        <w:keepLines/>
        <w:numPr>
          <w:ilvl w:val="1"/>
          <w:numId w:val="2"/>
        </w:numPr>
        <w:jc w:val="both"/>
        <w:rPr>
          <w:rFonts w:ascii="Tahoma" w:hAnsi="Tahoma" w:cs="Tahoma"/>
          <w:b/>
        </w:rPr>
      </w:pPr>
      <w:r w:rsidRPr="00C8579C">
        <w:rPr>
          <w:rFonts w:ascii="Tahoma" w:hAnsi="Tahoma" w:cs="Tahoma"/>
          <w:b/>
        </w:rPr>
        <w:t>Ponudniki s sedežem izven Republike Slovenije</w:t>
      </w:r>
    </w:p>
    <w:p w14:paraId="5E0E7D8E" w14:textId="77777777" w:rsidR="00AE4BEB" w:rsidRPr="00C8579C" w:rsidRDefault="00AE4BEB" w:rsidP="00A96A29">
      <w:pPr>
        <w:keepNext/>
        <w:keepLines/>
        <w:autoSpaceDE w:val="0"/>
        <w:autoSpaceDN w:val="0"/>
        <w:adjustRightInd w:val="0"/>
        <w:ind w:left="720"/>
        <w:jc w:val="both"/>
        <w:rPr>
          <w:rFonts w:ascii="Tahoma" w:eastAsia="Calibri" w:hAnsi="Tahoma" w:cs="Tahoma"/>
        </w:rPr>
      </w:pPr>
    </w:p>
    <w:p w14:paraId="6CF39477" w14:textId="77777777" w:rsidR="00C53A34" w:rsidRDefault="00C53A34" w:rsidP="00A96A29">
      <w:pPr>
        <w:keepNext/>
        <w:keepLines/>
        <w:autoSpaceDE w:val="0"/>
        <w:autoSpaceDN w:val="0"/>
        <w:adjustRightInd w:val="0"/>
        <w:jc w:val="both"/>
        <w:rPr>
          <w:rFonts w:ascii="Tahoma" w:hAnsi="Tahoma" w:cs="Tahoma"/>
        </w:rPr>
      </w:pPr>
      <w:r w:rsidRPr="00C8579C">
        <w:rPr>
          <w:rFonts w:ascii="Tahoma" w:hAnsi="Tahoma" w:cs="Tahoma"/>
        </w:rPr>
        <w:t xml:space="preserve">Ponudniki s sedežem </w:t>
      </w:r>
      <w:r w:rsidR="00BE5F42">
        <w:rPr>
          <w:rFonts w:ascii="Tahoma" w:hAnsi="Tahoma" w:cs="Tahoma"/>
        </w:rPr>
        <w:t>izven Republike Slovenije</w:t>
      </w:r>
      <w:r w:rsidRPr="00C8579C">
        <w:rPr>
          <w:rFonts w:ascii="Tahoma" w:hAnsi="Tahoma" w:cs="Tahoma"/>
        </w:rPr>
        <w:t xml:space="preserve"> morajo izpolnjevati enake pogoje kot ponudniki s sedežem v Republiki Sloveniji, </w:t>
      </w:r>
      <w:r w:rsidR="00BE5F42" w:rsidRPr="0072622B">
        <w:rPr>
          <w:rFonts w:ascii="Tahoma" w:hAnsi="Tahoma" w:cs="Tahoma"/>
        </w:rPr>
        <w:t xml:space="preserve">ter </w:t>
      </w:r>
      <w:r w:rsidR="00BE5F42" w:rsidRPr="0072622B">
        <w:rPr>
          <w:rFonts w:ascii="Tahoma" w:eastAsiaTheme="minorHAnsi" w:hAnsi="Tahoma" w:cs="Tahoma"/>
          <w:lang w:val="x-none"/>
        </w:rPr>
        <w:t>morajo posamezno sposobnost dokazovati v skladu</w:t>
      </w:r>
      <w:r w:rsidR="00BE5F42" w:rsidRPr="0072622B">
        <w:rPr>
          <w:rFonts w:ascii="Tahoma" w:eastAsiaTheme="minorHAnsi" w:hAnsi="Tahoma" w:cs="Tahoma"/>
        </w:rPr>
        <w:t xml:space="preserve"> z zahtevami naročnika iz razpisne dokumentacije, ki velja za vse ponudnike</w:t>
      </w:r>
      <w:r w:rsidR="00BE5F42" w:rsidRPr="0072622B">
        <w:rPr>
          <w:rFonts w:ascii="Tahoma" w:eastAsiaTheme="minorHAnsi" w:hAnsi="Tahoma" w:cs="Tahoma"/>
          <w:lang w:val="x-none"/>
        </w:rPr>
        <w:t xml:space="preserve"> </w:t>
      </w:r>
      <w:r w:rsidR="00BE5F42" w:rsidRPr="0072622B">
        <w:rPr>
          <w:rFonts w:ascii="Tahoma" w:eastAsiaTheme="minorHAnsi" w:hAnsi="Tahoma" w:cs="Tahoma"/>
        </w:rPr>
        <w:t xml:space="preserve">ter v skladu </w:t>
      </w:r>
      <w:r w:rsidR="00BE5F42" w:rsidRPr="0072622B">
        <w:rPr>
          <w:rFonts w:ascii="Tahoma" w:eastAsiaTheme="minorHAnsi" w:hAnsi="Tahoma" w:cs="Tahoma"/>
          <w:lang w:val="x-none"/>
        </w:rPr>
        <w:t xml:space="preserve">z določili </w:t>
      </w:r>
      <w:r w:rsidR="00BE5F42" w:rsidRPr="0072622B">
        <w:rPr>
          <w:rFonts w:ascii="Tahoma" w:eastAsiaTheme="minorHAnsi" w:hAnsi="Tahoma" w:cs="Tahoma"/>
        </w:rPr>
        <w:t>četrtega odstavka 77</w:t>
      </w:r>
      <w:r w:rsidR="00BE5F42" w:rsidRPr="0072622B">
        <w:rPr>
          <w:rFonts w:ascii="Tahoma" w:eastAsiaTheme="minorHAnsi" w:hAnsi="Tahoma" w:cs="Tahoma"/>
          <w:lang w:val="x-none"/>
        </w:rPr>
        <w:t>. člena ZJN-</w:t>
      </w:r>
      <w:r w:rsidR="00BE5F42" w:rsidRPr="0072622B">
        <w:rPr>
          <w:rFonts w:ascii="Tahoma" w:eastAsiaTheme="minorHAnsi" w:hAnsi="Tahoma" w:cs="Tahoma"/>
        </w:rPr>
        <w:t>3</w:t>
      </w:r>
      <w:r w:rsidR="00BE5F42" w:rsidRPr="0072622B">
        <w:rPr>
          <w:rFonts w:ascii="Tahoma" w:eastAsiaTheme="minorHAnsi" w:hAnsi="Tahoma" w:cs="Tahoma"/>
          <w:lang w:val="x-none"/>
        </w:rPr>
        <w:t xml:space="preserve"> in ta dokazila priložiti k ponudbi.</w:t>
      </w:r>
    </w:p>
    <w:p w14:paraId="579377F0" w14:textId="77777777" w:rsidR="00BE5F42" w:rsidRPr="00C8579C" w:rsidRDefault="00BE5F42" w:rsidP="00A96A29">
      <w:pPr>
        <w:keepNext/>
        <w:keepLines/>
        <w:autoSpaceDE w:val="0"/>
        <w:autoSpaceDN w:val="0"/>
        <w:adjustRightInd w:val="0"/>
        <w:jc w:val="both"/>
        <w:rPr>
          <w:rFonts w:ascii="Tahoma" w:hAnsi="Tahoma" w:cs="Tahoma"/>
        </w:rPr>
      </w:pPr>
    </w:p>
    <w:p w14:paraId="4F6D22CE" w14:textId="77777777" w:rsidR="00BE5F42" w:rsidRPr="0072622B" w:rsidRDefault="00BE5F42" w:rsidP="00A96A29">
      <w:pPr>
        <w:keepNext/>
        <w:keepLines/>
        <w:autoSpaceDE w:val="0"/>
        <w:autoSpaceDN w:val="0"/>
        <w:adjustRightInd w:val="0"/>
        <w:jc w:val="both"/>
        <w:rPr>
          <w:rFonts w:ascii="Tahoma" w:hAnsi="Tahoma" w:cs="Tahoma"/>
        </w:rPr>
      </w:pPr>
      <w:r w:rsidRPr="0072622B">
        <w:rPr>
          <w:rFonts w:ascii="Tahoma" w:hAnsi="Tahoma" w:cs="Tahoma"/>
        </w:rPr>
        <w:t>Enako velja tudi v primeru, da ponudnik nastopa s partnerjem</w:t>
      </w:r>
      <w:r w:rsidRPr="0072622B">
        <w:rPr>
          <w:rFonts w:ascii="Tahoma" w:eastAsiaTheme="minorHAnsi" w:hAnsi="Tahoma" w:cs="Tahoma"/>
          <w:lang w:val="x-none"/>
        </w:rPr>
        <w:t xml:space="preserve"> v okviru skupne ponudbe</w:t>
      </w:r>
      <w:r w:rsidRPr="0072622B">
        <w:rPr>
          <w:rFonts w:ascii="Tahoma" w:hAnsi="Tahoma" w:cs="Tahoma"/>
        </w:rPr>
        <w:t xml:space="preserve"> ali podizvajalcem ali se sklicuje na uporabo zmogljivosti drugih subjektov s sedežem/i v tuji državi.</w:t>
      </w:r>
    </w:p>
    <w:p w14:paraId="28DD12E7" w14:textId="77777777" w:rsidR="00BE5F42" w:rsidRPr="0072622B" w:rsidRDefault="00BE5F42" w:rsidP="00A96A29">
      <w:pPr>
        <w:keepNext/>
        <w:keepLines/>
        <w:jc w:val="both"/>
        <w:rPr>
          <w:rFonts w:ascii="Tahoma" w:eastAsiaTheme="minorHAnsi" w:hAnsi="Tahoma" w:cs="Tahoma"/>
        </w:rPr>
      </w:pPr>
    </w:p>
    <w:p w14:paraId="442AE822" w14:textId="77777777" w:rsidR="00BE5F42" w:rsidRPr="0072622B" w:rsidRDefault="00BE5F42" w:rsidP="00A96A29">
      <w:pPr>
        <w:keepNext/>
        <w:keepLines/>
        <w:jc w:val="both"/>
        <w:rPr>
          <w:rFonts w:ascii="Tahoma" w:eastAsiaTheme="minorHAnsi" w:hAnsi="Tahoma" w:cs="Tahoma"/>
          <w:i/>
        </w:rPr>
      </w:pPr>
      <w:r w:rsidRPr="0072622B">
        <w:rPr>
          <w:rFonts w:ascii="Tahoma" w:eastAsiaTheme="minorHAnsi" w:hAnsi="Tahoma" w:cs="Tahoma"/>
          <w:i/>
        </w:rPr>
        <w:t>Ponudnik oziroma gospodarski subjekt s sedežem izven Republike Slovenije bo moral za ugotavljanje sposobnosti, sam predložiti vsa potrdila/dokazila pristojnega organa iz katerih izhaja, da za gospodarski subjekt ne obstajajo razlogi za izključitev in le ta izpolnjuje pogoje za sodelovanje, v kolikor takšnega potrdila iz ustreznega registra ne bo mogel pridobiti naročnik.</w:t>
      </w:r>
    </w:p>
    <w:p w14:paraId="3D182D61" w14:textId="77777777" w:rsidR="00777852" w:rsidRDefault="00777852" w:rsidP="00A96A29">
      <w:pPr>
        <w:keepNext/>
        <w:keepLines/>
        <w:autoSpaceDE w:val="0"/>
        <w:autoSpaceDN w:val="0"/>
        <w:adjustRightInd w:val="0"/>
        <w:jc w:val="both"/>
        <w:rPr>
          <w:rFonts w:ascii="Tahoma" w:eastAsia="Calibri" w:hAnsi="Tahoma" w:cs="Tahoma"/>
        </w:rPr>
      </w:pPr>
    </w:p>
    <w:p w14:paraId="6391B196" w14:textId="77777777" w:rsidR="009E5232" w:rsidRDefault="009E5232" w:rsidP="009E5232">
      <w:pPr>
        <w:keepNext/>
        <w:keepLines/>
        <w:numPr>
          <w:ilvl w:val="1"/>
          <w:numId w:val="2"/>
        </w:numPr>
        <w:jc w:val="both"/>
        <w:rPr>
          <w:rFonts w:ascii="Tahoma" w:hAnsi="Tahoma" w:cs="Tahoma"/>
          <w:b/>
        </w:rPr>
      </w:pPr>
      <w:r>
        <w:rPr>
          <w:rFonts w:ascii="Tahoma" w:hAnsi="Tahoma" w:cs="Tahoma"/>
          <w:b/>
        </w:rPr>
        <w:t>Samostojna ponudba</w:t>
      </w:r>
    </w:p>
    <w:p w14:paraId="6756AF0A" w14:textId="77777777" w:rsidR="009E5232" w:rsidRPr="00B0702A" w:rsidRDefault="009E5232" w:rsidP="009E5232">
      <w:pPr>
        <w:keepNext/>
        <w:keepLines/>
        <w:jc w:val="both"/>
        <w:rPr>
          <w:rFonts w:ascii="Tahoma" w:hAnsi="Tahoma" w:cs="Tahoma"/>
        </w:rPr>
      </w:pPr>
    </w:p>
    <w:p w14:paraId="038613E3" w14:textId="77777777" w:rsidR="009E5232" w:rsidRPr="00A74C06" w:rsidRDefault="009E5232" w:rsidP="00A74C06">
      <w:pPr>
        <w:keepNext/>
        <w:keepLines/>
        <w:jc w:val="both"/>
        <w:rPr>
          <w:rFonts w:ascii="Tahoma" w:hAnsi="Tahoma" w:cs="Tahoma"/>
        </w:rPr>
      </w:pPr>
      <w:r w:rsidRPr="00B0702A">
        <w:rPr>
          <w:rFonts w:ascii="Tahoma" w:hAnsi="Tahoma" w:cs="Tahoma"/>
        </w:rPr>
        <w:t>Ponudnik lahko odda samostojno ponudbo. Ponudnik mora v ponudbi predložiti priloge v skladu s to razpisno dokumentacijo.</w:t>
      </w:r>
    </w:p>
    <w:p w14:paraId="49B5AB9A" w14:textId="77777777" w:rsidR="003418E8" w:rsidRPr="00C8579C" w:rsidRDefault="003418E8" w:rsidP="00A96A29">
      <w:pPr>
        <w:keepNext/>
        <w:keepLines/>
        <w:numPr>
          <w:ilvl w:val="1"/>
          <w:numId w:val="2"/>
        </w:numPr>
        <w:jc w:val="both"/>
        <w:rPr>
          <w:rFonts w:ascii="Tahoma" w:hAnsi="Tahoma" w:cs="Tahoma"/>
          <w:b/>
        </w:rPr>
      </w:pPr>
      <w:r w:rsidRPr="00C8579C">
        <w:rPr>
          <w:rFonts w:ascii="Tahoma" w:hAnsi="Tahoma" w:cs="Tahoma"/>
          <w:b/>
        </w:rPr>
        <w:lastRenderedPageBreak/>
        <w:t>Skupna ponudba</w:t>
      </w:r>
    </w:p>
    <w:p w14:paraId="59851F5E" w14:textId="77777777" w:rsidR="00147135" w:rsidRPr="00C8579C" w:rsidRDefault="00147135" w:rsidP="00A96A29">
      <w:pPr>
        <w:pStyle w:val="tekst1"/>
        <w:keepNext/>
        <w:keepLines/>
        <w:spacing w:before="0" w:line="240" w:lineRule="auto"/>
        <w:rPr>
          <w:rFonts w:ascii="Tahoma" w:hAnsi="Tahoma" w:cs="Tahoma"/>
          <w:sz w:val="20"/>
        </w:rPr>
      </w:pPr>
    </w:p>
    <w:p w14:paraId="63112C9E" w14:textId="77777777" w:rsidR="003418E8" w:rsidRPr="00C8579C" w:rsidRDefault="003418E8" w:rsidP="00A96A29">
      <w:pPr>
        <w:pStyle w:val="tekst1"/>
        <w:keepNext/>
        <w:keepLines/>
        <w:spacing w:before="0" w:line="240" w:lineRule="auto"/>
        <w:rPr>
          <w:rFonts w:ascii="Tahoma" w:hAnsi="Tahoma" w:cs="Tahoma"/>
          <w:sz w:val="20"/>
        </w:rPr>
      </w:pPr>
      <w:r w:rsidRPr="00C8579C">
        <w:rPr>
          <w:rFonts w:ascii="Tahoma" w:hAnsi="Tahoma" w:cs="Tahoma"/>
          <w:sz w:val="20"/>
        </w:rPr>
        <w:t xml:space="preserve">Ponudbo lahko predloži skupina </w:t>
      </w:r>
      <w:r w:rsidR="00C75CAF" w:rsidRPr="00C8579C">
        <w:rPr>
          <w:rFonts w:ascii="Tahoma" w:hAnsi="Tahoma" w:cs="Tahoma"/>
          <w:sz w:val="20"/>
        </w:rPr>
        <w:t>ponudnikov</w:t>
      </w:r>
      <w:r w:rsidRPr="00C8579C">
        <w:rPr>
          <w:rFonts w:ascii="Tahoma" w:hAnsi="Tahoma" w:cs="Tahoma"/>
          <w:sz w:val="20"/>
        </w:rPr>
        <w:t>, ki mora</w:t>
      </w:r>
      <w:r w:rsidR="004607A5" w:rsidRPr="00C8579C">
        <w:rPr>
          <w:rFonts w:ascii="Tahoma" w:hAnsi="Tahoma" w:cs="Tahoma"/>
          <w:sz w:val="20"/>
        </w:rPr>
        <w:t>jo</w:t>
      </w:r>
      <w:r w:rsidRPr="00C8579C">
        <w:rPr>
          <w:rFonts w:ascii="Tahoma" w:hAnsi="Tahoma" w:cs="Tahoma"/>
          <w:sz w:val="20"/>
        </w:rPr>
        <w:t xml:space="preserve"> predložiti akt o skupni izvedbi naročila (za </w:t>
      </w:r>
      <w:r w:rsidR="003B2B5D" w:rsidRPr="00C8579C">
        <w:rPr>
          <w:rFonts w:ascii="Tahoma" w:hAnsi="Tahoma" w:cs="Tahoma"/>
          <w:sz w:val="20"/>
        </w:rPr>
        <w:t>P</w:t>
      </w:r>
      <w:r w:rsidRPr="00C8579C">
        <w:rPr>
          <w:rFonts w:ascii="Tahoma" w:hAnsi="Tahoma" w:cs="Tahoma"/>
          <w:sz w:val="20"/>
        </w:rPr>
        <w:t>rilogo 1). Navedeni akt mora opredeliti:</w:t>
      </w:r>
    </w:p>
    <w:p w14:paraId="24E99094" w14:textId="77777777" w:rsidR="003418E8" w:rsidRPr="00C8579C" w:rsidRDefault="003418E8" w:rsidP="00A96A29">
      <w:pPr>
        <w:keepNext/>
        <w:keepLines/>
        <w:numPr>
          <w:ilvl w:val="0"/>
          <w:numId w:val="5"/>
        </w:numPr>
        <w:jc w:val="both"/>
        <w:rPr>
          <w:rFonts w:ascii="Tahoma" w:hAnsi="Tahoma" w:cs="Tahoma"/>
        </w:rPr>
      </w:pPr>
      <w:r w:rsidRPr="00C8579C">
        <w:rPr>
          <w:rFonts w:ascii="Tahoma" w:hAnsi="Tahoma" w:cs="Tahoma"/>
        </w:rPr>
        <w:t>medsebojno odgovornost posameznih članov skupine za izvedbo naročila znotraj skupine,</w:t>
      </w:r>
    </w:p>
    <w:p w14:paraId="2F5C35D0" w14:textId="77777777" w:rsidR="003418E8" w:rsidRPr="00C8579C" w:rsidRDefault="003418E8" w:rsidP="00A96A29">
      <w:pPr>
        <w:keepNext/>
        <w:keepLines/>
        <w:numPr>
          <w:ilvl w:val="0"/>
          <w:numId w:val="5"/>
        </w:numPr>
        <w:jc w:val="both"/>
        <w:rPr>
          <w:rFonts w:ascii="Tahoma" w:hAnsi="Tahoma" w:cs="Tahoma"/>
        </w:rPr>
      </w:pPr>
      <w:r w:rsidRPr="00C8579C">
        <w:rPr>
          <w:rFonts w:ascii="Tahoma" w:hAnsi="Tahoma" w:cs="Tahoma"/>
        </w:rPr>
        <w:t>neomejeno solidarno odgovornost članov skupine do naročnika glede vseh obveznosti,</w:t>
      </w:r>
    </w:p>
    <w:p w14:paraId="7F89414E" w14:textId="77777777" w:rsidR="003418E8" w:rsidRPr="00C8579C" w:rsidRDefault="003418E8" w:rsidP="00A96A29">
      <w:pPr>
        <w:keepNext/>
        <w:keepLines/>
        <w:numPr>
          <w:ilvl w:val="0"/>
          <w:numId w:val="5"/>
        </w:numPr>
        <w:jc w:val="both"/>
        <w:rPr>
          <w:rFonts w:ascii="Tahoma" w:hAnsi="Tahoma" w:cs="Tahoma"/>
        </w:rPr>
      </w:pPr>
      <w:r w:rsidRPr="00C8579C">
        <w:rPr>
          <w:rFonts w:ascii="Tahoma" w:hAnsi="Tahoma" w:cs="Tahoma"/>
        </w:rPr>
        <w:t>glavnega nosilca izvedbe obveznosti, s katerim bo naročnik komuniciral,</w:t>
      </w:r>
    </w:p>
    <w:p w14:paraId="4F9B37E2" w14:textId="77777777" w:rsidR="003418E8" w:rsidRPr="00C8579C" w:rsidRDefault="003418E8" w:rsidP="00A96A29">
      <w:pPr>
        <w:keepNext/>
        <w:keepLines/>
        <w:numPr>
          <w:ilvl w:val="0"/>
          <w:numId w:val="5"/>
        </w:numPr>
        <w:jc w:val="both"/>
        <w:rPr>
          <w:rFonts w:ascii="Tahoma" w:hAnsi="Tahoma" w:cs="Tahoma"/>
        </w:rPr>
      </w:pPr>
      <w:r w:rsidRPr="00C8579C">
        <w:rPr>
          <w:rFonts w:ascii="Tahoma" w:hAnsi="Tahoma" w:cs="Tahoma"/>
        </w:rPr>
        <w:t>nosilca finančnih obračunov in transakcij z navedbo transakcijskega računa, preko katerega se bo izvajalo plačevanje izvedenih obveznosti,</w:t>
      </w:r>
    </w:p>
    <w:p w14:paraId="10BBBE55" w14:textId="77777777" w:rsidR="003418E8" w:rsidRPr="00C8579C" w:rsidRDefault="003418E8" w:rsidP="00A96A29">
      <w:pPr>
        <w:pStyle w:val="tekst1"/>
        <w:keepNext/>
        <w:keepLines/>
        <w:numPr>
          <w:ilvl w:val="0"/>
          <w:numId w:val="5"/>
        </w:numPr>
        <w:spacing w:before="0" w:line="240" w:lineRule="auto"/>
        <w:rPr>
          <w:rFonts w:ascii="Tahoma" w:hAnsi="Tahoma" w:cs="Tahoma"/>
          <w:sz w:val="20"/>
        </w:rPr>
      </w:pPr>
      <w:r w:rsidRPr="00C8579C">
        <w:rPr>
          <w:rFonts w:ascii="Tahoma" w:hAnsi="Tahoma" w:cs="Tahoma"/>
          <w:sz w:val="20"/>
        </w:rPr>
        <w:t>nosilca zavarovanja obveznost</w:t>
      </w:r>
      <w:r w:rsidR="008A47C2" w:rsidRPr="00C8579C">
        <w:rPr>
          <w:rFonts w:ascii="Tahoma" w:hAnsi="Tahoma" w:cs="Tahoma"/>
          <w:sz w:val="20"/>
        </w:rPr>
        <w:t>i</w:t>
      </w:r>
      <w:r w:rsidRPr="00C8579C">
        <w:rPr>
          <w:rFonts w:ascii="Tahoma" w:hAnsi="Tahoma" w:cs="Tahoma"/>
          <w:sz w:val="20"/>
        </w:rPr>
        <w:t xml:space="preserve"> iz naslova dobre izvedbe del, </w:t>
      </w:r>
    </w:p>
    <w:p w14:paraId="0D818592" w14:textId="77777777" w:rsidR="003418E8" w:rsidRPr="00C8579C" w:rsidRDefault="003418E8" w:rsidP="00A96A29">
      <w:pPr>
        <w:pStyle w:val="tekst1"/>
        <w:keepNext/>
        <w:keepLines/>
        <w:numPr>
          <w:ilvl w:val="0"/>
          <w:numId w:val="5"/>
        </w:numPr>
        <w:tabs>
          <w:tab w:val="left" w:pos="180"/>
        </w:tabs>
        <w:spacing w:before="0" w:line="240" w:lineRule="auto"/>
        <w:rPr>
          <w:rFonts w:ascii="Tahoma" w:hAnsi="Tahoma" w:cs="Tahoma"/>
          <w:sz w:val="20"/>
        </w:rPr>
      </w:pPr>
      <w:r w:rsidRPr="00C8579C">
        <w:rPr>
          <w:rFonts w:ascii="Tahoma" w:hAnsi="Tahoma" w:cs="Tahoma"/>
          <w:sz w:val="20"/>
        </w:rPr>
        <w:t>določila v primeru izstopa partnerja,</w:t>
      </w:r>
    </w:p>
    <w:p w14:paraId="3CEDD87A" w14:textId="77777777" w:rsidR="003418E8" w:rsidRPr="00C8579C" w:rsidRDefault="003418E8" w:rsidP="00A96A29">
      <w:pPr>
        <w:pStyle w:val="tekst1"/>
        <w:keepNext/>
        <w:keepLines/>
        <w:numPr>
          <w:ilvl w:val="0"/>
          <w:numId w:val="5"/>
        </w:numPr>
        <w:tabs>
          <w:tab w:val="left" w:pos="180"/>
        </w:tabs>
        <w:spacing w:before="0" w:line="240" w:lineRule="auto"/>
        <w:rPr>
          <w:rFonts w:ascii="Tahoma" w:hAnsi="Tahoma" w:cs="Tahoma"/>
          <w:sz w:val="20"/>
        </w:rPr>
      </w:pPr>
      <w:r w:rsidRPr="00C8579C">
        <w:rPr>
          <w:rFonts w:ascii="Tahoma" w:hAnsi="Tahoma" w:cs="Tahoma"/>
          <w:sz w:val="20"/>
        </w:rPr>
        <w:t>pooblastilo vodilnemu partnerju,</w:t>
      </w:r>
    </w:p>
    <w:p w14:paraId="0B96A122" w14:textId="77777777" w:rsidR="003418E8" w:rsidRPr="00C8579C" w:rsidRDefault="003418E8" w:rsidP="00A96A29">
      <w:pPr>
        <w:pStyle w:val="tekst1"/>
        <w:keepNext/>
        <w:keepLines/>
        <w:numPr>
          <w:ilvl w:val="0"/>
          <w:numId w:val="5"/>
        </w:numPr>
        <w:tabs>
          <w:tab w:val="left" w:pos="180"/>
        </w:tabs>
        <w:spacing w:before="0" w:line="240" w:lineRule="auto"/>
        <w:rPr>
          <w:rFonts w:ascii="Tahoma" w:hAnsi="Tahoma" w:cs="Tahoma"/>
          <w:sz w:val="20"/>
        </w:rPr>
      </w:pPr>
      <w:r w:rsidRPr="00C8579C">
        <w:rPr>
          <w:rFonts w:ascii="Tahoma" w:hAnsi="Tahoma" w:cs="Tahoma"/>
          <w:sz w:val="20"/>
        </w:rPr>
        <w:t>opredelitev deležev in področje dela.</w:t>
      </w:r>
    </w:p>
    <w:p w14:paraId="2CB03C8A" w14:textId="77777777" w:rsidR="00F0119C" w:rsidRDefault="00F0119C" w:rsidP="00A96A29">
      <w:pPr>
        <w:pStyle w:val="tekst1"/>
        <w:keepNext/>
        <w:keepLines/>
        <w:tabs>
          <w:tab w:val="left" w:pos="180"/>
        </w:tabs>
        <w:spacing w:before="0" w:line="240" w:lineRule="auto"/>
        <w:rPr>
          <w:rFonts w:ascii="Tahoma" w:hAnsi="Tahoma" w:cs="Tahoma"/>
          <w:sz w:val="20"/>
        </w:rPr>
      </w:pPr>
    </w:p>
    <w:p w14:paraId="000F53E7" w14:textId="77777777" w:rsidR="004607A5" w:rsidRDefault="003418E8" w:rsidP="00A96A29">
      <w:pPr>
        <w:pStyle w:val="tekst1"/>
        <w:keepNext/>
        <w:keepLines/>
        <w:tabs>
          <w:tab w:val="left" w:pos="180"/>
        </w:tabs>
        <w:spacing w:before="0" w:line="240" w:lineRule="auto"/>
        <w:rPr>
          <w:rFonts w:ascii="Tahoma" w:hAnsi="Tahoma" w:cs="Tahoma"/>
          <w:sz w:val="20"/>
        </w:rPr>
      </w:pPr>
      <w:r w:rsidRPr="00C8579C">
        <w:rPr>
          <w:rFonts w:ascii="Tahoma" w:hAnsi="Tahoma" w:cs="Tahoma"/>
          <w:sz w:val="20"/>
        </w:rPr>
        <w:t>V primeru skupne ponudbe, okvirni sporazum podpišejo vsi partnerji v skupni ponudbi.</w:t>
      </w:r>
      <w:r w:rsidR="00382D76" w:rsidRPr="00C8579C">
        <w:rPr>
          <w:rFonts w:ascii="Tahoma" w:hAnsi="Tahoma" w:cs="Tahoma"/>
          <w:sz w:val="20"/>
        </w:rPr>
        <w:t xml:space="preserve"> </w:t>
      </w:r>
      <w:r w:rsidRPr="00C8579C">
        <w:rPr>
          <w:rFonts w:ascii="Tahoma" w:hAnsi="Tahoma" w:cs="Tahoma"/>
          <w:sz w:val="20"/>
        </w:rPr>
        <w:t>Vsak član skupine ponudnikov v okviru skupne ponudbe odgovarja naročniku neomejeno solidarno.</w:t>
      </w:r>
    </w:p>
    <w:p w14:paraId="67126942" w14:textId="77777777" w:rsidR="00750F5A" w:rsidRPr="00C8579C" w:rsidRDefault="00750F5A" w:rsidP="00A96A29">
      <w:pPr>
        <w:pStyle w:val="tekst1"/>
        <w:keepNext/>
        <w:keepLines/>
        <w:tabs>
          <w:tab w:val="left" w:pos="180"/>
        </w:tabs>
        <w:spacing w:before="0" w:line="240" w:lineRule="auto"/>
        <w:rPr>
          <w:rFonts w:ascii="Tahoma" w:hAnsi="Tahoma" w:cs="Tahoma"/>
          <w:sz w:val="20"/>
        </w:rPr>
      </w:pPr>
    </w:p>
    <w:p w14:paraId="485CE67D" w14:textId="77777777" w:rsidR="00C53A34" w:rsidRDefault="00C53A34" w:rsidP="00A96A29">
      <w:pPr>
        <w:keepNext/>
        <w:keepLines/>
        <w:jc w:val="both"/>
        <w:rPr>
          <w:rFonts w:ascii="Tahoma" w:hAnsi="Tahoma" w:cs="Tahoma"/>
          <w:kern w:val="16"/>
        </w:rPr>
      </w:pPr>
      <w:r w:rsidRPr="00C8579C">
        <w:rPr>
          <w:rFonts w:ascii="Tahoma" w:hAnsi="Tahoma" w:cs="Tahoma"/>
        </w:rPr>
        <w:t xml:space="preserve">V primeru skupne ponudbe mora glavni </w:t>
      </w:r>
      <w:r w:rsidR="007A6A7A">
        <w:rPr>
          <w:rFonts w:ascii="Tahoma" w:hAnsi="Tahoma" w:cs="Tahoma"/>
        </w:rPr>
        <w:t>(vodilni) ponudnik</w:t>
      </w:r>
      <w:r w:rsidR="007A6A7A" w:rsidRPr="00C8579C">
        <w:rPr>
          <w:rFonts w:ascii="Tahoma" w:hAnsi="Tahoma" w:cs="Tahoma"/>
        </w:rPr>
        <w:t xml:space="preserve"> </w:t>
      </w:r>
      <w:r w:rsidRPr="00C8579C">
        <w:rPr>
          <w:rFonts w:ascii="Tahoma" w:hAnsi="Tahoma" w:cs="Tahoma"/>
        </w:rPr>
        <w:t xml:space="preserve">za vse partnerje v skupni ponudbi k ponudbi v razdelek </w:t>
      </w:r>
      <w:r w:rsidR="00F3674A" w:rsidRPr="00F3674A">
        <w:rPr>
          <w:rFonts w:ascii="Tahoma" w:hAnsi="Tahoma" w:cs="Tahoma"/>
          <w:b/>
        </w:rPr>
        <w:t>»Sodelujoči«, del »ESPD – ostali sodelujoči«</w:t>
      </w:r>
      <w:r w:rsidRPr="00C8579C">
        <w:rPr>
          <w:rFonts w:ascii="Tahoma" w:hAnsi="Tahoma" w:cs="Tahoma"/>
        </w:rPr>
        <w:t xml:space="preserve"> priložiti prilogo </w:t>
      </w:r>
      <w:r w:rsidR="002B0FB8" w:rsidRPr="00C8579C">
        <w:rPr>
          <w:rFonts w:ascii="Tahoma" w:hAnsi="Tahoma" w:cs="Tahoma"/>
        </w:rPr>
        <w:t xml:space="preserve">izpolnjen </w:t>
      </w:r>
      <w:r w:rsidRPr="00C8579C">
        <w:rPr>
          <w:rFonts w:ascii="Tahoma" w:hAnsi="Tahoma" w:cs="Tahoma"/>
        </w:rPr>
        <w:t>ESPD v .</w:t>
      </w:r>
      <w:proofErr w:type="spellStart"/>
      <w:r w:rsidRPr="00C8579C">
        <w:rPr>
          <w:rFonts w:ascii="Tahoma" w:hAnsi="Tahoma" w:cs="Tahoma"/>
        </w:rPr>
        <w:t>pdf</w:t>
      </w:r>
      <w:proofErr w:type="spellEnd"/>
      <w:r w:rsidRPr="00C8579C">
        <w:rPr>
          <w:rFonts w:ascii="Tahoma" w:hAnsi="Tahoma" w:cs="Tahoma"/>
        </w:rPr>
        <w:t xml:space="preserve"> formatu</w:t>
      </w:r>
      <w:r w:rsidR="00F3674A">
        <w:rPr>
          <w:rFonts w:ascii="Tahoma" w:hAnsi="Tahoma" w:cs="Tahoma"/>
        </w:rPr>
        <w:t xml:space="preserve"> </w:t>
      </w:r>
      <w:r w:rsidR="00F3674A" w:rsidRPr="00F3674A">
        <w:rPr>
          <w:rFonts w:ascii="Tahoma" w:hAnsi="Tahoma" w:cs="Tahoma"/>
        </w:rPr>
        <w:t xml:space="preserve">ali v elektronski obliki podpisan </w:t>
      </w:r>
      <w:proofErr w:type="spellStart"/>
      <w:r w:rsidR="00F3674A" w:rsidRPr="00F3674A">
        <w:rPr>
          <w:rFonts w:ascii="Tahoma" w:hAnsi="Tahoma" w:cs="Tahoma"/>
        </w:rPr>
        <w:t>xml</w:t>
      </w:r>
      <w:proofErr w:type="spellEnd"/>
      <w:r w:rsidR="00F3674A" w:rsidRPr="00F3674A">
        <w:rPr>
          <w:rFonts w:ascii="Tahoma" w:hAnsi="Tahoma" w:cs="Tahoma"/>
        </w:rPr>
        <w:t>. format</w:t>
      </w:r>
      <w:r w:rsidRPr="00C8579C">
        <w:rPr>
          <w:rFonts w:ascii="Tahoma" w:hAnsi="Tahoma" w:cs="Tahoma"/>
          <w:kern w:val="16"/>
        </w:rPr>
        <w:t xml:space="preserve">, ter v razdelek </w:t>
      </w:r>
      <w:r w:rsidR="00F3674A" w:rsidRPr="0054260A">
        <w:rPr>
          <w:rFonts w:ascii="Tahoma" w:hAnsi="Tahoma" w:cs="Tahoma"/>
          <w:b/>
          <w:u w:val="single"/>
        </w:rPr>
        <w:t>»Dokumenti«, del »Ostale priloge«</w:t>
      </w:r>
      <w:r w:rsidRPr="00C8579C">
        <w:rPr>
          <w:rFonts w:ascii="Tahoma" w:hAnsi="Tahoma" w:cs="Tahoma"/>
          <w:kern w:val="16"/>
        </w:rPr>
        <w:t xml:space="preserve"> </w:t>
      </w:r>
      <w:r w:rsidRPr="00C8579C">
        <w:rPr>
          <w:rFonts w:ascii="Tahoma" w:hAnsi="Tahoma" w:cs="Tahoma"/>
          <w:bCs/>
        </w:rPr>
        <w:t>v .</w:t>
      </w:r>
      <w:proofErr w:type="spellStart"/>
      <w:r w:rsidRPr="00C8579C">
        <w:rPr>
          <w:rFonts w:ascii="Tahoma" w:hAnsi="Tahoma" w:cs="Tahoma"/>
          <w:bCs/>
        </w:rPr>
        <w:t>pdf</w:t>
      </w:r>
      <w:proofErr w:type="spellEnd"/>
      <w:r w:rsidRPr="00C8579C">
        <w:rPr>
          <w:rFonts w:ascii="Tahoma" w:hAnsi="Tahoma" w:cs="Tahoma"/>
          <w:bCs/>
        </w:rPr>
        <w:t xml:space="preserve"> formatu</w:t>
      </w:r>
      <w:r w:rsidRPr="00C8579C">
        <w:rPr>
          <w:rFonts w:ascii="Tahoma" w:hAnsi="Tahoma" w:cs="Tahoma"/>
          <w:sz w:val="24"/>
        </w:rPr>
        <w:t xml:space="preserve"> </w:t>
      </w:r>
      <w:r w:rsidRPr="00C8579C">
        <w:rPr>
          <w:rFonts w:ascii="Tahoma" w:hAnsi="Tahoma" w:cs="Tahoma"/>
          <w:kern w:val="16"/>
        </w:rPr>
        <w:t xml:space="preserve">izpolnjeno, podpisano in žigosano </w:t>
      </w:r>
      <w:r w:rsidRPr="00827374">
        <w:rPr>
          <w:rFonts w:ascii="Tahoma" w:hAnsi="Tahoma" w:cs="Tahoma"/>
          <w:kern w:val="16"/>
        </w:rPr>
        <w:t>Prilogo 1</w:t>
      </w:r>
      <w:r w:rsidR="007A6A7A">
        <w:rPr>
          <w:rFonts w:ascii="Tahoma" w:hAnsi="Tahoma" w:cs="Tahoma"/>
          <w:kern w:val="16"/>
        </w:rPr>
        <w:t xml:space="preserve"> </w:t>
      </w:r>
      <w:r w:rsidR="007A6A7A" w:rsidRPr="001B4647">
        <w:rPr>
          <w:rFonts w:ascii="Tahoma" w:hAnsi="Tahoma" w:cs="Tahoma"/>
        </w:rPr>
        <w:t xml:space="preserve">PODATKI O </w:t>
      </w:r>
      <w:r w:rsidR="007A6A7A">
        <w:rPr>
          <w:rFonts w:ascii="Tahoma" w:hAnsi="Tahoma" w:cs="Tahoma"/>
        </w:rPr>
        <w:t>PONUDNIKU</w:t>
      </w:r>
      <w:r w:rsidRPr="00827374">
        <w:rPr>
          <w:rFonts w:ascii="Tahoma" w:hAnsi="Tahoma" w:cs="Tahoma"/>
          <w:kern w:val="16"/>
        </w:rPr>
        <w:t>, Prilogo 3/1</w:t>
      </w:r>
      <w:r w:rsidR="007A6A7A">
        <w:rPr>
          <w:rFonts w:ascii="Tahoma" w:hAnsi="Tahoma" w:cs="Tahoma"/>
          <w:kern w:val="16"/>
        </w:rPr>
        <w:t xml:space="preserve"> </w:t>
      </w:r>
      <w:r w:rsidR="007A6A7A" w:rsidRPr="00C8579C">
        <w:rPr>
          <w:rFonts w:ascii="Tahoma" w:hAnsi="Tahoma" w:cs="Tahoma"/>
        </w:rPr>
        <w:t>POOBLASTILO ZA PRIDOBITEV POTRDILA IZ KAZENSKE EVIDENCE – ZA PRAVNE OSEBE in Prilogo 3/2 POOBLASTILO ZA PRIDOBITEV POTRDILA IZ KAZENSKE EVIDENCE – ZA FIZIČNO OSEBE</w:t>
      </w:r>
      <w:r w:rsidR="007A6A7A">
        <w:rPr>
          <w:rFonts w:ascii="Tahoma" w:hAnsi="Tahoma" w:cs="Tahoma"/>
          <w:kern w:val="16"/>
        </w:rPr>
        <w:t>,</w:t>
      </w:r>
      <w:r w:rsidRPr="00827374">
        <w:rPr>
          <w:rFonts w:ascii="Tahoma" w:hAnsi="Tahoma" w:cs="Tahoma"/>
          <w:kern w:val="16"/>
        </w:rPr>
        <w:t xml:space="preserve"> Prilogo 3/3</w:t>
      </w:r>
      <w:r w:rsidR="007A6A7A">
        <w:rPr>
          <w:rFonts w:ascii="Tahoma" w:hAnsi="Tahoma" w:cs="Tahoma"/>
          <w:kern w:val="16"/>
        </w:rPr>
        <w:t xml:space="preserve"> </w:t>
      </w:r>
      <w:r w:rsidR="007A6A7A" w:rsidRPr="001B4647">
        <w:rPr>
          <w:rFonts w:ascii="Tahoma" w:hAnsi="Tahoma" w:cs="Tahoma"/>
        </w:rPr>
        <w:t>IZJAVA O UDELEŽBI FIZIČNIH IN PRAVNIH OSEB V LASTNIŠTVU GOSPODARSKEGA SUBJEKTA</w:t>
      </w:r>
      <w:r w:rsidR="007A6A7A">
        <w:rPr>
          <w:rFonts w:ascii="Tahoma" w:hAnsi="Tahoma" w:cs="Tahoma"/>
        </w:rPr>
        <w:t xml:space="preserve"> ter </w:t>
      </w:r>
      <w:r w:rsidR="007A6A7A" w:rsidRPr="001B4647">
        <w:rPr>
          <w:rFonts w:ascii="Tahoma" w:hAnsi="Tahoma" w:cs="Tahoma"/>
        </w:rPr>
        <w:t>ostala dokazila, v kolikor/kot to izhaja iz posameznih točk v nadaljevanju razpisne dokumentacije</w:t>
      </w:r>
      <w:r w:rsidRPr="00C8579C">
        <w:rPr>
          <w:rFonts w:ascii="Tahoma" w:hAnsi="Tahoma" w:cs="Tahoma"/>
          <w:kern w:val="16"/>
        </w:rPr>
        <w:t>.</w:t>
      </w:r>
    </w:p>
    <w:p w14:paraId="2F0324E6" w14:textId="77777777" w:rsidR="009E5232" w:rsidRDefault="009E5232" w:rsidP="00A96A29">
      <w:pPr>
        <w:keepNext/>
        <w:keepLines/>
        <w:jc w:val="both"/>
        <w:rPr>
          <w:rFonts w:ascii="Tahoma" w:hAnsi="Tahoma" w:cs="Tahoma"/>
          <w:kern w:val="16"/>
        </w:rPr>
      </w:pPr>
    </w:p>
    <w:p w14:paraId="26AB5D14" w14:textId="77777777" w:rsidR="003418E8" w:rsidRPr="00C8579C" w:rsidRDefault="003418E8" w:rsidP="00A96A29">
      <w:pPr>
        <w:keepNext/>
        <w:keepLines/>
        <w:numPr>
          <w:ilvl w:val="1"/>
          <w:numId w:val="2"/>
        </w:numPr>
        <w:jc w:val="both"/>
        <w:rPr>
          <w:rFonts w:ascii="Tahoma" w:hAnsi="Tahoma" w:cs="Tahoma"/>
          <w:b/>
        </w:rPr>
      </w:pPr>
      <w:r w:rsidRPr="00C8579C">
        <w:rPr>
          <w:rFonts w:ascii="Tahoma" w:hAnsi="Tahoma" w:cs="Tahoma"/>
          <w:b/>
        </w:rPr>
        <w:t>Ponudba s podizvajalci</w:t>
      </w:r>
    </w:p>
    <w:p w14:paraId="171E93B9" w14:textId="77777777" w:rsidR="003418E8" w:rsidRPr="00C8579C" w:rsidRDefault="003418E8" w:rsidP="00A96A29">
      <w:pPr>
        <w:keepNext/>
        <w:keepLines/>
        <w:ind w:left="720"/>
        <w:jc w:val="both"/>
        <w:rPr>
          <w:rFonts w:ascii="Tahoma" w:hAnsi="Tahoma" w:cs="Tahoma"/>
        </w:rPr>
      </w:pPr>
    </w:p>
    <w:p w14:paraId="0B15D051" w14:textId="77777777" w:rsidR="00C53A34" w:rsidRDefault="00C53A34" w:rsidP="00A96A29">
      <w:pPr>
        <w:keepNext/>
        <w:keepLines/>
        <w:jc w:val="both"/>
        <w:rPr>
          <w:rFonts w:ascii="Tahoma" w:hAnsi="Tahoma" w:cs="Tahoma"/>
        </w:rPr>
      </w:pPr>
      <w:r w:rsidRPr="00C8579C">
        <w:rPr>
          <w:rFonts w:ascii="Tahoma" w:hAnsi="Tahoma" w:cs="Tahoma"/>
        </w:rPr>
        <w:t xml:space="preserve">Ponudnik </w:t>
      </w:r>
      <w:r w:rsidRPr="00C8579C">
        <w:rPr>
          <w:rFonts w:ascii="Tahoma" w:eastAsia="Calibri" w:hAnsi="Tahoma" w:cs="Tahoma"/>
          <w:kern w:val="16"/>
        </w:rPr>
        <w:t xml:space="preserve">lahko del javnega naročila odda v </w:t>
      </w:r>
      <w:proofErr w:type="spellStart"/>
      <w:r w:rsidRPr="00C8579C">
        <w:rPr>
          <w:rFonts w:ascii="Tahoma" w:eastAsia="Calibri" w:hAnsi="Tahoma" w:cs="Tahoma"/>
          <w:kern w:val="16"/>
        </w:rPr>
        <w:t>podizvajanje</w:t>
      </w:r>
      <w:proofErr w:type="spellEnd"/>
      <w:r w:rsidRPr="00C8579C">
        <w:rPr>
          <w:rFonts w:ascii="Tahoma" w:eastAsia="Calibri" w:hAnsi="Tahoma" w:cs="Tahoma"/>
          <w:kern w:val="16"/>
        </w:rPr>
        <w:t xml:space="preserve">. </w:t>
      </w:r>
      <w:r w:rsidRPr="00C8579C">
        <w:rPr>
          <w:rFonts w:ascii="Tahoma" w:hAnsi="Tahoma" w:cs="Tahoma"/>
        </w:rPr>
        <w:t xml:space="preserve">Če bo ponudnik izvajal javno naročilo s podizvajalci, mora v ponudbi </w:t>
      </w:r>
      <w:r w:rsidR="009E5232">
        <w:rPr>
          <w:rFonts w:ascii="Tahoma" w:hAnsi="Tahoma" w:cs="Tahoma"/>
        </w:rPr>
        <w:t xml:space="preserve">v </w:t>
      </w:r>
      <w:proofErr w:type="spellStart"/>
      <w:r w:rsidR="009E5232">
        <w:rPr>
          <w:rFonts w:ascii="Tahoma" w:hAnsi="Tahoma" w:cs="Tahoma"/>
        </w:rPr>
        <w:t>pdf</w:t>
      </w:r>
      <w:proofErr w:type="spellEnd"/>
      <w:r w:rsidR="009E5232">
        <w:rPr>
          <w:rFonts w:ascii="Tahoma" w:hAnsi="Tahoma" w:cs="Tahoma"/>
        </w:rPr>
        <w:t xml:space="preserve">. formatu </w:t>
      </w:r>
      <w:r w:rsidRPr="00C8579C">
        <w:rPr>
          <w:rFonts w:ascii="Tahoma" w:hAnsi="Tahoma" w:cs="Tahoma"/>
        </w:rPr>
        <w:t>priložiti</w:t>
      </w:r>
      <w:r w:rsidR="00292BF8">
        <w:rPr>
          <w:rFonts w:ascii="Tahoma" w:hAnsi="Tahoma" w:cs="Tahoma"/>
        </w:rPr>
        <w:t>:</w:t>
      </w:r>
      <w:r w:rsidRPr="00C8579C">
        <w:rPr>
          <w:rFonts w:ascii="Tahoma" w:hAnsi="Tahoma" w:cs="Tahoma"/>
        </w:rPr>
        <w:t xml:space="preserve"> </w:t>
      </w:r>
    </w:p>
    <w:p w14:paraId="5EE55810" w14:textId="77777777" w:rsidR="007A6A7A" w:rsidRPr="005A32E7" w:rsidRDefault="007A6A7A" w:rsidP="007C005C">
      <w:pPr>
        <w:keepNext/>
        <w:keepLines/>
        <w:numPr>
          <w:ilvl w:val="0"/>
          <w:numId w:val="23"/>
        </w:numPr>
        <w:ind w:left="284" w:hanging="284"/>
        <w:jc w:val="both"/>
        <w:rPr>
          <w:rFonts w:ascii="Tahoma" w:hAnsi="Tahoma" w:cs="Tahoma"/>
        </w:rPr>
      </w:pPr>
      <w:r w:rsidRPr="005A32E7">
        <w:rPr>
          <w:rFonts w:ascii="Tahoma" w:hAnsi="Tahoma" w:cs="Tahoma"/>
        </w:rPr>
        <w:t>v razdelek »Sodelujoči«, del »ESPD – ostali sodelujoči«:</w:t>
      </w:r>
    </w:p>
    <w:p w14:paraId="1F705733" w14:textId="77777777" w:rsidR="00C53A34" w:rsidRDefault="00C53A34" w:rsidP="007E2FFF">
      <w:pPr>
        <w:pStyle w:val="Odstavekseznama"/>
        <w:keepNext/>
        <w:keepLines/>
        <w:numPr>
          <w:ilvl w:val="0"/>
          <w:numId w:val="14"/>
        </w:numPr>
        <w:jc w:val="both"/>
        <w:rPr>
          <w:rFonts w:ascii="Tahoma" w:hAnsi="Tahoma" w:cs="Tahoma"/>
        </w:rPr>
      </w:pPr>
      <w:r w:rsidRPr="00C8579C">
        <w:rPr>
          <w:rFonts w:ascii="Tahoma" w:hAnsi="Tahoma" w:cs="Tahoma"/>
        </w:rPr>
        <w:t>izpolnjen obrazec ESPD s strani podizvajalca/</w:t>
      </w:r>
      <w:proofErr w:type="spellStart"/>
      <w:r w:rsidRPr="00C8579C">
        <w:rPr>
          <w:rFonts w:ascii="Tahoma" w:hAnsi="Tahoma" w:cs="Tahoma"/>
        </w:rPr>
        <w:t>ev</w:t>
      </w:r>
      <w:proofErr w:type="spellEnd"/>
      <w:r w:rsidRPr="00C8579C">
        <w:rPr>
          <w:rFonts w:ascii="Tahoma" w:hAnsi="Tahoma" w:cs="Tahoma"/>
        </w:rPr>
        <w:t xml:space="preserve"> (Priloga 3),</w:t>
      </w:r>
    </w:p>
    <w:p w14:paraId="33CDFCE5" w14:textId="77777777" w:rsidR="007A6A7A" w:rsidRPr="005A32E7" w:rsidRDefault="007A6A7A" w:rsidP="007C005C">
      <w:pPr>
        <w:keepNext/>
        <w:keepLines/>
        <w:numPr>
          <w:ilvl w:val="0"/>
          <w:numId w:val="23"/>
        </w:numPr>
        <w:ind w:left="284" w:hanging="284"/>
        <w:jc w:val="both"/>
        <w:rPr>
          <w:rFonts w:ascii="Tahoma" w:hAnsi="Tahoma" w:cs="Tahoma"/>
        </w:rPr>
      </w:pPr>
      <w:r w:rsidRPr="005A32E7">
        <w:rPr>
          <w:rFonts w:ascii="Tahoma" w:hAnsi="Tahoma" w:cs="Tahoma"/>
        </w:rPr>
        <w:t>v razdelek »Dokumenti«, del »Ostale priloge«:</w:t>
      </w:r>
    </w:p>
    <w:p w14:paraId="006BADF8" w14:textId="77777777" w:rsidR="00C53A34" w:rsidRPr="00C8579C" w:rsidRDefault="00C53A34" w:rsidP="007E2FFF">
      <w:pPr>
        <w:pStyle w:val="Odstavekseznama"/>
        <w:keepNext/>
        <w:keepLines/>
        <w:numPr>
          <w:ilvl w:val="0"/>
          <w:numId w:val="14"/>
        </w:numPr>
        <w:jc w:val="both"/>
        <w:rPr>
          <w:rFonts w:ascii="Tahoma" w:hAnsi="Tahoma" w:cs="Tahoma"/>
        </w:rPr>
      </w:pPr>
      <w:r w:rsidRPr="00C8579C">
        <w:rPr>
          <w:rFonts w:ascii="Tahoma" w:hAnsi="Tahoma" w:cs="Tahoma"/>
        </w:rPr>
        <w:t>izpolnjeno in podpisano Prilogo 3/1</w:t>
      </w:r>
      <w:r w:rsidR="002B0FB8" w:rsidRPr="00C8579C">
        <w:rPr>
          <w:rFonts w:ascii="Tahoma" w:hAnsi="Tahoma" w:cs="Tahoma"/>
        </w:rPr>
        <w:t xml:space="preserve"> POOBLASTILO ZA PRIDOBITEV POTRDILA IZ KAZENSKE EVIDENCE – ZA PRAVNE OSEBE</w:t>
      </w:r>
      <w:r w:rsidRPr="00C8579C">
        <w:rPr>
          <w:rFonts w:ascii="Tahoma" w:hAnsi="Tahoma" w:cs="Tahoma"/>
        </w:rPr>
        <w:t xml:space="preserve"> in</w:t>
      </w:r>
      <w:r w:rsidR="00486EA4" w:rsidRPr="00C8579C">
        <w:rPr>
          <w:rFonts w:ascii="Tahoma" w:hAnsi="Tahoma" w:cs="Tahoma"/>
        </w:rPr>
        <w:t xml:space="preserve"> </w:t>
      </w:r>
      <w:r w:rsidRPr="00C8579C">
        <w:rPr>
          <w:rFonts w:ascii="Tahoma" w:hAnsi="Tahoma" w:cs="Tahoma"/>
        </w:rPr>
        <w:t>Prilogo 3/2</w:t>
      </w:r>
      <w:r w:rsidR="002B0FB8" w:rsidRPr="00C8579C">
        <w:rPr>
          <w:rFonts w:ascii="Tahoma" w:hAnsi="Tahoma" w:cs="Tahoma"/>
        </w:rPr>
        <w:t xml:space="preserve"> POOBLASTILO ZA PRIDOBITEV POTRDILA IZ KAZENSKE EVIDENCE – ZA FIZIČNO OSEBE</w:t>
      </w:r>
      <w:r w:rsidRPr="00C8579C">
        <w:rPr>
          <w:rFonts w:ascii="Tahoma" w:hAnsi="Tahoma" w:cs="Tahoma"/>
        </w:rPr>
        <w:t>,</w:t>
      </w:r>
    </w:p>
    <w:p w14:paraId="3DFDAF3A" w14:textId="77777777" w:rsidR="002B0FB8" w:rsidRDefault="00C53A34" w:rsidP="007E2FFF">
      <w:pPr>
        <w:pStyle w:val="Odstavekseznama"/>
        <w:keepNext/>
        <w:keepLines/>
        <w:numPr>
          <w:ilvl w:val="0"/>
          <w:numId w:val="14"/>
        </w:numPr>
        <w:jc w:val="both"/>
        <w:rPr>
          <w:rFonts w:ascii="Tahoma" w:hAnsi="Tahoma" w:cs="Tahoma"/>
        </w:rPr>
      </w:pPr>
      <w:r w:rsidRPr="00C8579C">
        <w:rPr>
          <w:rFonts w:ascii="Tahoma" w:hAnsi="Tahoma" w:cs="Tahoma"/>
        </w:rPr>
        <w:t>izpolnjeno in podpisano Prilogo 3/3 IZJAVA O UDELEŽBI FIZIČNIH IN PRAVNIH OSEB V LASTNIŠTVU GOSPODARSKEGA SUBJEKTA</w:t>
      </w:r>
      <w:r w:rsidR="002B0FB8" w:rsidRPr="00C8579C">
        <w:rPr>
          <w:rFonts w:ascii="Tahoma" w:hAnsi="Tahoma" w:cs="Tahoma"/>
        </w:rPr>
        <w:t>,</w:t>
      </w:r>
    </w:p>
    <w:p w14:paraId="48381D63" w14:textId="77777777" w:rsidR="00292BF8" w:rsidRPr="00C8579C" w:rsidRDefault="00292BF8" w:rsidP="007E2FFF">
      <w:pPr>
        <w:pStyle w:val="Odstavekseznama"/>
        <w:keepNext/>
        <w:keepLines/>
        <w:numPr>
          <w:ilvl w:val="0"/>
          <w:numId w:val="14"/>
        </w:numPr>
        <w:jc w:val="both"/>
        <w:rPr>
          <w:rFonts w:ascii="Tahoma" w:hAnsi="Tahoma" w:cs="Tahoma"/>
        </w:rPr>
      </w:pPr>
      <w:r w:rsidRPr="00C8579C">
        <w:rPr>
          <w:rFonts w:ascii="Tahoma" w:hAnsi="Tahoma" w:cs="Tahoma"/>
        </w:rPr>
        <w:t>izpolnjen in podpisano Prilogo 4/1 UDELEŽBA PODIZVAJALCA,</w:t>
      </w:r>
    </w:p>
    <w:p w14:paraId="2BCC31B0" w14:textId="77777777" w:rsidR="00636CC0" w:rsidRDefault="00292BF8" w:rsidP="007E2FFF">
      <w:pPr>
        <w:pStyle w:val="Odstavekseznama"/>
        <w:keepNext/>
        <w:keepLines/>
        <w:numPr>
          <w:ilvl w:val="0"/>
          <w:numId w:val="14"/>
        </w:numPr>
        <w:jc w:val="both"/>
        <w:rPr>
          <w:rFonts w:ascii="Tahoma" w:hAnsi="Tahoma" w:cs="Tahoma"/>
        </w:rPr>
      </w:pPr>
      <w:r w:rsidRPr="00C8579C">
        <w:rPr>
          <w:rFonts w:ascii="Tahoma" w:hAnsi="Tahoma" w:cs="Tahoma"/>
        </w:rPr>
        <w:t xml:space="preserve">izpolnjen in podpisan </w:t>
      </w:r>
      <w:r w:rsidR="00636CC0" w:rsidRPr="00965A72">
        <w:rPr>
          <w:rFonts w:ascii="Tahoma" w:hAnsi="Tahoma" w:cs="Tahoma"/>
        </w:rPr>
        <w:t>Obrazec 1 k Prilogi 4/1</w:t>
      </w:r>
      <w:r w:rsidRPr="00C8579C">
        <w:rPr>
          <w:rFonts w:ascii="Tahoma" w:hAnsi="Tahoma" w:cs="Tahoma"/>
        </w:rPr>
        <w:t xml:space="preserve"> </w:t>
      </w:r>
      <w:r w:rsidR="00636CC0">
        <w:rPr>
          <w:rFonts w:ascii="Tahoma" w:hAnsi="Tahoma" w:cs="Tahoma"/>
        </w:rPr>
        <w:t>POOBLASTILO PONUDNIKA,</w:t>
      </w:r>
    </w:p>
    <w:p w14:paraId="539AF4CB" w14:textId="77777777" w:rsidR="00292BF8" w:rsidRDefault="00636CC0" w:rsidP="007E2FFF">
      <w:pPr>
        <w:pStyle w:val="Odstavekseznama"/>
        <w:keepNext/>
        <w:keepLines/>
        <w:numPr>
          <w:ilvl w:val="0"/>
          <w:numId w:val="14"/>
        </w:numPr>
        <w:jc w:val="both"/>
        <w:rPr>
          <w:rFonts w:ascii="Tahoma" w:hAnsi="Tahoma" w:cs="Tahoma"/>
        </w:rPr>
      </w:pPr>
      <w:r w:rsidRPr="00C8579C">
        <w:rPr>
          <w:rFonts w:ascii="Tahoma" w:hAnsi="Tahoma" w:cs="Tahoma"/>
        </w:rPr>
        <w:t xml:space="preserve">izpolnjen in podpisan </w:t>
      </w:r>
      <w:r w:rsidRPr="00D62F60">
        <w:rPr>
          <w:rFonts w:ascii="Tahoma" w:hAnsi="Tahoma" w:cs="Tahoma"/>
        </w:rPr>
        <w:t xml:space="preserve">Obrazec </w:t>
      </w:r>
      <w:r>
        <w:rPr>
          <w:rFonts w:ascii="Tahoma" w:hAnsi="Tahoma" w:cs="Tahoma"/>
        </w:rPr>
        <w:t>2</w:t>
      </w:r>
      <w:r w:rsidRPr="00D62F60">
        <w:rPr>
          <w:rFonts w:ascii="Tahoma" w:hAnsi="Tahoma" w:cs="Tahoma"/>
        </w:rPr>
        <w:t xml:space="preserve"> k Prilogi 4/1</w:t>
      </w:r>
      <w:r w:rsidRPr="00C8579C">
        <w:rPr>
          <w:rFonts w:ascii="Tahoma" w:hAnsi="Tahoma" w:cs="Tahoma"/>
        </w:rPr>
        <w:t xml:space="preserve"> </w:t>
      </w:r>
      <w:r w:rsidR="00292BF8">
        <w:rPr>
          <w:rFonts w:ascii="Tahoma" w:hAnsi="Tahoma" w:cs="Tahoma"/>
        </w:rPr>
        <w:t>SOGLASJE</w:t>
      </w:r>
      <w:r w:rsidR="00292BF8" w:rsidRPr="00C8579C">
        <w:rPr>
          <w:rFonts w:ascii="Tahoma" w:hAnsi="Tahoma" w:cs="Tahoma"/>
        </w:rPr>
        <w:t xml:space="preserve"> PODIZVAJALCA ZA NEPOSREDNA PLAČILA, če podizvajalec neposredna plačila zahteva</w:t>
      </w:r>
      <w:r w:rsidR="007A6A7A">
        <w:rPr>
          <w:rFonts w:ascii="Tahoma" w:hAnsi="Tahoma" w:cs="Tahoma"/>
        </w:rPr>
        <w:t>,</w:t>
      </w:r>
    </w:p>
    <w:p w14:paraId="7AADF100" w14:textId="77777777" w:rsidR="007A6A7A" w:rsidRPr="00C8579C" w:rsidRDefault="00636CC0" w:rsidP="007E2FFF">
      <w:pPr>
        <w:pStyle w:val="Odstavekseznama"/>
        <w:keepNext/>
        <w:keepLines/>
        <w:numPr>
          <w:ilvl w:val="0"/>
          <w:numId w:val="14"/>
        </w:numPr>
        <w:jc w:val="both"/>
        <w:rPr>
          <w:rFonts w:ascii="Tahoma" w:hAnsi="Tahoma" w:cs="Tahoma"/>
        </w:rPr>
      </w:pPr>
      <w:r w:rsidRPr="00D62F60">
        <w:rPr>
          <w:rFonts w:ascii="Tahoma" w:hAnsi="Tahoma" w:cs="Tahoma"/>
        </w:rPr>
        <w:t xml:space="preserve">Obrazec </w:t>
      </w:r>
      <w:r>
        <w:rPr>
          <w:rFonts w:ascii="Tahoma" w:hAnsi="Tahoma" w:cs="Tahoma"/>
        </w:rPr>
        <w:t>3</w:t>
      </w:r>
      <w:r w:rsidRPr="00D62F60">
        <w:rPr>
          <w:rFonts w:ascii="Tahoma" w:hAnsi="Tahoma" w:cs="Tahoma"/>
        </w:rPr>
        <w:t xml:space="preserve"> k Prilogi 4/1</w:t>
      </w:r>
      <w:r w:rsidRPr="00C8579C">
        <w:rPr>
          <w:rFonts w:ascii="Tahoma" w:hAnsi="Tahoma" w:cs="Tahoma"/>
        </w:rPr>
        <w:t xml:space="preserve"> </w:t>
      </w:r>
      <w:r w:rsidR="007A6A7A" w:rsidRPr="00FF25F0">
        <w:rPr>
          <w:rFonts w:ascii="Tahoma" w:hAnsi="Tahoma" w:cs="Tahoma"/>
        </w:rPr>
        <w:t>SPORAZUM O MEDSEBOJNEM SODELOVANJU (med kandidatom in posameznim podizvajalcem)</w:t>
      </w:r>
      <w:r>
        <w:rPr>
          <w:rFonts w:ascii="Tahoma" w:hAnsi="Tahoma" w:cs="Tahoma"/>
        </w:rPr>
        <w:t>,</w:t>
      </w:r>
    </w:p>
    <w:p w14:paraId="7E03845B" w14:textId="77777777" w:rsidR="00C53A34" w:rsidRPr="00C8579C" w:rsidRDefault="002B0FB8" w:rsidP="007E2FFF">
      <w:pPr>
        <w:pStyle w:val="Odstavekseznama"/>
        <w:keepNext/>
        <w:keepLines/>
        <w:numPr>
          <w:ilvl w:val="0"/>
          <w:numId w:val="14"/>
        </w:numPr>
        <w:jc w:val="both"/>
        <w:rPr>
          <w:rFonts w:ascii="Tahoma" w:hAnsi="Tahoma" w:cs="Tahoma"/>
        </w:rPr>
      </w:pPr>
      <w:r w:rsidRPr="00C8579C">
        <w:rPr>
          <w:rFonts w:ascii="Tahoma" w:eastAsia="Calibri" w:hAnsi="Tahoma" w:cs="Tahoma"/>
        </w:rPr>
        <w:t>ter ostala dokazila, v kolikor/kot to izhaja iz posameznih točk v nadaljevanju razpisne dokumentacije</w:t>
      </w:r>
      <w:r w:rsidR="00C53A34" w:rsidRPr="00C8579C">
        <w:rPr>
          <w:rFonts w:ascii="Tahoma" w:hAnsi="Tahoma" w:cs="Tahoma"/>
        </w:rPr>
        <w:t>.</w:t>
      </w:r>
    </w:p>
    <w:p w14:paraId="67F9A4E5" w14:textId="77777777" w:rsidR="009E5232" w:rsidRPr="00C8579C" w:rsidRDefault="009E5232" w:rsidP="00A96A29">
      <w:pPr>
        <w:pStyle w:val="Odstavekseznama"/>
        <w:keepNext/>
        <w:keepLines/>
        <w:ind w:left="720"/>
        <w:jc w:val="both"/>
        <w:rPr>
          <w:rFonts w:ascii="Tahoma" w:hAnsi="Tahoma" w:cs="Tahoma"/>
        </w:rPr>
      </w:pPr>
    </w:p>
    <w:p w14:paraId="6F37DF8C" w14:textId="77777777" w:rsidR="002B0FB8" w:rsidRPr="00C8579C" w:rsidRDefault="00C53A34" w:rsidP="00A96A29">
      <w:pPr>
        <w:keepNext/>
        <w:keepLines/>
        <w:jc w:val="both"/>
        <w:rPr>
          <w:rFonts w:ascii="Tahoma" w:hAnsi="Tahoma" w:cs="Tahoma"/>
        </w:rPr>
      </w:pPr>
      <w:r w:rsidRPr="00C8579C">
        <w:rPr>
          <w:rFonts w:ascii="Tahoma" w:hAnsi="Tahoma" w:cs="Tahoma"/>
        </w:rPr>
        <w:t xml:space="preserve">Naročnik bo zavrnil vsakega podizvajalca, če zanj obstajajo razlogi za izključitev iz tč. 3.1. razpisne dokumentacije. </w:t>
      </w:r>
    </w:p>
    <w:p w14:paraId="4D87EF73" w14:textId="77777777" w:rsidR="002B0FB8" w:rsidRPr="00C8579C" w:rsidRDefault="002B0FB8" w:rsidP="00A96A29">
      <w:pPr>
        <w:keepNext/>
        <w:keepLines/>
        <w:jc w:val="both"/>
        <w:rPr>
          <w:rFonts w:ascii="Tahoma" w:hAnsi="Tahoma" w:cs="Tahoma"/>
        </w:rPr>
      </w:pPr>
    </w:p>
    <w:p w14:paraId="72F9F6B3" w14:textId="77777777" w:rsidR="00514460" w:rsidRPr="00C8579C" w:rsidRDefault="00514460" w:rsidP="00A96A29">
      <w:pPr>
        <w:keepNext/>
        <w:keepLines/>
        <w:jc w:val="both"/>
        <w:rPr>
          <w:rFonts w:ascii="Tahoma" w:hAnsi="Tahoma" w:cs="Tahoma"/>
          <w:i/>
        </w:rPr>
      </w:pPr>
      <w:r w:rsidRPr="00C8579C">
        <w:rPr>
          <w:rFonts w:ascii="Tahoma" w:hAnsi="Tahoma" w:cs="Tahoma"/>
          <w:i/>
        </w:rPr>
        <w:t>V kolikor ponudnik oddaja ponudbo brez podizvajalca/podizvajalcev, mu ni potrebno izpolniti/priložiti prilog, ki se nanašajo na podizvajalce.</w:t>
      </w:r>
    </w:p>
    <w:p w14:paraId="7A7A2EC1" w14:textId="77777777" w:rsidR="00C53A34" w:rsidRPr="00C8579C" w:rsidRDefault="00C53A34" w:rsidP="00A96A29">
      <w:pPr>
        <w:keepNext/>
        <w:keepLines/>
        <w:jc w:val="both"/>
        <w:rPr>
          <w:rFonts w:ascii="Tahoma" w:hAnsi="Tahoma" w:cs="Tahoma"/>
        </w:rPr>
      </w:pPr>
    </w:p>
    <w:p w14:paraId="3C609A86" w14:textId="77777777" w:rsidR="00C53A34" w:rsidRPr="00C8579C" w:rsidRDefault="00C53A34" w:rsidP="00A96A29">
      <w:pPr>
        <w:keepNext/>
        <w:keepLines/>
        <w:jc w:val="both"/>
        <w:rPr>
          <w:rFonts w:ascii="Tahoma" w:hAnsi="Tahoma" w:cs="Tahoma"/>
        </w:rPr>
      </w:pPr>
      <w:r w:rsidRPr="00C8579C">
        <w:rPr>
          <w:rFonts w:ascii="Tahoma" w:hAnsi="Tahoma" w:cs="Tahoma"/>
        </w:rPr>
        <w:t>Ponudnik, kateremu bo javno naročilo oddano, bo v razmerju do naročnika v celoti odgovarjal za izvedbo prejetega naročila, ne glede na število podizvajalcev.</w:t>
      </w:r>
    </w:p>
    <w:p w14:paraId="6114DC9F" w14:textId="77777777" w:rsidR="00C53A34" w:rsidRPr="00C8579C" w:rsidRDefault="00C53A34" w:rsidP="00A96A29">
      <w:pPr>
        <w:keepNext/>
        <w:keepLines/>
        <w:jc w:val="both"/>
        <w:rPr>
          <w:rFonts w:ascii="Tahoma" w:hAnsi="Tahoma" w:cs="Tahoma"/>
        </w:rPr>
      </w:pPr>
    </w:p>
    <w:p w14:paraId="7860A6B6" w14:textId="77777777" w:rsidR="00C53A34" w:rsidRDefault="00C53A34" w:rsidP="00A96A29">
      <w:pPr>
        <w:keepNext/>
        <w:keepLines/>
        <w:numPr>
          <w:ilvl w:val="12"/>
          <w:numId w:val="0"/>
        </w:numPr>
        <w:jc w:val="both"/>
        <w:rPr>
          <w:rFonts w:ascii="Tahoma" w:hAnsi="Tahoma" w:cs="Tahoma"/>
          <w:kern w:val="16"/>
        </w:rPr>
      </w:pPr>
      <w:r w:rsidRPr="00C8579C">
        <w:rPr>
          <w:rFonts w:ascii="Tahoma" w:hAnsi="Tahoma" w:cs="Tahoma"/>
          <w:kern w:val="16"/>
        </w:rPr>
        <w:lastRenderedPageBreak/>
        <w:t xml:space="preserve">Če </w:t>
      </w:r>
      <w:r w:rsidRPr="00C8579C">
        <w:rPr>
          <w:rFonts w:ascii="Tahoma" w:hAnsi="Tahoma" w:cs="Tahoma"/>
        </w:rPr>
        <w:t xml:space="preserve">ponudnik </w:t>
      </w:r>
      <w:r w:rsidRPr="00C8579C">
        <w:rPr>
          <w:rFonts w:ascii="Tahoma" w:hAnsi="Tahoma" w:cs="Tahoma"/>
          <w:kern w:val="16"/>
        </w:rPr>
        <w:t>ne ravna v skladu s 94. člena ZJN-3, bo naročnik Državni revizijski komisiji podal predlog za uvedbo postopka o prekršku iz 2. točke prvega odstavka 112. člena ZJN-3.</w:t>
      </w:r>
    </w:p>
    <w:p w14:paraId="2EE883FD" w14:textId="77777777" w:rsidR="0074332C" w:rsidRPr="00C8579C" w:rsidRDefault="0074332C" w:rsidP="00A96A29">
      <w:pPr>
        <w:keepNext/>
        <w:keepLines/>
        <w:jc w:val="both"/>
        <w:rPr>
          <w:rFonts w:ascii="Tahoma" w:hAnsi="Tahoma" w:cs="Tahoma"/>
        </w:rPr>
      </w:pPr>
    </w:p>
    <w:p w14:paraId="291C3BBB" w14:textId="77777777" w:rsidR="008A7FE3" w:rsidRPr="00C8579C" w:rsidRDefault="008A7FE3" w:rsidP="00A96A29">
      <w:pPr>
        <w:keepNext/>
        <w:keepLines/>
        <w:numPr>
          <w:ilvl w:val="1"/>
          <w:numId w:val="2"/>
        </w:numPr>
        <w:jc w:val="both"/>
        <w:rPr>
          <w:rFonts w:ascii="Tahoma" w:hAnsi="Tahoma" w:cs="Tahoma"/>
          <w:b/>
        </w:rPr>
      </w:pPr>
      <w:r w:rsidRPr="00C8579C">
        <w:rPr>
          <w:rFonts w:ascii="Tahoma" w:hAnsi="Tahoma" w:cs="Tahoma"/>
          <w:b/>
        </w:rPr>
        <w:t>Uporaba zmogljivosti drugih subjektov</w:t>
      </w:r>
    </w:p>
    <w:p w14:paraId="3B2C3EF7" w14:textId="77777777" w:rsidR="008A7FE3" w:rsidRPr="00C8579C" w:rsidRDefault="008A7FE3" w:rsidP="00A96A29">
      <w:pPr>
        <w:keepNext/>
        <w:keepLines/>
        <w:jc w:val="both"/>
        <w:rPr>
          <w:rFonts w:ascii="Tahoma" w:hAnsi="Tahoma" w:cs="Tahoma"/>
        </w:rPr>
      </w:pPr>
    </w:p>
    <w:p w14:paraId="2B784EE4" w14:textId="77777777" w:rsidR="00DE5970" w:rsidRPr="00C8579C" w:rsidRDefault="00DE5970" w:rsidP="00A96A29">
      <w:pPr>
        <w:keepNext/>
        <w:keepLines/>
        <w:jc w:val="both"/>
        <w:rPr>
          <w:rFonts w:ascii="Tahoma" w:hAnsi="Tahoma" w:cs="Tahoma"/>
        </w:rPr>
      </w:pPr>
      <w:r w:rsidRPr="00C8579C">
        <w:rPr>
          <w:rFonts w:ascii="Tahoma" w:hAnsi="Tahoma" w:cs="Tahoma"/>
        </w:rPr>
        <w:t>Ponudnik lahko za izvedbo javnega naročila uporabi zmogljivosti drugih subjektov, kot to določa 81. člen ZJN-3, pri čemer pri subjektih, katerih zmogljivosti bo uporabljal ponudnik, ne smejo obstajati razlogi za izključitev iz sodelovanja v postopku javnega naročanja iz točke 3.1 razpisne dokumentacije.</w:t>
      </w:r>
    </w:p>
    <w:p w14:paraId="41774D68" w14:textId="77777777" w:rsidR="00DE5970" w:rsidRPr="00C8579C" w:rsidRDefault="00DE5970" w:rsidP="00A96A29">
      <w:pPr>
        <w:keepNext/>
        <w:keepLines/>
        <w:jc w:val="both"/>
        <w:rPr>
          <w:rFonts w:ascii="Tahoma" w:hAnsi="Tahoma" w:cs="Tahoma"/>
        </w:rPr>
      </w:pPr>
    </w:p>
    <w:p w14:paraId="18E15AB0" w14:textId="77777777" w:rsidR="00DE5970" w:rsidRDefault="00DE5970" w:rsidP="00A96A29">
      <w:pPr>
        <w:pStyle w:val="Telobesedila2"/>
        <w:keepNext/>
        <w:keepLines/>
        <w:rPr>
          <w:rFonts w:ascii="Tahoma" w:hAnsi="Tahoma" w:cs="Tahoma"/>
          <w:b w:val="0"/>
          <w:lang w:val="sl-SI"/>
        </w:rPr>
      </w:pPr>
      <w:r w:rsidRPr="00C8579C">
        <w:rPr>
          <w:rFonts w:ascii="Tahoma" w:hAnsi="Tahoma" w:cs="Tahoma"/>
          <w:b w:val="0"/>
          <w:lang w:val="sl-SI"/>
        </w:rPr>
        <w:t xml:space="preserve">Če želi ponudnik uporabiti zmogljivosti drugih subjektov, mora v ponudbi dokazati, da bo imel na voljo sredstva, na primer s predložitvijo zagotovil teh subjektov za ta namen. Naročnik bo v tem primeru ravnal v skladu s drugim odstavkom 81. člena ZJN-3. </w:t>
      </w:r>
    </w:p>
    <w:p w14:paraId="1860C57E" w14:textId="77777777" w:rsidR="009646F6" w:rsidRPr="00C8579C" w:rsidRDefault="009646F6" w:rsidP="00A96A29">
      <w:pPr>
        <w:pStyle w:val="Telobesedila2"/>
        <w:keepNext/>
        <w:keepLines/>
        <w:rPr>
          <w:rFonts w:ascii="Tahoma" w:hAnsi="Tahoma" w:cs="Tahoma"/>
          <w:b w:val="0"/>
          <w:lang w:val="sl-SI"/>
        </w:rPr>
      </w:pPr>
    </w:p>
    <w:p w14:paraId="5385250D" w14:textId="77777777" w:rsidR="00BE5F42" w:rsidRPr="0072622B" w:rsidRDefault="00BE5F42" w:rsidP="00A96A29">
      <w:pPr>
        <w:keepNext/>
        <w:keepLines/>
        <w:autoSpaceDE w:val="0"/>
        <w:autoSpaceDN w:val="0"/>
        <w:adjustRightInd w:val="0"/>
        <w:jc w:val="both"/>
        <w:rPr>
          <w:rFonts w:ascii="Tahoma" w:hAnsi="Tahoma" w:cs="Tahoma"/>
        </w:rPr>
      </w:pPr>
      <w:r w:rsidRPr="0072622B">
        <w:rPr>
          <w:rFonts w:ascii="Tahoma" w:hAnsi="Tahoma" w:cs="Tahoma"/>
        </w:rPr>
        <w:t xml:space="preserve">O uporabi zmogljivosti drugih subjektov govorimo, ko drugi subjekt </w:t>
      </w:r>
      <w:r w:rsidRPr="0072622B">
        <w:rPr>
          <w:rFonts w:ascii="Tahoma" w:hAnsi="Tahoma" w:cs="Tahoma"/>
          <w:u w:val="single"/>
        </w:rPr>
        <w:t>ni neposredno udeležen pri sami izvedbi naročila</w:t>
      </w:r>
      <w:r w:rsidRPr="0072622B">
        <w:rPr>
          <w:rFonts w:ascii="Tahoma" w:hAnsi="Tahoma" w:cs="Tahoma"/>
        </w:rPr>
        <w:t xml:space="preserve">, temveč ponudniku le npr. posodi določeno opremo, tehnična sredstva, mehanizacijo itd.. Če bo drugi subjekt z zmogljivostmi, s katerimi razpolaga in na katere se sklicuje ponudnik, </w:t>
      </w:r>
      <w:r w:rsidRPr="0072622B">
        <w:rPr>
          <w:rFonts w:ascii="Tahoma" w:hAnsi="Tahoma" w:cs="Tahoma"/>
          <w:u w:val="single"/>
        </w:rPr>
        <w:t>neposredno sam izvedel del predmeta javnega naročila</w:t>
      </w:r>
      <w:r w:rsidRPr="0072622B">
        <w:rPr>
          <w:rFonts w:ascii="Tahoma" w:hAnsi="Tahoma" w:cs="Tahoma"/>
        </w:rPr>
        <w:t xml:space="preserve">, potem govorimo o subjektu, ki izpolnjuje definicijo </w:t>
      </w:r>
      <w:r w:rsidRPr="0072622B">
        <w:rPr>
          <w:rFonts w:ascii="Tahoma" w:hAnsi="Tahoma" w:cs="Tahoma"/>
          <w:b/>
        </w:rPr>
        <w:t>podizvajalca</w:t>
      </w:r>
      <w:r w:rsidRPr="0072622B">
        <w:rPr>
          <w:rFonts w:ascii="Tahoma" w:hAnsi="Tahoma" w:cs="Tahoma"/>
        </w:rPr>
        <w:t xml:space="preserve">, </w:t>
      </w:r>
      <w:r w:rsidRPr="0072622B">
        <w:rPr>
          <w:rFonts w:ascii="Tahoma" w:hAnsi="Tahoma" w:cs="Tahoma"/>
          <w:u w:val="single"/>
        </w:rPr>
        <w:t xml:space="preserve">zato naj ga ponudnik nominira kot podizvajalca/e </w:t>
      </w:r>
      <w:r w:rsidRPr="0072622B">
        <w:rPr>
          <w:rFonts w:ascii="Tahoma" w:hAnsi="Tahoma" w:cs="Tahoma"/>
          <w:b/>
          <w:u w:val="single"/>
        </w:rPr>
        <w:t>in ne</w:t>
      </w:r>
      <w:r w:rsidRPr="0072622B">
        <w:rPr>
          <w:rFonts w:ascii="Tahoma" w:hAnsi="Tahoma" w:cs="Tahoma"/>
          <w:u w:val="single"/>
        </w:rPr>
        <w:t xml:space="preserve"> kot subjekt/e, katerih zmogljivost uporablja ponudnik v ponudbi</w:t>
      </w:r>
      <w:r w:rsidRPr="0072622B">
        <w:rPr>
          <w:rFonts w:ascii="Tahoma" w:hAnsi="Tahoma" w:cs="Tahoma"/>
        </w:rPr>
        <w:t>.</w:t>
      </w:r>
    </w:p>
    <w:p w14:paraId="35EB38FE" w14:textId="77777777" w:rsidR="00BE5F42" w:rsidRDefault="00BE5F42" w:rsidP="00A96A29">
      <w:pPr>
        <w:pStyle w:val="Telobesedila2"/>
        <w:keepNext/>
        <w:keepLines/>
        <w:rPr>
          <w:rFonts w:ascii="Tahoma" w:hAnsi="Tahoma" w:cs="Tahoma"/>
          <w:b w:val="0"/>
          <w:lang w:val="sl-SI"/>
        </w:rPr>
      </w:pPr>
    </w:p>
    <w:p w14:paraId="1BF636E0" w14:textId="77777777" w:rsidR="00DE5970" w:rsidRDefault="00DE5970" w:rsidP="00A96A29">
      <w:pPr>
        <w:pStyle w:val="Telobesedila2"/>
        <w:keepNext/>
        <w:keepLines/>
        <w:rPr>
          <w:rFonts w:ascii="Tahoma" w:hAnsi="Tahoma" w:cs="Tahoma"/>
          <w:b w:val="0"/>
          <w:lang w:val="sl-SI"/>
        </w:rPr>
      </w:pPr>
      <w:r w:rsidRPr="00C8579C">
        <w:rPr>
          <w:rFonts w:ascii="Tahoma" w:hAnsi="Tahoma" w:cs="Tahoma"/>
          <w:b w:val="0"/>
          <w:lang w:val="sl-SI"/>
        </w:rPr>
        <w:t>V primeru, da bo gospodarski subjekt za izvedbo javnega naročila uporabljal zmogljivost drugih subjektov (ki niso partner/ji v primeru skupne ponudbe ali podizvajalec/ci), mora za vsakega izmed subjektov, na katerega zmogljivosti se sklicuje, priložiti naslednje izpolnjene in podpisane priloge</w:t>
      </w:r>
      <w:r w:rsidR="00C06B3C">
        <w:rPr>
          <w:rFonts w:ascii="Tahoma" w:hAnsi="Tahoma" w:cs="Tahoma"/>
          <w:b w:val="0"/>
          <w:lang w:val="sl-SI"/>
        </w:rPr>
        <w:t xml:space="preserve"> v </w:t>
      </w:r>
      <w:proofErr w:type="spellStart"/>
      <w:r w:rsidR="00C06B3C">
        <w:rPr>
          <w:rFonts w:ascii="Tahoma" w:hAnsi="Tahoma" w:cs="Tahoma"/>
          <w:b w:val="0"/>
          <w:lang w:val="sl-SI"/>
        </w:rPr>
        <w:t>pdf</w:t>
      </w:r>
      <w:proofErr w:type="spellEnd"/>
      <w:r w:rsidR="00C06B3C">
        <w:rPr>
          <w:rFonts w:ascii="Tahoma" w:hAnsi="Tahoma" w:cs="Tahoma"/>
          <w:b w:val="0"/>
          <w:lang w:val="sl-SI"/>
        </w:rPr>
        <w:t>. formatu</w:t>
      </w:r>
      <w:r w:rsidRPr="00C8579C">
        <w:rPr>
          <w:rFonts w:ascii="Tahoma" w:hAnsi="Tahoma" w:cs="Tahoma"/>
          <w:b w:val="0"/>
          <w:lang w:val="sl-SI"/>
        </w:rPr>
        <w:t xml:space="preserve">: </w:t>
      </w:r>
    </w:p>
    <w:p w14:paraId="4FA3F79B" w14:textId="77777777" w:rsidR="00C06B3C" w:rsidRPr="000D3BA3" w:rsidRDefault="00C06B3C" w:rsidP="007C005C">
      <w:pPr>
        <w:pStyle w:val="Odstavekseznama"/>
        <w:keepNext/>
        <w:keepLines/>
        <w:numPr>
          <w:ilvl w:val="0"/>
          <w:numId w:val="23"/>
        </w:numPr>
        <w:ind w:left="284" w:hanging="284"/>
        <w:jc w:val="both"/>
        <w:rPr>
          <w:rFonts w:ascii="Tahoma" w:hAnsi="Tahoma" w:cs="Tahoma"/>
          <w:kern w:val="16"/>
        </w:rPr>
      </w:pPr>
      <w:r w:rsidRPr="00496805">
        <w:rPr>
          <w:rFonts w:ascii="Tahoma" w:hAnsi="Tahoma" w:cs="Tahoma"/>
        </w:rPr>
        <w:t xml:space="preserve">v razdelek </w:t>
      </w:r>
      <w:r>
        <w:rPr>
          <w:rFonts w:ascii="Tahoma" w:hAnsi="Tahoma" w:cs="Tahoma"/>
        </w:rPr>
        <w:t xml:space="preserve">»Sodelujoči«, del </w:t>
      </w:r>
      <w:r w:rsidRPr="00496805">
        <w:rPr>
          <w:rFonts w:ascii="Tahoma" w:hAnsi="Tahoma" w:cs="Tahoma"/>
        </w:rPr>
        <w:t>»ESPD – ostali sodelujoči«</w:t>
      </w:r>
      <w:r>
        <w:rPr>
          <w:rFonts w:ascii="Tahoma" w:hAnsi="Tahoma" w:cs="Tahoma"/>
        </w:rPr>
        <w:t>:</w:t>
      </w:r>
    </w:p>
    <w:p w14:paraId="605ED30B" w14:textId="77777777" w:rsidR="00DE5970" w:rsidRDefault="00DE5970" w:rsidP="007E2FFF">
      <w:pPr>
        <w:pStyle w:val="Odstavekseznama"/>
        <w:keepNext/>
        <w:keepLines/>
        <w:numPr>
          <w:ilvl w:val="0"/>
          <w:numId w:val="14"/>
        </w:numPr>
        <w:jc w:val="both"/>
        <w:rPr>
          <w:rFonts w:ascii="Tahoma" w:hAnsi="Tahoma" w:cs="Tahoma"/>
        </w:rPr>
      </w:pPr>
      <w:r w:rsidRPr="00C8579C">
        <w:rPr>
          <w:rFonts w:ascii="Tahoma" w:hAnsi="Tahoma" w:cs="Tahoma"/>
        </w:rPr>
        <w:t>izpolnjen in podpisan ESPD s strani subjekta, katerega zmogljivost uporablja ponudnik,</w:t>
      </w:r>
    </w:p>
    <w:p w14:paraId="30D32FC1" w14:textId="77777777" w:rsidR="00C06B3C" w:rsidRPr="000D3BA3" w:rsidRDefault="00C06B3C" w:rsidP="007C005C">
      <w:pPr>
        <w:pStyle w:val="Odstavekseznama"/>
        <w:keepNext/>
        <w:keepLines/>
        <w:numPr>
          <w:ilvl w:val="0"/>
          <w:numId w:val="23"/>
        </w:numPr>
        <w:ind w:left="284" w:hanging="284"/>
        <w:jc w:val="both"/>
        <w:rPr>
          <w:rFonts w:ascii="Tahoma" w:hAnsi="Tahoma" w:cs="Tahoma"/>
        </w:rPr>
      </w:pPr>
      <w:r w:rsidRPr="000D3BA3">
        <w:rPr>
          <w:rFonts w:ascii="Tahoma" w:hAnsi="Tahoma" w:cs="Tahoma"/>
        </w:rPr>
        <w:t>v razdelek »Dokumenti«, del »Ostale priloge«</w:t>
      </w:r>
      <w:r>
        <w:rPr>
          <w:rFonts w:ascii="Tahoma" w:hAnsi="Tahoma" w:cs="Tahoma"/>
        </w:rPr>
        <w:t>:</w:t>
      </w:r>
    </w:p>
    <w:p w14:paraId="30DBC207" w14:textId="77777777" w:rsidR="00DE5970" w:rsidRDefault="00DE5970" w:rsidP="007E2FFF">
      <w:pPr>
        <w:pStyle w:val="Odstavekseznama"/>
        <w:keepNext/>
        <w:keepLines/>
        <w:numPr>
          <w:ilvl w:val="0"/>
          <w:numId w:val="14"/>
        </w:numPr>
        <w:jc w:val="both"/>
        <w:rPr>
          <w:rFonts w:ascii="Tahoma" w:hAnsi="Tahoma" w:cs="Tahoma"/>
        </w:rPr>
      </w:pPr>
      <w:r w:rsidRPr="00C8579C">
        <w:rPr>
          <w:rFonts w:ascii="Tahoma" w:hAnsi="Tahoma" w:cs="Tahoma"/>
        </w:rPr>
        <w:t xml:space="preserve">izpolnjeno in podpisano Prilogo 3/1 </w:t>
      </w:r>
      <w:r w:rsidR="002B0FB8" w:rsidRPr="00C8579C">
        <w:rPr>
          <w:rFonts w:ascii="Tahoma" w:hAnsi="Tahoma" w:cs="Tahoma"/>
        </w:rPr>
        <w:t>POOBLASTILO ZA PRIDOBITEV POTRDILA IZ KAZENSKE EVIDENCE – ZA PRAVNE OSEBE in</w:t>
      </w:r>
      <w:r w:rsidR="00486EA4" w:rsidRPr="00C8579C">
        <w:rPr>
          <w:rFonts w:ascii="Tahoma" w:hAnsi="Tahoma" w:cs="Tahoma"/>
        </w:rPr>
        <w:t xml:space="preserve"> </w:t>
      </w:r>
      <w:r w:rsidR="002B0FB8" w:rsidRPr="00C8579C">
        <w:rPr>
          <w:rFonts w:ascii="Tahoma" w:hAnsi="Tahoma" w:cs="Tahoma"/>
        </w:rPr>
        <w:t>Prilogo 3/2 POOBLASTILO ZA PRIDOBITEV POTRDILA IZ KAZENSKE EVIDENCE – ZA FIZIČN</w:t>
      </w:r>
      <w:r w:rsidR="00514460" w:rsidRPr="00C8579C">
        <w:rPr>
          <w:rFonts w:ascii="Tahoma" w:hAnsi="Tahoma" w:cs="Tahoma"/>
        </w:rPr>
        <w:t>E</w:t>
      </w:r>
      <w:r w:rsidR="002B0FB8" w:rsidRPr="00C8579C">
        <w:rPr>
          <w:rFonts w:ascii="Tahoma" w:hAnsi="Tahoma" w:cs="Tahoma"/>
        </w:rPr>
        <w:t xml:space="preserve"> OSEBE</w:t>
      </w:r>
      <w:r w:rsidRPr="00C8579C">
        <w:rPr>
          <w:rFonts w:ascii="Tahoma" w:hAnsi="Tahoma" w:cs="Tahoma"/>
        </w:rPr>
        <w:t>,</w:t>
      </w:r>
    </w:p>
    <w:p w14:paraId="79AF41E2" w14:textId="77777777" w:rsidR="00DE5970" w:rsidRPr="00C8579C" w:rsidRDefault="00DE5970" w:rsidP="007E2FFF">
      <w:pPr>
        <w:pStyle w:val="Odstavekseznama"/>
        <w:keepNext/>
        <w:keepLines/>
        <w:numPr>
          <w:ilvl w:val="0"/>
          <w:numId w:val="14"/>
        </w:numPr>
        <w:ind w:left="714" w:hanging="357"/>
        <w:jc w:val="both"/>
        <w:rPr>
          <w:rFonts w:ascii="Tahoma" w:hAnsi="Tahoma" w:cs="Tahoma"/>
        </w:rPr>
      </w:pPr>
      <w:r w:rsidRPr="00C8579C">
        <w:rPr>
          <w:rFonts w:ascii="Tahoma" w:hAnsi="Tahoma" w:cs="Tahoma"/>
        </w:rPr>
        <w:t>izpolnjeno in podpisano Prilogo 4/</w:t>
      </w:r>
      <w:r w:rsidR="00636CC0">
        <w:rPr>
          <w:rFonts w:ascii="Tahoma" w:hAnsi="Tahoma" w:cs="Tahoma"/>
        </w:rPr>
        <w:t>2</w:t>
      </w:r>
      <w:r w:rsidR="00C06B3C" w:rsidRPr="00C8579C">
        <w:rPr>
          <w:rFonts w:ascii="Tahoma" w:hAnsi="Tahoma" w:cs="Tahoma"/>
        </w:rPr>
        <w:t xml:space="preserve"> </w:t>
      </w:r>
      <w:r w:rsidRPr="00C8579C">
        <w:rPr>
          <w:rFonts w:ascii="Tahoma" w:hAnsi="Tahoma" w:cs="Tahoma"/>
        </w:rPr>
        <w:t>UDELEŽBA SUBJEKTA, KATEREGA ZMOGLJIVOST SE UPORABLJA.</w:t>
      </w:r>
    </w:p>
    <w:p w14:paraId="537F75E8" w14:textId="77777777" w:rsidR="0094613F" w:rsidRPr="00C8579C" w:rsidRDefault="0094613F" w:rsidP="00A96A29">
      <w:pPr>
        <w:keepNext/>
        <w:keepLines/>
        <w:jc w:val="both"/>
        <w:rPr>
          <w:rFonts w:ascii="Tahoma" w:hAnsi="Tahoma" w:cs="Tahoma"/>
        </w:rPr>
      </w:pPr>
    </w:p>
    <w:p w14:paraId="5BDB3A65" w14:textId="77777777" w:rsidR="00C53A34" w:rsidRPr="00C8579C" w:rsidRDefault="00C53A34" w:rsidP="00A96A29">
      <w:pPr>
        <w:keepNext/>
        <w:keepLines/>
        <w:jc w:val="both"/>
        <w:rPr>
          <w:rFonts w:ascii="Tahoma" w:hAnsi="Tahoma" w:cs="Tahoma"/>
        </w:rPr>
      </w:pPr>
      <w:r w:rsidRPr="00C8579C">
        <w:rPr>
          <w:rFonts w:ascii="Tahoma" w:hAnsi="Tahoma" w:cs="Tahoma"/>
        </w:rPr>
        <w:t>Če ima subjekt, katerega zmogljivost uporablja ponudnik, sedež izven Republike Slovenije, mora ponudnik zanj namesto izpolnjene in podpisane Priloge 3/1</w:t>
      </w:r>
      <w:r w:rsidR="00292BF8">
        <w:rPr>
          <w:rFonts w:ascii="Tahoma" w:hAnsi="Tahoma" w:cs="Tahoma"/>
        </w:rPr>
        <w:t xml:space="preserve"> in</w:t>
      </w:r>
      <w:r w:rsidRPr="00C8579C">
        <w:rPr>
          <w:rFonts w:ascii="Tahoma" w:hAnsi="Tahoma" w:cs="Tahoma"/>
        </w:rPr>
        <w:t xml:space="preserve"> Priloge 3/2 priložiti dokazila v skladu z zahtevami razpisne dokumentacije.</w:t>
      </w:r>
    </w:p>
    <w:p w14:paraId="045C0ADD" w14:textId="77777777" w:rsidR="00C53A34" w:rsidRPr="00C8579C" w:rsidRDefault="00C53A34" w:rsidP="00A96A29">
      <w:pPr>
        <w:keepNext/>
        <w:keepLines/>
        <w:ind w:left="720"/>
        <w:jc w:val="both"/>
        <w:rPr>
          <w:rFonts w:ascii="Tahoma" w:hAnsi="Tahoma" w:cs="Tahoma"/>
        </w:rPr>
      </w:pPr>
    </w:p>
    <w:p w14:paraId="5A196F6A" w14:textId="77777777" w:rsidR="00C53A34" w:rsidRPr="00C8579C" w:rsidRDefault="00C53A34" w:rsidP="00A96A29">
      <w:pPr>
        <w:pStyle w:val="Telobesedila2"/>
        <w:keepNext/>
        <w:keepLines/>
        <w:rPr>
          <w:rFonts w:ascii="Tahoma" w:hAnsi="Tahoma" w:cs="Tahoma"/>
          <w:b w:val="0"/>
          <w:lang w:val="sl-SI"/>
        </w:rPr>
      </w:pPr>
      <w:r w:rsidRPr="00C8579C">
        <w:rPr>
          <w:rFonts w:ascii="Tahoma" w:hAnsi="Tahoma" w:cs="Tahoma"/>
          <w:b w:val="0"/>
          <w:lang w:val="sl-SI"/>
        </w:rPr>
        <w:t>Ponudnik, kateremu bo javno naročilo oddano, bo v razmerju do naročnika v celoti odgovarjal za izvedbo prejetega naročila, ne glede na število subjektov, katerih zmogljivost bo ponudnik uporabljal v ponudbi oz. pri izvedbi predmeta javnega naročila.</w:t>
      </w:r>
    </w:p>
    <w:p w14:paraId="1CD41904" w14:textId="77777777" w:rsidR="00C53A34" w:rsidRPr="00C8579C" w:rsidRDefault="00C53A34" w:rsidP="00A96A29">
      <w:pPr>
        <w:pStyle w:val="Telobesedila2"/>
        <w:keepNext/>
        <w:keepLines/>
        <w:rPr>
          <w:rFonts w:ascii="Tahoma" w:hAnsi="Tahoma" w:cs="Tahoma"/>
          <w:b w:val="0"/>
          <w:lang w:val="sl-SI"/>
        </w:rPr>
      </w:pPr>
    </w:p>
    <w:p w14:paraId="0FD06A53" w14:textId="77777777" w:rsidR="00C53A34" w:rsidRPr="00C8579C" w:rsidRDefault="00C53A34" w:rsidP="00A96A29">
      <w:pPr>
        <w:pStyle w:val="Telobesedila2"/>
        <w:keepNext/>
        <w:keepLines/>
        <w:rPr>
          <w:rFonts w:ascii="Tahoma" w:hAnsi="Tahoma" w:cs="Tahoma"/>
          <w:b w:val="0"/>
          <w:lang w:val="sl-SI"/>
        </w:rPr>
      </w:pPr>
      <w:r w:rsidRPr="00C8579C">
        <w:rPr>
          <w:rFonts w:ascii="Tahoma" w:hAnsi="Tahoma" w:cs="Tahoma"/>
          <w:b w:val="0"/>
          <w:i/>
          <w:lang w:val="sl-SI"/>
        </w:rPr>
        <w:t>V kolikor ponudnik za izvedbo javnega naročila ne bo uporabil zmogljivosti drugih subjektov, mu ni potrebno upoštevati določil oz. izpolniti/priložiti prilog, ki se nanašajo na subjekt/e, katerih zmogljivost</w:t>
      </w:r>
      <w:r w:rsidRPr="00C8579C">
        <w:rPr>
          <w:rFonts w:ascii="Tahoma" w:hAnsi="Tahoma" w:cs="Tahoma"/>
          <w:b w:val="0"/>
          <w:lang w:val="sl-SI"/>
        </w:rPr>
        <w:t xml:space="preserve"> </w:t>
      </w:r>
      <w:r w:rsidRPr="00C8579C">
        <w:rPr>
          <w:rFonts w:ascii="Tahoma" w:hAnsi="Tahoma" w:cs="Tahoma"/>
          <w:b w:val="0"/>
          <w:i/>
          <w:lang w:val="sl-SI"/>
        </w:rPr>
        <w:t xml:space="preserve">uporablja ponudnik v ponudbi. </w:t>
      </w:r>
    </w:p>
    <w:p w14:paraId="498BAAA6" w14:textId="77777777" w:rsidR="001D7684" w:rsidRPr="00C8579C" w:rsidRDefault="001D7684" w:rsidP="00A96A29">
      <w:pPr>
        <w:keepNext/>
        <w:keepLines/>
        <w:ind w:left="720"/>
        <w:jc w:val="both"/>
        <w:rPr>
          <w:rFonts w:ascii="Tahoma" w:hAnsi="Tahoma" w:cs="Tahoma"/>
        </w:rPr>
      </w:pPr>
    </w:p>
    <w:p w14:paraId="0E1E7A80" w14:textId="77777777" w:rsidR="00C74881" w:rsidRPr="00C8579C" w:rsidRDefault="00F1423B" w:rsidP="00A96A29">
      <w:pPr>
        <w:keepNext/>
        <w:keepLines/>
        <w:numPr>
          <w:ilvl w:val="1"/>
          <w:numId w:val="2"/>
        </w:numPr>
        <w:jc w:val="both"/>
        <w:rPr>
          <w:rFonts w:ascii="Tahoma" w:hAnsi="Tahoma" w:cs="Tahoma"/>
          <w:b/>
        </w:rPr>
      </w:pPr>
      <w:r w:rsidRPr="00C8579C">
        <w:rPr>
          <w:rFonts w:ascii="Tahoma" w:hAnsi="Tahoma" w:cs="Tahoma"/>
          <w:b/>
        </w:rPr>
        <w:t xml:space="preserve">Ponudbena </w:t>
      </w:r>
      <w:r w:rsidR="00F3674A">
        <w:rPr>
          <w:rFonts w:ascii="Tahoma" w:hAnsi="Tahoma" w:cs="Tahoma"/>
          <w:b/>
        </w:rPr>
        <w:t>vrednost</w:t>
      </w:r>
    </w:p>
    <w:p w14:paraId="424E2BF5" w14:textId="77777777" w:rsidR="00AA0A25" w:rsidRDefault="00AA0A25" w:rsidP="00A96A29">
      <w:pPr>
        <w:keepNext/>
        <w:keepLines/>
        <w:jc w:val="both"/>
        <w:rPr>
          <w:rFonts w:ascii="Tahoma" w:hAnsi="Tahoma" w:cs="Tahoma"/>
        </w:rPr>
      </w:pPr>
    </w:p>
    <w:p w14:paraId="4BF93D54" w14:textId="77777777" w:rsidR="00F3674A" w:rsidRPr="00917D01" w:rsidRDefault="00F3586E" w:rsidP="00F3674A">
      <w:pPr>
        <w:keepNext/>
        <w:keepLines/>
        <w:jc w:val="both"/>
        <w:rPr>
          <w:rFonts w:ascii="Tahoma" w:hAnsi="Tahoma" w:cs="Tahoma"/>
        </w:rPr>
      </w:pPr>
      <w:r>
        <w:rPr>
          <w:rFonts w:ascii="Tahoma" w:hAnsi="Tahoma" w:cs="Tahoma"/>
        </w:rPr>
        <w:t>P</w:t>
      </w:r>
      <w:r w:rsidR="00F3674A" w:rsidRPr="00917D01">
        <w:rPr>
          <w:rFonts w:ascii="Tahoma" w:hAnsi="Tahoma" w:cs="Tahoma"/>
        </w:rPr>
        <w:t xml:space="preserve">onudnik v sistem e-JN </w:t>
      </w:r>
      <w:r w:rsidR="00F3674A" w:rsidRPr="00D736B2">
        <w:rPr>
          <w:rFonts w:ascii="Tahoma" w:hAnsi="Tahoma" w:cs="Tahoma"/>
          <w:b/>
        </w:rPr>
        <w:t>v razdelek »Skupna ponudbena vrednost«</w:t>
      </w:r>
      <w:r w:rsidR="00F3674A" w:rsidRPr="00917D01">
        <w:rPr>
          <w:rFonts w:ascii="Tahoma" w:hAnsi="Tahoma" w:cs="Tahoma"/>
        </w:rPr>
        <w:t xml:space="preserve"> v zato namenjen</w:t>
      </w:r>
      <w:r w:rsidR="00934542">
        <w:rPr>
          <w:rFonts w:ascii="Tahoma" w:hAnsi="Tahoma" w:cs="Tahoma"/>
        </w:rPr>
        <w:t xml:space="preserve"> </w:t>
      </w:r>
      <w:r w:rsidR="00C06B3C">
        <w:rPr>
          <w:rFonts w:ascii="Tahoma" w:hAnsi="Tahoma" w:cs="Tahoma"/>
        </w:rPr>
        <w:t>prostor</w:t>
      </w:r>
      <w:r w:rsidR="00C06B3C" w:rsidRPr="00917D01">
        <w:rPr>
          <w:rFonts w:ascii="Tahoma" w:hAnsi="Tahoma" w:cs="Tahoma"/>
        </w:rPr>
        <w:t xml:space="preserve"> </w:t>
      </w:r>
      <w:r w:rsidR="00F3674A" w:rsidRPr="00917D01">
        <w:rPr>
          <w:rFonts w:ascii="Tahoma" w:hAnsi="Tahoma" w:cs="Tahoma"/>
        </w:rPr>
        <w:t xml:space="preserve">vpiše skupni ponudbeni znesek brez davka v EUR in znesek davka v EUR. </w:t>
      </w:r>
      <w:r w:rsidR="00934542" w:rsidRPr="00934542">
        <w:rPr>
          <w:rFonts w:ascii="Tahoma" w:hAnsi="Tahoma" w:cs="Tahoma"/>
        </w:rPr>
        <w:t>Znesek z davkom (EUR) in vsi podatki, ki prikazujejo skupno ponudbeno vrednost, se izračunajo samodejno</w:t>
      </w:r>
      <w:r w:rsidR="00F3674A" w:rsidRPr="00917D01">
        <w:rPr>
          <w:rFonts w:ascii="Tahoma" w:hAnsi="Tahoma" w:cs="Tahoma"/>
        </w:rPr>
        <w:t>.</w:t>
      </w:r>
      <w:r w:rsidR="00C06B3C">
        <w:rPr>
          <w:rFonts w:ascii="Tahoma" w:hAnsi="Tahoma" w:cs="Tahoma"/>
        </w:rPr>
        <w:t xml:space="preserve"> </w:t>
      </w:r>
      <w:r w:rsidR="00F3674A" w:rsidRPr="00917D01">
        <w:rPr>
          <w:rFonts w:ascii="Tahoma" w:hAnsi="Tahoma" w:cs="Tahoma"/>
        </w:rPr>
        <w:t xml:space="preserve">V </w:t>
      </w:r>
      <w:r w:rsidR="00F3674A" w:rsidRPr="00D736B2">
        <w:rPr>
          <w:rFonts w:ascii="Tahoma" w:hAnsi="Tahoma" w:cs="Tahoma"/>
          <w:b/>
        </w:rPr>
        <w:t>del »Predračun«</w:t>
      </w:r>
      <w:r w:rsidR="00F3674A" w:rsidRPr="00917D01">
        <w:rPr>
          <w:rFonts w:ascii="Tahoma" w:hAnsi="Tahoma" w:cs="Tahoma"/>
        </w:rPr>
        <w:t xml:space="preserve"> </w:t>
      </w:r>
      <w:r w:rsidR="00D35207">
        <w:rPr>
          <w:rFonts w:ascii="Tahoma" w:hAnsi="Tahoma" w:cs="Tahoma"/>
        </w:rPr>
        <w:t>pa</w:t>
      </w:r>
      <w:r w:rsidR="00934542">
        <w:rPr>
          <w:rFonts w:ascii="Tahoma" w:hAnsi="Tahoma" w:cs="Tahoma"/>
        </w:rPr>
        <w:t xml:space="preserve"> </w:t>
      </w:r>
      <w:r w:rsidR="00F3674A" w:rsidRPr="00917D01">
        <w:rPr>
          <w:rFonts w:ascii="Tahoma" w:hAnsi="Tahoma" w:cs="Tahoma"/>
        </w:rPr>
        <w:t>naloži izpolnjen</w:t>
      </w:r>
      <w:r w:rsidR="00F3674A">
        <w:rPr>
          <w:rFonts w:ascii="Tahoma" w:hAnsi="Tahoma" w:cs="Tahoma"/>
        </w:rPr>
        <w:t>o in podpisano</w:t>
      </w:r>
      <w:r w:rsidR="00F3674A" w:rsidRPr="00917D01">
        <w:rPr>
          <w:rFonts w:ascii="Tahoma" w:hAnsi="Tahoma" w:cs="Tahoma"/>
        </w:rPr>
        <w:t xml:space="preserve"> </w:t>
      </w:r>
      <w:r w:rsidR="00F3674A">
        <w:rPr>
          <w:rFonts w:ascii="Tahoma" w:hAnsi="Tahoma" w:cs="Tahoma"/>
        </w:rPr>
        <w:t xml:space="preserve">Prilogo </w:t>
      </w:r>
      <w:r w:rsidR="00F3674A" w:rsidRPr="00917D01">
        <w:rPr>
          <w:rFonts w:ascii="Tahoma" w:hAnsi="Tahoma" w:cs="Tahoma"/>
        </w:rPr>
        <w:t>»</w:t>
      </w:r>
      <w:r w:rsidR="00511CB0">
        <w:rPr>
          <w:rFonts w:ascii="Tahoma" w:hAnsi="Tahoma" w:cs="Tahoma"/>
        </w:rPr>
        <w:t xml:space="preserve">POVZETEK </w:t>
      </w:r>
      <w:r w:rsidR="009F1CEC">
        <w:rPr>
          <w:rFonts w:ascii="Tahoma" w:hAnsi="Tahoma" w:cs="Tahoma"/>
        </w:rPr>
        <w:t>PREDRAČUN</w:t>
      </w:r>
      <w:r w:rsidR="00511CB0">
        <w:rPr>
          <w:rFonts w:ascii="Tahoma" w:hAnsi="Tahoma" w:cs="Tahoma"/>
        </w:rPr>
        <w:t>A</w:t>
      </w:r>
      <w:r w:rsidR="00F3674A" w:rsidRPr="00917D01">
        <w:rPr>
          <w:rFonts w:ascii="Tahoma" w:hAnsi="Tahoma" w:cs="Tahoma"/>
        </w:rPr>
        <w:t xml:space="preserve">« v obliki </w:t>
      </w:r>
      <w:proofErr w:type="spellStart"/>
      <w:r w:rsidR="00F3674A" w:rsidRPr="00917D01">
        <w:rPr>
          <w:rFonts w:ascii="Tahoma" w:hAnsi="Tahoma" w:cs="Tahoma"/>
        </w:rPr>
        <w:t>pdf</w:t>
      </w:r>
      <w:proofErr w:type="spellEnd"/>
      <w:r w:rsidR="00F3674A" w:rsidRPr="00917D01">
        <w:rPr>
          <w:rFonts w:ascii="Tahoma" w:hAnsi="Tahoma" w:cs="Tahoma"/>
        </w:rPr>
        <w:t>.</w:t>
      </w:r>
    </w:p>
    <w:p w14:paraId="33B2ABDD" w14:textId="77777777" w:rsidR="00F3674A" w:rsidRDefault="00F3674A" w:rsidP="00F3674A">
      <w:pPr>
        <w:keepNext/>
        <w:keepLines/>
        <w:jc w:val="both"/>
        <w:rPr>
          <w:rFonts w:ascii="Tahoma" w:hAnsi="Tahoma" w:cs="Tahoma"/>
        </w:rPr>
      </w:pPr>
    </w:p>
    <w:p w14:paraId="687809C9" w14:textId="77777777" w:rsidR="00F3674A" w:rsidRPr="00917D01" w:rsidRDefault="00F3674A" w:rsidP="00F3674A">
      <w:pPr>
        <w:keepNext/>
        <w:keepLines/>
        <w:jc w:val="both"/>
        <w:rPr>
          <w:rFonts w:ascii="Tahoma" w:hAnsi="Tahoma" w:cs="Tahoma"/>
        </w:rPr>
      </w:pPr>
      <w:r w:rsidRPr="00917D01">
        <w:rPr>
          <w:rFonts w:ascii="Tahoma" w:hAnsi="Tahoma" w:cs="Tahoma"/>
        </w:rPr>
        <w:t>»Skupna ponudbena vrednost«, ki bo vpisana v istoimenski razdelek in dokument, ki bo naložen kot predračun</w:t>
      </w:r>
      <w:r w:rsidR="00934542">
        <w:rPr>
          <w:rFonts w:ascii="Tahoma" w:hAnsi="Tahoma" w:cs="Tahoma"/>
        </w:rPr>
        <w:t xml:space="preserve"> (Priloga </w:t>
      </w:r>
      <w:r w:rsidR="00934542" w:rsidRPr="00917D01">
        <w:rPr>
          <w:rFonts w:ascii="Tahoma" w:hAnsi="Tahoma" w:cs="Tahoma"/>
        </w:rPr>
        <w:t>»</w:t>
      </w:r>
      <w:r w:rsidR="00511CB0">
        <w:rPr>
          <w:rFonts w:ascii="Tahoma" w:hAnsi="Tahoma" w:cs="Tahoma"/>
        </w:rPr>
        <w:t xml:space="preserve">POVZETEK </w:t>
      </w:r>
      <w:r w:rsidR="009F1CEC">
        <w:rPr>
          <w:rFonts w:ascii="Tahoma" w:hAnsi="Tahoma" w:cs="Tahoma"/>
        </w:rPr>
        <w:t>PREDRAČUN</w:t>
      </w:r>
      <w:r w:rsidR="00511CB0">
        <w:rPr>
          <w:rFonts w:ascii="Tahoma" w:hAnsi="Tahoma" w:cs="Tahoma"/>
        </w:rPr>
        <w:t>A</w:t>
      </w:r>
      <w:r w:rsidR="00934542" w:rsidRPr="00917D01">
        <w:rPr>
          <w:rFonts w:ascii="Tahoma" w:hAnsi="Tahoma" w:cs="Tahoma"/>
        </w:rPr>
        <w:t>«</w:t>
      </w:r>
      <w:r w:rsidR="00934542">
        <w:rPr>
          <w:rFonts w:ascii="Tahoma" w:hAnsi="Tahoma" w:cs="Tahoma"/>
        </w:rPr>
        <w:t>)</w:t>
      </w:r>
      <w:r w:rsidRPr="00917D01">
        <w:rPr>
          <w:rFonts w:ascii="Tahoma" w:hAnsi="Tahoma" w:cs="Tahoma"/>
        </w:rPr>
        <w:t xml:space="preserve"> v del »Predračun«, bosta razvidna in dostopna na javnem odpiranju ponudb.</w:t>
      </w:r>
    </w:p>
    <w:p w14:paraId="601C4F51" w14:textId="77777777" w:rsidR="00085465" w:rsidRDefault="00085465" w:rsidP="00A96A29">
      <w:pPr>
        <w:keepNext/>
        <w:keepLines/>
        <w:jc w:val="both"/>
        <w:rPr>
          <w:rFonts w:ascii="Tahoma" w:hAnsi="Tahoma" w:cs="Tahoma"/>
        </w:rPr>
      </w:pPr>
    </w:p>
    <w:p w14:paraId="391BB476" w14:textId="77777777" w:rsidR="002703D4" w:rsidRDefault="0070004D" w:rsidP="00A96A29">
      <w:pPr>
        <w:keepNext/>
        <w:keepLines/>
        <w:jc w:val="both"/>
        <w:rPr>
          <w:rFonts w:ascii="Tahoma" w:hAnsi="Tahoma" w:cs="Tahoma"/>
        </w:rPr>
      </w:pPr>
      <w:r>
        <w:rPr>
          <w:rFonts w:ascii="Tahoma" w:hAnsi="Tahoma" w:cs="Tahoma"/>
        </w:rPr>
        <w:lastRenderedPageBreak/>
        <w:t xml:space="preserve">Ponudnik mora </w:t>
      </w:r>
      <w:r w:rsidR="00511CB0">
        <w:rPr>
          <w:rFonts w:ascii="Tahoma" w:hAnsi="Tahoma" w:cs="Tahoma"/>
        </w:rPr>
        <w:t>Prilogo</w:t>
      </w:r>
      <w:r w:rsidRPr="004B1A7C">
        <w:rPr>
          <w:rFonts w:ascii="Tahoma" w:hAnsi="Tahoma" w:cs="Tahoma"/>
        </w:rPr>
        <w:t xml:space="preserve"> 2</w:t>
      </w:r>
      <w:r w:rsidR="00511CB0">
        <w:rPr>
          <w:rFonts w:ascii="Tahoma" w:hAnsi="Tahoma" w:cs="Tahoma"/>
        </w:rPr>
        <w:t>/1 oz. 2/2</w:t>
      </w:r>
      <w:r>
        <w:rPr>
          <w:rFonts w:ascii="Tahoma" w:hAnsi="Tahoma" w:cs="Tahoma"/>
        </w:rPr>
        <w:t xml:space="preserve"> PONUDBA</w:t>
      </w:r>
      <w:r w:rsidR="00085465">
        <w:rPr>
          <w:rFonts w:ascii="Tahoma" w:hAnsi="Tahoma" w:cs="Tahoma"/>
        </w:rPr>
        <w:t xml:space="preserve"> </w:t>
      </w:r>
      <w:r>
        <w:rPr>
          <w:rFonts w:ascii="Tahoma" w:hAnsi="Tahoma" w:cs="Tahoma"/>
        </w:rPr>
        <w:t xml:space="preserve">izpolniti, podpisati in žigosati ter jo v </w:t>
      </w:r>
      <w:proofErr w:type="spellStart"/>
      <w:r>
        <w:rPr>
          <w:rFonts w:ascii="Tahoma" w:hAnsi="Tahoma" w:cs="Tahoma"/>
        </w:rPr>
        <w:t>pdf</w:t>
      </w:r>
      <w:proofErr w:type="spellEnd"/>
      <w:r>
        <w:rPr>
          <w:rFonts w:ascii="Tahoma" w:hAnsi="Tahoma" w:cs="Tahoma"/>
        </w:rPr>
        <w:t xml:space="preserve">. formatu priložiti k ponudbi v razdelek </w:t>
      </w:r>
      <w:r w:rsidR="00F3674A" w:rsidRPr="00917D01">
        <w:rPr>
          <w:rFonts w:ascii="Tahoma" w:hAnsi="Tahoma" w:cs="Tahoma"/>
          <w:b/>
        </w:rPr>
        <w:t>»Dokumenti«, del »Ostale priloge«</w:t>
      </w:r>
      <w:r>
        <w:rPr>
          <w:rFonts w:ascii="Tahoma" w:hAnsi="Tahoma" w:cs="Tahoma"/>
        </w:rPr>
        <w:t xml:space="preserve">. </w:t>
      </w:r>
    </w:p>
    <w:p w14:paraId="76E6EB21" w14:textId="77777777" w:rsidR="00BF26C0" w:rsidRPr="00186895" w:rsidRDefault="00BF26C0" w:rsidP="00A96A29">
      <w:pPr>
        <w:keepNext/>
        <w:keepLines/>
        <w:jc w:val="both"/>
        <w:rPr>
          <w:rFonts w:ascii="Tahoma" w:hAnsi="Tahoma" w:cs="Tahoma"/>
          <w:highlight w:val="yellow"/>
        </w:rPr>
      </w:pPr>
    </w:p>
    <w:p w14:paraId="13D75025" w14:textId="77777777" w:rsidR="00BF26C0" w:rsidRPr="00A91A5A" w:rsidRDefault="00BF26C0" w:rsidP="00A96A29">
      <w:pPr>
        <w:keepNext/>
        <w:keepLines/>
        <w:jc w:val="both"/>
        <w:rPr>
          <w:rFonts w:ascii="Tahoma" w:hAnsi="Tahoma" w:cs="Tahoma"/>
        </w:rPr>
      </w:pPr>
      <w:r w:rsidRPr="00A91A5A">
        <w:rPr>
          <w:rFonts w:ascii="Tahoma" w:hAnsi="Tahoma" w:cs="Tahoma"/>
        </w:rPr>
        <w:t xml:space="preserve">Ponudnik mora v </w:t>
      </w:r>
      <w:r w:rsidR="00511CB0">
        <w:rPr>
          <w:rFonts w:ascii="Tahoma" w:hAnsi="Tahoma" w:cs="Tahoma"/>
        </w:rPr>
        <w:t>PONUDBI – SKLOP 1 oz. SKLOP 2</w:t>
      </w:r>
      <w:r>
        <w:rPr>
          <w:rFonts w:ascii="Tahoma" w:hAnsi="Tahoma" w:cs="Tahoma"/>
        </w:rPr>
        <w:t>,</w:t>
      </w:r>
      <w:r w:rsidRPr="00A91A5A">
        <w:rPr>
          <w:rFonts w:ascii="Tahoma" w:hAnsi="Tahoma" w:cs="Tahoma"/>
        </w:rPr>
        <w:t xml:space="preserve"> izpolniti vse navedene postavke, ponudbene cene (na enoto mere) pa morajo biti navedene v dveh decimalkah, oz. centih.</w:t>
      </w:r>
      <w:r w:rsidR="002703D4">
        <w:rPr>
          <w:rFonts w:ascii="Tahoma" w:hAnsi="Tahoma" w:cs="Tahoma"/>
        </w:rPr>
        <w:t xml:space="preserve"> </w:t>
      </w:r>
      <w:r w:rsidR="002703D4" w:rsidRPr="0072622B">
        <w:rPr>
          <w:rFonts w:ascii="Tahoma" w:hAnsi="Tahoma" w:cs="Tahoma"/>
          <w:u w:val="single"/>
        </w:rPr>
        <w:t xml:space="preserve">Ponudnik mora v celice v stolpcu </w:t>
      </w:r>
      <w:r w:rsidR="002703D4" w:rsidRPr="00934542">
        <w:rPr>
          <w:rFonts w:ascii="Tahoma" w:hAnsi="Tahoma" w:cs="Tahoma"/>
          <w:u w:val="single"/>
        </w:rPr>
        <w:t>»Cena na enoto v EUR brez DDV«</w:t>
      </w:r>
      <w:r w:rsidR="002703D4" w:rsidRPr="0072622B">
        <w:rPr>
          <w:rFonts w:ascii="Tahoma" w:hAnsi="Tahoma" w:cs="Tahoma"/>
          <w:u w:val="single"/>
        </w:rPr>
        <w:t xml:space="preserve"> vnesti cene za vs</w:t>
      </w:r>
      <w:r w:rsidR="00511CB0">
        <w:rPr>
          <w:rFonts w:ascii="Tahoma" w:hAnsi="Tahoma" w:cs="Tahoma"/>
          <w:u w:val="single"/>
        </w:rPr>
        <w:t>e predvidene postavke</w:t>
      </w:r>
      <w:r w:rsidR="002703D4" w:rsidRPr="0072622B">
        <w:rPr>
          <w:rFonts w:ascii="Tahoma" w:hAnsi="Tahoma" w:cs="Tahoma"/>
        </w:rPr>
        <w:t xml:space="preserve">. Cene morajo biti izražene v EUR brez DDV, </w:t>
      </w:r>
      <w:r w:rsidR="002703D4" w:rsidRPr="0072622B">
        <w:rPr>
          <w:rFonts w:ascii="Tahoma" w:hAnsi="Tahoma" w:cs="Tahoma"/>
          <w:b/>
        </w:rPr>
        <w:t xml:space="preserve">in sicer izražene/zaokrožene </w:t>
      </w:r>
      <w:r w:rsidR="002703D4" w:rsidRPr="0072622B">
        <w:rPr>
          <w:rFonts w:ascii="Tahoma" w:hAnsi="Tahoma" w:cs="Tahoma"/>
          <w:b/>
          <w:u w:val="single"/>
        </w:rPr>
        <w:t>s strani ponudnika</w:t>
      </w:r>
      <w:r w:rsidR="002703D4" w:rsidRPr="0072622B">
        <w:rPr>
          <w:rFonts w:ascii="Tahoma" w:hAnsi="Tahoma" w:cs="Tahoma"/>
          <w:b/>
        </w:rPr>
        <w:t xml:space="preserve"> na </w:t>
      </w:r>
      <w:r w:rsidR="002703D4">
        <w:rPr>
          <w:rFonts w:ascii="Tahoma" w:hAnsi="Tahoma" w:cs="Tahoma"/>
          <w:b/>
        </w:rPr>
        <w:t>dve (2)</w:t>
      </w:r>
      <w:r w:rsidR="002703D4" w:rsidRPr="0072622B">
        <w:rPr>
          <w:rFonts w:ascii="Tahoma" w:hAnsi="Tahoma" w:cs="Tahoma"/>
          <w:b/>
        </w:rPr>
        <w:t xml:space="preserve"> </w:t>
      </w:r>
      <w:r w:rsidR="002703D4" w:rsidRPr="00D01BA7">
        <w:rPr>
          <w:rFonts w:ascii="Tahoma" w:hAnsi="Tahoma" w:cs="Tahoma"/>
          <w:b/>
        </w:rPr>
        <w:t>decimalke</w:t>
      </w:r>
      <w:r w:rsidR="002703D4" w:rsidRPr="002703D4">
        <w:rPr>
          <w:rFonts w:ascii="Tahoma" w:hAnsi="Tahoma" w:cs="Tahoma"/>
        </w:rPr>
        <w:t>.</w:t>
      </w:r>
      <w:r w:rsidRPr="00A91A5A">
        <w:rPr>
          <w:rFonts w:ascii="Tahoma" w:hAnsi="Tahoma" w:cs="Tahoma"/>
        </w:rPr>
        <w:t xml:space="preserve"> </w:t>
      </w:r>
      <w:r w:rsidRPr="00D01BA7">
        <w:rPr>
          <w:rFonts w:ascii="Tahoma" w:hAnsi="Tahoma" w:cs="Tahoma"/>
        </w:rPr>
        <w:t>V primeru, da ponudnik v ponudb</w:t>
      </w:r>
      <w:r w:rsidR="00511CB0">
        <w:rPr>
          <w:rFonts w:ascii="Tahoma" w:hAnsi="Tahoma" w:cs="Tahoma"/>
        </w:rPr>
        <w:t>o</w:t>
      </w:r>
      <w:r w:rsidRPr="00D01BA7">
        <w:rPr>
          <w:rFonts w:ascii="Tahoma" w:hAnsi="Tahoma" w:cs="Tahoma"/>
        </w:rPr>
        <w:t xml:space="preserve"> za posamezno postavko ne vnese vrednosti postavke, bo naročnik takšno ponudbo zavrnil.</w:t>
      </w:r>
    </w:p>
    <w:p w14:paraId="462A585C" w14:textId="77777777" w:rsidR="00D8565C" w:rsidRPr="00C8579C" w:rsidRDefault="00D8565C" w:rsidP="00A96A29">
      <w:pPr>
        <w:keepNext/>
        <w:keepLines/>
        <w:jc w:val="both"/>
        <w:rPr>
          <w:rFonts w:ascii="Tahoma" w:hAnsi="Tahoma" w:cs="Tahoma"/>
        </w:rPr>
      </w:pPr>
    </w:p>
    <w:p w14:paraId="618C8EBF" w14:textId="77777777" w:rsidR="00C74881" w:rsidRPr="00C8579C" w:rsidRDefault="0032545C" w:rsidP="00A96A29">
      <w:pPr>
        <w:keepNext/>
        <w:keepLines/>
        <w:jc w:val="both"/>
        <w:rPr>
          <w:rFonts w:ascii="Tahoma" w:hAnsi="Tahoma" w:cs="Tahoma"/>
        </w:rPr>
      </w:pPr>
      <w:r w:rsidRPr="00C8579C">
        <w:rPr>
          <w:rFonts w:ascii="Tahoma" w:hAnsi="Tahoma" w:cs="Tahoma"/>
        </w:rPr>
        <w:t>Cen</w:t>
      </w:r>
      <w:r>
        <w:rPr>
          <w:rFonts w:ascii="Tahoma" w:hAnsi="Tahoma" w:cs="Tahoma"/>
        </w:rPr>
        <w:t>e</w:t>
      </w:r>
      <w:r w:rsidRPr="00C8579C">
        <w:rPr>
          <w:rFonts w:ascii="Tahoma" w:hAnsi="Tahoma" w:cs="Tahoma"/>
        </w:rPr>
        <w:t xml:space="preserve"> </w:t>
      </w:r>
      <w:r w:rsidR="00C74881" w:rsidRPr="00C8579C">
        <w:rPr>
          <w:rFonts w:ascii="Tahoma" w:hAnsi="Tahoma" w:cs="Tahoma"/>
        </w:rPr>
        <w:t>na enoto mere</w:t>
      </w:r>
      <w:r>
        <w:rPr>
          <w:rFonts w:ascii="Tahoma" w:hAnsi="Tahoma" w:cs="Tahoma"/>
        </w:rPr>
        <w:t xml:space="preserve"> (v EUR brez DDV)</w:t>
      </w:r>
      <w:r w:rsidR="00C74881" w:rsidRPr="00C8579C">
        <w:rPr>
          <w:rFonts w:ascii="Tahoma" w:hAnsi="Tahoma" w:cs="Tahoma"/>
        </w:rPr>
        <w:t xml:space="preserve">, </w:t>
      </w:r>
      <w:r w:rsidRPr="00C8579C">
        <w:rPr>
          <w:rFonts w:ascii="Tahoma" w:hAnsi="Tahoma" w:cs="Tahoma"/>
        </w:rPr>
        <w:t>naveden</w:t>
      </w:r>
      <w:r>
        <w:rPr>
          <w:rFonts w:ascii="Tahoma" w:hAnsi="Tahoma" w:cs="Tahoma"/>
        </w:rPr>
        <w:t>e</w:t>
      </w:r>
      <w:r w:rsidRPr="00C8579C">
        <w:rPr>
          <w:rFonts w:ascii="Tahoma" w:hAnsi="Tahoma" w:cs="Tahoma"/>
        </w:rPr>
        <w:t xml:space="preserve"> </w:t>
      </w:r>
      <w:r w:rsidR="00C74881" w:rsidRPr="00C8579C">
        <w:rPr>
          <w:rFonts w:ascii="Tahoma" w:hAnsi="Tahoma" w:cs="Tahoma"/>
        </w:rPr>
        <w:t xml:space="preserve">v </w:t>
      </w:r>
      <w:r w:rsidR="00D27D20">
        <w:rPr>
          <w:rFonts w:ascii="Tahoma" w:hAnsi="Tahoma" w:cs="Tahoma"/>
        </w:rPr>
        <w:t>ponudb</w:t>
      </w:r>
      <w:r w:rsidR="005E53D4">
        <w:rPr>
          <w:rFonts w:ascii="Tahoma" w:hAnsi="Tahoma" w:cs="Tahoma"/>
        </w:rPr>
        <w:t xml:space="preserve">i </w:t>
      </w:r>
      <w:r w:rsidR="00C74881" w:rsidRPr="00C8579C">
        <w:rPr>
          <w:rFonts w:ascii="Tahoma" w:hAnsi="Tahoma" w:cs="Tahoma"/>
        </w:rPr>
        <w:t>mora</w:t>
      </w:r>
      <w:r>
        <w:rPr>
          <w:rFonts w:ascii="Tahoma" w:hAnsi="Tahoma" w:cs="Tahoma"/>
        </w:rPr>
        <w:t>jo</w:t>
      </w:r>
      <w:r w:rsidR="00C74881" w:rsidRPr="00C8579C">
        <w:rPr>
          <w:rFonts w:ascii="Tahoma" w:hAnsi="Tahoma" w:cs="Tahoma"/>
        </w:rPr>
        <w:t xml:space="preserve"> biti v času veljavnosti okvirnega sporazuma </w:t>
      </w:r>
      <w:r w:rsidRPr="00C8579C">
        <w:rPr>
          <w:rFonts w:ascii="Tahoma" w:hAnsi="Tahoma" w:cs="Tahoma"/>
        </w:rPr>
        <w:t>fiksn</w:t>
      </w:r>
      <w:r>
        <w:rPr>
          <w:rFonts w:ascii="Tahoma" w:hAnsi="Tahoma" w:cs="Tahoma"/>
        </w:rPr>
        <w:t>e</w:t>
      </w:r>
      <w:r w:rsidR="00C74881" w:rsidRPr="00C8579C">
        <w:rPr>
          <w:rFonts w:ascii="Tahoma" w:hAnsi="Tahoma" w:cs="Tahoma"/>
        </w:rPr>
        <w:t>, razen v primeru znižanja cen.</w:t>
      </w:r>
    </w:p>
    <w:p w14:paraId="684D209B" w14:textId="77777777" w:rsidR="001D7684" w:rsidRDefault="001D7684" w:rsidP="00A96A29">
      <w:pPr>
        <w:keepNext/>
        <w:keepLines/>
        <w:jc w:val="both"/>
        <w:rPr>
          <w:rFonts w:ascii="Tahoma" w:hAnsi="Tahoma" w:cs="Tahoma"/>
        </w:rPr>
      </w:pPr>
    </w:p>
    <w:p w14:paraId="71E8D7BC" w14:textId="77777777" w:rsidR="009646F6" w:rsidRDefault="009646F6" w:rsidP="009646F6">
      <w:pPr>
        <w:keepNext/>
        <w:keepLines/>
        <w:jc w:val="both"/>
        <w:rPr>
          <w:rFonts w:ascii="Tahoma" w:hAnsi="Tahoma" w:cs="Tahoma"/>
        </w:rPr>
      </w:pPr>
      <w:r w:rsidRPr="001D4704">
        <w:rPr>
          <w:rFonts w:ascii="Tahoma" w:hAnsi="Tahoma" w:cs="Tahoma"/>
        </w:rPr>
        <w:t>Ponudnik mora pri pripravi ponudbe in določanju ponudbene cene upoštevati vse materialne in nematerialne stroške, ki bodo potrebni za kvalitetno in pravočasno izvedbo predmeta javnega naročila. Ponudnik mora v ponudbenem predračunu izpolniti vse navedene postavke. V primeru, da ponudnik v ponudbene predračune za posamezno postavko ne vnese vrednosti (cene na enoto mere), bo naročnik tako ponudbo izključil iz nadaljnje obravnave.</w:t>
      </w:r>
      <w:r w:rsidRPr="007D1B8B">
        <w:rPr>
          <w:rFonts w:ascii="Tahoma" w:hAnsi="Tahoma" w:cs="Tahoma"/>
        </w:rPr>
        <w:t xml:space="preserve"> </w:t>
      </w:r>
    </w:p>
    <w:p w14:paraId="0CA94A0D" w14:textId="77777777" w:rsidR="00E52A69" w:rsidRDefault="00E52A69" w:rsidP="00A96A29">
      <w:pPr>
        <w:keepNext/>
        <w:keepLines/>
        <w:jc w:val="both"/>
        <w:rPr>
          <w:rFonts w:ascii="Tahoma" w:hAnsi="Tahoma" w:cs="Tahoma"/>
        </w:rPr>
      </w:pPr>
    </w:p>
    <w:p w14:paraId="558A86D9" w14:textId="77777777" w:rsidR="009646F6" w:rsidRDefault="00F3674A" w:rsidP="009646F6">
      <w:pPr>
        <w:keepNext/>
        <w:keepLines/>
        <w:jc w:val="both"/>
        <w:rPr>
          <w:rFonts w:ascii="Tahoma" w:hAnsi="Tahoma" w:cs="Tahoma"/>
        </w:rPr>
      </w:pPr>
      <w:r w:rsidRPr="00F3674A">
        <w:rPr>
          <w:rFonts w:ascii="Tahoma" w:hAnsi="Tahoma" w:cs="Tahoma"/>
        </w:rPr>
        <w:t>V primeru razhajanj med podatki navedenimi v razdelku »Skupna ponudbena vrednos</w:t>
      </w:r>
      <w:r w:rsidR="008D5B2B">
        <w:rPr>
          <w:rFonts w:ascii="Tahoma" w:hAnsi="Tahoma" w:cs="Tahoma"/>
        </w:rPr>
        <w:t>t«, podatki v Prilogi »</w:t>
      </w:r>
      <w:r w:rsidR="00511CB0">
        <w:rPr>
          <w:rFonts w:ascii="Tahoma" w:hAnsi="Tahoma" w:cs="Tahoma"/>
        </w:rPr>
        <w:t xml:space="preserve">POVZETEK </w:t>
      </w:r>
      <w:r w:rsidR="008D5B2B">
        <w:rPr>
          <w:rFonts w:ascii="Tahoma" w:hAnsi="Tahoma" w:cs="Tahoma"/>
        </w:rPr>
        <w:t>PREDRAČUN</w:t>
      </w:r>
      <w:r w:rsidR="00511CB0">
        <w:rPr>
          <w:rFonts w:ascii="Tahoma" w:hAnsi="Tahoma" w:cs="Tahoma"/>
        </w:rPr>
        <w:t>A</w:t>
      </w:r>
      <w:r w:rsidRPr="00F3674A">
        <w:rPr>
          <w:rFonts w:ascii="Tahoma" w:hAnsi="Tahoma" w:cs="Tahoma"/>
        </w:rPr>
        <w:t>« - naloženim v razdelek »Skupna ponudbena ce</w:t>
      </w:r>
      <w:r w:rsidR="00511CB0">
        <w:rPr>
          <w:rFonts w:ascii="Tahoma" w:hAnsi="Tahoma" w:cs="Tahoma"/>
        </w:rPr>
        <w:t>na«, del »Predračun«, in izpolnjeno</w:t>
      </w:r>
      <w:r w:rsidRPr="00F3674A">
        <w:rPr>
          <w:rFonts w:ascii="Tahoma" w:hAnsi="Tahoma" w:cs="Tahoma"/>
        </w:rPr>
        <w:t xml:space="preserve"> </w:t>
      </w:r>
      <w:r w:rsidR="00511CB0">
        <w:rPr>
          <w:rFonts w:ascii="Tahoma" w:hAnsi="Tahoma" w:cs="Tahoma"/>
        </w:rPr>
        <w:t>PONUDBO</w:t>
      </w:r>
      <w:r>
        <w:rPr>
          <w:rFonts w:ascii="Tahoma" w:hAnsi="Tahoma" w:cs="Tahoma"/>
        </w:rPr>
        <w:t xml:space="preserve"> v </w:t>
      </w:r>
      <w:proofErr w:type="spellStart"/>
      <w:r>
        <w:rPr>
          <w:rFonts w:ascii="Tahoma" w:hAnsi="Tahoma" w:cs="Tahoma"/>
        </w:rPr>
        <w:t>pdf</w:t>
      </w:r>
      <w:proofErr w:type="spellEnd"/>
      <w:r>
        <w:rPr>
          <w:rFonts w:ascii="Tahoma" w:hAnsi="Tahoma" w:cs="Tahoma"/>
        </w:rPr>
        <w:t>. format</w:t>
      </w:r>
      <w:r w:rsidR="00511CB0">
        <w:rPr>
          <w:rFonts w:ascii="Tahoma" w:hAnsi="Tahoma" w:cs="Tahoma"/>
        </w:rPr>
        <w:t>u</w:t>
      </w:r>
      <w:r w:rsidRPr="00F3674A">
        <w:rPr>
          <w:rFonts w:ascii="Tahoma" w:hAnsi="Tahoma" w:cs="Tahoma"/>
        </w:rPr>
        <w:t xml:space="preserve"> </w:t>
      </w:r>
      <w:r w:rsidRPr="008D5B2B">
        <w:rPr>
          <w:rFonts w:ascii="Tahoma" w:hAnsi="Tahoma" w:cs="Tahoma"/>
        </w:rPr>
        <w:t>(Priloga 2/</w:t>
      </w:r>
      <w:r w:rsidR="00511CB0">
        <w:rPr>
          <w:rFonts w:ascii="Tahoma" w:hAnsi="Tahoma" w:cs="Tahoma"/>
        </w:rPr>
        <w:t>1-2/2</w:t>
      </w:r>
      <w:r w:rsidRPr="008D5B2B">
        <w:rPr>
          <w:rFonts w:ascii="Tahoma" w:hAnsi="Tahoma" w:cs="Tahoma"/>
        </w:rPr>
        <w:t>)</w:t>
      </w:r>
      <w:r w:rsidR="00511CB0">
        <w:rPr>
          <w:rFonts w:ascii="Tahoma" w:hAnsi="Tahoma" w:cs="Tahoma"/>
        </w:rPr>
        <w:t xml:space="preserve"> - naloženo</w:t>
      </w:r>
      <w:r w:rsidRPr="00F3674A">
        <w:rPr>
          <w:rFonts w:ascii="Tahoma" w:hAnsi="Tahoma" w:cs="Tahoma"/>
        </w:rPr>
        <w:t xml:space="preserve"> v razdelek »Dokumenti«, del »Ostale priloge«, kot veljavni štejejo podatki </w:t>
      </w:r>
      <w:r w:rsidR="00511CB0">
        <w:rPr>
          <w:rFonts w:ascii="Tahoma" w:hAnsi="Tahoma" w:cs="Tahoma"/>
        </w:rPr>
        <w:t>PONUDBE</w:t>
      </w:r>
      <w:r>
        <w:rPr>
          <w:rFonts w:ascii="Tahoma" w:hAnsi="Tahoma" w:cs="Tahoma"/>
        </w:rPr>
        <w:t xml:space="preserve"> v </w:t>
      </w:r>
      <w:proofErr w:type="spellStart"/>
      <w:r>
        <w:rPr>
          <w:rFonts w:ascii="Tahoma" w:hAnsi="Tahoma" w:cs="Tahoma"/>
        </w:rPr>
        <w:t>pdf</w:t>
      </w:r>
      <w:proofErr w:type="spellEnd"/>
      <w:r>
        <w:rPr>
          <w:rFonts w:ascii="Tahoma" w:hAnsi="Tahoma" w:cs="Tahoma"/>
        </w:rPr>
        <w:t>. format</w:t>
      </w:r>
      <w:r w:rsidR="00C06B3C">
        <w:rPr>
          <w:rFonts w:ascii="Tahoma" w:hAnsi="Tahoma" w:cs="Tahoma"/>
        </w:rPr>
        <w:t>u</w:t>
      </w:r>
      <w:r w:rsidRPr="00F3674A">
        <w:rPr>
          <w:rFonts w:ascii="Tahoma" w:hAnsi="Tahoma" w:cs="Tahoma"/>
        </w:rPr>
        <w:t xml:space="preserve"> </w:t>
      </w:r>
      <w:r w:rsidRPr="008D5B2B">
        <w:rPr>
          <w:rFonts w:ascii="Tahoma" w:hAnsi="Tahoma" w:cs="Tahoma"/>
        </w:rPr>
        <w:t>(Priloga 2/</w:t>
      </w:r>
      <w:r w:rsidR="00511CB0">
        <w:rPr>
          <w:rFonts w:ascii="Tahoma" w:hAnsi="Tahoma" w:cs="Tahoma"/>
        </w:rPr>
        <w:t>1-2/2</w:t>
      </w:r>
      <w:r w:rsidRPr="008D5B2B">
        <w:rPr>
          <w:rFonts w:ascii="Tahoma" w:hAnsi="Tahoma" w:cs="Tahoma"/>
        </w:rPr>
        <w:t>),</w:t>
      </w:r>
      <w:r w:rsidRPr="00F3674A">
        <w:rPr>
          <w:rFonts w:ascii="Tahoma" w:hAnsi="Tahoma" w:cs="Tahoma"/>
        </w:rPr>
        <w:t xml:space="preserve"> ki je predložen</w:t>
      </w:r>
      <w:r w:rsidR="00511CB0">
        <w:rPr>
          <w:rFonts w:ascii="Tahoma" w:hAnsi="Tahoma" w:cs="Tahoma"/>
        </w:rPr>
        <w:t>a</w:t>
      </w:r>
      <w:r w:rsidRPr="00F3674A">
        <w:rPr>
          <w:rFonts w:ascii="Tahoma" w:hAnsi="Tahoma" w:cs="Tahoma"/>
        </w:rPr>
        <w:t xml:space="preserve"> v razdelku »Dokumenti«, del »Ostale priloge«.</w:t>
      </w:r>
    </w:p>
    <w:p w14:paraId="3E642087" w14:textId="77777777" w:rsidR="009646F6" w:rsidRDefault="009646F6" w:rsidP="009646F6">
      <w:pPr>
        <w:keepNext/>
        <w:keepLines/>
        <w:jc w:val="both"/>
        <w:rPr>
          <w:rFonts w:ascii="Tahoma" w:hAnsi="Tahoma" w:cs="Tahoma"/>
        </w:rPr>
      </w:pPr>
    </w:p>
    <w:p w14:paraId="2240B1E3" w14:textId="77777777" w:rsidR="009646F6" w:rsidRPr="009646F6" w:rsidRDefault="009646F6" w:rsidP="009646F6">
      <w:pPr>
        <w:pStyle w:val="Odstavekseznama"/>
        <w:keepNext/>
        <w:keepLines/>
        <w:numPr>
          <w:ilvl w:val="2"/>
          <w:numId w:val="2"/>
        </w:numPr>
        <w:jc w:val="both"/>
        <w:rPr>
          <w:rFonts w:ascii="Tahoma" w:hAnsi="Tahoma" w:cs="Tahoma"/>
          <w:b/>
        </w:rPr>
      </w:pPr>
      <w:r w:rsidRPr="009646F6">
        <w:rPr>
          <w:rFonts w:ascii="Tahoma" w:hAnsi="Tahoma" w:cs="Tahoma"/>
          <w:b/>
        </w:rPr>
        <w:t>Ponudbena cena za Sklop 1: Dobava novega aktivnega oglja</w:t>
      </w:r>
    </w:p>
    <w:p w14:paraId="26F518F3" w14:textId="77777777" w:rsidR="009646F6" w:rsidRDefault="009646F6" w:rsidP="009646F6">
      <w:pPr>
        <w:keepNext/>
        <w:keepLines/>
        <w:jc w:val="both"/>
        <w:rPr>
          <w:rFonts w:ascii="Tahoma" w:hAnsi="Tahoma" w:cs="Tahoma"/>
        </w:rPr>
      </w:pPr>
    </w:p>
    <w:p w14:paraId="23CAE0B2" w14:textId="77777777" w:rsidR="009646F6" w:rsidRPr="00A1014B" w:rsidRDefault="009646F6" w:rsidP="009646F6">
      <w:pPr>
        <w:keepNext/>
        <w:jc w:val="both"/>
        <w:rPr>
          <w:rFonts w:ascii="Tahoma" w:hAnsi="Tahoma" w:cs="Tahoma"/>
          <w:u w:val="single"/>
        </w:rPr>
      </w:pPr>
      <w:r w:rsidRPr="00A1014B">
        <w:rPr>
          <w:rFonts w:ascii="Tahoma" w:hAnsi="Tahoma" w:cs="Tahoma"/>
          <w:u w:val="single"/>
        </w:rPr>
        <w:t>Postavka 1: Aktivno oglje, ki se uporablja pri čiščenju izcedne vode</w:t>
      </w:r>
    </w:p>
    <w:p w14:paraId="391ACBE7" w14:textId="77777777" w:rsidR="009646F6" w:rsidRDefault="009646F6" w:rsidP="009646F6">
      <w:pPr>
        <w:keepNext/>
        <w:ind w:left="720"/>
        <w:jc w:val="both"/>
        <w:rPr>
          <w:rFonts w:ascii="Tahoma" w:hAnsi="Tahoma" w:cs="Tahoma"/>
          <w:highlight w:val="cyan"/>
        </w:rPr>
      </w:pPr>
    </w:p>
    <w:p w14:paraId="540D4272" w14:textId="77777777" w:rsidR="009646F6" w:rsidRPr="00A1014B" w:rsidRDefault="009646F6" w:rsidP="009646F6">
      <w:pPr>
        <w:keepNext/>
        <w:jc w:val="both"/>
        <w:rPr>
          <w:rFonts w:ascii="Tahoma" w:hAnsi="Tahoma" w:cs="Tahoma"/>
          <w:lang w:val="x-none"/>
        </w:rPr>
      </w:pPr>
      <w:r w:rsidRPr="00A1014B">
        <w:rPr>
          <w:rFonts w:ascii="Tahoma" w:hAnsi="Tahoma" w:cs="Tahoma"/>
          <w:lang w:val="x-none"/>
        </w:rPr>
        <w:t xml:space="preserve">Ponudnik mora podati ceno </w:t>
      </w:r>
      <w:r w:rsidRPr="00A1014B">
        <w:rPr>
          <w:rFonts w:ascii="Tahoma" w:hAnsi="Tahoma" w:cs="Tahoma"/>
        </w:rPr>
        <w:t>za</w:t>
      </w:r>
      <w:r w:rsidRPr="00A1014B">
        <w:rPr>
          <w:rFonts w:ascii="Tahoma" w:hAnsi="Tahoma" w:cs="Tahoma"/>
          <w:lang w:val="x-none"/>
        </w:rPr>
        <w:t xml:space="preserve"> k</w:t>
      </w:r>
      <w:r w:rsidR="00B14B9C">
        <w:rPr>
          <w:rFonts w:ascii="Tahoma" w:hAnsi="Tahoma" w:cs="Tahoma"/>
        </w:rPr>
        <w:t>ilo</w:t>
      </w:r>
      <w:r w:rsidRPr="00A1014B">
        <w:rPr>
          <w:rFonts w:ascii="Tahoma" w:hAnsi="Tahoma" w:cs="Tahoma"/>
          <w:lang w:val="x-none"/>
        </w:rPr>
        <w:t>g</w:t>
      </w:r>
      <w:r w:rsidR="00B14B9C">
        <w:rPr>
          <w:rFonts w:ascii="Tahoma" w:hAnsi="Tahoma" w:cs="Tahoma"/>
        </w:rPr>
        <w:t>ram (kg)</w:t>
      </w:r>
      <w:r w:rsidRPr="00A1014B">
        <w:rPr>
          <w:rFonts w:ascii="Tahoma" w:hAnsi="Tahoma" w:cs="Tahoma"/>
          <w:lang w:val="x-none"/>
        </w:rPr>
        <w:t xml:space="preserve"> dobavljenega </w:t>
      </w:r>
      <w:r w:rsidRPr="00A1014B">
        <w:rPr>
          <w:rFonts w:ascii="Tahoma" w:hAnsi="Tahoma" w:cs="Tahoma"/>
        </w:rPr>
        <w:t>novega</w:t>
      </w:r>
      <w:r w:rsidR="00440F3A">
        <w:rPr>
          <w:rFonts w:ascii="Tahoma" w:hAnsi="Tahoma" w:cs="Tahoma"/>
        </w:rPr>
        <w:t xml:space="preserve"> ali </w:t>
      </w:r>
      <w:proofErr w:type="spellStart"/>
      <w:r w:rsidR="00440F3A">
        <w:rPr>
          <w:rFonts w:ascii="Tahoma" w:hAnsi="Tahoma" w:cs="Tahoma"/>
        </w:rPr>
        <w:t>reaktiviranega</w:t>
      </w:r>
      <w:proofErr w:type="spellEnd"/>
      <w:r w:rsidRPr="00A1014B">
        <w:rPr>
          <w:rFonts w:ascii="Tahoma" w:hAnsi="Tahoma" w:cs="Tahoma"/>
          <w:lang w:val="x-none"/>
        </w:rPr>
        <w:t xml:space="preserve"> aktivnega oglja mineralnega izvora. </w:t>
      </w:r>
    </w:p>
    <w:p w14:paraId="1BBAEDFA" w14:textId="77777777" w:rsidR="009646F6" w:rsidRPr="00A1014B" w:rsidRDefault="009646F6" w:rsidP="009646F6">
      <w:pPr>
        <w:keepNext/>
        <w:ind w:left="720"/>
        <w:jc w:val="both"/>
        <w:rPr>
          <w:rFonts w:ascii="Tahoma" w:hAnsi="Tahoma" w:cs="Tahoma"/>
        </w:rPr>
      </w:pPr>
    </w:p>
    <w:p w14:paraId="6D484C23" w14:textId="77777777" w:rsidR="009646F6" w:rsidRPr="00A1014B" w:rsidRDefault="009646F6" w:rsidP="009646F6">
      <w:pPr>
        <w:keepNext/>
        <w:jc w:val="both"/>
        <w:rPr>
          <w:rFonts w:ascii="Tahoma" w:hAnsi="Tahoma" w:cs="Tahoma"/>
        </w:rPr>
      </w:pPr>
      <w:r w:rsidRPr="00A1014B">
        <w:rPr>
          <w:rFonts w:ascii="Tahoma" w:hAnsi="Tahoma" w:cs="Tahoma"/>
        </w:rPr>
        <w:t>V ceni morajo biti upoštevani vsi stroški, ki jih bo imel ponudnik v zvezi z izvajanjem predmeta tega razpisa in mora vključevati:</w:t>
      </w:r>
    </w:p>
    <w:p w14:paraId="099DBD06" w14:textId="77777777" w:rsidR="009646F6" w:rsidRPr="00A1014B" w:rsidRDefault="009646F6" w:rsidP="007C005C">
      <w:pPr>
        <w:keepNext/>
        <w:numPr>
          <w:ilvl w:val="0"/>
          <w:numId w:val="25"/>
        </w:numPr>
        <w:jc w:val="both"/>
        <w:rPr>
          <w:rFonts w:ascii="Tahoma" w:hAnsi="Tahoma" w:cs="Tahoma"/>
          <w:lang w:val="x-none"/>
        </w:rPr>
      </w:pPr>
      <w:r w:rsidRPr="00A1014B">
        <w:rPr>
          <w:rFonts w:ascii="Tahoma" w:hAnsi="Tahoma" w:cs="Tahoma"/>
          <w:lang w:val="x-none"/>
        </w:rPr>
        <w:t>strošek do</w:t>
      </w:r>
      <w:r w:rsidRPr="00A1014B">
        <w:rPr>
          <w:rFonts w:ascii="Tahoma" w:hAnsi="Tahoma" w:cs="Tahoma"/>
        </w:rPr>
        <w:t>b</w:t>
      </w:r>
      <w:r w:rsidRPr="00A1014B">
        <w:rPr>
          <w:rFonts w:ascii="Tahoma" w:hAnsi="Tahoma" w:cs="Tahoma"/>
          <w:lang w:val="x-none"/>
        </w:rPr>
        <w:t>ave aktivnega oglja v predpisani količini in kvaliteti</w:t>
      </w:r>
      <w:r w:rsidRPr="00A1014B">
        <w:rPr>
          <w:rFonts w:ascii="Tahoma" w:hAnsi="Tahoma" w:cs="Tahoma"/>
        </w:rPr>
        <w:t>,</w:t>
      </w:r>
    </w:p>
    <w:p w14:paraId="03694EA6" w14:textId="77777777" w:rsidR="009646F6" w:rsidRPr="00A1014B" w:rsidRDefault="009646F6" w:rsidP="007C005C">
      <w:pPr>
        <w:keepNext/>
        <w:numPr>
          <w:ilvl w:val="0"/>
          <w:numId w:val="25"/>
        </w:numPr>
        <w:jc w:val="both"/>
        <w:rPr>
          <w:rFonts w:ascii="Tahoma" w:hAnsi="Tahoma" w:cs="Tahoma"/>
          <w:lang w:val="x-none"/>
        </w:rPr>
      </w:pPr>
      <w:r w:rsidRPr="00A1014B">
        <w:rPr>
          <w:rFonts w:ascii="Tahoma" w:hAnsi="Tahoma" w:cs="Tahoma"/>
        </w:rPr>
        <w:t xml:space="preserve">strošek </w:t>
      </w:r>
      <w:r w:rsidRPr="00A1014B">
        <w:rPr>
          <w:rFonts w:ascii="Tahoma" w:hAnsi="Tahoma" w:cs="Tahoma"/>
          <w:lang w:val="x-none"/>
        </w:rPr>
        <w:t>polnjenj</w:t>
      </w:r>
      <w:r w:rsidRPr="00A1014B">
        <w:rPr>
          <w:rFonts w:ascii="Tahoma" w:hAnsi="Tahoma" w:cs="Tahoma"/>
        </w:rPr>
        <w:t>a</w:t>
      </w:r>
      <w:r w:rsidRPr="00A1014B">
        <w:rPr>
          <w:rFonts w:ascii="Tahoma" w:hAnsi="Tahoma" w:cs="Tahoma"/>
          <w:lang w:val="x-none"/>
        </w:rPr>
        <w:t xml:space="preserve"> </w:t>
      </w:r>
      <w:proofErr w:type="spellStart"/>
      <w:r w:rsidRPr="00A1014B">
        <w:rPr>
          <w:rFonts w:ascii="Tahoma" w:hAnsi="Tahoma" w:cs="Tahoma"/>
          <w:lang w:val="x-none"/>
        </w:rPr>
        <w:t>adsorberja</w:t>
      </w:r>
      <w:proofErr w:type="spellEnd"/>
      <w:r w:rsidRPr="00A1014B">
        <w:rPr>
          <w:rFonts w:ascii="Tahoma" w:hAnsi="Tahoma" w:cs="Tahoma"/>
          <w:lang w:val="x-none"/>
        </w:rPr>
        <w:t>/</w:t>
      </w:r>
      <w:proofErr w:type="spellStart"/>
      <w:r w:rsidRPr="00A1014B">
        <w:rPr>
          <w:rFonts w:ascii="Tahoma" w:hAnsi="Tahoma" w:cs="Tahoma"/>
          <w:lang w:val="x-none"/>
        </w:rPr>
        <w:t>ev</w:t>
      </w:r>
      <w:proofErr w:type="spellEnd"/>
      <w:r w:rsidRPr="00A1014B">
        <w:rPr>
          <w:rFonts w:ascii="Tahoma" w:hAnsi="Tahoma" w:cs="Tahoma"/>
          <w:lang w:val="x-none"/>
        </w:rPr>
        <w:t xml:space="preserve"> z </w:t>
      </w:r>
      <w:r w:rsidRPr="00A1014B">
        <w:rPr>
          <w:rFonts w:ascii="Tahoma" w:hAnsi="Tahoma" w:cs="Tahoma"/>
        </w:rPr>
        <w:t>novim</w:t>
      </w:r>
      <w:r w:rsidRPr="00A1014B">
        <w:rPr>
          <w:rFonts w:ascii="Tahoma" w:hAnsi="Tahoma" w:cs="Tahoma"/>
          <w:lang w:val="x-none"/>
        </w:rPr>
        <w:t xml:space="preserve"> </w:t>
      </w:r>
      <w:r w:rsidR="00A74C06">
        <w:rPr>
          <w:rFonts w:ascii="Tahoma" w:hAnsi="Tahoma" w:cs="Tahoma"/>
        </w:rPr>
        <w:t>a</w:t>
      </w:r>
      <w:r w:rsidR="00606173">
        <w:rPr>
          <w:rFonts w:ascii="Tahoma" w:hAnsi="Tahoma" w:cs="Tahoma"/>
        </w:rPr>
        <w:t xml:space="preserve">li </w:t>
      </w:r>
      <w:proofErr w:type="spellStart"/>
      <w:r w:rsidR="00606173">
        <w:rPr>
          <w:rFonts w:ascii="Tahoma" w:hAnsi="Tahoma" w:cs="Tahoma"/>
        </w:rPr>
        <w:t>reaktiviranim</w:t>
      </w:r>
      <w:proofErr w:type="spellEnd"/>
      <w:r w:rsidR="00606173">
        <w:rPr>
          <w:rFonts w:ascii="Tahoma" w:hAnsi="Tahoma" w:cs="Tahoma"/>
        </w:rPr>
        <w:t xml:space="preserve"> </w:t>
      </w:r>
      <w:r w:rsidRPr="00A1014B">
        <w:rPr>
          <w:rFonts w:ascii="Tahoma" w:hAnsi="Tahoma" w:cs="Tahoma"/>
          <w:lang w:val="x-none"/>
        </w:rPr>
        <w:t>aktivnim ogljem</w:t>
      </w:r>
      <w:r w:rsidRPr="00A1014B">
        <w:rPr>
          <w:rFonts w:ascii="Tahoma" w:hAnsi="Tahoma" w:cs="Tahoma"/>
        </w:rPr>
        <w:t>,</w:t>
      </w:r>
    </w:p>
    <w:p w14:paraId="79FAE402" w14:textId="77777777" w:rsidR="009646F6" w:rsidRPr="00A1014B" w:rsidRDefault="009646F6" w:rsidP="007C005C">
      <w:pPr>
        <w:keepNext/>
        <w:numPr>
          <w:ilvl w:val="0"/>
          <w:numId w:val="25"/>
        </w:numPr>
        <w:jc w:val="both"/>
        <w:rPr>
          <w:rFonts w:ascii="Tahoma" w:hAnsi="Tahoma" w:cs="Tahoma"/>
          <w:lang w:val="x-none"/>
        </w:rPr>
      </w:pPr>
      <w:r w:rsidRPr="00A1014B">
        <w:rPr>
          <w:rFonts w:ascii="Tahoma" w:hAnsi="Tahoma" w:cs="Tahoma"/>
        </w:rPr>
        <w:t xml:space="preserve">strošek potrebnih cevi za polnjenje </w:t>
      </w:r>
      <w:proofErr w:type="spellStart"/>
      <w:r w:rsidRPr="00A1014B">
        <w:rPr>
          <w:rFonts w:ascii="Tahoma" w:hAnsi="Tahoma" w:cs="Tahoma"/>
        </w:rPr>
        <w:t>adsorberjev</w:t>
      </w:r>
      <w:proofErr w:type="spellEnd"/>
      <w:r w:rsidRPr="00A1014B">
        <w:rPr>
          <w:rFonts w:ascii="Tahoma" w:hAnsi="Tahoma" w:cs="Tahoma"/>
        </w:rPr>
        <w:t xml:space="preserve"> z aktivnim ogljem (povezava med avto cisterno in </w:t>
      </w:r>
      <w:proofErr w:type="spellStart"/>
      <w:r w:rsidRPr="00A1014B">
        <w:rPr>
          <w:rFonts w:ascii="Tahoma" w:hAnsi="Tahoma" w:cs="Tahoma"/>
        </w:rPr>
        <w:t>adsorberjem</w:t>
      </w:r>
      <w:proofErr w:type="spellEnd"/>
      <w:r w:rsidRPr="00A1014B">
        <w:rPr>
          <w:rFonts w:ascii="Tahoma" w:hAnsi="Tahoma" w:cs="Tahoma"/>
        </w:rPr>
        <w:t xml:space="preserve"> z fleksibilnimi gasilskimi cevmi),</w:t>
      </w:r>
    </w:p>
    <w:p w14:paraId="290A194A" w14:textId="77777777" w:rsidR="009646F6" w:rsidRPr="00A1014B" w:rsidRDefault="009646F6" w:rsidP="007C005C">
      <w:pPr>
        <w:keepNext/>
        <w:numPr>
          <w:ilvl w:val="0"/>
          <w:numId w:val="25"/>
        </w:numPr>
        <w:jc w:val="both"/>
        <w:rPr>
          <w:rFonts w:ascii="Tahoma" w:hAnsi="Tahoma" w:cs="Tahoma"/>
        </w:rPr>
      </w:pPr>
      <w:r w:rsidRPr="00A1014B">
        <w:rPr>
          <w:rFonts w:ascii="Tahoma" w:hAnsi="Tahoma" w:cs="Tahoma"/>
        </w:rPr>
        <w:t>strošek vseh potrebnih analiz in drugih potrebnih atestov s strani potrebnih institutov in laboratorijev,</w:t>
      </w:r>
    </w:p>
    <w:p w14:paraId="0378E967" w14:textId="77777777" w:rsidR="009646F6" w:rsidRPr="00A1014B" w:rsidRDefault="009646F6" w:rsidP="007C005C">
      <w:pPr>
        <w:keepNext/>
        <w:numPr>
          <w:ilvl w:val="0"/>
          <w:numId w:val="26"/>
        </w:numPr>
        <w:jc w:val="both"/>
        <w:rPr>
          <w:rFonts w:ascii="Tahoma" w:hAnsi="Tahoma" w:cs="Tahoma"/>
        </w:rPr>
      </w:pPr>
      <w:r w:rsidRPr="00A1014B">
        <w:rPr>
          <w:rFonts w:ascii="Tahoma" w:hAnsi="Tahoma" w:cs="Tahoma"/>
        </w:rPr>
        <w:t>strošek vseh potrebnih garancij za izvedbo posla,</w:t>
      </w:r>
    </w:p>
    <w:p w14:paraId="509ECCC3" w14:textId="77777777" w:rsidR="009646F6" w:rsidRPr="00A1014B" w:rsidRDefault="009646F6" w:rsidP="007C005C">
      <w:pPr>
        <w:keepNext/>
        <w:numPr>
          <w:ilvl w:val="0"/>
          <w:numId w:val="26"/>
        </w:numPr>
        <w:jc w:val="both"/>
        <w:rPr>
          <w:rFonts w:ascii="Tahoma" w:hAnsi="Tahoma" w:cs="Tahoma"/>
        </w:rPr>
      </w:pPr>
      <w:r w:rsidRPr="00A1014B">
        <w:rPr>
          <w:rFonts w:ascii="Tahoma" w:hAnsi="Tahoma" w:cs="Tahoma"/>
        </w:rPr>
        <w:t xml:space="preserve">vsi ostali spremljajoči stroški, ki so povezani z dobavo novega </w:t>
      </w:r>
      <w:r w:rsidR="00606173">
        <w:rPr>
          <w:rFonts w:ascii="Tahoma" w:hAnsi="Tahoma" w:cs="Tahoma"/>
        </w:rPr>
        <w:t xml:space="preserve">ali </w:t>
      </w:r>
      <w:proofErr w:type="spellStart"/>
      <w:r w:rsidR="00606173">
        <w:rPr>
          <w:rFonts w:ascii="Tahoma" w:hAnsi="Tahoma" w:cs="Tahoma"/>
        </w:rPr>
        <w:t>reaktiviranega</w:t>
      </w:r>
      <w:proofErr w:type="spellEnd"/>
      <w:r w:rsidR="00606173">
        <w:rPr>
          <w:rFonts w:ascii="Tahoma" w:hAnsi="Tahoma" w:cs="Tahoma"/>
        </w:rPr>
        <w:t xml:space="preserve"> </w:t>
      </w:r>
      <w:r w:rsidRPr="00A1014B">
        <w:rPr>
          <w:rFonts w:ascii="Tahoma" w:hAnsi="Tahoma" w:cs="Tahoma"/>
        </w:rPr>
        <w:t>aktivnega oglja in vsemi potrebni rokovanji, ki pogojujejo varno delo,</w:t>
      </w:r>
    </w:p>
    <w:p w14:paraId="77224574" w14:textId="77777777" w:rsidR="009646F6" w:rsidRPr="00A1014B" w:rsidRDefault="009646F6" w:rsidP="007C005C">
      <w:pPr>
        <w:keepNext/>
        <w:numPr>
          <w:ilvl w:val="0"/>
          <w:numId w:val="27"/>
        </w:numPr>
        <w:jc w:val="both"/>
        <w:rPr>
          <w:rFonts w:ascii="Tahoma" w:hAnsi="Tahoma" w:cs="Tahoma"/>
        </w:rPr>
      </w:pPr>
      <w:r w:rsidRPr="00A1014B">
        <w:rPr>
          <w:rFonts w:ascii="Tahoma" w:hAnsi="Tahoma" w:cs="Tahoma"/>
        </w:rPr>
        <w:t xml:space="preserve">vsi drugi nepredvideni stroški, ki so lahko povezani z dobavo novega </w:t>
      </w:r>
      <w:r w:rsidR="00606173">
        <w:rPr>
          <w:rFonts w:ascii="Tahoma" w:hAnsi="Tahoma" w:cs="Tahoma"/>
        </w:rPr>
        <w:t xml:space="preserve">ali </w:t>
      </w:r>
      <w:proofErr w:type="spellStart"/>
      <w:r w:rsidR="00606173">
        <w:rPr>
          <w:rFonts w:ascii="Tahoma" w:hAnsi="Tahoma" w:cs="Tahoma"/>
        </w:rPr>
        <w:t>reaktiviranega</w:t>
      </w:r>
      <w:proofErr w:type="spellEnd"/>
      <w:r w:rsidR="00606173">
        <w:rPr>
          <w:rFonts w:ascii="Tahoma" w:hAnsi="Tahoma" w:cs="Tahoma"/>
        </w:rPr>
        <w:t xml:space="preserve"> </w:t>
      </w:r>
      <w:r w:rsidRPr="00A1014B">
        <w:rPr>
          <w:rFonts w:ascii="Tahoma" w:hAnsi="Tahoma" w:cs="Tahoma"/>
        </w:rPr>
        <w:t xml:space="preserve">aktivnega oglja in niso zajeti v tem stroškovniku, so pa nujno potrebni za izvedbo razpisanih </w:t>
      </w:r>
      <w:r>
        <w:rPr>
          <w:rFonts w:ascii="Tahoma" w:hAnsi="Tahoma" w:cs="Tahoma"/>
        </w:rPr>
        <w:t>dobav</w:t>
      </w:r>
      <w:r w:rsidRPr="00A1014B">
        <w:rPr>
          <w:rFonts w:ascii="Tahoma" w:hAnsi="Tahoma" w:cs="Tahoma"/>
        </w:rPr>
        <w:t>.</w:t>
      </w:r>
    </w:p>
    <w:p w14:paraId="78CF7391" w14:textId="77777777" w:rsidR="009646F6" w:rsidRPr="00A1014B" w:rsidRDefault="009646F6" w:rsidP="009646F6">
      <w:pPr>
        <w:keepNext/>
        <w:ind w:left="720"/>
        <w:jc w:val="both"/>
        <w:rPr>
          <w:rFonts w:ascii="Tahoma" w:hAnsi="Tahoma" w:cs="Tahoma"/>
          <w:b/>
          <w:highlight w:val="cyan"/>
        </w:rPr>
      </w:pPr>
    </w:p>
    <w:p w14:paraId="49916867" w14:textId="77777777" w:rsidR="009646F6" w:rsidRPr="00A1014B" w:rsidRDefault="009646F6" w:rsidP="009646F6">
      <w:pPr>
        <w:keepNext/>
        <w:jc w:val="both"/>
        <w:rPr>
          <w:rFonts w:ascii="Tahoma" w:hAnsi="Tahoma" w:cs="Tahoma"/>
          <w:u w:val="single"/>
        </w:rPr>
      </w:pPr>
      <w:r w:rsidRPr="00A1014B">
        <w:rPr>
          <w:rFonts w:ascii="Tahoma" w:hAnsi="Tahoma" w:cs="Tahoma"/>
          <w:u w:val="single"/>
        </w:rPr>
        <w:t>Postavka 2 in 3 : Aktivno oglje, ki se uporablja pri čiščenju deponijskega plina in bioplina</w:t>
      </w:r>
    </w:p>
    <w:p w14:paraId="6A5F1274" w14:textId="77777777" w:rsidR="009646F6" w:rsidRPr="00A1014B" w:rsidRDefault="009646F6" w:rsidP="009646F6">
      <w:pPr>
        <w:keepNext/>
        <w:ind w:left="720"/>
        <w:jc w:val="both"/>
        <w:rPr>
          <w:rFonts w:ascii="Tahoma" w:hAnsi="Tahoma" w:cs="Tahoma"/>
          <w:highlight w:val="cyan"/>
        </w:rPr>
      </w:pPr>
    </w:p>
    <w:p w14:paraId="5C53E094" w14:textId="77777777" w:rsidR="009646F6" w:rsidRPr="00A1014B" w:rsidRDefault="009646F6" w:rsidP="009646F6">
      <w:pPr>
        <w:keepNext/>
        <w:jc w:val="both"/>
        <w:rPr>
          <w:rFonts w:ascii="Tahoma" w:hAnsi="Tahoma" w:cs="Tahoma"/>
          <w:lang w:val="x-none"/>
        </w:rPr>
      </w:pPr>
      <w:r w:rsidRPr="00A1014B">
        <w:rPr>
          <w:rFonts w:ascii="Tahoma" w:hAnsi="Tahoma" w:cs="Tahoma"/>
          <w:lang w:val="x-none"/>
        </w:rPr>
        <w:t xml:space="preserve">Ponudnik mora podati ceno </w:t>
      </w:r>
      <w:r w:rsidRPr="00A1014B">
        <w:rPr>
          <w:rFonts w:ascii="Tahoma" w:hAnsi="Tahoma" w:cs="Tahoma"/>
        </w:rPr>
        <w:t>za</w:t>
      </w:r>
      <w:r w:rsidRPr="00A1014B">
        <w:rPr>
          <w:rFonts w:ascii="Tahoma" w:hAnsi="Tahoma" w:cs="Tahoma"/>
          <w:lang w:val="x-none"/>
        </w:rPr>
        <w:t xml:space="preserve"> </w:t>
      </w:r>
      <w:r w:rsidR="00B14B9C">
        <w:rPr>
          <w:rFonts w:ascii="Tahoma" w:hAnsi="Tahoma" w:cs="Tahoma"/>
        </w:rPr>
        <w:t>kilogram (</w:t>
      </w:r>
      <w:r w:rsidRPr="00A1014B">
        <w:rPr>
          <w:rFonts w:ascii="Tahoma" w:hAnsi="Tahoma" w:cs="Tahoma"/>
          <w:lang w:val="x-none"/>
        </w:rPr>
        <w:t>kg</w:t>
      </w:r>
      <w:r w:rsidR="00B14B9C">
        <w:rPr>
          <w:rFonts w:ascii="Tahoma" w:hAnsi="Tahoma" w:cs="Tahoma"/>
        </w:rPr>
        <w:t>)</w:t>
      </w:r>
      <w:r w:rsidRPr="00A1014B">
        <w:rPr>
          <w:rFonts w:ascii="Tahoma" w:hAnsi="Tahoma" w:cs="Tahoma"/>
          <w:lang w:val="x-none"/>
        </w:rPr>
        <w:t xml:space="preserve"> dobavljenega </w:t>
      </w:r>
      <w:r w:rsidRPr="00A1014B">
        <w:rPr>
          <w:rFonts w:ascii="Tahoma" w:hAnsi="Tahoma" w:cs="Tahoma"/>
        </w:rPr>
        <w:t>novega</w:t>
      </w:r>
      <w:r w:rsidRPr="00A1014B">
        <w:rPr>
          <w:rFonts w:ascii="Tahoma" w:hAnsi="Tahoma" w:cs="Tahoma"/>
          <w:lang w:val="x-none"/>
        </w:rPr>
        <w:t xml:space="preserve"> aktivnega oglja</w:t>
      </w:r>
      <w:r w:rsidRPr="00A1014B">
        <w:rPr>
          <w:rFonts w:ascii="Tahoma" w:hAnsi="Tahoma" w:cs="Tahoma"/>
        </w:rPr>
        <w:t>.</w:t>
      </w:r>
      <w:r w:rsidRPr="00A1014B">
        <w:rPr>
          <w:rFonts w:ascii="Tahoma" w:hAnsi="Tahoma" w:cs="Tahoma"/>
          <w:lang w:val="x-none"/>
        </w:rPr>
        <w:t xml:space="preserve"> </w:t>
      </w:r>
    </w:p>
    <w:p w14:paraId="18DB71F3" w14:textId="77777777" w:rsidR="009646F6" w:rsidRPr="00A1014B" w:rsidRDefault="009646F6" w:rsidP="009646F6">
      <w:pPr>
        <w:keepNext/>
        <w:ind w:left="720"/>
        <w:jc w:val="both"/>
        <w:rPr>
          <w:rFonts w:ascii="Tahoma" w:hAnsi="Tahoma" w:cs="Tahoma"/>
        </w:rPr>
      </w:pPr>
    </w:p>
    <w:p w14:paraId="35AF2522" w14:textId="77777777" w:rsidR="009646F6" w:rsidRPr="00A1014B" w:rsidRDefault="009646F6" w:rsidP="009646F6">
      <w:pPr>
        <w:keepNext/>
        <w:jc w:val="both"/>
        <w:rPr>
          <w:rFonts w:ascii="Tahoma" w:hAnsi="Tahoma" w:cs="Tahoma"/>
        </w:rPr>
      </w:pPr>
      <w:r w:rsidRPr="00A1014B">
        <w:rPr>
          <w:rFonts w:ascii="Tahoma" w:hAnsi="Tahoma" w:cs="Tahoma"/>
        </w:rPr>
        <w:t>V ceni morajo biti upoštevani vsi stroški, ki jih bo imel ponudnik v zvezi z izvajanjem predmeta tega razpisa in mora vključevati:</w:t>
      </w:r>
    </w:p>
    <w:p w14:paraId="1B30697D" w14:textId="77777777" w:rsidR="009646F6" w:rsidRPr="00A1014B" w:rsidRDefault="009646F6" w:rsidP="007C005C">
      <w:pPr>
        <w:keepNext/>
        <w:numPr>
          <w:ilvl w:val="0"/>
          <w:numId w:val="25"/>
        </w:numPr>
        <w:jc w:val="both"/>
        <w:rPr>
          <w:rFonts w:ascii="Tahoma" w:hAnsi="Tahoma" w:cs="Tahoma"/>
          <w:lang w:val="x-none"/>
        </w:rPr>
      </w:pPr>
      <w:r w:rsidRPr="00A1014B">
        <w:rPr>
          <w:rFonts w:ascii="Tahoma" w:hAnsi="Tahoma" w:cs="Tahoma"/>
          <w:lang w:val="x-none"/>
        </w:rPr>
        <w:t>strošek do</w:t>
      </w:r>
      <w:r w:rsidRPr="00A1014B">
        <w:rPr>
          <w:rFonts w:ascii="Tahoma" w:hAnsi="Tahoma" w:cs="Tahoma"/>
        </w:rPr>
        <w:t>b</w:t>
      </w:r>
      <w:r w:rsidRPr="00A1014B">
        <w:rPr>
          <w:rFonts w:ascii="Tahoma" w:hAnsi="Tahoma" w:cs="Tahoma"/>
          <w:lang w:val="x-none"/>
        </w:rPr>
        <w:t>ave aktivnega oglja v predpisani količini in kvaliteti</w:t>
      </w:r>
      <w:r w:rsidRPr="00A1014B">
        <w:rPr>
          <w:rFonts w:ascii="Tahoma" w:hAnsi="Tahoma" w:cs="Tahoma"/>
        </w:rPr>
        <w:t>,</w:t>
      </w:r>
    </w:p>
    <w:p w14:paraId="2B4B959C" w14:textId="77777777" w:rsidR="009646F6" w:rsidRPr="00A1014B" w:rsidRDefault="009646F6" w:rsidP="007C005C">
      <w:pPr>
        <w:keepNext/>
        <w:numPr>
          <w:ilvl w:val="0"/>
          <w:numId w:val="25"/>
        </w:numPr>
        <w:jc w:val="both"/>
        <w:rPr>
          <w:rFonts w:ascii="Tahoma" w:hAnsi="Tahoma" w:cs="Tahoma"/>
        </w:rPr>
      </w:pPr>
      <w:r w:rsidRPr="00A1014B">
        <w:rPr>
          <w:rFonts w:ascii="Tahoma" w:hAnsi="Tahoma" w:cs="Tahoma"/>
        </w:rPr>
        <w:t>strošek vseh potrebnih analiz in drugih potrebnih atestov s strani potrebnih institutov in laboratorijev,</w:t>
      </w:r>
    </w:p>
    <w:p w14:paraId="0DB75A2A" w14:textId="77777777" w:rsidR="009646F6" w:rsidRPr="00A1014B" w:rsidRDefault="009646F6" w:rsidP="007C005C">
      <w:pPr>
        <w:keepNext/>
        <w:numPr>
          <w:ilvl w:val="0"/>
          <w:numId w:val="26"/>
        </w:numPr>
        <w:jc w:val="both"/>
        <w:rPr>
          <w:rFonts w:ascii="Tahoma" w:hAnsi="Tahoma" w:cs="Tahoma"/>
        </w:rPr>
      </w:pPr>
      <w:r w:rsidRPr="00A1014B">
        <w:rPr>
          <w:rFonts w:ascii="Tahoma" w:hAnsi="Tahoma" w:cs="Tahoma"/>
        </w:rPr>
        <w:t>strošek vseh potrebnih garancij za izvedbo posla,</w:t>
      </w:r>
    </w:p>
    <w:p w14:paraId="4E0AC497" w14:textId="77777777" w:rsidR="009646F6" w:rsidRPr="00A1014B" w:rsidRDefault="009646F6" w:rsidP="007C005C">
      <w:pPr>
        <w:keepNext/>
        <w:numPr>
          <w:ilvl w:val="0"/>
          <w:numId w:val="26"/>
        </w:numPr>
        <w:jc w:val="both"/>
        <w:rPr>
          <w:rFonts w:ascii="Tahoma" w:hAnsi="Tahoma" w:cs="Tahoma"/>
        </w:rPr>
      </w:pPr>
      <w:r w:rsidRPr="00A1014B">
        <w:rPr>
          <w:rFonts w:ascii="Tahoma" w:hAnsi="Tahoma" w:cs="Tahoma"/>
        </w:rPr>
        <w:lastRenderedPageBreak/>
        <w:t>vsi ostali spremljajoči stroški, ki so povezani z dobavo novega aktivnega oglja in vsemi potrebni rokovanji, ki pogojujejo varno delo,</w:t>
      </w:r>
    </w:p>
    <w:p w14:paraId="0E24ABB3" w14:textId="77777777" w:rsidR="009646F6" w:rsidRDefault="009646F6" w:rsidP="007C005C">
      <w:pPr>
        <w:keepNext/>
        <w:numPr>
          <w:ilvl w:val="0"/>
          <w:numId w:val="27"/>
        </w:numPr>
        <w:jc w:val="both"/>
        <w:rPr>
          <w:rFonts w:ascii="Tahoma" w:hAnsi="Tahoma" w:cs="Tahoma"/>
        </w:rPr>
      </w:pPr>
      <w:r w:rsidRPr="00A1014B">
        <w:rPr>
          <w:rFonts w:ascii="Tahoma" w:hAnsi="Tahoma" w:cs="Tahoma"/>
        </w:rPr>
        <w:t xml:space="preserve">vsi drugi nepredvideni stroški, ki so lahko povezani z dobavo novega aktivnega oglja in niso zajeti v tem stroškovniku, so pa nujno potrebni za izvedbo razpisanih </w:t>
      </w:r>
      <w:r>
        <w:rPr>
          <w:rFonts w:ascii="Tahoma" w:hAnsi="Tahoma" w:cs="Tahoma"/>
        </w:rPr>
        <w:t>dobav</w:t>
      </w:r>
      <w:r w:rsidRPr="00A1014B">
        <w:rPr>
          <w:rFonts w:ascii="Tahoma" w:hAnsi="Tahoma" w:cs="Tahoma"/>
        </w:rPr>
        <w:t>.</w:t>
      </w:r>
    </w:p>
    <w:p w14:paraId="2FDBB983" w14:textId="77777777" w:rsidR="009646F6" w:rsidRPr="00A1014B" w:rsidRDefault="009646F6" w:rsidP="009646F6">
      <w:pPr>
        <w:keepNext/>
        <w:jc w:val="both"/>
        <w:rPr>
          <w:rFonts w:ascii="Tahoma" w:hAnsi="Tahoma" w:cs="Tahoma"/>
        </w:rPr>
      </w:pPr>
    </w:p>
    <w:p w14:paraId="1B689502" w14:textId="77777777" w:rsidR="009646F6" w:rsidRPr="009646F6" w:rsidRDefault="009646F6" w:rsidP="009646F6">
      <w:pPr>
        <w:pStyle w:val="Odstavekseznama"/>
        <w:keepNext/>
        <w:keepLines/>
        <w:numPr>
          <w:ilvl w:val="2"/>
          <w:numId w:val="2"/>
        </w:numPr>
        <w:jc w:val="both"/>
        <w:rPr>
          <w:rFonts w:ascii="Tahoma" w:hAnsi="Tahoma" w:cs="Tahoma"/>
          <w:b/>
        </w:rPr>
      </w:pPr>
      <w:r w:rsidRPr="009646F6">
        <w:rPr>
          <w:rFonts w:ascii="Tahoma" w:hAnsi="Tahoma" w:cs="Tahoma"/>
          <w:b/>
        </w:rPr>
        <w:t>Ponudbena cena za Sklop 2: Obdelava nasičenega aktivnega oglja</w:t>
      </w:r>
    </w:p>
    <w:p w14:paraId="16292CF8" w14:textId="77777777" w:rsidR="009646F6" w:rsidRDefault="009646F6" w:rsidP="009646F6">
      <w:pPr>
        <w:keepNext/>
        <w:keepLines/>
        <w:jc w:val="both"/>
        <w:rPr>
          <w:rFonts w:ascii="Tahoma" w:hAnsi="Tahoma" w:cs="Tahoma"/>
        </w:rPr>
      </w:pPr>
    </w:p>
    <w:p w14:paraId="44AEE542" w14:textId="77777777" w:rsidR="009646F6" w:rsidRPr="00A1014B" w:rsidRDefault="009646F6" w:rsidP="009646F6">
      <w:pPr>
        <w:keepNext/>
        <w:jc w:val="both"/>
        <w:rPr>
          <w:rFonts w:ascii="Tahoma" w:hAnsi="Tahoma" w:cs="Tahoma"/>
        </w:rPr>
      </w:pPr>
      <w:r w:rsidRPr="00A1014B">
        <w:rPr>
          <w:rFonts w:ascii="Tahoma" w:hAnsi="Tahoma" w:cs="Tahoma"/>
          <w:u w:val="single"/>
        </w:rPr>
        <w:t>Postavka 1: Aktivno oglje, ki se uporablja pri čiščenju izcedne vode</w:t>
      </w:r>
    </w:p>
    <w:p w14:paraId="049DF38A" w14:textId="77777777" w:rsidR="009646F6" w:rsidRPr="00A1014B" w:rsidRDefault="009646F6" w:rsidP="009646F6">
      <w:pPr>
        <w:keepNext/>
        <w:ind w:left="720"/>
        <w:jc w:val="both"/>
        <w:rPr>
          <w:rFonts w:ascii="Tahoma" w:hAnsi="Tahoma" w:cs="Tahoma"/>
        </w:rPr>
      </w:pPr>
    </w:p>
    <w:p w14:paraId="3A94B173" w14:textId="77777777" w:rsidR="009646F6" w:rsidRPr="00A1014B" w:rsidRDefault="009646F6" w:rsidP="009646F6">
      <w:pPr>
        <w:keepNext/>
        <w:jc w:val="both"/>
        <w:rPr>
          <w:rFonts w:ascii="Tahoma" w:hAnsi="Tahoma" w:cs="Tahoma"/>
          <w:lang w:val="x-none"/>
        </w:rPr>
      </w:pPr>
      <w:r w:rsidRPr="00A1014B">
        <w:rPr>
          <w:rFonts w:ascii="Tahoma" w:hAnsi="Tahoma" w:cs="Tahoma"/>
          <w:lang w:val="x-none"/>
        </w:rPr>
        <w:t xml:space="preserve">Ponudnik mora podati ceno </w:t>
      </w:r>
      <w:r w:rsidRPr="00A1014B">
        <w:rPr>
          <w:rFonts w:ascii="Tahoma" w:hAnsi="Tahoma" w:cs="Tahoma"/>
        </w:rPr>
        <w:t>na</w:t>
      </w:r>
      <w:r w:rsidRPr="00A1014B">
        <w:rPr>
          <w:rFonts w:ascii="Tahoma" w:hAnsi="Tahoma" w:cs="Tahoma"/>
          <w:lang w:val="x-none"/>
        </w:rPr>
        <w:t xml:space="preserve"> </w:t>
      </w:r>
      <w:r w:rsidR="00B14B9C">
        <w:rPr>
          <w:rFonts w:ascii="Tahoma" w:hAnsi="Tahoma" w:cs="Tahoma"/>
        </w:rPr>
        <w:t>kilogram (</w:t>
      </w:r>
      <w:r w:rsidRPr="00A1014B">
        <w:rPr>
          <w:rFonts w:ascii="Tahoma" w:hAnsi="Tahoma" w:cs="Tahoma"/>
          <w:lang w:val="x-none"/>
        </w:rPr>
        <w:t>kg</w:t>
      </w:r>
      <w:r w:rsidR="00B14B9C">
        <w:rPr>
          <w:rFonts w:ascii="Tahoma" w:hAnsi="Tahoma" w:cs="Tahoma"/>
        </w:rPr>
        <w:t>)</w:t>
      </w:r>
      <w:r w:rsidRPr="00A1014B">
        <w:rPr>
          <w:rFonts w:ascii="Tahoma" w:hAnsi="Tahoma" w:cs="Tahoma"/>
        </w:rPr>
        <w:t xml:space="preserve"> mokrega nasičenega aktivnega oglja, pri čemer se šteje, da 1 kg mokrega aktivnega oglja pomeni 0,5 kg svežega aktivnega oglja</w:t>
      </w:r>
      <w:r w:rsidRPr="00A1014B">
        <w:rPr>
          <w:rFonts w:ascii="Tahoma" w:hAnsi="Tahoma" w:cs="Tahoma"/>
          <w:lang w:val="x-none"/>
        </w:rPr>
        <w:t xml:space="preserve">. </w:t>
      </w:r>
    </w:p>
    <w:p w14:paraId="75686B15" w14:textId="77777777" w:rsidR="009646F6" w:rsidRPr="00A1014B" w:rsidRDefault="009646F6" w:rsidP="009646F6">
      <w:pPr>
        <w:keepNext/>
        <w:ind w:left="720"/>
        <w:jc w:val="both"/>
        <w:rPr>
          <w:rFonts w:ascii="Tahoma" w:hAnsi="Tahoma" w:cs="Tahoma"/>
        </w:rPr>
      </w:pPr>
    </w:p>
    <w:p w14:paraId="41E0EA75" w14:textId="77777777" w:rsidR="009646F6" w:rsidRPr="00A1014B" w:rsidRDefault="009646F6" w:rsidP="009646F6">
      <w:pPr>
        <w:keepNext/>
        <w:keepLines/>
        <w:jc w:val="both"/>
        <w:rPr>
          <w:rFonts w:ascii="Tahoma" w:hAnsi="Tahoma" w:cs="Tahoma"/>
        </w:rPr>
      </w:pPr>
      <w:r w:rsidRPr="00A1014B">
        <w:rPr>
          <w:rFonts w:ascii="Tahoma" w:hAnsi="Tahoma" w:cs="Tahoma"/>
        </w:rPr>
        <w:t>V ceni morajo biti upoštevani vsi stroški, ki jih bo imel ponudnik v zvezi z izvajanjem predmeta tega razpisa in mora vključevati:</w:t>
      </w:r>
    </w:p>
    <w:p w14:paraId="6C8F5EA5" w14:textId="77777777" w:rsidR="009646F6" w:rsidRPr="00A1014B" w:rsidRDefault="009646F6" w:rsidP="007C005C">
      <w:pPr>
        <w:keepNext/>
        <w:keepLines/>
        <w:numPr>
          <w:ilvl w:val="0"/>
          <w:numId w:val="25"/>
        </w:numPr>
        <w:jc w:val="both"/>
        <w:rPr>
          <w:rFonts w:ascii="Tahoma" w:hAnsi="Tahoma" w:cs="Tahoma"/>
          <w:lang w:val="x-none"/>
        </w:rPr>
      </w:pPr>
      <w:r w:rsidRPr="00A1014B">
        <w:rPr>
          <w:rFonts w:ascii="Tahoma" w:hAnsi="Tahoma" w:cs="Tahoma"/>
        </w:rPr>
        <w:t xml:space="preserve">strošek </w:t>
      </w:r>
      <w:r w:rsidRPr="00A1014B">
        <w:rPr>
          <w:rFonts w:ascii="Tahoma" w:hAnsi="Tahoma" w:cs="Tahoma"/>
          <w:lang w:val="x-none"/>
        </w:rPr>
        <w:t xml:space="preserve">praznjenja </w:t>
      </w:r>
      <w:proofErr w:type="spellStart"/>
      <w:r w:rsidRPr="00A1014B">
        <w:rPr>
          <w:rFonts w:ascii="Tahoma" w:hAnsi="Tahoma" w:cs="Tahoma"/>
          <w:lang w:val="x-none"/>
        </w:rPr>
        <w:t>adsorberja</w:t>
      </w:r>
      <w:proofErr w:type="spellEnd"/>
      <w:r w:rsidRPr="00A1014B">
        <w:rPr>
          <w:rFonts w:ascii="Tahoma" w:hAnsi="Tahoma" w:cs="Tahoma"/>
          <w:lang w:val="x-none"/>
        </w:rPr>
        <w:t>/</w:t>
      </w:r>
      <w:proofErr w:type="spellStart"/>
      <w:r w:rsidRPr="00A1014B">
        <w:rPr>
          <w:rFonts w:ascii="Tahoma" w:hAnsi="Tahoma" w:cs="Tahoma"/>
          <w:lang w:val="x-none"/>
        </w:rPr>
        <w:t>ev</w:t>
      </w:r>
      <w:proofErr w:type="spellEnd"/>
      <w:r w:rsidRPr="00A1014B">
        <w:rPr>
          <w:rFonts w:ascii="Tahoma" w:hAnsi="Tahoma" w:cs="Tahoma"/>
          <w:lang w:val="x-none"/>
        </w:rPr>
        <w:t xml:space="preserve"> z nasičenim aktivnim ogljem</w:t>
      </w:r>
      <w:r w:rsidRPr="00A1014B">
        <w:rPr>
          <w:rFonts w:ascii="Tahoma" w:hAnsi="Tahoma" w:cs="Tahoma"/>
        </w:rPr>
        <w:t>,</w:t>
      </w:r>
    </w:p>
    <w:p w14:paraId="532EDF78" w14:textId="77777777" w:rsidR="009646F6" w:rsidRPr="00A1014B" w:rsidRDefault="009646F6" w:rsidP="007C005C">
      <w:pPr>
        <w:keepNext/>
        <w:keepLines/>
        <w:numPr>
          <w:ilvl w:val="0"/>
          <w:numId w:val="25"/>
        </w:numPr>
        <w:jc w:val="both"/>
        <w:rPr>
          <w:rFonts w:ascii="Tahoma" w:hAnsi="Tahoma" w:cs="Tahoma"/>
          <w:lang w:val="x-none"/>
        </w:rPr>
      </w:pPr>
      <w:r w:rsidRPr="00A1014B">
        <w:rPr>
          <w:rFonts w:ascii="Tahoma" w:hAnsi="Tahoma" w:cs="Tahoma"/>
          <w:lang w:val="x-none"/>
        </w:rPr>
        <w:t xml:space="preserve">strošek čiščenja notranjosti </w:t>
      </w:r>
      <w:proofErr w:type="spellStart"/>
      <w:r w:rsidRPr="00A1014B">
        <w:rPr>
          <w:rFonts w:ascii="Tahoma" w:hAnsi="Tahoma" w:cs="Tahoma"/>
          <w:lang w:val="x-none"/>
        </w:rPr>
        <w:t>adsorberjev</w:t>
      </w:r>
      <w:proofErr w:type="spellEnd"/>
      <w:r w:rsidRPr="00A1014B">
        <w:rPr>
          <w:rFonts w:ascii="Tahoma" w:hAnsi="Tahoma" w:cs="Tahoma"/>
          <w:lang w:val="x-none"/>
        </w:rPr>
        <w:t xml:space="preserve"> z vodo po izpraznitvi nasičenega aktivnega oglja</w:t>
      </w:r>
      <w:r w:rsidRPr="00A1014B">
        <w:rPr>
          <w:rFonts w:ascii="Tahoma" w:hAnsi="Tahoma" w:cs="Tahoma"/>
        </w:rPr>
        <w:t>,</w:t>
      </w:r>
    </w:p>
    <w:p w14:paraId="483FDE6D" w14:textId="77777777" w:rsidR="009646F6" w:rsidRPr="00A1014B" w:rsidRDefault="009646F6" w:rsidP="007C005C">
      <w:pPr>
        <w:keepNext/>
        <w:keepLines/>
        <w:numPr>
          <w:ilvl w:val="0"/>
          <w:numId w:val="25"/>
        </w:numPr>
        <w:jc w:val="both"/>
        <w:rPr>
          <w:rFonts w:ascii="Tahoma" w:hAnsi="Tahoma" w:cs="Tahoma"/>
          <w:lang w:val="x-none"/>
        </w:rPr>
      </w:pPr>
      <w:r w:rsidRPr="00A1014B">
        <w:rPr>
          <w:rFonts w:ascii="Tahoma" w:hAnsi="Tahoma" w:cs="Tahoma"/>
        </w:rPr>
        <w:t xml:space="preserve">strošek potrebnih cevi za praznjenje </w:t>
      </w:r>
      <w:proofErr w:type="spellStart"/>
      <w:r w:rsidRPr="00A1014B">
        <w:rPr>
          <w:rFonts w:ascii="Tahoma" w:hAnsi="Tahoma" w:cs="Tahoma"/>
        </w:rPr>
        <w:t>adsorberjev</w:t>
      </w:r>
      <w:proofErr w:type="spellEnd"/>
      <w:r w:rsidRPr="00A1014B">
        <w:rPr>
          <w:rFonts w:ascii="Tahoma" w:hAnsi="Tahoma" w:cs="Tahoma"/>
        </w:rPr>
        <w:t xml:space="preserve"> z aktivnim ogljem (povezava med avto cisterno in </w:t>
      </w:r>
      <w:proofErr w:type="spellStart"/>
      <w:r w:rsidRPr="00A1014B">
        <w:rPr>
          <w:rFonts w:ascii="Tahoma" w:hAnsi="Tahoma" w:cs="Tahoma"/>
        </w:rPr>
        <w:t>adsorberjem</w:t>
      </w:r>
      <w:proofErr w:type="spellEnd"/>
      <w:r w:rsidRPr="00A1014B">
        <w:rPr>
          <w:rFonts w:ascii="Tahoma" w:hAnsi="Tahoma" w:cs="Tahoma"/>
        </w:rPr>
        <w:t xml:space="preserve"> z fleksibilnimi gasilskimi cevmi),</w:t>
      </w:r>
    </w:p>
    <w:p w14:paraId="5544E1A6" w14:textId="77777777" w:rsidR="009646F6" w:rsidRPr="00A1014B" w:rsidRDefault="009646F6" w:rsidP="007C005C">
      <w:pPr>
        <w:keepNext/>
        <w:keepLines/>
        <w:numPr>
          <w:ilvl w:val="0"/>
          <w:numId w:val="25"/>
        </w:numPr>
        <w:jc w:val="both"/>
        <w:rPr>
          <w:rFonts w:ascii="Tahoma" w:hAnsi="Tahoma" w:cs="Tahoma"/>
        </w:rPr>
      </w:pPr>
      <w:r w:rsidRPr="00A1014B">
        <w:rPr>
          <w:rFonts w:ascii="Tahoma" w:hAnsi="Tahoma" w:cs="Tahoma"/>
        </w:rPr>
        <w:t>strošek vseh potrebnih analiz in drugih potrebnih atestov s strani institutov in laboratorijev,</w:t>
      </w:r>
    </w:p>
    <w:p w14:paraId="4E918647" w14:textId="77777777" w:rsidR="009646F6" w:rsidRPr="00A1014B" w:rsidRDefault="009646F6" w:rsidP="007C005C">
      <w:pPr>
        <w:keepNext/>
        <w:keepLines/>
        <w:numPr>
          <w:ilvl w:val="0"/>
          <w:numId w:val="25"/>
        </w:numPr>
        <w:jc w:val="both"/>
        <w:rPr>
          <w:rFonts w:ascii="Tahoma" w:hAnsi="Tahoma" w:cs="Tahoma"/>
        </w:rPr>
      </w:pPr>
      <w:r w:rsidRPr="00A1014B">
        <w:rPr>
          <w:rFonts w:ascii="Tahoma" w:hAnsi="Tahoma" w:cs="Tahoma"/>
        </w:rPr>
        <w:t>strošek odvoza nasičenega aktivnega oglja v obdelavo,</w:t>
      </w:r>
    </w:p>
    <w:p w14:paraId="3FD93DFD" w14:textId="77777777" w:rsidR="009646F6" w:rsidRPr="00A1014B" w:rsidRDefault="009646F6" w:rsidP="007C005C">
      <w:pPr>
        <w:keepNext/>
        <w:keepLines/>
        <w:numPr>
          <w:ilvl w:val="0"/>
          <w:numId w:val="25"/>
        </w:numPr>
        <w:jc w:val="both"/>
        <w:rPr>
          <w:rFonts w:ascii="Tahoma" w:hAnsi="Tahoma" w:cs="Tahoma"/>
        </w:rPr>
      </w:pPr>
      <w:r w:rsidRPr="00A1014B">
        <w:rPr>
          <w:rFonts w:ascii="Tahoma" w:hAnsi="Tahoma" w:cs="Tahoma"/>
        </w:rPr>
        <w:t>strošek obdelave nasičenega aktivnega oglja,</w:t>
      </w:r>
    </w:p>
    <w:p w14:paraId="0C2BF7D8" w14:textId="77777777" w:rsidR="009646F6" w:rsidRPr="00A1014B" w:rsidRDefault="009646F6" w:rsidP="007C005C">
      <w:pPr>
        <w:keepNext/>
        <w:keepLines/>
        <w:numPr>
          <w:ilvl w:val="0"/>
          <w:numId w:val="25"/>
        </w:numPr>
        <w:jc w:val="both"/>
        <w:rPr>
          <w:rFonts w:ascii="Tahoma" w:hAnsi="Tahoma" w:cs="Tahoma"/>
        </w:rPr>
      </w:pPr>
      <w:r w:rsidRPr="00A1014B">
        <w:rPr>
          <w:rFonts w:ascii="Tahoma" w:hAnsi="Tahoma" w:cs="Tahoma"/>
        </w:rPr>
        <w:t>strošek potrebnih dovoljenj od strani pristojnih institucij v Republiki Sloveniji in vsaki drugi državi, ki so povezani z obdelavo nasičenega aktivnega oglja v skladu z Uredbo (ES) št. 1013/2006 o pošiljkah odpadkov s spremembami, Uredbo o izvajanju Uredbe (ES) št. 1013/2006 o pošiljkah odpadkov (Ur. l. RS št. 71/07) ter Uredbo Komisije (ES) št. 1418/2007 glede izvoza nekaterih odpadkov za obdelavo iz Priloge III ali IIIA k Uredbi (ES) št. 1013/2006 Evropskega parlamenta in Sveta v nekatere države, za katere se Sklep OECD o nadzoru prehoda odpadkov preko meja ne uporablja v primeru, da bo potreben prevoz preko meje,</w:t>
      </w:r>
    </w:p>
    <w:p w14:paraId="0DCFC049" w14:textId="77777777" w:rsidR="009646F6" w:rsidRPr="00A1014B" w:rsidRDefault="009646F6" w:rsidP="007C005C">
      <w:pPr>
        <w:keepNext/>
        <w:keepLines/>
        <w:numPr>
          <w:ilvl w:val="0"/>
          <w:numId w:val="26"/>
        </w:numPr>
        <w:jc w:val="both"/>
        <w:rPr>
          <w:rFonts w:ascii="Tahoma" w:hAnsi="Tahoma" w:cs="Tahoma"/>
        </w:rPr>
      </w:pPr>
      <w:r w:rsidRPr="00A1014B">
        <w:rPr>
          <w:rFonts w:ascii="Tahoma" w:hAnsi="Tahoma" w:cs="Tahoma"/>
        </w:rPr>
        <w:t>strošek vseh potrebnih garancij za izvedbo posla,</w:t>
      </w:r>
    </w:p>
    <w:p w14:paraId="76106770" w14:textId="77777777" w:rsidR="009646F6" w:rsidRPr="00A1014B" w:rsidRDefault="009646F6" w:rsidP="007C005C">
      <w:pPr>
        <w:keepNext/>
        <w:keepLines/>
        <w:numPr>
          <w:ilvl w:val="0"/>
          <w:numId w:val="26"/>
        </w:numPr>
        <w:jc w:val="both"/>
        <w:rPr>
          <w:rFonts w:ascii="Tahoma" w:hAnsi="Tahoma" w:cs="Tahoma"/>
        </w:rPr>
      </w:pPr>
      <w:r w:rsidRPr="00A1014B">
        <w:rPr>
          <w:rFonts w:ascii="Tahoma" w:hAnsi="Tahoma" w:cs="Tahoma"/>
        </w:rPr>
        <w:t>vsi ostali spremljajoči stroški, ki so povezani z obdelavo nasičenega aktivnega oglja in vsemi potrebni rokovanji, ki pogojujejo varno delo,</w:t>
      </w:r>
    </w:p>
    <w:p w14:paraId="6E5D395B" w14:textId="77777777" w:rsidR="009646F6" w:rsidRPr="009646F6" w:rsidRDefault="009646F6" w:rsidP="007C005C">
      <w:pPr>
        <w:keepNext/>
        <w:keepLines/>
        <w:numPr>
          <w:ilvl w:val="0"/>
          <w:numId w:val="27"/>
        </w:numPr>
        <w:jc w:val="both"/>
        <w:rPr>
          <w:rFonts w:ascii="Tahoma" w:hAnsi="Tahoma" w:cs="Tahoma"/>
        </w:rPr>
      </w:pPr>
      <w:r w:rsidRPr="00A1014B">
        <w:rPr>
          <w:rFonts w:ascii="Tahoma" w:hAnsi="Tahoma" w:cs="Tahoma"/>
        </w:rPr>
        <w:t xml:space="preserve">vsi drugi nepredvideni stroški, ki so lahko povezani z obdelavo nasičenega aktivnega oglja in niso zajeti v tem stroškovniku, so pa nujno potrebni za izvedbo razpisanih </w:t>
      </w:r>
      <w:r>
        <w:rPr>
          <w:rFonts w:ascii="Tahoma" w:hAnsi="Tahoma" w:cs="Tahoma"/>
        </w:rPr>
        <w:t>storitev</w:t>
      </w:r>
      <w:r w:rsidRPr="00A1014B">
        <w:rPr>
          <w:rFonts w:ascii="Tahoma" w:hAnsi="Tahoma" w:cs="Tahoma"/>
        </w:rPr>
        <w:t>.</w:t>
      </w:r>
    </w:p>
    <w:p w14:paraId="096E5A10" w14:textId="77777777" w:rsidR="009646F6" w:rsidRDefault="009646F6" w:rsidP="009646F6">
      <w:pPr>
        <w:keepNext/>
        <w:jc w:val="both"/>
        <w:rPr>
          <w:rFonts w:ascii="Tahoma" w:hAnsi="Tahoma" w:cs="Tahoma"/>
          <w:u w:val="single"/>
        </w:rPr>
      </w:pPr>
    </w:p>
    <w:p w14:paraId="6981D0FB" w14:textId="77777777" w:rsidR="009646F6" w:rsidRPr="00A1014B" w:rsidRDefault="009646F6" w:rsidP="009646F6">
      <w:pPr>
        <w:keepNext/>
        <w:jc w:val="both"/>
        <w:rPr>
          <w:rFonts w:ascii="Tahoma" w:hAnsi="Tahoma" w:cs="Tahoma"/>
          <w:u w:val="single"/>
        </w:rPr>
      </w:pPr>
      <w:r w:rsidRPr="00A1014B">
        <w:rPr>
          <w:rFonts w:ascii="Tahoma" w:hAnsi="Tahoma" w:cs="Tahoma"/>
          <w:u w:val="single"/>
        </w:rPr>
        <w:t>Postavka 2 in 3 : Aktivno oglje, ki se uporablja pri čiščenju deponijskega plina in bioplina</w:t>
      </w:r>
    </w:p>
    <w:p w14:paraId="343B1DBA" w14:textId="77777777" w:rsidR="009646F6" w:rsidRPr="00A1014B" w:rsidRDefault="009646F6" w:rsidP="009646F6">
      <w:pPr>
        <w:keepNext/>
        <w:ind w:left="720"/>
        <w:jc w:val="both"/>
        <w:rPr>
          <w:rFonts w:ascii="Tahoma" w:hAnsi="Tahoma" w:cs="Tahoma"/>
        </w:rPr>
      </w:pPr>
    </w:p>
    <w:p w14:paraId="5AF03BAA" w14:textId="77777777" w:rsidR="009646F6" w:rsidRPr="00A1014B" w:rsidRDefault="009646F6" w:rsidP="009646F6">
      <w:pPr>
        <w:keepNext/>
        <w:jc w:val="both"/>
        <w:rPr>
          <w:rFonts w:ascii="Tahoma" w:hAnsi="Tahoma" w:cs="Tahoma"/>
          <w:lang w:val="x-none"/>
        </w:rPr>
      </w:pPr>
      <w:r w:rsidRPr="00A1014B">
        <w:rPr>
          <w:rFonts w:ascii="Tahoma" w:hAnsi="Tahoma" w:cs="Tahoma"/>
          <w:lang w:val="x-none"/>
        </w:rPr>
        <w:t xml:space="preserve">Ponudnik mora podati ceno </w:t>
      </w:r>
      <w:r w:rsidRPr="00A1014B">
        <w:rPr>
          <w:rFonts w:ascii="Tahoma" w:hAnsi="Tahoma" w:cs="Tahoma"/>
        </w:rPr>
        <w:t>na</w:t>
      </w:r>
      <w:r w:rsidRPr="00A1014B">
        <w:rPr>
          <w:rFonts w:ascii="Tahoma" w:hAnsi="Tahoma" w:cs="Tahoma"/>
          <w:lang w:val="x-none"/>
        </w:rPr>
        <w:t xml:space="preserve"> </w:t>
      </w:r>
      <w:r w:rsidR="00B14B9C">
        <w:rPr>
          <w:rFonts w:ascii="Tahoma" w:hAnsi="Tahoma" w:cs="Tahoma"/>
        </w:rPr>
        <w:t>kilogram (</w:t>
      </w:r>
      <w:r w:rsidRPr="00A1014B">
        <w:rPr>
          <w:rFonts w:ascii="Tahoma" w:hAnsi="Tahoma" w:cs="Tahoma"/>
          <w:lang w:val="x-none"/>
        </w:rPr>
        <w:t>kg</w:t>
      </w:r>
      <w:r w:rsidR="00B14B9C">
        <w:rPr>
          <w:rFonts w:ascii="Tahoma" w:hAnsi="Tahoma" w:cs="Tahoma"/>
        </w:rPr>
        <w:t>)</w:t>
      </w:r>
      <w:r w:rsidRPr="00A1014B">
        <w:rPr>
          <w:rFonts w:ascii="Tahoma" w:hAnsi="Tahoma" w:cs="Tahoma"/>
        </w:rPr>
        <w:t xml:space="preserve"> nasičenega aktivnega oglja</w:t>
      </w:r>
      <w:r w:rsidRPr="00A1014B">
        <w:rPr>
          <w:rFonts w:ascii="Tahoma" w:hAnsi="Tahoma" w:cs="Tahoma"/>
          <w:lang w:val="x-none"/>
        </w:rPr>
        <w:t xml:space="preserve">. </w:t>
      </w:r>
    </w:p>
    <w:p w14:paraId="4D2DD375" w14:textId="77777777" w:rsidR="009646F6" w:rsidRPr="00A1014B" w:rsidRDefault="009646F6" w:rsidP="009646F6">
      <w:pPr>
        <w:keepNext/>
        <w:ind w:left="720"/>
        <w:jc w:val="both"/>
        <w:rPr>
          <w:rFonts w:ascii="Tahoma" w:hAnsi="Tahoma" w:cs="Tahoma"/>
        </w:rPr>
      </w:pPr>
    </w:p>
    <w:p w14:paraId="7215FC27" w14:textId="77777777" w:rsidR="009646F6" w:rsidRPr="00A1014B" w:rsidRDefault="009646F6" w:rsidP="009646F6">
      <w:pPr>
        <w:keepNext/>
        <w:keepLines/>
        <w:jc w:val="both"/>
        <w:rPr>
          <w:rFonts w:ascii="Tahoma" w:hAnsi="Tahoma" w:cs="Tahoma"/>
        </w:rPr>
      </w:pPr>
      <w:r w:rsidRPr="00A1014B">
        <w:rPr>
          <w:rFonts w:ascii="Tahoma" w:hAnsi="Tahoma" w:cs="Tahoma"/>
        </w:rPr>
        <w:t>V ceni morajo biti upoštevani vsi stroški, ki jih bo imel ponudnik v zvezi z izvajanjem predmeta tega razpisa in mora vključevati:</w:t>
      </w:r>
    </w:p>
    <w:p w14:paraId="50775D67" w14:textId="77777777" w:rsidR="009646F6" w:rsidRPr="00A1014B" w:rsidRDefault="009646F6" w:rsidP="007C005C">
      <w:pPr>
        <w:keepNext/>
        <w:keepLines/>
        <w:numPr>
          <w:ilvl w:val="0"/>
          <w:numId w:val="25"/>
        </w:numPr>
        <w:jc w:val="both"/>
        <w:rPr>
          <w:rFonts w:ascii="Tahoma" w:hAnsi="Tahoma" w:cs="Tahoma"/>
        </w:rPr>
      </w:pPr>
      <w:r w:rsidRPr="00A1014B">
        <w:rPr>
          <w:rFonts w:ascii="Tahoma" w:hAnsi="Tahoma" w:cs="Tahoma"/>
        </w:rPr>
        <w:t>strošek odvoza nasičenega aktivnega oglja v obdelavo,</w:t>
      </w:r>
    </w:p>
    <w:p w14:paraId="0E470E5D" w14:textId="77777777" w:rsidR="009646F6" w:rsidRPr="00A1014B" w:rsidRDefault="009646F6" w:rsidP="007C005C">
      <w:pPr>
        <w:keepNext/>
        <w:keepLines/>
        <w:numPr>
          <w:ilvl w:val="0"/>
          <w:numId w:val="25"/>
        </w:numPr>
        <w:jc w:val="both"/>
        <w:rPr>
          <w:rFonts w:ascii="Tahoma" w:hAnsi="Tahoma" w:cs="Tahoma"/>
        </w:rPr>
      </w:pPr>
      <w:r w:rsidRPr="00A1014B">
        <w:rPr>
          <w:rFonts w:ascii="Tahoma" w:hAnsi="Tahoma" w:cs="Tahoma"/>
        </w:rPr>
        <w:t>strošek obdelave nasičenega aktivnega oglja,</w:t>
      </w:r>
    </w:p>
    <w:p w14:paraId="56FEC65F" w14:textId="77777777" w:rsidR="009646F6" w:rsidRPr="00A1014B" w:rsidRDefault="009646F6" w:rsidP="007C005C">
      <w:pPr>
        <w:keepNext/>
        <w:keepLines/>
        <w:numPr>
          <w:ilvl w:val="0"/>
          <w:numId w:val="25"/>
        </w:numPr>
        <w:jc w:val="both"/>
        <w:rPr>
          <w:rFonts w:ascii="Tahoma" w:hAnsi="Tahoma" w:cs="Tahoma"/>
        </w:rPr>
      </w:pPr>
      <w:r w:rsidRPr="00A1014B">
        <w:rPr>
          <w:rFonts w:ascii="Tahoma" w:hAnsi="Tahoma" w:cs="Tahoma"/>
        </w:rPr>
        <w:t>strošek vseh potrebnih analiz in drugih potrebnih atestov s strani institutov in laboratorijev,</w:t>
      </w:r>
    </w:p>
    <w:p w14:paraId="070D1A62" w14:textId="77777777" w:rsidR="009646F6" w:rsidRPr="00A1014B" w:rsidRDefault="009646F6" w:rsidP="007C005C">
      <w:pPr>
        <w:keepNext/>
        <w:keepLines/>
        <w:numPr>
          <w:ilvl w:val="0"/>
          <w:numId w:val="25"/>
        </w:numPr>
        <w:jc w:val="both"/>
        <w:rPr>
          <w:rFonts w:ascii="Tahoma" w:hAnsi="Tahoma" w:cs="Tahoma"/>
        </w:rPr>
      </w:pPr>
      <w:r w:rsidRPr="00A1014B">
        <w:rPr>
          <w:rFonts w:ascii="Tahoma" w:hAnsi="Tahoma" w:cs="Tahoma"/>
        </w:rPr>
        <w:t>strošek potrebnih dovoljenj od strani pristojnih institucij v Republiki Sloveniji in vsaki drugi državi, ki so</w:t>
      </w:r>
    </w:p>
    <w:p w14:paraId="1CB9DC59" w14:textId="77777777" w:rsidR="009646F6" w:rsidRPr="00A1014B" w:rsidRDefault="009646F6" w:rsidP="009646F6">
      <w:pPr>
        <w:keepNext/>
        <w:keepLines/>
        <w:ind w:left="720"/>
        <w:jc w:val="both"/>
        <w:rPr>
          <w:rFonts w:ascii="Tahoma" w:hAnsi="Tahoma" w:cs="Tahoma"/>
        </w:rPr>
      </w:pPr>
      <w:r w:rsidRPr="00A1014B">
        <w:rPr>
          <w:rFonts w:ascii="Tahoma" w:hAnsi="Tahoma" w:cs="Tahoma"/>
        </w:rPr>
        <w:t>povezani z obdelavo nasičenega aktivnega oglja v skladu z Uredbo (ES) št. 1013/2006 o pošiljkah odpadkov s spremembami, Uredbo o izvajanju Uredbe (ES) št. 1013/2006 o pošiljkah odpadkov (Ur. l. RS št. 71/07) ter Uredbo Komisije (ES) št. 1418/2007 glede izvoza nekaterih odpadkov za obdelavo iz Priloge III ali IIIA k Uredbi (ES) št. 1013/2006 Evropskega parlamenta</w:t>
      </w:r>
      <w:r>
        <w:rPr>
          <w:rFonts w:ascii="Tahoma" w:hAnsi="Tahoma" w:cs="Tahoma"/>
        </w:rPr>
        <w:t xml:space="preserve"> </w:t>
      </w:r>
      <w:r w:rsidRPr="00A1014B">
        <w:rPr>
          <w:rFonts w:ascii="Tahoma" w:hAnsi="Tahoma" w:cs="Tahoma"/>
        </w:rPr>
        <w:t>in Sveta v nekatere države, za katere se Sklep OECD o nadzoru prehoda odpadkov preko meja ne uporablja v primeru, da bo potreben prevoz preko meje,</w:t>
      </w:r>
    </w:p>
    <w:p w14:paraId="21470565" w14:textId="77777777" w:rsidR="009646F6" w:rsidRPr="00A1014B" w:rsidRDefault="009646F6" w:rsidP="007C005C">
      <w:pPr>
        <w:keepNext/>
        <w:keepLines/>
        <w:numPr>
          <w:ilvl w:val="0"/>
          <w:numId w:val="26"/>
        </w:numPr>
        <w:jc w:val="both"/>
        <w:rPr>
          <w:rFonts w:ascii="Tahoma" w:hAnsi="Tahoma" w:cs="Tahoma"/>
        </w:rPr>
      </w:pPr>
      <w:r w:rsidRPr="00A1014B">
        <w:rPr>
          <w:rFonts w:ascii="Tahoma" w:hAnsi="Tahoma" w:cs="Tahoma"/>
        </w:rPr>
        <w:t>strošek vseh potrebnih garancij za izvedbo posla,</w:t>
      </w:r>
    </w:p>
    <w:p w14:paraId="3CA6BCF9" w14:textId="77777777" w:rsidR="009646F6" w:rsidRPr="00A1014B" w:rsidRDefault="009646F6" w:rsidP="007C005C">
      <w:pPr>
        <w:keepNext/>
        <w:keepLines/>
        <w:numPr>
          <w:ilvl w:val="0"/>
          <w:numId w:val="26"/>
        </w:numPr>
        <w:jc w:val="both"/>
        <w:rPr>
          <w:rFonts w:ascii="Tahoma" w:hAnsi="Tahoma" w:cs="Tahoma"/>
        </w:rPr>
      </w:pPr>
      <w:r w:rsidRPr="00A1014B">
        <w:rPr>
          <w:rFonts w:ascii="Tahoma" w:hAnsi="Tahoma" w:cs="Tahoma"/>
        </w:rPr>
        <w:t>vsi ostali spremljajoči stroški, ki so povezani z obdelavo nasičenega aktivnega oglja in vsemi potrebni rokovanji, ki pogojujejo varno delo,</w:t>
      </w:r>
    </w:p>
    <w:p w14:paraId="63AC68A8" w14:textId="77777777" w:rsidR="00440F3A" w:rsidRPr="002B7D2A" w:rsidRDefault="009646F6" w:rsidP="009646F6">
      <w:pPr>
        <w:keepNext/>
        <w:keepLines/>
        <w:numPr>
          <w:ilvl w:val="0"/>
          <w:numId w:val="27"/>
        </w:numPr>
        <w:jc w:val="both"/>
        <w:rPr>
          <w:rFonts w:ascii="Tahoma" w:hAnsi="Tahoma" w:cs="Tahoma"/>
        </w:rPr>
      </w:pPr>
      <w:r w:rsidRPr="00A1014B">
        <w:rPr>
          <w:rFonts w:ascii="Tahoma" w:hAnsi="Tahoma" w:cs="Tahoma"/>
        </w:rPr>
        <w:t>vsi drugi nepredvideni stroški, ki so lahko povezani z obdelavo nasičenega aktivnega oglja in niso zajeti v tem stroškovniku, so pa nujno potrebni za izvedbo razpisanih del.</w:t>
      </w:r>
    </w:p>
    <w:p w14:paraId="6837EAD1" w14:textId="77777777" w:rsidR="00440F3A" w:rsidRPr="00440F3A" w:rsidRDefault="00440F3A" w:rsidP="00440F3A">
      <w:pPr>
        <w:keepNext/>
        <w:keepLines/>
        <w:jc w:val="both"/>
        <w:rPr>
          <w:rFonts w:ascii="Tahoma" w:hAnsi="Tahoma" w:cs="Tahoma"/>
          <w:u w:val="single"/>
        </w:rPr>
      </w:pPr>
      <w:r w:rsidRPr="00440F3A">
        <w:rPr>
          <w:rFonts w:ascii="Tahoma" w:hAnsi="Tahoma" w:cs="Tahoma"/>
          <w:u w:val="single"/>
        </w:rPr>
        <w:lastRenderedPageBreak/>
        <w:t>Postavka 4: Aktivno oglje, ki se uporablja pri pripravi pitne vode</w:t>
      </w:r>
    </w:p>
    <w:p w14:paraId="44384272" w14:textId="77777777" w:rsidR="00440F3A" w:rsidRPr="00440F3A" w:rsidRDefault="00440F3A" w:rsidP="00440F3A">
      <w:pPr>
        <w:keepNext/>
        <w:keepLines/>
        <w:jc w:val="both"/>
        <w:rPr>
          <w:rFonts w:ascii="Tahoma" w:hAnsi="Tahoma" w:cs="Tahoma"/>
        </w:rPr>
      </w:pPr>
    </w:p>
    <w:p w14:paraId="3D59E62E" w14:textId="77777777" w:rsidR="00683C27" w:rsidRPr="00A1014B" w:rsidRDefault="00683C27" w:rsidP="00683C27">
      <w:pPr>
        <w:keepNext/>
        <w:jc w:val="both"/>
        <w:rPr>
          <w:rFonts w:ascii="Tahoma" w:hAnsi="Tahoma" w:cs="Tahoma"/>
          <w:lang w:val="x-none"/>
        </w:rPr>
      </w:pPr>
      <w:r w:rsidRPr="00A1014B">
        <w:rPr>
          <w:rFonts w:ascii="Tahoma" w:hAnsi="Tahoma" w:cs="Tahoma"/>
          <w:lang w:val="x-none"/>
        </w:rPr>
        <w:t xml:space="preserve">Ponudnik mora podati ceno </w:t>
      </w:r>
      <w:r w:rsidRPr="00A1014B">
        <w:rPr>
          <w:rFonts w:ascii="Tahoma" w:hAnsi="Tahoma" w:cs="Tahoma"/>
        </w:rPr>
        <w:t>na</w:t>
      </w:r>
      <w:r w:rsidRPr="00A1014B">
        <w:rPr>
          <w:rFonts w:ascii="Tahoma" w:hAnsi="Tahoma" w:cs="Tahoma"/>
          <w:lang w:val="x-none"/>
        </w:rPr>
        <w:t xml:space="preserve"> </w:t>
      </w:r>
      <w:r>
        <w:rPr>
          <w:rFonts w:ascii="Tahoma" w:hAnsi="Tahoma" w:cs="Tahoma"/>
        </w:rPr>
        <w:t>kilogram (</w:t>
      </w:r>
      <w:r w:rsidRPr="00A1014B">
        <w:rPr>
          <w:rFonts w:ascii="Tahoma" w:hAnsi="Tahoma" w:cs="Tahoma"/>
          <w:lang w:val="x-none"/>
        </w:rPr>
        <w:t>kg</w:t>
      </w:r>
      <w:r>
        <w:rPr>
          <w:rFonts w:ascii="Tahoma" w:hAnsi="Tahoma" w:cs="Tahoma"/>
        </w:rPr>
        <w:t>)</w:t>
      </w:r>
      <w:r w:rsidRPr="00A1014B">
        <w:rPr>
          <w:rFonts w:ascii="Tahoma" w:hAnsi="Tahoma" w:cs="Tahoma"/>
        </w:rPr>
        <w:t xml:space="preserve"> mokrega nasičenega aktivnega oglja, pri čemer se šteje, da 1 kg mokrega aktivnega oglja pomeni 0,5 kg svežega aktivnega oglja</w:t>
      </w:r>
      <w:r w:rsidRPr="00A1014B">
        <w:rPr>
          <w:rFonts w:ascii="Tahoma" w:hAnsi="Tahoma" w:cs="Tahoma"/>
          <w:lang w:val="x-none"/>
        </w:rPr>
        <w:t xml:space="preserve">. </w:t>
      </w:r>
    </w:p>
    <w:p w14:paraId="3CE05997" w14:textId="77777777" w:rsidR="00440F3A" w:rsidRPr="00440F3A" w:rsidRDefault="00440F3A" w:rsidP="00440F3A">
      <w:pPr>
        <w:keepNext/>
        <w:keepLines/>
        <w:jc w:val="both"/>
        <w:rPr>
          <w:rFonts w:ascii="Tahoma" w:hAnsi="Tahoma" w:cs="Tahoma"/>
        </w:rPr>
      </w:pPr>
    </w:p>
    <w:p w14:paraId="05D9B865" w14:textId="77777777" w:rsidR="00440F3A" w:rsidRPr="00440F3A" w:rsidRDefault="00440F3A" w:rsidP="00440F3A">
      <w:pPr>
        <w:keepNext/>
        <w:keepLines/>
        <w:jc w:val="both"/>
        <w:rPr>
          <w:rFonts w:ascii="Tahoma" w:hAnsi="Tahoma" w:cs="Tahoma"/>
        </w:rPr>
      </w:pPr>
      <w:r w:rsidRPr="00440F3A">
        <w:rPr>
          <w:rFonts w:ascii="Tahoma" w:hAnsi="Tahoma" w:cs="Tahoma"/>
        </w:rPr>
        <w:t>V ceni morajo biti upoštevani vsi stroški, ki jih bo imel ponudnik v zvezi z izvajanjem predmeta tega razpisa in mora vključevati:</w:t>
      </w:r>
    </w:p>
    <w:p w14:paraId="0C83B98F" w14:textId="77777777" w:rsidR="00440F3A" w:rsidRPr="00440F3A" w:rsidRDefault="00440F3A" w:rsidP="00440F3A">
      <w:pPr>
        <w:keepNext/>
        <w:keepLines/>
        <w:numPr>
          <w:ilvl w:val="0"/>
          <w:numId w:val="43"/>
        </w:numPr>
        <w:jc w:val="both"/>
        <w:rPr>
          <w:rFonts w:ascii="Tahoma" w:hAnsi="Tahoma" w:cs="Tahoma"/>
        </w:rPr>
      </w:pPr>
      <w:r w:rsidRPr="00440F3A">
        <w:rPr>
          <w:rFonts w:ascii="Tahoma" w:hAnsi="Tahoma" w:cs="Tahoma"/>
        </w:rPr>
        <w:t>big-</w:t>
      </w:r>
      <w:proofErr w:type="spellStart"/>
      <w:r w:rsidRPr="00440F3A">
        <w:rPr>
          <w:rFonts w:ascii="Tahoma" w:hAnsi="Tahoma" w:cs="Tahoma"/>
        </w:rPr>
        <w:t>bag</w:t>
      </w:r>
      <w:proofErr w:type="spellEnd"/>
      <w:r w:rsidRPr="00440F3A">
        <w:rPr>
          <w:rFonts w:ascii="Tahoma" w:hAnsi="Tahoma" w:cs="Tahoma"/>
        </w:rPr>
        <w:t xml:space="preserve"> vreč</w:t>
      </w:r>
      <w:r w:rsidR="00E50E67">
        <w:rPr>
          <w:rFonts w:ascii="Tahoma" w:hAnsi="Tahoma" w:cs="Tahoma"/>
        </w:rPr>
        <w:t>e</w:t>
      </w:r>
      <w:r w:rsidRPr="00440F3A">
        <w:rPr>
          <w:rFonts w:ascii="Tahoma" w:hAnsi="Tahoma" w:cs="Tahoma"/>
        </w:rPr>
        <w:t>,</w:t>
      </w:r>
    </w:p>
    <w:p w14:paraId="347265A3" w14:textId="77777777" w:rsidR="00440F3A" w:rsidRPr="00440F3A" w:rsidRDefault="00440F3A" w:rsidP="00440F3A">
      <w:pPr>
        <w:keepNext/>
        <w:keepLines/>
        <w:numPr>
          <w:ilvl w:val="0"/>
          <w:numId w:val="25"/>
        </w:numPr>
        <w:jc w:val="both"/>
        <w:rPr>
          <w:rFonts w:ascii="Tahoma" w:hAnsi="Tahoma" w:cs="Tahoma"/>
        </w:rPr>
      </w:pPr>
      <w:r w:rsidRPr="00440F3A">
        <w:rPr>
          <w:rFonts w:ascii="Tahoma" w:hAnsi="Tahoma" w:cs="Tahoma"/>
        </w:rPr>
        <w:t>strošek odvoza nasičenega aktivnega oglja v obdelavo,</w:t>
      </w:r>
    </w:p>
    <w:p w14:paraId="23B1EB05" w14:textId="77777777" w:rsidR="00440F3A" w:rsidRPr="00440F3A" w:rsidRDefault="00440F3A" w:rsidP="00440F3A">
      <w:pPr>
        <w:keepNext/>
        <w:keepLines/>
        <w:numPr>
          <w:ilvl w:val="0"/>
          <w:numId w:val="25"/>
        </w:numPr>
        <w:jc w:val="both"/>
        <w:rPr>
          <w:rFonts w:ascii="Tahoma" w:hAnsi="Tahoma" w:cs="Tahoma"/>
        </w:rPr>
      </w:pPr>
      <w:r w:rsidRPr="00440F3A">
        <w:rPr>
          <w:rFonts w:ascii="Tahoma" w:hAnsi="Tahoma" w:cs="Tahoma"/>
        </w:rPr>
        <w:t>strošek obdelave nasičenega aktivnega oglja,</w:t>
      </w:r>
    </w:p>
    <w:p w14:paraId="7B91D942" w14:textId="77777777" w:rsidR="00440F3A" w:rsidRPr="00440F3A" w:rsidRDefault="00440F3A" w:rsidP="00440F3A">
      <w:pPr>
        <w:keepNext/>
        <w:keepLines/>
        <w:numPr>
          <w:ilvl w:val="0"/>
          <w:numId w:val="25"/>
        </w:numPr>
        <w:jc w:val="both"/>
        <w:rPr>
          <w:rFonts w:ascii="Tahoma" w:hAnsi="Tahoma" w:cs="Tahoma"/>
        </w:rPr>
      </w:pPr>
      <w:r w:rsidRPr="00440F3A">
        <w:rPr>
          <w:rFonts w:ascii="Tahoma" w:hAnsi="Tahoma" w:cs="Tahoma"/>
        </w:rPr>
        <w:t>strošek vseh potrebnih analiz in drugih potrebnih atestov s strani institutov in laboratorijev,</w:t>
      </w:r>
    </w:p>
    <w:p w14:paraId="2548ACE5" w14:textId="77777777" w:rsidR="00440F3A" w:rsidRPr="00440F3A" w:rsidRDefault="00440F3A" w:rsidP="00440F3A">
      <w:pPr>
        <w:keepNext/>
        <w:keepLines/>
        <w:numPr>
          <w:ilvl w:val="0"/>
          <w:numId w:val="25"/>
        </w:numPr>
        <w:jc w:val="both"/>
        <w:rPr>
          <w:rFonts w:ascii="Tahoma" w:hAnsi="Tahoma" w:cs="Tahoma"/>
        </w:rPr>
      </w:pPr>
      <w:r w:rsidRPr="00440F3A">
        <w:rPr>
          <w:rFonts w:ascii="Tahoma" w:hAnsi="Tahoma" w:cs="Tahoma"/>
        </w:rPr>
        <w:t>strošek potrebnih dovoljenj od strani pristojnih institucij v Republiki Sloveniji in vsaki drugi državi, ki so povezani z obdelavo nasičenega aktivnega oglja v skladu z Uredbo (ES) št. 1013/2006 o pošiljkah odpadkov s spremembami, Uredbo o izvajanju Uredbe (ES) št. 1013/2006 o pošiljkah odpadkov (Ur. l. RS št. 71/07) ter Uredbo Komisije (ES) št. 1418/2007 glede izvoza nekaterih odpadkov za obdelavo iz Priloge III ali IIIA k Uredbi (ES) št. 1013/2006 Evropskega parlamenta in Sveta v nekatere države, za katere se Sklep OECD o nadzoru prehoda odpadkov preko meja ne uporablja v primeru, da bo potreben prevoz preko meje,</w:t>
      </w:r>
    </w:p>
    <w:p w14:paraId="701D80AA" w14:textId="77777777" w:rsidR="00440F3A" w:rsidRPr="00440F3A" w:rsidRDefault="00440F3A" w:rsidP="00440F3A">
      <w:pPr>
        <w:keepNext/>
        <w:keepLines/>
        <w:numPr>
          <w:ilvl w:val="0"/>
          <w:numId w:val="26"/>
        </w:numPr>
        <w:jc w:val="both"/>
        <w:rPr>
          <w:rFonts w:ascii="Tahoma" w:hAnsi="Tahoma" w:cs="Tahoma"/>
        </w:rPr>
      </w:pPr>
      <w:r w:rsidRPr="00440F3A">
        <w:rPr>
          <w:rFonts w:ascii="Tahoma" w:hAnsi="Tahoma" w:cs="Tahoma"/>
        </w:rPr>
        <w:t>strošek vseh potrebnih garancij za izvedbo posla,</w:t>
      </w:r>
    </w:p>
    <w:p w14:paraId="36DDF1CB" w14:textId="77777777" w:rsidR="00440F3A" w:rsidRPr="00440F3A" w:rsidRDefault="00440F3A" w:rsidP="00440F3A">
      <w:pPr>
        <w:keepNext/>
        <w:keepLines/>
        <w:numPr>
          <w:ilvl w:val="0"/>
          <w:numId w:val="26"/>
        </w:numPr>
        <w:jc w:val="both"/>
        <w:rPr>
          <w:rFonts w:ascii="Tahoma" w:hAnsi="Tahoma" w:cs="Tahoma"/>
        </w:rPr>
      </w:pPr>
      <w:r w:rsidRPr="00440F3A">
        <w:rPr>
          <w:rFonts w:ascii="Tahoma" w:hAnsi="Tahoma" w:cs="Tahoma"/>
        </w:rPr>
        <w:t>vsi ostali spremljajoči stroški, ki so povezani z obdelavo nasičenega aktivnega oglja in vsemi potrebni rokovanji, ki pogojujejo varno delo,</w:t>
      </w:r>
    </w:p>
    <w:p w14:paraId="7B91D248" w14:textId="77777777" w:rsidR="00440F3A" w:rsidRPr="00440F3A" w:rsidRDefault="00440F3A" w:rsidP="009646F6">
      <w:pPr>
        <w:keepNext/>
        <w:keepLines/>
        <w:numPr>
          <w:ilvl w:val="0"/>
          <w:numId w:val="27"/>
        </w:numPr>
        <w:jc w:val="both"/>
        <w:rPr>
          <w:rFonts w:ascii="Tahoma" w:hAnsi="Tahoma" w:cs="Tahoma"/>
        </w:rPr>
      </w:pPr>
      <w:r w:rsidRPr="00440F3A">
        <w:rPr>
          <w:rFonts w:ascii="Tahoma" w:hAnsi="Tahoma" w:cs="Tahoma"/>
        </w:rPr>
        <w:t>vsi drugi nepredvideni stroški, ki so lahko povezani z obdelavo nasičenega aktivnega oglja in niso zajeti v tem stroškovniku, so pa nujno potrebni za izvedbo razpisanih del.</w:t>
      </w:r>
    </w:p>
    <w:p w14:paraId="243D16AF" w14:textId="77777777" w:rsidR="0023518A" w:rsidRPr="009646F6" w:rsidRDefault="0023518A" w:rsidP="009646F6">
      <w:pPr>
        <w:keepNext/>
        <w:keepLines/>
        <w:jc w:val="both"/>
        <w:rPr>
          <w:rFonts w:ascii="Tahoma" w:hAnsi="Tahoma" w:cs="Tahoma"/>
        </w:rPr>
      </w:pPr>
    </w:p>
    <w:p w14:paraId="569BFB3C" w14:textId="77777777" w:rsidR="0075292D" w:rsidRPr="00C8579C" w:rsidRDefault="00325548" w:rsidP="00A96A29">
      <w:pPr>
        <w:keepNext/>
        <w:keepLines/>
        <w:numPr>
          <w:ilvl w:val="1"/>
          <w:numId w:val="2"/>
        </w:numPr>
        <w:jc w:val="both"/>
        <w:rPr>
          <w:rFonts w:ascii="Tahoma" w:hAnsi="Tahoma" w:cs="Tahoma"/>
          <w:b/>
        </w:rPr>
      </w:pPr>
      <w:r w:rsidRPr="00C8579C">
        <w:rPr>
          <w:rFonts w:ascii="Tahoma" w:hAnsi="Tahoma" w:cs="Tahoma"/>
          <w:b/>
        </w:rPr>
        <w:t>Veljavnost ponudbe</w:t>
      </w:r>
    </w:p>
    <w:p w14:paraId="39020776" w14:textId="77777777" w:rsidR="00325548" w:rsidRPr="00C8579C" w:rsidRDefault="00325548" w:rsidP="00A96A29">
      <w:pPr>
        <w:keepNext/>
        <w:keepLines/>
        <w:jc w:val="both"/>
        <w:rPr>
          <w:rFonts w:ascii="Tahoma" w:hAnsi="Tahoma" w:cs="Tahoma"/>
        </w:rPr>
      </w:pPr>
    </w:p>
    <w:p w14:paraId="1DE50B77" w14:textId="77777777" w:rsidR="00CD70FE" w:rsidRDefault="00C53A34" w:rsidP="00A96A29">
      <w:pPr>
        <w:keepNext/>
        <w:keepLines/>
        <w:jc w:val="both"/>
        <w:rPr>
          <w:rFonts w:ascii="Tahoma" w:hAnsi="Tahoma" w:cs="Tahoma"/>
        </w:rPr>
      </w:pPr>
      <w:r w:rsidRPr="00C8579C">
        <w:rPr>
          <w:rFonts w:ascii="Tahoma" w:hAnsi="Tahoma" w:cs="Tahoma"/>
        </w:rPr>
        <w:t>Ponudba mora biti veljavna še najmanj štiri (4) mesece od datuma, določenega za oddajo ponudb</w:t>
      </w:r>
      <w:r w:rsidR="00830931" w:rsidRPr="00C8579C">
        <w:rPr>
          <w:rFonts w:ascii="Tahoma" w:hAnsi="Tahoma" w:cs="Tahoma"/>
        </w:rPr>
        <w:t>.</w:t>
      </w:r>
      <w:r w:rsidRPr="00C8579C" w:rsidDel="00C53A34">
        <w:rPr>
          <w:rFonts w:ascii="Tahoma" w:hAnsi="Tahoma" w:cs="Tahoma"/>
        </w:rPr>
        <w:t xml:space="preserve"> </w:t>
      </w:r>
    </w:p>
    <w:p w14:paraId="76F5A6A6" w14:textId="77777777" w:rsidR="00CD70FE" w:rsidRDefault="00CD70FE" w:rsidP="00A96A29">
      <w:pPr>
        <w:keepNext/>
        <w:keepLines/>
        <w:jc w:val="both"/>
        <w:rPr>
          <w:rFonts w:ascii="Tahoma" w:hAnsi="Tahoma" w:cs="Tahoma"/>
        </w:rPr>
      </w:pPr>
    </w:p>
    <w:p w14:paraId="49072704" w14:textId="77777777" w:rsidR="00193548" w:rsidRPr="00C8579C" w:rsidRDefault="00734DC1" w:rsidP="00A96A29">
      <w:pPr>
        <w:keepNext/>
        <w:keepLines/>
        <w:numPr>
          <w:ilvl w:val="1"/>
          <w:numId w:val="2"/>
        </w:numPr>
        <w:jc w:val="both"/>
        <w:rPr>
          <w:rFonts w:ascii="Tahoma" w:hAnsi="Tahoma" w:cs="Tahoma"/>
          <w:b/>
        </w:rPr>
      </w:pPr>
      <w:r w:rsidRPr="00C8579C">
        <w:rPr>
          <w:rFonts w:ascii="Tahoma" w:hAnsi="Tahoma" w:cs="Tahoma"/>
          <w:b/>
        </w:rPr>
        <w:t>Način obračunavanja in p</w:t>
      </w:r>
      <w:r w:rsidR="00193548" w:rsidRPr="00C8579C">
        <w:rPr>
          <w:rFonts w:ascii="Tahoma" w:hAnsi="Tahoma" w:cs="Tahoma"/>
          <w:b/>
        </w:rPr>
        <w:t>lačilni pogoji</w:t>
      </w:r>
    </w:p>
    <w:p w14:paraId="32708FE8" w14:textId="77777777" w:rsidR="003C01C9" w:rsidRPr="00C8579C" w:rsidRDefault="003C01C9" w:rsidP="00A96A29">
      <w:pPr>
        <w:pStyle w:val="BESEDILO"/>
        <w:keepNext/>
        <w:widowControl/>
        <w:tabs>
          <w:tab w:val="clear" w:pos="2155"/>
        </w:tabs>
        <w:rPr>
          <w:rFonts w:ascii="Tahoma" w:hAnsi="Tahoma" w:cs="Tahoma"/>
        </w:rPr>
      </w:pPr>
    </w:p>
    <w:p w14:paraId="234D8DC0" w14:textId="77777777" w:rsidR="003418E8" w:rsidRPr="00C8579C" w:rsidRDefault="003418E8" w:rsidP="00A96A29">
      <w:pPr>
        <w:pStyle w:val="BESEDILO"/>
        <w:keepNext/>
        <w:widowControl/>
        <w:tabs>
          <w:tab w:val="clear" w:pos="2155"/>
        </w:tabs>
        <w:rPr>
          <w:rFonts w:ascii="Tahoma" w:hAnsi="Tahoma" w:cs="Tahoma"/>
        </w:rPr>
      </w:pPr>
      <w:r w:rsidRPr="00C8579C">
        <w:rPr>
          <w:rFonts w:ascii="Tahoma" w:hAnsi="Tahoma" w:cs="Tahoma"/>
        </w:rPr>
        <w:t xml:space="preserve">Način obračunavanja in plačilni pogoji so razvidni </w:t>
      </w:r>
      <w:r w:rsidR="00777852" w:rsidRPr="00C8579C">
        <w:rPr>
          <w:rFonts w:ascii="Tahoma" w:hAnsi="Tahoma" w:cs="Tahoma"/>
        </w:rPr>
        <w:t xml:space="preserve">iz priloženega </w:t>
      </w:r>
      <w:r w:rsidRPr="00C8579C">
        <w:rPr>
          <w:rFonts w:ascii="Tahoma" w:hAnsi="Tahoma" w:cs="Tahoma"/>
        </w:rPr>
        <w:t>vzorc</w:t>
      </w:r>
      <w:r w:rsidR="00777852" w:rsidRPr="00C8579C">
        <w:rPr>
          <w:rFonts w:ascii="Tahoma" w:hAnsi="Tahoma" w:cs="Tahoma"/>
        </w:rPr>
        <w:t>a</w:t>
      </w:r>
      <w:r w:rsidRPr="00C8579C">
        <w:rPr>
          <w:rFonts w:ascii="Tahoma" w:hAnsi="Tahoma" w:cs="Tahoma"/>
        </w:rPr>
        <w:t xml:space="preserve"> </w:t>
      </w:r>
      <w:r w:rsidR="00C74881" w:rsidRPr="00C8579C">
        <w:rPr>
          <w:rFonts w:ascii="Tahoma" w:hAnsi="Tahoma" w:cs="Tahoma"/>
        </w:rPr>
        <w:t>okvirnega sporazuma</w:t>
      </w:r>
      <w:r w:rsidRPr="00C8579C">
        <w:rPr>
          <w:rFonts w:ascii="Tahoma" w:hAnsi="Tahoma" w:cs="Tahoma"/>
        </w:rPr>
        <w:t>.</w:t>
      </w:r>
    </w:p>
    <w:p w14:paraId="7143C9C0" w14:textId="77777777" w:rsidR="00E51E22" w:rsidRDefault="00E51E22" w:rsidP="00A96A29">
      <w:pPr>
        <w:keepNext/>
        <w:keepLines/>
        <w:rPr>
          <w:rFonts w:ascii="Tahoma" w:hAnsi="Tahoma" w:cs="Tahoma"/>
          <w:kern w:val="16"/>
        </w:rPr>
      </w:pPr>
    </w:p>
    <w:p w14:paraId="509FC422" w14:textId="77777777" w:rsidR="00203567" w:rsidRPr="00C8579C" w:rsidRDefault="00C41BBC" w:rsidP="00A96A29">
      <w:pPr>
        <w:keepNext/>
        <w:keepLines/>
        <w:numPr>
          <w:ilvl w:val="0"/>
          <w:numId w:val="2"/>
        </w:numPr>
        <w:jc w:val="both"/>
        <w:rPr>
          <w:rFonts w:ascii="Tahoma" w:hAnsi="Tahoma" w:cs="Tahoma"/>
          <w:b/>
          <w:sz w:val="24"/>
        </w:rPr>
      </w:pPr>
      <w:r>
        <w:rPr>
          <w:rFonts w:ascii="Tahoma" w:hAnsi="Tahoma" w:cs="Tahoma"/>
          <w:b/>
          <w:sz w:val="24"/>
        </w:rPr>
        <w:t>OPIS PREDMETA JAVNEGA NAROČILA</w:t>
      </w:r>
      <w:r w:rsidR="00DE5970" w:rsidRPr="00C8579C">
        <w:rPr>
          <w:rFonts w:ascii="Tahoma" w:hAnsi="Tahoma" w:cs="Tahoma"/>
          <w:b/>
          <w:sz w:val="24"/>
        </w:rPr>
        <w:t xml:space="preserve"> TER OSTALI PONUDBENI POGOJI IN ZAHTEVE</w:t>
      </w:r>
    </w:p>
    <w:p w14:paraId="1C343015" w14:textId="77777777" w:rsidR="00A621A7" w:rsidRPr="00C8579C" w:rsidRDefault="00A621A7" w:rsidP="00A96A29">
      <w:pPr>
        <w:keepNext/>
        <w:keepLines/>
        <w:jc w:val="both"/>
        <w:rPr>
          <w:rFonts w:ascii="Tahoma" w:hAnsi="Tahoma" w:cs="Tahoma"/>
        </w:rPr>
      </w:pPr>
    </w:p>
    <w:p w14:paraId="19256668" w14:textId="77777777" w:rsidR="006369F9" w:rsidRDefault="006369F9" w:rsidP="00A96A29">
      <w:pPr>
        <w:keepNext/>
        <w:keepLines/>
        <w:numPr>
          <w:ilvl w:val="1"/>
          <w:numId w:val="2"/>
        </w:numPr>
        <w:jc w:val="both"/>
        <w:rPr>
          <w:rFonts w:ascii="Tahoma" w:hAnsi="Tahoma" w:cs="Tahoma"/>
          <w:b/>
        </w:rPr>
      </w:pPr>
      <w:r>
        <w:rPr>
          <w:rFonts w:ascii="Tahoma" w:hAnsi="Tahoma" w:cs="Tahoma"/>
          <w:b/>
        </w:rPr>
        <w:t>Tehnična specifikacija</w:t>
      </w:r>
      <w:r w:rsidR="005E53D4">
        <w:rPr>
          <w:rFonts w:ascii="Tahoma" w:hAnsi="Tahoma" w:cs="Tahoma"/>
          <w:b/>
        </w:rPr>
        <w:t xml:space="preserve"> </w:t>
      </w:r>
    </w:p>
    <w:p w14:paraId="4AD64FEA" w14:textId="77777777" w:rsidR="006369F9" w:rsidRDefault="006369F9" w:rsidP="00A96A29">
      <w:pPr>
        <w:keepNext/>
        <w:keepLines/>
        <w:jc w:val="both"/>
        <w:rPr>
          <w:rFonts w:ascii="Tahoma" w:hAnsi="Tahoma" w:cs="Tahoma"/>
          <w:b/>
        </w:rPr>
      </w:pPr>
    </w:p>
    <w:p w14:paraId="1AC49D53" w14:textId="77777777" w:rsidR="009646F6" w:rsidRDefault="009646F6" w:rsidP="009646F6">
      <w:pPr>
        <w:pStyle w:val="Naslov2"/>
        <w:keepLines/>
        <w:numPr>
          <w:ilvl w:val="2"/>
          <w:numId w:val="2"/>
        </w:numPr>
      </w:pPr>
      <w:r>
        <w:t xml:space="preserve">Sklop 1: Dobava novega </w:t>
      </w:r>
      <w:r w:rsidR="00683C27">
        <w:t xml:space="preserve">ali </w:t>
      </w:r>
      <w:proofErr w:type="spellStart"/>
      <w:r w:rsidR="00683C27">
        <w:t>reaktiviranega</w:t>
      </w:r>
      <w:proofErr w:type="spellEnd"/>
      <w:r w:rsidR="00683C27">
        <w:t xml:space="preserve"> </w:t>
      </w:r>
      <w:r>
        <w:t>aktivnega oglja</w:t>
      </w:r>
    </w:p>
    <w:p w14:paraId="03D4406A" w14:textId="77777777" w:rsidR="009646F6" w:rsidRDefault="009646F6" w:rsidP="009646F6">
      <w:pPr>
        <w:keepNext/>
        <w:keepLines/>
      </w:pPr>
    </w:p>
    <w:p w14:paraId="00B7CC06" w14:textId="77777777" w:rsidR="009646F6" w:rsidRPr="000D090A" w:rsidRDefault="009646F6" w:rsidP="009646F6">
      <w:pPr>
        <w:pStyle w:val="Odstavekseznama"/>
        <w:keepNext/>
        <w:keepLines/>
        <w:numPr>
          <w:ilvl w:val="3"/>
          <w:numId w:val="2"/>
        </w:numPr>
        <w:jc w:val="both"/>
      </w:pPr>
      <w:r w:rsidRPr="000D090A">
        <w:rPr>
          <w:rFonts w:ascii="Tahoma" w:hAnsi="Tahoma" w:cs="Tahoma"/>
        </w:rPr>
        <w:t>Postavka 1 - Aktivno oglje, ki se uporablja pri čiščenju izcedne vode</w:t>
      </w:r>
    </w:p>
    <w:p w14:paraId="261AA76C" w14:textId="77777777" w:rsidR="009646F6" w:rsidRDefault="009646F6" w:rsidP="009646F6">
      <w:pPr>
        <w:keepNext/>
        <w:keepLines/>
        <w:tabs>
          <w:tab w:val="left" w:pos="0"/>
          <w:tab w:val="left" w:pos="8080"/>
        </w:tabs>
        <w:jc w:val="both"/>
        <w:outlineLvl w:val="1"/>
        <w:rPr>
          <w:rFonts w:ascii="Tahoma" w:eastAsia="Calibri" w:hAnsi="Tahoma" w:cs="Tahoma"/>
        </w:rPr>
      </w:pPr>
    </w:p>
    <w:p w14:paraId="67959846" w14:textId="77777777" w:rsidR="009646F6" w:rsidRPr="00AD6855" w:rsidRDefault="009646F6" w:rsidP="007C005C">
      <w:pPr>
        <w:pStyle w:val="Odstavekseznama"/>
        <w:keepNext/>
        <w:keepLines/>
        <w:numPr>
          <w:ilvl w:val="0"/>
          <w:numId w:val="31"/>
        </w:numPr>
        <w:tabs>
          <w:tab w:val="left" w:pos="0"/>
          <w:tab w:val="left" w:pos="8080"/>
        </w:tabs>
        <w:ind w:hanging="720"/>
        <w:contextualSpacing/>
        <w:jc w:val="both"/>
        <w:outlineLvl w:val="1"/>
        <w:rPr>
          <w:rFonts w:ascii="Tahoma" w:eastAsia="Calibri" w:hAnsi="Tahoma" w:cs="Tahoma"/>
        </w:rPr>
      </w:pPr>
      <w:r w:rsidRPr="00AD6855">
        <w:rPr>
          <w:rFonts w:ascii="Tahoma" w:eastAsia="Calibri" w:hAnsi="Tahoma" w:cs="Tahoma"/>
        </w:rPr>
        <w:t>Opis tehnološkega postopka čiščenja, ki poteka v ČN izcednih vod, Odlagališča Barje</w:t>
      </w:r>
    </w:p>
    <w:p w14:paraId="70FFAA0E" w14:textId="77777777" w:rsidR="009646F6" w:rsidRPr="00AD6855" w:rsidRDefault="009646F6" w:rsidP="009646F6">
      <w:pPr>
        <w:keepNext/>
        <w:keepLines/>
        <w:jc w:val="both"/>
        <w:rPr>
          <w:rFonts w:ascii="Tahoma" w:hAnsi="Tahoma" w:cs="Tahoma"/>
        </w:rPr>
      </w:pPr>
    </w:p>
    <w:p w14:paraId="1B2BBD8B" w14:textId="77777777" w:rsidR="009646F6" w:rsidRPr="00AD6855" w:rsidRDefault="009646F6" w:rsidP="009646F6">
      <w:pPr>
        <w:keepNext/>
        <w:keepLines/>
        <w:jc w:val="both"/>
        <w:rPr>
          <w:rFonts w:ascii="Tahoma" w:hAnsi="Tahoma" w:cs="Tahoma"/>
          <w:lang w:val="x-none"/>
        </w:rPr>
      </w:pPr>
      <w:r w:rsidRPr="00AD6855">
        <w:rPr>
          <w:rFonts w:ascii="Tahoma" w:hAnsi="Tahoma" w:cs="Tahoma"/>
          <w:lang w:val="x-none"/>
        </w:rPr>
        <w:t xml:space="preserve">Čistilna naprava je zasnovana kot biološka čistilna naprava z membranskim bioreaktorjem (MBR), z naknadno </w:t>
      </w:r>
      <w:proofErr w:type="spellStart"/>
      <w:r w:rsidRPr="00AD6855">
        <w:rPr>
          <w:rFonts w:ascii="Tahoma" w:hAnsi="Tahoma" w:cs="Tahoma"/>
          <w:lang w:val="x-none"/>
        </w:rPr>
        <w:t>adsorbcijo</w:t>
      </w:r>
      <w:proofErr w:type="spellEnd"/>
      <w:r w:rsidRPr="00AD6855">
        <w:rPr>
          <w:rFonts w:ascii="Tahoma" w:hAnsi="Tahoma" w:cs="Tahoma"/>
          <w:lang w:val="x-none"/>
        </w:rPr>
        <w:t xml:space="preserve"> na aktivnem oglju in selektivno ionsko izmenjavo bora. Predvidena povprečna dnevna količina vod, ki se bodo čistile na čistilni napravi je 460 m</w:t>
      </w:r>
      <w:r w:rsidRPr="00AD6855">
        <w:rPr>
          <w:rFonts w:ascii="Tahoma" w:hAnsi="Tahoma" w:cs="Tahoma"/>
          <w:vertAlign w:val="superscript"/>
          <w:lang w:val="x-none"/>
        </w:rPr>
        <w:t>3</w:t>
      </w:r>
      <w:r w:rsidRPr="00AD6855">
        <w:rPr>
          <w:rFonts w:ascii="Tahoma" w:hAnsi="Tahoma" w:cs="Tahoma"/>
          <w:lang w:val="x-none"/>
        </w:rPr>
        <w:t xml:space="preserve"> izcednih vod. Največja zmogljivost čiščenja odpadnih vod pa je 520 m</w:t>
      </w:r>
      <w:r w:rsidRPr="00AD6855">
        <w:rPr>
          <w:rFonts w:ascii="Tahoma" w:hAnsi="Tahoma" w:cs="Tahoma"/>
          <w:vertAlign w:val="superscript"/>
          <w:lang w:val="x-none"/>
        </w:rPr>
        <w:t>3</w:t>
      </w:r>
      <w:r w:rsidRPr="00AD6855">
        <w:rPr>
          <w:rFonts w:ascii="Tahoma" w:hAnsi="Tahoma" w:cs="Tahoma"/>
          <w:lang w:val="x-none"/>
        </w:rPr>
        <w:t>.</w:t>
      </w:r>
    </w:p>
    <w:p w14:paraId="78134B0B" w14:textId="77777777" w:rsidR="009646F6" w:rsidRPr="00AD6855" w:rsidRDefault="009646F6" w:rsidP="009646F6">
      <w:pPr>
        <w:keepNext/>
        <w:keepLines/>
        <w:jc w:val="both"/>
        <w:rPr>
          <w:rFonts w:ascii="Tahoma" w:hAnsi="Tahoma" w:cs="Tahoma"/>
          <w:b/>
        </w:rPr>
      </w:pPr>
    </w:p>
    <w:p w14:paraId="1732E520" w14:textId="77777777" w:rsidR="009646F6" w:rsidRPr="00AD6855" w:rsidRDefault="009646F6" w:rsidP="009646F6">
      <w:pPr>
        <w:keepNext/>
        <w:keepLines/>
        <w:jc w:val="both"/>
        <w:rPr>
          <w:rFonts w:ascii="Tahoma" w:hAnsi="Tahoma" w:cs="Tahoma"/>
          <w:u w:val="single"/>
        </w:rPr>
      </w:pPr>
      <w:r w:rsidRPr="00AD6855">
        <w:rPr>
          <w:rFonts w:ascii="Tahoma" w:hAnsi="Tahoma" w:cs="Tahoma"/>
          <w:u w:val="single"/>
        </w:rPr>
        <w:t>Adsorpcija z aktivnim ogljem</w:t>
      </w:r>
    </w:p>
    <w:p w14:paraId="168CC77B" w14:textId="77777777" w:rsidR="009646F6" w:rsidRPr="00AD6855" w:rsidRDefault="009646F6" w:rsidP="009646F6">
      <w:pPr>
        <w:keepNext/>
        <w:keepLines/>
        <w:jc w:val="both"/>
        <w:rPr>
          <w:rFonts w:ascii="Tahoma" w:hAnsi="Tahoma" w:cs="Tahoma"/>
        </w:rPr>
      </w:pPr>
    </w:p>
    <w:p w14:paraId="31CD7EC5" w14:textId="77777777" w:rsidR="009646F6" w:rsidRPr="00AD6855" w:rsidRDefault="009646F6" w:rsidP="009646F6">
      <w:pPr>
        <w:keepNext/>
        <w:keepLines/>
        <w:jc w:val="both"/>
        <w:rPr>
          <w:rFonts w:ascii="Tahoma" w:hAnsi="Tahoma" w:cs="Tahoma"/>
        </w:rPr>
      </w:pPr>
      <w:r w:rsidRPr="00AD6855">
        <w:rPr>
          <w:rFonts w:ascii="Tahoma" w:hAnsi="Tahoma" w:cs="Tahoma"/>
        </w:rPr>
        <w:t>S pomočjo adsorpcije se iz izcedne vode odstrani biološko nerazgradljive organske snovi. Adsorpcija je izvedena z granuliranim aktivnim ogljem, ki poteka v zaprtih tlačnih posodah s strnjenim slojem aktivnega oglja.</w:t>
      </w:r>
    </w:p>
    <w:p w14:paraId="3385112D" w14:textId="77777777" w:rsidR="009646F6" w:rsidRPr="00AD6855" w:rsidRDefault="009646F6" w:rsidP="009646F6">
      <w:pPr>
        <w:keepNext/>
        <w:keepLines/>
        <w:jc w:val="both"/>
        <w:rPr>
          <w:rFonts w:ascii="Tahoma" w:hAnsi="Tahoma" w:cs="Tahoma"/>
        </w:rPr>
      </w:pPr>
    </w:p>
    <w:p w14:paraId="12F0BB60" w14:textId="77777777" w:rsidR="009646F6" w:rsidRPr="00AD6855" w:rsidRDefault="009646F6" w:rsidP="009646F6">
      <w:pPr>
        <w:keepNext/>
        <w:keepLines/>
        <w:jc w:val="both"/>
        <w:rPr>
          <w:rFonts w:ascii="Tahoma" w:hAnsi="Tahoma" w:cs="Tahoma"/>
        </w:rPr>
      </w:pPr>
      <w:r w:rsidRPr="00AD6855">
        <w:rPr>
          <w:rFonts w:ascii="Tahoma" w:hAnsi="Tahoma" w:cs="Tahoma"/>
        </w:rPr>
        <w:t>Adsorpcija na aktivno oglje poteka v dveh vzporednih linijah. V vsaki liniji so trije zaporedno vezani filtri z aktivnim ogljem. V vsakem filtru je pribl. 20 m</w:t>
      </w:r>
      <w:r w:rsidRPr="00AD6855">
        <w:rPr>
          <w:rFonts w:ascii="Tahoma" w:hAnsi="Tahoma" w:cs="Tahoma"/>
          <w:vertAlign w:val="superscript"/>
        </w:rPr>
        <w:t>3</w:t>
      </w:r>
      <w:r w:rsidRPr="00AD6855">
        <w:rPr>
          <w:rFonts w:ascii="Tahoma" w:hAnsi="Tahoma" w:cs="Tahoma"/>
        </w:rPr>
        <w:t xml:space="preserve"> aktivnega oglja oz. 9 ton z maksimalno 5% vlažnostjo.</w:t>
      </w:r>
    </w:p>
    <w:p w14:paraId="3851050D" w14:textId="77777777" w:rsidR="009646F6" w:rsidRDefault="009646F6" w:rsidP="009646F6">
      <w:pPr>
        <w:keepNext/>
        <w:keepLines/>
        <w:jc w:val="both"/>
        <w:rPr>
          <w:rFonts w:ascii="Tahoma" w:hAnsi="Tahoma" w:cs="Tahoma"/>
        </w:rPr>
      </w:pPr>
      <w:r w:rsidRPr="00AD6855">
        <w:rPr>
          <w:rFonts w:ascii="Tahoma" w:hAnsi="Tahoma" w:cs="Tahoma"/>
        </w:rPr>
        <w:lastRenderedPageBreak/>
        <w:t xml:space="preserve">Ko se aktivno oglje v posameznem filtru nasiti, se ga zamenja in pelje na obdelavo. Pretok izcedne vode se nato tako spremeni, da se najprej vodi na filtre, ki so bili prvi zamenjani in nazadnje na filtre, ki so bili zadnji zamenjani. Izbiro delovanja vrstnega reda filtrov z aktivnim ogljem in pretok vode se krmili preko elektropnevmatskih ventilov. </w:t>
      </w:r>
    </w:p>
    <w:p w14:paraId="173B9FE3" w14:textId="77777777" w:rsidR="009646F6" w:rsidRDefault="009646F6" w:rsidP="009646F6">
      <w:pPr>
        <w:keepNext/>
        <w:keepLines/>
        <w:jc w:val="both"/>
        <w:rPr>
          <w:rFonts w:ascii="Tahoma" w:hAnsi="Tahoma" w:cs="Tahoma"/>
        </w:rPr>
      </w:pPr>
    </w:p>
    <w:p w14:paraId="65718AF9" w14:textId="77777777" w:rsidR="009646F6" w:rsidRPr="00AD6855" w:rsidRDefault="009646F6" w:rsidP="007C005C">
      <w:pPr>
        <w:pStyle w:val="Odstavekseznama"/>
        <w:keepNext/>
        <w:keepLines/>
        <w:numPr>
          <w:ilvl w:val="0"/>
          <w:numId w:val="31"/>
        </w:numPr>
        <w:ind w:hanging="720"/>
        <w:contextualSpacing/>
        <w:jc w:val="both"/>
        <w:rPr>
          <w:rFonts w:ascii="Tahoma" w:hAnsi="Tahoma" w:cs="Tahoma"/>
        </w:rPr>
      </w:pPr>
      <w:r>
        <w:rPr>
          <w:rFonts w:ascii="Tahoma" w:hAnsi="Tahoma" w:cs="Tahoma"/>
        </w:rPr>
        <w:t>Postopek poln</w:t>
      </w:r>
      <w:r w:rsidR="00B92CB0">
        <w:rPr>
          <w:rFonts w:ascii="Tahoma" w:hAnsi="Tahoma" w:cs="Tahoma"/>
        </w:rPr>
        <w:t>j</w:t>
      </w:r>
      <w:r>
        <w:rPr>
          <w:rFonts w:ascii="Tahoma" w:hAnsi="Tahoma" w:cs="Tahoma"/>
        </w:rPr>
        <w:t xml:space="preserve">enja </w:t>
      </w:r>
      <w:proofErr w:type="spellStart"/>
      <w:r>
        <w:rPr>
          <w:rFonts w:ascii="Tahoma" w:hAnsi="Tahoma" w:cs="Tahoma"/>
        </w:rPr>
        <w:t>adsorberja</w:t>
      </w:r>
      <w:proofErr w:type="spellEnd"/>
    </w:p>
    <w:p w14:paraId="4FED658C" w14:textId="77777777" w:rsidR="009646F6" w:rsidRDefault="009646F6" w:rsidP="009646F6">
      <w:pPr>
        <w:keepNext/>
        <w:keepLines/>
      </w:pPr>
    </w:p>
    <w:p w14:paraId="615D85B2" w14:textId="77777777" w:rsidR="009646F6" w:rsidRDefault="009646F6" w:rsidP="009646F6">
      <w:pPr>
        <w:keepNext/>
        <w:keepLines/>
        <w:jc w:val="both"/>
        <w:rPr>
          <w:rFonts w:ascii="Tahoma" w:hAnsi="Tahoma" w:cs="Tahoma"/>
        </w:rPr>
      </w:pPr>
      <w:r w:rsidRPr="00321DB4">
        <w:rPr>
          <w:rFonts w:ascii="Tahoma" w:hAnsi="Tahoma" w:cs="Tahoma"/>
        </w:rPr>
        <w:t xml:space="preserve">Pri </w:t>
      </w:r>
      <w:proofErr w:type="spellStart"/>
      <w:r w:rsidRPr="00321DB4">
        <w:rPr>
          <w:rFonts w:ascii="Tahoma" w:hAnsi="Tahoma" w:cs="Tahoma"/>
        </w:rPr>
        <w:t>adsorberjih</w:t>
      </w:r>
      <w:proofErr w:type="spellEnd"/>
      <w:r w:rsidRPr="00321DB4">
        <w:rPr>
          <w:rFonts w:ascii="Tahoma" w:hAnsi="Tahoma" w:cs="Tahoma"/>
        </w:rPr>
        <w:t xml:space="preserve"> so na dnu posode tovarniško </w:t>
      </w:r>
      <w:proofErr w:type="spellStart"/>
      <w:r w:rsidRPr="00321DB4">
        <w:rPr>
          <w:rFonts w:ascii="Tahoma" w:hAnsi="Tahoma" w:cs="Tahoma"/>
        </w:rPr>
        <w:t>prigrajeni</w:t>
      </w:r>
      <w:proofErr w:type="spellEnd"/>
      <w:r w:rsidRPr="00321DB4">
        <w:rPr>
          <w:rFonts w:ascii="Tahoma" w:hAnsi="Tahoma" w:cs="Tahoma"/>
        </w:rPr>
        <w:t xml:space="preserve"> nastavki z ventili, ki omogočajo priključevanje preko fleksibilnih (gasilskih cevi, tipa A in B) cevi</w:t>
      </w:r>
      <w:r>
        <w:rPr>
          <w:rFonts w:ascii="Tahoma" w:hAnsi="Tahoma" w:cs="Tahoma"/>
        </w:rPr>
        <w:t xml:space="preserve"> na vozilo-cisterno.</w:t>
      </w:r>
      <w:r w:rsidRPr="00321DB4">
        <w:rPr>
          <w:rFonts w:ascii="Tahoma" w:hAnsi="Tahoma" w:cs="Tahoma"/>
        </w:rPr>
        <w:t xml:space="preserve"> </w:t>
      </w:r>
    </w:p>
    <w:p w14:paraId="5BDEF5B3" w14:textId="77777777" w:rsidR="009646F6" w:rsidRDefault="009646F6" w:rsidP="009646F6">
      <w:pPr>
        <w:keepNext/>
        <w:keepLines/>
        <w:jc w:val="both"/>
        <w:rPr>
          <w:rFonts w:ascii="Tahoma" w:hAnsi="Tahoma" w:cs="Tahoma"/>
        </w:rPr>
      </w:pPr>
      <w:r>
        <w:rPr>
          <w:rFonts w:ascii="Tahoma" w:hAnsi="Tahoma" w:cs="Tahoma"/>
        </w:rPr>
        <w:t xml:space="preserve">Avto cisterna mora imeti </w:t>
      </w:r>
      <w:r w:rsidRPr="00321DB4">
        <w:rPr>
          <w:rFonts w:ascii="Tahoma" w:hAnsi="Tahoma" w:cs="Tahoma"/>
        </w:rPr>
        <w:t xml:space="preserve">na razpolago ustrezne cevi, s katerimi se priključi na </w:t>
      </w:r>
      <w:proofErr w:type="spellStart"/>
      <w:r w:rsidRPr="00321DB4">
        <w:rPr>
          <w:rFonts w:ascii="Tahoma" w:hAnsi="Tahoma" w:cs="Tahoma"/>
        </w:rPr>
        <w:t>adsorber</w:t>
      </w:r>
      <w:proofErr w:type="spellEnd"/>
      <w:r w:rsidRPr="00321DB4">
        <w:rPr>
          <w:rFonts w:ascii="Tahoma" w:hAnsi="Tahoma" w:cs="Tahoma"/>
        </w:rPr>
        <w:t xml:space="preserve"> z aktivnim ogljem in cevi za vodo. </w:t>
      </w:r>
    </w:p>
    <w:p w14:paraId="1384AD6B" w14:textId="77777777" w:rsidR="009646F6" w:rsidRDefault="009646F6" w:rsidP="009646F6">
      <w:pPr>
        <w:keepNext/>
        <w:keepLines/>
        <w:jc w:val="both"/>
        <w:rPr>
          <w:rFonts w:ascii="Tahoma" w:hAnsi="Tahoma" w:cs="Tahoma"/>
        </w:rPr>
      </w:pPr>
    </w:p>
    <w:p w14:paraId="63FDB018" w14:textId="77777777" w:rsidR="009646F6" w:rsidRPr="00E71C2E" w:rsidRDefault="009646F6" w:rsidP="009646F6">
      <w:pPr>
        <w:keepNext/>
        <w:keepLines/>
        <w:jc w:val="both"/>
        <w:rPr>
          <w:rFonts w:ascii="Tahoma" w:hAnsi="Tahoma" w:cs="Tahoma"/>
        </w:rPr>
      </w:pPr>
      <w:r w:rsidRPr="00E71C2E">
        <w:rPr>
          <w:rFonts w:ascii="Tahoma" w:hAnsi="Tahoma" w:cs="Tahoma"/>
        </w:rPr>
        <w:t xml:space="preserve">Ob dobavi novega </w:t>
      </w:r>
      <w:r w:rsidR="00D4082F">
        <w:rPr>
          <w:rFonts w:ascii="Tahoma" w:hAnsi="Tahoma" w:cs="Tahoma"/>
        </w:rPr>
        <w:t xml:space="preserve">ali </w:t>
      </w:r>
      <w:proofErr w:type="spellStart"/>
      <w:r w:rsidR="00D4082F">
        <w:rPr>
          <w:rFonts w:ascii="Tahoma" w:hAnsi="Tahoma" w:cs="Tahoma"/>
        </w:rPr>
        <w:t>reaktiviranega</w:t>
      </w:r>
      <w:proofErr w:type="spellEnd"/>
      <w:r w:rsidR="00D4082F">
        <w:rPr>
          <w:rFonts w:ascii="Tahoma" w:hAnsi="Tahoma" w:cs="Tahoma"/>
        </w:rPr>
        <w:t xml:space="preserve"> </w:t>
      </w:r>
      <w:r w:rsidRPr="00E71C2E">
        <w:rPr>
          <w:rFonts w:ascii="Tahoma" w:hAnsi="Tahoma" w:cs="Tahoma"/>
        </w:rPr>
        <w:t xml:space="preserve">aktivnega oglja naročniku, je potrebno dostaviti analizo kvalitete aktivnega oglja, s katerim se dokazuje ustreznost dobavljenega aktivnega oglja. </w:t>
      </w:r>
    </w:p>
    <w:p w14:paraId="16597AD6" w14:textId="77777777" w:rsidR="009646F6" w:rsidRPr="00E71C2E" w:rsidRDefault="009646F6" w:rsidP="009646F6">
      <w:pPr>
        <w:keepNext/>
        <w:keepLines/>
        <w:jc w:val="both"/>
        <w:rPr>
          <w:rFonts w:ascii="Tahoma" w:hAnsi="Tahoma" w:cs="Tahoma"/>
        </w:rPr>
      </w:pPr>
    </w:p>
    <w:p w14:paraId="01CA2FB9" w14:textId="77777777" w:rsidR="009646F6" w:rsidRPr="00AD6855" w:rsidRDefault="009646F6" w:rsidP="007C005C">
      <w:pPr>
        <w:pStyle w:val="Odstavekseznama"/>
        <w:keepNext/>
        <w:keepLines/>
        <w:numPr>
          <w:ilvl w:val="0"/>
          <w:numId w:val="31"/>
        </w:numPr>
        <w:ind w:hanging="720"/>
        <w:contextualSpacing/>
        <w:jc w:val="both"/>
        <w:rPr>
          <w:rFonts w:ascii="Tahoma" w:hAnsi="Tahoma" w:cs="Tahoma"/>
        </w:rPr>
      </w:pPr>
      <w:r w:rsidRPr="00AD6855">
        <w:rPr>
          <w:rFonts w:ascii="Tahoma" w:hAnsi="Tahoma" w:cs="Tahoma"/>
        </w:rPr>
        <w:t xml:space="preserve">Podroben opis polnjenja </w:t>
      </w:r>
      <w:proofErr w:type="spellStart"/>
      <w:r w:rsidRPr="00AD6855">
        <w:rPr>
          <w:rFonts w:ascii="Tahoma" w:hAnsi="Tahoma" w:cs="Tahoma"/>
        </w:rPr>
        <w:t>adsorberjev</w:t>
      </w:r>
      <w:proofErr w:type="spellEnd"/>
    </w:p>
    <w:p w14:paraId="449586BA" w14:textId="77777777" w:rsidR="009646F6" w:rsidRPr="00321DB4" w:rsidRDefault="009646F6" w:rsidP="009646F6">
      <w:pPr>
        <w:keepNext/>
        <w:keepLines/>
        <w:jc w:val="both"/>
        <w:rPr>
          <w:rFonts w:ascii="Tahoma" w:hAnsi="Tahoma" w:cs="Tahoma"/>
          <w:b/>
        </w:rPr>
      </w:pPr>
    </w:p>
    <w:p w14:paraId="375E6218" w14:textId="77777777" w:rsidR="009646F6" w:rsidRPr="00321DB4" w:rsidRDefault="009646F6" w:rsidP="009646F6">
      <w:pPr>
        <w:keepNext/>
        <w:keepLines/>
        <w:contextualSpacing/>
        <w:jc w:val="both"/>
        <w:rPr>
          <w:rFonts w:ascii="Tahoma" w:hAnsi="Tahoma" w:cs="Tahoma"/>
        </w:rPr>
      </w:pPr>
      <w:r w:rsidRPr="00321DB4">
        <w:rPr>
          <w:rFonts w:ascii="Tahoma" w:hAnsi="Tahoma" w:cs="Tahoma"/>
        </w:rPr>
        <w:t xml:space="preserve">Polnjenje </w:t>
      </w:r>
      <w:proofErr w:type="spellStart"/>
      <w:r w:rsidRPr="00321DB4">
        <w:rPr>
          <w:rFonts w:ascii="Tahoma" w:hAnsi="Tahoma" w:cs="Tahoma"/>
        </w:rPr>
        <w:t>adsorberja</w:t>
      </w:r>
      <w:proofErr w:type="spellEnd"/>
      <w:r w:rsidRPr="00321DB4">
        <w:rPr>
          <w:rFonts w:ascii="Tahoma" w:hAnsi="Tahoma" w:cs="Tahoma"/>
        </w:rPr>
        <w:t xml:space="preserve"> z novim </w:t>
      </w:r>
      <w:r w:rsidR="00D4082F">
        <w:rPr>
          <w:rFonts w:ascii="Tahoma" w:hAnsi="Tahoma" w:cs="Tahoma"/>
        </w:rPr>
        <w:t xml:space="preserve">ali </w:t>
      </w:r>
      <w:proofErr w:type="spellStart"/>
      <w:r w:rsidR="00D4082F">
        <w:rPr>
          <w:rFonts w:ascii="Tahoma" w:hAnsi="Tahoma" w:cs="Tahoma"/>
        </w:rPr>
        <w:t>reaktiviranim</w:t>
      </w:r>
      <w:proofErr w:type="spellEnd"/>
      <w:r w:rsidR="00D4082F">
        <w:rPr>
          <w:rFonts w:ascii="Tahoma" w:hAnsi="Tahoma" w:cs="Tahoma"/>
        </w:rPr>
        <w:t xml:space="preserve"> </w:t>
      </w:r>
      <w:r w:rsidRPr="00321DB4">
        <w:rPr>
          <w:rFonts w:ascii="Tahoma" w:hAnsi="Tahoma" w:cs="Tahoma"/>
        </w:rPr>
        <w:t xml:space="preserve">aktivnim ogljem, s pomočjo vozila – cisterne, ki ima </w:t>
      </w:r>
      <w:proofErr w:type="spellStart"/>
      <w:r w:rsidRPr="00321DB4">
        <w:rPr>
          <w:rFonts w:ascii="Tahoma" w:hAnsi="Tahoma" w:cs="Tahoma"/>
        </w:rPr>
        <w:t>prigrajen</w:t>
      </w:r>
      <w:proofErr w:type="spellEnd"/>
      <w:r w:rsidRPr="00321DB4">
        <w:rPr>
          <w:rFonts w:ascii="Tahoma" w:hAnsi="Tahoma" w:cs="Tahoma"/>
        </w:rPr>
        <w:t xml:space="preserve"> sistem za hidravlično polnjenje in prazn</w:t>
      </w:r>
      <w:r>
        <w:rPr>
          <w:rFonts w:ascii="Tahoma" w:hAnsi="Tahoma" w:cs="Tahoma"/>
        </w:rPr>
        <w:t>j</w:t>
      </w:r>
      <w:r w:rsidRPr="00321DB4">
        <w:rPr>
          <w:rFonts w:ascii="Tahoma" w:hAnsi="Tahoma" w:cs="Tahoma"/>
        </w:rPr>
        <w:t xml:space="preserve">enje </w:t>
      </w:r>
      <w:proofErr w:type="spellStart"/>
      <w:r w:rsidRPr="00321DB4">
        <w:rPr>
          <w:rFonts w:ascii="Tahoma" w:hAnsi="Tahoma" w:cs="Tahoma"/>
        </w:rPr>
        <w:t>adsorberjev</w:t>
      </w:r>
      <w:proofErr w:type="spellEnd"/>
      <w:r>
        <w:rPr>
          <w:rFonts w:ascii="Tahoma" w:hAnsi="Tahoma" w:cs="Tahoma"/>
        </w:rPr>
        <w:t>:</w:t>
      </w:r>
    </w:p>
    <w:p w14:paraId="3AE5F901" w14:textId="77777777" w:rsidR="009646F6" w:rsidRPr="00321DB4" w:rsidRDefault="009646F6" w:rsidP="007C005C">
      <w:pPr>
        <w:keepNext/>
        <w:keepLines/>
        <w:numPr>
          <w:ilvl w:val="0"/>
          <w:numId w:val="29"/>
        </w:numPr>
        <w:ind w:left="426" w:hanging="284"/>
        <w:contextualSpacing/>
        <w:jc w:val="both"/>
        <w:rPr>
          <w:rFonts w:ascii="Tahoma" w:hAnsi="Tahoma" w:cs="Tahoma"/>
        </w:rPr>
      </w:pPr>
      <w:r>
        <w:rPr>
          <w:rFonts w:ascii="Tahoma" w:hAnsi="Tahoma" w:cs="Tahoma"/>
        </w:rPr>
        <w:t>o</w:t>
      </w:r>
      <w:r w:rsidRPr="00321DB4">
        <w:rPr>
          <w:rFonts w:ascii="Tahoma" w:hAnsi="Tahoma" w:cs="Tahoma"/>
        </w:rPr>
        <w:t>dpreti pre</w:t>
      </w:r>
      <w:r>
        <w:rPr>
          <w:rFonts w:ascii="Tahoma" w:hAnsi="Tahoma" w:cs="Tahoma"/>
        </w:rPr>
        <w:t xml:space="preserve">zračevalni ventil na </w:t>
      </w:r>
      <w:proofErr w:type="spellStart"/>
      <w:r>
        <w:rPr>
          <w:rFonts w:ascii="Tahoma" w:hAnsi="Tahoma" w:cs="Tahoma"/>
        </w:rPr>
        <w:t>adsorberju</w:t>
      </w:r>
      <w:proofErr w:type="spellEnd"/>
      <w:r>
        <w:rPr>
          <w:rFonts w:ascii="Tahoma" w:hAnsi="Tahoma" w:cs="Tahoma"/>
        </w:rPr>
        <w:t>,</w:t>
      </w:r>
    </w:p>
    <w:p w14:paraId="238E5D61" w14:textId="77777777" w:rsidR="009646F6" w:rsidRPr="00321DB4" w:rsidRDefault="009646F6" w:rsidP="007C005C">
      <w:pPr>
        <w:keepNext/>
        <w:keepLines/>
        <w:numPr>
          <w:ilvl w:val="0"/>
          <w:numId w:val="29"/>
        </w:numPr>
        <w:ind w:left="426" w:hanging="284"/>
        <w:contextualSpacing/>
        <w:jc w:val="both"/>
        <w:rPr>
          <w:rFonts w:ascii="Tahoma" w:hAnsi="Tahoma" w:cs="Tahoma"/>
        </w:rPr>
      </w:pPr>
      <w:proofErr w:type="spellStart"/>
      <w:r w:rsidRPr="00321DB4">
        <w:rPr>
          <w:rFonts w:ascii="Tahoma" w:hAnsi="Tahoma" w:cs="Tahoma"/>
        </w:rPr>
        <w:t>adsor</w:t>
      </w:r>
      <w:r>
        <w:rPr>
          <w:rFonts w:ascii="Tahoma" w:hAnsi="Tahoma" w:cs="Tahoma"/>
        </w:rPr>
        <w:t>ber</w:t>
      </w:r>
      <w:proofErr w:type="spellEnd"/>
      <w:r>
        <w:rPr>
          <w:rFonts w:ascii="Tahoma" w:hAnsi="Tahoma" w:cs="Tahoma"/>
        </w:rPr>
        <w:t xml:space="preserve"> napolniti s tehnološko vodo,</w:t>
      </w:r>
    </w:p>
    <w:p w14:paraId="27A106B1" w14:textId="77777777" w:rsidR="009646F6" w:rsidRPr="00321DB4" w:rsidRDefault="009646F6" w:rsidP="007C005C">
      <w:pPr>
        <w:keepNext/>
        <w:keepLines/>
        <w:numPr>
          <w:ilvl w:val="0"/>
          <w:numId w:val="29"/>
        </w:numPr>
        <w:ind w:left="426" w:hanging="284"/>
        <w:contextualSpacing/>
        <w:jc w:val="both"/>
        <w:rPr>
          <w:rFonts w:ascii="Tahoma" w:hAnsi="Tahoma" w:cs="Tahoma"/>
        </w:rPr>
      </w:pPr>
      <w:r w:rsidRPr="00321DB4">
        <w:rPr>
          <w:rFonts w:ascii="Tahoma" w:hAnsi="Tahoma" w:cs="Tahoma"/>
        </w:rPr>
        <w:t>izvesti napajanje avtocisterne s tehnološko vodo preko cevi</w:t>
      </w:r>
      <w:r>
        <w:rPr>
          <w:rFonts w:ascii="Tahoma" w:hAnsi="Tahoma" w:cs="Tahoma"/>
        </w:rPr>
        <w:t>,</w:t>
      </w:r>
    </w:p>
    <w:p w14:paraId="678A6D78" w14:textId="77777777" w:rsidR="009646F6" w:rsidRPr="00321DB4" w:rsidRDefault="009646F6" w:rsidP="007C005C">
      <w:pPr>
        <w:keepNext/>
        <w:keepLines/>
        <w:numPr>
          <w:ilvl w:val="0"/>
          <w:numId w:val="29"/>
        </w:numPr>
        <w:ind w:left="426" w:hanging="284"/>
        <w:contextualSpacing/>
        <w:jc w:val="both"/>
        <w:rPr>
          <w:rFonts w:ascii="Tahoma" w:hAnsi="Tahoma" w:cs="Tahoma"/>
        </w:rPr>
      </w:pPr>
      <w:r w:rsidRPr="00321DB4">
        <w:rPr>
          <w:rFonts w:ascii="Tahoma" w:hAnsi="Tahoma" w:cs="Tahoma"/>
        </w:rPr>
        <w:t>cisterna mora prejeti dovolj vode, da se ustvari pravilna mešanica aktivno oglje-vod</w:t>
      </w:r>
      <w:r>
        <w:rPr>
          <w:rFonts w:ascii="Tahoma" w:hAnsi="Tahoma" w:cs="Tahoma"/>
        </w:rPr>
        <w:t>a,</w:t>
      </w:r>
    </w:p>
    <w:p w14:paraId="44968523" w14:textId="77777777" w:rsidR="009646F6" w:rsidRPr="00321DB4" w:rsidRDefault="009646F6" w:rsidP="007C005C">
      <w:pPr>
        <w:keepNext/>
        <w:keepLines/>
        <w:numPr>
          <w:ilvl w:val="0"/>
          <w:numId w:val="29"/>
        </w:numPr>
        <w:ind w:left="426" w:hanging="284"/>
        <w:contextualSpacing/>
        <w:jc w:val="both"/>
        <w:rPr>
          <w:rFonts w:ascii="Tahoma" w:hAnsi="Tahoma" w:cs="Tahoma"/>
        </w:rPr>
      </w:pPr>
      <w:r w:rsidRPr="00321DB4">
        <w:rPr>
          <w:rFonts w:ascii="Tahoma" w:hAnsi="Tahoma" w:cs="Tahoma"/>
        </w:rPr>
        <w:t xml:space="preserve">cisterno s cevjo povezati z A-spojko na </w:t>
      </w:r>
      <w:proofErr w:type="spellStart"/>
      <w:r w:rsidRPr="00321DB4">
        <w:rPr>
          <w:rFonts w:ascii="Tahoma" w:hAnsi="Tahoma" w:cs="Tahoma"/>
        </w:rPr>
        <w:t>adso</w:t>
      </w:r>
      <w:r>
        <w:rPr>
          <w:rFonts w:ascii="Tahoma" w:hAnsi="Tahoma" w:cs="Tahoma"/>
        </w:rPr>
        <w:t>rberju</w:t>
      </w:r>
      <w:proofErr w:type="spellEnd"/>
      <w:r>
        <w:rPr>
          <w:rFonts w:ascii="Tahoma" w:hAnsi="Tahoma" w:cs="Tahoma"/>
        </w:rPr>
        <w:t xml:space="preserve"> za dovod aktivnega oglja,</w:t>
      </w:r>
    </w:p>
    <w:p w14:paraId="5D7E62CF" w14:textId="77777777" w:rsidR="009646F6" w:rsidRPr="00321DB4" w:rsidRDefault="009646F6" w:rsidP="007C005C">
      <w:pPr>
        <w:keepNext/>
        <w:keepLines/>
        <w:numPr>
          <w:ilvl w:val="0"/>
          <w:numId w:val="29"/>
        </w:numPr>
        <w:ind w:left="426" w:hanging="284"/>
        <w:contextualSpacing/>
        <w:jc w:val="both"/>
        <w:rPr>
          <w:rFonts w:ascii="Tahoma" w:hAnsi="Tahoma" w:cs="Tahoma"/>
        </w:rPr>
      </w:pPr>
      <w:r w:rsidRPr="00321DB4">
        <w:rPr>
          <w:rFonts w:ascii="Tahoma" w:hAnsi="Tahoma" w:cs="Tahoma"/>
        </w:rPr>
        <w:t>preko polnilne črpalke na cisterni prečrpati pripeljano aktivno oglje pomešano z v</w:t>
      </w:r>
      <w:r>
        <w:rPr>
          <w:rFonts w:ascii="Tahoma" w:hAnsi="Tahoma" w:cs="Tahoma"/>
        </w:rPr>
        <w:t xml:space="preserve">odo iz avto-cisterne v </w:t>
      </w:r>
      <w:proofErr w:type="spellStart"/>
      <w:r>
        <w:rPr>
          <w:rFonts w:ascii="Tahoma" w:hAnsi="Tahoma" w:cs="Tahoma"/>
        </w:rPr>
        <w:t>adsorber</w:t>
      </w:r>
      <w:proofErr w:type="spellEnd"/>
      <w:r>
        <w:rPr>
          <w:rFonts w:ascii="Tahoma" w:hAnsi="Tahoma" w:cs="Tahoma"/>
        </w:rPr>
        <w:t>,</w:t>
      </w:r>
    </w:p>
    <w:p w14:paraId="54A189E5" w14:textId="77777777" w:rsidR="009646F6" w:rsidRPr="00321DB4" w:rsidRDefault="009646F6" w:rsidP="007C005C">
      <w:pPr>
        <w:keepNext/>
        <w:keepLines/>
        <w:numPr>
          <w:ilvl w:val="0"/>
          <w:numId w:val="29"/>
        </w:numPr>
        <w:ind w:left="426" w:hanging="284"/>
        <w:contextualSpacing/>
        <w:jc w:val="both"/>
        <w:rPr>
          <w:rFonts w:ascii="Tahoma" w:hAnsi="Tahoma" w:cs="Tahoma"/>
        </w:rPr>
      </w:pPr>
      <w:r w:rsidRPr="00321DB4">
        <w:rPr>
          <w:rFonts w:ascii="Tahoma" w:hAnsi="Tahoma" w:cs="Tahoma"/>
        </w:rPr>
        <w:t>ko se avto-cister</w:t>
      </w:r>
      <w:r>
        <w:rPr>
          <w:rFonts w:ascii="Tahoma" w:hAnsi="Tahoma" w:cs="Tahoma"/>
        </w:rPr>
        <w:t>na izprazni, je postopek končan,</w:t>
      </w:r>
    </w:p>
    <w:p w14:paraId="54340935" w14:textId="77777777" w:rsidR="009646F6" w:rsidRDefault="009646F6" w:rsidP="007C005C">
      <w:pPr>
        <w:keepNext/>
        <w:keepLines/>
        <w:numPr>
          <w:ilvl w:val="0"/>
          <w:numId w:val="29"/>
        </w:numPr>
        <w:ind w:left="426" w:hanging="284"/>
        <w:contextualSpacing/>
        <w:jc w:val="both"/>
        <w:rPr>
          <w:rFonts w:ascii="Tahoma" w:hAnsi="Tahoma" w:cs="Tahoma"/>
        </w:rPr>
      </w:pPr>
      <w:r w:rsidRPr="00321DB4">
        <w:rPr>
          <w:rFonts w:ascii="Tahoma" w:hAnsi="Tahoma" w:cs="Tahoma"/>
        </w:rPr>
        <w:t xml:space="preserve">zapreti prezračevalni ventil na </w:t>
      </w:r>
      <w:proofErr w:type="spellStart"/>
      <w:r w:rsidRPr="00321DB4">
        <w:rPr>
          <w:rFonts w:ascii="Tahoma" w:hAnsi="Tahoma" w:cs="Tahoma"/>
        </w:rPr>
        <w:t>adsorberju</w:t>
      </w:r>
      <w:proofErr w:type="spellEnd"/>
      <w:r w:rsidRPr="00321DB4">
        <w:rPr>
          <w:rFonts w:ascii="Tahoma" w:hAnsi="Tahoma" w:cs="Tahoma"/>
        </w:rPr>
        <w:t>.</w:t>
      </w:r>
    </w:p>
    <w:p w14:paraId="6B52091F" w14:textId="77777777" w:rsidR="009646F6" w:rsidRDefault="009646F6" w:rsidP="009646F6">
      <w:pPr>
        <w:keepNext/>
        <w:keepLines/>
        <w:contextualSpacing/>
        <w:jc w:val="both"/>
        <w:rPr>
          <w:rFonts w:ascii="Tahoma" w:hAnsi="Tahoma" w:cs="Tahoma"/>
        </w:rPr>
      </w:pPr>
    </w:p>
    <w:p w14:paraId="4534E66B" w14:textId="77777777" w:rsidR="009646F6" w:rsidRPr="00AD6855" w:rsidRDefault="009646F6" w:rsidP="007C005C">
      <w:pPr>
        <w:pStyle w:val="Odstavekseznama"/>
        <w:keepNext/>
        <w:keepLines/>
        <w:numPr>
          <w:ilvl w:val="0"/>
          <w:numId w:val="31"/>
        </w:numPr>
        <w:ind w:hanging="720"/>
        <w:contextualSpacing/>
        <w:jc w:val="both"/>
        <w:rPr>
          <w:rFonts w:ascii="Tahoma" w:hAnsi="Tahoma" w:cs="Tahoma"/>
        </w:rPr>
      </w:pPr>
      <w:r w:rsidRPr="00B90CAD">
        <w:rPr>
          <w:rFonts w:ascii="Tahoma" w:hAnsi="Tahoma" w:cs="Tahoma"/>
        </w:rPr>
        <w:t>Kvaliteta granuliranega aktivnega oglja (pH stabiliziranega) mineralnega izvora</w:t>
      </w:r>
    </w:p>
    <w:p w14:paraId="19786FF7" w14:textId="77777777" w:rsidR="009646F6" w:rsidRPr="00321DB4" w:rsidRDefault="009646F6" w:rsidP="009646F6">
      <w:pPr>
        <w:keepNext/>
        <w:keepLines/>
        <w:contextualSpacing/>
        <w:rPr>
          <w:rFonts w:ascii="Tahoma" w:hAnsi="Tahoma" w:cs="Tahoma"/>
        </w:rPr>
      </w:pPr>
    </w:p>
    <w:p w14:paraId="3C6C0915" w14:textId="77777777" w:rsidR="009646F6" w:rsidRPr="00B90CAD" w:rsidRDefault="009646F6" w:rsidP="009646F6">
      <w:pPr>
        <w:keepNext/>
        <w:keepLines/>
        <w:contextualSpacing/>
        <w:jc w:val="both"/>
        <w:rPr>
          <w:rFonts w:ascii="Tahoma" w:hAnsi="Tahoma" w:cs="Tahoma"/>
        </w:rPr>
      </w:pPr>
      <w:r w:rsidRPr="00B90CAD">
        <w:rPr>
          <w:rFonts w:ascii="Tahoma" w:hAnsi="Tahoma" w:cs="Tahoma"/>
        </w:rPr>
        <w:t>Dobavljeno</w:t>
      </w:r>
      <w:r w:rsidR="00D4082F">
        <w:rPr>
          <w:rFonts w:ascii="Tahoma" w:hAnsi="Tahoma" w:cs="Tahoma"/>
        </w:rPr>
        <w:t xml:space="preserve"> novo</w:t>
      </w:r>
      <w:r w:rsidR="00440F3A">
        <w:rPr>
          <w:rFonts w:ascii="Tahoma" w:hAnsi="Tahoma" w:cs="Tahoma"/>
        </w:rPr>
        <w:t xml:space="preserve"> aktivno oglje mora imeti naslednje karakteristike</w:t>
      </w:r>
      <w:r w:rsidRPr="00B90CAD">
        <w:rPr>
          <w:rFonts w:ascii="Tahoma" w:hAnsi="Tahoma" w:cs="Tahoma"/>
        </w:rPr>
        <w:t>:</w:t>
      </w:r>
    </w:p>
    <w:p w14:paraId="17A546DE" w14:textId="77777777" w:rsidR="009646F6" w:rsidRPr="00B90CAD" w:rsidRDefault="009646F6" w:rsidP="009646F6">
      <w:pPr>
        <w:keepNext/>
        <w:keepLines/>
        <w:contextualSpacing/>
        <w:jc w:val="both"/>
        <w:rPr>
          <w:rFonts w:ascii="Tahoma" w:hAnsi="Tahoma" w:cs="Tahoma"/>
        </w:rPr>
      </w:pPr>
    </w:p>
    <w:p w14:paraId="3A9C7D21" w14:textId="77777777" w:rsidR="009646F6" w:rsidRPr="00440F3A" w:rsidRDefault="009646F6" w:rsidP="00440F3A">
      <w:pPr>
        <w:pStyle w:val="Odstavekseznama"/>
        <w:keepNext/>
        <w:keepLines/>
        <w:numPr>
          <w:ilvl w:val="0"/>
          <w:numId w:val="45"/>
        </w:numPr>
        <w:contextualSpacing/>
        <w:jc w:val="both"/>
        <w:rPr>
          <w:rFonts w:ascii="Tahoma" w:hAnsi="Tahoma" w:cs="Tahoma"/>
        </w:rPr>
      </w:pPr>
      <w:r w:rsidRPr="00440F3A">
        <w:rPr>
          <w:rFonts w:ascii="Tahoma" w:hAnsi="Tahoma" w:cs="Tahoma"/>
        </w:rPr>
        <w:t xml:space="preserve">jodovo število </w:t>
      </w:r>
      <w:r w:rsidRPr="00440F3A">
        <w:rPr>
          <w:rFonts w:ascii="Tahoma" w:hAnsi="Tahoma" w:cs="Tahoma"/>
        </w:rPr>
        <w:tab/>
        <w:t>AWWA             (ASTM 4607-1979)</w:t>
      </w:r>
      <w:r w:rsidRPr="00440F3A">
        <w:rPr>
          <w:rFonts w:ascii="Tahoma" w:hAnsi="Tahoma" w:cs="Tahoma"/>
        </w:rPr>
        <w:tab/>
      </w:r>
      <w:r w:rsidRPr="00440F3A">
        <w:rPr>
          <w:rFonts w:ascii="Tahoma" w:hAnsi="Tahoma" w:cs="Tahoma"/>
        </w:rPr>
        <w:tab/>
      </w:r>
      <w:r w:rsidRPr="00440F3A">
        <w:rPr>
          <w:rFonts w:ascii="Tahoma" w:hAnsi="Tahoma" w:cs="Tahoma"/>
        </w:rPr>
        <w:tab/>
        <w:t>min. 900 mg/g</w:t>
      </w:r>
    </w:p>
    <w:p w14:paraId="20792399" w14:textId="77777777" w:rsidR="009646F6" w:rsidRPr="00440F3A" w:rsidRDefault="009646F6" w:rsidP="00440F3A">
      <w:pPr>
        <w:pStyle w:val="Odstavekseznama"/>
        <w:keepNext/>
        <w:keepLines/>
        <w:numPr>
          <w:ilvl w:val="0"/>
          <w:numId w:val="45"/>
        </w:numPr>
        <w:contextualSpacing/>
        <w:jc w:val="both"/>
        <w:rPr>
          <w:rFonts w:ascii="Tahoma" w:hAnsi="Tahoma" w:cs="Tahoma"/>
        </w:rPr>
      </w:pPr>
      <w:r w:rsidRPr="00440F3A">
        <w:rPr>
          <w:rFonts w:ascii="Tahoma" w:hAnsi="Tahoma" w:cs="Tahoma"/>
        </w:rPr>
        <w:t xml:space="preserve">granulacija </w:t>
      </w:r>
      <w:r w:rsidRPr="00440F3A">
        <w:rPr>
          <w:rFonts w:ascii="Tahoma" w:hAnsi="Tahoma" w:cs="Tahoma"/>
        </w:rPr>
        <w:tab/>
      </w:r>
      <w:r w:rsidRPr="00440F3A">
        <w:rPr>
          <w:rFonts w:ascii="Tahoma" w:hAnsi="Tahoma" w:cs="Tahoma"/>
        </w:rPr>
        <w:tab/>
      </w:r>
      <w:r w:rsidRPr="00440F3A">
        <w:rPr>
          <w:rFonts w:ascii="Tahoma" w:hAnsi="Tahoma" w:cs="Tahoma"/>
        </w:rPr>
        <w:tab/>
        <w:t xml:space="preserve">(ASTM 2862-1997) </w:t>
      </w:r>
      <w:r w:rsidRPr="00440F3A">
        <w:rPr>
          <w:rFonts w:ascii="Tahoma" w:hAnsi="Tahoma" w:cs="Tahoma"/>
        </w:rPr>
        <w:tab/>
      </w:r>
      <w:r w:rsidRPr="00440F3A">
        <w:rPr>
          <w:rFonts w:ascii="Tahoma" w:hAnsi="Tahoma" w:cs="Tahoma"/>
        </w:rPr>
        <w:tab/>
      </w:r>
      <w:r w:rsidRPr="00440F3A">
        <w:rPr>
          <w:rFonts w:ascii="Tahoma" w:hAnsi="Tahoma" w:cs="Tahoma"/>
        </w:rPr>
        <w:tab/>
        <w:t>0,6 - 2,4 mm</w:t>
      </w:r>
    </w:p>
    <w:p w14:paraId="6257586E" w14:textId="77777777" w:rsidR="009646F6" w:rsidRPr="00440F3A" w:rsidRDefault="009646F6" w:rsidP="00440F3A">
      <w:pPr>
        <w:pStyle w:val="Odstavekseznama"/>
        <w:keepNext/>
        <w:keepLines/>
        <w:numPr>
          <w:ilvl w:val="0"/>
          <w:numId w:val="45"/>
        </w:numPr>
        <w:contextualSpacing/>
        <w:jc w:val="both"/>
        <w:rPr>
          <w:rFonts w:ascii="Tahoma" w:hAnsi="Tahoma" w:cs="Tahoma"/>
        </w:rPr>
      </w:pPr>
      <w:r w:rsidRPr="00440F3A">
        <w:rPr>
          <w:rFonts w:ascii="Tahoma" w:hAnsi="Tahoma" w:cs="Tahoma"/>
        </w:rPr>
        <w:t xml:space="preserve">nasipna gostota </w:t>
      </w:r>
      <w:r w:rsidRPr="00440F3A">
        <w:rPr>
          <w:rFonts w:ascii="Tahoma" w:hAnsi="Tahoma" w:cs="Tahoma"/>
        </w:rPr>
        <w:tab/>
      </w:r>
      <w:r w:rsidRPr="00440F3A">
        <w:rPr>
          <w:rFonts w:ascii="Tahoma" w:hAnsi="Tahoma" w:cs="Tahoma"/>
        </w:rPr>
        <w:tab/>
        <w:t>(ASTM 2854-2009)</w:t>
      </w:r>
      <w:r w:rsidRPr="00440F3A">
        <w:rPr>
          <w:rFonts w:ascii="Tahoma" w:hAnsi="Tahoma" w:cs="Tahoma"/>
        </w:rPr>
        <w:tab/>
      </w:r>
      <w:r w:rsidRPr="00440F3A">
        <w:rPr>
          <w:rFonts w:ascii="Tahoma" w:hAnsi="Tahoma" w:cs="Tahoma"/>
        </w:rPr>
        <w:tab/>
      </w:r>
      <w:r w:rsidRPr="00440F3A">
        <w:rPr>
          <w:rFonts w:ascii="Tahoma" w:hAnsi="Tahoma" w:cs="Tahoma"/>
        </w:rPr>
        <w:tab/>
        <w:t>380 ± 60 kg/m3</w:t>
      </w:r>
    </w:p>
    <w:p w14:paraId="4BE86879" w14:textId="77777777" w:rsidR="009646F6" w:rsidRPr="00440F3A" w:rsidRDefault="009646F6" w:rsidP="00440F3A">
      <w:pPr>
        <w:pStyle w:val="Odstavekseznama"/>
        <w:keepNext/>
        <w:keepLines/>
        <w:numPr>
          <w:ilvl w:val="0"/>
          <w:numId w:val="45"/>
        </w:numPr>
        <w:contextualSpacing/>
        <w:jc w:val="both"/>
        <w:rPr>
          <w:rFonts w:ascii="Tahoma" w:hAnsi="Tahoma" w:cs="Tahoma"/>
        </w:rPr>
      </w:pPr>
      <w:r w:rsidRPr="00440F3A">
        <w:rPr>
          <w:rFonts w:ascii="Tahoma" w:hAnsi="Tahoma" w:cs="Tahoma"/>
        </w:rPr>
        <w:t xml:space="preserve">vlažnost </w:t>
      </w:r>
      <w:r w:rsidRPr="00440F3A">
        <w:rPr>
          <w:rFonts w:ascii="Tahoma" w:hAnsi="Tahoma" w:cs="Tahoma"/>
        </w:rPr>
        <w:tab/>
      </w:r>
      <w:r w:rsidRPr="00440F3A">
        <w:rPr>
          <w:rFonts w:ascii="Tahoma" w:hAnsi="Tahoma" w:cs="Tahoma"/>
        </w:rPr>
        <w:tab/>
      </w:r>
      <w:r w:rsidRPr="00440F3A">
        <w:rPr>
          <w:rFonts w:ascii="Tahoma" w:hAnsi="Tahoma" w:cs="Tahoma"/>
        </w:rPr>
        <w:tab/>
        <w:t>(ASTM 2867-2004)</w:t>
      </w:r>
      <w:r w:rsidRPr="00440F3A">
        <w:rPr>
          <w:rFonts w:ascii="Tahoma" w:hAnsi="Tahoma" w:cs="Tahoma"/>
        </w:rPr>
        <w:tab/>
      </w:r>
      <w:r w:rsidRPr="00440F3A">
        <w:rPr>
          <w:rFonts w:ascii="Tahoma" w:hAnsi="Tahoma" w:cs="Tahoma"/>
        </w:rPr>
        <w:tab/>
      </w:r>
      <w:r w:rsidRPr="00440F3A">
        <w:rPr>
          <w:rFonts w:ascii="Tahoma" w:hAnsi="Tahoma" w:cs="Tahoma"/>
        </w:rPr>
        <w:tab/>
      </w:r>
      <w:proofErr w:type="spellStart"/>
      <w:r w:rsidRPr="00440F3A">
        <w:rPr>
          <w:rFonts w:ascii="Tahoma" w:hAnsi="Tahoma" w:cs="Tahoma"/>
        </w:rPr>
        <w:t>max</w:t>
      </w:r>
      <w:proofErr w:type="spellEnd"/>
      <w:r w:rsidRPr="00440F3A">
        <w:rPr>
          <w:rFonts w:ascii="Tahoma" w:hAnsi="Tahoma" w:cs="Tahoma"/>
        </w:rPr>
        <w:t>. 5 %</w:t>
      </w:r>
    </w:p>
    <w:p w14:paraId="2DFCD51B" w14:textId="77777777" w:rsidR="009646F6" w:rsidRPr="00440F3A" w:rsidRDefault="009646F6" w:rsidP="00440F3A">
      <w:pPr>
        <w:pStyle w:val="Odstavekseznama"/>
        <w:keepNext/>
        <w:keepLines/>
        <w:numPr>
          <w:ilvl w:val="0"/>
          <w:numId w:val="45"/>
        </w:numPr>
        <w:contextualSpacing/>
        <w:jc w:val="both"/>
        <w:rPr>
          <w:rFonts w:ascii="Tahoma" w:hAnsi="Tahoma" w:cs="Tahoma"/>
        </w:rPr>
      </w:pPr>
      <w:r w:rsidRPr="00440F3A">
        <w:rPr>
          <w:rFonts w:ascii="Tahoma" w:hAnsi="Tahoma" w:cs="Tahoma"/>
        </w:rPr>
        <w:t xml:space="preserve">delež prahu </w:t>
      </w:r>
      <w:r w:rsidRPr="00440F3A">
        <w:rPr>
          <w:rFonts w:ascii="Tahoma" w:hAnsi="Tahoma" w:cs="Tahoma"/>
        </w:rPr>
        <w:tab/>
      </w:r>
      <w:r w:rsidRPr="00440F3A">
        <w:rPr>
          <w:rFonts w:ascii="Tahoma" w:hAnsi="Tahoma" w:cs="Tahoma"/>
        </w:rPr>
        <w:tab/>
      </w:r>
      <w:r w:rsidRPr="00440F3A">
        <w:rPr>
          <w:rFonts w:ascii="Tahoma" w:hAnsi="Tahoma" w:cs="Tahoma"/>
        </w:rPr>
        <w:tab/>
        <w:t>(ASTM 2866-1994)</w:t>
      </w:r>
      <w:r w:rsidRPr="00440F3A">
        <w:rPr>
          <w:rFonts w:ascii="Tahoma" w:hAnsi="Tahoma" w:cs="Tahoma"/>
        </w:rPr>
        <w:tab/>
      </w:r>
      <w:r w:rsidRPr="00440F3A">
        <w:rPr>
          <w:rFonts w:ascii="Tahoma" w:hAnsi="Tahoma" w:cs="Tahoma"/>
        </w:rPr>
        <w:tab/>
      </w:r>
      <w:r w:rsidRPr="00440F3A">
        <w:rPr>
          <w:rFonts w:ascii="Tahoma" w:hAnsi="Tahoma" w:cs="Tahoma"/>
        </w:rPr>
        <w:tab/>
      </w:r>
      <w:r>
        <w:sym w:font="Symbol" w:char="F03C"/>
      </w:r>
      <w:r w:rsidRPr="00440F3A">
        <w:rPr>
          <w:rFonts w:ascii="Tahoma" w:hAnsi="Tahoma" w:cs="Tahoma"/>
        </w:rPr>
        <w:t xml:space="preserve"> 10 %</w:t>
      </w:r>
    </w:p>
    <w:p w14:paraId="57883CE8" w14:textId="77777777" w:rsidR="009646F6" w:rsidRPr="00440F3A" w:rsidRDefault="009646F6" w:rsidP="00440F3A">
      <w:pPr>
        <w:pStyle w:val="Odstavekseznama"/>
        <w:keepNext/>
        <w:keepLines/>
        <w:numPr>
          <w:ilvl w:val="0"/>
          <w:numId w:val="45"/>
        </w:numPr>
        <w:contextualSpacing/>
        <w:jc w:val="both"/>
        <w:rPr>
          <w:rFonts w:ascii="Tahoma" w:hAnsi="Tahoma" w:cs="Tahoma"/>
        </w:rPr>
      </w:pPr>
      <w:r w:rsidRPr="00440F3A">
        <w:rPr>
          <w:rFonts w:ascii="Tahoma" w:hAnsi="Tahoma" w:cs="Tahoma"/>
        </w:rPr>
        <w:t xml:space="preserve">pH vrednost </w:t>
      </w:r>
      <w:r w:rsidRPr="00440F3A">
        <w:rPr>
          <w:rFonts w:ascii="Tahoma" w:hAnsi="Tahoma" w:cs="Tahoma"/>
        </w:rPr>
        <w:tab/>
      </w:r>
      <w:r w:rsidRPr="00440F3A">
        <w:rPr>
          <w:rFonts w:ascii="Tahoma" w:hAnsi="Tahoma" w:cs="Tahoma"/>
        </w:rPr>
        <w:tab/>
      </w:r>
      <w:r w:rsidRPr="00440F3A">
        <w:rPr>
          <w:rFonts w:ascii="Tahoma" w:hAnsi="Tahoma" w:cs="Tahoma"/>
        </w:rPr>
        <w:tab/>
        <w:t>(ASTM 3838-2005)</w:t>
      </w:r>
      <w:r w:rsidRPr="00440F3A">
        <w:rPr>
          <w:rFonts w:ascii="Tahoma" w:hAnsi="Tahoma" w:cs="Tahoma"/>
        </w:rPr>
        <w:tab/>
      </w:r>
      <w:r w:rsidRPr="00440F3A">
        <w:rPr>
          <w:rFonts w:ascii="Tahoma" w:hAnsi="Tahoma" w:cs="Tahoma"/>
        </w:rPr>
        <w:tab/>
      </w:r>
      <w:r w:rsidRPr="00440F3A">
        <w:rPr>
          <w:rFonts w:ascii="Tahoma" w:hAnsi="Tahoma" w:cs="Tahoma"/>
        </w:rPr>
        <w:tab/>
        <w:t>6 - 7</w:t>
      </w:r>
    </w:p>
    <w:p w14:paraId="209570CB" w14:textId="77777777" w:rsidR="009646F6" w:rsidRPr="00440F3A" w:rsidRDefault="009646F6" w:rsidP="00440F3A">
      <w:pPr>
        <w:pStyle w:val="Odstavekseznama"/>
        <w:keepNext/>
        <w:keepLines/>
        <w:numPr>
          <w:ilvl w:val="0"/>
          <w:numId w:val="45"/>
        </w:numPr>
        <w:contextualSpacing/>
        <w:jc w:val="both"/>
        <w:rPr>
          <w:rFonts w:ascii="Tahoma" w:hAnsi="Tahoma" w:cs="Tahoma"/>
        </w:rPr>
      </w:pPr>
      <w:r w:rsidRPr="00440F3A">
        <w:rPr>
          <w:rFonts w:ascii="Tahoma" w:hAnsi="Tahoma" w:cs="Tahoma"/>
        </w:rPr>
        <w:t>površina oglja</w:t>
      </w:r>
      <w:r w:rsidRPr="00440F3A">
        <w:rPr>
          <w:rFonts w:ascii="Tahoma" w:hAnsi="Tahoma" w:cs="Tahoma"/>
        </w:rPr>
        <w:tab/>
      </w:r>
      <w:r w:rsidRPr="00440F3A">
        <w:rPr>
          <w:rFonts w:ascii="Tahoma" w:hAnsi="Tahoma" w:cs="Tahoma"/>
        </w:rPr>
        <w:tab/>
      </w:r>
      <w:r w:rsidRPr="00440F3A">
        <w:rPr>
          <w:rFonts w:ascii="Tahoma" w:hAnsi="Tahoma" w:cs="Tahoma"/>
        </w:rPr>
        <w:tab/>
        <w:t>(ASTM 3663-2003)</w:t>
      </w:r>
      <w:r w:rsidRPr="00440F3A">
        <w:rPr>
          <w:rFonts w:ascii="Tahoma" w:hAnsi="Tahoma" w:cs="Tahoma"/>
        </w:rPr>
        <w:tab/>
      </w:r>
      <w:r w:rsidRPr="00440F3A">
        <w:rPr>
          <w:rFonts w:ascii="Tahoma" w:hAnsi="Tahoma" w:cs="Tahoma"/>
        </w:rPr>
        <w:tab/>
      </w:r>
      <w:r w:rsidRPr="00440F3A">
        <w:rPr>
          <w:rFonts w:ascii="Tahoma" w:hAnsi="Tahoma" w:cs="Tahoma"/>
        </w:rPr>
        <w:tab/>
        <w:t>min. 1000 m</w:t>
      </w:r>
      <w:r w:rsidRPr="00440F3A">
        <w:rPr>
          <w:rFonts w:ascii="Tahoma" w:hAnsi="Tahoma" w:cs="Tahoma"/>
          <w:vertAlign w:val="superscript"/>
        </w:rPr>
        <w:t>2</w:t>
      </w:r>
      <w:r w:rsidRPr="00440F3A">
        <w:rPr>
          <w:rFonts w:ascii="Tahoma" w:hAnsi="Tahoma" w:cs="Tahoma"/>
        </w:rPr>
        <w:t>/g</w:t>
      </w:r>
    </w:p>
    <w:p w14:paraId="2014CD6D" w14:textId="77777777" w:rsidR="009646F6" w:rsidRDefault="009646F6" w:rsidP="009646F6">
      <w:pPr>
        <w:keepNext/>
        <w:keepLines/>
        <w:contextualSpacing/>
        <w:jc w:val="both"/>
        <w:rPr>
          <w:rFonts w:ascii="Tahoma" w:hAnsi="Tahoma" w:cs="Tahoma"/>
        </w:rPr>
      </w:pPr>
    </w:p>
    <w:p w14:paraId="5919927B" w14:textId="77777777" w:rsidR="00440F3A" w:rsidRPr="00B90CAD" w:rsidRDefault="00440F3A" w:rsidP="00440F3A">
      <w:pPr>
        <w:keepNext/>
        <w:contextualSpacing/>
        <w:jc w:val="both"/>
        <w:rPr>
          <w:rFonts w:ascii="Tahoma" w:hAnsi="Tahoma" w:cs="Tahoma"/>
        </w:rPr>
      </w:pPr>
      <w:r w:rsidRPr="00B90CAD">
        <w:rPr>
          <w:rFonts w:ascii="Tahoma" w:hAnsi="Tahoma" w:cs="Tahoma"/>
        </w:rPr>
        <w:t xml:space="preserve">Dobavljeno </w:t>
      </w:r>
      <w:r w:rsidR="00D4082F">
        <w:rPr>
          <w:rFonts w:ascii="Tahoma" w:hAnsi="Tahoma" w:cs="Tahoma"/>
        </w:rPr>
        <w:t xml:space="preserve">reaktivirano </w:t>
      </w:r>
      <w:r w:rsidRPr="00B90CAD">
        <w:rPr>
          <w:rFonts w:ascii="Tahoma" w:hAnsi="Tahoma" w:cs="Tahoma"/>
        </w:rPr>
        <w:t>aktivno oglje mora z naslednjimi karakteristikami:</w:t>
      </w:r>
    </w:p>
    <w:p w14:paraId="45156840" w14:textId="77777777" w:rsidR="00440F3A" w:rsidRPr="00B90CAD" w:rsidRDefault="00440F3A" w:rsidP="00440F3A">
      <w:pPr>
        <w:keepNext/>
        <w:contextualSpacing/>
        <w:jc w:val="both"/>
        <w:rPr>
          <w:rFonts w:ascii="Tahoma" w:hAnsi="Tahoma" w:cs="Tahoma"/>
        </w:rPr>
      </w:pPr>
    </w:p>
    <w:p w14:paraId="614D4AD8" w14:textId="77777777" w:rsidR="00440F3A" w:rsidRPr="00255940" w:rsidRDefault="00440F3A" w:rsidP="00440F3A">
      <w:pPr>
        <w:pStyle w:val="Odstavekseznama"/>
        <w:keepNext/>
        <w:numPr>
          <w:ilvl w:val="0"/>
          <w:numId w:val="44"/>
        </w:numPr>
        <w:contextualSpacing/>
        <w:jc w:val="both"/>
        <w:rPr>
          <w:rFonts w:ascii="Tahoma" w:hAnsi="Tahoma" w:cs="Tahoma"/>
        </w:rPr>
      </w:pPr>
      <w:r w:rsidRPr="00255940">
        <w:rPr>
          <w:rFonts w:ascii="Tahoma" w:hAnsi="Tahoma" w:cs="Tahoma"/>
        </w:rPr>
        <w:t xml:space="preserve">jodovo število </w:t>
      </w:r>
      <w:r w:rsidRPr="00255940">
        <w:rPr>
          <w:rFonts w:ascii="Tahoma" w:hAnsi="Tahoma" w:cs="Tahoma"/>
        </w:rPr>
        <w:tab/>
        <w:t xml:space="preserve">AWWA             </w:t>
      </w:r>
      <w:r>
        <w:rPr>
          <w:rFonts w:ascii="Tahoma" w:hAnsi="Tahoma" w:cs="Tahoma"/>
        </w:rPr>
        <w:t>(ASTM 4607-1979)</w:t>
      </w:r>
      <w:r>
        <w:rPr>
          <w:rFonts w:ascii="Tahoma" w:hAnsi="Tahoma" w:cs="Tahoma"/>
        </w:rPr>
        <w:tab/>
      </w:r>
      <w:r>
        <w:rPr>
          <w:rFonts w:ascii="Tahoma" w:hAnsi="Tahoma" w:cs="Tahoma"/>
        </w:rPr>
        <w:tab/>
      </w:r>
      <w:r>
        <w:rPr>
          <w:rFonts w:ascii="Tahoma" w:hAnsi="Tahoma" w:cs="Tahoma"/>
        </w:rPr>
        <w:tab/>
        <w:t>min. 700</w:t>
      </w:r>
      <w:r w:rsidRPr="00255940">
        <w:rPr>
          <w:rFonts w:ascii="Tahoma" w:hAnsi="Tahoma" w:cs="Tahoma"/>
        </w:rPr>
        <w:t xml:space="preserve"> mg/g</w:t>
      </w:r>
    </w:p>
    <w:p w14:paraId="6D3D3A60" w14:textId="77777777" w:rsidR="00440F3A" w:rsidRPr="00255940" w:rsidRDefault="00440F3A" w:rsidP="00440F3A">
      <w:pPr>
        <w:pStyle w:val="Odstavekseznama"/>
        <w:keepNext/>
        <w:numPr>
          <w:ilvl w:val="0"/>
          <w:numId w:val="44"/>
        </w:numPr>
        <w:contextualSpacing/>
        <w:jc w:val="both"/>
        <w:rPr>
          <w:rFonts w:ascii="Tahoma" w:hAnsi="Tahoma" w:cs="Tahoma"/>
        </w:rPr>
      </w:pPr>
      <w:r w:rsidRPr="00255940">
        <w:rPr>
          <w:rFonts w:ascii="Tahoma" w:hAnsi="Tahoma" w:cs="Tahoma"/>
        </w:rPr>
        <w:t xml:space="preserve">granulacija </w:t>
      </w:r>
      <w:r w:rsidRPr="00255940">
        <w:rPr>
          <w:rFonts w:ascii="Tahoma" w:hAnsi="Tahoma" w:cs="Tahoma"/>
        </w:rPr>
        <w:tab/>
      </w:r>
      <w:r w:rsidRPr="00255940">
        <w:rPr>
          <w:rFonts w:ascii="Tahoma" w:hAnsi="Tahoma" w:cs="Tahoma"/>
        </w:rPr>
        <w:tab/>
      </w:r>
      <w:r w:rsidRPr="00255940">
        <w:rPr>
          <w:rFonts w:ascii="Tahoma" w:hAnsi="Tahoma" w:cs="Tahoma"/>
        </w:rPr>
        <w:tab/>
        <w:t xml:space="preserve">(ASTM 2862-1997) </w:t>
      </w:r>
      <w:r w:rsidRPr="00255940">
        <w:rPr>
          <w:rFonts w:ascii="Tahoma" w:hAnsi="Tahoma" w:cs="Tahoma"/>
        </w:rPr>
        <w:tab/>
      </w:r>
      <w:r w:rsidRPr="00255940">
        <w:rPr>
          <w:rFonts w:ascii="Tahoma" w:hAnsi="Tahoma" w:cs="Tahoma"/>
        </w:rPr>
        <w:tab/>
      </w:r>
      <w:r w:rsidRPr="00255940">
        <w:rPr>
          <w:rFonts w:ascii="Tahoma" w:hAnsi="Tahoma" w:cs="Tahoma"/>
        </w:rPr>
        <w:tab/>
      </w:r>
      <w:r>
        <w:rPr>
          <w:rFonts w:ascii="Tahoma" w:hAnsi="Tahoma" w:cs="Tahoma"/>
        </w:rPr>
        <w:t>0,42</w:t>
      </w:r>
      <w:r w:rsidRPr="00255940">
        <w:rPr>
          <w:rFonts w:ascii="Tahoma" w:hAnsi="Tahoma" w:cs="Tahoma"/>
        </w:rPr>
        <w:t xml:space="preserve"> - 2,4 mm</w:t>
      </w:r>
    </w:p>
    <w:p w14:paraId="60F56305" w14:textId="77777777" w:rsidR="00440F3A" w:rsidRPr="00255940" w:rsidRDefault="00440F3A" w:rsidP="00440F3A">
      <w:pPr>
        <w:pStyle w:val="Odstavekseznama"/>
        <w:keepNext/>
        <w:numPr>
          <w:ilvl w:val="0"/>
          <w:numId w:val="44"/>
        </w:numPr>
        <w:contextualSpacing/>
        <w:jc w:val="both"/>
        <w:rPr>
          <w:rFonts w:ascii="Tahoma" w:hAnsi="Tahoma" w:cs="Tahoma"/>
        </w:rPr>
      </w:pPr>
      <w:r w:rsidRPr="00255940">
        <w:rPr>
          <w:rFonts w:ascii="Tahoma" w:hAnsi="Tahoma" w:cs="Tahoma"/>
        </w:rPr>
        <w:t xml:space="preserve">nasipna gostota </w:t>
      </w:r>
      <w:r w:rsidRPr="00255940">
        <w:rPr>
          <w:rFonts w:ascii="Tahoma" w:hAnsi="Tahoma" w:cs="Tahoma"/>
        </w:rPr>
        <w:tab/>
      </w:r>
      <w:r w:rsidRPr="00255940">
        <w:rPr>
          <w:rFonts w:ascii="Tahoma" w:hAnsi="Tahoma" w:cs="Tahoma"/>
        </w:rPr>
        <w:tab/>
        <w:t>(ASTM 2854-2009)</w:t>
      </w:r>
      <w:r w:rsidRPr="00255940">
        <w:rPr>
          <w:rFonts w:ascii="Tahoma" w:hAnsi="Tahoma" w:cs="Tahoma"/>
        </w:rPr>
        <w:tab/>
      </w:r>
      <w:r w:rsidRPr="00255940">
        <w:rPr>
          <w:rFonts w:ascii="Tahoma" w:hAnsi="Tahoma" w:cs="Tahoma"/>
        </w:rPr>
        <w:tab/>
      </w:r>
      <w:r w:rsidRPr="00255940">
        <w:rPr>
          <w:rFonts w:ascii="Tahoma" w:hAnsi="Tahoma" w:cs="Tahoma"/>
        </w:rPr>
        <w:tab/>
      </w:r>
      <w:r>
        <w:rPr>
          <w:rFonts w:ascii="Tahoma" w:hAnsi="Tahoma" w:cs="Tahoma"/>
        </w:rPr>
        <w:t>500</w:t>
      </w:r>
      <w:r w:rsidRPr="00255940">
        <w:rPr>
          <w:rFonts w:ascii="Tahoma" w:hAnsi="Tahoma" w:cs="Tahoma"/>
        </w:rPr>
        <w:t xml:space="preserve"> ± </w:t>
      </w:r>
      <w:r>
        <w:rPr>
          <w:rFonts w:ascii="Tahoma" w:hAnsi="Tahoma" w:cs="Tahoma"/>
        </w:rPr>
        <w:t>1</w:t>
      </w:r>
      <w:r w:rsidRPr="00255940">
        <w:rPr>
          <w:rFonts w:ascii="Tahoma" w:hAnsi="Tahoma" w:cs="Tahoma"/>
        </w:rPr>
        <w:t>0 kg/m3</w:t>
      </w:r>
    </w:p>
    <w:p w14:paraId="40E49141" w14:textId="77777777" w:rsidR="00440F3A" w:rsidRPr="00255940" w:rsidRDefault="00440F3A" w:rsidP="00440F3A">
      <w:pPr>
        <w:pStyle w:val="Odstavekseznama"/>
        <w:keepNext/>
        <w:numPr>
          <w:ilvl w:val="0"/>
          <w:numId w:val="44"/>
        </w:numPr>
        <w:contextualSpacing/>
        <w:jc w:val="both"/>
        <w:rPr>
          <w:rFonts w:ascii="Tahoma" w:hAnsi="Tahoma" w:cs="Tahoma"/>
        </w:rPr>
      </w:pPr>
      <w:r w:rsidRPr="00255940">
        <w:rPr>
          <w:rFonts w:ascii="Tahoma" w:hAnsi="Tahoma" w:cs="Tahoma"/>
        </w:rPr>
        <w:t xml:space="preserve">delež prahu </w:t>
      </w:r>
      <w:r w:rsidRPr="00255940">
        <w:rPr>
          <w:rFonts w:ascii="Tahoma" w:hAnsi="Tahoma" w:cs="Tahoma"/>
        </w:rPr>
        <w:tab/>
      </w:r>
      <w:r w:rsidRPr="00255940">
        <w:rPr>
          <w:rFonts w:ascii="Tahoma" w:hAnsi="Tahoma" w:cs="Tahoma"/>
        </w:rPr>
        <w:tab/>
      </w:r>
      <w:r w:rsidRPr="00255940">
        <w:rPr>
          <w:rFonts w:ascii="Tahoma" w:hAnsi="Tahoma" w:cs="Tahoma"/>
        </w:rPr>
        <w:tab/>
        <w:t>(ASTM 2866-1994)</w:t>
      </w:r>
      <w:r w:rsidRPr="00255940">
        <w:rPr>
          <w:rFonts w:ascii="Tahoma" w:hAnsi="Tahoma" w:cs="Tahoma"/>
        </w:rPr>
        <w:tab/>
      </w:r>
      <w:r w:rsidRPr="00255940">
        <w:rPr>
          <w:rFonts w:ascii="Tahoma" w:hAnsi="Tahoma" w:cs="Tahoma"/>
        </w:rPr>
        <w:tab/>
      </w:r>
      <w:r w:rsidRPr="00255940">
        <w:rPr>
          <w:rFonts w:ascii="Tahoma" w:hAnsi="Tahoma" w:cs="Tahoma"/>
        </w:rPr>
        <w:tab/>
      </w:r>
      <w:r>
        <w:sym w:font="Symbol" w:char="F03C"/>
      </w:r>
      <w:r>
        <w:rPr>
          <w:rFonts w:ascii="Tahoma" w:hAnsi="Tahoma" w:cs="Tahoma"/>
        </w:rPr>
        <w:t xml:space="preserve"> 15</w:t>
      </w:r>
      <w:r w:rsidRPr="00255940">
        <w:rPr>
          <w:rFonts w:ascii="Tahoma" w:hAnsi="Tahoma" w:cs="Tahoma"/>
        </w:rPr>
        <w:t xml:space="preserve"> %</w:t>
      </w:r>
    </w:p>
    <w:p w14:paraId="1BA54DAC" w14:textId="77777777" w:rsidR="00440F3A" w:rsidRPr="00255940" w:rsidRDefault="00440F3A" w:rsidP="00440F3A">
      <w:pPr>
        <w:pStyle w:val="Odstavekseznama"/>
        <w:keepNext/>
        <w:numPr>
          <w:ilvl w:val="0"/>
          <w:numId w:val="44"/>
        </w:numPr>
        <w:contextualSpacing/>
        <w:jc w:val="both"/>
        <w:rPr>
          <w:rFonts w:ascii="Tahoma" w:hAnsi="Tahoma" w:cs="Tahoma"/>
        </w:rPr>
      </w:pPr>
      <w:r w:rsidRPr="00255940">
        <w:rPr>
          <w:rFonts w:ascii="Tahoma" w:hAnsi="Tahoma" w:cs="Tahoma"/>
        </w:rPr>
        <w:t xml:space="preserve">pH vrednost </w:t>
      </w:r>
      <w:r w:rsidRPr="00255940">
        <w:rPr>
          <w:rFonts w:ascii="Tahoma" w:hAnsi="Tahoma" w:cs="Tahoma"/>
        </w:rPr>
        <w:tab/>
      </w:r>
      <w:r w:rsidRPr="00255940">
        <w:rPr>
          <w:rFonts w:ascii="Tahoma" w:hAnsi="Tahoma" w:cs="Tahoma"/>
        </w:rPr>
        <w:tab/>
      </w:r>
      <w:r w:rsidRPr="00255940">
        <w:rPr>
          <w:rFonts w:ascii="Tahoma" w:hAnsi="Tahoma" w:cs="Tahoma"/>
        </w:rPr>
        <w:tab/>
        <w:t>(ASTM 3838-2005)</w:t>
      </w:r>
      <w:r w:rsidRPr="00255940">
        <w:rPr>
          <w:rFonts w:ascii="Tahoma" w:hAnsi="Tahoma" w:cs="Tahoma"/>
        </w:rPr>
        <w:tab/>
      </w:r>
      <w:r w:rsidRPr="00255940">
        <w:rPr>
          <w:rFonts w:ascii="Tahoma" w:hAnsi="Tahoma" w:cs="Tahoma"/>
        </w:rPr>
        <w:tab/>
      </w:r>
      <w:r w:rsidRPr="00255940">
        <w:rPr>
          <w:rFonts w:ascii="Tahoma" w:hAnsi="Tahoma" w:cs="Tahoma"/>
        </w:rPr>
        <w:tab/>
      </w:r>
      <w:r>
        <w:rPr>
          <w:rFonts w:ascii="Tahoma" w:hAnsi="Tahoma" w:cs="Tahoma"/>
        </w:rPr>
        <w:t>9 -11</w:t>
      </w:r>
    </w:p>
    <w:p w14:paraId="2FA177E8" w14:textId="77777777" w:rsidR="00440F3A" w:rsidRPr="00440F3A" w:rsidRDefault="00440F3A" w:rsidP="00440F3A">
      <w:pPr>
        <w:pStyle w:val="Odstavekseznama"/>
        <w:keepNext/>
        <w:numPr>
          <w:ilvl w:val="0"/>
          <w:numId w:val="44"/>
        </w:numPr>
        <w:contextualSpacing/>
        <w:jc w:val="both"/>
        <w:rPr>
          <w:rFonts w:ascii="Tahoma" w:hAnsi="Tahoma" w:cs="Tahoma"/>
        </w:rPr>
      </w:pPr>
      <w:r w:rsidRPr="00255940">
        <w:rPr>
          <w:rFonts w:ascii="Tahoma" w:hAnsi="Tahoma" w:cs="Tahoma"/>
        </w:rPr>
        <w:t>površina og</w:t>
      </w:r>
      <w:r>
        <w:rPr>
          <w:rFonts w:ascii="Tahoma" w:hAnsi="Tahoma" w:cs="Tahoma"/>
        </w:rPr>
        <w:t>lja</w:t>
      </w:r>
      <w:r>
        <w:rPr>
          <w:rFonts w:ascii="Tahoma" w:hAnsi="Tahoma" w:cs="Tahoma"/>
        </w:rPr>
        <w:tab/>
      </w:r>
      <w:r>
        <w:rPr>
          <w:rFonts w:ascii="Tahoma" w:hAnsi="Tahoma" w:cs="Tahoma"/>
        </w:rPr>
        <w:tab/>
      </w:r>
      <w:r>
        <w:rPr>
          <w:rFonts w:ascii="Tahoma" w:hAnsi="Tahoma" w:cs="Tahoma"/>
        </w:rPr>
        <w:tab/>
        <w:t>(ASTM 3663-2003)</w:t>
      </w:r>
      <w:r>
        <w:rPr>
          <w:rFonts w:ascii="Tahoma" w:hAnsi="Tahoma" w:cs="Tahoma"/>
        </w:rPr>
        <w:tab/>
      </w:r>
      <w:r>
        <w:rPr>
          <w:rFonts w:ascii="Tahoma" w:hAnsi="Tahoma" w:cs="Tahoma"/>
        </w:rPr>
        <w:tab/>
      </w:r>
      <w:r>
        <w:rPr>
          <w:rFonts w:ascii="Tahoma" w:hAnsi="Tahoma" w:cs="Tahoma"/>
        </w:rPr>
        <w:tab/>
        <w:t>min. 8</w:t>
      </w:r>
      <w:r w:rsidRPr="00255940">
        <w:rPr>
          <w:rFonts w:ascii="Tahoma" w:hAnsi="Tahoma" w:cs="Tahoma"/>
        </w:rPr>
        <w:t>00 m</w:t>
      </w:r>
      <w:r w:rsidRPr="00255940">
        <w:rPr>
          <w:rFonts w:ascii="Tahoma" w:hAnsi="Tahoma" w:cs="Tahoma"/>
          <w:vertAlign w:val="superscript"/>
        </w:rPr>
        <w:t>2</w:t>
      </w:r>
      <w:r w:rsidRPr="00255940">
        <w:rPr>
          <w:rFonts w:ascii="Tahoma" w:hAnsi="Tahoma" w:cs="Tahoma"/>
        </w:rPr>
        <w:t>/g</w:t>
      </w:r>
      <w:r>
        <w:rPr>
          <w:rFonts w:ascii="Tahoma" w:hAnsi="Tahoma" w:cs="Tahoma"/>
        </w:rPr>
        <w:t>.</w:t>
      </w:r>
    </w:p>
    <w:p w14:paraId="6081D080" w14:textId="77777777" w:rsidR="00440F3A" w:rsidRDefault="00440F3A" w:rsidP="009646F6">
      <w:pPr>
        <w:keepNext/>
        <w:keepLines/>
        <w:contextualSpacing/>
        <w:jc w:val="both"/>
        <w:rPr>
          <w:rFonts w:ascii="Tahoma" w:hAnsi="Tahoma" w:cs="Tahoma"/>
        </w:rPr>
      </w:pPr>
    </w:p>
    <w:p w14:paraId="6F28BACE" w14:textId="77777777" w:rsidR="009646F6" w:rsidRDefault="009646F6" w:rsidP="009646F6">
      <w:pPr>
        <w:keepNext/>
        <w:keepLines/>
        <w:jc w:val="both"/>
        <w:rPr>
          <w:rFonts w:ascii="Tahoma" w:hAnsi="Tahoma" w:cs="Tahoma"/>
        </w:rPr>
      </w:pPr>
      <w:r>
        <w:rPr>
          <w:rFonts w:ascii="Tahoma" w:hAnsi="Tahoma" w:cs="Tahoma"/>
        </w:rPr>
        <w:t>Poleg navedenih karakteristik mora ponudnik podati tudi adsorpcijsko kapaciteto ponujenega aktivnega oglja, ki mora znašati min. 250 mg KPK na g aktivnega oglja. Za potrebe izdelave adsorpcijske kapacitete si lahko ponudnik odvzame vzorec surove (neobdelane) izcedne vode.</w:t>
      </w:r>
    </w:p>
    <w:p w14:paraId="089357CB" w14:textId="77777777" w:rsidR="009646F6" w:rsidRDefault="009646F6" w:rsidP="009646F6">
      <w:pPr>
        <w:keepNext/>
        <w:keepLines/>
        <w:jc w:val="both"/>
        <w:rPr>
          <w:rFonts w:ascii="Tahoma" w:hAnsi="Tahoma" w:cs="Tahoma"/>
        </w:rPr>
      </w:pPr>
    </w:p>
    <w:p w14:paraId="179BAA0A" w14:textId="77777777" w:rsidR="009646F6" w:rsidRDefault="009646F6" w:rsidP="009646F6">
      <w:pPr>
        <w:keepNext/>
        <w:keepLines/>
        <w:jc w:val="both"/>
        <w:rPr>
          <w:rFonts w:ascii="Tahoma" w:hAnsi="Tahoma" w:cs="Tahoma"/>
        </w:rPr>
      </w:pPr>
      <w:r w:rsidRPr="00093F3D">
        <w:rPr>
          <w:rFonts w:ascii="Tahoma" w:hAnsi="Tahoma" w:cs="Tahoma"/>
        </w:rPr>
        <w:lastRenderedPageBreak/>
        <w:t>Ponudnik mora v Prilogi 5 navesti tehnične podatke, in sicer kvaliteto ponujenega novega aktivnega oglja mineralnega izvora z maksimalno 5 % vlažnostjo</w:t>
      </w:r>
      <w:r w:rsidR="002B5F70">
        <w:rPr>
          <w:rFonts w:ascii="Tahoma" w:hAnsi="Tahoma" w:cs="Tahoma"/>
        </w:rPr>
        <w:t xml:space="preserve"> oz. </w:t>
      </w:r>
      <w:proofErr w:type="spellStart"/>
      <w:r w:rsidR="002B5F70">
        <w:rPr>
          <w:rFonts w:ascii="Tahoma" w:hAnsi="Tahoma" w:cs="Tahoma"/>
        </w:rPr>
        <w:t>reaktiviranega</w:t>
      </w:r>
      <w:proofErr w:type="spellEnd"/>
      <w:r w:rsidR="002B5F70">
        <w:rPr>
          <w:rFonts w:ascii="Tahoma" w:hAnsi="Tahoma" w:cs="Tahoma"/>
        </w:rPr>
        <w:t xml:space="preserve"> aktivnega oglja</w:t>
      </w:r>
      <w:r w:rsidRPr="00093F3D">
        <w:rPr>
          <w:rFonts w:ascii="Tahoma" w:hAnsi="Tahoma" w:cs="Tahoma"/>
        </w:rPr>
        <w:t>, ki se uporablja pri čiščenju izcedne vode (izpolni ponudnik). K Prilogi 5 mora priložiti tudi tehnično specifikacijo za ponujeno aktivno oglje in poročilo o določitvi adsorpcijske kapacitete ponujenega aktivnega oglja, ki se uporablja pri čiščenju izcedne vode.</w:t>
      </w:r>
    </w:p>
    <w:p w14:paraId="49D70A50" w14:textId="77777777" w:rsidR="009646F6" w:rsidRDefault="009646F6" w:rsidP="009646F6">
      <w:pPr>
        <w:keepNext/>
        <w:keepLines/>
      </w:pPr>
    </w:p>
    <w:p w14:paraId="59B3803E" w14:textId="77777777" w:rsidR="009646F6" w:rsidRPr="000D090A" w:rsidRDefault="009646F6" w:rsidP="009646F6">
      <w:pPr>
        <w:pStyle w:val="Odstavekseznama"/>
        <w:keepNext/>
        <w:keepLines/>
        <w:numPr>
          <w:ilvl w:val="3"/>
          <w:numId w:val="2"/>
        </w:numPr>
        <w:jc w:val="both"/>
        <w:rPr>
          <w:rFonts w:ascii="Tahoma" w:hAnsi="Tahoma" w:cs="Tahoma"/>
        </w:rPr>
      </w:pPr>
      <w:r w:rsidRPr="000D090A">
        <w:rPr>
          <w:rFonts w:ascii="Tahoma" w:hAnsi="Tahoma" w:cs="Tahoma"/>
        </w:rPr>
        <w:t>Postavka 2 - Aktivno oglje, ki se uporablja v procesu čiščenja deponijskega plina</w:t>
      </w:r>
    </w:p>
    <w:p w14:paraId="564BBAEA" w14:textId="77777777" w:rsidR="009646F6" w:rsidRDefault="009646F6" w:rsidP="009646F6">
      <w:pPr>
        <w:keepNext/>
        <w:keepLines/>
        <w:rPr>
          <w:rFonts w:ascii="Tahoma" w:hAnsi="Tahoma" w:cs="Tahoma"/>
          <w:b/>
        </w:rPr>
      </w:pPr>
    </w:p>
    <w:p w14:paraId="324E8E88" w14:textId="77777777" w:rsidR="009646F6" w:rsidRPr="00AD6855" w:rsidRDefault="009646F6" w:rsidP="007C005C">
      <w:pPr>
        <w:pStyle w:val="Odstavekseznama"/>
        <w:keepNext/>
        <w:keepLines/>
        <w:numPr>
          <w:ilvl w:val="0"/>
          <w:numId w:val="32"/>
        </w:numPr>
        <w:ind w:hanging="720"/>
        <w:contextualSpacing/>
        <w:rPr>
          <w:rFonts w:ascii="Tahoma" w:hAnsi="Tahoma" w:cs="Tahoma"/>
        </w:rPr>
      </w:pPr>
      <w:r w:rsidRPr="00AD6855">
        <w:rPr>
          <w:rFonts w:ascii="Tahoma" w:hAnsi="Tahoma" w:cs="Tahoma"/>
        </w:rPr>
        <w:t>Opis tehnološkega postopka čiščenja deponijske plina, ki poteka na Odlagališču Barje</w:t>
      </w:r>
    </w:p>
    <w:p w14:paraId="0ABEC3FD" w14:textId="77777777" w:rsidR="009646F6" w:rsidRPr="00AD6855" w:rsidRDefault="009646F6" w:rsidP="009646F6">
      <w:pPr>
        <w:pStyle w:val="Odstavekseznama"/>
        <w:keepNext/>
        <w:keepLines/>
        <w:rPr>
          <w:rFonts w:ascii="Tahoma" w:hAnsi="Tahoma" w:cs="Tahoma"/>
        </w:rPr>
      </w:pPr>
    </w:p>
    <w:p w14:paraId="53716673" w14:textId="77777777" w:rsidR="009646F6" w:rsidRDefault="009646F6" w:rsidP="009646F6">
      <w:pPr>
        <w:keepNext/>
        <w:keepLines/>
        <w:jc w:val="both"/>
        <w:rPr>
          <w:rFonts w:ascii="Tahoma" w:hAnsi="Tahoma" w:cs="Tahoma"/>
        </w:rPr>
      </w:pPr>
      <w:r w:rsidRPr="00E71C2E">
        <w:rPr>
          <w:rFonts w:ascii="Tahoma" w:hAnsi="Tahoma" w:cs="Tahoma"/>
        </w:rPr>
        <w:t xml:space="preserve">Pri anaerobni razgradnji odpadkov v deponijskem telesu nastaja deponijski plin, ki se porablja na plinskih motorjih za proizvodnjo električne in toplotne energije. Pred vstopom na motorje je potrebno v deponijskem plinu zmanjšati vsebnost </w:t>
      </w:r>
      <w:proofErr w:type="spellStart"/>
      <w:r w:rsidRPr="00E71C2E">
        <w:rPr>
          <w:rFonts w:ascii="Tahoma" w:hAnsi="Tahoma" w:cs="Tahoma"/>
        </w:rPr>
        <w:t>siloksanov</w:t>
      </w:r>
      <w:proofErr w:type="spellEnd"/>
      <w:r w:rsidRPr="00E71C2E">
        <w:rPr>
          <w:rFonts w:ascii="Tahoma" w:hAnsi="Tahoma" w:cs="Tahoma"/>
        </w:rPr>
        <w:t xml:space="preserve">. V ta namen imamo postavljen sistemom čiščenje z aktivnim ogljem. Predvidena povprečna urna količina deponijskega plina, ki prehaja čez aktivno oglje je 550 Nm3/h, maksimalna količina deponijskega plina je 700 Nm3/h. Povprečna predvidena vsebnost </w:t>
      </w:r>
      <w:proofErr w:type="spellStart"/>
      <w:r w:rsidRPr="00E71C2E">
        <w:rPr>
          <w:rFonts w:ascii="Tahoma" w:hAnsi="Tahoma" w:cs="Tahoma"/>
        </w:rPr>
        <w:t>siloksanov</w:t>
      </w:r>
      <w:proofErr w:type="spellEnd"/>
      <w:r w:rsidRPr="00E71C2E">
        <w:rPr>
          <w:rFonts w:ascii="Tahoma" w:hAnsi="Tahoma" w:cs="Tahoma"/>
        </w:rPr>
        <w:t xml:space="preserve"> je &lt; 25 mg/m3, maksimalna je 40 mg/m3.</w:t>
      </w:r>
    </w:p>
    <w:p w14:paraId="407423B1" w14:textId="77777777" w:rsidR="009646F6" w:rsidRPr="00E71C2E" w:rsidRDefault="009646F6" w:rsidP="009646F6">
      <w:pPr>
        <w:keepNext/>
        <w:keepLines/>
        <w:rPr>
          <w:rFonts w:ascii="Tahoma" w:hAnsi="Tahoma" w:cs="Tahoma"/>
        </w:rPr>
      </w:pPr>
    </w:p>
    <w:p w14:paraId="428A15F1" w14:textId="77777777" w:rsidR="009646F6" w:rsidRDefault="009646F6" w:rsidP="007C005C">
      <w:pPr>
        <w:pStyle w:val="Odstavekseznama"/>
        <w:keepNext/>
        <w:keepLines/>
        <w:numPr>
          <w:ilvl w:val="0"/>
          <w:numId w:val="32"/>
        </w:numPr>
        <w:ind w:hanging="720"/>
        <w:contextualSpacing/>
        <w:rPr>
          <w:rFonts w:ascii="Tahoma" w:hAnsi="Tahoma" w:cs="Tahoma"/>
        </w:rPr>
      </w:pPr>
      <w:r w:rsidRPr="00E71C2E">
        <w:rPr>
          <w:rFonts w:ascii="Tahoma" w:hAnsi="Tahoma" w:cs="Tahoma"/>
        </w:rPr>
        <w:t>Kvaliteta aktivnega oglja za čiščenje deponijskega plina</w:t>
      </w:r>
    </w:p>
    <w:p w14:paraId="467893D2" w14:textId="77777777" w:rsidR="009646F6" w:rsidRDefault="009646F6" w:rsidP="009646F6">
      <w:pPr>
        <w:keepNext/>
        <w:keepLines/>
        <w:ind w:left="360"/>
        <w:rPr>
          <w:rFonts w:ascii="Tahoma" w:hAnsi="Tahoma" w:cs="Tahoma"/>
        </w:rPr>
      </w:pPr>
    </w:p>
    <w:p w14:paraId="1ACBADE4" w14:textId="77777777" w:rsidR="009646F6" w:rsidRPr="00E71C2E" w:rsidRDefault="009646F6" w:rsidP="009646F6">
      <w:pPr>
        <w:keepNext/>
        <w:keepLines/>
        <w:rPr>
          <w:rFonts w:ascii="Tahoma" w:hAnsi="Tahoma" w:cs="Tahoma"/>
        </w:rPr>
      </w:pPr>
      <w:r w:rsidRPr="00E71C2E">
        <w:rPr>
          <w:rFonts w:ascii="Tahoma" w:hAnsi="Tahoma" w:cs="Tahoma"/>
        </w:rPr>
        <w:t xml:space="preserve">Aktivno oglje mora imeti naslednje lastnosti </w:t>
      </w:r>
    </w:p>
    <w:p w14:paraId="12DACC10" w14:textId="77777777" w:rsidR="009646F6" w:rsidRPr="00E71C2E" w:rsidRDefault="009646F6" w:rsidP="009646F6">
      <w:pPr>
        <w:keepNext/>
        <w:keepLines/>
        <w:rPr>
          <w:rFonts w:ascii="Tahoma" w:hAnsi="Tahoma" w:cs="Tahoma"/>
        </w:rPr>
      </w:pPr>
    </w:p>
    <w:p w14:paraId="6ED3392F" w14:textId="77777777" w:rsidR="009646F6" w:rsidRPr="00452CDB" w:rsidRDefault="009646F6" w:rsidP="00452CDB">
      <w:pPr>
        <w:pStyle w:val="Odstavekseznama"/>
        <w:keepNext/>
        <w:keepLines/>
        <w:numPr>
          <w:ilvl w:val="0"/>
          <w:numId w:val="46"/>
        </w:numPr>
        <w:rPr>
          <w:rFonts w:ascii="Tahoma" w:hAnsi="Tahoma" w:cs="Tahoma"/>
        </w:rPr>
      </w:pPr>
      <w:r w:rsidRPr="00452CDB">
        <w:rPr>
          <w:rFonts w:ascii="Tahoma" w:hAnsi="Tahoma" w:cs="Tahoma"/>
        </w:rPr>
        <w:t xml:space="preserve">premer </w:t>
      </w:r>
      <w:proofErr w:type="spellStart"/>
      <w:r w:rsidRPr="00452CDB">
        <w:rPr>
          <w:rFonts w:ascii="Tahoma" w:hAnsi="Tahoma" w:cs="Tahoma"/>
        </w:rPr>
        <w:t>peletov</w:t>
      </w:r>
      <w:proofErr w:type="spellEnd"/>
      <w:r w:rsidRPr="00452CDB">
        <w:rPr>
          <w:rFonts w:ascii="Tahoma" w:hAnsi="Tahoma" w:cs="Tahoma"/>
        </w:rPr>
        <w:tab/>
      </w:r>
      <w:r w:rsidRPr="00452CDB">
        <w:rPr>
          <w:rFonts w:ascii="Tahoma" w:hAnsi="Tahoma" w:cs="Tahoma"/>
        </w:rPr>
        <w:tab/>
      </w:r>
      <w:r w:rsidRPr="00452CDB">
        <w:rPr>
          <w:rFonts w:ascii="Tahoma" w:hAnsi="Tahoma" w:cs="Tahoma"/>
        </w:rPr>
        <w:tab/>
        <w:t>(ASTM D2867)</w:t>
      </w:r>
      <w:r w:rsidRPr="00452CDB">
        <w:rPr>
          <w:rFonts w:ascii="Tahoma" w:hAnsi="Tahoma" w:cs="Tahoma"/>
        </w:rPr>
        <w:tab/>
      </w:r>
      <w:r w:rsidRPr="00452CDB">
        <w:rPr>
          <w:rFonts w:ascii="Tahoma" w:hAnsi="Tahoma" w:cs="Tahoma"/>
        </w:rPr>
        <w:tab/>
      </w:r>
      <w:r w:rsidRPr="00452CDB">
        <w:rPr>
          <w:rFonts w:ascii="Tahoma" w:hAnsi="Tahoma" w:cs="Tahoma"/>
        </w:rPr>
        <w:tab/>
      </w:r>
      <w:r w:rsidRPr="00452CDB">
        <w:rPr>
          <w:rFonts w:ascii="Tahoma" w:hAnsi="Tahoma" w:cs="Tahoma"/>
        </w:rPr>
        <w:tab/>
        <w:t>4 mm ± 20 %</w:t>
      </w:r>
    </w:p>
    <w:p w14:paraId="3845A2D5" w14:textId="77777777" w:rsidR="009646F6" w:rsidRPr="00452CDB" w:rsidRDefault="009646F6" w:rsidP="00452CDB">
      <w:pPr>
        <w:pStyle w:val="Odstavekseznama"/>
        <w:keepNext/>
        <w:keepLines/>
        <w:numPr>
          <w:ilvl w:val="0"/>
          <w:numId w:val="46"/>
        </w:numPr>
        <w:rPr>
          <w:rFonts w:ascii="Tahoma" w:hAnsi="Tahoma" w:cs="Tahoma"/>
        </w:rPr>
      </w:pPr>
      <w:r w:rsidRPr="00452CDB">
        <w:rPr>
          <w:rFonts w:ascii="Tahoma" w:hAnsi="Tahoma" w:cs="Tahoma"/>
        </w:rPr>
        <w:t>vlažnost</w:t>
      </w:r>
      <w:r w:rsidRPr="00452CDB">
        <w:rPr>
          <w:rFonts w:ascii="Tahoma" w:hAnsi="Tahoma" w:cs="Tahoma"/>
        </w:rPr>
        <w:tab/>
      </w:r>
      <w:r w:rsidRPr="00452CDB">
        <w:rPr>
          <w:rFonts w:ascii="Tahoma" w:hAnsi="Tahoma" w:cs="Tahoma"/>
        </w:rPr>
        <w:tab/>
      </w:r>
      <w:r w:rsidRPr="00452CDB">
        <w:rPr>
          <w:rFonts w:ascii="Tahoma" w:hAnsi="Tahoma" w:cs="Tahoma"/>
        </w:rPr>
        <w:tab/>
        <w:t>(ASTM D2867)</w:t>
      </w:r>
      <w:r w:rsidRPr="00452CDB">
        <w:rPr>
          <w:rFonts w:ascii="Tahoma" w:hAnsi="Tahoma" w:cs="Tahoma"/>
        </w:rPr>
        <w:tab/>
      </w:r>
      <w:r w:rsidRPr="00452CDB">
        <w:rPr>
          <w:rFonts w:ascii="Tahoma" w:hAnsi="Tahoma" w:cs="Tahoma"/>
        </w:rPr>
        <w:tab/>
      </w:r>
      <w:r w:rsidRPr="00452CDB">
        <w:rPr>
          <w:rFonts w:ascii="Tahoma" w:hAnsi="Tahoma" w:cs="Tahoma"/>
        </w:rPr>
        <w:tab/>
      </w:r>
      <w:r w:rsidRPr="00452CDB">
        <w:rPr>
          <w:rFonts w:ascii="Tahoma" w:hAnsi="Tahoma" w:cs="Tahoma"/>
        </w:rPr>
        <w:tab/>
      </w:r>
      <w:proofErr w:type="spellStart"/>
      <w:r w:rsidRPr="00452CDB">
        <w:rPr>
          <w:rFonts w:ascii="Tahoma" w:hAnsi="Tahoma" w:cs="Tahoma"/>
        </w:rPr>
        <w:t>max</w:t>
      </w:r>
      <w:proofErr w:type="spellEnd"/>
      <w:r w:rsidRPr="00452CDB">
        <w:rPr>
          <w:rFonts w:ascii="Tahoma" w:hAnsi="Tahoma" w:cs="Tahoma"/>
        </w:rPr>
        <w:t>. 5 %</w:t>
      </w:r>
    </w:p>
    <w:p w14:paraId="62848870" w14:textId="77777777" w:rsidR="009646F6" w:rsidRPr="00452CDB" w:rsidRDefault="009646F6" w:rsidP="00452CDB">
      <w:pPr>
        <w:pStyle w:val="Odstavekseznama"/>
        <w:keepNext/>
        <w:keepLines/>
        <w:numPr>
          <w:ilvl w:val="0"/>
          <w:numId w:val="46"/>
        </w:numPr>
        <w:rPr>
          <w:rFonts w:ascii="Tahoma" w:hAnsi="Tahoma" w:cs="Tahoma"/>
        </w:rPr>
      </w:pPr>
      <w:r w:rsidRPr="00452CDB">
        <w:rPr>
          <w:rFonts w:ascii="Tahoma" w:hAnsi="Tahoma" w:cs="Tahoma"/>
        </w:rPr>
        <w:t>vsebnost pepela</w:t>
      </w:r>
      <w:r w:rsidRPr="00452CDB">
        <w:rPr>
          <w:rFonts w:ascii="Tahoma" w:hAnsi="Tahoma" w:cs="Tahoma"/>
        </w:rPr>
        <w:tab/>
      </w:r>
      <w:r w:rsidRPr="00452CDB">
        <w:rPr>
          <w:rFonts w:ascii="Tahoma" w:hAnsi="Tahoma" w:cs="Tahoma"/>
        </w:rPr>
        <w:tab/>
        <w:t>(ASTM D2866)</w:t>
      </w:r>
      <w:r w:rsidRPr="00452CDB">
        <w:rPr>
          <w:rFonts w:ascii="Tahoma" w:hAnsi="Tahoma" w:cs="Tahoma"/>
        </w:rPr>
        <w:tab/>
      </w:r>
      <w:r w:rsidRPr="00452CDB">
        <w:rPr>
          <w:rFonts w:ascii="Tahoma" w:hAnsi="Tahoma" w:cs="Tahoma"/>
        </w:rPr>
        <w:tab/>
      </w:r>
      <w:r w:rsidRPr="00452CDB">
        <w:rPr>
          <w:rFonts w:ascii="Tahoma" w:hAnsi="Tahoma" w:cs="Tahoma"/>
        </w:rPr>
        <w:tab/>
      </w:r>
      <w:r w:rsidRPr="00452CDB">
        <w:rPr>
          <w:rFonts w:ascii="Tahoma" w:hAnsi="Tahoma" w:cs="Tahoma"/>
        </w:rPr>
        <w:tab/>
      </w:r>
      <w:proofErr w:type="spellStart"/>
      <w:r w:rsidRPr="00452CDB">
        <w:rPr>
          <w:rFonts w:ascii="Tahoma" w:hAnsi="Tahoma" w:cs="Tahoma"/>
        </w:rPr>
        <w:t>max</w:t>
      </w:r>
      <w:proofErr w:type="spellEnd"/>
      <w:r w:rsidRPr="00452CDB">
        <w:rPr>
          <w:rFonts w:ascii="Tahoma" w:hAnsi="Tahoma" w:cs="Tahoma"/>
        </w:rPr>
        <w:t>. 15 %</w:t>
      </w:r>
    </w:p>
    <w:p w14:paraId="11732055" w14:textId="77777777" w:rsidR="009646F6" w:rsidRPr="00452CDB" w:rsidRDefault="009646F6" w:rsidP="00452CDB">
      <w:pPr>
        <w:pStyle w:val="Odstavekseznama"/>
        <w:keepNext/>
        <w:keepLines/>
        <w:numPr>
          <w:ilvl w:val="0"/>
          <w:numId w:val="46"/>
        </w:numPr>
        <w:rPr>
          <w:rFonts w:ascii="Tahoma" w:hAnsi="Tahoma" w:cs="Tahoma"/>
        </w:rPr>
      </w:pPr>
      <w:r w:rsidRPr="00452CDB">
        <w:rPr>
          <w:rFonts w:ascii="Tahoma" w:hAnsi="Tahoma" w:cs="Tahoma"/>
        </w:rPr>
        <w:t>trdota</w:t>
      </w:r>
      <w:r w:rsidRPr="00452CDB">
        <w:rPr>
          <w:rFonts w:ascii="Tahoma" w:hAnsi="Tahoma" w:cs="Tahoma"/>
        </w:rPr>
        <w:tab/>
      </w:r>
      <w:r w:rsidRPr="00452CDB">
        <w:rPr>
          <w:rFonts w:ascii="Tahoma" w:hAnsi="Tahoma" w:cs="Tahoma"/>
        </w:rPr>
        <w:tab/>
      </w:r>
      <w:r w:rsidRPr="00452CDB">
        <w:rPr>
          <w:rFonts w:ascii="Tahoma" w:hAnsi="Tahoma" w:cs="Tahoma"/>
        </w:rPr>
        <w:tab/>
      </w:r>
      <w:r w:rsidRPr="00452CDB">
        <w:rPr>
          <w:rFonts w:ascii="Tahoma" w:hAnsi="Tahoma" w:cs="Tahoma"/>
        </w:rPr>
        <w:tab/>
        <w:t>(ASTM D3802)</w:t>
      </w:r>
      <w:r w:rsidRPr="00452CDB">
        <w:rPr>
          <w:rFonts w:ascii="Tahoma" w:hAnsi="Tahoma" w:cs="Tahoma"/>
        </w:rPr>
        <w:tab/>
      </w:r>
      <w:r w:rsidRPr="00452CDB">
        <w:rPr>
          <w:rFonts w:ascii="Tahoma" w:hAnsi="Tahoma" w:cs="Tahoma"/>
        </w:rPr>
        <w:tab/>
      </w:r>
      <w:r w:rsidRPr="00452CDB">
        <w:rPr>
          <w:rFonts w:ascii="Tahoma" w:hAnsi="Tahoma" w:cs="Tahoma"/>
        </w:rPr>
        <w:tab/>
      </w:r>
      <w:r w:rsidRPr="00452CDB">
        <w:rPr>
          <w:rFonts w:ascii="Tahoma" w:hAnsi="Tahoma" w:cs="Tahoma"/>
        </w:rPr>
        <w:tab/>
        <w:t>90 – 95 %</w:t>
      </w:r>
    </w:p>
    <w:p w14:paraId="08AC2916" w14:textId="77777777" w:rsidR="009646F6" w:rsidRPr="00452CDB" w:rsidRDefault="009646F6" w:rsidP="00452CDB">
      <w:pPr>
        <w:pStyle w:val="Odstavekseznama"/>
        <w:keepNext/>
        <w:keepLines/>
        <w:numPr>
          <w:ilvl w:val="0"/>
          <w:numId w:val="46"/>
        </w:numPr>
        <w:rPr>
          <w:rFonts w:ascii="Tahoma" w:hAnsi="Tahoma" w:cs="Tahoma"/>
        </w:rPr>
      </w:pPr>
      <w:r w:rsidRPr="00452CDB">
        <w:rPr>
          <w:rFonts w:ascii="Tahoma" w:hAnsi="Tahoma" w:cs="Tahoma"/>
        </w:rPr>
        <w:t>CTC aktivnost</w:t>
      </w:r>
      <w:r w:rsidRPr="00452CDB">
        <w:rPr>
          <w:rFonts w:ascii="Tahoma" w:hAnsi="Tahoma" w:cs="Tahoma"/>
        </w:rPr>
        <w:tab/>
      </w:r>
      <w:r w:rsidRPr="00452CDB">
        <w:rPr>
          <w:rFonts w:ascii="Tahoma" w:hAnsi="Tahoma" w:cs="Tahoma"/>
        </w:rPr>
        <w:tab/>
      </w:r>
      <w:r w:rsidRPr="00452CDB">
        <w:rPr>
          <w:rFonts w:ascii="Tahoma" w:hAnsi="Tahoma" w:cs="Tahoma"/>
        </w:rPr>
        <w:tab/>
        <w:t>(ASTM D4607, ASTM D3467)</w:t>
      </w:r>
      <w:r w:rsidRPr="00452CDB">
        <w:rPr>
          <w:rFonts w:ascii="Tahoma" w:hAnsi="Tahoma" w:cs="Tahoma"/>
        </w:rPr>
        <w:tab/>
      </w:r>
      <w:r w:rsidRPr="00452CDB">
        <w:rPr>
          <w:rFonts w:ascii="Tahoma" w:hAnsi="Tahoma" w:cs="Tahoma"/>
        </w:rPr>
        <w:tab/>
        <w:t>50 - 60</w:t>
      </w:r>
    </w:p>
    <w:p w14:paraId="4FB0DA0D" w14:textId="77777777" w:rsidR="009646F6" w:rsidRPr="00452CDB" w:rsidRDefault="009646F6" w:rsidP="00452CDB">
      <w:pPr>
        <w:pStyle w:val="Odstavekseznama"/>
        <w:keepNext/>
        <w:keepLines/>
        <w:numPr>
          <w:ilvl w:val="0"/>
          <w:numId w:val="46"/>
        </w:numPr>
        <w:rPr>
          <w:rFonts w:ascii="Tahoma" w:hAnsi="Tahoma" w:cs="Tahoma"/>
        </w:rPr>
      </w:pPr>
      <w:r w:rsidRPr="00452CDB">
        <w:rPr>
          <w:rFonts w:ascii="Tahoma" w:hAnsi="Tahoma" w:cs="Tahoma"/>
        </w:rPr>
        <w:t>površina</w:t>
      </w:r>
      <w:r w:rsidRPr="00452CDB">
        <w:rPr>
          <w:rFonts w:ascii="Tahoma" w:hAnsi="Tahoma" w:cs="Tahoma"/>
        </w:rPr>
        <w:tab/>
      </w:r>
      <w:r w:rsidRPr="00452CDB">
        <w:rPr>
          <w:rFonts w:ascii="Tahoma" w:hAnsi="Tahoma" w:cs="Tahoma"/>
        </w:rPr>
        <w:tab/>
      </w:r>
      <w:r w:rsidRPr="00452CDB">
        <w:rPr>
          <w:rFonts w:ascii="Tahoma" w:hAnsi="Tahoma" w:cs="Tahoma"/>
        </w:rPr>
        <w:tab/>
      </w:r>
      <w:r w:rsidRPr="00452CDB">
        <w:rPr>
          <w:rFonts w:ascii="Tahoma" w:hAnsi="Tahoma" w:cs="Tahoma"/>
        </w:rPr>
        <w:tab/>
      </w:r>
      <w:r w:rsidRPr="00452CDB">
        <w:rPr>
          <w:rFonts w:ascii="Tahoma" w:hAnsi="Tahoma" w:cs="Tahoma"/>
        </w:rPr>
        <w:tab/>
      </w:r>
      <w:r w:rsidRPr="00452CDB">
        <w:rPr>
          <w:rFonts w:ascii="Tahoma" w:hAnsi="Tahoma" w:cs="Tahoma"/>
        </w:rPr>
        <w:tab/>
      </w:r>
      <w:r w:rsidRPr="00452CDB">
        <w:rPr>
          <w:rFonts w:ascii="Tahoma" w:hAnsi="Tahoma" w:cs="Tahoma"/>
        </w:rPr>
        <w:tab/>
      </w:r>
      <w:r w:rsidRPr="00452CDB">
        <w:rPr>
          <w:rFonts w:ascii="Tahoma" w:hAnsi="Tahoma" w:cs="Tahoma"/>
        </w:rPr>
        <w:tab/>
        <w:t>min. 900 m</w:t>
      </w:r>
      <w:r w:rsidRPr="00452CDB">
        <w:rPr>
          <w:rFonts w:ascii="Tahoma" w:hAnsi="Tahoma" w:cs="Tahoma"/>
          <w:vertAlign w:val="superscript"/>
        </w:rPr>
        <w:t>2</w:t>
      </w:r>
      <w:r w:rsidRPr="00452CDB">
        <w:rPr>
          <w:rFonts w:ascii="Tahoma" w:hAnsi="Tahoma" w:cs="Tahoma"/>
        </w:rPr>
        <w:t>/g</w:t>
      </w:r>
    </w:p>
    <w:p w14:paraId="4EAA133E" w14:textId="77777777" w:rsidR="009646F6" w:rsidRPr="00E71C2E" w:rsidRDefault="009646F6" w:rsidP="009646F6">
      <w:pPr>
        <w:keepNext/>
        <w:keepLines/>
        <w:ind w:left="708"/>
        <w:rPr>
          <w:rFonts w:ascii="Tahoma" w:hAnsi="Tahoma" w:cs="Tahoma"/>
        </w:rPr>
      </w:pPr>
    </w:p>
    <w:p w14:paraId="6DB1084A" w14:textId="77777777" w:rsidR="009646F6" w:rsidRPr="00E71C2E" w:rsidRDefault="009646F6" w:rsidP="009646F6">
      <w:pPr>
        <w:keepNext/>
        <w:keepLines/>
        <w:jc w:val="both"/>
        <w:rPr>
          <w:rFonts w:ascii="Tahoma" w:hAnsi="Tahoma" w:cs="Tahoma"/>
        </w:rPr>
      </w:pPr>
      <w:r w:rsidRPr="00093F3D">
        <w:rPr>
          <w:rFonts w:ascii="Tahoma" w:hAnsi="Tahoma" w:cs="Tahoma"/>
        </w:rPr>
        <w:t>Ponudnik mora v Prilogi 5 navesti tehnične podatke, in sicer kvaliteto ponujenega aktivnega oglja, ki se uporablja pri čiščenju deponijskega plina (izpolni ponudnik). K Prilogi 5 mora priložiti tudi tehnično specifikacijo za ponujeno aktivno oglje.</w:t>
      </w:r>
    </w:p>
    <w:p w14:paraId="3B97E5C3" w14:textId="77777777" w:rsidR="009646F6" w:rsidRDefault="009646F6" w:rsidP="009646F6">
      <w:pPr>
        <w:keepNext/>
        <w:keepLines/>
        <w:rPr>
          <w:rFonts w:ascii="Tahoma" w:hAnsi="Tahoma" w:cs="Tahoma"/>
        </w:rPr>
      </w:pPr>
    </w:p>
    <w:p w14:paraId="4D562C73" w14:textId="77777777" w:rsidR="009646F6" w:rsidRPr="00E71C2E" w:rsidRDefault="009646F6" w:rsidP="009646F6">
      <w:pPr>
        <w:pStyle w:val="Odstavekseznama"/>
        <w:keepNext/>
        <w:keepLines/>
        <w:numPr>
          <w:ilvl w:val="3"/>
          <w:numId w:val="2"/>
        </w:numPr>
        <w:jc w:val="both"/>
        <w:rPr>
          <w:rFonts w:ascii="Tahoma" w:hAnsi="Tahoma" w:cs="Tahoma"/>
          <w:b/>
        </w:rPr>
      </w:pPr>
      <w:r w:rsidRPr="000D090A">
        <w:rPr>
          <w:rFonts w:ascii="Tahoma" w:hAnsi="Tahoma" w:cs="Tahoma"/>
        </w:rPr>
        <w:t>Postavka 3 - Aktivno oglje, ki se uporablja v procesu čiščenja bioplina plina</w:t>
      </w:r>
    </w:p>
    <w:p w14:paraId="7DF423F8" w14:textId="77777777" w:rsidR="009646F6" w:rsidRPr="00E71C2E" w:rsidRDefault="009646F6" w:rsidP="009646F6">
      <w:pPr>
        <w:keepNext/>
        <w:keepLines/>
        <w:rPr>
          <w:rFonts w:ascii="Tahoma" w:hAnsi="Tahoma" w:cs="Tahoma"/>
        </w:rPr>
      </w:pPr>
    </w:p>
    <w:p w14:paraId="1A14EC63" w14:textId="77777777" w:rsidR="009646F6" w:rsidRPr="00E71C2E" w:rsidRDefault="009646F6" w:rsidP="007C005C">
      <w:pPr>
        <w:pStyle w:val="Odstavekseznama"/>
        <w:keepNext/>
        <w:keepLines/>
        <w:numPr>
          <w:ilvl w:val="0"/>
          <w:numId w:val="33"/>
        </w:numPr>
        <w:ind w:hanging="720"/>
        <w:contextualSpacing/>
        <w:jc w:val="both"/>
        <w:rPr>
          <w:rFonts w:ascii="Tahoma" w:hAnsi="Tahoma" w:cs="Tahoma"/>
        </w:rPr>
      </w:pPr>
      <w:r w:rsidRPr="00E71C2E">
        <w:rPr>
          <w:rFonts w:ascii="Tahoma" w:hAnsi="Tahoma" w:cs="Tahoma"/>
        </w:rPr>
        <w:t>Opis tehnološkega postopka čiščenja bioplina, ki poteka v MBO-B, Regijski center za ravnanje z odpadki Ljubljana</w:t>
      </w:r>
    </w:p>
    <w:p w14:paraId="2FBD5F38" w14:textId="77777777" w:rsidR="009646F6" w:rsidRPr="00E71C2E" w:rsidRDefault="009646F6" w:rsidP="009646F6">
      <w:pPr>
        <w:keepNext/>
        <w:keepLines/>
        <w:tabs>
          <w:tab w:val="left" w:pos="1516"/>
        </w:tabs>
        <w:ind w:left="1080"/>
        <w:rPr>
          <w:rFonts w:ascii="Tahoma" w:hAnsi="Tahoma" w:cs="Tahoma"/>
        </w:rPr>
      </w:pPr>
      <w:r w:rsidRPr="00E71C2E">
        <w:rPr>
          <w:rFonts w:ascii="Tahoma" w:hAnsi="Tahoma" w:cs="Tahoma"/>
        </w:rPr>
        <w:tab/>
      </w:r>
    </w:p>
    <w:p w14:paraId="0EFAA53D" w14:textId="77777777" w:rsidR="009646F6" w:rsidRPr="00E71C2E" w:rsidRDefault="009646F6" w:rsidP="009646F6">
      <w:pPr>
        <w:keepNext/>
        <w:keepLines/>
        <w:jc w:val="both"/>
        <w:rPr>
          <w:rFonts w:ascii="Tahoma" w:hAnsi="Tahoma" w:cs="Tahoma"/>
        </w:rPr>
      </w:pPr>
      <w:r w:rsidRPr="00E71C2E">
        <w:rPr>
          <w:rFonts w:ascii="Tahoma" w:hAnsi="Tahoma" w:cs="Tahoma"/>
        </w:rPr>
        <w:t>Del biološke obdelave odpadkov je anaerobna fermentacija, kjer nastaja bioplin. Bioplin se porablja na plinskih motorjih za proizvodnjo električne in toplotne energije. Pred vstopom na motorje je potrebno v bioplinu zmanjšati vsebnost H</w:t>
      </w:r>
      <w:r w:rsidRPr="00E71C2E">
        <w:rPr>
          <w:rFonts w:ascii="Tahoma" w:hAnsi="Tahoma" w:cs="Tahoma"/>
          <w:vertAlign w:val="subscript"/>
        </w:rPr>
        <w:t>2</w:t>
      </w:r>
      <w:r w:rsidRPr="00E71C2E">
        <w:rPr>
          <w:rFonts w:ascii="Tahoma" w:hAnsi="Tahoma" w:cs="Tahoma"/>
        </w:rPr>
        <w:t>S. V prvi fazi čiščenja H</w:t>
      </w:r>
      <w:r w:rsidRPr="00E71C2E">
        <w:rPr>
          <w:rFonts w:ascii="Tahoma" w:hAnsi="Tahoma" w:cs="Tahoma"/>
          <w:vertAlign w:val="subscript"/>
        </w:rPr>
        <w:t>2</w:t>
      </w:r>
      <w:r w:rsidRPr="00E71C2E">
        <w:rPr>
          <w:rFonts w:ascii="Tahoma" w:hAnsi="Tahoma" w:cs="Tahoma"/>
        </w:rPr>
        <w:t>S zmanjšujemo z biološkim sistemom, ki mu sledi čiščenje z aktivnim ogljem. Predvidena povprečna urna količina bioplina, ki prehaja čez aktivno oglje je 1200 Nm</w:t>
      </w:r>
      <w:r w:rsidRPr="00E71C2E">
        <w:rPr>
          <w:rFonts w:ascii="Tahoma" w:hAnsi="Tahoma" w:cs="Tahoma"/>
          <w:vertAlign w:val="superscript"/>
        </w:rPr>
        <w:t>3</w:t>
      </w:r>
      <w:r w:rsidRPr="00E71C2E">
        <w:rPr>
          <w:rFonts w:ascii="Tahoma" w:hAnsi="Tahoma" w:cs="Tahoma"/>
        </w:rPr>
        <w:t>/h, maksimalna količina bioplina je 1700 Nm</w:t>
      </w:r>
      <w:r w:rsidRPr="00E71C2E">
        <w:rPr>
          <w:rFonts w:ascii="Tahoma" w:hAnsi="Tahoma" w:cs="Tahoma"/>
          <w:vertAlign w:val="superscript"/>
        </w:rPr>
        <w:t>3</w:t>
      </w:r>
      <w:r w:rsidRPr="00E71C2E">
        <w:rPr>
          <w:rFonts w:ascii="Tahoma" w:hAnsi="Tahoma" w:cs="Tahoma"/>
        </w:rPr>
        <w:t>/h. Povprečna predvidena vsebnost H</w:t>
      </w:r>
      <w:r w:rsidRPr="00E71C2E">
        <w:rPr>
          <w:rFonts w:ascii="Tahoma" w:hAnsi="Tahoma" w:cs="Tahoma"/>
          <w:vertAlign w:val="subscript"/>
        </w:rPr>
        <w:t>2</w:t>
      </w:r>
      <w:r w:rsidRPr="00E71C2E">
        <w:rPr>
          <w:rFonts w:ascii="Tahoma" w:hAnsi="Tahoma" w:cs="Tahoma"/>
        </w:rPr>
        <w:t xml:space="preserve">S je &lt;100 </w:t>
      </w:r>
      <w:proofErr w:type="spellStart"/>
      <w:r w:rsidRPr="00E71C2E">
        <w:rPr>
          <w:rFonts w:ascii="Tahoma" w:hAnsi="Tahoma" w:cs="Tahoma"/>
        </w:rPr>
        <w:t>ppm</w:t>
      </w:r>
      <w:proofErr w:type="spellEnd"/>
      <w:r w:rsidRPr="00E71C2E">
        <w:rPr>
          <w:rFonts w:ascii="Tahoma" w:hAnsi="Tahoma" w:cs="Tahoma"/>
        </w:rPr>
        <w:t xml:space="preserve">, maksimalna je 6000 </w:t>
      </w:r>
      <w:proofErr w:type="spellStart"/>
      <w:r w:rsidRPr="00E71C2E">
        <w:rPr>
          <w:rFonts w:ascii="Tahoma" w:hAnsi="Tahoma" w:cs="Tahoma"/>
        </w:rPr>
        <w:t>ppm</w:t>
      </w:r>
      <w:proofErr w:type="spellEnd"/>
      <w:r w:rsidRPr="00E71C2E">
        <w:rPr>
          <w:rFonts w:ascii="Tahoma" w:hAnsi="Tahoma" w:cs="Tahoma"/>
        </w:rPr>
        <w:t>.</w:t>
      </w:r>
    </w:p>
    <w:p w14:paraId="40A1C9FC" w14:textId="77777777" w:rsidR="009646F6" w:rsidRPr="00E71C2E" w:rsidRDefault="009646F6" w:rsidP="009646F6">
      <w:pPr>
        <w:keepNext/>
        <w:keepLines/>
        <w:rPr>
          <w:rFonts w:ascii="Tahoma" w:hAnsi="Tahoma" w:cs="Tahoma"/>
        </w:rPr>
      </w:pPr>
    </w:p>
    <w:p w14:paraId="19CEA490" w14:textId="77777777" w:rsidR="009646F6" w:rsidRDefault="009646F6" w:rsidP="007C005C">
      <w:pPr>
        <w:pStyle w:val="Odstavekseznama"/>
        <w:keepNext/>
        <w:keepLines/>
        <w:numPr>
          <w:ilvl w:val="0"/>
          <w:numId w:val="33"/>
        </w:numPr>
        <w:ind w:hanging="720"/>
        <w:contextualSpacing/>
        <w:rPr>
          <w:rFonts w:ascii="Tahoma" w:hAnsi="Tahoma" w:cs="Tahoma"/>
        </w:rPr>
      </w:pPr>
      <w:r w:rsidRPr="00E71C2E">
        <w:rPr>
          <w:rFonts w:ascii="Tahoma" w:hAnsi="Tahoma" w:cs="Tahoma"/>
        </w:rPr>
        <w:t xml:space="preserve">Kvaliteta aktivnega oglja za čiščenje bioplina </w:t>
      </w:r>
    </w:p>
    <w:p w14:paraId="278BDDE3" w14:textId="77777777" w:rsidR="009646F6" w:rsidRPr="00E71C2E" w:rsidRDefault="009646F6" w:rsidP="009646F6">
      <w:pPr>
        <w:pStyle w:val="Odstavekseznama"/>
        <w:keepNext/>
        <w:keepLines/>
        <w:rPr>
          <w:rFonts w:ascii="Tahoma" w:hAnsi="Tahoma" w:cs="Tahoma"/>
        </w:rPr>
      </w:pPr>
    </w:p>
    <w:p w14:paraId="3BCC226F" w14:textId="77777777" w:rsidR="009646F6" w:rsidRPr="00E71C2E" w:rsidRDefault="009646F6" w:rsidP="009646F6">
      <w:pPr>
        <w:keepNext/>
        <w:keepLines/>
        <w:jc w:val="both"/>
        <w:rPr>
          <w:rFonts w:ascii="Tahoma" w:hAnsi="Tahoma" w:cs="Tahoma"/>
        </w:rPr>
      </w:pPr>
      <w:r w:rsidRPr="00E71C2E">
        <w:rPr>
          <w:rFonts w:ascii="Tahoma" w:hAnsi="Tahoma" w:cs="Tahoma"/>
        </w:rPr>
        <w:t>Aktivno oglje mora imeti naslednje lastnosti:</w:t>
      </w:r>
    </w:p>
    <w:p w14:paraId="2151D56B" w14:textId="77777777" w:rsidR="009646F6" w:rsidRPr="00E71C2E" w:rsidRDefault="009646F6" w:rsidP="009646F6">
      <w:pPr>
        <w:keepNext/>
        <w:keepLines/>
        <w:jc w:val="both"/>
        <w:rPr>
          <w:rFonts w:ascii="Tahoma" w:hAnsi="Tahoma" w:cs="Tahoma"/>
        </w:rPr>
      </w:pPr>
    </w:p>
    <w:p w14:paraId="5B751C39" w14:textId="77777777" w:rsidR="009646F6" w:rsidRPr="00452CDB" w:rsidRDefault="009646F6" w:rsidP="00452CDB">
      <w:pPr>
        <w:pStyle w:val="Odstavekseznama"/>
        <w:keepNext/>
        <w:keepLines/>
        <w:numPr>
          <w:ilvl w:val="0"/>
          <w:numId w:val="47"/>
        </w:numPr>
        <w:contextualSpacing/>
        <w:jc w:val="both"/>
        <w:rPr>
          <w:rFonts w:ascii="Tahoma" w:hAnsi="Tahoma" w:cs="Tahoma"/>
        </w:rPr>
      </w:pPr>
      <w:r w:rsidRPr="00452CDB">
        <w:rPr>
          <w:rFonts w:ascii="Tahoma" w:hAnsi="Tahoma" w:cs="Tahoma"/>
        </w:rPr>
        <w:t xml:space="preserve">premer </w:t>
      </w:r>
      <w:proofErr w:type="spellStart"/>
      <w:r w:rsidRPr="00452CDB">
        <w:rPr>
          <w:rFonts w:ascii="Tahoma" w:hAnsi="Tahoma" w:cs="Tahoma"/>
        </w:rPr>
        <w:t>peletov</w:t>
      </w:r>
      <w:proofErr w:type="spellEnd"/>
      <w:r w:rsidRPr="00452CDB">
        <w:rPr>
          <w:rFonts w:ascii="Tahoma" w:hAnsi="Tahoma" w:cs="Tahoma"/>
        </w:rPr>
        <w:tab/>
      </w:r>
      <w:r w:rsidRPr="00452CDB">
        <w:rPr>
          <w:rFonts w:ascii="Tahoma" w:hAnsi="Tahoma" w:cs="Tahoma"/>
        </w:rPr>
        <w:tab/>
      </w:r>
      <w:r w:rsidRPr="00452CDB">
        <w:rPr>
          <w:rFonts w:ascii="Tahoma" w:hAnsi="Tahoma" w:cs="Tahoma"/>
        </w:rPr>
        <w:tab/>
        <w:t>(ASTM D2867)</w:t>
      </w:r>
      <w:r w:rsidRPr="00452CDB">
        <w:rPr>
          <w:rFonts w:ascii="Tahoma" w:hAnsi="Tahoma" w:cs="Tahoma"/>
        </w:rPr>
        <w:tab/>
      </w:r>
      <w:r w:rsidRPr="00452CDB">
        <w:rPr>
          <w:rFonts w:ascii="Tahoma" w:hAnsi="Tahoma" w:cs="Tahoma"/>
        </w:rPr>
        <w:tab/>
      </w:r>
      <w:r w:rsidRPr="00452CDB">
        <w:rPr>
          <w:rFonts w:ascii="Tahoma" w:hAnsi="Tahoma" w:cs="Tahoma"/>
        </w:rPr>
        <w:tab/>
      </w:r>
      <w:r w:rsidRPr="00452CDB">
        <w:rPr>
          <w:rFonts w:ascii="Tahoma" w:hAnsi="Tahoma" w:cs="Tahoma"/>
        </w:rPr>
        <w:tab/>
        <w:t>4 mm ± 20 %</w:t>
      </w:r>
    </w:p>
    <w:p w14:paraId="36C892F2" w14:textId="77777777" w:rsidR="009646F6" w:rsidRPr="00452CDB" w:rsidRDefault="009646F6" w:rsidP="00452CDB">
      <w:pPr>
        <w:pStyle w:val="Odstavekseznama"/>
        <w:keepNext/>
        <w:keepLines/>
        <w:numPr>
          <w:ilvl w:val="0"/>
          <w:numId w:val="47"/>
        </w:numPr>
        <w:contextualSpacing/>
        <w:jc w:val="both"/>
        <w:rPr>
          <w:rFonts w:ascii="Tahoma" w:hAnsi="Tahoma" w:cs="Tahoma"/>
        </w:rPr>
      </w:pPr>
      <w:r w:rsidRPr="00452CDB">
        <w:rPr>
          <w:rFonts w:ascii="Tahoma" w:hAnsi="Tahoma" w:cs="Tahoma"/>
        </w:rPr>
        <w:t>vlažnost</w:t>
      </w:r>
      <w:r w:rsidRPr="00452CDB">
        <w:rPr>
          <w:rFonts w:ascii="Tahoma" w:hAnsi="Tahoma" w:cs="Tahoma"/>
        </w:rPr>
        <w:tab/>
      </w:r>
      <w:r w:rsidRPr="00452CDB">
        <w:rPr>
          <w:rFonts w:ascii="Tahoma" w:hAnsi="Tahoma" w:cs="Tahoma"/>
        </w:rPr>
        <w:tab/>
      </w:r>
      <w:r w:rsidRPr="00452CDB">
        <w:rPr>
          <w:rFonts w:ascii="Tahoma" w:hAnsi="Tahoma" w:cs="Tahoma"/>
        </w:rPr>
        <w:tab/>
        <w:t>(ASTM D2867)</w:t>
      </w:r>
      <w:r w:rsidRPr="00452CDB">
        <w:rPr>
          <w:rFonts w:ascii="Tahoma" w:hAnsi="Tahoma" w:cs="Tahoma"/>
        </w:rPr>
        <w:tab/>
      </w:r>
      <w:r w:rsidRPr="00452CDB">
        <w:rPr>
          <w:rFonts w:ascii="Tahoma" w:hAnsi="Tahoma" w:cs="Tahoma"/>
        </w:rPr>
        <w:tab/>
      </w:r>
      <w:r w:rsidRPr="00452CDB">
        <w:rPr>
          <w:rFonts w:ascii="Tahoma" w:hAnsi="Tahoma" w:cs="Tahoma"/>
        </w:rPr>
        <w:tab/>
      </w:r>
      <w:r w:rsidRPr="00452CDB">
        <w:rPr>
          <w:rFonts w:ascii="Tahoma" w:hAnsi="Tahoma" w:cs="Tahoma"/>
        </w:rPr>
        <w:tab/>
      </w:r>
      <w:proofErr w:type="spellStart"/>
      <w:r w:rsidRPr="00452CDB">
        <w:rPr>
          <w:rFonts w:ascii="Tahoma" w:hAnsi="Tahoma" w:cs="Tahoma"/>
        </w:rPr>
        <w:t>max</w:t>
      </w:r>
      <w:proofErr w:type="spellEnd"/>
      <w:r w:rsidRPr="00452CDB">
        <w:rPr>
          <w:rFonts w:ascii="Tahoma" w:hAnsi="Tahoma" w:cs="Tahoma"/>
        </w:rPr>
        <w:t>. 20 %</w:t>
      </w:r>
    </w:p>
    <w:p w14:paraId="47BA1865" w14:textId="77777777" w:rsidR="009646F6" w:rsidRPr="00452CDB" w:rsidRDefault="009646F6" w:rsidP="00452CDB">
      <w:pPr>
        <w:pStyle w:val="Odstavekseznama"/>
        <w:keepNext/>
        <w:keepLines/>
        <w:numPr>
          <w:ilvl w:val="0"/>
          <w:numId w:val="47"/>
        </w:numPr>
        <w:contextualSpacing/>
        <w:jc w:val="both"/>
        <w:rPr>
          <w:rFonts w:ascii="Tahoma" w:hAnsi="Tahoma" w:cs="Tahoma"/>
        </w:rPr>
      </w:pPr>
      <w:r w:rsidRPr="00452CDB">
        <w:rPr>
          <w:rFonts w:ascii="Tahoma" w:hAnsi="Tahoma" w:cs="Tahoma"/>
        </w:rPr>
        <w:t>vsebnost pepela</w:t>
      </w:r>
      <w:r w:rsidRPr="00452CDB">
        <w:rPr>
          <w:rFonts w:ascii="Tahoma" w:hAnsi="Tahoma" w:cs="Tahoma"/>
        </w:rPr>
        <w:tab/>
      </w:r>
      <w:r w:rsidRPr="00452CDB">
        <w:rPr>
          <w:rFonts w:ascii="Tahoma" w:hAnsi="Tahoma" w:cs="Tahoma"/>
        </w:rPr>
        <w:tab/>
        <w:t>(ASTM D2866)</w:t>
      </w:r>
      <w:r w:rsidRPr="00452CDB">
        <w:rPr>
          <w:rFonts w:ascii="Tahoma" w:hAnsi="Tahoma" w:cs="Tahoma"/>
        </w:rPr>
        <w:tab/>
      </w:r>
      <w:r w:rsidRPr="00452CDB">
        <w:rPr>
          <w:rFonts w:ascii="Tahoma" w:hAnsi="Tahoma" w:cs="Tahoma"/>
        </w:rPr>
        <w:tab/>
      </w:r>
      <w:r w:rsidRPr="00452CDB">
        <w:rPr>
          <w:rFonts w:ascii="Tahoma" w:hAnsi="Tahoma" w:cs="Tahoma"/>
        </w:rPr>
        <w:tab/>
      </w:r>
      <w:r w:rsidRPr="00452CDB">
        <w:rPr>
          <w:rFonts w:ascii="Tahoma" w:hAnsi="Tahoma" w:cs="Tahoma"/>
        </w:rPr>
        <w:tab/>
      </w:r>
      <w:proofErr w:type="spellStart"/>
      <w:r w:rsidRPr="00452CDB">
        <w:rPr>
          <w:rFonts w:ascii="Tahoma" w:hAnsi="Tahoma" w:cs="Tahoma"/>
        </w:rPr>
        <w:t>max</w:t>
      </w:r>
      <w:proofErr w:type="spellEnd"/>
      <w:r w:rsidRPr="00452CDB">
        <w:rPr>
          <w:rFonts w:ascii="Tahoma" w:hAnsi="Tahoma" w:cs="Tahoma"/>
        </w:rPr>
        <w:t>. 15 %</w:t>
      </w:r>
    </w:p>
    <w:p w14:paraId="4946A34C" w14:textId="77777777" w:rsidR="009646F6" w:rsidRPr="00452CDB" w:rsidRDefault="009646F6" w:rsidP="00452CDB">
      <w:pPr>
        <w:pStyle w:val="Odstavekseznama"/>
        <w:keepNext/>
        <w:keepLines/>
        <w:numPr>
          <w:ilvl w:val="0"/>
          <w:numId w:val="47"/>
        </w:numPr>
        <w:contextualSpacing/>
        <w:jc w:val="both"/>
        <w:rPr>
          <w:rFonts w:ascii="Tahoma" w:hAnsi="Tahoma" w:cs="Tahoma"/>
        </w:rPr>
      </w:pPr>
      <w:r w:rsidRPr="00452CDB">
        <w:rPr>
          <w:rFonts w:ascii="Tahoma" w:hAnsi="Tahoma" w:cs="Tahoma"/>
        </w:rPr>
        <w:t>trdota</w:t>
      </w:r>
      <w:r w:rsidRPr="00452CDB">
        <w:rPr>
          <w:rFonts w:ascii="Tahoma" w:hAnsi="Tahoma" w:cs="Tahoma"/>
        </w:rPr>
        <w:tab/>
      </w:r>
      <w:r w:rsidRPr="00452CDB">
        <w:rPr>
          <w:rFonts w:ascii="Tahoma" w:hAnsi="Tahoma" w:cs="Tahoma"/>
        </w:rPr>
        <w:tab/>
      </w:r>
      <w:r w:rsidRPr="00452CDB">
        <w:rPr>
          <w:rFonts w:ascii="Tahoma" w:hAnsi="Tahoma" w:cs="Tahoma"/>
        </w:rPr>
        <w:tab/>
      </w:r>
      <w:r w:rsidRPr="00452CDB">
        <w:rPr>
          <w:rFonts w:ascii="Tahoma" w:hAnsi="Tahoma" w:cs="Tahoma"/>
        </w:rPr>
        <w:tab/>
        <w:t>(ASTM D3802)</w:t>
      </w:r>
      <w:r w:rsidRPr="00452CDB">
        <w:rPr>
          <w:rFonts w:ascii="Tahoma" w:hAnsi="Tahoma" w:cs="Tahoma"/>
        </w:rPr>
        <w:tab/>
      </w:r>
      <w:r w:rsidRPr="00452CDB">
        <w:rPr>
          <w:rFonts w:ascii="Tahoma" w:hAnsi="Tahoma" w:cs="Tahoma"/>
        </w:rPr>
        <w:tab/>
      </w:r>
      <w:r w:rsidRPr="00452CDB">
        <w:rPr>
          <w:rFonts w:ascii="Tahoma" w:hAnsi="Tahoma" w:cs="Tahoma"/>
        </w:rPr>
        <w:tab/>
      </w:r>
      <w:r w:rsidRPr="00452CDB">
        <w:rPr>
          <w:rFonts w:ascii="Tahoma" w:hAnsi="Tahoma" w:cs="Tahoma"/>
        </w:rPr>
        <w:tab/>
        <w:t>95 – 97 %</w:t>
      </w:r>
    </w:p>
    <w:p w14:paraId="35F374D3" w14:textId="77777777" w:rsidR="009646F6" w:rsidRPr="00452CDB" w:rsidRDefault="009646F6" w:rsidP="00452CDB">
      <w:pPr>
        <w:pStyle w:val="Odstavekseznama"/>
        <w:keepNext/>
        <w:keepLines/>
        <w:numPr>
          <w:ilvl w:val="0"/>
          <w:numId w:val="47"/>
        </w:numPr>
        <w:contextualSpacing/>
        <w:jc w:val="both"/>
        <w:rPr>
          <w:rFonts w:ascii="Tahoma" w:hAnsi="Tahoma" w:cs="Tahoma"/>
        </w:rPr>
      </w:pPr>
      <w:r w:rsidRPr="00452CDB">
        <w:rPr>
          <w:rFonts w:ascii="Tahoma" w:hAnsi="Tahoma" w:cs="Tahoma"/>
        </w:rPr>
        <w:t>CTC aktivnost</w:t>
      </w:r>
      <w:r w:rsidRPr="00452CDB">
        <w:rPr>
          <w:rFonts w:ascii="Tahoma" w:hAnsi="Tahoma" w:cs="Tahoma"/>
        </w:rPr>
        <w:tab/>
      </w:r>
      <w:r w:rsidRPr="00452CDB">
        <w:rPr>
          <w:rFonts w:ascii="Tahoma" w:hAnsi="Tahoma" w:cs="Tahoma"/>
        </w:rPr>
        <w:tab/>
      </w:r>
      <w:r w:rsidRPr="00452CDB">
        <w:rPr>
          <w:rFonts w:ascii="Tahoma" w:hAnsi="Tahoma" w:cs="Tahoma"/>
        </w:rPr>
        <w:tab/>
        <w:t>(ASTM D4607, ASTM D3467)</w:t>
      </w:r>
      <w:r w:rsidRPr="00452CDB">
        <w:rPr>
          <w:rFonts w:ascii="Tahoma" w:hAnsi="Tahoma" w:cs="Tahoma"/>
        </w:rPr>
        <w:tab/>
      </w:r>
      <w:r w:rsidRPr="00452CDB">
        <w:rPr>
          <w:rFonts w:ascii="Tahoma" w:hAnsi="Tahoma" w:cs="Tahoma"/>
        </w:rPr>
        <w:tab/>
        <w:t>50 - 55</w:t>
      </w:r>
    </w:p>
    <w:p w14:paraId="57D590CD" w14:textId="77777777" w:rsidR="009646F6" w:rsidRPr="00452CDB" w:rsidRDefault="009646F6" w:rsidP="00452CDB">
      <w:pPr>
        <w:pStyle w:val="Odstavekseznama"/>
        <w:keepNext/>
        <w:keepLines/>
        <w:numPr>
          <w:ilvl w:val="0"/>
          <w:numId w:val="47"/>
        </w:numPr>
        <w:contextualSpacing/>
        <w:jc w:val="both"/>
        <w:rPr>
          <w:rFonts w:ascii="Tahoma" w:hAnsi="Tahoma" w:cs="Tahoma"/>
        </w:rPr>
      </w:pPr>
      <w:r w:rsidRPr="00452CDB">
        <w:rPr>
          <w:rFonts w:ascii="Tahoma" w:hAnsi="Tahoma" w:cs="Tahoma"/>
        </w:rPr>
        <w:t>površina</w:t>
      </w:r>
      <w:r w:rsidRPr="00452CDB">
        <w:rPr>
          <w:rFonts w:ascii="Tahoma" w:hAnsi="Tahoma" w:cs="Tahoma"/>
        </w:rPr>
        <w:tab/>
      </w:r>
      <w:r w:rsidRPr="00452CDB">
        <w:rPr>
          <w:rFonts w:ascii="Tahoma" w:hAnsi="Tahoma" w:cs="Tahoma"/>
        </w:rPr>
        <w:tab/>
      </w:r>
      <w:r w:rsidRPr="00452CDB">
        <w:rPr>
          <w:rFonts w:ascii="Tahoma" w:hAnsi="Tahoma" w:cs="Tahoma"/>
        </w:rPr>
        <w:tab/>
      </w:r>
      <w:r w:rsidRPr="00452CDB">
        <w:rPr>
          <w:rFonts w:ascii="Tahoma" w:hAnsi="Tahoma" w:cs="Tahoma"/>
        </w:rPr>
        <w:tab/>
      </w:r>
      <w:r w:rsidRPr="00452CDB">
        <w:rPr>
          <w:rFonts w:ascii="Tahoma" w:hAnsi="Tahoma" w:cs="Tahoma"/>
        </w:rPr>
        <w:tab/>
      </w:r>
      <w:r w:rsidRPr="00452CDB">
        <w:rPr>
          <w:rFonts w:ascii="Tahoma" w:hAnsi="Tahoma" w:cs="Tahoma"/>
        </w:rPr>
        <w:tab/>
      </w:r>
      <w:r w:rsidRPr="00452CDB">
        <w:rPr>
          <w:rFonts w:ascii="Tahoma" w:hAnsi="Tahoma" w:cs="Tahoma"/>
        </w:rPr>
        <w:tab/>
      </w:r>
      <w:r w:rsidRPr="00452CDB">
        <w:rPr>
          <w:rFonts w:ascii="Tahoma" w:hAnsi="Tahoma" w:cs="Tahoma"/>
        </w:rPr>
        <w:tab/>
        <w:t>min. 900 m</w:t>
      </w:r>
      <w:r w:rsidRPr="00452CDB">
        <w:rPr>
          <w:rFonts w:ascii="Tahoma" w:hAnsi="Tahoma" w:cs="Tahoma"/>
          <w:vertAlign w:val="superscript"/>
        </w:rPr>
        <w:t>2</w:t>
      </w:r>
      <w:r w:rsidRPr="00452CDB">
        <w:rPr>
          <w:rFonts w:ascii="Tahoma" w:hAnsi="Tahoma" w:cs="Tahoma"/>
        </w:rPr>
        <w:t>/g</w:t>
      </w:r>
    </w:p>
    <w:p w14:paraId="3720F39F" w14:textId="77777777" w:rsidR="009646F6" w:rsidRPr="00E71C2E" w:rsidRDefault="009646F6" w:rsidP="009646F6">
      <w:pPr>
        <w:keepNext/>
        <w:keepLines/>
        <w:ind w:left="1080"/>
        <w:jc w:val="both"/>
        <w:rPr>
          <w:rFonts w:ascii="Tahoma" w:hAnsi="Tahoma" w:cs="Tahoma"/>
        </w:rPr>
      </w:pPr>
    </w:p>
    <w:p w14:paraId="062EEADD" w14:textId="77777777" w:rsidR="009646F6" w:rsidRPr="009646F6" w:rsidRDefault="009646F6" w:rsidP="009646F6">
      <w:pPr>
        <w:keepNext/>
        <w:keepLines/>
        <w:jc w:val="both"/>
        <w:rPr>
          <w:rFonts w:ascii="Tahoma" w:hAnsi="Tahoma" w:cs="Tahoma"/>
        </w:rPr>
      </w:pPr>
      <w:r w:rsidRPr="00093F3D">
        <w:rPr>
          <w:rFonts w:ascii="Tahoma" w:hAnsi="Tahoma" w:cs="Tahoma"/>
        </w:rPr>
        <w:lastRenderedPageBreak/>
        <w:t xml:space="preserve">Ponudnik mora v Prilogi 5 navesti tehnične podatke, in sicer kvaliteto ponujenega aktivnega oglja, ki se uporablja pri čiščenju </w:t>
      </w:r>
      <w:proofErr w:type="spellStart"/>
      <w:r w:rsidRPr="00093F3D">
        <w:rPr>
          <w:rFonts w:ascii="Tahoma" w:hAnsi="Tahoma" w:cs="Tahoma"/>
        </w:rPr>
        <w:t>bio</w:t>
      </w:r>
      <w:proofErr w:type="spellEnd"/>
      <w:r w:rsidRPr="00093F3D">
        <w:rPr>
          <w:rFonts w:ascii="Tahoma" w:hAnsi="Tahoma" w:cs="Tahoma"/>
        </w:rPr>
        <w:t xml:space="preserve"> plina (izpolni ponudnik). K Prilogi 5 mora priložiti tudi tehnično specifikacijo za ponujeno aktivno oglje.</w:t>
      </w:r>
    </w:p>
    <w:p w14:paraId="50F4DA6E" w14:textId="77777777" w:rsidR="009646F6" w:rsidRPr="000D090A" w:rsidRDefault="009646F6" w:rsidP="009646F6">
      <w:pPr>
        <w:keepNext/>
        <w:keepLines/>
      </w:pPr>
    </w:p>
    <w:p w14:paraId="5C6C8600" w14:textId="77777777" w:rsidR="009646F6" w:rsidRPr="000D090A" w:rsidRDefault="009646F6" w:rsidP="009646F6">
      <w:pPr>
        <w:pStyle w:val="Naslov2"/>
        <w:keepLines/>
        <w:numPr>
          <w:ilvl w:val="2"/>
          <w:numId w:val="2"/>
        </w:numPr>
      </w:pPr>
      <w:r>
        <w:t>Sklop 2: Obdelava nasičenega aktivnega oglja</w:t>
      </w:r>
    </w:p>
    <w:p w14:paraId="4A5D983F" w14:textId="77777777" w:rsidR="009646F6" w:rsidRDefault="009646F6" w:rsidP="009646F6">
      <w:pPr>
        <w:pStyle w:val="Naslov2"/>
        <w:keepLines/>
      </w:pPr>
    </w:p>
    <w:p w14:paraId="03A69875" w14:textId="77777777" w:rsidR="009646F6" w:rsidRPr="000D090A" w:rsidRDefault="009646F6" w:rsidP="007C005C">
      <w:pPr>
        <w:pStyle w:val="Odstavekseznama"/>
        <w:keepNext/>
        <w:keepLines/>
        <w:numPr>
          <w:ilvl w:val="3"/>
          <w:numId w:val="34"/>
        </w:numPr>
        <w:contextualSpacing/>
        <w:jc w:val="both"/>
      </w:pPr>
      <w:r w:rsidRPr="000D090A">
        <w:rPr>
          <w:rFonts w:ascii="Tahoma" w:hAnsi="Tahoma" w:cs="Tahoma"/>
        </w:rPr>
        <w:t>Postavka 1 – Nasičeno aktivno oglje, ki se uporablja pri čiščenju izcedne vode</w:t>
      </w:r>
    </w:p>
    <w:p w14:paraId="293385BD" w14:textId="77777777" w:rsidR="009646F6" w:rsidRDefault="009646F6" w:rsidP="009646F6">
      <w:pPr>
        <w:keepNext/>
        <w:keepLines/>
      </w:pPr>
    </w:p>
    <w:p w14:paraId="389E7735" w14:textId="77777777" w:rsidR="009646F6" w:rsidRPr="00E71C2E" w:rsidRDefault="009646F6" w:rsidP="007C005C">
      <w:pPr>
        <w:pStyle w:val="Odstavekseznama"/>
        <w:keepNext/>
        <w:keepLines/>
        <w:numPr>
          <w:ilvl w:val="0"/>
          <w:numId w:val="35"/>
        </w:numPr>
        <w:ind w:hanging="720"/>
        <w:contextualSpacing/>
        <w:jc w:val="both"/>
        <w:rPr>
          <w:rFonts w:ascii="Tahoma" w:hAnsi="Tahoma" w:cs="Tahoma"/>
        </w:rPr>
      </w:pPr>
      <w:r>
        <w:rPr>
          <w:rFonts w:ascii="Tahoma" w:hAnsi="Tahoma" w:cs="Tahoma"/>
        </w:rPr>
        <w:t>Postopek praznjenja</w:t>
      </w:r>
      <w:r w:rsidRPr="00E71C2E">
        <w:rPr>
          <w:rFonts w:ascii="Tahoma" w:hAnsi="Tahoma" w:cs="Tahoma"/>
        </w:rPr>
        <w:t xml:space="preserve"> </w:t>
      </w:r>
      <w:proofErr w:type="spellStart"/>
      <w:r w:rsidRPr="00E71C2E">
        <w:rPr>
          <w:rFonts w:ascii="Tahoma" w:hAnsi="Tahoma" w:cs="Tahoma"/>
        </w:rPr>
        <w:t>adsorberjev</w:t>
      </w:r>
      <w:proofErr w:type="spellEnd"/>
    </w:p>
    <w:p w14:paraId="324FF409" w14:textId="77777777" w:rsidR="009646F6" w:rsidRPr="00E71C2E" w:rsidRDefault="009646F6" w:rsidP="009646F6">
      <w:pPr>
        <w:keepNext/>
        <w:keepLines/>
        <w:jc w:val="both"/>
        <w:rPr>
          <w:rFonts w:ascii="Tahoma" w:hAnsi="Tahoma" w:cs="Tahoma"/>
        </w:rPr>
      </w:pPr>
    </w:p>
    <w:p w14:paraId="4051D78F" w14:textId="77777777" w:rsidR="009646F6" w:rsidRDefault="009646F6" w:rsidP="009646F6">
      <w:pPr>
        <w:keepNext/>
        <w:keepLines/>
        <w:jc w:val="both"/>
        <w:rPr>
          <w:rFonts w:ascii="Tahoma" w:hAnsi="Tahoma" w:cs="Tahoma"/>
        </w:rPr>
      </w:pPr>
      <w:r w:rsidRPr="00E71C2E">
        <w:rPr>
          <w:rFonts w:ascii="Tahoma" w:hAnsi="Tahoma" w:cs="Tahoma"/>
        </w:rPr>
        <w:t xml:space="preserve">Nasičeno aktivno oglje, ki se nahaja v rezervoarjih v tehnološkem prostoru ČN, je potrebno s pomočjo posebnega vozila-cisterne, ki ima ustrezen sistem za prečrpavanje aktivnega oglja v vozilo – cisterno, izčrpati. Pri </w:t>
      </w:r>
      <w:proofErr w:type="spellStart"/>
      <w:r w:rsidRPr="00E71C2E">
        <w:rPr>
          <w:rFonts w:ascii="Tahoma" w:hAnsi="Tahoma" w:cs="Tahoma"/>
        </w:rPr>
        <w:t>adsorberjih</w:t>
      </w:r>
      <w:proofErr w:type="spellEnd"/>
      <w:r w:rsidRPr="00E71C2E">
        <w:rPr>
          <w:rFonts w:ascii="Tahoma" w:hAnsi="Tahoma" w:cs="Tahoma"/>
        </w:rPr>
        <w:t xml:space="preserve"> so na dnu posode tovarniško </w:t>
      </w:r>
      <w:proofErr w:type="spellStart"/>
      <w:r w:rsidRPr="00E71C2E">
        <w:rPr>
          <w:rFonts w:ascii="Tahoma" w:hAnsi="Tahoma" w:cs="Tahoma"/>
        </w:rPr>
        <w:t>prigrajeni</w:t>
      </w:r>
      <w:proofErr w:type="spellEnd"/>
      <w:r w:rsidRPr="00E71C2E">
        <w:rPr>
          <w:rFonts w:ascii="Tahoma" w:hAnsi="Tahoma" w:cs="Tahoma"/>
        </w:rPr>
        <w:t xml:space="preserve"> nastavki z ventili, ki omogočajo priključevanje preko fleksibilnih (gasilskih cevi, tipa A in B) cevi na vozilo-cisterno. Po izčrpanju aktivnega oglja iz </w:t>
      </w:r>
      <w:proofErr w:type="spellStart"/>
      <w:r w:rsidRPr="00E71C2E">
        <w:rPr>
          <w:rFonts w:ascii="Tahoma" w:hAnsi="Tahoma" w:cs="Tahoma"/>
        </w:rPr>
        <w:t>adsorberja</w:t>
      </w:r>
      <w:proofErr w:type="spellEnd"/>
      <w:r w:rsidRPr="00E71C2E">
        <w:rPr>
          <w:rFonts w:ascii="Tahoma" w:hAnsi="Tahoma" w:cs="Tahoma"/>
        </w:rPr>
        <w:t xml:space="preserve"> je potrebno oprati notranjost </w:t>
      </w:r>
      <w:proofErr w:type="spellStart"/>
      <w:r w:rsidRPr="00E71C2E">
        <w:rPr>
          <w:rFonts w:ascii="Tahoma" w:hAnsi="Tahoma" w:cs="Tahoma"/>
        </w:rPr>
        <w:t>adsorberja</w:t>
      </w:r>
      <w:proofErr w:type="spellEnd"/>
      <w:r w:rsidRPr="00E71C2E">
        <w:rPr>
          <w:rFonts w:ascii="Tahoma" w:hAnsi="Tahoma" w:cs="Tahoma"/>
        </w:rPr>
        <w:t xml:space="preserve"> skozi loputo premera 600 mm tako, da so vse stene </w:t>
      </w:r>
      <w:proofErr w:type="spellStart"/>
      <w:r w:rsidRPr="00E71C2E">
        <w:rPr>
          <w:rFonts w:ascii="Tahoma" w:hAnsi="Tahoma" w:cs="Tahoma"/>
        </w:rPr>
        <w:t>adsorberja</w:t>
      </w:r>
      <w:proofErr w:type="spellEnd"/>
      <w:r w:rsidRPr="00E71C2E">
        <w:rPr>
          <w:rFonts w:ascii="Tahoma" w:hAnsi="Tahoma" w:cs="Tahoma"/>
        </w:rPr>
        <w:t xml:space="preserve"> in dno </w:t>
      </w:r>
      <w:proofErr w:type="spellStart"/>
      <w:r w:rsidRPr="00E71C2E">
        <w:rPr>
          <w:rFonts w:ascii="Tahoma" w:hAnsi="Tahoma" w:cs="Tahoma"/>
        </w:rPr>
        <w:t>adsorberja</w:t>
      </w:r>
      <w:proofErr w:type="spellEnd"/>
      <w:r w:rsidRPr="00E71C2E">
        <w:rPr>
          <w:rFonts w:ascii="Tahoma" w:hAnsi="Tahoma" w:cs="Tahoma"/>
        </w:rPr>
        <w:t xml:space="preserve"> popolnoma čiste. Po končanem pranju, se kontrolna loputa </w:t>
      </w:r>
      <w:proofErr w:type="spellStart"/>
      <w:r w:rsidRPr="00E71C2E">
        <w:rPr>
          <w:rFonts w:ascii="Tahoma" w:hAnsi="Tahoma" w:cs="Tahoma"/>
        </w:rPr>
        <w:t>adsorberja</w:t>
      </w:r>
      <w:proofErr w:type="spellEnd"/>
      <w:r w:rsidRPr="00E71C2E">
        <w:rPr>
          <w:rFonts w:ascii="Tahoma" w:hAnsi="Tahoma" w:cs="Tahoma"/>
        </w:rPr>
        <w:t>, kjer se bo nahajalo aktivno oglje, zapre</w:t>
      </w:r>
      <w:r>
        <w:rPr>
          <w:rFonts w:ascii="Tahoma" w:hAnsi="Tahoma" w:cs="Tahoma"/>
        </w:rPr>
        <w:t>.</w:t>
      </w:r>
      <w:r w:rsidRPr="00E71C2E">
        <w:rPr>
          <w:rFonts w:ascii="Tahoma" w:hAnsi="Tahoma" w:cs="Tahoma"/>
        </w:rPr>
        <w:t xml:space="preserve"> Avto cisterna mora imeti na razpolago ustrezne cevi, s katerimi se priključi na </w:t>
      </w:r>
      <w:proofErr w:type="spellStart"/>
      <w:r w:rsidRPr="00E71C2E">
        <w:rPr>
          <w:rFonts w:ascii="Tahoma" w:hAnsi="Tahoma" w:cs="Tahoma"/>
        </w:rPr>
        <w:t>adsorber</w:t>
      </w:r>
      <w:proofErr w:type="spellEnd"/>
      <w:r w:rsidRPr="00E71C2E">
        <w:rPr>
          <w:rFonts w:ascii="Tahoma" w:hAnsi="Tahoma" w:cs="Tahoma"/>
        </w:rPr>
        <w:t xml:space="preserve"> z aktivnim ogljem in cevi za vodo</w:t>
      </w:r>
      <w:r>
        <w:rPr>
          <w:rFonts w:ascii="Tahoma" w:hAnsi="Tahoma" w:cs="Tahoma"/>
        </w:rPr>
        <w:t xml:space="preserve"> in kompresor</w:t>
      </w:r>
      <w:r w:rsidRPr="00E71C2E">
        <w:rPr>
          <w:rFonts w:ascii="Tahoma" w:hAnsi="Tahoma" w:cs="Tahoma"/>
        </w:rPr>
        <w:t xml:space="preserve">. Nasičeno aktivno oglje se odpelje na obdelavo. </w:t>
      </w:r>
      <w:r>
        <w:rPr>
          <w:rFonts w:ascii="Tahoma" w:hAnsi="Tahoma" w:cs="Tahoma"/>
        </w:rPr>
        <w:t xml:space="preserve">Predhodno se iz cisterne iztoči/prečrpa višek vode. </w:t>
      </w:r>
    </w:p>
    <w:p w14:paraId="1EC75E12" w14:textId="77777777" w:rsidR="009646F6" w:rsidRPr="00E71C2E" w:rsidRDefault="009646F6" w:rsidP="009646F6">
      <w:pPr>
        <w:keepNext/>
        <w:keepLines/>
        <w:jc w:val="both"/>
        <w:rPr>
          <w:rFonts w:ascii="Tahoma" w:hAnsi="Tahoma" w:cs="Tahoma"/>
        </w:rPr>
      </w:pPr>
    </w:p>
    <w:p w14:paraId="61709933" w14:textId="77777777" w:rsidR="009646F6" w:rsidRDefault="009646F6" w:rsidP="007C005C">
      <w:pPr>
        <w:pStyle w:val="Odstavekseznama"/>
        <w:keepNext/>
        <w:keepLines/>
        <w:numPr>
          <w:ilvl w:val="0"/>
          <w:numId w:val="35"/>
        </w:numPr>
        <w:ind w:hanging="720"/>
        <w:contextualSpacing/>
        <w:jc w:val="both"/>
        <w:rPr>
          <w:rFonts w:ascii="Tahoma" w:hAnsi="Tahoma" w:cs="Tahoma"/>
        </w:rPr>
      </w:pPr>
      <w:r>
        <w:rPr>
          <w:rFonts w:ascii="Tahoma" w:hAnsi="Tahoma" w:cs="Tahoma"/>
        </w:rPr>
        <w:t>Podrobnejši opis p</w:t>
      </w:r>
      <w:r w:rsidRPr="00E71C2E">
        <w:rPr>
          <w:rFonts w:ascii="Tahoma" w:hAnsi="Tahoma" w:cs="Tahoma"/>
        </w:rPr>
        <w:t xml:space="preserve">raznjenje </w:t>
      </w:r>
      <w:proofErr w:type="spellStart"/>
      <w:r w:rsidRPr="00E71C2E">
        <w:rPr>
          <w:rFonts w:ascii="Tahoma" w:hAnsi="Tahoma" w:cs="Tahoma"/>
        </w:rPr>
        <w:t>adsorberja</w:t>
      </w:r>
      <w:proofErr w:type="spellEnd"/>
    </w:p>
    <w:p w14:paraId="37B2305D" w14:textId="77777777" w:rsidR="009646F6" w:rsidRPr="00E71C2E" w:rsidRDefault="009646F6" w:rsidP="009646F6">
      <w:pPr>
        <w:pStyle w:val="Odstavekseznama"/>
        <w:keepNext/>
        <w:keepLines/>
        <w:jc w:val="both"/>
        <w:rPr>
          <w:rFonts w:ascii="Tahoma" w:hAnsi="Tahoma" w:cs="Tahoma"/>
        </w:rPr>
      </w:pPr>
    </w:p>
    <w:p w14:paraId="49F63CC5" w14:textId="77777777" w:rsidR="009646F6" w:rsidRPr="00E71C2E" w:rsidRDefault="009646F6" w:rsidP="007C005C">
      <w:pPr>
        <w:keepNext/>
        <w:keepLines/>
        <w:numPr>
          <w:ilvl w:val="0"/>
          <w:numId w:val="30"/>
        </w:numPr>
        <w:contextualSpacing/>
        <w:jc w:val="both"/>
        <w:rPr>
          <w:rFonts w:ascii="Tahoma" w:hAnsi="Tahoma" w:cs="Tahoma"/>
        </w:rPr>
      </w:pPr>
      <w:r w:rsidRPr="00E71C2E">
        <w:rPr>
          <w:rFonts w:ascii="Tahoma" w:hAnsi="Tahoma" w:cs="Tahoma"/>
        </w:rPr>
        <w:t xml:space="preserve">mešanje </w:t>
      </w:r>
      <w:proofErr w:type="spellStart"/>
      <w:r w:rsidRPr="00E71C2E">
        <w:rPr>
          <w:rFonts w:ascii="Tahoma" w:hAnsi="Tahoma" w:cs="Tahoma"/>
        </w:rPr>
        <w:t>ogljenega</w:t>
      </w:r>
      <w:proofErr w:type="spellEnd"/>
      <w:r w:rsidRPr="00E71C2E">
        <w:rPr>
          <w:rFonts w:ascii="Tahoma" w:hAnsi="Tahoma" w:cs="Tahoma"/>
        </w:rPr>
        <w:t xml:space="preserve"> ležišča v </w:t>
      </w:r>
      <w:proofErr w:type="spellStart"/>
      <w:r w:rsidRPr="00E71C2E">
        <w:rPr>
          <w:rFonts w:ascii="Tahoma" w:hAnsi="Tahoma" w:cs="Tahoma"/>
        </w:rPr>
        <w:t>adsorberju</w:t>
      </w:r>
      <w:proofErr w:type="spellEnd"/>
    </w:p>
    <w:p w14:paraId="06863B5E" w14:textId="77777777" w:rsidR="009646F6" w:rsidRPr="00E71C2E" w:rsidRDefault="009646F6" w:rsidP="007C005C">
      <w:pPr>
        <w:keepNext/>
        <w:keepLines/>
        <w:numPr>
          <w:ilvl w:val="1"/>
          <w:numId w:val="28"/>
        </w:numPr>
        <w:ind w:left="1418" w:hanging="284"/>
        <w:contextualSpacing/>
        <w:jc w:val="both"/>
        <w:rPr>
          <w:rFonts w:ascii="Tahoma" w:hAnsi="Tahoma" w:cs="Tahoma"/>
        </w:rPr>
      </w:pPr>
      <w:r w:rsidRPr="00E71C2E">
        <w:rPr>
          <w:rFonts w:ascii="Tahoma" w:hAnsi="Tahoma" w:cs="Tahoma"/>
        </w:rPr>
        <w:t xml:space="preserve">odpreti prezračevalni ventil </w:t>
      </w:r>
      <w:proofErr w:type="spellStart"/>
      <w:r w:rsidRPr="00E71C2E">
        <w:rPr>
          <w:rFonts w:ascii="Tahoma" w:hAnsi="Tahoma" w:cs="Tahoma"/>
        </w:rPr>
        <w:t>adsorberja</w:t>
      </w:r>
      <w:proofErr w:type="spellEnd"/>
      <w:r w:rsidRPr="00E71C2E">
        <w:rPr>
          <w:rFonts w:ascii="Tahoma" w:hAnsi="Tahoma" w:cs="Tahoma"/>
        </w:rPr>
        <w:t xml:space="preserve">, da gre lahko zrak ven iz </w:t>
      </w:r>
      <w:proofErr w:type="spellStart"/>
      <w:r w:rsidRPr="00E71C2E">
        <w:rPr>
          <w:rFonts w:ascii="Tahoma" w:hAnsi="Tahoma" w:cs="Tahoma"/>
        </w:rPr>
        <w:t>adsorberja</w:t>
      </w:r>
      <w:proofErr w:type="spellEnd"/>
      <w:r w:rsidRPr="00E71C2E">
        <w:rPr>
          <w:rFonts w:ascii="Tahoma" w:hAnsi="Tahoma" w:cs="Tahoma"/>
        </w:rPr>
        <w:t>,</w:t>
      </w:r>
    </w:p>
    <w:p w14:paraId="66A04AE8" w14:textId="77777777" w:rsidR="009646F6" w:rsidRPr="00E71C2E" w:rsidRDefault="009646F6" w:rsidP="007C005C">
      <w:pPr>
        <w:keepNext/>
        <w:keepLines/>
        <w:numPr>
          <w:ilvl w:val="1"/>
          <w:numId w:val="28"/>
        </w:numPr>
        <w:ind w:left="1418" w:hanging="284"/>
        <w:contextualSpacing/>
        <w:jc w:val="both"/>
        <w:rPr>
          <w:rFonts w:ascii="Tahoma" w:hAnsi="Tahoma" w:cs="Tahoma"/>
        </w:rPr>
      </w:pPr>
      <w:r w:rsidRPr="00E71C2E">
        <w:rPr>
          <w:rFonts w:ascii="Tahoma" w:hAnsi="Tahoma" w:cs="Tahoma"/>
        </w:rPr>
        <w:t xml:space="preserve">z uporabo B-spojke za pralno vodo znižati nivo vode v </w:t>
      </w:r>
      <w:proofErr w:type="spellStart"/>
      <w:r w:rsidRPr="00E71C2E">
        <w:rPr>
          <w:rFonts w:ascii="Tahoma" w:hAnsi="Tahoma" w:cs="Tahoma"/>
        </w:rPr>
        <w:t>adsorberju</w:t>
      </w:r>
      <w:proofErr w:type="spellEnd"/>
      <w:r w:rsidRPr="00E71C2E">
        <w:rPr>
          <w:rFonts w:ascii="Tahoma" w:hAnsi="Tahoma" w:cs="Tahoma"/>
        </w:rPr>
        <w:t xml:space="preserve"> – povezati s cevjo in tako odvesti pralno vodo (</w:t>
      </w:r>
      <w:proofErr w:type="spellStart"/>
      <w:r w:rsidRPr="00E71C2E">
        <w:rPr>
          <w:rFonts w:ascii="Tahoma" w:hAnsi="Tahoma" w:cs="Tahoma"/>
        </w:rPr>
        <w:t>pribl</w:t>
      </w:r>
      <w:proofErr w:type="spellEnd"/>
      <w:r w:rsidRPr="00E71C2E">
        <w:rPr>
          <w:rFonts w:ascii="Tahoma" w:hAnsi="Tahoma" w:cs="Tahoma"/>
        </w:rPr>
        <w:t>, 2 m</w:t>
      </w:r>
      <w:r w:rsidRPr="00E71C2E">
        <w:rPr>
          <w:rFonts w:ascii="Tahoma" w:hAnsi="Tahoma" w:cs="Tahoma"/>
          <w:vertAlign w:val="superscript"/>
        </w:rPr>
        <w:t>3</w:t>
      </w:r>
      <w:r w:rsidRPr="00E71C2E">
        <w:rPr>
          <w:rFonts w:ascii="Tahoma" w:hAnsi="Tahoma" w:cs="Tahoma"/>
        </w:rPr>
        <w:t>) v interno kanalizacijo,</w:t>
      </w:r>
    </w:p>
    <w:p w14:paraId="2E66843E" w14:textId="77777777" w:rsidR="009646F6" w:rsidRPr="00E71C2E" w:rsidRDefault="009646F6" w:rsidP="007C005C">
      <w:pPr>
        <w:keepNext/>
        <w:keepLines/>
        <w:numPr>
          <w:ilvl w:val="1"/>
          <w:numId w:val="28"/>
        </w:numPr>
        <w:ind w:left="1418" w:hanging="284"/>
        <w:contextualSpacing/>
        <w:jc w:val="both"/>
        <w:rPr>
          <w:rFonts w:ascii="Tahoma" w:hAnsi="Tahoma" w:cs="Tahoma"/>
        </w:rPr>
      </w:pPr>
      <w:r w:rsidRPr="00E71C2E">
        <w:rPr>
          <w:rFonts w:ascii="Tahoma" w:hAnsi="Tahoma" w:cs="Tahoma"/>
        </w:rPr>
        <w:t>kompresor na cisterni povezati s cevjo na B-spojko za pralno vodo,</w:t>
      </w:r>
    </w:p>
    <w:p w14:paraId="2DEC0FD2" w14:textId="77777777" w:rsidR="009646F6" w:rsidRPr="00E71C2E" w:rsidRDefault="009646F6" w:rsidP="007C005C">
      <w:pPr>
        <w:keepNext/>
        <w:keepLines/>
        <w:numPr>
          <w:ilvl w:val="1"/>
          <w:numId w:val="28"/>
        </w:numPr>
        <w:ind w:left="1418" w:hanging="284"/>
        <w:contextualSpacing/>
        <w:jc w:val="both"/>
        <w:rPr>
          <w:rFonts w:ascii="Tahoma" w:hAnsi="Tahoma" w:cs="Tahoma"/>
        </w:rPr>
      </w:pPr>
      <w:r w:rsidRPr="00E71C2E">
        <w:rPr>
          <w:rFonts w:ascii="Tahoma" w:hAnsi="Tahoma" w:cs="Tahoma"/>
        </w:rPr>
        <w:t xml:space="preserve">iz cisterne iztisniti zrak preko </w:t>
      </w:r>
      <w:proofErr w:type="spellStart"/>
      <w:r w:rsidRPr="00E71C2E">
        <w:rPr>
          <w:rFonts w:ascii="Tahoma" w:hAnsi="Tahoma" w:cs="Tahoma"/>
        </w:rPr>
        <w:t>adsorberja</w:t>
      </w:r>
      <w:proofErr w:type="spellEnd"/>
      <w:r w:rsidRPr="00E71C2E">
        <w:rPr>
          <w:rFonts w:ascii="Tahoma" w:hAnsi="Tahoma" w:cs="Tahoma"/>
        </w:rPr>
        <w:t xml:space="preserve">, tako da se malo dvigne in premeša </w:t>
      </w:r>
      <w:proofErr w:type="spellStart"/>
      <w:r w:rsidRPr="00E71C2E">
        <w:rPr>
          <w:rFonts w:ascii="Tahoma" w:hAnsi="Tahoma" w:cs="Tahoma"/>
        </w:rPr>
        <w:t>ogljeno</w:t>
      </w:r>
      <w:proofErr w:type="spellEnd"/>
      <w:r w:rsidRPr="00E71C2E">
        <w:rPr>
          <w:rFonts w:ascii="Tahoma" w:hAnsi="Tahoma" w:cs="Tahoma"/>
        </w:rPr>
        <w:t xml:space="preserve"> ležišče v </w:t>
      </w:r>
      <w:proofErr w:type="spellStart"/>
      <w:r w:rsidRPr="00E71C2E">
        <w:rPr>
          <w:rFonts w:ascii="Tahoma" w:hAnsi="Tahoma" w:cs="Tahoma"/>
        </w:rPr>
        <w:t>adsorberju</w:t>
      </w:r>
      <w:proofErr w:type="spellEnd"/>
      <w:r w:rsidRPr="00E71C2E">
        <w:rPr>
          <w:rFonts w:ascii="Tahoma" w:hAnsi="Tahoma" w:cs="Tahoma"/>
        </w:rPr>
        <w:t>,</w:t>
      </w:r>
    </w:p>
    <w:p w14:paraId="5427C833" w14:textId="77777777" w:rsidR="009646F6" w:rsidRPr="00E71C2E" w:rsidRDefault="009646F6" w:rsidP="007C005C">
      <w:pPr>
        <w:keepNext/>
        <w:keepLines/>
        <w:numPr>
          <w:ilvl w:val="1"/>
          <w:numId w:val="28"/>
        </w:numPr>
        <w:ind w:left="1418" w:hanging="284"/>
        <w:contextualSpacing/>
        <w:jc w:val="both"/>
        <w:rPr>
          <w:rFonts w:ascii="Tahoma" w:hAnsi="Tahoma" w:cs="Tahoma"/>
        </w:rPr>
      </w:pPr>
      <w:r w:rsidRPr="00E71C2E">
        <w:rPr>
          <w:rFonts w:ascii="Tahoma" w:hAnsi="Tahoma" w:cs="Tahoma"/>
        </w:rPr>
        <w:t>zaustavitev kompresorja avtocisterne,</w:t>
      </w:r>
    </w:p>
    <w:p w14:paraId="15382F5C" w14:textId="77777777" w:rsidR="009646F6" w:rsidRPr="00E71C2E" w:rsidRDefault="009646F6" w:rsidP="007C005C">
      <w:pPr>
        <w:keepNext/>
        <w:keepLines/>
        <w:numPr>
          <w:ilvl w:val="1"/>
          <w:numId w:val="28"/>
        </w:numPr>
        <w:ind w:left="1418" w:hanging="284"/>
        <w:contextualSpacing/>
        <w:jc w:val="both"/>
        <w:rPr>
          <w:rFonts w:ascii="Tahoma" w:hAnsi="Tahoma" w:cs="Tahoma"/>
        </w:rPr>
      </w:pPr>
      <w:r w:rsidRPr="00E71C2E">
        <w:rPr>
          <w:rFonts w:ascii="Tahoma" w:hAnsi="Tahoma" w:cs="Tahoma"/>
        </w:rPr>
        <w:t xml:space="preserve">zapreti prezračevalni ventil </w:t>
      </w:r>
      <w:proofErr w:type="spellStart"/>
      <w:r w:rsidRPr="00E71C2E">
        <w:rPr>
          <w:rFonts w:ascii="Tahoma" w:hAnsi="Tahoma" w:cs="Tahoma"/>
        </w:rPr>
        <w:t>adsorberja</w:t>
      </w:r>
      <w:proofErr w:type="spellEnd"/>
      <w:r w:rsidRPr="00E71C2E">
        <w:rPr>
          <w:rFonts w:ascii="Tahoma" w:hAnsi="Tahoma" w:cs="Tahoma"/>
        </w:rPr>
        <w:t>.</w:t>
      </w:r>
    </w:p>
    <w:p w14:paraId="277DA64E" w14:textId="77777777" w:rsidR="009646F6" w:rsidRPr="00E71C2E" w:rsidRDefault="009646F6" w:rsidP="009646F6">
      <w:pPr>
        <w:keepNext/>
        <w:keepLines/>
        <w:ind w:left="2160"/>
        <w:contextualSpacing/>
        <w:jc w:val="both"/>
        <w:rPr>
          <w:rFonts w:ascii="Tahoma" w:hAnsi="Tahoma" w:cs="Tahoma"/>
        </w:rPr>
      </w:pPr>
    </w:p>
    <w:p w14:paraId="1A61B590" w14:textId="77777777" w:rsidR="009646F6" w:rsidRPr="00E71C2E" w:rsidRDefault="009646F6" w:rsidP="009646F6">
      <w:pPr>
        <w:keepNext/>
        <w:keepLines/>
        <w:tabs>
          <w:tab w:val="left" w:pos="1134"/>
          <w:tab w:val="left" w:pos="8080"/>
        </w:tabs>
        <w:ind w:firstLine="709"/>
        <w:jc w:val="both"/>
        <w:outlineLvl w:val="1"/>
        <w:rPr>
          <w:rFonts w:ascii="Tahoma" w:hAnsi="Tahoma" w:cs="Tahoma"/>
        </w:rPr>
      </w:pPr>
      <w:r w:rsidRPr="00E71C2E">
        <w:rPr>
          <w:rFonts w:ascii="Tahoma" w:hAnsi="Tahoma" w:cs="Tahoma"/>
        </w:rPr>
        <w:t xml:space="preserve"> ii) </w:t>
      </w:r>
      <w:r w:rsidRPr="00E71C2E">
        <w:rPr>
          <w:rFonts w:ascii="Tahoma" w:hAnsi="Tahoma" w:cs="Tahoma"/>
        </w:rPr>
        <w:tab/>
        <w:t xml:space="preserve">odvajanje nasičenega aktivnega oglja iz </w:t>
      </w:r>
      <w:proofErr w:type="spellStart"/>
      <w:r w:rsidRPr="00E71C2E">
        <w:rPr>
          <w:rFonts w:ascii="Tahoma" w:hAnsi="Tahoma" w:cs="Tahoma"/>
        </w:rPr>
        <w:t>adsorberja</w:t>
      </w:r>
      <w:proofErr w:type="spellEnd"/>
      <w:r w:rsidRPr="00E71C2E">
        <w:rPr>
          <w:rFonts w:ascii="Tahoma" w:hAnsi="Tahoma" w:cs="Tahoma"/>
        </w:rPr>
        <w:t xml:space="preserve"> v avtocisterno,</w:t>
      </w:r>
    </w:p>
    <w:p w14:paraId="317F03C5" w14:textId="77777777" w:rsidR="009646F6" w:rsidRPr="00E71C2E" w:rsidRDefault="009646F6" w:rsidP="007C005C">
      <w:pPr>
        <w:keepNext/>
        <w:keepLines/>
        <w:numPr>
          <w:ilvl w:val="1"/>
          <w:numId w:val="28"/>
        </w:numPr>
        <w:ind w:left="1418" w:hanging="284"/>
        <w:contextualSpacing/>
        <w:jc w:val="both"/>
        <w:rPr>
          <w:rFonts w:ascii="Tahoma" w:hAnsi="Tahoma" w:cs="Tahoma"/>
        </w:rPr>
      </w:pPr>
      <w:r w:rsidRPr="00E71C2E">
        <w:rPr>
          <w:rFonts w:ascii="Tahoma" w:hAnsi="Tahoma" w:cs="Tahoma"/>
        </w:rPr>
        <w:t xml:space="preserve">cisterno s cevjo povezati na A-spojko AC odvoda iz </w:t>
      </w:r>
      <w:proofErr w:type="spellStart"/>
      <w:r w:rsidRPr="00E71C2E">
        <w:rPr>
          <w:rFonts w:ascii="Tahoma" w:hAnsi="Tahoma" w:cs="Tahoma"/>
        </w:rPr>
        <w:t>adsorberja</w:t>
      </w:r>
      <w:proofErr w:type="spellEnd"/>
      <w:r w:rsidRPr="00E71C2E">
        <w:rPr>
          <w:rFonts w:ascii="Tahoma" w:hAnsi="Tahoma" w:cs="Tahoma"/>
        </w:rPr>
        <w:t>,</w:t>
      </w:r>
    </w:p>
    <w:p w14:paraId="70C067B8" w14:textId="77777777" w:rsidR="009646F6" w:rsidRPr="00E71C2E" w:rsidRDefault="009646F6" w:rsidP="007C005C">
      <w:pPr>
        <w:keepNext/>
        <w:keepLines/>
        <w:numPr>
          <w:ilvl w:val="1"/>
          <w:numId w:val="28"/>
        </w:numPr>
        <w:ind w:left="1418" w:hanging="284"/>
        <w:contextualSpacing/>
        <w:jc w:val="both"/>
        <w:rPr>
          <w:rFonts w:ascii="Tahoma" w:hAnsi="Tahoma" w:cs="Tahoma"/>
        </w:rPr>
      </w:pPr>
      <w:r w:rsidRPr="00E71C2E">
        <w:rPr>
          <w:rFonts w:ascii="Tahoma" w:hAnsi="Tahoma" w:cs="Tahoma"/>
        </w:rPr>
        <w:t>tehnološko vodo, s cevjo, povezati na GEKA-spojko za pralno vodo,</w:t>
      </w:r>
    </w:p>
    <w:p w14:paraId="2057DECE" w14:textId="77777777" w:rsidR="009646F6" w:rsidRPr="00E71C2E" w:rsidRDefault="009646F6" w:rsidP="007C005C">
      <w:pPr>
        <w:keepNext/>
        <w:keepLines/>
        <w:numPr>
          <w:ilvl w:val="1"/>
          <w:numId w:val="28"/>
        </w:numPr>
        <w:ind w:left="1418" w:hanging="284"/>
        <w:contextualSpacing/>
        <w:jc w:val="both"/>
        <w:rPr>
          <w:rFonts w:ascii="Tahoma" w:hAnsi="Tahoma" w:cs="Tahoma"/>
        </w:rPr>
      </w:pPr>
      <w:r w:rsidRPr="00E71C2E">
        <w:rPr>
          <w:rFonts w:ascii="Tahoma" w:hAnsi="Tahoma" w:cs="Tahoma"/>
        </w:rPr>
        <w:t>kompresor na cisterni povezati s cevjo na A-spojki za dovod oglja, odpreti ventil na avto cisterni za dovod oglja in zagnati kompresor na cisterni,</w:t>
      </w:r>
    </w:p>
    <w:p w14:paraId="660B3A1C" w14:textId="77777777" w:rsidR="009646F6" w:rsidRPr="00E71C2E" w:rsidRDefault="009646F6" w:rsidP="007C005C">
      <w:pPr>
        <w:keepNext/>
        <w:keepLines/>
        <w:numPr>
          <w:ilvl w:val="1"/>
          <w:numId w:val="28"/>
        </w:numPr>
        <w:ind w:left="1418" w:hanging="284"/>
        <w:contextualSpacing/>
        <w:jc w:val="both"/>
        <w:rPr>
          <w:rFonts w:ascii="Tahoma" w:hAnsi="Tahoma" w:cs="Tahoma"/>
        </w:rPr>
      </w:pPr>
      <w:r w:rsidRPr="00E71C2E">
        <w:rPr>
          <w:rFonts w:ascii="Tahoma" w:hAnsi="Tahoma" w:cs="Tahoma"/>
        </w:rPr>
        <w:t xml:space="preserve">počakati, da se v </w:t>
      </w:r>
      <w:proofErr w:type="spellStart"/>
      <w:r w:rsidRPr="00E71C2E">
        <w:rPr>
          <w:rFonts w:ascii="Tahoma" w:hAnsi="Tahoma" w:cs="Tahoma"/>
        </w:rPr>
        <w:t>adsorberju</w:t>
      </w:r>
      <w:proofErr w:type="spellEnd"/>
      <w:r w:rsidRPr="00E71C2E">
        <w:rPr>
          <w:rFonts w:ascii="Tahoma" w:hAnsi="Tahoma" w:cs="Tahoma"/>
        </w:rPr>
        <w:t xml:space="preserve"> doseže tlak pribl. 2 bara,</w:t>
      </w:r>
    </w:p>
    <w:p w14:paraId="57C123A1" w14:textId="77777777" w:rsidR="009646F6" w:rsidRPr="00E71C2E" w:rsidRDefault="009646F6" w:rsidP="007C005C">
      <w:pPr>
        <w:keepNext/>
        <w:keepLines/>
        <w:numPr>
          <w:ilvl w:val="1"/>
          <w:numId w:val="28"/>
        </w:numPr>
        <w:ind w:left="1418" w:hanging="284"/>
        <w:contextualSpacing/>
        <w:jc w:val="both"/>
        <w:rPr>
          <w:rFonts w:ascii="Tahoma" w:hAnsi="Tahoma" w:cs="Tahoma"/>
        </w:rPr>
      </w:pPr>
      <w:r w:rsidRPr="00E71C2E">
        <w:rPr>
          <w:rFonts w:ascii="Tahoma" w:hAnsi="Tahoma" w:cs="Tahoma"/>
        </w:rPr>
        <w:t>odpreti ventil AC-spojke za AC-odvod,</w:t>
      </w:r>
    </w:p>
    <w:p w14:paraId="2780C110" w14:textId="77777777" w:rsidR="009646F6" w:rsidRPr="00E71C2E" w:rsidRDefault="009646F6" w:rsidP="007C005C">
      <w:pPr>
        <w:keepNext/>
        <w:keepLines/>
        <w:numPr>
          <w:ilvl w:val="1"/>
          <w:numId w:val="28"/>
        </w:numPr>
        <w:ind w:left="1418" w:hanging="284"/>
        <w:contextualSpacing/>
        <w:jc w:val="both"/>
        <w:rPr>
          <w:rFonts w:ascii="Tahoma" w:hAnsi="Tahoma" w:cs="Tahoma"/>
        </w:rPr>
      </w:pPr>
      <w:r w:rsidRPr="00E71C2E">
        <w:rPr>
          <w:rFonts w:ascii="Tahoma" w:hAnsi="Tahoma" w:cs="Tahoma"/>
        </w:rPr>
        <w:t>odpreti ventil GEKA-spojke za pralno vodo in odpreti ventil tehnološke vode,</w:t>
      </w:r>
    </w:p>
    <w:p w14:paraId="117B5A08" w14:textId="77777777" w:rsidR="009646F6" w:rsidRPr="00E71C2E" w:rsidRDefault="009646F6" w:rsidP="007C005C">
      <w:pPr>
        <w:keepNext/>
        <w:keepLines/>
        <w:numPr>
          <w:ilvl w:val="1"/>
          <w:numId w:val="28"/>
        </w:numPr>
        <w:ind w:left="1418" w:hanging="284"/>
        <w:contextualSpacing/>
        <w:jc w:val="both"/>
        <w:rPr>
          <w:rFonts w:ascii="Tahoma" w:hAnsi="Tahoma" w:cs="Tahoma"/>
        </w:rPr>
      </w:pPr>
      <w:r w:rsidRPr="00E71C2E">
        <w:rPr>
          <w:rFonts w:ascii="Tahoma" w:hAnsi="Tahoma" w:cs="Tahoma"/>
        </w:rPr>
        <w:t>na kontrolnem okencu, pri AC-odvodu, gledati, dokler se ne vidi več oglja,</w:t>
      </w:r>
    </w:p>
    <w:p w14:paraId="4439A8DE" w14:textId="77777777" w:rsidR="009646F6" w:rsidRPr="00E71C2E" w:rsidRDefault="009646F6" w:rsidP="007C005C">
      <w:pPr>
        <w:keepNext/>
        <w:keepLines/>
        <w:numPr>
          <w:ilvl w:val="1"/>
          <w:numId w:val="28"/>
        </w:numPr>
        <w:ind w:left="1418" w:hanging="284"/>
        <w:contextualSpacing/>
        <w:jc w:val="both"/>
        <w:rPr>
          <w:rFonts w:ascii="Tahoma" w:hAnsi="Tahoma" w:cs="Tahoma"/>
        </w:rPr>
      </w:pPr>
      <w:r w:rsidRPr="00E71C2E">
        <w:rPr>
          <w:rFonts w:ascii="Tahoma" w:hAnsi="Tahoma" w:cs="Tahoma"/>
        </w:rPr>
        <w:t xml:space="preserve">zapreti ventile </w:t>
      </w:r>
      <w:proofErr w:type="spellStart"/>
      <w:r w:rsidRPr="00E71C2E">
        <w:rPr>
          <w:rFonts w:ascii="Tahoma" w:hAnsi="Tahoma" w:cs="Tahoma"/>
        </w:rPr>
        <w:t>adsorberja</w:t>
      </w:r>
      <w:proofErr w:type="spellEnd"/>
      <w:r w:rsidRPr="00E71C2E">
        <w:rPr>
          <w:rFonts w:ascii="Tahoma" w:hAnsi="Tahoma" w:cs="Tahoma"/>
        </w:rPr>
        <w:t xml:space="preserve"> (ventil A-spojke AC odvoda, ventil GEKA-spojke za pralno vodo, ventil A-spojke za dovod oglja); zaustaviti kompresor na avto cisterni,</w:t>
      </w:r>
    </w:p>
    <w:p w14:paraId="73101CD2" w14:textId="77777777" w:rsidR="009646F6" w:rsidRPr="00E71C2E" w:rsidRDefault="009646F6" w:rsidP="007C005C">
      <w:pPr>
        <w:keepNext/>
        <w:keepLines/>
        <w:numPr>
          <w:ilvl w:val="1"/>
          <w:numId w:val="28"/>
        </w:numPr>
        <w:ind w:left="1418" w:hanging="284"/>
        <w:contextualSpacing/>
        <w:jc w:val="both"/>
        <w:rPr>
          <w:rFonts w:ascii="Tahoma" w:hAnsi="Tahoma" w:cs="Tahoma"/>
        </w:rPr>
      </w:pPr>
      <w:r w:rsidRPr="00E71C2E">
        <w:rPr>
          <w:rFonts w:ascii="Tahoma" w:hAnsi="Tahoma" w:cs="Tahoma"/>
        </w:rPr>
        <w:t xml:space="preserve">tehnološko vodo uporabiti kot pršilno vodo na GEKA-spojki, da se lahko očisti notranje stene </w:t>
      </w:r>
      <w:proofErr w:type="spellStart"/>
      <w:r w:rsidRPr="00E71C2E">
        <w:rPr>
          <w:rFonts w:ascii="Tahoma" w:hAnsi="Tahoma" w:cs="Tahoma"/>
        </w:rPr>
        <w:t>adsorberja</w:t>
      </w:r>
      <w:proofErr w:type="spellEnd"/>
      <w:r w:rsidRPr="00E71C2E">
        <w:rPr>
          <w:rFonts w:ascii="Tahoma" w:hAnsi="Tahoma" w:cs="Tahoma"/>
        </w:rPr>
        <w:t xml:space="preserve"> s tehnološko vodo,</w:t>
      </w:r>
    </w:p>
    <w:p w14:paraId="4C2E8BC4" w14:textId="77777777" w:rsidR="009646F6" w:rsidRPr="00E71C2E" w:rsidRDefault="009646F6" w:rsidP="007C005C">
      <w:pPr>
        <w:keepNext/>
        <w:keepLines/>
        <w:numPr>
          <w:ilvl w:val="1"/>
          <w:numId w:val="28"/>
        </w:numPr>
        <w:ind w:left="1418" w:hanging="284"/>
        <w:contextualSpacing/>
        <w:jc w:val="both"/>
        <w:rPr>
          <w:rFonts w:ascii="Tahoma" w:hAnsi="Tahoma" w:cs="Tahoma"/>
        </w:rPr>
      </w:pPr>
      <w:r w:rsidRPr="00E71C2E">
        <w:rPr>
          <w:rFonts w:ascii="Tahoma" w:hAnsi="Tahoma" w:cs="Tahoma"/>
        </w:rPr>
        <w:t xml:space="preserve">če je čiščenje sten </w:t>
      </w:r>
      <w:proofErr w:type="spellStart"/>
      <w:r w:rsidRPr="00E71C2E">
        <w:rPr>
          <w:rFonts w:ascii="Tahoma" w:hAnsi="Tahoma" w:cs="Tahoma"/>
        </w:rPr>
        <w:t>adsorberja</w:t>
      </w:r>
      <w:proofErr w:type="spellEnd"/>
      <w:r w:rsidRPr="00E71C2E">
        <w:rPr>
          <w:rFonts w:ascii="Tahoma" w:hAnsi="Tahoma" w:cs="Tahoma"/>
        </w:rPr>
        <w:t xml:space="preserve"> končano, zaustaviti pretok tehnološke vode,</w:t>
      </w:r>
    </w:p>
    <w:p w14:paraId="30B4B233" w14:textId="77777777" w:rsidR="009646F6" w:rsidRPr="00E71C2E" w:rsidRDefault="009646F6" w:rsidP="007C005C">
      <w:pPr>
        <w:keepNext/>
        <w:keepLines/>
        <w:numPr>
          <w:ilvl w:val="1"/>
          <w:numId w:val="28"/>
        </w:numPr>
        <w:ind w:left="1418" w:hanging="284"/>
        <w:contextualSpacing/>
        <w:jc w:val="both"/>
        <w:rPr>
          <w:rFonts w:ascii="Tahoma" w:hAnsi="Tahoma" w:cs="Tahoma"/>
        </w:rPr>
      </w:pPr>
      <w:r w:rsidRPr="00E71C2E">
        <w:rPr>
          <w:rFonts w:ascii="Tahoma" w:hAnsi="Tahoma" w:cs="Tahoma"/>
        </w:rPr>
        <w:t xml:space="preserve">odpreti ventile na </w:t>
      </w:r>
      <w:proofErr w:type="spellStart"/>
      <w:r w:rsidRPr="00E71C2E">
        <w:rPr>
          <w:rFonts w:ascii="Tahoma" w:hAnsi="Tahoma" w:cs="Tahoma"/>
        </w:rPr>
        <w:t>adsorberju</w:t>
      </w:r>
      <w:proofErr w:type="spellEnd"/>
      <w:r w:rsidRPr="00E71C2E">
        <w:rPr>
          <w:rFonts w:ascii="Tahoma" w:hAnsi="Tahoma" w:cs="Tahoma"/>
        </w:rPr>
        <w:t xml:space="preserve"> (ventil A-spojke AC –odvoda, ventil GEKA-spojke za pralno vodo, ventil A-spojke za dovod oglja) in zagnati kompresor na avto cisterni, da se tako odvede ostanke aktivnega oglja,</w:t>
      </w:r>
    </w:p>
    <w:p w14:paraId="1F2519C2" w14:textId="77777777" w:rsidR="009646F6" w:rsidRPr="00E71C2E" w:rsidRDefault="009646F6" w:rsidP="007C005C">
      <w:pPr>
        <w:keepNext/>
        <w:keepLines/>
        <w:numPr>
          <w:ilvl w:val="1"/>
          <w:numId w:val="28"/>
        </w:numPr>
        <w:ind w:left="1418" w:hanging="284"/>
        <w:contextualSpacing/>
        <w:jc w:val="both"/>
        <w:rPr>
          <w:rFonts w:ascii="Tahoma" w:hAnsi="Tahoma" w:cs="Tahoma"/>
        </w:rPr>
      </w:pPr>
      <w:r w:rsidRPr="00E71C2E">
        <w:rPr>
          <w:rFonts w:ascii="Tahoma" w:hAnsi="Tahoma" w:cs="Tahoma"/>
        </w:rPr>
        <w:t>na kontrolnem okencu, pri AC-odvodu, gledati dokler se oglja ne vidi več,</w:t>
      </w:r>
    </w:p>
    <w:p w14:paraId="6D59E909" w14:textId="77777777" w:rsidR="0075040A" w:rsidRDefault="009646F6" w:rsidP="007C005C">
      <w:pPr>
        <w:keepNext/>
        <w:keepLines/>
        <w:numPr>
          <w:ilvl w:val="1"/>
          <w:numId w:val="28"/>
        </w:numPr>
        <w:ind w:left="1418" w:hanging="284"/>
        <w:contextualSpacing/>
        <w:jc w:val="both"/>
        <w:rPr>
          <w:rFonts w:ascii="Tahoma" w:hAnsi="Tahoma" w:cs="Tahoma"/>
        </w:rPr>
      </w:pPr>
      <w:proofErr w:type="spellStart"/>
      <w:r w:rsidRPr="00E71C2E">
        <w:rPr>
          <w:rFonts w:ascii="Tahoma" w:hAnsi="Tahoma" w:cs="Tahoma"/>
        </w:rPr>
        <w:t>adsorber</w:t>
      </w:r>
      <w:proofErr w:type="spellEnd"/>
      <w:r w:rsidRPr="00E71C2E">
        <w:rPr>
          <w:rFonts w:ascii="Tahoma" w:hAnsi="Tahoma" w:cs="Tahoma"/>
        </w:rPr>
        <w:t xml:space="preserve"> je brez oglja, prazen in pripravljen za ponovno polnjenje z novim ogljem.</w:t>
      </w:r>
    </w:p>
    <w:p w14:paraId="2D4DFC00" w14:textId="77777777" w:rsidR="002B5F70" w:rsidRDefault="002B5F70" w:rsidP="002B5F70">
      <w:pPr>
        <w:keepNext/>
        <w:keepLines/>
        <w:contextualSpacing/>
        <w:jc w:val="both"/>
        <w:rPr>
          <w:rFonts w:ascii="Tahoma" w:hAnsi="Tahoma" w:cs="Tahoma"/>
        </w:rPr>
      </w:pPr>
    </w:p>
    <w:p w14:paraId="23C95E0C" w14:textId="77777777" w:rsidR="002B5F70" w:rsidRDefault="002B5F70" w:rsidP="002B5F70">
      <w:pPr>
        <w:keepNext/>
        <w:keepLines/>
        <w:contextualSpacing/>
        <w:jc w:val="both"/>
        <w:rPr>
          <w:rFonts w:ascii="Tahoma" w:hAnsi="Tahoma" w:cs="Tahoma"/>
        </w:rPr>
      </w:pPr>
    </w:p>
    <w:p w14:paraId="7F29C839" w14:textId="77777777" w:rsidR="002B5F70" w:rsidRDefault="002B5F70" w:rsidP="002B5F70">
      <w:pPr>
        <w:keepNext/>
        <w:keepLines/>
        <w:contextualSpacing/>
        <w:jc w:val="both"/>
        <w:rPr>
          <w:rFonts w:ascii="Tahoma" w:hAnsi="Tahoma" w:cs="Tahoma"/>
        </w:rPr>
      </w:pPr>
    </w:p>
    <w:p w14:paraId="00F3390F" w14:textId="77777777" w:rsidR="002B5F70" w:rsidRPr="009646F6" w:rsidRDefault="002B5F70" w:rsidP="002B5F70">
      <w:pPr>
        <w:keepNext/>
        <w:keepLines/>
        <w:contextualSpacing/>
        <w:jc w:val="both"/>
        <w:rPr>
          <w:rFonts w:ascii="Tahoma" w:hAnsi="Tahoma" w:cs="Tahoma"/>
        </w:rPr>
      </w:pPr>
    </w:p>
    <w:p w14:paraId="0DE09BCA" w14:textId="77777777" w:rsidR="004C1F2F" w:rsidRDefault="004C1F2F" w:rsidP="00A96A29">
      <w:pPr>
        <w:keepNext/>
        <w:keepLines/>
        <w:ind w:left="720"/>
        <w:jc w:val="both"/>
        <w:rPr>
          <w:rFonts w:ascii="Tahoma" w:hAnsi="Tahoma" w:cs="Tahoma"/>
          <w:b/>
        </w:rPr>
      </w:pPr>
    </w:p>
    <w:p w14:paraId="7CC555B8" w14:textId="77777777" w:rsidR="00E86345" w:rsidRPr="009646F6" w:rsidRDefault="002B5F70" w:rsidP="009646F6">
      <w:pPr>
        <w:pStyle w:val="Odstavekseznama"/>
        <w:keepNext/>
        <w:keepLines/>
        <w:numPr>
          <w:ilvl w:val="2"/>
          <w:numId w:val="2"/>
        </w:numPr>
        <w:jc w:val="both"/>
        <w:rPr>
          <w:rFonts w:ascii="Tahoma" w:hAnsi="Tahoma" w:cs="Tahoma"/>
          <w:b/>
        </w:rPr>
      </w:pPr>
      <w:r>
        <w:rPr>
          <w:rFonts w:ascii="Tahoma" w:hAnsi="Tahoma" w:cs="Tahoma"/>
          <w:b/>
        </w:rPr>
        <w:lastRenderedPageBreak/>
        <w:t>Način naročanja</w:t>
      </w:r>
      <w:r w:rsidR="009646F6">
        <w:rPr>
          <w:rFonts w:ascii="Tahoma" w:hAnsi="Tahoma" w:cs="Tahoma"/>
          <w:b/>
        </w:rPr>
        <w:t xml:space="preserve"> dobave novega</w:t>
      </w:r>
      <w:r>
        <w:rPr>
          <w:rFonts w:ascii="Tahoma" w:hAnsi="Tahoma" w:cs="Tahoma"/>
          <w:b/>
        </w:rPr>
        <w:t>/</w:t>
      </w:r>
      <w:proofErr w:type="spellStart"/>
      <w:r>
        <w:rPr>
          <w:rFonts w:ascii="Tahoma" w:hAnsi="Tahoma" w:cs="Tahoma"/>
          <w:b/>
        </w:rPr>
        <w:t>reaktiviranega</w:t>
      </w:r>
      <w:proofErr w:type="spellEnd"/>
      <w:r w:rsidR="009646F6">
        <w:rPr>
          <w:rFonts w:ascii="Tahoma" w:hAnsi="Tahoma" w:cs="Tahoma"/>
          <w:b/>
        </w:rPr>
        <w:t xml:space="preserve"> aktivnega oglja</w:t>
      </w:r>
    </w:p>
    <w:p w14:paraId="3976682C" w14:textId="77777777" w:rsidR="00E86345" w:rsidRDefault="00E86345" w:rsidP="00A96A29">
      <w:pPr>
        <w:keepNext/>
        <w:keepLines/>
        <w:jc w:val="both"/>
        <w:rPr>
          <w:rFonts w:ascii="Tahoma" w:hAnsi="Tahoma" w:cs="Tahoma"/>
          <w:b/>
        </w:rPr>
      </w:pPr>
    </w:p>
    <w:p w14:paraId="0E8726A5" w14:textId="77777777" w:rsidR="009646F6" w:rsidRPr="000D090A" w:rsidRDefault="009646F6" w:rsidP="009646F6">
      <w:pPr>
        <w:keepNext/>
        <w:keepLines/>
        <w:jc w:val="both"/>
        <w:rPr>
          <w:rFonts w:ascii="Tahoma" w:hAnsi="Tahoma" w:cs="Tahoma"/>
        </w:rPr>
      </w:pPr>
      <w:r w:rsidRPr="000D090A">
        <w:rPr>
          <w:rFonts w:ascii="Tahoma" w:hAnsi="Tahoma" w:cs="Tahoma"/>
        </w:rPr>
        <w:t>Ponudnik mora dobaviti novo</w:t>
      </w:r>
      <w:r w:rsidR="002B5F70">
        <w:rPr>
          <w:rFonts w:ascii="Tahoma" w:hAnsi="Tahoma" w:cs="Tahoma"/>
        </w:rPr>
        <w:t xml:space="preserve"> ali reaktivirano</w:t>
      </w:r>
      <w:r w:rsidRPr="000D090A">
        <w:rPr>
          <w:rFonts w:ascii="Tahoma" w:hAnsi="Tahoma" w:cs="Tahoma"/>
        </w:rPr>
        <w:t xml:space="preserve"> aktivno oglje na osnovi pisne zahteve naročnika. Naročilo za dobavo aktivnega oglja se pošlje najmanj </w:t>
      </w:r>
      <w:r w:rsidR="00C41BBC">
        <w:rPr>
          <w:rFonts w:ascii="Tahoma" w:hAnsi="Tahoma" w:cs="Tahoma"/>
        </w:rPr>
        <w:t>pet (5)</w:t>
      </w:r>
      <w:r w:rsidRPr="000D090A">
        <w:rPr>
          <w:rFonts w:ascii="Tahoma" w:hAnsi="Tahoma" w:cs="Tahoma"/>
        </w:rPr>
        <w:t xml:space="preserve"> koledarskih dni pred predvideno dobavo. Način sporočanja bo preko elektronske pošte </w:t>
      </w:r>
      <w:r w:rsidRPr="002B7D2A">
        <w:rPr>
          <w:rFonts w:ascii="Tahoma" w:hAnsi="Tahoma" w:cs="Tahoma"/>
        </w:rPr>
        <w:t>(Priloga 1</w:t>
      </w:r>
      <w:r w:rsidR="002B7D2A">
        <w:rPr>
          <w:rFonts w:ascii="Tahoma" w:hAnsi="Tahoma" w:cs="Tahoma"/>
        </w:rPr>
        <w:t>4/1-4</w:t>
      </w:r>
      <w:r w:rsidRPr="002B7D2A">
        <w:rPr>
          <w:rFonts w:ascii="Tahoma" w:hAnsi="Tahoma" w:cs="Tahoma"/>
        </w:rPr>
        <w:t>).</w:t>
      </w:r>
    </w:p>
    <w:p w14:paraId="71E2466E" w14:textId="77777777" w:rsidR="009646F6" w:rsidRPr="000D090A" w:rsidRDefault="009646F6" w:rsidP="009646F6">
      <w:pPr>
        <w:keepNext/>
        <w:keepLines/>
        <w:jc w:val="both"/>
        <w:rPr>
          <w:rFonts w:ascii="Tahoma" w:hAnsi="Tahoma" w:cs="Tahoma"/>
        </w:rPr>
      </w:pPr>
    </w:p>
    <w:p w14:paraId="10B4D689" w14:textId="77777777" w:rsidR="009646F6" w:rsidRPr="000D090A" w:rsidRDefault="009646F6" w:rsidP="009646F6">
      <w:pPr>
        <w:keepNext/>
        <w:keepLines/>
        <w:jc w:val="both"/>
        <w:rPr>
          <w:rFonts w:ascii="Tahoma" w:hAnsi="Tahoma" w:cs="Tahoma"/>
        </w:rPr>
      </w:pPr>
      <w:r w:rsidRPr="000D090A">
        <w:rPr>
          <w:rFonts w:ascii="Tahoma" w:hAnsi="Tahoma" w:cs="Tahoma"/>
        </w:rPr>
        <w:t xml:space="preserve">Aktivno oglje za proces čiščenja izcedne vode se dobavlja v cisternah po pribl. 9 t aktivnega oglja za vsak </w:t>
      </w:r>
      <w:proofErr w:type="spellStart"/>
      <w:r w:rsidRPr="000D090A">
        <w:rPr>
          <w:rFonts w:ascii="Tahoma" w:hAnsi="Tahoma" w:cs="Tahoma"/>
        </w:rPr>
        <w:t>adsorber</w:t>
      </w:r>
      <w:proofErr w:type="spellEnd"/>
      <w:r w:rsidRPr="000D090A">
        <w:rPr>
          <w:rFonts w:ascii="Tahoma" w:hAnsi="Tahoma" w:cs="Tahoma"/>
        </w:rPr>
        <w:t>.</w:t>
      </w:r>
    </w:p>
    <w:p w14:paraId="049700E4" w14:textId="77777777" w:rsidR="009646F6" w:rsidRPr="000D090A" w:rsidRDefault="009646F6" w:rsidP="009646F6">
      <w:pPr>
        <w:keepNext/>
        <w:keepLines/>
        <w:jc w:val="both"/>
        <w:rPr>
          <w:rFonts w:ascii="Tahoma" w:hAnsi="Tahoma" w:cs="Tahoma"/>
        </w:rPr>
      </w:pPr>
    </w:p>
    <w:p w14:paraId="3009EA5E" w14:textId="77777777" w:rsidR="009646F6" w:rsidRPr="000D090A" w:rsidRDefault="009646F6" w:rsidP="009646F6">
      <w:pPr>
        <w:keepNext/>
        <w:keepLines/>
        <w:jc w:val="both"/>
        <w:rPr>
          <w:rFonts w:ascii="Tahoma" w:hAnsi="Tahoma" w:cs="Tahoma"/>
        </w:rPr>
      </w:pPr>
      <w:r w:rsidRPr="000D090A">
        <w:rPr>
          <w:rFonts w:ascii="Tahoma" w:hAnsi="Tahoma" w:cs="Tahoma"/>
        </w:rPr>
        <w:t xml:space="preserve">Aktivno ogle za procesa čiščenje deponijskega in bioplina se dobavlja v »big </w:t>
      </w:r>
      <w:proofErr w:type="spellStart"/>
      <w:r w:rsidRPr="000D090A">
        <w:rPr>
          <w:rFonts w:ascii="Tahoma" w:hAnsi="Tahoma" w:cs="Tahoma"/>
        </w:rPr>
        <w:t>bag</w:t>
      </w:r>
      <w:proofErr w:type="spellEnd"/>
      <w:r w:rsidRPr="000D090A">
        <w:rPr>
          <w:rFonts w:ascii="Tahoma" w:hAnsi="Tahoma" w:cs="Tahoma"/>
        </w:rPr>
        <w:t>« vrečah po 500 kg.</w:t>
      </w:r>
    </w:p>
    <w:p w14:paraId="0770F331" w14:textId="77777777" w:rsidR="009646F6" w:rsidRPr="000D090A" w:rsidRDefault="009646F6" w:rsidP="009646F6">
      <w:pPr>
        <w:keepNext/>
        <w:keepLines/>
        <w:jc w:val="both"/>
        <w:rPr>
          <w:rFonts w:ascii="Tahoma" w:hAnsi="Tahoma" w:cs="Tahoma"/>
        </w:rPr>
      </w:pPr>
    </w:p>
    <w:p w14:paraId="132E4684" w14:textId="0C019170" w:rsidR="009646F6" w:rsidRPr="000D090A" w:rsidRDefault="009646F6" w:rsidP="009646F6">
      <w:pPr>
        <w:keepNext/>
        <w:keepLines/>
        <w:jc w:val="both"/>
        <w:rPr>
          <w:rFonts w:ascii="Tahoma" w:hAnsi="Tahoma" w:cs="Tahoma"/>
        </w:rPr>
      </w:pPr>
      <w:r w:rsidRPr="000D090A">
        <w:rPr>
          <w:rFonts w:ascii="Tahoma" w:hAnsi="Tahoma" w:cs="Tahoma"/>
        </w:rPr>
        <w:t>Prevzem novega aktivnega oglja, ki se uporablja v procesu čiščenja izcedne vode se bo pričel izvajati ob 7.00 uri zjutraj, v delovnih dnevih med ponedeljkom in četrtkom in mora biti končana do 14.</w:t>
      </w:r>
      <w:r w:rsidR="00FD79D8">
        <w:rPr>
          <w:rFonts w:ascii="Tahoma" w:hAnsi="Tahoma" w:cs="Tahoma"/>
        </w:rPr>
        <w:t>00</w:t>
      </w:r>
      <w:r w:rsidRPr="000D090A">
        <w:rPr>
          <w:rFonts w:ascii="Tahoma" w:hAnsi="Tahoma" w:cs="Tahoma"/>
        </w:rPr>
        <w:t xml:space="preserve"> ure in izven praznikov, ki veljajo v Republiki Sloveniji. </w:t>
      </w:r>
    </w:p>
    <w:p w14:paraId="7153F3C4" w14:textId="77777777" w:rsidR="009646F6" w:rsidRPr="000D090A" w:rsidRDefault="009646F6" w:rsidP="009646F6">
      <w:pPr>
        <w:keepNext/>
        <w:keepLines/>
        <w:jc w:val="both"/>
        <w:rPr>
          <w:rFonts w:ascii="Tahoma" w:hAnsi="Tahoma" w:cs="Tahoma"/>
        </w:rPr>
      </w:pPr>
    </w:p>
    <w:p w14:paraId="3CBBA0C9" w14:textId="77777777" w:rsidR="009646F6" w:rsidRDefault="009646F6" w:rsidP="009646F6">
      <w:pPr>
        <w:keepNext/>
        <w:keepLines/>
        <w:jc w:val="both"/>
        <w:rPr>
          <w:rFonts w:ascii="Tahoma" w:hAnsi="Tahoma" w:cs="Tahoma"/>
          <w:lang w:val="x-none"/>
        </w:rPr>
      </w:pPr>
      <w:r w:rsidRPr="000D090A">
        <w:rPr>
          <w:rFonts w:ascii="Tahoma" w:hAnsi="Tahoma" w:cs="Tahoma"/>
        </w:rPr>
        <w:t xml:space="preserve">Prevzem novega aktivnega oglja, ki se uporabljata v procesih čiščenja deponijskega plina in bioplina, se bo izvajal od 7.00 do 14.00 ure v delovnih dnevih med </w:t>
      </w:r>
      <w:r w:rsidRPr="000D090A">
        <w:rPr>
          <w:rFonts w:ascii="Tahoma" w:hAnsi="Tahoma" w:cs="Tahoma"/>
          <w:lang w:val="x-none"/>
        </w:rPr>
        <w:t xml:space="preserve">ponedeljkom in petkom in izven praznikov, ki veljajo v Republiki Sloveniji. </w:t>
      </w:r>
    </w:p>
    <w:p w14:paraId="05141F28" w14:textId="77777777" w:rsidR="00E86345" w:rsidRDefault="00E86345" w:rsidP="00E86345">
      <w:pPr>
        <w:keepNext/>
        <w:keepLines/>
        <w:jc w:val="both"/>
        <w:rPr>
          <w:rFonts w:ascii="Tahoma" w:hAnsi="Tahoma" w:cs="Tahoma"/>
        </w:rPr>
      </w:pPr>
    </w:p>
    <w:p w14:paraId="6FFBF6BA" w14:textId="77777777" w:rsidR="00E86345" w:rsidRPr="009646F6" w:rsidRDefault="009646F6" w:rsidP="009646F6">
      <w:pPr>
        <w:pStyle w:val="Odstavekseznama"/>
        <w:keepNext/>
        <w:keepLines/>
        <w:numPr>
          <w:ilvl w:val="2"/>
          <w:numId w:val="2"/>
        </w:numPr>
        <w:jc w:val="both"/>
        <w:rPr>
          <w:rFonts w:ascii="Tahoma" w:hAnsi="Tahoma" w:cs="Tahoma"/>
          <w:b/>
        </w:rPr>
      </w:pPr>
      <w:r>
        <w:rPr>
          <w:rFonts w:ascii="Tahoma" w:hAnsi="Tahoma" w:cs="Tahoma"/>
          <w:b/>
        </w:rPr>
        <w:t>Način naročanja odvoza nasičenega aktivnega oglja</w:t>
      </w:r>
    </w:p>
    <w:p w14:paraId="30353C6D" w14:textId="77777777" w:rsidR="002B5F70" w:rsidRDefault="002B5F70" w:rsidP="00E86345">
      <w:pPr>
        <w:keepNext/>
        <w:keepLines/>
        <w:jc w:val="both"/>
        <w:rPr>
          <w:rFonts w:ascii="Tahoma" w:hAnsi="Tahoma" w:cs="Tahoma"/>
        </w:rPr>
      </w:pPr>
    </w:p>
    <w:p w14:paraId="055BE902" w14:textId="77777777" w:rsidR="002B5F70" w:rsidRPr="002B5F70" w:rsidRDefault="002B5F70" w:rsidP="00E86345">
      <w:pPr>
        <w:keepNext/>
        <w:keepLines/>
        <w:jc w:val="both"/>
        <w:rPr>
          <w:rFonts w:ascii="Tahoma" w:hAnsi="Tahoma" w:cs="Tahoma"/>
          <w:u w:val="single"/>
        </w:rPr>
      </w:pPr>
      <w:r w:rsidRPr="002B5F70">
        <w:rPr>
          <w:rFonts w:ascii="Tahoma" w:hAnsi="Tahoma" w:cs="Tahoma"/>
          <w:u w:val="single"/>
        </w:rPr>
        <w:t>Postavke 1, 2 in 3:</w:t>
      </w:r>
    </w:p>
    <w:p w14:paraId="3206A92D" w14:textId="77777777" w:rsidR="009646F6" w:rsidRPr="009646F6" w:rsidRDefault="009646F6" w:rsidP="009646F6">
      <w:pPr>
        <w:keepNext/>
        <w:keepLines/>
        <w:jc w:val="both"/>
        <w:rPr>
          <w:rFonts w:ascii="Tahoma" w:hAnsi="Tahoma" w:cs="Tahoma"/>
        </w:rPr>
      </w:pPr>
      <w:r w:rsidRPr="009646F6">
        <w:rPr>
          <w:rFonts w:ascii="Tahoma" w:hAnsi="Tahoma" w:cs="Tahoma"/>
        </w:rPr>
        <w:t xml:space="preserve">Ponudnik mora odpeljati nasičeno aktivno oglje v obdelavo na osnovi pisne zahteve naročnika. Naročilo za odvoz nasičenega aktivnega oglja se pošlje najmanj </w:t>
      </w:r>
      <w:r w:rsidR="00065B6A">
        <w:rPr>
          <w:rFonts w:ascii="Tahoma" w:hAnsi="Tahoma" w:cs="Tahoma"/>
        </w:rPr>
        <w:t>pet (5)</w:t>
      </w:r>
      <w:r w:rsidRPr="009646F6">
        <w:rPr>
          <w:rFonts w:ascii="Tahoma" w:hAnsi="Tahoma" w:cs="Tahoma"/>
        </w:rPr>
        <w:t xml:space="preserve"> koledarskih dni pred predvideno </w:t>
      </w:r>
      <w:r w:rsidRPr="002B7D2A">
        <w:rPr>
          <w:rFonts w:ascii="Tahoma" w:hAnsi="Tahoma" w:cs="Tahoma"/>
        </w:rPr>
        <w:t xml:space="preserve">zamenjavo </w:t>
      </w:r>
      <w:r w:rsidR="002B7D2A">
        <w:rPr>
          <w:rFonts w:ascii="Tahoma" w:hAnsi="Tahoma" w:cs="Tahoma"/>
        </w:rPr>
        <w:t xml:space="preserve">(Priloga </w:t>
      </w:r>
      <w:r w:rsidR="00E64831">
        <w:rPr>
          <w:rFonts w:ascii="Tahoma" w:hAnsi="Tahoma" w:cs="Tahoma"/>
        </w:rPr>
        <w:t>13</w:t>
      </w:r>
      <w:r w:rsidR="002B7D2A">
        <w:rPr>
          <w:rFonts w:ascii="Tahoma" w:hAnsi="Tahoma" w:cs="Tahoma"/>
        </w:rPr>
        <w:t>/1-3</w:t>
      </w:r>
      <w:r w:rsidRPr="002B7D2A">
        <w:rPr>
          <w:rFonts w:ascii="Tahoma" w:hAnsi="Tahoma" w:cs="Tahoma"/>
        </w:rPr>
        <w:t xml:space="preserve">). Način sporočanja bo preko elektronske pošte (Priloga </w:t>
      </w:r>
      <w:r w:rsidR="00E64831">
        <w:rPr>
          <w:rFonts w:ascii="Tahoma" w:hAnsi="Tahoma" w:cs="Tahoma"/>
        </w:rPr>
        <w:t>13</w:t>
      </w:r>
      <w:r w:rsidR="002B7D2A">
        <w:rPr>
          <w:rFonts w:ascii="Tahoma" w:hAnsi="Tahoma" w:cs="Tahoma"/>
        </w:rPr>
        <w:t>/1-3</w:t>
      </w:r>
      <w:r w:rsidRPr="002B7D2A">
        <w:rPr>
          <w:rFonts w:ascii="Tahoma" w:hAnsi="Tahoma" w:cs="Tahoma"/>
        </w:rPr>
        <w:t>).</w:t>
      </w:r>
    </w:p>
    <w:p w14:paraId="4494E6B5" w14:textId="77777777" w:rsidR="009646F6" w:rsidRDefault="009646F6" w:rsidP="009646F6">
      <w:pPr>
        <w:keepNext/>
        <w:keepLines/>
        <w:jc w:val="both"/>
        <w:rPr>
          <w:rFonts w:ascii="Tahoma" w:hAnsi="Tahoma" w:cs="Tahoma"/>
        </w:rPr>
      </w:pPr>
    </w:p>
    <w:p w14:paraId="1F6392E9" w14:textId="77777777" w:rsidR="002B5F70" w:rsidRPr="002B5F70" w:rsidRDefault="002B5F70" w:rsidP="002B5F70">
      <w:pPr>
        <w:keepNext/>
        <w:keepLines/>
        <w:jc w:val="both"/>
        <w:rPr>
          <w:rFonts w:ascii="Tahoma" w:hAnsi="Tahoma" w:cs="Tahoma"/>
          <w:u w:val="single"/>
        </w:rPr>
      </w:pPr>
      <w:r w:rsidRPr="002B5F70">
        <w:rPr>
          <w:rFonts w:ascii="Tahoma" w:hAnsi="Tahoma" w:cs="Tahoma"/>
          <w:u w:val="single"/>
        </w:rPr>
        <w:t>Postavka 4:</w:t>
      </w:r>
    </w:p>
    <w:p w14:paraId="4A07B05D" w14:textId="77777777" w:rsidR="002B5F70" w:rsidRPr="002B5F70" w:rsidRDefault="002B5F70" w:rsidP="002B5F70">
      <w:pPr>
        <w:keepNext/>
        <w:keepLines/>
        <w:jc w:val="both"/>
        <w:rPr>
          <w:rFonts w:ascii="Tahoma" w:hAnsi="Tahoma" w:cs="Tahoma"/>
        </w:rPr>
      </w:pPr>
      <w:r w:rsidRPr="002B5F70">
        <w:rPr>
          <w:rFonts w:ascii="Tahoma" w:hAnsi="Tahoma" w:cs="Tahoma"/>
        </w:rPr>
        <w:t>Ponudnik mora odpeljati nasičeno aktivno oglje v obdelavo na osnovi pisne zahteve naročnika. Naročilo za odvoz nasičenega aktivnega oglja in predhodno dostavo big-</w:t>
      </w:r>
      <w:proofErr w:type="spellStart"/>
      <w:r w:rsidRPr="002B5F70">
        <w:rPr>
          <w:rFonts w:ascii="Tahoma" w:hAnsi="Tahoma" w:cs="Tahoma"/>
        </w:rPr>
        <w:t>bag</w:t>
      </w:r>
      <w:proofErr w:type="spellEnd"/>
      <w:r w:rsidRPr="002B5F70">
        <w:rPr>
          <w:rFonts w:ascii="Tahoma" w:hAnsi="Tahoma" w:cs="Tahoma"/>
        </w:rPr>
        <w:t xml:space="preserve"> vreč se pošlje najmanj 4 (tedne) pred </w:t>
      </w:r>
      <w:r w:rsidR="002B7D2A">
        <w:rPr>
          <w:rFonts w:ascii="Tahoma" w:hAnsi="Tahoma" w:cs="Tahoma"/>
        </w:rPr>
        <w:t>predvideno zamenjavo (Priloga 1</w:t>
      </w:r>
      <w:r w:rsidR="00E64831">
        <w:rPr>
          <w:rFonts w:ascii="Tahoma" w:hAnsi="Tahoma" w:cs="Tahoma"/>
        </w:rPr>
        <w:t>3</w:t>
      </w:r>
      <w:r w:rsidRPr="002B5F70">
        <w:rPr>
          <w:rFonts w:ascii="Tahoma" w:hAnsi="Tahoma" w:cs="Tahoma"/>
        </w:rPr>
        <w:t>/4). Način sporočanja bo preko elektronske pošte (Priloga 1</w:t>
      </w:r>
      <w:r w:rsidR="00E64831">
        <w:rPr>
          <w:rFonts w:ascii="Tahoma" w:hAnsi="Tahoma" w:cs="Tahoma"/>
        </w:rPr>
        <w:t>3</w:t>
      </w:r>
      <w:r w:rsidRPr="002B5F70">
        <w:rPr>
          <w:rFonts w:ascii="Tahoma" w:hAnsi="Tahoma" w:cs="Tahoma"/>
        </w:rPr>
        <w:t>/4).</w:t>
      </w:r>
    </w:p>
    <w:p w14:paraId="2405B0B6" w14:textId="77777777" w:rsidR="002B5F70" w:rsidRPr="009646F6" w:rsidRDefault="002B5F70" w:rsidP="009646F6">
      <w:pPr>
        <w:keepNext/>
        <w:keepLines/>
        <w:jc w:val="both"/>
        <w:rPr>
          <w:rFonts w:ascii="Tahoma" w:hAnsi="Tahoma" w:cs="Tahoma"/>
        </w:rPr>
      </w:pPr>
    </w:p>
    <w:p w14:paraId="0958F031" w14:textId="77777777" w:rsidR="009646F6" w:rsidRPr="009646F6" w:rsidRDefault="009646F6" w:rsidP="009646F6">
      <w:pPr>
        <w:keepNext/>
        <w:keepLines/>
        <w:jc w:val="both"/>
        <w:rPr>
          <w:rFonts w:ascii="Tahoma" w:hAnsi="Tahoma" w:cs="Tahoma"/>
        </w:rPr>
      </w:pPr>
      <w:r w:rsidRPr="009646F6">
        <w:rPr>
          <w:rFonts w:ascii="Tahoma" w:hAnsi="Tahoma" w:cs="Tahoma"/>
        </w:rPr>
        <w:t>Sporočanje za odvoz nasičenega aktivnega oglja ali dobavo aktivnega oglja je dovoljeno od ponedeljka do petka in izven praznikov, ki veljajo v Republiki Sloveniji.</w:t>
      </w:r>
    </w:p>
    <w:p w14:paraId="34033283" w14:textId="77777777" w:rsidR="009646F6" w:rsidRPr="009646F6" w:rsidRDefault="009646F6" w:rsidP="009646F6">
      <w:pPr>
        <w:keepNext/>
        <w:keepLines/>
        <w:jc w:val="both"/>
        <w:rPr>
          <w:rFonts w:ascii="Tahoma" w:hAnsi="Tahoma" w:cs="Tahoma"/>
        </w:rPr>
      </w:pPr>
    </w:p>
    <w:p w14:paraId="79B59398" w14:textId="77777777" w:rsidR="009646F6" w:rsidRPr="009646F6" w:rsidRDefault="009646F6" w:rsidP="009646F6">
      <w:pPr>
        <w:keepNext/>
        <w:keepLines/>
        <w:jc w:val="both"/>
        <w:rPr>
          <w:rFonts w:ascii="Tahoma" w:hAnsi="Tahoma" w:cs="Tahoma"/>
        </w:rPr>
      </w:pPr>
      <w:r w:rsidRPr="009646F6">
        <w:rPr>
          <w:rFonts w:ascii="Tahoma" w:hAnsi="Tahoma" w:cs="Tahoma"/>
        </w:rPr>
        <w:t xml:space="preserve">Naročnik bo elektronsko izpolnil evidenčni list pošiljke odpadkov in ga poslal izbranemu ponudniku, ki ga izpolni. Evidenčni list podpišejo predstavniki naročnika in izvajalca z digitalnim podpisom. Izbrani ponudnik mora po opravljenem naročilu predati en izvod potrjenega evidenčnega lista naročniku. </w:t>
      </w:r>
    </w:p>
    <w:p w14:paraId="45EC1D6A" w14:textId="77777777" w:rsidR="009646F6" w:rsidRPr="009646F6" w:rsidRDefault="009646F6" w:rsidP="009646F6">
      <w:pPr>
        <w:keepNext/>
        <w:keepLines/>
        <w:jc w:val="both"/>
        <w:rPr>
          <w:rFonts w:ascii="Tahoma" w:hAnsi="Tahoma" w:cs="Tahoma"/>
        </w:rPr>
      </w:pPr>
    </w:p>
    <w:p w14:paraId="0E313444" w14:textId="297109A6" w:rsidR="009646F6" w:rsidRPr="009646F6" w:rsidRDefault="009646F6" w:rsidP="009646F6">
      <w:pPr>
        <w:keepNext/>
        <w:keepLines/>
        <w:jc w:val="both"/>
        <w:rPr>
          <w:rFonts w:ascii="Tahoma" w:hAnsi="Tahoma" w:cs="Tahoma"/>
        </w:rPr>
      </w:pPr>
      <w:r w:rsidRPr="009646F6">
        <w:rPr>
          <w:rFonts w:ascii="Tahoma" w:hAnsi="Tahoma" w:cs="Tahoma"/>
        </w:rPr>
        <w:t>Odvozi nasičenega aktivnega oglja, ki se uporablja v procesu čiščenja izcedne vode se bodo pričeli izvajati ob 7.00 uri zjutraj, v delovnih dnevih med ponedeljkom in četrtkom in morajo biti končani do 14.</w:t>
      </w:r>
      <w:r w:rsidR="008453E1">
        <w:rPr>
          <w:rFonts w:ascii="Tahoma" w:hAnsi="Tahoma" w:cs="Tahoma"/>
        </w:rPr>
        <w:t>00</w:t>
      </w:r>
      <w:r w:rsidRPr="009646F6">
        <w:rPr>
          <w:rFonts w:ascii="Tahoma" w:hAnsi="Tahoma" w:cs="Tahoma"/>
        </w:rPr>
        <w:t xml:space="preserve"> ure in izven praznikov, ki veljajo v Republiki Sloveniji. </w:t>
      </w:r>
    </w:p>
    <w:p w14:paraId="10AED67E" w14:textId="77777777" w:rsidR="009646F6" w:rsidRPr="009646F6" w:rsidRDefault="009646F6" w:rsidP="009646F6">
      <w:pPr>
        <w:keepNext/>
        <w:keepLines/>
        <w:jc w:val="both"/>
        <w:rPr>
          <w:rFonts w:ascii="Tahoma" w:hAnsi="Tahoma" w:cs="Tahoma"/>
        </w:rPr>
      </w:pPr>
    </w:p>
    <w:p w14:paraId="1E6765AF" w14:textId="77777777" w:rsidR="009646F6" w:rsidRPr="009646F6" w:rsidRDefault="009646F6" w:rsidP="009646F6">
      <w:pPr>
        <w:keepNext/>
        <w:keepLines/>
        <w:jc w:val="both"/>
        <w:rPr>
          <w:rFonts w:ascii="Tahoma" w:hAnsi="Tahoma" w:cs="Tahoma"/>
        </w:rPr>
      </w:pPr>
      <w:r w:rsidRPr="009646F6">
        <w:rPr>
          <w:rFonts w:ascii="Tahoma" w:hAnsi="Tahoma" w:cs="Tahoma"/>
        </w:rPr>
        <w:t>Odvozi nasičenega aktivnega oglja, ki se uporabljata v procesih čiščenja de</w:t>
      </w:r>
      <w:r w:rsidR="00B92CB0">
        <w:rPr>
          <w:rFonts w:ascii="Tahoma" w:hAnsi="Tahoma" w:cs="Tahoma"/>
        </w:rPr>
        <w:t xml:space="preserve">ponijskega plina, </w:t>
      </w:r>
      <w:r w:rsidRPr="009646F6">
        <w:rPr>
          <w:rFonts w:ascii="Tahoma" w:hAnsi="Tahoma" w:cs="Tahoma"/>
        </w:rPr>
        <w:t>bioplina</w:t>
      </w:r>
      <w:r w:rsidR="00B92CB0">
        <w:rPr>
          <w:rFonts w:ascii="Tahoma" w:hAnsi="Tahoma" w:cs="Tahoma"/>
        </w:rPr>
        <w:t xml:space="preserve"> in priprave pitne vode</w:t>
      </w:r>
      <w:r w:rsidRPr="009646F6">
        <w:rPr>
          <w:rFonts w:ascii="Tahoma" w:hAnsi="Tahoma" w:cs="Tahoma"/>
        </w:rPr>
        <w:t xml:space="preserve">, se bodo izvajali od 7.00 do 14.00 ure v delovnih dnevih med </w:t>
      </w:r>
      <w:r w:rsidRPr="009646F6">
        <w:rPr>
          <w:rFonts w:ascii="Tahoma" w:hAnsi="Tahoma" w:cs="Tahoma"/>
          <w:lang w:val="x-none"/>
        </w:rPr>
        <w:t>ponedeljkom in petkom in izven praznikov, ki veljajo v Republiki Sloveniji.</w:t>
      </w:r>
    </w:p>
    <w:p w14:paraId="7FB4B01B" w14:textId="77777777" w:rsidR="00BB4F43" w:rsidRDefault="00BB4F43" w:rsidP="00A96A29">
      <w:pPr>
        <w:keepNext/>
        <w:keepLines/>
        <w:jc w:val="both"/>
        <w:rPr>
          <w:rFonts w:ascii="Tahoma" w:hAnsi="Tahoma" w:cs="Tahoma"/>
        </w:rPr>
      </w:pPr>
    </w:p>
    <w:p w14:paraId="51D4EB3A" w14:textId="77777777" w:rsidR="00E86345" w:rsidRDefault="00065B6A" w:rsidP="00065B6A">
      <w:pPr>
        <w:pStyle w:val="Odstavekseznama"/>
        <w:keepNext/>
        <w:keepLines/>
        <w:numPr>
          <w:ilvl w:val="2"/>
          <w:numId w:val="2"/>
        </w:numPr>
        <w:jc w:val="both"/>
        <w:rPr>
          <w:rFonts w:ascii="Tahoma" w:hAnsi="Tahoma" w:cs="Tahoma"/>
          <w:b/>
        </w:rPr>
      </w:pPr>
      <w:r>
        <w:rPr>
          <w:rFonts w:ascii="Tahoma" w:hAnsi="Tahoma" w:cs="Tahoma"/>
          <w:b/>
        </w:rPr>
        <w:t>Način prevzema novega aktivnega oglja</w:t>
      </w:r>
    </w:p>
    <w:p w14:paraId="7050EDCE" w14:textId="77777777" w:rsidR="00065B6A" w:rsidRPr="00065B6A" w:rsidRDefault="00065B6A" w:rsidP="00065B6A">
      <w:pPr>
        <w:keepNext/>
        <w:keepLines/>
        <w:jc w:val="both"/>
        <w:rPr>
          <w:rFonts w:ascii="Tahoma" w:hAnsi="Tahoma" w:cs="Tahoma"/>
          <w:b/>
        </w:rPr>
      </w:pPr>
    </w:p>
    <w:p w14:paraId="6BBFDA97" w14:textId="77777777" w:rsidR="00065B6A" w:rsidRPr="00065B6A" w:rsidRDefault="00065B6A" w:rsidP="00065B6A">
      <w:pPr>
        <w:keepNext/>
        <w:keepLines/>
        <w:jc w:val="both"/>
        <w:rPr>
          <w:rFonts w:ascii="Tahoma" w:hAnsi="Tahoma" w:cs="Tahoma"/>
        </w:rPr>
      </w:pPr>
      <w:r w:rsidRPr="00065B6A">
        <w:rPr>
          <w:rFonts w:ascii="Tahoma" w:hAnsi="Tahoma" w:cs="Tahoma"/>
        </w:rPr>
        <w:t>Ob dobavi aktivnega oglja je potrebno naročniku dostaviti:</w:t>
      </w:r>
    </w:p>
    <w:p w14:paraId="3A31BC48" w14:textId="77777777" w:rsidR="00065B6A" w:rsidRPr="00065B6A" w:rsidRDefault="00065B6A" w:rsidP="007C005C">
      <w:pPr>
        <w:keepNext/>
        <w:keepLines/>
        <w:numPr>
          <w:ilvl w:val="0"/>
          <w:numId w:val="36"/>
        </w:numPr>
        <w:contextualSpacing/>
        <w:jc w:val="both"/>
        <w:rPr>
          <w:rFonts w:ascii="Tahoma" w:hAnsi="Tahoma" w:cs="Tahoma"/>
        </w:rPr>
      </w:pPr>
      <w:r w:rsidRPr="00065B6A">
        <w:rPr>
          <w:rFonts w:ascii="Tahoma" w:hAnsi="Tahoma" w:cs="Tahoma"/>
        </w:rPr>
        <w:t>analizo kvalitete dobavljenega aktivnega oglja, s katerim se dokazuje kvaliteta aktivnega oglja v slovenskem jeziku,</w:t>
      </w:r>
    </w:p>
    <w:p w14:paraId="2110DF83" w14:textId="77777777" w:rsidR="00065B6A" w:rsidRPr="00065B6A" w:rsidRDefault="00065B6A" w:rsidP="007C005C">
      <w:pPr>
        <w:keepNext/>
        <w:keepLines/>
        <w:numPr>
          <w:ilvl w:val="0"/>
          <w:numId w:val="36"/>
        </w:numPr>
        <w:contextualSpacing/>
        <w:jc w:val="both"/>
        <w:rPr>
          <w:rFonts w:ascii="Tahoma" w:hAnsi="Tahoma" w:cs="Tahoma"/>
        </w:rPr>
      </w:pPr>
      <w:r w:rsidRPr="00065B6A">
        <w:rPr>
          <w:rFonts w:ascii="Tahoma" w:hAnsi="Tahoma" w:cs="Tahoma"/>
          <w:color w:val="000000"/>
        </w:rPr>
        <w:t>varnostni list za dobavljeno aktivno oglje v slovenskem jeziku</w:t>
      </w:r>
      <w:r w:rsidRPr="00065B6A">
        <w:rPr>
          <w:rFonts w:ascii="Tahoma" w:hAnsi="Tahoma" w:cs="Tahoma"/>
        </w:rPr>
        <w:t>.</w:t>
      </w:r>
    </w:p>
    <w:p w14:paraId="1F5B77C3" w14:textId="77777777" w:rsidR="00065B6A" w:rsidRPr="00065B6A" w:rsidRDefault="00065B6A" w:rsidP="00065B6A">
      <w:pPr>
        <w:keepNext/>
        <w:keepLines/>
        <w:ind w:left="709"/>
        <w:contextualSpacing/>
        <w:jc w:val="both"/>
        <w:rPr>
          <w:rFonts w:ascii="Tahoma" w:hAnsi="Tahoma" w:cs="Tahoma"/>
        </w:rPr>
      </w:pPr>
    </w:p>
    <w:p w14:paraId="130E3F25" w14:textId="77777777" w:rsidR="00065B6A" w:rsidRPr="00065B6A" w:rsidRDefault="00065B6A" w:rsidP="00065B6A">
      <w:pPr>
        <w:keepNext/>
        <w:keepLines/>
        <w:contextualSpacing/>
        <w:jc w:val="both"/>
        <w:rPr>
          <w:rFonts w:ascii="Tahoma" w:hAnsi="Tahoma" w:cs="Tahoma"/>
        </w:rPr>
      </w:pPr>
    </w:p>
    <w:p w14:paraId="249936F9" w14:textId="77777777" w:rsidR="00065B6A" w:rsidRDefault="00065B6A" w:rsidP="00065B6A">
      <w:pPr>
        <w:keepNext/>
        <w:keepLines/>
        <w:jc w:val="both"/>
        <w:rPr>
          <w:rFonts w:ascii="Tahoma" w:hAnsi="Tahoma" w:cs="Tahoma"/>
        </w:rPr>
      </w:pPr>
      <w:r w:rsidRPr="00065B6A">
        <w:rPr>
          <w:rFonts w:ascii="Tahoma" w:hAnsi="Tahoma" w:cs="Tahoma"/>
        </w:rPr>
        <w:lastRenderedPageBreak/>
        <w:t>Pri dobavi aktivnega oglja, ki se uporablja v procesu čiščenja izcedne vode</w:t>
      </w:r>
      <w:r w:rsidRPr="00065B6A">
        <w:rPr>
          <w:rFonts w:ascii="Tahoma" w:hAnsi="Tahoma" w:cs="Tahoma"/>
          <w:color w:val="000000"/>
        </w:rPr>
        <w:t xml:space="preserve">, je potrebno brezplačno izvesti tehtanje polnega in praznega vozila na tehtnici RCERO Ljubljana. Tehtalni listi se priložijo k računu in služijo kot kontrola količine dobavljenega aktivnega oglja in je osnova za obračun dobavljenega aktivnega oglja. </w:t>
      </w:r>
      <w:r w:rsidRPr="00065B6A">
        <w:rPr>
          <w:rFonts w:ascii="Tahoma" w:hAnsi="Tahoma" w:cs="Tahoma"/>
        </w:rPr>
        <w:t>Tehtalne liste se priloži k mesečnemu računu. Stroške tehtanja vozil se ne upošteva v ponudbeni ceni.</w:t>
      </w:r>
    </w:p>
    <w:p w14:paraId="24DEC1B4" w14:textId="77777777" w:rsidR="00C41BBC" w:rsidRPr="00065B6A" w:rsidRDefault="00C41BBC" w:rsidP="00065B6A">
      <w:pPr>
        <w:keepNext/>
        <w:keepLines/>
        <w:jc w:val="both"/>
        <w:rPr>
          <w:rFonts w:ascii="Tahoma" w:hAnsi="Tahoma" w:cs="Tahoma"/>
        </w:rPr>
      </w:pPr>
    </w:p>
    <w:p w14:paraId="10B9E8AA" w14:textId="77777777" w:rsidR="00065B6A" w:rsidRPr="00065B6A" w:rsidRDefault="00065B6A" w:rsidP="00065B6A">
      <w:pPr>
        <w:keepNext/>
        <w:jc w:val="both"/>
        <w:rPr>
          <w:rFonts w:ascii="Tahoma" w:hAnsi="Tahoma" w:cs="Tahoma"/>
        </w:rPr>
      </w:pPr>
      <w:r w:rsidRPr="00065B6A">
        <w:rPr>
          <w:rFonts w:ascii="Tahoma" w:hAnsi="Tahoma" w:cs="Tahoma"/>
        </w:rPr>
        <w:t>Pri dobavi aktivnega oglja, ki se uporabljata v procesu čiščenja deponijskega in bioplina, se dobavljenega aktivnega oglja ne tehta. Količina dobavljenega blaga se izkazuje z dobavnico.</w:t>
      </w:r>
    </w:p>
    <w:p w14:paraId="471F862B" w14:textId="77777777" w:rsidR="00065B6A" w:rsidRDefault="00065B6A" w:rsidP="00065B6A">
      <w:pPr>
        <w:keepNext/>
        <w:rPr>
          <w:rFonts w:ascii="Tahoma" w:hAnsi="Tahoma" w:cs="Tahoma"/>
        </w:rPr>
      </w:pPr>
    </w:p>
    <w:p w14:paraId="1F6AF33E" w14:textId="77777777" w:rsidR="00065B6A" w:rsidRPr="00065B6A" w:rsidRDefault="00065B6A" w:rsidP="00065B6A">
      <w:pPr>
        <w:pStyle w:val="Odstavekseznama"/>
        <w:keepNext/>
        <w:numPr>
          <w:ilvl w:val="2"/>
          <w:numId w:val="2"/>
        </w:numPr>
        <w:rPr>
          <w:rFonts w:ascii="Tahoma" w:hAnsi="Tahoma" w:cs="Tahoma"/>
          <w:b/>
        </w:rPr>
      </w:pPr>
      <w:r w:rsidRPr="00065B6A">
        <w:rPr>
          <w:rFonts w:ascii="Tahoma" w:hAnsi="Tahoma" w:cs="Tahoma"/>
          <w:b/>
        </w:rPr>
        <w:t>Način oddaje nasičenega aktivnega oglja v obdelavo</w:t>
      </w:r>
    </w:p>
    <w:p w14:paraId="65026045" w14:textId="77777777" w:rsidR="00065B6A" w:rsidRDefault="00065B6A" w:rsidP="00065B6A">
      <w:pPr>
        <w:keepNext/>
      </w:pPr>
    </w:p>
    <w:p w14:paraId="27343399" w14:textId="77777777" w:rsidR="002B5F70" w:rsidRPr="002B5F70" w:rsidRDefault="002B5F70" w:rsidP="00065B6A">
      <w:pPr>
        <w:keepNext/>
        <w:rPr>
          <w:rFonts w:ascii="Tahoma" w:hAnsi="Tahoma" w:cs="Tahoma"/>
          <w:u w:val="single"/>
        </w:rPr>
      </w:pPr>
      <w:r w:rsidRPr="002B5F70">
        <w:rPr>
          <w:rFonts w:ascii="Tahoma" w:hAnsi="Tahoma" w:cs="Tahoma"/>
          <w:u w:val="single"/>
        </w:rPr>
        <w:t>Postavke 1,2 in 3:</w:t>
      </w:r>
    </w:p>
    <w:p w14:paraId="18AC4A14" w14:textId="77777777" w:rsidR="00065B6A" w:rsidRDefault="00065B6A" w:rsidP="00065B6A">
      <w:pPr>
        <w:keepNext/>
        <w:keepLines/>
        <w:jc w:val="both"/>
        <w:rPr>
          <w:rFonts w:ascii="Tahoma" w:hAnsi="Tahoma" w:cs="Tahoma"/>
        </w:rPr>
      </w:pPr>
      <w:r w:rsidRPr="00065B6A">
        <w:rPr>
          <w:rFonts w:ascii="Tahoma" w:hAnsi="Tahoma" w:cs="Tahoma"/>
        </w:rPr>
        <w:t>Pri prevzemu nasičenega aktivnega oglja v obdelavo je potrebno brezplačno izvesti tehtanje polnega in praznega vozila na tehtnici RCERO Ljubljana. Tehtalni listi se priložijo k računu in služijo kot kontrola količine odpeljanega nasičenega oglja ter dobavljenega aktivnega oglja in je osnova za obračun</w:t>
      </w:r>
      <w:r>
        <w:rPr>
          <w:rFonts w:ascii="Tahoma" w:hAnsi="Tahoma" w:cs="Tahoma"/>
        </w:rPr>
        <w:t xml:space="preserve"> </w:t>
      </w:r>
      <w:r w:rsidRPr="00065B6A">
        <w:rPr>
          <w:rFonts w:ascii="Tahoma" w:hAnsi="Tahoma" w:cs="Tahoma"/>
        </w:rPr>
        <w:t>dobavljenega in odpeljanega aktivnega oglja. Tehtalne liste se priloži k mesečnemu računu. Stroške tehtanja vozil se ne upošteva v ponudbeni ceni.</w:t>
      </w:r>
    </w:p>
    <w:p w14:paraId="24A29E69" w14:textId="77777777" w:rsidR="002B5F70" w:rsidRDefault="002B5F70" w:rsidP="00065B6A">
      <w:pPr>
        <w:keepNext/>
        <w:keepLines/>
        <w:jc w:val="both"/>
        <w:rPr>
          <w:rFonts w:ascii="Tahoma" w:hAnsi="Tahoma" w:cs="Tahoma"/>
        </w:rPr>
      </w:pPr>
    </w:p>
    <w:p w14:paraId="0DA3DE04" w14:textId="77777777" w:rsidR="002B5F70" w:rsidRDefault="002B5F70" w:rsidP="002B5F70">
      <w:pPr>
        <w:keepNext/>
        <w:jc w:val="both"/>
        <w:rPr>
          <w:rFonts w:ascii="Tahoma" w:hAnsi="Tahoma" w:cs="Tahoma"/>
          <w:u w:val="single"/>
        </w:rPr>
      </w:pPr>
      <w:r>
        <w:rPr>
          <w:rFonts w:ascii="Tahoma" w:hAnsi="Tahoma" w:cs="Tahoma"/>
          <w:u w:val="single"/>
        </w:rPr>
        <w:t>Postavka 4:</w:t>
      </w:r>
    </w:p>
    <w:p w14:paraId="6288F7F3" w14:textId="202D8B46" w:rsidR="00E50E67" w:rsidRPr="00A74C06" w:rsidRDefault="001F7A6F" w:rsidP="00A74C06">
      <w:pPr>
        <w:keepNext/>
        <w:keepLines/>
        <w:jc w:val="both"/>
        <w:rPr>
          <w:rFonts w:ascii="Tahoma" w:hAnsi="Tahoma" w:cs="Tahoma"/>
        </w:rPr>
      </w:pPr>
      <w:r>
        <w:rPr>
          <w:rFonts w:ascii="Tahoma" w:hAnsi="Tahoma" w:cs="Tahoma"/>
        </w:rPr>
        <w:t>Tehtanje n</w:t>
      </w:r>
      <w:r w:rsidR="00E50E67" w:rsidRPr="00065B6A">
        <w:rPr>
          <w:rFonts w:ascii="Tahoma" w:hAnsi="Tahoma" w:cs="Tahoma"/>
        </w:rPr>
        <w:t>asičenega aktivnega oglja</w:t>
      </w:r>
      <w:r>
        <w:rPr>
          <w:rFonts w:ascii="Tahoma" w:hAnsi="Tahoma" w:cs="Tahoma"/>
        </w:rPr>
        <w:t xml:space="preserve"> opravi prevzemnik odpadka na lokaciji prevzema.</w:t>
      </w:r>
      <w:r w:rsidR="00E50E67" w:rsidRPr="00065B6A">
        <w:rPr>
          <w:rFonts w:ascii="Tahoma" w:hAnsi="Tahoma" w:cs="Tahoma"/>
        </w:rPr>
        <w:t xml:space="preserve"> Tehtalni listi se priložijo k računu in služijo kot kontrola količine odpeljanega nasičeneg</w:t>
      </w:r>
      <w:r w:rsidR="00E50E67">
        <w:rPr>
          <w:rFonts w:ascii="Tahoma" w:hAnsi="Tahoma" w:cs="Tahoma"/>
        </w:rPr>
        <w:t xml:space="preserve">a oglja </w:t>
      </w:r>
      <w:r w:rsidR="00E50E67" w:rsidRPr="00065B6A">
        <w:rPr>
          <w:rFonts w:ascii="Tahoma" w:hAnsi="Tahoma" w:cs="Tahoma"/>
        </w:rPr>
        <w:t>in je osnova za obračun</w:t>
      </w:r>
      <w:r w:rsidR="00E50E67">
        <w:rPr>
          <w:rFonts w:ascii="Tahoma" w:hAnsi="Tahoma" w:cs="Tahoma"/>
        </w:rPr>
        <w:t xml:space="preserve"> odpeljanega aktivnega oglja. </w:t>
      </w:r>
      <w:r w:rsidR="00E50E67" w:rsidRPr="00065B6A">
        <w:rPr>
          <w:rFonts w:ascii="Tahoma" w:hAnsi="Tahoma" w:cs="Tahoma"/>
        </w:rPr>
        <w:t>Stroš</w:t>
      </w:r>
      <w:r>
        <w:rPr>
          <w:rFonts w:ascii="Tahoma" w:hAnsi="Tahoma" w:cs="Tahoma"/>
        </w:rPr>
        <w:t>e</w:t>
      </w:r>
      <w:r w:rsidR="00E50E67" w:rsidRPr="00065B6A">
        <w:rPr>
          <w:rFonts w:ascii="Tahoma" w:hAnsi="Tahoma" w:cs="Tahoma"/>
        </w:rPr>
        <w:t>k tehtanja vozil</w:t>
      </w:r>
      <w:r>
        <w:rPr>
          <w:rFonts w:ascii="Tahoma" w:hAnsi="Tahoma" w:cs="Tahoma"/>
        </w:rPr>
        <w:t>a</w:t>
      </w:r>
      <w:r w:rsidR="00E50E67" w:rsidRPr="00065B6A">
        <w:rPr>
          <w:rFonts w:ascii="Tahoma" w:hAnsi="Tahoma" w:cs="Tahoma"/>
        </w:rPr>
        <w:t xml:space="preserve"> </w:t>
      </w:r>
      <w:r>
        <w:rPr>
          <w:rFonts w:ascii="Tahoma" w:hAnsi="Tahoma" w:cs="Tahoma"/>
        </w:rPr>
        <w:t xml:space="preserve">je upoštevan </w:t>
      </w:r>
      <w:r w:rsidR="00E50E67" w:rsidRPr="00065B6A">
        <w:rPr>
          <w:rFonts w:ascii="Tahoma" w:hAnsi="Tahoma" w:cs="Tahoma"/>
        </w:rPr>
        <w:t>v ponudbeni ceni.</w:t>
      </w:r>
    </w:p>
    <w:p w14:paraId="3B9CFD78" w14:textId="77777777" w:rsidR="00065B6A" w:rsidRDefault="00E86345" w:rsidP="00E86345">
      <w:pPr>
        <w:pStyle w:val="Telobesedila211"/>
        <w:keepNext/>
        <w:keepLines/>
        <w:rPr>
          <w:rFonts w:ascii="Tahoma" w:hAnsi="Tahoma" w:cs="Tahoma"/>
          <w:sz w:val="20"/>
          <w:szCs w:val="20"/>
        </w:rPr>
      </w:pPr>
      <w:r w:rsidRPr="00BB4C88">
        <w:rPr>
          <w:rFonts w:ascii="Tahoma" w:hAnsi="Tahoma" w:cs="Tahoma"/>
          <w:sz w:val="20"/>
          <w:szCs w:val="20"/>
        </w:rPr>
        <w:t xml:space="preserve"> </w:t>
      </w:r>
    </w:p>
    <w:p w14:paraId="10B4B66B" w14:textId="77777777" w:rsidR="00E937B2" w:rsidRPr="00065B6A" w:rsidRDefault="00065B6A" w:rsidP="00065B6A">
      <w:pPr>
        <w:pStyle w:val="Odstavekseznama"/>
        <w:keepNext/>
        <w:keepLines/>
        <w:numPr>
          <w:ilvl w:val="2"/>
          <w:numId w:val="2"/>
        </w:numPr>
        <w:jc w:val="both"/>
        <w:rPr>
          <w:rFonts w:ascii="Tahoma" w:hAnsi="Tahoma" w:cs="Tahoma"/>
          <w:b/>
        </w:rPr>
      </w:pPr>
      <w:r>
        <w:rPr>
          <w:rFonts w:ascii="Tahoma" w:hAnsi="Tahoma" w:cs="Tahoma"/>
          <w:b/>
        </w:rPr>
        <w:t>Sklop 1: Izvedba dobave novega aktivnega oglja</w:t>
      </w:r>
    </w:p>
    <w:p w14:paraId="7FC6E7D5" w14:textId="77777777" w:rsidR="00E937B2" w:rsidRDefault="00E937B2" w:rsidP="00A96A29">
      <w:pPr>
        <w:keepNext/>
        <w:keepLines/>
        <w:jc w:val="both"/>
        <w:rPr>
          <w:rFonts w:ascii="Tahoma" w:hAnsi="Tahoma" w:cs="Tahoma"/>
        </w:rPr>
      </w:pPr>
    </w:p>
    <w:p w14:paraId="0CB8C2BB" w14:textId="77777777" w:rsidR="00065B6A" w:rsidRPr="00065B6A" w:rsidRDefault="00065B6A" w:rsidP="00065B6A">
      <w:pPr>
        <w:pStyle w:val="Odstavekseznama"/>
        <w:keepNext/>
        <w:keepLines/>
        <w:numPr>
          <w:ilvl w:val="3"/>
          <w:numId w:val="2"/>
        </w:numPr>
        <w:jc w:val="both"/>
        <w:rPr>
          <w:rFonts w:ascii="Tahoma" w:hAnsi="Tahoma" w:cs="Tahoma"/>
        </w:rPr>
      </w:pPr>
      <w:r>
        <w:rPr>
          <w:rFonts w:ascii="Tahoma" w:hAnsi="Tahoma" w:cs="Tahoma"/>
        </w:rPr>
        <w:t>Postavka 1 – Aktivno oglje, ki se uporablja v procesu čiščenja izcedne vode</w:t>
      </w:r>
    </w:p>
    <w:p w14:paraId="27132639" w14:textId="77777777" w:rsidR="00065B6A" w:rsidRPr="00C8579C" w:rsidRDefault="00065B6A" w:rsidP="00A96A29">
      <w:pPr>
        <w:keepNext/>
        <w:keepLines/>
        <w:jc w:val="both"/>
        <w:rPr>
          <w:rFonts w:ascii="Tahoma" w:hAnsi="Tahoma" w:cs="Tahoma"/>
        </w:rPr>
      </w:pPr>
    </w:p>
    <w:p w14:paraId="24AE2B94" w14:textId="77777777" w:rsidR="00065B6A" w:rsidRPr="00065B6A" w:rsidRDefault="00065B6A" w:rsidP="00065B6A">
      <w:pPr>
        <w:keepNext/>
        <w:keepLines/>
        <w:jc w:val="both"/>
        <w:rPr>
          <w:rFonts w:ascii="Tahoma" w:hAnsi="Tahoma" w:cs="Tahoma"/>
          <w:lang w:val="x-none"/>
        </w:rPr>
      </w:pPr>
      <w:r w:rsidRPr="00065B6A">
        <w:rPr>
          <w:rFonts w:ascii="Tahoma" w:hAnsi="Tahoma" w:cs="Tahoma"/>
          <w:lang w:val="x-none"/>
        </w:rPr>
        <w:t>Izvedba dobav</w:t>
      </w:r>
      <w:r w:rsidRPr="00065B6A">
        <w:rPr>
          <w:rFonts w:ascii="Tahoma" w:hAnsi="Tahoma" w:cs="Tahoma"/>
        </w:rPr>
        <w:t>e</w:t>
      </w:r>
      <w:r w:rsidRPr="00065B6A">
        <w:rPr>
          <w:rFonts w:ascii="Tahoma" w:hAnsi="Tahoma" w:cs="Tahoma"/>
          <w:lang w:val="x-none"/>
        </w:rPr>
        <w:t xml:space="preserve"> </w:t>
      </w:r>
      <w:r w:rsidRPr="00065B6A">
        <w:rPr>
          <w:rFonts w:ascii="Tahoma" w:hAnsi="Tahoma" w:cs="Tahoma"/>
        </w:rPr>
        <w:t xml:space="preserve">novega </w:t>
      </w:r>
      <w:r w:rsidR="002B5F70">
        <w:rPr>
          <w:rFonts w:ascii="Tahoma" w:hAnsi="Tahoma" w:cs="Tahoma"/>
        </w:rPr>
        <w:t xml:space="preserve">ali </w:t>
      </w:r>
      <w:proofErr w:type="spellStart"/>
      <w:r w:rsidR="002B5F70">
        <w:rPr>
          <w:rFonts w:ascii="Tahoma" w:hAnsi="Tahoma" w:cs="Tahoma"/>
        </w:rPr>
        <w:t>reaktiviranega</w:t>
      </w:r>
      <w:proofErr w:type="spellEnd"/>
      <w:r w:rsidR="002B5F70">
        <w:rPr>
          <w:rFonts w:ascii="Tahoma" w:hAnsi="Tahoma" w:cs="Tahoma"/>
        </w:rPr>
        <w:t xml:space="preserve"> </w:t>
      </w:r>
      <w:r w:rsidRPr="00065B6A">
        <w:rPr>
          <w:rFonts w:ascii="Tahoma" w:hAnsi="Tahoma" w:cs="Tahoma"/>
        </w:rPr>
        <w:t xml:space="preserve">aktivnega oglja, </w:t>
      </w:r>
      <w:r w:rsidRPr="00065B6A">
        <w:rPr>
          <w:rFonts w:ascii="Tahoma" w:hAnsi="Tahoma" w:cs="Tahoma"/>
          <w:lang w:val="x-none"/>
        </w:rPr>
        <w:t>ki se uporablja v procesu čiščenja izcedne vode</w:t>
      </w:r>
      <w:r w:rsidRPr="00065B6A">
        <w:rPr>
          <w:rFonts w:ascii="Tahoma" w:hAnsi="Tahoma" w:cs="Tahoma"/>
        </w:rPr>
        <w:t>,</w:t>
      </w:r>
      <w:r w:rsidRPr="00065B6A">
        <w:rPr>
          <w:rFonts w:ascii="Tahoma" w:hAnsi="Tahoma" w:cs="Tahoma"/>
          <w:lang w:val="x-none"/>
        </w:rPr>
        <w:t xml:space="preserve"> je sestavljena iz: </w:t>
      </w:r>
    </w:p>
    <w:p w14:paraId="48CAA28F" w14:textId="77777777" w:rsidR="00065B6A" w:rsidRPr="00065B6A" w:rsidRDefault="00065B6A" w:rsidP="007C005C">
      <w:pPr>
        <w:keepNext/>
        <w:keepLines/>
        <w:numPr>
          <w:ilvl w:val="0"/>
          <w:numId w:val="27"/>
        </w:numPr>
        <w:jc w:val="both"/>
        <w:rPr>
          <w:rFonts w:ascii="Tahoma" w:hAnsi="Tahoma" w:cs="Tahoma"/>
          <w:lang w:val="x-none"/>
        </w:rPr>
      </w:pPr>
      <w:r w:rsidRPr="00065B6A">
        <w:rPr>
          <w:rFonts w:ascii="Tahoma" w:hAnsi="Tahoma" w:cs="Tahoma"/>
          <w:lang w:val="x-none"/>
        </w:rPr>
        <w:t>do</w:t>
      </w:r>
      <w:r w:rsidRPr="00065B6A">
        <w:rPr>
          <w:rFonts w:ascii="Tahoma" w:hAnsi="Tahoma" w:cs="Tahoma"/>
        </w:rPr>
        <w:t>b</w:t>
      </w:r>
      <w:r w:rsidRPr="00065B6A">
        <w:rPr>
          <w:rFonts w:ascii="Tahoma" w:hAnsi="Tahoma" w:cs="Tahoma"/>
          <w:lang w:val="x-none"/>
        </w:rPr>
        <w:t>ave aktivnega oglja v predpisani količini in kvaliteti</w:t>
      </w:r>
      <w:r w:rsidRPr="00065B6A">
        <w:rPr>
          <w:rFonts w:ascii="Tahoma" w:hAnsi="Tahoma" w:cs="Tahoma"/>
        </w:rPr>
        <w:t>,</w:t>
      </w:r>
    </w:p>
    <w:p w14:paraId="20CB20F7" w14:textId="77777777" w:rsidR="00065B6A" w:rsidRPr="00065B6A" w:rsidRDefault="00065B6A" w:rsidP="007C005C">
      <w:pPr>
        <w:keepNext/>
        <w:keepLines/>
        <w:numPr>
          <w:ilvl w:val="0"/>
          <w:numId w:val="27"/>
        </w:numPr>
        <w:jc w:val="both"/>
        <w:rPr>
          <w:rFonts w:ascii="Tahoma" w:hAnsi="Tahoma" w:cs="Tahoma"/>
          <w:lang w:val="x-none"/>
        </w:rPr>
      </w:pPr>
      <w:r w:rsidRPr="00065B6A">
        <w:rPr>
          <w:rFonts w:ascii="Tahoma" w:hAnsi="Tahoma" w:cs="Tahoma"/>
          <w:lang w:val="x-none"/>
        </w:rPr>
        <w:t xml:space="preserve">polnjenje </w:t>
      </w:r>
      <w:proofErr w:type="spellStart"/>
      <w:r w:rsidRPr="00065B6A">
        <w:rPr>
          <w:rFonts w:ascii="Tahoma" w:hAnsi="Tahoma" w:cs="Tahoma"/>
          <w:lang w:val="x-none"/>
        </w:rPr>
        <w:t>adsorberja</w:t>
      </w:r>
      <w:proofErr w:type="spellEnd"/>
      <w:r w:rsidRPr="00065B6A">
        <w:rPr>
          <w:rFonts w:ascii="Tahoma" w:hAnsi="Tahoma" w:cs="Tahoma"/>
          <w:lang w:val="x-none"/>
        </w:rPr>
        <w:t>/</w:t>
      </w:r>
      <w:proofErr w:type="spellStart"/>
      <w:r w:rsidRPr="00065B6A">
        <w:rPr>
          <w:rFonts w:ascii="Tahoma" w:hAnsi="Tahoma" w:cs="Tahoma"/>
          <w:lang w:val="x-none"/>
        </w:rPr>
        <w:t>ev</w:t>
      </w:r>
      <w:proofErr w:type="spellEnd"/>
      <w:r w:rsidRPr="00065B6A">
        <w:rPr>
          <w:rFonts w:ascii="Tahoma" w:hAnsi="Tahoma" w:cs="Tahoma"/>
          <w:lang w:val="x-none"/>
        </w:rPr>
        <w:t xml:space="preserve"> z novim aktivnim ogljem</w:t>
      </w:r>
      <w:r w:rsidRPr="00065B6A">
        <w:rPr>
          <w:rFonts w:ascii="Tahoma" w:hAnsi="Tahoma" w:cs="Tahoma"/>
        </w:rPr>
        <w:t>,</w:t>
      </w:r>
    </w:p>
    <w:p w14:paraId="2BBC757B" w14:textId="77777777" w:rsidR="00065B6A" w:rsidRPr="00065B6A" w:rsidRDefault="00065B6A" w:rsidP="007C005C">
      <w:pPr>
        <w:keepNext/>
        <w:keepLines/>
        <w:numPr>
          <w:ilvl w:val="0"/>
          <w:numId w:val="27"/>
        </w:numPr>
        <w:jc w:val="both"/>
        <w:rPr>
          <w:rFonts w:ascii="Tahoma" w:hAnsi="Tahoma" w:cs="Tahoma"/>
          <w:lang w:val="x-none"/>
        </w:rPr>
      </w:pPr>
      <w:r w:rsidRPr="00065B6A">
        <w:rPr>
          <w:rFonts w:ascii="Tahoma" w:hAnsi="Tahoma" w:cs="Tahoma"/>
          <w:lang w:val="x-none"/>
        </w:rPr>
        <w:t xml:space="preserve">potrebnih cevi za polnjenje </w:t>
      </w:r>
      <w:proofErr w:type="spellStart"/>
      <w:r w:rsidRPr="00065B6A">
        <w:rPr>
          <w:rFonts w:ascii="Tahoma" w:hAnsi="Tahoma" w:cs="Tahoma"/>
          <w:lang w:val="x-none"/>
        </w:rPr>
        <w:t>adsorberjev</w:t>
      </w:r>
      <w:proofErr w:type="spellEnd"/>
      <w:r w:rsidRPr="00065B6A">
        <w:rPr>
          <w:rFonts w:ascii="Tahoma" w:hAnsi="Tahoma" w:cs="Tahoma"/>
          <w:lang w:val="x-none"/>
        </w:rPr>
        <w:t xml:space="preserve"> z aktivnim ogljem (povezava med avto cisterno in </w:t>
      </w:r>
      <w:proofErr w:type="spellStart"/>
      <w:r w:rsidRPr="00065B6A">
        <w:rPr>
          <w:rFonts w:ascii="Tahoma" w:hAnsi="Tahoma" w:cs="Tahoma"/>
          <w:lang w:val="x-none"/>
        </w:rPr>
        <w:t>adsorberjem</w:t>
      </w:r>
      <w:proofErr w:type="spellEnd"/>
      <w:r w:rsidRPr="00065B6A">
        <w:rPr>
          <w:rFonts w:ascii="Tahoma" w:hAnsi="Tahoma" w:cs="Tahoma"/>
          <w:lang w:val="x-none"/>
        </w:rPr>
        <w:t xml:space="preserve"> z fleksibilnimi gasilskimi cevmi)</w:t>
      </w:r>
      <w:r w:rsidRPr="00065B6A">
        <w:rPr>
          <w:rFonts w:ascii="Tahoma" w:hAnsi="Tahoma" w:cs="Tahoma"/>
        </w:rPr>
        <w:t>,</w:t>
      </w:r>
    </w:p>
    <w:p w14:paraId="77F3A9AD" w14:textId="77777777" w:rsidR="00065B6A" w:rsidRPr="00065B6A" w:rsidRDefault="00065B6A" w:rsidP="007C005C">
      <w:pPr>
        <w:keepNext/>
        <w:keepLines/>
        <w:numPr>
          <w:ilvl w:val="0"/>
          <w:numId w:val="27"/>
        </w:numPr>
        <w:jc w:val="both"/>
        <w:rPr>
          <w:rFonts w:ascii="Tahoma" w:hAnsi="Tahoma" w:cs="Tahoma"/>
          <w:lang w:val="x-none"/>
        </w:rPr>
      </w:pPr>
      <w:r w:rsidRPr="00065B6A">
        <w:rPr>
          <w:rFonts w:ascii="Tahoma" w:hAnsi="Tahoma" w:cs="Tahoma"/>
          <w:lang w:val="x-none"/>
        </w:rPr>
        <w:t>analiz in drugih potrebnih atestov s strani potrebnih institutov in laboratorijev</w:t>
      </w:r>
      <w:r w:rsidRPr="00065B6A">
        <w:rPr>
          <w:rFonts w:ascii="Tahoma" w:hAnsi="Tahoma" w:cs="Tahoma"/>
        </w:rPr>
        <w:t>,</w:t>
      </w:r>
    </w:p>
    <w:p w14:paraId="59C14250" w14:textId="77777777" w:rsidR="00065B6A" w:rsidRPr="00065B6A" w:rsidRDefault="00065B6A" w:rsidP="007C005C">
      <w:pPr>
        <w:keepNext/>
        <w:keepLines/>
        <w:numPr>
          <w:ilvl w:val="0"/>
          <w:numId w:val="27"/>
        </w:numPr>
        <w:jc w:val="both"/>
        <w:rPr>
          <w:rFonts w:ascii="Tahoma" w:hAnsi="Tahoma" w:cs="Tahoma"/>
          <w:lang w:val="x-none"/>
        </w:rPr>
      </w:pPr>
      <w:r w:rsidRPr="00065B6A">
        <w:rPr>
          <w:rFonts w:ascii="Tahoma" w:hAnsi="Tahoma" w:cs="Tahoma"/>
          <w:lang w:val="x-none"/>
        </w:rPr>
        <w:t>vseh potrebnih garancij za izvedbo posla</w:t>
      </w:r>
      <w:r w:rsidRPr="00065B6A">
        <w:rPr>
          <w:rFonts w:ascii="Tahoma" w:hAnsi="Tahoma" w:cs="Tahoma"/>
        </w:rPr>
        <w:t>,</w:t>
      </w:r>
    </w:p>
    <w:p w14:paraId="6619E9A0" w14:textId="77777777" w:rsidR="00065B6A" w:rsidRPr="00065B6A" w:rsidRDefault="00065B6A" w:rsidP="007C005C">
      <w:pPr>
        <w:keepNext/>
        <w:keepLines/>
        <w:numPr>
          <w:ilvl w:val="0"/>
          <w:numId w:val="27"/>
        </w:numPr>
        <w:jc w:val="both"/>
        <w:rPr>
          <w:rFonts w:ascii="Tahoma" w:hAnsi="Tahoma" w:cs="Tahoma"/>
          <w:lang w:val="x-none"/>
        </w:rPr>
      </w:pPr>
      <w:r w:rsidRPr="00065B6A">
        <w:rPr>
          <w:rFonts w:ascii="Tahoma" w:hAnsi="Tahoma" w:cs="Tahoma"/>
          <w:lang w:val="x-none"/>
        </w:rPr>
        <w:t xml:space="preserve">vsemi ostalimi potrebnimi deli, ki so povezani z </w:t>
      </w:r>
      <w:r w:rsidRPr="00065B6A">
        <w:rPr>
          <w:rFonts w:ascii="Tahoma" w:hAnsi="Tahoma" w:cs="Tahoma"/>
        </w:rPr>
        <w:t>dobavo aktivnega oglja i</w:t>
      </w:r>
      <w:r w:rsidRPr="00065B6A">
        <w:rPr>
          <w:rFonts w:ascii="Tahoma" w:hAnsi="Tahoma" w:cs="Tahoma"/>
          <w:lang w:val="x-none"/>
        </w:rPr>
        <w:t>n vsemi potrebni rokovanji, ki pogojujejo varno delo</w:t>
      </w:r>
      <w:r w:rsidRPr="00065B6A">
        <w:rPr>
          <w:rFonts w:ascii="Tahoma" w:hAnsi="Tahoma" w:cs="Tahoma"/>
        </w:rPr>
        <w:t>,</w:t>
      </w:r>
    </w:p>
    <w:p w14:paraId="0B2494EA" w14:textId="77777777" w:rsidR="00065B6A" w:rsidRPr="00065B6A" w:rsidRDefault="00065B6A" w:rsidP="007C005C">
      <w:pPr>
        <w:keepNext/>
        <w:keepLines/>
        <w:numPr>
          <w:ilvl w:val="0"/>
          <w:numId w:val="27"/>
        </w:numPr>
        <w:jc w:val="both"/>
        <w:rPr>
          <w:rFonts w:ascii="Tahoma" w:hAnsi="Tahoma" w:cs="Tahoma"/>
        </w:rPr>
      </w:pPr>
      <w:r w:rsidRPr="00065B6A">
        <w:rPr>
          <w:rFonts w:ascii="Tahoma" w:hAnsi="Tahoma" w:cs="Tahoma"/>
          <w:lang w:val="x-none"/>
        </w:rPr>
        <w:t xml:space="preserve">vseh drugih nepredvidenih stroškov, ki so lahko povezani z </w:t>
      </w:r>
      <w:r w:rsidRPr="00065B6A">
        <w:rPr>
          <w:rFonts w:ascii="Tahoma" w:hAnsi="Tahoma" w:cs="Tahoma"/>
        </w:rPr>
        <w:t xml:space="preserve">dobavo aktivnega oglja </w:t>
      </w:r>
      <w:r w:rsidRPr="00065B6A">
        <w:rPr>
          <w:rFonts w:ascii="Tahoma" w:hAnsi="Tahoma" w:cs="Tahoma"/>
          <w:lang w:val="x-none"/>
        </w:rPr>
        <w:t xml:space="preserve">in niso zajeti v tem stroškovniku, so pa nujno potrebni za izvedbo razpisanih </w:t>
      </w:r>
      <w:r w:rsidRPr="00065B6A">
        <w:rPr>
          <w:rFonts w:ascii="Tahoma" w:hAnsi="Tahoma" w:cs="Tahoma"/>
        </w:rPr>
        <w:t>dobav</w:t>
      </w:r>
      <w:r w:rsidRPr="00065B6A">
        <w:rPr>
          <w:rFonts w:ascii="Tahoma" w:hAnsi="Tahoma" w:cs="Tahoma"/>
          <w:lang w:val="x-none"/>
        </w:rPr>
        <w:t xml:space="preserve">. </w:t>
      </w:r>
    </w:p>
    <w:p w14:paraId="15719D2B" w14:textId="77777777" w:rsidR="00065B6A" w:rsidRPr="00065B6A" w:rsidRDefault="00065B6A" w:rsidP="00065B6A">
      <w:pPr>
        <w:keepNext/>
        <w:keepLines/>
        <w:jc w:val="both"/>
        <w:rPr>
          <w:rFonts w:ascii="Tahoma" w:hAnsi="Tahoma" w:cs="Tahoma"/>
        </w:rPr>
      </w:pPr>
    </w:p>
    <w:p w14:paraId="42A72B06" w14:textId="77777777" w:rsidR="00065B6A" w:rsidRPr="00065B6A" w:rsidRDefault="00065B6A" w:rsidP="00065B6A">
      <w:pPr>
        <w:keepNext/>
        <w:keepLines/>
        <w:jc w:val="both"/>
        <w:rPr>
          <w:rFonts w:ascii="Tahoma" w:hAnsi="Tahoma" w:cs="Tahoma"/>
        </w:rPr>
      </w:pPr>
      <w:r w:rsidRPr="00065B6A">
        <w:rPr>
          <w:rFonts w:ascii="Tahoma" w:hAnsi="Tahoma" w:cs="Tahoma"/>
        </w:rPr>
        <w:t xml:space="preserve">Skupna okvirna količina novega </w:t>
      </w:r>
      <w:proofErr w:type="spellStart"/>
      <w:r w:rsidR="00D4082F">
        <w:rPr>
          <w:rFonts w:ascii="Tahoma" w:hAnsi="Tahoma" w:cs="Tahoma"/>
        </w:rPr>
        <w:t>oz</w:t>
      </w:r>
      <w:proofErr w:type="spellEnd"/>
      <w:r w:rsidR="00D4082F">
        <w:rPr>
          <w:rFonts w:ascii="Tahoma" w:hAnsi="Tahoma" w:cs="Tahoma"/>
        </w:rPr>
        <w:t xml:space="preserve">,. </w:t>
      </w:r>
      <w:proofErr w:type="spellStart"/>
      <w:r w:rsidR="00D4082F">
        <w:rPr>
          <w:rFonts w:ascii="Tahoma" w:hAnsi="Tahoma" w:cs="Tahoma"/>
        </w:rPr>
        <w:t>reaktiviranega</w:t>
      </w:r>
      <w:proofErr w:type="spellEnd"/>
      <w:r w:rsidR="00D4082F">
        <w:rPr>
          <w:rFonts w:ascii="Tahoma" w:hAnsi="Tahoma" w:cs="Tahoma"/>
        </w:rPr>
        <w:t xml:space="preserve"> </w:t>
      </w:r>
      <w:r w:rsidRPr="00065B6A">
        <w:rPr>
          <w:rFonts w:ascii="Tahoma" w:hAnsi="Tahoma" w:cs="Tahoma"/>
        </w:rPr>
        <w:t xml:space="preserve">aktivnega oglja za delovanje čistilne naprave izcednih vod Odlagališča Barje je približno </w:t>
      </w:r>
      <w:r w:rsidR="002B5F70">
        <w:rPr>
          <w:rFonts w:ascii="Tahoma" w:hAnsi="Tahoma" w:cs="Tahoma"/>
        </w:rPr>
        <w:t>54.000</w:t>
      </w:r>
      <w:r w:rsidRPr="00065B6A">
        <w:rPr>
          <w:rFonts w:ascii="Tahoma" w:hAnsi="Tahoma" w:cs="Tahoma"/>
        </w:rPr>
        <w:t xml:space="preserve">. </w:t>
      </w:r>
    </w:p>
    <w:p w14:paraId="222A6C0F" w14:textId="77777777" w:rsidR="00065B6A" w:rsidRPr="00065B6A" w:rsidRDefault="00065B6A" w:rsidP="00065B6A">
      <w:pPr>
        <w:keepNext/>
        <w:keepLines/>
        <w:jc w:val="both"/>
        <w:rPr>
          <w:rFonts w:ascii="Tahoma" w:hAnsi="Tahoma" w:cs="Tahoma"/>
        </w:rPr>
      </w:pPr>
    </w:p>
    <w:p w14:paraId="50803DFC" w14:textId="77777777" w:rsidR="00065B6A" w:rsidRDefault="00065B6A" w:rsidP="00065B6A">
      <w:pPr>
        <w:keepNext/>
        <w:keepLines/>
        <w:jc w:val="both"/>
        <w:rPr>
          <w:rFonts w:ascii="Tahoma" w:hAnsi="Tahoma" w:cs="Tahoma"/>
        </w:rPr>
      </w:pPr>
      <w:r w:rsidRPr="00065B6A">
        <w:rPr>
          <w:rFonts w:ascii="Tahoma" w:hAnsi="Tahoma" w:cs="Tahoma"/>
        </w:rPr>
        <w:t>Aktivno oglje se dobavlja na Čistilno napravo Barje, Cesta dveh cesarjev 101, Ljubljana.</w:t>
      </w:r>
    </w:p>
    <w:p w14:paraId="62D6D1C6" w14:textId="77777777" w:rsidR="00065B6A" w:rsidRDefault="00065B6A" w:rsidP="00065B6A">
      <w:pPr>
        <w:keepNext/>
        <w:keepLines/>
        <w:jc w:val="both"/>
        <w:rPr>
          <w:rFonts w:ascii="Tahoma" w:hAnsi="Tahoma" w:cs="Tahoma"/>
        </w:rPr>
      </w:pPr>
    </w:p>
    <w:p w14:paraId="663A81FA" w14:textId="77777777" w:rsidR="00065B6A" w:rsidRDefault="00065B6A" w:rsidP="00065B6A">
      <w:pPr>
        <w:pStyle w:val="Odstavekseznama"/>
        <w:keepNext/>
        <w:keepLines/>
        <w:numPr>
          <w:ilvl w:val="3"/>
          <w:numId w:val="2"/>
        </w:numPr>
        <w:jc w:val="both"/>
        <w:rPr>
          <w:rFonts w:ascii="Tahoma" w:hAnsi="Tahoma" w:cs="Tahoma"/>
        </w:rPr>
      </w:pPr>
      <w:r>
        <w:rPr>
          <w:rFonts w:ascii="Tahoma" w:hAnsi="Tahoma" w:cs="Tahoma"/>
        </w:rPr>
        <w:t>Postavka 2 in 3 – Aktivno oglje, ki se uporablja v procesu čiščenja deponijskega plina in bioplina</w:t>
      </w:r>
    </w:p>
    <w:p w14:paraId="6D9946FC" w14:textId="77777777" w:rsidR="00065B6A" w:rsidRDefault="00065B6A" w:rsidP="00065B6A">
      <w:pPr>
        <w:keepNext/>
        <w:keepLines/>
        <w:jc w:val="both"/>
        <w:rPr>
          <w:rFonts w:ascii="Tahoma" w:hAnsi="Tahoma" w:cs="Tahoma"/>
        </w:rPr>
      </w:pPr>
    </w:p>
    <w:p w14:paraId="2C45125B" w14:textId="77777777" w:rsidR="00065B6A" w:rsidRPr="003B5BA4" w:rsidRDefault="00065B6A" w:rsidP="00065B6A">
      <w:pPr>
        <w:keepNext/>
        <w:tabs>
          <w:tab w:val="left" w:pos="0"/>
          <w:tab w:val="left" w:pos="8080"/>
        </w:tabs>
        <w:jc w:val="both"/>
        <w:outlineLvl w:val="1"/>
        <w:rPr>
          <w:rFonts w:ascii="Tahoma" w:eastAsia="Calibri" w:hAnsi="Tahoma" w:cs="Tahoma"/>
          <w:lang w:val="x-none"/>
        </w:rPr>
      </w:pPr>
      <w:r w:rsidRPr="003B5BA4">
        <w:rPr>
          <w:rFonts w:ascii="Tahoma" w:eastAsia="Calibri" w:hAnsi="Tahoma" w:cs="Tahoma"/>
          <w:lang w:val="x-none"/>
        </w:rPr>
        <w:t xml:space="preserve">Izvedba </w:t>
      </w:r>
      <w:r>
        <w:rPr>
          <w:rFonts w:ascii="Tahoma" w:eastAsia="Calibri" w:hAnsi="Tahoma" w:cs="Tahoma"/>
          <w:lang w:val="x-none"/>
        </w:rPr>
        <w:t>dobav</w:t>
      </w:r>
      <w:r>
        <w:rPr>
          <w:rFonts w:ascii="Tahoma" w:eastAsia="Calibri" w:hAnsi="Tahoma" w:cs="Tahoma"/>
        </w:rPr>
        <w:t>e</w:t>
      </w:r>
      <w:r w:rsidRPr="003B5BA4">
        <w:rPr>
          <w:rFonts w:ascii="Tahoma" w:eastAsia="Calibri" w:hAnsi="Tahoma" w:cs="Tahoma"/>
          <w:lang w:val="x-none"/>
        </w:rPr>
        <w:t xml:space="preserve"> </w:t>
      </w:r>
      <w:r w:rsidRPr="003B5BA4">
        <w:rPr>
          <w:rFonts w:ascii="Tahoma" w:eastAsia="Calibri" w:hAnsi="Tahoma" w:cs="Tahoma"/>
        </w:rPr>
        <w:t>novega</w:t>
      </w:r>
      <w:r>
        <w:rPr>
          <w:rFonts w:ascii="Tahoma" w:eastAsia="Calibri" w:hAnsi="Tahoma" w:cs="Tahoma"/>
        </w:rPr>
        <w:t xml:space="preserve"> aktivnega oglja, </w:t>
      </w:r>
      <w:r w:rsidRPr="001A7842">
        <w:rPr>
          <w:rFonts w:ascii="Tahoma" w:eastAsia="Calibri" w:hAnsi="Tahoma" w:cs="Tahoma"/>
          <w:lang w:val="x-none"/>
        </w:rPr>
        <w:t>ki se uporablja v procesu čiščenja deponijskega plina in bioplina</w:t>
      </w:r>
      <w:r>
        <w:rPr>
          <w:rFonts w:ascii="Tahoma" w:eastAsia="Calibri" w:hAnsi="Tahoma" w:cs="Tahoma"/>
        </w:rPr>
        <w:t>,</w:t>
      </w:r>
      <w:r w:rsidRPr="003B5BA4">
        <w:rPr>
          <w:rFonts w:ascii="Tahoma" w:eastAsia="Calibri" w:hAnsi="Tahoma" w:cs="Tahoma"/>
          <w:lang w:val="x-none"/>
        </w:rPr>
        <w:t xml:space="preserve"> je sestavljena iz: </w:t>
      </w:r>
    </w:p>
    <w:p w14:paraId="70DDFA9B" w14:textId="77777777" w:rsidR="00065B6A" w:rsidRPr="003B5BA4" w:rsidRDefault="00065B6A" w:rsidP="007C005C">
      <w:pPr>
        <w:keepNext/>
        <w:numPr>
          <w:ilvl w:val="0"/>
          <w:numId w:val="27"/>
        </w:numPr>
        <w:jc w:val="both"/>
        <w:rPr>
          <w:rFonts w:ascii="Tahoma" w:hAnsi="Tahoma" w:cs="Tahoma"/>
          <w:lang w:val="x-none"/>
        </w:rPr>
      </w:pPr>
      <w:r w:rsidRPr="003B5BA4">
        <w:rPr>
          <w:rFonts w:ascii="Tahoma" w:hAnsi="Tahoma" w:cs="Tahoma"/>
          <w:lang w:val="x-none"/>
        </w:rPr>
        <w:t>do</w:t>
      </w:r>
      <w:r w:rsidRPr="003B5BA4">
        <w:rPr>
          <w:rFonts w:ascii="Tahoma" w:hAnsi="Tahoma" w:cs="Tahoma"/>
        </w:rPr>
        <w:t>b</w:t>
      </w:r>
      <w:r w:rsidRPr="003B5BA4">
        <w:rPr>
          <w:rFonts w:ascii="Tahoma" w:hAnsi="Tahoma" w:cs="Tahoma"/>
          <w:lang w:val="x-none"/>
        </w:rPr>
        <w:t>ave aktivnega oglja v predpisani količini in kvaliteti</w:t>
      </w:r>
      <w:r w:rsidRPr="003B5BA4">
        <w:rPr>
          <w:rFonts w:ascii="Tahoma" w:hAnsi="Tahoma" w:cs="Tahoma"/>
        </w:rPr>
        <w:t>,</w:t>
      </w:r>
    </w:p>
    <w:p w14:paraId="0EE40C70" w14:textId="77777777" w:rsidR="00065B6A" w:rsidRPr="003B5BA4" w:rsidRDefault="00065B6A" w:rsidP="007C005C">
      <w:pPr>
        <w:keepNext/>
        <w:numPr>
          <w:ilvl w:val="0"/>
          <w:numId w:val="27"/>
        </w:numPr>
        <w:jc w:val="both"/>
        <w:rPr>
          <w:rFonts w:ascii="Tahoma" w:hAnsi="Tahoma" w:cs="Tahoma"/>
          <w:lang w:val="x-none"/>
        </w:rPr>
      </w:pPr>
      <w:r w:rsidRPr="003B5BA4">
        <w:rPr>
          <w:rFonts w:ascii="Tahoma" w:hAnsi="Tahoma" w:cs="Tahoma"/>
          <w:lang w:val="x-none"/>
        </w:rPr>
        <w:t>analiz in drugih potrebnih atestov s strani potrebnih institutov in laboratorijev</w:t>
      </w:r>
      <w:r w:rsidRPr="003B5BA4">
        <w:rPr>
          <w:rFonts w:ascii="Tahoma" w:hAnsi="Tahoma" w:cs="Tahoma"/>
        </w:rPr>
        <w:t>,</w:t>
      </w:r>
    </w:p>
    <w:p w14:paraId="5DBDEF8A" w14:textId="77777777" w:rsidR="00065B6A" w:rsidRPr="003B5BA4" w:rsidRDefault="00065B6A" w:rsidP="007C005C">
      <w:pPr>
        <w:keepNext/>
        <w:numPr>
          <w:ilvl w:val="0"/>
          <w:numId w:val="27"/>
        </w:numPr>
        <w:jc w:val="both"/>
        <w:rPr>
          <w:rFonts w:ascii="Tahoma" w:hAnsi="Tahoma" w:cs="Tahoma"/>
          <w:lang w:val="x-none"/>
        </w:rPr>
      </w:pPr>
      <w:r w:rsidRPr="003B5BA4">
        <w:rPr>
          <w:rFonts w:ascii="Tahoma" w:hAnsi="Tahoma" w:cs="Tahoma"/>
          <w:lang w:val="x-none"/>
        </w:rPr>
        <w:t>vseh potrebnih garancij za izvedbo posla</w:t>
      </w:r>
      <w:r w:rsidRPr="003B5BA4">
        <w:rPr>
          <w:rFonts w:ascii="Tahoma" w:hAnsi="Tahoma" w:cs="Tahoma"/>
        </w:rPr>
        <w:t>,</w:t>
      </w:r>
    </w:p>
    <w:p w14:paraId="5A9B6C94" w14:textId="77777777" w:rsidR="00065B6A" w:rsidRPr="003B5BA4" w:rsidRDefault="00065B6A" w:rsidP="007C005C">
      <w:pPr>
        <w:keepNext/>
        <w:numPr>
          <w:ilvl w:val="0"/>
          <w:numId w:val="27"/>
        </w:numPr>
        <w:jc w:val="both"/>
        <w:rPr>
          <w:rFonts w:ascii="Tahoma" w:hAnsi="Tahoma" w:cs="Tahoma"/>
          <w:lang w:val="x-none"/>
        </w:rPr>
      </w:pPr>
      <w:r w:rsidRPr="003B5BA4">
        <w:rPr>
          <w:rFonts w:ascii="Tahoma" w:hAnsi="Tahoma" w:cs="Tahoma"/>
          <w:lang w:val="x-none"/>
        </w:rPr>
        <w:t xml:space="preserve">vsemi ostalimi potrebnimi </w:t>
      </w:r>
      <w:r>
        <w:rPr>
          <w:rFonts w:ascii="Tahoma" w:hAnsi="Tahoma" w:cs="Tahoma"/>
        </w:rPr>
        <w:t>storitvami</w:t>
      </w:r>
      <w:r w:rsidRPr="003B5BA4">
        <w:rPr>
          <w:rFonts w:ascii="Tahoma" w:hAnsi="Tahoma" w:cs="Tahoma"/>
          <w:lang w:val="x-none"/>
        </w:rPr>
        <w:t>, ki so povezan</w:t>
      </w:r>
      <w:r>
        <w:rPr>
          <w:rFonts w:ascii="Tahoma" w:hAnsi="Tahoma" w:cs="Tahoma"/>
        </w:rPr>
        <w:t>e</w:t>
      </w:r>
      <w:r w:rsidRPr="003B5BA4">
        <w:rPr>
          <w:rFonts w:ascii="Tahoma" w:hAnsi="Tahoma" w:cs="Tahoma"/>
          <w:lang w:val="x-none"/>
        </w:rPr>
        <w:t xml:space="preserve"> z </w:t>
      </w:r>
      <w:r w:rsidRPr="003B5BA4">
        <w:rPr>
          <w:rFonts w:ascii="Tahoma" w:hAnsi="Tahoma" w:cs="Tahoma"/>
        </w:rPr>
        <w:t>dobavo aktivnega oglja i</w:t>
      </w:r>
      <w:r w:rsidRPr="003B5BA4">
        <w:rPr>
          <w:rFonts w:ascii="Tahoma" w:hAnsi="Tahoma" w:cs="Tahoma"/>
          <w:lang w:val="x-none"/>
        </w:rPr>
        <w:t>n vsemi potrebni rokovanji, ki pogojujejo varno delo</w:t>
      </w:r>
      <w:r w:rsidRPr="003B5BA4">
        <w:rPr>
          <w:rFonts w:ascii="Tahoma" w:hAnsi="Tahoma" w:cs="Tahoma"/>
        </w:rPr>
        <w:t>,</w:t>
      </w:r>
    </w:p>
    <w:p w14:paraId="17A155BD" w14:textId="77777777" w:rsidR="00065B6A" w:rsidRPr="003B5BA4" w:rsidRDefault="00065B6A" w:rsidP="007C005C">
      <w:pPr>
        <w:keepNext/>
        <w:numPr>
          <w:ilvl w:val="0"/>
          <w:numId w:val="27"/>
        </w:numPr>
        <w:jc w:val="both"/>
        <w:rPr>
          <w:rFonts w:ascii="Tahoma" w:hAnsi="Tahoma" w:cs="Tahoma"/>
        </w:rPr>
      </w:pPr>
      <w:r w:rsidRPr="003B5BA4">
        <w:rPr>
          <w:rFonts w:ascii="Tahoma" w:hAnsi="Tahoma" w:cs="Tahoma"/>
          <w:lang w:val="x-none"/>
        </w:rPr>
        <w:lastRenderedPageBreak/>
        <w:t>vseh drugih nepredvidenih stroškov, ki so lahko povezani</w:t>
      </w:r>
      <w:r>
        <w:rPr>
          <w:rFonts w:ascii="Tahoma" w:hAnsi="Tahoma" w:cs="Tahoma"/>
        </w:rPr>
        <w:t xml:space="preserve"> z</w:t>
      </w:r>
      <w:r w:rsidRPr="003B5BA4">
        <w:rPr>
          <w:rFonts w:ascii="Tahoma" w:hAnsi="Tahoma" w:cs="Tahoma"/>
        </w:rPr>
        <w:t xml:space="preserve"> dobavo aktivnega oglja </w:t>
      </w:r>
      <w:r w:rsidRPr="003B5BA4">
        <w:rPr>
          <w:rFonts w:ascii="Tahoma" w:hAnsi="Tahoma" w:cs="Tahoma"/>
          <w:lang w:val="x-none"/>
        </w:rPr>
        <w:t xml:space="preserve">in niso zajeti v tem stroškovniku, so pa nujno potrebni za izvedbo razpisanih </w:t>
      </w:r>
      <w:r>
        <w:rPr>
          <w:rFonts w:ascii="Tahoma" w:hAnsi="Tahoma" w:cs="Tahoma"/>
        </w:rPr>
        <w:t>dobav</w:t>
      </w:r>
      <w:r w:rsidRPr="003B5BA4">
        <w:rPr>
          <w:rFonts w:ascii="Tahoma" w:hAnsi="Tahoma" w:cs="Tahoma"/>
          <w:lang w:val="x-none"/>
        </w:rPr>
        <w:t xml:space="preserve">. </w:t>
      </w:r>
    </w:p>
    <w:p w14:paraId="236303B0" w14:textId="77777777" w:rsidR="00065B6A" w:rsidRPr="003B5BA4" w:rsidRDefault="00065B6A" w:rsidP="00065B6A">
      <w:pPr>
        <w:keepNext/>
        <w:ind w:left="720"/>
        <w:jc w:val="both"/>
        <w:rPr>
          <w:rFonts w:ascii="Tahoma" w:hAnsi="Tahoma" w:cs="Tahoma"/>
        </w:rPr>
      </w:pPr>
    </w:p>
    <w:p w14:paraId="28912A1E" w14:textId="77777777" w:rsidR="00065B6A" w:rsidRDefault="00065B6A" w:rsidP="00065B6A">
      <w:pPr>
        <w:keepNext/>
        <w:jc w:val="both"/>
        <w:rPr>
          <w:rFonts w:ascii="Tahoma" w:hAnsi="Tahoma" w:cs="Tahoma"/>
        </w:rPr>
      </w:pPr>
      <w:r>
        <w:rPr>
          <w:rFonts w:ascii="Tahoma" w:hAnsi="Tahoma" w:cs="Tahoma"/>
        </w:rPr>
        <w:t>Skupna o</w:t>
      </w:r>
      <w:r w:rsidRPr="003B5BA4">
        <w:rPr>
          <w:rFonts w:ascii="Tahoma" w:hAnsi="Tahoma" w:cs="Tahoma"/>
        </w:rPr>
        <w:t xml:space="preserve">kvirna količina </w:t>
      </w:r>
      <w:r>
        <w:rPr>
          <w:rFonts w:ascii="Tahoma" w:hAnsi="Tahoma" w:cs="Tahoma"/>
        </w:rPr>
        <w:t>novega</w:t>
      </w:r>
      <w:r w:rsidRPr="003B5BA4">
        <w:rPr>
          <w:rFonts w:ascii="Tahoma" w:hAnsi="Tahoma" w:cs="Tahoma"/>
        </w:rPr>
        <w:t xml:space="preserve"> aktivnega oglja, ki se uporablja za čiščenje deponijskega plina na </w:t>
      </w:r>
      <w:r>
        <w:rPr>
          <w:rFonts w:ascii="Tahoma" w:hAnsi="Tahoma" w:cs="Tahoma"/>
        </w:rPr>
        <w:t>RCERO</w:t>
      </w:r>
      <w:r w:rsidRPr="003B5BA4">
        <w:rPr>
          <w:rFonts w:ascii="Tahoma" w:hAnsi="Tahoma" w:cs="Tahoma"/>
        </w:rPr>
        <w:t xml:space="preserve"> znaša ocenjeno 6.000 kg in aktivnega oglja, ki se uporablja za čiščenje bioplina ocenjeno </w:t>
      </w:r>
      <w:r w:rsidRPr="002B5F70">
        <w:rPr>
          <w:rFonts w:ascii="Tahoma" w:hAnsi="Tahoma" w:cs="Tahoma"/>
        </w:rPr>
        <w:t>16.000 kg</w:t>
      </w:r>
      <w:r w:rsidRPr="003B5BA4">
        <w:rPr>
          <w:rFonts w:ascii="Tahoma" w:hAnsi="Tahoma" w:cs="Tahoma"/>
        </w:rPr>
        <w:t xml:space="preserve">. </w:t>
      </w:r>
    </w:p>
    <w:p w14:paraId="640976B2" w14:textId="77777777" w:rsidR="00065B6A" w:rsidRDefault="00065B6A" w:rsidP="00065B6A">
      <w:pPr>
        <w:keepNext/>
        <w:jc w:val="both"/>
        <w:rPr>
          <w:rFonts w:ascii="Tahoma" w:hAnsi="Tahoma" w:cs="Tahoma"/>
        </w:rPr>
      </w:pPr>
    </w:p>
    <w:p w14:paraId="5A1B7489" w14:textId="77777777" w:rsidR="00065B6A" w:rsidRPr="003B5BA4" w:rsidRDefault="00065B6A" w:rsidP="00065B6A">
      <w:pPr>
        <w:keepNext/>
        <w:jc w:val="both"/>
        <w:rPr>
          <w:rFonts w:ascii="Tahoma" w:hAnsi="Tahoma" w:cs="Tahoma"/>
        </w:rPr>
      </w:pPr>
      <w:r>
        <w:rPr>
          <w:rFonts w:ascii="Tahoma" w:hAnsi="Tahoma" w:cs="Tahoma"/>
        </w:rPr>
        <w:t>Aktivno oglje se dobavlja na RCERO Ljubljana.</w:t>
      </w:r>
    </w:p>
    <w:p w14:paraId="6A529EDB" w14:textId="77777777" w:rsidR="00065B6A" w:rsidRDefault="00065B6A" w:rsidP="00065B6A">
      <w:pPr>
        <w:keepNext/>
        <w:keepLines/>
        <w:jc w:val="both"/>
        <w:rPr>
          <w:rFonts w:ascii="Tahoma" w:hAnsi="Tahoma" w:cs="Tahoma"/>
        </w:rPr>
      </w:pPr>
    </w:p>
    <w:p w14:paraId="7EA537C2" w14:textId="77777777" w:rsidR="005C1AF6" w:rsidRDefault="005C1AF6" w:rsidP="005C1AF6">
      <w:pPr>
        <w:pStyle w:val="Odstavekseznama"/>
        <w:keepNext/>
        <w:keepLines/>
        <w:numPr>
          <w:ilvl w:val="2"/>
          <w:numId w:val="2"/>
        </w:numPr>
        <w:jc w:val="both"/>
        <w:rPr>
          <w:rFonts w:ascii="Tahoma" w:hAnsi="Tahoma" w:cs="Tahoma"/>
          <w:b/>
        </w:rPr>
      </w:pPr>
      <w:r w:rsidRPr="005C1AF6">
        <w:rPr>
          <w:rFonts w:ascii="Tahoma" w:hAnsi="Tahoma" w:cs="Tahoma"/>
          <w:b/>
        </w:rPr>
        <w:t>Sklop 2 – Izvedba obdelave nasičenega aktivnega oglja</w:t>
      </w:r>
    </w:p>
    <w:p w14:paraId="23590584" w14:textId="77777777" w:rsidR="005C1AF6" w:rsidRDefault="005C1AF6" w:rsidP="005C1AF6">
      <w:pPr>
        <w:keepNext/>
        <w:keepLines/>
        <w:jc w:val="both"/>
        <w:rPr>
          <w:rFonts w:ascii="Tahoma" w:hAnsi="Tahoma" w:cs="Tahoma"/>
          <w:b/>
        </w:rPr>
      </w:pPr>
    </w:p>
    <w:p w14:paraId="29354C22" w14:textId="77777777" w:rsidR="005C1AF6" w:rsidRDefault="005C1AF6" w:rsidP="005C1AF6">
      <w:pPr>
        <w:pStyle w:val="Odstavekseznama"/>
        <w:keepNext/>
        <w:keepLines/>
        <w:numPr>
          <w:ilvl w:val="3"/>
          <w:numId w:val="2"/>
        </w:numPr>
        <w:jc w:val="both"/>
        <w:rPr>
          <w:rFonts w:ascii="Tahoma" w:hAnsi="Tahoma" w:cs="Tahoma"/>
        </w:rPr>
      </w:pPr>
      <w:r>
        <w:rPr>
          <w:rFonts w:ascii="Tahoma" w:hAnsi="Tahoma" w:cs="Tahoma"/>
        </w:rPr>
        <w:t>Postavka 1 – Aktivno oglje, ki se uporablja v procesu čiščenja izcedne vode</w:t>
      </w:r>
    </w:p>
    <w:p w14:paraId="7CB66A26" w14:textId="77777777" w:rsidR="005C1AF6" w:rsidRDefault="005C1AF6" w:rsidP="005C1AF6">
      <w:pPr>
        <w:keepNext/>
        <w:keepLines/>
        <w:jc w:val="both"/>
        <w:rPr>
          <w:rFonts w:ascii="Tahoma" w:hAnsi="Tahoma" w:cs="Tahoma"/>
        </w:rPr>
      </w:pPr>
    </w:p>
    <w:p w14:paraId="7D131DAD" w14:textId="77777777" w:rsidR="005C1AF6" w:rsidRPr="005C1AF6" w:rsidRDefault="005C1AF6" w:rsidP="005C1AF6">
      <w:pPr>
        <w:keepNext/>
        <w:keepLines/>
        <w:jc w:val="both"/>
        <w:rPr>
          <w:rFonts w:ascii="Tahoma" w:hAnsi="Tahoma" w:cs="Tahoma"/>
          <w:lang w:val="x-none"/>
        </w:rPr>
      </w:pPr>
      <w:r w:rsidRPr="005C1AF6">
        <w:rPr>
          <w:rFonts w:ascii="Tahoma" w:hAnsi="Tahoma" w:cs="Tahoma"/>
          <w:lang w:val="x-none"/>
        </w:rPr>
        <w:t xml:space="preserve">Izvedba </w:t>
      </w:r>
      <w:r w:rsidRPr="005C1AF6">
        <w:rPr>
          <w:rFonts w:ascii="Tahoma" w:hAnsi="Tahoma" w:cs="Tahoma"/>
        </w:rPr>
        <w:t>obdelave</w:t>
      </w:r>
      <w:r w:rsidRPr="005C1AF6">
        <w:rPr>
          <w:rFonts w:ascii="Tahoma" w:hAnsi="Tahoma" w:cs="Tahoma"/>
          <w:lang w:val="x-none"/>
        </w:rPr>
        <w:t xml:space="preserve"> nasičenega aktivnega oglja</w:t>
      </w:r>
      <w:r w:rsidRPr="005C1AF6">
        <w:rPr>
          <w:rFonts w:ascii="Tahoma" w:hAnsi="Tahoma" w:cs="Tahoma"/>
        </w:rPr>
        <w:t xml:space="preserve">, </w:t>
      </w:r>
      <w:r w:rsidRPr="005C1AF6">
        <w:rPr>
          <w:rFonts w:ascii="Tahoma" w:hAnsi="Tahoma" w:cs="Tahoma"/>
          <w:lang w:val="x-none"/>
        </w:rPr>
        <w:t>ki se uporablja v procesu čiščenja izcedne vode</w:t>
      </w:r>
      <w:r w:rsidRPr="005C1AF6">
        <w:rPr>
          <w:rFonts w:ascii="Tahoma" w:hAnsi="Tahoma" w:cs="Tahoma"/>
        </w:rPr>
        <w:t>,</w:t>
      </w:r>
      <w:r w:rsidRPr="005C1AF6">
        <w:rPr>
          <w:rFonts w:ascii="Tahoma" w:hAnsi="Tahoma" w:cs="Tahoma"/>
          <w:lang w:val="x-none"/>
        </w:rPr>
        <w:t xml:space="preserve"> je sestavljena iz: </w:t>
      </w:r>
    </w:p>
    <w:p w14:paraId="61666903" w14:textId="77777777" w:rsidR="005C1AF6" w:rsidRPr="005C1AF6" w:rsidRDefault="005C1AF6" w:rsidP="007C005C">
      <w:pPr>
        <w:keepNext/>
        <w:keepLines/>
        <w:numPr>
          <w:ilvl w:val="0"/>
          <w:numId w:val="27"/>
        </w:numPr>
        <w:jc w:val="both"/>
        <w:rPr>
          <w:rFonts w:ascii="Tahoma" w:hAnsi="Tahoma" w:cs="Tahoma"/>
          <w:lang w:val="x-none"/>
        </w:rPr>
      </w:pPr>
      <w:r w:rsidRPr="005C1AF6">
        <w:rPr>
          <w:rFonts w:ascii="Tahoma" w:hAnsi="Tahoma" w:cs="Tahoma"/>
          <w:lang w:val="x-none"/>
        </w:rPr>
        <w:t xml:space="preserve">praznjenja </w:t>
      </w:r>
      <w:proofErr w:type="spellStart"/>
      <w:r w:rsidRPr="005C1AF6">
        <w:rPr>
          <w:rFonts w:ascii="Tahoma" w:hAnsi="Tahoma" w:cs="Tahoma"/>
          <w:lang w:val="x-none"/>
        </w:rPr>
        <w:t>adsorberja</w:t>
      </w:r>
      <w:proofErr w:type="spellEnd"/>
      <w:r w:rsidRPr="005C1AF6">
        <w:rPr>
          <w:rFonts w:ascii="Tahoma" w:hAnsi="Tahoma" w:cs="Tahoma"/>
          <w:lang w:val="x-none"/>
        </w:rPr>
        <w:t>/</w:t>
      </w:r>
      <w:proofErr w:type="spellStart"/>
      <w:r w:rsidRPr="005C1AF6">
        <w:rPr>
          <w:rFonts w:ascii="Tahoma" w:hAnsi="Tahoma" w:cs="Tahoma"/>
          <w:lang w:val="x-none"/>
        </w:rPr>
        <w:t>ev</w:t>
      </w:r>
      <w:proofErr w:type="spellEnd"/>
      <w:r w:rsidRPr="005C1AF6">
        <w:rPr>
          <w:rFonts w:ascii="Tahoma" w:hAnsi="Tahoma" w:cs="Tahoma"/>
          <w:lang w:val="x-none"/>
        </w:rPr>
        <w:t xml:space="preserve"> z nasičenim aktivnim ogljem </w:t>
      </w:r>
    </w:p>
    <w:p w14:paraId="30D778F9" w14:textId="77777777" w:rsidR="005C1AF6" w:rsidRPr="005C1AF6" w:rsidRDefault="005C1AF6" w:rsidP="007C005C">
      <w:pPr>
        <w:keepNext/>
        <w:keepLines/>
        <w:numPr>
          <w:ilvl w:val="0"/>
          <w:numId w:val="27"/>
        </w:numPr>
        <w:jc w:val="both"/>
        <w:rPr>
          <w:rFonts w:ascii="Tahoma" w:hAnsi="Tahoma" w:cs="Tahoma"/>
          <w:lang w:val="x-none"/>
        </w:rPr>
      </w:pPr>
      <w:r w:rsidRPr="005C1AF6">
        <w:rPr>
          <w:rFonts w:ascii="Tahoma" w:hAnsi="Tahoma" w:cs="Tahoma"/>
          <w:lang w:val="x-none"/>
        </w:rPr>
        <w:t xml:space="preserve">čiščenja notranjosti </w:t>
      </w:r>
      <w:proofErr w:type="spellStart"/>
      <w:r w:rsidRPr="005C1AF6">
        <w:rPr>
          <w:rFonts w:ascii="Tahoma" w:hAnsi="Tahoma" w:cs="Tahoma"/>
          <w:lang w:val="x-none"/>
        </w:rPr>
        <w:t>adsorberjev</w:t>
      </w:r>
      <w:proofErr w:type="spellEnd"/>
      <w:r w:rsidRPr="005C1AF6">
        <w:rPr>
          <w:rFonts w:ascii="Tahoma" w:hAnsi="Tahoma" w:cs="Tahoma"/>
          <w:lang w:val="x-none"/>
        </w:rPr>
        <w:t xml:space="preserve"> z vodo po izpraznitvi nasičenega aktivnega oglja</w:t>
      </w:r>
      <w:r w:rsidRPr="005C1AF6">
        <w:rPr>
          <w:rFonts w:ascii="Tahoma" w:hAnsi="Tahoma" w:cs="Tahoma"/>
        </w:rPr>
        <w:t>,</w:t>
      </w:r>
    </w:p>
    <w:p w14:paraId="5548BCFA" w14:textId="77777777" w:rsidR="005C1AF6" w:rsidRPr="005C1AF6" w:rsidRDefault="005C1AF6" w:rsidP="007C005C">
      <w:pPr>
        <w:keepNext/>
        <w:keepLines/>
        <w:numPr>
          <w:ilvl w:val="0"/>
          <w:numId w:val="27"/>
        </w:numPr>
        <w:jc w:val="both"/>
        <w:rPr>
          <w:rFonts w:ascii="Tahoma" w:hAnsi="Tahoma" w:cs="Tahoma"/>
          <w:lang w:val="x-none"/>
        </w:rPr>
      </w:pPr>
      <w:r w:rsidRPr="005C1AF6">
        <w:rPr>
          <w:rFonts w:ascii="Tahoma" w:hAnsi="Tahoma" w:cs="Tahoma"/>
          <w:lang w:val="x-none"/>
        </w:rPr>
        <w:t xml:space="preserve">potrebnih cevi za praznjenje </w:t>
      </w:r>
      <w:proofErr w:type="spellStart"/>
      <w:r w:rsidRPr="005C1AF6">
        <w:rPr>
          <w:rFonts w:ascii="Tahoma" w:hAnsi="Tahoma" w:cs="Tahoma"/>
          <w:lang w:val="x-none"/>
        </w:rPr>
        <w:t>adsorberjev</w:t>
      </w:r>
      <w:proofErr w:type="spellEnd"/>
      <w:r w:rsidRPr="005C1AF6">
        <w:rPr>
          <w:rFonts w:ascii="Tahoma" w:hAnsi="Tahoma" w:cs="Tahoma"/>
          <w:lang w:val="x-none"/>
        </w:rPr>
        <w:t xml:space="preserve"> z aktivnim ogljem (povezava med avto cisterno in </w:t>
      </w:r>
      <w:proofErr w:type="spellStart"/>
      <w:r w:rsidRPr="005C1AF6">
        <w:rPr>
          <w:rFonts w:ascii="Tahoma" w:hAnsi="Tahoma" w:cs="Tahoma"/>
          <w:lang w:val="x-none"/>
        </w:rPr>
        <w:t>adsorberjem</w:t>
      </w:r>
      <w:proofErr w:type="spellEnd"/>
      <w:r w:rsidRPr="005C1AF6">
        <w:rPr>
          <w:rFonts w:ascii="Tahoma" w:hAnsi="Tahoma" w:cs="Tahoma"/>
          <w:lang w:val="x-none"/>
        </w:rPr>
        <w:t xml:space="preserve"> z fleksibilnimi gasilskimi cevmi)</w:t>
      </w:r>
      <w:r w:rsidRPr="005C1AF6">
        <w:rPr>
          <w:rFonts w:ascii="Tahoma" w:hAnsi="Tahoma" w:cs="Tahoma"/>
        </w:rPr>
        <w:t>,</w:t>
      </w:r>
    </w:p>
    <w:p w14:paraId="62869876" w14:textId="77777777" w:rsidR="005C1AF6" w:rsidRPr="005C1AF6" w:rsidRDefault="005C1AF6" w:rsidP="007C005C">
      <w:pPr>
        <w:keepNext/>
        <w:keepLines/>
        <w:numPr>
          <w:ilvl w:val="0"/>
          <w:numId w:val="27"/>
        </w:numPr>
        <w:jc w:val="both"/>
        <w:rPr>
          <w:rFonts w:ascii="Tahoma" w:hAnsi="Tahoma" w:cs="Tahoma"/>
          <w:lang w:val="x-none"/>
        </w:rPr>
      </w:pPr>
      <w:r w:rsidRPr="005C1AF6">
        <w:rPr>
          <w:rFonts w:ascii="Tahoma" w:hAnsi="Tahoma" w:cs="Tahoma"/>
          <w:lang w:val="x-none"/>
        </w:rPr>
        <w:t>analiz in drugih potrebnih atestov s strani potrebnih institutov in laboratorijev</w:t>
      </w:r>
      <w:r w:rsidRPr="005C1AF6">
        <w:rPr>
          <w:rFonts w:ascii="Tahoma" w:hAnsi="Tahoma" w:cs="Tahoma"/>
        </w:rPr>
        <w:t>,</w:t>
      </w:r>
    </w:p>
    <w:p w14:paraId="6093D84F" w14:textId="77777777" w:rsidR="005C1AF6" w:rsidRPr="005C1AF6" w:rsidRDefault="005C1AF6" w:rsidP="007C005C">
      <w:pPr>
        <w:keepNext/>
        <w:keepLines/>
        <w:numPr>
          <w:ilvl w:val="0"/>
          <w:numId w:val="27"/>
        </w:numPr>
        <w:jc w:val="both"/>
        <w:rPr>
          <w:rFonts w:ascii="Tahoma" w:hAnsi="Tahoma" w:cs="Tahoma"/>
          <w:lang w:val="x-none"/>
        </w:rPr>
      </w:pPr>
      <w:r w:rsidRPr="005C1AF6">
        <w:rPr>
          <w:rFonts w:ascii="Tahoma" w:hAnsi="Tahoma" w:cs="Tahoma"/>
          <w:lang w:val="x-none"/>
        </w:rPr>
        <w:t xml:space="preserve">odvoza nasičenega aktivnega oglja v </w:t>
      </w:r>
      <w:r w:rsidRPr="005C1AF6">
        <w:rPr>
          <w:rFonts w:ascii="Tahoma" w:hAnsi="Tahoma" w:cs="Tahoma"/>
        </w:rPr>
        <w:t>obdelavo,</w:t>
      </w:r>
    </w:p>
    <w:p w14:paraId="22DE28B1" w14:textId="77777777" w:rsidR="005C1AF6" w:rsidRPr="005C1AF6" w:rsidRDefault="005C1AF6" w:rsidP="007C005C">
      <w:pPr>
        <w:keepNext/>
        <w:keepLines/>
        <w:numPr>
          <w:ilvl w:val="0"/>
          <w:numId w:val="27"/>
        </w:numPr>
        <w:jc w:val="both"/>
        <w:rPr>
          <w:rFonts w:ascii="Tahoma" w:hAnsi="Tahoma" w:cs="Tahoma"/>
          <w:lang w:val="x-none"/>
        </w:rPr>
      </w:pPr>
      <w:r w:rsidRPr="005C1AF6">
        <w:rPr>
          <w:rFonts w:ascii="Tahoma" w:hAnsi="Tahoma" w:cs="Tahoma"/>
        </w:rPr>
        <w:t>obdelava</w:t>
      </w:r>
      <w:r w:rsidRPr="005C1AF6">
        <w:rPr>
          <w:rFonts w:ascii="Tahoma" w:hAnsi="Tahoma" w:cs="Tahoma"/>
          <w:lang w:val="x-none"/>
        </w:rPr>
        <w:t xml:space="preserve"> nasičenega aktivnega oglja</w:t>
      </w:r>
      <w:r w:rsidR="003463A9">
        <w:rPr>
          <w:rFonts w:ascii="Tahoma" w:hAnsi="Tahoma" w:cs="Tahoma"/>
        </w:rPr>
        <w:t xml:space="preserve"> (EWC 15 02 02*)</w:t>
      </w:r>
      <w:r w:rsidRPr="005C1AF6">
        <w:rPr>
          <w:rFonts w:ascii="Tahoma" w:hAnsi="Tahoma" w:cs="Tahoma"/>
        </w:rPr>
        <w:t>,</w:t>
      </w:r>
    </w:p>
    <w:p w14:paraId="3FCBC78C" w14:textId="77777777" w:rsidR="005C1AF6" w:rsidRPr="005C1AF6" w:rsidRDefault="005C1AF6" w:rsidP="007C005C">
      <w:pPr>
        <w:keepNext/>
        <w:keepLines/>
        <w:numPr>
          <w:ilvl w:val="0"/>
          <w:numId w:val="27"/>
        </w:numPr>
        <w:jc w:val="both"/>
        <w:rPr>
          <w:rFonts w:ascii="Tahoma" w:hAnsi="Tahoma" w:cs="Tahoma"/>
          <w:lang w:val="x-none"/>
        </w:rPr>
      </w:pPr>
      <w:r w:rsidRPr="005C1AF6">
        <w:rPr>
          <w:rFonts w:ascii="Tahoma" w:hAnsi="Tahoma" w:cs="Tahoma"/>
          <w:lang w:val="x-none"/>
        </w:rPr>
        <w:t>potrebnih dovoljenj od strani pristojnih institucij v Republiki Sloveniji in vsaki drugi državi, ki so</w:t>
      </w:r>
      <w:r w:rsidRPr="005C1AF6">
        <w:rPr>
          <w:rFonts w:ascii="Tahoma" w:hAnsi="Tahoma" w:cs="Tahoma"/>
        </w:rPr>
        <w:t xml:space="preserve"> </w:t>
      </w:r>
      <w:r w:rsidRPr="005C1AF6">
        <w:rPr>
          <w:rFonts w:ascii="Tahoma" w:hAnsi="Tahoma" w:cs="Tahoma"/>
          <w:lang w:val="x-none"/>
        </w:rPr>
        <w:t xml:space="preserve">povezani z </w:t>
      </w:r>
      <w:r w:rsidRPr="005C1AF6">
        <w:rPr>
          <w:rFonts w:ascii="Tahoma" w:hAnsi="Tahoma" w:cs="Tahoma"/>
        </w:rPr>
        <w:t>obdelavo</w:t>
      </w:r>
      <w:r w:rsidRPr="005C1AF6">
        <w:rPr>
          <w:rFonts w:ascii="Tahoma" w:hAnsi="Tahoma" w:cs="Tahoma"/>
          <w:lang w:val="x-none"/>
        </w:rPr>
        <w:t xml:space="preserve"> </w:t>
      </w:r>
      <w:r w:rsidRPr="005C1AF6">
        <w:rPr>
          <w:rFonts w:ascii="Tahoma" w:hAnsi="Tahoma" w:cs="Tahoma"/>
        </w:rPr>
        <w:t>nasičenega aktivnega oglja</w:t>
      </w:r>
      <w:r w:rsidRPr="005C1AF6">
        <w:rPr>
          <w:rFonts w:ascii="Tahoma" w:hAnsi="Tahoma" w:cs="Tahoma"/>
          <w:lang w:val="x-none"/>
        </w:rPr>
        <w:t xml:space="preserve"> v skladu z Uredbo (ES) št. 1013/2006 o pošiljkah odpadkov s spremembami, Uredbo o izvajanju Uredbe (ES) št. 1013/2006 o pošiljkah odpadkov (Ur. l. RS št. 71/07) ter Uredbo Komisije (ES) št. 1418/2007 glede izvoza nekaterih odpadkov za </w:t>
      </w:r>
      <w:r w:rsidRPr="005C1AF6">
        <w:rPr>
          <w:rFonts w:ascii="Tahoma" w:hAnsi="Tahoma" w:cs="Tahoma"/>
        </w:rPr>
        <w:t>obdelavo</w:t>
      </w:r>
      <w:r w:rsidRPr="005C1AF6">
        <w:rPr>
          <w:rFonts w:ascii="Tahoma" w:hAnsi="Tahoma" w:cs="Tahoma"/>
          <w:lang w:val="x-none"/>
        </w:rPr>
        <w:t xml:space="preserve"> iz Priloge III ali IIIA k Uredbi (ES) št. 1013/2006 Evropskega parlamenta in Sveta v nekatere države, za katere se Sklep OECD o nadzoru prehoda odpadkov preko meja ne uporablja v primeru, da bo potreben prevoz preko meje</w:t>
      </w:r>
      <w:r w:rsidRPr="005C1AF6">
        <w:rPr>
          <w:rFonts w:ascii="Tahoma" w:hAnsi="Tahoma" w:cs="Tahoma"/>
        </w:rPr>
        <w:t>,</w:t>
      </w:r>
    </w:p>
    <w:p w14:paraId="07B31703" w14:textId="77777777" w:rsidR="005C1AF6" w:rsidRPr="005C1AF6" w:rsidRDefault="005C1AF6" w:rsidP="007C005C">
      <w:pPr>
        <w:keepNext/>
        <w:keepLines/>
        <w:numPr>
          <w:ilvl w:val="0"/>
          <w:numId w:val="27"/>
        </w:numPr>
        <w:jc w:val="both"/>
        <w:rPr>
          <w:rFonts w:ascii="Tahoma" w:hAnsi="Tahoma" w:cs="Tahoma"/>
          <w:lang w:val="x-none"/>
        </w:rPr>
      </w:pPr>
      <w:r w:rsidRPr="005C1AF6">
        <w:rPr>
          <w:rFonts w:ascii="Tahoma" w:hAnsi="Tahoma" w:cs="Tahoma"/>
          <w:lang w:val="x-none"/>
        </w:rPr>
        <w:t>vseh potrebnih garancij za izvedbo posla</w:t>
      </w:r>
      <w:r w:rsidRPr="005C1AF6">
        <w:rPr>
          <w:rFonts w:ascii="Tahoma" w:hAnsi="Tahoma" w:cs="Tahoma"/>
        </w:rPr>
        <w:t>,</w:t>
      </w:r>
    </w:p>
    <w:p w14:paraId="7C8676B3" w14:textId="77777777" w:rsidR="005C1AF6" w:rsidRPr="005C1AF6" w:rsidRDefault="005C1AF6" w:rsidP="007C005C">
      <w:pPr>
        <w:keepNext/>
        <w:keepLines/>
        <w:numPr>
          <w:ilvl w:val="0"/>
          <w:numId w:val="27"/>
        </w:numPr>
        <w:jc w:val="both"/>
        <w:rPr>
          <w:rFonts w:ascii="Tahoma" w:hAnsi="Tahoma" w:cs="Tahoma"/>
          <w:lang w:val="x-none"/>
        </w:rPr>
      </w:pPr>
      <w:r w:rsidRPr="005C1AF6">
        <w:rPr>
          <w:rFonts w:ascii="Tahoma" w:hAnsi="Tahoma" w:cs="Tahoma"/>
          <w:lang w:val="x-none"/>
        </w:rPr>
        <w:t xml:space="preserve">vsemi ostalimi potrebnimi deli, ki so povezani z </w:t>
      </w:r>
      <w:r w:rsidRPr="005C1AF6">
        <w:rPr>
          <w:rFonts w:ascii="Tahoma" w:hAnsi="Tahoma" w:cs="Tahoma"/>
        </w:rPr>
        <w:t>obdelavo</w:t>
      </w:r>
      <w:r w:rsidRPr="005C1AF6">
        <w:rPr>
          <w:rFonts w:ascii="Tahoma" w:hAnsi="Tahoma" w:cs="Tahoma"/>
          <w:lang w:val="x-none"/>
        </w:rPr>
        <w:t xml:space="preserve"> </w:t>
      </w:r>
      <w:r w:rsidRPr="005C1AF6">
        <w:rPr>
          <w:rFonts w:ascii="Tahoma" w:hAnsi="Tahoma" w:cs="Tahoma"/>
        </w:rPr>
        <w:t>nasičenega aktivnega oglja i</w:t>
      </w:r>
      <w:r w:rsidRPr="005C1AF6">
        <w:rPr>
          <w:rFonts w:ascii="Tahoma" w:hAnsi="Tahoma" w:cs="Tahoma"/>
          <w:lang w:val="x-none"/>
        </w:rPr>
        <w:t>n vsemi potrebni rokovanji, ki pogojujejo varno delo</w:t>
      </w:r>
      <w:r w:rsidRPr="005C1AF6">
        <w:rPr>
          <w:rFonts w:ascii="Tahoma" w:hAnsi="Tahoma" w:cs="Tahoma"/>
        </w:rPr>
        <w:t>,</w:t>
      </w:r>
    </w:p>
    <w:p w14:paraId="4D849C19" w14:textId="77777777" w:rsidR="005C1AF6" w:rsidRPr="005C1AF6" w:rsidRDefault="005C1AF6" w:rsidP="007C005C">
      <w:pPr>
        <w:keepNext/>
        <w:keepLines/>
        <w:numPr>
          <w:ilvl w:val="0"/>
          <w:numId w:val="27"/>
        </w:numPr>
        <w:jc w:val="both"/>
        <w:rPr>
          <w:rFonts w:ascii="Tahoma" w:hAnsi="Tahoma" w:cs="Tahoma"/>
        </w:rPr>
      </w:pPr>
      <w:r w:rsidRPr="005C1AF6">
        <w:rPr>
          <w:rFonts w:ascii="Tahoma" w:hAnsi="Tahoma" w:cs="Tahoma"/>
          <w:lang w:val="x-none"/>
        </w:rPr>
        <w:t xml:space="preserve">vseh drugih nepredvidenih stroškov, ki so lahko povezani z </w:t>
      </w:r>
      <w:r w:rsidRPr="005C1AF6">
        <w:rPr>
          <w:rFonts w:ascii="Tahoma" w:hAnsi="Tahoma" w:cs="Tahoma"/>
        </w:rPr>
        <w:t>obdelavo</w:t>
      </w:r>
      <w:r w:rsidRPr="005C1AF6">
        <w:rPr>
          <w:rFonts w:ascii="Tahoma" w:hAnsi="Tahoma" w:cs="Tahoma"/>
          <w:lang w:val="x-none"/>
        </w:rPr>
        <w:t xml:space="preserve"> </w:t>
      </w:r>
      <w:r w:rsidRPr="005C1AF6">
        <w:rPr>
          <w:rFonts w:ascii="Tahoma" w:hAnsi="Tahoma" w:cs="Tahoma"/>
        </w:rPr>
        <w:t>nasičenega aktivnega oglja</w:t>
      </w:r>
      <w:r w:rsidRPr="005C1AF6">
        <w:rPr>
          <w:rFonts w:ascii="Tahoma" w:hAnsi="Tahoma" w:cs="Tahoma"/>
          <w:lang w:val="x-none"/>
        </w:rPr>
        <w:t xml:space="preserve"> in niso zajeti v tem stroškovniku, so pa nujno potrebni za izvedbo razpisanih </w:t>
      </w:r>
      <w:r w:rsidRPr="005C1AF6">
        <w:rPr>
          <w:rFonts w:ascii="Tahoma" w:hAnsi="Tahoma" w:cs="Tahoma"/>
        </w:rPr>
        <w:t>storitev</w:t>
      </w:r>
      <w:r w:rsidRPr="005C1AF6">
        <w:rPr>
          <w:rFonts w:ascii="Tahoma" w:hAnsi="Tahoma" w:cs="Tahoma"/>
          <w:lang w:val="x-none"/>
        </w:rPr>
        <w:t xml:space="preserve">. </w:t>
      </w:r>
    </w:p>
    <w:p w14:paraId="73655AA6" w14:textId="77777777" w:rsidR="005C1AF6" w:rsidRPr="005C1AF6" w:rsidRDefault="005C1AF6" w:rsidP="005C1AF6">
      <w:pPr>
        <w:keepNext/>
        <w:keepLines/>
        <w:jc w:val="both"/>
        <w:rPr>
          <w:rFonts w:ascii="Tahoma" w:hAnsi="Tahoma" w:cs="Tahoma"/>
        </w:rPr>
      </w:pPr>
    </w:p>
    <w:p w14:paraId="12537DE8" w14:textId="77777777" w:rsidR="005C1AF6" w:rsidRPr="005C1AF6" w:rsidRDefault="005C1AF6" w:rsidP="005C1AF6">
      <w:pPr>
        <w:keepNext/>
        <w:keepLines/>
        <w:jc w:val="both"/>
        <w:rPr>
          <w:rFonts w:ascii="Tahoma" w:hAnsi="Tahoma" w:cs="Tahoma"/>
        </w:rPr>
      </w:pPr>
      <w:r w:rsidRPr="005C1AF6">
        <w:rPr>
          <w:rFonts w:ascii="Tahoma" w:hAnsi="Tahoma" w:cs="Tahoma"/>
        </w:rPr>
        <w:t xml:space="preserve">Skupna okvirna količina nasičenega aktivnega oglja, ki nastane v procesu čiščenja </w:t>
      </w:r>
      <w:r w:rsidRPr="005C1AF6">
        <w:rPr>
          <w:rFonts w:ascii="Tahoma" w:hAnsi="Tahoma" w:cs="Tahoma"/>
          <w:lang w:val="x-none"/>
        </w:rPr>
        <w:t>izcedne vode</w:t>
      </w:r>
      <w:r w:rsidRPr="005C1AF6">
        <w:rPr>
          <w:rFonts w:ascii="Tahoma" w:hAnsi="Tahoma" w:cs="Tahoma"/>
        </w:rPr>
        <w:t xml:space="preserve">, znaša ocenjeno </w:t>
      </w:r>
      <w:r w:rsidR="002B5F70">
        <w:rPr>
          <w:rFonts w:ascii="Tahoma" w:hAnsi="Tahoma" w:cs="Tahoma"/>
        </w:rPr>
        <w:t>120</w:t>
      </w:r>
      <w:r w:rsidRPr="005C1AF6">
        <w:rPr>
          <w:rFonts w:ascii="Tahoma" w:hAnsi="Tahoma" w:cs="Tahoma"/>
        </w:rPr>
        <w:t>.000 kg. Za obdelavo oziroma pri pridobivanju ustreznih okoljevarstvenih dokumentov mora ponudnik upoštevati</w:t>
      </w:r>
      <w:r w:rsidR="00E60744">
        <w:rPr>
          <w:rFonts w:ascii="Tahoma" w:hAnsi="Tahoma" w:cs="Tahoma"/>
        </w:rPr>
        <w:t xml:space="preserve">, da je </w:t>
      </w:r>
      <w:r w:rsidRPr="005C1AF6">
        <w:rPr>
          <w:rFonts w:ascii="Tahoma" w:hAnsi="Tahoma" w:cs="Tahoma"/>
        </w:rPr>
        <w:t>nasičeno aktivno oglje pomešano z izcedno vodo.</w:t>
      </w:r>
    </w:p>
    <w:p w14:paraId="2811DA77" w14:textId="77777777" w:rsidR="005C1AF6" w:rsidRPr="005C1AF6" w:rsidRDefault="005C1AF6" w:rsidP="005C1AF6">
      <w:pPr>
        <w:keepNext/>
        <w:keepLines/>
        <w:jc w:val="both"/>
        <w:rPr>
          <w:rFonts w:ascii="Tahoma" w:hAnsi="Tahoma" w:cs="Tahoma"/>
        </w:rPr>
      </w:pPr>
    </w:p>
    <w:p w14:paraId="4FF6CF03" w14:textId="77777777" w:rsidR="005C1AF6" w:rsidRPr="005C1AF6" w:rsidRDefault="005C1AF6" w:rsidP="005C1AF6">
      <w:pPr>
        <w:keepNext/>
        <w:keepLines/>
        <w:jc w:val="both"/>
        <w:rPr>
          <w:rFonts w:ascii="Tahoma" w:hAnsi="Tahoma" w:cs="Tahoma"/>
        </w:rPr>
      </w:pPr>
      <w:r w:rsidRPr="005C1AF6">
        <w:rPr>
          <w:rFonts w:ascii="Tahoma" w:hAnsi="Tahoma" w:cs="Tahoma"/>
        </w:rPr>
        <w:t>Nasičeno aktivno oglje se prevzema na Čistilni napravi Barje, Cesta dveh cesarjev 101, Ljubljana.</w:t>
      </w:r>
    </w:p>
    <w:p w14:paraId="4A708061" w14:textId="77777777" w:rsidR="005C1AF6" w:rsidRDefault="005C1AF6" w:rsidP="005C1AF6">
      <w:pPr>
        <w:keepNext/>
        <w:keepLines/>
        <w:jc w:val="both"/>
        <w:rPr>
          <w:rFonts w:ascii="Tahoma" w:hAnsi="Tahoma" w:cs="Tahoma"/>
        </w:rPr>
      </w:pPr>
    </w:p>
    <w:p w14:paraId="58F9DE5B" w14:textId="77777777" w:rsidR="005C1AF6" w:rsidRPr="00AD4018" w:rsidRDefault="005C1AF6" w:rsidP="005C1AF6">
      <w:pPr>
        <w:pStyle w:val="Odstavekseznama"/>
        <w:keepNext/>
        <w:numPr>
          <w:ilvl w:val="3"/>
          <w:numId w:val="2"/>
        </w:numPr>
        <w:tabs>
          <w:tab w:val="left" w:pos="0"/>
          <w:tab w:val="left" w:pos="8080"/>
        </w:tabs>
        <w:contextualSpacing/>
        <w:jc w:val="both"/>
        <w:outlineLvl w:val="1"/>
        <w:rPr>
          <w:rFonts w:ascii="Tahoma" w:eastAsia="Calibri" w:hAnsi="Tahoma" w:cs="Tahoma"/>
          <w:lang w:val="x-none"/>
        </w:rPr>
      </w:pPr>
      <w:r w:rsidRPr="00AD4018">
        <w:rPr>
          <w:rFonts w:ascii="Tahoma" w:eastAsia="Calibri" w:hAnsi="Tahoma" w:cs="Tahoma"/>
        </w:rPr>
        <w:t xml:space="preserve">Postavka 2 in 3 </w:t>
      </w:r>
      <w:r>
        <w:rPr>
          <w:rFonts w:ascii="Tahoma" w:eastAsia="Calibri" w:hAnsi="Tahoma" w:cs="Tahoma"/>
        </w:rPr>
        <w:t>–</w:t>
      </w:r>
      <w:r w:rsidRPr="00AD4018">
        <w:rPr>
          <w:rFonts w:ascii="Tahoma" w:eastAsia="Calibri" w:hAnsi="Tahoma" w:cs="Tahoma"/>
        </w:rPr>
        <w:t xml:space="preserve"> </w:t>
      </w:r>
      <w:r>
        <w:rPr>
          <w:rFonts w:ascii="Tahoma" w:eastAsia="Calibri" w:hAnsi="Tahoma" w:cs="Tahoma"/>
        </w:rPr>
        <w:t xml:space="preserve">Aktivno </w:t>
      </w:r>
      <w:r w:rsidRPr="00AD4018">
        <w:rPr>
          <w:rFonts w:ascii="Tahoma" w:eastAsia="Calibri" w:hAnsi="Tahoma" w:cs="Tahoma"/>
          <w:lang w:val="x-none"/>
        </w:rPr>
        <w:t>oglj</w:t>
      </w:r>
      <w:r w:rsidRPr="00AD4018">
        <w:rPr>
          <w:rFonts w:ascii="Tahoma" w:eastAsia="Calibri" w:hAnsi="Tahoma" w:cs="Tahoma"/>
        </w:rPr>
        <w:t>e</w:t>
      </w:r>
      <w:r w:rsidRPr="00AD4018">
        <w:rPr>
          <w:rFonts w:ascii="Tahoma" w:eastAsia="Calibri" w:hAnsi="Tahoma" w:cs="Tahoma"/>
          <w:lang w:val="x-none"/>
        </w:rPr>
        <w:t>, ki se uporablja v procesu čiščenja deponijskega plina in bioplina</w:t>
      </w:r>
    </w:p>
    <w:p w14:paraId="04D43017" w14:textId="77777777" w:rsidR="005C1AF6" w:rsidRDefault="005C1AF6" w:rsidP="005C1AF6">
      <w:pPr>
        <w:keepNext/>
        <w:keepLines/>
        <w:jc w:val="both"/>
        <w:rPr>
          <w:rFonts w:ascii="Tahoma" w:hAnsi="Tahoma" w:cs="Tahoma"/>
        </w:rPr>
      </w:pPr>
    </w:p>
    <w:p w14:paraId="5B458C77" w14:textId="77777777" w:rsidR="005C1AF6" w:rsidRPr="005C1AF6" w:rsidRDefault="005C1AF6" w:rsidP="005C1AF6">
      <w:pPr>
        <w:keepNext/>
        <w:keepLines/>
        <w:jc w:val="both"/>
        <w:rPr>
          <w:rFonts w:ascii="Tahoma" w:hAnsi="Tahoma" w:cs="Tahoma"/>
          <w:lang w:val="x-none"/>
        </w:rPr>
      </w:pPr>
      <w:r w:rsidRPr="005C1AF6">
        <w:rPr>
          <w:rFonts w:ascii="Tahoma" w:hAnsi="Tahoma" w:cs="Tahoma"/>
          <w:lang w:val="x-none"/>
        </w:rPr>
        <w:t xml:space="preserve">Izvedba </w:t>
      </w:r>
      <w:r w:rsidRPr="005C1AF6">
        <w:rPr>
          <w:rFonts w:ascii="Tahoma" w:hAnsi="Tahoma" w:cs="Tahoma"/>
        </w:rPr>
        <w:t>obdelave</w:t>
      </w:r>
      <w:r w:rsidRPr="005C1AF6">
        <w:rPr>
          <w:rFonts w:ascii="Tahoma" w:hAnsi="Tahoma" w:cs="Tahoma"/>
          <w:lang w:val="x-none"/>
        </w:rPr>
        <w:t xml:space="preserve"> nasičenega aktivnega oglja</w:t>
      </w:r>
      <w:r w:rsidRPr="005C1AF6">
        <w:rPr>
          <w:rFonts w:ascii="Tahoma" w:hAnsi="Tahoma" w:cs="Tahoma"/>
        </w:rPr>
        <w:t xml:space="preserve">, </w:t>
      </w:r>
      <w:r w:rsidRPr="005C1AF6">
        <w:rPr>
          <w:rFonts w:ascii="Tahoma" w:hAnsi="Tahoma" w:cs="Tahoma"/>
          <w:lang w:val="x-none"/>
        </w:rPr>
        <w:t>ki se uporablja v procesu čiščenja deponijskega plina in bioplina</w:t>
      </w:r>
      <w:r w:rsidRPr="005C1AF6">
        <w:rPr>
          <w:rFonts w:ascii="Tahoma" w:hAnsi="Tahoma" w:cs="Tahoma"/>
        </w:rPr>
        <w:t>,</w:t>
      </w:r>
      <w:r w:rsidRPr="005C1AF6">
        <w:rPr>
          <w:rFonts w:ascii="Tahoma" w:hAnsi="Tahoma" w:cs="Tahoma"/>
          <w:lang w:val="x-none"/>
        </w:rPr>
        <w:t xml:space="preserve"> sestavljena iz: </w:t>
      </w:r>
    </w:p>
    <w:p w14:paraId="162A8E38" w14:textId="77777777" w:rsidR="005C1AF6" w:rsidRPr="005C1AF6" w:rsidRDefault="005C1AF6" w:rsidP="007C005C">
      <w:pPr>
        <w:keepNext/>
        <w:keepLines/>
        <w:numPr>
          <w:ilvl w:val="0"/>
          <w:numId w:val="27"/>
        </w:numPr>
        <w:jc w:val="both"/>
        <w:rPr>
          <w:rFonts w:ascii="Tahoma" w:hAnsi="Tahoma" w:cs="Tahoma"/>
          <w:lang w:val="x-none"/>
        </w:rPr>
      </w:pPr>
      <w:r w:rsidRPr="005C1AF6">
        <w:rPr>
          <w:rFonts w:ascii="Tahoma" w:hAnsi="Tahoma" w:cs="Tahoma"/>
          <w:lang w:val="x-none"/>
        </w:rPr>
        <w:t xml:space="preserve">odvoza nasičenega aktivnega oglja v </w:t>
      </w:r>
      <w:r w:rsidRPr="005C1AF6">
        <w:rPr>
          <w:rFonts w:ascii="Tahoma" w:hAnsi="Tahoma" w:cs="Tahoma"/>
        </w:rPr>
        <w:t>obdelavo,</w:t>
      </w:r>
    </w:p>
    <w:p w14:paraId="799EBDC7" w14:textId="77777777" w:rsidR="005C1AF6" w:rsidRPr="005C1AF6" w:rsidRDefault="005C1AF6" w:rsidP="007C005C">
      <w:pPr>
        <w:keepNext/>
        <w:keepLines/>
        <w:numPr>
          <w:ilvl w:val="0"/>
          <w:numId w:val="27"/>
        </w:numPr>
        <w:jc w:val="both"/>
        <w:rPr>
          <w:rFonts w:ascii="Tahoma" w:hAnsi="Tahoma" w:cs="Tahoma"/>
          <w:lang w:val="x-none"/>
        </w:rPr>
      </w:pPr>
      <w:r w:rsidRPr="005C1AF6">
        <w:rPr>
          <w:rFonts w:ascii="Tahoma" w:hAnsi="Tahoma" w:cs="Tahoma"/>
        </w:rPr>
        <w:t>obdelava</w:t>
      </w:r>
      <w:r w:rsidRPr="005C1AF6">
        <w:rPr>
          <w:rFonts w:ascii="Tahoma" w:hAnsi="Tahoma" w:cs="Tahoma"/>
          <w:lang w:val="x-none"/>
        </w:rPr>
        <w:t xml:space="preserve"> nasičenega aktivnega oglja</w:t>
      </w:r>
      <w:r w:rsidR="003463A9">
        <w:rPr>
          <w:rFonts w:ascii="Tahoma" w:hAnsi="Tahoma" w:cs="Tahoma"/>
        </w:rPr>
        <w:t xml:space="preserve"> (EWC 15 02 02*)</w:t>
      </w:r>
      <w:r w:rsidRPr="005C1AF6">
        <w:rPr>
          <w:rFonts w:ascii="Tahoma" w:hAnsi="Tahoma" w:cs="Tahoma"/>
        </w:rPr>
        <w:t>,</w:t>
      </w:r>
    </w:p>
    <w:p w14:paraId="59E3676A" w14:textId="77777777" w:rsidR="005C1AF6" w:rsidRPr="005C1AF6" w:rsidRDefault="005C1AF6" w:rsidP="007C005C">
      <w:pPr>
        <w:keepNext/>
        <w:keepLines/>
        <w:numPr>
          <w:ilvl w:val="0"/>
          <w:numId w:val="27"/>
        </w:numPr>
        <w:jc w:val="both"/>
        <w:rPr>
          <w:rFonts w:ascii="Tahoma" w:hAnsi="Tahoma" w:cs="Tahoma"/>
          <w:lang w:val="x-none"/>
        </w:rPr>
      </w:pPr>
      <w:r w:rsidRPr="005C1AF6">
        <w:rPr>
          <w:rFonts w:ascii="Tahoma" w:hAnsi="Tahoma" w:cs="Tahoma"/>
          <w:lang w:val="x-none"/>
        </w:rPr>
        <w:t>analiz in drugih potrebnih atestov s strani potrebnih institutov in laboratorijev</w:t>
      </w:r>
      <w:r w:rsidRPr="005C1AF6">
        <w:rPr>
          <w:rFonts w:ascii="Tahoma" w:hAnsi="Tahoma" w:cs="Tahoma"/>
        </w:rPr>
        <w:t>,</w:t>
      </w:r>
    </w:p>
    <w:p w14:paraId="04032B8C" w14:textId="77777777" w:rsidR="005C1AF6" w:rsidRPr="005C1AF6" w:rsidRDefault="005C1AF6" w:rsidP="007C005C">
      <w:pPr>
        <w:keepNext/>
        <w:keepLines/>
        <w:numPr>
          <w:ilvl w:val="0"/>
          <w:numId w:val="27"/>
        </w:numPr>
        <w:jc w:val="both"/>
        <w:rPr>
          <w:rFonts w:ascii="Tahoma" w:hAnsi="Tahoma" w:cs="Tahoma"/>
          <w:lang w:val="x-none"/>
        </w:rPr>
      </w:pPr>
      <w:r w:rsidRPr="005C1AF6">
        <w:rPr>
          <w:rFonts w:ascii="Tahoma" w:hAnsi="Tahoma" w:cs="Tahoma"/>
          <w:lang w:val="x-none"/>
        </w:rPr>
        <w:t>potrebnih dovoljenj od strani pristojnih institucij v Republiki Sloveniji in vsaki drugi državi, ki so</w:t>
      </w:r>
      <w:r w:rsidRPr="005C1AF6">
        <w:rPr>
          <w:rFonts w:ascii="Tahoma" w:hAnsi="Tahoma" w:cs="Tahoma"/>
        </w:rPr>
        <w:t xml:space="preserve"> </w:t>
      </w:r>
      <w:r w:rsidRPr="005C1AF6">
        <w:rPr>
          <w:rFonts w:ascii="Tahoma" w:hAnsi="Tahoma" w:cs="Tahoma"/>
          <w:lang w:val="x-none"/>
        </w:rPr>
        <w:t xml:space="preserve">povezani z </w:t>
      </w:r>
      <w:r w:rsidRPr="005C1AF6">
        <w:rPr>
          <w:rFonts w:ascii="Tahoma" w:hAnsi="Tahoma" w:cs="Tahoma"/>
        </w:rPr>
        <w:t>obdelavo</w:t>
      </w:r>
      <w:r w:rsidRPr="005C1AF6">
        <w:rPr>
          <w:rFonts w:ascii="Tahoma" w:hAnsi="Tahoma" w:cs="Tahoma"/>
          <w:lang w:val="x-none"/>
        </w:rPr>
        <w:t xml:space="preserve"> </w:t>
      </w:r>
      <w:r w:rsidRPr="005C1AF6">
        <w:rPr>
          <w:rFonts w:ascii="Tahoma" w:hAnsi="Tahoma" w:cs="Tahoma"/>
        </w:rPr>
        <w:t>nasičenega aktivnega oglja</w:t>
      </w:r>
      <w:r w:rsidRPr="005C1AF6">
        <w:rPr>
          <w:rFonts w:ascii="Tahoma" w:hAnsi="Tahoma" w:cs="Tahoma"/>
          <w:lang w:val="x-none"/>
        </w:rPr>
        <w:t xml:space="preserve"> v skladu z Uredbo (ES) št. 1013/2006 o pošiljkah odpadkov s spremembami, Uredbo o izvajanju Uredbe (ES) št. 1013/2006 o pošiljkah odpadkov (Ur. l. RS št. 71/07) ter Uredbo Komisije (ES) št. 1418/2007 glede izvoza nekaterih odpadkov za </w:t>
      </w:r>
      <w:r w:rsidRPr="005C1AF6">
        <w:rPr>
          <w:rFonts w:ascii="Tahoma" w:hAnsi="Tahoma" w:cs="Tahoma"/>
        </w:rPr>
        <w:t>obdelavo</w:t>
      </w:r>
      <w:r w:rsidRPr="005C1AF6">
        <w:rPr>
          <w:rFonts w:ascii="Tahoma" w:hAnsi="Tahoma" w:cs="Tahoma"/>
          <w:lang w:val="x-none"/>
        </w:rPr>
        <w:t xml:space="preserve"> iz Priloge III ali IIIA k Uredbi (ES) št. 1013/2006 Evropskega parlamenta in Sveta v nekatere države, za katere se Sklep OECD o nadzoru prehoda odpadkov preko meja ne uporablja v primeru, da bo potreben prevoz preko meje</w:t>
      </w:r>
      <w:r w:rsidRPr="005C1AF6">
        <w:rPr>
          <w:rFonts w:ascii="Tahoma" w:hAnsi="Tahoma" w:cs="Tahoma"/>
        </w:rPr>
        <w:t>,</w:t>
      </w:r>
    </w:p>
    <w:p w14:paraId="08AA4BC4" w14:textId="77777777" w:rsidR="005C1AF6" w:rsidRPr="005C1AF6" w:rsidRDefault="005C1AF6" w:rsidP="007C005C">
      <w:pPr>
        <w:keepNext/>
        <w:keepLines/>
        <w:numPr>
          <w:ilvl w:val="0"/>
          <w:numId w:val="27"/>
        </w:numPr>
        <w:jc w:val="both"/>
        <w:rPr>
          <w:rFonts w:ascii="Tahoma" w:hAnsi="Tahoma" w:cs="Tahoma"/>
          <w:lang w:val="x-none"/>
        </w:rPr>
      </w:pPr>
      <w:r w:rsidRPr="005C1AF6">
        <w:rPr>
          <w:rFonts w:ascii="Tahoma" w:hAnsi="Tahoma" w:cs="Tahoma"/>
          <w:lang w:val="x-none"/>
        </w:rPr>
        <w:t>vseh potrebnih garancij za izvedbo posla</w:t>
      </w:r>
      <w:r w:rsidRPr="005C1AF6">
        <w:rPr>
          <w:rFonts w:ascii="Tahoma" w:hAnsi="Tahoma" w:cs="Tahoma"/>
        </w:rPr>
        <w:t>,</w:t>
      </w:r>
    </w:p>
    <w:p w14:paraId="082950A2" w14:textId="77777777" w:rsidR="005C1AF6" w:rsidRPr="005C1AF6" w:rsidRDefault="005C1AF6" w:rsidP="007C005C">
      <w:pPr>
        <w:keepNext/>
        <w:keepLines/>
        <w:numPr>
          <w:ilvl w:val="0"/>
          <w:numId w:val="27"/>
        </w:numPr>
        <w:jc w:val="both"/>
        <w:rPr>
          <w:rFonts w:ascii="Tahoma" w:hAnsi="Tahoma" w:cs="Tahoma"/>
          <w:lang w:val="x-none"/>
        </w:rPr>
      </w:pPr>
      <w:r w:rsidRPr="005C1AF6">
        <w:rPr>
          <w:rFonts w:ascii="Tahoma" w:hAnsi="Tahoma" w:cs="Tahoma"/>
          <w:lang w:val="x-none"/>
        </w:rPr>
        <w:lastRenderedPageBreak/>
        <w:t xml:space="preserve">vsemi ostalimi potrebnimi deli, ki so povezani z </w:t>
      </w:r>
      <w:r w:rsidRPr="005C1AF6">
        <w:rPr>
          <w:rFonts w:ascii="Tahoma" w:hAnsi="Tahoma" w:cs="Tahoma"/>
        </w:rPr>
        <w:t>obdelavo</w:t>
      </w:r>
      <w:r w:rsidRPr="005C1AF6">
        <w:rPr>
          <w:rFonts w:ascii="Tahoma" w:hAnsi="Tahoma" w:cs="Tahoma"/>
          <w:lang w:val="x-none"/>
        </w:rPr>
        <w:t xml:space="preserve"> </w:t>
      </w:r>
      <w:r w:rsidRPr="005C1AF6">
        <w:rPr>
          <w:rFonts w:ascii="Tahoma" w:hAnsi="Tahoma" w:cs="Tahoma"/>
        </w:rPr>
        <w:t>nasičenega aktivnega oglja i</w:t>
      </w:r>
      <w:r w:rsidRPr="005C1AF6">
        <w:rPr>
          <w:rFonts w:ascii="Tahoma" w:hAnsi="Tahoma" w:cs="Tahoma"/>
          <w:lang w:val="x-none"/>
        </w:rPr>
        <w:t>n vsemi potrebni rokovanji, ki pogojujejo varno delo</w:t>
      </w:r>
      <w:r w:rsidRPr="005C1AF6">
        <w:rPr>
          <w:rFonts w:ascii="Tahoma" w:hAnsi="Tahoma" w:cs="Tahoma"/>
        </w:rPr>
        <w:t>,</w:t>
      </w:r>
    </w:p>
    <w:p w14:paraId="340713B2" w14:textId="77777777" w:rsidR="005C1AF6" w:rsidRPr="005C1AF6" w:rsidRDefault="005C1AF6" w:rsidP="007C005C">
      <w:pPr>
        <w:keepNext/>
        <w:keepLines/>
        <w:numPr>
          <w:ilvl w:val="0"/>
          <w:numId w:val="27"/>
        </w:numPr>
        <w:jc w:val="both"/>
        <w:rPr>
          <w:rFonts w:ascii="Tahoma" w:hAnsi="Tahoma" w:cs="Tahoma"/>
        </w:rPr>
      </w:pPr>
      <w:r w:rsidRPr="005C1AF6">
        <w:rPr>
          <w:rFonts w:ascii="Tahoma" w:hAnsi="Tahoma" w:cs="Tahoma"/>
          <w:lang w:val="x-none"/>
        </w:rPr>
        <w:t xml:space="preserve">vseh drugih nepredvidenih stroškov, ki so lahko povezani z </w:t>
      </w:r>
      <w:r w:rsidRPr="005C1AF6">
        <w:rPr>
          <w:rFonts w:ascii="Tahoma" w:hAnsi="Tahoma" w:cs="Tahoma"/>
        </w:rPr>
        <w:t>obdelavo</w:t>
      </w:r>
      <w:r w:rsidRPr="005C1AF6">
        <w:rPr>
          <w:rFonts w:ascii="Tahoma" w:hAnsi="Tahoma" w:cs="Tahoma"/>
          <w:lang w:val="x-none"/>
        </w:rPr>
        <w:t xml:space="preserve"> </w:t>
      </w:r>
      <w:r w:rsidRPr="005C1AF6">
        <w:rPr>
          <w:rFonts w:ascii="Tahoma" w:hAnsi="Tahoma" w:cs="Tahoma"/>
        </w:rPr>
        <w:t>nasičenega aktivnega oglja</w:t>
      </w:r>
      <w:r w:rsidRPr="005C1AF6">
        <w:rPr>
          <w:rFonts w:ascii="Tahoma" w:hAnsi="Tahoma" w:cs="Tahoma"/>
          <w:lang w:val="x-none"/>
        </w:rPr>
        <w:t xml:space="preserve"> niso zajeti v tem stroškovniku, so pa nujno potrebni za izvedbo razpisanih del. </w:t>
      </w:r>
    </w:p>
    <w:p w14:paraId="0E8B5A06" w14:textId="77777777" w:rsidR="005C1AF6" w:rsidRPr="005C1AF6" w:rsidRDefault="005C1AF6" w:rsidP="005C1AF6">
      <w:pPr>
        <w:keepNext/>
        <w:keepLines/>
        <w:jc w:val="both"/>
        <w:rPr>
          <w:rFonts w:ascii="Tahoma" w:hAnsi="Tahoma" w:cs="Tahoma"/>
        </w:rPr>
      </w:pPr>
    </w:p>
    <w:p w14:paraId="1309612A" w14:textId="77777777" w:rsidR="005C1AF6" w:rsidRPr="005C1AF6" w:rsidRDefault="005C1AF6" w:rsidP="005C1AF6">
      <w:pPr>
        <w:keepNext/>
        <w:keepLines/>
        <w:jc w:val="both"/>
        <w:rPr>
          <w:rFonts w:ascii="Tahoma" w:hAnsi="Tahoma" w:cs="Tahoma"/>
          <w:iCs/>
        </w:rPr>
      </w:pPr>
      <w:r w:rsidRPr="005C1AF6">
        <w:rPr>
          <w:rFonts w:ascii="Tahoma" w:hAnsi="Tahoma" w:cs="Tahoma"/>
        </w:rPr>
        <w:t xml:space="preserve">Skupna okvirna količina za obdelavo nasičenega </w:t>
      </w:r>
      <w:r w:rsidRPr="005C1AF6">
        <w:rPr>
          <w:rFonts w:ascii="Tahoma" w:hAnsi="Tahoma" w:cs="Tahoma"/>
          <w:iCs/>
        </w:rPr>
        <w:t xml:space="preserve">aktivnega oglja, ki se uporablja v procesu čiščenja deponijskega plina </w:t>
      </w:r>
      <w:r w:rsidRPr="00A74C06">
        <w:rPr>
          <w:rFonts w:ascii="Tahoma" w:hAnsi="Tahoma" w:cs="Tahoma"/>
          <w:iCs/>
        </w:rPr>
        <w:t>znaša 6.000 kg, za obdelavo nasičenega aktivnega oglja, ki se uporablja v procesu čiščenja bioplina pa 16.000 kg.</w:t>
      </w:r>
    </w:p>
    <w:p w14:paraId="69E13896" w14:textId="77777777" w:rsidR="005C1AF6" w:rsidRPr="005C1AF6" w:rsidRDefault="005C1AF6" w:rsidP="005C1AF6">
      <w:pPr>
        <w:keepNext/>
        <w:keepLines/>
        <w:jc w:val="both"/>
        <w:rPr>
          <w:rFonts w:ascii="Tahoma" w:hAnsi="Tahoma" w:cs="Tahoma"/>
          <w:iCs/>
        </w:rPr>
      </w:pPr>
    </w:p>
    <w:p w14:paraId="0044B268" w14:textId="77777777" w:rsidR="005C1AF6" w:rsidRPr="005C1AF6" w:rsidRDefault="005C1AF6" w:rsidP="005C1AF6">
      <w:pPr>
        <w:keepNext/>
        <w:keepLines/>
        <w:jc w:val="both"/>
        <w:rPr>
          <w:rFonts w:ascii="Tahoma" w:hAnsi="Tahoma" w:cs="Tahoma"/>
        </w:rPr>
      </w:pPr>
      <w:r w:rsidRPr="005C1AF6">
        <w:rPr>
          <w:rFonts w:ascii="Tahoma" w:hAnsi="Tahoma" w:cs="Tahoma"/>
        </w:rPr>
        <w:t>Nasičeno aktivno oglje se prevzema na RCERO Ljubljana.</w:t>
      </w:r>
    </w:p>
    <w:p w14:paraId="667CE013" w14:textId="77777777" w:rsidR="005C1AF6" w:rsidRDefault="005C1AF6" w:rsidP="005C1AF6">
      <w:pPr>
        <w:keepNext/>
        <w:keepLines/>
        <w:jc w:val="both"/>
        <w:rPr>
          <w:rFonts w:ascii="Tahoma" w:hAnsi="Tahoma" w:cs="Tahoma"/>
        </w:rPr>
      </w:pPr>
    </w:p>
    <w:p w14:paraId="5FAD1DC1" w14:textId="77777777" w:rsidR="002B5F70" w:rsidRDefault="002B5F70" w:rsidP="002B5F70">
      <w:pPr>
        <w:keepNext/>
        <w:jc w:val="both"/>
        <w:rPr>
          <w:rFonts w:ascii="Tahoma" w:hAnsi="Tahoma" w:cs="Tahoma"/>
        </w:rPr>
      </w:pPr>
      <w:r>
        <w:rPr>
          <w:rFonts w:ascii="Tahoma" w:hAnsi="Tahoma" w:cs="Tahoma"/>
        </w:rPr>
        <w:t>2.1.8.3 Postavka 4 – Aktivno oglje, ki se uporablja v procesu priprave pitne vode</w:t>
      </w:r>
    </w:p>
    <w:p w14:paraId="0F5B7013" w14:textId="77777777" w:rsidR="00186C68" w:rsidRDefault="00186C68" w:rsidP="00186C68">
      <w:pPr>
        <w:keepNext/>
        <w:keepLines/>
        <w:jc w:val="both"/>
        <w:rPr>
          <w:rFonts w:ascii="Tahoma" w:hAnsi="Tahoma" w:cs="Tahoma"/>
          <w:lang w:val="x-none"/>
        </w:rPr>
      </w:pPr>
    </w:p>
    <w:p w14:paraId="41E73F27" w14:textId="77777777" w:rsidR="00186C68" w:rsidRPr="005C1AF6" w:rsidRDefault="00186C68" w:rsidP="00186C68">
      <w:pPr>
        <w:keepNext/>
        <w:keepLines/>
        <w:jc w:val="both"/>
        <w:rPr>
          <w:rFonts w:ascii="Tahoma" w:hAnsi="Tahoma" w:cs="Tahoma"/>
          <w:lang w:val="x-none"/>
        </w:rPr>
      </w:pPr>
      <w:r w:rsidRPr="005C1AF6">
        <w:rPr>
          <w:rFonts w:ascii="Tahoma" w:hAnsi="Tahoma" w:cs="Tahoma"/>
          <w:lang w:val="x-none"/>
        </w:rPr>
        <w:t xml:space="preserve">Izvedba </w:t>
      </w:r>
      <w:r w:rsidRPr="005C1AF6">
        <w:rPr>
          <w:rFonts w:ascii="Tahoma" w:hAnsi="Tahoma" w:cs="Tahoma"/>
        </w:rPr>
        <w:t>obdelave</w:t>
      </w:r>
      <w:r w:rsidRPr="005C1AF6">
        <w:rPr>
          <w:rFonts w:ascii="Tahoma" w:hAnsi="Tahoma" w:cs="Tahoma"/>
          <w:lang w:val="x-none"/>
        </w:rPr>
        <w:t xml:space="preserve"> nasičenega aktivnega oglja</w:t>
      </w:r>
      <w:r w:rsidRPr="005C1AF6">
        <w:rPr>
          <w:rFonts w:ascii="Tahoma" w:hAnsi="Tahoma" w:cs="Tahoma"/>
        </w:rPr>
        <w:t xml:space="preserve">, </w:t>
      </w:r>
      <w:r w:rsidRPr="005C1AF6">
        <w:rPr>
          <w:rFonts w:ascii="Tahoma" w:hAnsi="Tahoma" w:cs="Tahoma"/>
          <w:lang w:val="x-none"/>
        </w:rPr>
        <w:t>ki se uporablja v procesu</w:t>
      </w:r>
      <w:r>
        <w:rPr>
          <w:rFonts w:ascii="Tahoma" w:hAnsi="Tahoma" w:cs="Tahoma"/>
        </w:rPr>
        <w:t xml:space="preserve"> priprave pitne vode</w:t>
      </w:r>
      <w:r w:rsidRPr="005C1AF6">
        <w:rPr>
          <w:rFonts w:ascii="Tahoma" w:hAnsi="Tahoma" w:cs="Tahoma"/>
        </w:rPr>
        <w:t>,</w:t>
      </w:r>
      <w:r w:rsidRPr="005C1AF6">
        <w:rPr>
          <w:rFonts w:ascii="Tahoma" w:hAnsi="Tahoma" w:cs="Tahoma"/>
          <w:lang w:val="x-none"/>
        </w:rPr>
        <w:t xml:space="preserve"> sestavljena iz: </w:t>
      </w:r>
    </w:p>
    <w:p w14:paraId="5F6E8220" w14:textId="77777777" w:rsidR="00186C68" w:rsidRPr="005C1AF6" w:rsidRDefault="00186C68" w:rsidP="00186C68">
      <w:pPr>
        <w:keepNext/>
        <w:keepLines/>
        <w:numPr>
          <w:ilvl w:val="0"/>
          <w:numId w:val="27"/>
        </w:numPr>
        <w:jc w:val="both"/>
        <w:rPr>
          <w:rFonts w:ascii="Tahoma" w:hAnsi="Tahoma" w:cs="Tahoma"/>
          <w:lang w:val="x-none"/>
        </w:rPr>
      </w:pPr>
      <w:r w:rsidRPr="005C1AF6">
        <w:rPr>
          <w:rFonts w:ascii="Tahoma" w:hAnsi="Tahoma" w:cs="Tahoma"/>
          <w:lang w:val="x-none"/>
        </w:rPr>
        <w:t xml:space="preserve">odvoza nasičenega aktivnega oglja v </w:t>
      </w:r>
      <w:r w:rsidRPr="00186C68">
        <w:rPr>
          <w:rFonts w:ascii="Tahoma" w:hAnsi="Tahoma" w:cs="Tahoma"/>
          <w:lang w:val="x-none"/>
        </w:rPr>
        <w:t>obdelavo,</w:t>
      </w:r>
    </w:p>
    <w:p w14:paraId="2D82DFFD" w14:textId="77777777" w:rsidR="00186C68" w:rsidRPr="005C1AF6" w:rsidRDefault="00186C68" w:rsidP="00186C68">
      <w:pPr>
        <w:keepNext/>
        <w:keepLines/>
        <w:numPr>
          <w:ilvl w:val="0"/>
          <w:numId w:val="27"/>
        </w:numPr>
        <w:jc w:val="both"/>
        <w:rPr>
          <w:rFonts w:ascii="Tahoma" w:hAnsi="Tahoma" w:cs="Tahoma"/>
          <w:lang w:val="x-none"/>
        </w:rPr>
      </w:pPr>
      <w:r w:rsidRPr="00186C68">
        <w:rPr>
          <w:rFonts w:ascii="Tahoma" w:hAnsi="Tahoma" w:cs="Tahoma"/>
          <w:lang w:val="x-none"/>
        </w:rPr>
        <w:t>obdelava</w:t>
      </w:r>
      <w:r w:rsidRPr="005C1AF6">
        <w:rPr>
          <w:rFonts w:ascii="Tahoma" w:hAnsi="Tahoma" w:cs="Tahoma"/>
          <w:lang w:val="x-none"/>
        </w:rPr>
        <w:t xml:space="preserve"> nasičenega aktivnega oglja</w:t>
      </w:r>
      <w:r w:rsidRPr="00186C68">
        <w:rPr>
          <w:rFonts w:ascii="Tahoma" w:hAnsi="Tahoma" w:cs="Tahoma"/>
          <w:lang w:val="x-none"/>
        </w:rPr>
        <w:t xml:space="preserve"> (EWC 19 09 04)</w:t>
      </w:r>
    </w:p>
    <w:p w14:paraId="10D7C900" w14:textId="77777777" w:rsidR="00186C68" w:rsidRPr="005C1AF6" w:rsidRDefault="00186C68" w:rsidP="00186C68">
      <w:pPr>
        <w:keepNext/>
        <w:keepLines/>
        <w:numPr>
          <w:ilvl w:val="0"/>
          <w:numId w:val="27"/>
        </w:numPr>
        <w:jc w:val="both"/>
        <w:rPr>
          <w:rFonts w:ascii="Tahoma" w:hAnsi="Tahoma" w:cs="Tahoma"/>
          <w:lang w:val="x-none"/>
        </w:rPr>
      </w:pPr>
      <w:r w:rsidRPr="005C1AF6">
        <w:rPr>
          <w:rFonts w:ascii="Tahoma" w:hAnsi="Tahoma" w:cs="Tahoma"/>
          <w:lang w:val="x-none"/>
        </w:rPr>
        <w:t>analiz in drugih potrebnih atestov s strani potrebnih institutov in laboratorijev</w:t>
      </w:r>
      <w:r w:rsidRPr="005C1AF6">
        <w:rPr>
          <w:rFonts w:ascii="Tahoma" w:hAnsi="Tahoma" w:cs="Tahoma"/>
        </w:rPr>
        <w:t>,</w:t>
      </w:r>
    </w:p>
    <w:p w14:paraId="4146C18B" w14:textId="77777777" w:rsidR="00186C68" w:rsidRPr="005C1AF6" w:rsidRDefault="00186C68" w:rsidP="00186C68">
      <w:pPr>
        <w:keepNext/>
        <w:keepLines/>
        <w:numPr>
          <w:ilvl w:val="0"/>
          <w:numId w:val="27"/>
        </w:numPr>
        <w:jc w:val="both"/>
        <w:rPr>
          <w:rFonts w:ascii="Tahoma" w:hAnsi="Tahoma" w:cs="Tahoma"/>
          <w:lang w:val="x-none"/>
        </w:rPr>
      </w:pPr>
      <w:r w:rsidRPr="005C1AF6">
        <w:rPr>
          <w:rFonts w:ascii="Tahoma" w:hAnsi="Tahoma" w:cs="Tahoma"/>
          <w:lang w:val="x-none"/>
        </w:rPr>
        <w:t>potrebnih dovoljenj od strani pristojnih institucij v Republiki Sloveniji in vsaki drugi državi, ki so</w:t>
      </w:r>
      <w:r w:rsidRPr="005C1AF6">
        <w:rPr>
          <w:rFonts w:ascii="Tahoma" w:hAnsi="Tahoma" w:cs="Tahoma"/>
        </w:rPr>
        <w:t xml:space="preserve"> </w:t>
      </w:r>
      <w:r w:rsidRPr="005C1AF6">
        <w:rPr>
          <w:rFonts w:ascii="Tahoma" w:hAnsi="Tahoma" w:cs="Tahoma"/>
          <w:lang w:val="x-none"/>
        </w:rPr>
        <w:t xml:space="preserve">povezani z </w:t>
      </w:r>
      <w:r w:rsidRPr="005C1AF6">
        <w:rPr>
          <w:rFonts w:ascii="Tahoma" w:hAnsi="Tahoma" w:cs="Tahoma"/>
        </w:rPr>
        <w:t>obdelavo</w:t>
      </w:r>
      <w:r w:rsidRPr="005C1AF6">
        <w:rPr>
          <w:rFonts w:ascii="Tahoma" w:hAnsi="Tahoma" w:cs="Tahoma"/>
          <w:lang w:val="x-none"/>
        </w:rPr>
        <w:t xml:space="preserve"> </w:t>
      </w:r>
      <w:r w:rsidRPr="005C1AF6">
        <w:rPr>
          <w:rFonts w:ascii="Tahoma" w:hAnsi="Tahoma" w:cs="Tahoma"/>
        </w:rPr>
        <w:t>nasičenega aktivnega oglja</w:t>
      </w:r>
      <w:r w:rsidRPr="005C1AF6">
        <w:rPr>
          <w:rFonts w:ascii="Tahoma" w:hAnsi="Tahoma" w:cs="Tahoma"/>
          <w:lang w:val="x-none"/>
        </w:rPr>
        <w:t xml:space="preserve"> v skladu z Uredbo (ES) št. 1013/2006 o pošiljkah odpadkov s spremembami, Uredbo o izvajanju Uredbe (ES) št. 1013/2006 o pošiljkah odpadkov (Ur. l. RS št. 71/07) ter Uredbo Komisije (ES) št. 1418/2007 glede izvoza nekaterih odpadkov za </w:t>
      </w:r>
      <w:r w:rsidRPr="005C1AF6">
        <w:rPr>
          <w:rFonts w:ascii="Tahoma" w:hAnsi="Tahoma" w:cs="Tahoma"/>
        </w:rPr>
        <w:t>obdelavo</w:t>
      </w:r>
      <w:r w:rsidRPr="005C1AF6">
        <w:rPr>
          <w:rFonts w:ascii="Tahoma" w:hAnsi="Tahoma" w:cs="Tahoma"/>
          <w:lang w:val="x-none"/>
        </w:rPr>
        <w:t xml:space="preserve"> iz Priloge III ali IIIA k Uredbi (ES) št. 1013/2006 Evropskega parlamenta in Sveta v nekatere države, za katere se Sklep OECD o nadzoru prehoda odpadkov preko meja ne uporablja v primeru, da bo potreben prevoz preko meje</w:t>
      </w:r>
      <w:r w:rsidRPr="005C1AF6">
        <w:rPr>
          <w:rFonts w:ascii="Tahoma" w:hAnsi="Tahoma" w:cs="Tahoma"/>
        </w:rPr>
        <w:t>,</w:t>
      </w:r>
    </w:p>
    <w:p w14:paraId="527BC258" w14:textId="77777777" w:rsidR="00186C68" w:rsidRPr="005C1AF6" w:rsidRDefault="00186C68" w:rsidP="00186C68">
      <w:pPr>
        <w:keepNext/>
        <w:keepLines/>
        <w:numPr>
          <w:ilvl w:val="0"/>
          <w:numId w:val="27"/>
        </w:numPr>
        <w:jc w:val="both"/>
        <w:rPr>
          <w:rFonts w:ascii="Tahoma" w:hAnsi="Tahoma" w:cs="Tahoma"/>
          <w:lang w:val="x-none"/>
        </w:rPr>
      </w:pPr>
      <w:r w:rsidRPr="005C1AF6">
        <w:rPr>
          <w:rFonts w:ascii="Tahoma" w:hAnsi="Tahoma" w:cs="Tahoma"/>
          <w:lang w:val="x-none"/>
        </w:rPr>
        <w:t>vseh potrebnih garancij za izvedbo posla</w:t>
      </w:r>
      <w:r w:rsidRPr="005C1AF6">
        <w:rPr>
          <w:rFonts w:ascii="Tahoma" w:hAnsi="Tahoma" w:cs="Tahoma"/>
        </w:rPr>
        <w:t>,</w:t>
      </w:r>
    </w:p>
    <w:p w14:paraId="70DB836E" w14:textId="77777777" w:rsidR="00186C68" w:rsidRPr="005C1AF6" w:rsidRDefault="00186C68" w:rsidP="00186C68">
      <w:pPr>
        <w:keepNext/>
        <w:keepLines/>
        <w:numPr>
          <w:ilvl w:val="0"/>
          <w:numId w:val="27"/>
        </w:numPr>
        <w:jc w:val="both"/>
        <w:rPr>
          <w:rFonts w:ascii="Tahoma" w:hAnsi="Tahoma" w:cs="Tahoma"/>
          <w:lang w:val="x-none"/>
        </w:rPr>
      </w:pPr>
      <w:r w:rsidRPr="005C1AF6">
        <w:rPr>
          <w:rFonts w:ascii="Tahoma" w:hAnsi="Tahoma" w:cs="Tahoma"/>
          <w:lang w:val="x-none"/>
        </w:rPr>
        <w:t xml:space="preserve">vsemi ostalimi potrebnimi deli, ki so povezani z </w:t>
      </w:r>
      <w:r w:rsidRPr="005C1AF6">
        <w:rPr>
          <w:rFonts w:ascii="Tahoma" w:hAnsi="Tahoma" w:cs="Tahoma"/>
        </w:rPr>
        <w:t>obdelavo</w:t>
      </w:r>
      <w:r w:rsidRPr="005C1AF6">
        <w:rPr>
          <w:rFonts w:ascii="Tahoma" w:hAnsi="Tahoma" w:cs="Tahoma"/>
          <w:lang w:val="x-none"/>
        </w:rPr>
        <w:t xml:space="preserve"> </w:t>
      </w:r>
      <w:r w:rsidRPr="005C1AF6">
        <w:rPr>
          <w:rFonts w:ascii="Tahoma" w:hAnsi="Tahoma" w:cs="Tahoma"/>
        </w:rPr>
        <w:t>nasičenega aktivnega oglja i</w:t>
      </w:r>
      <w:r w:rsidRPr="005C1AF6">
        <w:rPr>
          <w:rFonts w:ascii="Tahoma" w:hAnsi="Tahoma" w:cs="Tahoma"/>
          <w:lang w:val="x-none"/>
        </w:rPr>
        <w:t>n vsemi potrebni rokovanji, ki pogojujejo varno delo</w:t>
      </w:r>
      <w:r w:rsidRPr="005C1AF6">
        <w:rPr>
          <w:rFonts w:ascii="Tahoma" w:hAnsi="Tahoma" w:cs="Tahoma"/>
        </w:rPr>
        <w:t>,</w:t>
      </w:r>
    </w:p>
    <w:p w14:paraId="304E0E85" w14:textId="77777777" w:rsidR="00186C68" w:rsidRPr="005C1AF6" w:rsidRDefault="00186C68" w:rsidP="00186C68">
      <w:pPr>
        <w:keepNext/>
        <w:keepLines/>
        <w:numPr>
          <w:ilvl w:val="0"/>
          <w:numId w:val="27"/>
        </w:numPr>
        <w:jc w:val="both"/>
        <w:rPr>
          <w:rFonts w:ascii="Tahoma" w:hAnsi="Tahoma" w:cs="Tahoma"/>
        </w:rPr>
      </w:pPr>
      <w:r w:rsidRPr="005C1AF6">
        <w:rPr>
          <w:rFonts w:ascii="Tahoma" w:hAnsi="Tahoma" w:cs="Tahoma"/>
          <w:lang w:val="x-none"/>
        </w:rPr>
        <w:t xml:space="preserve">vseh drugih nepredvidenih stroškov, ki so lahko povezani z </w:t>
      </w:r>
      <w:r w:rsidRPr="005C1AF6">
        <w:rPr>
          <w:rFonts w:ascii="Tahoma" w:hAnsi="Tahoma" w:cs="Tahoma"/>
        </w:rPr>
        <w:t>obdelavo</w:t>
      </w:r>
      <w:r w:rsidRPr="005C1AF6">
        <w:rPr>
          <w:rFonts w:ascii="Tahoma" w:hAnsi="Tahoma" w:cs="Tahoma"/>
          <w:lang w:val="x-none"/>
        </w:rPr>
        <w:t xml:space="preserve"> </w:t>
      </w:r>
      <w:r w:rsidRPr="005C1AF6">
        <w:rPr>
          <w:rFonts w:ascii="Tahoma" w:hAnsi="Tahoma" w:cs="Tahoma"/>
        </w:rPr>
        <w:t>nasičenega aktivnega oglja</w:t>
      </w:r>
      <w:r w:rsidRPr="005C1AF6">
        <w:rPr>
          <w:rFonts w:ascii="Tahoma" w:hAnsi="Tahoma" w:cs="Tahoma"/>
          <w:lang w:val="x-none"/>
        </w:rPr>
        <w:t xml:space="preserve"> niso zajeti v tem stroškovniku, so pa nujno potrebni za izvedbo razpisanih del. </w:t>
      </w:r>
    </w:p>
    <w:p w14:paraId="3D8FCC06" w14:textId="77777777" w:rsidR="00186C68" w:rsidRPr="005C1AF6" w:rsidRDefault="00186C68" w:rsidP="00186C68">
      <w:pPr>
        <w:keepNext/>
        <w:keepLines/>
        <w:jc w:val="both"/>
        <w:rPr>
          <w:rFonts w:ascii="Tahoma" w:hAnsi="Tahoma" w:cs="Tahoma"/>
        </w:rPr>
      </w:pPr>
    </w:p>
    <w:p w14:paraId="5092D580" w14:textId="77777777" w:rsidR="00E60744" w:rsidRPr="005C1AF6" w:rsidRDefault="00186C68" w:rsidP="00E60744">
      <w:pPr>
        <w:keepNext/>
        <w:keepLines/>
        <w:jc w:val="both"/>
        <w:rPr>
          <w:rFonts w:ascii="Tahoma" w:hAnsi="Tahoma" w:cs="Tahoma"/>
        </w:rPr>
      </w:pPr>
      <w:r w:rsidRPr="005C1AF6">
        <w:rPr>
          <w:rFonts w:ascii="Tahoma" w:hAnsi="Tahoma" w:cs="Tahoma"/>
        </w:rPr>
        <w:t xml:space="preserve">Skupna okvirna količina za obdelavo nasičenega </w:t>
      </w:r>
      <w:r w:rsidRPr="005C1AF6">
        <w:rPr>
          <w:rFonts w:ascii="Tahoma" w:hAnsi="Tahoma" w:cs="Tahoma"/>
          <w:iCs/>
        </w:rPr>
        <w:t xml:space="preserve">aktivnega oglja, ki se uporablja v procesu </w:t>
      </w:r>
      <w:r>
        <w:rPr>
          <w:rFonts w:ascii="Tahoma" w:hAnsi="Tahoma" w:cs="Tahoma"/>
          <w:iCs/>
        </w:rPr>
        <w:t>priprave pitne vode</w:t>
      </w:r>
      <w:r w:rsidRPr="005C1AF6">
        <w:rPr>
          <w:rFonts w:ascii="Tahoma" w:hAnsi="Tahoma" w:cs="Tahoma"/>
          <w:iCs/>
        </w:rPr>
        <w:t xml:space="preserve"> znaša </w:t>
      </w:r>
      <w:r w:rsidR="00E60744">
        <w:rPr>
          <w:rFonts w:ascii="Tahoma" w:hAnsi="Tahoma" w:cs="Tahoma"/>
          <w:iCs/>
        </w:rPr>
        <w:t>6</w:t>
      </w:r>
      <w:r>
        <w:rPr>
          <w:rFonts w:ascii="Tahoma" w:hAnsi="Tahoma" w:cs="Tahoma"/>
          <w:iCs/>
        </w:rPr>
        <w:t>.000 kg.</w:t>
      </w:r>
      <w:r w:rsidR="00E60744">
        <w:rPr>
          <w:rFonts w:ascii="Tahoma" w:hAnsi="Tahoma" w:cs="Tahoma"/>
          <w:iCs/>
        </w:rPr>
        <w:t xml:space="preserve"> </w:t>
      </w:r>
      <w:r w:rsidR="00E60744" w:rsidRPr="005C1AF6">
        <w:rPr>
          <w:rFonts w:ascii="Tahoma" w:hAnsi="Tahoma" w:cs="Tahoma"/>
        </w:rPr>
        <w:t>Za obdelavo oziroma pri pridobivanju ustreznih okoljevarstvenih doku</w:t>
      </w:r>
      <w:r w:rsidR="00E60744">
        <w:rPr>
          <w:rFonts w:ascii="Tahoma" w:hAnsi="Tahoma" w:cs="Tahoma"/>
        </w:rPr>
        <w:t xml:space="preserve">mentov mora ponudnik upoštevati, da je </w:t>
      </w:r>
      <w:r w:rsidR="00E60744" w:rsidRPr="005C1AF6">
        <w:rPr>
          <w:rFonts w:ascii="Tahoma" w:hAnsi="Tahoma" w:cs="Tahoma"/>
        </w:rPr>
        <w:t>nasičeno aktivno oglje pomešano z vodo.</w:t>
      </w:r>
    </w:p>
    <w:p w14:paraId="2C1568BE" w14:textId="77777777" w:rsidR="00186C68" w:rsidRPr="005C1AF6" w:rsidRDefault="00186C68" w:rsidP="00186C68">
      <w:pPr>
        <w:keepNext/>
        <w:keepLines/>
        <w:jc w:val="both"/>
        <w:rPr>
          <w:rFonts w:ascii="Tahoma" w:hAnsi="Tahoma" w:cs="Tahoma"/>
          <w:iCs/>
        </w:rPr>
      </w:pPr>
    </w:p>
    <w:p w14:paraId="4C600150" w14:textId="77777777" w:rsidR="00186C68" w:rsidRDefault="00186C68" w:rsidP="00A74C06">
      <w:pPr>
        <w:keepNext/>
        <w:keepLines/>
        <w:jc w:val="both"/>
        <w:rPr>
          <w:rFonts w:ascii="Tahoma" w:hAnsi="Tahoma" w:cs="Tahoma"/>
        </w:rPr>
      </w:pPr>
      <w:r w:rsidRPr="005C1AF6">
        <w:rPr>
          <w:rFonts w:ascii="Tahoma" w:hAnsi="Tahoma" w:cs="Tahoma"/>
        </w:rPr>
        <w:t xml:space="preserve">Nasičeno aktivno oglje se </w:t>
      </w:r>
      <w:r>
        <w:rPr>
          <w:rFonts w:ascii="Tahoma" w:hAnsi="Tahoma" w:cs="Tahoma"/>
        </w:rPr>
        <w:t>prevzema na lokaciji vodarna Kleče, Saveljska cesta 1, 1000 Ljubljana.</w:t>
      </w:r>
    </w:p>
    <w:p w14:paraId="1A1F2E0F" w14:textId="77777777" w:rsidR="002B5F70" w:rsidRDefault="002B5F70" w:rsidP="005C1AF6">
      <w:pPr>
        <w:keepNext/>
        <w:keepLines/>
        <w:jc w:val="both"/>
        <w:rPr>
          <w:rFonts w:ascii="Tahoma" w:hAnsi="Tahoma" w:cs="Tahoma"/>
        </w:rPr>
      </w:pPr>
    </w:p>
    <w:p w14:paraId="3936C0AE" w14:textId="77777777" w:rsidR="005C1AF6" w:rsidRPr="005C1AF6" w:rsidRDefault="005C1AF6" w:rsidP="005C1AF6">
      <w:pPr>
        <w:keepNext/>
        <w:keepLines/>
        <w:numPr>
          <w:ilvl w:val="1"/>
          <w:numId w:val="2"/>
        </w:numPr>
        <w:jc w:val="both"/>
        <w:rPr>
          <w:rFonts w:ascii="Tahoma" w:hAnsi="Tahoma" w:cs="Tahoma"/>
          <w:b/>
        </w:rPr>
      </w:pPr>
      <w:r w:rsidRPr="005C1AF6">
        <w:rPr>
          <w:rFonts w:ascii="Tahoma" w:hAnsi="Tahoma" w:cs="Tahoma"/>
          <w:b/>
        </w:rPr>
        <w:t>Ostali ponudbeni pogoji in zahteve</w:t>
      </w:r>
    </w:p>
    <w:p w14:paraId="048A94C7" w14:textId="77777777" w:rsidR="005C1AF6" w:rsidRPr="005C1AF6" w:rsidRDefault="005C1AF6" w:rsidP="005C1AF6">
      <w:pPr>
        <w:keepNext/>
        <w:keepLines/>
        <w:jc w:val="both"/>
        <w:rPr>
          <w:rFonts w:ascii="Tahoma" w:hAnsi="Tahoma" w:cs="Tahoma"/>
          <w:b/>
        </w:rPr>
      </w:pPr>
    </w:p>
    <w:p w14:paraId="537A474C" w14:textId="77777777" w:rsidR="005C1AF6" w:rsidRPr="005C1AF6" w:rsidRDefault="005C1AF6" w:rsidP="005C1AF6">
      <w:pPr>
        <w:keepNext/>
        <w:keepLines/>
        <w:numPr>
          <w:ilvl w:val="2"/>
          <w:numId w:val="2"/>
        </w:numPr>
        <w:jc w:val="both"/>
        <w:rPr>
          <w:rFonts w:ascii="Tahoma" w:hAnsi="Tahoma" w:cs="Tahoma"/>
        </w:rPr>
      </w:pPr>
      <w:r w:rsidRPr="005C1AF6">
        <w:rPr>
          <w:rFonts w:ascii="Tahoma" w:hAnsi="Tahoma" w:cs="Tahoma"/>
        </w:rPr>
        <w:t>Pričetek prevzemanja nasičenega aktivnega oglja v obdelavo</w:t>
      </w:r>
    </w:p>
    <w:p w14:paraId="150E0082" w14:textId="77777777" w:rsidR="005C1AF6" w:rsidRPr="005C1AF6" w:rsidRDefault="005C1AF6" w:rsidP="005C1AF6">
      <w:pPr>
        <w:keepNext/>
        <w:keepLines/>
        <w:jc w:val="both"/>
        <w:rPr>
          <w:rFonts w:ascii="Tahoma" w:hAnsi="Tahoma" w:cs="Tahoma"/>
        </w:rPr>
      </w:pPr>
    </w:p>
    <w:p w14:paraId="55364328" w14:textId="77777777" w:rsidR="005C1AF6" w:rsidRPr="005C1AF6" w:rsidRDefault="005C1AF6" w:rsidP="005C1AF6">
      <w:pPr>
        <w:keepNext/>
        <w:keepLines/>
        <w:jc w:val="both"/>
        <w:rPr>
          <w:rFonts w:ascii="Tahoma" w:hAnsi="Tahoma" w:cs="Tahoma"/>
        </w:rPr>
      </w:pPr>
      <w:r w:rsidRPr="005C1AF6">
        <w:rPr>
          <w:rFonts w:ascii="Tahoma" w:hAnsi="Tahoma" w:cs="Tahoma"/>
        </w:rPr>
        <w:t xml:space="preserve">Prevzem/odvoz nasičenega aktivnega oglja v obdelavo in dobava novega aktivnega oglja se bosta pričela po sklenitvi okvirnega sporazuma za posamezni sklop, ko bodo nasičeni posamezni </w:t>
      </w:r>
      <w:proofErr w:type="spellStart"/>
      <w:r w:rsidRPr="005C1AF6">
        <w:rPr>
          <w:rFonts w:ascii="Tahoma" w:hAnsi="Tahoma" w:cs="Tahoma"/>
        </w:rPr>
        <w:t>adsorberji</w:t>
      </w:r>
      <w:proofErr w:type="spellEnd"/>
      <w:r w:rsidRPr="005C1AF6">
        <w:rPr>
          <w:rFonts w:ascii="Tahoma" w:hAnsi="Tahoma" w:cs="Tahoma"/>
        </w:rPr>
        <w:t>.</w:t>
      </w:r>
    </w:p>
    <w:p w14:paraId="1DBB3DC2" w14:textId="77777777" w:rsidR="00D65BAA" w:rsidRPr="005C1AF6" w:rsidRDefault="00D65BAA" w:rsidP="005C1AF6">
      <w:pPr>
        <w:keepNext/>
        <w:keepLines/>
        <w:jc w:val="both"/>
        <w:rPr>
          <w:rFonts w:ascii="Tahoma" w:hAnsi="Tahoma" w:cs="Tahoma"/>
        </w:rPr>
      </w:pPr>
    </w:p>
    <w:p w14:paraId="333D085B" w14:textId="77777777" w:rsidR="005C1AF6" w:rsidRPr="005C1AF6" w:rsidRDefault="005C1AF6" w:rsidP="005C1AF6">
      <w:pPr>
        <w:keepNext/>
        <w:keepLines/>
        <w:numPr>
          <w:ilvl w:val="2"/>
          <w:numId w:val="2"/>
        </w:numPr>
        <w:jc w:val="both"/>
        <w:rPr>
          <w:rFonts w:ascii="Tahoma" w:hAnsi="Tahoma" w:cs="Tahoma"/>
        </w:rPr>
      </w:pPr>
      <w:r w:rsidRPr="005C1AF6">
        <w:rPr>
          <w:rFonts w:ascii="Tahoma" w:hAnsi="Tahoma" w:cs="Tahoma"/>
        </w:rPr>
        <w:t xml:space="preserve">Prevzem vzorcev izcedne vode </w:t>
      </w:r>
    </w:p>
    <w:p w14:paraId="47764C79" w14:textId="77777777" w:rsidR="005C1AF6" w:rsidRPr="005C1AF6" w:rsidRDefault="005C1AF6" w:rsidP="005C1AF6">
      <w:pPr>
        <w:keepNext/>
        <w:keepLines/>
        <w:jc w:val="both"/>
        <w:rPr>
          <w:rFonts w:ascii="Tahoma" w:hAnsi="Tahoma" w:cs="Tahoma"/>
        </w:rPr>
      </w:pPr>
    </w:p>
    <w:p w14:paraId="20608764" w14:textId="77777777" w:rsidR="005C1AF6" w:rsidRPr="005C1AF6" w:rsidRDefault="005C1AF6" w:rsidP="005C1AF6">
      <w:pPr>
        <w:keepNext/>
        <w:keepLines/>
        <w:jc w:val="both"/>
        <w:rPr>
          <w:rFonts w:ascii="Tahoma" w:hAnsi="Tahoma" w:cs="Tahoma"/>
        </w:rPr>
      </w:pPr>
      <w:r w:rsidRPr="005C1AF6">
        <w:rPr>
          <w:rFonts w:ascii="Tahoma" w:hAnsi="Tahoma" w:cs="Tahoma"/>
        </w:rPr>
        <w:t xml:space="preserve">Ponudnik si lahko odvzame vzorce surove (neobdelane) izcedne vode, v skladu z dogovorom z naročnikom za svoje analize, najkasneje šesti dan pred rokom za oddajo ponudbe na Čistilni napravi za izcedne vode Barje, Cesta dveh cesarjev 101, 1000 Ljubljana. S podpisom primopredajnega zapisnika ponudnik potrdi prejem vzorca izcedne vode </w:t>
      </w:r>
      <w:r w:rsidRPr="00EF5DDD">
        <w:rPr>
          <w:rFonts w:ascii="Tahoma" w:hAnsi="Tahoma" w:cs="Tahoma"/>
        </w:rPr>
        <w:t>(Priloga 12</w:t>
      </w:r>
      <w:r w:rsidRPr="005C1AF6">
        <w:rPr>
          <w:rFonts w:ascii="Tahoma" w:hAnsi="Tahoma" w:cs="Tahoma"/>
        </w:rPr>
        <w:t>). Kontaktna oseba v zvezi s prevzemi vzorcev izcedne vode je ga. Polona PRIMOŽIČ, telefon: 01/200-35-44. Zainteresirani ponudniki embalažo za vzorec prinesejo s seboj.</w:t>
      </w:r>
    </w:p>
    <w:p w14:paraId="3236BB1B" w14:textId="77777777" w:rsidR="00E937B2" w:rsidRDefault="00E937B2" w:rsidP="00A96A29">
      <w:pPr>
        <w:keepNext/>
        <w:keepLines/>
        <w:jc w:val="both"/>
        <w:rPr>
          <w:rFonts w:ascii="Tahoma" w:hAnsi="Tahoma" w:cs="Tahoma"/>
        </w:rPr>
      </w:pPr>
    </w:p>
    <w:p w14:paraId="78B4C1FD" w14:textId="77777777" w:rsidR="00EF5DDD" w:rsidRDefault="00EF5DDD" w:rsidP="00A96A29">
      <w:pPr>
        <w:keepNext/>
        <w:keepLines/>
        <w:jc w:val="both"/>
        <w:rPr>
          <w:rFonts w:ascii="Tahoma" w:hAnsi="Tahoma" w:cs="Tahoma"/>
        </w:rPr>
      </w:pPr>
    </w:p>
    <w:p w14:paraId="4982F62E" w14:textId="77777777" w:rsidR="00EF5DDD" w:rsidRDefault="00EF5DDD" w:rsidP="00A96A29">
      <w:pPr>
        <w:keepNext/>
        <w:keepLines/>
        <w:jc w:val="both"/>
        <w:rPr>
          <w:rFonts w:ascii="Tahoma" w:hAnsi="Tahoma" w:cs="Tahoma"/>
        </w:rPr>
      </w:pPr>
    </w:p>
    <w:p w14:paraId="402B1283" w14:textId="77777777" w:rsidR="00EF5DDD" w:rsidRPr="00C8579C" w:rsidRDefault="00EF5DDD" w:rsidP="00A96A29">
      <w:pPr>
        <w:keepNext/>
        <w:keepLines/>
        <w:jc w:val="both"/>
        <w:rPr>
          <w:rFonts w:ascii="Tahoma" w:hAnsi="Tahoma" w:cs="Tahoma"/>
        </w:rPr>
      </w:pPr>
    </w:p>
    <w:p w14:paraId="4F71F039" w14:textId="77777777" w:rsidR="007C70A1" w:rsidRPr="00C8579C" w:rsidRDefault="009F4E76" w:rsidP="00A96A29">
      <w:pPr>
        <w:keepNext/>
        <w:keepLines/>
        <w:numPr>
          <w:ilvl w:val="0"/>
          <w:numId w:val="2"/>
        </w:numPr>
        <w:jc w:val="both"/>
        <w:rPr>
          <w:rFonts w:ascii="Tahoma" w:hAnsi="Tahoma" w:cs="Tahoma"/>
          <w:b/>
          <w:sz w:val="24"/>
        </w:rPr>
      </w:pPr>
      <w:r w:rsidRPr="00C8579C">
        <w:rPr>
          <w:rFonts w:ascii="Tahoma" w:hAnsi="Tahoma" w:cs="Tahoma"/>
          <w:b/>
          <w:sz w:val="24"/>
        </w:rPr>
        <w:lastRenderedPageBreak/>
        <w:t xml:space="preserve">UGOTAVLJANJE SPOSOBNOSTI </w:t>
      </w:r>
    </w:p>
    <w:p w14:paraId="6119A33B" w14:textId="77777777" w:rsidR="007C70A1" w:rsidRPr="00C8579C" w:rsidRDefault="007C70A1" w:rsidP="00A96A29">
      <w:pPr>
        <w:keepNext/>
        <w:keepLines/>
        <w:jc w:val="both"/>
        <w:rPr>
          <w:rFonts w:ascii="Tahoma" w:hAnsi="Tahoma" w:cs="Tahoma"/>
        </w:rPr>
      </w:pPr>
    </w:p>
    <w:p w14:paraId="2F97F72F" w14:textId="77777777" w:rsidR="00C53A34" w:rsidRPr="00C8579C" w:rsidRDefault="00C53A34" w:rsidP="007E2FFF">
      <w:pPr>
        <w:keepNext/>
        <w:keepLines/>
        <w:numPr>
          <w:ilvl w:val="0"/>
          <w:numId w:val="15"/>
        </w:numPr>
        <w:jc w:val="both"/>
        <w:rPr>
          <w:rFonts w:ascii="Tahoma" w:hAnsi="Tahoma" w:cs="Tahoma"/>
          <w:b/>
        </w:rPr>
      </w:pPr>
      <w:r w:rsidRPr="00C8579C">
        <w:rPr>
          <w:rFonts w:ascii="Tahoma" w:hAnsi="Tahoma" w:cs="Tahoma"/>
          <w:b/>
        </w:rPr>
        <w:t xml:space="preserve">Splošno: </w:t>
      </w:r>
    </w:p>
    <w:p w14:paraId="73F29D5D" w14:textId="77777777" w:rsidR="00C53A34" w:rsidRPr="00C8579C" w:rsidRDefault="00C53A34" w:rsidP="00A96A29">
      <w:pPr>
        <w:keepNext/>
        <w:keepLines/>
        <w:jc w:val="both"/>
        <w:rPr>
          <w:rFonts w:ascii="Tahoma" w:hAnsi="Tahoma" w:cs="Tahoma"/>
          <w:bCs/>
        </w:rPr>
      </w:pPr>
    </w:p>
    <w:p w14:paraId="3D8BEA14" w14:textId="77777777" w:rsidR="00C53A34" w:rsidRPr="00C8579C" w:rsidRDefault="00C53A34" w:rsidP="00A96A29">
      <w:pPr>
        <w:keepNext/>
        <w:keepLines/>
        <w:jc w:val="both"/>
        <w:rPr>
          <w:rFonts w:ascii="Tahoma" w:hAnsi="Tahoma" w:cs="Tahoma"/>
          <w:bCs/>
        </w:rPr>
      </w:pPr>
      <w:r w:rsidRPr="00C8579C">
        <w:rPr>
          <w:rFonts w:ascii="Tahoma" w:hAnsi="Tahoma" w:cs="Tahoma"/>
          <w:bCs/>
        </w:rPr>
        <w:t xml:space="preserve">Za ugotavljanje sposobnosti mora ponudnik izpolnjevati pogoje in zahteve skladno z določbami ZJN-3, ter pogoje in zahteve, ki so določene v tej razpisni dokumentaciji. </w:t>
      </w:r>
    </w:p>
    <w:p w14:paraId="3B9FCD52" w14:textId="77777777" w:rsidR="00D93F5A" w:rsidRPr="00C8579C" w:rsidRDefault="00D93F5A" w:rsidP="00A96A29">
      <w:pPr>
        <w:keepNext/>
        <w:keepLines/>
        <w:jc w:val="both"/>
        <w:rPr>
          <w:rFonts w:ascii="Tahoma" w:hAnsi="Tahoma" w:cs="Tahoma"/>
        </w:rPr>
      </w:pPr>
    </w:p>
    <w:p w14:paraId="7C948446" w14:textId="77777777" w:rsidR="00C53A34" w:rsidRPr="00C8579C" w:rsidRDefault="00C53A34" w:rsidP="00A96A29">
      <w:pPr>
        <w:keepNext/>
        <w:keepLines/>
        <w:jc w:val="both"/>
        <w:rPr>
          <w:rFonts w:ascii="Tahoma" w:hAnsi="Tahoma" w:cs="Tahoma"/>
        </w:rPr>
      </w:pPr>
      <w:r w:rsidRPr="00C8579C">
        <w:rPr>
          <w:rFonts w:ascii="Tahoma" w:hAnsi="Tahoma" w:cs="Tahoma"/>
        </w:rPr>
        <w:t xml:space="preserve">Naročnik bo od ponudnika, ki je glede na merila za oddajo naročila najugodnejši in mu naročnik namerava oddati javno naročilo, zahteval, da predloži dokazila o izpolnjevanju pogojev in zahtev iz razpisne dokumentacije, v kolikor ponudnik vseh zahtevanih dokazil že ne bo sam priložil v ponudbi. </w:t>
      </w:r>
    </w:p>
    <w:p w14:paraId="68A36830" w14:textId="77777777" w:rsidR="007225D2" w:rsidRDefault="007225D2" w:rsidP="00A96A29">
      <w:pPr>
        <w:keepNext/>
        <w:keepLines/>
        <w:jc w:val="both"/>
        <w:rPr>
          <w:rFonts w:ascii="Tahoma" w:hAnsi="Tahoma" w:cs="Tahoma"/>
          <w:bCs/>
          <w:i/>
        </w:rPr>
      </w:pPr>
    </w:p>
    <w:p w14:paraId="5FE0F5E4" w14:textId="77777777" w:rsidR="00F25778" w:rsidRPr="00C8579C" w:rsidRDefault="00F25778" w:rsidP="00A96A29">
      <w:pPr>
        <w:keepNext/>
        <w:keepLines/>
        <w:jc w:val="both"/>
        <w:rPr>
          <w:rFonts w:ascii="Tahoma" w:hAnsi="Tahoma" w:cs="Tahoma"/>
          <w:bCs/>
          <w:i/>
        </w:rPr>
      </w:pPr>
      <w:r w:rsidRPr="00C8579C">
        <w:rPr>
          <w:rFonts w:ascii="Tahoma" w:hAnsi="Tahoma" w:cs="Tahoma"/>
          <w:bCs/>
          <w:i/>
        </w:rPr>
        <w:t xml:space="preserve">V primeru, da ponudnik nastopa v skupni ponudbi mora zahtevane pogoje za ugotavljanje sposobnosti ponudnika izpolnjevati tudi vsak od partnerjev v primeru skupne ponudbe. V primeru ponudbe s podizvajalci in/ali s subjekti, katerih zmogljivosti uporablja gospodarski subjekt, mora pogoje za ugotavljanje sposobnosti, kjer je to v razpisni dokumentaciji določeno, izpolnjevati tudi vsak izmed podizvajalcev, ki jih ponudnik v ponudbi navede, ter tudi vsak subjekt, katerih zmogljivosti uporablja gospodarski subjekt. </w:t>
      </w:r>
    </w:p>
    <w:p w14:paraId="544620B7" w14:textId="77777777" w:rsidR="00671A33" w:rsidRDefault="00671A33" w:rsidP="00A96A29">
      <w:pPr>
        <w:keepNext/>
        <w:keepLines/>
        <w:jc w:val="both"/>
        <w:rPr>
          <w:rFonts w:ascii="Tahoma" w:hAnsi="Tahoma" w:cs="Tahoma"/>
          <w:bCs/>
          <w:i/>
        </w:rPr>
      </w:pPr>
    </w:p>
    <w:p w14:paraId="2161F41C" w14:textId="77777777" w:rsidR="00C53A34" w:rsidRPr="00C8579C" w:rsidRDefault="00C53A34" w:rsidP="007E2FFF">
      <w:pPr>
        <w:keepNext/>
        <w:keepLines/>
        <w:numPr>
          <w:ilvl w:val="0"/>
          <w:numId w:val="15"/>
        </w:numPr>
        <w:jc w:val="both"/>
        <w:rPr>
          <w:rFonts w:ascii="Tahoma" w:hAnsi="Tahoma" w:cs="Tahoma"/>
          <w:b/>
        </w:rPr>
      </w:pPr>
      <w:r w:rsidRPr="00C8579C">
        <w:rPr>
          <w:rFonts w:ascii="Tahoma" w:hAnsi="Tahoma" w:cs="Tahoma"/>
          <w:b/>
        </w:rPr>
        <w:t xml:space="preserve">Ponudnik: </w:t>
      </w:r>
    </w:p>
    <w:p w14:paraId="45DE91AA" w14:textId="77777777" w:rsidR="00C53A34" w:rsidRPr="00C8579C" w:rsidRDefault="00C53A34" w:rsidP="00A96A29">
      <w:pPr>
        <w:keepNext/>
        <w:keepLines/>
        <w:jc w:val="both"/>
        <w:rPr>
          <w:rFonts w:ascii="Tahoma" w:hAnsi="Tahoma" w:cs="Tahoma"/>
        </w:rPr>
      </w:pPr>
    </w:p>
    <w:p w14:paraId="06870924" w14:textId="77777777" w:rsidR="00C53A34" w:rsidRPr="00C8579C" w:rsidRDefault="00C53A34" w:rsidP="00A96A29">
      <w:pPr>
        <w:keepNext/>
        <w:keepLines/>
        <w:jc w:val="both"/>
        <w:rPr>
          <w:rFonts w:ascii="Tahoma" w:hAnsi="Tahoma" w:cs="Tahoma"/>
        </w:rPr>
      </w:pPr>
      <w:r w:rsidRPr="00C8579C">
        <w:rPr>
          <w:rFonts w:ascii="Tahoma" w:hAnsi="Tahoma" w:cs="Tahoma"/>
        </w:rPr>
        <w:t xml:space="preserve">Za ugotavljanje sposobnosti </w:t>
      </w:r>
      <w:r w:rsidRPr="00C8579C">
        <w:rPr>
          <w:rFonts w:ascii="Tahoma" w:hAnsi="Tahoma" w:cs="Tahoma"/>
          <w:b/>
        </w:rPr>
        <w:t>mora</w:t>
      </w:r>
      <w:r w:rsidRPr="00C8579C">
        <w:rPr>
          <w:rFonts w:ascii="Tahoma" w:hAnsi="Tahoma" w:cs="Tahoma"/>
        </w:rPr>
        <w:t xml:space="preserve"> ponudnik </w:t>
      </w:r>
      <w:r w:rsidRPr="00C8579C">
        <w:rPr>
          <w:rFonts w:ascii="Tahoma" w:hAnsi="Tahoma" w:cs="Tahoma"/>
          <w:u w:val="single"/>
        </w:rPr>
        <w:t>izpolniti in priložiti ESPD obrazec</w:t>
      </w:r>
      <w:r w:rsidRPr="00C8579C">
        <w:rPr>
          <w:rFonts w:ascii="Tahoma" w:hAnsi="Tahoma" w:cs="Tahoma"/>
        </w:rPr>
        <w:t xml:space="preserve">, ki je priloga te razpisne dokumentacije. </w:t>
      </w:r>
    </w:p>
    <w:p w14:paraId="05767084" w14:textId="77777777" w:rsidR="006927C4" w:rsidRPr="00C8579C" w:rsidRDefault="006927C4" w:rsidP="00A96A29">
      <w:pPr>
        <w:keepNext/>
        <w:keepLines/>
        <w:jc w:val="both"/>
        <w:rPr>
          <w:rFonts w:ascii="Tahoma" w:hAnsi="Tahoma" w:cs="Tahoma"/>
        </w:rPr>
      </w:pPr>
    </w:p>
    <w:p w14:paraId="2BC7218A" w14:textId="77777777" w:rsidR="00C53A34" w:rsidRPr="00C8579C" w:rsidRDefault="00C53A34" w:rsidP="007E2FFF">
      <w:pPr>
        <w:keepNext/>
        <w:keepLines/>
        <w:numPr>
          <w:ilvl w:val="0"/>
          <w:numId w:val="15"/>
        </w:numPr>
        <w:jc w:val="both"/>
        <w:rPr>
          <w:rFonts w:ascii="Tahoma" w:hAnsi="Tahoma" w:cs="Tahoma"/>
          <w:b/>
        </w:rPr>
      </w:pPr>
      <w:r w:rsidRPr="00C8579C">
        <w:rPr>
          <w:rFonts w:ascii="Tahoma" w:hAnsi="Tahoma" w:cs="Tahoma"/>
          <w:b/>
        </w:rPr>
        <w:t>Skupna ponudba (s partnerjem/ji), ponudba s podizvajalci in/ali s subjekti, katerih zmogljivosti uporablja gospodarski subjekt:</w:t>
      </w:r>
    </w:p>
    <w:p w14:paraId="115E7DB5" w14:textId="77777777" w:rsidR="006927C4" w:rsidRPr="00C8579C" w:rsidRDefault="006927C4" w:rsidP="00A96A29">
      <w:pPr>
        <w:keepNext/>
        <w:keepLines/>
        <w:jc w:val="both"/>
        <w:rPr>
          <w:rFonts w:ascii="Tahoma" w:hAnsi="Tahoma" w:cs="Tahoma"/>
        </w:rPr>
      </w:pPr>
    </w:p>
    <w:p w14:paraId="710942AC" w14:textId="77777777" w:rsidR="00C53A34" w:rsidRPr="00C8579C" w:rsidRDefault="00C53A34" w:rsidP="00A96A29">
      <w:pPr>
        <w:keepNext/>
        <w:keepLines/>
        <w:jc w:val="both"/>
        <w:rPr>
          <w:rFonts w:ascii="Tahoma" w:hAnsi="Tahoma" w:cs="Tahoma"/>
        </w:rPr>
      </w:pPr>
      <w:r w:rsidRPr="00C8579C">
        <w:rPr>
          <w:rFonts w:ascii="Tahoma" w:hAnsi="Tahoma" w:cs="Tahoma"/>
        </w:rPr>
        <w:t xml:space="preserve">Če ponudnik nastopa </w:t>
      </w:r>
      <w:r w:rsidRPr="00C8579C">
        <w:rPr>
          <w:rFonts w:ascii="Tahoma" w:hAnsi="Tahoma" w:cs="Tahoma"/>
          <w:u w:val="single"/>
        </w:rPr>
        <w:t>v skupni ponudbi (s partnerjem/ji)</w:t>
      </w:r>
      <w:r w:rsidRPr="00C8579C">
        <w:rPr>
          <w:rFonts w:ascii="Tahoma" w:hAnsi="Tahoma" w:cs="Tahoma"/>
        </w:rPr>
        <w:t xml:space="preserve">, </w:t>
      </w:r>
      <w:r w:rsidRPr="00C8579C">
        <w:rPr>
          <w:rFonts w:ascii="Tahoma" w:hAnsi="Tahoma" w:cs="Tahoma"/>
          <w:b/>
        </w:rPr>
        <w:t>mora</w:t>
      </w:r>
      <w:r w:rsidRPr="00C8579C">
        <w:rPr>
          <w:rFonts w:ascii="Tahoma" w:hAnsi="Tahoma" w:cs="Tahoma"/>
        </w:rPr>
        <w:t xml:space="preserve"> </w:t>
      </w:r>
      <w:r w:rsidRPr="00C8579C">
        <w:rPr>
          <w:rFonts w:ascii="Tahoma" w:hAnsi="Tahoma" w:cs="Tahoma"/>
          <w:u w:val="single"/>
        </w:rPr>
        <w:t>poleg svojega</w:t>
      </w:r>
      <w:r w:rsidRPr="00C8579C">
        <w:rPr>
          <w:rFonts w:ascii="Tahoma" w:hAnsi="Tahoma" w:cs="Tahoma"/>
        </w:rPr>
        <w:t xml:space="preserve"> priložiti tudi </w:t>
      </w:r>
      <w:r w:rsidRPr="00C8579C">
        <w:rPr>
          <w:rFonts w:ascii="Tahoma" w:hAnsi="Tahoma" w:cs="Tahoma"/>
          <w:b/>
          <w:u w:val="single"/>
        </w:rPr>
        <w:t>ločen</w:t>
      </w:r>
      <w:r w:rsidRPr="00C8579C">
        <w:rPr>
          <w:rFonts w:ascii="Tahoma" w:hAnsi="Tahoma" w:cs="Tahoma"/>
        </w:rPr>
        <w:t xml:space="preserve"> ESPD obrazec za vsakega od sodelujočih partnerjev v skupni ponudbi. </w:t>
      </w:r>
      <w:r w:rsidRPr="00C8579C">
        <w:rPr>
          <w:rFonts w:ascii="Tahoma" w:hAnsi="Tahoma" w:cs="Tahoma"/>
          <w:b/>
        </w:rPr>
        <w:t>Enako velja v primeru</w:t>
      </w:r>
      <w:r w:rsidRPr="00C8579C">
        <w:rPr>
          <w:rFonts w:ascii="Tahoma" w:hAnsi="Tahoma" w:cs="Tahoma"/>
        </w:rPr>
        <w:t xml:space="preserve">, če ponudnik sodeluje s </w:t>
      </w:r>
      <w:r w:rsidRPr="00C8579C">
        <w:rPr>
          <w:rFonts w:ascii="Tahoma" w:hAnsi="Tahoma" w:cs="Tahoma"/>
          <w:u w:val="single"/>
        </w:rPr>
        <w:t>podizvajalci</w:t>
      </w:r>
      <w:r w:rsidRPr="00C8579C">
        <w:rPr>
          <w:rFonts w:ascii="Tahoma" w:hAnsi="Tahoma" w:cs="Tahoma"/>
        </w:rPr>
        <w:t xml:space="preserve"> ali če se ponudnik pri izkazovanju svoje sposobnosti sklicuje </w:t>
      </w:r>
      <w:r w:rsidRPr="00C8579C">
        <w:rPr>
          <w:rFonts w:ascii="Tahoma" w:hAnsi="Tahoma" w:cs="Tahoma"/>
          <w:u w:val="single"/>
        </w:rPr>
        <w:t>na druge gospodarske subjekte</w:t>
      </w:r>
      <w:r w:rsidRPr="00C8579C">
        <w:rPr>
          <w:rFonts w:ascii="Tahoma" w:hAnsi="Tahoma" w:cs="Tahoma"/>
        </w:rPr>
        <w:t xml:space="preserve"> (priložiti je potrebno ločen ESPD obrazec zase kot ponudnika, ter ločene ESPD obrazce za vsakega podizvajalca in subjekta, katerih zmogljivosti uporablja ponudnik v ponudbi). </w:t>
      </w:r>
    </w:p>
    <w:p w14:paraId="0B4FA9FD" w14:textId="77777777" w:rsidR="00CD70FE" w:rsidRPr="00C8579C" w:rsidRDefault="00CD70FE" w:rsidP="00A96A29">
      <w:pPr>
        <w:keepNext/>
        <w:keepLines/>
        <w:jc w:val="both"/>
        <w:rPr>
          <w:rFonts w:ascii="Tahoma" w:hAnsi="Tahoma" w:cs="Tahoma"/>
        </w:rPr>
      </w:pPr>
    </w:p>
    <w:p w14:paraId="0A38F8CC" w14:textId="77777777" w:rsidR="00C53A34" w:rsidRPr="00C8579C" w:rsidRDefault="00C53A34" w:rsidP="007E2FFF">
      <w:pPr>
        <w:keepNext/>
        <w:keepLines/>
        <w:numPr>
          <w:ilvl w:val="0"/>
          <w:numId w:val="15"/>
        </w:numPr>
        <w:jc w:val="both"/>
        <w:rPr>
          <w:rFonts w:ascii="Tahoma" w:hAnsi="Tahoma" w:cs="Tahoma"/>
          <w:b/>
        </w:rPr>
      </w:pPr>
      <w:r w:rsidRPr="00C8579C">
        <w:rPr>
          <w:rFonts w:ascii="Tahoma" w:hAnsi="Tahoma" w:cs="Tahoma"/>
          <w:b/>
        </w:rPr>
        <w:t>Navodila za ESPD obrazec:</w:t>
      </w:r>
    </w:p>
    <w:p w14:paraId="46AD7231" w14:textId="77777777" w:rsidR="00C53A34" w:rsidRPr="00C8579C" w:rsidRDefault="00C53A34" w:rsidP="00A96A29">
      <w:pPr>
        <w:keepNext/>
        <w:keepLines/>
        <w:jc w:val="both"/>
        <w:rPr>
          <w:rFonts w:ascii="Tahoma" w:hAnsi="Tahoma" w:cs="Tahoma"/>
        </w:rPr>
      </w:pPr>
    </w:p>
    <w:p w14:paraId="0702919A" w14:textId="77777777" w:rsidR="00C53A34" w:rsidRPr="00C8579C" w:rsidRDefault="00C53A34" w:rsidP="00A96A29">
      <w:pPr>
        <w:keepNext/>
        <w:keepLines/>
        <w:jc w:val="both"/>
        <w:rPr>
          <w:rFonts w:ascii="Tahoma" w:hAnsi="Tahoma" w:cs="Tahoma"/>
          <w:bCs/>
        </w:rPr>
      </w:pPr>
      <w:r w:rsidRPr="00C8579C">
        <w:rPr>
          <w:rFonts w:ascii="Tahoma" w:hAnsi="Tahoma" w:cs="Tahoma"/>
        </w:rPr>
        <w:t xml:space="preserve">ESPD predstavlja uradno izjavo gospodarskega subjekta, da ne obstajajo razlogi za izključitev in da izpolnjuje pogoje za sodelovanje, hkrati pa zagotavlja ustrezne informacije, ki jih zahteva naročnik. </w:t>
      </w:r>
    </w:p>
    <w:p w14:paraId="08988595" w14:textId="77777777" w:rsidR="00D239BA" w:rsidRPr="00C8579C" w:rsidRDefault="00D239BA" w:rsidP="00A96A29">
      <w:pPr>
        <w:keepNext/>
        <w:keepLines/>
        <w:jc w:val="both"/>
        <w:rPr>
          <w:rFonts w:ascii="Tahoma" w:hAnsi="Tahoma" w:cs="Tahoma"/>
          <w:bCs/>
        </w:rPr>
      </w:pPr>
    </w:p>
    <w:p w14:paraId="5E49674A" w14:textId="77777777" w:rsidR="00A3096A" w:rsidRDefault="00DA0B3F" w:rsidP="00A96A29">
      <w:pPr>
        <w:keepNext/>
        <w:keepLines/>
        <w:jc w:val="both"/>
        <w:rPr>
          <w:rFonts w:ascii="Tahoma" w:hAnsi="Tahoma" w:cs="Tahoma"/>
          <w:bCs/>
        </w:rPr>
      </w:pPr>
      <w:bookmarkStart w:id="12" w:name="_Hlk511905322"/>
      <w:r w:rsidRPr="00C8579C">
        <w:rPr>
          <w:rFonts w:ascii="Tahoma" w:hAnsi="Tahoma" w:cs="Tahoma"/>
          <w:bCs/>
        </w:rPr>
        <w:t xml:space="preserve">Ponudnik, ki v sistemu e-JN oddaja ponudbo, naloži svoj ESPD v razdelek </w:t>
      </w:r>
      <w:r w:rsidR="00F3674A" w:rsidRPr="00400E97">
        <w:rPr>
          <w:rFonts w:ascii="Tahoma" w:hAnsi="Tahoma" w:cs="Tahoma"/>
          <w:bCs/>
        </w:rPr>
        <w:t>»Dokumenti«, del »ESPD-ponudnik«</w:t>
      </w:r>
      <w:r w:rsidRPr="00C8579C">
        <w:rPr>
          <w:rFonts w:ascii="Tahoma" w:hAnsi="Tahoma" w:cs="Tahoma"/>
          <w:bCs/>
        </w:rPr>
        <w:t xml:space="preserve">, ESPD ostalih sodelujočih pa naloži v razdelek </w:t>
      </w:r>
      <w:r w:rsidR="00F3674A" w:rsidRPr="00F3674A">
        <w:rPr>
          <w:rFonts w:ascii="Tahoma" w:hAnsi="Tahoma" w:cs="Tahoma"/>
          <w:bCs/>
        </w:rPr>
        <w:t>»Sodelujoči«, del »ESPD – ostali sodelujoči«</w:t>
      </w:r>
      <w:r w:rsidRPr="00C8579C">
        <w:rPr>
          <w:rFonts w:ascii="Tahoma" w:hAnsi="Tahoma" w:cs="Tahoma"/>
          <w:bCs/>
        </w:rPr>
        <w:t xml:space="preserve">. Ponudnik, ki v sistemu e-JN oddaja ponudbo, naloži elektronsko podpisan ESPD v </w:t>
      </w:r>
      <w:proofErr w:type="spellStart"/>
      <w:r w:rsidRPr="00C8579C">
        <w:rPr>
          <w:rFonts w:ascii="Tahoma" w:hAnsi="Tahoma" w:cs="Tahoma"/>
          <w:bCs/>
        </w:rPr>
        <w:t>xml</w:t>
      </w:r>
      <w:proofErr w:type="spellEnd"/>
      <w:r w:rsidRPr="00C8579C">
        <w:rPr>
          <w:rFonts w:ascii="Tahoma" w:hAnsi="Tahoma" w:cs="Tahoma"/>
          <w:bCs/>
        </w:rPr>
        <w:t xml:space="preserve">. </w:t>
      </w:r>
      <w:r w:rsidR="00671A33">
        <w:rPr>
          <w:rFonts w:ascii="Tahoma" w:hAnsi="Tahoma" w:cs="Tahoma"/>
          <w:bCs/>
        </w:rPr>
        <w:t>formatu</w:t>
      </w:r>
      <w:r w:rsidRPr="00C8579C">
        <w:rPr>
          <w:rFonts w:ascii="Tahoma" w:hAnsi="Tahoma" w:cs="Tahoma"/>
          <w:bCs/>
        </w:rPr>
        <w:t xml:space="preserve"> ali nepodpisan ESPD v </w:t>
      </w:r>
      <w:proofErr w:type="spellStart"/>
      <w:r w:rsidRPr="00C8579C">
        <w:rPr>
          <w:rFonts w:ascii="Tahoma" w:hAnsi="Tahoma" w:cs="Tahoma"/>
          <w:bCs/>
        </w:rPr>
        <w:t>xml</w:t>
      </w:r>
      <w:proofErr w:type="spellEnd"/>
      <w:r w:rsidRPr="00C8579C">
        <w:rPr>
          <w:rFonts w:ascii="Tahoma" w:hAnsi="Tahoma" w:cs="Tahoma"/>
          <w:bCs/>
        </w:rPr>
        <w:t xml:space="preserve">. </w:t>
      </w:r>
      <w:r w:rsidR="00671A33">
        <w:rPr>
          <w:rFonts w:ascii="Tahoma" w:hAnsi="Tahoma" w:cs="Tahoma"/>
          <w:bCs/>
        </w:rPr>
        <w:t>formatu</w:t>
      </w:r>
      <w:r w:rsidRPr="00C8579C">
        <w:rPr>
          <w:rFonts w:ascii="Tahoma" w:hAnsi="Tahoma" w:cs="Tahoma"/>
          <w:bCs/>
        </w:rPr>
        <w:t>, pri čemer se v slednjem primeru v skladu Splošnimi pogoji uporabe informacijskega sistema e-JN šteje, da je oddan pravno zavezujoč dokument, ki ima enako veljavnost kot podpisan.</w:t>
      </w:r>
    </w:p>
    <w:p w14:paraId="410C6AA2" w14:textId="77777777" w:rsidR="00DA0B3F" w:rsidRPr="00C8579C" w:rsidRDefault="00DA0B3F" w:rsidP="00A96A29">
      <w:pPr>
        <w:keepNext/>
        <w:keepLines/>
        <w:jc w:val="both"/>
        <w:rPr>
          <w:rFonts w:ascii="Tahoma" w:hAnsi="Tahoma" w:cs="Tahoma"/>
          <w:bCs/>
        </w:rPr>
      </w:pPr>
      <w:r w:rsidRPr="00C8579C">
        <w:rPr>
          <w:rFonts w:ascii="Tahoma" w:hAnsi="Tahoma" w:cs="Tahoma"/>
          <w:bCs/>
        </w:rPr>
        <w:t xml:space="preserve"> </w:t>
      </w:r>
    </w:p>
    <w:bookmarkEnd w:id="12"/>
    <w:p w14:paraId="1463A025" w14:textId="77777777" w:rsidR="00DA0B3F" w:rsidRPr="00C8579C" w:rsidRDefault="00DA0B3F" w:rsidP="00A96A29">
      <w:pPr>
        <w:keepNext/>
        <w:keepLines/>
        <w:jc w:val="both"/>
        <w:rPr>
          <w:rFonts w:ascii="Tahoma" w:hAnsi="Tahoma" w:cs="Tahoma"/>
          <w:bCs/>
        </w:rPr>
      </w:pPr>
      <w:r w:rsidRPr="00C8579C">
        <w:rPr>
          <w:rFonts w:ascii="Tahoma" w:hAnsi="Tahoma" w:cs="Tahoma"/>
          <w:bCs/>
        </w:rPr>
        <w:t xml:space="preserve">Za ostale sodelujoče ponudnik v razdelek </w:t>
      </w:r>
      <w:r w:rsidR="00F3674A" w:rsidRPr="00400E97">
        <w:rPr>
          <w:rFonts w:ascii="Tahoma" w:hAnsi="Tahoma" w:cs="Tahoma"/>
          <w:bCs/>
        </w:rPr>
        <w:t>»Sodelujoči«, del »ESPD – ostali sodelujoči«</w:t>
      </w:r>
      <w:r w:rsidRPr="00C8579C">
        <w:rPr>
          <w:rFonts w:ascii="Tahoma" w:hAnsi="Tahoma" w:cs="Tahoma"/>
          <w:bCs/>
        </w:rPr>
        <w:t xml:space="preserve"> priloži podpisane ESPD v </w:t>
      </w:r>
      <w:proofErr w:type="spellStart"/>
      <w:r w:rsidRPr="00C8579C">
        <w:rPr>
          <w:rFonts w:ascii="Tahoma" w:hAnsi="Tahoma" w:cs="Tahoma"/>
          <w:bCs/>
        </w:rPr>
        <w:t>pdf</w:t>
      </w:r>
      <w:proofErr w:type="spellEnd"/>
      <w:r w:rsidRPr="00C8579C">
        <w:rPr>
          <w:rFonts w:ascii="Tahoma" w:hAnsi="Tahoma" w:cs="Tahoma"/>
          <w:bCs/>
        </w:rPr>
        <w:t xml:space="preserve">. </w:t>
      </w:r>
      <w:r w:rsidR="00671A33">
        <w:rPr>
          <w:rFonts w:ascii="Tahoma" w:hAnsi="Tahoma" w:cs="Tahoma"/>
          <w:bCs/>
        </w:rPr>
        <w:t>formatu</w:t>
      </w:r>
      <w:r w:rsidRPr="00C8579C">
        <w:rPr>
          <w:rFonts w:ascii="Tahoma" w:hAnsi="Tahoma" w:cs="Tahoma"/>
          <w:bCs/>
        </w:rPr>
        <w:t xml:space="preserve">, ali v elektronski obliki podpisan </w:t>
      </w:r>
      <w:proofErr w:type="spellStart"/>
      <w:r w:rsidRPr="00C8579C">
        <w:rPr>
          <w:rFonts w:ascii="Tahoma" w:hAnsi="Tahoma" w:cs="Tahoma"/>
          <w:bCs/>
        </w:rPr>
        <w:t>xml</w:t>
      </w:r>
      <w:proofErr w:type="spellEnd"/>
      <w:r w:rsidRPr="00C8579C">
        <w:rPr>
          <w:rFonts w:ascii="Tahoma" w:hAnsi="Tahoma" w:cs="Tahoma"/>
          <w:bCs/>
        </w:rPr>
        <w:t>.</w:t>
      </w:r>
    </w:p>
    <w:p w14:paraId="4D03765F" w14:textId="77777777" w:rsidR="00934542" w:rsidRDefault="00934542" w:rsidP="00A96A29">
      <w:pPr>
        <w:keepNext/>
        <w:keepLines/>
        <w:jc w:val="both"/>
        <w:rPr>
          <w:rFonts w:ascii="Tahoma" w:hAnsi="Tahoma" w:cs="Tahoma"/>
          <w:b/>
          <w:bCs/>
          <w:i/>
          <w:sz w:val="18"/>
        </w:rPr>
      </w:pPr>
    </w:p>
    <w:p w14:paraId="18E0E691" w14:textId="77777777" w:rsidR="00C06B3C" w:rsidRPr="008A3D17" w:rsidRDefault="00C06B3C" w:rsidP="00C06B3C">
      <w:pPr>
        <w:keepNext/>
        <w:keepLines/>
        <w:jc w:val="both"/>
        <w:rPr>
          <w:rFonts w:ascii="Tahoma" w:hAnsi="Tahoma" w:cs="Tahoma"/>
          <w:b/>
          <w:bCs/>
          <w:i/>
          <w:sz w:val="18"/>
        </w:rPr>
      </w:pPr>
      <w:r w:rsidRPr="008A3D17">
        <w:rPr>
          <w:rFonts w:ascii="Tahoma" w:hAnsi="Tahoma" w:cs="Tahoma"/>
          <w:b/>
          <w:bCs/>
          <w:i/>
          <w:sz w:val="18"/>
        </w:rPr>
        <w:t xml:space="preserve">Naročnik lahko ponudnike kadarkoli med postopkom pozove, da predložijo vsa dokazila ali del dokazil v zvezi z navedbami v </w:t>
      </w:r>
      <w:r>
        <w:rPr>
          <w:rFonts w:ascii="Tahoma" w:hAnsi="Tahoma" w:cs="Tahoma"/>
          <w:b/>
          <w:bCs/>
          <w:i/>
          <w:sz w:val="18"/>
        </w:rPr>
        <w:t>ESPD</w:t>
      </w:r>
      <w:r w:rsidRPr="008A3D17">
        <w:rPr>
          <w:rFonts w:ascii="Tahoma" w:hAnsi="Tahoma" w:cs="Tahoma"/>
          <w:b/>
          <w:bCs/>
          <w:i/>
          <w:sz w:val="18"/>
        </w:rPr>
        <w:t>.</w:t>
      </w:r>
    </w:p>
    <w:p w14:paraId="06FA0A2B" w14:textId="77777777" w:rsidR="00C06B3C" w:rsidRDefault="00C06B3C" w:rsidP="00A96A29">
      <w:pPr>
        <w:keepNext/>
        <w:keepLines/>
        <w:jc w:val="both"/>
        <w:rPr>
          <w:rFonts w:ascii="Tahoma" w:hAnsi="Tahoma" w:cs="Tahoma"/>
          <w:b/>
          <w:bCs/>
          <w:i/>
          <w:sz w:val="18"/>
        </w:rPr>
      </w:pPr>
    </w:p>
    <w:p w14:paraId="4164BDA8" w14:textId="77777777" w:rsidR="00734DC1" w:rsidRPr="00C8579C" w:rsidRDefault="006B3202" w:rsidP="00A96A29">
      <w:pPr>
        <w:keepNext/>
        <w:keepLines/>
        <w:numPr>
          <w:ilvl w:val="1"/>
          <w:numId w:val="2"/>
        </w:numPr>
        <w:jc w:val="both"/>
        <w:rPr>
          <w:rFonts w:ascii="Tahoma" w:hAnsi="Tahoma" w:cs="Tahoma"/>
          <w:b/>
        </w:rPr>
      </w:pPr>
      <w:r w:rsidRPr="00C8579C">
        <w:rPr>
          <w:rFonts w:ascii="Tahoma" w:hAnsi="Tahoma" w:cs="Tahoma"/>
          <w:b/>
        </w:rPr>
        <w:t>Razlogi za izključitev</w:t>
      </w:r>
    </w:p>
    <w:p w14:paraId="50CCAC0C" w14:textId="77777777" w:rsidR="00734DC1" w:rsidRDefault="00734DC1" w:rsidP="00A96A29">
      <w:pPr>
        <w:keepNext/>
        <w:keepLines/>
        <w:jc w:val="both"/>
        <w:rPr>
          <w:rFonts w:ascii="Tahoma" w:hAnsi="Tahoma" w:cs="Tahoma"/>
        </w:rPr>
      </w:pPr>
    </w:p>
    <w:p w14:paraId="56F13647" w14:textId="77777777" w:rsidR="007225D2" w:rsidRDefault="00204E9A" w:rsidP="00A96A29">
      <w:pPr>
        <w:keepNext/>
        <w:keepLines/>
        <w:jc w:val="both"/>
        <w:rPr>
          <w:rFonts w:ascii="Tahoma" w:hAnsi="Tahoma" w:cs="Tahoma"/>
          <w:bCs/>
        </w:rPr>
      </w:pPr>
      <w:r w:rsidRPr="008A3D17">
        <w:rPr>
          <w:rFonts w:ascii="Tahoma" w:hAnsi="Tahoma" w:cs="Tahoma"/>
          <w:bCs/>
        </w:rPr>
        <w:t xml:space="preserve">Naročnik bo iz sodelovanja v postopku javnega naročanja izključil </w:t>
      </w:r>
      <w:r w:rsidRPr="008A3D17">
        <w:rPr>
          <w:rFonts w:ascii="Tahoma" w:hAnsi="Tahoma" w:cs="Tahoma"/>
        </w:rPr>
        <w:t>ponudnika</w:t>
      </w:r>
      <w:r w:rsidRPr="008A3D17">
        <w:rPr>
          <w:rFonts w:ascii="Tahoma" w:hAnsi="Tahoma" w:cs="Tahoma"/>
          <w:bCs/>
        </w:rPr>
        <w:t xml:space="preserve">, če pri preverjanju v skladu s z ZJN-3 ugotovi ali je drugače seznanjen, da ponudnik ne izpolnjuje pogojev v skladu </w:t>
      </w:r>
      <w:r w:rsidR="00703EC3">
        <w:rPr>
          <w:rFonts w:ascii="Tahoma" w:hAnsi="Tahoma" w:cs="Tahoma"/>
          <w:bCs/>
        </w:rPr>
        <w:t>s prvim, drugim in četrtim</w:t>
      </w:r>
      <w:r w:rsidRPr="008A3D17">
        <w:rPr>
          <w:rFonts w:ascii="Tahoma" w:hAnsi="Tahoma" w:cs="Tahoma"/>
          <w:bCs/>
        </w:rPr>
        <w:t xml:space="preserve"> odstavkom 75. člena ZJN-3.</w:t>
      </w:r>
    </w:p>
    <w:p w14:paraId="7EBC2D89" w14:textId="77777777" w:rsidR="00B058CC" w:rsidRDefault="00204E9A" w:rsidP="00A96A29">
      <w:pPr>
        <w:keepNext/>
        <w:keepLines/>
        <w:jc w:val="both"/>
        <w:rPr>
          <w:rFonts w:ascii="Tahoma" w:hAnsi="Tahoma" w:cs="Tahoma"/>
        </w:rPr>
      </w:pPr>
      <w:r w:rsidRPr="008A3D17">
        <w:rPr>
          <w:rFonts w:ascii="Tahoma" w:hAnsi="Tahoma" w:cs="Tahoma"/>
          <w:bCs/>
        </w:rPr>
        <w:t xml:space="preserve"> </w:t>
      </w:r>
    </w:p>
    <w:p w14:paraId="142BE89E" w14:textId="77777777" w:rsidR="00B058CC" w:rsidRDefault="00B058CC" w:rsidP="00A96A29">
      <w:pPr>
        <w:keepNext/>
        <w:keepLines/>
        <w:jc w:val="both"/>
        <w:rPr>
          <w:rFonts w:ascii="Tahoma" w:hAnsi="Tahoma" w:cs="Tahoma"/>
        </w:rPr>
      </w:pPr>
      <w:r>
        <w:rPr>
          <w:rFonts w:ascii="Tahoma" w:hAnsi="Tahoma" w:cs="Tahoma"/>
        </w:rPr>
        <w:lastRenderedPageBreak/>
        <w:t xml:space="preserve">V kolikor je gospodarski subjekt </w:t>
      </w:r>
      <w:r w:rsidRPr="00B058CC">
        <w:rPr>
          <w:rFonts w:ascii="Tahoma" w:hAnsi="Tahoma" w:cs="Tahoma"/>
        </w:rPr>
        <w:t>v enem od položajev iz prvega, drugega ali b) točke četrtega odstavka 75. člena ZJN-3</w:t>
      </w:r>
      <w:r>
        <w:rPr>
          <w:rFonts w:ascii="Tahoma" w:hAnsi="Tahoma" w:cs="Tahoma"/>
        </w:rPr>
        <w:t xml:space="preserve">, lahko na podlagi </w:t>
      </w:r>
      <w:r w:rsidRPr="00B058CC">
        <w:rPr>
          <w:rFonts w:ascii="Tahoma" w:hAnsi="Tahoma" w:cs="Tahoma"/>
          <w:bCs/>
        </w:rPr>
        <w:t>Sklep</w:t>
      </w:r>
      <w:r>
        <w:rPr>
          <w:rFonts w:ascii="Tahoma" w:hAnsi="Tahoma" w:cs="Tahoma"/>
          <w:bCs/>
        </w:rPr>
        <w:t>a</w:t>
      </w:r>
      <w:r w:rsidRPr="00B058CC">
        <w:rPr>
          <w:rFonts w:ascii="Tahoma" w:hAnsi="Tahoma" w:cs="Tahoma"/>
          <w:bCs/>
        </w:rPr>
        <w:t xml:space="preserve"> Ustavnega sodišča RS št. U-I-180/19-17</w:t>
      </w:r>
      <w:r>
        <w:rPr>
          <w:rFonts w:ascii="Tahoma" w:hAnsi="Tahoma" w:cs="Tahoma"/>
          <w:bCs/>
        </w:rPr>
        <w:t xml:space="preserve"> in na podlagi </w:t>
      </w:r>
      <w:r w:rsidRPr="00B058CC">
        <w:rPr>
          <w:rFonts w:ascii="Tahoma" w:hAnsi="Tahoma" w:cs="Tahoma"/>
          <w:bCs/>
        </w:rPr>
        <w:t>drug</w:t>
      </w:r>
      <w:r>
        <w:rPr>
          <w:rFonts w:ascii="Tahoma" w:hAnsi="Tahoma" w:cs="Tahoma"/>
          <w:bCs/>
        </w:rPr>
        <w:t>ega</w:t>
      </w:r>
      <w:r w:rsidRPr="00B058CC">
        <w:rPr>
          <w:rFonts w:ascii="Tahoma" w:hAnsi="Tahoma" w:cs="Tahoma"/>
          <w:bCs/>
        </w:rPr>
        <w:t xml:space="preserve"> odstavk</w:t>
      </w:r>
      <w:r>
        <w:rPr>
          <w:rFonts w:ascii="Tahoma" w:hAnsi="Tahoma" w:cs="Tahoma"/>
          <w:bCs/>
        </w:rPr>
        <w:t>a</w:t>
      </w:r>
      <w:r w:rsidRPr="00B058CC">
        <w:rPr>
          <w:rFonts w:ascii="Tahoma" w:hAnsi="Tahoma" w:cs="Tahoma"/>
          <w:bCs/>
        </w:rPr>
        <w:t xml:space="preserve"> 38. člena Zakona o interventnih ukrepih za omilitev in odpravo posledic epidemije COVID-19 (Ur. l. RS. 80/20, v nadaljevanju: ZIUOOPE)</w:t>
      </w:r>
      <w:r>
        <w:rPr>
          <w:rFonts w:ascii="Tahoma" w:hAnsi="Tahoma" w:cs="Tahoma"/>
          <w:bCs/>
        </w:rPr>
        <w:t xml:space="preserve"> ter v skladu z </w:t>
      </w:r>
      <w:r w:rsidRPr="00B058CC">
        <w:rPr>
          <w:rFonts w:ascii="Tahoma" w:hAnsi="Tahoma" w:cs="Tahoma"/>
          <w:bCs/>
        </w:rPr>
        <w:t>devetim odstavkom 75. člena ZJN-3</w:t>
      </w:r>
      <w:r>
        <w:rPr>
          <w:rFonts w:ascii="Tahoma" w:hAnsi="Tahoma" w:cs="Tahoma"/>
        </w:rPr>
        <w:t xml:space="preserve"> uveljavlja popravni mehanizem, </w:t>
      </w:r>
      <w:r>
        <w:rPr>
          <w:rFonts w:ascii="Tahoma" w:hAnsi="Tahoma" w:cs="Tahoma"/>
          <w:bCs/>
        </w:rPr>
        <w:t>s katerim lahko dokaže</w:t>
      </w:r>
      <w:r w:rsidRPr="005456F3">
        <w:rPr>
          <w:rFonts w:ascii="Tahoma" w:hAnsi="Tahoma" w:cs="Tahoma"/>
          <w:bCs/>
        </w:rPr>
        <w:t xml:space="preserve"> svojo zanesljivost kljub obstoju razlogov za izključitev</w:t>
      </w:r>
      <w:r w:rsidRPr="005F1918">
        <w:rPr>
          <w:rFonts w:ascii="Tahoma" w:hAnsi="Tahoma" w:cs="Tahoma"/>
        </w:rPr>
        <w:t xml:space="preserve"> </w:t>
      </w:r>
      <w:r>
        <w:rPr>
          <w:rFonts w:ascii="Tahoma" w:hAnsi="Tahoma" w:cs="Tahoma"/>
        </w:rPr>
        <w:t xml:space="preserve">ter </w:t>
      </w:r>
      <w:r w:rsidRPr="005F1918">
        <w:rPr>
          <w:rFonts w:ascii="Tahoma" w:hAnsi="Tahoma" w:cs="Tahoma"/>
        </w:rPr>
        <w:t>naročniku predloži dokaze, da je sprejel zadostne ukrepe, s katerimi lahko dokaže svojo zanesljivost kljub obstoju razlogov za izključitev</w:t>
      </w:r>
      <w:r>
        <w:rPr>
          <w:rFonts w:ascii="Tahoma" w:hAnsi="Tahoma" w:cs="Tahoma"/>
        </w:rPr>
        <w:t>.</w:t>
      </w:r>
    </w:p>
    <w:p w14:paraId="7387B502" w14:textId="77777777" w:rsidR="004E252F" w:rsidRDefault="004E252F" w:rsidP="00A96A29">
      <w:pPr>
        <w:keepNext/>
        <w:keepLines/>
        <w:jc w:val="both"/>
        <w:rPr>
          <w:rFonts w:ascii="Tahoma" w:hAnsi="Tahoma" w:cs="Tahoma"/>
        </w:rPr>
      </w:pPr>
    </w:p>
    <w:p w14:paraId="38381619" w14:textId="77777777" w:rsidR="009C70F6" w:rsidRPr="009C70F6" w:rsidRDefault="009C70F6" w:rsidP="00A96A29">
      <w:pPr>
        <w:pStyle w:val="Telobesedila2"/>
        <w:keepNext/>
        <w:keepLines/>
        <w:rPr>
          <w:rFonts w:ascii="Tahoma" w:hAnsi="Tahoma" w:cs="Tahoma"/>
          <w:b w:val="0"/>
          <w:bCs/>
          <w:lang w:val="sl-SI"/>
        </w:rPr>
      </w:pPr>
      <w:r w:rsidRPr="009C70F6">
        <w:rPr>
          <w:rFonts w:ascii="Tahoma" w:hAnsi="Tahoma" w:cs="Tahoma"/>
          <w:b w:val="0"/>
          <w:bCs/>
          <w:lang w:val="sl-SI"/>
        </w:rPr>
        <w:t xml:space="preserve">V kolikor je v primeru pri izpolnjevanju obrazca ESPD (v »Del III: Razlogi za izključitev, A: Razlogi povezani s kazenskimi obsodbami, B: Razlogi, povezani s plačilom davkov ali prispevkov za socialno varnost ali Oddelek D: Nacionalni razlogi za izključitev«) za </w:t>
      </w:r>
      <w:r w:rsidR="00892BBB">
        <w:rPr>
          <w:rFonts w:ascii="Tahoma" w:hAnsi="Tahoma" w:cs="Tahoma"/>
          <w:b w:val="0"/>
          <w:bCs/>
          <w:lang w:val="sl-SI"/>
        </w:rPr>
        <w:t xml:space="preserve">posamezne </w:t>
      </w:r>
      <w:r w:rsidRPr="009C70F6">
        <w:rPr>
          <w:rFonts w:ascii="Tahoma" w:hAnsi="Tahoma" w:cs="Tahoma"/>
          <w:b w:val="0"/>
          <w:bCs/>
          <w:lang w:val="sl-SI"/>
        </w:rPr>
        <w:t xml:space="preserve">gospodarske subjekte v ponudbi, vaš odgovor »DA«, in uveljavljate popravni mehanizem, v polje »Opišite jih« napišete kršitve in ukrepe za </w:t>
      </w:r>
      <w:proofErr w:type="spellStart"/>
      <w:r w:rsidRPr="009C70F6">
        <w:rPr>
          <w:rFonts w:ascii="Tahoma" w:hAnsi="Tahoma" w:cs="Tahoma"/>
          <w:b w:val="0"/>
          <w:bCs/>
          <w:lang w:val="sl-SI"/>
        </w:rPr>
        <w:t>samoočiščenje</w:t>
      </w:r>
      <w:proofErr w:type="spellEnd"/>
      <w:r w:rsidRPr="009C70F6">
        <w:rPr>
          <w:rFonts w:ascii="Tahoma" w:hAnsi="Tahoma" w:cs="Tahoma"/>
          <w:b w:val="0"/>
          <w:bCs/>
          <w:lang w:val="sl-SI"/>
        </w:rPr>
        <w:t xml:space="preserve"> </w:t>
      </w:r>
      <w:r w:rsidRPr="00140E07">
        <w:rPr>
          <w:rFonts w:ascii="Tahoma" w:hAnsi="Tahoma" w:cs="Tahoma"/>
          <w:b w:val="0"/>
          <w:bCs/>
          <w:lang w:val="sl-SI"/>
        </w:rPr>
        <w:t xml:space="preserve">ali predložite lastno izjavo z navedbo kršitev in ukrepov za </w:t>
      </w:r>
      <w:proofErr w:type="spellStart"/>
      <w:r w:rsidRPr="00140E07">
        <w:rPr>
          <w:rFonts w:ascii="Tahoma" w:hAnsi="Tahoma" w:cs="Tahoma"/>
          <w:b w:val="0"/>
          <w:bCs/>
          <w:lang w:val="sl-SI"/>
        </w:rPr>
        <w:t>samoočiščenje</w:t>
      </w:r>
      <w:proofErr w:type="spellEnd"/>
      <w:r w:rsidRPr="009C70F6">
        <w:rPr>
          <w:rFonts w:ascii="Tahoma" w:hAnsi="Tahoma" w:cs="Tahoma"/>
          <w:b w:val="0"/>
          <w:bCs/>
          <w:lang w:val="sl-SI"/>
        </w:rPr>
        <w:t xml:space="preserve">, s katerimi lahko dokažete svojo zanesljivost kljub obstoju razlogov za izključitev, </w:t>
      </w:r>
      <w:r w:rsidR="00892BBB">
        <w:rPr>
          <w:rFonts w:ascii="Tahoma" w:hAnsi="Tahoma" w:cs="Tahoma"/>
          <w:b w:val="0"/>
          <w:bCs/>
          <w:lang w:val="sl-SI"/>
        </w:rPr>
        <w:t xml:space="preserve">ter predložite </w:t>
      </w:r>
      <w:r w:rsidRPr="009C70F6">
        <w:rPr>
          <w:rFonts w:ascii="Tahoma" w:hAnsi="Tahoma" w:cs="Tahoma"/>
          <w:b w:val="0"/>
          <w:bCs/>
          <w:lang w:val="sl-SI"/>
        </w:rPr>
        <w:t>dokaze glede njih pa predložite skupaj s ponudbo ali na poziv naročnika.</w:t>
      </w:r>
    </w:p>
    <w:p w14:paraId="5AB48709" w14:textId="77777777" w:rsidR="00402C1B" w:rsidRDefault="00402C1B" w:rsidP="00A96A29">
      <w:pPr>
        <w:keepNext/>
        <w:keepLines/>
        <w:jc w:val="both"/>
        <w:rPr>
          <w:rFonts w:ascii="Tahoma" w:hAnsi="Tahoma" w:cs="Tahoma"/>
          <w:highlight w:val="cyan"/>
        </w:rPr>
      </w:pPr>
    </w:p>
    <w:p w14:paraId="5AAD48D2" w14:textId="77777777" w:rsidR="00CD1BD6" w:rsidRDefault="003D2D57" w:rsidP="00A96A29">
      <w:pPr>
        <w:pStyle w:val="Telobesedila2"/>
        <w:keepNext/>
        <w:keepLines/>
        <w:rPr>
          <w:rFonts w:ascii="Tahoma" w:hAnsi="Tahoma" w:cs="Tahoma"/>
          <w:b w:val="0"/>
          <w:i/>
          <w:lang w:val="sl-SI"/>
        </w:rPr>
      </w:pPr>
      <w:r w:rsidRPr="00C8579C">
        <w:rPr>
          <w:rFonts w:ascii="Tahoma" w:hAnsi="Tahoma" w:cs="Tahoma"/>
          <w:b w:val="0"/>
          <w:i/>
          <w:lang w:val="sl-SI"/>
        </w:rPr>
        <w:t>Ponudnik mora izpolnjevati zahtevane pogoje v točki 3.1. V primeru, da ponudnik nastopa v skupni ponudbi mora zahtevane pogoje izpolnjevati tudi vsak od partnerjev v primeru skupne ponudbe. V primeru ponudbe s podizvajalci in/ali s subjekti, katerih zmogljivosti uporablja ponudnik, mora zahtevane pogoje izpolnjevati tudi vsak izmed podizvajalcev, ki jih ponudnik v ponudbi navede, ter tudi vsak subjekt, katerih zmogljivosti uporablja ponudnik.</w:t>
      </w:r>
      <w:r w:rsidR="00821BE2" w:rsidRPr="00C8579C">
        <w:rPr>
          <w:rFonts w:ascii="Tahoma" w:hAnsi="Tahoma" w:cs="Tahoma"/>
          <w:b w:val="0"/>
          <w:i/>
          <w:lang w:val="sl-SI"/>
        </w:rPr>
        <w:t xml:space="preserve"> </w:t>
      </w:r>
      <w:r w:rsidR="00CD1BD6" w:rsidRPr="003E60B8">
        <w:rPr>
          <w:rFonts w:ascii="Tahoma" w:hAnsi="Tahoma" w:cs="Tahoma"/>
          <w:b w:val="0"/>
          <w:i/>
          <w:lang w:val="sl-SI"/>
        </w:rPr>
        <w:t>V podtočkah A, B in D uporabljen izraz »ponudnik«, je uporabljen kot nevtralni izraz za ponudnika, partnerja, podizvajalca in subjekta, katerega zmogljivost uporablja ponudnik.</w:t>
      </w:r>
    </w:p>
    <w:p w14:paraId="44CF975A" w14:textId="77777777" w:rsidR="00703EC3" w:rsidRDefault="00703EC3" w:rsidP="00A96A29">
      <w:pPr>
        <w:pStyle w:val="Telobesedila2"/>
        <w:keepNext/>
        <w:keepLines/>
        <w:rPr>
          <w:rFonts w:ascii="Tahoma" w:hAnsi="Tahoma" w:cs="Tahoma"/>
        </w:rPr>
      </w:pPr>
    </w:p>
    <w:p w14:paraId="6AEE2339" w14:textId="77777777" w:rsidR="00B630AD" w:rsidRPr="00C8579C" w:rsidRDefault="00B630AD" w:rsidP="00A96A29">
      <w:pPr>
        <w:pStyle w:val="Telobesedila2"/>
        <w:keepNext/>
        <w:keepLines/>
        <w:rPr>
          <w:rFonts w:ascii="Tahoma" w:hAnsi="Tahoma" w:cs="Tahoma"/>
          <w:lang w:val="sl-SI"/>
        </w:rPr>
      </w:pPr>
      <w:r w:rsidRPr="00C8579C">
        <w:rPr>
          <w:rFonts w:ascii="Tahoma" w:hAnsi="Tahoma" w:cs="Tahoma"/>
          <w:lang w:val="sl-SI"/>
        </w:rPr>
        <w:t xml:space="preserve">A: Razlogi, povezani s kazenskimi obsodbami </w:t>
      </w:r>
    </w:p>
    <w:p w14:paraId="4CCA1F24" w14:textId="77777777" w:rsidR="00B630AD" w:rsidRPr="00C8579C" w:rsidRDefault="00010FE1" w:rsidP="00A96A29">
      <w:pPr>
        <w:pStyle w:val="Telobesedila2"/>
        <w:keepNext/>
        <w:keepLines/>
        <w:rPr>
          <w:rFonts w:ascii="Tahoma" w:hAnsi="Tahoma" w:cs="Tahoma"/>
          <w:b w:val="0"/>
          <w:lang w:val="sl-SI"/>
        </w:rPr>
      </w:pPr>
      <w:r w:rsidRPr="00C8579C">
        <w:rPr>
          <w:rFonts w:ascii="Tahoma" w:hAnsi="Tahoma" w:cs="Tahoma"/>
          <w:b w:val="0"/>
          <w:lang w:val="sl-SI"/>
        </w:rPr>
        <w:t>Naročnik bo iz sodelovanja v postopku javnega naročanja izključil gospodarski subjekt, če pri preverjanju v skladu s 77., 79. in 80. členom ZJN-3 ugotovi ali je drugače seznanjen, da je bila gospodarskemu subjektu ali osebi, ki je članica upravnega, vodstvenega ali nadzornega organa tega gospodarskega subjekta ali ki ima pooblastila za njegovo zastopanje ali odločanje ali nadzor v njem, izrečena pravnomočna sodba, ki ima elemente kaznivih dejanj, ki so opredeljena v prvem odstavku 75. člena ZJN-3.</w:t>
      </w:r>
    </w:p>
    <w:p w14:paraId="01199567" w14:textId="77777777" w:rsidR="00A3096A" w:rsidRDefault="00A3096A" w:rsidP="00A96A29">
      <w:pPr>
        <w:pStyle w:val="Telobesedila2"/>
        <w:keepNext/>
        <w:keepLines/>
        <w:rPr>
          <w:rFonts w:ascii="Tahoma" w:hAnsi="Tahoma" w:cs="Tahoma"/>
          <w:b w:val="0"/>
          <w:lang w:val="sl-SI"/>
        </w:rPr>
      </w:pPr>
    </w:p>
    <w:p w14:paraId="4D85446B" w14:textId="77777777" w:rsidR="00357AF8" w:rsidRPr="00C8579C" w:rsidRDefault="00357AF8" w:rsidP="00A96A29">
      <w:pPr>
        <w:pStyle w:val="Telobesedila2"/>
        <w:keepNext/>
        <w:keepLines/>
        <w:rPr>
          <w:rFonts w:ascii="Tahoma" w:hAnsi="Tahoma" w:cs="Tahoma"/>
          <w:smallCaps/>
          <w:lang w:val="sl-SI"/>
        </w:rPr>
      </w:pPr>
      <w:r w:rsidRPr="00C8579C">
        <w:rPr>
          <w:rFonts w:ascii="Tahoma" w:hAnsi="Tahoma" w:cs="Tahoma"/>
          <w:smallCaps/>
          <w:lang w:val="sl-SI"/>
        </w:rPr>
        <w:t>Dokazilo:</w:t>
      </w:r>
    </w:p>
    <w:p w14:paraId="0C9E98F6" w14:textId="77777777" w:rsidR="00FC2E27" w:rsidRDefault="00357AF8" w:rsidP="00A96A29">
      <w:pPr>
        <w:pStyle w:val="Odstavekseznama"/>
        <w:keepNext/>
        <w:keepLines/>
        <w:ind w:left="0"/>
        <w:jc w:val="both"/>
        <w:rPr>
          <w:rFonts w:ascii="Tahoma" w:hAnsi="Tahoma" w:cs="Tahoma"/>
          <w:szCs w:val="22"/>
        </w:rPr>
      </w:pPr>
      <w:r w:rsidRPr="00C8579C">
        <w:rPr>
          <w:rFonts w:ascii="Tahoma" w:hAnsi="Tahoma" w:cs="Tahoma"/>
          <w:szCs w:val="22"/>
        </w:rPr>
        <w:t>Izpolnjen ESPD</w:t>
      </w:r>
      <w:r w:rsidR="00500A39" w:rsidRPr="00C8579C">
        <w:rPr>
          <w:rFonts w:ascii="Tahoma" w:hAnsi="Tahoma" w:cs="Tahoma"/>
          <w:szCs w:val="22"/>
        </w:rPr>
        <w:t xml:space="preserve"> (</w:t>
      </w:r>
      <w:r w:rsidR="00500A39" w:rsidRPr="00C8579C">
        <w:rPr>
          <w:rFonts w:ascii="Tahoma" w:hAnsi="Tahoma" w:cs="Tahoma"/>
          <w:i/>
          <w:szCs w:val="22"/>
        </w:rPr>
        <w:t>v »Del III: Razlogi za izključitev, A: Razlogi, povezani s kazenskimi obsodbami«</w:t>
      </w:r>
      <w:r w:rsidR="00500A39" w:rsidRPr="00C8579C">
        <w:rPr>
          <w:rFonts w:ascii="Tahoma" w:hAnsi="Tahoma" w:cs="Tahoma"/>
          <w:szCs w:val="22"/>
        </w:rPr>
        <w:t>)</w:t>
      </w:r>
      <w:r w:rsidRPr="00C8579C">
        <w:rPr>
          <w:rFonts w:ascii="Tahoma" w:hAnsi="Tahoma" w:cs="Tahoma"/>
          <w:szCs w:val="22"/>
        </w:rPr>
        <w:t xml:space="preserve"> s strani vseh gospodarskih subjektov v ponudbi.</w:t>
      </w:r>
      <w:r w:rsidR="00CB0547" w:rsidRPr="00C8579C">
        <w:rPr>
          <w:rFonts w:ascii="Tahoma" w:hAnsi="Tahoma" w:cs="Tahoma"/>
          <w:szCs w:val="22"/>
        </w:rPr>
        <w:t xml:space="preserve"> </w:t>
      </w:r>
    </w:p>
    <w:p w14:paraId="3B5EDD60" w14:textId="77777777" w:rsidR="00B14B9C" w:rsidRPr="00C8579C" w:rsidRDefault="00B14B9C" w:rsidP="00A96A29">
      <w:pPr>
        <w:pStyle w:val="Odstavekseznama"/>
        <w:keepNext/>
        <w:keepLines/>
        <w:ind w:left="0"/>
        <w:jc w:val="both"/>
        <w:rPr>
          <w:rFonts w:ascii="Tahoma" w:hAnsi="Tahoma" w:cs="Tahoma"/>
          <w:szCs w:val="22"/>
        </w:rPr>
      </w:pPr>
    </w:p>
    <w:p w14:paraId="415F74B5" w14:textId="77777777" w:rsidR="009571C5" w:rsidRPr="00111389" w:rsidRDefault="009571C5" w:rsidP="009571C5">
      <w:pPr>
        <w:pStyle w:val="Odstavekseznama"/>
        <w:keepNext/>
        <w:keepLines/>
        <w:ind w:left="0"/>
        <w:jc w:val="both"/>
        <w:rPr>
          <w:rFonts w:ascii="Tahoma" w:hAnsi="Tahoma" w:cs="Tahoma"/>
          <w:szCs w:val="22"/>
        </w:rPr>
      </w:pPr>
      <w:r w:rsidRPr="00111389">
        <w:rPr>
          <w:rFonts w:ascii="Tahoma" w:hAnsi="Tahoma" w:cs="Tahoma"/>
          <w:bCs/>
          <w:szCs w:val="22"/>
        </w:rPr>
        <w:t>Naročnik bo pred oddajo javnega naročila od ponudnika, kateremu se je odločil oddati predmetno naročilo</w:t>
      </w:r>
      <w:r w:rsidRPr="00111389">
        <w:rPr>
          <w:rFonts w:ascii="Tahoma" w:hAnsi="Tahoma" w:cs="Tahoma"/>
          <w:szCs w:val="22"/>
        </w:rPr>
        <w:t xml:space="preserve">, zahteval predložitev pooblastil za pridobitev podatkov iz kazenske evidence za vse gospodarske subjekte v ponudbi in za vse osebe, ki so člani upravnega, vodstvenega ali nadzornega organa gospodarskega subjekta ali ki imajo pooblastila za njegovo zastopanje ali odločanje ali nadzor. </w:t>
      </w:r>
      <w:r w:rsidRPr="00111389">
        <w:rPr>
          <w:rFonts w:ascii="Tahoma" w:hAnsi="Tahoma" w:cs="Tahoma"/>
          <w:szCs w:val="22"/>
          <w:u w:val="single"/>
        </w:rPr>
        <w:t xml:space="preserve">Ponudnik </w:t>
      </w:r>
      <w:r w:rsidRPr="00111389">
        <w:rPr>
          <w:rFonts w:ascii="Tahoma" w:hAnsi="Tahoma" w:cs="Tahoma"/>
          <w:b/>
          <w:szCs w:val="22"/>
          <w:u w:val="single"/>
        </w:rPr>
        <w:t>lahko že v ponudbi</w:t>
      </w:r>
      <w:r w:rsidRPr="00111389">
        <w:rPr>
          <w:rFonts w:ascii="Tahoma" w:hAnsi="Tahoma" w:cs="Tahoma"/>
          <w:szCs w:val="22"/>
          <w:u w:val="single"/>
        </w:rPr>
        <w:t xml:space="preserve"> predloži predmetna pooblastila (Priloga 3/1, Priloga 3/2)</w:t>
      </w:r>
      <w:r w:rsidRPr="00111389">
        <w:rPr>
          <w:rFonts w:ascii="Tahoma" w:hAnsi="Tahoma" w:cs="Tahoma"/>
          <w:szCs w:val="22"/>
        </w:rPr>
        <w:t>.</w:t>
      </w:r>
    </w:p>
    <w:p w14:paraId="060D0C83" w14:textId="77777777" w:rsidR="009571C5" w:rsidRPr="00111389" w:rsidRDefault="009571C5" w:rsidP="009571C5">
      <w:pPr>
        <w:pStyle w:val="Odstavekseznama"/>
        <w:keepNext/>
        <w:keepLines/>
        <w:ind w:left="0"/>
        <w:jc w:val="both"/>
        <w:rPr>
          <w:rFonts w:ascii="Tahoma" w:hAnsi="Tahoma" w:cs="Tahoma"/>
          <w:szCs w:val="22"/>
          <w:highlight w:val="yellow"/>
        </w:rPr>
      </w:pPr>
    </w:p>
    <w:p w14:paraId="3DA5BF61" w14:textId="77777777" w:rsidR="00642FE9" w:rsidRDefault="00642FE9" w:rsidP="00471CBB">
      <w:pPr>
        <w:keepNext/>
        <w:keepLines/>
        <w:jc w:val="both"/>
        <w:rPr>
          <w:rFonts w:ascii="Tahoma" w:hAnsi="Tahoma" w:cs="Tahoma"/>
          <w:szCs w:val="22"/>
        </w:rPr>
      </w:pPr>
      <w:r w:rsidRPr="00471CBB">
        <w:rPr>
          <w:rFonts w:ascii="Tahoma" w:hAnsi="Tahoma" w:cs="Tahoma"/>
          <w:szCs w:val="22"/>
        </w:rPr>
        <w:t>V kolikor naročnik sam ne bo mogel preveriti (ne)obstoja zgoraj navedenih razlogov za izključitev</w:t>
      </w:r>
      <w:r>
        <w:rPr>
          <w:rFonts w:ascii="Tahoma" w:hAnsi="Tahoma" w:cs="Tahoma"/>
          <w:szCs w:val="22"/>
        </w:rPr>
        <w:t xml:space="preserve"> pri </w:t>
      </w:r>
      <w:r w:rsidRPr="00752313">
        <w:rPr>
          <w:rFonts w:ascii="Tahoma" w:hAnsi="Tahoma" w:cs="Tahoma"/>
          <w:szCs w:val="22"/>
        </w:rPr>
        <w:t>pristojne</w:t>
      </w:r>
      <w:r>
        <w:rPr>
          <w:rFonts w:ascii="Tahoma" w:hAnsi="Tahoma" w:cs="Tahoma"/>
          <w:szCs w:val="22"/>
        </w:rPr>
        <w:t>m</w:t>
      </w:r>
      <w:r w:rsidRPr="00752313">
        <w:rPr>
          <w:rFonts w:ascii="Tahoma" w:hAnsi="Tahoma" w:cs="Tahoma"/>
          <w:szCs w:val="22"/>
        </w:rPr>
        <w:t xml:space="preserve"> organ</w:t>
      </w:r>
      <w:r>
        <w:rPr>
          <w:rFonts w:ascii="Tahoma" w:hAnsi="Tahoma" w:cs="Tahoma"/>
          <w:szCs w:val="22"/>
        </w:rPr>
        <w:t>u</w:t>
      </w:r>
      <w:r w:rsidRPr="00752313">
        <w:rPr>
          <w:rFonts w:ascii="Tahoma" w:hAnsi="Tahoma" w:cs="Tahoma"/>
          <w:szCs w:val="22"/>
        </w:rPr>
        <w:t xml:space="preserve"> v Republiki Sloveniji</w:t>
      </w:r>
      <w:r w:rsidRPr="00471CBB">
        <w:rPr>
          <w:rFonts w:ascii="Tahoma" w:hAnsi="Tahoma" w:cs="Tahoma"/>
          <w:szCs w:val="22"/>
        </w:rPr>
        <w:t>, bo ponudnika pozval na predložitev ustreznih dokazil. Ponudnik bo moral naročniku, v roku, ki ga bo določil naročnik, predložiti naslednja dokazila:</w:t>
      </w:r>
    </w:p>
    <w:p w14:paraId="1AABB226" w14:textId="77777777" w:rsidR="00642FE9" w:rsidRPr="007165A6" w:rsidRDefault="00642FE9" w:rsidP="007C005C">
      <w:pPr>
        <w:pStyle w:val="Odstavekseznama"/>
        <w:keepNext/>
        <w:keepLines/>
        <w:numPr>
          <w:ilvl w:val="0"/>
          <w:numId w:val="17"/>
        </w:numPr>
        <w:jc w:val="both"/>
        <w:rPr>
          <w:rFonts w:ascii="Tahoma" w:hAnsi="Tahoma" w:cs="Tahoma"/>
          <w:bCs/>
        </w:rPr>
      </w:pPr>
      <w:r w:rsidRPr="007165A6">
        <w:rPr>
          <w:rFonts w:ascii="Tahoma" w:hAnsi="Tahoma" w:cs="Tahoma"/>
          <w:bCs/>
        </w:rPr>
        <w:t>izpis iz ustreznega registra, kakršen je sodni register, če tega registra ni, pa enakovreden dokument, ki ga izda pristojni sodni ali upravni organ v Republiki Sloveniji, drugi državi članici ali matični državi ali državi, v kateri ima sedež gospodarski subjekt, in iz katerega je razvidno, da ne obstajajo razlogi za izključitev</w:t>
      </w:r>
      <w:r>
        <w:rPr>
          <w:rFonts w:ascii="Tahoma" w:hAnsi="Tahoma" w:cs="Tahoma"/>
          <w:bCs/>
        </w:rPr>
        <w:t>.</w:t>
      </w:r>
    </w:p>
    <w:p w14:paraId="47DE2157" w14:textId="77777777" w:rsidR="009571C5" w:rsidRDefault="009571C5" w:rsidP="00A96A29">
      <w:pPr>
        <w:pStyle w:val="Odstavekseznama"/>
        <w:keepNext/>
        <w:keepLines/>
        <w:ind w:left="0"/>
        <w:jc w:val="both"/>
        <w:rPr>
          <w:rFonts w:ascii="Tahoma" w:hAnsi="Tahoma" w:cs="Tahoma"/>
          <w:bCs/>
          <w:szCs w:val="22"/>
        </w:rPr>
      </w:pPr>
    </w:p>
    <w:p w14:paraId="2FB1CFA9" w14:textId="77777777" w:rsidR="009571C5" w:rsidRPr="009A058B" w:rsidRDefault="009571C5" w:rsidP="009571C5">
      <w:pPr>
        <w:pStyle w:val="Odstavekseznama"/>
        <w:keepNext/>
        <w:ind w:left="0"/>
        <w:jc w:val="both"/>
        <w:rPr>
          <w:rFonts w:ascii="Tahoma" w:hAnsi="Tahoma" w:cs="Tahoma"/>
          <w:bCs/>
          <w:szCs w:val="22"/>
        </w:rPr>
      </w:pPr>
      <w:r w:rsidRPr="00752313">
        <w:rPr>
          <w:rFonts w:ascii="Tahoma" w:hAnsi="Tahoma" w:cs="Tahoma"/>
          <w:bCs/>
          <w:szCs w:val="22"/>
        </w:rPr>
        <w:t>Naročnik bo kot ustrezna štel dokazila</w:t>
      </w:r>
      <w:r w:rsidRPr="00752313">
        <w:rPr>
          <w:rFonts w:ascii="Tahoma" w:hAnsi="Tahoma" w:cs="Tahoma"/>
          <w:szCs w:val="22"/>
        </w:rPr>
        <w:t xml:space="preserve"> </w:t>
      </w:r>
      <w:r w:rsidRPr="00752313">
        <w:rPr>
          <w:rFonts w:ascii="Tahoma" w:hAnsi="Tahoma" w:cs="Tahoma"/>
          <w:bCs/>
          <w:szCs w:val="22"/>
        </w:rPr>
        <w:t>o nekaznovanosti, ki so izdana v obdobju 30 koledarskih dni pred dnevom, ko je potekel rok za oddajo ponudb ali v obdobju 30 koledarskih dni po dnevu, ko je potekel rok za oddajo ponudb.</w:t>
      </w:r>
    </w:p>
    <w:p w14:paraId="5378640E" w14:textId="77777777" w:rsidR="009571C5" w:rsidRDefault="009571C5" w:rsidP="009571C5">
      <w:pPr>
        <w:pStyle w:val="Odstavekseznama"/>
        <w:keepNext/>
        <w:keepLines/>
        <w:ind w:left="0"/>
        <w:jc w:val="both"/>
        <w:rPr>
          <w:rFonts w:ascii="Tahoma" w:hAnsi="Tahoma" w:cs="Tahoma"/>
        </w:rPr>
      </w:pPr>
    </w:p>
    <w:p w14:paraId="4CA348DF" w14:textId="77777777" w:rsidR="009571C5" w:rsidRPr="00C8579C" w:rsidRDefault="009571C5" w:rsidP="009571C5">
      <w:pPr>
        <w:pStyle w:val="Odstavekseznama"/>
        <w:keepNext/>
        <w:keepLines/>
        <w:ind w:left="0"/>
        <w:jc w:val="both"/>
        <w:rPr>
          <w:rFonts w:ascii="Tahoma" w:hAnsi="Tahoma" w:cs="Tahoma"/>
        </w:rPr>
      </w:pPr>
      <w:r w:rsidRPr="00C8579C">
        <w:rPr>
          <w:rFonts w:ascii="Tahoma" w:hAnsi="Tahoma" w:cs="Tahoma"/>
        </w:rPr>
        <w:lastRenderedPageBreak/>
        <w:t>Če država članica ali tretja država dokumentov in dokazil iz tretjega odstavka 77. člena ZJN-3 ne izdaja ali če ti ne zajemajo vseh primerov iz prvega odstavka 75. člena ZJN-3 (iz podtočke A), jih je mogoče nadomestiti z zapriseženo izjavo, če ta v državi članici ali tretji državi ni predvidena, pa z izjavo določene osebe, dano pred pristojnim sodnim ali upravnim organom, notarjem ali pred pristojno poklicno ali trgovinsko organizacijo v matični državi te osebe ali v državi, v kateri ima sedež gospodarski subjekt.</w:t>
      </w:r>
    </w:p>
    <w:p w14:paraId="2F2F8069" w14:textId="77777777" w:rsidR="00A953E9" w:rsidRPr="00C8579C" w:rsidRDefault="00A953E9" w:rsidP="00A96A29">
      <w:pPr>
        <w:pStyle w:val="Odstavekseznama"/>
        <w:keepNext/>
        <w:keepLines/>
        <w:ind w:left="0"/>
        <w:jc w:val="both"/>
        <w:rPr>
          <w:rFonts w:ascii="Tahoma" w:hAnsi="Tahoma" w:cs="Tahoma"/>
          <w:szCs w:val="22"/>
        </w:rPr>
      </w:pPr>
    </w:p>
    <w:p w14:paraId="4C5DF71D" w14:textId="77777777" w:rsidR="00B630AD" w:rsidRPr="00C8579C" w:rsidRDefault="00B630AD" w:rsidP="00A96A29">
      <w:pPr>
        <w:pStyle w:val="Telobesedila2"/>
        <w:keepNext/>
        <w:keepLines/>
        <w:ind w:right="0"/>
        <w:rPr>
          <w:rFonts w:ascii="Tahoma" w:hAnsi="Tahoma" w:cs="Tahoma"/>
          <w:lang w:val="sl-SI"/>
        </w:rPr>
      </w:pPr>
      <w:r w:rsidRPr="00C8579C">
        <w:rPr>
          <w:rFonts w:ascii="Tahoma" w:hAnsi="Tahoma" w:cs="Tahoma"/>
          <w:lang w:val="sl-SI"/>
        </w:rPr>
        <w:t>B: Razlogi, povezani s plačilom davkov ali prispevkov za socialno varnost</w:t>
      </w:r>
    </w:p>
    <w:p w14:paraId="4BDDEB80" w14:textId="77777777" w:rsidR="00010FE1" w:rsidRDefault="00010FE1" w:rsidP="00A96A29">
      <w:pPr>
        <w:pStyle w:val="Telobesedila2"/>
        <w:keepNext/>
        <w:keepLines/>
        <w:ind w:right="0"/>
        <w:rPr>
          <w:rFonts w:ascii="Tahoma" w:hAnsi="Tahoma" w:cs="Tahoma"/>
          <w:b w:val="0"/>
          <w:lang w:val="sl-SI"/>
        </w:rPr>
      </w:pPr>
      <w:r w:rsidRPr="00C8579C">
        <w:rPr>
          <w:rFonts w:ascii="Tahoma" w:hAnsi="Tahoma" w:cs="Tahoma"/>
          <w:b w:val="0"/>
          <w:lang w:val="sl-SI"/>
        </w:rPr>
        <w:t>Naročnik bo iz sodelovanja v postopku javnega naročanja izključil gospodarski subjekt, če</w:t>
      </w:r>
      <w:r w:rsidR="00460AEF" w:rsidRPr="00C8579C">
        <w:rPr>
          <w:rFonts w:ascii="Tahoma" w:hAnsi="Tahoma" w:cs="Tahoma"/>
          <w:b w:val="0"/>
          <w:lang w:val="sl-SI"/>
        </w:rPr>
        <w:t xml:space="preserve"> bo</w:t>
      </w:r>
      <w:r w:rsidRPr="00C8579C">
        <w:rPr>
          <w:rFonts w:ascii="Tahoma" w:hAnsi="Tahoma" w:cs="Tahoma"/>
          <w:b w:val="0"/>
          <w:lang w:val="sl-SI"/>
        </w:rPr>
        <w:t xml:space="preserve"> pri preverjanju v skladu s 77., 79. in 80. členom ZJN-3 ugotovi, da gospodarski subjekt ne izpolnjuje obveznih dajatev in drugih denarnih nedavčnih obveznosti v skladu z zakonom, ki ureja finančno upravo, ki jih pobira davčni organ v skladu s predpisi države, v kateri ima sedež, ali predpisi države naročnika, če vrednost teh neplačanih zapadlih obveznosti na dan oddaje ponudbe ali prijave znaša 50 e</w:t>
      </w:r>
      <w:r w:rsidR="00460AEF" w:rsidRPr="00C8579C">
        <w:rPr>
          <w:rFonts w:ascii="Tahoma" w:hAnsi="Tahoma" w:cs="Tahoma"/>
          <w:b w:val="0"/>
          <w:lang w:val="sl-SI"/>
        </w:rPr>
        <w:t>v</w:t>
      </w:r>
      <w:r w:rsidRPr="00C8579C">
        <w:rPr>
          <w:rFonts w:ascii="Tahoma" w:hAnsi="Tahoma" w:cs="Tahoma"/>
          <w:b w:val="0"/>
          <w:lang w:val="sl-SI"/>
        </w:rPr>
        <w:t>rov ali več. Šteje se, da gospodarski subjekt ne izpolnjuje obveznosti iz prejšnjega stavka tudi, če na dan oddaje ponudbe ali prijave ni imel predloženih vseh obračunov davčnih odtegljajev za dohodke iz delovnega razmerja za obdobje zadnjih petih let do dne</w:t>
      </w:r>
      <w:r w:rsidR="00460AEF" w:rsidRPr="00C8579C">
        <w:rPr>
          <w:rFonts w:ascii="Tahoma" w:hAnsi="Tahoma" w:cs="Tahoma"/>
          <w:b w:val="0"/>
          <w:lang w:val="sl-SI"/>
        </w:rPr>
        <w:t>va</w:t>
      </w:r>
      <w:r w:rsidRPr="00C8579C">
        <w:rPr>
          <w:rFonts w:ascii="Tahoma" w:hAnsi="Tahoma" w:cs="Tahoma"/>
          <w:b w:val="0"/>
          <w:lang w:val="sl-SI"/>
        </w:rPr>
        <w:t xml:space="preserve"> oddaje ponudbe ali prijave.</w:t>
      </w:r>
    </w:p>
    <w:p w14:paraId="1BA070C8" w14:textId="77777777" w:rsidR="0023518A" w:rsidRDefault="0023518A" w:rsidP="00A96A29">
      <w:pPr>
        <w:pStyle w:val="Telobesedila2"/>
        <w:keepNext/>
        <w:keepLines/>
        <w:rPr>
          <w:rFonts w:ascii="Tahoma" w:hAnsi="Tahoma" w:cs="Tahoma"/>
          <w:smallCaps/>
          <w:lang w:val="sl-SI"/>
        </w:rPr>
      </w:pPr>
    </w:p>
    <w:p w14:paraId="751375FB" w14:textId="77777777" w:rsidR="00357AF8" w:rsidRPr="00C8579C" w:rsidRDefault="00357AF8" w:rsidP="00A96A29">
      <w:pPr>
        <w:pStyle w:val="Telobesedila2"/>
        <w:keepNext/>
        <w:keepLines/>
        <w:rPr>
          <w:rFonts w:ascii="Tahoma" w:hAnsi="Tahoma" w:cs="Tahoma"/>
          <w:smallCaps/>
          <w:lang w:val="sl-SI"/>
        </w:rPr>
      </w:pPr>
      <w:r w:rsidRPr="00C8579C">
        <w:rPr>
          <w:rFonts w:ascii="Tahoma" w:hAnsi="Tahoma" w:cs="Tahoma"/>
          <w:smallCaps/>
          <w:lang w:val="sl-SI"/>
        </w:rPr>
        <w:t>Dokazilo:</w:t>
      </w:r>
    </w:p>
    <w:p w14:paraId="06A20969" w14:textId="77777777" w:rsidR="00357AF8" w:rsidRPr="00C8579C" w:rsidRDefault="00357AF8" w:rsidP="00A96A29">
      <w:pPr>
        <w:pStyle w:val="Odstavekseznama"/>
        <w:keepNext/>
        <w:keepLines/>
        <w:ind w:left="0"/>
        <w:jc w:val="both"/>
        <w:rPr>
          <w:rFonts w:ascii="Tahoma" w:hAnsi="Tahoma" w:cs="Tahoma"/>
          <w:szCs w:val="22"/>
        </w:rPr>
      </w:pPr>
      <w:r w:rsidRPr="00C8579C">
        <w:rPr>
          <w:rFonts w:ascii="Tahoma" w:hAnsi="Tahoma" w:cs="Tahoma"/>
          <w:szCs w:val="22"/>
        </w:rPr>
        <w:t>Izpolnjen ESPD</w:t>
      </w:r>
      <w:r w:rsidR="00500A39" w:rsidRPr="00C8579C">
        <w:rPr>
          <w:rFonts w:ascii="Tahoma" w:hAnsi="Tahoma" w:cs="Tahoma"/>
          <w:szCs w:val="22"/>
        </w:rPr>
        <w:t xml:space="preserve"> (</w:t>
      </w:r>
      <w:r w:rsidR="00500A39" w:rsidRPr="00C8579C">
        <w:rPr>
          <w:rFonts w:ascii="Tahoma" w:hAnsi="Tahoma" w:cs="Tahoma"/>
          <w:i/>
          <w:szCs w:val="22"/>
        </w:rPr>
        <w:t>v »Del III: Razlogi za izključitev, B</w:t>
      </w:r>
      <w:r w:rsidR="00500A39" w:rsidRPr="00C8579C">
        <w:rPr>
          <w:rFonts w:ascii="Tahoma" w:hAnsi="Tahoma" w:cs="Tahoma"/>
          <w:i/>
          <w:iCs/>
          <w:szCs w:val="22"/>
        </w:rPr>
        <w:t>: Razlogi, povezani s plačilom davkov ali prispevkov za socialno varnost</w:t>
      </w:r>
      <w:r w:rsidR="00500A39" w:rsidRPr="00C8579C">
        <w:rPr>
          <w:rFonts w:ascii="Tahoma" w:hAnsi="Tahoma" w:cs="Tahoma"/>
          <w:i/>
          <w:szCs w:val="22"/>
        </w:rPr>
        <w:t>«</w:t>
      </w:r>
      <w:r w:rsidR="00500A39" w:rsidRPr="00C8579C">
        <w:rPr>
          <w:rFonts w:ascii="Tahoma" w:hAnsi="Tahoma" w:cs="Tahoma"/>
          <w:szCs w:val="22"/>
        </w:rPr>
        <w:t>)</w:t>
      </w:r>
      <w:r w:rsidRPr="00C8579C">
        <w:rPr>
          <w:rFonts w:ascii="Tahoma" w:hAnsi="Tahoma" w:cs="Tahoma"/>
          <w:szCs w:val="22"/>
        </w:rPr>
        <w:t xml:space="preserve"> s strani vseh gospodarskih subjektov v ponudbi.</w:t>
      </w:r>
    </w:p>
    <w:p w14:paraId="114FB1ED" w14:textId="77777777" w:rsidR="00F30DAF" w:rsidRPr="00C8579C" w:rsidRDefault="00F30DAF" w:rsidP="00A96A29">
      <w:pPr>
        <w:pStyle w:val="Odstavekseznama"/>
        <w:keepNext/>
        <w:keepLines/>
        <w:ind w:left="0"/>
        <w:jc w:val="both"/>
        <w:rPr>
          <w:rFonts w:ascii="Tahoma" w:hAnsi="Tahoma" w:cs="Tahoma"/>
          <w:szCs w:val="22"/>
        </w:rPr>
      </w:pPr>
    </w:p>
    <w:p w14:paraId="39698E17" w14:textId="77777777" w:rsidR="004968D0" w:rsidRDefault="004968D0" w:rsidP="004968D0">
      <w:pPr>
        <w:pStyle w:val="Telobesedila2"/>
        <w:keepNext/>
        <w:keepLines/>
        <w:rPr>
          <w:rFonts w:ascii="Tahoma" w:hAnsi="Tahoma" w:cs="Tahoma"/>
          <w:b w:val="0"/>
          <w:lang w:val="sl-SI"/>
        </w:rPr>
      </w:pPr>
      <w:r w:rsidRPr="004968D0">
        <w:rPr>
          <w:rFonts w:ascii="Tahoma" w:hAnsi="Tahoma" w:cs="Tahoma"/>
          <w:b w:val="0"/>
          <w:lang w:val="sl-SI"/>
        </w:rPr>
        <w:t xml:space="preserve">Naročnik bo pred oddajo javnega naročila za ponudnika s sedežem v Republiki Sloveniji pridobil potrdilo, ki ga izda pristojni organ v Republiki Sloveniji, drugi državi članici EU ali tretji državi oziroma izpis iz aplikacije </w:t>
      </w:r>
      <w:proofErr w:type="spellStart"/>
      <w:r w:rsidRPr="004968D0">
        <w:rPr>
          <w:rFonts w:ascii="Tahoma" w:hAnsi="Tahoma" w:cs="Tahoma"/>
          <w:b w:val="0"/>
          <w:lang w:val="sl-SI"/>
        </w:rPr>
        <w:t>eDosje</w:t>
      </w:r>
      <w:proofErr w:type="spellEnd"/>
      <w:r w:rsidRPr="004968D0">
        <w:rPr>
          <w:rFonts w:ascii="Tahoma" w:hAnsi="Tahoma" w:cs="Tahoma"/>
          <w:b w:val="0"/>
          <w:lang w:val="sl-SI"/>
        </w:rPr>
        <w:t xml:space="preserve">. </w:t>
      </w:r>
    </w:p>
    <w:p w14:paraId="217CDCA7" w14:textId="77777777" w:rsidR="004968D0" w:rsidRPr="004968D0" w:rsidRDefault="004968D0" w:rsidP="004968D0">
      <w:pPr>
        <w:pStyle w:val="Telobesedila2"/>
        <w:keepNext/>
        <w:keepLines/>
        <w:rPr>
          <w:rFonts w:ascii="Tahoma" w:hAnsi="Tahoma" w:cs="Tahoma"/>
          <w:b w:val="0"/>
          <w:lang w:val="sl-SI"/>
        </w:rPr>
      </w:pPr>
    </w:p>
    <w:p w14:paraId="4E29B368" w14:textId="77777777" w:rsidR="009571C5" w:rsidRDefault="004968D0" w:rsidP="004968D0">
      <w:pPr>
        <w:pStyle w:val="Telobesedila2"/>
        <w:keepNext/>
        <w:keepLines/>
        <w:rPr>
          <w:rFonts w:ascii="Tahoma" w:hAnsi="Tahoma" w:cs="Tahoma"/>
          <w:b w:val="0"/>
          <w:lang w:val="sl-SI"/>
        </w:rPr>
      </w:pPr>
      <w:r w:rsidRPr="004968D0">
        <w:rPr>
          <w:rFonts w:ascii="Tahoma" w:hAnsi="Tahoma" w:cs="Tahoma"/>
          <w:b w:val="0"/>
          <w:lang w:val="sl-SI"/>
        </w:rPr>
        <w:t>Če ima ponudnik sedež izven Republike Slovenije, bo moral ponudnik, na poziv naročnika, potrdilo pristojnega organa predložiti sam.</w:t>
      </w:r>
    </w:p>
    <w:p w14:paraId="30D47439" w14:textId="77777777" w:rsidR="004968D0" w:rsidRPr="00C8579C" w:rsidRDefault="004968D0" w:rsidP="004968D0">
      <w:pPr>
        <w:pStyle w:val="Telobesedila2"/>
        <w:keepNext/>
        <w:keepLines/>
        <w:ind w:left="357"/>
        <w:rPr>
          <w:rFonts w:ascii="Tahoma" w:hAnsi="Tahoma" w:cs="Tahoma"/>
          <w:b w:val="0"/>
          <w:lang w:val="sl-SI"/>
        </w:rPr>
      </w:pPr>
    </w:p>
    <w:p w14:paraId="617B8792" w14:textId="77777777" w:rsidR="009571C5" w:rsidRPr="00C8579C" w:rsidRDefault="009571C5" w:rsidP="009571C5">
      <w:pPr>
        <w:pStyle w:val="Telobesedila2"/>
        <w:keepNext/>
        <w:keepLines/>
        <w:rPr>
          <w:rFonts w:ascii="Tahoma" w:hAnsi="Tahoma" w:cs="Tahoma"/>
          <w:b w:val="0"/>
          <w:lang w:val="sl-SI"/>
        </w:rPr>
      </w:pPr>
      <w:r w:rsidRPr="00C8579C">
        <w:rPr>
          <w:rFonts w:ascii="Tahoma" w:hAnsi="Tahoma" w:cs="Tahoma"/>
          <w:b w:val="0"/>
          <w:lang w:val="sl-SI"/>
        </w:rPr>
        <w:t>Če država članica ali tretja država dokumentov in potrdil iz tretjega odstavka 77. člena ZJN-3 ne izdaja ali če ti ne zajemajo vseh primerov iz drugega odstavka 75. člena ZJN-3 (iz podtočke B), jih je mogoče nadomestiti z zapriseženo izjavo, če ta v državi članici ali tretji državi ni predvidena, pa z izjavo določene osebe, dano pred pristojnim sodnim ali upravnim organom, notarjem ali pred pristojno poklicno ali trgovinsko organizacijo v matični državi te osebe ali v državi, v kateri ima sedež gospodarski subjekt.</w:t>
      </w:r>
    </w:p>
    <w:p w14:paraId="5B0CD636" w14:textId="77777777" w:rsidR="00623F48" w:rsidRPr="00C8579C" w:rsidRDefault="00623F48" w:rsidP="00A96A29">
      <w:pPr>
        <w:pStyle w:val="Odstavekseznama"/>
        <w:keepNext/>
        <w:keepLines/>
        <w:ind w:left="0"/>
        <w:jc w:val="both"/>
        <w:rPr>
          <w:rFonts w:ascii="Tahoma" w:hAnsi="Tahoma" w:cs="Tahoma"/>
          <w:szCs w:val="22"/>
        </w:rPr>
      </w:pPr>
    </w:p>
    <w:p w14:paraId="1682BE38" w14:textId="77777777" w:rsidR="00B630AD" w:rsidRPr="00C8579C" w:rsidRDefault="007E74DF" w:rsidP="00A96A29">
      <w:pPr>
        <w:pStyle w:val="Telobesedila2"/>
        <w:keepNext/>
        <w:keepLines/>
        <w:rPr>
          <w:rFonts w:ascii="Tahoma" w:hAnsi="Tahoma" w:cs="Tahoma"/>
          <w:lang w:val="sl-SI"/>
        </w:rPr>
      </w:pPr>
      <w:r w:rsidRPr="00C8579C">
        <w:rPr>
          <w:rFonts w:ascii="Tahoma" w:hAnsi="Tahoma" w:cs="Tahoma"/>
          <w:lang w:val="sl-SI"/>
        </w:rPr>
        <w:t>D: Nacionalni razlogi za izključitev</w:t>
      </w:r>
    </w:p>
    <w:p w14:paraId="30C833B3" w14:textId="77777777" w:rsidR="00B630AD" w:rsidRPr="00C8579C" w:rsidRDefault="00B630AD" w:rsidP="00A96A29">
      <w:pPr>
        <w:pStyle w:val="Telobesedila2"/>
        <w:keepNext/>
        <w:keepLines/>
        <w:rPr>
          <w:rFonts w:ascii="Tahoma" w:hAnsi="Tahoma" w:cs="Tahoma"/>
          <w:b w:val="0"/>
          <w:lang w:val="sl-SI"/>
        </w:rPr>
      </w:pPr>
      <w:r w:rsidRPr="00C8579C">
        <w:rPr>
          <w:rFonts w:ascii="Tahoma" w:hAnsi="Tahoma" w:cs="Tahoma"/>
          <w:b w:val="0"/>
          <w:lang w:val="sl-SI"/>
        </w:rPr>
        <w:t>Naročnik bo iz posameznega postopka javnega naročanja izključil gospodarski subjekt:</w:t>
      </w:r>
    </w:p>
    <w:p w14:paraId="0B742D34" w14:textId="77777777" w:rsidR="007E74DF" w:rsidRPr="00C8579C" w:rsidRDefault="00B630AD" w:rsidP="007E2FFF">
      <w:pPr>
        <w:pStyle w:val="Telobesedila2"/>
        <w:keepNext/>
        <w:keepLines/>
        <w:numPr>
          <w:ilvl w:val="0"/>
          <w:numId w:val="10"/>
        </w:numPr>
        <w:rPr>
          <w:rFonts w:ascii="Tahoma" w:hAnsi="Tahoma" w:cs="Tahoma"/>
          <w:b w:val="0"/>
          <w:lang w:val="sl-SI"/>
        </w:rPr>
      </w:pPr>
      <w:r w:rsidRPr="00C8579C">
        <w:rPr>
          <w:rFonts w:ascii="Tahoma" w:hAnsi="Tahoma" w:cs="Tahoma"/>
          <w:b w:val="0"/>
          <w:lang w:val="sl-SI"/>
        </w:rPr>
        <w:t>če je ta na dan, ko poteče rok za oddajo ponudb, izločen iz postopkov oddaje javnih naročil zaradi uvrstitve v evidenco gospodarskih subjektov z negativnimi referencami;</w:t>
      </w:r>
    </w:p>
    <w:p w14:paraId="02F6C8D6" w14:textId="77777777" w:rsidR="00571F1D" w:rsidRPr="00B14B9C" w:rsidRDefault="00C53A34" w:rsidP="00471CBB">
      <w:pPr>
        <w:keepNext/>
        <w:keepLines/>
        <w:numPr>
          <w:ilvl w:val="0"/>
          <w:numId w:val="10"/>
        </w:numPr>
        <w:jc w:val="both"/>
        <w:rPr>
          <w:rFonts w:ascii="Tahoma" w:hAnsi="Tahoma" w:cs="Tahoma"/>
          <w:bCs/>
        </w:rPr>
      </w:pPr>
      <w:r w:rsidRPr="00C8579C">
        <w:rPr>
          <w:rFonts w:ascii="Tahoma" w:hAnsi="Tahoma" w:cs="Tahoma"/>
          <w:bCs/>
        </w:rPr>
        <w:t>če je v zadnjih treh letih pred potekom roka za oddajo ponudb pristojni organ Republike Slovenije ali druge države članice ali tretje države pri njem ugotovil najmanj dve kršitvi v zvezi s plačilom za delo, delovnim časom, počitki, opravljanjem dela na podlagi pogodb civilnega prava kljub obstoju elementov delovnega razmerja ali v zvezi z zaposlovanjem na črno, za kateri mu je bila s pravnomočno odločitvijo ali več pravnomočnimi odločitvami izrečena globa za prekršek.</w:t>
      </w:r>
    </w:p>
    <w:p w14:paraId="50835BE9" w14:textId="77777777" w:rsidR="00D65BAA" w:rsidRDefault="00D65BAA" w:rsidP="00471CBB">
      <w:pPr>
        <w:pStyle w:val="Telobesedila2"/>
        <w:keepNext/>
        <w:keepLines/>
        <w:rPr>
          <w:rFonts w:ascii="Tahoma" w:hAnsi="Tahoma" w:cs="Tahoma"/>
          <w:b w:val="0"/>
          <w:lang w:val="sl-SI"/>
        </w:rPr>
      </w:pPr>
    </w:p>
    <w:p w14:paraId="5A69CCE4" w14:textId="77777777" w:rsidR="00650E5C" w:rsidRPr="00C8579C" w:rsidRDefault="00650E5C" w:rsidP="00A96A29">
      <w:pPr>
        <w:pStyle w:val="Telobesedila2"/>
        <w:keepNext/>
        <w:keepLines/>
        <w:rPr>
          <w:rFonts w:ascii="Tahoma" w:hAnsi="Tahoma" w:cs="Tahoma"/>
          <w:smallCaps/>
          <w:lang w:val="sl-SI"/>
        </w:rPr>
      </w:pPr>
      <w:r w:rsidRPr="00C8579C">
        <w:rPr>
          <w:rFonts w:ascii="Tahoma" w:hAnsi="Tahoma" w:cs="Tahoma"/>
          <w:smallCaps/>
          <w:lang w:val="sl-SI"/>
        </w:rPr>
        <w:t>Dokazil</w:t>
      </w:r>
      <w:r w:rsidR="00357AF8" w:rsidRPr="00C8579C">
        <w:rPr>
          <w:rFonts w:ascii="Tahoma" w:hAnsi="Tahoma" w:cs="Tahoma"/>
          <w:smallCaps/>
          <w:lang w:val="sl-SI"/>
        </w:rPr>
        <w:t>o</w:t>
      </w:r>
      <w:r w:rsidRPr="00C8579C">
        <w:rPr>
          <w:rFonts w:ascii="Tahoma" w:hAnsi="Tahoma" w:cs="Tahoma"/>
          <w:smallCaps/>
          <w:lang w:val="sl-SI"/>
        </w:rPr>
        <w:t>:</w:t>
      </w:r>
    </w:p>
    <w:p w14:paraId="27E6301B" w14:textId="77777777" w:rsidR="00F72C15" w:rsidRPr="00C8579C" w:rsidRDefault="00580017" w:rsidP="00A96A29">
      <w:pPr>
        <w:pStyle w:val="Odstavekseznama"/>
        <w:keepNext/>
        <w:keepLines/>
        <w:ind w:left="0"/>
        <w:jc w:val="both"/>
        <w:rPr>
          <w:rFonts w:ascii="Tahoma" w:hAnsi="Tahoma" w:cs="Tahoma"/>
          <w:szCs w:val="22"/>
        </w:rPr>
      </w:pPr>
      <w:r w:rsidRPr="00C8579C">
        <w:rPr>
          <w:rFonts w:ascii="Tahoma" w:hAnsi="Tahoma" w:cs="Tahoma"/>
          <w:szCs w:val="22"/>
        </w:rPr>
        <w:t>Izpolnjen</w:t>
      </w:r>
      <w:r w:rsidR="00357AF8" w:rsidRPr="00C8579C">
        <w:rPr>
          <w:rFonts w:ascii="Tahoma" w:hAnsi="Tahoma" w:cs="Tahoma"/>
          <w:szCs w:val="22"/>
        </w:rPr>
        <w:t xml:space="preserve"> </w:t>
      </w:r>
      <w:r w:rsidRPr="00C8579C">
        <w:rPr>
          <w:rFonts w:ascii="Tahoma" w:hAnsi="Tahoma" w:cs="Tahoma"/>
          <w:szCs w:val="22"/>
        </w:rPr>
        <w:t>ESPD</w:t>
      </w:r>
      <w:r w:rsidR="00A114D9" w:rsidRPr="00C8579C">
        <w:rPr>
          <w:rFonts w:ascii="Tahoma" w:hAnsi="Tahoma" w:cs="Tahoma"/>
          <w:szCs w:val="22"/>
        </w:rPr>
        <w:t xml:space="preserve"> (</w:t>
      </w:r>
      <w:r w:rsidR="00A114D9" w:rsidRPr="00C8579C">
        <w:rPr>
          <w:rFonts w:ascii="Tahoma" w:hAnsi="Tahoma" w:cs="Tahoma"/>
          <w:i/>
          <w:szCs w:val="22"/>
        </w:rPr>
        <w:t xml:space="preserve">v »Del III: Razlogi za izključitev, D: </w:t>
      </w:r>
      <w:r w:rsidR="00A114D9" w:rsidRPr="00C8579C">
        <w:rPr>
          <w:rFonts w:ascii="Tahoma" w:hAnsi="Tahoma" w:cs="Tahoma"/>
          <w:i/>
        </w:rPr>
        <w:t>Nacionalni razlogi za izključite</w:t>
      </w:r>
      <w:r w:rsidR="00A114D9" w:rsidRPr="00C8579C">
        <w:rPr>
          <w:rFonts w:ascii="Tahoma" w:hAnsi="Tahoma" w:cs="Tahoma"/>
        </w:rPr>
        <w:t>v</w:t>
      </w:r>
      <w:r w:rsidR="00A114D9" w:rsidRPr="00C8579C">
        <w:rPr>
          <w:rFonts w:ascii="Tahoma" w:hAnsi="Tahoma" w:cs="Tahoma"/>
          <w:i/>
          <w:szCs w:val="22"/>
        </w:rPr>
        <w:t>«</w:t>
      </w:r>
      <w:r w:rsidR="00A114D9" w:rsidRPr="00C8579C">
        <w:rPr>
          <w:rFonts w:ascii="Tahoma" w:hAnsi="Tahoma" w:cs="Tahoma"/>
          <w:szCs w:val="22"/>
        </w:rPr>
        <w:t>)</w:t>
      </w:r>
      <w:r w:rsidRPr="00C8579C">
        <w:rPr>
          <w:rFonts w:ascii="Tahoma" w:hAnsi="Tahoma" w:cs="Tahoma"/>
          <w:szCs w:val="22"/>
        </w:rPr>
        <w:t xml:space="preserve"> s strani vseh gospodarskih subjektov v ponudbi.</w:t>
      </w:r>
    </w:p>
    <w:p w14:paraId="44D03727" w14:textId="77777777" w:rsidR="009571C5" w:rsidRDefault="009571C5" w:rsidP="00A96A29">
      <w:pPr>
        <w:pStyle w:val="Odstavekseznama"/>
        <w:keepNext/>
        <w:keepLines/>
        <w:ind w:left="0"/>
        <w:jc w:val="both"/>
        <w:rPr>
          <w:rFonts w:ascii="Tahoma" w:hAnsi="Tahoma" w:cs="Tahoma"/>
        </w:rPr>
      </w:pPr>
    </w:p>
    <w:p w14:paraId="02E0A79E" w14:textId="77777777" w:rsidR="004968D0" w:rsidRPr="004968D0" w:rsidRDefault="004968D0" w:rsidP="004968D0">
      <w:pPr>
        <w:keepNext/>
        <w:keepLines/>
        <w:jc w:val="both"/>
        <w:rPr>
          <w:rFonts w:ascii="Tahoma" w:hAnsi="Tahoma" w:cs="Tahoma"/>
        </w:rPr>
      </w:pPr>
      <w:r w:rsidRPr="004968D0">
        <w:rPr>
          <w:rFonts w:ascii="Tahoma" w:hAnsi="Tahoma" w:cs="Tahoma"/>
        </w:rPr>
        <w:t xml:space="preserve">Naročnik </w:t>
      </w:r>
      <w:r w:rsidRPr="004968D0">
        <w:rPr>
          <w:rFonts w:ascii="Tahoma" w:hAnsi="Tahoma" w:cs="Tahoma"/>
          <w:bCs/>
        </w:rPr>
        <w:t xml:space="preserve">bo pred oddajo javnega naročila za </w:t>
      </w:r>
      <w:r w:rsidRPr="004968D0">
        <w:rPr>
          <w:rFonts w:ascii="Tahoma" w:hAnsi="Tahoma" w:cs="Tahoma"/>
        </w:rPr>
        <w:t>ponudnika s sedežem v Republiki Sloveniji</w:t>
      </w:r>
      <w:r w:rsidRPr="004968D0">
        <w:rPr>
          <w:rFonts w:ascii="Tahoma" w:hAnsi="Tahoma" w:cs="Tahoma"/>
          <w:bCs/>
        </w:rPr>
        <w:t xml:space="preserve"> </w:t>
      </w:r>
      <w:r w:rsidRPr="004968D0">
        <w:rPr>
          <w:rFonts w:ascii="Tahoma" w:hAnsi="Tahoma" w:cs="Tahoma"/>
        </w:rPr>
        <w:t xml:space="preserve">pridobil izpis iz evidence o pravnomočnih odločbah o prekrških, ki jo vodi pristojni organ v Republiki Sloveniji, drugi državi članici EU ali tretji državi oziroma izpis iz aplikacije </w:t>
      </w:r>
      <w:proofErr w:type="spellStart"/>
      <w:r w:rsidRPr="004968D0">
        <w:rPr>
          <w:rFonts w:ascii="Tahoma" w:hAnsi="Tahoma" w:cs="Tahoma"/>
        </w:rPr>
        <w:t>eDosje</w:t>
      </w:r>
      <w:proofErr w:type="spellEnd"/>
      <w:r w:rsidRPr="004968D0">
        <w:rPr>
          <w:rFonts w:ascii="Tahoma" w:hAnsi="Tahoma" w:cs="Tahoma"/>
        </w:rPr>
        <w:t xml:space="preserve">. </w:t>
      </w:r>
    </w:p>
    <w:p w14:paraId="7F8B00B5" w14:textId="77777777" w:rsidR="004968D0" w:rsidRPr="00037E72" w:rsidRDefault="004968D0" w:rsidP="004968D0">
      <w:pPr>
        <w:pStyle w:val="Odstavekseznama"/>
        <w:keepNext/>
        <w:keepLines/>
        <w:ind w:left="357"/>
        <w:jc w:val="both"/>
        <w:rPr>
          <w:rFonts w:ascii="Tahoma" w:hAnsi="Tahoma" w:cs="Tahoma"/>
        </w:rPr>
      </w:pPr>
    </w:p>
    <w:p w14:paraId="12A71552" w14:textId="77777777" w:rsidR="004968D0" w:rsidRPr="004968D0" w:rsidRDefault="004968D0" w:rsidP="004968D0">
      <w:pPr>
        <w:pStyle w:val="Telobesedila2"/>
        <w:keepNext/>
        <w:keepLines/>
        <w:rPr>
          <w:rFonts w:ascii="Tahoma" w:hAnsi="Tahoma" w:cs="Tahoma"/>
          <w:b w:val="0"/>
        </w:rPr>
      </w:pPr>
      <w:r w:rsidRPr="004968D0">
        <w:rPr>
          <w:rFonts w:ascii="Tahoma" w:hAnsi="Tahoma" w:cs="Tahoma"/>
          <w:b w:val="0"/>
        </w:rPr>
        <w:t>Če ima ponudnik sedež izven Republike Slovenije, bo moral ponudnik, na poziv naročnika, potrdilo pristojnega organa predložiti sam.</w:t>
      </w:r>
    </w:p>
    <w:p w14:paraId="2EE9B50B" w14:textId="77777777" w:rsidR="00827E4B" w:rsidRDefault="00827E4B" w:rsidP="009571C5">
      <w:pPr>
        <w:pStyle w:val="Odstavekseznama"/>
        <w:keepNext/>
        <w:keepLines/>
        <w:ind w:left="0"/>
        <w:jc w:val="both"/>
        <w:rPr>
          <w:rFonts w:ascii="Tahoma" w:hAnsi="Tahoma" w:cs="Tahoma"/>
        </w:rPr>
      </w:pPr>
    </w:p>
    <w:p w14:paraId="56D3410F" w14:textId="77777777" w:rsidR="009571C5" w:rsidRPr="00C8579C" w:rsidRDefault="009571C5" w:rsidP="009571C5">
      <w:pPr>
        <w:pStyle w:val="Odstavekseznama"/>
        <w:keepNext/>
        <w:keepLines/>
        <w:ind w:left="0"/>
        <w:jc w:val="both"/>
        <w:rPr>
          <w:rFonts w:ascii="Tahoma" w:hAnsi="Tahoma" w:cs="Tahoma"/>
        </w:rPr>
      </w:pPr>
      <w:r w:rsidRPr="00C8579C">
        <w:rPr>
          <w:rFonts w:ascii="Tahoma" w:hAnsi="Tahoma" w:cs="Tahoma"/>
        </w:rPr>
        <w:lastRenderedPageBreak/>
        <w:t>Če država članica ali tretja država dokumentov in potrdil iz tretjega odstavka 77. člena ZJN-3 ne izdaja ali če ti ne zajemajo vseh primerov iz b) točke četrtega odstavka 75. člena ZJN-3 (iz podtočke D), jih je mogoče nadomestiti z zapriseženo izjavo, če ta v državi članici ali tretji državi ni predvidena, pa z izjavo določene osebe, dano pred pristojnim sodnim ali upravnim organom, notarjem ali pred pristojno poklicno ali trgovinsko organizacijo v matični državi te osebe ali v državi, v kateri ima sedež gospodarski subjekt.</w:t>
      </w:r>
    </w:p>
    <w:p w14:paraId="0173C308" w14:textId="77777777" w:rsidR="00A953E9" w:rsidRPr="00C8579C" w:rsidRDefault="00A953E9" w:rsidP="00A96A29">
      <w:pPr>
        <w:keepNext/>
        <w:keepLines/>
        <w:jc w:val="both"/>
        <w:rPr>
          <w:rFonts w:ascii="Tahoma" w:hAnsi="Tahoma" w:cs="Tahoma"/>
        </w:rPr>
      </w:pPr>
    </w:p>
    <w:p w14:paraId="510DB092" w14:textId="77777777" w:rsidR="00440BF3" w:rsidRPr="00C8579C" w:rsidRDefault="00440BF3" w:rsidP="00A96A29">
      <w:pPr>
        <w:keepNext/>
        <w:keepLines/>
        <w:numPr>
          <w:ilvl w:val="1"/>
          <w:numId w:val="2"/>
        </w:numPr>
        <w:jc w:val="both"/>
        <w:rPr>
          <w:rFonts w:ascii="Tahoma" w:hAnsi="Tahoma" w:cs="Tahoma"/>
          <w:b/>
        </w:rPr>
      </w:pPr>
      <w:r w:rsidRPr="00C8579C">
        <w:rPr>
          <w:rFonts w:ascii="Tahoma" w:hAnsi="Tahoma" w:cs="Tahoma"/>
          <w:b/>
        </w:rPr>
        <w:t>Pogoji za sodelovanje</w:t>
      </w:r>
      <w:r w:rsidR="006A26FA" w:rsidRPr="00C8579C">
        <w:rPr>
          <w:rFonts w:ascii="Tahoma" w:hAnsi="Tahoma" w:cs="Tahoma"/>
          <w:b/>
        </w:rPr>
        <w:t xml:space="preserve"> </w:t>
      </w:r>
    </w:p>
    <w:p w14:paraId="153BA064" w14:textId="77777777" w:rsidR="00440BF3" w:rsidRPr="00C8579C" w:rsidRDefault="00440BF3" w:rsidP="00A96A29">
      <w:pPr>
        <w:keepNext/>
        <w:keepLines/>
        <w:ind w:left="720"/>
        <w:jc w:val="both"/>
        <w:rPr>
          <w:rFonts w:ascii="Tahoma" w:hAnsi="Tahoma" w:cs="Tahoma"/>
          <w:b/>
        </w:rPr>
      </w:pPr>
    </w:p>
    <w:p w14:paraId="2B84E8FB" w14:textId="77777777" w:rsidR="00F04689" w:rsidRPr="00C8579C" w:rsidRDefault="00702B79" w:rsidP="00A96A29">
      <w:pPr>
        <w:keepNext/>
        <w:keepLines/>
        <w:numPr>
          <w:ilvl w:val="2"/>
          <w:numId w:val="2"/>
        </w:numPr>
        <w:jc w:val="both"/>
        <w:rPr>
          <w:rFonts w:ascii="Tahoma" w:hAnsi="Tahoma" w:cs="Tahoma"/>
          <w:b/>
        </w:rPr>
      </w:pPr>
      <w:r w:rsidRPr="00C8579C">
        <w:rPr>
          <w:rFonts w:ascii="Tahoma" w:hAnsi="Tahoma" w:cs="Tahoma"/>
          <w:b/>
        </w:rPr>
        <w:t xml:space="preserve">Ustreznost </w:t>
      </w:r>
      <w:r w:rsidR="00395842" w:rsidRPr="00C8579C">
        <w:rPr>
          <w:rFonts w:ascii="Tahoma" w:hAnsi="Tahoma" w:cs="Tahoma"/>
          <w:b/>
        </w:rPr>
        <w:t>za opravljanje poklicne dejavnosti</w:t>
      </w:r>
    </w:p>
    <w:p w14:paraId="24EAB80E" w14:textId="77777777" w:rsidR="00E11ADF" w:rsidRPr="00C8579C" w:rsidRDefault="00E11ADF" w:rsidP="00A96A29">
      <w:pPr>
        <w:keepNext/>
        <w:keepLines/>
        <w:jc w:val="both"/>
        <w:rPr>
          <w:rFonts w:ascii="Tahoma" w:hAnsi="Tahoma" w:cs="Tahoma"/>
        </w:rPr>
      </w:pPr>
    </w:p>
    <w:p w14:paraId="5BA3C6E1" w14:textId="77777777" w:rsidR="00BF1947" w:rsidRPr="00C8579C" w:rsidRDefault="00702B79" w:rsidP="00A96A29">
      <w:pPr>
        <w:keepNext/>
        <w:keepLines/>
        <w:jc w:val="both"/>
        <w:rPr>
          <w:rFonts w:ascii="Tahoma" w:hAnsi="Tahoma" w:cs="Tahoma"/>
        </w:rPr>
      </w:pPr>
      <w:r w:rsidRPr="00C8579C">
        <w:rPr>
          <w:rFonts w:ascii="Tahoma" w:hAnsi="Tahoma" w:cs="Tahoma"/>
        </w:rPr>
        <w:t>Gospodarski subjekt mora biti vpisan v enega od poklicnih ali poslovnih registrov, ki se vodijo v državi članici, v kateri ima gospodarski subjekt sedež. Seznam poklicnih ali poslovnih registrov v državah članicah Evropske unije določa Priloga XI Direktive 2014/24/EU.</w:t>
      </w:r>
    </w:p>
    <w:p w14:paraId="35117EC1" w14:textId="77777777" w:rsidR="00F20C0B" w:rsidRPr="00C8579C" w:rsidRDefault="00F20C0B" w:rsidP="00A96A29">
      <w:pPr>
        <w:keepNext/>
        <w:keepLines/>
        <w:jc w:val="both"/>
        <w:rPr>
          <w:rFonts w:ascii="Tahoma" w:hAnsi="Tahoma" w:cs="Tahoma"/>
        </w:rPr>
      </w:pPr>
    </w:p>
    <w:p w14:paraId="7B3883DB" w14:textId="77777777" w:rsidR="00702B79" w:rsidRDefault="00702B79" w:rsidP="00A96A29">
      <w:pPr>
        <w:keepNext/>
        <w:keepLines/>
        <w:jc w:val="both"/>
        <w:rPr>
          <w:rFonts w:ascii="Tahoma" w:hAnsi="Tahoma" w:cs="Tahoma"/>
        </w:rPr>
      </w:pPr>
      <w:r w:rsidRPr="00C8579C">
        <w:rPr>
          <w:rFonts w:ascii="Tahoma" w:hAnsi="Tahoma" w:cs="Tahoma"/>
        </w:rPr>
        <w:t>Če morajo imeti gospodarski subjekti določeno dovoljenje ali biti člani določene organizacije, da lahko v svoji matični državi opravljajo določeno storitev, lahko naročnik v postopku za oddajo javnega naročila storitev od njih zahteva, da predložijo dokazilo o tem dovoljenju ali članstvu.</w:t>
      </w:r>
    </w:p>
    <w:p w14:paraId="42276F48" w14:textId="77777777" w:rsidR="00341A94" w:rsidRPr="00C8579C" w:rsidRDefault="00341A94" w:rsidP="00A96A29">
      <w:pPr>
        <w:keepNext/>
        <w:keepLines/>
        <w:jc w:val="both"/>
        <w:rPr>
          <w:rFonts w:ascii="Tahoma" w:hAnsi="Tahoma" w:cs="Tahoma"/>
        </w:rPr>
      </w:pPr>
    </w:p>
    <w:p w14:paraId="7DE4E768" w14:textId="77777777" w:rsidR="00821BE2" w:rsidRPr="00C8579C" w:rsidRDefault="00821BE2" w:rsidP="00A96A29">
      <w:pPr>
        <w:keepNext/>
        <w:keepLines/>
        <w:jc w:val="both"/>
        <w:rPr>
          <w:rFonts w:ascii="Tahoma" w:eastAsia="Calibri" w:hAnsi="Tahoma" w:cs="Tahoma"/>
          <w:bCs/>
          <w:i/>
          <w:sz w:val="19"/>
          <w:szCs w:val="19"/>
        </w:rPr>
      </w:pPr>
      <w:r w:rsidRPr="00C8579C">
        <w:rPr>
          <w:rFonts w:ascii="Tahoma" w:eastAsia="Calibri" w:hAnsi="Tahoma" w:cs="Tahoma"/>
          <w:bCs/>
          <w:i/>
          <w:sz w:val="19"/>
          <w:szCs w:val="19"/>
        </w:rPr>
        <w:t xml:space="preserve">Zgoraj navedene pogoje lahko ponudnik izpolni samostojno, kot skupina ponudnikov ali s podizvajalci oz. subjektom, katerega zmogljivost bo ponudnik uporabil (glede na dejavnosti, ki so predmet javnega naročila in jih bo v okviru ponudbe posamezni subjekt izvajal). </w:t>
      </w:r>
    </w:p>
    <w:p w14:paraId="518E8135" w14:textId="77777777" w:rsidR="006A4A03" w:rsidRPr="00C8579C" w:rsidRDefault="006A4A03" w:rsidP="00A96A29">
      <w:pPr>
        <w:keepNext/>
        <w:keepLines/>
        <w:jc w:val="both"/>
        <w:rPr>
          <w:rFonts w:ascii="Tahoma" w:eastAsia="Calibri" w:hAnsi="Tahoma" w:cs="Tahoma"/>
          <w:bCs/>
        </w:rPr>
      </w:pPr>
    </w:p>
    <w:p w14:paraId="62FFB4FB" w14:textId="77777777" w:rsidR="00650E5C" w:rsidRPr="00C8579C" w:rsidRDefault="00650E5C" w:rsidP="00A96A29">
      <w:pPr>
        <w:pStyle w:val="Telobesedila2"/>
        <w:keepNext/>
        <w:keepLines/>
        <w:rPr>
          <w:rFonts w:ascii="Tahoma" w:hAnsi="Tahoma" w:cs="Tahoma"/>
          <w:smallCaps/>
          <w:lang w:val="sl-SI"/>
        </w:rPr>
      </w:pPr>
      <w:r w:rsidRPr="00C8579C">
        <w:rPr>
          <w:rFonts w:ascii="Tahoma" w:hAnsi="Tahoma" w:cs="Tahoma"/>
          <w:smallCaps/>
          <w:lang w:val="sl-SI"/>
        </w:rPr>
        <w:t>Dokazila:</w:t>
      </w:r>
    </w:p>
    <w:p w14:paraId="06CEDC26" w14:textId="77777777" w:rsidR="00363E6C" w:rsidRDefault="00363E6C" w:rsidP="00A96A29">
      <w:pPr>
        <w:pStyle w:val="Telobesedila2"/>
        <w:keepNext/>
        <w:keepLines/>
        <w:rPr>
          <w:rFonts w:ascii="Tahoma" w:hAnsi="Tahoma" w:cs="Tahoma"/>
          <w:b w:val="0"/>
          <w:szCs w:val="22"/>
          <w:lang w:val="sl-SI"/>
        </w:rPr>
      </w:pPr>
      <w:r w:rsidRPr="00C8579C">
        <w:rPr>
          <w:rFonts w:ascii="Tahoma" w:hAnsi="Tahoma" w:cs="Tahoma"/>
          <w:b w:val="0"/>
          <w:szCs w:val="22"/>
          <w:lang w:val="sl-SI"/>
        </w:rPr>
        <w:t>Izpolnjen ESPD (</w:t>
      </w:r>
      <w:r w:rsidRPr="00C8579C">
        <w:rPr>
          <w:rFonts w:ascii="Tahoma" w:hAnsi="Tahoma" w:cs="Tahoma"/>
          <w:b w:val="0"/>
          <w:i/>
          <w:szCs w:val="22"/>
          <w:lang w:val="sl-SI"/>
        </w:rPr>
        <w:t>v »Del IV: Pogoji za sodelovanje, ɑ: Skupna navedba za vse pogoje za sodelovanje«</w:t>
      </w:r>
      <w:r w:rsidRPr="00C8579C">
        <w:rPr>
          <w:rFonts w:ascii="Tahoma" w:hAnsi="Tahoma" w:cs="Tahoma"/>
          <w:b w:val="0"/>
          <w:szCs w:val="22"/>
          <w:lang w:val="sl-SI"/>
        </w:rPr>
        <w:t>) s strani vseh gospodarskih subjektov v ponudbi.</w:t>
      </w:r>
    </w:p>
    <w:p w14:paraId="48E064E9" w14:textId="77777777" w:rsidR="00D239BA" w:rsidRDefault="00D239BA" w:rsidP="00A96A29">
      <w:pPr>
        <w:pStyle w:val="Odstavekseznama"/>
        <w:keepNext/>
        <w:keepLines/>
        <w:ind w:left="0"/>
        <w:jc w:val="both"/>
        <w:rPr>
          <w:rFonts w:ascii="Tahoma" w:hAnsi="Tahoma" w:cs="Tahoma"/>
          <w:szCs w:val="22"/>
        </w:rPr>
      </w:pPr>
    </w:p>
    <w:p w14:paraId="638C26F1" w14:textId="77777777" w:rsidR="00E216A1" w:rsidRPr="00E216A1" w:rsidRDefault="00E216A1" w:rsidP="00E216A1">
      <w:pPr>
        <w:pStyle w:val="Telobesedila2"/>
        <w:keepNext/>
        <w:keepLines/>
        <w:rPr>
          <w:rFonts w:ascii="Tahoma" w:hAnsi="Tahoma" w:cs="Tahoma"/>
          <w:b w:val="0"/>
          <w:szCs w:val="22"/>
          <w:lang w:val="sl-SI"/>
        </w:rPr>
      </w:pPr>
      <w:r w:rsidRPr="00E216A1">
        <w:rPr>
          <w:rFonts w:ascii="Tahoma" w:hAnsi="Tahoma" w:cs="Tahoma"/>
          <w:b w:val="0"/>
          <w:bCs/>
          <w:szCs w:val="22"/>
          <w:u w:val="single"/>
          <w:lang w:val="sl-SI"/>
        </w:rPr>
        <w:t>Na poziv naročnika</w:t>
      </w:r>
      <w:r w:rsidRPr="00E216A1">
        <w:rPr>
          <w:rFonts w:ascii="Tahoma" w:hAnsi="Tahoma" w:cs="Tahoma"/>
          <w:b w:val="0"/>
          <w:szCs w:val="22"/>
          <w:lang w:val="sl-SI"/>
        </w:rPr>
        <w:t xml:space="preserve"> bo moral ponudnik naročniku, v roku, ki ga bo določil naročnik, predložiti naslednja dokazila:</w:t>
      </w:r>
    </w:p>
    <w:p w14:paraId="12BEE5C3" w14:textId="77777777" w:rsidR="00E216A1" w:rsidRPr="00F14D37" w:rsidRDefault="00E216A1" w:rsidP="007C005C">
      <w:pPr>
        <w:pStyle w:val="Telobesedila2"/>
        <w:keepNext/>
        <w:keepLines/>
        <w:numPr>
          <w:ilvl w:val="0"/>
          <w:numId w:val="17"/>
        </w:numPr>
        <w:rPr>
          <w:rFonts w:ascii="Tahoma" w:hAnsi="Tahoma" w:cs="Tahoma"/>
          <w:b w:val="0"/>
          <w:szCs w:val="22"/>
        </w:rPr>
      </w:pPr>
      <w:r w:rsidRPr="00E216A1">
        <w:rPr>
          <w:rFonts w:ascii="Tahoma" w:hAnsi="Tahoma" w:cs="Tahoma"/>
          <w:b w:val="0"/>
          <w:szCs w:val="22"/>
          <w:lang w:val="sl-SI"/>
        </w:rPr>
        <w:t>potrdilo o vpisu v enega od poklicnih ali poslovnih registrov, ki se vodijo v državi članici, v kateri ima gospodarski subjekt sedež</w:t>
      </w:r>
      <w:r>
        <w:rPr>
          <w:rFonts w:ascii="Tahoma" w:hAnsi="Tahoma" w:cs="Tahoma"/>
          <w:b w:val="0"/>
          <w:szCs w:val="22"/>
          <w:lang w:val="sl-SI"/>
        </w:rPr>
        <w:t>.</w:t>
      </w:r>
    </w:p>
    <w:p w14:paraId="40812722" w14:textId="77777777" w:rsidR="00827E4B" w:rsidRDefault="00827E4B" w:rsidP="00827E4B">
      <w:pPr>
        <w:pStyle w:val="Telobesedila2"/>
        <w:keepNext/>
        <w:keepLines/>
        <w:rPr>
          <w:rFonts w:ascii="Tahoma" w:hAnsi="Tahoma" w:cs="Tahoma"/>
          <w:b w:val="0"/>
          <w:szCs w:val="22"/>
          <w:lang w:val="sl-SI"/>
        </w:rPr>
      </w:pPr>
    </w:p>
    <w:p w14:paraId="35C70D28" w14:textId="77777777" w:rsidR="00471CBB" w:rsidRDefault="00E216A1" w:rsidP="00827E4B">
      <w:pPr>
        <w:pStyle w:val="Telobesedila2"/>
        <w:keepNext/>
        <w:keepLines/>
        <w:rPr>
          <w:rFonts w:ascii="Tahoma" w:hAnsi="Tahoma" w:cs="Tahoma"/>
          <w:szCs w:val="22"/>
        </w:rPr>
      </w:pPr>
      <w:r>
        <w:rPr>
          <w:rFonts w:ascii="Tahoma" w:hAnsi="Tahoma" w:cs="Tahoma"/>
          <w:b w:val="0"/>
          <w:szCs w:val="22"/>
          <w:lang w:val="sl-SI"/>
        </w:rPr>
        <w:t xml:space="preserve">Naročnik lahko tudi sam vpogleda/preveri, ali je gospodarski subjekt vpisan v enega od </w:t>
      </w:r>
      <w:r w:rsidRPr="00E216A1">
        <w:rPr>
          <w:rFonts w:ascii="Tahoma" w:hAnsi="Tahoma" w:cs="Tahoma"/>
          <w:b w:val="0"/>
          <w:szCs w:val="22"/>
          <w:lang w:val="sl-SI"/>
        </w:rPr>
        <w:t>poklicnih ali poslovnih registrov, ki se vodijo v državi članici, v kateri ima gospodarski subjekt sedež</w:t>
      </w:r>
      <w:r>
        <w:rPr>
          <w:rFonts w:ascii="Tahoma" w:hAnsi="Tahoma" w:cs="Tahoma"/>
          <w:b w:val="0"/>
          <w:szCs w:val="22"/>
          <w:lang w:val="sl-SI"/>
        </w:rPr>
        <w:t>, v kolikor so ti podatki javno dostopni.</w:t>
      </w:r>
    </w:p>
    <w:p w14:paraId="30508E26" w14:textId="77777777" w:rsidR="00C10A70" w:rsidRDefault="00C10A70" w:rsidP="00A96A29">
      <w:pPr>
        <w:keepNext/>
        <w:keepLines/>
        <w:jc w:val="both"/>
        <w:rPr>
          <w:rFonts w:ascii="Tahoma" w:hAnsi="Tahoma" w:cs="Tahoma"/>
          <w:bCs/>
        </w:rPr>
      </w:pPr>
    </w:p>
    <w:p w14:paraId="1D6A20BF" w14:textId="77777777" w:rsidR="005F2413" w:rsidRDefault="00C41BBC" w:rsidP="005F2413">
      <w:pPr>
        <w:keepNext/>
        <w:keepLines/>
        <w:numPr>
          <w:ilvl w:val="2"/>
          <w:numId w:val="2"/>
        </w:numPr>
        <w:jc w:val="both"/>
        <w:rPr>
          <w:rFonts w:ascii="Tahoma" w:hAnsi="Tahoma" w:cs="Tahoma"/>
          <w:b/>
        </w:rPr>
      </w:pPr>
      <w:r>
        <w:rPr>
          <w:rFonts w:ascii="Tahoma" w:hAnsi="Tahoma" w:cs="Tahoma"/>
          <w:b/>
        </w:rPr>
        <w:t>Dovoljenja</w:t>
      </w:r>
    </w:p>
    <w:p w14:paraId="0B770A2B" w14:textId="77777777" w:rsidR="00C41BBC" w:rsidRDefault="00C41BBC" w:rsidP="00C41BBC">
      <w:pPr>
        <w:keepNext/>
        <w:keepLines/>
        <w:jc w:val="both"/>
        <w:rPr>
          <w:rFonts w:ascii="Tahoma" w:hAnsi="Tahoma" w:cs="Tahoma"/>
          <w:b/>
        </w:rPr>
      </w:pPr>
    </w:p>
    <w:p w14:paraId="70CDD1BC" w14:textId="77777777" w:rsidR="00C41BBC" w:rsidRDefault="00C41BBC" w:rsidP="00C41BBC">
      <w:pPr>
        <w:keepNext/>
        <w:keepLines/>
        <w:jc w:val="both"/>
        <w:rPr>
          <w:rFonts w:ascii="Tahoma" w:hAnsi="Tahoma" w:cs="Tahoma"/>
        </w:rPr>
      </w:pPr>
      <w:r w:rsidRPr="00A22280">
        <w:rPr>
          <w:rFonts w:ascii="Tahoma" w:hAnsi="Tahoma" w:cs="Tahoma"/>
        </w:rPr>
        <w:t xml:space="preserve">Ponudnik mora imeti </w:t>
      </w:r>
      <w:r>
        <w:rPr>
          <w:rFonts w:ascii="Tahoma" w:hAnsi="Tahoma" w:cs="Tahoma"/>
        </w:rPr>
        <w:t>ob oddaji ponudbe</w:t>
      </w:r>
      <w:r w:rsidRPr="00A22280">
        <w:rPr>
          <w:rFonts w:ascii="Tahoma" w:hAnsi="Tahoma" w:cs="Tahoma"/>
        </w:rPr>
        <w:t xml:space="preserve"> vsa potrebna dovoljenja pristojnih institucij za obdelavo odpadka s klasifikacijsko številko 15 02 02* po evropskem seznamu odpadkov oz. AD 170 2803 po OECD seznamu</w:t>
      </w:r>
      <w:r w:rsidR="003463A9">
        <w:rPr>
          <w:rFonts w:ascii="Tahoma" w:hAnsi="Tahoma" w:cs="Tahoma"/>
        </w:rPr>
        <w:t xml:space="preserve"> in 19 09 04</w:t>
      </w:r>
      <w:r w:rsidRPr="00A22280">
        <w:rPr>
          <w:rFonts w:ascii="Tahoma" w:hAnsi="Tahoma" w:cs="Tahoma"/>
        </w:rPr>
        <w:t xml:space="preserve">. </w:t>
      </w:r>
    </w:p>
    <w:p w14:paraId="22F40964" w14:textId="77777777" w:rsidR="00C41BBC" w:rsidRDefault="00C41BBC" w:rsidP="00C41BBC">
      <w:pPr>
        <w:keepNext/>
        <w:keepLines/>
        <w:jc w:val="both"/>
        <w:rPr>
          <w:rFonts w:ascii="Tahoma" w:hAnsi="Tahoma" w:cs="Tahoma"/>
        </w:rPr>
      </w:pPr>
    </w:p>
    <w:p w14:paraId="071910FB" w14:textId="77777777" w:rsidR="00C41BBC" w:rsidRDefault="00C41BBC" w:rsidP="00C41BBC">
      <w:pPr>
        <w:keepNext/>
        <w:keepLines/>
        <w:jc w:val="both"/>
        <w:rPr>
          <w:rFonts w:ascii="Tahoma" w:hAnsi="Tahoma" w:cs="Tahoma"/>
        </w:rPr>
      </w:pPr>
      <w:r>
        <w:rPr>
          <w:rFonts w:ascii="Tahoma" w:hAnsi="Tahoma" w:cs="Tahoma"/>
        </w:rPr>
        <w:t>Ponudnik mora imeti vsa potrebna dovoljenja pristojnih institucij za prevoz blaga iz predmeta naročila kot so napisana v varnostnem listu.</w:t>
      </w:r>
    </w:p>
    <w:p w14:paraId="67AD23E1" w14:textId="77777777" w:rsidR="00C41BBC" w:rsidRDefault="00C41BBC" w:rsidP="00C41BBC">
      <w:pPr>
        <w:keepNext/>
        <w:keepLines/>
        <w:jc w:val="both"/>
        <w:rPr>
          <w:rFonts w:ascii="Tahoma" w:hAnsi="Tahoma" w:cs="Tahoma"/>
        </w:rPr>
      </w:pPr>
    </w:p>
    <w:p w14:paraId="78465F81" w14:textId="77777777" w:rsidR="00C41BBC" w:rsidRDefault="00C41BBC" w:rsidP="00C41BBC">
      <w:pPr>
        <w:keepNext/>
        <w:keepLines/>
        <w:jc w:val="both"/>
        <w:rPr>
          <w:rFonts w:ascii="Tahoma" w:eastAsia="Calibri" w:hAnsi="Tahoma" w:cs="Tahoma"/>
          <w:bCs/>
          <w:i/>
          <w:sz w:val="19"/>
          <w:szCs w:val="19"/>
        </w:rPr>
      </w:pPr>
      <w:r>
        <w:rPr>
          <w:rFonts w:ascii="Tahoma" w:eastAsia="Calibri" w:hAnsi="Tahoma" w:cs="Tahoma"/>
          <w:bCs/>
          <w:i/>
          <w:sz w:val="19"/>
          <w:szCs w:val="19"/>
        </w:rPr>
        <w:t>Zgoraj navedene pogoj</w:t>
      </w:r>
      <w:r w:rsidRPr="00B2333E">
        <w:rPr>
          <w:rFonts w:ascii="Tahoma" w:eastAsia="Calibri" w:hAnsi="Tahoma" w:cs="Tahoma"/>
          <w:bCs/>
          <w:i/>
          <w:sz w:val="19"/>
          <w:szCs w:val="19"/>
        </w:rPr>
        <w:t xml:space="preserve"> lahko ponudnik izpolni samostojno, kot skupina ponudnikov ali s podizvajalci</w:t>
      </w:r>
      <w:r>
        <w:rPr>
          <w:rFonts w:ascii="Tahoma" w:eastAsia="Calibri" w:hAnsi="Tahoma" w:cs="Tahoma"/>
          <w:bCs/>
          <w:i/>
          <w:sz w:val="19"/>
          <w:szCs w:val="19"/>
        </w:rPr>
        <w:t>.</w:t>
      </w:r>
    </w:p>
    <w:p w14:paraId="3ECABFDD" w14:textId="77777777" w:rsidR="00E0748C" w:rsidRDefault="00E0748C" w:rsidP="00C41BBC">
      <w:pPr>
        <w:keepNext/>
        <w:keepLines/>
        <w:jc w:val="both"/>
        <w:rPr>
          <w:rFonts w:ascii="Tahoma" w:eastAsia="Calibri" w:hAnsi="Tahoma" w:cs="Tahoma"/>
          <w:bCs/>
          <w:i/>
          <w:sz w:val="19"/>
          <w:szCs w:val="19"/>
        </w:rPr>
      </w:pPr>
    </w:p>
    <w:p w14:paraId="032F5FA0" w14:textId="77777777" w:rsidR="00E0748C" w:rsidRPr="00A22280" w:rsidRDefault="00E0748C" w:rsidP="00C41BBC">
      <w:pPr>
        <w:keepNext/>
        <w:keepLines/>
        <w:jc w:val="both"/>
        <w:rPr>
          <w:rFonts w:ascii="Tahoma" w:hAnsi="Tahoma" w:cs="Tahoma"/>
        </w:rPr>
      </w:pPr>
    </w:p>
    <w:p w14:paraId="4B742489" w14:textId="77777777" w:rsidR="00C41BBC" w:rsidRDefault="00C41BBC" w:rsidP="00C41BBC">
      <w:pPr>
        <w:keepNext/>
        <w:keepLines/>
        <w:jc w:val="both"/>
        <w:rPr>
          <w:rFonts w:ascii="Tahoma" w:hAnsi="Tahoma" w:cs="Tahoma"/>
          <w:b/>
        </w:rPr>
      </w:pPr>
    </w:p>
    <w:p w14:paraId="41AA8A71" w14:textId="77777777" w:rsidR="00C41BBC" w:rsidRPr="00A22280" w:rsidRDefault="00C41BBC" w:rsidP="00C41BBC">
      <w:pPr>
        <w:keepNext/>
        <w:keepLines/>
        <w:jc w:val="both"/>
        <w:rPr>
          <w:rFonts w:ascii="Tahoma" w:hAnsi="Tahoma" w:cs="Tahoma"/>
          <w:b/>
        </w:rPr>
      </w:pPr>
      <w:r w:rsidRPr="00A22280">
        <w:rPr>
          <w:rFonts w:ascii="Tahoma" w:hAnsi="Tahoma" w:cs="Tahoma"/>
          <w:b/>
        </w:rPr>
        <w:t>Dokazila:</w:t>
      </w:r>
    </w:p>
    <w:p w14:paraId="468DE665" w14:textId="77777777" w:rsidR="00C41BBC" w:rsidRDefault="00C41BBC" w:rsidP="00C41BBC">
      <w:pPr>
        <w:keepNext/>
        <w:keepLines/>
        <w:jc w:val="both"/>
        <w:rPr>
          <w:rFonts w:ascii="Tahoma" w:hAnsi="Tahoma" w:cs="Tahoma"/>
        </w:rPr>
      </w:pPr>
      <w:r>
        <w:rPr>
          <w:rFonts w:ascii="Tahoma" w:hAnsi="Tahoma" w:cs="Tahoma"/>
        </w:rPr>
        <w:t>Ponudnik mora v ponudbi priložiti dokazila/dovoljenja</w:t>
      </w:r>
      <w:r w:rsidRPr="00A22280">
        <w:rPr>
          <w:rFonts w:ascii="Tahoma" w:hAnsi="Tahoma" w:cs="Tahoma"/>
        </w:rPr>
        <w:t xml:space="preserve"> pristojnih institucij za obdelavo odpadka s klasifikacijsko številko 15 02 02* po evropskem seznamu odpadkov oz. AD 170 2803 po OECD seznamu</w:t>
      </w:r>
      <w:r w:rsidRPr="00A22280" w:rsidDel="00E65F36">
        <w:rPr>
          <w:rFonts w:ascii="Tahoma" w:hAnsi="Tahoma" w:cs="Tahoma"/>
        </w:rPr>
        <w:t xml:space="preserve"> </w:t>
      </w:r>
      <w:r w:rsidR="003463A9">
        <w:rPr>
          <w:rFonts w:ascii="Tahoma" w:hAnsi="Tahoma" w:cs="Tahoma"/>
        </w:rPr>
        <w:t xml:space="preserve">in 19 09 04 </w:t>
      </w:r>
      <w:r w:rsidRPr="00A22280">
        <w:rPr>
          <w:rFonts w:ascii="Tahoma" w:hAnsi="Tahoma" w:cs="Tahoma"/>
        </w:rPr>
        <w:t>(</w:t>
      </w:r>
      <w:r w:rsidRPr="00574406">
        <w:rPr>
          <w:rFonts w:ascii="Tahoma" w:hAnsi="Tahoma" w:cs="Tahoma"/>
        </w:rPr>
        <w:t>Priloga 7</w:t>
      </w:r>
      <w:r w:rsidRPr="00A22280">
        <w:rPr>
          <w:rFonts w:ascii="Tahoma" w:hAnsi="Tahoma" w:cs="Tahoma"/>
        </w:rPr>
        <w:t>).</w:t>
      </w:r>
    </w:p>
    <w:p w14:paraId="4CCC8642" w14:textId="77777777" w:rsidR="00C41BBC" w:rsidRDefault="00C41BBC" w:rsidP="00C41BBC">
      <w:pPr>
        <w:keepNext/>
        <w:keepLines/>
        <w:jc w:val="both"/>
        <w:rPr>
          <w:rFonts w:ascii="Tahoma" w:hAnsi="Tahoma" w:cs="Tahoma"/>
        </w:rPr>
      </w:pPr>
    </w:p>
    <w:p w14:paraId="5D477C73" w14:textId="77777777" w:rsidR="00C41BBC" w:rsidRDefault="00C41BBC" w:rsidP="00C41BBC">
      <w:pPr>
        <w:keepNext/>
        <w:keepLines/>
        <w:jc w:val="both"/>
        <w:rPr>
          <w:rFonts w:ascii="Tahoma" w:hAnsi="Tahoma" w:cs="Tahoma"/>
        </w:rPr>
      </w:pPr>
      <w:r>
        <w:rPr>
          <w:rFonts w:ascii="Tahoma" w:hAnsi="Tahoma" w:cs="Tahoma"/>
        </w:rPr>
        <w:t>Naročnik si pridržuje pravico, da od ponudnika zahteva predložitev dokazil pristojnih institucij za prevoz blaga iz predmeta naročila kot so napisana v varnostnem listu.</w:t>
      </w:r>
    </w:p>
    <w:p w14:paraId="7A3E2BB1" w14:textId="016FAAEF" w:rsidR="00C41BBC" w:rsidRDefault="00C41BBC" w:rsidP="00C41BBC">
      <w:pPr>
        <w:keepNext/>
        <w:keepLines/>
        <w:jc w:val="both"/>
        <w:rPr>
          <w:rFonts w:ascii="Tahoma" w:hAnsi="Tahoma" w:cs="Tahoma"/>
        </w:rPr>
      </w:pPr>
    </w:p>
    <w:p w14:paraId="3E1F2F65" w14:textId="77777777" w:rsidR="00C41BBC" w:rsidRPr="00C41BBC" w:rsidRDefault="00C41BBC" w:rsidP="00C41BBC">
      <w:pPr>
        <w:pStyle w:val="Odstavekseznama"/>
        <w:keepNext/>
        <w:numPr>
          <w:ilvl w:val="2"/>
          <w:numId w:val="2"/>
        </w:numPr>
        <w:jc w:val="both"/>
        <w:rPr>
          <w:rFonts w:ascii="Tahoma" w:hAnsi="Tahoma" w:cs="Tahoma"/>
          <w:b/>
        </w:rPr>
      </w:pPr>
      <w:r w:rsidRPr="00C41BBC">
        <w:rPr>
          <w:rFonts w:ascii="Tahoma" w:hAnsi="Tahoma" w:cs="Tahoma"/>
          <w:b/>
        </w:rPr>
        <w:lastRenderedPageBreak/>
        <w:t xml:space="preserve">Ogled – Sklop </w:t>
      </w:r>
      <w:r w:rsidR="005B4E43">
        <w:rPr>
          <w:rFonts w:ascii="Tahoma" w:hAnsi="Tahoma" w:cs="Tahoma"/>
          <w:b/>
        </w:rPr>
        <w:t xml:space="preserve">1 in </w:t>
      </w:r>
      <w:r w:rsidRPr="00C41BBC">
        <w:rPr>
          <w:rFonts w:ascii="Tahoma" w:hAnsi="Tahoma" w:cs="Tahoma"/>
          <w:b/>
        </w:rPr>
        <w:t>2</w:t>
      </w:r>
    </w:p>
    <w:p w14:paraId="4D6A068A" w14:textId="77777777" w:rsidR="00C41BBC" w:rsidRPr="007A6938" w:rsidRDefault="00C41BBC" w:rsidP="00C41BBC">
      <w:pPr>
        <w:keepNext/>
        <w:jc w:val="both"/>
        <w:rPr>
          <w:rFonts w:ascii="Tahoma" w:hAnsi="Tahoma" w:cs="Tahoma"/>
        </w:rPr>
      </w:pPr>
    </w:p>
    <w:p w14:paraId="7789B598" w14:textId="77777777" w:rsidR="00C41BBC" w:rsidRPr="007A6938" w:rsidRDefault="00C41BBC" w:rsidP="00C41BBC">
      <w:pPr>
        <w:keepNext/>
        <w:jc w:val="both"/>
        <w:rPr>
          <w:rFonts w:ascii="Tahoma" w:hAnsi="Tahoma" w:cs="Tahoma"/>
        </w:rPr>
      </w:pPr>
      <w:r w:rsidRPr="007A6938">
        <w:rPr>
          <w:rFonts w:ascii="Tahoma" w:hAnsi="Tahoma" w:cs="Tahoma"/>
        </w:rPr>
        <w:t xml:space="preserve">V fazi </w:t>
      </w:r>
      <w:r>
        <w:rPr>
          <w:rFonts w:ascii="Tahoma" w:hAnsi="Tahoma" w:cs="Tahoma"/>
        </w:rPr>
        <w:t xml:space="preserve">pregleda in ocenjevanja </w:t>
      </w:r>
      <w:r w:rsidRPr="007A6938">
        <w:rPr>
          <w:rFonts w:ascii="Tahoma" w:hAnsi="Tahoma" w:cs="Tahoma"/>
        </w:rPr>
        <w:t>ponudb mora ponudnik na zahtevo naročnika omogočiti ogled vseh faz ravnanja s predmetom javnega naročila na za to predvidenih lokacijah.</w:t>
      </w:r>
    </w:p>
    <w:p w14:paraId="790883C6" w14:textId="77777777" w:rsidR="00C41BBC" w:rsidRPr="007A6938" w:rsidRDefault="00C41BBC" w:rsidP="00C41BBC">
      <w:pPr>
        <w:keepNext/>
        <w:jc w:val="both"/>
        <w:rPr>
          <w:rFonts w:ascii="Tahoma" w:hAnsi="Tahoma" w:cs="Tahoma"/>
          <w:b/>
        </w:rPr>
      </w:pPr>
    </w:p>
    <w:p w14:paraId="56B43100" w14:textId="77777777" w:rsidR="00C41BBC" w:rsidRPr="00C41BBC" w:rsidRDefault="00C41BBC" w:rsidP="00C41BBC">
      <w:pPr>
        <w:pStyle w:val="Odstavekseznama"/>
        <w:keepNext/>
        <w:numPr>
          <w:ilvl w:val="2"/>
          <w:numId w:val="2"/>
        </w:numPr>
        <w:jc w:val="both"/>
        <w:rPr>
          <w:rFonts w:ascii="Tahoma" w:hAnsi="Tahoma" w:cs="Tahoma"/>
          <w:b/>
        </w:rPr>
      </w:pPr>
      <w:r w:rsidRPr="00C41BBC">
        <w:rPr>
          <w:rFonts w:ascii="Tahoma" w:hAnsi="Tahoma" w:cs="Tahoma"/>
          <w:b/>
        </w:rPr>
        <w:t>Potek izvajanja predmeta naročila – Sklop 2</w:t>
      </w:r>
    </w:p>
    <w:p w14:paraId="59C8A065" w14:textId="77777777" w:rsidR="00C41BBC" w:rsidRPr="007A6938" w:rsidRDefault="00C41BBC" w:rsidP="00C41BBC">
      <w:pPr>
        <w:keepNext/>
        <w:ind w:left="720"/>
        <w:jc w:val="both"/>
        <w:rPr>
          <w:rFonts w:ascii="Tahoma" w:hAnsi="Tahoma" w:cs="Tahoma"/>
        </w:rPr>
      </w:pPr>
    </w:p>
    <w:p w14:paraId="00BE22E7" w14:textId="1019DCAD" w:rsidR="00C41BBC" w:rsidRPr="00A54260" w:rsidRDefault="00C41BBC" w:rsidP="00C41BBC">
      <w:pPr>
        <w:keepNext/>
        <w:jc w:val="both"/>
        <w:rPr>
          <w:rFonts w:ascii="Tahoma" w:hAnsi="Tahoma" w:cs="Tahoma"/>
        </w:rPr>
      </w:pPr>
      <w:r w:rsidRPr="007A6938">
        <w:rPr>
          <w:rFonts w:ascii="Tahoma" w:hAnsi="Tahoma" w:cs="Tahoma"/>
          <w:lang w:val="x-none"/>
        </w:rPr>
        <w:t xml:space="preserve">Ponudnik mora pisno predložiti potek izvajanja predmeta naročila in ga pojasniti pri realizaciji tč. </w:t>
      </w:r>
      <w:r>
        <w:rPr>
          <w:rFonts w:ascii="Tahoma" w:hAnsi="Tahoma" w:cs="Tahoma"/>
        </w:rPr>
        <w:t>3.2.3</w:t>
      </w:r>
      <w:r w:rsidRPr="007A6938">
        <w:rPr>
          <w:rFonts w:ascii="Tahoma" w:hAnsi="Tahoma" w:cs="Tahoma"/>
          <w:lang w:val="x-none"/>
        </w:rPr>
        <w:t>. razpisne dokumentacije. Potek izvajanja predmeta naročila mora zajeti vse faze postopka, vse izvajalce del</w:t>
      </w:r>
      <w:r>
        <w:rPr>
          <w:rFonts w:ascii="Tahoma" w:hAnsi="Tahoma" w:cs="Tahoma"/>
        </w:rPr>
        <w:t xml:space="preserve"> oz. storitev za Sklop 2</w:t>
      </w:r>
      <w:r w:rsidRPr="007A6938">
        <w:rPr>
          <w:rFonts w:ascii="Tahoma" w:hAnsi="Tahoma" w:cs="Tahoma"/>
          <w:lang w:val="x-none"/>
        </w:rPr>
        <w:t>.</w:t>
      </w:r>
    </w:p>
    <w:p w14:paraId="194DB417" w14:textId="77777777" w:rsidR="00C41BBC" w:rsidRDefault="00C41BBC" w:rsidP="00C41BBC">
      <w:pPr>
        <w:keepNext/>
        <w:jc w:val="both"/>
        <w:rPr>
          <w:rFonts w:ascii="Tahoma" w:hAnsi="Tahoma" w:cs="Tahoma"/>
        </w:rPr>
      </w:pPr>
    </w:p>
    <w:p w14:paraId="5502845D" w14:textId="77777777" w:rsidR="00C41BBC" w:rsidRPr="002E4622" w:rsidRDefault="00C41BBC" w:rsidP="00C41BBC">
      <w:pPr>
        <w:pStyle w:val="Telobesedila2"/>
        <w:keepNext/>
        <w:rPr>
          <w:rFonts w:ascii="Tahoma" w:hAnsi="Tahoma" w:cs="Tahoma"/>
          <w:smallCaps/>
          <w:lang w:val="sl-SI"/>
        </w:rPr>
      </w:pPr>
      <w:r w:rsidRPr="002E4622">
        <w:rPr>
          <w:rFonts w:ascii="Tahoma" w:hAnsi="Tahoma" w:cs="Tahoma"/>
          <w:smallCaps/>
          <w:lang w:val="sl-SI"/>
        </w:rPr>
        <w:t>Dokazila:</w:t>
      </w:r>
    </w:p>
    <w:p w14:paraId="5C9CB6FE" w14:textId="77777777" w:rsidR="005F2413" w:rsidRPr="00D65BAA" w:rsidRDefault="00C41BBC" w:rsidP="00D65BAA">
      <w:pPr>
        <w:keepNext/>
        <w:jc w:val="both"/>
        <w:rPr>
          <w:rFonts w:ascii="Tahoma" w:hAnsi="Tahoma" w:cs="Tahoma"/>
        </w:rPr>
      </w:pPr>
      <w:r>
        <w:rPr>
          <w:rFonts w:ascii="Tahoma" w:hAnsi="Tahoma" w:cs="Tahoma"/>
        </w:rPr>
        <w:t>Opis poteka izvajanja predmeta naročila z vsemi fazami postopka in izvajalci storitev v posameznih fazah (</w:t>
      </w:r>
      <w:r w:rsidRPr="00F60737">
        <w:rPr>
          <w:rFonts w:ascii="Tahoma" w:hAnsi="Tahoma" w:cs="Tahoma"/>
        </w:rPr>
        <w:t xml:space="preserve">način izvajanja </w:t>
      </w:r>
      <w:r>
        <w:rPr>
          <w:rFonts w:ascii="Tahoma" w:hAnsi="Tahoma" w:cs="Tahoma"/>
        </w:rPr>
        <w:t>storitev</w:t>
      </w:r>
      <w:r w:rsidRPr="00F60737">
        <w:rPr>
          <w:rFonts w:ascii="Tahoma" w:hAnsi="Tahoma" w:cs="Tahoma"/>
        </w:rPr>
        <w:t xml:space="preserve">, način skladiščenja, opis </w:t>
      </w:r>
      <w:r>
        <w:rPr>
          <w:rFonts w:ascii="Tahoma" w:hAnsi="Tahoma" w:cs="Tahoma"/>
        </w:rPr>
        <w:t>obdelave</w:t>
      </w:r>
      <w:r w:rsidRPr="00F60737">
        <w:rPr>
          <w:rFonts w:ascii="Tahoma" w:hAnsi="Tahoma" w:cs="Tahoma"/>
        </w:rPr>
        <w:t xml:space="preserve"> (zmogljivost, opis postrojenja, izkušnje, letna zmogljivost)</w:t>
      </w:r>
      <w:r>
        <w:rPr>
          <w:rFonts w:ascii="Tahoma" w:hAnsi="Tahoma" w:cs="Tahoma"/>
        </w:rPr>
        <w:t>, navesti izvajalce storitev (</w:t>
      </w:r>
      <w:r w:rsidRPr="00574406">
        <w:rPr>
          <w:rFonts w:ascii="Tahoma" w:hAnsi="Tahoma" w:cs="Tahoma"/>
        </w:rPr>
        <w:t>Priloga 8</w:t>
      </w:r>
      <w:r>
        <w:rPr>
          <w:rFonts w:ascii="Tahoma" w:hAnsi="Tahoma" w:cs="Tahoma"/>
        </w:rPr>
        <w:t>).</w:t>
      </w:r>
    </w:p>
    <w:p w14:paraId="03251049" w14:textId="77777777" w:rsidR="0023518A" w:rsidRPr="00C8579C" w:rsidRDefault="0023518A" w:rsidP="005F2413">
      <w:pPr>
        <w:keepNext/>
        <w:keepLines/>
        <w:ind w:left="1080"/>
        <w:jc w:val="both"/>
        <w:rPr>
          <w:rFonts w:ascii="Tahoma" w:hAnsi="Tahoma" w:cs="Tahoma"/>
          <w:b/>
        </w:rPr>
      </w:pPr>
    </w:p>
    <w:p w14:paraId="3FEE641C" w14:textId="77777777" w:rsidR="005F2413" w:rsidRPr="00C41BBC" w:rsidRDefault="00C41BBC" w:rsidP="00C41BBC">
      <w:pPr>
        <w:pStyle w:val="Odstavekseznama"/>
        <w:keepNext/>
        <w:keepLines/>
        <w:numPr>
          <w:ilvl w:val="2"/>
          <w:numId w:val="2"/>
        </w:numPr>
        <w:jc w:val="both"/>
        <w:rPr>
          <w:rFonts w:ascii="Tahoma" w:hAnsi="Tahoma" w:cs="Tahoma"/>
          <w:b/>
          <w:bCs/>
        </w:rPr>
      </w:pPr>
      <w:r w:rsidRPr="00C41BBC">
        <w:rPr>
          <w:rFonts w:ascii="Tahoma" w:hAnsi="Tahoma" w:cs="Tahoma"/>
          <w:b/>
          <w:bCs/>
        </w:rPr>
        <w:t>Reference</w:t>
      </w:r>
    </w:p>
    <w:p w14:paraId="37836ABB" w14:textId="77777777" w:rsidR="005F2413" w:rsidRDefault="005F2413" w:rsidP="00F16D5E">
      <w:pPr>
        <w:keepNext/>
        <w:keepLines/>
        <w:jc w:val="both"/>
        <w:rPr>
          <w:rFonts w:ascii="Tahoma" w:hAnsi="Tahoma" w:cs="Tahoma"/>
        </w:rPr>
      </w:pPr>
    </w:p>
    <w:p w14:paraId="47A24945" w14:textId="77777777" w:rsidR="00C41BBC" w:rsidRDefault="00C41BBC" w:rsidP="00C41BBC">
      <w:pPr>
        <w:keepNext/>
        <w:keepLines/>
        <w:jc w:val="both"/>
        <w:rPr>
          <w:rFonts w:ascii="Tahoma" w:hAnsi="Tahoma" w:cs="Tahoma"/>
        </w:rPr>
      </w:pPr>
      <w:r w:rsidRPr="004B305D">
        <w:rPr>
          <w:rFonts w:ascii="Tahoma" w:hAnsi="Tahoma" w:cs="Tahoma"/>
        </w:rPr>
        <w:t>Naročnik je upravičen pred sprejemom odločitve o izbiri opraviti poizvedbe o navedenih referencah. Če navedene reference ne izkazujejo resničnega stanja</w:t>
      </w:r>
      <w:r>
        <w:rPr>
          <w:rFonts w:ascii="Tahoma" w:hAnsi="Tahoma" w:cs="Tahoma"/>
        </w:rPr>
        <w:t>,</w:t>
      </w:r>
      <w:r w:rsidRPr="004B305D">
        <w:rPr>
          <w:rFonts w:ascii="Tahoma" w:hAnsi="Tahoma" w:cs="Tahoma"/>
        </w:rPr>
        <w:t xml:space="preserve"> jih naročnik ne bo upošteval.</w:t>
      </w:r>
      <w:r>
        <w:rPr>
          <w:rFonts w:ascii="Tahoma" w:hAnsi="Tahoma" w:cs="Tahoma"/>
        </w:rPr>
        <w:t xml:space="preserve"> </w:t>
      </w:r>
    </w:p>
    <w:p w14:paraId="37E1C4E4" w14:textId="77777777" w:rsidR="00C41BBC" w:rsidRPr="00EC5AD4" w:rsidRDefault="00C41BBC" w:rsidP="00C41BBC">
      <w:pPr>
        <w:keepNext/>
        <w:keepLines/>
        <w:jc w:val="both"/>
        <w:rPr>
          <w:rFonts w:ascii="Tahoma" w:hAnsi="Tahoma" w:cs="Tahoma"/>
        </w:rPr>
      </w:pPr>
    </w:p>
    <w:p w14:paraId="6B4B3D16" w14:textId="77777777" w:rsidR="00C41BBC" w:rsidRPr="007B1268" w:rsidRDefault="00C41BBC" w:rsidP="00C41BBC">
      <w:pPr>
        <w:keepNext/>
        <w:keepLines/>
        <w:autoSpaceDE w:val="0"/>
        <w:autoSpaceDN w:val="0"/>
        <w:adjustRightInd w:val="0"/>
        <w:jc w:val="both"/>
        <w:rPr>
          <w:rFonts w:ascii="Tahoma" w:hAnsi="Tahoma" w:cs="Tahoma"/>
          <w:color w:val="000000"/>
        </w:rPr>
      </w:pPr>
      <w:r>
        <w:rPr>
          <w:rFonts w:ascii="Tahoma" w:eastAsia="Calibri" w:hAnsi="Tahoma" w:cs="Tahoma"/>
          <w:bCs/>
          <w:i/>
        </w:rPr>
        <w:t xml:space="preserve">Spodaj </w:t>
      </w:r>
      <w:r w:rsidRPr="007B1268">
        <w:rPr>
          <w:rFonts w:ascii="Tahoma" w:eastAsia="Calibri" w:hAnsi="Tahoma" w:cs="Tahoma"/>
          <w:bCs/>
          <w:i/>
        </w:rPr>
        <w:t xml:space="preserve">navedene referenčne </w:t>
      </w:r>
      <w:r>
        <w:rPr>
          <w:rFonts w:ascii="Tahoma" w:eastAsia="Calibri" w:hAnsi="Tahoma" w:cs="Tahoma"/>
          <w:bCs/>
          <w:i/>
        </w:rPr>
        <w:t>zahteve</w:t>
      </w:r>
      <w:r w:rsidRPr="007B1268">
        <w:rPr>
          <w:rFonts w:ascii="Tahoma" w:eastAsia="Calibri" w:hAnsi="Tahoma" w:cs="Tahoma"/>
          <w:bCs/>
          <w:i/>
        </w:rPr>
        <w:t xml:space="preserve"> lahko ponudnik izpolni samostojno, kot skupina ponudnikov </w:t>
      </w:r>
      <w:r w:rsidRPr="007B1268">
        <w:rPr>
          <w:rFonts w:ascii="Tahoma" w:eastAsia="Calibri" w:hAnsi="Tahoma" w:cs="Tahoma"/>
          <w:bCs/>
          <w:i/>
          <w:sz w:val="18"/>
        </w:rPr>
        <w:t xml:space="preserve">(partnerji) </w:t>
      </w:r>
      <w:r w:rsidRPr="007B1268">
        <w:rPr>
          <w:rFonts w:ascii="Tahoma" w:eastAsia="Calibri" w:hAnsi="Tahoma" w:cs="Tahoma"/>
          <w:bCs/>
          <w:i/>
        </w:rPr>
        <w:t>v primeru skupne ponudbe ali s</w:t>
      </w:r>
      <w:r>
        <w:rPr>
          <w:rFonts w:ascii="Tahoma" w:eastAsia="Calibri" w:hAnsi="Tahoma" w:cs="Tahoma"/>
          <w:bCs/>
          <w:i/>
        </w:rPr>
        <w:t>kupaj s</w:t>
      </w:r>
      <w:r w:rsidRPr="007B1268">
        <w:rPr>
          <w:rFonts w:ascii="Tahoma" w:eastAsia="Calibri" w:hAnsi="Tahoma" w:cs="Tahoma"/>
          <w:bCs/>
          <w:i/>
        </w:rPr>
        <w:t xml:space="preserve"> podizvajalci</w:t>
      </w:r>
      <w:r>
        <w:rPr>
          <w:rFonts w:ascii="Tahoma" w:eastAsia="Calibri" w:hAnsi="Tahoma" w:cs="Tahoma"/>
          <w:bCs/>
          <w:i/>
        </w:rPr>
        <w:t>,</w:t>
      </w:r>
      <w:r w:rsidRPr="007B1268">
        <w:rPr>
          <w:rFonts w:ascii="Tahoma" w:eastAsia="Calibri" w:hAnsi="Tahoma" w:cs="Tahoma"/>
          <w:bCs/>
          <w:i/>
        </w:rPr>
        <w:t xml:space="preserve"> </w:t>
      </w:r>
      <w:r w:rsidRPr="007B1268">
        <w:rPr>
          <w:rFonts w:ascii="Tahoma" w:eastAsia="Calibri" w:hAnsi="Tahoma" w:cs="Tahoma"/>
          <w:b/>
          <w:bCs/>
          <w:i/>
          <w:u w:val="single"/>
        </w:rPr>
        <w:t>vendar bo moral ta subjekt (s katerim se izkazuje reference) predmetn</w:t>
      </w:r>
      <w:r>
        <w:rPr>
          <w:rFonts w:ascii="Tahoma" w:eastAsia="Calibri" w:hAnsi="Tahoma" w:cs="Tahoma"/>
          <w:b/>
          <w:bCs/>
          <w:i/>
          <w:u w:val="single"/>
        </w:rPr>
        <w:t>e</w:t>
      </w:r>
      <w:r w:rsidRPr="007B1268">
        <w:rPr>
          <w:rFonts w:ascii="Tahoma" w:eastAsia="Calibri" w:hAnsi="Tahoma" w:cs="Tahoma"/>
          <w:b/>
          <w:bCs/>
          <w:i/>
          <w:u w:val="single"/>
        </w:rPr>
        <w:t xml:space="preserve"> </w:t>
      </w:r>
      <w:r>
        <w:rPr>
          <w:rFonts w:ascii="Tahoma" w:eastAsia="Calibri" w:hAnsi="Tahoma" w:cs="Tahoma"/>
          <w:b/>
          <w:bCs/>
          <w:i/>
          <w:u w:val="single"/>
        </w:rPr>
        <w:t>dobave/storitve/dela</w:t>
      </w:r>
      <w:r w:rsidRPr="007B1268">
        <w:rPr>
          <w:rFonts w:ascii="Tahoma" w:eastAsia="Calibri" w:hAnsi="Tahoma" w:cs="Tahoma"/>
          <w:b/>
          <w:bCs/>
          <w:i/>
          <w:u w:val="single"/>
        </w:rPr>
        <w:t xml:space="preserve"> javnega naročila (za katera se bo priložila referenca v ponudbi) tudi </w:t>
      </w:r>
      <w:r>
        <w:rPr>
          <w:rFonts w:ascii="Tahoma" w:eastAsia="Calibri" w:hAnsi="Tahoma" w:cs="Tahoma"/>
          <w:b/>
          <w:bCs/>
          <w:i/>
          <w:u w:val="single"/>
        </w:rPr>
        <w:t>dobaviti/</w:t>
      </w:r>
      <w:r w:rsidRPr="007B1268">
        <w:rPr>
          <w:rFonts w:ascii="Tahoma" w:eastAsia="Calibri" w:hAnsi="Tahoma" w:cs="Tahoma"/>
          <w:b/>
          <w:bCs/>
          <w:i/>
          <w:u w:val="single"/>
        </w:rPr>
        <w:t xml:space="preserve">izvesti. </w:t>
      </w:r>
      <w:r>
        <w:rPr>
          <w:rFonts w:ascii="Tahoma" w:eastAsia="Calibri" w:hAnsi="Tahoma" w:cs="Tahoma"/>
          <w:b/>
          <w:bCs/>
          <w:i/>
          <w:u w:val="single"/>
        </w:rPr>
        <w:t>Ponudnik ne more biti hkrati referenčni naročnik.</w:t>
      </w:r>
    </w:p>
    <w:p w14:paraId="4073622A" w14:textId="77777777" w:rsidR="00C41BBC" w:rsidRDefault="00C41BBC" w:rsidP="00C41BBC">
      <w:pPr>
        <w:keepNext/>
        <w:keepLines/>
        <w:jc w:val="both"/>
        <w:rPr>
          <w:rFonts w:ascii="Tahoma" w:hAnsi="Tahoma" w:cs="Tahoma"/>
        </w:rPr>
      </w:pPr>
    </w:p>
    <w:p w14:paraId="2589B1C3" w14:textId="77777777" w:rsidR="007A49E9" w:rsidRPr="007A49E9" w:rsidRDefault="007A49E9" w:rsidP="007A49E9">
      <w:pPr>
        <w:keepNext/>
        <w:keepLines/>
        <w:jc w:val="both"/>
        <w:rPr>
          <w:rFonts w:ascii="Tahoma" w:hAnsi="Tahoma" w:cs="Tahoma"/>
          <w:b/>
          <w:bCs/>
          <w:u w:val="single"/>
        </w:rPr>
      </w:pPr>
      <w:r w:rsidRPr="007A49E9">
        <w:rPr>
          <w:rFonts w:ascii="Tahoma" w:hAnsi="Tahoma" w:cs="Tahoma"/>
          <w:b/>
          <w:bCs/>
          <w:u w:val="single"/>
        </w:rPr>
        <w:t>Sklop 1:</w:t>
      </w:r>
    </w:p>
    <w:p w14:paraId="2E754AC6" w14:textId="77777777" w:rsidR="007A49E9" w:rsidRPr="007A49E9" w:rsidRDefault="007A49E9" w:rsidP="007A49E9">
      <w:pPr>
        <w:keepNext/>
        <w:keepLines/>
        <w:jc w:val="both"/>
        <w:rPr>
          <w:rFonts w:ascii="Tahoma" w:hAnsi="Tahoma" w:cs="Tahoma"/>
        </w:rPr>
      </w:pPr>
      <w:r w:rsidRPr="007A49E9">
        <w:rPr>
          <w:rFonts w:ascii="Tahoma" w:hAnsi="Tahoma" w:cs="Tahoma"/>
        </w:rPr>
        <w:t>Ponudnik mora izkazati, da se ponujeno aktivno oglje v zahtevani kvaliteti uporablja na čistilnih napravah za čiščenje izcedne</w:t>
      </w:r>
      <w:r w:rsidR="006E6D31">
        <w:rPr>
          <w:rFonts w:ascii="Tahoma" w:hAnsi="Tahoma" w:cs="Tahoma"/>
        </w:rPr>
        <w:t>/odpadne</w:t>
      </w:r>
      <w:r w:rsidRPr="007A49E9">
        <w:rPr>
          <w:rFonts w:ascii="Tahoma" w:hAnsi="Tahoma" w:cs="Tahoma"/>
        </w:rPr>
        <w:t xml:space="preserve"> vode z namenom odstranjevana KPK. Ponudnik mora priložiti vsaj:</w:t>
      </w:r>
    </w:p>
    <w:p w14:paraId="64C26BF6" w14:textId="77777777" w:rsidR="007A49E9" w:rsidRPr="007A49E9" w:rsidRDefault="007A49E9" w:rsidP="007A49E9">
      <w:pPr>
        <w:keepNext/>
        <w:keepLines/>
        <w:jc w:val="both"/>
        <w:rPr>
          <w:rFonts w:ascii="Tahoma" w:hAnsi="Tahoma" w:cs="Tahoma"/>
        </w:rPr>
      </w:pPr>
      <w:r w:rsidRPr="007A49E9">
        <w:rPr>
          <w:rFonts w:ascii="Tahoma" w:hAnsi="Tahoma" w:cs="Tahoma"/>
        </w:rPr>
        <w:t xml:space="preserve">- dve (2) referenci iz čistilnih naprav, kjer se ponujeno aktivno oglje uporablja. </w:t>
      </w:r>
    </w:p>
    <w:p w14:paraId="11B4BB00" w14:textId="77777777" w:rsidR="007A49E9" w:rsidRPr="007A49E9" w:rsidRDefault="007A49E9" w:rsidP="007A49E9">
      <w:pPr>
        <w:keepNext/>
        <w:keepLines/>
        <w:jc w:val="both"/>
        <w:rPr>
          <w:rFonts w:ascii="Tahoma" w:hAnsi="Tahoma" w:cs="Tahoma"/>
        </w:rPr>
      </w:pPr>
      <w:r w:rsidRPr="007A49E9">
        <w:rPr>
          <w:rFonts w:ascii="Tahoma" w:hAnsi="Tahoma" w:cs="Tahoma"/>
        </w:rPr>
        <w:t xml:space="preserve">V primeru, ko ponudnik izkaže svojo usposobljenost </w:t>
      </w:r>
      <w:r w:rsidR="00FE2ECF">
        <w:rPr>
          <w:rFonts w:ascii="Tahoma" w:hAnsi="Tahoma" w:cs="Tahoma"/>
        </w:rPr>
        <w:t>s</w:t>
      </w:r>
      <w:r w:rsidRPr="007A49E9">
        <w:rPr>
          <w:rFonts w:ascii="Tahoma" w:hAnsi="Tahoma" w:cs="Tahoma"/>
        </w:rPr>
        <w:t xml:space="preserve"> potrjenimi referencami, ni potrebno podati  adsorpcijske kapacitete ponujenega aktivnega oglja, kot je zahtevano v točki 2.1.1.1 d. te razpisne dokumentacije.</w:t>
      </w:r>
    </w:p>
    <w:p w14:paraId="5D76A16D" w14:textId="77777777" w:rsidR="007A49E9" w:rsidRPr="007A49E9" w:rsidRDefault="007A49E9" w:rsidP="007A49E9">
      <w:pPr>
        <w:keepNext/>
        <w:keepLines/>
        <w:jc w:val="both"/>
        <w:rPr>
          <w:rFonts w:ascii="Tahoma" w:hAnsi="Tahoma" w:cs="Tahoma"/>
        </w:rPr>
      </w:pPr>
    </w:p>
    <w:p w14:paraId="2B1BB5CE" w14:textId="77777777" w:rsidR="007A49E9" w:rsidRPr="007A49E9" w:rsidRDefault="007A49E9" w:rsidP="007A49E9">
      <w:pPr>
        <w:keepNext/>
        <w:keepLines/>
        <w:jc w:val="both"/>
        <w:rPr>
          <w:rFonts w:ascii="Tahoma" w:hAnsi="Tahoma" w:cs="Tahoma"/>
          <w:bCs/>
          <w:i/>
        </w:rPr>
      </w:pPr>
      <w:r w:rsidRPr="007A49E9">
        <w:rPr>
          <w:rFonts w:ascii="Tahoma" w:hAnsi="Tahoma" w:cs="Tahoma"/>
          <w:bCs/>
          <w:i/>
        </w:rPr>
        <w:t>Zgoraj navedeni referenčni pogoj lahko ponudnik izpolni samostojno, kot skupina ponudnikov (partnerji) v primeru skupne ponudbe ali skupaj s podizvajalci. V kolikor bo ponudnik izkazoval referenčni pogoj skupaj s partnerjem in/ali skupaj s podizvajalcem, mora partner oziroma nominirani podizvajalec sodelovati pri izvedbi del/storitev, za katera izdaja referenco.</w:t>
      </w:r>
    </w:p>
    <w:p w14:paraId="611A6631" w14:textId="77777777" w:rsidR="007A49E9" w:rsidRPr="007A49E9" w:rsidRDefault="007A49E9" w:rsidP="007A49E9">
      <w:pPr>
        <w:keepNext/>
        <w:keepLines/>
        <w:jc w:val="both"/>
        <w:rPr>
          <w:rFonts w:ascii="Tahoma" w:hAnsi="Tahoma" w:cs="Tahoma"/>
        </w:rPr>
      </w:pPr>
    </w:p>
    <w:p w14:paraId="4CCF5525" w14:textId="77777777" w:rsidR="007A49E9" w:rsidRPr="007A49E9" w:rsidRDefault="007A49E9" w:rsidP="007A49E9">
      <w:pPr>
        <w:keepNext/>
        <w:keepLines/>
        <w:jc w:val="both"/>
        <w:rPr>
          <w:rFonts w:ascii="Tahoma" w:hAnsi="Tahoma" w:cs="Tahoma"/>
          <w:b/>
        </w:rPr>
      </w:pPr>
      <w:r w:rsidRPr="007A49E9">
        <w:rPr>
          <w:rFonts w:ascii="Tahoma" w:hAnsi="Tahoma" w:cs="Tahoma"/>
          <w:b/>
        </w:rPr>
        <w:t>Dokazila:</w:t>
      </w:r>
    </w:p>
    <w:p w14:paraId="49024322" w14:textId="1AEDA02C" w:rsidR="007A49E9" w:rsidRPr="007A49E9" w:rsidRDefault="007A49E9" w:rsidP="007A49E9">
      <w:pPr>
        <w:keepNext/>
        <w:keepLines/>
        <w:numPr>
          <w:ilvl w:val="0"/>
          <w:numId w:val="10"/>
        </w:numPr>
        <w:jc w:val="both"/>
        <w:rPr>
          <w:rFonts w:ascii="Tahoma" w:hAnsi="Tahoma" w:cs="Tahoma"/>
        </w:rPr>
      </w:pPr>
      <w:r w:rsidRPr="007A49E9">
        <w:rPr>
          <w:rFonts w:ascii="Tahoma" w:hAnsi="Tahoma" w:cs="Tahoma"/>
          <w:bCs/>
        </w:rPr>
        <w:t xml:space="preserve">Izpolnjena in podpisana (potrjen obrazec) Priloga </w:t>
      </w:r>
      <w:r w:rsidR="00980DB3">
        <w:rPr>
          <w:rFonts w:ascii="Tahoma" w:hAnsi="Tahoma" w:cs="Tahoma"/>
          <w:bCs/>
        </w:rPr>
        <w:t>6</w:t>
      </w:r>
      <w:r w:rsidRPr="007A49E9">
        <w:rPr>
          <w:rFonts w:ascii="Tahoma" w:hAnsi="Tahoma" w:cs="Tahoma"/>
          <w:bCs/>
        </w:rPr>
        <w:t>/1 »SEZNAM REFERENC«.</w:t>
      </w:r>
    </w:p>
    <w:p w14:paraId="76D64F42" w14:textId="43BB91E9" w:rsidR="007A49E9" w:rsidRPr="007A49E9" w:rsidRDefault="007A49E9" w:rsidP="007A49E9">
      <w:pPr>
        <w:keepNext/>
        <w:keepLines/>
        <w:numPr>
          <w:ilvl w:val="0"/>
          <w:numId w:val="10"/>
        </w:numPr>
        <w:jc w:val="both"/>
        <w:rPr>
          <w:rFonts w:ascii="Tahoma" w:hAnsi="Tahoma" w:cs="Tahoma"/>
        </w:rPr>
      </w:pPr>
      <w:r w:rsidRPr="007A49E9">
        <w:rPr>
          <w:rFonts w:ascii="Tahoma" w:hAnsi="Tahoma" w:cs="Tahoma"/>
          <w:bCs/>
        </w:rPr>
        <w:t xml:space="preserve">Izpolnjena in podpisana (potrjen obrazec) Priloga </w:t>
      </w:r>
      <w:r w:rsidR="00980DB3">
        <w:rPr>
          <w:rFonts w:ascii="Tahoma" w:hAnsi="Tahoma" w:cs="Tahoma"/>
          <w:bCs/>
        </w:rPr>
        <w:t>6</w:t>
      </w:r>
      <w:r w:rsidRPr="007A49E9">
        <w:rPr>
          <w:rFonts w:ascii="Tahoma" w:hAnsi="Tahoma" w:cs="Tahoma"/>
          <w:bCs/>
        </w:rPr>
        <w:t xml:space="preserve">/2 </w:t>
      </w:r>
      <w:r w:rsidRPr="007A49E9">
        <w:rPr>
          <w:rFonts w:ascii="Tahoma" w:hAnsi="Tahoma" w:cs="Tahoma"/>
        </w:rPr>
        <w:t xml:space="preserve">»POTRDITEV REFERENC S STRANI POSAMEZNIH NAROČNIKOV«. </w:t>
      </w:r>
      <w:r w:rsidRPr="007A49E9">
        <w:rPr>
          <w:rFonts w:ascii="Tahoma" w:hAnsi="Tahoma" w:cs="Tahoma"/>
          <w:bCs/>
        </w:rPr>
        <w:t xml:space="preserve">Ponudnik </w:t>
      </w:r>
      <w:r w:rsidRPr="007A49E9">
        <w:rPr>
          <w:rFonts w:ascii="Tahoma" w:hAnsi="Tahoma" w:cs="Tahoma"/>
        </w:rPr>
        <w:t xml:space="preserve">lahko namesto Priloge </w:t>
      </w:r>
      <w:r w:rsidR="00980DB3">
        <w:rPr>
          <w:rFonts w:ascii="Tahoma" w:hAnsi="Tahoma" w:cs="Tahoma"/>
        </w:rPr>
        <w:t>6</w:t>
      </w:r>
      <w:r w:rsidRPr="007A49E9">
        <w:rPr>
          <w:rFonts w:ascii="Tahoma" w:hAnsi="Tahoma" w:cs="Tahoma"/>
        </w:rPr>
        <w:t>/2 priloži tudi lasten obrazec, iz katerega bo razvidno izpolnjevanje zahtev.</w:t>
      </w:r>
    </w:p>
    <w:p w14:paraId="16AB8400" w14:textId="4DE70981" w:rsidR="007A49E9" w:rsidRPr="007A49E9" w:rsidRDefault="007A49E9" w:rsidP="007A49E9">
      <w:pPr>
        <w:keepNext/>
        <w:keepLines/>
        <w:jc w:val="both"/>
        <w:rPr>
          <w:rFonts w:ascii="Tahoma" w:hAnsi="Tahoma" w:cs="Tahoma"/>
        </w:rPr>
      </w:pPr>
      <w:r w:rsidRPr="007A49E9">
        <w:rPr>
          <w:rFonts w:ascii="Tahoma" w:hAnsi="Tahoma" w:cs="Tahoma"/>
        </w:rPr>
        <w:t xml:space="preserve">Za reference, katerih referenčni naročnik je </w:t>
      </w:r>
      <w:r w:rsidR="00D65BAA">
        <w:rPr>
          <w:rFonts w:ascii="Tahoma" w:hAnsi="Tahoma" w:cs="Tahoma"/>
        </w:rPr>
        <w:t>JAVNO PODJETJE VODOVOD KANALIZACIJA SNAGA</w:t>
      </w:r>
      <w:r w:rsidRPr="007A49E9">
        <w:rPr>
          <w:rFonts w:ascii="Tahoma" w:hAnsi="Tahoma" w:cs="Tahoma"/>
        </w:rPr>
        <w:t xml:space="preserve"> </w:t>
      </w:r>
      <w:proofErr w:type="spellStart"/>
      <w:r w:rsidRPr="007A49E9">
        <w:rPr>
          <w:rFonts w:ascii="Tahoma" w:hAnsi="Tahoma" w:cs="Tahoma"/>
        </w:rPr>
        <w:t>d.o.o</w:t>
      </w:r>
      <w:proofErr w:type="spellEnd"/>
      <w:r w:rsidRPr="007A49E9">
        <w:rPr>
          <w:rFonts w:ascii="Tahoma" w:hAnsi="Tahoma" w:cs="Tahoma"/>
        </w:rPr>
        <w:t xml:space="preserve">., Ljubljana ni potrebno predložiti potrjene Priloge </w:t>
      </w:r>
      <w:r w:rsidR="00980DB3">
        <w:rPr>
          <w:rFonts w:ascii="Tahoma" w:hAnsi="Tahoma" w:cs="Tahoma"/>
        </w:rPr>
        <w:t>6</w:t>
      </w:r>
      <w:r w:rsidRPr="007A49E9">
        <w:rPr>
          <w:rFonts w:ascii="Tahoma" w:hAnsi="Tahoma" w:cs="Tahoma"/>
        </w:rPr>
        <w:t>/2.</w:t>
      </w:r>
    </w:p>
    <w:p w14:paraId="4CF3B291" w14:textId="77777777" w:rsidR="007A49E9" w:rsidRDefault="007A49E9" w:rsidP="00C41BBC">
      <w:pPr>
        <w:keepNext/>
        <w:keepLines/>
        <w:jc w:val="both"/>
        <w:rPr>
          <w:rFonts w:ascii="Tahoma" w:hAnsi="Tahoma" w:cs="Tahoma"/>
        </w:rPr>
      </w:pPr>
    </w:p>
    <w:p w14:paraId="3C1631DA" w14:textId="77777777" w:rsidR="00C41BBC" w:rsidRPr="003E6798" w:rsidRDefault="00C41BBC" w:rsidP="00C41BBC">
      <w:pPr>
        <w:keepNext/>
        <w:keepLines/>
        <w:jc w:val="both"/>
        <w:rPr>
          <w:rFonts w:ascii="Tahoma" w:hAnsi="Tahoma" w:cs="Tahoma"/>
          <w:b/>
          <w:u w:val="single"/>
        </w:rPr>
      </w:pPr>
      <w:r w:rsidRPr="003E6798">
        <w:rPr>
          <w:rFonts w:ascii="Tahoma" w:hAnsi="Tahoma" w:cs="Tahoma"/>
          <w:b/>
          <w:u w:val="single"/>
        </w:rPr>
        <w:t xml:space="preserve">Sklop </w:t>
      </w:r>
      <w:r>
        <w:rPr>
          <w:rFonts w:ascii="Tahoma" w:hAnsi="Tahoma" w:cs="Tahoma"/>
          <w:b/>
          <w:u w:val="single"/>
        </w:rPr>
        <w:t>2</w:t>
      </w:r>
      <w:r w:rsidRPr="003E6798">
        <w:rPr>
          <w:rFonts w:ascii="Tahoma" w:hAnsi="Tahoma" w:cs="Tahoma"/>
          <w:b/>
          <w:u w:val="single"/>
        </w:rPr>
        <w:t>:</w:t>
      </w:r>
    </w:p>
    <w:p w14:paraId="3A83557B" w14:textId="77777777" w:rsidR="00C41BBC" w:rsidRPr="00FE206B" w:rsidRDefault="00C41BBC" w:rsidP="00C41BBC">
      <w:pPr>
        <w:keepNext/>
        <w:keepLines/>
        <w:jc w:val="both"/>
        <w:rPr>
          <w:rFonts w:ascii="Tahoma" w:hAnsi="Tahoma" w:cs="Tahoma"/>
        </w:rPr>
      </w:pPr>
      <w:r w:rsidRPr="003157D4">
        <w:rPr>
          <w:rFonts w:ascii="Tahoma" w:hAnsi="Tahoma" w:cs="Tahoma"/>
        </w:rPr>
        <w:t xml:space="preserve">Ponudnik mora v ponudbi izkazati, da je v </w:t>
      </w:r>
      <w:r w:rsidR="007A49E9">
        <w:rPr>
          <w:rFonts w:ascii="Tahoma" w:hAnsi="Tahoma" w:cs="Tahoma"/>
        </w:rPr>
        <w:t>zadnjih treh letih</w:t>
      </w:r>
      <w:r w:rsidR="0018018A">
        <w:rPr>
          <w:rFonts w:ascii="Tahoma" w:hAnsi="Tahoma" w:cs="Tahoma"/>
        </w:rPr>
        <w:t xml:space="preserve"> (2019, 2020 in 2021)</w:t>
      </w:r>
      <w:r w:rsidRPr="003157D4">
        <w:rPr>
          <w:rFonts w:ascii="Tahoma" w:hAnsi="Tahoma" w:cs="Tahoma"/>
        </w:rPr>
        <w:t xml:space="preserve"> izvedel obdelavo odpadka pod klasifikacijsko številko 15 02 02*, tj. adsorbenti, filtrirna sredstva (tudi oljni filtri, ki niso navedeni drugje), čistilne krpe, zaščitna oblačila, onesnaženi z nevarnimi snovmi </w:t>
      </w:r>
      <w:r w:rsidR="007A49E9">
        <w:rPr>
          <w:rFonts w:ascii="Tahoma" w:hAnsi="Tahoma" w:cs="Tahoma"/>
        </w:rPr>
        <w:t xml:space="preserve">in </w:t>
      </w:r>
      <w:r w:rsidR="007A49E9" w:rsidRPr="003157D4">
        <w:rPr>
          <w:rFonts w:ascii="Tahoma" w:hAnsi="Tahoma" w:cs="Tahoma"/>
        </w:rPr>
        <w:t>obdelavo odpadka pod klasifikacijsko številko</w:t>
      </w:r>
      <w:r w:rsidR="007A49E9">
        <w:rPr>
          <w:rFonts w:ascii="Tahoma" w:hAnsi="Tahoma" w:cs="Tahoma"/>
        </w:rPr>
        <w:t xml:space="preserve"> 19 09 04, tj. izrabljeno aktivno oglje  v</w:t>
      </w:r>
      <w:r w:rsidR="007A49E9" w:rsidRPr="003157D4">
        <w:rPr>
          <w:rFonts w:ascii="Tahoma" w:hAnsi="Tahoma" w:cs="Tahoma"/>
        </w:rPr>
        <w:t xml:space="preserve"> količini </w:t>
      </w:r>
      <w:r w:rsidR="0018018A">
        <w:rPr>
          <w:rFonts w:ascii="Tahoma" w:hAnsi="Tahoma" w:cs="Tahoma"/>
        </w:rPr>
        <w:t>treh (</w:t>
      </w:r>
      <w:r w:rsidR="007A49E9">
        <w:rPr>
          <w:rFonts w:ascii="Tahoma" w:hAnsi="Tahoma" w:cs="Tahoma"/>
        </w:rPr>
        <w:t>3</w:t>
      </w:r>
      <w:r w:rsidR="0018018A">
        <w:rPr>
          <w:rFonts w:ascii="Tahoma" w:hAnsi="Tahoma" w:cs="Tahoma"/>
        </w:rPr>
        <w:t>)</w:t>
      </w:r>
      <w:r w:rsidR="007A49E9" w:rsidRPr="003157D4">
        <w:rPr>
          <w:rFonts w:ascii="Tahoma" w:hAnsi="Tahoma" w:cs="Tahoma"/>
        </w:rPr>
        <w:t xml:space="preserve"> ton na leto</w:t>
      </w:r>
      <w:r w:rsidRPr="003157D4">
        <w:rPr>
          <w:rFonts w:ascii="Tahoma" w:hAnsi="Tahoma" w:cs="Tahoma"/>
        </w:rPr>
        <w:t>. Ponudnik mora vnesti tudi postopek obdelave (R ali D). Reference dokazuje ponudnik z ustreznimi izjavami svojih pogodbenih partnerjev-neposrednih naročnikov (končnih naročnikov/investitorjev), pri katerih v tehnološkem procesu nastaja odpadek. Referenčna potrdita zbirateljev odpadkov ne veljajo.</w:t>
      </w:r>
    </w:p>
    <w:p w14:paraId="5B732EFE" w14:textId="77777777" w:rsidR="00C41BBC" w:rsidRPr="002E4622" w:rsidRDefault="00C41BBC" w:rsidP="00C41BBC">
      <w:pPr>
        <w:pStyle w:val="Telobesedila2"/>
        <w:keepNext/>
        <w:keepLines/>
        <w:rPr>
          <w:rFonts w:ascii="Tahoma" w:hAnsi="Tahoma" w:cs="Tahoma"/>
          <w:smallCaps/>
          <w:lang w:val="sl-SI"/>
        </w:rPr>
      </w:pPr>
      <w:r w:rsidRPr="002E4622">
        <w:rPr>
          <w:rFonts w:ascii="Tahoma" w:hAnsi="Tahoma" w:cs="Tahoma"/>
          <w:smallCaps/>
          <w:lang w:val="sl-SI"/>
        </w:rPr>
        <w:lastRenderedPageBreak/>
        <w:t>Dokazila:</w:t>
      </w:r>
    </w:p>
    <w:p w14:paraId="6CDEA1E9" w14:textId="77777777" w:rsidR="00C41BBC" w:rsidRPr="00363E6C" w:rsidRDefault="00C41BBC" w:rsidP="00C41BBC">
      <w:pPr>
        <w:pStyle w:val="Telobesedila2"/>
        <w:keepNext/>
        <w:keepLines/>
        <w:numPr>
          <w:ilvl w:val="0"/>
          <w:numId w:val="10"/>
        </w:numPr>
        <w:rPr>
          <w:rFonts w:ascii="Tahoma" w:hAnsi="Tahoma" w:cs="Tahoma"/>
          <w:b w:val="0"/>
          <w:szCs w:val="22"/>
        </w:rPr>
      </w:pPr>
      <w:r w:rsidRPr="00363E6C">
        <w:rPr>
          <w:rFonts w:ascii="Tahoma" w:hAnsi="Tahoma" w:cs="Tahoma"/>
          <w:b w:val="0"/>
          <w:szCs w:val="22"/>
        </w:rPr>
        <w:t>Izpolnjen ESPD (</w:t>
      </w:r>
      <w:r w:rsidRPr="00363E6C">
        <w:rPr>
          <w:rFonts w:ascii="Tahoma" w:hAnsi="Tahoma" w:cs="Tahoma"/>
          <w:b w:val="0"/>
          <w:i/>
          <w:szCs w:val="22"/>
        </w:rPr>
        <w:t>v »Del IV: Pogoji za sodelovanje, ɑ: Skupna navedba za vse pogoje za sodelovanje«</w:t>
      </w:r>
      <w:r w:rsidRPr="00363E6C">
        <w:rPr>
          <w:rFonts w:ascii="Tahoma" w:hAnsi="Tahoma" w:cs="Tahoma"/>
          <w:b w:val="0"/>
          <w:szCs w:val="22"/>
        </w:rPr>
        <w:t>) s strani vseh gospodarskih subjektov v ponudbi.</w:t>
      </w:r>
    </w:p>
    <w:p w14:paraId="33F6471B" w14:textId="37D7E60C" w:rsidR="00C41BBC" w:rsidRPr="00363E6C" w:rsidRDefault="00C41BBC" w:rsidP="00C41BBC">
      <w:pPr>
        <w:pStyle w:val="Telobesedila2"/>
        <w:keepNext/>
        <w:keepLines/>
        <w:numPr>
          <w:ilvl w:val="0"/>
          <w:numId w:val="10"/>
        </w:numPr>
        <w:rPr>
          <w:rFonts w:ascii="Tahoma" w:hAnsi="Tahoma" w:cs="Tahoma"/>
          <w:b w:val="0"/>
          <w:szCs w:val="22"/>
        </w:rPr>
      </w:pPr>
      <w:r w:rsidRPr="00363E6C">
        <w:rPr>
          <w:rFonts w:ascii="Tahoma" w:hAnsi="Tahoma" w:cs="Tahoma"/>
          <w:b w:val="0"/>
          <w:bCs/>
          <w:szCs w:val="22"/>
        </w:rPr>
        <w:t xml:space="preserve">Izpolnjena in podpisana (potrjen obrazec) Priloga </w:t>
      </w:r>
      <w:r>
        <w:rPr>
          <w:rFonts w:ascii="Tahoma" w:hAnsi="Tahoma" w:cs="Tahoma"/>
          <w:b w:val="0"/>
          <w:bCs/>
          <w:szCs w:val="22"/>
          <w:lang w:val="sl-SI"/>
        </w:rPr>
        <w:t>6</w:t>
      </w:r>
      <w:r w:rsidRPr="00363E6C">
        <w:rPr>
          <w:rFonts w:ascii="Tahoma" w:hAnsi="Tahoma" w:cs="Tahoma"/>
          <w:b w:val="0"/>
          <w:bCs/>
          <w:szCs w:val="22"/>
        </w:rPr>
        <w:t>/</w:t>
      </w:r>
      <w:r w:rsidR="00980DB3">
        <w:rPr>
          <w:rFonts w:ascii="Tahoma" w:hAnsi="Tahoma" w:cs="Tahoma"/>
          <w:b w:val="0"/>
          <w:bCs/>
          <w:szCs w:val="22"/>
          <w:lang w:val="sl-SI"/>
        </w:rPr>
        <w:t>3</w:t>
      </w:r>
      <w:r w:rsidR="00980DB3" w:rsidRPr="00363E6C">
        <w:rPr>
          <w:rFonts w:ascii="Tahoma" w:hAnsi="Tahoma" w:cs="Tahoma"/>
          <w:b w:val="0"/>
          <w:bCs/>
          <w:szCs w:val="22"/>
        </w:rPr>
        <w:t xml:space="preserve"> </w:t>
      </w:r>
      <w:r w:rsidRPr="00363E6C">
        <w:rPr>
          <w:rFonts w:ascii="Tahoma" w:hAnsi="Tahoma" w:cs="Tahoma"/>
          <w:b w:val="0"/>
          <w:bCs/>
          <w:szCs w:val="22"/>
        </w:rPr>
        <w:t>»SEZNAM REFERENC«</w:t>
      </w:r>
    </w:p>
    <w:p w14:paraId="0A129A2C" w14:textId="028CB44A" w:rsidR="00C41BBC" w:rsidRPr="00363E6C" w:rsidRDefault="00C41BBC" w:rsidP="00C41BBC">
      <w:pPr>
        <w:pStyle w:val="Telobesedila2"/>
        <w:keepNext/>
        <w:keepLines/>
        <w:numPr>
          <w:ilvl w:val="0"/>
          <w:numId w:val="10"/>
        </w:numPr>
        <w:rPr>
          <w:rFonts w:ascii="Tahoma" w:hAnsi="Tahoma" w:cs="Tahoma"/>
          <w:b w:val="0"/>
          <w:bCs/>
          <w:szCs w:val="22"/>
        </w:rPr>
      </w:pPr>
      <w:r w:rsidRPr="00363E6C">
        <w:rPr>
          <w:rFonts w:ascii="Tahoma" w:hAnsi="Tahoma" w:cs="Tahoma"/>
          <w:b w:val="0"/>
          <w:bCs/>
          <w:szCs w:val="22"/>
        </w:rPr>
        <w:t xml:space="preserve">Izpolnjena in podpisana (potrjen obrazec) Priloga </w:t>
      </w:r>
      <w:r>
        <w:rPr>
          <w:rFonts w:ascii="Tahoma" w:hAnsi="Tahoma" w:cs="Tahoma"/>
          <w:b w:val="0"/>
          <w:bCs/>
          <w:szCs w:val="22"/>
          <w:lang w:val="sl-SI"/>
        </w:rPr>
        <w:t>6</w:t>
      </w:r>
      <w:r w:rsidRPr="00363E6C">
        <w:rPr>
          <w:rFonts w:ascii="Tahoma" w:hAnsi="Tahoma" w:cs="Tahoma"/>
          <w:b w:val="0"/>
          <w:bCs/>
          <w:szCs w:val="22"/>
        </w:rPr>
        <w:t xml:space="preserve">/2 »POTRDITEV REFERENC S STRANI POSAMEZNIH NAROČNIKOV«. Ponudnik lahko namesto Priloge </w:t>
      </w:r>
      <w:r>
        <w:rPr>
          <w:rFonts w:ascii="Tahoma" w:hAnsi="Tahoma" w:cs="Tahoma"/>
          <w:b w:val="0"/>
          <w:bCs/>
          <w:szCs w:val="22"/>
          <w:lang w:val="sl-SI"/>
        </w:rPr>
        <w:t>6</w:t>
      </w:r>
      <w:r w:rsidRPr="00363E6C">
        <w:rPr>
          <w:rFonts w:ascii="Tahoma" w:hAnsi="Tahoma" w:cs="Tahoma"/>
          <w:b w:val="0"/>
          <w:bCs/>
          <w:szCs w:val="22"/>
        </w:rPr>
        <w:t>/</w:t>
      </w:r>
      <w:r w:rsidR="00980DB3">
        <w:rPr>
          <w:rFonts w:ascii="Tahoma" w:hAnsi="Tahoma" w:cs="Tahoma"/>
          <w:b w:val="0"/>
          <w:bCs/>
          <w:szCs w:val="22"/>
          <w:lang w:val="sl-SI"/>
        </w:rPr>
        <w:t>4</w:t>
      </w:r>
      <w:r w:rsidR="00980DB3" w:rsidRPr="00363E6C">
        <w:rPr>
          <w:rFonts w:ascii="Tahoma" w:hAnsi="Tahoma" w:cs="Tahoma"/>
          <w:b w:val="0"/>
          <w:bCs/>
          <w:szCs w:val="22"/>
        </w:rPr>
        <w:t xml:space="preserve"> </w:t>
      </w:r>
      <w:r w:rsidRPr="00363E6C">
        <w:rPr>
          <w:rFonts w:ascii="Tahoma" w:hAnsi="Tahoma" w:cs="Tahoma"/>
          <w:b w:val="0"/>
          <w:bCs/>
          <w:szCs w:val="22"/>
        </w:rPr>
        <w:t>priloži tudi lasten obrazec, iz katerega bo razvidno izpolnjevanje zahtev.</w:t>
      </w:r>
    </w:p>
    <w:p w14:paraId="06B148C7" w14:textId="77777777" w:rsidR="00C41BBC" w:rsidRDefault="00C41BBC" w:rsidP="00C41BBC">
      <w:pPr>
        <w:keepNext/>
        <w:keepLines/>
        <w:tabs>
          <w:tab w:val="left" w:pos="284"/>
        </w:tabs>
        <w:jc w:val="both"/>
        <w:rPr>
          <w:rFonts w:ascii="Tahoma" w:hAnsi="Tahoma" w:cs="Tahoma"/>
        </w:rPr>
      </w:pPr>
    </w:p>
    <w:p w14:paraId="5A41B602" w14:textId="5DAB9F87" w:rsidR="00C41BBC" w:rsidRPr="00C509F8" w:rsidRDefault="00C41BBC" w:rsidP="00C41BBC">
      <w:pPr>
        <w:keepNext/>
        <w:keepLines/>
        <w:jc w:val="both"/>
        <w:rPr>
          <w:rFonts w:ascii="Tahoma" w:hAnsi="Tahoma" w:cs="Tahoma"/>
        </w:rPr>
      </w:pPr>
      <w:r w:rsidRPr="00C509F8">
        <w:rPr>
          <w:rFonts w:ascii="Tahoma" w:hAnsi="Tahoma" w:cs="Tahoma"/>
        </w:rPr>
        <w:t xml:space="preserve">Za </w:t>
      </w:r>
      <w:r>
        <w:rPr>
          <w:rFonts w:ascii="Tahoma" w:hAnsi="Tahoma" w:cs="Tahoma"/>
        </w:rPr>
        <w:t>reference</w:t>
      </w:r>
      <w:r w:rsidRPr="00C509F8">
        <w:rPr>
          <w:rFonts w:ascii="Tahoma" w:hAnsi="Tahoma" w:cs="Tahoma"/>
        </w:rPr>
        <w:t xml:space="preserve">, katerih referenčni naročnik je </w:t>
      </w:r>
      <w:r>
        <w:rPr>
          <w:rFonts w:ascii="Tahoma" w:hAnsi="Tahoma" w:cs="Tahoma"/>
        </w:rPr>
        <w:t xml:space="preserve">JAVNO PODJETJE VODOVOD KANALIZACIJA SNAGA </w:t>
      </w:r>
      <w:proofErr w:type="spellStart"/>
      <w:r>
        <w:rPr>
          <w:rFonts w:ascii="Tahoma" w:hAnsi="Tahoma" w:cs="Tahoma"/>
        </w:rPr>
        <w:t>d.o.o</w:t>
      </w:r>
      <w:proofErr w:type="spellEnd"/>
      <w:r>
        <w:rPr>
          <w:rFonts w:ascii="Tahoma" w:hAnsi="Tahoma" w:cs="Tahoma"/>
        </w:rPr>
        <w:t xml:space="preserve">., </w:t>
      </w:r>
      <w:r w:rsidRPr="00C509F8">
        <w:rPr>
          <w:rFonts w:ascii="Tahoma" w:hAnsi="Tahoma" w:cs="Tahoma"/>
        </w:rPr>
        <w:t xml:space="preserve">ni potrebno predložiti </w:t>
      </w:r>
      <w:r>
        <w:rPr>
          <w:rFonts w:ascii="Tahoma" w:hAnsi="Tahoma" w:cs="Tahoma"/>
        </w:rPr>
        <w:t>potrjene Priloge 6/</w:t>
      </w:r>
      <w:r w:rsidR="00980DB3">
        <w:rPr>
          <w:rFonts w:ascii="Tahoma" w:hAnsi="Tahoma" w:cs="Tahoma"/>
        </w:rPr>
        <w:t>4</w:t>
      </w:r>
      <w:r>
        <w:rPr>
          <w:rFonts w:ascii="Tahoma" w:hAnsi="Tahoma" w:cs="Tahoma"/>
        </w:rPr>
        <w:t>.</w:t>
      </w:r>
    </w:p>
    <w:p w14:paraId="25F06204" w14:textId="77777777" w:rsidR="008D1811" w:rsidRPr="00934542" w:rsidRDefault="008D1811" w:rsidP="00934542">
      <w:pPr>
        <w:keepNext/>
        <w:keepLines/>
        <w:jc w:val="both"/>
        <w:rPr>
          <w:rFonts w:ascii="Tahoma" w:hAnsi="Tahoma" w:cs="Tahoma"/>
          <w:b/>
        </w:rPr>
      </w:pPr>
    </w:p>
    <w:p w14:paraId="11ECED87" w14:textId="77777777" w:rsidR="00AF6136" w:rsidRPr="00C41BBC" w:rsidRDefault="00C41BBC" w:rsidP="00C41BBC">
      <w:pPr>
        <w:pStyle w:val="Odstavekseznama"/>
        <w:keepNext/>
        <w:keepLines/>
        <w:numPr>
          <w:ilvl w:val="1"/>
          <w:numId w:val="2"/>
        </w:numPr>
        <w:jc w:val="both"/>
        <w:rPr>
          <w:rFonts w:ascii="Tahoma" w:hAnsi="Tahoma" w:cs="Tahoma"/>
          <w:b/>
          <w:bCs/>
        </w:rPr>
      </w:pPr>
      <w:r>
        <w:rPr>
          <w:rFonts w:ascii="Tahoma" w:hAnsi="Tahoma" w:cs="Tahoma"/>
          <w:b/>
          <w:bCs/>
        </w:rPr>
        <w:t>Zagotavljanje varnosti in zdravja pri delu</w:t>
      </w:r>
    </w:p>
    <w:p w14:paraId="4960FEC0" w14:textId="77777777" w:rsidR="00F16D5E" w:rsidRDefault="00F16D5E" w:rsidP="00A96A29">
      <w:pPr>
        <w:keepNext/>
        <w:keepLines/>
        <w:jc w:val="both"/>
        <w:rPr>
          <w:rFonts w:ascii="Tahoma" w:hAnsi="Tahoma" w:cs="Tahoma"/>
          <w:bCs/>
        </w:rPr>
      </w:pPr>
    </w:p>
    <w:p w14:paraId="2919FA1F" w14:textId="77777777" w:rsidR="00C41BBC" w:rsidRPr="00322698" w:rsidRDefault="00C41BBC" w:rsidP="00C41BBC">
      <w:pPr>
        <w:keepNext/>
        <w:keepLines/>
        <w:tabs>
          <w:tab w:val="left" w:pos="284"/>
        </w:tabs>
        <w:jc w:val="both"/>
        <w:rPr>
          <w:rFonts w:ascii="Tahoma" w:hAnsi="Tahoma" w:cs="Tahoma"/>
        </w:rPr>
      </w:pPr>
      <w:r w:rsidRPr="00322698">
        <w:rPr>
          <w:rFonts w:ascii="Tahoma" w:hAnsi="Tahoma" w:cs="Tahoma"/>
        </w:rPr>
        <w:t>Izbrani ponudnik</w:t>
      </w:r>
      <w:r>
        <w:rPr>
          <w:rFonts w:ascii="Tahoma" w:hAnsi="Tahoma" w:cs="Tahoma"/>
        </w:rPr>
        <w:t xml:space="preserve"> za posamezni sklop</w:t>
      </w:r>
      <w:r w:rsidRPr="00322698">
        <w:rPr>
          <w:rFonts w:ascii="Tahoma" w:hAnsi="Tahoma" w:cs="Tahoma"/>
        </w:rPr>
        <w:t xml:space="preserve"> bo moral dosledno upoštevati določbe Uredbe o zagotavljanju varnosti in zdravja pri delu na začasnih in premičnih gradbiščih (Ur. l. RS, št. </w:t>
      </w:r>
      <w:r w:rsidRPr="00322698">
        <w:rPr>
          <w:rFonts w:ascii="Tahoma" w:hAnsi="Tahoma" w:cs="Tahoma"/>
          <w:bCs/>
        </w:rPr>
        <w:t>83/05 in 43/11 – ZVZD-1</w:t>
      </w:r>
      <w:r w:rsidRPr="00322698">
        <w:rPr>
          <w:rFonts w:ascii="Tahoma" w:hAnsi="Tahoma" w:cs="Tahoma"/>
        </w:rPr>
        <w:t xml:space="preserve">) ter po podpisu okvirnega sporazuma z naročnikom skleniti tudi Pisni sporazum, ki ureja skupne varstvene ukrepe za zagotavljanje varstva in zdravja pri delu. Nespoštovanje določil je razlog za prekinitev okvirnega sporazuma. </w:t>
      </w:r>
    </w:p>
    <w:p w14:paraId="649D4017" w14:textId="77777777" w:rsidR="00C41BBC" w:rsidRPr="00322698" w:rsidRDefault="00C41BBC" w:rsidP="00C41BBC">
      <w:pPr>
        <w:keepNext/>
        <w:keepLines/>
        <w:tabs>
          <w:tab w:val="left" w:pos="284"/>
        </w:tabs>
        <w:jc w:val="both"/>
        <w:rPr>
          <w:rFonts w:ascii="Tahoma" w:hAnsi="Tahoma" w:cs="Tahoma"/>
        </w:rPr>
      </w:pPr>
    </w:p>
    <w:p w14:paraId="7FB0A178" w14:textId="77777777" w:rsidR="00C41BBC" w:rsidRPr="00322698" w:rsidRDefault="00C41BBC" w:rsidP="00C41BBC">
      <w:pPr>
        <w:keepNext/>
        <w:keepLines/>
        <w:tabs>
          <w:tab w:val="left" w:pos="284"/>
        </w:tabs>
        <w:jc w:val="both"/>
        <w:rPr>
          <w:rFonts w:ascii="Tahoma" w:hAnsi="Tahoma" w:cs="Tahoma"/>
        </w:rPr>
      </w:pPr>
      <w:r w:rsidRPr="00322698">
        <w:rPr>
          <w:rFonts w:ascii="Tahoma" w:hAnsi="Tahoma" w:cs="Tahoma"/>
        </w:rPr>
        <w:t xml:space="preserve">Ponudnik izkaže izpolnjevanje pogojev s podpisom </w:t>
      </w:r>
      <w:r w:rsidRPr="00574406">
        <w:rPr>
          <w:rFonts w:ascii="Tahoma" w:hAnsi="Tahoma" w:cs="Tahoma"/>
        </w:rPr>
        <w:t>Priloge 9.</w:t>
      </w:r>
    </w:p>
    <w:p w14:paraId="362F871C" w14:textId="77777777" w:rsidR="00714F36" w:rsidRDefault="00714F36" w:rsidP="00714F36">
      <w:pPr>
        <w:keepNext/>
        <w:keepLines/>
        <w:jc w:val="both"/>
        <w:rPr>
          <w:rFonts w:ascii="Tahoma" w:hAnsi="Tahoma" w:cs="Tahoma"/>
          <w:b/>
        </w:rPr>
      </w:pPr>
    </w:p>
    <w:p w14:paraId="585F033B" w14:textId="77777777" w:rsidR="00714F36" w:rsidRPr="00C8579C" w:rsidRDefault="00714F36" w:rsidP="00714F36">
      <w:pPr>
        <w:keepNext/>
        <w:keepLines/>
        <w:numPr>
          <w:ilvl w:val="1"/>
          <w:numId w:val="2"/>
        </w:numPr>
        <w:jc w:val="both"/>
        <w:rPr>
          <w:rFonts w:ascii="Tahoma" w:hAnsi="Tahoma" w:cs="Tahoma"/>
          <w:b/>
        </w:rPr>
      </w:pPr>
      <w:r w:rsidRPr="00C8579C">
        <w:rPr>
          <w:rFonts w:ascii="Tahoma" w:hAnsi="Tahoma" w:cs="Tahoma"/>
          <w:b/>
        </w:rPr>
        <w:t>Ostale zahteve in pogoji naročnika</w:t>
      </w:r>
    </w:p>
    <w:p w14:paraId="500BC1E7" w14:textId="77777777" w:rsidR="004F741F" w:rsidRPr="00C8579C" w:rsidRDefault="004F741F" w:rsidP="00A96A29">
      <w:pPr>
        <w:keepNext/>
        <w:keepLines/>
        <w:jc w:val="both"/>
        <w:rPr>
          <w:rFonts w:ascii="Tahoma" w:hAnsi="Tahoma" w:cs="Tahoma"/>
          <w:highlight w:val="yellow"/>
        </w:rPr>
      </w:pPr>
    </w:p>
    <w:p w14:paraId="6E1AA217" w14:textId="77777777" w:rsidR="0041574F" w:rsidRPr="00C8579C" w:rsidRDefault="00A433F6" w:rsidP="00A96A29">
      <w:pPr>
        <w:keepNext/>
        <w:keepLines/>
        <w:tabs>
          <w:tab w:val="left" w:pos="0"/>
        </w:tabs>
        <w:jc w:val="both"/>
        <w:rPr>
          <w:rFonts w:ascii="Tahoma" w:hAnsi="Tahoma" w:cs="Tahoma"/>
        </w:rPr>
      </w:pPr>
      <w:r w:rsidRPr="00C8579C">
        <w:rPr>
          <w:rFonts w:ascii="Tahoma" w:hAnsi="Tahoma" w:cs="Tahoma"/>
        </w:rPr>
        <w:t xml:space="preserve">Ponudnik, skupina ponudnikov v okviru skupne ponudbe, vsi v ponudbi navedeni podizvajalci ter </w:t>
      </w:r>
      <w:r w:rsidRPr="00C8579C">
        <w:rPr>
          <w:rFonts w:ascii="Tahoma" w:hAnsi="Tahoma" w:cs="Tahoma"/>
          <w:bCs/>
        </w:rPr>
        <w:t>subjekti, katerega zmogljivost bo ponudnik uporabil,</w:t>
      </w:r>
      <w:r w:rsidRPr="00C8579C">
        <w:rPr>
          <w:rFonts w:ascii="Tahoma" w:hAnsi="Tahoma" w:cs="Tahoma"/>
        </w:rPr>
        <w:t xml:space="preserve"> ne sme/jo </w:t>
      </w:r>
      <w:r w:rsidR="004F741F" w:rsidRPr="00C8579C">
        <w:rPr>
          <w:rFonts w:ascii="Tahoma" w:hAnsi="Tahoma" w:cs="Tahoma"/>
        </w:rPr>
        <w:t>biti uvrščen</w:t>
      </w:r>
      <w:r w:rsidRPr="00C8579C">
        <w:rPr>
          <w:rFonts w:ascii="Tahoma" w:hAnsi="Tahoma" w:cs="Tahoma"/>
        </w:rPr>
        <w:t>/i</w:t>
      </w:r>
      <w:r w:rsidR="004F741F" w:rsidRPr="00C8579C">
        <w:rPr>
          <w:rFonts w:ascii="Tahoma" w:hAnsi="Tahoma" w:cs="Tahoma"/>
        </w:rPr>
        <w:t xml:space="preserve"> na seznam poslovnih subjektov, s katerimi na podlagi 35. člena Zakona o integriteti in preprečevanju korupcije (Ur. l. RS, št. 69/11-UPB2, v nadaljevanju: </w:t>
      </w:r>
      <w:proofErr w:type="spellStart"/>
      <w:r w:rsidR="004F741F" w:rsidRPr="00C8579C">
        <w:rPr>
          <w:rFonts w:ascii="Tahoma" w:hAnsi="Tahoma" w:cs="Tahoma"/>
        </w:rPr>
        <w:t>ZIntPK</w:t>
      </w:r>
      <w:proofErr w:type="spellEnd"/>
      <w:r w:rsidR="004F741F" w:rsidRPr="00C8579C">
        <w:rPr>
          <w:rFonts w:ascii="Tahoma" w:hAnsi="Tahoma" w:cs="Tahoma"/>
        </w:rPr>
        <w:t>), naročniki ne smejo sodelovati.</w:t>
      </w:r>
    </w:p>
    <w:p w14:paraId="0EC95122" w14:textId="77777777" w:rsidR="00767080" w:rsidRPr="00C8579C" w:rsidRDefault="00767080" w:rsidP="00A96A29">
      <w:pPr>
        <w:keepNext/>
        <w:keepLines/>
        <w:tabs>
          <w:tab w:val="left" w:pos="0"/>
        </w:tabs>
        <w:jc w:val="both"/>
        <w:rPr>
          <w:rFonts w:ascii="Tahoma" w:hAnsi="Tahoma" w:cs="Tahoma"/>
        </w:rPr>
      </w:pPr>
    </w:p>
    <w:p w14:paraId="5C3A33BB" w14:textId="77777777" w:rsidR="00357AF8" w:rsidRPr="00C8579C" w:rsidRDefault="00357AF8" w:rsidP="00A96A29">
      <w:pPr>
        <w:pStyle w:val="Telobesedila2"/>
        <w:keepNext/>
        <w:keepLines/>
        <w:rPr>
          <w:rFonts w:ascii="Tahoma" w:hAnsi="Tahoma" w:cs="Tahoma"/>
          <w:smallCaps/>
          <w:lang w:val="sl-SI"/>
        </w:rPr>
      </w:pPr>
      <w:r w:rsidRPr="00C8579C">
        <w:rPr>
          <w:rFonts w:ascii="Tahoma" w:hAnsi="Tahoma" w:cs="Tahoma"/>
          <w:smallCaps/>
          <w:lang w:val="sl-SI"/>
        </w:rPr>
        <w:t>Dokazilo:</w:t>
      </w:r>
    </w:p>
    <w:p w14:paraId="3FDF777B" w14:textId="77777777" w:rsidR="0023518A" w:rsidRDefault="00357AF8" w:rsidP="00A96A29">
      <w:pPr>
        <w:pStyle w:val="Odstavekseznama"/>
        <w:keepNext/>
        <w:keepLines/>
        <w:ind w:left="0"/>
        <w:jc w:val="both"/>
        <w:rPr>
          <w:rFonts w:ascii="Tahoma" w:hAnsi="Tahoma" w:cs="Tahoma"/>
          <w:szCs w:val="22"/>
        </w:rPr>
      </w:pPr>
      <w:r w:rsidRPr="00C8579C">
        <w:rPr>
          <w:rFonts w:ascii="Tahoma" w:hAnsi="Tahoma" w:cs="Tahoma"/>
          <w:szCs w:val="22"/>
        </w:rPr>
        <w:t>Izpolnjen ESPD</w:t>
      </w:r>
      <w:r w:rsidR="00D50F82" w:rsidRPr="00C8579C">
        <w:rPr>
          <w:rFonts w:ascii="Tahoma" w:hAnsi="Tahoma" w:cs="Tahoma"/>
          <w:szCs w:val="22"/>
        </w:rPr>
        <w:t xml:space="preserve"> (</w:t>
      </w:r>
      <w:r w:rsidR="00D50F82" w:rsidRPr="00C8579C">
        <w:rPr>
          <w:rFonts w:ascii="Tahoma" w:hAnsi="Tahoma" w:cs="Tahoma"/>
          <w:i/>
          <w:szCs w:val="22"/>
        </w:rPr>
        <w:t>v »Del VI: Sklepne izjave«</w:t>
      </w:r>
      <w:r w:rsidR="00D50F82" w:rsidRPr="00C8579C">
        <w:rPr>
          <w:rFonts w:ascii="Tahoma" w:hAnsi="Tahoma" w:cs="Tahoma"/>
          <w:szCs w:val="22"/>
        </w:rPr>
        <w:t>)</w:t>
      </w:r>
      <w:r w:rsidRPr="00C8579C">
        <w:rPr>
          <w:rFonts w:ascii="Tahoma" w:hAnsi="Tahoma" w:cs="Tahoma"/>
          <w:szCs w:val="22"/>
        </w:rPr>
        <w:t xml:space="preserve"> s strani vseh gospodarskih subjektov v ponudbi.</w:t>
      </w:r>
    </w:p>
    <w:p w14:paraId="7AF78EC2" w14:textId="77777777" w:rsidR="0023518A" w:rsidRPr="00C8579C" w:rsidRDefault="0023518A" w:rsidP="00A96A29">
      <w:pPr>
        <w:pStyle w:val="Odstavekseznama"/>
        <w:keepNext/>
        <w:keepLines/>
        <w:ind w:left="0"/>
        <w:jc w:val="both"/>
        <w:rPr>
          <w:rFonts w:ascii="Tahoma" w:hAnsi="Tahoma" w:cs="Tahoma"/>
          <w:szCs w:val="22"/>
        </w:rPr>
      </w:pPr>
    </w:p>
    <w:p w14:paraId="062CA9F5" w14:textId="77777777" w:rsidR="007C70A1" w:rsidRPr="00C8579C" w:rsidRDefault="008873D9" w:rsidP="00A96A29">
      <w:pPr>
        <w:keepNext/>
        <w:keepLines/>
        <w:numPr>
          <w:ilvl w:val="0"/>
          <w:numId w:val="2"/>
        </w:numPr>
        <w:jc w:val="both"/>
        <w:rPr>
          <w:rFonts w:ascii="Tahoma" w:hAnsi="Tahoma" w:cs="Tahoma"/>
          <w:b/>
          <w:sz w:val="24"/>
        </w:rPr>
      </w:pPr>
      <w:r w:rsidRPr="00C8579C">
        <w:rPr>
          <w:rFonts w:ascii="Tahoma" w:hAnsi="Tahoma" w:cs="Tahoma"/>
          <w:b/>
          <w:sz w:val="24"/>
        </w:rPr>
        <w:t>FINANČNA ZAVAROVANJA</w:t>
      </w:r>
    </w:p>
    <w:p w14:paraId="7A80CAAE" w14:textId="77777777" w:rsidR="00D36B07" w:rsidRPr="00C8579C" w:rsidRDefault="00D36B07" w:rsidP="00A96A29">
      <w:pPr>
        <w:keepNext/>
        <w:keepLines/>
      </w:pPr>
    </w:p>
    <w:p w14:paraId="39EC7BA2" w14:textId="77777777" w:rsidR="003B60C4" w:rsidRPr="00C8579C" w:rsidRDefault="003B60C4" w:rsidP="00A96A29">
      <w:pPr>
        <w:keepNext/>
        <w:keepLines/>
        <w:numPr>
          <w:ilvl w:val="1"/>
          <w:numId w:val="2"/>
        </w:numPr>
        <w:jc w:val="both"/>
        <w:rPr>
          <w:rFonts w:ascii="Tahoma" w:hAnsi="Tahoma" w:cs="Tahoma"/>
          <w:b/>
        </w:rPr>
      </w:pPr>
      <w:r w:rsidRPr="00C8579C">
        <w:rPr>
          <w:rFonts w:ascii="Tahoma" w:hAnsi="Tahoma" w:cs="Tahoma"/>
          <w:b/>
        </w:rPr>
        <w:t>Splošno</w:t>
      </w:r>
    </w:p>
    <w:p w14:paraId="404FCA99" w14:textId="77777777" w:rsidR="00F90FE3" w:rsidRDefault="00F90FE3" w:rsidP="00A96A29">
      <w:pPr>
        <w:keepNext/>
        <w:keepLines/>
        <w:jc w:val="both"/>
        <w:rPr>
          <w:rFonts w:ascii="Tahoma" w:hAnsi="Tahoma" w:cs="Tahoma"/>
        </w:rPr>
      </w:pPr>
    </w:p>
    <w:p w14:paraId="501C13C4" w14:textId="77777777" w:rsidR="0055369C" w:rsidRPr="001349F6" w:rsidRDefault="0055369C" w:rsidP="0055369C">
      <w:pPr>
        <w:keepNext/>
        <w:keepLines/>
        <w:jc w:val="both"/>
        <w:rPr>
          <w:rFonts w:ascii="Tahoma" w:hAnsi="Tahoma" w:cs="Tahoma"/>
        </w:rPr>
      </w:pPr>
      <w:r w:rsidRPr="001349F6">
        <w:rPr>
          <w:rFonts w:ascii="Tahoma" w:hAnsi="Tahoma" w:cs="Tahoma"/>
        </w:rPr>
        <w:t>Ponudnik mora za zavarovanje izpolnitve svoje obveznosti do naročnika, naročniku predložiti bančno garancijo oziroma ustrezno kavcijsko zavarovanje</w:t>
      </w:r>
      <w:r>
        <w:rPr>
          <w:rFonts w:ascii="Tahoma" w:hAnsi="Tahoma" w:cs="Tahoma"/>
        </w:rPr>
        <w:t xml:space="preserve"> ali podpisano in žigosano bianko menico z izpolnjeno, podpisano in žigosano menično izjavo, v skladu z zahtevami glede finančnih zavarovanj v posameznih podtočkah tega poglavja</w:t>
      </w:r>
      <w:r w:rsidRPr="001349F6">
        <w:rPr>
          <w:rFonts w:ascii="Tahoma" w:hAnsi="Tahoma" w:cs="Tahoma"/>
        </w:rPr>
        <w:t xml:space="preserve">. </w:t>
      </w:r>
      <w:r w:rsidRPr="008907EF">
        <w:rPr>
          <w:rFonts w:ascii="Tahoma" w:hAnsi="Tahoma" w:cs="Tahoma"/>
        </w:rPr>
        <w:t>V primeru finančnih zavarovanj v obliki bančne garancije oziroma kavcijskega zavarovanja, morata le-ta biti izdana s strani banke ali zavarovalnice, ki ima sedež v Republiki Sloveniji in v slovenskem jeziku.</w:t>
      </w:r>
      <w:r w:rsidRPr="001349F6">
        <w:rPr>
          <w:rFonts w:ascii="Tahoma" w:hAnsi="Tahoma" w:cs="Tahoma"/>
        </w:rPr>
        <w:t xml:space="preserve"> Finančno zavarovanje mora biti nepreklicno, brezpogojno in plačljivo na prvi poziv ter izdano po vzorcu iz razpisne dokumentacije.</w:t>
      </w:r>
    </w:p>
    <w:p w14:paraId="602F2B48" w14:textId="77777777" w:rsidR="0055369C" w:rsidRDefault="0055369C" w:rsidP="0055369C">
      <w:pPr>
        <w:keepNext/>
        <w:keepLines/>
        <w:jc w:val="both"/>
        <w:rPr>
          <w:rFonts w:ascii="Tahoma" w:hAnsi="Tahoma" w:cs="Tahoma"/>
        </w:rPr>
      </w:pPr>
    </w:p>
    <w:p w14:paraId="0C9C4446" w14:textId="77777777" w:rsidR="0055369C" w:rsidRPr="00557A9A" w:rsidRDefault="0055369C" w:rsidP="0055369C">
      <w:pPr>
        <w:keepNext/>
        <w:keepLines/>
        <w:jc w:val="both"/>
        <w:rPr>
          <w:rFonts w:ascii="Tahoma" w:hAnsi="Tahoma" w:cs="Tahoma"/>
          <w:b/>
          <w:i/>
          <w:kern w:val="16"/>
        </w:rPr>
      </w:pPr>
      <w:bookmarkStart w:id="13" w:name="_Hlk508788160"/>
      <w:r w:rsidRPr="00557A9A">
        <w:rPr>
          <w:rFonts w:ascii="Tahoma" w:hAnsi="Tahoma" w:cs="Tahoma"/>
          <w:b/>
          <w:i/>
          <w:kern w:val="16"/>
        </w:rPr>
        <w:t>Bančne garancije</w:t>
      </w:r>
      <w:r w:rsidR="00827E4B">
        <w:rPr>
          <w:rFonts w:ascii="Tahoma" w:hAnsi="Tahoma" w:cs="Tahoma"/>
          <w:b/>
          <w:i/>
          <w:kern w:val="16"/>
        </w:rPr>
        <w:t xml:space="preserve"> in kavcijska zavarovanja</w:t>
      </w:r>
      <w:r w:rsidRPr="00557A9A">
        <w:rPr>
          <w:rFonts w:ascii="Tahoma" w:hAnsi="Tahoma" w:cs="Tahoma"/>
          <w:b/>
          <w:i/>
          <w:kern w:val="16"/>
        </w:rPr>
        <w:t xml:space="preserve"> morajo vsebovati klavzulo: »Za to zavarovanje veljajo Enotna pravila za garancije na poziv (EPGP) revizija iz leta 2010, izdana pri MTZ pod št. 758.«</w:t>
      </w:r>
    </w:p>
    <w:p w14:paraId="61F3E01C" w14:textId="77777777" w:rsidR="0055369C" w:rsidRPr="00557A9A" w:rsidRDefault="0055369C" w:rsidP="0055369C">
      <w:pPr>
        <w:keepNext/>
        <w:keepLines/>
        <w:jc w:val="both"/>
        <w:rPr>
          <w:rFonts w:ascii="Tahoma" w:hAnsi="Tahoma" w:cs="Tahoma"/>
          <w:b/>
          <w:i/>
          <w:kern w:val="16"/>
        </w:rPr>
      </w:pPr>
    </w:p>
    <w:p w14:paraId="63E9723A" w14:textId="77777777" w:rsidR="0055369C" w:rsidRDefault="0055369C" w:rsidP="0055369C">
      <w:pPr>
        <w:keepNext/>
        <w:keepLines/>
        <w:jc w:val="both"/>
        <w:rPr>
          <w:rFonts w:ascii="Tahoma" w:hAnsi="Tahoma" w:cs="Tahoma"/>
          <w:b/>
          <w:i/>
          <w:kern w:val="16"/>
        </w:rPr>
      </w:pPr>
      <w:r w:rsidRPr="00557A9A">
        <w:rPr>
          <w:rFonts w:ascii="Tahoma" w:hAnsi="Tahoma" w:cs="Tahoma"/>
          <w:b/>
          <w:i/>
          <w:kern w:val="16"/>
        </w:rPr>
        <w:t>Kavcijsk</w:t>
      </w:r>
      <w:r>
        <w:rPr>
          <w:rFonts w:ascii="Tahoma" w:hAnsi="Tahoma" w:cs="Tahoma"/>
          <w:b/>
          <w:i/>
          <w:kern w:val="16"/>
        </w:rPr>
        <w:t>o</w:t>
      </w:r>
      <w:r w:rsidRPr="00557A9A">
        <w:rPr>
          <w:rFonts w:ascii="Tahoma" w:hAnsi="Tahoma" w:cs="Tahoma"/>
          <w:b/>
          <w:i/>
          <w:kern w:val="16"/>
        </w:rPr>
        <w:t xml:space="preserve"> zavarovanj</w:t>
      </w:r>
      <w:r>
        <w:rPr>
          <w:rFonts w:ascii="Tahoma" w:hAnsi="Tahoma" w:cs="Tahoma"/>
          <w:b/>
          <w:i/>
          <w:kern w:val="16"/>
        </w:rPr>
        <w:t>e mora</w:t>
      </w:r>
      <w:r w:rsidRPr="00557A9A">
        <w:rPr>
          <w:rFonts w:ascii="Tahoma" w:hAnsi="Tahoma" w:cs="Tahoma"/>
          <w:b/>
          <w:i/>
          <w:kern w:val="16"/>
        </w:rPr>
        <w:t xml:space="preserve"> vsebovati klavzulo: </w:t>
      </w:r>
      <w:r>
        <w:rPr>
          <w:rFonts w:ascii="Tahoma" w:hAnsi="Tahoma" w:cs="Tahoma"/>
          <w:b/>
          <w:i/>
          <w:kern w:val="16"/>
        </w:rPr>
        <w:t>»</w:t>
      </w:r>
      <w:r w:rsidRPr="00557A9A">
        <w:rPr>
          <w:rFonts w:ascii="Tahoma" w:hAnsi="Tahoma" w:cs="Tahoma"/>
          <w:b/>
          <w:i/>
          <w:kern w:val="16"/>
        </w:rPr>
        <w:t>Zahtevi za plačilo ni potrebno priložiti originalnega izvoda zavarovanja.</w:t>
      </w:r>
      <w:r>
        <w:rPr>
          <w:rFonts w:ascii="Tahoma" w:hAnsi="Tahoma" w:cs="Tahoma"/>
          <w:b/>
          <w:i/>
          <w:kern w:val="16"/>
        </w:rPr>
        <w:t xml:space="preserve">« </w:t>
      </w:r>
    </w:p>
    <w:bookmarkEnd w:id="13"/>
    <w:p w14:paraId="0DD01608" w14:textId="77777777" w:rsidR="0055369C" w:rsidRPr="001349F6" w:rsidRDefault="0055369C" w:rsidP="0055369C">
      <w:pPr>
        <w:keepNext/>
        <w:keepLines/>
        <w:jc w:val="both"/>
        <w:rPr>
          <w:rFonts w:ascii="Tahoma" w:hAnsi="Tahoma" w:cs="Tahoma"/>
        </w:rPr>
      </w:pPr>
    </w:p>
    <w:p w14:paraId="02E9E729" w14:textId="77777777" w:rsidR="0055369C" w:rsidRDefault="0055369C" w:rsidP="0055369C">
      <w:pPr>
        <w:keepNext/>
        <w:keepLines/>
        <w:jc w:val="both"/>
        <w:rPr>
          <w:rFonts w:ascii="Tahoma" w:hAnsi="Tahoma" w:cs="Tahoma"/>
        </w:rPr>
      </w:pPr>
      <w:r w:rsidRPr="001349F6">
        <w:rPr>
          <w:rFonts w:ascii="Tahoma" w:hAnsi="Tahoma" w:cs="Tahoma"/>
        </w:rPr>
        <w:t>Uporabljena valuta je EUR. Finančno zavarovanje, ki ga ponudnik ne predloži na priloženem vzorcu iz razpisne dokumentacije, po vsebini ne sme bistveno odstopati od vzorca finančnega zavarovanja iz razpisne dokumentacije in ne sme vsebovati dodatnih pogojev za izplačilo, krajših rokov, kot jih je določil naročnik, nižjega zneska, kot ga je določil naročnik ali spremembe krajevne pristojnosti za reševanje sporov med upravičencem in banko.</w:t>
      </w:r>
    </w:p>
    <w:p w14:paraId="6255B07D" w14:textId="77777777" w:rsidR="000A331E" w:rsidRDefault="000A331E" w:rsidP="00A96A29">
      <w:pPr>
        <w:keepNext/>
        <w:keepLines/>
        <w:jc w:val="both"/>
        <w:rPr>
          <w:rFonts w:ascii="Tahoma" w:hAnsi="Tahoma" w:cs="Tahoma"/>
        </w:rPr>
      </w:pPr>
    </w:p>
    <w:p w14:paraId="0C6085C8" w14:textId="77777777" w:rsidR="00357AF8" w:rsidRDefault="00357AF8" w:rsidP="00A96A29">
      <w:pPr>
        <w:keepNext/>
        <w:keepLines/>
        <w:numPr>
          <w:ilvl w:val="1"/>
          <w:numId w:val="2"/>
        </w:numPr>
        <w:jc w:val="both"/>
        <w:rPr>
          <w:rFonts w:ascii="Tahoma" w:hAnsi="Tahoma" w:cs="Tahoma"/>
          <w:b/>
        </w:rPr>
      </w:pPr>
      <w:r w:rsidRPr="00C8579C">
        <w:rPr>
          <w:rFonts w:ascii="Tahoma" w:hAnsi="Tahoma" w:cs="Tahoma"/>
          <w:b/>
        </w:rPr>
        <w:lastRenderedPageBreak/>
        <w:t xml:space="preserve">Zavarovanje </w:t>
      </w:r>
      <w:r w:rsidR="000A331E">
        <w:rPr>
          <w:rFonts w:ascii="Tahoma" w:hAnsi="Tahoma" w:cs="Tahoma"/>
          <w:b/>
        </w:rPr>
        <w:t>resnosti ponudbe</w:t>
      </w:r>
    </w:p>
    <w:p w14:paraId="6DF8F004" w14:textId="77777777" w:rsidR="000A331E" w:rsidRDefault="000A331E" w:rsidP="000A331E">
      <w:pPr>
        <w:keepNext/>
        <w:keepLines/>
        <w:jc w:val="both"/>
        <w:rPr>
          <w:rFonts w:ascii="Tahoma" w:hAnsi="Tahoma" w:cs="Tahoma"/>
          <w:b/>
        </w:rPr>
      </w:pPr>
    </w:p>
    <w:p w14:paraId="021CC9A9" w14:textId="77777777" w:rsidR="007E1CFC" w:rsidRDefault="00C41BBC" w:rsidP="00C41BBC">
      <w:pPr>
        <w:keepNext/>
        <w:keepLines/>
        <w:jc w:val="both"/>
        <w:rPr>
          <w:rFonts w:ascii="Tahoma" w:hAnsi="Tahoma" w:cs="Tahoma"/>
        </w:rPr>
      </w:pPr>
      <w:r w:rsidRPr="00A80789">
        <w:rPr>
          <w:rFonts w:ascii="Tahoma" w:hAnsi="Tahoma" w:cs="Tahoma"/>
        </w:rPr>
        <w:t>Ponudnik mora za zavarovanje resnosti ponudbe</w:t>
      </w:r>
      <w:r>
        <w:rPr>
          <w:rFonts w:ascii="Tahoma" w:hAnsi="Tahoma" w:cs="Tahoma"/>
        </w:rPr>
        <w:t xml:space="preserve"> v ponudbi priložiti</w:t>
      </w:r>
      <w:r w:rsidR="00A00EF2">
        <w:rPr>
          <w:rFonts w:ascii="Tahoma" w:hAnsi="Tahoma" w:cs="Tahoma"/>
        </w:rPr>
        <w:t xml:space="preserve"> </w:t>
      </w:r>
      <w:r w:rsidRPr="00A00EF2">
        <w:rPr>
          <w:rFonts w:ascii="Tahoma" w:hAnsi="Tahoma" w:cs="Tahoma"/>
        </w:rPr>
        <w:t>podpisano in žigosano bianko menico z izpolnjeno, podpisan</w:t>
      </w:r>
      <w:r w:rsidR="00A00EF2">
        <w:rPr>
          <w:rFonts w:ascii="Tahoma" w:hAnsi="Tahoma" w:cs="Tahoma"/>
        </w:rPr>
        <w:t xml:space="preserve">o in žigosano menično izjavo </w:t>
      </w:r>
      <w:r>
        <w:rPr>
          <w:rFonts w:ascii="Tahoma" w:hAnsi="Tahoma" w:cs="Tahoma"/>
        </w:rPr>
        <w:t>v višini iz spodnje preglednice za posamezni sklop:</w:t>
      </w:r>
    </w:p>
    <w:p w14:paraId="257103C8" w14:textId="77777777" w:rsidR="00A00EF2" w:rsidRPr="007E1CFC" w:rsidRDefault="00A00EF2" w:rsidP="00C41BBC">
      <w:pPr>
        <w:keepNext/>
        <w:keepLines/>
        <w:jc w:val="both"/>
        <w:rPr>
          <w:rFonts w:ascii="Tahoma" w:hAnsi="Tahoma" w:cs="Tahoma"/>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72"/>
        <w:gridCol w:w="3081"/>
      </w:tblGrid>
      <w:tr w:rsidR="00C41BBC" w:rsidRPr="00A80CF3" w14:paraId="3EB6515B" w14:textId="77777777" w:rsidTr="00887EAE">
        <w:tc>
          <w:tcPr>
            <w:tcW w:w="5929" w:type="dxa"/>
          </w:tcPr>
          <w:p w14:paraId="7BAAC9A6" w14:textId="77777777" w:rsidR="00C41BBC" w:rsidRPr="00A80CF3" w:rsidRDefault="00C41BBC" w:rsidP="00887EAE">
            <w:pPr>
              <w:keepNext/>
              <w:keepLines/>
              <w:rPr>
                <w:rFonts w:ascii="Tahoma" w:hAnsi="Tahoma" w:cs="Tahoma"/>
                <w:b/>
              </w:rPr>
            </w:pPr>
            <w:r w:rsidRPr="00A80CF3">
              <w:rPr>
                <w:rFonts w:ascii="Tahoma" w:hAnsi="Tahoma" w:cs="Tahoma"/>
                <w:b/>
              </w:rPr>
              <w:t>SKLOP</w:t>
            </w:r>
          </w:p>
        </w:tc>
        <w:tc>
          <w:tcPr>
            <w:tcW w:w="3109" w:type="dxa"/>
          </w:tcPr>
          <w:p w14:paraId="6206ECC6" w14:textId="77777777" w:rsidR="00C41BBC" w:rsidRPr="00A80CF3" w:rsidRDefault="00C41BBC" w:rsidP="00887EAE">
            <w:pPr>
              <w:keepNext/>
              <w:keepLines/>
              <w:jc w:val="both"/>
              <w:rPr>
                <w:rFonts w:ascii="Tahoma" w:hAnsi="Tahoma" w:cs="Tahoma"/>
                <w:b/>
              </w:rPr>
            </w:pPr>
            <w:r w:rsidRPr="00A80CF3">
              <w:rPr>
                <w:rFonts w:ascii="Tahoma" w:hAnsi="Tahoma" w:cs="Tahoma"/>
                <w:b/>
              </w:rPr>
              <w:t xml:space="preserve">Vrednost </w:t>
            </w:r>
            <w:r>
              <w:rPr>
                <w:rFonts w:ascii="Tahoma" w:hAnsi="Tahoma" w:cs="Tahoma"/>
                <w:b/>
              </w:rPr>
              <w:t xml:space="preserve">zavarovanja </w:t>
            </w:r>
            <w:r w:rsidRPr="00A80CF3">
              <w:rPr>
                <w:rFonts w:ascii="Tahoma" w:hAnsi="Tahoma" w:cs="Tahoma"/>
                <w:b/>
              </w:rPr>
              <w:t>v EUR</w:t>
            </w:r>
          </w:p>
        </w:tc>
      </w:tr>
      <w:tr w:rsidR="00C41BBC" w:rsidRPr="0077052E" w14:paraId="127E96B4" w14:textId="77777777" w:rsidTr="00887EAE">
        <w:tc>
          <w:tcPr>
            <w:tcW w:w="5929" w:type="dxa"/>
            <w:vAlign w:val="bottom"/>
          </w:tcPr>
          <w:p w14:paraId="735BD956" w14:textId="77777777" w:rsidR="00C41BBC" w:rsidRPr="0077052E" w:rsidRDefault="00C41BBC" w:rsidP="00887EAE">
            <w:pPr>
              <w:keepNext/>
              <w:keepLines/>
              <w:spacing w:after="40"/>
              <w:ind w:left="34"/>
              <w:jc w:val="both"/>
              <w:rPr>
                <w:rFonts w:ascii="Tahoma" w:hAnsi="Tahoma" w:cs="Tahoma"/>
              </w:rPr>
            </w:pPr>
            <w:r>
              <w:rPr>
                <w:rFonts w:ascii="Tahoma" w:hAnsi="Tahoma" w:cs="Tahoma"/>
              </w:rPr>
              <w:t>S</w:t>
            </w:r>
            <w:r w:rsidRPr="0077052E">
              <w:rPr>
                <w:rFonts w:ascii="Tahoma" w:hAnsi="Tahoma" w:cs="Tahoma"/>
              </w:rPr>
              <w:t xml:space="preserve">klop 1: </w:t>
            </w:r>
            <w:r w:rsidRPr="008B2CF4">
              <w:rPr>
                <w:rFonts w:ascii="Tahoma" w:hAnsi="Tahoma" w:cs="Tahoma"/>
              </w:rPr>
              <w:t xml:space="preserve">Dobava </w:t>
            </w:r>
            <w:r>
              <w:rPr>
                <w:rFonts w:ascii="Tahoma" w:hAnsi="Tahoma" w:cs="Tahoma"/>
              </w:rPr>
              <w:t>novega</w:t>
            </w:r>
            <w:r w:rsidRPr="008B2CF4">
              <w:rPr>
                <w:rFonts w:ascii="Tahoma" w:hAnsi="Tahoma" w:cs="Tahoma"/>
              </w:rPr>
              <w:t xml:space="preserve"> aktivnega oglja</w:t>
            </w:r>
          </w:p>
        </w:tc>
        <w:tc>
          <w:tcPr>
            <w:tcW w:w="3109" w:type="dxa"/>
          </w:tcPr>
          <w:p w14:paraId="25ADAACF" w14:textId="77777777" w:rsidR="00C41BBC" w:rsidRPr="006E0FB9" w:rsidRDefault="00C41BBC" w:rsidP="00887EAE">
            <w:pPr>
              <w:pStyle w:val="Telobesedila2"/>
              <w:keepNext/>
              <w:keepLines/>
              <w:jc w:val="center"/>
              <w:rPr>
                <w:rFonts w:ascii="Tahoma" w:hAnsi="Tahoma" w:cs="Tahoma"/>
                <w:b w:val="0"/>
                <w:highlight w:val="cyan"/>
              </w:rPr>
            </w:pPr>
            <w:r w:rsidRPr="00B80D79">
              <w:rPr>
                <w:rFonts w:ascii="Tahoma" w:hAnsi="Tahoma" w:cs="Tahoma"/>
                <w:b w:val="0"/>
                <w:lang w:val="sl-SI"/>
              </w:rPr>
              <w:t>6.500,00</w:t>
            </w:r>
          </w:p>
        </w:tc>
      </w:tr>
      <w:tr w:rsidR="00C41BBC" w:rsidRPr="0077052E" w14:paraId="0C90F4D1" w14:textId="77777777" w:rsidTr="00887EAE">
        <w:tc>
          <w:tcPr>
            <w:tcW w:w="5929" w:type="dxa"/>
            <w:vAlign w:val="bottom"/>
          </w:tcPr>
          <w:p w14:paraId="1D682027" w14:textId="77777777" w:rsidR="00C41BBC" w:rsidRPr="0077052E" w:rsidRDefault="00C41BBC" w:rsidP="00887EAE">
            <w:pPr>
              <w:keepNext/>
              <w:keepLines/>
              <w:spacing w:after="40"/>
              <w:ind w:left="34"/>
              <w:jc w:val="both"/>
              <w:rPr>
                <w:rFonts w:ascii="Tahoma" w:hAnsi="Tahoma" w:cs="Tahoma"/>
              </w:rPr>
            </w:pPr>
            <w:r>
              <w:rPr>
                <w:rFonts w:ascii="Tahoma" w:hAnsi="Tahoma" w:cs="Tahoma"/>
              </w:rPr>
              <w:t>S</w:t>
            </w:r>
            <w:r w:rsidRPr="0077052E">
              <w:rPr>
                <w:rFonts w:ascii="Tahoma" w:hAnsi="Tahoma" w:cs="Tahoma"/>
              </w:rPr>
              <w:t xml:space="preserve">klop 2: </w:t>
            </w:r>
            <w:r w:rsidRPr="008B2CF4">
              <w:rPr>
                <w:rFonts w:ascii="Tahoma" w:hAnsi="Tahoma" w:cs="Tahoma"/>
              </w:rPr>
              <w:t xml:space="preserve">Obdelava/odstranjevanje </w:t>
            </w:r>
            <w:r>
              <w:rPr>
                <w:rFonts w:ascii="Tahoma" w:hAnsi="Tahoma" w:cs="Tahoma"/>
              </w:rPr>
              <w:t>nasičenega</w:t>
            </w:r>
            <w:r w:rsidRPr="008B2CF4">
              <w:rPr>
                <w:rFonts w:ascii="Tahoma" w:hAnsi="Tahoma" w:cs="Tahoma"/>
              </w:rPr>
              <w:t xml:space="preserve"> aktivnega oglja</w:t>
            </w:r>
          </w:p>
        </w:tc>
        <w:tc>
          <w:tcPr>
            <w:tcW w:w="3109" w:type="dxa"/>
          </w:tcPr>
          <w:p w14:paraId="3EA64AD0" w14:textId="77777777" w:rsidR="00C41BBC" w:rsidRPr="006E0FB9" w:rsidRDefault="00C41BBC" w:rsidP="00887EAE">
            <w:pPr>
              <w:pStyle w:val="Telobesedila2"/>
              <w:keepNext/>
              <w:keepLines/>
              <w:jc w:val="center"/>
              <w:rPr>
                <w:rFonts w:ascii="Tahoma" w:hAnsi="Tahoma" w:cs="Tahoma"/>
                <w:b w:val="0"/>
                <w:highlight w:val="cyan"/>
              </w:rPr>
            </w:pPr>
            <w:r w:rsidRPr="00B80D79">
              <w:rPr>
                <w:rFonts w:ascii="Tahoma" w:hAnsi="Tahoma" w:cs="Tahoma"/>
                <w:b w:val="0"/>
                <w:lang w:val="sl-SI"/>
              </w:rPr>
              <w:t>1</w:t>
            </w:r>
            <w:r w:rsidRPr="00B80D79">
              <w:rPr>
                <w:rFonts w:ascii="Tahoma" w:hAnsi="Tahoma" w:cs="Tahoma"/>
                <w:b w:val="0"/>
              </w:rPr>
              <w:t>.000,00</w:t>
            </w:r>
          </w:p>
        </w:tc>
      </w:tr>
    </w:tbl>
    <w:p w14:paraId="300CB4F1" w14:textId="77777777" w:rsidR="00C41BBC" w:rsidRDefault="00C41BBC" w:rsidP="00C41BBC">
      <w:pPr>
        <w:keepNext/>
        <w:keepLines/>
        <w:jc w:val="both"/>
        <w:rPr>
          <w:rFonts w:ascii="Tahoma" w:hAnsi="Tahoma" w:cs="Tahoma"/>
          <w:highlight w:val="yellow"/>
        </w:rPr>
      </w:pPr>
    </w:p>
    <w:p w14:paraId="7286522C" w14:textId="77777777" w:rsidR="00C41BBC" w:rsidRPr="004F5B8A" w:rsidRDefault="00C41BBC" w:rsidP="00C41BBC">
      <w:pPr>
        <w:keepNext/>
        <w:keepLines/>
        <w:jc w:val="both"/>
        <w:rPr>
          <w:rFonts w:ascii="Tahoma" w:hAnsi="Tahoma" w:cs="Tahoma"/>
        </w:rPr>
      </w:pPr>
      <w:r>
        <w:rPr>
          <w:rFonts w:ascii="Tahoma" w:hAnsi="Tahoma" w:cs="Tahoma"/>
        </w:rPr>
        <w:t xml:space="preserve">in </w:t>
      </w:r>
      <w:r w:rsidRPr="004F5B8A">
        <w:rPr>
          <w:rFonts w:ascii="Tahoma" w:hAnsi="Tahoma" w:cs="Tahoma"/>
        </w:rPr>
        <w:t xml:space="preserve">z dobo veljavnosti ponudbe oziroma do predložitve </w:t>
      </w:r>
      <w:r>
        <w:rPr>
          <w:rFonts w:ascii="Tahoma" w:hAnsi="Tahoma" w:cs="Tahoma"/>
        </w:rPr>
        <w:t>zavarovanja</w:t>
      </w:r>
      <w:r w:rsidRPr="004F5B8A">
        <w:rPr>
          <w:rFonts w:ascii="Tahoma" w:hAnsi="Tahoma" w:cs="Tahoma"/>
        </w:rPr>
        <w:t xml:space="preserve"> za dobro izvedbo obveznosti po okvirnem sporazumu.</w:t>
      </w:r>
    </w:p>
    <w:p w14:paraId="260B4CE9" w14:textId="77777777" w:rsidR="00C41BBC" w:rsidRDefault="00C41BBC" w:rsidP="00C41BBC">
      <w:pPr>
        <w:keepNext/>
        <w:keepLines/>
        <w:jc w:val="both"/>
        <w:rPr>
          <w:rFonts w:ascii="Tahoma" w:hAnsi="Tahoma" w:cs="Tahoma"/>
          <w:highlight w:val="yellow"/>
        </w:rPr>
      </w:pPr>
    </w:p>
    <w:p w14:paraId="1A9241EA" w14:textId="0080B518" w:rsidR="00C41BBC" w:rsidRDefault="00C41BBC" w:rsidP="00C41BBC">
      <w:pPr>
        <w:keepNext/>
        <w:keepLines/>
        <w:jc w:val="both"/>
        <w:rPr>
          <w:rFonts w:ascii="Tahoma" w:hAnsi="Tahoma" w:cs="Tahoma"/>
          <w:kern w:val="16"/>
        </w:rPr>
      </w:pPr>
      <w:r w:rsidRPr="005D654E">
        <w:rPr>
          <w:rFonts w:ascii="Tahoma" w:hAnsi="Tahoma" w:cs="Tahoma"/>
        </w:rPr>
        <w:t>Vzorec menične izjave</w:t>
      </w:r>
      <w:r>
        <w:rPr>
          <w:rFonts w:ascii="Tahoma" w:hAnsi="Tahoma" w:cs="Tahoma"/>
        </w:rPr>
        <w:t xml:space="preserve"> in bančne garancije</w:t>
      </w:r>
      <w:r w:rsidRPr="005D654E">
        <w:rPr>
          <w:rFonts w:ascii="Tahoma" w:hAnsi="Tahoma" w:cs="Tahoma"/>
        </w:rPr>
        <w:t xml:space="preserve"> za zavarovanje resnosti ponudbe je priložen kot </w:t>
      </w:r>
      <w:r w:rsidRPr="007A381E">
        <w:rPr>
          <w:rFonts w:ascii="Tahoma" w:hAnsi="Tahoma" w:cs="Tahoma"/>
        </w:rPr>
        <w:t xml:space="preserve">Priloga </w:t>
      </w:r>
      <w:r w:rsidRPr="00D65BAA">
        <w:rPr>
          <w:rFonts w:ascii="Tahoma" w:hAnsi="Tahoma" w:cs="Tahoma"/>
        </w:rPr>
        <w:t>11/1</w:t>
      </w:r>
      <w:r w:rsidRPr="005D654E">
        <w:rPr>
          <w:rFonts w:ascii="Tahoma" w:hAnsi="Tahoma" w:cs="Tahoma"/>
        </w:rPr>
        <w:t xml:space="preserve"> te razpisne dokumentacije. </w:t>
      </w:r>
      <w:r w:rsidRPr="00803A24">
        <w:rPr>
          <w:rFonts w:ascii="Tahoma" w:hAnsi="Tahoma" w:cs="Tahoma"/>
        </w:rPr>
        <w:t>V kolikor izbrani ponudnik</w:t>
      </w:r>
      <w:r>
        <w:rPr>
          <w:rFonts w:ascii="Tahoma" w:hAnsi="Tahoma" w:cs="Tahoma"/>
        </w:rPr>
        <w:t xml:space="preserve"> za posamezni sklop</w:t>
      </w:r>
      <w:r w:rsidRPr="00803A24">
        <w:rPr>
          <w:rFonts w:ascii="Tahoma" w:hAnsi="Tahoma" w:cs="Tahoma"/>
        </w:rPr>
        <w:t xml:space="preserve"> na naročnikov poziv ne bo sklenil </w:t>
      </w:r>
      <w:r>
        <w:rPr>
          <w:rFonts w:ascii="Tahoma" w:hAnsi="Tahoma" w:cs="Tahoma"/>
        </w:rPr>
        <w:t>okvirnega sporazuma</w:t>
      </w:r>
      <w:r w:rsidRPr="00803A24">
        <w:rPr>
          <w:rFonts w:ascii="Tahoma" w:hAnsi="Tahoma" w:cs="Tahoma"/>
        </w:rPr>
        <w:t>, bo naročnik unovčil zavarovanje resnosti ponudbe, brez kakršnekoli obveznosti do ponudnika</w:t>
      </w:r>
      <w:r w:rsidRPr="00803A24">
        <w:rPr>
          <w:rFonts w:ascii="Tahoma" w:hAnsi="Tahoma" w:cs="Tahoma"/>
          <w:kern w:val="16"/>
        </w:rPr>
        <w:t>.</w:t>
      </w:r>
    </w:p>
    <w:p w14:paraId="77F77B7B" w14:textId="77777777" w:rsidR="00C41BBC" w:rsidRDefault="00C41BBC" w:rsidP="00C41BBC">
      <w:pPr>
        <w:keepNext/>
        <w:keepLines/>
        <w:jc w:val="both"/>
        <w:rPr>
          <w:rFonts w:ascii="Tahoma" w:hAnsi="Tahoma" w:cs="Tahoma"/>
          <w:kern w:val="16"/>
        </w:rPr>
      </w:pPr>
    </w:p>
    <w:p w14:paraId="6C4916D7" w14:textId="77777777" w:rsidR="00C41BBC" w:rsidRPr="00DF74D0" w:rsidRDefault="00C41BBC" w:rsidP="00C41BBC">
      <w:pPr>
        <w:keepNext/>
        <w:keepLines/>
        <w:jc w:val="both"/>
        <w:rPr>
          <w:rFonts w:ascii="Tahoma" w:hAnsi="Tahoma" w:cs="Tahoma"/>
          <w:b/>
        </w:rPr>
      </w:pPr>
      <w:r w:rsidRPr="00DF74D0">
        <w:rPr>
          <w:rFonts w:ascii="Tahoma" w:hAnsi="Tahoma" w:cs="Tahoma"/>
          <w:b/>
        </w:rPr>
        <w:t>V kolikor se ponudnik odloči za predložitev menične izjave in bianko menice, mora za vsak sklop, za katerega odda ponudbo, priložiti ločeno menično izjavo in bianko menico.</w:t>
      </w:r>
    </w:p>
    <w:p w14:paraId="74E1D2F3" w14:textId="664C976A" w:rsidR="00C41BBC" w:rsidRPr="00557A9A" w:rsidRDefault="00C41BBC" w:rsidP="00233B3E">
      <w:pPr>
        <w:keepNext/>
        <w:keepLines/>
        <w:jc w:val="both"/>
        <w:rPr>
          <w:rFonts w:ascii="Tahoma" w:hAnsi="Tahoma" w:cs="Tahoma"/>
          <w:b/>
        </w:rPr>
      </w:pPr>
    </w:p>
    <w:p w14:paraId="1666B861" w14:textId="77777777" w:rsidR="00C41BBC" w:rsidRPr="00C73DA4" w:rsidRDefault="00C41BBC" w:rsidP="007C005C">
      <w:pPr>
        <w:keepNext/>
        <w:keepLines/>
        <w:numPr>
          <w:ilvl w:val="0"/>
          <w:numId w:val="18"/>
        </w:numPr>
        <w:ind w:left="284" w:hanging="284"/>
        <w:jc w:val="both"/>
        <w:rPr>
          <w:rFonts w:ascii="Tahoma" w:hAnsi="Tahoma" w:cs="Tahoma"/>
          <w:u w:val="single"/>
        </w:rPr>
      </w:pPr>
      <w:r w:rsidRPr="00C73DA4">
        <w:rPr>
          <w:rFonts w:ascii="Tahoma" w:hAnsi="Tahoma" w:cs="Tahoma"/>
          <w:b/>
        </w:rPr>
        <w:t xml:space="preserve">Zahteve glede predložitve </w:t>
      </w:r>
      <w:r>
        <w:rPr>
          <w:rFonts w:ascii="Tahoma" w:hAnsi="Tahoma" w:cs="Tahoma"/>
          <w:b/>
        </w:rPr>
        <w:t xml:space="preserve">podpisane in žigosane bianko menico z izpolnjeno, podpisano in žigosano menično izjavo </w:t>
      </w:r>
      <w:r w:rsidRPr="00C73DA4">
        <w:rPr>
          <w:rFonts w:ascii="Tahoma" w:hAnsi="Tahoma" w:cs="Tahoma"/>
          <w:b/>
        </w:rPr>
        <w:t>za resnost ponudbe</w:t>
      </w:r>
      <w:r w:rsidRPr="00C73DA4">
        <w:rPr>
          <w:rFonts w:ascii="Tahoma" w:hAnsi="Tahoma" w:cs="Tahoma"/>
        </w:rPr>
        <w:t xml:space="preserve"> </w:t>
      </w:r>
    </w:p>
    <w:p w14:paraId="7DBC1DB4" w14:textId="77777777" w:rsidR="00C41BBC" w:rsidRDefault="00C41BBC" w:rsidP="00C41BBC">
      <w:pPr>
        <w:pStyle w:val="Odstavekseznama"/>
        <w:keepNext/>
        <w:keepLines/>
        <w:ind w:left="360"/>
        <w:jc w:val="both"/>
        <w:rPr>
          <w:rFonts w:ascii="Tahoma" w:hAnsi="Tahoma" w:cs="Tahoma"/>
        </w:rPr>
      </w:pPr>
      <w:r w:rsidRPr="003C2331">
        <w:rPr>
          <w:rFonts w:ascii="Tahoma" w:hAnsi="Tahoma" w:cs="Tahoma"/>
        </w:rPr>
        <w:t>Ponudnik naj glede pošiljanja bianko menice in menične izjave</w:t>
      </w:r>
      <w:r>
        <w:rPr>
          <w:rFonts w:ascii="Tahoma" w:hAnsi="Tahoma" w:cs="Tahoma"/>
        </w:rPr>
        <w:t xml:space="preserve"> </w:t>
      </w:r>
      <w:r w:rsidRPr="003C2331">
        <w:rPr>
          <w:rFonts w:ascii="Tahoma" w:hAnsi="Tahoma" w:cs="Tahoma"/>
        </w:rPr>
        <w:t>upošteva NAVODILA GLEDE POŠILJANJA BIANKO MENICE IN MENIČNE IZJAVE (FINANČNO ZAVAROVANJE ZA RESNOST PONUDBE) v poglavju v točki 6.</w:t>
      </w:r>
      <w:r>
        <w:rPr>
          <w:rFonts w:ascii="Tahoma" w:hAnsi="Tahoma" w:cs="Tahoma"/>
        </w:rPr>
        <w:t>3</w:t>
      </w:r>
      <w:r w:rsidRPr="003C2331">
        <w:rPr>
          <w:rFonts w:ascii="Tahoma" w:hAnsi="Tahoma" w:cs="Tahoma"/>
        </w:rPr>
        <w:t xml:space="preserve">. </w:t>
      </w:r>
      <w:r>
        <w:rPr>
          <w:rFonts w:ascii="Tahoma" w:hAnsi="Tahoma" w:cs="Tahoma"/>
        </w:rPr>
        <w:t>IZDELAVA PONUDBE</w:t>
      </w:r>
      <w:r w:rsidRPr="003C2331">
        <w:rPr>
          <w:rFonts w:ascii="Tahoma" w:hAnsi="Tahoma" w:cs="Tahoma"/>
        </w:rPr>
        <w:t>.</w:t>
      </w:r>
    </w:p>
    <w:p w14:paraId="34CC72A2" w14:textId="77777777" w:rsidR="002D7BE9" w:rsidRDefault="002D7BE9" w:rsidP="000A331E">
      <w:pPr>
        <w:keepNext/>
        <w:keepLines/>
        <w:jc w:val="both"/>
        <w:rPr>
          <w:rFonts w:ascii="Tahoma" w:hAnsi="Tahoma" w:cs="Tahoma"/>
          <w:b/>
        </w:rPr>
      </w:pPr>
    </w:p>
    <w:p w14:paraId="22568E97" w14:textId="77777777" w:rsidR="000A331E" w:rsidRPr="00C8579C" w:rsidRDefault="000A331E" w:rsidP="00A96A29">
      <w:pPr>
        <w:keepNext/>
        <w:keepLines/>
        <w:numPr>
          <w:ilvl w:val="1"/>
          <w:numId w:val="2"/>
        </w:numPr>
        <w:jc w:val="both"/>
        <w:rPr>
          <w:rFonts w:ascii="Tahoma" w:hAnsi="Tahoma" w:cs="Tahoma"/>
          <w:b/>
        </w:rPr>
      </w:pPr>
      <w:r>
        <w:rPr>
          <w:rFonts w:ascii="Tahoma" w:hAnsi="Tahoma" w:cs="Tahoma"/>
          <w:b/>
        </w:rPr>
        <w:t>Zavarovanje dobre izvedbe obveznosti</w:t>
      </w:r>
    </w:p>
    <w:p w14:paraId="6DA8F33F" w14:textId="77777777" w:rsidR="00357AF8" w:rsidRPr="00C8579C" w:rsidRDefault="00357AF8" w:rsidP="00A96A29">
      <w:pPr>
        <w:keepNext/>
        <w:keepLines/>
        <w:jc w:val="both"/>
        <w:rPr>
          <w:rFonts w:ascii="Tahoma" w:hAnsi="Tahoma" w:cs="Tahoma"/>
          <w:color w:val="FF0000"/>
        </w:rPr>
      </w:pPr>
    </w:p>
    <w:p w14:paraId="0588A12A" w14:textId="77777777" w:rsidR="007E1CFC" w:rsidRPr="00A00EF2" w:rsidRDefault="007E1CFC" w:rsidP="00A00EF2">
      <w:pPr>
        <w:keepNext/>
        <w:keepLines/>
        <w:jc w:val="both"/>
        <w:rPr>
          <w:rFonts w:ascii="Tahoma" w:hAnsi="Tahoma" w:cs="Tahoma"/>
        </w:rPr>
      </w:pPr>
      <w:r>
        <w:rPr>
          <w:rFonts w:ascii="Tahoma" w:hAnsi="Tahoma" w:cs="Tahoma"/>
        </w:rPr>
        <w:t xml:space="preserve">Izbrani ponudnik bo moral ob sklenitvi okvirnega sporazuma za posamezni sklop oziroma v roku petnajst (15) koledarskih dni od sklenitve okvirnega sporazuma za posamezni sklop predložiti naročniku </w:t>
      </w:r>
      <w:r w:rsidRPr="00A00EF2">
        <w:rPr>
          <w:rFonts w:ascii="Tahoma" w:hAnsi="Tahoma" w:cs="Tahoma"/>
        </w:rPr>
        <w:t>podpisano in žigosano bianko menico z izpolnjeno, podpisano in žigosano menično izjavo za zavar</w:t>
      </w:r>
      <w:r w:rsidR="00A00EF2">
        <w:rPr>
          <w:rFonts w:ascii="Tahoma" w:hAnsi="Tahoma" w:cs="Tahoma"/>
        </w:rPr>
        <w:t>ovanje dobre izvedbe obveznosti.</w:t>
      </w:r>
    </w:p>
    <w:p w14:paraId="659B83AD" w14:textId="77777777" w:rsidR="007E1CFC" w:rsidRPr="00D6359F" w:rsidRDefault="007E1CFC" w:rsidP="00A00EF2">
      <w:pPr>
        <w:pStyle w:val="Odstavekseznama"/>
        <w:keepNext/>
        <w:keepLines/>
        <w:ind w:left="720"/>
        <w:jc w:val="both"/>
        <w:rPr>
          <w:rFonts w:ascii="Tahoma" w:hAnsi="Tahoma" w:cs="Tahoma"/>
        </w:rPr>
      </w:pPr>
    </w:p>
    <w:p w14:paraId="1A175F43" w14:textId="77777777" w:rsidR="007E1CFC" w:rsidRPr="007B7A3A" w:rsidRDefault="007E1CFC" w:rsidP="007E1CFC">
      <w:pPr>
        <w:keepNext/>
        <w:keepLines/>
        <w:jc w:val="both"/>
        <w:rPr>
          <w:rFonts w:ascii="Tahoma" w:hAnsi="Tahoma" w:cs="Tahoma"/>
        </w:rPr>
      </w:pPr>
      <w:r>
        <w:rPr>
          <w:rFonts w:ascii="Tahoma" w:hAnsi="Tahoma" w:cs="Tahoma"/>
        </w:rPr>
        <w:t xml:space="preserve">v </w:t>
      </w:r>
      <w:r w:rsidRPr="007B7A3A">
        <w:rPr>
          <w:rFonts w:ascii="Tahoma" w:hAnsi="Tahoma" w:cs="Tahoma"/>
        </w:rPr>
        <w:t>višini</w:t>
      </w:r>
      <w:r>
        <w:rPr>
          <w:rFonts w:ascii="Tahoma" w:hAnsi="Tahoma" w:cs="Tahoma"/>
        </w:rPr>
        <w:t xml:space="preserve"> iz spodnje preglednice za posamezni sklop</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72"/>
        <w:gridCol w:w="3081"/>
      </w:tblGrid>
      <w:tr w:rsidR="007E1CFC" w:rsidRPr="00A80CF3" w14:paraId="5726244B" w14:textId="77777777" w:rsidTr="00887EAE">
        <w:tc>
          <w:tcPr>
            <w:tcW w:w="5929" w:type="dxa"/>
          </w:tcPr>
          <w:p w14:paraId="0DAE57E6" w14:textId="77777777" w:rsidR="007E1CFC" w:rsidRPr="00A80CF3" w:rsidRDefault="007E1CFC" w:rsidP="00887EAE">
            <w:pPr>
              <w:keepNext/>
              <w:keepLines/>
              <w:rPr>
                <w:rFonts w:ascii="Tahoma" w:hAnsi="Tahoma" w:cs="Tahoma"/>
                <w:b/>
              </w:rPr>
            </w:pPr>
            <w:r w:rsidRPr="00A80CF3">
              <w:rPr>
                <w:rFonts w:ascii="Tahoma" w:hAnsi="Tahoma" w:cs="Tahoma"/>
                <w:b/>
              </w:rPr>
              <w:t>SKLOP</w:t>
            </w:r>
          </w:p>
        </w:tc>
        <w:tc>
          <w:tcPr>
            <w:tcW w:w="3109" w:type="dxa"/>
          </w:tcPr>
          <w:p w14:paraId="746EBBC3" w14:textId="77777777" w:rsidR="007E1CFC" w:rsidRPr="00A80CF3" w:rsidRDefault="007E1CFC" w:rsidP="00887EAE">
            <w:pPr>
              <w:keepNext/>
              <w:keepLines/>
              <w:jc w:val="both"/>
              <w:rPr>
                <w:rFonts w:ascii="Tahoma" w:hAnsi="Tahoma" w:cs="Tahoma"/>
                <w:b/>
              </w:rPr>
            </w:pPr>
            <w:r w:rsidRPr="00A80CF3">
              <w:rPr>
                <w:rFonts w:ascii="Tahoma" w:hAnsi="Tahoma" w:cs="Tahoma"/>
                <w:b/>
              </w:rPr>
              <w:t xml:space="preserve">Vrednost </w:t>
            </w:r>
            <w:r>
              <w:rPr>
                <w:rFonts w:ascii="Tahoma" w:hAnsi="Tahoma" w:cs="Tahoma"/>
                <w:b/>
              </w:rPr>
              <w:t xml:space="preserve">zavarovanja </w:t>
            </w:r>
            <w:r w:rsidRPr="00A80CF3">
              <w:rPr>
                <w:rFonts w:ascii="Tahoma" w:hAnsi="Tahoma" w:cs="Tahoma"/>
                <w:b/>
              </w:rPr>
              <w:t>v EUR</w:t>
            </w:r>
          </w:p>
        </w:tc>
      </w:tr>
      <w:tr w:rsidR="007E1CFC" w:rsidRPr="0077052E" w14:paraId="27A45B92" w14:textId="77777777" w:rsidTr="00887EAE">
        <w:tc>
          <w:tcPr>
            <w:tcW w:w="5929" w:type="dxa"/>
            <w:vAlign w:val="bottom"/>
          </w:tcPr>
          <w:p w14:paraId="6D4B4635" w14:textId="77777777" w:rsidR="007E1CFC" w:rsidRPr="0077052E" w:rsidRDefault="007E1CFC" w:rsidP="00887EAE">
            <w:pPr>
              <w:keepNext/>
              <w:keepLines/>
              <w:spacing w:after="40"/>
              <w:ind w:left="34"/>
              <w:jc w:val="both"/>
              <w:rPr>
                <w:rFonts w:ascii="Tahoma" w:hAnsi="Tahoma" w:cs="Tahoma"/>
              </w:rPr>
            </w:pPr>
            <w:r>
              <w:rPr>
                <w:rFonts w:ascii="Tahoma" w:hAnsi="Tahoma" w:cs="Tahoma"/>
              </w:rPr>
              <w:t>S</w:t>
            </w:r>
            <w:r w:rsidRPr="0077052E">
              <w:rPr>
                <w:rFonts w:ascii="Tahoma" w:hAnsi="Tahoma" w:cs="Tahoma"/>
              </w:rPr>
              <w:t xml:space="preserve">klop 1: </w:t>
            </w:r>
            <w:r w:rsidRPr="008B2CF4">
              <w:rPr>
                <w:rFonts w:ascii="Tahoma" w:hAnsi="Tahoma" w:cs="Tahoma"/>
              </w:rPr>
              <w:t xml:space="preserve">Dobava </w:t>
            </w:r>
            <w:r>
              <w:rPr>
                <w:rFonts w:ascii="Tahoma" w:hAnsi="Tahoma" w:cs="Tahoma"/>
              </w:rPr>
              <w:t>novega</w:t>
            </w:r>
            <w:r w:rsidRPr="008B2CF4">
              <w:rPr>
                <w:rFonts w:ascii="Tahoma" w:hAnsi="Tahoma" w:cs="Tahoma"/>
              </w:rPr>
              <w:t xml:space="preserve"> aktivnega oglja</w:t>
            </w:r>
          </w:p>
        </w:tc>
        <w:tc>
          <w:tcPr>
            <w:tcW w:w="3109" w:type="dxa"/>
          </w:tcPr>
          <w:p w14:paraId="7BD14DD8" w14:textId="77777777" w:rsidR="007E1CFC" w:rsidRPr="00B80D79" w:rsidRDefault="007E1CFC" w:rsidP="00887EAE">
            <w:pPr>
              <w:pStyle w:val="Telobesedila2"/>
              <w:keepNext/>
              <w:keepLines/>
              <w:jc w:val="center"/>
              <w:rPr>
                <w:rFonts w:ascii="Tahoma" w:hAnsi="Tahoma" w:cs="Tahoma"/>
                <w:b w:val="0"/>
              </w:rPr>
            </w:pPr>
            <w:r w:rsidRPr="00B80D79">
              <w:rPr>
                <w:rFonts w:ascii="Tahoma" w:hAnsi="Tahoma" w:cs="Tahoma"/>
                <w:b w:val="0"/>
                <w:lang w:val="sl-SI"/>
              </w:rPr>
              <w:t>15</w:t>
            </w:r>
            <w:r w:rsidRPr="00B80D79">
              <w:rPr>
                <w:rFonts w:ascii="Tahoma" w:hAnsi="Tahoma" w:cs="Tahoma"/>
                <w:b w:val="0"/>
              </w:rPr>
              <w:t>.000,00</w:t>
            </w:r>
          </w:p>
        </w:tc>
      </w:tr>
      <w:tr w:rsidR="007E1CFC" w:rsidRPr="0077052E" w14:paraId="6D6C0664" w14:textId="77777777" w:rsidTr="00887EAE">
        <w:tc>
          <w:tcPr>
            <w:tcW w:w="5929" w:type="dxa"/>
            <w:vAlign w:val="bottom"/>
          </w:tcPr>
          <w:p w14:paraId="6759AC81" w14:textId="77777777" w:rsidR="007E1CFC" w:rsidRPr="0077052E" w:rsidRDefault="007E1CFC" w:rsidP="00887EAE">
            <w:pPr>
              <w:keepNext/>
              <w:keepLines/>
              <w:spacing w:after="40"/>
              <w:ind w:left="34"/>
              <w:jc w:val="both"/>
              <w:rPr>
                <w:rFonts w:ascii="Tahoma" w:hAnsi="Tahoma" w:cs="Tahoma"/>
              </w:rPr>
            </w:pPr>
            <w:r>
              <w:rPr>
                <w:rFonts w:ascii="Tahoma" w:hAnsi="Tahoma" w:cs="Tahoma"/>
              </w:rPr>
              <w:t>S</w:t>
            </w:r>
            <w:r w:rsidRPr="0077052E">
              <w:rPr>
                <w:rFonts w:ascii="Tahoma" w:hAnsi="Tahoma" w:cs="Tahoma"/>
              </w:rPr>
              <w:t xml:space="preserve">klop 2: </w:t>
            </w:r>
            <w:r w:rsidRPr="008B2CF4">
              <w:rPr>
                <w:rFonts w:ascii="Tahoma" w:hAnsi="Tahoma" w:cs="Tahoma"/>
              </w:rPr>
              <w:t xml:space="preserve">Obdelava/odstranjevanje </w:t>
            </w:r>
            <w:r>
              <w:rPr>
                <w:rFonts w:ascii="Tahoma" w:hAnsi="Tahoma" w:cs="Tahoma"/>
              </w:rPr>
              <w:t>nasičenega</w:t>
            </w:r>
            <w:r w:rsidRPr="008B2CF4">
              <w:rPr>
                <w:rFonts w:ascii="Tahoma" w:hAnsi="Tahoma" w:cs="Tahoma"/>
              </w:rPr>
              <w:t xml:space="preserve"> aktivnega oglja</w:t>
            </w:r>
          </w:p>
        </w:tc>
        <w:tc>
          <w:tcPr>
            <w:tcW w:w="3109" w:type="dxa"/>
          </w:tcPr>
          <w:p w14:paraId="763BC11A" w14:textId="77777777" w:rsidR="007E1CFC" w:rsidRPr="00B80D79" w:rsidRDefault="007E1CFC" w:rsidP="00887EAE">
            <w:pPr>
              <w:pStyle w:val="Telobesedila2"/>
              <w:keepNext/>
              <w:keepLines/>
              <w:jc w:val="center"/>
              <w:rPr>
                <w:rFonts w:ascii="Tahoma" w:hAnsi="Tahoma" w:cs="Tahoma"/>
                <w:b w:val="0"/>
              </w:rPr>
            </w:pPr>
            <w:r w:rsidRPr="00B80D79">
              <w:rPr>
                <w:rFonts w:ascii="Tahoma" w:hAnsi="Tahoma" w:cs="Tahoma"/>
                <w:b w:val="0"/>
                <w:lang w:val="sl-SI"/>
              </w:rPr>
              <w:t>3</w:t>
            </w:r>
            <w:r w:rsidRPr="00B80D79">
              <w:rPr>
                <w:rFonts w:ascii="Tahoma" w:hAnsi="Tahoma" w:cs="Tahoma"/>
                <w:b w:val="0"/>
              </w:rPr>
              <w:t>.000,00</w:t>
            </w:r>
          </w:p>
        </w:tc>
      </w:tr>
    </w:tbl>
    <w:p w14:paraId="643E2595" w14:textId="77777777" w:rsidR="007E1CFC" w:rsidRDefault="007E1CFC" w:rsidP="007E1CFC">
      <w:pPr>
        <w:keepNext/>
        <w:keepLines/>
        <w:jc w:val="both"/>
        <w:rPr>
          <w:rFonts w:ascii="Tahoma" w:hAnsi="Tahoma" w:cs="Tahoma"/>
        </w:rPr>
      </w:pPr>
    </w:p>
    <w:p w14:paraId="3F34BDB0" w14:textId="77777777" w:rsidR="007E1CFC" w:rsidRPr="00E51EF1" w:rsidRDefault="007E1CFC" w:rsidP="007E1CFC">
      <w:pPr>
        <w:keepNext/>
        <w:keepLines/>
        <w:jc w:val="both"/>
        <w:rPr>
          <w:rFonts w:ascii="Tahoma" w:hAnsi="Tahoma" w:cs="Tahoma"/>
        </w:rPr>
      </w:pPr>
      <w:r>
        <w:rPr>
          <w:rFonts w:ascii="Tahoma" w:hAnsi="Tahoma" w:cs="Tahoma"/>
        </w:rPr>
        <w:t>in</w:t>
      </w:r>
      <w:r w:rsidRPr="007B7A3A">
        <w:rPr>
          <w:rFonts w:ascii="Tahoma" w:hAnsi="Tahoma" w:cs="Tahoma"/>
        </w:rPr>
        <w:t xml:space="preserve"> </w:t>
      </w:r>
      <w:r>
        <w:rPr>
          <w:rFonts w:ascii="Tahoma" w:hAnsi="Tahoma" w:cs="Tahoma"/>
        </w:rPr>
        <w:t xml:space="preserve">z dobo veljavnosti okvirnega sporazuma </w:t>
      </w:r>
      <w:r w:rsidRPr="00E51EF1">
        <w:rPr>
          <w:rFonts w:ascii="Tahoma" w:hAnsi="Tahoma" w:cs="Tahoma"/>
        </w:rPr>
        <w:t>in še trideset (30) koledarskih dni po izteku veljavnosti okvirnega sporazuma.</w:t>
      </w:r>
    </w:p>
    <w:p w14:paraId="655DECBD" w14:textId="77777777" w:rsidR="007E1CFC" w:rsidRDefault="007E1CFC" w:rsidP="007E1CFC">
      <w:pPr>
        <w:keepNext/>
        <w:keepLines/>
        <w:jc w:val="both"/>
        <w:rPr>
          <w:rFonts w:ascii="Tahoma" w:hAnsi="Tahoma" w:cs="Tahoma"/>
        </w:rPr>
      </w:pPr>
    </w:p>
    <w:p w14:paraId="5F500CC3" w14:textId="77777777" w:rsidR="007E1CFC" w:rsidRDefault="007E1CFC" w:rsidP="007E1CFC">
      <w:pPr>
        <w:keepNext/>
        <w:keepLines/>
        <w:jc w:val="both"/>
        <w:rPr>
          <w:rFonts w:ascii="Tahoma" w:hAnsi="Tahoma" w:cs="Tahoma"/>
        </w:rPr>
      </w:pPr>
      <w:r w:rsidRPr="004F5B8A">
        <w:rPr>
          <w:rFonts w:ascii="Tahoma" w:hAnsi="Tahoma" w:cs="Tahoma"/>
        </w:rPr>
        <w:t>V koliko</w:t>
      </w:r>
      <w:r>
        <w:rPr>
          <w:rFonts w:ascii="Tahoma" w:hAnsi="Tahoma" w:cs="Tahoma"/>
        </w:rPr>
        <w:t>r</w:t>
      </w:r>
      <w:r w:rsidRPr="004F5B8A">
        <w:rPr>
          <w:rFonts w:ascii="Tahoma" w:hAnsi="Tahoma" w:cs="Tahoma"/>
        </w:rPr>
        <w:t xml:space="preserve"> izbrani ponudnik ne bo izpolnjeval svojih</w:t>
      </w:r>
      <w:r>
        <w:rPr>
          <w:rFonts w:ascii="Tahoma" w:hAnsi="Tahoma" w:cs="Tahoma"/>
        </w:rPr>
        <w:t xml:space="preserve"> </w:t>
      </w:r>
      <w:r w:rsidRPr="004F5B8A">
        <w:rPr>
          <w:rFonts w:ascii="Tahoma" w:hAnsi="Tahoma" w:cs="Tahoma"/>
        </w:rPr>
        <w:t xml:space="preserve">obveznosti, bo lahko naročnik unovčil </w:t>
      </w:r>
      <w:r>
        <w:rPr>
          <w:rFonts w:ascii="Tahoma" w:hAnsi="Tahoma" w:cs="Tahoma"/>
        </w:rPr>
        <w:t>finančno zavarovanje</w:t>
      </w:r>
      <w:r w:rsidRPr="004F5B8A">
        <w:rPr>
          <w:rFonts w:ascii="Tahoma" w:hAnsi="Tahoma" w:cs="Tahoma"/>
        </w:rPr>
        <w:t xml:space="preserve"> dobre izvedbe obveznosti</w:t>
      </w:r>
      <w:r>
        <w:rPr>
          <w:rFonts w:ascii="Tahoma" w:hAnsi="Tahoma" w:cs="Tahoma"/>
        </w:rPr>
        <w:t xml:space="preserve"> </w:t>
      </w:r>
      <w:r w:rsidRPr="004F5B8A">
        <w:rPr>
          <w:rFonts w:ascii="Tahoma" w:hAnsi="Tahoma" w:cs="Tahoma"/>
        </w:rPr>
        <w:t xml:space="preserve">in odstopil od </w:t>
      </w:r>
      <w:r>
        <w:rPr>
          <w:rFonts w:ascii="Tahoma" w:hAnsi="Tahoma" w:cs="Tahoma"/>
        </w:rPr>
        <w:t>okvirnega sporazuma</w:t>
      </w:r>
      <w:r w:rsidRPr="004F5B8A">
        <w:rPr>
          <w:rFonts w:ascii="Tahoma" w:hAnsi="Tahoma" w:cs="Tahoma"/>
        </w:rPr>
        <w:t xml:space="preserve">, brez kakršnekoli obveznosti do </w:t>
      </w:r>
      <w:r>
        <w:rPr>
          <w:rFonts w:ascii="Tahoma" w:hAnsi="Tahoma" w:cs="Tahoma"/>
        </w:rPr>
        <w:t>izbranega ponudnika</w:t>
      </w:r>
      <w:r w:rsidRPr="004F5B8A">
        <w:rPr>
          <w:rFonts w:ascii="Tahoma" w:hAnsi="Tahoma" w:cs="Tahoma"/>
        </w:rPr>
        <w:t xml:space="preserve">. Naročnik bo pred unovčenjem </w:t>
      </w:r>
      <w:r>
        <w:rPr>
          <w:rFonts w:ascii="Tahoma" w:hAnsi="Tahoma" w:cs="Tahoma"/>
        </w:rPr>
        <w:t>zavarovanja</w:t>
      </w:r>
      <w:r w:rsidRPr="004F5B8A">
        <w:rPr>
          <w:rFonts w:ascii="Tahoma" w:hAnsi="Tahoma" w:cs="Tahoma"/>
        </w:rPr>
        <w:t xml:space="preserve"> izbranega ponudnika pisno pozval k izpolnjevanju obveznosti in mu določil rok za izpolnitev.</w:t>
      </w:r>
    </w:p>
    <w:p w14:paraId="1D068995" w14:textId="77777777" w:rsidR="007E1CFC" w:rsidRPr="004F5B8A" w:rsidRDefault="007E1CFC" w:rsidP="007E1CFC">
      <w:pPr>
        <w:keepNext/>
        <w:keepLines/>
        <w:jc w:val="both"/>
        <w:rPr>
          <w:rFonts w:ascii="Tahoma" w:hAnsi="Tahoma" w:cs="Tahoma"/>
        </w:rPr>
      </w:pPr>
    </w:p>
    <w:p w14:paraId="1919FF4D" w14:textId="77777777" w:rsidR="00B950F5" w:rsidRPr="007C005C" w:rsidRDefault="00B950F5" w:rsidP="00B950F5">
      <w:pPr>
        <w:keepNext/>
        <w:keepLines/>
        <w:jc w:val="both"/>
        <w:rPr>
          <w:rFonts w:ascii="Tahoma" w:hAnsi="Tahoma" w:cs="Tahoma"/>
        </w:rPr>
      </w:pPr>
      <w:r w:rsidRPr="007C005C">
        <w:rPr>
          <w:rFonts w:ascii="Tahoma" w:hAnsi="Tahoma" w:cs="Tahoma"/>
        </w:rPr>
        <w:t xml:space="preserve">V kolikor izvajalec v roku petnajstih (15) dni od sklenitve okvirnega sporazuma ne bo predložil finančnega zavarovanja v višini </w:t>
      </w:r>
      <w:r w:rsidRPr="007C005C">
        <w:rPr>
          <w:rFonts w:ascii="Tahoma" w:hAnsi="Tahoma" w:cs="Tahoma"/>
          <w:color w:val="000000"/>
        </w:rPr>
        <w:t xml:space="preserve">in z veljavnostjo </w:t>
      </w:r>
      <w:r w:rsidRPr="007C005C">
        <w:rPr>
          <w:rFonts w:ascii="Tahoma" w:hAnsi="Tahoma" w:cs="Tahoma"/>
        </w:rPr>
        <w:t>iz prvega odstavka tega člena, se šteje, da odstopa od sklenitve okvirnega sporazuma in velja, da okvirni sporazum ni bil nikoli sklenjen. V tem primeru bo naročnik unovčil finančno zavarovanje resnosti ponudbe, brez kakršnekoli obveznosti do izvajalca.</w:t>
      </w:r>
    </w:p>
    <w:p w14:paraId="7E28683C" w14:textId="77777777" w:rsidR="007E1CFC" w:rsidRPr="004F5B8A" w:rsidRDefault="007E1CFC" w:rsidP="007E1CFC">
      <w:pPr>
        <w:keepNext/>
        <w:keepLines/>
        <w:jc w:val="both"/>
        <w:rPr>
          <w:rFonts w:ascii="Tahoma" w:hAnsi="Tahoma" w:cs="Tahoma"/>
        </w:rPr>
      </w:pPr>
    </w:p>
    <w:p w14:paraId="6F33CDCA" w14:textId="7216046E" w:rsidR="007E1CFC" w:rsidRDefault="007E1CFC" w:rsidP="007E1CFC">
      <w:pPr>
        <w:keepNext/>
        <w:keepLines/>
        <w:jc w:val="both"/>
        <w:rPr>
          <w:rFonts w:ascii="Tahoma" w:hAnsi="Tahoma" w:cs="Tahoma"/>
        </w:rPr>
      </w:pPr>
      <w:r w:rsidRPr="004F5B8A">
        <w:rPr>
          <w:rFonts w:ascii="Tahoma" w:hAnsi="Tahoma" w:cs="Tahoma"/>
        </w:rPr>
        <w:t>Vzor</w:t>
      </w:r>
      <w:r>
        <w:rPr>
          <w:rFonts w:ascii="Tahoma" w:hAnsi="Tahoma" w:cs="Tahoma"/>
        </w:rPr>
        <w:t>ci</w:t>
      </w:r>
      <w:r w:rsidRPr="004F5B8A">
        <w:rPr>
          <w:rFonts w:ascii="Tahoma" w:hAnsi="Tahoma" w:cs="Tahoma"/>
        </w:rPr>
        <w:t xml:space="preserve"> </w:t>
      </w:r>
      <w:r>
        <w:rPr>
          <w:rFonts w:ascii="Tahoma" w:hAnsi="Tahoma" w:cs="Tahoma"/>
        </w:rPr>
        <w:t>zavarovanja</w:t>
      </w:r>
      <w:r w:rsidRPr="004F5B8A">
        <w:rPr>
          <w:rFonts w:ascii="Tahoma" w:hAnsi="Tahoma" w:cs="Tahoma"/>
        </w:rPr>
        <w:t xml:space="preserve"> dobr</w:t>
      </w:r>
      <w:r>
        <w:rPr>
          <w:rFonts w:ascii="Tahoma" w:hAnsi="Tahoma" w:cs="Tahoma"/>
        </w:rPr>
        <w:t>e</w:t>
      </w:r>
      <w:r w:rsidRPr="004F5B8A">
        <w:rPr>
          <w:rFonts w:ascii="Tahoma" w:hAnsi="Tahoma" w:cs="Tahoma"/>
        </w:rPr>
        <w:t xml:space="preserve"> izvedb</w:t>
      </w:r>
      <w:r>
        <w:rPr>
          <w:rFonts w:ascii="Tahoma" w:hAnsi="Tahoma" w:cs="Tahoma"/>
        </w:rPr>
        <w:t xml:space="preserve">e </w:t>
      </w:r>
      <w:r w:rsidRPr="004F5B8A">
        <w:rPr>
          <w:rFonts w:ascii="Tahoma" w:hAnsi="Tahoma" w:cs="Tahoma"/>
        </w:rPr>
        <w:t>obveznosti je priloga razpisne dokumentacije</w:t>
      </w:r>
      <w:r>
        <w:rPr>
          <w:rFonts w:ascii="Tahoma" w:hAnsi="Tahoma" w:cs="Tahoma"/>
        </w:rPr>
        <w:t xml:space="preserve"> (</w:t>
      </w:r>
      <w:r w:rsidRPr="00D65BAA">
        <w:rPr>
          <w:rFonts w:ascii="Tahoma" w:hAnsi="Tahoma" w:cs="Tahoma"/>
        </w:rPr>
        <w:t>Priloga 11/</w:t>
      </w:r>
      <w:r w:rsidR="00980DB3">
        <w:rPr>
          <w:rFonts w:ascii="Tahoma" w:hAnsi="Tahoma" w:cs="Tahoma"/>
        </w:rPr>
        <w:t>2</w:t>
      </w:r>
      <w:r>
        <w:rPr>
          <w:rFonts w:ascii="Tahoma" w:hAnsi="Tahoma" w:cs="Tahoma"/>
        </w:rPr>
        <w:t xml:space="preserve">). </w:t>
      </w:r>
    </w:p>
    <w:p w14:paraId="51B4F33C" w14:textId="178F9504" w:rsidR="00CF7D0C" w:rsidRDefault="00CF7D0C" w:rsidP="007E1CFC">
      <w:pPr>
        <w:keepNext/>
        <w:keepLines/>
        <w:jc w:val="both"/>
        <w:rPr>
          <w:rFonts w:ascii="Tahoma" w:hAnsi="Tahoma" w:cs="Tahoma"/>
        </w:rPr>
      </w:pPr>
    </w:p>
    <w:p w14:paraId="7A547737" w14:textId="77777777" w:rsidR="00F44B89" w:rsidRDefault="00F44B89" w:rsidP="007E1CFC">
      <w:pPr>
        <w:keepNext/>
        <w:keepLines/>
        <w:jc w:val="both"/>
        <w:rPr>
          <w:rFonts w:ascii="Tahoma" w:hAnsi="Tahoma" w:cs="Tahoma"/>
        </w:rPr>
      </w:pPr>
    </w:p>
    <w:p w14:paraId="316AB24C" w14:textId="77777777" w:rsidR="004E252F" w:rsidRDefault="004E252F" w:rsidP="00A96A29">
      <w:pPr>
        <w:keepNext/>
        <w:keepLines/>
        <w:jc w:val="both"/>
        <w:rPr>
          <w:rFonts w:ascii="Tahoma" w:hAnsi="Tahoma" w:cs="Tahoma"/>
        </w:rPr>
      </w:pPr>
    </w:p>
    <w:p w14:paraId="6546E772" w14:textId="77777777" w:rsidR="00112D9C" w:rsidRPr="00C8579C" w:rsidRDefault="00112D9C" w:rsidP="00A96A29">
      <w:pPr>
        <w:keepNext/>
        <w:keepLines/>
        <w:numPr>
          <w:ilvl w:val="0"/>
          <w:numId w:val="2"/>
        </w:numPr>
        <w:jc w:val="both"/>
        <w:rPr>
          <w:rFonts w:ascii="Tahoma" w:hAnsi="Tahoma" w:cs="Tahoma"/>
          <w:b/>
          <w:sz w:val="24"/>
        </w:rPr>
      </w:pPr>
      <w:r w:rsidRPr="00C8579C">
        <w:rPr>
          <w:rFonts w:ascii="Tahoma" w:hAnsi="Tahoma" w:cs="Tahoma"/>
          <w:b/>
          <w:sz w:val="24"/>
        </w:rPr>
        <w:lastRenderedPageBreak/>
        <w:t>MERILA ZA IZBIRO PONUDNIKOV</w:t>
      </w:r>
    </w:p>
    <w:p w14:paraId="6C29F872" w14:textId="77777777" w:rsidR="00873008" w:rsidRDefault="00873008" w:rsidP="00A96A29">
      <w:pPr>
        <w:keepNext/>
        <w:keepLines/>
        <w:jc w:val="both"/>
        <w:rPr>
          <w:rFonts w:ascii="Tahoma" w:hAnsi="Tahoma" w:cs="Tahoma"/>
          <w:b/>
          <w:lang w:val="x-none"/>
        </w:rPr>
      </w:pPr>
    </w:p>
    <w:p w14:paraId="212D2D2B" w14:textId="77777777" w:rsidR="007E1CFC" w:rsidRDefault="007E1CFC" w:rsidP="007E1CFC">
      <w:pPr>
        <w:keepNext/>
        <w:keepLines/>
        <w:jc w:val="both"/>
        <w:rPr>
          <w:rFonts w:ascii="Tahoma" w:hAnsi="Tahoma" w:cs="Tahoma"/>
        </w:rPr>
      </w:pPr>
      <w:r w:rsidRPr="00350289">
        <w:rPr>
          <w:rFonts w:ascii="Tahoma" w:hAnsi="Tahoma" w:cs="Tahoma"/>
        </w:rPr>
        <w:t xml:space="preserve">Merilo za izbiro ekonomsko najugodnejše ponudbe za je </w:t>
      </w:r>
      <w:r w:rsidRPr="00350289">
        <w:rPr>
          <w:rFonts w:ascii="Tahoma" w:hAnsi="Tahoma" w:cs="Tahoma"/>
          <w:b/>
        </w:rPr>
        <w:t>najnižja ponudbena cena brez DDV, in sicer</w:t>
      </w:r>
      <w:r>
        <w:rPr>
          <w:rFonts w:ascii="Tahoma" w:hAnsi="Tahoma" w:cs="Tahoma"/>
          <w:b/>
        </w:rPr>
        <w:t xml:space="preserve"> najnižja skupna ponudbena cena v EUR brez DDV</w:t>
      </w:r>
      <w:r w:rsidRPr="00B93BAD">
        <w:rPr>
          <w:rFonts w:ascii="Tahoma" w:hAnsi="Tahoma" w:cs="Tahoma"/>
        </w:rPr>
        <w:t>, navedena v Prilogi 2/</w:t>
      </w:r>
      <w:r>
        <w:rPr>
          <w:rFonts w:ascii="Tahoma" w:hAnsi="Tahoma" w:cs="Tahoma"/>
        </w:rPr>
        <w:t>1 oz. Prilogi 2/2</w:t>
      </w:r>
      <w:r w:rsidRPr="00B93BAD">
        <w:rPr>
          <w:rFonts w:ascii="Tahoma" w:hAnsi="Tahoma" w:cs="Tahoma"/>
        </w:rPr>
        <w:t>.</w:t>
      </w:r>
    </w:p>
    <w:p w14:paraId="5D2A98EB" w14:textId="77777777" w:rsidR="007E1CFC" w:rsidRDefault="007E1CFC" w:rsidP="007E1CFC">
      <w:pPr>
        <w:keepNext/>
        <w:keepLines/>
        <w:jc w:val="both"/>
        <w:rPr>
          <w:rFonts w:ascii="Tahoma" w:hAnsi="Tahoma" w:cs="Tahoma"/>
          <w:highlight w:val="yellow"/>
        </w:rPr>
      </w:pPr>
    </w:p>
    <w:p w14:paraId="46396875" w14:textId="77777777" w:rsidR="007E1CFC" w:rsidRDefault="007E1CFC" w:rsidP="007E1CFC">
      <w:pPr>
        <w:keepNext/>
        <w:keepLines/>
        <w:jc w:val="both"/>
        <w:rPr>
          <w:rFonts w:ascii="Tahoma" w:hAnsi="Tahoma" w:cs="Tahoma"/>
          <w:highlight w:val="yellow"/>
        </w:rPr>
      </w:pPr>
      <w:r w:rsidRPr="00476CC0">
        <w:rPr>
          <w:rFonts w:ascii="Tahoma" w:hAnsi="Tahoma" w:cs="Tahoma"/>
          <w:bCs/>
          <w:i/>
        </w:rPr>
        <w:t xml:space="preserve">V primeru </w:t>
      </w:r>
      <w:r>
        <w:rPr>
          <w:rFonts w:ascii="Tahoma" w:hAnsi="Tahoma" w:cs="Tahoma"/>
          <w:bCs/>
          <w:i/>
        </w:rPr>
        <w:t xml:space="preserve">dveh ali več </w:t>
      </w:r>
      <w:r w:rsidRPr="00476CC0">
        <w:rPr>
          <w:rFonts w:ascii="Tahoma" w:hAnsi="Tahoma" w:cs="Tahoma"/>
          <w:bCs/>
          <w:i/>
        </w:rPr>
        <w:t>ponudb z enako skupno ponudbeno ceno brez DDV</w:t>
      </w:r>
      <w:r>
        <w:rPr>
          <w:rFonts w:ascii="Tahoma" w:hAnsi="Tahoma" w:cs="Tahoma"/>
          <w:bCs/>
          <w:i/>
        </w:rPr>
        <w:t xml:space="preserve"> za posamezni sklop</w:t>
      </w:r>
      <w:r w:rsidRPr="00476CC0">
        <w:rPr>
          <w:rFonts w:ascii="Tahoma" w:hAnsi="Tahoma" w:cs="Tahoma"/>
          <w:bCs/>
          <w:i/>
        </w:rPr>
        <w:t xml:space="preserve"> bo izbran ponudnik</w:t>
      </w:r>
      <w:r>
        <w:rPr>
          <w:rFonts w:ascii="Tahoma" w:hAnsi="Tahoma" w:cs="Tahoma"/>
          <w:bCs/>
          <w:i/>
        </w:rPr>
        <w:t>, ki je prej (časovno – po datumu in uri) oddal ponudbo v informacijski sistem e-JN (za posamezni sklop)</w:t>
      </w:r>
      <w:r w:rsidRPr="00476CC0">
        <w:rPr>
          <w:rFonts w:ascii="Tahoma" w:hAnsi="Tahoma" w:cs="Tahoma"/>
          <w:bCs/>
          <w:i/>
        </w:rPr>
        <w:t>.</w:t>
      </w:r>
    </w:p>
    <w:p w14:paraId="2369185D" w14:textId="77777777" w:rsidR="00C6713A" w:rsidRDefault="00C6713A" w:rsidP="00A96A29">
      <w:pPr>
        <w:keepNext/>
        <w:keepLines/>
        <w:jc w:val="both"/>
        <w:rPr>
          <w:rFonts w:ascii="Tahoma" w:hAnsi="Tahoma" w:cs="Tahoma"/>
        </w:rPr>
      </w:pPr>
    </w:p>
    <w:p w14:paraId="11D862AF" w14:textId="77777777" w:rsidR="00363E6C" w:rsidRPr="00C8579C" w:rsidRDefault="00363E6C" w:rsidP="00A96A29">
      <w:pPr>
        <w:keepNext/>
        <w:keepLines/>
        <w:numPr>
          <w:ilvl w:val="0"/>
          <w:numId w:val="2"/>
        </w:numPr>
        <w:jc w:val="both"/>
        <w:rPr>
          <w:rFonts w:ascii="Tahoma" w:hAnsi="Tahoma" w:cs="Tahoma"/>
          <w:b/>
          <w:sz w:val="24"/>
        </w:rPr>
      </w:pPr>
      <w:r w:rsidRPr="00C8579C">
        <w:rPr>
          <w:rFonts w:ascii="Tahoma" w:hAnsi="Tahoma" w:cs="Tahoma"/>
          <w:b/>
          <w:sz w:val="24"/>
        </w:rPr>
        <w:t>ROK ZA PREDLOŽITEV PONUDB IN ODPIRANJE PONUDB, NAVODILA PONUDNIKOM ZA IZDELAVO PONUDBE, NAČIN ZA PREDLOŽITEV PONUDB in VSEBINA PONUDB</w:t>
      </w:r>
    </w:p>
    <w:p w14:paraId="354E7E36" w14:textId="77777777" w:rsidR="007C70A1" w:rsidRPr="00C8579C" w:rsidRDefault="007C70A1" w:rsidP="00A96A29">
      <w:pPr>
        <w:keepNext/>
        <w:keepLines/>
        <w:ind w:left="360"/>
        <w:jc w:val="both"/>
        <w:rPr>
          <w:rFonts w:ascii="Tahoma" w:hAnsi="Tahoma" w:cs="Tahoma"/>
          <w:b/>
          <w:sz w:val="24"/>
        </w:rPr>
      </w:pPr>
    </w:p>
    <w:p w14:paraId="1F4C9EA8" w14:textId="77777777" w:rsidR="00363E6C" w:rsidRPr="00C8579C" w:rsidRDefault="00363E6C" w:rsidP="00A96A29">
      <w:pPr>
        <w:keepNext/>
        <w:keepLines/>
        <w:numPr>
          <w:ilvl w:val="1"/>
          <w:numId w:val="2"/>
        </w:numPr>
        <w:jc w:val="both"/>
        <w:rPr>
          <w:rFonts w:ascii="Tahoma" w:hAnsi="Tahoma" w:cs="Tahoma"/>
          <w:b/>
        </w:rPr>
      </w:pPr>
      <w:r w:rsidRPr="00C8579C">
        <w:rPr>
          <w:rFonts w:ascii="Tahoma" w:hAnsi="Tahoma" w:cs="Tahoma"/>
          <w:b/>
        </w:rPr>
        <w:t>Rok za predložitev ponudb in javno odpiranje ponudb</w:t>
      </w:r>
    </w:p>
    <w:p w14:paraId="596F5FFB" w14:textId="77777777" w:rsidR="00363E6C" w:rsidRPr="00C8579C" w:rsidRDefault="00363E6C" w:rsidP="00A96A29">
      <w:pPr>
        <w:keepNext/>
        <w:keepLines/>
        <w:jc w:val="both"/>
        <w:rPr>
          <w:rFonts w:ascii="Tahoma" w:hAnsi="Tahoma" w:cs="Tahoma"/>
        </w:rPr>
      </w:pPr>
    </w:p>
    <w:p w14:paraId="20C20EEE" w14:textId="1BD01E4C" w:rsidR="00363E6C" w:rsidRPr="00C8579C" w:rsidRDefault="00363E6C" w:rsidP="00A96A29">
      <w:pPr>
        <w:pStyle w:val="Telobesedila3"/>
        <w:keepNext/>
        <w:keepLines/>
        <w:rPr>
          <w:rFonts w:ascii="Tahoma" w:hAnsi="Tahoma" w:cs="Tahoma"/>
          <w:lang w:val="sl-SI"/>
        </w:rPr>
      </w:pPr>
      <w:r w:rsidRPr="00C8579C">
        <w:rPr>
          <w:rFonts w:ascii="Tahoma" w:hAnsi="Tahoma" w:cs="Tahoma"/>
          <w:lang w:val="sl-SI"/>
        </w:rPr>
        <w:t xml:space="preserve">Ponudba se šteje za pravočasno oddano, če jo naročnik prejme preko sistema e-JN </w:t>
      </w:r>
      <w:hyperlink r:id="rId12" w:history="1">
        <w:r w:rsidR="00D35207" w:rsidRPr="00346C6B">
          <w:rPr>
            <w:rFonts w:ascii="Arial" w:eastAsia="Calibri" w:hAnsi="Arial" w:cs="Arial"/>
            <w:color w:val="0000FF"/>
            <w:u w:val="single"/>
            <w:lang w:val="sl-SI"/>
          </w:rPr>
          <w:t>https://ejn.gov.si</w:t>
        </w:r>
      </w:hyperlink>
      <w:r w:rsidRPr="00C8579C">
        <w:rPr>
          <w:rFonts w:ascii="Tahoma" w:hAnsi="Tahoma" w:cs="Tahoma"/>
          <w:lang w:val="sl-SI"/>
        </w:rPr>
        <w:t xml:space="preserve"> </w:t>
      </w:r>
      <w:r w:rsidRPr="00C8579C">
        <w:rPr>
          <w:rFonts w:ascii="Tahoma" w:hAnsi="Tahoma" w:cs="Tahoma"/>
          <w:b/>
          <w:lang w:val="sl-SI"/>
        </w:rPr>
        <w:t xml:space="preserve">najkasneje </w:t>
      </w:r>
      <w:r w:rsidRPr="00F13519">
        <w:rPr>
          <w:rFonts w:ascii="Tahoma" w:hAnsi="Tahoma" w:cs="Tahoma"/>
          <w:b/>
          <w:lang w:val="sl-SI"/>
        </w:rPr>
        <w:t>do</w:t>
      </w:r>
      <w:r w:rsidR="00F13519" w:rsidRPr="00F13519">
        <w:rPr>
          <w:rFonts w:ascii="Tahoma" w:hAnsi="Tahoma" w:cs="Tahoma"/>
          <w:b/>
          <w:lang w:val="sl-SI"/>
        </w:rPr>
        <w:t xml:space="preserve"> </w:t>
      </w:r>
      <w:r w:rsidR="00EB1E9A" w:rsidRPr="00EB1E9A">
        <w:rPr>
          <w:rFonts w:ascii="Tahoma" w:hAnsi="Tahoma" w:cs="Tahoma"/>
          <w:b/>
          <w:lang w:val="sl-SI"/>
        </w:rPr>
        <w:t>27</w:t>
      </w:r>
      <w:r w:rsidR="00F13519" w:rsidRPr="00EB1E9A">
        <w:rPr>
          <w:rFonts w:ascii="Tahoma" w:hAnsi="Tahoma" w:cs="Tahoma"/>
          <w:b/>
          <w:lang w:val="sl-SI"/>
        </w:rPr>
        <w:t xml:space="preserve">. </w:t>
      </w:r>
      <w:r w:rsidR="00EB1E9A" w:rsidRPr="00EB1E9A">
        <w:rPr>
          <w:rFonts w:ascii="Tahoma" w:hAnsi="Tahoma" w:cs="Tahoma"/>
          <w:b/>
          <w:lang w:val="sl-SI"/>
        </w:rPr>
        <w:t>1</w:t>
      </w:r>
      <w:r w:rsidR="00F13519" w:rsidRPr="00EB1E9A">
        <w:rPr>
          <w:rFonts w:ascii="Tahoma" w:hAnsi="Tahoma" w:cs="Tahoma"/>
          <w:b/>
          <w:lang w:val="sl-SI"/>
        </w:rPr>
        <w:t>.</w:t>
      </w:r>
      <w:r w:rsidRPr="00EB1E9A">
        <w:rPr>
          <w:rFonts w:ascii="Tahoma" w:hAnsi="Tahoma" w:cs="Tahoma"/>
          <w:b/>
          <w:lang w:val="sl-SI"/>
        </w:rPr>
        <w:t xml:space="preserve"> </w:t>
      </w:r>
      <w:r w:rsidR="00CE27AE" w:rsidRPr="00EB1E9A">
        <w:rPr>
          <w:rFonts w:ascii="Tahoma" w:hAnsi="Tahoma" w:cs="Tahoma"/>
          <w:b/>
          <w:lang w:val="sl-SI"/>
        </w:rPr>
        <w:t>202</w:t>
      </w:r>
      <w:r w:rsidR="00EB1E9A" w:rsidRPr="00EB1E9A">
        <w:rPr>
          <w:rFonts w:ascii="Tahoma" w:hAnsi="Tahoma" w:cs="Tahoma"/>
          <w:b/>
          <w:lang w:val="sl-SI"/>
        </w:rPr>
        <w:t>2</w:t>
      </w:r>
      <w:r w:rsidR="00CE27AE" w:rsidRPr="00F13519">
        <w:rPr>
          <w:rFonts w:ascii="Tahoma" w:hAnsi="Tahoma" w:cs="Tahoma"/>
          <w:b/>
          <w:i/>
          <w:lang w:val="sl-SI"/>
        </w:rPr>
        <w:t xml:space="preserve"> </w:t>
      </w:r>
      <w:r w:rsidRPr="00F13519">
        <w:rPr>
          <w:rFonts w:ascii="Tahoma" w:hAnsi="Tahoma" w:cs="Tahoma"/>
          <w:b/>
          <w:lang w:val="sl-SI"/>
        </w:rPr>
        <w:t xml:space="preserve">do </w:t>
      </w:r>
      <w:r w:rsidR="00F13519" w:rsidRPr="00F13519">
        <w:rPr>
          <w:rFonts w:ascii="Tahoma" w:hAnsi="Tahoma" w:cs="Tahoma"/>
          <w:b/>
          <w:lang w:val="sl-SI"/>
        </w:rPr>
        <w:t>1</w:t>
      </w:r>
      <w:r w:rsidR="00EB1E9A">
        <w:rPr>
          <w:rFonts w:ascii="Tahoma" w:hAnsi="Tahoma" w:cs="Tahoma"/>
          <w:b/>
          <w:lang w:val="sl-SI"/>
        </w:rPr>
        <w:t>2</w:t>
      </w:r>
      <w:r w:rsidRPr="00F13519">
        <w:rPr>
          <w:rFonts w:ascii="Tahoma" w:hAnsi="Tahoma" w:cs="Tahoma"/>
          <w:b/>
          <w:lang w:val="sl-SI"/>
        </w:rPr>
        <w:t>.00</w:t>
      </w:r>
      <w:r w:rsidRPr="00F13519">
        <w:rPr>
          <w:rFonts w:ascii="Tahoma" w:hAnsi="Tahoma" w:cs="Tahoma"/>
          <w:lang w:val="sl-SI"/>
        </w:rPr>
        <w:t xml:space="preserve"> </w:t>
      </w:r>
      <w:r w:rsidRPr="00F13519">
        <w:rPr>
          <w:rFonts w:ascii="Tahoma" w:hAnsi="Tahoma" w:cs="Tahoma"/>
          <w:b/>
          <w:lang w:val="sl-SI"/>
        </w:rPr>
        <w:t>ure</w:t>
      </w:r>
      <w:r w:rsidRPr="00F13519">
        <w:rPr>
          <w:rFonts w:ascii="Tahoma" w:hAnsi="Tahoma" w:cs="Tahoma"/>
          <w:lang w:val="sl-SI"/>
        </w:rPr>
        <w:t>.</w:t>
      </w:r>
      <w:r w:rsidRPr="00C8579C">
        <w:rPr>
          <w:rFonts w:ascii="Tahoma" w:hAnsi="Tahoma" w:cs="Tahoma"/>
          <w:lang w:val="sl-SI"/>
        </w:rPr>
        <w:t xml:space="preserve"> Za oddano ponudbo se šteje ponudba, ki je v informacijskem sistemu e-JN označena s statusom »ODDANO«. Ponudnik nosi vse stroške priprave in predložitve ponudbe.</w:t>
      </w:r>
    </w:p>
    <w:p w14:paraId="4FC385C5" w14:textId="77777777" w:rsidR="00363E6C" w:rsidRPr="00C8579C" w:rsidRDefault="00363E6C" w:rsidP="00A96A29">
      <w:pPr>
        <w:keepNext/>
        <w:keepLines/>
        <w:jc w:val="both"/>
        <w:rPr>
          <w:rFonts w:ascii="Tahoma" w:hAnsi="Tahoma" w:cs="Tahoma"/>
          <w:b/>
        </w:rPr>
      </w:pPr>
    </w:p>
    <w:p w14:paraId="1AEFB115" w14:textId="77777777" w:rsidR="00363E6C" w:rsidRPr="00C8579C" w:rsidRDefault="00363E6C" w:rsidP="00A96A29">
      <w:pPr>
        <w:pStyle w:val="Telobesedila3"/>
        <w:keepNext/>
        <w:keepLines/>
        <w:rPr>
          <w:rFonts w:ascii="Tahoma" w:hAnsi="Tahoma" w:cs="Tahoma"/>
          <w:lang w:val="sl-SI"/>
        </w:rPr>
      </w:pPr>
      <w:r w:rsidRPr="00C8579C">
        <w:rPr>
          <w:rFonts w:ascii="Tahoma" w:hAnsi="Tahoma" w:cs="Tahoma"/>
          <w:lang w:val="sl-SI"/>
        </w:rPr>
        <w:t xml:space="preserve">Ponudnik lahko do roka za oddajo ponudb svojo ponudbo umakne ali spremeni. Če ponudnik v informacijskem sistemu e-JN svojo ponudbo umakne, se šteje, da ponudba ni bila oddana in je naročnik v sistemu e-JN tudi ne bo videl. Če ponudnik svojo ponudbo v informacijskem sistemu e-JN spremeni, je naročniku v tem sistemu odprta zadnja oddana ponudba. </w:t>
      </w:r>
    </w:p>
    <w:p w14:paraId="78693649" w14:textId="77777777" w:rsidR="00363E6C" w:rsidRPr="00C8579C" w:rsidRDefault="00363E6C" w:rsidP="00A96A29">
      <w:pPr>
        <w:pStyle w:val="Telobesedila3"/>
        <w:keepNext/>
        <w:keepLines/>
        <w:rPr>
          <w:rFonts w:ascii="Tahoma" w:hAnsi="Tahoma" w:cs="Tahoma"/>
          <w:lang w:val="sl-SI"/>
        </w:rPr>
      </w:pPr>
    </w:p>
    <w:p w14:paraId="77548F8B" w14:textId="77777777" w:rsidR="00363E6C" w:rsidRPr="00C8579C" w:rsidRDefault="00363E6C" w:rsidP="00A96A29">
      <w:pPr>
        <w:pStyle w:val="Telobesedila3"/>
        <w:keepNext/>
        <w:keepLines/>
        <w:rPr>
          <w:rFonts w:ascii="Tahoma" w:hAnsi="Tahoma" w:cs="Tahoma"/>
          <w:lang w:val="sl-SI"/>
        </w:rPr>
      </w:pPr>
      <w:r w:rsidRPr="00C8579C">
        <w:rPr>
          <w:rFonts w:ascii="Tahoma" w:hAnsi="Tahoma" w:cs="Tahoma"/>
          <w:lang w:val="sl-SI"/>
        </w:rPr>
        <w:t>Po preteku roka za predložitev ponudb ponudbe ne bo več mogoče oddati.</w:t>
      </w:r>
    </w:p>
    <w:p w14:paraId="0213BF9C" w14:textId="77777777" w:rsidR="00363E6C" w:rsidRPr="00C8579C" w:rsidRDefault="00363E6C" w:rsidP="00A96A29">
      <w:pPr>
        <w:pStyle w:val="Telobesedila3"/>
        <w:keepNext/>
        <w:keepLines/>
        <w:rPr>
          <w:rFonts w:ascii="Tahoma" w:hAnsi="Tahoma" w:cs="Tahoma"/>
          <w:lang w:val="sl-SI"/>
        </w:rPr>
      </w:pPr>
    </w:p>
    <w:p w14:paraId="4AAA7DBE" w14:textId="77777777" w:rsidR="00363E6C" w:rsidRPr="00C8579C" w:rsidRDefault="00363E6C" w:rsidP="00A96A29">
      <w:pPr>
        <w:pStyle w:val="Telobesedila3"/>
        <w:keepNext/>
        <w:keepLines/>
        <w:rPr>
          <w:rFonts w:ascii="Tahoma" w:hAnsi="Tahoma" w:cs="Tahoma"/>
          <w:i/>
          <w:lang w:val="sl-SI"/>
        </w:rPr>
      </w:pPr>
      <w:r w:rsidRPr="00C8579C">
        <w:rPr>
          <w:rFonts w:ascii="Tahoma" w:hAnsi="Tahoma" w:cs="Tahoma"/>
          <w:lang w:val="sl-SI"/>
        </w:rPr>
        <w:t xml:space="preserve">Dostop do povezave za oddajo elektronske ponudbe v tem postopku javnega naročila je ponudnikom na voljo </w:t>
      </w:r>
      <w:r w:rsidRPr="00C8579C">
        <w:rPr>
          <w:rFonts w:ascii="Tahoma" w:hAnsi="Tahoma" w:cs="Tahoma"/>
          <w:u w:val="single"/>
          <w:lang w:val="sl-SI"/>
        </w:rPr>
        <w:t xml:space="preserve">v predmetnem Obvestilu o javnem naročilu Portala JN </w:t>
      </w:r>
      <w:r w:rsidRPr="00C8579C">
        <w:rPr>
          <w:rFonts w:ascii="Tahoma" w:hAnsi="Tahoma" w:cs="Tahoma"/>
          <w:b/>
          <w:u w:val="single"/>
          <w:lang w:val="sl-SI"/>
        </w:rPr>
        <w:t>v razdelku »1.3 Sporočanje«</w:t>
      </w:r>
      <w:r w:rsidRPr="00C8579C">
        <w:rPr>
          <w:rFonts w:ascii="Tahoma" w:hAnsi="Tahoma" w:cs="Tahoma"/>
          <w:lang w:val="sl-SI"/>
        </w:rPr>
        <w:t xml:space="preserve">. </w:t>
      </w:r>
    </w:p>
    <w:p w14:paraId="09A6B31A" w14:textId="77777777" w:rsidR="00363E6C" w:rsidRPr="00C8579C" w:rsidRDefault="00363E6C" w:rsidP="00A96A29">
      <w:pPr>
        <w:keepNext/>
        <w:keepLines/>
        <w:jc w:val="both"/>
        <w:rPr>
          <w:rFonts w:ascii="Tahoma" w:hAnsi="Tahoma" w:cs="Tahoma"/>
          <w:b/>
        </w:rPr>
      </w:pPr>
    </w:p>
    <w:p w14:paraId="5B31A517" w14:textId="5309205C" w:rsidR="00363E6C" w:rsidRPr="00C8579C" w:rsidRDefault="00363E6C" w:rsidP="00A96A29">
      <w:pPr>
        <w:keepNext/>
        <w:keepLines/>
        <w:jc w:val="both"/>
        <w:rPr>
          <w:rFonts w:ascii="Tahoma" w:hAnsi="Tahoma" w:cs="Tahoma"/>
        </w:rPr>
      </w:pPr>
      <w:r w:rsidRPr="00C8579C">
        <w:rPr>
          <w:rFonts w:ascii="Tahoma" w:hAnsi="Tahoma" w:cs="Tahoma"/>
        </w:rPr>
        <w:t xml:space="preserve">Odpiranje ponudb bo potekalo avtomatično v informacijskem sistemu e-JN dne </w:t>
      </w:r>
      <w:r w:rsidR="00EB1E9A" w:rsidRPr="00EB1E9A">
        <w:rPr>
          <w:rFonts w:ascii="Tahoma" w:hAnsi="Tahoma" w:cs="Tahoma"/>
          <w:b/>
        </w:rPr>
        <w:t>27</w:t>
      </w:r>
      <w:r w:rsidR="00F13519" w:rsidRPr="00EB1E9A">
        <w:rPr>
          <w:rFonts w:ascii="Tahoma" w:hAnsi="Tahoma" w:cs="Tahoma"/>
          <w:b/>
        </w:rPr>
        <w:t>.</w:t>
      </w:r>
      <w:r w:rsidR="00032CA0" w:rsidRPr="00EB1E9A">
        <w:rPr>
          <w:rFonts w:ascii="Tahoma" w:hAnsi="Tahoma" w:cs="Tahoma"/>
          <w:b/>
        </w:rPr>
        <w:t xml:space="preserve"> </w:t>
      </w:r>
      <w:r w:rsidR="00EB1E9A" w:rsidRPr="00EB1E9A">
        <w:rPr>
          <w:rFonts w:ascii="Tahoma" w:hAnsi="Tahoma" w:cs="Tahoma"/>
          <w:b/>
        </w:rPr>
        <w:t>1</w:t>
      </w:r>
      <w:r w:rsidR="00032CA0" w:rsidRPr="00EB1E9A">
        <w:rPr>
          <w:rFonts w:ascii="Tahoma" w:hAnsi="Tahoma" w:cs="Tahoma"/>
          <w:b/>
        </w:rPr>
        <w:t xml:space="preserve">. </w:t>
      </w:r>
      <w:r w:rsidR="00CE27AE" w:rsidRPr="00EB1E9A">
        <w:rPr>
          <w:rFonts w:ascii="Tahoma" w:hAnsi="Tahoma" w:cs="Tahoma"/>
          <w:b/>
        </w:rPr>
        <w:t>202</w:t>
      </w:r>
      <w:r w:rsidR="00EB1E9A" w:rsidRPr="00EB1E9A">
        <w:rPr>
          <w:rFonts w:ascii="Tahoma" w:hAnsi="Tahoma" w:cs="Tahoma"/>
          <w:b/>
        </w:rPr>
        <w:t>2</w:t>
      </w:r>
      <w:r w:rsidR="00CE27AE" w:rsidRPr="00C8579C">
        <w:rPr>
          <w:rFonts w:ascii="Tahoma" w:hAnsi="Tahoma" w:cs="Tahoma"/>
          <w:b/>
          <w:i/>
        </w:rPr>
        <w:t xml:space="preserve"> </w:t>
      </w:r>
      <w:r w:rsidRPr="00C8579C">
        <w:rPr>
          <w:rFonts w:ascii="Tahoma" w:hAnsi="Tahoma" w:cs="Tahoma"/>
        </w:rPr>
        <w:t xml:space="preserve">in se bo začelo </w:t>
      </w:r>
      <w:r w:rsidRPr="00F13519">
        <w:rPr>
          <w:rFonts w:ascii="Tahoma" w:hAnsi="Tahoma" w:cs="Tahoma"/>
          <w:b/>
        </w:rPr>
        <w:t xml:space="preserve">ob </w:t>
      </w:r>
      <w:r w:rsidR="00F13519" w:rsidRPr="00F13519">
        <w:rPr>
          <w:rFonts w:ascii="Tahoma" w:hAnsi="Tahoma" w:cs="Tahoma"/>
          <w:b/>
        </w:rPr>
        <w:t>1</w:t>
      </w:r>
      <w:r w:rsidR="00EB1E9A">
        <w:rPr>
          <w:rFonts w:ascii="Tahoma" w:hAnsi="Tahoma" w:cs="Tahoma"/>
          <w:b/>
        </w:rPr>
        <w:t>2</w:t>
      </w:r>
      <w:r w:rsidRPr="00F13519">
        <w:rPr>
          <w:rFonts w:ascii="Tahoma" w:hAnsi="Tahoma" w:cs="Tahoma"/>
          <w:b/>
        </w:rPr>
        <w:t>.01 uri</w:t>
      </w:r>
      <w:r w:rsidRPr="00C8579C">
        <w:rPr>
          <w:rFonts w:ascii="Tahoma" w:hAnsi="Tahoma" w:cs="Tahoma"/>
        </w:rPr>
        <w:t xml:space="preserve"> na spletnem naslovu </w:t>
      </w:r>
      <w:hyperlink r:id="rId13" w:history="1">
        <w:r w:rsidR="00D35207" w:rsidRPr="00346C6B">
          <w:rPr>
            <w:rFonts w:ascii="Arial" w:eastAsia="Calibri" w:hAnsi="Arial" w:cs="Arial"/>
            <w:color w:val="0000FF"/>
            <w:u w:val="single"/>
          </w:rPr>
          <w:t>https://ejn.gov.si</w:t>
        </w:r>
      </w:hyperlink>
      <w:r w:rsidRPr="00C8579C">
        <w:rPr>
          <w:rFonts w:ascii="Tahoma" w:hAnsi="Tahoma" w:cs="Tahoma"/>
        </w:rPr>
        <w:t xml:space="preserve">. </w:t>
      </w:r>
    </w:p>
    <w:p w14:paraId="1A97497C" w14:textId="77777777" w:rsidR="00363E6C" w:rsidRPr="00C8579C" w:rsidRDefault="00363E6C" w:rsidP="00A96A29">
      <w:pPr>
        <w:keepNext/>
        <w:keepLines/>
        <w:jc w:val="both"/>
        <w:rPr>
          <w:rFonts w:ascii="Tahoma" w:hAnsi="Tahoma" w:cs="Tahoma"/>
        </w:rPr>
      </w:pPr>
    </w:p>
    <w:p w14:paraId="38EAE3A1" w14:textId="77777777" w:rsidR="00D35207" w:rsidRPr="002F4A49" w:rsidRDefault="00D35207" w:rsidP="00D35207">
      <w:pPr>
        <w:keepNext/>
        <w:keepLines/>
        <w:jc w:val="both"/>
        <w:rPr>
          <w:rFonts w:ascii="Tahoma" w:hAnsi="Tahoma" w:cs="Tahoma"/>
        </w:rPr>
      </w:pPr>
      <w:r w:rsidRPr="002F4A49">
        <w:rPr>
          <w:rFonts w:ascii="Tahoma" w:hAnsi="Tahoma" w:cs="Tahoma"/>
        </w:rPr>
        <w:t xml:space="preserve">Odpiranje poteka tako, da sistem e-JN samodejno ob uri, ki je določena za javno odpiranje ponudb, prikaže podatke o ponudniku, o variantah, če so bile zahtevane oziroma dovoljene, skupni ponudbeni vrednosti ponudbe ter omogoči dostop do dokumenta, ki ga ponudnik naloži v sistem e-JN pod razdelek »Skupna ponudbena cena«, v del »Predračun«. </w:t>
      </w:r>
    </w:p>
    <w:p w14:paraId="262B5934" w14:textId="77777777" w:rsidR="007E1CFC" w:rsidRPr="00C8579C" w:rsidRDefault="007E1CFC" w:rsidP="00A96A29">
      <w:pPr>
        <w:keepNext/>
        <w:keepLines/>
        <w:jc w:val="both"/>
        <w:rPr>
          <w:rFonts w:ascii="Tahoma" w:hAnsi="Tahoma" w:cs="Tahoma"/>
        </w:rPr>
      </w:pPr>
    </w:p>
    <w:p w14:paraId="6809DED4" w14:textId="77777777" w:rsidR="00363E6C" w:rsidRPr="00C8579C" w:rsidRDefault="00363E6C" w:rsidP="00A96A29">
      <w:pPr>
        <w:keepNext/>
        <w:keepLines/>
        <w:numPr>
          <w:ilvl w:val="1"/>
          <w:numId w:val="2"/>
        </w:numPr>
        <w:jc w:val="both"/>
        <w:rPr>
          <w:rFonts w:ascii="Tahoma" w:hAnsi="Tahoma" w:cs="Tahoma"/>
          <w:b/>
        </w:rPr>
      </w:pPr>
      <w:r w:rsidRPr="00C8579C">
        <w:rPr>
          <w:rFonts w:ascii="Tahoma" w:hAnsi="Tahoma" w:cs="Tahoma"/>
          <w:b/>
        </w:rPr>
        <w:t>Način in navodila za predložitev ponudb</w:t>
      </w:r>
    </w:p>
    <w:p w14:paraId="5DB65B08" w14:textId="77777777" w:rsidR="00363E6C" w:rsidRPr="00C8579C" w:rsidRDefault="00363E6C" w:rsidP="00A96A29">
      <w:pPr>
        <w:keepNext/>
        <w:keepLines/>
        <w:jc w:val="both"/>
        <w:rPr>
          <w:rFonts w:ascii="Tahoma" w:hAnsi="Tahoma" w:cs="Tahoma"/>
          <w:b/>
        </w:rPr>
      </w:pPr>
    </w:p>
    <w:p w14:paraId="37CF30F3" w14:textId="77777777" w:rsidR="00D35207" w:rsidRPr="00CE2724" w:rsidRDefault="00D35207" w:rsidP="00D35207">
      <w:pPr>
        <w:pStyle w:val="Telobesedila3"/>
        <w:keepNext/>
        <w:keepLines/>
        <w:rPr>
          <w:rFonts w:ascii="Tahoma" w:hAnsi="Tahoma" w:cs="Tahoma"/>
        </w:rPr>
      </w:pPr>
      <w:r w:rsidRPr="00CE2724">
        <w:rPr>
          <w:rFonts w:ascii="Tahoma" w:hAnsi="Tahoma" w:cs="Tahoma"/>
        </w:rPr>
        <w:t xml:space="preserve">Ponudniki morajo ponudbe predložiti v informacijski sistem e-JN (v nadaljevanju: sistem e-JN) na spletnem naslovu </w:t>
      </w:r>
      <w:hyperlink r:id="rId14" w:history="1">
        <w:r w:rsidRPr="00CE2724">
          <w:rPr>
            <w:rStyle w:val="Hiperpovezava"/>
            <w:rFonts w:ascii="Tahoma" w:hAnsi="Tahoma" w:cs="Tahoma"/>
          </w:rPr>
          <w:t>https://ejn.gov.si</w:t>
        </w:r>
      </w:hyperlink>
      <w:r w:rsidRPr="00CE2724">
        <w:rPr>
          <w:rFonts w:ascii="Tahoma" w:hAnsi="Tahoma" w:cs="Tahoma"/>
        </w:rPr>
        <w:t xml:space="preserve">, v skladu s točko 3 dokumenta Navodila za uporabo informacijskega sistema e-JN: PONUDNIKI, ki je del te razpisne dokumentacije in objavljen na spletnem naslovu </w:t>
      </w:r>
      <w:hyperlink r:id="rId15" w:history="1">
        <w:r w:rsidRPr="00CE2724">
          <w:rPr>
            <w:rStyle w:val="Hiperpovezava"/>
            <w:rFonts w:ascii="Tahoma" w:hAnsi="Tahoma" w:cs="Tahoma"/>
          </w:rPr>
          <w:t>https://ejn.gov.si</w:t>
        </w:r>
      </w:hyperlink>
      <w:r w:rsidRPr="00CE2724">
        <w:rPr>
          <w:rFonts w:ascii="Tahoma" w:hAnsi="Tahoma" w:cs="Tahoma"/>
        </w:rPr>
        <w:t>.</w:t>
      </w:r>
    </w:p>
    <w:p w14:paraId="2295BB76" w14:textId="77777777" w:rsidR="00D35207" w:rsidRPr="00CE2724" w:rsidRDefault="00D35207" w:rsidP="00D35207">
      <w:pPr>
        <w:pStyle w:val="Telobesedila3"/>
        <w:keepNext/>
        <w:keepLines/>
        <w:rPr>
          <w:rFonts w:ascii="Tahoma" w:hAnsi="Tahoma" w:cs="Tahoma"/>
        </w:rPr>
      </w:pPr>
    </w:p>
    <w:p w14:paraId="654567E5" w14:textId="77777777" w:rsidR="00D35207" w:rsidRPr="00CE2724" w:rsidRDefault="00D35207" w:rsidP="00D35207">
      <w:pPr>
        <w:pStyle w:val="Telobesedila3"/>
        <w:keepNext/>
        <w:keepLines/>
        <w:rPr>
          <w:rFonts w:ascii="Tahoma" w:hAnsi="Tahoma" w:cs="Tahoma"/>
        </w:rPr>
      </w:pPr>
      <w:r w:rsidRPr="00CE2724">
        <w:rPr>
          <w:rFonts w:ascii="Tahoma" w:hAnsi="Tahoma" w:cs="Tahoma"/>
        </w:rPr>
        <w:t xml:space="preserve">Ponudnik se mora pred oddajo ponudbe registrirati na spletnem naslovu </w:t>
      </w:r>
      <w:hyperlink r:id="rId16" w:history="1">
        <w:r w:rsidRPr="00CE2724">
          <w:rPr>
            <w:rStyle w:val="Hiperpovezava"/>
            <w:rFonts w:ascii="Tahoma" w:hAnsi="Tahoma" w:cs="Tahoma"/>
          </w:rPr>
          <w:t>https://ejn.gov.si</w:t>
        </w:r>
      </w:hyperlink>
      <w:r w:rsidRPr="00CE2724">
        <w:rPr>
          <w:rFonts w:ascii="Tahoma" w:hAnsi="Tahoma" w:cs="Tahoma"/>
        </w:rPr>
        <w:t>, v skladu z Navodili za uporabo informacijskega sistema e-JN. Če je ponudnik že registriran v sistem e-JN, se v aplikacijo prijavi na istem naslovu.</w:t>
      </w:r>
    </w:p>
    <w:p w14:paraId="32AFA7B7" w14:textId="77777777" w:rsidR="00D35207" w:rsidRPr="00CE2724" w:rsidRDefault="00D35207" w:rsidP="00D35207">
      <w:pPr>
        <w:pStyle w:val="Telobesedila3"/>
        <w:keepNext/>
        <w:keepLines/>
        <w:rPr>
          <w:rFonts w:ascii="Tahoma" w:hAnsi="Tahoma" w:cs="Tahoma"/>
        </w:rPr>
      </w:pPr>
    </w:p>
    <w:p w14:paraId="0456DF5B" w14:textId="46CF846D" w:rsidR="0084247C" w:rsidRPr="00C8579C" w:rsidRDefault="00D35207" w:rsidP="00CF7D0C">
      <w:pPr>
        <w:pStyle w:val="Telobesedila3"/>
        <w:keepNext/>
        <w:keepLines/>
        <w:rPr>
          <w:rFonts w:ascii="Tahoma" w:hAnsi="Tahoma" w:cs="Tahoma"/>
        </w:rPr>
      </w:pPr>
      <w:r w:rsidRPr="00CE2724">
        <w:rPr>
          <w:rFonts w:ascii="Tahoma" w:hAnsi="Tahoma" w:cs="Tahoma"/>
        </w:rPr>
        <w:t>Uporabnik ponudnika, ki je v sistemu e-JN pooblaščen za oddajanje ponudb, ponudbo odda s klikom na gumb »Oddaj«. Sistem e-JN ob oddaji ponudb zabeleži identiteto uporabnika in čas oddaje ponudbe. Uporabnik z dejanjem oddaje ponudbe izkaže in izjavi voljo v imenu ponudnika oddati zavezujočo ponudbo (18. člen Obligacijskega zakonika</w:t>
      </w:r>
      <w:r>
        <w:rPr>
          <w:rFonts w:ascii="Tahoma" w:hAnsi="Tahoma" w:cs="Tahoma"/>
          <w:lang w:val="sl-SI"/>
        </w:rPr>
        <w:t xml:space="preserve"> (</w:t>
      </w:r>
      <w:r w:rsidRPr="004569E9">
        <w:rPr>
          <w:rFonts w:ascii="Tahoma" w:hAnsi="Tahoma" w:cs="Tahoma"/>
          <w:lang w:val="sl-SI"/>
        </w:rPr>
        <w:t>Ur</w:t>
      </w:r>
      <w:r>
        <w:rPr>
          <w:rFonts w:ascii="Tahoma" w:hAnsi="Tahoma" w:cs="Tahoma"/>
          <w:lang w:val="sl-SI"/>
        </w:rPr>
        <w:t xml:space="preserve">. l. </w:t>
      </w:r>
      <w:r w:rsidRPr="004569E9">
        <w:rPr>
          <w:rFonts w:ascii="Tahoma" w:hAnsi="Tahoma" w:cs="Tahoma"/>
          <w:lang w:val="sl-SI"/>
        </w:rPr>
        <w:t xml:space="preserve">RS, št. 97/07 – uradno prečiščeno besedilo, 64/16 – </w:t>
      </w:r>
      <w:proofErr w:type="spellStart"/>
      <w:r w:rsidRPr="004569E9">
        <w:rPr>
          <w:rFonts w:ascii="Tahoma" w:hAnsi="Tahoma" w:cs="Tahoma"/>
          <w:lang w:val="sl-SI"/>
        </w:rPr>
        <w:t>odl</w:t>
      </w:r>
      <w:proofErr w:type="spellEnd"/>
      <w:r w:rsidRPr="004569E9">
        <w:rPr>
          <w:rFonts w:ascii="Tahoma" w:hAnsi="Tahoma" w:cs="Tahoma"/>
          <w:lang w:val="sl-SI"/>
        </w:rPr>
        <w:t>. US in 20/18 – OROZ631</w:t>
      </w:r>
      <w:r>
        <w:rPr>
          <w:rFonts w:ascii="Tahoma" w:hAnsi="Tahoma" w:cs="Tahoma"/>
          <w:lang w:val="sl-SI"/>
        </w:rPr>
        <w:t>)</w:t>
      </w:r>
      <w:r w:rsidRPr="00CE2724">
        <w:rPr>
          <w:rFonts w:ascii="Tahoma" w:hAnsi="Tahoma" w:cs="Tahoma"/>
        </w:rPr>
        <w:t>). Z oddajo ponudbe je le-ta zavezujoča za čas, naveden v ponudbi, razen če jo uporabnik ponudnika umakne ali spremeni pred potekom roka za oddajo ponudb.</w:t>
      </w:r>
    </w:p>
    <w:p w14:paraId="13C3599D" w14:textId="77777777" w:rsidR="00363E6C" w:rsidRPr="00C8579C" w:rsidRDefault="00363E6C" w:rsidP="00A96A29">
      <w:pPr>
        <w:keepNext/>
        <w:keepLines/>
        <w:numPr>
          <w:ilvl w:val="1"/>
          <w:numId w:val="2"/>
        </w:numPr>
        <w:jc w:val="both"/>
        <w:rPr>
          <w:rFonts w:ascii="Tahoma" w:hAnsi="Tahoma" w:cs="Tahoma"/>
          <w:b/>
        </w:rPr>
      </w:pPr>
      <w:r w:rsidRPr="00C8579C">
        <w:rPr>
          <w:rFonts w:ascii="Tahoma" w:hAnsi="Tahoma" w:cs="Tahoma"/>
          <w:b/>
        </w:rPr>
        <w:lastRenderedPageBreak/>
        <w:t>Izdelava ponudbe</w:t>
      </w:r>
    </w:p>
    <w:p w14:paraId="48518E50" w14:textId="77777777" w:rsidR="00363E6C" w:rsidRPr="00C8579C" w:rsidRDefault="00363E6C" w:rsidP="00A96A29">
      <w:pPr>
        <w:keepNext/>
        <w:keepLines/>
        <w:jc w:val="both"/>
        <w:rPr>
          <w:rFonts w:ascii="Tahoma" w:hAnsi="Tahoma" w:cs="Tahoma"/>
        </w:rPr>
      </w:pPr>
    </w:p>
    <w:p w14:paraId="7BCD6854" w14:textId="77777777" w:rsidR="00363E6C" w:rsidRDefault="00363E6C" w:rsidP="00A96A29">
      <w:pPr>
        <w:keepNext/>
        <w:keepLines/>
        <w:jc w:val="both"/>
        <w:rPr>
          <w:rFonts w:ascii="Tahoma" w:hAnsi="Tahoma" w:cs="Tahoma"/>
        </w:rPr>
      </w:pPr>
      <w:r w:rsidRPr="00C8579C">
        <w:rPr>
          <w:rFonts w:ascii="Tahoma" w:hAnsi="Tahoma" w:cs="Tahoma"/>
        </w:rPr>
        <w:t>Ponudba naj bo izdelana tako, da vsebuje vse zahtevane dokumente in obrazce, navedene v tč. 6.4. razpisne dokumentacije.</w:t>
      </w:r>
    </w:p>
    <w:p w14:paraId="1228537B" w14:textId="77777777" w:rsidR="00D35207" w:rsidRPr="00C8579C" w:rsidRDefault="00D35207" w:rsidP="00A96A29">
      <w:pPr>
        <w:keepNext/>
        <w:keepLines/>
        <w:jc w:val="both"/>
        <w:rPr>
          <w:rFonts w:ascii="Tahoma" w:hAnsi="Tahoma" w:cs="Tahoma"/>
        </w:rPr>
      </w:pPr>
    </w:p>
    <w:p w14:paraId="30175DFE" w14:textId="77777777" w:rsidR="00363E6C" w:rsidRPr="00C8579C" w:rsidRDefault="00363E6C" w:rsidP="00A96A29">
      <w:pPr>
        <w:keepNext/>
        <w:keepLines/>
        <w:jc w:val="both"/>
        <w:rPr>
          <w:rFonts w:ascii="Tahoma" w:hAnsi="Tahoma" w:cs="Tahoma"/>
        </w:rPr>
      </w:pPr>
      <w:r w:rsidRPr="00C8579C">
        <w:rPr>
          <w:rFonts w:ascii="Tahoma" w:hAnsi="Tahoma" w:cs="Tahoma"/>
        </w:rPr>
        <w:t>Odgovori na zahtevana vprašanja oziroma priloge razpisne dokumentacije, ki jih morajo izpolniti ponudniki, so osnova za ugotavljanje dopustnosti ponudbe in osnova za ugotavljanje sposobnosti ponudnikov, glede na zahteve in pogoje iz te razpisne dokumentacije. Ponudniki so obvezani priložiti vse priloge, razen če v posamezni prilogi ni drugače navedeno.</w:t>
      </w:r>
    </w:p>
    <w:p w14:paraId="0B7D979E" w14:textId="77777777" w:rsidR="00363E6C" w:rsidRPr="00C8579C" w:rsidRDefault="00363E6C" w:rsidP="00A96A29">
      <w:pPr>
        <w:keepNext/>
        <w:keepLines/>
        <w:jc w:val="both"/>
        <w:rPr>
          <w:rFonts w:ascii="Tahoma" w:hAnsi="Tahoma" w:cs="Tahoma"/>
        </w:rPr>
      </w:pPr>
    </w:p>
    <w:p w14:paraId="6C2E40AB" w14:textId="77777777" w:rsidR="00363E6C" w:rsidRDefault="00363E6C" w:rsidP="00A96A29">
      <w:pPr>
        <w:keepNext/>
        <w:keepLines/>
        <w:jc w:val="both"/>
        <w:rPr>
          <w:rFonts w:ascii="Tahoma" w:hAnsi="Tahoma" w:cs="Tahoma"/>
        </w:rPr>
      </w:pPr>
      <w:r w:rsidRPr="00C8579C">
        <w:rPr>
          <w:rFonts w:ascii="Tahoma" w:hAnsi="Tahoma" w:cs="Tahoma"/>
        </w:rPr>
        <w:t>Sestavni del razpisne dokumentacije so tudi vse morebitne spremembe, dopolnitve in popravki razpisne dokumentacije ter pojasnila in odgovori na vprašanja ponudnikov, objavljena na portalu javnih naročil, ki jih morajo ponudniki upoštevati pri pripravi ponudbene dokumentacije.</w:t>
      </w:r>
    </w:p>
    <w:p w14:paraId="4573C9C5" w14:textId="77777777" w:rsidR="00363E6C" w:rsidRDefault="00363E6C" w:rsidP="00A96A29">
      <w:pPr>
        <w:keepNext/>
        <w:keepLines/>
        <w:jc w:val="both"/>
        <w:rPr>
          <w:rFonts w:ascii="Tahoma" w:hAnsi="Tahoma" w:cs="Tahoma"/>
        </w:rPr>
      </w:pPr>
    </w:p>
    <w:p w14:paraId="061068E8" w14:textId="77777777" w:rsidR="00965A72" w:rsidRPr="006D289A" w:rsidRDefault="00965A72" w:rsidP="00965A72">
      <w:pPr>
        <w:keepNext/>
        <w:keepLines/>
        <w:numPr>
          <w:ilvl w:val="0"/>
          <w:numId w:val="15"/>
        </w:numPr>
        <w:jc w:val="both"/>
        <w:rPr>
          <w:rFonts w:ascii="Tahoma" w:hAnsi="Tahoma" w:cs="Tahoma"/>
          <w:b/>
          <w:color w:val="C00000"/>
        </w:rPr>
      </w:pPr>
      <w:r w:rsidRPr="006D289A">
        <w:rPr>
          <w:rFonts w:ascii="Tahoma" w:hAnsi="Tahoma" w:cs="Tahoma"/>
          <w:b/>
          <w:color w:val="C00000"/>
        </w:rPr>
        <w:t>Navodila glede pošiljanja bianko menice in menične izjave (finančno zavarovanje za resnost ponudbe)</w:t>
      </w:r>
    </w:p>
    <w:p w14:paraId="3E9533B2" w14:textId="77777777" w:rsidR="00965A72" w:rsidRDefault="00965A72" w:rsidP="00965A72">
      <w:pPr>
        <w:keepNext/>
        <w:keepLines/>
        <w:ind w:left="142"/>
        <w:jc w:val="both"/>
        <w:rPr>
          <w:rFonts w:ascii="Tahoma" w:hAnsi="Tahoma" w:cs="Tahoma"/>
        </w:rPr>
      </w:pPr>
    </w:p>
    <w:p w14:paraId="7CECFBF7" w14:textId="77777777" w:rsidR="00965A72" w:rsidRPr="00ED390C" w:rsidRDefault="00965A72" w:rsidP="00965A72">
      <w:pPr>
        <w:keepNext/>
        <w:keepLines/>
        <w:jc w:val="both"/>
        <w:rPr>
          <w:rFonts w:ascii="Tahoma" w:hAnsi="Tahoma" w:cs="Tahoma"/>
        </w:rPr>
      </w:pPr>
      <w:r w:rsidRPr="00ED390C">
        <w:rPr>
          <w:rFonts w:ascii="Tahoma" w:hAnsi="Tahoma" w:cs="Tahoma"/>
        </w:rPr>
        <w:t xml:space="preserve">Menica je vrednostni papir, ki ga ni mogoče zahtevati drugače kot v originalu, saj unovčitev menice, ki ni v originalu ni dopustna oz. mogoča, zato ponudnik menice (oz. njeno kopijo) </w:t>
      </w:r>
      <w:r w:rsidRPr="00ED390C">
        <w:rPr>
          <w:rFonts w:ascii="Tahoma" w:hAnsi="Tahoma" w:cs="Tahoma"/>
          <w:b/>
          <w:u w:val="single"/>
        </w:rPr>
        <w:t>ne sme</w:t>
      </w:r>
      <w:r w:rsidRPr="00ED390C">
        <w:rPr>
          <w:rFonts w:ascii="Tahoma" w:hAnsi="Tahoma" w:cs="Tahoma"/>
        </w:rPr>
        <w:t xml:space="preserve"> oddati preko sistema e-JN. </w:t>
      </w:r>
    </w:p>
    <w:p w14:paraId="2A8B3DCD" w14:textId="77777777" w:rsidR="00965A72" w:rsidRPr="00ED390C" w:rsidRDefault="00965A72" w:rsidP="00965A72">
      <w:pPr>
        <w:keepNext/>
        <w:keepLines/>
        <w:jc w:val="both"/>
        <w:rPr>
          <w:rFonts w:ascii="Tahoma" w:hAnsi="Tahoma" w:cs="Tahoma"/>
          <w:sz w:val="12"/>
        </w:rPr>
      </w:pPr>
    </w:p>
    <w:p w14:paraId="3ACE99BF" w14:textId="77777777" w:rsidR="00965A72" w:rsidRPr="00ED390C" w:rsidRDefault="00965A72" w:rsidP="00965A72">
      <w:pPr>
        <w:keepNext/>
        <w:keepLines/>
        <w:jc w:val="both"/>
        <w:rPr>
          <w:rFonts w:ascii="Tahoma" w:hAnsi="Tahoma" w:cs="Tahoma"/>
        </w:rPr>
      </w:pPr>
      <w:r w:rsidRPr="00ED390C">
        <w:rPr>
          <w:rFonts w:ascii="Tahoma" w:hAnsi="Tahoma" w:cs="Tahoma"/>
        </w:rPr>
        <w:t xml:space="preserve">Ponudnik </w:t>
      </w:r>
      <w:r w:rsidRPr="00ED390C">
        <w:rPr>
          <w:rFonts w:ascii="Tahoma" w:hAnsi="Tahoma" w:cs="Tahoma"/>
          <w:b/>
        </w:rPr>
        <w:t>mora</w:t>
      </w:r>
      <w:r w:rsidRPr="00ED390C">
        <w:rPr>
          <w:rFonts w:ascii="Tahoma" w:hAnsi="Tahoma" w:cs="Tahoma"/>
        </w:rPr>
        <w:t xml:space="preserve"> za zavarovanje </w:t>
      </w:r>
      <w:r w:rsidRPr="00ED390C">
        <w:rPr>
          <w:rFonts w:ascii="Tahoma" w:hAnsi="Tahoma" w:cs="Tahoma"/>
          <w:b/>
        </w:rPr>
        <w:t xml:space="preserve">resnosti ponudbe naročniku ločeno </w:t>
      </w:r>
      <w:r w:rsidRPr="00ED390C">
        <w:rPr>
          <w:rFonts w:ascii="Tahoma" w:hAnsi="Tahoma" w:cs="Tahoma"/>
          <w:b/>
          <w:u w:val="single"/>
        </w:rPr>
        <w:t>do</w:t>
      </w:r>
      <w:r w:rsidRPr="00ED390C">
        <w:rPr>
          <w:rFonts w:ascii="Tahoma" w:hAnsi="Tahoma" w:cs="Tahoma"/>
          <w:u w:val="single"/>
        </w:rPr>
        <w:t xml:space="preserve"> </w:t>
      </w:r>
      <w:r w:rsidRPr="00ED390C">
        <w:rPr>
          <w:rFonts w:ascii="Tahoma" w:hAnsi="Tahoma" w:cs="Tahoma"/>
          <w:b/>
          <w:u w:val="single"/>
        </w:rPr>
        <w:t>roka za oddajo ponudbe</w:t>
      </w:r>
      <w:r w:rsidRPr="00ED390C">
        <w:rPr>
          <w:rFonts w:ascii="Tahoma" w:hAnsi="Tahoma" w:cs="Tahoma"/>
        </w:rPr>
        <w:t xml:space="preserve"> priložiti </w:t>
      </w:r>
      <w:r w:rsidRPr="00ED390C">
        <w:rPr>
          <w:rFonts w:ascii="Tahoma" w:hAnsi="Tahoma" w:cs="Tahoma"/>
          <w:u w:val="single"/>
        </w:rPr>
        <w:t>originalno podpisano in žigosano bianko menico</w:t>
      </w:r>
      <w:r w:rsidRPr="00ED390C">
        <w:rPr>
          <w:rFonts w:ascii="Tahoma" w:hAnsi="Tahoma" w:cs="Tahoma"/>
          <w:b/>
        </w:rPr>
        <w:t xml:space="preserve"> </w:t>
      </w:r>
      <w:r w:rsidRPr="00ED390C">
        <w:rPr>
          <w:rFonts w:ascii="Tahoma" w:hAnsi="Tahoma" w:cs="Tahoma"/>
          <w:b/>
          <w:u w:val="single"/>
        </w:rPr>
        <w:t>ter</w:t>
      </w:r>
      <w:r w:rsidRPr="00ED390C">
        <w:rPr>
          <w:rFonts w:ascii="Tahoma" w:hAnsi="Tahoma" w:cs="Tahoma"/>
          <w:u w:val="single"/>
        </w:rPr>
        <w:t xml:space="preserve"> izpolnjen, podpisan in žigosan obrazec »Menična izjava za zavarovanje resnosti ponudbe«</w:t>
      </w:r>
      <w:r>
        <w:rPr>
          <w:rFonts w:ascii="Tahoma" w:hAnsi="Tahoma" w:cs="Tahoma"/>
        </w:rPr>
        <w:t xml:space="preserve">, ki je sestavni del razpisne dokumentacije </w:t>
      </w:r>
      <w:r w:rsidRPr="00ED390C">
        <w:rPr>
          <w:rFonts w:ascii="Tahoma" w:hAnsi="Tahoma" w:cs="Tahoma"/>
        </w:rPr>
        <w:t>(</w:t>
      </w:r>
      <w:r w:rsidRPr="00ED390C">
        <w:rPr>
          <w:rFonts w:ascii="Tahoma" w:hAnsi="Tahoma" w:cs="Tahoma"/>
          <w:i/>
        </w:rPr>
        <w:t xml:space="preserve">šteje za pravočasno oddano, če jo </w:t>
      </w:r>
      <w:r>
        <w:rPr>
          <w:rFonts w:ascii="Tahoma" w:hAnsi="Tahoma" w:cs="Tahoma"/>
          <w:i/>
        </w:rPr>
        <w:t xml:space="preserve">naročnik </w:t>
      </w:r>
      <w:r w:rsidRPr="00ED390C">
        <w:rPr>
          <w:rFonts w:ascii="Tahoma" w:hAnsi="Tahoma" w:cs="Tahoma"/>
          <w:i/>
        </w:rPr>
        <w:t>prejme</w:t>
      </w:r>
      <w:r>
        <w:rPr>
          <w:rFonts w:ascii="Tahoma" w:hAnsi="Tahoma" w:cs="Tahoma"/>
          <w:i/>
        </w:rPr>
        <w:t xml:space="preserve"> v vložišče</w:t>
      </w:r>
      <w:r w:rsidRPr="00ED390C">
        <w:rPr>
          <w:rFonts w:ascii="Tahoma" w:hAnsi="Tahoma" w:cs="Tahoma"/>
          <w:i/>
        </w:rPr>
        <w:t xml:space="preserve"> najkasneje do roka za oddajo ponudbe.)</w:t>
      </w:r>
    </w:p>
    <w:p w14:paraId="22ECF7AD" w14:textId="77777777" w:rsidR="00965A72" w:rsidRPr="00ED390C" w:rsidRDefault="00965A72" w:rsidP="00965A72">
      <w:pPr>
        <w:keepNext/>
        <w:keepLines/>
        <w:jc w:val="both"/>
        <w:rPr>
          <w:rFonts w:ascii="Tahoma" w:hAnsi="Tahoma" w:cs="Tahoma"/>
        </w:rPr>
      </w:pPr>
    </w:p>
    <w:p w14:paraId="77E65FAB" w14:textId="77777777" w:rsidR="00965A72" w:rsidRDefault="00965A72" w:rsidP="00965A72">
      <w:pPr>
        <w:keepNext/>
        <w:keepLines/>
        <w:jc w:val="both"/>
        <w:rPr>
          <w:rFonts w:ascii="Tahoma" w:hAnsi="Tahoma" w:cs="Tahoma"/>
        </w:rPr>
      </w:pPr>
      <w:r w:rsidRPr="00ED390C">
        <w:rPr>
          <w:rFonts w:ascii="Tahoma" w:hAnsi="Tahoma" w:cs="Tahoma"/>
        </w:rPr>
        <w:t>Finančno zavarovanje za resnost ponudbe (</w:t>
      </w:r>
      <w:r>
        <w:rPr>
          <w:rFonts w:ascii="Tahoma" w:hAnsi="Tahoma" w:cs="Tahoma"/>
        </w:rPr>
        <w:t xml:space="preserve">podpisana in žigosana bianko </w:t>
      </w:r>
      <w:r w:rsidRPr="00ED390C">
        <w:rPr>
          <w:rFonts w:ascii="Tahoma" w:hAnsi="Tahoma" w:cs="Tahoma"/>
        </w:rPr>
        <w:t xml:space="preserve">menica z </w:t>
      </w:r>
      <w:r>
        <w:rPr>
          <w:rFonts w:ascii="Tahoma" w:hAnsi="Tahoma" w:cs="Tahoma"/>
        </w:rPr>
        <w:t xml:space="preserve">izpolnjeno, podpisano in žigosano </w:t>
      </w:r>
      <w:r w:rsidRPr="00ED390C">
        <w:rPr>
          <w:rFonts w:ascii="Tahoma" w:hAnsi="Tahoma" w:cs="Tahoma"/>
        </w:rPr>
        <w:t xml:space="preserve">menično izjavo) mora biti v </w:t>
      </w:r>
      <w:r>
        <w:rPr>
          <w:rFonts w:ascii="Tahoma" w:hAnsi="Tahoma" w:cs="Tahoma"/>
        </w:rPr>
        <w:t>zaprtem</w:t>
      </w:r>
      <w:r w:rsidRPr="00ED390C">
        <w:rPr>
          <w:rFonts w:ascii="Tahoma" w:hAnsi="Tahoma" w:cs="Tahoma"/>
        </w:rPr>
        <w:t xml:space="preserve"> ovitku (kuverti), ter naslovljena na JAVNI HOLDING Ljubljana, </w:t>
      </w:r>
      <w:proofErr w:type="spellStart"/>
      <w:r w:rsidRPr="00ED390C">
        <w:rPr>
          <w:rFonts w:ascii="Tahoma" w:hAnsi="Tahoma" w:cs="Tahoma"/>
        </w:rPr>
        <w:t>d.o.o</w:t>
      </w:r>
      <w:proofErr w:type="spellEnd"/>
      <w:r w:rsidRPr="00ED390C">
        <w:rPr>
          <w:rFonts w:ascii="Tahoma" w:hAnsi="Tahoma" w:cs="Tahoma"/>
        </w:rPr>
        <w:t xml:space="preserve">., Verovškova ulica 70, 1000 Ljubljana. </w:t>
      </w:r>
      <w:r>
        <w:rPr>
          <w:rFonts w:ascii="Tahoma" w:hAnsi="Tahoma" w:cs="Tahoma"/>
        </w:rPr>
        <w:t xml:space="preserve">Na kuverti naj bo vidna oznaka: </w:t>
      </w:r>
      <w:r w:rsidRPr="00140F68">
        <w:rPr>
          <w:rFonts w:ascii="Tahoma" w:hAnsi="Tahoma" w:cs="Tahoma"/>
          <w:b/>
        </w:rPr>
        <w:t xml:space="preserve">NE ODPIRAJ! – FINANČNO ZAVAROVANJE PO JAVNEM RAZPISU </w:t>
      </w:r>
      <w:r>
        <w:rPr>
          <w:rFonts w:ascii="Tahoma" w:hAnsi="Tahoma" w:cs="Tahoma"/>
          <w:b/>
        </w:rPr>
        <w:t>ŠT. VKS-</w:t>
      </w:r>
      <w:r w:rsidR="007E1CFC">
        <w:rPr>
          <w:rFonts w:ascii="Tahoma" w:hAnsi="Tahoma" w:cs="Tahoma"/>
          <w:b/>
        </w:rPr>
        <w:t>220</w:t>
      </w:r>
      <w:r>
        <w:rPr>
          <w:rFonts w:ascii="Tahoma" w:hAnsi="Tahoma" w:cs="Tahoma"/>
          <w:b/>
        </w:rPr>
        <w:t>/21</w:t>
      </w:r>
      <w:r w:rsidRPr="00C155A2">
        <w:rPr>
          <w:rFonts w:ascii="Tahoma" w:hAnsi="Tahoma" w:cs="Tahoma"/>
          <w:b/>
        </w:rPr>
        <w:t xml:space="preserve"> </w:t>
      </w:r>
      <w:r w:rsidR="007E1CFC">
        <w:rPr>
          <w:rFonts w:ascii="Tahoma" w:hAnsi="Tahoma" w:cs="Tahoma"/>
          <w:b/>
        </w:rPr>
        <w:t>Dobava in obdelava (odstranitev) aktivnega oglja</w:t>
      </w:r>
      <w:r w:rsidR="007E1CFC">
        <w:rPr>
          <w:rFonts w:ascii="Tahoma" w:hAnsi="Tahoma" w:cs="Tahoma"/>
        </w:rPr>
        <w:t>.</w:t>
      </w:r>
    </w:p>
    <w:p w14:paraId="5BF10952" w14:textId="77777777" w:rsidR="00965A72" w:rsidRPr="00ED390C" w:rsidRDefault="00965A72" w:rsidP="00965A72">
      <w:pPr>
        <w:keepNext/>
        <w:keepLines/>
        <w:jc w:val="both"/>
        <w:rPr>
          <w:rFonts w:ascii="Tahoma" w:hAnsi="Tahoma" w:cs="Tahoma"/>
        </w:rPr>
      </w:pPr>
    </w:p>
    <w:p w14:paraId="48FF85B3" w14:textId="77777777" w:rsidR="007E1CFC" w:rsidRPr="00EF5DDD" w:rsidRDefault="00965A72" w:rsidP="00A96A29">
      <w:pPr>
        <w:keepNext/>
        <w:keepLines/>
        <w:jc w:val="both"/>
        <w:rPr>
          <w:rFonts w:ascii="Tahoma" w:hAnsi="Tahoma" w:cs="Tahoma"/>
          <w:b/>
          <w:i/>
        </w:rPr>
      </w:pPr>
      <w:r w:rsidRPr="00557A9A">
        <w:rPr>
          <w:rFonts w:ascii="Tahoma" w:hAnsi="Tahoma" w:cs="Tahoma"/>
          <w:b/>
          <w:i/>
          <w:u w:val="single"/>
        </w:rPr>
        <w:t>Če bo k finančnemu zavarovanju</w:t>
      </w:r>
      <w:r>
        <w:rPr>
          <w:rFonts w:ascii="Tahoma" w:hAnsi="Tahoma" w:cs="Tahoma"/>
          <w:b/>
          <w:i/>
          <w:u w:val="single"/>
        </w:rPr>
        <w:t xml:space="preserve"> </w:t>
      </w:r>
      <w:r w:rsidRPr="00557A9A">
        <w:rPr>
          <w:rFonts w:ascii="Tahoma" w:hAnsi="Tahoma" w:cs="Tahoma"/>
          <w:b/>
          <w:i/>
          <w:u w:val="single"/>
        </w:rPr>
        <w:t>za resnost ponudbe</w:t>
      </w:r>
      <w:r>
        <w:rPr>
          <w:rFonts w:ascii="Tahoma" w:hAnsi="Tahoma" w:cs="Tahoma"/>
          <w:b/>
          <w:i/>
          <w:u w:val="single"/>
        </w:rPr>
        <w:t xml:space="preserve"> (bianko menici z menično izjavo)</w:t>
      </w:r>
      <w:r w:rsidRPr="00557A9A">
        <w:rPr>
          <w:rFonts w:ascii="Tahoma" w:hAnsi="Tahoma" w:cs="Tahoma"/>
          <w:b/>
          <w:i/>
          <w:u w:val="single"/>
        </w:rPr>
        <w:t xml:space="preserve"> priložena še kakšna druga dokumentacija, le to naročnik ne bo štel kot del ponudbene dokumentacije</w:t>
      </w:r>
      <w:r w:rsidRPr="00557A9A">
        <w:rPr>
          <w:rFonts w:ascii="Tahoma" w:hAnsi="Tahoma" w:cs="Tahoma"/>
          <w:b/>
          <w:i/>
        </w:rPr>
        <w:t>.</w:t>
      </w:r>
      <w:r>
        <w:rPr>
          <w:rFonts w:ascii="Tahoma" w:hAnsi="Tahoma" w:cs="Tahoma"/>
          <w:b/>
          <w:i/>
        </w:rPr>
        <w:t xml:space="preserve"> Vsa ostala dokumentacija mora biti oddana preko sistema e-JN.</w:t>
      </w:r>
    </w:p>
    <w:p w14:paraId="0DB907FC" w14:textId="77777777" w:rsidR="00D452AC" w:rsidRPr="00C8579C" w:rsidRDefault="00D452AC" w:rsidP="00A96A29">
      <w:pPr>
        <w:keepNext/>
        <w:keepLines/>
        <w:jc w:val="both"/>
        <w:rPr>
          <w:rFonts w:ascii="Tahoma" w:hAnsi="Tahoma" w:cs="Tahoma"/>
        </w:rPr>
      </w:pPr>
    </w:p>
    <w:p w14:paraId="0E740DDD" w14:textId="77777777" w:rsidR="00363E6C" w:rsidRPr="00C8579C" w:rsidRDefault="00363E6C" w:rsidP="00A96A29">
      <w:pPr>
        <w:keepNext/>
        <w:keepLines/>
        <w:numPr>
          <w:ilvl w:val="1"/>
          <w:numId w:val="2"/>
        </w:numPr>
        <w:jc w:val="both"/>
        <w:rPr>
          <w:rFonts w:ascii="Tahoma" w:hAnsi="Tahoma" w:cs="Tahoma"/>
          <w:b/>
        </w:rPr>
      </w:pPr>
      <w:r w:rsidRPr="00C8579C">
        <w:rPr>
          <w:rFonts w:ascii="Tahoma" w:hAnsi="Tahoma" w:cs="Tahoma"/>
          <w:b/>
        </w:rPr>
        <w:t>Vsebina ponudbene dokumentacije</w:t>
      </w:r>
    </w:p>
    <w:p w14:paraId="15449D6C" w14:textId="77777777" w:rsidR="00363E6C" w:rsidRPr="00C8579C" w:rsidRDefault="00363E6C" w:rsidP="00A96A29">
      <w:pPr>
        <w:keepNext/>
        <w:keepLines/>
        <w:jc w:val="both"/>
        <w:rPr>
          <w:rFonts w:ascii="Tahoma" w:hAnsi="Tahoma" w:cs="Tahoma"/>
        </w:rPr>
      </w:pPr>
    </w:p>
    <w:p w14:paraId="0457EC50" w14:textId="77777777" w:rsidR="00363E6C" w:rsidRPr="00C8579C" w:rsidRDefault="00363E6C" w:rsidP="00A96A29">
      <w:pPr>
        <w:keepNext/>
        <w:keepLines/>
        <w:jc w:val="both"/>
        <w:rPr>
          <w:rFonts w:ascii="Tahoma" w:hAnsi="Tahoma" w:cs="Tahoma"/>
          <w:b/>
        </w:rPr>
      </w:pPr>
      <w:r w:rsidRPr="00C8579C">
        <w:rPr>
          <w:rFonts w:ascii="Tahoma" w:hAnsi="Tahoma" w:cs="Tahoma"/>
          <w:b/>
        </w:rPr>
        <w:t>Ponudnik, ki odda ponudbo, pod kazensko in materialno odgovornostjo jamči, da so vsi podatki in dokumenti, podani v ponudbi, resnični, in da fotokopije priloženih listin ustrezajo originalu. V nasprotnem primeru ponudnik naročniku odgovarja za vso škodo, ki mu je nastala.</w:t>
      </w:r>
    </w:p>
    <w:p w14:paraId="3C1175C1" w14:textId="77777777" w:rsidR="00363E6C" w:rsidRPr="00C8579C" w:rsidRDefault="00363E6C" w:rsidP="00A96A29">
      <w:pPr>
        <w:keepNext/>
        <w:keepLines/>
        <w:jc w:val="both"/>
        <w:rPr>
          <w:rFonts w:ascii="Tahoma" w:hAnsi="Tahoma" w:cs="Tahoma"/>
        </w:rPr>
      </w:pPr>
    </w:p>
    <w:p w14:paraId="04DF4BE7" w14:textId="77777777" w:rsidR="00363E6C" w:rsidRDefault="00363E6C" w:rsidP="00A96A29">
      <w:pPr>
        <w:keepNext/>
        <w:keepLines/>
        <w:jc w:val="both"/>
        <w:rPr>
          <w:rFonts w:ascii="Tahoma" w:hAnsi="Tahoma" w:cs="Tahoma"/>
          <w:b/>
        </w:rPr>
      </w:pPr>
      <w:r w:rsidRPr="00C8579C">
        <w:rPr>
          <w:rFonts w:ascii="Tahoma" w:hAnsi="Tahoma" w:cs="Tahoma"/>
          <w:b/>
        </w:rPr>
        <w:t>Ponudbena dokumentacija, ki jo naročnik zahteva z javnim razpisom in jih mora ponudnik naložiti v informacijski sistem e-JN je navedena v nadaljevanju:</w:t>
      </w:r>
    </w:p>
    <w:p w14:paraId="056F87C8" w14:textId="77777777" w:rsidR="000D0B33" w:rsidRDefault="000D0B33" w:rsidP="00A96A29">
      <w:pPr>
        <w:keepNext/>
        <w:keepLines/>
        <w:jc w:val="both"/>
        <w:rPr>
          <w:rFonts w:ascii="Tahoma" w:hAnsi="Tahoma" w:cs="Tahoma"/>
          <w:b/>
        </w:rPr>
      </w:pPr>
    </w:p>
    <w:p w14:paraId="22B8B33D" w14:textId="77777777" w:rsidR="000D0B33" w:rsidRPr="000D0B33" w:rsidRDefault="000D0B33" w:rsidP="007E2FFF">
      <w:pPr>
        <w:keepNext/>
        <w:keepLines/>
        <w:numPr>
          <w:ilvl w:val="0"/>
          <w:numId w:val="15"/>
        </w:numPr>
        <w:jc w:val="both"/>
        <w:rPr>
          <w:rFonts w:ascii="Tahoma" w:hAnsi="Tahoma" w:cs="Tahoma"/>
          <w:b/>
          <w:color w:val="C00000"/>
        </w:rPr>
      </w:pPr>
      <w:r w:rsidRPr="000D0B33">
        <w:rPr>
          <w:rFonts w:ascii="Tahoma" w:hAnsi="Tahoma" w:cs="Tahoma"/>
          <w:b/>
          <w:color w:val="C00000"/>
        </w:rPr>
        <w:t>Razdelek »Osnovni podatki o ponudniku«</w:t>
      </w:r>
    </w:p>
    <w:p w14:paraId="22C0EBC0" w14:textId="77777777" w:rsidR="000D0B33" w:rsidRPr="00313EE0" w:rsidRDefault="000D0B33" w:rsidP="000D0B33">
      <w:pPr>
        <w:keepNext/>
        <w:keepLines/>
        <w:jc w:val="both"/>
        <w:rPr>
          <w:rFonts w:ascii="Tahoma" w:hAnsi="Tahoma" w:cs="Tahoma"/>
          <w:sz w:val="16"/>
          <w:szCs w:val="16"/>
        </w:rPr>
      </w:pPr>
    </w:p>
    <w:p w14:paraId="5E20EE41" w14:textId="77777777" w:rsidR="000D0B33" w:rsidRPr="00313EE0" w:rsidRDefault="000D0B33" w:rsidP="000D0B33">
      <w:pPr>
        <w:keepNext/>
        <w:keepLines/>
        <w:jc w:val="both"/>
        <w:rPr>
          <w:rFonts w:ascii="Tahoma" w:hAnsi="Tahoma" w:cs="Tahoma"/>
        </w:rPr>
      </w:pPr>
      <w:r w:rsidRPr="00313EE0">
        <w:rPr>
          <w:rFonts w:ascii="Tahoma" w:hAnsi="Tahoma" w:cs="Tahoma"/>
        </w:rPr>
        <w:t>Ponudnik vnese osnovne podatke o ponudbi. V primeru skupne ponudbe, ponudbe s podizvajalci ali uporabe zmogljivosti drugih subjektov, ponudnik označi ustrezen kvadratek. V primeru, da ponudnik samostojno oddaja ponudbo ne označi nobenega kvadratka.</w:t>
      </w:r>
    </w:p>
    <w:p w14:paraId="306114B9" w14:textId="77777777" w:rsidR="0037483D" w:rsidRPr="00C8579C" w:rsidRDefault="0037483D" w:rsidP="00A96A29">
      <w:pPr>
        <w:keepNext/>
        <w:keepLines/>
        <w:jc w:val="both"/>
        <w:rPr>
          <w:rFonts w:ascii="Tahoma" w:hAnsi="Tahoma" w:cs="Tahoma"/>
          <w:b/>
        </w:rPr>
      </w:pPr>
    </w:p>
    <w:p w14:paraId="1764C045" w14:textId="77777777" w:rsidR="00363E6C" w:rsidRPr="00C8579C" w:rsidRDefault="00363E6C" w:rsidP="007E2FFF">
      <w:pPr>
        <w:keepNext/>
        <w:keepLines/>
        <w:numPr>
          <w:ilvl w:val="0"/>
          <w:numId w:val="15"/>
        </w:numPr>
        <w:jc w:val="both"/>
        <w:rPr>
          <w:rFonts w:ascii="Tahoma" w:hAnsi="Tahoma" w:cs="Tahoma"/>
          <w:b/>
          <w:color w:val="C00000"/>
        </w:rPr>
      </w:pPr>
      <w:r w:rsidRPr="00C8579C">
        <w:rPr>
          <w:rFonts w:ascii="Tahoma" w:hAnsi="Tahoma" w:cs="Tahoma"/>
          <w:b/>
          <w:color w:val="C00000"/>
        </w:rPr>
        <w:t xml:space="preserve">Razdelek </w:t>
      </w:r>
      <w:r w:rsidR="00F3674A" w:rsidRPr="00A46734">
        <w:rPr>
          <w:rFonts w:ascii="Tahoma" w:hAnsi="Tahoma" w:cs="Tahoma"/>
          <w:b/>
          <w:color w:val="C00000"/>
        </w:rPr>
        <w:t>»Skupna ponudbena vrednost«</w:t>
      </w:r>
    </w:p>
    <w:p w14:paraId="0F30E059" w14:textId="77777777" w:rsidR="00363E6C" w:rsidRPr="00C8579C" w:rsidRDefault="00363E6C" w:rsidP="00A96A29">
      <w:pPr>
        <w:keepNext/>
        <w:keepLines/>
        <w:jc w:val="both"/>
        <w:rPr>
          <w:rFonts w:ascii="Tahoma" w:hAnsi="Tahoma" w:cs="Tahoma"/>
        </w:rPr>
      </w:pPr>
    </w:p>
    <w:p w14:paraId="611B8288" w14:textId="77777777" w:rsidR="00F3674A" w:rsidRDefault="00F3674A" w:rsidP="00F3674A">
      <w:pPr>
        <w:keepNext/>
        <w:keepLines/>
        <w:jc w:val="both"/>
        <w:rPr>
          <w:rFonts w:ascii="Tahoma" w:hAnsi="Tahoma" w:cs="Tahoma"/>
        </w:rPr>
      </w:pPr>
      <w:r w:rsidRPr="00C63E28">
        <w:rPr>
          <w:rFonts w:ascii="Tahoma" w:hAnsi="Tahoma" w:cs="Tahoma"/>
        </w:rPr>
        <w:lastRenderedPageBreak/>
        <w:t xml:space="preserve">Ponudnik v sistem e-JN </w:t>
      </w:r>
      <w:r w:rsidRPr="00C63E28">
        <w:rPr>
          <w:rFonts w:ascii="Tahoma" w:hAnsi="Tahoma" w:cs="Tahoma"/>
          <w:b/>
        </w:rPr>
        <w:t>v razdelek »Skupna ponudbena vrednost«</w:t>
      </w:r>
      <w:r w:rsidRPr="00C63E28">
        <w:rPr>
          <w:rFonts w:ascii="Tahoma" w:hAnsi="Tahoma" w:cs="Tahoma"/>
        </w:rPr>
        <w:t xml:space="preserve"> v zato namenjen</w:t>
      </w:r>
      <w:r w:rsidR="00D35207" w:rsidRPr="00C63E28">
        <w:rPr>
          <w:rFonts w:ascii="Tahoma" w:hAnsi="Tahoma" w:cs="Tahoma"/>
        </w:rPr>
        <w:t>o tabelo</w:t>
      </w:r>
      <w:r w:rsidRPr="00C63E28">
        <w:rPr>
          <w:rFonts w:ascii="Tahoma" w:hAnsi="Tahoma" w:cs="Tahoma"/>
        </w:rPr>
        <w:t xml:space="preserve"> vpiše skupni ponudbeni znesek brez davka v EUR in znesek davka v EUR. </w:t>
      </w:r>
      <w:r w:rsidR="00D35207" w:rsidRPr="00C63E28">
        <w:rPr>
          <w:rFonts w:ascii="Tahoma" w:hAnsi="Tahoma" w:cs="Tahoma"/>
        </w:rPr>
        <w:t xml:space="preserve">Znesek </w:t>
      </w:r>
      <w:r w:rsidR="000D0B33">
        <w:rPr>
          <w:rFonts w:ascii="Tahoma" w:hAnsi="Tahoma" w:cs="Tahoma"/>
        </w:rPr>
        <w:t xml:space="preserve">skupaj </w:t>
      </w:r>
      <w:r w:rsidR="00D35207" w:rsidRPr="00C63E28">
        <w:rPr>
          <w:rFonts w:ascii="Tahoma" w:hAnsi="Tahoma" w:cs="Tahoma"/>
        </w:rPr>
        <w:t>z davkom</w:t>
      </w:r>
      <w:r w:rsidR="000D0B33">
        <w:rPr>
          <w:rFonts w:ascii="Tahoma" w:hAnsi="Tahoma" w:cs="Tahoma"/>
        </w:rPr>
        <w:t xml:space="preserve"> v EUR</w:t>
      </w:r>
      <w:r w:rsidR="00D35207" w:rsidRPr="00C63E28">
        <w:rPr>
          <w:rFonts w:ascii="Tahoma" w:hAnsi="Tahoma" w:cs="Tahoma"/>
        </w:rPr>
        <w:t xml:space="preserve"> </w:t>
      </w:r>
      <w:r w:rsidR="000D0B33">
        <w:rPr>
          <w:rFonts w:ascii="Tahoma" w:hAnsi="Tahoma" w:cs="Tahoma"/>
        </w:rPr>
        <w:t>se izračuna</w:t>
      </w:r>
      <w:r w:rsidR="00D35207" w:rsidRPr="00C63E28">
        <w:rPr>
          <w:rFonts w:ascii="Tahoma" w:hAnsi="Tahoma" w:cs="Tahoma"/>
        </w:rPr>
        <w:t xml:space="preserve"> samodejno.</w:t>
      </w:r>
      <w:r w:rsidRPr="00C63E28">
        <w:rPr>
          <w:rFonts w:ascii="Tahoma" w:hAnsi="Tahoma" w:cs="Tahoma"/>
        </w:rPr>
        <w:t xml:space="preserve"> V </w:t>
      </w:r>
      <w:r w:rsidRPr="00C63E28">
        <w:rPr>
          <w:rFonts w:ascii="Tahoma" w:hAnsi="Tahoma" w:cs="Tahoma"/>
          <w:b/>
        </w:rPr>
        <w:t>del »Predračun«</w:t>
      </w:r>
      <w:r w:rsidRPr="00C63E28">
        <w:rPr>
          <w:rFonts w:ascii="Tahoma" w:hAnsi="Tahoma" w:cs="Tahoma"/>
        </w:rPr>
        <w:t xml:space="preserve"> pa naloži izpolnjeno in podpisano Prilogo »</w:t>
      </w:r>
      <w:r w:rsidR="007E7FCD">
        <w:rPr>
          <w:rFonts w:ascii="Tahoma" w:hAnsi="Tahoma" w:cs="Tahoma"/>
        </w:rPr>
        <w:t>POVZETEK PREDRAČUNA</w:t>
      </w:r>
      <w:r w:rsidR="000D0B33">
        <w:rPr>
          <w:rFonts w:ascii="Tahoma" w:hAnsi="Tahoma" w:cs="Tahoma"/>
        </w:rPr>
        <w:t xml:space="preserve">« v </w:t>
      </w:r>
      <w:proofErr w:type="spellStart"/>
      <w:r w:rsidR="000D0B33">
        <w:rPr>
          <w:rFonts w:ascii="Tahoma" w:hAnsi="Tahoma" w:cs="Tahoma"/>
        </w:rPr>
        <w:t>pdf</w:t>
      </w:r>
      <w:proofErr w:type="spellEnd"/>
      <w:r w:rsidR="000D0B33">
        <w:rPr>
          <w:rFonts w:ascii="Tahoma" w:hAnsi="Tahoma" w:cs="Tahoma"/>
        </w:rPr>
        <w:t>. obliki/formatu</w:t>
      </w:r>
      <w:r w:rsidRPr="00C63E28">
        <w:rPr>
          <w:rFonts w:ascii="Tahoma" w:hAnsi="Tahoma" w:cs="Tahoma"/>
        </w:rPr>
        <w:t>. »Skupna ponudbena vrednost«, ki bo vpisan</w:t>
      </w:r>
      <w:r w:rsidR="007E7FCD">
        <w:rPr>
          <w:rFonts w:ascii="Tahoma" w:hAnsi="Tahoma" w:cs="Tahoma"/>
        </w:rPr>
        <w:t>a v istoimenski razdelek in doku</w:t>
      </w:r>
      <w:r w:rsidRPr="00C63E28">
        <w:rPr>
          <w:rFonts w:ascii="Tahoma" w:hAnsi="Tahoma" w:cs="Tahoma"/>
        </w:rPr>
        <w:t>ment (Priloga »POVZETEK PREDRAČUNA), ki bo naložen</w:t>
      </w:r>
      <w:r w:rsidR="007E7FCD">
        <w:rPr>
          <w:rFonts w:ascii="Tahoma" w:hAnsi="Tahoma" w:cs="Tahoma"/>
        </w:rPr>
        <w:t>a</w:t>
      </w:r>
      <w:r w:rsidRPr="00C63E28">
        <w:rPr>
          <w:rFonts w:ascii="Tahoma" w:hAnsi="Tahoma" w:cs="Tahoma"/>
        </w:rPr>
        <w:t xml:space="preserve"> kot predračun v del »Predračun«, bosta razvidna in dostopna na javnem odpiranju ponudb. </w:t>
      </w:r>
    </w:p>
    <w:p w14:paraId="776B9131" w14:textId="77777777" w:rsidR="007F1A87" w:rsidRPr="00C8579C" w:rsidRDefault="007F1A87" w:rsidP="00A96A29">
      <w:pPr>
        <w:keepNext/>
        <w:keepLines/>
        <w:rPr>
          <w:rFonts w:ascii="Tahoma" w:hAnsi="Tahoma" w:cs="Tahoma"/>
          <w:b/>
          <w:color w:val="FF0000"/>
        </w:rPr>
      </w:pPr>
    </w:p>
    <w:tbl>
      <w:tblPr>
        <w:tblW w:w="914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725"/>
        <w:gridCol w:w="1417"/>
      </w:tblGrid>
      <w:tr w:rsidR="00E533B8" w:rsidRPr="00C8579C" w14:paraId="04007969" w14:textId="77777777" w:rsidTr="001142A1">
        <w:tc>
          <w:tcPr>
            <w:tcW w:w="7725" w:type="dxa"/>
          </w:tcPr>
          <w:p w14:paraId="74ADF351" w14:textId="77777777" w:rsidR="00E533B8" w:rsidRPr="00C8579C" w:rsidRDefault="007E7FCD" w:rsidP="00A96A29">
            <w:pPr>
              <w:keepNext/>
              <w:keepLines/>
              <w:jc w:val="both"/>
              <w:rPr>
                <w:rFonts w:ascii="Tahoma" w:hAnsi="Tahoma" w:cs="Tahoma"/>
              </w:rPr>
            </w:pPr>
            <w:r>
              <w:rPr>
                <w:rFonts w:ascii="Tahoma" w:hAnsi="Tahoma" w:cs="Tahoma"/>
              </w:rPr>
              <w:t xml:space="preserve">POVZETEK </w:t>
            </w:r>
            <w:r w:rsidR="001F503D">
              <w:rPr>
                <w:rFonts w:ascii="Tahoma" w:hAnsi="Tahoma" w:cs="Tahoma"/>
              </w:rPr>
              <w:t>PREDRAČUN</w:t>
            </w:r>
            <w:r>
              <w:rPr>
                <w:rFonts w:ascii="Tahoma" w:hAnsi="Tahoma" w:cs="Tahoma"/>
              </w:rPr>
              <w:t>A</w:t>
            </w:r>
          </w:p>
        </w:tc>
        <w:tc>
          <w:tcPr>
            <w:tcW w:w="1417" w:type="dxa"/>
          </w:tcPr>
          <w:p w14:paraId="505C67A1" w14:textId="77777777" w:rsidR="00E533B8" w:rsidRPr="00C8579C" w:rsidRDefault="00E533B8" w:rsidP="00A96A29">
            <w:pPr>
              <w:keepNext/>
              <w:keepLines/>
              <w:jc w:val="both"/>
              <w:rPr>
                <w:rFonts w:ascii="Tahoma" w:hAnsi="Tahoma" w:cs="Tahoma"/>
                <w:b/>
                <w:i/>
              </w:rPr>
            </w:pPr>
          </w:p>
        </w:tc>
      </w:tr>
    </w:tbl>
    <w:p w14:paraId="213E7688" w14:textId="77777777" w:rsidR="00AC4EC2" w:rsidRDefault="00AC4EC2" w:rsidP="00A96A29">
      <w:pPr>
        <w:keepNext/>
        <w:keepLines/>
        <w:rPr>
          <w:rFonts w:ascii="Tahoma" w:hAnsi="Tahoma" w:cs="Tahoma"/>
          <w:b/>
          <w:color w:val="FF0000"/>
        </w:rPr>
      </w:pPr>
    </w:p>
    <w:p w14:paraId="7455FA86" w14:textId="77777777" w:rsidR="00C94411" w:rsidRPr="00C94411" w:rsidRDefault="00C94411" w:rsidP="001263CE">
      <w:pPr>
        <w:keepNext/>
        <w:keepLines/>
        <w:jc w:val="both"/>
        <w:rPr>
          <w:rFonts w:ascii="Tahoma" w:hAnsi="Tahoma" w:cs="Tahoma"/>
        </w:rPr>
      </w:pPr>
      <w:r w:rsidRPr="00313EE0">
        <w:rPr>
          <w:rFonts w:ascii="Tahoma" w:hAnsi="Tahoma" w:cs="Tahoma"/>
        </w:rPr>
        <w:t>Ponudnik mora prilogo »</w:t>
      </w:r>
      <w:r w:rsidR="007E7FCD">
        <w:rPr>
          <w:rFonts w:ascii="Tahoma" w:hAnsi="Tahoma" w:cs="Tahoma"/>
        </w:rPr>
        <w:t>POVZETEK PREDRAČUNA</w:t>
      </w:r>
      <w:r w:rsidRPr="00313EE0">
        <w:rPr>
          <w:rFonts w:ascii="Tahoma" w:hAnsi="Tahoma" w:cs="Tahoma"/>
        </w:rPr>
        <w:t>« izpolniti in podpisati. Ponudnik v prilogo »</w:t>
      </w:r>
      <w:r w:rsidR="007E7FCD">
        <w:rPr>
          <w:rFonts w:ascii="Tahoma" w:hAnsi="Tahoma" w:cs="Tahoma"/>
        </w:rPr>
        <w:t>POVZETEK PREDRAČUNA</w:t>
      </w:r>
      <w:r w:rsidRPr="00313EE0">
        <w:rPr>
          <w:rFonts w:ascii="Tahoma" w:hAnsi="Tahoma" w:cs="Tahoma"/>
        </w:rPr>
        <w:t xml:space="preserve">« vpiše ponudbeno vrednost </w:t>
      </w:r>
      <w:r w:rsidR="007E7FCD">
        <w:rPr>
          <w:rFonts w:ascii="Tahoma" w:hAnsi="Tahoma" w:cs="Tahoma"/>
        </w:rPr>
        <w:t>brez DDV, ki je navedena tudi v ponudbah za posamezen sklop</w:t>
      </w:r>
      <w:r w:rsidRPr="00313EE0">
        <w:rPr>
          <w:rFonts w:ascii="Tahoma" w:hAnsi="Tahoma" w:cs="Tahoma"/>
        </w:rPr>
        <w:t xml:space="preserve"> ponudnika (</w:t>
      </w:r>
      <w:r w:rsidRPr="001F503D">
        <w:rPr>
          <w:rFonts w:ascii="Tahoma" w:hAnsi="Tahoma" w:cs="Tahoma"/>
        </w:rPr>
        <w:t>Priloga 2</w:t>
      </w:r>
      <w:r w:rsidR="007E7FCD">
        <w:rPr>
          <w:rFonts w:ascii="Tahoma" w:hAnsi="Tahoma" w:cs="Tahoma"/>
        </w:rPr>
        <w:t>/1 in 2/2</w:t>
      </w:r>
      <w:r w:rsidRPr="00313EE0">
        <w:rPr>
          <w:rFonts w:ascii="Tahoma" w:hAnsi="Tahoma" w:cs="Tahoma"/>
        </w:rPr>
        <w:t>) in v ponudbenem predračunu.</w:t>
      </w:r>
    </w:p>
    <w:p w14:paraId="2178CC96" w14:textId="77777777" w:rsidR="00C94411" w:rsidRDefault="00C94411" w:rsidP="001263CE">
      <w:pPr>
        <w:keepNext/>
        <w:keepLines/>
        <w:jc w:val="both"/>
        <w:rPr>
          <w:rFonts w:ascii="Tahoma" w:hAnsi="Tahoma" w:cs="Tahoma"/>
          <w:b/>
        </w:rPr>
      </w:pPr>
    </w:p>
    <w:p w14:paraId="324D4B2B" w14:textId="77777777" w:rsidR="00827E4B" w:rsidRPr="00827E4B" w:rsidRDefault="00827E4B" w:rsidP="00827E4B">
      <w:pPr>
        <w:keepNext/>
        <w:keepLines/>
        <w:jc w:val="both"/>
        <w:rPr>
          <w:rFonts w:ascii="Tahoma" w:hAnsi="Tahoma" w:cs="Tahoma"/>
          <w:b/>
        </w:rPr>
      </w:pPr>
      <w:r w:rsidRPr="00827E4B">
        <w:rPr>
          <w:rFonts w:ascii="Tahoma" w:hAnsi="Tahoma" w:cs="Tahoma"/>
          <w:b/>
        </w:rPr>
        <w:t>V primeru razhajanj med podatki navedenimi v razdelku »Skupna ponudbena</w:t>
      </w:r>
      <w:r w:rsidR="007E7FCD">
        <w:rPr>
          <w:rFonts w:ascii="Tahoma" w:hAnsi="Tahoma" w:cs="Tahoma"/>
          <w:b/>
        </w:rPr>
        <w:t xml:space="preserve"> vrednost«, podatki v Prilogi »</w:t>
      </w:r>
      <w:r w:rsidR="007E7FCD" w:rsidRPr="007E7FCD">
        <w:rPr>
          <w:rFonts w:ascii="Tahoma" w:hAnsi="Tahoma" w:cs="Tahoma"/>
          <w:b/>
        </w:rPr>
        <w:t>POVZETEK PREDRAČUNA</w:t>
      </w:r>
      <w:r w:rsidRPr="00827E4B">
        <w:rPr>
          <w:rFonts w:ascii="Tahoma" w:hAnsi="Tahoma" w:cs="Tahoma"/>
          <w:b/>
        </w:rPr>
        <w:t>« - naloženim v razdelek »Skupna ponudbena cena«, del »Predračun«, in celotnim</w:t>
      </w:r>
      <w:r w:rsidR="007E7FCD">
        <w:rPr>
          <w:rFonts w:ascii="Tahoma" w:hAnsi="Tahoma" w:cs="Tahoma"/>
          <w:b/>
        </w:rPr>
        <w:t>a</w:t>
      </w:r>
      <w:r w:rsidRPr="00827E4B">
        <w:rPr>
          <w:rFonts w:ascii="Tahoma" w:hAnsi="Tahoma" w:cs="Tahoma"/>
          <w:b/>
        </w:rPr>
        <w:t xml:space="preserve"> izpolnjenim</w:t>
      </w:r>
      <w:r w:rsidR="007E7FCD">
        <w:rPr>
          <w:rFonts w:ascii="Tahoma" w:hAnsi="Tahoma" w:cs="Tahoma"/>
          <w:b/>
        </w:rPr>
        <w:t>a</w:t>
      </w:r>
      <w:r w:rsidRPr="00827E4B">
        <w:rPr>
          <w:rFonts w:ascii="Tahoma" w:hAnsi="Tahoma" w:cs="Tahoma"/>
          <w:b/>
        </w:rPr>
        <w:t xml:space="preserve"> ponudb</w:t>
      </w:r>
      <w:r w:rsidR="007E7FCD">
        <w:rPr>
          <w:rFonts w:ascii="Tahoma" w:hAnsi="Tahoma" w:cs="Tahoma"/>
          <w:b/>
        </w:rPr>
        <w:t xml:space="preserve">ama </w:t>
      </w:r>
      <w:r w:rsidRPr="00827E4B">
        <w:rPr>
          <w:rFonts w:ascii="Tahoma" w:hAnsi="Tahoma" w:cs="Tahoma"/>
          <w:b/>
        </w:rPr>
        <w:t xml:space="preserve">v </w:t>
      </w:r>
      <w:proofErr w:type="spellStart"/>
      <w:r w:rsidRPr="00827E4B">
        <w:rPr>
          <w:rFonts w:ascii="Tahoma" w:hAnsi="Tahoma" w:cs="Tahoma"/>
          <w:b/>
        </w:rPr>
        <w:t>pdf</w:t>
      </w:r>
      <w:proofErr w:type="spellEnd"/>
      <w:r w:rsidRPr="00827E4B">
        <w:rPr>
          <w:rFonts w:ascii="Tahoma" w:hAnsi="Tahoma" w:cs="Tahoma"/>
          <w:b/>
        </w:rPr>
        <w:t>. format</w:t>
      </w:r>
      <w:r w:rsidR="007E7FCD">
        <w:rPr>
          <w:rFonts w:ascii="Tahoma" w:hAnsi="Tahoma" w:cs="Tahoma"/>
          <w:b/>
        </w:rPr>
        <w:t>u</w:t>
      </w:r>
      <w:r w:rsidRPr="00827E4B">
        <w:rPr>
          <w:rFonts w:ascii="Tahoma" w:hAnsi="Tahoma" w:cs="Tahoma"/>
          <w:b/>
        </w:rPr>
        <w:t xml:space="preserve"> (Priloga 2/</w:t>
      </w:r>
      <w:r w:rsidR="007E7FCD">
        <w:rPr>
          <w:rFonts w:ascii="Tahoma" w:hAnsi="Tahoma" w:cs="Tahoma"/>
          <w:b/>
        </w:rPr>
        <w:t>1 in 2/2</w:t>
      </w:r>
      <w:r w:rsidRPr="00827E4B">
        <w:rPr>
          <w:rFonts w:ascii="Tahoma" w:hAnsi="Tahoma" w:cs="Tahoma"/>
          <w:b/>
        </w:rPr>
        <w:t>) - naloženim</w:t>
      </w:r>
      <w:r w:rsidR="007E7FCD">
        <w:rPr>
          <w:rFonts w:ascii="Tahoma" w:hAnsi="Tahoma" w:cs="Tahoma"/>
          <w:b/>
        </w:rPr>
        <w:t>a</w:t>
      </w:r>
      <w:r w:rsidRPr="00827E4B">
        <w:rPr>
          <w:rFonts w:ascii="Tahoma" w:hAnsi="Tahoma" w:cs="Tahoma"/>
          <w:b/>
        </w:rPr>
        <w:t xml:space="preserve"> v razdelek »Dokumenti«, del »Ostale priloge«, kot veljavni štejejo podatki </w:t>
      </w:r>
      <w:r w:rsidR="007E7FCD">
        <w:rPr>
          <w:rFonts w:ascii="Tahoma" w:hAnsi="Tahoma" w:cs="Tahoma"/>
          <w:b/>
        </w:rPr>
        <w:t>ponudb</w:t>
      </w:r>
      <w:r w:rsidRPr="00827E4B">
        <w:rPr>
          <w:rFonts w:ascii="Tahoma" w:hAnsi="Tahoma" w:cs="Tahoma"/>
          <w:b/>
        </w:rPr>
        <w:t xml:space="preserve"> v </w:t>
      </w:r>
      <w:proofErr w:type="spellStart"/>
      <w:r w:rsidRPr="00827E4B">
        <w:rPr>
          <w:rFonts w:ascii="Tahoma" w:hAnsi="Tahoma" w:cs="Tahoma"/>
          <w:b/>
        </w:rPr>
        <w:t>pdf</w:t>
      </w:r>
      <w:proofErr w:type="spellEnd"/>
      <w:r w:rsidRPr="00827E4B">
        <w:rPr>
          <w:rFonts w:ascii="Tahoma" w:hAnsi="Tahoma" w:cs="Tahoma"/>
          <w:b/>
        </w:rPr>
        <w:t>. formatu (Priloga 2/</w:t>
      </w:r>
      <w:r w:rsidR="007E7FCD">
        <w:rPr>
          <w:rFonts w:ascii="Tahoma" w:hAnsi="Tahoma" w:cs="Tahoma"/>
          <w:b/>
        </w:rPr>
        <w:t>1 in 2/2</w:t>
      </w:r>
      <w:r w:rsidRPr="00827E4B">
        <w:rPr>
          <w:rFonts w:ascii="Tahoma" w:hAnsi="Tahoma" w:cs="Tahoma"/>
          <w:b/>
        </w:rPr>
        <w:t xml:space="preserve">), ki </w:t>
      </w:r>
      <w:r w:rsidR="007E7FCD">
        <w:rPr>
          <w:rFonts w:ascii="Tahoma" w:hAnsi="Tahoma" w:cs="Tahoma"/>
          <w:b/>
        </w:rPr>
        <w:t>sta</w:t>
      </w:r>
      <w:r w:rsidRPr="00827E4B">
        <w:rPr>
          <w:rFonts w:ascii="Tahoma" w:hAnsi="Tahoma" w:cs="Tahoma"/>
          <w:b/>
        </w:rPr>
        <w:t xml:space="preserve"> predložen</w:t>
      </w:r>
      <w:r w:rsidR="007E7FCD">
        <w:rPr>
          <w:rFonts w:ascii="Tahoma" w:hAnsi="Tahoma" w:cs="Tahoma"/>
          <w:b/>
        </w:rPr>
        <w:t>i</w:t>
      </w:r>
      <w:r w:rsidRPr="00827E4B">
        <w:rPr>
          <w:rFonts w:ascii="Tahoma" w:hAnsi="Tahoma" w:cs="Tahoma"/>
          <w:b/>
        </w:rPr>
        <w:t xml:space="preserve"> v razdelku »Dokumenti«, del »Ostale priloge«.</w:t>
      </w:r>
    </w:p>
    <w:p w14:paraId="5A497EB2" w14:textId="77777777" w:rsidR="00CD70FE" w:rsidRPr="00195DEF" w:rsidRDefault="00CD70FE" w:rsidP="00A96A29">
      <w:pPr>
        <w:keepNext/>
        <w:keepLines/>
        <w:jc w:val="both"/>
        <w:rPr>
          <w:rFonts w:ascii="Tahoma" w:hAnsi="Tahoma" w:cs="Tahoma"/>
          <w:b/>
        </w:rPr>
      </w:pPr>
    </w:p>
    <w:p w14:paraId="508E56D8" w14:textId="77777777" w:rsidR="00363E6C" w:rsidRPr="00C8579C" w:rsidRDefault="00363E6C" w:rsidP="007E2FFF">
      <w:pPr>
        <w:keepNext/>
        <w:keepLines/>
        <w:numPr>
          <w:ilvl w:val="0"/>
          <w:numId w:val="15"/>
        </w:numPr>
        <w:jc w:val="both"/>
        <w:rPr>
          <w:rFonts w:ascii="Tahoma" w:hAnsi="Tahoma" w:cs="Tahoma"/>
          <w:b/>
          <w:color w:val="C00000"/>
        </w:rPr>
      </w:pPr>
      <w:r w:rsidRPr="00C8579C">
        <w:rPr>
          <w:rFonts w:ascii="Tahoma" w:hAnsi="Tahoma" w:cs="Tahoma"/>
          <w:b/>
          <w:color w:val="C00000"/>
        </w:rPr>
        <w:t xml:space="preserve">Razdelek </w:t>
      </w:r>
      <w:r w:rsidR="00F3674A" w:rsidRPr="00F3674A">
        <w:rPr>
          <w:rFonts w:ascii="Tahoma" w:hAnsi="Tahoma" w:cs="Tahoma"/>
          <w:b/>
          <w:color w:val="C00000"/>
        </w:rPr>
        <w:t>»Dokumenti«, del »ESPD-ponudnik«</w:t>
      </w:r>
    </w:p>
    <w:p w14:paraId="7FA670AF" w14:textId="77777777" w:rsidR="00363E6C" w:rsidRPr="00C8579C" w:rsidRDefault="00363E6C" w:rsidP="00A96A29">
      <w:pPr>
        <w:keepNext/>
        <w:keepLines/>
        <w:jc w:val="both"/>
        <w:rPr>
          <w:rFonts w:ascii="Tahoma" w:hAnsi="Tahoma" w:cs="Tahoma"/>
          <w:b/>
        </w:rPr>
      </w:pPr>
    </w:p>
    <w:p w14:paraId="2F3DF012" w14:textId="77777777" w:rsidR="00363E6C" w:rsidRDefault="00363E6C" w:rsidP="00A96A29">
      <w:pPr>
        <w:keepNext/>
        <w:keepLines/>
        <w:jc w:val="both"/>
        <w:rPr>
          <w:rFonts w:ascii="Tahoma" w:hAnsi="Tahoma" w:cs="Tahoma"/>
        </w:rPr>
      </w:pPr>
      <w:r w:rsidRPr="00C8579C">
        <w:rPr>
          <w:rFonts w:ascii="Tahoma" w:hAnsi="Tahoma" w:cs="Tahoma"/>
        </w:rPr>
        <w:t>Ponudnik mora prilogo »ESPD« izpolniti ter v</w:t>
      </w:r>
      <w:r w:rsidR="00DA0B3F" w:rsidRPr="00C8579C">
        <w:rPr>
          <w:rFonts w:ascii="Tahoma" w:hAnsi="Tahoma" w:cs="Tahoma"/>
        </w:rPr>
        <w:t xml:space="preserve"> informacijski sistem e-JN</w:t>
      </w:r>
      <w:r w:rsidRPr="00C8579C">
        <w:rPr>
          <w:rFonts w:ascii="Tahoma" w:hAnsi="Tahoma" w:cs="Tahoma"/>
        </w:rPr>
        <w:t xml:space="preserve"> </w:t>
      </w:r>
      <w:r w:rsidR="00DA0B3F" w:rsidRPr="00C8579C">
        <w:rPr>
          <w:rFonts w:ascii="Tahoma" w:hAnsi="Tahoma" w:cs="Tahoma"/>
        </w:rPr>
        <w:t xml:space="preserve">naložiti elektronsko podpisan ESPD v </w:t>
      </w:r>
      <w:proofErr w:type="spellStart"/>
      <w:r w:rsidR="00DA0B3F" w:rsidRPr="00C8579C">
        <w:rPr>
          <w:rFonts w:ascii="Tahoma" w:hAnsi="Tahoma" w:cs="Tahoma"/>
        </w:rPr>
        <w:t>xml</w:t>
      </w:r>
      <w:proofErr w:type="spellEnd"/>
      <w:r w:rsidR="00DA0B3F" w:rsidRPr="00C8579C">
        <w:rPr>
          <w:rFonts w:ascii="Tahoma" w:hAnsi="Tahoma" w:cs="Tahoma"/>
        </w:rPr>
        <w:t xml:space="preserve">. obliki ali nepodpisan ESPD v </w:t>
      </w:r>
      <w:proofErr w:type="spellStart"/>
      <w:r w:rsidR="00DA0B3F" w:rsidRPr="00C8579C">
        <w:rPr>
          <w:rFonts w:ascii="Tahoma" w:hAnsi="Tahoma" w:cs="Tahoma"/>
        </w:rPr>
        <w:t>xml</w:t>
      </w:r>
      <w:proofErr w:type="spellEnd"/>
      <w:r w:rsidR="00DA0B3F" w:rsidRPr="00C8579C">
        <w:rPr>
          <w:rFonts w:ascii="Tahoma" w:hAnsi="Tahoma" w:cs="Tahoma"/>
        </w:rPr>
        <w:t xml:space="preserve">. obliki, </w:t>
      </w:r>
      <w:bookmarkStart w:id="14" w:name="_Hlk531606225"/>
      <w:r w:rsidR="00DA0B3F" w:rsidRPr="00C8579C">
        <w:rPr>
          <w:rFonts w:ascii="Tahoma" w:hAnsi="Tahoma" w:cs="Tahoma"/>
        </w:rPr>
        <w:t>pri čemer se v slednjem primeru v skladu Splošnimi pogoji uporabe informacijskega sistema e-JN šteje, da je oddan pravno zavezujoč dokument, ki ima enako veljavnost kot podpisan</w:t>
      </w:r>
      <w:bookmarkEnd w:id="14"/>
      <w:r w:rsidR="00DA0B3F" w:rsidRPr="00C8579C">
        <w:rPr>
          <w:rFonts w:ascii="Tahoma" w:hAnsi="Tahoma" w:cs="Tahoma"/>
        </w:rPr>
        <w:t>.</w:t>
      </w:r>
    </w:p>
    <w:p w14:paraId="762FBE2C" w14:textId="77777777" w:rsidR="002D7BE9" w:rsidRPr="00C8579C" w:rsidRDefault="002D7BE9" w:rsidP="00A96A29">
      <w:pPr>
        <w:keepNext/>
        <w:keepLines/>
        <w:jc w:val="both"/>
        <w:rPr>
          <w:rFonts w:ascii="Tahoma" w:hAnsi="Tahoma" w:cs="Tahoma"/>
          <w:b/>
        </w:rPr>
      </w:pPr>
    </w:p>
    <w:tbl>
      <w:tblPr>
        <w:tblW w:w="914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725"/>
        <w:gridCol w:w="1417"/>
      </w:tblGrid>
      <w:tr w:rsidR="00363E6C" w:rsidRPr="00C8579C" w14:paraId="0F67F61B" w14:textId="77777777" w:rsidTr="001142A1">
        <w:tc>
          <w:tcPr>
            <w:tcW w:w="7725" w:type="dxa"/>
          </w:tcPr>
          <w:p w14:paraId="209FA3CF" w14:textId="77777777" w:rsidR="00363E6C" w:rsidRPr="00C8579C" w:rsidRDefault="00363E6C" w:rsidP="00A96A29">
            <w:pPr>
              <w:keepNext/>
              <w:keepLines/>
              <w:jc w:val="both"/>
              <w:rPr>
                <w:rFonts w:ascii="Tahoma" w:hAnsi="Tahoma" w:cs="Tahoma"/>
              </w:rPr>
            </w:pPr>
            <w:r w:rsidRPr="00C8579C">
              <w:rPr>
                <w:rFonts w:ascii="Tahoma" w:hAnsi="Tahoma" w:cs="Tahoma"/>
              </w:rPr>
              <w:t>ESPD – ponudnik</w:t>
            </w:r>
          </w:p>
        </w:tc>
        <w:tc>
          <w:tcPr>
            <w:tcW w:w="1417" w:type="dxa"/>
          </w:tcPr>
          <w:p w14:paraId="275BFF90" w14:textId="77777777" w:rsidR="00363E6C" w:rsidRPr="00C8579C" w:rsidRDefault="00363E6C" w:rsidP="00A96A29">
            <w:pPr>
              <w:keepNext/>
              <w:keepLines/>
              <w:jc w:val="both"/>
              <w:rPr>
                <w:rFonts w:ascii="Tahoma" w:hAnsi="Tahoma" w:cs="Tahoma"/>
                <w:b/>
                <w:i/>
              </w:rPr>
            </w:pPr>
            <w:r w:rsidRPr="00C8579C">
              <w:rPr>
                <w:rFonts w:ascii="Tahoma" w:hAnsi="Tahoma" w:cs="Tahoma"/>
                <w:b/>
                <w:i/>
              </w:rPr>
              <w:t>Priloga 3</w:t>
            </w:r>
          </w:p>
        </w:tc>
      </w:tr>
    </w:tbl>
    <w:p w14:paraId="22592587" w14:textId="77777777" w:rsidR="001263CE" w:rsidRPr="00C8579C" w:rsidRDefault="001263CE" w:rsidP="001263CE">
      <w:pPr>
        <w:keepNext/>
        <w:keepLines/>
        <w:jc w:val="both"/>
        <w:rPr>
          <w:rFonts w:ascii="Tahoma" w:hAnsi="Tahoma" w:cs="Tahoma"/>
          <w:b/>
        </w:rPr>
      </w:pPr>
    </w:p>
    <w:p w14:paraId="51017CF7" w14:textId="77777777" w:rsidR="00363E6C" w:rsidRPr="00C8579C" w:rsidRDefault="00363E6C" w:rsidP="007E2FFF">
      <w:pPr>
        <w:keepNext/>
        <w:keepLines/>
        <w:numPr>
          <w:ilvl w:val="0"/>
          <w:numId w:val="15"/>
        </w:numPr>
        <w:jc w:val="both"/>
        <w:rPr>
          <w:rFonts w:ascii="Tahoma" w:hAnsi="Tahoma" w:cs="Tahoma"/>
          <w:b/>
          <w:color w:val="C00000"/>
        </w:rPr>
      </w:pPr>
      <w:r w:rsidRPr="00C8579C">
        <w:rPr>
          <w:rFonts w:ascii="Tahoma" w:hAnsi="Tahoma" w:cs="Tahoma"/>
          <w:b/>
          <w:color w:val="C00000"/>
        </w:rPr>
        <w:t xml:space="preserve">Razdelek </w:t>
      </w:r>
      <w:r w:rsidR="00F3674A" w:rsidRPr="009E60D9">
        <w:rPr>
          <w:rFonts w:ascii="Tahoma" w:hAnsi="Tahoma" w:cs="Tahoma"/>
          <w:b/>
          <w:color w:val="C00000"/>
        </w:rPr>
        <w:t>»Sodelujoči«, del »ESPD – ostali sodelujoči«</w:t>
      </w:r>
    </w:p>
    <w:p w14:paraId="4123F02A" w14:textId="77777777" w:rsidR="00363E6C" w:rsidRPr="00C8579C" w:rsidRDefault="00363E6C" w:rsidP="00A96A29">
      <w:pPr>
        <w:keepNext/>
        <w:keepLines/>
        <w:jc w:val="both"/>
        <w:rPr>
          <w:rFonts w:ascii="Tahoma" w:hAnsi="Tahoma" w:cs="Tahoma"/>
          <w:b/>
        </w:rPr>
      </w:pPr>
    </w:p>
    <w:p w14:paraId="1AC14C55" w14:textId="77777777" w:rsidR="00363E6C" w:rsidRDefault="00363E6C" w:rsidP="00A96A29">
      <w:pPr>
        <w:keepNext/>
        <w:keepLines/>
        <w:jc w:val="both"/>
        <w:rPr>
          <w:rFonts w:ascii="Tahoma" w:hAnsi="Tahoma" w:cs="Tahoma"/>
        </w:rPr>
      </w:pPr>
      <w:r w:rsidRPr="00C8579C">
        <w:rPr>
          <w:rFonts w:ascii="Tahoma" w:hAnsi="Tahoma" w:cs="Tahoma"/>
        </w:rPr>
        <w:t xml:space="preserve">Ponudnik mora </w:t>
      </w:r>
      <w:r w:rsidRPr="00C8579C">
        <w:rPr>
          <w:rFonts w:ascii="Tahoma" w:hAnsi="Tahoma" w:cs="Tahoma"/>
          <w:b/>
        </w:rPr>
        <w:t xml:space="preserve">v primeru nastopa s partnerji (skupna ponudba), s podizvajalci in/ali uporabo zmogljivosti drugih subjektov </w:t>
      </w:r>
      <w:r w:rsidRPr="00C8579C">
        <w:rPr>
          <w:rFonts w:ascii="Tahoma" w:hAnsi="Tahoma" w:cs="Tahoma"/>
        </w:rPr>
        <w:t>za posameznega sodelujočega naložiti na informacijski sistem e-JN</w:t>
      </w:r>
      <w:r w:rsidRPr="00C8579C">
        <w:rPr>
          <w:rFonts w:ascii="Tahoma" w:hAnsi="Tahoma" w:cs="Tahoma"/>
          <w:b/>
        </w:rPr>
        <w:t xml:space="preserve"> v razdelek </w:t>
      </w:r>
      <w:r w:rsidR="00F3674A" w:rsidRPr="00F3674A">
        <w:rPr>
          <w:rFonts w:ascii="Tahoma" w:hAnsi="Tahoma" w:cs="Tahoma"/>
          <w:b/>
        </w:rPr>
        <w:t>»Sodelujoči«, del »ESPD – ostali sodelujoči«</w:t>
      </w:r>
      <w:r w:rsidRPr="00C8579C">
        <w:rPr>
          <w:rFonts w:ascii="Tahoma" w:hAnsi="Tahoma" w:cs="Tahoma"/>
          <w:b/>
        </w:rPr>
        <w:t xml:space="preserve"> </w:t>
      </w:r>
      <w:r w:rsidRPr="00C8579C">
        <w:rPr>
          <w:rFonts w:ascii="Tahoma" w:hAnsi="Tahoma" w:cs="Tahoma"/>
          <w:u w:val="single"/>
        </w:rPr>
        <w:t>izpolnjen in podpisan</w:t>
      </w:r>
      <w:r w:rsidRPr="00C8579C">
        <w:rPr>
          <w:rFonts w:ascii="Tahoma" w:hAnsi="Tahoma" w:cs="Tahoma"/>
        </w:rPr>
        <w:t xml:space="preserve"> ESPD v .</w:t>
      </w:r>
      <w:proofErr w:type="spellStart"/>
      <w:r w:rsidRPr="00C8579C">
        <w:rPr>
          <w:rFonts w:ascii="Tahoma" w:hAnsi="Tahoma" w:cs="Tahoma"/>
        </w:rPr>
        <w:t>pdf</w:t>
      </w:r>
      <w:proofErr w:type="spellEnd"/>
      <w:r w:rsidRPr="00C8579C">
        <w:rPr>
          <w:rFonts w:ascii="Tahoma" w:hAnsi="Tahoma" w:cs="Tahoma"/>
        </w:rPr>
        <w:t xml:space="preserve"> formatu</w:t>
      </w:r>
      <w:r w:rsidR="00DA0B3F" w:rsidRPr="00C8579C">
        <w:rPr>
          <w:rFonts w:ascii="Tahoma" w:hAnsi="Tahoma" w:cs="Tahoma"/>
        </w:rPr>
        <w:t xml:space="preserve"> ali v elektronski obliki podpisan </w:t>
      </w:r>
      <w:proofErr w:type="spellStart"/>
      <w:r w:rsidR="00DA0B3F" w:rsidRPr="00C8579C">
        <w:rPr>
          <w:rFonts w:ascii="Tahoma" w:hAnsi="Tahoma" w:cs="Tahoma"/>
        </w:rPr>
        <w:t>xml</w:t>
      </w:r>
      <w:proofErr w:type="spellEnd"/>
      <w:r w:rsidRPr="007A2DD1">
        <w:rPr>
          <w:rFonts w:ascii="Tahoma" w:hAnsi="Tahoma" w:cs="Tahoma"/>
        </w:rPr>
        <w:t>.</w:t>
      </w:r>
      <w:r w:rsidR="007A2DD1">
        <w:rPr>
          <w:rFonts w:ascii="Tahoma" w:hAnsi="Tahoma" w:cs="Tahoma"/>
        </w:rPr>
        <w:t xml:space="preserve"> </w:t>
      </w:r>
      <w:r w:rsidR="001221AF">
        <w:rPr>
          <w:rFonts w:ascii="Tahoma" w:hAnsi="Tahoma" w:cs="Tahoma"/>
        </w:rPr>
        <w:t>f</w:t>
      </w:r>
      <w:r w:rsidR="007A2DD1">
        <w:rPr>
          <w:rFonts w:ascii="Tahoma" w:hAnsi="Tahoma" w:cs="Tahoma"/>
        </w:rPr>
        <w:t>ormat.</w:t>
      </w:r>
      <w:r w:rsidRPr="00C8579C">
        <w:rPr>
          <w:rFonts w:ascii="Tahoma" w:hAnsi="Tahoma" w:cs="Tahoma"/>
          <w:b/>
        </w:rPr>
        <w:t xml:space="preserve"> </w:t>
      </w:r>
      <w:r w:rsidRPr="00C8579C">
        <w:rPr>
          <w:rFonts w:ascii="Tahoma" w:hAnsi="Tahoma" w:cs="Tahoma"/>
        </w:rPr>
        <w:t>V kolikor ponudnik v predmetnem naročilu ne nastopa z partnerjem, podizvajalcem ali subjektom, Priloge ni treba prilagati.</w:t>
      </w:r>
    </w:p>
    <w:p w14:paraId="049A20E4" w14:textId="77777777" w:rsidR="000807A3" w:rsidRPr="00C8579C" w:rsidRDefault="000807A3" w:rsidP="00A96A29">
      <w:pPr>
        <w:keepNext/>
        <w:keepLines/>
        <w:jc w:val="both"/>
        <w:rPr>
          <w:rFonts w:ascii="Tahoma" w:hAnsi="Tahoma" w:cs="Tahoma"/>
        </w:rPr>
      </w:pPr>
    </w:p>
    <w:tbl>
      <w:tblPr>
        <w:tblW w:w="914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725"/>
        <w:gridCol w:w="1417"/>
      </w:tblGrid>
      <w:tr w:rsidR="001142A1" w:rsidRPr="00C8579C" w14:paraId="418568F0" w14:textId="77777777" w:rsidTr="006C1AC9">
        <w:tc>
          <w:tcPr>
            <w:tcW w:w="7725" w:type="dxa"/>
          </w:tcPr>
          <w:p w14:paraId="27EC6D4C" w14:textId="77777777" w:rsidR="001142A1" w:rsidRPr="00C8579C" w:rsidRDefault="001142A1" w:rsidP="00A96A29">
            <w:pPr>
              <w:keepNext/>
              <w:keepLines/>
              <w:jc w:val="both"/>
              <w:rPr>
                <w:rFonts w:ascii="Tahoma" w:hAnsi="Tahoma" w:cs="Tahoma"/>
              </w:rPr>
            </w:pPr>
            <w:r w:rsidRPr="00C8579C">
              <w:rPr>
                <w:rFonts w:ascii="Tahoma" w:hAnsi="Tahoma" w:cs="Tahoma"/>
              </w:rPr>
              <w:t xml:space="preserve">ESPD – </w:t>
            </w:r>
            <w:r w:rsidRPr="00C8579C">
              <w:rPr>
                <w:rFonts w:ascii="Tahoma" w:hAnsi="Tahoma" w:cs="Tahoma"/>
                <w:b/>
              </w:rPr>
              <w:t>ostali sodelujoči</w:t>
            </w:r>
          </w:p>
        </w:tc>
        <w:tc>
          <w:tcPr>
            <w:tcW w:w="1417" w:type="dxa"/>
          </w:tcPr>
          <w:p w14:paraId="3429C55E" w14:textId="77777777" w:rsidR="001142A1" w:rsidRPr="00C8579C" w:rsidRDefault="001142A1" w:rsidP="00A96A29">
            <w:pPr>
              <w:keepNext/>
              <w:keepLines/>
              <w:jc w:val="both"/>
              <w:rPr>
                <w:rFonts w:ascii="Tahoma" w:hAnsi="Tahoma" w:cs="Tahoma"/>
                <w:b/>
              </w:rPr>
            </w:pPr>
            <w:r w:rsidRPr="00C8579C">
              <w:rPr>
                <w:rFonts w:ascii="Tahoma" w:hAnsi="Tahoma" w:cs="Tahoma"/>
                <w:b/>
                <w:i/>
              </w:rPr>
              <w:t>Priloga 3</w:t>
            </w:r>
          </w:p>
        </w:tc>
      </w:tr>
    </w:tbl>
    <w:p w14:paraId="36178519" w14:textId="77777777" w:rsidR="00363E6C" w:rsidRPr="00827E4B" w:rsidRDefault="00363E6C" w:rsidP="00A96A29">
      <w:pPr>
        <w:keepNext/>
        <w:keepLines/>
        <w:jc w:val="both"/>
        <w:rPr>
          <w:rFonts w:ascii="Tahoma" w:hAnsi="Tahoma" w:cs="Tahoma"/>
          <w:color w:val="000000" w:themeColor="text1"/>
        </w:rPr>
      </w:pPr>
      <w:r w:rsidRPr="00C8579C">
        <w:rPr>
          <w:rFonts w:ascii="Tahoma" w:hAnsi="Tahoma" w:cs="Tahoma"/>
        </w:rPr>
        <w:t>V primeru skupne prijave, uporabe zmogljivosti drugih subjektov in/ali podizvajalcev mora kandidat ročno/fizično podpisane obrazce ESPD za vsakega od ostalih sodelujočih v .</w:t>
      </w:r>
      <w:proofErr w:type="spellStart"/>
      <w:r w:rsidRPr="00C8579C">
        <w:rPr>
          <w:rFonts w:ascii="Tahoma" w:hAnsi="Tahoma" w:cs="Tahoma"/>
        </w:rPr>
        <w:t>pdf</w:t>
      </w:r>
      <w:proofErr w:type="spellEnd"/>
      <w:r w:rsidRPr="00C8579C">
        <w:rPr>
          <w:rFonts w:ascii="Tahoma" w:hAnsi="Tahoma" w:cs="Tahoma"/>
        </w:rPr>
        <w:t xml:space="preserve"> obliki ali v .</w:t>
      </w:r>
      <w:proofErr w:type="spellStart"/>
      <w:r w:rsidRPr="00C8579C">
        <w:rPr>
          <w:rFonts w:ascii="Tahoma" w:hAnsi="Tahoma" w:cs="Tahoma"/>
        </w:rPr>
        <w:t>xml</w:t>
      </w:r>
      <w:proofErr w:type="spellEnd"/>
      <w:r w:rsidRPr="00C8579C">
        <w:rPr>
          <w:rFonts w:ascii="Tahoma" w:hAnsi="Tahoma" w:cs="Tahoma"/>
        </w:rPr>
        <w:t xml:space="preserve"> format (elektronsko podpisan) naložiti na informacijski sistem e-JN </w:t>
      </w:r>
      <w:r w:rsidRPr="00C8579C">
        <w:rPr>
          <w:rFonts w:ascii="Tahoma" w:hAnsi="Tahoma" w:cs="Tahoma"/>
          <w:b/>
        </w:rPr>
        <w:t xml:space="preserve">v razdelek </w:t>
      </w:r>
      <w:r w:rsidR="00F3674A" w:rsidRPr="00827E4B">
        <w:rPr>
          <w:rFonts w:ascii="Tahoma" w:hAnsi="Tahoma" w:cs="Tahoma"/>
          <w:b/>
          <w:color w:val="000000" w:themeColor="text1"/>
        </w:rPr>
        <w:t>»Sodelujoči«, del »ESPD – ostali sodelujoči«</w:t>
      </w:r>
      <w:r w:rsidRPr="00827E4B">
        <w:rPr>
          <w:rFonts w:ascii="Tahoma" w:hAnsi="Tahoma" w:cs="Tahoma"/>
          <w:color w:val="000000" w:themeColor="text1"/>
        </w:rPr>
        <w:t>.</w:t>
      </w:r>
    </w:p>
    <w:p w14:paraId="3F59D59E" w14:textId="77777777" w:rsidR="005B0DB2" w:rsidRDefault="005B0DB2" w:rsidP="00A96A29">
      <w:pPr>
        <w:keepNext/>
        <w:keepLines/>
        <w:jc w:val="both"/>
        <w:rPr>
          <w:rFonts w:ascii="Tahoma" w:hAnsi="Tahoma" w:cs="Tahoma"/>
          <w:b/>
        </w:rPr>
      </w:pPr>
    </w:p>
    <w:p w14:paraId="7464D773" w14:textId="77777777" w:rsidR="00363E6C" w:rsidRPr="00C8579C" w:rsidRDefault="00363E6C" w:rsidP="007E2FFF">
      <w:pPr>
        <w:keepNext/>
        <w:keepLines/>
        <w:numPr>
          <w:ilvl w:val="0"/>
          <w:numId w:val="15"/>
        </w:numPr>
        <w:jc w:val="both"/>
        <w:rPr>
          <w:rFonts w:ascii="Tahoma" w:hAnsi="Tahoma" w:cs="Tahoma"/>
          <w:b/>
          <w:color w:val="C00000"/>
        </w:rPr>
      </w:pPr>
      <w:r w:rsidRPr="00C8579C">
        <w:rPr>
          <w:rFonts w:ascii="Tahoma" w:hAnsi="Tahoma" w:cs="Tahoma"/>
          <w:b/>
          <w:color w:val="C00000"/>
        </w:rPr>
        <w:t xml:space="preserve">Razdelek </w:t>
      </w:r>
      <w:r w:rsidR="00F3674A" w:rsidRPr="0054260A">
        <w:rPr>
          <w:rFonts w:ascii="Tahoma" w:hAnsi="Tahoma" w:cs="Tahoma"/>
          <w:b/>
          <w:color w:val="C00000"/>
        </w:rPr>
        <w:t>»Dokumenti«, del »Ostale priloge«</w:t>
      </w:r>
    </w:p>
    <w:p w14:paraId="5BAA5ACD" w14:textId="77777777" w:rsidR="00363E6C" w:rsidRPr="00C8579C" w:rsidRDefault="00363E6C" w:rsidP="00A96A29">
      <w:pPr>
        <w:keepNext/>
        <w:keepLines/>
        <w:jc w:val="both"/>
        <w:rPr>
          <w:rFonts w:ascii="Tahoma" w:hAnsi="Tahoma" w:cs="Tahoma"/>
          <w:b/>
        </w:rPr>
      </w:pPr>
    </w:p>
    <w:p w14:paraId="316A4669" w14:textId="77777777" w:rsidR="00363E6C" w:rsidRDefault="00363E6C" w:rsidP="00A96A29">
      <w:pPr>
        <w:keepNext/>
        <w:keepLines/>
        <w:jc w:val="both"/>
        <w:rPr>
          <w:rFonts w:ascii="Tahoma" w:hAnsi="Tahoma" w:cs="Tahoma"/>
        </w:rPr>
      </w:pPr>
      <w:r w:rsidRPr="00C8579C">
        <w:rPr>
          <w:rFonts w:ascii="Tahoma" w:hAnsi="Tahoma" w:cs="Tahoma"/>
        </w:rPr>
        <w:t>Ponudnik v informacijskem sistemu e-JN</w:t>
      </w:r>
      <w:r w:rsidRPr="00C8579C">
        <w:rPr>
          <w:rFonts w:ascii="Tahoma" w:hAnsi="Tahoma" w:cs="Tahoma"/>
          <w:b/>
        </w:rPr>
        <w:t xml:space="preserve"> v razdelek </w:t>
      </w:r>
      <w:r w:rsidR="00F3674A" w:rsidRPr="00827E4B">
        <w:rPr>
          <w:rFonts w:ascii="Tahoma" w:hAnsi="Tahoma" w:cs="Tahoma"/>
          <w:b/>
          <w:color w:val="000000" w:themeColor="text1"/>
        </w:rPr>
        <w:t>»Dokumenti«, del »Ostale priloge«</w:t>
      </w:r>
      <w:r w:rsidR="00C94411" w:rsidRPr="00827E4B">
        <w:rPr>
          <w:rFonts w:ascii="Tahoma" w:hAnsi="Tahoma" w:cs="Tahoma"/>
          <w:b/>
          <w:color w:val="000000" w:themeColor="text1"/>
        </w:rPr>
        <w:t xml:space="preserve"> </w:t>
      </w:r>
      <w:r w:rsidRPr="00827E4B">
        <w:rPr>
          <w:rFonts w:ascii="Tahoma" w:hAnsi="Tahoma" w:cs="Tahoma"/>
          <w:color w:val="000000" w:themeColor="text1"/>
        </w:rPr>
        <w:t xml:space="preserve">naloži </w:t>
      </w:r>
      <w:r w:rsidRPr="00C8579C">
        <w:rPr>
          <w:rFonts w:ascii="Tahoma" w:hAnsi="Tahoma" w:cs="Tahoma"/>
        </w:rPr>
        <w:t>ostalo ponudbeno dokumentacijo, ki je zahtevana s to razpisno dokumentacijo.</w:t>
      </w:r>
    </w:p>
    <w:p w14:paraId="551BFF1D" w14:textId="77777777" w:rsidR="00B932BF" w:rsidRPr="00C8579C" w:rsidRDefault="00B932BF" w:rsidP="00A96A29">
      <w:pPr>
        <w:keepNext/>
        <w:keepLines/>
        <w:jc w:val="both"/>
        <w:rPr>
          <w:rFonts w:ascii="Tahoma" w:hAnsi="Tahoma" w:cs="Tahoma"/>
        </w:rPr>
      </w:pPr>
    </w:p>
    <w:p w14:paraId="2E16D4A0" w14:textId="77777777" w:rsidR="00363E6C" w:rsidRPr="00C8579C" w:rsidRDefault="00363E6C" w:rsidP="00A96A29">
      <w:pPr>
        <w:keepNext/>
        <w:keepLines/>
        <w:jc w:val="both"/>
        <w:rPr>
          <w:rFonts w:ascii="Tahoma" w:hAnsi="Tahoma" w:cs="Tahoma"/>
        </w:rPr>
      </w:pPr>
      <w:r w:rsidRPr="00C8579C">
        <w:rPr>
          <w:rFonts w:ascii="Tahoma" w:hAnsi="Tahoma" w:cs="Tahoma"/>
        </w:rPr>
        <w:t xml:space="preserve">Spodaj zahtevana ponudbena dokumentacija mora biti </w:t>
      </w:r>
      <w:r w:rsidRPr="00C8579C">
        <w:rPr>
          <w:rFonts w:ascii="Tahoma" w:hAnsi="Tahoma" w:cs="Tahoma"/>
          <w:b/>
          <w:u w:val="single"/>
        </w:rPr>
        <w:t>priložena v .</w:t>
      </w:r>
      <w:proofErr w:type="spellStart"/>
      <w:r w:rsidRPr="00C8579C">
        <w:rPr>
          <w:rFonts w:ascii="Tahoma" w:hAnsi="Tahoma" w:cs="Tahoma"/>
          <w:b/>
          <w:u w:val="single"/>
        </w:rPr>
        <w:t>pdf</w:t>
      </w:r>
      <w:proofErr w:type="spellEnd"/>
      <w:r w:rsidRPr="00C8579C">
        <w:rPr>
          <w:rFonts w:ascii="Tahoma" w:hAnsi="Tahoma" w:cs="Tahoma"/>
          <w:b/>
          <w:u w:val="single"/>
        </w:rPr>
        <w:t xml:space="preserve"> formatu</w:t>
      </w:r>
      <w:r w:rsidRPr="00C8579C">
        <w:rPr>
          <w:rFonts w:ascii="Tahoma" w:hAnsi="Tahoma" w:cs="Tahoma"/>
        </w:rPr>
        <w:t xml:space="preserve"> (</w:t>
      </w:r>
      <w:proofErr w:type="spellStart"/>
      <w:r w:rsidRPr="00C8579C">
        <w:rPr>
          <w:rFonts w:ascii="Tahoma" w:hAnsi="Tahoma" w:cs="Tahoma"/>
        </w:rPr>
        <w:t>sken</w:t>
      </w:r>
      <w:proofErr w:type="spellEnd"/>
      <w:r w:rsidRPr="00C8579C">
        <w:rPr>
          <w:rFonts w:ascii="Tahoma" w:hAnsi="Tahoma" w:cs="Tahoma"/>
        </w:rPr>
        <w:t xml:space="preserve"> celotne ponudbe z izpolnjenimi, podpisanimi in žigosanimi ponudbenimi listinami). Priloga »Potrditev referenc s strani posameznih naročnikov« mora biti podpisana (potrjena) s strani referenčnega naročnika. Ponudniki so obvezani priložiti vse priloge, razen če v posamezni prilogi ni drugače navedeno. </w:t>
      </w:r>
    </w:p>
    <w:p w14:paraId="3CE7D6D7" w14:textId="77777777" w:rsidR="00772523" w:rsidRPr="00C8579C" w:rsidRDefault="00772523" w:rsidP="00A96A29">
      <w:pPr>
        <w:keepNext/>
        <w:keepLines/>
        <w:jc w:val="both"/>
        <w:rPr>
          <w:rFonts w:ascii="Tahoma" w:hAnsi="Tahoma" w:cs="Tahoma"/>
        </w:rPr>
      </w:pPr>
    </w:p>
    <w:p w14:paraId="2529D258" w14:textId="77777777" w:rsidR="00363E6C" w:rsidRPr="00C8579C" w:rsidRDefault="00363E6C" w:rsidP="00A96A29">
      <w:pPr>
        <w:keepNext/>
        <w:keepLines/>
        <w:jc w:val="both"/>
        <w:rPr>
          <w:rFonts w:ascii="Tahoma" w:hAnsi="Tahoma" w:cs="Tahoma"/>
          <w:b/>
        </w:rPr>
      </w:pPr>
      <w:r w:rsidRPr="00C8579C">
        <w:rPr>
          <w:rFonts w:ascii="Tahoma" w:hAnsi="Tahoma" w:cs="Tahoma"/>
          <w:b/>
        </w:rPr>
        <w:t>Ostala ponudbena dokumentacija je sestavljena iz naslednjih dokumentov (prilog):</w:t>
      </w:r>
    </w:p>
    <w:p w14:paraId="50774472" w14:textId="77777777" w:rsidR="00A41E90" w:rsidRPr="00C8579C" w:rsidRDefault="00A41E90" w:rsidP="00A96A29">
      <w:pPr>
        <w:keepNext/>
        <w:keepLines/>
        <w:jc w:val="both"/>
        <w:rPr>
          <w:rFonts w:ascii="Tahoma" w:hAnsi="Tahoma" w:cs="Tahoma"/>
        </w:rPr>
      </w:pPr>
    </w:p>
    <w:tbl>
      <w:tblPr>
        <w:tblW w:w="914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725"/>
        <w:gridCol w:w="912"/>
        <w:gridCol w:w="505"/>
      </w:tblGrid>
      <w:tr w:rsidR="00E533B8" w:rsidRPr="00827E4B" w14:paraId="4F0B8D0D" w14:textId="77777777" w:rsidTr="00E533B8">
        <w:tc>
          <w:tcPr>
            <w:tcW w:w="7725" w:type="dxa"/>
          </w:tcPr>
          <w:p w14:paraId="0A89B863" w14:textId="77777777" w:rsidR="00E533B8" w:rsidRPr="00827E4B" w:rsidRDefault="00E533B8" w:rsidP="00A96A29">
            <w:pPr>
              <w:keepNext/>
              <w:keepLines/>
              <w:jc w:val="both"/>
              <w:rPr>
                <w:rFonts w:ascii="Tahoma" w:hAnsi="Tahoma" w:cs="Tahoma"/>
                <w:color w:val="000000" w:themeColor="text1"/>
              </w:rPr>
            </w:pPr>
            <w:r w:rsidRPr="00827E4B">
              <w:rPr>
                <w:rFonts w:ascii="Tahoma" w:hAnsi="Tahoma" w:cs="Tahoma"/>
                <w:color w:val="000000" w:themeColor="text1"/>
              </w:rPr>
              <w:t xml:space="preserve">PODATKI O PONUDNIKU </w:t>
            </w:r>
          </w:p>
        </w:tc>
        <w:tc>
          <w:tcPr>
            <w:tcW w:w="912" w:type="dxa"/>
            <w:tcBorders>
              <w:right w:val="nil"/>
            </w:tcBorders>
          </w:tcPr>
          <w:p w14:paraId="607361D0" w14:textId="77777777" w:rsidR="00E533B8" w:rsidRPr="00827E4B" w:rsidRDefault="00E533B8" w:rsidP="00A96A29">
            <w:pPr>
              <w:keepNext/>
              <w:keepLines/>
              <w:jc w:val="both"/>
              <w:rPr>
                <w:rFonts w:ascii="Tahoma" w:hAnsi="Tahoma" w:cs="Tahoma"/>
                <w:b/>
                <w:i/>
                <w:color w:val="000000" w:themeColor="text1"/>
              </w:rPr>
            </w:pPr>
            <w:r w:rsidRPr="00827E4B">
              <w:rPr>
                <w:rFonts w:ascii="Tahoma" w:hAnsi="Tahoma" w:cs="Tahoma"/>
                <w:b/>
                <w:i/>
                <w:color w:val="000000" w:themeColor="text1"/>
              </w:rPr>
              <w:t xml:space="preserve">Priloga </w:t>
            </w:r>
          </w:p>
        </w:tc>
        <w:tc>
          <w:tcPr>
            <w:tcW w:w="505" w:type="dxa"/>
            <w:tcBorders>
              <w:left w:val="nil"/>
            </w:tcBorders>
          </w:tcPr>
          <w:p w14:paraId="457C5D13" w14:textId="77777777" w:rsidR="00E533B8" w:rsidRPr="00827E4B" w:rsidRDefault="00E533B8" w:rsidP="00A96A29">
            <w:pPr>
              <w:keepNext/>
              <w:keepLines/>
              <w:jc w:val="both"/>
              <w:rPr>
                <w:rFonts w:ascii="Tahoma" w:hAnsi="Tahoma" w:cs="Tahoma"/>
                <w:b/>
                <w:i/>
                <w:color w:val="000000" w:themeColor="text1"/>
              </w:rPr>
            </w:pPr>
            <w:r w:rsidRPr="00827E4B">
              <w:rPr>
                <w:rFonts w:ascii="Tahoma" w:hAnsi="Tahoma" w:cs="Tahoma"/>
                <w:b/>
                <w:i/>
                <w:color w:val="000000" w:themeColor="text1"/>
              </w:rPr>
              <w:t>1</w:t>
            </w:r>
          </w:p>
        </w:tc>
      </w:tr>
    </w:tbl>
    <w:p w14:paraId="092EFBD3" w14:textId="77777777" w:rsidR="00F13519" w:rsidRPr="00827E4B" w:rsidRDefault="007C70A1" w:rsidP="00A96A29">
      <w:pPr>
        <w:keepNext/>
        <w:keepLines/>
        <w:jc w:val="both"/>
        <w:rPr>
          <w:rFonts w:ascii="Tahoma" w:hAnsi="Tahoma" w:cs="Tahoma"/>
          <w:color w:val="000000" w:themeColor="text1"/>
        </w:rPr>
      </w:pPr>
      <w:r w:rsidRPr="00827E4B">
        <w:rPr>
          <w:rFonts w:ascii="Tahoma" w:hAnsi="Tahoma" w:cs="Tahoma"/>
          <w:color w:val="000000" w:themeColor="text1"/>
        </w:rPr>
        <w:lastRenderedPageBreak/>
        <w:t>Prilogo je potrebno izpolniti, podpisati in žigosati</w:t>
      </w:r>
      <w:r w:rsidR="00B6068E" w:rsidRPr="00827E4B">
        <w:rPr>
          <w:rFonts w:ascii="Tahoma" w:hAnsi="Tahoma" w:cs="Tahoma"/>
          <w:color w:val="000000" w:themeColor="text1"/>
        </w:rPr>
        <w:t xml:space="preserve"> </w:t>
      </w:r>
      <w:r w:rsidR="00B6068E" w:rsidRPr="00827E4B">
        <w:rPr>
          <w:rFonts w:ascii="Tahoma" w:hAnsi="Tahoma" w:cs="Tahoma"/>
          <w:color w:val="000000" w:themeColor="text1"/>
          <w:u w:val="single"/>
        </w:rPr>
        <w:t>ter naložiti v</w:t>
      </w:r>
      <w:r w:rsidR="00B6068E" w:rsidRPr="00827E4B">
        <w:rPr>
          <w:rFonts w:ascii="Tahoma" w:hAnsi="Tahoma" w:cs="Tahoma"/>
          <w:b/>
          <w:color w:val="000000" w:themeColor="text1"/>
          <w:u w:val="single"/>
        </w:rPr>
        <w:t xml:space="preserve"> razdelek </w:t>
      </w:r>
      <w:r w:rsidR="00F3674A" w:rsidRPr="00827E4B">
        <w:rPr>
          <w:rFonts w:ascii="Tahoma" w:hAnsi="Tahoma" w:cs="Tahoma"/>
          <w:b/>
          <w:color w:val="000000" w:themeColor="text1"/>
        </w:rPr>
        <w:t>»Dokumenti«, del »Ostale priloge«</w:t>
      </w:r>
      <w:r w:rsidRPr="00827E4B">
        <w:rPr>
          <w:rFonts w:ascii="Tahoma" w:hAnsi="Tahoma" w:cs="Tahoma"/>
          <w:color w:val="000000" w:themeColor="text1"/>
        </w:rPr>
        <w:t xml:space="preserve">. </w:t>
      </w:r>
      <w:r w:rsidR="00623F48" w:rsidRPr="00827E4B">
        <w:rPr>
          <w:rFonts w:ascii="Tahoma" w:hAnsi="Tahoma" w:cs="Tahoma"/>
          <w:color w:val="000000" w:themeColor="text1"/>
        </w:rPr>
        <w:t xml:space="preserve">V primeru </w:t>
      </w:r>
      <w:r w:rsidR="00C765A2" w:rsidRPr="00827E4B">
        <w:rPr>
          <w:rFonts w:ascii="Tahoma" w:hAnsi="Tahoma" w:cs="Tahoma"/>
          <w:color w:val="000000" w:themeColor="text1"/>
        </w:rPr>
        <w:t>skupn</w:t>
      </w:r>
      <w:r w:rsidR="00623F48" w:rsidRPr="00827E4B">
        <w:rPr>
          <w:rFonts w:ascii="Tahoma" w:hAnsi="Tahoma" w:cs="Tahoma"/>
          <w:color w:val="000000" w:themeColor="text1"/>
        </w:rPr>
        <w:t>e</w:t>
      </w:r>
      <w:r w:rsidR="00C765A2" w:rsidRPr="00827E4B">
        <w:rPr>
          <w:rFonts w:ascii="Tahoma" w:hAnsi="Tahoma" w:cs="Tahoma"/>
          <w:color w:val="000000" w:themeColor="text1"/>
        </w:rPr>
        <w:t xml:space="preserve"> ponudb</w:t>
      </w:r>
      <w:r w:rsidR="00623F48" w:rsidRPr="00827E4B">
        <w:rPr>
          <w:rFonts w:ascii="Tahoma" w:hAnsi="Tahoma" w:cs="Tahoma"/>
          <w:color w:val="000000" w:themeColor="text1"/>
        </w:rPr>
        <w:t>e</w:t>
      </w:r>
      <w:r w:rsidR="00C765A2" w:rsidRPr="00827E4B">
        <w:rPr>
          <w:rFonts w:ascii="Tahoma" w:hAnsi="Tahoma" w:cs="Tahoma"/>
          <w:color w:val="000000" w:themeColor="text1"/>
        </w:rPr>
        <w:t xml:space="preserve"> morajo razmnožen obrazec </w:t>
      </w:r>
      <w:r w:rsidR="00A55A05" w:rsidRPr="00827E4B">
        <w:rPr>
          <w:rFonts w:ascii="Tahoma" w:hAnsi="Tahoma" w:cs="Tahoma"/>
          <w:color w:val="000000" w:themeColor="text1"/>
        </w:rPr>
        <w:t>P</w:t>
      </w:r>
      <w:r w:rsidR="00C765A2" w:rsidRPr="00827E4B">
        <w:rPr>
          <w:rFonts w:ascii="Tahoma" w:hAnsi="Tahoma" w:cs="Tahoma"/>
          <w:color w:val="000000" w:themeColor="text1"/>
        </w:rPr>
        <w:t xml:space="preserve">riloge 1 </w:t>
      </w:r>
      <w:r w:rsidR="009D3D5B" w:rsidRPr="00827E4B">
        <w:rPr>
          <w:rFonts w:ascii="Tahoma" w:hAnsi="Tahoma" w:cs="Tahoma"/>
          <w:color w:val="000000" w:themeColor="text1"/>
        </w:rPr>
        <w:t xml:space="preserve">izpolniti </w:t>
      </w:r>
      <w:r w:rsidR="00C765A2" w:rsidRPr="00827E4B">
        <w:rPr>
          <w:rFonts w:ascii="Tahoma" w:hAnsi="Tahoma" w:cs="Tahoma"/>
          <w:color w:val="000000" w:themeColor="text1"/>
        </w:rPr>
        <w:t>vsi ponudniki</w:t>
      </w:r>
      <w:r w:rsidR="00623F48" w:rsidRPr="00827E4B">
        <w:rPr>
          <w:rFonts w:ascii="Tahoma" w:hAnsi="Tahoma" w:cs="Tahoma"/>
          <w:color w:val="000000" w:themeColor="text1"/>
        </w:rPr>
        <w:t xml:space="preserve"> – partnerji</w:t>
      </w:r>
      <w:r w:rsidR="00C765A2" w:rsidRPr="00827E4B">
        <w:rPr>
          <w:rFonts w:ascii="Tahoma" w:hAnsi="Tahoma" w:cs="Tahoma"/>
          <w:color w:val="000000" w:themeColor="text1"/>
        </w:rPr>
        <w:t xml:space="preserve">. </w:t>
      </w:r>
      <w:r w:rsidR="00EA629F" w:rsidRPr="00827E4B">
        <w:rPr>
          <w:rFonts w:ascii="Tahoma" w:hAnsi="Tahoma" w:cs="Tahoma"/>
          <w:color w:val="000000" w:themeColor="text1"/>
        </w:rPr>
        <w:t>K tej prilogi se priloži tudi pravni akt o skupni izvedbi naročila.</w:t>
      </w:r>
    </w:p>
    <w:p w14:paraId="6A7F87CB" w14:textId="77777777" w:rsidR="00787220" w:rsidRPr="00827E4B" w:rsidRDefault="00787220" w:rsidP="00A96A29">
      <w:pPr>
        <w:keepNext/>
        <w:keepLines/>
        <w:jc w:val="both"/>
        <w:rPr>
          <w:rFonts w:ascii="Tahoma" w:hAnsi="Tahoma" w:cs="Tahoma"/>
          <w:color w:val="000000" w:themeColor="text1"/>
        </w:rPr>
      </w:pPr>
    </w:p>
    <w:tbl>
      <w:tblPr>
        <w:tblW w:w="914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792"/>
        <w:gridCol w:w="1350"/>
      </w:tblGrid>
      <w:tr w:rsidR="00E533B8" w:rsidRPr="00827E4B" w14:paraId="27476B4B" w14:textId="77777777" w:rsidTr="00C94411">
        <w:tc>
          <w:tcPr>
            <w:tcW w:w="7792" w:type="dxa"/>
          </w:tcPr>
          <w:p w14:paraId="39897527" w14:textId="77777777" w:rsidR="00E533B8" w:rsidRPr="00827E4B" w:rsidRDefault="00B6068E" w:rsidP="00A96A29">
            <w:pPr>
              <w:keepNext/>
              <w:keepLines/>
              <w:jc w:val="both"/>
              <w:rPr>
                <w:rFonts w:ascii="Tahoma" w:hAnsi="Tahoma" w:cs="Tahoma"/>
                <w:color w:val="000000" w:themeColor="text1"/>
              </w:rPr>
            </w:pPr>
            <w:r w:rsidRPr="00827E4B">
              <w:rPr>
                <w:rFonts w:ascii="Tahoma" w:hAnsi="Tahoma" w:cs="Tahoma"/>
                <w:color w:val="000000" w:themeColor="text1"/>
              </w:rPr>
              <w:t>PONUDBA</w:t>
            </w:r>
            <w:r w:rsidR="00887EAE">
              <w:rPr>
                <w:rFonts w:ascii="Tahoma" w:hAnsi="Tahoma" w:cs="Tahoma"/>
                <w:color w:val="000000" w:themeColor="text1"/>
              </w:rPr>
              <w:t xml:space="preserve"> – SKLOP 1</w:t>
            </w:r>
          </w:p>
        </w:tc>
        <w:tc>
          <w:tcPr>
            <w:tcW w:w="1350" w:type="dxa"/>
          </w:tcPr>
          <w:p w14:paraId="69601D0D" w14:textId="77777777" w:rsidR="00E533B8" w:rsidRPr="00827E4B" w:rsidRDefault="00E533B8" w:rsidP="00A96A29">
            <w:pPr>
              <w:keepNext/>
              <w:keepLines/>
              <w:ind w:left="-211" w:firstLine="211"/>
              <w:jc w:val="both"/>
              <w:rPr>
                <w:rFonts w:ascii="Tahoma" w:hAnsi="Tahoma" w:cs="Tahoma"/>
                <w:b/>
                <w:i/>
                <w:color w:val="000000" w:themeColor="text1"/>
              </w:rPr>
            </w:pPr>
            <w:r w:rsidRPr="00827E4B">
              <w:rPr>
                <w:rFonts w:ascii="Tahoma" w:hAnsi="Tahoma" w:cs="Tahoma"/>
                <w:b/>
                <w:i/>
                <w:color w:val="000000" w:themeColor="text1"/>
              </w:rPr>
              <w:t>Priloga 2</w:t>
            </w:r>
            <w:r w:rsidR="00887EAE">
              <w:rPr>
                <w:rFonts w:ascii="Tahoma" w:hAnsi="Tahoma" w:cs="Tahoma"/>
                <w:b/>
                <w:i/>
                <w:color w:val="000000" w:themeColor="text1"/>
              </w:rPr>
              <w:t>/1</w:t>
            </w:r>
          </w:p>
        </w:tc>
      </w:tr>
    </w:tbl>
    <w:p w14:paraId="79EBE17A" w14:textId="77777777" w:rsidR="001F503D" w:rsidRPr="00827E4B" w:rsidRDefault="001F503D" w:rsidP="00965A72">
      <w:pPr>
        <w:keepNext/>
        <w:keepLines/>
        <w:spacing w:before="120"/>
        <w:jc w:val="both"/>
        <w:rPr>
          <w:rFonts w:ascii="Tahoma" w:hAnsi="Tahoma" w:cs="Tahoma"/>
          <w:b/>
          <w:color w:val="000000" w:themeColor="text1"/>
          <w:u w:val="single"/>
        </w:rPr>
      </w:pPr>
      <w:r w:rsidRPr="00827E4B">
        <w:rPr>
          <w:rFonts w:ascii="Tahoma" w:hAnsi="Tahoma" w:cs="Tahoma"/>
          <w:color w:val="000000" w:themeColor="text1"/>
        </w:rPr>
        <w:t>Ponudnik mora obrazec ponudbe izpolniti, podpisati in žigosati. Prilogo 2</w:t>
      </w:r>
      <w:r w:rsidR="007E7FCD">
        <w:rPr>
          <w:rFonts w:ascii="Tahoma" w:hAnsi="Tahoma" w:cs="Tahoma"/>
          <w:color w:val="000000" w:themeColor="text1"/>
        </w:rPr>
        <w:t>/1</w:t>
      </w:r>
      <w:r w:rsidRPr="00827E4B">
        <w:rPr>
          <w:rFonts w:ascii="Tahoma" w:hAnsi="Tahoma" w:cs="Tahoma"/>
          <w:color w:val="000000" w:themeColor="text1"/>
        </w:rPr>
        <w:t xml:space="preserve"> se mora v </w:t>
      </w:r>
      <w:proofErr w:type="spellStart"/>
      <w:r w:rsidRPr="00827E4B">
        <w:rPr>
          <w:rFonts w:ascii="Tahoma" w:hAnsi="Tahoma" w:cs="Tahoma"/>
          <w:color w:val="000000" w:themeColor="text1"/>
        </w:rPr>
        <w:t>pdf</w:t>
      </w:r>
      <w:proofErr w:type="spellEnd"/>
      <w:r w:rsidRPr="00827E4B">
        <w:rPr>
          <w:rFonts w:ascii="Tahoma" w:hAnsi="Tahoma" w:cs="Tahoma"/>
          <w:color w:val="000000" w:themeColor="text1"/>
        </w:rPr>
        <w:t xml:space="preserve">. formatu naložiti </w:t>
      </w:r>
      <w:r w:rsidRPr="00827E4B">
        <w:rPr>
          <w:rFonts w:ascii="Tahoma" w:hAnsi="Tahoma" w:cs="Tahoma"/>
          <w:color w:val="000000" w:themeColor="text1"/>
          <w:u w:val="single"/>
        </w:rPr>
        <w:t xml:space="preserve">v </w:t>
      </w:r>
      <w:r w:rsidRPr="00827E4B">
        <w:rPr>
          <w:rFonts w:ascii="Tahoma" w:hAnsi="Tahoma" w:cs="Tahoma"/>
          <w:b/>
          <w:color w:val="000000" w:themeColor="text1"/>
          <w:u w:val="single"/>
        </w:rPr>
        <w:t>razdelek »DOKUMENTI«, del »Ostale priloge« (in tudi v del predračun).</w:t>
      </w:r>
    </w:p>
    <w:p w14:paraId="6935FF3A" w14:textId="77777777" w:rsidR="001D5EB3" w:rsidRDefault="001D5EB3" w:rsidP="00A96A29">
      <w:pPr>
        <w:keepNext/>
        <w:keepLines/>
        <w:ind w:right="-284"/>
        <w:jc w:val="both"/>
        <w:rPr>
          <w:rFonts w:ascii="Tahoma" w:hAnsi="Tahoma" w:cs="Tahoma"/>
          <w:color w:val="000000" w:themeColor="text1"/>
        </w:rPr>
      </w:pPr>
    </w:p>
    <w:tbl>
      <w:tblPr>
        <w:tblW w:w="914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792"/>
        <w:gridCol w:w="1350"/>
      </w:tblGrid>
      <w:tr w:rsidR="00887EAE" w:rsidRPr="00827E4B" w14:paraId="473A2013" w14:textId="77777777" w:rsidTr="00887EAE">
        <w:tc>
          <w:tcPr>
            <w:tcW w:w="7792" w:type="dxa"/>
          </w:tcPr>
          <w:p w14:paraId="578D424A" w14:textId="77777777" w:rsidR="00887EAE" w:rsidRPr="00827E4B" w:rsidRDefault="00887EAE" w:rsidP="00887EAE">
            <w:pPr>
              <w:keepNext/>
              <w:keepLines/>
              <w:jc w:val="both"/>
              <w:rPr>
                <w:rFonts w:ascii="Tahoma" w:hAnsi="Tahoma" w:cs="Tahoma"/>
                <w:color w:val="000000" w:themeColor="text1"/>
              </w:rPr>
            </w:pPr>
            <w:r w:rsidRPr="00827E4B">
              <w:rPr>
                <w:rFonts w:ascii="Tahoma" w:hAnsi="Tahoma" w:cs="Tahoma"/>
                <w:color w:val="000000" w:themeColor="text1"/>
              </w:rPr>
              <w:t>PONUDBA</w:t>
            </w:r>
            <w:r>
              <w:rPr>
                <w:rFonts w:ascii="Tahoma" w:hAnsi="Tahoma" w:cs="Tahoma"/>
                <w:color w:val="000000" w:themeColor="text1"/>
              </w:rPr>
              <w:t xml:space="preserve"> – SKLOP 2</w:t>
            </w:r>
          </w:p>
        </w:tc>
        <w:tc>
          <w:tcPr>
            <w:tcW w:w="1350" w:type="dxa"/>
          </w:tcPr>
          <w:p w14:paraId="6134F223" w14:textId="77777777" w:rsidR="00887EAE" w:rsidRPr="00827E4B" w:rsidRDefault="00887EAE" w:rsidP="00887EAE">
            <w:pPr>
              <w:keepNext/>
              <w:keepLines/>
              <w:ind w:left="-211" w:firstLine="211"/>
              <w:jc w:val="both"/>
              <w:rPr>
                <w:rFonts w:ascii="Tahoma" w:hAnsi="Tahoma" w:cs="Tahoma"/>
                <w:b/>
                <w:i/>
                <w:color w:val="000000" w:themeColor="text1"/>
              </w:rPr>
            </w:pPr>
            <w:r w:rsidRPr="00827E4B">
              <w:rPr>
                <w:rFonts w:ascii="Tahoma" w:hAnsi="Tahoma" w:cs="Tahoma"/>
                <w:b/>
                <w:i/>
                <w:color w:val="000000" w:themeColor="text1"/>
              </w:rPr>
              <w:t>Priloga 2</w:t>
            </w:r>
            <w:r>
              <w:rPr>
                <w:rFonts w:ascii="Tahoma" w:hAnsi="Tahoma" w:cs="Tahoma"/>
                <w:b/>
                <w:i/>
                <w:color w:val="000000" w:themeColor="text1"/>
              </w:rPr>
              <w:t>/2</w:t>
            </w:r>
          </w:p>
        </w:tc>
      </w:tr>
    </w:tbl>
    <w:p w14:paraId="1BED604E" w14:textId="77777777" w:rsidR="007E7FCD" w:rsidRDefault="007E7FCD" w:rsidP="00A96A29">
      <w:pPr>
        <w:keepNext/>
        <w:keepLines/>
        <w:ind w:right="-284"/>
        <w:jc w:val="both"/>
        <w:rPr>
          <w:rFonts w:ascii="Tahoma" w:hAnsi="Tahoma" w:cs="Tahoma"/>
          <w:color w:val="000000" w:themeColor="text1"/>
        </w:rPr>
      </w:pPr>
    </w:p>
    <w:p w14:paraId="7C945D49" w14:textId="77777777" w:rsidR="001D5EB3" w:rsidRPr="00827E4B" w:rsidRDefault="007E7FCD" w:rsidP="00A96A29">
      <w:pPr>
        <w:keepNext/>
        <w:keepLines/>
        <w:ind w:right="-284"/>
        <w:jc w:val="both"/>
        <w:rPr>
          <w:rFonts w:ascii="Tahoma" w:hAnsi="Tahoma" w:cs="Tahoma"/>
          <w:color w:val="000000" w:themeColor="text1"/>
        </w:rPr>
      </w:pPr>
      <w:r w:rsidRPr="00827E4B">
        <w:rPr>
          <w:rFonts w:ascii="Tahoma" w:hAnsi="Tahoma" w:cs="Tahoma"/>
          <w:color w:val="000000" w:themeColor="text1"/>
        </w:rPr>
        <w:t>Ponudnik mora obrazec ponudbe izpolniti, podpisati in žigosati. Prilogo 2</w:t>
      </w:r>
      <w:r>
        <w:rPr>
          <w:rFonts w:ascii="Tahoma" w:hAnsi="Tahoma" w:cs="Tahoma"/>
          <w:color w:val="000000" w:themeColor="text1"/>
        </w:rPr>
        <w:t>/2</w:t>
      </w:r>
      <w:r w:rsidRPr="00827E4B">
        <w:rPr>
          <w:rFonts w:ascii="Tahoma" w:hAnsi="Tahoma" w:cs="Tahoma"/>
          <w:color w:val="000000" w:themeColor="text1"/>
        </w:rPr>
        <w:t xml:space="preserve"> se mora v </w:t>
      </w:r>
      <w:proofErr w:type="spellStart"/>
      <w:r w:rsidRPr="00827E4B">
        <w:rPr>
          <w:rFonts w:ascii="Tahoma" w:hAnsi="Tahoma" w:cs="Tahoma"/>
          <w:color w:val="000000" w:themeColor="text1"/>
        </w:rPr>
        <w:t>pdf</w:t>
      </w:r>
      <w:proofErr w:type="spellEnd"/>
      <w:r w:rsidRPr="00827E4B">
        <w:rPr>
          <w:rFonts w:ascii="Tahoma" w:hAnsi="Tahoma" w:cs="Tahoma"/>
          <w:color w:val="000000" w:themeColor="text1"/>
        </w:rPr>
        <w:t>. formatu naložiti</w:t>
      </w:r>
      <w:r w:rsidR="008D1803" w:rsidRPr="00827E4B">
        <w:rPr>
          <w:rFonts w:ascii="Tahoma" w:hAnsi="Tahoma" w:cs="Tahoma"/>
          <w:color w:val="000000" w:themeColor="text1"/>
        </w:rPr>
        <w:t xml:space="preserve">, </w:t>
      </w:r>
      <w:r w:rsidR="008D1803" w:rsidRPr="008D1803">
        <w:rPr>
          <w:rFonts w:ascii="Tahoma" w:hAnsi="Tahoma" w:cs="Tahoma"/>
          <w:color w:val="000000" w:themeColor="text1"/>
          <w:u w:val="single"/>
        </w:rPr>
        <w:t xml:space="preserve">v </w:t>
      </w:r>
      <w:r w:rsidR="008D1803" w:rsidRPr="008D1803">
        <w:rPr>
          <w:rFonts w:ascii="Tahoma" w:hAnsi="Tahoma" w:cs="Tahoma"/>
          <w:b/>
          <w:color w:val="000000" w:themeColor="text1"/>
          <w:u w:val="single"/>
        </w:rPr>
        <w:t>razdelek »DOKUMENTI«, del »Ostale priloge« (in tudi v del predračun).</w:t>
      </w:r>
      <w:r w:rsidR="008D1803" w:rsidRPr="00827E4B">
        <w:rPr>
          <w:rFonts w:ascii="Tahoma" w:hAnsi="Tahoma" w:cs="Tahoma"/>
          <w:color w:val="000000" w:themeColor="text1"/>
        </w:rPr>
        <w:t>.</w:t>
      </w:r>
    </w:p>
    <w:p w14:paraId="62CBA843" w14:textId="77777777" w:rsidR="001D5EB3" w:rsidRPr="00827E4B" w:rsidRDefault="001D5EB3" w:rsidP="00A96A29">
      <w:pPr>
        <w:keepNext/>
        <w:keepLines/>
        <w:ind w:right="-284"/>
        <w:jc w:val="both"/>
        <w:rPr>
          <w:rFonts w:ascii="Tahoma" w:hAnsi="Tahoma" w:cs="Tahoma"/>
          <w:color w:val="000000" w:themeColor="text1"/>
        </w:rPr>
      </w:pPr>
    </w:p>
    <w:tbl>
      <w:tblPr>
        <w:tblW w:w="9137" w:type="dxa"/>
        <w:tblInd w:w="5"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289"/>
        <w:gridCol w:w="1848"/>
      </w:tblGrid>
      <w:tr w:rsidR="00636CC0" w:rsidRPr="00827E4B" w14:paraId="08D338C1" w14:textId="77777777" w:rsidTr="002D5817">
        <w:tc>
          <w:tcPr>
            <w:tcW w:w="7289" w:type="dxa"/>
          </w:tcPr>
          <w:p w14:paraId="3A02FE2A" w14:textId="77777777" w:rsidR="00110CA3" w:rsidRPr="00827E4B" w:rsidRDefault="00110CA3" w:rsidP="00A96A29">
            <w:pPr>
              <w:keepNext/>
              <w:keepLines/>
              <w:jc w:val="both"/>
              <w:rPr>
                <w:rFonts w:ascii="Tahoma" w:hAnsi="Tahoma" w:cs="Tahoma"/>
                <w:color w:val="000000" w:themeColor="text1"/>
              </w:rPr>
            </w:pPr>
            <w:r w:rsidRPr="00827E4B">
              <w:rPr>
                <w:rFonts w:ascii="Tahoma" w:hAnsi="Tahoma" w:cs="Tahoma"/>
                <w:color w:val="000000" w:themeColor="text1"/>
              </w:rPr>
              <w:t>POOBLASTILA IN IZJAVA PRAVNIH IN FIZIČNIH OSEB</w:t>
            </w:r>
          </w:p>
        </w:tc>
        <w:tc>
          <w:tcPr>
            <w:tcW w:w="1848" w:type="dxa"/>
          </w:tcPr>
          <w:p w14:paraId="1FDD5359" w14:textId="77777777" w:rsidR="00110CA3" w:rsidRPr="00827E4B" w:rsidRDefault="00110CA3" w:rsidP="00636CC0">
            <w:pPr>
              <w:keepNext/>
              <w:keepLines/>
              <w:jc w:val="both"/>
              <w:rPr>
                <w:rFonts w:ascii="Tahoma" w:hAnsi="Tahoma" w:cs="Tahoma"/>
                <w:b/>
                <w:i/>
                <w:color w:val="000000" w:themeColor="text1"/>
              </w:rPr>
            </w:pPr>
            <w:r w:rsidRPr="00827E4B">
              <w:rPr>
                <w:rFonts w:ascii="Tahoma" w:hAnsi="Tahoma" w:cs="Tahoma"/>
                <w:b/>
                <w:i/>
                <w:color w:val="000000" w:themeColor="text1"/>
              </w:rPr>
              <w:t>Priloga 3/1-3/</w:t>
            </w:r>
            <w:r w:rsidR="00636CC0">
              <w:rPr>
                <w:rFonts w:ascii="Tahoma" w:hAnsi="Tahoma" w:cs="Tahoma"/>
                <w:b/>
                <w:i/>
                <w:color w:val="000000" w:themeColor="text1"/>
              </w:rPr>
              <w:t>3</w:t>
            </w:r>
          </w:p>
        </w:tc>
      </w:tr>
    </w:tbl>
    <w:p w14:paraId="2A34F92A" w14:textId="77777777" w:rsidR="00110CA3" w:rsidRPr="00827E4B" w:rsidRDefault="00110CA3" w:rsidP="00A96A29">
      <w:pPr>
        <w:keepNext/>
        <w:keepLines/>
        <w:jc w:val="both"/>
        <w:rPr>
          <w:rFonts w:ascii="Tahoma" w:hAnsi="Tahoma" w:cs="Tahoma"/>
          <w:color w:val="000000" w:themeColor="text1"/>
        </w:rPr>
      </w:pPr>
      <w:r w:rsidRPr="00827E4B">
        <w:rPr>
          <w:rFonts w:ascii="Tahoma" w:hAnsi="Tahoma" w:cs="Tahoma"/>
          <w:color w:val="000000" w:themeColor="text1"/>
        </w:rPr>
        <w:t>Pooblastila</w:t>
      </w:r>
      <w:r w:rsidR="00895645" w:rsidRPr="00827E4B">
        <w:rPr>
          <w:rFonts w:ascii="Tahoma" w:hAnsi="Tahoma" w:cs="Tahoma"/>
          <w:color w:val="000000" w:themeColor="text1"/>
        </w:rPr>
        <w:t xml:space="preserve"> (Priloga 3/1, Priloga 3/2)</w:t>
      </w:r>
      <w:r w:rsidRPr="00827E4B">
        <w:rPr>
          <w:rFonts w:ascii="Tahoma" w:hAnsi="Tahoma" w:cs="Tahoma"/>
          <w:color w:val="000000" w:themeColor="text1"/>
        </w:rPr>
        <w:t xml:space="preserve"> in izjavo</w:t>
      </w:r>
      <w:r w:rsidR="00895645" w:rsidRPr="00827E4B">
        <w:rPr>
          <w:rFonts w:ascii="Tahoma" w:hAnsi="Tahoma" w:cs="Tahoma"/>
          <w:color w:val="000000" w:themeColor="text1"/>
        </w:rPr>
        <w:t xml:space="preserve"> (Priloga 3/3)</w:t>
      </w:r>
      <w:r w:rsidRPr="00827E4B">
        <w:rPr>
          <w:rFonts w:ascii="Tahoma" w:hAnsi="Tahoma" w:cs="Tahoma"/>
          <w:color w:val="000000" w:themeColor="text1"/>
        </w:rPr>
        <w:t xml:space="preserve"> izpolnijo in podpišejo vsi gospodarski subjekti in vse osebe, ki so člani upravnega, vodstvenega ali nadzornega organa ponudnika (v primeru skupne prijave velja za vse člane skupine kandidatov – partnerje), podizvajalca oz. subjekt, katerega zmogljivost uporablja kandidat ali ki imajo pooblastila za njegovo zastopanje ali odločanje ali nadzor v njem.</w:t>
      </w:r>
      <w:r w:rsidR="00B6068E" w:rsidRPr="00827E4B">
        <w:rPr>
          <w:rFonts w:ascii="Tahoma" w:hAnsi="Tahoma" w:cs="Tahoma"/>
          <w:color w:val="000000" w:themeColor="text1"/>
        </w:rPr>
        <w:t xml:space="preserve"> Priloge se naloži v </w:t>
      </w:r>
      <w:r w:rsidR="00B6068E" w:rsidRPr="00827E4B">
        <w:rPr>
          <w:rFonts w:ascii="Tahoma" w:hAnsi="Tahoma" w:cs="Tahoma"/>
          <w:b/>
          <w:color w:val="000000" w:themeColor="text1"/>
          <w:u w:val="single"/>
        </w:rPr>
        <w:t xml:space="preserve">razdelek </w:t>
      </w:r>
      <w:r w:rsidR="00F3674A" w:rsidRPr="00827E4B">
        <w:rPr>
          <w:rFonts w:ascii="Tahoma" w:hAnsi="Tahoma" w:cs="Tahoma"/>
          <w:b/>
          <w:color w:val="000000" w:themeColor="text1"/>
        </w:rPr>
        <w:t>»Dokumenti«, del »Ostale priloge«</w:t>
      </w:r>
      <w:r w:rsidR="001221AF" w:rsidRPr="00827E4B">
        <w:rPr>
          <w:rFonts w:ascii="Tahoma" w:hAnsi="Tahoma" w:cs="Tahoma"/>
          <w:color w:val="000000" w:themeColor="text1"/>
        </w:rPr>
        <w:t>.</w:t>
      </w:r>
    </w:p>
    <w:p w14:paraId="4D478AD0" w14:textId="77777777" w:rsidR="004327DC" w:rsidRPr="00827E4B" w:rsidRDefault="004327DC" w:rsidP="00A96A29">
      <w:pPr>
        <w:keepNext/>
        <w:keepLines/>
        <w:jc w:val="both"/>
        <w:rPr>
          <w:rFonts w:ascii="Tahoma" w:hAnsi="Tahoma" w:cs="Tahoma"/>
          <w:color w:val="000000" w:themeColor="text1"/>
        </w:rPr>
      </w:pPr>
    </w:p>
    <w:tbl>
      <w:tblPr>
        <w:tblW w:w="9209"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4A0" w:firstRow="1" w:lastRow="0" w:firstColumn="1" w:lastColumn="0" w:noHBand="0" w:noVBand="1"/>
      </w:tblPr>
      <w:tblGrid>
        <w:gridCol w:w="7650"/>
        <w:gridCol w:w="1559"/>
      </w:tblGrid>
      <w:tr w:rsidR="00636CC0" w:rsidRPr="00827E4B" w14:paraId="56C1DCB9" w14:textId="77777777" w:rsidTr="00965A72">
        <w:tc>
          <w:tcPr>
            <w:tcW w:w="7650" w:type="dxa"/>
            <w:tcBorders>
              <w:top w:val="single" w:sz="4" w:space="0" w:color="auto"/>
              <w:left w:val="single" w:sz="4" w:space="0" w:color="auto"/>
              <w:bottom w:val="single" w:sz="4" w:space="0" w:color="auto"/>
              <w:right w:val="single" w:sz="4" w:space="0" w:color="808080"/>
            </w:tcBorders>
          </w:tcPr>
          <w:p w14:paraId="4CA51D23" w14:textId="77777777" w:rsidR="00636CC0" w:rsidRPr="00827E4B" w:rsidRDefault="00636CC0" w:rsidP="00636CC0">
            <w:pPr>
              <w:keepNext/>
              <w:keepLines/>
              <w:rPr>
                <w:rFonts w:ascii="Tahoma" w:hAnsi="Tahoma" w:cs="Tahoma"/>
                <w:color w:val="000000" w:themeColor="text1"/>
              </w:rPr>
            </w:pPr>
            <w:r>
              <w:rPr>
                <w:rFonts w:ascii="Tahoma" w:hAnsi="Tahoma" w:cs="Tahoma"/>
                <w:color w:val="000000" w:themeColor="text1"/>
              </w:rPr>
              <w:t>UDELEŽBA</w:t>
            </w:r>
            <w:r w:rsidRPr="00827E4B">
              <w:rPr>
                <w:rFonts w:ascii="Tahoma" w:hAnsi="Tahoma" w:cs="Tahoma"/>
                <w:color w:val="000000" w:themeColor="text1"/>
              </w:rPr>
              <w:t xml:space="preserve"> PODIZVAJALC</w:t>
            </w:r>
            <w:r>
              <w:rPr>
                <w:rFonts w:ascii="Tahoma" w:hAnsi="Tahoma" w:cs="Tahoma"/>
                <w:color w:val="000000" w:themeColor="text1"/>
              </w:rPr>
              <w:t>A</w:t>
            </w:r>
          </w:p>
        </w:tc>
        <w:tc>
          <w:tcPr>
            <w:tcW w:w="1559" w:type="dxa"/>
            <w:tcBorders>
              <w:top w:val="single" w:sz="4" w:space="0" w:color="auto"/>
              <w:left w:val="single" w:sz="4" w:space="0" w:color="808080"/>
              <w:bottom w:val="single" w:sz="4" w:space="0" w:color="auto"/>
              <w:right w:val="single" w:sz="4" w:space="0" w:color="auto"/>
            </w:tcBorders>
          </w:tcPr>
          <w:p w14:paraId="755B9DCE" w14:textId="77777777" w:rsidR="00636CC0" w:rsidRPr="00827E4B" w:rsidRDefault="00636CC0" w:rsidP="00C94411">
            <w:pPr>
              <w:keepNext/>
              <w:keepLines/>
              <w:rPr>
                <w:rFonts w:ascii="Tahoma" w:hAnsi="Tahoma" w:cs="Tahoma"/>
                <w:b/>
                <w:i/>
                <w:color w:val="000000" w:themeColor="text1"/>
              </w:rPr>
            </w:pPr>
            <w:r w:rsidRPr="00827E4B">
              <w:rPr>
                <w:rFonts w:ascii="Tahoma" w:hAnsi="Tahoma" w:cs="Tahoma"/>
                <w:b/>
                <w:i/>
                <w:color w:val="000000" w:themeColor="text1"/>
              </w:rPr>
              <w:t>Priloga 4/1</w:t>
            </w:r>
          </w:p>
        </w:tc>
      </w:tr>
    </w:tbl>
    <w:p w14:paraId="663D8CD5" w14:textId="77777777" w:rsidR="00C94411" w:rsidRPr="00827E4B" w:rsidRDefault="00C94411" w:rsidP="00C94411">
      <w:pPr>
        <w:keepNext/>
        <w:keepLines/>
        <w:jc w:val="both"/>
        <w:rPr>
          <w:rFonts w:ascii="Tahoma" w:hAnsi="Tahoma" w:cs="Tahoma"/>
          <w:color w:val="000000" w:themeColor="text1"/>
        </w:rPr>
      </w:pPr>
      <w:r w:rsidRPr="00827E4B">
        <w:rPr>
          <w:rFonts w:ascii="Tahoma" w:hAnsi="Tahoma" w:cs="Tahoma"/>
          <w:color w:val="000000" w:themeColor="text1"/>
        </w:rPr>
        <w:t xml:space="preserve">Podizvajalec izpolni vse zahtevane podatke, v kolikor ponudnik del javnega naročila odda v </w:t>
      </w:r>
      <w:proofErr w:type="spellStart"/>
      <w:r w:rsidRPr="00827E4B">
        <w:rPr>
          <w:rFonts w:ascii="Tahoma" w:hAnsi="Tahoma" w:cs="Tahoma"/>
          <w:color w:val="000000" w:themeColor="text1"/>
        </w:rPr>
        <w:t>podizvajanje</w:t>
      </w:r>
      <w:proofErr w:type="spellEnd"/>
      <w:r w:rsidRPr="00827E4B">
        <w:rPr>
          <w:rFonts w:ascii="Tahoma" w:hAnsi="Tahoma" w:cs="Tahoma"/>
          <w:color w:val="000000" w:themeColor="text1"/>
        </w:rPr>
        <w:t>. V kolikor ponudnik v predmetnem naročilu ne nastopa z nobenim podizvajalc</w:t>
      </w:r>
      <w:r w:rsidR="00846924" w:rsidRPr="00827E4B">
        <w:rPr>
          <w:rFonts w:ascii="Tahoma" w:hAnsi="Tahoma" w:cs="Tahoma"/>
          <w:color w:val="000000" w:themeColor="text1"/>
        </w:rPr>
        <w:t>em, priloge ni treba prilagati.</w:t>
      </w:r>
    </w:p>
    <w:p w14:paraId="6250A93C" w14:textId="77777777" w:rsidR="00C94411" w:rsidRPr="00827E4B" w:rsidRDefault="00C94411" w:rsidP="00C94411">
      <w:pPr>
        <w:keepNext/>
        <w:keepLines/>
        <w:jc w:val="both"/>
        <w:rPr>
          <w:rFonts w:ascii="Tahoma" w:hAnsi="Tahoma" w:cs="Tahoma"/>
          <w:color w:val="000000" w:themeColor="text1"/>
        </w:rPr>
      </w:pPr>
      <w:r w:rsidRPr="00827E4B">
        <w:rPr>
          <w:rFonts w:ascii="Tahoma" w:hAnsi="Tahoma" w:cs="Tahoma"/>
          <w:color w:val="000000" w:themeColor="text1"/>
        </w:rPr>
        <w:t xml:space="preserve">V kolikor ponudnik namerava izvajati predmet  javnega naročila s podizvajalci, mora ravnati v skladu s 94. členom ZJN-3 ter </w:t>
      </w:r>
      <w:r w:rsidRPr="00827E4B">
        <w:rPr>
          <w:rFonts w:ascii="Tahoma" w:eastAsia="Calibri" w:hAnsi="Tahoma" w:cs="Tahoma"/>
          <w:color w:val="000000" w:themeColor="text1"/>
        </w:rPr>
        <w:t xml:space="preserve">za vse navedene podizvajalce predložiti izpolnjeno, podpisani in žigosano Prilogo 4/1 in Obrazec 3 k Prilogi 4/1 (sporazum o medsebojnem sodelovanju). </w:t>
      </w:r>
      <w:r w:rsidRPr="00827E4B">
        <w:rPr>
          <w:rFonts w:ascii="Tahoma" w:hAnsi="Tahoma" w:cs="Tahoma"/>
          <w:color w:val="000000" w:themeColor="text1"/>
        </w:rPr>
        <w:t xml:space="preserve">Kadar namerava ponudnik izvajati predmet javnega naročila </w:t>
      </w:r>
      <w:r w:rsidRPr="00827E4B">
        <w:rPr>
          <w:rFonts w:ascii="Tahoma" w:hAnsi="Tahoma" w:cs="Tahoma"/>
          <w:color w:val="000000" w:themeColor="text1"/>
          <w:u w:val="single"/>
        </w:rPr>
        <w:t xml:space="preserve">s podizvajalcem, ki zahteva neposredno plačilo </w:t>
      </w:r>
      <w:r w:rsidRPr="00827E4B">
        <w:rPr>
          <w:rFonts w:ascii="Tahoma" w:hAnsi="Tahoma" w:cs="Tahoma"/>
          <w:color w:val="000000" w:themeColor="text1"/>
        </w:rPr>
        <w:t>v skladu s 94. členom ZJN-3, mora k ponudbi priložiti Obrazec 1 k Prilogi 4/1 (pooblastilo ponudnika), Obrazec 2 k Prilogi 4/1 (soglasje podizvajalc</w:t>
      </w:r>
      <w:r w:rsidR="00636CC0">
        <w:rPr>
          <w:rFonts w:ascii="Tahoma" w:hAnsi="Tahoma" w:cs="Tahoma"/>
          <w:color w:val="000000" w:themeColor="text1"/>
        </w:rPr>
        <w:t>a</w:t>
      </w:r>
      <w:r w:rsidRPr="00827E4B">
        <w:rPr>
          <w:rFonts w:ascii="Tahoma" w:hAnsi="Tahoma" w:cs="Tahoma"/>
          <w:color w:val="000000" w:themeColor="text1"/>
        </w:rPr>
        <w:t>) in Obrazec 3 k Prilogi 4/1 (sporazum o medsebojnem sodelovanju).</w:t>
      </w:r>
    </w:p>
    <w:p w14:paraId="4B79452D" w14:textId="77777777" w:rsidR="005B0DB2" w:rsidRPr="00827E4B" w:rsidRDefault="00C94411" w:rsidP="00A96A29">
      <w:pPr>
        <w:keepNext/>
        <w:keepLines/>
        <w:jc w:val="both"/>
        <w:rPr>
          <w:rFonts w:ascii="Tahoma" w:hAnsi="Tahoma" w:cs="Tahoma"/>
          <w:color w:val="000000" w:themeColor="text1"/>
        </w:rPr>
      </w:pPr>
      <w:r w:rsidRPr="00827E4B">
        <w:rPr>
          <w:rFonts w:ascii="Tahoma" w:hAnsi="Tahoma" w:cs="Tahoma"/>
          <w:color w:val="000000" w:themeColor="text1"/>
        </w:rPr>
        <w:t xml:space="preserve">Priloga se v </w:t>
      </w:r>
      <w:proofErr w:type="spellStart"/>
      <w:r w:rsidRPr="00827E4B">
        <w:rPr>
          <w:rFonts w:ascii="Tahoma" w:hAnsi="Tahoma" w:cs="Tahoma"/>
          <w:color w:val="000000" w:themeColor="text1"/>
        </w:rPr>
        <w:t>pdf</w:t>
      </w:r>
      <w:proofErr w:type="spellEnd"/>
      <w:r w:rsidRPr="00827E4B">
        <w:rPr>
          <w:rFonts w:ascii="Tahoma" w:hAnsi="Tahoma" w:cs="Tahoma"/>
          <w:color w:val="000000" w:themeColor="text1"/>
        </w:rPr>
        <w:t xml:space="preserve">. formatu naloži v </w:t>
      </w:r>
      <w:r w:rsidRPr="00827E4B">
        <w:rPr>
          <w:rFonts w:ascii="Tahoma" w:hAnsi="Tahoma" w:cs="Tahoma"/>
          <w:b/>
          <w:color w:val="000000" w:themeColor="text1"/>
          <w:u w:val="single"/>
        </w:rPr>
        <w:t>razdelek »DOKUMENTI«, del »Ostale priloge«</w:t>
      </w:r>
      <w:r w:rsidR="00846924" w:rsidRPr="00827E4B">
        <w:rPr>
          <w:rFonts w:ascii="Tahoma" w:hAnsi="Tahoma" w:cs="Tahoma"/>
          <w:color w:val="000000" w:themeColor="text1"/>
        </w:rPr>
        <w:t>.</w:t>
      </w:r>
    </w:p>
    <w:p w14:paraId="065FBC26" w14:textId="77777777" w:rsidR="00636CC0" w:rsidRPr="00827E4B" w:rsidRDefault="00636CC0" w:rsidP="00A96A29">
      <w:pPr>
        <w:keepNext/>
        <w:keepLines/>
        <w:jc w:val="both"/>
        <w:rPr>
          <w:rFonts w:ascii="Tahoma" w:hAnsi="Tahoma" w:cs="Tahoma"/>
          <w:color w:val="000000" w:themeColor="text1"/>
        </w:rPr>
      </w:pPr>
    </w:p>
    <w:tbl>
      <w:tblPr>
        <w:tblW w:w="9188"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725"/>
        <w:gridCol w:w="1463"/>
      </w:tblGrid>
      <w:tr w:rsidR="00CC384C" w:rsidRPr="00827E4B" w14:paraId="27344CD7" w14:textId="77777777" w:rsidTr="002C26C3">
        <w:tc>
          <w:tcPr>
            <w:tcW w:w="7725" w:type="dxa"/>
          </w:tcPr>
          <w:p w14:paraId="21C1A764" w14:textId="77777777" w:rsidR="00CC384C" w:rsidRPr="00827E4B" w:rsidRDefault="00CC384C" w:rsidP="00A96A29">
            <w:pPr>
              <w:keepNext/>
              <w:keepLines/>
              <w:jc w:val="both"/>
              <w:rPr>
                <w:rFonts w:ascii="Tahoma" w:hAnsi="Tahoma" w:cs="Tahoma"/>
                <w:color w:val="000000" w:themeColor="text1"/>
              </w:rPr>
            </w:pPr>
            <w:r w:rsidRPr="00827E4B">
              <w:rPr>
                <w:rFonts w:ascii="Tahoma" w:hAnsi="Tahoma" w:cs="Tahoma"/>
                <w:color w:val="000000" w:themeColor="text1"/>
              </w:rPr>
              <w:t>UDELEŽBA SUBJEKTA, KATEREGA ZMOGLJIVOST SE UPORABLJA</w:t>
            </w:r>
          </w:p>
        </w:tc>
        <w:tc>
          <w:tcPr>
            <w:tcW w:w="1463" w:type="dxa"/>
          </w:tcPr>
          <w:p w14:paraId="1D3F79E7" w14:textId="77777777" w:rsidR="00CC384C" w:rsidRPr="00827E4B" w:rsidRDefault="00CC384C" w:rsidP="00CC384C">
            <w:pPr>
              <w:keepNext/>
              <w:keepLines/>
              <w:jc w:val="both"/>
              <w:rPr>
                <w:rFonts w:ascii="Tahoma" w:hAnsi="Tahoma" w:cs="Tahoma"/>
                <w:b/>
                <w:i/>
                <w:color w:val="000000" w:themeColor="text1"/>
              </w:rPr>
            </w:pPr>
            <w:r w:rsidRPr="00827E4B">
              <w:rPr>
                <w:rFonts w:ascii="Tahoma" w:hAnsi="Tahoma" w:cs="Tahoma"/>
                <w:b/>
                <w:i/>
                <w:color w:val="000000" w:themeColor="text1"/>
              </w:rPr>
              <w:t>Priloga 4/2</w:t>
            </w:r>
          </w:p>
        </w:tc>
      </w:tr>
    </w:tbl>
    <w:p w14:paraId="1C74973E" w14:textId="77777777" w:rsidR="006F4983" w:rsidRPr="00827E4B" w:rsidRDefault="00D92424" w:rsidP="00A96A29">
      <w:pPr>
        <w:keepNext/>
        <w:keepLines/>
        <w:jc w:val="both"/>
        <w:rPr>
          <w:rFonts w:ascii="Tahoma" w:hAnsi="Tahoma" w:cs="Tahoma"/>
          <w:color w:val="000000" w:themeColor="text1"/>
        </w:rPr>
      </w:pPr>
      <w:r w:rsidRPr="00827E4B">
        <w:rPr>
          <w:rFonts w:ascii="Tahoma" w:hAnsi="Tahoma" w:cs="Tahoma"/>
          <w:color w:val="000000" w:themeColor="text1"/>
        </w:rPr>
        <w:t xml:space="preserve">Ponudnik mora prilogo izpolniti, v kolikor uporabi zmogljivost drugih subjektov za izvedbo javnega naročila, </w:t>
      </w:r>
      <w:r w:rsidRPr="00827E4B">
        <w:rPr>
          <w:rFonts w:ascii="Tahoma" w:hAnsi="Tahoma" w:cs="Tahoma"/>
          <w:color w:val="000000" w:themeColor="text1"/>
          <w:u w:val="single"/>
        </w:rPr>
        <w:t>ki niso partner/ji v primeru skupne ponudbe ali podizvajalec/ci</w:t>
      </w:r>
      <w:r w:rsidR="00B6068E" w:rsidRPr="00827E4B">
        <w:rPr>
          <w:rFonts w:ascii="Tahoma" w:hAnsi="Tahoma" w:cs="Tahoma"/>
          <w:color w:val="000000" w:themeColor="text1"/>
          <w:u w:val="single"/>
        </w:rPr>
        <w:t xml:space="preserve"> ter naložiti v</w:t>
      </w:r>
      <w:r w:rsidR="00B6068E" w:rsidRPr="00827E4B">
        <w:rPr>
          <w:rFonts w:ascii="Tahoma" w:hAnsi="Tahoma" w:cs="Tahoma"/>
          <w:b/>
          <w:color w:val="000000" w:themeColor="text1"/>
          <w:u w:val="single"/>
        </w:rPr>
        <w:t xml:space="preserve"> </w:t>
      </w:r>
      <w:r w:rsidR="00B6068E" w:rsidRPr="00827E4B">
        <w:rPr>
          <w:rFonts w:ascii="Tahoma" w:hAnsi="Tahoma" w:cs="Tahoma"/>
          <w:b/>
          <w:color w:val="000000" w:themeColor="text1"/>
          <w:sz w:val="18"/>
          <w:szCs w:val="18"/>
          <w:u w:val="single"/>
        </w:rPr>
        <w:t xml:space="preserve">razdelek </w:t>
      </w:r>
      <w:r w:rsidR="00FB0F80" w:rsidRPr="00827E4B">
        <w:rPr>
          <w:rFonts w:ascii="Tahoma" w:hAnsi="Tahoma" w:cs="Tahoma"/>
          <w:b/>
          <w:color w:val="000000" w:themeColor="text1"/>
        </w:rPr>
        <w:t>»Dokumenti«, del »Ostale priloge«</w:t>
      </w:r>
      <w:r w:rsidRPr="00827E4B">
        <w:rPr>
          <w:rFonts w:ascii="Tahoma" w:hAnsi="Tahoma" w:cs="Tahoma"/>
          <w:color w:val="000000" w:themeColor="text1"/>
        </w:rPr>
        <w:t>.</w:t>
      </w:r>
    </w:p>
    <w:p w14:paraId="3FDAF5C6" w14:textId="77777777" w:rsidR="00D92424" w:rsidRPr="00827E4B" w:rsidRDefault="00D92424" w:rsidP="00A96A29">
      <w:pPr>
        <w:keepNext/>
        <w:keepLines/>
        <w:jc w:val="both"/>
        <w:rPr>
          <w:rFonts w:ascii="Tahoma" w:hAnsi="Tahoma" w:cs="Tahoma"/>
          <w:color w:val="000000" w:themeColor="text1"/>
        </w:rPr>
      </w:pPr>
      <w:r w:rsidRPr="00827E4B">
        <w:rPr>
          <w:rFonts w:ascii="Tahoma" w:hAnsi="Tahoma" w:cs="Tahoma"/>
          <w:color w:val="000000" w:themeColor="text1"/>
        </w:rPr>
        <w:t>Ponudnik razmnoži potrebno</w:t>
      </w:r>
      <w:r w:rsidR="00330EED" w:rsidRPr="00827E4B">
        <w:rPr>
          <w:rFonts w:ascii="Tahoma" w:hAnsi="Tahoma" w:cs="Tahoma"/>
          <w:color w:val="000000" w:themeColor="text1"/>
        </w:rPr>
        <w:t xml:space="preserve"> </w:t>
      </w:r>
      <w:r w:rsidRPr="00827E4B">
        <w:rPr>
          <w:rFonts w:ascii="Tahoma" w:hAnsi="Tahoma" w:cs="Tahoma"/>
          <w:color w:val="000000" w:themeColor="text1"/>
        </w:rPr>
        <w:t>število izvodov vseh obrazcev. V kolikor ponudnik ne bo uporabil zmogljivosti drugih subjektov za izvedbo javnega naročila, priloge ni potrebno izpolni.</w:t>
      </w:r>
    </w:p>
    <w:p w14:paraId="4E137503" w14:textId="77777777" w:rsidR="00AF7EF7" w:rsidRPr="00827E4B" w:rsidRDefault="00AF7EF7" w:rsidP="00A96A29">
      <w:pPr>
        <w:keepNext/>
        <w:keepLines/>
        <w:jc w:val="both"/>
        <w:rPr>
          <w:rFonts w:ascii="Tahoma" w:hAnsi="Tahoma" w:cs="Tahoma"/>
          <w:color w:val="000000" w:themeColor="text1"/>
        </w:rPr>
      </w:pPr>
    </w:p>
    <w:tbl>
      <w:tblPr>
        <w:tblW w:w="9209"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725"/>
        <w:gridCol w:w="1484"/>
      </w:tblGrid>
      <w:tr w:rsidR="00F11071" w:rsidRPr="00827E4B" w14:paraId="60918564" w14:textId="77777777" w:rsidTr="00895645">
        <w:tc>
          <w:tcPr>
            <w:tcW w:w="7725" w:type="dxa"/>
          </w:tcPr>
          <w:p w14:paraId="5B7CC3E3" w14:textId="77777777" w:rsidR="00F11071" w:rsidRPr="00827E4B" w:rsidRDefault="0095749D" w:rsidP="00A96A29">
            <w:pPr>
              <w:keepNext/>
              <w:keepLines/>
              <w:jc w:val="both"/>
              <w:rPr>
                <w:rFonts w:ascii="Tahoma" w:hAnsi="Tahoma" w:cs="Tahoma"/>
                <w:color w:val="000000" w:themeColor="text1"/>
              </w:rPr>
            </w:pPr>
            <w:r>
              <w:rPr>
                <w:rFonts w:ascii="Tahoma" w:hAnsi="Tahoma" w:cs="Tahoma"/>
              </w:rPr>
              <w:t>TEHNIČNI PODATKI IN DOKUMENTACIJA – SKLOP 1</w:t>
            </w:r>
          </w:p>
        </w:tc>
        <w:tc>
          <w:tcPr>
            <w:tcW w:w="1484" w:type="dxa"/>
          </w:tcPr>
          <w:p w14:paraId="5C73C676" w14:textId="77777777" w:rsidR="00F11071" w:rsidRPr="00827E4B" w:rsidRDefault="00F11071" w:rsidP="00A96A29">
            <w:pPr>
              <w:keepNext/>
              <w:keepLines/>
              <w:jc w:val="both"/>
              <w:rPr>
                <w:rFonts w:ascii="Tahoma" w:hAnsi="Tahoma" w:cs="Tahoma"/>
                <w:b/>
                <w:i/>
                <w:color w:val="000000" w:themeColor="text1"/>
              </w:rPr>
            </w:pPr>
            <w:r w:rsidRPr="00827E4B">
              <w:rPr>
                <w:rFonts w:ascii="Tahoma" w:hAnsi="Tahoma" w:cs="Tahoma"/>
                <w:b/>
                <w:i/>
                <w:color w:val="000000" w:themeColor="text1"/>
              </w:rPr>
              <w:t>Priloga 5</w:t>
            </w:r>
          </w:p>
        </w:tc>
      </w:tr>
    </w:tbl>
    <w:p w14:paraId="49B73614" w14:textId="77777777" w:rsidR="00895645" w:rsidRDefault="0095749D" w:rsidP="00A96A29">
      <w:pPr>
        <w:keepNext/>
        <w:keepLines/>
        <w:jc w:val="both"/>
        <w:rPr>
          <w:rFonts w:ascii="Tahoma" w:hAnsi="Tahoma" w:cs="Tahoma"/>
          <w:color w:val="000000" w:themeColor="text1"/>
        </w:rPr>
      </w:pPr>
      <w:r w:rsidRPr="003452DC">
        <w:rPr>
          <w:rFonts w:ascii="Tahoma" w:hAnsi="Tahoma" w:cs="Tahoma"/>
          <w:szCs w:val="22"/>
        </w:rPr>
        <w:t xml:space="preserve">Ponudnik </w:t>
      </w:r>
      <w:r>
        <w:rPr>
          <w:rFonts w:ascii="Tahoma" w:hAnsi="Tahoma" w:cs="Tahoma"/>
          <w:szCs w:val="22"/>
        </w:rPr>
        <w:t xml:space="preserve">mora Prilogo izpolniti, podpisati in žigosati ter </w:t>
      </w:r>
      <w:r w:rsidRPr="003452DC">
        <w:rPr>
          <w:rFonts w:ascii="Tahoma" w:hAnsi="Tahoma" w:cs="Tahoma"/>
          <w:szCs w:val="22"/>
        </w:rPr>
        <w:t>priloži</w:t>
      </w:r>
      <w:r>
        <w:rPr>
          <w:rFonts w:ascii="Tahoma" w:hAnsi="Tahoma" w:cs="Tahoma"/>
          <w:szCs w:val="22"/>
        </w:rPr>
        <w:t>ti</w:t>
      </w:r>
      <w:r w:rsidRPr="003452DC">
        <w:rPr>
          <w:rFonts w:ascii="Tahoma" w:hAnsi="Tahoma" w:cs="Tahoma"/>
          <w:szCs w:val="22"/>
        </w:rPr>
        <w:t xml:space="preserve"> tehnične liste oz. druga ustrezna dokazila ki dokazujejo, da ponujeno blago ustreza specifikacijam,</w:t>
      </w:r>
      <w:r>
        <w:rPr>
          <w:rFonts w:ascii="Tahoma" w:hAnsi="Tahoma" w:cs="Tahoma"/>
          <w:szCs w:val="22"/>
        </w:rPr>
        <w:t xml:space="preserve"> ki je v razpisni dokumentaciji,</w:t>
      </w:r>
      <w:r w:rsidR="00F66C42" w:rsidRPr="00827E4B">
        <w:rPr>
          <w:rFonts w:ascii="Tahoma" w:hAnsi="Tahoma" w:cs="Tahoma"/>
          <w:color w:val="000000" w:themeColor="text1"/>
          <w:szCs w:val="22"/>
        </w:rPr>
        <w:t xml:space="preserve"> </w:t>
      </w:r>
      <w:r w:rsidR="00B6068E" w:rsidRPr="00827E4B">
        <w:rPr>
          <w:rFonts w:ascii="Tahoma" w:hAnsi="Tahoma" w:cs="Tahoma"/>
          <w:color w:val="000000" w:themeColor="text1"/>
          <w:u w:val="single"/>
        </w:rPr>
        <w:t>ter naložiti v</w:t>
      </w:r>
      <w:r w:rsidR="00B6068E" w:rsidRPr="00827E4B">
        <w:rPr>
          <w:rFonts w:ascii="Tahoma" w:hAnsi="Tahoma" w:cs="Tahoma"/>
          <w:b/>
          <w:color w:val="000000" w:themeColor="text1"/>
          <w:u w:val="single"/>
        </w:rPr>
        <w:t xml:space="preserve"> </w:t>
      </w:r>
      <w:r w:rsidR="00B6068E" w:rsidRPr="00827E4B">
        <w:rPr>
          <w:rFonts w:ascii="Tahoma" w:hAnsi="Tahoma" w:cs="Tahoma"/>
          <w:b/>
          <w:color w:val="000000" w:themeColor="text1"/>
          <w:sz w:val="18"/>
          <w:szCs w:val="18"/>
          <w:u w:val="single"/>
        </w:rPr>
        <w:t xml:space="preserve">razdelek </w:t>
      </w:r>
      <w:r w:rsidR="00FB0F80" w:rsidRPr="00827E4B">
        <w:rPr>
          <w:rFonts w:ascii="Tahoma" w:hAnsi="Tahoma" w:cs="Tahoma"/>
          <w:b/>
          <w:color w:val="000000" w:themeColor="text1"/>
        </w:rPr>
        <w:t>»Dokumenti«, del »Ostale priloge«</w:t>
      </w:r>
      <w:r w:rsidR="00895645" w:rsidRPr="00827E4B">
        <w:rPr>
          <w:rFonts w:ascii="Tahoma" w:hAnsi="Tahoma" w:cs="Tahoma"/>
          <w:color w:val="000000" w:themeColor="text1"/>
        </w:rPr>
        <w:t>.</w:t>
      </w:r>
    </w:p>
    <w:p w14:paraId="14A2748F" w14:textId="77777777" w:rsidR="00AB098D" w:rsidRDefault="00AB098D" w:rsidP="00A96A29">
      <w:pPr>
        <w:keepNext/>
        <w:keepLines/>
        <w:jc w:val="both"/>
        <w:rPr>
          <w:rFonts w:ascii="Tahoma" w:hAnsi="Tahoma" w:cs="Tahoma"/>
          <w:color w:val="000000" w:themeColor="text1"/>
        </w:rPr>
      </w:pPr>
    </w:p>
    <w:tbl>
      <w:tblPr>
        <w:tblW w:w="914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725"/>
        <w:gridCol w:w="1417"/>
      </w:tblGrid>
      <w:tr w:rsidR="00AB098D" w:rsidRPr="00C8579C" w14:paraId="2985003C" w14:textId="77777777" w:rsidTr="00A74C06">
        <w:tc>
          <w:tcPr>
            <w:tcW w:w="7725" w:type="dxa"/>
            <w:tcBorders>
              <w:top w:val="single" w:sz="4" w:space="0" w:color="auto"/>
              <w:bottom w:val="single" w:sz="4" w:space="0" w:color="auto"/>
            </w:tcBorders>
          </w:tcPr>
          <w:p w14:paraId="375E5CE1" w14:textId="77777777" w:rsidR="00AB098D" w:rsidRPr="00C8579C" w:rsidRDefault="00AB098D" w:rsidP="00A74C06">
            <w:pPr>
              <w:keepNext/>
              <w:keepLines/>
              <w:rPr>
                <w:rFonts w:ascii="Tahoma" w:hAnsi="Tahoma" w:cs="Tahoma"/>
              </w:rPr>
            </w:pPr>
            <w:r w:rsidRPr="00C8579C">
              <w:br w:type="page"/>
            </w:r>
            <w:r w:rsidRPr="00C8579C">
              <w:rPr>
                <w:rFonts w:ascii="Tahoma" w:hAnsi="Tahoma" w:cs="Tahoma"/>
                <w:sz w:val="18"/>
              </w:rPr>
              <w:br w:type="page"/>
            </w:r>
            <w:r>
              <w:rPr>
                <w:rFonts w:ascii="Tahoma" w:hAnsi="Tahoma" w:cs="Tahoma"/>
              </w:rPr>
              <w:t>SEZNAM REFERENC</w:t>
            </w:r>
            <w:r w:rsidRPr="00CE1BAD">
              <w:rPr>
                <w:rFonts w:ascii="Tahoma" w:hAnsi="Tahoma" w:cs="Tahoma"/>
              </w:rPr>
              <w:t xml:space="preserve"> </w:t>
            </w:r>
            <w:r>
              <w:rPr>
                <w:rFonts w:ascii="Tahoma" w:hAnsi="Tahoma" w:cs="Tahoma"/>
              </w:rPr>
              <w:t>– SKLOP 1</w:t>
            </w:r>
          </w:p>
        </w:tc>
        <w:tc>
          <w:tcPr>
            <w:tcW w:w="1417" w:type="dxa"/>
            <w:tcBorders>
              <w:top w:val="single" w:sz="4" w:space="0" w:color="auto"/>
              <w:bottom w:val="single" w:sz="4" w:space="0" w:color="auto"/>
            </w:tcBorders>
          </w:tcPr>
          <w:p w14:paraId="3A1DEFCB" w14:textId="77777777" w:rsidR="00AB098D" w:rsidRPr="00C8579C" w:rsidRDefault="00AB098D" w:rsidP="00A74C06">
            <w:pPr>
              <w:keepNext/>
              <w:keepLines/>
              <w:rPr>
                <w:rFonts w:ascii="Tahoma" w:hAnsi="Tahoma" w:cs="Tahoma"/>
                <w:b/>
                <w:i/>
              </w:rPr>
            </w:pPr>
            <w:r w:rsidRPr="00C8579C">
              <w:rPr>
                <w:rFonts w:ascii="Tahoma" w:hAnsi="Tahoma" w:cs="Tahoma"/>
                <w:b/>
                <w:i/>
              </w:rPr>
              <w:t xml:space="preserve">Priloga </w:t>
            </w:r>
            <w:r>
              <w:rPr>
                <w:rFonts w:ascii="Tahoma" w:hAnsi="Tahoma" w:cs="Tahoma"/>
                <w:b/>
                <w:i/>
              </w:rPr>
              <w:t>6/1</w:t>
            </w:r>
          </w:p>
        </w:tc>
      </w:tr>
    </w:tbl>
    <w:p w14:paraId="6E66CE31" w14:textId="77777777" w:rsidR="00AB098D" w:rsidRPr="00827E4B" w:rsidRDefault="00AB098D" w:rsidP="00AB098D">
      <w:pPr>
        <w:keepNext/>
        <w:keepLines/>
        <w:jc w:val="both"/>
        <w:rPr>
          <w:rFonts w:ascii="Tahoma" w:hAnsi="Tahoma" w:cs="Tahoma"/>
          <w:color w:val="000000" w:themeColor="text1"/>
        </w:rPr>
      </w:pPr>
      <w:r w:rsidRPr="00827E4B">
        <w:rPr>
          <w:rFonts w:ascii="Tahoma" w:hAnsi="Tahoma" w:cs="Tahoma"/>
          <w:color w:val="000000" w:themeColor="text1"/>
        </w:rPr>
        <w:t xml:space="preserve">Ponudnik mora Prilogo izpolniti in podpisati seznam referenc </w:t>
      </w:r>
      <w:r w:rsidRPr="00827E4B">
        <w:rPr>
          <w:rFonts w:ascii="Tahoma" w:hAnsi="Tahoma" w:cs="Tahoma"/>
          <w:color w:val="000000" w:themeColor="text1"/>
          <w:u w:val="single"/>
        </w:rPr>
        <w:t>ter ga naložiti v</w:t>
      </w:r>
      <w:r w:rsidRPr="00827E4B">
        <w:rPr>
          <w:rFonts w:ascii="Tahoma" w:hAnsi="Tahoma" w:cs="Tahoma"/>
          <w:b/>
          <w:color w:val="000000" w:themeColor="text1"/>
          <w:u w:val="single"/>
        </w:rPr>
        <w:t xml:space="preserve"> </w:t>
      </w:r>
      <w:r w:rsidRPr="00827E4B">
        <w:rPr>
          <w:rFonts w:ascii="Tahoma" w:hAnsi="Tahoma" w:cs="Tahoma"/>
          <w:b/>
          <w:color w:val="000000" w:themeColor="text1"/>
          <w:sz w:val="18"/>
          <w:szCs w:val="18"/>
          <w:u w:val="single"/>
        </w:rPr>
        <w:t xml:space="preserve">razdelek </w:t>
      </w:r>
      <w:r w:rsidRPr="00827E4B">
        <w:rPr>
          <w:rFonts w:ascii="Tahoma" w:hAnsi="Tahoma" w:cs="Tahoma"/>
          <w:b/>
          <w:color w:val="000000" w:themeColor="text1"/>
        </w:rPr>
        <w:t>»Dokumenti«, del »Ostale priloge«</w:t>
      </w:r>
      <w:r w:rsidRPr="00827E4B">
        <w:rPr>
          <w:rFonts w:ascii="Tahoma" w:hAnsi="Tahoma" w:cs="Tahoma"/>
          <w:color w:val="000000" w:themeColor="text1"/>
        </w:rPr>
        <w:t>.</w:t>
      </w:r>
    </w:p>
    <w:p w14:paraId="79012A2E" w14:textId="77777777" w:rsidR="00A14F93" w:rsidRDefault="00A14F93" w:rsidP="00A96A29">
      <w:pPr>
        <w:keepNext/>
        <w:keepLines/>
        <w:jc w:val="both"/>
        <w:rPr>
          <w:rFonts w:ascii="Tahoma" w:hAnsi="Tahoma" w:cs="Tahoma"/>
          <w:color w:val="000000" w:themeColor="text1"/>
        </w:rPr>
      </w:pPr>
    </w:p>
    <w:tbl>
      <w:tblPr>
        <w:tblW w:w="9209"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725"/>
        <w:gridCol w:w="1484"/>
      </w:tblGrid>
      <w:tr w:rsidR="00D65BAA" w:rsidRPr="00827E4B" w14:paraId="6DC5CF26" w14:textId="77777777" w:rsidTr="005B4E43">
        <w:tc>
          <w:tcPr>
            <w:tcW w:w="7725" w:type="dxa"/>
            <w:tcBorders>
              <w:top w:val="single" w:sz="4" w:space="0" w:color="auto"/>
              <w:bottom w:val="single" w:sz="4" w:space="0" w:color="auto"/>
            </w:tcBorders>
          </w:tcPr>
          <w:p w14:paraId="3CBC14A2" w14:textId="77777777" w:rsidR="00D65BAA" w:rsidRPr="00827E4B" w:rsidRDefault="00D65BAA" w:rsidP="005B4E43">
            <w:pPr>
              <w:keepNext/>
              <w:keepLines/>
              <w:rPr>
                <w:rFonts w:ascii="Tahoma" w:hAnsi="Tahoma" w:cs="Tahoma"/>
                <w:color w:val="000000" w:themeColor="text1"/>
              </w:rPr>
            </w:pPr>
            <w:r w:rsidRPr="00827E4B">
              <w:rPr>
                <w:color w:val="000000" w:themeColor="text1"/>
              </w:rPr>
              <w:br w:type="page"/>
            </w:r>
            <w:r w:rsidRPr="00827E4B">
              <w:rPr>
                <w:rFonts w:ascii="Tahoma" w:hAnsi="Tahoma" w:cs="Tahoma"/>
                <w:color w:val="000000" w:themeColor="text1"/>
                <w:sz w:val="18"/>
              </w:rPr>
              <w:br w:type="page"/>
            </w:r>
            <w:r w:rsidRPr="00827E4B">
              <w:rPr>
                <w:rFonts w:ascii="Tahoma" w:hAnsi="Tahoma" w:cs="Tahoma"/>
                <w:color w:val="000000" w:themeColor="text1"/>
              </w:rPr>
              <w:t xml:space="preserve">POTRDITEV REFERENC S STRANI POSAMEZNIH NAROČNIKOV </w:t>
            </w:r>
            <w:r>
              <w:rPr>
                <w:rFonts w:ascii="Tahoma" w:hAnsi="Tahoma" w:cs="Tahoma"/>
                <w:color w:val="000000" w:themeColor="text1"/>
              </w:rPr>
              <w:t>– SKLOP 1</w:t>
            </w:r>
          </w:p>
        </w:tc>
        <w:tc>
          <w:tcPr>
            <w:tcW w:w="1484" w:type="dxa"/>
            <w:tcBorders>
              <w:top w:val="single" w:sz="4" w:space="0" w:color="auto"/>
              <w:bottom w:val="single" w:sz="4" w:space="0" w:color="auto"/>
            </w:tcBorders>
          </w:tcPr>
          <w:p w14:paraId="16705050" w14:textId="77777777" w:rsidR="00D65BAA" w:rsidRPr="00827E4B" w:rsidRDefault="00D65BAA" w:rsidP="005B4E43">
            <w:pPr>
              <w:keepNext/>
              <w:keepLines/>
              <w:rPr>
                <w:rFonts w:ascii="Tahoma" w:hAnsi="Tahoma" w:cs="Tahoma"/>
                <w:b/>
                <w:i/>
                <w:color w:val="000000" w:themeColor="text1"/>
              </w:rPr>
            </w:pPr>
            <w:r>
              <w:rPr>
                <w:rFonts w:ascii="Tahoma" w:hAnsi="Tahoma" w:cs="Tahoma"/>
                <w:b/>
                <w:i/>
                <w:color w:val="000000" w:themeColor="text1"/>
              </w:rPr>
              <w:t>Priloga 6/2</w:t>
            </w:r>
          </w:p>
        </w:tc>
      </w:tr>
    </w:tbl>
    <w:p w14:paraId="58A8C696" w14:textId="77777777" w:rsidR="00D65BAA" w:rsidRDefault="00D65BAA" w:rsidP="00D65BAA">
      <w:pPr>
        <w:keepNext/>
        <w:keepLines/>
        <w:autoSpaceDE w:val="0"/>
        <w:autoSpaceDN w:val="0"/>
        <w:adjustRightInd w:val="0"/>
        <w:jc w:val="both"/>
        <w:rPr>
          <w:rFonts w:ascii="Tahoma" w:hAnsi="Tahoma" w:cs="Tahoma"/>
          <w:color w:val="000000" w:themeColor="text1"/>
        </w:rPr>
      </w:pPr>
      <w:r w:rsidRPr="00827E4B">
        <w:rPr>
          <w:rFonts w:ascii="Tahoma" w:hAnsi="Tahoma" w:cs="Tahoma"/>
          <w:bCs/>
          <w:color w:val="000000" w:themeColor="text1"/>
          <w:szCs w:val="22"/>
        </w:rPr>
        <w:t xml:space="preserve">Ponudnik mora v ponudbi priložiti izpolnjeno in podpisano prilogo </w:t>
      </w:r>
      <w:r w:rsidRPr="00827E4B">
        <w:rPr>
          <w:rFonts w:ascii="Tahoma" w:hAnsi="Tahoma" w:cs="Tahoma"/>
          <w:bCs/>
          <w:color w:val="000000" w:themeColor="text1"/>
          <w:szCs w:val="22"/>
          <w:u w:val="single"/>
        </w:rPr>
        <w:t xml:space="preserve">ter jo/jih </w:t>
      </w:r>
      <w:r w:rsidRPr="00827E4B">
        <w:rPr>
          <w:rFonts w:ascii="Tahoma" w:hAnsi="Tahoma" w:cs="Tahoma"/>
          <w:color w:val="000000" w:themeColor="text1"/>
          <w:u w:val="single"/>
        </w:rPr>
        <w:t>v .</w:t>
      </w:r>
      <w:proofErr w:type="spellStart"/>
      <w:r w:rsidRPr="00827E4B">
        <w:rPr>
          <w:rFonts w:ascii="Tahoma" w:hAnsi="Tahoma" w:cs="Tahoma"/>
          <w:color w:val="000000" w:themeColor="text1"/>
          <w:u w:val="single"/>
        </w:rPr>
        <w:t>pdf</w:t>
      </w:r>
      <w:proofErr w:type="spellEnd"/>
      <w:r w:rsidRPr="00827E4B">
        <w:rPr>
          <w:rFonts w:ascii="Tahoma" w:hAnsi="Tahoma" w:cs="Tahoma"/>
          <w:color w:val="000000" w:themeColor="text1"/>
          <w:u w:val="single"/>
        </w:rPr>
        <w:t xml:space="preserve"> formatu naložiti v </w:t>
      </w:r>
      <w:r w:rsidRPr="00827E4B">
        <w:rPr>
          <w:rFonts w:ascii="Tahoma" w:hAnsi="Tahoma" w:cs="Tahoma"/>
          <w:b/>
          <w:color w:val="000000" w:themeColor="text1"/>
          <w:u w:val="single"/>
        </w:rPr>
        <w:t>razdelek</w:t>
      </w:r>
      <w:r w:rsidRPr="00827E4B">
        <w:rPr>
          <w:rFonts w:ascii="Tahoma" w:hAnsi="Tahoma" w:cs="Tahoma"/>
          <w:color w:val="000000" w:themeColor="text1"/>
        </w:rPr>
        <w:t xml:space="preserve"> </w:t>
      </w:r>
      <w:r w:rsidRPr="00827E4B">
        <w:rPr>
          <w:rFonts w:ascii="Tahoma" w:hAnsi="Tahoma" w:cs="Tahoma"/>
          <w:b/>
          <w:color w:val="000000" w:themeColor="text1"/>
        </w:rPr>
        <w:t>»Dokumenti«, del »Ostale priloge«</w:t>
      </w:r>
      <w:r>
        <w:rPr>
          <w:rFonts w:ascii="Tahoma" w:hAnsi="Tahoma" w:cs="Tahoma"/>
          <w:color w:val="000000" w:themeColor="text1"/>
        </w:rPr>
        <w:t>.</w:t>
      </w:r>
    </w:p>
    <w:p w14:paraId="5DD743FA" w14:textId="77777777" w:rsidR="00D65BAA" w:rsidRPr="00827E4B" w:rsidRDefault="00D65BAA" w:rsidP="00A96A29">
      <w:pPr>
        <w:keepNext/>
        <w:keepLines/>
        <w:jc w:val="both"/>
        <w:rPr>
          <w:rFonts w:ascii="Tahoma" w:hAnsi="Tahoma" w:cs="Tahoma"/>
          <w:color w:val="000000" w:themeColor="text1"/>
        </w:rPr>
      </w:pPr>
    </w:p>
    <w:tbl>
      <w:tblPr>
        <w:tblW w:w="914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725"/>
        <w:gridCol w:w="1417"/>
      </w:tblGrid>
      <w:tr w:rsidR="00A14F93" w:rsidRPr="00827E4B" w14:paraId="47D1D3B9" w14:textId="77777777" w:rsidTr="007A3112">
        <w:tc>
          <w:tcPr>
            <w:tcW w:w="7725" w:type="dxa"/>
            <w:tcBorders>
              <w:top w:val="single" w:sz="4" w:space="0" w:color="auto"/>
              <w:bottom w:val="single" w:sz="4" w:space="0" w:color="auto"/>
            </w:tcBorders>
          </w:tcPr>
          <w:p w14:paraId="2657C5B5" w14:textId="77777777" w:rsidR="00A14F93" w:rsidRPr="00827E4B" w:rsidRDefault="00A14F93" w:rsidP="007A3112">
            <w:pPr>
              <w:keepNext/>
              <w:keepLines/>
              <w:rPr>
                <w:rFonts w:ascii="Tahoma" w:hAnsi="Tahoma" w:cs="Tahoma"/>
                <w:color w:val="000000" w:themeColor="text1"/>
              </w:rPr>
            </w:pPr>
            <w:r w:rsidRPr="00827E4B">
              <w:rPr>
                <w:color w:val="000000" w:themeColor="text1"/>
              </w:rPr>
              <w:br w:type="page"/>
            </w:r>
            <w:r w:rsidRPr="00827E4B">
              <w:rPr>
                <w:rFonts w:ascii="Tahoma" w:hAnsi="Tahoma" w:cs="Tahoma"/>
                <w:color w:val="000000" w:themeColor="text1"/>
                <w:sz w:val="18"/>
              </w:rPr>
              <w:br w:type="page"/>
            </w:r>
            <w:r w:rsidRPr="00827E4B">
              <w:rPr>
                <w:rFonts w:ascii="Tahoma" w:hAnsi="Tahoma" w:cs="Tahoma"/>
                <w:color w:val="000000" w:themeColor="text1"/>
              </w:rPr>
              <w:t xml:space="preserve">SEZNAM REFERENC </w:t>
            </w:r>
            <w:r w:rsidR="0095749D">
              <w:rPr>
                <w:rFonts w:ascii="Tahoma" w:hAnsi="Tahoma" w:cs="Tahoma"/>
                <w:color w:val="000000" w:themeColor="text1"/>
              </w:rPr>
              <w:t>– SKLOP 2</w:t>
            </w:r>
          </w:p>
        </w:tc>
        <w:tc>
          <w:tcPr>
            <w:tcW w:w="1417" w:type="dxa"/>
            <w:tcBorders>
              <w:top w:val="single" w:sz="4" w:space="0" w:color="auto"/>
              <w:bottom w:val="single" w:sz="4" w:space="0" w:color="auto"/>
            </w:tcBorders>
          </w:tcPr>
          <w:p w14:paraId="10487C36" w14:textId="77777777" w:rsidR="00A14F93" w:rsidRPr="00827E4B" w:rsidRDefault="00A14F93" w:rsidP="007A3112">
            <w:pPr>
              <w:keepNext/>
              <w:keepLines/>
              <w:rPr>
                <w:rFonts w:ascii="Tahoma" w:hAnsi="Tahoma" w:cs="Tahoma"/>
                <w:b/>
                <w:i/>
                <w:color w:val="000000" w:themeColor="text1"/>
              </w:rPr>
            </w:pPr>
            <w:r w:rsidRPr="00827E4B">
              <w:rPr>
                <w:rFonts w:ascii="Tahoma" w:hAnsi="Tahoma" w:cs="Tahoma"/>
                <w:b/>
                <w:i/>
                <w:color w:val="000000" w:themeColor="text1"/>
              </w:rPr>
              <w:t>P</w:t>
            </w:r>
            <w:r w:rsidR="0095749D">
              <w:rPr>
                <w:rFonts w:ascii="Tahoma" w:hAnsi="Tahoma" w:cs="Tahoma"/>
                <w:b/>
                <w:i/>
                <w:color w:val="000000" w:themeColor="text1"/>
              </w:rPr>
              <w:t>riloga 6</w:t>
            </w:r>
            <w:r w:rsidR="00D65BAA">
              <w:rPr>
                <w:rFonts w:ascii="Tahoma" w:hAnsi="Tahoma" w:cs="Tahoma"/>
                <w:b/>
                <w:i/>
                <w:color w:val="000000" w:themeColor="text1"/>
              </w:rPr>
              <w:t>/3</w:t>
            </w:r>
          </w:p>
        </w:tc>
      </w:tr>
    </w:tbl>
    <w:p w14:paraId="57B42B36" w14:textId="77777777" w:rsidR="00A14F93" w:rsidRDefault="00A14F93" w:rsidP="00A96A29">
      <w:pPr>
        <w:keepNext/>
        <w:keepLines/>
        <w:jc w:val="both"/>
        <w:rPr>
          <w:rFonts w:ascii="Tahoma" w:hAnsi="Tahoma" w:cs="Tahoma"/>
          <w:color w:val="000000" w:themeColor="text1"/>
        </w:rPr>
      </w:pPr>
      <w:r w:rsidRPr="00827E4B">
        <w:rPr>
          <w:rFonts w:ascii="Tahoma" w:hAnsi="Tahoma" w:cs="Tahoma"/>
          <w:color w:val="000000" w:themeColor="text1"/>
        </w:rPr>
        <w:t xml:space="preserve">Ponudnik mora Prilogo izpolniti in podpisati seznam referenc </w:t>
      </w:r>
      <w:r w:rsidRPr="00827E4B">
        <w:rPr>
          <w:rFonts w:ascii="Tahoma" w:hAnsi="Tahoma" w:cs="Tahoma"/>
          <w:color w:val="000000" w:themeColor="text1"/>
          <w:u w:val="single"/>
        </w:rPr>
        <w:t>ter ga naložiti v</w:t>
      </w:r>
      <w:r w:rsidRPr="00827E4B">
        <w:rPr>
          <w:rFonts w:ascii="Tahoma" w:hAnsi="Tahoma" w:cs="Tahoma"/>
          <w:b/>
          <w:color w:val="000000" w:themeColor="text1"/>
          <w:u w:val="single"/>
        </w:rPr>
        <w:t xml:space="preserve"> </w:t>
      </w:r>
      <w:r w:rsidRPr="00827E4B">
        <w:rPr>
          <w:rFonts w:ascii="Tahoma" w:hAnsi="Tahoma" w:cs="Tahoma"/>
          <w:b/>
          <w:color w:val="000000" w:themeColor="text1"/>
          <w:sz w:val="18"/>
          <w:szCs w:val="18"/>
          <w:u w:val="single"/>
        </w:rPr>
        <w:t xml:space="preserve">razdelek </w:t>
      </w:r>
      <w:r w:rsidRPr="00827E4B">
        <w:rPr>
          <w:rFonts w:ascii="Tahoma" w:hAnsi="Tahoma" w:cs="Tahoma"/>
          <w:b/>
          <w:color w:val="000000" w:themeColor="text1"/>
        </w:rPr>
        <w:t>»Dokumenti«, del »Ostale priloge«</w:t>
      </w:r>
      <w:r w:rsidRPr="00827E4B">
        <w:rPr>
          <w:rFonts w:ascii="Tahoma" w:hAnsi="Tahoma" w:cs="Tahoma"/>
          <w:color w:val="000000" w:themeColor="text1"/>
        </w:rPr>
        <w:t>.</w:t>
      </w:r>
    </w:p>
    <w:p w14:paraId="35EA89A4" w14:textId="77777777" w:rsidR="00A14F93" w:rsidRPr="00827E4B" w:rsidRDefault="00A14F93" w:rsidP="00A96A29">
      <w:pPr>
        <w:keepNext/>
        <w:keepLines/>
        <w:jc w:val="both"/>
        <w:rPr>
          <w:rFonts w:ascii="Tahoma" w:hAnsi="Tahoma" w:cs="Tahoma"/>
          <w:color w:val="000000" w:themeColor="text1"/>
        </w:rPr>
      </w:pPr>
    </w:p>
    <w:tbl>
      <w:tblPr>
        <w:tblW w:w="9209"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725"/>
        <w:gridCol w:w="1484"/>
      </w:tblGrid>
      <w:tr w:rsidR="00A14F93" w:rsidRPr="00827E4B" w14:paraId="04EBF371" w14:textId="77777777" w:rsidTr="007A3112">
        <w:tc>
          <w:tcPr>
            <w:tcW w:w="7725" w:type="dxa"/>
            <w:tcBorders>
              <w:top w:val="single" w:sz="4" w:space="0" w:color="auto"/>
              <w:bottom w:val="single" w:sz="4" w:space="0" w:color="auto"/>
            </w:tcBorders>
          </w:tcPr>
          <w:p w14:paraId="01AF15F3" w14:textId="77777777" w:rsidR="00A14F93" w:rsidRPr="00827E4B" w:rsidRDefault="00A14F93" w:rsidP="007A3112">
            <w:pPr>
              <w:keepNext/>
              <w:keepLines/>
              <w:rPr>
                <w:rFonts w:ascii="Tahoma" w:hAnsi="Tahoma" w:cs="Tahoma"/>
                <w:color w:val="000000" w:themeColor="text1"/>
              </w:rPr>
            </w:pPr>
            <w:r w:rsidRPr="00827E4B">
              <w:rPr>
                <w:color w:val="000000" w:themeColor="text1"/>
              </w:rPr>
              <w:br w:type="page"/>
            </w:r>
            <w:r w:rsidRPr="00827E4B">
              <w:rPr>
                <w:rFonts w:ascii="Tahoma" w:hAnsi="Tahoma" w:cs="Tahoma"/>
                <w:color w:val="000000" w:themeColor="text1"/>
                <w:sz w:val="18"/>
              </w:rPr>
              <w:br w:type="page"/>
            </w:r>
            <w:r w:rsidRPr="00827E4B">
              <w:rPr>
                <w:rFonts w:ascii="Tahoma" w:hAnsi="Tahoma" w:cs="Tahoma"/>
                <w:color w:val="000000" w:themeColor="text1"/>
              </w:rPr>
              <w:t xml:space="preserve">POTRDITEV REFERENC S STRANI POSAMEZNIH NAROČNIKOV </w:t>
            </w:r>
            <w:r w:rsidR="0095749D">
              <w:rPr>
                <w:rFonts w:ascii="Tahoma" w:hAnsi="Tahoma" w:cs="Tahoma"/>
                <w:color w:val="000000" w:themeColor="text1"/>
              </w:rPr>
              <w:t>– SKLOP 2</w:t>
            </w:r>
          </w:p>
        </w:tc>
        <w:tc>
          <w:tcPr>
            <w:tcW w:w="1484" w:type="dxa"/>
            <w:tcBorders>
              <w:top w:val="single" w:sz="4" w:space="0" w:color="auto"/>
              <w:bottom w:val="single" w:sz="4" w:space="0" w:color="auto"/>
            </w:tcBorders>
          </w:tcPr>
          <w:p w14:paraId="34E9B5B0" w14:textId="77777777" w:rsidR="00A14F93" w:rsidRPr="00827E4B" w:rsidRDefault="0095749D" w:rsidP="007A3112">
            <w:pPr>
              <w:keepNext/>
              <w:keepLines/>
              <w:rPr>
                <w:rFonts w:ascii="Tahoma" w:hAnsi="Tahoma" w:cs="Tahoma"/>
                <w:b/>
                <w:i/>
                <w:color w:val="000000" w:themeColor="text1"/>
              </w:rPr>
            </w:pPr>
            <w:r>
              <w:rPr>
                <w:rFonts w:ascii="Tahoma" w:hAnsi="Tahoma" w:cs="Tahoma"/>
                <w:b/>
                <w:i/>
                <w:color w:val="000000" w:themeColor="text1"/>
              </w:rPr>
              <w:t>Priloga 6</w:t>
            </w:r>
            <w:r w:rsidR="00D65BAA">
              <w:rPr>
                <w:rFonts w:ascii="Tahoma" w:hAnsi="Tahoma" w:cs="Tahoma"/>
                <w:b/>
                <w:i/>
                <w:color w:val="000000" w:themeColor="text1"/>
              </w:rPr>
              <w:t>/4</w:t>
            </w:r>
          </w:p>
        </w:tc>
      </w:tr>
    </w:tbl>
    <w:p w14:paraId="6AE6D9A4" w14:textId="77777777" w:rsidR="00895645" w:rsidRPr="00827E4B" w:rsidRDefault="00A14F93" w:rsidP="00A96A29">
      <w:pPr>
        <w:keepNext/>
        <w:keepLines/>
        <w:autoSpaceDE w:val="0"/>
        <w:autoSpaceDN w:val="0"/>
        <w:adjustRightInd w:val="0"/>
        <w:jc w:val="both"/>
        <w:rPr>
          <w:rFonts w:ascii="Tahoma" w:hAnsi="Tahoma" w:cs="Tahoma"/>
          <w:color w:val="000000" w:themeColor="text1"/>
        </w:rPr>
      </w:pPr>
      <w:r w:rsidRPr="00827E4B">
        <w:rPr>
          <w:rFonts w:ascii="Tahoma" w:hAnsi="Tahoma" w:cs="Tahoma"/>
          <w:bCs/>
          <w:color w:val="000000" w:themeColor="text1"/>
          <w:szCs w:val="22"/>
        </w:rPr>
        <w:t xml:space="preserve">Ponudnik mora v ponudbi priložiti izpolnjeno in podpisano prilogo </w:t>
      </w:r>
      <w:r w:rsidRPr="00827E4B">
        <w:rPr>
          <w:rFonts w:ascii="Tahoma" w:hAnsi="Tahoma" w:cs="Tahoma"/>
          <w:bCs/>
          <w:color w:val="000000" w:themeColor="text1"/>
          <w:szCs w:val="22"/>
          <w:u w:val="single"/>
        </w:rPr>
        <w:t xml:space="preserve">ter jo/jih </w:t>
      </w:r>
      <w:r w:rsidRPr="00827E4B">
        <w:rPr>
          <w:rFonts w:ascii="Tahoma" w:hAnsi="Tahoma" w:cs="Tahoma"/>
          <w:color w:val="000000" w:themeColor="text1"/>
          <w:u w:val="single"/>
        </w:rPr>
        <w:t>v .</w:t>
      </w:r>
      <w:proofErr w:type="spellStart"/>
      <w:r w:rsidRPr="00827E4B">
        <w:rPr>
          <w:rFonts w:ascii="Tahoma" w:hAnsi="Tahoma" w:cs="Tahoma"/>
          <w:color w:val="000000" w:themeColor="text1"/>
          <w:u w:val="single"/>
        </w:rPr>
        <w:t>pdf</w:t>
      </w:r>
      <w:proofErr w:type="spellEnd"/>
      <w:r w:rsidRPr="00827E4B">
        <w:rPr>
          <w:rFonts w:ascii="Tahoma" w:hAnsi="Tahoma" w:cs="Tahoma"/>
          <w:color w:val="000000" w:themeColor="text1"/>
          <w:u w:val="single"/>
        </w:rPr>
        <w:t xml:space="preserve"> formatu naložiti v </w:t>
      </w:r>
      <w:r w:rsidRPr="00827E4B">
        <w:rPr>
          <w:rFonts w:ascii="Tahoma" w:hAnsi="Tahoma" w:cs="Tahoma"/>
          <w:b/>
          <w:color w:val="000000" w:themeColor="text1"/>
          <w:u w:val="single"/>
        </w:rPr>
        <w:t>razdelek</w:t>
      </w:r>
      <w:r w:rsidRPr="00827E4B">
        <w:rPr>
          <w:rFonts w:ascii="Tahoma" w:hAnsi="Tahoma" w:cs="Tahoma"/>
          <w:color w:val="000000" w:themeColor="text1"/>
        </w:rPr>
        <w:t xml:space="preserve"> </w:t>
      </w:r>
      <w:r w:rsidRPr="00827E4B">
        <w:rPr>
          <w:rFonts w:ascii="Tahoma" w:hAnsi="Tahoma" w:cs="Tahoma"/>
          <w:b/>
          <w:color w:val="000000" w:themeColor="text1"/>
        </w:rPr>
        <w:t>»Dokumenti«, del »Ostale priloge«</w:t>
      </w:r>
      <w:r w:rsidRPr="00827E4B">
        <w:rPr>
          <w:rFonts w:ascii="Tahoma" w:hAnsi="Tahoma" w:cs="Tahoma"/>
          <w:color w:val="000000" w:themeColor="text1"/>
        </w:rPr>
        <w:t>.</w:t>
      </w:r>
    </w:p>
    <w:p w14:paraId="35384D22" w14:textId="77777777" w:rsidR="00A14F93" w:rsidRDefault="00A14F93" w:rsidP="00A96A29">
      <w:pPr>
        <w:keepNext/>
        <w:keepLines/>
        <w:autoSpaceDE w:val="0"/>
        <w:autoSpaceDN w:val="0"/>
        <w:adjustRightInd w:val="0"/>
        <w:jc w:val="both"/>
        <w:rPr>
          <w:rFonts w:ascii="Tahoma" w:hAnsi="Tahoma" w:cs="Tahoma"/>
          <w:color w:val="000000" w:themeColor="text1"/>
        </w:rPr>
      </w:pPr>
    </w:p>
    <w:tbl>
      <w:tblPr>
        <w:tblW w:w="914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725"/>
        <w:gridCol w:w="1417"/>
      </w:tblGrid>
      <w:tr w:rsidR="0095749D" w:rsidRPr="00CE1BAD" w14:paraId="4A88C077" w14:textId="77777777" w:rsidTr="00AC6E23">
        <w:tc>
          <w:tcPr>
            <w:tcW w:w="7725" w:type="dxa"/>
            <w:tcBorders>
              <w:top w:val="single" w:sz="4" w:space="0" w:color="auto"/>
              <w:bottom w:val="single" w:sz="4" w:space="0" w:color="auto"/>
            </w:tcBorders>
          </w:tcPr>
          <w:p w14:paraId="4BF3E233" w14:textId="77777777" w:rsidR="0095749D" w:rsidRPr="00CE1BAD" w:rsidRDefault="0095749D" w:rsidP="00AC6E23">
            <w:pPr>
              <w:keepNext/>
              <w:keepLines/>
              <w:rPr>
                <w:rFonts w:ascii="Tahoma" w:hAnsi="Tahoma" w:cs="Tahoma"/>
              </w:rPr>
            </w:pPr>
            <w:r>
              <w:br w:type="page"/>
            </w:r>
            <w:r w:rsidRPr="00CE1BAD">
              <w:rPr>
                <w:rFonts w:ascii="Tahoma" w:hAnsi="Tahoma" w:cs="Tahoma"/>
                <w:sz w:val="18"/>
              </w:rPr>
              <w:br w:type="page"/>
            </w:r>
            <w:r>
              <w:rPr>
                <w:rFonts w:ascii="Tahoma" w:hAnsi="Tahoma" w:cs="Tahoma"/>
              </w:rPr>
              <w:t>DOVOLJENJA</w:t>
            </w:r>
            <w:r w:rsidRPr="00CE1BAD">
              <w:rPr>
                <w:rFonts w:ascii="Tahoma" w:hAnsi="Tahoma" w:cs="Tahoma"/>
              </w:rPr>
              <w:t xml:space="preserve"> </w:t>
            </w:r>
            <w:r>
              <w:rPr>
                <w:rFonts w:ascii="Tahoma" w:hAnsi="Tahoma" w:cs="Tahoma"/>
              </w:rPr>
              <w:t>– SKLOP 2</w:t>
            </w:r>
          </w:p>
        </w:tc>
        <w:tc>
          <w:tcPr>
            <w:tcW w:w="1417" w:type="dxa"/>
            <w:tcBorders>
              <w:top w:val="single" w:sz="4" w:space="0" w:color="auto"/>
              <w:bottom w:val="single" w:sz="4" w:space="0" w:color="auto"/>
            </w:tcBorders>
          </w:tcPr>
          <w:p w14:paraId="663997FD" w14:textId="77777777" w:rsidR="0095749D" w:rsidRPr="00CE1BAD" w:rsidRDefault="0095749D" w:rsidP="00AC6E23">
            <w:pPr>
              <w:keepNext/>
              <w:keepLines/>
              <w:rPr>
                <w:rFonts w:ascii="Tahoma" w:hAnsi="Tahoma" w:cs="Tahoma"/>
                <w:b/>
                <w:i/>
              </w:rPr>
            </w:pPr>
            <w:r>
              <w:rPr>
                <w:rFonts w:ascii="Tahoma" w:hAnsi="Tahoma" w:cs="Tahoma"/>
                <w:b/>
                <w:i/>
              </w:rPr>
              <w:t>P</w:t>
            </w:r>
            <w:r w:rsidRPr="00CE1BAD">
              <w:rPr>
                <w:rFonts w:ascii="Tahoma" w:hAnsi="Tahoma" w:cs="Tahoma"/>
                <w:b/>
                <w:i/>
              </w:rPr>
              <w:t xml:space="preserve">riloga </w:t>
            </w:r>
            <w:r>
              <w:rPr>
                <w:rFonts w:ascii="Tahoma" w:hAnsi="Tahoma" w:cs="Tahoma"/>
                <w:b/>
                <w:i/>
              </w:rPr>
              <w:t>7</w:t>
            </w:r>
          </w:p>
        </w:tc>
      </w:tr>
    </w:tbl>
    <w:p w14:paraId="7B4C8339" w14:textId="77777777" w:rsidR="0095749D" w:rsidRPr="00827E4B" w:rsidRDefault="0095749D" w:rsidP="0095749D">
      <w:pPr>
        <w:keepNext/>
        <w:keepLines/>
        <w:autoSpaceDE w:val="0"/>
        <w:autoSpaceDN w:val="0"/>
        <w:adjustRightInd w:val="0"/>
        <w:jc w:val="both"/>
        <w:rPr>
          <w:rFonts w:ascii="Tahoma" w:hAnsi="Tahoma" w:cs="Tahoma"/>
          <w:color w:val="000000" w:themeColor="text1"/>
        </w:rPr>
      </w:pPr>
      <w:r w:rsidRPr="002E399F">
        <w:rPr>
          <w:rFonts w:ascii="Tahoma" w:hAnsi="Tahoma" w:cs="Tahoma"/>
        </w:rPr>
        <w:t xml:space="preserve">Ponudnik v prilogi predloži </w:t>
      </w:r>
      <w:r>
        <w:rPr>
          <w:rFonts w:ascii="Tahoma" w:hAnsi="Tahoma" w:cs="Tahoma"/>
        </w:rPr>
        <w:t>fotokopijo d</w:t>
      </w:r>
      <w:r w:rsidRPr="002E399F">
        <w:rPr>
          <w:rFonts w:ascii="Tahoma" w:hAnsi="Tahoma" w:cs="Tahoma"/>
        </w:rPr>
        <w:t>ovoljenj in/ali potrdil, s katerimi izkazuje uspos</w:t>
      </w:r>
      <w:r>
        <w:rPr>
          <w:rFonts w:ascii="Tahoma" w:hAnsi="Tahoma" w:cs="Tahoma"/>
        </w:rPr>
        <w:t>obljenost za ravnanje z odpadki,</w:t>
      </w:r>
      <w:r w:rsidRPr="0095749D">
        <w:rPr>
          <w:rFonts w:ascii="Tahoma" w:hAnsi="Tahoma" w:cs="Tahoma"/>
          <w:bCs/>
          <w:color w:val="000000" w:themeColor="text1"/>
          <w:szCs w:val="22"/>
          <w:u w:val="single"/>
        </w:rPr>
        <w:t xml:space="preserve"> </w:t>
      </w:r>
      <w:r w:rsidRPr="00827E4B">
        <w:rPr>
          <w:rFonts w:ascii="Tahoma" w:hAnsi="Tahoma" w:cs="Tahoma"/>
          <w:bCs/>
          <w:color w:val="000000" w:themeColor="text1"/>
          <w:szCs w:val="22"/>
          <w:u w:val="single"/>
        </w:rPr>
        <w:t xml:space="preserve">ter jo/jih </w:t>
      </w:r>
      <w:r w:rsidRPr="00827E4B">
        <w:rPr>
          <w:rFonts w:ascii="Tahoma" w:hAnsi="Tahoma" w:cs="Tahoma"/>
          <w:color w:val="000000" w:themeColor="text1"/>
          <w:u w:val="single"/>
        </w:rPr>
        <w:t>v .</w:t>
      </w:r>
      <w:proofErr w:type="spellStart"/>
      <w:r w:rsidRPr="00827E4B">
        <w:rPr>
          <w:rFonts w:ascii="Tahoma" w:hAnsi="Tahoma" w:cs="Tahoma"/>
          <w:color w:val="000000" w:themeColor="text1"/>
          <w:u w:val="single"/>
        </w:rPr>
        <w:t>pdf</w:t>
      </w:r>
      <w:proofErr w:type="spellEnd"/>
      <w:r w:rsidRPr="00827E4B">
        <w:rPr>
          <w:rFonts w:ascii="Tahoma" w:hAnsi="Tahoma" w:cs="Tahoma"/>
          <w:color w:val="000000" w:themeColor="text1"/>
          <w:u w:val="single"/>
        </w:rPr>
        <w:t xml:space="preserve"> formatu naložiti v </w:t>
      </w:r>
      <w:r w:rsidRPr="00827E4B">
        <w:rPr>
          <w:rFonts w:ascii="Tahoma" w:hAnsi="Tahoma" w:cs="Tahoma"/>
          <w:b/>
          <w:color w:val="000000" w:themeColor="text1"/>
          <w:u w:val="single"/>
        </w:rPr>
        <w:t>razdelek</w:t>
      </w:r>
      <w:r w:rsidRPr="00827E4B">
        <w:rPr>
          <w:rFonts w:ascii="Tahoma" w:hAnsi="Tahoma" w:cs="Tahoma"/>
          <w:color w:val="000000" w:themeColor="text1"/>
        </w:rPr>
        <w:t xml:space="preserve"> </w:t>
      </w:r>
      <w:r w:rsidRPr="00827E4B">
        <w:rPr>
          <w:rFonts w:ascii="Tahoma" w:hAnsi="Tahoma" w:cs="Tahoma"/>
          <w:b/>
          <w:color w:val="000000" w:themeColor="text1"/>
        </w:rPr>
        <w:t>»Dokumenti«, del »Ostale priloge«</w:t>
      </w:r>
      <w:r w:rsidRPr="00827E4B">
        <w:rPr>
          <w:rFonts w:ascii="Tahoma" w:hAnsi="Tahoma" w:cs="Tahoma"/>
          <w:color w:val="000000" w:themeColor="text1"/>
        </w:rPr>
        <w:t>.</w:t>
      </w:r>
    </w:p>
    <w:p w14:paraId="4153146C" w14:textId="77777777" w:rsidR="0095749D" w:rsidRDefault="0095749D" w:rsidP="0095749D">
      <w:pPr>
        <w:keepNext/>
        <w:jc w:val="both"/>
        <w:rPr>
          <w:rFonts w:ascii="Tahoma" w:hAnsi="Tahoma" w:cs="Tahoma"/>
        </w:rPr>
      </w:pPr>
    </w:p>
    <w:tbl>
      <w:tblPr>
        <w:tblW w:w="914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725"/>
        <w:gridCol w:w="1417"/>
      </w:tblGrid>
      <w:tr w:rsidR="0095749D" w:rsidRPr="00CE1BAD" w14:paraId="0AF3F28C" w14:textId="77777777" w:rsidTr="00AC6E23">
        <w:tc>
          <w:tcPr>
            <w:tcW w:w="7725" w:type="dxa"/>
            <w:tcBorders>
              <w:top w:val="single" w:sz="4" w:space="0" w:color="auto"/>
              <w:bottom w:val="single" w:sz="4" w:space="0" w:color="auto"/>
            </w:tcBorders>
          </w:tcPr>
          <w:p w14:paraId="2B4350AC" w14:textId="77777777" w:rsidR="0095749D" w:rsidRPr="00CE1BAD" w:rsidRDefault="0095749D" w:rsidP="00AC6E23">
            <w:pPr>
              <w:keepNext/>
              <w:keepLines/>
              <w:rPr>
                <w:rFonts w:ascii="Tahoma" w:hAnsi="Tahoma" w:cs="Tahoma"/>
              </w:rPr>
            </w:pPr>
            <w:r>
              <w:br w:type="page"/>
            </w:r>
            <w:r w:rsidRPr="00CE1BAD">
              <w:rPr>
                <w:rFonts w:ascii="Tahoma" w:hAnsi="Tahoma" w:cs="Tahoma"/>
                <w:sz w:val="18"/>
              </w:rPr>
              <w:br w:type="page"/>
            </w:r>
            <w:r w:rsidRPr="0083271D">
              <w:rPr>
                <w:rFonts w:ascii="Tahoma" w:hAnsi="Tahoma" w:cs="Tahoma"/>
              </w:rPr>
              <w:t>POTEK IZVAJANJA PREDMETA NAROČILA</w:t>
            </w:r>
            <w:r>
              <w:rPr>
                <w:rFonts w:ascii="Tahoma" w:hAnsi="Tahoma" w:cs="Tahoma"/>
              </w:rPr>
              <w:t xml:space="preserve"> – SKLOP 2</w:t>
            </w:r>
          </w:p>
        </w:tc>
        <w:tc>
          <w:tcPr>
            <w:tcW w:w="1417" w:type="dxa"/>
            <w:tcBorders>
              <w:top w:val="single" w:sz="4" w:space="0" w:color="auto"/>
              <w:bottom w:val="single" w:sz="4" w:space="0" w:color="auto"/>
            </w:tcBorders>
          </w:tcPr>
          <w:p w14:paraId="507A9D5E" w14:textId="77777777" w:rsidR="0095749D" w:rsidRPr="00CE1BAD" w:rsidRDefault="0095749D" w:rsidP="00AC6E23">
            <w:pPr>
              <w:keepNext/>
              <w:keepLines/>
              <w:rPr>
                <w:rFonts w:ascii="Tahoma" w:hAnsi="Tahoma" w:cs="Tahoma"/>
                <w:b/>
                <w:i/>
              </w:rPr>
            </w:pPr>
            <w:r>
              <w:rPr>
                <w:rFonts w:ascii="Tahoma" w:hAnsi="Tahoma" w:cs="Tahoma"/>
                <w:b/>
                <w:i/>
              </w:rPr>
              <w:t>P</w:t>
            </w:r>
            <w:r w:rsidRPr="00CE1BAD">
              <w:rPr>
                <w:rFonts w:ascii="Tahoma" w:hAnsi="Tahoma" w:cs="Tahoma"/>
                <w:b/>
                <w:i/>
              </w:rPr>
              <w:t xml:space="preserve">riloga </w:t>
            </w:r>
            <w:r>
              <w:rPr>
                <w:rFonts w:ascii="Tahoma" w:hAnsi="Tahoma" w:cs="Tahoma"/>
                <w:b/>
                <w:i/>
              </w:rPr>
              <w:t>8</w:t>
            </w:r>
          </w:p>
        </w:tc>
      </w:tr>
    </w:tbl>
    <w:p w14:paraId="4BAC9EB4" w14:textId="77777777" w:rsidR="0095749D" w:rsidRDefault="0095749D" w:rsidP="0095749D">
      <w:pPr>
        <w:pStyle w:val="Telobesedila3"/>
        <w:keepNext/>
        <w:tabs>
          <w:tab w:val="left" w:pos="567"/>
          <w:tab w:val="num" w:pos="851"/>
          <w:tab w:val="left" w:pos="993"/>
        </w:tabs>
        <w:rPr>
          <w:rFonts w:ascii="Tahoma" w:hAnsi="Tahoma" w:cs="Tahoma"/>
          <w:lang w:val="sl-SI"/>
        </w:rPr>
      </w:pPr>
      <w:r>
        <w:rPr>
          <w:rFonts w:ascii="Tahoma" w:hAnsi="Tahoma" w:cs="Tahoma"/>
          <w:lang w:val="sl-SI"/>
        </w:rPr>
        <w:t>Ponudnik mora v opisu</w:t>
      </w:r>
      <w:r w:rsidRPr="00F60737">
        <w:rPr>
          <w:rFonts w:ascii="Tahoma" w:hAnsi="Tahoma" w:cs="Tahoma"/>
        </w:rPr>
        <w:t xml:space="preserve"> potek</w:t>
      </w:r>
      <w:r>
        <w:rPr>
          <w:rFonts w:ascii="Tahoma" w:hAnsi="Tahoma" w:cs="Tahoma"/>
          <w:lang w:val="sl-SI"/>
        </w:rPr>
        <w:t>a</w:t>
      </w:r>
      <w:r w:rsidRPr="00F60737">
        <w:rPr>
          <w:rFonts w:ascii="Tahoma" w:hAnsi="Tahoma" w:cs="Tahoma"/>
        </w:rPr>
        <w:t xml:space="preserve"> i</w:t>
      </w:r>
      <w:r>
        <w:rPr>
          <w:rFonts w:ascii="Tahoma" w:hAnsi="Tahoma" w:cs="Tahoma"/>
        </w:rPr>
        <w:t xml:space="preserve">zvajanja </w:t>
      </w:r>
      <w:r w:rsidRPr="00F60737">
        <w:rPr>
          <w:rFonts w:ascii="Tahoma" w:hAnsi="Tahoma" w:cs="Tahoma"/>
        </w:rPr>
        <w:t>predmet</w:t>
      </w:r>
      <w:r>
        <w:rPr>
          <w:rFonts w:ascii="Tahoma" w:hAnsi="Tahoma" w:cs="Tahoma"/>
          <w:lang w:val="sl-SI"/>
        </w:rPr>
        <w:t>a</w:t>
      </w:r>
      <w:r w:rsidRPr="00F60737">
        <w:rPr>
          <w:rFonts w:ascii="Tahoma" w:hAnsi="Tahoma" w:cs="Tahoma"/>
        </w:rPr>
        <w:t xml:space="preserve"> naročila</w:t>
      </w:r>
      <w:r>
        <w:rPr>
          <w:rFonts w:ascii="Tahoma" w:hAnsi="Tahoma" w:cs="Tahoma"/>
          <w:lang w:val="sl-SI"/>
        </w:rPr>
        <w:t xml:space="preserve"> opisati </w:t>
      </w:r>
      <w:r w:rsidRPr="00F60737">
        <w:rPr>
          <w:rFonts w:ascii="Tahoma" w:hAnsi="Tahoma" w:cs="Tahoma"/>
        </w:rPr>
        <w:t xml:space="preserve">način izvajanja </w:t>
      </w:r>
      <w:r>
        <w:rPr>
          <w:rFonts w:ascii="Tahoma" w:hAnsi="Tahoma" w:cs="Tahoma"/>
          <w:lang w:val="sl-SI"/>
        </w:rPr>
        <w:t>storitev</w:t>
      </w:r>
      <w:r w:rsidRPr="00F60737">
        <w:rPr>
          <w:rFonts w:ascii="Tahoma" w:hAnsi="Tahoma" w:cs="Tahoma"/>
        </w:rPr>
        <w:t xml:space="preserve">, opis </w:t>
      </w:r>
      <w:r>
        <w:rPr>
          <w:rFonts w:ascii="Tahoma" w:hAnsi="Tahoma" w:cs="Tahoma"/>
          <w:lang w:val="sl-SI"/>
        </w:rPr>
        <w:t>obdelave</w:t>
      </w:r>
      <w:r w:rsidRPr="00F60737">
        <w:rPr>
          <w:rFonts w:ascii="Tahoma" w:hAnsi="Tahoma" w:cs="Tahoma"/>
        </w:rPr>
        <w:t xml:space="preserve"> (zmogljivost, opis postrojenja, izkušnje, letna zmogljivost)</w:t>
      </w:r>
      <w:r>
        <w:rPr>
          <w:rFonts w:ascii="Tahoma" w:hAnsi="Tahoma" w:cs="Tahoma"/>
          <w:lang w:val="sl-SI"/>
        </w:rPr>
        <w:t>, navesti izvajalce storitev</w:t>
      </w:r>
      <w:r>
        <w:rPr>
          <w:rFonts w:ascii="Tahoma" w:hAnsi="Tahoma" w:cs="Tahoma"/>
        </w:rPr>
        <w:t xml:space="preserve">, </w:t>
      </w:r>
      <w:r w:rsidRPr="00827E4B">
        <w:rPr>
          <w:rFonts w:ascii="Tahoma" w:hAnsi="Tahoma" w:cs="Tahoma"/>
          <w:color w:val="000000" w:themeColor="text1"/>
          <w:u w:val="single"/>
        </w:rPr>
        <w:t>ter ga naložiti v</w:t>
      </w:r>
      <w:r w:rsidRPr="00827E4B">
        <w:rPr>
          <w:rFonts w:ascii="Tahoma" w:hAnsi="Tahoma" w:cs="Tahoma"/>
          <w:b/>
          <w:color w:val="000000" w:themeColor="text1"/>
          <w:u w:val="single"/>
        </w:rPr>
        <w:t xml:space="preserve"> </w:t>
      </w:r>
      <w:r w:rsidRPr="00827E4B">
        <w:rPr>
          <w:rFonts w:ascii="Tahoma" w:hAnsi="Tahoma" w:cs="Tahoma"/>
          <w:b/>
          <w:color w:val="000000" w:themeColor="text1"/>
          <w:sz w:val="18"/>
          <w:szCs w:val="18"/>
          <w:u w:val="single"/>
        </w:rPr>
        <w:t xml:space="preserve">razdelek </w:t>
      </w:r>
      <w:r w:rsidRPr="00827E4B">
        <w:rPr>
          <w:rFonts w:ascii="Tahoma" w:hAnsi="Tahoma" w:cs="Tahoma"/>
          <w:b/>
          <w:color w:val="000000" w:themeColor="text1"/>
        </w:rPr>
        <w:t>»Dokumenti«, del »Ostale priloge«</w:t>
      </w:r>
      <w:r w:rsidRPr="00827E4B">
        <w:rPr>
          <w:rFonts w:ascii="Tahoma" w:hAnsi="Tahoma" w:cs="Tahoma"/>
          <w:color w:val="000000" w:themeColor="text1"/>
        </w:rPr>
        <w:t>.</w:t>
      </w:r>
    </w:p>
    <w:p w14:paraId="385141EC" w14:textId="77777777" w:rsidR="0095749D" w:rsidRDefault="0095749D" w:rsidP="0095749D">
      <w:pPr>
        <w:keepNext/>
        <w:keepLines/>
        <w:autoSpaceDE w:val="0"/>
        <w:autoSpaceDN w:val="0"/>
        <w:adjustRightInd w:val="0"/>
        <w:jc w:val="both"/>
        <w:rPr>
          <w:rFonts w:ascii="Tahoma" w:hAnsi="Tahoma" w:cs="Tahoma"/>
        </w:rPr>
      </w:pPr>
    </w:p>
    <w:tbl>
      <w:tblPr>
        <w:tblW w:w="914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725"/>
        <w:gridCol w:w="1417"/>
      </w:tblGrid>
      <w:tr w:rsidR="0095749D" w:rsidRPr="00197AF4" w14:paraId="52AEC946" w14:textId="77777777" w:rsidTr="00AC6E23">
        <w:tc>
          <w:tcPr>
            <w:tcW w:w="7725" w:type="dxa"/>
            <w:tcBorders>
              <w:top w:val="single" w:sz="4" w:space="0" w:color="auto"/>
              <w:bottom w:val="single" w:sz="4" w:space="0" w:color="auto"/>
            </w:tcBorders>
          </w:tcPr>
          <w:p w14:paraId="205ACF1B" w14:textId="77777777" w:rsidR="0095749D" w:rsidRPr="00197AF4" w:rsidRDefault="0095749D" w:rsidP="00AC6E23">
            <w:pPr>
              <w:keepNext/>
              <w:keepLines/>
              <w:autoSpaceDE w:val="0"/>
              <w:autoSpaceDN w:val="0"/>
              <w:adjustRightInd w:val="0"/>
              <w:jc w:val="both"/>
              <w:rPr>
                <w:rFonts w:ascii="Tahoma" w:hAnsi="Tahoma" w:cs="Tahoma"/>
              </w:rPr>
            </w:pPr>
            <w:r w:rsidRPr="00197AF4">
              <w:rPr>
                <w:rFonts w:ascii="Tahoma" w:hAnsi="Tahoma" w:cs="Tahoma"/>
              </w:rPr>
              <w:br w:type="page"/>
            </w:r>
            <w:r w:rsidRPr="00197AF4">
              <w:rPr>
                <w:rFonts w:ascii="Tahoma" w:hAnsi="Tahoma" w:cs="Tahoma"/>
              </w:rPr>
              <w:br w:type="page"/>
            </w:r>
            <w:r>
              <w:rPr>
                <w:rFonts w:ascii="Tahoma" w:hAnsi="Tahoma" w:cs="Tahoma"/>
              </w:rPr>
              <w:t>ZAGOTAVLJANJE VARNOSTI IN ZDRAVJA PRI DELU</w:t>
            </w:r>
            <w:r w:rsidRPr="00197AF4">
              <w:rPr>
                <w:rFonts w:ascii="Tahoma" w:hAnsi="Tahoma" w:cs="Tahoma"/>
              </w:rPr>
              <w:t xml:space="preserve"> </w:t>
            </w:r>
          </w:p>
        </w:tc>
        <w:tc>
          <w:tcPr>
            <w:tcW w:w="1417" w:type="dxa"/>
            <w:tcBorders>
              <w:top w:val="single" w:sz="4" w:space="0" w:color="auto"/>
              <w:bottom w:val="single" w:sz="4" w:space="0" w:color="auto"/>
            </w:tcBorders>
          </w:tcPr>
          <w:p w14:paraId="56C80684" w14:textId="77777777" w:rsidR="0095749D" w:rsidRPr="00197AF4" w:rsidRDefault="0095749D" w:rsidP="00AC6E23">
            <w:pPr>
              <w:keepNext/>
              <w:keepLines/>
              <w:autoSpaceDE w:val="0"/>
              <w:autoSpaceDN w:val="0"/>
              <w:adjustRightInd w:val="0"/>
              <w:jc w:val="both"/>
              <w:rPr>
                <w:rFonts w:ascii="Tahoma" w:hAnsi="Tahoma" w:cs="Tahoma"/>
                <w:b/>
                <w:i/>
              </w:rPr>
            </w:pPr>
            <w:r w:rsidRPr="00197AF4">
              <w:rPr>
                <w:rFonts w:ascii="Tahoma" w:hAnsi="Tahoma" w:cs="Tahoma"/>
                <w:b/>
                <w:i/>
              </w:rPr>
              <w:t xml:space="preserve">Priloga </w:t>
            </w:r>
            <w:r>
              <w:rPr>
                <w:rFonts w:ascii="Tahoma" w:hAnsi="Tahoma" w:cs="Tahoma"/>
                <w:b/>
                <w:i/>
              </w:rPr>
              <w:t>9</w:t>
            </w:r>
          </w:p>
        </w:tc>
      </w:tr>
    </w:tbl>
    <w:p w14:paraId="166C5BAC" w14:textId="77777777" w:rsidR="0095749D" w:rsidRPr="0095749D" w:rsidRDefault="0095749D" w:rsidP="0095749D">
      <w:pPr>
        <w:keepNext/>
        <w:keepLines/>
        <w:autoSpaceDE w:val="0"/>
        <w:autoSpaceDN w:val="0"/>
        <w:adjustRightInd w:val="0"/>
        <w:jc w:val="both"/>
        <w:rPr>
          <w:rFonts w:ascii="Tahoma" w:hAnsi="Tahoma" w:cs="Tahoma"/>
        </w:rPr>
      </w:pPr>
      <w:r w:rsidRPr="00197AF4">
        <w:rPr>
          <w:rFonts w:ascii="Tahoma" w:hAnsi="Tahoma" w:cs="Tahoma"/>
          <w:bCs/>
        </w:rPr>
        <w:t>Ponudnik mora v ponudbi priložiti izpolnjeno in podpisa</w:t>
      </w:r>
      <w:r>
        <w:rPr>
          <w:rFonts w:ascii="Tahoma" w:hAnsi="Tahoma" w:cs="Tahoma"/>
          <w:bCs/>
        </w:rPr>
        <w:t>no predmetno prilogo</w:t>
      </w:r>
      <w:r>
        <w:rPr>
          <w:rFonts w:ascii="Tahoma" w:hAnsi="Tahoma" w:cs="Tahoma"/>
        </w:rPr>
        <w:t xml:space="preserve">, ter jo </w:t>
      </w:r>
      <w:r w:rsidRPr="00827E4B">
        <w:rPr>
          <w:rFonts w:ascii="Tahoma" w:hAnsi="Tahoma" w:cs="Tahoma"/>
          <w:color w:val="000000" w:themeColor="text1"/>
          <w:u w:val="single"/>
        </w:rPr>
        <w:t>naložiti v</w:t>
      </w:r>
      <w:r w:rsidRPr="00827E4B">
        <w:rPr>
          <w:rFonts w:ascii="Tahoma" w:hAnsi="Tahoma" w:cs="Tahoma"/>
          <w:b/>
          <w:color w:val="000000" w:themeColor="text1"/>
          <w:u w:val="single"/>
        </w:rPr>
        <w:t xml:space="preserve"> </w:t>
      </w:r>
      <w:r w:rsidRPr="00827E4B">
        <w:rPr>
          <w:rFonts w:ascii="Tahoma" w:hAnsi="Tahoma" w:cs="Tahoma"/>
          <w:b/>
          <w:color w:val="000000" w:themeColor="text1"/>
          <w:sz w:val="18"/>
          <w:szCs w:val="18"/>
          <w:u w:val="single"/>
        </w:rPr>
        <w:t xml:space="preserve">razdelek </w:t>
      </w:r>
      <w:r w:rsidRPr="00827E4B">
        <w:rPr>
          <w:rFonts w:ascii="Tahoma" w:hAnsi="Tahoma" w:cs="Tahoma"/>
          <w:b/>
          <w:color w:val="000000" w:themeColor="text1"/>
        </w:rPr>
        <w:t>»Dokumenti«, del »Ostale priloge«</w:t>
      </w:r>
      <w:r w:rsidRPr="00827E4B">
        <w:rPr>
          <w:rFonts w:ascii="Tahoma" w:hAnsi="Tahoma" w:cs="Tahoma"/>
          <w:color w:val="000000" w:themeColor="text1"/>
        </w:rPr>
        <w:t>.</w:t>
      </w:r>
    </w:p>
    <w:p w14:paraId="560595C6" w14:textId="77777777" w:rsidR="0095749D" w:rsidRPr="00827E4B" w:rsidRDefault="0095749D" w:rsidP="00A96A29">
      <w:pPr>
        <w:keepNext/>
        <w:keepLines/>
        <w:autoSpaceDE w:val="0"/>
        <w:autoSpaceDN w:val="0"/>
        <w:adjustRightInd w:val="0"/>
        <w:jc w:val="both"/>
        <w:rPr>
          <w:rFonts w:ascii="Tahoma" w:hAnsi="Tahoma" w:cs="Tahoma"/>
          <w:color w:val="000000" w:themeColor="text1"/>
        </w:rPr>
      </w:pPr>
    </w:p>
    <w:tbl>
      <w:tblPr>
        <w:tblW w:w="9209"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792"/>
        <w:gridCol w:w="1417"/>
      </w:tblGrid>
      <w:tr w:rsidR="00A14F93" w:rsidRPr="00827E4B" w14:paraId="7604AB13" w14:textId="77777777" w:rsidTr="00A14F93">
        <w:tc>
          <w:tcPr>
            <w:tcW w:w="7792" w:type="dxa"/>
          </w:tcPr>
          <w:p w14:paraId="2F4FA0ED" w14:textId="77777777" w:rsidR="00A14F93" w:rsidRPr="00827E4B" w:rsidRDefault="00A14F93" w:rsidP="00A96A29">
            <w:pPr>
              <w:keepNext/>
              <w:keepLines/>
              <w:jc w:val="both"/>
              <w:rPr>
                <w:rFonts w:ascii="Tahoma" w:hAnsi="Tahoma" w:cs="Tahoma"/>
                <w:color w:val="000000" w:themeColor="text1"/>
              </w:rPr>
            </w:pPr>
            <w:r w:rsidRPr="00827E4B">
              <w:rPr>
                <w:rFonts w:ascii="Tahoma" w:hAnsi="Tahoma" w:cs="Tahoma"/>
                <w:color w:val="000000" w:themeColor="text1"/>
              </w:rPr>
              <w:t>VZOREC OKVIRNEGA SPORAZUMA</w:t>
            </w:r>
          </w:p>
        </w:tc>
        <w:tc>
          <w:tcPr>
            <w:tcW w:w="1417" w:type="dxa"/>
            <w:tcBorders>
              <w:top w:val="single" w:sz="4" w:space="0" w:color="auto"/>
              <w:bottom w:val="single" w:sz="4" w:space="0" w:color="auto"/>
              <w:right w:val="single" w:sz="4" w:space="0" w:color="auto"/>
            </w:tcBorders>
          </w:tcPr>
          <w:p w14:paraId="1CDD6F54" w14:textId="77777777" w:rsidR="00A14F93" w:rsidRPr="00827E4B" w:rsidRDefault="0095749D" w:rsidP="00A14F93">
            <w:pPr>
              <w:keepNext/>
              <w:keepLines/>
              <w:ind w:left="-455" w:firstLine="455"/>
              <w:rPr>
                <w:rFonts w:ascii="Tahoma" w:hAnsi="Tahoma" w:cs="Tahoma"/>
                <w:b/>
                <w:color w:val="000000" w:themeColor="text1"/>
              </w:rPr>
            </w:pPr>
            <w:r>
              <w:rPr>
                <w:rFonts w:ascii="Tahoma" w:hAnsi="Tahoma" w:cs="Tahoma"/>
                <w:b/>
                <w:i/>
                <w:color w:val="000000" w:themeColor="text1"/>
              </w:rPr>
              <w:t>Priloga 10</w:t>
            </w:r>
          </w:p>
        </w:tc>
      </w:tr>
    </w:tbl>
    <w:p w14:paraId="2C23F5A2" w14:textId="77777777" w:rsidR="00F13519" w:rsidRPr="0095749D" w:rsidRDefault="00C23AD1" w:rsidP="00A96A29">
      <w:pPr>
        <w:keepNext/>
        <w:keepLines/>
        <w:jc w:val="both"/>
        <w:rPr>
          <w:rFonts w:ascii="Tahoma" w:hAnsi="Tahoma" w:cs="Tahoma"/>
          <w:color w:val="000000" w:themeColor="text1"/>
        </w:rPr>
      </w:pPr>
      <w:r w:rsidRPr="00827E4B">
        <w:rPr>
          <w:rFonts w:ascii="Tahoma" w:hAnsi="Tahoma" w:cs="Tahoma"/>
          <w:color w:val="000000" w:themeColor="text1"/>
        </w:rPr>
        <w:t xml:space="preserve">Ponudnik s podpisom ESPD potrdi, da se strinja z njegovo vsebino. </w:t>
      </w:r>
    </w:p>
    <w:p w14:paraId="7A9319E5" w14:textId="77777777" w:rsidR="00F13519" w:rsidRDefault="00F13519" w:rsidP="00A96A29">
      <w:pPr>
        <w:keepNext/>
        <w:keepLines/>
        <w:jc w:val="both"/>
        <w:rPr>
          <w:rFonts w:ascii="Tahoma" w:hAnsi="Tahoma" w:cs="Tahoma"/>
        </w:rPr>
      </w:pPr>
    </w:p>
    <w:tbl>
      <w:tblPr>
        <w:tblW w:w="9209"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725"/>
        <w:gridCol w:w="1484"/>
      </w:tblGrid>
      <w:tr w:rsidR="002B7BB2" w:rsidRPr="00667509" w14:paraId="674756C9" w14:textId="77777777" w:rsidTr="007A3112">
        <w:tc>
          <w:tcPr>
            <w:tcW w:w="7725" w:type="dxa"/>
            <w:tcBorders>
              <w:top w:val="single" w:sz="4" w:space="0" w:color="auto"/>
              <w:bottom w:val="single" w:sz="4" w:space="0" w:color="auto"/>
            </w:tcBorders>
          </w:tcPr>
          <w:p w14:paraId="7855626B" w14:textId="77777777" w:rsidR="002B7BB2" w:rsidRPr="00512963" w:rsidRDefault="002B7BB2" w:rsidP="007A3112">
            <w:pPr>
              <w:keepNext/>
              <w:keepLines/>
              <w:rPr>
                <w:rFonts w:ascii="Tahoma" w:hAnsi="Tahoma" w:cs="Tahoma"/>
              </w:rPr>
            </w:pPr>
            <w:r>
              <w:rPr>
                <w:rFonts w:ascii="Tahoma" w:hAnsi="Tahoma" w:cs="Tahoma"/>
              </w:rPr>
              <w:t>ZAVAROVANJE RESNOSTI PONUDBE</w:t>
            </w:r>
          </w:p>
        </w:tc>
        <w:tc>
          <w:tcPr>
            <w:tcW w:w="1484" w:type="dxa"/>
            <w:tcBorders>
              <w:top w:val="single" w:sz="4" w:space="0" w:color="auto"/>
              <w:bottom w:val="single" w:sz="4" w:space="0" w:color="auto"/>
            </w:tcBorders>
          </w:tcPr>
          <w:p w14:paraId="7EADA95D" w14:textId="77777777" w:rsidR="002B7BB2" w:rsidRPr="008A2081" w:rsidRDefault="002B7BB2" w:rsidP="0095749D">
            <w:pPr>
              <w:keepNext/>
              <w:keepLines/>
              <w:ind w:left="-353"/>
              <w:jc w:val="center"/>
              <w:rPr>
                <w:rFonts w:ascii="Tahoma" w:hAnsi="Tahoma" w:cs="Tahoma"/>
                <w:b/>
                <w:i/>
              </w:rPr>
            </w:pPr>
            <w:r>
              <w:rPr>
                <w:rFonts w:ascii="Tahoma" w:hAnsi="Tahoma" w:cs="Tahoma"/>
                <w:b/>
                <w:i/>
              </w:rPr>
              <w:t xml:space="preserve">  P</w:t>
            </w:r>
            <w:r w:rsidRPr="008A2081">
              <w:rPr>
                <w:rFonts w:ascii="Tahoma" w:hAnsi="Tahoma" w:cs="Tahoma"/>
                <w:b/>
                <w:i/>
              </w:rPr>
              <w:t>riloga</w:t>
            </w:r>
            <w:r>
              <w:rPr>
                <w:rFonts w:ascii="Tahoma" w:hAnsi="Tahoma" w:cs="Tahoma"/>
                <w:b/>
                <w:i/>
              </w:rPr>
              <w:t xml:space="preserve"> </w:t>
            </w:r>
            <w:r w:rsidR="0095749D">
              <w:rPr>
                <w:rFonts w:ascii="Tahoma" w:hAnsi="Tahoma" w:cs="Tahoma"/>
                <w:b/>
                <w:i/>
              </w:rPr>
              <w:t>11/1</w:t>
            </w:r>
          </w:p>
        </w:tc>
      </w:tr>
    </w:tbl>
    <w:p w14:paraId="36D93C8E" w14:textId="77777777" w:rsidR="002B7BB2" w:rsidRDefault="002B7BB2" w:rsidP="002B7BB2">
      <w:pPr>
        <w:keepNext/>
        <w:keepLines/>
        <w:jc w:val="both"/>
        <w:rPr>
          <w:rFonts w:ascii="Tahoma" w:hAnsi="Tahoma" w:cs="Tahoma"/>
        </w:rPr>
      </w:pPr>
      <w:r w:rsidRPr="005B3EE3">
        <w:rPr>
          <w:rFonts w:ascii="Tahoma" w:hAnsi="Tahoma" w:cs="Tahoma"/>
        </w:rPr>
        <w:t xml:space="preserve">Razpisni dokumentaciji v zvezi z oddajo javnega naročila je priložen vzorec </w:t>
      </w:r>
      <w:r>
        <w:rPr>
          <w:rFonts w:ascii="Tahoma" w:hAnsi="Tahoma" w:cs="Tahoma"/>
        </w:rPr>
        <w:t>menične izjave</w:t>
      </w:r>
      <w:r w:rsidRPr="005B3EE3">
        <w:rPr>
          <w:rFonts w:ascii="Tahoma" w:hAnsi="Tahoma" w:cs="Tahoma"/>
        </w:rPr>
        <w:t xml:space="preserve"> za zavarovanje resnosti ponudbe. Zavarovanje resnosti ponudbe mora biti priloženo ob oddaji ponudbe.</w:t>
      </w:r>
    </w:p>
    <w:p w14:paraId="46F4DDC4" w14:textId="77777777" w:rsidR="002B7BB2" w:rsidRDefault="002B7BB2" w:rsidP="00A96A29">
      <w:pPr>
        <w:keepNext/>
        <w:keepLines/>
        <w:jc w:val="both"/>
        <w:rPr>
          <w:rFonts w:ascii="Tahoma" w:hAnsi="Tahoma" w:cs="Tahoma"/>
        </w:rPr>
      </w:pPr>
    </w:p>
    <w:tbl>
      <w:tblPr>
        <w:tblW w:w="9209"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792"/>
        <w:gridCol w:w="1417"/>
      </w:tblGrid>
      <w:tr w:rsidR="00827E4B" w:rsidRPr="00827E4B" w14:paraId="2DFC8C5A" w14:textId="77777777" w:rsidTr="00965A72">
        <w:tc>
          <w:tcPr>
            <w:tcW w:w="7792" w:type="dxa"/>
            <w:tcBorders>
              <w:top w:val="single" w:sz="4" w:space="0" w:color="auto"/>
              <w:bottom w:val="single" w:sz="4" w:space="0" w:color="auto"/>
            </w:tcBorders>
          </w:tcPr>
          <w:p w14:paraId="3AEC7B4D" w14:textId="77777777" w:rsidR="00827E4B" w:rsidRPr="00827E4B" w:rsidRDefault="00827E4B" w:rsidP="00965A72">
            <w:pPr>
              <w:keepNext/>
              <w:keepLines/>
              <w:rPr>
                <w:rFonts w:ascii="Tahoma" w:hAnsi="Tahoma" w:cs="Tahoma"/>
                <w:color w:val="000000" w:themeColor="text1"/>
              </w:rPr>
            </w:pPr>
            <w:r w:rsidRPr="00827E4B">
              <w:rPr>
                <w:rFonts w:ascii="Tahoma" w:hAnsi="Tahoma" w:cs="Tahoma"/>
                <w:color w:val="000000" w:themeColor="text1"/>
              </w:rPr>
              <w:t>ZAVAROVANJE DOBRE IZVEDBE OBVEZNOSTI</w:t>
            </w:r>
          </w:p>
        </w:tc>
        <w:tc>
          <w:tcPr>
            <w:tcW w:w="1417" w:type="dxa"/>
            <w:tcBorders>
              <w:top w:val="single" w:sz="4" w:space="0" w:color="auto"/>
              <w:bottom w:val="single" w:sz="4" w:space="0" w:color="auto"/>
            </w:tcBorders>
          </w:tcPr>
          <w:p w14:paraId="1D42FD4F" w14:textId="77777777" w:rsidR="00827E4B" w:rsidRPr="00827E4B" w:rsidRDefault="00827E4B" w:rsidP="0095749D">
            <w:pPr>
              <w:keepNext/>
              <w:keepLines/>
              <w:ind w:left="-353" w:firstLine="353"/>
              <w:rPr>
                <w:rFonts w:ascii="Tahoma" w:hAnsi="Tahoma" w:cs="Tahoma"/>
                <w:b/>
                <w:i/>
                <w:color w:val="000000" w:themeColor="text1"/>
              </w:rPr>
            </w:pPr>
            <w:r w:rsidRPr="00827E4B">
              <w:rPr>
                <w:rFonts w:ascii="Tahoma" w:hAnsi="Tahoma" w:cs="Tahoma"/>
                <w:b/>
                <w:i/>
                <w:color w:val="000000" w:themeColor="text1"/>
              </w:rPr>
              <w:t xml:space="preserve">Priloga </w:t>
            </w:r>
            <w:r w:rsidR="0095749D">
              <w:rPr>
                <w:rFonts w:ascii="Tahoma" w:hAnsi="Tahoma" w:cs="Tahoma"/>
                <w:b/>
                <w:i/>
                <w:color w:val="000000" w:themeColor="text1"/>
              </w:rPr>
              <w:t>11/2</w:t>
            </w:r>
          </w:p>
        </w:tc>
      </w:tr>
    </w:tbl>
    <w:p w14:paraId="5E112F78" w14:textId="32EF2034" w:rsidR="00F13519" w:rsidRDefault="00827E4B" w:rsidP="00A96A29">
      <w:pPr>
        <w:keepNext/>
        <w:keepLines/>
        <w:jc w:val="both"/>
        <w:rPr>
          <w:rFonts w:ascii="Tahoma" w:hAnsi="Tahoma" w:cs="Tahoma"/>
          <w:color w:val="000000" w:themeColor="text1"/>
        </w:rPr>
      </w:pPr>
      <w:r w:rsidRPr="00827E4B">
        <w:rPr>
          <w:rFonts w:ascii="Tahoma" w:hAnsi="Tahoma" w:cs="Tahoma"/>
          <w:color w:val="000000" w:themeColor="text1"/>
        </w:rPr>
        <w:t>Razpisni dokumentaciji je priložen vzorec zavarovanja. Vz</w:t>
      </w:r>
      <w:r w:rsidR="00727046">
        <w:rPr>
          <w:rFonts w:ascii="Tahoma" w:hAnsi="Tahoma" w:cs="Tahoma"/>
          <w:color w:val="000000" w:themeColor="text1"/>
        </w:rPr>
        <w:t>orca ni treba prilagati ponudbi.</w:t>
      </w:r>
    </w:p>
    <w:p w14:paraId="5456E79C" w14:textId="77777777" w:rsidR="00EF5DDD" w:rsidRDefault="00EF5DDD" w:rsidP="00A96A29">
      <w:pPr>
        <w:keepNext/>
        <w:keepLines/>
        <w:jc w:val="both"/>
        <w:rPr>
          <w:rFonts w:ascii="Tahoma" w:hAnsi="Tahoma" w:cs="Tahoma"/>
          <w:color w:val="000000" w:themeColor="text1"/>
        </w:rPr>
      </w:pPr>
    </w:p>
    <w:tbl>
      <w:tblPr>
        <w:tblW w:w="914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725"/>
        <w:gridCol w:w="1417"/>
      </w:tblGrid>
      <w:tr w:rsidR="004439F2" w:rsidRPr="00207578" w14:paraId="04AC0B8B" w14:textId="77777777" w:rsidTr="00AC6E23">
        <w:tc>
          <w:tcPr>
            <w:tcW w:w="7725" w:type="dxa"/>
            <w:tcBorders>
              <w:top w:val="single" w:sz="4" w:space="0" w:color="auto"/>
              <w:bottom w:val="single" w:sz="4" w:space="0" w:color="auto"/>
            </w:tcBorders>
          </w:tcPr>
          <w:p w14:paraId="25001D6C" w14:textId="77777777" w:rsidR="004439F2" w:rsidRPr="00F04A19" w:rsidRDefault="004439F2" w:rsidP="00AC6E23">
            <w:pPr>
              <w:keepNext/>
              <w:rPr>
                <w:rFonts w:ascii="Tahoma" w:hAnsi="Tahoma" w:cs="Tahoma"/>
                <w:color w:val="00B050"/>
              </w:rPr>
            </w:pPr>
            <w:r w:rsidRPr="003B501A">
              <w:rPr>
                <w:rFonts w:ascii="Tahoma" w:hAnsi="Tahoma" w:cs="Tahoma"/>
              </w:rPr>
              <w:t>PRIMOPREDAJN</w:t>
            </w:r>
            <w:r>
              <w:rPr>
                <w:rFonts w:ascii="Tahoma" w:hAnsi="Tahoma" w:cs="Tahoma"/>
              </w:rPr>
              <w:t xml:space="preserve">I </w:t>
            </w:r>
            <w:r w:rsidRPr="003B501A">
              <w:rPr>
                <w:rFonts w:ascii="Tahoma" w:hAnsi="Tahoma" w:cs="Tahoma"/>
              </w:rPr>
              <w:t>ZAPISNI</w:t>
            </w:r>
            <w:r>
              <w:rPr>
                <w:rFonts w:ascii="Tahoma" w:hAnsi="Tahoma" w:cs="Tahoma"/>
              </w:rPr>
              <w:t>K – VZOREC IZCEDNE VODE</w:t>
            </w:r>
          </w:p>
        </w:tc>
        <w:tc>
          <w:tcPr>
            <w:tcW w:w="1417" w:type="dxa"/>
            <w:tcBorders>
              <w:top w:val="single" w:sz="4" w:space="0" w:color="auto"/>
              <w:bottom w:val="single" w:sz="4" w:space="0" w:color="auto"/>
            </w:tcBorders>
          </w:tcPr>
          <w:p w14:paraId="1075723B" w14:textId="77777777" w:rsidR="004439F2" w:rsidRPr="003B501A" w:rsidRDefault="004439F2" w:rsidP="00AC6E23">
            <w:pPr>
              <w:keepNext/>
              <w:rPr>
                <w:rFonts w:ascii="Tahoma" w:hAnsi="Tahoma" w:cs="Tahoma"/>
                <w:b/>
                <w:i/>
              </w:rPr>
            </w:pPr>
            <w:r>
              <w:rPr>
                <w:rFonts w:ascii="Tahoma" w:hAnsi="Tahoma" w:cs="Tahoma"/>
                <w:b/>
                <w:i/>
              </w:rPr>
              <w:t>P</w:t>
            </w:r>
            <w:r w:rsidRPr="003B501A">
              <w:rPr>
                <w:rFonts w:ascii="Tahoma" w:hAnsi="Tahoma" w:cs="Tahoma"/>
                <w:b/>
                <w:i/>
              </w:rPr>
              <w:t xml:space="preserve">riloga </w:t>
            </w:r>
            <w:r>
              <w:rPr>
                <w:rFonts w:ascii="Tahoma" w:hAnsi="Tahoma" w:cs="Tahoma"/>
                <w:b/>
                <w:i/>
              </w:rPr>
              <w:t>12</w:t>
            </w:r>
          </w:p>
        </w:tc>
      </w:tr>
    </w:tbl>
    <w:p w14:paraId="57437942" w14:textId="77777777" w:rsidR="004439F2" w:rsidRDefault="004439F2" w:rsidP="004439F2">
      <w:pPr>
        <w:keepNext/>
        <w:jc w:val="both"/>
        <w:rPr>
          <w:rFonts w:ascii="Tahoma" w:hAnsi="Tahoma" w:cs="Tahoma"/>
        </w:rPr>
      </w:pPr>
      <w:r>
        <w:rPr>
          <w:rFonts w:ascii="Tahoma" w:hAnsi="Tahoma" w:cs="Tahoma"/>
        </w:rPr>
        <w:t>Obrazca ni potrebno priložiti ponudbi.</w:t>
      </w:r>
    </w:p>
    <w:p w14:paraId="528FC7CB" w14:textId="77777777" w:rsidR="004439F2" w:rsidRDefault="004439F2" w:rsidP="004439F2">
      <w:pPr>
        <w:keepNext/>
        <w:jc w:val="both"/>
        <w:rPr>
          <w:rFonts w:ascii="Tahoma" w:hAnsi="Tahoma" w:cs="Tahoma"/>
        </w:rPr>
      </w:pPr>
    </w:p>
    <w:tbl>
      <w:tblPr>
        <w:tblW w:w="914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508"/>
        <w:gridCol w:w="1634"/>
      </w:tblGrid>
      <w:tr w:rsidR="004439F2" w:rsidRPr="006A3C4B" w14:paraId="0069BA89" w14:textId="77777777" w:rsidTr="005F3A54">
        <w:tc>
          <w:tcPr>
            <w:tcW w:w="7508" w:type="dxa"/>
            <w:tcBorders>
              <w:top w:val="single" w:sz="4" w:space="0" w:color="auto"/>
              <w:bottom w:val="single" w:sz="4" w:space="0" w:color="auto"/>
            </w:tcBorders>
          </w:tcPr>
          <w:p w14:paraId="70F0A962" w14:textId="77777777" w:rsidR="004439F2" w:rsidRPr="006A3C4B" w:rsidRDefault="004439F2" w:rsidP="00AC6E23">
            <w:pPr>
              <w:keepNext/>
              <w:rPr>
                <w:rFonts w:ascii="Tahoma" w:hAnsi="Tahoma" w:cs="Tahoma"/>
              </w:rPr>
            </w:pPr>
            <w:r>
              <w:rPr>
                <w:rFonts w:ascii="Tahoma" w:hAnsi="Tahoma" w:cs="Tahoma"/>
              </w:rPr>
              <w:br w:type="page"/>
            </w:r>
            <w:r>
              <w:rPr>
                <w:rFonts w:ascii="Tahoma" w:hAnsi="Tahoma" w:cs="Tahoma"/>
              </w:rPr>
              <w:br w:type="page"/>
            </w:r>
            <w:r>
              <w:rPr>
                <w:rFonts w:ascii="Tahoma" w:hAnsi="Tahoma" w:cs="Tahoma"/>
              </w:rPr>
              <w:br w:type="page"/>
            </w:r>
            <w:r w:rsidRPr="006A3C4B">
              <w:rPr>
                <w:rFonts w:ascii="Tahoma" w:hAnsi="Tahoma" w:cs="Tahoma"/>
              </w:rPr>
              <w:t>NAROČILO</w:t>
            </w:r>
          </w:p>
        </w:tc>
        <w:tc>
          <w:tcPr>
            <w:tcW w:w="1634" w:type="dxa"/>
            <w:tcBorders>
              <w:top w:val="single" w:sz="4" w:space="0" w:color="auto"/>
              <w:bottom w:val="single" w:sz="4" w:space="0" w:color="auto"/>
            </w:tcBorders>
          </w:tcPr>
          <w:p w14:paraId="5B9F115B" w14:textId="77777777" w:rsidR="004439F2" w:rsidRPr="006A3C4B" w:rsidRDefault="004439F2" w:rsidP="00AC6E23">
            <w:pPr>
              <w:keepNext/>
              <w:rPr>
                <w:rFonts w:ascii="Tahoma" w:hAnsi="Tahoma" w:cs="Tahoma"/>
                <w:b/>
                <w:i/>
              </w:rPr>
            </w:pPr>
            <w:r>
              <w:rPr>
                <w:rFonts w:ascii="Tahoma" w:hAnsi="Tahoma" w:cs="Tahoma"/>
                <w:b/>
                <w:i/>
              </w:rPr>
              <w:t>Priloga</w:t>
            </w:r>
            <w:r w:rsidR="005F3A54">
              <w:rPr>
                <w:rFonts w:ascii="Tahoma" w:hAnsi="Tahoma" w:cs="Tahoma"/>
                <w:b/>
                <w:i/>
              </w:rPr>
              <w:t xml:space="preserve"> </w:t>
            </w:r>
            <w:r>
              <w:rPr>
                <w:rFonts w:ascii="Tahoma" w:hAnsi="Tahoma" w:cs="Tahoma"/>
                <w:b/>
                <w:i/>
              </w:rPr>
              <w:t>13/1-</w:t>
            </w:r>
            <w:r w:rsidR="00AB098D">
              <w:rPr>
                <w:rFonts w:ascii="Tahoma" w:hAnsi="Tahoma" w:cs="Tahoma"/>
                <w:b/>
                <w:i/>
              </w:rPr>
              <w:t>4</w:t>
            </w:r>
          </w:p>
        </w:tc>
      </w:tr>
    </w:tbl>
    <w:p w14:paraId="7325D183" w14:textId="77777777" w:rsidR="004439F2" w:rsidRDefault="004439F2" w:rsidP="004439F2">
      <w:pPr>
        <w:keepNext/>
        <w:jc w:val="both"/>
        <w:rPr>
          <w:rFonts w:ascii="Tahoma" w:hAnsi="Tahoma" w:cs="Tahoma"/>
        </w:rPr>
      </w:pPr>
      <w:r>
        <w:rPr>
          <w:rFonts w:ascii="Tahoma" w:hAnsi="Tahoma" w:cs="Tahoma"/>
        </w:rPr>
        <w:t>Obrazca ni potrebno priložiti ponudbi.</w:t>
      </w:r>
    </w:p>
    <w:p w14:paraId="0CE39431" w14:textId="77777777" w:rsidR="004439F2" w:rsidRDefault="004439F2" w:rsidP="00A96A29">
      <w:pPr>
        <w:keepNext/>
        <w:keepLines/>
        <w:jc w:val="both"/>
        <w:rPr>
          <w:rFonts w:ascii="Tahoma" w:hAnsi="Tahoma" w:cs="Tahoma"/>
          <w:color w:val="000000" w:themeColor="text1"/>
        </w:rPr>
      </w:pPr>
    </w:p>
    <w:p w14:paraId="11B8D892" w14:textId="77777777" w:rsidR="00F13519" w:rsidRDefault="00F13519" w:rsidP="00A96A29">
      <w:pPr>
        <w:keepNext/>
        <w:keepLines/>
        <w:jc w:val="both"/>
        <w:rPr>
          <w:rFonts w:ascii="Tahoma" w:hAnsi="Tahoma" w:cs="Tahoma"/>
          <w:color w:val="000000" w:themeColor="text1"/>
        </w:rPr>
      </w:pPr>
    </w:p>
    <w:p w14:paraId="7B59186D" w14:textId="77777777" w:rsidR="00F13519" w:rsidRDefault="00F13519" w:rsidP="00A96A29">
      <w:pPr>
        <w:keepNext/>
        <w:keepLines/>
        <w:jc w:val="both"/>
        <w:rPr>
          <w:rFonts w:ascii="Tahoma" w:hAnsi="Tahoma" w:cs="Tahoma"/>
          <w:color w:val="000000" w:themeColor="text1"/>
        </w:rPr>
      </w:pPr>
    </w:p>
    <w:p w14:paraId="240B0110" w14:textId="77777777" w:rsidR="00F13519" w:rsidRDefault="00F13519" w:rsidP="00A96A29">
      <w:pPr>
        <w:keepNext/>
        <w:keepLines/>
        <w:jc w:val="both"/>
        <w:rPr>
          <w:rFonts w:ascii="Tahoma" w:hAnsi="Tahoma" w:cs="Tahoma"/>
          <w:color w:val="000000" w:themeColor="text1"/>
        </w:rPr>
      </w:pPr>
    </w:p>
    <w:p w14:paraId="55349934" w14:textId="77777777" w:rsidR="00F13519" w:rsidRDefault="00F13519" w:rsidP="00A96A29">
      <w:pPr>
        <w:keepNext/>
        <w:keepLines/>
        <w:jc w:val="both"/>
        <w:rPr>
          <w:rFonts w:ascii="Tahoma" w:hAnsi="Tahoma" w:cs="Tahoma"/>
          <w:color w:val="000000" w:themeColor="text1"/>
        </w:rPr>
      </w:pPr>
    </w:p>
    <w:p w14:paraId="5DE64A4A" w14:textId="77777777" w:rsidR="001036E2" w:rsidRDefault="001036E2" w:rsidP="00A96A29">
      <w:pPr>
        <w:keepNext/>
        <w:keepLines/>
        <w:jc w:val="both"/>
        <w:rPr>
          <w:rFonts w:ascii="Tahoma" w:hAnsi="Tahoma" w:cs="Tahoma"/>
          <w:color w:val="000000" w:themeColor="text1"/>
        </w:rPr>
      </w:pPr>
    </w:p>
    <w:p w14:paraId="66BCD006" w14:textId="77777777" w:rsidR="001036E2" w:rsidRDefault="001036E2" w:rsidP="00A96A29">
      <w:pPr>
        <w:keepNext/>
        <w:keepLines/>
        <w:jc w:val="both"/>
        <w:rPr>
          <w:rFonts w:ascii="Tahoma" w:hAnsi="Tahoma" w:cs="Tahoma"/>
          <w:color w:val="000000" w:themeColor="text1"/>
        </w:rPr>
      </w:pPr>
    </w:p>
    <w:p w14:paraId="74855988" w14:textId="77777777" w:rsidR="001036E2" w:rsidRDefault="001036E2" w:rsidP="00A96A29">
      <w:pPr>
        <w:keepNext/>
        <w:keepLines/>
        <w:jc w:val="both"/>
        <w:rPr>
          <w:rFonts w:ascii="Tahoma" w:hAnsi="Tahoma" w:cs="Tahoma"/>
          <w:color w:val="000000" w:themeColor="text1"/>
        </w:rPr>
      </w:pPr>
    </w:p>
    <w:p w14:paraId="3AC8B111" w14:textId="77777777" w:rsidR="001036E2" w:rsidRDefault="001036E2" w:rsidP="00A96A29">
      <w:pPr>
        <w:keepNext/>
        <w:keepLines/>
        <w:jc w:val="both"/>
        <w:rPr>
          <w:rFonts w:ascii="Tahoma" w:hAnsi="Tahoma" w:cs="Tahoma"/>
          <w:color w:val="000000" w:themeColor="text1"/>
        </w:rPr>
      </w:pPr>
    </w:p>
    <w:p w14:paraId="403D99FD" w14:textId="77777777" w:rsidR="001036E2" w:rsidRDefault="001036E2" w:rsidP="00A96A29">
      <w:pPr>
        <w:keepNext/>
        <w:keepLines/>
        <w:jc w:val="both"/>
        <w:rPr>
          <w:rFonts w:ascii="Tahoma" w:hAnsi="Tahoma" w:cs="Tahoma"/>
          <w:color w:val="000000" w:themeColor="text1"/>
        </w:rPr>
      </w:pPr>
    </w:p>
    <w:p w14:paraId="16495D53" w14:textId="77777777" w:rsidR="001036E2" w:rsidRDefault="001036E2" w:rsidP="00A96A29">
      <w:pPr>
        <w:keepNext/>
        <w:keepLines/>
        <w:jc w:val="both"/>
        <w:rPr>
          <w:rFonts w:ascii="Tahoma" w:hAnsi="Tahoma" w:cs="Tahoma"/>
          <w:color w:val="000000" w:themeColor="text1"/>
        </w:rPr>
      </w:pPr>
    </w:p>
    <w:p w14:paraId="178DE789" w14:textId="77777777" w:rsidR="001036E2" w:rsidRDefault="001036E2" w:rsidP="00A96A29">
      <w:pPr>
        <w:keepNext/>
        <w:keepLines/>
        <w:jc w:val="both"/>
        <w:rPr>
          <w:rFonts w:ascii="Tahoma" w:hAnsi="Tahoma" w:cs="Tahoma"/>
          <w:color w:val="000000" w:themeColor="text1"/>
        </w:rPr>
      </w:pPr>
    </w:p>
    <w:p w14:paraId="39F836F4" w14:textId="77777777" w:rsidR="001036E2" w:rsidRDefault="001036E2" w:rsidP="00A96A29">
      <w:pPr>
        <w:keepNext/>
        <w:keepLines/>
        <w:jc w:val="both"/>
        <w:rPr>
          <w:rFonts w:ascii="Tahoma" w:hAnsi="Tahoma" w:cs="Tahoma"/>
          <w:color w:val="000000" w:themeColor="text1"/>
        </w:rPr>
      </w:pPr>
    </w:p>
    <w:p w14:paraId="026113B9" w14:textId="77777777" w:rsidR="001036E2" w:rsidRDefault="001036E2" w:rsidP="00A96A29">
      <w:pPr>
        <w:keepNext/>
        <w:keepLines/>
        <w:jc w:val="both"/>
        <w:rPr>
          <w:rFonts w:ascii="Tahoma" w:hAnsi="Tahoma" w:cs="Tahoma"/>
          <w:color w:val="000000" w:themeColor="text1"/>
        </w:rPr>
      </w:pPr>
    </w:p>
    <w:p w14:paraId="613E54F4" w14:textId="77777777" w:rsidR="001036E2" w:rsidRDefault="001036E2" w:rsidP="00A96A29">
      <w:pPr>
        <w:keepNext/>
        <w:keepLines/>
        <w:jc w:val="both"/>
        <w:rPr>
          <w:rFonts w:ascii="Tahoma" w:hAnsi="Tahoma" w:cs="Tahoma"/>
          <w:color w:val="000000" w:themeColor="text1"/>
        </w:rPr>
      </w:pPr>
    </w:p>
    <w:p w14:paraId="2F4E100D" w14:textId="77777777" w:rsidR="001036E2" w:rsidRDefault="001036E2" w:rsidP="00A96A29">
      <w:pPr>
        <w:keepNext/>
        <w:keepLines/>
        <w:jc w:val="both"/>
        <w:rPr>
          <w:rFonts w:ascii="Tahoma" w:hAnsi="Tahoma" w:cs="Tahoma"/>
          <w:color w:val="000000" w:themeColor="text1"/>
        </w:rPr>
      </w:pPr>
    </w:p>
    <w:p w14:paraId="60CA936B" w14:textId="77777777" w:rsidR="001036E2" w:rsidRDefault="001036E2" w:rsidP="00A96A29">
      <w:pPr>
        <w:keepNext/>
        <w:keepLines/>
        <w:jc w:val="both"/>
        <w:rPr>
          <w:rFonts w:ascii="Tahoma" w:hAnsi="Tahoma" w:cs="Tahoma"/>
          <w:color w:val="000000" w:themeColor="text1"/>
        </w:rPr>
      </w:pPr>
    </w:p>
    <w:p w14:paraId="568661C3" w14:textId="77777777" w:rsidR="001036E2" w:rsidRDefault="001036E2" w:rsidP="00A96A29">
      <w:pPr>
        <w:keepNext/>
        <w:keepLines/>
        <w:jc w:val="both"/>
        <w:rPr>
          <w:rFonts w:ascii="Tahoma" w:hAnsi="Tahoma" w:cs="Tahoma"/>
          <w:color w:val="000000" w:themeColor="text1"/>
        </w:rPr>
      </w:pPr>
    </w:p>
    <w:p w14:paraId="7C615346" w14:textId="77777777" w:rsidR="001036E2" w:rsidRDefault="001036E2" w:rsidP="00A96A29">
      <w:pPr>
        <w:keepNext/>
        <w:keepLines/>
        <w:jc w:val="both"/>
        <w:rPr>
          <w:rFonts w:ascii="Tahoma" w:hAnsi="Tahoma" w:cs="Tahoma"/>
          <w:color w:val="000000" w:themeColor="text1"/>
        </w:rPr>
      </w:pPr>
    </w:p>
    <w:p w14:paraId="3CC491AD" w14:textId="77777777" w:rsidR="001036E2" w:rsidRDefault="001036E2" w:rsidP="00A96A29">
      <w:pPr>
        <w:keepNext/>
        <w:keepLines/>
        <w:jc w:val="both"/>
        <w:rPr>
          <w:rFonts w:ascii="Tahoma" w:hAnsi="Tahoma" w:cs="Tahoma"/>
          <w:color w:val="000000" w:themeColor="text1"/>
        </w:rPr>
      </w:pPr>
    </w:p>
    <w:p w14:paraId="7B342F59" w14:textId="7701D6D8" w:rsidR="00A00EF2" w:rsidRDefault="00A00EF2" w:rsidP="00A96A29">
      <w:pPr>
        <w:keepNext/>
        <w:keepLines/>
        <w:jc w:val="both"/>
        <w:rPr>
          <w:rFonts w:ascii="Tahoma" w:hAnsi="Tahoma" w:cs="Tahoma"/>
          <w:color w:val="000000" w:themeColor="text1"/>
        </w:rPr>
      </w:pPr>
    </w:p>
    <w:tbl>
      <w:tblPr>
        <w:tblW w:w="914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725"/>
        <w:gridCol w:w="1417"/>
      </w:tblGrid>
      <w:tr w:rsidR="006C1AC9" w:rsidRPr="00C8579C" w14:paraId="6BCA4AB9" w14:textId="77777777" w:rsidTr="006C1AC9">
        <w:tc>
          <w:tcPr>
            <w:tcW w:w="7725" w:type="dxa"/>
          </w:tcPr>
          <w:p w14:paraId="1C095F92" w14:textId="77777777" w:rsidR="006C1AC9" w:rsidRPr="00C8579C" w:rsidRDefault="00092871" w:rsidP="00A96A29">
            <w:pPr>
              <w:keepNext/>
              <w:keepLines/>
              <w:jc w:val="both"/>
              <w:rPr>
                <w:rFonts w:ascii="Tahoma" w:hAnsi="Tahoma" w:cs="Tahoma"/>
              </w:rPr>
            </w:pPr>
            <w:r>
              <w:rPr>
                <w:rFonts w:ascii="Tahoma" w:hAnsi="Tahoma" w:cs="Tahoma"/>
              </w:rPr>
              <w:lastRenderedPageBreak/>
              <w:t xml:space="preserve">POVZETEK </w:t>
            </w:r>
            <w:r w:rsidR="001F503D">
              <w:rPr>
                <w:rFonts w:ascii="Tahoma" w:hAnsi="Tahoma" w:cs="Tahoma"/>
              </w:rPr>
              <w:t>PREDRAČUN</w:t>
            </w:r>
            <w:r>
              <w:rPr>
                <w:rFonts w:ascii="Tahoma" w:hAnsi="Tahoma" w:cs="Tahoma"/>
              </w:rPr>
              <w:t>A</w:t>
            </w:r>
          </w:p>
        </w:tc>
        <w:tc>
          <w:tcPr>
            <w:tcW w:w="1417" w:type="dxa"/>
          </w:tcPr>
          <w:p w14:paraId="2EA42FCB" w14:textId="77777777" w:rsidR="006C1AC9" w:rsidRPr="00C8579C" w:rsidRDefault="006C1AC9" w:rsidP="00A96A29">
            <w:pPr>
              <w:keepNext/>
              <w:keepLines/>
              <w:jc w:val="both"/>
              <w:rPr>
                <w:rFonts w:ascii="Tahoma" w:hAnsi="Tahoma" w:cs="Tahoma"/>
                <w:b/>
                <w:i/>
              </w:rPr>
            </w:pPr>
          </w:p>
        </w:tc>
      </w:tr>
    </w:tbl>
    <w:p w14:paraId="4AA17C17" w14:textId="77777777" w:rsidR="006C1AC9" w:rsidRPr="00C8579C" w:rsidRDefault="006C1AC9" w:rsidP="00A96A29">
      <w:pPr>
        <w:keepNext/>
        <w:keepLines/>
        <w:jc w:val="both"/>
        <w:rPr>
          <w:rFonts w:ascii="Tahoma" w:hAnsi="Tahoma" w:cs="Tahoma"/>
        </w:rPr>
      </w:pPr>
    </w:p>
    <w:p w14:paraId="302252F3" w14:textId="77777777" w:rsidR="00092871" w:rsidRDefault="00092871" w:rsidP="00092871">
      <w:pPr>
        <w:keepNext/>
        <w:keepLines/>
        <w:jc w:val="both"/>
        <w:rPr>
          <w:rFonts w:ascii="Tahoma" w:hAnsi="Tahoma" w:cs="Tahoma"/>
          <w:i/>
        </w:rPr>
      </w:pPr>
      <w:r w:rsidRPr="00BF6DA2">
        <w:rPr>
          <w:rFonts w:ascii="Tahoma" w:hAnsi="Tahoma" w:cs="Tahoma"/>
          <w:b/>
        </w:rPr>
        <w:t>Ponudnik: ________________________________</w:t>
      </w:r>
      <w:r>
        <w:rPr>
          <w:rFonts w:ascii="Tahoma" w:hAnsi="Tahoma" w:cs="Tahoma"/>
          <w:b/>
        </w:rPr>
        <w:t xml:space="preserve">_____________________________ </w:t>
      </w:r>
      <w:r w:rsidRPr="00BF6DA2">
        <w:rPr>
          <w:rFonts w:ascii="Tahoma" w:hAnsi="Tahoma" w:cs="Tahoma"/>
          <w:i/>
        </w:rPr>
        <w:t>(naziv ponudnika)</w:t>
      </w:r>
    </w:p>
    <w:p w14:paraId="2FD510E4" w14:textId="77777777" w:rsidR="00092871" w:rsidRDefault="00092871" w:rsidP="00092871">
      <w:pPr>
        <w:keepNext/>
        <w:keepLines/>
        <w:jc w:val="both"/>
        <w:rPr>
          <w:rFonts w:ascii="Tahoma" w:hAnsi="Tahoma" w:cs="Tahoma"/>
        </w:rPr>
      </w:pPr>
    </w:p>
    <w:p w14:paraId="1BF5C1CA" w14:textId="77777777" w:rsidR="00092871" w:rsidRDefault="00092871" w:rsidP="00092871">
      <w:pPr>
        <w:keepNext/>
        <w:keepLines/>
        <w:jc w:val="both"/>
        <w:rPr>
          <w:rFonts w:ascii="Tahoma" w:hAnsi="Tahoma" w:cs="Tahoma"/>
          <w:b/>
        </w:rPr>
      </w:pPr>
      <w:r>
        <w:rPr>
          <w:rFonts w:ascii="Tahoma" w:hAnsi="Tahoma" w:cs="Tahoma"/>
        </w:rPr>
        <w:t xml:space="preserve">oddajamo </w:t>
      </w:r>
      <w:r w:rsidRPr="00A43461">
        <w:rPr>
          <w:rFonts w:ascii="Tahoma" w:hAnsi="Tahoma" w:cs="Tahoma"/>
          <w:b/>
        </w:rPr>
        <w:t xml:space="preserve">PONUDBO št.: </w:t>
      </w:r>
      <w:r w:rsidRPr="0013381C">
        <w:rPr>
          <w:rFonts w:ascii="Tahoma" w:hAnsi="Tahoma" w:cs="Tahoma"/>
        </w:rPr>
        <w:t>_____________</w:t>
      </w:r>
      <w:r>
        <w:rPr>
          <w:rFonts w:ascii="Tahoma" w:hAnsi="Tahoma" w:cs="Tahoma"/>
        </w:rPr>
        <w:t>_____________</w:t>
      </w:r>
      <w:r w:rsidRPr="0013381C">
        <w:rPr>
          <w:rFonts w:ascii="Tahoma" w:hAnsi="Tahoma" w:cs="Tahoma"/>
        </w:rPr>
        <w:t xml:space="preserve"> za </w:t>
      </w:r>
      <w:r w:rsidRPr="004C546D">
        <w:rPr>
          <w:rFonts w:ascii="Tahoma" w:hAnsi="Tahoma" w:cs="Tahoma"/>
        </w:rPr>
        <w:t>j</w:t>
      </w:r>
      <w:r>
        <w:rPr>
          <w:rFonts w:ascii="Tahoma" w:hAnsi="Tahoma" w:cs="Tahoma"/>
        </w:rPr>
        <w:t>avno naročilo št.</w:t>
      </w:r>
      <w:r w:rsidRPr="00CE1BAD">
        <w:rPr>
          <w:rFonts w:ascii="Tahoma" w:hAnsi="Tahoma" w:cs="Tahoma"/>
          <w:b/>
        </w:rPr>
        <w:t xml:space="preserve"> </w:t>
      </w:r>
      <w:r>
        <w:rPr>
          <w:rFonts w:ascii="Tahoma" w:hAnsi="Tahoma" w:cs="Tahoma"/>
          <w:b/>
        </w:rPr>
        <w:t>VKS-220/21 – Dobava in obdelava (odstranitev) aktivnega oglja</w:t>
      </w:r>
    </w:p>
    <w:p w14:paraId="3E181662" w14:textId="77777777" w:rsidR="00092871" w:rsidRDefault="00092871" w:rsidP="00092871">
      <w:pPr>
        <w:keepNext/>
        <w:keepLines/>
        <w:jc w:val="both"/>
        <w:rPr>
          <w:rFonts w:ascii="Tahoma" w:hAnsi="Tahoma" w:cs="Tahoma"/>
          <w:b/>
        </w:rPr>
      </w:pPr>
      <w:r>
        <w:rPr>
          <w:rFonts w:ascii="Tahoma" w:hAnsi="Tahoma" w:cs="Tahoma"/>
          <w:b/>
        </w:rPr>
        <w:t xml:space="preserve"> </w:t>
      </w:r>
    </w:p>
    <w:p w14:paraId="3D1F89B0" w14:textId="77777777" w:rsidR="00092871" w:rsidRPr="00521DCC" w:rsidRDefault="00092871" w:rsidP="00092871">
      <w:pPr>
        <w:pStyle w:val="Odstavekseznama"/>
        <w:keepNext/>
        <w:keepLines/>
        <w:numPr>
          <w:ilvl w:val="0"/>
          <w:numId w:val="16"/>
        </w:numPr>
        <w:ind w:hanging="720"/>
        <w:jc w:val="both"/>
        <w:rPr>
          <w:rFonts w:ascii="Tahoma" w:hAnsi="Tahoma" w:cs="Tahoma"/>
          <w:b/>
        </w:rPr>
      </w:pPr>
      <w:r>
        <w:rPr>
          <w:rFonts w:ascii="Tahoma" w:hAnsi="Tahoma" w:cs="Tahoma"/>
          <w:b/>
        </w:rPr>
        <w:t xml:space="preserve">PONUDBENA CENA </w:t>
      </w:r>
    </w:p>
    <w:p w14:paraId="7DF207D7" w14:textId="77777777" w:rsidR="00092871" w:rsidRDefault="00092871" w:rsidP="00092871">
      <w:pPr>
        <w:keepNext/>
        <w:keepLines/>
        <w:jc w:val="both"/>
        <w:rPr>
          <w:rFonts w:ascii="Tahoma" w:hAnsi="Tahoma" w:cs="Tahoma"/>
          <w:b/>
        </w:rPr>
      </w:pPr>
    </w:p>
    <w:p w14:paraId="4923BA51" w14:textId="77777777" w:rsidR="00092871" w:rsidRDefault="00092871" w:rsidP="00092871">
      <w:pPr>
        <w:keepNext/>
        <w:keepLines/>
        <w:jc w:val="both"/>
        <w:rPr>
          <w:rFonts w:ascii="Tahoma" w:hAnsi="Tahoma" w:cs="Tahoma"/>
          <w:b/>
          <w:highlight w:val="yellow"/>
        </w:rPr>
      </w:pPr>
    </w:p>
    <w:tbl>
      <w:tblPr>
        <w:tblStyle w:val="Tabelamrea"/>
        <w:tblW w:w="0" w:type="auto"/>
        <w:tblLook w:val="04A0" w:firstRow="1" w:lastRow="0" w:firstColumn="1" w:lastColumn="0" w:noHBand="0" w:noVBand="1"/>
      </w:tblPr>
      <w:tblGrid>
        <w:gridCol w:w="5206"/>
        <w:gridCol w:w="3855"/>
      </w:tblGrid>
      <w:tr w:rsidR="00092871" w14:paraId="451395DA" w14:textId="77777777" w:rsidTr="00887EAE">
        <w:tc>
          <w:tcPr>
            <w:tcW w:w="5211" w:type="dxa"/>
          </w:tcPr>
          <w:p w14:paraId="7AAF8EF6" w14:textId="77777777" w:rsidR="00092871" w:rsidRPr="003452DC" w:rsidRDefault="00092871" w:rsidP="00887EAE">
            <w:pPr>
              <w:keepNext/>
              <w:keepLines/>
              <w:spacing w:before="240" w:after="240"/>
              <w:rPr>
                <w:rFonts w:ascii="Tahoma" w:hAnsi="Tahoma" w:cs="Tahoma"/>
                <w:b/>
              </w:rPr>
            </w:pPr>
            <w:r w:rsidRPr="003452DC">
              <w:rPr>
                <w:rFonts w:ascii="Tahoma" w:hAnsi="Tahoma" w:cs="Tahoma"/>
                <w:b/>
              </w:rPr>
              <w:t>SKLOP IN NAZIV SKLOPA</w:t>
            </w:r>
          </w:p>
        </w:tc>
        <w:tc>
          <w:tcPr>
            <w:tcW w:w="3859" w:type="dxa"/>
            <w:vAlign w:val="center"/>
          </w:tcPr>
          <w:p w14:paraId="3C0C75E5" w14:textId="77777777" w:rsidR="00092871" w:rsidRPr="003452DC" w:rsidRDefault="00092871" w:rsidP="00887EAE">
            <w:pPr>
              <w:keepNext/>
              <w:keepLines/>
              <w:jc w:val="center"/>
              <w:rPr>
                <w:rFonts w:ascii="Tahoma" w:hAnsi="Tahoma" w:cs="Tahoma"/>
                <w:b/>
              </w:rPr>
            </w:pPr>
            <w:r w:rsidRPr="003452DC">
              <w:rPr>
                <w:rFonts w:ascii="Tahoma" w:hAnsi="Tahoma" w:cs="Tahoma"/>
                <w:b/>
              </w:rPr>
              <w:t>SKUPNA PONUDBENA CENA V EUR BREZ DDV</w:t>
            </w:r>
          </w:p>
        </w:tc>
      </w:tr>
      <w:tr w:rsidR="00092871" w14:paraId="68511BBC" w14:textId="77777777" w:rsidTr="00887EAE">
        <w:tc>
          <w:tcPr>
            <w:tcW w:w="5211" w:type="dxa"/>
          </w:tcPr>
          <w:p w14:paraId="1B68A6DC" w14:textId="77777777" w:rsidR="00092871" w:rsidRDefault="00092871" w:rsidP="00887EAE">
            <w:pPr>
              <w:keepNext/>
              <w:keepLines/>
              <w:spacing w:before="240" w:after="240"/>
              <w:rPr>
                <w:rFonts w:ascii="Tahoma" w:hAnsi="Tahoma" w:cs="Tahoma"/>
              </w:rPr>
            </w:pPr>
            <w:r w:rsidRPr="006855D0">
              <w:rPr>
                <w:rFonts w:ascii="Tahoma" w:hAnsi="Tahoma" w:cs="Tahoma"/>
                <w:b/>
              </w:rPr>
              <w:t xml:space="preserve">Sklop 1: </w:t>
            </w:r>
            <w:r w:rsidRPr="00197AF4">
              <w:rPr>
                <w:rFonts w:ascii="Tahoma" w:hAnsi="Tahoma" w:cs="Tahoma"/>
                <w:b/>
              </w:rPr>
              <w:t xml:space="preserve">Dobava </w:t>
            </w:r>
            <w:r>
              <w:rPr>
                <w:rFonts w:ascii="Tahoma" w:hAnsi="Tahoma" w:cs="Tahoma"/>
                <w:b/>
              </w:rPr>
              <w:t>novega</w:t>
            </w:r>
            <w:r w:rsidRPr="00197AF4">
              <w:rPr>
                <w:rFonts w:ascii="Tahoma" w:hAnsi="Tahoma" w:cs="Tahoma"/>
                <w:b/>
              </w:rPr>
              <w:t xml:space="preserve"> aktivnega oglja</w:t>
            </w:r>
          </w:p>
        </w:tc>
        <w:tc>
          <w:tcPr>
            <w:tcW w:w="3859" w:type="dxa"/>
          </w:tcPr>
          <w:p w14:paraId="18D61786" w14:textId="77777777" w:rsidR="00092871" w:rsidRDefault="00092871" w:rsidP="00887EAE">
            <w:pPr>
              <w:keepNext/>
              <w:keepLines/>
              <w:rPr>
                <w:rFonts w:ascii="Tahoma" w:hAnsi="Tahoma" w:cs="Tahoma"/>
              </w:rPr>
            </w:pPr>
          </w:p>
        </w:tc>
      </w:tr>
      <w:tr w:rsidR="00092871" w14:paraId="56AF274E" w14:textId="77777777" w:rsidTr="00887EAE">
        <w:tc>
          <w:tcPr>
            <w:tcW w:w="5211" w:type="dxa"/>
          </w:tcPr>
          <w:p w14:paraId="0AA1F403" w14:textId="77777777" w:rsidR="00092871" w:rsidRDefault="00092871" w:rsidP="00887EAE">
            <w:pPr>
              <w:keepNext/>
              <w:keepLines/>
              <w:spacing w:before="240" w:after="240"/>
              <w:rPr>
                <w:rFonts w:ascii="Tahoma" w:hAnsi="Tahoma" w:cs="Tahoma"/>
              </w:rPr>
            </w:pPr>
            <w:r>
              <w:rPr>
                <w:rFonts w:ascii="Tahoma" w:hAnsi="Tahoma" w:cs="Tahoma"/>
                <w:b/>
              </w:rPr>
              <w:t xml:space="preserve">Sklop 2: </w:t>
            </w:r>
            <w:r w:rsidRPr="00197AF4">
              <w:rPr>
                <w:rFonts w:ascii="Tahoma" w:hAnsi="Tahoma" w:cs="Tahoma"/>
                <w:b/>
              </w:rPr>
              <w:t xml:space="preserve">Obdelava/odstranjevanje </w:t>
            </w:r>
            <w:r>
              <w:rPr>
                <w:rFonts w:ascii="Tahoma" w:hAnsi="Tahoma" w:cs="Tahoma"/>
                <w:b/>
              </w:rPr>
              <w:t>nasičenega</w:t>
            </w:r>
            <w:r w:rsidRPr="00197AF4">
              <w:rPr>
                <w:rFonts w:ascii="Tahoma" w:hAnsi="Tahoma" w:cs="Tahoma"/>
                <w:b/>
              </w:rPr>
              <w:t xml:space="preserve"> aktivnega oglja</w:t>
            </w:r>
          </w:p>
        </w:tc>
        <w:tc>
          <w:tcPr>
            <w:tcW w:w="3859" w:type="dxa"/>
          </w:tcPr>
          <w:p w14:paraId="021ABC1C" w14:textId="77777777" w:rsidR="00092871" w:rsidRDefault="00092871" w:rsidP="00887EAE">
            <w:pPr>
              <w:keepNext/>
              <w:keepLines/>
              <w:rPr>
                <w:rFonts w:ascii="Tahoma" w:hAnsi="Tahoma" w:cs="Tahoma"/>
              </w:rPr>
            </w:pPr>
          </w:p>
        </w:tc>
      </w:tr>
    </w:tbl>
    <w:p w14:paraId="1883D0D4" w14:textId="77777777" w:rsidR="00092871" w:rsidRDefault="00092871" w:rsidP="00092871">
      <w:pPr>
        <w:keepNext/>
        <w:keepLines/>
        <w:rPr>
          <w:rFonts w:ascii="Tahoma" w:hAnsi="Tahoma" w:cs="Tahoma"/>
        </w:rPr>
      </w:pPr>
    </w:p>
    <w:p w14:paraId="13EF184E" w14:textId="77777777" w:rsidR="00092871" w:rsidRDefault="00092871" w:rsidP="00092871">
      <w:pPr>
        <w:keepNext/>
        <w:keepLines/>
        <w:rPr>
          <w:rFonts w:ascii="Tahoma" w:hAnsi="Tahoma" w:cs="Tahoma"/>
        </w:rPr>
      </w:pPr>
    </w:p>
    <w:p w14:paraId="56842028" w14:textId="77777777" w:rsidR="00092871" w:rsidRDefault="00092871" w:rsidP="00092871">
      <w:pPr>
        <w:keepNext/>
        <w:keepLines/>
        <w:rPr>
          <w:rFonts w:ascii="Tahoma" w:hAnsi="Tahoma" w:cs="Tahoma"/>
        </w:rPr>
      </w:pPr>
    </w:p>
    <w:p w14:paraId="25D284BC" w14:textId="77777777" w:rsidR="00092871" w:rsidRDefault="00092871" w:rsidP="00092871">
      <w:pPr>
        <w:keepNext/>
        <w:keepLines/>
        <w:jc w:val="both"/>
        <w:rPr>
          <w:rFonts w:ascii="Tahoma" w:hAnsi="Tahoma" w:cs="Tahoma"/>
        </w:rPr>
      </w:pPr>
    </w:p>
    <w:tbl>
      <w:tblPr>
        <w:tblW w:w="9072" w:type="dxa"/>
        <w:tblInd w:w="30" w:type="dxa"/>
        <w:tblLayout w:type="fixed"/>
        <w:tblCellMar>
          <w:left w:w="30" w:type="dxa"/>
          <w:right w:w="30" w:type="dxa"/>
        </w:tblCellMar>
        <w:tblLook w:val="0000" w:firstRow="0" w:lastRow="0" w:firstColumn="0" w:lastColumn="0" w:noHBand="0" w:noVBand="0"/>
      </w:tblPr>
      <w:tblGrid>
        <w:gridCol w:w="3402"/>
        <w:gridCol w:w="2977"/>
        <w:gridCol w:w="2693"/>
      </w:tblGrid>
      <w:tr w:rsidR="00092871" w:rsidRPr="00CE1BAD" w14:paraId="18A19D25" w14:textId="77777777" w:rsidTr="00887EAE">
        <w:trPr>
          <w:trHeight w:val="235"/>
        </w:trPr>
        <w:tc>
          <w:tcPr>
            <w:tcW w:w="3402" w:type="dxa"/>
            <w:tcBorders>
              <w:bottom w:val="single" w:sz="4" w:space="0" w:color="auto"/>
            </w:tcBorders>
          </w:tcPr>
          <w:p w14:paraId="183AF0D9" w14:textId="77777777" w:rsidR="00092871" w:rsidRPr="00CE1BAD" w:rsidRDefault="00092871" w:rsidP="00887EAE">
            <w:pPr>
              <w:keepNext/>
              <w:keepLines/>
              <w:jc w:val="both"/>
              <w:rPr>
                <w:rFonts w:ascii="Tahoma" w:hAnsi="Tahoma" w:cs="Tahoma"/>
                <w:snapToGrid w:val="0"/>
                <w:color w:val="000000"/>
              </w:rPr>
            </w:pPr>
          </w:p>
        </w:tc>
        <w:tc>
          <w:tcPr>
            <w:tcW w:w="2977" w:type="dxa"/>
          </w:tcPr>
          <w:p w14:paraId="2836726D" w14:textId="77777777" w:rsidR="00092871" w:rsidRPr="00CE1BAD" w:rsidRDefault="00092871" w:rsidP="00887EAE">
            <w:pPr>
              <w:keepNext/>
              <w:keepLines/>
              <w:jc w:val="center"/>
              <w:rPr>
                <w:rFonts w:ascii="Tahoma" w:hAnsi="Tahoma" w:cs="Tahoma"/>
                <w:snapToGrid w:val="0"/>
                <w:color w:val="000000"/>
              </w:rPr>
            </w:pPr>
          </w:p>
        </w:tc>
        <w:tc>
          <w:tcPr>
            <w:tcW w:w="2693" w:type="dxa"/>
            <w:tcBorders>
              <w:bottom w:val="single" w:sz="4" w:space="0" w:color="auto"/>
            </w:tcBorders>
          </w:tcPr>
          <w:p w14:paraId="4BD07EE9" w14:textId="77777777" w:rsidR="00092871" w:rsidRPr="00CE1BAD" w:rsidRDefault="00092871" w:rsidP="00887EAE">
            <w:pPr>
              <w:keepNext/>
              <w:keepLines/>
              <w:tabs>
                <w:tab w:val="left" w:pos="567"/>
                <w:tab w:val="num" w:pos="851"/>
                <w:tab w:val="left" w:pos="993"/>
              </w:tabs>
              <w:jc w:val="both"/>
              <w:rPr>
                <w:rFonts w:ascii="Tahoma" w:hAnsi="Tahoma" w:cs="Tahoma"/>
                <w:snapToGrid w:val="0"/>
                <w:color w:val="000000"/>
                <w:sz w:val="28"/>
              </w:rPr>
            </w:pPr>
          </w:p>
        </w:tc>
      </w:tr>
      <w:tr w:rsidR="00092871" w:rsidRPr="00CE1BAD" w14:paraId="5ADFBCE3" w14:textId="77777777" w:rsidTr="00887EAE">
        <w:trPr>
          <w:trHeight w:val="235"/>
        </w:trPr>
        <w:tc>
          <w:tcPr>
            <w:tcW w:w="3402" w:type="dxa"/>
            <w:tcBorders>
              <w:top w:val="single" w:sz="4" w:space="0" w:color="auto"/>
            </w:tcBorders>
          </w:tcPr>
          <w:p w14:paraId="0B164885" w14:textId="77777777" w:rsidR="00092871" w:rsidRPr="00CE1BAD" w:rsidRDefault="00092871" w:rsidP="00887EAE">
            <w:pPr>
              <w:keepNext/>
              <w:keepLines/>
              <w:jc w:val="center"/>
              <w:rPr>
                <w:rFonts w:ascii="Tahoma" w:hAnsi="Tahoma" w:cs="Tahoma"/>
                <w:snapToGrid w:val="0"/>
                <w:color w:val="000000"/>
              </w:rPr>
            </w:pPr>
            <w:r w:rsidRPr="00CE1BAD">
              <w:rPr>
                <w:rFonts w:ascii="Tahoma" w:hAnsi="Tahoma" w:cs="Tahoma"/>
                <w:snapToGrid w:val="0"/>
                <w:color w:val="000000"/>
              </w:rPr>
              <w:t>(kraj, datum)</w:t>
            </w:r>
          </w:p>
        </w:tc>
        <w:tc>
          <w:tcPr>
            <w:tcW w:w="2977" w:type="dxa"/>
          </w:tcPr>
          <w:p w14:paraId="70E8D301" w14:textId="77777777" w:rsidR="00092871" w:rsidRPr="00CE1BAD" w:rsidRDefault="00092871" w:rsidP="00887EAE">
            <w:pPr>
              <w:keepNext/>
              <w:keepLines/>
              <w:jc w:val="center"/>
              <w:rPr>
                <w:rFonts w:ascii="Tahoma" w:hAnsi="Tahoma" w:cs="Tahoma"/>
                <w:snapToGrid w:val="0"/>
                <w:color w:val="000000"/>
              </w:rPr>
            </w:pPr>
            <w:r w:rsidRPr="00CE1BAD">
              <w:rPr>
                <w:rFonts w:ascii="Tahoma" w:hAnsi="Tahoma" w:cs="Tahoma"/>
                <w:snapToGrid w:val="0"/>
                <w:color w:val="000000"/>
              </w:rPr>
              <w:t>žig</w:t>
            </w:r>
          </w:p>
        </w:tc>
        <w:tc>
          <w:tcPr>
            <w:tcW w:w="2693" w:type="dxa"/>
            <w:tcBorders>
              <w:top w:val="single" w:sz="4" w:space="0" w:color="auto"/>
            </w:tcBorders>
          </w:tcPr>
          <w:p w14:paraId="2EF3D283" w14:textId="77777777" w:rsidR="00092871" w:rsidRPr="00CE1BAD" w:rsidRDefault="00092871" w:rsidP="00887EAE">
            <w:pPr>
              <w:keepNext/>
              <w:keepLines/>
              <w:jc w:val="center"/>
              <w:rPr>
                <w:rFonts w:ascii="Tahoma" w:hAnsi="Tahoma" w:cs="Tahoma"/>
                <w:snapToGrid w:val="0"/>
                <w:color w:val="000000"/>
              </w:rPr>
            </w:pPr>
            <w:r>
              <w:rPr>
                <w:rFonts w:ascii="Tahoma" w:hAnsi="Tahoma" w:cs="Tahoma"/>
                <w:snapToGrid w:val="0"/>
                <w:color w:val="000000"/>
              </w:rPr>
              <w:t xml:space="preserve">(Naziv in </w:t>
            </w:r>
            <w:r w:rsidRPr="00CE1BAD">
              <w:rPr>
                <w:rFonts w:ascii="Tahoma" w:hAnsi="Tahoma" w:cs="Tahoma"/>
                <w:snapToGrid w:val="0"/>
                <w:color w:val="000000"/>
              </w:rPr>
              <w:t xml:space="preserve">podpis </w:t>
            </w:r>
            <w:r>
              <w:rPr>
                <w:rFonts w:ascii="Tahoma" w:hAnsi="Tahoma" w:cs="Tahoma"/>
                <w:snapToGrid w:val="0"/>
                <w:color w:val="000000"/>
              </w:rPr>
              <w:t>ponudnika</w:t>
            </w:r>
            <w:r w:rsidRPr="00CE1BAD">
              <w:rPr>
                <w:rFonts w:ascii="Tahoma" w:hAnsi="Tahoma" w:cs="Tahoma"/>
                <w:snapToGrid w:val="0"/>
                <w:color w:val="000000"/>
              </w:rPr>
              <w:t>)</w:t>
            </w:r>
          </w:p>
        </w:tc>
      </w:tr>
    </w:tbl>
    <w:p w14:paraId="545E2D60" w14:textId="77777777" w:rsidR="00092871" w:rsidRDefault="00092871" w:rsidP="00092871">
      <w:pPr>
        <w:keepNext/>
        <w:keepLines/>
        <w:jc w:val="both"/>
        <w:rPr>
          <w:rFonts w:ascii="Tahoma" w:hAnsi="Tahoma" w:cs="Tahoma"/>
        </w:rPr>
      </w:pPr>
    </w:p>
    <w:p w14:paraId="3BFF9EB5" w14:textId="77777777" w:rsidR="00092871" w:rsidRDefault="00092871" w:rsidP="00092871">
      <w:pPr>
        <w:keepNext/>
        <w:keepLines/>
        <w:rPr>
          <w:rFonts w:ascii="Tahoma" w:hAnsi="Tahoma" w:cs="Tahoma"/>
        </w:rPr>
      </w:pPr>
    </w:p>
    <w:p w14:paraId="58784FA2" w14:textId="77777777" w:rsidR="00092871" w:rsidRDefault="00092871" w:rsidP="00092871">
      <w:pPr>
        <w:keepNext/>
        <w:keepLines/>
        <w:rPr>
          <w:rFonts w:ascii="Tahoma" w:hAnsi="Tahoma" w:cs="Tahoma"/>
        </w:rPr>
      </w:pPr>
    </w:p>
    <w:p w14:paraId="1A93D771" w14:textId="77777777" w:rsidR="00092871" w:rsidRDefault="00092871" w:rsidP="00092871">
      <w:pPr>
        <w:keepNext/>
        <w:keepLines/>
        <w:rPr>
          <w:rFonts w:ascii="Tahoma" w:hAnsi="Tahoma" w:cs="Tahoma"/>
        </w:rPr>
      </w:pPr>
    </w:p>
    <w:p w14:paraId="34BCB882" w14:textId="77777777" w:rsidR="00092871" w:rsidRDefault="00092871" w:rsidP="00092871">
      <w:pPr>
        <w:keepNext/>
        <w:keepLines/>
        <w:rPr>
          <w:rFonts w:ascii="Tahoma" w:hAnsi="Tahoma" w:cs="Tahoma"/>
        </w:rPr>
      </w:pPr>
    </w:p>
    <w:p w14:paraId="46FF1E61" w14:textId="77777777" w:rsidR="00092871" w:rsidRDefault="00092871" w:rsidP="00092871">
      <w:pPr>
        <w:keepNext/>
        <w:keepLines/>
        <w:rPr>
          <w:rFonts w:ascii="Tahoma" w:hAnsi="Tahoma" w:cs="Tahoma"/>
        </w:rPr>
      </w:pPr>
    </w:p>
    <w:p w14:paraId="443D5032" w14:textId="77777777" w:rsidR="00092871" w:rsidRDefault="00092871" w:rsidP="00092871">
      <w:pPr>
        <w:keepNext/>
        <w:keepLines/>
        <w:rPr>
          <w:rFonts w:ascii="Tahoma" w:hAnsi="Tahoma" w:cs="Tahoma"/>
        </w:rPr>
      </w:pPr>
    </w:p>
    <w:p w14:paraId="7F3A69A6" w14:textId="77777777" w:rsidR="00092871" w:rsidRDefault="00092871" w:rsidP="00092871">
      <w:pPr>
        <w:keepNext/>
        <w:keepLines/>
        <w:rPr>
          <w:rFonts w:ascii="Tahoma" w:hAnsi="Tahoma" w:cs="Tahoma"/>
        </w:rPr>
      </w:pPr>
    </w:p>
    <w:p w14:paraId="7EF3FD30" w14:textId="77777777" w:rsidR="00092871" w:rsidRDefault="00092871" w:rsidP="00092871">
      <w:pPr>
        <w:keepNext/>
        <w:keepLines/>
        <w:rPr>
          <w:rFonts w:ascii="Tahoma" w:hAnsi="Tahoma" w:cs="Tahoma"/>
        </w:rPr>
      </w:pPr>
    </w:p>
    <w:p w14:paraId="71450C40" w14:textId="77777777" w:rsidR="00092871" w:rsidRDefault="00092871" w:rsidP="00092871">
      <w:pPr>
        <w:keepNext/>
        <w:keepLines/>
        <w:rPr>
          <w:rFonts w:ascii="Tahoma" w:hAnsi="Tahoma" w:cs="Tahoma"/>
        </w:rPr>
      </w:pPr>
    </w:p>
    <w:p w14:paraId="00F3F029" w14:textId="77777777" w:rsidR="00B43307" w:rsidRDefault="00B43307" w:rsidP="00A96A29">
      <w:pPr>
        <w:keepNext/>
        <w:keepLines/>
        <w:rPr>
          <w:rFonts w:ascii="Tahoma" w:hAnsi="Tahoma" w:cs="Tahoma"/>
        </w:rPr>
      </w:pPr>
    </w:p>
    <w:p w14:paraId="29510094" w14:textId="77777777" w:rsidR="00233C6E" w:rsidRDefault="00233C6E" w:rsidP="00A96A29">
      <w:pPr>
        <w:keepNext/>
        <w:keepLines/>
        <w:rPr>
          <w:rFonts w:ascii="Tahoma" w:hAnsi="Tahoma" w:cs="Tahoma"/>
        </w:rPr>
      </w:pPr>
    </w:p>
    <w:p w14:paraId="239003A3" w14:textId="77777777" w:rsidR="00233C6E" w:rsidRDefault="00233C6E" w:rsidP="00A96A29">
      <w:pPr>
        <w:keepNext/>
        <w:keepLines/>
        <w:rPr>
          <w:rFonts w:ascii="Tahoma" w:hAnsi="Tahoma" w:cs="Tahoma"/>
        </w:rPr>
      </w:pPr>
    </w:p>
    <w:p w14:paraId="66E84956" w14:textId="77777777" w:rsidR="00233C6E" w:rsidRDefault="00233C6E" w:rsidP="00A96A29">
      <w:pPr>
        <w:keepNext/>
        <w:keepLines/>
        <w:rPr>
          <w:rFonts w:ascii="Tahoma" w:hAnsi="Tahoma" w:cs="Tahoma"/>
        </w:rPr>
      </w:pPr>
    </w:p>
    <w:p w14:paraId="78524483" w14:textId="77777777" w:rsidR="00233C6E" w:rsidRDefault="00233C6E" w:rsidP="00A96A29">
      <w:pPr>
        <w:keepNext/>
        <w:keepLines/>
        <w:rPr>
          <w:rFonts w:ascii="Tahoma" w:hAnsi="Tahoma" w:cs="Tahoma"/>
        </w:rPr>
      </w:pPr>
    </w:p>
    <w:p w14:paraId="071B5D10" w14:textId="77777777" w:rsidR="00233C6E" w:rsidRDefault="00233C6E" w:rsidP="00A96A29">
      <w:pPr>
        <w:keepNext/>
        <w:keepLines/>
        <w:rPr>
          <w:rFonts w:ascii="Tahoma" w:hAnsi="Tahoma" w:cs="Tahoma"/>
        </w:rPr>
      </w:pPr>
    </w:p>
    <w:p w14:paraId="3FCDF1E0" w14:textId="77777777" w:rsidR="00233C6E" w:rsidRDefault="00233C6E" w:rsidP="00A96A29">
      <w:pPr>
        <w:keepNext/>
        <w:keepLines/>
        <w:rPr>
          <w:rFonts w:ascii="Tahoma" w:hAnsi="Tahoma" w:cs="Tahoma"/>
        </w:rPr>
      </w:pPr>
    </w:p>
    <w:p w14:paraId="5AC4E7A7" w14:textId="77777777" w:rsidR="00233C6E" w:rsidRDefault="00233C6E" w:rsidP="00A96A29">
      <w:pPr>
        <w:keepNext/>
        <w:keepLines/>
        <w:rPr>
          <w:rFonts w:ascii="Tahoma" w:hAnsi="Tahoma" w:cs="Tahoma"/>
        </w:rPr>
      </w:pPr>
    </w:p>
    <w:p w14:paraId="4EF7E43C" w14:textId="77777777" w:rsidR="00233C6E" w:rsidRDefault="00233C6E" w:rsidP="00A96A29">
      <w:pPr>
        <w:keepNext/>
        <w:keepLines/>
        <w:rPr>
          <w:rFonts w:ascii="Tahoma" w:hAnsi="Tahoma" w:cs="Tahoma"/>
        </w:rPr>
      </w:pPr>
    </w:p>
    <w:p w14:paraId="16FBA139" w14:textId="77777777" w:rsidR="00233C6E" w:rsidRDefault="00233C6E" w:rsidP="00A96A29">
      <w:pPr>
        <w:keepNext/>
        <w:keepLines/>
        <w:rPr>
          <w:rFonts w:ascii="Tahoma" w:hAnsi="Tahoma" w:cs="Tahoma"/>
        </w:rPr>
      </w:pPr>
    </w:p>
    <w:p w14:paraId="4E64CFDD" w14:textId="77777777" w:rsidR="00233C6E" w:rsidRDefault="00233C6E" w:rsidP="00A96A29">
      <w:pPr>
        <w:keepNext/>
        <w:keepLines/>
        <w:rPr>
          <w:rFonts w:ascii="Tahoma" w:hAnsi="Tahoma" w:cs="Tahoma"/>
        </w:rPr>
      </w:pPr>
    </w:p>
    <w:p w14:paraId="0C87280E" w14:textId="77777777" w:rsidR="00233C6E" w:rsidRDefault="00233C6E" w:rsidP="00A96A29">
      <w:pPr>
        <w:keepNext/>
        <w:keepLines/>
        <w:rPr>
          <w:rFonts w:ascii="Tahoma" w:hAnsi="Tahoma" w:cs="Tahoma"/>
        </w:rPr>
      </w:pPr>
    </w:p>
    <w:p w14:paraId="3818619A" w14:textId="77777777" w:rsidR="00233C6E" w:rsidRDefault="00233C6E" w:rsidP="00A96A29">
      <w:pPr>
        <w:keepNext/>
        <w:keepLines/>
        <w:rPr>
          <w:rFonts w:ascii="Tahoma" w:hAnsi="Tahoma" w:cs="Tahoma"/>
        </w:rPr>
      </w:pPr>
    </w:p>
    <w:p w14:paraId="1A65137C" w14:textId="77777777" w:rsidR="00233C6E" w:rsidRDefault="00233C6E" w:rsidP="00A96A29">
      <w:pPr>
        <w:keepNext/>
        <w:keepLines/>
        <w:rPr>
          <w:rFonts w:ascii="Tahoma" w:hAnsi="Tahoma" w:cs="Tahoma"/>
        </w:rPr>
      </w:pPr>
    </w:p>
    <w:p w14:paraId="32A93AEA" w14:textId="77777777" w:rsidR="00233C6E" w:rsidRDefault="00233C6E" w:rsidP="00A96A29">
      <w:pPr>
        <w:keepNext/>
        <w:keepLines/>
        <w:rPr>
          <w:rFonts w:ascii="Tahoma" w:hAnsi="Tahoma" w:cs="Tahoma"/>
        </w:rPr>
      </w:pPr>
    </w:p>
    <w:p w14:paraId="2145E5B2" w14:textId="77777777" w:rsidR="00F952A6" w:rsidRDefault="00F952A6" w:rsidP="00A96A29">
      <w:pPr>
        <w:keepNext/>
        <w:keepLines/>
        <w:rPr>
          <w:rFonts w:ascii="Tahoma" w:hAnsi="Tahoma" w:cs="Tahoma"/>
        </w:rPr>
      </w:pPr>
    </w:p>
    <w:p w14:paraId="1189AA78" w14:textId="77777777" w:rsidR="00233C6E" w:rsidRDefault="00233C6E" w:rsidP="00A96A29">
      <w:pPr>
        <w:keepNext/>
        <w:keepLines/>
        <w:rPr>
          <w:rFonts w:ascii="Tahoma" w:hAnsi="Tahoma" w:cs="Tahoma"/>
        </w:rPr>
      </w:pPr>
    </w:p>
    <w:p w14:paraId="695D7809" w14:textId="77777777" w:rsidR="002D6510" w:rsidRDefault="002D6510" w:rsidP="00A96A29">
      <w:pPr>
        <w:keepNext/>
        <w:keepLines/>
        <w:rPr>
          <w:rFonts w:ascii="Tahoma" w:hAnsi="Tahoma" w:cs="Tahoma"/>
        </w:rPr>
      </w:pPr>
    </w:p>
    <w:tbl>
      <w:tblPr>
        <w:tblW w:w="914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725"/>
        <w:gridCol w:w="1417"/>
      </w:tblGrid>
      <w:tr w:rsidR="000C5B08" w:rsidRPr="00C8579C" w14:paraId="21E5A3D0" w14:textId="77777777" w:rsidTr="00E100F4">
        <w:tc>
          <w:tcPr>
            <w:tcW w:w="7725" w:type="dxa"/>
          </w:tcPr>
          <w:p w14:paraId="41D2E52F" w14:textId="77777777" w:rsidR="000C5B08" w:rsidRPr="00C8579C" w:rsidRDefault="000C5B08" w:rsidP="00A96A29">
            <w:pPr>
              <w:keepNext/>
              <w:keepLines/>
              <w:jc w:val="both"/>
              <w:rPr>
                <w:rFonts w:ascii="Tahoma" w:hAnsi="Tahoma" w:cs="Tahoma"/>
              </w:rPr>
            </w:pPr>
            <w:r w:rsidRPr="00C8579C">
              <w:rPr>
                <w:rFonts w:ascii="Tahoma" w:hAnsi="Tahoma" w:cs="Tahoma"/>
              </w:rPr>
              <w:lastRenderedPageBreak/>
              <w:t xml:space="preserve">ESPD – </w:t>
            </w:r>
            <w:r w:rsidRPr="00C8579C">
              <w:rPr>
                <w:rFonts w:ascii="Tahoma" w:hAnsi="Tahoma" w:cs="Tahoma"/>
                <w:b/>
              </w:rPr>
              <w:t>ponudnik</w:t>
            </w:r>
          </w:p>
        </w:tc>
        <w:tc>
          <w:tcPr>
            <w:tcW w:w="1417" w:type="dxa"/>
          </w:tcPr>
          <w:p w14:paraId="52AF15D6" w14:textId="77777777" w:rsidR="000C5B08" w:rsidRPr="00C8579C" w:rsidRDefault="000C5B08" w:rsidP="00A96A29">
            <w:pPr>
              <w:keepNext/>
              <w:keepLines/>
              <w:jc w:val="both"/>
              <w:rPr>
                <w:rFonts w:ascii="Tahoma" w:hAnsi="Tahoma" w:cs="Tahoma"/>
                <w:b/>
              </w:rPr>
            </w:pPr>
            <w:r>
              <w:rPr>
                <w:rFonts w:ascii="Tahoma" w:hAnsi="Tahoma" w:cs="Tahoma"/>
                <w:b/>
              </w:rPr>
              <w:t>Priloga 3</w:t>
            </w:r>
          </w:p>
        </w:tc>
      </w:tr>
    </w:tbl>
    <w:p w14:paraId="01CA19B7" w14:textId="77777777" w:rsidR="00CE27AE" w:rsidRPr="00CE27AE" w:rsidRDefault="00CE27AE" w:rsidP="00CE27AE">
      <w:pPr>
        <w:jc w:val="both"/>
        <w:rPr>
          <w:rFonts w:ascii="Tahoma" w:hAnsi="Tahoma" w:cs="Tahoma"/>
          <w:b/>
        </w:rPr>
      </w:pPr>
      <w:r w:rsidRPr="00CE27AE">
        <w:rPr>
          <w:rFonts w:ascii="Tahoma" w:hAnsi="Tahoma" w:cs="Tahoma"/>
        </w:rPr>
        <w:t xml:space="preserve">Ponudnik mora prilogo »ESPD« izpolniti ter v informacijski sistem e-JN naložiti elektronsko podpisan ESPD v </w:t>
      </w:r>
      <w:proofErr w:type="spellStart"/>
      <w:r w:rsidRPr="00CE27AE">
        <w:rPr>
          <w:rFonts w:ascii="Tahoma" w:hAnsi="Tahoma" w:cs="Tahoma"/>
        </w:rPr>
        <w:t>xml</w:t>
      </w:r>
      <w:proofErr w:type="spellEnd"/>
      <w:r w:rsidRPr="00CE27AE">
        <w:rPr>
          <w:rFonts w:ascii="Tahoma" w:hAnsi="Tahoma" w:cs="Tahoma"/>
        </w:rPr>
        <w:t xml:space="preserve">. obliki ali nepodpisan ESPD v </w:t>
      </w:r>
      <w:proofErr w:type="spellStart"/>
      <w:r w:rsidRPr="00CE27AE">
        <w:rPr>
          <w:rFonts w:ascii="Tahoma" w:hAnsi="Tahoma" w:cs="Tahoma"/>
        </w:rPr>
        <w:t>xml</w:t>
      </w:r>
      <w:proofErr w:type="spellEnd"/>
      <w:r w:rsidRPr="00CE27AE">
        <w:rPr>
          <w:rFonts w:ascii="Tahoma" w:hAnsi="Tahoma" w:cs="Tahoma"/>
        </w:rPr>
        <w:t>. obliki, pri čemer se v slednjem primeru v skladu Splošnimi pogoji uporabe informacijskega sistema e-JN šteje, da je oddan pravno zavezujoč dokument, ki ima enako veljavnost kot podpisan.</w:t>
      </w:r>
    </w:p>
    <w:p w14:paraId="414928F8" w14:textId="77777777" w:rsidR="00C87794" w:rsidRPr="00C8579C" w:rsidRDefault="00C87794" w:rsidP="00A96A29">
      <w:pPr>
        <w:keepNext/>
        <w:keepLines/>
        <w:jc w:val="both"/>
        <w:rPr>
          <w:rFonts w:ascii="Tahoma" w:hAnsi="Tahoma" w:cs="Tahoma"/>
        </w:rPr>
      </w:pPr>
    </w:p>
    <w:tbl>
      <w:tblPr>
        <w:tblW w:w="914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725"/>
        <w:gridCol w:w="1417"/>
      </w:tblGrid>
      <w:tr w:rsidR="000C5B08" w:rsidRPr="00C8579C" w14:paraId="63AA043D" w14:textId="77777777" w:rsidTr="00E100F4">
        <w:tc>
          <w:tcPr>
            <w:tcW w:w="7725" w:type="dxa"/>
          </w:tcPr>
          <w:p w14:paraId="2EB5815F" w14:textId="77777777" w:rsidR="000C5B08" w:rsidRPr="00C8579C" w:rsidRDefault="000C5B08" w:rsidP="00A96A29">
            <w:pPr>
              <w:keepNext/>
              <w:keepLines/>
              <w:jc w:val="both"/>
              <w:rPr>
                <w:rFonts w:ascii="Tahoma" w:hAnsi="Tahoma" w:cs="Tahoma"/>
              </w:rPr>
            </w:pPr>
            <w:r w:rsidRPr="00C8579C">
              <w:rPr>
                <w:rFonts w:ascii="Tahoma" w:hAnsi="Tahoma" w:cs="Tahoma"/>
              </w:rPr>
              <w:t xml:space="preserve">ESPD – </w:t>
            </w:r>
            <w:r w:rsidRPr="00C8579C">
              <w:rPr>
                <w:rFonts w:ascii="Tahoma" w:hAnsi="Tahoma" w:cs="Tahoma"/>
                <w:b/>
              </w:rPr>
              <w:t>ostali sodelujoči</w:t>
            </w:r>
          </w:p>
        </w:tc>
        <w:tc>
          <w:tcPr>
            <w:tcW w:w="1417" w:type="dxa"/>
          </w:tcPr>
          <w:p w14:paraId="0430EABD" w14:textId="77777777" w:rsidR="000C5B08" w:rsidRPr="00C8579C" w:rsidRDefault="000C5B08" w:rsidP="00A96A29">
            <w:pPr>
              <w:keepNext/>
              <w:keepLines/>
              <w:jc w:val="both"/>
              <w:rPr>
                <w:rFonts w:ascii="Tahoma" w:hAnsi="Tahoma" w:cs="Tahoma"/>
                <w:b/>
              </w:rPr>
            </w:pPr>
            <w:r>
              <w:rPr>
                <w:rFonts w:ascii="Tahoma" w:hAnsi="Tahoma" w:cs="Tahoma"/>
                <w:b/>
              </w:rPr>
              <w:t>Priloga 3</w:t>
            </w:r>
          </w:p>
        </w:tc>
      </w:tr>
    </w:tbl>
    <w:p w14:paraId="0C717F1D" w14:textId="77777777" w:rsidR="00C23AD1" w:rsidRPr="00C8579C" w:rsidRDefault="00CE27AE" w:rsidP="00CE27AE">
      <w:pPr>
        <w:keepNext/>
        <w:keepLines/>
        <w:jc w:val="both"/>
        <w:rPr>
          <w:rFonts w:ascii="Tahoma" w:hAnsi="Tahoma" w:cs="Tahoma"/>
        </w:rPr>
      </w:pPr>
      <w:r w:rsidRPr="00C8579C">
        <w:rPr>
          <w:rFonts w:ascii="Tahoma" w:hAnsi="Tahoma" w:cs="Tahoma"/>
        </w:rPr>
        <w:t xml:space="preserve">Ponudnik mora </w:t>
      </w:r>
      <w:r w:rsidRPr="00C8579C">
        <w:rPr>
          <w:rFonts w:ascii="Tahoma" w:hAnsi="Tahoma" w:cs="Tahoma"/>
          <w:b/>
        </w:rPr>
        <w:t xml:space="preserve">v primeru nastopa s partnerji (skupna ponudba), s podizvajalci in/ali uporabo zmogljivosti drugih subjektov </w:t>
      </w:r>
      <w:r w:rsidRPr="00C8579C">
        <w:rPr>
          <w:rFonts w:ascii="Tahoma" w:hAnsi="Tahoma" w:cs="Tahoma"/>
        </w:rPr>
        <w:t>za posameznega sodelujočega naložiti na informacijski sistem e-JN</w:t>
      </w:r>
      <w:r w:rsidRPr="00C8579C">
        <w:rPr>
          <w:rFonts w:ascii="Tahoma" w:hAnsi="Tahoma" w:cs="Tahoma"/>
          <w:b/>
        </w:rPr>
        <w:t xml:space="preserve"> v razdelek </w:t>
      </w:r>
      <w:r w:rsidR="00A875C7" w:rsidRPr="00A875C7">
        <w:rPr>
          <w:rFonts w:ascii="Tahoma" w:hAnsi="Tahoma" w:cs="Tahoma"/>
          <w:b/>
        </w:rPr>
        <w:t>»Sodelujoči«, del »ESPD – ostali sodelujoči«</w:t>
      </w:r>
      <w:r w:rsidRPr="00C8579C">
        <w:rPr>
          <w:rFonts w:ascii="Tahoma" w:hAnsi="Tahoma" w:cs="Tahoma"/>
          <w:b/>
        </w:rPr>
        <w:t xml:space="preserve"> </w:t>
      </w:r>
      <w:r w:rsidRPr="00C8579C">
        <w:rPr>
          <w:rFonts w:ascii="Tahoma" w:hAnsi="Tahoma" w:cs="Tahoma"/>
          <w:u w:val="single"/>
        </w:rPr>
        <w:t>izpolnjen in podpisan</w:t>
      </w:r>
      <w:r w:rsidRPr="00C8579C">
        <w:rPr>
          <w:rFonts w:ascii="Tahoma" w:hAnsi="Tahoma" w:cs="Tahoma"/>
        </w:rPr>
        <w:t xml:space="preserve"> ESPD v .</w:t>
      </w:r>
      <w:proofErr w:type="spellStart"/>
      <w:r w:rsidRPr="00C8579C">
        <w:rPr>
          <w:rFonts w:ascii="Tahoma" w:hAnsi="Tahoma" w:cs="Tahoma"/>
        </w:rPr>
        <w:t>pdf</w:t>
      </w:r>
      <w:proofErr w:type="spellEnd"/>
      <w:r w:rsidRPr="00C8579C">
        <w:rPr>
          <w:rFonts w:ascii="Tahoma" w:hAnsi="Tahoma" w:cs="Tahoma"/>
        </w:rPr>
        <w:t xml:space="preserve"> formatu ali v elektronski obliki podpisan </w:t>
      </w:r>
      <w:proofErr w:type="spellStart"/>
      <w:r w:rsidRPr="00C8579C">
        <w:rPr>
          <w:rFonts w:ascii="Tahoma" w:hAnsi="Tahoma" w:cs="Tahoma"/>
        </w:rPr>
        <w:t>xml</w:t>
      </w:r>
      <w:proofErr w:type="spellEnd"/>
      <w:r w:rsidRPr="00F229CA">
        <w:rPr>
          <w:rFonts w:ascii="Tahoma" w:hAnsi="Tahoma" w:cs="Tahoma"/>
        </w:rPr>
        <w:t>.</w:t>
      </w:r>
      <w:r>
        <w:rPr>
          <w:rFonts w:ascii="Tahoma" w:hAnsi="Tahoma" w:cs="Tahoma"/>
        </w:rPr>
        <w:t xml:space="preserve"> format.</w:t>
      </w:r>
      <w:r w:rsidR="00C23AD1" w:rsidRPr="00C8579C">
        <w:rPr>
          <w:rFonts w:ascii="Tahoma" w:hAnsi="Tahoma" w:cs="Tahoma"/>
        </w:rPr>
        <w:br w:type="page"/>
      </w:r>
    </w:p>
    <w:tbl>
      <w:tblPr>
        <w:tblW w:w="9090" w:type="dxa"/>
        <w:tblInd w:w="70"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938"/>
        <w:gridCol w:w="1152"/>
      </w:tblGrid>
      <w:tr w:rsidR="00173006" w:rsidRPr="00C8579C" w14:paraId="6C9F4915" w14:textId="77777777" w:rsidTr="00A20447">
        <w:tc>
          <w:tcPr>
            <w:tcW w:w="7938" w:type="dxa"/>
          </w:tcPr>
          <w:p w14:paraId="79264509" w14:textId="77777777" w:rsidR="00173006" w:rsidRPr="00C8579C" w:rsidRDefault="00173006" w:rsidP="00A96A29">
            <w:pPr>
              <w:keepNext/>
              <w:keepLines/>
              <w:jc w:val="both"/>
              <w:rPr>
                <w:rFonts w:ascii="Tahoma" w:hAnsi="Tahoma" w:cs="Tahoma"/>
              </w:rPr>
            </w:pPr>
            <w:r w:rsidRPr="00C8579C">
              <w:rPr>
                <w:rFonts w:ascii="Tahoma" w:hAnsi="Tahoma" w:cs="Tahoma"/>
              </w:rPr>
              <w:lastRenderedPageBreak/>
              <w:t xml:space="preserve">PODATKI O PONUDNIKU </w:t>
            </w:r>
          </w:p>
        </w:tc>
        <w:tc>
          <w:tcPr>
            <w:tcW w:w="1152" w:type="dxa"/>
          </w:tcPr>
          <w:p w14:paraId="4C3371BD" w14:textId="77777777" w:rsidR="00173006" w:rsidRPr="00C8579C" w:rsidRDefault="00173006" w:rsidP="00A96A29">
            <w:pPr>
              <w:keepNext/>
              <w:keepLines/>
              <w:jc w:val="both"/>
              <w:rPr>
                <w:rFonts w:ascii="Tahoma" w:hAnsi="Tahoma" w:cs="Tahoma"/>
                <w:b/>
                <w:i/>
              </w:rPr>
            </w:pPr>
            <w:r w:rsidRPr="00C8579C">
              <w:rPr>
                <w:rFonts w:ascii="Tahoma" w:hAnsi="Tahoma" w:cs="Tahoma"/>
                <w:b/>
                <w:i/>
              </w:rPr>
              <w:t>Priloga 1</w:t>
            </w:r>
          </w:p>
        </w:tc>
      </w:tr>
    </w:tbl>
    <w:p w14:paraId="35C39A46" w14:textId="77777777" w:rsidR="00C87935" w:rsidRDefault="00C87935" w:rsidP="00A96A29">
      <w:pPr>
        <w:keepNext/>
        <w:keepLines/>
        <w:ind w:left="142"/>
        <w:jc w:val="both"/>
        <w:rPr>
          <w:rFonts w:ascii="Tahoma" w:hAnsi="Tahoma" w:cs="Tahoma"/>
          <w:b/>
        </w:rPr>
      </w:pPr>
    </w:p>
    <w:p w14:paraId="2C023BC8" w14:textId="77777777" w:rsidR="00545BD7" w:rsidRDefault="00DB4E60" w:rsidP="00A96A29">
      <w:pPr>
        <w:keepNext/>
        <w:keepLines/>
        <w:ind w:left="142"/>
        <w:jc w:val="both"/>
        <w:rPr>
          <w:rFonts w:ascii="Tahoma" w:hAnsi="Tahoma" w:cs="Tahoma"/>
          <w:b/>
        </w:rPr>
      </w:pPr>
      <w:r>
        <w:rPr>
          <w:rFonts w:ascii="Tahoma" w:hAnsi="Tahoma" w:cs="Tahoma"/>
          <w:b/>
        </w:rPr>
        <w:t>VKS-</w:t>
      </w:r>
      <w:r w:rsidR="00092871">
        <w:rPr>
          <w:rFonts w:ascii="Tahoma" w:hAnsi="Tahoma" w:cs="Tahoma"/>
          <w:b/>
        </w:rPr>
        <w:t>220</w:t>
      </w:r>
      <w:r w:rsidR="00C87935">
        <w:rPr>
          <w:rFonts w:ascii="Tahoma" w:hAnsi="Tahoma" w:cs="Tahoma"/>
          <w:b/>
        </w:rPr>
        <w:t>/21</w:t>
      </w:r>
      <w:r w:rsidR="00032CA0" w:rsidRPr="00C8579C">
        <w:rPr>
          <w:rFonts w:ascii="Tahoma" w:hAnsi="Tahoma" w:cs="Tahoma"/>
          <w:b/>
        </w:rPr>
        <w:t xml:space="preserve"> </w:t>
      </w:r>
      <w:r w:rsidR="00545BD7" w:rsidRPr="00C8579C">
        <w:rPr>
          <w:rFonts w:ascii="Tahoma" w:hAnsi="Tahoma" w:cs="Tahoma"/>
          <w:b/>
        </w:rPr>
        <w:t xml:space="preserve">– </w:t>
      </w:r>
      <w:r w:rsidR="00092871">
        <w:rPr>
          <w:rFonts w:ascii="Tahoma" w:hAnsi="Tahoma" w:cs="Tahoma"/>
          <w:b/>
        </w:rPr>
        <w:t>Dobava in obdelava (odstranitev) aktivnega oglja</w:t>
      </w:r>
    </w:p>
    <w:p w14:paraId="6CBC4504" w14:textId="77777777" w:rsidR="00965A72" w:rsidRPr="00C8579C" w:rsidRDefault="00965A72" w:rsidP="00A96A29">
      <w:pPr>
        <w:keepNext/>
        <w:keepLines/>
        <w:ind w:left="142"/>
        <w:jc w:val="both"/>
        <w:rPr>
          <w:rFonts w:ascii="Tahoma" w:hAnsi="Tahoma" w:cs="Tahoma"/>
        </w:rPr>
      </w:pPr>
    </w:p>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22"/>
        <w:gridCol w:w="6662"/>
      </w:tblGrid>
      <w:tr w:rsidR="00C87935" w:rsidRPr="00B31AA0" w14:paraId="13B8547C" w14:textId="77777777" w:rsidTr="007A3112">
        <w:tc>
          <w:tcPr>
            <w:tcW w:w="2622" w:type="dxa"/>
            <w:tcBorders>
              <w:top w:val="nil"/>
              <w:left w:val="nil"/>
              <w:bottom w:val="nil"/>
              <w:right w:val="nil"/>
            </w:tcBorders>
            <w:vAlign w:val="bottom"/>
          </w:tcPr>
          <w:p w14:paraId="0DB090BC" w14:textId="77777777" w:rsidR="00C87935" w:rsidRPr="00B31AA0" w:rsidRDefault="00C87935" w:rsidP="007A3112">
            <w:pPr>
              <w:keepNext/>
              <w:keepLines/>
              <w:tabs>
                <w:tab w:val="left" w:pos="567"/>
                <w:tab w:val="num" w:pos="851"/>
                <w:tab w:val="left" w:pos="993"/>
              </w:tabs>
              <w:jc w:val="both"/>
              <w:rPr>
                <w:rFonts w:ascii="Tahoma" w:hAnsi="Tahoma" w:cs="Tahoma"/>
                <w:sz w:val="24"/>
              </w:rPr>
            </w:pPr>
            <w:r w:rsidRPr="00B31AA0">
              <w:rPr>
                <w:rFonts w:ascii="Tahoma" w:hAnsi="Tahoma" w:cs="Tahoma"/>
              </w:rPr>
              <w:t>Naziv ponudnika</w:t>
            </w:r>
          </w:p>
        </w:tc>
        <w:tc>
          <w:tcPr>
            <w:tcW w:w="6662" w:type="dxa"/>
            <w:tcBorders>
              <w:top w:val="nil"/>
              <w:left w:val="nil"/>
              <w:right w:val="nil"/>
            </w:tcBorders>
          </w:tcPr>
          <w:p w14:paraId="49AD2D86" w14:textId="77777777" w:rsidR="00C87935" w:rsidRPr="00B31AA0" w:rsidRDefault="00C87935" w:rsidP="007A3112">
            <w:pPr>
              <w:keepNext/>
              <w:keepLines/>
              <w:tabs>
                <w:tab w:val="left" w:pos="567"/>
                <w:tab w:val="num" w:pos="851"/>
                <w:tab w:val="left" w:pos="993"/>
              </w:tabs>
              <w:jc w:val="both"/>
              <w:rPr>
                <w:rFonts w:ascii="Tahoma" w:hAnsi="Tahoma" w:cs="Tahoma"/>
                <w:sz w:val="28"/>
              </w:rPr>
            </w:pPr>
          </w:p>
        </w:tc>
      </w:tr>
      <w:tr w:rsidR="00C87935" w:rsidRPr="00B31AA0" w14:paraId="19D7BC47" w14:textId="77777777" w:rsidTr="007A3112">
        <w:tc>
          <w:tcPr>
            <w:tcW w:w="2622" w:type="dxa"/>
            <w:tcBorders>
              <w:top w:val="nil"/>
              <w:left w:val="nil"/>
              <w:bottom w:val="nil"/>
              <w:right w:val="nil"/>
            </w:tcBorders>
          </w:tcPr>
          <w:p w14:paraId="218DD49E" w14:textId="77777777" w:rsidR="00C87935" w:rsidRPr="00B31AA0" w:rsidRDefault="00C87935" w:rsidP="007A3112">
            <w:pPr>
              <w:keepNext/>
              <w:keepLines/>
              <w:tabs>
                <w:tab w:val="left" w:pos="567"/>
                <w:tab w:val="num" w:pos="851"/>
                <w:tab w:val="left" w:pos="993"/>
              </w:tabs>
              <w:jc w:val="both"/>
              <w:rPr>
                <w:rFonts w:ascii="Tahoma" w:hAnsi="Tahoma" w:cs="Tahoma"/>
                <w:sz w:val="28"/>
              </w:rPr>
            </w:pPr>
          </w:p>
        </w:tc>
        <w:tc>
          <w:tcPr>
            <w:tcW w:w="6662" w:type="dxa"/>
            <w:tcBorders>
              <w:left w:val="nil"/>
              <w:right w:val="nil"/>
            </w:tcBorders>
          </w:tcPr>
          <w:p w14:paraId="59227462" w14:textId="77777777" w:rsidR="00C87935" w:rsidRPr="00B31AA0" w:rsidRDefault="00C87935" w:rsidP="007A3112">
            <w:pPr>
              <w:keepNext/>
              <w:keepLines/>
              <w:tabs>
                <w:tab w:val="left" w:pos="567"/>
                <w:tab w:val="num" w:pos="851"/>
                <w:tab w:val="left" w:pos="993"/>
              </w:tabs>
              <w:jc w:val="both"/>
              <w:rPr>
                <w:rFonts w:ascii="Tahoma" w:hAnsi="Tahoma" w:cs="Tahoma"/>
                <w:sz w:val="28"/>
              </w:rPr>
            </w:pPr>
          </w:p>
        </w:tc>
      </w:tr>
    </w:tbl>
    <w:p w14:paraId="045EC01F" w14:textId="77777777" w:rsidR="00C87935" w:rsidRPr="00B31AA0" w:rsidRDefault="00C87935" w:rsidP="00C87935">
      <w:pPr>
        <w:keepNext/>
        <w:keepLines/>
        <w:tabs>
          <w:tab w:val="left" w:pos="567"/>
          <w:tab w:val="num" w:pos="851"/>
          <w:tab w:val="left" w:pos="993"/>
        </w:tabs>
        <w:jc w:val="both"/>
        <w:rPr>
          <w:rFonts w:ascii="Tahoma" w:hAnsi="Tahoma" w:cs="Tahoma"/>
        </w:rPr>
      </w:pPr>
    </w:p>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22"/>
        <w:gridCol w:w="6662"/>
      </w:tblGrid>
      <w:tr w:rsidR="00C87935" w:rsidRPr="00B31AA0" w14:paraId="1F37F204" w14:textId="77777777" w:rsidTr="007A3112">
        <w:tc>
          <w:tcPr>
            <w:tcW w:w="2622" w:type="dxa"/>
            <w:tcBorders>
              <w:top w:val="nil"/>
              <w:left w:val="nil"/>
              <w:bottom w:val="nil"/>
              <w:right w:val="nil"/>
            </w:tcBorders>
            <w:vAlign w:val="bottom"/>
          </w:tcPr>
          <w:p w14:paraId="41FD0DF3" w14:textId="77777777" w:rsidR="00C87935" w:rsidRPr="00B31AA0" w:rsidRDefault="00C87935" w:rsidP="007A3112">
            <w:pPr>
              <w:keepNext/>
              <w:keepLines/>
              <w:tabs>
                <w:tab w:val="left" w:pos="567"/>
                <w:tab w:val="num" w:pos="851"/>
                <w:tab w:val="left" w:pos="993"/>
              </w:tabs>
              <w:jc w:val="both"/>
              <w:rPr>
                <w:rFonts w:ascii="Tahoma" w:hAnsi="Tahoma" w:cs="Tahoma"/>
                <w:sz w:val="24"/>
              </w:rPr>
            </w:pPr>
            <w:r w:rsidRPr="00B31AA0">
              <w:rPr>
                <w:rFonts w:ascii="Tahoma" w:hAnsi="Tahoma" w:cs="Tahoma"/>
              </w:rPr>
              <w:t>Naslov ponudnika</w:t>
            </w:r>
          </w:p>
        </w:tc>
        <w:tc>
          <w:tcPr>
            <w:tcW w:w="6662" w:type="dxa"/>
            <w:tcBorders>
              <w:top w:val="nil"/>
              <w:left w:val="nil"/>
              <w:right w:val="nil"/>
            </w:tcBorders>
          </w:tcPr>
          <w:p w14:paraId="240CEEF5" w14:textId="77777777" w:rsidR="00C87935" w:rsidRPr="00B31AA0" w:rsidRDefault="00C87935" w:rsidP="007A3112">
            <w:pPr>
              <w:keepNext/>
              <w:keepLines/>
              <w:tabs>
                <w:tab w:val="left" w:pos="567"/>
                <w:tab w:val="num" w:pos="851"/>
                <w:tab w:val="left" w:pos="993"/>
              </w:tabs>
              <w:jc w:val="both"/>
              <w:rPr>
                <w:rFonts w:ascii="Tahoma" w:hAnsi="Tahoma" w:cs="Tahoma"/>
                <w:sz w:val="28"/>
              </w:rPr>
            </w:pPr>
          </w:p>
        </w:tc>
      </w:tr>
      <w:tr w:rsidR="00C87935" w:rsidRPr="00B31AA0" w14:paraId="66C70573" w14:textId="77777777" w:rsidTr="007A3112">
        <w:tc>
          <w:tcPr>
            <w:tcW w:w="2622" w:type="dxa"/>
            <w:tcBorders>
              <w:top w:val="nil"/>
              <w:left w:val="nil"/>
              <w:bottom w:val="nil"/>
              <w:right w:val="nil"/>
            </w:tcBorders>
          </w:tcPr>
          <w:p w14:paraId="404C4218" w14:textId="77777777" w:rsidR="00C87935" w:rsidRPr="00B31AA0" w:rsidRDefault="00C87935" w:rsidP="007A3112">
            <w:pPr>
              <w:keepNext/>
              <w:keepLines/>
              <w:tabs>
                <w:tab w:val="left" w:pos="567"/>
                <w:tab w:val="num" w:pos="851"/>
                <w:tab w:val="left" w:pos="993"/>
              </w:tabs>
              <w:jc w:val="both"/>
              <w:rPr>
                <w:rFonts w:ascii="Tahoma" w:hAnsi="Tahoma" w:cs="Tahoma"/>
                <w:sz w:val="28"/>
              </w:rPr>
            </w:pPr>
          </w:p>
        </w:tc>
        <w:tc>
          <w:tcPr>
            <w:tcW w:w="6662" w:type="dxa"/>
            <w:tcBorders>
              <w:left w:val="nil"/>
              <w:right w:val="nil"/>
            </w:tcBorders>
          </w:tcPr>
          <w:p w14:paraId="489066DD" w14:textId="77777777" w:rsidR="00C87935" w:rsidRPr="00B31AA0" w:rsidRDefault="00C87935" w:rsidP="007A3112">
            <w:pPr>
              <w:keepNext/>
              <w:keepLines/>
              <w:tabs>
                <w:tab w:val="left" w:pos="567"/>
                <w:tab w:val="num" w:pos="851"/>
                <w:tab w:val="left" w:pos="993"/>
              </w:tabs>
              <w:jc w:val="both"/>
              <w:rPr>
                <w:rFonts w:ascii="Tahoma" w:hAnsi="Tahoma" w:cs="Tahoma"/>
                <w:sz w:val="28"/>
              </w:rPr>
            </w:pPr>
          </w:p>
        </w:tc>
      </w:tr>
    </w:tbl>
    <w:p w14:paraId="7C28EC75" w14:textId="77777777" w:rsidR="00C87935" w:rsidRPr="00B31AA0" w:rsidRDefault="00C87935" w:rsidP="00C87935">
      <w:pPr>
        <w:keepNext/>
        <w:keepLines/>
        <w:tabs>
          <w:tab w:val="left" w:pos="567"/>
          <w:tab w:val="num" w:pos="851"/>
          <w:tab w:val="left" w:pos="993"/>
        </w:tabs>
        <w:jc w:val="both"/>
        <w:rPr>
          <w:rFonts w:ascii="Tahoma" w:hAnsi="Tahoma"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22"/>
        <w:gridCol w:w="1417"/>
        <w:gridCol w:w="1417"/>
      </w:tblGrid>
      <w:tr w:rsidR="00C87935" w:rsidRPr="00B31AA0" w14:paraId="6A43C678" w14:textId="77777777" w:rsidTr="007A3112">
        <w:tc>
          <w:tcPr>
            <w:tcW w:w="2622" w:type="dxa"/>
            <w:tcBorders>
              <w:top w:val="nil"/>
              <w:left w:val="nil"/>
              <w:bottom w:val="nil"/>
              <w:right w:val="nil"/>
            </w:tcBorders>
            <w:vAlign w:val="bottom"/>
          </w:tcPr>
          <w:p w14:paraId="490442FC" w14:textId="77777777" w:rsidR="00C87935" w:rsidRPr="00B31AA0" w:rsidRDefault="00C87935" w:rsidP="007A3112">
            <w:pPr>
              <w:keepNext/>
              <w:keepLines/>
              <w:tabs>
                <w:tab w:val="left" w:pos="567"/>
                <w:tab w:val="num" w:pos="851"/>
                <w:tab w:val="left" w:pos="993"/>
              </w:tabs>
              <w:jc w:val="both"/>
              <w:rPr>
                <w:rFonts w:ascii="Tahoma" w:hAnsi="Tahoma" w:cs="Tahoma"/>
                <w:sz w:val="24"/>
              </w:rPr>
            </w:pPr>
            <w:r w:rsidRPr="00B31AA0">
              <w:rPr>
                <w:rFonts w:ascii="Tahoma" w:hAnsi="Tahoma" w:cs="Tahoma"/>
              </w:rPr>
              <w:t>Ponudnik je MSP*</w:t>
            </w:r>
          </w:p>
        </w:tc>
        <w:tc>
          <w:tcPr>
            <w:tcW w:w="1417" w:type="dxa"/>
            <w:tcBorders>
              <w:top w:val="nil"/>
              <w:left w:val="nil"/>
              <w:bottom w:val="nil"/>
              <w:right w:val="nil"/>
            </w:tcBorders>
          </w:tcPr>
          <w:p w14:paraId="438A8866" w14:textId="77777777" w:rsidR="00C87935" w:rsidRPr="00B31AA0" w:rsidRDefault="00C87935" w:rsidP="007C005C">
            <w:pPr>
              <w:keepNext/>
              <w:keepLines/>
              <w:numPr>
                <w:ilvl w:val="0"/>
                <w:numId w:val="19"/>
              </w:numPr>
              <w:tabs>
                <w:tab w:val="left" w:pos="567"/>
                <w:tab w:val="num" w:pos="851"/>
                <w:tab w:val="left" w:pos="993"/>
              </w:tabs>
              <w:jc w:val="both"/>
              <w:rPr>
                <w:rFonts w:ascii="Tahoma" w:hAnsi="Tahoma" w:cs="Tahoma"/>
              </w:rPr>
            </w:pPr>
            <w:r w:rsidRPr="00B31AA0">
              <w:rPr>
                <w:rFonts w:ascii="Tahoma" w:hAnsi="Tahoma" w:cs="Tahoma"/>
              </w:rPr>
              <w:t xml:space="preserve">Da                  </w:t>
            </w:r>
          </w:p>
        </w:tc>
        <w:tc>
          <w:tcPr>
            <w:tcW w:w="1417" w:type="dxa"/>
            <w:tcBorders>
              <w:top w:val="nil"/>
              <w:left w:val="nil"/>
              <w:bottom w:val="nil"/>
              <w:right w:val="nil"/>
            </w:tcBorders>
          </w:tcPr>
          <w:p w14:paraId="349F9C81" w14:textId="77777777" w:rsidR="00C87935" w:rsidRPr="00B31AA0" w:rsidRDefault="00C87935" w:rsidP="007C005C">
            <w:pPr>
              <w:keepNext/>
              <w:keepLines/>
              <w:numPr>
                <w:ilvl w:val="0"/>
                <w:numId w:val="19"/>
              </w:numPr>
              <w:jc w:val="both"/>
              <w:rPr>
                <w:rFonts w:ascii="Tahoma" w:hAnsi="Tahoma" w:cs="Tahoma"/>
              </w:rPr>
            </w:pPr>
            <w:r w:rsidRPr="00B31AA0">
              <w:rPr>
                <w:rFonts w:ascii="Tahoma" w:hAnsi="Tahoma" w:cs="Tahoma"/>
              </w:rPr>
              <w:t xml:space="preserve">Ne                  </w:t>
            </w:r>
          </w:p>
        </w:tc>
      </w:tr>
    </w:tbl>
    <w:p w14:paraId="4521DFFB" w14:textId="77777777" w:rsidR="00C87935" w:rsidRPr="00B31AA0" w:rsidRDefault="00C87935" w:rsidP="00C87935">
      <w:pPr>
        <w:keepNext/>
        <w:keepLines/>
        <w:tabs>
          <w:tab w:val="left" w:pos="2835"/>
        </w:tabs>
        <w:ind w:left="284"/>
        <w:jc w:val="both"/>
        <w:rPr>
          <w:rFonts w:ascii="Tahoma" w:hAnsi="Tahoma" w:cs="Tahoma"/>
        </w:rPr>
      </w:pPr>
    </w:p>
    <w:p w14:paraId="3F9A79B9" w14:textId="77777777" w:rsidR="00C87935" w:rsidRDefault="00C87935" w:rsidP="00C87935">
      <w:pPr>
        <w:keepNext/>
        <w:keepLines/>
        <w:tabs>
          <w:tab w:val="left" w:pos="2835"/>
        </w:tabs>
        <w:jc w:val="both"/>
        <w:rPr>
          <w:rFonts w:ascii="Tahoma" w:hAnsi="Tahoma" w:cs="Tahoma"/>
          <w:sz w:val="18"/>
          <w:szCs w:val="18"/>
        </w:rPr>
      </w:pPr>
      <w:r w:rsidRPr="00B31AA0">
        <w:rPr>
          <w:rFonts w:ascii="Tahoma" w:hAnsi="Tahoma" w:cs="Tahoma"/>
          <w:sz w:val="18"/>
          <w:szCs w:val="18"/>
        </w:rPr>
        <w:t xml:space="preserve">*MSP: </w:t>
      </w:r>
      <w:proofErr w:type="spellStart"/>
      <w:r w:rsidRPr="00B31AA0">
        <w:rPr>
          <w:rFonts w:ascii="Tahoma" w:hAnsi="Tahoma" w:cs="Tahoma"/>
          <w:sz w:val="18"/>
          <w:szCs w:val="18"/>
        </w:rPr>
        <w:t>mikro</w:t>
      </w:r>
      <w:proofErr w:type="spellEnd"/>
      <w:r w:rsidRPr="00B31AA0">
        <w:rPr>
          <w:rFonts w:ascii="Tahoma" w:hAnsi="Tahoma" w:cs="Tahoma"/>
          <w:sz w:val="18"/>
          <w:szCs w:val="18"/>
        </w:rPr>
        <w:t>, mala in srednje velika podjetja kot so opredeljena v Priporočilu Komisije 2003/361/ES.</w:t>
      </w:r>
    </w:p>
    <w:p w14:paraId="243C8A5F" w14:textId="77777777" w:rsidR="00C87935" w:rsidRPr="00B31AA0" w:rsidRDefault="00C87935" w:rsidP="00C87935">
      <w:pPr>
        <w:keepNext/>
        <w:keepLines/>
        <w:tabs>
          <w:tab w:val="left" w:pos="567"/>
          <w:tab w:val="num" w:pos="851"/>
          <w:tab w:val="left" w:pos="993"/>
        </w:tabs>
        <w:jc w:val="both"/>
        <w:rPr>
          <w:rFonts w:ascii="Tahoma" w:hAnsi="Tahoma" w:cs="Tahoma"/>
        </w:rPr>
      </w:pPr>
    </w:p>
    <w:tbl>
      <w:tblPr>
        <w:tblW w:w="9284" w:type="dxa"/>
        <w:tblLayout w:type="fixed"/>
        <w:tblCellMar>
          <w:left w:w="70" w:type="dxa"/>
          <w:right w:w="70" w:type="dxa"/>
        </w:tblCellMar>
        <w:tblLook w:val="0000" w:firstRow="0" w:lastRow="0" w:firstColumn="0" w:lastColumn="0" w:noHBand="0" w:noVBand="0"/>
      </w:tblPr>
      <w:tblGrid>
        <w:gridCol w:w="3047"/>
        <w:gridCol w:w="6237"/>
      </w:tblGrid>
      <w:tr w:rsidR="00C87935" w:rsidRPr="00B31AA0" w14:paraId="057648F0" w14:textId="77777777" w:rsidTr="007A3112">
        <w:tc>
          <w:tcPr>
            <w:tcW w:w="3047" w:type="dxa"/>
            <w:vAlign w:val="bottom"/>
          </w:tcPr>
          <w:p w14:paraId="41952206" w14:textId="77777777" w:rsidR="00C87935" w:rsidRDefault="00C87935" w:rsidP="007A3112">
            <w:pPr>
              <w:keepNext/>
              <w:keepLines/>
              <w:tabs>
                <w:tab w:val="left" w:pos="567"/>
                <w:tab w:val="num" w:pos="851"/>
                <w:tab w:val="left" w:pos="993"/>
              </w:tabs>
              <w:rPr>
                <w:rFonts w:ascii="Tahoma" w:hAnsi="Tahoma" w:cs="Tahoma"/>
              </w:rPr>
            </w:pPr>
            <w:r w:rsidRPr="00B31AA0">
              <w:rPr>
                <w:rFonts w:ascii="Tahoma" w:hAnsi="Tahoma" w:cs="Tahoma"/>
              </w:rPr>
              <w:t xml:space="preserve">Odgovorna oseba </w:t>
            </w:r>
          </w:p>
          <w:p w14:paraId="11470CE9" w14:textId="77777777" w:rsidR="00C87935" w:rsidRPr="00B31AA0" w:rsidRDefault="00C87935" w:rsidP="007A3112">
            <w:pPr>
              <w:keepNext/>
              <w:keepLines/>
              <w:tabs>
                <w:tab w:val="left" w:pos="567"/>
                <w:tab w:val="num" w:pos="851"/>
                <w:tab w:val="left" w:pos="993"/>
              </w:tabs>
              <w:rPr>
                <w:rFonts w:ascii="Tahoma" w:hAnsi="Tahoma" w:cs="Tahoma"/>
              </w:rPr>
            </w:pPr>
            <w:r w:rsidRPr="00B31AA0">
              <w:rPr>
                <w:rFonts w:ascii="Tahoma" w:hAnsi="Tahoma" w:cs="Tahoma"/>
              </w:rPr>
              <w:t>(podpisnik pogodbe)</w:t>
            </w:r>
          </w:p>
        </w:tc>
        <w:tc>
          <w:tcPr>
            <w:tcW w:w="6237" w:type="dxa"/>
            <w:tcBorders>
              <w:bottom w:val="single" w:sz="4" w:space="0" w:color="auto"/>
            </w:tcBorders>
            <w:vAlign w:val="bottom"/>
          </w:tcPr>
          <w:p w14:paraId="6DC6FA1E" w14:textId="77777777" w:rsidR="00C87935" w:rsidRPr="00B31AA0" w:rsidRDefault="00C87935" w:rsidP="007A3112">
            <w:pPr>
              <w:keepNext/>
              <w:keepLines/>
              <w:tabs>
                <w:tab w:val="left" w:pos="567"/>
                <w:tab w:val="num" w:pos="851"/>
                <w:tab w:val="left" w:pos="993"/>
              </w:tabs>
              <w:rPr>
                <w:rFonts w:ascii="Tahoma" w:hAnsi="Tahoma" w:cs="Tahoma"/>
                <w:sz w:val="24"/>
              </w:rPr>
            </w:pPr>
          </w:p>
        </w:tc>
      </w:tr>
      <w:tr w:rsidR="00C87935" w:rsidRPr="00B31AA0" w14:paraId="6655CEC9" w14:textId="77777777" w:rsidTr="007A3112">
        <w:tc>
          <w:tcPr>
            <w:tcW w:w="3047" w:type="dxa"/>
            <w:vAlign w:val="bottom"/>
          </w:tcPr>
          <w:p w14:paraId="25D8D25E" w14:textId="77777777" w:rsidR="00C87935" w:rsidRPr="00B31AA0" w:rsidRDefault="00C87935" w:rsidP="00C87935">
            <w:pPr>
              <w:keepNext/>
              <w:keepLines/>
              <w:numPr>
                <w:ilvl w:val="0"/>
                <w:numId w:val="3"/>
              </w:numPr>
              <w:tabs>
                <w:tab w:val="clear" w:pos="360"/>
                <w:tab w:val="left" w:pos="567"/>
                <w:tab w:val="left" w:pos="993"/>
              </w:tabs>
              <w:rPr>
                <w:rFonts w:ascii="Tahoma" w:hAnsi="Tahoma" w:cs="Tahoma"/>
              </w:rPr>
            </w:pPr>
            <w:r w:rsidRPr="00B31AA0">
              <w:rPr>
                <w:rFonts w:ascii="Tahoma" w:hAnsi="Tahoma" w:cs="Tahoma"/>
              </w:rPr>
              <w:t>funkcija</w:t>
            </w:r>
          </w:p>
        </w:tc>
        <w:tc>
          <w:tcPr>
            <w:tcW w:w="6237" w:type="dxa"/>
            <w:tcBorders>
              <w:top w:val="single" w:sz="4" w:space="0" w:color="auto"/>
              <w:bottom w:val="single" w:sz="4" w:space="0" w:color="auto"/>
            </w:tcBorders>
          </w:tcPr>
          <w:p w14:paraId="0A0B15F3" w14:textId="77777777" w:rsidR="00C87935" w:rsidRPr="00B31AA0" w:rsidRDefault="00C87935" w:rsidP="007A3112">
            <w:pPr>
              <w:keepNext/>
              <w:keepLines/>
              <w:tabs>
                <w:tab w:val="left" w:pos="567"/>
                <w:tab w:val="num" w:pos="851"/>
                <w:tab w:val="left" w:pos="993"/>
              </w:tabs>
              <w:jc w:val="both"/>
              <w:rPr>
                <w:rFonts w:ascii="Tahoma" w:hAnsi="Tahoma" w:cs="Tahoma"/>
                <w:sz w:val="28"/>
              </w:rPr>
            </w:pPr>
          </w:p>
        </w:tc>
      </w:tr>
      <w:tr w:rsidR="00C87935" w:rsidRPr="00B31AA0" w14:paraId="59BEC8C3" w14:textId="77777777" w:rsidTr="007A3112">
        <w:tc>
          <w:tcPr>
            <w:tcW w:w="3047" w:type="dxa"/>
            <w:vAlign w:val="bottom"/>
          </w:tcPr>
          <w:p w14:paraId="04EAE81D" w14:textId="77777777" w:rsidR="00C87935" w:rsidRPr="00B31AA0" w:rsidRDefault="00C87935" w:rsidP="00C87935">
            <w:pPr>
              <w:keepNext/>
              <w:keepLines/>
              <w:numPr>
                <w:ilvl w:val="0"/>
                <w:numId w:val="3"/>
              </w:numPr>
              <w:tabs>
                <w:tab w:val="clear" w:pos="360"/>
                <w:tab w:val="left" w:pos="567"/>
                <w:tab w:val="left" w:pos="993"/>
              </w:tabs>
              <w:rPr>
                <w:rFonts w:ascii="Tahoma" w:hAnsi="Tahoma" w:cs="Tahoma"/>
              </w:rPr>
            </w:pPr>
            <w:r w:rsidRPr="00B31AA0">
              <w:rPr>
                <w:rFonts w:ascii="Tahoma" w:hAnsi="Tahoma" w:cs="Tahoma"/>
              </w:rPr>
              <w:t>telefon</w:t>
            </w:r>
          </w:p>
        </w:tc>
        <w:tc>
          <w:tcPr>
            <w:tcW w:w="6237" w:type="dxa"/>
            <w:tcBorders>
              <w:top w:val="single" w:sz="4" w:space="0" w:color="auto"/>
              <w:bottom w:val="single" w:sz="4" w:space="0" w:color="auto"/>
            </w:tcBorders>
          </w:tcPr>
          <w:p w14:paraId="42D75403" w14:textId="77777777" w:rsidR="00C87935" w:rsidRPr="00B31AA0" w:rsidRDefault="00C87935" w:rsidP="007A3112">
            <w:pPr>
              <w:keepNext/>
              <w:keepLines/>
              <w:tabs>
                <w:tab w:val="left" w:pos="567"/>
                <w:tab w:val="num" w:pos="851"/>
                <w:tab w:val="left" w:pos="993"/>
              </w:tabs>
              <w:jc w:val="both"/>
              <w:rPr>
                <w:rFonts w:ascii="Tahoma" w:hAnsi="Tahoma" w:cs="Tahoma"/>
                <w:sz w:val="28"/>
              </w:rPr>
            </w:pPr>
          </w:p>
        </w:tc>
      </w:tr>
      <w:tr w:rsidR="00C87935" w:rsidRPr="00B31AA0" w14:paraId="1ECD1A26" w14:textId="77777777" w:rsidTr="007A3112">
        <w:tc>
          <w:tcPr>
            <w:tcW w:w="3047" w:type="dxa"/>
            <w:vAlign w:val="bottom"/>
          </w:tcPr>
          <w:p w14:paraId="0728BA3C" w14:textId="77777777" w:rsidR="00C87935" w:rsidRPr="00B31AA0" w:rsidRDefault="00C87935" w:rsidP="00C87935">
            <w:pPr>
              <w:keepNext/>
              <w:keepLines/>
              <w:numPr>
                <w:ilvl w:val="0"/>
                <w:numId w:val="3"/>
              </w:numPr>
              <w:tabs>
                <w:tab w:val="clear" w:pos="360"/>
                <w:tab w:val="left" w:pos="567"/>
                <w:tab w:val="left" w:pos="993"/>
              </w:tabs>
              <w:rPr>
                <w:rFonts w:ascii="Tahoma" w:hAnsi="Tahoma" w:cs="Tahoma"/>
              </w:rPr>
            </w:pPr>
            <w:r w:rsidRPr="00B31AA0">
              <w:rPr>
                <w:rFonts w:ascii="Tahoma" w:hAnsi="Tahoma" w:cs="Tahoma"/>
              </w:rPr>
              <w:t>e-mail</w:t>
            </w:r>
          </w:p>
        </w:tc>
        <w:tc>
          <w:tcPr>
            <w:tcW w:w="6237" w:type="dxa"/>
            <w:tcBorders>
              <w:top w:val="single" w:sz="4" w:space="0" w:color="auto"/>
              <w:bottom w:val="single" w:sz="4" w:space="0" w:color="auto"/>
            </w:tcBorders>
          </w:tcPr>
          <w:p w14:paraId="407D37A9" w14:textId="77777777" w:rsidR="00C87935" w:rsidRPr="00B31AA0" w:rsidRDefault="00C87935" w:rsidP="007A3112">
            <w:pPr>
              <w:keepNext/>
              <w:keepLines/>
              <w:tabs>
                <w:tab w:val="left" w:pos="567"/>
                <w:tab w:val="num" w:pos="851"/>
                <w:tab w:val="left" w:pos="993"/>
              </w:tabs>
              <w:jc w:val="both"/>
              <w:rPr>
                <w:rFonts w:ascii="Tahoma" w:hAnsi="Tahoma" w:cs="Tahoma"/>
                <w:sz w:val="28"/>
              </w:rPr>
            </w:pPr>
          </w:p>
        </w:tc>
      </w:tr>
    </w:tbl>
    <w:p w14:paraId="3D70EFC8" w14:textId="77777777" w:rsidR="00C87935" w:rsidRPr="00B31AA0" w:rsidRDefault="00C87935" w:rsidP="00C87935">
      <w:pPr>
        <w:keepNext/>
        <w:keepLines/>
        <w:tabs>
          <w:tab w:val="left" w:pos="2835"/>
        </w:tabs>
        <w:jc w:val="both"/>
        <w:rPr>
          <w:rFonts w:ascii="Tahoma" w:hAnsi="Tahoma" w:cs="Tahoma"/>
        </w:rPr>
      </w:pPr>
    </w:p>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22"/>
        <w:gridCol w:w="6662"/>
      </w:tblGrid>
      <w:tr w:rsidR="00C87935" w:rsidRPr="00B31AA0" w14:paraId="38642250" w14:textId="77777777" w:rsidTr="007A3112">
        <w:tc>
          <w:tcPr>
            <w:tcW w:w="2622" w:type="dxa"/>
            <w:tcBorders>
              <w:top w:val="nil"/>
              <w:left w:val="nil"/>
              <w:bottom w:val="nil"/>
              <w:right w:val="nil"/>
            </w:tcBorders>
            <w:vAlign w:val="bottom"/>
          </w:tcPr>
          <w:p w14:paraId="30ABAC8A" w14:textId="77777777" w:rsidR="00C87935" w:rsidRPr="00B31AA0" w:rsidRDefault="00C87935" w:rsidP="007A3112">
            <w:pPr>
              <w:keepNext/>
              <w:keepLines/>
              <w:tabs>
                <w:tab w:val="left" w:pos="567"/>
                <w:tab w:val="num" w:pos="851"/>
                <w:tab w:val="left" w:pos="993"/>
              </w:tabs>
              <w:jc w:val="both"/>
              <w:rPr>
                <w:rFonts w:ascii="Tahoma" w:hAnsi="Tahoma" w:cs="Tahoma"/>
                <w:sz w:val="24"/>
              </w:rPr>
            </w:pPr>
            <w:r w:rsidRPr="00B31AA0">
              <w:rPr>
                <w:rFonts w:ascii="Tahoma" w:hAnsi="Tahoma" w:cs="Tahoma"/>
              </w:rPr>
              <w:t>Kontaktna oseba</w:t>
            </w:r>
          </w:p>
        </w:tc>
        <w:tc>
          <w:tcPr>
            <w:tcW w:w="6662" w:type="dxa"/>
            <w:tcBorders>
              <w:top w:val="nil"/>
              <w:left w:val="nil"/>
              <w:right w:val="nil"/>
            </w:tcBorders>
          </w:tcPr>
          <w:p w14:paraId="4506FEA7" w14:textId="77777777" w:rsidR="00C87935" w:rsidRPr="00B31AA0" w:rsidRDefault="00C87935" w:rsidP="007A3112">
            <w:pPr>
              <w:keepNext/>
              <w:keepLines/>
              <w:tabs>
                <w:tab w:val="left" w:pos="567"/>
                <w:tab w:val="num" w:pos="851"/>
                <w:tab w:val="left" w:pos="993"/>
              </w:tabs>
              <w:jc w:val="both"/>
              <w:rPr>
                <w:rFonts w:ascii="Tahoma" w:hAnsi="Tahoma" w:cs="Tahoma"/>
                <w:sz w:val="28"/>
              </w:rPr>
            </w:pPr>
          </w:p>
        </w:tc>
      </w:tr>
      <w:tr w:rsidR="00C87935" w:rsidRPr="00B31AA0" w14:paraId="4AAC00DC" w14:textId="77777777" w:rsidTr="007A3112">
        <w:tc>
          <w:tcPr>
            <w:tcW w:w="2622" w:type="dxa"/>
            <w:tcBorders>
              <w:top w:val="nil"/>
              <w:left w:val="nil"/>
              <w:bottom w:val="nil"/>
              <w:right w:val="nil"/>
            </w:tcBorders>
            <w:vAlign w:val="bottom"/>
          </w:tcPr>
          <w:p w14:paraId="74852223" w14:textId="77777777" w:rsidR="00C87935" w:rsidRPr="00B31AA0" w:rsidRDefault="00C87935" w:rsidP="00C87935">
            <w:pPr>
              <w:keepNext/>
              <w:keepLines/>
              <w:numPr>
                <w:ilvl w:val="0"/>
                <w:numId w:val="3"/>
              </w:numPr>
              <w:tabs>
                <w:tab w:val="clear" w:pos="360"/>
                <w:tab w:val="left" w:pos="567"/>
                <w:tab w:val="left" w:pos="993"/>
              </w:tabs>
              <w:jc w:val="both"/>
              <w:rPr>
                <w:rFonts w:ascii="Tahoma" w:hAnsi="Tahoma" w:cs="Tahoma"/>
              </w:rPr>
            </w:pPr>
            <w:r w:rsidRPr="00B31AA0">
              <w:rPr>
                <w:rFonts w:ascii="Tahoma" w:hAnsi="Tahoma" w:cs="Tahoma"/>
              </w:rPr>
              <w:t>funkcija</w:t>
            </w:r>
          </w:p>
        </w:tc>
        <w:tc>
          <w:tcPr>
            <w:tcW w:w="6662" w:type="dxa"/>
            <w:tcBorders>
              <w:left w:val="nil"/>
              <w:right w:val="nil"/>
            </w:tcBorders>
          </w:tcPr>
          <w:p w14:paraId="327B9911" w14:textId="77777777" w:rsidR="00C87935" w:rsidRPr="00B31AA0" w:rsidRDefault="00C87935" w:rsidP="007A3112">
            <w:pPr>
              <w:keepNext/>
              <w:keepLines/>
              <w:tabs>
                <w:tab w:val="left" w:pos="567"/>
                <w:tab w:val="num" w:pos="851"/>
                <w:tab w:val="left" w:pos="993"/>
              </w:tabs>
              <w:jc w:val="both"/>
              <w:rPr>
                <w:rFonts w:ascii="Tahoma" w:hAnsi="Tahoma" w:cs="Tahoma"/>
                <w:sz w:val="28"/>
              </w:rPr>
            </w:pPr>
          </w:p>
        </w:tc>
      </w:tr>
      <w:tr w:rsidR="00C87935" w:rsidRPr="00B31AA0" w14:paraId="3D30B27F" w14:textId="77777777" w:rsidTr="007A3112">
        <w:tc>
          <w:tcPr>
            <w:tcW w:w="2622" w:type="dxa"/>
            <w:tcBorders>
              <w:top w:val="nil"/>
              <w:left w:val="nil"/>
              <w:bottom w:val="nil"/>
              <w:right w:val="nil"/>
            </w:tcBorders>
            <w:vAlign w:val="bottom"/>
          </w:tcPr>
          <w:p w14:paraId="43A9D00A" w14:textId="77777777" w:rsidR="00C87935" w:rsidRPr="00B31AA0" w:rsidRDefault="00C87935" w:rsidP="00C87935">
            <w:pPr>
              <w:keepNext/>
              <w:keepLines/>
              <w:numPr>
                <w:ilvl w:val="0"/>
                <w:numId w:val="3"/>
              </w:numPr>
              <w:tabs>
                <w:tab w:val="clear" w:pos="360"/>
                <w:tab w:val="left" w:pos="567"/>
                <w:tab w:val="left" w:pos="993"/>
              </w:tabs>
              <w:jc w:val="both"/>
              <w:rPr>
                <w:rFonts w:ascii="Tahoma" w:hAnsi="Tahoma" w:cs="Tahoma"/>
              </w:rPr>
            </w:pPr>
            <w:r w:rsidRPr="00B31AA0">
              <w:rPr>
                <w:rFonts w:ascii="Tahoma" w:hAnsi="Tahoma" w:cs="Tahoma"/>
              </w:rPr>
              <w:t>telefon</w:t>
            </w:r>
          </w:p>
        </w:tc>
        <w:tc>
          <w:tcPr>
            <w:tcW w:w="6662" w:type="dxa"/>
            <w:tcBorders>
              <w:left w:val="nil"/>
              <w:right w:val="nil"/>
            </w:tcBorders>
          </w:tcPr>
          <w:p w14:paraId="649EDA7C" w14:textId="77777777" w:rsidR="00C87935" w:rsidRPr="00B31AA0" w:rsidRDefault="00C87935" w:rsidP="007A3112">
            <w:pPr>
              <w:keepNext/>
              <w:keepLines/>
              <w:tabs>
                <w:tab w:val="left" w:pos="567"/>
                <w:tab w:val="num" w:pos="851"/>
                <w:tab w:val="left" w:pos="993"/>
              </w:tabs>
              <w:jc w:val="both"/>
              <w:rPr>
                <w:rFonts w:ascii="Tahoma" w:hAnsi="Tahoma" w:cs="Tahoma"/>
                <w:sz w:val="28"/>
              </w:rPr>
            </w:pPr>
          </w:p>
        </w:tc>
      </w:tr>
      <w:tr w:rsidR="00C87935" w:rsidRPr="00B31AA0" w14:paraId="4BF857AF" w14:textId="77777777" w:rsidTr="007A3112">
        <w:tc>
          <w:tcPr>
            <w:tcW w:w="2622" w:type="dxa"/>
            <w:tcBorders>
              <w:top w:val="nil"/>
              <w:left w:val="nil"/>
              <w:bottom w:val="nil"/>
              <w:right w:val="nil"/>
            </w:tcBorders>
            <w:vAlign w:val="bottom"/>
          </w:tcPr>
          <w:p w14:paraId="103C77C0" w14:textId="77777777" w:rsidR="00C87935" w:rsidRPr="00B31AA0" w:rsidRDefault="00C87935" w:rsidP="00C87935">
            <w:pPr>
              <w:keepNext/>
              <w:keepLines/>
              <w:numPr>
                <w:ilvl w:val="0"/>
                <w:numId w:val="3"/>
              </w:numPr>
              <w:tabs>
                <w:tab w:val="clear" w:pos="360"/>
                <w:tab w:val="left" w:pos="567"/>
                <w:tab w:val="left" w:pos="993"/>
              </w:tabs>
              <w:jc w:val="both"/>
              <w:rPr>
                <w:rFonts w:ascii="Tahoma" w:hAnsi="Tahoma" w:cs="Tahoma"/>
              </w:rPr>
            </w:pPr>
            <w:r w:rsidRPr="00B31AA0">
              <w:rPr>
                <w:rFonts w:ascii="Tahoma" w:hAnsi="Tahoma" w:cs="Tahoma"/>
              </w:rPr>
              <w:t>e-mail</w:t>
            </w:r>
          </w:p>
        </w:tc>
        <w:tc>
          <w:tcPr>
            <w:tcW w:w="6662" w:type="dxa"/>
            <w:tcBorders>
              <w:left w:val="nil"/>
              <w:right w:val="nil"/>
            </w:tcBorders>
          </w:tcPr>
          <w:p w14:paraId="7ACAAA68" w14:textId="77777777" w:rsidR="00C87935" w:rsidRPr="00B31AA0" w:rsidRDefault="00C87935" w:rsidP="007A3112">
            <w:pPr>
              <w:keepNext/>
              <w:keepLines/>
              <w:tabs>
                <w:tab w:val="left" w:pos="567"/>
                <w:tab w:val="num" w:pos="851"/>
                <w:tab w:val="left" w:pos="993"/>
              </w:tabs>
              <w:jc w:val="both"/>
              <w:rPr>
                <w:rFonts w:ascii="Tahoma" w:hAnsi="Tahoma" w:cs="Tahoma"/>
                <w:sz w:val="28"/>
              </w:rPr>
            </w:pPr>
          </w:p>
        </w:tc>
      </w:tr>
    </w:tbl>
    <w:p w14:paraId="1148B0D0" w14:textId="77777777" w:rsidR="00C87935" w:rsidRPr="00B31AA0" w:rsidRDefault="00C87935" w:rsidP="00C87935">
      <w:pPr>
        <w:keepNext/>
        <w:keepLines/>
        <w:tabs>
          <w:tab w:val="left" w:pos="2835"/>
        </w:tabs>
        <w:ind w:left="284" w:hanging="284"/>
        <w:jc w:val="both"/>
        <w:rPr>
          <w:rFonts w:ascii="Tahoma" w:hAnsi="Tahoma" w:cs="Tahoma"/>
        </w:rPr>
      </w:pPr>
    </w:p>
    <w:tbl>
      <w:tblPr>
        <w:tblW w:w="921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52"/>
        <w:gridCol w:w="6662"/>
      </w:tblGrid>
      <w:tr w:rsidR="00C87935" w:rsidRPr="00B31AA0" w14:paraId="17C37A29" w14:textId="77777777" w:rsidTr="007A3112">
        <w:tc>
          <w:tcPr>
            <w:tcW w:w="2552" w:type="dxa"/>
            <w:tcBorders>
              <w:top w:val="nil"/>
              <w:left w:val="nil"/>
              <w:bottom w:val="nil"/>
              <w:right w:val="nil"/>
            </w:tcBorders>
            <w:vAlign w:val="bottom"/>
          </w:tcPr>
          <w:p w14:paraId="2CB3E60B" w14:textId="77777777" w:rsidR="00C87935" w:rsidRPr="00B31AA0" w:rsidRDefault="00C87935" w:rsidP="007A3112">
            <w:pPr>
              <w:keepNext/>
              <w:keepLines/>
              <w:tabs>
                <w:tab w:val="left" w:pos="567"/>
                <w:tab w:val="num" w:pos="851"/>
                <w:tab w:val="left" w:pos="993"/>
              </w:tabs>
              <w:jc w:val="both"/>
              <w:rPr>
                <w:rFonts w:ascii="Tahoma" w:hAnsi="Tahoma" w:cs="Tahoma"/>
                <w:sz w:val="24"/>
              </w:rPr>
            </w:pPr>
            <w:r w:rsidRPr="00B31AA0">
              <w:rPr>
                <w:rFonts w:ascii="Tahoma" w:hAnsi="Tahoma" w:cs="Tahoma"/>
              </w:rPr>
              <w:t>Transakcijski račun</w:t>
            </w:r>
          </w:p>
        </w:tc>
        <w:tc>
          <w:tcPr>
            <w:tcW w:w="6662" w:type="dxa"/>
            <w:tcBorders>
              <w:top w:val="nil"/>
              <w:left w:val="nil"/>
              <w:right w:val="nil"/>
            </w:tcBorders>
          </w:tcPr>
          <w:p w14:paraId="0C8CFC9B" w14:textId="77777777" w:rsidR="00C87935" w:rsidRPr="00B31AA0" w:rsidRDefault="00C87935" w:rsidP="007A3112">
            <w:pPr>
              <w:keepNext/>
              <w:keepLines/>
              <w:tabs>
                <w:tab w:val="left" w:pos="567"/>
                <w:tab w:val="num" w:pos="851"/>
                <w:tab w:val="left" w:pos="993"/>
              </w:tabs>
              <w:jc w:val="both"/>
              <w:rPr>
                <w:rFonts w:ascii="Tahoma" w:hAnsi="Tahoma" w:cs="Tahoma"/>
                <w:sz w:val="28"/>
              </w:rPr>
            </w:pPr>
          </w:p>
        </w:tc>
      </w:tr>
      <w:tr w:rsidR="00C87935" w:rsidRPr="00B31AA0" w14:paraId="614C358A" w14:textId="77777777" w:rsidTr="007A3112">
        <w:tc>
          <w:tcPr>
            <w:tcW w:w="2552" w:type="dxa"/>
            <w:tcBorders>
              <w:top w:val="nil"/>
              <w:left w:val="nil"/>
              <w:bottom w:val="nil"/>
              <w:right w:val="nil"/>
            </w:tcBorders>
            <w:vAlign w:val="bottom"/>
          </w:tcPr>
          <w:p w14:paraId="4132450C" w14:textId="77777777" w:rsidR="00C87935" w:rsidRPr="00B31AA0" w:rsidRDefault="00C87935" w:rsidP="007A3112">
            <w:pPr>
              <w:keepNext/>
              <w:keepLines/>
              <w:tabs>
                <w:tab w:val="left" w:pos="567"/>
                <w:tab w:val="left" w:pos="993"/>
              </w:tabs>
              <w:jc w:val="both"/>
              <w:rPr>
                <w:rFonts w:ascii="Tahoma" w:hAnsi="Tahoma" w:cs="Tahoma"/>
              </w:rPr>
            </w:pPr>
            <w:r w:rsidRPr="00B31AA0">
              <w:rPr>
                <w:rFonts w:ascii="Tahoma" w:hAnsi="Tahoma" w:cs="Tahoma"/>
              </w:rPr>
              <w:t>Matična banka</w:t>
            </w:r>
          </w:p>
        </w:tc>
        <w:tc>
          <w:tcPr>
            <w:tcW w:w="6662" w:type="dxa"/>
            <w:tcBorders>
              <w:left w:val="nil"/>
              <w:right w:val="nil"/>
            </w:tcBorders>
          </w:tcPr>
          <w:p w14:paraId="408FA225" w14:textId="77777777" w:rsidR="00C87935" w:rsidRPr="00B31AA0" w:rsidRDefault="00C87935" w:rsidP="007A3112">
            <w:pPr>
              <w:keepNext/>
              <w:keepLines/>
              <w:tabs>
                <w:tab w:val="left" w:pos="567"/>
                <w:tab w:val="num" w:pos="851"/>
                <w:tab w:val="left" w:pos="993"/>
              </w:tabs>
              <w:jc w:val="both"/>
              <w:rPr>
                <w:rFonts w:ascii="Tahoma" w:hAnsi="Tahoma" w:cs="Tahoma"/>
                <w:sz w:val="28"/>
              </w:rPr>
            </w:pPr>
          </w:p>
        </w:tc>
      </w:tr>
      <w:tr w:rsidR="00C87935" w:rsidRPr="00B31AA0" w14:paraId="29B1FDA6" w14:textId="77777777" w:rsidTr="007A3112">
        <w:tc>
          <w:tcPr>
            <w:tcW w:w="2552" w:type="dxa"/>
            <w:tcBorders>
              <w:top w:val="nil"/>
              <w:left w:val="nil"/>
              <w:bottom w:val="nil"/>
              <w:right w:val="nil"/>
            </w:tcBorders>
            <w:vAlign w:val="bottom"/>
          </w:tcPr>
          <w:p w14:paraId="43AECFA4" w14:textId="77777777" w:rsidR="00C87935" w:rsidRPr="00B31AA0" w:rsidRDefault="00C87935" w:rsidP="007A3112">
            <w:pPr>
              <w:keepNext/>
              <w:keepLines/>
              <w:tabs>
                <w:tab w:val="left" w:pos="567"/>
                <w:tab w:val="left" w:pos="993"/>
              </w:tabs>
              <w:jc w:val="both"/>
              <w:rPr>
                <w:rFonts w:ascii="Tahoma" w:hAnsi="Tahoma" w:cs="Tahoma"/>
              </w:rPr>
            </w:pPr>
            <w:r w:rsidRPr="00B31AA0">
              <w:rPr>
                <w:rFonts w:ascii="Tahoma" w:hAnsi="Tahoma" w:cs="Tahoma"/>
              </w:rPr>
              <w:t>ID številka za DDV</w:t>
            </w:r>
          </w:p>
        </w:tc>
        <w:tc>
          <w:tcPr>
            <w:tcW w:w="6662" w:type="dxa"/>
            <w:tcBorders>
              <w:left w:val="nil"/>
              <w:right w:val="nil"/>
            </w:tcBorders>
          </w:tcPr>
          <w:p w14:paraId="24609E9F" w14:textId="77777777" w:rsidR="00C87935" w:rsidRPr="00B31AA0" w:rsidRDefault="00C87935" w:rsidP="007A3112">
            <w:pPr>
              <w:keepNext/>
              <w:keepLines/>
              <w:tabs>
                <w:tab w:val="left" w:pos="567"/>
                <w:tab w:val="num" w:pos="851"/>
                <w:tab w:val="left" w:pos="993"/>
              </w:tabs>
              <w:jc w:val="both"/>
              <w:rPr>
                <w:rFonts w:ascii="Tahoma" w:hAnsi="Tahoma" w:cs="Tahoma"/>
                <w:sz w:val="28"/>
              </w:rPr>
            </w:pPr>
          </w:p>
        </w:tc>
      </w:tr>
      <w:tr w:rsidR="00C87935" w:rsidRPr="00B31AA0" w14:paraId="5F8E2232" w14:textId="77777777" w:rsidTr="007A3112">
        <w:tc>
          <w:tcPr>
            <w:tcW w:w="2552" w:type="dxa"/>
            <w:tcBorders>
              <w:top w:val="nil"/>
              <w:left w:val="nil"/>
              <w:bottom w:val="nil"/>
              <w:right w:val="nil"/>
            </w:tcBorders>
            <w:vAlign w:val="bottom"/>
          </w:tcPr>
          <w:p w14:paraId="2C5C9283" w14:textId="77777777" w:rsidR="00C87935" w:rsidRPr="00B31AA0" w:rsidRDefault="00C87935" w:rsidP="007A3112">
            <w:pPr>
              <w:keepNext/>
              <w:keepLines/>
              <w:tabs>
                <w:tab w:val="left" w:pos="567"/>
                <w:tab w:val="left" w:pos="993"/>
              </w:tabs>
              <w:jc w:val="both"/>
              <w:rPr>
                <w:rFonts w:ascii="Tahoma" w:hAnsi="Tahoma" w:cs="Tahoma"/>
              </w:rPr>
            </w:pPr>
            <w:r w:rsidRPr="00B31AA0">
              <w:rPr>
                <w:rFonts w:ascii="Tahoma" w:hAnsi="Tahoma" w:cs="Tahoma"/>
              </w:rPr>
              <w:t>Finančni urad</w:t>
            </w:r>
          </w:p>
        </w:tc>
        <w:tc>
          <w:tcPr>
            <w:tcW w:w="6662" w:type="dxa"/>
            <w:tcBorders>
              <w:left w:val="nil"/>
              <w:right w:val="nil"/>
            </w:tcBorders>
          </w:tcPr>
          <w:p w14:paraId="766D70D2" w14:textId="77777777" w:rsidR="00C87935" w:rsidRPr="00B31AA0" w:rsidRDefault="00C87935" w:rsidP="007A3112">
            <w:pPr>
              <w:keepNext/>
              <w:keepLines/>
              <w:tabs>
                <w:tab w:val="left" w:pos="567"/>
                <w:tab w:val="num" w:pos="851"/>
                <w:tab w:val="left" w:pos="993"/>
              </w:tabs>
              <w:jc w:val="both"/>
              <w:rPr>
                <w:rFonts w:ascii="Tahoma" w:hAnsi="Tahoma" w:cs="Tahoma"/>
                <w:sz w:val="28"/>
              </w:rPr>
            </w:pPr>
          </w:p>
        </w:tc>
      </w:tr>
      <w:tr w:rsidR="00C87935" w:rsidRPr="00B31AA0" w14:paraId="64AC8EEB" w14:textId="77777777" w:rsidTr="007A3112">
        <w:tc>
          <w:tcPr>
            <w:tcW w:w="2552" w:type="dxa"/>
            <w:tcBorders>
              <w:top w:val="nil"/>
              <w:left w:val="nil"/>
              <w:bottom w:val="nil"/>
              <w:right w:val="nil"/>
            </w:tcBorders>
            <w:vAlign w:val="bottom"/>
          </w:tcPr>
          <w:p w14:paraId="6AC2C662" w14:textId="77777777" w:rsidR="00C87935" w:rsidRPr="00B31AA0" w:rsidRDefault="00C87935" w:rsidP="007A3112">
            <w:pPr>
              <w:keepNext/>
              <w:keepLines/>
              <w:tabs>
                <w:tab w:val="left" w:pos="567"/>
                <w:tab w:val="left" w:pos="993"/>
              </w:tabs>
              <w:jc w:val="both"/>
              <w:rPr>
                <w:rFonts w:ascii="Tahoma" w:hAnsi="Tahoma" w:cs="Tahoma"/>
              </w:rPr>
            </w:pPr>
            <w:r w:rsidRPr="00B31AA0">
              <w:rPr>
                <w:rFonts w:ascii="Tahoma" w:hAnsi="Tahoma" w:cs="Tahoma"/>
              </w:rPr>
              <w:t>Matična številka</w:t>
            </w:r>
          </w:p>
        </w:tc>
        <w:tc>
          <w:tcPr>
            <w:tcW w:w="6662" w:type="dxa"/>
            <w:tcBorders>
              <w:left w:val="nil"/>
              <w:right w:val="nil"/>
            </w:tcBorders>
          </w:tcPr>
          <w:p w14:paraId="4D417EDC" w14:textId="77777777" w:rsidR="00C87935" w:rsidRPr="00B31AA0" w:rsidRDefault="00C87935" w:rsidP="007A3112">
            <w:pPr>
              <w:keepNext/>
              <w:keepLines/>
              <w:tabs>
                <w:tab w:val="left" w:pos="567"/>
                <w:tab w:val="num" w:pos="851"/>
                <w:tab w:val="left" w:pos="993"/>
              </w:tabs>
              <w:jc w:val="both"/>
              <w:rPr>
                <w:rFonts w:ascii="Tahoma" w:hAnsi="Tahoma" w:cs="Tahoma"/>
                <w:sz w:val="28"/>
              </w:rPr>
            </w:pPr>
          </w:p>
        </w:tc>
      </w:tr>
    </w:tbl>
    <w:p w14:paraId="4AF3B4C6" w14:textId="77777777" w:rsidR="00C87935" w:rsidRDefault="00C87935" w:rsidP="00C87935">
      <w:pPr>
        <w:keepNext/>
        <w:keepLines/>
        <w:tabs>
          <w:tab w:val="left" w:pos="2835"/>
        </w:tabs>
        <w:ind w:left="284" w:hanging="284"/>
        <w:jc w:val="both"/>
        <w:rPr>
          <w:rFonts w:ascii="Tahoma" w:hAnsi="Tahoma" w:cs="Tahoma"/>
        </w:rPr>
      </w:pPr>
    </w:p>
    <w:p w14:paraId="026ADCE3" w14:textId="77777777" w:rsidR="00C87935" w:rsidRDefault="00C87935" w:rsidP="00C87935">
      <w:pPr>
        <w:keepNext/>
        <w:keepLines/>
        <w:tabs>
          <w:tab w:val="left" w:pos="2835"/>
        </w:tabs>
        <w:ind w:left="284" w:hanging="284"/>
        <w:jc w:val="both"/>
        <w:rPr>
          <w:rFonts w:ascii="Tahoma" w:hAnsi="Tahoma" w:cs="Tahoma"/>
        </w:rPr>
      </w:pPr>
    </w:p>
    <w:p w14:paraId="58A8927B" w14:textId="77777777" w:rsidR="00965A72" w:rsidRPr="00C8579C" w:rsidRDefault="00965A72" w:rsidP="00965A72">
      <w:pPr>
        <w:keepNext/>
        <w:keepLines/>
        <w:jc w:val="both"/>
        <w:rPr>
          <w:rFonts w:ascii="Tahoma" w:hAnsi="Tahoma" w:cs="Tahoma"/>
        </w:rPr>
      </w:pPr>
      <w:r w:rsidRPr="00C8579C">
        <w:rPr>
          <w:rFonts w:ascii="Tahoma" w:hAnsi="Tahoma" w:cs="Tahoma"/>
        </w:rPr>
        <w:t xml:space="preserve">Predstavnik izvajalca (skrbnik okvirnega sporazuma), ki bo urejal vsa vprašanja, ki bodo nastala v zvezi z izvajanjem </w:t>
      </w:r>
      <w:r>
        <w:rPr>
          <w:rFonts w:ascii="Tahoma" w:hAnsi="Tahoma" w:cs="Tahoma"/>
        </w:rPr>
        <w:t>okvirnega sporazuma</w:t>
      </w:r>
      <w:r w:rsidRPr="00C8579C">
        <w:rPr>
          <w:rFonts w:ascii="Tahoma" w:hAnsi="Tahoma" w:cs="Tahoma"/>
        </w:rPr>
        <w:t xml:space="preserve">, je </w:t>
      </w:r>
      <w:r>
        <w:rPr>
          <w:rFonts w:ascii="Tahoma" w:hAnsi="Tahoma" w:cs="Tahoma"/>
        </w:rPr>
        <w:t xml:space="preserve">g./ga. </w:t>
      </w:r>
      <w:r w:rsidRPr="00C8579C">
        <w:rPr>
          <w:rFonts w:ascii="Tahoma" w:hAnsi="Tahoma" w:cs="Tahoma"/>
        </w:rPr>
        <w:t>_________________________</w:t>
      </w:r>
      <w:r>
        <w:rPr>
          <w:rFonts w:ascii="Tahoma" w:hAnsi="Tahoma" w:cs="Tahoma"/>
        </w:rPr>
        <w:t xml:space="preserve"> </w:t>
      </w:r>
      <w:r w:rsidRPr="00C8579C">
        <w:rPr>
          <w:rFonts w:ascii="Tahoma" w:hAnsi="Tahoma" w:cs="Tahoma"/>
        </w:rPr>
        <w:t>, telefon</w:t>
      </w:r>
      <w:r>
        <w:rPr>
          <w:rFonts w:ascii="Tahoma" w:hAnsi="Tahoma" w:cs="Tahoma"/>
        </w:rPr>
        <w:t>:</w:t>
      </w:r>
      <w:r w:rsidRPr="00C8579C">
        <w:rPr>
          <w:rFonts w:ascii="Tahoma" w:hAnsi="Tahoma" w:cs="Tahoma"/>
        </w:rPr>
        <w:t xml:space="preserve"> ___________________</w:t>
      </w:r>
      <w:r>
        <w:rPr>
          <w:rFonts w:ascii="Tahoma" w:hAnsi="Tahoma" w:cs="Tahoma"/>
        </w:rPr>
        <w:t xml:space="preserve"> </w:t>
      </w:r>
      <w:r w:rsidRPr="00C8579C">
        <w:rPr>
          <w:rFonts w:ascii="Tahoma" w:hAnsi="Tahoma" w:cs="Tahoma"/>
        </w:rPr>
        <w:t>, e-pošta: ___________________</w:t>
      </w:r>
      <w:r>
        <w:rPr>
          <w:rFonts w:ascii="Tahoma" w:hAnsi="Tahoma" w:cs="Tahoma"/>
        </w:rPr>
        <w:t xml:space="preserve"> </w:t>
      </w:r>
      <w:r w:rsidRPr="00C8579C">
        <w:rPr>
          <w:rFonts w:ascii="Tahoma" w:hAnsi="Tahoma" w:cs="Tahoma"/>
        </w:rPr>
        <w:t>.</w:t>
      </w:r>
    </w:p>
    <w:p w14:paraId="5608645B" w14:textId="77777777" w:rsidR="00C87935" w:rsidRPr="00B31AA0" w:rsidRDefault="00C87935" w:rsidP="00C87935">
      <w:pPr>
        <w:keepNext/>
        <w:keepLines/>
        <w:tabs>
          <w:tab w:val="left" w:pos="2835"/>
        </w:tabs>
        <w:ind w:left="284" w:hanging="284"/>
        <w:jc w:val="both"/>
        <w:rPr>
          <w:rFonts w:ascii="Tahoma" w:hAnsi="Tahoma" w:cs="Tahoma"/>
        </w:rPr>
      </w:pPr>
    </w:p>
    <w:p w14:paraId="1AFEE894" w14:textId="77777777" w:rsidR="00C87935" w:rsidRPr="00B31AA0" w:rsidRDefault="00C87935" w:rsidP="00C87935">
      <w:pPr>
        <w:keepNext/>
        <w:keepLines/>
        <w:tabs>
          <w:tab w:val="left" w:pos="2835"/>
        </w:tabs>
        <w:ind w:left="284" w:hanging="284"/>
        <w:jc w:val="both"/>
        <w:rPr>
          <w:rFonts w:ascii="Tahoma" w:hAnsi="Tahoma" w:cs="Tahoma"/>
        </w:rPr>
      </w:pPr>
    </w:p>
    <w:tbl>
      <w:tblPr>
        <w:tblW w:w="8926" w:type="dxa"/>
        <w:tblLayout w:type="fixed"/>
        <w:tblCellMar>
          <w:left w:w="70" w:type="dxa"/>
          <w:right w:w="70" w:type="dxa"/>
        </w:tblCellMar>
        <w:tblLook w:val="04A0" w:firstRow="1" w:lastRow="0" w:firstColumn="1" w:lastColumn="0" w:noHBand="0" w:noVBand="1"/>
      </w:tblPr>
      <w:tblGrid>
        <w:gridCol w:w="3189"/>
        <w:gridCol w:w="2268"/>
        <w:gridCol w:w="3469"/>
      </w:tblGrid>
      <w:tr w:rsidR="00C87935" w:rsidRPr="00E82F1C" w14:paraId="7EB33D12" w14:textId="77777777" w:rsidTr="007A3112">
        <w:trPr>
          <w:trHeight w:val="85"/>
        </w:trPr>
        <w:tc>
          <w:tcPr>
            <w:tcW w:w="3189" w:type="dxa"/>
            <w:tcBorders>
              <w:top w:val="single" w:sz="4" w:space="0" w:color="auto"/>
            </w:tcBorders>
            <w:vAlign w:val="bottom"/>
            <w:hideMark/>
          </w:tcPr>
          <w:p w14:paraId="402D305C" w14:textId="77777777" w:rsidR="00C87935" w:rsidRPr="00E82F1C" w:rsidRDefault="00C87935" w:rsidP="007A3112">
            <w:pPr>
              <w:keepNext/>
              <w:keepLines/>
              <w:tabs>
                <w:tab w:val="left" w:pos="567"/>
                <w:tab w:val="num" w:pos="851"/>
                <w:tab w:val="left" w:pos="993"/>
              </w:tabs>
              <w:spacing w:line="276" w:lineRule="auto"/>
              <w:jc w:val="center"/>
              <w:rPr>
                <w:rFonts w:ascii="Tahoma" w:hAnsi="Tahoma" w:cs="Tahoma"/>
                <w:lang w:eastAsia="en-US"/>
              </w:rPr>
            </w:pPr>
            <w:r w:rsidRPr="00E82F1C">
              <w:rPr>
                <w:rFonts w:ascii="Tahoma" w:hAnsi="Tahoma" w:cs="Tahoma"/>
                <w:lang w:eastAsia="en-US"/>
              </w:rPr>
              <w:t>Kraj, datum</w:t>
            </w:r>
          </w:p>
        </w:tc>
        <w:tc>
          <w:tcPr>
            <w:tcW w:w="2268" w:type="dxa"/>
            <w:hideMark/>
          </w:tcPr>
          <w:p w14:paraId="20A514E9" w14:textId="77777777" w:rsidR="00C87935" w:rsidRPr="00E82F1C" w:rsidRDefault="00C87935" w:rsidP="007A3112">
            <w:pPr>
              <w:keepNext/>
              <w:keepLines/>
              <w:tabs>
                <w:tab w:val="left" w:pos="567"/>
                <w:tab w:val="num" w:pos="851"/>
                <w:tab w:val="left" w:pos="993"/>
              </w:tabs>
              <w:spacing w:line="276" w:lineRule="auto"/>
              <w:jc w:val="center"/>
              <w:rPr>
                <w:rFonts w:ascii="Tahoma" w:hAnsi="Tahoma" w:cs="Tahoma"/>
                <w:lang w:eastAsia="en-US"/>
              </w:rPr>
            </w:pPr>
            <w:r w:rsidRPr="00E82F1C">
              <w:rPr>
                <w:rFonts w:ascii="Tahoma" w:hAnsi="Tahoma" w:cs="Tahoma"/>
                <w:lang w:eastAsia="en-US"/>
              </w:rPr>
              <w:t>žig</w:t>
            </w:r>
          </w:p>
        </w:tc>
        <w:tc>
          <w:tcPr>
            <w:tcW w:w="3469" w:type="dxa"/>
            <w:tcBorders>
              <w:top w:val="single" w:sz="4" w:space="0" w:color="auto"/>
            </w:tcBorders>
            <w:hideMark/>
          </w:tcPr>
          <w:p w14:paraId="7820002A" w14:textId="77777777" w:rsidR="00C87935" w:rsidRPr="00E82F1C" w:rsidRDefault="00C87935" w:rsidP="007A3112">
            <w:pPr>
              <w:keepNext/>
              <w:keepLines/>
              <w:tabs>
                <w:tab w:val="left" w:pos="567"/>
                <w:tab w:val="num" w:pos="851"/>
                <w:tab w:val="left" w:pos="993"/>
              </w:tabs>
              <w:spacing w:line="276" w:lineRule="auto"/>
              <w:jc w:val="center"/>
              <w:rPr>
                <w:rFonts w:ascii="Tahoma" w:hAnsi="Tahoma" w:cs="Tahoma"/>
                <w:lang w:eastAsia="en-US"/>
              </w:rPr>
            </w:pPr>
            <w:r w:rsidRPr="00E82F1C">
              <w:rPr>
                <w:rFonts w:ascii="Tahoma" w:hAnsi="Tahoma" w:cs="Tahoma"/>
                <w:lang w:eastAsia="en-US"/>
              </w:rPr>
              <w:t>(Naziv in podpis ponudnika)</w:t>
            </w:r>
          </w:p>
        </w:tc>
      </w:tr>
    </w:tbl>
    <w:p w14:paraId="3D3AD872" w14:textId="77777777" w:rsidR="00C87935" w:rsidRPr="00B31AA0" w:rsidRDefault="00C87935" w:rsidP="00C87935">
      <w:pPr>
        <w:keepNext/>
        <w:keepLines/>
        <w:ind w:left="284" w:hanging="284"/>
        <w:jc w:val="both"/>
        <w:rPr>
          <w:rFonts w:ascii="Tahoma" w:hAnsi="Tahoma" w:cs="Tahoma"/>
        </w:rPr>
      </w:pPr>
    </w:p>
    <w:p w14:paraId="158E5F77" w14:textId="77777777" w:rsidR="00C87935" w:rsidRPr="00B31AA0" w:rsidRDefault="00C87935" w:rsidP="00C87935">
      <w:pPr>
        <w:keepNext/>
        <w:keepLines/>
        <w:tabs>
          <w:tab w:val="left" w:pos="567"/>
          <w:tab w:val="num" w:pos="851"/>
          <w:tab w:val="left" w:pos="993"/>
        </w:tabs>
        <w:jc w:val="both"/>
        <w:rPr>
          <w:rFonts w:ascii="Tahoma" w:hAnsi="Tahoma" w:cs="Tahoma"/>
          <w:b/>
          <w:i/>
          <w:sz w:val="18"/>
          <w:szCs w:val="18"/>
        </w:rPr>
      </w:pPr>
    </w:p>
    <w:p w14:paraId="11F107BD" w14:textId="77777777" w:rsidR="00C87935" w:rsidRPr="00B31AA0" w:rsidRDefault="00C87935" w:rsidP="00C87935">
      <w:pPr>
        <w:keepNext/>
        <w:keepLines/>
        <w:tabs>
          <w:tab w:val="left" w:pos="567"/>
          <w:tab w:val="num" w:pos="851"/>
          <w:tab w:val="left" w:pos="993"/>
        </w:tabs>
        <w:jc w:val="both"/>
        <w:rPr>
          <w:rFonts w:ascii="Tahoma" w:hAnsi="Tahoma" w:cs="Tahoma"/>
          <w:i/>
          <w:sz w:val="18"/>
          <w:szCs w:val="18"/>
        </w:rPr>
      </w:pPr>
      <w:r w:rsidRPr="00B31AA0">
        <w:rPr>
          <w:rFonts w:ascii="Tahoma" w:hAnsi="Tahoma" w:cs="Tahoma"/>
          <w:b/>
          <w:i/>
          <w:sz w:val="18"/>
          <w:szCs w:val="18"/>
        </w:rPr>
        <w:t xml:space="preserve">Navodilo: </w:t>
      </w:r>
      <w:r w:rsidRPr="00B31AA0">
        <w:rPr>
          <w:rFonts w:ascii="Tahoma" w:hAnsi="Tahoma" w:cs="Tahoma"/>
          <w:i/>
          <w:sz w:val="18"/>
          <w:szCs w:val="18"/>
        </w:rPr>
        <w:t>V primeru, da odda več ponudnikov skupno ponudbo, morajo r</w:t>
      </w:r>
      <w:r>
        <w:rPr>
          <w:rFonts w:ascii="Tahoma" w:hAnsi="Tahoma" w:cs="Tahoma"/>
          <w:i/>
          <w:sz w:val="18"/>
          <w:szCs w:val="18"/>
        </w:rPr>
        <w:t>azmnožen obrazec P</w:t>
      </w:r>
      <w:r w:rsidRPr="00B31AA0">
        <w:rPr>
          <w:rFonts w:ascii="Tahoma" w:hAnsi="Tahoma" w:cs="Tahoma"/>
          <w:i/>
          <w:sz w:val="18"/>
          <w:szCs w:val="18"/>
        </w:rPr>
        <w:t>riloge 1 izpolniti vsi ponudniki – partnerji.</w:t>
      </w:r>
    </w:p>
    <w:p w14:paraId="66C29747" w14:textId="77777777" w:rsidR="00B43307" w:rsidRDefault="00B43307" w:rsidP="00A96A29">
      <w:pPr>
        <w:keepNext/>
        <w:keepLines/>
        <w:tabs>
          <w:tab w:val="left" w:pos="567"/>
          <w:tab w:val="num" w:pos="851"/>
          <w:tab w:val="left" w:pos="993"/>
        </w:tabs>
        <w:jc w:val="both"/>
        <w:rPr>
          <w:rFonts w:ascii="Tahoma" w:hAnsi="Tahoma" w:cs="Tahoma"/>
          <w:i/>
          <w:sz w:val="16"/>
          <w:szCs w:val="18"/>
        </w:rPr>
      </w:pPr>
    </w:p>
    <w:p w14:paraId="523272C8" w14:textId="77777777" w:rsidR="00C87935" w:rsidRDefault="00C87935" w:rsidP="00A96A29">
      <w:pPr>
        <w:keepNext/>
        <w:keepLines/>
        <w:tabs>
          <w:tab w:val="left" w:pos="567"/>
          <w:tab w:val="num" w:pos="851"/>
          <w:tab w:val="left" w:pos="993"/>
        </w:tabs>
        <w:jc w:val="both"/>
        <w:rPr>
          <w:rFonts w:ascii="Tahoma" w:hAnsi="Tahoma" w:cs="Tahoma"/>
          <w:i/>
          <w:sz w:val="16"/>
          <w:szCs w:val="18"/>
        </w:rPr>
      </w:pPr>
    </w:p>
    <w:p w14:paraId="746A4363" w14:textId="77777777" w:rsidR="00C87935" w:rsidRDefault="00C87935" w:rsidP="00A96A29">
      <w:pPr>
        <w:keepNext/>
        <w:keepLines/>
        <w:tabs>
          <w:tab w:val="left" w:pos="567"/>
          <w:tab w:val="num" w:pos="851"/>
          <w:tab w:val="left" w:pos="993"/>
        </w:tabs>
        <w:jc w:val="both"/>
        <w:rPr>
          <w:rFonts w:ascii="Tahoma" w:hAnsi="Tahoma" w:cs="Tahoma"/>
          <w:i/>
          <w:sz w:val="16"/>
          <w:szCs w:val="18"/>
        </w:rPr>
      </w:pPr>
    </w:p>
    <w:p w14:paraId="2BA819EA" w14:textId="77777777" w:rsidR="00B43307" w:rsidRDefault="00B43307" w:rsidP="00A96A29">
      <w:pPr>
        <w:keepNext/>
        <w:keepLines/>
        <w:tabs>
          <w:tab w:val="left" w:pos="567"/>
          <w:tab w:val="num" w:pos="851"/>
          <w:tab w:val="left" w:pos="993"/>
        </w:tabs>
        <w:jc w:val="both"/>
        <w:rPr>
          <w:rFonts w:ascii="Tahoma" w:hAnsi="Tahoma" w:cs="Tahoma"/>
          <w:i/>
          <w:sz w:val="16"/>
          <w:szCs w:val="18"/>
        </w:rPr>
      </w:pPr>
    </w:p>
    <w:p w14:paraId="6AF6DDAD" w14:textId="77777777" w:rsidR="00092871" w:rsidRDefault="00092871" w:rsidP="00A96A29">
      <w:pPr>
        <w:keepNext/>
        <w:keepLines/>
        <w:tabs>
          <w:tab w:val="left" w:pos="567"/>
          <w:tab w:val="num" w:pos="851"/>
          <w:tab w:val="left" w:pos="993"/>
        </w:tabs>
        <w:jc w:val="both"/>
        <w:rPr>
          <w:rFonts w:ascii="Tahoma" w:hAnsi="Tahoma" w:cs="Tahoma"/>
          <w:i/>
          <w:sz w:val="16"/>
          <w:szCs w:val="18"/>
        </w:rPr>
      </w:pPr>
    </w:p>
    <w:p w14:paraId="1BA3347B" w14:textId="77777777" w:rsidR="00FF7983" w:rsidRDefault="00FF7983" w:rsidP="00A96A29">
      <w:pPr>
        <w:keepNext/>
        <w:keepLines/>
        <w:tabs>
          <w:tab w:val="left" w:pos="567"/>
          <w:tab w:val="num" w:pos="851"/>
          <w:tab w:val="left" w:pos="993"/>
        </w:tabs>
        <w:jc w:val="both"/>
        <w:rPr>
          <w:rFonts w:ascii="Tahoma" w:hAnsi="Tahoma" w:cs="Tahoma"/>
          <w:i/>
          <w:sz w:val="16"/>
          <w:szCs w:val="18"/>
        </w:rPr>
      </w:pPr>
    </w:p>
    <w:p w14:paraId="5F210542" w14:textId="77777777" w:rsidR="007E2FFF" w:rsidRDefault="007E2FFF" w:rsidP="00A96A29">
      <w:pPr>
        <w:keepNext/>
        <w:keepLines/>
        <w:tabs>
          <w:tab w:val="left" w:pos="567"/>
          <w:tab w:val="num" w:pos="851"/>
          <w:tab w:val="left" w:pos="993"/>
        </w:tabs>
        <w:jc w:val="both"/>
        <w:rPr>
          <w:rFonts w:ascii="Tahoma" w:hAnsi="Tahoma" w:cs="Tahoma"/>
          <w:i/>
          <w:sz w:val="16"/>
          <w:szCs w:val="18"/>
        </w:rPr>
      </w:pPr>
    </w:p>
    <w:p w14:paraId="10D3A61F" w14:textId="77777777" w:rsidR="007F1A87" w:rsidRDefault="007F1A87" w:rsidP="00A96A29">
      <w:pPr>
        <w:keepNext/>
        <w:keepLines/>
        <w:tabs>
          <w:tab w:val="left" w:pos="567"/>
          <w:tab w:val="num" w:pos="851"/>
          <w:tab w:val="left" w:pos="993"/>
        </w:tabs>
        <w:jc w:val="both"/>
        <w:rPr>
          <w:rFonts w:ascii="Tahoma" w:hAnsi="Tahoma" w:cs="Tahoma"/>
          <w:i/>
          <w:sz w:val="16"/>
          <w:szCs w:val="18"/>
        </w:rPr>
      </w:pPr>
    </w:p>
    <w:p w14:paraId="2298B161" w14:textId="77777777" w:rsidR="007E2FFF" w:rsidRPr="00585463" w:rsidRDefault="007E2FFF" w:rsidP="007E2FFF">
      <w:pPr>
        <w:keepNext/>
        <w:keepLines/>
        <w:tabs>
          <w:tab w:val="left" w:pos="567"/>
          <w:tab w:val="num" w:pos="851"/>
          <w:tab w:val="left" w:pos="993"/>
        </w:tabs>
        <w:jc w:val="right"/>
        <w:rPr>
          <w:rFonts w:ascii="Tahoma" w:hAnsi="Tahoma" w:cs="Tahoma"/>
          <w:b/>
        </w:rPr>
      </w:pPr>
      <w:r>
        <w:rPr>
          <w:rFonts w:ascii="Tahoma" w:hAnsi="Tahoma" w:cs="Tahoma"/>
          <w:b/>
        </w:rPr>
        <w:lastRenderedPageBreak/>
        <w:t>O</w:t>
      </w:r>
      <w:r w:rsidRPr="00585463">
        <w:rPr>
          <w:rFonts w:ascii="Tahoma" w:hAnsi="Tahoma" w:cs="Tahoma"/>
          <w:b/>
        </w:rPr>
        <w:t>br</w:t>
      </w:r>
      <w:r>
        <w:rPr>
          <w:rFonts w:ascii="Tahoma" w:hAnsi="Tahoma" w:cs="Tahoma"/>
          <w:b/>
        </w:rPr>
        <w:t>azec k P</w:t>
      </w:r>
      <w:r w:rsidRPr="00585463">
        <w:rPr>
          <w:rFonts w:ascii="Tahoma" w:hAnsi="Tahoma" w:cs="Tahoma"/>
          <w:b/>
        </w:rPr>
        <w:t xml:space="preserve">rilogi 1 </w:t>
      </w:r>
    </w:p>
    <w:p w14:paraId="56D99FF7" w14:textId="77777777" w:rsidR="007E2FFF" w:rsidRPr="00585463" w:rsidRDefault="007E2FFF" w:rsidP="007E2FFF">
      <w:pPr>
        <w:keepNext/>
        <w:keepLines/>
        <w:jc w:val="both"/>
        <w:rPr>
          <w:rFonts w:ascii="Tahoma" w:hAnsi="Tahoma" w:cs="Tahoma"/>
        </w:rPr>
      </w:pPr>
    </w:p>
    <w:p w14:paraId="75DABCBD" w14:textId="77777777" w:rsidR="007E2FFF" w:rsidRPr="00585463" w:rsidRDefault="007E2FFF" w:rsidP="007E2FFF">
      <w:pPr>
        <w:keepNext/>
        <w:keepLines/>
        <w:jc w:val="both"/>
        <w:rPr>
          <w:rFonts w:ascii="Tahoma" w:hAnsi="Tahoma" w:cs="Tahoma"/>
        </w:rPr>
      </w:pPr>
    </w:p>
    <w:p w14:paraId="6387A215" w14:textId="77777777" w:rsidR="007E2FFF" w:rsidRPr="00585463" w:rsidRDefault="007E2FFF" w:rsidP="007E2FFF">
      <w:pPr>
        <w:keepNext/>
        <w:keepLines/>
        <w:jc w:val="center"/>
        <w:rPr>
          <w:rFonts w:ascii="Tahoma" w:hAnsi="Tahoma" w:cs="Tahoma"/>
          <w:b/>
          <w:sz w:val="22"/>
          <w:szCs w:val="22"/>
        </w:rPr>
      </w:pPr>
      <w:r w:rsidRPr="00585463">
        <w:rPr>
          <w:rFonts w:ascii="Tahoma" w:hAnsi="Tahoma" w:cs="Tahoma"/>
          <w:b/>
          <w:sz w:val="22"/>
          <w:szCs w:val="22"/>
        </w:rPr>
        <w:t>PRAVNI AKT O SKUPNI IZVEDBI NAROČILA</w:t>
      </w:r>
    </w:p>
    <w:p w14:paraId="6561F08B" w14:textId="77777777" w:rsidR="007E2FFF" w:rsidRPr="00585463" w:rsidRDefault="007E2FFF" w:rsidP="007E2FFF">
      <w:pPr>
        <w:keepNext/>
        <w:keepLines/>
        <w:jc w:val="both"/>
        <w:rPr>
          <w:rFonts w:ascii="Tahoma" w:hAnsi="Tahoma" w:cs="Tahoma"/>
        </w:rPr>
      </w:pPr>
    </w:p>
    <w:p w14:paraId="7955FA6E" w14:textId="77777777" w:rsidR="007E2FFF" w:rsidRPr="00585463" w:rsidRDefault="007E2FFF" w:rsidP="007E2FFF">
      <w:pPr>
        <w:keepNext/>
        <w:keepLines/>
        <w:jc w:val="both"/>
        <w:rPr>
          <w:rFonts w:ascii="Tahoma" w:hAnsi="Tahoma" w:cs="Tahoma"/>
        </w:rPr>
      </w:pPr>
      <w:r>
        <w:rPr>
          <w:rFonts w:ascii="Tahoma" w:hAnsi="Tahoma" w:cs="Tahoma"/>
        </w:rPr>
        <w:t>Za Obrazcem k</w:t>
      </w:r>
      <w:r w:rsidRPr="00585463">
        <w:rPr>
          <w:rFonts w:ascii="Tahoma" w:hAnsi="Tahoma" w:cs="Tahoma"/>
        </w:rPr>
        <w:t xml:space="preserve"> prilogi 1 se priloži pravni akt o skupni izvedbi naročila, podpisan in žigosan s strani vseh ponudnikov, ki sodelujejo pri izvedbi naročila.</w:t>
      </w:r>
    </w:p>
    <w:p w14:paraId="72754A6A" w14:textId="77777777" w:rsidR="007F1A87" w:rsidRDefault="007F1A87" w:rsidP="00A96A29">
      <w:pPr>
        <w:keepNext/>
        <w:keepLines/>
        <w:tabs>
          <w:tab w:val="left" w:pos="567"/>
          <w:tab w:val="num" w:pos="851"/>
          <w:tab w:val="left" w:pos="993"/>
        </w:tabs>
        <w:jc w:val="both"/>
        <w:rPr>
          <w:rFonts w:ascii="Tahoma" w:hAnsi="Tahoma" w:cs="Tahoma"/>
          <w:i/>
          <w:sz w:val="16"/>
          <w:szCs w:val="18"/>
        </w:rPr>
      </w:pPr>
    </w:p>
    <w:p w14:paraId="18B4B979" w14:textId="77777777" w:rsidR="007E2FFF" w:rsidRDefault="007E2FFF" w:rsidP="00A96A29">
      <w:pPr>
        <w:keepNext/>
        <w:keepLines/>
        <w:tabs>
          <w:tab w:val="left" w:pos="567"/>
          <w:tab w:val="num" w:pos="851"/>
          <w:tab w:val="left" w:pos="993"/>
        </w:tabs>
        <w:jc w:val="both"/>
        <w:rPr>
          <w:rFonts w:ascii="Tahoma" w:hAnsi="Tahoma" w:cs="Tahoma"/>
          <w:i/>
          <w:sz w:val="16"/>
          <w:szCs w:val="18"/>
        </w:rPr>
      </w:pPr>
    </w:p>
    <w:p w14:paraId="683C1F43" w14:textId="77777777" w:rsidR="007E2FFF" w:rsidRDefault="007E2FFF" w:rsidP="00A96A29">
      <w:pPr>
        <w:keepNext/>
        <w:keepLines/>
        <w:tabs>
          <w:tab w:val="left" w:pos="567"/>
          <w:tab w:val="num" w:pos="851"/>
          <w:tab w:val="left" w:pos="993"/>
        </w:tabs>
        <w:jc w:val="both"/>
        <w:rPr>
          <w:rFonts w:ascii="Tahoma" w:hAnsi="Tahoma" w:cs="Tahoma"/>
          <w:i/>
          <w:sz w:val="16"/>
          <w:szCs w:val="18"/>
        </w:rPr>
      </w:pPr>
    </w:p>
    <w:p w14:paraId="6588320B" w14:textId="77777777" w:rsidR="007E2FFF" w:rsidRDefault="007E2FFF" w:rsidP="00A96A29">
      <w:pPr>
        <w:keepNext/>
        <w:keepLines/>
        <w:tabs>
          <w:tab w:val="left" w:pos="567"/>
          <w:tab w:val="num" w:pos="851"/>
          <w:tab w:val="left" w:pos="993"/>
        </w:tabs>
        <w:jc w:val="both"/>
        <w:rPr>
          <w:rFonts w:ascii="Tahoma" w:hAnsi="Tahoma" w:cs="Tahoma"/>
          <w:i/>
          <w:sz w:val="16"/>
          <w:szCs w:val="18"/>
        </w:rPr>
      </w:pPr>
    </w:p>
    <w:p w14:paraId="34F4AEA2" w14:textId="77777777" w:rsidR="007E2FFF" w:rsidRDefault="007E2FFF" w:rsidP="00A96A29">
      <w:pPr>
        <w:keepNext/>
        <w:keepLines/>
        <w:tabs>
          <w:tab w:val="left" w:pos="567"/>
          <w:tab w:val="num" w:pos="851"/>
          <w:tab w:val="left" w:pos="993"/>
        </w:tabs>
        <w:jc w:val="both"/>
        <w:rPr>
          <w:rFonts w:ascii="Tahoma" w:hAnsi="Tahoma" w:cs="Tahoma"/>
          <w:i/>
          <w:sz w:val="16"/>
          <w:szCs w:val="18"/>
        </w:rPr>
      </w:pPr>
    </w:p>
    <w:p w14:paraId="29DC4024" w14:textId="77777777" w:rsidR="007E2FFF" w:rsidRDefault="007E2FFF" w:rsidP="00A96A29">
      <w:pPr>
        <w:keepNext/>
        <w:keepLines/>
        <w:tabs>
          <w:tab w:val="left" w:pos="567"/>
          <w:tab w:val="num" w:pos="851"/>
          <w:tab w:val="left" w:pos="993"/>
        </w:tabs>
        <w:jc w:val="both"/>
        <w:rPr>
          <w:rFonts w:ascii="Tahoma" w:hAnsi="Tahoma" w:cs="Tahoma"/>
          <w:i/>
          <w:sz w:val="16"/>
          <w:szCs w:val="18"/>
        </w:rPr>
      </w:pPr>
    </w:p>
    <w:p w14:paraId="01955CE7" w14:textId="77777777" w:rsidR="007E2FFF" w:rsidRDefault="007E2FFF" w:rsidP="00A96A29">
      <w:pPr>
        <w:keepNext/>
        <w:keepLines/>
        <w:tabs>
          <w:tab w:val="left" w:pos="567"/>
          <w:tab w:val="num" w:pos="851"/>
          <w:tab w:val="left" w:pos="993"/>
        </w:tabs>
        <w:jc w:val="both"/>
        <w:rPr>
          <w:rFonts w:ascii="Tahoma" w:hAnsi="Tahoma" w:cs="Tahoma"/>
          <w:i/>
          <w:sz w:val="16"/>
          <w:szCs w:val="18"/>
        </w:rPr>
      </w:pPr>
    </w:p>
    <w:p w14:paraId="5A19C9C1" w14:textId="77777777" w:rsidR="007E2FFF" w:rsidRDefault="007E2FFF" w:rsidP="00A96A29">
      <w:pPr>
        <w:keepNext/>
        <w:keepLines/>
        <w:tabs>
          <w:tab w:val="left" w:pos="567"/>
          <w:tab w:val="num" w:pos="851"/>
          <w:tab w:val="left" w:pos="993"/>
        </w:tabs>
        <w:jc w:val="both"/>
        <w:rPr>
          <w:rFonts w:ascii="Tahoma" w:hAnsi="Tahoma" w:cs="Tahoma"/>
          <w:i/>
          <w:sz w:val="16"/>
          <w:szCs w:val="18"/>
        </w:rPr>
      </w:pPr>
    </w:p>
    <w:p w14:paraId="2A5DE807" w14:textId="77777777" w:rsidR="007E2FFF" w:rsidRDefault="007E2FFF" w:rsidP="00A96A29">
      <w:pPr>
        <w:keepNext/>
        <w:keepLines/>
        <w:tabs>
          <w:tab w:val="left" w:pos="567"/>
          <w:tab w:val="num" w:pos="851"/>
          <w:tab w:val="left" w:pos="993"/>
        </w:tabs>
        <w:jc w:val="both"/>
        <w:rPr>
          <w:rFonts w:ascii="Tahoma" w:hAnsi="Tahoma" w:cs="Tahoma"/>
          <w:i/>
          <w:sz w:val="16"/>
          <w:szCs w:val="18"/>
        </w:rPr>
      </w:pPr>
    </w:p>
    <w:p w14:paraId="6F9B1D98" w14:textId="77777777" w:rsidR="007E2FFF" w:rsidRDefault="007E2FFF" w:rsidP="00A96A29">
      <w:pPr>
        <w:keepNext/>
        <w:keepLines/>
        <w:tabs>
          <w:tab w:val="left" w:pos="567"/>
          <w:tab w:val="num" w:pos="851"/>
          <w:tab w:val="left" w:pos="993"/>
        </w:tabs>
        <w:jc w:val="both"/>
        <w:rPr>
          <w:rFonts w:ascii="Tahoma" w:hAnsi="Tahoma" w:cs="Tahoma"/>
          <w:i/>
          <w:sz w:val="16"/>
          <w:szCs w:val="18"/>
        </w:rPr>
      </w:pPr>
    </w:p>
    <w:p w14:paraId="2CCB543E" w14:textId="77777777" w:rsidR="007E2FFF" w:rsidRDefault="007E2FFF" w:rsidP="00A96A29">
      <w:pPr>
        <w:keepNext/>
        <w:keepLines/>
        <w:tabs>
          <w:tab w:val="left" w:pos="567"/>
          <w:tab w:val="num" w:pos="851"/>
          <w:tab w:val="left" w:pos="993"/>
        </w:tabs>
        <w:jc w:val="both"/>
        <w:rPr>
          <w:rFonts w:ascii="Tahoma" w:hAnsi="Tahoma" w:cs="Tahoma"/>
          <w:i/>
          <w:sz w:val="16"/>
          <w:szCs w:val="18"/>
        </w:rPr>
      </w:pPr>
    </w:p>
    <w:p w14:paraId="0F6BAA77" w14:textId="77777777" w:rsidR="007E2FFF" w:rsidRDefault="007E2FFF" w:rsidP="00A96A29">
      <w:pPr>
        <w:keepNext/>
        <w:keepLines/>
        <w:tabs>
          <w:tab w:val="left" w:pos="567"/>
          <w:tab w:val="num" w:pos="851"/>
          <w:tab w:val="left" w:pos="993"/>
        </w:tabs>
        <w:jc w:val="both"/>
        <w:rPr>
          <w:rFonts w:ascii="Tahoma" w:hAnsi="Tahoma" w:cs="Tahoma"/>
          <w:i/>
          <w:sz w:val="16"/>
          <w:szCs w:val="18"/>
        </w:rPr>
      </w:pPr>
    </w:p>
    <w:p w14:paraId="307745D6" w14:textId="77777777" w:rsidR="007E2FFF" w:rsidRDefault="007E2FFF" w:rsidP="00A96A29">
      <w:pPr>
        <w:keepNext/>
        <w:keepLines/>
        <w:tabs>
          <w:tab w:val="left" w:pos="567"/>
          <w:tab w:val="num" w:pos="851"/>
          <w:tab w:val="left" w:pos="993"/>
        </w:tabs>
        <w:jc w:val="both"/>
        <w:rPr>
          <w:rFonts w:ascii="Tahoma" w:hAnsi="Tahoma" w:cs="Tahoma"/>
          <w:i/>
          <w:sz w:val="16"/>
          <w:szCs w:val="18"/>
        </w:rPr>
      </w:pPr>
    </w:p>
    <w:p w14:paraId="6ABEFBD4" w14:textId="77777777" w:rsidR="007E2FFF" w:rsidRDefault="007E2FFF" w:rsidP="00A96A29">
      <w:pPr>
        <w:keepNext/>
        <w:keepLines/>
        <w:tabs>
          <w:tab w:val="left" w:pos="567"/>
          <w:tab w:val="num" w:pos="851"/>
          <w:tab w:val="left" w:pos="993"/>
        </w:tabs>
        <w:jc w:val="both"/>
        <w:rPr>
          <w:rFonts w:ascii="Tahoma" w:hAnsi="Tahoma" w:cs="Tahoma"/>
          <w:i/>
          <w:sz w:val="16"/>
          <w:szCs w:val="18"/>
        </w:rPr>
      </w:pPr>
    </w:p>
    <w:p w14:paraId="3BCFF318" w14:textId="77777777" w:rsidR="007E2FFF" w:rsidRDefault="007E2FFF" w:rsidP="00A96A29">
      <w:pPr>
        <w:keepNext/>
        <w:keepLines/>
        <w:tabs>
          <w:tab w:val="left" w:pos="567"/>
          <w:tab w:val="num" w:pos="851"/>
          <w:tab w:val="left" w:pos="993"/>
        </w:tabs>
        <w:jc w:val="both"/>
        <w:rPr>
          <w:rFonts w:ascii="Tahoma" w:hAnsi="Tahoma" w:cs="Tahoma"/>
          <w:i/>
          <w:sz w:val="16"/>
          <w:szCs w:val="18"/>
        </w:rPr>
      </w:pPr>
    </w:p>
    <w:p w14:paraId="33ADBBF5" w14:textId="77777777" w:rsidR="007E2FFF" w:rsidRDefault="007E2FFF" w:rsidP="00A96A29">
      <w:pPr>
        <w:keepNext/>
        <w:keepLines/>
        <w:tabs>
          <w:tab w:val="left" w:pos="567"/>
          <w:tab w:val="num" w:pos="851"/>
          <w:tab w:val="left" w:pos="993"/>
        </w:tabs>
        <w:jc w:val="both"/>
        <w:rPr>
          <w:rFonts w:ascii="Tahoma" w:hAnsi="Tahoma" w:cs="Tahoma"/>
          <w:i/>
          <w:sz w:val="16"/>
          <w:szCs w:val="18"/>
        </w:rPr>
      </w:pPr>
    </w:p>
    <w:p w14:paraId="2B10707C" w14:textId="77777777" w:rsidR="007E2FFF" w:rsidRDefault="007E2FFF" w:rsidP="00A96A29">
      <w:pPr>
        <w:keepNext/>
        <w:keepLines/>
        <w:tabs>
          <w:tab w:val="left" w:pos="567"/>
          <w:tab w:val="num" w:pos="851"/>
          <w:tab w:val="left" w:pos="993"/>
        </w:tabs>
        <w:jc w:val="both"/>
        <w:rPr>
          <w:rFonts w:ascii="Tahoma" w:hAnsi="Tahoma" w:cs="Tahoma"/>
          <w:i/>
          <w:sz w:val="16"/>
          <w:szCs w:val="18"/>
        </w:rPr>
      </w:pPr>
    </w:p>
    <w:p w14:paraId="30B80DA7" w14:textId="77777777" w:rsidR="007E2FFF" w:rsidRDefault="007E2FFF" w:rsidP="00A96A29">
      <w:pPr>
        <w:keepNext/>
        <w:keepLines/>
        <w:tabs>
          <w:tab w:val="left" w:pos="567"/>
          <w:tab w:val="num" w:pos="851"/>
          <w:tab w:val="left" w:pos="993"/>
        </w:tabs>
        <w:jc w:val="both"/>
        <w:rPr>
          <w:rFonts w:ascii="Tahoma" w:hAnsi="Tahoma" w:cs="Tahoma"/>
          <w:i/>
          <w:sz w:val="16"/>
          <w:szCs w:val="18"/>
        </w:rPr>
      </w:pPr>
    </w:p>
    <w:p w14:paraId="1FF099E2" w14:textId="77777777" w:rsidR="007E2FFF" w:rsidRDefault="007E2FFF" w:rsidP="00A96A29">
      <w:pPr>
        <w:keepNext/>
        <w:keepLines/>
        <w:tabs>
          <w:tab w:val="left" w:pos="567"/>
          <w:tab w:val="num" w:pos="851"/>
          <w:tab w:val="left" w:pos="993"/>
        </w:tabs>
        <w:jc w:val="both"/>
        <w:rPr>
          <w:rFonts w:ascii="Tahoma" w:hAnsi="Tahoma" w:cs="Tahoma"/>
          <w:i/>
          <w:sz w:val="16"/>
          <w:szCs w:val="18"/>
        </w:rPr>
      </w:pPr>
    </w:p>
    <w:p w14:paraId="6C4C4140" w14:textId="77777777" w:rsidR="007E2FFF" w:rsidRDefault="007E2FFF" w:rsidP="00A96A29">
      <w:pPr>
        <w:keepNext/>
        <w:keepLines/>
        <w:tabs>
          <w:tab w:val="left" w:pos="567"/>
          <w:tab w:val="num" w:pos="851"/>
          <w:tab w:val="left" w:pos="993"/>
        </w:tabs>
        <w:jc w:val="both"/>
        <w:rPr>
          <w:rFonts w:ascii="Tahoma" w:hAnsi="Tahoma" w:cs="Tahoma"/>
          <w:i/>
          <w:sz w:val="16"/>
          <w:szCs w:val="18"/>
        </w:rPr>
      </w:pPr>
    </w:p>
    <w:p w14:paraId="44701F66" w14:textId="77777777" w:rsidR="007E2FFF" w:rsidRDefault="007E2FFF" w:rsidP="00A96A29">
      <w:pPr>
        <w:keepNext/>
        <w:keepLines/>
        <w:tabs>
          <w:tab w:val="left" w:pos="567"/>
          <w:tab w:val="num" w:pos="851"/>
          <w:tab w:val="left" w:pos="993"/>
        </w:tabs>
        <w:jc w:val="both"/>
        <w:rPr>
          <w:rFonts w:ascii="Tahoma" w:hAnsi="Tahoma" w:cs="Tahoma"/>
          <w:i/>
          <w:sz w:val="16"/>
          <w:szCs w:val="18"/>
        </w:rPr>
      </w:pPr>
    </w:p>
    <w:p w14:paraId="1C715C4E" w14:textId="77777777" w:rsidR="007E2FFF" w:rsidRDefault="007E2FFF" w:rsidP="00A96A29">
      <w:pPr>
        <w:keepNext/>
        <w:keepLines/>
        <w:tabs>
          <w:tab w:val="left" w:pos="567"/>
          <w:tab w:val="num" w:pos="851"/>
          <w:tab w:val="left" w:pos="993"/>
        </w:tabs>
        <w:jc w:val="both"/>
        <w:rPr>
          <w:rFonts w:ascii="Tahoma" w:hAnsi="Tahoma" w:cs="Tahoma"/>
          <w:i/>
          <w:sz w:val="16"/>
          <w:szCs w:val="18"/>
        </w:rPr>
      </w:pPr>
    </w:p>
    <w:p w14:paraId="43EEE46B" w14:textId="77777777" w:rsidR="007E2FFF" w:rsidRDefault="007E2FFF" w:rsidP="00A96A29">
      <w:pPr>
        <w:keepNext/>
        <w:keepLines/>
        <w:tabs>
          <w:tab w:val="left" w:pos="567"/>
          <w:tab w:val="num" w:pos="851"/>
          <w:tab w:val="left" w:pos="993"/>
        </w:tabs>
        <w:jc w:val="both"/>
        <w:rPr>
          <w:rFonts w:ascii="Tahoma" w:hAnsi="Tahoma" w:cs="Tahoma"/>
          <w:i/>
          <w:sz w:val="16"/>
          <w:szCs w:val="18"/>
        </w:rPr>
      </w:pPr>
    </w:p>
    <w:p w14:paraId="3EBDACAC" w14:textId="77777777" w:rsidR="007E2FFF" w:rsidRDefault="007E2FFF" w:rsidP="00A96A29">
      <w:pPr>
        <w:keepNext/>
        <w:keepLines/>
        <w:tabs>
          <w:tab w:val="left" w:pos="567"/>
          <w:tab w:val="num" w:pos="851"/>
          <w:tab w:val="left" w:pos="993"/>
        </w:tabs>
        <w:jc w:val="both"/>
        <w:rPr>
          <w:rFonts w:ascii="Tahoma" w:hAnsi="Tahoma" w:cs="Tahoma"/>
          <w:i/>
          <w:sz w:val="16"/>
          <w:szCs w:val="18"/>
        </w:rPr>
      </w:pPr>
    </w:p>
    <w:p w14:paraId="0D96071F" w14:textId="77777777" w:rsidR="007E2FFF" w:rsidRDefault="007E2FFF" w:rsidP="00A96A29">
      <w:pPr>
        <w:keepNext/>
        <w:keepLines/>
        <w:tabs>
          <w:tab w:val="left" w:pos="567"/>
          <w:tab w:val="num" w:pos="851"/>
          <w:tab w:val="left" w:pos="993"/>
        </w:tabs>
        <w:jc w:val="both"/>
        <w:rPr>
          <w:rFonts w:ascii="Tahoma" w:hAnsi="Tahoma" w:cs="Tahoma"/>
          <w:i/>
          <w:sz w:val="16"/>
          <w:szCs w:val="18"/>
        </w:rPr>
      </w:pPr>
    </w:p>
    <w:p w14:paraId="4F9BF26C" w14:textId="77777777" w:rsidR="007E2FFF" w:rsidRDefault="007E2FFF" w:rsidP="00A96A29">
      <w:pPr>
        <w:keepNext/>
        <w:keepLines/>
        <w:tabs>
          <w:tab w:val="left" w:pos="567"/>
          <w:tab w:val="num" w:pos="851"/>
          <w:tab w:val="left" w:pos="993"/>
        </w:tabs>
        <w:jc w:val="both"/>
        <w:rPr>
          <w:rFonts w:ascii="Tahoma" w:hAnsi="Tahoma" w:cs="Tahoma"/>
          <w:i/>
          <w:sz w:val="16"/>
          <w:szCs w:val="18"/>
        </w:rPr>
      </w:pPr>
    </w:p>
    <w:p w14:paraId="2CB001FC" w14:textId="77777777" w:rsidR="007E2FFF" w:rsidRDefault="007E2FFF" w:rsidP="00A96A29">
      <w:pPr>
        <w:keepNext/>
        <w:keepLines/>
        <w:tabs>
          <w:tab w:val="left" w:pos="567"/>
          <w:tab w:val="num" w:pos="851"/>
          <w:tab w:val="left" w:pos="993"/>
        </w:tabs>
        <w:jc w:val="both"/>
        <w:rPr>
          <w:rFonts w:ascii="Tahoma" w:hAnsi="Tahoma" w:cs="Tahoma"/>
          <w:i/>
          <w:sz w:val="16"/>
          <w:szCs w:val="18"/>
        </w:rPr>
      </w:pPr>
    </w:p>
    <w:p w14:paraId="7748F7D6" w14:textId="77777777" w:rsidR="007E2FFF" w:rsidRDefault="007E2FFF" w:rsidP="00A96A29">
      <w:pPr>
        <w:keepNext/>
        <w:keepLines/>
        <w:tabs>
          <w:tab w:val="left" w:pos="567"/>
          <w:tab w:val="num" w:pos="851"/>
          <w:tab w:val="left" w:pos="993"/>
        </w:tabs>
        <w:jc w:val="both"/>
        <w:rPr>
          <w:rFonts w:ascii="Tahoma" w:hAnsi="Tahoma" w:cs="Tahoma"/>
          <w:i/>
          <w:sz w:val="16"/>
          <w:szCs w:val="18"/>
        </w:rPr>
      </w:pPr>
    </w:p>
    <w:p w14:paraId="4558BE09" w14:textId="77777777" w:rsidR="007E2FFF" w:rsidRDefault="007E2FFF" w:rsidP="00A96A29">
      <w:pPr>
        <w:keepNext/>
        <w:keepLines/>
        <w:tabs>
          <w:tab w:val="left" w:pos="567"/>
          <w:tab w:val="num" w:pos="851"/>
          <w:tab w:val="left" w:pos="993"/>
        </w:tabs>
        <w:jc w:val="both"/>
        <w:rPr>
          <w:rFonts w:ascii="Tahoma" w:hAnsi="Tahoma" w:cs="Tahoma"/>
          <w:i/>
          <w:sz w:val="16"/>
          <w:szCs w:val="18"/>
        </w:rPr>
      </w:pPr>
    </w:p>
    <w:p w14:paraId="787F2B52" w14:textId="77777777" w:rsidR="007E2FFF" w:rsidRDefault="007E2FFF" w:rsidP="00A96A29">
      <w:pPr>
        <w:keepNext/>
        <w:keepLines/>
        <w:tabs>
          <w:tab w:val="left" w:pos="567"/>
          <w:tab w:val="num" w:pos="851"/>
          <w:tab w:val="left" w:pos="993"/>
        </w:tabs>
        <w:jc w:val="both"/>
        <w:rPr>
          <w:rFonts w:ascii="Tahoma" w:hAnsi="Tahoma" w:cs="Tahoma"/>
          <w:i/>
          <w:sz w:val="16"/>
          <w:szCs w:val="18"/>
        </w:rPr>
      </w:pPr>
    </w:p>
    <w:p w14:paraId="41ADD0A4" w14:textId="77777777" w:rsidR="007E2FFF" w:rsidRDefault="007E2FFF" w:rsidP="00A96A29">
      <w:pPr>
        <w:keepNext/>
        <w:keepLines/>
        <w:tabs>
          <w:tab w:val="left" w:pos="567"/>
          <w:tab w:val="num" w:pos="851"/>
          <w:tab w:val="left" w:pos="993"/>
        </w:tabs>
        <w:jc w:val="both"/>
        <w:rPr>
          <w:rFonts w:ascii="Tahoma" w:hAnsi="Tahoma" w:cs="Tahoma"/>
          <w:i/>
          <w:sz w:val="16"/>
          <w:szCs w:val="18"/>
        </w:rPr>
      </w:pPr>
    </w:p>
    <w:p w14:paraId="4429F420" w14:textId="77777777" w:rsidR="007E2FFF" w:rsidRDefault="007E2FFF" w:rsidP="00A96A29">
      <w:pPr>
        <w:keepNext/>
        <w:keepLines/>
        <w:tabs>
          <w:tab w:val="left" w:pos="567"/>
          <w:tab w:val="num" w:pos="851"/>
          <w:tab w:val="left" w:pos="993"/>
        </w:tabs>
        <w:jc w:val="both"/>
        <w:rPr>
          <w:rFonts w:ascii="Tahoma" w:hAnsi="Tahoma" w:cs="Tahoma"/>
          <w:i/>
          <w:sz w:val="16"/>
          <w:szCs w:val="18"/>
        </w:rPr>
      </w:pPr>
    </w:p>
    <w:p w14:paraId="18875395" w14:textId="77777777" w:rsidR="007E2FFF" w:rsidRDefault="007E2FFF" w:rsidP="00A96A29">
      <w:pPr>
        <w:keepNext/>
        <w:keepLines/>
        <w:tabs>
          <w:tab w:val="left" w:pos="567"/>
          <w:tab w:val="num" w:pos="851"/>
          <w:tab w:val="left" w:pos="993"/>
        </w:tabs>
        <w:jc w:val="both"/>
        <w:rPr>
          <w:rFonts w:ascii="Tahoma" w:hAnsi="Tahoma" w:cs="Tahoma"/>
          <w:i/>
          <w:sz w:val="16"/>
          <w:szCs w:val="18"/>
        </w:rPr>
      </w:pPr>
    </w:p>
    <w:p w14:paraId="1A9E3A72" w14:textId="77777777" w:rsidR="007E2FFF" w:rsidRDefault="007E2FFF" w:rsidP="00A96A29">
      <w:pPr>
        <w:keepNext/>
        <w:keepLines/>
        <w:tabs>
          <w:tab w:val="left" w:pos="567"/>
          <w:tab w:val="num" w:pos="851"/>
          <w:tab w:val="left" w:pos="993"/>
        </w:tabs>
        <w:jc w:val="both"/>
        <w:rPr>
          <w:rFonts w:ascii="Tahoma" w:hAnsi="Tahoma" w:cs="Tahoma"/>
          <w:i/>
          <w:sz w:val="16"/>
          <w:szCs w:val="18"/>
        </w:rPr>
      </w:pPr>
    </w:p>
    <w:p w14:paraId="4334ED8C" w14:textId="77777777" w:rsidR="007E2FFF" w:rsidRDefault="007E2FFF" w:rsidP="00A96A29">
      <w:pPr>
        <w:keepNext/>
        <w:keepLines/>
        <w:tabs>
          <w:tab w:val="left" w:pos="567"/>
          <w:tab w:val="num" w:pos="851"/>
          <w:tab w:val="left" w:pos="993"/>
        </w:tabs>
        <w:jc w:val="both"/>
        <w:rPr>
          <w:rFonts w:ascii="Tahoma" w:hAnsi="Tahoma" w:cs="Tahoma"/>
          <w:i/>
          <w:sz w:val="16"/>
          <w:szCs w:val="18"/>
        </w:rPr>
      </w:pPr>
    </w:p>
    <w:p w14:paraId="6089EE4C" w14:textId="77777777" w:rsidR="007E2FFF" w:rsidRDefault="007E2FFF" w:rsidP="00A96A29">
      <w:pPr>
        <w:keepNext/>
        <w:keepLines/>
        <w:tabs>
          <w:tab w:val="left" w:pos="567"/>
          <w:tab w:val="num" w:pos="851"/>
          <w:tab w:val="left" w:pos="993"/>
        </w:tabs>
        <w:jc w:val="both"/>
        <w:rPr>
          <w:rFonts w:ascii="Tahoma" w:hAnsi="Tahoma" w:cs="Tahoma"/>
          <w:i/>
          <w:sz w:val="16"/>
          <w:szCs w:val="18"/>
        </w:rPr>
      </w:pPr>
    </w:p>
    <w:p w14:paraId="2687BCAB" w14:textId="77777777" w:rsidR="007E2FFF" w:rsidRDefault="007E2FFF" w:rsidP="00A96A29">
      <w:pPr>
        <w:keepNext/>
        <w:keepLines/>
        <w:tabs>
          <w:tab w:val="left" w:pos="567"/>
          <w:tab w:val="num" w:pos="851"/>
          <w:tab w:val="left" w:pos="993"/>
        </w:tabs>
        <w:jc w:val="both"/>
        <w:rPr>
          <w:rFonts w:ascii="Tahoma" w:hAnsi="Tahoma" w:cs="Tahoma"/>
          <w:i/>
          <w:sz w:val="16"/>
          <w:szCs w:val="18"/>
        </w:rPr>
      </w:pPr>
    </w:p>
    <w:p w14:paraId="405DA48B" w14:textId="77777777" w:rsidR="007E2FFF" w:rsidRDefault="007E2FFF" w:rsidP="00A96A29">
      <w:pPr>
        <w:keepNext/>
        <w:keepLines/>
        <w:tabs>
          <w:tab w:val="left" w:pos="567"/>
          <w:tab w:val="num" w:pos="851"/>
          <w:tab w:val="left" w:pos="993"/>
        </w:tabs>
        <w:jc w:val="both"/>
        <w:rPr>
          <w:rFonts w:ascii="Tahoma" w:hAnsi="Tahoma" w:cs="Tahoma"/>
          <w:i/>
          <w:sz w:val="16"/>
          <w:szCs w:val="18"/>
        </w:rPr>
      </w:pPr>
    </w:p>
    <w:p w14:paraId="637E39B7" w14:textId="77777777" w:rsidR="007E2FFF" w:rsidRDefault="007E2FFF" w:rsidP="00A96A29">
      <w:pPr>
        <w:keepNext/>
        <w:keepLines/>
        <w:tabs>
          <w:tab w:val="left" w:pos="567"/>
          <w:tab w:val="num" w:pos="851"/>
          <w:tab w:val="left" w:pos="993"/>
        </w:tabs>
        <w:jc w:val="both"/>
        <w:rPr>
          <w:rFonts w:ascii="Tahoma" w:hAnsi="Tahoma" w:cs="Tahoma"/>
          <w:i/>
          <w:sz w:val="16"/>
          <w:szCs w:val="18"/>
        </w:rPr>
      </w:pPr>
    </w:p>
    <w:p w14:paraId="7C791DC8" w14:textId="77777777" w:rsidR="007E2FFF" w:rsidRDefault="007E2FFF" w:rsidP="00A96A29">
      <w:pPr>
        <w:keepNext/>
        <w:keepLines/>
        <w:tabs>
          <w:tab w:val="left" w:pos="567"/>
          <w:tab w:val="num" w:pos="851"/>
          <w:tab w:val="left" w:pos="993"/>
        </w:tabs>
        <w:jc w:val="both"/>
        <w:rPr>
          <w:rFonts w:ascii="Tahoma" w:hAnsi="Tahoma" w:cs="Tahoma"/>
          <w:i/>
          <w:sz w:val="16"/>
          <w:szCs w:val="18"/>
        </w:rPr>
      </w:pPr>
    </w:p>
    <w:p w14:paraId="4D788EF8" w14:textId="77777777" w:rsidR="007E2FFF" w:rsidRDefault="007E2FFF" w:rsidP="00A96A29">
      <w:pPr>
        <w:keepNext/>
        <w:keepLines/>
        <w:tabs>
          <w:tab w:val="left" w:pos="567"/>
          <w:tab w:val="num" w:pos="851"/>
          <w:tab w:val="left" w:pos="993"/>
        </w:tabs>
        <w:jc w:val="both"/>
        <w:rPr>
          <w:rFonts w:ascii="Tahoma" w:hAnsi="Tahoma" w:cs="Tahoma"/>
          <w:i/>
          <w:sz w:val="16"/>
          <w:szCs w:val="18"/>
        </w:rPr>
      </w:pPr>
    </w:p>
    <w:p w14:paraId="2511B01D" w14:textId="77777777" w:rsidR="007E2FFF" w:rsidRDefault="007E2FFF" w:rsidP="00A96A29">
      <w:pPr>
        <w:keepNext/>
        <w:keepLines/>
        <w:tabs>
          <w:tab w:val="left" w:pos="567"/>
          <w:tab w:val="num" w:pos="851"/>
          <w:tab w:val="left" w:pos="993"/>
        </w:tabs>
        <w:jc w:val="both"/>
        <w:rPr>
          <w:rFonts w:ascii="Tahoma" w:hAnsi="Tahoma" w:cs="Tahoma"/>
          <w:i/>
          <w:sz w:val="16"/>
          <w:szCs w:val="18"/>
        </w:rPr>
      </w:pPr>
    </w:p>
    <w:p w14:paraId="329E1137" w14:textId="77777777" w:rsidR="007E2FFF" w:rsidRDefault="007E2FFF" w:rsidP="00A96A29">
      <w:pPr>
        <w:keepNext/>
        <w:keepLines/>
        <w:tabs>
          <w:tab w:val="left" w:pos="567"/>
          <w:tab w:val="num" w:pos="851"/>
          <w:tab w:val="left" w:pos="993"/>
        </w:tabs>
        <w:jc w:val="both"/>
        <w:rPr>
          <w:rFonts w:ascii="Tahoma" w:hAnsi="Tahoma" w:cs="Tahoma"/>
          <w:i/>
          <w:sz w:val="16"/>
          <w:szCs w:val="18"/>
        </w:rPr>
      </w:pPr>
    </w:p>
    <w:p w14:paraId="75074C29" w14:textId="77777777" w:rsidR="007E2FFF" w:rsidRDefault="007E2FFF" w:rsidP="00A96A29">
      <w:pPr>
        <w:keepNext/>
        <w:keepLines/>
        <w:tabs>
          <w:tab w:val="left" w:pos="567"/>
          <w:tab w:val="num" w:pos="851"/>
          <w:tab w:val="left" w:pos="993"/>
        </w:tabs>
        <w:jc w:val="both"/>
        <w:rPr>
          <w:rFonts w:ascii="Tahoma" w:hAnsi="Tahoma" w:cs="Tahoma"/>
          <w:i/>
          <w:sz w:val="16"/>
          <w:szCs w:val="18"/>
        </w:rPr>
      </w:pPr>
    </w:p>
    <w:p w14:paraId="3401B14A" w14:textId="77777777" w:rsidR="007E2FFF" w:rsidRDefault="007E2FFF" w:rsidP="00A96A29">
      <w:pPr>
        <w:keepNext/>
        <w:keepLines/>
        <w:tabs>
          <w:tab w:val="left" w:pos="567"/>
          <w:tab w:val="num" w:pos="851"/>
          <w:tab w:val="left" w:pos="993"/>
        </w:tabs>
        <w:jc w:val="both"/>
        <w:rPr>
          <w:rFonts w:ascii="Tahoma" w:hAnsi="Tahoma" w:cs="Tahoma"/>
          <w:i/>
          <w:sz w:val="16"/>
          <w:szCs w:val="18"/>
        </w:rPr>
      </w:pPr>
    </w:p>
    <w:p w14:paraId="3FFB290B" w14:textId="77777777" w:rsidR="007E2FFF" w:rsidRDefault="007E2FFF" w:rsidP="00A96A29">
      <w:pPr>
        <w:keepNext/>
        <w:keepLines/>
        <w:tabs>
          <w:tab w:val="left" w:pos="567"/>
          <w:tab w:val="num" w:pos="851"/>
          <w:tab w:val="left" w:pos="993"/>
        </w:tabs>
        <w:jc w:val="both"/>
        <w:rPr>
          <w:rFonts w:ascii="Tahoma" w:hAnsi="Tahoma" w:cs="Tahoma"/>
          <w:i/>
          <w:sz w:val="16"/>
          <w:szCs w:val="18"/>
        </w:rPr>
      </w:pPr>
    </w:p>
    <w:p w14:paraId="21625793" w14:textId="77777777" w:rsidR="007E2FFF" w:rsidRDefault="007E2FFF" w:rsidP="00A96A29">
      <w:pPr>
        <w:keepNext/>
        <w:keepLines/>
        <w:tabs>
          <w:tab w:val="left" w:pos="567"/>
          <w:tab w:val="num" w:pos="851"/>
          <w:tab w:val="left" w:pos="993"/>
        </w:tabs>
        <w:jc w:val="both"/>
        <w:rPr>
          <w:rFonts w:ascii="Tahoma" w:hAnsi="Tahoma" w:cs="Tahoma"/>
          <w:i/>
          <w:sz w:val="16"/>
          <w:szCs w:val="18"/>
        </w:rPr>
      </w:pPr>
    </w:p>
    <w:p w14:paraId="54C66E4E" w14:textId="77777777" w:rsidR="007E2FFF" w:rsidRDefault="007E2FFF" w:rsidP="00A96A29">
      <w:pPr>
        <w:keepNext/>
        <w:keepLines/>
        <w:tabs>
          <w:tab w:val="left" w:pos="567"/>
          <w:tab w:val="num" w:pos="851"/>
          <w:tab w:val="left" w:pos="993"/>
        </w:tabs>
        <w:jc w:val="both"/>
        <w:rPr>
          <w:rFonts w:ascii="Tahoma" w:hAnsi="Tahoma" w:cs="Tahoma"/>
          <w:i/>
          <w:sz w:val="16"/>
          <w:szCs w:val="18"/>
        </w:rPr>
      </w:pPr>
    </w:p>
    <w:p w14:paraId="5B828040" w14:textId="77777777" w:rsidR="007E2FFF" w:rsidRDefault="007E2FFF" w:rsidP="00A96A29">
      <w:pPr>
        <w:keepNext/>
        <w:keepLines/>
        <w:tabs>
          <w:tab w:val="left" w:pos="567"/>
          <w:tab w:val="num" w:pos="851"/>
          <w:tab w:val="left" w:pos="993"/>
        </w:tabs>
        <w:jc w:val="both"/>
        <w:rPr>
          <w:rFonts w:ascii="Tahoma" w:hAnsi="Tahoma" w:cs="Tahoma"/>
          <w:i/>
          <w:sz w:val="16"/>
          <w:szCs w:val="18"/>
        </w:rPr>
      </w:pPr>
    </w:p>
    <w:p w14:paraId="387EEFE4" w14:textId="77777777" w:rsidR="007E2FFF" w:rsidRDefault="007E2FFF" w:rsidP="00A96A29">
      <w:pPr>
        <w:keepNext/>
        <w:keepLines/>
        <w:tabs>
          <w:tab w:val="left" w:pos="567"/>
          <w:tab w:val="num" w:pos="851"/>
          <w:tab w:val="left" w:pos="993"/>
        </w:tabs>
        <w:jc w:val="both"/>
        <w:rPr>
          <w:rFonts w:ascii="Tahoma" w:hAnsi="Tahoma" w:cs="Tahoma"/>
          <w:i/>
          <w:sz w:val="16"/>
          <w:szCs w:val="18"/>
        </w:rPr>
      </w:pPr>
    </w:p>
    <w:p w14:paraId="78C5D318" w14:textId="77777777" w:rsidR="007E2FFF" w:rsidRDefault="007E2FFF" w:rsidP="00A96A29">
      <w:pPr>
        <w:keepNext/>
        <w:keepLines/>
        <w:tabs>
          <w:tab w:val="left" w:pos="567"/>
          <w:tab w:val="num" w:pos="851"/>
          <w:tab w:val="left" w:pos="993"/>
        </w:tabs>
        <w:jc w:val="both"/>
        <w:rPr>
          <w:rFonts w:ascii="Tahoma" w:hAnsi="Tahoma" w:cs="Tahoma"/>
          <w:i/>
          <w:sz w:val="16"/>
          <w:szCs w:val="18"/>
        </w:rPr>
      </w:pPr>
    </w:p>
    <w:p w14:paraId="584034AE" w14:textId="77777777" w:rsidR="007E2FFF" w:rsidRDefault="007E2FFF" w:rsidP="00A96A29">
      <w:pPr>
        <w:keepNext/>
        <w:keepLines/>
        <w:tabs>
          <w:tab w:val="left" w:pos="567"/>
          <w:tab w:val="num" w:pos="851"/>
          <w:tab w:val="left" w:pos="993"/>
        </w:tabs>
        <w:jc w:val="both"/>
        <w:rPr>
          <w:rFonts w:ascii="Tahoma" w:hAnsi="Tahoma" w:cs="Tahoma"/>
          <w:i/>
          <w:sz w:val="16"/>
          <w:szCs w:val="18"/>
        </w:rPr>
      </w:pPr>
    </w:p>
    <w:p w14:paraId="3231E5E2" w14:textId="77777777" w:rsidR="007E2FFF" w:rsidRDefault="007E2FFF" w:rsidP="00A96A29">
      <w:pPr>
        <w:keepNext/>
        <w:keepLines/>
        <w:tabs>
          <w:tab w:val="left" w:pos="567"/>
          <w:tab w:val="num" w:pos="851"/>
          <w:tab w:val="left" w:pos="993"/>
        </w:tabs>
        <w:jc w:val="both"/>
        <w:rPr>
          <w:rFonts w:ascii="Tahoma" w:hAnsi="Tahoma" w:cs="Tahoma"/>
          <w:i/>
          <w:sz w:val="16"/>
          <w:szCs w:val="18"/>
        </w:rPr>
      </w:pPr>
    </w:p>
    <w:p w14:paraId="3F4CCD71" w14:textId="77777777" w:rsidR="007E2FFF" w:rsidRDefault="007E2FFF" w:rsidP="00A96A29">
      <w:pPr>
        <w:keepNext/>
        <w:keepLines/>
        <w:tabs>
          <w:tab w:val="left" w:pos="567"/>
          <w:tab w:val="num" w:pos="851"/>
          <w:tab w:val="left" w:pos="993"/>
        </w:tabs>
        <w:jc w:val="both"/>
        <w:rPr>
          <w:rFonts w:ascii="Tahoma" w:hAnsi="Tahoma" w:cs="Tahoma"/>
          <w:i/>
          <w:sz w:val="16"/>
          <w:szCs w:val="18"/>
        </w:rPr>
      </w:pPr>
    </w:p>
    <w:p w14:paraId="007246B0" w14:textId="77777777" w:rsidR="007E2FFF" w:rsidRDefault="007E2FFF" w:rsidP="00A96A29">
      <w:pPr>
        <w:keepNext/>
        <w:keepLines/>
        <w:tabs>
          <w:tab w:val="left" w:pos="567"/>
          <w:tab w:val="num" w:pos="851"/>
          <w:tab w:val="left" w:pos="993"/>
        </w:tabs>
        <w:jc w:val="both"/>
        <w:rPr>
          <w:rFonts w:ascii="Tahoma" w:hAnsi="Tahoma" w:cs="Tahoma"/>
          <w:i/>
          <w:sz w:val="16"/>
          <w:szCs w:val="18"/>
        </w:rPr>
      </w:pPr>
    </w:p>
    <w:p w14:paraId="3B0E9139" w14:textId="77777777" w:rsidR="007E2FFF" w:rsidRDefault="007E2FFF" w:rsidP="00A96A29">
      <w:pPr>
        <w:keepNext/>
        <w:keepLines/>
        <w:tabs>
          <w:tab w:val="left" w:pos="567"/>
          <w:tab w:val="num" w:pos="851"/>
          <w:tab w:val="left" w:pos="993"/>
        </w:tabs>
        <w:jc w:val="both"/>
        <w:rPr>
          <w:rFonts w:ascii="Tahoma" w:hAnsi="Tahoma" w:cs="Tahoma"/>
          <w:i/>
          <w:sz w:val="16"/>
          <w:szCs w:val="18"/>
        </w:rPr>
      </w:pPr>
    </w:p>
    <w:p w14:paraId="38E615E5" w14:textId="77777777" w:rsidR="007E2FFF" w:rsidRDefault="007E2FFF" w:rsidP="00A96A29">
      <w:pPr>
        <w:keepNext/>
        <w:keepLines/>
        <w:tabs>
          <w:tab w:val="left" w:pos="567"/>
          <w:tab w:val="num" w:pos="851"/>
          <w:tab w:val="left" w:pos="993"/>
        </w:tabs>
        <w:jc w:val="both"/>
        <w:rPr>
          <w:rFonts w:ascii="Tahoma" w:hAnsi="Tahoma" w:cs="Tahoma"/>
          <w:i/>
          <w:sz w:val="16"/>
          <w:szCs w:val="18"/>
        </w:rPr>
      </w:pPr>
    </w:p>
    <w:p w14:paraId="6DE2BD7E" w14:textId="77777777" w:rsidR="007E2FFF" w:rsidRDefault="007E2FFF" w:rsidP="00A96A29">
      <w:pPr>
        <w:keepNext/>
        <w:keepLines/>
        <w:tabs>
          <w:tab w:val="left" w:pos="567"/>
          <w:tab w:val="num" w:pos="851"/>
          <w:tab w:val="left" w:pos="993"/>
        </w:tabs>
        <w:jc w:val="both"/>
        <w:rPr>
          <w:rFonts w:ascii="Tahoma" w:hAnsi="Tahoma" w:cs="Tahoma"/>
          <w:i/>
          <w:sz w:val="16"/>
          <w:szCs w:val="18"/>
        </w:rPr>
      </w:pPr>
    </w:p>
    <w:p w14:paraId="2E8C79AB" w14:textId="77777777" w:rsidR="007E2FFF" w:rsidRDefault="007E2FFF" w:rsidP="00A96A29">
      <w:pPr>
        <w:keepNext/>
        <w:keepLines/>
        <w:tabs>
          <w:tab w:val="left" w:pos="567"/>
          <w:tab w:val="num" w:pos="851"/>
          <w:tab w:val="left" w:pos="993"/>
        </w:tabs>
        <w:jc w:val="both"/>
        <w:rPr>
          <w:rFonts w:ascii="Tahoma" w:hAnsi="Tahoma" w:cs="Tahoma"/>
          <w:i/>
          <w:sz w:val="16"/>
          <w:szCs w:val="18"/>
        </w:rPr>
      </w:pPr>
    </w:p>
    <w:p w14:paraId="5E24685D" w14:textId="77777777" w:rsidR="007E2FFF" w:rsidRDefault="007E2FFF" w:rsidP="00A96A29">
      <w:pPr>
        <w:keepNext/>
        <w:keepLines/>
        <w:tabs>
          <w:tab w:val="left" w:pos="567"/>
          <w:tab w:val="num" w:pos="851"/>
          <w:tab w:val="left" w:pos="993"/>
        </w:tabs>
        <w:jc w:val="both"/>
        <w:rPr>
          <w:rFonts w:ascii="Tahoma" w:hAnsi="Tahoma" w:cs="Tahoma"/>
          <w:i/>
          <w:sz w:val="16"/>
          <w:szCs w:val="18"/>
        </w:rPr>
      </w:pPr>
    </w:p>
    <w:p w14:paraId="35C4B06C" w14:textId="77777777" w:rsidR="007E2FFF" w:rsidRDefault="007E2FFF" w:rsidP="00A96A29">
      <w:pPr>
        <w:keepNext/>
        <w:keepLines/>
        <w:tabs>
          <w:tab w:val="left" w:pos="567"/>
          <w:tab w:val="num" w:pos="851"/>
          <w:tab w:val="left" w:pos="993"/>
        </w:tabs>
        <w:jc w:val="both"/>
        <w:rPr>
          <w:rFonts w:ascii="Tahoma" w:hAnsi="Tahoma" w:cs="Tahoma"/>
          <w:i/>
          <w:sz w:val="16"/>
          <w:szCs w:val="18"/>
        </w:rPr>
      </w:pPr>
    </w:p>
    <w:tbl>
      <w:tblPr>
        <w:tblW w:w="9139" w:type="dxa"/>
        <w:tblInd w:w="-7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864"/>
        <w:gridCol w:w="1275"/>
      </w:tblGrid>
      <w:tr w:rsidR="008D1803" w:rsidRPr="00CE1BAD" w14:paraId="472DD710" w14:textId="77777777" w:rsidTr="00092871">
        <w:tc>
          <w:tcPr>
            <w:tcW w:w="7864" w:type="dxa"/>
          </w:tcPr>
          <w:p w14:paraId="55B0E3A5" w14:textId="77777777" w:rsidR="008D1803" w:rsidRPr="00CE1BAD" w:rsidRDefault="008D1803" w:rsidP="00092871">
            <w:pPr>
              <w:keepNext/>
              <w:keepLines/>
              <w:tabs>
                <w:tab w:val="left" w:pos="1530"/>
              </w:tabs>
              <w:jc w:val="both"/>
              <w:rPr>
                <w:rFonts w:ascii="Tahoma" w:hAnsi="Tahoma" w:cs="Tahoma"/>
              </w:rPr>
            </w:pPr>
            <w:r>
              <w:rPr>
                <w:rFonts w:ascii="Tahoma" w:hAnsi="Tahoma" w:cs="Tahoma"/>
              </w:rPr>
              <w:lastRenderedPageBreak/>
              <w:br w:type="page"/>
            </w:r>
            <w:r>
              <w:rPr>
                <w:rFonts w:ascii="Tahoma" w:hAnsi="Tahoma" w:cs="Tahoma"/>
              </w:rPr>
              <w:br w:type="page"/>
            </w:r>
            <w:r>
              <w:br w:type="page"/>
            </w:r>
            <w:r>
              <w:br w:type="page"/>
            </w:r>
            <w:r>
              <w:br w:type="page"/>
            </w:r>
            <w:r w:rsidRPr="00CE1BAD">
              <w:rPr>
                <w:rFonts w:ascii="Tahoma" w:hAnsi="Tahoma" w:cs="Tahoma"/>
              </w:rPr>
              <w:t xml:space="preserve">PONUDBA </w:t>
            </w:r>
            <w:r w:rsidR="00092871">
              <w:rPr>
                <w:rFonts w:ascii="Tahoma" w:hAnsi="Tahoma" w:cs="Tahoma"/>
              </w:rPr>
              <w:t>– SKLOP 1</w:t>
            </w:r>
          </w:p>
        </w:tc>
        <w:tc>
          <w:tcPr>
            <w:tcW w:w="1275" w:type="dxa"/>
          </w:tcPr>
          <w:p w14:paraId="7E1A048F" w14:textId="77777777" w:rsidR="008D1803" w:rsidRPr="00CE1BAD" w:rsidRDefault="008D1803" w:rsidP="008D1803">
            <w:pPr>
              <w:keepNext/>
              <w:keepLines/>
              <w:jc w:val="both"/>
              <w:rPr>
                <w:rFonts w:ascii="Tahoma" w:hAnsi="Tahoma" w:cs="Tahoma"/>
                <w:b/>
                <w:i/>
              </w:rPr>
            </w:pPr>
            <w:r>
              <w:rPr>
                <w:rFonts w:ascii="Tahoma" w:hAnsi="Tahoma" w:cs="Tahoma"/>
                <w:b/>
                <w:i/>
              </w:rPr>
              <w:t>P</w:t>
            </w:r>
            <w:r w:rsidRPr="00CE1BAD">
              <w:rPr>
                <w:rFonts w:ascii="Tahoma" w:hAnsi="Tahoma" w:cs="Tahoma"/>
                <w:b/>
                <w:i/>
              </w:rPr>
              <w:t>riloga 2</w:t>
            </w:r>
            <w:r w:rsidR="00092871">
              <w:rPr>
                <w:rFonts w:ascii="Tahoma" w:hAnsi="Tahoma" w:cs="Tahoma"/>
                <w:b/>
                <w:i/>
              </w:rPr>
              <w:t>/1</w:t>
            </w:r>
          </w:p>
        </w:tc>
      </w:tr>
    </w:tbl>
    <w:p w14:paraId="44A0570E" w14:textId="77777777" w:rsidR="007E2FFF" w:rsidRPr="00CE1BAD" w:rsidRDefault="007E2FFF" w:rsidP="007E2FFF">
      <w:pPr>
        <w:keepNext/>
        <w:keepLines/>
        <w:jc w:val="both"/>
        <w:rPr>
          <w:rFonts w:ascii="Tahoma" w:hAnsi="Tahoma" w:cs="Tahoma"/>
          <w:b/>
          <w:highlight w:val="yellow"/>
        </w:rPr>
      </w:pPr>
    </w:p>
    <w:tbl>
      <w:tblPr>
        <w:tblW w:w="9042" w:type="dxa"/>
        <w:tblInd w:w="30" w:type="dxa"/>
        <w:tblLayout w:type="fixed"/>
        <w:tblCellMar>
          <w:left w:w="30" w:type="dxa"/>
          <w:right w:w="30" w:type="dxa"/>
        </w:tblCellMar>
        <w:tblLook w:val="0000" w:firstRow="0" w:lastRow="0" w:firstColumn="0" w:lastColumn="0" w:noHBand="0" w:noVBand="0"/>
      </w:tblPr>
      <w:tblGrid>
        <w:gridCol w:w="3828"/>
        <w:gridCol w:w="5214"/>
      </w:tblGrid>
      <w:tr w:rsidR="007E2FFF" w:rsidRPr="00CE1BAD" w14:paraId="61776F21" w14:textId="77777777" w:rsidTr="00965A72">
        <w:trPr>
          <w:trHeight w:val="81"/>
        </w:trPr>
        <w:tc>
          <w:tcPr>
            <w:tcW w:w="3828" w:type="dxa"/>
            <w:vAlign w:val="bottom"/>
          </w:tcPr>
          <w:p w14:paraId="5638908C" w14:textId="77777777" w:rsidR="007E2FFF" w:rsidRPr="00CE1BAD" w:rsidRDefault="007E2FFF" w:rsidP="007A3112">
            <w:pPr>
              <w:keepNext/>
              <w:keepLines/>
              <w:rPr>
                <w:rFonts w:ascii="Tahoma" w:hAnsi="Tahoma" w:cs="Tahoma"/>
                <w:snapToGrid w:val="0"/>
                <w:color w:val="000000"/>
              </w:rPr>
            </w:pPr>
            <w:r w:rsidRPr="00CE1BAD">
              <w:rPr>
                <w:rFonts w:ascii="Tahoma" w:hAnsi="Tahoma" w:cs="Tahoma"/>
                <w:snapToGrid w:val="0"/>
                <w:color w:val="000000"/>
              </w:rPr>
              <w:t>PONUDBA št.</w:t>
            </w:r>
            <w:r>
              <w:rPr>
                <w:rFonts w:ascii="Tahoma" w:hAnsi="Tahoma" w:cs="Tahoma"/>
                <w:snapToGrid w:val="0"/>
                <w:color w:val="000000"/>
              </w:rPr>
              <w:t xml:space="preserve"> ……………………… za</w:t>
            </w:r>
          </w:p>
        </w:tc>
        <w:tc>
          <w:tcPr>
            <w:tcW w:w="5214" w:type="dxa"/>
          </w:tcPr>
          <w:p w14:paraId="530E2A3E" w14:textId="77777777" w:rsidR="007E2FFF" w:rsidRPr="003F0469" w:rsidRDefault="007E2FFF" w:rsidP="007A3112">
            <w:pPr>
              <w:keepNext/>
              <w:keepLines/>
              <w:rPr>
                <w:rFonts w:ascii="Tahoma" w:hAnsi="Tahoma" w:cs="Tahoma"/>
                <w:snapToGrid w:val="0"/>
                <w:color w:val="000000"/>
              </w:rPr>
            </w:pPr>
            <w:r>
              <w:rPr>
                <w:rFonts w:ascii="Tahoma" w:hAnsi="Tahoma" w:cs="Tahoma"/>
                <w:b/>
                <w:snapToGrid w:val="0"/>
                <w:color w:val="000000"/>
                <w:sz w:val="28"/>
              </w:rPr>
              <w:t xml:space="preserve">              </w:t>
            </w:r>
          </w:p>
        </w:tc>
      </w:tr>
    </w:tbl>
    <w:p w14:paraId="3DEF2054" w14:textId="77777777" w:rsidR="007E2FFF" w:rsidRPr="00CE1BAD" w:rsidRDefault="007E2FFF" w:rsidP="007E2FFF">
      <w:pPr>
        <w:keepNext/>
        <w:keepLines/>
        <w:jc w:val="both"/>
        <w:rPr>
          <w:rFonts w:ascii="Tahoma" w:hAnsi="Tahoma" w:cs="Tahoma"/>
          <w:b/>
        </w:rPr>
      </w:pPr>
    </w:p>
    <w:p w14:paraId="19B7FA1B" w14:textId="77777777" w:rsidR="007E2FFF" w:rsidRDefault="007E2FFF" w:rsidP="007E2FFF">
      <w:pPr>
        <w:keepNext/>
        <w:keepLines/>
        <w:jc w:val="both"/>
        <w:rPr>
          <w:rFonts w:ascii="Tahoma" w:hAnsi="Tahoma" w:cs="Tahoma"/>
          <w:b/>
        </w:rPr>
      </w:pPr>
      <w:r w:rsidRPr="00CE1BAD">
        <w:rPr>
          <w:rFonts w:ascii="Tahoma" w:hAnsi="Tahoma" w:cs="Tahoma"/>
          <w:b/>
        </w:rPr>
        <w:t>Javno naročilo</w:t>
      </w:r>
      <w:r w:rsidRPr="00E82F1C">
        <w:rPr>
          <w:rFonts w:ascii="Tahoma" w:hAnsi="Tahoma" w:cs="Tahoma"/>
          <w:b/>
        </w:rPr>
        <w:t xml:space="preserve">: </w:t>
      </w:r>
      <w:r>
        <w:rPr>
          <w:rFonts w:ascii="Tahoma" w:hAnsi="Tahoma" w:cs="Tahoma"/>
          <w:b/>
        </w:rPr>
        <w:t>VKS-</w:t>
      </w:r>
      <w:r w:rsidR="00092871">
        <w:rPr>
          <w:rFonts w:ascii="Tahoma" w:hAnsi="Tahoma" w:cs="Tahoma"/>
          <w:b/>
        </w:rPr>
        <w:t>220</w:t>
      </w:r>
      <w:r>
        <w:rPr>
          <w:rFonts w:ascii="Tahoma" w:hAnsi="Tahoma" w:cs="Tahoma"/>
          <w:b/>
        </w:rPr>
        <w:t>/21</w:t>
      </w:r>
      <w:r w:rsidR="009B6F92">
        <w:rPr>
          <w:rFonts w:ascii="Tahoma" w:hAnsi="Tahoma" w:cs="Tahoma"/>
          <w:b/>
        </w:rPr>
        <w:t xml:space="preserve"> - </w:t>
      </w:r>
      <w:r w:rsidR="00092871">
        <w:rPr>
          <w:rFonts w:ascii="Tahoma" w:hAnsi="Tahoma" w:cs="Tahoma"/>
          <w:b/>
        </w:rPr>
        <w:t>Dobava in obdelava (odstranitev) aktivnega oglja</w:t>
      </w:r>
    </w:p>
    <w:p w14:paraId="42028B24" w14:textId="77777777" w:rsidR="007E2FFF" w:rsidRDefault="007E2FFF" w:rsidP="007E2FFF">
      <w:pPr>
        <w:keepNext/>
        <w:keepLines/>
        <w:jc w:val="both"/>
        <w:rPr>
          <w:rFonts w:ascii="Tahoma" w:hAnsi="Tahoma" w:cs="Tahoma"/>
          <w:b/>
          <w:highlight w:val="yellow"/>
        </w:rPr>
      </w:pPr>
    </w:p>
    <w:p w14:paraId="76A0B9CB" w14:textId="77777777" w:rsidR="007E2FFF" w:rsidRDefault="007E2FFF" w:rsidP="007E2FFF">
      <w:pPr>
        <w:keepNext/>
        <w:keepLines/>
        <w:ind w:left="1080" w:hanging="1080"/>
        <w:jc w:val="both"/>
        <w:rPr>
          <w:rFonts w:ascii="Tahoma" w:hAnsi="Tahoma" w:cs="Tahoma"/>
          <w:b/>
        </w:rPr>
      </w:pPr>
      <w:r w:rsidRPr="00500578">
        <w:rPr>
          <w:rFonts w:ascii="Tahoma" w:hAnsi="Tahoma" w:cs="Tahoma"/>
        </w:rPr>
        <w:t>Ponudbo oddajamo (označi</w:t>
      </w:r>
      <w:r>
        <w:rPr>
          <w:rFonts w:ascii="Tahoma" w:hAnsi="Tahoma" w:cs="Tahoma"/>
        </w:rPr>
        <w:t>te</w:t>
      </w:r>
      <w:r w:rsidRPr="00500578">
        <w:rPr>
          <w:rFonts w:ascii="Tahoma" w:hAnsi="Tahoma" w:cs="Tahoma"/>
        </w:rPr>
        <w:t xml:space="preserve">): </w:t>
      </w:r>
      <w:r w:rsidRPr="00B803F6">
        <w:rPr>
          <w:rFonts w:ascii="Tahoma" w:hAnsi="Tahoma" w:cs="Tahoma"/>
          <w:b/>
        </w:rPr>
        <w:t xml:space="preserve">  </w:t>
      </w:r>
    </w:p>
    <w:p w14:paraId="0F049929" w14:textId="77777777" w:rsidR="00092871" w:rsidRDefault="00092871" w:rsidP="007E2FFF">
      <w:pPr>
        <w:keepNext/>
        <w:keepLines/>
        <w:ind w:left="1080" w:hanging="1080"/>
        <w:jc w:val="both"/>
        <w:rPr>
          <w:rFonts w:ascii="Tahoma" w:hAnsi="Tahoma" w:cs="Tahoma"/>
          <w:b/>
        </w:rPr>
      </w:pPr>
    </w:p>
    <w:tbl>
      <w:tblPr>
        <w:tblW w:w="0" w:type="auto"/>
        <w:tblInd w:w="108" w:type="dxa"/>
        <w:tblLook w:val="04A0" w:firstRow="1" w:lastRow="0" w:firstColumn="1" w:lastColumn="0" w:noHBand="0" w:noVBand="1"/>
      </w:tblPr>
      <w:tblGrid>
        <w:gridCol w:w="1688"/>
        <w:gridCol w:w="2498"/>
        <w:gridCol w:w="2180"/>
        <w:gridCol w:w="2597"/>
      </w:tblGrid>
      <w:tr w:rsidR="007E2FFF" w:rsidRPr="00D34FB7" w14:paraId="60171311" w14:textId="77777777" w:rsidTr="007A3112">
        <w:tc>
          <w:tcPr>
            <w:tcW w:w="1688" w:type="dxa"/>
          </w:tcPr>
          <w:p w14:paraId="3E746979" w14:textId="77777777" w:rsidR="007E2FFF" w:rsidRPr="00D34FB7" w:rsidRDefault="007E2FFF" w:rsidP="007E2FFF">
            <w:pPr>
              <w:keepNext/>
              <w:keepLines/>
              <w:numPr>
                <w:ilvl w:val="0"/>
                <w:numId w:val="9"/>
              </w:numPr>
              <w:ind w:left="459" w:hanging="425"/>
              <w:jc w:val="both"/>
              <w:rPr>
                <w:rFonts w:ascii="Tahoma" w:hAnsi="Tahoma" w:cs="Tahoma"/>
                <w:b/>
              </w:rPr>
            </w:pPr>
            <w:r w:rsidRPr="00D34FB7">
              <w:rPr>
                <w:rFonts w:ascii="Tahoma" w:hAnsi="Tahoma" w:cs="Tahoma"/>
              </w:rPr>
              <w:t>samostojno</w:t>
            </w:r>
          </w:p>
        </w:tc>
        <w:tc>
          <w:tcPr>
            <w:tcW w:w="2507" w:type="dxa"/>
          </w:tcPr>
          <w:p w14:paraId="12FF2DE9" w14:textId="77777777" w:rsidR="007E2FFF" w:rsidRPr="00D34FB7" w:rsidRDefault="007E2FFF" w:rsidP="007E2FFF">
            <w:pPr>
              <w:keepNext/>
              <w:keepLines/>
              <w:numPr>
                <w:ilvl w:val="0"/>
                <w:numId w:val="9"/>
              </w:numPr>
              <w:ind w:left="580" w:hanging="425"/>
              <w:jc w:val="both"/>
              <w:rPr>
                <w:rFonts w:ascii="Tahoma" w:hAnsi="Tahoma" w:cs="Tahoma"/>
                <w:b/>
              </w:rPr>
            </w:pPr>
            <w:r w:rsidRPr="00D34FB7">
              <w:rPr>
                <w:rFonts w:ascii="Tahoma" w:hAnsi="Tahoma" w:cs="Tahoma"/>
              </w:rPr>
              <w:t>skupna ponudba</w:t>
            </w:r>
          </w:p>
        </w:tc>
        <w:tc>
          <w:tcPr>
            <w:tcW w:w="2184" w:type="dxa"/>
          </w:tcPr>
          <w:p w14:paraId="62910D26" w14:textId="77777777" w:rsidR="007E2FFF" w:rsidRPr="00D34FB7" w:rsidRDefault="007E2FFF" w:rsidP="007E2FFF">
            <w:pPr>
              <w:keepNext/>
              <w:keepLines/>
              <w:numPr>
                <w:ilvl w:val="0"/>
                <w:numId w:val="9"/>
              </w:numPr>
              <w:ind w:left="483" w:hanging="483"/>
              <w:jc w:val="both"/>
              <w:rPr>
                <w:rFonts w:ascii="Tahoma" w:hAnsi="Tahoma" w:cs="Tahoma"/>
                <w:b/>
              </w:rPr>
            </w:pPr>
            <w:r w:rsidRPr="00D34FB7">
              <w:rPr>
                <w:rFonts w:ascii="Tahoma" w:hAnsi="Tahoma" w:cs="Tahoma"/>
              </w:rPr>
              <w:t>s podizvajalci</w:t>
            </w:r>
          </w:p>
        </w:tc>
        <w:tc>
          <w:tcPr>
            <w:tcW w:w="2605" w:type="dxa"/>
          </w:tcPr>
          <w:p w14:paraId="71B24BE9" w14:textId="77777777" w:rsidR="007E2FFF" w:rsidRPr="00D34FB7" w:rsidRDefault="007E2FFF" w:rsidP="007E2FFF">
            <w:pPr>
              <w:keepNext/>
              <w:keepLines/>
              <w:numPr>
                <w:ilvl w:val="0"/>
                <w:numId w:val="9"/>
              </w:numPr>
              <w:ind w:left="425" w:hanging="437"/>
              <w:jc w:val="both"/>
              <w:rPr>
                <w:rFonts w:ascii="Tahoma" w:hAnsi="Tahoma" w:cs="Tahoma"/>
              </w:rPr>
            </w:pPr>
            <w:r w:rsidRPr="00D34FB7">
              <w:rPr>
                <w:rFonts w:ascii="Tahoma" w:hAnsi="Tahoma" w:cs="Tahoma"/>
              </w:rPr>
              <w:t>Uporaba zmogljivosti drugih subjektov</w:t>
            </w:r>
          </w:p>
        </w:tc>
      </w:tr>
    </w:tbl>
    <w:p w14:paraId="704362E4" w14:textId="77777777" w:rsidR="007E2FFF" w:rsidRDefault="007E2FFF" w:rsidP="007E2FFF">
      <w:pPr>
        <w:keepNext/>
        <w:keepLines/>
        <w:ind w:left="1080" w:hanging="1080"/>
        <w:jc w:val="both"/>
        <w:rPr>
          <w:rFonts w:ascii="Tahoma" w:hAnsi="Tahoma" w:cs="Tahoma"/>
          <w:b/>
        </w:rPr>
      </w:pPr>
    </w:p>
    <w:p w14:paraId="6435BE5C" w14:textId="77777777" w:rsidR="007E2FFF" w:rsidRDefault="007E2FFF" w:rsidP="007E2FFF">
      <w:pPr>
        <w:keepNext/>
        <w:keepLines/>
        <w:ind w:left="1080" w:hanging="1080"/>
        <w:jc w:val="both"/>
        <w:rPr>
          <w:rFonts w:ascii="Tahoma" w:hAnsi="Tahoma" w:cs="Tahoma"/>
          <w:b/>
        </w:rPr>
      </w:pPr>
    </w:p>
    <w:p w14:paraId="7CD4C13C" w14:textId="77777777" w:rsidR="00092871" w:rsidRDefault="00092871" w:rsidP="007C005C">
      <w:pPr>
        <w:keepNext/>
        <w:keepLines/>
        <w:numPr>
          <w:ilvl w:val="0"/>
          <w:numId w:val="20"/>
        </w:numPr>
        <w:tabs>
          <w:tab w:val="clear" w:pos="720"/>
          <w:tab w:val="num" w:pos="284"/>
        </w:tabs>
        <w:ind w:left="284" w:hanging="284"/>
        <w:rPr>
          <w:rFonts w:ascii="Tahoma" w:hAnsi="Tahoma" w:cs="Tahoma"/>
          <w:b/>
        </w:rPr>
      </w:pPr>
      <w:r w:rsidRPr="00FE599F">
        <w:rPr>
          <w:rFonts w:ascii="Tahoma" w:hAnsi="Tahoma" w:cs="Tahoma"/>
          <w:b/>
        </w:rPr>
        <w:t xml:space="preserve">PONUDBENA </w:t>
      </w:r>
      <w:r>
        <w:rPr>
          <w:rFonts w:ascii="Tahoma" w:hAnsi="Tahoma" w:cs="Tahoma"/>
          <w:b/>
        </w:rPr>
        <w:t>CENA</w:t>
      </w:r>
    </w:p>
    <w:p w14:paraId="090617A2" w14:textId="77777777" w:rsidR="00092871" w:rsidRDefault="00092871" w:rsidP="00092871">
      <w:pPr>
        <w:keepNext/>
        <w:keepLines/>
        <w:tabs>
          <w:tab w:val="left" w:pos="-620"/>
          <w:tab w:val="left" w:pos="284"/>
          <w:tab w:val="left" w:pos="819"/>
          <w:tab w:val="left" w:pos="1539"/>
          <w:tab w:val="left" w:pos="2259"/>
          <w:tab w:val="left" w:pos="2979"/>
          <w:tab w:val="left" w:pos="3699"/>
          <w:tab w:val="left" w:pos="4419"/>
          <w:tab w:val="left" w:pos="5139"/>
          <w:tab w:val="left" w:pos="5859"/>
          <w:tab w:val="left" w:pos="6579"/>
          <w:tab w:val="left" w:pos="7299"/>
          <w:tab w:val="left" w:pos="8019"/>
          <w:tab w:val="left" w:pos="8739"/>
        </w:tabs>
        <w:ind w:left="284"/>
        <w:rPr>
          <w:rFonts w:ascii="Tahoma" w:hAnsi="Tahoma" w:cs="Tahoma"/>
          <w:b/>
        </w:rPr>
      </w:pPr>
    </w:p>
    <w:tbl>
      <w:tblPr>
        <w:tblStyle w:val="Tabelamrea"/>
        <w:tblW w:w="0" w:type="auto"/>
        <w:tblInd w:w="284" w:type="dxa"/>
        <w:tblLook w:val="04A0" w:firstRow="1" w:lastRow="0" w:firstColumn="1" w:lastColumn="0" w:noHBand="0" w:noVBand="1"/>
      </w:tblPr>
      <w:tblGrid>
        <w:gridCol w:w="392"/>
        <w:gridCol w:w="3072"/>
        <w:gridCol w:w="918"/>
        <w:gridCol w:w="1199"/>
        <w:gridCol w:w="1538"/>
        <w:gridCol w:w="1658"/>
      </w:tblGrid>
      <w:tr w:rsidR="00092871" w14:paraId="3E2D7F2D" w14:textId="77777777" w:rsidTr="00887EAE">
        <w:tc>
          <w:tcPr>
            <w:tcW w:w="391" w:type="dxa"/>
          </w:tcPr>
          <w:p w14:paraId="49C546A4" w14:textId="77777777" w:rsidR="00092871" w:rsidRDefault="00092871" w:rsidP="00887EAE">
            <w:pPr>
              <w:keepNext/>
              <w:keepLines/>
              <w:tabs>
                <w:tab w:val="left" w:pos="-620"/>
                <w:tab w:val="left" w:pos="284"/>
                <w:tab w:val="left" w:pos="819"/>
                <w:tab w:val="left" w:pos="1539"/>
                <w:tab w:val="left" w:pos="2259"/>
                <w:tab w:val="left" w:pos="2979"/>
                <w:tab w:val="left" w:pos="3699"/>
                <w:tab w:val="left" w:pos="4419"/>
                <w:tab w:val="left" w:pos="5139"/>
                <w:tab w:val="left" w:pos="5859"/>
                <w:tab w:val="left" w:pos="6579"/>
                <w:tab w:val="left" w:pos="7299"/>
                <w:tab w:val="left" w:pos="8019"/>
                <w:tab w:val="left" w:pos="8739"/>
              </w:tabs>
              <w:rPr>
                <w:rFonts w:ascii="Tahoma" w:hAnsi="Tahoma" w:cs="Tahoma"/>
                <w:b/>
              </w:rPr>
            </w:pPr>
          </w:p>
        </w:tc>
        <w:tc>
          <w:tcPr>
            <w:tcW w:w="3119" w:type="dxa"/>
          </w:tcPr>
          <w:p w14:paraId="3033E289" w14:textId="77777777" w:rsidR="00092871" w:rsidRDefault="00092871" w:rsidP="00887EAE">
            <w:pPr>
              <w:keepNext/>
              <w:keepLines/>
              <w:tabs>
                <w:tab w:val="left" w:pos="-620"/>
                <w:tab w:val="left" w:pos="284"/>
                <w:tab w:val="left" w:pos="819"/>
                <w:tab w:val="left" w:pos="1539"/>
                <w:tab w:val="left" w:pos="2259"/>
                <w:tab w:val="left" w:pos="2979"/>
                <w:tab w:val="left" w:pos="3699"/>
                <w:tab w:val="left" w:pos="4419"/>
                <w:tab w:val="left" w:pos="5139"/>
                <w:tab w:val="left" w:pos="5859"/>
                <w:tab w:val="left" w:pos="6579"/>
                <w:tab w:val="left" w:pos="7299"/>
                <w:tab w:val="left" w:pos="8019"/>
                <w:tab w:val="left" w:pos="8739"/>
              </w:tabs>
              <w:rPr>
                <w:rFonts w:ascii="Tahoma" w:hAnsi="Tahoma" w:cs="Tahoma"/>
                <w:b/>
              </w:rPr>
            </w:pPr>
            <w:r>
              <w:rPr>
                <w:rFonts w:ascii="Tahoma" w:hAnsi="Tahoma" w:cs="Tahoma"/>
                <w:b/>
              </w:rPr>
              <w:t>Dobava aktivnega oglja</w:t>
            </w:r>
          </w:p>
        </w:tc>
        <w:tc>
          <w:tcPr>
            <w:tcW w:w="921" w:type="dxa"/>
          </w:tcPr>
          <w:p w14:paraId="51867D42" w14:textId="77777777" w:rsidR="00092871" w:rsidRDefault="00092871" w:rsidP="00887EAE">
            <w:pPr>
              <w:keepNext/>
              <w:keepLines/>
              <w:tabs>
                <w:tab w:val="left" w:pos="-620"/>
                <w:tab w:val="left" w:pos="284"/>
                <w:tab w:val="left" w:pos="819"/>
                <w:tab w:val="left" w:pos="1539"/>
                <w:tab w:val="left" w:pos="2259"/>
                <w:tab w:val="left" w:pos="2979"/>
                <w:tab w:val="left" w:pos="3699"/>
                <w:tab w:val="left" w:pos="4419"/>
                <w:tab w:val="left" w:pos="5139"/>
                <w:tab w:val="left" w:pos="5859"/>
                <w:tab w:val="left" w:pos="6579"/>
                <w:tab w:val="left" w:pos="7299"/>
                <w:tab w:val="left" w:pos="8019"/>
                <w:tab w:val="left" w:pos="8739"/>
              </w:tabs>
              <w:rPr>
                <w:rFonts w:ascii="Tahoma" w:hAnsi="Tahoma" w:cs="Tahoma"/>
                <w:b/>
              </w:rPr>
            </w:pPr>
            <w:r>
              <w:rPr>
                <w:rFonts w:ascii="Tahoma" w:hAnsi="Tahoma" w:cs="Tahoma"/>
                <w:b/>
              </w:rPr>
              <w:t>Enota mere</w:t>
            </w:r>
          </w:p>
        </w:tc>
        <w:tc>
          <w:tcPr>
            <w:tcW w:w="1205" w:type="dxa"/>
          </w:tcPr>
          <w:p w14:paraId="2F801E80" w14:textId="77777777" w:rsidR="00092871" w:rsidRDefault="00092871" w:rsidP="00887EAE">
            <w:pPr>
              <w:keepNext/>
              <w:keepLines/>
              <w:tabs>
                <w:tab w:val="left" w:pos="-620"/>
                <w:tab w:val="left" w:pos="284"/>
                <w:tab w:val="left" w:pos="819"/>
                <w:tab w:val="left" w:pos="1539"/>
                <w:tab w:val="left" w:pos="2259"/>
                <w:tab w:val="left" w:pos="2979"/>
                <w:tab w:val="left" w:pos="3699"/>
                <w:tab w:val="left" w:pos="4419"/>
                <w:tab w:val="left" w:pos="5139"/>
                <w:tab w:val="left" w:pos="5859"/>
                <w:tab w:val="left" w:pos="6579"/>
                <w:tab w:val="left" w:pos="7299"/>
                <w:tab w:val="left" w:pos="8019"/>
                <w:tab w:val="left" w:pos="8739"/>
              </w:tabs>
              <w:rPr>
                <w:rFonts w:ascii="Tahoma" w:hAnsi="Tahoma" w:cs="Tahoma"/>
                <w:b/>
              </w:rPr>
            </w:pPr>
            <w:r>
              <w:rPr>
                <w:rFonts w:ascii="Tahoma" w:hAnsi="Tahoma" w:cs="Tahoma"/>
                <w:b/>
                <w:iCs/>
              </w:rPr>
              <w:t>Skupna okvirna količina</w:t>
            </w:r>
          </w:p>
        </w:tc>
        <w:tc>
          <w:tcPr>
            <w:tcW w:w="1559" w:type="dxa"/>
          </w:tcPr>
          <w:p w14:paraId="611EDFF3" w14:textId="77777777" w:rsidR="00092871" w:rsidRDefault="00092871" w:rsidP="00887EAE">
            <w:pPr>
              <w:keepNext/>
              <w:keepLines/>
              <w:tabs>
                <w:tab w:val="left" w:pos="-620"/>
                <w:tab w:val="left" w:pos="284"/>
                <w:tab w:val="left" w:pos="819"/>
                <w:tab w:val="left" w:pos="1539"/>
                <w:tab w:val="left" w:pos="2259"/>
                <w:tab w:val="left" w:pos="2979"/>
                <w:tab w:val="left" w:pos="3699"/>
                <w:tab w:val="left" w:pos="4419"/>
                <w:tab w:val="left" w:pos="5139"/>
                <w:tab w:val="left" w:pos="5859"/>
                <w:tab w:val="left" w:pos="6579"/>
                <w:tab w:val="left" w:pos="7299"/>
                <w:tab w:val="left" w:pos="8019"/>
                <w:tab w:val="left" w:pos="8739"/>
              </w:tabs>
              <w:rPr>
                <w:rFonts w:ascii="Tahoma" w:hAnsi="Tahoma" w:cs="Tahoma"/>
                <w:b/>
              </w:rPr>
            </w:pPr>
            <w:r>
              <w:rPr>
                <w:rFonts w:ascii="Tahoma" w:hAnsi="Tahoma" w:cs="Tahoma"/>
                <w:b/>
                <w:iCs/>
              </w:rPr>
              <w:t>Cena na enoto v EUR brez DDV</w:t>
            </w:r>
          </w:p>
        </w:tc>
        <w:tc>
          <w:tcPr>
            <w:tcW w:w="1667" w:type="dxa"/>
          </w:tcPr>
          <w:p w14:paraId="78826A1B" w14:textId="77777777" w:rsidR="00092871" w:rsidRDefault="00092871" w:rsidP="00887EAE">
            <w:pPr>
              <w:keepNext/>
              <w:keepLines/>
              <w:tabs>
                <w:tab w:val="left" w:pos="-620"/>
                <w:tab w:val="left" w:pos="284"/>
                <w:tab w:val="left" w:pos="819"/>
                <w:tab w:val="left" w:pos="1539"/>
                <w:tab w:val="left" w:pos="2259"/>
                <w:tab w:val="left" w:pos="2979"/>
                <w:tab w:val="left" w:pos="3699"/>
                <w:tab w:val="left" w:pos="4419"/>
                <w:tab w:val="left" w:pos="5139"/>
                <w:tab w:val="left" w:pos="5859"/>
                <w:tab w:val="left" w:pos="6579"/>
                <w:tab w:val="left" w:pos="7299"/>
                <w:tab w:val="left" w:pos="8019"/>
                <w:tab w:val="left" w:pos="8739"/>
              </w:tabs>
              <w:rPr>
                <w:rFonts w:ascii="Tahoma" w:hAnsi="Tahoma" w:cs="Tahoma"/>
                <w:b/>
              </w:rPr>
            </w:pPr>
            <w:r w:rsidRPr="00413645">
              <w:rPr>
                <w:rFonts w:ascii="Tahoma" w:hAnsi="Tahoma" w:cs="Tahoma"/>
                <w:b/>
                <w:iCs/>
              </w:rPr>
              <w:t>Ponudbena cena EUR brez DDV</w:t>
            </w:r>
          </w:p>
        </w:tc>
      </w:tr>
      <w:tr w:rsidR="00092871" w14:paraId="2A65BE78" w14:textId="77777777" w:rsidTr="00887EAE">
        <w:tc>
          <w:tcPr>
            <w:tcW w:w="391" w:type="dxa"/>
          </w:tcPr>
          <w:p w14:paraId="7274B471" w14:textId="77777777" w:rsidR="00092871" w:rsidRPr="00982A40" w:rsidRDefault="00092871" w:rsidP="00887EAE">
            <w:pPr>
              <w:keepNext/>
              <w:keepLines/>
              <w:tabs>
                <w:tab w:val="left" w:pos="-620"/>
                <w:tab w:val="left" w:pos="284"/>
                <w:tab w:val="left" w:pos="819"/>
                <w:tab w:val="left" w:pos="1539"/>
                <w:tab w:val="left" w:pos="2259"/>
                <w:tab w:val="left" w:pos="2979"/>
                <w:tab w:val="left" w:pos="3699"/>
                <w:tab w:val="left" w:pos="4419"/>
                <w:tab w:val="left" w:pos="5139"/>
                <w:tab w:val="left" w:pos="5859"/>
                <w:tab w:val="left" w:pos="6579"/>
                <w:tab w:val="left" w:pos="7299"/>
                <w:tab w:val="left" w:pos="8019"/>
                <w:tab w:val="left" w:pos="8739"/>
              </w:tabs>
              <w:rPr>
                <w:rFonts w:ascii="Tahoma" w:hAnsi="Tahoma" w:cs="Tahoma"/>
              </w:rPr>
            </w:pPr>
            <w:r w:rsidRPr="00982A40">
              <w:rPr>
                <w:rFonts w:ascii="Tahoma" w:hAnsi="Tahoma" w:cs="Tahoma"/>
              </w:rPr>
              <w:t>1.</w:t>
            </w:r>
          </w:p>
        </w:tc>
        <w:tc>
          <w:tcPr>
            <w:tcW w:w="3119" w:type="dxa"/>
          </w:tcPr>
          <w:p w14:paraId="023B3DC1" w14:textId="77777777" w:rsidR="00092871" w:rsidRPr="00982A40" w:rsidRDefault="00092871" w:rsidP="00887EAE">
            <w:pPr>
              <w:keepNext/>
              <w:keepLines/>
              <w:tabs>
                <w:tab w:val="left" w:pos="-620"/>
                <w:tab w:val="left" w:pos="284"/>
                <w:tab w:val="left" w:pos="819"/>
                <w:tab w:val="left" w:pos="1539"/>
                <w:tab w:val="left" w:pos="2259"/>
                <w:tab w:val="left" w:pos="2979"/>
                <w:tab w:val="left" w:pos="3699"/>
                <w:tab w:val="left" w:pos="4419"/>
                <w:tab w:val="left" w:pos="5139"/>
                <w:tab w:val="left" w:pos="5859"/>
                <w:tab w:val="left" w:pos="6579"/>
                <w:tab w:val="left" w:pos="7299"/>
                <w:tab w:val="left" w:pos="8019"/>
                <w:tab w:val="left" w:pos="8739"/>
              </w:tabs>
              <w:jc w:val="both"/>
              <w:rPr>
                <w:rFonts w:ascii="Tahoma" w:hAnsi="Tahoma" w:cs="Tahoma"/>
              </w:rPr>
            </w:pPr>
            <w:r w:rsidRPr="00982A40">
              <w:rPr>
                <w:rFonts w:ascii="Tahoma" w:hAnsi="Tahoma" w:cs="Tahoma"/>
                <w:iCs/>
              </w:rPr>
              <w:t>Dobava novega aktivnega oglja, ki se uporablja v procesu čiščenja izcedne vode</w:t>
            </w:r>
          </w:p>
        </w:tc>
        <w:tc>
          <w:tcPr>
            <w:tcW w:w="921" w:type="dxa"/>
            <w:vAlign w:val="center"/>
          </w:tcPr>
          <w:p w14:paraId="35BCBB67" w14:textId="77777777" w:rsidR="00092871" w:rsidRPr="00982A40" w:rsidRDefault="00092871" w:rsidP="00887EAE">
            <w:pPr>
              <w:keepNext/>
              <w:keepLines/>
              <w:tabs>
                <w:tab w:val="left" w:pos="-620"/>
                <w:tab w:val="left" w:pos="284"/>
                <w:tab w:val="left" w:pos="819"/>
                <w:tab w:val="left" w:pos="1539"/>
                <w:tab w:val="left" w:pos="2259"/>
                <w:tab w:val="left" w:pos="2979"/>
                <w:tab w:val="left" w:pos="3699"/>
                <w:tab w:val="left" w:pos="4419"/>
                <w:tab w:val="left" w:pos="5139"/>
                <w:tab w:val="left" w:pos="5859"/>
                <w:tab w:val="left" w:pos="6579"/>
                <w:tab w:val="left" w:pos="7299"/>
                <w:tab w:val="left" w:pos="8019"/>
                <w:tab w:val="left" w:pos="8739"/>
              </w:tabs>
              <w:jc w:val="center"/>
              <w:rPr>
                <w:rFonts w:ascii="Tahoma" w:hAnsi="Tahoma" w:cs="Tahoma"/>
              </w:rPr>
            </w:pPr>
            <w:r w:rsidRPr="00982A40">
              <w:rPr>
                <w:rFonts w:ascii="Tahoma" w:hAnsi="Tahoma" w:cs="Tahoma"/>
              </w:rPr>
              <w:t>kg</w:t>
            </w:r>
          </w:p>
        </w:tc>
        <w:tc>
          <w:tcPr>
            <w:tcW w:w="1205" w:type="dxa"/>
            <w:vAlign w:val="center"/>
          </w:tcPr>
          <w:p w14:paraId="246E314B" w14:textId="77777777" w:rsidR="00092871" w:rsidRPr="00982A40" w:rsidRDefault="00D452AC" w:rsidP="00887EAE">
            <w:pPr>
              <w:keepNext/>
              <w:keepLines/>
              <w:tabs>
                <w:tab w:val="left" w:pos="-620"/>
                <w:tab w:val="left" w:pos="284"/>
                <w:tab w:val="left" w:pos="819"/>
                <w:tab w:val="left" w:pos="1539"/>
                <w:tab w:val="left" w:pos="2259"/>
                <w:tab w:val="left" w:pos="2979"/>
                <w:tab w:val="left" w:pos="3699"/>
                <w:tab w:val="left" w:pos="4419"/>
                <w:tab w:val="left" w:pos="5139"/>
                <w:tab w:val="left" w:pos="5859"/>
                <w:tab w:val="left" w:pos="6579"/>
                <w:tab w:val="left" w:pos="7299"/>
                <w:tab w:val="left" w:pos="8019"/>
                <w:tab w:val="left" w:pos="8739"/>
              </w:tabs>
              <w:jc w:val="center"/>
              <w:rPr>
                <w:rFonts w:ascii="Tahoma" w:hAnsi="Tahoma" w:cs="Tahoma"/>
              </w:rPr>
            </w:pPr>
            <w:r>
              <w:rPr>
                <w:rFonts w:ascii="Tahoma" w:hAnsi="Tahoma" w:cs="Tahoma"/>
                <w:iCs/>
              </w:rPr>
              <w:t>54</w:t>
            </w:r>
            <w:r w:rsidR="00092871">
              <w:rPr>
                <w:rFonts w:ascii="Tahoma" w:hAnsi="Tahoma" w:cs="Tahoma"/>
                <w:iCs/>
              </w:rPr>
              <w:t>.000</w:t>
            </w:r>
          </w:p>
        </w:tc>
        <w:tc>
          <w:tcPr>
            <w:tcW w:w="1559" w:type="dxa"/>
            <w:vAlign w:val="center"/>
          </w:tcPr>
          <w:p w14:paraId="3265D0AE" w14:textId="77777777" w:rsidR="00092871" w:rsidRPr="00982A40" w:rsidRDefault="00092871" w:rsidP="00887EAE">
            <w:pPr>
              <w:keepNext/>
              <w:keepLines/>
              <w:tabs>
                <w:tab w:val="left" w:pos="-620"/>
                <w:tab w:val="left" w:pos="284"/>
                <w:tab w:val="left" w:pos="819"/>
                <w:tab w:val="left" w:pos="1539"/>
                <w:tab w:val="left" w:pos="2259"/>
                <w:tab w:val="left" w:pos="2979"/>
                <w:tab w:val="left" w:pos="3699"/>
                <w:tab w:val="left" w:pos="4419"/>
                <w:tab w:val="left" w:pos="5139"/>
                <w:tab w:val="left" w:pos="5859"/>
                <w:tab w:val="left" w:pos="6579"/>
                <w:tab w:val="left" w:pos="7299"/>
                <w:tab w:val="left" w:pos="8019"/>
                <w:tab w:val="left" w:pos="8739"/>
              </w:tabs>
              <w:jc w:val="center"/>
              <w:rPr>
                <w:rFonts w:ascii="Tahoma" w:hAnsi="Tahoma" w:cs="Tahoma"/>
              </w:rPr>
            </w:pPr>
          </w:p>
        </w:tc>
        <w:tc>
          <w:tcPr>
            <w:tcW w:w="1667" w:type="dxa"/>
            <w:vAlign w:val="center"/>
          </w:tcPr>
          <w:p w14:paraId="0703732A" w14:textId="77777777" w:rsidR="00092871" w:rsidRPr="00982A40" w:rsidRDefault="00092871" w:rsidP="00887EAE">
            <w:pPr>
              <w:keepNext/>
              <w:keepLines/>
              <w:tabs>
                <w:tab w:val="left" w:pos="-620"/>
                <w:tab w:val="left" w:pos="284"/>
                <w:tab w:val="left" w:pos="819"/>
                <w:tab w:val="left" w:pos="1539"/>
                <w:tab w:val="left" w:pos="2259"/>
                <w:tab w:val="left" w:pos="2979"/>
                <w:tab w:val="left" w:pos="3699"/>
                <w:tab w:val="left" w:pos="4419"/>
                <w:tab w:val="left" w:pos="5139"/>
                <w:tab w:val="left" w:pos="5859"/>
                <w:tab w:val="left" w:pos="6579"/>
                <w:tab w:val="left" w:pos="7299"/>
                <w:tab w:val="left" w:pos="8019"/>
                <w:tab w:val="left" w:pos="8739"/>
              </w:tabs>
              <w:jc w:val="center"/>
              <w:rPr>
                <w:rFonts w:ascii="Tahoma" w:hAnsi="Tahoma" w:cs="Tahoma"/>
              </w:rPr>
            </w:pPr>
          </w:p>
        </w:tc>
      </w:tr>
      <w:tr w:rsidR="00092871" w14:paraId="455DE449" w14:textId="77777777" w:rsidTr="00887EAE">
        <w:tc>
          <w:tcPr>
            <w:tcW w:w="391" w:type="dxa"/>
          </w:tcPr>
          <w:p w14:paraId="1C48BB84" w14:textId="77777777" w:rsidR="00092871" w:rsidRPr="00982A40" w:rsidRDefault="00092871" w:rsidP="00887EAE">
            <w:pPr>
              <w:keepNext/>
              <w:keepLines/>
              <w:tabs>
                <w:tab w:val="left" w:pos="-620"/>
                <w:tab w:val="left" w:pos="284"/>
                <w:tab w:val="left" w:pos="819"/>
                <w:tab w:val="left" w:pos="1539"/>
                <w:tab w:val="left" w:pos="2259"/>
                <w:tab w:val="left" w:pos="2979"/>
                <w:tab w:val="left" w:pos="3699"/>
                <w:tab w:val="left" w:pos="4419"/>
                <w:tab w:val="left" w:pos="5139"/>
                <w:tab w:val="left" w:pos="5859"/>
                <w:tab w:val="left" w:pos="6579"/>
                <w:tab w:val="left" w:pos="7299"/>
                <w:tab w:val="left" w:pos="8019"/>
                <w:tab w:val="left" w:pos="8739"/>
              </w:tabs>
              <w:rPr>
                <w:rFonts w:ascii="Tahoma" w:hAnsi="Tahoma" w:cs="Tahoma"/>
              </w:rPr>
            </w:pPr>
            <w:r w:rsidRPr="00982A40">
              <w:rPr>
                <w:rFonts w:ascii="Tahoma" w:hAnsi="Tahoma" w:cs="Tahoma"/>
              </w:rPr>
              <w:t>2.</w:t>
            </w:r>
          </w:p>
        </w:tc>
        <w:tc>
          <w:tcPr>
            <w:tcW w:w="3119" w:type="dxa"/>
          </w:tcPr>
          <w:p w14:paraId="2D4E7A17" w14:textId="77777777" w:rsidR="00092871" w:rsidRPr="00982A40" w:rsidRDefault="00092871" w:rsidP="00887EAE">
            <w:pPr>
              <w:keepNext/>
              <w:keepLines/>
              <w:tabs>
                <w:tab w:val="left" w:pos="-620"/>
                <w:tab w:val="left" w:pos="284"/>
                <w:tab w:val="left" w:pos="819"/>
                <w:tab w:val="left" w:pos="1539"/>
                <w:tab w:val="left" w:pos="2259"/>
                <w:tab w:val="left" w:pos="2979"/>
                <w:tab w:val="left" w:pos="3699"/>
                <w:tab w:val="left" w:pos="4419"/>
                <w:tab w:val="left" w:pos="5139"/>
                <w:tab w:val="left" w:pos="5859"/>
                <w:tab w:val="left" w:pos="6579"/>
                <w:tab w:val="left" w:pos="7299"/>
                <w:tab w:val="left" w:pos="8019"/>
                <w:tab w:val="left" w:pos="8739"/>
              </w:tabs>
              <w:jc w:val="both"/>
              <w:rPr>
                <w:rFonts w:ascii="Tahoma" w:hAnsi="Tahoma" w:cs="Tahoma"/>
              </w:rPr>
            </w:pPr>
            <w:r w:rsidRPr="00982A40">
              <w:rPr>
                <w:rFonts w:ascii="Tahoma" w:hAnsi="Tahoma" w:cs="Tahoma"/>
                <w:iCs/>
              </w:rPr>
              <w:t>Dobava novega aktivnega oglja, ki se uporablja v procesu čiščenja deponijskega plina</w:t>
            </w:r>
          </w:p>
        </w:tc>
        <w:tc>
          <w:tcPr>
            <w:tcW w:w="921" w:type="dxa"/>
            <w:vAlign w:val="center"/>
          </w:tcPr>
          <w:p w14:paraId="36AE949B" w14:textId="77777777" w:rsidR="00092871" w:rsidRPr="00982A40" w:rsidRDefault="00092871" w:rsidP="00887EAE">
            <w:pPr>
              <w:keepNext/>
              <w:keepLines/>
              <w:tabs>
                <w:tab w:val="left" w:pos="-620"/>
                <w:tab w:val="left" w:pos="284"/>
                <w:tab w:val="left" w:pos="819"/>
                <w:tab w:val="left" w:pos="1539"/>
                <w:tab w:val="left" w:pos="2259"/>
                <w:tab w:val="left" w:pos="2979"/>
                <w:tab w:val="left" w:pos="3699"/>
                <w:tab w:val="left" w:pos="4419"/>
                <w:tab w:val="left" w:pos="5139"/>
                <w:tab w:val="left" w:pos="5859"/>
                <w:tab w:val="left" w:pos="6579"/>
                <w:tab w:val="left" w:pos="7299"/>
                <w:tab w:val="left" w:pos="8019"/>
                <w:tab w:val="left" w:pos="8739"/>
              </w:tabs>
              <w:jc w:val="center"/>
              <w:rPr>
                <w:rFonts w:ascii="Tahoma" w:hAnsi="Tahoma" w:cs="Tahoma"/>
              </w:rPr>
            </w:pPr>
            <w:r w:rsidRPr="00982A40">
              <w:rPr>
                <w:rFonts w:ascii="Tahoma" w:hAnsi="Tahoma" w:cs="Tahoma"/>
              </w:rPr>
              <w:t>kg</w:t>
            </w:r>
          </w:p>
        </w:tc>
        <w:tc>
          <w:tcPr>
            <w:tcW w:w="1205" w:type="dxa"/>
            <w:vAlign w:val="center"/>
          </w:tcPr>
          <w:p w14:paraId="6287C663" w14:textId="77777777" w:rsidR="00092871" w:rsidRPr="00982A40" w:rsidRDefault="00092871" w:rsidP="00887EAE">
            <w:pPr>
              <w:keepNext/>
              <w:keepLines/>
              <w:tabs>
                <w:tab w:val="left" w:pos="-620"/>
                <w:tab w:val="left" w:pos="284"/>
                <w:tab w:val="left" w:pos="819"/>
                <w:tab w:val="left" w:pos="1539"/>
                <w:tab w:val="left" w:pos="2259"/>
                <w:tab w:val="left" w:pos="2979"/>
                <w:tab w:val="left" w:pos="3699"/>
                <w:tab w:val="left" w:pos="4419"/>
                <w:tab w:val="left" w:pos="5139"/>
                <w:tab w:val="left" w:pos="5859"/>
                <w:tab w:val="left" w:pos="6579"/>
                <w:tab w:val="left" w:pos="7299"/>
                <w:tab w:val="left" w:pos="8019"/>
                <w:tab w:val="left" w:pos="8739"/>
              </w:tabs>
              <w:jc w:val="center"/>
              <w:rPr>
                <w:rFonts w:ascii="Tahoma" w:hAnsi="Tahoma" w:cs="Tahoma"/>
              </w:rPr>
            </w:pPr>
            <w:r>
              <w:rPr>
                <w:rFonts w:ascii="Tahoma" w:hAnsi="Tahoma" w:cs="Tahoma"/>
                <w:iCs/>
              </w:rPr>
              <w:t>6.000</w:t>
            </w:r>
          </w:p>
        </w:tc>
        <w:tc>
          <w:tcPr>
            <w:tcW w:w="1559" w:type="dxa"/>
            <w:vAlign w:val="center"/>
          </w:tcPr>
          <w:p w14:paraId="0DD2BA21" w14:textId="77777777" w:rsidR="00092871" w:rsidRPr="00982A40" w:rsidRDefault="00092871" w:rsidP="00887EAE">
            <w:pPr>
              <w:keepNext/>
              <w:keepLines/>
              <w:tabs>
                <w:tab w:val="left" w:pos="-620"/>
                <w:tab w:val="left" w:pos="284"/>
                <w:tab w:val="left" w:pos="819"/>
                <w:tab w:val="left" w:pos="1539"/>
                <w:tab w:val="left" w:pos="2259"/>
                <w:tab w:val="left" w:pos="2979"/>
                <w:tab w:val="left" w:pos="3699"/>
                <w:tab w:val="left" w:pos="4419"/>
                <w:tab w:val="left" w:pos="5139"/>
                <w:tab w:val="left" w:pos="5859"/>
                <w:tab w:val="left" w:pos="6579"/>
                <w:tab w:val="left" w:pos="7299"/>
                <w:tab w:val="left" w:pos="8019"/>
                <w:tab w:val="left" w:pos="8739"/>
              </w:tabs>
              <w:jc w:val="center"/>
              <w:rPr>
                <w:rFonts w:ascii="Tahoma" w:hAnsi="Tahoma" w:cs="Tahoma"/>
              </w:rPr>
            </w:pPr>
          </w:p>
        </w:tc>
        <w:tc>
          <w:tcPr>
            <w:tcW w:w="1667" w:type="dxa"/>
            <w:vAlign w:val="center"/>
          </w:tcPr>
          <w:p w14:paraId="683B489F" w14:textId="77777777" w:rsidR="00092871" w:rsidRPr="00982A40" w:rsidRDefault="00092871" w:rsidP="00887EAE">
            <w:pPr>
              <w:keepNext/>
              <w:keepLines/>
              <w:tabs>
                <w:tab w:val="left" w:pos="-620"/>
                <w:tab w:val="left" w:pos="284"/>
                <w:tab w:val="left" w:pos="819"/>
                <w:tab w:val="left" w:pos="1539"/>
                <w:tab w:val="left" w:pos="2259"/>
                <w:tab w:val="left" w:pos="2979"/>
                <w:tab w:val="left" w:pos="3699"/>
                <w:tab w:val="left" w:pos="4419"/>
                <w:tab w:val="left" w:pos="5139"/>
                <w:tab w:val="left" w:pos="5859"/>
                <w:tab w:val="left" w:pos="6579"/>
                <w:tab w:val="left" w:pos="7299"/>
                <w:tab w:val="left" w:pos="8019"/>
                <w:tab w:val="left" w:pos="8739"/>
              </w:tabs>
              <w:jc w:val="center"/>
              <w:rPr>
                <w:rFonts w:ascii="Tahoma" w:hAnsi="Tahoma" w:cs="Tahoma"/>
              </w:rPr>
            </w:pPr>
          </w:p>
        </w:tc>
      </w:tr>
      <w:tr w:rsidR="00092871" w14:paraId="6E8D9DF7" w14:textId="77777777" w:rsidTr="00887EAE">
        <w:tc>
          <w:tcPr>
            <w:tcW w:w="391" w:type="dxa"/>
          </w:tcPr>
          <w:p w14:paraId="3E0BAD45" w14:textId="77777777" w:rsidR="00092871" w:rsidRPr="00982A40" w:rsidRDefault="00092871" w:rsidP="00887EAE">
            <w:pPr>
              <w:keepNext/>
              <w:keepLines/>
              <w:tabs>
                <w:tab w:val="left" w:pos="-620"/>
                <w:tab w:val="left" w:pos="284"/>
                <w:tab w:val="left" w:pos="819"/>
                <w:tab w:val="left" w:pos="1539"/>
                <w:tab w:val="left" w:pos="2259"/>
                <w:tab w:val="left" w:pos="2979"/>
                <w:tab w:val="left" w:pos="3699"/>
                <w:tab w:val="left" w:pos="4419"/>
                <w:tab w:val="left" w:pos="5139"/>
                <w:tab w:val="left" w:pos="5859"/>
                <w:tab w:val="left" w:pos="6579"/>
                <w:tab w:val="left" w:pos="7299"/>
                <w:tab w:val="left" w:pos="8019"/>
                <w:tab w:val="left" w:pos="8739"/>
              </w:tabs>
              <w:rPr>
                <w:rFonts w:ascii="Tahoma" w:hAnsi="Tahoma" w:cs="Tahoma"/>
              </w:rPr>
            </w:pPr>
            <w:r w:rsidRPr="00982A40">
              <w:rPr>
                <w:rFonts w:ascii="Tahoma" w:hAnsi="Tahoma" w:cs="Tahoma"/>
              </w:rPr>
              <w:t>3.</w:t>
            </w:r>
          </w:p>
        </w:tc>
        <w:tc>
          <w:tcPr>
            <w:tcW w:w="3119" w:type="dxa"/>
          </w:tcPr>
          <w:p w14:paraId="6103075B" w14:textId="77777777" w:rsidR="00092871" w:rsidRPr="00982A40" w:rsidRDefault="00092871" w:rsidP="00887EAE">
            <w:pPr>
              <w:keepNext/>
              <w:keepLines/>
              <w:tabs>
                <w:tab w:val="left" w:pos="-620"/>
                <w:tab w:val="left" w:pos="284"/>
                <w:tab w:val="left" w:pos="819"/>
                <w:tab w:val="left" w:pos="1539"/>
                <w:tab w:val="left" w:pos="2259"/>
                <w:tab w:val="left" w:pos="2979"/>
                <w:tab w:val="left" w:pos="3699"/>
                <w:tab w:val="left" w:pos="4419"/>
                <w:tab w:val="left" w:pos="5139"/>
                <w:tab w:val="left" w:pos="5859"/>
                <w:tab w:val="left" w:pos="6579"/>
                <w:tab w:val="left" w:pos="7299"/>
                <w:tab w:val="left" w:pos="8019"/>
                <w:tab w:val="left" w:pos="8739"/>
              </w:tabs>
              <w:jc w:val="both"/>
              <w:rPr>
                <w:rFonts w:ascii="Tahoma" w:hAnsi="Tahoma" w:cs="Tahoma"/>
              </w:rPr>
            </w:pPr>
            <w:r w:rsidRPr="00982A40">
              <w:rPr>
                <w:rFonts w:ascii="Tahoma" w:hAnsi="Tahoma" w:cs="Tahoma"/>
                <w:iCs/>
              </w:rPr>
              <w:t>Dobava novega aktivnega oglja, ki se uporablja v procesu čiščenja bioplina</w:t>
            </w:r>
          </w:p>
        </w:tc>
        <w:tc>
          <w:tcPr>
            <w:tcW w:w="921" w:type="dxa"/>
            <w:vAlign w:val="center"/>
          </w:tcPr>
          <w:p w14:paraId="4C3E1F5A" w14:textId="77777777" w:rsidR="00092871" w:rsidRPr="00982A40" w:rsidRDefault="00092871" w:rsidP="00887EAE">
            <w:pPr>
              <w:keepNext/>
              <w:keepLines/>
              <w:tabs>
                <w:tab w:val="left" w:pos="-620"/>
                <w:tab w:val="left" w:pos="284"/>
                <w:tab w:val="left" w:pos="819"/>
                <w:tab w:val="left" w:pos="1539"/>
                <w:tab w:val="left" w:pos="2259"/>
                <w:tab w:val="left" w:pos="2979"/>
                <w:tab w:val="left" w:pos="3699"/>
                <w:tab w:val="left" w:pos="4419"/>
                <w:tab w:val="left" w:pos="5139"/>
                <w:tab w:val="left" w:pos="5859"/>
                <w:tab w:val="left" w:pos="6579"/>
                <w:tab w:val="left" w:pos="7299"/>
                <w:tab w:val="left" w:pos="8019"/>
                <w:tab w:val="left" w:pos="8739"/>
              </w:tabs>
              <w:jc w:val="center"/>
              <w:rPr>
                <w:rFonts w:ascii="Tahoma" w:hAnsi="Tahoma" w:cs="Tahoma"/>
              </w:rPr>
            </w:pPr>
            <w:r w:rsidRPr="00982A40">
              <w:rPr>
                <w:rFonts w:ascii="Tahoma" w:hAnsi="Tahoma" w:cs="Tahoma"/>
              </w:rPr>
              <w:t>kg</w:t>
            </w:r>
          </w:p>
        </w:tc>
        <w:tc>
          <w:tcPr>
            <w:tcW w:w="1205" w:type="dxa"/>
            <w:vAlign w:val="center"/>
          </w:tcPr>
          <w:p w14:paraId="06458BC0" w14:textId="77777777" w:rsidR="00092871" w:rsidRPr="00982A40" w:rsidRDefault="00092871" w:rsidP="00887EAE">
            <w:pPr>
              <w:keepNext/>
              <w:keepLines/>
              <w:tabs>
                <w:tab w:val="left" w:pos="-620"/>
                <w:tab w:val="left" w:pos="284"/>
                <w:tab w:val="left" w:pos="819"/>
                <w:tab w:val="left" w:pos="1539"/>
                <w:tab w:val="left" w:pos="2259"/>
                <w:tab w:val="left" w:pos="2979"/>
                <w:tab w:val="left" w:pos="3699"/>
                <w:tab w:val="left" w:pos="4419"/>
                <w:tab w:val="left" w:pos="5139"/>
                <w:tab w:val="left" w:pos="5859"/>
                <w:tab w:val="left" w:pos="6579"/>
                <w:tab w:val="left" w:pos="7299"/>
                <w:tab w:val="left" w:pos="8019"/>
                <w:tab w:val="left" w:pos="8739"/>
              </w:tabs>
              <w:jc w:val="center"/>
              <w:rPr>
                <w:rFonts w:ascii="Tahoma" w:hAnsi="Tahoma" w:cs="Tahoma"/>
              </w:rPr>
            </w:pPr>
            <w:r>
              <w:rPr>
                <w:rFonts w:ascii="Tahoma" w:hAnsi="Tahoma" w:cs="Tahoma"/>
                <w:iCs/>
              </w:rPr>
              <w:t>16.000</w:t>
            </w:r>
          </w:p>
        </w:tc>
        <w:tc>
          <w:tcPr>
            <w:tcW w:w="1559" w:type="dxa"/>
            <w:vAlign w:val="center"/>
          </w:tcPr>
          <w:p w14:paraId="350F063D" w14:textId="77777777" w:rsidR="00092871" w:rsidRPr="00982A40" w:rsidRDefault="00092871" w:rsidP="00887EAE">
            <w:pPr>
              <w:keepNext/>
              <w:keepLines/>
              <w:tabs>
                <w:tab w:val="left" w:pos="-620"/>
                <w:tab w:val="left" w:pos="284"/>
                <w:tab w:val="left" w:pos="819"/>
                <w:tab w:val="left" w:pos="1539"/>
                <w:tab w:val="left" w:pos="2259"/>
                <w:tab w:val="left" w:pos="2979"/>
                <w:tab w:val="left" w:pos="3699"/>
                <w:tab w:val="left" w:pos="4419"/>
                <w:tab w:val="left" w:pos="5139"/>
                <w:tab w:val="left" w:pos="5859"/>
                <w:tab w:val="left" w:pos="6579"/>
                <w:tab w:val="left" w:pos="7299"/>
                <w:tab w:val="left" w:pos="8019"/>
                <w:tab w:val="left" w:pos="8739"/>
              </w:tabs>
              <w:jc w:val="center"/>
              <w:rPr>
                <w:rFonts w:ascii="Tahoma" w:hAnsi="Tahoma" w:cs="Tahoma"/>
              </w:rPr>
            </w:pPr>
          </w:p>
        </w:tc>
        <w:tc>
          <w:tcPr>
            <w:tcW w:w="1667" w:type="dxa"/>
            <w:vAlign w:val="center"/>
          </w:tcPr>
          <w:p w14:paraId="1C6F2290" w14:textId="77777777" w:rsidR="00092871" w:rsidRPr="00982A40" w:rsidRDefault="00092871" w:rsidP="00887EAE">
            <w:pPr>
              <w:keepNext/>
              <w:keepLines/>
              <w:tabs>
                <w:tab w:val="left" w:pos="-620"/>
                <w:tab w:val="left" w:pos="284"/>
                <w:tab w:val="left" w:pos="819"/>
                <w:tab w:val="left" w:pos="1539"/>
                <w:tab w:val="left" w:pos="2259"/>
                <w:tab w:val="left" w:pos="2979"/>
                <w:tab w:val="left" w:pos="3699"/>
                <w:tab w:val="left" w:pos="4419"/>
                <w:tab w:val="left" w:pos="5139"/>
                <w:tab w:val="left" w:pos="5859"/>
                <w:tab w:val="left" w:pos="6579"/>
                <w:tab w:val="left" w:pos="7299"/>
                <w:tab w:val="left" w:pos="8019"/>
                <w:tab w:val="left" w:pos="8739"/>
              </w:tabs>
              <w:jc w:val="center"/>
              <w:rPr>
                <w:rFonts w:ascii="Tahoma" w:hAnsi="Tahoma" w:cs="Tahoma"/>
              </w:rPr>
            </w:pPr>
          </w:p>
        </w:tc>
      </w:tr>
      <w:tr w:rsidR="00092871" w14:paraId="118410FD" w14:textId="77777777" w:rsidTr="00887EAE">
        <w:tc>
          <w:tcPr>
            <w:tcW w:w="391" w:type="dxa"/>
          </w:tcPr>
          <w:p w14:paraId="49F1FAA6" w14:textId="77777777" w:rsidR="00092871" w:rsidRDefault="00092871" w:rsidP="00887EAE">
            <w:pPr>
              <w:keepNext/>
              <w:keepLines/>
              <w:tabs>
                <w:tab w:val="left" w:pos="-620"/>
                <w:tab w:val="left" w:pos="284"/>
                <w:tab w:val="left" w:pos="819"/>
                <w:tab w:val="left" w:pos="1539"/>
                <w:tab w:val="left" w:pos="2259"/>
                <w:tab w:val="left" w:pos="2979"/>
                <w:tab w:val="left" w:pos="3699"/>
                <w:tab w:val="left" w:pos="4419"/>
                <w:tab w:val="left" w:pos="5139"/>
                <w:tab w:val="left" w:pos="5859"/>
                <w:tab w:val="left" w:pos="6579"/>
                <w:tab w:val="left" w:pos="7299"/>
                <w:tab w:val="left" w:pos="8019"/>
                <w:tab w:val="left" w:pos="8739"/>
              </w:tabs>
              <w:rPr>
                <w:rFonts w:ascii="Tahoma" w:hAnsi="Tahoma" w:cs="Tahoma"/>
                <w:b/>
              </w:rPr>
            </w:pPr>
          </w:p>
        </w:tc>
        <w:tc>
          <w:tcPr>
            <w:tcW w:w="3119" w:type="dxa"/>
          </w:tcPr>
          <w:p w14:paraId="63299E20" w14:textId="77777777" w:rsidR="00092871" w:rsidRDefault="00092871" w:rsidP="00887EAE">
            <w:pPr>
              <w:keepNext/>
              <w:keepLines/>
              <w:tabs>
                <w:tab w:val="left" w:pos="-620"/>
                <w:tab w:val="left" w:pos="284"/>
                <w:tab w:val="left" w:pos="819"/>
                <w:tab w:val="left" w:pos="1539"/>
                <w:tab w:val="left" w:pos="2259"/>
                <w:tab w:val="left" w:pos="2979"/>
                <w:tab w:val="left" w:pos="3699"/>
                <w:tab w:val="left" w:pos="4419"/>
                <w:tab w:val="left" w:pos="5139"/>
                <w:tab w:val="left" w:pos="5859"/>
                <w:tab w:val="left" w:pos="6579"/>
                <w:tab w:val="left" w:pos="7299"/>
                <w:tab w:val="left" w:pos="8019"/>
                <w:tab w:val="left" w:pos="8739"/>
              </w:tabs>
              <w:rPr>
                <w:rFonts w:ascii="Tahoma" w:hAnsi="Tahoma" w:cs="Tahoma"/>
                <w:b/>
              </w:rPr>
            </w:pPr>
          </w:p>
        </w:tc>
        <w:tc>
          <w:tcPr>
            <w:tcW w:w="3685" w:type="dxa"/>
            <w:gridSpan w:val="3"/>
          </w:tcPr>
          <w:p w14:paraId="4EA41A13" w14:textId="77777777" w:rsidR="00092871" w:rsidRDefault="00092871" w:rsidP="00887EAE">
            <w:pPr>
              <w:keepNext/>
              <w:keepLines/>
              <w:tabs>
                <w:tab w:val="left" w:pos="-620"/>
                <w:tab w:val="left" w:pos="284"/>
                <w:tab w:val="left" w:pos="819"/>
                <w:tab w:val="left" w:pos="1539"/>
                <w:tab w:val="left" w:pos="2259"/>
                <w:tab w:val="left" w:pos="2979"/>
                <w:tab w:val="left" w:pos="3699"/>
                <w:tab w:val="left" w:pos="4419"/>
                <w:tab w:val="left" w:pos="5139"/>
                <w:tab w:val="left" w:pos="5859"/>
                <w:tab w:val="left" w:pos="6579"/>
                <w:tab w:val="left" w:pos="7299"/>
                <w:tab w:val="left" w:pos="8019"/>
                <w:tab w:val="left" w:pos="8739"/>
              </w:tabs>
              <w:jc w:val="both"/>
              <w:rPr>
                <w:rFonts w:ascii="Tahoma" w:hAnsi="Tahoma" w:cs="Tahoma"/>
                <w:b/>
              </w:rPr>
            </w:pPr>
            <w:r w:rsidRPr="00413645">
              <w:rPr>
                <w:rFonts w:ascii="Tahoma" w:hAnsi="Tahoma" w:cs="Tahoma"/>
                <w:b/>
                <w:iCs/>
              </w:rPr>
              <w:t>Skupna ponudbena cena</w:t>
            </w:r>
            <w:r>
              <w:rPr>
                <w:rFonts w:ascii="Tahoma" w:hAnsi="Tahoma" w:cs="Tahoma"/>
                <w:b/>
                <w:iCs/>
              </w:rPr>
              <w:t xml:space="preserve"> v</w:t>
            </w:r>
            <w:r w:rsidRPr="00413645">
              <w:rPr>
                <w:rFonts w:ascii="Tahoma" w:hAnsi="Tahoma" w:cs="Tahoma"/>
                <w:b/>
                <w:iCs/>
              </w:rPr>
              <w:t xml:space="preserve"> EUR brez DDV</w:t>
            </w:r>
          </w:p>
        </w:tc>
        <w:tc>
          <w:tcPr>
            <w:tcW w:w="1667" w:type="dxa"/>
            <w:vAlign w:val="center"/>
          </w:tcPr>
          <w:p w14:paraId="08892CB0" w14:textId="77777777" w:rsidR="00092871" w:rsidRDefault="00092871" w:rsidP="00887EAE">
            <w:pPr>
              <w:keepNext/>
              <w:keepLines/>
              <w:tabs>
                <w:tab w:val="left" w:pos="-620"/>
                <w:tab w:val="left" w:pos="284"/>
                <w:tab w:val="left" w:pos="819"/>
                <w:tab w:val="left" w:pos="1539"/>
                <w:tab w:val="left" w:pos="2259"/>
                <w:tab w:val="left" w:pos="2979"/>
                <w:tab w:val="left" w:pos="3699"/>
                <w:tab w:val="left" w:pos="4419"/>
                <w:tab w:val="left" w:pos="5139"/>
                <w:tab w:val="left" w:pos="5859"/>
                <w:tab w:val="left" w:pos="6579"/>
                <w:tab w:val="left" w:pos="7299"/>
                <w:tab w:val="left" w:pos="8019"/>
                <w:tab w:val="left" w:pos="8739"/>
              </w:tabs>
              <w:jc w:val="center"/>
              <w:rPr>
                <w:rFonts w:ascii="Tahoma" w:hAnsi="Tahoma" w:cs="Tahoma"/>
                <w:b/>
              </w:rPr>
            </w:pPr>
          </w:p>
        </w:tc>
      </w:tr>
      <w:tr w:rsidR="00092871" w14:paraId="41046CD7" w14:textId="77777777" w:rsidTr="00887EAE">
        <w:tc>
          <w:tcPr>
            <w:tcW w:w="391" w:type="dxa"/>
          </w:tcPr>
          <w:p w14:paraId="128C8478" w14:textId="77777777" w:rsidR="00092871" w:rsidRDefault="00092871" w:rsidP="00887EAE">
            <w:pPr>
              <w:keepNext/>
              <w:keepLines/>
              <w:tabs>
                <w:tab w:val="left" w:pos="-620"/>
                <w:tab w:val="left" w:pos="284"/>
                <w:tab w:val="left" w:pos="819"/>
                <w:tab w:val="left" w:pos="1539"/>
                <w:tab w:val="left" w:pos="2259"/>
                <w:tab w:val="left" w:pos="2979"/>
                <w:tab w:val="left" w:pos="3699"/>
                <w:tab w:val="left" w:pos="4419"/>
                <w:tab w:val="left" w:pos="5139"/>
                <w:tab w:val="left" w:pos="5859"/>
                <w:tab w:val="left" w:pos="6579"/>
                <w:tab w:val="left" w:pos="7299"/>
                <w:tab w:val="left" w:pos="8019"/>
                <w:tab w:val="left" w:pos="8739"/>
              </w:tabs>
              <w:rPr>
                <w:rFonts w:ascii="Tahoma" w:hAnsi="Tahoma" w:cs="Tahoma"/>
                <w:b/>
              </w:rPr>
            </w:pPr>
          </w:p>
        </w:tc>
        <w:tc>
          <w:tcPr>
            <w:tcW w:w="3119" w:type="dxa"/>
          </w:tcPr>
          <w:p w14:paraId="33C298CE" w14:textId="77777777" w:rsidR="00092871" w:rsidRDefault="00092871" w:rsidP="00887EAE">
            <w:pPr>
              <w:keepNext/>
              <w:keepLines/>
              <w:tabs>
                <w:tab w:val="left" w:pos="-620"/>
                <w:tab w:val="left" w:pos="284"/>
                <w:tab w:val="left" w:pos="819"/>
                <w:tab w:val="left" w:pos="1539"/>
                <w:tab w:val="left" w:pos="2259"/>
                <w:tab w:val="left" w:pos="2979"/>
                <w:tab w:val="left" w:pos="3699"/>
                <w:tab w:val="left" w:pos="4419"/>
                <w:tab w:val="left" w:pos="5139"/>
                <w:tab w:val="left" w:pos="5859"/>
                <w:tab w:val="left" w:pos="6579"/>
                <w:tab w:val="left" w:pos="7299"/>
                <w:tab w:val="left" w:pos="8019"/>
                <w:tab w:val="left" w:pos="8739"/>
              </w:tabs>
              <w:rPr>
                <w:rFonts w:ascii="Tahoma" w:hAnsi="Tahoma" w:cs="Tahoma"/>
                <w:b/>
              </w:rPr>
            </w:pPr>
          </w:p>
        </w:tc>
        <w:tc>
          <w:tcPr>
            <w:tcW w:w="3685" w:type="dxa"/>
            <w:gridSpan w:val="3"/>
          </w:tcPr>
          <w:p w14:paraId="4B6CECEE" w14:textId="77777777" w:rsidR="00092871" w:rsidRDefault="00092871" w:rsidP="00887EAE">
            <w:pPr>
              <w:keepNext/>
              <w:keepLines/>
              <w:tabs>
                <w:tab w:val="left" w:pos="-620"/>
                <w:tab w:val="left" w:pos="284"/>
                <w:tab w:val="left" w:pos="819"/>
                <w:tab w:val="left" w:pos="1539"/>
                <w:tab w:val="left" w:pos="2259"/>
                <w:tab w:val="left" w:pos="2979"/>
                <w:tab w:val="left" w:pos="3699"/>
                <w:tab w:val="left" w:pos="4419"/>
                <w:tab w:val="left" w:pos="5139"/>
                <w:tab w:val="left" w:pos="5859"/>
                <w:tab w:val="left" w:pos="6579"/>
                <w:tab w:val="left" w:pos="7299"/>
                <w:tab w:val="left" w:pos="8019"/>
                <w:tab w:val="left" w:pos="8739"/>
              </w:tabs>
              <w:rPr>
                <w:rFonts w:ascii="Tahoma" w:hAnsi="Tahoma" w:cs="Tahoma"/>
              </w:rPr>
            </w:pPr>
          </w:p>
          <w:p w14:paraId="2CCA34FD" w14:textId="77777777" w:rsidR="00092871" w:rsidRPr="00982A40" w:rsidRDefault="00092871" w:rsidP="00887EAE">
            <w:pPr>
              <w:keepNext/>
              <w:keepLines/>
              <w:tabs>
                <w:tab w:val="left" w:pos="-620"/>
                <w:tab w:val="left" w:pos="284"/>
                <w:tab w:val="left" w:pos="819"/>
                <w:tab w:val="left" w:pos="1539"/>
                <w:tab w:val="left" w:pos="2259"/>
                <w:tab w:val="left" w:pos="2979"/>
                <w:tab w:val="left" w:pos="3699"/>
                <w:tab w:val="left" w:pos="4419"/>
                <w:tab w:val="left" w:pos="5139"/>
                <w:tab w:val="left" w:pos="5859"/>
                <w:tab w:val="left" w:pos="6579"/>
                <w:tab w:val="left" w:pos="7299"/>
                <w:tab w:val="left" w:pos="8019"/>
                <w:tab w:val="left" w:pos="8739"/>
              </w:tabs>
              <w:rPr>
                <w:rFonts w:ascii="Tahoma" w:hAnsi="Tahoma" w:cs="Tahoma"/>
              </w:rPr>
            </w:pPr>
            <w:r w:rsidRPr="00982A40">
              <w:rPr>
                <w:rFonts w:ascii="Tahoma" w:hAnsi="Tahoma" w:cs="Tahoma"/>
              </w:rPr>
              <w:t>Informativni izračun DDV</w:t>
            </w:r>
          </w:p>
        </w:tc>
        <w:tc>
          <w:tcPr>
            <w:tcW w:w="1667" w:type="dxa"/>
            <w:vAlign w:val="center"/>
          </w:tcPr>
          <w:p w14:paraId="645F8F2C" w14:textId="77777777" w:rsidR="00092871" w:rsidRPr="00982A40" w:rsidRDefault="00092871" w:rsidP="00887EAE">
            <w:pPr>
              <w:keepNext/>
              <w:keepLines/>
              <w:tabs>
                <w:tab w:val="left" w:pos="-620"/>
                <w:tab w:val="left" w:pos="284"/>
                <w:tab w:val="left" w:pos="819"/>
                <w:tab w:val="left" w:pos="1539"/>
                <w:tab w:val="left" w:pos="2259"/>
                <w:tab w:val="left" w:pos="2979"/>
                <w:tab w:val="left" w:pos="3699"/>
                <w:tab w:val="left" w:pos="4419"/>
                <w:tab w:val="left" w:pos="5139"/>
                <w:tab w:val="left" w:pos="5859"/>
                <w:tab w:val="left" w:pos="6579"/>
                <w:tab w:val="left" w:pos="7299"/>
                <w:tab w:val="left" w:pos="8019"/>
                <w:tab w:val="left" w:pos="8739"/>
              </w:tabs>
              <w:jc w:val="center"/>
              <w:rPr>
                <w:rFonts w:ascii="Tahoma" w:hAnsi="Tahoma" w:cs="Tahoma"/>
              </w:rPr>
            </w:pPr>
          </w:p>
        </w:tc>
      </w:tr>
      <w:tr w:rsidR="00092871" w14:paraId="0E77A162" w14:textId="77777777" w:rsidTr="00887EAE">
        <w:tc>
          <w:tcPr>
            <w:tcW w:w="391" w:type="dxa"/>
          </w:tcPr>
          <w:p w14:paraId="61D0567C" w14:textId="77777777" w:rsidR="00092871" w:rsidRDefault="00092871" w:rsidP="00887EAE">
            <w:pPr>
              <w:keepNext/>
              <w:keepLines/>
              <w:tabs>
                <w:tab w:val="left" w:pos="-620"/>
                <w:tab w:val="left" w:pos="284"/>
                <w:tab w:val="left" w:pos="819"/>
                <w:tab w:val="left" w:pos="1539"/>
                <w:tab w:val="left" w:pos="2259"/>
                <w:tab w:val="left" w:pos="2979"/>
                <w:tab w:val="left" w:pos="3699"/>
                <w:tab w:val="left" w:pos="4419"/>
                <w:tab w:val="left" w:pos="5139"/>
                <w:tab w:val="left" w:pos="5859"/>
                <w:tab w:val="left" w:pos="6579"/>
                <w:tab w:val="left" w:pos="7299"/>
                <w:tab w:val="left" w:pos="8019"/>
                <w:tab w:val="left" w:pos="8739"/>
              </w:tabs>
              <w:rPr>
                <w:rFonts w:ascii="Tahoma" w:hAnsi="Tahoma" w:cs="Tahoma"/>
                <w:b/>
              </w:rPr>
            </w:pPr>
          </w:p>
        </w:tc>
        <w:tc>
          <w:tcPr>
            <w:tcW w:w="3119" w:type="dxa"/>
          </w:tcPr>
          <w:p w14:paraId="1092BFD9" w14:textId="77777777" w:rsidR="00092871" w:rsidRDefault="00092871" w:rsidP="00887EAE">
            <w:pPr>
              <w:keepNext/>
              <w:keepLines/>
              <w:tabs>
                <w:tab w:val="left" w:pos="-620"/>
                <w:tab w:val="left" w:pos="284"/>
                <w:tab w:val="left" w:pos="819"/>
                <w:tab w:val="left" w:pos="1539"/>
                <w:tab w:val="left" w:pos="2259"/>
                <w:tab w:val="left" w:pos="2979"/>
                <w:tab w:val="left" w:pos="3699"/>
                <w:tab w:val="left" w:pos="4419"/>
                <w:tab w:val="left" w:pos="5139"/>
                <w:tab w:val="left" w:pos="5859"/>
                <w:tab w:val="left" w:pos="6579"/>
                <w:tab w:val="left" w:pos="7299"/>
                <w:tab w:val="left" w:pos="8019"/>
                <w:tab w:val="left" w:pos="8739"/>
              </w:tabs>
              <w:rPr>
                <w:rFonts w:ascii="Tahoma" w:hAnsi="Tahoma" w:cs="Tahoma"/>
                <w:b/>
              </w:rPr>
            </w:pPr>
          </w:p>
        </w:tc>
        <w:tc>
          <w:tcPr>
            <w:tcW w:w="3685" w:type="dxa"/>
            <w:gridSpan w:val="3"/>
          </w:tcPr>
          <w:p w14:paraId="68D6916A" w14:textId="77777777" w:rsidR="00092871" w:rsidRDefault="00092871" w:rsidP="00887EAE">
            <w:pPr>
              <w:keepNext/>
              <w:keepLines/>
              <w:tabs>
                <w:tab w:val="left" w:pos="-620"/>
                <w:tab w:val="left" w:pos="284"/>
                <w:tab w:val="left" w:pos="819"/>
                <w:tab w:val="left" w:pos="1539"/>
                <w:tab w:val="left" w:pos="2259"/>
                <w:tab w:val="left" w:pos="2979"/>
                <w:tab w:val="left" w:pos="3699"/>
                <w:tab w:val="left" w:pos="4419"/>
                <w:tab w:val="left" w:pos="5139"/>
                <w:tab w:val="left" w:pos="5859"/>
                <w:tab w:val="left" w:pos="6579"/>
                <w:tab w:val="left" w:pos="7299"/>
                <w:tab w:val="left" w:pos="8019"/>
                <w:tab w:val="left" w:pos="8739"/>
              </w:tabs>
              <w:jc w:val="both"/>
              <w:rPr>
                <w:rFonts w:ascii="Tahoma" w:hAnsi="Tahoma" w:cs="Tahoma"/>
                <w:iCs/>
              </w:rPr>
            </w:pPr>
          </w:p>
          <w:p w14:paraId="0A958872" w14:textId="77777777" w:rsidR="00092871" w:rsidRPr="00982A40" w:rsidRDefault="00092871" w:rsidP="00887EAE">
            <w:pPr>
              <w:keepNext/>
              <w:keepLines/>
              <w:tabs>
                <w:tab w:val="left" w:pos="-620"/>
                <w:tab w:val="left" w:pos="284"/>
                <w:tab w:val="left" w:pos="819"/>
                <w:tab w:val="left" w:pos="1539"/>
                <w:tab w:val="left" w:pos="2259"/>
                <w:tab w:val="left" w:pos="2979"/>
                <w:tab w:val="left" w:pos="3699"/>
                <w:tab w:val="left" w:pos="4419"/>
                <w:tab w:val="left" w:pos="5139"/>
                <w:tab w:val="left" w:pos="5859"/>
                <w:tab w:val="left" w:pos="6579"/>
                <w:tab w:val="left" w:pos="7299"/>
                <w:tab w:val="left" w:pos="8019"/>
                <w:tab w:val="left" w:pos="8739"/>
              </w:tabs>
              <w:jc w:val="both"/>
              <w:rPr>
                <w:rFonts w:ascii="Tahoma" w:hAnsi="Tahoma" w:cs="Tahoma"/>
              </w:rPr>
            </w:pPr>
            <w:r w:rsidRPr="00982A40">
              <w:rPr>
                <w:rFonts w:ascii="Tahoma" w:hAnsi="Tahoma" w:cs="Tahoma"/>
                <w:iCs/>
              </w:rPr>
              <w:t>Skupna ponudbena cena v EUR z DDV</w:t>
            </w:r>
          </w:p>
        </w:tc>
        <w:tc>
          <w:tcPr>
            <w:tcW w:w="1667" w:type="dxa"/>
            <w:vAlign w:val="center"/>
          </w:tcPr>
          <w:p w14:paraId="25A03756" w14:textId="77777777" w:rsidR="00092871" w:rsidRPr="00982A40" w:rsidRDefault="00092871" w:rsidP="00887EAE">
            <w:pPr>
              <w:keepNext/>
              <w:keepLines/>
              <w:tabs>
                <w:tab w:val="left" w:pos="-620"/>
                <w:tab w:val="left" w:pos="284"/>
                <w:tab w:val="left" w:pos="819"/>
                <w:tab w:val="left" w:pos="1539"/>
                <w:tab w:val="left" w:pos="2259"/>
                <w:tab w:val="left" w:pos="2979"/>
                <w:tab w:val="left" w:pos="3699"/>
                <w:tab w:val="left" w:pos="4419"/>
                <w:tab w:val="left" w:pos="5139"/>
                <w:tab w:val="left" w:pos="5859"/>
                <w:tab w:val="left" w:pos="6579"/>
                <w:tab w:val="left" w:pos="7299"/>
                <w:tab w:val="left" w:pos="8019"/>
                <w:tab w:val="left" w:pos="8739"/>
              </w:tabs>
              <w:jc w:val="center"/>
              <w:rPr>
                <w:rFonts w:ascii="Tahoma" w:hAnsi="Tahoma" w:cs="Tahoma"/>
              </w:rPr>
            </w:pPr>
          </w:p>
        </w:tc>
      </w:tr>
    </w:tbl>
    <w:p w14:paraId="1E76D67D" w14:textId="77777777" w:rsidR="00092871" w:rsidRDefault="00092871" w:rsidP="00092871">
      <w:pPr>
        <w:keepNext/>
        <w:keepLines/>
        <w:tabs>
          <w:tab w:val="left" w:pos="-620"/>
          <w:tab w:val="left" w:pos="284"/>
          <w:tab w:val="left" w:pos="819"/>
          <w:tab w:val="left" w:pos="1539"/>
          <w:tab w:val="left" w:pos="2259"/>
          <w:tab w:val="left" w:pos="2979"/>
          <w:tab w:val="left" w:pos="3699"/>
          <w:tab w:val="left" w:pos="4419"/>
          <w:tab w:val="left" w:pos="5139"/>
          <w:tab w:val="left" w:pos="5859"/>
          <w:tab w:val="left" w:pos="6579"/>
          <w:tab w:val="left" w:pos="7299"/>
          <w:tab w:val="left" w:pos="8019"/>
          <w:tab w:val="left" w:pos="8739"/>
        </w:tabs>
        <w:ind w:left="284"/>
        <w:rPr>
          <w:rFonts w:ascii="Tahoma" w:hAnsi="Tahoma" w:cs="Tahoma"/>
          <w:b/>
          <w:sz w:val="16"/>
          <w:szCs w:val="16"/>
        </w:rPr>
      </w:pPr>
    </w:p>
    <w:p w14:paraId="500F417E" w14:textId="77777777" w:rsidR="00092871" w:rsidRDefault="00092871" w:rsidP="00092871">
      <w:pPr>
        <w:keepNext/>
        <w:keepLines/>
        <w:tabs>
          <w:tab w:val="left" w:pos="-620"/>
          <w:tab w:val="left" w:pos="284"/>
          <w:tab w:val="left" w:pos="819"/>
          <w:tab w:val="left" w:pos="1539"/>
          <w:tab w:val="left" w:pos="2259"/>
          <w:tab w:val="left" w:pos="2979"/>
          <w:tab w:val="left" w:pos="3699"/>
          <w:tab w:val="left" w:pos="4419"/>
          <w:tab w:val="left" w:pos="5139"/>
          <w:tab w:val="left" w:pos="5859"/>
          <w:tab w:val="left" w:pos="6579"/>
          <w:tab w:val="left" w:pos="7299"/>
          <w:tab w:val="left" w:pos="8019"/>
          <w:tab w:val="left" w:pos="8739"/>
        </w:tabs>
        <w:ind w:left="284"/>
        <w:rPr>
          <w:rFonts w:ascii="Tahoma" w:hAnsi="Tahoma" w:cs="Tahoma"/>
          <w:b/>
        </w:rPr>
      </w:pPr>
      <w:r w:rsidRPr="00A76F35">
        <w:rPr>
          <w:rFonts w:ascii="Tahoma" w:hAnsi="Tahoma" w:cs="Tahoma"/>
          <w:b/>
          <w:sz w:val="16"/>
          <w:szCs w:val="16"/>
        </w:rPr>
        <w:t xml:space="preserve">Cena se izrazi </w:t>
      </w:r>
      <w:r w:rsidRPr="00A76F35">
        <w:rPr>
          <w:rFonts w:ascii="Tahoma" w:hAnsi="Tahoma" w:cs="Tahoma"/>
          <w:b/>
          <w:i/>
          <w:sz w:val="16"/>
          <w:szCs w:val="16"/>
        </w:rPr>
        <w:t>v EUR na kilogram (EUR/kg) suhega aktivnega oglja.</w:t>
      </w:r>
    </w:p>
    <w:p w14:paraId="74504E92" w14:textId="77777777" w:rsidR="00092871" w:rsidRDefault="00092871" w:rsidP="00092871">
      <w:pPr>
        <w:keepNext/>
        <w:keepLines/>
        <w:tabs>
          <w:tab w:val="left" w:pos="-620"/>
          <w:tab w:val="left" w:pos="284"/>
          <w:tab w:val="left" w:pos="819"/>
          <w:tab w:val="left" w:pos="1539"/>
          <w:tab w:val="left" w:pos="2259"/>
          <w:tab w:val="left" w:pos="2979"/>
          <w:tab w:val="left" w:pos="3699"/>
          <w:tab w:val="left" w:pos="4419"/>
          <w:tab w:val="left" w:pos="5139"/>
          <w:tab w:val="left" w:pos="5859"/>
          <w:tab w:val="left" w:pos="6579"/>
          <w:tab w:val="left" w:pos="7299"/>
          <w:tab w:val="left" w:pos="8019"/>
          <w:tab w:val="left" w:pos="8739"/>
        </w:tabs>
        <w:ind w:left="284"/>
        <w:rPr>
          <w:rFonts w:ascii="Tahoma" w:hAnsi="Tahoma" w:cs="Tahoma"/>
          <w:b/>
        </w:rPr>
      </w:pPr>
    </w:p>
    <w:p w14:paraId="47E32209" w14:textId="77777777" w:rsidR="00092871" w:rsidRDefault="00092871" w:rsidP="00092871">
      <w:pPr>
        <w:keepNext/>
        <w:keepLines/>
        <w:jc w:val="both"/>
        <w:rPr>
          <w:rFonts w:ascii="Tahoma" w:hAnsi="Tahoma" w:cs="Tahoma"/>
        </w:rPr>
      </w:pPr>
    </w:p>
    <w:p w14:paraId="6F9D9BCB" w14:textId="77777777" w:rsidR="00092871" w:rsidRPr="00CE1BAD" w:rsidRDefault="00092871" w:rsidP="007C005C">
      <w:pPr>
        <w:keepNext/>
        <w:keepLines/>
        <w:numPr>
          <w:ilvl w:val="0"/>
          <w:numId w:val="20"/>
        </w:numPr>
        <w:tabs>
          <w:tab w:val="clear" w:pos="720"/>
          <w:tab w:val="num" w:pos="284"/>
        </w:tabs>
        <w:ind w:left="284" w:hanging="284"/>
        <w:rPr>
          <w:rFonts w:ascii="Tahoma" w:hAnsi="Tahoma" w:cs="Tahoma"/>
          <w:b/>
        </w:rPr>
      </w:pPr>
      <w:r w:rsidRPr="00CE1BAD">
        <w:rPr>
          <w:rFonts w:ascii="Tahoma" w:hAnsi="Tahoma" w:cs="Tahoma"/>
          <w:b/>
        </w:rPr>
        <w:t>VELJAVNOST PONUDBE</w:t>
      </w:r>
    </w:p>
    <w:p w14:paraId="0C6EA380" w14:textId="77777777" w:rsidR="00092871" w:rsidRDefault="00092871" w:rsidP="00092871">
      <w:pPr>
        <w:keepNext/>
        <w:keepLines/>
        <w:jc w:val="both"/>
        <w:rPr>
          <w:rFonts w:ascii="Tahoma" w:hAnsi="Tahoma" w:cs="Tahoma"/>
          <w:highlight w:val="yellow"/>
        </w:rPr>
      </w:pPr>
    </w:p>
    <w:p w14:paraId="0B831695" w14:textId="77777777" w:rsidR="00092871" w:rsidRDefault="00092871" w:rsidP="00092871">
      <w:pPr>
        <w:keepNext/>
        <w:keepLines/>
        <w:jc w:val="both"/>
        <w:rPr>
          <w:rFonts w:ascii="Tahoma" w:hAnsi="Tahoma" w:cs="Tahoma"/>
        </w:rPr>
      </w:pPr>
      <w:r w:rsidRPr="00750F4A">
        <w:rPr>
          <w:rFonts w:ascii="Tahoma" w:hAnsi="Tahoma" w:cs="Tahoma"/>
        </w:rPr>
        <w:t>Ve</w:t>
      </w:r>
      <w:r>
        <w:rPr>
          <w:rFonts w:ascii="Tahoma" w:hAnsi="Tahoma" w:cs="Tahoma"/>
        </w:rPr>
        <w:t>ljavnost ponudbe je _________ mesecev</w:t>
      </w:r>
      <w:r w:rsidRPr="00750F4A">
        <w:rPr>
          <w:rFonts w:ascii="Tahoma" w:hAnsi="Tahoma" w:cs="Tahoma"/>
        </w:rPr>
        <w:t xml:space="preserve"> (minimalno </w:t>
      </w:r>
      <w:r>
        <w:rPr>
          <w:rFonts w:ascii="Tahoma" w:hAnsi="Tahoma" w:cs="Tahoma"/>
        </w:rPr>
        <w:t>štiri (4) mesece) od datuma, določenega za oddajo ponudb.</w:t>
      </w:r>
    </w:p>
    <w:p w14:paraId="3F0604A2" w14:textId="77777777" w:rsidR="00092871" w:rsidRDefault="00092871" w:rsidP="00092871">
      <w:pPr>
        <w:keepNext/>
        <w:keepLines/>
        <w:jc w:val="both"/>
        <w:rPr>
          <w:rFonts w:ascii="Tahoma" w:hAnsi="Tahoma" w:cs="Tahoma"/>
        </w:rPr>
      </w:pPr>
    </w:p>
    <w:tbl>
      <w:tblPr>
        <w:tblW w:w="9072" w:type="dxa"/>
        <w:tblInd w:w="30" w:type="dxa"/>
        <w:tblLayout w:type="fixed"/>
        <w:tblCellMar>
          <w:left w:w="30" w:type="dxa"/>
          <w:right w:w="30" w:type="dxa"/>
        </w:tblCellMar>
        <w:tblLook w:val="0000" w:firstRow="0" w:lastRow="0" w:firstColumn="0" w:lastColumn="0" w:noHBand="0" w:noVBand="0"/>
      </w:tblPr>
      <w:tblGrid>
        <w:gridCol w:w="2835"/>
        <w:gridCol w:w="2552"/>
        <w:gridCol w:w="3685"/>
      </w:tblGrid>
      <w:tr w:rsidR="00092871" w:rsidRPr="00CE1BAD" w14:paraId="1F3593DF" w14:textId="77777777" w:rsidTr="00887EAE">
        <w:trPr>
          <w:trHeight w:val="235"/>
        </w:trPr>
        <w:tc>
          <w:tcPr>
            <w:tcW w:w="2835" w:type="dxa"/>
            <w:tcBorders>
              <w:bottom w:val="single" w:sz="4" w:space="0" w:color="auto"/>
            </w:tcBorders>
          </w:tcPr>
          <w:p w14:paraId="64EC7EA9" w14:textId="77777777" w:rsidR="00092871" w:rsidRDefault="00092871" w:rsidP="00887EAE">
            <w:pPr>
              <w:keepNext/>
              <w:keepLines/>
              <w:jc w:val="both"/>
              <w:rPr>
                <w:rFonts w:ascii="Tahoma" w:hAnsi="Tahoma" w:cs="Tahoma"/>
                <w:snapToGrid w:val="0"/>
                <w:color w:val="000000"/>
              </w:rPr>
            </w:pPr>
          </w:p>
          <w:p w14:paraId="5FC401FE" w14:textId="77777777" w:rsidR="00092871" w:rsidRPr="00CE1BAD" w:rsidRDefault="00092871" w:rsidP="00887EAE">
            <w:pPr>
              <w:keepNext/>
              <w:keepLines/>
              <w:jc w:val="both"/>
              <w:rPr>
                <w:rFonts w:ascii="Tahoma" w:hAnsi="Tahoma" w:cs="Tahoma"/>
                <w:snapToGrid w:val="0"/>
                <w:color w:val="000000"/>
              </w:rPr>
            </w:pPr>
          </w:p>
        </w:tc>
        <w:tc>
          <w:tcPr>
            <w:tcW w:w="2552" w:type="dxa"/>
          </w:tcPr>
          <w:p w14:paraId="7D8D5CFD" w14:textId="77777777" w:rsidR="00092871" w:rsidRPr="00CE1BAD" w:rsidRDefault="00092871" w:rsidP="00887EAE">
            <w:pPr>
              <w:keepNext/>
              <w:keepLines/>
              <w:jc w:val="center"/>
              <w:rPr>
                <w:rFonts w:ascii="Tahoma" w:hAnsi="Tahoma" w:cs="Tahoma"/>
                <w:snapToGrid w:val="0"/>
                <w:color w:val="000000"/>
              </w:rPr>
            </w:pPr>
          </w:p>
        </w:tc>
        <w:tc>
          <w:tcPr>
            <w:tcW w:w="3685" w:type="dxa"/>
            <w:tcBorders>
              <w:bottom w:val="single" w:sz="4" w:space="0" w:color="auto"/>
            </w:tcBorders>
          </w:tcPr>
          <w:p w14:paraId="33354F72" w14:textId="77777777" w:rsidR="00092871" w:rsidRPr="00CE1BAD" w:rsidRDefault="00092871" w:rsidP="00887EAE">
            <w:pPr>
              <w:keepNext/>
              <w:keepLines/>
              <w:jc w:val="both"/>
              <w:rPr>
                <w:rFonts w:ascii="Tahoma" w:hAnsi="Tahoma" w:cs="Tahoma"/>
                <w:snapToGrid w:val="0"/>
                <w:color w:val="000000"/>
                <w:sz w:val="28"/>
              </w:rPr>
            </w:pPr>
          </w:p>
        </w:tc>
      </w:tr>
      <w:tr w:rsidR="00092871" w:rsidRPr="00CE1BAD" w14:paraId="376465EB" w14:textId="77777777" w:rsidTr="00887EAE">
        <w:trPr>
          <w:trHeight w:val="235"/>
        </w:trPr>
        <w:tc>
          <w:tcPr>
            <w:tcW w:w="2835" w:type="dxa"/>
            <w:tcBorders>
              <w:top w:val="single" w:sz="4" w:space="0" w:color="auto"/>
            </w:tcBorders>
          </w:tcPr>
          <w:p w14:paraId="6576821D" w14:textId="77777777" w:rsidR="00092871" w:rsidRPr="00CE1BAD" w:rsidRDefault="00092871" w:rsidP="00887EAE">
            <w:pPr>
              <w:keepNext/>
              <w:keepLines/>
              <w:jc w:val="center"/>
              <w:rPr>
                <w:rFonts w:ascii="Tahoma" w:hAnsi="Tahoma" w:cs="Tahoma"/>
                <w:snapToGrid w:val="0"/>
                <w:color w:val="000000"/>
              </w:rPr>
            </w:pPr>
            <w:r w:rsidRPr="00CE1BAD">
              <w:rPr>
                <w:rFonts w:ascii="Tahoma" w:hAnsi="Tahoma" w:cs="Tahoma"/>
                <w:snapToGrid w:val="0"/>
                <w:color w:val="000000"/>
              </w:rPr>
              <w:t>(kraj, datum)</w:t>
            </w:r>
          </w:p>
        </w:tc>
        <w:tc>
          <w:tcPr>
            <w:tcW w:w="2552" w:type="dxa"/>
          </w:tcPr>
          <w:p w14:paraId="0E6A83E8" w14:textId="77777777" w:rsidR="00092871" w:rsidRPr="00CE1BAD" w:rsidRDefault="00092871" w:rsidP="00887EAE">
            <w:pPr>
              <w:keepNext/>
              <w:keepLines/>
              <w:jc w:val="center"/>
              <w:rPr>
                <w:rFonts w:ascii="Tahoma" w:hAnsi="Tahoma" w:cs="Tahoma"/>
                <w:snapToGrid w:val="0"/>
                <w:color w:val="000000"/>
              </w:rPr>
            </w:pPr>
            <w:r w:rsidRPr="00CE1BAD">
              <w:rPr>
                <w:rFonts w:ascii="Tahoma" w:hAnsi="Tahoma" w:cs="Tahoma"/>
                <w:snapToGrid w:val="0"/>
                <w:color w:val="000000"/>
              </w:rPr>
              <w:t>žig</w:t>
            </w:r>
          </w:p>
        </w:tc>
        <w:tc>
          <w:tcPr>
            <w:tcW w:w="3685" w:type="dxa"/>
            <w:tcBorders>
              <w:top w:val="single" w:sz="4" w:space="0" w:color="auto"/>
            </w:tcBorders>
          </w:tcPr>
          <w:p w14:paraId="275307F1" w14:textId="77777777" w:rsidR="00092871" w:rsidRPr="00CE1BAD" w:rsidRDefault="00092871" w:rsidP="00887EAE">
            <w:pPr>
              <w:keepNext/>
              <w:keepLines/>
              <w:jc w:val="both"/>
              <w:rPr>
                <w:rFonts w:ascii="Tahoma" w:hAnsi="Tahoma" w:cs="Tahoma"/>
                <w:snapToGrid w:val="0"/>
                <w:color w:val="000000"/>
              </w:rPr>
            </w:pPr>
            <w:r w:rsidRPr="00CE1BAD">
              <w:rPr>
                <w:rFonts w:ascii="Tahoma" w:hAnsi="Tahoma" w:cs="Tahoma"/>
                <w:snapToGrid w:val="0"/>
                <w:color w:val="000000"/>
              </w:rPr>
              <w:t>(</w:t>
            </w:r>
            <w:r>
              <w:rPr>
                <w:rFonts w:ascii="Tahoma" w:hAnsi="Tahoma" w:cs="Tahoma"/>
                <w:snapToGrid w:val="0"/>
                <w:color w:val="000000"/>
              </w:rPr>
              <w:t>Naziv in</w:t>
            </w:r>
            <w:r w:rsidRPr="003D15DD">
              <w:rPr>
                <w:rFonts w:ascii="Tahoma" w:hAnsi="Tahoma" w:cs="Tahoma"/>
                <w:snapToGrid w:val="0"/>
                <w:color w:val="000000"/>
              </w:rPr>
              <w:t xml:space="preserve"> podpis ponudnika</w:t>
            </w:r>
            <w:r w:rsidRPr="00CE1BAD">
              <w:rPr>
                <w:rFonts w:ascii="Tahoma" w:hAnsi="Tahoma" w:cs="Tahoma"/>
                <w:snapToGrid w:val="0"/>
                <w:color w:val="000000"/>
              </w:rPr>
              <w:t>)</w:t>
            </w:r>
          </w:p>
        </w:tc>
      </w:tr>
    </w:tbl>
    <w:p w14:paraId="21A6B925" w14:textId="77777777" w:rsidR="00092871" w:rsidRDefault="00092871" w:rsidP="00092871">
      <w:pPr>
        <w:pStyle w:val="Blokbesedila"/>
        <w:keepNext/>
        <w:keepLines/>
        <w:ind w:left="0" w:right="567"/>
        <w:jc w:val="both"/>
        <w:rPr>
          <w:rFonts w:ascii="Tahoma" w:hAnsi="Tahoma" w:cs="Tahoma"/>
          <w:b/>
          <w:sz w:val="20"/>
        </w:rPr>
      </w:pPr>
    </w:p>
    <w:p w14:paraId="141992F1" w14:textId="77777777" w:rsidR="00092871" w:rsidRPr="00DF74D0" w:rsidRDefault="00092871" w:rsidP="00092871">
      <w:pPr>
        <w:pStyle w:val="Blokbesedila"/>
        <w:keepNext/>
        <w:keepLines/>
        <w:ind w:left="720" w:right="567"/>
        <w:jc w:val="both"/>
        <w:rPr>
          <w:rFonts w:ascii="Tahoma" w:hAnsi="Tahoma" w:cs="Tahoma"/>
          <w:b/>
          <w:sz w:val="16"/>
          <w:szCs w:val="16"/>
        </w:rPr>
      </w:pPr>
    </w:p>
    <w:p w14:paraId="3426DA81" w14:textId="77777777" w:rsidR="00092871" w:rsidRDefault="00092871" w:rsidP="00092871">
      <w:pPr>
        <w:pStyle w:val="Blokbesedila"/>
        <w:keepNext/>
        <w:keepLines/>
        <w:ind w:left="720" w:right="567"/>
        <w:jc w:val="both"/>
        <w:rPr>
          <w:rFonts w:ascii="Tahoma" w:hAnsi="Tahoma" w:cs="Tahoma"/>
          <w:b/>
          <w:sz w:val="16"/>
          <w:szCs w:val="16"/>
        </w:rPr>
      </w:pPr>
    </w:p>
    <w:p w14:paraId="51994E1F" w14:textId="77777777" w:rsidR="008D1803" w:rsidRDefault="008D1803" w:rsidP="00A96A29">
      <w:pPr>
        <w:keepNext/>
        <w:keepLines/>
        <w:tabs>
          <w:tab w:val="left" w:pos="567"/>
          <w:tab w:val="num" w:pos="851"/>
          <w:tab w:val="left" w:pos="993"/>
        </w:tabs>
        <w:jc w:val="both"/>
        <w:rPr>
          <w:rFonts w:ascii="Tahoma" w:hAnsi="Tahoma" w:cs="Tahoma"/>
          <w:i/>
          <w:sz w:val="16"/>
          <w:szCs w:val="18"/>
        </w:rPr>
      </w:pPr>
    </w:p>
    <w:p w14:paraId="0156CB24" w14:textId="77777777" w:rsidR="00092871" w:rsidRDefault="00092871" w:rsidP="00A96A29">
      <w:pPr>
        <w:keepNext/>
        <w:keepLines/>
        <w:tabs>
          <w:tab w:val="left" w:pos="567"/>
          <w:tab w:val="num" w:pos="851"/>
          <w:tab w:val="left" w:pos="993"/>
        </w:tabs>
        <w:jc w:val="both"/>
        <w:rPr>
          <w:rFonts w:ascii="Tahoma" w:hAnsi="Tahoma" w:cs="Tahoma"/>
          <w:i/>
          <w:sz w:val="16"/>
          <w:szCs w:val="18"/>
        </w:rPr>
      </w:pPr>
    </w:p>
    <w:p w14:paraId="79BBC950" w14:textId="77777777" w:rsidR="00092871" w:rsidRDefault="00092871" w:rsidP="00A96A29">
      <w:pPr>
        <w:keepNext/>
        <w:keepLines/>
        <w:tabs>
          <w:tab w:val="left" w:pos="567"/>
          <w:tab w:val="num" w:pos="851"/>
          <w:tab w:val="left" w:pos="993"/>
        </w:tabs>
        <w:jc w:val="both"/>
        <w:rPr>
          <w:rFonts w:ascii="Tahoma" w:hAnsi="Tahoma" w:cs="Tahoma"/>
          <w:i/>
          <w:sz w:val="16"/>
          <w:szCs w:val="18"/>
        </w:rPr>
      </w:pPr>
    </w:p>
    <w:p w14:paraId="34270CD5" w14:textId="77777777" w:rsidR="00092871" w:rsidRDefault="00092871" w:rsidP="00A96A29">
      <w:pPr>
        <w:keepNext/>
        <w:keepLines/>
        <w:tabs>
          <w:tab w:val="left" w:pos="567"/>
          <w:tab w:val="num" w:pos="851"/>
          <w:tab w:val="left" w:pos="993"/>
        </w:tabs>
        <w:jc w:val="both"/>
        <w:rPr>
          <w:rFonts w:ascii="Tahoma" w:hAnsi="Tahoma" w:cs="Tahoma"/>
          <w:i/>
          <w:sz w:val="16"/>
          <w:szCs w:val="18"/>
        </w:rPr>
      </w:pPr>
    </w:p>
    <w:p w14:paraId="592415AE" w14:textId="77777777" w:rsidR="00092871" w:rsidRDefault="00092871" w:rsidP="00A96A29">
      <w:pPr>
        <w:keepNext/>
        <w:keepLines/>
        <w:tabs>
          <w:tab w:val="left" w:pos="567"/>
          <w:tab w:val="num" w:pos="851"/>
          <w:tab w:val="left" w:pos="993"/>
        </w:tabs>
        <w:jc w:val="both"/>
        <w:rPr>
          <w:rFonts w:ascii="Tahoma" w:hAnsi="Tahoma" w:cs="Tahoma"/>
          <w:i/>
          <w:sz w:val="16"/>
          <w:szCs w:val="18"/>
        </w:rPr>
      </w:pPr>
    </w:p>
    <w:p w14:paraId="586086EE" w14:textId="77777777" w:rsidR="00092871" w:rsidRDefault="00092871" w:rsidP="00A96A29">
      <w:pPr>
        <w:keepNext/>
        <w:keepLines/>
        <w:tabs>
          <w:tab w:val="left" w:pos="567"/>
          <w:tab w:val="num" w:pos="851"/>
          <w:tab w:val="left" w:pos="993"/>
        </w:tabs>
        <w:jc w:val="both"/>
        <w:rPr>
          <w:rFonts w:ascii="Tahoma" w:hAnsi="Tahoma" w:cs="Tahoma"/>
          <w:i/>
          <w:sz w:val="16"/>
          <w:szCs w:val="18"/>
        </w:rPr>
      </w:pPr>
    </w:p>
    <w:p w14:paraId="0A2546AF" w14:textId="77777777" w:rsidR="008D1803" w:rsidRDefault="008D1803" w:rsidP="00A96A29">
      <w:pPr>
        <w:keepNext/>
        <w:keepLines/>
        <w:tabs>
          <w:tab w:val="left" w:pos="567"/>
          <w:tab w:val="num" w:pos="851"/>
          <w:tab w:val="left" w:pos="993"/>
        </w:tabs>
        <w:jc w:val="both"/>
        <w:rPr>
          <w:rFonts w:ascii="Tahoma" w:hAnsi="Tahoma" w:cs="Tahoma"/>
          <w:i/>
          <w:sz w:val="16"/>
          <w:szCs w:val="18"/>
        </w:rPr>
      </w:pPr>
    </w:p>
    <w:p w14:paraId="53156278" w14:textId="77777777" w:rsidR="008D1803" w:rsidRDefault="008D1803" w:rsidP="00A96A29">
      <w:pPr>
        <w:keepNext/>
        <w:keepLines/>
        <w:tabs>
          <w:tab w:val="left" w:pos="567"/>
          <w:tab w:val="num" w:pos="851"/>
          <w:tab w:val="left" w:pos="993"/>
        </w:tabs>
        <w:jc w:val="both"/>
        <w:rPr>
          <w:rFonts w:ascii="Tahoma" w:hAnsi="Tahoma" w:cs="Tahoma"/>
          <w:i/>
          <w:sz w:val="16"/>
          <w:szCs w:val="18"/>
        </w:rPr>
      </w:pPr>
    </w:p>
    <w:p w14:paraId="766F6697" w14:textId="77777777" w:rsidR="008D1803" w:rsidRDefault="008D1803" w:rsidP="00A96A29">
      <w:pPr>
        <w:keepNext/>
        <w:keepLines/>
        <w:tabs>
          <w:tab w:val="left" w:pos="567"/>
          <w:tab w:val="num" w:pos="851"/>
          <w:tab w:val="left" w:pos="993"/>
        </w:tabs>
        <w:jc w:val="both"/>
        <w:rPr>
          <w:rFonts w:ascii="Tahoma" w:hAnsi="Tahoma" w:cs="Tahoma"/>
          <w:i/>
          <w:sz w:val="16"/>
          <w:szCs w:val="18"/>
        </w:rPr>
      </w:pPr>
    </w:p>
    <w:p w14:paraId="2ABF9642" w14:textId="77777777" w:rsidR="008D1803" w:rsidRDefault="008D1803" w:rsidP="00A96A29">
      <w:pPr>
        <w:keepNext/>
        <w:keepLines/>
        <w:tabs>
          <w:tab w:val="left" w:pos="567"/>
          <w:tab w:val="num" w:pos="851"/>
          <w:tab w:val="left" w:pos="993"/>
        </w:tabs>
        <w:jc w:val="both"/>
        <w:rPr>
          <w:rFonts w:ascii="Tahoma" w:hAnsi="Tahoma" w:cs="Tahoma"/>
          <w:i/>
          <w:sz w:val="16"/>
          <w:szCs w:val="18"/>
        </w:rPr>
      </w:pPr>
    </w:p>
    <w:p w14:paraId="12F42EEE" w14:textId="77777777" w:rsidR="008D1803" w:rsidRDefault="008D1803" w:rsidP="00A96A29">
      <w:pPr>
        <w:keepNext/>
        <w:keepLines/>
        <w:tabs>
          <w:tab w:val="left" w:pos="567"/>
          <w:tab w:val="num" w:pos="851"/>
          <w:tab w:val="left" w:pos="993"/>
        </w:tabs>
        <w:jc w:val="both"/>
        <w:rPr>
          <w:rFonts w:ascii="Tahoma" w:hAnsi="Tahoma" w:cs="Tahoma"/>
          <w:i/>
          <w:sz w:val="16"/>
          <w:szCs w:val="18"/>
        </w:rPr>
      </w:pPr>
    </w:p>
    <w:tbl>
      <w:tblPr>
        <w:tblW w:w="9281" w:type="dxa"/>
        <w:tblInd w:w="-7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8005"/>
        <w:gridCol w:w="1276"/>
      </w:tblGrid>
      <w:tr w:rsidR="008D1803" w:rsidRPr="00CE1BAD" w14:paraId="65AACBCE" w14:textId="77777777" w:rsidTr="008D1803">
        <w:tc>
          <w:tcPr>
            <w:tcW w:w="8005" w:type="dxa"/>
          </w:tcPr>
          <w:p w14:paraId="3CB928D8" w14:textId="77777777" w:rsidR="008D1803" w:rsidRPr="00CE1BAD" w:rsidRDefault="008D1803" w:rsidP="00092871">
            <w:pPr>
              <w:keepNext/>
              <w:keepLines/>
              <w:jc w:val="both"/>
              <w:rPr>
                <w:rFonts w:ascii="Tahoma" w:hAnsi="Tahoma" w:cs="Tahoma"/>
              </w:rPr>
            </w:pPr>
            <w:r>
              <w:rPr>
                <w:rFonts w:ascii="Tahoma" w:hAnsi="Tahoma" w:cs="Tahoma"/>
              </w:rPr>
              <w:lastRenderedPageBreak/>
              <w:br w:type="page"/>
            </w:r>
            <w:r>
              <w:rPr>
                <w:rFonts w:ascii="Tahoma" w:hAnsi="Tahoma" w:cs="Tahoma"/>
              </w:rPr>
              <w:br w:type="page"/>
            </w:r>
            <w:r>
              <w:br w:type="page"/>
            </w:r>
            <w:r>
              <w:br w:type="page"/>
            </w:r>
            <w:r>
              <w:br w:type="page"/>
            </w:r>
            <w:r w:rsidR="00092871">
              <w:rPr>
                <w:rFonts w:ascii="Tahoma" w:hAnsi="Tahoma" w:cs="Tahoma"/>
              </w:rPr>
              <w:t>PONUDBA – SKLOP 2</w:t>
            </w:r>
          </w:p>
        </w:tc>
        <w:tc>
          <w:tcPr>
            <w:tcW w:w="1276" w:type="dxa"/>
          </w:tcPr>
          <w:p w14:paraId="2660ABC8" w14:textId="77777777" w:rsidR="008D1803" w:rsidRPr="00CE1BAD" w:rsidRDefault="008D1803" w:rsidP="00965A72">
            <w:pPr>
              <w:keepNext/>
              <w:keepLines/>
              <w:jc w:val="both"/>
              <w:rPr>
                <w:rFonts w:ascii="Tahoma" w:hAnsi="Tahoma" w:cs="Tahoma"/>
                <w:b/>
                <w:i/>
              </w:rPr>
            </w:pPr>
            <w:r>
              <w:rPr>
                <w:rFonts w:ascii="Tahoma" w:hAnsi="Tahoma" w:cs="Tahoma"/>
                <w:b/>
                <w:i/>
              </w:rPr>
              <w:t>P</w:t>
            </w:r>
            <w:r w:rsidRPr="00CE1BAD">
              <w:rPr>
                <w:rFonts w:ascii="Tahoma" w:hAnsi="Tahoma" w:cs="Tahoma"/>
                <w:b/>
                <w:i/>
              </w:rPr>
              <w:t>riloga 2</w:t>
            </w:r>
            <w:r w:rsidR="00092871">
              <w:rPr>
                <w:rFonts w:ascii="Tahoma" w:hAnsi="Tahoma" w:cs="Tahoma"/>
                <w:b/>
                <w:i/>
              </w:rPr>
              <w:t>/2</w:t>
            </w:r>
          </w:p>
        </w:tc>
      </w:tr>
    </w:tbl>
    <w:p w14:paraId="645987DC" w14:textId="77777777" w:rsidR="007E2FFF" w:rsidRDefault="007E2FFF" w:rsidP="00A96A29">
      <w:pPr>
        <w:keepNext/>
        <w:keepLines/>
        <w:tabs>
          <w:tab w:val="left" w:pos="567"/>
          <w:tab w:val="num" w:pos="851"/>
          <w:tab w:val="left" w:pos="993"/>
        </w:tabs>
        <w:jc w:val="both"/>
        <w:rPr>
          <w:rFonts w:ascii="Tahoma" w:hAnsi="Tahoma" w:cs="Tahoma"/>
          <w:i/>
          <w:sz w:val="16"/>
          <w:szCs w:val="18"/>
        </w:rPr>
      </w:pPr>
    </w:p>
    <w:p w14:paraId="59BDDD95" w14:textId="77777777" w:rsidR="00092871" w:rsidRDefault="00092871" w:rsidP="00092871">
      <w:pPr>
        <w:keepNext/>
        <w:keepLines/>
        <w:jc w:val="both"/>
        <w:rPr>
          <w:rFonts w:ascii="Tahoma" w:hAnsi="Tahoma" w:cs="Tahoma"/>
          <w:b/>
        </w:rPr>
      </w:pPr>
      <w:r>
        <w:rPr>
          <w:rFonts w:ascii="Tahoma" w:hAnsi="Tahoma" w:cs="Tahoma"/>
        </w:rPr>
        <w:t>PONUDBENI PREDRAČUN</w:t>
      </w:r>
      <w:r w:rsidRPr="0013381C">
        <w:rPr>
          <w:rFonts w:ascii="Tahoma" w:hAnsi="Tahoma" w:cs="Tahoma"/>
        </w:rPr>
        <w:t xml:space="preserve"> št.</w:t>
      </w:r>
      <w:r>
        <w:rPr>
          <w:rFonts w:ascii="Tahoma" w:hAnsi="Tahoma" w:cs="Tahoma"/>
        </w:rPr>
        <w:t>:</w:t>
      </w:r>
      <w:r w:rsidRPr="0013381C">
        <w:rPr>
          <w:rFonts w:ascii="Tahoma" w:hAnsi="Tahoma" w:cs="Tahoma"/>
        </w:rPr>
        <w:t xml:space="preserve"> _____________</w:t>
      </w:r>
      <w:r>
        <w:rPr>
          <w:rFonts w:ascii="Tahoma" w:hAnsi="Tahoma" w:cs="Tahoma"/>
        </w:rPr>
        <w:t>_____________</w:t>
      </w:r>
      <w:r w:rsidRPr="0013381C">
        <w:rPr>
          <w:rFonts w:ascii="Tahoma" w:hAnsi="Tahoma" w:cs="Tahoma"/>
        </w:rPr>
        <w:t xml:space="preserve"> za</w:t>
      </w:r>
      <w:r>
        <w:rPr>
          <w:rFonts w:ascii="Tahoma" w:hAnsi="Tahoma" w:cs="Tahoma"/>
        </w:rPr>
        <w:t xml:space="preserve"> </w:t>
      </w:r>
      <w:r w:rsidRPr="004C546D">
        <w:rPr>
          <w:rFonts w:ascii="Tahoma" w:hAnsi="Tahoma" w:cs="Tahoma"/>
        </w:rPr>
        <w:t>j</w:t>
      </w:r>
      <w:r>
        <w:rPr>
          <w:rFonts w:ascii="Tahoma" w:hAnsi="Tahoma" w:cs="Tahoma"/>
        </w:rPr>
        <w:t>avno naročilo št.</w:t>
      </w:r>
      <w:r w:rsidRPr="00CE1BAD">
        <w:rPr>
          <w:rFonts w:ascii="Tahoma" w:hAnsi="Tahoma" w:cs="Tahoma"/>
          <w:b/>
        </w:rPr>
        <w:t xml:space="preserve"> </w:t>
      </w:r>
      <w:r>
        <w:rPr>
          <w:rFonts w:ascii="Tahoma" w:hAnsi="Tahoma" w:cs="Tahoma"/>
          <w:b/>
        </w:rPr>
        <w:t>VKS-</w:t>
      </w:r>
      <w:r w:rsidR="00A4640C">
        <w:rPr>
          <w:rFonts w:ascii="Tahoma" w:hAnsi="Tahoma" w:cs="Tahoma"/>
          <w:b/>
        </w:rPr>
        <w:t>220</w:t>
      </w:r>
      <w:r>
        <w:rPr>
          <w:rFonts w:ascii="Tahoma" w:hAnsi="Tahoma" w:cs="Tahoma"/>
          <w:b/>
        </w:rPr>
        <w:t>/</w:t>
      </w:r>
      <w:r w:rsidR="00A4640C">
        <w:rPr>
          <w:rFonts w:ascii="Tahoma" w:hAnsi="Tahoma" w:cs="Tahoma"/>
          <w:b/>
        </w:rPr>
        <w:t>21</w:t>
      </w:r>
      <w:r>
        <w:rPr>
          <w:rFonts w:ascii="Tahoma" w:hAnsi="Tahoma" w:cs="Tahoma"/>
          <w:b/>
        </w:rPr>
        <w:t xml:space="preserve"> – Dobava in obdelava (odstranitev) aktivnega oglja</w:t>
      </w:r>
    </w:p>
    <w:p w14:paraId="63EA9516" w14:textId="77777777" w:rsidR="00092871" w:rsidRDefault="00092871" w:rsidP="00092871">
      <w:pPr>
        <w:keepNext/>
        <w:keepLines/>
        <w:jc w:val="both"/>
        <w:rPr>
          <w:rFonts w:ascii="Tahoma" w:hAnsi="Tahoma" w:cs="Tahoma"/>
          <w:b/>
        </w:rPr>
      </w:pPr>
    </w:p>
    <w:p w14:paraId="396665C7" w14:textId="77777777" w:rsidR="00092871" w:rsidRDefault="00092871" w:rsidP="00092871">
      <w:pPr>
        <w:keepNext/>
        <w:keepLines/>
        <w:jc w:val="both"/>
        <w:rPr>
          <w:rFonts w:ascii="Tahoma" w:hAnsi="Tahoma" w:cs="Tahoma"/>
          <w:b/>
        </w:rPr>
      </w:pPr>
      <w:r>
        <w:rPr>
          <w:rFonts w:ascii="Tahoma" w:hAnsi="Tahoma" w:cs="Tahoma"/>
          <w:b/>
        </w:rPr>
        <w:t>za</w:t>
      </w:r>
      <w:r>
        <w:rPr>
          <w:rFonts w:ascii="Tahoma" w:hAnsi="Tahoma" w:cs="Tahoma"/>
        </w:rPr>
        <w:t xml:space="preserve"> </w:t>
      </w:r>
      <w:r>
        <w:rPr>
          <w:rFonts w:ascii="Tahoma" w:hAnsi="Tahoma" w:cs="Tahoma"/>
          <w:b/>
        </w:rPr>
        <w:t>S</w:t>
      </w:r>
      <w:r w:rsidRPr="00891B9C">
        <w:rPr>
          <w:rFonts w:ascii="Tahoma" w:hAnsi="Tahoma" w:cs="Tahoma"/>
          <w:b/>
        </w:rPr>
        <w:t xml:space="preserve">klop </w:t>
      </w:r>
      <w:r>
        <w:rPr>
          <w:rFonts w:ascii="Tahoma" w:hAnsi="Tahoma" w:cs="Tahoma"/>
          <w:b/>
        </w:rPr>
        <w:t>2</w:t>
      </w:r>
      <w:r w:rsidRPr="00891B9C">
        <w:rPr>
          <w:rFonts w:ascii="Tahoma" w:hAnsi="Tahoma" w:cs="Tahoma"/>
          <w:b/>
        </w:rPr>
        <w:t>:</w:t>
      </w:r>
      <w:r>
        <w:rPr>
          <w:rFonts w:ascii="Tahoma" w:hAnsi="Tahoma" w:cs="Tahoma"/>
        </w:rPr>
        <w:t xml:space="preserve"> </w:t>
      </w:r>
      <w:r w:rsidRPr="00197AF4">
        <w:rPr>
          <w:rFonts w:ascii="Tahoma" w:hAnsi="Tahoma" w:cs="Tahoma"/>
          <w:b/>
        </w:rPr>
        <w:t xml:space="preserve">Obdelava/odstranjevanje </w:t>
      </w:r>
      <w:r w:rsidRPr="00B333AE">
        <w:rPr>
          <w:rFonts w:ascii="Tahoma" w:hAnsi="Tahoma" w:cs="Tahoma"/>
          <w:b/>
        </w:rPr>
        <w:t xml:space="preserve">nasičenega </w:t>
      </w:r>
      <w:r w:rsidRPr="00197AF4">
        <w:rPr>
          <w:rFonts w:ascii="Tahoma" w:hAnsi="Tahoma" w:cs="Tahoma"/>
          <w:b/>
        </w:rPr>
        <w:t>aktivnega oglja</w:t>
      </w:r>
    </w:p>
    <w:p w14:paraId="285B55A4" w14:textId="77777777" w:rsidR="00092871" w:rsidRDefault="00092871" w:rsidP="00092871">
      <w:pPr>
        <w:keepNext/>
        <w:keepLines/>
        <w:jc w:val="both"/>
        <w:rPr>
          <w:rFonts w:ascii="Tahoma" w:hAnsi="Tahoma" w:cs="Tahoma"/>
          <w:b/>
          <w:highlight w:val="yellow"/>
        </w:rPr>
      </w:pPr>
    </w:p>
    <w:p w14:paraId="52F13FF5" w14:textId="77777777" w:rsidR="00092871" w:rsidRDefault="00092871" w:rsidP="00092871">
      <w:pPr>
        <w:keepNext/>
        <w:keepLines/>
        <w:ind w:left="1080" w:hanging="1080"/>
        <w:jc w:val="both"/>
        <w:rPr>
          <w:rFonts w:ascii="Tahoma" w:hAnsi="Tahoma" w:cs="Tahoma"/>
          <w:b/>
        </w:rPr>
      </w:pPr>
      <w:r w:rsidRPr="00500578">
        <w:rPr>
          <w:rFonts w:ascii="Tahoma" w:hAnsi="Tahoma" w:cs="Tahoma"/>
        </w:rPr>
        <w:t>Ponudbo oddajamo (označi):</w:t>
      </w:r>
      <w:r w:rsidRPr="00B803F6">
        <w:rPr>
          <w:rFonts w:ascii="Tahoma" w:hAnsi="Tahoma" w:cs="Tahoma"/>
          <w:b/>
        </w:rPr>
        <w:t xml:space="preserve"> </w:t>
      </w:r>
    </w:p>
    <w:tbl>
      <w:tblPr>
        <w:tblW w:w="0" w:type="auto"/>
        <w:tblInd w:w="108" w:type="dxa"/>
        <w:tblLook w:val="04A0" w:firstRow="1" w:lastRow="0" w:firstColumn="1" w:lastColumn="0" w:noHBand="0" w:noVBand="1"/>
      </w:tblPr>
      <w:tblGrid>
        <w:gridCol w:w="1686"/>
        <w:gridCol w:w="2499"/>
        <w:gridCol w:w="2180"/>
        <w:gridCol w:w="2598"/>
      </w:tblGrid>
      <w:tr w:rsidR="00092871" w:rsidRPr="005D654E" w14:paraId="3EF9B11F" w14:textId="77777777" w:rsidTr="00887EAE">
        <w:tc>
          <w:tcPr>
            <w:tcW w:w="1688" w:type="dxa"/>
          </w:tcPr>
          <w:p w14:paraId="0C2F6982" w14:textId="77777777" w:rsidR="00092871" w:rsidRPr="005D654E" w:rsidRDefault="00092871" w:rsidP="00887EAE">
            <w:pPr>
              <w:keepNext/>
              <w:keepLines/>
              <w:numPr>
                <w:ilvl w:val="0"/>
                <w:numId w:val="9"/>
              </w:numPr>
              <w:ind w:left="318" w:hanging="426"/>
              <w:jc w:val="both"/>
              <w:rPr>
                <w:rFonts w:ascii="Tahoma" w:hAnsi="Tahoma" w:cs="Tahoma"/>
                <w:b/>
                <w:sz w:val="18"/>
                <w:szCs w:val="18"/>
              </w:rPr>
            </w:pPr>
            <w:r w:rsidRPr="005D654E">
              <w:rPr>
                <w:rFonts w:ascii="Tahoma" w:hAnsi="Tahoma" w:cs="Tahoma"/>
                <w:sz w:val="18"/>
                <w:szCs w:val="18"/>
              </w:rPr>
              <w:t>samostojno</w:t>
            </w:r>
          </w:p>
        </w:tc>
        <w:tc>
          <w:tcPr>
            <w:tcW w:w="2507" w:type="dxa"/>
          </w:tcPr>
          <w:p w14:paraId="11EF48FE" w14:textId="77777777" w:rsidR="00092871" w:rsidRPr="005D654E" w:rsidRDefault="00092871" w:rsidP="00887EAE">
            <w:pPr>
              <w:keepNext/>
              <w:keepLines/>
              <w:numPr>
                <w:ilvl w:val="0"/>
                <w:numId w:val="9"/>
              </w:numPr>
              <w:ind w:left="601" w:hanging="425"/>
              <w:jc w:val="both"/>
              <w:rPr>
                <w:rFonts w:ascii="Tahoma" w:hAnsi="Tahoma" w:cs="Tahoma"/>
                <w:b/>
                <w:sz w:val="18"/>
                <w:szCs w:val="18"/>
              </w:rPr>
            </w:pPr>
            <w:r w:rsidRPr="005D654E">
              <w:rPr>
                <w:rFonts w:ascii="Tahoma" w:hAnsi="Tahoma" w:cs="Tahoma"/>
                <w:sz w:val="18"/>
                <w:szCs w:val="18"/>
              </w:rPr>
              <w:t>skupna ponudba</w:t>
            </w:r>
          </w:p>
        </w:tc>
        <w:tc>
          <w:tcPr>
            <w:tcW w:w="2184" w:type="dxa"/>
          </w:tcPr>
          <w:p w14:paraId="23CFE48F" w14:textId="77777777" w:rsidR="00092871" w:rsidRPr="005D654E" w:rsidRDefault="00092871" w:rsidP="00887EAE">
            <w:pPr>
              <w:keepNext/>
              <w:keepLines/>
              <w:numPr>
                <w:ilvl w:val="0"/>
                <w:numId w:val="9"/>
              </w:numPr>
              <w:ind w:left="601" w:hanging="426"/>
              <w:jc w:val="both"/>
              <w:rPr>
                <w:rFonts w:ascii="Tahoma" w:hAnsi="Tahoma" w:cs="Tahoma"/>
                <w:b/>
                <w:sz w:val="18"/>
                <w:szCs w:val="18"/>
              </w:rPr>
            </w:pPr>
            <w:r w:rsidRPr="005D654E">
              <w:rPr>
                <w:rFonts w:ascii="Tahoma" w:hAnsi="Tahoma" w:cs="Tahoma"/>
                <w:sz w:val="18"/>
                <w:szCs w:val="18"/>
              </w:rPr>
              <w:t>s podizvajalci</w:t>
            </w:r>
          </w:p>
        </w:tc>
        <w:tc>
          <w:tcPr>
            <w:tcW w:w="2605" w:type="dxa"/>
          </w:tcPr>
          <w:p w14:paraId="798002D5" w14:textId="77777777" w:rsidR="00092871" w:rsidRPr="005D654E" w:rsidRDefault="00092871" w:rsidP="00887EAE">
            <w:pPr>
              <w:keepNext/>
              <w:keepLines/>
              <w:numPr>
                <w:ilvl w:val="0"/>
                <w:numId w:val="9"/>
              </w:numPr>
              <w:ind w:left="601" w:hanging="426"/>
              <w:jc w:val="both"/>
              <w:rPr>
                <w:rFonts w:ascii="Tahoma" w:hAnsi="Tahoma" w:cs="Tahoma"/>
                <w:sz w:val="18"/>
                <w:szCs w:val="18"/>
              </w:rPr>
            </w:pPr>
            <w:r w:rsidRPr="005D654E">
              <w:rPr>
                <w:rFonts w:ascii="Tahoma" w:hAnsi="Tahoma" w:cs="Tahoma"/>
                <w:sz w:val="18"/>
                <w:szCs w:val="18"/>
              </w:rPr>
              <w:t>Uporaba zmogljivosti drugih subjektov</w:t>
            </w:r>
          </w:p>
        </w:tc>
      </w:tr>
    </w:tbl>
    <w:p w14:paraId="0C0CC2F7" w14:textId="77777777" w:rsidR="00092871" w:rsidRDefault="00092871" w:rsidP="00092871">
      <w:pPr>
        <w:keepNext/>
        <w:keepLines/>
        <w:jc w:val="both"/>
        <w:rPr>
          <w:rFonts w:ascii="Tahoma" w:hAnsi="Tahoma" w:cs="Tahoma"/>
          <w:b/>
          <w:highlight w:val="yellow"/>
        </w:rPr>
      </w:pPr>
    </w:p>
    <w:p w14:paraId="60A022E5" w14:textId="77777777" w:rsidR="00092871" w:rsidRDefault="00092871" w:rsidP="007C005C">
      <w:pPr>
        <w:keepNext/>
        <w:keepLines/>
        <w:numPr>
          <w:ilvl w:val="0"/>
          <w:numId w:val="38"/>
        </w:numPr>
        <w:tabs>
          <w:tab w:val="clear" w:pos="720"/>
          <w:tab w:val="num" w:pos="426"/>
        </w:tabs>
        <w:ind w:left="426" w:hanging="426"/>
        <w:rPr>
          <w:rFonts w:ascii="Tahoma" w:hAnsi="Tahoma" w:cs="Tahoma"/>
          <w:b/>
        </w:rPr>
      </w:pPr>
      <w:r w:rsidRPr="00FE599F">
        <w:rPr>
          <w:rFonts w:ascii="Tahoma" w:hAnsi="Tahoma" w:cs="Tahoma"/>
          <w:b/>
        </w:rPr>
        <w:t xml:space="preserve">PONUDBENA </w:t>
      </w:r>
      <w:r>
        <w:rPr>
          <w:rFonts w:ascii="Tahoma" w:hAnsi="Tahoma" w:cs="Tahoma"/>
          <w:b/>
        </w:rPr>
        <w:t xml:space="preserve">CENA </w:t>
      </w:r>
    </w:p>
    <w:p w14:paraId="7A6788A0" w14:textId="77777777" w:rsidR="00092871" w:rsidRDefault="00092871" w:rsidP="00092871">
      <w:pPr>
        <w:keepNext/>
        <w:keepLines/>
        <w:ind w:left="426"/>
        <w:rPr>
          <w:rFonts w:ascii="Tahoma" w:hAnsi="Tahoma" w:cs="Tahoma"/>
          <w:b/>
        </w:rPr>
      </w:pPr>
    </w:p>
    <w:tbl>
      <w:tblPr>
        <w:tblStyle w:val="Tabelamrea"/>
        <w:tblW w:w="0" w:type="auto"/>
        <w:tblInd w:w="284" w:type="dxa"/>
        <w:tblLook w:val="04A0" w:firstRow="1" w:lastRow="0" w:firstColumn="1" w:lastColumn="0" w:noHBand="0" w:noVBand="1"/>
      </w:tblPr>
      <w:tblGrid>
        <w:gridCol w:w="392"/>
        <w:gridCol w:w="3074"/>
        <w:gridCol w:w="917"/>
        <w:gridCol w:w="1199"/>
        <w:gridCol w:w="1537"/>
        <w:gridCol w:w="1658"/>
      </w:tblGrid>
      <w:tr w:rsidR="00092871" w14:paraId="5025A8C1" w14:textId="77777777" w:rsidTr="003463A9">
        <w:tc>
          <w:tcPr>
            <w:tcW w:w="392" w:type="dxa"/>
          </w:tcPr>
          <w:p w14:paraId="70F14F5E" w14:textId="77777777" w:rsidR="00092871" w:rsidRDefault="00092871" w:rsidP="00887EAE">
            <w:pPr>
              <w:keepNext/>
              <w:keepLines/>
              <w:tabs>
                <w:tab w:val="left" w:pos="-620"/>
                <w:tab w:val="left" w:pos="284"/>
                <w:tab w:val="left" w:pos="819"/>
                <w:tab w:val="left" w:pos="1539"/>
                <w:tab w:val="left" w:pos="2259"/>
                <w:tab w:val="left" w:pos="2979"/>
                <w:tab w:val="left" w:pos="3699"/>
                <w:tab w:val="left" w:pos="4419"/>
                <w:tab w:val="left" w:pos="5139"/>
                <w:tab w:val="left" w:pos="5859"/>
                <w:tab w:val="left" w:pos="6579"/>
                <w:tab w:val="left" w:pos="7299"/>
                <w:tab w:val="left" w:pos="8019"/>
                <w:tab w:val="left" w:pos="8739"/>
              </w:tabs>
              <w:rPr>
                <w:rFonts w:ascii="Tahoma" w:hAnsi="Tahoma" w:cs="Tahoma"/>
                <w:b/>
              </w:rPr>
            </w:pPr>
          </w:p>
        </w:tc>
        <w:tc>
          <w:tcPr>
            <w:tcW w:w="3074" w:type="dxa"/>
          </w:tcPr>
          <w:p w14:paraId="747EC30E" w14:textId="77777777" w:rsidR="00092871" w:rsidRDefault="00092871" w:rsidP="00887EAE">
            <w:pPr>
              <w:keepNext/>
              <w:keepLines/>
              <w:tabs>
                <w:tab w:val="left" w:pos="-620"/>
                <w:tab w:val="left" w:pos="284"/>
                <w:tab w:val="left" w:pos="819"/>
                <w:tab w:val="left" w:pos="1539"/>
                <w:tab w:val="left" w:pos="2259"/>
                <w:tab w:val="left" w:pos="2979"/>
                <w:tab w:val="left" w:pos="3699"/>
                <w:tab w:val="left" w:pos="4419"/>
                <w:tab w:val="left" w:pos="5139"/>
                <w:tab w:val="left" w:pos="5859"/>
                <w:tab w:val="left" w:pos="6579"/>
                <w:tab w:val="left" w:pos="7299"/>
                <w:tab w:val="left" w:pos="8019"/>
                <w:tab w:val="left" w:pos="8739"/>
              </w:tabs>
              <w:rPr>
                <w:rFonts w:ascii="Tahoma" w:hAnsi="Tahoma" w:cs="Tahoma"/>
                <w:b/>
              </w:rPr>
            </w:pPr>
            <w:r>
              <w:rPr>
                <w:rFonts w:ascii="Tahoma" w:hAnsi="Tahoma" w:cs="Tahoma"/>
                <w:b/>
              </w:rPr>
              <w:t>Obdelava (odstranitev) nasičenega aktivnega oglja</w:t>
            </w:r>
          </w:p>
        </w:tc>
        <w:tc>
          <w:tcPr>
            <w:tcW w:w="917" w:type="dxa"/>
          </w:tcPr>
          <w:p w14:paraId="3E0DDE4E" w14:textId="77777777" w:rsidR="00092871" w:rsidRDefault="00092871" w:rsidP="00887EAE">
            <w:pPr>
              <w:keepNext/>
              <w:keepLines/>
              <w:tabs>
                <w:tab w:val="left" w:pos="-620"/>
                <w:tab w:val="left" w:pos="284"/>
                <w:tab w:val="left" w:pos="819"/>
                <w:tab w:val="left" w:pos="1539"/>
                <w:tab w:val="left" w:pos="2259"/>
                <w:tab w:val="left" w:pos="2979"/>
                <w:tab w:val="left" w:pos="3699"/>
                <w:tab w:val="left" w:pos="4419"/>
                <w:tab w:val="left" w:pos="5139"/>
                <w:tab w:val="left" w:pos="5859"/>
                <w:tab w:val="left" w:pos="6579"/>
                <w:tab w:val="left" w:pos="7299"/>
                <w:tab w:val="left" w:pos="8019"/>
                <w:tab w:val="left" w:pos="8739"/>
              </w:tabs>
              <w:rPr>
                <w:rFonts w:ascii="Tahoma" w:hAnsi="Tahoma" w:cs="Tahoma"/>
                <w:b/>
              </w:rPr>
            </w:pPr>
            <w:r>
              <w:rPr>
                <w:rFonts w:ascii="Tahoma" w:hAnsi="Tahoma" w:cs="Tahoma"/>
                <w:b/>
              </w:rPr>
              <w:t>Enota mere</w:t>
            </w:r>
          </w:p>
        </w:tc>
        <w:tc>
          <w:tcPr>
            <w:tcW w:w="1199" w:type="dxa"/>
          </w:tcPr>
          <w:p w14:paraId="351637AB" w14:textId="77777777" w:rsidR="00092871" w:rsidRDefault="00092871" w:rsidP="00887EAE">
            <w:pPr>
              <w:keepNext/>
              <w:keepLines/>
              <w:tabs>
                <w:tab w:val="left" w:pos="-620"/>
                <w:tab w:val="left" w:pos="284"/>
                <w:tab w:val="left" w:pos="819"/>
                <w:tab w:val="left" w:pos="1539"/>
                <w:tab w:val="left" w:pos="2259"/>
                <w:tab w:val="left" w:pos="2979"/>
                <w:tab w:val="left" w:pos="3699"/>
                <w:tab w:val="left" w:pos="4419"/>
                <w:tab w:val="left" w:pos="5139"/>
                <w:tab w:val="left" w:pos="5859"/>
                <w:tab w:val="left" w:pos="6579"/>
                <w:tab w:val="left" w:pos="7299"/>
                <w:tab w:val="left" w:pos="8019"/>
                <w:tab w:val="left" w:pos="8739"/>
              </w:tabs>
              <w:rPr>
                <w:rFonts w:ascii="Tahoma" w:hAnsi="Tahoma" w:cs="Tahoma"/>
                <w:b/>
              </w:rPr>
            </w:pPr>
            <w:r>
              <w:rPr>
                <w:rFonts w:ascii="Tahoma" w:hAnsi="Tahoma" w:cs="Tahoma"/>
                <w:b/>
                <w:iCs/>
              </w:rPr>
              <w:t>Skupna okvirna količina</w:t>
            </w:r>
          </w:p>
        </w:tc>
        <w:tc>
          <w:tcPr>
            <w:tcW w:w="1537" w:type="dxa"/>
          </w:tcPr>
          <w:p w14:paraId="30627317" w14:textId="77777777" w:rsidR="00092871" w:rsidRDefault="00092871" w:rsidP="00887EAE">
            <w:pPr>
              <w:keepNext/>
              <w:keepLines/>
              <w:tabs>
                <w:tab w:val="left" w:pos="-620"/>
                <w:tab w:val="left" w:pos="284"/>
                <w:tab w:val="left" w:pos="819"/>
                <w:tab w:val="left" w:pos="1539"/>
                <w:tab w:val="left" w:pos="2259"/>
                <w:tab w:val="left" w:pos="2979"/>
                <w:tab w:val="left" w:pos="3699"/>
                <w:tab w:val="left" w:pos="4419"/>
                <w:tab w:val="left" w:pos="5139"/>
                <w:tab w:val="left" w:pos="5859"/>
                <w:tab w:val="left" w:pos="6579"/>
                <w:tab w:val="left" w:pos="7299"/>
                <w:tab w:val="left" w:pos="8019"/>
                <w:tab w:val="left" w:pos="8739"/>
              </w:tabs>
              <w:rPr>
                <w:rFonts w:ascii="Tahoma" w:hAnsi="Tahoma" w:cs="Tahoma"/>
                <w:b/>
              </w:rPr>
            </w:pPr>
            <w:r>
              <w:rPr>
                <w:rFonts w:ascii="Tahoma" w:hAnsi="Tahoma" w:cs="Tahoma"/>
                <w:b/>
                <w:iCs/>
              </w:rPr>
              <w:t>Cena na enoto v EUR brez DDV</w:t>
            </w:r>
          </w:p>
        </w:tc>
        <w:tc>
          <w:tcPr>
            <w:tcW w:w="1658" w:type="dxa"/>
          </w:tcPr>
          <w:p w14:paraId="4BE5F646" w14:textId="77777777" w:rsidR="00092871" w:rsidRDefault="00092871" w:rsidP="00887EAE">
            <w:pPr>
              <w:keepNext/>
              <w:keepLines/>
              <w:tabs>
                <w:tab w:val="left" w:pos="-620"/>
                <w:tab w:val="left" w:pos="284"/>
                <w:tab w:val="left" w:pos="819"/>
                <w:tab w:val="left" w:pos="1539"/>
                <w:tab w:val="left" w:pos="2259"/>
                <w:tab w:val="left" w:pos="2979"/>
                <w:tab w:val="left" w:pos="3699"/>
                <w:tab w:val="left" w:pos="4419"/>
                <w:tab w:val="left" w:pos="5139"/>
                <w:tab w:val="left" w:pos="5859"/>
                <w:tab w:val="left" w:pos="6579"/>
                <w:tab w:val="left" w:pos="7299"/>
                <w:tab w:val="left" w:pos="8019"/>
                <w:tab w:val="left" w:pos="8739"/>
              </w:tabs>
              <w:rPr>
                <w:rFonts w:ascii="Tahoma" w:hAnsi="Tahoma" w:cs="Tahoma"/>
                <w:b/>
              </w:rPr>
            </w:pPr>
            <w:r w:rsidRPr="00413645">
              <w:rPr>
                <w:rFonts w:ascii="Tahoma" w:hAnsi="Tahoma" w:cs="Tahoma"/>
                <w:b/>
                <w:iCs/>
              </w:rPr>
              <w:t>Ponudbena cena EUR brez DDV</w:t>
            </w:r>
          </w:p>
        </w:tc>
      </w:tr>
      <w:tr w:rsidR="00092871" w14:paraId="483E88E8" w14:textId="77777777" w:rsidTr="003463A9">
        <w:tc>
          <w:tcPr>
            <w:tcW w:w="392" w:type="dxa"/>
          </w:tcPr>
          <w:p w14:paraId="4FC7DF56" w14:textId="77777777" w:rsidR="00092871" w:rsidRPr="00982A40" w:rsidRDefault="00092871" w:rsidP="00887EAE">
            <w:pPr>
              <w:keepNext/>
              <w:keepLines/>
              <w:tabs>
                <w:tab w:val="left" w:pos="-620"/>
                <w:tab w:val="left" w:pos="284"/>
                <w:tab w:val="left" w:pos="819"/>
                <w:tab w:val="left" w:pos="1539"/>
                <w:tab w:val="left" w:pos="2259"/>
                <w:tab w:val="left" w:pos="2979"/>
                <w:tab w:val="left" w:pos="3699"/>
                <w:tab w:val="left" w:pos="4419"/>
                <w:tab w:val="left" w:pos="5139"/>
                <w:tab w:val="left" w:pos="5859"/>
                <w:tab w:val="left" w:pos="6579"/>
                <w:tab w:val="left" w:pos="7299"/>
                <w:tab w:val="left" w:pos="8019"/>
                <w:tab w:val="left" w:pos="8739"/>
              </w:tabs>
              <w:rPr>
                <w:rFonts w:ascii="Tahoma" w:hAnsi="Tahoma" w:cs="Tahoma"/>
              </w:rPr>
            </w:pPr>
            <w:r w:rsidRPr="00982A40">
              <w:rPr>
                <w:rFonts w:ascii="Tahoma" w:hAnsi="Tahoma" w:cs="Tahoma"/>
              </w:rPr>
              <w:t>1.</w:t>
            </w:r>
          </w:p>
        </w:tc>
        <w:tc>
          <w:tcPr>
            <w:tcW w:w="3074" w:type="dxa"/>
          </w:tcPr>
          <w:p w14:paraId="41CFBD4F" w14:textId="77777777" w:rsidR="00092871" w:rsidRPr="00982A40" w:rsidRDefault="00092871" w:rsidP="00887EAE">
            <w:pPr>
              <w:keepNext/>
              <w:keepLines/>
              <w:tabs>
                <w:tab w:val="left" w:pos="-620"/>
                <w:tab w:val="left" w:pos="284"/>
                <w:tab w:val="left" w:pos="819"/>
                <w:tab w:val="left" w:pos="1539"/>
                <w:tab w:val="left" w:pos="2259"/>
                <w:tab w:val="left" w:pos="2979"/>
                <w:tab w:val="left" w:pos="3699"/>
                <w:tab w:val="left" w:pos="4419"/>
                <w:tab w:val="left" w:pos="5139"/>
                <w:tab w:val="left" w:pos="5859"/>
                <w:tab w:val="left" w:pos="6579"/>
                <w:tab w:val="left" w:pos="7299"/>
                <w:tab w:val="left" w:pos="8019"/>
                <w:tab w:val="left" w:pos="8739"/>
              </w:tabs>
              <w:jc w:val="both"/>
              <w:rPr>
                <w:rFonts w:ascii="Tahoma" w:hAnsi="Tahoma" w:cs="Tahoma"/>
              </w:rPr>
            </w:pPr>
            <w:r>
              <w:rPr>
                <w:rFonts w:ascii="Tahoma" w:hAnsi="Tahoma" w:cs="Tahoma"/>
                <w:iCs/>
              </w:rPr>
              <w:t>Obdelava nasičenega aktivnega oglja, ki se uporablja v procesu čiščenja izcedne vode</w:t>
            </w:r>
            <w:r w:rsidRPr="009B39F1">
              <w:rPr>
                <w:rFonts w:ascii="Tahoma" w:hAnsi="Tahoma" w:cs="Tahoma"/>
                <w:iCs/>
                <w:vertAlign w:val="superscript"/>
              </w:rPr>
              <w:t>1</w:t>
            </w:r>
          </w:p>
        </w:tc>
        <w:tc>
          <w:tcPr>
            <w:tcW w:w="917" w:type="dxa"/>
            <w:vAlign w:val="center"/>
          </w:tcPr>
          <w:p w14:paraId="599E5C16" w14:textId="77777777" w:rsidR="00092871" w:rsidRPr="00982A40" w:rsidRDefault="00092871" w:rsidP="00887EAE">
            <w:pPr>
              <w:keepNext/>
              <w:keepLines/>
              <w:tabs>
                <w:tab w:val="left" w:pos="-620"/>
                <w:tab w:val="left" w:pos="284"/>
                <w:tab w:val="left" w:pos="819"/>
                <w:tab w:val="left" w:pos="1539"/>
                <w:tab w:val="left" w:pos="2259"/>
                <w:tab w:val="left" w:pos="2979"/>
                <w:tab w:val="left" w:pos="3699"/>
                <w:tab w:val="left" w:pos="4419"/>
                <w:tab w:val="left" w:pos="5139"/>
                <w:tab w:val="left" w:pos="5859"/>
                <w:tab w:val="left" w:pos="6579"/>
                <w:tab w:val="left" w:pos="7299"/>
                <w:tab w:val="left" w:pos="8019"/>
                <w:tab w:val="left" w:pos="8739"/>
              </w:tabs>
              <w:jc w:val="center"/>
              <w:rPr>
                <w:rFonts w:ascii="Tahoma" w:hAnsi="Tahoma" w:cs="Tahoma"/>
              </w:rPr>
            </w:pPr>
            <w:r w:rsidRPr="00982A40">
              <w:rPr>
                <w:rFonts w:ascii="Tahoma" w:hAnsi="Tahoma" w:cs="Tahoma"/>
              </w:rPr>
              <w:t>kg</w:t>
            </w:r>
          </w:p>
        </w:tc>
        <w:tc>
          <w:tcPr>
            <w:tcW w:w="1199" w:type="dxa"/>
            <w:vAlign w:val="center"/>
          </w:tcPr>
          <w:p w14:paraId="2B3F9069" w14:textId="77777777" w:rsidR="00092871" w:rsidRPr="00982A40" w:rsidRDefault="00D452AC" w:rsidP="00887EAE">
            <w:pPr>
              <w:keepNext/>
              <w:keepLines/>
              <w:tabs>
                <w:tab w:val="left" w:pos="-620"/>
                <w:tab w:val="left" w:pos="284"/>
                <w:tab w:val="left" w:pos="819"/>
                <w:tab w:val="left" w:pos="1539"/>
                <w:tab w:val="left" w:pos="2259"/>
                <w:tab w:val="left" w:pos="2979"/>
                <w:tab w:val="left" w:pos="3699"/>
                <w:tab w:val="left" w:pos="4419"/>
                <w:tab w:val="left" w:pos="5139"/>
                <w:tab w:val="left" w:pos="5859"/>
                <w:tab w:val="left" w:pos="6579"/>
                <w:tab w:val="left" w:pos="7299"/>
                <w:tab w:val="left" w:pos="8019"/>
                <w:tab w:val="left" w:pos="8739"/>
              </w:tabs>
              <w:jc w:val="center"/>
              <w:rPr>
                <w:rFonts w:ascii="Tahoma" w:hAnsi="Tahoma" w:cs="Tahoma"/>
              </w:rPr>
            </w:pPr>
            <w:r>
              <w:rPr>
                <w:rFonts w:ascii="Tahoma" w:hAnsi="Tahoma" w:cs="Tahoma"/>
                <w:iCs/>
              </w:rPr>
              <w:t>120</w:t>
            </w:r>
            <w:r w:rsidR="00092871">
              <w:rPr>
                <w:rFonts w:ascii="Tahoma" w:hAnsi="Tahoma" w:cs="Tahoma"/>
                <w:iCs/>
              </w:rPr>
              <w:t>.000</w:t>
            </w:r>
          </w:p>
        </w:tc>
        <w:tc>
          <w:tcPr>
            <w:tcW w:w="1537" w:type="dxa"/>
            <w:vAlign w:val="center"/>
          </w:tcPr>
          <w:p w14:paraId="4093CC82" w14:textId="77777777" w:rsidR="00092871" w:rsidRPr="00982A40" w:rsidRDefault="00092871" w:rsidP="00887EAE">
            <w:pPr>
              <w:keepNext/>
              <w:keepLines/>
              <w:tabs>
                <w:tab w:val="left" w:pos="-620"/>
                <w:tab w:val="left" w:pos="284"/>
                <w:tab w:val="left" w:pos="819"/>
                <w:tab w:val="left" w:pos="1539"/>
                <w:tab w:val="left" w:pos="2259"/>
                <w:tab w:val="left" w:pos="2979"/>
                <w:tab w:val="left" w:pos="3699"/>
                <w:tab w:val="left" w:pos="4419"/>
                <w:tab w:val="left" w:pos="5139"/>
                <w:tab w:val="left" w:pos="5859"/>
                <w:tab w:val="left" w:pos="6579"/>
                <w:tab w:val="left" w:pos="7299"/>
                <w:tab w:val="left" w:pos="8019"/>
                <w:tab w:val="left" w:pos="8739"/>
              </w:tabs>
              <w:jc w:val="center"/>
              <w:rPr>
                <w:rFonts w:ascii="Tahoma" w:hAnsi="Tahoma" w:cs="Tahoma"/>
              </w:rPr>
            </w:pPr>
          </w:p>
        </w:tc>
        <w:tc>
          <w:tcPr>
            <w:tcW w:w="1658" w:type="dxa"/>
            <w:vAlign w:val="center"/>
          </w:tcPr>
          <w:p w14:paraId="01197232" w14:textId="77777777" w:rsidR="00092871" w:rsidRPr="00982A40" w:rsidRDefault="00092871" w:rsidP="00887EAE">
            <w:pPr>
              <w:keepNext/>
              <w:keepLines/>
              <w:tabs>
                <w:tab w:val="left" w:pos="-620"/>
                <w:tab w:val="left" w:pos="284"/>
                <w:tab w:val="left" w:pos="819"/>
                <w:tab w:val="left" w:pos="1539"/>
                <w:tab w:val="left" w:pos="2259"/>
                <w:tab w:val="left" w:pos="2979"/>
                <w:tab w:val="left" w:pos="3699"/>
                <w:tab w:val="left" w:pos="4419"/>
                <w:tab w:val="left" w:pos="5139"/>
                <w:tab w:val="left" w:pos="5859"/>
                <w:tab w:val="left" w:pos="6579"/>
                <w:tab w:val="left" w:pos="7299"/>
                <w:tab w:val="left" w:pos="8019"/>
                <w:tab w:val="left" w:pos="8739"/>
              </w:tabs>
              <w:jc w:val="center"/>
              <w:rPr>
                <w:rFonts w:ascii="Tahoma" w:hAnsi="Tahoma" w:cs="Tahoma"/>
              </w:rPr>
            </w:pPr>
          </w:p>
        </w:tc>
      </w:tr>
      <w:tr w:rsidR="00092871" w14:paraId="26E9ABC5" w14:textId="77777777" w:rsidTr="003463A9">
        <w:tc>
          <w:tcPr>
            <w:tcW w:w="392" w:type="dxa"/>
          </w:tcPr>
          <w:p w14:paraId="22171496" w14:textId="77777777" w:rsidR="00092871" w:rsidRPr="00982A40" w:rsidRDefault="00092871" w:rsidP="00887EAE">
            <w:pPr>
              <w:keepNext/>
              <w:keepLines/>
              <w:tabs>
                <w:tab w:val="left" w:pos="-620"/>
                <w:tab w:val="left" w:pos="284"/>
                <w:tab w:val="left" w:pos="819"/>
                <w:tab w:val="left" w:pos="1539"/>
                <w:tab w:val="left" w:pos="2259"/>
                <w:tab w:val="left" w:pos="2979"/>
                <w:tab w:val="left" w:pos="3699"/>
                <w:tab w:val="left" w:pos="4419"/>
                <w:tab w:val="left" w:pos="5139"/>
                <w:tab w:val="left" w:pos="5859"/>
                <w:tab w:val="left" w:pos="6579"/>
                <w:tab w:val="left" w:pos="7299"/>
                <w:tab w:val="left" w:pos="8019"/>
                <w:tab w:val="left" w:pos="8739"/>
              </w:tabs>
              <w:rPr>
                <w:rFonts w:ascii="Tahoma" w:hAnsi="Tahoma" w:cs="Tahoma"/>
              </w:rPr>
            </w:pPr>
            <w:r w:rsidRPr="00982A40">
              <w:rPr>
                <w:rFonts w:ascii="Tahoma" w:hAnsi="Tahoma" w:cs="Tahoma"/>
              </w:rPr>
              <w:t>2.</w:t>
            </w:r>
          </w:p>
        </w:tc>
        <w:tc>
          <w:tcPr>
            <w:tcW w:w="3074" w:type="dxa"/>
          </w:tcPr>
          <w:p w14:paraId="6A7D776F" w14:textId="77777777" w:rsidR="00092871" w:rsidRPr="00982A40" w:rsidRDefault="00092871" w:rsidP="00887EAE">
            <w:pPr>
              <w:keepNext/>
              <w:keepLines/>
              <w:tabs>
                <w:tab w:val="left" w:pos="-620"/>
                <w:tab w:val="left" w:pos="284"/>
                <w:tab w:val="left" w:pos="819"/>
                <w:tab w:val="left" w:pos="1539"/>
                <w:tab w:val="left" w:pos="2259"/>
                <w:tab w:val="left" w:pos="2979"/>
                <w:tab w:val="left" w:pos="3699"/>
                <w:tab w:val="left" w:pos="4419"/>
                <w:tab w:val="left" w:pos="5139"/>
                <w:tab w:val="left" w:pos="5859"/>
                <w:tab w:val="left" w:pos="6579"/>
                <w:tab w:val="left" w:pos="7299"/>
                <w:tab w:val="left" w:pos="8019"/>
                <w:tab w:val="left" w:pos="8739"/>
              </w:tabs>
              <w:jc w:val="both"/>
              <w:rPr>
                <w:rFonts w:ascii="Tahoma" w:hAnsi="Tahoma" w:cs="Tahoma"/>
              </w:rPr>
            </w:pPr>
            <w:r>
              <w:rPr>
                <w:rFonts w:ascii="Tahoma" w:hAnsi="Tahoma" w:cs="Tahoma"/>
                <w:iCs/>
              </w:rPr>
              <w:t>Obdelava nasičenega aktivnega oglja, ki se uporablja v procesu čiščenja deponijskega plina</w:t>
            </w:r>
            <w:r w:rsidRPr="009B39F1">
              <w:rPr>
                <w:rFonts w:ascii="Tahoma" w:hAnsi="Tahoma" w:cs="Tahoma"/>
                <w:iCs/>
                <w:vertAlign w:val="superscript"/>
              </w:rPr>
              <w:t>2</w:t>
            </w:r>
          </w:p>
        </w:tc>
        <w:tc>
          <w:tcPr>
            <w:tcW w:w="917" w:type="dxa"/>
            <w:vAlign w:val="center"/>
          </w:tcPr>
          <w:p w14:paraId="6A5BDF53" w14:textId="77777777" w:rsidR="00092871" w:rsidRPr="00982A40" w:rsidRDefault="00092871" w:rsidP="00887EAE">
            <w:pPr>
              <w:keepNext/>
              <w:keepLines/>
              <w:tabs>
                <w:tab w:val="left" w:pos="-620"/>
                <w:tab w:val="left" w:pos="284"/>
                <w:tab w:val="left" w:pos="819"/>
                <w:tab w:val="left" w:pos="1539"/>
                <w:tab w:val="left" w:pos="2259"/>
                <w:tab w:val="left" w:pos="2979"/>
                <w:tab w:val="left" w:pos="3699"/>
                <w:tab w:val="left" w:pos="4419"/>
                <w:tab w:val="left" w:pos="5139"/>
                <w:tab w:val="left" w:pos="5859"/>
                <w:tab w:val="left" w:pos="6579"/>
                <w:tab w:val="left" w:pos="7299"/>
                <w:tab w:val="left" w:pos="8019"/>
                <w:tab w:val="left" w:pos="8739"/>
              </w:tabs>
              <w:jc w:val="center"/>
              <w:rPr>
                <w:rFonts w:ascii="Tahoma" w:hAnsi="Tahoma" w:cs="Tahoma"/>
              </w:rPr>
            </w:pPr>
            <w:r w:rsidRPr="00982A40">
              <w:rPr>
                <w:rFonts w:ascii="Tahoma" w:hAnsi="Tahoma" w:cs="Tahoma"/>
              </w:rPr>
              <w:t>kg</w:t>
            </w:r>
          </w:p>
        </w:tc>
        <w:tc>
          <w:tcPr>
            <w:tcW w:w="1199" w:type="dxa"/>
            <w:vAlign w:val="center"/>
          </w:tcPr>
          <w:p w14:paraId="6193529C" w14:textId="77777777" w:rsidR="00092871" w:rsidRPr="00982A40" w:rsidRDefault="00092871" w:rsidP="00887EAE">
            <w:pPr>
              <w:keepNext/>
              <w:keepLines/>
              <w:tabs>
                <w:tab w:val="left" w:pos="-620"/>
                <w:tab w:val="left" w:pos="284"/>
                <w:tab w:val="left" w:pos="819"/>
                <w:tab w:val="left" w:pos="1539"/>
                <w:tab w:val="left" w:pos="2259"/>
                <w:tab w:val="left" w:pos="2979"/>
                <w:tab w:val="left" w:pos="3699"/>
                <w:tab w:val="left" w:pos="4419"/>
                <w:tab w:val="left" w:pos="5139"/>
                <w:tab w:val="left" w:pos="5859"/>
                <w:tab w:val="left" w:pos="6579"/>
                <w:tab w:val="left" w:pos="7299"/>
                <w:tab w:val="left" w:pos="8019"/>
                <w:tab w:val="left" w:pos="8739"/>
              </w:tabs>
              <w:jc w:val="center"/>
              <w:rPr>
                <w:rFonts w:ascii="Tahoma" w:hAnsi="Tahoma" w:cs="Tahoma"/>
              </w:rPr>
            </w:pPr>
            <w:r>
              <w:rPr>
                <w:rFonts w:ascii="Tahoma" w:hAnsi="Tahoma" w:cs="Tahoma"/>
                <w:iCs/>
              </w:rPr>
              <w:t>6.000</w:t>
            </w:r>
          </w:p>
        </w:tc>
        <w:tc>
          <w:tcPr>
            <w:tcW w:w="1537" w:type="dxa"/>
            <w:vAlign w:val="center"/>
          </w:tcPr>
          <w:p w14:paraId="6BD5143E" w14:textId="77777777" w:rsidR="00092871" w:rsidRPr="00982A40" w:rsidRDefault="00092871" w:rsidP="00887EAE">
            <w:pPr>
              <w:keepNext/>
              <w:keepLines/>
              <w:tabs>
                <w:tab w:val="left" w:pos="-620"/>
                <w:tab w:val="left" w:pos="284"/>
                <w:tab w:val="left" w:pos="819"/>
                <w:tab w:val="left" w:pos="1539"/>
                <w:tab w:val="left" w:pos="2259"/>
                <w:tab w:val="left" w:pos="2979"/>
                <w:tab w:val="left" w:pos="3699"/>
                <w:tab w:val="left" w:pos="4419"/>
                <w:tab w:val="left" w:pos="5139"/>
                <w:tab w:val="left" w:pos="5859"/>
                <w:tab w:val="left" w:pos="6579"/>
                <w:tab w:val="left" w:pos="7299"/>
                <w:tab w:val="left" w:pos="8019"/>
                <w:tab w:val="left" w:pos="8739"/>
              </w:tabs>
              <w:jc w:val="center"/>
              <w:rPr>
                <w:rFonts w:ascii="Tahoma" w:hAnsi="Tahoma" w:cs="Tahoma"/>
              </w:rPr>
            </w:pPr>
          </w:p>
        </w:tc>
        <w:tc>
          <w:tcPr>
            <w:tcW w:w="1658" w:type="dxa"/>
            <w:vAlign w:val="center"/>
          </w:tcPr>
          <w:p w14:paraId="68768C1A" w14:textId="77777777" w:rsidR="00092871" w:rsidRPr="00982A40" w:rsidRDefault="00092871" w:rsidP="00887EAE">
            <w:pPr>
              <w:keepNext/>
              <w:keepLines/>
              <w:tabs>
                <w:tab w:val="left" w:pos="-620"/>
                <w:tab w:val="left" w:pos="284"/>
                <w:tab w:val="left" w:pos="819"/>
                <w:tab w:val="left" w:pos="1539"/>
                <w:tab w:val="left" w:pos="2259"/>
                <w:tab w:val="left" w:pos="2979"/>
                <w:tab w:val="left" w:pos="3699"/>
                <w:tab w:val="left" w:pos="4419"/>
                <w:tab w:val="left" w:pos="5139"/>
                <w:tab w:val="left" w:pos="5859"/>
                <w:tab w:val="left" w:pos="6579"/>
                <w:tab w:val="left" w:pos="7299"/>
                <w:tab w:val="left" w:pos="8019"/>
                <w:tab w:val="left" w:pos="8739"/>
              </w:tabs>
              <w:jc w:val="center"/>
              <w:rPr>
                <w:rFonts w:ascii="Tahoma" w:hAnsi="Tahoma" w:cs="Tahoma"/>
              </w:rPr>
            </w:pPr>
          </w:p>
        </w:tc>
      </w:tr>
      <w:tr w:rsidR="003463A9" w14:paraId="7FA1C3B7" w14:textId="77777777" w:rsidTr="003463A9">
        <w:tc>
          <w:tcPr>
            <w:tcW w:w="392" w:type="dxa"/>
          </w:tcPr>
          <w:p w14:paraId="6D6F74BD" w14:textId="77777777" w:rsidR="003463A9" w:rsidRPr="00982A40" w:rsidRDefault="003463A9" w:rsidP="003463A9">
            <w:pPr>
              <w:keepNext/>
              <w:keepLines/>
              <w:tabs>
                <w:tab w:val="left" w:pos="-620"/>
                <w:tab w:val="left" w:pos="284"/>
                <w:tab w:val="left" w:pos="819"/>
                <w:tab w:val="left" w:pos="1539"/>
                <w:tab w:val="left" w:pos="2259"/>
                <w:tab w:val="left" w:pos="2979"/>
                <w:tab w:val="left" w:pos="3699"/>
                <w:tab w:val="left" w:pos="4419"/>
                <w:tab w:val="left" w:pos="5139"/>
                <w:tab w:val="left" w:pos="5859"/>
                <w:tab w:val="left" w:pos="6579"/>
                <w:tab w:val="left" w:pos="7299"/>
                <w:tab w:val="left" w:pos="8019"/>
                <w:tab w:val="left" w:pos="8739"/>
              </w:tabs>
              <w:rPr>
                <w:rFonts w:ascii="Tahoma" w:hAnsi="Tahoma" w:cs="Tahoma"/>
              </w:rPr>
            </w:pPr>
            <w:r w:rsidRPr="00982A40">
              <w:rPr>
                <w:rFonts w:ascii="Tahoma" w:hAnsi="Tahoma" w:cs="Tahoma"/>
              </w:rPr>
              <w:t>3.</w:t>
            </w:r>
          </w:p>
        </w:tc>
        <w:tc>
          <w:tcPr>
            <w:tcW w:w="3074" w:type="dxa"/>
          </w:tcPr>
          <w:p w14:paraId="67DE5E22" w14:textId="77777777" w:rsidR="003463A9" w:rsidRDefault="003463A9" w:rsidP="003463A9">
            <w:pPr>
              <w:keepNext/>
              <w:keepLines/>
              <w:tabs>
                <w:tab w:val="left" w:pos="-620"/>
                <w:tab w:val="left" w:pos="284"/>
                <w:tab w:val="left" w:pos="819"/>
                <w:tab w:val="left" w:pos="1539"/>
                <w:tab w:val="left" w:pos="2259"/>
                <w:tab w:val="left" w:pos="2979"/>
                <w:tab w:val="left" w:pos="3699"/>
                <w:tab w:val="left" w:pos="4419"/>
                <w:tab w:val="left" w:pos="5139"/>
                <w:tab w:val="left" w:pos="5859"/>
                <w:tab w:val="left" w:pos="6579"/>
                <w:tab w:val="left" w:pos="7299"/>
                <w:tab w:val="left" w:pos="8019"/>
                <w:tab w:val="left" w:pos="8739"/>
              </w:tabs>
              <w:jc w:val="both"/>
              <w:rPr>
                <w:rFonts w:ascii="Tahoma" w:hAnsi="Tahoma" w:cs="Tahoma"/>
                <w:iCs/>
              </w:rPr>
            </w:pPr>
            <w:r>
              <w:rPr>
                <w:rFonts w:ascii="Tahoma" w:hAnsi="Tahoma" w:cs="Tahoma"/>
                <w:iCs/>
              </w:rPr>
              <w:t>Obdelava nasičenega aktivnega oglja, ki se uporablja v procesu čiščenja bioplina</w:t>
            </w:r>
            <w:r w:rsidRPr="009B39F1">
              <w:rPr>
                <w:rFonts w:ascii="Tahoma" w:hAnsi="Tahoma" w:cs="Tahoma"/>
                <w:iCs/>
                <w:vertAlign w:val="superscript"/>
              </w:rPr>
              <w:t>2</w:t>
            </w:r>
          </w:p>
        </w:tc>
        <w:tc>
          <w:tcPr>
            <w:tcW w:w="917" w:type="dxa"/>
            <w:vAlign w:val="center"/>
          </w:tcPr>
          <w:p w14:paraId="58CE38B5" w14:textId="77777777" w:rsidR="003463A9" w:rsidRPr="00982A40" w:rsidRDefault="003463A9" w:rsidP="003463A9">
            <w:pPr>
              <w:keepNext/>
              <w:keepLines/>
              <w:tabs>
                <w:tab w:val="left" w:pos="-620"/>
                <w:tab w:val="left" w:pos="284"/>
                <w:tab w:val="left" w:pos="819"/>
                <w:tab w:val="left" w:pos="1539"/>
                <w:tab w:val="left" w:pos="2259"/>
                <w:tab w:val="left" w:pos="2979"/>
                <w:tab w:val="left" w:pos="3699"/>
                <w:tab w:val="left" w:pos="4419"/>
                <w:tab w:val="left" w:pos="5139"/>
                <w:tab w:val="left" w:pos="5859"/>
                <w:tab w:val="left" w:pos="6579"/>
                <w:tab w:val="left" w:pos="7299"/>
                <w:tab w:val="left" w:pos="8019"/>
                <w:tab w:val="left" w:pos="8739"/>
              </w:tabs>
              <w:jc w:val="center"/>
              <w:rPr>
                <w:rFonts w:ascii="Tahoma" w:hAnsi="Tahoma" w:cs="Tahoma"/>
              </w:rPr>
            </w:pPr>
            <w:r w:rsidRPr="00982A40">
              <w:rPr>
                <w:rFonts w:ascii="Tahoma" w:hAnsi="Tahoma" w:cs="Tahoma"/>
              </w:rPr>
              <w:t>kg</w:t>
            </w:r>
          </w:p>
        </w:tc>
        <w:tc>
          <w:tcPr>
            <w:tcW w:w="1199" w:type="dxa"/>
            <w:vAlign w:val="center"/>
          </w:tcPr>
          <w:p w14:paraId="7A626958" w14:textId="77777777" w:rsidR="003463A9" w:rsidRDefault="003463A9" w:rsidP="003463A9">
            <w:pPr>
              <w:keepNext/>
              <w:keepLines/>
              <w:tabs>
                <w:tab w:val="left" w:pos="-620"/>
                <w:tab w:val="left" w:pos="284"/>
                <w:tab w:val="left" w:pos="819"/>
                <w:tab w:val="left" w:pos="1539"/>
                <w:tab w:val="left" w:pos="2259"/>
                <w:tab w:val="left" w:pos="2979"/>
                <w:tab w:val="left" w:pos="3699"/>
                <w:tab w:val="left" w:pos="4419"/>
                <w:tab w:val="left" w:pos="5139"/>
                <w:tab w:val="left" w:pos="5859"/>
                <w:tab w:val="left" w:pos="6579"/>
                <w:tab w:val="left" w:pos="7299"/>
                <w:tab w:val="left" w:pos="8019"/>
                <w:tab w:val="left" w:pos="8739"/>
              </w:tabs>
              <w:jc w:val="center"/>
              <w:rPr>
                <w:rFonts w:ascii="Tahoma" w:hAnsi="Tahoma" w:cs="Tahoma"/>
                <w:iCs/>
              </w:rPr>
            </w:pPr>
            <w:r>
              <w:rPr>
                <w:rFonts w:ascii="Tahoma" w:hAnsi="Tahoma" w:cs="Tahoma"/>
                <w:iCs/>
              </w:rPr>
              <w:t>16.000</w:t>
            </w:r>
          </w:p>
        </w:tc>
        <w:tc>
          <w:tcPr>
            <w:tcW w:w="1537" w:type="dxa"/>
            <w:vAlign w:val="center"/>
          </w:tcPr>
          <w:p w14:paraId="2C703CE5" w14:textId="77777777" w:rsidR="003463A9" w:rsidRPr="00982A40" w:rsidRDefault="003463A9" w:rsidP="003463A9">
            <w:pPr>
              <w:keepNext/>
              <w:keepLines/>
              <w:tabs>
                <w:tab w:val="left" w:pos="-620"/>
                <w:tab w:val="left" w:pos="284"/>
                <w:tab w:val="left" w:pos="819"/>
                <w:tab w:val="left" w:pos="1539"/>
                <w:tab w:val="left" w:pos="2259"/>
                <w:tab w:val="left" w:pos="2979"/>
                <w:tab w:val="left" w:pos="3699"/>
                <w:tab w:val="left" w:pos="4419"/>
                <w:tab w:val="left" w:pos="5139"/>
                <w:tab w:val="left" w:pos="5859"/>
                <w:tab w:val="left" w:pos="6579"/>
                <w:tab w:val="left" w:pos="7299"/>
                <w:tab w:val="left" w:pos="8019"/>
                <w:tab w:val="left" w:pos="8739"/>
              </w:tabs>
              <w:jc w:val="center"/>
              <w:rPr>
                <w:rFonts w:ascii="Tahoma" w:hAnsi="Tahoma" w:cs="Tahoma"/>
              </w:rPr>
            </w:pPr>
          </w:p>
        </w:tc>
        <w:tc>
          <w:tcPr>
            <w:tcW w:w="1658" w:type="dxa"/>
            <w:vAlign w:val="center"/>
          </w:tcPr>
          <w:p w14:paraId="68DCF4A1" w14:textId="77777777" w:rsidR="003463A9" w:rsidRPr="00982A40" w:rsidRDefault="003463A9" w:rsidP="003463A9">
            <w:pPr>
              <w:keepNext/>
              <w:keepLines/>
              <w:tabs>
                <w:tab w:val="left" w:pos="-620"/>
                <w:tab w:val="left" w:pos="284"/>
                <w:tab w:val="left" w:pos="819"/>
                <w:tab w:val="left" w:pos="1539"/>
                <w:tab w:val="left" w:pos="2259"/>
                <w:tab w:val="left" w:pos="2979"/>
                <w:tab w:val="left" w:pos="3699"/>
                <w:tab w:val="left" w:pos="4419"/>
                <w:tab w:val="left" w:pos="5139"/>
                <w:tab w:val="left" w:pos="5859"/>
                <w:tab w:val="left" w:pos="6579"/>
                <w:tab w:val="left" w:pos="7299"/>
                <w:tab w:val="left" w:pos="8019"/>
                <w:tab w:val="left" w:pos="8739"/>
              </w:tabs>
              <w:jc w:val="center"/>
              <w:rPr>
                <w:rFonts w:ascii="Tahoma" w:hAnsi="Tahoma" w:cs="Tahoma"/>
              </w:rPr>
            </w:pPr>
          </w:p>
        </w:tc>
      </w:tr>
      <w:tr w:rsidR="003463A9" w14:paraId="6EA34133" w14:textId="77777777" w:rsidTr="003463A9">
        <w:tc>
          <w:tcPr>
            <w:tcW w:w="392" w:type="dxa"/>
          </w:tcPr>
          <w:p w14:paraId="7BDE2DA7" w14:textId="77777777" w:rsidR="003463A9" w:rsidRPr="00982A40" w:rsidRDefault="003463A9" w:rsidP="003463A9">
            <w:pPr>
              <w:keepNext/>
              <w:keepLines/>
              <w:tabs>
                <w:tab w:val="left" w:pos="-620"/>
                <w:tab w:val="left" w:pos="284"/>
                <w:tab w:val="left" w:pos="819"/>
                <w:tab w:val="left" w:pos="1539"/>
                <w:tab w:val="left" w:pos="2259"/>
                <w:tab w:val="left" w:pos="2979"/>
                <w:tab w:val="left" w:pos="3699"/>
                <w:tab w:val="left" w:pos="4419"/>
                <w:tab w:val="left" w:pos="5139"/>
                <w:tab w:val="left" w:pos="5859"/>
                <w:tab w:val="left" w:pos="6579"/>
                <w:tab w:val="left" w:pos="7299"/>
                <w:tab w:val="left" w:pos="8019"/>
                <w:tab w:val="left" w:pos="8739"/>
              </w:tabs>
              <w:rPr>
                <w:rFonts w:ascii="Tahoma" w:hAnsi="Tahoma" w:cs="Tahoma"/>
              </w:rPr>
            </w:pPr>
            <w:r>
              <w:rPr>
                <w:rFonts w:ascii="Tahoma" w:hAnsi="Tahoma" w:cs="Tahoma"/>
              </w:rPr>
              <w:t>4</w:t>
            </w:r>
            <w:r w:rsidRPr="00982A40">
              <w:rPr>
                <w:rFonts w:ascii="Tahoma" w:hAnsi="Tahoma" w:cs="Tahoma"/>
              </w:rPr>
              <w:t>.</w:t>
            </w:r>
          </w:p>
        </w:tc>
        <w:tc>
          <w:tcPr>
            <w:tcW w:w="3074" w:type="dxa"/>
          </w:tcPr>
          <w:p w14:paraId="158A4859" w14:textId="77777777" w:rsidR="003463A9" w:rsidRPr="00982A40" w:rsidRDefault="003463A9" w:rsidP="003463A9">
            <w:pPr>
              <w:keepNext/>
              <w:keepLines/>
              <w:tabs>
                <w:tab w:val="left" w:pos="-620"/>
                <w:tab w:val="left" w:pos="284"/>
                <w:tab w:val="left" w:pos="819"/>
                <w:tab w:val="left" w:pos="1539"/>
                <w:tab w:val="left" w:pos="2259"/>
                <w:tab w:val="left" w:pos="2979"/>
                <w:tab w:val="left" w:pos="3699"/>
                <w:tab w:val="left" w:pos="4419"/>
                <w:tab w:val="left" w:pos="5139"/>
                <w:tab w:val="left" w:pos="5859"/>
                <w:tab w:val="left" w:pos="6579"/>
                <w:tab w:val="left" w:pos="7299"/>
                <w:tab w:val="left" w:pos="8019"/>
                <w:tab w:val="left" w:pos="8739"/>
              </w:tabs>
              <w:jc w:val="both"/>
              <w:rPr>
                <w:rFonts w:ascii="Tahoma" w:hAnsi="Tahoma" w:cs="Tahoma"/>
              </w:rPr>
            </w:pPr>
            <w:r>
              <w:rPr>
                <w:rFonts w:ascii="Tahoma" w:hAnsi="Tahoma" w:cs="Tahoma"/>
                <w:iCs/>
              </w:rPr>
              <w:t>Obdelava nasičenega aktivnega oglja, ki se uporablja v procesu prip</w:t>
            </w:r>
            <w:r w:rsidR="001C6EB0">
              <w:rPr>
                <w:rFonts w:ascii="Tahoma" w:hAnsi="Tahoma" w:cs="Tahoma"/>
                <w:iCs/>
              </w:rPr>
              <w:t>r</w:t>
            </w:r>
            <w:r>
              <w:rPr>
                <w:rFonts w:ascii="Tahoma" w:hAnsi="Tahoma" w:cs="Tahoma"/>
                <w:iCs/>
              </w:rPr>
              <w:t>ave pitne vode</w:t>
            </w:r>
            <w:r>
              <w:rPr>
                <w:rFonts w:ascii="Tahoma" w:hAnsi="Tahoma" w:cs="Tahoma"/>
                <w:iCs/>
                <w:vertAlign w:val="superscript"/>
              </w:rPr>
              <w:t>1</w:t>
            </w:r>
          </w:p>
        </w:tc>
        <w:tc>
          <w:tcPr>
            <w:tcW w:w="917" w:type="dxa"/>
            <w:vAlign w:val="center"/>
          </w:tcPr>
          <w:p w14:paraId="7506285D" w14:textId="77777777" w:rsidR="003463A9" w:rsidRPr="00982A40" w:rsidRDefault="003463A9" w:rsidP="003463A9">
            <w:pPr>
              <w:keepNext/>
              <w:keepLines/>
              <w:tabs>
                <w:tab w:val="left" w:pos="-620"/>
                <w:tab w:val="left" w:pos="284"/>
                <w:tab w:val="left" w:pos="819"/>
                <w:tab w:val="left" w:pos="1539"/>
                <w:tab w:val="left" w:pos="2259"/>
                <w:tab w:val="left" w:pos="2979"/>
                <w:tab w:val="left" w:pos="3699"/>
                <w:tab w:val="left" w:pos="4419"/>
                <w:tab w:val="left" w:pos="5139"/>
                <w:tab w:val="left" w:pos="5859"/>
                <w:tab w:val="left" w:pos="6579"/>
                <w:tab w:val="left" w:pos="7299"/>
                <w:tab w:val="left" w:pos="8019"/>
                <w:tab w:val="left" w:pos="8739"/>
              </w:tabs>
              <w:jc w:val="center"/>
              <w:rPr>
                <w:rFonts w:ascii="Tahoma" w:hAnsi="Tahoma" w:cs="Tahoma"/>
              </w:rPr>
            </w:pPr>
            <w:r w:rsidRPr="00982A40">
              <w:rPr>
                <w:rFonts w:ascii="Tahoma" w:hAnsi="Tahoma" w:cs="Tahoma"/>
              </w:rPr>
              <w:t>kg</w:t>
            </w:r>
          </w:p>
        </w:tc>
        <w:tc>
          <w:tcPr>
            <w:tcW w:w="1199" w:type="dxa"/>
            <w:vAlign w:val="center"/>
          </w:tcPr>
          <w:p w14:paraId="0847742B" w14:textId="77777777" w:rsidR="003463A9" w:rsidRPr="00982A40" w:rsidRDefault="003C6AFE" w:rsidP="003463A9">
            <w:pPr>
              <w:keepNext/>
              <w:keepLines/>
              <w:tabs>
                <w:tab w:val="left" w:pos="-620"/>
                <w:tab w:val="left" w:pos="284"/>
                <w:tab w:val="left" w:pos="819"/>
                <w:tab w:val="left" w:pos="1539"/>
                <w:tab w:val="left" w:pos="2259"/>
                <w:tab w:val="left" w:pos="2979"/>
                <w:tab w:val="left" w:pos="3699"/>
                <w:tab w:val="left" w:pos="4419"/>
                <w:tab w:val="left" w:pos="5139"/>
                <w:tab w:val="left" w:pos="5859"/>
                <w:tab w:val="left" w:pos="6579"/>
                <w:tab w:val="left" w:pos="7299"/>
                <w:tab w:val="left" w:pos="8019"/>
                <w:tab w:val="left" w:pos="8739"/>
              </w:tabs>
              <w:jc w:val="center"/>
              <w:rPr>
                <w:rFonts w:ascii="Tahoma" w:hAnsi="Tahoma" w:cs="Tahoma"/>
              </w:rPr>
            </w:pPr>
            <w:r>
              <w:rPr>
                <w:rFonts w:ascii="Tahoma" w:hAnsi="Tahoma" w:cs="Tahoma"/>
                <w:iCs/>
              </w:rPr>
              <w:t>6</w:t>
            </w:r>
            <w:r w:rsidR="003463A9">
              <w:rPr>
                <w:rFonts w:ascii="Tahoma" w:hAnsi="Tahoma" w:cs="Tahoma"/>
                <w:iCs/>
              </w:rPr>
              <w:t>.000</w:t>
            </w:r>
          </w:p>
        </w:tc>
        <w:tc>
          <w:tcPr>
            <w:tcW w:w="1537" w:type="dxa"/>
            <w:vAlign w:val="center"/>
          </w:tcPr>
          <w:p w14:paraId="38405D2E" w14:textId="77777777" w:rsidR="003463A9" w:rsidRPr="00982A40" w:rsidRDefault="003463A9" w:rsidP="003463A9">
            <w:pPr>
              <w:keepNext/>
              <w:keepLines/>
              <w:tabs>
                <w:tab w:val="left" w:pos="-620"/>
                <w:tab w:val="left" w:pos="284"/>
                <w:tab w:val="left" w:pos="819"/>
                <w:tab w:val="left" w:pos="1539"/>
                <w:tab w:val="left" w:pos="2259"/>
                <w:tab w:val="left" w:pos="2979"/>
                <w:tab w:val="left" w:pos="3699"/>
                <w:tab w:val="left" w:pos="4419"/>
                <w:tab w:val="left" w:pos="5139"/>
                <w:tab w:val="left" w:pos="5859"/>
                <w:tab w:val="left" w:pos="6579"/>
                <w:tab w:val="left" w:pos="7299"/>
                <w:tab w:val="left" w:pos="8019"/>
                <w:tab w:val="left" w:pos="8739"/>
              </w:tabs>
              <w:jc w:val="center"/>
              <w:rPr>
                <w:rFonts w:ascii="Tahoma" w:hAnsi="Tahoma" w:cs="Tahoma"/>
              </w:rPr>
            </w:pPr>
          </w:p>
        </w:tc>
        <w:tc>
          <w:tcPr>
            <w:tcW w:w="1658" w:type="dxa"/>
            <w:vAlign w:val="center"/>
          </w:tcPr>
          <w:p w14:paraId="18437319" w14:textId="77777777" w:rsidR="003463A9" w:rsidRPr="00982A40" w:rsidRDefault="003463A9" w:rsidP="003463A9">
            <w:pPr>
              <w:keepNext/>
              <w:keepLines/>
              <w:tabs>
                <w:tab w:val="left" w:pos="-620"/>
                <w:tab w:val="left" w:pos="284"/>
                <w:tab w:val="left" w:pos="819"/>
                <w:tab w:val="left" w:pos="1539"/>
                <w:tab w:val="left" w:pos="2259"/>
                <w:tab w:val="left" w:pos="2979"/>
                <w:tab w:val="left" w:pos="3699"/>
                <w:tab w:val="left" w:pos="4419"/>
                <w:tab w:val="left" w:pos="5139"/>
                <w:tab w:val="left" w:pos="5859"/>
                <w:tab w:val="left" w:pos="6579"/>
                <w:tab w:val="left" w:pos="7299"/>
                <w:tab w:val="left" w:pos="8019"/>
                <w:tab w:val="left" w:pos="8739"/>
              </w:tabs>
              <w:jc w:val="center"/>
              <w:rPr>
                <w:rFonts w:ascii="Tahoma" w:hAnsi="Tahoma" w:cs="Tahoma"/>
              </w:rPr>
            </w:pPr>
          </w:p>
        </w:tc>
      </w:tr>
      <w:tr w:rsidR="003463A9" w14:paraId="6FADEAEC" w14:textId="77777777" w:rsidTr="003463A9">
        <w:tc>
          <w:tcPr>
            <w:tcW w:w="392" w:type="dxa"/>
          </w:tcPr>
          <w:p w14:paraId="0809276F" w14:textId="77777777" w:rsidR="003463A9" w:rsidRDefault="003463A9" w:rsidP="003463A9">
            <w:pPr>
              <w:keepNext/>
              <w:keepLines/>
              <w:tabs>
                <w:tab w:val="left" w:pos="-620"/>
                <w:tab w:val="left" w:pos="284"/>
                <w:tab w:val="left" w:pos="819"/>
                <w:tab w:val="left" w:pos="1539"/>
                <w:tab w:val="left" w:pos="2259"/>
                <w:tab w:val="left" w:pos="2979"/>
                <w:tab w:val="left" w:pos="3699"/>
                <w:tab w:val="left" w:pos="4419"/>
                <w:tab w:val="left" w:pos="5139"/>
                <w:tab w:val="left" w:pos="5859"/>
                <w:tab w:val="left" w:pos="6579"/>
                <w:tab w:val="left" w:pos="7299"/>
                <w:tab w:val="left" w:pos="8019"/>
                <w:tab w:val="left" w:pos="8739"/>
              </w:tabs>
              <w:rPr>
                <w:rFonts w:ascii="Tahoma" w:hAnsi="Tahoma" w:cs="Tahoma"/>
                <w:b/>
              </w:rPr>
            </w:pPr>
          </w:p>
        </w:tc>
        <w:tc>
          <w:tcPr>
            <w:tcW w:w="3074" w:type="dxa"/>
          </w:tcPr>
          <w:p w14:paraId="623A81FF" w14:textId="77777777" w:rsidR="003463A9" w:rsidRDefault="003463A9" w:rsidP="003463A9">
            <w:pPr>
              <w:keepNext/>
              <w:keepLines/>
              <w:tabs>
                <w:tab w:val="left" w:pos="-620"/>
                <w:tab w:val="left" w:pos="284"/>
                <w:tab w:val="left" w:pos="819"/>
                <w:tab w:val="left" w:pos="1539"/>
                <w:tab w:val="left" w:pos="2259"/>
                <w:tab w:val="left" w:pos="2979"/>
                <w:tab w:val="left" w:pos="3699"/>
                <w:tab w:val="left" w:pos="4419"/>
                <w:tab w:val="left" w:pos="5139"/>
                <w:tab w:val="left" w:pos="5859"/>
                <w:tab w:val="left" w:pos="6579"/>
                <w:tab w:val="left" w:pos="7299"/>
                <w:tab w:val="left" w:pos="8019"/>
                <w:tab w:val="left" w:pos="8739"/>
              </w:tabs>
              <w:rPr>
                <w:rFonts w:ascii="Tahoma" w:hAnsi="Tahoma" w:cs="Tahoma"/>
                <w:b/>
              </w:rPr>
            </w:pPr>
          </w:p>
        </w:tc>
        <w:tc>
          <w:tcPr>
            <w:tcW w:w="3653" w:type="dxa"/>
            <w:gridSpan w:val="3"/>
          </w:tcPr>
          <w:p w14:paraId="799A0812" w14:textId="77777777" w:rsidR="003463A9" w:rsidRDefault="003463A9" w:rsidP="003463A9">
            <w:pPr>
              <w:keepNext/>
              <w:keepLines/>
              <w:tabs>
                <w:tab w:val="left" w:pos="-620"/>
                <w:tab w:val="left" w:pos="284"/>
                <w:tab w:val="left" w:pos="819"/>
                <w:tab w:val="left" w:pos="1539"/>
                <w:tab w:val="left" w:pos="2259"/>
                <w:tab w:val="left" w:pos="2979"/>
                <w:tab w:val="left" w:pos="3699"/>
                <w:tab w:val="left" w:pos="4419"/>
                <w:tab w:val="left" w:pos="5139"/>
                <w:tab w:val="left" w:pos="5859"/>
                <w:tab w:val="left" w:pos="6579"/>
                <w:tab w:val="left" w:pos="7299"/>
                <w:tab w:val="left" w:pos="8019"/>
                <w:tab w:val="left" w:pos="8739"/>
              </w:tabs>
              <w:jc w:val="both"/>
              <w:rPr>
                <w:rFonts w:ascii="Tahoma" w:hAnsi="Tahoma" w:cs="Tahoma"/>
                <w:b/>
              </w:rPr>
            </w:pPr>
            <w:r w:rsidRPr="00413645">
              <w:rPr>
                <w:rFonts w:ascii="Tahoma" w:hAnsi="Tahoma" w:cs="Tahoma"/>
                <w:b/>
                <w:iCs/>
              </w:rPr>
              <w:t>Skupna ponudbena cena</w:t>
            </w:r>
            <w:r>
              <w:rPr>
                <w:rFonts w:ascii="Tahoma" w:hAnsi="Tahoma" w:cs="Tahoma"/>
                <w:b/>
                <w:iCs/>
              </w:rPr>
              <w:t xml:space="preserve"> v</w:t>
            </w:r>
            <w:r w:rsidRPr="00413645">
              <w:rPr>
                <w:rFonts w:ascii="Tahoma" w:hAnsi="Tahoma" w:cs="Tahoma"/>
                <w:b/>
                <w:iCs/>
              </w:rPr>
              <w:t xml:space="preserve"> EUR brez DDV</w:t>
            </w:r>
          </w:p>
        </w:tc>
        <w:tc>
          <w:tcPr>
            <w:tcW w:w="1658" w:type="dxa"/>
            <w:vAlign w:val="center"/>
          </w:tcPr>
          <w:p w14:paraId="2534A515" w14:textId="77777777" w:rsidR="003463A9" w:rsidRDefault="003463A9" w:rsidP="003463A9">
            <w:pPr>
              <w:keepNext/>
              <w:keepLines/>
              <w:tabs>
                <w:tab w:val="left" w:pos="-620"/>
                <w:tab w:val="left" w:pos="284"/>
                <w:tab w:val="left" w:pos="819"/>
                <w:tab w:val="left" w:pos="1539"/>
                <w:tab w:val="left" w:pos="2259"/>
                <w:tab w:val="left" w:pos="2979"/>
                <w:tab w:val="left" w:pos="3699"/>
                <w:tab w:val="left" w:pos="4419"/>
                <w:tab w:val="left" w:pos="5139"/>
                <w:tab w:val="left" w:pos="5859"/>
                <w:tab w:val="left" w:pos="6579"/>
                <w:tab w:val="left" w:pos="7299"/>
                <w:tab w:val="left" w:pos="8019"/>
                <w:tab w:val="left" w:pos="8739"/>
              </w:tabs>
              <w:jc w:val="center"/>
              <w:rPr>
                <w:rFonts w:ascii="Tahoma" w:hAnsi="Tahoma" w:cs="Tahoma"/>
                <w:b/>
              </w:rPr>
            </w:pPr>
          </w:p>
        </w:tc>
      </w:tr>
      <w:tr w:rsidR="003463A9" w14:paraId="64D5C8BC" w14:textId="77777777" w:rsidTr="003463A9">
        <w:tc>
          <w:tcPr>
            <w:tcW w:w="392" w:type="dxa"/>
          </w:tcPr>
          <w:p w14:paraId="7E1A46D5" w14:textId="77777777" w:rsidR="003463A9" w:rsidRDefault="003463A9" w:rsidP="003463A9">
            <w:pPr>
              <w:keepNext/>
              <w:keepLines/>
              <w:tabs>
                <w:tab w:val="left" w:pos="-620"/>
                <w:tab w:val="left" w:pos="284"/>
                <w:tab w:val="left" w:pos="819"/>
                <w:tab w:val="left" w:pos="1539"/>
                <w:tab w:val="left" w:pos="2259"/>
                <w:tab w:val="left" w:pos="2979"/>
                <w:tab w:val="left" w:pos="3699"/>
                <w:tab w:val="left" w:pos="4419"/>
                <w:tab w:val="left" w:pos="5139"/>
                <w:tab w:val="left" w:pos="5859"/>
                <w:tab w:val="left" w:pos="6579"/>
                <w:tab w:val="left" w:pos="7299"/>
                <w:tab w:val="left" w:pos="8019"/>
                <w:tab w:val="left" w:pos="8739"/>
              </w:tabs>
              <w:rPr>
                <w:rFonts w:ascii="Tahoma" w:hAnsi="Tahoma" w:cs="Tahoma"/>
                <w:b/>
              </w:rPr>
            </w:pPr>
          </w:p>
        </w:tc>
        <w:tc>
          <w:tcPr>
            <w:tcW w:w="3074" w:type="dxa"/>
          </w:tcPr>
          <w:p w14:paraId="511C572F" w14:textId="77777777" w:rsidR="003463A9" w:rsidRDefault="003463A9" w:rsidP="003463A9">
            <w:pPr>
              <w:keepNext/>
              <w:keepLines/>
              <w:tabs>
                <w:tab w:val="left" w:pos="-620"/>
                <w:tab w:val="left" w:pos="284"/>
                <w:tab w:val="left" w:pos="819"/>
                <w:tab w:val="left" w:pos="1539"/>
                <w:tab w:val="left" w:pos="2259"/>
                <w:tab w:val="left" w:pos="2979"/>
                <w:tab w:val="left" w:pos="3699"/>
                <w:tab w:val="left" w:pos="4419"/>
                <w:tab w:val="left" w:pos="5139"/>
                <w:tab w:val="left" w:pos="5859"/>
                <w:tab w:val="left" w:pos="6579"/>
                <w:tab w:val="left" w:pos="7299"/>
                <w:tab w:val="left" w:pos="8019"/>
                <w:tab w:val="left" w:pos="8739"/>
              </w:tabs>
              <w:rPr>
                <w:rFonts w:ascii="Tahoma" w:hAnsi="Tahoma" w:cs="Tahoma"/>
                <w:b/>
              </w:rPr>
            </w:pPr>
          </w:p>
        </w:tc>
        <w:tc>
          <w:tcPr>
            <w:tcW w:w="3653" w:type="dxa"/>
            <w:gridSpan w:val="3"/>
          </w:tcPr>
          <w:p w14:paraId="47497F04" w14:textId="77777777" w:rsidR="003463A9" w:rsidRDefault="003463A9" w:rsidP="003463A9">
            <w:pPr>
              <w:keepNext/>
              <w:keepLines/>
              <w:tabs>
                <w:tab w:val="left" w:pos="-620"/>
                <w:tab w:val="left" w:pos="284"/>
                <w:tab w:val="left" w:pos="819"/>
                <w:tab w:val="left" w:pos="1539"/>
                <w:tab w:val="left" w:pos="2259"/>
                <w:tab w:val="left" w:pos="2979"/>
                <w:tab w:val="left" w:pos="3699"/>
                <w:tab w:val="left" w:pos="4419"/>
                <w:tab w:val="left" w:pos="5139"/>
                <w:tab w:val="left" w:pos="5859"/>
                <w:tab w:val="left" w:pos="6579"/>
                <w:tab w:val="left" w:pos="7299"/>
                <w:tab w:val="left" w:pos="8019"/>
                <w:tab w:val="left" w:pos="8739"/>
              </w:tabs>
              <w:rPr>
                <w:rFonts w:ascii="Tahoma" w:hAnsi="Tahoma" w:cs="Tahoma"/>
              </w:rPr>
            </w:pPr>
          </w:p>
          <w:p w14:paraId="699A873B" w14:textId="77777777" w:rsidR="003463A9" w:rsidRPr="00982A40" w:rsidRDefault="003463A9" w:rsidP="003463A9">
            <w:pPr>
              <w:keepNext/>
              <w:keepLines/>
              <w:tabs>
                <w:tab w:val="left" w:pos="-620"/>
                <w:tab w:val="left" w:pos="284"/>
                <w:tab w:val="left" w:pos="819"/>
                <w:tab w:val="left" w:pos="1539"/>
                <w:tab w:val="left" w:pos="2259"/>
                <w:tab w:val="left" w:pos="2979"/>
                <w:tab w:val="left" w:pos="3699"/>
                <w:tab w:val="left" w:pos="4419"/>
                <w:tab w:val="left" w:pos="5139"/>
                <w:tab w:val="left" w:pos="5859"/>
                <w:tab w:val="left" w:pos="6579"/>
                <w:tab w:val="left" w:pos="7299"/>
                <w:tab w:val="left" w:pos="8019"/>
                <w:tab w:val="left" w:pos="8739"/>
              </w:tabs>
              <w:rPr>
                <w:rFonts w:ascii="Tahoma" w:hAnsi="Tahoma" w:cs="Tahoma"/>
              </w:rPr>
            </w:pPr>
            <w:r w:rsidRPr="00982A40">
              <w:rPr>
                <w:rFonts w:ascii="Tahoma" w:hAnsi="Tahoma" w:cs="Tahoma"/>
              </w:rPr>
              <w:t>Informativni izračun DDV</w:t>
            </w:r>
          </w:p>
        </w:tc>
        <w:tc>
          <w:tcPr>
            <w:tcW w:w="1658" w:type="dxa"/>
            <w:vAlign w:val="center"/>
          </w:tcPr>
          <w:p w14:paraId="6842C6E9" w14:textId="77777777" w:rsidR="003463A9" w:rsidRPr="00982A40" w:rsidRDefault="003463A9" w:rsidP="003463A9">
            <w:pPr>
              <w:keepNext/>
              <w:keepLines/>
              <w:tabs>
                <w:tab w:val="left" w:pos="-620"/>
                <w:tab w:val="left" w:pos="284"/>
                <w:tab w:val="left" w:pos="819"/>
                <w:tab w:val="left" w:pos="1539"/>
                <w:tab w:val="left" w:pos="2259"/>
                <w:tab w:val="left" w:pos="2979"/>
                <w:tab w:val="left" w:pos="3699"/>
                <w:tab w:val="left" w:pos="4419"/>
                <w:tab w:val="left" w:pos="5139"/>
                <w:tab w:val="left" w:pos="5859"/>
                <w:tab w:val="left" w:pos="6579"/>
                <w:tab w:val="left" w:pos="7299"/>
                <w:tab w:val="left" w:pos="8019"/>
                <w:tab w:val="left" w:pos="8739"/>
              </w:tabs>
              <w:jc w:val="center"/>
              <w:rPr>
                <w:rFonts w:ascii="Tahoma" w:hAnsi="Tahoma" w:cs="Tahoma"/>
              </w:rPr>
            </w:pPr>
          </w:p>
        </w:tc>
      </w:tr>
      <w:tr w:rsidR="003463A9" w14:paraId="01CDD01A" w14:textId="77777777" w:rsidTr="003463A9">
        <w:tc>
          <w:tcPr>
            <w:tcW w:w="392" w:type="dxa"/>
          </w:tcPr>
          <w:p w14:paraId="7882CA4E" w14:textId="77777777" w:rsidR="003463A9" w:rsidRDefault="003463A9" w:rsidP="003463A9">
            <w:pPr>
              <w:keepNext/>
              <w:keepLines/>
              <w:tabs>
                <w:tab w:val="left" w:pos="-620"/>
                <w:tab w:val="left" w:pos="284"/>
                <w:tab w:val="left" w:pos="819"/>
                <w:tab w:val="left" w:pos="1539"/>
                <w:tab w:val="left" w:pos="2259"/>
                <w:tab w:val="left" w:pos="2979"/>
                <w:tab w:val="left" w:pos="3699"/>
                <w:tab w:val="left" w:pos="4419"/>
                <w:tab w:val="left" w:pos="5139"/>
                <w:tab w:val="left" w:pos="5859"/>
                <w:tab w:val="left" w:pos="6579"/>
                <w:tab w:val="left" w:pos="7299"/>
                <w:tab w:val="left" w:pos="8019"/>
                <w:tab w:val="left" w:pos="8739"/>
              </w:tabs>
              <w:rPr>
                <w:rFonts w:ascii="Tahoma" w:hAnsi="Tahoma" w:cs="Tahoma"/>
                <w:b/>
              </w:rPr>
            </w:pPr>
          </w:p>
        </w:tc>
        <w:tc>
          <w:tcPr>
            <w:tcW w:w="3074" w:type="dxa"/>
          </w:tcPr>
          <w:p w14:paraId="4C9815C2" w14:textId="77777777" w:rsidR="003463A9" w:rsidRDefault="003463A9" w:rsidP="003463A9">
            <w:pPr>
              <w:keepNext/>
              <w:keepLines/>
              <w:tabs>
                <w:tab w:val="left" w:pos="-620"/>
                <w:tab w:val="left" w:pos="284"/>
                <w:tab w:val="left" w:pos="819"/>
                <w:tab w:val="left" w:pos="1539"/>
                <w:tab w:val="left" w:pos="2259"/>
                <w:tab w:val="left" w:pos="2979"/>
                <w:tab w:val="left" w:pos="3699"/>
                <w:tab w:val="left" w:pos="4419"/>
                <w:tab w:val="left" w:pos="5139"/>
                <w:tab w:val="left" w:pos="5859"/>
                <w:tab w:val="left" w:pos="6579"/>
                <w:tab w:val="left" w:pos="7299"/>
                <w:tab w:val="left" w:pos="8019"/>
                <w:tab w:val="left" w:pos="8739"/>
              </w:tabs>
              <w:rPr>
                <w:rFonts w:ascii="Tahoma" w:hAnsi="Tahoma" w:cs="Tahoma"/>
                <w:b/>
              </w:rPr>
            </w:pPr>
          </w:p>
        </w:tc>
        <w:tc>
          <w:tcPr>
            <w:tcW w:w="3653" w:type="dxa"/>
            <w:gridSpan w:val="3"/>
          </w:tcPr>
          <w:p w14:paraId="0187A466" w14:textId="77777777" w:rsidR="003463A9" w:rsidRDefault="003463A9" w:rsidP="003463A9">
            <w:pPr>
              <w:keepNext/>
              <w:keepLines/>
              <w:tabs>
                <w:tab w:val="left" w:pos="-620"/>
                <w:tab w:val="left" w:pos="284"/>
                <w:tab w:val="left" w:pos="819"/>
                <w:tab w:val="left" w:pos="1539"/>
                <w:tab w:val="left" w:pos="2259"/>
                <w:tab w:val="left" w:pos="2979"/>
                <w:tab w:val="left" w:pos="3699"/>
                <w:tab w:val="left" w:pos="4419"/>
                <w:tab w:val="left" w:pos="5139"/>
                <w:tab w:val="left" w:pos="5859"/>
                <w:tab w:val="left" w:pos="6579"/>
                <w:tab w:val="left" w:pos="7299"/>
                <w:tab w:val="left" w:pos="8019"/>
                <w:tab w:val="left" w:pos="8739"/>
              </w:tabs>
              <w:jc w:val="both"/>
              <w:rPr>
                <w:rFonts w:ascii="Tahoma" w:hAnsi="Tahoma" w:cs="Tahoma"/>
                <w:iCs/>
              </w:rPr>
            </w:pPr>
          </w:p>
          <w:p w14:paraId="4BBA8644" w14:textId="77777777" w:rsidR="003463A9" w:rsidRPr="00982A40" w:rsidRDefault="003463A9" w:rsidP="003463A9">
            <w:pPr>
              <w:keepNext/>
              <w:keepLines/>
              <w:tabs>
                <w:tab w:val="left" w:pos="-620"/>
                <w:tab w:val="left" w:pos="284"/>
                <w:tab w:val="left" w:pos="819"/>
                <w:tab w:val="left" w:pos="1539"/>
                <w:tab w:val="left" w:pos="2259"/>
                <w:tab w:val="left" w:pos="2979"/>
                <w:tab w:val="left" w:pos="3699"/>
                <w:tab w:val="left" w:pos="4419"/>
                <w:tab w:val="left" w:pos="5139"/>
                <w:tab w:val="left" w:pos="5859"/>
                <w:tab w:val="left" w:pos="6579"/>
                <w:tab w:val="left" w:pos="7299"/>
                <w:tab w:val="left" w:pos="8019"/>
                <w:tab w:val="left" w:pos="8739"/>
              </w:tabs>
              <w:jc w:val="both"/>
              <w:rPr>
                <w:rFonts w:ascii="Tahoma" w:hAnsi="Tahoma" w:cs="Tahoma"/>
              </w:rPr>
            </w:pPr>
            <w:r w:rsidRPr="00982A40">
              <w:rPr>
                <w:rFonts w:ascii="Tahoma" w:hAnsi="Tahoma" w:cs="Tahoma"/>
                <w:iCs/>
              </w:rPr>
              <w:t>Skupna ponudbena cena v EUR z DDV</w:t>
            </w:r>
          </w:p>
        </w:tc>
        <w:tc>
          <w:tcPr>
            <w:tcW w:w="1658" w:type="dxa"/>
            <w:vAlign w:val="center"/>
          </w:tcPr>
          <w:p w14:paraId="4DBDB4CC" w14:textId="77777777" w:rsidR="003463A9" w:rsidRPr="00982A40" w:rsidRDefault="003463A9" w:rsidP="003463A9">
            <w:pPr>
              <w:keepNext/>
              <w:keepLines/>
              <w:tabs>
                <w:tab w:val="left" w:pos="-620"/>
                <w:tab w:val="left" w:pos="284"/>
                <w:tab w:val="left" w:pos="819"/>
                <w:tab w:val="left" w:pos="1539"/>
                <w:tab w:val="left" w:pos="2259"/>
                <w:tab w:val="left" w:pos="2979"/>
                <w:tab w:val="left" w:pos="3699"/>
                <w:tab w:val="left" w:pos="4419"/>
                <w:tab w:val="left" w:pos="5139"/>
                <w:tab w:val="left" w:pos="5859"/>
                <w:tab w:val="left" w:pos="6579"/>
                <w:tab w:val="left" w:pos="7299"/>
                <w:tab w:val="left" w:pos="8019"/>
                <w:tab w:val="left" w:pos="8739"/>
              </w:tabs>
              <w:jc w:val="center"/>
              <w:rPr>
                <w:rFonts w:ascii="Tahoma" w:hAnsi="Tahoma" w:cs="Tahoma"/>
              </w:rPr>
            </w:pPr>
          </w:p>
        </w:tc>
      </w:tr>
    </w:tbl>
    <w:p w14:paraId="4FB52EB1" w14:textId="77777777" w:rsidR="00092871" w:rsidRDefault="00092871" w:rsidP="00092871">
      <w:pPr>
        <w:keepNext/>
        <w:tabs>
          <w:tab w:val="num" w:pos="426"/>
        </w:tabs>
        <w:ind w:firstLine="284"/>
        <w:rPr>
          <w:rFonts w:ascii="Tahoma" w:hAnsi="Tahoma" w:cs="Tahoma"/>
          <w:b/>
          <w:i/>
          <w:sz w:val="16"/>
          <w:szCs w:val="16"/>
        </w:rPr>
      </w:pPr>
      <w:r>
        <w:rPr>
          <w:rFonts w:ascii="Tahoma" w:hAnsi="Tahoma" w:cs="Tahoma"/>
          <w:b/>
          <w:i/>
          <w:sz w:val="16"/>
          <w:szCs w:val="16"/>
          <w:vertAlign w:val="superscript"/>
        </w:rPr>
        <w:t>1</w:t>
      </w:r>
      <w:r w:rsidRPr="00A76F35">
        <w:rPr>
          <w:rFonts w:ascii="Tahoma" w:hAnsi="Tahoma" w:cs="Tahoma"/>
          <w:b/>
          <w:i/>
          <w:sz w:val="16"/>
          <w:szCs w:val="16"/>
        </w:rPr>
        <w:t xml:space="preserve">Cena se izrazi v EUR na kilogram (EUR/kg) mokrega </w:t>
      </w:r>
      <w:r>
        <w:rPr>
          <w:rFonts w:ascii="Tahoma" w:hAnsi="Tahoma" w:cs="Tahoma"/>
          <w:b/>
          <w:i/>
          <w:sz w:val="16"/>
          <w:szCs w:val="16"/>
        </w:rPr>
        <w:t xml:space="preserve">nasičenega </w:t>
      </w:r>
      <w:r w:rsidRPr="00A76F35">
        <w:rPr>
          <w:rFonts w:ascii="Tahoma" w:hAnsi="Tahoma" w:cs="Tahoma"/>
          <w:b/>
          <w:i/>
          <w:sz w:val="16"/>
          <w:szCs w:val="16"/>
        </w:rPr>
        <w:t>aktivnega oglja.</w:t>
      </w:r>
    </w:p>
    <w:p w14:paraId="74CD0D73" w14:textId="77777777" w:rsidR="00092871" w:rsidRDefault="00092871" w:rsidP="00092871">
      <w:pPr>
        <w:keepNext/>
        <w:keepLines/>
        <w:tabs>
          <w:tab w:val="left" w:pos="-620"/>
          <w:tab w:val="left" w:pos="284"/>
          <w:tab w:val="left" w:pos="819"/>
          <w:tab w:val="left" w:pos="1539"/>
          <w:tab w:val="left" w:pos="2259"/>
          <w:tab w:val="left" w:pos="2979"/>
          <w:tab w:val="left" w:pos="3699"/>
          <w:tab w:val="left" w:pos="4419"/>
          <w:tab w:val="left" w:pos="5139"/>
          <w:tab w:val="left" w:pos="5859"/>
          <w:tab w:val="left" w:pos="6579"/>
          <w:tab w:val="left" w:pos="7299"/>
          <w:tab w:val="left" w:pos="8019"/>
          <w:tab w:val="left" w:pos="8739"/>
        </w:tabs>
        <w:ind w:left="284"/>
        <w:rPr>
          <w:rFonts w:ascii="Tahoma" w:hAnsi="Tahoma" w:cs="Tahoma"/>
          <w:b/>
        </w:rPr>
      </w:pPr>
      <w:r w:rsidRPr="009B39F1">
        <w:rPr>
          <w:rFonts w:ascii="Tahoma" w:hAnsi="Tahoma" w:cs="Tahoma"/>
          <w:b/>
          <w:sz w:val="16"/>
          <w:szCs w:val="16"/>
          <w:vertAlign w:val="superscript"/>
        </w:rPr>
        <w:t>2</w:t>
      </w:r>
      <w:r w:rsidRPr="00A76F35">
        <w:rPr>
          <w:rFonts w:ascii="Tahoma" w:hAnsi="Tahoma" w:cs="Tahoma"/>
          <w:b/>
          <w:sz w:val="16"/>
          <w:szCs w:val="16"/>
        </w:rPr>
        <w:t xml:space="preserve">Cena se izrazi </w:t>
      </w:r>
      <w:r w:rsidRPr="00A76F35">
        <w:rPr>
          <w:rFonts w:ascii="Tahoma" w:hAnsi="Tahoma" w:cs="Tahoma"/>
          <w:b/>
          <w:i/>
          <w:sz w:val="16"/>
          <w:szCs w:val="16"/>
        </w:rPr>
        <w:t xml:space="preserve">v EUR na kilogram (EUR/kg) suhega </w:t>
      </w:r>
      <w:r>
        <w:rPr>
          <w:rFonts w:ascii="Tahoma" w:hAnsi="Tahoma" w:cs="Tahoma"/>
          <w:b/>
          <w:i/>
          <w:sz w:val="16"/>
          <w:szCs w:val="16"/>
        </w:rPr>
        <w:t xml:space="preserve">nasičenega </w:t>
      </w:r>
      <w:r w:rsidRPr="00A76F35">
        <w:rPr>
          <w:rFonts w:ascii="Tahoma" w:hAnsi="Tahoma" w:cs="Tahoma"/>
          <w:b/>
          <w:i/>
          <w:sz w:val="16"/>
          <w:szCs w:val="16"/>
        </w:rPr>
        <w:t>aktivnega oglja.</w:t>
      </w:r>
    </w:p>
    <w:p w14:paraId="7989DAC0" w14:textId="77777777" w:rsidR="00092871" w:rsidRDefault="00092871" w:rsidP="00092871">
      <w:pPr>
        <w:keepNext/>
        <w:tabs>
          <w:tab w:val="num" w:pos="426"/>
        </w:tabs>
        <w:rPr>
          <w:rFonts w:ascii="Tahoma" w:hAnsi="Tahoma" w:cs="Tahoma"/>
          <w:b/>
          <w:i/>
          <w:sz w:val="16"/>
          <w:szCs w:val="16"/>
        </w:rPr>
      </w:pPr>
    </w:p>
    <w:p w14:paraId="389A0032" w14:textId="77777777" w:rsidR="00092871" w:rsidRDefault="00092871" w:rsidP="00092871">
      <w:pPr>
        <w:keepNext/>
        <w:keepLines/>
        <w:rPr>
          <w:rFonts w:ascii="Tahoma" w:hAnsi="Tahoma" w:cs="Tahoma"/>
          <w:b/>
        </w:rPr>
      </w:pPr>
    </w:p>
    <w:p w14:paraId="07064F2A" w14:textId="77777777" w:rsidR="00092871" w:rsidRDefault="00092871" w:rsidP="00092871">
      <w:pPr>
        <w:keepNext/>
        <w:keepLines/>
        <w:rPr>
          <w:rFonts w:ascii="Tahoma" w:hAnsi="Tahoma" w:cs="Tahoma"/>
          <w:b/>
        </w:rPr>
      </w:pPr>
    </w:p>
    <w:p w14:paraId="1817BF4C" w14:textId="77777777" w:rsidR="00092871" w:rsidRPr="00CE1BAD" w:rsidRDefault="00092871" w:rsidP="007C005C">
      <w:pPr>
        <w:keepNext/>
        <w:keepLines/>
        <w:numPr>
          <w:ilvl w:val="0"/>
          <w:numId w:val="38"/>
        </w:numPr>
        <w:tabs>
          <w:tab w:val="clear" w:pos="720"/>
          <w:tab w:val="num" w:pos="284"/>
        </w:tabs>
        <w:ind w:left="284" w:hanging="284"/>
        <w:rPr>
          <w:rFonts w:ascii="Tahoma" w:hAnsi="Tahoma" w:cs="Tahoma"/>
          <w:b/>
        </w:rPr>
      </w:pPr>
      <w:r w:rsidRPr="00CE1BAD">
        <w:rPr>
          <w:rFonts w:ascii="Tahoma" w:hAnsi="Tahoma" w:cs="Tahoma"/>
          <w:b/>
        </w:rPr>
        <w:t>VELJAVNOST PONUDBE</w:t>
      </w:r>
    </w:p>
    <w:p w14:paraId="6212938F" w14:textId="77777777" w:rsidR="00092871" w:rsidRDefault="00092871" w:rsidP="00092871">
      <w:pPr>
        <w:keepNext/>
        <w:keepLines/>
        <w:jc w:val="both"/>
        <w:rPr>
          <w:rFonts w:ascii="Tahoma" w:hAnsi="Tahoma" w:cs="Tahoma"/>
          <w:highlight w:val="yellow"/>
        </w:rPr>
      </w:pPr>
    </w:p>
    <w:p w14:paraId="7DB3C3B1" w14:textId="77777777" w:rsidR="00092871" w:rsidRDefault="00092871" w:rsidP="00092871">
      <w:pPr>
        <w:keepNext/>
        <w:keepLines/>
        <w:jc w:val="both"/>
        <w:rPr>
          <w:rFonts w:ascii="Tahoma" w:hAnsi="Tahoma" w:cs="Tahoma"/>
        </w:rPr>
      </w:pPr>
      <w:r w:rsidRPr="00750F4A">
        <w:rPr>
          <w:rFonts w:ascii="Tahoma" w:hAnsi="Tahoma" w:cs="Tahoma"/>
        </w:rPr>
        <w:t>Ve</w:t>
      </w:r>
      <w:r>
        <w:rPr>
          <w:rFonts w:ascii="Tahoma" w:hAnsi="Tahoma" w:cs="Tahoma"/>
        </w:rPr>
        <w:t>ljavnost ponudbe je _________ mesecev</w:t>
      </w:r>
      <w:r w:rsidRPr="00750F4A">
        <w:rPr>
          <w:rFonts w:ascii="Tahoma" w:hAnsi="Tahoma" w:cs="Tahoma"/>
        </w:rPr>
        <w:t xml:space="preserve"> (minimalno </w:t>
      </w:r>
      <w:r>
        <w:rPr>
          <w:rFonts w:ascii="Tahoma" w:hAnsi="Tahoma" w:cs="Tahoma"/>
        </w:rPr>
        <w:t>štiri (4) mesece) od datuma, določenega za oddajo ponudb.</w:t>
      </w:r>
    </w:p>
    <w:p w14:paraId="746748F8" w14:textId="77777777" w:rsidR="00092871" w:rsidRDefault="00092871" w:rsidP="00092871">
      <w:pPr>
        <w:keepNext/>
        <w:keepLines/>
        <w:jc w:val="both"/>
        <w:rPr>
          <w:rFonts w:ascii="Tahoma" w:hAnsi="Tahoma" w:cs="Tahoma"/>
        </w:rPr>
      </w:pPr>
    </w:p>
    <w:p w14:paraId="3967530C" w14:textId="77777777" w:rsidR="00092871" w:rsidRDefault="00092871" w:rsidP="00092871">
      <w:pPr>
        <w:keepNext/>
        <w:keepLines/>
        <w:jc w:val="both"/>
        <w:rPr>
          <w:rFonts w:ascii="Tahoma" w:hAnsi="Tahoma" w:cs="Tahoma"/>
        </w:rPr>
      </w:pPr>
    </w:p>
    <w:tbl>
      <w:tblPr>
        <w:tblW w:w="9072" w:type="dxa"/>
        <w:tblInd w:w="30" w:type="dxa"/>
        <w:tblLayout w:type="fixed"/>
        <w:tblCellMar>
          <w:left w:w="30" w:type="dxa"/>
          <w:right w:w="30" w:type="dxa"/>
        </w:tblCellMar>
        <w:tblLook w:val="0000" w:firstRow="0" w:lastRow="0" w:firstColumn="0" w:lastColumn="0" w:noHBand="0" w:noVBand="0"/>
      </w:tblPr>
      <w:tblGrid>
        <w:gridCol w:w="2835"/>
        <w:gridCol w:w="2552"/>
        <w:gridCol w:w="3685"/>
      </w:tblGrid>
      <w:tr w:rsidR="00092871" w:rsidRPr="00CE1BAD" w14:paraId="78BA69CB" w14:textId="77777777" w:rsidTr="00887EAE">
        <w:trPr>
          <w:trHeight w:val="235"/>
        </w:trPr>
        <w:tc>
          <w:tcPr>
            <w:tcW w:w="2835" w:type="dxa"/>
            <w:tcBorders>
              <w:bottom w:val="single" w:sz="4" w:space="0" w:color="auto"/>
            </w:tcBorders>
          </w:tcPr>
          <w:p w14:paraId="4BE9BE10" w14:textId="77777777" w:rsidR="00092871" w:rsidRDefault="00092871" w:rsidP="00887EAE">
            <w:pPr>
              <w:keepNext/>
              <w:keepLines/>
              <w:jc w:val="both"/>
              <w:rPr>
                <w:rFonts w:ascii="Tahoma" w:hAnsi="Tahoma" w:cs="Tahoma"/>
                <w:snapToGrid w:val="0"/>
                <w:color w:val="000000"/>
              </w:rPr>
            </w:pPr>
          </w:p>
          <w:p w14:paraId="612D4952" w14:textId="77777777" w:rsidR="00092871" w:rsidRPr="00CE1BAD" w:rsidRDefault="00092871" w:rsidP="00887EAE">
            <w:pPr>
              <w:keepNext/>
              <w:keepLines/>
              <w:jc w:val="both"/>
              <w:rPr>
                <w:rFonts w:ascii="Tahoma" w:hAnsi="Tahoma" w:cs="Tahoma"/>
                <w:snapToGrid w:val="0"/>
                <w:color w:val="000000"/>
              </w:rPr>
            </w:pPr>
          </w:p>
        </w:tc>
        <w:tc>
          <w:tcPr>
            <w:tcW w:w="2552" w:type="dxa"/>
          </w:tcPr>
          <w:p w14:paraId="2162C301" w14:textId="77777777" w:rsidR="00092871" w:rsidRPr="00CE1BAD" w:rsidRDefault="00092871" w:rsidP="00887EAE">
            <w:pPr>
              <w:keepNext/>
              <w:keepLines/>
              <w:jc w:val="center"/>
              <w:rPr>
                <w:rFonts w:ascii="Tahoma" w:hAnsi="Tahoma" w:cs="Tahoma"/>
                <w:snapToGrid w:val="0"/>
                <w:color w:val="000000"/>
              </w:rPr>
            </w:pPr>
          </w:p>
        </w:tc>
        <w:tc>
          <w:tcPr>
            <w:tcW w:w="3685" w:type="dxa"/>
            <w:tcBorders>
              <w:bottom w:val="single" w:sz="4" w:space="0" w:color="auto"/>
            </w:tcBorders>
          </w:tcPr>
          <w:p w14:paraId="64DFCCA3" w14:textId="77777777" w:rsidR="00092871" w:rsidRPr="00CE1BAD" w:rsidRDefault="00092871" w:rsidP="00887EAE">
            <w:pPr>
              <w:keepNext/>
              <w:keepLines/>
              <w:jc w:val="both"/>
              <w:rPr>
                <w:rFonts w:ascii="Tahoma" w:hAnsi="Tahoma" w:cs="Tahoma"/>
                <w:snapToGrid w:val="0"/>
                <w:color w:val="000000"/>
                <w:sz w:val="28"/>
              </w:rPr>
            </w:pPr>
          </w:p>
        </w:tc>
      </w:tr>
      <w:tr w:rsidR="00092871" w:rsidRPr="00CE1BAD" w14:paraId="3BA58656" w14:textId="77777777" w:rsidTr="00887EAE">
        <w:trPr>
          <w:trHeight w:val="235"/>
        </w:trPr>
        <w:tc>
          <w:tcPr>
            <w:tcW w:w="2835" w:type="dxa"/>
            <w:tcBorders>
              <w:top w:val="single" w:sz="4" w:space="0" w:color="auto"/>
            </w:tcBorders>
          </w:tcPr>
          <w:p w14:paraId="2279961F" w14:textId="77777777" w:rsidR="00092871" w:rsidRPr="00CE1BAD" w:rsidRDefault="00092871" w:rsidP="00887EAE">
            <w:pPr>
              <w:keepNext/>
              <w:keepLines/>
              <w:jc w:val="center"/>
              <w:rPr>
                <w:rFonts w:ascii="Tahoma" w:hAnsi="Tahoma" w:cs="Tahoma"/>
                <w:snapToGrid w:val="0"/>
                <w:color w:val="000000"/>
              </w:rPr>
            </w:pPr>
            <w:r w:rsidRPr="00CE1BAD">
              <w:rPr>
                <w:rFonts w:ascii="Tahoma" w:hAnsi="Tahoma" w:cs="Tahoma"/>
                <w:snapToGrid w:val="0"/>
                <w:color w:val="000000"/>
              </w:rPr>
              <w:t>(kraj, datum)</w:t>
            </w:r>
          </w:p>
        </w:tc>
        <w:tc>
          <w:tcPr>
            <w:tcW w:w="2552" w:type="dxa"/>
          </w:tcPr>
          <w:p w14:paraId="2D80E307" w14:textId="77777777" w:rsidR="00092871" w:rsidRPr="00CE1BAD" w:rsidRDefault="00092871" w:rsidP="00887EAE">
            <w:pPr>
              <w:keepNext/>
              <w:keepLines/>
              <w:jc w:val="center"/>
              <w:rPr>
                <w:rFonts w:ascii="Tahoma" w:hAnsi="Tahoma" w:cs="Tahoma"/>
                <w:snapToGrid w:val="0"/>
                <w:color w:val="000000"/>
              </w:rPr>
            </w:pPr>
            <w:r w:rsidRPr="00CE1BAD">
              <w:rPr>
                <w:rFonts w:ascii="Tahoma" w:hAnsi="Tahoma" w:cs="Tahoma"/>
                <w:snapToGrid w:val="0"/>
                <w:color w:val="000000"/>
              </w:rPr>
              <w:t>žig</w:t>
            </w:r>
          </w:p>
        </w:tc>
        <w:tc>
          <w:tcPr>
            <w:tcW w:w="3685" w:type="dxa"/>
            <w:tcBorders>
              <w:top w:val="single" w:sz="4" w:space="0" w:color="auto"/>
            </w:tcBorders>
          </w:tcPr>
          <w:p w14:paraId="44924D1F" w14:textId="77777777" w:rsidR="00092871" w:rsidRPr="00CE1BAD" w:rsidRDefault="00092871" w:rsidP="00887EAE">
            <w:pPr>
              <w:keepNext/>
              <w:keepLines/>
              <w:jc w:val="both"/>
              <w:rPr>
                <w:rFonts w:ascii="Tahoma" w:hAnsi="Tahoma" w:cs="Tahoma"/>
                <w:snapToGrid w:val="0"/>
                <w:color w:val="000000"/>
              </w:rPr>
            </w:pPr>
            <w:r w:rsidRPr="00CE1BAD">
              <w:rPr>
                <w:rFonts w:ascii="Tahoma" w:hAnsi="Tahoma" w:cs="Tahoma"/>
                <w:snapToGrid w:val="0"/>
                <w:color w:val="000000"/>
              </w:rPr>
              <w:t>(</w:t>
            </w:r>
            <w:r>
              <w:rPr>
                <w:rFonts w:ascii="Tahoma" w:hAnsi="Tahoma" w:cs="Tahoma"/>
                <w:snapToGrid w:val="0"/>
                <w:color w:val="000000"/>
              </w:rPr>
              <w:t>Naziv in</w:t>
            </w:r>
            <w:r w:rsidRPr="003D15DD">
              <w:rPr>
                <w:rFonts w:ascii="Tahoma" w:hAnsi="Tahoma" w:cs="Tahoma"/>
                <w:snapToGrid w:val="0"/>
                <w:color w:val="000000"/>
              </w:rPr>
              <w:t xml:space="preserve"> podpis ponudnika</w:t>
            </w:r>
            <w:r w:rsidRPr="00CE1BAD">
              <w:rPr>
                <w:rFonts w:ascii="Tahoma" w:hAnsi="Tahoma" w:cs="Tahoma"/>
                <w:snapToGrid w:val="0"/>
                <w:color w:val="000000"/>
              </w:rPr>
              <w:t>)</w:t>
            </w:r>
          </w:p>
        </w:tc>
      </w:tr>
    </w:tbl>
    <w:p w14:paraId="581F768B" w14:textId="77777777" w:rsidR="00092871" w:rsidRDefault="00092871" w:rsidP="00092871">
      <w:pPr>
        <w:pStyle w:val="Blokbesedila"/>
        <w:keepNext/>
        <w:keepLines/>
        <w:ind w:left="0" w:right="567"/>
        <w:jc w:val="both"/>
        <w:rPr>
          <w:rFonts w:ascii="Tahoma" w:hAnsi="Tahoma" w:cs="Tahoma"/>
          <w:b/>
          <w:sz w:val="20"/>
        </w:rPr>
      </w:pPr>
    </w:p>
    <w:p w14:paraId="4A13A283" w14:textId="77777777" w:rsidR="00092871" w:rsidRPr="00B50508" w:rsidRDefault="00092871" w:rsidP="00092871">
      <w:pPr>
        <w:pStyle w:val="Blokbesedila"/>
        <w:keepNext/>
        <w:keepLines/>
        <w:ind w:left="720" w:right="567"/>
        <w:jc w:val="both"/>
        <w:rPr>
          <w:rFonts w:ascii="Tahoma" w:hAnsi="Tahoma" w:cs="Tahoma"/>
          <w:b/>
          <w:sz w:val="16"/>
          <w:szCs w:val="16"/>
        </w:rPr>
      </w:pPr>
    </w:p>
    <w:p w14:paraId="6E4E6AA2" w14:textId="77777777" w:rsidR="00092871" w:rsidRDefault="00092871" w:rsidP="00092871">
      <w:pPr>
        <w:pStyle w:val="Blokbesedila"/>
        <w:keepNext/>
        <w:keepLines/>
        <w:ind w:right="567"/>
        <w:jc w:val="both"/>
        <w:rPr>
          <w:rFonts w:ascii="Tahoma" w:hAnsi="Tahoma" w:cs="Tahoma"/>
          <w:b/>
          <w:i/>
          <w:sz w:val="16"/>
          <w:szCs w:val="16"/>
        </w:rPr>
      </w:pPr>
    </w:p>
    <w:p w14:paraId="515DAA08" w14:textId="77777777" w:rsidR="00092871" w:rsidRDefault="00092871" w:rsidP="00092871">
      <w:pPr>
        <w:pStyle w:val="Blokbesedila"/>
        <w:keepNext/>
        <w:keepLines/>
        <w:ind w:right="567"/>
        <w:jc w:val="both"/>
        <w:rPr>
          <w:rFonts w:ascii="Tahoma" w:hAnsi="Tahoma" w:cs="Tahoma"/>
          <w:b/>
          <w:i/>
          <w:sz w:val="16"/>
          <w:szCs w:val="16"/>
        </w:rPr>
      </w:pPr>
    </w:p>
    <w:p w14:paraId="1150E560" w14:textId="77777777" w:rsidR="00092871" w:rsidRDefault="00092871" w:rsidP="00092871">
      <w:pPr>
        <w:pStyle w:val="Blokbesedila"/>
        <w:keepNext/>
        <w:keepLines/>
        <w:ind w:right="567"/>
        <w:jc w:val="both"/>
        <w:rPr>
          <w:rFonts w:ascii="Tahoma" w:hAnsi="Tahoma" w:cs="Tahoma"/>
          <w:b/>
          <w:i/>
          <w:sz w:val="16"/>
          <w:szCs w:val="16"/>
        </w:rPr>
      </w:pPr>
    </w:p>
    <w:p w14:paraId="677C6000" w14:textId="77777777" w:rsidR="00092871" w:rsidRDefault="00092871" w:rsidP="00092871">
      <w:pPr>
        <w:pStyle w:val="Blokbesedila"/>
        <w:keepNext/>
        <w:keepLines/>
        <w:ind w:right="567"/>
        <w:jc w:val="both"/>
        <w:rPr>
          <w:rFonts w:ascii="Tahoma" w:hAnsi="Tahoma" w:cs="Tahoma"/>
          <w:b/>
          <w:i/>
          <w:sz w:val="16"/>
          <w:szCs w:val="16"/>
        </w:rPr>
      </w:pPr>
    </w:p>
    <w:p w14:paraId="297BCED2" w14:textId="77777777" w:rsidR="00C9281E" w:rsidRDefault="00C9281E" w:rsidP="00A96A29">
      <w:pPr>
        <w:keepNext/>
        <w:keepLines/>
      </w:pPr>
    </w:p>
    <w:p w14:paraId="0DBA1A92" w14:textId="77777777" w:rsidR="00C9281E" w:rsidRDefault="00C9281E" w:rsidP="00A96A29">
      <w:pPr>
        <w:keepNext/>
        <w:keepLines/>
      </w:pPr>
    </w:p>
    <w:p w14:paraId="379A0312" w14:textId="77777777" w:rsidR="00C9281E" w:rsidRDefault="00C9281E" w:rsidP="00A96A29">
      <w:pPr>
        <w:keepNext/>
        <w:keepLines/>
      </w:pPr>
    </w:p>
    <w:tbl>
      <w:tblPr>
        <w:tblW w:w="914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660"/>
        <w:gridCol w:w="1482"/>
      </w:tblGrid>
      <w:tr w:rsidR="004244EE" w:rsidRPr="00C8579C" w14:paraId="385C12DA" w14:textId="77777777" w:rsidTr="009015D8">
        <w:tc>
          <w:tcPr>
            <w:tcW w:w="7660" w:type="dxa"/>
          </w:tcPr>
          <w:p w14:paraId="2A748D93" w14:textId="77777777" w:rsidR="004244EE" w:rsidRPr="00C8579C" w:rsidRDefault="004244EE" w:rsidP="00A96A29">
            <w:pPr>
              <w:keepNext/>
              <w:keepLines/>
              <w:jc w:val="both"/>
              <w:rPr>
                <w:rFonts w:ascii="Tahoma" w:hAnsi="Tahoma" w:cs="Tahoma"/>
              </w:rPr>
            </w:pPr>
            <w:r w:rsidRPr="00C8579C">
              <w:rPr>
                <w:rFonts w:ascii="Tahoma" w:hAnsi="Tahoma" w:cs="Tahoma"/>
              </w:rPr>
              <w:lastRenderedPageBreak/>
              <w:t>POOBLASTILO ZA PRIDOBITEV POTRDILA IZ KAZENSKE EVIDENCE – ZA PRAVNE OSEBE</w:t>
            </w:r>
          </w:p>
        </w:tc>
        <w:tc>
          <w:tcPr>
            <w:tcW w:w="1482" w:type="dxa"/>
          </w:tcPr>
          <w:p w14:paraId="5468178B" w14:textId="77777777" w:rsidR="004244EE" w:rsidRPr="00C8579C" w:rsidRDefault="004244EE" w:rsidP="00A96A29">
            <w:pPr>
              <w:keepNext/>
              <w:keepLines/>
              <w:jc w:val="both"/>
              <w:rPr>
                <w:rFonts w:ascii="Tahoma" w:hAnsi="Tahoma" w:cs="Tahoma"/>
                <w:b/>
              </w:rPr>
            </w:pPr>
            <w:r w:rsidRPr="00C8579C">
              <w:rPr>
                <w:rFonts w:ascii="Tahoma" w:hAnsi="Tahoma" w:cs="Tahoma"/>
                <w:b/>
              </w:rPr>
              <w:t>Priloga 3/1</w:t>
            </w:r>
          </w:p>
        </w:tc>
      </w:tr>
    </w:tbl>
    <w:p w14:paraId="3F4C097D" w14:textId="77777777" w:rsidR="00D92424" w:rsidRPr="00C8579C" w:rsidRDefault="00D92424" w:rsidP="00A96A29">
      <w:pPr>
        <w:keepNext/>
        <w:keepLines/>
        <w:jc w:val="both"/>
        <w:rPr>
          <w:rFonts w:ascii="Tahoma" w:hAnsi="Tahoma" w:cs="Tahoma"/>
        </w:rPr>
      </w:pPr>
    </w:p>
    <w:p w14:paraId="6314E782" w14:textId="77777777" w:rsidR="00AA184C" w:rsidRPr="00C8579C" w:rsidRDefault="00AA184C" w:rsidP="00A96A29">
      <w:pPr>
        <w:keepNext/>
        <w:keepLines/>
        <w:rPr>
          <w:rFonts w:ascii="Tahoma" w:hAnsi="Tahoma" w:cs="Tahoma"/>
          <w:sz w:val="22"/>
          <w:szCs w:val="22"/>
        </w:rPr>
      </w:pPr>
    </w:p>
    <w:p w14:paraId="34026408" w14:textId="77777777" w:rsidR="00AA184C" w:rsidRPr="00C8579C" w:rsidRDefault="00AA184C" w:rsidP="00A96A29">
      <w:pPr>
        <w:keepNext/>
        <w:keepLines/>
        <w:jc w:val="both"/>
        <w:rPr>
          <w:rFonts w:ascii="Tahoma" w:hAnsi="Tahoma" w:cs="Tahoma"/>
        </w:rPr>
      </w:pPr>
      <w:r w:rsidRPr="00C8579C">
        <w:rPr>
          <w:rFonts w:ascii="Tahoma" w:hAnsi="Tahoma" w:cs="Tahoma"/>
          <w:b/>
        </w:rPr>
        <w:t>__________________________</w:t>
      </w:r>
      <w:r w:rsidRPr="00C8579C">
        <w:rPr>
          <w:rFonts w:ascii="Tahoma" w:hAnsi="Tahoma" w:cs="Tahoma"/>
        </w:rPr>
        <w:t xml:space="preserve">(naziv pooblastitelja) pooblaščam JAVNI HOLDING Ljubljana, </w:t>
      </w:r>
      <w:proofErr w:type="spellStart"/>
      <w:r w:rsidRPr="00C8579C">
        <w:rPr>
          <w:rFonts w:ascii="Tahoma" w:hAnsi="Tahoma" w:cs="Tahoma"/>
        </w:rPr>
        <w:t>d.o.o</w:t>
      </w:r>
      <w:proofErr w:type="spellEnd"/>
      <w:r w:rsidRPr="00C8579C">
        <w:rPr>
          <w:rFonts w:ascii="Tahoma" w:hAnsi="Tahoma" w:cs="Tahoma"/>
        </w:rPr>
        <w:t xml:space="preserve">., Verovškova ulica 70, 1000 Ljubljana, da za potrebe preverjanja izpolnjevanja pogojev v postopku oddaje javnega naročila z oznako </w:t>
      </w:r>
      <w:r w:rsidR="00DB4E60">
        <w:rPr>
          <w:rFonts w:ascii="Tahoma" w:hAnsi="Tahoma" w:cs="Tahoma"/>
          <w:b/>
        </w:rPr>
        <w:t>VKS-</w:t>
      </w:r>
      <w:r w:rsidR="00A4640C">
        <w:rPr>
          <w:rFonts w:ascii="Tahoma" w:hAnsi="Tahoma" w:cs="Tahoma"/>
          <w:b/>
        </w:rPr>
        <w:t>220</w:t>
      </w:r>
      <w:r w:rsidR="00DB4E60">
        <w:rPr>
          <w:rFonts w:ascii="Tahoma" w:hAnsi="Tahoma" w:cs="Tahoma"/>
          <w:b/>
        </w:rPr>
        <w:t>/2</w:t>
      </w:r>
      <w:r w:rsidR="002042F5">
        <w:rPr>
          <w:rFonts w:ascii="Tahoma" w:hAnsi="Tahoma" w:cs="Tahoma"/>
          <w:b/>
        </w:rPr>
        <w:t>1</w:t>
      </w:r>
      <w:r w:rsidR="00DA0B3F" w:rsidRPr="00C8579C">
        <w:rPr>
          <w:rFonts w:ascii="Tahoma" w:hAnsi="Tahoma" w:cs="Tahoma"/>
          <w:b/>
        </w:rPr>
        <w:t xml:space="preserve"> </w:t>
      </w:r>
      <w:r w:rsidRPr="00C8579C">
        <w:rPr>
          <w:rFonts w:ascii="Tahoma" w:hAnsi="Tahoma" w:cs="Tahoma"/>
          <w:b/>
        </w:rPr>
        <w:t xml:space="preserve">– </w:t>
      </w:r>
      <w:r w:rsidR="00A4640C">
        <w:rPr>
          <w:rFonts w:ascii="Tahoma" w:hAnsi="Tahoma" w:cs="Tahoma"/>
          <w:b/>
        </w:rPr>
        <w:t>Dobava in obdelava (odstranitev) aktivnega oglja</w:t>
      </w:r>
      <w:r w:rsidRPr="00C8579C">
        <w:rPr>
          <w:rFonts w:ascii="Tahoma" w:hAnsi="Tahoma" w:cs="Tahoma"/>
        </w:rPr>
        <w:t>, od Ministrstva za pravosodje pridobi potrdilo iz kazenske evidence.</w:t>
      </w:r>
    </w:p>
    <w:p w14:paraId="5AC45FC5" w14:textId="77777777" w:rsidR="00AA184C" w:rsidRPr="00C8579C" w:rsidRDefault="00AA184C" w:rsidP="00A96A29">
      <w:pPr>
        <w:keepNext/>
        <w:keepLines/>
        <w:rPr>
          <w:rFonts w:ascii="Tahoma" w:hAnsi="Tahoma" w:cs="Tahoma"/>
        </w:rPr>
      </w:pPr>
    </w:p>
    <w:p w14:paraId="3A9AF2BE" w14:textId="77777777" w:rsidR="00AA184C" w:rsidRPr="00C8579C" w:rsidRDefault="00AA184C" w:rsidP="00A96A29">
      <w:pPr>
        <w:keepNext/>
        <w:keepLines/>
        <w:rPr>
          <w:rFonts w:ascii="Tahoma" w:hAnsi="Tahoma" w:cs="Tahoma"/>
        </w:rPr>
      </w:pPr>
    </w:p>
    <w:p w14:paraId="655F2542" w14:textId="77777777" w:rsidR="00AA184C" w:rsidRPr="00C8579C" w:rsidRDefault="00AA184C" w:rsidP="00A96A29">
      <w:pPr>
        <w:keepNext/>
        <w:keepLines/>
        <w:rPr>
          <w:rFonts w:ascii="Tahoma" w:hAnsi="Tahoma" w:cs="Tahoma"/>
        </w:rPr>
      </w:pPr>
    </w:p>
    <w:p w14:paraId="0E2544B3" w14:textId="77777777" w:rsidR="00AA184C" w:rsidRPr="00C8579C" w:rsidRDefault="00AA184C" w:rsidP="00A96A29">
      <w:pPr>
        <w:keepNext/>
        <w:keepLines/>
        <w:rPr>
          <w:rFonts w:ascii="Tahoma" w:hAnsi="Tahoma" w:cs="Tahoma"/>
        </w:rPr>
      </w:pPr>
    </w:p>
    <w:p w14:paraId="46C933D6" w14:textId="77777777" w:rsidR="00AA184C" w:rsidRPr="00C8579C" w:rsidRDefault="00AA184C" w:rsidP="00A96A29">
      <w:pPr>
        <w:keepNext/>
        <w:keepLines/>
        <w:rPr>
          <w:rFonts w:ascii="Tahoma" w:hAnsi="Tahoma" w:cs="Tahoma"/>
        </w:rPr>
      </w:pPr>
      <w:r w:rsidRPr="00C8579C">
        <w:rPr>
          <w:rFonts w:ascii="Tahoma" w:hAnsi="Tahoma" w:cs="Tahoma"/>
        </w:rPr>
        <w:t>Podatki o pravni osebi:</w:t>
      </w:r>
    </w:p>
    <w:p w14:paraId="2FD6640C" w14:textId="77777777" w:rsidR="00AA184C" w:rsidRPr="00C8579C" w:rsidRDefault="00AA184C" w:rsidP="00A96A29">
      <w:pPr>
        <w:keepNext/>
        <w:keepLines/>
        <w:spacing w:before="240" w:after="240"/>
        <w:rPr>
          <w:rFonts w:ascii="Tahoma" w:hAnsi="Tahoma" w:cs="Tahoma"/>
        </w:rPr>
      </w:pPr>
      <w:r w:rsidRPr="00C8579C">
        <w:rPr>
          <w:rFonts w:ascii="Tahoma" w:hAnsi="Tahoma" w:cs="Tahoma"/>
          <w:bCs/>
        </w:rPr>
        <w:t>Polno ime podjetja</w:t>
      </w:r>
      <w:r w:rsidRPr="00C8579C">
        <w:rPr>
          <w:rFonts w:ascii="Tahoma" w:hAnsi="Tahoma" w:cs="Tahoma"/>
        </w:rPr>
        <w:t>: _____________________________________________________________</w:t>
      </w:r>
    </w:p>
    <w:p w14:paraId="4EC8E8E4" w14:textId="77777777" w:rsidR="00AA184C" w:rsidRPr="00C8579C" w:rsidRDefault="00AA184C" w:rsidP="00A96A29">
      <w:pPr>
        <w:keepNext/>
        <w:keepLines/>
        <w:spacing w:before="240" w:after="240"/>
        <w:rPr>
          <w:rFonts w:ascii="Tahoma" w:hAnsi="Tahoma" w:cs="Tahoma"/>
        </w:rPr>
      </w:pPr>
      <w:r w:rsidRPr="00C8579C">
        <w:rPr>
          <w:rFonts w:ascii="Tahoma" w:hAnsi="Tahoma" w:cs="Tahoma"/>
          <w:bCs/>
        </w:rPr>
        <w:t>Sedež podjetja</w:t>
      </w:r>
      <w:r w:rsidRPr="00C8579C">
        <w:rPr>
          <w:rFonts w:ascii="Tahoma" w:hAnsi="Tahoma" w:cs="Tahoma"/>
        </w:rPr>
        <w:t>: ________________________________________________________________</w:t>
      </w:r>
    </w:p>
    <w:p w14:paraId="0C9B4614" w14:textId="77777777" w:rsidR="00AA184C" w:rsidRPr="00C8579C" w:rsidRDefault="00AA184C" w:rsidP="00A96A29">
      <w:pPr>
        <w:keepNext/>
        <w:keepLines/>
        <w:spacing w:before="240" w:after="240"/>
        <w:rPr>
          <w:rFonts w:ascii="Tahoma" w:hAnsi="Tahoma" w:cs="Tahoma"/>
        </w:rPr>
      </w:pPr>
      <w:r w:rsidRPr="00C8579C">
        <w:rPr>
          <w:rFonts w:ascii="Tahoma" w:hAnsi="Tahoma" w:cs="Tahoma"/>
          <w:bCs/>
        </w:rPr>
        <w:t>Občina sedeža podjetja</w:t>
      </w:r>
      <w:r w:rsidRPr="00C8579C">
        <w:rPr>
          <w:rFonts w:ascii="Tahoma" w:hAnsi="Tahoma" w:cs="Tahoma"/>
        </w:rPr>
        <w:t>: _________________________________________________________</w:t>
      </w:r>
    </w:p>
    <w:p w14:paraId="3BDC192D" w14:textId="77777777" w:rsidR="00AA184C" w:rsidRPr="00C8579C" w:rsidRDefault="00AA184C" w:rsidP="00A96A29">
      <w:pPr>
        <w:keepNext/>
        <w:keepLines/>
        <w:spacing w:before="240" w:after="240"/>
        <w:rPr>
          <w:rFonts w:ascii="Tahoma" w:hAnsi="Tahoma" w:cs="Tahoma"/>
        </w:rPr>
      </w:pPr>
      <w:r w:rsidRPr="00C8579C">
        <w:rPr>
          <w:rFonts w:ascii="Tahoma" w:hAnsi="Tahoma" w:cs="Tahoma"/>
          <w:bCs/>
        </w:rPr>
        <w:t>Številka vpisa v sodni register (št. vložka)</w:t>
      </w:r>
      <w:r w:rsidRPr="00C8579C">
        <w:rPr>
          <w:rFonts w:ascii="Tahoma" w:hAnsi="Tahoma" w:cs="Tahoma"/>
        </w:rPr>
        <w:t>: ___________________________________________</w:t>
      </w:r>
    </w:p>
    <w:p w14:paraId="05BE97C3" w14:textId="77777777" w:rsidR="00AA184C" w:rsidRPr="00C8579C" w:rsidRDefault="00AA184C" w:rsidP="00A96A29">
      <w:pPr>
        <w:keepNext/>
        <w:keepLines/>
        <w:spacing w:before="240" w:after="240"/>
        <w:rPr>
          <w:rFonts w:ascii="Tahoma" w:hAnsi="Tahoma" w:cs="Tahoma"/>
        </w:rPr>
      </w:pPr>
      <w:r w:rsidRPr="00C8579C">
        <w:rPr>
          <w:rFonts w:ascii="Tahoma" w:hAnsi="Tahoma" w:cs="Tahoma"/>
          <w:bCs/>
        </w:rPr>
        <w:t>Matična številka podjetja</w:t>
      </w:r>
      <w:r w:rsidRPr="00C8579C">
        <w:rPr>
          <w:rFonts w:ascii="Tahoma" w:hAnsi="Tahoma" w:cs="Tahoma"/>
        </w:rPr>
        <w:t>: _________________________________________________________</w:t>
      </w:r>
    </w:p>
    <w:p w14:paraId="7BD0C118" w14:textId="77777777" w:rsidR="00AA184C" w:rsidRPr="00C8579C" w:rsidRDefault="00AA184C" w:rsidP="00A96A29">
      <w:pPr>
        <w:keepNext/>
        <w:keepLines/>
        <w:rPr>
          <w:rFonts w:ascii="Tahoma" w:hAnsi="Tahoma" w:cs="Tahoma"/>
        </w:rPr>
      </w:pPr>
    </w:p>
    <w:p w14:paraId="128CAAD6" w14:textId="77777777" w:rsidR="00AA184C" w:rsidRPr="00C8579C" w:rsidRDefault="00AA184C" w:rsidP="00A96A29">
      <w:pPr>
        <w:keepNext/>
        <w:keepLines/>
        <w:rPr>
          <w:rFonts w:ascii="Tahoma" w:hAnsi="Tahoma" w:cs="Tahoma"/>
        </w:rPr>
      </w:pPr>
    </w:p>
    <w:p w14:paraId="3982839F" w14:textId="77777777" w:rsidR="00AA184C" w:rsidRPr="00C8579C" w:rsidRDefault="00AA184C" w:rsidP="00A96A29">
      <w:pPr>
        <w:keepNext/>
        <w:keepLines/>
        <w:tabs>
          <w:tab w:val="left" w:pos="284"/>
        </w:tabs>
        <w:jc w:val="both"/>
        <w:rPr>
          <w:rFonts w:ascii="Tahoma" w:hAnsi="Tahoma" w:cs="Tahoma"/>
        </w:rPr>
      </w:pPr>
    </w:p>
    <w:tbl>
      <w:tblPr>
        <w:tblW w:w="8931" w:type="dxa"/>
        <w:tblInd w:w="30" w:type="dxa"/>
        <w:tblLayout w:type="fixed"/>
        <w:tblCellMar>
          <w:left w:w="30" w:type="dxa"/>
          <w:right w:w="30" w:type="dxa"/>
        </w:tblCellMar>
        <w:tblLook w:val="0000" w:firstRow="0" w:lastRow="0" w:firstColumn="0" w:lastColumn="0" w:noHBand="0" w:noVBand="0"/>
      </w:tblPr>
      <w:tblGrid>
        <w:gridCol w:w="3402"/>
        <w:gridCol w:w="2268"/>
        <w:gridCol w:w="3261"/>
      </w:tblGrid>
      <w:tr w:rsidR="00AA184C" w:rsidRPr="00C8579C" w14:paraId="1D23D9B5" w14:textId="77777777" w:rsidTr="00FF7983">
        <w:trPr>
          <w:trHeight w:val="235"/>
        </w:trPr>
        <w:tc>
          <w:tcPr>
            <w:tcW w:w="3402" w:type="dxa"/>
            <w:tcBorders>
              <w:bottom w:val="single" w:sz="4" w:space="0" w:color="auto"/>
            </w:tcBorders>
          </w:tcPr>
          <w:p w14:paraId="5F004739" w14:textId="77777777" w:rsidR="00AA184C" w:rsidRPr="00C8579C" w:rsidRDefault="00AA184C" w:rsidP="00A96A29">
            <w:pPr>
              <w:keepNext/>
              <w:keepLines/>
              <w:jc w:val="both"/>
              <w:rPr>
                <w:rFonts w:ascii="Tahoma" w:hAnsi="Tahoma" w:cs="Tahoma"/>
                <w:snapToGrid w:val="0"/>
                <w:color w:val="000000"/>
              </w:rPr>
            </w:pPr>
          </w:p>
        </w:tc>
        <w:tc>
          <w:tcPr>
            <w:tcW w:w="2268" w:type="dxa"/>
          </w:tcPr>
          <w:p w14:paraId="28B93518" w14:textId="77777777" w:rsidR="00AA184C" w:rsidRPr="00C8579C" w:rsidRDefault="00AA184C" w:rsidP="00A96A29">
            <w:pPr>
              <w:keepNext/>
              <w:keepLines/>
              <w:jc w:val="center"/>
              <w:rPr>
                <w:rFonts w:ascii="Tahoma" w:hAnsi="Tahoma" w:cs="Tahoma"/>
                <w:snapToGrid w:val="0"/>
                <w:color w:val="000000"/>
              </w:rPr>
            </w:pPr>
          </w:p>
        </w:tc>
        <w:tc>
          <w:tcPr>
            <w:tcW w:w="3261" w:type="dxa"/>
            <w:tcBorders>
              <w:bottom w:val="single" w:sz="4" w:space="0" w:color="auto"/>
            </w:tcBorders>
          </w:tcPr>
          <w:p w14:paraId="643695F6" w14:textId="77777777" w:rsidR="00AA184C" w:rsidRPr="00C8579C" w:rsidRDefault="00AA184C" w:rsidP="00A96A29">
            <w:pPr>
              <w:keepNext/>
              <w:keepLines/>
              <w:tabs>
                <w:tab w:val="left" w:pos="567"/>
                <w:tab w:val="num" w:pos="851"/>
                <w:tab w:val="left" w:pos="993"/>
              </w:tabs>
              <w:jc w:val="both"/>
              <w:rPr>
                <w:rFonts w:ascii="Tahoma" w:hAnsi="Tahoma" w:cs="Tahoma"/>
                <w:snapToGrid w:val="0"/>
                <w:color w:val="000000"/>
                <w:sz w:val="28"/>
              </w:rPr>
            </w:pPr>
          </w:p>
        </w:tc>
      </w:tr>
      <w:tr w:rsidR="00AA184C" w:rsidRPr="00C8579C" w14:paraId="7445F858" w14:textId="77777777" w:rsidTr="00FF7983">
        <w:trPr>
          <w:trHeight w:val="235"/>
        </w:trPr>
        <w:tc>
          <w:tcPr>
            <w:tcW w:w="3402" w:type="dxa"/>
            <w:tcBorders>
              <w:top w:val="single" w:sz="4" w:space="0" w:color="auto"/>
            </w:tcBorders>
          </w:tcPr>
          <w:p w14:paraId="0363B858" w14:textId="77777777" w:rsidR="00AA184C" w:rsidRPr="00C8579C" w:rsidRDefault="00AA184C" w:rsidP="00A96A29">
            <w:pPr>
              <w:keepNext/>
              <w:keepLines/>
              <w:jc w:val="center"/>
              <w:rPr>
                <w:rFonts w:ascii="Tahoma" w:hAnsi="Tahoma" w:cs="Tahoma"/>
                <w:snapToGrid w:val="0"/>
                <w:color w:val="000000"/>
              </w:rPr>
            </w:pPr>
            <w:r w:rsidRPr="00C8579C">
              <w:rPr>
                <w:rFonts w:ascii="Tahoma" w:hAnsi="Tahoma" w:cs="Tahoma"/>
                <w:snapToGrid w:val="0"/>
                <w:color w:val="000000"/>
              </w:rPr>
              <w:t>(kraj, datum)</w:t>
            </w:r>
          </w:p>
        </w:tc>
        <w:tc>
          <w:tcPr>
            <w:tcW w:w="2268" w:type="dxa"/>
          </w:tcPr>
          <w:p w14:paraId="23A3B54D" w14:textId="77777777" w:rsidR="00AA184C" w:rsidRPr="00C8579C" w:rsidRDefault="00AA184C" w:rsidP="00A96A29">
            <w:pPr>
              <w:keepNext/>
              <w:keepLines/>
              <w:jc w:val="center"/>
              <w:rPr>
                <w:rFonts w:ascii="Tahoma" w:hAnsi="Tahoma" w:cs="Tahoma"/>
                <w:snapToGrid w:val="0"/>
                <w:color w:val="000000"/>
              </w:rPr>
            </w:pPr>
            <w:r w:rsidRPr="00C8579C">
              <w:rPr>
                <w:rFonts w:ascii="Tahoma" w:hAnsi="Tahoma" w:cs="Tahoma"/>
                <w:snapToGrid w:val="0"/>
                <w:color w:val="000000"/>
              </w:rPr>
              <w:t>žig</w:t>
            </w:r>
          </w:p>
        </w:tc>
        <w:tc>
          <w:tcPr>
            <w:tcW w:w="3261" w:type="dxa"/>
            <w:tcBorders>
              <w:top w:val="single" w:sz="4" w:space="0" w:color="auto"/>
            </w:tcBorders>
          </w:tcPr>
          <w:p w14:paraId="5A6F20B0" w14:textId="77777777" w:rsidR="00AA184C" w:rsidRPr="00C8579C" w:rsidRDefault="00AA184C" w:rsidP="00A96A29">
            <w:pPr>
              <w:keepNext/>
              <w:keepLines/>
              <w:jc w:val="center"/>
              <w:rPr>
                <w:rFonts w:ascii="Tahoma" w:hAnsi="Tahoma" w:cs="Tahoma"/>
                <w:snapToGrid w:val="0"/>
                <w:color w:val="000000"/>
              </w:rPr>
            </w:pPr>
            <w:r w:rsidRPr="00C8579C">
              <w:rPr>
                <w:rFonts w:ascii="Tahoma" w:hAnsi="Tahoma" w:cs="Tahoma"/>
                <w:snapToGrid w:val="0"/>
                <w:color w:val="000000"/>
              </w:rPr>
              <w:t>(</w:t>
            </w:r>
            <w:r w:rsidR="00FF7983">
              <w:rPr>
                <w:rFonts w:ascii="Tahoma" w:hAnsi="Tahoma" w:cs="Tahoma"/>
                <w:snapToGrid w:val="0"/>
                <w:color w:val="000000"/>
              </w:rPr>
              <w:t>Ime in priimek ter</w:t>
            </w:r>
            <w:r w:rsidR="003F7FCC" w:rsidRPr="00C8579C">
              <w:rPr>
                <w:rFonts w:ascii="Tahoma" w:hAnsi="Tahoma" w:cs="Tahoma"/>
                <w:snapToGrid w:val="0"/>
                <w:color w:val="000000"/>
              </w:rPr>
              <w:t xml:space="preserve"> in podpis </w:t>
            </w:r>
            <w:r w:rsidR="009C60FD" w:rsidRPr="00C8579C">
              <w:rPr>
                <w:rFonts w:ascii="Tahoma" w:hAnsi="Tahoma" w:cs="Tahoma"/>
                <w:snapToGrid w:val="0"/>
                <w:color w:val="000000"/>
              </w:rPr>
              <w:t>ponudnika, partnerja, podizvajalca, subjekta</w:t>
            </w:r>
            <w:r w:rsidRPr="00C8579C">
              <w:rPr>
                <w:rFonts w:ascii="Tahoma" w:hAnsi="Tahoma" w:cs="Tahoma"/>
                <w:snapToGrid w:val="0"/>
                <w:color w:val="000000"/>
              </w:rPr>
              <w:t>)</w:t>
            </w:r>
          </w:p>
        </w:tc>
      </w:tr>
    </w:tbl>
    <w:p w14:paraId="3B554433" w14:textId="77777777" w:rsidR="00AA184C" w:rsidRPr="00C8579C" w:rsidRDefault="00AA184C" w:rsidP="00A96A29">
      <w:pPr>
        <w:keepNext/>
        <w:keepLines/>
        <w:tabs>
          <w:tab w:val="left" w:pos="284"/>
        </w:tabs>
        <w:jc w:val="both"/>
        <w:rPr>
          <w:rFonts w:ascii="Tahoma" w:hAnsi="Tahoma" w:cs="Tahoma"/>
        </w:rPr>
      </w:pPr>
    </w:p>
    <w:p w14:paraId="512638A9" w14:textId="77777777" w:rsidR="00AA184C" w:rsidRPr="00C8579C" w:rsidRDefault="00AA184C" w:rsidP="00A96A29">
      <w:pPr>
        <w:keepNext/>
        <w:keepLines/>
        <w:tabs>
          <w:tab w:val="left" w:pos="284"/>
        </w:tabs>
        <w:jc w:val="both"/>
        <w:rPr>
          <w:rFonts w:ascii="Tahoma" w:hAnsi="Tahoma" w:cs="Tahoma"/>
        </w:rPr>
      </w:pPr>
    </w:p>
    <w:p w14:paraId="425886F5" w14:textId="77777777" w:rsidR="00AA184C" w:rsidRPr="00C8579C" w:rsidRDefault="00AA184C" w:rsidP="00A96A29">
      <w:pPr>
        <w:keepNext/>
        <w:keepLines/>
        <w:tabs>
          <w:tab w:val="left" w:pos="284"/>
        </w:tabs>
        <w:jc w:val="both"/>
        <w:rPr>
          <w:rFonts w:ascii="Tahoma" w:hAnsi="Tahoma" w:cs="Tahoma"/>
        </w:rPr>
      </w:pPr>
    </w:p>
    <w:p w14:paraId="593E3D7E" w14:textId="77777777" w:rsidR="00AA184C" w:rsidRPr="00C8579C" w:rsidRDefault="00AA184C" w:rsidP="00A96A29">
      <w:pPr>
        <w:keepNext/>
        <w:keepLines/>
        <w:tabs>
          <w:tab w:val="left" w:pos="284"/>
        </w:tabs>
        <w:jc w:val="both"/>
        <w:rPr>
          <w:rFonts w:ascii="Tahoma" w:hAnsi="Tahoma" w:cs="Tahoma"/>
        </w:rPr>
      </w:pPr>
    </w:p>
    <w:p w14:paraId="43C9F878" w14:textId="77777777" w:rsidR="00AA184C" w:rsidRPr="00C8579C" w:rsidRDefault="00AA184C" w:rsidP="00A96A29">
      <w:pPr>
        <w:keepNext/>
        <w:keepLines/>
        <w:tabs>
          <w:tab w:val="left" w:pos="284"/>
        </w:tabs>
        <w:jc w:val="both"/>
        <w:rPr>
          <w:rFonts w:ascii="Tahoma" w:hAnsi="Tahoma" w:cs="Tahoma"/>
        </w:rPr>
      </w:pPr>
    </w:p>
    <w:p w14:paraId="364DEA70" w14:textId="77777777" w:rsidR="00AA184C" w:rsidRPr="00C8579C" w:rsidRDefault="00AA184C" w:rsidP="00A96A29">
      <w:pPr>
        <w:keepNext/>
        <w:keepLines/>
        <w:tabs>
          <w:tab w:val="left" w:pos="284"/>
        </w:tabs>
        <w:jc w:val="both"/>
        <w:rPr>
          <w:rFonts w:ascii="Tahoma" w:hAnsi="Tahoma" w:cs="Tahoma"/>
        </w:rPr>
      </w:pPr>
    </w:p>
    <w:p w14:paraId="6627922B" w14:textId="77777777" w:rsidR="00AA184C" w:rsidRPr="00C8579C" w:rsidRDefault="00AA184C" w:rsidP="00A96A29">
      <w:pPr>
        <w:keepNext/>
        <w:keepLines/>
        <w:jc w:val="both"/>
        <w:rPr>
          <w:rFonts w:ascii="Tahoma" w:hAnsi="Tahoma" w:cs="Tahoma"/>
          <w:bCs/>
          <w:i/>
          <w:noProof/>
          <w:sz w:val="18"/>
          <w:szCs w:val="18"/>
        </w:rPr>
      </w:pPr>
    </w:p>
    <w:p w14:paraId="171F6067" w14:textId="77777777" w:rsidR="009F35FE" w:rsidRPr="00C8579C" w:rsidRDefault="009F35FE" w:rsidP="00A96A29">
      <w:pPr>
        <w:keepNext/>
        <w:keepLines/>
        <w:jc w:val="both"/>
        <w:rPr>
          <w:rFonts w:ascii="Tahoma" w:hAnsi="Tahoma" w:cs="Tahoma"/>
          <w:bCs/>
          <w:i/>
          <w:noProof/>
          <w:sz w:val="18"/>
          <w:szCs w:val="18"/>
        </w:rPr>
      </w:pPr>
    </w:p>
    <w:p w14:paraId="29C20EA9" w14:textId="77777777" w:rsidR="00B976DC" w:rsidRPr="00C8579C" w:rsidRDefault="00B976DC" w:rsidP="00A96A29">
      <w:pPr>
        <w:keepNext/>
        <w:keepLines/>
        <w:tabs>
          <w:tab w:val="left" w:pos="284"/>
        </w:tabs>
        <w:jc w:val="both"/>
        <w:rPr>
          <w:rFonts w:ascii="Tahoma" w:hAnsi="Tahoma" w:cs="Tahoma"/>
          <w:i/>
          <w:sz w:val="18"/>
          <w:szCs w:val="18"/>
        </w:rPr>
      </w:pPr>
      <w:r w:rsidRPr="00C8579C">
        <w:rPr>
          <w:rFonts w:ascii="Tahoma" w:hAnsi="Tahoma" w:cs="Tahoma"/>
          <w:b/>
          <w:i/>
          <w:sz w:val="18"/>
          <w:szCs w:val="18"/>
        </w:rPr>
        <w:t>Navodilo:</w:t>
      </w:r>
      <w:r w:rsidRPr="00C8579C">
        <w:rPr>
          <w:rFonts w:ascii="Tahoma" w:hAnsi="Tahoma" w:cs="Tahoma"/>
          <w:i/>
          <w:sz w:val="18"/>
          <w:szCs w:val="18"/>
        </w:rPr>
        <w:t xml:space="preserve"> Gospodarski subjekti s sedežem v Republiki Sloveniji Prilogo (ponudnik, partner v skupni ponudbi, podizvajalec, subjekt, katerega zmogljivost uporablja ponudnik) izpolnijo in podpišejo ter priložijo ponudbi. Gospodarski subjekti s sedežem izven Republike Slovenije (ponudnik, partner v skupni ponudbi, podizvajalec,</w:t>
      </w:r>
      <w:r w:rsidR="00330EED" w:rsidRPr="00C8579C">
        <w:rPr>
          <w:rFonts w:ascii="Tahoma" w:hAnsi="Tahoma" w:cs="Tahoma"/>
          <w:i/>
          <w:sz w:val="18"/>
          <w:szCs w:val="18"/>
        </w:rPr>
        <w:t xml:space="preserve"> </w:t>
      </w:r>
      <w:r w:rsidRPr="00C8579C">
        <w:rPr>
          <w:rFonts w:ascii="Tahoma" w:hAnsi="Tahoma" w:cs="Tahoma"/>
          <w:i/>
          <w:sz w:val="18"/>
          <w:szCs w:val="18"/>
        </w:rPr>
        <w:t xml:space="preserve">subjekt, katerega zmogljivost uporablja ponudnik) ni treba prilagati izpolnjene Priloge 3/1; gospodarski subjekti </w:t>
      </w:r>
      <w:r w:rsidR="00C87794" w:rsidRPr="00C8579C">
        <w:rPr>
          <w:rFonts w:ascii="Tahoma" w:hAnsi="Tahoma" w:cs="Tahoma"/>
          <w:i/>
          <w:sz w:val="18"/>
          <w:szCs w:val="18"/>
        </w:rPr>
        <w:t xml:space="preserve">priloži </w:t>
      </w:r>
      <w:r w:rsidRPr="00C8579C">
        <w:rPr>
          <w:rFonts w:ascii="Tahoma" w:hAnsi="Tahoma" w:cs="Tahoma"/>
          <w:i/>
          <w:sz w:val="18"/>
          <w:szCs w:val="18"/>
        </w:rPr>
        <w:t>dokazilo o izpolnjevanju pogo</w:t>
      </w:r>
      <w:r w:rsidR="00C87794" w:rsidRPr="00C8579C">
        <w:rPr>
          <w:rFonts w:ascii="Tahoma" w:hAnsi="Tahoma" w:cs="Tahoma"/>
          <w:i/>
          <w:sz w:val="18"/>
          <w:szCs w:val="18"/>
        </w:rPr>
        <w:t>ja</w:t>
      </w:r>
      <w:r w:rsidRPr="00C8579C">
        <w:rPr>
          <w:rFonts w:ascii="Tahoma" w:hAnsi="Tahoma" w:cs="Tahoma"/>
          <w:i/>
          <w:sz w:val="18"/>
          <w:szCs w:val="18"/>
        </w:rPr>
        <w:t>.</w:t>
      </w:r>
    </w:p>
    <w:p w14:paraId="14B92890" w14:textId="77777777" w:rsidR="00330EED" w:rsidRPr="00C8579C" w:rsidRDefault="00330EED" w:rsidP="00A96A29">
      <w:pPr>
        <w:keepNext/>
        <w:keepLines/>
        <w:tabs>
          <w:tab w:val="left" w:pos="284"/>
        </w:tabs>
        <w:jc w:val="both"/>
        <w:rPr>
          <w:rFonts w:ascii="Tahoma" w:hAnsi="Tahoma" w:cs="Tahoma"/>
          <w:sz w:val="18"/>
          <w:szCs w:val="18"/>
        </w:rPr>
      </w:pPr>
    </w:p>
    <w:p w14:paraId="1E55D483" w14:textId="77777777" w:rsidR="00330EED" w:rsidRPr="00C8579C" w:rsidRDefault="00330EED" w:rsidP="00A96A29">
      <w:pPr>
        <w:keepNext/>
        <w:keepLines/>
        <w:tabs>
          <w:tab w:val="left" w:pos="284"/>
        </w:tabs>
        <w:jc w:val="both"/>
        <w:rPr>
          <w:rFonts w:ascii="Tahoma" w:hAnsi="Tahoma" w:cs="Tahoma"/>
          <w:sz w:val="18"/>
          <w:szCs w:val="18"/>
        </w:rPr>
      </w:pPr>
    </w:p>
    <w:p w14:paraId="5DC661E8" w14:textId="77777777" w:rsidR="00330EED" w:rsidRPr="00C8579C" w:rsidRDefault="00330EED" w:rsidP="00A96A29">
      <w:pPr>
        <w:keepNext/>
        <w:keepLines/>
        <w:tabs>
          <w:tab w:val="left" w:pos="284"/>
        </w:tabs>
        <w:jc w:val="both"/>
        <w:rPr>
          <w:rFonts w:ascii="Tahoma" w:hAnsi="Tahoma" w:cs="Tahoma"/>
          <w:sz w:val="18"/>
          <w:szCs w:val="18"/>
        </w:rPr>
      </w:pPr>
    </w:p>
    <w:p w14:paraId="1EA6E397" w14:textId="77777777" w:rsidR="00330EED" w:rsidRPr="00C8579C" w:rsidRDefault="00330EED" w:rsidP="00A96A29">
      <w:pPr>
        <w:keepNext/>
        <w:keepLines/>
        <w:rPr>
          <w:rFonts w:ascii="Tahoma" w:hAnsi="Tahoma" w:cs="Tahoma"/>
          <w:sz w:val="18"/>
          <w:szCs w:val="18"/>
        </w:rPr>
      </w:pPr>
      <w:r w:rsidRPr="00C8579C">
        <w:rPr>
          <w:rFonts w:ascii="Tahoma" w:hAnsi="Tahoma" w:cs="Tahoma"/>
          <w:sz w:val="18"/>
          <w:szCs w:val="18"/>
        </w:rPr>
        <w:br w:type="page"/>
      </w:r>
    </w:p>
    <w:tbl>
      <w:tblPr>
        <w:tblW w:w="914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725"/>
        <w:gridCol w:w="1417"/>
      </w:tblGrid>
      <w:tr w:rsidR="004244EE" w:rsidRPr="00C8579C" w14:paraId="4DDC221E" w14:textId="77777777" w:rsidTr="009229D0">
        <w:tc>
          <w:tcPr>
            <w:tcW w:w="7725" w:type="dxa"/>
          </w:tcPr>
          <w:p w14:paraId="0375D753" w14:textId="77777777" w:rsidR="004244EE" w:rsidRPr="00C8579C" w:rsidRDefault="00172798" w:rsidP="00A96A29">
            <w:pPr>
              <w:keepNext/>
              <w:keepLines/>
              <w:jc w:val="both"/>
              <w:rPr>
                <w:rFonts w:ascii="Tahoma" w:hAnsi="Tahoma" w:cs="Tahoma"/>
              </w:rPr>
            </w:pPr>
            <w:r w:rsidRPr="00C9281E">
              <w:rPr>
                <w:rFonts w:ascii="Tahoma" w:hAnsi="Tahoma" w:cs="Tahoma"/>
              </w:rPr>
              <w:lastRenderedPageBreak/>
              <w:br w:type="page"/>
            </w:r>
            <w:r w:rsidR="004244EE" w:rsidRPr="00C8579C">
              <w:rPr>
                <w:rFonts w:ascii="Tahoma" w:hAnsi="Tahoma" w:cs="Tahoma"/>
              </w:rPr>
              <w:t xml:space="preserve">POOBLASTILO ZA PRIDOBITEV POTRDILA IZ KAZENSKE EVIDENCE – ZA </w:t>
            </w:r>
            <w:r w:rsidR="004244EE" w:rsidRPr="00C9281E">
              <w:rPr>
                <w:rFonts w:ascii="Tahoma" w:hAnsi="Tahoma" w:cs="Tahoma"/>
              </w:rPr>
              <w:t xml:space="preserve">FIZIČNE </w:t>
            </w:r>
            <w:r w:rsidR="004244EE" w:rsidRPr="00C8579C">
              <w:rPr>
                <w:rFonts w:ascii="Tahoma" w:hAnsi="Tahoma" w:cs="Tahoma"/>
              </w:rPr>
              <w:t>OSEBE</w:t>
            </w:r>
          </w:p>
        </w:tc>
        <w:tc>
          <w:tcPr>
            <w:tcW w:w="1417" w:type="dxa"/>
          </w:tcPr>
          <w:p w14:paraId="5AD238DB" w14:textId="77777777" w:rsidR="004244EE" w:rsidRPr="00C8579C" w:rsidRDefault="004244EE" w:rsidP="00A96A29">
            <w:pPr>
              <w:keepNext/>
              <w:keepLines/>
              <w:jc w:val="both"/>
              <w:rPr>
                <w:rFonts w:ascii="Tahoma" w:hAnsi="Tahoma" w:cs="Tahoma"/>
                <w:b/>
              </w:rPr>
            </w:pPr>
            <w:r w:rsidRPr="00C8579C">
              <w:rPr>
                <w:rFonts w:ascii="Tahoma" w:hAnsi="Tahoma" w:cs="Tahoma"/>
                <w:b/>
              </w:rPr>
              <w:t>Priloga 3/2</w:t>
            </w:r>
          </w:p>
        </w:tc>
      </w:tr>
    </w:tbl>
    <w:p w14:paraId="1115BCB5" w14:textId="77777777" w:rsidR="00D6227E" w:rsidRPr="00C8579C" w:rsidRDefault="00D6227E" w:rsidP="00A96A29">
      <w:pPr>
        <w:keepNext/>
        <w:keepLines/>
        <w:jc w:val="both"/>
        <w:rPr>
          <w:rFonts w:ascii="Tahoma" w:hAnsi="Tahoma" w:cs="Tahoma"/>
        </w:rPr>
      </w:pPr>
    </w:p>
    <w:p w14:paraId="09F51D23" w14:textId="77777777" w:rsidR="00D6227E" w:rsidRPr="00C8579C" w:rsidRDefault="00D6227E" w:rsidP="00A96A29">
      <w:pPr>
        <w:keepNext/>
        <w:keepLines/>
        <w:jc w:val="both"/>
        <w:rPr>
          <w:rFonts w:ascii="Tahoma" w:hAnsi="Tahoma" w:cs="Tahoma"/>
          <w:b/>
          <w:color w:val="000000"/>
        </w:rPr>
      </w:pPr>
      <w:r w:rsidRPr="00C8579C">
        <w:rPr>
          <w:rFonts w:ascii="Tahoma" w:hAnsi="Tahoma" w:cs="Tahoma"/>
        </w:rPr>
        <w:t xml:space="preserve">Spodaj podpisani </w:t>
      </w:r>
      <w:r w:rsidRPr="00C8579C">
        <w:rPr>
          <w:rFonts w:ascii="Tahoma" w:hAnsi="Tahoma" w:cs="Tahoma"/>
          <w:b/>
        </w:rPr>
        <w:t>__________________________</w:t>
      </w:r>
      <w:r w:rsidRPr="00C8579C">
        <w:rPr>
          <w:rFonts w:ascii="Tahoma" w:hAnsi="Tahoma" w:cs="Tahoma"/>
        </w:rPr>
        <w:t xml:space="preserve"> (ime in priimek) pooblaščam JAVNI HOLDING Ljubljana, </w:t>
      </w:r>
      <w:proofErr w:type="spellStart"/>
      <w:r w:rsidRPr="00C8579C">
        <w:rPr>
          <w:rFonts w:ascii="Tahoma" w:hAnsi="Tahoma" w:cs="Tahoma"/>
        </w:rPr>
        <w:t>d.o.o</w:t>
      </w:r>
      <w:proofErr w:type="spellEnd"/>
      <w:r w:rsidRPr="00C8579C">
        <w:rPr>
          <w:rFonts w:ascii="Tahoma" w:hAnsi="Tahoma" w:cs="Tahoma"/>
        </w:rPr>
        <w:t xml:space="preserve">., Verovškova ulica 70, 1000 Ljubljana, da za potrebe preverjanja izpolnjevanja pogojev v postopku oddaje javnega naročila z oznako </w:t>
      </w:r>
      <w:r w:rsidR="009B6F92">
        <w:rPr>
          <w:rFonts w:ascii="Tahoma" w:hAnsi="Tahoma" w:cs="Tahoma"/>
          <w:b/>
        </w:rPr>
        <w:t>VKS-</w:t>
      </w:r>
      <w:r w:rsidR="00A4640C">
        <w:rPr>
          <w:rFonts w:ascii="Tahoma" w:hAnsi="Tahoma" w:cs="Tahoma"/>
          <w:b/>
        </w:rPr>
        <w:t>220</w:t>
      </w:r>
      <w:r w:rsidR="009B6F92">
        <w:rPr>
          <w:rFonts w:ascii="Tahoma" w:hAnsi="Tahoma" w:cs="Tahoma"/>
          <w:b/>
        </w:rPr>
        <w:t>/21</w:t>
      </w:r>
      <w:r w:rsidR="00032CA0" w:rsidRPr="00C8579C">
        <w:rPr>
          <w:rFonts w:ascii="Tahoma" w:hAnsi="Tahoma" w:cs="Tahoma"/>
          <w:b/>
        </w:rPr>
        <w:t xml:space="preserve"> </w:t>
      </w:r>
      <w:r w:rsidRPr="00C8579C">
        <w:rPr>
          <w:rFonts w:ascii="Tahoma" w:hAnsi="Tahoma" w:cs="Tahoma"/>
          <w:b/>
        </w:rPr>
        <w:t xml:space="preserve">– </w:t>
      </w:r>
      <w:r w:rsidR="00A4640C">
        <w:rPr>
          <w:rFonts w:ascii="Tahoma" w:hAnsi="Tahoma" w:cs="Tahoma"/>
          <w:b/>
        </w:rPr>
        <w:t>Dobava in obdelava (odstranitev) aktivnega oglja</w:t>
      </w:r>
      <w:r w:rsidRPr="00C8579C">
        <w:rPr>
          <w:rFonts w:ascii="Tahoma" w:hAnsi="Tahoma" w:cs="Tahoma"/>
        </w:rPr>
        <w:t xml:space="preserve">, od Ministrstva za pravosodje pridobi potrdilo iz kazenske evidence </w:t>
      </w:r>
      <w:r w:rsidRPr="00C8579C">
        <w:rPr>
          <w:rFonts w:ascii="Tahoma" w:hAnsi="Tahoma" w:cs="Tahoma"/>
          <w:bCs/>
        </w:rPr>
        <w:t>za fizične osebe</w:t>
      </w:r>
      <w:r w:rsidRPr="00C8579C">
        <w:rPr>
          <w:rFonts w:ascii="Tahoma" w:hAnsi="Tahoma" w:cs="Tahoma"/>
        </w:rPr>
        <w:t>.</w:t>
      </w:r>
    </w:p>
    <w:p w14:paraId="1B6B6FBB" w14:textId="77777777" w:rsidR="00D6227E" w:rsidRPr="00C8579C" w:rsidRDefault="00D6227E" w:rsidP="00A96A29">
      <w:pPr>
        <w:keepNext/>
        <w:keepLines/>
        <w:rPr>
          <w:rFonts w:ascii="Tahoma" w:hAnsi="Tahoma" w:cs="Tahoma"/>
        </w:rPr>
      </w:pPr>
    </w:p>
    <w:p w14:paraId="03AA0C43" w14:textId="77777777" w:rsidR="00D6227E" w:rsidRPr="00C8579C" w:rsidRDefault="00D6227E" w:rsidP="00A96A29">
      <w:pPr>
        <w:keepNext/>
        <w:keepLines/>
        <w:rPr>
          <w:rFonts w:ascii="Tahoma" w:hAnsi="Tahoma" w:cs="Tahoma"/>
        </w:rPr>
      </w:pPr>
      <w:r w:rsidRPr="00C8579C">
        <w:rPr>
          <w:rFonts w:ascii="Tahoma" w:hAnsi="Tahoma" w:cs="Tahoma"/>
        </w:rPr>
        <w:t>Moji osebni podatki so naslednji:</w:t>
      </w:r>
    </w:p>
    <w:p w14:paraId="2DA52A14" w14:textId="77777777" w:rsidR="00D6227E" w:rsidRPr="00C8579C" w:rsidRDefault="00D6227E" w:rsidP="00A96A29">
      <w:pPr>
        <w:keepNext/>
        <w:keepLines/>
        <w:spacing w:before="240" w:after="240"/>
        <w:rPr>
          <w:rFonts w:ascii="Tahoma" w:hAnsi="Tahoma" w:cs="Tahoma"/>
        </w:rPr>
      </w:pPr>
      <w:r w:rsidRPr="00C8579C">
        <w:rPr>
          <w:rFonts w:ascii="Tahoma" w:hAnsi="Tahoma" w:cs="Tahoma"/>
        </w:rPr>
        <w:t>EMŠO (obvezen podatek): ________________________________________________________</w:t>
      </w:r>
    </w:p>
    <w:p w14:paraId="344BFC89" w14:textId="77777777" w:rsidR="00D6227E" w:rsidRPr="00C8579C" w:rsidRDefault="00D6227E" w:rsidP="00A96A29">
      <w:pPr>
        <w:keepNext/>
        <w:keepLines/>
        <w:spacing w:before="240" w:after="240"/>
        <w:rPr>
          <w:rFonts w:ascii="Tahoma" w:hAnsi="Tahoma" w:cs="Tahoma"/>
        </w:rPr>
      </w:pPr>
      <w:r w:rsidRPr="00C8579C">
        <w:rPr>
          <w:rFonts w:ascii="Tahoma" w:hAnsi="Tahoma" w:cs="Tahoma"/>
        </w:rPr>
        <w:t>DATUM ROJSTVA: __________________________________________________________________</w:t>
      </w:r>
    </w:p>
    <w:p w14:paraId="6223E13E" w14:textId="77777777" w:rsidR="00D6227E" w:rsidRPr="00C8579C" w:rsidRDefault="00D6227E" w:rsidP="00A96A29">
      <w:pPr>
        <w:keepNext/>
        <w:keepLines/>
        <w:spacing w:before="240" w:after="240"/>
        <w:rPr>
          <w:rFonts w:ascii="Tahoma" w:hAnsi="Tahoma" w:cs="Tahoma"/>
        </w:rPr>
      </w:pPr>
      <w:r w:rsidRPr="00C8579C">
        <w:rPr>
          <w:rFonts w:ascii="Tahoma" w:hAnsi="Tahoma" w:cs="Tahoma"/>
        </w:rPr>
        <w:t>KRAJ ROJSTVA: ____________________________________________________________________</w:t>
      </w:r>
    </w:p>
    <w:p w14:paraId="158500AF" w14:textId="77777777" w:rsidR="00D6227E" w:rsidRPr="00C8579C" w:rsidRDefault="00D6227E" w:rsidP="00A96A29">
      <w:pPr>
        <w:keepNext/>
        <w:keepLines/>
        <w:spacing w:before="240" w:after="240"/>
        <w:rPr>
          <w:rFonts w:ascii="Tahoma" w:hAnsi="Tahoma" w:cs="Tahoma"/>
        </w:rPr>
      </w:pPr>
      <w:r w:rsidRPr="00C8579C">
        <w:rPr>
          <w:rFonts w:ascii="Tahoma" w:hAnsi="Tahoma" w:cs="Tahoma"/>
        </w:rPr>
        <w:t>OBČINA ROJSTVA: __________________________________________________________________</w:t>
      </w:r>
    </w:p>
    <w:p w14:paraId="2A780867" w14:textId="77777777" w:rsidR="00D6227E" w:rsidRPr="00C8579C" w:rsidRDefault="00D6227E" w:rsidP="00A96A29">
      <w:pPr>
        <w:keepNext/>
        <w:keepLines/>
        <w:spacing w:before="240" w:after="240"/>
        <w:rPr>
          <w:rFonts w:ascii="Tahoma" w:hAnsi="Tahoma" w:cs="Tahoma"/>
        </w:rPr>
      </w:pPr>
      <w:r w:rsidRPr="00C8579C">
        <w:rPr>
          <w:rFonts w:ascii="Tahoma" w:hAnsi="Tahoma" w:cs="Tahoma"/>
        </w:rPr>
        <w:t>DRŽAVA ROJSTVA: _________________________________________________________________</w:t>
      </w:r>
    </w:p>
    <w:p w14:paraId="59E70E30" w14:textId="77777777" w:rsidR="00D6227E" w:rsidRPr="00C8579C" w:rsidRDefault="00D6227E" w:rsidP="00A96A29">
      <w:pPr>
        <w:keepNext/>
        <w:keepLines/>
        <w:spacing w:before="240" w:after="240"/>
        <w:rPr>
          <w:rFonts w:ascii="Tahoma" w:hAnsi="Tahoma" w:cs="Tahoma"/>
        </w:rPr>
      </w:pPr>
      <w:r w:rsidRPr="00C8579C">
        <w:rPr>
          <w:rFonts w:ascii="Tahoma" w:hAnsi="Tahoma" w:cs="Tahoma"/>
        </w:rPr>
        <w:t>NASLOV STALNEGA/ZAČASNEGA BIVALIŠČA:</w:t>
      </w:r>
    </w:p>
    <w:p w14:paraId="10183F2D" w14:textId="77777777" w:rsidR="00D6227E" w:rsidRPr="00C8579C" w:rsidRDefault="00D6227E" w:rsidP="007E2FFF">
      <w:pPr>
        <w:keepNext/>
        <w:keepLines/>
        <w:numPr>
          <w:ilvl w:val="0"/>
          <w:numId w:val="11"/>
        </w:numPr>
        <w:spacing w:before="240" w:after="240"/>
        <w:rPr>
          <w:rFonts w:ascii="Tahoma" w:hAnsi="Tahoma" w:cs="Tahoma"/>
        </w:rPr>
      </w:pPr>
      <w:r w:rsidRPr="00C8579C">
        <w:rPr>
          <w:rFonts w:ascii="Tahoma" w:hAnsi="Tahoma" w:cs="Tahoma"/>
        </w:rPr>
        <w:t>(ulica in hišna številka) ________________________________</w:t>
      </w:r>
    </w:p>
    <w:p w14:paraId="0D3C5EDE" w14:textId="77777777" w:rsidR="00D6227E" w:rsidRPr="00C8579C" w:rsidRDefault="00D6227E" w:rsidP="007E2FFF">
      <w:pPr>
        <w:keepNext/>
        <w:keepLines/>
        <w:numPr>
          <w:ilvl w:val="0"/>
          <w:numId w:val="11"/>
        </w:numPr>
        <w:spacing w:before="240" w:after="240"/>
        <w:rPr>
          <w:rFonts w:ascii="Tahoma" w:hAnsi="Tahoma" w:cs="Tahoma"/>
        </w:rPr>
      </w:pPr>
      <w:r w:rsidRPr="00C8579C">
        <w:rPr>
          <w:rFonts w:ascii="Tahoma" w:hAnsi="Tahoma" w:cs="Tahoma"/>
        </w:rPr>
        <w:t>(poštna številka in pošta) ______________________________</w:t>
      </w:r>
    </w:p>
    <w:p w14:paraId="601022FE" w14:textId="77777777" w:rsidR="00D6227E" w:rsidRPr="00C8579C" w:rsidRDefault="00D6227E" w:rsidP="00A96A29">
      <w:pPr>
        <w:keepNext/>
        <w:keepLines/>
        <w:spacing w:before="240" w:after="240"/>
        <w:rPr>
          <w:rFonts w:ascii="Tahoma" w:hAnsi="Tahoma" w:cs="Tahoma"/>
        </w:rPr>
      </w:pPr>
      <w:r w:rsidRPr="00C8579C">
        <w:rPr>
          <w:rFonts w:ascii="Tahoma" w:hAnsi="Tahoma" w:cs="Tahoma"/>
        </w:rPr>
        <w:t>DRŽAVLJANSTVO: __________________________________________________________________</w:t>
      </w:r>
    </w:p>
    <w:p w14:paraId="661B5AE3" w14:textId="77777777" w:rsidR="00D6227E" w:rsidRPr="00C8579C" w:rsidRDefault="00D6227E" w:rsidP="00A96A29">
      <w:pPr>
        <w:keepNext/>
        <w:keepLines/>
        <w:spacing w:before="240" w:after="240"/>
        <w:rPr>
          <w:rFonts w:ascii="Tahoma" w:hAnsi="Tahoma" w:cs="Tahoma"/>
        </w:rPr>
      </w:pPr>
      <w:r w:rsidRPr="00C8579C">
        <w:rPr>
          <w:rFonts w:ascii="Tahoma" w:hAnsi="Tahoma" w:cs="Tahoma"/>
        </w:rPr>
        <w:t>MOJ PREJŠNJI PRIIMEK SE JE GLASIL: _________________________________________________</w:t>
      </w:r>
    </w:p>
    <w:p w14:paraId="427AB6E4" w14:textId="77777777" w:rsidR="00D6227E" w:rsidRPr="00C8579C" w:rsidRDefault="00D6227E" w:rsidP="00A96A29">
      <w:pPr>
        <w:keepNext/>
        <w:keepLines/>
        <w:rPr>
          <w:rFonts w:ascii="Tahoma" w:hAnsi="Tahoma" w:cs="Tahoma"/>
        </w:rPr>
      </w:pPr>
    </w:p>
    <w:p w14:paraId="78C72F67" w14:textId="77777777" w:rsidR="00D6227E" w:rsidRPr="00C8579C" w:rsidRDefault="00D6227E" w:rsidP="00A96A29">
      <w:pPr>
        <w:keepNext/>
        <w:keepLines/>
        <w:rPr>
          <w:rFonts w:ascii="Tahoma" w:hAnsi="Tahoma" w:cs="Tahoma"/>
        </w:rPr>
      </w:pPr>
    </w:p>
    <w:p w14:paraId="0C7275D0" w14:textId="77777777" w:rsidR="00D6227E" w:rsidRPr="00C8579C" w:rsidRDefault="00D6227E" w:rsidP="00A96A29">
      <w:pPr>
        <w:keepNext/>
        <w:keepLines/>
        <w:rPr>
          <w:rFonts w:ascii="Tahoma" w:hAnsi="Tahoma" w:cs="Tahoma"/>
        </w:rPr>
      </w:pPr>
    </w:p>
    <w:tbl>
      <w:tblPr>
        <w:tblW w:w="9072" w:type="dxa"/>
        <w:tblInd w:w="30" w:type="dxa"/>
        <w:tblLayout w:type="fixed"/>
        <w:tblCellMar>
          <w:left w:w="30" w:type="dxa"/>
          <w:right w:w="30" w:type="dxa"/>
        </w:tblCellMar>
        <w:tblLook w:val="0000" w:firstRow="0" w:lastRow="0" w:firstColumn="0" w:lastColumn="0" w:noHBand="0" w:noVBand="0"/>
      </w:tblPr>
      <w:tblGrid>
        <w:gridCol w:w="3402"/>
        <w:gridCol w:w="2977"/>
        <w:gridCol w:w="2693"/>
      </w:tblGrid>
      <w:tr w:rsidR="00D6227E" w:rsidRPr="00C8579C" w14:paraId="7A4F0F68" w14:textId="77777777" w:rsidTr="00745A83">
        <w:trPr>
          <w:trHeight w:val="235"/>
        </w:trPr>
        <w:tc>
          <w:tcPr>
            <w:tcW w:w="3402" w:type="dxa"/>
            <w:tcBorders>
              <w:bottom w:val="single" w:sz="4" w:space="0" w:color="auto"/>
            </w:tcBorders>
          </w:tcPr>
          <w:p w14:paraId="1E1E558D" w14:textId="77777777" w:rsidR="00D6227E" w:rsidRPr="00C8579C" w:rsidRDefault="00D6227E" w:rsidP="00A96A29">
            <w:pPr>
              <w:keepNext/>
              <w:keepLines/>
              <w:jc w:val="both"/>
              <w:rPr>
                <w:rFonts w:ascii="Tahoma" w:hAnsi="Tahoma" w:cs="Tahoma"/>
                <w:snapToGrid w:val="0"/>
                <w:color w:val="000000"/>
              </w:rPr>
            </w:pPr>
          </w:p>
        </w:tc>
        <w:tc>
          <w:tcPr>
            <w:tcW w:w="2977" w:type="dxa"/>
          </w:tcPr>
          <w:p w14:paraId="0CC4C36A" w14:textId="77777777" w:rsidR="00D6227E" w:rsidRPr="00C8579C" w:rsidRDefault="00D6227E" w:rsidP="00A96A29">
            <w:pPr>
              <w:keepNext/>
              <w:keepLines/>
              <w:jc w:val="center"/>
              <w:rPr>
                <w:rFonts w:ascii="Tahoma" w:hAnsi="Tahoma" w:cs="Tahoma"/>
                <w:snapToGrid w:val="0"/>
                <w:color w:val="000000"/>
              </w:rPr>
            </w:pPr>
          </w:p>
        </w:tc>
        <w:tc>
          <w:tcPr>
            <w:tcW w:w="2693" w:type="dxa"/>
            <w:tcBorders>
              <w:bottom w:val="single" w:sz="4" w:space="0" w:color="auto"/>
            </w:tcBorders>
          </w:tcPr>
          <w:p w14:paraId="73896E08" w14:textId="77777777" w:rsidR="00D6227E" w:rsidRPr="00C8579C" w:rsidRDefault="00D6227E" w:rsidP="00A96A29">
            <w:pPr>
              <w:keepNext/>
              <w:keepLines/>
              <w:jc w:val="both"/>
              <w:rPr>
                <w:rFonts w:ascii="Tahoma" w:hAnsi="Tahoma" w:cs="Tahoma"/>
                <w:snapToGrid w:val="0"/>
                <w:color w:val="000000"/>
              </w:rPr>
            </w:pPr>
          </w:p>
        </w:tc>
      </w:tr>
      <w:tr w:rsidR="00D6227E" w:rsidRPr="00C8579C" w14:paraId="32C4FCE2" w14:textId="77777777" w:rsidTr="00745A83">
        <w:trPr>
          <w:trHeight w:val="235"/>
        </w:trPr>
        <w:tc>
          <w:tcPr>
            <w:tcW w:w="3402" w:type="dxa"/>
            <w:tcBorders>
              <w:top w:val="single" w:sz="4" w:space="0" w:color="auto"/>
            </w:tcBorders>
          </w:tcPr>
          <w:p w14:paraId="460EF534" w14:textId="77777777" w:rsidR="00D6227E" w:rsidRPr="00C8579C" w:rsidRDefault="00D6227E" w:rsidP="00A96A29">
            <w:pPr>
              <w:keepNext/>
              <w:keepLines/>
              <w:jc w:val="center"/>
              <w:rPr>
                <w:rFonts w:ascii="Tahoma" w:hAnsi="Tahoma" w:cs="Tahoma"/>
                <w:snapToGrid w:val="0"/>
                <w:color w:val="000000"/>
              </w:rPr>
            </w:pPr>
            <w:r w:rsidRPr="00C8579C">
              <w:rPr>
                <w:rFonts w:ascii="Tahoma" w:hAnsi="Tahoma" w:cs="Tahoma"/>
                <w:snapToGrid w:val="0"/>
                <w:color w:val="000000"/>
              </w:rPr>
              <w:t>(kraj, datum)</w:t>
            </w:r>
          </w:p>
        </w:tc>
        <w:tc>
          <w:tcPr>
            <w:tcW w:w="2977" w:type="dxa"/>
          </w:tcPr>
          <w:p w14:paraId="46E19F70" w14:textId="77777777" w:rsidR="00D6227E" w:rsidRPr="00C8579C" w:rsidRDefault="00D6227E" w:rsidP="00A96A29">
            <w:pPr>
              <w:keepNext/>
              <w:keepLines/>
              <w:jc w:val="center"/>
              <w:rPr>
                <w:rFonts w:ascii="Tahoma" w:hAnsi="Tahoma" w:cs="Tahoma"/>
                <w:snapToGrid w:val="0"/>
                <w:color w:val="000000"/>
              </w:rPr>
            </w:pPr>
          </w:p>
        </w:tc>
        <w:tc>
          <w:tcPr>
            <w:tcW w:w="2693" w:type="dxa"/>
            <w:tcBorders>
              <w:top w:val="single" w:sz="4" w:space="0" w:color="auto"/>
            </w:tcBorders>
          </w:tcPr>
          <w:p w14:paraId="58AE5378" w14:textId="77777777" w:rsidR="00D6227E" w:rsidRPr="00C8579C" w:rsidRDefault="00D6227E" w:rsidP="00A96A29">
            <w:pPr>
              <w:keepNext/>
              <w:keepLines/>
              <w:jc w:val="center"/>
              <w:rPr>
                <w:rFonts w:ascii="Tahoma" w:hAnsi="Tahoma" w:cs="Tahoma"/>
                <w:snapToGrid w:val="0"/>
                <w:color w:val="000000"/>
              </w:rPr>
            </w:pPr>
            <w:r w:rsidRPr="00C8579C">
              <w:rPr>
                <w:rFonts w:ascii="Tahoma" w:hAnsi="Tahoma" w:cs="Tahoma"/>
                <w:snapToGrid w:val="0"/>
                <w:color w:val="000000"/>
              </w:rPr>
              <w:t>(</w:t>
            </w:r>
            <w:r w:rsidR="00FF7983">
              <w:rPr>
                <w:rFonts w:ascii="Tahoma" w:hAnsi="Tahoma" w:cs="Tahoma"/>
                <w:snapToGrid w:val="0"/>
                <w:color w:val="000000"/>
              </w:rPr>
              <w:t xml:space="preserve">Ime in priimek ter </w:t>
            </w:r>
            <w:r w:rsidRPr="00C8579C">
              <w:rPr>
                <w:rFonts w:ascii="Tahoma" w:hAnsi="Tahoma" w:cs="Tahoma"/>
                <w:snapToGrid w:val="0"/>
                <w:color w:val="000000"/>
              </w:rPr>
              <w:t>podpis pooblastitelja)</w:t>
            </w:r>
          </w:p>
        </w:tc>
      </w:tr>
    </w:tbl>
    <w:p w14:paraId="4A263F38" w14:textId="77777777" w:rsidR="00D6227E" w:rsidRPr="00C8579C" w:rsidRDefault="00D6227E" w:rsidP="00A96A29">
      <w:pPr>
        <w:keepNext/>
        <w:keepLines/>
        <w:rPr>
          <w:rFonts w:ascii="Tahoma" w:hAnsi="Tahoma" w:cs="Tahoma"/>
        </w:rPr>
      </w:pPr>
      <w:r w:rsidRPr="00C8579C">
        <w:rPr>
          <w:rFonts w:ascii="Tahoma" w:hAnsi="Tahoma" w:cs="Tahoma"/>
        </w:rPr>
        <w:tab/>
      </w:r>
      <w:r w:rsidRPr="00C8579C">
        <w:rPr>
          <w:rFonts w:ascii="Tahoma" w:hAnsi="Tahoma" w:cs="Tahoma"/>
        </w:rPr>
        <w:tab/>
      </w:r>
      <w:r w:rsidRPr="00C8579C">
        <w:rPr>
          <w:rFonts w:ascii="Tahoma" w:hAnsi="Tahoma" w:cs="Tahoma"/>
        </w:rPr>
        <w:tab/>
      </w:r>
      <w:r w:rsidRPr="00C8579C">
        <w:rPr>
          <w:rFonts w:ascii="Tahoma" w:hAnsi="Tahoma" w:cs="Tahoma"/>
        </w:rPr>
        <w:tab/>
      </w:r>
      <w:r w:rsidRPr="00C8579C">
        <w:rPr>
          <w:rFonts w:ascii="Tahoma" w:hAnsi="Tahoma" w:cs="Tahoma"/>
        </w:rPr>
        <w:tab/>
      </w:r>
      <w:r w:rsidRPr="00C8579C">
        <w:rPr>
          <w:rFonts w:ascii="Tahoma" w:hAnsi="Tahoma" w:cs="Tahoma"/>
        </w:rPr>
        <w:tab/>
      </w:r>
      <w:r w:rsidRPr="00C8579C">
        <w:rPr>
          <w:rFonts w:ascii="Tahoma" w:hAnsi="Tahoma" w:cs="Tahoma"/>
        </w:rPr>
        <w:tab/>
      </w:r>
    </w:p>
    <w:p w14:paraId="38542E5F" w14:textId="77777777" w:rsidR="00D6227E" w:rsidRPr="00C8579C" w:rsidRDefault="00D6227E" w:rsidP="00A96A29">
      <w:pPr>
        <w:keepNext/>
        <w:keepLines/>
        <w:rPr>
          <w:rFonts w:ascii="Tahoma" w:hAnsi="Tahoma" w:cs="Tahoma"/>
        </w:rPr>
      </w:pPr>
    </w:p>
    <w:p w14:paraId="1083C2FD" w14:textId="77777777" w:rsidR="00D6227E" w:rsidRPr="00C8579C" w:rsidRDefault="00D6227E" w:rsidP="00A96A29">
      <w:pPr>
        <w:keepNext/>
        <w:keepLines/>
        <w:tabs>
          <w:tab w:val="left" w:pos="284"/>
        </w:tabs>
        <w:jc w:val="both"/>
        <w:rPr>
          <w:rFonts w:ascii="Tahoma" w:hAnsi="Tahoma" w:cs="Tahoma"/>
        </w:rPr>
      </w:pPr>
    </w:p>
    <w:p w14:paraId="29DC1A89" w14:textId="77777777" w:rsidR="00D6227E" w:rsidRPr="00C8579C" w:rsidRDefault="00D6227E" w:rsidP="00A96A29">
      <w:pPr>
        <w:keepNext/>
        <w:keepLines/>
      </w:pPr>
    </w:p>
    <w:p w14:paraId="7BF2BD34" w14:textId="77777777" w:rsidR="00D6227E" w:rsidRPr="00C8579C" w:rsidRDefault="00D6227E" w:rsidP="00A96A29">
      <w:pPr>
        <w:keepNext/>
        <w:keepLines/>
      </w:pPr>
    </w:p>
    <w:p w14:paraId="2A516004" w14:textId="77777777" w:rsidR="00B976DC" w:rsidRPr="00C8579C" w:rsidRDefault="00B976DC" w:rsidP="00A96A29">
      <w:pPr>
        <w:keepNext/>
        <w:keepLines/>
        <w:tabs>
          <w:tab w:val="left" w:pos="284"/>
        </w:tabs>
        <w:jc w:val="both"/>
        <w:rPr>
          <w:rFonts w:ascii="Tahoma" w:hAnsi="Tahoma" w:cs="Tahoma"/>
          <w:i/>
          <w:sz w:val="18"/>
          <w:szCs w:val="18"/>
        </w:rPr>
      </w:pPr>
      <w:r w:rsidRPr="00C8579C">
        <w:rPr>
          <w:rFonts w:ascii="Tahoma" w:hAnsi="Tahoma" w:cs="Tahoma"/>
          <w:b/>
          <w:i/>
          <w:sz w:val="18"/>
          <w:szCs w:val="18"/>
        </w:rPr>
        <w:t>Navodilo:</w:t>
      </w:r>
      <w:r w:rsidRPr="00C8579C">
        <w:rPr>
          <w:rFonts w:ascii="Tahoma" w:hAnsi="Tahoma" w:cs="Tahoma"/>
          <w:i/>
          <w:sz w:val="18"/>
          <w:szCs w:val="18"/>
        </w:rPr>
        <w:t xml:space="preserve"> Obrazec pooblastila morajo izpolniti in podpisati osebe, ki so član upravnega, vodstvenega ali nadzornega organa tega gospodarskega subjekta s sedežem v Republiki Sloveniji (ponudnik, partner v skupni ponudbi, podizvajalec, subjekt, katerega zmogljivost uporablja ponudnik) ali ki ima pooblastila za njegovo zastopanje ali odločanje ali nadzor v njem. Osebam, ki so člani upravnega, vodstvenega ali nadzornega organa gospodarskega subjekta s sedežem izven Republike Slovenije (ponudnik, partner v skupni ponudbi, podizvajalec, subjekt, katerega zmogljivost uporablja ponudnik) ali ki ima pooblastila za njegovo zastopanje ali odločanje ali nadzor v njem ni treba prilagati Priloge 3/2; gospodarski subjekt </w:t>
      </w:r>
      <w:r w:rsidR="00C87794" w:rsidRPr="00C8579C">
        <w:rPr>
          <w:rFonts w:ascii="Tahoma" w:hAnsi="Tahoma" w:cs="Tahoma"/>
          <w:i/>
          <w:sz w:val="18"/>
          <w:szCs w:val="18"/>
        </w:rPr>
        <w:t>priloži dokazilo/a o izpolnjevanju pogoja za te osebe</w:t>
      </w:r>
      <w:r w:rsidRPr="00C8579C">
        <w:rPr>
          <w:rFonts w:ascii="Tahoma" w:hAnsi="Tahoma" w:cs="Tahoma"/>
          <w:i/>
          <w:sz w:val="18"/>
          <w:szCs w:val="18"/>
        </w:rPr>
        <w:t>.</w:t>
      </w:r>
    </w:p>
    <w:p w14:paraId="0EDD3121" w14:textId="77777777" w:rsidR="00C87794" w:rsidRPr="00C8579C" w:rsidRDefault="00C87794" w:rsidP="00A96A29">
      <w:pPr>
        <w:keepNext/>
        <w:keepLines/>
        <w:tabs>
          <w:tab w:val="left" w:pos="284"/>
        </w:tabs>
        <w:jc w:val="both"/>
        <w:rPr>
          <w:rFonts w:ascii="Tahoma" w:hAnsi="Tahoma" w:cs="Tahoma"/>
          <w:i/>
          <w:sz w:val="18"/>
          <w:szCs w:val="18"/>
        </w:rPr>
      </w:pPr>
    </w:p>
    <w:p w14:paraId="56B270E4" w14:textId="77777777" w:rsidR="00C87794" w:rsidRDefault="00C87794" w:rsidP="00A96A29">
      <w:pPr>
        <w:keepNext/>
        <w:keepLines/>
        <w:tabs>
          <w:tab w:val="left" w:pos="284"/>
        </w:tabs>
        <w:jc w:val="both"/>
        <w:rPr>
          <w:rFonts w:ascii="Tahoma" w:hAnsi="Tahoma" w:cs="Tahoma"/>
        </w:rPr>
      </w:pPr>
    </w:p>
    <w:p w14:paraId="16A1B39F" w14:textId="77777777" w:rsidR="001E2613" w:rsidRDefault="001E2613" w:rsidP="00A96A29">
      <w:pPr>
        <w:keepNext/>
        <w:keepLines/>
        <w:tabs>
          <w:tab w:val="left" w:pos="284"/>
        </w:tabs>
        <w:jc w:val="both"/>
        <w:rPr>
          <w:rFonts w:ascii="Tahoma" w:hAnsi="Tahoma" w:cs="Tahoma"/>
        </w:rPr>
      </w:pPr>
    </w:p>
    <w:p w14:paraId="5474979A" w14:textId="77777777" w:rsidR="001E2613" w:rsidRDefault="001E2613" w:rsidP="00A96A29">
      <w:pPr>
        <w:keepNext/>
        <w:keepLines/>
        <w:tabs>
          <w:tab w:val="left" w:pos="284"/>
        </w:tabs>
        <w:jc w:val="both"/>
        <w:rPr>
          <w:rFonts w:ascii="Tahoma" w:hAnsi="Tahoma" w:cs="Tahoma"/>
        </w:rPr>
      </w:pPr>
    </w:p>
    <w:p w14:paraId="17E8DBAB" w14:textId="77777777" w:rsidR="00A4640C" w:rsidRDefault="00A4640C" w:rsidP="00A96A29">
      <w:pPr>
        <w:keepNext/>
        <w:keepLines/>
        <w:tabs>
          <w:tab w:val="left" w:pos="284"/>
        </w:tabs>
        <w:jc w:val="both"/>
        <w:rPr>
          <w:rFonts w:ascii="Tahoma" w:hAnsi="Tahoma" w:cs="Tahoma"/>
        </w:rPr>
      </w:pPr>
    </w:p>
    <w:p w14:paraId="5B3FF81A" w14:textId="77777777" w:rsidR="00FF7983" w:rsidRDefault="00FF7983" w:rsidP="00A96A29">
      <w:pPr>
        <w:keepNext/>
        <w:keepLines/>
        <w:tabs>
          <w:tab w:val="left" w:pos="284"/>
        </w:tabs>
        <w:jc w:val="both"/>
        <w:rPr>
          <w:rFonts w:ascii="Tahoma" w:hAnsi="Tahoma" w:cs="Tahoma"/>
        </w:rPr>
      </w:pPr>
    </w:p>
    <w:p w14:paraId="401DD423" w14:textId="77777777" w:rsidR="00396F04" w:rsidRDefault="00396F04" w:rsidP="00A96A29">
      <w:pPr>
        <w:keepNext/>
        <w:keepLines/>
        <w:tabs>
          <w:tab w:val="left" w:pos="284"/>
        </w:tabs>
        <w:jc w:val="both"/>
        <w:rPr>
          <w:rFonts w:ascii="Tahoma" w:hAnsi="Tahoma" w:cs="Tahoma"/>
        </w:rPr>
      </w:pPr>
    </w:p>
    <w:p w14:paraId="5360229F" w14:textId="77777777" w:rsidR="00D33ED9" w:rsidRPr="00C8579C" w:rsidRDefault="00D33ED9" w:rsidP="00A96A29">
      <w:pPr>
        <w:keepNext/>
        <w:keepLines/>
        <w:tabs>
          <w:tab w:val="left" w:pos="284"/>
        </w:tabs>
        <w:jc w:val="both"/>
        <w:rPr>
          <w:rFonts w:ascii="Tahoma" w:hAnsi="Tahoma" w:cs="Tahoma"/>
        </w:rPr>
      </w:pPr>
    </w:p>
    <w:tbl>
      <w:tblPr>
        <w:tblW w:w="914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725"/>
        <w:gridCol w:w="1417"/>
      </w:tblGrid>
      <w:tr w:rsidR="00B976DC" w:rsidRPr="00C8579C" w14:paraId="498C1ACC" w14:textId="77777777" w:rsidTr="009229D0">
        <w:tc>
          <w:tcPr>
            <w:tcW w:w="7725" w:type="dxa"/>
          </w:tcPr>
          <w:p w14:paraId="2A1D1AC9" w14:textId="77777777" w:rsidR="00B976DC" w:rsidRPr="00C8579C" w:rsidRDefault="00B976DC" w:rsidP="00396F04">
            <w:pPr>
              <w:keepNext/>
              <w:keepLines/>
              <w:tabs>
                <w:tab w:val="left" w:pos="2694"/>
                <w:tab w:val="left" w:pos="2977"/>
              </w:tabs>
              <w:spacing w:line="276" w:lineRule="auto"/>
              <w:ind w:right="1"/>
              <w:jc w:val="both"/>
              <w:rPr>
                <w:rFonts w:ascii="Tahoma" w:hAnsi="Tahoma" w:cs="Tahoma"/>
                <w:b/>
              </w:rPr>
            </w:pPr>
            <w:r w:rsidRPr="00C8579C">
              <w:rPr>
                <w:rFonts w:ascii="Tahoma" w:hAnsi="Tahoma" w:cs="Tahoma"/>
              </w:rPr>
              <w:lastRenderedPageBreak/>
              <w:t xml:space="preserve">IZJAVA O UDELEŽBI FIZIČNIH IN PRAVNIH OSEB V LASTNIŠTVU </w:t>
            </w:r>
            <w:r w:rsidR="00396F04">
              <w:rPr>
                <w:rFonts w:ascii="Tahoma" w:hAnsi="Tahoma" w:cs="Tahoma"/>
              </w:rPr>
              <w:t>PONUDNIKA</w:t>
            </w:r>
          </w:p>
        </w:tc>
        <w:tc>
          <w:tcPr>
            <w:tcW w:w="1417" w:type="dxa"/>
          </w:tcPr>
          <w:p w14:paraId="39994F83" w14:textId="77777777" w:rsidR="00B976DC" w:rsidRPr="00C8579C" w:rsidRDefault="00B976DC" w:rsidP="00A96A29">
            <w:pPr>
              <w:keepNext/>
              <w:keepLines/>
              <w:jc w:val="both"/>
              <w:rPr>
                <w:rFonts w:ascii="Tahoma" w:hAnsi="Tahoma" w:cs="Tahoma"/>
                <w:b/>
              </w:rPr>
            </w:pPr>
            <w:r w:rsidRPr="00C8579C">
              <w:rPr>
                <w:rFonts w:ascii="Tahoma" w:hAnsi="Tahoma" w:cs="Tahoma"/>
                <w:b/>
              </w:rPr>
              <w:t>Priloga 3/3</w:t>
            </w:r>
          </w:p>
        </w:tc>
      </w:tr>
    </w:tbl>
    <w:p w14:paraId="1EECE585" w14:textId="77777777" w:rsidR="00A539F0" w:rsidRPr="00C8579C" w:rsidRDefault="00A539F0" w:rsidP="00A96A29">
      <w:pPr>
        <w:keepNext/>
        <w:keepLines/>
        <w:jc w:val="both"/>
        <w:rPr>
          <w:rFonts w:ascii="Tahoma" w:hAnsi="Tahoma" w:cs="Tahoma"/>
          <w:bCs/>
          <w:i/>
          <w:noProof/>
          <w:sz w:val="18"/>
          <w:szCs w:val="18"/>
        </w:rPr>
      </w:pPr>
    </w:p>
    <w:p w14:paraId="012DD7E4" w14:textId="77777777" w:rsidR="00A539F0" w:rsidRDefault="00A539F0" w:rsidP="00A96A29">
      <w:pPr>
        <w:keepNext/>
        <w:keepLines/>
        <w:tabs>
          <w:tab w:val="left" w:pos="284"/>
        </w:tabs>
        <w:jc w:val="both"/>
        <w:rPr>
          <w:rFonts w:ascii="Tahoma" w:hAnsi="Tahoma" w:cs="Tahoma"/>
        </w:rPr>
      </w:pPr>
    </w:p>
    <w:p w14:paraId="56BFFE9F" w14:textId="77777777" w:rsidR="001A14C7" w:rsidRPr="007C3623" w:rsidRDefault="001A14C7" w:rsidP="001A14C7">
      <w:pPr>
        <w:keepNext/>
        <w:keepLines/>
        <w:tabs>
          <w:tab w:val="left" w:pos="2694"/>
          <w:tab w:val="left" w:pos="2977"/>
        </w:tabs>
        <w:spacing w:line="276" w:lineRule="auto"/>
        <w:ind w:right="1"/>
        <w:jc w:val="center"/>
        <w:rPr>
          <w:rFonts w:ascii="Tahoma" w:hAnsi="Tahoma" w:cs="Tahoma"/>
          <w:b/>
        </w:rPr>
      </w:pPr>
      <w:r w:rsidRPr="007C3623">
        <w:rPr>
          <w:rFonts w:ascii="Tahoma" w:hAnsi="Tahoma" w:cs="Tahoma"/>
          <w:b/>
        </w:rPr>
        <w:t>I Z J A V A</w:t>
      </w:r>
    </w:p>
    <w:p w14:paraId="1E980DD4" w14:textId="77777777" w:rsidR="001A14C7" w:rsidRPr="007C3623" w:rsidRDefault="001A14C7" w:rsidP="001A14C7">
      <w:pPr>
        <w:keepNext/>
        <w:keepLines/>
        <w:spacing w:line="276" w:lineRule="auto"/>
        <w:ind w:right="1"/>
        <w:jc w:val="center"/>
        <w:rPr>
          <w:rFonts w:ascii="Tahoma" w:hAnsi="Tahoma" w:cs="Tahoma"/>
          <w:b/>
        </w:rPr>
      </w:pPr>
      <w:r w:rsidRPr="007C3623">
        <w:rPr>
          <w:rFonts w:ascii="Tahoma" w:hAnsi="Tahoma" w:cs="Tahoma"/>
          <w:b/>
        </w:rPr>
        <w:t>O UDELEŽBI FIZIČNIH IN PRAVNIH OSEB V LASTNIŠTVU PONUDNIKA</w:t>
      </w:r>
    </w:p>
    <w:p w14:paraId="4A574AD1" w14:textId="77777777" w:rsidR="001A14C7" w:rsidRDefault="001A14C7" w:rsidP="00A96A29">
      <w:pPr>
        <w:keepNext/>
        <w:keepLines/>
        <w:tabs>
          <w:tab w:val="left" w:pos="284"/>
        </w:tabs>
        <w:jc w:val="both"/>
        <w:rPr>
          <w:rFonts w:ascii="Tahoma" w:hAnsi="Tahoma" w:cs="Tahoma"/>
        </w:rPr>
      </w:pPr>
    </w:p>
    <w:p w14:paraId="11DE14BC" w14:textId="77777777" w:rsidR="001A14C7" w:rsidRPr="00C8579C" w:rsidRDefault="001A14C7" w:rsidP="00A96A29">
      <w:pPr>
        <w:keepNext/>
        <w:keepLines/>
        <w:tabs>
          <w:tab w:val="left" w:pos="284"/>
        </w:tabs>
        <w:jc w:val="both"/>
        <w:rPr>
          <w:rFonts w:ascii="Tahoma" w:hAnsi="Tahoma" w:cs="Tahoma"/>
        </w:rPr>
      </w:pPr>
    </w:p>
    <w:p w14:paraId="0FCE3DDA" w14:textId="77777777" w:rsidR="00A539F0" w:rsidRPr="001A14C7" w:rsidRDefault="00A539F0" w:rsidP="00A96A29">
      <w:pPr>
        <w:keepNext/>
        <w:keepLines/>
        <w:ind w:right="1"/>
        <w:jc w:val="both"/>
        <w:rPr>
          <w:rFonts w:ascii="Tahoma" w:hAnsi="Tahoma" w:cs="Tahoma"/>
          <w:b/>
          <w:i/>
        </w:rPr>
      </w:pPr>
      <w:r w:rsidRPr="001A14C7">
        <w:rPr>
          <w:rFonts w:ascii="Tahoma" w:hAnsi="Tahoma" w:cs="Tahoma"/>
          <w:b/>
          <w:i/>
        </w:rPr>
        <w:t>Podatki o pravni osebi (</w:t>
      </w:r>
      <w:r w:rsidR="001A14C7" w:rsidRPr="001A14C7">
        <w:rPr>
          <w:rFonts w:ascii="Tahoma" w:hAnsi="Tahoma" w:cs="Tahoma"/>
          <w:b/>
          <w:i/>
        </w:rPr>
        <w:t>ponudniku</w:t>
      </w:r>
      <w:r w:rsidRPr="001A14C7">
        <w:rPr>
          <w:rFonts w:ascii="Tahoma" w:hAnsi="Tahoma" w:cs="Tahoma"/>
          <w:b/>
          <w:i/>
        </w:rPr>
        <w:t>):</w:t>
      </w:r>
    </w:p>
    <w:p w14:paraId="76278798" w14:textId="77777777" w:rsidR="00A539F0" w:rsidRPr="00C8579C" w:rsidRDefault="00A539F0" w:rsidP="00A96A29">
      <w:pPr>
        <w:keepNext/>
        <w:keepLines/>
        <w:spacing w:before="240" w:after="240"/>
        <w:ind w:right="1"/>
        <w:jc w:val="both"/>
        <w:rPr>
          <w:rFonts w:ascii="Tahoma" w:hAnsi="Tahoma" w:cs="Tahoma"/>
        </w:rPr>
      </w:pPr>
      <w:r w:rsidRPr="00C8579C">
        <w:rPr>
          <w:rFonts w:ascii="Tahoma" w:hAnsi="Tahoma" w:cs="Tahoma"/>
          <w:bCs/>
        </w:rPr>
        <w:t>Polno ime podjetja</w:t>
      </w:r>
      <w:r w:rsidRPr="00C8579C">
        <w:rPr>
          <w:rFonts w:ascii="Tahoma" w:hAnsi="Tahoma" w:cs="Tahoma"/>
        </w:rPr>
        <w:t>: ___________________________________________________________</w:t>
      </w:r>
      <w:r w:rsidR="00D6227E" w:rsidRPr="00C8579C">
        <w:rPr>
          <w:rFonts w:ascii="Tahoma" w:hAnsi="Tahoma" w:cs="Tahoma"/>
        </w:rPr>
        <w:t>______</w:t>
      </w:r>
    </w:p>
    <w:p w14:paraId="6589C349" w14:textId="77777777" w:rsidR="00A539F0" w:rsidRPr="00C8579C" w:rsidRDefault="00A539F0" w:rsidP="00A96A29">
      <w:pPr>
        <w:keepNext/>
        <w:keepLines/>
        <w:spacing w:before="240" w:after="240"/>
        <w:ind w:right="1"/>
        <w:jc w:val="both"/>
        <w:rPr>
          <w:rFonts w:ascii="Tahoma" w:hAnsi="Tahoma" w:cs="Tahoma"/>
        </w:rPr>
      </w:pPr>
      <w:r w:rsidRPr="00C8579C">
        <w:rPr>
          <w:rFonts w:ascii="Tahoma" w:hAnsi="Tahoma" w:cs="Tahoma"/>
          <w:bCs/>
        </w:rPr>
        <w:t>Sedež podjetja</w:t>
      </w:r>
      <w:r w:rsidRPr="00C8579C">
        <w:rPr>
          <w:rFonts w:ascii="Tahoma" w:hAnsi="Tahoma" w:cs="Tahoma"/>
        </w:rPr>
        <w:t>: ______________________________________________________________</w:t>
      </w:r>
      <w:r w:rsidR="00D6227E" w:rsidRPr="00C8579C">
        <w:rPr>
          <w:rFonts w:ascii="Tahoma" w:hAnsi="Tahoma" w:cs="Tahoma"/>
        </w:rPr>
        <w:t>______</w:t>
      </w:r>
    </w:p>
    <w:p w14:paraId="7115A51A" w14:textId="77777777" w:rsidR="00A539F0" w:rsidRPr="00C8579C" w:rsidRDefault="00A539F0" w:rsidP="00A96A29">
      <w:pPr>
        <w:keepNext/>
        <w:keepLines/>
        <w:spacing w:before="240" w:after="240"/>
        <w:ind w:right="1"/>
        <w:jc w:val="both"/>
        <w:rPr>
          <w:rFonts w:ascii="Tahoma" w:hAnsi="Tahoma" w:cs="Tahoma"/>
        </w:rPr>
      </w:pPr>
      <w:r w:rsidRPr="00C8579C">
        <w:rPr>
          <w:rFonts w:ascii="Tahoma" w:hAnsi="Tahoma" w:cs="Tahoma"/>
          <w:bCs/>
        </w:rPr>
        <w:t>Občina sedeža podjetja</w:t>
      </w:r>
      <w:r w:rsidRPr="00C8579C">
        <w:rPr>
          <w:rFonts w:ascii="Tahoma" w:hAnsi="Tahoma" w:cs="Tahoma"/>
        </w:rPr>
        <w:t>:______________________________________________________________</w:t>
      </w:r>
    </w:p>
    <w:p w14:paraId="666BD1A0" w14:textId="77777777" w:rsidR="00A539F0" w:rsidRPr="00C8579C" w:rsidRDefault="00A539F0" w:rsidP="00A96A29">
      <w:pPr>
        <w:keepNext/>
        <w:keepLines/>
        <w:spacing w:before="240" w:after="240"/>
        <w:ind w:right="1"/>
        <w:jc w:val="both"/>
        <w:rPr>
          <w:rFonts w:ascii="Tahoma" w:hAnsi="Tahoma" w:cs="Tahoma"/>
        </w:rPr>
      </w:pPr>
      <w:r w:rsidRPr="00C8579C">
        <w:rPr>
          <w:rFonts w:ascii="Tahoma" w:hAnsi="Tahoma" w:cs="Tahoma"/>
          <w:bCs/>
        </w:rPr>
        <w:t>Številka vpisa v sodni register (št. vložka)</w:t>
      </w:r>
      <w:r w:rsidRPr="00C8579C">
        <w:rPr>
          <w:rFonts w:ascii="Tahoma" w:hAnsi="Tahoma" w:cs="Tahoma"/>
        </w:rPr>
        <w:t>: __________________________________________</w:t>
      </w:r>
      <w:r w:rsidR="00D6227E" w:rsidRPr="00C8579C">
        <w:rPr>
          <w:rFonts w:ascii="Tahoma" w:hAnsi="Tahoma" w:cs="Tahoma"/>
        </w:rPr>
        <w:t>_____</w:t>
      </w:r>
    </w:p>
    <w:p w14:paraId="5155D8A4" w14:textId="77777777" w:rsidR="00A539F0" w:rsidRPr="00C8579C" w:rsidRDefault="00A539F0" w:rsidP="00A96A29">
      <w:pPr>
        <w:keepNext/>
        <w:keepLines/>
        <w:spacing w:before="240" w:after="240"/>
        <w:ind w:right="1"/>
        <w:jc w:val="both"/>
        <w:rPr>
          <w:rFonts w:ascii="Tahoma" w:hAnsi="Tahoma" w:cs="Tahoma"/>
        </w:rPr>
      </w:pPr>
      <w:r w:rsidRPr="00C8579C">
        <w:rPr>
          <w:rFonts w:ascii="Tahoma" w:hAnsi="Tahoma" w:cs="Tahoma"/>
          <w:bCs/>
        </w:rPr>
        <w:t>Matična številka podjetja</w:t>
      </w:r>
      <w:r w:rsidRPr="00C8579C">
        <w:rPr>
          <w:rFonts w:ascii="Tahoma" w:hAnsi="Tahoma" w:cs="Tahoma"/>
        </w:rPr>
        <w:t>: __________________________________________________________</w:t>
      </w:r>
      <w:r w:rsidR="00D6227E" w:rsidRPr="00C8579C">
        <w:rPr>
          <w:rFonts w:ascii="Tahoma" w:hAnsi="Tahoma" w:cs="Tahoma"/>
        </w:rPr>
        <w:t>__</w:t>
      </w:r>
    </w:p>
    <w:p w14:paraId="6564EC89" w14:textId="77777777" w:rsidR="00A539F0" w:rsidRPr="00C8579C" w:rsidRDefault="00A539F0" w:rsidP="00A96A29">
      <w:pPr>
        <w:keepNext/>
        <w:keepLines/>
        <w:spacing w:before="240" w:after="240"/>
        <w:ind w:right="1"/>
        <w:jc w:val="both"/>
        <w:rPr>
          <w:rFonts w:ascii="Tahoma" w:hAnsi="Tahoma" w:cs="Tahoma"/>
        </w:rPr>
      </w:pPr>
      <w:r w:rsidRPr="00C8579C">
        <w:rPr>
          <w:rFonts w:ascii="Tahoma" w:hAnsi="Tahoma" w:cs="Tahoma"/>
          <w:bCs/>
        </w:rPr>
        <w:t>ID ZA DDV:</w:t>
      </w:r>
      <w:r w:rsidRPr="00C8579C">
        <w:rPr>
          <w:rFonts w:ascii="Tahoma" w:hAnsi="Tahoma" w:cs="Tahoma"/>
        </w:rPr>
        <w:t>: _________________________________________________________</w:t>
      </w:r>
      <w:r w:rsidR="00D6227E" w:rsidRPr="00C8579C">
        <w:rPr>
          <w:rFonts w:ascii="Tahoma" w:hAnsi="Tahoma" w:cs="Tahoma"/>
        </w:rPr>
        <w:t>______________</w:t>
      </w:r>
    </w:p>
    <w:p w14:paraId="6BD31F41" w14:textId="77777777" w:rsidR="00A539F0" w:rsidRPr="00C8579C" w:rsidRDefault="00A539F0" w:rsidP="00A96A29">
      <w:pPr>
        <w:keepNext/>
        <w:keepLines/>
        <w:ind w:right="1"/>
        <w:jc w:val="both"/>
        <w:rPr>
          <w:rFonts w:ascii="Tahoma" w:hAnsi="Tahoma" w:cs="Tahoma"/>
        </w:rPr>
      </w:pPr>
    </w:p>
    <w:p w14:paraId="1D62F880" w14:textId="77777777" w:rsidR="00A539F0" w:rsidRPr="00C8579C" w:rsidRDefault="00A539F0" w:rsidP="00A96A29">
      <w:pPr>
        <w:keepNext/>
        <w:keepLines/>
        <w:jc w:val="both"/>
        <w:rPr>
          <w:rFonts w:ascii="Tahoma" w:hAnsi="Tahoma" w:cs="Tahoma"/>
        </w:rPr>
      </w:pPr>
      <w:r w:rsidRPr="00C8579C">
        <w:rPr>
          <w:rFonts w:ascii="Tahoma" w:hAnsi="Tahoma" w:cs="Tahoma"/>
        </w:rPr>
        <w:t xml:space="preserve">V zvezi z javnim naročilom </w:t>
      </w:r>
      <w:r w:rsidR="00DB4E60">
        <w:rPr>
          <w:rFonts w:ascii="Tahoma" w:hAnsi="Tahoma" w:cs="Tahoma"/>
          <w:b/>
        </w:rPr>
        <w:t>VKS-</w:t>
      </w:r>
      <w:r w:rsidR="00A4640C">
        <w:rPr>
          <w:rFonts w:ascii="Tahoma" w:hAnsi="Tahoma" w:cs="Tahoma"/>
          <w:b/>
        </w:rPr>
        <w:t>220</w:t>
      </w:r>
      <w:r w:rsidR="00DB4E60">
        <w:rPr>
          <w:rFonts w:ascii="Tahoma" w:hAnsi="Tahoma" w:cs="Tahoma"/>
          <w:b/>
        </w:rPr>
        <w:t>/2</w:t>
      </w:r>
      <w:r w:rsidR="001A14C7">
        <w:rPr>
          <w:rFonts w:ascii="Tahoma" w:hAnsi="Tahoma" w:cs="Tahoma"/>
          <w:b/>
        </w:rPr>
        <w:t>1</w:t>
      </w:r>
      <w:r w:rsidR="00032CA0" w:rsidRPr="00C8579C">
        <w:rPr>
          <w:rFonts w:ascii="Tahoma" w:hAnsi="Tahoma" w:cs="Tahoma"/>
          <w:b/>
        </w:rPr>
        <w:t xml:space="preserve"> </w:t>
      </w:r>
      <w:r w:rsidRPr="00C8579C">
        <w:rPr>
          <w:rFonts w:ascii="Tahoma" w:hAnsi="Tahoma" w:cs="Tahoma"/>
          <w:b/>
        </w:rPr>
        <w:t xml:space="preserve">– </w:t>
      </w:r>
      <w:r w:rsidR="00A4640C">
        <w:rPr>
          <w:rFonts w:ascii="Tahoma" w:hAnsi="Tahoma" w:cs="Tahoma"/>
          <w:b/>
        </w:rPr>
        <w:t>Dobava in obdelava (odstranitev) aktivnega oglja</w:t>
      </w:r>
      <w:r w:rsidR="001A14C7" w:rsidRPr="00C8579C">
        <w:rPr>
          <w:rFonts w:ascii="Tahoma" w:hAnsi="Tahoma" w:cs="Tahoma"/>
        </w:rPr>
        <w:t xml:space="preserve"> </w:t>
      </w:r>
      <w:r w:rsidRPr="00C8579C">
        <w:rPr>
          <w:rFonts w:ascii="Tahoma" w:hAnsi="Tahoma" w:cs="Tahoma"/>
        </w:rPr>
        <w:t xml:space="preserve">posredujemo na osnovi šestega odstavka 14. člena </w:t>
      </w:r>
      <w:proofErr w:type="spellStart"/>
      <w:r w:rsidRPr="00C8579C">
        <w:rPr>
          <w:rFonts w:ascii="Tahoma" w:hAnsi="Tahoma" w:cs="Tahoma"/>
        </w:rPr>
        <w:t>ZIntPK</w:t>
      </w:r>
      <w:proofErr w:type="spellEnd"/>
      <w:r w:rsidRPr="00C8579C">
        <w:rPr>
          <w:rFonts w:ascii="Tahoma" w:hAnsi="Tahoma" w:cs="Tahoma"/>
        </w:rPr>
        <w:t xml:space="preserve"> podatke o udeležbi fizičnih in pravnih oseb v lastništvu </w:t>
      </w:r>
      <w:r w:rsidR="00D6227E" w:rsidRPr="00C8579C">
        <w:rPr>
          <w:rFonts w:ascii="Tahoma" w:hAnsi="Tahoma" w:cs="Tahoma"/>
        </w:rPr>
        <w:t>gospodarskega subjekta</w:t>
      </w:r>
      <w:r w:rsidRPr="00C8579C">
        <w:rPr>
          <w:rFonts w:ascii="Tahoma" w:hAnsi="Tahoma" w:cs="Tahoma"/>
        </w:rPr>
        <w:t>, vključno z udeležbo tihih družbenikov, ter gospodarskih subjektih, za katere se glede na določbe zakona, ki ureja gospodarske družbe šteje, da so povezane družbe s ponudnikom.</w:t>
      </w:r>
    </w:p>
    <w:p w14:paraId="78E411F3" w14:textId="77777777" w:rsidR="00A539F0" w:rsidRPr="00C8579C" w:rsidRDefault="00A539F0" w:rsidP="00A96A29">
      <w:pPr>
        <w:keepNext/>
        <w:keepLines/>
        <w:jc w:val="both"/>
      </w:pPr>
    </w:p>
    <w:p w14:paraId="6091941B" w14:textId="77777777" w:rsidR="00A539F0" w:rsidRPr="00C8579C" w:rsidRDefault="00A539F0" w:rsidP="00A96A29">
      <w:pPr>
        <w:keepNext/>
        <w:keepLines/>
        <w:jc w:val="both"/>
        <w:rPr>
          <w:rFonts w:ascii="Tahoma" w:hAnsi="Tahoma" w:cs="Tahoma"/>
        </w:rPr>
      </w:pPr>
      <w:r w:rsidRPr="00C8579C">
        <w:rPr>
          <w:rFonts w:ascii="Tahoma" w:hAnsi="Tahoma" w:cs="Tahoma"/>
          <w:b/>
        </w:rPr>
        <w:t>IZJAVLJAMO</w:t>
      </w:r>
      <w:r w:rsidRPr="00C8579C">
        <w:rPr>
          <w:rFonts w:ascii="Tahoma" w:hAnsi="Tahoma" w:cs="Tahoma"/>
        </w:rPr>
        <w:t xml:space="preserve">, da so pri lastništvu zgoraj navedenega </w:t>
      </w:r>
      <w:r w:rsidR="00D6227E" w:rsidRPr="00C8579C">
        <w:rPr>
          <w:rFonts w:ascii="Tahoma" w:hAnsi="Tahoma" w:cs="Tahoma"/>
        </w:rPr>
        <w:t xml:space="preserve">gospodarskega subjekta </w:t>
      </w:r>
      <w:r w:rsidRPr="00C8579C">
        <w:rPr>
          <w:rFonts w:ascii="Tahoma" w:hAnsi="Tahoma" w:cs="Tahoma"/>
        </w:rPr>
        <w:t xml:space="preserve">udeležene naslednje </w:t>
      </w:r>
      <w:r w:rsidRPr="00C8579C">
        <w:rPr>
          <w:rFonts w:ascii="Tahoma" w:hAnsi="Tahoma" w:cs="Tahoma"/>
          <w:u w:val="single"/>
        </w:rPr>
        <w:t>pravne osebe</w:t>
      </w:r>
      <w:r w:rsidRPr="00C8579C">
        <w:rPr>
          <w:rFonts w:ascii="Tahoma" w:hAnsi="Tahoma" w:cs="Tahoma"/>
        </w:rPr>
        <w:t>, vključno z udeležbo tihih družbenikov:</w:t>
      </w:r>
    </w:p>
    <w:p w14:paraId="4BEBC153" w14:textId="77777777" w:rsidR="00A539F0" w:rsidRPr="00C8579C" w:rsidRDefault="00A539F0" w:rsidP="00A96A29">
      <w:pPr>
        <w:keepNext/>
        <w:keepLines/>
        <w:jc w:val="both"/>
        <w:rPr>
          <w:rFonts w:ascii="Tahoma" w:hAnsi="Tahoma" w:cs="Tahoma"/>
        </w:rPr>
      </w:pP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0"/>
        <w:gridCol w:w="3338"/>
        <w:gridCol w:w="3408"/>
        <w:gridCol w:w="1695"/>
      </w:tblGrid>
      <w:tr w:rsidR="001A14C7" w:rsidRPr="007C3623" w14:paraId="0A2C8220" w14:textId="77777777" w:rsidTr="007A3112">
        <w:tc>
          <w:tcPr>
            <w:tcW w:w="490" w:type="dxa"/>
            <w:tcBorders>
              <w:top w:val="single" w:sz="4" w:space="0" w:color="auto"/>
              <w:left w:val="single" w:sz="4" w:space="0" w:color="auto"/>
              <w:bottom w:val="single" w:sz="4" w:space="0" w:color="auto"/>
              <w:right w:val="single" w:sz="4" w:space="0" w:color="auto"/>
            </w:tcBorders>
            <w:hideMark/>
          </w:tcPr>
          <w:p w14:paraId="2E646E1C" w14:textId="77777777" w:rsidR="001A14C7" w:rsidRPr="007C3623" w:rsidRDefault="001A14C7" w:rsidP="007A3112">
            <w:pPr>
              <w:keepNext/>
              <w:keepLines/>
              <w:jc w:val="both"/>
              <w:rPr>
                <w:rFonts w:ascii="Tahoma" w:hAnsi="Tahoma" w:cs="Tahoma"/>
                <w:b/>
              </w:rPr>
            </w:pPr>
            <w:r w:rsidRPr="007C3623">
              <w:rPr>
                <w:rFonts w:ascii="Tahoma" w:hAnsi="Tahoma" w:cs="Tahoma"/>
                <w:b/>
              </w:rPr>
              <w:t>Št.</w:t>
            </w:r>
          </w:p>
        </w:tc>
        <w:tc>
          <w:tcPr>
            <w:tcW w:w="3338" w:type="dxa"/>
            <w:tcBorders>
              <w:top w:val="single" w:sz="4" w:space="0" w:color="auto"/>
              <w:left w:val="single" w:sz="4" w:space="0" w:color="auto"/>
              <w:bottom w:val="single" w:sz="4" w:space="0" w:color="auto"/>
              <w:right w:val="single" w:sz="4" w:space="0" w:color="auto"/>
            </w:tcBorders>
            <w:hideMark/>
          </w:tcPr>
          <w:p w14:paraId="5DE103A8" w14:textId="77777777" w:rsidR="001A14C7" w:rsidRPr="007C3623" w:rsidRDefault="001A14C7" w:rsidP="007A3112">
            <w:pPr>
              <w:keepNext/>
              <w:keepLines/>
              <w:jc w:val="both"/>
              <w:rPr>
                <w:rFonts w:ascii="Tahoma" w:hAnsi="Tahoma" w:cs="Tahoma"/>
                <w:b/>
              </w:rPr>
            </w:pPr>
            <w:r w:rsidRPr="007C3623">
              <w:rPr>
                <w:rFonts w:ascii="Tahoma" w:hAnsi="Tahoma" w:cs="Tahoma"/>
                <w:b/>
              </w:rPr>
              <w:t>Naziv</w:t>
            </w:r>
          </w:p>
        </w:tc>
        <w:tc>
          <w:tcPr>
            <w:tcW w:w="3408" w:type="dxa"/>
            <w:tcBorders>
              <w:top w:val="single" w:sz="4" w:space="0" w:color="auto"/>
              <w:left w:val="single" w:sz="4" w:space="0" w:color="auto"/>
              <w:bottom w:val="single" w:sz="4" w:space="0" w:color="auto"/>
              <w:right w:val="single" w:sz="4" w:space="0" w:color="auto"/>
            </w:tcBorders>
            <w:hideMark/>
          </w:tcPr>
          <w:p w14:paraId="1C563BEB" w14:textId="77777777" w:rsidR="001A14C7" w:rsidRPr="007C3623" w:rsidRDefault="001A14C7" w:rsidP="007A3112">
            <w:pPr>
              <w:keepNext/>
              <w:keepLines/>
              <w:jc w:val="both"/>
              <w:rPr>
                <w:rFonts w:ascii="Tahoma" w:hAnsi="Tahoma" w:cs="Tahoma"/>
                <w:b/>
              </w:rPr>
            </w:pPr>
            <w:r w:rsidRPr="007C3623">
              <w:rPr>
                <w:rFonts w:ascii="Tahoma" w:hAnsi="Tahoma" w:cs="Tahoma"/>
                <w:b/>
              </w:rPr>
              <w:t>Sedež</w:t>
            </w:r>
          </w:p>
        </w:tc>
        <w:tc>
          <w:tcPr>
            <w:tcW w:w="1695" w:type="dxa"/>
            <w:tcBorders>
              <w:top w:val="single" w:sz="4" w:space="0" w:color="auto"/>
              <w:left w:val="single" w:sz="4" w:space="0" w:color="auto"/>
              <w:bottom w:val="single" w:sz="4" w:space="0" w:color="auto"/>
              <w:right w:val="single" w:sz="4" w:space="0" w:color="auto"/>
            </w:tcBorders>
            <w:hideMark/>
          </w:tcPr>
          <w:p w14:paraId="334571D3" w14:textId="77777777" w:rsidR="001A14C7" w:rsidRPr="007C3623" w:rsidRDefault="001A14C7" w:rsidP="007A3112">
            <w:pPr>
              <w:keepNext/>
              <w:keepLines/>
              <w:jc w:val="both"/>
              <w:rPr>
                <w:rFonts w:ascii="Tahoma" w:hAnsi="Tahoma" w:cs="Tahoma"/>
                <w:b/>
              </w:rPr>
            </w:pPr>
            <w:r w:rsidRPr="007C3623">
              <w:rPr>
                <w:rFonts w:ascii="Tahoma" w:hAnsi="Tahoma" w:cs="Tahoma"/>
                <w:b/>
              </w:rPr>
              <w:t>Delež lastništva v %</w:t>
            </w:r>
          </w:p>
        </w:tc>
      </w:tr>
      <w:tr w:rsidR="001A14C7" w:rsidRPr="007C3623" w14:paraId="7A464FDC" w14:textId="77777777" w:rsidTr="007A3112">
        <w:tc>
          <w:tcPr>
            <w:tcW w:w="490" w:type="dxa"/>
            <w:tcBorders>
              <w:top w:val="single" w:sz="4" w:space="0" w:color="auto"/>
              <w:left w:val="single" w:sz="4" w:space="0" w:color="auto"/>
              <w:bottom w:val="single" w:sz="4" w:space="0" w:color="auto"/>
              <w:right w:val="single" w:sz="4" w:space="0" w:color="auto"/>
            </w:tcBorders>
            <w:hideMark/>
          </w:tcPr>
          <w:p w14:paraId="6888AA43" w14:textId="77777777" w:rsidR="001A14C7" w:rsidRPr="007C3623" w:rsidRDefault="001A14C7" w:rsidP="007A3112">
            <w:pPr>
              <w:keepNext/>
              <w:keepLines/>
              <w:jc w:val="both"/>
              <w:rPr>
                <w:rFonts w:ascii="Tahoma" w:hAnsi="Tahoma" w:cs="Tahoma"/>
                <w:b/>
              </w:rPr>
            </w:pPr>
            <w:r w:rsidRPr="007C3623">
              <w:rPr>
                <w:rFonts w:ascii="Tahoma" w:hAnsi="Tahoma" w:cs="Tahoma"/>
                <w:b/>
              </w:rPr>
              <w:t>1.</w:t>
            </w:r>
          </w:p>
        </w:tc>
        <w:tc>
          <w:tcPr>
            <w:tcW w:w="3338" w:type="dxa"/>
            <w:tcBorders>
              <w:top w:val="single" w:sz="4" w:space="0" w:color="auto"/>
              <w:left w:val="single" w:sz="4" w:space="0" w:color="auto"/>
              <w:bottom w:val="single" w:sz="4" w:space="0" w:color="auto"/>
              <w:right w:val="single" w:sz="4" w:space="0" w:color="auto"/>
            </w:tcBorders>
          </w:tcPr>
          <w:p w14:paraId="5DF8C5B9" w14:textId="77777777" w:rsidR="001A14C7" w:rsidRPr="007C3623" w:rsidRDefault="001A14C7" w:rsidP="007A3112">
            <w:pPr>
              <w:keepNext/>
              <w:keepLines/>
              <w:jc w:val="both"/>
              <w:rPr>
                <w:rFonts w:ascii="Tahoma" w:hAnsi="Tahoma" w:cs="Tahoma"/>
                <w:b/>
              </w:rPr>
            </w:pPr>
          </w:p>
        </w:tc>
        <w:tc>
          <w:tcPr>
            <w:tcW w:w="3408" w:type="dxa"/>
            <w:tcBorders>
              <w:top w:val="single" w:sz="4" w:space="0" w:color="auto"/>
              <w:left w:val="single" w:sz="4" w:space="0" w:color="auto"/>
              <w:bottom w:val="single" w:sz="4" w:space="0" w:color="auto"/>
              <w:right w:val="single" w:sz="4" w:space="0" w:color="auto"/>
            </w:tcBorders>
          </w:tcPr>
          <w:p w14:paraId="2BC62DF0" w14:textId="77777777" w:rsidR="001A14C7" w:rsidRPr="007C3623" w:rsidRDefault="001A14C7" w:rsidP="007A3112">
            <w:pPr>
              <w:keepNext/>
              <w:keepLines/>
              <w:jc w:val="both"/>
              <w:rPr>
                <w:rFonts w:ascii="Tahoma" w:hAnsi="Tahoma" w:cs="Tahoma"/>
                <w:b/>
              </w:rPr>
            </w:pPr>
          </w:p>
        </w:tc>
        <w:tc>
          <w:tcPr>
            <w:tcW w:w="1695" w:type="dxa"/>
            <w:tcBorders>
              <w:top w:val="single" w:sz="4" w:space="0" w:color="auto"/>
              <w:left w:val="single" w:sz="4" w:space="0" w:color="auto"/>
              <w:bottom w:val="single" w:sz="4" w:space="0" w:color="auto"/>
              <w:right w:val="single" w:sz="4" w:space="0" w:color="auto"/>
            </w:tcBorders>
          </w:tcPr>
          <w:p w14:paraId="6CDD20F5" w14:textId="77777777" w:rsidR="001A14C7" w:rsidRPr="007C3623" w:rsidRDefault="001A14C7" w:rsidP="007A3112">
            <w:pPr>
              <w:keepNext/>
              <w:keepLines/>
              <w:jc w:val="both"/>
              <w:rPr>
                <w:rFonts w:ascii="Tahoma" w:hAnsi="Tahoma" w:cs="Tahoma"/>
                <w:b/>
              </w:rPr>
            </w:pPr>
          </w:p>
        </w:tc>
      </w:tr>
      <w:tr w:rsidR="001A14C7" w:rsidRPr="007C3623" w14:paraId="349991B4" w14:textId="77777777" w:rsidTr="007A3112">
        <w:tc>
          <w:tcPr>
            <w:tcW w:w="490" w:type="dxa"/>
            <w:tcBorders>
              <w:top w:val="single" w:sz="4" w:space="0" w:color="auto"/>
              <w:left w:val="single" w:sz="4" w:space="0" w:color="auto"/>
              <w:bottom w:val="single" w:sz="4" w:space="0" w:color="auto"/>
              <w:right w:val="single" w:sz="4" w:space="0" w:color="auto"/>
            </w:tcBorders>
            <w:hideMark/>
          </w:tcPr>
          <w:p w14:paraId="7672AAAC" w14:textId="77777777" w:rsidR="001A14C7" w:rsidRPr="007C3623" w:rsidRDefault="001A14C7" w:rsidP="007A3112">
            <w:pPr>
              <w:keepNext/>
              <w:keepLines/>
              <w:jc w:val="both"/>
              <w:rPr>
                <w:rFonts w:ascii="Tahoma" w:hAnsi="Tahoma" w:cs="Tahoma"/>
                <w:b/>
              </w:rPr>
            </w:pPr>
            <w:r w:rsidRPr="007C3623">
              <w:rPr>
                <w:rFonts w:ascii="Tahoma" w:hAnsi="Tahoma" w:cs="Tahoma"/>
                <w:b/>
              </w:rPr>
              <w:t>2.</w:t>
            </w:r>
          </w:p>
        </w:tc>
        <w:tc>
          <w:tcPr>
            <w:tcW w:w="3338" w:type="dxa"/>
            <w:tcBorders>
              <w:top w:val="single" w:sz="4" w:space="0" w:color="auto"/>
              <w:left w:val="single" w:sz="4" w:space="0" w:color="auto"/>
              <w:bottom w:val="single" w:sz="4" w:space="0" w:color="auto"/>
              <w:right w:val="single" w:sz="4" w:space="0" w:color="auto"/>
            </w:tcBorders>
          </w:tcPr>
          <w:p w14:paraId="280A7D26" w14:textId="77777777" w:rsidR="001A14C7" w:rsidRPr="007C3623" w:rsidRDefault="001A14C7" w:rsidP="007A3112">
            <w:pPr>
              <w:keepNext/>
              <w:keepLines/>
              <w:jc w:val="both"/>
              <w:rPr>
                <w:rFonts w:ascii="Tahoma" w:hAnsi="Tahoma" w:cs="Tahoma"/>
                <w:b/>
              </w:rPr>
            </w:pPr>
          </w:p>
        </w:tc>
        <w:tc>
          <w:tcPr>
            <w:tcW w:w="3408" w:type="dxa"/>
            <w:tcBorders>
              <w:top w:val="single" w:sz="4" w:space="0" w:color="auto"/>
              <w:left w:val="single" w:sz="4" w:space="0" w:color="auto"/>
              <w:bottom w:val="single" w:sz="4" w:space="0" w:color="auto"/>
              <w:right w:val="single" w:sz="4" w:space="0" w:color="auto"/>
            </w:tcBorders>
          </w:tcPr>
          <w:p w14:paraId="356FED9A" w14:textId="77777777" w:rsidR="001A14C7" w:rsidRPr="007C3623" w:rsidRDefault="001A14C7" w:rsidP="007A3112">
            <w:pPr>
              <w:keepNext/>
              <w:keepLines/>
              <w:jc w:val="both"/>
              <w:rPr>
                <w:rFonts w:ascii="Tahoma" w:hAnsi="Tahoma" w:cs="Tahoma"/>
                <w:b/>
              </w:rPr>
            </w:pPr>
          </w:p>
        </w:tc>
        <w:tc>
          <w:tcPr>
            <w:tcW w:w="1695" w:type="dxa"/>
            <w:tcBorders>
              <w:top w:val="single" w:sz="4" w:space="0" w:color="auto"/>
              <w:left w:val="single" w:sz="4" w:space="0" w:color="auto"/>
              <w:bottom w:val="single" w:sz="4" w:space="0" w:color="auto"/>
              <w:right w:val="single" w:sz="4" w:space="0" w:color="auto"/>
            </w:tcBorders>
          </w:tcPr>
          <w:p w14:paraId="21FAFBC6" w14:textId="77777777" w:rsidR="001A14C7" w:rsidRPr="007C3623" w:rsidRDefault="001A14C7" w:rsidP="007A3112">
            <w:pPr>
              <w:keepNext/>
              <w:keepLines/>
              <w:jc w:val="both"/>
              <w:rPr>
                <w:rFonts w:ascii="Tahoma" w:hAnsi="Tahoma" w:cs="Tahoma"/>
                <w:b/>
              </w:rPr>
            </w:pPr>
          </w:p>
        </w:tc>
      </w:tr>
      <w:tr w:rsidR="001A14C7" w:rsidRPr="007C3623" w14:paraId="7BCF2377" w14:textId="77777777" w:rsidTr="007A3112">
        <w:tc>
          <w:tcPr>
            <w:tcW w:w="490" w:type="dxa"/>
            <w:tcBorders>
              <w:top w:val="single" w:sz="4" w:space="0" w:color="auto"/>
              <w:left w:val="single" w:sz="4" w:space="0" w:color="auto"/>
              <w:bottom w:val="single" w:sz="4" w:space="0" w:color="auto"/>
              <w:right w:val="single" w:sz="4" w:space="0" w:color="auto"/>
            </w:tcBorders>
            <w:hideMark/>
          </w:tcPr>
          <w:p w14:paraId="027777C4" w14:textId="77777777" w:rsidR="001A14C7" w:rsidRPr="007C3623" w:rsidRDefault="001A14C7" w:rsidP="007A3112">
            <w:pPr>
              <w:keepNext/>
              <w:keepLines/>
              <w:jc w:val="both"/>
              <w:rPr>
                <w:rFonts w:ascii="Tahoma" w:hAnsi="Tahoma" w:cs="Tahoma"/>
                <w:b/>
              </w:rPr>
            </w:pPr>
            <w:r w:rsidRPr="007C3623">
              <w:rPr>
                <w:rFonts w:ascii="Tahoma" w:hAnsi="Tahoma" w:cs="Tahoma"/>
                <w:b/>
              </w:rPr>
              <w:t>3.</w:t>
            </w:r>
          </w:p>
        </w:tc>
        <w:tc>
          <w:tcPr>
            <w:tcW w:w="3338" w:type="dxa"/>
            <w:tcBorders>
              <w:top w:val="single" w:sz="4" w:space="0" w:color="auto"/>
              <w:left w:val="single" w:sz="4" w:space="0" w:color="auto"/>
              <w:bottom w:val="single" w:sz="4" w:space="0" w:color="auto"/>
              <w:right w:val="single" w:sz="4" w:space="0" w:color="auto"/>
            </w:tcBorders>
          </w:tcPr>
          <w:p w14:paraId="3C3A57B8" w14:textId="77777777" w:rsidR="001A14C7" w:rsidRPr="007C3623" w:rsidRDefault="001A14C7" w:rsidP="007A3112">
            <w:pPr>
              <w:keepNext/>
              <w:keepLines/>
              <w:jc w:val="both"/>
              <w:rPr>
                <w:rFonts w:ascii="Tahoma" w:hAnsi="Tahoma" w:cs="Tahoma"/>
                <w:b/>
              </w:rPr>
            </w:pPr>
          </w:p>
        </w:tc>
        <w:tc>
          <w:tcPr>
            <w:tcW w:w="3408" w:type="dxa"/>
            <w:tcBorders>
              <w:top w:val="single" w:sz="4" w:space="0" w:color="auto"/>
              <w:left w:val="single" w:sz="4" w:space="0" w:color="auto"/>
              <w:bottom w:val="single" w:sz="4" w:space="0" w:color="auto"/>
              <w:right w:val="single" w:sz="4" w:space="0" w:color="auto"/>
            </w:tcBorders>
          </w:tcPr>
          <w:p w14:paraId="25440C8F" w14:textId="77777777" w:rsidR="001A14C7" w:rsidRPr="007C3623" w:rsidRDefault="001A14C7" w:rsidP="007A3112">
            <w:pPr>
              <w:keepNext/>
              <w:keepLines/>
              <w:jc w:val="both"/>
              <w:rPr>
                <w:rFonts w:ascii="Tahoma" w:hAnsi="Tahoma" w:cs="Tahoma"/>
                <w:b/>
              </w:rPr>
            </w:pPr>
          </w:p>
        </w:tc>
        <w:tc>
          <w:tcPr>
            <w:tcW w:w="1695" w:type="dxa"/>
            <w:tcBorders>
              <w:top w:val="single" w:sz="4" w:space="0" w:color="auto"/>
              <w:left w:val="single" w:sz="4" w:space="0" w:color="auto"/>
              <w:bottom w:val="single" w:sz="4" w:space="0" w:color="auto"/>
              <w:right w:val="single" w:sz="4" w:space="0" w:color="auto"/>
            </w:tcBorders>
          </w:tcPr>
          <w:p w14:paraId="3EA284D8" w14:textId="77777777" w:rsidR="001A14C7" w:rsidRPr="007C3623" w:rsidRDefault="001A14C7" w:rsidP="007A3112">
            <w:pPr>
              <w:keepNext/>
              <w:keepLines/>
              <w:jc w:val="both"/>
              <w:rPr>
                <w:rFonts w:ascii="Tahoma" w:hAnsi="Tahoma" w:cs="Tahoma"/>
                <w:b/>
              </w:rPr>
            </w:pPr>
          </w:p>
        </w:tc>
      </w:tr>
      <w:tr w:rsidR="001A14C7" w:rsidRPr="007C3623" w14:paraId="6E41272E" w14:textId="77777777" w:rsidTr="007A3112">
        <w:tc>
          <w:tcPr>
            <w:tcW w:w="490" w:type="dxa"/>
            <w:tcBorders>
              <w:top w:val="single" w:sz="4" w:space="0" w:color="auto"/>
              <w:left w:val="single" w:sz="4" w:space="0" w:color="auto"/>
              <w:bottom w:val="single" w:sz="4" w:space="0" w:color="auto"/>
              <w:right w:val="single" w:sz="4" w:space="0" w:color="auto"/>
            </w:tcBorders>
            <w:hideMark/>
          </w:tcPr>
          <w:p w14:paraId="549073A1" w14:textId="77777777" w:rsidR="001A14C7" w:rsidRPr="007C3623" w:rsidRDefault="001A14C7" w:rsidP="007A3112">
            <w:pPr>
              <w:keepNext/>
              <w:keepLines/>
              <w:jc w:val="both"/>
              <w:rPr>
                <w:rFonts w:ascii="Tahoma" w:hAnsi="Tahoma" w:cs="Tahoma"/>
                <w:b/>
              </w:rPr>
            </w:pPr>
            <w:r w:rsidRPr="007C3623">
              <w:rPr>
                <w:rFonts w:ascii="Tahoma" w:hAnsi="Tahoma" w:cs="Tahoma"/>
                <w:b/>
              </w:rPr>
              <w:t>4.</w:t>
            </w:r>
          </w:p>
        </w:tc>
        <w:tc>
          <w:tcPr>
            <w:tcW w:w="3338" w:type="dxa"/>
            <w:tcBorders>
              <w:top w:val="single" w:sz="4" w:space="0" w:color="auto"/>
              <w:left w:val="single" w:sz="4" w:space="0" w:color="auto"/>
              <w:bottom w:val="single" w:sz="4" w:space="0" w:color="auto"/>
              <w:right w:val="single" w:sz="4" w:space="0" w:color="auto"/>
            </w:tcBorders>
          </w:tcPr>
          <w:p w14:paraId="44B0DACE" w14:textId="77777777" w:rsidR="001A14C7" w:rsidRPr="007C3623" w:rsidRDefault="001A14C7" w:rsidP="007A3112">
            <w:pPr>
              <w:keepNext/>
              <w:keepLines/>
              <w:jc w:val="both"/>
              <w:rPr>
                <w:rFonts w:ascii="Tahoma" w:hAnsi="Tahoma" w:cs="Tahoma"/>
                <w:b/>
              </w:rPr>
            </w:pPr>
          </w:p>
        </w:tc>
        <w:tc>
          <w:tcPr>
            <w:tcW w:w="3408" w:type="dxa"/>
            <w:tcBorders>
              <w:top w:val="single" w:sz="4" w:space="0" w:color="auto"/>
              <w:left w:val="single" w:sz="4" w:space="0" w:color="auto"/>
              <w:bottom w:val="single" w:sz="4" w:space="0" w:color="auto"/>
              <w:right w:val="single" w:sz="4" w:space="0" w:color="auto"/>
            </w:tcBorders>
          </w:tcPr>
          <w:p w14:paraId="4FC6D937" w14:textId="77777777" w:rsidR="001A14C7" w:rsidRPr="007C3623" w:rsidRDefault="001A14C7" w:rsidP="007A3112">
            <w:pPr>
              <w:keepNext/>
              <w:keepLines/>
              <w:jc w:val="both"/>
              <w:rPr>
                <w:rFonts w:ascii="Tahoma" w:hAnsi="Tahoma" w:cs="Tahoma"/>
                <w:b/>
              </w:rPr>
            </w:pPr>
          </w:p>
        </w:tc>
        <w:tc>
          <w:tcPr>
            <w:tcW w:w="1695" w:type="dxa"/>
            <w:tcBorders>
              <w:top w:val="single" w:sz="4" w:space="0" w:color="auto"/>
              <w:left w:val="single" w:sz="4" w:space="0" w:color="auto"/>
              <w:bottom w:val="single" w:sz="4" w:space="0" w:color="auto"/>
              <w:right w:val="single" w:sz="4" w:space="0" w:color="auto"/>
            </w:tcBorders>
          </w:tcPr>
          <w:p w14:paraId="1A87FEA8" w14:textId="77777777" w:rsidR="001A14C7" w:rsidRPr="007C3623" w:rsidRDefault="001A14C7" w:rsidP="007A3112">
            <w:pPr>
              <w:keepNext/>
              <w:keepLines/>
              <w:jc w:val="both"/>
              <w:rPr>
                <w:rFonts w:ascii="Tahoma" w:hAnsi="Tahoma" w:cs="Tahoma"/>
                <w:b/>
              </w:rPr>
            </w:pPr>
          </w:p>
        </w:tc>
      </w:tr>
      <w:tr w:rsidR="001A14C7" w:rsidRPr="007C3623" w14:paraId="0534BDB9" w14:textId="77777777" w:rsidTr="007A3112">
        <w:tc>
          <w:tcPr>
            <w:tcW w:w="490" w:type="dxa"/>
            <w:tcBorders>
              <w:top w:val="single" w:sz="4" w:space="0" w:color="auto"/>
              <w:left w:val="single" w:sz="4" w:space="0" w:color="auto"/>
              <w:bottom w:val="single" w:sz="4" w:space="0" w:color="auto"/>
              <w:right w:val="single" w:sz="4" w:space="0" w:color="auto"/>
            </w:tcBorders>
            <w:hideMark/>
          </w:tcPr>
          <w:p w14:paraId="5488F9BC" w14:textId="77777777" w:rsidR="001A14C7" w:rsidRPr="007C3623" w:rsidRDefault="001A14C7" w:rsidP="007A3112">
            <w:pPr>
              <w:keepNext/>
              <w:keepLines/>
              <w:jc w:val="both"/>
              <w:rPr>
                <w:rFonts w:ascii="Tahoma" w:hAnsi="Tahoma" w:cs="Tahoma"/>
                <w:b/>
              </w:rPr>
            </w:pPr>
            <w:r w:rsidRPr="007C3623">
              <w:rPr>
                <w:rFonts w:ascii="Tahoma" w:hAnsi="Tahoma" w:cs="Tahoma"/>
                <w:b/>
              </w:rPr>
              <w:t>5.</w:t>
            </w:r>
          </w:p>
        </w:tc>
        <w:tc>
          <w:tcPr>
            <w:tcW w:w="3338" w:type="dxa"/>
            <w:tcBorders>
              <w:top w:val="single" w:sz="4" w:space="0" w:color="auto"/>
              <w:left w:val="single" w:sz="4" w:space="0" w:color="auto"/>
              <w:bottom w:val="single" w:sz="4" w:space="0" w:color="auto"/>
              <w:right w:val="single" w:sz="4" w:space="0" w:color="auto"/>
            </w:tcBorders>
          </w:tcPr>
          <w:p w14:paraId="25E17C09" w14:textId="77777777" w:rsidR="001A14C7" w:rsidRPr="007C3623" w:rsidRDefault="001A14C7" w:rsidP="007A3112">
            <w:pPr>
              <w:keepNext/>
              <w:keepLines/>
              <w:jc w:val="both"/>
              <w:rPr>
                <w:rFonts w:ascii="Tahoma" w:hAnsi="Tahoma" w:cs="Tahoma"/>
                <w:b/>
              </w:rPr>
            </w:pPr>
          </w:p>
        </w:tc>
        <w:tc>
          <w:tcPr>
            <w:tcW w:w="3408" w:type="dxa"/>
            <w:tcBorders>
              <w:top w:val="single" w:sz="4" w:space="0" w:color="auto"/>
              <w:left w:val="single" w:sz="4" w:space="0" w:color="auto"/>
              <w:bottom w:val="single" w:sz="4" w:space="0" w:color="auto"/>
              <w:right w:val="single" w:sz="4" w:space="0" w:color="auto"/>
            </w:tcBorders>
          </w:tcPr>
          <w:p w14:paraId="56603DD5" w14:textId="77777777" w:rsidR="001A14C7" w:rsidRPr="007C3623" w:rsidRDefault="001A14C7" w:rsidP="007A3112">
            <w:pPr>
              <w:keepNext/>
              <w:keepLines/>
              <w:jc w:val="both"/>
              <w:rPr>
                <w:rFonts w:ascii="Tahoma" w:hAnsi="Tahoma" w:cs="Tahoma"/>
                <w:b/>
              </w:rPr>
            </w:pPr>
          </w:p>
        </w:tc>
        <w:tc>
          <w:tcPr>
            <w:tcW w:w="1695" w:type="dxa"/>
            <w:tcBorders>
              <w:top w:val="single" w:sz="4" w:space="0" w:color="auto"/>
              <w:left w:val="single" w:sz="4" w:space="0" w:color="auto"/>
              <w:bottom w:val="single" w:sz="4" w:space="0" w:color="auto"/>
              <w:right w:val="single" w:sz="4" w:space="0" w:color="auto"/>
            </w:tcBorders>
          </w:tcPr>
          <w:p w14:paraId="4531090B" w14:textId="77777777" w:rsidR="001A14C7" w:rsidRPr="007C3623" w:rsidRDefault="001A14C7" w:rsidP="007A3112">
            <w:pPr>
              <w:keepNext/>
              <w:keepLines/>
              <w:jc w:val="both"/>
              <w:rPr>
                <w:rFonts w:ascii="Tahoma" w:hAnsi="Tahoma" w:cs="Tahoma"/>
                <w:b/>
              </w:rPr>
            </w:pPr>
          </w:p>
        </w:tc>
      </w:tr>
      <w:tr w:rsidR="001A14C7" w:rsidRPr="007C3623" w14:paraId="314762E2" w14:textId="77777777" w:rsidTr="007A3112">
        <w:tc>
          <w:tcPr>
            <w:tcW w:w="490" w:type="dxa"/>
            <w:tcBorders>
              <w:top w:val="single" w:sz="4" w:space="0" w:color="auto"/>
              <w:left w:val="single" w:sz="4" w:space="0" w:color="auto"/>
              <w:bottom w:val="single" w:sz="4" w:space="0" w:color="auto"/>
              <w:right w:val="single" w:sz="4" w:space="0" w:color="auto"/>
            </w:tcBorders>
            <w:hideMark/>
          </w:tcPr>
          <w:p w14:paraId="535F03B3" w14:textId="77777777" w:rsidR="001A14C7" w:rsidRPr="007C3623" w:rsidRDefault="001A14C7" w:rsidP="007A3112">
            <w:pPr>
              <w:keepNext/>
              <w:keepLines/>
              <w:jc w:val="both"/>
              <w:rPr>
                <w:rFonts w:ascii="Tahoma" w:hAnsi="Tahoma" w:cs="Tahoma"/>
                <w:b/>
              </w:rPr>
            </w:pPr>
            <w:r w:rsidRPr="007C3623">
              <w:rPr>
                <w:rFonts w:ascii="Tahoma" w:hAnsi="Tahoma" w:cs="Tahoma"/>
                <w:b/>
              </w:rPr>
              <w:t>….</w:t>
            </w:r>
          </w:p>
        </w:tc>
        <w:tc>
          <w:tcPr>
            <w:tcW w:w="3338" w:type="dxa"/>
            <w:tcBorders>
              <w:top w:val="single" w:sz="4" w:space="0" w:color="auto"/>
              <w:left w:val="single" w:sz="4" w:space="0" w:color="auto"/>
              <w:bottom w:val="single" w:sz="4" w:space="0" w:color="auto"/>
              <w:right w:val="single" w:sz="4" w:space="0" w:color="auto"/>
            </w:tcBorders>
          </w:tcPr>
          <w:p w14:paraId="7F1DCB48" w14:textId="77777777" w:rsidR="001A14C7" w:rsidRPr="007C3623" w:rsidRDefault="001A14C7" w:rsidP="007A3112">
            <w:pPr>
              <w:keepNext/>
              <w:keepLines/>
              <w:jc w:val="both"/>
              <w:rPr>
                <w:rFonts w:ascii="Tahoma" w:hAnsi="Tahoma" w:cs="Tahoma"/>
                <w:b/>
              </w:rPr>
            </w:pPr>
          </w:p>
        </w:tc>
        <w:tc>
          <w:tcPr>
            <w:tcW w:w="3408" w:type="dxa"/>
            <w:tcBorders>
              <w:top w:val="single" w:sz="4" w:space="0" w:color="auto"/>
              <w:left w:val="single" w:sz="4" w:space="0" w:color="auto"/>
              <w:bottom w:val="single" w:sz="4" w:space="0" w:color="auto"/>
              <w:right w:val="single" w:sz="4" w:space="0" w:color="auto"/>
            </w:tcBorders>
          </w:tcPr>
          <w:p w14:paraId="350C8085" w14:textId="77777777" w:rsidR="001A14C7" w:rsidRPr="007C3623" w:rsidRDefault="001A14C7" w:rsidP="007A3112">
            <w:pPr>
              <w:keepNext/>
              <w:keepLines/>
              <w:jc w:val="both"/>
              <w:rPr>
                <w:rFonts w:ascii="Tahoma" w:hAnsi="Tahoma" w:cs="Tahoma"/>
                <w:b/>
              </w:rPr>
            </w:pPr>
          </w:p>
        </w:tc>
        <w:tc>
          <w:tcPr>
            <w:tcW w:w="1695" w:type="dxa"/>
            <w:tcBorders>
              <w:top w:val="single" w:sz="4" w:space="0" w:color="auto"/>
              <w:left w:val="single" w:sz="4" w:space="0" w:color="auto"/>
              <w:bottom w:val="single" w:sz="4" w:space="0" w:color="auto"/>
              <w:right w:val="single" w:sz="4" w:space="0" w:color="auto"/>
            </w:tcBorders>
          </w:tcPr>
          <w:p w14:paraId="3BAB2F6E" w14:textId="77777777" w:rsidR="001A14C7" w:rsidRPr="007C3623" w:rsidRDefault="001A14C7" w:rsidP="007A3112">
            <w:pPr>
              <w:keepNext/>
              <w:keepLines/>
              <w:jc w:val="both"/>
              <w:rPr>
                <w:rFonts w:ascii="Tahoma" w:hAnsi="Tahoma" w:cs="Tahoma"/>
                <w:b/>
              </w:rPr>
            </w:pPr>
          </w:p>
        </w:tc>
      </w:tr>
    </w:tbl>
    <w:p w14:paraId="1AA93C5D" w14:textId="77777777" w:rsidR="001A14C7" w:rsidRPr="007C3623" w:rsidRDefault="001A14C7" w:rsidP="001A14C7">
      <w:pPr>
        <w:keepNext/>
        <w:keepLines/>
        <w:jc w:val="both"/>
        <w:rPr>
          <w:rFonts w:ascii="Tahoma" w:hAnsi="Tahoma" w:cs="Tahoma"/>
          <w:b/>
        </w:rPr>
      </w:pPr>
    </w:p>
    <w:p w14:paraId="697D8177" w14:textId="77777777" w:rsidR="001A14C7" w:rsidRPr="007C3623" w:rsidRDefault="001A14C7" w:rsidP="001A14C7">
      <w:pPr>
        <w:keepNext/>
        <w:keepLines/>
        <w:jc w:val="both"/>
        <w:rPr>
          <w:rFonts w:ascii="Tahoma" w:hAnsi="Tahoma" w:cs="Tahoma"/>
        </w:rPr>
      </w:pPr>
      <w:r w:rsidRPr="007C3623">
        <w:rPr>
          <w:rFonts w:ascii="Tahoma" w:hAnsi="Tahoma" w:cs="Tahoma"/>
          <w:b/>
        </w:rPr>
        <w:t>IZJAVLJAMO</w:t>
      </w:r>
      <w:r w:rsidRPr="007C3623">
        <w:rPr>
          <w:rFonts w:ascii="Tahoma" w:hAnsi="Tahoma" w:cs="Tahoma"/>
        </w:rPr>
        <w:t xml:space="preserve">, da so pri lastništvu zgoraj navedenega ponudnika udeležene naslednje </w:t>
      </w:r>
      <w:r w:rsidRPr="007C3623">
        <w:rPr>
          <w:rFonts w:ascii="Tahoma" w:hAnsi="Tahoma" w:cs="Tahoma"/>
          <w:u w:val="single"/>
        </w:rPr>
        <w:t>fizične osebe</w:t>
      </w:r>
      <w:r w:rsidRPr="007C3623">
        <w:rPr>
          <w:rFonts w:ascii="Tahoma" w:hAnsi="Tahoma" w:cs="Tahoma"/>
        </w:rPr>
        <w:t>, vključno z udeležbo tihih družbenikov:</w:t>
      </w:r>
    </w:p>
    <w:p w14:paraId="0EDCAF97" w14:textId="77777777" w:rsidR="001A14C7" w:rsidRPr="007C3623" w:rsidRDefault="001A14C7" w:rsidP="001A14C7">
      <w:pPr>
        <w:keepNext/>
        <w:keepLines/>
        <w:jc w:val="both"/>
        <w:rPr>
          <w:rFonts w:ascii="Tahoma" w:hAnsi="Tahoma" w:cs="Tahoma"/>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9"/>
        <w:gridCol w:w="3261"/>
        <w:gridCol w:w="3442"/>
        <w:gridCol w:w="1761"/>
      </w:tblGrid>
      <w:tr w:rsidR="001A14C7" w:rsidRPr="007C3623" w14:paraId="69FABB52" w14:textId="77777777" w:rsidTr="007A3112">
        <w:tc>
          <w:tcPr>
            <w:tcW w:w="489" w:type="dxa"/>
            <w:tcBorders>
              <w:top w:val="single" w:sz="4" w:space="0" w:color="auto"/>
              <w:left w:val="single" w:sz="4" w:space="0" w:color="auto"/>
              <w:bottom w:val="single" w:sz="4" w:space="0" w:color="auto"/>
              <w:right w:val="single" w:sz="4" w:space="0" w:color="auto"/>
            </w:tcBorders>
            <w:hideMark/>
          </w:tcPr>
          <w:p w14:paraId="4348E2E9" w14:textId="77777777" w:rsidR="001A14C7" w:rsidRPr="007C3623" w:rsidRDefault="001A14C7" w:rsidP="007A3112">
            <w:pPr>
              <w:keepNext/>
              <w:keepLines/>
              <w:jc w:val="both"/>
              <w:rPr>
                <w:rFonts w:ascii="Tahoma" w:hAnsi="Tahoma" w:cs="Tahoma"/>
                <w:b/>
              </w:rPr>
            </w:pPr>
            <w:r w:rsidRPr="007C3623">
              <w:rPr>
                <w:rFonts w:ascii="Tahoma" w:hAnsi="Tahoma" w:cs="Tahoma"/>
                <w:b/>
              </w:rPr>
              <w:t>Št.</w:t>
            </w:r>
          </w:p>
        </w:tc>
        <w:tc>
          <w:tcPr>
            <w:tcW w:w="3280" w:type="dxa"/>
            <w:tcBorders>
              <w:top w:val="single" w:sz="4" w:space="0" w:color="auto"/>
              <w:left w:val="single" w:sz="4" w:space="0" w:color="auto"/>
              <w:bottom w:val="single" w:sz="4" w:space="0" w:color="auto"/>
              <w:right w:val="single" w:sz="4" w:space="0" w:color="auto"/>
            </w:tcBorders>
            <w:hideMark/>
          </w:tcPr>
          <w:p w14:paraId="5E35E12E" w14:textId="77777777" w:rsidR="001A14C7" w:rsidRPr="007C3623" w:rsidRDefault="001A14C7" w:rsidP="007A3112">
            <w:pPr>
              <w:keepNext/>
              <w:keepLines/>
              <w:jc w:val="both"/>
              <w:rPr>
                <w:rFonts w:ascii="Tahoma" w:hAnsi="Tahoma" w:cs="Tahoma"/>
                <w:b/>
              </w:rPr>
            </w:pPr>
            <w:r w:rsidRPr="007C3623">
              <w:rPr>
                <w:rFonts w:ascii="Tahoma" w:hAnsi="Tahoma" w:cs="Tahoma"/>
                <w:b/>
              </w:rPr>
              <w:t>Ime in priimek</w:t>
            </w:r>
          </w:p>
        </w:tc>
        <w:tc>
          <w:tcPr>
            <w:tcW w:w="3461" w:type="dxa"/>
            <w:tcBorders>
              <w:top w:val="single" w:sz="4" w:space="0" w:color="auto"/>
              <w:left w:val="single" w:sz="4" w:space="0" w:color="auto"/>
              <w:bottom w:val="single" w:sz="4" w:space="0" w:color="auto"/>
              <w:right w:val="single" w:sz="4" w:space="0" w:color="auto"/>
            </w:tcBorders>
            <w:hideMark/>
          </w:tcPr>
          <w:p w14:paraId="540C8810" w14:textId="77777777" w:rsidR="001A14C7" w:rsidRPr="007C3623" w:rsidRDefault="001A14C7" w:rsidP="007A3112">
            <w:pPr>
              <w:keepNext/>
              <w:keepLines/>
              <w:jc w:val="both"/>
              <w:rPr>
                <w:rFonts w:ascii="Tahoma" w:hAnsi="Tahoma" w:cs="Tahoma"/>
                <w:b/>
              </w:rPr>
            </w:pPr>
            <w:r w:rsidRPr="007C3623">
              <w:rPr>
                <w:rFonts w:ascii="Tahoma" w:hAnsi="Tahoma" w:cs="Tahoma"/>
                <w:b/>
              </w:rPr>
              <w:t>Naslov stalnega bivališča</w:t>
            </w:r>
          </w:p>
        </w:tc>
        <w:tc>
          <w:tcPr>
            <w:tcW w:w="1766" w:type="dxa"/>
            <w:tcBorders>
              <w:top w:val="single" w:sz="4" w:space="0" w:color="auto"/>
              <w:left w:val="single" w:sz="4" w:space="0" w:color="auto"/>
              <w:bottom w:val="single" w:sz="4" w:space="0" w:color="auto"/>
              <w:right w:val="single" w:sz="4" w:space="0" w:color="auto"/>
            </w:tcBorders>
            <w:hideMark/>
          </w:tcPr>
          <w:p w14:paraId="7FCCAC4B" w14:textId="77777777" w:rsidR="001A14C7" w:rsidRPr="007C3623" w:rsidRDefault="001A14C7" w:rsidP="007A3112">
            <w:pPr>
              <w:keepNext/>
              <w:keepLines/>
              <w:jc w:val="both"/>
              <w:rPr>
                <w:rFonts w:ascii="Tahoma" w:hAnsi="Tahoma" w:cs="Tahoma"/>
                <w:b/>
              </w:rPr>
            </w:pPr>
            <w:r w:rsidRPr="007C3623">
              <w:rPr>
                <w:rFonts w:ascii="Tahoma" w:hAnsi="Tahoma" w:cs="Tahoma"/>
                <w:b/>
              </w:rPr>
              <w:t>Delež lastništva v %</w:t>
            </w:r>
          </w:p>
        </w:tc>
      </w:tr>
      <w:tr w:rsidR="001A14C7" w:rsidRPr="007C3623" w14:paraId="6BD0A121" w14:textId="77777777" w:rsidTr="007A3112">
        <w:tc>
          <w:tcPr>
            <w:tcW w:w="489" w:type="dxa"/>
            <w:tcBorders>
              <w:top w:val="single" w:sz="4" w:space="0" w:color="auto"/>
              <w:left w:val="single" w:sz="4" w:space="0" w:color="auto"/>
              <w:bottom w:val="single" w:sz="4" w:space="0" w:color="auto"/>
              <w:right w:val="single" w:sz="4" w:space="0" w:color="auto"/>
            </w:tcBorders>
            <w:hideMark/>
          </w:tcPr>
          <w:p w14:paraId="52F11F37" w14:textId="77777777" w:rsidR="001A14C7" w:rsidRPr="007C3623" w:rsidRDefault="001A14C7" w:rsidP="007A3112">
            <w:pPr>
              <w:keepNext/>
              <w:keepLines/>
              <w:jc w:val="both"/>
              <w:rPr>
                <w:rFonts w:ascii="Tahoma" w:hAnsi="Tahoma" w:cs="Tahoma"/>
                <w:b/>
              </w:rPr>
            </w:pPr>
            <w:r w:rsidRPr="007C3623">
              <w:rPr>
                <w:rFonts w:ascii="Tahoma" w:hAnsi="Tahoma" w:cs="Tahoma"/>
                <w:b/>
              </w:rPr>
              <w:t>1.</w:t>
            </w:r>
          </w:p>
        </w:tc>
        <w:tc>
          <w:tcPr>
            <w:tcW w:w="3280" w:type="dxa"/>
            <w:tcBorders>
              <w:top w:val="single" w:sz="4" w:space="0" w:color="auto"/>
              <w:left w:val="single" w:sz="4" w:space="0" w:color="auto"/>
              <w:bottom w:val="single" w:sz="4" w:space="0" w:color="auto"/>
              <w:right w:val="single" w:sz="4" w:space="0" w:color="auto"/>
            </w:tcBorders>
          </w:tcPr>
          <w:p w14:paraId="07476670" w14:textId="77777777" w:rsidR="001A14C7" w:rsidRPr="007C3623" w:rsidRDefault="001A14C7" w:rsidP="007A3112">
            <w:pPr>
              <w:keepNext/>
              <w:keepLines/>
              <w:jc w:val="both"/>
              <w:rPr>
                <w:rFonts w:ascii="Tahoma" w:hAnsi="Tahoma" w:cs="Tahoma"/>
                <w:b/>
              </w:rPr>
            </w:pPr>
          </w:p>
        </w:tc>
        <w:tc>
          <w:tcPr>
            <w:tcW w:w="3461" w:type="dxa"/>
            <w:tcBorders>
              <w:top w:val="single" w:sz="4" w:space="0" w:color="auto"/>
              <w:left w:val="single" w:sz="4" w:space="0" w:color="auto"/>
              <w:bottom w:val="single" w:sz="4" w:space="0" w:color="auto"/>
              <w:right w:val="single" w:sz="4" w:space="0" w:color="auto"/>
            </w:tcBorders>
          </w:tcPr>
          <w:p w14:paraId="593187EA" w14:textId="77777777" w:rsidR="001A14C7" w:rsidRPr="007C3623" w:rsidRDefault="001A14C7" w:rsidP="007A3112">
            <w:pPr>
              <w:keepNext/>
              <w:keepLines/>
              <w:jc w:val="both"/>
              <w:rPr>
                <w:rFonts w:ascii="Tahoma" w:hAnsi="Tahoma" w:cs="Tahoma"/>
                <w:b/>
              </w:rPr>
            </w:pPr>
          </w:p>
        </w:tc>
        <w:tc>
          <w:tcPr>
            <w:tcW w:w="1766" w:type="dxa"/>
            <w:tcBorders>
              <w:top w:val="single" w:sz="4" w:space="0" w:color="auto"/>
              <w:left w:val="single" w:sz="4" w:space="0" w:color="auto"/>
              <w:bottom w:val="single" w:sz="4" w:space="0" w:color="auto"/>
              <w:right w:val="single" w:sz="4" w:space="0" w:color="auto"/>
            </w:tcBorders>
          </w:tcPr>
          <w:p w14:paraId="5C3802CF" w14:textId="77777777" w:rsidR="001A14C7" w:rsidRPr="007C3623" w:rsidRDefault="001A14C7" w:rsidP="007A3112">
            <w:pPr>
              <w:keepNext/>
              <w:keepLines/>
              <w:jc w:val="both"/>
              <w:rPr>
                <w:rFonts w:ascii="Tahoma" w:hAnsi="Tahoma" w:cs="Tahoma"/>
                <w:b/>
              </w:rPr>
            </w:pPr>
          </w:p>
        </w:tc>
      </w:tr>
      <w:tr w:rsidR="001A14C7" w:rsidRPr="007C3623" w14:paraId="7E65D58F" w14:textId="77777777" w:rsidTr="007A3112">
        <w:tc>
          <w:tcPr>
            <w:tcW w:w="489" w:type="dxa"/>
            <w:tcBorders>
              <w:top w:val="single" w:sz="4" w:space="0" w:color="auto"/>
              <w:left w:val="single" w:sz="4" w:space="0" w:color="auto"/>
              <w:bottom w:val="single" w:sz="4" w:space="0" w:color="auto"/>
              <w:right w:val="single" w:sz="4" w:space="0" w:color="auto"/>
            </w:tcBorders>
            <w:hideMark/>
          </w:tcPr>
          <w:p w14:paraId="3DC25857" w14:textId="77777777" w:rsidR="001A14C7" w:rsidRPr="007C3623" w:rsidRDefault="001A14C7" w:rsidP="007A3112">
            <w:pPr>
              <w:keepNext/>
              <w:keepLines/>
              <w:jc w:val="both"/>
              <w:rPr>
                <w:rFonts w:ascii="Tahoma" w:hAnsi="Tahoma" w:cs="Tahoma"/>
                <w:b/>
              </w:rPr>
            </w:pPr>
            <w:r w:rsidRPr="007C3623">
              <w:rPr>
                <w:rFonts w:ascii="Tahoma" w:hAnsi="Tahoma" w:cs="Tahoma"/>
                <w:b/>
              </w:rPr>
              <w:t>2.</w:t>
            </w:r>
          </w:p>
        </w:tc>
        <w:tc>
          <w:tcPr>
            <w:tcW w:w="3280" w:type="dxa"/>
            <w:tcBorders>
              <w:top w:val="single" w:sz="4" w:space="0" w:color="auto"/>
              <w:left w:val="single" w:sz="4" w:space="0" w:color="auto"/>
              <w:bottom w:val="single" w:sz="4" w:space="0" w:color="auto"/>
              <w:right w:val="single" w:sz="4" w:space="0" w:color="auto"/>
            </w:tcBorders>
          </w:tcPr>
          <w:p w14:paraId="63C3C411" w14:textId="77777777" w:rsidR="001A14C7" w:rsidRPr="007C3623" w:rsidRDefault="001A14C7" w:rsidP="007A3112">
            <w:pPr>
              <w:keepNext/>
              <w:keepLines/>
              <w:jc w:val="both"/>
              <w:rPr>
                <w:rFonts w:ascii="Tahoma" w:hAnsi="Tahoma" w:cs="Tahoma"/>
                <w:b/>
              </w:rPr>
            </w:pPr>
          </w:p>
        </w:tc>
        <w:tc>
          <w:tcPr>
            <w:tcW w:w="3461" w:type="dxa"/>
            <w:tcBorders>
              <w:top w:val="single" w:sz="4" w:space="0" w:color="auto"/>
              <w:left w:val="single" w:sz="4" w:space="0" w:color="auto"/>
              <w:bottom w:val="single" w:sz="4" w:space="0" w:color="auto"/>
              <w:right w:val="single" w:sz="4" w:space="0" w:color="auto"/>
            </w:tcBorders>
          </w:tcPr>
          <w:p w14:paraId="68459E6F" w14:textId="77777777" w:rsidR="001A14C7" w:rsidRPr="007C3623" w:rsidRDefault="001A14C7" w:rsidP="007A3112">
            <w:pPr>
              <w:keepNext/>
              <w:keepLines/>
              <w:jc w:val="both"/>
              <w:rPr>
                <w:rFonts w:ascii="Tahoma" w:hAnsi="Tahoma" w:cs="Tahoma"/>
                <w:b/>
              </w:rPr>
            </w:pPr>
          </w:p>
        </w:tc>
        <w:tc>
          <w:tcPr>
            <w:tcW w:w="1766" w:type="dxa"/>
            <w:tcBorders>
              <w:top w:val="single" w:sz="4" w:space="0" w:color="auto"/>
              <w:left w:val="single" w:sz="4" w:space="0" w:color="auto"/>
              <w:bottom w:val="single" w:sz="4" w:space="0" w:color="auto"/>
              <w:right w:val="single" w:sz="4" w:space="0" w:color="auto"/>
            </w:tcBorders>
          </w:tcPr>
          <w:p w14:paraId="51DBF57E" w14:textId="77777777" w:rsidR="001A14C7" w:rsidRPr="007C3623" w:rsidRDefault="001A14C7" w:rsidP="007A3112">
            <w:pPr>
              <w:keepNext/>
              <w:keepLines/>
              <w:jc w:val="both"/>
              <w:rPr>
                <w:rFonts w:ascii="Tahoma" w:hAnsi="Tahoma" w:cs="Tahoma"/>
                <w:b/>
              </w:rPr>
            </w:pPr>
          </w:p>
        </w:tc>
      </w:tr>
      <w:tr w:rsidR="001A14C7" w:rsidRPr="007C3623" w14:paraId="581BF624" w14:textId="77777777" w:rsidTr="007A3112">
        <w:tc>
          <w:tcPr>
            <w:tcW w:w="489" w:type="dxa"/>
            <w:tcBorders>
              <w:top w:val="single" w:sz="4" w:space="0" w:color="auto"/>
              <w:left w:val="single" w:sz="4" w:space="0" w:color="auto"/>
              <w:bottom w:val="single" w:sz="4" w:space="0" w:color="auto"/>
              <w:right w:val="single" w:sz="4" w:space="0" w:color="auto"/>
            </w:tcBorders>
            <w:hideMark/>
          </w:tcPr>
          <w:p w14:paraId="23BED9A5" w14:textId="77777777" w:rsidR="001A14C7" w:rsidRPr="007C3623" w:rsidRDefault="001A14C7" w:rsidP="007A3112">
            <w:pPr>
              <w:keepNext/>
              <w:keepLines/>
              <w:jc w:val="both"/>
              <w:rPr>
                <w:rFonts w:ascii="Tahoma" w:hAnsi="Tahoma" w:cs="Tahoma"/>
                <w:b/>
              </w:rPr>
            </w:pPr>
            <w:r w:rsidRPr="007C3623">
              <w:rPr>
                <w:rFonts w:ascii="Tahoma" w:hAnsi="Tahoma" w:cs="Tahoma"/>
                <w:b/>
              </w:rPr>
              <w:t>3.</w:t>
            </w:r>
          </w:p>
        </w:tc>
        <w:tc>
          <w:tcPr>
            <w:tcW w:w="3280" w:type="dxa"/>
            <w:tcBorders>
              <w:top w:val="single" w:sz="4" w:space="0" w:color="auto"/>
              <w:left w:val="single" w:sz="4" w:space="0" w:color="auto"/>
              <w:bottom w:val="single" w:sz="4" w:space="0" w:color="auto"/>
              <w:right w:val="single" w:sz="4" w:space="0" w:color="auto"/>
            </w:tcBorders>
          </w:tcPr>
          <w:p w14:paraId="6BB04ACF" w14:textId="77777777" w:rsidR="001A14C7" w:rsidRPr="007C3623" w:rsidRDefault="001A14C7" w:rsidP="007A3112">
            <w:pPr>
              <w:keepNext/>
              <w:keepLines/>
              <w:jc w:val="both"/>
              <w:rPr>
                <w:rFonts w:ascii="Tahoma" w:hAnsi="Tahoma" w:cs="Tahoma"/>
                <w:b/>
              </w:rPr>
            </w:pPr>
          </w:p>
        </w:tc>
        <w:tc>
          <w:tcPr>
            <w:tcW w:w="3461" w:type="dxa"/>
            <w:tcBorders>
              <w:top w:val="single" w:sz="4" w:space="0" w:color="auto"/>
              <w:left w:val="single" w:sz="4" w:space="0" w:color="auto"/>
              <w:bottom w:val="single" w:sz="4" w:space="0" w:color="auto"/>
              <w:right w:val="single" w:sz="4" w:space="0" w:color="auto"/>
            </w:tcBorders>
          </w:tcPr>
          <w:p w14:paraId="6532C60E" w14:textId="77777777" w:rsidR="001A14C7" w:rsidRPr="007C3623" w:rsidRDefault="001A14C7" w:rsidP="007A3112">
            <w:pPr>
              <w:keepNext/>
              <w:keepLines/>
              <w:jc w:val="both"/>
              <w:rPr>
                <w:rFonts w:ascii="Tahoma" w:hAnsi="Tahoma" w:cs="Tahoma"/>
                <w:b/>
              </w:rPr>
            </w:pPr>
          </w:p>
        </w:tc>
        <w:tc>
          <w:tcPr>
            <w:tcW w:w="1766" w:type="dxa"/>
            <w:tcBorders>
              <w:top w:val="single" w:sz="4" w:space="0" w:color="auto"/>
              <w:left w:val="single" w:sz="4" w:space="0" w:color="auto"/>
              <w:bottom w:val="single" w:sz="4" w:space="0" w:color="auto"/>
              <w:right w:val="single" w:sz="4" w:space="0" w:color="auto"/>
            </w:tcBorders>
          </w:tcPr>
          <w:p w14:paraId="67E505CA" w14:textId="77777777" w:rsidR="001A14C7" w:rsidRPr="007C3623" w:rsidRDefault="001A14C7" w:rsidP="007A3112">
            <w:pPr>
              <w:keepNext/>
              <w:keepLines/>
              <w:jc w:val="both"/>
              <w:rPr>
                <w:rFonts w:ascii="Tahoma" w:hAnsi="Tahoma" w:cs="Tahoma"/>
                <w:b/>
              </w:rPr>
            </w:pPr>
          </w:p>
        </w:tc>
      </w:tr>
      <w:tr w:rsidR="001A14C7" w:rsidRPr="007C3623" w14:paraId="0AEFDB63" w14:textId="77777777" w:rsidTr="007A3112">
        <w:tc>
          <w:tcPr>
            <w:tcW w:w="489" w:type="dxa"/>
            <w:tcBorders>
              <w:top w:val="single" w:sz="4" w:space="0" w:color="auto"/>
              <w:left w:val="single" w:sz="4" w:space="0" w:color="auto"/>
              <w:bottom w:val="single" w:sz="4" w:space="0" w:color="auto"/>
              <w:right w:val="single" w:sz="4" w:space="0" w:color="auto"/>
            </w:tcBorders>
            <w:hideMark/>
          </w:tcPr>
          <w:p w14:paraId="43BEA22A" w14:textId="77777777" w:rsidR="001A14C7" w:rsidRPr="007C3623" w:rsidRDefault="001A14C7" w:rsidP="007A3112">
            <w:pPr>
              <w:keepNext/>
              <w:keepLines/>
              <w:jc w:val="both"/>
              <w:rPr>
                <w:rFonts w:ascii="Tahoma" w:hAnsi="Tahoma" w:cs="Tahoma"/>
                <w:b/>
              </w:rPr>
            </w:pPr>
            <w:r w:rsidRPr="007C3623">
              <w:rPr>
                <w:rFonts w:ascii="Tahoma" w:hAnsi="Tahoma" w:cs="Tahoma"/>
                <w:b/>
              </w:rPr>
              <w:t>4.</w:t>
            </w:r>
          </w:p>
        </w:tc>
        <w:tc>
          <w:tcPr>
            <w:tcW w:w="3280" w:type="dxa"/>
            <w:tcBorders>
              <w:top w:val="single" w:sz="4" w:space="0" w:color="auto"/>
              <w:left w:val="single" w:sz="4" w:space="0" w:color="auto"/>
              <w:bottom w:val="single" w:sz="4" w:space="0" w:color="auto"/>
              <w:right w:val="single" w:sz="4" w:space="0" w:color="auto"/>
            </w:tcBorders>
          </w:tcPr>
          <w:p w14:paraId="035FEBFF" w14:textId="77777777" w:rsidR="001A14C7" w:rsidRPr="007C3623" w:rsidRDefault="001A14C7" w:rsidP="007A3112">
            <w:pPr>
              <w:keepNext/>
              <w:keepLines/>
              <w:jc w:val="both"/>
              <w:rPr>
                <w:rFonts w:ascii="Tahoma" w:hAnsi="Tahoma" w:cs="Tahoma"/>
                <w:b/>
              </w:rPr>
            </w:pPr>
          </w:p>
        </w:tc>
        <w:tc>
          <w:tcPr>
            <w:tcW w:w="3461" w:type="dxa"/>
            <w:tcBorders>
              <w:top w:val="single" w:sz="4" w:space="0" w:color="auto"/>
              <w:left w:val="single" w:sz="4" w:space="0" w:color="auto"/>
              <w:bottom w:val="single" w:sz="4" w:space="0" w:color="auto"/>
              <w:right w:val="single" w:sz="4" w:space="0" w:color="auto"/>
            </w:tcBorders>
          </w:tcPr>
          <w:p w14:paraId="11ED34BC" w14:textId="77777777" w:rsidR="001A14C7" w:rsidRPr="007C3623" w:rsidRDefault="001A14C7" w:rsidP="007A3112">
            <w:pPr>
              <w:keepNext/>
              <w:keepLines/>
              <w:jc w:val="both"/>
              <w:rPr>
                <w:rFonts w:ascii="Tahoma" w:hAnsi="Tahoma" w:cs="Tahoma"/>
                <w:b/>
              </w:rPr>
            </w:pPr>
          </w:p>
        </w:tc>
        <w:tc>
          <w:tcPr>
            <w:tcW w:w="1766" w:type="dxa"/>
            <w:tcBorders>
              <w:top w:val="single" w:sz="4" w:space="0" w:color="auto"/>
              <w:left w:val="single" w:sz="4" w:space="0" w:color="auto"/>
              <w:bottom w:val="single" w:sz="4" w:space="0" w:color="auto"/>
              <w:right w:val="single" w:sz="4" w:space="0" w:color="auto"/>
            </w:tcBorders>
          </w:tcPr>
          <w:p w14:paraId="540CD262" w14:textId="77777777" w:rsidR="001A14C7" w:rsidRPr="007C3623" w:rsidRDefault="001A14C7" w:rsidP="007A3112">
            <w:pPr>
              <w:keepNext/>
              <w:keepLines/>
              <w:jc w:val="both"/>
              <w:rPr>
                <w:rFonts w:ascii="Tahoma" w:hAnsi="Tahoma" w:cs="Tahoma"/>
                <w:b/>
              </w:rPr>
            </w:pPr>
          </w:p>
        </w:tc>
      </w:tr>
      <w:tr w:rsidR="001A14C7" w:rsidRPr="007C3623" w14:paraId="7ECF64B2" w14:textId="77777777" w:rsidTr="007A3112">
        <w:tc>
          <w:tcPr>
            <w:tcW w:w="489" w:type="dxa"/>
            <w:tcBorders>
              <w:top w:val="single" w:sz="4" w:space="0" w:color="auto"/>
              <w:left w:val="single" w:sz="4" w:space="0" w:color="auto"/>
              <w:bottom w:val="single" w:sz="4" w:space="0" w:color="auto"/>
              <w:right w:val="single" w:sz="4" w:space="0" w:color="auto"/>
            </w:tcBorders>
            <w:hideMark/>
          </w:tcPr>
          <w:p w14:paraId="2EC01A04" w14:textId="77777777" w:rsidR="001A14C7" w:rsidRPr="007C3623" w:rsidRDefault="001A14C7" w:rsidP="007A3112">
            <w:pPr>
              <w:keepNext/>
              <w:keepLines/>
              <w:jc w:val="both"/>
              <w:rPr>
                <w:rFonts w:ascii="Tahoma" w:hAnsi="Tahoma" w:cs="Tahoma"/>
                <w:b/>
              </w:rPr>
            </w:pPr>
            <w:r w:rsidRPr="007C3623">
              <w:rPr>
                <w:rFonts w:ascii="Tahoma" w:hAnsi="Tahoma" w:cs="Tahoma"/>
                <w:b/>
              </w:rPr>
              <w:t>5.</w:t>
            </w:r>
          </w:p>
        </w:tc>
        <w:tc>
          <w:tcPr>
            <w:tcW w:w="3280" w:type="dxa"/>
            <w:tcBorders>
              <w:top w:val="single" w:sz="4" w:space="0" w:color="auto"/>
              <w:left w:val="single" w:sz="4" w:space="0" w:color="auto"/>
              <w:bottom w:val="single" w:sz="4" w:space="0" w:color="auto"/>
              <w:right w:val="single" w:sz="4" w:space="0" w:color="auto"/>
            </w:tcBorders>
          </w:tcPr>
          <w:p w14:paraId="1AB2D602" w14:textId="77777777" w:rsidR="001A14C7" w:rsidRPr="007C3623" w:rsidRDefault="001A14C7" w:rsidP="007A3112">
            <w:pPr>
              <w:keepNext/>
              <w:keepLines/>
              <w:jc w:val="both"/>
              <w:rPr>
                <w:rFonts w:ascii="Tahoma" w:hAnsi="Tahoma" w:cs="Tahoma"/>
                <w:b/>
              </w:rPr>
            </w:pPr>
          </w:p>
        </w:tc>
        <w:tc>
          <w:tcPr>
            <w:tcW w:w="3461" w:type="dxa"/>
            <w:tcBorders>
              <w:top w:val="single" w:sz="4" w:space="0" w:color="auto"/>
              <w:left w:val="single" w:sz="4" w:space="0" w:color="auto"/>
              <w:bottom w:val="single" w:sz="4" w:space="0" w:color="auto"/>
              <w:right w:val="single" w:sz="4" w:space="0" w:color="auto"/>
            </w:tcBorders>
          </w:tcPr>
          <w:p w14:paraId="59C8DA4D" w14:textId="77777777" w:rsidR="001A14C7" w:rsidRPr="007C3623" w:rsidRDefault="001A14C7" w:rsidP="007A3112">
            <w:pPr>
              <w:keepNext/>
              <w:keepLines/>
              <w:jc w:val="both"/>
              <w:rPr>
                <w:rFonts w:ascii="Tahoma" w:hAnsi="Tahoma" w:cs="Tahoma"/>
                <w:b/>
              </w:rPr>
            </w:pPr>
          </w:p>
        </w:tc>
        <w:tc>
          <w:tcPr>
            <w:tcW w:w="1766" w:type="dxa"/>
            <w:tcBorders>
              <w:top w:val="single" w:sz="4" w:space="0" w:color="auto"/>
              <w:left w:val="single" w:sz="4" w:space="0" w:color="auto"/>
              <w:bottom w:val="single" w:sz="4" w:space="0" w:color="auto"/>
              <w:right w:val="single" w:sz="4" w:space="0" w:color="auto"/>
            </w:tcBorders>
          </w:tcPr>
          <w:p w14:paraId="096B9212" w14:textId="77777777" w:rsidR="001A14C7" w:rsidRPr="007C3623" w:rsidRDefault="001A14C7" w:rsidP="007A3112">
            <w:pPr>
              <w:keepNext/>
              <w:keepLines/>
              <w:jc w:val="both"/>
              <w:rPr>
                <w:rFonts w:ascii="Tahoma" w:hAnsi="Tahoma" w:cs="Tahoma"/>
                <w:b/>
              </w:rPr>
            </w:pPr>
          </w:p>
        </w:tc>
      </w:tr>
      <w:tr w:rsidR="001A14C7" w:rsidRPr="007C3623" w14:paraId="7DA2DC13" w14:textId="77777777" w:rsidTr="007A3112">
        <w:tc>
          <w:tcPr>
            <w:tcW w:w="489" w:type="dxa"/>
            <w:tcBorders>
              <w:top w:val="single" w:sz="4" w:space="0" w:color="auto"/>
              <w:left w:val="single" w:sz="4" w:space="0" w:color="auto"/>
              <w:bottom w:val="single" w:sz="4" w:space="0" w:color="auto"/>
              <w:right w:val="single" w:sz="4" w:space="0" w:color="auto"/>
            </w:tcBorders>
            <w:hideMark/>
          </w:tcPr>
          <w:p w14:paraId="75570EA6" w14:textId="77777777" w:rsidR="001A14C7" w:rsidRPr="007C3623" w:rsidRDefault="001A14C7" w:rsidP="007A3112">
            <w:pPr>
              <w:keepNext/>
              <w:keepLines/>
              <w:jc w:val="both"/>
              <w:rPr>
                <w:rFonts w:ascii="Tahoma" w:hAnsi="Tahoma" w:cs="Tahoma"/>
                <w:b/>
              </w:rPr>
            </w:pPr>
            <w:r w:rsidRPr="007C3623">
              <w:rPr>
                <w:rFonts w:ascii="Tahoma" w:hAnsi="Tahoma" w:cs="Tahoma"/>
                <w:b/>
              </w:rPr>
              <w:t>…</w:t>
            </w:r>
          </w:p>
        </w:tc>
        <w:tc>
          <w:tcPr>
            <w:tcW w:w="3280" w:type="dxa"/>
            <w:tcBorders>
              <w:top w:val="single" w:sz="4" w:space="0" w:color="auto"/>
              <w:left w:val="single" w:sz="4" w:space="0" w:color="auto"/>
              <w:bottom w:val="single" w:sz="4" w:space="0" w:color="auto"/>
              <w:right w:val="single" w:sz="4" w:space="0" w:color="auto"/>
            </w:tcBorders>
          </w:tcPr>
          <w:p w14:paraId="27D9FE9A" w14:textId="77777777" w:rsidR="001A14C7" w:rsidRPr="007C3623" w:rsidRDefault="001A14C7" w:rsidP="007A3112">
            <w:pPr>
              <w:keepNext/>
              <w:keepLines/>
              <w:jc w:val="both"/>
              <w:rPr>
                <w:rFonts w:ascii="Tahoma" w:hAnsi="Tahoma" w:cs="Tahoma"/>
                <w:b/>
              </w:rPr>
            </w:pPr>
          </w:p>
        </w:tc>
        <w:tc>
          <w:tcPr>
            <w:tcW w:w="3461" w:type="dxa"/>
            <w:tcBorders>
              <w:top w:val="single" w:sz="4" w:space="0" w:color="auto"/>
              <w:left w:val="single" w:sz="4" w:space="0" w:color="auto"/>
              <w:bottom w:val="single" w:sz="4" w:space="0" w:color="auto"/>
              <w:right w:val="single" w:sz="4" w:space="0" w:color="auto"/>
            </w:tcBorders>
          </w:tcPr>
          <w:p w14:paraId="71091D01" w14:textId="77777777" w:rsidR="001A14C7" w:rsidRPr="007C3623" w:rsidRDefault="001A14C7" w:rsidP="007A3112">
            <w:pPr>
              <w:keepNext/>
              <w:keepLines/>
              <w:jc w:val="both"/>
              <w:rPr>
                <w:rFonts w:ascii="Tahoma" w:hAnsi="Tahoma" w:cs="Tahoma"/>
                <w:b/>
              </w:rPr>
            </w:pPr>
          </w:p>
        </w:tc>
        <w:tc>
          <w:tcPr>
            <w:tcW w:w="1766" w:type="dxa"/>
            <w:tcBorders>
              <w:top w:val="single" w:sz="4" w:space="0" w:color="auto"/>
              <w:left w:val="single" w:sz="4" w:space="0" w:color="auto"/>
              <w:bottom w:val="single" w:sz="4" w:space="0" w:color="auto"/>
              <w:right w:val="single" w:sz="4" w:space="0" w:color="auto"/>
            </w:tcBorders>
          </w:tcPr>
          <w:p w14:paraId="05AA9F03" w14:textId="77777777" w:rsidR="001A14C7" w:rsidRPr="007C3623" w:rsidRDefault="001A14C7" w:rsidP="007A3112">
            <w:pPr>
              <w:keepNext/>
              <w:keepLines/>
              <w:jc w:val="both"/>
              <w:rPr>
                <w:rFonts w:ascii="Tahoma" w:hAnsi="Tahoma" w:cs="Tahoma"/>
                <w:b/>
              </w:rPr>
            </w:pPr>
          </w:p>
        </w:tc>
      </w:tr>
    </w:tbl>
    <w:p w14:paraId="6BE1C8A0" w14:textId="77777777" w:rsidR="001A14C7" w:rsidRPr="007C3623" w:rsidRDefault="001A14C7" w:rsidP="001A14C7">
      <w:pPr>
        <w:keepNext/>
        <w:keepLines/>
        <w:jc w:val="both"/>
        <w:rPr>
          <w:rFonts w:ascii="Tahoma" w:hAnsi="Tahoma" w:cs="Tahoma"/>
          <w:b/>
        </w:rPr>
      </w:pPr>
    </w:p>
    <w:p w14:paraId="4FDA888D" w14:textId="77777777" w:rsidR="001A14C7" w:rsidRPr="007C3623" w:rsidRDefault="001A14C7" w:rsidP="001A14C7">
      <w:pPr>
        <w:keepNext/>
        <w:keepLines/>
        <w:jc w:val="both"/>
        <w:rPr>
          <w:rFonts w:ascii="Tahoma" w:hAnsi="Tahoma" w:cs="Tahoma"/>
          <w:b/>
        </w:rPr>
      </w:pPr>
    </w:p>
    <w:p w14:paraId="0DB56EC1" w14:textId="77777777" w:rsidR="00890C57" w:rsidRDefault="00890C57" w:rsidP="00A96A29">
      <w:pPr>
        <w:keepNext/>
        <w:keepLines/>
        <w:rPr>
          <w:rFonts w:ascii="Tahoma" w:hAnsi="Tahoma" w:cs="Tahoma"/>
          <w:bCs/>
          <w:i/>
          <w:noProof/>
          <w:sz w:val="18"/>
          <w:szCs w:val="18"/>
        </w:rPr>
      </w:pPr>
    </w:p>
    <w:p w14:paraId="04669A50" w14:textId="77777777" w:rsidR="00396F04" w:rsidRPr="007C3623" w:rsidRDefault="00396F04" w:rsidP="00396F04">
      <w:pPr>
        <w:keepNext/>
        <w:keepLines/>
        <w:jc w:val="both"/>
        <w:rPr>
          <w:rFonts w:ascii="Tahoma" w:hAnsi="Tahoma" w:cs="Tahoma"/>
        </w:rPr>
      </w:pPr>
      <w:r w:rsidRPr="007C3623">
        <w:rPr>
          <w:rFonts w:ascii="Tahoma" w:hAnsi="Tahoma" w:cs="Tahoma"/>
          <w:b/>
        </w:rPr>
        <w:lastRenderedPageBreak/>
        <w:t>IZJAVLJAMO</w:t>
      </w:r>
      <w:r w:rsidRPr="007C3623">
        <w:rPr>
          <w:rFonts w:ascii="Tahoma" w:hAnsi="Tahoma" w:cs="Tahoma"/>
        </w:rPr>
        <w:t xml:space="preserve">, da so skladno z določbami zakona, ki ureja gospodarske družbe, </w:t>
      </w:r>
      <w:r w:rsidRPr="007C3623">
        <w:rPr>
          <w:rFonts w:ascii="Tahoma" w:hAnsi="Tahoma" w:cs="Tahoma"/>
          <w:u w:val="single"/>
        </w:rPr>
        <w:t>povezane družbe</w:t>
      </w:r>
      <w:r w:rsidRPr="007C3623">
        <w:rPr>
          <w:rFonts w:ascii="Tahoma" w:hAnsi="Tahoma" w:cs="Tahoma"/>
        </w:rPr>
        <w:t xml:space="preserve"> z zgoraj navedenim ponudnikom, naslednji gospodarski subjekti:</w:t>
      </w:r>
    </w:p>
    <w:p w14:paraId="6F3AAB61" w14:textId="77777777" w:rsidR="00396F04" w:rsidRPr="007C3623" w:rsidRDefault="00396F04" w:rsidP="00396F04">
      <w:pPr>
        <w:keepNext/>
        <w:keepLines/>
        <w:jc w:val="both"/>
        <w:rPr>
          <w:rFonts w:ascii="Tahoma" w:hAnsi="Tahoma" w:cs="Tahoma"/>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9"/>
        <w:gridCol w:w="3384"/>
        <w:gridCol w:w="3364"/>
        <w:gridCol w:w="1716"/>
      </w:tblGrid>
      <w:tr w:rsidR="00396F04" w:rsidRPr="007C3623" w14:paraId="48F09DB9" w14:textId="77777777" w:rsidTr="007A3112">
        <w:tc>
          <w:tcPr>
            <w:tcW w:w="426" w:type="dxa"/>
            <w:tcBorders>
              <w:top w:val="single" w:sz="4" w:space="0" w:color="auto"/>
              <w:left w:val="single" w:sz="4" w:space="0" w:color="auto"/>
              <w:bottom w:val="single" w:sz="4" w:space="0" w:color="auto"/>
              <w:right w:val="single" w:sz="4" w:space="0" w:color="auto"/>
            </w:tcBorders>
            <w:hideMark/>
          </w:tcPr>
          <w:p w14:paraId="38CD8A8C" w14:textId="77777777" w:rsidR="00396F04" w:rsidRPr="007C3623" w:rsidRDefault="00396F04" w:rsidP="007A3112">
            <w:pPr>
              <w:keepNext/>
              <w:keepLines/>
              <w:jc w:val="both"/>
              <w:rPr>
                <w:rFonts w:ascii="Tahoma" w:hAnsi="Tahoma" w:cs="Tahoma"/>
                <w:b/>
              </w:rPr>
            </w:pPr>
            <w:r w:rsidRPr="007C3623">
              <w:rPr>
                <w:rFonts w:ascii="Tahoma" w:hAnsi="Tahoma" w:cs="Tahoma"/>
                <w:b/>
              </w:rPr>
              <w:t>Št.</w:t>
            </w:r>
          </w:p>
        </w:tc>
        <w:tc>
          <w:tcPr>
            <w:tcW w:w="3402" w:type="dxa"/>
            <w:tcBorders>
              <w:top w:val="single" w:sz="4" w:space="0" w:color="auto"/>
              <w:left w:val="single" w:sz="4" w:space="0" w:color="auto"/>
              <w:bottom w:val="single" w:sz="4" w:space="0" w:color="auto"/>
              <w:right w:val="single" w:sz="4" w:space="0" w:color="auto"/>
            </w:tcBorders>
            <w:hideMark/>
          </w:tcPr>
          <w:p w14:paraId="4048DC53" w14:textId="77777777" w:rsidR="00396F04" w:rsidRPr="007C3623" w:rsidRDefault="00396F04" w:rsidP="007A3112">
            <w:pPr>
              <w:keepNext/>
              <w:keepLines/>
              <w:jc w:val="both"/>
              <w:rPr>
                <w:rFonts w:ascii="Tahoma" w:hAnsi="Tahoma" w:cs="Tahoma"/>
                <w:b/>
              </w:rPr>
            </w:pPr>
            <w:r w:rsidRPr="007C3623">
              <w:rPr>
                <w:rFonts w:ascii="Tahoma" w:hAnsi="Tahoma" w:cs="Tahoma"/>
                <w:b/>
              </w:rPr>
              <w:t xml:space="preserve">Naziv </w:t>
            </w:r>
          </w:p>
        </w:tc>
        <w:tc>
          <w:tcPr>
            <w:tcW w:w="3382" w:type="dxa"/>
            <w:tcBorders>
              <w:top w:val="single" w:sz="4" w:space="0" w:color="auto"/>
              <w:left w:val="single" w:sz="4" w:space="0" w:color="auto"/>
              <w:bottom w:val="single" w:sz="4" w:space="0" w:color="auto"/>
              <w:right w:val="single" w:sz="4" w:space="0" w:color="auto"/>
            </w:tcBorders>
            <w:hideMark/>
          </w:tcPr>
          <w:p w14:paraId="46393039" w14:textId="77777777" w:rsidR="00396F04" w:rsidRPr="007C3623" w:rsidRDefault="00396F04" w:rsidP="007A3112">
            <w:pPr>
              <w:keepNext/>
              <w:keepLines/>
              <w:jc w:val="both"/>
              <w:rPr>
                <w:rFonts w:ascii="Tahoma" w:hAnsi="Tahoma" w:cs="Tahoma"/>
                <w:b/>
              </w:rPr>
            </w:pPr>
            <w:r w:rsidRPr="007C3623">
              <w:rPr>
                <w:rFonts w:ascii="Tahoma" w:hAnsi="Tahoma" w:cs="Tahoma"/>
                <w:b/>
              </w:rPr>
              <w:t xml:space="preserve">Sedež </w:t>
            </w:r>
          </w:p>
        </w:tc>
        <w:tc>
          <w:tcPr>
            <w:tcW w:w="1721" w:type="dxa"/>
            <w:tcBorders>
              <w:top w:val="single" w:sz="4" w:space="0" w:color="auto"/>
              <w:left w:val="single" w:sz="4" w:space="0" w:color="auto"/>
              <w:bottom w:val="single" w:sz="4" w:space="0" w:color="auto"/>
              <w:right w:val="single" w:sz="4" w:space="0" w:color="auto"/>
            </w:tcBorders>
            <w:hideMark/>
          </w:tcPr>
          <w:p w14:paraId="1AFBCCE8" w14:textId="77777777" w:rsidR="00396F04" w:rsidRPr="007C3623" w:rsidRDefault="00396F04" w:rsidP="007A3112">
            <w:pPr>
              <w:keepNext/>
              <w:keepLines/>
              <w:jc w:val="both"/>
              <w:rPr>
                <w:rFonts w:ascii="Tahoma" w:hAnsi="Tahoma" w:cs="Tahoma"/>
                <w:b/>
              </w:rPr>
            </w:pPr>
            <w:r w:rsidRPr="007C3623">
              <w:rPr>
                <w:rFonts w:ascii="Tahoma" w:hAnsi="Tahoma" w:cs="Tahoma"/>
                <w:b/>
              </w:rPr>
              <w:t>Matična številka</w:t>
            </w:r>
          </w:p>
        </w:tc>
      </w:tr>
      <w:tr w:rsidR="00396F04" w:rsidRPr="007C3623" w14:paraId="5D93FA29" w14:textId="77777777" w:rsidTr="007A3112">
        <w:tc>
          <w:tcPr>
            <w:tcW w:w="426" w:type="dxa"/>
            <w:tcBorders>
              <w:top w:val="single" w:sz="4" w:space="0" w:color="auto"/>
              <w:left w:val="single" w:sz="4" w:space="0" w:color="auto"/>
              <w:bottom w:val="single" w:sz="4" w:space="0" w:color="auto"/>
              <w:right w:val="single" w:sz="4" w:space="0" w:color="auto"/>
            </w:tcBorders>
            <w:hideMark/>
          </w:tcPr>
          <w:p w14:paraId="51DF99F3" w14:textId="77777777" w:rsidR="00396F04" w:rsidRPr="007C3623" w:rsidRDefault="00396F04" w:rsidP="007A3112">
            <w:pPr>
              <w:keepNext/>
              <w:keepLines/>
              <w:jc w:val="both"/>
              <w:rPr>
                <w:rFonts w:ascii="Tahoma" w:hAnsi="Tahoma" w:cs="Tahoma"/>
                <w:b/>
              </w:rPr>
            </w:pPr>
            <w:r w:rsidRPr="007C3623">
              <w:rPr>
                <w:rFonts w:ascii="Tahoma" w:hAnsi="Tahoma" w:cs="Tahoma"/>
                <w:b/>
              </w:rPr>
              <w:t>1.</w:t>
            </w:r>
          </w:p>
        </w:tc>
        <w:tc>
          <w:tcPr>
            <w:tcW w:w="3402" w:type="dxa"/>
            <w:tcBorders>
              <w:top w:val="single" w:sz="4" w:space="0" w:color="auto"/>
              <w:left w:val="single" w:sz="4" w:space="0" w:color="auto"/>
              <w:bottom w:val="single" w:sz="4" w:space="0" w:color="auto"/>
              <w:right w:val="single" w:sz="4" w:space="0" w:color="auto"/>
            </w:tcBorders>
          </w:tcPr>
          <w:p w14:paraId="0A21CDA8" w14:textId="77777777" w:rsidR="00396F04" w:rsidRPr="007C3623" w:rsidRDefault="00396F04" w:rsidP="007A3112">
            <w:pPr>
              <w:keepNext/>
              <w:keepLines/>
              <w:jc w:val="both"/>
              <w:rPr>
                <w:rFonts w:ascii="Tahoma" w:hAnsi="Tahoma" w:cs="Tahoma"/>
                <w:b/>
              </w:rPr>
            </w:pPr>
          </w:p>
        </w:tc>
        <w:tc>
          <w:tcPr>
            <w:tcW w:w="3382" w:type="dxa"/>
            <w:tcBorders>
              <w:top w:val="single" w:sz="4" w:space="0" w:color="auto"/>
              <w:left w:val="single" w:sz="4" w:space="0" w:color="auto"/>
              <w:bottom w:val="single" w:sz="4" w:space="0" w:color="auto"/>
              <w:right w:val="single" w:sz="4" w:space="0" w:color="auto"/>
            </w:tcBorders>
          </w:tcPr>
          <w:p w14:paraId="4DDB595B" w14:textId="77777777" w:rsidR="00396F04" w:rsidRPr="007C3623" w:rsidRDefault="00396F04" w:rsidP="007A3112">
            <w:pPr>
              <w:keepNext/>
              <w:keepLines/>
              <w:jc w:val="both"/>
              <w:rPr>
                <w:rFonts w:ascii="Tahoma" w:hAnsi="Tahoma" w:cs="Tahoma"/>
                <w:b/>
              </w:rPr>
            </w:pPr>
          </w:p>
        </w:tc>
        <w:tc>
          <w:tcPr>
            <w:tcW w:w="1721" w:type="dxa"/>
            <w:tcBorders>
              <w:top w:val="single" w:sz="4" w:space="0" w:color="auto"/>
              <w:left w:val="single" w:sz="4" w:space="0" w:color="auto"/>
              <w:bottom w:val="single" w:sz="4" w:space="0" w:color="auto"/>
              <w:right w:val="single" w:sz="4" w:space="0" w:color="auto"/>
            </w:tcBorders>
          </w:tcPr>
          <w:p w14:paraId="72FFE227" w14:textId="77777777" w:rsidR="00396F04" w:rsidRPr="007C3623" w:rsidRDefault="00396F04" w:rsidP="007A3112">
            <w:pPr>
              <w:keepNext/>
              <w:keepLines/>
              <w:jc w:val="both"/>
              <w:rPr>
                <w:rFonts w:ascii="Tahoma" w:hAnsi="Tahoma" w:cs="Tahoma"/>
                <w:b/>
              </w:rPr>
            </w:pPr>
          </w:p>
        </w:tc>
      </w:tr>
      <w:tr w:rsidR="00396F04" w:rsidRPr="007C3623" w14:paraId="710F2097" w14:textId="77777777" w:rsidTr="007A3112">
        <w:tc>
          <w:tcPr>
            <w:tcW w:w="426" w:type="dxa"/>
            <w:tcBorders>
              <w:top w:val="single" w:sz="4" w:space="0" w:color="auto"/>
              <w:left w:val="single" w:sz="4" w:space="0" w:color="auto"/>
              <w:bottom w:val="single" w:sz="4" w:space="0" w:color="auto"/>
              <w:right w:val="single" w:sz="4" w:space="0" w:color="auto"/>
            </w:tcBorders>
            <w:hideMark/>
          </w:tcPr>
          <w:p w14:paraId="10F0EAD0" w14:textId="77777777" w:rsidR="00396F04" w:rsidRPr="007C3623" w:rsidRDefault="00396F04" w:rsidP="007A3112">
            <w:pPr>
              <w:keepNext/>
              <w:keepLines/>
              <w:jc w:val="both"/>
              <w:rPr>
                <w:rFonts w:ascii="Tahoma" w:hAnsi="Tahoma" w:cs="Tahoma"/>
                <w:b/>
              </w:rPr>
            </w:pPr>
            <w:r w:rsidRPr="007C3623">
              <w:rPr>
                <w:rFonts w:ascii="Tahoma" w:hAnsi="Tahoma" w:cs="Tahoma"/>
                <w:b/>
              </w:rPr>
              <w:t>2.</w:t>
            </w:r>
          </w:p>
        </w:tc>
        <w:tc>
          <w:tcPr>
            <w:tcW w:w="3402" w:type="dxa"/>
            <w:tcBorders>
              <w:top w:val="single" w:sz="4" w:space="0" w:color="auto"/>
              <w:left w:val="single" w:sz="4" w:space="0" w:color="auto"/>
              <w:bottom w:val="single" w:sz="4" w:space="0" w:color="auto"/>
              <w:right w:val="single" w:sz="4" w:space="0" w:color="auto"/>
            </w:tcBorders>
          </w:tcPr>
          <w:p w14:paraId="056CE0F8" w14:textId="77777777" w:rsidR="00396F04" w:rsidRPr="007C3623" w:rsidRDefault="00396F04" w:rsidP="007A3112">
            <w:pPr>
              <w:keepNext/>
              <w:keepLines/>
              <w:jc w:val="both"/>
              <w:rPr>
                <w:rFonts w:ascii="Tahoma" w:hAnsi="Tahoma" w:cs="Tahoma"/>
                <w:b/>
              </w:rPr>
            </w:pPr>
          </w:p>
        </w:tc>
        <w:tc>
          <w:tcPr>
            <w:tcW w:w="3382" w:type="dxa"/>
            <w:tcBorders>
              <w:top w:val="single" w:sz="4" w:space="0" w:color="auto"/>
              <w:left w:val="single" w:sz="4" w:space="0" w:color="auto"/>
              <w:bottom w:val="single" w:sz="4" w:space="0" w:color="auto"/>
              <w:right w:val="single" w:sz="4" w:space="0" w:color="auto"/>
            </w:tcBorders>
          </w:tcPr>
          <w:p w14:paraId="3CFF2E6F" w14:textId="77777777" w:rsidR="00396F04" w:rsidRPr="007C3623" w:rsidRDefault="00396F04" w:rsidP="007A3112">
            <w:pPr>
              <w:keepNext/>
              <w:keepLines/>
              <w:jc w:val="both"/>
              <w:rPr>
                <w:rFonts w:ascii="Tahoma" w:hAnsi="Tahoma" w:cs="Tahoma"/>
                <w:b/>
              </w:rPr>
            </w:pPr>
          </w:p>
        </w:tc>
        <w:tc>
          <w:tcPr>
            <w:tcW w:w="1721" w:type="dxa"/>
            <w:tcBorders>
              <w:top w:val="single" w:sz="4" w:space="0" w:color="auto"/>
              <w:left w:val="single" w:sz="4" w:space="0" w:color="auto"/>
              <w:bottom w:val="single" w:sz="4" w:space="0" w:color="auto"/>
              <w:right w:val="single" w:sz="4" w:space="0" w:color="auto"/>
            </w:tcBorders>
          </w:tcPr>
          <w:p w14:paraId="24A535D6" w14:textId="77777777" w:rsidR="00396F04" w:rsidRPr="007C3623" w:rsidRDefault="00396F04" w:rsidP="007A3112">
            <w:pPr>
              <w:keepNext/>
              <w:keepLines/>
              <w:jc w:val="both"/>
              <w:rPr>
                <w:rFonts w:ascii="Tahoma" w:hAnsi="Tahoma" w:cs="Tahoma"/>
                <w:b/>
              </w:rPr>
            </w:pPr>
          </w:p>
        </w:tc>
      </w:tr>
      <w:tr w:rsidR="00396F04" w:rsidRPr="007C3623" w14:paraId="0460E037" w14:textId="77777777" w:rsidTr="007A3112">
        <w:tc>
          <w:tcPr>
            <w:tcW w:w="426" w:type="dxa"/>
            <w:tcBorders>
              <w:top w:val="single" w:sz="4" w:space="0" w:color="auto"/>
              <w:left w:val="single" w:sz="4" w:space="0" w:color="auto"/>
              <w:bottom w:val="single" w:sz="4" w:space="0" w:color="auto"/>
              <w:right w:val="single" w:sz="4" w:space="0" w:color="auto"/>
            </w:tcBorders>
            <w:hideMark/>
          </w:tcPr>
          <w:p w14:paraId="6C62367E" w14:textId="77777777" w:rsidR="00396F04" w:rsidRPr="007C3623" w:rsidRDefault="00396F04" w:rsidP="007A3112">
            <w:pPr>
              <w:keepNext/>
              <w:keepLines/>
              <w:jc w:val="both"/>
              <w:rPr>
                <w:rFonts w:ascii="Tahoma" w:hAnsi="Tahoma" w:cs="Tahoma"/>
                <w:b/>
              </w:rPr>
            </w:pPr>
            <w:r w:rsidRPr="007C3623">
              <w:rPr>
                <w:rFonts w:ascii="Tahoma" w:hAnsi="Tahoma" w:cs="Tahoma"/>
                <w:b/>
              </w:rPr>
              <w:t>3.</w:t>
            </w:r>
          </w:p>
        </w:tc>
        <w:tc>
          <w:tcPr>
            <w:tcW w:w="3402" w:type="dxa"/>
            <w:tcBorders>
              <w:top w:val="single" w:sz="4" w:space="0" w:color="auto"/>
              <w:left w:val="single" w:sz="4" w:space="0" w:color="auto"/>
              <w:bottom w:val="single" w:sz="4" w:space="0" w:color="auto"/>
              <w:right w:val="single" w:sz="4" w:space="0" w:color="auto"/>
            </w:tcBorders>
          </w:tcPr>
          <w:p w14:paraId="0ED16082" w14:textId="77777777" w:rsidR="00396F04" w:rsidRPr="007C3623" w:rsidRDefault="00396F04" w:rsidP="007A3112">
            <w:pPr>
              <w:keepNext/>
              <w:keepLines/>
              <w:jc w:val="both"/>
              <w:rPr>
                <w:rFonts w:ascii="Tahoma" w:hAnsi="Tahoma" w:cs="Tahoma"/>
                <w:b/>
              </w:rPr>
            </w:pPr>
          </w:p>
        </w:tc>
        <w:tc>
          <w:tcPr>
            <w:tcW w:w="3382" w:type="dxa"/>
            <w:tcBorders>
              <w:top w:val="single" w:sz="4" w:space="0" w:color="auto"/>
              <w:left w:val="single" w:sz="4" w:space="0" w:color="auto"/>
              <w:bottom w:val="single" w:sz="4" w:space="0" w:color="auto"/>
              <w:right w:val="single" w:sz="4" w:space="0" w:color="auto"/>
            </w:tcBorders>
          </w:tcPr>
          <w:p w14:paraId="117021E3" w14:textId="77777777" w:rsidR="00396F04" w:rsidRPr="007C3623" w:rsidRDefault="00396F04" w:rsidP="007A3112">
            <w:pPr>
              <w:keepNext/>
              <w:keepLines/>
              <w:jc w:val="both"/>
              <w:rPr>
                <w:rFonts w:ascii="Tahoma" w:hAnsi="Tahoma" w:cs="Tahoma"/>
                <w:b/>
              </w:rPr>
            </w:pPr>
          </w:p>
        </w:tc>
        <w:tc>
          <w:tcPr>
            <w:tcW w:w="1721" w:type="dxa"/>
            <w:tcBorders>
              <w:top w:val="single" w:sz="4" w:space="0" w:color="auto"/>
              <w:left w:val="single" w:sz="4" w:space="0" w:color="auto"/>
              <w:bottom w:val="single" w:sz="4" w:space="0" w:color="auto"/>
              <w:right w:val="single" w:sz="4" w:space="0" w:color="auto"/>
            </w:tcBorders>
          </w:tcPr>
          <w:p w14:paraId="15D0BFF5" w14:textId="77777777" w:rsidR="00396F04" w:rsidRPr="007C3623" w:rsidRDefault="00396F04" w:rsidP="007A3112">
            <w:pPr>
              <w:keepNext/>
              <w:keepLines/>
              <w:jc w:val="both"/>
              <w:rPr>
                <w:rFonts w:ascii="Tahoma" w:hAnsi="Tahoma" w:cs="Tahoma"/>
                <w:b/>
              </w:rPr>
            </w:pPr>
          </w:p>
        </w:tc>
      </w:tr>
      <w:tr w:rsidR="00396F04" w:rsidRPr="007C3623" w14:paraId="1A57DA7D" w14:textId="77777777" w:rsidTr="007A3112">
        <w:tc>
          <w:tcPr>
            <w:tcW w:w="426" w:type="dxa"/>
            <w:tcBorders>
              <w:top w:val="single" w:sz="4" w:space="0" w:color="auto"/>
              <w:left w:val="single" w:sz="4" w:space="0" w:color="auto"/>
              <w:bottom w:val="single" w:sz="4" w:space="0" w:color="auto"/>
              <w:right w:val="single" w:sz="4" w:space="0" w:color="auto"/>
            </w:tcBorders>
            <w:hideMark/>
          </w:tcPr>
          <w:p w14:paraId="13865907" w14:textId="77777777" w:rsidR="00396F04" w:rsidRPr="007C3623" w:rsidRDefault="00396F04" w:rsidP="007A3112">
            <w:pPr>
              <w:keepNext/>
              <w:keepLines/>
              <w:jc w:val="both"/>
              <w:rPr>
                <w:rFonts w:ascii="Tahoma" w:hAnsi="Tahoma" w:cs="Tahoma"/>
                <w:b/>
              </w:rPr>
            </w:pPr>
            <w:r w:rsidRPr="007C3623">
              <w:rPr>
                <w:rFonts w:ascii="Tahoma" w:hAnsi="Tahoma" w:cs="Tahoma"/>
                <w:b/>
              </w:rPr>
              <w:t>4.</w:t>
            </w:r>
          </w:p>
        </w:tc>
        <w:tc>
          <w:tcPr>
            <w:tcW w:w="3402" w:type="dxa"/>
            <w:tcBorders>
              <w:top w:val="single" w:sz="4" w:space="0" w:color="auto"/>
              <w:left w:val="single" w:sz="4" w:space="0" w:color="auto"/>
              <w:bottom w:val="single" w:sz="4" w:space="0" w:color="auto"/>
              <w:right w:val="single" w:sz="4" w:space="0" w:color="auto"/>
            </w:tcBorders>
          </w:tcPr>
          <w:p w14:paraId="24121A1E" w14:textId="77777777" w:rsidR="00396F04" w:rsidRPr="007C3623" w:rsidRDefault="00396F04" w:rsidP="007A3112">
            <w:pPr>
              <w:keepNext/>
              <w:keepLines/>
              <w:jc w:val="both"/>
              <w:rPr>
                <w:rFonts w:ascii="Tahoma" w:hAnsi="Tahoma" w:cs="Tahoma"/>
                <w:b/>
              </w:rPr>
            </w:pPr>
          </w:p>
        </w:tc>
        <w:tc>
          <w:tcPr>
            <w:tcW w:w="3382" w:type="dxa"/>
            <w:tcBorders>
              <w:top w:val="single" w:sz="4" w:space="0" w:color="auto"/>
              <w:left w:val="single" w:sz="4" w:space="0" w:color="auto"/>
              <w:bottom w:val="single" w:sz="4" w:space="0" w:color="auto"/>
              <w:right w:val="single" w:sz="4" w:space="0" w:color="auto"/>
            </w:tcBorders>
          </w:tcPr>
          <w:p w14:paraId="6580A9B1" w14:textId="77777777" w:rsidR="00396F04" w:rsidRPr="007C3623" w:rsidRDefault="00396F04" w:rsidP="007A3112">
            <w:pPr>
              <w:keepNext/>
              <w:keepLines/>
              <w:jc w:val="both"/>
              <w:rPr>
                <w:rFonts w:ascii="Tahoma" w:hAnsi="Tahoma" w:cs="Tahoma"/>
                <w:b/>
              </w:rPr>
            </w:pPr>
          </w:p>
        </w:tc>
        <w:tc>
          <w:tcPr>
            <w:tcW w:w="1721" w:type="dxa"/>
            <w:tcBorders>
              <w:top w:val="single" w:sz="4" w:space="0" w:color="auto"/>
              <w:left w:val="single" w:sz="4" w:space="0" w:color="auto"/>
              <w:bottom w:val="single" w:sz="4" w:space="0" w:color="auto"/>
              <w:right w:val="single" w:sz="4" w:space="0" w:color="auto"/>
            </w:tcBorders>
          </w:tcPr>
          <w:p w14:paraId="13FADF5E" w14:textId="77777777" w:rsidR="00396F04" w:rsidRPr="007C3623" w:rsidRDefault="00396F04" w:rsidP="007A3112">
            <w:pPr>
              <w:keepNext/>
              <w:keepLines/>
              <w:jc w:val="both"/>
              <w:rPr>
                <w:rFonts w:ascii="Tahoma" w:hAnsi="Tahoma" w:cs="Tahoma"/>
                <w:b/>
              </w:rPr>
            </w:pPr>
          </w:p>
        </w:tc>
      </w:tr>
      <w:tr w:rsidR="00396F04" w:rsidRPr="007C3623" w14:paraId="41903ED2" w14:textId="77777777" w:rsidTr="007A3112">
        <w:tc>
          <w:tcPr>
            <w:tcW w:w="426" w:type="dxa"/>
            <w:tcBorders>
              <w:top w:val="single" w:sz="4" w:space="0" w:color="auto"/>
              <w:left w:val="single" w:sz="4" w:space="0" w:color="auto"/>
              <w:bottom w:val="single" w:sz="4" w:space="0" w:color="auto"/>
              <w:right w:val="single" w:sz="4" w:space="0" w:color="auto"/>
            </w:tcBorders>
            <w:hideMark/>
          </w:tcPr>
          <w:p w14:paraId="3765AFDF" w14:textId="77777777" w:rsidR="00396F04" w:rsidRPr="007C3623" w:rsidRDefault="00396F04" w:rsidP="007A3112">
            <w:pPr>
              <w:keepNext/>
              <w:keepLines/>
              <w:jc w:val="both"/>
              <w:rPr>
                <w:rFonts w:ascii="Tahoma" w:hAnsi="Tahoma" w:cs="Tahoma"/>
                <w:b/>
              </w:rPr>
            </w:pPr>
            <w:r w:rsidRPr="007C3623">
              <w:rPr>
                <w:rFonts w:ascii="Tahoma" w:hAnsi="Tahoma" w:cs="Tahoma"/>
                <w:b/>
              </w:rPr>
              <w:t>5.</w:t>
            </w:r>
          </w:p>
        </w:tc>
        <w:tc>
          <w:tcPr>
            <w:tcW w:w="3402" w:type="dxa"/>
            <w:tcBorders>
              <w:top w:val="single" w:sz="4" w:space="0" w:color="auto"/>
              <w:left w:val="single" w:sz="4" w:space="0" w:color="auto"/>
              <w:bottom w:val="single" w:sz="4" w:space="0" w:color="auto"/>
              <w:right w:val="single" w:sz="4" w:space="0" w:color="auto"/>
            </w:tcBorders>
          </w:tcPr>
          <w:p w14:paraId="5318DC45" w14:textId="77777777" w:rsidR="00396F04" w:rsidRPr="007C3623" w:rsidRDefault="00396F04" w:rsidP="007A3112">
            <w:pPr>
              <w:keepNext/>
              <w:keepLines/>
              <w:jc w:val="both"/>
              <w:rPr>
                <w:rFonts w:ascii="Tahoma" w:hAnsi="Tahoma" w:cs="Tahoma"/>
                <w:b/>
              </w:rPr>
            </w:pPr>
          </w:p>
        </w:tc>
        <w:tc>
          <w:tcPr>
            <w:tcW w:w="3382" w:type="dxa"/>
            <w:tcBorders>
              <w:top w:val="single" w:sz="4" w:space="0" w:color="auto"/>
              <w:left w:val="single" w:sz="4" w:space="0" w:color="auto"/>
              <w:bottom w:val="single" w:sz="4" w:space="0" w:color="auto"/>
              <w:right w:val="single" w:sz="4" w:space="0" w:color="auto"/>
            </w:tcBorders>
          </w:tcPr>
          <w:p w14:paraId="7BC7303C" w14:textId="77777777" w:rsidR="00396F04" w:rsidRPr="007C3623" w:rsidRDefault="00396F04" w:rsidP="007A3112">
            <w:pPr>
              <w:keepNext/>
              <w:keepLines/>
              <w:jc w:val="both"/>
              <w:rPr>
                <w:rFonts w:ascii="Tahoma" w:hAnsi="Tahoma" w:cs="Tahoma"/>
                <w:b/>
              </w:rPr>
            </w:pPr>
          </w:p>
        </w:tc>
        <w:tc>
          <w:tcPr>
            <w:tcW w:w="1721" w:type="dxa"/>
            <w:tcBorders>
              <w:top w:val="single" w:sz="4" w:space="0" w:color="auto"/>
              <w:left w:val="single" w:sz="4" w:space="0" w:color="auto"/>
              <w:bottom w:val="single" w:sz="4" w:space="0" w:color="auto"/>
              <w:right w:val="single" w:sz="4" w:space="0" w:color="auto"/>
            </w:tcBorders>
          </w:tcPr>
          <w:p w14:paraId="23926097" w14:textId="77777777" w:rsidR="00396F04" w:rsidRPr="007C3623" w:rsidRDefault="00396F04" w:rsidP="007A3112">
            <w:pPr>
              <w:keepNext/>
              <w:keepLines/>
              <w:jc w:val="both"/>
              <w:rPr>
                <w:rFonts w:ascii="Tahoma" w:hAnsi="Tahoma" w:cs="Tahoma"/>
                <w:b/>
              </w:rPr>
            </w:pPr>
          </w:p>
        </w:tc>
      </w:tr>
      <w:tr w:rsidR="00396F04" w:rsidRPr="007C3623" w14:paraId="34FD6A99" w14:textId="77777777" w:rsidTr="007A3112">
        <w:tc>
          <w:tcPr>
            <w:tcW w:w="426" w:type="dxa"/>
            <w:tcBorders>
              <w:top w:val="single" w:sz="4" w:space="0" w:color="auto"/>
              <w:left w:val="single" w:sz="4" w:space="0" w:color="auto"/>
              <w:bottom w:val="single" w:sz="4" w:space="0" w:color="auto"/>
              <w:right w:val="single" w:sz="4" w:space="0" w:color="auto"/>
            </w:tcBorders>
            <w:hideMark/>
          </w:tcPr>
          <w:p w14:paraId="55C6E072" w14:textId="77777777" w:rsidR="00396F04" w:rsidRPr="007C3623" w:rsidRDefault="00396F04" w:rsidP="007A3112">
            <w:pPr>
              <w:keepNext/>
              <w:keepLines/>
              <w:jc w:val="both"/>
              <w:rPr>
                <w:rFonts w:ascii="Tahoma" w:hAnsi="Tahoma" w:cs="Tahoma"/>
                <w:b/>
              </w:rPr>
            </w:pPr>
            <w:r w:rsidRPr="007C3623">
              <w:rPr>
                <w:rFonts w:ascii="Tahoma" w:hAnsi="Tahoma" w:cs="Tahoma"/>
                <w:b/>
              </w:rPr>
              <w:t>….</w:t>
            </w:r>
          </w:p>
        </w:tc>
        <w:tc>
          <w:tcPr>
            <w:tcW w:w="3402" w:type="dxa"/>
            <w:tcBorders>
              <w:top w:val="single" w:sz="4" w:space="0" w:color="auto"/>
              <w:left w:val="single" w:sz="4" w:space="0" w:color="auto"/>
              <w:bottom w:val="single" w:sz="4" w:space="0" w:color="auto"/>
              <w:right w:val="single" w:sz="4" w:space="0" w:color="auto"/>
            </w:tcBorders>
          </w:tcPr>
          <w:p w14:paraId="499D4D4E" w14:textId="77777777" w:rsidR="00396F04" w:rsidRPr="007C3623" w:rsidRDefault="00396F04" w:rsidP="007A3112">
            <w:pPr>
              <w:keepNext/>
              <w:keepLines/>
              <w:jc w:val="both"/>
              <w:rPr>
                <w:rFonts w:ascii="Tahoma" w:hAnsi="Tahoma" w:cs="Tahoma"/>
                <w:b/>
              </w:rPr>
            </w:pPr>
          </w:p>
        </w:tc>
        <w:tc>
          <w:tcPr>
            <w:tcW w:w="3382" w:type="dxa"/>
            <w:tcBorders>
              <w:top w:val="single" w:sz="4" w:space="0" w:color="auto"/>
              <w:left w:val="single" w:sz="4" w:space="0" w:color="auto"/>
              <w:bottom w:val="single" w:sz="4" w:space="0" w:color="auto"/>
              <w:right w:val="single" w:sz="4" w:space="0" w:color="auto"/>
            </w:tcBorders>
          </w:tcPr>
          <w:p w14:paraId="32AB85A6" w14:textId="77777777" w:rsidR="00396F04" w:rsidRPr="007C3623" w:rsidRDefault="00396F04" w:rsidP="007A3112">
            <w:pPr>
              <w:keepNext/>
              <w:keepLines/>
              <w:jc w:val="both"/>
              <w:rPr>
                <w:rFonts w:ascii="Tahoma" w:hAnsi="Tahoma" w:cs="Tahoma"/>
                <w:b/>
              </w:rPr>
            </w:pPr>
          </w:p>
        </w:tc>
        <w:tc>
          <w:tcPr>
            <w:tcW w:w="1721" w:type="dxa"/>
            <w:tcBorders>
              <w:top w:val="single" w:sz="4" w:space="0" w:color="auto"/>
              <w:left w:val="single" w:sz="4" w:space="0" w:color="auto"/>
              <w:bottom w:val="single" w:sz="4" w:space="0" w:color="auto"/>
              <w:right w:val="single" w:sz="4" w:space="0" w:color="auto"/>
            </w:tcBorders>
          </w:tcPr>
          <w:p w14:paraId="793302C0" w14:textId="77777777" w:rsidR="00396F04" w:rsidRPr="007C3623" w:rsidRDefault="00396F04" w:rsidP="007A3112">
            <w:pPr>
              <w:keepNext/>
              <w:keepLines/>
              <w:jc w:val="both"/>
              <w:rPr>
                <w:rFonts w:ascii="Tahoma" w:hAnsi="Tahoma" w:cs="Tahoma"/>
                <w:b/>
              </w:rPr>
            </w:pPr>
          </w:p>
        </w:tc>
      </w:tr>
    </w:tbl>
    <w:p w14:paraId="78EF4A51" w14:textId="77777777" w:rsidR="00396F04" w:rsidRPr="007C3623" w:rsidRDefault="00396F04" w:rsidP="00396F04">
      <w:pPr>
        <w:keepNext/>
        <w:keepLines/>
        <w:jc w:val="both"/>
        <w:rPr>
          <w:rFonts w:ascii="Tahoma" w:hAnsi="Tahoma" w:cs="Tahoma"/>
          <w:b/>
        </w:rPr>
      </w:pPr>
    </w:p>
    <w:p w14:paraId="0F03045C" w14:textId="77777777" w:rsidR="00396F04" w:rsidRPr="007C3623" w:rsidRDefault="00396F04" w:rsidP="00396F04">
      <w:pPr>
        <w:keepNext/>
        <w:keepLines/>
        <w:jc w:val="both"/>
        <w:rPr>
          <w:rFonts w:ascii="Tahoma" w:hAnsi="Tahoma" w:cs="Tahoma"/>
        </w:rPr>
      </w:pPr>
    </w:p>
    <w:p w14:paraId="01CAE583" w14:textId="77777777" w:rsidR="00396F04" w:rsidRPr="007C3623" w:rsidRDefault="00396F04" w:rsidP="00396F04">
      <w:pPr>
        <w:keepNext/>
        <w:keepLines/>
        <w:jc w:val="both"/>
        <w:rPr>
          <w:rFonts w:ascii="Tahoma" w:hAnsi="Tahoma" w:cs="Tahoma"/>
        </w:rPr>
      </w:pPr>
      <w:r w:rsidRPr="007C3623">
        <w:rPr>
          <w:rFonts w:ascii="Tahoma" w:hAnsi="Tahoma" w:cs="Tahoma"/>
        </w:rPr>
        <w:t>S podpisom te izjave jamčim, da v celotni lastniški strukturi n</w:t>
      </w:r>
      <w:r w:rsidR="00A4640C">
        <w:rPr>
          <w:rFonts w:ascii="Tahoma" w:hAnsi="Tahoma" w:cs="Tahoma"/>
        </w:rPr>
        <w:t>i udeleženih drugih fizičnih,</w:t>
      </w:r>
      <w:r w:rsidRPr="007C3623">
        <w:rPr>
          <w:rFonts w:ascii="Tahoma" w:hAnsi="Tahoma" w:cs="Tahoma"/>
        </w:rPr>
        <w:t xml:space="preserve"> pravnih oseb ter gospodarskih subjektov, za katere se glede na določbe zakona, ki ureja gospodarske družbe, šteje, da so povezane družbe.</w:t>
      </w:r>
    </w:p>
    <w:p w14:paraId="5FD38CE2" w14:textId="77777777" w:rsidR="00396F04" w:rsidRPr="007C3623" w:rsidRDefault="00396F04" w:rsidP="00396F04">
      <w:pPr>
        <w:keepNext/>
        <w:keepLines/>
        <w:jc w:val="both"/>
        <w:rPr>
          <w:rFonts w:ascii="Tahoma" w:hAnsi="Tahoma" w:cs="Tahoma"/>
        </w:rPr>
      </w:pPr>
    </w:p>
    <w:p w14:paraId="51D0A015" w14:textId="77777777" w:rsidR="00396F04" w:rsidRPr="007C3623" w:rsidRDefault="00396F04" w:rsidP="00396F04">
      <w:pPr>
        <w:keepNext/>
        <w:keepLines/>
        <w:jc w:val="both"/>
        <w:rPr>
          <w:rFonts w:ascii="Tahoma" w:hAnsi="Tahoma" w:cs="Tahoma"/>
        </w:rPr>
      </w:pPr>
      <w:r w:rsidRPr="007C3623">
        <w:rPr>
          <w:rFonts w:ascii="Tahoma" w:hAnsi="Tahoma" w:cs="Tahoma"/>
        </w:rPr>
        <w:t xml:space="preserve">S podpisom te izjave jamčim za točnost in resničnost podatkov ter se zavedam, da je </w:t>
      </w:r>
      <w:r w:rsidR="00CC384C">
        <w:rPr>
          <w:rFonts w:ascii="Tahoma" w:hAnsi="Tahoma" w:cs="Tahoma"/>
        </w:rPr>
        <w:t>okvirni sporazum</w:t>
      </w:r>
      <w:r w:rsidR="00CC384C" w:rsidRPr="007C3623">
        <w:rPr>
          <w:rFonts w:ascii="Tahoma" w:hAnsi="Tahoma" w:cs="Tahoma"/>
        </w:rPr>
        <w:t xml:space="preserve"> </w:t>
      </w:r>
      <w:r w:rsidRPr="007C3623">
        <w:rPr>
          <w:rFonts w:ascii="Tahoma" w:hAnsi="Tahoma" w:cs="Tahoma"/>
        </w:rPr>
        <w:t>v primeru lažne izjave ali neresničnih podatkov o dejstvih v izjavi ničen. Zavezujem se, da bom naročnika obvestil o vsaki spremembi posredovanih podatkov.</w:t>
      </w:r>
    </w:p>
    <w:p w14:paraId="4B9A1846" w14:textId="77777777" w:rsidR="00396F04" w:rsidRPr="007C3623" w:rsidRDefault="00396F04" w:rsidP="00396F04">
      <w:pPr>
        <w:keepNext/>
        <w:keepLines/>
        <w:jc w:val="both"/>
        <w:rPr>
          <w:rFonts w:ascii="Tahoma" w:hAnsi="Tahoma" w:cs="Tahoma"/>
          <w:b/>
        </w:rPr>
      </w:pPr>
    </w:p>
    <w:p w14:paraId="71A21CAE" w14:textId="77777777" w:rsidR="00396F04" w:rsidRPr="007C3623" w:rsidRDefault="00396F04" w:rsidP="00396F04">
      <w:pPr>
        <w:keepNext/>
        <w:keepLines/>
        <w:jc w:val="both"/>
        <w:rPr>
          <w:rFonts w:ascii="Tahoma" w:hAnsi="Tahoma" w:cs="Tahoma"/>
          <w:i/>
          <w:u w:val="single"/>
        </w:rPr>
      </w:pPr>
      <w:r w:rsidRPr="007C3623">
        <w:rPr>
          <w:rFonts w:ascii="Tahoma" w:hAnsi="Tahoma" w:cs="Tahoma"/>
          <w:i/>
          <w:u w:val="single"/>
        </w:rPr>
        <w:t>Vse izjave podajamo pod kazensko in materialno odgovornostjo.</w:t>
      </w:r>
    </w:p>
    <w:p w14:paraId="73332496" w14:textId="77777777" w:rsidR="00396F04" w:rsidRPr="007C3623" w:rsidRDefault="00396F04" w:rsidP="00396F04">
      <w:pPr>
        <w:keepNext/>
        <w:keepLines/>
        <w:jc w:val="both"/>
        <w:rPr>
          <w:rFonts w:ascii="Tahoma" w:hAnsi="Tahoma" w:cs="Tahoma"/>
          <w:b/>
        </w:rPr>
      </w:pPr>
    </w:p>
    <w:p w14:paraId="0C0F858F" w14:textId="77777777" w:rsidR="00396F04" w:rsidRPr="007C3623" w:rsidRDefault="00396F04" w:rsidP="00396F04">
      <w:pPr>
        <w:keepNext/>
        <w:keepLines/>
        <w:jc w:val="both"/>
        <w:rPr>
          <w:rFonts w:ascii="Tahoma" w:hAnsi="Tahoma" w:cs="Tahoma"/>
          <w:b/>
        </w:rPr>
      </w:pPr>
    </w:p>
    <w:p w14:paraId="4A836430" w14:textId="77777777" w:rsidR="00396F04" w:rsidRPr="007C3623" w:rsidRDefault="00396F04" w:rsidP="00396F04">
      <w:pPr>
        <w:keepNext/>
        <w:keepLines/>
        <w:jc w:val="both"/>
        <w:rPr>
          <w:rFonts w:ascii="Tahoma" w:hAnsi="Tahoma" w:cs="Tahoma"/>
          <w:b/>
        </w:rPr>
      </w:pPr>
    </w:p>
    <w:p w14:paraId="2DA769D8" w14:textId="77777777" w:rsidR="00396F04" w:rsidRPr="007C3623" w:rsidRDefault="00396F04" w:rsidP="00396F04">
      <w:pPr>
        <w:keepNext/>
        <w:keepLines/>
        <w:jc w:val="both"/>
        <w:rPr>
          <w:rFonts w:ascii="Tahoma" w:hAnsi="Tahoma" w:cs="Tahoma"/>
          <w:b/>
        </w:rPr>
      </w:pPr>
    </w:p>
    <w:tbl>
      <w:tblPr>
        <w:tblW w:w="9498" w:type="dxa"/>
        <w:tblInd w:w="30" w:type="dxa"/>
        <w:tblLayout w:type="fixed"/>
        <w:tblCellMar>
          <w:left w:w="30" w:type="dxa"/>
          <w:right w:w="30" w:type="dxa"/>
        </w:tblCellMar>
        <w:tblLook w:val="0000" w:firstRow="0" w:lastRow="0" w:firstColumn="0" w:lastColumn="0" w:noHBand="0" w:noVBand="0"/>
      </w:tblPr>
      <w:tblGrid>
        <w:gridCol w:w="3402"/>
        <w:gridCol w:w="2977"/>
        <w:gridCol w:w="3119"/>
      </w:tblGrid>
      <w:tr w:rsidR="00396F04" w:rsidRPr="007C3623" w14:paraId="184547C5" w14:textId="77777777" w:rsidTr="007A3112">
        <w:trPr>
          <w:trHeight w:val="235"/>
        </w:trPr>
        <w:tc>
          <w:tcPr>
            <w:tcW w:w="3402" w:type="dxa"/>
            <w:tcBorders>
              <w:bottom w:val="single" w:sz="4" w:space="0" w:color="auto"/>
            </w:tcBorders>
          </w:tcPr>
          <w:p w14:paraId="0A94463C" w14:textId="77777777" w:rsidR="00396F04" w:rsidRPr="007C3623" w:rsidRDefault="00396F04" w:rsidP="007A3112">
            <w:pPr>
              <w:keepNext/>
              <w:keepLines/>
              <w:jc w:val="both"/>
              <w:rPr>
                <w:rFonts w:ascii="Tahoma" w:hAnsi="Tahoma" w:cs="Tahoma"/>
                <w:snapToGrid w:val="0"/>
                <w:color w:val="000000"/>
              </w:rPr>
            </w:pPr>
          </w:p>
        </w:tc>
        <w:tc>
          <w:tcPr>
            <w:tcW w:w="2977" w:type="dxa"/>
          </w:tcPr>
          <w:p w14:paraId="75571933" w14:textId="77777777" w:rsidR="00396F04" w:rsidRPr="007C3623" w:rsidRDefault="00396F04" w:rsidP="007A3112">
            <w:pPr>
              <w:keepNext/>
              <w:keepLines/>
              <w:jc w:val="center"/>
              <w:rPr>
                <w:rFonts w:ascii="Tahoma" w:hAnsi="Tahoma" w:cs="Tahoma"/>
                <w:snapToGrid w:val="0"/>
                <w:color w:val="000000"/>
              </w:rPr>
            </w:pPr>
          </w:p>
        </w:tc>
        <w:tc>
          <w:tcPr>
            <w:tcW w:w="3119" w:type="dxa"/>
            <w:tcBorders>
              <w:bottom w:val="single" w:sz="4" w:space="0" w:color="auto"/>
            </w:tcBorders>
          </w:tcPr>
          <w:p w14:paraId="296EBC94" w14:textId="77777777" w:rsidR="00396F04" w:rsidRPr="007C3623" w:rsidRDefault="00396F04" w:rsidP="007A3112">
            <w:pPr>
              <w:keepNext/>
              <w:keepLines/>
              <w:tabs>
                <w:tab w:val="left" w:pos="567"/>
                <w:tab w:val="num" w:pos="851"/>
                <w:tab w:val="left" w:pos="993"/>
              </w:tabs>
              <w:jc w:val="both"/>
              <w:rPr>
                <w:rFonts w:ascii="Tahoma" w:hAnsi="Tahoma" w:cs="Tahoma"/>
                <w:snapToGrid w:val="0"/>
                <w:color w:val="000000"/>
                <w:sz w:val="28"/>
              </w:rPr>
            </w:pPr>
          </w:p>
        </w:tc>
      </w:tr>
      <w:tr w:rsidR="00396F04" w:rsidRPr="007C3623" w14:paraId="072C0118" w14:textId="77777777" w:rsidTr="007A3112">
        <w:trPr>
          <w:trHeight w:val="235"/>
        </w:trPr>
        <w:tc>
          <w:tcPr>
            <w:tcW w:w="3402" w:type="dxa"/>
            <w:tcBorders>
              <w:top w:val="single" w:sz="4" w:space="0" w:color="auto"/>
            </w:tcBorders>
          </w:tcPr>
          <w:p w14:paraId="34DF076A" w14:textId="77777777" w:rsidR="00396F04" w:rsidRPr="007C3623" w:rsidRDefault="00396F04" w:rsidP="007A3112">
            <w:pPr>
              <w:keepNext/>
              <w:keepLines/>
              <w:jc w:val="center"/>
              <w:rPr>
                <w:rFonts w:ascii="Tahoma" w:hAnsi="Tahoma" w:cs="Tahoma"/>
                <w:snapToGrid w:val="0"/>
                <w:color w:val="000000"/>
              </w:rPr>
            </w:pPr>
            <w:r w:rsidRPr="007C3623">
              <w:rPr>
                <w:rFonts w:ascii="Tahoma" w:hAnsi="Tahoma" w:cs="Tahoma"/>
                <w:snapToGrid w:val="0"/>
                <w:color w:val="000000"/>
              </w:rPr>
              <w:t>(Kraj, datum)</w:t>
            </w:r>
          </w:p>
        </w:tc>
        <w:tc>
          <w:tcPr>
            <w:tcW w:w="2977" w:type="dxa"/>
          </w:tcPr>
          <w:p w14:paraId="6B2C45D9" w14:textId="77777777" w:rsidR="00396F04" w:rsidRPr="007C3623" w:rsidRDefault="00396F04" w:rsidP="007A3112">
            <w:pPr>
              <w:keepNext/>
              <w:keepLines/>
              <w:jc w:val="center"/>
              <w:rPr>
                <w:rFonts w:ascii="Tahoma" w:hAnsi="Tahoma" w:cs="Tahoma"/>
                <w:snapToGrid w:val="0"/>
                <w:color w:val="000000"/>
              </w:rPr>
            </w:pPr>
            <w:r w:rsidRPr="007C3623">
              <w:rPr>
                <w:rFonts w:ascii="Tahoma" w:hAnsi="Tahoma" w:cs="Tahoma"/>
                <w:snapToGrid w:val="0"/>
                <w:color w:val="000000"/>
              </w:rPr>
              <w:t>žig</w:t>
            </w:r>
          </w:p>
        </w:tc>
        <w:tc>
          <w:tcPr>
            <w:tcW w:w="3119" w:type="dxa"/>
            <w:tcBorders>
              <w:top w:val="single" w:sz="4" w:space="0" w:color="auto"/>
            </w:tcBorders>
          </w:tcPr>
          <w:p w14:paraId="1C807598" w14:textId="77777777" w:rsidR="00396F04" w:rsidRPr="007C3623" w:rsidRDefault="00396F04" w:rsidP="007A3112">
            <w:pPr>
              <w:keepNext/>
              <w:keepLines/>
              <w:jc w:val="center"/>
              <w:rPr>
                <w:rFonts w:ascii="Tahoma" w:hAnsi="Tahoma" w:cs="Tahoma"/>
                <w:snapToGrid w:val="0"/>
                <w:color w:val="000000"/>
              </w:rPr>
            </w:pPr>
            <w:r w:rsidRPr="007C3623">
              <w:rPr>
                <w:rFonts w:ascii="Tahoma" w:hAnsi="Tahoma" w:cs="Tahoma"/>
                <w:snapToGrid w:val="0"/>
                <w:color w:val="000000"/>
              </w:rPr>
              <w:t>(Podpis odgovorne osebe)</w:t>
            </w:r>
          </w:p>
        </w:tc>
      </w:tr>
    </w:tbl>
    <w:p w14:paraId="3E32A406" w14:textId="77777777" w:rsidR="00396F04" w:rsidRPr="007C3623" w:rsidRDefault="00396F04" w:rsidP="00396F04">
      <w:pPr>
        <w:keepNext/>
        <w:keepLines/>
        <w:jc w:val="both"/>
        <w:rPr>
          <w:rFonts w:ascii="Tahoma" w:hAnsi="Tahoma" w:cs="Tahoma"/>
          <w:b/>
        </w:rPr>
      </w:pPr>
    </w:p>
    <w:p w14:paraId="37CB5DC3" w14:textId="77777777" w:rsidR="00396F04" w:rsidRPr="007C3623" w:rsidRDefault="00396F04" w:rsidP="00396F04">
      <w:pPr>
        <w:keepNext/>
        <w:keepLines/>
        <w:jc w:val="both"/>
        <w:rPr>
          <w:rFonts w:ascii="Tahoma" w:hAnsi="Tahoma" w:cs="Tahoma"/>
          <w:b/>
        </w:rPr>
      </w:pPr>
    </w:p>
    <w:p w14:paraId="0FD8C4AE" w14:textId="77777777" w:rsidR="00396F04" w:rsidRPr="007C3623" w:rsidRDefault="00396F04" w:rsidP="00396F04">
      <w:pPr>
        <w:keepNext/>
        <w:keepLines/>
        <w:jc w:val="both"/>
        <w:rPr>
          <w:rFonts w:ascii="Tahoma" w:hAnsi="Tahoma" w:cs="Tahoma"/>
          <w:b/>
        </w:rPr>
      </w:pPr>
    </w:p>
    <w:p w14:paraId="09FDFB97" w14:textId="77777777" w:rsidR="00396F04" w:rsidRPr="007C3623" w:rsidRDefault="00396F04" w:rsidP="00396F04">
      <w:pPr>
        <w:keepNext/>
        <w:keepLines/>
      </w:pPr>
    </w:p>
    <w:p w14:paraId="6FA9820E" w14:textId="77777777" w:rsidR="00396F04" w:rsidRPr="007C3623" w:rsidRDefault="00396F04" w:rsidP="00396F04">
      <w:pPr>
        <w:keepNext/>
        <w:keepLines/>
      </w:pPr>
    </w:p>
    <w:p w14:paraId="54EF47C0" w14:textId="77777777" w:rsidR="00396F04" w:rsidRPr="007C3623" w:rsidRDefault="00396F04" w:rsidP="00396F04">
      <w:pPr>
        <w:keepNext/>
        <w:keepLines/>
      </w:pPr>
    </w:p>
    <w:p w14:paraId="7AA0638B" w14:textId="77777777" w:rsidR="00396F04" w:rsidRPr="007C3623" w:rsidRDefault="00396F04" w:rsidP="00396F04">
      <w:pPr>
        <w:keepNext/>
        <w:keepLines/>
      </w:pPr>
    </w:p>
    <w:p w14:paraId="7617C0AE" w14:textId="77777777" w:rsidR="00396F04" w:rsidRPr="007C3623" w:rsidRDefault="00396F04" w:rsidP="00396F04">
      <w:pPr>
        <w:keepNext/>
        <w:keepLines/>
        <w:spacing w:after="40"/>
        <w:jc w:val="both"/>
        <w:rPr>
          <w:rFonts w:ascii="Tahoma" w:hAnsi="Tahoma" w:cs="Tahoma"/>
          <w:b/>
          <w:i/>
          <w:sz w:val="18"/>
          <w:szCs w:val="18"/>
          <w:u w:val="single"/>
        </w:rPr>
      </w:pPr>
      <w:r w:rsidRPr="007C3623">
        <w:rPr>
          <w:rFonts w:ascii="Tahoma" w:hAnsi="Tahoma" w:cs="Tahoma"/>
          <w:b/>
          <w:i/>
          <w:sz w:val="18"/>
          <w:szCs w:val="18"/>
          <w:u w:val="single"/>
        </w:rPr>
        <w:t xml:space="preserve">Navodilo:  </w:t>
      </w:r>
      <w:r w:rsidRPr="007C3623">
        <w:rPr>
          <w:rFonts w:ascii="Tahoma" w:hAnsi="Tahoma" w:cs="Tahoma"/>
          <w:i/>
          <w:iCs/>
          <w:sz w:val="18"/>
          <w:szCs w:val="22"/>
        </w:rPr>
        <w:t xml:space="preserve">Izjavo izpolni in podpiše </w:t>
      </w:r>
      <w:r w:rsidRPr="007C3623">
        <w:rPr>
          <w:rFonts w:ascii="Tahoma" w:hAnsi="Tahoma" w:cs="Tahoma"/>
          <w:i/>
          <w:iCs/>
          <w:sz w:val="18"/>
          <w:szCs w:val="22"/>
          <w:u w:val="single"/>
        </w:rPr>
        <w:t>ponudnik</w:t>
      </w:r>
      <w:r w:rsidRPr="007C3623">
        <w:rPr>
          <w:rFonts w:ascii="Tahoma" w:hAnsi="Tahoma" w:cs="Tahoma"/>
          <w:i/>
          <w:iCs/>
          <w:sz w:val="18"/>
          <w:szCs w:val="22"/>
        </w:rPr>
        <w:t xml:space="preserve">, kot tudi vsi </w:t>
      </w:r>
      <w:r w:rsidRPr="007C3623">
        <w:rPr>
          <w:rFonts w:ascii="Tahoma" w:hAnsi="Tahoma" w:cs="Tahoma"/>
          <w:i/>
          <w:iCs/>
          <w:sz w:val="18"/>
          <w:szCs w:val="22"/>
          <w:u w:val="single"/>
        </w:rPr>
        <w:t>posamezni člani skupine ponudnikov</w:t>
      </w:r>
      <w:r w:rsidRPr="007C3623">
        <w:rPr>
          <w:rFonts w:ascii="Tahoma" w:hAnsi="Tahoma" w:cs="Tahoma"/>
          <w:i/>
          <w:iCs/>
          <w:sz w:val="18"/>
          <w:szCs w:val="22"/>
        </w:rPr>
        <w:t xml:space="preserve"> (partnerji) v primeru skupne ponudbe, ter vsi morebitni </w:t>
      </w:r>
      <w:r w:rsidRPr="007C3623">
        <w:rPr>
          <w:rFonts w:ascii="Tahoma" w:hAnsi="Tahoma" w:cs="Tahoma"/>
          <w:i/>
          <w:iCs/>
          <w:sz w:val="18"/>
          <w:szCs w:val="22"/>
          <w:u w:val="single"/>
        </w:rPr>
        <w:t>podizvajalci</w:t>
      </w:r>
      <w:r w:rsidRPr="007C3623">
        <w:rPr>
          <w:rFonts w:ascii="Tahoma" w:hAnsi="Tahoma" w:cs="Tahoma"/>
          <w:i/>
          <w:iCs/>
          <w:sz w:val="18"/>
          <w:szCs w:val="22"/>
        </w:rPr>
        <w:t xml:space="preserve"> (če ponudnik izvaja javno naročilo s podizvajalci) in vsi drugi </w:t>
      </w:r>
      <w:r w:rsidRPr="007C3623">
        <w:rPr>
          <w:rFonts w:ascii="Tahoma" w:hAnsi="Tahoma" w:cs="Tahoma"/>
          <w:i/>
          <w:iCs/>
          <w:sz w:val="18"/>
          <w:szCs w:val="22"/>
          <w:u w:val="single"/>
        </w:rPr>
        <w:t>subjekti</w:t>
      </w:r>
      <w:r w:rsidRPr="007C3623">
        <w:rPr>
          <w:rFonts w:ascii="Tahoma" w:hAnsi="Tahoma" w:cs="Tahoma"/>
          <w:i/>
          <w:iCs/>
          <w:sz w:val="18"/>
          <w:szCs w:val="22"/>
        </w:rPr>
        <w:t>, katerih zmogljivost uporablja ponudnik (v kolikor bo ponudnik uporabil zmogljivosti drugih subjektov).</w:t>
      </w:r>
    </w:p>
    <w:p w14:paraId="0847D6B7" w14:textId="77777777" w:rsidR="00396F04" w:rsidRPr="007C3623" w:rsidRDefault="00396F04" w:rsidP="00396F04">
      <w:pPr>
        <w:keepNext/>
        <w:keepLines/>
        <w:tabs>
          <w:tab w:val="left" w:pos="284"/>
        </w:tabs>
        <w:jc w:val="both"/>
        <w:rPr>
          <w:rFonts w:ascii="Tahoma" w:hAnsi="Tahoma" w:cs="Tahoma"/>
        </w:rPr>
      </w:pPr>
    </w:p>
    <w:p w14:paraId="4704D590" w14:textId="77777777" w:rsidR="00396F04" w:rsidRPr="007C3623" w:rsidRDefault="00396F04" w:rsidP="00396F04">
      <w:pPr>
        <w:keepNext/>
        <w:keepLines/>
        <w:tabs>
          <w:tab w:val="left" w:pos="284"/>
        </w:tabs>
        <w:jc w:val="both"/>
        <w:rPr>
          <w:rFonts w:ascii="Tahoma" w:hAnsi="Tahoma" w:cs="Tahoma"/>
        </w:rPr>
      </w:pPr>
    </w:p>
    <w:p w14:paraId="1F81E02A" w14:textId="77777777" w:rsidR="00396F04" w:rsidRPr="007C3623" w:rsidRDefault="00396F04" w:rsidP="00396F04">
      <w:pPr>
        <w:keepNext/>
        <w:keepLines/>
        <w:spacing w:after="40"/>
        <w:jc w:val="both"/>
        <w:rPr>
          <w:rFonts w:ascii="Tahoma" w:hAnsi="Tahoma" w:cs="Tahoma"/>
          <w:b/>
          <w:i/>
          <w:sz w:val="18"/>
          <w:szCs w:val="18"/>
          <w:u w:val="single"/>
        </w:rPr>
      </w:pPr>
      <w:r w:rsidRPr="007C3623">
        <w:rPr>
          <w:rFonts w:ascii="Tahoma" w:hAnsi="Tahoma" w:cs="Tahoma"/>
          <w:b/>
          <w:i/>
          <w:sz w:val="18"/>
          <w:szCs w:val="18"/>
          <w:u w:val="single"/>
        </w:rPr>
        <w:t xml:space="preserve">Opomba:  </w:t>
      </w:r>
      <w:r w:rsidRPr="007C3623">
        <w:rPr>
          <w:rFonts w:ascii="Tahoma" w:hAnsi="Tahoma" w:cs="Tahoma"/>
          <w:i/>
          <w:iCs/>
          <w:sz w:val="18"/>
          <w:szCs w:val="22"/>
        </w:rPr>
        <w:t xml:space="preserve">V skladu z odgovorom Komisije za preprečevanje korupcije na vprašanje št. 214 z dne 23.2.2012 v zadevi pod št. 0672-1/2012-39 (objavljeno na spletni strani </w:t>
      </w:r>
      <w:hyperlink r:id="rId17" w:history="1">
        <w:r w:rsidRPr="007C3623">
          <w:rPr>
            <w:rFonts w:ascii="Tahoma" w:hAnsi="Tahoma" w:cs="Tahoma"/>
            <w:i/>
            <w:iCs/>
            <w:sz w:val="18"/>
            <w:szCs w:val="22"/>
          </w:rPr>
          <w:t>https://www.kpk-rs.si/sl/pogosta-vprasanja</w:t>
        </w:r>
      </w:hyperlink>
      <w:r w:rsidRPr="007C3623">
        <w:rPr>
          <w:rFonts w:ascii="Tahoma" w:hAnsi="Tahoma" w:cs="Tahoma"/>
          <w:i/>
          <w:iCs/>
          <w:sz w:val="18"/>
          <w:szCs w:val="22"/>
        </w:rPr>
        <w:t xml:space="preserve">), lahko ponudnik v primeru, ko je ponudnik ali katera od družb v njegovi lastniški strukturi delniška družba, navede le tiste delničarje ponudnika, ki so posredno ali neposredno imetniki več kakor 5 % delnic oziroma so udeleženi z več kakor 5% deležem pri ustanoviteljskih pravicah, upravljanju ali kapitalu delniške družbe. </w:t>
      </w:r>
    </w:p>
    <w:p w14:paraId="54815F7B" w14:textId="77777777" w:rsidR="00396F04" w:rsidRDefault="00396F04" w:rsidP="00A96A29">
      <w:pPr>
        <w:keepNext/>
        <w:keepLines/>
        <w:rPr>
          <w:rFonts w:ascii="Tahoma" w:hAnsi="Tahoma" w:cs="Tahoma"/>
          <w:bCs/>
          <w:i/>
          <w:noProof/>
          <w:sz w:val="18"/>
          <w:szCs w:val="18"/>
        </w:rPr>
      </w:pPr>
    </w:p>
    <w:p w14:paraId="0238E2AE" w14:textId="77777777" w:rsidR="00396F04" w:rsidRDefault="00396F04" w:rsidP="00A96A29">
      <w:pPr>
        <w:keepNext/>
        <w:keepLines/>
        <w:rPr>
          <w:rFonts w:ascii="Tahoma" w:hAnsi="Tahoma" w:cs="Tahoma"/>
          <w:bCs/>
          <w:i/>
          <w:noProof/>
          <w:sz w:val="18"/>
          <w:szCs w:val="18"/>
        </w:rPr>
      </w:pPr>
    </w:p>
    <w:p w14:paraId="5B5CDD63" w14:textId="77777777" w:rsidR="00396F04" w:rsidRDefault="00396F04" w:rsidP="00A96A29">
      <w:pPr>
        <w:keepNext/>
        <w:keepLines/>
        <w:rPr>
          <w:rFonts w:ascii="Tahoma" w:hAnsi="Tahoma" w:cs="Tahoma"/>
          <w:bCs/>
          <w:i/>
          <w:noProof/>
          <w:sz w:val="18"/>
          <w:szCs w:val="18"/>
        </w:rPr>
      </w:pPr>
    </w:p>
    <w:p w14:paraId="14A6174E" w14:textId="77777777" w:rsidR="00396F04" w:rsidRDefault="00396F04" w:rsidP="00A96A29">
      <w:pPr>
        <w:keepNext/>
        <w:keepLines/>
        <w:rPr>
          <w:rFonts w:ascii="Tahoma" w:hAnsi="Tahoma" w:cs="Tahoma"/>
          <w:bCs/>
          <w:i/>
          <w:noProof/>
          <w:sz w:val="18"/>
          <w:szCs w:val="18"/>
        </w:rPr>
      </w:pPr>
    </w:p>
    <w:p w14:paraId="42D8CAE0" w14:textId="77777777" w:rsidR="00396F04" w:rsidRDefault="00396F04" w:rsidP="00A96A29">
      <w:pPr>
        <w:keepNext/>
        <w:keepLines/>
        <w:rPr>
          <w:rFonts w:ascii="Tahoma" w:hAnsi="Tahoma" w:cs="Tahoma"/>
          <w:bCs/>
          <w:i/>
          <w:noProof/>
          <w:sz w:val="18"/>
          <w:szCs w:val="18"/>
        </w:rPr>
      </w:pPr>
    </w:p>
    <w:p w14:paraId="11EBCE6A" w14:textId="77777777" w:rsidR="00504967" w:rsidRDefault="00504967" w:rsidP="00A96A29">
      <w:pPr>
        <w:keepNext/>
        <w:keepLines/>
        <w:jc w:val="both"/>
        <w:rPr>
          <w:rFonts w:ascii="Tahoma" w:hAnsi="Tahoma" w:cs="Tahoma"/>
          <w:bCs/>
          <w:i/>
          <w:noProof/>
          <w:sz w:val="18"/>
          <w:szCs w:val="18"/>
        </w:rPr>
      </w:pPr>
    </w:p>
    <w:p w14:paraId="1E5A8696" w14:textId="77777777" w:rsidR="00A41744" w:rsidRDefault="00A41744" w:rsidP="00A96A29">
      <w:pPr>
        <w:keepNext/>
        <w:keepLines/>
        <w:jc w:val="both"/>
        <w:rPr>
          <w:rFonts w:ascii="Tahoma" w:hAnsi="Tahoma" w:cs="Tahoma"/>
          <w:bCs/>
          <w:i/>
          <w:noProof/>
          <w:sz w:val="18"/>
          <w:szCs w:val="18"/>
        </w:rPr>
      </w:pPr>
    </w:p>
    <w:p w14:paraId="11E9E650" w14:textId="77777777" w:rsidR="00A41744" w:rsidRDefault="00A41744" w:rsidP="00A96A29">
      <w:pPr>
        <w:keepNext/>
        <w:keepLines/>
        <w:jc w:val="both"/>
        <w:rPr>
          <w:rFonts w:ascii="Tahoma" w:hAnsi="Tahoma" w:cs="Tahoma"/>
        </w:rPr>
      </w:pPr>
    </w:p>
    <w:p w14:paraId="553538EB" w14:textId="77777777" w:rsidR="00504967" w:rsidRDefault="00504967" w:rsidP="00A96A29">
      <w:pPr>
        <w:keepNext/>
        <w:keepLines/>
        <w:jc w:val="both"/>
        <w:rPr>
          <w:rFonts w:ascii="Tahoma" w:hAnsi="Tahoma" w:cs="Tahoma"/>
        </w:rPr>
      </w:pPr>
    </w:p>
    <w:p w14:paraId="75D56F80" w14:textId="77777777" w:rsidR="00504967" w:rsidRDefault="00504967" w:rsidP="00A96A29">
      <w:pPr>
        <w:keepNext/>
        <w:keepLines/>
        <w:jc w:val="both"/>
        <w:rPr>
          <w:rFonts w:ascii="Tahoma" w:hAnsi="Tahoma" w:cs="Tahoma"/>
        </w:rPr>
      </w:pPr>
    </w:p>
    <w:p w14:paraId="1823836E" w14:textId="77777777" w:rsidR="00504967" w:rsidRDefault="00504967" w:rsidP="00A96A29">
      <w:pPr>
        <w:keepNext/>
        <w:keepLines/>
        <w:jc w:val="both"/>
        <w:rPr>
          <w:rFonts w:ascii="Tahoma" w:hAnsi="Tahoma" w:cs="Tahoma"/>
        </w:rPr>
      </w:pPr>
    </w:p>
    <w:p w14:paraId="2575C53D" w14:textId="77777777" w:rsidR="00504967" w:rsidRDefault="00504967" w:rsidP="00A96A29">
      <w:pPr>
        <w:keepNext/>
        <w:keepLines/>
        <w:jc w:val="both"/>
        <w:rPr>
          <w:rFonts w:ascii="Tahoma" w:hAnsi="Tahoma" w:cs="Tahoma"/>
        </w:rPr>
      </w:pPr>
    </w:p>
    <w:tbl>
      <w:tblPr>
        <w:tblW w:w="914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583"/>
        <w:gridCol w:w="912"/>
        <w:gridCol w:w="647"/>
      </w:tblGrid>
      <w:tr w:rsidR="00504967" w:rsidRPr="00C8579C" w14:paraId="3444EA3C" w14:textId="77777777" w:rsidTr="00A20007">
        <w:tc>
          <w:tcPr>
            <w:tcW w:w="7583" w:type="dxa"/>
          </w:tcPr>
          <w:p w14:paraId="321C8A6E" w14:textId="77777777" w:rsidR="00504967" w:rsidRPr="00C8579C" w:rsidRDefault="00636CC0" w:rsidP="00636CC0">
            <w:pPr>
              <w:keepNext/>
              <w:keepLines/>
              <w:jc w:val="both"/>
              <w:rPr>
                <w:rFonts w:ascii="Tahoma" w:hAnsi="Tahoma" w:cs="Tahoma"/>
              </w:rPr>
            </w:pPr>
            <w:r>
              <w:rPr>
                <w:rFonts w:ascii="Tahoma" w:hAnsi="Tahoma" w:cs="Tahoma"/>
              </w:rPr>
              <w:lastRenderedPageBreak/>
              <w:t xml:space="preserve">UDELEŽBA </w:t>
            </w:r>
            <w:r w:rsidR="00CA56A1">
              <w:rPr>
                <w:rFonts w:ascii="Tahoma" w:hAnsi="Tahoma" w:cs="Tahoma"/>
              </w:rPr>
              <w:t>PODIZVAJALC</w:t>
            </w:r>
            <w:r>
              <w:rPr>
                <w:rFonts w:ascii="Tahoma" w:hAnsi="Tahoma" w:cs="Tahoma"/>
              </w:rPr>
              <w:t>A</w:t>
            </w:r>
          </w:p>
        </w:tc>
        <w:tc>
          <w:tcPr>
            <w:tcW w:w="912" w:type="dxa"/>
            <w:tcBorders>
              <w:right w:val="nil"/>
            </w:tcBorders>
          </w:tcPr>
          <w:p w14:paraId="0BF76C90" w14:textId="77777777" w:rsidR="00504967" w:rsidRPr="00C8579C" w:rsidRDefault="00504967" w:rsidP="00A96A29">
            <w:pPr>
              <w:keepNext/>
              <w:keepLines/>
              <w:jc w:val="both"/>
              <w:rPr>
                <w:rFonts w:ascii="Tahoma" w:hAnsi="Tahoma" w:cs="Tahoma"/>
                <w:b/>
              </w:rPr>
            </w:pPr>
            <w:r w:rsidRPr="00C8579C">
              <w:rPr>
                <w:rFonts w:ascii="Tahoma" w:hAnsi="Tahoma" w:cs="Tahoma"/>
                <w:b/>
                <w:i/>
              </w:rPr>
              <w:t xml:space="preserve">Priloga </w:t>
            </w:r>
          </w:p>
        </w:tc>
        <w:tc>
          <w:tcPr>
            <w:tcW w:w="647" w:type="dxa"/>
            <w:tcBorders>
              <w:left w:val="nil"/>
            </w:tcBorders>
          </w:tcPr>
          <w:p w14:paraId="2E0C988B" w14:textId="77777777" w:rsidR="00504967" w:rsidRPr="00C8579C" w:rsidRDefault="00504967" w:rsidP="00A96A29">
            <w:pPr>
              <w:keepNext/>
              <w:keepLines/>
              <w:jc w:val="both"/>
              <w:rPr>
                <w:rFonts w:ascii="Tahoma" w:hAnsi="Tahoma" w:cs="Tahoma"/>
                <w:b/>
                <w:i/>
              </w:rPr>
            </w:pPr>
            <w:r w:rsidRPr="00C8579C">
              <w:rPr>
                <w:rFonts w:ascii="Tahoma" w:hAnsi="Tahoma" w:cs="Tahoma"/>
                <w:b/>
                <w:i/>
              </w:rPr>
              <w:t>4/1</w:t>
            </w:r>
          </w:p>
        </w:tc>
      </w:tr>
    </w:tbl>
    <w:p w14:paraId="52DABC30" w14:textId="77777777" w:rsidR="00C23AD1" w:rsidRDefault="00C23AD1" w:rsidP="00A96A29">
      <w:pPr>
        <w:keepNext/>
        <w:keepLines/>
        <w:jc w:val="both"/>
        <w:rPr>
          <w:rFonts w:ascii="Tahoma" w:hAnsi="Tahoma" w:cs="Tahoma"/>
          <w:b/>
        </w:rPr>
      </w:pPr>
    </w:p>
    <w:p w14:paraId="2C7266B7" w14:textId="77777777" w:rsidR="00CA56A1" w:rsidRPr="00A75A08" w:rsidRDefault="00CA56A1" w:rsidP="00CA56A1">
      <w:pPr>
        <w:keepNext/>
        <w:keepLines/>
        <w:jc w:val="both"/>
        <w:rPr>
          <w:rFonts w:ascii="Tahoma" w:hAnsi="Tahoma" w:cs="Tahoma"/>
        </w:rPr>
      </w:pPr>
      <w:r w:rsidRPr="00A75A08">
        <w:rPr>
          <w:rFonts w:ascii="Tahoma" w:hAnsi="Tahoma" w:cs="Tahoma"/>
        </w:rPr>
        <w:t>Ponudnik mora v prilogi navesti podizvajalce, s katerimi nastopa v skupnem nastopu</w:t>
      </w:r>
      <w:r>
        <w:rPr>
          <w:rFonts w:ascii="Tahoma" w:hAnsi="Tahoma" w:cs="Tahoma"/>
        </w:rPr>
        <w:t>,</w:t>
      </w:r>
      <w:r w:rsidRPr="00A75A08">
        <w:rPr>
          <w:rFonts w:ascii="Tahoma" w:hAnsi="Tahoma" w:cs="Tahoma"/>
        </w:rPr>
        <w:t xml:space="preserve"> in izpolniti vse zahtevane podatke. Prilogo podpišeta tako ponudnik kot podizvajalec.</w:t>
      </w:r>
    </w:p>
    <w:p w14:paraId="3BDB35D3" w14:textId="77777777" w:rsidR="00CA56A1" w:rsidRPr="00A75A08" w:rsidRDefault="00CA56A1" w:rsidP="00CA56A1">
      <w:pPr>
        <w:keepNext/>
        <w:keepLines/>
        <w:rPr>
          <w:rFonts w:ascii="Tahoma" w:hAnsi="Tahoma" w:cs="Tahoma"/>
          <w:sz w:val="16"/>
          <w:szCs w:val="26"/>
        </w:rPr>
      </w:pPr>
    </w:p>
    <w:tbl>
      <w:tblPr>
        <w:tblW w:w="91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18"/>
        <w:gridCol w:w="6059"/>
      </w:tblGrid>
      <w:tr w:rsidR="00CA56A1" w:rsidRPr="00A75A08" w14:paraId="7385F1C1" w14:textId="77777777" w:rsidTr="007A3112">
        <w:trPr>
          <w:trHeight w:val="331"/>
          <w:jc w:val="center"/>
        </w:trPr>
        <w:tc>
          <w:tcPr>
            <w:tcW w:w="9177" w:type="dxa"/>
            <w:gridSpan w:val="2"/>
            <w:tcBorders>
              <w:top w:val="single" w:sz="4" w:space="0" w:color="auto"/>
              <w:left w:val="single" w:sz="4" w:space="0" w:color="auto"/>
              <w:bottom w:val="single" w:sz="4" w:space="0" w:color="auto"/>
              <w:right w:val="single" w:sz="4" w:space="0" w:color="auto"/>
            </w:tcBorders>
            <w:vAlign w:val="center"/>
          </w:tcPr>
          <w:p w14:paraId="63ACB418" w14:textId="77777777" w:rsidR="00CA56A1" w:rsidRPr="00A75A08" w:rsidRDefault="00CA56A1" w:rsidP="00CA56A1">
            <w:pPr>
              <w:keepNext/>
              <w:keepLines/>
              <w:spacing w:before="40" w:after="40"/>
              <w:jc w:val="center"/>
              <w:rPr>
                <w:sz w:val="18"/>
              </w:rPr>
            </w:pPr>
            <w:r>
              <w:rPr>
                <w:rFonts w:ascii="Tahoma" w:hAnsi="Tahoma" w:cs="Tahoma"/>
              </w:rPr>
              <w:t xml:space="preserve">Javno naročilo: </w:t>
            </w:r>
            <w:r w:rsidR="00B932BF">
              <w:rPr>
                <w:rFonts w:ascii="Tahoma" w:hAnsi="Tahoma" w:cs="Tahoma"/>
                <w:b/>
              </w:rPr>
              <w:t>VKS-220/21</w:t>
            </w:r>
            <w:r w:rsidR="00B932BF" w:rsidRPr="00C8579C">
              <w:rPr>
                <w:rFonts w:ascii="Tahoma" w:hAnsi="Tahoma" w:cs="Tahoma"/>
                <w:b/>
              </w:rPr>
              <w:t xml:space="preserve"> – </w:t>
            </w:r>
            <w:r w:rsidR="00B932BF">
              <w:rPr>
                <w:rFonts w:ascii="Tahoma" w:hAnsi="Tahoma" w:cs="Tahoma"/>
                <w:b/>
              </w:rPr>
              <w:t>Dobava in obdelava (odstranitev) aktivnega oglja</w:t>
            </w:r>
          </w:p>
        </w:tc>
      </w:tr>
      <w:tr w:rsidR="00CA56A1" w:rsidRPr="00A75A08" w14:paraId="1FA6AF27" w14:textId="77777777" w:rsidTr="007A3112">
        <w:trPr>
          <w:trHeight w:val="560"/>
          <w:jc w:val="center"/>
        </w:trPr>
        <w:tc>
          <w:tcPr>
            <w:tcW w:w="3118" w:type="dxa"/>
            <w:tcBorders>
              <w:top w:val="single" w:sz="4" w:space="0" w:color="auto"/>
              <w:left w:val="single" w:sz="4" w:space="0" w:color="auto"/>
              <w:bottom w:val="single" w:sz="4" w:space="0" w:color="auto"/>
              <w:right w:val="single" w:sz="4" w:space="0" w:color="auto"/>
            </w:tcBorders>
            <w:vAlign w:val="center"/>
          </w:tcPr>
          <w:p w14:paraId="74986EAC" w14:textId="77777777" w:rsidR="00CA56A1" w:rsidRPr="00A75A08" w:rsidRDefault="00CA56A1" w:rsidP="007A3112">
            <w:pPr>
              <w:keepNext/>
              <w:keepLines/>
              <w:rPr>
                <w:rFonts w:ascii="Tahoma" w:hAnsi="Tahoma" w:cs="Tahoma"/>
                <w:sz w:val="18"/>
                <w:szCs w:val="18"/>
              </w:rPr>
            </w:pPr>
            <w:r w:rsidRPr="00A75A08">
              <w:rPr>
                <w:rFonts w:ascii="Tahoma" w:hAnsi="Tahoma" w:cs="Tahoma"/>
                <w:sz w:val="18"/>
                <w:szCs w:val="18"/>
              </w:rPr>
              <w:t>Naziv podizvajalca</w:t>
            </w:r>
          </w:p>
        </w:tc>
        <w:tc>
          <w:tcPr>
            <w:tcW w:w="6059" w:type="dxa"/>
            <w:tcBorders>
              <w:top w:val="single" w:sz="4" w:space="0" w:color="auto"/>
              <w:left w:val="single" w:sz="4" w:space="0" w:color="auto"/>
              <w:bottom w:val="single" w:sz="4" w:space="0" w:color="auto"/>
              <w:right w:val="single" w:sz="4" w:space="0" w:color="auto"/>
            </w:tcBorders>
            <w:vAlign w:val="center"/>
          </w:tcPr>
          <w:p w14:paraId="16DABC8A" w14:textId="77777777" w:rsidR="00CA56A1" w:rsidRPr="00A75A08" w:rsidRDefault="00CA56A1" w:rsidP="007A3112">
            <w:pPr>
              <w:keepNext/>
              <w:keepLines/>
              <w:rPr>
                <w:rFonts w:ascii="Tahoma" w:hAnsi="Tahoma" w:cs="Tahoma"/>
                <w:sz w:val="18"/>
                <w:szCs w:val="18"/>
              </w:rPr>
            </w:pPr>
          </w:p>
          <w:p w14:paraId="607FBDF1" w14:textId="77777777" w:rsidR="00CA56A1" w:rsidRPr="00A75A08" w:rsidRDefault="00CA56A1" w:rsidP="007A3112">
            <w:pPr>
              <w:keepNext/>
              <w:keepLines/>
              <w:rPr>
                <w:rFonts w:ascii="Tahoma" w:hAnsi="Tahoma" w:cs="Tahoma"/>
                <w:sz w:val="18"/>
                <w:szCs w:val="18"/>
              </w:rPr>
            </w:pPr>
          </w:p>
        </w:tc>
      </w:tr>
      <w:tr w:rsidR="00CA56A1" w:rsidRPr="00A75A08" w14:paraId="3A2B3808" w14:textId="77777777" w:rsidTr="007A3112">
        <w:trPr>
          <w:trHeight w:val="540"/>
          <w:jc w:val="center"/>
        </w:trPr>
        <w:tc>
          <w:tcPr>
            <w:tcW w:w="3118" w:type="dxa"/>
            <w:tcBorders>
              <w:top w:val="single" w:sz="4" w:space="0" w:color="auto"/>
              <w:left w:val="single" w:sz="4" w:space="0" w:color="auto"/>
              <w:bottom w:val="single" w:sz="4" w:space="0" w:color="auto"/>
              <w:right w:val="single" w:sz="4" w:space="0" w:color="auto"/>
            </w:tcBorders>
            <w:vAlign w:val="center"/>
          </w:tcPr>
          <w:p w14:paraId="589A3486" w14:textId="77777777" w:rsidR="00CA56A1" w:rsidRPr="00A75A08" w:rsidRDefault="00CA56A1" w:rsidP="007A3112">
            <w:pPr>
              <w:keepNext/>
              <w:keepLines/>
              <w:rPr>
                <w:rFonts w:ascii="Tahoma" w:hAnsi="Tahoma" w:cs="Tahoma"/>
                <w:sz w:val="18"/>
                <w:szCs w:val="18"/>
              </w:rPr>
            </w:pPr>
            <w:r w:rsidRPr="00A75A08">
              <w:rPr>
                <w:rFonts w:ascii="Tahoma" w:hAnsi="Tahoma" w:cs="Tahoma"/>
                <w:sz w:val="18"/>
                <w:szCs w:val="18"/>
              </w:rPr>
              <w:t>Polni naslov</w:t>
            </w:r>
          </w:p>
        </w:tc>
        <w:tc>
          <w:tcPr>
            <w:tcW w:w="6059" w:type="dxa"/>
            <w:tcBorders>
              <w:top w:val="single" w:sz="4" w:space="0" w:color="auto"/>
              <w:left w:val="single" w:sz="4" w:space="0" w:color="auto"/>
              <w:bottom w:val="single" w:sz="4" w:space="0" w:color="auto"/>
              <w:right w:val="single" w:sz="4" w:space="0" w:color="auto"/>
            </w:tcBorders>
            <w:vAlign w:val="center"/>
          </w:tcPr>
          <w:p w14:paraId="2EDDCBDA" w14:textId="77777777" w:rsidR="00CA56A1" w:rsidRPr="00A75A08" w:rsidRDefault="00CA56A1" w:rsidP="007A3112">
            <w:pPr>
              <w:keepNext/>
              <w:keepLines/>
              <w:rPr>
                <w:rFonts w:ascii="Tahoma" w:hAnsi="Tahoma" w:cs="Tahoma"/>
                <w:sz w:val="18"/>
                <w:szCs w:val="18"/>
              </w:rPr>
            </w:pPr>
          </w:p>
          <w:p w14:paraId="0DE23580" w14:textId="77777777" w:rsidR="00CA56A1" w:rsidRPr="00A75A08" w:rsidRDefault="00CA56A1" w:rsidP="007A3112">
            <w:pPr>
              <w:keepNext/>
              <w:keepLines/>
              <w:rPr>
                <w:rFonts w:ascii="Tahoma" w:hAnsi="Tahoma" w:cs="Tahoma"/>
                <w:sz w:val="18"/>
                <w:szCs w:val="18"/>
              </w:rPr>
            </w:pPr>
          </w:p>
        </w:tc>
      </w:tr>
      <w:tr w:rsidR="00CA56A1" w:rsidRPr="00A75A08" w14:paraId="5A7A014E" w14:textId="77777777" w:rsidTr="007A3112">
        <w:trPr>
          <w:trHeight w:val="540"/>
          <w:jc w:val="center"/>
        </w:trPr>
        <w:tc>
          <w:tcPr>
            <w:tcW w:w="9177" w:type="dxa"/>
            <w:gridSpan w:val="2"/>
            <w:tcBorders>
              <w:top w:val="single" w:sz="4" w:space="0" w:color="auto"/>
              <w:left w:val="single" w:sz="4" w:space="0" w:color="auto"/>
              <w:bottom w:val="single" w:sz="4" w:space="0" w:color="auto"/>
              <w:right w:val="single" w:sz="4" w:space="0" w:color="auto"/>
            </w:tcBorders>
            <w:vAlign w:val="center"/>
          </w:tcPr>
          <w:p w14:paraId="27115E27" w14:textId="77777777" w:rsidR="00CA56A1" w:rsidRPr="002021B4" w:rsidRDefault="00CA56A1" w:rsidP="007A3112">
            <w:pPr>
              <w:keepNext/>
              <w:keepLines/>
              <w:jc w:val="center"/>
              <w:rPr>
                <w:rFonts w:ascii="Tahoma" w:hAnsi="Tahoma" w:cs="Tahoma"/>
                <w:b/>
                <w:sz w:val="18"/>
                <w:szCs w:val="18"/>
              </w:rPr>
            </w:pPr>
            <w:r w:rsidRPr="002021B4">
              <w:rPr>
                <w:rFonts w:ascii="Tahoma" w:hAnsi="Tahoma" w:cs="Tahoma"/>
                <w:b/>
                <w:sz w:val="18"/>
                <w:szCs w:val="18"/>
              </w:rPr>
              <w:t>ZAHTEVA ZA NEPOSREDNO PLAČILO PODIZVAJLČEVE TERJATVE DO PONUDNIKA (s strani naročnika)</w:t>
            </w:r>
          </w:p>
          <w:p w14:paraId="6055D070" w14:textId="77777777" w:rsidR="00CA56A1" w:rsidRPr="002021B4" w:rsidRDefault="00CA56A1" w:rsidP="007A3112">
            <w:pPr>
              <w:keepNext/>
              <w:keepLines/>
              <w:jc w:val="center"/>
              <w:rPr>
                <w:rFonts w:ascii="Tahoma" w:hAnsi="Tahoma" w:cs="Tahoma"/>
                <w:b/>
                <w:sz w:val="18"/>
                <w:szCs w:val="18"/>
              </w:rPr>
            </w:pPr>
          </w:p>
          <w:p w14:paraId="572A4376" w14:textId="77777777" w:rsidR="00CA56A1" w:rsidRDefault="00CA56A1" w:rsidP="007A3112">
            <w:pPr>
              <w:keepNext/>
              <w:keepLines/>
              <w:jc w:val="both"/>
              <w:rPr>
                <w:rFonts w:ascii="Tahoma" w:hAnsi="Tahoma" w:cs="Tahoma"/>
                <w:sz w:val="18"/>
                <w:szCs w:val="18"/>
              </w:rPr>
            </w:pPr>
            <w:r w:rsidRPr="002021B4">
              <w:rPr>
                <w:rFonts w:ascii="Tahoma" w:hAnsi="Tahoma" w:cs="Tahoma"/>
                <w:sz w:val="18"/>
                <w:szCs w:val="18"/>
              </w:rPr>
              <w:t>V skladu s 94. členom ZJN-3, kot podizvajalec, zahtevamo neposredno plačilo s strani naročnika, da le ta  plačuje naše terjatve do izvajalca neposredno na naš transakcijski račun, in sicer na podlagi izstavljenih situacij oz. računov, ki jih bo predhodno potrdil izvajalec in bodo priloga računu oz. situaciji, ki jo bo naročniku izstavil izvajalec.</w:t>
            </w:r>
          </w:p>
          <w:p w14:paraId="0B6AD97E" w14:textId="77777777" w:rsidR="00CA56A1" w:rsidRDefault="00CA56A1" w:rsidP="007A3112">
            <w:pPr>
              <w:keepNext/>
              <w:keepLines/>
              <w:jc w:val="both"/>
              <w:rPr>
                <w:rFonts w:ascii="Tahoma" w:hAnsi="Tahoma" w:cs="Tahoma"/>
                <w:sz w:val="18"/>
                <w:szCs w:val="18"/>
              </w:rPr>
            </w:pPr>
          </w:p>
          <w:p w14:paraId="1D265F2A" w14:textId="77777777" w:rsidR="00CA56A1" w:rsidRPr="002021B4" w:rsidRDefault="00CA56A1" w:rsidP="007A3112">
            <w:pPr>
              <w:keepNext/>
              <w:keepLines/>
              <w:jc w:val="both"/>
              <w:rPr>
                <w:rFonts w:ascii="Tahoma" w:hAnsi="Tahoma" w:cs="Tahoma"/>
                <w:sz w:val="18"/>
                <w:szCs w:val="18"/>
              </w:rPr>
            </w:pPr>
            <w:r w:rsidRPr="002021B4">
              <w:rPr>
                <w:rFonts w:ascii="Tahoma" w:hAnsi="Tahoma" w:cs="Tahoma"/>
                <w:sz w:val="18"/>
                <w:szCs w:val="18"/>
              </w:rPr>
              <w:t>Obkrožite/označite</w:t>
            </w:r>
            <w:r w:rsidRPr="002021B4">
              <w:rPr>
                <w:rFonts w:ascii="Tahoma" w:hAnsi="Tahoma" w:cs="Tahoma"/>
                <w:sz w:val="18"/>
                <w:szCs w:val="18"/>
              </w:rPr>
              <w:tab/>
            </w:r>
            <w:r>
              <w:rPr>
                <w:rFonts w:ascii="Tahoma" w:hAnsi="Tahoma" w:cs="Tahoma"/>
                <w:sz w:val="18"/>
                <w:szCs w:val="18"/>
              </w:rPr>
              <w:t xml:space="preserve">                                   </w:t>
            </w:r>
            <w:r w:rsidRPr="002021B4">
              <w:rPr>
                <w:rFonts w:ascii="Tahoma" w:hAnsi="Tahoma" w:cs="Tahoma"/>
                <w:sz w:val="18"/>
                <w:szCs w:val="18"/>
              </w:rPr>
              <w:t>DA</w:t>
            </w:r>
            <w:r w:rsidRPr="002021B4">
              <w:rPr>
                <w:rFonts w:ascii="Tahoma" w:hAnsi="Tahoma" w:cs="Tahoma"/>
                <w:sz w:val="18"/>
                <w:szCs w:val="18"/>
              </w:rPr>
              <w:tab/>
            </w:r>
            <w:r>
              <w:rPr>
                <w:rFonts w:ascii="Tahoma" w:hAnsi="Tahoma" w:cs="Tahoma"/>
                <w:sz w:val="18"/>
                <w:szCs w:val="18"/>
              </w:rPr>
              <w:t xml:space="preserve">                               </w:t>
            </w:r>
            <w:r w:rsidRPr="002021B4">
              <w:rPr>
                <w:rFonts w:ascii="Tahoma" w:hAnsi="Tahoma" w:cs="Tahoma"/>
                <w:sz w:val="18"/>
                <w:szCs w:val="18"/>
              </w:rPr>
              <w:t>NE</w:t>
            </w:r>
          </w:p>
          <w:p w14:paraId="641D7E0F" w14:textId="77777777" w:rsidR="00CA56A1" w:rsidRPr="00A75A08" w:rsidRDefault="00CA56A1" w:rsidP="007A3112">
            <w:pPr>
              <w:keepNext/>
              <w:keepLines/>
              <w:rPr>
                <w:rFonts w:ascii="Tahoma" w:hAnsi="Tahoma" w:cs="Tahoma"/>
                <w:sz w:val="18"/>
                <w:szCs w:val="18"/>
              </w:rPr>
            </w:pPr>
          </w:p>
        </w:tc>
      </w:tr>
      <w:tr w:rsidR="00CA56A1" w:rsidRPr="00A75A08" w14:paraId="462851C9" w14:textId="77777777" w:rsidTr="007A3112">
        <w:trPr>
          <w:trHeight w:val="451"/>
          <w:jc w:val="center"/>
        </w:trPr>
        <w:tc>
          <w:tcPr>
            <w:tcW w:w="3118" w:type="dxa"/>
            <w:tcBorders>
              <w:top w:val="single" w:sz="4" w:space="0" w:color="auto"/>
              <w:left w:val="single" w:sz="4" w:space="0" w:color="auto"/>
              <w:bottom w:val="single" w:sz="4" w:space="0" w:color="auto"/>
              <w:right w:val="single" w:sz="4" w:space="0" w:color="auto"/>
            </w:tcBorders>
            <w:vAlign w:val="center"/>
          </w:tcPr>
          <w:p w14:paraId="1590F0D8" w14:textId="77777777" w:rsidR="00CA56A1" w:rsidRPr="00A75A08" w:rsidRDefault="00CA56A1" w:rsidP="007A3112">
            <w:pPr>
              <w:keepNext/>
              <w:keepLines/>
              <w:jc w:val="both"/>
              <w:rPr>
                <w:rFonts w:ascii="Tahoma" w:hAnsi="Tahoma" w:cs="Tahoma"/>
                <w:sz w:val="18"/>
                <w:szCs w:val="18"/>
              </w:rPr>
            </w:pPr>
            <w:r w:rsidRPr="00A75A08">
              <w:rPr>
                <w:rFonts w:ascii="Tahoma" w:hAnsi="Tahoma" w:cs="Tahoma"/>
                <w:sz w:val="18"/>
                <w:szCs w:val="18"/>
              </w:rPr>
              <w:t xml:space="preserve">Vsi zakoniti zastopniki podizvajalca </w:t>
            </w:r>
          </w:p>
        </w:tc>
        <w:tc>
          <w:tcPr>
            <w:tcW w:w="6059" w:type="dxa"/>
            <w:tcBorders>
              <w:top w:val="single" w:sz="4" w:space="0" w:color="auto"/>
              <w:left w:val="single" w:sz="4" w:space="0" w:color="auto"/>
              <w:bottom w:val="single" w:sz="4" w:space="0" w:color="auto"/>
              <w:right w:val="single" w:sz="4" w:space="0" w:color="auto"/>
            </w:tcBorders>
            <w:vAlign w:val="center"/>
          </w:tcPr>
          <w:p w14:paraId="74744A55" w14:textId="77777777" w:rsidR="00CA56A1" w:rsidRPr="00A75A08" w:rsidRDefault="00CA56A1" w:rsidP="007A3112">
            <w:pPr>
              <w:keepNext/>
              <w:keepLines/>
              <w:rPr>
                <w:rFonts w:ascii="Tahoma" w:hAnsi="Tahoma" w:cs="Tahoma"/>
                <w:sz w:val="18"/>
                <w:szCs w:val="18"/>
              </w:rPr>
            </w:pPr>
          </w:p>
          <w:p w14:paraId="2C54A41A" w14:textId="77777777" w:rsidR="00CA56A1" w:rsidRPr="00A75A08" w:rsidRDefault="00CA56A1" w:rsidP="007A3112">
            <w:pPr>
              <w:keepNext/>
              <w:keepLines/>
              <w:rPr>
                <w:rFonts w:ascii="Tahoma" w:hAnsi="Tahoma" w:cs="Tahoma"/>
                <w:sz w:val="18"/>
                <w:szCs w:val="18"/>
              </w:rPr>
            </w:pPr>
          </w:p>
        </w:tc>
      </w:tr>
      <w:tr w:rsidR="00CA56A1" w:rsidRPr="00A75A08" w14:paraId="053C9FF9" w14:textId="77777777" w:rsidTr="007A3112">
        <w:trPr>
          <w:trHeight w:val="417"/>
          <w:jc w:val="center"/>
        </w:trPr>
        <w:tc>
          <w:tcPr>
            <w:tcW w:w="3118" w:type="dxa"/>
            <w:tcBorders>
              <w:top w:val="single" w:sz="4" w:space="0" w:color="auto"/>
              <w:left w:val="single" w:sz="4" w:space="0" w:color="auto"/>
              <w:bottom w:val="single" w:sz="4" w:space="0" w:color="auto"/>
              <w:right w:val="single" w:sz="4" w:space="0" w:color="auto"/>
            </w:tcBorders>
            <w:vAlign w:val="center"/>
          </w:tcPr>
          <w:p w14:paraId="13D66BC8" w14:textId="77777777" w:rsidR="00CA56A1" w:rsidRPr="00A75A08" w:rsidRDefault="00CA56A1" w:rsidP="007A3112">
            <w:pPr>
              <w:keepNext/>
              <w:keepLines/>
              <w:spacing w:line="276" w:lineRule="auto"/>
              <w:rPr>
                <w:rFonts w:ascii="Tahoma" w:hAnsi="Tahoma" w:cs="Tahoma"/>
                <w:sz w:val="18"/>
                <w:szCs w:val="18"/>
              </w:rPr>
            </w:pPr>
            <w:r w:rsidRPr="00A75A08">
              <w:rPr>
                <w:rFonts w:ascii="Tahoma" w:hAnsi="Tahoma" w:cs="Tahoma"/>
                <w:sz w:val="18"/>
                <w:szCs w:val="18"/>
              </w:rPr>
              <w:t>Matična številka podizvajalca</w:t>
            </w:r>
          </w:p>
        </w:tc>
        <w:tc>
          <w:tcPr>
            <w:tcW w:w="6059" w:type="dxa"/>
            <w:tcBorders>
              <w:top w:val="single" w:sz="4" w:space="0" w:color="auto"/>
              <w:left w:val="single" w:sz="4" w:space="0" w:color="auto"/>
              <w:bottom w:val="single" w:sz="4" w:space="0" w:color="auto"/>
              <w:right w:val="single" w:sz="4" w:space="0" w:color="auto"/>
            </w:tcBorders>
            <w:vAlign w:val="center"/>
          </w:tcPr>
          <w:p w14:paraId="23F19061" w14:textId="77777777" w:rsidR="00CA56A1" w:rsidRPr="00A75A08" w:rsidRDefault="00CA56A1" w:rsidP="007A3112">
            <w:pPr>
              <w:keepNext/>
              <w:keepLines/>
              <w:spacing w:line="276" w:lineRule="auto"/>
              <w:rPr>
                <w:rFonts w:ascii="Tahoma" w:hAnsi="Tahoma" w:cs="Tahoma"/>
                <w:sz w:val="18"/>
                <w:szCs w:val="18"/>
              </w:rPr>
            </w:pPr>
          </w:p>
        </w:tc>
      </w:tr>
      <w:tr w:rsidR="00CA56A1" w:rsidRPr="00A75A08" w14:paraId="1CBC774A" w14:textId="77777777" w:rsidTr="007A3112">
        <w:trPr>
          <w:trHeight w:val="423"/>
          <w:jc w:val="center"/>
        </w:trPr>
        <w:tc>
          <w:tcPr>
            <w:tcW w:w="3118" w:type="dxa"/>
            <w:tcBorders>
              <w:top w:val="single" w:sz="4" w:space="0" w:color="auto"/>
              <w:left w:val="single" w:sz="4" w:space="0" w:color="auto"/>
              <w:bottom w:val="single" w:sz="4" w:space="0" w:color="auto"/>
              <w:right w:val="single" w:sz="4" w:space="0" w:color="auto"/>
            </w:tcBorders>
            <w:vAlign w:val="center"/>
          </w:tcPr>
          <w:p w14:paraId="01D1D8EB" w14:textId="77777777" w:rsidR="00CA56A1" w:rsidRPr="00A75A08" w:rsidRDefault="00CA56A1" w:rsidP="007A3112">
            <w:pPr>
              <w:keepNext/>
              <w:keepLines/>
              <w:spacing w:line="276" w:lineRule="auto"/>
              <w:rPr>
                <w:rFonts w:ascii="Tahoma" w:hAnsi="Tahoma" w:cs="Tahoma"/>
                <w:sz w:val="18"/>
                <w:szCs w:val="18"/>
              </w:rPr>
            </w:pPr>
            <w:r w:rsidRPr="00A75A08">
              <w:rPr>
                <w:rFonts w:ascii="Tahoma" w:hAnsi="Tahoma" w:cs="Tahoma"/>
                <w:sz w:val="18"/>
                <w:szCs w:val="18"/>
              </w:rPr>
              <w:t>Davčna številka podizvajalca</w:t>
            </w:r>
          </w:p>
        </w:tc>
        <w:tc>
          <w:tcPr>
            <w:tcW w:w="6059" w:type="dxa"/>
            <w:tcBorders>
              <w:top w:val="single" w:sz="4" w:space="0" w:color="auto"/>
              <w:left w:val="single" w:sz="4" w:space="0" w:color="auto"/>
              <w:bottom w:val="single" w:sz="4" w:space="0" w:color="auto"/>
              <w:right w:val="single" w:sz="4" w:space="0" w:color="auto"/>
            </w:tcBorders>
            <w:vAlign w:val="center"/>
          </w:tcPr>
          <w:p w14:paraId="6A7B7175" w14:textId="77777777" w:rsidR="00CA56A1" w:rsidRPr="00A75A08" w:rsidRDefault="00CA56A1" w:rsidP="007A3112">
            <w:pPr>
              <w:keepNext/>
              <w:keepLines/>
              <w:spacing w:line="276" w:lineRule="auto"/>
              <w:rPr>
                <w:rFonts w:ascii="Tahoma" w:hAnsi="Tahoma" w:cs="Tahoma"/>
                <w:sz w:val="18"/>
                <w:szCs w:val="18"/>
              </w:rPr>
            </w:pPr>
          </w:p>
        </w:tc>
      </w:tr>
      <w:tr w:rsidR="00CA56A1" w:rsidRPr="00A75A08" w14:paraId="1E6A5A40" w14:textId="77777777" w:rsidTr="007A3112">
        <w:trPr>
          <w:trHeight w:val="428"/>
          <w:jc w:val="center"/>
        </w:trPr>
        <w:tc>
          <w:tcPr>
            <w:tcW w:w="3118" w:type="dxa"/>
            <w:tcBorders>
              <w:top w:val="single" w:sz="4" w:space="0" w:color="auto"/>
              <w:left w:val="single" w:sz="4" w:space="0" w:color="auto"/>
              <w:bottom w:val="single" w:sz="4" w:space="0" w:color="auto"/>
              <w:right w:val="single" w:sz="4" w:space="0" w:color="auto"/>
            </w:tcBorders>
            <w:vAlign w:val="center"/>
          </w:tcPr>
          <w:p w14:paraId="05391DF0" w14:textId="77777777" w:rsidR="00CA56A1" w:rsidRPr="00A75A08" w:rsidRDefault="00CA56A1" w:rsidP="007A3112">
            <w:pPr>
              <w:keepNext/>
              <w:keepLines/>
              <w:spacing w:line="276" w:lineRule="auto"/>
              <w:rPr>
                <w:rFonts w:ascii="Tahoma" w:hAnsi="Tahoma" w:cs="Tahoma"/>
                <w:sz w:val="18"/>
                <w:szCs w:val="18"/>
              </w:rPr>
            </w:pPr>
            <w:r w:rsidRPr="00A75A08">
              <w:rPr>
                <w:rFonts w:ascii="Tahoma" w:hAnsi="Tahoma" w:cs="Tahoma"/>
                <w:sz w:val="18"/>
                <w:szCs w:val="18"/>
              </w:rPr>
              <w:t>Transakcijski račun podizvajalca</w:t>
            </w:r>
          </w:p>
        </w:tc>
        <w:tc>
          <w:tcPr>
            <w:tcW w:w="6059" w:type="dxa"/>
            <w:tcBorders>
              <w:top w:val="single" w:sz="4" w:space="0" w:color="auto"/>
              <w:left w:val="single" w:sz="4" w:space="0" w:color="auto"/>
              <w:bottom w:val="single" w:sz="4" w:space="0" w:color="auto"/>
              <w:right w:val="single" w:sz="4" w:space="0" w:color="auto"/>
            </w:tcBorders>
            <w:vAlign w:val="center"/>
          </w:tcPr>
          <w:p w14:paraId="7B3E41AC" w14:textId="77777777" w:rsidR="00CA56A1" w:rsidRPr="00A75A08" w:rsidRDefault="00CA56A1" w:rsidP="007A3112">
            <w:pPr>
              <w:keepNext/>
              <w:keepLines/>
              <w:spacing w:line="276" w:lineRule="auto"/>
              <w:rPr>
                <w:rFonts w:ascii="Tahoma" w:hAnsi="Tahoma" w:cs="Tahoma"/>
                <w:sz w:val="18"/>
                <w:szCs w:val="18"/>
              </w:rPr>
            </w:pPr>
          </w:p>
        </w:tc>
      </w:tr>
      <w:tr w:rsidR="00CA56A1" w:rsidRPr="00A75A08" w14:paraId="53D573E1" w14:textId="77777777" w:rsidTr="007A3112">
        <w:trPr>
          <w:jc w:val="center"/>
        </w:trPr>
        <w:tc>
          <w:tcPr>
            <w:tcW w:w="3118" w:type="dxa"/>
            <w:vMerge w:val="restart"/>
            <w:tcBorders>
              <w:top w:val="single" w:sz="4" w:space="0" w:color="auto"/>
              <w:left w:val="single" w:sz="4" w:space="0" w:color="auto"/>
              <w:bottom w:val="single" w:sz="4" w:space="0" w:color="auto"/>
              <w:right w:val="single" w:sz="4" w:space="0" w:color="auto"/>
            </w:tcBorders>
            <w:vAlign w:val="center"/>
          </w:tcPr>
          <w:p w14:paraId="7114F8FA" w14:textId="77777777" w:rsidR="00CA56A1" w:rsidRPr="00A75A08" w:rsidRDefault="00CA56A1" w:rsidP="007A3112">
            <w:pPr>
              <w:keepNext/>
              <w:keepLines/>
              <w:rPr>
                <w:rFonts w:ascii="Tahoma" w:hAnsi="Tahoma" w:cs="Tahoma"/>
                <w:sz w:val="18"/>
                <w:szCs w:val="18"/>
              </w:rPr>
            </w:pPr>
            <w:r w:rsidRPr="00A75A08">
              <w:rPr>
                <w:rFonts w:ascii="Tahoma" w:hAnsi="Tahoma" w:cs="Tahoma"/>
                <w:sz w:val="18"/>
                <w:szCs w:val="18"/>
              </w:rPr>
              <w:t xml:space="preserve">Vsak del javnega naročila (storitev/gradnja/blago), ki se oddaja v </w:t>
            </w:r>
            <w:proofErr w:type="spellStart"/>
            <w:r w:rsidRPr="00A75A08">
              <w:rPr>
                <w:rFonts w:ascii="Tahoma" w:hAnsi="Tahoma" w:cs="Tahoma"/>
                <w:sz w:val="18"/>
                <w:szCs w:val="18"/>
              </w:rPr>
              <w:t>podizvajanje</w:t>
            </w:r>
            <w:proofErr w:type="spellEnd"/>
            <w:r w:rsidRPr="00A75A08">
              <w:rPr>
                <w:rFonts w:ascii="Tahoma" w:hAnsi="Tahoma" w:cs="Tahoma"/>
                <w:sz w:val="18"/>
                <w:szCs w:val="18"/>
              </w:rPr>
              <w:t xml:space="preserve"> (vrsta/opis del)</w:t>
            </w:r>
          </w:p>
          <w:p w14:paraId="4CA083B5" w14:textId="77777777" w:rsidR="00CA56A1" w:rsidRPr="00A75A08" w:rsidRDefault="00CA56A1" w:rsidP="007A3112">
            <w:pPr>
              <w:keepNext/>
              <w:keepLines/>
              <w:jc w:val="center"/>
              <w:rPr>
                <w:rFonts w:ascii="Tahoma" w:hAnsi="Tahoma" w:cs="Tahoma"/>
                <w:sz w:val="18"/>
                <w:szCs w:val="18"/>
              </w:rPr>
            </w:pPr>
          </w:p>
          <w:p w14:paraId="44E99E61" w14:textId="77777777" w:rsidR="00CA56A1" w:rsidRPr="00A75A08" w:rsidRDefault="00CA56A1" w:rsidP="007A3112">
            <w:pPr>
              <w:keepNext/>
              <w:keepLines/>
              <w:rPr>
                <w:rFonts w:ascii="Tahoma" w:hAnsi="Tahoma" w:cs="Tahoma"/>
                <w:sz w:val="18"/>
                <w:szCs w:val="18"/>
              </w:rPr>
            </w:pPr>
          </w:p>
        </w:tc>
        <w:tc>
          <w:tcPr>
            <w:tcW w:w="6059" w:type="dxa"/>
            <w:tcBorders>
              <w:top w:val="single" w:sz="4" w:space="0" w:color="auto"/>
              <w:left w:val="single" w:sz="4" w:space="0" w:color="auto"/>
              <w:bottom w:val="single" w:sz="4" w:space="0" w:color="auto"/>
              <w:right w:val="single" w:sz="4" w:space="0" w:color="auto"/>
            </w:tcBorders>
            <w:vAlign w:val="center"/>
          </w:tcPr>
          <w:p w14:paraId="516DD118" w14:textId="77777777" w:rsidR="00CA56A1" w:rsidRPr="00A75A08" w:rsidRDefault="00CA56A1" w:rsidP="007A3112">
            <w:pPr>
              <w:keepNext/>
              <w:keepLines/>
              <w:rPr>
                <w:sz w:val="18"/>
                <w:szCs w:val="18"/>
              </w:rPr>
            </w:pPr>
          </w:p>
          <w:p w14:paraId="7CFB6819" w14:textId="77777777" w:rsidR="00CA56A1" w:rsidRPr="00A75A08" w:rsidRDefault="00CA56A1" w:rsidP="007A3112">
            <w:pPr>
              <w:keepNext/>
              <w:keepLines/>
              <w:rPr>
                <w:sz w:val="18"/>
                <w:szCs w:val="18"/>
              </w:rPr>
            </w:pPr>
          </w:p>
        </w:tc>
      </w:tr>
      <w:tr w:rsidR="00CA56A1" w:rsidRPr="00A75A08" w14:paraId="2BFC3BBA" w14:textId="77777777" w:rsidTr="007A3112">
        <w:trPr>
          <w:jc w:val="center"/>
        </w:trPr>
        <w:tc>
          <w:tcPr>
            <w:tcW w:w="3118" w:type="dxa"/>
            <w:vMerge/>
            <w:tcBorders>
              <w:top w:val="single" w:sz="4" w:space="0" w:color="auto"/>
              <w:left w:val="single" w:sz="4" w:space="0" w:color="auto"/>
              <w:bottom w:val="single" w:sz="4" w:space="0" w:color="auto"/>
              <w:right w:val="single" w:sz="4" w:space="0" w:color="auto"/>
            </w:tcBorders>
            <w:vAlign w:val="center"/>
            <w:hideMark/>
          </w:tcPr>
          <w:p w14:paraId="3ECB4EB0" w14:textId="77777777" w:rsidR="00CA56A1" w:rsidRPr="00A75A08" w:rsidRDefault="00CA56A1" w:rsidP="007A3112">
            <w:pPr>
              <w:keepNext/>
              <w:keepLines/>
              <w:rPr>
                <w:rFonts w:ascii="Tahoma" w:hAnsi="Tahoma" w:cs="Tahoma"/>
                <w:sz w:val="18"/>
                <w:szCs w:val="18"/>
              </w:rPr>
            </w:pPr>
          </w:p>
        </w:tc>
        <w:tc>
          <w:tcPr>
            <w:tcW w:w="6059" w:type="dxa"/>
            <w:tcBorders>
              <w:top w:val="single" w:sz="4" w:space="0" w:color="auto"/>
              <w:left w:val="single" w:sz="4" w:space="0" w:color="auto"/>
              <w:bottom w:val="single" w:sz="4" w:space="0" w:color="auto"/>
              <w:right w:val="single" w:sz="4" w:space="0" w:color="auto"/>
            </w:tcBorders>
            <w:vAlign w:val="center"/>
          </w:tcPr>
          <w:p w14:paraId="18968883" w14:textId="77777777" w:rsidR="00CA56A1" w:rsidRPr="00A75A08" w:rsidRDefault="00CA56A1" w:rsidP="007A3112">
            <w:pPr>
              <w:keepNext/>
              <w:keepLines/>
              <w:rPr>
                <w:sz w:val="18"/>
                <w:szCs w:val="18"/>
              </w:rPr>
            </w:pPr>
          </w:p>
          <w:p w14:paraId="61FFC382" w14:textId="77777777" w:rsidR="00CA56A1" w:rsidRPr="00A75A08" w:rsidRDefault="00CA56A1" w:rsidP="007A3112">
            <w:pPr>
              <w:keepNext/>
              <w:keepLines/>
              <w:rPr>
                <w:sz w:val="18"/>
                <w:szCs w:val="18"/>
              </w:rPr>
            </w:pPr>
          </w:p>
        </w:tc>
      </w:tr>
      <w:tr w:rsidR="00CA56A1" w:rsidRPr="00A75A08" w14:paraId="0ADEF3B3" w14:textId="77777777" w:rsidTr="007A3112">
        <w:trPr>
          <w:jc w:val="center"/>
        </w:trPr>
        <w:tc>
          <w:tcPr>
            <w:tcW w:w="3118" w:type="dxa"/>
            <w:vMerge/>
            <w:tcBorders>
              <w:top w:val="single" w:sz="4" w:space="0" w:color="auto"/>
              <w:left w:val="single" w:sz="4" w:space="0" w:color="auto"/>
              <w:bottom w:val="single" w:sz="4" w:space="0" w:color="auto"/>
              <w:right w:val="single" w:sz="4" w:space="0" w:color="auto"/>
            </w:tcBorders>
            <w:vAlign w:val="center"/>
            <w:hideMark/>
          </w:tcPr>
          <w:p w14:paraId="068C1ED3" w14:textId="77777777" w:rsidR="00CA56A1" w:rsidRPr="00A75A08" w:rsidRDefault="00CA56A1" w:rsidP="007A3112">
            <w:pPr>
              <w:keepNext/>
              <w:keepLines/>
              <w:rPr>
                <w:rFonts w:ascii="Tahoma" w:hAnsi="Tahoma" w:cs="Tahoma"/>
                <w:sz w:val="18"/>
                <w:szCs w:val="18"/>
              </w:rPr>
            </w:pPr>
          </w:p>
        </w:tc>
        <w:tc>
          <w:tcPr>
            <w:tcW w:w="6059" w:type="dxa"/>
            <w:tcBorders>
              <w:top w:val="single" w:sz="4" w:space="0" w:color="auto"/>
              <w:left w:val="single" w:sz="4" w:space="0" w:color="auto"/>
              <w:bottom w:val="single" w:sz="4" w:space="0" w:color="auto"/>
              <w:right w:val="single" w:sz="4" w:space="0" w:color="auto"/>
            </w:tcBorders>
            <w:vAlign w:val="center"/>
          </w:tcPr>
          <w:p w14:paraId="4887265F" w14:textId="77777777" w:rsidR="00CA56A1" w:rsidRPr="00A75A08" w:rsidRDefault="00CA56A1" w:rsidP="007A3112">
            <w:pPr>
              <w:keepNext/>
              <w:keepLines/>
              <w:rPr>
                <w:sz w:val="18"/>
                <w:szCs w:val="18"/>
              </w:rPr>
            </w:pPr>
          </w:p>
          <w:p w14:paraId="03D7DA50" w14:textId="77777777" w:rsidR="00CA56A1" w:rsidRPr="00A75A08" w:rsidRDefault="00CA56A1" w:rsidP="007A3112">
            <w:pPr>
              <w:keepNext/>
              <w:keepLines/>
              <w:rPr>
                <w:sz w:val="18"/>
                <w:szCs w:val="18"/>
              </w:rPr>
            </w:pPr>
          </w:p>
        </w:tc>
      </w:tr>
      <w:tr w:rsidR="00CA56A1" w:rsidRPr="00A75A08" w14:paraId="508536BA" w14:textId="77777777" w:rsidTr="007A3112">
        <w:trPr>
          <w:trHeight w:val="588"/>
          <w:jc w:val="center"/>
        </w:trPr>
        <w:tc>
          <w:tcPr>
            <w:tcW w:w="3118" w:type="dxa"/>
            <w:tcBorders>
              <w:top w:val="single" w:sz="4" w:space="0" w:color="auto"/>
              <w:left w:val="single" w:sz="4" w:space="0" w:color="auto"/>
              <w:bottom w:val="single" w:sz="4" w:space="0" w:color="auto"/>
              <w:right w:val="single" w:sz="4" w:space="0" w:color="auto"/>
            </w:tcBorders>
            <w:vAlign w:val="center"/>
          </w:tcPr>
          <w:p w14:paraId="2637DC31" w14:textId="77777777" w:rsidR="00CA56A1" w:rsidRPr="00A75A08" w:rsidRDefault="00CA56A1" w:rsidP="00345923">
            <w:pPr>
              <w:keepNext/>
              <w:keepLines/>
              <w:rPr>
                <w:rFonts w:ascii="Tahoma" w:hAnsi="Tahoma" w:cs="Tahoma"/>
                <w:sz w:val="18"/>
                <w:szCs w:val="18"/>
              </w:rPr>
            </w:pPr>
            <w:r>
              <w:rPr>
                <w:rFonts w:ascii="Tahoma" w:hAnsi="Tahoma" w:cs="Tahoma"/>
                <w:sz w:val="18"/>
                <w:szCs w:val="18"/>
              </w:rPr>
              <w:t>Količina/d</w:t>
            </w:r>
            <w:r w:rsidRPr="00A75A08">
              <w:rPr>
                <w:rFonts w:ascii="Tahoma" w:hAnsi="Tahoma" w:cs="Tahoma"/>
                <w:sz w:val="18"/>
                <w:szCs w:val="18"/>
              </w:rPr>
              <w:t xml:space="preserve">elež (%) javnega naročila, ki se oddaja v </w:t>
            </w:r>
            <w:proofErr w:type="spellStart"/>
            <w:r w:rsidRPr="00A75A08">
              <w:rPr>
                <w:rFonts w:ascii="Tahoma" w:hAnsi="Tahoma" w:cs="Tahoma"/>
                <w:sz w:val="18"/>
                <w:szCs w:val="18"/>
              </w:rPr>
              <w:t>podizvajanje</w:t>
            </w:r>
            <w:proofErr w:type="spellEnd"/>
            <w:r w:rsidR="00345923">
              <w:rPr>
                <w:rFonts w:ascii="Tahoma" w:hAnsi="Tahoma" w:cs="Tahoma"/>
                <w:sz w:val="18"/>
                <w:szCs w:val="18"/>
              </w:rPr>
              <w:t xml:space="preserve"> </w:t>
            </w:r>
            <w:r w:rsidR="00345923" w:rsidRPr="0072622B">
              <w:rPr>
                <w:rFonts w:ascii="Tahoma" w:hAnsi="Tahoma" w:cs="Tahoma"/>
                <w:i/>
                <w:sz w:val="16"/>
                <w:szCs w:val="18"/>
              </w:rPr>
              <w:t>(obligatorno manj kot 100</w:t>
            </w:r>
            <w:r w:rsidR="00345923">
              <w:rPr>
                <w:rFonts w:ascii="Tahoma" w:hAnsi="Tahoma" w:cs="Tahoma"/>
                <w:i/>
                <w:sz w:val="16"/>
                <w:szCs w:val="18"/>
              </w:rPr>
              <w:t xml:space="preserve"> </w:t>
            </w:r>
            <w:r w:rsidR="00345923" w:rsidRPr="0072622B">
              <w:rPr>
                <w:rFonts w:ascii="Tahoma" w:hAnsi="Tahoma" w:cs="Tahoma"/>
                <w:i/>
                <w:sz w:val="16"/>
                <w:szCs w:val="18"/>
              </w:rPr>
              <w:t>%)</w:t>
            </w:r>
          </w:p>
        </w:tc>
        <w:tc>
          <w:tcPr>
            <w:tcW w:w="6059" w:type="dxa"/>
            <w:tcBorders>
              <w:top w:val="single" w:sz="4" w:space="0" w:color="auto"/>
              <w:left w:val="single" w:sz="4" w:space="0" w:color="auto"/>
              <w:bottom w:val="single" w:sz="4" w:space="0" w:color="auto"/>
              <w:right w:val="single" w:sz="4" w:space="0" w:color="auto"/>
            </w:tcBorders>
            <w:vAlign w:val="center"/>
          </w:tcPr>
          <w:p w14:paraId="48070630" w14:textId="77777777" w:rsidR="00CA56A1" w:rsidRPr="00A75A08" w:rsidRDefault="00CA56A1" w:rsidP="007A3112">
            <w:pPr>
              <w:keepNext/>
              <w:keepLines/>
              <w:rPr>
                <w:sz w:val="18"/>
                <w:szCs w:val="18"/>
              </w:rPr>
            </w:pPr>
          </w:p>
        </w:tc>
      </w:tr>
      <w:tr w:rsidR="00CA56A1" w:rsidRPr="00A75A08" w14:paraId="16E92B18" w14:textId="77777777" w:rsidTr="007A3112">
        <w:trPr>
          <w:trHeight w:val="409"/>
          <w:jc w:val="center"/>
        </w:trPr>
        <w:tc>
          <w:tcPr>
            <w:tcW w:w="3118" w:type="dxa"/>
            <w:tcBorders>
              <w:top w:val="single" w:sz="4" w:space="0" w:color="auto"/>
              <w:left w:val="single" w:sz="4" w:space="0" w:color="auto"/>
              <w:bottom w:val="single" w:sz="4" w:space="0" w:color="auto"/>
              <w:right w:val="single" w:sz="4" w:space="0" w:color="auto"/>
            </w:tcBorders>
            <w:vAlign w:val="center"/>
          </w:tcPr>
          <w:p w14:paraId="21916EDD" w14:textId="77777777" w:rsidR="00CA56A1" w:rsidRPr="00A75A08" w:rsidRDefault="00CA56A1" w:rsidP="007A3112">
            <w:pPr>
              <w:keepNext/>
              <w:keepLines/>
              <w:rPr>
                <w:rFonts w:ascii="Tahoma" w:hAnsi="Tahoma" w:cs="Tahoma"/>
                <w:sz w:val="18"/>
                <w:szCs w:val="18"/>
              </w:rPr>
            </w:pPr>
            <w:r w:rsidRPr="00A75A08">
              <w:rPr>
                <w:rFonts w:ascii="Tahoma" w:hAnsi="Tahoma" w:cs="Tahoma"/>
                <w:sz w:val="18"/>
                <w:szCs w:val="18"/>
              </w:rPr>
              <w:t>Vrednost del v EUR brez DDV</w:t>
            </w:r>
          </w:p>
        </w:tc>
        <w:tc>
          <w:tcPr>
            <w:tcW w:w="6059" w:type="dxa"/>
            <w:tcBorders>
              <w:top w:val="single" w:sz="4" w:space="0" w:color="auto"/>
              <w:left w:val="single" w:sz="4" w:space="0" w:color="auto"/>
              <w:bottom w:val="single" w:sz="4" w:space="0" w:color="auto"/>
              <w:right w:val="single" w:sz="4" w:space="0" w:color="auto"/>
            </w:tcBorders>
            <w:vAlign w:val="center"/>
          </w:tcPr>
          <w:p w14:paraId="6356E056" w14:textId="77777777" w:rsidR="00CA56A1" w:rsidRPr="00A75A08" w:rsidRDefault="00CA56A1" w:rsidP="007A3112">
            <w:pPr>
              <w:keepNext/>
              <w:keepLines/>
              <w:rPr>
                <w:sz w:val="18"/>
                <w:szCs w:val="18"/>
              </w:rPr>
            </w:pPr>
          </w:p>
        </w:tc>
      </w:tr>
      <w:tr w:rsidR="00CA56A1" w:rsidRPr="00A75A08" w14:paraId="4480CAED" w14:textId="77777777" w:rsidTr="007A3112">
        <w:trPr>
          <w:trHeight w:val="414"/>
          <w:jc w:val="center"/>
        </w:trPr>
        <w:tc>
          <w:tcPr>
            <w:tcW w:w="3118" w:type="dxa"/>
            <w:tcBorders>
              <w:top w:val="single" w:sz="4" w:space="0" w:color="auto"/>
              <w:left w:val="single" w:sz="4" w:space="0" w:color="auto"/>
              <w:bottom w:val="single" w:sz="4" w:space="0" w:color="auto"/>
              <w:right w:val="single" w:sz="4" w:space="0" w:color="auto"/>
            </w:tcBorders>
            <w:vAlign w:val="center"/>
          </w:tcPr>
          <w:p w14:paraId="0A27081F" w14:textId="77777777" w:rsidR="00CA56A1" w:rsidRPr="00A75A08" w:rsidRDefault="00CA56A1" w:rsidP="007A3112">
            <w:pPr>
              <w:keepNext/>
              <w:keepLines/>
              <w:rPr>
                <w:rFonts w:ascii="Tahoma" w:hAnsi="Tahoma" w:cs="Tahoma"/>
                <w:sz w:val="18"/>
                <w:szCs w:val="18"/>
              </w:rPr>
            </w:pPr>
            <w:r w:rsidRPr="00A75A08">
              <w:rPr>
                <w:rFonts w:ascii="Tahoma" w:hAnsi="Tahoma" w:cs="Tahoma"/>
                <w:sz w:val="18"/>
                <w:szCs w:val="18"/>
              </w:rPr>
              <w:t>Kraj izvedbe</w:t>
            </w:r>
          </w:p>
        </w:tc>
        <w:tc>
          <w:tcPr>
            <w:tcW w:w="6059" w:type="dxa"/>
            <w:tcBorders>
              <w:top w:val="single" w:sz="4" w:space="0" w:color="auto"/>
              <w:left w:val="single" w:sz="4" w:space="0" w:color="auto"/>
              <w:bottom w:val="single" w:sz="4" w:space="0" w:color="auto"/>
              <w:right w:val="single" w:sz="4" w:space="0" w:color="auto"/>
            </w:tcBorders>
            <w:vAlign w:val="center"/>
          </w:tcPr>
          <w:p w14:paraId="166F3CEB" w14:textId="77777777" w:rsidR="00CA56A1" w:rsidRPr="00A75A08" w:rsidRDefault="00CA56A1" w:rsidP="007A3112">
            <w:pPr>
              <w:keepNext/>
              <w:keepLines/>
              <w:rPr>
                <w:sz w:val="18"/>
                <w:szCs w:val="18"/>
              </w:rPr>
            </w:pPr>
          </w:p>
        </w:tc>
      </w:tr>
      <w:tr w:rsidR="00CA56A1" w:rsidRPr="00A75A08" w14:paraId="10494C2F" w14:textId="77777777" w:rsidTr="007A3112">
        <w:trPr>
          <w:trHeight w:val="433"/>
          <w:jc w:val="center"/>
        </w:trPr>
        <w:tc>
          <w:tcPr>
            <w:tcW w:w="3118" w:type="dxa"/>
            <w:tcBorders>
              <w:top w:val="single" w:sz="4" w:space="0" w:color="auto"/>
              <w:left w:val="single" w:sz="4" w:space="0" w:color="auto"/>
              <w:bottom w:val="single" w:sz="4" w:space="0" w:color="auto"/>
              <w:right w:val="single" w:sz="4" w:space="0" w:color="auto"/>
            </w:tcBorders>
            <w:vAlign w:val="center"/>
          </w:tcPr>
          <w:p w14:paraId="1BF5D1D9" w14:textId="77777777" w:rsidR="00CA56A1" w:rsidRPr="00A75A08" w:rsidRDefault="00CA56A1" w:rsidP="007A3112">
            <w:pPr>
              <w:keepNext/>
              <w:keepLines/>
              <w:rPr>
                <w:rFonts w:ascii="Tahoma" w:hAnsi="Tahoma" w:cs="Tahoma"/>
                <w:sz w:val="18"/>
                <w:szCs w:val="18"/>
              </w:rPr>
            </w:pPr>
            <w:r w:rsidRPr="00A75A08">
              <w:rPr>
                <w:rFonts w:ascii="Tahoma" w:hAnsi="Tahoma" w:cs="Tahoma"/>
                <w:sz w:val="18"/>
                <w:szCs w:val="18"/>
              </w:rPr>
              <w:t>Rok izvedbe</w:t>
            </w:r>
          </w:p>
        </w:tc>
        <w:tc>
          <w:tcPr>
            <w:tcW w:w="6059" w:type="dxa"/>
            <w:tcBorders>
              <w:top w:val="single" w:sz="4" w:space="0" w:color="auto"/>
              <w:left w:val="single" w:sz="4" w:space="0" w:color="auto"/>
              <w:bottom w:val="single" w:sz="4" w:space="0" w:color="auto"/>
              <w:right w:val="single" w:sz="4" w:space="0" w:color="auto"/>
            </w:tcBorders>
            <w:vAlign w:val="center"/>
          </w:tcPr>
          <w:p w14:paraId="40802CF3" w14:textId="77777777" w:rsidR="00CA56A1" w:rsidRPr="00A75A08" w:rsidRDefault="00CA56A1" w:rsidP="007A3112">
            <w:pPr>
              <w:keepNext/>
              <w:keepLines/>
              <w:rPr>
                <w:sz w:val="18"/>
                <w:szCs w:val="18"/>
              </w:rPr>
            </w:pPr>
          </w:p>
        </w:tc>
      </w:tr>
    </w:tbl>
    <w:p w14:paraId="66FC5BBF" w14:textId="77777777" w:rsidR="00CA56A1" w:rsidRPr="00A75A08" w:rsidRDefault="00CA56A1" w:rsidP="00CA56A1">
      <w:pPr>
        <w:keepNext/>
        <w:keepLines/>
        <w:tabs>
          <w:tab w:val="left" w:pos="5400"/>
        </w:tabs>
        <w:rPr>
          <w:rFonts w:ascii="Tahoma" w:hAnsi="Tahoma" w:cs="Tahoma"/>
        </w:rPr>
      </w:pPr>
    </w:p>
    <w:tbl>
      <w:tblPr>
        <w:tblW w:w="9072" w:type="dxa"/>
        <w:tblInd w:w="30" w:type="dxa"/>
        <w:tblLayout w:type="fixed"/>
        <w:tblCellMar>
          <w:left w:w="30" w:type="dxa"/>
          <w:right w:w="30" w:type="dxa"/>
        </w:tblCellMar>
        <w:tblLook w:val="0000" w:firstRow="0" w:lastRow="0" w:firstColumn="0" w:lastColumn="0" w:noHBand="0" w:noVBand="0"/>
      </w:tblPr>
      <w:tblGrid>
        <w:gridCol w:w="2835"/>
        <w:gridCol w:w="2552"/>
        <w:gridCol w:w="3685"/>
      </w:tblGrid>
      <w:tr w:rsidR="00DA075D" w:rsidRPr="00C8579C" w14:paraId="76F94C95" w14:textId="77777777" w:rsidTr="002C26C3">
        <w:trPr>
          <w:trHeight w:val="235"/>
        </w:trPr>
        <w:tc>
          <w:tcPr>
            <w:tcW w:w="2835" w:type="dxa"/>
            <w:tcBorders>
              <w:bottom w:val="single" w:sz="4" w:space="0" w:color="auto"/>
            </w:tcBorders>
          </w:tcPr>
          <w:p w14:paraId="7A58A2D2" w14:textId="77777777" w:rsidR="00DA075D" w:rsidRPr="00C8579C" w:rsidRDefault="00DA075D" w:rsidP="002C26C3">
            <w:pPr>
              <w:keepNext/>
              <w:keepLines/>
              <w:jc w:val="both"/>
              <w:rPr>
                <w:rFonts w:ascii="Tahoma" w:hAnsi="Tahoma" w:cs="Tahoma"/>
                <w:snapToGrid w:val="0"/>
                <w:color w:val="000000"/>
              </w:rPr>
            </w:pPr>
          </w:p>
        </w:tc>
        <w:tc>
          <w:tcPr>
            <w:tcW w:w="2552" w:type="dxa"/>
          </w:tcPr>
          <w:p w14:paraId="356B5CD5" w14:textId="77777777" w:rsidR="00DA075D" w:rsidRPr="00C8579C" w:rsidRDefault="00DA075D" w:rsidP="002C26C3">
            <w:pPr>
              <w:keepNext/>
              <w:keepLines/>
              <w:jc w:val="center"/>
              <w:rPr>
                <w:rFonts w:ascii="Tahoma" w:hAnsi="Tahoma" w:cs="Tahoma"/>
                <w:snapToGrid w:val="0"/>
                <w:color w:val="000000"/>
              </w:rPr>
            </w:pPr>
          </w:p>
        </w:tc>
        <w:tc>
          <w:tcPr>
            <w:tcW w:w="3685" w:type="dxa"/>
            <w:tcBorders>
              <w:bottom w:val="single" w:sz="4" w:space="0" w:color="auto"/>
            </w:tcBorders>
          </w:tcPr>
          <w:p w14:paraId="72D52BAC" w14:textId="77777777" w:rsidR="00DA075D" w:rsidRPr="00C8579C" w:rsidRDefault="00DA075D" w:rsidP="002C26C3">
            <w:pPr>
              <w:keepNext/>
              <w:keepLines/>
              <w:tabs>
                <w:tab w:val="left" w:pos="567"/>
                <w:tab w:val="num" w:pos="851"/>
                <w:tab w:val="left" w:pos="993"/>
              </w:tabs>
              <w:jc w:val="both"/>
              <w:rPr>
                <w:rFonts w:ascii="Tahoma" w:hAnsi="Tahoma" w:cs="Tahoma"/>
                <w:snapToGrid w:val="0"/>
                <w:color w:val="000000"/>
                <w:sz w:val="28"/>
              </w:rPr>
            </w:pPr>
          </w:p>
        </w:tc>
      </w:tr>
      <w:tr w:rsidR="00DA075D" w:rsidRPr="00C8579C" w14:paraId="69A6B8A9" w14:textId="77777777" w:rsidTr="002C26C3">
        <w:trPr>
          <w:trHeight w:val="235"/>
        </w:trPr>
        <w:tc>
          <w:tcPr>
            <w:tcW w:w="2835" w:type="dxa"/>
            <w:tcBorders>
              <w:top w:val="single" w:sz="4" w:space="0" w:color="auto"/>
            </w:tcBorders>
          </w:tcPr>
          <w:p w14:paraId="54FBEDEF" w14:textId="77777777" w:rsidR="00DA075D" w:rsidRPr="00C8579C" w:rsidRDefault="00DA075D" w:rsidP="002C26C3">
            <w:pPr>
              <w:keepNext/>
              <w:keepLines/>
              <w:jc w:val="center"/>
              <w:rPr>
                <w:rFonts w:ascii="Tahoma" w:hAnsi="Tahoma" w:cs="Tahoma"/>
                <w:snapToGrid w:val="0"/>
                <w:color w:val="000000"/>
              </w:rPr>
            </w:pPr>
            <w:r w:rsidRPr="00C8579C">
              <w:rPr>
                <w:rFonts w:ascii="Tahoma" w:hAnsi="Tahoma" w:cs="Tahoma"/>
                <w:snapToGrid w:val="0"/>
                <w:color w:val="000000"/>
              </w:rPr>
              <w:t>(kraj, datum)</w:t>
            </w:r>
          </w:p>
        </w:tc>
        <w:tc>
          <w:tcPr>
            <w:tcW w:w="2552" w:type="dxa"/>
          </w:tcPr>
          <w:p w14:paraId="5FE3C2C3" w14:textId="77777777" w:rsidR="00DA075D" w:rsidRPr="00C8579C" w:rsidRDefault="00DA075D" w:rsidP="002C26C3">
            <w:pPr>
              <w:keepNext/>
              <w:keepLines/>
              <w:jc w:val="center"/>
              <w:rPr>
                <w:rFonts w:ascii="Tahoma" w:hAnsi="Tahoma" w:cs="Tahoma"/>
                <w:snapToGrid w:val="0"/>
                <w:color w:val="000000"/>
              </w:rPr>
            </w:pPr>
            <w:r w:rsidRPr="00C8579C">
              <w:rPr>
                <w:rFonts w:ascii="Tahoma" w:hAnsi="Tahoma" w:cs="Tahoma"/>
                <w:snapToGrid w:val="0"/>
                <w:color w:val="000000"/>
              </w:rPr>
              <w:t>žig</w:t>
            </w:r>
          </w:p>
        </w:tc>
        <w:tc>
          <w:tcPr>
            <w:tcW w:w="3685" w:type="dxa"/>
            <w:tcBorders>
              <w:top w:val="single" w:sz="4" w:space="0" w:color="auto"/>
            </w:tcBorders>
          </w:tcPr>
          <w:p w14:paraId="3FB3A3FB" w14:textId="77777777" w:rsidR="00DA075D" w:rsidRPr="00C8579C" w:rsidRDefault="00DA075D" w:rsidP="002C26C3">
            <w:pPr>
              <w:keepNext/>
              <w:keepLines/>
              <w:jc w:val="both"/>
              <w:rPr>
                <w:rFonts w:ascii="Tahoma" w:hAnsi="Tahoma" w:cs="Tahoma"/>
                <w:snapToGrid w:val="0"/>
                <w:color w:val="000000"/>
              </w:rPr>
            </w:pPr>
            <w:r w:rsidRPr="00C8579C">
              <w:rPr>
                <w:rFonts w:ascii="Tahoma" w:hAnsi="Tahoma" w:cs="Tahoma"/>
                <w:snapToGrid w:val="0"/>
                <w:color w:val="000000"/>
              </w:rPr>
              <w:t>(</w:t>
            </w:r>
            <w:r>
              <w:rPr>
                <w:rFonts w:ascii="Tahoma" w:hAnsi="Tahoma" w:cs="Tahoma"/>
                <w:snapToGrid w:val="0"/>
                <w:color w:val="000000"/>
              </w:rPr>
              <w:t>Ime in priimek ter</w:t>
            </w:r>
            <w:r w:rsidRPr="00C8579C">
              <w:rPr>
                <w:rFonts w:ascii="Tahoma" w:hAnsi="Tahoma" w:cs="Tahoma"/>
                <w:snapToGrid w:val="0"/>
                <w:color w:val="000000"/>
              </w:rPr>
              <w:t xml:space="preserve"> podpis</w:t>
            </w:r>
            <w:r>
              <w:rPr>
                <w:rFonts w:ascii="Tahoma" w:hAnsi="Tahoma" w:cs="Tahoma"/>
                <w:snapToGrid w:val="0"/>
                <w:color w:val="000000"/>
              </w:rPr>
              <w:t xml:space="preserve"> odgovorne osebe </w:t>
            </w:r>
            <w:r>
              <w:rPr>
                <w:rFonts w:ascii="Tahoma" w:hAnsi="Tahoma" w:cs="Tahoma"/>
                <w:b/>
                <w:snapToGrid w:val="0"/>
                <w:color w:val="000000"/>
              </w:rPr>
              <w:t>podizvajalca</w:t>
            </w:r>
            <w:r w:rsidRPr="00C8579C">
              <w:rPr>
                <w:rFonts w:ascii="Tahoma" w:hAnsi="Tahoma" w:cs="Tahoma"/>
                <w:snapToGrid w:val="0"/>
                <w:color w:val="000000"/>
              </w:rPr>
              <w:t>)</w:t>
            </w:r>
          </w:p>
        </w:tc>
      </w:tr>
      <w:tr w:rsidR="00DA075D" w:rsidRPr="00C8579C" w14:paraId="3DAC50B2" w14:textId="77777777" w:rsidTr="002C26C3">
        <w:trPr>
          <w:trHeight w:val="235"/>
        </w:trPr>
        <w:tc>
          <w:tcPr>
            <w:tcW w:w="2835" w:type="dxa"/>
            <w:tcBorders>
              <w:bottom w:val="single" w:sz="4" w:space="0" w:color="auto"/>
            </w:tcBorders>
          </w:tcPr>
          <w:p w14:paraId="3C071B7D" w14:textId="77777777" w:rsidR="00DA075D" w:rsidRPr="00C8579C" w:rsidRDefault="00DA075D" w:rsidP="002C26C3">
            <w:pPr>
              <w:keepNext/>
              <w:keepLines/>
              <w:jc w:val="both"/>
              <w:rPr>
                <w:rFonts w:ascii="Tahoma" w:hAnsi="Tahoma" w:cs="Tahoma"/>
                <w:snapToGrid w:val="0"/>
                <w:color w:val="000000"/>
              </w:rPr>
            </w:pPr>
          </w:p>
          <w:p w14:paraId="77B65A0E" w14:textId="77777777" w:rsidR="00DA075D" w:rsidRPr="00C8579C" w:rsidRDefault="00DA075D" w:rsidP="002C26C3">
            <w:pPr>
              <w:keepNext/>
              <w:keepLines/>
              <w:jc w:val="both"/>
              <w:rPr>
                <w:rFonts w:ascii="Tahoma" w:hAnsi="Tahoma" w:cs="Tahoma"/>
                <w:snapToGrid w:val="0"/>
                <w:color w:val="000000"/>
              </w:rPr>
            </w:pPr>
          </w:p>
          <w:p w14:paraId="29A9CE83" w14:textId="77777777" w:rsidR="00DA075D" w:rsidRPr="00C8579C" w:rsidRDefault="00DA075D" w:rsidP="002C26C3">
            <w:pPr>
              <w:keepNext/>
              <w:keepLines/>
              <w:jc w:val="both"/>
              <w:rPr>
                <w:rFonts w:ascii="Tahoma" w:hAnsi="Tahoma" w:cs="Tahoma"/>
                <w:snapToGrid w:val="0"/>
                <w:color w:val="000000"/>
              </w:rPr>
            </w:pPr>
          </w:p>
        </w:tc>
        <w:tc>
          <w:tcPr>
            <w:tcW w:w="2552" w:type="dxa"/>
          </w:tcPr>
          <w:p w14:paraId="72644224" w14:textId="77777777" w:rsidR="00DA075D" w:rsidRPr="00C8579C" w:rsidRDefault="00DA075D" w:rsidP="002C26C3">
            <w:pPr>
              <w:keepNext/>
              <w:keepLines/>
              <w:jc w:val="center"/>
              <w:rPr>
                <w:rFonts w:ascii="Tahoma" w:hAnsi="Tahoma" w:cs="Tahoma"/>
                <w:snapToGrid w:val="0"/>
                <w:color w:val="000000"/>
              </w:rPr>
            </w:pPr>
          </w:p>
        </w:tc>
        <w:tc>
          <w:tcPr>
            <w:tcW w:w="3685" w:type="dxa"/>
            <w:tcBorders>
              <w:bottom w:val="single" w:sz="4" w:space="0" w:color="auto"/>
            </w:tcBorders>
          </w:tcPr>
          <w:p w14:paraId="0B4A5505" w14:textId="77777777" w:rsidR="00DA075D" w:rsidRPr="00C8579C" w:rsidRDefault="00DA075D" w:rsidP="002C26C3">
            <w:pPr>
              <w:keepNext/>
              <w:keepLines/>
              <w:tabs>
                <w:tab w:val="left" w:pos="567"/>
                <w:tab w:val="num" w:pos="851"/>
                <w:tab w:val="left" w:pos="993"/>
              </w:tabs>
              <w:jc w:val="both"/>
              <w:rPr>
                <w:rFonts w:ascii="Tahoma" w:hAnsi="Tahoma" w:cs="Tahoma"/>
                <w:snapToGrid w:val="0"/>
                <w:color w:val="000000"/>
                <w:sz w:val="28"/>
              </w:rPr>
            </w:pPr>
          </w:p>
        </w:tc>
      </w:tr>
      <w:tr w:rsidR="00DA075D" w:rsidRPr="00C8579C" w14:paraId="48A6EB37" w14:textId="77777777" w:rsidTr="002C26C3">
        <w:trPr>
          <w:trHeight w:val="235"/>
        </w:trPr>
        <w:tc>
          <w:tcPr>
            <w:tcW w:w="2835" w:type="dxa"/>
            <w:tcBorders>
              <w:top w:val="single" w:sz="4" w:space="0" w:color="auto"/>
            </w:tcBorders>
          </w:tcPr>
          <w:p w14:paraId="16A09921" w14:textId="77777777" w:rsidR="00DA075D" w:rsidRPr="00C8579C" w:rsidRDefault="00DA075D" w:rsidP="002C26C3">
            <w:pPr>
              <w:keepNext/>
              <w:keepLines/>
              <w:jc w:val="center"/>
              <w:rPr>
                <w:rFonts w:ascii="Tahoma" w:hAnsi="Tahoma" w:cs="Tahoma"/>
                <w:snapToGrid w:val="0"/>
                <w:color w:val="000000"/>
              </w:rPr>
            </w:pPr>
            <w:r w:rsidRPr="00C8579C">
              <w:rPr>
                <w:rFonts w:ascii="Tahoma" w:hAnsi="Tahoma" w:cs="Tahoma"/>
                <w:snapToGrid w:val="0"/>
                <w:color w:val="000000"/>
              </w:rPr>
              <w:t>(kraj, datum)</w:t>
            </w:r>
          </w:p>
        </w:tc>
        <w:tc>
          <w:tcPr>
            <w:tcW w:w="2552" w:type="dxa"/>
          </w:tcPr>
          <w:p w14:paraId="2A1F4003" w14:textId="77777777" w:rsidR="00DA075D" w:rsidRPr="00C8579C" w:rsidRDefault="00DA075D" w:rsidP="002C26C3">
            <w:pPr>
              <w:keepNext/>
              <w:keepLines/>
              <w:jc w:val="center"/>
              <w:rPr>
                <w:rFonts w:ascii="Tahoma" w:hAnsi="Tahoma" w:cs="Tahoma"/>
                <w:snapToGrid w:val="0"/>
                <w:color w:val="000000"/>
              </w:rPr>
            </w:pPr>
            <w:r w:rsidRPr="00C8579C">
              <w:rPr>
                <w:rFonts w:ascii="Tahoma" w:hAnsi="Tahoma" w:cs="Tahoma"/>
                <w:snapToGrid w:val="0"/>
                <w:color w:val="000000"/>
              </w:rPr>
              <w:t>žig</w:t>
            </w:r>
          </w:p>
        </w:tc>
        <w:tc>
          <w:tcPr>
            <w:tcW w:w="3685" w:type="dxa"/>
            <w:tcBorders>
              <w:top w:val="single" w:sz="4" w:space="0" w:color="auto"/>
            </w:tcBorders>
          </w:tcPr>
          <w:p w14:paraId="0BE76F56" w14:textId="77777777" w:rsidR="00DA075D" w:rsidRPr="00C8579C" w:rsidRDefault="00DA075D" w:rsidP="002C26C3">
            <w:pPr>
              <w:keepNext/>
              <w:keepLines/>
              <w:jc w:val="both"/>
              <w:rPr>
                <w:rFonts w:ascii="Tahoma" w:hAnsi="Tahoma" w:cs="Tahoma"/>
                <w:snapToGrid w:val="0"/>
                <w:color w:val="000000"/>
              </w:rPr>
            </w:pPr>
            <w:r w:rsidRPr="00C8579C">
              <w:rPr>
                <w:rFonts w:ascii="Tahoma" w:hAnsi="Tahoma" w:cs="Tahoma"/>
                <w:snapToGrid w:val="0"/>
                <w:color w:val="000000"/>
              </w:rPr>
              <w:t>(</w:t>
            </w:r>
            <w:r>
              <w:rPr>
                <w:rFonts w:ascii="Tahoma" w:hAnsi="Tahoma" w:cs="Tahoma"/>
                <w:snapToGrid w:val="0"/>
                <w:color w:val="000000"/>
              </w:rPr>
              <w:t xml:space="preserve">Ime in priimek ter </w:t>
            </w:r>
            <w:r w:rsidRPr="00C8579C">
              <w:rPr>
                <w:rFonts w:ascii="Tahoma" w:hAnsi="Tahoma" w:cs="Tahoma"/>
                <w:snapToGrid w:val="0"/>
                <w:color w:val="000000"/>
              </w:rPr>
              <w:t>podpis</w:t>
            </w:r>
            <w:r>
              <w:rPr>
                <w:rFonts w:ascii="Tahoma" w:hAnsi="Tahoma" w:cs="Tahoma"/>
                <w:snapToGrid w:val="0"/>
                <w:color w:val="000000"/>
              </w:rPr>
              <w:t xml:space="preserve"> odgovorne osebe</w:t>
            </w:r>
            <w:r w:rsidRPr="00C8579C">
              <w:rPr>
                <w:rFonts w:ascii="Tahoma" w:hAnsi="Tahoma" w:cs="Tahoma"/>
                <w:snapToGrid w:val="0"/>
                <w:color w:val="000000"/>
              </w:rPr>
              <w:t xml:space="preserve"> </w:t>
            </w:r>
            <w:r w:rsidRPr="00FF7983">
              <w:rPr>
                <w:rFonts w:ascii="Tahoma" w:hAnsi="Tahoma" w:cs="Tahoma"/>
                <w:b/>
                <w:snapToGrid w:val="0"/>
                <w:color w:val="000000"/>
              </w:rPr>
              <w:t>ponudnika</w:t>
            </w:r>
            <w:r w:rsidRPr="00C8579C">
              <w:rPr>
                <w:rFonts w:ascii="Tahoma" w:hAnsi="Tahoma" w:cs="Tahoma"/>
                <w:snapToGrid w:val="0"/>
                <w:color w:val="000000"/>
              </w:rPr>
              <w:t>)</w:t>
            </w:r>
          </w:p>
        </w:tc>
      </w:tr>
    </w:tbl>
    <w:p w14:paraId="469A86EE" w14:textId="77777777" w:rsidR="00CA56A1" w:rsidRPr="00A75A08" w:rsidRDefault="00CA56A1" w:rsidP="00CA56A1">
      <w:pPr>
        <w:keepNext/>
        <w:keepLines/>
        <w:rPr>
          <w:rFonts w:ascii="Tahoma" w:hAnsi="Tahoma" w:cs="Tahoma"/>
          <w:sz w:val="22"/>
          <w:szCs w:val="18"/>
          <w:lang w:eastAsia="ar-SA"/>
        </w:rPr>
      </w:pPr>
    </w:p>
    <w:p w14:paraId="31372C28" w14:textId="77777777" w:rsidR="00CA56A1" w:rsidRPr="00A75A08" w:rsidRDefault="00CA56A1" w:rsidP="00CA56A1">
      <w:pPr>
        <w:keepNext/>
        <w:keepLines/>
        <w:ind w:left="851" w:hanging="851"/>
        <w:jc w:val="both"/>
        <w:rPr>
          <w:rFonts w:ascii="Tahoma" w:hAnsi="Tahoma" w:cs="Tahoma"/>
          <w:i/>
          <w:sz w:val="16"/>
          <w:szCs w:val="18"/>
          <w:lang w:eastAsia="ar-SA"/>
        </w:rPr>
      </w:pPr>
      <w:r w:rsidRPr="00A75A08">
        <w:rPr>
          <w:rFonts w:ascii="Tahoma" w:hAnsi="Tahoma" w:cs="Tahoma"/>
          <w:b/>
          <w:i/>
          <w:sz w:val="16"/>
          <w:szCs w:val="18"/>
          <w:lang w:eastAsia="ar-SA"/>
        </w:rPr>
        <w:t xml:space="preserve">Opomba:  </w:t>
      </w:r>
      <w:r w:rsidRPr="00A75A08">
        <w:rPr>
          <w:rFonts w:ascii="Tahoma" w:hAnsi="Tahoma" w:cs="Tahoma"/>
          <w:i/>
          <w:sz w:val="16"/>
          <w:szCs w:val="18"/>
          <w:lang w:eastAsia="ar-SA"/>
        </w:rPr>
        <w:t xml:space="preserve">Obrazec velja tudi za primer, da se je gospodarski subjekt odločil oddati del javnega naročila v </w:t>
      </w:r>
      <w:proofErr w:type="spellStart"/>
      <w:r w:rsidRPr="00A75A08">
        <w:rPr>
          <w:rFonts w:ascii="Tahoma" w:hAnsi="Tahoma" w:cs="Tahoma"/>
          <w:i/>
          <w:sz w:val="16"/>
          <w:szCs w:val="18"/>
          <w:lang w:eastAsia="ar-SA"/>
        </w:rPr>
        <w:t>podizvajanje</w:t>
      </w:r>
      <w:proofErr w:type="spellEnd"/>
      <w:r w:rsidRPr="00A75A08">
        <w:rPr>
          <w:rFonts w:ascii="Tahoma" w:hAnsi="Tahoma" w:cs="Tahoma"/>
          <w:i/>
          <w:sz w:val="16"/>
          <w:szCs w:val="18"/>
          <w:lang w:eastAsia="ar-SA"/>
        </w:rPr>
        <w:t xml:space="preserve"> in za izvedbo  tega dela uporablja tudi podizvajalčeve zmogljivosti, </w:t>
      </w:r>
      <w:r>
        <w:rPr>
          <w:rFonts w:ascii="Tahoma" w:hAnsi="Tahoma" w:cs="Tahoma"/>
          <w:i/>
          <w:sz w:val="16"/>
          <w:szCs w:val="18"/>
          <w:lang w:eastAsia="ar-SA"/>
        </w:rPr>
        <w:t>zato temu podizvajalcu Priloge 4/2 ni potrebno izpolniti</w:t>
      </w:r>
      <w:r w:rsidRPr="00A75A08">
        <w:rPr>
          <w:rFonts w:ascii="Tahoma" w:hAnsi="Tahoma" w:cs="Tahoma"/>
          <w:i/>
          <w:sz w:val="16"/>
          <w:szCs w:val="18"/>
          <w:lang w:eastAsia="ar-SA"/>
        </w:rPr>
        <w:t>. V tem primeru se v obrazcu navedejo tudi vse zmogljivost podizvajalca, ki jih bo uporabil ponudnik.</w:t>
      </w:r>
    </w:p>
    <w:p w14:paraId="2CA5D040" w14:textId="77777777" w:rsidR="00CA56A1" w:rsidRPr="00A75A08" w:rsidRDefault="00CA56A1" w:rsidP="00CA56A1">
      <w:pPr>
        <w:keepNext/>
        <w:keepLines/>
        <w:ind w:left="851" w:hanging="851"/>
        <w:rPr>
          <w:rFonts w:ascii="Tahoma" w:hAnsi="Tahoma" w:cs="Tahoma"/>
          <w:i/>
          <w:sz w:val="16"/>
          <w:szCs w:val="18"/>
          <w:lang w:eastAsia="ar-SA"/>
        </w:rPr>
      </w:pPr>
    </w:p>
    <w:p w14:paraId="7032F94B" w14:textId="77777777" w:rsidR="00C66B05" w:rsidRDefault="00CA56A1" w:rsidP="00CA56A1">
      <w:pPr>
        <w:keepNext/>
        <w:keepLines/>
        <w:rPr>
          <w:sz w:val="18"/>
        </w:rPr>
      </w:pPr>
      <w:r w:rsidRPr="00A75A08">
        <w:rPr>
          <w:rFonts w:ascii="Tahoma" w:hAnsi="Tahoma" w:cs="Tahoma"/>
          <w:b/>
          <w:i/>
          <w:sz w:val="16"/>
          <w:szCs w:val="18"/>
          <w:lang w:eastAsia="ar-SA"/>
        </w:rPr>
        <w:t>Navodilo</w:t>
      </w:r>
      <w:r w:rsidRPr="00A75A08">
        <w:rPr>
          <w:rFonts w:ascii="Tahoma" w:hAnsi="Tahoma" w:cs="Tahoma"/>
          <w:i/>
          <w:sz w:val="16"/>
          <w:szCs w:val="18"/>
          <w:lang w:eastAsia="ar-SA"/>
        </w:rPr>
        <w:t>: Obrazec se po potrebi kopira!</w:t>
      </w:r>
      <w:r w:rsidRPr="00A75A08">
        <w:rPr>
          <w:sz w:val="18"/>
        </w:rPr>
        <w:t xml:space="preserve"> </w:t>
      </w:r>
    </w:p>
    <w:p w14:paraId="6E92AE7A" w14:textId="77777777" w:rsidR="00B932BF" w:rsidRDefault="00B932BF" w:rsidP="00CA56A1">
      <w:pPr>
        <w:keepNext/>
        <w:keepLines/>
        <w:rPr>
          <w:sz w:val="18"/>
        </w:rPr>
      </w:pPr>
    </w:p>
    <w:tbl>
      <w:tblPr>
        <w:tblW w:w="9209" w:type="dxa"/>
        <w:tblLayout w:type="fixed"/>
        <w:tblCellMar>
          <w:left w:w="70" w:type="dxa"/>
          <w:right w:w="70" w:type="dxa"/>
        </w:tblCellMar>
        <w:tblLook w:val="0000" w:firstRow="0" w:lastRow="0" w:firstColumn="0" w:lastColumn="0" w:noHBand="0" w:noVBand="0"/>
      </w:tblPr>
      <w:tblGrid>
        <w:gridCol w:w="6658"/>
        <w:gridCol w:w="2551"/>
      </w:tblGrid>
      <w:tr w:rsidR="00827E4B" w:rsidRPr="00A75A08" w14:paraId="4100A8C0" w14:textId="77777777" w:rsidTr="00DE6FD0">
        <w:tc>
          <w:tcPr>
            <w:tcW w:w="6658" w:type="dxa"/>
            <w:tcBorders>
              <w:top w:val="single" w:sz="4" w:space="0" w:color="000000"/>
              <w:left w:val="single" w:sz="4" w:space="0" w:color="000000"/>
              <w:bottom w:val="single" w:sz="4" w:space="0" w:color="000000"/>
            </w:tcBorders>
          </w:tcPr>
          <w:p w14:paraId="0C3C5E75" w14:textId="77777777" w:rsidR="00827E4B" w:rsidRPr="00A75A08" w:rsidRDefault="00827E4B" w:rsidP="007A3112">
            <w:pPr>
              <w:keepNext/>
              <w:keepLines/>
              <w:snapToGrid w:val="0"/>
              <w:rPr>
                <w:rFonts w:ascii="Tahoma" w:eastAsia="Calibri" w:hAnsi="Tahoma" w:cs="Tahoma"/>
              </w:rPr>
            </w:pPr>
            <w:r w:rsidRPr="00A75A08">
              <w:rPr>
                <w:rFonts w:ascii="Tahoma" w:eastAsia="Calibri" w:hAnsi="Tahoma" w:cs="Tahoma"/>
              </w:rPr>
              <w:lastRenderedPageBreak/>
              <w:t>POOBLASTILO PONUDNIKA</w:t>
            </w:r>
          </w:p>
        </w:tc>
        <w:tc>
          <w:tcPr>
            <w:tcW w:w="2551" w:type="dxa"/>
            <w:tcBorders>
              <w:top w:val="single" w:sz="4" w:space="0" w:color="000000"/>
              <w:left w:val="single" w:sz="4" w:space="0" w:color="808080"/>
              <w:bottom w:val="single" w:sz="4" w:space="0" w:color="000000"/>
              <w:right w:val="single" w:sz="4" w:space="0" w:color="000000"/>
            </w:tcBorders>
          </w:tcPr>
          <w:p w14:paraId="030063C8" w14:textId="77777777" w:rsidR="00827E4B" w:rsidRPr="00A75A08" w:rsidRDefault="00827E4B" w:rsidP="007A3112">
            <w:pPr>
              <w:keepNext/>
              <w:keepLines/>
              <w:rPr>
                <w:rFonts w:ascii="Tahoma" w:eastAsia="Calibri" w:hAnsi="Tahoma" w:cs="Tahoma"/>
              </w:rPr>
            </w:pPr>
            <w:r w:rsidRPr="00A75A08">
              <w:rPr>
                <w:rFonts w:ascii="Tahoma" w:eastAsia="Calibri" w:hAnsi="Tahoma" w:cs="Tahoma"/>
                <w:b/>
              </w:rPr>
              <w:t>Obrazec 1 k Prilogi 4</w:t>
            </w:r>
            <w:r>
              <w:rPr>
                <w:rFonts w:ascii="Tahoma" w:eastAsia="Calibri" w:hAnsi="Tahoma" w:cs="Tahoma"/>
                <w:b/>
              </w:rPr>
              <w:t>/1</w:t>
            </w:r>
          </w:p>
        </w:tc>
      </w:tr>
    </w:tbl>
    <w:p w14:paraId="5156B753" w14:textId="77777777" w:rsidR="00CA56A1" w:rsidRPr="00A75A08" w:rsidRDefault="00CA56A1" w:rsidP="00CA56A1">
      <w:pPr>
        <w:keepNext/>
        <w:keepLines/>
        <w:ind w:right="-143"/>
        <w:jc w:val="both"/>
        <w:rPr>
          <w:rFonts w:ascii="Tahoma" w:hAnsi="Tahoma" w:cs="Tahoma"/>
          <w:sz w:val="24"/>
        </w:rPr>
      </w:pPr>
    </w:p>
    <w:p w14:paraId="06C3D960" w14:textId="77777777" w:rsidR="00CA56A1" w:rsidRPr="00A75A08" w:rsidRDefault="00CA56A1" w:rsidP="00CA56A1">
      <w:pPr>
        <w:keepNext/>
        <w:keepLines/>
        <w:rPr>
          <w:rFonts w:ascii="Tahoma" w:hAnsi="Tahoma" w:cs="Tahoma"/>
        </w:rPr>
      </w:pPr>
      <w:r w:rsidRPr="00A75A08">
        <w:rPr>
          <w:rFonts w:ascii="Tahoma" w:hAnsi="Tahoma" w:cs="Tahoma"/>
        </w:rPr>
        <w:t>Ponudnik: ________________________________________________________________________</w:t>
      </w:r>
      <w:r>
        <w:rPr>
          <w:rFonts w:ascii="Tahoma" w:hAnsi="Tahoma" w:cs="Tahoma"/>
        </w:rPr>
        <w:t>____</w:t>
      </w:r>
      <w:r w:rsidRPr="00A75A08">
        <w:rPr>
          <w:rFonts w:ascii="Tahoma" w:hAnsi="Tahoma" w:cs="Tahoma"/>
        </w:rPr>
        <w:t>_____</w:t>
      </w:r>
    </w:p>
    <w:p w14:paraId="2276F2C5" w14:textId="77777777" w:rsidR="00CA56A1" w:rsidRPr="00A75A08" w:rsidRDefault="00CA56A1" w:rsidP="00CA56A1">
      <w:pPr>
        <w:keepNext/>
        <w:keepLines/>
        <w:rPr>
          <w:rFonts w:ascii="Tahoma" w:hAnsi="Tahoma" w:cs="Tahoma"/>
        </w:rPr>
      </w:pPr>
    </w:p>
    <w:p w14:paraId="484C4090" w14:textId="77777777" w:rsidR="00CA56A1" w:rsidRPr="00A75A08" w:rsidRDefault="00CA56A1" w:rsidP="00CA56A1">
      <w:pPr>
        <w:keepNext/>
        <w:keepLines/>
        <w:ind w:right="-143"/>
        <w:jc w:val="both"/>
        <w:rPr>
          <w:rFonts w:ascii="Tahoma" w:hAnsi="Tahoma" w:cs="Tahoma"/>
          <w:b/>
        </w:rPr>
      </w:pPr>
      <w:r w:rsidRPr="00A75A08">
        <w:rPr>
          <w:rFonts w:ascii="Tahoma" w:hAnsi="Tahoma" w:cs="Tahoma"/>
        </w:rPr>
        <w:t>za izvedbo javnega naročila</w:t>
      </w:r>
      <w:r w:rsidRPr="00A75A08">
        <w:rPr>
          <w:rFonts w:ascii="Tahoma" w:hAnsi="Tahoma" w:cs="Tahoma"/>
          <w:b/>
        </w:rPr>
        <w:t xml:space="preserve"> </w:t>
      </w:r>
      <w:r w:rsidRPr="00A75A08">
        <w:rPr>
          <w:rFonts w:ascii="Tahoma" w:hAnsi="Tahoma" w:cs="Tahoma"/>
        </w:rPr>
        <w:t>št</w:t>
      </w:r>
      <w:r w:rsidRPr="00313EE0">
        <w:rPr>
          <w:rFonts w:ascii="Tahoma" w:hAnsi="Tahoma" w:cs="Tahoma"/>
        </w:rPr>
        <w:t>.</w:t>
      </w:r>
      <w:r w:rsidRPr="00313EE0">
        <w:rPr>
          <w:rFonts w:ascii="Tahoma" w:hAnsi="Tahoma" w:cs="Tahoma"/>
          <w:b/>
          <w:sz w:val="24"/>
        </w:rPr>
        <w:t xml:space="preserve"> </w:t>
      </w:r>
      <w:r w:rsidRPr="00CA56A1">
        <w:rPr>
          <w:rFonts w:ascii="Tahoma" w:hAnsi="Tahoma" w:cs="Tahoma"/>
          <w:b/>
        </w:rPr>
        <w:t>VKS -</w:t>
      </w:r>
      <w:r w:rsidR="00A4640C">
        <w:rPr>
          <w:rFonts w:ascii="Tahoma" w:hAnsi="Tahoma" w:cs="Tahoma"/>
          <w:b/>
          <w:szCs w:val="24"/>
        </w:rPr>
        <w:t xml:space="preserve"> 220</w:t>
      </w:r>
      <w:r w:rsidRPr="003A45FA">
        <w:rPr>
          <w:rFonts w:ascii="Tahoma" w:hAnsi="Tahoma" w:cs="Tahoma"/>
          <w:b/>
          <w:szCs w:val="24"/>
        </w:rPr>
        <w:t>/21</w:t>
      </w:r>
      <w:r w:rsidRPr="00D34FB7">
        <w:rPr>
          <w:rFonts w:ascii="Tahoma" w:hAnsi="Tahoma" w:cs="Tahoma"/>
          <w:b/>
          <w:szCs w:val="24"/>
        </w:rPr>
        <w:t xml:space="preserve"> </w:t>
      </w:r>
      <w:r w:rsidR="00A4640C">
        <w:rPr>
          <w:rFonts w:ascii="Tahoma" w:hAnsi="Tahoma" w:cs="Tahoma"/>
          <w:b/>
        </w:rPr>
        <w:t>Dobava in obdelava (odstranitev) aktivnega oglja</w:t>
      </w:r>
      <w:r w:rsidR="00A4640C" w:rsidRPr="00A75A08">
        <w:rPr>
          <w:rFonts w:ascii="Tahoma" w:hAnsi="Tahoma" w:cs="Tahoma"/>
        </w:rPr>
        <w:t xml:space="preserve"> </w:t>
      </w:r>
      <w:r w:rsidRPr="00A75A08">
        <w:rPr>
          <w:rFonts w:ascii="Tahoma" w:hAnsi="Tahoma" w:cs="Tahoma"/>
        </w:rPr>
        <w:t>ter v skladu s 94. členom ZJN-3</w:t>
      </w:r>
    </w:p>
    <w:p w14:paraId="3055BBB7" w14:textId="77777777" w:rsidR="00CA56A1" w:rsidRPr="00A75A08" w:rsidRDefault="00CA56A1" w:rsidP="00CA56A1">
      <w:pPr>
        <w:keepNext/>
        <w:keepLines/>
        <w:rPr>
          <w:rFonts w:ascii="Tahoma" w:hAnsi="Tahoma" w:cs="Tahoma"/>
        </w:rPr>
      </w:pPr>
    </w:p>
    <w:p w14:paraId="640F286E" w14:textId="77777777" w:rsidR="00CA56A1" w:rsidRPr="00A75A08" w:rsidRDefault="00CA56A1" w:rsidP="00CA56A1">
      <w:pPr>
        <w:keepNext/>
        <w:keepLines/>
        <w:jc w:val="center"/>
        <w:rPr>
          <w:rFonts w:ascii="Tahoma" w:hAnsi="Tahoma" w:cs="Tahoma"/>
          <w:b/>
          <w:sz w:val="22"/>
          <w:szCs w:val="22"/>
        </w:rPr>
      </w:pPr>
      <w:r w:rsidRPr="00A75A08">
        <w:rPr>
          <w:rFonts w:ascii="Tahoma" w:hAnsi="Tahoma" w:cs="Tahoma"/>
          <w:b/>
          <w:sz w:val="22"/>
          <w:szCs w:val="22"/>
        </w:rPr>
        <w:t>POOBLAŠČAMO</w:t>
      </w:r>
    </w:p>
    <w:p w14:paraId="348EF2B5" w14:textId="77777777" w:rsidR="00CA56A1" w:rsidRPr="00A75A08" w:rsidRDefault="00CA56A1" w:rsidP="00CA56A1">
      <w:pPr>
        <w:keepNext/>
        <w:keepLines/>
        <w:rPr>
          <w:rFonts w:ascii="Tahoma" w:hAnsi="Tahoma" w:cs="Tahoma"/>
        </w:rPr>
      </w:pPr>
    </w:p>
    <w:p w14:paraId="6B01CF0F" w14:textId="77777777" w:rsidR="00CA56A1" w:rsidRPr="00A75A08" w:rsidRDefault="00CA56A1" w:rsidP="00CA56A1">
      <w:pPr>
        <w:keepNext/>
        <w:keepLines/>
        <w:spacing w:after="120" w:line="276" w:lineRule="auto"/>
        <w:jc w:val="both"/>
        <w:rPr>
          <w:rFonts w:ascii="Tahoma" w:hAnsi="Tahoma" w:cs="Tahoma"/>
        </w:rPr>
      </w:pPr>
      <w:r w:rsidRPr="00A75A08">
        <w:rPr>
          <w:rFonts w:ascii="Tahoma" w:hAnsi="Tahoma" w:cs="Tahoma"/>
        </w:rPr>
        <w:t>nar</w:t>
      </w:r>
      <w:r>
        <w:rPr>
          <w:rFonts w:ascii="Tahoma" w:hAnsi="Tahoma" w:cs="Tahoma"/>
        </w:rPr>
        <w:t xml:space="preserve">očnika predmetnega javnega naročila </w:t>
      </w:r>
      <w:r>
        <w:rPr>
          <w:rFonts w:ascii="Tahoma" w:hAnsi="Tahoma" w:cs="Tahoma"/>
          <w:szCs w:val="22"/>
        </w:rPr>
        <w:t xml:space="preserve">JAVNO PODJETJE VODOVOD KANALIZACIJA </w:t>
      </w:r>
      <w:r w:rsidRPr="00A75A08">
        <w:rPr>
          <w:rFonts w:ascii="Tahoma" w:hAnsi="Tahoma" w:cs="Tahoma"/>
          <w:szCs w:val="22"/>
        </w:rPr>
        <w:t xml:space="preserve">SNAGA </w:t>
      </w:r>
      <w:proofErr w:type="spellStart"/>
      <w:r w:rsidRPr="00A75A08">
        <w:rPr>
          <w:rFonts w:ascii="Tahoma" w:hAnsi="Tahoma" w:cs="Tahoma"/>
          <w:szCs w:val="22"/>
        </w:rPr>
        <w:t>d.o.o</w:t>
      </w:r>
      <w:proofErr w:type="spellEnd"/>
      <w:r w:rsidRPr="00A75A08">
        <w:rPr>
          <w:rFonts w:ascii="Tahoma" w:hAnsi="Tahoma" w:cs="Tahoma"/>
          <w:szCs w:val="22"/>
        </w:rPr>
        <w:t xml:space="preserve">., </w:t>
      </w:r>
      <w:r>
        <w:rPr>
          <w:rFonts w:ascii="Tahoma" w:hAnsi="Tahoma" w:cs="Tahoma"/>
          <w:szCs w:val="22"/>
        </w:rPr>
        <w:t>Vodovodna cesta</w:t>
      </w:r>
      <w:r w:rsidRPr="00A75A08">
        <w:rPr>
          <w:rFonts w:ascii="Tahoma" w:hAnsi="Tahoma" w:cs="Tahoma"/>
          <w:szCs w:val="22"/>
        </w:rPr>
        <w:t xml:space="preserve"> </w:t>
      </w:r>
      <w:r>
        <w:rPr>
          <w:rFonts w:ascii="Tahoma" w:hAnsi="Tahoma" w:cs="Tahoma"/>
          <w:szCs w:val="22"/>
        </w:rPr>
        <w:t>90</w:t>
      </w:r>
      <w:r w:rsidRPr="00A75A08">
        <w:rPr>
          <w:rFonts w:ascii="Tahoma" w:hAnsi="Tahoma" w:cs="Tahoma"/>
          <w:szCs w:val="22"/>
        </w:rPr>
        <w:t>, 1000</w:t>
      </w:r>
      <w:r>
        <w:rPr>
          <w:rFonts w:ascii="Tahoma" w:hAnsi="Tahoma" w:cs="Tahoma"/>
          <w:szCs w:val="22"/>
        </w:rPr>
        <w:t xml:space="preserve"> Ljubljana,</w:t>
      </w:r>
      <w:r w:rsidRPr="00A75A08">
        <w:rPr>
          <w:rFonts w:ascii="Tahoma" w:hAnsi="Tahoma" w:cs="Tahoma"/>
          <w:szCs w:val="22"/>
        </w:rPr>
        <w:t xml:space="preserve"> </w:t>
      </w:r>
    </w:p>
    <w:p w14:paraId="3F717354" w14:textId="77777777" w:rsidR="00CA56A1" w:rsidRPr="00A75A08" w:rsidRDefault="00CA56A1" w:rsidP="00CA56A1">
      <w:pPr>
        <w:keepNext/>
        <w:keepLines/>
        <w:spacing w:line="276" w:lineRule="auto"/>
        <w:jc w:val="both"/>
        <w:rPr>
          <w:rFonts w:ascii="Tahoma" w:hAnsi="Tahoma" w:cs="Tahoma"/>
        </w:rPr>
      </w:pPr>
      <w:r w:rsidRPr="00A75A08">
        <w:rPr>
          <w:rFonts w:ascii="Tahoma" w:hAnsi="Tahoma" w:cs="Tahoma"/>
        </w:rPr>
        <w:t>da na podla</w:t>
      </w:r>
      <w:r>
        <w:rPr>
          <w:rFonts w:ascii="Tahoma" w:hAnsi="Tahoma" w:cs="Tahoma"/>
        </w:rPr>
        <w:t>g</w:t>
      </w:r>
      <w:r w:rsidRPr="00A75A08">
        <w:rPr>
          <w:rFonts w:ascii="Tahoma" w:hAnsi="Tahoma" w:cs="Tahoma"/>
        </w:rPr>
        <w:t>i potrjenega računa oziroma situacije neposredno plačuje</w:t>
      </w:r>
      <w:r>
        <w:rPr>
          <w:rFonts w:ascii="Tahoma" w:hAnsi="Tahoma" w:cs="Tahoma"/>
        </w:rPr>
        <w:t>jo</w:t>
      </w:r>
      <w:r w:rsidRPr="00A75A08">
        <w:rPr>
          <w:rFonts w:ascii="Tahoma" w:hAnsi="Tahoma" w:cs="Tahoma"/>
        </w:rPr>
        <w:t xml:space="preserve"> naše obveznosti do naslednjih podizvajalcev:</w:t>
      </w:r>
    </w:p>
    <w:p w14:paraId="7E62212C" w14:textId="77777777" w:rsidR="00CA56A1" w:rsidRPr="00A75A08" w:rsidRDefault="00CA56A1" w:rsidP="00CA56A1">
      <w:pPr>
        <w:keepNext/>
        <w:keepLines/>
        <w:spacing w:line="276" w:lineRule="auto"/>
        <w:jc w:val="both"/>
        <w:rPr>
          <w:rFonts w:ascii="Tahoma" w:hAnsi="Tahoma" w:cs="Tahoma"/>
        </w:rPr>
      </w:pP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8505"/>
      </w:tblGrid>
      <w:tr w:rsidR="00CA56A1" w:rsidRPr="00A75A08" w14:paraId="1D216C1A" w14:textId="77777777" w:rsidTr="007A3112">
        <w:tc>
          <w:tcPr>
            <w:tcW w:w="426" w:type="dxa"/>
            <w:shd w:val="clear" w:color="auto" w:fill="auto"/>
            <w:vAlign w:val="center"/>
          </w:tcPr>
          <w:p w14:paraId="159F9604" w14:textId="77777777" w:rsidR="00CA56A1" w:rsidRPr="00A75A08" w:rsidRDefault="00CA56A1" w:rsidP="007A3112">
            <w:pPr>
              <w:keepNext/>
              <w:keepLines/>
              <w:spacing w:line="276" w:lineRule="auto"/>
              <w:ind w:right="-108"/>
              <w:rPr>
                <w:rFonts w:ascii="Tahoma" w:hAnsi="Tahoma" w:cs="Tahoma"/>
                <w:szCs w:val="22"/>
                <w:lang w:eastAsia="en-US"/>
              </w:rPr>
            </w:pPr>
            <w:r w:rsidRPr="00A75A08">
              <w:rPr>
                <w:rFonts w:ascii="Tahoma" w:hAnsi="Tahoma" w:cs="Tahoma"/>
                <w:sz w:val="18"/>
                <w:szCs w:val="22"/>
                <w:lang w:eastAsia="en-US"/>
              </w:rPr>
              <w:t>Št.</w:t>
            </w:r>
            <w:r w:rsidRPr="00A75A08">
              <w:rPr>
                <w:rFonts w:ascii="Tahoma" w:hAnsi="Tahoma" w:cs="Tahoma"/>
                <w:szCs w:val="22"/>
                <w:lang w:eastAsia="en-US"/>
              </w:rPr>
              <w:t xml:space="preserve"> </w:t>
            </w:r>
          </w:p>
        </w:tc>
        <w:tc>
          <w:tcPr>
            <w:tcW w:w="8505" w:type="dxa"/>
            <w:shd w:val="clear" w:color="auto" w:fill="auto"/>
            <w:vAlign w:val="center"/>
          </w:tcPr>
          <w:p w14:paraId="264AC2D7" w14:textId="77777777" w:rsidR="00CA56A1" w:rsidRPr="00A75A08" w:rsidRDefault="00CA56A1" w:rsidP="007A3112">
            <w:pPr>
              <w:keepNext/>
              <w:keepLines/>
              <w:spacing w:line="276" w:lineRule="auto"/>
              <w:jc w:val="center"/>
              <w:rPr>
                <w:rFonts w:ascii="Tahoma" w:hAnsi="Tahoma" w:cs="Tahoma"/>
                <w:szCs w:val="22"/>
                <w:lang w:eastAsia="en-US"/>
              </w:rPr>
            </w:pPr>
            <w:r w:rsidRPr="00A75A08">
              <w:rPr>
                <w:rFonts w:ascii="Tahoma" w:hAnsi="Tahoma" w:cs="Tahoma"/>
                <w:sz w:val="18"/>
                <w:szCs w:val="22"/>
                <w:lang w:eastAsia="en-US"/>
              </w:rPr>
              <w:t>NAZIV PODIZVAJALCA</w:t>
            </w:r>
          </w:p>
        </w:tc>
      </w:tr>
      <w:tr w:rsidR="00CA56A1" w:rsidRPr="00A75A08" w14:paraId="35DA41F0" w14:textId="77777777" w:rsidTr="007A3112">
        <w:tc>
          <w:tcPr>
            <w:tcW w:w="426" w:type="dxa"/>
            <w:shd w:val="clear" w:color="auto" w:fill="auto"/>
            <w:vAlign w:val="center"/>
          </w:tcPr>
          <w:p w14:paraId="263CEB8D" w14:textId="77777777" w:rsidR="00CA56A1" w:rsidRPr="00A75A08" w:rsidRDefault="00CA56A1" w:rsidP="007A3112">
            <w:pPr>
              <w:keepNext/>
              <w:keepLines/>
              <w:spacing w:line="276" w:lineRule="auto"/>
              <w:jc w:val="center"/>
              <w:rPr>
                <w:rFonts w:ascii="Tahoma" w:hAnsi="Tahoma" w:cs="Tahoma"/>
                <w:sz w:val="16"/>
                <w:szCs w:val="22"/>
                <w:lang w:eastAsia="en-US"/>
              </w:rPr>
            </w:pPr>
          </w:p>
          <w:p w14:paraId="0A254C5A" w14:textId="77777777" w:rsidR="00CA56A1" w:rsidRPr="00A75A08" w:rsidRDefault="00CA56A1" w:rsidP="007A3112">
            <w:pPr>
              <w:keepNext/>
              <w:keepLines/>
              <w:spacing w:line="276" w:lineRule="auto"/>
              <w:jc w:val="center"/>
              <w:rPr>
                <w:rFonts w:ascii="Tahoma" w:hAnsi="Tahoma" w:cs="Tahoma"/>
                <w:sz w:val="16"/>
                <w:szCs w:val="22"/>
                <w:lang w:eastAsia="en-US"/>
              </w:rPr>
            </w:pPr>
            <w:r w:rsidRPr="00A75A08">
              <w:rPr>
                <w:rFonts w:ascii="Tahoma" w:hAnsi="Tahoma" w:cs="Tahoma"/>
                <w:sz w:val="16"/>
                <w:szCs w:val="22"/>
                <w:lang w:eastAsia="en-US"/>
              </w:rPr>
              <w:t>1.</w:t>
            </w:r>
          </w:p>
          <w:p w14:paraId="53EEE126" w14:textId="77777777" w:rsidR="00CA56A1" w:rsidRPr="00A75A08" w:rsidRDefault="00CA56A1" w:rsidP="007A3112">
            <w:pPr>
              <w:keepNext/>
              <w:keepLines/>
              <w:spacing w:line="276" w:lineRule="auto"/>
              <w:jc w:val="center"/>
              <w:rPr>
                <w:rFonts w:ascii="Tahoma" w:hAnsi="Tahoma" w:cs="Tahoma"/>
                <w:sz w:val="16"/>
                <w:szCs w:val="22"/>
                <w:lang w:eastAsia="en-US"/>
              </w:rPr>
            </w:pPr>
          </w:p>
        </w:tc>
        <w:tc>
          <w:tcPr>
            <w:tcW w:w="8505" w:type="dxa"/>
            <w:shd w:val="clear" w:color="auto" w:fill="auto"/>
            <w:vAlign w:val="center"/>
          </w:tcPr>
          <w:p w14:paraId="0E406173" w14:textId="77777777" w:rsidR="00CA56A1" w:rsidRPr="00A75A08" w:rsidRDefault="00CA56A1" w:rsidP="007A3112">
            <w:pPr>
              <w:keepNext/>
              <w:keepLines/>
              <w:spacing w:line="276" w:lineRule="auto"/>
              <w:rPr>
                <w:rFonts w:ascii="Tahoma" w:hAnsi="Tahoma" w:cs="Tahoma"/>
                <w:sz w:val="22"/>
                <w:szCs w:val="22"/>
                <w:lang w:eastAsia="en-US"/>
              </w:rPr>
            </w:pPr>
          </w:p>
          <w:p w14:paraId="56E728CE" w14:textId="77777777" w:rsidR="00CA56A1" w:rsidRPr="00A75A08" w:rsidRDefault="00CA56A1" w:rsidP="007A3112">
            <w:pPr>
              <w:keepNext/>
              <w:keepLines/>
              <w:spacing w:line="276" w:lineRule="auto"/>
              <w:rPr>
                <w:rFonts w:ascii="Tahoma" w:hAnsi="Tahoma" w:cs="Tahoma"/>
                <w:sz w:val="22"/>
                <w:szCs w:val="22"/>
                <w:lang w:eastAsia="en-US"/>
              </w:rPr>
            </w:pPr>
          </w:p>
          <w:p w14:paraId="7D15513B" w14:textId="77777777" w:rsidR="00CA56A1" w:rsidRPr="00A75A08" w:rsidRDefault="00CA56A1" w:rsidP="007A3112">
            <w:pPr>
              <w:keepNext/>
              <w:keepLines/>
              <w:spacing w:line="276" w:lineRule="auto"/>
              <w:rPr>
                <w:rFonts w:ascii="Tahoma" w:hAnsi="Tahoma" w:cs="Tahoma"/>
                <w:sz w:val="22"/>
                <w:szCs w:val="22"/>
                <w:lang w:eastAsia="en-US"/>
              </w:rPr>
            </w:pPr>
          </w:p>
        </w:tc>
      </w:tr>
      <w:tr w:rsidR="00CA56A1" w:rsidRPr="00A75A08" w14:paraId="79668AB2" w14:textId="77777777" w:rsidTr="007A3112">
        <w:tc>
          <w:tcPr>
            <w:tcW w:w="426" w:type="dxa"/>
            <w:shd w:val="clear" w:color="auto" w:fill="auto"/>
            <w:vAlign w:val="center"/>
          </w:tcPr>
          <w:p w14:paraId="1120779F" w14:textId="77777777" w:rsidR="00CA56A1" w:rsidRPr="00A75A08" w:rsidRDefault="00CA56A1" w:rsidP="007A3112">
            <w:pPr>
              <w:keepNext/>
              <w:keepLines/>
              <w:spacing w:line="276" w:lineRule="auto"/>
              <w:jc w:val="center"/>
              <w:rPr>
                <w:rFonts w:ascii="Tahoma" w:hAnsi="Tahoma" w:cs="Tahoma"/>
                <w:sz w:val="16"/>
                <w:szCs w:val="22"/>
                <w:lang w:eastAsia="en-US"/>
              </w:rPr>
            </w:pPr>
          </w:p>
          <w:p w14:paraId="2599C3AA" w14:textId="77777777" w:rsidR="00CA56A1" w:rsidRPr="00A75A08" w:rsidRDefault="00CA56A1" w:rsidP="007A3112">
            <w:pPr>
              <w:keepNext/>
              <w:keepLines/>
              <w:spacing w:line="276" w:lineRule="auto"/>
              <w:jc w:val="center"/>
              <w:rPr>
                <w:rFonts w:ascii="Tahoma" w:hAnsi="Tahoma" w:cs="Tahoma"/>
                <w:sz w:val="16"/>
                <w:szCs w:val="22"/>
                <w:lang w:eastAsia="en-US"/>
              </w:rPr>
            </w:pPr>
            <w:r w:rsidRPr="00A75A08">
              <w:rPr>
                <w:rFonts w:ascii="Tahoma" w:hAnsi="Tahoma" w:cs="Tahoma"/>
                <w:sz w:val="16"/>
                <w:szCs w:val="22"/>
                <w:lang w:eastAsia="en-US"/>
              </w:rPr>
              <w:t>2.</w:t>
            </w:r>
          </w:p>
          <w:p w14:paraId="16F40D61" w14:textId="77777777" w:rsidR="00CA56A1" w:rsidRPr="00A75A08" w:rsidRDefault="00CA56A1" w:rsidP="007A3112">
            <w:pPr>
              <w:keepNext/>
              <w:keepLines/>
              <w:spacing w:line="276" w:lineRule="auto"/>
              <w:jc w:val="center"/>
              <w:rPr>
                <w:rFonts w:ascii="Tahoma" w:hAnsi="Tahoma" w:cs="Tahoma"/>
                <w:sz w:val="16"/>
                <w:szCs w:val="22"/>
                <w:lang w:eastAsia="en-US"/>
              </w:rPr>
            </w:pPr>
          </w:p>
        </w:tc>
        <w:tc>
          <w:tcPr>
            <w:tcW w:w="8505" w:type="dxa"/>
            <w:shd w:val="clear" w:color="auto" w:fill="auto"/>
            <w:vAlign w:val="center"/>
          </w:tcPr>
          <w:p w14:paraId="2BB1F3B1" w14:textId="77777777" w:rsidR="00CA56A1" w:rsidRPr="00A75A08" w:rsidRDefault="00CA56A1" w:rsidP="007A3112">
            <w:pPr>
              <w:keepNext/>
              <w:keepLines/>
              <w:spacing w:line="276" w:lineRule="auto"/>
              <w:rPr>
                <w:rFonts w:ascii="Tahoma" w:hAnsi="Tahoma" w:cs="Tahoma"/>
                <w:sz w:val="22"/>
                <w:szCs w:val="22"/>
                <w:lang w:eastAsia="en-US"/>
              </w:rPr>
            </w:pPr>
          </w:p>
          <w:p w14:paraId="64DEA2A4" w14:textId="77777777" w:rsidR="00CA56A1" w:rsidRPr="00A75A08" w:rsidRDefault="00CA56A1" w:rsidP="007A3112">
            <w:pPr>
              <w:keepNext/>
              <w:keepLines/>
              <w:spacing w:line="276" w:lineRule="auto"/>
              <w:rPr>
                <w:rFonts w:ascii="Tahoma" w:hAnsi="Tahoma" w:cs="Tahoma"/>
                <w:sz w:val="22"/>
                <w:szCs w:val="22"/>
                <w:lang w:eastAsia="en-US"/>
              </w:rPr>
            </w:pPr>
          </w:p>
          <w:p w14:paraId="4C126982" w14:textId="77777777" w:rsidR="00CA56A1" w:rsidRPr="00A75A08" w:rsidRDefault="00CA56A1" w:rsidP="007A3112">
            <w:pPr>
              <w:keepNext/>
              <w:keepLines/>
              <w:spacing w:line="276" w:lineRule="auto"/>
              <w:rPr>
                <w:rFonts w:ascii="Tahoma" w:hAnsi="Tahoma" w:cs="Tahoma"/>
                <w:sz w:val="22"/>
                <w:szCs w:val="22"/>
                <w:lang w:eastAsia="en-US"/>
              </w:rPr>
            </w:pPr>
          </w:p>
        </w:tc>
      </w:tr>
      <w:tr w:rsidR="00CA56A1" w:rsidRPr="00A75A08" w14:paraId="4EBC3C1A" w14:textId="77777777" w:rsidTr="007A3112">
        <w:tc>
          <w:tcPr>
            <w:tcW w:w="426" w:type="dxa"/>
            <w:shd w:val="clear" w:color="auto" w:fill="auto"/>
            <w:vAlign w:val="center"/>
          </w:tcPr>
          <w:p w14:paraId="6DE3D323" w14:textId="77777777" w:rsidR="00CA56A1" w:rsidRPr="00A75A08" w:rsidRDefault="00CA56A1" w:rsidP="007A3112">
            <w:pPr>
              <w:keepNext/>
              <w:keepLines/>
              <w:spacing w:line="276" w:lineRule="auto"/>
              <w:jc w:val="center"/>
              <w:rPr>
                <w:rFonts w:ascii="Tahoma" w:hAnsi="Tahoma" w:cs="Tahoma"/>
                <w:sz w:val="16"/>
                <w:szCs w:val="22"/>
                <w:lang w:eastAsia="en-US"/>
              </w:rPr>
            </w:pPr>
          </w:p>
          <w:p w14:paraId="5827C4F3" w14:textId="77777777" w:rsidR="00CA56A1" w:rsidRPr="00A75A08" w:rsidRDefault="00CA56A1" w:rsidP="007A3112">
            <w:pPr>
              <w:keepNext/>
              <w:keepLines/>
              <w:spacing w:line="276" w:lineRule="auto"/>
              <w:jc w:val="center"/>
              <w:rPr>
                <w:rFonts w:ascii="Tahoma" w:hAnsi="Tahoma" w:cs="Tahoma"/>
                <w:sz w:val="16"/>
                <w:szCs w:val="22"/>
                <w:lang w:eastAsia="en-US"/>
              </w:rPr>
            </w:pPr>
            <w:r w:rsidRPr="00A75A08">
              <w:rPr>
                <w:rFonts w:ascii="Tahoma" w:hAnsi="Tahoma" w:cs="Tahoma"/>
                <w:sz w:val="16"/>
                <w:szCs w:val="22"/>
                <w:lang w:eastAsia="en-US"/>
              </w:rPr>
              <w:t>3.</w:t>
            </w:r>
          </w:p>
          <w:p w14:paraId="08BB7306" w14:textId="77777777" w:rsidR="00CA56A1" w:rsidRPr="00A75A08" w:rsidRDefault="00CA56A1" w:rsidP="007A3112">
            <w:pPr>
              <w:keepNext/>
              <w:keepLines/>
              <w:spacing w:line="276" w:lineRule="auto"/>
              <w:jc w:val="center"/>
              <w:rPr>
                <w:rFonts w:ascii="Tahoma" w:hAnsi="Tahoma" w:cs="Tahoma"/>
                <w:sz w:val="16"/>
                <w:szCs w:val="22"/>
                <w:lang w:eastAsia="en-US"/>
              </w:rPr>
            </w:pPr>
          </w:p>
        </w:tc>
        <w:tc>
          <w:tcPr>
            <w:tcW w:w="8505" w:type="dxa"/>
            <w:shd w:val="clear" w:color="auto" w:fill="auto"/>
            <w:vAlign w:val="center"/>
          </w:tcPr>
          <w:p w14:paraId="1A38715E" w14:textId="77777777" w:rsidR="00CA56A1" w:rsidRPr="00A75A08" w:rsidRDefault="00CA56A1" w:rsidP="007A3112">
            <w:pPr>
              <w:keepNext/>
              <w:keepLines/>
              <w:spacing w:line="276" w:lineRule="auto"/>
              <w:rPr>
                <w:rFonts w:ascii="Tahoma" w:hAnsi="Tahoma" w:cs="Tahoma"/>
                <w:sz w:val="22"/>
                <w:szCs w:val="22"/>
                <w:lang w:eastAsia="en-US"/>
              </w:rPr>
            </w:pPr>
          </w:p>
          <w:p w14:paraId="0261E1DE" w14:textId="77777777" w:rsidR="00CA56A1" w:rsidRPr="00A75A08" w:rsidRDefault="00CA56A1" w:rsidP="007A3112">
            <w:pPr>
              <w:keepNext/>
              <w:keepLines/>
              <w:spacing w:line="276" w:lineRule="auto"/>
              <w:rPr>
                <w:rFonts w:ascii="Tahoma" w:hAnsi="Tahoma" w:cs="Tahoma"/>
                <w:sz w:val="22"/>
                <w:szCs w:val="22"/>
                <w:lang w:eastAsia="en-US"/>
              </w:rPr>
            </w:pPr>
          </w:p>
          <w:p w14:paraId="0022B667" w14:textId="77777777" w:rsidR="00CA56A1" w:rsidRPr="00A75A08" w:rsidRDefault="00CA56A1" w:rsidP="007A3112">
            <w:pPr>
              <w:keepNext/>
              <w:keepLines/>
              <w:spacing w:line="276" w:lineRule="auto"/>
              <w:rPr>
                <w:rFonts w:ascii="Tahoma" w:hAnsi="Tahoma" w:cs="Tahoma"/>
                <w:sz w:val="22"/>
                <w:szCs w:val="22"/>
                <w:lang w:eastAsia="en-US"/>
              </w:rPr>
            </w:pPr>
          </w:p>
        </w:tc>
      </w:tr>
    </w:tbl>
    <w:p w14:paraId="265A8224" w14:textId="77777777" w:rsidR="00CA56A1" w:rsidRPr="00A75A08" w:rsidRDefault="00CA56A1" w:rsidP="00CA56A1">
      <w:pPr>
        <w:keepNext/>
        <w:keepLines/>
        <w:jc w:val="both"/>
        <w:rPr>
          <w:rFonts w:ascii="Tahoma" w:hAnsi="Tahoma" w:cs="Tahoma"/>
          <w:bCs/>
          <w:i/>
          <w:noProof/>
          <w:sz w:val="18"/>
          <w:szCs w:val="18"/>
        </w:rPr>
      </w:pPr>
    </w:p>
    <w:p w14:paraId="793F5A58" w14:textId="77777777" w:rsidR="00CA56A1" w:rsidRPr="00A75A08" w:rsidRDefault="00CA56A1" w:rsidP="00CA56A1">
      <w:pPr>
        <w:keepNext/>
        <w:keepLines/>
        <w:jc w:val="both"/>
        <w:rPr>
          <w:rFonts w:ascii="Tahoma" w:hAnsi="Tahoma" w:cs="Tahoma"/>
          <w:bCs/>
          <w:i/>
          <w:noProof/>
          <w:sz w:val="18"/>
          <w:szCs w:val="18"/>
        </w:rPr>
      </w:pPr>
    </w:p>
    <w:p w14:paraId="0E79D5D0" w14:textId="77777777" w:rsidR="00CA56A1" w:rsidRPr="00A75A08" w:rsidRDefault="00CA56A1" w:rsidP="00CA56A1">
      <w:pPr>
        <w:keepNext/>
        <w:keepLines/>
        <w:tabs>
          <w:tab w:val="left" w:pos="2835"/>
        </w:tabs>
        <w:ind w:left="284" w:hanging="284"/>
        <w:jc w:val="both"/>
        <w:rPr>
          <w:rFonts w:ascii="Tahoma" w:hAnsi="Tahoma" w:cs="Tahoma"/>
        </w:rPr>
      </w:pPr>
    </w:p>
    <w:tbl>
      <w:tblPr>
        <w:tblW w:w="0" w:type="auto"/>
        <w:tblLayout w:type="fixed"/>
        <w:tblCellMar>
          <w:left w:w="70" w:type="dxa"/>
          <w:right w:w="70" w:type="dxa"/>
        </w:tblCellMar>
        <w:tblLook w:val="0000" w:firstRow="0" w:lastRow="0" w:firstColumn="0" w:lastColumn="0" w:noHBand="0" w:noVBand="0"/>
      </w:tblPr>
      <w:tblGrid>
        <w:gridCol w:w="3189"/>
        <w:gridCol w:w="2268"/>
        <w:gridCol w:w="3544"/>
      </w:tblGrid>
      <w:tr w:rsidR="00CA56A1" w:rsidRPr="00A75A08" w14:paraId="384938E2" w14:textId="77777777" w:rsidTr="007A3112">
        <w:tc>
          <w:tcPr>
            <w:tcW w:w="3189" w:type="dxa"/>
            <w:tcBorders>
              <w:top w:val="single" w:sz="4" w:space="0" w:color="auto"/>
            </w:tcBorders>
            <w:vAlign w:val="bottom"/>
          </w:tcPr>
          <w:p w14:paraId="730C3924" w14:textId="77777777" w:rsidR="00CA56A1" w:rsidRPr="00A75A08" w:rsidRDefault="00CA56A1" w:rsidP="007A3112">
            <w:pPr>
              <w:keepNext/>
              <w:keepLines/>
              <w:tabs>
                <w:tab w:val="left" w:pos="567"/>
                <w:tab w:val="num" w:pos="851"/>
                <w:tab w:val="left" w:pos="993"/>
              </w:tabs>
              <w:jc w:val="center"/>
              <w:rPr>
                <w:rFonts w:ascii="Tahoma" w:hAnsi="Tahoma" w:cs="Tahoma"/>
              </w:rPr>
            </w:pPr>
            <w:r w:rsidRPr="00A75A08">
              <w:rPr>
                <w:rFonts w:ascii="Tahoma" w:hAnsi="Tahoma" w:cs="Tahoma"/>
              </w:rPr>
              <w:t>Kraj, datum</w:t>
            </w:r>
          </w:p>
        </w:tc>
        <w:tc>
          <w:tcPr>
            <w:tcW w:w="2268" w:type="dxa"/>
          </w:tcPr>
          <w:p w14:paraId="36F91D34" w14:textId="77777777" w:rsidR="00CA56A1" w:rsidRPr="00A75A08" w:rsidRDefault="00CA56A1" w:rsidP="007A3112">
            <w:pPr>
              <w:keepNext/>
              <w:keepLines/>
              <w:tabs>
                <w:tab w:val="left" w:pos="567"/>
                <w:tab w:val="num" w:pos="851"/>
                <w:tab w:val="left" w:pos="993"/>
              </w:tabs>
              <w:jc w:val="center"/>
              <w:rPr>
                <w:rFonts w:ascii="Tahoma" w:hAnsi="Tahoma" w:cs="Tahoma"/>
              </w:rPr>
            </w:pPr>
            <w:r w:rsidRPr="00A75A08">
              <w:rPr>
                <w:rFonts w:ascii="Tahoma" w:hAnsi="Tahoma" w:cs="Tahoma"/>
              </w:rPr>
              <w:t>žig</w:t>
            </w:r>
          </w:p>
        </w:tc>
        <w:tc>
          <w:tcPr>
            <w:tcW w:w="3544" w:type="dxa"/>
            <w:tcBorders>
              <w:top w:val="single" w:sz="4" w:space="0" w:color="auto"/>
            </w:tcBorders>
          </w:tcPr>
          <w:p w14:paraId="0DE228F0" w14:textId="77777777" w:rsidR="00CA56A1" w:rsidRPr="00A75A08" w:rsidRDefault="00B20259" w:rsidP="007A3112">
            <w:pPr>
              <w:keepNext/>
              <w:keepLines/>
              <w:tabs>
                <w:tab w:val="left" w:pos="567"/>
                <w:tab w:val="num" w:pos="851"/>
                <w:tab w:val="left" w:pos="993"/>
              </w:tabs>
              <w:jc w:val="center"/>
              <w:rPr>
                <w:rFonts w:ascii="Tahoma" w:hAnsi="Tahoma" w:cs="Tahoma"/>
              </w:rPr>
            </w:pPr>
            <w:r w:rsidRPr="009968AA">
              <w:rPr>
                <w:rFonts w:ascii="Tahoma" w:hAnsi="Tahoma" w:cs="Tahoma"/>
              </w:rPr>
              <w:t>(</w:t>
            </w:r>
            <w:r>
              <w:rPr>
                <w:rFonts w:ascii="Tahoma" w:hAnsi="Tahoma" w:cs="Tahoma"/>
                <w:snapToGrid w:val="0"/>
                <w:color w:val="000000"/>
              </w:rPr>
              <w:t xml:space="preserve">Ime in priimek ter </w:t>
            </w:r>
            <w:r w:rsidRPr="00C8579C">
              <w:rPr>
                <w:rFonts w:ascii="Tahoma" w:hAnsi="Tahoma" w:cs="Tahoma"/>
                <w:snapToGrid w:val="0"/>
                <w:color w:val="000000"/>
              </w:rPr>
              <w:t>podpis</w:t>
            </w:r>
            <w:r>
              <w:rPr>
                <w:rFonts w:ascii="Tahoma" w:hAnsi="Tahoma" w:cs="Tahoma"/>
                <w:snapToGrid w:val="0"/>
                <w:color w:val="000000"/>
              </w:rPr>
              <w:t xml:space="preserve"> odgovorne osebe</w:t>
            </w:r>
            <w:r w:rsidRPr="00C8579C">
              <w:rPr>
                <w:rFonts w:ascii="Tahoma" w:hAnsi="Tahoma" w:cs="Tahoma"/>
                <w:snapToGrid w:val="0"/>
                <w:color w:val="000000"/>
              </w:rPr>
              <w:t xml:space="preserve"> </w:t>
            </w:r>
            <w:r w:rsidRPr="00750E7B">
              <w:rPr>
                <w:rFonts w:ascii="Tahoma" w:hAnsi="Tahoma" w:cs="Tahoma"/>
                <w:snapToGrid w:val="0"/>
                <w:color w:val="000000"/>
              </w:rPr>
              <w:t>ponudnika</w:t>
            </w:r>
            <w:r w:rsidRPr="009968AA">
              <w:rPr>
                <w:rFonts w:ascii="Tahoma" w:hAnsi="Tahoma" w:cs="Tahoma"/>
              </w:rPr>
              <w:t>)</w:t>
            </w:r>
          </w:p>
        </w:tc>
      </w:tr>
    </w:tbl>
    <w:p w14:paraId="6C180AB1" w14:textId="77777777" w:rsidR="00CA56A1" w:rsidRPr="00A75A08" w:rsidRDefault="00CA56A1" w:rsidP="00CA56A1">
      <w:pPr>
        <w:keepNext/>
        <w:keepLines/>
        <w:tabs>
          <w:tab w:val="left" w:pos="2835"/>
        </w:tabs>
        <w:ind w:left="284" w:hanging="284"/>
        <w:jc w:val="both"/>
        <w:rPr>
          <w:rFonts w:ascii="Tahoma" w:hAnsi="Tahoma" w:cs="Tahoma"/>
        </w:rPr>
      </w:pPr>
    </w:p>
    <w:p w14:paraId="715F2B46" w14:textId="77777777" w:rsidR="00CA56A1" w:rsidRPr="00A75A08" w:rsidRDefault="00CA56A1" w:rsidP="00CA56A1">
      <w:pPr>
        <w:keepNext/>
        <w:keepLines/>
        <w:tabs>
          <w:tab w:val="left" w:pos="2835"/>
        </w:tabs>
        <w:jc w:val="both"/>
        <w:rPr>
          <w:rFonts w:ascii="Tahoma" w:hAnsi="Tahoma" w:cs="Tahoma"/>
        </w:rPr>
      </w:pPr>
    </w:p>
    <w:p w14:paraId="6B0C09BF" w14:textId="77777777" w:rsidR="00CA56A1" w:rsidRPr="00A75A08" w:rsidRDefault="00CA56A1" w:rsidP="00CA56A1">
      <w:pPr>
        <w:keepNext/>
        <w:keepLines/>
        <w:spacing w:after="40"/>
        <w:jc w:val="both"/>
        <w:rPr>
          <w:rFonts w:ascii="Tahoma" w:hAnsi="Tahoma" w:cs="Tahoma"/>
          <w:b/>
          <w:i/>
          <w:sz w:val="18"/>
          <w:szCs w:val="18"/>
          <w:u w:val="single"/>
        </w:rPr>
      </w:pPr>
      <w:r w:rsidRPr="00A75A08">
        <w:rPr>
          <w:rFonts w:ascii="Tahoma" w:hAnsi="Tahoma" w:cs="Tahoma"/>
          <w:b/>
          <w:i/>
          <w:sz w:val="18"/>
          <w:szCs w:val="18"/>
          <w:u w:val="single"/>
        </w:rPr>
        <w:t xml:space="preserve">Opomba:  </w:t>
      </w:r>
      <w:r w:rsidRPr="00A75A08">
        <w:rPr>
          <w:rFonts w:ascii="Tahoma" w:hAnsi="Tahoma" w:cs="Tahoma"/>
          <w:i/>
          <w:iCs/>
          <w:sz w:val="18"/>
          <w:szCs w:val="22"/>
        </w:rPr>
        <w:t xml:space="preserve">Obrazec se izpolni in podpiše </w:t>
      </w:r>
      <w:r w:rsidRPr="00A75A08">
        <w:rPr>
          <w:rFonts w:ascii="Tahoma" w:hAnsi="Tahoma" w:cs="Tahoma"/>
          <w:i/>
          <w:iCs/>
          <w:sz w:val="18"/>
          <w:szCs w:val="22"/>
          <w:u w:val="single"/>
        </w:rPr>
        <w:t>kadar namerava ponudnik izvesti javno naročilo s podizvajalcem, ki zahteva neposredno plačilo</w:t>
      </w:r>
      <w:r w:rsidRPr="00A75A08">
        <w:rPr>
          <w:rFonts w:ascii="Tahoma" w:hAnsi="Tahoma" w:cs="Tahoma"/>
          <w:i/>
          <w:iCs/>
          <w:sz w:val="18"/>
          <w:szCs w:val="22"/>
        </w:rPr>
        <w:t xml:space="preserve"> v skladu s 94. členom ZJN-3, ter posledično služi kot priloga k pogodbi o izvedbi javnega naročila.</w:t>
      </w:r>
    </w:p>
    <w:p w14:paraId="47DEE530" w14:textId="77777777" w:rsidR="00CA56A1" w:rsidRPr="00A75A08" w:rsidRDefault="00CA56A1" w:rsidP="00CA56A1">
      <w:pPr>
        <w:keepNext/>
        <w:keepLines/>
        <w:jc w:val="both"/>
        <w:rPr>
          <w:rFonts w:ascii="Tahoma" w:hAnsi="Tahoma" w:cs="Tahoma"/>
          <w:i/>
          <w:iCs/>
          <w:sz w:val="16"/>
          <w:szCs w:val="22"/>
        </w:rPr>
      </w:pPr>
    </w:p>
    <w:p w14:paraId="4D0B4591" w14:textId="77777777" w:rsidR="00CA56A1" w:rsidRPr="00A75A08" w:rsidRDefault="00CA56A1" w:rsidP="00CA56A1">
      <w:pPr>
        <w:keepNext/>
        <w:keepLines/>
        <w:jc w:val="both"/>
        <w:rPr>
          <w:rFonts w:ascii="Tahoma" w:hAnsi="Tahoma" w:cs="Tahoma"/>
          <w:i/>
          <w:iCs/>
          <w:sz w:val="18"/>
          <w:szCs w:val="22"/>
        </w:rPr>
      </w:pPr>
      <w:r w:rsidRPr="00A75A08">
        <w:rPr>
          <w:rFonts w:ascii="Tahoma" w:hAnsi="Tahoma" w:cs="Tahoma"/>
          <w:i/>
          <w:iCs/>
          <w:sz w:val="18"/>
          <w:szCs w:val="22"/>
        </w:rPr>
        <w:t xml:space="preserve">V primeru, da ponudnik </w:t>
      </w:r>
      <w:r w:rsidRPr="00A75A08">
        <w:rPr>
          <w:rFonts w:ascii="Tahoma" w:hAnsi="Tahoma" w:cs="Tahoma"/>
          <w:i/>
          <w:iCs/>
          <w:sz w:val="18"/>
          <w:szCs w:val="22"/>
          <w:u w:val="single"/>
        </w:rPr>
        <w:t>ne namerava</w:t>
      </w:r>
      <w:r w:rsidRPr="00A75A08">
        <w:rPr>
          <w:rFonts w:ascii="Tahoma" w:hAnsi="Tahoma" w:cs="Tahoma"/>
          <w:i/>
          <w:iCs/>
          <w:sz w:val="18"/>
          <w:szCs w:val="22"/>
        </w:rPr>
        <w:t xml:space="preserve"> izvesti javno naročilo s podizvajalcem, </w:t>
      </w:r>
      <w:r w:rsidRPr="00A75A08">
        <w:rPr>
          <w:rFonts w:ascii="Tahoma" w:hAnsi="Tahoma" w:cs="Tahoma"/>
          <w:i/>
          <w:iCs/>
          <w:sz w:val="18"/>
          <w:szCs w:val="22"/>
          <w:u w:val="single"/>
        </w:rPr>
        <w:t>ki zahteva neposredno plačilo</w:t>
      </w:r>
      <w:r w:rsidRPr="00A75A08">
        <w:rPr>
          <w:rFonts w:ascii="Tahoma" w:hAnsi="Tahoma" w:cs="Tahoma"/>
          <w:i/>
          <w:iCs/>
          <w:sz w:val="18"/>
          <w:szCs w:val="22"/>
        </w:rPr>
        <w:t xml:space="preserve">, obrazca ni potrebno izpolniti.  </w:t>
      </w:r>
    </w:p>
    <w:p w14:paraId="4478B16E" w14:textId="77777777" w:rsidR="00CA56A1" w:rsidRPr="00A75A08" w:rsidRDefault="00CA56A1" w:rsidP="00CA56A1">
      <w:pPr>
        <w:keepNext/>
        <w:keepLines/>
        <w:jc w:val="both"/>
        <w:rPr>
          <w:rFonts w:ascii="Tahoma" w:hAnsi="Tahoma" w:cs="Tahoma"/>
          <w:i/>
          <w:iCs/>
          <w:szCs w:val="22"/>
        </w:rPr>
      </w:pPr>
    </w:p>
    <w:p w14:paraId="653B960F" w14:textId="77777777" w:rsidR="00CA56A1" w:rsidRPr="00A75A08" w:rsidRDefault="00CA56A1" w:rsidP="00CA56A1">
      <w:pPr>
        <w:keepNext/>
        <w:keepLines/>
        <w:spacing w:after="40"/>
        <w:jc w:val="both"/>
        <w:rPr>
          <w:rFonts w:ascii="Tahoma" w:hAnsi="Tahoma" w:cs="Tahoma"/>
          <w:b/>
          <w:i/>
          <w:sz w:val="18"/>
          <w:szCs w:val="18"/>
          <w:u w:val="single"/>
        </w:rPr>
      </w:pPr>
      <w:r w:rsidRPr="00A75A08">
        <w:rPr>
          <w:rFonts w:ascii="Tahoma" w:hAnsi="Tahoma" w:cs="Tahoma"/>
          <w:b/>
          <w:i/>
          <w:sz w:val="18"/>
          <w:szCs w:val="18"/>
          <w:u w:val="single"/>
        </w:rPr>
        <w:t xml:space="preserve">Navodilo: </w:t>
      </w:r>
      <w:r w:rsidRPr="00A75A08">
        <w:rPr>
          <w:rFonts w:ascii="Tahoma" w:hAnsi="Tahoma" w:cs="Tahoma"/>
          <w:i/>
          <w:iCs/>
          <w:sz w:val="18"/>
          <w:szCs w:val="22"/>
        </w:rPr>
        <w:t>Glavni izvajalec mora svojemu računu ali situaciji priložiti račun ali situacijo podizvajalca, ki ga je predhodno potrdil.</w:t>
      </w:r>
    </w:p>
    <w:p w14:paraId="39F8BA21" w14:textId="77777777" w:rsidR="00CA56A1" w:rsidRPr="00A75A08" w:rsidRDefault="00CA56A1" w:rsidP="00CA56A1">
      <w:pPr>
        <w:keepNext/>
        <w:keepLines/>
        <w:jc w:val="both"/>
        <w:rPr>
          <w:rFonts w:ascii="Tahoma" w:hAnsi="Tahoma" w:cs="Tahoma"/>
          <w:i/>
          <w:sz w:val="18"/>
        </w:rPr>
      </w:pPr>
    </w:p>
    <w:p w14:paraId="1609676C" w14:textId="77777777" w:rsidR="00CA56A1" w:rsidRDefault="00CA56A1" w:rsidP="00CA56A1">
      <w:pPr>
        <w:keepNext/>
        <w:keepLines/>
        <w:jc w:val="both"/>
        <w:rPr>
          <w:rFonts w:ascii="Tahoma" w:hAnsi="Tahoma" w:cs="Tahoma"/>
          <w:i/>
          <w:sz w:val="18"/>
        </w:rPr>
      </w:pPr>
      <w:r w:rsidRPr="00A75A08">
        <w:rPr>
          <w:rFonts w:ascii="Tahoma" w:hAnsi="Tahoma" w:cs="Tahoma"/>
          <w:i/>
          <w:sz w:val="18"/>
        </w:rPr>
        <w:t>Obrazec se po potrebi kopira!</w:t>
      </w:r>
    </w:p>
    <w:p w14:paraId="01D14F23" w14:textId="77777777" w:rsidR="00CA56A1" w:rsidRDefault="00CA56A1" w:rsidP="00CA56A1">
      <w:pPr>
        <w:keepNext/>
        <w:keepLines/>
        <w:jc w:val="both"/>
        <w:rPr>
          <w:rFonts w:ascii="Tahoma" w:hAnsi="Tahoma" w:cs="Tahoma"/>
          <w:i/>
          <w:sz w:val="18"/>
        </w:rPr>
      </w:pPr>
    </w:p>
    <w:p w14:paraId="55D5AE55" w14:textId="77777777" w:rsidR="00CA56A1" w:rsidRDefault="00CA56A1" w:rsidP="00CA56A1">
      <w:pPr>
        <w:keepNext/>
        <w:keepLines/>
        <w:jc w:val="both"/>
        <w:rPr>
          <w:rFonts w:ascii="Tahoma" w:hAnsi="Tahoma" w:cs="Tahoma"/>
          <w:i/>
          <w:sz w:val="18"/>
        </w:rPr>
      </w:pPr>
    </w:p>
    <w:p w14:paraId="018DCAB4" w14:textId="77777777" w:rsidR="00CA56A1" w:rsidRDefault="00CA56A1" w:rsidP="00CA56A1">
      <w:pPr>
        <w:keepNext/>
        <w:keepLines/>
        <w:jc w:val="both"/>
        <w:rPr>
          <w:rFonts w:ascii="Tahoma" w:hAnsi="Tahoma" w:cs="Tahoma"/>
          <w:i/>
          <w:sz w:val="18"/>
        </w:rPr>
      </w:pPr>
    </w:p>
    <w:p w14:paraId="37A5FB03" w14:textId="77777777" w:rsidR="00CA56A1" w:rsidRDefault="00CA56A1" w:rsidP="00CA56A1">
      <w:pPr>
        <w:keepNext/>
        <w:keepLines/>
        <w:jc w:val="both"/>
        <w:rPr>
          <w:rFonts w:ascii="Tahoma" w:hAnsi="Tahoma" w:cs="Tahoma"/>
          <w:i/>
          <w:sz w:val="18"/>
        </w:rPr>
      </w:pPr>
    </w:p>
    <w:p w14:paraId="759B6E97" w14:textId="77777777" w:rsidR="00CA56A1" w:rsidRDefault="00CA56A1" w:rsidP="00CA56A1">
      <w:pPr>
        <w:keepNext/>
        <w:keepLines/>
        <w:jc w:val="both"/>
        <w:rPr>
          <w:rFonts w:ascii="Tahoma" w:hAnsi="Tahoma" w:cs="Tahoma"/>
          <w:i/>
          <w:sz w:val="18"/>
        </w:rPr>
      </w:pPr>
    </w:p>
    <w:p w14:paraId="66EE8D9D" w14:textId="77777777" w:rsidR="00CA56A1" w:rsidRDefault="00CA56A1" w:rsidP="00CA56A1">
      <w:pPr>
        <w:keepNext/>
        <w:keepLines/>
        <w:jc w:val="both"/>
        <w:rPr>
          <w:rFonts w:ascii="Tahoma" w:hAnsi="Tahoma" w:cs="Tahoma"/>
          <w:i/>
          <w:sz w:val="18"/>
        </w:rPr>
      </w:pPr>
    </w:p>
    <w:p w14:paraId="68BBBC7D" w14:textId="77777777" w:rsidR="00CA56A1" w:rsidRDefault="00CA56A1" w:rsidP="00CA56A1">
      <w:pPr>
        <w:keepNext/>
        <w:keepLines/>
        <w:jc w:val="both"/>
        <w:rPr>
          <w:rFonts w:ascii="Tahoma" w:hAnsi="Tahoma" w:cs="Tahoma"/>
          <w:i/>
          <w:sz w:val="18"/>
        </w:rPr>
      </w:pPr>
    </w:p>
    <w:p w14:paraId="053AFC4D" w14:textId="77777777" w:rsidR="00CA56A1" w:rsidRDefault="00CA56A1" w:rsidP="00CA56A1">
      <w:pPr>
        <w:keepNext/>
        <w:keepLines/>
        <w:jc w:val="both"/>
        <w:rPr>
          <w:rFonts w:ascii="Tahoma" w:hAnsi="Tahoma" w:cs="Tahoma"/>
          <w:i/>
          <w:sz w:val="18"/>
        </w:rPr>
      </w:pPr>
    </w:p>
    <w:p w14:paraId="42EDD73C" w14:textId="77777777" w:rsidR="00CA56A1" w:rsidRDefault="00CA56A1" w:rsidP="00CA56A1">
      <w:pPr>
        <w:keepNext/>
        <w:keepLines/>
        <w:jc w:val="both"/>
        <w:rPr>
          <w:rFonts w:ascii="Tahoma" w:hAnsi="Tahoma" w:cs="Tahoma"/>
          <w:i/>
          <w:sz w:val="18"/>
        </w:rPr>
      </w:pPr>
    </w:p>
    <w:p w14:paraId="3966FAA7" w14:textId="77777777" w:rsidR="00CA56A1" w:rsidRDefault="00CA56A1" w:rsidP="00CA56A1">
      <w:pPr>
        <w:keepNext/>
        <w:keepLines/>
        <w:jc w:val="both"/>
        <w:rPr>
          <w:rFonts w:ascii="Tahoma" w:hAnsi="Tahoma" w:cs="Tahoma"/>
          <w:i/>
          <w:sz w:val="18"/>
        </w:rPr>
      </w:pPr>
    </w:p>
    <w:p w14:paraId="3EAABB0D" w14:textId="77777777" w:rsidR="00CA56A1" w:rsidRPr="00A75A08" w:rsidRDefault="00CA56A1" w:rsidP="00CA56A1">
      <w:pPr>
        <w:keepNext/>
        <w:keepLines/>
        <w:jc w:val="both"/>
        <w:rPr>
          <w:rFonts w:ascii="Tahoma" w:hAnsi="Tahoma" w:cs="Tahoma"/>
          <w:i/>
          <w:sz w:val="18"/>
        </w:rPr>
      </w:pPr>
    </w:p>
    <w:p w14:paraId="36D6A828" w14:textId="77777777" w:rsidR="00CA56A1" w:rsidRPr="00A75A08" w:rsidRDefault="00CA56A1" w:rsidP="00CA56A1">
      <w:pPr>
        <w:keepNext/>
        <w:keepLines/>
        <w:jc w:val="both"/>
        <w:rPr>
          <w:rFonts w:ascii="Tahoma" w:hAnsi="Tahoma" w:cs="Tahoma"/>
          <w:i/>
          <w:sz w:val="18"/>
        </w:rPr>
      </w:pPr>
    </w:p>
    <w:tbl>
      <w:tblPr>
        <w:tblW w:w="9082" w:type="dxa"/>
        <w:tblInd w:w="-15" w:type="dxa"/>
        <w:tblLayout w:type="fixed"/>
        <w:tblCellMar>
          <w:left w:w="70" w:type="dxa"/>
          <w:right w:w="70" w:type="dxa"/>
        </w:tblCellMar>
        <w:tblLook w:val="0000" w:firstRow="0" w:lastRow="0" w:firstColumn="0" w:lastColumn="0" w:noHBand="0" w:noVBand="0"/>
      </w:tblPr>
      <w:tblGrid>
        <w:gridCol w:w="6531"/>
        <w:gridCol w:w="2551"/>
      </w:tblGrid>
      <w:tr w:rsidR="00636CC0" w:rsidRPr="00A75A08" w14:paraId="2C6240E6" w14:textId="77777777" w:rsidTr="00DE6FD0">
        <w:tc>
          <w:tcPr>
            <w:tcW w:w="6531" w:type="dxa"/>
            <w:tcBorders>
              <w:top w:val="single" w:sz="4" w:space="0" w:color="000000"/>
              <w:left w:val="single" w:sz="4" w:space="0" w:color="000000"/>
              <w:bottom w:val="single" w:sz="4" w:space="0" w:color="000000"/>
            </w:tcBorders>
          </w:tcPr>
          <w:p w14:paraId="63FDD67A" w14:textId="77777777" w:rsidR="00636CC0" w:rsidRPr="00A75A08" w:rsidRDefault="00636CC0" w:rsidP="00636CC0">
            <w:pPr>
              <w:keepNext/>
              <w:keepLines/>
              <w:rPr>
                <w:rFonts w:ascii="Tahoma" w:eastAsia="Calibri" w:hAnsi="Tahoma" w:cs="Tahoma"/>
              </w:rPr>
            </w:pPr>
            <w:r w:rsidRPr="00A75A08">
              <w:rPr>
                <w:rFonts w:ascii="Tahoma" w:eastAsia="Calibri" w:hAnsi="Tahoma" w:cs="Tahoma"/>
              </w:rPr>
              <w:lastRenderedPageBreak/>
              <w:t>SOGLASJE PODIZVAJALC</w:t>
            </w:r>
            <w:r>
              <w:rPr>
                <w:rFonts w:ascii="Tahoma" w:eastAsia="Calibri" w:hAnsi="Tahoma" w:cs="Tahoma"/>
              </w:rPr>
              <w:t>A ZA NEPOSREDNA PLAČILA</w:t>
            </w:r>
          </w:p>
        </w:tc>
        <w:tc>
          <w:tcPr>
            <w:tcW w:w="2551" w:type="dxa"/>
            <w:tcBorders>
              <w:top w:val="single" w:sz="4" w:space="0" w:color="000000"/>
              <w:left w:val="single" w:sz="4" w:space="0" w:color="808080"/>
              <w:bottom w:val="single" w:sz="4" w:space="0" w:color="000000"/>
              <w:right w:val="single" w:sz="4" w:space="0" w:color="000000"/>
            </w:tcBorders>
          </w:tcPr>
          <w:p w14:paraId="1C19FF42" w14:textId="77777777" w:rsidR="00636CC0" w:rsidRPr="00A75A08" w:rsidRDefault="00636CC0" w:rsidP="007A3112">
            <w:pPr>
              <w:keepNext/>
              <w:keepLines/>
              <w:rPr>
                <w:rFonts w:ascii="Tahoma" w:eastAsia="Calibri" w:hAnsi="Tahoma" w:cs="Tahoma"/>
                <w:b/>
              </w:rPr>
            </w:pPr>
            <w:r w:rsidRPr="00A75A08">
              <w:rPr>
                <w:rFonts w:ascii="Tahoma" w:eastAsia="Calibri" w:hAnsi="Tahoma" w:cs="Tahoma"/>
                <w:b/>
              </w:rPr>
              <w:t>Obrazec 2 k Prilogi 4</w:t>
            </w:r>
            <w:r>
              <w:rPr>
                <w:rFonts w:ascii="Tahoma" w:eastAsia="Calibri" w:hAnsi="Tahoma" w:cs="Tahoma"/>
                <w:b/>
              </w:rPr>
              <w:t>/1</w:t>
            </w:r>
          </w:p>
        </w:tc>
      </w:tr>
    </w:tbl>
    <w:p w14:paraId="50607AB1" w14:textId="77777777" w:rsidR="00CA56A1" w:rsidRPr="00A75A08" w:rsidRDefault="00CA56A1" w:rsidP="00CA56A1">
      <w:pPr>
        <w:keepNext/>
        <w:keepLines/>
        <w:rPr>
          <w:rFonts w:ascii="Tahoma" w:hAnsi="Tahoma" w:cs="Tahoma"/>
          <w:b/>
          <w:sz w:val="28"/>
        </w:rPr>
      </w:pPr>
    </w:p>
    <w:p w14:paraId="204FA88D" w14:textId="77777777" w:rsidR="00CA56A1" w:rsidRPr="00A75A08" w:rsidRDefault="00CA56A1" w:rsidP="00CA56A1">
      <w:pPr>
        <w:keepNext/>
        <w:keepLines/>
        <w:spacing w:after="120"/>
        <w:jc w:val="both"/>
        <w:rPr>
          <w:rFonts w:ascii="Tahoma" w:hAnsi="Tahoma" w:cs="Tahoma"/>
        </w:rPr>
      </w:pPr>
      <w:r w:rsidRPr="00A75A08">
        <w:rPr>
          <w:rFonts w:ascii="Tahoma" w:hAnsi="Tahoma" w:cs="Tahoma"/>
        </w:rPr>
        <w:t>Gospodarski subjekt: ______________________________</w:t>
      </w:r>
      <w:r>
        <w:rPr>
          <w:rFonts w:ascii="Tahoma" w:hAnsi="Tahoma" w:cs="Tahoma"/>
        </w:rPr>
        <w:t>_________________</w:t>
      </w:r>
      <w:r w:rsidRPr="00A75A08">
        <w:rPr>
          <w:rFonts w:ascii="Tahoma" w:hAnsi="Tahoma" w:cs="Tahoma"/>
        </w:rPr>
        <w:t xml:space="preserve">, ki kot podizvajalec nastopamo pri gospodarskemu subjektu, ki oddaja ponudbo za javno naročilo </w:t>
      </w:r>
      <w:r w:rsidRPr="00313EE0">
        <w:rPr>
          <w:rFonts w:ascii="Tahoma" w:hAnsi="Tahoma" w:cs="Tahoma"/>
        </w:rPr>
        <w:t>št.</w:t>
      </w:r>
      <w:r w:rsidRPr="00313EE0">
        <w:rPr>
          <w:rFonts w:ascii="Tahoma" w:hAnsi="Tahoma" w:cs="Tahoma"/>
          <w:b/>
        </w:rPr>
        <w:t xml:space="preserve"> </w:t>
      </w:r>
      <w:r w:rsidRPr="00CA56A1">
        <w:rPr>
          <w:rFonts w:ascii="Tahoma" w:hAnsi="Tahoma" w:cs="Tahoma"/>
          <w:b/>
        </w:rPr>
        <w:t>VKS -</w:t>
      </w:r>
      <w:r w:rsidR="00A4640C">
        <w:rPr>
          <w:rFonts w:ascii="Tahoma" w:hAnsi="Tahoma" w:cs="Tahoma"/>
          <w:b/>
          <w:szCs w:val="24"/>
        </w:rPr>
        <w:t xml:space="preserve"> 220</w:t>
      </w:r>
      <w:r w:rsidRPr="003A45FA">
        <w:rPr>
          <w:rFonts w:ascii="Tahoma" w:hAnsi="Tahoma" w:cs="Tahoma"/>
          <w:b/>
          <w:szCs w:val="24"/>
        </w:rPr>
        <w:t>/21</w:t>
      </w:r>
      <w:r w:rsidRPr="00D34FB7">
        <w:rPr>
          <w:rFonts w:ascii="Tahoma" w:hAnsi="Tahoma" w:cs="Tahoma"/>
          <w:b/>
          <w:szCs w:val="24"/>
        </w:rPr>
        <w:t xml:space="preserve"> </w:t>
      </w:r>
      <w:r w:rsidR="00A4640C">
        <w:rPr>
          <w:rFonts w:ascii="Tahoma" w:hAnsi="Tahoma" w:cs="Tahoma"/>
          <w:b/>
        </w:rPr>
        <w:t>Dobava in obdelava (odstranitev) aktivnega oglja</w:t>
      </w:r>
      <w:r w:rsidRPr="00A75A08">
        <w:rPr>
          <w:rFonts w:ascii="Tahoma" w:hAnsi="Tahoma" w:cs="Tahoma"/>
          <w:b/>
        </w:rPr>
        <w:t xml:space="preserve">, </w:t>
      </w:r>
    </w:p>
    <w:p w14:paraId="2B01F14E" w14:textId="77777777" w:rsidR="00CA56A1" w:rsidRPr="00A75A08" w:rsidRDefault="00CA56A1" w:rsidP="00CA56A1">
      <w:pPr>
        <w:keepNext/>
        <w:keepLines/>
        <w:rPr>
          <w:rFonts w:ascii="Tahoma" w:hAnsi="Tahoma" w:cs="Tahoma"/>
          <w:b/>
        </w:rPr>
      </w:pPr>
    </w:p>
    <w:p w14:paraId="04930D23" w14:textId="77777777" w:rsidR="00CA56A1" w:rsidRPr="00A75A08" w:rsidRDefault="00CA56A1" w:rsidP="00CA56A1">
      <w:pPr>
        <w:keepNext/>
        <w:keepLines/>
        <w:jc w:val="center"/>
        <w:rPr>
          <w:rFonts w:ascii="Tahoma" w:hAnsi="Tahoma" w:cs="Tahoma"/>
          <w:b/>
          <w:sz w:val="22"/>
          <w:szCs w:val="22"/>
        </w:rPr>
      </w:pPr>
      <w:r w:rsidRPr="00A75A08">
        <w:rPr>
          <w:rFonts w:ascii="Tahoma" w:hAnsi="Tahoma" w:cs="Tahoma"/>
          <w:b/>
          <w:sz w:val="22"/>
          <w:szCs w:val="22"/>
        </w:rPr>
        <w:t>SOGLAŠAMO,</w:t>
      </w:r>
    </w:p>
    <w:p w14:paraId="186BBC5A" w14:textId="77777777" w:rsidR="00CA56A1" w:rsidRPr="00A75A08" w:rsidRDefault="00CA56A1" w:rsidP="00CA56A1">
      <w:pPr>
        <w:keepNext/>
        <w:keepLines/>
        <w:rPr>
          <w:rFonts w:ascii="Tahoma" w:hAnsi="Tahoma" w:cs="Tahoma"/>
          <w:b/>
        </w:rPr>
      </w:pPr>
    </w:p>
    <w:p w14:paraId="78258ADB" w14:textId="77777777" w:rsidR="00CA56A1" w:rsidRPr="00CA56A1" w:rsidRDefault="00CA56A1" w:rsidP="00CA56A1">
      <w:pPr>
        <w:keepNext/>
        <w:keepLines/>
        <w:spacing w:after="120" w:line="276" w:lineRule="auto"/>
        <w:jc w:val="center"/>
        <w:rPr>
          <w:rFonts w:ascii="Tahoma" w:hAnsi="Tahoma" w:cs="Tahoma"/>
        </w:rPr>
      </w:pPr>
      <w:r w:rsidRPr="00A75A08">
        <w:rPr>
          <w:rFonts w:ascii="Tahoma" w:hAnsi="Tahoma" w:cs="Tahoma"/>
        </w:rPr>
        <w:t>da nam naročnik</w:t>
      </w:r>
      <w:r>
        <w:rPr>
          <w:rFonts w:ascii="Tahoma" w:hAnsi="Tahoma" w:cs="Tahoma"/>
        </w:rPr>
        <w:t xml:space="preserve"> predmetnega javnega naročila </w:t>
      </w:r>
      <w:r>
        <w:rPr>
          <w:rFonts w:ascii="Tahoma" w:hAnsi="Tahoma" w:cs="Tahoma"/>
          <w:color w:val="000000"/>
        </w:rPr>
        <w:t xml:space="preserve">JAVNO PODJETJE VODOVOD KANALIZACIJA </w:t>
      </w:r>
      <w:r w:rsidRPr="001670D7">
        <w:rPr>
          <w:rFonts w:ascii="Tahoma" w:hAnsi="Tahoma" w:cs="Tahoma"/>
          <w:color w:val="000000"/>
        </w:rPr>
        <w:t>SNAGA</w:t>
      </w:r>
      <w:r>
        <w:rPr>
          <w:rFonts w:ascii="Tahoma" w:hAnsi="Tahoma" w:cs="Tahoma"/>
          <w:color w:val="000000"/>
        </w:rPr>
        <w:t xml:space="preserve"> </w:t>
      </w:r>
      <w:proofErr w:type="spellStart"/>
      <w:r>
        <w:rPr>
          <w:rFonts w:ascii="Tahoma" w:hAnsi="Tahoma" w:cs="Tahoma"/>
          <w:color w:val="000000"/>
        </w:rPr>
        <w:t>d.o.o</w:t>
      </w:r>
      <w:proofErr w:type="spellEnd"/>
      <w:r>
        <w:rPr>
          <w:rFonts w:ascii="Tahoma" w:hAnsi="Tahoma" w:cs="Tahoma"/>
          <w:color w:val="000000"/>
        </w:rPr>
        <w:t>., Vodovodna cesta 90</w:t>
      </w:r>
      <w:r w:rsidRPr="001670D7">
        <w:rPr>
          <w:rFonts w:ascii="Tahoma" w:hAnsi="Tahoma" w:cs="Tahoma"/>
          <w:color w:val="000000"/>
        </w:rPr>
        <w:t>, 1000 Ljubljana,</w:t>
      </w:r>
    </w:p>
    <w:p w14:paraId="534CDC4F" w14:textId="77777777" w:rsidR="00CA56A1" w:rsidRDefault="00CA56A1" w:rsidP="00CA56A1">
      <w:pPr>
        <w:keepNext/>
        <w:keepLines/>
        <w:spacing w:line="276" w:lineRule="auto"/>
        <w:jc w:val="both"/>
        <w:rPr>
          <w:rFonts w:ascii="Tahoma" w:hAnsi="Tahoma" w:cs="Tahoma"/>
        </w:rPr>
      </w:pPr>
    </w:p>
    <w:p w14:paraId="46AC9A24" w14:textId="77777777" w:rsidR="00CA56A1" w:rsidRPr="00A75A08" w:rsidRDefault="00CA56A1" w:rsidP="00CA56A1">
      <w:pPr>
        <w:keepNext/>
        <w:keepLines/>
        <w:spacing w:line="276" w:lineRule="auto"/>
        <w:jc w:val="both"/>
        <w:rPr>
          <w:rFonts w:ascii="Tahoma" w:hAnsi="Tahoma" w:cs="Tahoma"/>
        </w:rPr>
      </w:pPr>
      <w:r w:rsidRPr="00A75A08">
        <w:rPr>
          <w:rFonts w:ascii="Tahoma" w:hAnsi="Tahoma" w:cs="Tahoma"/>
        </w:rPr>
        <w:t xml:space="preserve">v skladu s 94. členom ZJN-3, namesto gospodarskega subjekta, ki oddaja ponudbo za predmetno javno naročilo, poravnajo našo terjatev v zvezi z izvedbo predmeta javnega naročila, in sicer na podlagi izstavljenih računov/situacij, ki jih bo predhodno potrdil izbrani ponudnik in bodo priloga računov/situacij, ki jih bo naročniku izstavil izbrani ponudnik.  </w:t>
      </w:r>
    </w:p>
    <w:p w14:paraId="66A22FF1" w14:textId="77777777" w:rsidR="00CA56A1" w:rsidRPr="00A75A08" w:rsidRDefault="00CA56A1" w:rsidP="00CA56A1">
      <w:pPr>
        <w:keepNext/>
        <w:keepLines/>
        <w:rPr>
          <w:b/>
        </w:rPr>
      </w:pPr>
      <w:r w:rsidRPr="00A75A08">
        <w:rPr>
          <w:b/>
        </w:rPr>
        <w:t xml:space="preserve"> </w:t>
      </w:r>
    </w:p>
    <w:p w14:paraId="77161AB9" w14:textId="77777777" w:rsidR="00CA56A1" w:rsidRPr="00A75A08" w:rsidRDefault="00CA56A1" w:rsidP="00CA56A1">
      <w:pPr>
        <w:keepNext/>
        <w:keepLines/>
        <w:rPr>
          <w:b/>
        </w:rPr>
      </w:pPr>
    </w:p>
    <w:p w14:paraId="260C13CF" w14:textId="77777777" w:rsidR="00CA56A1" w:rsidRPr="00A75A08" w:rsidRDefault="00CA56A1" w:rsidP="00CA56A1">
      <w:pPr>
        <w:keepNext/>
        <w:keepLines/>
        <w:rPr>
          <w:rFonts w:ascii="Tahoma" w:hAnsi="Tahoma" w:cs="Tahoma"/>
          <w:b/>
        </w:rPr>
      </w:pPr>
    </w:p>
    <w:p w14:paraId="3860B58E" w14:textId="77777777" w:rsidR="00CA56A1" w:rsidRPr="00A75A08" w:rsidRDefault="00CA56A1" w:rsidP="00CA56A1">
      <w:pPr>
        <w:keepNext/>
        <w:keepLines/>
        <w:rPr>
          <w:rFonts w:ascii="Tahoma" w:hAnsi="Tahoma" w:cs="Tahoma"/>
        </w:rPr>
      </w:pPr>
      <w:r>
        <w:rPr>
          <w:rFonts w:ascii="Tahoma" w:hAnsi="Tahoma" w:cs="Tahoma"/>
        </w:rPr>
        <w:t>__________________________</w:t>
      </w:r>
      <w:r w:rsidRPr="00A75A08">
        <w:rPr>
          <w:rFonts w:ascii="Tahoma" w:hAnsi="Tahoma" w:cs="Tahoma"/>
        </w:rPr>
        <w:t xml:space="preserve">                   Žig                    </w:t>
      </w:r>
      <w:r>
        <w:rPr>
          <w:rFonts w:ascii="Tahoma" w:hAnsi="Tahoma" w:cs="Tahoma"/>
        </w:rPr>
        <w:t xml:space="preserve"> ____________________________</w:t>
      </w:r>
    </w:p>
    <w:p w14:paraId="7121DBC1" w14:textId="77777777" w:rsidR="00CA56A1" w:rsidRPr="00A75A08" w:rsidRDefault="00CA56A1" w:rsidP="00B20259">
      <w:pPr>
        <w:keepNext/>
        <w:keepLines/>
        <w:ind w:left="5670" w:hanging="5670"/>
        <w:rPr>
          <w:rFonts w:ascii="Tahoma" w:hAnsi="Tahoma" w:cs="Tahoma"/>
        </w:rPr>
      </w:pPr>
      <w:r w:rsidRPr="00A75A08">
        <w:rPr>
          <w:rFonts w:ascii="Tahoma" w:hAnsi="Tahoma" w:cs="Tahoma"/>
        </w:rPr>
        <w:t xml:space="preserve">(Kraj in datum)                                          </w:t>
      </w:r>
      <w:r>
        <w:rPr>
          <w:rFonts w:ascii="Tahoma" w:hAnsi="Tahoma" w:cs="Tahoma"/>
        </w:rPr>
        <w:t xml:space="preserve">                         </w:t>
      </w:r>
      <w:r w:rsidR="00B20259" w:rsidRPr="009968AA">
        <w:rPr>
          <w:rFonts w:ascii="Tahoma" w:hAnsi="Tahoma" w:cs="Tahoma"/>
        </w:rPr>
        <w:t>(</w:t>
      </w:r>
      <w:r w:rsidR="00B20259">
        <w:rPr>
          <w:rFonts w:ascii="Tahoma" w:hAnsi="Tahoma" w:cs="Tahoma"/>
          <w:snapToGrid w:val="0"/>
          <w:color w:val="000000"/>
        </w:rPr>
        <w:t xml:space="preserve">Ime in priimek ter </w:t>
      </w:r>
      <w:r w:rsidR="00B20259" w:rsidRPr="00C8579C">
        <w:rPr>
          <w:rFonts w:ascii="Tahoma" w:hAnsi="Tahoma" w:cs="Tahoma"/>
          <w:snapToGrid w:val="0"/>
          <w:color w:val="000000"/>
        </w:rPr>
        <w:t>podpis</w:t>
      </w:r>
      <w:r w:rsidR="00B20259">
        <w:rPr>
          <w:rFonts w:ascii="Tahoma" w:hAnsi="Tahoma" w:cs="Tahoma"/>
          <w:snapToGrid w:val="0"/>
          <w:color w:val="000000"/>
        </w:rPr>
        <w:t xml:space="preserve"> odgovorne osebe</w:t>
      </w:r>
      <w:r w:rsidR="00B20259" w:rsidRPr="00C8579C">
        <w:rPr>
          <w:rFonts w:ascii="Tahoma" w:hAnsi="Tahoma" w:cs="Tahoma"/>
          <w:snapToGrid w:val="0"/>
          <w:color w:val="000000"/>
        </w:rPr>
        <w:t xml:space="preserve"> </w:t>
      </w:r>
      <w:r w:rsidR="00B20259">
        <w:rPr>
          <w:rFonts w:ascii="Tahoma" w:hAnsi="Tahoma" w:cs="Tahoma"/>
          <w:snapToGrid w:val="0"/>
          <w:color w:val="000000"/>
        </w:rPr>
        <w:t>podizvajalca</w:t>
      </w:r>
      <w:r w:rsidRPr="00A75A08">
        <w:rPr>
          <w:rFonts w:ascii="Tahoma" w:hAnsi="Tahoma" w:cs="Tahoma"/>
        </w:rPr>
        <w:t>)</w:t>
      </w:r>
    </w:p>
    <w:p w14:paraId="3AF86CC8" w14:textId="77777777" w:rsidR="00CA56A1" w:rsidRPr="00A75A08" w:rsidRDefault="00CA56A1" w:rsidP="00CA56A1">
      <w:pPr>
        <w:keepNext/>
        <w:keepLines/>
      </w:pPr>
    </w:p>
    <w:p w14:paraId="6771FD42" w14:textId="77777777" w:rsidR="00CA56A1" w:rsidRPr="00A75A08" w:rsidRDefault="00CA56A1" w:rsidP="00CA56A1">
      <w:pPr>
        <w:keepNext/>
        <w:keepLines/>
      </w:pPr>
    </w:p>
    <w:p w14:paraId="1B0DCD8E" w14:textId="77777777" w:rsidR="00CA56A1" w:rsidRPr="00A75A08" w:rsidRDefault="00CA56A1" w:rsidP="00CA56A1">
      <w:pPr>
        <w:keepNext/>
        <w:keepLines/>
      </w:pPr>
    </w:p>
    <w:p w14:paraId="7B938EBC" w14:textId="77777777" w:rsidR="00CA56A1" w:rsidRPr="00A75A08" w:rsidRDefault="00CA56A1" w:rsidP="00CA56A1">
      <w:pPr>
        <w:keepNext/>
        <w:keepLines/>
      </w:pPr>
    </w:p>
    <w:p w14:paraId="66D7AD71" w14:textId="77777777" w:rsidR="00CA56A1" w:rsidRPr="00A75A08" w:rsidRDefault="00CA56A1" w:rsidP="00CA56A1">
      <w:pPr>
        <w:keepNext/>
        <w:keepLines/>
      </w:pPr>
    </w:p>
    <w:p w14:paraId="7B25BEA9" w14:textId="77777777" w:rsidR="00CA56A1" w:rsidRPr="00A75A08" w:rsidRDefault="00CA56A1" w:rsidP="00CA56A1">
      <w:pPr>
        <w:keepNext/>
        <w:keepLines/>
      </w:pPr>
    </w:p>
    <w:p w14:paraId="721047D6" w14:textId="77777777" w:rsidR="00CA56A1" w:rsidRPr="00A75A08" w:rsidRDefault="00CA56A1" w:rsidP="00CA56A1">
      <w:pPr>
        <w:keepNext/>
        <w:keepLines/>
      </w:pPr>
    </w:p>
    <w:p w14:paraId="75A0D30D" w14:textId="77777777" w:rsidR="00CA56A1" w:rsidRPr="00A75A08" w:rsidRDefault="00CA56A1" w:rsidP="00CA56A1">
      <w:pPr>
        <w:keepNext/>
        <w:keepLines/>
      </w:pPr>
    </w:p>
    <w:p w14:paraId="35CD92BC" w14:textId="77777777" w:rsidR="00CA56A1" w:rsidRPr="00A75A08" w:rsidRDefault="00CA56A1" w:rsidP="00CA56A1">
      <w:pPr>
        <w:keepNext/>
        <w:keepLines/>
      </w:pPr>
    </w:p>
    <w:p w14:paraId="2A82F743" w14:textId="77777777" w:rsidR="00CA56A1" w:rsidRPr="00A75A08" w:rsidRDefault="00CA56A1" w:rsidP="00CA56A1">
      <w:pPr>
        <w:keepNext/>
        <w:keepLines/>
      </w:pPr>
    </w:p>
    <w:p w14:paraId="7D548B52" w14:textId="77777777" w:rsidR="00CA56A1" w:rsidRPr="00A75A08" w:rsidRDefault="00CA56A1" w:rsidP="00CA56A1">
      <w:pPr>
        <w:keepNext/>
        <w:keepLines/>
      </w:pPr>
    </w:p>
    <w:p w14:paraId="2F71BBA8" w14:textId="77777777" w:rsidR="00CA56A1" w:rsidRPr="00A75A08" w:rsidRDefault="00CA56A1" w:rsidP="00CA56A1">
      <w:pPr>
        <w:keepNext/>
        <w:keepLines/>
        <w:spacing w:after="40"/>
        <w:jc w:val="both"/>
        <w:rPr>
          <w:rFonts w:ascii="Tahoma" w:hAnsi="Tahoma" w:cs="Tahoma"/>
          <w:b/>
          <w:i/>
          <w:sz w:val="18"/>
          <w:szCs w:val="18"/>
          <w:u w:val="single"/>
        </w:rPr>
      </w:pPr>
      <w:r w:rsidRPr="00A75A08">
        <w:rPr>
          <w:rFonts w:ascii="Tahoma" w:hAnsi="Tahoma" w:cs="Tahoma"/>
          <w:b/>
          <w:i/>
          <w:sz w:val="18"/>
          <w:szCs w:val="18"/>
          <w:u w:val="single"/>
        </w:rPr>
        <w:t xml:space="preserve">Opomba: </w:t>
      </w:r>
    </w:p>
    <w:p w14:paraId="3938E10A" w14:textId="77777777" w:rsidR="00CA56A1" w:rsidRPr="00A75A08" w:rsidRDefault="00CA56A1" w:rsidP="00CA56A1">
      <w:pPr>
        <w:keepNext/>
        <w:keepLines/>
        <w:jc w:val="both"/>
        <w:rPr>
          <w:b/>
        </w:rPr>
      </w:pPr>
      <w:r w:rsidRPr="00A75A08">
        <w:rPr>
          <w:rFonts w:ascii="Tahoma" w:hAnsi="Tahoma" w:cs="Tahoma"/>
          <w:i/>
          <w:iCs/>
          <w:sz w:val="18"/>
          <w:szCs w:val="22"/>
        </w:rPr>
        <w:t>Obrazec se izpolni in podpiše kadar namerava ponudnik izvesti javno naročilo s podizvajalcem, ki zahteva neposredno plačilo v skladu s 94. členom ZJN-3, ter posledično služi kot priloga k pogodbi o izvedbi javnega naročila.</w:t>
      </w:r>
    </w:p>
    <w:p w14:paraId="561E21A3" w14:textId="77777777" w:rsidR="00CA56A1" w:rsidRPr="00A75A08" w:rsidRDefault="00CA56A1" w:rsidP="00CA56A1">
      <w:pPr>
        <w:keepNext/>
        <w:keepLines/>
        <w:jc w:val="both"/>
        <w:rPr>
          <w:rFonts w:ascii="Tahoma" w:hAnsi="Tahoma" w:cs="Tahoma"/>
          <w:i/>
          <w:iCs/>
          <w:sz w:val="18"/>
          <w:szCs w:val="22"/>
        </w:rPr>
      </w:pPr>
    </w:p>
    <w:p w14:paraId="5CFD3E5C" w14:textId="77777777" w:rsidR="00CA56A1" w:rsidRPr="00A75A08" w:rsidRDefault="00CA56A1" w:rsidP="00CA56A1">
      <w:pPr>
        <w:keepNext/>
        <w:keepLines/>
        <w:jc w:val="both"/>
        <w:rPr>
          <w:rFonts w:ascii="Tahoma" w:hAnsi="Tahoma" w:cs="Tahoma"/>
          <w:i/>
          <w:iCs/>
          <w:sz w:val="18"/>
          <w:szCs w:val="22"/>
        </w:rPr>
      </w:pPr>
      <w:r w:rsidRPr="00A75A08">
        <w:rPr>
          <w:rFonts w:ascii="Tahoma" w:hAnsi="Tahoma" w:cs="Tahoma"/>
          <w:i/>
          <w:iCs/>
          <w:sz w:val="18"/>
          <w:szCs w:val="22"/>
        </w:rPr>
        <w:t xml:space="preserve">V primeru, da ponudnik ne namerava izvesti javno naročilo s podizvajalcem, ki zahteva neposredno plačilo, obrazca ni potrebno izpolniti.  </w:t>
      </w:r>
    </w:p>
    <w:p w14:paraId="7A4E2895" w14:textId="77777777" w:rsidR="00CA56A1" w:rsidRPr="00A75A08" w:rsidRDefault="00CA56A1" w:rsidP="00CA56A1">
      <w:pPr>
        <w:keepNext/>
        <w:keepLines/>
      </w:pPr>
    </w:p>
    <w:p w14:paraId="2377E22D" w14:textId="77777777" w:rsidR="00CA56A1" w:rsidRPr="00A75A08" w:rsidRDefault="00CA56A1" w:rsidP="00CA56A1">
      <w:pPr>
        <w:keepNext/>
        <w:keepLines/>
      </w:pPr>
    </w:p>
    <w:p w14:paraId="492CB08A" w14:textId="77777777" w:rsidR="00CA56A1" w:rsidRPr="00A75A08" w:rsidRDefault="00CA56A1" w:rsidP="00CA56A1">
      <w:pPr>
        <w:keepNext/>
        <w:keepLines/>
        <w:tabs>
          <w:tab w:val="left" w:pos="567"/>
          <w:tab w:val="num" w:pos="851"/>
          <w:tab w:val="left" w:pos="993"/>
        </w:tabs>
        <w:jc w:val="both"/>
        <w:rPr>
          <w:rFonts w:ascii="Tahoma" w:hAnsi="Tahoma" w:cs="Tahoma"/>
        </w:rPr>
      </w:pPr>
    </w:p>
    <w:p w14:paraId="527D6FF4" w14:textId="77777777" w:rsidR="00CA56A1" w:rsidRPr="00A75A08" w:rsidRDefault="00CA56A1" w:rsidP="00CA56A1">
      <w:pPr>
        <w:keepNext/>
        <w:keepLines/>
      </w:pPr>
    </w:p>
    <w:p w14:paraId="313CCAF8" w14:textId="77777777" w:rsidR="00CA56A1" w:rsidRDefault="00CA56A1" w:rsidP="00CA56A1">
      <w:pPr>
        <w:keepNext/>
        <w:keepLines/>
      </w:pPr>
    </w:p>
    <w:p w14:paraId="04435215" w14:textId="77777777" w:rsidR="00CA56A1" w:rsidRDefault="00CA56A1" w:rsidP="00CA56A1">
      <w:pPr>
        <w:keepNext/>
        <w:keepLines/>
      </w:pPr>
    </w:p>
    <w:p w14:paraId="25B095C5" w14:textId="77777777" w:rsidR="00CA56A1" w:rsidRDefault="00CA56A1" w:rsidP="00CA56A1">
      <w:pPr>
        <w:keepNext/>
        <w:keepLines/>
      </w:pPr>
    </w:p>
    <w:p w14:paraId="026E6B81" w14:textId="77777777" w:rsidR="00CA56A1" w:rsidRDefault="00CA56A1" w:rsidP="00CA56A1">
      <w:pPr>
        <w:keepNext/>
        <w:keepLines/>
      </w:pPr>
    </w:p>
    <w:p w14:paraId="611EEB89" w14:textId="77777777" w:rsidR="00CA56A1" w:rsidRDefault="00CA56A1" w:rsidP="00CA56A1">
      <w:pPr>
        <w:keepNext/>
        <w:keepLines/>
      </w:pPr>
    </w:p>
    <w:p w14:paraId="7A3EBF09" w14:textId="77777777" w:rsidR="00CA56A1" w:rsidRDefault="00CA56A1" w:rsidP="00CA56A1">
      <w:pPr>
        <w:keepNext/>
        <w:keepLines/>
      </w:pPr>
    </w:p>
    <w:p w14:paraId="5433AC10" w14:textId="77777777" w:rsidR="00CA56A1" w:rsidRDefault="00CA56A1" w:rsidP="00CA56A1">
      <w:pPr>
        <w:keepNext/>
        <w:keepLines/>
      </w:pPr>
    </w:p>
    <w:p w14:paraId="5D5CBBF3" w14:textId="77777777" w:rsidR="00CA56A1" w:rsidRDefault="00CA56A1" w:rsidP="00CA56A1">
      <w:pPr>
        <w:keepNext/>
        <w:keepLines/>
      </w:pPr>
    </w:p>
    <w:p w14:paraId="49A346D2" w14:textId="77777777" w:rsidR="00CA56A1" w:rsidRDefault="00CA56A1" w:rsidP="00CA56A1">
      <w:pPr>
        <w:keepNext/>
        <w:keepLines/>
      </w:pPr>
    </w:p>
    <w:p w14:paraId="17E0D58F" w14:textId="77777777" w:rsidR="00CA56A1" w:rsidRPr="00A75A08" w:rsidRDefault="00CA56A1" w:rsidP="00CA56A1">
      <w:pPr>
        <w:keepNext/>
        <w:keepLines/>
      </w:pPr>
    </w:p>
    <w:p w14:paraId="276D9EAD" w14:textId="77777777" w:rsidR="00CA56A1" w:rsidRPr="00A75A08" w:rsidRDefault="00CA56A1" w:rsidP="00CA56A1">
      <w:pPr>
        <w:keepNext/>
        <w:keepLines/>
      </w:pPr>
    </w:p>
    <w:p w14:paraId="336D1084" w14:textId="77777777" w:rsidR="00CA56A1" w:rsidRPr="00A75A08" w:rsidRDefault="00CA56A1" w:rsidP="00CA56A1">
      <w:pPr>
        <w:keepNext/>
        <w:keepLines/>
      </w:pPr>
    </w:p>
    <w:p w14:paraId="7A1F5E3C" w14:textId="77777777" w:rsidR="00CA56A1" w:rsidRPr="00A75A08" w:rsidRDefault="00CA56A1" w:rsidP="00CA56A1">
      <w:pPr>
        <w:keepNext/>
        <w:keepLines/>
      </w:pPr>
    </w:p>
    <w:tbl>
      <w:tblPr>
        <w:tblW w:w="9508" w:type="dxa"/>
        <w:tblInd w:w="-15" w:type="dxa"/>
        <w:tblLayout w:type="fixed"/>
        <w:tblCellMar>
          <w:left w:w="70" w:type="dxa"/>
          <w:right w:w="70" w:type="dxa"/>
        </w:tblCellMar>
        <w:tblLook w:val="0000" w:firstRow="0" w:lastRow="0" w:firstColumn="0" w:lastColumn="0" w:noHBand="0" w:noVBand="0"/>
      </w:tblPr>
      <w:tblGrid>
        <w:gridCol w:w="6956"/>
        <w:gridCol w:w="2552"/>
      </w:tblGrid>
      <w:tr w:rsidR="00636CC0" w:rsidRPr="00A75A08" w14:paraId="3B372784" w14:textId="77777777" w:rsidTr="00DE6FD0">
        <w:tc>
          <w:tcPr>
            <w:tcW w:w="6956" w:type="dxa"/>
            <w:tcBorders>
              <w:top w:val="single" w:sz="4" w:space="0" w:color="000000"/>
              <w:left w:val="single" w:sz="4" w:space="0" w:color="000000"/>
              <w:bottom w:val="single" w:sz="4" w:space="0" w:color="000000"/>
            </w:tcBorders>
          </w:tcPr>
          <w:p w14:paraId="206F0C2D" w14:textId="77777777" w:rsidR="00636CC0" w:rsidRPr="00A75A08" w:rsidRDefault="00636CC0" w:rsidP="007A3112">
            <w:pPr>
              <w:keepNext/>
              <w:keepLines/>
              <w:rPr>
                <w:rFonts w:ascii="Tahoma" w:eastAsia="Calibri" w:hAnsi="Tahoma" w:cs="Tahoma"/>
              </w:rPr>
            </w:pPr>
            <w:r w:rsidRPr="00A75A08">
              <w:rPr>
                <w:rFonts w:ascii="Tahoma" w:hAnsi="Tahoma" w:cs="Tahoma"/>
              </w:rPr>
              <w:lastRenderedPageBreak/>
              <w:t>SPORAZUM O MEDSEBOJNEM SODELOVANJU</w:t>
            </w:r>
          </w:p>
        </w:tc>
        <w:tc>
          <w:tcPr>
            <w:tcW w:w="2552" w:type="dxa"/>
            <w:tcBorders>
              <w:top w:val="single" w:sz="4" w:space="0" w:color="000000"/>
              <w:left w:val="single" w:sz="4" w:space="0" w:color="808080"/>
              <w:bottom w:val="single" w:sz="4" w:space="0" w:color="000000"/>
              <w:right w:val="single" w:sz="4" w:space="0" w:color="000000"/>
            </w:tcBorders>
          </w:tcPr>
          <w:p w14:paraId="5F32CEDF" w14:textId="77777777" w:rsidR="00636CC0" w:rsidRPr="00A75A08" w:rsidRDefault="00636CC0" w:rsidP="007A3112">
            <w:pPr>
              <w:keepNext/>
              <w:keepLines/>
              <w:rPr>
                <w:rFonts w:ascii="Tahoma" w:eastAsia="Calibri" w:hAnsi="Tahoma" w:cs="Tahoma"/>
                <w:b/>
              </w:rPr>
            </w:pPr>
            <w:r w:rsidRPr="00A75A08">
              <w:rPr>
                <w:rFonts w:ascii="Tahoma" w:eastAsia="Calibri" w:hAnsi="Tahoma" w:cs="Tahoma"/>
                <w:b/>
              </w:rPr>
              <w:t>Obrazec 3 k Prilogi 4</w:t>
            </w:r>
            <w:r>
              <w:rPr>
                <w:rFonts w:ascii="Tahoma" w:eastAsia="Calibri" w:hAnsi="Tahoma" w:cs="Tahoma"/>
                <w:b/>
              </w:rPr>
              <w:t>/1</w:t>
            </w:r>
          </w:p>
        </w:tc>
      </w:tr>
    </w:tbl>
    <w:p w14:paraId="4DF3B903" w14:textId="77777777" w:rsidR="00CA56A1" w:rsidRPr="00A75A08" w:rsidRDefault="00CA56A1" w:rsidP="00CA56A1">
      <w:pPr>
        <w:keepNext/>
        <w:keepLines/>
      </w:pPr>
    </w:p>
    <w:p w14:paraId="1A0D7B90" w14:textId="77777777" w:rsidR="00CA56A1" w:rsidRPr="00A75A08" w:rsidRDefault="00CA56A1" w:rsidP="00CA56A1">
      <w:pPr>
        <w:keepNext/>
        <w:keepLines/>
      </w:pPr>
    </w:p>
    <w:p w14:paraId="124A0421" w14:textId="77777777" w:rsidR="00CA56A1" w:rsidRPr="00A75A08" w:rsidRDefault="00CA56A1" w:rsidP="00CA56A1">
      <w:pPr>
        <w:keepNext/>
        <w:keepLines/>
        <w:jc w:val="center"/>
        <w:rPr>
          <w:rFonts w:ascii="Tahoma" w:hAnsi="Tahoma" w:cs="Tahoma"/>
          <w:b/>
          <w:i/>
        </w:rPr>
      </w:pPr>
      <w:r w:rsidRPr="00A75A08">
        <w:rPr>
          <w:rFonts w:ascii="Tahoma" w:hAnsi="Tahoma" w:cs="Tahoma"/>
          <w:b/>
        </w:rPr>
        <w:t>SPORAZUM</w:t>
      </w:r>
    </w:p>
    <w:p w14:paraId="3C8D1E09" w14:textId="77777777" w:rsidR="00CA56A1" w:rsidRPr="00A75A08" w:rsidRDefault="00CA56A1" w:rsidP="00CA56A1">
      <w:pPr>
        <w:keepNext/>
        <w:keepLines/>
        <w:jc w:val="center"/>
        <w:rPr>
          <w:rFonts w:ascii="Tahoma" w:hAnsi="Tahoma" w:cs="Tahoma"/>
          <w:b/>
          <w:i/>
        </w:rPr>
      </w:pPr>
      <w:r w:rsidRPr="00A75A08">
        <w:rPr>
          <w:rFonts w:ascii="Tahoma" w:hAnsi="Tahoma" w:cs="Tahoma"/>
          <w:b/>
        </w:rPr>
        <w:t>O MEDSEBOJNEM SODELOVANJU</w:t>
      </w:r>
    </w:p>
    <w:p w14:paraId="0CC61404" w14:textId="77777777" w:rsidR="00CA56A1" w:rsidRPr="00A75A08" w:rsidRDefault="00CA56A1" w:rsidP="00CA56A1">
      <w:pPr>
        <w:keepNext/>
        <w:keepLines/>
        <w:jc w:val="center"/>
        <w:rPr>
          <w:rFonts w:ascii="Tahoma" w:hAnsi="Tahoma" w:cs="Tahoma"/>
          <w:i/>
        </w:rPr>
      </w:pPr>
    </w:p>
    <w:p w14:paraId="25FAA1A4" w14:textId="77777777" w:rsidR="00CA56A1" w:rsidRPr="00A75A08" w:rsidRDefault="00CA56A1" w:rsidP="00CA56A1">
      <w:pPr>
        <w:keepNext/>
        <w:keepLines/>
        <w:jc w:val="center"/>
        <w:rPr>
          <w:rFonts w:ascii="Tahoma" w:hAnsi="Tahoma" w:cs="Tahoma"/>
          <w:i/>
        </w:rPr>
      </w:pPr>
    </w:p>
    <w:p w14:paraId="1B17CF4C" w14:textId="77777777" w:rsidR="00CA56A1" w:rsidRPr="00A75A08" w:rsidRDefault="00CA56A1" w:rsidP="00CA56A1">
      <w:pPr>
        <w:keepNext/>
        <w:keepLines/>
        <w:jc w:val="center"/>
        <w:rPr>
          <w:rFonts w:ascii="Tahoma" w:hAnsi="Tahoma" w:cs="Tahoma"/>
          <w:i/>
        </w:rPr>
      </w:pPr>
      <w:r w:rsidRPr="00A75A08">
        <w:rPr>
          <w:rFonts w:ascii="Tahoma" w:hAnsi="Tahoma" w:cs="Tahoma"/>
        </w:rPr>
        <w:t>(med ponudnikom in podizvajalci – priloži ponudnik)</w:t>
      </w:r>
    </w:p>
    <w:p w14:paraId="7B784B5B" w14:textId="77777777" w:rsidR="00CA56A1" w:rsidRPr="00A75A08" w:rsidRDefault="00CA56A1" w:rsidP="00CA56A1">
      <w:pPr>
        <w:keepNext/>
        <w:keepLines/>
      </w:pPr>
    </w:p>
    <w:p w14:paraId="50EFDD77" w14:textId="77777777" w:rsidR="00D92424" w:rsidRPr="00C8579C" w:rsidRDefault="00D92424" w:rsidP="00A96A29">
      <w:pPr>
        <w:keepNext/>
        <w:keepLines/>
        <w:rPr>
          <w:rFonts w:ascii="Tahoma" w:hAnsi="Tahoma" w:cs="Tahoma"/>
        </w:rPr>
      </w:pPr>
    </w:p>
    <w:p w14:paraId="1D0FFE5E" w14:textId="77777777" w:rsidR="00D92424" w:rsidRPr="00C8579C" w:rsidRDefault="00D92424" w:rsidP="00A96A29">
      <w:pPr>
        <w:keepNext/>
        <w:keepLines/>
        <w:rPr>
          <w:rFonts w:ascii="Tahoma" w:hAnsi="Tahoma" w:cs="Tahoma"/>
        </w:rPr>
      </w:pPr>
    </w:p>
    <w:p w14:paraId="099E115A" w14:textId="77777777" w:rsidR="00D92424" w:rsidRPr="00C8579C" w:rsidRDefault="00D92424" w:rsidP="00A96A29">
      <w:pPr>
        <w:keepNext/>
        <w:keepLines/>
        <w:rPr>
          <w:rFonts w:ascii="Tahoma" w:hAnsi="Tahoma" w:cs="Tahoma"/>
        </w:rPr>
      </w:pPr>
    </w:p>
    <w:p w14:paraId="100C5BD3" w14:textId="77777777" w:rsidR="00D92424" w:rsidRPr="00C8579C" w:rsidRDefault="00D92424" w:rsidP="00A96A29">
      <w:pPr>
        <w:keepNext/>
        <w:keepLines/>
        <w:rPr>
          <w:rFonts w:ascii="Tahoma" w:hAnsi="Tahoma" w:cs="Tahoma"/>
        </w:rPr>
      </w:pPr>
    </w:p>
    <w:p w14:paraId="452B74FC" w14:textId="77777777" w:rsidR="00D92424" w:rsidRPr="00C8579C" w:rsidRDefault="00D92424" w:rsidP="00A96A29">
      <w:pPr>
        <w:keepNext/>
        <w:keepLines/>
        <w:rPr>
          <w:rFonts w:ascii="Tahoma" w:hAnsi="Tahoma" w:cs="Tahoma"/>
        </w:rPr>
      </w:pPr>
    </w:p>
    <w:p w14:paraId="2F33BE64" w14:textId="77777777" w:rsidR="00D92424" w:rsidRPr="00C8579C" w:rsidRDefault="00D92424" w:rsidP="00A96A29">
      <w:pPr>
        <w:keepNext/>
        <w:keepLines/>
        <w:rPr>
          <w:rFonts w:ascii="Tahoma" w:hAnsi="Tahoma" w:cs="Tahoma"/>
        </w:rPr>
      </w:pPr>
    </w:p>
    <w:p w14:paraId="6F1BC9CF" w14:textId="77777777" w:rsidR="00D92424" w:rsidRPr="00C8579C" w:rsidRDefault="00D92424" w:rsidP="00A96A29">
      <w:pPr>
        <w:keepNext/>
        <w:keepLines/>
        <w:rPr>
          <w:rFonts w:ascii="Tahoma" w:hAnsi="Tahoma" w:cs="Tahoma"/>
        </w:rPr>
      </w:pPr>
    </w:p>
    <w:p w14:paraId="1819EEFB" w14:textId="77777777" w:rsidR="00D92424" w:rsidRPr="00C8579C" w:rsidRDefault="00D92424" w:rsidP="00A96A29">
      <w:pPr>
        <w:keepNext/>
        <w:keepLines/>
        <w:rPr>
          <w:rFonts w:ascii="Tahoma" w:hAnsi="Tahoma" w:cs="Tahoma"/>
        </w:rPr>
      </w:pPr>
    </w:p>
    <w:p w14:paraId="35F1D280" w14:textId="77777777" w:rsidR="00D92424" w:rsidRPr="00C8579C" w:rsidRDefault="00D92424" w:rsidP="00A96A29">
      <w:pPr>
        <w:keepNext/>
        <w:keepLines/>
        <w:rPr>
          <w:rFonts w:ascii="Tahoma" w:hAnsi="Tahoma" w:cs="Tahoma"/>
        </w:rPr>
      </w:pPr>
    </w:p>
    <w:p w14:paraId="19253EA3" w14:textId="77777777" w:rsidR="00D92424" w:rsidRPr="00C8579C" w:rsidRDefault="00D92424" w:rsidP="00A96A29">
      <w:pPr>
        <w:keepNext/>
        <w:keepLines/>
        <w:rPr>
          <w:rFonts w:ascii="Tahoma" w:hAnsi="Tahoma" w:cs="Tahoma"/>
        </w:rPr>
      </w:pPr>
    </w:p>
    <w:p w14:paraId="44E0A74A" w14:textId="77777777" w:rsidR="00D92424" w:rsidRPr="00C8579C" w:rsidRDefault="00D92424" w:rsidP="00A96A29">
      <w:pPr>
        <w:keepNext/>
        <w:keepLines/>
        <w:rPr>
          <w:rFonts w:ascii="Tahoma" w:hAnsi="Tahoma" w:cs="Tahoma"/>
        </w:rPr>
      </w:pPr>
    </w:p>
    <w:p w14:paraId="797EA4EF" w14:textId="77777777" w:rsidR="00D92424" w:rsidRPr="00C8579C" w:rsidRDefault="00D92424" w:rsidP="00A96A29">
      <w:pPr>
        <w:keepNext/>
        <w:keepLines/>
        <w:rPr>
          <w:rFonts w:ascii="Tahoma" w:hAnsi="Tahoma" w:cs="Tahoma"/>
        </w:rPr>
      </w:pPr>
    </w:p>
    <w:p w14:paraId="0A8A69FA" w14:textId="77777777" w:rsidR="00D92424" w:rsidRPr="00C8579C" w:rsidRDefault="00D92424" w:rsidP="00A96A29">
      <w:pPr>
        <w:keepNext/>
        <w:keepLines/>
        <w:rPr>
          <w:rFonts w:ascii="Tahoma" w:hAnsi="Tahoma" w:cs="Tahoma"/>
        </w:rPr>
      </w:pPr>
    </w:p>
    <w:p w14:paraId="7B1046C0" w14:textId="77777777" w:rsidR="00D92424" w:rsidRPr="00C8579C" w:rsidRDefault="00D92424" w:rsidP="00A96A29">
      <w:pPr>
        <w:keepNext/>
        <w:keepLines/>
        <w:rPr>
          <w:rFonts w:ascii="Tahoma" w:hAnsi="Tahoma" w:cs="Tahoma"/>
        </w:rPr>
      </w:pPr>
    </w:p>
    <w:p w14:paraId="3A773706" w14:textId="77777777" w:rsidR="00D92424" w:rsidRPr="00C8579C" w:rsidRDefault="00D92424" w:rsidP="00A96A29">
      <w:pPr>
        <w:keepNext/>
        <w:keepLines/>
        <w:rPr>
          <w:rFonts w:ascii="Tahoma" w:hAnsi="Tahoma" w:cs="Tahoma"/>
        </w:rPr>
      </w:pPr>
    </w:p>
    <w:p w14:paraId="0A86C404" w14:textId="77777777" w:rsidR="00D92424" w:rsidRPr="00C8579C" w:rsidRDefault="00D92424" w:rsidP="00A96A29">
      <w:pPr>
        <w:keepNext/>
        <w:keepLines/>
        <w:rPr>
          <w:rFonts w:ascii="Tahoma" w:hAnsi="Tahoma" w:cs="Tahoma"/>
        </w:rPr>
      </w:pPr>
    </w:p>
    <w:p w14:paraId="6F1A70F7" w14:textId="77777777" w:rsidR="00D92424" w:rsidRPr="00C8579C" w:rsidRDefault="00D92424" w:rsidP="00A96A29">
      <w:pPr>
        <w:keepNext/>
        <w:keepLines/>
        <w:rPr>
          <w:rFonts w:ascii="Tahoma" w:hAnsi="Tahoma" w:cs="Tahoma"/>
        </w:rPr>
      </w:pPr>
    </w:p>
    <w:p w14:paraId="646CB7AD" w14:textId="77777777" w:rsidR="00D92424" w:rsidRPr="00C8579C" w:rsidRDefault="00D92424" w:rsidP="00A96A29">
      <w:pPr>
        <w:keepNext/>
        <w:keepLines/>
        <w:rPr>
          <w:rFonts w:ascii="Tahoma" w:hAnsi="Tahoma" w:cs="Tahoma"/>
        </w:rPr>
      </w:pPr>
    </w:p>
    <w:p w14:paraId="39CF631B" w14:textId="77777777" w:rsidR="00D92424" w:rsidRPr="00C8579C" w:rsidRDefault="00D92424" w:rsidP="00A96A29">
      <w:pPr>
        <w:keepNext/>
        <w:keepLines/>
        <w:rPr>
          <w:rFonts w:ascii="Tahoma" w:hAnsi="Tahoma" w:cs="Tahoma"/>
        </w:rPr>
      </w:pPr>
    </w:p>
    <w:p w14:paraId="6419D4EE" w14:textId="77777777" w:rsidR="00C23AD1" w:rsidRPr="00C8579C" w:rsidRDefault="00C23AD1" w:rsidP="00A96A29">
      <w:pPr>
        <w:keepNext/>
        <w:keepLines/>
        <w:rPr>
          <w:rFonts w:ascii="Tahoma" w:hAnsi="Tahoma" w:cs="Tahoma"/>
        </w:rPr>
      </w:pPr>
      <w:r w:rsidRPr="00C8579C">
        <w:rPr>
          <w:rFonts w:ascii="Tahoma" w:hAnsi="Tahoma" w:cs="Tahoma"/>
        </w:rPr>
        <w:br w:type="page"/>
      </w:r>
    </w:p>
    <w:tbl>
      <w:tblPr>
        <w:tblW w:w="9067"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725"/>
        <w:gridCol w:w="1342"/>
      </w:tblGrid>
      <w:tr w:rsidR="00C9281E" w:rsidRPr="00C8579C" w14:paraId="502DF5F5" w14:textId="77777777" w:rsidTr="00C9281E">
        <w:tc>
          <w:tcPr>
            <w:tcW w:w="7725" w:type="dxa"/>
          </w:tcPr>
          <w:p w14:paraId="4E0A8B4C" w14:textId="77777777" w:rsidR="00C9281E" w:rsidRPr="00C8579C" w:rsidRDefault="00C9281E" w:rsidP="00A96A29">
            <w:pPr>
              <w:keepNext/>
              <w:keepLines/>
              <w:jc w:val="both"/>
              <w:rPr>
                <w:rFonts w:ascii="Tahoma" w:hAnsi="Tahoma" w:cs="Tahoma"/>
              </w:rPr>
            </w:pPr>
            <w:r w:rsidRPr="00C8579C">
              <w:rPr>
                <w:rFonts w:ascii="Tahoma" w:hAnsi="Tahoma" w:cs="Tahoma"/>
              </w:rPr>
              <w:lastRenderedPageBreak/>
              <w:t>UDELEŽBA SUBJEKTA, KATEREGA ZMOGLJIVOST SE UPORABLJA</w:t>
            </w:r>
          </w:p>
        </w:tc>
        <w:tc>
          <w:tcPr>
            <w:tcW w:w="1342" w:type="dxa"/>
          </w:tcPr>
          <w:p w14:paraId="058EBE7A" w14:textId="77777777" w:rsidR="00C9281E" w:rsidRPr="00C8579C" w:rsidRDefault="00C9281E" w:rsidP="00C9281E">
            <w:pPr>
              <w:keepNext/>
              <w:keepLines/>
              <w:jc w:val="both"/>
              <w:rPr>
                <w:rFonts w:ascii="Tahoma" w:hAnsi="Tahoma" w:cs="Tahoma"/>
                <w:b/>
                <w:i/>
              </w:rPr>
            </w:pPr>
            <w:r w:rsidRPr="00C8579C">
              <w:rPr>
                <w:rFonts w:ascii="Tahoma" w:hAnsi="Tahoma" w:cs="Tahoma"/>
                <w:b/>
                <w:i/>
              </w:rPr>
              <w:t xml:space="preserve">Priloga </w:t>
            </w:r>
            <w:r>
              <w:rPr>
                <w:rFonts w:ascii="Tahoma" w:hAnsi="Tahoma" w:cs="Tahoma"/>
                <w:b/>
                <w:i/>
              </w:rPr>
              <w:t>4/2</w:t>
            </w:r>
          </w:p>
        </w:tc>
      </w:tr>
    </w:tbl>
    <w:p w14:paraId="0E419538" w14:textId="77777777" w:rsidR="00D92424" w:rsidRPr="00C8579C" w:rsidRDefault="00D92424" w:rsidP="00A96A29">
      <w:pPr>
        <w:keepNext/>
        <w:keepLines/>
      </w:pPr>
    </w:p>
    <w:tbl>
      <w:tblPr>
        <w:tblW w:w="89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6169"/>
      </w:tblGrid>
      <w:tr w:rsidR="003A3D79" w:rsidRPr="00A75A08" w14:paraId="5A85248C" w14:textId="77777777" w:rsidTr="007A3112">
        <w:trPr>
          <w:trHeight w:val="511"/>
          <w:jc w:val="center"/>
        </w:trPr>
        <w:tc>
          <w:tcPr>
            <w:tcW w:w="8999" w:type="dxa"/>
            <w:gridSpan w:val="2"/>
            <w:vAlign w:val="center"/>
          </w:tcPr>
          <w:p w14:paraId="05063753" w14:textId="77777777" w:rsidR="003A3D79" w:rsidRPr="00A75A08" w:rsidRDefault="003A3D79" w:rsidP="00A4640C">
            <w:pPr>
              <w:keepNext/>
              <w:keepLines/>
              <w:jc w:val="center"/>
              <w:rPr>
                <w:rFonts w:ascii="Tahoma" w:hAnsi="Tahoma" w:cs="Tahoma"/>
              </w:rPr>
            </w:pPr>
            <w:r w:rsidRPr="00A75A08">
              <w:rPr>
                <w:rFonts w:ascii="Tahoma" w:hAnsi="Tahoma" w:cs="Tahoma"/>
              </w:rPr>
              <w:t xml:space="preserve">Javno naročilo: </w:t>
            </w:r>
            <w:r w:rsidRPr="00CA56A1">
              <w:rPr>
                <w:rFonts w:ascii="Tahoma" w:hAnsi="Tahoma" w:cs="Tahoma"/>
                <w:b/>
              </w:rPr>
              <w:t>VKS -</w:t>
            </w:r>
            <w:r w:rsidR="00A4640C">
              <w:rPr>
                <w:rFonts w:ascii="Tahoma" w:hAnsi="Tahoma" w:cs="Tahoma"/>
                <w:b/>
                <w:szCs w:val="24"/>
              </w:rPr>
              <w:t xml:space="preserve"> 220</w:t>
            </w:r>
            <w:r w:rsidRPr="003A45FA">
              <w:rPr>
                <w:rFonts w:ascii="Tahoma" w:hAnsi="Tahoma" w:cs="Tahoma"/>
                <w:b/>
                <w:szCs w:val="24"/>
              </w:rPr>
              <w:t>/21</w:t>
            </w:r>
            <w:r w:rsidRPr="00D34FB7">
              <w:rPr>
                <w:rFonts w:ascii="Tahoma" w:hAnsi="Tahoma" w:cs="Tahoma"/>
                <w:b/>
                <w:szCs w:val="24"/>
              </w:rPr>
              <w:t xml:space="preserve"> </w:t>
            </w:r>
            <w:r w:rsidR="00A4640C">
              <w:rPr>
                <w:rFonts w:ascii="Tahoma" w:hAnsi="Tahoma" w:cs="Tahoma"/>
                <w:b/>
              </w:rPr>
              <w:t>Dobava in obdelava (odstranitev) aktivnega oglja</w:t>
            </w:r>
          </w:p>
        </w:tc>
      </w:tr>
      <w:tr w:rsidR="003A3D79" w:rsidRPr="00A75A08" w14:paraId="5E978D4A" w14:textId="77777777" w:rsidTr="00345923">
        <w:trPr>
          <w:trHeight w:val="385"/>
          <w:jc w:val="center"/>
        </w:trPr>
        <w:tc>
          <w:tcPr>
            <w:tcW w:w="2830" w:type="dxa"/>
            <w:vAlign w:val="center"/>
          </w:tcPr>
          <w:p w14:paraId="40D7EDF2" w14:textId="77777777" w:rsidR="003A3D79" w:rsidRPr="00A75A08" w:rsidRDefault="003A3D79" w:rsidP="007A3112">
            <w:pPr>
              <w:keepNext/>
              <w:keepLines/>
              <w:rPr>
                <w:rFonts w:ascii="Tahoma" w:hAnsi="Tahoma" w:cs="Tahoma"/>
                <w:sz w:val="18"/>
                <w:szCs w:val="18"/>
              </w:rPr>
            </w:pPr>
            <w:r w:rsidRPr="00A75A08">
              <w:rPr>
                <w:rFonts w:ascii="Tahoma" w:hAnsi="Tahoma" w:cs="Tahoma"/>
                <w:sz w:val="18"/>
                <w:szCs w:val="18"/>
              </w:rPr>
              <w:t>Naziv subjekta</w:t>
            </w:r>
          </w:p>
        </w:tc>
        <w:tc>
          <w:tcPr>
            <w:tcW w:w="6169" w:type="dxa"/>
            <w:vAlign w:val="center"/>
          </w:tcPr>
          <w:p w14:paraId="36D023A6" w14:textId="77777777" w:rsidR="003A3D79" w:rsidRPr="00A75A08" w:rsidRDefault="003A3D79" w:rsidP="007A3112">
            <w:pPr>
              <w:keepNext/>
              <w:keepLines/>
              <w:rPr>
                <w:rFonts w:ascii="Tahoma" w:hAnsi="Tahoma" w:cs="Tahoma"/>
                <w:sz w:val="18"/>
                <w:szCs w:val="18"/>
              </w:rPr>
            </w:pPr>
          </w:p>
          <w:p w14:paraId="69F45CC3" w14:textId="77777777" w:rsidR="003A3D79" w:rsidRPr="00A75A08" w:rsidRDefault="003A3D79" w:rsidP="007A3112">
            <w:pPr>
              <w:keepNext/>
              <w:keepLines/>
              <w:rPr>
                <w:rFonts w:ascii="Tahoma" w:hAnsi="Tahoma" w:cs="Tahoma"/>
                <w:sz w:val="18"/>
                <w:szCs w:val="18"/>
              </w:rPr>
            </w:pPr>
          </w:p>
        </w:tc>
      </w:tr>
      <w:tr w:rsidR="003A3D79" w:rsidRPr="00A75A08" w14:paraId="573EC9B5" w14:textId="77777777" w:rsidTr="00345923">
        <w:trPr>
          <w:jc w:val="center"/>
        </w:trPr>
        <w:tc>
          <w:tcPr>
            <w:tcW w:w="2830" w:type="dxa"/>
            <w:vAlign w:val="center"/>
          </w:tcPr>
          <w:p w14:paraId="771431A9" w14:textId="77777777" w:rsidR="003A3D79" w:rsidRPr="00A75A08" w:rsidRDefault="003A3D79" w:rsidP="007A3112">
            <w:pPr>
              <w:keepNext/>
              <w:keepLines/>
              <w:rPr>
                <w:rFonts w:ascii="Tahoma" w:hAnsi="Tahoma" w:cs="Tahoma"/>
                <w:sz w:val="18"/>
                <w:szCs w:val="18"/>
              </w:rPr>
            </w:pPr>
            <w:r w:rsidRPr="00A75A08">
              <w:rPr>
                <w:rFonts w:ascii="Tahoma" w:hAnsi="Tahoma" w:cs="Tahoma"/>
                <w:sz w:val="18"/>
                <w:szCs w:val="18"/>
              </w:rPr>
              <w:t>Polni naslov</w:t>
            </w:r>
          </w:p>
        </w:tc>
        <w:tc>
          <w:tcPr>
            <w:tcW w:w="6169" w:type="dxa"/>
            <w:vAlign w:val="center"/>
          </w:tcPr>
          <w:p w14:paraId="5CC2222B" w14:textId="77777777" w:rsidR="003A3D79" w:rsidRPr="00A75A08" w:rsidRDefault="003A3D79" w:rsidP="007A3112">
            <w:pPr>
              <w:keepNext/>
              <w:keepLines/>
              <w:rPr>
                <w:rFonts w:ascii="Tahoma" w:hAnsi="Tahoma" w:cs="Tahoma"/>
                <w:sz w:val="18"/>
                <w:szCs w:val="18"/>
              </w:rPr>
            </w:pPr>
          </w:p>
          <w:p w14:paraId="1EA5BC8A" w14:textId="77777777" w:rsidR="003A3D79" w:rsidRPr="00A75A08" w:rsidRDefault="003A3D79" w:rsidP="007A3112">
            <w:pPr>
              <w:keepNext/>
              <w:keepLines/>
              <w:rPr>
                <w:rFonts w:ascii="Tahoma" w:hAnsi="Tahoma" w:cs="Tahoma"/>
                <w:sz w:val="18"/>
                <w:szCs w:val="18"/>
              </w:rPr>
            </w:pPr>
          </w:p>
        </w:tc>
      </w:tr>
      <w:tr w:rsidR="003A3D79" w:rsidRPr="00A75A08" w14:paraId="1E4231CC" w14:textId="77777777" w:rsidTr="00345923">
        <w:trPr>
          <w:jc w:val="center"/>
        </w:trPr>
        <w:tc>
          <w:tcPr>
            <w:tcW w:w="2830" w:type="dxa"/>
            <w:vAlign w:val="center"/>
          </w:tcPr>
          <w:p w14:paraId="1ECCFAD9" w14:textId="77777777" w:rsidR="003A3D79" w:rsidRPr="00A75A08" w:rsidRDefault="003A3D79" w:rsidP="007A3112">
            <w:pPr>
              <w:keepNext/>
              <w:keepLines/>
              <w:rPr>
                <w:rFonts w:ascii="Tahoma" w:hAnsi="Tahoma" w:cs="Tahoma"/>
                <w:sz w:val="18"/>
                <w:szCs w:val="18"/>
              </w:rPr>
            </w:pPr>
          </w:p>
          <w:p w14:paraId="38C0255C" w14:textId="77777777" w:rsidR="003A3D79" w:rsidRPr="00A75A08" w:rsidRDefault="003A3D79" w:rsidP="007A3112">
            <w:pPr>
              <w:keepNext/>
              <w:keepLines/>
              <w:rPr>
                <w:rFonts w:ascii="Tahoma" w:hAnsi="Tahoma" w:cs="Tahoma"/>
                <w:sz w:val="18"/>
                <w:szCs w:val="18"/>
              </w:rPr>
            </w:pPr>
            <w:r w:rsidRPr="00A75A08">
              <w:rPr>
                <w:rFonts w:ascii="Tahoma" w:hAnsi="Tahoma" w:cs="Tahoma"/>
                <w:sz w:val="18"/>
                <w:szCs w:val="18"/>
              </w:rPr>
              <w:t>Vsi zakoniti zastopniki subjekta</w:t>
            </w:r>
          </w:p>
          <w:p w14:paraId="3E65FBAF" w14:textId="77777777" w:rsidR="003A3D79" w:rsidRPr="00A75A08" w:rsidRDefault="003A3D79" w:rsidP="007A3112">
            <w:pPr>
              <w:keepNext/>
              <w:keepLines/>
              <w:rPr>
                <w:rFonts w:ascii="Tahoma" w:hAnsi="Tahoma" w:cs="Tahoma"/>
                <w:sz w:val="18"/>
                <w:szCs w:val="18"/>
              </w:rPr>
            </w:pPr>
          </w:p>
        </w:tc>
        <w:tc>
          <w:tcPr>
            <w:tcW w:w="6169" w:type="dxa"/>
            <w:vAlign w:val="center"/>
          </w:tcPr>
          <w:p w14:paraId="69754A6E" w14:textId="77777777" w:rsidR="003A3D79" w:rsidRPr="00A75A08" w:rsidRDefault="003A3D79" w:rsidP="007A3112">
            <w:pPr>
              <w:keepNext/>
              <w:keepLines/>
              <w:rPr>
                <w:rFonts w:ascii="Tahoma" w:hAnsi="Tahoma" w:cs="Tahoma"/>
                <w:sz w:val="18"/>
                <w:szCs w:val="18"/>
              </w:rPr>
            </w:pPr>
          </w:p>
          <w:p w14:paraId="53B54057" w14:textId="77777777" w:rsidR="003A3D79" w:rsidRPr="00A75A08" w:rsidRDefault="003A3D79" w:rsidP="007A3112">
            <w:pPr>
              <w:keepNext/>
              <w:keepLines/>
              <w:rPr>
                <w:rFonts w:ascii="Tahoma" w:hAnsi="Tahoma" w:cs="Tahoma"/>
                <w:sz w:val="18"/>
                <w:szCs w:val="18"/>
              </w:rPr>
            </w:pPr>
          </w:p>
          <w:p w14:paraId="6B723666" w14:textId="77777777" w:rsidR="003A3D79" w:rsidRPr="00A75A08" w:rsidRDefault="003A3D79" w:rsidP="007A3112">
            <w:pPr>
              <w:keepNext/>
              <w:keepLines/>
              <w:rPr>
                <w:rFonts w:ascii="Tahoma" w:hAnsi="Tahoma" w:cs="Tahoma"/>
                <w:sz w:val="18"/>
                <w:szCs w:val="18"/>
              </w:rPr>
            </w:pPr>
          </w:p>
          <w:p w14:paraId="179DDD5F" w14:textId="77777777" w:rsidR="003A3D79" w:rsidRPr="00A75A08" w:rsidRDefault="003A3D79" w:rsidP="007A3112">
            <w:pPr>
              <w:keepNext/>
              <w:keepLines/>
              <w:rPr>
                <w:rFonts w:ascii="Tahoma" w:hAnsi="Tahoma" w:cs="Tahoma"/>
                <w:sz w:val="18"/>
                <w:szCs w:val="18"/>
              </w:rPr>
            </w:pPr>
          </w:p>
        </w:tc>
      </w:tr>
      <w:tr w:rsidR="003A3D79" w:rsidRPr="00A75A08" w14:paraId="41E6ED27" w14:textId="77777777" w:rsidTr="00345923">
        <w:trPr>
          <w:trHeight w:val="357"/>
          <w:jc w:val="center"/>
        </w:trPr>
        <w:tc>
          <w:tcPr>
            <w:tcW w:w="2830" w:type="dxa"/>
            <w:vAlign w:val="center"/>
          </w:tcPr>
          <w:p w14:paraId="6C7D1FFF" w14:textId="77777777" w:rsidR="003A3D79" w:rsidRPr="00A75A08" w:rsidRDefault="003A3D79" w:rsidP="007A3112">
            <w:pPr>
              <w:keepNext/>
              <w:keepLines/>
              <w:spacing w:line="276" w:lineRule="auto"/>
              <w:rPr>
                <w:rFonts w:ascii="Tahoma" w:hAnsi="Tahoma" w:cs="Tahoma"/>
                <w:sz w:val="18"/>
                <w:szCs w:val="18"/>
              </w:rPr>
            </w:pPr>
            <w:r w:rsidRPr="00A75A08">
              <w:rPr>
                <w:rFonts w:ascii="Tahoma" w:hAnsi="Tahoma" w:cs="Tahoma"/>
                <w:sz w:val="18"/>
                <w:szCs w:val="18"/>
              </w:rPr>
              <w:t>Matična številka subjekta</w:t>
            </w:r>
          </w:p>
        </w:tc>
        <w:tc>
          <w:tcPr>
            <w:tcW w:w="6169" w:type="dxa"/>
            <w:vAlign w:val="center"/>
          </w:tcPr>
          <w:p w14:paraId="17415F04" w14:textId="77777777" w:rsidR="003A3D79" w:rsidRPr="00A75A08" w:rsidRDefault="003A3D79" w:rsidP="007A3112">
            <w:pPr>
              <w:keepNext/>
              <w:keepLines/>
              <w:spacing w:line="276" w:lineRule="auto"/>
              <w:rPr>
                <w:rFonts w:ascii="Tahoma" w:hAnsi="Tahoma" w:cs="Tahoma"/>
                <w:sz w:val="18"/>
                <w:szCs w:val="18"/>
              </w:rPr>
            </w:pPr>
          </w:p>
        </w:tc>
      </w:tr>
      <w:tr w:rsidR="003A3D79" w:rsidRPr="00A75A08" w14:paraId="018D6A55" w14:textId="77777777" w:rsidTr="00345923">
        <w:trPr>
          <w:trHeight w:val="405"/>
          <w:jc w:val="center"/>
        </w:trPr>
        <w:tc>
          <w:tcPr>
            <w:tcW w:w="2830" w:type="dxa"/>
            <w:vAlign w:val="center"/>
          </w:tcPr>
          <w:p w14:paraId="5324BCB2" w14:textId="77777777" w:rsidR="003A3D79" w:rsidRPr="00A75A08" w:rsidRDefault="003A3D79" w:rsidP="007A3112">
            <w:pPr>
              <w:keepNext/>
              <w:keepLines/>
              <w:spacing w:line="276" w:lineRule="auto"/>
              <w:rPr>
                <w:rFonts w:ascii="Tahoma" w:hAnsi="Tahoma" w:cs="Tahoma"/>
                <w:sz w:val="18"/>
                <w:szCs w:val="18"/>
              </w:rPr>
            </w:pPr>
            <w:r w:rsidRPr="00A75A08">
              <w:rPr>
                <w:rFonts w:ascii="Tahoma" w:hAnsi="Tahoma" w:cs="Tahoma"/>
                <w:sz w:val="18"/>
                <w:szCs w:val="18"/>
              </w:rPr>
              <w:t>Davčna številka subjekta</w:t>
            </w:r>
          </w:p>
        </w:tc>
        <w:tc>
          <w:tcPr>
            <w:tcW w:w="6169" w:type="dxa"/>
            <w:vAlign w:val="center"/>
          </w:tcPr>
          <w:p w14:paraId="4367D61A" w14:textId="77777777" w:rsidR="003A3D79" w:rsidRPr="00A75A08" w:rsidRDefault="003A3D79" w:rsidP="007A3112">
            <w:pPr>
              <w:keepNext/>
              <w:keepLines/>
              <w:spacing w:line="276" w:lineRule="auto"/>
              <w:rPr>
                <w:rFonts w:ascii="Tahoma" w:hAnsi="Tahoma" w:cs="Tahoma"/>
                <w:sz w:val="18"/>
                <w:szCs w:val="18"/>
              </w:rPr>
            </w:pPr>
          </w:p>
        </w:tc>
      </w:tr>
      <w:tr w:rsidR="003A3D79" w:rsidRPr="00A75A08" w14:paraId="54917E3A" w14:textId="77777777" w:rsidTr="00345923">
        <w:trPr>
          <w:trHeight w:val="410"/>
          <w:jc w:val="center"/>
        </w:trPr>
        <w:tc>
          <w:tcPr>
            <w:tcW w:w="2830" w:type="dxa"/>
            <w:vAlign w:val="center"/>
          </w:tcPr>
          <w:p w14:paraId="2934EBEA" w14:textId="77777777" w:rsidR="003A3D79" w:rsidRPr="00A75A08" w:rsidRDefault="003A3D79" w:rsidP="007A3112">
            <w:pPr>
              <w:keepNext/>
              <w:keepLines/>
              <w:spacing w:line="276" w:lineRule="auto"/>
              <w:rPr>
                <w:rFonts w:ascii="Tahoma" w:hAnsi="Tahoma" w:cs="Tahoma"/>
                <w:sz w:val="18"/>
                <w:szCs w:val="18"/>
              </w:rPr>
            </w:pPr>
            <w:r w:rsidRPr="00A75A08">
              <w:rPr>
                <w:rFonts w:ascii="Tahoma" w:hAnsi="Tahoma" w:cs="Tahoma"/>
                <w:sz w:val="18"/>
                <w:szCs w:val="18"/>
              </w:rPr>
              <w:t>Transakcijski račun subjekta</w:t>
            </w:r>
          </w:p>
        </w:tc>
        <w:tc>
          <w:tcPr>
            <w:tcW w:w="6169" w:type="dxa"/>
            <w:vAlign w:val="center"/>
          </w:tcPr>
          <w:p w14:paraId="6E4B29DA" w14:textId="77777777" w:rsidR="003A3D79" w:rsidRPr="00A75A08" w:rsidRDefault="003A3D79" w:rsidP="007A3112">
            <w:pPr>
              <w:keepNext/>
              <w:keepLines/>
              <w:spacing w:line="276" w:lineRule="auto"/>
              <w:rPr>
                <w:rFonts w:ascii="Tahoma" w:hAnsi="Tahoma" w:cs="Tahoma"/>
                <w:sz w:val="18"/>
                <w:szCs w:val="18"/>
              </w:rPr>
            </w:pPr>
          </w:p>
        </w:tc>
      </w:tr>
      <w:tr w:rsidR="003A3D79" w:rsidRPr="00A75A08" w14:paraId="2D44512B" w14:textId="77777777" w:rsidTr="00345923">
        <w:trPr>
          <w:jc w:val="center"/>
        </w:trPr>
        <w:tc>
          <w:tcPr>
            <w:tcW w:w="2830" w:type="dxa"/>
            <w:vAlign w:val="center"/>
          </w:tcPr>
          <w:p w14:paraId="6CA45A33" w14:textId="77777777" w:rsidR="003A3D79" w:rsidRPr="00A75A08" w:rsidRDefault="003A3D79" w:rsidP="007A3112">
            <w:pPr>
              <w:keepNext/>
              <w:keepLines/>
              <w:jc w:val="center"/>
              <w:rPr>
                <w:rFonts w:ascii="Tahoma" w:hAnsi="Tahoma" w:cs="Tahoma"/>
                <w:sz w:val="18"/>
                <w:szCs w:val="18"/>
              </w:rPr>
            </w:pPr>
          </w:p>
          <w:p w14:paraId="78253C47" w14:textId="77777777" w:rsidR="003A3D79" w:rsidRPr="00A75A08" w:rsidRDefault="003A3D79" w:rsidP="007A3112">
            <w:pPr>
              <w:keepNext/>
              <w:keepLines/>
              <w:jc w:val="center"/>
              <w:rPr>
                <w:rFonts w:ascii="Tahoma" w:hAnsi="Tahoma" w:cs="Tahoma"/>
                <w:sz w:val="18"/>
                <w:szCs w:val="18"/>
              </w:rPr>
            </w:pPr>
          </w:p>
          <w:p w14:paraId="47866368" w14:textId="77777777" w:rsidR="003A3D79" w:rsidRPr="00A75A08" w:rsidRDefault="003A3D79" w:rsidP="00345923">
            <w:pPr>
              <w:keepNext/>
              <w:keepLines/>
              <w:rPr>
                <w:rFonts w:ascii="Tahoma" w:hAnsi="Tahoma" w:cs="Tahoma"/>
                <w:sz w:val="18"/>
                <w:szCs w:val="18"/>
              </w:rPr>
            </w:pPr>
            <w:r w:rsidRPr="00A75A08">
              <w:rPr>
                <w:rFonts w:ascii="Tahoma" w:hAnsi="Tahoma" w:cs="Tahoma"/>
                <w:sz w:val="18"/>
                <w:szCs w:val="18"/>
              </w:rPr>
              <w:t>Vsak del javnega naročila, za katere namerava ponudnik uporabiti zmogljivost subjekta</w:t>
            </w:r>
          </w:p>
          <w:p w14:paraId="09A0711D" w14:textId="77777777" w:rsidR="003A3D79" w:rsidRPr="00A75A08" w:rsidRDefault="003A3D79" w:rsidP="007A3112">
            <w:pPr>
              <w:keepNext/>
              <w:keepLines/>
              <w:rPr>
                <w:rFonts w:ascii="Tahoma" w:hAnsi="Tahoma" w:cs="Tahoma"/>
                <w:sz w:val="18"/>
                <w:szCs w:val="18"/>
              </w:rPr>
            </w:pPr>
          </w:p>
        </w:tc>
        <w:tc>
          <w:tcPr>
            <w:tcW w:w="6169" w:type="dxa"/>
            <w:vAlign w:val="center"/>
          </w:tcPr>
          <w:p w14:paraId="6B202153" w14:textId="77777777" w:rsidR="003A3D79" w:rsidRPr="00A75A08" w:rsidRDefault="003A3D79" w:rsidP="007A3112">
            <w:pPr>
              <w:keepNext/>
              <w:keepLines/>
              <w:rPr>
                <w:sz w:val="18"/>
                <w:szCs w:val="18"/>
              </w:rPr>
            </w:pPr>
          </w:p>
          <w:p w14:paraId="4AAB6B68" w14:textId="77777777" w:rsidR="003A3D79" w:rsidRPr="00A75A08" w:rsidRDefault="003A3D79" w:rsidP="007A3112">
            <w:pPr>
              <w:keepNext/>
              <w:keepLines/>
              <w:rPr>
                <w:sz w:val="18"/>
                <w:szCs w:val="18"/>
              </w:rPr>
            </w:pPr>
          </w:p>
        </w:tc>
      </w:tr>
      <w:tr w:rsidR="003A3D79" w:rsidRPr="00A75A08" w14:paraId="7D77120D" w14:textId="77777777" w:rsidTr="00345923">
        <w:trPr>
          <w:trHeight w:val="525"/>
          <w:jc w:val="center"/>
        </w:trPr>
        <w:tc>
          <w:tcPr>
            <w:tcW w:w="2830" w:type="dxa"/>
            <w:vAlign w:val="center"/>
          </w:tcPr>
          <w:p w14:paraId="30EAB70A" w14:textId="77777777" w:rsidR="003A3D79" w:rsidRPr="00A75A08" w:rsidRDefault="003A3D79" w:rsidP="007A3112">
            <w:pPr>
              <w:keepNext/>
              <w:keepLines/>
              <w:rPr>
                <w:rFonts w:ascii="Tahoma" w:hAnsi="Tahoma" w:cs="Tahoma"/>
                <w:sz w:val="18"/>
                <w:szCs w:val="18"/>
              </w:rPr>
            </w:pPr>
            <w:r w:rsidRPr="00A75A08">
              <w:rPr>
                <w:rFonts w:ascii="Tahoma" w:hAnsi="Tahoma" w:cs="Tahoma"/>
                <w:sz w:val="18"/>
                <w:szCs w:val="18"/>
              </w:rPr>
              <w:t>Količina/Delež (%) javnega naročila</w:t>
            </w:r>
          </w:p>
        </w:tc>
        <w:tc>
          <w:tcPr>
            <w:tcW w:w="6169" w:type="dxa"/>
            <w:vAlign w:val="center"/>
          </w:tcPr>
          <w:p w14:paraId="377CBAFF" w14:textId="77777777" w:rsidR="003A3D79" w:rsidRPr="00A75A08" w:rsidRDefault="003A3D79" w:rsidP="007A3112">
            <w:pPr>
              <w:keepNext/>
              <w:keepLines/>
              <w:rPr>
                <w:sz w:val="18"/>
                <w:szCs w:val="18"/>
              </w:rPr>
            </w:pPr>
          </w:p>
          <w:p w14:paraId="471EA399" w14:textId="77777777" w:rsidR="003A3D79" w:rsidRPr="00A75A08" w:rsidRDefault="003A3D79" w:rsidP="007A3112">
            <w:pPr>
              <w:keepNext/>
              <w:keepLines/>
              <w:rPr>
                <w:sz w:val="18"/>
                <w:szCs w:val="18"/>
              </w:rPr>
            </w:pPr>
          </w:p>
        </w:tc>
      </w:tr>
      <w:tr w:rsidR="003A3D79" w:rsidRPr="00A75A08" w14:paraId="5AF3E3B2" w14:textId="77777777" w:rsidTr="00345923">
        <w:trPr>
          <w:jc w:val="center"/>
        </w:trPr>
        <w:tc>
          <w:tcPr>
            <w:tcW w:w="2830" w:type="dxa"/>
            <w:vAlign w:val="center"/>
          </w:tcPr>
          <w:p w14:paraId="5BFC6505" w14:textId="77777777" w:rsidR="003A3D79" w:rsidRPr="00A75A08" w:rsidRDefault="003A3D79" w:rsidP="007A3112">
            <w:pPr>
              <w:keepNext/>
              <w:keepLines/>
              <w:rPr>
                <w:rFonts w:ascii="Tahoma" w:hAnsi="Tahoma" w:cs="Tahoma"/>
                <w:sz w:val="18"/>
                <w:szCs w:val="18"/>
              </w:rPr>
            </w:pPr>
            <w:r w:rsidRPr="00A75A08">
              <w:rPr>
                <w:rFonts w:ascii="Tahoma" w:hAnsi="Tahoma" w:cs="Tahoma"/>
                <w:sz w:val="18"/>
                <w:szCs w:val="18"/>
              </w:rPr>
              <w:t>Kraj izvedbe</w:t>
            </w:r>
          </w:p>
        </w:tc>
        <w:tc>
          <w:tcPr>
            <w:tcW w:w="6169" w:type="dxa"/>
            <w:vAlign w:val="center"/>
          </w:tcPr>
          <w:p w14:paraId="7CBC6B05" w14:textId="77777777" w:rsidR="003A3D79" w:rsidRPr="00A75A08" w:rsidRDefault="003A3D79" w:rsidP="007A3112">
            <w:pPr>
              <w:keepNext/>
              <w:keepLines/>
              <w:rPr>
                <w:sz w:val="18"/>
                <w:szCs w:val="18"/>
              </w:rPr>
            </w:pPr>
          </w:p>
          <w:p w14:paraId="6362A8D5" w14:textId="77777777" w:rsidR="003A3D79" w:rsidRPr="00A75A08" w:rsidRDefault="003A3D79" w:rsidP="007A3112">
            <w:pPr>
              <w:keepNext/>
              <w:keepLines/>
              <w:rPr>
                <w:sz w:val="18"/>
                <w:szCs w:val="18"/>
              </w:rPr>
            </w:pPr>
          </w:p>
        </w:tc>
      </w:tr>
      <w:tr w:rsidR="003A3D79" w:rsidRPr="00A75A08" w14:paraId="406CC41E" w14:textId="77777777" w:rsidTr="00345923">
        <w:trPr>
          <w:jc w:val="center"/>
        </w:trPr>
        <w:tc>
          <w:tcPr>
            <w:tcW w:w="2830" w:type="dxa"/>
            <w:vAlign w:val="center"/>
          </w:tcPr>
          <w:p w14:paraId="59730837" w14:textId="77777777" w:rsidR="003A3D79" w:rsidRPr="00A75A08" w:rsidRDefault="003A3D79" w:rsidP="007A3112">
            <w:pPr>
              <w:keepNext/>
              <w:keepLines/>
              <w:rPr>
                <w:rFonts w:ascii="Tahoma" w:hAnsi="Tahoma" w:cs="Tahoma"/>
                <w:sz w:val="18"/>
                <w:szCs w:val="18"/>
              </w:rPr>
            </w:pPr>
            <w:r w:rsidRPr="00A75A08">
              <w:rPr>
                <w:rFonts w:ascii="Tahoma" w:hAnsi="Tahoma" w:cs="Tahoma"/>
                <w:sz w:val="18"/>
                <w:szCs w:val="18"/>
              </w:rPr>
              <w:t>Rok izvedbe</w:t>
            </w:r>
          </w:p>
        </w:tc>
        <w:tc>
          <w:tcPr>
            <w:tcW w:w="6169" w:type="dxa"/>
            <w:vAlign w:val="center"/>
          </w:tcPr>
          <w:p w14:paraId="2D0F1D0B" w14:textId="77777777" w:rsidR="003A3D79" w:rsidRPr="00A75A08" w:rsidRDefault="003A3D79" w:rsidP="007A3112">
            <w:pPr>
              <w:keepNext/>
              <w:keepLines/>
              <w:rPr>
                <w:sz w:val="18"/>
                <w:szCs w:val="18"/>
              </w:rPr>
            </w:pPr>
          </w:p>
          <w:p w14:paraId="37D9FA86" w14:textId="77777777" w:rsidR="003A3D79" w:rsidRPr="00A75A08" w:rsidRDefault="003A3D79" w:rsidP="007A3112">
            <w:pPr>
              <w:keepNext/>
              <w:keepLines/>
              <w:rPr>
                <w:sz w:val="18"/>
                <w:szCs w:val="18"/>
              </w:rPr>
            </w:pPr>
          </w:p>
        </w:tc>
      </w:tr>
    </w:tbl>
    <w:p w14:paraId="27AC79C8" w14:textId="77777777" w:rsidR="003A3D79" w:rsidRPr="00A75A08" w:rsidRDefault="003A3D79" w:rsidP="003A3D79">
      <w:pPr>
        <w:keepNext/>
        <w:keepLines/>
        <w:tabs>
          <w:tab w:val="left" w:pos="567"/>
          <w:tab w:val="left" w:pos="851"/>
          <w:tab w:val="left" w:pos="993"/>
        </w:tabs>
        <w:suppressAutoHyphens/>
        <w:jc w:val="both"/>
        <w:rPr>
          <w:rFonts w:ascii="Tahoma" w:hAnsi="Tahoma" w:cs="Tahoma"/>
          <w:lang w:eastAsia="ar-SA"/>
        </w:rPr>
      </w:pPr>
    </w:p>
    <w:p w14:paraId="1EC8C10E" w14:textId="77777777" w:rsidR="003A3D79" w:rsidRPr="00A75A08" w:rsidRDefault="003A3D79" w:rsidP="003A3D79">
      <w:pPr>
        <w:keepNext/>
        <w:keepLines/>
        <w:tabs>
          <w:tab w:val="left" w:pos="5400"/>
        </w:tabs>
        <w:rPr>
          <w:rFonts w:ascii="Tahoma" w:hAnsi="Tahoma" w:cs="Tahoma"/>
        </w:rPr>
      </w:pPr>
      <w:r w:rsidRPr="00A75A08">
        <w:rPr>
          <w:rFonts w:ascii="Tahoma" w:hAnsi="Tahoma" w:cs="Tahoma"/>
        </w:rPr>
        <w:t>Datum:.........................</w:t>
      </w:r>
      <w:r w:rsidRPr="00A75A08">
        <w:rPr>
          <w:rFonts w:ascii="Tahoma" w:hAnsi="Tahoma" w:cs="Tahoma"/>
        </w:rPr>
        <w:tab/>
      </w:r>
    </w:p>
    <w:p w14:paraId="16A2EFEF" w14:textId="77777777" w:rsidR="003A3D79" w:rsidRPr="00A75A08" w:rsidRDefault="003A3D79" w:rsidP="003A3D79">
      <w:pPr>
        <w:keepNext/>
        <w:keepLines/>
        <w:tabs>
          <w:tab w:val="left" w:pos="5400"/>
        </w:tabs>
        <w:jc w:val="both"/>
        <w:rPr>
          <w:rFonts w:ascii="Tahoma" w:hAnsi="Tahoma" w:cs="Tahoma"/>
        </w:rPr>
      </w:pPr>
    </w:p>
    <w:p w14:paraId="03DB5FFF" w14:textId="77777777" w:rsidR="003A3D79" w:rsidRPr="00A75A08" w:rsidRDefault="003A3D79" w:rsidP="003A3D79">
      <w:pPr>
        <w:keepNext/>
        <w:keepLines/>
        <w:tabs>
          <w:tab w:val="left" w:pos="5400"/>
        </w:tabs>
        <w:jc w:val="both"/>
        <w:rPr>
          <w:rFonts w:ascii="Tahoma" w:hAnsi="Tahoma" w:cs="Tahoma"/>
        </w:rPr>
      </w:pPr>
    </w:p>
    <w:p w14:paraId="11FE67A5" w14:textId="77777777" w:rsidR="003A3D79" w:rsidRPr="00A75A08" w:rsidRDefault="003A3D79" w:rsidP="003A3D79">
      <w:pPr>
        <w:keepNext/>
        <w:keepLines/>
        <w:tabs>
          <w:tab w:val="left" w:pos="5400"/>
        </w:tabs>
        <w:jc w:val="both"/>
        <w:rPr>
          <w:rFonts w:ascii="Tahoma" w:hAnsi="Tahoma" w:cs="Tahoma"/>
        </w:rPr>
      </w:pPr>
      <w:r w:rsidRPr="00A75A08">
        <w:rPr>
          <w:rFonts w:ascii="Tahoma" w:hAnsi="Tahoma" w:cs="Tahoma"/>
        </w:rPr>
        <w:t xml:space="preserve">  Ime in priimek ter podpis</w:t>
      </w:r>
      <w:r w:rsidRPr="00A75A08">
        <w:rPr>
          <w:rFonts w:ascii="Tahoma" w:hAnsi="Tahoma" w:cs="Tahoma"/>
        </w:rPr>
        <w:tab/>
        <w:t xml:space="preserve">         Ime in priimek ter podpis </w:t>
      </w:r>
    </w:p>
    <w:p w14:paraId="67DAECA5" w14:textId="77777777" w:rsidR="003A3D79" w:rsidRPr="00A75A08" w:rsidRDefault="003A3D79" w:rsidP="003A3D79">
      <w:pPr>
        <w:keepNext/>
        <w:keepLines/>
        <w:tabs>
          <w:tab w:val="left" w:pos="5400"/>
        </w:tabs>
        <w:jc w:val="both"/>
        <w:rPr>
          <w:rFonts w:ascii="Tahoma" w:hAnsi="Tahoma" w:cs="Tahoma"/>
        </w:rPr>
      </w:pPr>
      <w:r w:rsidRPr="00A75A08">
        <w:rPr>
          <w:rFonts w:ascii="Tahoma" w:hAnsi="Tahoma" w:cs="Tahoma"/>
        </w:rPr>
        <w:t xml:space="preserve">  gospodarskega subjekta:                                                          drugega subjekta:</w:t>
      </w:r>
    </w:p>
    <w:p w14:paraId="54B56FA0" w14:textId="77777777" w:rsidR="003A3D79" w:rsidRPr="00A75A08" w:rsidRDefault="003A3D79" w:rsidP="003A3D79">
      <w:pPr>
        <w:keepNext/>
        <w:keepLines/>
        <w:tabs>
          <w:tab w:val="left" w:pos="5400"/>
        </w:tabs>
        <w:rPr>
          <w:rFonts w:ascii="Tahoma" w:hAnsi="Tahoma" w:cs="Tahoma"/>
        </w:rPr>
      </w:pPr>
    </w:p>
    <w:p w14:paraId="4F88265D" w14:textId="77777777" w:rsidR="003A3D79" w:rsidRPr="00A75A08" w:rsidRDefault="003A3D79" w:rsidP="003A3D79">
      <w:pPr>
        <w:keepNext/>
        <w:keepLines/>
        <w:rPr>
          <w:rFonts w:ascii="Tahoma" w:hAnsi="Tahoma" w:cs="Tahoma"/>
        </w:rPr>
      </w:pPr>
      <w:r w:rsidRPr="00A75A08">
        <w:rPr>
          <w:rFonts w:ascii="Tahoma" w:hAnsi="Tahoma" w:cs="Tahoma"/>
        </w:rPr>
        <w:t>..........................................</w:t>
      </w:r>
      <w:r w:rsidRPr="00A75A08">
        <w:rPr>
          <w:rFonts w:ascii="Tahoma" w:hAnsi="Tahoma" w:cs="Tahoma"/>
        </w:rPr>
        <w:tab/>
      </w:r>
      <w:r w:rsidRPr="00A75A08">
        <w:rPr>
          <w:rFonts w:ascii="Tahoma" w:hAnsi="Tahoma" w:cs="Tahoma"/>
        </w:rPr>
        <w:tab/>
      </w:r>
      <w:r w:rsidRPr="00A75A08">
        <w:rPr>
          <w:rFonts w:ascii="Tahoma" w:hAnsi="Tahoma" w:cs="Tahoma"/>
        </w:rPr>
        <w:tab/>
      </w:r>
      <w:r w:rsidRPr="00A75A08">
        <w:rPr>
          <w:rFonts w:ascii="Tahoma" w:hAnsi="Tahoma" w:cs="Tahoma"/>
        </w:rPr>
        <w:tab/>
      </w:r>
      <w:r w:rsidRPr="00A75A08">
        <w:rPr>
          <w:rFonts w:ascii="Tahoma" w:hAnsi="Tahoma" w:cs="Tahoma"/>
        </w:rPr>
        <w:tab/>
        <w:t>………………………………………………</w:t>
      </w:r>
    </w:p>
    <w:p w14:paraId="3534A470" w14:textId="77777777" w:rsidR="003A3D79" w:rsidRPr="00A75A08" w:rsidRDefault="003A3D79" w:rsidP="003A3D79">
      <w:pPr>
        <w:keepNext/>
        <w:keepLines/>
        <w:tabs>
          <w:tab w:val="left" w:pos="284"/>
        </w:tabs>
        <w:jc w:val="both"/>
        <w:rPr>
          <w:rFonts w:ascii="Tahoma" w:hAnsi="Tahoma" w:cs="Tahoma"/>
          <w:b/>
        </w:rPr>
      </w:pPr>
      <w:r w:rsidRPr="00A75A08">
        <w:rPr>
          <w:rFonts w:ascii="Tahoma" w:hAnsi="Tahoma" w:cs="Tahoma"/>
          <w:b/>
        </w:rPr>
        <w:tab/>
      </w:r>
      <w:r w:rsidRPr="00A75A08">
        <w:rPr>
          <w:rFonts w:ascii="Tahoma" w:hAnsi="Tahoma" w:cs="Tahoma"/>
          <w:b/>
        </w:rPr>
        <w:tab/>
        <w:t xml:space="preserve">   </w:t>
      </w:r>
      <w:r w:rsidRPr="00A75A08">
        <w:rPr>
          <w:rFonts w:ascii="Tahoma" w:hAnsi="Tahoma" w:cs="Tahoma"/>
        </w:rPr>
        <w:t xml:space="preserve">Žig: </w:t>
      </w:r>
      <w:r w:rsidRPr="00A75A08">
        <w:rPr>
          <w:rFonts w:ascii="Tahoma" w:hAnsi="Tahoma" w:cs="Tahoma"/>
        </w:rPr>
        <w:tab/>
      </w:r>
      <w:r w:rsidRPr="00A75A08">
        <w:rPr>
          <w:rFonts w:ascii="Tahoma" w:hAnsi="Tahoma" w:cs="Tahoma"/>
        </w:rPr>
        <w:tab/>
      </w:r>
      <w:r w:rsidRPr="00A75A08">
        <w:rPr>
          <w:rFonts w:ascii="Tahoma" w:hAnsi="Tahoma" w:cs="Tahoma"/>
        </w:rPr>
        <w:tab/>
      </w:r>
      <w:r w:rsidRPr="00A75A08">
        <w:rPr>
          <w:rFonts w:ascii="Tahoma" w:hAnsi="Tahoma" w:cs="Tahoma"/>
        </w:rPr>
        <w:tab/>
      </w:r>
      <w:r w:rsidRPr="00A75A08">
        <w:rPr>
          <w:rFonts w:ascii="Tahoma" w:hAnsi="Tahoma" w:cs="Tahoma"/>
        </w:rPr>
        <w:tab/>
      </w:r>
      <w:r w:rsidRPr="00A75A08">
        <w:rPr>
          <w:rFonts w:ascii="Tahoma" w:hAnsi="Tahoma" w:cs="Tahoma"/>
        </w:rPr>
        <w:tab/>
      </w:r>
      <w:r w:rsidRPr="00A75A08">
        <w:rPr>
          <w:rFonts w:ascii="Tahoma" w:hAnsi="Tahoma" w:cs="Tahoma"/>
        </w:rPr>
        <w:tab/>
      </w:r>
      <w:r w:rsidRPr="00A75A08">
        <w:rPr>
          <w:rFonts w:ascii="Tahoma" w:hAnsi="Tahoma" w:cs="Tahoma"/>
        </w:rPr>
        <w:tab/>
        <w:t xml:space="preserve">        Žig:</w:t>
      </w:r>
    </w:p>
    <w:p w14:paraId="3F9530AF" w14:textId="77777777" w:rsidR="003A3D79" w:rsidRPr="00A75A08" w:rsidRDefault="003A3D79" w:rsidP="003A3D79">
      <w:pPr>
        <w:keepNext/>
        <w:keepLines/>
        <w:tabs>
          <w:tab w:val="left" w:pos="567"/>
          <w:tab w:val="left" w:pos="851"/>
          <w:tab w:val="left" w:pos="993"/>
        </w:tabs>
        <w:suppressAutoHyphens/>
        <w:jc w:val="both"/>
        <w:rPr>
          <w:rFonts w:ascii="Tahoma" w:hAnsi="Tahoma" w:cs="Tahoma"/>
          <w:b/>
          <w:i/>
          <w:sz w:val="18"/>
          <w:szCs w:val="18"/>
          <w:lang w:eastAsia="ar-SA"/>
        </w:rPr>
      </w:pPr>
    </w:p>
    <w:p w14:paraId="597974CD" w14:textId="77777777" w:rsidR="003A3D79" w:rsidRPr="00A75A08" w:rsidRDefault="003A3D79" w:rsidP="003A3D79">
      <w:pPr>
        <w:keepNext/>
        <w:keepLines/>
        <w:tabs>
          <w:tab w:val="left" w:pos="567"/>
          <w:tab w:val="left" w:pos="851"/>
          <w:tab w:val="left" w:pos="993"/>
        </w:tabs>
        <w:suppressAutoHyphens/>
        <w:jc w:val="both"/>
        <w:rPr>
          <w:rFonts w:ascii="Tahoma" w:hAnsi="Tahoma" w:cs="Tahoma"/>
          <w:b/>
          <w:i/>
          <w:sz w:val="18"/>
          <w:szCs w:val="18"/>
          <w:lang w:eastAsia="ar-SA"/>
        </w:rPr>
      </w:pPr>
    </w:p>
    <w:p w14:paraId="2382C466" w14:textId="77777777" w:rsidR="003A3D79" w:rsidRPr="00A75A08" w:rsidRDefault="003A3D79" w:rsidP="003A3D79">
      <w:pPr>
        <w:keepNext/>
        <w:keepLines/>
        <w:tabs>
          <w:tab w:val="left" w:pos="567"/>
          <w:tab w:val="left" w:pos="851"/>
          <w:tab w:val="left" w:pos="993"/>
        </w:tabs>
        <w:suppressAutoHyphens/>
        <w:jc w:val="both"/>
        <w:rPr>
          <w:rFonts w:ascii="Tahoma" w:hAnsi="Tahoma" w:cs="Tahoma"/>
          <w:b/>
          <w:i/>
          <w:sz w:val="18"/>
          <w:szCs w:val="18"/>
          <w:lang w:eastAsia="ar-SA"/>
        </w:rPr>
      </w:pPr>
    </w:p>
    <w:p w14:paraId="6AB5546B" w14:textId="77777777" w:rsidR="003A3D79" w:rsidRPr="00A75A08" w:rsidRDefault="003A3D79" w:rsidP="003A3D79">
      <w:pPr>
        <w:keepNext/>
        <w:keepLines/>
        <w:tabs>
          <w:tab w:val="left" w:pos="567"/>
          <w:tab w:val="left" w:pos="851"/>
          <w:tab w:val="left" w:pos="993"/>
        </w:tabs>
        <w:suppressAutoHyphens/>
        <w:jc w:val="both"/>
        <w:rPr>
          <w:rFonts w:ascii="Tahoma" w:hAnsi="Tahoma" w:cs="Tahoma"/>
          <w:b/>
          <w:i/>
          <w:sz w:val="18"/>
          <w:szCs w:val="18"/>
          <w:lang w:eastAsia="ar-SA"/>
        </w:rPr>
      </w:pPr>
    </w:p>
    <w:p w14:paraId="49748521" w14:textId="77777777" w:rsidR="003A3D79" w:rsidRPr="00A75A08" w:rsidRDefault="003A3D79" w:rsidP="003A3D79">
      <w:pPr>
        <w:keepNext/>
        <w:keepLines/>
        <w:spacing w:after="40"/>
        <w:jc w:val="both"/>
        <w:rPr>
          <w:rFonts w:ascii="Tahoma" w:hAnsi="Tahoma" w:cs="Tahoma"/>
          <w:b/>
          <w:i/>
          <w:sz w:val="18"/>
          <w:szCs w:val="18"/>
          <w:u w:val="single"/>
        </w:rPr>
      </w:pPr>
      <w:r w:rsidRPr="00A75A08">
        <w:rPr>
          <w:rFonts w:ascii="Tahoma" w:hAnsi="Tahoma" w:cs="Tahoma"/>
          <w:b/>
          <w:i/>
          <w:sz w:val="18"/>
          <w:szCs w:val="18"/>
          <w:u w:val="single"/>
        </w:rPr>
        <w:t xml:space="preserve">Opomba: </w:t>
      </w:r>
      <w:r w:rsidRPr="00A75A08">
        <w:rPr>
          <w:rFonts w:ascii="Tahoma" w:hAnsi="Tahoma" w:cs="Tahoma"/>
          <w:i/>
          <w:sz w:val="18"/>
        </w:rPr>
        <w:t>Prilogo je potrebno izpolniti, v kolikor  ponudnik uporabi zmogljivost drugih subjektov.</w:t>
      </w:r>
    </w:p>
    <w:p w14:paraId="16243149" w14:textId="77777777" w:rsidR="003A3D79" w:rsidRPr="00A75A08" w:rsidRDefault="003A3D79" w:rsidP="003A3D79">
      <w:pPr>
        <w:keepNext/>
        <w:keepLines/>
        <w:tabs>
          <w:tab w:val="left" w:pos="567"/>
          <w:tab w:val="left" w:pos="851"/>
          <w:tab w:val="left" w:pos="993"/>
        </w:tabs>
        <w:suppressAutoHyphens/>
        <w:jc w:val="both"/>
        <w:rPr>
          <w:rFonts w:ascii="Tahoma" w:hAnsi="Tahoma" w:cs="Tahoma"/>
          <w:b/>
          <w:i/>
          <w:sz w:val="22"/>
          <w:szCs w:val="18"/>
          <w:lang w:eastAsia="ar-SA"/>
        </w:rPr>
      </w:pPr>
    </w:p>
    <w:p w14:paraId="05837F63" w14:textId="77777777" w:rsidR="003A3D79" w:rsidRPr="00A75A08" w:rsidRDefault="003A3D79" w:rsidP="003A3D79">
      <w:pPr>
        <w:keepNext/>
        <w:keepLines/>
        <w:spacing w:after="40"/>
        <w:jc w:val="both"/>
        <w:rPr>
          <w:rFonts w:ascii="Tahoma" w:hAnsi="Tahoma" w:cs="Tahoma"/>
          <w:i/>
          <w:sz w:val="18"/>
        </w:rPr>
      </w:pPr>
      <w:r w:rsidRPr="00A75A08">
        <w:rPr>
          <w:rFonts w:ascii="Tahoma" w:hAnsi="Tahoma" w:cs="Tahoma"/>
          <w:b/>
          <w:i/>
          <w:sz w:val="18"/>
          <w:szCs w:val="18"/>
          <w:u w:val="single"/>
        </w:rPr>
        <w:t xml:space="preserve">Navodilo: </w:t>
      </w:r>
      <w:r w:rsidRPr="00A75A08">
        <w:rPr>
          <w:rFonts w:ascii="Tahoma" w:hAnsi="Tahoma" w:cs="Tahoma"/>
          <w:i/>
          <w:sz w:val="18"/>
        </w:rPr>
        <w:t>Obrazec se po potrebi kopira!</w:t>
      </w:r>
    </w:p>
    <w:p w14:paraId="20BA9F7B" w14:textId="77777777" w:rsidR="00890C57" w:rsidRPr="00C8579C" w:rsidRDefault="00890C57" w:rsidP="00A96A29">
      <w:pPr>
        <w:keepNext/>
        <w:keepLines/>
        <w:rPr>
          <w:rFonts w:ascii="Tahoma" w:hAnsi="Tahoma" w:cs="Tahoma"/>
        </w:rPr>
      </w:pPr>
      <w:r w:rsidRPr="00C8579C">
        <w:rPr>
          <w:rFonts w:ascii="Tahoma" w:hAnsi="Tahoma" w:cs="Tahoma"/>
        </w:rPr>
        <w:br w:type="page"/>
      </w:r>
    </w:p>
    <w:tbl>
      <w:tblPr>
        <w:tblW w:w="914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725"/>
        <w:gridCol w:w="1417"/>
      </w:tblGrid>
      <w:tr w:rsidR="00F11071" w:rsidRPr="00C8579C" w14:paraId="031BAEBC" w14:textId="77777777" w:rsidTr="00E100F4">
        <w:tc>
          <w:tcPr>
            <w:tcW w:w="7725" w:type="dxa"/>
          </w:tcPr>
          <w:p w14:paraId="3284F319" w14:textId="77777777" w:rsidR="00F11071" w:rsidRPr="00C8579C" w:rsidRDefault="00A4640C" w:rsidP="00A96A29">
            <w:pPr>
              <w:keepNext/>
              <w:keepLines/>
              <w:jc w:val="both"/>
              <w:rPr>
                <w:rFonts w:ascii="Tahoma" w:hAnsi="Tahoma" w:cs="Tahoma"/>
              </w:rPr>
            </w:pPr>
            <w:r>
              <w:rPr>
                <w:rFonts w:ascii="Tahoma" w:hAnsi="Tahoma" w:cs="Tahoma"/>
              </w:rPr>
              <w:lastRenderedPageBreak/>
              <w:t>TEHNIČNI PODATKI IN DOKUMENTACIJA – SKLOP 1</w:t>
            </w:r>
          </w:p>
        </w:tc>
        <w:tc>
          <w:tcPr>
            <w:tcW w:w="1417" w:type="dxa"/>
          </w:tcPr>
          <w:p w14:paraId="316ECF83" w14:textId="77777777" w:rsidR="00F11071" w:rsidRPr="00C8579C" w:rsidRDefault="00F11071" w:rsidP="00A96A29">
            <w:pPr>
              <w:keepNext/>
              <w:keepLines/>
              <w:jc w:val="both"/>
              <w:rPr>
                <w:rFonts w:ascii="Tahoma" w:hAnsi="Tahoma" w:cs="Tahoma"/>
                <w:b/>
                <w:i/>
              </w:rPr>
            </w:pPr>
            <w:r w:rsidRPr="00C8579C">
              <w:rPr>
                <w:rFonts w:ascii="Tahoma" w:hAnsi="Tahoma" w:cs="Tahoma"/>
                <w:b/>
                <w:i/>
              </w:rPr>
              <w:t>Priloga 5</w:t>
            </w:r>
          </w:p>
        </w:tc>
      </w:tr>
    </w:tbl>
    <w:p w14:paraId="580B031D" w14:textId="77777777" w:rsidR="00A20007" w:rsidRDefault="00A20007" w:rsidP="00A96A29">
      <w:pPr>
        <w:keepNext/>
        <w:keepLines/>
        <w:jc w:val="both"/>
        <w:rPr>
          <w:rFonts w:ascii="Tahoma" w:hAnsi="Tahoma" w:cs="Tahoma"/>
          <w:szCs w:val="22"/>
        </w:rPr>
      </w:pPr>
    </w:p>
    <w:p w14:paraId="39835ECF" w14:textId="77777777" w:rsidR="00A4640C" w:rsidRDefault="00A4640C" w:rsidP="00A4640C">
      <w:pPr>
        <w:pStyle w:val="BESEDILO"/>
        <w:keepNext/>
        <w:keepLines w:val="0"/>
        <w:widowControl/>
        <w:tabs>
          <w:tab w:val="clear" w:pos="2155"/>
        </w:tabs>
        <w:rPr>
          <w:rFonts w:ascii="Tahoma" w:hAnsi="Tahoma" w:cs="Tahoma"/>
        </w:rPr>
      </w:pPr>
      <w:r w:rsidRPr="001F2ECF">
        <w:rPr>
          <w:rFonts w:ascii="Tahoma" w:hAnsi="Tahoma" w:cs="Tahoma"/>
          <w:b/>
          <w:kern w:val="0"/>
        </w:rPr>
        <w:t xml:space="preserve">KVALITETA PONUJENEGA </w:t>
      </w:r>
      <w:r>
        <w:rPr>
          <w:rFonts w:ascii="Tahoma" w:hAnsi="Tahoma" w:cs="Tahoma"/>
          <w:b/>
          <w:kern w:val="0"/>
        </w:rPr>
        <w:t>NOVEGA</w:t>
      </w:r>
      <w:r w:rsidRPr="001F2ECF">
        <w:rPr>
          <w:rFonts w:ascii="Tahoma" w:hAnsi="Tahoma" w:cs="Tahoma"/>
          <w:b/>
          <w:kern w:val="0"/>
        </w:rPr>
        <w:t xml:space="preserve"> </w:t>
      </w:r>
      <w:r w:rsidR="001036E2">
        <w:rPr>
          <w:rFonts w:ascii="Tahoma" w:hAnsi="Tahoma" w:cs="Tahoma"/>
          <w:b/>
          <w:kern w:val="0"/>
        </w:rPr>
        <w:t xml:space="preserve">OZ. REAKTIVIRANEGA </w:t>
      </w:r>
      <w:r w:rsidRPr="001F2ECF">
        <w:rPr>
          <w:rFonts w:ascii="Tahoma" w:hAnsi="Tahoma" w:cs="Tahoma"/>
          <w:b/>
          <w:kern w:val="0"/>
        </w:rPr>
        <w:t>AKTIVNEGA OGLJA MINERALNEGA IZVORA Z</w:t>
      </w:r>
      <w:r>
        <w:rPr>
          <w:rFonts w:ascii="Tahoma" w:hAnsi="Tahoma" w:cs="Tahoma"/>
          <w:b/>
          <w:kern w:val="0"/>
        </w:rPr>
        <w:t xml:space="preserve">      </w:t>
      </w:r>
      <w:r w:rsidRPr="001F2ECF">
        <w:rPr>
          <w:rFonts w:ascii="Tahoma" w:hAnsi="Tahoma" w:cs="Tahoma"/>
          <w:b/>
          <w:kern w:val="0"/>
        </w:rPr>
        <w:t xml:space="preserve"> MAKSIMALNO 5 % VLAŽNOSTJO</w:t>
      </w:r>
      <w:r>
        <w:rPr>
          <w:rFonts w:ascii="Tahoma" w:hAnsi="Tahoma" w:cs="Tahoma"/>
          <w:b/>
          <w:kern w:val="0"/>
        </w:rPr>
        <w:t xml:space="preserve">, KI SE UPORABLJA PRI ČIŠČENJU IZCEDNE VODE </w:t>
      </w:r>
      <w:r w:rsidRPr="001F2ECF">
        <w:rPr>
          <w:rFonts w:ascii="Tahoma" w:hAnsi="Tahoma" w:cs="Tahoma"/>
        </w:rPr>
        <w:t>(</w:t>
      </w:r>
      <w:r w:rsidRPr="001F2ECF">
        <w:rPr>
          <w:rFonts w:ascii="Tahoma" w:hAnsi="Tahoma" w:cs="Tahoma"/>
          <w:b/>
        </w:rPr>
        <w:t>izpolni</w:t>
      </w:r>
      <w:r>
        <w:rPr>
          <w:rFonts w:ascii="Tahoma" w:hAnsi="Tahoma" w:cs="Tahoma"/>
          <w:b/>
        </w:rPr>
        <w:t xml:space="preserve"> </w:t>
      </w:r>
      <w:r w:rsidRPr="001F2ECF">
        <w:rPr>
          <w:rFonts w:ascii="Tahoma" w:hAnsi="Tahoma" w:cs="Tahoma"/>
          <w:b/>
        </w:rPr>
        <w:t>ponudnik</w:t>
      </w:r>
      <w:r w:rsidRPr="001F2ECF">
        <w:rPr>
          <w:rFonts w:ascii="Tahoma" w:hAnsi="Tahoma" w:cs="Tahoma"/>
        </w:rPr>
        <w:t>):</w:t>
      </w:r>
    </w:p>
    <w:p w14:paraId="7FD8EB8F" w14:textId="77777777" w:rsidR="00A4640C" w:rsidRDefault="00A4640C" w:rsidP="00A4640C">
      <w:pPr>
        <w:pStyle w:val="BESEDILO"/>
        <w:keepNext/>
        <w:keepLines w:val="0"/>
        <w:tabs>
          <w:tab w:val="clear" w:pos="2155"/>
        </w:tabs>
        <w:rPr>
          <w:rFonts w:ascii="Tahoma" w:hAnsi="Tahoma" w:cs="Tahoma"/>
          <w:kern w:val="0"/>
        </w:rPr>
      </w:pPr>
    </w:p>
    <w:p w14:paraId="3FD1CE47" w14:textId="77777777" w:rsidR="001036E2" w:rsidRDefault="001036E2" w:rsidP="001036E2">
      <w:pPr>
        <w:keepNext/>
        <w:keepLines/>
        <w:ind w:left="1080" w:hanging="1080"/>
        <w:jc w:val="both"/>
        <w:rPr>
          <w:rFonts w:ascii="Tahoma" w:hAnsi="Tahoma" w:cs="Tahoma"/>
          <w:b/>
        </w:rPr>
      </w:pPr>
      <w:r>
        <w:rPr>
          <w:rFonts w:ascii="Tahoma" w:hAnsi="Tahoma" w:cs="Tahoma"/>
        </w:rPr>
        <w:t>Vrsta aktivnega oglja</w:t>
      </w:r>
      <w:r w:rsidRPr="00500578">
        <w:rPr>
          <w:rFonts w:ascii="Tahoma" w:hAnsi="Tahoma" w:cs="Tahoma"/>
        </w:rPr>
        <w:t xml:space="preserve"> (označi):</w:t>
      </w:r>
      <w:r w:rsidRPr="00B803F6">
        <w:rPr>
          <w:rFonts w:ascii="Tahoma" w:hAnsi="Tahoma" w:cs="Tahoma"/>
          <w:b/>
        </w:rPr>
        <w:t xml:space="preserve"> </w:t>
      </w:r>
    </w:p>
    <w:tbl>
      <w:tblPr>
        <w:tblW w:w="10237" w:type="dxa"/>
        <w:tblInd w:w="108" w:type="dxa"/>
        <w:tblLook w:val="04A0" w:firstRow="1" w:lastRow="0" w:firstColumn="1" w:lastColumn="0" w:noHBand="0" w:noVBand="1"/>
      </w:tblPr>
      <w:tblGrid>
        <w:gridCol w:w="5279"/>
        <w:gridCol w:w="3118"/>
        <w:gridCol w:w="1560"/>
        <w:gridCol w:w="280"/>
      </w:tblGrid>
      <w:tr w:rsidR="001036E2" w:rsidRPr="005D654E" w14:paraId="048DF461" w14:textId="77777777" w:rsidTr="003C6AFE">
        <w:tc>
          <w:tcPr>
            <w:tcW w:w="5279" w:type="dxa"/>
          </w:tcPr>
          <w:p w14:paraId="6EE3410C" w14:textId="77777777" w:rsidR="001036E2" w:rsidRPr="001036E2" w:rsidRDefault="001036E2" w:rsidP="001036E2">
            <w:pPr>
              <w:keepNext/>
              <w:keepLines/>
              <w:numPr>
                <w:ilvl w:val="0"/>
                <w:numId w:val="9"/>
              </w:numPr>
              <w:ind w:left="318" w:hanging="426"/>
              <w:jc w:val="both"/>
              <w:rPr>
                <w:rFonts w:ascii="Tahoma" w:hAnsi="Tahoma" w:cs="Tahoma"/>
                <w:sz w:val="18"/>
                <w:szCs w:val="18"/>
              </w:rPr>
            </w:pPr>
            <w:r w:rsidRPr="001036E2">
              <w:rPr>
                <w:rFonts w:ascii="Tahoma" w:hAnsi="Tahoma" w:cs="Tahoma"/>
                <w:sz w:val="18"/>
                <w:szCs w:val="18"/>
              </w:rPr>
              <w:t>Novo aktivno oglje</w:t>
            </w:r>
          </w:p>
        </w:tc>
        <w:tc>
          <w:tcPr>
            <w:tcW w:w="3118" w:type="dxa"/>
          </w:tcPr>
          <w:p w14:paraId="1F435F99" w14:textId="77777777" w:rsidR="001036E2" w:rsidRPr="005D654E" w:rsidRDefault="001036E2" w:rsidP="001036E2">
            <w:pPr>
              <w:keepNext/>
              <w:keepLines/>
              <w:numPr>
                <w:ilvl w:val="0"/>
                <w:numId w:val="9"/>
              </w:numPr>
              <w:ind w:left="601" w:hanging="425"/>
              <w:jc w:val="both"/>
              <w:rPr>
                <w:rFonts w:ascii="Tahoma" w:hAnsi="Tahoma" w:cs="Tahoma"/>
                <w:b/>
                <w:sz w:val="18"/>
                <w:szCs w:val="18"/>
              </w:rPr>
            </w:pPr>
            <w:r>
              <w:rPr>
                <w:rFonts w:ascii="Tahoma" w:hAnsi="Tahoma" w:cs="Tahoma"/>
                <w:sz w:val="18"/>
                <w:szCs w:val="18"/>
              </w:rPr>
              <w:t>Reaktivirano aktivno oglje</w:t>
            </w:r>
          </w:p>
        </w:tc>
        <w:tc>
          <w:tcPr>
            <w:tcW w:w="1560" w:type="dxa"/>
          </w:tcPr>
          <w:p w14:paraId="76B73C55" w14:textId="77777777" w:rsidR="001036E2" w:rsidRPr="005D654E" w:rsidRDefault="001036E2" w:rsidP="001036E2">
            <w:pPr>
              <w:keepNext/>
              <w:keepLines/>
              <w:ind w:left="176"/>
              <w:jc w:val="both"/>
              <w:rPr>
                <w:rFonts w:ascii="Tahoma" w:hAnsi="Tahoma" w:cs="Tahoma"/>
                <w:b/>
                <w:sz w:val="18"/>
                <w:szCs w:val="18"/>
              </w:rPr>
            </w:pPr>
          </w:p>
        </w:tc>
        <w:tc>
          <w:tcPr>
            <w:tcW w:w="280" w:type="dxa"/>
          </w:tcPr>
          <w:p w14:paraId="6E927B38" w14:textId="77777777" w:rsidR="001036E2" w:rsidRPr="005D654E" w:rsidRDefault="001036E2" w:rsidP="001036E2">
            <w:pPr>
              <w:keepNext/>
              <w:keepLines/>
              <w:ind w:left="601" w:right="928"/>
              <w:jc w:val="both"/>
              <w:rPr>
                <w:rFonts w:ascii="Tahoma" w:hAnsi="Tahoma" w:cs="Tahoma"/>
                <w:sz w:val="18"/>
                <w:szCs w:val="18"/>
              </w:rPr>
            </w:pPr>
          </w:p>
        </w:tc>
      </w:tr>
    </w:tbl>
    <w:p w14:paraId="54E4E968" w14:textId="77777777" w:rsidR="00A00EF2" w:rsidRDefault="00A00EF2" w:rsidP="00A00EF2">
      <w:pPr>
        <w:pStyle w:val="BESEDILO"/>
        <w:spacing w:line="360" w:lineRule="auto"/>
        <w:ind w:left="720"/>
        <w:rPr>
          <w:rFonts w:ascii="Tahoma" w:hAnsi="Tahoma" w:cs="Tahoma"/>
        </w:rPr>
      </w:pPr>
    </w:p>
    <w:p w14:paraId="6CDB0F26" w14:textId="77777777" w:rsidR="00A4640C" w:rsidRPr="00863FAA" w:rsidRDefault="00A4640C" w:rsidP="007C005C">
      <w:pPr>
        <w:pStyle w:val="BESEDILO"/>
        <w:numPr>
          <w:ilvl w:val="0"/>
          <w:numId w:val="40"/>
        </w:numPr>
        <w:spacing w:line="360" w:lineRule="auto"/>
        <w:rPr>
          <w:rFonts w:ascii="Tahoma" w:hAnsi="Tahoma" w:cs="Tahoma"/>
        </w:rPr>
      </w:pPr>
      <w:r w:rsidRPr="00863FAA">
        <w:rPr>
          <w:rFonts w:ascii="Tahoma" w:hAnsi="Tahoma" w:cs="Tahoma"/>
        </w:rPr>
        <w:t>tip aktivnega oglja</w:t>
      </w:r>
      <w:r w:rsidRPr="00863FAA">
        <w:rPr>
          <w:rFonts w:ascii="Tahoma" w:hAnsi="Tahoma" w:cs="Tahoma"/>
        </w:rPr>
        <w:tab/>
      </w:r>
      <w:r w:rsidRPr="00863FAA">
        <w:rPr>
          <w:rFonts w:ascii="Tahoma" w:hAnsi="Tahoma" w:cs="Tahoma"/>
        </w:rPr>
        <w:tab/>
      </w:r>
      <w:r w:rsidRPr="00863FAA">
        <w:rPr>
          <w:rFonts w:ascii="Tahoma" w:hAnsi="Tahoma" w:cs="Tahoma"/>
        </w:rPr>
        <w:tab/>
      </w:r>
      <w:r w:rsidRPr="00863FAA">
        <w:rPr>
          <w:rFonts w:ascii="Tahoma" w:hAnsi="Tahoma" w:cs="Tahoma"/>
        </w:rPr>
        <w:tab/>
      </w:r>
      <w:r w:rsidRPr="00863FAA">
        <w:rPr>
          <w:rFonts w:ascii="Tahoma" w:hAnsi="Tahoma" w:cs="Tahoma"/>
        </w:rPr>
        <w:tab/>
      </w:r>
      <w:r w:rsidRPr="00863FAA">
        <w:rPr>
          <w:rFonts w:ascii="Tahoma" w:hAnsi="Tahoma" w:cs="Tahoma"/>
        </w:rPr>
        <w:tab/>
      </w:r>
      <w:r w:rsidRPr="00863FAA">
        <w:rPr>
          <w:rFonts w:ascii="Tahoma" w:hAnsi="Tahoma" w:cs="Tahoma"/>
        </w:rPr>
        <w:tab/>
        <w:t>______________</w:t>
      </w:r>
    </w:p>
    <w:p w14:paraId="2AE112E0" w14:textId="77777777" w:rsidR="00A4640C" w:rsidRPr="00863FAA" w:rsidRDefault="00A4640C" w:rsidP="007C005C">
      <w:pPr>
        <w:pStyle w:val="BESEDILO"/>
        <w:numPr>
          <w:ilvl w:val="0"/>
          <w:numId w:val="40"/>
        </w:numPr>
        <w:spacing w:line="360" w:lineRule="auto"/>
        <w:rPr>
          <w:rFonts w:ascii="Tahoma" w:hAnsi="Tahoma" w:cs="Tahoma"/>
        </w:rPr>
      </w:pPr>
      <w:r w:rsidRPr="00863FAA">
        <w:rPr>
          <w:rFonts w:ascii="Tahoma" w:hAnsi="Tahoma" w:cs="Tahoma"/>
        </w:rPr>
        <w:t>proizvajalec</w:t>
      </w:r>
      <w:r w:rsidRPr="00863FAA">
        <w:rPr>
          <w:rFonts w:ascii="Tahoma" w:hAnsi="Tahoma" w:cs="Tahoma"/>
        </w:rPr>
        <w:tab/>
      </w:r>
      <w:r w:rsidRPr="00863FAA">
        <w:rPr>
          <w:rFonts w:ascii="Tahoma" w:hAnsi="Tahoma" w:cs="Tahoma"/>
        </w:rPr>
        <w:tab/>
      </w:r>
      <w:r w:rsidRPr="00863FAA">
        <w:rPr>
          <w:rFonts w:ascii="Tahoma" w:hAnsi="Tahoma" w:cs="Tahoma"/>
        </w:rPr>
        <w:tab/>
      </w:r>
      <w:r w:rsidRPr="00863FAA">
        <w:rPr>
          <w:rFonts w:ascii="Tahoma" w:hAnsi="Tahoma" w:cs="Tahoma"/>
        </w:rPr>
        <w:tab/>
      </w:r>
      <w:r w:rsidRPr="00863FAA">
        <w:rPr>
          <w:rFonts w:ascii="Tahoma" w:hAnsi="Tahoma" w:cs="Tahoma"/>
        </w:rPr>
        <w:tab/>
      </w:r>
      <w:r w:rsidRPr="00863FAA">
        <w:rPr>
          <w:rFonts w:ascii="Tahoma" w:hAnsi="Tahoma" w:cs="Tahoma"/>
        </w:rPr>
        <w:tab/>
      </w:r>
      <w:r w:rsidRPr="00863FAA">
        <w:rPr>
          <w:rFonts w:ascii="Tahoma" w:hAnsi="Tahoma" w:cs="Tahoma"/>
        </w:rPr>
        <w:tab/>
      </w:r>
      <w:r w:rsidRPr="00863FAA">
        <w:rPr>
          <w:rFonts w:ascii="Tahoma" w:hAnsi="Tahoma" w:cs="Tahoma"/>
        </w:rPr>
        <w:tab/>
        <w:t>______________</w:t>
      </w:r>
    </w:p>
    <w:p w14:paraId="179DEEC6" w14:textId="77777777" w:rsidR="00A4640C" w:rsidRPr="00863FAA" w:rsidRDefault="00A4640C" w:rsidP="007C005C">
      <w:pPr>
        <w:pStyle w:val="BESEDILO"/>
        <w:numPr>
          <w:ilvl w:val="0"/>
          <w:numId w:val="39"/>
        </w:numPr>
        <w:spacing w:line="360" w:lineRule="auto"/>
        <w:rPr>
          <w:rFonts w:ascii="Tahoma" w:hAnsi="Tahoma" w:cs="Tahoma"/>
        </w:rPr>
      </w:pPr>
      <w:r w:rsidRPr="00863FAA">
        <w:rPr>
          <w:rFonts w:ascii="Tahoma" w:hAnsi="Tahoma" w:cs="Tahoma"/>
        </w:rPr>
        <w:t xml:space="preserve">jodovo število </w:t>
      </w:r>
      <w:r w:rsidRPr="00863FAA">
        <w:rPr>
          <w:rFonts w:ascii="Tahoma" w:hAnsi="Tahoma" w:cs="Tahoma"/>
        </w:rPr>
        <w:tab/>
        <w:t>AWWA             (ASTM 4607-1979)</w:t>
      </w:r>
      <w:r w:rsidRPr="00863FAA">
        <w:rPr>
          <w:rFonts w:ascii="Tahoma" w:hAnsi="Tahoma" w:cs="Tahoma"/>
        </w:rPr>
        <w:tab/>
      </w:r>
      <w:r w:rsidRPr="00863FAA">
        <w:rPr>
          <w:rFonts w:ascii="Tahoma" w:hAnsi="Tahoma" w:cs="Tahoma"/>
        </w:rPr>
        <w:tab/>
      </w:r>
      <w:r>
        <w:rPr>
          <w:rFonts w:ascii="Tahoma" w:hAnsi="Tahoma" w:cs="Tahoma"/>
        </w:rPr>
        <w:t xml:space="preserve">          _</w:t>
      </w:r>
      <w:r w:rsidRPr="00863FAA">
        <w:rPr>
          <w:rFonts w:ascii="Tahoma" w:hAnsi="Tahoma" w:cs="Tahoma"/>
        </w:rPr>
        <w:t>___________</w:t>
      </w:r>
      <w:r>
        <w:rPr>
          <w:rFonts w:ascii="Tahoma" w:hAnsi="Tahoma" w:cs="Tahoma"/>
        </w:rPr>
        <w:t xml:space="preserve"> </w:t>
      </w:r>
      <w:r w:rsidRPr="00863FAA">
        <w:rPr>
          <w:rFonts w:ascii="Tahoma" w:hAnsi="Tahoma" w:cs="Tahoma"/>
        </w:rPr>
        <w:t>mg/g</w:t>
      </w:r>
    </w:p>
    <w:p w14:paraId="20DDDBC7" w14:textId="77777777" w:rsidR="00A4640C" w:rsidRPr="00863FAA" w:rsidRDefault="00A4640C" w:rsidP="007C005C">
      <w:pPr>
        <w:pStyle w:val="BESEDILO"/>
        <w:numPr>
          <w:ilvl w:val="0"/>
          <w:numId w:val="39"/>
        </w:numPr>
        <w:spacing w:line="360" w:lineRule="auto"/>
        <w:rPr>
          <w:rFonts w:ascii="Tahoma" w:hAnsi="Tahoma" w:cs="Tahoma"/>
        </w:rPr>
      </w:pPr>
      <w:r w:rsidRPr="00863FAA">
        <w:rPr>
          <w:rFonts w:ascii="Tahoma" w:hAnsi="Tahoma" w:cs="Tahoma"/>
        </w:rPr>
        <w:t xml:space="preserve">granulacija </w:t>
      </w:r>
      <w:r w:rsidRPr="00863FAA">
        <w:rPr>
          <w:rFonts w:ascii="Tahoma" w:hAnsi="Tahoma" w:cs="Tahoma"/>
        </w:rPr>
        <w:tab/>
      </w:r>
      <w:r w:rsidRPr="00863FAA">
        <w:rPr>
          <w:rFonts w:ascii="Tahoma" w:hAnsi="Tahoma" w:cs="Tahoma"/>
        </w:rPr>
        <w:tab/>
      </w:r>
      <w:r w:rsidRPr="00863FAA">
        <w:rPr>
          <w:rFonts w:ascii="Tahoma" w:hAnsi="Tahoma" w:cs="Tahoma"/>
        </w:rPr>
        <w:tab/>
        <w:t xml:space="preserve">(ASTM 2862-1997) </w:t>
      </w:r>
      <w:r w:rsidRPr="00863FAA">
        <w:rPr>
          <w:rFonts w:ascii="Tahoma" w:hAnsi="Tahoma" w:cs="Tahoma"/>
        </w:rPr>
        <w:tab/>
      </w:r>
      <w:r w:rsidRPr="00863FAA">
        <w:rPr>
          <w:rFonts w:ascii="Tahoma" w:hAnsi="Tahoma" w:cs="Tahoma"/>
        </w:rPr>
        <w:tab/>
      </w:r>
      <w:r>
        <w:rPr>
          <w:rFonts w:ascii="Tahoma" w:hAnsi="Tahoma" w:cs="Tahoma"/>
        </w:rPr>
        <w:t xml:space="preserve">          </w:t>
      </w:r>
      <w:r w:rsidRPr="00863FAA">
        <w:rPr>
          <w:rFonts w:ascii="Tahoma" w:hAnsi="Tahoma" w:cs="Tahoma"/>
        </w:rPr>
        <w:t>____________</w:t>
      </w:r>
      <w:r>
        <w:rPr>
          <w:rFonts w:ascii="Tahoma" w:hAnsi="Tahoma" w:cs="Tahoma"/>
        </w:rPr>
        <w:t xml:space="preserve"> </w:t>
      </w:r>
      <w:r w:rsidRPr="00863FAA">
        <w:rPr>
          <w:rFonts w:ascii="Tahoma" w:hAnsi="Tahoma" w:cs="Tahoma"/>
        </w:rPr>
        <w:t>mm</w:t>
      </w:r>
    </w:p>
    <w:p w14:paraId="7A451D75" w14:textId="77777777" w:rsidR="00A4640C" w:rsidRPr="00863FAA" w:rsidRDefault="00A4640C" w:rsidP="007C005C">
      <w:pPr>
        <w:pStyle w:val="BESEDILO"/>
        <w:numPr>
          <w:ilvl w:val="0"/>
          <w:numId w:val="39"/>
        </w:numPr>
        <w:spacing w:line="360" w:lineRule="auto"/>
        <w:rPr>
          <w:rFonts w:ascii="Tahoma" w:hAnsi="Tahoma" w:cs="Tahoma"/>
        </w:rPr>
      </w:pPr>
      <w:r w:rsidRPr="00863FAA">
        <w:rPr>
          <w:rFonts w:ascii="Tahoma" w:hAnsi="Tahoma" w:cs="Tahoma"/>
        </w:rPr>
        <w:t xml:space="preserve">nasipna gostota </w:t>
      </w:r>
      <w:r w:rsidRPr="00863FAA">
        <w:rPr>
          <w:rFonts w:ascii="Tahoma" w:hAnsi="Tahoma" w:cs="Tahoma"/>
        </w:rPr>
        <w:tab/>
      </w:r>
      <w:r w:rsidRPr="00863FAA">
        <w:rPr>
          <w:rFonts w:ascii="Tahoma" w:hAnsi="Tahoma" w:cs="Tahoma"/>
        </w:rPr>
        <w:tab/>
        <w:t>(ASTM 2854-2009)</w:t>
      </w:r>
      <w:r w:rsidRPr="00863FAA">
        <w:rPr>
          <w:rFonts w:ascii="Tahoma" w:hAnsi="Tahoma" w:cs="Tahoma"/>
        </w:rPr>
        <w:tab/>
      </w:r>
      <w:r w:rsidRPr="00863FAA">
        <w:rPr>
          <w:rFonts w:ascii="Tahoma" w:hAnsi="Tahoma" w:cs="Tahoma"/>
        </w:rPr>
        <w:tab/>
      </w:r>
      <w:r>
        <w:rPr>
          <w:rFonts w:ascii="Tahoma" w:hAnsi="Tahoma" w:cs="Tahoma"/>
        </w:rPr>
        <w:t xml:space="preserve">          </w:t>
      </w:r>
      <w:r w:rsidRPr="00863FAA">
        <w:rPr>
          <w:rFonts w:ascii="Tahoma" w:hAnsi="Tahoma" w:cs="Tahoma"/>
        </w:rPr>
        <w:t>___________</w:t>
      </w:r>
      <w:r>
        <w:rPr>
          <w:rFonts w:ascii="Tahoma" w:hAnsi="Tahoma" w:cs="Tahoma"/>
        </w:rPr>
        <w:t xml:space="preserve"> </w:t>
      </w:r>
      <w:r w:rsidRPr="00863FAA">
        <w:rPr>
          <w:rFonts w:ascii="Tahoma" w:hAnsi="Tahoma" w:cs="Tahoma"/>
        </w:rPr>
        <w:t>kg/m</w:t>
      </w:r>
      <w:r w:rsidRPr="00863FAA">
        <w:rPr>
          <w:rFonts w:ascii="Tahoma" w:hAnsi="Tahoma" w:cs="Tahoma"/>
          <w:vertAlign w:val="superscript"/>
        </w:rPr>
        <w:t>3</w:t>
      </w:r>
    </w:p>
    <w:p w14:paraId="48880C3C" w14:textId="77777777" w:rsidR="00A4640C" w:rsidRPr="00863FAA" w:rsidRDefault="00A4640C" w:rsidP="007C005C">
      <w:pPr>
        <w:pStyle w:val="BESEDILO"/>
        <w:numPr>
          <w:ilvl w:val="0"/>
          <w:numId w:val="39"/>
        </w:numPr>
        <w:spacing w:line="360" w:lineRule="auto"/>
        <w:rPr>
          <w:rFonts w:ascii="Tahoma" w:hAnsi="Tahoma" w:cs="Tahoma"/>
        </w:rPr>
      </w:pPr>
      <w:r w:rsidRPr="00863FAA">
        <w:rPr>
          <w:rFonts w:ascii="Tahoma" w:hAnsi="Tahoma" w:cs="Tahoma"/>
        </w:rPr>
        <w:t xml:space="preserve">vlažnost </w:t>
      </w:r>
      <w:r w:rsidRPr="00863FAA">
        <w:rPr>
          <w:rFonts w:ascii="Tahoma" w:hAnsi="Tahoma" w:cs="Tahoma"/>
        </w:rPr>
        <w:tab/>
      </w:r>
      <w:r w:rsidRPr="00863FAA">
        <w:rPr>
          <w:rFonts w:ascii="Tahoma" w:hAnsi="Tahoma" w:cs="Tahoma"/>
        </w:rPr>
        <w:tab/>
      </w:r>
      <w:r w:rsidRPr="00863FAA">
        <w:rPr>
          <w:rFonts w:ascii="Tahoma" w:hAnsi="Tahoma" w:cs="Tahoma"/>
        </w:rPr>
        <w:tab/>
        <w:t>(ASTM 2867-2004)</w:t>
      </w:r>
      <w:r w:rsidRPr="00863FAA">
        <w:rPr>
          <w:rFonts w:ascii="Tahoma" w:hAnsi="Tahoma" w:cs="Tahoma"/>
        </w:rPr>
        <w:tab/>
      </w:r>
      <w:r w:rsidRPr="00863FAA">
        <w:rPr>
          <w:rFonts w:ascii="Tahoma" w:hAnsi="Tahoma" w:cs="Tahoma"/>
        </w:rPr>
        <w:tab/>
      </w:r>
      <w:r w:rsidRPr="00863FAA">
        <w:rPr>
          <w:rFonts w:ascii="Tahoma" w:hAnsi="Tahoma" w:cs="Tahoma"/>
        </w:rPr>
        <w:tab/>
        <w:t>______________ %</w:t>
      </w:r>
    </w:p>
    <w:p w14:paraId="264A4805" w14:textId="77777777" w:rsidR="00A4640C" w:rsidRPr="00863FAA" w:rsidRDefault="00A4640C" w:rsidP="007C005C">
      <w:pPr>
        <w:pStyle w:val="BESEDILO"/>
        <w:numPr>
          <w:ilvl w:val="0"/>
          <w:numId w:val="39"/>
        </w:numPr>
        <w:spacing w:line="360" w:lineRule="auto"/>
        <w:rPr>
          <w:rFonts w:ascii="Tahoma" w:hAnsi="Tahoma" w:cs="Tahoma"/>
        </w:rPr>
      </w:pPr>
      <w:r w:rsidRPr="00863FAA">
        <w:rPr>
          <w:rFonts w:ascii="Tahoma" w:hAnsi="Tahoma" w:cs="Tahoma"/>
        </w:rPr>
        <w:t xml:space="preserve">delež prahu </w:t>
      </w:r>
      <w:r w:rsidRPr="00863FAA">
        <w:rPr>
          <w:rFonts w:ascii="Tahoma" w:hAnsi="Tahoma" w:cs="Tahoma"/>
        </w:rPr>
        <w:tab/>
      </w:r>
      <w:r w:rsidRPr="00863FAA">
        <w:rPr>
          <w:rFonts w:ascii="Tahoma" w:hAnsi="Tahoma" w:cs="Tahoma"/>
        </w:rPr>
        <w:tab/>
      </w:r>
      <w:r w:rsidRPr="00863FAA">
        <w:rPr>
          <w:rFonts w:ascii="Tahoma" w:hAnsi="Tahoma" w:cs="Tahoma"/>
        </w:rPr>
        <w:tab/>
        <w:t>(ASTM 2866-1994)</w:t>
      </w:r>
      <w:r w:rsidRPr="00863FAA">
        <w:rPr>
          <w:rFonts w:ascii="Tahoma" w:hAnsi="Tahoma" w:cs="Tahoma"/>
        </w:rPr>
        <w:tab/>
      </w:r>
      <w:r w:rsidRPr="00863FAA">
        <w:rPr>
          <w:rFonts w:ascii="Tahoma" w:hAnsi="Tahoma" w:cs="Tahoma"/>
        </w:rPr>
        <w:tab/>
      </w:r>
      <w:r w:rsidRPr="00863FAA">
        <w:rPr>
          <w:rFonts w:ascii="Tahoma" w:hAnsi="Tahoma" w:cs="Tahoma"/>
        </w:rPr>
        <w:tab/>
        <w:t>______________ %</w:t>
      </w:r>
    </w:p>
    <w:p w14:paraId="0AB9A2B7" w14:textId="77777777" w:rsidR="00A4640C" w:rsidRPr="00863FAA" w:rsidRDefault="00A4640C" w:rsidP="007C005C">
      <w:pPr>
        <w:pStyle w:val="BESEDILO"/>
        <w:numPr>
          <w:ilvl w:val="0"/>
          <w:numId w:val="39"/>
        </w:numPr>
        <w:spacing w:line="360" w:lineRule="auto"/>
        <w:rPr>
          <w:rFonts w:ascii="Tahoma" w:hAnsi="Tahoma" w:cs="Tahoma"/>
        </w:rPr>
      </w:pPr>
      <w:r w:rsidRPr="00863FAA">
        <w:rPr>
          <w:rFonts w:ascii="Tahoma" w:hAnsi="Tahoma" w:cs="Tahoma"/>
        </w:rPr>
        <w:t xml:space="preserve">pH vrednost </w:t>
      </w:r>
      <w:r w:rsidRPr="00863FAA">
        <w:rPr>
          <w:rFonts w:ascii="Tahoma" w:hAnsi="Tahoma" w:cs="Tahoma"/>
        </w:rPr>
        <w:tab/>
      </w:r>
      <w:r w:rsidRPr="00863FAA">
        <w:rPr>
          <w:rFonts w:ascii="Tahoma" w:hAnsi="Tahoma" w:cs="Tahoma"/>
        </w:rPr>
        <w:tab/>
      </w:r>
      <w:r w:rsidRPr="00863FAA">
        <w:rPr>
          <w:rFonts w:ascii="Tahoma" w:hAnsi="Tahoma" w:cs="Tahoma"/>
        </w:rPr>
        <w:tab/>
        <w:t>(ASTM 3838-2005)</w:t>
      </w:r>
      <w:r w:rsidRPr="00863FAA">
        <w:rPr>
          <w:rFonts w:ascii="Tahoma" w:hAnsi="Tahoma" w:cs="Tahoma"/>
        </w:rPr>
        <w:tab/>
      </w:r>
      <w:r w:rsidRPr="00863FAA">
        <w:rPr>
          <w:rFonts w:ascii="Tahoma" w:hAnsi="Tahoma" w:cs="Tahoma"/>
        </w:rPr>
        <w:tab/>
      </w:r>
      <w:r w:rsidRPr="00863FAA">
        <w:rPr>
          <w:rFonts w:ascii="Tahoma" w:hAnsi="Tahoma" w:cs="Tahoma"/>
        </w:rPr>
        <w:tab/>
        <w:t>______________</w:t>
      </w:r>
    </w:p>
    <w:p w14:paraId="0EA3F11E" w14:textId="77777777" w:rsidR="00A4640C" w:rsidRPr="00863FAA" w:rsidRDefault="00A4640C" w:rsidP="007C005C">
      <w:pPr>
        <w:pStyle w:val="BESEDILO"/>
        <w:numPr>
          <w:ilvl w:val="0"/>
          <w:numId w:val="39"/>
        </w:numPr>
        <w:spacing w:line="360" w:lineRule="auto"/>
        <w:rPr>
          <w:rFonts w:ascii="Tahoma" w:hAnsi="Tahoma" w:cs="Tahoma"/>
        </w:rPr>
      </w:pPr>
      <w:r w:rsidRPr="00863FAA">
        <w:rPr>
          <w:rFonts w:ascii="Tahoma" w:hAnsi="Tahoma" w:cs="Tahoma"/>
        </w:rPr>
        <w:t>površina oglja</w:t>
      </w:r>
      <w:r w:rsidRPr="00863FAA">
        <w:rPr>
          <w:rFonts w:ascii="Tahoma" w:hAnsi="Tahoma" w:cs="Tahoma"/>
        </w:rPr>
        <w:tab/>
      </w:r>
      <w:r w:rsidRPr="00863FAA">
        <w:rPr>
          <w:rFonts w:ascii="Tahoma" w:hAnsi="Tahoma" w:cs="Tahoma"/>
        </w:rPr>
        <w:tab/>
      </w:r>
      <w:r w:rsidRPr="00863FAA">
        <w:rPr>
          <w:rFonts w:ascii="Tahoma" w:hAnsi="Tahoma" w:cs="Tahoma"/>
        </w:rPr>
        <w:tab/>
        <w:t>(ASTM 3663-2003)</w:t>
      </w:r>
      <w:r w:rsidRPr="00863FAA">
        <w:rPr>
          <w:rFonts w:ascii="Tahoma" w:hAnsi="Tahoma" w:cs="Tahoma"/>
        </w:rPr>
        <w:tab/>
      </w:r>
      <w:r w:rsidRPr="00863FAA">
        <w:rPr>
          <w:rFonts w:ascii="Tahoma" w:hAnsi="Tahoma" w:cs="Tahoma"/>
        </w:rPr>
        <w:tab/>
      </w:r>
      <w:r>
        <w:rPr>
          <w:rFonts w:ascii="Tahoma" w:hAnsi="Tahoma" w:cs="Tahoma"/>
        </w:rPr>
        <w:t xml:space="preserve">          </w:t>
      </w:r>
      <w:r w:rsidRPr="00863FAA">
        <w:rPr>
          <w:rFonts w:ascii="Tahoma" w:hAnsi="Tahoma" w:cs="Tahoma"/>
        </w:rPr>
        <w:t>___________</w:t>
      </w:r>
      <w:r>
        <w:rPr>
          <w:rFonts w:ascii="Tahoma" w:hAnsi="Tahoma" w:cs="Tahoma"/>
        </w:rPr>
        <w:t xml:space="preserve"> </w:t>
      </w:r>
      <w:r w:rsidRPr="00863FAA">
        <w:rPr>
          <w:rFonts w:ascii="Tahoma" w:hAnsi="Tahoma" w:cs="Tahoma"/>
        </w:rPr>
        <w:t>m</w:t>
      </w:r>
      <w:r w:rsidRPr="00863FAA">
        <w:rPr>
          <w:rFonts w:ascii="Tahoma" w:hAnsi="Tahoma" w:cs="Tahoma"/>
          <w:vertAlign w:val="superscript"/>
        </w:rPr>
        <w:t>2</w:t>
      </w:r>
      <w:r w:rsidRPr="00863FAA">
        <w:rPr>
          <w:rFonts w:ascii="Tahoma" w:hAnsi="Tahoma" w:cs="Tahoma"/>
        </w:rPr>
        <w:t>/g</w:t>
      </w:r>
    </w:p>
    <w:p w14:paraId="4265CCF0" w14:textId="77777777" w:rsidR="00A4640C" w:rsidRDefault="00A4640C" w:rsidP="007C005C">
      <w:pPr>
        <w:pStyle w:val="BESEDILO"/>
        <w:numPr>
          <w:ilvl w:val="0"/>
          <w:numId w:val="39"/>
        </w:numPr>
        <w:spacing w:line="360" w:lineRule="auto"/>
        <w:rPr>
          <w:rFonts w:ascii="Tahoma" w:hAnsi="Tahoma" w:cs="Tahoma"/>
        </w:rPr>
      </w:pPr>
      <w:r>
        <w:rPr>
          <w:rFonts w:ascii="Tahoma" w:hAnsi="Tahoma" w:cs="Tahoma"/>
        </w:rPr>
        <w:t>adsorpcijska kapaciteta</w:t>
      </w:r>
      <w:r>
        <w:rPr>
          <w:rFonts w:ascii="Tahoma" w:hAnsi="Tahoma" w:cs="Tahoma"/>
        </w:rPr>
        <w:tab/>
      </w:r>
      <w:r>
        <w:rPr>
          <w:rFonts w:ascii="Tahoma" w:hAnsi="Tahoma" w:cs="Tahoma"/>
        </w:rPr>
        <w:tab/>
      </w:r>
      <w:r>
        <w:rPr>
          <w:rFonts w:ascii="Tahoma" w:hAnsi="Tahoma" w:cs="Tahoma"/>
        </w:rPr>
        <w:tab/>
      </w:r>
      <w:r>
        <w:rPr>
          <w:rFonts w:ascii="Tahoma" w:hAnsi="Tahoma" w:cs="Tahoma"/>
        </w:rPr>
        <w:tab/>
      </w:r>
      <w:r>
        <w:rPr>
          <w:rFonts w:ascii="Tahoma" w:hAnsi="Tahoma" w:cs="Tahoma"/>
        </w:rPr>
        <w:tab/>
      </w:r>
      <w:r>
        <w:rPr>
          <w:rFonts w:ascii="Tahoma" w:hAnsi="Tahoma" w:cs="Tahoma"/>
        </w:rPr>
        <w:tab/>
        <w:t xml:space="preserve">       </w:t>
      </w:r>
      <w:r w:rsidRPr="00863FAA">
        <w:rPr>
          <w:rFonts w:ascii="Tahoma" w:hAnsi="Tahoma" w:cs="Tahoma"/>
        </w:rPr>
        <w:t xml:space="preserve">_________ </w:t>
      </w:r>
      <w:proofErr w:type="spellStart"/>
      <w:r w:rsidRPr="00863FAA">
        <w:rPr>
          <w:rFonts w:ascii="Tahoma" w:hAnsi="Tahoma" w:cs="Tahoma"/>
        </w:rPr>
        <w:t>mgKPK</w:t>
      </w:r>
      <w:proofErr w:type="spellEnd"/>
      <w:r w:rsidRPr="00863FAA">
        <w:rPr>
          <w:rFonts w:ascii="Tahoma" w:hAnsi="Tahoma" w:cs="Tahoma"/>
        </w:rPr>
        <w:t>/</w:t>
      </w:r>
      <w:proofErr w:type="spellStart"/>
      <w:r w:rsidRPr="00863FAA">
        <w:rPr>
          <w:rFonts w:ascii="Tahoma" w:hAnsi="Tahoma" w:cs="Tahoma"/>
        </w:rPr>
        <w:t>gAC</w:t>
      </w:r>
      <w:proofErr w:type="spellEnd"/>
    </w:p>
    <w:p w14:paraId="5673E023" w14:textId="77777777" w:rsidR="00A4640C" w:rsidRDefault="00A4640C" w:rsidP="00A4640C">
      <w:pPr>
        <w:pStyle w:val="Odstavekseznama"/>
        <w:rPr>
          <w:rFonts w:ascii="Tahoma" w:hAnsi="Tahoma" w:cs="Tahoma"/>
          <w:b/>
        </w:rPr>
      </w:pPr>
    </w:p>
    <w:p w14:paraId="366A8D76" w14:textId="77777777" w:rsidR="00A4640C" w:rsidRDefault="00A4640C" w:rsidP="00A4640C">
      <w:pPr>
        <w:pStyle w:val="BESEDILO"/>
        <w:rPr>
          <w:rFonts w:ascii="Tahoma" w:hAnsi="Tahoma" w:cs="Tahoma"/>
          <w:b/>
        </w:rPr>
      </w:pPr>
      <w:r w:rsidRPr="00863FAA">
        <w:rPr>
          <w:rFonts w:ascii="Tahoma" w:hAnsi="Tahoma" w:cs="Tahoma"/>
          <w:b/>
        </w:rPr>
        <w:t>KVALITETA AKTIVNEGA OGLJA, KI SE UPORABLJA PRI ČIŠČENJU DEPONIJSKEGA PLINA (izpolni ponudnik)</w:t>
      </w:r>
    </w:p>
    <w:p w14:paraId="30C1AD2D" w14:textId="77777777" w:rsidR="00A4640C" w:rsidRDefault="00A4640C" w:rsidP="00A4640C">
      <w:pPr>
        <w:pStyle w:val="BESEDILO"/>
        <w:rPr>
          <w:rFonts w:ascii="Tahoma" w:hAnsi="Tahoma" w:cs="Tahoma"/>
          <w:b/>
        </w:rPr>
      </w:pPr>
    </w:p>
    <w:p w14:paraId="111D71DD" w14:textId="77777777" w:rsidR="00A4640C" w:rsidRPr="00A67D3A" w:rsidRDefault="00A4640C" w:rsidP="007C005C">
      <w:pPr>
        <w:keepNext/>
        <w:numPr>
          <w:ilvl w:val="0"/>
          <w:numId w:val="40"/>
        </w:numPr>
        <w:tabs>
          <w:tab w:val="left" w:pos="709"/>
        </w:tabs>
        <w:jc w:val="both"/>
        <w:rPr>
          <w:rFonts w:ascii="Tahoma" w:hAnsi="Tahoma" w:cs="Tahoma"/>
        </w:rPr>
      </w:pPr>
      <w:r w:rsidRPr="00A67D3A">
        <w:rPr>
          <w:rFonts w:ascii="Tahoma" w:hAnsi="Tahoma" w:cs="Tahoma"/>
        </w:rPr>
        <w:t>tip aktivnega oglja</w:t>
      </w:r>
      <w:r w:rsidRPr="00A67D3A">
        <w:rPr>
          <w:rFonts w:ascii="Tahoma" w:hAnsi="Tahoma" w:cs="Tahoma"/>
        </w:rPr>
        <w:tab/>
      </w:r>
      <w:r w:rsidRPr="00A67D3A">
        <w:rPr>
          <w:rFonts w:ascii="Tahoma" w:hAnsi="Tahoma" w:cs="Tahoma"/>
        </w:rPr>
        <w:tab/>
      </w:r>
      <w:r w:rsidRPr="00A67D3A">
        <w:rPr>
          <w:rFonts w:ascii="Tahoma" w:hAnsi="Tahoma" w:cs="Tahoma"/>
        </w:rPr>
        <w:tab/>
      </w:r>
      <w:r w:rsidRPr="00A67D3A">
        <w:rPr>
          <w:rFonts w:ascii="Tahoma" w:hAnsi="Tahoma" w:cs="Tahoma"/>
        </w:rPr>
        <w:tab/>
      </w:r>
      <w:r w:rsidRPr="00A67D3A">
        <w:rPr>
          <w:rFonts w:ascii="Tahoma" w:hAnsi="Tahoma" w:cs="Tahoma"/>
        </w:rPr>
        <w:tab/>
      </w:r>
      <w:r w:rsidRPr="00A67D3A">
        <w:rPr>
          <w:rFonts w:ascii="Tahoma" w:hAnsi="Tahoma" w:cs="Tahoma"/>
        </w:rPr>
        <w:tab/>
      </w:r>
      <w:r w:rsidRPr="00A67D3A">
        <w:rPr>
          <w:rFonts w:ascii="Tahoma" w:hAnsi="Tahoma" w:cs="Tahoma"/>
        </w:rPr>
        <w:tab/>
        <w:t>______________</w:t>
      </w:r>
    </w:p>
    <w:p w14:paraId="31A5EEF2" w14:textId="77777777" w:rsidR="00A4640C" w:rsidRPr="00A67D3A" w:rsidRDefault="00A4640C" w:rsidP="00A4640C">
      <w:pPr>
        <w:keepNext/>
        <w:tabs>
          <w:tab w:val="left" w:pos="709"/>
        </w:tabs>
        <w:spacing w:line="120" w:lineRule="auto"/>
        <w:ind w:left="720"/>
        <w:jc w:val="both"/>
        <w:rPr>
          <w:rFonts w:ascii="Tahoma" w:hAnsi="Tahoma" w:cs="Tahoma"/>
        </w:rPr>
      </w:pPr>
    </w:p>
    <w:p w14:paraId="45CC9494" w14:textId="77777777" w:rsidR="00A4640C" w:rsidRDefault="00A4640C" w:rsidP="007C005C">
      <w:pPr>
        <w:keepNext/>
        <w:numPr>
          <w:ilvl w:val="0"/>
          <w:numId w:val="40"/>
        </w:numPr>
        <w:tabs>
          <w:tab w:val="left" w:pos="709"/>
        </w:tabs>
        <w:jc w:val="both"/>
        <w:rPr>
          <w:rFonts w:ascii="Tahoma" w:hAnsi="Tahoma" w:cs="Tahoma"/>
        </w:rPr>
      </w:pPr>
      <w:r w:rsidRPr="00A67D3A">
        <w:rPr>
          <w:rFonts w:ascii="Tahoma" w:hAnsi="Tahoma" w:cs="Tahoma"/>
        </w:rPr>
        <w:t>proizvajalec</w:t>
      </w:r>
      <w:r w:rsidRPr="00A67D3A">
        <w:rPr>
          <w:rFonts w:ascii="Tahoma" w:hAnsi="Tahoma" w:cs="Tahoma"/>
        </w:rPr>
        <w:tab/>
      </w:r>
      <w:r w:rsidRPr="00A67D3A">
        <w:rPr>
          <w:rFonts w:ascii="Tahoma" w:hAnsi="Tahoma" w:cs="Tahoma"/>
        </w:rPr>
        <w:tab/>
      </w:r>
      <w:r w:rsidRPr="00A67D3A">
        <w:rPr>
          <w:rFonts w:ascii="Tahoma" w:hAnsi="Tahoma" w:cs="Tahoma"/>
        </w:rPr>
        <w:tab/>
      </w:r>
      <w:r w:rsidRPr="00A67D3A">
        <w:rPr>
          <w:rFonts w:ascii="Tahoma" w:hAnsi="Tahoma" w:cs="Tahoma"/>
        </w:rPr>
        <w:tab/>
      </w:r>
      <w:r w:rsidRPr="00A67D3A">
        <w:rPr>
          <w:rFonts w:ascii="Tahoma" w:hAnsi="Tahoma" w:cs="Tahoma"/>
        </w:rPr>
        <w:tab/>
      </w:r>
      <w:r w:rsidRPr="00A67D3A">
        <w:rPr>
          <w:rFonts w:ascii="Tahoma" w:hAnsi="Tahoma" w:cs="Tahoma"/>
        </w:rPr>
        <w:tab/>
      </w:r>
      <w:r w:rsidRPr="00A67D3A">
        <w:rPr>
          <w:rFonts w:ascii="Tahoma" w:hAnsi="Tahoma" w:cs="Tahoma"/>
        </w:rPr>
        <w:tab/>
      </w:r>
      <w:r w:rsidRPr="00A67D3A">
        <w:rPr>
          <w:rFonts w:ascii="Tahoma" w:hAnsi="Tahoma" w:cs="Tahoma"/>
        </w:rPr>
        <w:tab/>
        <w:t>______________</w:t>
      </w:r>
    </w:p>
    <w:p w14:paraId="546CC35D" w14:textId="77777777" w:rsidR="00A4640C" w:rsidRDefault="00A4640C" w:rsidP="00A4640C">
      <w:pPr>
        <w:keepNext/>
        <w:tabs>
          <w:tab w:val="left" w:pos="709"/>
        </w:tabs>
        <w:spacing w:line="120" w:lineRule="auto"/>
        <w:ind w:left="720"/>
        <w:jc w:val="both"/>
        <w:rPr>
          <w:rFonts w:ascii="Tahoma" w:hAnsi="Tahoma" w:cs="Tahoma"/>
        </w:rPr>
      </w:pPr>
    </w:p>
    <w:p w14:paraId="6B8F9934" w14:textId="77777777" w:rsidR="00A4640C" w:rsidRDefault="00A4640C" w:rsidP="007C005C">
      <w:pPr>
        <w:keepNext/>
        <w:numPr>
          <w:ilvl w:val="0"/>
          <w:numId w:val="40"/>
        </w:numPr>
        <w:contextualSpacing/>
        <w:jc w:val="both"/>
        <w:rPr>
          <w:rFonts w:ascii="Tahoma" w:hAnsi="Tahoma" w:cs="Tahoma"/>
        </w:rPr>
      </w:pPr>
      <w:r w:rsidRPr="005B19E0">
        <w:rPr>
          <w:rFonts w:ascii="Tahoma" w:hAnsi="Tahoma" w:cs="Tahoma"/>
        </w:rPr>
        <w:t xml:space="preserve">premer </w:t>
      </w:r>
      <w:proofErr w:type="spellStart"/>
      <w:r w:rsidRPr="005B19E0">
        <w:rPr>
          <w:rFonts w:ascii="Tahoma" w:hAnsi="Tahoma" w:cs="Tahoma"/>
        </w:rPr>
        <w:t>peletov</w:t>
      </w:r>
      <w:proofErr w:type="spellEnd"/>
      <w:r w:rsidRPr="005B19E0">
        <w:rPr>
          <w:rFonts w:ascii="Tahoma" w:hAnsi="Tahoma" w:cs="Tahoma"/>
        </w:rPr>
        <w:tab/>
      </w:r>
      <w:r w:rsidRPr="005B19E0">
        <w:rPr>
          <w:rFonts w:ascii="Tahoma" w:hAnsi="Tahoma" w:cs="Tahoma"/>
        </w:rPr>
        <w:tab/>
      </w:r>
      <w:r w:rsidRPr="005B19E0">
        <w:rPr>
          <w:rFonts w:ascii="Tahoma" w:hAnsi="Tahoma" w:cs="Tahoma"/>
        </w:rPr>
        <w:tab/>
      </w:r>
      <w:r w:rsidRPr="005B19E0">
        <w:rPr>
          <w:rFonts w:ascii="Tahoma" w:hAnsi="Tahoma" w:cs="Tahoma"/>
        </w:rPr>
        <w:tab/>
      </w:r>
      <w:r w:rsidRPr="005B19E0">
        <w:rPr>
          <w:rFonts w:ascii="Tahoma" w:hAnsi="Tahoma" w:cs="Tahoma"/>
        </w:rPr>
        <w:tab/>
      </w:r>
      <w:r w:rsidRPr="005B19E0">
        <w:rPr>
          <w:rFonts w:ascii="Tahoma" w:hAnsi="Tahoma" w:cs="Tahoma"/>
        </w:rPr>
        <w:tab/>
      </w:r>
      <w:r w:rsidRPr="005B19E0">
        <w:rPr>
          <w:rFonts w:ascii="Tahoma" w:hAnsi="Tahoma" w:cs="Tahoma"/>
        </w:rPr>
        <w:tab/>
      </w:r>
      <w:r w:rsidRPr="005B19E0">
        <w:rPr>
          <w:rFonts w:ascii="Tahoma" w:hAnsi="Tahoma" w:cs="Tahoma"/>
        </w:rPr>
        <w:tab/>
      </w:r>
      <w:r>
        <w:rPr>
          <w:rFonts w:ascii="Tahoma" w:hAnsi="Tahoma" w:cs="Tahoma"/>
        </w:rPr>
        <w:t>____________</w:t>
      </w:r>
      <w:r w:rsidRPr="005B19E0">
        <w:rPr>
          <w:rFonts w:ascii="Tahoma" w:hAnsi="Tahoma" w:cs="Tahoma"/>
        </w:rPr>
        <w:t>mm</w:t>
      </w:r>
    </w:p>
    <w:p w14:paraId="7EF55899" w14:textId="77777777" w:rsidR="00A4640C" w:rsidRDefault="00A4640C" w:rsidP="00A4640C">
      <w:pPr>
        <w:keepNext/>
        <w:spacing w:line="120" w:lineRule="auto"/>
        <w:contextualSpacing/>
        <w:jc w:val="both"/>
        <w:rPr>
          <w:rFonts w:ascii="Tahoma" w:hAnsi="Tahoma" w:cs="Tahoma"/>
        </w:rPr>
      </w:pPr>
    </w:p>
    <w:p w14:paraId="2554D766" w14:textId="77777777" w:rsidR="00A4640C" w:rsidRDefault="00A4640C" w:rsidP="007C005C">
      <w:pPr>
        <w:keepNext/>
        <w:numPr>
          <w:ilvl w:val="0"/>
          <w:numId w:val="40"/>
        </w:numPr>
        <w:contextualSpacing/>
        <w:jc w:val="both"/>
        <w:rPr>
          <w:rFonts w:ascii="Tahoma" w:hAnsi="Tahoma" w:cs="Tahoma"/>
        </w:rPr>
      </w:pPr>
      <w:r w:rsidRPr="005B19E0">
        <w:rPr>
          <w:rFonts w:ascii="Tahoma" w:hAnsi="Tahoma" w:cs="Tahoma"/>
        </w:rPr>
        <w:t>vlažnost</w:t>
      </w:r>
      <w:r w:rsidRPr="005B19E0">
        <w:rPr>
          <w:rFonts w:ascii="Tahoma" w:hAnsi="Tahoma" w:cs="Tahoma"/>
        </w:rPr>
        <w:tab/>
      </w:r>
      <w:r w:rsidRPr="005B19E0">
        <w:rPr>
          <w:rFonts w:ascii="Tahoma" w:hAnsi="Tahoma" w:cs="Tahoma"/>
        </w:rPr>
        <w:tab/>
      </w:r>
      <w:r w:rsidRPr="005B19E0">
        <w:rPr>
          <w:rFonts w:ascii="Tahoma" w:hAnsi="Tahoma" w:cs="Tahoma"/>
        </w:rPr>
        <w:tab/>
      </w:r>
      <w:r w:rsidRPr="00A67D3A">
        <w:rPr>
          <w:rFonts w:ascii="Tahoma" w:hAnsi="Tahoma" w:cs="Tahoma"/>
        </w:rPr>
        <w:t>(ASTM 2867-2004)</w:t>
      </w:r>
      <w:r>
        <w:rPr>
          <w:rFonts w:ascii="Tahoma" w:hAnsi="Tahoma" w:cs="Tahoma"/>
        </w:rPr>
        <w:tab/>
      </w:r>
      <w:r>
        <w:rPr>
          <w:rFonts w:ascii="Tahoma" w:hAnsi="Tahoma" w:cs="Tahoma"/>
        </w:rPr>
        <w:tab/>
      </w:r>
      <w:r>
        <w:rPr>
          <w:rFonts w:ascii="Tahoma" w:hAnsi="Tahoma" w:cs="Tahoma"/>
        </w:rPr>
        <w:tab/>
        <w:t>____________</w:t>
      </w:r>
      <w:r w:rsidRPr="005B19E0">
        <w:rPr>
          <w:rFonts w:ascii="Tahoma" w:hAnsi="Tahoma" w:cs="Tahoma"/>
        </w:rPr>
        <w:t>%</w:t>
      </w:r>
    </w:p>
    <w:p w14:paraId="42D83A99" w14:textId="77777777" w:rsidR="00A4640C" w:rsidRDefault="00A4640C" w:rsidP="00A4640C">
      <w:pPr>
        <w:keepNext/>
        <w:spacing w:line="120" w:lineRule="auto"/>
        <w:contextualSpacing/>
        <w:jc w:val="both"/>
        <w:rPr>
          <w:rFonts w:ascii="Tahoma" w:hAnsi="Tahoma" w:cs="Tahoma"/>
        </w:rPr>
      </w:pPr>
    </w:p>
    <w:p w14:paraId="7C4CD18D" w14:textId="77777777" w:rsidR="00A4640C" w:rsidRDefault="00A4640C" w:rsidP="007C005C">
      <w:pPr>
        <w:keepNext/>
        <w:numPr>
          <w:ilvl w:val="0"/>
          <w:numId w:val="40"/>
        </w:numPr>
        <w:contextualSpacing/>
        <w:jc w:val="both"/>
        <w:rPr>
          <w:rFonts w:ascii="Tahoma" w:hAnsi="Tahoma" w:cs="Tahoma"/>
        </w:rPr>
      </w:pPr>
      <w:r w:rsidRPr="005B19E0">
        <w:rPr>
          <w:rFonts w:ascii="Tahoma" w:hAnsi="Tahoma" w:cs="Tahoma"/>
        </w:rPr>
        <w:t>vsebnost pepela</w:t>
      </w:r>
      <w:r w:rsidRPr="005B19E0">
        <w:rPr>
          <w:rFonts w:ascii="Tahoma" w:hAnsi="Tahoma" w:cs="Tahoma"/>
        </w:rPr>
        <w:tab/>
      </w:r>
      <w:r w:rsidRPr="005B19E0">
        <w:rPr>
          <w:rFonts w:ascii="Tahoma" w:hAnsi="Tahoma" w:cs="Tahoma"/>
        </w:rPr>
        <w:tab/>
        <w:t>(ASTM D2866)</w:t>
      </w:r>
      <w:r w:rsidRPr="005B19E0">
        <w:rPr>
          <w:rFonts w:ascii="Tahoma" w:hAnsi="Tahoma" w:cs="Tahoma"/>
        </w:rPr>
        <w:tab/>
      </w:r>
      <w:r w:rsidRPr="005B19E0">
        <w:rPr>
          <w:rFonts w:ascii="Tahoma" w:hAnsi="Tahoma" w:cs="Tahoma"/>
        </w:rPr>
        <w:tab/>
      </w:r>
      <w:r w:rsidRPr="005B19E0">
        <w:rPr>
          <w:rFonts w:ascii="Tahoma" w:hAnsi="Tahoma" w:cs="Tahoma"/>
        </w:rPr>
        <w:tab/>
      </w:r>
      <w:r w:rsidRPr="005B19E0">
        <w:rPr>
          <w:rFonts w:ascii="Tahoma" w:hAnsi="Tahoma" w:cs="Tahoma"/>
        </w:rPr>
        <w:tab/>
      </w:r>
      <w:r>
        <w:rPr>
          <w:rFonts w:ascii="Tahoma" w:hAnsi="Tahoma" w:cs="Tahoma"/>
        </w:rPr>
        <w:t>____________</w:t>
      </w:r>
      <w:r w:rsidRPr="005B19E0">
        <w:rPr>
          <w:rFonts w:ascii="Tahoma" w:hAnsi="Tahoma" w:cs="Tahoma"/>
        </w:rPr>
        <w:t>%</w:t>
      </w:r>
    </w:p>
    <w:p w14:paraId="2A10037D" w14:textId="77777777" w:rsidR="00A4640C" w:rsidRDefault="00A4640C" w:rsidP="00A4640C">
      <w:pPr>
        <w:keepNext/>
        <w:spacing w:line="120" w:lineRule="auto"/>
        <w:contextualSpacing/>
        <w:jc w:val="both"/>
        <w:rPr>
          <w:rFonts w:ascii="Tahoma" w:hAnsi="Tahoma" w:cs="Tahoma"/>
        </w:rPr>
      </w:pPr>
    </w:p>
    <w:p w14:paraId="4362903A" w14:textId="77777777" w:rsidR="00A4640C" w:rsidRDefault="00A4640C" w:rsidP="007C005C">
      <w:pPr>
        <w:keepNext/>
        <w:numPr>
          <w:ilvl w:val="0"/>
          <w:numId w:val="40"/>
        </w:numPr>
        <w:contextualSpacing/>
        <w:jc w:val="both"/>
        <w:rPr>
          <w:rFonts w:ascii="Tahoma" w:hAnsi="Tahoma" w:cs="Tahoma"/>
        </w:rPr>
      </w:pPr>
      <w:r w:rsidRPr="005B19E0">
        <w:rPr>
          <w:rFonts w:ascii="Tahoma" w:hAnsi="Tahoma" w:cs="Tahoma"/>
        </w:rPr>
        <w:t>trdota</w:t>
      </w:r>
      <w:r w:rsidRPr="005B19E0">
        <w:rPr>
          <w:rFonts w:ascii="Tahoma" w:hAnsi="Tahoma" w:cs="Tahoma"/>
        </w:rPr>
        <w:tab/>
      </w:r>
      <w:r w:rsidRPr="005B19E0">
        <w:rPr>
          <w:rFonts w:ascii="Tahoma" w:hAnsi="Tahoma" w:cs="Tahoma"/>
        </w:rPr>
        <w:tab/>
      </w:r>
      <w:r w:rsidRPr="005B19E0">
        <w:rPr>
          <w:rFonts w:ascii="Tahoma" w:hAnsi="Tahoma" w:cs="Tahoma"/>
        </w:rPr>
        <w:tab/>
      </w:r>
      <w:r w:rsidRPr="005B19E0">
        <w:rPr>
          <w:rFonts w:ascii="Tahoma" w:hAnsi="Tahoma" w:cs="Tahoma"/>
        </w:rPr>
        <w:tab/>
        <w:t>(ASTM D3802)</w:t>
      </w:r>
      <w:r w:rsidRPr="005B19E0">
        <w:rPr>
          <w:rFonts w:ascii="Tahoma" w:hAnsi="Tahoma" w:cs="Tahoma"/>
        </w:rPr>
        <w:tab/>
      </w:r>
      <w:r w:rsidRPr="005B19E0">
        <w:rPr>
          <w:rFonts w:ascii="Tahoma" w:hAnsi="Tahoma" w:cs="Tahoma"/>
        </w:rPr>
        <w:tab/>
      </w:r>
      <w:r w:rsidRPr="005B19E0">
        <w:rPr>
          <w:rFonts w:ascii="Tahoma" w:hAnsi="Tahoma" w:cs="Tahoma"/>
        </w:rPr>
        <w:tab/>
      </w:r>
      <w:r w:rsidRPr="005B19E0">
        <w:rPr>
          <w:rFonts w:ascii="Tahoma" w:hAnsi="Tahoma" w:cs="Tahoma"/>
        </w:rPr>
        <w:tab/>
      </w:r>
      <w:r>
        <w:rPr>
          <w:rFonts w:ascii="Tahoma" w:hAnsi="Tahoma" w:cs="Tahoma"/>
        </w:rPr>
        <w:t>____________</w:t>
      </w:r>
      <w:r w:rsidRPr="005B19E0">
        <w:rPr>
          <w:rFonts w:ascii="Tahoma" w:hAnsi="Tahoma" w:cs="Tahoma"/>
        </w:rPr>
        <w:t>%</w:t>
      </w:r>
    </w:p>
    <w:p w14:paraId="3743D54A" w14:textId="77777777" w:rsidR="00A4640C" w:rsidRDefault="00A4640C" w:rsidP="00A4640C">
      <w:pPr>
        <w:keepNext/>
        <w:spacing w:line="120" w:lineRule="auto"/>
        <w:contextualSpacing/>
        <w:jc w:val="both"/>
        <w:rPr>
          <w:rFonts w:ascii="Tahoma" w:hAnsi="Tahoma" w:cs="Tahoma"/>
        </w:rPr>
      </w:pPr>
    </w:p>
    <w:p w14:paraId="405A5804" w14:textId="77777777" w:rsidR="00A4640C" w:rsidRDefault="00A4640C" w:rsidP="007C005C">
      <w:pPr>
        <w:keepNext/>
        <w:numPr>
          <w:ilvl w:val="0"/>
          <w:numId w:val="40"/>
        </w:numPr>
        <w:contextualSpacing/>
        <w:jc w:val="both"/>
        <w:rPr>
          <w:rFonts w:ascii="Tahoma" w:hAnsi="Tahoma" w:cs="Tahoma"/>
        </w:rPr>
      </w:pPr>
      <w:r w:rsidRPr="005B19E0">
        <w:rPr>
          <w:rFonts w:ascii="Tahoma" w:hAnsi="Tahoma" w:cs="Tahoma"/>
        </w:rPr>
        <w:t>CTC aktivnost</w:t>
      </w:r>
      <w:r w:rsidRPr="005B19E0">
        <w:rPr>
          <w:rFonts w:ascii="Tahoma" w:hAnsi="Tahoma" w:cs="Tahoma"/>
        </w:rPr>
        <w:tab/>
      </w:r>
      <w:r w:rsidRPr="005B19E0">
        <w:rPr>
          <w:rFonts w:ascii="Tahoma" w:hAnsi="Tahoma" w:cs="Tahoma"/>
        </w:rPr>
        <w:tab/>
      </w:r>
      <w:r w:rsidRPr="005B19E0">
        <w:rPr>
          <w:rFonts w:ascii="Tahoma" w:hAnsi="Tahoma" w:cs="Tahoma"/>
        </w:rPr>
        <w:tab/>
        <w:t>(ASTM D4607</w:t>
      </w:r>
      <w:r>
        <w:rPr>
          <w:rFonts w:ascii="Tahoma" w:hAnsi="Tahoma" w:cs="Tahoma"/>
        </w:rPr>
        <w:t>, ASTM D3467</w:t>
      </w:r>
      <w:r w:rsidRPr="005B19E0">
        <w:rPr>
          <w:rFonts w:ascii="Tahoma" w:hAnsi="Tahoma" w:cs="Tahoma"/>
        </w:rPr>
        <w:t>)</w:t>
      </w:r>
      <w:r w:rsidRPr="005B19E0">
        <w:rPr>
          <w:rFonts w:ascii="Tahoma" w:hAnsi="Tahoma" w:cs="Tahoma"/>
        </w:rPr>
        <w:tab/>
      </w:r>
      <w:r>
        <w:rPr>
          <w:rFonts w:ascii="Tahoma" w:hAnsi="Tahoma" w:cs="Tahoma"/>
        </w:rPr>
        <w:tab/>
        <w:t>____________</w:t>
      </w:r>
    </w:p>
    <w:p w14:paraId="64EF6D03" w14:textId="77777777" w:rsidR="00A4640C" w:rsidRDefault="00A4640C" w:rsidP="00A4640C">
      <w:pPr>
        <w:keepNext/>
        <w:spacing w:line="120" w:lineRule="auto"/>
        <w:contextualSpacing/>
        <w:jc w:val="both"/>
        <w:rPr>
          <w:rFonts w:ascii="Tahoma" w:hAnsi="Tahoma" w:cs="Tahoma"/>
        </w:rPr>
      </w:pPr>
    </w:p>
    <w:p w14:paraId="50360AF1" w14:textId="77777777" w:rsidR="00A4640C" w:rsidRDefault="00A4640C" w:rsidP="007C005C">
      <w:pPr>
        <w:keepNext/>
        <w:numPr>
          <w:ilvl w:val="0"/>
          <w:numId w:val="40"/>
        </w:numPr>
        <w:contextualSpacing/>
        <w:jc w:val="both"/>
        <w:rPr>
          <w:rFonts w:ascii="Tahoma" w:hAnsi="Tahoma" w:cs="Tahoma"/>
        </w:rPr>
      </w:pPr>
      <w:r>
        <w:rPr>
          <w:rFonts w:ascii="Tahoma" w:hAnsi="Tahoma" w:cs="Tahoma"/>
        </w:rPr>
        <w:t>p</w:t>
      </w:r>
      <w:r w:rsidRPr="005B19E0">
        <w:rPr>
          <w:rFonts w:ascii="Tahoma" w:hAnsi="Tahoma" w:cs="Tahoma"/>
        </w:rPr>
        <w:t>ovršina</w:t>
      </w:r>
      <w:r>
        <w:rPr>
          <w:rFonts w:ascii="Tahoma" w:hAnsi="Tahoma" w:cs="Tahoma"/>
        </w:rPr>
        <w:t xml:space="preserve"> oglja</w:t>
      </w:r>
      <w:r w:rsidRPr="005B19E0">
        <w:rPr>
          <w:rFonts w:ascii="Tahoma" w:hAnsi="Tahoma" w:cs="Tahoma"/>
        </w:rPr>
        <w:tab/>
      </w:r>
      <w:r w:rsidRPr="005B19E0">
        <w:rPr>
          <w:rFonts w:ascii="Tahoma" w:hAnsi="Tahoma" w:cs="Tahoma"/>
        </w:rPr>
        <w:tab/>
      </w:r>
      <w:r w:rsidRPr="005B19E0">
        <w:rPr>
          <w:rFonts w:ascii="Tahoma" w:hAnsi="Tahoma" w:cs="Tahoma"/>
        </w:rPr>
        <w:tab/>
      </w:r>
      <w:r>
        <w:rPr>
          <w:rFonts w:ascii="Tahoma" w:hAnsi="Tahoma" w:cs="Tahoma"/>
        </w:rPr>
        <w:tab/>
      </w:r>
      <w:r w:rsidRPr="005B19E0">
        <w:rPr>
          <w:rFonts w:ascii="Tahoma" w:hAnsi="Tahoma" w:cs="Tahoma"/>
        </w:rPr>
        <w:tab/>
      </w:r>
      <w:r w:rsidRPr="005B19E0">
        <w:rPr>
          <w:rFonts w:ascii="Tahoma" w:hAnsi="Tahoma" w:cs="Tahoma"/>
        </w:rPr>
        <w:tab/>
      </w:r>
      <w:r>
        <w:rPr>
          <w:rFonts w:ascii="Tahoma" w:hAnsi="Tahoma" w:cs="Tahoma"/>
        </w:rPr>
        <w:t xml:space="preserve">                       ____________</w:t>
      </w:r>
      <w:r w:rsidRPr="005B19E0">
        <w:rPr>
          <w:rFonts w:ascii="Tahoma" w:hAnsi="Tahoma" w:cs="Tahoma"/>
        </w:rPr>
        <w:t>m</w:t>
      </w:r>
      <w:r w:rsidRPr="005B19E0">
        <w:rPr>
          <w:rFonts w:ascii="Tahoma" w:hAnsi="Tahoma" w:cs="Tahoma"/>
          <w:vertAlign w:val="superscript"/>
        </w:rPr>
        <w:t>2</w:t>
      </w:r>
      <w:r w:rsidRPr="005B19E0">
        <w:rPr>
          <w:rFonts w:ascii="Tahoma" w:hAnsi="Tahoma" w:cs="Tahoma"/>
        </w:rPr>
        <w:t>/g</w:t>
      </w:r>
    </w:p>
    <w:p w14:paraId="444EAD3F" w14:textId="77777777" w:rsidR="00A4640C" w:rsidRDefault="00A4640C" w:rsidP="00A4640C">
      <w:pPr>
        <w:pStyle w:val="Odstavekseznama"/>
        <w:rPr>
          <w:rFonts w:ascii="Tahoma" w:hAnsi="Tahoma" w:cs="Tahoma"/>
        </w:rPr>
      </w:pPr>
    </w:p>
    <w:p w14:paraId="195920BB" w14:textId="77777777" w:rsidR="00A4640C" w:rsidRDefault="00A4640C" w:rsidP="00A4640C">
      <w:pPr>
        <w:keepNext/>
        <w:jc w:val="both"/>
        <w:rPr>
          <w:rFonts w:ascii="Tahoma" w:hAnsi="Tahoma" w:cs="Tahoma"/>
          <w:b/>
        </w:rPr>
      </w:pPr>
    </w:p>
    <w:p w14:paraId="0B496D6B" w14:textId="77777777" w:rsidR="00A4640C" w:rsidRDefault="00A4640C" w:rsidP="00A4640C">
      <w:pPr>
        <w:keepNext/>
        <w:jc w:val="both"/>
        <w:rPr>
          <w:rFonts w:ascii="Tahoma" w:hAnsi="Tahoma" w:cs="Tahoma"/>
          <w:b/>
        </w:rPr>
      </w:pPr>
      <w:r>
        <w:rPr>
          <w:rFonts w:ascii="Tahoma" w:hAnsi="Tahoma" w:cs="Tahoma"/>
          <w:b/>
        </w:rPr>
        <w:t>KVALITETA AKTIVNEGA OGLJA, KI SE UPORABLJA PRI ČIŠČENJU BIO PLINA (izpolni ponudnik)</w:t>
      </w:r>
    </w:p>
    <w:p w14:paraId="1AF7604A" w14:textId="77777777" w:rsidR="00A4640C" w:rsidRDefault="00A4640C" w:rsidP="00A4640C">
      <w:pPr>
        <w:keepNext/>
        <w:jc w:val="both"/>
        <w:rPr>
          <w:rFonts w:ascii="Tahoma" w:hAnsi="Tahoma" w:cs="Tahoma"/>
          <w:b/>
        </w:rPr>
      </w:pPr>
    </w:p>
    <w:p w14:paraId="1F35B620" w14:textId="77777777" w:rsidR="00A4640C" w:rsidRPr="00A67D3A" w:rsidRDefault="00A4640C" w:rsidP="007C005C">
      <w:pPr>
        <w:keepNext/>
        <w:numPr>
          <w:ilvl w:val="0"/>
          <w:numId w:val="40"/>
        </w:numPr>
        <w:tabs>
          <w:tab w:val="left" w:pos="709"/>
        </w:tabs>
        <w:jc w:val="both"/>
        <w:rPr>
          <w:rFonts w:ascii="Tahoma" w:hAnsi="Tahoma" w:cs="Tahoma"/>
        </w:rPr>
      </w:pPr>
      <w:r w:rsidRPr="00A67D3A">
        <w:rPr>
          <w:rFonts w:ascii="Tahoma" w:hAnsi="Tahoma" w:cs="Tahoma"/>
        </w:rPr>
        <w:t>tip aktivnega oglja</w:t>
      </w:r>
      <w:r w:rsidRPr="00A67D3A">
        <w:rPr>
          <w:rFonts w:ascii="Tahoma" w:hAnsi="Tahoma" w:cs="Tahoma"/>
        </w:rPr>
        <w:tab/>
      </w:r>
      <w:r w:rsidRPr="00A67D3A">
        <w:rPr>
          <w:rFonts w:ascii="Tahoma" w:hAnsi="Tahoma" w:cs="Tahoma"/>
        </w:rPr>
        <w:tab/>
      </w:r>
      <w:r w:rsidRPr="00A67D3A">
        <w:rPr>
          <w:rFonts w:ascii="Tahoma" w:hAnsi="Tahoma" w:cs="Tahoma"/>
        </w:rPr>
        <w:tab/>
      </w:r>
      <w:r w:rsidRPr="00A67D3A">
        <w:rPr>
          <w:rFonts w:ascii="Tahoma" w:hAnsi="Tahoma" w:cs="Tahoma"/>
        </w:rPr>
        <w:tab/>
      </w:r>
      <w:r w:rsidRPr="00A67D3A">
        <w:rPr>
          <w:rFonts w:ascii="Tahoma" w:hAnsi="Tahoma" w:cs="Tahoma"/>
        </w:rPr>
        <w:tab/>
      </w:r>
      <w:r w:rsidRPr="00A67D3A">
        <w:rPr>
          <w:rFonts w:ascii="Tahoma" w:hAnsi="Tahoma" w:cs="Tahoma"/>
        </w:rPr>
        <w:tab/>
      </w:r>
      <w:r w:rsidRPr="00A67D3A">
        <w:rPr>
          <w:rFonts w:ascii="Tahoma" w:hAnsi="Tahoma" w:cs="Tahoma"/>
        </w:rPr>
        <w:tab/>
        <w:t>______________</w:t>
      </w:r>
    </w:p>
    <w:p w14:paraId="6A98A8CA" w14:textId="77777777" w:rsidR="00A4640C" w:rsidRPr="00A67D3A" w:rsidRDefault="00A4640C" w:rsidP="00A4640C">
      <w:pPr>
        <w:keepNext/>
        <w:tabs>
          <w:tab w:val="left" w:pos="709"/>
        </w:tabs>
        <w:spacing w:line="120" w:lineRule="auto"/>
        <w:ind w:left="720"/>
        <w:jc w:val="both"/>
        <w:rPr>
          <w:rFonts w:ascii="Tahoma" w:hAnsi="Tahoma" w:cs="Tahoma"/>
        </w:rPr>
      </w:pPr>
    </w:p>
    <w:p w14:paraId="7D902BF0" w14:textId="77777777" w:rsidR="00A4640C" w:rsidRDefault="00A4640C" w:rsidP="007C005C">
      <w:pPr>
        <w:keepNext/>
        <w:numPr>
          <w:ilvl w:val="0"/>
          <w:numId w:val="40"/>
        </w:numPr>
        <w:tabs>
          <w:tab w:val="left" w:pos="709"/>
        </w:tabs>
        <w:jc w:val="both"/>
        <w:rPr>
          <w:rFonts w:ascii="Tahoma" w:hAnsi="Tahoma" w:cs="Tahoma"/>
        </w:rPr>
      </w:pPr>
      <w:r w:rsidRPr="00A67D3A">
        <w:rPr>
          <w:rFonts w:ascii="Tahoma" w:hAnsi="Tahoma" w:cs="Tahoma"/>
        </w:rPr>
        <w:t>proizvajalec</w:t>
      </w:r>
      <w:r w:rsidRPr="00A67D3A">
        <w:rPr>
          <w:rFonts w:ascii="Tahoma" w:hAnsi="Tahoma" w:cs="Tahoma"/>
        </w:rPr>
        <w:tab/>
      </w:r>
      <w:r w:rsidRPr="00A67D3A">
        <w:rPr>
          <w:rFonts w:ascii="Tahoma" w:hAnsi="Tahoma" w:cs="Tahoma"/>
        </w:rPr>
        <w:tab/>
      </w:r>
      <w:r w:rsidRPr="00A67D3A">
        <w:rPr>
          <w:rFonts w:ascii="Tahoma" w:hAnsi="Tahoma" w:cs="Tahoma"/>
        </w:rPr>
        <w:tab/>
      </w:r>
      <w:r w:rsidRPr="00A67D3A">
        <w:rPr>
          <w:rFonts w:ascii="Tahoma" w:hAnsi="Tahoma" w:cs="Tahoma"/>
        </w:rPr>
        <w:tab/>
      </w:r>
      <w:r w:rsidRPr="00A67D3A">
        <w:rPr>
          <w:rFonts w:ascii="Tahoma" w:hAnsi="Tahoma" w:cs="Tahoma"/>
        </w:rPr>
        <w:tab/>
      </w:r>
      <w:r w:rsidRPr="00A67D3A">
        <w:rPr>
          <w:rFonts w:ascii="Tahoma" w:hAnsi="Tahoma" w:cs="Tahoma"/>
        </w:rPr>
        <w:tab/>
      </w:r>
      <w:r w:rsidRPr="00A67D3A">
        <w:rPr>
          <w:rFonts w:ascii="Tahoma" w:hAnsi="Tahoma" w:cs="Tahoma"/>
        </w:rPr>
        <w:tab/>
      </w:r>
      <w:r w:rsidRPr="00A67D3A">
        <w:rPr>
          <w:rFonts w:ascii="Tahoma" w:hAnsi="Tahoma" w:cs="Tahoma"/>
        </w:rPr>
        <w:tab/>
        <w:t>______________</w:t>
      </w:r>
    </w:p>
    <w:p w14:paraId="1EF29F3C" w14:textId="77777777" w:rsidR="00A4640C" w:rsidRDefault="00A4640C" w:rsidP="00A4640C">
      <w:pPr>
        <w:keepNext/>
        <w:tabs>
          <w:tab w:val="left" w:pos="709"/>
        </w:tabs>
        <w:spacing w:line="120" w:lineRule="auto"/>
        <w:ind w:left="720"/>
        <w:jc w:val="both"/>
        <w:rPr>
          <w:rFonts w:ascii="Tahoma" w:hAnsi="Tahoma" w:cs="Tahoma"/>
        </w:rPr>
      </w:pPr>
    </w:p>
    <w:p w14:paraId="5CD37CD0" w14:textId="77777777" w:rsidR="00A4640C" w:rsidRDefault="00A4640C" w:rsidP="007C005C">
      <w:pPr>
        <w:keepNext/>
        <w:numPr>
          <w:ilvl w:val="0"/>
          <w:numId w:val="40"/>
        </w:numPr>
        <w:contextualSpacing/>
        <w:jc w:val="both"/>
        <w:rPr>
          <w:rFonts w:ascii="Tahoma" w:hAnsi="Tahoma" w:cs="Tahoma"/>
        </w:rPr>
      </w:pPr>
      <w:r w:rsidRPr="005B19E0">
        <w:rPr>
          <w:rFonts w:ascii="Tahoma" w:hAnsi="Tahoma" w:cs="Tahoma"/>
        </w:rPr>
        <w:t xml:space="preserve">premer </w:t>
      </w:r>
      <w:proofErr w:type="spellStart"/>
      <w:r w:rsidRPr="005B19E0">
        <w:rPr>
          <w:rFonts w:ascii="Tahoma" w:hAnsi="Tahoma" w:cs="Tahoma"/>
        </w:rPr>
        <w:t>peletov</w:t>
      </w:r>
      <w:proofErr w:type="spellEnd"/>
      <w:r w:rsidRPr="005B19E0">
        <w:rPr>
          <w:rFonts w:ascii="Tahoma" w:hAnsi="Tahoma" w:cs="Tahoma"/>
        </w:rPr>
        <w:tab/>
      </w:r>
      <w:r w:rsidRPr="005B19E0">
        <w:rPr>
          <w:rFonts w:ascii="Tahoma" w:hAnsi="Tahoma" w:cs="Tahoma"/>
        </w:rPr>
        <w:tab/>
      </w:r>
      <w:r w:rsidRPr="005B19E0">
        <w:rPr>
          <w:rFonts w:ascii="Tahoma" w:hAnsi="Tahoma" w:cs="Tahoma"/>
        </w:rPr>
        <w:tab/>
      </w:r>
      <w:r w:rsidRPr="005B19E0">
        <w:rPr>
          <w:rFonts w:ascii="Tahoma" w:hAnsi="Tahoma" w:cs="Tahoma"/>
        </w:rPr>
        <w:tab/>
      </w:r>
      <w:r w:rsidRPr="005B19E0">
        <w:rPr>
          <w:rFonts w:ascii="Tahoma" w:hAnsi="Tahoma" w:cs="Tahoma"/>
        </w:rPr>
        <w:tab/>
      </w:r>
      <w:r w:rsidRPr="005B19E0">
        <w:rPr>
          <w:rFonts w:ascii="Tahoma" w:hAnsi="Tahoma" w:cs="Tahoma"/>
        </w:rPr>
        <w:tab/>
      </w:r>
      <w:r w:rsidRPr="005B19E0">
        <w:rPr>
          <w:rFonts w:ascii="Tahoma" w:hAnsi="Tahoma" w:cs="Tahoma"/>
        </w:rPr>
        <w:tab/>
      </w:r>
      <w:r w:rsidRPr="005B19E0">
        <w:rPr>
          <w:rFonts w:ascii="Tahoma" w:hAnsi="Tahoma" w:cs="Tahoma"/>
        </w:rPr>
        <w:tab/>
      </w:r>
      <w:r>
        <w:rPr>
          <w:rFonts w:ascii="Tahoma" w:hAnsi="Tahoma" w:cs="Tahoma"/>
        </w:rPr>
        <w:t>____________</w:t>
      </w:r>
      <w:r w:rsidRPr="005B19E0">
        <w:rPr>
          <w:rFonts w:ascii="Tahoma" w:hAnsi="Tahoma" w:cs="Tahoma"/>
        </w:rPr>
        <w:t>mm</w:t>
      </w:r>
    </w:p>
    <w:p w14:paraId="3868245C" w14:textId="77777777" w:rsidR="00A4640C" w:rsidRDefault="00A4640C" w:rsidP="00A4640C">
      <w:pPr>
        <w:keepNext/>
        <w:spacing w:line="120" w:lineRule="auto"/>
        <w:contextualSpacing/>
        <w:jc w:val="both"/>
        <w:rPr>
          <w:rFonts w:ascii="Tahoma" w:hAnsi="Tahoma" w:cs="Tahoma"/>
        </w:rPr>
      </w:pPr>
    </w:p>
    <w:p w14:paraId="0E47AD60" w14:textId="77777777" w:rsidR="00A4640C" w:rsidRDefault="00A4640C" w:rsidP="007C005C">
      <w:pPr>
        <w:keepNext/>
        <w:numPr>
          <w:ilvl w:val="0"/>
          <w:numId w:val="40"/>
        </w:numPr>
        <w:contextualSpacing/>
        <w:jc w:val="both"/>
        <w:rPr>
          <w:rFonts w:ascii="Tahoma" w:hAnsi="Tahoma" w:cs="Tahoma"/>
        </w:rPr>
      </w:pPr>
      <w:r w:rsidRPr="005B19E0">
        <w:rPr>
          <w:rFonts w:ascii="Tahoma" w:hAnsi="Tahoma" w:cs="Tahoma"/>
        </w:rPr>
        <w:t>vlažnost</w:t>
      </w:r>
      <w:r w:rsidRPr="005B19E0">
        <w:rPr>
          <w:rFonts w:ascii="Tahoma" w:hAnsi="Tahoma" w:cs="Tahoma"/>
        </w:rPr>
        <w:tab/>
      </w:r>
      <w:r w:rsidRPr="005B19E0">
        <w:rPr>
          <w:rFonts w:ascii="Tahoma" w:hAnsi="Tahoma" w:cs="Tahoma"/>
        </w:rPr>
        <w:tab/>
      </w:r>
      <w:r w:rsidRPr="005B19E0">
        <w:rPr>
          <w:rFonts w:ascii="Tahoma" w:hAnsi="Tahoma" w:cs="Tahoma"/>
        </w:rPr>
        <w:tab/>
      </w:r>
      <w:r w:rsidRPr="00A67D3A">
        <w:rPr>
          <w:rFonts w:ascii="Tahoma" w:hAnsi="Tahoma" w:cs="Tahoma"/>
        </w:rPr>
        <w:t>(ASTM 2867-2004)</w:t>
      </w:r>
      <w:r>
        <w:rPr>
          <w:rFonts w:ascii="Tahoma" w:hAnsi="Tahoma" w:cs="Tahoma"/>
        </w:rPr>
        <w:tab/>
      </w:r>
      <w:r>
        <w:rPr>
          <w:rFonts w:ascii="Tahoma" w:hAnsi="Tahoma" w:cs="Tahoma"/>
        </w:rPr>
        <w:tab/>
      </w:r>
      <w:r>
        <w:rPr>
          <w:rFonts w:ascii="Tahoma" w:hAnsi="Tahoma" w:cs="Tahoma"/>
        </w:rPr>
        <w:tab/>
        <w:t>____________</w:t>
      </w:r>
      <w:r w:rsidRPr="005B19E0">
        <w:rPr>
          <w:rFonts w:ascii="Tahoma" w:hAnsi="Tahoma" w:cs="Tahoma"/>
        </w:rPr>
        <w:t>%</w:t>
      </w:r>
    </w:p>
    <w:p w14:paraId="6ED2E815" w14:textId="77777777" w:rsidR="00A4640C" w:rsidRDefault="00A4640C" w:rsidP="00A4640C">
      <w:pPr>
        <w:keepNext/>
        <w:spacing w:line="120" w:lineRule="auto"/>
        <w:contextualSpacing/>
        <w:jc w:val="both"/>
        <w:rPr>
          <w:rFonts w:ascii="Tahoma" w:hAnsi="Tahoma" w:cs="Tahoma"/>
        </w:rPr>
      </w:pPr>
    </w:p>
    <w:p w14:paraId="2C1E4DEA" w14:textId="77777777" w:rsidR="00A4640C" w:rsidRDefault="00A4640C" w:rsidP="007C005C">
      <w:pPr>
        <w:keepNext/>
        <w:numPr>
          <w:ilvl w:val="0"/>
          <w:numId w:val="40"/>
        </w:numPr>
        <w:contextualSpacing/>
        <w:jc w:val="both"/>
        <w:rPr>
          <w:rFonts w:ascii="Tahoma" w:hAnsi="Tahoma" w:cs="Tahoma"/>
        </w:rPr>
      </w:pPr>
      <w:r w:rsidRPr="005B19E0">
        <w:rPr>
          <w:rFonts w:ascii="Tahoma" w:hAnsi="Tahoma" w:cs="Tahoma"/>
        </w:rPr>
        <w:t>vsebnost pepela</w:t>
      </w:r>
      <w:r w:rsidRPr="005B19E0">
        <w:rPr>
          <w:rFonts w:ascii="Tahoma" w:hAnsi="Tahoma" w:cs="Tahoma"/>
        </w:rPr>
        <w:tab/>
      </w:r>
      <w:r w:rsidRPr="005B19E0">
        <w:rPr>
          <w:rFonts w:ascii="Tahoma" w:hAnsi="Tahoma" w:cs="Tahoma"/>
        </w:rPr>
        <w:tab/>
        <w:t>(ASTM D2866)</w:t>
      </w:r>
      <w:r w:rsidRPr="005B19E0">
        <w:rPr>
          <w:rFonts w:ascii="Tahoma" w:hAnsi="Tahoma" w:cs="Tahoma"/>
        </w:rPr>
        <w:tab/>
      </w:r>
      <w:r w:rsidRPr="005B19E0">
        <w:rPr>
          <w:rFonts w:ascii="Tahoma" w:hAnsi="Tahoma" w:cs="Tahoma"/>
        </w:rPr>
        <w:tab/>
      </w:r>
      <w:r w:rsidRPr="005B19E0">
        <w:rPr>
          <w:rFonts w:ascii="Tahoma" w:hAnsi="Tahoma" w:cs="Tahoma"/>
        </w:rPr>
        <w:tab/>
      </w:r>
      <w:r w:rsidRPr="005B19E0">
        <w:rPr>
          <w:rFonts w:ascii="Tahoma" w:hAnsi="Tahoma" w:cs="Tahoma"/>
        </w:rPr>
        <w:tab/>
      </w:r>
      <w:r>
        <w:rPr>
          <w:rFonts w:ascii="Tahoma" w:hAnsi="Tahoma" w:cs="Tahoma"/>
        </w:rPr>
        <w:t>____________</w:t>
      </w:r>
      <w:r w:rsidRPr="005B19E0">
        <w:rPr>
          <w:rFonts w:ascii="Tahoma" w:hAnsi="Tahoma" w:cs="Tahoma"/>
        </w:rPr>
        <w:t>%</w:t>
      </w:r>
    </w:p>
    <w:p w14:paraId="219FCD38" w14:textId="77777777" w:rsidR="00A4640C" w:rsidRDefault="00A4640C" w:rsidP="00A4640C">
      <w:pPr>
        <w:keepNext/>
        <w:spacing w:line="120" w:lineRule="auto"/>
        <w:contextualSpacing/>
        <w:jc w:val="both"/>
        <w:rPr>
          <w:rFonts w:ascii="Tahoma" w:hAnsi="Tahoma" w:cs="Tahoma"/>
        </w:rPr>
      </w:pPr>
    </w:p>
    <w:p w14:paraId="0A90B490" w14:textId="77777777" w:rsidR="00A4640C" w:rsidRDefault="00A4640C" w:rsidP="007C005C">
      <w:pPr>
        <w:keepNext/>
        <w:numPr>
          <w:ilvl w:val="0"/>
          <w:numId w:val="40"/>
        </w:numPr>
        <w:contextualSpacing/>
        <w:jc w:val="both"/>
        <w:rPr>
          <w:rFonts w:ascii="Tahoma" w:hAnsi="Tahoma" w:cs="Tahoma"/>
        </w:rPr>
      </w:pPr>
      <w:r w:rsidRPr="005B19E0">
        <w:rPr>
          <w:rFonts w:ascii="Tahoma" w:hAnsi="Tahoma" w:cs="Tahoma"/>
        </w:rPr>
        <w:t>trdota</w:t>
      </w:r>
      <w:r w:rsidRPr="005B19E0">
        <w:rPr>
          <w:rFonts w:ascii="Tahoma" w:hAnsi="Tahoma" w:cs="Tahoma"/>
        </w:rPr>
        <w:tab/>
      </w:r>
      <w:r w:rsidRPr="005B19E0">
        <w:rPr>
          <w:rFonts w:ascii="Tahoma" w:hAnsi="Tahoma" w:cs="Tahoma"/>
        </w:rPr>
        <w:tab/>
      </w:r>
      <w:r w:rsidRPr="005B19E0">
        <w:rPr>
          <w:rFonts w:ascii="Tahoma" w:hAnsi="Tahoma" w:cs="Tahoma"/>
        </w:rPr>
        <w:tab/>
      </w:r>
      <w:r w:rsidRPr="005B19E0">
        <w:rPr>
          <w:rFonts w:ascii="Tahoma" w:hAnsi="Tahoma" w:cs="Tahoma"/>
        </w:rPr>
        <w:tab/>
        <w:t>(ASTM D3802)</w:t>
      </w:r>
      <w:r w:rsidRPr="005B19E0">
        <w:rPr>
          <w:rFonts w:ascii="Tahoma" w:hAnsi="Tahoma" w:cs="Tahoma"/>
        </w:rPr>
        <w:tab/>
      </w:r>
      <w:r w:rsidRPr="005B19E0">
        <w:rPr>
          <w:rFonts w:ascii="Tahoma" w:hAnsi="Tahoma" w:cs="Tahoma"/>
        </w:rPr>
        <w:tab/>
      </w:r>
      <w:r w:rsidRPr="005B19E0">
        <w:rPr>
          <w:rFonts w:ascii="Tahoma" w:hAnsi="Tahoma" w:cs="Tahoma"/>
        </w:rPr>
        <w:tab/>
      </w:r>
      <w:r w:rsidRPr="005B19E0">
        <w:rPr>
          <w:rFonts w:ascii="Tahoma" w:hAnsi="Tahoma" w:cs="Tahoma"/>
        </w:rPr>
        <w:tab/>
      </w:r>
      <w:r>
        <w:rPr>
          <w:rFonts w:ascii="Tahoma" w:hAnsi="Tahoma" w:cs="Tahoma"/>
        </w:rPr>
        <w:t>____________</w:t>
      </w:r>
      <w:r w:rsidRPr="005B19E0">
        <w:rPr>
          <w:rFonts w:ascii="Tahoma" w:hAnsi="Tahoma" w:cs="Tahoma"/>
        </w:rPr>
        <w:t>%</w:t>
      </w:r>
    </w:p>
    <w:p w14:paraId="6C6BBC45" w14:textId="77777777" w:rsidR="00A4640C" w:rsidRDefault="00A4640C" w:rsidP="00A4640C">
      <w:pPr>
        <w:keepNext/>
        <w:spacing w:line="120" w:lineRule="auto"/>
        <w:contextualSpacing/>
        <w:jc w:val="both"/>
        <w:rPr>
          <w:rFonts w:ascii="Tahoma" w:hAnsi="Tahoma" w:cs="Tahoma"/>
        </w:rPr>
      </w:pPr>
    </w:p>
    <w:p w14:paraId="7C22999A" w14:textId="77777777" w:rsidR="00A4640C" w:rsidRDefault="00A4640C" w:rsidP="007C005C">
      <w:pPr>
        <w:keepNext/>
        <w:numPr>
          <w:ilvl w:val="0"/>
          <w:numId w:val="40"/>
        </w:numPr>
        <w:contextualSpacing/>
        <w:jc w:val="both"/>
        <w:rPr>
          <w:rFonts w:ascii="Tahoma" w:hAnsi="Tahoma" w:cs="Tahoma"/>
        </w:rPr>
      </w:pPr>
      <w:r w:rsidRPr="005B19E0">
        <w:rPr>
          <w:rFonts w:ascii="Tahoma" w:hAnsi="Tahoma" w:cs="Tahoma"/>
        </w:rPr>
        <w:t>CTC aktivnost</w:t>
      </w:r>
      <w:r w:rsidRPr="005B19E0">
        <w:rPr>
          <w:rFonts w:ascii="Tahoma" w:hAnsi="Tahoma" w:cs="Tahoma"/>
        </w:rPr>
        <w:tab/>
      </w:r>
      <w:r w:rsidRPr="005B19E0">
        <w:rPr>
          <w:rFonts w:ascii="Tahoma" w:hAnsi="Tahoma" w:cs="Tahoma"/>
        </w:rPr>
        <w:tab/>
      </w:r>
      <w:r w:rsidRPr="005B19E0">
        <w:rPr>
          <w:rFonts w:ascii="Tahoma" w:hAnsi="Tahoma" w:cs="Tahoma"/>
        </w:rPr>
        <w:tab/>
        <w:t>(ASTM D4607</w:t>
      </w:r>
      <w:r>
        <w:rPr>
          <w:rFonts w:ascii="Tahoma" w:hAnsi="Tahoma" w:cs="Tahoma"/>
        </w:rPr>
        <w:t>, ASTM D3467</w:t>
      </w:r>
      <w:r w:rsidRPr="005B19E0">
        <w:rPr>
          <w:rFonts w:ascii="Tahoma" w:hAnsi="Tahoma" w:cs="Tahoma"/>
        </w:rPr>
        <w:t>)</w:t>
      </w:r>
      <w:r>
        <w:rPr>
          <w:rFonts w:ascii="Tahoma" w:hAnsi="Tahoma" w:cs="Tahoma"/>
        </w:rPr>
        <w:tab/>
      </w:r>
      <w:r>
        <w:rPr>
          <w:rFonts w:ascii="Tahoma" w:hAnsi="Tahoma" w:cs="Tahoma"/>
        </w:rPr>
        <w:tab/>
        <w:t>____________</w:t>
      </w:r>
    </w:p>
    <w:p w14:paraId="566B9092" w14:textId="77777777" w:rsidR="00A4640C" w:rsidRDefault="00A4640C" w:rsidP="00A4640C">
      <w:pPr>
        <w:keepNext/>
        <w:spacing w:line="120" w:lineRule="auto"/>
        <w:contextualSpacing/>
        <w:jc w:val="both"/>
        <w:rPr>
          <w:rFonts w:ascii="Tahoma" w:hAnsi="Tahoma" w:cs="Tahoma"/>
        </w:rPr>
      </w:pPr>
    </w:p>
    <w:p w14:paraId="779612F8" w14:textId="77777777" w:rsidR="00A4640C" w:rsidRDefault="00A4640C" w:rsidP="007C005C">
      <w:pPr>
        <w:keepNext/>
        <w:numPr>
          <w:ilvl w:val="0"/>
          <w:numId w:val="40"/>
        </w:numPr>
        <w:contextualSpacing/>
        <w:jc w:val="both"/>
        <w:rPr>
          <w:rFonts w:ascii="Tahoma" w:hAnsi="Tahoma" w:cs="Tahoma"/>
        </w:rPr>
      </w:pPr>
      <w:r>
        <w:rPr>
          <w:rFonts w:ascii="Tahoma" w:hAnsi="Tahoma" w:cs="Tahoma"/>
        </w:rPr>
        <w:t>p</w:t>
      </w:r>
      <w:r w:rsidRPr="005B19E0">
        <w:rPr>
          <w:rFonts w:ascii="Tahoma" w:hAnsi="Tahoma" w:cs="Tahoma"/>
        </w:rPr>
        <w:t>ovršina</w:t>
      </w:r>
      <w:r>
        <w:rPr>
          <w:rFonts w:ascii="Tahoma" w:hAnsi="Tahoma" w:cs="Tahoma"/>
        </w:rPr>
        <w:t xml:space="preserve"> oglja</w:t>
      </w:r>
      <w:r w:rsidRPr="005B19E0">
        <w:rPr>
          <w:rFonts w:ascii="Tahoma" w:hAnsi="Tahoma" w:cs="Tahoma"/>
        </w:rPr>
        <w:tab/>
      </w:r>
      <w:r w:rsidRPr="005B19E0">
        <w:rPr>
          <w:rFonts w:ascii="Tahoma" w:hAnsi="Tahoma" w:cs="Tahoma"/>
        </w:rPr>
        <w:tab/>
      </w:r>
      <w:r w:rsidRPr="005B19E0">
        <w:rPr>
          <w:rFonts w:ascii="Tahoma" w:hAnsi="Tahoma" w:cs="Tahoma"/>
        </w:rPr>
        <w:tab/>
      </w:r>
      <w:r>
        <w:rPr>
          <w:rFonts w:ascii="Tahoma" w:hAnsi="Tahoma" w:cs="Tahoma"/>
        </w:rPr>
        <w:tab/>
      </w:r>
      <w:r w:rsidRPr="005B19E0">
        <w:rPr>
          <w:rFonts w:ascii="Tahoma" w:hAnsi="Tahoma" w:cs="Tahoma"/>
        </w:rPr>
        <w:tab/>
      </w:r>
      <w:r w:rsidRPr="005B19E0">
        <w:rPr>
          <w:rFonts w:ascii="Tahoma" w:hAnsi="Tahoma" w:cs="Tahoma"/>
        </w:rPr>
        <w:tab/>
      </w:r>
      <w:r>
        <w:rPr>
          <w:rFonts w:ascii="Tahoma" w:hAnsi="Tahoma" w:cs="Tahoma"/>
        </w:rPr>
        <w:t xml:space="preserve">                       ____________</w:t>
      </w:r>
      <w:r w:rsidRPr="005B19E0">
        <w:rPr>
          <w:rFonts w:ascii="Tahoma" w:hAnsi="Tahoma" w:cs="Tahoma"/>
        </w:rPr>
        <w:t>m</w:t>
      </w:r>
      <w:r w:rsidRPr="005B19E0">
        <w:rPr>
          <w:rFonts w:ascii="Tahoma" w:hAnsi="Tahoma" w:cs="Tahoma"/>
          <w:vertAlign w:val="superscript"/>
        </w:rPr>
        <w:t>2</w:t>
      </w:r>
      <w:r w:rsidRPr="005B19E0">
        <w:rPr>
          <w:rFonts w:ascii="Tahoma" w:hAnsi="Tahoma" w:cs="Tahoma"/>
        </w:rPr>
        <w:t>/g</w:t>
      </w:r>
    </w:p>
    <w:p w14:paraId="53629D71" w14:textId="77777777" w:rsidR="001036E2" w:rsidRPr="005B19E0" w:rsidRDefault="001036E2" w:rsidP="001036E2">
      <w:pPr>
        <w:keepNext/>
        <w:ind w:left="720"/>
        <w:contextualSpacing/>
        <w:jc w:val="both"/>
        <w:rPr>
          <w:rFonts w:ascii="Tahoma" w:hAnsi="Tahoma" w:cs="Tahoma"/>
        </w:rPr>
      </w:pPr>
    </w:p>
    <w:p w14:paraId="093EE0E1" w14:textId="77777777" w:rsidR="00A4640C" w:rsidRPr="005B19E0" w:rsidRDefault="00A4640C" w:rsidP="00A4640C">
      <w:pPr>
        <w:keepNext/>
        <w:contextualSpacing/>
        <w:jc w:val="both"/>
        <w:rPr>
          <w:rFonts w:ascii="Tahoma" w:hAnsi="Tahoma" w:cs="Tahoma"/>
        </w:rPr>
      </w:pPr>
      <w:r>
        <w:rPr>
          <w:rFonts w:ascii="Tahoma" w:hAnsi="Tahoma" w:cs="Tahoma"/>
        </w:rPr>
        <w:t>Ponudnik priloži tehnično specifikacijo posameznega aktivnega oglja, ki ga ponuja, in poročilo o določitvi adsorpcijske kapacitete ponujenega aktivnega oglja, ki se uporablja pri čiščenju izcedne vode.</w:t>
      </w:r>
    </w:p>
    <w:p w14:paraId="4C45CFA2" w14:textId="77777777" w:rsidR="00A4640C" w:rsidRDefault="00A4640C" w:rsidP="00A4640C">
      <w:pPr>
        <w:keepNext/>
        <w:spacing w:line="120" w:lineRule="auto"/>
        <w:contextualSpacing/>
        <w:jc w:val="both"/>
        <w:rPr>
          <w:rFonts w:ascii="Tahoma" w:hAnsi="Tahoma" w:cs="Tahoma"/>
        </w:rPr>
      </w:pPr>
    </w:p>
    <w:p w14:paraId="2D3B6706" w14:textId="77777777" w:rsidR="00A4640C" w:rsidRDefault="00A4640C" w:rsidP="00A4640C">
      <w:pPr>
        <w:keepNext/>
        <w:spacing w:line="120" w:lineRule="auto"/>
        <w:contextualSpacing/>
        <w:jc w:val="both"/>
        <w:rPr>
          <w:rFonts w:ascii="Tahoma" w:hAnsi="Tahoma" w:cs="Tahoma"/>
        </w:rPr>
      </w:pPr>
    </w:p>
    <w:p w14:paraId="5AEC1D9B" w14:textId="77777777" w:rsidR="00A4640C" w:rsidRDefault="00A4640C" w:rsidP="00A4640C">
      <w:pPr>
        <w:keepNext/>
        <w:spacing w:line="120" w:lineRule="auto"/>
        <w:contextualSpacing/>
        <w:jc w:val="both"/>
        <w:rPr>
          <w:rFonts w:ascii="Tahoma" w:hAnsi="Tahoma" w:cs="Tahoma"/>
        </w:rPr>
      </w:pPr>
    </w:p>
    <w:p w14:paraId="2F38A7A4" w14:textId="77777777" w:rsidR="00A4640C" w:rsidRDefault="00A4640C" w:rsidP="00A4640C">
      <w:pPr>
        <w:keepNext/>
        <w:spacing w:line="120" w:lineRule="auto"/>
        <w:contextualSpacing/>
        <w:jc w:val="both"/>
        <w:rPr>
          <w:rFonts w:ascii="Tahoma" w:hAnsi="Tahoma" w:cs="Tahoma"/>
        </w:rPr>
      </w:pPr>
    </w:p>
    <w:p w14:paraId="2B83FA5F" w14:textId="77777777" w:rsidR="00A4640C" w:rsidRDefault="00A4640C" w:rsidP="00A4640C">
      <w:pPr>
        <w:keepNext/>
        <w:spacing w:line="120" w:lineRule="auto"/>
        <w:contextualSpacing/>
        <w:jc w:val="both"/>
        <w:rPr>
          <w:rFonts w:ascii="Tahoma" w:hAnsi="Tahoma" w:cs="Tahoma"/>
        </w:rPr>
      </w:pPr>
    </w:p>
    <w:p w14:paraId="0128E668" w14:textId="77777777" w:rsidR="00A4640C" w:rsidRDefault="00A4640C" w:rsidP="00A4640C">
      <w:pPr>
        <w:keepNext/>
        <w:spacing w:line="120" w:lineRule="auto"/>
        <w:contextualSpacing/>
        <w:jc w:val="both"/>
        <w:rPr>
          <w:rFonts w:ascii="Tahoma" w:hAnsi="Tahoma" w:cs="Tahoma"/>
        </w:rPr>
      </w:pPr>
    </w:p>
    <w:tbl>
      <w:tblPr>
        <w:tblW w:w="9072" w:type="dxa"/>
        <w:tblInd w:w="30" w:type="dxa"/>
        <w:tblLayout w:type="fixed"/>
        <w:tblCellMar>
          <w:left w:w="30" w:type="dxa"/>
          <w:right w:w="30" w:type="dxa"/>
        </w:tblCellMar>
        <w:tblLook w:val="0000" w:firstRow="0" w:lastRow="0" w:firstColumn="0" w:lastColumn="0" w:noHBand="0" w:noVBand="0"/>
      </w:tblPr>
      <w:tblGrid>
        <w:gridCol w:w="3402"/>
        <w:gridCol w:w="2552"/>
        <w:gridCol w:w="3118"/>
      </w:tblGrid>
      <w:tr w:rsidR="00A4640C" w:rsidRPr="002C2D44" w14:paraId="06DD6B0B" w14:textId="77777777" w:rsidTr="00887EAE">
        <w:trPr>
          <w:trHeight w:val="235"/>
        </w:trPr>
        <w:tc>
          <w:tcPr>
            <w:tcW w:w="3402" w:type="dxa"/>
            <w:tcBorders>
              <w:bottom w:val="single" w:sz="4" w:space="0" w:color="auto"/>
            </w:tcBorders>
          </w:tcPr>
          <w:p w14:paraId="191BD9BB" w14:textId="77777777" w:rsidR="00A4640C" w:rsidRPr="008227E0" w:rsidRDefault="00A4640C" w:rsidP="00887EAE">
            <w:pPr>
              <w:keepNext/>
              <w:keepLines/>
              <w:jc w:val="both"/>
              <w:rPr>
                <w:rFonts w:ascii="Tahoma" w:hAnsi="Tahoma" w:cs="Tahoma"/>
                <w:snapToGrid w:val="0"/>
                <w:color w:val="000000"/>
              </w:rPr>
            </w:pPr>
          </w:p>
        </w:tc>
        <w:tc>
          <w:tcPr>
            <w:tcW w:w="2552" w:type="dxa"/>
          </w:tcPr>
          <w:p w14:paraId="5C7CAC61" w14:textId="77777777" w:rsidR="00A4640C" w:rsidRPr="008227E0" w:rsidRDefault="00A4640C" w:rsidP="00887EAE">
            <w:pPr>
              <w:keepNext/>
              <w:keepLines/>
              <w:jc w:val="center"/>
              <w:rPr>
                <w:rFonts w:ascii="Tahoma" w:hAnsi="Tahoma" w:cs="Tahoma"/>
                <w:snapToGrid w:val="0"/>
                <w:color w:val="000000"/>
              </w:rPr>
            </w:pPr>
          </w:p>
        </w:tc>
        <w:tc>
          <w:tcPr>
            <w:tcW w:w="3118" w:type="dxa"/>
            <w:tcBorders>
              <w:bottom w:val="single" w:sz="4" w:space="0" w:color="auto"/>
            </w:tcBorders>
          </w:tcPr>
          <w:p w14:paraId="35EDFB97" w14:textId="77777777" w:rsidR="00A4640C" w:rsidRDefault="00A4640C" w:rsidP="00887EAE">
            <w:pPr>
              <w:keepNext/>
              <w:keepLines/>
              <w:tabs>
                <w:tab w:val="left" w:pos="567"/>
                <w:tab w:val="num" w:pos="851"/>
                <w:tab w:val="left" w:pos="993"/>
              </w:tabs>
              <w:jc w:val="both"/>
              <w:rPr>
                <w:rFonts w:ascii="Tahoma" w:hAnsi="Tahoma" w:cs="Tahoma"/>
                <w:snapToGrid w:val="0"/>
                <w:color w:val="000000"/>
              </w:rPr>
            </w:pPr>
          </w:p>
          <w:p w14:paraId="05D992B2" w14:textId="77777777" w:rsidR="00A4640C" w:rsidRPr="002C2D44" w:rsidRDefault="00A4640C" w:rsidP="00887EAE">
            <w:pPr>
              <w:keepNext/>
              <w:keepLines/>
              <w:tabs>
                <w:tab w:val="left" w:pos="567"/>
                <w:tab w:val="num" w:pos="851"/>
                <w:tab w:val="left" w:pos="993"/>
              </w:tabs>
              <w:jc w:val="both"/>
              <w:rPr>
                <w:rFonts w:ascii="Tahoma" w:hAnsi="Tahoma" w:cs="Tahoma"/>
                <w:snapToGrid w:val="0"/>
                <w:color w:val="000000"/>
              </w:rPr>
            </w:pPr>
          </w:p>
        </w:tc>
      </w:tr>
      <w:tr w:rsidR="00A4640C" w:rsidRPr="008227E0" w14:paraId="56D96A63" w14:textId="77777777" w:rsidTr="00887EAE">
        <w:trPr>
          <w:trHeight w:val="235"/>
        </w:trPr>
        <w:tc>
          <w:tcPr>
            <w:tcW w:w="3402" w:type="dxa"/>
            <w:tcBorders>
              <w:top w:val="single" w:sz="4" w:space="0" w:color="auto"/>
            </w:tcBorders>
          </w:tcPr>
          <w:p w14:paraId="77603732" w14:textId="77777777" w:rsidR="00A4640C" w:rsidRPr="008227E0" w:rsidRDefault="00A4640C" w:rsidP="00887EAE">
            <w:pPr>
              <w:keepNext/>
              <w:keepLines/>
              <w:jc w:val="center"/>
              <w:rPr>
                <w:rFonts w:ascii="Tahoma" w:hAnsi="Tahoma" w:cs="Tahoma"/>
                <w:snapToGrid w:val="0"/>
                <w:color w:val="000000"/>
              </w:rPr>
            </w:pPr>
            <w:r w:rsidRPr="008227E0">
              <w:rPr>
                <w:rFonts w:ascii="Tahoma" w:hAnsi="Tahoma" w:cs="Tahoma"/>
                <w:snapToGrid w:val="0"/>
                <w:color w:val="000000"/>
              </w:rPr>
              <w:t>(kraj, datum)</w:t>
            </w:r>
          </w:p>
        </w:tc>
        <w:tc>
          <w:tcPr>
            <w:tcW w:w="2552" w:type="dxa"/>
          </w:tcPr>
          <w:p w14:paraId="41326DD4" w14:textId="77777777" w:rsidR="00A4640C" w:rsidRPr="008227E0" w:rsidRDefault="00A4640C" w:rsidP="00887EAE">
            <w:pPr>
              <w:keepNext/>
              <w:keepLines/>
              <w:jc w:val="center"/>
              <w:rPr>
                <w:rFonts w:ascii="Tahoma" w:hAnsi="Tahoma" w:cs="Tahoma"/>
                <w:snapToGrid w:val="0"/>
                <w:color w:val="000000"/>
              </w:rPr>
            </w:pPr>
            <w:r w:rsidRPr="008227E0">
              <w:rPr>
                <w:rFonts w:ascii="Tahoma" w:hAnsi="Tahoma" w:cs="Tahoma"/>
                <w:snapToGrid w:val="0"/>
                <w:color w:val="000000"/>
              </w:rPr>
              <w:t>žig</w:t>
            </w:r>
          </w:p>
        </w:tc>
        <w:tc>
          <w:tcPr>
            <w:tcW w:w="3118" w:type="dxa"/>
            <w:tcBorders>
              <w:top w:val="single" w:sz="4" w:space="0" w:color="auto"/>
            </w:tcBorders>
          </w:tcPr>
          <w:p w14:paraId="46AC30D0" w14:textId="77777777" w:rsidR="00A4640C" w:rsidRPr="008227E0" w:rsidRDefault="00A4640C" w:rsidP="00887EAE">
            <w:pPr>
              <w:keepNext/>
              <w:keepLines/>
              <w:jc w:val="both"/>
              <w:rPr>
                <w:rFonts w:ascii="Tahoma" w:hAnsi="Tahoma" w:cs="Tahoma"/>
                <w:snapToGrid w:val="0"/>
                <w:color w:val="000000"/>
              </w:rPr>
            </w:pPr>
            <w:r w:rsidRPr="008227E0">
              <w:rPr>
                <w:rFonts w:ascii="Tahoma" w:hAnsi="Tahoma" w:cs="Tahoma"/>
                <w:snapToGrid w:val="0"/>
                <w:color w:val="000000"/>
              </w:rPr>
              <w:t>(</w:t>
            </w:r>
            <w:r>
              <w:rPr>
                <w:rFonts w:ascii="Tahoma" w:hAnsi="Tahoma" w:cs="Tahoma"/>
                <w:snapToGrid w:val="0"/>
                <w:color w:val="000000"/>
              </w:rPr>
              <w:t>Naziv in</w:t>
            </w:r>
            <w:r w:rsidRPr="003D15DD">
              <w:rPr>
                <w:rFonts w:ascii="Tahoma" w:hAnsi="Tahoma" w:cs="Tahoma"/>
                <w:snapToGrid w:val="0"/>
                <w:color w:val="000000"/>
              </w:rPr>
              <w:t xml:space="preserve"> podpis </w:t>
            </w:r>
            <w:r w:rsidRPr="001540E2">
              <w:rPr>
                <w:rFonts w:ascii="Tahoma" w:hAnsi="Tahoma" w:cs="Tahoma"/>
                <w:snapToGrid w:val="0"/>
                <w:color w:val="000000"/>
              </w:rPr>
              <w:t>ponudnika</w:t>
            </w:r>
            <w:r w:rsidRPr="008227E0">
              <w:rPr>
                <w:rFonts w:ascii="Tahoma" w:hAnsi="Tahoma" w:cs="Tahoma"/>
                <w:snapToGrid w:val="0"/>
                <w:color w:val="000000"/>
              </w:rPr>
              <w:t>)</w:t>
            </w:r>
          </w:p>
        </w:tc>
      </w:tr>
    </w:tbl>
    <w:p w14:paraId="6DD33519" w14:textId="77777777" w:rsidR="00A4640C" w:rsidRDefault="00A4640C" w:rsidP="00A4640C">
      <w:pPr>
        <w:keepNext/>
        <w:spacing w:line="120" w:lineRule="auto"/>
        <w:contextualSpacing/>
        <w:jc w:val="both"/>
        <w:rPr>
          <w:rFonts w:ascii="Tahoma" w:hAnsi="Tahoma" w:cs="Tahoma"/>
        </w:rPr>
      </w:pPr>
    </w:p>
    <w:p w14:paraId="5AA8F7D1" w14:textId="77777777" w:rsidR="00A4640C" w:rsidRDefault="00A4640C" w:rsidP="00A4640C">
      <w:pPr>
        <w:keepNext/>
        <w:spacing w:line="120" w:lineRule="auto"/>
        <w:contextualSpacing/>
        <w:jc w:val="both"/>
        <w:rPr>
          <w:rFonts w:ascii="Tahoma" w:hAnsi="Tahoma" w:cs="Tahoma"/>
        </w:rPr>
      </w:pPr>
    </w:p>
    <w:p w14:paraId="1F37F0F5" w14:textId="77777777" w:rsidR="00A4640C" w:rsidRDefault="00A4640C" w:rsidP="00A4640C">
      <w:pPr>
        <w:keepNext/>
        <w:spacing w:line="120" w:lineRule="auto"/>
        <w:contextualSpacing/>
        <w:jc w:val="both"/>
        <w:rPr>
          <w:rFonts w:ascii="Tahoma" w:hAnsi="Tahoma" w:cs="Tahoma"/>
        </w:rPr>
      </w:pPr>
    </w:p>
    <w:p w14:paraId="4023AD49" w14:textId="77777777" w:rsidR="00A4640C" w:rsidRDefault="00A4640C" w:rsidP="00A4640C">
      <w:pPr>
        <w:keepNext/>
        <w:spacing w:line="120" w:lineRule="auto"/>
        <w:contextualSpacing/>
        <w:jc w:val="both"/>
        <w:rPr>
          <w:rFonts w:ascii="Tahoma" w:hAnsi="Tahoma" w:cs="Tahoma"/>
        </w:rPr>
      </w:pPr>
    </w:p>
    <w:p w14:paraId="33BBB1E5" w14:textId="77777777" w:rsidR="00A4640C" w:rsidRDefault="00A4640C" w:rsidP="00A4640C">
      <w:pPr>
        <w:keepNext/>
        <w:spacing w:line="120" w:lineRule="auto"/>
        <w:contextualSpacing/>
        <w:jc w:val="both"/>
        <w:rPr>
          <w:rFonts w:ascii="Tahoma" w:hAnsi="Tahoma" w:cs="Tahoma"/>
        </w:rPr>
      </w:pPr>
    </w:p>
    <w:p w14:paraId="42A47901" w14:textId="77777777" w:rsidR="00A4640C" w:rsidRDefault="00A4640C" w:rsidP="00A4640C">
      <w:pPr>
        <w:keepNext/>
        <w:spacing w:line="120" w:lineRule="auto"/>
        <w:contextualSpacing/>
        <w:jc w:val="both"/>
        <w:rPr>
          <w:rFonts w:ascii="Tahoma" w:hAnsi="Tahoma" w:cs="Tahoma"/>
        </w:rPr>
      </w:pPr>
    </w:p>
    <w:p w14:paraId="3AC2FAE6" w14:textId="77777777" w:rsidR="00A4640C" w:rsidRDefault="00A4640C" w:rsidP="00A4640C">
      <w:pPr>
        <w:keepNext/>
        <w:spacing w:line="120" w:lineRule="auto"/>
        <w:contextualSpacing/>
        <w:jc w:val="both"/>
        <w:rPr>
          <w:rFonts w:ascii="Tahoma" w:hAnsi="Tahoma" w:cs="Tahoma"/>
        </w:rPr>
      </w:pPr>
    </w:p>
    <w:p w14:paraId="652013BB" w14:textId="77777777" w:rsidR="00A4640C" w:rsidRDefault="00A4640C" w:rsidP="00A4640C">
      <w:pPr>
        <w:keepNext/>
        <w:spacing w:line="120" w:lineRule="auto"/>
        <w:contextualSpacing/>
        <w:jc w:val="both"/>
        <w:rPr>
          <w:rFonts w:ascii="Tahoma" w:hAnsi="Tahoma" w:cs="Tahoma"/>
        </w:rPr>
      </w:pPr>
    </w:p>
    <w:p w14:paraId="1AA1E665" w14:textId="77777777" w:rsidR="00A4640C" w:rsidRDefault="00A4640C" w:rsidP="00A4640C">
      <w:pPr>
        <w:keepNext/>
        <w:spacing w:line="120" w:lineRule="auto"/>
        <w:contextualSpacing/>
        <w:jc w:val="both"/>
        <w:rPr>
          <w:rFonts w:ascii="Tahoma" w:hAnsi="Tahoma" w:cs="Tahoma"/>
        </w:rPr>
      </w:pPr>
    </w:p>
    <w:p w14:paraId="50107506" w14:textId="77777777" w:rsidR="00A4640C" w:rsidRDefault="00A4640C" w:rsidP="00A96A29">
      <w:pPr>
        <w:keepNext/>
        <w:keepLines/>
        <w:jc w:val="both"/>
        <w:rPr>
          <w:rFonts w:ascii="Tahoma" w:hAnsi="Tahoma" w:cs="Tahoma"/>
          <w:szCs w:val="22"/>
        </w:rPr>
      </w:pPr>
    </w:p>
    <w:p w14:paraId="22665A32" w14:textId="77777777" w:rsidR="00476C22" w:rsidRPr="00A4640C" w:rsidRDefault="00476C22" w:rsidP="00A96A29">
      <w:pPr>
        <w:keepNext/>
        <w:keepLines/>
        <w:jc w:val="both"/>
        <w:rPr>
          <w:rFonts w:ascii="Tahoma" w:hAnsi="Tahoma" w:cs="Tahoma"/>
          <w:bCs/>
          <w:noProof/>
          <w:sz w:val="18"/>
          <w:szCs w:val="18"/>
        </w:rPr>
      </w:pPr>
    </w:p>
    <w:p w14:paraId="4B9F0309" w14:textId="77777777" w:rsidR="00476C22" w:rsidRPr="00C8579C" w:rsidRDefault="00476C22" w:rsidP="00A96A29">
      <w:pPr>
        <w:keepNext/>
        <w:keepLines/>
        <w:jc w:val="both"/>
        <w:rPr>
          <w:rFonts w:ascii="Tahoma" w:hAnsi="Tahoma" w:cs="Tahoma"/>
          <w:bCs/>
          <w:i/>
          <w:noProof/>
          <w:sz w:val="18"/>
          <w:szCs w:val="18"/>
        </w:rPr>
      </w:pPr>
    </w:p>
    <w:p w14:paraId="2E444610" w14:textId="77777777" w:rsidR="00476C22" w:rsidRPr="00C8579C" w:rsidRDefault="00476C22" w:rsidP="00A96A29">
      <w:pPr>
        <w:keepNext/>
        <w:keepLines/>
        <w:jc w:val="both"/>
        <w:rPr>
          <w:rFonts w:ascii="Tahoma" w:hAnsi="Tahoma" w:cs="Tahoma"/>
          <w:bCs/>
          <w:i/>
          <w:noProof/>
          <w:sz w:val="18"/>
          <w:szCs w:val="18"/>
        </w:rPr>
      </w:pPr>
    </w:p>
    <w:p w14:paraId="0C40ACD5" w14:textId="77777777" w:rsidR="00476C22" w:rsidRPr="00C8579C" w:rsidRDefault="00476C22" w:rsidP="00A96A29">
      <w:pPr>
        <w:keepNext/>
        <w:keepLines/>
        <w:jc w:val="both"/>
        <w:rPr>
          <w:rFonts w:ascii="Tahoma" w:hAnsi="Tahoma" w:cs="Tahoma"/>
          <w:bCs/>
          <w:i/>
          <w:noProof/>
          <w:sz w:val="18"/>
          <w:szCs w:val="18"/>
        </w:rPr>
      </w:pPr>
    </w:p>
    <w:p w14:paraId="283312C4" w14:textId="77777777" w:rsidR="00476C22" w:rsidRPr="00C8579C" w:rsidRDefault="00476C22" w:rsidP="00A96A29">
      <w:pPr>
        <w:keepNext/>
        <w:keepLines/>
        <w:jc w:val="both"/>
        <w:rPr>
          <w:rFonts w:ascii="Tahoma" w:hAnsi="Tahoma" w:cs="Tahoma"/>
          <w:bCs/>
          <w:i/>
          <w:noProof/>
          <w:sz w:val="18"/>
          <w:szCs w:val="18"/>
        </w:rPr>
      </w:pPr>
    </w:p>
    <w:p w14:paraId="4A63A333" w14:textId="77777777" w:rsidR="00476C22" w:rsidRPr="00C8579C" w:rsidRDefault="00476C22" w:rsidP="00A96A29">
      <w:pPr>
        <w:keepNext/>
        <w:keepLines/>
        <w:jc w:val="both"/>
        <w:rPr>
          <w:rFonts w:ascii="Tahoma" w:hAnsi="Tahoma" w:cs="Tahoma"/>
          <w:bCs/>
          <w:i/>
          <w:noProof/>
          <w:sz w:val="18"/>
          <w:szCs w:val="18"/>
        </w:rPr>
      </w:pPr>
    </w:p>
    <w:p w14:paraId="6B78A5A1" w14:textId="77777777" w:rsidR="00476C22" w:rsidRPr="00C8579C" w:rsidRDefault="00476C22" w:rsidP="00A96A29">
      <w:pPr>
        <w:keepNext/>
        <w:keepLines/>
        <w:jc w:val="both"/>
        <w:rPr>
          <w:rFonts w:ascii="Tahoma" w:hAnsi="Tahoma" w:cs="Tahoma"/>
          <w:bCs/>
          <w:i/>
          <w:noProof/>
          <w:sz w:val="18"/>
          <w:szCs w:val="18"/>
        </w:rPr>
      </w:pPr>
    </w:p>
    <w:p w14:paraId="0E7703FB" w14:textId="77777777" w:rsidR="00476C22" w:rsidRDefault="00476C22" w:rsidP="00A96A29">
      <w:pPr>
        <w:keepNext/>
        <w:keepLines/>
        <w:jc w:val="both"/>
        <w:rPr>
          <w:rFonts w:ascii="Tahoma" w:hAnsi="Tahoma" w:cs="Tahoma"/>
          <w:bCs/>
          <w:i/>
          <w:noProof/>
          <w:sz w:val="18"/>
          <w:szCs w:val="18"/>
        </w:rPr>
      </w:pPr>
    </w:p>
    <w:p w14:paraId="06E07CA5" w14:textId="77777777" w:rsidR="00AF5910" w:rsidRDefault="00AF5910" w:rsidP="00A96A29">
      <w:pPr>
        <w:keepNext/>
        <w:keepLines/>
        <w:jc w:val="both"/>
        <w:rPr>
          <w:rFonts w:ascii="Tahoma" w:hAnsi="Tahoma" w:cs="Tahoma"/>
          <w:bCs/>
          <w:i/>
          <w:noProof/>
          <w:sz w:val="18"/>
          <w:szCs w:val="18"/>
        </w:rPr>
      </w:pPr>
    </w:p>
    <w:p w14:paraId="6D1A6BDA" w14:textId="77777777" w:rsidR="00AF5910" w:rsidRDefault="00AF5910" w:rsidP="00A96A29">
      <w:pPr>
        <w:keepNext/>
        <w:keepLines/>
        <w:jc w:val="both"/>
        <w:rPr>
          <w:rFonts w:ascii="Tahoma" w:hAnsi="Tahoma" w:cs="Tahoma"/>
          <w:bCs/>
          <w:i/>
          <w:noProof/>
          <w:sz w:val="18"/>
          <w:szCs w:val="18"/>
        </w:rPr>
      </w:pPr>
    </w:p>
    <w:p w14:paraId="29A886F4" w14:textId="77777777" w:rsidR="00AF5910" w:rsidRDefault="00AF5910" w:rsidP="00A96A29">
      <w:pPr>
        <w:keepNext/>
        <w:keepLines/>
        <w:jc w:val="both"/>
        <w:rPr>
          <w:rFonts w:ascii="Tahoma" w:hAnsi="Tahoma" w:cs="Tahoma"/>
          <w:bCs/>
          <w:i/>
          <w:noProof/>
          <w:sz w:val="18"/>
          <w:szCs w:val="18"/>
        </w:rPr>
      </w:pPr>
    </w:p>
    <w:p w14:paraId="414E02C0" w14:textId="77777777" w:rsidR="00AF5910" w:rsidRDefault="00AF5910" w:rsidP="00A96A29">
      <w:pPr>
        <w:keepNext/>
        <w:keepLines/>
        <w:jc w:val="both"/>
        <w:rPr>
          <w:rFonts w:ascii="Tahoma" w:hAnsi="Tahoma" w:cs="Tahoma"/>
          <w:bCs/>
          <w:i/>
          <w:noProof/>
          <w:sz w:val="18"/>
          <w:szCs w:val="18"/>
        </w:rPr>
      </w:pPr>
    </w:p>
    <w:p w14:paraId="68CC5DDC" w14:textId="77777777" w:rsidR="00AF5910" w:rsidRDefault="00AF5910" w:rsidP="00A96A29">
      <w:pPr>
        <w:keepNext/>
        <w:keepLines/>
        <w:jc w:val="both"/>
        <w:rPr>
          <w:rFonts w:ascii="Tahoma" w:hAnsi="Tahoma" w:cs="Tahoma"/>
          <w:bCs/>
          <w:i/>
          <w:noProof/>
          <w:sz w:val="18"/>
          <w:szCs w:val="18"/>
        </w:rPr>
      </w:pPr>
    </w:p>
    <w:p w14:paraId="0339A029" w14:textId="77777777" w:rsidR="00AF5910" w:rsidRDefault="00AF5910" w:rsidP="00A96A29">
      <w:pPr>
        <w:keepNext/>
        <w:keepLines/>
        <w:jc w:val="both"/>
        <w:rPr>
          <w:rFonts w:ascii="Tahoma" w:hAnsi="Tahoma" w:cs="Tahoma"/>
          <w:bCs/>
          <w:i/>
          <w:noProof/>
          <w:sz w:val="18"/>
          <w:szCs w:val="18"/>
        </w:rPr>
      </w:pPr>
    </w:p>
    <w:p w14:paraId="54C1F333" w14:textId="77777777" w:rsidR="00AF5910" w:rsidRDefault="00AF5910" w:rsidP="00A96A29">
      <w:pPr>
        <w:keepNext/>
        <w:keepLines/>
        <w:jc w:val="both"/>
        <w:rPr>
          <w:rFonts w:ascii="Tahoma" w:hAnsi="Tahoma" w:cs="Tahoma"/>
          <w:bCs/>
          <w:i/>
          <w:noProof/>
          <w:sz w:val="18"/>
          <w:szCs w:val="18"/>
        </w:rPr>
      </w:pPr>
    </w:p>
    <w:p w14:paraId="2F9BCF1C" w14:textId="77777777" w:rsidR="00AF5910" w:rsidRDefault="00AF5910" w:rsidP="00A96A29">
      <w:pPr>
        <w:keepNext/>
        <w:keepLines/>
        <w:jc w:val="both"/>
        <w:rPr>
          <w:rFonts w:ascii="Tahoma" w:hAnsi="Tahoma" w:cs="Tahoma"/>
          <w:bCs/>
          <w:i/>
          <w:noProof/>
          <w:sz w:val="18"/>
          <w:szCs w:val="18"/>
        </w:rPr>
      </w:pPr>
    </w:p>
    <w:p w14:paraId="07653F04" w14:textId="77777777" w:rsidR="00AF5910" w:rsidRDefault="00AF5910" w:rsidP="00A96A29">
      <w:pPr>
        <w:keepNext/>
        <w:keepLines/>
        <w:jc w:val="both"/>
        <w:rPr>
          <w:rFonts w:ascii="Tahoma" w:hAnsi="Tahoma" w:cs="Tahoma"/>
          <w:bCs/>
          <w:i/>
          <w:noProof/>
          <w:sz w:val="18"/>
          <w:szCs w:val="18"/>
        </w:rPr>
      </w:pPr>
    </w:p>
    <w:p w14:paraId="522F27C3" w14:textId="77777777" w:rsidR="00AF5910" w:rsidRDefault="00AF5910" w:rsidP="00A96A29">
      <w:pPr>
        <w:keepNext/>
        <w:keepLines/>
        <w:jc w:val="both"/>
        <w:rPr>
          <w:rFonts w:ascii="Tahoma" w:hAnsi="Tahoma" w:cs="Tahoma"/>
          <w:bCs/>
          <w:i/>
          <w:noProof/>
          <w:sz w:val="18"/>
          <w:szCs w:val="18"/>
        </w:rPr>
      </w:pPr>
    </w:p>
    <w:p w14:paraId="76153D3A" w14:textId="77777777" w:rsidR="00AF5910" w:rsidRDefault="00AF5910" w:rsidP="00A96A29">
      <w:pPr>
        <w:keepNext/>
        <w:keepLines/>
        <w:jc w:val="both"/>
        <w:rPr>
          <w:rFonts w:ascii="Tahoma" w:hAnsi="Tahoma" w:cs="Tahoma"/>
          <w:bCs/>
          <w:i/>
          <w:noProof/>
          <w:sz w:val="18"/>
          <w:szCs w:val="18"/>
        </w:rPr>
      </w:pPr>
    </w:p>
    <w:p w14:paraId="27DACEA9" w14:textId="77777777" w:rsidR="00AF5910" w:rsidRDefault="00AF5910" w:rsidP="00A96A29">
      <w:pPr>
        <w:keepNext/>
        <w:keepLines/>
        <w:jc w:val="both"/>
        <w:rPr>
          <w:rFonts w:ascii="Tahoma" w:hAnsi="Tahoma" w:cs="Tahoma"/>
          <w:bCs/>
          <w:i/>
          <w:noProof/>
          <w:sz w:val="18"/>
          <w:szCs w:val="18"/>
        </w:rPr>
      </w:pPr>
    </w:p>
    <w:p w14:paraId="1036F526" w14:textId="77777777" w:rsidR="00AF5910" w:rsidRDefault="00AF5910" w:rsidP="00A96A29">
      <w:pPr>
        <w:keepNext/>
        <w:keepLines/>
        <w:jc w:val="both"/>
        <w:rPr>
          <w:rFonts w:ascii="Tahoma" w:hAnsi="Tahoma" w:cs="Tahoma"/>
          <w:bCs/>
          <w:i/>
          <w:noProof/>
          <w:sz w:val="18"/>
          <w:szCs w:val="18"/>
        </w:rPr>
      </w:pPr>
    </w:p>
    <w:p w14:paraId="27677EC9" w14:textId="77777777" w:rsidR="00AF5910" w:rsidRDefault="00AF5910" w:rsidP="00A96A29">
      <w:pPr>
        <w:keepNext/>
        <w:keepLines/>
        <w:jc w:val="both"/>
        <w:rPr>
          <w:rFonts w:ascii="Tahoma" w:hAnsi="Tahoma" w:cs="Tahoma"/>
          <w:bCs/>
          <w:i/>
          <w:noProof/>
          <w:sz w:val="18"/>
          <w:szCs w:val="18"/>
        </w:rPr>
      </w:pPr>
    </w:p>
    <w:p w14:paraId="48779F8A" w14:textId="77777777" w:rsidR="00AF5910" w:rsidRDefault="00AF5910" w:rsidP="00A96A29">
      <w:pPr>
        <w:keepNext/>
        <w:keepLines/>
        <w:jc w:val="both"/>
        <w:rPr>
          <w:rFonts w:ascii="Tahoma" w:hAnsi="Tahoma" w:cs="Tahoma"/>
          <w:bCs/>
          <w:i/>
          <w:noProof/>
          <w:sz w:val="18"/>
          <w:szCs w:val="18"/>
        </w:rPr>
      </w:pPr>
    </w:p>
    <w:p w14:paraId="303045A7" w14:textId="77777777" w:rsidR="00AF5910" w:rsidRDefault="00AF5910" w:rsidP="00A96A29">
      <w:pPr>
        <w:keepNext/>
        <w:keepLines/>
        <w:jc w:val="both"/>
        <w:rPr>
          <w:rFonts w:ascii="Tahoma" w:hAnsi="Tahoma" w:cs="Tahoma"/>
          <w:bCs/>
          <w:i/>
          <w:noProof/>
          <w:sz w:val="18"/>
          <w:szCs w:val="18"/>
        </w:rPr>
      </w:pPr>
    </w:p>
    <w:p w14:paraId="46ECED50" w14:textId="77777777" w:rsidR="00AF5910" w:rsidRDefault="00AF5910" w:rsidP="00A96A29">
      <w:pPr>
        <w:keepNext/>
        <w:keepLines/>
        <w:jc w:val="both"/>
        <w:rPr>
          <w:rFonts w:ascii="Tahoma" w:hAnsi="Tahoma" w:cs="Tahoma"/>
          <w:bCs/>
          <w:i/>
          <w:noProof/>
          <w:sz w:val="18"/>
          <w:szCs w:val="18"/>
        </w:rPr>
      </w:pPr>
    </w:p>
    <w:p w14:paraId="0A58E125" w14:textId="77777777" w:rsidR="00AF5910" w:rsidRDefault="00AF5910" w:rsidP="00A96A29">
      <w:pPr>
        <w:keepNext/>
        <w:keepLines/>
        <w:jc w:val="both"/>
        <w:rPr>
          <w:rFonts w:ascii="Tahoma" w:hAnsi="Tahoma" w:cs="Tahoma"/>
          <w:bCs/>
          <w:i/>
          <w:noProof/>
          <w:sz w:val="18"/>
          <w:szCs w:val="18"/>
        </w:rPr>
      </w:pPr>
    </w:p>
    <w:p w14:paraId="0EC1FC12" w14:textId="77777777" w:rsidR="00AF5910" w:rsidRDefault="00AF5910" w:rsidP="00A96A29">
      <w:pPr>
        <w:keepNext/>
        <w:keepLines/>
        <w:jc w:val="both"/>
        <w:rPr>
          <w:rFonts w:ascii="Tahoma" w:hAnsi="Tahoma" w:cs="Tahoma"/>
          <w:bCs/>
          <w:i/>
          <w:noProof/>
          <w:sz w:val="18"/>
          <w:szCs w:val="18"/>
        </w:rPr>
      </w:pPr>
    </w:p>
    <w:p w14:paraId="42EFF7C9" w14:textId="77777777" w:rsidR="00AF5910" w:rsidRDefault="00AF5910" w:rsidP="00A96A29">
      <w:pPr>
        <w:keepNext/>
        <w:keepLines/>
        <w:jc w:val="both"/>
        <w:rPr>
          <w:rFonts w:ascii="Tahoma" w:hAnsi="Tahoma" w:cs="Tahoma"/>
          <w:bCs/>
          <w:i/>
          <w:noProof/>
          <w:sz w:val="18"/>
          <w:szCs w:val="18"/>
        </w:rPr>
      </w:pPr>
    </w:p>
    <w:p w14:paraId="0B01AB2C" w14:textId="77777777" w:rsidR="00AF5910" w:rsidRDefault="00AF5910" w:rsidP="00A96A29">
      <w:pPr>
        <w:keepNext/>
        <w:keepLines/>
        <w:jc w:val="both"/>
        <w:rPr>
          <w:rFonts w:ascii="Tahoma" w:hAnsi="Tahoma" w:cs="Tahoma"/>
          <w:bCs/>
          <w:noProof/>
          <w:sz w:val="18"/>
          <w:szCs w:val="18"/>
        </w:rPr>
      </w:pPr>
    </w:p>
    <w:tbl>
      <w:tblPr>
        <w:tblW w:w="914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725"/>
        <w:gridCol w:w="1417"/>
      </w:tblGrid>
      <w:tr w:rsidR="00C62705" w:rsidRPr="00C8579C" w14:paraId="71794760" w14:textId="77777777" w:rsidTr="00A74C06">
        <w:tc>
          <w:tcPr>
            <w:tcW w:w="7725" w:type="dxa"/>
            <w:tcBorders>
              <w:top w:val="single" w:sz="4" w:space="0" w:color="auto"/>
              <w:bottom w:val="single" w:sz="4" w:space="0" w:color="auto"/>
            </w:tcBorders>
          </w:tcPr>
          <w:p w14:paraId="5A105F98" w14:textId="77777777" w:rsidR="00C62705" w:rsidRPr="00C8579C" w:rsidRDefault="00C62705" w:rsidP="00A74C06">
            <w:pPr>
              <w:keepNext/>
              <w:keepLines/>
              <w:rPr>
                <w:rFonts w:ascii="Tahoma" w:hAnsi="Tahoma" w:cs="Tahoma"/>
              </w:rPr>
            </w:pPr>
            <w:r w:rsidRPr="00C8579C">
              <w:lastRenderedPageBreak/>
              <w:br w:type="page"/>
            </w:r>
            <w:r w:rsidRPr="00C8579C">
              <w:rPr>
                <w:rFonts w:ascii="Tahoma" w:hAnsi="Tahoma" w:cs="Tahoma"/>
                <w:sz w:val="18"/>
              </w:rPr>
              <w:br w:type="page"/>
            </w:r>
            <w:r>
              <w:rPr>
                <w:rFonts w:ascii="Tahoma" w:hAnsi="Tahoma" w:cs="Tahoma"/>
              </w:rPr>
              <w:t>SEZNAM REFERENC</w:t>
            </w:r>
            <w:r w:rsidRPr="00CE1BAD">
              <w:rPr>
                <w:rFonts w:ascii="Tahoma" w:hAnsi="Tahoma" w:cs="Tahoma"/>
              </w:rPr>
              <w:t xml:space="preserve"> </w:t>
            </w:r>
            <w:r>
              <w:rPr>
                <w:rFonts w:ascii="Tahoma" w:hAnsi="Tahoma" w:cs="Tahoma"/>
              </w:rPr>
              <w:t>– SKLOP 1</w:t>
            </w:r>
          </w:p>
        </w:tc>
        <w:tc>
          <w:tcPr>
            <w:tcW w:w="1417" w:type="dxa"/>
            <w:tcBorders>
              <w:top w:val="single" w:sz="4" w:space="0" w:color="auto"/>
              <w:bottom w:val="single" w:sz="4" w:space="0" w:color="auto"/>
            </w:tcBorders>
          </w:tcPr>
          <w:p w14:paraId="4130354B" w14:textId="77777777" w:rsidR="00C62705" w:rsidRPr="00C8579C" w:rsidRDefault="00C62705" w:rsidP="00A74C06">
            <w:pPr>
              <w:keepNext/>
              <w:keepLines/>
              <w:rPr>
                <w:rFonts w:ascii="Tahoma" w:hAnsi="Tahoma" w:cs="Tahoma"/>
                <w:b/>
                <w:i/>
              </w:rPr>
            </w:pPr>
            <w:r w:rsidRPr="00C8579C">
              <w:rPr>
                <w:rFonts w:ascii="Tahoma" w:hAnsi="Tahoma" w:cs="Tahoma"/>
                <w:b/>
                <w:i/>
              </w:rPr>
              <w:t xml:space="preserve">Priloga </w:t>
            </w:r>
            <w:r>
              <w:rPr>
                <w:rFonts w:ascii="Tahoma" w:hAnsi="Tahoma" w:cs="Tahoma"/>
                <w:b/>
                <w:i/>
              </w:rPr>
              <w:t>6/1</w:t>
            </w:r>
          </w:p>
        </w:tc>
      </w:tr>
    </w:tbl>
    <w:p w14:paraId="54B41281" w14:textId="77777777" w:rsidR="00C62705" w:rsidRDefault="00C62705" w:rsidP="00A96A29">
      <w:pPr>
        <w:keepNext/>
        <w:keepLines/>
        <w:jc w:val="both"/>
        <w:rPr>
          <w:rFonts w:ascii="Tahoma" w:hAnsi="Tahoma" w:cs="Tahoma"/>
          <w:bCs/>
          <w:noProof/>
          <w:sz w:val="18"/>
          <w:szCs w:val="18"/>
        </w:rPr>
      </w:pPr>
    </w:p>
    <w:p w14:paraId="1B36B69B" w14:textId="77777777" w:rsidR="00C62705" w:rsidRDefault="00C62705" w:rsidP="00A96A29">
      <w:pPr>
        <w:keepNext/>
        <w:keepLines/>
        <w:jc w:val="both"/>
        <w:rPr>
          <w:rFonts w:ascii="Tahoma" w:hAnsi="Tahoma" w:cs="Tahoma"/>
          <w:bCs/>
          <w:noProof/>
          <w:sz w:val="18"/>
          <w:szCs w:val="18"/>
        </w:rPr>
      </w:pPr>
    </w:p>
    <w:p w14:paraId="1D0826B0" w14:textId="77777777" w:rsidR="00C62705" w:rsidRDefault="00C62705" w:rsidP="00C62705">
      <w:pPr>
        <w:keepNext/>
        <w:keepLines/>
        <w:jc w:val="both"/>
        <w:rPr>
          <w:rFonts w:ascii="Tahoma" w:hAnsi="Tahoma" w:cs="Tahoma"/>
          <w:b/>
        </w:rPr>
      </w:pPr>
      <w:r w:rsidRPr="00CA56A1">
        <w:rPr>
          <w:rFonts w:ascii="Tahoma" w:hAnsi="Tahoma" w:cs="Tahoma"/>
          <w:b/>
        </w:rPr>
        <w:t>VKS -</w:t>
      </w:r>
      <w:r>
        <w:rPr>
          <w:rFonts w:ascii="Tahoma" w:hAnsi="Tahoma" w:cs="Tahoma"/>
          <w:b/>
          <w:szCs w:val="24"/>
        </w:rPr>
        <w:t>220</w:t>
      </w:r>
      <w:r w:rsidRPr="003A45FA">
        <w:rPr>
          <w:rFonts w:ascii="Tahoma" w:hAnsi="Tahoma" w:cs="Tahoma"/>
          <w:b/>
          <w:szCs w:val="24"/>
        </w:rPr>
        <w:t>/21</w:t>
      </w:r>
      <w:r w:rsidRPr="00D34FB7">
        <w:rPr>
          <w:rFonts w:ascii="Tahoma" w:hAnsi="Tahoma" w:cs="Tahoma"/>
          <w:b/>
          <w:szCs w:val="24"/>
        </w:rPr>
        <w:t xml:space="preserve"> </w:t>
      </w:r>
      <w:r>
        <w:rPr>
          <w:rFonts w:ascii="Tahoma" w:hAnsi="Tahoma" w:cs="Tahoma"/>
          <w:b/>
        </w:rPr>
        <w:t>Dobava in obdelava (odstranitev) aktivnega oglja</w:t>
      </w:r>
    </w:p>
    <w:p w14:paraId="5CC0E143" w14:textId="77777777" w:rsidR="00C62705" w:rsidRDefault="00C62705" w:rsidP="00C62705">
      <w:pPr>
        <w:keepNext/>
        <w:keepLines/>
        <w:jc w:val="both"/>
        <w:rPr>
          <w:rFonts w:ascii="Tahoma" w:hAnsi="Tahoma" w:cs="Tahoma"/>
          <w:b/>
          <w:i/>
          <w:sz w:val="24"/>
        </w:rPr>
      </w:pPr>
    </w:p>
    <w:p w14:paraId="6E8EB170" w14:textId="77777777" w:rsidR="00C62705" w:rsidRPr="00C8579C" w:rsidRDefault="00C62705" w:rsidP="00C62705">
      <w:pPr>
        <w:keepNext/>
        <w:keepLines/>
        <w:jc w:val="both"/>
        <w:rPr>
          <w:rFonts w:ascii="Tahoma" w:hAnsi="Tahoma" w:cs="Tahoma"/>
          <w:b/>
          <w:i/>
          <w:sz w:val="24"/>
        </w:rPr>
      </w:pPr>
    </w:p>
    <w:p w14:paraId="7339F751" w14:textId="77777777" w:rsidR="00C62705" w:rsidRPr="00CE1BAD" w:rsidRDefault="00C62705" w:rsidP="00C62705">
      <w:pPr>
        <w:keepNext/>
        <w:keepLines/>
        <w:tabs>
          <w:tab w:val="left" w:pos="0"/>
        </w:tabs>
        <w:jc w:val="center"/>
        <w:rPr>
          <w:rFonts w:ascii="Tahoma" w:hAnsi="Tahoma" w:cs="Tahoma"/>
          <w:b/>
          <w:sz w:val="22"/>
        </w:rPr>
      </w:pPr>
      <w:r w:rsidRPr="00CE1BAD">
        <w:rPr>
          <w:rFonts w:ascii="Tahoma" w:hAnsi="Tahoma" w:cs="Tahoma"/>
          <w:b/>
          <w:sz w:val="22"/>
        </w:rPr>
        <w:t xml:space="preserve">Seznam referenčnih </w:t>
      </w:r>
      <w:r>
        <w:rPr>
          <w:rFonts w:ascii="Tahoma" w:hAnsi="Tahoma" w:cs="Tahoma"/>
          <w:b/>
          <w:sz w:val="22"/>
        </w:rPr>
        <w:t>poslov</w:t>
      </w:r>
      <w:r w:rsidRPr="00CE1BAD">
        <w:rPr>
          <w:rFonts w:ascii="Tahoma" w:hAnsi="Tahoma" w:cs="Tahoma"/>
          <w:b/>
          <w:sz w:val="22"/>
        </w:rPr>
        <w:t xml:space="preserve"> </w:t>
      </w:r>
      <w:r>
        <w:rPr>
          <w:rFonts w:ascii="Tahoma" w:hAnsi="Tahoma" w:cs="Tahoma"/>
          <w:b/>
          <w:sz w:val="22"/>
        </w:rPr>
        <w:t xml:space="preserve">oziroma uspešno izvedenih poslov </w:t>
      </w:r>
      <w:r w:rsidRPr="00CE1BAD">
        <w:rPr>
          <w:rFonts w:ascii="Tahoma" w:hAnsi="Tahoma" w:cs="Tahoma"/>
          <w:b/>
          <w:sz w:val="22"/>
        </w:rPr>
        <w:t>ponudnika</w:t>
      </w:r>
    </w:p>
    <w:p w14:paraId="11D1D258" w14:textId="77777777" w:rsidR="00C62705" w:rsidRPr="00F64D2E" w:rsidRDefault="00C62705" w:rsidP="00C62705">
      <w:pPr>
        <w:keepNext/>
        <w:keepLines/>
        <w:tabs>
          <w:tab w:val="left" w:pos="567"/>
          <w:tab w:val="num" w:pos="851"/>
          <w:tab w:val="left" w:pos="993"/>
        </w:tabs>
        <w:rPr>
          <w:rFonts w:ascii="Tahoma" w:hAnsi="Tahoma" w:cs="Tahoma"/>
          <w:sz w:val="22"/>
        </w:rPr>
      </w:pP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37"/>
        <w:gridCol w:w="993"/>
        <w:gridCol w:w="2409"/>
        <w:gridCol w:w="1418"/>
        <w:gridCol w:w="1984"/>
        <w:gridCol w:w="1701"/>
      </w:tblGrid>
      <w:tr w:rsidR="00C62705" w:rsidRPr="0040202D" w14:paraId="09A0D70E" w14:textId="77777777" w:rsidTr="00A74C06">
        <w:trPr>
          <w:trHeight w:val="482"/>
        </w:trPr>
        <w:tc>
          <w:tcPr>
            <w:tcW w:w="637" w:type="dxa"/>
            <w:tcBorders>
              <w:top w:val="single" w:sz="2" w:space="0" w:color="auto"/>
              <w:left w:val="single" w:sz="2" w:space="0" w:color="auto"/>
              <w:bottom w:val="single" w:sz="12" w:space="0" w:color="auto"/>
              <w:right w:val="single" w:sz="2" w:space="0" w:color="auto"/>
            </w:tcBorders>
            <w:vAlign w:val="center"/>
          </w:tcPr>
          <w:p w14:paraId="397F2D72" w14:textId="77777777" w:rsidR="00C62705" w:rsidRPr="0040202D" w:rsidRDefault="00C62705" w:rsidP="00A74C06">
            <w:pPr>
              <w:keepNext/>
              <w:keepLines/>
              <w:tabs>
                <w:tab w:val="left" w:pos="567"/>
                <w:tab w:val="num" w:pos="851"/>
                <w:tab w:val="left" w:pos="993"/>
              </w:tabs>
              <w:rPr>
                <w:rFonts w:ascii="Tahoma" w:hAnsi="Tahoma" w:cs="Tahoma"/>
                <w:sz w:val="22"/>
              </w:rPr>
            </w:pPr>
            <w:proofErr w:type="spellStart"/>
            <w:r w:rsidRPr="0040202D">
              <w:rPr>
                <w:rFonts w:ascii="Tahoma" w:hAnsi="Tahoma" w:cs="Tahoma"/>
                <w:sz w:val="22"/>
              </w:rPr>
              <w:t>Zap</w:t>
            </w:r>
            <w:proofErr w:type="spellEnd"/>
            <w:r w:rsidRPr="0040202D">
              <w:rPr>
                <w:rFonts w:ascii="Tahoma" w:hAnsi="Tahoma" w:cs="Tahoma"/>
                <w:sz w:val="22"/>
              </w:rPr>
              <w:t>. št.</w:t>
            </w:r>
          </w:p>
        </w:tc>
        <w:tc>
          <w:tcPr>
            <w:tcW w:w="993" w:type="dxa"/>
            <w:tcBorders>
              <w:top w:val="single" w:sz="2" w:space="0" w:color="auto"/>
              <w:left w:val="single" w:sz="2" w:space="0" w:color="auto"/>
              <w:bottom w:val="single" w:sz="12" w:space="0" w:color="auto"/>
              <w:right w:val="single" w:sz="2" w:space="0" w:color="auto"/>
            </w:tcBorders>
          </w:tcPr>
          <w:p w14:paraId="5EFF4016" w14:textId="77777777" w:rsidR="00C62705" w:rsidRPr="0040202D" w:rsidRDefault="00C62705" w:rsidP="00A74C06">
            <w:pPr>
              <w:keepNext/>
              <w:keepLines/>
              <w:tabs>
                <w:tab w:val="left" w:pos="567"/>
                <w:tab w:val="num" w:pos="851"/>
                <w:tab w:val="left" w:pos="993"/>
              </w:tabs>
              <w:rPr>
                <w:rFonts w:ascii="Tahoma" w:hAnsi="Tahoma" w:cs="Tahoma"/>
                <w:sz w:val="22"/>
              </w:rPr>
            </w:pPr>
            <w:r w:rsidRPr="0040202D">
              <w:rPr>
                <w:rFonts w:ascii="Tahoma" w:hAnsi="Tahoma" w:cs="Tahoma"/>
                <w:sz w:val="22"/>
              </w:rPr>
              <w:t>Javni</w:t>
            </w:r>
          </w:p>
          <w:p w14:paraId="014A6563" w14:textId="77777777" w:rsidR="00C62705" w:rsidRPr="0040202D" w:rsidRDefault="00C62705" w:rsidP="00A74C06">
            <w:pPr>
              <w:keepNext/>
              <w:keepLines/>
              <w:tabs>
                <w:tab w:val="left" w:pos="567"/>
                <w:tab w:val="num" w:pos="851"/>
                <w:tab w:val="left" w:pos="993"/>
              </w:tabs>
              <w:rPr>
                <w:rFonts w:ascii="Tahoma" w:hAnsi="Tahoma" w:cs="Tahoma"/>
                <w:sz w:val="22"/>
              </w:rPr>
            </w:pPr>
            <w:r w:rsidRPr="0040202D">
              <w:rPr>
                <w:rFonts w:ascii="Tahoma" w:hAnsi="Tahoma" w:cs="Tahoma"/>
                <w:sz w:val="22"/>
              </w:rPr>
              <w:t>naročnik</w:t>
            </w:r>
          </w:p>
        </w:tc>
        <w:tc>
          <w:tcPr>
            <w:tcW w:w="2409" w:type="dxa"/>
            <w:tcBorders>
              <w:top w:val="single" w:sz="2" w:space="0" w:color="auto"/>
              <w:left w:val="single" w:sz="2" w:space="0" w:color="auto"/>
              <w:bottom w:val="single" w:sz="12" w:space="0" w:color="auto"/>
              <w:right w:val="single" w:sz="2" w:space="0" w:color="auto"/>
            </w:tcBorders>
          </w:tcPr>
          <w:p w14:paraId="1E202ED4" w14:textId="77777777" w:rsidR="00C62705" w:rsidRPr="0040202D" w:rsidRDefault="00C62705" w:rsidP="00A74C06">
            <w:pPr>
              <w:keepNext/>
              <w:keepLines/>
              <w:tabs>
                <w:tab w:val="left" w:pos="567"/>
                <w:tab w:val="num" w:pos="851"/>
                <w:tab w:val="left" w:pos="993"/>
              </w:tabs>
              <w:rPr>
                <w:rFonts w:ascii="Tahoma" w:hAnsi="Tahoma" w:cs="Tahoma"/>
                <w:sz w:val="22"/>
              </w:rPr>
            </w:pPr>
          </w:p>
          <w:p w14:paraId="53B146C5" w14:textId="77777777" w:rsidR="00C62705" w:rsidRPr="0040202D" w:rsidRDefault="00C62705" w:rsidP="00A74C06">
            <w:pPr>
              <w:keepNext/>
              <w:keepLines/>
              <w:tabs>
                <w:tab w:val="left" w:pos="567"/>
                <w:tab w:val="num" w:pos="851"/>
                <w:tab w:val="left" w:pos="993"/>
              </w:tabs>
              <w:rPr>
                <w:rFonts w:ascii="Tahoma" w:hAnsi="Tahoma" w:cs="Tahoma"/>
                <w:sz w:val="22"/>
              </w:rPr>
            </w:pPr>
            <w:r w:rsidRPr="0040202D">
              <w:rPr>
                <w:rFonts w:ascii="Tahoma" w:hAnsi="Tahoma" w:cs="Tahoma"/>
                <w:sz w:val="22"/>
              </w:rPr>
              <w:t>Naziv naročnika</w:t>
            </w:r>
          </w:p>
        </w:tc>
        <w:tc>
          <w:tcPr>
            <w:tcW w:w="1418" w:type="dxa"/>
            <w:tcBorders>
              <w:top w:val="single" w:sz="2" w:space="0" w:color="auto"/>
              <w:left w:val="single" w:sz="2" w:space="0" w:color="auto"/>
              <w:bottom w:val="single" w:sz="12" w:space="0" w:color="auto"/>
              <w:right w:val="single" w:sz="2" w:space="0" w:color="auto"/>
            </w:tcBorders>
            <w:vAlign w:val="center"/>
          </w:tcPr>
          <w:p w14:paraId="52F4CB0B" w14:textId="77777777" w:rsidR="00C62705" w:rsidRPr="0040202D" w:rsidRDefault="00C62705" w:rsidP="00A74C06">
            <w:pPr>
              <w:keepNext/>
              <w:keepLines/>
              <w:tabs>
                <w:tab w:val="left" w:pos="567"/>
                <w:tab w:val="num" w:pos="851"/>
                <w:tab w:val="left" w:pos="993"/>
              </w:tabs>
              <w:rPr>
                <w:rFonts w:ascii="Tahoma" w:hAnsi="Tahoma" w:cs="Tahoma"/>
                <w:sz w:val="22"/>
              </w:rPr>
            </w:pPr>
            <w:r w:rsidRPr="0040202D">
              <w:rPr>
                <w:rFonts w:ascii="Tahoma" w:hAnsi="Tahoma" w:cs="Tahoma"/>
                <w:sz w:val="22"/>
              </w:rPr>
              <w:t>Količina v kg</w:t>
            </w:r>
          </w:p>
        </w:tc>
        <w:tc>
          <w:tcPr>
            <w:tcW w:w="1984" w:type="dxa"/>
            <w:tcBorders>
              <w:top w:val="single" w:sz="2" w:space="0" w:color="auto"/>
              <w:left w:val="single" w:sz="2" w:space="0" w:color="auto"/>
              <w:bottom w:val="single" w:sz="12" w:space="0" w:color="auto"/>
              <w:right w:val="single" w:sz="2" w:space="0" w:color="auto"/>
            </w:tcBorders>
            <w:vAlign w:val="center"/>
          </w:tcPr>
          <w:p w14:paraId="141E547E" w14:textId="77777777" w:rsidR="00C62705" w:rsidRPr="0040202D" w:rsidRDefault="00C62705" w:rsidP="00A74C06">
            <w:pPr>
              <w:keepNext/>
              <w:keepLines/>
              <w:tabs>
                <w:tab w:val="left" w:pos="567"/>
                <w:tab w:val="num" w:pos="851"/>
                <w:tab w:val="left" w:pos="993"/>
              </w:tabs>
              <w:rPr>
                <w:rFonts w:ascii="Tahoma" w:hAnsi="Tahoma" w:cs="Tahoma"/>
                <w:sz w:val="22"/>
              </w:rPr>
            </w:pPr>
          </w:p>
          <w:p w14:paraId="6A9C2409" w14:textId="77777777" w:rsidR="00C62705" w:rsidRPr="0040202D" w:rsidRDefault="00C62705" w:rsidP="00A74C06">
            <w:pPr>
              <w:keepNext/>
              <w:keepLines/>
              <w:tabs>
                <w:tab w:val="left" w:pos="567"/>
                <w:tab w:val="num" w:pos="851"/>
                <w:tab w:val="left" w:pos="993"/>
              </w:tabs>
              <w:rPr>
                <w:rFonts w:ascii="Tahoma" w:hAnsi="Tahoma" w:cs="Tahoma"/>
                <w:sz w:val="22"/>
              </w:rPr>
            </w:pPr>
            <w:r w:rsidRPr="0040202D">
              <w:rPr>
                <w:rFonts w:ascii="Tahoma" w:hAnsi="Tahoma" w:cs="Tahoma"/>
                <w:sz w:val="22"/>
              </w:rPr>
              <w:t>Klasifikacijska št. odpadka</w:t>
            </w:r>
          </w:p>
        </w:tc>
        <w:tc>
          <w:tcPr>
            <w:tcW w:w="1701" w:type="dxa"/>
            <w:tcBorders>
              <w:top w:val="single" w:sz="2" w:space="0" w:color="auto"/>
              <w:left w:val="single" w:sz="2" w:space="0" w:color="auto"/>
              <w:bottom w:val="single" w:sz="12" w:space="0" w:color="auto"/>
              <w:right w:val="single" w:sz="2" w:space="0" w:color="auto"/>
            </w:tcBorders>
            <w:vAlign w:val="center"/>
          </w:tcPr>
          <w:p w14:paraId="031F6B4E" w14:textId="77777777" w:rsidR="00C62705" w:rsidRPr="0033216E" w:rsidRDefault="00C62705" w:rsidP="00A74C06">
            <w:pPr>
              <w:keepNext/>
              <w:keepLines/>
              <w:tabs>
                <w:tab w:val="left" w:pos="567"/>
                <w:tab w:val="num" w:pos="851"/>
                <w:tab w:val="left" w:pos="993"/>
              </w:tabs>
              <w:rPr>
                <w:rFonts w:ascii="Tahoma" w:hAnsi="Tahoma" w:cs="Tahoma"/>
                <w:sz w:val="22"/>
              </w:rPr>
            </w:pPr>
            <w:r w:rsidRPr="0033216E">
              <w:rPr>
                <w:rFonts w:ascii="Tahoma" w:hAnsi="Tahoma" w:cs="Tahoma"/>
                <w:sz w:val="22"/>
              </w:rPr>
              <w:t>Postopek</w:t>
            </w:r>
          </w:p>
          <w:p w14:paraId="67643061" w14:textId="77777777" w:rsidR="00C62705" w:rsidRPr="0040202D" w:rsidRDefault="00C62705" w:rsidP="00A74C06">
            <w:pPr>
              <w:keepNext/>
              <w:keepLines/>
              <w:tabs>
                <w:tab w:val="left" w:pos="567"/>
                <w:tab w:val="num" w:pos="851"/>
                <w:tab w:val="left" w:pos="993"/>
              </w:tabs>
              <w:rPr>
                <w:rFonts w:ascii="Tahoma" w:hAnsi="Tahoma" w:cs="Tahoma"/>
                <w:sz w:val="22"/>
              </w:rPr>
            </w:pPr>
            <w:r w:rsidRPr="0033216E">
              <w:rPr>
                <w:rFonts w:ascii="Tahoma" w:hAnsi="Tahoma" w:cs="Tahoma"/>
                <w:sz w:val="22"/>
              </w:rPr>
              <w:t>obdelave</w:t>
            </w:r>
          </w:p>
        </w:tc>
      </w:tr>
      <w:tr w:rsidR="00C62705" w:rsidRPr="0040202D" w14:paraId="121B9606" w14:textId="77777777" w:rsidTr="00A74C06">
        <w:trPr>
          <w:trHeight w:val="780"/>
        </w:trPr>
        <w:tc>
          <w:tcPr>
            <w:tcW w:w="637" w:type="dxa"/>
            <w:tcBorders>
              <w:top w:val="nil"/>
            </w:tcBorders>
          </w:tcPr>
          <w:p w14:paraId="7A66E815" w14:textId="77777777" w:rsidR="00C62705" w:rsidRPr="0040202D" w:rsidRDefault="00C62705" w:rsidP="00A74C06">
            <w:pPr>
              <w:keepNext/>
              <w:keepLines/>
              <w:tabs>
                <w:tab w:val="left" w:pos="567"/>
                <w:tab w:val="num" w:pos="851"/>
                <w:tab w:val="left" w:pos="993"/>
              </w:tabs>
              <w:rPr>
                <w:rFonts w:ascii="Tahoma" w:hAnsi="Tahoma" w:cs="Tahoma"/>
                <w:sz w:val="22"/>
              </w:rPr>
            </w:pPr>
            <w:r w:rsidRPr="0040202D">
              <w:rPr>
                <w:rFonts w:ascii="Tahoma" w:hAnsi="Tahoma" w:cs="Tahoma"/>
                <w:sz w:val="22"/>
              </w:rPr>
              <w:t xml:space="preserve"> 1.</w:t>
            </w:r>
          </w:p>
        </w:tc>
        <w:tc>
          <w:tcPr>
            <w:tcW w:w="993" w:type="dxa"/>
            <w:tcBorders>
              <w:top w:val="nil"/>
            </w:tcBorders>
            <w:vAlign w:val="center"/>
          </w:tcPr>
          <w:p w14:paraId="58E27014" w14:textId="77777777" w:rsidR="00C62705" w:rsidRPr="0040202D" w:rsidRDefault="00C62705" w:rsidP="00A74C06">
            <w:pPr>
              <w:keepNext/>
              <w:keepLines/>
              <w:tabs>
                <w:tab w:val="left" w:pos="567"/>
                <w:tab w:val="num" w:pos="851"/>
                <w:tab w:val="left" w:pos="993"/>
              </w:tabs>
              <w:rPr>
                <w:rFonts w:ascii="Tahoma" w:hAnsi="Tahoma" w:cs="Tahoma"/>
                <w:sz w:val="22"/>
              </w:rPr>
            </w:pPr>
            <w:r w:rsidRPr="0040202D">
              <w:rPr>
                <w:rFonts w:ascii="Tahoma" w:hAnsi="Tahoma" w:cs="Tahoma"/>
                <w:sz w:val="22"/>
              </w:rPr>
              <w:t>DA</w:t>
            </w:r>
          </w:p>
          <w:p w14:paraId="01F29240" w14:textId="77777777" w:rsidR="00C62705" w:rsidRPr="0040202D" w:rsidRDefault="00C62705" w:rsidP="00A74C06">
            <w:pPr>
              <w:keepNext/>
              <w:keepLines/>
              <w:tabs>
                <w:tab w:val="left" w:pos="567"/>
                <w:tab w:val="num" w:pos="851"/>
                <w:tab w:val="left" w:pos="993"/>
              </w:tabs>
              <w:rPr>
                <w:rFonts w:ascii="Tahoma" w:hAnsi="Tahoma" w:cs="Tahoma"/>
                <w:sz w:val="22"/>
              </w:rPr>
            </w:pPr>
            <w:r w:rsidRPr="0040202D">
              <w:rPr>
                <w:rFonts w:ascii="Tahoma" w:hAnsi="Tahoma" w:cs="Tahoma"/>
                <w:sz w:val="22"/>
              </w:rPr>
              <w:t>NE</w:t>
            </w:r>
          </w:p>
        </w:tc>
        <w:tc>
          <w:tcPr>
            <w:tcW w:w="2409" w:type="dxa"/>
            <w:tcBorders>
              <w:top w:val="nil"/>
            </w:tcBorders>
          </w:tcPr>
          <w:p w14:paraId="51E152B4" w14:textId="77777777" w:rsidR="00C62705" w:rsidRPr="0040202D" w:rsidRDefault="00C62705" w:rsidP="00A74C06">
            <w:pPr>
              <w:keepNext/>
              <w:keepLines/>
              <w:tabs>
                <w:tab w:val="left" w:pos="567"/>
                <w:tab w:val="num" w:pos="851"/>
                <w:tab w:val="left" w:pos="993"/>
              </w:tabs>
              <w:rPr>
                <w:rFonts w:ascii="Tahoma" w:hAnsi="Tahoma" w:cs="Tahoma"/>
                <w:sz w:val="22"/>
              </w:rPr>
            </w:pPr>
          </w:p>
        </w:tc>
        <w:tc>
          <w:tcPr>
            <w:tcW w:w="1418" w:type="dxa"/>
            <w:tcBorders>
              <w:top w:val="nil"/>
            </w:tcBorders>
          </w:tcPr>
          <w:p w14:paraId="4C2E98BC" w14:textId="77777777" w:rsidR="00C62705" w:rsidRPr="0040202D" w:rsidRDefault="00C62705" w:rsidP="00A74C06">
            <w:pPr>
              <w:keepNext/>
              <w:keepLines/>
              <w:tabs>
                <w:tab w:val="left" w:pos="567"/>
                <w:tab w:val="num" w:pos="851"/>
                <w:tab w:val="left" w:pos="993"/>
              </w:tabs>
              <w:rPr>
                <w:rFonts w:ascii="Tahoma" w:hAnsi="Tahoma" w:cs="Tahoma"/>
                <w:sz w:val="22"/>
              </w:rPr>
            </w:pPr>
          </w:p>
        </w:tc>
        <w:tc>
          <w:tcPr>
            <w:tcW w:w="1984" w:type="dxa"/>
            <w:tcBorders>
              <w:top w:val="nil"/>
            </w:tcBorders>
          </w:tcPr>
          <w:p w14:paraId="32A650DE" w14:textId="77777777" w:rsidR="00C62705" w:rsidRPr="0040202D" w:rsidRDefault="00C62705" w:rsidP="00A74C06">
            <w:pPr>
              <w:keepNext/>
              <w:keepLines/>
              <w:tabs>
                <w:tab w:val="left" w:pos="567"/>
                <w:tab w:val="num" w:pos="851"/>
                <w:tab w:val="left" w:pos="993"/>
              </w:tabs>
              <w:rPr>
                <w:rFonts w:ascii="Tahoma" w:hAnsi="Tahoma" w:cs="Tahoma"/>
                <w:sz w:val="22"/>
              </w:rPr>
            </w:pPr>
          </w:p>
        </w:tc>
        <w:tc>
          <w:tcPr>
            <w:tcW w:w="1701" w:type="dxa"/>
            <w:tcBorders>
              <w:top w:val="nil"/>
            </w:tcBorders>
          </w:tcPr>
          <w:p w14:paraId="3179360E" w14:textId="77777777" w:rsidR="00C62705" w:rsidRPr="0040202D" w:rsidRDefault="00C62705" w:rsidP="00A74C06">
            <w:pPr>
              <w:keepNext/>
              <w:keepLines/>
              <w:tabs>
                <w:tab w:val="left" w:pos="567"/>
                <w:tab w:val="num" w:pos="851"/>
                <w:tab w:val="left" w:pos="993"/>
              </w:tabs>
              <w:rPr>
                <w:rFonts w:ascii="Tahoma" w:hAnsi="Tahoma" w:cs="Tahoma"/>
                <w:sz w:val="22"/>
              </w:rPr>
            </w:pPr>
          </w:p>
        </w:tc>
      </w:tr>
      <w:tr w:rsidR="00C62705" w:rsidRPr="0040202D" w14:paraId="21BAEBBB" w14:textId="77777777" w:rsidTr="00A74C06">
        <w:trPr>
          <w:trHeight w:val="780"/>
        </w:trPr>
        <w:tc>
          <w:tcPr>
            <w:tcW w:w="637" w:type="dxa"/>
          </w:tcPr>
          <w:p w14:paraId="47571CFA" w14:textId="77777777" w:rsidR="00C62705" w:rsidRPr="0040202D" w:rsidRDefault="00C62705" w:rsidP="00A74C06">
            <w:pPr>
              <w:keepNext/>
              <w:keepLines/>
              <w:tabs>
                <w:tab w:val="left" w:pos="567"/>
                <w:tab w:val="num" w:pos="851"/>
                <w:tab w:val="left" w:pos="993"/>
              </w:tabs>
              <w:rPr>
                <w:rFonts w:ascii="Tahoma" w:hAnsi="Tahoma" w:cs="Tahoma"/>
                <w:sz w:val="22"/>
              </w:rPr>
            </w:pPr>
            <w:r w:rsidRPr="0040202D">
              <w:rPr>
                <w:rFonts w:ascii="Tahoma" w:hAnsi="Tahoma" w:cs="Tahoma"/>
                <w:sz w:val="22"/>
              </w:rPr>
              <w:t>2.</w:t>
            </w:r>
          </w:p>
        </w:tc>
        <w:tc>
          <w:tcPr>
            <w:tcW w:w="993" w:type="dxa"/>
            <w:vAlign w:val="center"/>
          </w:tcPr>
          <w:p w14:paraId="73FF7085" w14:textId="77777777" w:rsidR="00C62705" w:rsidRPr="0040202D" w:rsidRDefault="00C62705" w:rsidP="00A74C06">
            <w:pPr>
              <w:keepNext/>
              <w:keepLines/>
              <w:tabs>
                <w:tab w:val="left" w:pos="567"/>
                <w:tab w:val="num" w:pos="851"/>
                <w:tab w:val="left" w:pos="993"/>
              </w:tabs>
              <w:rPr>
                <w:rFonts w:ascii="Tahoma" w:hAnsi="Tahoma" w:cs="Tahoma"/>
                <w:sz w:val="22"/>
              </w:rPr>
            </w:pPr>
            <w:r w:rsidRPr="0040202D">
              <w:rPr>
                <w:rFonts w:ascii="Tahoma" w:hAnsi="Tahoma" w:cs="Tahoma"/>
                <w:sz w:val="22"/>
              </w:rPr>
              <w:t>DA</w:t>
            </w:r>
          </w:p>
          <w:p w14:paraId="298C8605" w14:textId="77777777" w:rsidR="00C62705" w:rsidRPr="0040202D" w:rsidRDefault="00C62705" w:rsidP="00A74C06">
            <w:pPr>
              <w:keepNext/>
              <w:keepLines/>
              <w:tabs>
                <w:tab w:val="left" w:pos="567"/>
                <w:tab w:val="num" w:pos="851"/>
                <w:tab w:val="left" w:pos="993"/>
              </w:tabs>
              <w:rPr>
                <w:rFonts w:ascii="Tahoma" w:hAnsi="Tahoma" w:cs="Tahoma"/>
                <w:sz w:val="22"/>
              </w:rPr>
            </w:pPr>
            <w:r w:rsidRPr="0040202D">
              <w:rPr>
                <w:rFonts w:ascii="Tahoma" w:hAnsi="Tahoma" w:cs="Tahoma"/>
                <w:sz w:val="22"/>
              </w:rPr>
              <w:t>NE</w:t>
            </w:r>
          </w:p>
        </w:tc>
        <w:tc>
          <w:tcPr>
            <w:tcW w:w="2409" w:type="dxa"/>
          </w:tcPr>
          <w:p w14:paraId="0EFE3048" w14:textId="77777777" w:rsidR="00C62705" w:rsidRPr="0040202D" w:rsidRDefault="00C62705" w:rsidP="00A74C06">
            <w:pPr>
              <w:keepNext/>
              <w:keepLines/>
              <w:tabs>
                <w:tab w:val="left" w:pos="567"/>
                <w:tab w:val="num" w:pos="851"/>
                <w:tab w:val="left" w:pos="993"/>
              </w:tabs>
              <w:rPr>
                <w:rFonts w:ascii="Tahoma" w:hAnsi="Tahoma" w:cs="Tahoma"/>
                <w:sz w:val="22"/>
              </w:rPr>
            </w:pPr>
          </w:p>
        </w:tc>
        <w:tc>
          <w:tcPr>
            <w:tcW w:w="1418" w:type="dxa"/>
          </w:tcPr>
          <w:p w14:paraId="488EF20D" w14:textId="77777777" w:rsidR="00C62705" w:rsidRPr="0040202D" w:rsidRDefault="00C62705" w:rsidP="00A74C06">
            <w:pPr>
              <w:keepNext/>
              <w:keepLines/>
              <w:tabs>
                <w:tab w:val="left" w:pos="567"/>
                <w:tab w:val="num" w:pos="851"/>
                <w:tab w:val="left" w:pos="993"/>
              </w:tabs>
              <w:rPr>
                <w:rFonts w:ascii="Tahoma" w:hAnsi="Tahoma" w:cs="Tahoma"/>
                <w:sz w:val="22"/>
              </w:rPr>
            </w:pPr>
          </w:p>
        </w:tc>
        <w:tc>
          <w:tcPr>
            <w:tcW w:w="1984" w:type="dxa"/>
          </w:tcPr>
          <w:p w14:paraId="2EE8C9E5" w14:textId="77777777" w:rsidR="00C62705" w:rsidRPr="0040202D" w:rsidRDefault="00C62705" w:rsidP="00A74C06">
            <w:pPr>
              <w:keepNext/>
              <w:keepLines/>
              <w:tabs>
                <w:tab w:val="left" w:pos="567"/>
                <w:tab w:val="num" w:pos="851"/>
                <w:tab w:val="left" w:pos="993"/>
              </w:tabs>
              <w:rPr>
                <w:rFonts w:ascii="Tahoma" w:hAnsi="Tahoma" w:cs="Tahoma"/>
                <w:sz w:val="22"/>
              </w:rPr>
            </w:pPr>
          </w:p>
        </w:tc>
        <w:tc>
          <w:tcPr>
            <w:tcW w:w="1701" w:type="dxa"/>
          </w:tcPr>
          <w:p w14:paraId="3396229F" w14:textId="77777777" w:rsidR="00C62705" w:rsidRPr="0040202D" w:rsidRDefault="00C62705" w:rsidP="00A74C06">
            <w:pPr>
              <w:keepNext/>
              <w:keepLines/>
              <w:tabs>
                <w:tab w:val="left" w:pos="567"/>
                <w:tab w:val="num" w:pos="851"/>
                <w:tab w:val="left" w:pos="993"/>
              </w:tabs>
              <w:rPr>
                <w:rFonts w:ascii="Tahoma" w:hAnsi="Tahoma" w:cs="Tahoma"/>
                <w:sz w:val="22"/>
              </w:rPr>
            </w:pPr>
          </w:p>
        </w:tc>
      </w:tr>
      <w:tr w:rsidR="00C62705" w:rsidRPr="0040202D" w14:paraId="332D6EBB" w14:textId="77777777" w:rsidTr="00A74C06">
        <w:trPr>
          <w:trHeight w:val="780"/>
        </w:trPr>
        <w:tc>
          <w:tcPr>
            <w:tcW w:w="637" w:type="dxa"/>
          </w:tcPr>
          <w:p w14:paraId="1AF220BB" w14:textId="77777777" w:rsidR="00C62705" w:rsidRPr="0040202D" w:rsidRDefault="00C62705" w:rsidP="00A74C06">
            <w:pPr>
              <w:keepNext/>
              <w:keepLines/>
              <w:tabs>
                <w:tab w:val="left" w:pos="567"/>
                <w:tab w:val="num" w:pos="851"/>
                <w:tab w:val="left" w:pos="993"/>
              </w:tabs>
              <w:rPr>
                <w:rFonts w:ascii="Tahoma" w:hAnsi="Tahoma" w:cs="Tahoma"/>
                <w:sz w:val="22"/>
              </w:rPr>
            </w:pPr>
            <w:r w:rsidRPr="0040202D">
              <w:rPr>
                <w:rFonts w:ascii="Tahoma" w:hAnsi="Tahoma" w:cs="Tahoma"/>
                <w:sz w:val="22"/>
              </w:rPr>
              <w:t>3.</w:t>
            </w:r>
          </w:p>
        </w:tc>
        <w:tc>
          <w:tcPr>
            <w:tcW w:w="993" w:type="dxa"/>
            <w:vAlign w:val="center"/>
          </w:tcPr>
          <w:p w14:paraId="55DE5776" w14:textId="77777777" w:rsidR="00C62705" w:rsidRPr="0040202D" w:rsidRDefault="00C62705" w:rsidP="00A74C06">
            <w:pPr>
              <w:keepNext/>
              <w:keepLines/>
              <w:tabs>
                <w:tab w:val="left" w:pos="567"/>
                <w:tab w:val="num" w:pos="851"/>
                <w:tab w:val="left" w:pos="993"/>
              </w:tabs>
              <w:rPr>
                <w:rFonts w:ascii="Tahoma" w:hAnsi="Tahoma" w:cs="Tahoma"/>
                <w:sz w:val="22"/>
              </w:rPr>
            </w:pPr>
            <w:r w:rsidRPr="0040202D">
              <w:rPr>
                <w:rFonts w:ascii="Tahoma" w:hAnsi="Tahoma" w:cs="Tahoma"/>
                <w:sz w:val="22"/>
              </w:rPr>
              <w:t>DA</w:t>
            </w:r>
          </w:p>
          <w:p w14:paraId="4DCE262E" w14:textId="77777777" w:rsidR="00C62705" w:rsidRPr="0040202D" w:rsidRDefault="00C62705" w:rsidP="00A74C06">
            <w:pPr>
              <w:keepNext/>
              <w:keepLines/>
              <w:tabs>
                <w:tab w:val="left" w:pos="567"/>
                <w:tab w:val="num" w:pos="851"/>
                <w:tab w:val="left" w:pos="993"/>
              </w:tabs>
              <w:rPr>
                <w:rFonts w:ascii="Tahoma" w:hAnsi="Tahoma" w:cs="Tahoma"/>
                <w:sz w:val="22"/>
              </w:rPr>
            </w:pPr>
            <w:r w:rsidRPr="0040202D">
              <w:rPr>
                <w:rFonts w:ascii="Tahoma" w:hAnsi="Tahoma" w:cs="Tahoma"/>
                <w:sz w:val="22"/>
              </w:rPr>
              <w:t>NE</w:t>
            </w:r>
          </w:p>
        </w:tc>
        <w:tc>
          <w:tcPr>
            <w:tcW w:w="2409" w:type="dxa"/>
          </w:tcPr>
          <w:p w14:paraId="789B8428" w14:textId="77777777" w:rsidR="00C62705" w:rsidRPr="0040202D" w:rsidRDefault="00C62705" w:rsidP="00A74C06">
            <w:pPr>
              <w:keepNext/>
              <w:keepLines/>
              <w:tabs>
                <w:tab w:val="left" w:pos="567"/>
                <w:tab w:val="num" w:pos="851"/>
                <w:tab w:val="left" w:pos="993"/>
              </w:tabs>
              <w:rPr>
                <w:rFonts w:ascii="Tahoma" w:hAnsi="Tahoma" w:cs="Tahoma"/>
                <w:sz w:val="22"/>
              </w:rPr>
            </w:pPr>
          </w:p>
        </w:tc>
        <w:tc>
          <w:tcPr>
            <w:tcW w:w="1418" w:type="dxa"/>
          </w:tcPr>
          <w:p w14:paraId="0129DD62" w14:textId="77777777" w:rsidR="00C62705" w:rsidRPr="0040202D" w:rsidRDefault="00C62705" w:rsidP="00A74C06">
            <w:pPr>
              <w:keepNext/>
              <w:keepLines/>
              <w:tabs>
                <w:tab w:val="left" w:pos="567"/>
                <w:tab w:val="num" w:pos="851"/>
                <w:tab w:val="left" w:pos="993"/>
              </w:tabs>
              <w:rPr>
                <w:rFonts w:ascii="Tahoma" w:hAnsi="Tahoma" w:cs="Tahoma"/>
                <w:sz w:val="22"/>
              </w:rPr>
            </w:pPr>
          </w:p>
        </w:tc>
        <w:tc>
          <w:tcPr>
            <w:tcW w:w="1984" w:type="dxa"/>
          </w:tcPr>
          <w:p w14:paraId="3E1EACFA" w14:textId="77777777" w:rsidR="00C62705" w:rsidRPr="0040202D" w:rsidRDefault="00C62705" w:rsidP="00A74C06">
            <w:pPr>
              <w:keepNext/>
              <w:keepLines/>
              <w:tabs>
                <w:tab w:val="left" w:pos="567"/>
                <w:tab w:val="num" w:pos="851"/>
                <w:tab w:val="left" w:pos="993"/>
              </w:tabs>
              <w:rPr>
                <w:rFonts w:ascii="Tahoma" w:hAnsi="Tahoma" w:cs="Tahoma"/>
                <w:sz w:val="22"/>
              </w:rPr>
            </w:pPr>
          </w:p>
        </w:tc>
        <w:tc>
          <w:tcPr>
            <w:tcW w:w="1701" w:type="dxa"/>
          </w:tcPr>
          <w:p w14:paraId="39DECB63" w14:textId="77777777" w:rsidR="00C62705" w:rsidRPr="0040202D" w:rsidRDefault="00C62705" w:rsidP="00A74C06">
            <w:pPr>
              <w:keepNext/>
              <w:keepLines/>
              <w:tabs>
                <w:tab w:val="left" w:pos="567"/>
                <w:tab w:val="num" w:pos="851"/>
                <w:tab w:val="left" w:pos="993"/>
              </w:tabs>
              <w:rPr>
                <w:rFonts w:ascii="Tahoma" w:hAnsi="Tahoma" w:cs="Tahoma"/>
                <w:sz w:val="22"/>
              </w:rPr>
            </w:pPr>
          </w:p>
        </w:tc>
      </w:tr>
      <w:tr w:rsidR="00C62705" w:rsidRPr="0040202D" w14:paraId="525C5E2E" w14:textId="77777777" w:rsidTr="00A74C06">
        <w:trPr>
          <w:trHeight w:val="780"/>
        </w:trPr>
        <w:tc>
          <w:tcPr>
            <w:tcW w:w="637" w:type="dxa"/>
          </w:tcPr>
          <w:p w14:paraId="70FDC6A2" w14:textId="77777777" w:rsidR="00C62705" w:rsidRPr="0040202D" w:rsidRDefault="00C62705" w:rsidP="00A74C06">
            <w:pPr>
              <w:keepNext/>
              <w:keepLines/>
              <w:tabs>
                <w:tab w:val="left" w:pos="567"/>
                <w:tab w:val="num" w:pos="851"/>
                <w:tab w:val="left" w:pos="993"/>
              </w:tabs>
              <w:rPr>
                <w:rFonts w:ascii="Tahoma" w:hAnsi="Tahoma" w:cs="Tahoma"/>
                <w:sz w:val="22"/>
              </w:rPr>
            </w:pPr>
            <w:r w:rsidRPr="0040202D">
              <w:rPr>
                <w:rFonts w:ascii="Tahoma" w:hAnsi="Tahoma" w:cs="Tahoma"/>
                <w:sz w:val="22"/>
              </w:rPr>
              <w:t>4.</w:t>
            </w:r>
          </w:p>
        </w:tc>
        <w:tc>
          <w:tcPr>
            <w:tcW w:w="993" w:type="dxa"/>
            <w:vAlign w:val="center"/>
          </w:tcPr>
          <w:p w14:paraId="52BA38B9" w14:textId="77777777" w:rsidR="00C62705" w:rsidRPr="0040202D" w:rsidRDefault="00C62705" w:rsidP="00A74C06">
            <w:pPr>
              <w:keepNext/>
              <w:keepLines/>
              <w:tabs>
                <w:tab w:val="left" w:pos="567"/>
                <w:tab w:val="num" w:pos="851"/>
                <w:tab w:val="left" w:pos="993"/>
              </w:tabs>
              <w:rPr>
                <w:rFonts w:ascii="Tahoma" w:hAnsi="Tahoma" w:cs="Tahoma"/>
                <w:sz w:val="22"/>
              </w:rPr>
            </w:pPr>
            <w:r w:rsidRPr="0040202D">
              <w:rPr>
                <w:rFonts w:ascii="Tahoma" w:hAnsi="Tahoma" w:cs="Tahoma"/>
                <w:sz w:val="22"/>
              </w:rPr>
              <w:t>DA</w:t>
            </w:r>
          </w:p>
          <w:p w14:paraId="4D1F056C" w14:textId="77777777" w:rsidR="00C62705" w:rsidRPr="0040202D" w:rsidRDefault="00C62705" w:rsidP="00A74C06">
            <w:pPr>
              <w:keepNext/>
              <w:keepLines/>
              <w:tabs>
                <w:tab w:val="left" w:pos="567"/>
                <w:tab w:val="num" w:pos="851"/>
                <w:tab w:val="left" w:pos="993"/>
              </w:tabs>
              <w:rPr>
                <w:rFonts w:ascii="Tahoma" w:hAnsi="Tahoma" w:cs="Tahoma"/>
                <w:sz w:val="22"/>
              </w:rPr>
            </w:pPr>
            <w:r w:rsidRPr="0040202D">
              <w:rPr>
                <w:rFonts w:ascii="Tahoma" w:hAnsi="Tahoma" w:cs="Tahoma"/>
                <w:sz w:val="22"/>
              </w:rPr>
              <w:t>NE</w:t>
            </w:r>
          </w:p>
        </w:tc>
        <w:tc>
          <w:tcPr>
            <w:tcW w:w="2409" w:type="dxa"/>
          </w:tcPr>
          <w:p w14:paraId="3A1FCF82" w14:textId="77777777" w:rsidR="00C62705" w:rsidRPr="0040202D" w:rsidRDefault="00C62705" w:rsidP="00A74C06">
            <w:pPr>
              <w:keepNext/>
              <w:keepLines/>
              <w:tabs>
                <w:tab w:val="left" w:pos="567"/>
                <w:tab w:val="num" w:pos="851"/>
                <w:tab w:val="left" w:pos="993"/>
              </w:tabs>
              <w:rPr>
                <w:rFonts w:ascii="Tahoma" w:hAnsi="Tahoma" w:cs="Tahoma"/>
                <w:sz w:val="22"/>
              </w:rPr>
            </w:pPr>
          </w:p>
        </w:tc>
        <w:tc>
          <w:tcPr>
            <w:tcW w:w="1418" w:type="dxa"/>
          </w:tcPr>
          <w:p w14:paraId="71688ECE" w14:textId="77777777" w:rsidR="00C62705" w:rsidRPr="0040202D" w:rsidRDefault="00C62705" w:rsidP="00A74C06">
            <w:pPr>
              <w:keepNext/>
              <w:keepLines/>
              <w:tabs>
                <w:tab w:val="left" w:pos="567"/>
                <w:tab w:val="num" w:pos="851"/>
                <w:tab w:val="left" w:pos="993"/>
              </w:tabs>
              <w:rPr>
                <w:rFonts w:ascii="Tahoma" w:hAnsi="Tahoma" w:cs="Tahoma"/>
                <w:sz w:val="22"/>
              </w:rPr>
            </w:pPr>
          </w:p>
        </w:tc>
        <w:tc>
          <w:tcPr>
            <w:tcW w:w="1984" w:type="dxa"/>
          </w:tcPr>
          <w:p w14:paraId="533B7A35" w14:textId="77777777" w:rsidR="00C62705" w:rsidRPr="0040202D" w:rsidRDefault="00C62705" w:rsidP="00A74C06">
            <w:pPr>
              <w:keepNext/>
              <w:keepLines/>
              <w:tabs>
                <w:tab w:val="left" w:pos="567"/>
                <w:tab w:val="num" w:pos="851"/>
                <w:tab w:val="left" w:pos="993"/>
              </w:tabs>
              <w:rPr>
                <w:rFonts w:ascii="Tahoma" w:hAnsi="Tahoma" w:cs="Tahoma"/>
                <w:sz w:val="22"/>
              </w:rPr>
            </w:pPr>
          </w:p>
        </w:tc>
        <w:tc>
          <w:tcPr>
            <w:tcW w:w="1701" w:type="dxa"/>
          </w:tcPr>
          <w:p w14:paraId="2BCC2962" w14:textId="77777777" w:rsidR="00C62705" w:rsidRPr="0040202D" w:rsidRDefault="00C62705" w:rsidP="00A74C06">
            <w:pPr>
              <w:keepNext/>
              <w:keepLines/>
              <w:tabs>
                <w:tab w:val="left" w:pos="567"/>
                <w:tab w:val="num" w:pos="851"/>
                <w:tab w:val="left" w:pos="993"/>
              </w:tabs>
              <w:rPr>
                <w:rFonts w:ascii="Tahoma" w:hAnsi="Tahoma" w:cs="Tahoma"/>
                <w:sz w:val="22"/>
              </w:rPr>
            </w:pPr>
          </w:p>
        </w:tc>
      </w:tr>
      <w:tr w:rsidR="00C62705" w:rsidRPr="0040202D" w14:paraId="24E5C75D" w14:textId="77777777" w:rsidTr="00A74C06">
        <w:trPr>
          <w:trHeight w:val="780"/>
        </w:trPr>
        <w:tc>
          <w:tcPr>
            <w:tcW w:w="637" w:type="dxa"/>
          </w:tcPr>
          <w:p w14:paraId="3C95F2C9" w14:textId="77777777" w:rsidR="00C62705" w:rsidRPr="0040202D" w:rsidRDefault="00C62705" w:rsidP="00A74C06">
            <w:pPr>
              <w:keepNext/>
              <w:keepLines/>
              <w:tabs>
                <w:tab w:val="left" w:pos="567"/>
                <w:tab w:val="num" w:pos="851"/>
                <w:tab w:val="left" w:pos="993"/>
              </w:tabs>
              <w:rPr>
                <w:rFonts w:ascii="Tahoma" w:hAnsi="Tahoma" w:cs="Tahoma"/>
                <w:sz w:val="22"/>
              </w:rPr>
            </w:pPr>
            <w:r w:rsidRPr="0040202D">
              <w:rPr>
                <w:rFonts w:ascii="Tahoma" w:hAnsi="Tahoma" w:cs="Tahoma"/>
                <w:sz w:val="22"/>
              </w:rPr>
              <w:t>5.</w:t>
            </w:r>
          </w:p>
        </w:tc>
        <w:tc>
          <w:tcPr>
            <w:tcW w:w="993" w:type="dxa"/>
            <w:vAlign w:val="center"/>
          </w:tcPr>
          <w:p w14:paraId="5F8FEE52" w14:textId="77777777" w:rsidR="00C62705" w:rsidRPr="0040202D" w:rsidRDefault="00C62705" w:rsidP="00A74C06">
            <w:pPr>
              <w:keepNext/>
              <w:keepLines/>
              <w:tabs>
                <w:tab w:val="left" w:pos="567"/>
                <w:tab w:val="num" w:pos="851"/>
                <w:tab w:val="left" w:pos="993"/>
              </w:tabs>
              <w:rPr>
                <w:rFonts w:ascii="Tahoma" w:hAnsi="Tahoma" w:cs="Tahoma"/>
                <w:sz w:val="22"/>
              </w:rPr>
            </w:pPr>
            <w:r w:rsidRPr="0040202D">
              <w:rPr>
                <w:rFonts w:ascii="Tahoma" w:hAnsi="Tahoma" w:cs="Tahoma"/>
                <w:sz w:val="22"/>
              </w:rPr>
              <w:t>DA</w:t>
            </w:r>
          </w:p>
          <w:p w14:paraId="2FB6AFCF" w14:textId="77777777" w:rsidR="00C62705" w:rsidRPr="0040202D" w:rsidRDefault="00C62705" w:rsidP="00A74C06">
            <w:pPr>
              <w:keepNext/>
              <w:keepLines/>
              <w:tabs>
                <w:tab w:val="left" w:pos="567"/>
                <w:tab w:val="num" w:pos="851"/>
                <w:tab w:val="left" w:pos="993"/>
              </w:tabs>
              <w:rPr>
                <w:rFonts w:ascii="Tahoma" w:hAnsi="Tahoma" w:cs="Tahoma"/>
                <w:sz w:val="22"/>
              </w:rPr>
            </w:pPr>
            <w:r w:rsidRPr="0040202D">
              <w:rPr>
                <w:rFonts w:ascii="Tahoma" w:hAnsi="Tahoma" w:cs="Tahoma"/>
                <w:sz w:val="22"/>
              </w:rPr>
              <w:t>NE</w:t>
            </w:r>
          </w:p>
        </w:tc>
        <w:tc>
          <w:tcPr>
            <w:tcW w:w="2409" w:type="dxa"/>
          </w:tcPr>
          <w:p w14:paraId="0E8360E2" w14:textId="77777777" w:rsidR="00C62705" w:rsidRPr="0040202D" w:rsidRDefault="00C62705" w:rsidP="00A74C06">
            <w:pPr>
              <w:keepNext/>
              <w:keepLines/>
              <w:tabs>
                <w:tab w:val="left" w:pos="567"/>
                <w:tab w:val="num" w:pos="851"/>
                <w:tab w:val="left" w:pos="993"/>
              </w:tabs>
              <w:rPr>
                <w:rFonts w:ascii="Tahoma" w:hAnsi="Tahoma" w:cs="Tahoma"/>
                <w:sz w:val="22"/>
              </w:rPr>
            </w:pPr>
          </w:p>
        </w:tc>
        <w:tc>
          <w:tcPr>
            <w:tcW w:w="1418" w:type="dxa"/>
          </w:tcPr>
          <w:p w14:paraId="612878EB" w14:textId="77777777" w:rsidR="00C62705" w:rsidRPr="0040202D" w:rsidRDefault="00C62705" w:rsidP="00A74C06">
            <w:pPr>
              <w:keepNext/>
              <w:keepLines/>
              <w:tabs>
                <w:tab w:val="left" w:pos="567"/>
                <w:tab w:val="num" w:pos="851"/>
                <w:tab w:val="left" w:pos="993"/>
              </w:tabs>
              <w:rPr>
                <w:rFonts w:ascii="Tahoma" w:hAnsi="Tahoma" w:cs="Tahoma"/>
                <w:sz w:val="22"/>
              </w:rPr>
            </w:pPr>
          </w:p>
        </w:tc>
        <w:tc>
          <w:tcPr>
            <w:tcW w:w="1984" w:type="dxa"/>
          </w:tcPr>
          <w:p w14:paraId="68B3BFC3" w14:textId="77777777" w:rsidR="00C62705" w:rsidRPr="0040202D" w:rsidRDefault="00C62705" w:rsidP="00A74C06">
            <w:pPr>
              <w:keepNext/>
              <w:keepLines/>
              <w:tabs>
                <w:tab w:val="left" w:pos="567"/>
                <w:tab w:val="num" w:pos="851"/>
                <w:tab w:val="left" w:pos="993"/>
              </w:tabs>
              <w:rPr>
                <w:rFonts w:ascii="Tahoma" w:hAnsi="Tahoma" w:cs="Tahoma"/>
                <w:sz w:val="22"/>
              </w:rPr>
            </w:pPr>
          </w:p>
        </w:tc>
        <w:tc>
          <w:tcPr>
            <w:tcW w:w="1701" w:type="dxa"/>
          </w:tcPr>
          <w:p w14:paraId="52D0875C" w14:textId="77777777" w:rsidR="00C62705" w:rsidRPr="0040202D" w:rsidRDefault="00C62705" w:rsidP="00A74C06">
            <w:pPr>
              <w:keepNext/>
              <w:keepLines/>
              <w:tabs>
                <w:tab w:val="left" w:pos="567"/>
                <w:tab w:val="num" w:pos="851"/>
                <w:tab w:val="left" w:pos="993"/>
              </w:tabs>
              <w:rPr>
                <w:rFonts w:ascii="Tahoma" w:hAnsi="Tahoma" w:cs="Tahoma"/>
                <w:sz w:val="22"/>
              </w:rPr>
            </w:pPr>
          </w:p>
        </w:tc>
      </w:tr>
      <w:tr w:rsidR="00C62705" w:rsidRPr="0040202D" w14:paraId="3BA24206" w14:textId="77777777" w:rsidTr="00A74C06">
        <w:trPr>
          <w:trHeight w:val="866"/>
        </w:trPr>
        <w:tc>
          <w:tcPr>
            <w:tcW w:w="637" w:type="dxa"/>
          </w:tcPr>
          <w:p w14:paraId="1E1E06B1" w14:textId="77777777" w:rsidR="00C62705" w:rsidRPr="0040202D" w:rsidRDefault="00C62705" w:rsidP="00A74C06">
            <w:pPr>
              <w:keepNext/>
              <w:keepLines/>
              <w:tabs>
                <w:tab w:val="left" w:pos="567"/>
                <w:tab w:val="num" w:pos="851"/>
                <w:tab w:val="left" w:pos="993"/>
              </w:tabs>
              <w:rPr>
                <w:rFonts w:ascii="Tahoma" w:hAnsi="Tahoma" w:cs="Tahoma"/>
                <w:sz w:val="22"/>
              </w:rPr>
            </w:pPr>
            <w:r w:rsidRPr="0040202D">
              <w:rPr>
                <w:rFonts w:ascii="Tahoma" w:hAnsi="Tahoma" w:cs="Tahoma"/>
                <w:sz w:val="22"/>
              </w:rPr>
              <w:t>6.</w:t>
            </w:r>
          </w:p>
        </w:tc>
        <w:tc>
          <w:tcPr>
            <w:tcW w:w="993" w:type="dxa"/>
            <w:vAlign w:val="center"/>
          </w:tcPr>
          <w:p w14:paraId="00F367DB" w14:textId="77777777" w:rsidR="00C62705" w:rsidRPr="0040202D" w:rsidRDefault="00C62705" w:rsidP="00A74C06">
            <w:pPr>
              <w:keepNext/>
              <w:keepLines/>
              <w:tabs>
                <w:tab w:val="left" w:pos="567"/>
                <w:tab w:val="num" w:pos="851"/>
                <w:tab w:val="left" w:pos="993"/>
              </w:tabs>
              <w:rPr>
                <w:rFonts w:ascii="Tahoma" w:hAnsi="Tahoma" w:cs="Tahoma"/>
                <w:sz w:val="22"/>
              </w:rPr>
            </w:pPr>
            <w:r w:rsidRPr="0040202D">
              <w:rPr>
                <w:rFonts w:ascii="Tahoma" w:hAnsi="Tahoma" w:cs="Tahoma"/>
                <w:sz w:val="22"/>
              </w:rPr>
              <w:t>DA</w:t>
            </w:r>
          </w:p>
          <w:p w14:paraId="14E3EED7" w14:textId="77777777" w:rsidR="00C62705" w:rsidRPr="0040202D" w:rsidRDefault="00C62705" w:rsidP="00A74C06">
            <w:pPr>
              <w:keepNext/>
              <w:keepLines/>
              <w:tabs>
                <w:tab w:val="left" w:pos="567"/>
                <w:tab w:val="num" w:pos="851"/>
                <w:tab w:val="left" w:pos="993"/>
              </w:tabs>
              <w:rPr>
                <w:rFonts w:ascii="Tahoma" w:hAnsi="Tahoma" w:cs="Tahoma"/>
                <w:sz w:val="22"/>
              </w:rPr>
            </w:pPr>
            <w:r w:rsidRPr="0040202D">
              <w:rPr>
                <w:rFonts w:ascii="Tahoma" w:hAnsi="Tahoma" w:cs="Tahoma"/>
                <w:sz w:val="22"/>
              </w:rPr>
              <w:t>NE</w:t>
            </w:r>
          </w:p>
        </w:tc>
        <w:tc>
          <w:tcPr>
            <w:tcW w:w="2409" w:type="dxa"/>
          </w:tcPr>
          <w:p w14:paraId="074E5D04" w14:textId="77777777" w:rsidR="00C62705" w:rsidRPr="0040202D" w:rsidRDefault="00C62705" w:rsidP="00A74C06">
            <w:pPr>
              <w:keepNext/>
              <w:keepLines/>
              <w:tabs>
                <w:tab w:val="left" w:pos="567"/>
                <w:tab w:val="num" w:pos="851"/>
                <w:tab w:val="left" w:pos="993"/>
              </w:tabs>
              <w:rPr>
                <w:rFonts w:ascii="Tahoma" w:hAnsi="Tahoma" w:cs="Tahoma"/>
                <w:sz w:val="22"/>
              </w:rPr>
            </w:pPr>
          </w:p>
        </w:tc>
        <w:tc>
          <w:tcPr>
            <w:tcW w:w="1418" w:type="dxa"/>
          </w:tcPr>
          <w:p w14:paraId="64531630" w14:textId="77777777" w:rsidR="00C62705" w:rsidRPr="0040202D" w:rsidRDefault="00C62705" w:rsidP="00A74C06">
            <w:pPr>
              <w:keepNext/>
              <w:keepLines/>
              <w:tabs>
                <w:tab w:val="left" w:pos="567"/>
                <w:tab w:val="num" w:pos="851"/>
                <w:tab w:val="left" w:pos="993"/>
              </w:tabs>
              <w:rPr>
                <w:rFonts w:ascii="Tahoma" w:hAnsi="Tahoma" w:cs="Tahoma"/>
                <w:sz w:val="22"/>
              </w:rPr>
            </w:pPr>
          </w:p>
        </w:tc>
        <w:tc>
          <w:tcPr>
            <w:tcW w:w="1984" w:type="dxa"/>
          </w:tcPr>
          <w:p w14:paraId="62872CAE" w14:textId="77777777" w:rsidR="00C62705" w:rsidRPr="0040202D" w:rsidRDefault="00C62705" w:rsidP="00A74C06">
            <w:pPr>
              <w:keepNext/>
              <w:keepLines/>
              <w:tabs>
                <w:tab w:val="left" w:pos="567"/>
                <w:tab w:val="num" w:pos="851"/>
                <w:tab w:val="left" w:pos="993"/>
              </w:tabs>
              <w:rPr>
                <w:rFonts w:ascii="Tahoma" w:hAnsi="Tahoma" w:cs="Tahoma"/>
                <w:sz w:val="22"/>
              </w:rPr>
            </w:pPr>
          </w:p>
        </w:tc>
        <w:tc>
          <w:tcPr>
            <w:tcW w:w="1701" w:type="dxa"/>
          </w:tcPr>
          <w:p w14:paraId="76C9ED51" w14:textId="77777777" w:rsidR="00C62705" w:rsidRPr="0040202D" w:rsidRDefault="00C62705" w:rsidP="00A74C06">
            <w:pPr>
              <w:keepNext/>
              <w:keepLines/>
              <w:tabs>
                <w:tab w:val="left" w:pos="567"/>
                <w:tab w:val="num" w:pos="851"/>
                <w:tab w:val="left" w:pos="993"/>
              </w:tabs>
              <w:rPr>
                <w:rFonts w:ascii="Tahoma" w:hAnsi="Tahoma" w:cs="Tahoma"/>
                <w:sz w:val="22"/>
              </w:rPr>
            </w:pPr>
          </w:p>
        </w:tc>
      </w:tr>
      <w:tr w:rsidR="00C62705" w:rsidRPr="0040202D" w14:paraId="78AA75EF" w14:textId="77777777" w:rsidTr="00A74C06">
        <w:trPr>
          <w:trHeight w:val="780"/>
        </w:trPr>
        <w:tc>
          <w:tcPr>
            <w:tcW w:w="637" w:type="dxa"/>
          </w:tcPr>
          <w:p w14:paraId="5ACBB4EC" w14:textId="77777777" w:rsidR="00C62705" w:rsidRPr="0040202D" w:rsidRDefault="00C62705" w:rsidP="00A74C06">
            <w:pPr>
              <w:keepNext/>
              <w:keepLines/>
              <w:tabs>
                <w:tab w:val="left" w:pos="567"/>
                <w:tab w:val="num" w:pos="851"/>
                <w:tab w:val="left" w:pos="993"/>
              </w:tabs>
              <w:rPr>
                <w:rFonts w:ascii="Tahoma" w:hAnsi="Tahoma" w:cs="Tahoma"/>
                <w:sz w:val="22"/>
              </w:rPr>
            </w:pPr>
            <w:r w:rsidRPr="0040202D">
              <w:rPr>
                <w:rFonts w:ascii="Tahoma" w:hAnsi="Tahoma" w:cs="Tahoma"/>
                <w:sz w:val="22"/>
              </w:rPr>
              <w:t>7.</w:t>
            </w:r>
          </w:p>
        </w:tc>
        <w:tc>
          <w:tcPr>
            <w:tcW w:w="993" w:type="dxa"/>
            <w:vAlign w:val="center"/>
          </w:tcPr>
          <w:p w14:paraId="53E8AC48" w14:textId="77777777" w:rsidR="00C62705" w:rsidRPr="0040202D" w:rsidRDefault="00C62705" w:rsidP="00A74C06">
            <w:pPr>
              <w:keepNext/>
              <w:keepLines/>
              <w:tabs>
                <w:tab w:val="left" w:pos="567"/>
                <w:tab w:val="num" w:pos="851"/>
                <w:tab w:val="left" w:pos="993"/>
              </w:tabs>
              <w:rPr>
                <w:rFonts w:ascii="Tahoma" w:hAnsi="Tahoma" w:cs="Tahoma"/>
                <w:sz w:val="22"/>
              </w:rPr>
            </w:pPr>
            <w:r w:rsidRPr="0040202D">
              <w:rPr>
                <w:rFonts w:ascii="Tahoma" w:hAnsi="Tahoma" w:cs="Tahoma"/>
                <w:sz w:val="22"/>
              </w:rPr>
              <w:t>DA</w:t>
            </w:r>
          </w:p>
          <w:p w14:paraId="20262B3D" w14:textId="77777777" w:rsidR="00C62705" w:rsidRPr="0040202D" w:rsidRDefault="00C62705" w:rsidP="00A74C06">
            <w:pPr>
              <w:keepNext/>
              <w:keepLines/>
              <w:tabs>
                <w:tab w:val="left" w:pos="567"/>
                <w:tab w:val="num" w:pos="851"/>
                <w:tab w:val="left" w:pos="993"/>
              </w:tabs>
              <w:rPr>
                <w:rFonts w:ascii="Tahoma" w:hAnsi="Tahoma" w:cs="Tahoma"/>
                <w:sz w:val="22"/>
              </w:rPr>
            </w:pPr>
            <w:r w:rsidRPr="0040202D">
              <w:rPr>
                <w:rFonts w:ascii="Tahoma" w:hAnsi="Tahoma" w:cs="Tahoma"/>
                <w:sz w:val="22"/>
              </w:rPr>
              <w:t>NE</w:t>
            </w:r>
          </w:p>
        </w:tc>
        <w:tc>
          <w:tcPr>
            <w:tcW w:w="2409" w:type="dxa"/>
          </w:tcPr>
          <w:p w14:paraId="735577E8" w14:textId="77777777" w:rsidR="00C62705" w:rsidRPr="0040202D" w:rsidRDefault="00C62705" w:rsidP="00A74C06">
            <w:pPr>
              <w:keepNext/>
              <w:keepLines/>
              <w:tabs>
                <w:tab w:val="left" w:pos="567"/>
                <w:tab w:val="num" w:pos="851"/>
                <w:tab w:val="left" w:pos="993"/>
              </w:tabs>
              <w:rPr>
                <w:rFonts w:ascii="Tahoma" w:hAnsi="Tahoma" w:cs="Tahoma"/>
                <w:sz w:val="22"/>
              </w:rPr>
            </w:pPr>
          </w:p>
        </w:tc>
        <w:tc>
          <w:tcPr>
            <w:tcW w:w="1418" w:type="dxa"/>
          </w:tcPr>
          <w:p w14:paraId="30E5FAB0" w14:textId="77777777" w:rsidR="00C62705" w:rsidRPr="0040202D" w:rsidRDefault="00C62705" w:rsidP="00A74C06">
            <w:pPr>
              <w:keepNext/>
              <w:keepLines/>
              <w:tabs>
                <w:tab w:val="left" w:pos="567"/>
                <w:tab w:val="num" w:pos="851"/>
                <w:tab w:val="left" w:pos="993"/>
              </w:tabs>
              <w:rPr>
                <w:rFonts w:ascii="Tahoma" w:hAnsi="Tahoma" w:cs="Tahoma"/>
                <w:sz w:val="22"/>
              </w:rPr>
            </w:pPr>
          </w:p>
        </w:tc>
        <w:tc>
          <w:tcPr>
            <w:tcW w:w="1984" w:type="dxa"/>
          </w:tcPr>
          <w:p w14:paraId="01CF1213" w14:textId="77777777" w:rsidR="00C62705" w:rsidRPr="0040202D" w:rsidRDefault="00C62705" w:rsidP="00A74C06">
            <w:pPr>
              <w:keepNext/>
              <w:keepLines/>
              <w:tabs>
                <w:tab w:val="left" w:pos="567"/>
                <w:tab w:val="num" w:pos="851"/>
                <w:tab w:val="left" w:pos="993"/>
              </w:tabs>
              <w:rPr>
                <w:rFonts w:ascii="Tahoma" w:hAnsi="Tahoma" w:cs="Tahoma"/>
                <w:sz w:val="22"/>
              </w:rPr>
            </w:pPr>
          </w:p>
        </w:tc>
        <w:tc>
          <w:tcPr>
            <w:tcW w:w="1701" w:type="dxa"/>
          </w:tcPr>
          <w:p w14:paraId="7FF51819" w14:textId="77777777" w:rsidR="00C62705" w:rsidRPr="0040202D" w:rsidRDefault="00C62705" w:rsidP="00A74C06">
            <w:pPr>
              <w:keepNext/>
              <w:keepLines/>
              <w:tabs>
                <w:tab w:val="left" w:pos="567"/>
                <w:tab w:val="num" w:pos="851"/>
                <w:tab w:val="left" w:pos="993"/>
              </w:tabs>
              <w:rPr>
                <w:rFonts w:ascii="Tahoma" w:hAnsi="Tahoma" w:cs="Tahoma"/>
                <w:sz w:val="22"/>
              </w:rPr>
            </w:pPr>
          </w:p>
        </w:tc>
      </w:tr>
      <w:tr w:rsidR="00C62705" w:rsidRPr="0040202D" w14:paraId="3D9F5885" w14:textId="77777777" w:rsidTr="00A74C06">
        <w:trPr>
          <w:trHeight w:val="780"/>
        </w:trPr>
        <w:tc>
          <w:tcPr>
            <w:tcW w:w="637" w:type="dxa"/>
          </w:tcPr>
          <w:p w14:paraId="3E7B5686" w14:textId="77777777" w:rsidR="00C62705" w:rsidRPr="0040202D" w:rsidRDefault="00C62705" w:rsidP="00A74C06">
            <w:pPr>
              <w:keepNext/>
              <w:keepLines/>
              <w:tabs>
                <w:tab w:val="left" w:pos="567"/>
                <w:tab w:val="num" w:pos="851"/>
                <w:tab w:val="left" w:pos="993"/>
              </w:tabs>
              <w:rPr>
                <w:rFonts w:ascii="Tahoma" w:hAnsi="Tahoma" w:cs="Tahoma"/>
                <w:sz w:val="22"/>
              </w:rPr>
            </w:pPr>
            <w:r w:rsidRPr="0040202D">
              <w:rPr>
                <w:rFonts w:ascii="Tahoma" w:hAnsi="Tahoma" w:cs="Tahoma"/>
                <w:sz w:val="22"/>
              </w:rPr>
              <w:t>8.</w:t>
            </w:r>
          </w:p>
        </w:tc>
        <w:tc>
          <w:tcPr>
            <w:tcW w:w="993" w:type="dxa"/>
            <w:vAlign w:val="center"/>
          </w:tcPr>
          <w:p w14:paraId="1CB32088" w14:textId="77777777" w:rsidR="00C62705" w:rsidRPr="0040202D" w:rsidRDefault="00C62705" w:rsidP="00A74C06">
            <w:pPr>
              <w:keepNext/>
              <w:keepLines/>
              <w:tabs>
                <w:tab w:val="left" w:pos="567"/>
                <w:tab w:val="num" w:pos="851"/>
                <w:tab w:val="left" w:pos="993"/>
              </w:tabs>
              <w:rPr>
                <w:rFonts w:ascii="Tahoma" w:hAnsi="Tahoma" w:cs="Tahoma"/>
                <w:sz w:val="22"/>
              </w:rPr>
            </w:pPr>
            <w:r w:rsidRPr="0040202D">
              <w:rPr>
                <w:rFonts w:ascii="Tahoma" w:hAnsi="Tahoma" w:cs="Tahoma"/>
                <w:sz w:val="22"/>
              </w:rPr>
              <w:t>DA</w:t>
            </w:r>
          </w:p>
          <w:p w14:paraId="1EF3D0AF" w14:textId="77777777" w:rsidR="00C62705" w:rsidRPr="0040202D" w:rsidRDefault="00C62705" w:rsidP="00A74C06">
            <w:pPr>
              <w:keepNext/>
              <w:keepLines/>
              <w:tabs>
                <w:tab w:val="left" w:pos="567"/>
                <w:tab w:val="num" w:pos="851"/>
                <w:tab w:val="left" w:pos="993"/>
              </w:tabs>
              <w:rPr>
                <w:rFonts w:ascii="Tahoma" w:hAnsi="Tahoma" w:cs="Tahoma"/>
                <w:sz w:val="22"/>
              </w:rPr>
            </w:pPr>
            <w:r w:rsidRPr="0040202D">
              <w:rPr>
                <w:rFonts w:ascii="Tahoma" w:hAnsi="Tahoma" w:cs="Tahoma"/>
                <w:sz w:val="22"/>
              </w:rPr>
              <w:t>NE</w:t>
            </w:r>
          </w:p>
        </w:tc>
        <w:tc>
          <w:tcPr>
            <w:tcW w:w="2409" w:type="dxa"/>
          </w:tcPr>
          <w:p w14:paraId="0A9983CC" w14:textId="77777777" w:rsidR="00C62705" w:rsidRPr="0040202D" w:rsidRDefault="00C62705" w:rsidP="00A74C06">
            <w:pPr>
              <w:keepNext/>
              <w:keepLines/>
              <w:tabs>
                <w:tab w:val="left" w:pos="567"/>
                <w:tab w:val="num" w:pos="851"/>
                <w:tab w:val="left" w:pos="993"/>
              </w:tabs>
              <w:rPr>
                <w:rFonts w:ascii="Tahoma" w:hAnsi="Tahoma" w:cs="Tahoma"/>
                <w:sz w:val="22"/>
              </w:rPr>
            </w:pPr>
          </w:p>
        </w:tc>
        <w:tc>
          <w:tcPr>
            <w:tcW w:w="1418" w:type="dxa"/>
          </w:tcPr>
          <w:p w14:paraId="3E61E1C1" w14:textId="77777777" w:rsidR="00C62705" w:rsidRPr="0040202D" w:rsidRDefault="00C62705" w:rsidP="00A74C06">
            <w:pPr>
              <w:keepNext/>
              <w:keepLines/>
              <w:tabs>
                <w:tab w:val="left" w:pos="567"/>
                <w:tab w:val="num" w:pos="851"/>
                <w:tab w:val="left" w:pos="993"/>
              </w:tabs>
              <w:rPr>
                <w:rFonts w:ascii="Tahoma" w:hAnsi="Tahoma" w:cs="Tahoma"/>
                <w:sz w:val="22"/>
              </w:rPr>
            </w:pPr>
          </w:p>
        </w:tc>
        <w:tc>
          <w:tcPr>
            <w:tcW w:w="1984" w:type="dxa"/>
          </w:tcPr>
          <w:p w14:paraId="4C1E8F3D" w14:textId="77777777" w:rsidR="00C62705" w:rsidRPr="0040202D" w:rsidRDefault="00C62705" w:rsidP="00A74C06">
            <w:pPr>
              <w:keepNext/>
              <w:keepLines/>
              <w:tabs>
                <w:tab w:val="left" w:pos="567"/>
                <w:tab w:val="num" w:pos="851"/>
                <w:tab w:val="left" w:pos="993"/>
              </w:tabs>
              <w:rPr>
                <w:rFonts w:ascii="Tahoma" w:hAnsi="Tahoma" w:cs="Tahoma"/>
                <w:sz w:val="22"/>
              </w:rPr>
            </w:pPr>
          </w:p>
        </w:tc>
        <w:tc>
          <w:tcPr>
            <w:tcW w:w="1701" w:type="dxa"/>
          </w:tcPr>
          <w:p w14:paraId="4B6A071A" w14:textId="77777777" w:rsidR="00C62705" w:rsidRPr="0040202D" w:rsidRDefault="00C62705" w:rsidP="00A74C06">
            <w:pPr>
              <w:keepNext/>
              <w:keepLines/>
              <w:tabs>
                <w:tab w:val="left" w:pos="567"/>
                <w:tab w:val="num" w:pos="851"/>
                <w:tab w:val="left" w:pos="993"/>
              </w:tabs>
              <w:rPr>
                <w:rFonts w:ascii="Tahoma" w:hAnsi="Tahoma" w:cs="Tahoma"/>
                <w:sz w:val="22"/>
              </w:rPr>
            </w:pPr>
          </w:p>
        </w:tc>
      </w:tr>
    </w:tbl>
    <w:p w14:paraId="2513CB9F" w14:textId="77777777" w:rsidR="00C62705" w:rsidRDefault="00C62705" w:rsidP="00C62705">
      <w:pPr>
        <w:keepNext/>
        <w:keepLines/>
        <w:tabs>
          <w:tab w:val="left" w:pos="567"/>
          <w:tab w:val="num" w:pos="851"/>
          <w:tab w:val="left" w:pos="993"/>
        </w:tabs>
        <w:rPr>
          <w:rFonts w:ascii="Tahoma" w:hAnsi="Tahoma" w:cs="Tahoma"/>
          <w:sz w:val="22"/>
        </w:rPr>
      </w:pPr>
    </w:p>
    <w:tbl>
      <w:tblPr>
        <w:tblW w:w="9072" w:type="dxa"/>
        <w:tblInd w:w="30" w:type="dxa"/>
        <w:tblLayout w:type="fixed"/>
        <w:tblCellMar>
          <w:left w:w="30" w:type="dxa"/>
          <w:right w:w="30" w:type="dxa"/>
        </w:tblCellMar>
        <w:tblLook w:val="0000" w:firstRow="0" w:lastRow="0" w:firstColumn="0" w:lastColumn="0" w:noHBand="0" w:noVBand="0"/>
      </w:tblPr>
      <w:tblGrid>
        <w:gridCol w:w="3402"/>
        <w:gridCol w:w="2552"/>
        <w:gridCol w:w="3118"/>
      </w:tblGrid>
      <w:tr w:rsidR="00C62705" w:rsidRPr="002C2D44" w14:paraId="3A1036B9" w14:textId="77777777" w:rsidTr="00A74C06">
        <w:trPr>
          <w:trHeight w:val="235"/>
        </w:trPr>
        <w:tc>
          <w:tcPr>
            <w:tcW w:w="3402" w:type="dxa"/>
            <w:tcBorders>
              <w:bottom w:val="single" w:sz="4" w:space="0" w:color="auto"/>
            </w:tcBorders>
          </w:tcPr>
          <w:p w14:paraId="03775C6C" w14:textId="77777777" w:rsidR="00C62705" w:rsidRPr="008227E0" w:rsidRDefault="00C62705" w:rsidP="00A74C06">
            <w:pPr>
              <w:keepNext/>
              <w:keepLines/>
              <w:jc w:val="both"/>
              <w:rPr>
                <w:rFonts w:ascii="Tahoma" w:hAnsi="Tahoma" w:cs="Tahoma"/>
                <w:snapToGrid w:val="0"/>
                <w:color w:val="000000"/>
              </w:rPr>
            </w:pPr>
          </w:p>
        </w:tc>
        <w:tc>
          <w:tcPr>
            <w:tcW w:w="2552" w:type="dxa"/>
          </w:tcPr>
          <w:p w14:paraId="15213D8E" w14:textId="77777777" w:rsidR="00C62705" w:rsidRPr="008227E0" w:rsidRDefault="00C62705" w:rsidP="00A74C06">
            <w:pPr>
              <w:keepNext/>
              <w:keepLines/>
              <w:jc w:val="center"/>
              <w:rPr>
                <w:rFonts w:ascii="Tahoma" w:hAnsi="Tahoma" w:cs="Tahoma"/>
                <w:snapToGrid w:val="0"/>
                <w:color w:val="000000"/>
              </w:rPr>
            </w:pPr>
          </w:p>
        </w:tc>
        <w:tc>
          <w:tcPr>
            <w:tcW w:w="3118" w:type="dxa"/>
            <w:tcBorders>
              <w:bottom w:val="single" w:sz="4" w:space="0" w:color="auto"/>
            </w:tcBorders>
          </w:tcPr>
          <w:p w14:paraId="37432B68" w14:textId="77777777" w:rsidR="00C62705" w:rsidRDefault="00C62705" w:rsidP="00A74C06">
            <w:pPr>
              <w:keepNext/>
              <w:keepLines/>
              <w:tabs>
                <w:tab w:val="left" w:pos="567"/>
                <w:tab w:val="num" w:pos="851"/>
                <w:tab w:val="left" w:pos="993"/>
              </w:tabs>
              <w:jc w:val="both"/>
              <w:rPr>
                <w:rFonts w:ascii="Tahoma" w:hAnsi="Tahoma" w:cs="Tahoma"/>
                <w:snapToGrid w:val="0"/>
                <w:color w:val="000000"/>
              </w:rPr>
            </w:pPr>
          </w:p>
          <w:p w14:paraId="26E4FED0" w14:textId="77777777" w:rsidR="00C62705" w:rsidRPr="002C2D44" w:rsidRDefault="00C62705" w:rsidP="00A74C06">
            <w:pPr>
              <w:keepNext/>
              <w:keepLines/>
              <w:tabs>
                <w:tab w:val="left" w:pos="567"/>
                <w:tab w:val="num" w:pos="851"/>
                <w:tab w:val="left" w:pos="993"/>
              </w:tabs>
              <w:jc w:val="both"/>
              <w:rPr>
                <w:rFonts w:ascii="Tahoma" w:hAnsi="Tahoma" w:cs="Tahoma"/>
                <w:snapToGrid w:val="0"/>
                <w:color w:val="000000"/>
              </w:rPr>
            </w:pPr>
          </w:p>
        </w:tc>
      </w:tr>
      <w:tr w:rsidR="00C62705" w:rsidRPr="008227E0" w14:paraId="38F01CF2" w14:textId="77777777" w:rsidTr="00A74C06">
        <w:trPr>
          <w:trHeight w:val="235"/>
        </w:trPr>
        <w:tc>
          <w:tcPr>
            <w:tcW w:w="3402" w:type="dxa"/>
            <w:tcBorders>
              <w:top w:val="single" w:sz="4" w:space="0" w:color="auto"/>
            </w:tcBorders>
          </w:tcPr>
          <w:p w14:paraId="1B1023C9" w14:textId="77777777" w:rsidR="00C62705" w:rsidRPr="008227E0" w:rsidRDefault="00C62705" w:rsidP="00A74C06">
            <w:pPr>
              <w:keepNext/>
              <w:keepLines/>
              <w:jc w:val="center"/>
              <w:rPr>
                <w:rFonts w:ascii="Tahoma" w:hAnsi="Tahoma" w:cs="Tahoma"/>
                <w:snapToGrid w:val="0"/>
                <w:color w:val="000000"/>
              </w:rPr>
            </w:pPr>
            <w:r w:rsidRPr="008227E0">
              <w:rPr>
                <w:rFonts w:ascii="Tahoma" w:hAnsi="Tahoma" w:cs="Tahoma"/>
                <w:snapToGrid w:val="0"/>
                <w:color w:val="000000"/>
              </w:rPr>
              <w:t>(kraj, datum)</w:t>
            </w:r>
          </w:p>
        </w:tc>
        <w:tc>
          <w:tcPr>
            <w:tcW w:w="2552" w:type="dxa"/>
          </w:tcPr>
          <w:p w14:paraId="5539A1EC" w14:textId="77777777" w:rsidR="00C62705" w:rsidRPr="008227E0" w:rsidRDefault="00C62705" w:rsidP="00A74C06">
            <w:pPr>
              <w:keepNext/>
              <w:keepLines/>
              <w:jc w:val="center"/>
              <w:rPr>
                <w:rFonts w:ascii="Tahoma" w:hAnsi="Tahoma" w:cs="Tahoma"/>
                <w:snapToGrid w:val="0"/>
                <w:color w:val="000000"/>
              </w:rPr>
            </w:pPr>
            <w:r w:rsidRPr="008227E0">
              <w:rPr>
                <w:rFonts w:ascii="Tahoma" w:hAnsi="Tahoma" w:cs="Tahoma"/>
                <w:snapToGrid w:val="0"/>
                <w:color w:val="000000"/>
              </w:rPr>
              <w:t>žig</w:t>
            </w:r>
          </w:p>
        </w:tc>
        <w:tc>
          <w:tcPr>
            <w:tcW w:w="3118" w:type="dxa"/>
            <w:tcBorders>
              <w:top w:val="single" w:sz="4" w:space="0" w:color="auto"/>
            </w:tcBorders>
          </w:tcPr>
          <w:p w14:paraId="1F05B4A7" w14:textId="77777777" w:rsidR="00C62705" w:rsidRPr="008227E0" w:rsidRDefault="00C62705" w:rsidP="00A74C06">
            <w:pPr>
              <w:keepNext/>
              <w:keepLines/>
              <w:jc w:val="both"/>
              <w:rPr>
                <w:rFonts w:ascii="Tahoma" w:hAnsi="Tahoma" w:cs="Tahoma"/>
                <w:snapToGrid w:val="0"/>
                <w:color w:val="000000"/>
              </w:rPr>
            </w:pPr>
            <w:r w:rsidRPr="008227E0">
              <w:rPr>
                <w:rFonts w:ascii="Tahoma" w:hAnsi="Tahoma" w:cs="Tahoma"/>
                <w:snapToGrid w:val="0"/>
                <w:color w:val="000000"/>
              </w:rPr>
              <w:t>(</w:t>
            </w:r>
            <w:r>
              <w:rPr>
                <w:rFonts w:ascii="Tahoma" w:hAnsi="Tahoma" w:cs="Tahoma"/>
                <w:snapToGrid w:val="0"/>
                <w:color w:val="000000"/>
              </w:rPr>
              <w:t>Naziv in</w:t>
            </w:r>
            <w:r w:rsidRPr="003D15DD">
              <w:rPr>
                <w:rFonts w:ascii="Tahoma" w:hAnsi="Tahoma" w:cs="Tahoma"/>
                <w:snapToGrid w:val="0"/>
                <w:color w:val="000000"/>
              </w:rPr>
              <w:t xml:space="preserve"> podpis </w:t>
            </w:r>
            <w:r w:rsidRPr="001540E2">
              <w:rPr>
                <w:rFonts w:ascii="Tahoma" w:hAnsi="Tahoma" w:cs="Tahoma"/>
                <w:snapToGrid w:val="0"/>
                <w:color w:val="000000"/>
              </w:rPr>
              <w:t>ponudnika</w:t>
            </w:r>
            <w:r w:rsidRPr="008227E0">
              <w:rPr>
                <w:rFonts w:ascii="Tahoma" w:hAnsi="Tahoma" w:cs="Tahoma"/>
                <w:snapToGrid w:val="0"/>
                <w:color w:val="000000"/>
              </w:rPr>
              <w:t>)</w:t>
            </w:r>
          </w:p>
        </w:tc>
      </w:tr>
    </w:tbl>
    <w:p w14:paraId="6E93452E" w14:textId="77777777" w:rsidR="00C62705" w:rsidRDefault="00C62705" w:rsidP="00C62705">
      <w:pPr>
        <w:keepNext/>
        <w:keepLines/>
        <w:jc w:val="both"/>
        <w:rPr>
          <w:rFonts w:ascii="Tahoma" w:hAnsi="Tahoma" w:cs="Tahoma"/>
          <w:bCs/>
          <w:i/>
          <w:noProof/>
          <w:sz w:val="18"/>
          <w:szCs w:val="18"/>
        </w:rPr>
      </w:pPr>
    </w:p>
    <w:p w14:paraId="22D1EAAD" w14:textId="77777777" w:rsidR="00C62705" w:rsidRDefault="00C62705" w:rsidP="00A96A29">
      <w:pPr>
        <w:keepNext/>
        <w:keepLines/>
        <w:jc w:val="both"/>
        <w:rPr>
          <w:rFonts w:ascii="Tahoma" w:hAnsi="Tahoma" w:cs="Tahoma"/>
          <w:bCs/>
          <w:noProof/>
          <w:sz w:val="18"/>
          <w:szCs w:val="18"/>
        </w:rPr>
      </w:pPr>
    </w:p>
    <w:p w14:paraId="6A24B727" w14:textId="77777777" w:rsidR="00C62705" w:rsidRDefault="00C62705" w:rsidP="00A96A29">
      <w:pPr>
        <w:keepNext/>
        <w:keepLines/>
        <w:jc w:val="both"/>
        <w:rPr>
          <w:rFonts w:ascii="Tahoma" w:hAnsi="Tahoma" w:cs="Tahoma"/>
          <w:bCs/>
          <w:noProof/>
          <w:sz w:val="18"/>
          <w:szCs w:val="18"/>
        </w:rPr>
      </w:pPr>
    </w:p>
    <w:p w14:paraId="1D9337E0" w14:textId="77777777" w:rsidR="00C62705" w:rsidRDefault="00C62705" w:rsidP="00A96A29">
      <w:pPr>
        <w:keepNext/>
        <w:keepLines/>
        <w:jc w:val="both"/>
        <w:rPr>
          <w:rFonts w:ascii="Tahoma" w:hAnsi="Tahoma" w:cs="Tahoma"/>
          <w:bCs/>
          <w:noProof/>
          <w:sz w:val="18"/>
          <w:szCs w:val="18"/>
        </w:rPr>
      </w:pPr>
    </w:p>
    <w:p w14:paraId="33D344A6" w14:textId="77777777" w:rsidR="00C62705" w:rsidRDefault="00C62705" w:rsidP="00A96A29">
      <w:pPr>
        <w:keepNext/>
        <w:keepLines/>
        <w:jc w:val="both"/>
        <w:rPr>
          <w:rFonts w:ascii="Tahoma" w:hAnsi="Tahoma" w:cs="Tahoma"/>
          <w:bCs/>
          <w:noProof/>
          <w:sz w:val="18"/>
          <w:szCs w:val="18"/>
        </w:rPr>
      </w:pPr>
    </w:p>
    <w:p w14:paraId="4AFD5797" w14:textId="77777777" w:rsidR="00C62705" w:rsidRDefault="00C62705" w:rsidP="00A96A29">
      <w:pPr>
        <w:keepNext/>
        <w:keepLines/>
        <w:jc w:val="both"/>
        <w:rPr>
          <w:rFonts w:ascii="Tahoma" w:hAnsi="Tahoma" w:cs="Tahoma"/>
          <w:bCs/>
          <w:noProof/>
          <w:sz w:val="18"/>
          <w:szCs w:val="18"/>
        </w:rPr>
      </w:pPr>
    </w:p>
    <w:p w14:paraId="74161A0A" w14:textId="77777777" w:rsidR="00C62705" w:rsidRDefault="00C62705" w:rsidP="00A96A29">
      <w:pPr>
        <w:keepNext/>
        <w:keepLines/>
        <w:jc w:val="both"/>
        <w:rPr>
          <w:rFonts w:ascii="Tahoma" w:hAnsi="Tahoma" w:cs="Tahoma"/>
          <w:bCs/>
          <w:noProof/>
          <w:sz w:val="18"/>
          <w:szCs w:val="18"/>
        </w:rPr>
      </w:pPr>
    </w:p>
    <w:p w14:paraId="0EF1D7D7" w14:textId="77777777" w:rsidR="00C62705" w:rsidRDefault="00C62705" w:rsidP="00A96A29">
      <w:pPr>
        <w:keepNext/>
        <w:keepLines/>
        <w:jc w:val="both"/>
        <w:rPr>
          <w:rFonts w:ascii="Tahoma" w:hAnsi="Tahoma" w:cs="Tahoma"/>
          <w:bCs/>
          <w:noProof/>
          <w:sz w:val="18"/>
          <w:szCs w:val="18"/>
        </w:rPr>
      </w:pPr>
    </w:p>
    <w:p w14:paraId="6EF1FD4A" w14:textId="77777777" w:rsidR="00C62705" w:rsidRDefault="00C62705" w:rsidP="00A96A29">
      <w:pPr>
        <w:keepNext/>
        <w:keepLines/>
        <w:jc w:val="both"/>
        <w:rPr>
          <w:rFonts w:ascii="Tahoma" w:hAnsi="Tahoma" w:cs="Tahoma"/>
          <w:bCs/>
          <w:noProof/>
          <w:sz w:val="18"/>
          <w:szCs w:val="18"/>
        </w:rPr>
      </w:pPr>
    </w:p>
    <w:p w14:paraId="548EE3D6" w14:textId="77777777" w:rsidR="00C62705" w:rsidRDefault="00C62705" w:rsidP="00A96A29">
      <w:pPr>
        <w:keepNext/>
        <w:keepLines/>
        <w:jc w:val="both"/>
        <w:rPr>
          <w:rFonts w:ascii="Tahoma" w:hAnsi="Tahoma" w:cs="Tahoma"/>
          <w:bCs/>
          <w:noProof/>
          <w:sz w:val="18"/>
          <w:szCs w:val="18"/>
        </w:rPr>
      </w:pPr>
    </w:p>
    <w:p w14:paraId="08C76E93" w14:textId="77777777" w:rsidR="00D65E1D" w:rsidRDefault="00D65E1D" w:rsidP="00A96A29">
      <w:pPr>
        <w:keepNext/>
        <w:keepLines/>
        <w:jc w:val="both"/>
        <w:rPr>
          <w:rFonts w:ascii="Tahoma" w:hAnsi="Tahoma" w:cs="Tahoma"/>
          <w:bCs/>
          <w:noProof/>
          <w:sz w:val="18"/>
          <w:szCs w:val="18"/>
        </w:rPr>
      </w:pPr>
    </w:p>
    <w:p w14:paraId="65E9AB1B" w14:textId="77777777" w:rsidR="00D65E1D" w:rsidRDefault="00D65E1D" w:rsidP="00A96A29">
      <w:pPr>
        <w:keepNext/>
        <w:keepLines/>
        <w:jc w:val="both"/>
        <w:rPr>
          <w:rFonts w:ascii="Tahoma" w:hAnsi="Tahoma" w:cs="Tahoma"/>
          <w:bCs/>
          <w:noProof/>
          <w:sz w:val="18"/>
          <w:szCs w:val="18"/>
        </w:rPr>
      </w:pPr>
    </w:p>
    <w:p w14:paraId="5056235E" w14:textId="77777777" w:rsidR="00C62705" w:rsidRDefault="00C62705" w:rsidP="00A96A29">
      <w:pPr>
        <w:keepNext/>
        <w:keepLines/>
        <w:jc w:val="both"/>
        <w:rPr>
          <w:rFonts w:ascii="Tahoma" w:hAnsi="Tahoma" w:cs="Tahoma"/>
          <w:bCs/>
          <w:noProof/>
          <w:sz w:val="18"/>
          <w:szCs w:val="18"/>
        </w:rPr>
      </w:pPr>
    </w:p>
    <w:p w14:paraId="1397B0F5" w14:textId="77777777" w:rsidR="00C62705" w:rsidRDefault="00C62705" w:rsidP="00A96A29">
      <w:pPr>
        <w:keepNext/>
        <w:keepLines/>
        <w:jc w:val="both"/>
        <w:rPr>
          <w:rFonts w:ascii="Tahoma" w:hAnsi="Tahoma" w:cs="Tahoma"/>
          <w:bCs/>
          <w:noProof/>
          <w:sz w:val="18"/>
          <w:szCs w:val="18"/>
        </w:rPr>
      </w:pPr>
    </w:p>
    <w:p w14:paraId="3D6C5862" w14:textId="77777777" w:rsidR="00C62705" w:rsidRDefault="00C62705" w:rsidP="00A96A29">
      <w:pPr>
        <w:keepNext/>
        <w:keepLines/>
        <w:jc w:val="both"/>
        <w:rPr>
          <w:rFonts w:ascii="Tahoma" w:hAnsi="Tahoma" w:cs="Tahoma"/>
          <w:bCs/>
          <w:noProof/>
          <w:sz w:val="18"/>
          <w:szCs w:val="18"/>
        </w:rPr>
      </w:pPr>
    </w:p>
    <w:tbl>
      <w:tblPr>
        <w:tblW w:w="914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658"/>
        <w:gridCol w:w="1484"/>
      </w:tblGrid>
      <w:tr w:rsidR="00D65E1D" w:rsidRPr="00C8579C" w14:paraId="2B035254" w14:textId="77777777" w:rsidTr="005B4E43">
        <w:tc>
          <w:tcPr>
            <w:tcW w:w="7658" w:type="dxa"/>
            <w:tcBorders>
              <w:top w:val="single" w:sz="4" w:space="0" w:color="auto"/>
              <w:bottom w:val="single" w:sz="4" w:space="0" w:color="auto"/>
            </w:tcBorders>
          </w:tcPr>
          <w:p w14:paraId="008775FB" w14:textId="77777777" w:rsidR="00D65E1D" w:rsidRPr="00C8579C" w:rsidRDefault="00D65E1D" w:rsidP="005B4E43">
            <w:pPr>
              <w:keepNext/>
              <w:keepLines/>
              <w:rPr>
                <w:rFonts w:ascii="Tahoma" w:hAnsi="Tahoma" w:cs="Tahoma"/>
              </w:rPr>
            </w:pPr>
            <w:r w:rsidRPr="00C8579C">
              <w:lastRenderedPageBreak/>
              <w:br w:type="page"/>
            </w:r>
            <w:r w:rsidRPr="00C8579C">
              <w:rPr>
                <w:rFonts w:ascii="Tahoma" w:hAnsi="Tahoma" w:cs="Tahoma"/>
                <w:sz w:val="18"/>
              </w:rPr>
              <w:br w:type="page"/>
            </w:r>
            <w:r w:rsidRPr="00C8579C">
              <w:rPr>
                <w:rFonts w:ascii="Tahoma" w:hAnsi="Tahoma" w:cs="Tahoma"/>
              </w:rPr>
              <w:t xml:space="preserve">POTRDITEV REFERENC S STRANI POSAMEZNIH NAROČNIKOV </w:t>
            </w:r>
            <w:r>
              <w:rPr>
                <w:rFonts w:ascii="Tahoma" w:hAnsi="Tahoma" w:cs="Tahoma"/>
              </w:rPr>
              <w:t>– SKLOP 1</w:t>
            </w:r>
          </w:p>
        </w:tc>
        <w:tc>
          <w:tcPr>
            <w:tcW w:w="1484" w:type="dxa"/>
            <w:tcBorders>
              <w:top w:val="single" w:sz="4" w:space="0" w:color="auto"/>
              <w:bottom w:val="single" w:sz="4" w:space="0" w:color="auto"/>
            </w:tcBorders>
          </w:tcPr>
          <w:p w14:paraId="67C5D182" w14:textId="77777777" w:rsidR="00D65E1D" w:rsidRPr="00C8579C" w:rsidRDefault="00D65E1D" w:rsidP="005B4E43">
            <w:pPr>
              <w:keepNext/>
              <w:keepLines/>
              <w:rPr>
                <w:rFonts w:ascii="Tahoma" w:hAnsi="Tahoma" w:cs="Tahoma"/>
                <w:b/>
                <w:i/>
              </w:rPr>
            </w:pPr>
            <w:r w:rsidRPr="00C8579C">
              <w:rPr>
                <w:rFonts w:ascii="Tahoma" w:hAnsi="Tahoma" w:cs="Tahoma"/>
                <w:b/>
                <w:i/>
              </w:rPr>
              <w:t xml:space="preserve">Priloga </w:t>
            </w:r>
            <w:r>
              <w:rPr>
                <w:rFonts w:ascii="Tahoma" w:hAnsi="Tahoma" w:cs="Tahoma"/>
                <w:b/>
                <w:i/>
              </w:rPr>
              <w:t>6/2</w:t>
            </w:r>
          </w:p>
        </w:tc>
      </w:tr>
    </w:tbl>
    <w:p w14:paraId="397A2740" w14:textId="77777777" w:rsidR="00D65E1D" w:rsidRDefault="00D65E1D" w:rsidP="00D65E1D">
      <w:pPr>
        <w:keepNext/>
        <w:keepLines/>
        <w:rPr>
          <w:rFonts w:ascii="Tahoma" w:hAnsi="Tahoma" w:cs="Tahoma"/>
          <w:bCs/>
          <w:noProof/>
          <w:sz w:val="18"/>
          <w:szCs w:val="18"/>
        </w:rPr>
      </w:pPr>
    </w:p>
    <w:p w14:paraId="1E4087B6" w14:textId="77777777" w:rsidR="00D65E1D" w:rsidRDefault="00D65E1D" w:rsidP="00D65E1D">
      <w:pPr>
        <w:keepNext/>
        <w:keepLines/>
        <w:rPr>
          <w:rFonts w:ascii="Tahoma" w:hAnsi="Tahoma" w:cs="Tahoma"/>
          <w:bCs/>
          <w:noProof/>
          <w:sz w:val="18"/>
          <w:szCs w:val="18"/>
        </w:rPr>
      </w:pPr>
    </w:p>
    <w:p w14:paraId="2CA31335" w14:textId="77777777" w:rsidR="00D65E1D" w:rsidRPr="006E6D31" w:rsidRDefault="00D65E1D" w:rsidP="00D65E1D">
      <w:pPr>
        <w:keepNext/>
        <w:keepLines/>
        <w:jc w:val="both"/>
        <w:rPr>
          <w:rFonts w:ascii="Tahoma" w:hAnsi="Tahoma" w:cs="Tahoma"/>
        </w:rPr>
      </w:pPr>
      <w:r w:rsidRPr="006E6D31">
        <w:rPr>
          <w:rFonts w:ascii="Tahoma" w:hAnsi="Tahoma" w:cs="Tahoma"/>
        </w:rPr>
        <w:t>Pod kazensko in materialno odgovornostjo izjavljamo, da so spodaj navedeni podatki o referenčnih delih resnični. Na podlagi poziva bomo naročniku v zahtevanem roku predložili dodatna dokazila o uspešni izvedbi navedenih referenčnih del oziroma</w:t>
      </w:r>
      <w:r w:rsidRPr="006E6D31">
        <w:rPr>
          <w:rFonts w:ascii="Tahoma" w:hAnsi="Tahoma" w:cs="Tahoma"/>
          <w:b/>
          <w:sz w:val="22"/>
        </w:rPr>
        <w:t xml:space="preserve"> </w:t>
      </w:r>
      <w:r w:rsidRPr="006E6D31">
        <w:rPr>
          <w:rFonts w:ascii="Tahoma" w:hAnsi="Tahoma" w:cs="Tahoma"/>
        </w:rPr>
        <w:t>uspešno izvedenih poslov ponudnika.</w:t>
      </w:r>
    </w:p>
    <w:p w14:paraId="072493AD" w14:textId="77777777" w:rsidR="00D65E1D" w:rsidRPr="006E6D31" w:rsidRDefault="00D65E1D" w:rsidP="00D65E1D">
      <w:pPr>
        <w:keepNext/>
        <w:keepLines/>
        <w:jc w:val="both"/>
        <w:rPr>
          <w:rFonts w:ascii="Tahoma" w:hAnsi="Tahoma" w:cs="Tahoma"/>
        </w:rPr>
      </w:pPr>
      <w:r w:rsidRPr="006E6D31">
        <w:rPr>
          <w:rFonts w:ascii="Tahoma" w:hAnsi="Tahoma" w:cs="Tahoma"/>
        </w:rPr>
        <w:t xml:space="preserve"> </w:t>
      </w:r>
    </w:p>
    <w:tbl>
      <w:tblPr>
        <w:tblW w:w="9072" w:type="dxa"/>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3544"/>
        <w:gridCol w:w="5528"/>
      </w:tblGrid>
      <w:tr w:rsidR="00D65E1D" w:rsidRPr="006E6D31" w14:paraId="44DBCCA1" w14:textId="77777777" w:rsidTr="005B4E43">
        <w:trPr>
          <w:trHeight w:val="310"/>
        </w:trPr>
        <w:tc>
          <w:tcPr>
            <w:tcW w:w="3544" w:type="dxa"/>
            <w:vAlign w:val="center"/>
          </w:tcPr>
          <w:p w14:paraId="214208E6" w14:textId="77777777" w:rsidR="00D65E1D" w:rsidRPr="006E6D31" w:rsidRDefault="00D65E1D" w:rsidP="005B4E43">
            <w:pPr>
              <w:keepNext/>
              <w:keepLines/>
              <w:rPr>
                <w:rFonts w:ascii="Tahoma" w:hAnsi="Tahoma" w:cs="Tahoma"/>
                <w:b/>
              </w:rPr>
            </w:pPr>
            <w:r w:rsidRPr="006E6D31">
              <w:rPr>
                <w:rFonts w:ascii="Tahoma" w:hAnsi="Tahoma" w:cs="Tahoma"/>
                <w:b/>
              </w:rPr>
              <w:t>Referenčni naročnik (Izdajatelj reference/investitor):</w:t>
            </w:r>
          </w:p>
        </w:tc>
        <w:tc>
          <w:tcPr>
            <w:tcW w:w="5528" w:type="dxa"/>
          </w:tcPr>
          <w:p w14:paraId="7D5C2A1B" w14:textId="77777777" w:rsidR="00D65E1D" w:rsidRPr="006E6D31" w:rsidRDefault="00D65E1D" w:rsidP="005B4E43">
            <w:pPr>
              <w:keepNext/>
              <w:keepLines/>
              <w:rPr>
                <w:rFonts w:ascii="Tahoma" w:hAnsi="Tahoma" w:cs="Tahoma"/>
                <w:b/>
              </w:rPr>
            </w:pPr>
          </w:p>
          <w:p w14:paraId="53C843BF" w14:textId="77777777" w:rsidR="00D65E1D" w:rsidRPr="006E6D31" w:rsidRDefault="00D65E1D" w:rsidP="005B4E43">
            <w:pPr>
              <w:keepNext/>
              <w:keepLines/>
              <w:rPr>
                <w:rFonts w:ascii="Tahoma" w:hAnsi="Tahoma" w:cs="Tahoma"/>
                <w:b/>
              </w:rPr>
            </w:pPr>
          </w:p>
        </w:tc>
      </w:tr>
      <w:tr w:rsidR="00D65E1D" w:rsidRPr="006E6D31" w14:paraId="1EA84257" w14:textId="77777777" w:rsidTr="005B4E43">
        <w:trPr>
          <w:trHeight w:val="375"/>
        </w:trPr>
        <w:tc>
          <w:tcPr>
            <w:tcW w:w="3544" w:type="dxa"/>
            <w:vAlign w:val="center"/>
          </w:tcPr>
          <w:p w14:paraId="3F4618F3" w14:textId="77777777" w:rsidR="00D65E1D" w:rsidRPr="006E6D31" w:rsidRDefault="00D65E1D" w:rsidP="005B4E43">
            <w:pPr>
              <w:keepNext/>
              <w:keepLines/>
              <w:rPr>
                <w:rFonts w:ascii="Tahoma" w:hAnsi="Tahoma" w:cs="Tahoma"/>
              </w:rPr>
            </w:pPr>
            <w:r w:rsidRPr="006E6D31">
              <w:rPr>
                <w:rFonts w:ascii="Tahoma" w:hAnsi="Tahoma" w:cs="Tahoma"/>
              </w:rPr>
              <w:t>Naslov:</w:t>
            </w:r>
          </w:p>
        </w:tc>
        <w:tc>
          <w:tcPr>
            <w:tcW w:w="5528" w:type="dxa"/>
          </w:tcPr>
          <w:p w14:paraId="7F3801A8" w14:textId="77777777" w:rsidR="00D65E1D" w:rsidRPr="006E6D31" w:rsidRDefault="00D65E1D" w:rsidP="005B4E43">
            <w:pPr>
              <w:keepNext/>
              <w:keepLines/>
              <w:rPr>
                <w:rFonts w:ascii="Tahoma" w:hAnsi="Tahoma" w:cs="Tahoma"/>
                <w:b/>
              </w:rPr>
            </w:pPr>
          </w:p>
          <w:p w14:paraId="22A49301" w14:textId="77777777" w:rsidR="00D65E1D" w:rsidRPr="006E6D31" w:rsidRDefault="00D65E1D" w:rsidP="005B4E43">
            <w:pPr>
              <w:keepNext/>
              <w:keepLines/>
              <w:rPr>
                <w:rFonts w:ascii="Tahoma" w:hAnsi="Tahoma" w:cs="Tahoma"/>
                <w:b/>
              </w:rPr>
            </w:pPr>
          </w:p>
        </w:tc>
      </w:tr>
      <w:tr w:rsidR="00D65E1D" w:rsidRPr="006E6D31" w14:paraId="2949BBDB" w14:textId="77777777" w:rsidTr="005B4E43">
        <w:trPr>
          <w:trHeight w:val="601"/>
        </w:trPr>
        <w:tc>
          <w:tcPr>
            <w:tcW w:w="3544" w:type="dxa"/>
            <w:vAlign w:val="center"/>
          </w:tcPr>
          <w:p w14:paraId="3805C731" w14:textId="77777777" w:rsidR="00D65E1D" w:rsidRPr="006E6D31" w:rsidRDefault="00D65E1D" w:rsidP="005B4E43">
            <w:pPr>
              <w:keepNext/>
              <w:keepLines/>
              <w:rPr>
                <w:rFonts w:ascii="Tahoma" w:hAnsi="Tahoma" w:cs="Tahoma"/>
              </w:rPr>
            </w:pPr>
            <w:r w:rsidRPr="006E6D31">
              <w:rPr>
                <w:rFonts w:ascii="Tahoma" w:hAnsi="Tahoma" w:cs="Tahoma"/>
              </w:rPr>
              <w:t>Izvajalec:</w:t>
            </w:r>
          </w:p>
        </w:tc>
        <w:tc>
          <w:tcPr>
            <w:tcW w:w="5528" w:type="dxa"/>
          </w:tcPr>
          <w:p w14:paraId="50B7767F" w14:textId="77777777" w:rsidR="00D65E1D" w:rsidRPr="006E6D31" w:rsidRDefault="00D65E1D" w:rsidP="005B4E43">
            <w:pPr>
              <w:keepNext/>
              <w:keepLines/>
              <w:rPr>
                <w:rFonts w:ascii="Tahoma" w:hAnsi="Tahoma" w:cs="Tahoma"/>
              </w:rPr>
            </w:pPr>
          </w:p>
        </w:tc>
      </w:tr>
      <w:tr w:rsidR="00D65E1D" w:rsidRPr="006E6D31" w14:paraId="00421056" w14:textId="77777777" w:rsidTr="005B4E43">
        <w:trPr>
          <w:trHeight w:val="461"/>
        </w:trPr>
        <w:tc>
          <w:tcPr>
            <w:tcW w:w="3544" w:type="dxa"/>
            <w:vAlign w:val="center"/>
          </w:tcPr>
          <w:p w14:paraId="0CB8929C" w14:textId="77777777" w:rsidR="00D65E1D" w:rsidRPr="006E6D31" w:rsidRDefault="00D65E1D" w:rsidP="005B4E43">
            <w:pPr>
              <w:keepNext/>
              <w:keepLines/>
              <w:rPr>
                <w:rFonts w:ascii="Tahoma" w:hAnsi="Tahoma" w:cs="Tahoma"/>
              </w:rPr>
            </w:pPr>
            <w:r w:rsidRPr="006E6D31">
              <w:rPr>
                <w:rFonts w:ascii="Tahoma" w:hAnsi="Tahoma" w:cs="Tahoma"/>
              </w:rPr>
              <w:t>Kontaktna oseba referenčnega naročnika:</w:t>
            </w:r>
          </w:p>
        </w:tc>
        <w:tc>
          <w:tcPr>
            <w:tcW w:w="5528" w:type="dxa"/>
          </w:tcPr>
          <w:p w14:paraId="1FDD1A2E" w14:textId="77777777" w:rsidR="00D65E1D" w:rsidRPr="006E6D31" w:rsidRDefault="00D65E1D" w:rsidP="005B4E43">
            <w:pPr>
              <w:keepNext/>
              <w:keepLines/>
              <w:rPr>
                <w:rFonts w:ascii="Tahoma" w:hAnsi="Tahoma" w:cs="Tahoma"/>
              </w:rPr>
            </w:pPr>
          </w:p>
        </w:tc>
      </w:tr>
      <w:tr w:rsidR="00D65E1D" w:rsidRPr="006E6D31" w14:paraId="680454D5" w14:textId="77777777" w:rsidTr="005B4E43">
        <w:trPr>
          <w:trHeight w:val="461"/>
        </w:trPr>
        <w:tc>
          <w:tcPr>
            <w:tcW w:w="3544" w:type="dxa"/>
            <w:vAlign w:val="center"/>
          </w:tcPr>
          <w:p w14:paraId="01795A82" w14:textId="77777777" w:rsidR="00D65E1D" w:rsidRPr="006E6D31" w:rsidRDefault="00D65E1D" w:rsidP="005B4E43">
            <w:pPr>
              <w:keepNext/>
              <w:keepLines/>
              <w:rPr>
                <w:rFonts w:ascii="Tahoma" w:hAnsi="Tahoma" w:cs="Tahoma"/>
              </w:rPr>
            </w:pPr>
            <w:r w:rsidRPr="006E6D31">
              <w:rPr>
                <w:rFonts w:ascii="Tahoma" w:hAnsi="Tahoma" w:cs="Tahoma"/>
              </w:rPr>
              <w:t>Telefonska številka in e-mail kontaktne osebe:</w:t>
            </w:r>
          </w:p>
          <w:p w14:paraId="2791E799" w14:textId="77777777" w:rsidR="00D65E1D" w:rsidRPr="006E6D31" w:rsidRDefault="00D65E1D" w:rsidP="005B4E43">
            <w:pPr>
              <w:keepNext/>
              <w:keepLines/>
              <w:rPr>
                <w:rFonts w:ascii="Tahoma" w:hAnsi="Tahoma" w:cs="Tahoma"/>
              </w:rPr>
            </w:pPr>
          </w:p>
        </w:tc>
        <w:tc>
          <w:tcPr>
            <w:tcW w:w="5528" w:type="dxa"/>
          </w:tcPr>
          <w:p w14:paraId="236EAD8A" w14:textId="77777777" w:rsidR="00D65E1D" w:rsidRPr="006E6D31" w:rsidRDefault="00D65E1D" w:rsidP="005B4E43">
            <w:pPr>
              <w:keepNext/>
              <w:keepLines/>
              <w:rPr>
                <w:rFonts w:ascii="Tahoma" w:hAnsi="Tahoma" w:cs="Tahoma"/>
              </w:rPr>
            </w:pPr>
          </w:p>
        </w:tc>
      </w:tr>
      <w:tr w:rsidR="00D65E1D" w:rsidRPr="006E6D31" w14:paraId="10C35F35" w14:textId="77777777" w:rsidTr="005B4E43">
        <w:trPr>
          <w:cantSplit/>
          <w:trHeight w:val="461"/>
        </w:trPr>
        <w:tc>
          <w:tcPr>
            <w:tcW w:w="3544" w:type="dxa"/>
            <w:vAlign w:val="center"/>
          </w:tcPr>
          <w:p w14:paraId="09375715" w14:textId="77777777" w:rsidR="00D65E1D" w:rsidRDefault="00D65E1D" w:rsidP="005B4E43">
            <w:pPr>
              <w:keepNext/>
              <w:keepLines/>
              <w:rPr>
                <w:rFonts w:ascii="Tahoma" w:hAnsi="Tahoma" w:cs="Tahoma"/>
              </w:rPr>
            </w:pPr>
            <w:r>
              <w:rPr>
                <w:rFonts w:ascii="Tahoma" w:hAnsi="Tahoma" w:cs="Tahoma"/>
              </w:rPr>
              <w:t>Čistilna naprava, kjer se uporablja ponujeno aktivno oglje</w:t>
            </w:r>
          </w:p>
          <w:p w14:paraId="2B148318" w14:textId="77777777" w:rsidR="00D65E1D" w:rsidRPr="006E6D31" w:rsidRDefault="00D65E1D" w:rsidP="005B4E43">
            <w:pPr>
              <w:keepNext/>
              <w:keepLines/>
              <w:rPr>
                <w:rFonts w:ascii="Tahoma" w:hAnsi="Tahoma" w:cs="Tahoma"/>
              </w:rPr>
            </w:pPr>
          </w:p>
        </w:tc>
        <w:tc>
          <w:tcPr>
            <w:tcW w:w="5528" w:type="dxa"/>
            <w:vAlign w:val="bottom"/>
          </w:tcPr>
          <w:p w14:paraId="4CF5E79D" w14:textId="77777777" w:rsidR="00D65E1D" w:rsidRPr="006E6D31" w:rsidRDefault="00D65E1D" w:rsidP="005B4E43">
            <w:pPr>
              <w:keepNext/>
              <w:keepLines/>
              <w:rPr>
                <w:rFonts w:ascii="Tahoma" w:hAnsi="Tahoma" w:cs="Tahoma"/>
              </w:rPr>
            </w:pPr>
          </w:p>
        </w:tc>
      </w:tr>
      <w:tr w:rsidR="00D65E1D" w:rsidRPr="006E6D31" w14:paraId="72D518F8" w14:textId="77777777" w:rsidTr="005B4E43">
        <w:trPr>
          <w:trHeight w:val="836"/>
        </w:trPr>
        <w:tc>
          <w:tcPr>
            <w:tcW w:w="3544" w:type="dxa"/>
            <w:tcBorders>
              <w:right w:val="single" w:sz="4" w:space="0" w:color="auto"/>
            </w:tcBorders>
            <w:vAlign w:val="center"/>
          </w:tcPr>
          <w:p w14:paraId="322840AF" w14:textId="77777777" w:rsidR="00D65E1D" w:rsidRPr="006E6D31" w:rsidRDefault="00D65E1D" w:rsidP="005B4E43">
            <w:pPr>
              <w:keepNext/>
              <w:jc w:val="both"/>
              <w:rPr>
                <w:rFonts w:ascii="Tahoma" w:hAnsi="Tahoma" w:cs="Tahoma"/>
              </w:rPr>
            </w:pPr>
            <w:r w:rsidRPr="006E6D31">
              <w:rPr>
                <w:rFonts w:ascii="Tahoma" w:hAnsi="Tahoma" w:cs="Tahoma"/>
              </w:rPr>
              <w:t>Opis predmeta naročila za katerega se izdaja reference, vključno z opisom tehnologije:</w:t>
            </w:r>
          </w:p>
          <w:p w14:paraId="4D46378A" w14:textId="77777777" w:rsidR="00D65E1D" w:rsidRDefault="00D65E1D" w:rsidP="005B4E43">
            <w:pPr>
              <w:keepNext/>
              <w:keepLines/>
              <w:rPr>
                <w:rFonts w:ascii="Tahoma" w:hAnsi="Tahoma" w:cs="Tahoma"/>
                <w:highlight w:val="yellow"/>
              </w:rPr>
            </w:pPr>
          </w:p>
          <w:p w14:paraId="19CD8B4B" w14:textId="77777777" w:rsidR="00D65E1D" w:rsidRDefault="00D65E1D" w:rsidP="005B4E43">
            <w:pPr>
              <w:keepNext/>
              <w:keepLines/>
              <w:rPr>
                <w:rFonts w:ascii="Tahoma" w:hAnsi="Tahoma" w:cs="Tahoma"/>
                <w:highlight w:val="yellow"/>
              </w:rPr>
            </w:pPr>
          </w:p>
          <w:p w14:paraId="7D656DC5" w14:textId="77777777" w:rsidR="00D65E1D" w:rsidRPr="006E6D31" w:rsidRDefault="00D65E1D" w:rsidP="005B4E43">
            <w:pPr>
              <w:keepNext/>
              <w:keepLines/>
              <w:rPr>
                <w:rFonts w:ascii="Tahoma" w:hAnsi="Tahoma" w:cs="Tahoma"/>
                <w:highlight w:val="yellow"/>
              </w:rPr>
            </w:pPr>
          </w:p>
        </w:tc>
        <w:tc>
          <w:tcPr>
            <w:tcW w:w="5528" w:type="dxa"/>
            <w:tcBorders>
              <w:top w:val="single" w:sz="4" w:space="0" w:color="auto"/>
              <w:left w:val="single" w:sz="4" w:space="0" w:color="auto"/>
              <w:bottom w:val="single" w:sz="4" w:space="0" w:color="auto"/>
              <w:right w:val="single" w:sz="4" w:space="0" w:color="auto"/>
            </w:tcBorders>
            <w:vAlign w:val="center"/>
          </w:tcPr>
          <w:p w14:paraId="3731213E" w14:textId="77777777" w:rsidR="00D65E1D" w:rsidRPr="006E6D31" w:rsidRDefault="00D65E1D" w:rsidP="005B4E43">
            <w:pPr>
              <w:keepNext/>
              <w:keepLines/>
              <w:rPr>
                <w:rFonts w:ascii="Tahoma" w:hAnsi="Tahoma" w:cs="Tahoma"/>
              </w:rPr>
            </w:pPr>
          </w:p>
        </w:tc>
      </w:tr>
      <w:tr w:rsidR="00D65E1D" w:rsidRPr="006E6D31" w14:paraId="00B13387" w14:textId="77777777" w:rsidTr="005B4E43">
        <w:trPr>
          <w:trHeight w:val="836"/>
        </w:trPr>
        <w:tc>
          <w:tcPr>
            <w:tcW w:w="3544" w:type="dxa"/>
            <w:tcBorders>
              <w:right w:val="single" w:sz="4" w:space="0" w:color="auto"/>
            </w:tcBorders>
            <w:vAlign w:val="center"/>
          </w:tcPr>
          <w:p w14:paraId="742BCCF0" w14:textId="77777777" w:rsidR="00D65E1D" w:rsidRPr="006E6D31" w:rsidRDefault="00D65E1D" w:rsidP="005B4E43">
            <w:pPr>
              <w:keepNext/>
              <w:jc w:val="both"/>
              <w:rPr>
                <w:rFonts w:ascii="Tahoma" w:hAnsi="Tahoma" w:cs="Tahoma"/>
              </w:rPr>
            </w:pPr>
            <w:r>
              <w:rPr>
                <w:rFonts w:ascii="Tahoma" w:hAnsi="Tahoma" w:cs="Tahoma"/>
              </w:rPr>
              <w:t>Odstranjevanje KPK (označiti)</w:t>
            </w:r>
          </w:p>
        </w:tc>
        <w:tc>
          <w:tcPr>
            <w:tcW w:w="5528" w:type="dxa"/>
            <w:tcBorders>
              <w:top w:val="single" w:sz="4" w:space="0" w:color="auto"/>
              <w:left w:val="single" w:sz="4" w:space="0" w:color="auto"/>
              <w:bottom w:val="single" w:sz="4" w:space="0" w:color="auto"/>
              <w:right w:val="single" w:sz="4" w:space="0" w:color="auto"/>
            </w:tcBorders>
            <w:vAlign w:val="center"/>
          </w:tcPr>
          <w:p w14:paraId="4F62144A" w14:textId="77777777" w:rsidR="00D65E1D" w:rsidRPr="006E6D31" w:rsidRDefault="00D65E1D" w:rsidP="005B4E43">
            <w:pPr>
              <w:keepNext/>
              <w:keepLines/>
              <w:rPr>
                <w:rFonts w:ascii="Tahoma" w:hAnsi="Tahoma" w:cs="Tahoma"/>
              </w:rPr>
            </w:pPr>
            <w:r>
              <w:rPr>
                <w:rFonts w:ascii="Tahoma" w:hAnsi="Tahoma" w:cs="Tahoma"/>
              </w:rPr>
              <w:t xml:space="preserve">                 DA                                NE</w:t>
            </w:r>
          </w:p>
        </w:tc>
      </w:tr>
      <w:tr w:rsidR="00D65E1D" w:rsidRPr="006E6D31" w14:paraId="3689D379" w14:textId="77777777" w:rsidTr="005B4E43">
        <w:trPr>
          <w:cantSplit/>
          <w:trHeight w:val="461"/>
        </w:trPr>
        <w:tc>
          <w:tcPr>
            <w:tcW w:w="3544" w:type="dxa"/>
            <w:vAlign w:val="center"/>
          </w:tcPr>
          <w:p w14:paraId="291270F3" w14:textId="77777777" w:rsidR="00D65E1D" w:rsidRPr="006E6D31" w:rsidRDefault="00D65E1D" w:rsidP="005B4E43">
            <w:pPr>
              <w:keepNext/>
              <w:keepLines/>
              <w:rPr>
                <w:rFonts w:ascii="Tahoma" w:hAnsi="Tahoma" w:cs="Tahoma"/>
              </w:rPr>
            </w:pPr>
            <w:r w:rsidRPr="006E6D31">
              <w:rPr>
                <w:rFonts w:ascii="Tahoma" w:hAnsi="Tahoma" w:cs="Tahoma"/>
              </w:rPr>
              <w:t>Obdobje izvedbe posla (od – do):</w:t>
            </w:r>
          </w:p>
        </w:tc>
        <w:tc>
          <w:tcPr>
            <w:tcW w:w="5528" w:type="dxa"/>
            <w:vAlign w:val="bottom"/>
          </w:tcPr>
          <w:p w14:paraId="4383E8E1" w14:textId="77777777" w:rsidR="00D65E1D" w:rsidRPr="006E6D31" w:rsidRDefault="00D65E1D" w:rsidP="005B4E43">
            <w:pPr>
              <w:keepNext/>
              <w:keepLines/>
              <w:rPr>
                <w:rFonts w:ascii="Tahoma" w:hAnsi="Tahoma" w:cs="Tahoma"/>
              </w:rPr>
            </w:pPr>
          </w:p>
        </w:tc>
      </w:tr>
      <w:tr w:rsidR="00D65E1D" w:rsidRPr="006E6D31" w14:paraId="59E75E05" w14:textId="77777777" w:rsidTr="005B4E43">
        <w:trPr>
          <w:cantSplit/>
          <w:trHeight w:val="461"/>
        </w:trPr>
        <w:tc>
          <w:tcPr>
            <w:tcW w:w="3544" w:type="dxa"/>
            <w:vAlign w:val="center"/>
          </w:tcPr>
          <w:p w14:paraId="60828EF0" w14:textId="77777777" w:rsidR="00D65E1D" w:rsidRPr="006E6D31" w:rsidRDefault="00D65E1D" w:rsidP="005B4E43">
            <w:pPr>
              <w:keepNext/>
              <w:keepLines/>
              <w:rPr>
                <w:rFonts w:ascii="Tahoma" w:hAnsi="Tahoma" w:cs="Tahoma"/>
              </w:rPr>
            </w:pPr>
            <w:r w:rsidRPr="006E6D31">
              <w:rPr>
                <w:rFonts w:ascii="Tahoma" w:hAnsi="Tahoma" w:cs="Tahoma"/>
              </w:rPr>
              <w:t>Kraj izvedbe posla:</w:t>
            </w:r>
          </w:p>
        </w:tc>
        <w:tc>
          <w:tcPr>
            <w:tcW w:w="5528" w:type="dxa"/>
            <w:vAlign w:val="bottom"/>
          </w:tcPr>
          <w:p w14:paraId="0BB2800E" w14:textId="77777777" w:rsidR="00D65E1D" w:rsidRPr="006E6D31" w:rsidRDefault="00D65E1D" w:rsidP="005B4E43">
            <w:pPr>
              <w:keepNext/>
              <w:keepLines/>
              <w:rPr>
                <w:rFonts w:ascii="Tahoma" w:hAnsi="Tahoma" w:cs="Tahoma"/>
              </w:rPr>
            </w:pPr>
          </w:p>
        </w:tc>
      </w:tr>
    </w:tbl>
    <w:p w14:paraId="1C0EC3DB" w14:textId="77777777" w:rsidR="00D65E1D" w:rsidRPr="006E6D31" w:rsidRDefault="00D65E1D" w:rsidP="00D65E1D">
      <w:pPr>
        <w:keepNext/>
        <w:keepLines/>
        <w:rPr>
          <w:rFonts w:ascii="Tahoma" w:hAnsi="Tahoma" w:cs="Tahoma"/>
        </w:rPr>
      </w:pPr>
    </w:p>
    <w:tbl>
      <w:tblPr>
        <w:tblW w:w="9072" w:type="dxa"/>
        <w:tblInd w:w="30" w:type="dxa"/>
        <w:tblLayout w:type="fixed"/>
        <w:tblCellMar>
          <w:left w:w="30" w:type="dxa"/>
          <w:right w:w="30" w:type="dxa"/>
        </w:tblCellMar>
        <w:tblLook w:val="0000" w:firstRow="0" w:lastRow="0" w:firstColumn="0" w:lastColumn="0" w:noHBand="0" w:noVBand="0"/>
      </w:tblPr>
      <w:tblGrid>
        <w:gridCol w:w="2694"/>
        <w:gridCol w:w="2693"/>
        <w:gridCol w:w="3685"/>
      </w:tblGrid>
      <w:tr w:rsidR="00D65E1D" w:rsidRPr="006E6D31" w14:paraId="5C97D030" w14:textId="77777777" w:rsidTr="005B4E43">
        <w:trPr>
          <w:trHeight w:val="235"/>
        </w:trPr>
        <w:tc>
          <w:tcPr>
            <w:tcW w:w="2694" w:type="dxa"/>
            <w:tcBorders>
              <w:bottom w:val="single" w:sz="4" w:space="0" w:color="auto"/>
            </w:tcBorders>
          </w:tcPr>
          <w:p w14:paraId="7D7C5A75" w14:textId="77777777" w:rsidR="00D65E1D" w:rsidRPr="006E6D31" w:rsidRDefault="00D65E1D" w:rsidP="005B4E43">
            <w:pPr>
              <w:keepNext/>
              <w:keepLines/>
              <w:ind w:right="140"/>
              <w:jc w:val="both"/>
              <w:rPr>
                <w:rFonts w:ascii="Tahoma" w:hAnsi="Tahoma" w:cs="Tahoma"/>
                <w:snapToGrid w:val="0"/>
                <w:color w:val="000000"/>
              </w:rPr>
            </w:pPr>
          </w:p>
        </w:tc>
        <w:tc>
          <w:tcPr>
            <w:tcW w:w="2693" w:type="dxa"/>
          </w:tcPr>
          <w:p w14:paraId="26A739A9" w14:textId="77777777" w:rsidR="00D65E1D" w:rsidRPr="006E6D31" w:rsidRDefault="00D65E1D" w:rsidP="005B4E43">
            <w:pPr>
              <w:keepNext/>
              <w:keepLines/>
              <w:ind w:right="140"/>
              <w:jc w:val="center"/>
              <w:rPr>
                <w:rFonts w:ascii="Tahoma" w:hAnsi="Tahoma" w:cs="Tahoma"/>
                <w:snapToGrid w:val="0"/>
                <w:color w:val="000000"/>
              </w:rPr>
            </w:pPr>
          </w:p>
        </w:tc>
        <w:tc>
          <w:tcPr>
            <w:tcW w:w="3685" w:type="dxa"/>
            <w:tcBorders>
              <w:bottom w:val="single" w:sz="4" w:space="0" w:color="auto"/>
            </w:tcBorders>
          </w:tcPr>
          <w:p w14:paraId="785BC54F" w14:textId="77777777" w:rsidR="00D65E1D" w:rsidRPr="006E6D31" w:rsidRDefault="00D65E1D" w:rsidP="005B4E43">
            <w:pPr>
              <w:keepNext/>
              <w:keepLines/>
              <w:tabs>
                <w:tab w:val="left" w:pos="567"/>
                <w:tab w:val="num" w:pos="851"/>
                <w:tab w:val="left" w:pos="993"/>
              </w:tabs>
              <w:ind w:right="140"/>
              <w:jc w:val="both"/>
              <w:rPr>
                <w:rFonts w:ascii="Tahoma" w:hAnsi="Tahoma" w:cs="Tahoma"/>
                <w:snapToGrid w:val="0"/>
                <w:color w:val="000000"/>
              </w:rPr>
            </w:pPr>
          </w:p>
          <w:p w14:paraId="73AD5B63" w14:textId="77777777" w:rsidR="00D65E1D" w:rsidRPr="006E6D31" w:rsidRDefault="00D65E1D" w:rsidP="005B4E43">
            <w:pPr>
              <w:keepNext/>
              <w:keepLines/>
              <w:tabs>
                <w:tab w:val="left" w:pos="567"/>
                <w:tab w:val="num" w:pos="851"/>
                <w:tab w:val="left" w:pos="993"/>
              </w:tabs>
              <w:ind w:right="140"/>
              <w:jc w:val="both"/>
              <w:rPr>
                <w:rFonts w:ascii="Tahoma" w:hAnsi="Tahoma" w:cs="Tahoma"/>
                <w:snapToGrid w:val="0"/>
                <w:color w:val="000000"/>
              </w:rPr>
            </w:pPr>
          </w:p>
        </w:tc>
      </w:tr>
      <w:tr w:rsidR="00D65E1D" w:rsidRPr="006E6D31" w14:paraId="5BCB74B0" w14:textId="77777777" w:rsidTr="005B4E43">
        <w:trPr>
          <w:trHeight w:val="235"/>
        </w:trPr>
        <w:tc>
          <w:tcPr>
            <w:tcW w:w="2694" w:type="dxa"/>
            <w:tcBorders>
              <w:top w:val="single" w:sz="4" w:space="0" w:color="auto"/>
            </w:tcBorders>
          </w:tcPr>
          <w:p w14:paraId="471A9894" w14:textId="77777777" w:rsidR="00D65E1D" w:rsidRPr="006E6D31" w:rsidRDefault="00D65E1D" w:rsidP="005B4E43">
            <w:pPr>
              <w:keepNext/>
              <w:keepLines/>
              <w:ind w:right="140"/>
              <w:jc w:val="center"/>
              <w:rPr>
                <w:rFonts w:ascii="Tahoma" w:hAnsi="Tahoma" w:cs="Tahoma"/>
                <w:snapToGrid w:val="0"/>
                <w:color w:val="000000"/>
              </w:rPr>
            </w:pPr>
            <w:r w:rsidRPr="006E6D31">
              <w:rPr>
                <w:rFonts w:ascii="Tahoma" w:hAnsi="Tahoma" w:cs="Tahoma"/>
                <w:snapToGrid w:val="0"/>
                <w:color w:val="000000"/>
              </w:rPr>
              <w:t>(kraj, datum)</w:t>
            </w:r>
          </w:p>
        </w:tc>
        <w:tc>
          <w:tcPr>
            <w:tcW w:w="2693" w:type="dxa"/>
          </w:tcPr>
          <w:p w14:paraId="625C491E" w14:textId="77777777" w:rsidR="00D65E1D" w:rsidRPr="006E6D31" w:rsidRDefault="00D65E1D" w:rsidP="005B4E43">
            <w:pPr>
              <w:keepNext/>
              <w:keepLines/>
              <w:ind w:right="140"/>
              <w:jc w:val="center"/>
              <w:rPr>
                <w:rFonts w:ascii="Tahoma" w:hAnsi="Tahoma" w:cs="Tahoma"/>
                <w:snapToGrid w:val="0"/>
                <w:color w:val="000000"/>
              </w:rPr>
            </w:pPr>
            <w:r w:rsidRPr="006E6D31">
              <w:rPr>
                <w:rFonts w:ascii="Tahoma" w:hAnsi="Tahoma" w:cs="Tahoma"/>
                <w:snapToGrid w:val="0"/>
                <w:color w:val="000000"/>
              </w:rPr>
              <w:t>žig</w:t>
            </w:r>
          </w:p>
        </w:tc>
        <w:tc>
          <w:tcPr>
            <w:tcW w:w="3685" w:type="dxa"/>
            <w:tcBorders>
              <w:top w:val="single" w:sz="4" w:space="0" w:color="auto"/>
            </w:tcBorders>
          </w:tcPr>
          <w:p w14:paraId="096DFE8F" w14:textId="77777777" w:rsidR="00D65E1D" w:rsidRPr="006E6D31" w:rsidRDefault="00D65E1D" w:rsidP="005B4E43">
            <w:pPr>
              <w:keepNext/>
              <w:keepLines/>
              <w:ind w:right="140"/>
              <w:jc w:val="both"/>
              <w:rPr>
                <w:rFonts w:ascii="Tahoma" w:hAnsi="Tahoma" w:cs="Tahoma"/>
                <w:snapToGrid w:val="0"/>
                <w:color w:val="000000"/>
              </w:rPr>
            </w:pPr>
            <w:r w:rsidRPr="006E6D31">
              <w:rPr>
                <w:rFonts w:ascii="Tahoma" w:hAnsi="Tahoma" w:cs="Tahoma"/>
                <w:snapToGrid w:val="0"/>
                <w:color w:val="000000"/>
              </w:rPr>
              <w:t xml:space="preserve">(Ime in priimek ter podpis </w:t>
            </w:r>
            <w:r w:rsidRPr="006E6D31">
              <w:rPr>
                <w:rFonts w:ascii="Tahoma" w:hAnsi="Tahoma" w:cs="Tahoma"/>
                <w:b/>
                <w:snapToGrid w:val="0"/>
                <w:color w:val="000000"/>
              </w:rPr>
              <w:t>ponudnika</w:t>
            </w:r>
            <w:r w:rsidRPr="006E6D31">
              <w:rPr>
                <w:rFonts w:ascii="Tahoma" w:hAnsi="Tahoma" w:cs="Tahoma"/>
                <w:snapToGrid w:val="0"/>
                <w:color w:val="000000"/>
              </w:rPr>
              <w:t>)</w:t>
            </w:r>
          </w:p>
        </w:tc>
      </w:tr>
    </w:tbl>
    <w:p w14:paraId="27485B61" w14:textId="77777777" w:rsidR="00D65E1D" w:rsidRPr="006E6D31" w:rsidRDefault="00D65E1D" w:rsidP="00D65E1D">
      <w:pPr>
        <w:keepNext/>
        <w:keepLines/>
        <w:pBdr>
          <w:bottom w:val="single" w:sz="12" w:space="1" w:color="auto"/>
        </w:pBdr>
        <w:ind w:right="140"/>
        <w:rPr>
          <w:rFonts w:ascii="Tahoma" w:hAnsi="Tahoma" w:cs="Tahoma"/>
          <w:b/>
        </w:rPr>
      </w:pPr>
    </w:p>
    <w:p w14:paraId="1DE6711B" w14:textId="77777777" w:rsidR="00D65E1D" w:rsidRPr="006E6D31" w:rsidRDefault="00D65E1D" w:rsidP="00D65E1D">
      <w:pPr>
        <w:keepNext/>
        <w:keepLines/>
        <w:ind w:right="140"/>
        <w:jc w:val="both"/>
        <w:rPr>
          <w:rFonts w:ascii="Tahoma" w:hAnsi="Tahoma" w:cs="Tahoma"/>
          <w:b/>
        </w:rPr>
      </w:pPr>
      <w:r w:rsidRPr="006E6D31">
        <w:rPr>
          <w:rFonts w:ascii="Tahoma" w:hAnsi="Tahoma" w:cs="Tahoma"/>
          <w:b/>
        </w:rPr>
        <w:t>IZPOLNI NAROČNIK (Izdajatelj reference)!!!</w:t>
      </w:r>
    </w:p>
    <w:p w14:paraId="2C8DDC9F" w14:textId="77777777" w:rsidR="00D65E1D" w:rsidRPr="006E6D31" w:rsidRDefault="00D65E1D" w:rsidP="00D65E1D">
      <w:pPr>
        <w:keepNext/>
        <w:keepLines/>
        <w:ind w:right="140"/>
        <w:jc w:val="both"/>
        <w:rPr>
          <w:rFonts w:ascii="Tahoma" w:hAnsi="Tahoma" w:cs="Tahoma"/>
        </w:rPr>
      </w:pPr>
    </w:p>
    <w:p w14:paraId="595581FF" w14:textId="77777777" w:rsidR="00D65E1D" w:rsidRPr="005E348D" w:rsidRDefault="00D65E1D" w:rsidP="00D65E1D">
      <w:pPr>
        <w:pStyle w:val="NavadenTimesNewRoman"/>
        <w:keepNext/>
        <w:keepLines/>
        <w:widowControl/>
        <w:ind w:right="142"/>
        <w:jc w:val="both"/>
        <w:rPr>
          <w:rFonts w:ascii="Tahoma" w:eastAsia="Calibri" w:hAnsi="Tahoma" w:cs="Tahoma"/>
          <w:b/>
          <w:i/>
          <w:sz w:val="20"/>
        </w:rPr>
      </w:pPr>
      <w:r w:rsidRPr="00AF024E">
        <w:rPr>
          <w:rFonts w:ascii="Tahoma" w:hAnsi="Tahoma" w:cs="Tahoma"/>
          <w:sz w:val="20"/>
        </w:rPr>
        <w:t xml:space="preserve">Potrjujemo, da nam je na podlagi našega naročila, zgoraj navedeni izvajalec </w:t>
      </w:r>
      <w:r w:rsidRPr="00AF024E">
        <w:rPr>
          <w:rFonts w:ascii="Tahoma" w:eastAsia="Calibri" w:hAnsi="Tahoma" w:cs="Tahoma"/>
          <w:sz w:val="20"/>
        </w:rPr>
        <w:t xml:space="preserve">kvalitetno, pravočasno in </w:t>
      </w:r>
      <w:r w:rsidRPr="00A655F3">
        <w:rPr>
          <w:rFonts w:ascii="Tahoma" w:eastAsia="Calibri" w:hAnsi="Tahoma" w:cs="Tahoma"/>
          <w:sz w:val="20"/>
        </w:rPr>
        <w:t xml:space="preserve">skladno s pogodbenimi določili izvedel navedeno referenčno delo. Potrdilo dajemo na prošnjo izvajalca in </w:t>
      </w:r>
      <w:r w:rsidRPr="0077136E">
        <w:rPr>
          <w:rFonts w:ascii="Tahoma" w:eastAsia="Calibri" w:hAnsi="Tahoma" w:cs="Tahoma"/>
          <w:sz w:val="20"/>
        </w:rPr>
        <w:t>velja izključno za potrebe pri njegovi oddaji ponudbe za pridobitev javnega naročila št</w:t>
      </w:r>
      <w:r w:rsidRPr="005E348D">
        <w:rPr>
          <w:rFonts w:ascii="Tahoma" w:eastAsia="Calibri" w:hAnsi="Tahoma" w:cs="Tahoma"/>
          <w:sz w:val="20"/>
        </w:rPr>
        <w:t xml:space="preserve">. </w:t>
      </w:r>
      <w:r>
        <w:rPr>
          <w:rFonts w:ascii="Tahoma" w:hAnsi="Tahoma" w:cs="Tahoma"/>
          <w:b/>
          <w:sz w:val="20"/>
        </w:rPr>
        <w:t xml:space="preserve">VKS - 220/21 </w:t>
      </w:r>
      <w:r w:rsidRPr="005E348D">
        <w:rPr>
          <w:rFonts w:ascii="Tahoma" w:hAnsi="Tahoma" w:cs="Tahoma"/>
          <w:b/>
          <w:sz w:val="20"/>
        </w:rPr>
        <w:t xml:space="preserve">– </w:t>
      </w:r>
      <w:r>
        <w:rPr>
          <w:rFonts w:ascii="Tahoma" w:hAnsi="Tahoma" w:cs="Tahoma"/>
          <w:b/>
          <w:sz w:val="20"/>
        </w:rPr>
        <w:t xml:space="preserve">Dobava in obdelava (odstranitev) aktivnega oglja. </w:t>
      </w:r>
    </w:p>
    <w:p w14:paraId="4069035B" w14:textId="77777777" w:rsidR="00D65E1D" w:rsidRPr="00C509F8" w:rsidRDefault="00D65E1D" w:rsidP="00D65E1D">
      <w:pPr>
        <w:pStyle w:val="NavadenTimesNewRoman"/>
        <w:keepNext/>
        <w:keepLines/>
        <w:widowControl/>
        <w:ind w:right="140"/>
        <w:jc w:val="both"/>
        <w:rPr>
          <w:rFonts w:ascii="Tahoma" w:hAnsi="Tahoma" w:cs="Tahoma"/>
          <w:sz w:val="20"/>
        </w:rPr>
      </w:pPr>
      <w:r w:rsidRPr="00C509F8">
        <w:rPr>
          <w:rFonts w:ascii="Tahoma" w:hAnsi="Tahoma" w:cs="Tahoma"/>
          <w:sz w:val="20"/>
        </w:rPr>
        <w:tab/>
        <w:t xml:space="preserve"> </w:t>
      </w:r>
    </w:p>
    <w:p w14:paraId="17B28D3B" w14:textId="77777777" w:rsidR="00D65E1D" w:rsidRDefault="00D65E1D" w:rsidP="00D65E1D">
      <w:pPr>
        <w:pStyle w:val="NavadenTimesNewRoman"/>
        <w:keepNext/>
        <w:keepLines/>
        <w:widowControl/>
        <w:ind w:right="140"/>
        <w:jc w:val="center"/>
        <w:rPr>
          <w:rFonts w:ascii="Tahoma" w:hAnsi="Tahoma" w:cs="Tahoma"/>
          <w:sz w:val="20"/>
        </w:rPr>
      </w:pPr>
      <w:r w:rsidRPr="00C509F8">
        <w:rPr>
          <w:rFonts w:ascii="Tahoma" w:hAnsi="Tahoma" w:cs="Tahoma"/>
          <w:sz w:val="20"/>
        </w:rPr>
        <w:t xml:space="preserve">Izjavljamo, da smo </w:t>
      </w:r>
      <w:r w:rsidRPr="00C509F8">
        <w:rPr>
          <w:rFonts w:ascii="Tahoma" w:hAnsi="Tahoma" w:cs="Tahoma"/>
          <w:b/>
          <w:i/>
          <w:sz w:val="20"/>
        </w:rPr>
        <w:t>javni  /  zasebni</w:t>
      </w:r>
      <w:r w:rsidRPr="00C509F8">
        <w:rPr>
          <w:rFonts w:ascii="Tahoma" w:hAnsi="Tahoma" w:cs="Tahoma"/>
          <w:sz w:val="20"/>
        </w:rPr>
        <w:t xml:space="preserve"> naročnik. (Ustrezno obkrožite)</w:t>
      </w:r>
    </w:p>
    <w:tbl>
      <w:tblPr>
        <w:tblW w:w="9073" w:type="dxa"/>
        <w:tblInd w:w="30" w:type="dxa"/>
        <w:tblLayout w:type="fixed"/>
        <w:tblCellMar>
          <w:left w:w="30" w:type="dxa"/>
          <w:right w:w="30" w:type="dxa"/>
        </w:tblCellMar>
        <w:tblLook w:val="0000" w:firstRow="0" w:lastRow="0" w:firstColumn="0" w:lastColumn="0" w:noHBand="0" w:noVBand="0"/>
      </w:tblPr>
      <w:tblGrid>
        <w:gridCol w:w="3402"/>
        <w:gridCol w:w="2552"/>
        <w:gridCol w:w="3119"/>
      </w:tblGrid>
      <w:tr w:rsidR="00D65E1D" w:rsidRPr="00B2105C" w14:paraId="33128643" w14:textId="77777777" w:rsidTr="005B4E43">
        <w:trPr>
          <w:trHeight w:val="235"/>
        </w:trPr>
        <w:tc>
          <w:tcPr>
            <w:tcW w:w="3402" w:type="dxa"/>
            <w:tcBorders>
              <w:bottom w:val="single" w:sz="4" w:space="0" w:color="auto"/>
            </w:tcBorders>
          </w:tcPr>
          <w:p w14:paraId="37E0DBBD" w14:textId="77777777" w:rsidR="00D65E1D" w:rsidRPr="008227E0" w:rsidRDefault="00D65E1D" w:rsidP="005B4E43">
            <w:pPr>
              <w:keepNext/>
              <w:keepLines/>
              <w:ind w:right="140"/>
              <w:jc w:val="both"/>
              <w:rPr>
                <w:rFonts w:ascii="Tahoma" w:hAnsi="Tahoma" w:cs="Tahoma"/>
                <w:snapToGrid w:val="0"/>
                <w:color w:val="000000"/>
              </w:rPr>
            </w:pPr>
          </w:p>
        </w:tc>
        <w:tc>
          <w:tcPr>
            <w:tcW w:w="2552" w:type="dxa"/>
          </w:tcPr>
          <w:p w14:paraId="485AAA31" w14:textId="77777777" w:rsidR="00D65E1D" w:rsidRPr="008227E0" w:rsidRDefault="00D65E1D" w:rsidP="005B4E43">
            <w:pPr>
              <w:keepNext/>
              <w:keepLines/>
              <w:ind w:right="140"/>
              <w:jc w:val="center"/>
              <w:rPr>
                <w:rFonts w:ascii="Tahoma" w:hAnsi="Tahoma" w:cs="Tahoma"/>
                <w:snapToGrid w:val="0"/>
                <w:color w:val="000000"/>
              </w:rPr>
            </w:pPr>
          </w:p>
        </w:tc>
        <w:tc>
          <w:tcPr>
            <w:tcW w:w="3119" w:type="dxa"/>
            <w:tcBorders>
              <w:bottom w:val="single" w:sz="4" w:space="0" w:color="auto"/>
            </w:tcBorders>
          </w:tcPr>
          <w:p w14:paraId="593FED0B" w14:textId="77777777" w:rsidR="00D65E1D" w:rsidRDefault="00D65E1D" w:rsidP="005B4E43">
            <w:pPr>
              <w:keepNext/>
              <w:keepLines/>
              <w:tabs>
                <w:tab w:val="left" w:pos="567"/>
                <w:tab w:val="num" w:pos="851"/>
                <w:tab w:val="left" w:pos="993"/>
              </w:tabs>
              <w:ind w:right="140"/>
              <w:jc w:val="both"/>
              <w:rPr>
                <w:rFonts w:ascii="Tahoma" w:hAnsi="Tahoma" w:cs="Tahoma"/>
                <w:snapToGrid w:val="0"/>
                <w:color w:val="000000"/>
              </w:rPr>
            </w:pPr>
          </w:p>
          <w:p w14:paraId="0475B7A2" w14:textId="77777777" w:rsidR="00D65E1D" w:rsidRPr="00B2105C" w:rsidRDefault="00D65E1D" w:rsidP="005B4E43">
            <w:pPr>
              <w:keepNext/>
              <w:keepLines/>
              <w:tabs>
                <w:tab w:val="left" w:pos="567"/>
                <w:tab w:val="num" w:pos="851"/>
                <w:tab w:val="left" w:pos="993"/>
              </w:tabs>
              <w:ind w:right="140"/>
              <w:jc w:val="both"/>
              <w:rPr>
                <w:rFonts w:ascii="Tahoma" w:hAnsi="Tahoma" w:cs="Tahoma"/>
                <w:snapToGrid w:val="0"/>
                <w:color w:val="000000"/>
              </w:rPr>
            </w:pPr>
          </w:p>
        </w:tc>
      </w:tr>
      <w:tr w:rsidR="00D65E1D" w:rsidRPr="008227E0" w14:paraId="4E1905AB" w14:textId="77777777" w:rsidTr="005B4E43">
        <w:trPr>
          <w:trHeight w:val="235"/>
        </w:trPr>
        <w:tc>
          <w:tcPr>
            <w:tcW w:w="3402" w:type="dxa"/>
            <w:tcBorders>
              <w:bottom w:val="single" w:sz="4" w:space="0" w:color="auto"/>
            </w:tcBorders>
          </w:tcPr>
          <w:p w14:paraId="68B58BF5" w14:textId="77777777" w:rsidR="00D65E1D" w:rsidRPr="008227E0" w:rsidRDefault="00D65E1D" w:rsidP="005B4E43">
            <w:pPr>
              <w:keepNext/>
              <w:keepLines/>
              <w:ind w:right="140"/>
              <w:jc w:val="both"/>
              <w:rPr>
                <w:rFonts w:ascii="Tahoma" w:hAnsi="Tahoma" w:cs="Tahoma"/>
                <w:snapToGrid w:val="0"/>
                <w:color w:val="000000"/>
              </w:rPr>
            </w:pPr>
            <w:r w:rsidRPr="008227E0">
              <w:rPr>
                <w:rFonts w:ascii="Tahoma" w:hAnsi="Tahoma" w:cs="Tahoma"/>
                <w:snapToGrid w:val="0"/>
                <w:color w:val="000000"/>
              </w:rPr>
              <w:t>(kraj, datum)</w:t>
            </w:r>
          </w:p>
        </w:tc>
        <w:tc>
          <w:tcPr>
            <w:tcW w:w="2552" w:type="dxa"/>
          </w:tcPr>
          <w:p w14:paraId="17C72B1F" w14:textId="77777777" w:rsidR="00D65E1D" w:rsidRPr="008227E0" w:rsidRDefault="00D65E1D" w:rsidP="005B4E43">
            <w:pPr>
              <w:keepNext/>
              <w:keepLines/>
              <w:ind w:right="140"/>
              <w:jc w:val="center"/>
              <w:rPr>
                <w:rFonts w:ascii="Tahoma" w:hAnsi="Tahoma" w:cs="Tahoma"/>
                <w:snapToGrid w:val="0"/>
                <w:color w:val="000000"/>
              </w:rPr>
            </w:pPr>
            <w:r w:rsidRPr="008227E0">
              <w:rPr>
                <w:rFonts w:ascii="Tahoma" w:hAnsi="Tahoma" w:cs="Tahoma"/>
                <w:snapToGrid w:val="0"/>
                <w:color w:val="000000"/>
              </w:rPr>
              <w:t>žig</w:t>
            </w:r>
          </w:p>
        </w:tc>
        <w:tc>
          <w:tcPr>
            <w:tcW w:w="3119" w:type="dxa"/>
            <w:tcBorders>
              <w:bottom w:val="single" w:sz="4" w:space="0" w:color="auto"/>
            </w:tcBorders>
          </w:tcPr>
          <w:p w14:paraId="4ECDF411" w14:textId="77777777" w:rsidR="00D65E1D" w:rsidRPr="008227E0" w:rsidRDefault="00D65E1D" w:rsidP="005B4E43">
            <w:pPr>
              <w:keepNext/>
              <w:keepLines/>
              <w:tabs>
                <w:tab w:val="left" w:pos="567"/>
                <w:tab w:val="num" w:pos="851"/>
                <w:tab w:val="left" w:pos="993"/>
              </w:tabs>
              <w:ind w:right="140"/>
              <w:jc w:val="both"/>
              <w:rPr>
                <w:rFonts w:ascii="Tahoma" w:hAnsi="Tahoma" w:cs="Tahoma"/>
                <w:snapToGrid w:val="0"/>
                <w:color w:val="000000"/>
              </w:rPr>
            </w:pPr>
            <w:r w:rsidRPr="008227E0">
              <w:rPr>
                <w:rFonts w:ascii="Tahoma" w:hAnsi="Tahoma" w:cs="Tahoma"/>
                <w:snapToGrid w:val="0"/>
                <w:color w:val="000000"/>
              </w:rPr>
              <w:t>(</w:t>
            </w:r>
            <w:r w:rsidRPr="003D15DD">
              <w:rPr>
                <w:rFonts w:ascii="Tahoma" w:hAnsi="Tahoma" w:cs="Tahoma"/>
                <w:snapToGrid w:val="0"/>
                <w:color w:val="000000"/>
              </w:rPr>
              <w:t xml:space="preserve">Ime in priimek ter podpis </w:t>
            </w:r>
            <w:r w:rsidRPr="008F4090">
              <w:rPr>
                <w:rFonts w:ascii="Tahoma" w:hAnsi="Tahoma" w:cs="Tahoma"/>
                <w:b/>
                <w:snapToGrid w:val="0"/>
                <w:color w:val="000000"/>
              </w:rPr>
              <w:t>izdajatelja reference</w:t>
            </w:r>
            <w:r w:rsidRPr="008227E0">
              <w:rPr>
                <w:rFonts w:ascii="Tahoma" w:hAnsi="Tahoma" w:cs="Tahoma"/>
                <w:snapToGrid w:val="0"/>
                <w:color w:val="000000"/>
              </w:rPr>
              <w:t>)</w:t>
            </w:r>
          </w:p>
        </w:tc>
      </w:tr>
    </w:tbl>
    <w:p w14:paraId="30FB54A1" w14:textId="77777777" w:rsidR="00D65E1D" w:rsidRDefault="00D65E1D" w:rsidP="00D65E1D">
      <w:pPr>
        <w:keepNext/>
        <w:keepLines/>
        <w:autoSpaceDE w:val="0"/>
        <w:autoSpaceDN w:val="0"/>
        <w:adjustRightInd w:val="0"/>
        <w:jc w:val="both"/>
        <w:rPr>
          <w:rFonts w:ascii="Tahoma" w:hAnsi="Tahoma" w:cs="Tahoma"/>
        </w:rPr>
      </w:pPr>
    </w:p>
    <w:p w14:paraId="34EA605B" w14:textId="77777777" w:rsidR="00D65E1D" w:rsidRDefault="00D65E1D" w:rsidP="00D65E1D">
      <w:pPr>
        <w:keepNext/>
        <w:keepLines/>
        <w:rPr>
          <w:rFonts w:ascii="Tahoma" w:hAnsi="Tahoma" w:cs="Tahoma"/>
          <w:bCs/>
          <w:noProof/>
          <w:sz w:val="18"/>
          <w:szCs w:val="18"/>
        </w:rPr>
      </w:pPr>
    </w:p>
    <w:p w14:paraId="1E7F61EC" w14:textId="77777777" w:rsidR="00D65E1D" w:rsidRDefault="00D65E1D" w:rsidP="00D65E1D">
      <w:pPr>
        <w:keepNext/>
        <w:keepLines/>
        <w:rPr>
          <w:rFonts w:ascii="Tahoma" w:hAnsi="Tahoma" w:cs="Tahoma"/>
          <w:bCs/>
          <w:noProof/>
          <w:sz w:val="18"/>
          <w:szCs w:val="18"/>
        </w:rPr>
      </w:pPr>
    </w:p>
    <w:p w14:paraId="17DC4C91" w14:textId="77777777" w:rsidR="00C62705" w:rsidRDefault="00C62705" w:rsidP="00A96A29">
      <w:pPr>
        <w:keepNext/>
        <w:keepLines/>
        <w:jc w:val="both"/>
        <w:rPr>
          <w:rFonts w:ascii="Tahoma" w:hAnsi="Tahoma" w:cs="Tahoma"/>
          <w:bCs/>
          <w:noProof/>
          <w:sz w:val="18"/>
          <w:szCs w:val="18"/>
        </w:rPr>
      </w:pPr>
    </w:p>
    <w:p w14:paraId="79720222" w14:textId="77777777" w:rsidR="00C62705" w:rsidRPr="00C62705" w:rsidRDefault="00C62705" w:rsidP="00A96A29">
      <w:pPr>
        <w:keepNext/>
        <w:keepLines/>
        <w:jc w:val="both"/>
        <w:rPr>
          <w:rFonts w:ascii="Tahoma" w:hAnsi="Tahoma" w:cs="Tahoma"/>
          <w:bCs/>
          <w:noProof/>
          <w:sz w:val="18"/>
          <w:szCs w:val="18"/>
        </w:rPr>
      </w:pPr>
    </w:p>
    <w:tbl>
      <w:tblPr>
        <w:tblW w:w="914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725"/>
        <w:gridCol w:w="1417"/>
      </w:tblGrid>
      <w:tr w:rsidR="00B976DC" w:rsidRPr="00C8579C" w14:paraId="1E98408A" w14:textId="77777777" w:rsidTr="009229D0">
        <w:tc>
          <w:tcPr>
            <w:tcW w:w="7725" w:type="dxa"/>
            <w:tcBorders>
              <w:top w:val="single" w:sz="4" w:space="0" w:color="auto"/>
              <w:bottom w:val="single" w:sz="4" w:space="0" w:color="auto"/>
            </w:tcBorders>
          </w:tcPr>
          <w:p w14:paraId="25C8B9AE" w14:textId="77777777" w:rsidR="00B976DC" w:rsidRPr="00C8579C" w:rsidRDefault="00B976DC" w:rsidP="00A96A29">
            <w:pPr>
              <w:keepNext/>
              <w:keepLines/>
              <w:rPr>
                <w:rFonts w:ascii="Tahoma" w:hAnsi="Tahoma" w:cs="Tahoma"/>
              </w:rPr>
            </w:pPr>
            <w:r w:rsidRPr="00C8579C">
              <w:br w:type="page"/>
            </w:r>
            <w:r w:rsidRPr="00C8579C">
              <w:rPr>
                <w:rFonts w:ascii="Tahoma" w:hAnsi="Tahoma" w:cs="Tahoma"/>
                <w:sz w:val="18"/>
              </w:rPr>
              <w:br w:type="page"/>
            </w:r>
            <w:r w:rsidR="00A4640C">
              <w:rPr>
                <w:rFonts w:ascii="Tahoma" w:hAnsi="Tahoma" w:cs="Tahoma"/>
              </w:rPr>
              <w:t>SEZNAM REFERENC</w:t>
            </w:r>
            <w:r w:rsidR="00A4640C" w:rsidRPr="00CE1BAD">
              <w:rPr>
                <w:rFonts w:ascii="Tahoma" w:hAnsi="Tahoma" w:cs="Tahoma"/>
              </w:rPr>
              <w:t xml:space="preserve"> </w:t>
            </w:r>
            <w:r w:rsidR="00A4640C">
              <w:rPr>
                <w:rFonts w:ascii="Tahoma" w:hAnsi="Tahoma" w:cs="Tahoma"/>
              </w:rPr>
              <w:t>– SKLOP 2</w:t>
            </w:r>
          </w:p>
        </w:tc>
        <w:tc>
          <w:tcPr>
            <w:tcW w:w="1417" w:type="dxa"/>
            <w:tcBorders>
              <w:top w:val="single" w:sz="4" w:space="0" w:color="auto"/>
              <w:bottom w:val="single" w:sz="4" w:space="0" w:color="auto"/>
            </w:tcBorders>
          </w:tcPr>
          <w:p w14:paraId="20880E45" w14:textId="77777777" w:rsidR="00B976DC" w:rsidRPr="00C8579C" w:rsidRDefault="00B976DC" w:rsidP="00A96A29">
            <w:pPr>
              <w:keepNext/>
              <w:keepLines/>
              <w:rPr>
                <w:rFonts w:ascii="Tahoma" w:hAnsi="Tahoma" w:cs="Tahoma"/>
                <w:b/>
                <w:i/>
              </w:rPr>
            </w:pPr>
            <w:r w:rsidRPr="00C8579C">
              <w:rPr>
                <w:rFonts w:ascii="Tahoma" w:hAnsi="Tahoma" w:cs="Tahoma"/>
                <w:b/>
                <w:i/>
              </w:rPr>
              <w:t xml:space="preserve">Priloga </w:t>
            </w:r>
            <w:r w:rsidR="00A20007">
              <w:rPr>
                <w:rFonts w:ascii="Tahoma" w:hAnsi="Tahoma" w:cs="Tahoma"/>
                <w:b/>
                <w:i/>
              </w:rPr>
              <w:t>6</w:t>
            </w:r>
            <w:r w:rsidR="00D65E1D">
              <w:rPr>
                <w:rFonts w:ascii="Tahoma" w:hAnsi="Tahoma" w:cs="Tahoma"/>
                <w:b/>
                <w:i/>
              </w:rPr>
              <w:t>/3</w:t>
            </w:r>
          </w:p>
        </w:tc>
      </w:tr>
    </w:tbl>
    <w:p w14:paraId="51F0AEF2" w14:textId="77777777" w:rsidR="00A20007" w:rsidRDefault="00A20007" w:rsidP="00A96A29">
      <w:pPr>
        <w:keepNext/>
        <w:keepLines/>
        <w:jc w:val="both"/>
        <w:rPr>
          <w:rFonts w:ascii="Tahoma" w:hAnsi="Tahoma" w:cs="Tahoma"/>
          <w:i/>
          <w:sz w:val="22"/>
        </w:rPr>
      </w:pPr>
    </w:p>
    <w:p w14:paraId="19745854" w14:textId="77777777" w:rsidR="00B976DC" w:rsidRDefault="001E01A4" w:rsidP="00A96A29">
      <w:pPr>
        <w:keepNext/>
        <w:keepLines/>
        <w:jc w:val="both"/>
        <w:rPr>
          <w:rFonts w:ascii="Tahoma" w:hAnsi="Tahoma" w:cs="Tahoma"/>
          <w:b/>
        </w:rPr>
      </w:pPr>
      <w:r w:rsidRPr="00CA56A1">
        <w:rPr>
          <w:rFonts w:ascii="Tahoma" w:hAnsi="Tahoma" w:cs="Tahoma"/>
          <w:b/>
        </w:rPr>
        <w:t>VKS -</w:t>
      </w:r>
      <w:r w:rsidR="00A4640C">
        <w:rPr>
          <w:rFonts w:ascii="Tahoma" w:hAnsi="Tahoma" w:cs="Tahoma"/>
          <w:b/>
          <w:szCs w:val="24"/>
        </w:rPr>
        <w:t>220</w:t>
      </w:r>
      <w:r w:rsidRPr="003A45FA">
        <w:rPr>
          <w:rFonts w:ascii="Tahoma" w:hAnsi="Tahoma" w:cs="Tahoma"/>
          <w:b/>
          <w:szCs w:val="24"/>
        </w:rPr>
        <w:t>/21</w:t>
      </w:r>
      <w:r w:rsidRPr="00D34FB7">
        <w:rPr>
          <w:rFonts w:ascii="Tahoma" w:hAnsi="Tahoma" w:cs="Tahoma"/>
          <w:b/>
          <w:szCs w:val="24"/>
        </w:rPr>
        <w:t xml:space="preserve"> </w:t>
      </w:r>
      <w:r w:rsidR="00A4640C">
        <w:rPr>
          <w:rFonts w:ascii="Tahoma" w:hAnsi="Tahoma" w:cs="Tahoma"/>
          <w:b/>
        </w:rPr>
        <w:t>Dobava in obdelava (odstranitev) aktivnega oglja</w:t>
      </w:r>
    </w:p>
    <w:p w14:paraId="1F6D3CE6" w14:textId="77777777" w:rsidR="001E01A4" w:rsidRDefault="001E01A4" w:rsidP="00A96A29">
      <w:pPr>
        <w:keepNext/>
        <w:keepLines/>
        <w:jc w:val="both"/>
        <w:rPr>
          <w:rFonts w:ascii="Tahoma" w:hAnsi="Tahoma" w:cs="Tahoma"/>
          <w:b/>
          <w:i/>
          <w:sz w:val="24"/>
        </w:rPr>
      </w:pPr>
    </w:p>
    <w:p w14:paraId="3CC607BD" w14:textId="77777777" w:rsidR="00A20007" w:rsidRPr="00C8579C" w:rsidRDefault="00A20007" w:rsidP="00A96A29">
      <w:pPr>
        <w:keepNext/>
        <w:keepLines/>
        <w:jc w:val="both"/>
        <w:rPr>
          <w:rFonts w:ascii="Tahoma" w:hAnsi="Tahoma" w:cs="Tahoma"/>
          <w:b/>
          <w:i/>
          <w:sz w:val="24"/>
        </w:rPr>
      </w:pPr>
    </w:p>
    <w:p w14:paraId="1423C2BE" w14:textId="77777777" w:rsidR="00A4640C" w:rsidRPr="00CE1BAD" w:rsidRDefault="00A4640C" w:rsidP="00887EAE">
      <w:pPr>
        <w:keepNext/>
        <w:keepLines/>
        <w:tabs>
          <w:tab w:val="left" w:pos="0"/>
        </w:tabs>
        <w:jc w:val="center"/>
        <w:rPr>
          <w:rFonts w:ascii="Tahoma" w:hAnsi="Tahoma" w:cs="Tahoma"/>
          <w:b/>
          <w:sz w:val="22"/>
        </w:rPr>
      </w:pPr>
      <w:r w:rsidRPr="00CE1BAD">
        <w:rPr>
          <w:rFonts w:ascii="Tahoma" w:hAnsi="Tahoma" w:cs="Tahoma"/>
          <w:b/>
          <w:sz w:val="22"/>
        </w:rPr>
        <w:t xml:space="preserve">Seznam referenčnih </w:t>
      </w:r>
      <w:r>
        <w:rPr>
          <w:rFonts w:ascii="Tahoma" w:hAnsi="Tahoma" w:cs="Tahoma"/>
          <w:b/>
          <w:sz w:val="22"/>
        </w:rPr>
        <w:t>poslov</w:t>
      </w:r>
      <w:r w:rsidRPr="00CE1BAD">
        <w:rPr>
          <w:rFonts w:ascii="Tahoma" w:hAnsi="Tahoma" w:cs="Tahoma"/>
          <w:b/>
          <w:sz w:val="22"/>
        </w:rPr>
        <w:t xml:space="preserve"> </w:t>
      </w:r>
      <w:r>
        <w:rPr>
          <w:rFonts w:ascii="Tahoma" w:hAnsi="Tahoma" w:cs="Tahoma"/>
          <w:b/>
          <w:sz w:val="22"/>
        </w:rPr>
        <w:t xml:space="preserve">oziroma uspešno izvedenih poslov </w:t>
      </w:r>
      <w:r w:rsidRPr="00CE1BAD">
        <w:rPr>
          <w:rFonts w:ascii="Tahoma" w:hAnsi="Tahoma" w:cs="Tahoma"/>
          <w:b/>
          <w:sz w:val="22"/>
        </w:rPr>
        <w:t>ponudnika</w:t>
      </w:r>
    </w:p>
    <w:p w14:paraId="3AF2A7C6" w14:textId="77777777" w:rsidR="00A4640C" w:rsidRPr="00F64D2E" w:rsidRDefault="00A4640C" w:rsidP="00887EAE">
      <w:pPr>
        <w:keepNext/>
        <w:keepLines/>
        <w:tabs>
          <w:tab w:val="left" w:pos="567"/>
          <w:tab w:val="num" w:pos="851"/>
          <w:tab w:val="left" w:pos="993"/>
        </w:tabs>
        <w:rPr>
          <w:rFonts w:ascii="Tahoma" w:hAnsi="Tahoma" w:cs="Tahoma"/>
          <w:sz w:val="22"/>
        </w:rPr>
      </w:pP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37"/>
        <w:gridCol w:w="993"/>
        <w:gridCol w:w="2409"/>
        <w:gridCol w:w="1418"/>
        <w:gridCol w:w="1984"/>
        <w:gridCol w:w="1701"/>
      </w:tblGrid>
      <w:tr w:rsidR="00A4640C" w:rsidRPr="0040202D" w14:paraId="1EDF0644" w14:textId="77777777" w:rsidTr="00887EAE">
        <w:trPr>
          <w:trHeight w:val="482"/>
        </w:trPr>
        <w:tc>
          <w:tcPr>
            <w:tcW w:w="637" w:type="dxa"/>
            <w:tcBorders>
              <w:top w:val="single" w:sz="2" w:space="0" w:color="auto"/>
              <w:left w:val="single" w:sz="2" w:space="0" w:color="auto"/>
              <w:bottom w:val="single" w:sz="12" w:space="0" w:color="auto"/>
              <w:right w:val="single" w:sz="2" w:space="0" w:color="auto"/>
            </w:tcBorders>
            <w:vAlign w:val="center"/>
          </w:tcPr>
          <w:p w14:paraId="0A1B2BFA" w14:textId="77777777" w:rsidR="00A4640C" w:rsidRPr="0040202D" w:rsidRDefault="00A4640C" w:rsidP="00A4640C">
            <w:pPr>
              <w:keepNext/>
              <w:keepLines/>
              <w:tabs>
                <w:tab w:val="left" w:pos="567"/>
                <w:tab w:val="num" w:pos="851"/>
                <w:tab w:val="left" w:pos="993"/>
              </w:tabs>
              <w:rPr>
                <w:rFonts w:ascii="Tahoma" w:hAnsi="Tahoma" w:cs="Tahoma"/>
                <w:sz w:val="22"/>
              </w:rPr>
            </w:pPr>
            <w:proofErr w:type="spellStart"/>
            <w:r w:rsidRPr="0040202D">
              <w:rPr>
                <w:rFonts w:ascii="Tahoma" w:hAnsi="Tahoma" w:cs="Tahoma"/>
                <w:sz w:val="22"/>
              </w:rPr>
              <w:t>Zap</w:t>
            </w:r>
            <w:proofErr w:type="spellEnd"/>
            <w:r w:rsidRPr="0040202D">
              <w:rPr>
                <w:rFonts w:ascii="Tahoma" w:hAnsi="Tahoma" w:cs="Tahoma"/>
                <w:sz w:val="22"/>
              </w:rPr>
              <w:t>. št.</w:t>
            </w:r>
          </w:p>
        </w:tc>
        <w:tc>
          <w:tcPr>
            <w:tcW w:w="993" w:type="dxa"/>
            <w:tcBorders>
              <w:top w:val="single" w:sz="2" w:space="0" w:color="auto"/>
              <w:left w:val="single" w:sz="2" w:space="0" w:color="auto"/>
              <w:bottom w:val="single" w:sz="12" w:space="0" w:color="auto"/>
              <w:right w:val="single" w:sz="2" w:space="0" w:color="auto"/>
            </w:tcBorders>
          </w:tcPr>
          <w:p w14:paraId="4F72CF84" w14:textId="77777777" w:rsidR="00A4640C" w:rsidRPr="0040202D" w:rsidRDefault="00A4640C" w:rsidP="00A4640C">
            <w:pPr>
              <w:keepNext/>
              <w:keepLines/>
              <w:tabs>
                <w:tab w:val="left" w:pos="567"/>
                <w:tab w:val="num" w:pos="851"/>
                <w:tab w:val="left" w:pos="993"/>
              </w:tabs>
              <w:rPr>
                <w:rFonts w:ascii="Tahoma" w:hAnsi="Tahoma" w:cs="Tahoma"/>
                <w:sz w:val="22"/>
              </w:rPr>
            </w:pPr>
            <w:r w:rsidRPr="0040202D">
              <w:rPr>
                <w:rFonts w:ascii="Tahoma" w:hAnsi="Tahoma" w:cs="Tahoma"/>
                <w:sz w:val="22"/>
              </w:rPr>
              <w:t>Javni</w:t>
            </w:r>
          </w:p>
          <w:p w14:paraId="028FCF8D" w14:textId="77777777" w:rsidR="00A4640C" w:rsidRPr="0040202D" w:rsidRDefault="00A4640C" w:rsidP="00A4640C">
            <w:pPr>
              <w:keepNext/>
              <w:keepLines/>
              <w:tabs>
                <w:tab w:val="left" w:pos="567"/>
                <w:tab w:val="num" w:pos="851"/>
                <w:tab w:val="left" w:pos="993"/>
              </w:tabs>
              <w:rPr>
                <w:rFonts w:ascii="Tahoma" w:hAnsi="Tahoma" w:cs="Tahoma"/>
                <w:sz w:val="22"/>
              </w:rPr>
            </w:pPr>
            <w:r w:rsidRPr="0040202D">
              <w:rPr>
                <w:rFonts w:ascii="Tahoma" w:hAnsi="Tahoma" w:cs="Tahoma"/>
                <w:sz w:val="22"/>
              </w:rPr>
              <w:t>naročnik</w:t>
            </w:r>
          </w:p>
        </w:tc>
        <w:tc>
          <w:tcPr>
            <w:tcW w:w="2409" w:type="dxa"/>
            <w:tcBorders>
              <w:top w:val="single" w:sz="2" w:space="0" w:color="auto"/>
              <w:left w:val="single" w:sz="2" w:space="0" w:color="auto"/>
              <w:bottom w:val="single" w:sz="12" w:space="0" w:color="auto"/>
              <w:right w:val="single" w:sz="2" w:space="0" w:color="auto"/>
            </w:tcBorders>
          </w:tcPr>
          <w:p w14:paraId="621A0A78" w14:textId="77777777" w:rsidR="00A4640C" w:rsidRPr="0040202D" w:rsidRDefault="00A4640C" w:rsidP="00A4640C">
            <w:pPr>
              <w:keepNext/>
              <w:keepLines/>
              <w:tabs>
                <w:tab w:val="left" w:pos="567"/>
                <w:tab w:val="num" w:pos="851"/>
                <w:tab w:val="left" w:pos="993"/>
              </w:tabs>
              <w:rPr>
                <w:rFonts w:ascii="Tahoma" w:hAnsi="Tahoma" w:cs="Tahoma"/>
                <w:sz w:val="22"/>
              </w:rPr>
            </w:pPr>
          </w:p>
          <w:p w14:paraId="1C108AEB" w14:textId="77777777" w:rsidR="00A4640C" w:rsidRPr="0040202D" w:rsidRDefault="00A4640C" w:rsidP="00A4640C">
            <w:pPr>
              <w:keepNext/>
              <w:keepLines/>
              <w:tabs>
                <w:tab w:val="left" w:pos="567"/>
                <w:tab w:val="num" w:pos="851"/>
                <w:tab w:val="left" w:pos="993"/>
              </w:tabs>
              <w:rPr>
                <w:rFonts w:ascii="Tahoma" w:hAnsi="Tahoma" w:cs="Tahoma"/>
                <w:sz w:val="22"/>
              </w:rPr>
            </w:pPr>
            <w:r w:rsidRPr="0040202D">
              <w:rPr>
                <w:rFonts w:ascii="Tahoma" w:hAnsi="Tahoma" w:cs="Tahoma"/>
                <w:sz w:val="22"/>
              </w:rPr>
              <w:t>Naziv naročnika</w:t>
            </w:r>
          </w:p>
        </w:tc>
        <w:tc>
          <w:tcPr>
            <w:tcW w:w="1418" w:type="dxa"/>
            <w:tcBorders>
              <w:top w:val="single" w:sz="2" w:space="0" w:color="auto"/>
              <w:left w:val="single" w:sz="2" w:space="0" w:color="auto"/>
              <w:bottom w:val="single" w:sz="12" w:space="0" w:color="auto"/>
              <w:right w:val="single" w:sz="2" w:space="0" w:color="auto"/>
            </w:tcBorders>
            <w:vAlign w:val="center"/>
          </w:tcPr>
          <w:p w14:paraId="41AE2460" w14:textId="77777777" w:rsidR="00A4640C" w:rsidRPr="0040202D" w:rsidRDefault="00A4640C" w:rsidP="00A4640C">
            <w:pPr>
              <w:keepNext/>
              <w:keepLines/>
              <w:tabs>
                <w:tab w:val="left" w:pos="567"/>
                <w:tab w:val="num" w:pos="851"/>
                <w:tab w:val="left" w:pos="993"/>
              </w:tabs>
              <w:rPr>
                <w:rFonts w:ascii="Tahoma" w:hAnsi="Tahoma" w:cs="Tahoma"/>
                <w:sz w:val="22"/>
              </w:rPr>
            </w:pPr>
            <w:r w:rsidRPr="0040202D">
              <w:rPr>
                <w:rFonts w:ascii="Tahoma" w:hAnsi="Tahoma" w:cs="Tahoma"/>
                <w:sz w:val="22"/>
              </w:rPr>
              <w:t>Količina v kg</w:t>
            </w:r>
          </w:p>
        </w:tc>
        <w:tc>
          <w:tcPr>
            <w:tcW w:w="1984" w:type="dxa"/>
            <w:tcBorders>
              <w:top w:val="single" w:sz="2" w:space="0" w:color="auto"/>
              <w:left w:val="single" w:sz="2" w:space="0" w:color="auto"/>
              <w:bottom w:val="single" w:sz="12" w:space="0" w:color="auto"/>
              <w:right w:val="single" w:sz="2" w:space="0" w:color="auto"/>
            </w:tcBorders>
            <w:vAlign w:val="center"/>
          </w:tcPr>
          <w:p w14:paraId="50B649E5" w14:textId="77777777" w:rsidR="00A4640C" w:rsidRPr="0040202D" w:rsidRDefault="00A4640C" w:rsidP="00A4640C">
            <w:pPr>
              <w:keepNext/>
              <w:keepLines/>
              <w:tabs>
                <w:tab w:val="left" w:pos="567"/>
                <w:tab w:val="num" w:pos="851"/>
                <w:tab w:val="left" w:pos="993"/>
              </w:tabs>
              <w:rPr>
                <w:rFonts w:ascii="Tahoma" w:hAnsi="Tahoma" w:cs="Tahoma"/>
                <w:sz w:val="22"/>
              </w:rPr>
            </w:pPr>
          </w:p>
          <w:p w14:paraId="7C3DB9EB" w14:textId="77777777" w:rsidR="00A4640C" w:rsidRPr="0040202D" w:rsidRDefault="00A4640C" w:rsidP="00A4640C">
            <w:pPr>
              <w:keepNext/>
              <w:keepLines/>
              <w:tabs>
                <w:tab w:val="left" w:pos="567"/>
                <w:tab w:val="num" w:pos="851"/>
                <w:tab w:val="left" w:pos="993"/>
              </w:tabs>
              <w:rPr>
                <w:rFonts w:ascii="Tahoma" w:hAnsi="Tahoma" w:cs="Tahoma"/>
                <w:sz w:val="22"/>
              </w:rPr>
            </w:pPr>
            <w:r w:rsidRPr="0040202D">
              <w:rPr>
                <w:rFonts w:ascii="Tahoma" w:hAnsi="Tahoma" w:cs="Tahoma"/>
                <w:sz w:val="22"/>
              </w:rPr>
              <w:t>Klasifikacijska št. odpadka</w:t>
            </w:r>
          </w:p>
        </w:tc>
        <w:tc>
          <w:tcPr>
            <w:tcW w:w="1701" w:type="dxa"/>
            <w:tcBorders>
              <w:top w:val="single" w:sz="2" w:space="0" w:color="auto"/>
              <w:left w:val="single" w:sz="2" w:space="0" w:color="auto"/>
              <w:bottom w:val="single" w:sz="12" w:space="0" w:color="auto"/>
              <w:right w:val="single" w:sz="2" w:space="0" w:color="auto"/>
            </w:tcBorders>
            <w:vAlign w:val="center"/>
          </w:tcPr>
          <w:p w14:paraId="67126381" w14:textId="77777777" w:rsidR="00A4640C" w:rsidRPr="0033216E" w:rsidRDefault="00A4640C" w:rsidP="00A4640C">
            <w:pPr>
              <w:keepNext/>
              <w:keepLines/>
              <w:tabs>
                <w:tab w:val="left" w:pos="567"/>
                <w:tab w:val="num" w:pos="851"/>
                <w:tab w:val="left" w:pos="993"/>
              </w:tabs>
              <w:rPr>
                <w:rFonts w:ascii="Tahoma" w:hAnsi="Tahoma" w:cs="Tahoma"/>
                <w:sz w:val="22"/>
              </w:rPr>
            </w:pPr>
            <w:r w:rsidRPr="0033216E">
              <w:rPr>
                <w:rFonts w:ascii="Tahoma" w:hAnsi="Tahoma" w:cs="Tahoma"/>
                <w:sz w:val="22"/>
              </w:rPr>
              <w:t>Postopek</w:t>
            </w:r>
          </w:p>
          <w:p w14:paraId="478044DF" w14:textId="77777777" w:rsidR="00A4640C" w:rsidRPr="0040202D" w:rsidRDefault="00A4640C" w:rsidP="00A4640C">
            <w:pPr>
              <w:keepNext/>
              <w:keepLines/>
              <w:tabs>
                <w:tab w:val="left" w:pos="567"/>
                <w:tab w:val="num" w:pos="851"/>
                <w:tab w:val="left" w:pos="993"/>
              </w:tabs>
              <w:rPr>
                <w:rFonts w:ascii="Tahoma" w:hAnsi="Tahoma" w:cs="Tahoma"/>
                <w:sz w:val="22"/>
              </w:rPr>
            </w:pPr>
            <w:r w:rsidRPr="0033216E">
              <w:rPr>
                <w:rFonts w:ascii="Tahoma" w:hAnsi="Tahoma" w:cs="Tahoma"/>
                <w:sz w:val="22"/>
              </w:rPr>
              <w:t>obdelave</w:t>
            </w:r>
          </w:p>
        </w:tc>
      </w:tr>
      <w:tr w:rsidR="00A4640C" w:rsidRPr="0040202D" w14:paraId="6CFBE356" w14:textId="77777777" w:rsidTr="00887EAE">
        <w:trPr>
          <w:trHeight w:val="780"/>
        </w:trPr>
        <w:tc>
          <w:tcPr>
            <w:tcW w:w="637" w:type="dxa"/>
            <w:tcBorders>
              <w:top w:val="nil"/>
            </w:tcBorders>
          </w:tcPr>
          <w:p w14:paraId="6D001DB7" w14:textId="77777777" w:rsidR="00A4640C" w:rsidRPr="0040202D" w:rsidRDefault="00A4640C" w:rsidP="00A4640C">
            <w:pPr>
              <w:keepNext/>
              <w:keepLines/>
              <w:tabs>
                <w:tab w:val="left" w:pos="567"/>
                <w:tab w:val="num" w:pos="851"/>
                <w:tab w:val="left" w:pos="993"/>
              </w:tabs>
              <w:rPr>
                <w:rFonts w:ascii="Tahoma" w:hAnsi="Tahoma" w:cs="Tahoma"/>
                <w:sz w:val="22"/>
              </w:rPr>
            </w:pPr>
            <w:r w:rsidRPr="0040202D">
              <w:rPr>
                <w:rFonts w:ascii="Tahoma" w:hAnsi="Tahoma" w:cs="Tahoma"/>
                <w:sz w:val="22"/>
              </w:rPr>
              <w:t xml:space="preserve"> 1.</w:t>
            </w:r>
          </w:p>
        </w:tc>
        <w:tc>
          <w:tcPr>
            <w:tcW w:w="993" w:type="dxa"/>
            <w:tcBorders>
              <w:top w:val="nil"/>
            </w:tcBorders>
            <w:vAlign w:val="center"/>
          </w:tcPr>
          <w:p w14:paraId="3880EC78" w14:textId="77777777" w:rsidR="00A4640C" w:rsidRPr="0040202D" w:rsidRDefault="00A4640C" w:rsidP="00A4640C">
            <w:pPr>
              <w:keepNext/>
              <w:keepLines/>
              <w:tabs>
                <w:tab w:val="left" w:pos="567"/>
                <w:tab w:val="num" w:pos="851"/>
                <w:tab w:val="left" w:pos="993"/>
              </w:tabs>
              <w:rPr>
                <w:rFonts w:ascii="Tahoma" w:hAnsi="Tahoma" w:cs="Tahoma"/>
                <w:sz w:val="22"/>
              </w:rPr>
            </w:pPr>
            <w:r w:rsidRPr="0040202D">
              <w:rPr>
                <w:rFonts w:ascii="Tahoma" w:hAnsi="Tahoma" w:cs="Tahoma"/>
                <w:sz w:val="22"/>
              </w:rPr>
              <w:t>DA</w:t>
            </w:r>
          </w:p>
          <w:p w14:paraId="44FC7C27" w14:textId="77777777" w:rsidR="00A4640C" w:rsidRPr="0040202D" w:rsidRDefault="00A4640C" w:rsidP="00A4640C">
            <w:pPr>
              <w:keepNext/>
              <w:keepLines/>
              <w:tabs>
                <w:tab w:val="left" w:pos="567"/>
                <w:tab w:val="num" w:pos="851"/>
                <w:tab w:val="left" w:pos="993"/>
              </w:tabs>
              <w:rPr>
                <w:rFonts w:ascii="Tahoma" w:hAnsi="Tahoma" w:cs="Tahoma"/>
                <w:sz w:val="22"/>
              </w:rPr>
            </w:pPr>
            <w:r w:rsidRPr="0040202D">
              <w:rPr>
                <w:rFonts w:ascii="Tahoma" w:hAnsi="Tahoma" w:cs="Tahoma"/>
                <w:sz w:val="22"/>
              </w:rPr>
              <w:t>NE</w:t>
            </w:r>
          </w:p>
        </w:tc>
        <w:tc>
          <w:tcPr>
            <w:tcW w:w="2409" w:type="dxa"/>
            <w:tcBorders>
              <w:top w:val="nil"/>
            </w:tcBorders>
          </w:tcPr>
          <w:p w14:paraId="2533C5BA" w14:textId="77777777" w:rsidR="00A4640C" w:rsidRPr="0040202D" w:rsidRDefault="00A4640C" w:rsidP="00A4640C">
            <w:pPr>
              <w:keepNext/>
              <w:keepLines/>
              <w:tabs>
                <w:tab w:val="left" w:pos="567"/>
                <w:tab w:val="num" w:pos="851"/>
                <w:tab w:val="left" w:pos="993"/>
              </w:tabs>
              <w:rPr>
                <w:rFonts w:ascii="Tahoma" w:hAnsi="Tahoma" w:cs="Tahoma"/>
                <w:sz w:val="22"/>
              </w:rPr>
            </w:pPr>
          </w:p>
        </w:tc>
        <w:tc>
          <w:tcPr>
            <w:tcW w:w="1418" w:type="dxa"/>
            <w:tcBorders>
              <w:top w:val="nil"/>
            </w:tcBorders>
          </w:tcPr>
          <w:p w14:paraId="4E353714" w14:textId="77777777" w:rsidR="00A4640C" w:rsidRPr="0040202D" w:rsidRDefault="00A4640C" w:rsidP="00A4640C">
            <w:pPr>
              <w:keepNext/>
              <w:keepLines/>
              <w:tabs>
                <w:tab w:val="left" w:pos="567"/>
                <w:tab w:val="num" w:pos="851"/>
                <w:tab w:val="left" w:pos="993"/>
              </w:tabs>
              <w:rPr>
                <w:rFonts w:ascii="Tahoma" w:hAnsi="Tahoma" w:cs="Tahoma"/>
                <w:sz w:val="22"/>
              </w:rPr>
            </w:pPr>
          </w:p>
        </w:tc>
        <w:tc>
          <w:tcPr>
            <w:tcW w:w="1984" w:type="dxa"/>
            <w:tcBorders>
              <w:top w:val="nil"/>
            </w:tcBorders>
          </w:tcPr>
          <w:p w14:paraId="6A8ED12E" w14:textId="77777777" w:rsidR="00A4640C" w:rsidRPr="0040202D" w:rsidRDefault="00A4640C" w:rsidP="00A4640C">
            <w:pPr>
              <w:keepNext/>
              <w:keepLines/>
              <w:tabs>
                <w:tab w:val="left" w:pos="567"/>
                <w:tab w:val="num" w:pos="851"/>
                <w:tab w:val="left" w:pos="993"/>
              </w:tabs>
              <w:rPr>
                <w:rFonts w:ascii="Tahoma" w:hAnsi="Tahoma" w:cs="Tahoma"/>
                <w:sz w:val="22"/>
              </w:rPr>
            </w:pPr>
          </w:p>
        </w:tc>
        <w:tc>
          <w:tcPr>
            <w:tcW w:w="1701" w:type="dxa"/>
            <w:tcBorders>
              <w:top w:val="nil"/>
            </w:tcBorders>
          </w:tcPr>
          <w:p w14:paraId="03FBC687" w14:textId="77777777" w:rsidR="00A4640C" w:rsidRPr="0040202D" w:rsidRDefault="00A4640C" w:rsidP="00A4640C">
            <w:pPr>
              <w:keepNext/>
              <w:keepLines/>
              <w:tabs>
                <w:tab w:val="left" w:pos="567"/>
                <w:tab w:val="num" w:pos="851"/>
                <w:tab w:val="left" w:pos="993"/>
              </w:tabs>
              <w:rPr>
                <w:rFonts w:ascii="Tahoma" w:hAnsi="Tahoma" w:cs="Tahoma"/>
                <w:sz w:val="22"/>
              </w:rPr>
            </w:pPr>
          </w:p>
        </w:tc>
      </w:tr>
      <w:tr w:rsidR="00A4640C" w:rsidRPr="0040202D" w14:paraId="63D81BD3" w14:textId="77777777" w:rsidTr="00887EAE">
        <w:trPr>
          <w:trHeight w:val="780"/>
        </w:trPr>
        <w:tc>
          <w:tcPr>
            <w:tcW w:w="637" w:type="dxa"/>
          </w:tcPr>
          <w:p w14:paraId="164D4039" w14:textId="77777777" w:rsidR="00A4640C" w:rsidRPr="0040202D" w:rsidRDefault="00A4640C" w:rsidP="00A4640C">
            <w:pPr>
              <w:keepNext/>
              <w:keepLines/>
              <w:tabs>
                <w:tab w:val="left" w:pos="567"/>
                <w:tab w:val="num" w:pos="851"/>
                <w:tab w:val="left" w:pos="993"/>
              </w:tabs>
              <w:rPr>
                <w:rFonts w:ascii="Tahoma" w:hAnsi="Tahoma" w:cs="Tahoma"/>
                <w:sz w:val="22"/>
              </w:rPr>
            </w:pPr>
            <w:r w:rsidRPr="0040202D">
              <w:rPr>
                <w:rFonts w:ascii="Tahoma" w:hAnsi="Tahoma" w:cs="Tahoma"/>
                <w:sz w:val="22"/>
              </w:rPr>
              <w:t>2.</w:t>
            </w:r>
          </w:p>
        </w:tc>
        <w:tc>
          <w:tcPr>
            <w:tcW w:w="993" w:type="dxa"/>
            <w:vAlign w:val="center"/>
          </w:tcPr>
          <w:p w14:paraId="2CA5866D" w14:textId="77777777" w:rsidR="00A4640C" w:rsidRPr="0040202D" w:rsidRDefault="00A4640C" w:rsidP="00A4640C">
            <w:pPr>
              <w:keepNext/>
              <w:keepLines/>
              <w:tabs>
                <w:tab w:val="left" w:pos="567"/>
                <w:tab w:val="num" w:pos="851"/>
                <w:tab w:val="left" w:pos="993"/>
              </w:tabs>
              <w:rPr>
                <w:rFonts w:ascii="Tahoma" w:hAnsi="Tahoma" w:cs="Tahoma"/>
                <w:sz w:val="22"/>
              </w:rPr>
            </w:pPr>
            <w:r w:rsidRPr="0040202D">
              <w:rPr>
                <w:rFonts w:ascii="Tahoma" w:hAnsi="Tahoma" w:cs="Tahoma"/>
                <w:sz w:val="22"/>
              </w:rPr>
              <w:t>DA</w:t>
            </w:r>
          </w:p>
          <w:p w14:paraId="6522D485" w14:textId="77777777" w:rsidR="00A4640C" w:rsidRPr="0040202D" w:rsidRDefault="00A4640C" w:rsidP="00A4640C">
            <w:pPr>
              <w:keepNext/>
              <w:keepLines/>
              <w:tabs>
                <w:tab w:val="left" w:pos="567"/>
                <w:tab w:val="num" w:pos="851"/>
                <w:tab w:val="left" w:pos="993"/>
              </w:tabs>
              <w:rPr>
                <w:rFonts w:ascii="Tahoma" w:hAnsi="Tahoma" w:cs="Tahoma"/>
                <w:sz w:val="22"/>
              </w:rPr>
            </w:pPr>
            <w:r w:rsidRPr="0040202D">
              <w:rPr>
                <w:rFonts w:ascii="Tahoma" w:hAnsi="Tahoma" w:cs="Tahoma"/>
                <w:sz w:val="22"/>
              </w:rPr>
              <w:t>NE</w:t>
            </w:r>
          </w:p>
        </w:tc>
        <w:tc>
          <w:tcPr>
            <w:tcW w:w="2409" w:type="dxa"/>
          </w:tcPr>
          <w:p w14:paraId="043FD2C1" w14:textId="77777777" w:rsidR="00A4640C" w:rsidRPr="0040202D" w:rsidRDefault="00A4640C" w:rsidP="00A4640C">
            <w:pPr>
              <w:keepNext/>
              <w:keepLines/>
              <w:tabs>
                <w:tab w:val="left" w:pos="567"/>
                <w:tab w:val="num" w:pos="851"/>
                <w:tab w:val="left" w:pos="993"/>
              </w:tabs>
              <w:rPr>
                <w:rFonts w:ascii="Tahoma" w:hAnsi="Tahoma" w:cs="Tahoma"/>
                <w:sz w:val="22"/>
              </w:rPr>
            </w:pPr>
          </w:p>
        </w:tc>
        <w:tc>
          <w:tcPr>
            <w:tcW w:w="1418" w:type="dxa"/>
          </w:tcPr>
          <w:p w14:paraId="1F84E0D3" w14:textId="77777777" w:rsidR="00A4640C" w:rsidRPr="0040202D" w:rsidRDefault="00A4640C" w:rsidP="00A4640C">
            <w:pPr>
              <w:keepNext/>
              <w:keepLines/>
              <w:tabs>
                <w:tab w:val="left" w:pos="567"/>
                <w:tab w:val="num" w:pos="851"/>
                <w:tab w:val="left" w:pos="993"/>
              </w:tabs>
              <w:rPr>
                <w:rFonts w:ascii="Tahoma" w:hAnsi="Tahoma" w:cs="Tahoma"/>
                <w:sz w:val="22"/>
              </w:rPr>
            </w:pPr>
          </w:p>
        </w:tc>
        <w:tc>
          <w:tcPr>
            <w:tcW w:w="1984" w:type="dxa"/>
          </w:tcPr>
          <w:p w14:paraId="47B1C6A9" w14:textId="77777777" w:rsidR="00A4640C" w:rsidRPr="0040202D" w:rsidRDefault="00A4640C" w:rsidP="00A4640C">
            <w:pPr>
              <w:keepNext/>
              <w:keepLines/>
              <w:tabs>
                <w:tab w:val="left" w:pos="567"/>
                <w:tab w:val="num" w:pos="851"/>
                <w:tab w:val="left" w:pos="993"/>
              </w:tabs>
              <w:rPr>
                <w:rFonts w:ascii="Tahoma" w:hAnsi="Tahoma" w:cs="Tahoma"/>
                <w:sz w:val="22"/>
              </w:rPr>
            </w:pPr>
          </w:p>
        </w:tc>
        <w:tc>
          <w:tcPr>
            <w:tcW w:w="1701" w:type="dxa"/>
          </w:tcPr>
          <w:p w14:paraId="0A1F0A3A" w14:textId="77777777" w:rsidR="00A4640C" w:rsidRPr="0040202D" w:rsidRDefault="00A4640C" w:rsidP="00A4640C">
            <w:pPr>
              <w:keepNext/>
              <w:keepLines/>
              <w:tabs>
                <w:tab w:val="left" w:pos="567"/>
                <w:tab w:val="num" w:pos="851"/>
                <w:tab w:val="left" w:pos="993"/>
              </w:tabs>
              <w:rPr>
                <w:rFonts w:ascii="Tahoma" w:hAnsi="Tahoma" w:cs="Tahoma"/>
                <w:sz w:val="22"/>
              </w:rPr>
            </w:pPr>
          </w:p>
        </w:tc>
      </w:tr>
      <w:tr w:rsidR="00A4640C" w:rsidRPr="0040202D" w14:paraId="088E340A" w14:textId="77777777" w:rsidTr="00887EAE">
        <w:trPr>
          <w:trHeight w:val="780"/>
        </w:trPr>
        <w:tc>
          <w:tcPr>
            <w:tcW w:w="637" w:type="dxa"/>
          </w:tcPr>
          <w:p w14:paraId="74B055CD" w14:textId="77777777" w:rsidR="00A4640C" w:rsidRPr="0040202D" w:rsidRDefault="00A4640C" w:rsidP="00A4640C">
            <w:pPr>
              <w:keepNext/>
              <w:keepLines/>
              <w:tabs>
                <w:tab w:val="left" w:pos="567"/>
                <w:tab w:val="num" w:pos="851"/>
                <w:tab w:val="left" w:pos="993"/>
              </w:tabs>
              <w:rPr>
                <w:rFonts w:ascii="Tahoma" w:hAnsi="Tahoma" w:cs="Tahoma"/>
                <w:sz w:val="22"/>
              </w:rPr>
            </w:pPr>
            <w:r w:rsidRPr="0040202D">
              <w:rPr>
                <w:rFonts w:ascii="Tahoma" w:hAnsi="Tahoma" w:cs="Tahoma"/>
                <w:sz w:val="22"/>
              </w:rPr>
              <w:t>3.</w:t>
            </w:r>
          </w:p>
        </w:tc>
        <w:tc>
          <w:tcPr>
            <w:tcW w:w="993" w:type="dxa"/>
            <w:vAlign w:val="center"/>
          </w:tcPr>
          <w:p w14:paraId="2BD885BF" w14:textId="77777777" w:rsidR="00A4640C" w:rsidRPr="0040202D" w:rsidRDefault="00A4640C" w:rsidP="00A4640C">
            <w:pPr>
              <w:keepNext/>
              <w:keepLines/>
              <w:tabs>
                <w:tab w:val="left" w:pos="567"/>
                <w:tab w:val="num" w:pos="851"/>
                <w:tab w:val="left" w:pos="993"/>
              </w:tabs>
              <w:rPr>
                <w:rFonts w:ascii="Tahoma" w:hAnsi="Tahoma" w:cs="Tahoma"/>
                <w:sz w:val="22"/>
              </w:rPr>
            </w:pPr>
            <w:r w:rsidRPr="0040202D">
              <w:rPr>
                <w:rFonts w:ascii="Tahoma" w:hAnsi="Tahoma" w:cs="Tahoma"/>
                <w:sz w:val="22"/>
              </w:rPr>
              <w:t>DA</w:t>
            </w:r>
          </w:p>
          <w:p w14:paraId="2C8FB5FF" w14:textId="77777777" w:rsidR="00A4640C" w:rsidRPr="0040202D" w:rsidRDefault="00A4640C" w:rsidP="00A4640C">
            <w:pPr>
              <w:keepNext/>
              <w:keepLines/>
              <w:tabs>
                <w:tab w:val="left" w:pos="567"/>
                <w:tab w:val="num" w:pos="851"/>
                <w:tab w:val="left" w:pos="993"/>
              </w:tabs>
              <w:rPr>
                <w:rFonts w:ascii="Tahoma" w:hAnsi="Tahoma" w:cs="Tahoma"/>
                <w:sz w:val="22"/>
              </w:rPr>
            </w:pPr>
            <w:r w:rsidRPr="0040202D">
              <w:rPr>
                <w:rFonts w:ascii="Tahoma" w:hAnsi="Tahoma" w:cs="Tahoma"/>
                <w:sz w:val="22"/>
              </w:rPr>
              <w:t>NE</w:t>
            </w:r>
          </w:p>
        </w:tc>
        <w:tc>
          <w:tcPr>
            <w:tcW w:w="2409" w:type="dxa"/>
          </w:tcPr>
          <w:p w14:paraId="2045C7AA" w14:textId="77777777" w:rsidR="00A4640C" w:rsidRPr="0040202D" w:rsidRDefault="00A4640C" w:rsidP="00A4640C">
            <w:pPr>
              <w:keepNext/>
              <w:keepLines/>
              <w:tabs>
                <w:tab w:val="left" w:pos="567"/>
                <w:tab w:val="num" w:pos="851"/>
                <w:tab w:val="left" w:pos="993"/>
              </w:tabs>
              <w:rPr>
                <w:rFonts w:ascii="Tahoma" w:hAnsi="Tahoma" w:cs="Tahoma"/>
                <w:sz w:val="22"/>
              </w:rPr>
            </w:pPr>
          </w:p>
        </w:tc>
        <w:tc>
          <w:tcPr>
            <w:tcW w:w="1418" w:type="dxa"/>
          </w:tcPr>
          <w:p w14:paraId="300977EF" w14:textId="77777777" w:rsidR="00A4640C" w:rsidRPr="0040202D" w:rsidRDefault="00A4640C" w:rsidP="00A4640C">
            <w:pPr>
              <w:keepNext/>
              <w:keepLines/>
              <w:tabs>
                <w:tab w:val="left" w:pos="567"/>
                <w:tab w:val="num" w:pos="851"/>
                <w:tab w:val="left" w:pos="993"/>
              </w:tabs>
              <w:rPr>
                <w:rFonts w:ascii="Tahoma" w:hAnsi="Tahoma" w:cs="Tahoma"/>
                <w:sz w:val="22"/>
              </w:rPr>
            </w:pPr>
          </w:p>
        </w:tc>
        <w:tc>
          <w:tcPr>
            <w:tcW w:w="1984" w:type="dxa"/>
          </w:tcPr>
          <w:p w14:paraId="764AE7FC" w14:textId="77777777" w:rsidR="00A4640C" w:rsidRPr="0040202D" w:rsidRDefault="00A4640C" w:rsidP="00A4640C">
            <w:pPr>
              <w:keepNext/>
              <w:keepLines/>
              <w:tabs>
                <w:tab w:val="left" w:pos="567"/>
                <w:tab w:val="num" w:pos="851"/>
                <w:tab w:val="left" w:pos="993"/>
              </w:tabs>
              <w:rPr>
                <w:rFonts w:ascii="Tahoma" w:hAnsi="Tahoma" w:cs="Tahoma"/>
                <w:sz w:val="22"/>
              </w:rPr>
            </w:pPr>
          </w:p>
        </w:tc>
        <w:tc>
          <w:tcPr>
            <w:tcW w:w="1701" w:type="dxa"/>
          </w:tcPr>
          <w:p w14:paraId="32B2986C" w14:textId="77777777" w:rsidR="00A4640C" w:rsidRPr="0040202D" w:rsidRDefault="00A4640C" w:rsidP="00A4640C">
            <w:pPr>
              <w:keepNext/>
              <w:keepLines/>
              <w:tabs>
                <w:tab w:val="left" w:pos="567"/>
                <w:tab w:val="num" w:pos="851"/>
                <w:tab w:val="left" w:pos="993"/>
              </w:tabs>
              <w:rPr>
                <w:rFonts w:ascii="Tahoma" w:hAnsi="Tahoma" w:cs="Tahoma"/>
                <w:sz w:val="22"/>
              </w:rPr>
            </w:pPr>
          </w:p>
        </w:tc>
      </w:tr>
      <w:tr w:rsidR="00A4640C" w:rsidRPr="0040202D" w14:paraId="372CD8C1" w14:textId="77777777" w:rsidTr="00887EAE">
        <w:trPr>
          <w:trHeight w:val="780"/>
        </w:trPr>
        <w:tc>
          <w:tcPr>
            <w:tcW w:w="637" w:type="dxa"/>
          </w:tcPr>
          <w:p w14:paraId="526F1E13" w14:textId="77777777" w:rsidR="00A4640C" w:rsidRPr="0040202D" w:rsidRDefault="00A4640C" w:rsidP="00A4640C">
            <w:pPr>
              <w:keepNext/>
              <w:keepLines/>
              <w:tabs>
                <w:tab w:val="left" w:pos="567"/>
                <w:tab w:val="num" w:pos="851"/>
                <w:tab w:val="left" w:pos="993"/>
              </w:tabs>
              <w:rPr>
                <w:rFonts w:ascii="Tahoma" w:hAnsi="Tahoma" w:cs="Tahoma"/>
                <w:sz w:val="22"/>
              </w:rPr>
            </w:pPr>
            <w:r w:rsidRPr="0040202D">
              <w:rPr>
                <w:rFonts w:ascii="Tahoma" w:hAnsi="Tahoma" w:cs="Tahoma"/>
                <w:sz w:val="22"/>
              </w:rPr>
              <w:t>4.</w:t>
            </w:r>
          </w:p>
        </w:tc>
        <w:tc>
          <w:tcPr>
            <w:tcW w:w="993" w:type="dxa"/>
            <w:vAlign w:val="center"/>
          </w:tcPr>
          <w:p w14:paraId="0BE1B2D2" w14:textId="77777777" w:rsidR="00A4640C" w:rsidRPr="0040202D" w:rsidRDefault="00A4640C" w:rsidP="00A4640C">
            <w:pPr>
              <w:keepNext/>
              <w:keepLines/>
              <w:tabs>
                <w:tab w:val="left" w:pos="567"/>
                <w:tab w:val="num" w:pos="851"/>
                <w:tab w:val="left" w:pos="993"/>
              </w:tabs>
              <w:rPr>
                <w:rFonts w:ascii="Tahoma" w:hAnsi="Tahoma" w:cs="Tahoma"/>
                <w:sz w:val="22"/>
              </w:rPr>
            </w:pPr>
            <w:r w:rsidRPr="0040202D">
              <w:rPr>
                <w:rFonts w:ascii="Tahoma" w:hAnsi="Tahoma" w:cs="Tahoma"/>
                <w:sz w:val="22"/>
              </w:rPr>
              <w:t>DA</w:t>
            </w:r>
          </w:p>
          <w:p w14:paraId="6C95D5B0" w14:textId="77777777" w:rsidR="00A4640C" w:rsidRPr="0040202D" w:rsidRDefault="00A4640C" w:rsidP="00A4640C">
            <w:pPr>
              <w:keepNext/>
              <w:keepLines/>
              <w:tabs>
                <w:tab w:val="left" w:pos="567"/>
                <w:tab w:val="num" w:pos="851"/>
                <w:tab w:val="left" w:pos="993"/>
              </w:tabs>
              <w:rPr>
                <w:rFonts w:ascii="Tahoma" w:hAnsi="Tahoma" w:cs="Tahoma"/>
                <w:sz w:val="22"/>
              </w:rPr>
            </w:pPr>
            <w:r w:rsidRPr="0040202D">
              <w:rPr>
                <w:rFonts w:ascii="Tahoma" w:hAnsi="Tahoma" w:cs="Tahoma"/>
                <w:sz w:val="22"/>
              </w:rPr>
              <w:t>NE</w:t>
            </w:r>
          </w:p>
        </w:tc>
        <w:tc>
          <w:tcPr>
            <w:tcW w:w="2409" w:type="dxa"/>
          </w:tcPr>
          <w:p w14:paraId="4B33B201" w14:textId="77777777" w:rsidR="00A4640C" w:rsidRPr="0040202D" w:rsidRDefault="00A4640C" w:rsidP="00A4640C">
            <w:pPr>
              <w:keepNext/>
              <w:keepLines/>
              <w:tabs>
                <w:tab w:val="left" w:pos="567"/>
                <w:tab w:val="num" w:pos="851"/>
                <w:tab w:val="left" w:pos="993"/>
              </w:tabs>
              <w:rPr>
                <w:rFonts w:ascii="Tahoma" w:hAnsi="Tahoma" w:cs="Tahoma"/>
                <w:sz w:val="22"/>
              </w:rPr>
            </w:pPr>
          </w:p>
        </w:tc>
        <w:tc>
          <w:tcPr>
            <w:tcW w:w="1418" w:type="dxa"/>
          </w:tcPr>
          <w:p w14:paraId="1940ADF4" w14:textId="77777777" w:rsidR="00A4640C" w:rsidRPr="0040202D" w:rsidRDefault="00A4640C" w:rsidP="00A4640C">
            <w:pPr>
              <w:keepNext/>
              <w:keepLines/>
              <w:tabs>
                <w:tab w:val="left" w:pos="567"/>
                <w:tab w:val="num" w:pos="851"/>
                <w:tab w:val="left" w:pos="993"/>
              </w:tabs>
              <w:rPr>
                <w:rFonts w:ascii="Tahoma" w:hAnsi="Tahoma" w:cs="Tahoma"/>
                <w:sz w:val="22"/>
              </w:rPr>
            </w:pPr>
          </w:p>
        </w:tc>
        <w:tc>
          <w:tcPr>
            <w:tcW w:w="1984" w:type="dxa"/>
          </w:tcPr>
          <w:p w14:paraId="615E1818" w14:textId="77777777" w:rsidR="00A4640C" w:rsidRPr="0040202D" w:rsidRDefault="00A4640C" w:rsidP="00A4640C">
            <w:pPr>
              <w:keepNext/>
              <w:keepLines/>
              <w:tabs>
                <w:tab w:val="left" w:pos="567"/>
                <w:tab w:val="num" w:pos="851"/>
                <w:tab w:val="left" w:pos="993"/>
              </w:tabs>
              <w:rPr>
                <w:rFonts w:ascii="Tahoma" w:hAnsi="Tahoma" w:cs="Tahoma"/>
                <w:sz w:val="22"/>
              </w:rPr>
            </w:pPr>
          </w:p>
        </w:tc>
        <w:tc>
          <w:tcPr>
            <w:tcW w:w="1701" w:type="dxa"/>
          </w:tcPr>
          <w:p w14:paraId="71CF423B" w14:textId="77777777" w:rsidR="00A4640C" w:rsidRPr="0040202D" w:rsidRDefault="00A4640C" w:rsidP="00A4640C">
            <w:pPr>
              <w:keepNext/>
              <w:keepLines/>
              <w:tabs>
                <w:tab w:val="left" w:pos="567"/>
                <w:tab w:val="num" w:pos="851"/>
                <w:tab w:val="left" w:pos="993"/>
              </w:tabs>
              <w:rPr>
                <w:rFonts w:ascii="Tahoma" w:hAnsi="Tahoma" w:cs="Tahoma"/>
                <w:sz w:val="22"/>
              </w:rPr>
            </w:pPr>
          </w:p>
        </w:tc>
      </w:tr>
      <w:tr w:rsidR="00A4640C" w:rsidRPr="0040202D" w14:paraId="1FA62E78" w14:textId="77777777" w:rsidTr="00887EAE">
        <w:trPr>
          <w:trHeight w:val="780"/>
        </w:trPr>
        <w:tc>
          <w:tcPr>
            <w:tcW w:w="637" w:type="dxa"/>
          </w:tcPr>
          <w:p w14:paraId="4E843FC0" w14:textId="77777777" w:rsidR="00A4640C" w:rsidRPr="0040202D" w:rsidRDefault="00A4640C" w:rsidP="00A4640C">
            <w:pPr>
              <w:keepNext/>
              <w:keepLines/>
              <w:tabs>
                <w:tab w:val="left" w:pos="567"/>
                <w:tab w:val="num" w:pos="851"/>
                <w:tab w:val="left" w:pos="993"/>
              </w:tabs>
              <w:rPr>
                <w:rFonts w:ascii="Tahoma" w:hAnsi="Tahoma" w:cs="Tahoma"/>
                <w:sz w:val="22"/>
              </w:rPr>
            </w:pPr>
            <w:r w:rsidRPr="0040202D">
              <w:rPr>
                <w:rFonts w:ascii="Tahoma" w:hAnsi="Tahoma" w:cs="Tahoma"/>
                <w:sz w:val="22"/>
              </w:rPr>
              <w:t>5.</w:t>
            </w:r>
          </w:p>
        </w:tc>
        <w:tc>
          <w:tcPr>
            <w:tcW w:w="993" w:type="dxa"/>
            <w:vAlign w:val="center"/>
          </w:tcPr>
          <w:p w14:paraId="428E8835" w14:textId="77777777" w:rsidR="00A4640C" w:rsidRPr="0040202D" w:rsidRDefault="00A4640C" w:rsidP="00A4640C">
            <w:pPr>
              <w:keepNext/>
              <w:keepLines/>
              <w:tabs>
                <w:tab w:val="left" w:pos="567"/>
                <w:tab w:val="num" w:pos="851"/>
                <w:tab w:val="left" w:pos="993"/>
              </w:tabs>
              <w:rPr>
                <w:rFonts w:ascii="Tahoma" w:hAnsi="Tahoma" w:cs="Tahoma"/>
                <w:sz w:val="22"/>
              </w:rPr>
            </w:pPr>
            <w:r w:rsidRPr="0040202D">
              <w:rPr>
                <w:rFonts w:ascii="Tahoma" w:hAnsi="Tahoma" w:cs="Tahoma"/>
                <w:sz w:val="22"/>
              </w:rPr>
              <w:t>DA</w:t>
            </w:r>
          </w:p>
          <w:p w14:paraId="710C42D3" w14:textId="77777777" w:rsidR="00A4640C" w:rsidRPr="0040202D" w:rsidRDefault="00A4640C" w:rsidP="00A4640C">
            <w:pPr>
              <w:keepNext/>
              <w:keepLines/>
              <w:tabs>
                <w:tab w:val="left" w:pos="567"/>
                <w:tab w:val="num" w:pos="851"/>
                <w:tab w:val="left" w:pos="993"/>
              </w:tabs>
              <w:rPr>
                <w:rFonts w:ascii="Tahoma" w:hAnsi="Tahoma" w:cs="Tahoma"/>
                <w:sz w:val="22"/>
              </w:rPr>
            </w:pPr>
            <w:r w:rsidRPr="0040202D">
              <w:rPr>
                <w:rFonts w:ascii="Tahoma" w:hAnsi="Tahoma" w:cs="Tahoma"/>
                <w:sz w:val="22"/>
              </w:rPr>
              <w:t>NE</w:t>
            </w:r>
          </w:p>
        </w:tc>
        <w:tc>
          <w:tcPr>
            <w:tcW w:w="2409" w:type="dxa"/>
          </w:tcPr>
          <w:p w14:paraId="7E6C963B" w14:textId="77777777" w:rsidR="00A4640C" w:rsidRPr="0040202D" w:rsidRDefault="00A4640C" w:rsidP="00A4640C">
            <w:pPr>
              <w:keepNext/>
              <w:keepLines/>
              <w:tabs>
                <w:tab w:val="left" w:pos="567"/>
                <w:tab w:val="num" w:pos="851"/>
                <w:tab w:val="left" w:pos="993"/>
              </w:tabs>
              <w:rPr>
                <w:rFonts w:ascii="Tahoma" w:hAnsi="Tahoma" w:cs="Tahoma"/>
                <w:sz w:val="22"/>
              </w:rPr>
            </w:pPr>
          </w:p>
        </w:tc>
        <w:tc>
          <w:tcPr>
            <w:tcW w:w="1418" w:type="dxa"/>
          </w:tcPr>
          <w:p w14:paraId="26CC3FC2" w14:textId="77777777" w:rsidR="00A4640C" w:rsidRPr="0040202D" w:rsidRDefault="00A4640C" w:rsidP="00A4640C">
            <w:pPr>
              <w:keepNext/>
              <w:keepLines/>
              <w:tabs>
                <w:tab w:val="left" w:pos="567"/>
                <w:tab w:val="num" w:pos="851"/>
                <w:tab w:val="left" w:pos="993"/>
              </w:tabs>
              <w:rPr>
                <w:rFonts w:ascii="Tahoma" w:hAnsi="Tahoma" w:cs="Tahoma"/>
                <w:sz w:val="22"/>
              </w:rPr>
            </w:pPr>
          </w:p>
        </w:tc>
        <w:tc>
          <w:tcPr>
            <w:tcW w:w="1984" w:type="dxa"/>
          </w:tcPr>
          <w:p w14:paraId="04B6C5BB" w14:textId="77777777" w:rsidR="00A4640C" w:rsidRPr="0040202D" w:rsidRDefault="00A4640C" w:rsidP="00A4640C">
            <w:pPr>
              <w:keepNext/>
              <w:keepLines/>
              <w:tabs>
                <w:tab w:val="left" w:pos="567"/>
                <w:tab w:val="num" w:pos="851"/>
                <w:tab w:val="left" w:pos="993"/>
              </w:tabs>
              <w:rPr>
                <w:rFonts w:ascii="Tahoma" w:hAnsi="Tahoma" w:cs="Tahoma"/>
                <w:sz w:val="22"/>
              </w:rPr>
            </w:pPr>
          </w:p>
        </w:tc>
        <w:tc>
          <w:tcPr>
            <w:tcW w:w="1701" w:type="dxa"/>
          </w:tcPr>
          <w:p w14:paraId="72CC38A6" w14:textId="77777777" w:rsidR="00A4640C" w:rsidRPr="0040202D" w:rsidRDefault="00A4640C" w:rsidP="00A4640C">
            <w:pPr>
              <w:keepNext/>
              <w:keepLines/>
              <w:tabs>
                <w:tab w:val="left" w:pos="567"/>
                <w:tab w:val="num" w:pos="851"/>
                <w:tab w:val="left" w:pos="993"/>
              </w:tabs>
              <w:rPr>
                <w:rFonts w:ascii="Tahoma" w:hAnsi="Tahoma" w:cs="Tahoma"/>
                <w:sz w:val="22"/>
              </w:rPr>
            </w:pPr>
          </w:p>
        </w:tc>
      </w:tr>
      <w:tr w:rsidR="00A4640C" w:rsidRPr="0040202D" w14:paraId="02E36233" w14:textId="77777777" w:rsidTr="00887EAE">
        <w:trPr>
          <w:trHeight w:val="866"/>
        </w:trPr>
        <w:tc>
          <w:tcPr>
            <w:tcW w:w="637" w:type="dxa"/>
          </w:tcPr>
          <w:p w14:paraId="4551764E" w14:textId="77777777" w:rsidR="00A4640C" w:rsidRPr="0040202D" w:rsidRDefault="00A4640C" w:rsidP="00A4640C">
            <w:pPr>
              <w:keepNext/>
              <w:keepLines/>
              <w:tabs>
                <w:tab w:val="left" w:pos="567"/>
                <w:tab w:val="num" w:pos="851"/>
                <w:tab w:val="left" w:pos="993"/>
              </w:tabs>
              <w:rPr>
                <w:rFonts w:ascii="Tahoma" w:hAnsi="Tahoma" w:cs="Tahoma"/>
                <w:sz w:val="22"/>
              </w:rPr>
            </w:pPr>
            <w:r w:rsidRPr="0040202D">
              <w:rPr>
                <w:rFonts w:ascii="Tahoma" w:hAnsi="Tahoma" w:cs="Tahoma"/>
                <w:sz w:val="22"/>
              </w:rPr>
              <w:t>6.</w:t>
            </w:r>
          </w:p>
        </w:tc>
        <w:tc>
          <w:tcPr>
            <w:tcW w:w="993" w:type="dxa"/>
            <w:vAlign w:val="center"/>
          </w:tcPr>
          <w:p w14:paraId="61345777" w14:textId="77777777" w:rsidR="00A4640C" w:rsidRPr="0040202D" w:rsidRDefault="00A4640C" w:rsidP="00A4640C">
            <w:pPr>
              <w:keepNext/>
              <w:keepLines/>
              <w:tabs>
                <w:tab w:val="left" w:pos="567"/>
                <w:tab w:val="num" w:pos="851"/>
                <w:tab w:val="left" w:pos="993"/>
              </w:tabs>
              <w:rPr>
                <w:rFonts w:ascii="Tahoma" w:hAnsi="Tahoma" w:cs="Tahoma"/>
                <w:sz w:val="22"/>
              </w:rPr>
            </w:pPr>
            <w:r w:rsidRPr="0040202D">
              <w:rPr>
                <w:rFonts w:ascii="Tahoma" w:hAnsi="Tahoma" w:cs="Tahoma"/>
                <w:sz w:val="22"/>
              </w:rPr>
              <w:t>DA</w:t>
            </w:r>
          </w:p>
          <w:p w14:paraId="300C54DC" w14:textId="77777777" w:rsidR="00A4640C" w:rsidRPr="0040202D" w:rsidRDefault="00A4640C" w:rsidP="00A4640C">
            <w:pPr>
              <w:keepNext/>
              <w:keepLines/>
              <w:tabs>
                <w:tab w:val="left" w:pos="567"/>
                <w:tab w:val="num" w:pos="851"/>
                <w:tab w:val="left" w:pos="993"/>
              </w:tabs>
              <w:rPr>
                <w:rFonts w:ascii="Tahoma" w:hAnsi="Tahoma" w:cs="Tahoma"/>
                <w:sz w:val="22"/>
              </w:rPr>
            </w:pPr>
            <w:r w:rsidRPr="0040202D">
              <w:rPr>
                <w:rFonts w:ascii="Tahoma" w:hAnsi="Tahoma" w:cs="Tahoma"/>
                <w:sz w:val="22"/>
              </w:rPr>
              <w:t>NE</w:t>
            </w:r>
          </w:p>
        </w:tc>
        <w:tc>
          <w:tcPr>
            <w:tcW w:w="2409" w:type="dxa"/>
          </w:tcPr>
          <w:p w14:paraId="64205396" w14:textId="77777777" w:rsidR="00A4640C" w:rsidRPr="0040202D" w:rsidRDefault="00A4640C" w:rsidP="00A4640C">
            <w:pPr>
              <w:keepNext/>
              <w:keepLines/>
              <w:tabs>
                <w:tab w:val="left" w:pos="567"/>
                <w:tab w:val="num" w:pos="851"/>
                <w:tab w:val="left" w:pos="993"/>
              </w:tabs>
              <w:rPr>
                <w:rFonts w:ascii="Tahoma" w:hAnsi="Tahoma" w:cs="Tahoma"/>
                <w:sz w:val="22"/>
              </w:rPr>
            </w:pPr>
          </w:p>
        </w:tc>
        <w:tc>
          <w:tcPr>
            <w:tcW w:w="1418" w:type="dxa"/>
          </w:tcPr>
          <w:p w14:paraId="47338F43" w14:textId="77777777" w:rsidR="00A4640C" w:rsidRPr="0040202D" w:rsidRDefault="00A4640C" w:rsidP="00A4640C">
            <w:pPr>
              <w:keepNext/>
              <w:keepLines/>
              <w:tabs>
                <w:tab w:val="left" w:pos="567"/>
                <w:tab w:val="num" w:pos="851"/>
                <w:tab w:val="left" w:pos="993"/>
              </w:tabs>
              <w:rPr>
                <w:rFonts w:ascii="Tahoma" w:hAnsi="Tahoma" w:cs="Tahoma"/>
                <w:sz w:val="22"/>
              </w:rPr>
            </w:pPr>
          </w:p>
        </w:tc>
        <w:tc>
          <w:tcPr>
            <w:tcW w:w="1984" w:type="dxa"/>
          </w:tcPr>
          <w:p w14:paraId="200BDB27" w14:textId="77777777" w:rsidR="00A4640C" w:rsidRPr="0040202D" w:rsidRDefault="00A4640C" w:rsidP="00A4640C">
            <w:pPr>
              <w:keepNext/>
              <w:keepLines/>
              <w:tabs>
                <w:tab w:val="left" w:pos="567"/>
                <w:tab w:val="num" w:pos="851"/>
                <w:tab w:val="left" w:pos="993"/>
              </w:tabs>
              <w:rPr>
                <w:rFonts w:ascii="Tahoma" w:hAnsi="Tahoma" w:cs="Tahoma"/>
                <w:sz w:val="22"/>
              </w:rPr>
            </w:pPr>
          </w:p>
        </w:tc>
        <w:tc>
          <w:tcPr>
            <w:tcW w:w="1701" w:type="dxa"/>
          </w:tcPr>
          <w:p w14:paraId="01E32A88" w14:textId="77777777" w:rsidR="00A4640C" w:rsidRPr="0040202D" w:rsidRDefault="00A4640C" w:rsidP="00A4640C">
            <w:pPr>
              <w:keepNext/>
              <w:keepLines/>
              <w:tabs>
                <w:tab w:val="left" w:pos="567"/>
                <w:tab w:val="num" w:pos="851"/>
                <w:tab w:val="left" w:pos="993"/>
              </w:tabs>
              <w:rPr>
                <w:rFonts w:ascii="Tahoma" w:hAnsi="Tahoma" w:cs="Tahoma"/>
                <w:sz w:val="22"/>
              </w:rPr>
            </w:pPr>
          </w:p>
        </w:tc>
      </w:tr>
      <w:tr w:rsidR="00A4640C" w:rsidRPr="0040202D" w14:paraId="764E9AE4" w14:textId="77777777" w:rsidTr="00887EAE">
        <w:trPr>
          <w:trHeight w:val="780"/>
        </w:trPr>
        <w:tc>
          <w:tcPr>
            <w:tcW w:w="637" w:type="dxa"/>
          </w:tcPr>
          <w:p w14:paraId="683AFA3F" w14:textId="77777777" w:rsidR="00A4640C" w:rsidRPr="0040202D" w:rsidRDefault="00A4640C" w:rsidP="00A4640C">
            <w:pPr>
              <w:keepNext/>
              <w:keepLines/>
              <w:tabs>
                <w:tab w:val="left" w:pos="567"/>
                <w:tab w:val="num" w:pos="851"/>
                <w:tab w:val="left" w:pos="993"/>
              </w:tabs>
              <w:rPr>
                <w:rFonts w:ascii="Tahoma" w:hAnsi="Tahoma" w:cs="Tahoma"/>
                <w:sz w:val="22"/>
              </w:rPr>
            </w:pPr>
            <w:r w:rsidRPr="0040202D">
              <w:rPr>
                <w:rFonts w:ascii="Tahoma" w:hAnsi="Tahoma" w:cs="Tahoma"/>
                <w:sz w:val="22"/>
              </w:rPr>
              <w:t>7.</w:t>
            </w:r>
          </w:p>
        </w:tc>
        <w:tc>
          <w:tcPr>
            <w:tcW w:w="993" w:type="dxa"/>
            <w:vAlign w:val="center"/>
          </w:tcPr>
          <w:p w14:paraId="399F2ACF" w14:textId="77777777" w:rsidR="00A4640C" w:rsidRPr="0040202D" w:rsidRDefault="00A4640C" w:rsidP="00A4640C">
            <w:pPr>
              <w:keepNext/>
              <w:keepLines/>
              <w:tabs>
                <w:tab w:val="left" w:pos="567"/>
                <w:tab w:val="num" w:pos="851"/>
                <w:tab w:val="left" w:pos="993"/>
              </w:tabs>
              <w:rPr>
                <w:rFonts w:ascii="Tahoma" w:hAnsi="Tahoma" w:cs="Tahoma"/>
                <w:sz w:val="22"/>
              </w:rPr>
            </w:pPr>
            <w:r w:rsidRPr="0040202D">
              <w:rPr>
                <w:rFonts w:ascii="Tahoma" w:hAnsi="Tahoma" w:cs="Tahoma"/>
                <w:sz w:val="22"/>
              </w:rPr>
              <w:t>DA</w:t>
            </w:r>
          </w:p>
          <w:p w14:paraId="2A3A16ED" w14:textId="77777777" w:rsidR="00A4640C" w:rsidRPr="0040202D" w:rsidRDefault="00A4640C" w:rsidP="00A4640C">
            <w:pPr>
              <w:keepNext/>
              <w:keepLines/>
              <w:tabs>
                <w:tab w:val="left" w:pos="567"/>
                <w:tab w:val="num" w:pos="851"/>
                <w:tab w:val="left" w:pos="993"/>
              </w:tabs>
              <w:rPr>
                <w:rFonts w:ascii="Tahoma" w:hAnsi="Tahoma" w:cs="Tahoma"/>
                <w:sz w:val="22"/>
              </w:rPr>
            </w:pPr>
            <w:r w:rsidRPr="0040202D">
              <w:rPr>
                <w:rFonts w:ascii="Tahoma" w:hAnsi="Tahoma" w:cs="Tahoma"/>
                <w:sz w:val="22"/>
              </w:rPr>
              <w:t>NE</w:t>
            </w:r>
          </w:p>
        </w:tc>
        <w:tc>
          <w:tcPr>
            <w:tcW w:w="2409" w:type="dxa"/>
          </w:tcPr>
          <w:p w14:paraId="118E3FC4" w14:textId="77777777" w:rsidR="00A4640C" w:rsidRPr="0040202D" w:rsidRDefault="00A4640C" w:rsidP="00A4640C">
            <w:pPr>
              <w:keepNext/>
              <w:keepLines/>
              <w:tabs>
                <w:tab w:val="left" w:pos="567"/>
                <w:tab w:val="num" w:pos="851"/>
                <w:tab w:val="left" w:pos="993"/>
              </w:tabs>
              <w:rPr>
                <w:rFonts w:ascii="Tahoma" w:hAnsi="Tahoma" w:cs="Tahoma"/>
                <w:sz w:val="22"/>
              </w:rPr>
            </w:pPr>
          </w:p>
        </w:tc>
        <w:tc>
          <w:tcPr>
            <w:tcW w:w="1418" w:type="dxa"/>
          </w:tcPr>
          <w:p w14:paraId="1931087D" w14:textId="77777777" w:rsidR="00A4640C" w:rsidRPr="0040202D" w:rsidRDefault="00A4640C" w:rsidP="00A4640C">
            <w:pPr>
              <w:keepNext/>
              <w:keepLines/>
              <w:tabs>
                <w:tab w:val="left" w:pos="567"/>
                <w:tab w:val="num" w:pos="851"/>
                <w:tab w:val="left" w:pos="993"/>
              </w:tabs>
              <w:rPr>
                <w:rFonts w:ascii="Tahoma" w:hAnsi="Tahoma" w:cs="Tahoma"/>
                <w:sz w:val="22"/>
              </w:rPr>
            </w:pPr>
          </w:p>
        </w:tc>
        <w:tc>
          <w:tcPr>
            <w:tcW w:w="1984" w:type="dxa"/>
          </w:tcPr>
          <w:p w14:paraId="091F656D" w14:textId="77777777" w:rsidR="00A4640C" w:rsidRPr="0040202D" w:rsidRDefault="00A4640C" w:rsidP="00A4640C">
            <w:pPr>
              <w:keepNext/>
              <w:keepLines/>
              <w:tabs>
                <w:tab w:val="left" w:pos="567"/>
                <w:tab w:val="num" w:pos="851"/>
                <w:tab w:val="left" w:pos="993"/>
              </w:tabs>
              <w:rPr>
                <w:rFonts w:ascii="Tahoma" w:hAnsi="Tahoma" w:cs="Tahoma"/>
                <w:sz w:val="22"/>
              </w:rPr>
            </w:pPr>
          </w:p>
        </w:tc>
        <w:tc>
          <w:tcPr>
            <w:tcW w:w="1701" w:type="dxa"/>
          </w:tcPr>
          <w:p w14:paraId="1482BB0D" w14:textId="77777777" w:rsidR="00A4640C" w:rsidRPr="0040202D" w:rsidRDefault="00A4640C" w:rsidP="00A4640C">
            <w:pPr>
              <w:keepNext/>
              <w:keepLines/>
              <w:tabs>
                <w:tab w:val="left" w:pos="567"/>
                <w:tab w:val="num" w:pos="851"/>
                <w:tab w:val="left" w:pos="993"/>
              </w:tabs>
              <w:rPr>
                <w:rFonts w:ascii="Tahoma" w:hAnsi="Tahoma" w:cs="Tahoma"/>
                <w:sz w:val="22"/>
              </w:rPr>
            </w:pPr>
          </w:p>
        </w:tc>
      </w:tr>
      <w:tr w:rsidR="00A4640C" w:rsidRPr="0040202D" w14:paraId="60D53A50" w14:textId="77777777" w:rsidTr="00887EAE">
        <w:trPr>
          <w:trHeight w:val="780"/>
        </w:trPr>
        <w:tc>
          <w:tcPr>
            <w:tcW w:w="637" w:type="dxa"/>
          </w:tcPr>
          <w:p w14:paraId="40990D5F" w14:textId="77777777" w:rsidR="00A4640C" w:rsidRPr="0040202D" w:rsidRDefault="00A4640C" w:rsidP="00A4640C">
            <w:pPr>
              <w:keepNext/>
              <w:keepLines/>
              <w:tabs>
                <w:tab w:val="left" w:pos="567"/>
                <w:tab w:val="num" w:pos="851"/>
                <w:tab w:val="left" w:pos="993"/>
              </w:tabs>
              <w:rPr>
                <w:rFonts w:ascii="Tahoma" w:hAnsi="Tahoma" w:cs="Tahoma"/>
                <w:sz w:val="22"/>
              </w:rPr>
            </w:pPr>
            <w:r w:rsidRPr="0040202D">
              <w:rPr>
                <w:rFonts w:ascii="Tahoma" w:hAnsi="Tahoma" w:cs="Tahoma"/>
                <w:sz w:val="22"/>
              </w:rPr>
              <w:t>8.</w:t>
            </w:r>
          </w:p>
        </w:tc>
        <w:tc>
          <w:tcPr>
            <w:tcW w:w="993" w:type="dxa"/>
            <w:vAlign w:val="center"/>
          </w:tcPr>
          <w:p w14:paraId="4AA2C8C2" w14:textId="77777777" w:rsidR="00A4640C" w:rsidRPr="0040202D" w:rsidRDefault="00A4640C" w:rsidP="00A4640C">
            <w:pPr>
              <w:keepNext/>
              <w:keepLines/>
              <w:tabs>
                <w:tab w:val="left" w:pos="567"/>
                <w:tab w:val="num" w:pos="851"/>
                <w:tab w:val="left" w:pos="993"/>
              </w:tabs>
              <w:rPr>
                <w:rFonts w:ascii="Tahoma" w:hAnsi="Tahoma" w:cs="Tahoma"/>
                <w:sz w:val="22"/>
              </w:rPr>
            </w:pPr>
            <w:r w:rsidRPr="0040202D">
              <w:rPr>
                <w:rFonts w:ascii="Tahoma" w:hAnsi="Tahoma" w:cs="Tahoma"/>
                <w:sz w:val="22"/>
              </w:rPr>
              <w:t>DA</w:t>
            </w:r>
          </w:p>
          <w:p w14:paraId="61FC8CBF" w14:textId="77777777" w:rsidR="00A4640C" w:rsidRPr="0040202D" w:rsidRDefault="00A4640C" w:rsidP="00A4640C">
            <w:pPr>
              <w:keepNext/>
              <w:keepLines/>
              <w:tabs>
                <w:tab w:val="left" w:pos="567"/>
                <w:tab w:val="num" w:pos="851"/>
                <w:tab w:val="left" w:pos="993"/>
              </w:tabs>
              <w:rPr>
                <w:rFonts w:ascii="Tahoma" w:hAnsi="Tahoma" w:cs="Tahoma"/>
                <w:sz w:val="22"/>
              </w:rPr>
            </w:pPr>
            <w:r w:rsidRPr="0040202D">
              <w:rPr>
                <w:rFonts w:ascii="Tahoma" w:hAnsi="Tahoma" w:cs="Tahoma"/>
                <w:sz w:val="22"/>
              </w:rPr>
              <w:t>NE</w:t>
            </w:r>
          </w:p>
        </w:tc>
        <w:tc>
          <w:tcPr>
            <w:tcW w:w="2409" w:type="dxa"/>
          </w:tcPr>
          <w:p w14:paraId="30B06629" w14:textId="77777777" w:rsidR="00A4640C" w:rsidRPr="0040202D" w:rsidRDefault="00A4640C" w:rsidP="00A4640C">
            <w:pPr>
              <w:keepNext/>
              <w:keepLines/>
              <w:tabs>
                <w:tab w:val="left" w:pos="567"/>
                <w:tab w:val="num" w:pos="851"/>
                <w:tab w:val="left" w:pos="993"/>
              </w:tabs>
              <w:rPr>
                <w:rFonts w:ascii="Tahoma" w:hAnsi="Tahoma" w:cs="Tahoma"/>
                <w:sz w:val="22"/>
              </w:rPr>
            </w:pPr>
          </w:p>
        </w:tc>
        <w:tc>
          <w:tcPr>
            <w:tcW w:w="1418" w:type="dxa"/>
          </w:tcPr>
          <w:p w14:paraId="7A4C0683" w14:textId="77777777" w:rsidR="00A4640C" w:rsidRPr="0040202D" w:rsidRDefault="00A4640C" w:rsidP="00A4640C">
            <w:pPr>
              <w:keepNext/>
              <w:keepLines/>
              <w:tabs>
                <w:tab w:val="left" w:pos="567"/>
                <w:tab w:val="num" w:pos="851"/>
                <w:tab w:val="left" w:pos="993"/>
              </w:tabs>
              <w:rPr>
                <w:rFonts w:ascii="Tahoma" w:hAnsi="Tahoma" w:cs="Tahoma"/>
                <w:sz w:val="22"/>
              </w:rPr>
            </w:pPr>
          </w:p>
        </w:tc>
        <w:tc>
          <w:tcPr>
            <w:tcW w:w="1984" w:type="dxa"/>
          </w:tcPr>
          <w:p w14:paraId="51A2C4B4" w14:textId="77777777" w:rsidR="00A4640C" w:rsidRPr="0040202D" w:rsidRDefault="00A4640C" w:rsidP="00A4640C">
            <w:pPr>
              <w:keepNext/>
              <w:keepLines/>
              <w:tabs>
                <w:tab w:val="left" w:pos="567"/>
                <w:tab w:val="num" w:pos="851"/>
                <w:tab w:val="left" w:pos="993"/>
              </w:tabs>
              <w:rPr>
                <w:rFonts w:ascii="Tahoma" w:hAnsi="Tahoma" w:cs="Tahoma"/>
                <w:sz w:val="22"/>
              </w:rPr>
            </w:pPr>
          </w:p>
        </w:tc>
        <w:tc>
          <w:tcPr>
            <w:tcW w:w="1701" w:type="dxa"/>
          </w:tcPr>
          <w:p w14:paraId="6C6103A1" w14:textId="77777777" w:rsidR="00A4640C" w:rsidRPr="0040202D" w:rsidRDefault="00A4640C" w:rsidP="00A4640C">
            <w:pPr>
              <w:keepNext/>
              <w:keepLines/>
              <w:tabs>
                <w:tab w:val="left" w:pos="567"/>
                <w:tab w:val="num" w:pos="851"/>
                <w:tab w:val="left" w:pos="993"/>
              </w:tabs>
              <w:rPr>
                <w:rFonts w:ascii="Tahoma" w:hAnsi="Tahoma" w:cs="Tahoma"/>
                <w:sz w:val="22"/>
              </w:rPr>
            </w:pPr>
          </w:p>
        </w:tc>
      </w:tr>
    </w:tbl>
    <w:p w14:paraId="6F2AEE98" w14:textId="77777777" w:rsidR="00A4640C" w:rsidRDefault="00A4640C" w:rsidP="00887EAE">
      <w:pPr>
        <w:keepNext/>
        <w:keepLines/>
        <w:tabs>
          <w:tab w:val="left" w:pos="567"/>
          <w:tab w:val="num" w:pos="851"/>
          <w:tab w:val="left" w:pos="993"/>
        </w:tabs>
        <w:rPr>
          <w:rFonts w:ascii="Tahoma" w:hAnsi="Tahoma" w:cs="Tahoma"/>
          <w:sz w:val="22"/>
        </w:rPr>
      </w:pPr>
    </w:p>
    <w:tbl>
      <w:tblPr>
        <w:tblW w:w="9072" w:type="dxa"/>
        <w:tblInd w:w="30" w:type="dxa"/>
        <w:tblLayout w:type="fixed"/>
        <w:tblCellMar>
          <w:left w:w="30" w:type="dxa"/>
          <w:right w:w="30" w:type="dxa"/>
        </w:tblCellMar>
        <w:tblLook w:val="0000" w:firstRow="0" w:lastRow="0" w:firstColumn="0" w:lastColumn="0" w:noHBand="0" w:noVBand="0"/>
      </w:tblPr>
      <w:tblGrid>
        <w:gridCol w:w="3402"/>
        <w:gridCol w:w="2552"/>
        <w:gridCol w:w="3118"/>
      </w:tblGrid>
      <w:tr w:rsidR="00A4640C" w:rsidRPr="002C2D44" w14:paraId="4415B428" w14:textId="77777777" w:rsidTr="00887EAE">
        <w:trPr>
          <w:trHeight w:val="235"/>
        </w:trPr>
        <w:tc>
          <w:tcPr>
            <w:tcW w:w="3402" w:type="dxa"/>
            <w:tcBorders>
              <w:bottom w:val="single" w:sz="4" w:space="0" w:color="auto"/>
            </w:tcBorders>
          </w:tcPr>
          <w:p w14:paraId="5D102DC2" w14:textId="77777777" w:rsidR="00A4640C" w:rsidRPr="008227E0" w:rsidRDefault="00A4640C" w:rsidP="00A4640C">
            <w:pPr>
              <w:keepNext/>
              <w:keepLines/>
              <w:jc w:val="both"/>
              <w:rPr>
                <w:rFonts w:ascii="Tahoma" w:hAnsi="Tahoma" w:cs="Tahoma"/>
                <w:snapToGrid w:val="0"/>
                <w:color w:val="000000"/>
              </w:rPr>
            </w:pPr>
          </w:p>
        </w:tc>
        <w:tc>
          <w:tcPr>
            <w:tcW w:w="2552" w:type="dxa"/>
          </w:tcPr>
          <w:p w14:paraId="50B86516" w14:textId="77777777" w:rsidR="00A4640C" w:rsidRPr="008227E0" w:rsidRDefault="00A4640C" w:rsidP="00A4640C">
            <w:pPr>
              <w:keepNext/>
              <w:keepLines/>
              <w:jc w:val="center"/>
              <w:rPr>
                <w:rFonts w:ascii="Tahoma" w:hAnsi="Tahoma" w:cs="Tahoma"/>
                <w:snapToGrid w:val="0"/>
                <w:color w:val="000000"/>
              </w:rPr>
            </w:pPr>
          </w:p>
        </w:tc>
        <w:tc>
          <w:tcPr>
            <w:tcW w:w="3118" w:type="dxa"/>
            <w:tcBorders>
              <w:bottom w:val="single" w:sz="4" w:space="0" w:color="auto"/>
            </w:tcBorders>
          </w:tcPr>
          <w:p w14:paraId="4D0ACF43" w14:textId="77777777" w:rsidR="00A4640C" w:rsidRDefault="00A4640C" w:rsidP="00A4640C">
            <w:pPr>
              <w:keepNext/>
              <w:keepLines/>
              <w:tabs>
                <w:tab w:val="left" w:pos="567"/>
                <w:tab w:val="num" w:pos="851"/>
                <w:tab w:val="left" w:pos="993"/>
              </w:tabs>
              <w:jc w:val="both"/>
              <w:rPr>
                <w:rFonts w:ascii="Tahoma" w:hAnsi="Tahoma" w:cs="Tahoma"/>
                <w:snapToGrid w:val="0"/>
                <w:color w:val="000000"/>
              </w:rPr>
            </w:pPr>
          </w:p>
          <w:p w14:paraId="32BE281D" w14:textId="77777777" w:rsidR="00A4640C" w:rsidRPr="002C2D44" w:rsidRDefault="00A4640C" w:rsidP="00A4640C">
            <w:pPr>
              <w:keepNext/>
              <w:keepLines/>
              <w:tabs>
                <w:tab w:val="left" w:pos="567"/>
                <w:tab w:val="num" w:pos="851"/>
                <w:tab w:val="left" w:pos="993"/>
              </w:tabs>
              <w:jc w:val="both"/>
              <w:rPr>
                <w:rFonts w:ascii="Tahoma" w:hAnsi="Tahoma" w:cs="Tahoma"/>
                <w:snapToGrid w:val="0"/>
                <w:color w:val="000000"/>
              </w:rPr>
            </w:pPr>
          </w:p>
        </w:tc>
      </w:tr>
      <w:tr w:rsidR="00A4640C" w:rsidRPr="008227E0" w14:paraId="49E84373" w14:textId="77777777" w:rsidTr="00887EAE">
        <w:trPr>
          <w:trHeight w:val="235"/>
        </w:trPr>
        <w:tc>
          <w:tcPr>
            <w:tcW w:w="3402" w:type="dxa"/>
            <w:tcBorders>
              <w:top w:val="single" w:sz="4" w:space="0" w:color="auto"/>
            </w:tcBorders>
          </w:tcPr>
          <w:p w14:paraId="0FAD3149" w14:textId="77777777" w:rsidR="00A4640C" w:rsidRPr="008227E0" w:rsidRDefault="00A4640C" w:rsidP="00A4640C">
            <w:pPr>
              <w:keepNext/>
              <w:keepLines/>
              <w:jc w:val="center"/>
              <w:rPr>
                <w:rFonts w:ascii="Tahoma" w:hAnsi="Tahoma" w:cs="Tahoma"/>
                <w:snapToGrid w:val="0"/>
                <w:color w:val="000000"/>
              </w:rPr>
            </w:pPr>
            <w:r w:rsidRPr="008227E0">
              <w:rPr>
                <w:rFonts w:ascii="Tahoma" w:hAnsi="Tahoma" w:cs="Tahoma"/>
                <w:snapToGrid w:val="0"/>
                <w:color w:val="000000"/>
              </w:rPr>
              <w:t>(kraj, datum)</w:t>
            </w:r>
          </w:p>
        </w:tc>
        <w:tc>
          <w:tcPr>
            <w:tcW w:w="2552" w:type="dxa"/>
          </w:tcPr>
          <w:p w14:paraId="02486D54" w14:textId="77777777" w:rsidR="00A4640C" w:rsidRPr="008227E0" w:rsidRDefault="00A4640C" w:rsidP="00A4640C">
            <w:pPr>
              <w:keepNext/>
              <w:keepLines/>
              <w:jc w:val="center"/>
              <w:rPr>
                <w:rFonts w:ascii="Tahoma" w:hAnsi="Tahoma" w:cs="Tahoma"/>
                <w:snapToGrid w:val="0"/>
                <w:color w:val="000000"/>
              </w:rPr>
            </w:pPr>
            <w:r w:rsidRPr="008227E0">
              <w:rPr>
                <w:rFonts w:ascii="Tahoma" w:hAnsi="Tahoma" w:cs="Tahoma"/>
                <w:snapToGrid w:val="0"/>
                <w:color w:val="000000"/>
              </w:rPr>
              <w:t>žig</w:t>
            </w:r>
          </w:p>
        </w:tc>
        <w:tc>
          <w:tcPr>
            <w:tcW w:w="3118" w:type="dxa"/>
            <w:tcBorders>
              <w:top w:val="single" w:sz="4" w:space="0" w:color="auto"/>
            </w:tcBorders>
          </w:tcPr>
          <w:p w14:paraId="2F96DEA6" w14:textId="77777777" w:rsidR="00A4640C" w:rsidRPr="008227E0" w:rsidRDefault="00A4640C" w:rsidP="00A4640C">
            <w:pPr>
              <w:keepNext/>
              <w:keepLines/>
              <w:jc w:val="both"/>
              <w:rPr>
                <w:rFonts w:ascii="Tahoma" w:hAnsi="Tahoma" w:cs="Tahoma"/>
                <w:snapToGrid w:val="0"/>
                <w:color w:val="000000"/>
              </w:rPr>
            </w:pPr>
            <w:r w:rsidRPr="008227E0">
              <w:rPr>
                <w:rFonts w:ascii="Tahoma" w:hAnsi="Tahoma" w:cs="Tahoma"/>
                <w:snapToGrid w:val="0"/>
                <w:color w:val="000000"/>
              </w:rPr>
              <w:t>(</w:t>
            </w:r>
            <w:r>
              <w:rPr>
                <w:rFonts w:ascii="Tahoma" w:hAnsi="Tahoma" w:cs="Tahoma"/>
                <w:snapToGrid w:val="0"/>
                <w:color w:val="000000"/>
              </w:rPr>
              <w:t>Naziv in</w:t>
            </w:r>
            <w:r w:rsidRPr="003D15DD">
              <w:rPr>
                <w:rFonts w:ascii="Tahoma" w:hAnsi="Tahoma" w:cs="Tahoma"/>
                <w:snapToGrid w:val="0"/>
                <w:color w:val="000000"/>
              </w:rPr>
              <w:t xml:space="preserve"> podpis </w:t>
            </w:r>
            <w:r w:rsidRPr="001540E2">
              <w:rPr>
                <w:rFonts w:ascii="Tahoma" w:hAnsi="Tahoma" w:cs="Tahoma"/>
                <w:snapToGrid w:val="0"/>
                <w:color w:val="000000"/>
              </w:rPr>
              <w:t>ponudnika</w:t>
            </w:r>
            <w:r w:rsidRPr="008227E0">
              <w:rPr>
                <w:rFonts w:ascii="Tahoma" w:hAnsi="Tahoma" w:cs="Tahoma"/>
                <w:snapToGrid w:val="0"/>
                <w:color w:val="000000"/>
              </w:rPr>
              <w:t>)</w:t>
            </w:r>
          </w:p>
        </w:tc>
      </w:tr>
    </w:tbl>
    <w:p w14:paraId="6E7065A5" w14:textId="77777777" w:rsidR="00A4640C" w:rsidRDefault="00A4640C" w:rsidP="00887EAE">
      <w:pPr>
        <w:keepNext/>
        <w:keepLines/>
        <w:jc w:val="both"/>
        <w:rPr>
          <w:rFonts w:ascii="Tahoma" w:hAnsi="Tahoma" w:cs="Tahoma"/>
          <w:bCs/>
          <w:i/>
          <w:noProof/>
          <w:sz w:val="18"/>
          <w:szCs w:val="18"/>
        </w:rPr>
      </w:pPr>
    </w:p>
    <w:p w14:paraId="68F86718" w14:textId="77777777" w:rsidR="00A4640C" w:rsidRDefault="00A4640C" w:rsidP="00887EAE">
      <w:pPr>
        <w:keepNext/>
        <w:keepLines/>
        <w:jc w:val="both"/>
        <w:rPr>
          <w:rFonts w:ascii="Tahoma" w:hAnsi="Tahoma" w:cs="Tahoma"/>
          <w:bCs/>
          <w:i/>
          <w:noProof/>
          <w:sz w:val="18"/>
          <w:szCs w:val="18"/>
        </w:rPr>
      </w:pPr>
    </w:p>
    <w:p w14:paraId="1C98032D" w14:textId="77777777" w:rsidR="00A4640C" w:rsidRDefault="00A4640C" w:rsidP="00887EAE">
      <w:pPr>
        <w:keepNext/>
        <w:keepLines/>
        <w:jc w:val="both"/>
        <w:rPr>
          <w:rFonts w:ascii="Tahoma" w:hAnsi="Tahoma" w:cs="Tahoma"/>
          <w:bCs/>
          <w:i/>
          <w:noProof/>
          <w:sz w:val="18"/>
          <w:szCs w:val="18"/>
        </w:rPr>
      </w:pPr>
    </w:p>
    <w:p w14:paraId="0EBE87B4" w14:textId="77777777" w:rsidR="00A4640C" w:rsidRDefault="00A4640C" w:rsidP="00887EAE">
      <w:pPr>
        <w:keepNext/>
        <w:keepLines/>
        <w:rPr>
          <w:rFonts w:ascii="Tahoma" w:hAnsi="Tahoma" w:cs="Tahoma"/>
          <w:bCs/>
          <w:i/>
          <w:noProof/>
          <w:sz w:val="18"/>
          <w:szCs w:val="18"/>
        </w:rPr>
      </w:pPr>
    </w:p>
    <w:p w14:paraId="3E68BA44" w14:textId="77777777" w:rsidR="00A4640C" w:rsidRDefault="00A4640C" w:rsidP="00887EAE">
      <w:pPr>
        <w:keepNext/>
        <w:keepLines/>
        <w:rPr>
          <w:rFonts w:ascii="Tahoma" w:hAnsi="Tahoma" w:cs="Tahoma"/>
          <w:bCs/>
          <w:i/>
          <w:noProof/>
          <w:sz w:val="18"/>
          <w:szCs w:val="18"/>
        </w:rPr>
      </w:pPr>
    </w:p>
    <w:p w14:paraId="52BE8D2E" w14:textId="77777777" w:rsidR="00A4640C" w:rsidRDefault="00A4640C" w:rsidP="00887EAE">
      <w:pPr>
        <w:keepNext/>
        <w:keepLines/>
        <w:rPr>
          <w:rFonts w:ascii="Tahoma" w:hAnsi="Tahoma" w:cs="Tahoma"/>
          <w:bCs/>
          <w:i/>
          <w:noProof/>
          <w:sz w:val="18"/>
          <w:szCs w:val="18"/>
        </w:rPr>
      </w:pPr>
    </w:p>
    <w:p w14:paraId="733B0CAD" w14:textId="77777777" w:rsidR="00A4640C" w:rsidRDefault="00A4640C" w:rsidP="00887EAE">
      <w:pPr>
        <w:keepNext/>
        <w:keepLines/>
        <w:rPr>
          <w:rFonts w:ascii="Tahoma" w:hAnsi="Tahoma" w:cs="Tahoma"/>
          <w:bCs/>
          <w:i/>
          <w:noProof/>
          <w:sz w:val="18"/>
          <w:szCs w:val="18"/>
        </w:rPr>
      </w:pPr>
    </w:p>
    <w:p w14:paraId="3B62496D" w14:textId="77777777" w:rsidR="00A4640C" w:rsidRDefault="00A4640C" w:rsidP="00887EAE">
      <w:pPr>
        <w:keepNext/>
        <w:keepLines/>
        <w:rPr>
          <w:rFonts w:ascii="Tahoma" w:hAnsi="Tahoma" w:cs="Tahoma"/>
          <w:bCs/>
          <w:i/>
          <w:noProof/>
          <w:sz w:val="18"/>
          <w:szCs w:val="18"/>
        </w:rPr>
      </w:pPr>
    </w:p>
    <w:p w14:paraId="44A7A8BF" w14:textId="77777777" w:rsidR="00A4640C" w:rsidRDefault="00A4640C" w:rsidP="00887EAE">
      <w:pPr>
        <w:keepNext/>
        <w:keepLines/>
        <w:rPr>
          <w:rFonts w:ascii="Tahoma" w:hAnsi="Tahoma" w:cs="Tahoma"/>
          <w:bCs/>
          <w:i/>
          <w:noProof/>
          <w:sz w:val="18"/>
          <w:szCs w:val="18"/>
        </w:rPr>
      </w:pPr>
    </w:p>
    <w:p w14:paraId="6F019288" w14:textId="77777777" w:rsidR="00A4640C" w:rsidRDefault="00A4640C" w:rsidP="00887EAE">
      <w:pPr>
        <w:keepNext/>
        <w:keepLines/>
        <w:rPr>
          <w:rFonts w:ascii="Tahoma" w:hAnsi="Tahoma" w:cs="Tahoma"/>
          <w:bCs/>
          <w:i/>
          <w:noProof/>
          <w:sz w:val="18"/>
          <w:szCs w:val="18"/>
        </w:rPr>
      </w:pPr>
    </w:p>
    <w:p w14:paraId="2A5F61DF" w14:textId="77777777" w:rsidR="00A4640C" w:rsidRDefault="00A4640C" w:rsidP="00887EAE">
      <w:pPr>
        <w:keepNext/>
        <w:keepLines/>
        <w:rPr>
          <w:rFonts w:ascii="Tahoma" w:hAnsi="Tahoma" w:cs="Tahoma"/>
          <w:bCs/>
          <w:i/>
          <w:noProof/>
          <w:sz w:val="18"/>
          <w:szCs w:val="18"/>
        </w:rPr>
      </w:pPr>
    </w:p>
    <w:p w14:paraId="283A623C" w14:textId="77777777" w:rsidR="001036E2" w:rsidRDefault="001036E2" w:rsidP="00887EAE">
      <w:pPr>
        <w:keepNext/>
        <w:keepLines/>
        <w:rPr>
          <w:rFonts w:ascii="Tahoma" w:hAnsi="Tahoma" w:cs="Tahoma"/>
          <w:bCs/>
          <w:i/>
          <w:noProof/>
          <w:sz w:val="18"/>
          <w:szCs w:val="18"/>
        </w:rPr>
      </w:pPr>
    </w:p>
    <w:p w14:paraId="62D75071" w14:textId="77777777" w:rsidR="00A4640C" w:rsidRDefault="00A4640C" w:rsidP="00887EAE">
      <w:pPr>
        <w:keepNext/>
        <w:keepLines/>
        <w:rPr>
          <w:rFonts w:ascii="Tahoma" w:hAnsi="Tahoma" w:cs="Tahoma"/>
          <w:bCs/>
          <w:i/>
          <w:noProof/>
          <w:sz w:val="18"/>
          <w:szCs w:val="18"/>
        </w:rPr>
      </w:pPr>
    </w:p>
    <w:p w14:paraId="7935E52D" w14:textId="77777777" w:rsidR="00A4640C" w:rsidRDefault="00A4640C" w:rsidP="00887EAE">
      <w:pPr>
        <w:keepNext/>
        <w:keepLines/>
        <w:rPr>
          <w:rFonts w:ascii="Tahoma" w:hAnsi="Tahoma" w:cs="Tahoma"/>
          <w:bCs/>
          <w:i/>
          <w:noProof/>
          <w:sz w:val="18"/>
          <w:szCs w:val="18"/>
        </w:rPr>
      </w:pPr>
    </w:p>
    <w:p w14:paraId="23A5DF4B" w14:textId="77777777" w:rsidR="00A4640C" w:rsidRDefault="00A4640C" w:rsidP="00887EAE">
      <w:pPr>
        <w:keepNext/>
        <w:keepLines/>
        <w:rPr>
          <w:rFonts w:ascii="Tahoma" w:hAnsi="Tahoma" w:cs="Tahoma"/>
          <w:bCs/>
          <w:i/>
          <w:noProof/>
          <w:sz w:val="18"/>
          <w:szCs w:val="18"/>
        </w:rPr>
      </w:pPr>
    </w:p>
    <w:p w14:paraId="2D74021C" w14:textId="77777777" w:rsidR="006E6D31" w:rsidRDefault="006E6D31" w:rsidP="007B20F4">
      <w:pPr>
        <w:keepNext/>
        <w:keepLines/>
        <w:rPr>
          <w:rFonts w:ascii="Tahoma" w:hAnsi="Tahoma" w:cs="Tahoma"/>
          <w:bCs/>
          <w:noProof/>
          <w:sz w:val="18"/>
          <w:szCs w:val="18"/>
        </w:rPr>
      </w:pPr>
    </w:p>
    <w:tbl>
      <w:tblPr>
        <w:tblW w:w="914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658"/>
        <w:gridCol w:w="1484"/>
      </w:tblGrid>
      <w:tr w:rsidR="005E08B1" w:rsidRPr="00C8579C" w14:paraId="5690AD25" w14:textId="77777777" w:rsidTr="007A3112">
        <w:tc>
          <w:tcPr>
            <w:tcW w:w="7658" w:type="dxa"/>
            <w:tcBorders>
              <w:top w:val="single" w:sz="4" w:space="0" w:color="auto"/>
              <w:bottom w:val="single" w:sz="4" w:space="0" w:color="auto"/>
            </w:tcBorders>
          </w:tcPr>
          <w:p w14:paraId="5681B90C" w14:textId="77777777" w:rsidR="005E08B1" w:rsidRPr="00C8579C" w:rsidRDefault="005E08B1" w:rsidP="007A3112">
            <w:pPr>
              <w:keepNext/>
              <w:keepLines/>
              <w:rPr>
                <w:rFonts w:ascii="Tahoma" w:hAnsi="Tahoma" w:cs="Tahoma"/>
              </w:rPr>
            </w:pPr>
            <w:r w:rsidRPr="00C8579C">
              <w:br w:type="page"/>
            </w:r>
            <w:r w:rsidRPr="00C8579C">
              <w:rPr>
                <w:rFonts w:ascii="Tahoma" w:hAnsi="Tahoma" w:cs="Tahoma"/>
                <w:sz w:val="18"/>
              </w:rPr>
              <w:br w:type="page"/>
            </w:r>
            <w:r w:rsidRPr="00C8579C">
              <w:rPr>
                <w:rFonts w:ascii="Tahoma" w:hAnsi="Tahoma" w:cs="Tahoma"/>
              </w:rPr>
              <w:t xml:space="preserve">POTRDITEV REFERENC S STRANI POSAMEZNIH NAROČNIKOV </w:t>
            </w:r>
            <w:r w:rsidR="00A4640C">
              <w:rPr>
                <w:rFonts w:ascii="Tahoma" w:hAnsi="Tahoma" w:cs="Tahoma"/>
              </w:rPr>
              <w:t>– SKLOP 2</w:t>
            </w:r>
          </w:p>
        </w:tc>
        <w:tc>
          <w:tcPr>
            <w:tcW w:w="1484" w:type="dxa"/>
            <w:tcBorders>
              <w:top w:val="single" w:sz="4" w:space="0" w:color="auto"/>
              <w:bottom w:val="single" w:sz="4" w:space="0" w:color="auto"/>
            </w:tcBorders>
          </w:tcPr>
          <w:p w14:paraId="49A4E923" w14:textId="77777777" w:rsidR="005E08B1" w:rsidRPr="00C8579C" w:rsidRDefault="005E08B1" w:rsidP="007A3112">
            <w:pPr>
              <w:keepNext/>
              <w:keepLines/>
              <w:rPr>
                <w:rFonts w:ascii="Tahoma" w:hAnsi="Tahoma" w:cs="Tahoma"/>
                <w:b/>
                <w:i/>
              </w:rPr>
            </w:pPr>
            <w:r w:rsidRPr="00C8579C">
              <w:rPr>
                <w:rFonts w:ascii="Tahoma" w:hAnsi="Tahoma" w:cs="Tahoma"/>
                <w:b/>
                <w:i/>
              </w:rPr>
              <w:t xml:space="preserve">Priloga </w:t>
            </w:r>
            <w:r w:rsidR="00A4640C">
              <w:rPr>
                <w:rFonts w:ascii="Tahoma" w:hAnsi="Tahoma" w:cs="Tahoma"/>
                <w:b/>
                <w:i/>
              </w:rPr>
              <w:t>6</w:t>
            </w:r>
            <w:r w:rsidR="00D65BAA">
              <w:rPr>
                <w:rFonts w:ascii="Tahoma" w:hAnsi="Tahoma" w:cs="Tahoma"/>
                <w:b/>
                <w:i/>
              </w:rPr>
              <w:t>/4</w:t>
            </w:r>
          </w:p>
        </w:tc>
      </w:tr>
    </w:tbl>
    <w:p w14:paraId="074F3E95" w14:textId="77777777" w:rsidR="005E08B1" w:rsidRPr="00C8579C" w:rsidRDefault="005E08B1" w:rsidP="005E08B1">
      <w:pPr>
        <w:keepNext/>
        <w:keepLines/>
        <w:jc w:val="both"/>
        <w:rPr>
          <w:rFonts w:ascii="Tahoma" w:hAnsi="Tahoma" w:cs="Tahoma"/>
          <w:bCs/>
          <w:i/>
          <w:noProof/>
          <w:sz w:val="18"/>
          <w:szCs w:val="18"/>
        </w:rPr>
      </w:pPr>
    </w:p>
    <w:p w14:paraId="0620A151" w14:textId="77777777" w:rsidR="00A4640C" w:rsidRPr="00EA0415" w:rsidRDefault="00A4640C" w:rsidP="00A4640C">
      <w:pPr>
        <w:pStyle w:val="NavadenTimesNewRoman"/>
        <w:keepNext/>
        <w:keepLines/>
        <w:widowControl/>
        <w:jc w:val="both"/>
        <w:rPr>
          <w:rFonts w:ascii="Tahoma" w:hAnsi="Tahoma" w:cs="Tahoma"/>
          <w:sz w:val="20"/>
        </w:rPr>
      </w:pPr>
      <w:r w:rsidRPr="00EA0415">
        <w:rPr>
          <w:rFonts w:ascii="Tahoma" w:hAnsi="Tahoma" w:cs="Tahoma"/>
          <w:sz w:val="20"/>
        </w:rPr>
        <w:t>Pod kazensko in materialno odgovornostjo izjavljamo, da so spodaj navedeni podatki o referenčn</w:t>
      </w:r>
      <w:r>
        <w:rPr>
          <w:rFonts w:ascii="Tahoma" w:hAnsi="Tahoma" w:cs="Tahoma"/>
          <w:sz w:val="20"/>
        </w:rPr>
        <w:t>ih delih</w:t>
      </w:r>
      <w:r w:rsidRPr="00EA0415">
        <w:rPr>
          <w:rFonts w:ascii="Tahoma" w:hAnsi="Tahoma" w:cs="Tahoma"/>
          <w:sz w:val="20"/>
        </w:rPr>
        <w:t xml:space="preserve"> resnični. Na podlagi poziva bomo naročniku v zahtevanem roku predložili </w:t>
      </w:r>
      <w:r>
        <w:rPr>
          <w:rFonts w:ascii="Tahoma" w:hAnsi="Tahoma" w:cs="Tahoma"/>
          <w:sz w:val="20"/>
        </w:rPr>
        <w:t xml:space="preserve">dodatna </w:t>
      </w:r>
      <w:r w:rsidRPr="00EA0415">
        <w:rPr>
          <w:rFonts w:ascii="Tahoma" w:hAnsi="Tahoma" w:cs="Tahoma"/>
          <w:sz w:val="20"/>
        </w:rPr>
        <w:t>dokazila o uspešni izvedbi naveden</w:t>
      </w:r>
      <w:r>
        <w:rPr>
          <w:rFonts w:ascii="Tahoma" w:hAnsi="Tahoma" w:cs="Tahoma"/>
          <w:sz w:val="20"/>
        </w:rPr>
        <w:t>ih</w:t>
      </w:r>
      <w:r w:rsidRPr="00EA0415">
        <w:rPr>
          <w:rFonts w:ascii="Tahoma" w:hAnsi="Tahoma" w:cs="Tahoma"/>
          <w:sz w:val="20"/>
        </w:rPr>
        <w:t xml:space="preserve"> referenčn</w:t>
      </w:r>
      <w:r>
        <w:rPr>
          <w:rFonts w:ascii="Tahoma" w:hAnsi="Tahoma" w:cs="Tahoma"/>
          <w:sz w:val="20"/>
        </w:rPr>
        <w:t>ih</w:t>
      </w:r>
      <w:r w:rsidRPr="00EA0415">
        <w:rPr>
          <w:rFonts w:ascii="Tahoma" w:hAnsi="Tahoma" w:cs="Tahoma"/>
          <w:sz w:val="20"/>
        </w:rPr>
        <w:t xml:space="preserve"> </w:t>
      </w:r>
      <w:r>
        <w:rPr>
          <w:rFonts w:ascii="Tahoma" w:hAnsi="Tahoma" w:cs="Tahoma"/>
          <w:sz w:val="20"/>
        </w:rPr>
        <w:t>del</w:t>
      </w:r>
      <w:r w:rsidRPr="00883E91">
        <w:rPr>
          <w:rFonts w:ascii="Tahoma" w:hAnsi="Tahoma" w:cs="Tahoma"/>
          <w:sz w:val="20"/>
        </w:rPr>
        <w:t xml:space="preserve"> oziroma</w:t>
      </w:r>
      <w:r>
        <w:rPr>
          <w:rFonts w:ascii="Tahoma" w:hAnsi="Tahoma" w:cs="Tahoma"/>
          <w:b/>
        </w:rPr>
        <w:t xml:space="preserve"> </w:t>
      </w:r>
      <w:r w:rsidRPr="00883E91">
        <w:rPr>
          <w:rFonts w:ascii="Tahoma" w:hAnsi="Tahoma" w:cs="Tahoma"/>
          <w:sz w:val="20"/>
        </w:rPr>
        <w:t>uspešno izvedenih poslov ponudnika</w:t>
      </w:r>
      <w:r w:rsidRPr="00EA0415">
        <w:rPr>
          <w:rFonts w:ascii="Tahoma" w:hAnsi="Tahoma" w:cs="Tahoma"/>
          <w:sz w:val="20"/>
        </w:rPr>
        <w:t>.</w:t>
      </w:r>
    </w:p>
    <w:p w14:paraId="2CD942F8" w14:textId="77777777" w:rsidR="00A4640C" w:rsidRPr="00DF3A88" w:rsidRDefault="00A4640C" w:rsidP="00A4640C">
      <w:pPr>
        <w:pStyle w:val="NavadenTimesNewRoman"/>
        <w:keepNext/>
        <w:keepLines/>
        <w:widowControl/>
        <w:jc w:val="both"/>
        <w:rPr>
          <w:rFonts w:ascii="Tahoma" w:hAnsi="Tahoma" w:cs="Tahoma"/>
          <w:b/>
          <w:i/>
          <w:sz w:val="20"/>
        </w:rPr>
      </w:pPr>
      <w:r w:rsidRPr="00DF3A88">
        <w:rPr>
          <w:rFonts w:ascii="Tahoma" w:hAnsi="Tahoma" w:cs="Tahoma"/>
          <w:sz w:val="20"/>
        </w:rPr>
        <w:t xml:space="preserve"> </w:t>
      </w:r>
      <w:r w:rsidRPr="00DF3A88">
        <w:rPr>
          <w:rFonts w:ascii="Tahoma" w:hAnsi="Tahoma" w:cs="Tahoma"/>
          <w:b/>
          <w:i/>
          <w:sz w:val="20"/>
        </w:rPr>
        <w:t>Ponudniki priložijo referenčna potrdila ločeno po sklopih, v kolikor oddajajo ponudbe za več sklopov!</w:t>
      </w:r>
    </w:p>
    <w:p w14:paraId="25EAF3D2" w14:textId="77777777" w:rsidR="00A4640C" w:rsidRPr="00C509F8" w:rsidRDefault="00A4640C" w:rsidP="00A4640C">
      <w:pPr>
        <w:pStyle w:val="NavadenTimesNewRoman"/>
        <w:keepNext/>
        <w:keepLines/>
        <w:widowControl/>
        <w:jc w:val="both"/>
        <w:rPr>
          <w:rFonts w:ascii="Tahoma" w:hAnsi="Tahoma" w:cs="Tahoma"/>
          <w:sz w:val="20"/>
        </w:rPr>
      </w:pPr>
    </w:p>
    <w:tbl>
      <w:tblPr>
        <w:tblW w:w="9072" w:type="dxa"/>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2694"/>
        <w:gridCol w:w="850"/>
        <w:gridCol w:w="1843"/>
        <w:gridCol w:w="3685"/>
      </w:tblGrid>
      <w:tr w:rsidR="00A4640C" w:rsidRPr="00951CF5" w14:paraId="3FE73501" w14:textId="77777777" w:rsidTr="00887EAE">
        <w:trPr>
          <w:trHeight w:val="310"/>
        </w:trPr>
        <w:tc>
          <w:tcPr>
            <w:tcW w:w="3544" w:type="dxa"/>
            <w:gridSpan w:val="2"/>
            <w:vAlign w:val="center"/>
          </w:tcPr>
          <w:p w14:paraId="41987CF5" w14:textId="77777777" w:rsidR="00A4640C" w:rsidRPr="00951CF5" w:rsidRDefault="00A4640C" w:rsidP="00887EAE">
            <w:pPr>
              <w:pStyle w:val="NavadenTimesNewRoman"/>
              <w:keepNext/>
              <w:keepLines/>
              <w:widowControl/>
              <w:rPr>
                <w:rFonts w:ascii="Tahoma" w:hAnsi="Tahoma" w:cs="Tahoma"/>
              </w:rPr>
            </w:pPr>
            <w:r w:rsidRPr="00951CF5">
              <w:rPr>
                <w:rFonts w:ascii="Tahoma" w:hAnsi="Tahoma" w:cs="Tahoma"/>
              </w:rPr>
              <w:t>Plačnik/naročnik (izdajatelj reference</w:t>
            </w:r>
            <w:r>
              <w:rPr>
                <w:rFonts w:ascii="Tahoma" w:hAnsi="Tahoma" w:cs="Tahoma"/>
              </w:rPr>
              <w:t>/investitor</w:t>
            </w:r>
            <w:r w:rsidRPr="00951CF5">
              <w:rPr>
                <w:rFonts w:ascii="Tahoma" w:hAnsi="Tahoma" w:cs="Tahoma"/>
              </w:rPr>
              <w:t>):</w:t>
            </w:r>
          </w:p>
        </w:tc>
        <w:tc>
          <w:tcPr>
            <w:tcW w:w="5528" w:type="dxa"/>
            <w:gridSpan w:val="2"/>
          </w:tcPr>
          <w:p w14:paraId="11FE894A" w14:textId="77777777" w:rsidR="00A4640C" w:rsidRPr="00951CF5" w:rsidRDefault="00A4640C" w:rsidP="00887EAE">
            <w:pPr>
              <w:pStyle w:val="NavadenTimesNewRoman"/>
              <w:keepNext/>
              <w:keepLines/>
              <w:widowControl/>
              <w:rPr>
                <w:rFonts w:ascii="Tahoma" w:hAnsi="Tahoma" w:cs="Tahoma"/>
              </w:rPr>
            </w:pPr>
          </w:p>
          <w:p w14:paraId="6CE59DE4" w14:textId="77777777" w:rsidR="00A4640C" w:rsidRPr="00951CF5" w:rsidRDefault="00A4640C" w:rsidP="00887EAE">
            <w:pPr>
              <w:pStyle w:val="NavadenTimesNewRoman"/>
              <w:keepNext/>
              <w:keepLines/>
              <w:widowControl/>
              <w:rPr>
                <w:rFonts w:ascii="Tahoma" w:hAnsi="Tahoma" w:cs="Tahoma"/>
              </w:rPr>
            </w:pPr>
          </w:p>
        </w:tc>
      </w:tr>
      <w:tr w:rsidR="00A4640C" w:rsidRPr="00951CF5" w14:paraId="6D2FF106" w14:textId="77777777" w:rsidTr="00887EAE">
        <w:trPr>
          <w:trHeight w:val="375"/>
        </w:trPr>
        <w:tc>
          <w:tcPr>
            <w:tcW w:w="3544" w:type="dxa"/>
            <w:gridSpan w:val="2"/>
            <w:vAlign w:val="center"/>
          </w:tcPr>
          <w:p w14:paraId="23E946E6" w14:textId="77777777" w:rsidR="00A4640C" w:rsidRPr="00951CF5" w:rsidRDefault="00A4640C" w:rsidP="00887EAE">
            <w:pPr>
              <w:pStyle w:val="NavadenTimesNewRoman"/>
              <w:keepNext/>
              <w:keepLines/>
              <w:widowControl/>
              <w:rPr>
                <w:rFonts w:ascii="Tahoma" w:hAnsi="Tahoma" w:cs="Tahoma"/>
              </w:rPr>
            </w:pPr>
            <w:r w:rsidRPr="00951CF5">
              <w:rPr>
                <w:rFonts w:ascii="Tahoma" w:hAnsi="Tahoma" w:cs="Tahoma"/>
              </w:rPr>
              <w:t>Naslov:</w:t>
            </w:r>
          </w:p>
        </w:tc>
        <w:tc>
          <w:tcPr>
            <w:tcW w:w="5528" w:type="dxa"/>
            <w:gridSpan w:val="2"/>
          </w:tcPr>
          <w:p w14:paraId="4751AFBC" w14:textId="77777777" w:rsidR="00A4640C" w:rsidRPr="00951CF5" w:rsidRDefault="00A4640C" w:rsidP="00887EAE">
            <w:pPr>
              <w:pStyle w:val="NavadenTimesNewRoman"/>
              <w:keepNext/>
              <w:keepLines/>
              <w:widowControl/>
              <w:rPr>
                <w:rFonts w:ascii="Tahoma" w:hAnsi="Tahoma" w:cs="Tahoma"/>
              </w:rPr>
            </w:pPr>
          </w:p>
          <w:p w14:paraId="23CF9265" w14:textId="77777777" w:rsidR="00A4640C" w:rsidRPr="00951CF5" w:rsidRDefault="00A4640C" w:rsidP="00887EAE">
            <w:pPr>
              <w:pStyle w:val="NavadenTimesNewRoman"/>
              <w:keepNext/>
              <w:keepLines/>
              <w:widowControl/>
              <w:rPr>
                <w:rFonts w:ascii="Tahoma" w:hAnsi="Tahoma" w:cs="Tahoma"/>
              </w:rPr>
            </w:pPr>
          </w:p>
        </w:tc>
      </w:tr>
      <w:tr w:rsidR="00A4640C" w:rsidRPr="00951CF5" w14:paraId="0CC491F0" w14:textId="77777777" w:rsidTr="00887EAE">
        <w:trPr>
          <w:trHeight w:val="559"/>
        </w:trPr>
        <w:tc>
          <w:tcPr>
            <w:tcW w:w="3544" w:type="dxa"/>
            <w:gridSpan w:val="2"/>
            <w:vAlign w:val="center"/>
          </w:tcPr>
          <w:p w14:paraId="633E6631" w14:textId="77777777" w:rsidR="00A4640C" w:rsidRPr="00951CF5" w:rsidRDefault="00A4640C" w:rsidP="00887EAE">
            <w:pPr>
              <w:pStyle w:val="NavadenTimesNewRoman"/>
              <w:keepNext/>
              <w:keepLines/>
              <w:widowControl/>
              <w:rPr>
                <w:rFonts w:ascii="Tahoma" w:hAnsi="Tahoma" w:cs="Tahoma"/>
              </w:rPr>
            </w:pPr>
            <w:r w:rsidRPr="00951CF5">
              <w:rPr>
                <w:rFonts w:ascii="Tahoma" w:hAnsi="Tahoma" w:cs="Tahoma"/>
              </w:rPr>
              <w:t>Izvajalec:</w:t>
            </w:r>
          </w:p>
        </w:tc>
        <w:tc>
          <w:tcPr>
            <w:tcW w:w="5528" w:type="dxa"/>
            <w:gridSpan w:val="2"/>
          </w:tcPr>
          <w:p w14:paraId="6BE35F1B" w14:textId="77777777" w:rsidR="00A4640C" w:rsidRPr="00951CF5" w:rsidRDefault="00A4640C" w:rsidP="00887EAE">
            <w:pPr>
              <w:pStyle w:val="NavadenTimesNewRoman"/>
              <w:keepNext/>
              <w:keepLines/>
              <w:widowControl/>
              <w:rPr>
                <w:rFonts w:ascii="Tahoma" w:hAnsi="Tahoma" w:cs="Tahoma"/>
              </w:rPr>
            </w:pPr>
          </w:p>
        </w:tc>
      </w:tr>
      <w:tr w:rsidR="00A4640C" w:rsidRPr="00951CF5" w14:paraId="06646A80" w14:textId="77777777" w:rsidTr="00887EAE">
        <w:trPr>
          <w:trHeight w:val="646"/>
        </w:trPr>
        <w:tc>
          <w:tcPr>
            <w:tcW w:w="3544" w:type="dxa"/>
            <w:gridSpan w:val="2"/>
            <w:vAlign w:val="center"/>
          </w:tcPr>
          <w:p w14:paraId="6C1F52DE" w14:textId="77777777" w:rsidR="00A4640C" w:rsidRPr="00951CF5" w:rsidRDefault="00A4640C" w:rsidP="00887EAE">
            <w:pPr>
              <w:pStyle w:val="NavadenTimesNewRoman"/>
              <w:keepNext/>
              <w:keepLines/>
              <w:widowControl/>
              <w:rPr>
                <w:rFonts w:ascii="Tahoma" w:hAnsi="Tahoma" w:cs="Tahoma"/>
              </w:rPr>
            </w:pPr>
            <w:r w:rsidRPr="00951CF5">
              <w:rPr>
                <w:rFonts w:ascii="Tahoma" w:hAnsi="Tahoma" w:cs="Tahoma"/>
              </w:rPr>
              <w:t>Kontaktna oseba podjetja:</w:t>
            </w:r>
          </w:p>
        </w:tc>
        <w:tc>
          <w:tcPr>
            <w:tcW w:w="5528" w:type="dxa"/>
            <w:gridSpan w:val="2"/>
          </w:tcPr>
          <w:p w14:paraId="08BAEEB6" w14:textId="77777777" w:rsidR="00A4640C" w:rsidRPr="00951CF5" w:rsidRDefault="00A4640C" w:rsidP="00887EAE">
            <w:pPr>
              <w:pStyle w:val="NavadenTimesNewRoman"/>
              <w:keepNext/>
              <w:keepLines/>
              <w:widowControl/>
              <w:rPr>
                <w:rFonts w:ascii="Tahoma" w:hAnsi="Tahoma" w:cs="Tahoma"/>
              </w:rPr>
            </w:pPr>
          </w:p>
        </w:tc>
      </w:tr>
      <w:tr w:rsidR="00A4640C" w:rsidRPr="00951CF5" w14:paraId="2754DBC8" w14:textId="77777777" w:rsidTr="00887EAE">
        <w:trPr>
          <w:trHeight w:val="570"/>
        </w:trPr>
        <w:tc>
          <w:tcPr>
            <w:tcW w:w="3544" w:type="dxa"/>
            <w:gridSpan w:val="2"/>
            <w:vAlign w:val="center"/>
          </w:tcPr>
          <w:p w14:paraId="555674AF" w14:textId="77777777" w:rsidR="00A4640C" w:rsidRPr="00951CF5" w:rsidRDefault="00A4640C" w:rsidP="00887EAE">
            <w:pPr>
              <w:pStyle w:val="NavadenTimesNewRoman"/>
              <w:keepNext/>
              <w:keepLines/>
              <w:widowControl/>
              <w:rPr>
                <w:rFonts w:ascii="Tahoma" w:hAnsi="Tahoma" w:cs="Tahoma"/>
              </w:rPr>
            </w:pPr>
            <w:r w:rsidRPr="00951CF5">
              <w:rPr>
                <w:rFonts w:ascii="Tahoma" w:hAnsi="Tahoma" w:cs="Tahoma"/>
              </w:rPr>
              <w:t>Telefonska številka</w:t>
            </w:r>
            <w:r>
              <w:rPr>
                <w:rFonts w:ascii="Tahoma" w:hAnsi="Tahoma" w:cs="Tahoma"/>
              </w:rPr>
              <w:t>/e-pošta kontaktne osebe</w:t>
            </w:r>
            <w:r w:rsidRPr="00951CF5">
              <w:rPr>
                <w:rFonts w:ascii="Tahoma" w:hAnsi="Tahoma" w:cs="Tahoma"/>
              </w:rPr>
              <w:t>:</w:t>
            </w:r>
          </w:p>
        </w:tc>
        <w:tc>
          <w:tcPr>
            <w:tcW w:w="5528" w:type="dxa"/>
            <w:gridSpan w:val="2"/>
          </w:tcPr>
          <w:p w14:paraId="70C742A6" w14:textId="77777777" w:rsidR="00A4640C" w:rsidRPr="00951CF5" w:rsidRDefault="00A4640C" w:rsidP="00887EAE">
            <w:pPr>
              <w:pStyle w:val="NavadenTimesNewRoman"/>
              <w:keepNext/>
              <w:keepLines/>
              <w:widowControl/>
              <w:rPr>
                <w:rFonts w:ascii="Tahoma" w:hAnsi="Tahoma" w:cs="Tahoma"/>
              </w:rPr>
            </w:pPr>
          </w:p>
        </w:tc>
      </w:tr>
      <w:tr w:rsidR="00A4640C" w:rsidRPr="00951CF5" w14:paraId="4EC263BC" w14:textId="77777777" w:rsidTr="00887EAE">
        <w:trPr>
          <w:trHeight w:val="258"/>
        </w:trPr>
        <w:tc>
          <w:tcPr>
            <w:tcW w:w="3544" w:type="dxa"/>
            <w:gridSpan w:val="2"/>
            <w:vAlign w:val="center"/>
          </w:tcPr>
          <w:p w14:paraId="7D805CB2" w14:textId="77777777" w:rsidR="00A4640C" w:rsidRPr="003157D4" w:rsidRDefault="00A4640C" w:rsidP="00887EAE">
            <w:pPr>
              <w:pStyle w:val="NavadenTimesNewRoman"/>
              <w:keepNext/>
              <w:keepLines/>
              <w:widowControl/>
              <w:rPr>
                <w:rFonts w:ascii="Tahoma" w:hAnsi="Tahoma" w:cs="Tahoma"/>
              </w:rPr>
            </w:pPr>
            <w:r w:rsidRPr="003157D4">
              <w:rPr>
                <w:rFonts w:ascii="Tahoma" w:hAnsi="Tahoma" w:cs="Tahoma"/>
              </w:rPr>
              <w:t xml:space="preserve">Klasifikacijska številka odpadka </w:t>
            </w:r>
          </w:p>
        </w:tc>
        <w:tc>
          <w:tcPr>
            <w:tcW w:w="5528" w:type="dxa"/>
            <w:gridSpan w:val="2"/>
            <w:tcBorders>
              <w:bottom w:val="single" w:sz="4" w:space="0" w:color="auto"/>
            </w:tcBorders>
            <w:vAlign w:val="center"/>
          </w:tcPr>
          <w:p w14:paraId="40711F16" w14:textId="77777777" w:rsidR="00A4640C" w:rsidRPr="00951CF5" w:rsidRDefault="00A4640C" w:rsidP="00887EAE">
            <w:pPr>
              <w:pStyle w:val="NavadenTimesNewRoman"/>
              <w:keepNext/>
              <w:keepLines/>
              <w:widowControl/>
              <w:rPr>
                <w:rFonts w:ascii="Tahoma" w:hAnsi="Tahoma" w:cs="Tahoma"/>
                <w:highlight w:val="cyan"/>
              </w:rPr>
            </w:pPr>
          </w:p>
        </w:tc>
      </w:tr>
      <w:tr w:rsidR="00A4640C" w:rsidRPr="00951CF5" w14:paraId="452961F9" w14:textId="77777777" w:rsidTr="00887EAE">
        <w:trPr>
          <w:cantSplit/>
          <w:trHeight w:val="358"/>
        </w:trPr>
        <w:tc>
          <w:tcPr>
            <w:tcW w:w="3544" w:type="dxa"/>
            <w:gridSpan w:val="2"/>
            <w:vAlign w:val="center"/>
          </w:tcPr>
          <w:p w14:paraId="12790DD9" w14:textId="77777777" w:rsidR="00A4640C" w:rsidRPr="0018018A" w:rsidRDefault="00A4640C" w:rsidP="0018018A">
            <w:pPr>
              <w:pStyle w:val="NavadenTimesNewRoman"/>
              <w:keepNext/>
              <w:keepLines/>
              <w:widowControl/>
              <w:rPr>
                <w:rFonts w:ascii="Tahoma" w:hAnsi="Tahoma" w:cs="Tahoma"/>
              </w:rPr>
            </w:pPr>
            <w:r w:rsidRPr="0018018A">
              <w:rPr>
                <w:rFonts w:ascii="Tahoma" w:hAnsi="Tahoma" w:cs="Tahoma"/>
                <w:b/>
              </w:rPr>
              <w:t>Leto 201</w:t>
            </w:r>
            <w:r w:rsidR="0018018A" w:rsidRPr="0018018A">
              <w:rPr>
                <w:rFonts w:ascii="Tahoma" w:hAnsi="Tahoma" w:cs="Tahoma"/>
                <w:b/>
              </w:rPr>
              <w:t>9</w:t>
            </w:r>
            <w:r w:rsidRPr="0018018A">
              <w:rPr>
                <w:rFonts w:ascii="Tahoma" w:hAnsi="Tahoma" w:cs="Tahoma"/>
              </w:rPr>
              <w:t xml:space="preserve"> - količina v kg</w:t>
            </w:r>
          </w:p>
        </w:tc>
        <w:tc>
          <w:tcPr>
            <w:tcW w:w="5528" w:type="dxa"/>
            <w:gridSpan w:val="2"/>
            <w:vAlign w:val="bottom"/>
          </w:tcPr>
          <w:p w14:paraId="4914FC8C" w14:textId="77777777" w:rsidR="00A4640C" w:rsidRPr="00951CF5" w:rsidRDefault="00A4640C" w:rsidP="00887EAE">
            <w:pPr>
              <w:pStyle w:val="NavadenTimesNewRoman"/>
              <w:keepNext/>
              <w:keepLines/>
              <w:widowControl/>
              <w:rPr>
                <w:rFonts w:ascii="Tahoma" w:hAnsi="Tahoma" w:cs="Tahoma"/>
                <w:highlight w:val="cyan"/>
              </w:rPr>
            </w:pPr>
          </w:p>
        </w:tc>
      </w:tr>
      <w:tr w:rsidR="00A4640C" w:rsidRPr="00951CF5" w14:paraId="53224A8B" w14:textId="77777777" w:rsidTr="00887EAE">
        <w:trPr>
          <w:cantSplit/>
          <w:trHeight w:val="358"/>
        </w:trPr>
        <w:tc>
          <w:tcPr>
            <w:tcW w:w="3544" w:type="dxa"/>
            <w:gridSpan w:val="2"/>
            <w:vAlign w:val="center"/>
          </w:tcPr>
          <w:p w14:paraId="5FA06280" w14:textId="77777777" w:rsidR="00A4640C" w:rsidRPr="0018018A" w:rsidRDefault="00A4640C" w:rsidP="00887EAE">
            <w:pPr>
              <w:pStyle w:val="NavadenTimesNewRoman"/>
              <w:keepNext/>
              <w:keepLines/>
              <w:widowControl/>
              <w:rPr>
                <w:rFonts w:ascii="Tahoma" w:hAnsi="Tahoma" w:cs="Tahoma"/>
              </w:rPr>
            </w:pPr>
            <w:r w:rsidRPr="0018018A">
              <w:rPr>
                <w:rFonts w:ascii="Tahoma" w:hAnsi="Tahoma" w:cs="Tahoma"/>
              </w:rPr>
              <w:t>Postopek obdelave (R ali D)</w:t>
            </w:r>
          </w:p>
        </w:tc>
        <w:tc>
          <w:tcPr>
            <w:tcW w:w="5528" w:type="dxa"/>
            <w:gridSpan w:val="2"/>
            <w:vAlign w:val="bottom"/>
          </w:tcPr>
          <w:p w14:paraId="26EFA88F" w14:textId="77777777" w:rsidR="00A4640C" w:rsidRPr="00951CF5" w:rsidRDefault="00A4640C" w:rsidP="00887EAE">
            <w:pPr>
              <w:pStyle w:val="NavadenTimesNewRoman"/>
              <w:keepNext/>
              <w:keepLines/>
              <w:widowControl/>
              <w:rPr>
                <w:rFonts w:ascii="Tahoma" w:hAnsi="Tahoma" w:cs="Tahoma"/>
                <w:highlight w:val="cyan"/>
              </w:rPr>
            </w:pPr>
          </w:p>
        </w:tc>
      </w:tr>
      <w:tr w:rsidR="00A4640C" w:rsidRPr="00951CF5" w14:paraId="18CEAC5B" w14:textId="77777777" w:rsidTr="00887EAE">
        <w:trPr>
          <w:cantSplit/>
          <w:trHeight w:val="358"/>
        </w:trPr>
        <w:tc>
          <w:tcPr>
            <w:tcW w:w="3544" w:type="dxa"/>
            <w:gridSpan w:val="2"/>
            <w:vAlign w:val="center"/>
          </w:tcPr>
          <w:p w14:paraId="6592931B" w14:textId="77777777" w:rsidR="00A4640C" w:rsidRPr="0018018A" w:rsidRDefault="00A4640C" w:rsidP="00887EAE">
            <w:pPr>
              <w:pStyle w:val="NavadenTimesNewRoman"/>
              <w:keepNext/>
              <w:keepLines/>
              <w:widowControl/>
              <w:rPr>
                <w:rFonts w:ascii="Tahoma" w:hAnsi="Tahoma" w:cs="Tahoma"/>
              </w:rPr>
            </w:pPr>
            <w:r w:rsidRPr="0018018A">
              <w:rPr>
                <w:rFonts w:ascii="Tahoma" w:hAnsi="Tahoma" w:cs="Tahoma"/>
              </w:rPr>
              <w:t>Kraj izvedbe</w:t>
            </w:r>
          </w:p>
        </w:tc>
        <w:tc>
          <w:tcPr>
            <w:tcW w:w="5528" w:type="dxa"/>
            <w:gridSpan w:val="2"/>
            <w:vAlign w:val="bottom"/>
          </w:tcPr>
          <w:p w14:paraId="43226021" w14:textId="77777777" w:rsidR="00A4640C" w:rsidRPr="00951CF5" w:rsidRDefault="00A4640C" w:rsidP="00887EAE">
            <w:pPr>
              <w:pStyle w:val="NavadenTimesNewRoman"/>
              <w:keepNext/>
              <w:keepLines/>
              <w:widowControl/>
              <w:rPr>
                <w:rFonts w:ascii="Tahoma" w:hAnsi="Tahoma" w:cs="Tahoma"/>
                <w:highlight w:val="cyan"/>
              </w:rPr>
            </w:pPr>
          </w:p>
        </w:tc>
      </w:tr>
      <w:tr w:rsidR="00A4640C" w:rsidRPr="00951CF5" w14:paraId="6F466828" w14:textId="77777777" w:rsidTr="00887EAE">
        <w:trPr>
          <w:cantSplit/>
          <w:trHeight w:val="358"/>
        </w:trPr>
        <w:tc>
          <w:tcPr>
            <w:tcW w:w="3544" w:type="dxa"/>
            <w:gridSpan w:val="2"/>
            <w:vAlign w:val="center"/>
          </w:tcPr>
          <w:p w14:paraId="4BB6D4C8" w14:textId="77777777" w:rsidR="00A4640C" w:rsidRPr="0018018A" w:rsidRDefault="00A4640C" w:rsidP="0018018A">
            <w:pPr>
              <w:pStyle w:val="NavadenTimesNewRoman"/>
              <w:keepNext/>
              <w:keepLines/>
              <w:widowControl/>
              <w:rPr>
                <w:rFonts w:ascii="Tahoma" w:hAnsi="Tahoma" w:cs="Tahoma"/>
              </w:rPr>
            </w:pPr>
            <w:r w:rsidRPr="0018018A">
              <w:rPr>
                <w:rFonts w:ascii="Tahoma" w:hAnsi="Tahoma" w:cs="Tahoma"/>
                <w:b/>
              </w:rPr>
              <w:t>Leto 20</w:t>
            </w:r>
            <w:r w:rsidR="0018018A" w:rsidRPr="0018018A">
              <w:rPr>
                <w:rFonts w:ascii="Tahoma" w:hAnsi="Tahoma" w:cs="Tahoma"/>
                <w:b/>
              </w:rPr>
              <w:t>20</w:t>
            </w:r>
            <w:r w:rsidRPr="0018018A">
              <w:rPr>
                <w:rFonts w:ascii="Tahoma" w:hAnsi="Tahoma" w:cs="Tahoma"/>
              </w:rPr>
              <w:t xml:space="preserve"> – količina v kg</w:t>
            </w:r>
          </w:p>
        </w:tc>
        <w:tc>
          <w:tcPr>
            <w:tcW w:w="5528" w:type="dxa"/>
            <w:gridSpan w:val="2"/>
            <w:vAlign w:val="bottom"/>
          </w:tcPr>
          <w:p w14:paraId="400DDF90" w14:textId="77777777" w:rsidR="00A4640C" w:rsidRPr="00951CF5" w:rsidRDefault="00A4640C" w:rsidP="00887EAE">
            <w:pPr>
              <w:pStyle w:val="NavadenTimesNewRoman"/>
              <w:keepNext/>
              <w:keepLines/>
              <w:widowControl/>
              <w:rPr>
                <w:rFonts w:ascii="Tahoma" w:hAnsi="Tahoma" w:cs="Tahoma"/>
                <w:highlight w:val="cyan"/>
              </w:rPr>
            </w:pPr>
          </w:p>
        </w:tc>
      </w:tr>
      <w:tr w:rsidR="00A4640C" w:rsidRPr="00951CF5" w14:paraId="165910D9" w14:textId="77777777" w:rsidTr="00887EAE">
        <w:trPr>
          <w:cantSplit/>
          <w:trHeight w:val="358"/>
        </w:trPr>
        <w:tc>
          <w:tcPr>
            <w:tcW w:w="3544" w:type="dxa"/>
            <w:gridSpan w:val="2"/>
            <w:vAlign w:val="center"/>
          </w:tcPr>
          <w:p w14:paraId="7B16C65B" w14:textId="77777777" w:rsidR="00A4640C" w:rsidRPr="003157D4" w:rsidRDefault="00A4640C" w:rsidP="00887EAE">
            <w:pPr>
              <w:pStyle w:val="NavadenTimesNewRoman"/>
              <w:keepNext/>
              <w:keepLines/>
              <w:widowControl/>
              <w:rPr>
                <w:rFonts w:ascii="Tahoma" w:hAnsi="Tahoma" w:cs="Tahoma"/>
              </w:rPr>
            </w:pPr>
            <w:r w:rsidRPr="003157D4">
              <w:rPr>
                <w:rFonts w:ascii="Tahoma" w:hAnsi="Tahoma" w:cs="Tahoma"/>
              </w:rPr>
              <w:t>Postopek obdelave (R ali D)</w:t>
            </w:r>
          </w:p>
        </w:tc>
        <w:tc>
          <w:tcPr>
            <w:tcW w:w="5528" w:type="dxa"/>
            <w:gridSpan w:val="2"/>
            <w:vAlign w:val="bottom"/>
          </w:tcPr>
          <w:p w14:paraId="33C48CC4" w14:textId="77777777" w:rsidR="00A4640C" w:rsidRPr="00951CF5" w:rsidRDefault="00A4640C" w:rsidP="00887EAE">
            <w:pPr>
              <w:pStyle w:val="NavadenTimesNewRoman"/>
              <w:keepNext/>
              <w:keepLines/>
              <w:widowControl/>
              <w:rPr>
                <w:rFonts w:ascii="Tahoma" w:hAnsi="Tahoma" w:cs="Tahoma"/>
                <w:highlight w:val="cyan"/>
              </w:rPr>
            </w:pPr>
          </w:p>
        </w:tc>
      </w:tr>
      <w:tr w:rsidR="00A4640C" w:rsidRPr="00951CF5" w14:paraId="01BAB18A" w14:textId="77777777" w:rsidTr="00887EAE">
        <w:trPr>
          <w:cantSplit/>
          <w:trHeight w:val="358"/>
        </w:trPr>
        <w:tc>
          <w:tcPr>
            <w:tcW w:w="3544" w:type="dxa"/>
            <w:gridSpan w:val="2"/>
            <w:vAlign w:val="center"/>
          </w:tcPr>
          <w:p w14:paraId="71E81FE8" w14:textId="77777777" w:rsidR="00A4640C" w:rsidRPr="003157D4" w:rsidRDefault="00A4640C" w:rsidP="00887EAE">
            <w:pPr>
              <w:pStyle w:val="NavadenTimesNewRoman"/>
              <w:keepNext/>
              <w:keepLines/>
              <w:widowControl/>
              <w:rPr>
                <w:rFonts w:ascii="Tahoma" w:hAnsi="Tahoma" w:cs="Tahoma"/>
              </w:rPr>
            </w:pPr>
            <w:r w:rsidRPr="003157D4">
              <w:rPr>
                <w:rFonts w:ascii="Tahoma" w:hAnsi="Tahoma" w:cs="Tahoma"/>
              </w:rPr>
              <w:t>Kraj izvedbe</w:t>
            </w:r>
          </w:p>
        </w:tc>
        <w:tc>
          <w:tcPr>
            <w:tcW w:w="5528" w:type="dxa"/>
            <w:gridSpan w:val="2"/>
            <w:vAlign w:val="bottom"/>
          </w:tcPr>
          <w:p w14:paraId="711D07A1" w14:textId="77777777" w:rsidR="00A4640C" w:rsidRPr="00951CF5" w:rsidRDefault="00A4640C" w:rsidP="00887EAE">
            <w:pPr>
              <w:pStyle w:val="NavadenTimesNewRoman"/>
              <w:keepNext/>
              <w:keepLines/>
              <w:widowControl/>
              <w:rPr>
                <w:rFonts w:ascii="Tahoma" w:hAnsi="Tahoma" w:cs="Tahoma"/>
                <w:highlight w:val="cyan"/>
              </w:rPr>
            </w:pPr>
          </w:p>
        </w:tc>
      </w:tr>
      <w:tr w:rsidR="00A4640C" w:rsidRPr="00951CF5" w14:paraId="735ECED7" w14:textId="77777777" w:rsidTr="00887EAE">
        <w:trPr>
          <w:cantSplit/>
          <w:trHeight w:val="358"/>
        </w:trPr>
        <w:tc>
          <w:tcPr>
            <w:tcW w:w="3544" w:type="dxa"/>
            <w:gridSpan w:val="2"/>
            <w:vAlign w:val="center"/>
          </w:tcPr>
          <w:p w14:paraId="7239ACF5" w14:textId="77777777" w:rsidR="00A4640C" w:rsidRPr="003157D4" w:rsidRDefault="00A4640C" w:rsidP="0018018A">
            <w:pPr>
              <w:pStyle w:val="NavadenTimesNewRoman"/>
              <w:keepNext/>
              <w:keepLines/>
              <w:widowControl/>
              <w:rPr>
                <w:rFonts w:ascii="Tahoma" w:hAnsi="Tahoma" w:cs="Tahoma"/>
              </w:rPr>
            </w:pPr>
            <w:r w:rsidRPr="0018018A">
              <w:rPr>
                <w:rFonts w:ascii="Tahoma" w:hAnsi="Tahoma" w:cs="Tahoma"/>
                <w:b/>
              </w:rPr>
              <w:t>Leto 202</w:t>
            </w:r>
            <w:r w:rsidR="0018018A" w:rsidRPr="0018018A">
              <w:rPr>
                <w:rFonts w:ascii="Tahoma" w:hAnsi="Tahoma" w:cs="Tahoma"/>
                <w:b/>
              </w:rPr>
              <w:t>1</w:t>
            </w:r>
            <w:r>
              <w:rPr>
                <w:rFonts w:ascii="Tahoma" w:hAnsi="Tahoma" w:cs="Tahoma"/>
                <w:b/>
              </w:rPr>
              <w:t xml:space="preserve"> </w:t>
            </w:r>
            <w:r w:rsidRPr="003157D4">
              <w:rPr>
                <w:rFonts w:ascii="Tahoma" w:hAnsi="Tahoma" w:cs="Tahoma"/>
              </w:rPr>
              <w:t>– količina v kg</w:t>
            </w:r>
          </w:p>
        </w:tc>
        <w:tc>
          <w:tcPr>
            <w:tcW w:w="5528" w:type="dxa"/>
            <w:gridSpan w:val="2"/>
            <w:vAlign w:val="bottom"/>
          </w:tcPr>
          <w:p w14:paraId="29AD2B31" w14:textId="77777777" w:rsidR="00A4640C" w:rsidRPr="00951CF5" w:rsidRDefault="00A4640C" w:rsidP="00887EAE">
            <w:pPr>
              <w:pStyle w:val="NavadenTimesNewRoman"/>
              <w:keepNext/>
              <w:keepLines/>
              <w:widowControl/>
              <w:rPr>
                <w:rFonts w:ascii="Tahoma" w:hAnsi="Tahoma" w:cs="Tahoma"/>
                <w:highlight w:val="cyan"/>
              </w:rPr>
            </w:pPr>
          </w:p>
        </w:tc>
      </w:tr>
      <w:tr w:rsidR="00A4640C" w:rsidRPr="00951CF5" w14:paraId="0211A9AF" w14:textId="77777777" w:rsidTr="00887EAE">
        <w:trPr>
          <w:cantSplit/>
          <w:trHeight w:val="358"/>
        </w:trPr>
        <w:tc>
          <w:tcPr>
            <w:tcW w:w="3544" w:type="dxa"/>
            <w:gridSpan w:val="2"/>
            <w:vAlign w:val="center"/>
          </w:tcPr>
          <w:p w14:paraId="1731F85B" w14:textId="77777777" w:rsidR="00A4640C" w:rsidRPr="003157D4" w:rsidRDefault="00A4640C" w:rsidP="00887EAE">
            <w:pPr>
              <w:pStyle w:val="NavadenTimesNewRoman"/>
              <w:keepNext/>
              <w:keepLines/>
              <w:widowControl/>
              <w:rPr>
                <w:rFonts w:ascii="Tahoma" w:hAnsi="Tahoma" w:cs="Tahoma"/>
              </w:rPr>
            </w:pPr>
            <w:r w:rsidRPr="003157D4">
              <w:rPr>
                <w:rFonts w:ascii="Tahoma" w:hAnsi="Tahoma" w:cs="Tahoma"/>
              </w:rPr>
              <w:t>Postopek obdelave (R ali D)</w:t>
            </w:r>
          </w:p>
        </w:tc>
        <w:tc>
          <w:tcPr>
            <w:tcW w:w="5528" w:type="dxa"/>
            <w:gridSpan w:val="2"/>
            <w:vAlign w:val="bottom"/>
          </w:tcPr>
          <w:p w14:paraId="73118469" w14:textId="77777777" w:rsidR="00A4640C" w:rsidRPr="00951CF5" w:rsidRDefault="00A4640C" w:rsidP="00887EAE">
            <w:pPr>
              <w:pStyle w:val="NavadenTimesNewRoman"/>
              <w:keepNext/>
              <w:keepLines/>
              <w:widowControl/>
              <w:rPr>
                <w:rFonts w:ascii="Tahoma" w:hAnsi="Tahoma" w:cs="Tahoma"/>
                <w:highlight w:val="cyan"/>
              </w:rPr>
            </w:pPr>
          </w:p>
        </w:tc>
      </w:tr>
      <w:tr w:rsidR="00A4640C" w:rsidRPr="00951CF5" w14:paraId="6EAB3E26" w14:textId="77777777" w:rsidTr="00887EAE">
        <w:trPr>
          <w:cantSplit/>
          <w:trHeight w:val="358"/>
        </w:trPr>
        <w:tc>
          <w:tcPr>
            <w:tcW w:w="3544" w:type="dxa"/>
            <w:gridSpan w:val="2"/>
            <w:vAlign w:val="center"/>
          </w:tcPr>
          <w:p w14:paraId="7AA743A9" w14:textId="77777777" w:rsidR="00A4640C" w:rsidRPr="003157D4" w:rsidRDefault="00A4640C" w:rsidP="00887EAE">
            <w:pPr>
              <w:pStyle w:val="NavadenTimesNewRoman"/>
              <w:keepNext/>
              <w:keepLines/>
              <w:widowControl/>
              <w:rPr>
                <w:rFonts w:ascii="Tahoma" w:hAnsi="Tahoma" w:cs="Tahoma"/>
              </w:rPr>
            </w:pPr>
            <w:r w:rsidRPr="003157D4">
              <w:rPr>
                <w:rFonts w:ascii="Tahoma" w:hAnsi="Tahoma" w:cs="Tahoma"/>
              </w:rPr>
              <w:t>Kraj izvedbe</w:t>
            </w:r>
          </w:p>
        </w:tc>
        <w:tc>
          <w:tcPr>
            <w:tcW w:w="5528" w:type="dxa"/>
            <w:gridSpan w:val="2"/>
            <w:vAlign w:val="bottom"/>
          </w:tcPr>
          <w:p w14:paraId="7DDBA739" w14:textId="77777777" w:rsidR="00A4640C" w:rsidRPr="00951CF5" w:rsidRDefault="00A4640C" w:rsidP="00887EAE">
            <w:pPr>
              <w:pStyle w:val="NavadenTimesNewRoman"/>
              <w:keepNext/>
              <w:keepLines/>
              <w:widowControl/>
              <w:rPr>
                <w:rFonts w:ascii="Tahoma" w:hAnsi="Tahoma" w:cs="Tahoma"/>
                <w:highlight w:val="cyan"/>
              </w:rPr>
            </w:pPr>
          </w:p>
        </w:tc>
      </w:tr>
      <w:tr w:rsidR="00A4640C" w:rsidRPr="00C509F8" w14:paraId="00AFE112" w14:textId="77777777" w:rsidTr="00887E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30" w:type="dxa"/>
            <w:right w:w="30" w:type="dxa"/>
          </w:tblCellMar>
        </w:tblPrEx>
        <w:trPr>
          <w:trHeight w:val="235"/>
        </w:trPr>
        <w:tc>
          <w:tcPr>
            <w:tcW w:w="2694" w:type="dxa"/>
            <w:tcBorders>
              <w:bottom w:val="single" w:sz="4" w:space="0" w:color="auto"/>
            </w:tcBorders>
          </w:tcPr>
          <w:p w14:paraId="3A7C2F2B" w14:textId="77777777" w:rsidR="00A4640C" w:rsidRPr="008227E0" w:rsidRDefault="00A4640C" w:rsidP="00887EAE">
            <w:pPr>
              <w:keepNext/>
              <w:keepLines/>
              <w:ind w:right="140"/>
              <w:jc w:val="both"/>
              <w:rPr>
                <w:rFonts w:ascii="Tahoma" w:hAnsi="Tahoma" w:cs="Tahoma"/>
                <w:snapToGrid w:val="0"/>
                <w:color w:val="000000"/>
              </w:rPr>
            </w:pPr>
          </w:p>
        </w:tc>
        <w:tc>
          <w:tcPr>
            <w:tcW w:w="2693" w:type="dxa"/>
            <w:gridSpan w:val="2"/>
          </w:tcPr>
          <w:p w14:paraId="492A45BC" w14:textId="77777777" w:rsidR="00A4640C" w:rsidRPr="008227E0" w:rsidRDefault="00A4640C" w:rsidP="00887EAE">
            <w:pPr>
              <w:keepNext/>
              <w:keepLines/>
              <w:ind w:right="140"/>
              <w:jc w:val="center"/>
              <w:rPr>
                <w:rFonts w:ascii="Tahoma" w:hAnsi="Tahoma" w:cs="Tahoma"/>
                <w:snapToGrid w:val="0"/>
                <w:color w:val="000000"/>
              </w:rPr>
            </w:pPr>
          </w:p>
        </w:tc>
        <w:tc>
          <w:tcPr>
            <w:tcW w:w="3685" w:type="dxa"/>
            <w:tcBorders>
              <w:bottom w:val="single" w:sz="4" w:space="0" w:color="auto"/>
            </w:tcBorders>
          </w:tcPr>
          <w:p w14:paraId="75C21137" w14:textId="77777777" w:rsidR="00A4640C" w:rsidRDefault="00A4640C" w:rsidP="00887EAE">
            <w:pPr>
              <w:keepNext/>
              <w:keepLines/>
              <w:tabs>
                <w:tab w:val="left" w:pos="567"/>
                <w:tab w:val="num" w:pos="851"/>
                <w:tab w:val="left" w:pos="993"/>
              </w:tabs>
              <w:ind w:right="140"/>
              <w:jc w:val="both"/>
              <w:rPr>
                <w:rFonts w:ascii="Tahoma" w:hAnsi="Tahoma" w:cs="Tahoma"/>
                <w:snapToGrid w:val="0"/>
                <w:color w:val="000000"/>
              </w:rPr>
            </w:pPr>
          </w:p>
          <w:p w14:paraId="311B559B" w14:textId="77777777" w:rsidR="00A4640C" w:rsidRPr="00B2105C" w:rsidRDefault="00A4640C" w:rsidP="00887EAE">
            <w:pPr>
              <w:keepNext/>
              <w:keepLines/>
              <w:tabs>
                <w:tab w:val="left" w:pos="567"/>
                <w:tab w:val="num" w:pos="851"/>
                <w:tab w:val="left" w:pos="993"/>
              </w:tabs>
              <w:ind w:right="140"/>
              <w:jc w:val="both"/>
              <w:rPr>
                <w:rFonts w:ascii="Tahoma" w:hAnsi="Tahoma" w:cs="Tahoma"/>
                <w:snapToGrid w:val="0"/>
                <w:color w:val="000000"/>
              </w:rPr>
            </w:pPr>
          </w:p>
        </w:tc>
      </w:tr>
      <w:tr w:rsidR="00A4640C" w:rsidRPr="00C509F8" w14:paraId="54B9D1DC" w14:textId="77777777" w:rsidTr="00887E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30" w:type="dxa"/>
            <w:right w:w="30" w:type="dxa"/>
          </w:tblCellMar>
        </w:tblPrEx>
        <w:trPr>
          <w:trHeight w:val="235"/>
        </w:trPr>
        <w:tc>
          <w:tcPr>
            <w:tcW w:w="2694" w:type="dxa"/>
            <w:tcBorders>
              <w:top w:val="single" w:sz="4" w:space="0" w:color="auto"/>
            </w:tcBorders>
          </w:tcPr>
          <w:p w14:paraId="765A2722" w14:textId="77777777" w:rsidR="00A4640C" w:rsidRPr="008227E0" w:rsidRDefault="00A4640C" w:rsidP="00887EAE">
            <w:pPr>
              <w:keepNext/>
              <w:keepLines/>
              <w:ind w:right="140"/>
              <w:jc w:val="center"/>
              <w:rPr>
                <w:rFonts w:ascii="Tahoma" w:hAnsi="Tahoma" w:cs="Tahoma"/>
                <w:snapToGrid w:val="0"/>
                <w:color w:val="000000"/>
              </w:rPr>
            </w:pPr>
            <w:r w:rsidRPr="008227E0">
              <w:rPr>
                <w:rFonts w:ascii="Tahoma" w:hAnsi="Tahoma" w:cs="Tahoma"/>
                <w:snapToGrid w:val="0"/>
                <w:color w:val="000000"/>
              </w:rPr>
              <w:t>(kraj, datum)</w:t>
            </w:r>
          </w:p>
        </w:tc>
        <w:tc>
          <w:tcPr>
            <w:tcW w:w="2693" w:type="dxa"/>
            <w:gridSpan w:val="2"/>
          </w:tcPr>
          <w:p w14:paraId="7B9C3B03" w14:textId="77777777" w:rsidR="00A4640C" w:rsidRPr="008227E0" w:rsidRDefault="00A4640C" w:rsidP="00887EAE">
            <w:pPr>
              <w:keepNext/>
              <w:keepLines/>
              <w:ind w:right="140"/>
              <w:jc w:val="center"/>
              <w:rPr>
                <w:rFonts w:ascii="Tahoma" w:hAnsi="Tahoma" w:cs="Tahoma"/>
                <w:snapToGrid w:val="0"/>
                <w:color w:val="000000"/>
              </w:rPr>
            </w:pPr>
            <w:r w:rsidRPr="008227E0">
              <w:rPr>
                <w:rFonts w:ascii="Tahoma" w:hAnsi="Tahoma" w:cs="Tahoma"/>
                <w:snapToGrid w:val="0"/>
                <w:color w:val="000000"/>
              </w:rPr>
              <w:t>žig</w:t>
            </w:r>
          </w:p>
        </w:tc>
        <w:tc>
          <w:tcPr>
            <w:tcW w:w="3685" w:type="dxa"/>
            <w:tcBorders>
              <w:top w:val="single" w:sz="4" w:space="0" w:color="auto"/>
            </w:tcBorders>
          </w:tcPr>
          <w:p w14:paraId="3390CA9E" w14:textId="77777777" w:rsidR="00A4640C" w:rsidRPr="008227E0" w:rsidRDefault="00A4640C" w:rsidP="00887EAE">
            <w:pPr>
              <w:keepNext/>
              <w:keepLines/>
              <w:ind w:right="140"/>
              <w:jc w:val="both"/>
              <w:rPr>
                <w:rFonts w:ascii="Tahoma" w:hAnsi="Tahoma" w:cs="Tahoma"/>
                <w:snapToGrid w:val="0"/>
                <w:color w:val="000000"/>
              </w:rPr>
            </w:pPr>
            <w:r w:rsidRPr="008227E0">
              <w:rPr>
                <w:rFonts w:ascii="Tahoma" w:hAnsi="Tahoma" w:cs="Tahoma"/>
                <w:snapToGrid w:val="0"/>
                <w:color w:val="000000"/>
              </w:rPr>
              <w:t>(</w:t>
            </w:r>
            <w:r w:rsidRPr="003D15DD">
              <w:rPr>
                <w:rFonts w:ascii="Tahoma" w:hAnsi="Tahoma" w:cs="Tahoma"/>
                <w:snapToGrid w:val="0"/>
                <w:color w:val="000000"/>
              </w:rPr>
              <w:t xml:space="preserve">Ime in priimek ter podpis </w:t>
            </w:r>
            <w:r w:rsidRPr="008F4090">
              <w:rPr>
                <w:rFonts w:ascii="Tahoma" w:hAnsi="Tahoma" w:cs="Tahoma"/>
                <w:b/>
                <w:snapToGrid w:val="0"/>
                <w:color w:val="000000"/>
              </w:rPr>
              <w:t>ponudnika</w:t>
            </w:r>
            <w:r w:rsidRPr="008227E0">
              <w:rPr>
                <w:rFonts w:ascii="Tahoma" w:hAnsi="Tahoma" w:cs="Tahoma"/>
                <w:snapToGrid w:val="0"/>
                <w:color w:val="000000"/>
              </w:rPr>
              <w:t>)</w:t>
            </w:r>
          </w:p>
        </w:tc>
      </w:tr>
    </w:tbl>
    <w:p w14:paraId="77B4C32E" w14:textId="77777777" w:rsidR="00A4640C" w:rsidRPr="00C509F8" w:rsidRDefault="00A4640C" w:rsidP="00A4640C">
      <w:pPr>
        <w:pStyle w:val="NavadenTimesNewRoman"/>
        <w:keepNext/>
        <w:keepLines/>
        <w:widowControl/>
        <w:pBdr>
          <w:bottom w:val="single" w:sz="12" w:space="1" w:color="auto"/>
        </w:pBdr>
        <w:ind w:right="140"/>
        <w:rPr>
          <w:rFonts w:ascii="Tahoma" w:hAnsi="Tahoma" w:cs="Tahoma"/>
          <w:b/>
          <w:sz w:val="20"/>
        </w:rPr>
      </w:pPr>
    </w:p>
    <w:p w14:paraId="6CB0A8E1" w14:textId="77777777" w:rsidR="00A4640C" w:rsidRPr="00461DF5" w:rsidRDefault="00A4640C" w:rsidP="00A4640C">
      <w:pPr>
        <w:pStyle w:val="NavadenTimesNewRoman"/>
        <w:keepNext/>
        <w:keepLines/>
        <w:widowControl/>
        <w:ind w:right="140"/>
        <w:jc w:val="both"/>
        <w:rPr>
          <w:rFonts w:ascii="Tahoma" w:hAnsi="Tahoma" w:cs="Tahoma"/>
          <w:b/>
          <w:sz w:val="20"/>
        </w:rPr>
      </w:pPr>
      <w:r w:rsidRPr="00461DF5">
        <w:rPr>
          <w:rFonts w:ascii="Tahoma" w:hAnsi="Tahoma" w:cs="Tahoma"/>
          <w:b/>
          <w:sz w:val="20"/>
        </w:rPr>
        <w:t>IZPOLNI NAROČNIK (Izdajatelj reference)!!!</w:t>
      </w:r>
    </w:p>
    <w:p w14:paraId="504BB29A" w14:textId="77777777" w:rsidR="00A4640C" w:rsidRPr="00AF024E" w:rsidRDefault="00A4640C" w:rsidP="00A4640C">
      <w:pPr>
        <w:pStyle w:val="NavadenTimesNewRoman"/>
        <w:keepNext/>
        <w:keepLines/>
        <w:widowControl/>
        <w:ind w:right="140"/>
        <w:jc w:val="both"/>
        <w:rPr>
          <w:rFonts w:ascii="Tahoma" w:hAnsi="Tahoma" w:cs="Tahoma"/>
          <w:sz w:val="20"/>
        </w:rPr>
      </w:pPr>
    </w:p>
    <w:p w14:paraId="030FA952" w14:textId="77777777" w:rsidR="00A4640C" w:rsidRPr="005E348D" w:rsidRDefault="00A4640C" w:rsidP="00A4640C">
      <w:pPr>
        <w:pStyle w:val="NavadenTimesNewRoman"/>
        <w:keepNext/>
        <w:keepLines/>
        <w:widowControl/>
        <w:ind w:right="142"/>
        <w:jc w:val="both"/>
        <w:rPr>
          <w:rFonts w:ascii="Tahoma" w:eastAsia="Calibri" w:hAnsi="Tahoma" w:cs="Tahoma"/>
          <w:b/>
          <w:i/>
          <w:sz w:val="20"/>
        </w:rPr>
      </w:pPr>
      <w:r w:rsidRPr="00AF024E">
        <w:rPr>
          <w:rFonts w:ascii="Tahoma" w:hAnsi="Tahoma" w:cs="Tahoma"/>
          <w:sz w:val="20"/>
        </w:rPr>
        <w:t xml:space="preserve">Potrjujemo, da nam je na podlagi našega naročila, zgoraj navedeni izvajalec </w:t>
      </w:r>
      <w:r w:rsidRPr="00AF024E">
        <w:rPr>
          <w:rFonts w:ascii="Tahoma" w:eastAsia="Calibri" w:hAnsi="Tahoma" w:cs="Tahoma"/>
          <w:sz w:val="20"/>
        </w:rPr>
        <w:t xml:space="preserve">kvalitetno, pravočasno in </w:t>
      </w:r>
      <w:r w:rsidRPr="00A655F3">
        <w:rPr>
          <w:rFonts w:ascii="Tahoma" w:eastAsia="Calibri" w:hAnsi="Tahoma" w:cs="Tahoma"/>
          <w:sz w:val="20"/>
        </w:rPr>
        <w:t xml:space="preserve">skladno s pogodbenimi določili izvedel navedeno referenčno delo. Potrdilo dajemo na prošnjo izvajalca in </w:t>
      </w:r>
      <w:r w:rsidRPr="0077136E">
        <w:rPr>
          <w:rFonts w:ascii="Tahoma" w:eastAsia="Calibri" w:hAnsi="Tahoma" w:cs="Tahoma"/>
          <w:sz w:val="20"/>
        </w:rPr>
        <w:t>velja izključno za potrebe pri njegovi oddaji ponudbe za pridobitev javnega naročila št</w:t>
      </w:r>
      <w:r w:rsidRPr="005E348D">
        <w:rPr>
          <w:rFonts w:ascii="Tahoma" w:eastAsia="Calibri" w:hAnsi="Tahoma" w:cs="Tahoma"/>
          <w:sz w:val="20"/>
        </w:rPr>
        <w:t xml:space="preserve">. </w:t>
      </w:r>
      <w:r>
        <w:rPr>
          <w:rFonts w:ascii="Tahoma" w:hAnsi="Tahoma" w:cs="Tahoma"/>
          <w:b/>
          <w:sz w:val="20"/>
        </w:rPr>
        <w:t xml:space="preserve">VKS - 220/21 </w:t>
      </w:r>
      <w:r w:rsidRPr="005E348D">
        <w:rPr>
          <w:rFonts w:ascii="Tahoma" w:hAnsi="Tahoma" w:cs="Tahoma"/>
          <w:b/>
          <w:sz w:val="20"/>
        </w:rPr>
        <w:t xml:space="preserve">– </w:t>
      </w:r>
      <w:r>
        <w:rPr>
          <w:rFonts w:ascii="Tahoma" w:hAnsi="Tahoma" w:cs="Tahoma"/>
          <w:b/>
          <w:sz w:val="20"/>
        </w:rPr>
        <w:t xml:space="preserve">Dobava in obdelava (odstranitev) aktivnega oglja. </w:t>
      </w:r>
    </w:p>
    <w:p w14:paraId="0ADF6D6F" w14:textId="77777777" w:rsidR="00A4640C" w:rsidRPr="00C509F8" w:rsidRDefault="00A4640C" w:rsidP="00A4640C">
      <w:pPr>
        <w:pStyle w:val="NavadenTimesNewRoman"/>
        <w:keepNext/>
        <w:keepLines/>
        <w:widowControl/>
        <w:ind w:right="140"/>
        <w:jc w:val="both"/>
        <w:rPr>
          <w:rFonts w:ascii="Tahoma" w:hAnsi="Tahoma" w:cs="Tahoma"/>
          <w:sz w:val="20"/>
        </w:rPr>
      </w:pPr>
      <w:r w:rsidRPr="00C509F8">
        <w:rPr>
          <w:rFonts w:ascii="Tahoma" w:hAnsi="Tahoma" w:cs="Tahoma"/>
          <w:sz w:val="20"/>
        </w:rPr>
        <w:tab/>
        <w:t xml:space="preserve"> </w:t>
      </w:r>
    </w:p>
    <w:p w14:paraId="3875E91C" w14:textId="77777777" w:rsidR="00A4640C" w:rsidRDefault="00A4640C" w:rsidP="00A4640C">
      <w:pPr>
        <w:pStyle w:val="NavadenTimesNewRoman"/>
        <w:keepNext/>
        <w:keepLines/>
        <w:widowControl/>
        <w:ind w:right="140"/>
        <w:jc w:val="center"/>
        <w:rPr>
          <w:rFonts w:ascii="Tahoma" w:hAnsi="Tahoma" w:cs="Tahoma"/>
          <w:sz w:val="20"/>
        </w:rPr>
      </w:pPr>
      <w:r w:rsidRPr="00C509F8">
        <w:rPr>
          <w:rFonts w:ascii="Tahoma" w:hAnsi="Tahoma" w:cs="Tahoma"/>
          <w:sz w:val="20"/>
        </w:rPr>
        <w:t xml:space="preserve">Izjavljamo, da smo </w:t>
      </w:r>
      <w:r w:rsidRPr="00C509F8">
        <w:rPr>
          <w:rFonts w:ascii="Tahoma" w:hAnsi="Tahoma" w:cs="Tahoma"/>
          <w:b/>
          <w:i/>
          <w:sz w:val="20"/>
        </w:rPr>
        <w:t>javni  /  zasebni</w:t>
      </w:r>
      <w:r w:rsidRPr="00C509F8">
        <w:rPr>
          <w:rFonts w:ascii="Tahoma" w:hAnsi="Tahoma" w:cs="Tahoma"/>
          <w:sz w:val="20"/>
        </w:rPr>
        <w:t xml:space="preserve"> naročnik. (Ustrezno obkrožite)</w:t>
      </w:r>
    </w:p>
    <w:tbl>
      <w:tblPr>
        <w:tblW w:w="9073" w:type="dxa"/>
        <w:tblInd w:w="30" w:type="dxa"/>
        <w:tblLayout w:type="fixed"/>
        <w:tblCellMar>
          <w:left w:w="30" w:type="dxa"/>
          <w:right w:w="30" w:type="dxa"/>
        </w:tblCellMar>
        <w:tblLook w:val="0000" w:firstRow="0" w:lastRow="0" w:firstColumn="0" w:lastColumn="0" w:noHBand="0" w:noVBand="0"/>
      </w:tblPr>
      <w:tblGrid>
        <w:gridCol w:w="3402"/>
        <w:gridCol w:w="2552"/>
        <w:gridCol w:w="3119"/>
      </w:tblGrid>
      <w:tr w:rsidR="00A4640C" w:rsidRPr="00B2105C" w14:paraId="3CB4452F" w14:textId="77777777" w:rsidTr="00887EAE">
        <w:trPr>
          <w:trHeight w:val="235"/>
        </w:trPr>
        <w:tc>
          <w:tcPr>
            <w:tcW w:w="3402" w:type="dxa"/>
            <w:tcBorders>
              <w:bottom w:val="single" w:sz="4" w:space="0" w:color="auto"/>
            </w:tcBorders>
          </w:tcPr>
          <w:p w14:paraId="1E7CA0F8" w14:textId="77777777" w:rsidR="00A4640C" w:rsidRPr="008227E0" w:rsidRDefault="00A4640C" w:rsidP="00887EAE">
            <w:pPr>
              <w:keepNext/>
              <w:keepLines/>
              <w:ind w:right="140"/>
              <w:jc w:val="both"/>
              <w:rPr>
                <w:rFonts w:ascii="Tahoma" w:hAnsi="Tahoma" w:cs="Tahoma"/>
                <w:snapToGrid w:val="0"/>
                <w:color w:val="000000"/>
              </w:rPr>
            </w:pPr>
          </w:p>
        </w:tc>
        <w:tc>
          <w:tcPr>
            <w:tcW w:w="2552" w:type="dxa"/>
          </w:tcPr>
          <w:p w14:paraId="2E38116D" w14:textId="77777777" w:rsidR="00A4640C" w:rsidRPr="008227E0" w:rsidRDefault="00A4640C" w:rsidP="00887EAE">
            <w:pPr>
              <w:keepNext/>
              <w:keepLines/>
              <w:ind w:right="140"/>
              <w:jc w:val="center"/>
              <w:rPr>
                <w:rFonts w:ascii="Tahoma" w:hAnsi="Tahoma" w:cs="Tahoma"/>
                <w:snapToGrid w:val="0"/>
                <w:color w:val="000000"/>
              </w:rPr>
            </w:pPr>
          </w:p>
        </w:tc>
        <w:tc>
          <w:tcPr>
            <w:tcW w:w="3119" w:type="dxa"/>
            <w:tcBorders>
              <w:bottom w:val="single" w:sz="4" w:space="0" w:color="auto"/>
            </w:tcBorders>
          </w:tcPr>
          <w:p w14:paraId="38015971" w14:textId="77777777" w:rsidR="00A4640C" w:rsidRDefault="00A4640C" w:rsidP="00887EAE">
            <w:pPr>
              <w:keepNext/>
              <w:keepLines/>
              <w:tabs>
                <w:tab w:val="left" w:pos="567"/>
                <w:tab w:val="num" w:pos="851"/>
                <w:tab w:val="left" w:pos="993"/>
              </w:tabs>
              <w:ind w:right="140"/>
              <w:jc w:val="both"/>
              <w:rPr>
                <w:rFonts w:ascii="Tahoma" w:hAnsi="Tahoma" w:cs="Tahoma"/>
                <w:snapToGrid w:val="0"/>
                <w:color w:val="000000"/>
              </w:rPr>
            </w:pPr>
          </w:p>
          <w:p w14:paraId="26D10B89" w14:textId="77777777" w:rsidR="00A4640C" w:rsidRPr="00B2105C" w:rsidRDefault="00A4640C" w:rsidP="00887EAE">
            <w:pPr>
              <w:keepNext/>
              <w:keepLines/>
              <w:tabs>
                <w:tab w:val="left" w:pos="567"/>
                <w:tab w:val="num" w:pos="851"/>
                <w:tab w:val="left" w:pos="993"/>
              </w:tabs>
              <w:ind w:right="140"/>
              <w:jc w:val="both"/>
              <w:rPr>
                <w:rFonts w:ascii="Tahoma" w:hAnsi="Tahoma" w:cs="Tahoma"/>
                <w:snapToGrid w:val="0"/>
                <w:color w:val="000000"/>
              </w:rPr>
            </w:pPr>
          </w:p>
        </w:tc>
      </w:tr>
      <w:tr w:rsidR="00A4640C" w:rsidRPr="008227E0" w14:paraId="4A04E8E0" w14:textId="77777777" w:rsidTr="00887EAE">
        <w:trPr>
          <w:trHeight w:val="235"/>
        </w:trPr>
        <w:tc>
          <w:tcPr>
            <w:tcW w:w="3402" w:type="dxa"/>
            <w:tcBorders>
              <w:bottom w:val="single" w:sz="4" w:space="0" w:color="auto"/>
            </w:tcBorders>
          </w:tcPr>
          <w:p w14:paraId="6ACF01AD" w14:textId="77777777" w:rsidR="00A4640C" w:rsidRPr="008227E0" w:rsidRDefault="00A4640C" w:rsidP="00887EAE">
            <w:pPr>
              <w:keepNext/>
              <w:keepLines/>
              <w:ind w:right="140"/>
              <w:jc w:val="both"/>
              <w:rPr>
                <w:rFonts w:ascii="Tahoma" w:hAnsi="Tahoma" w:cs="Tahoma"/>
                <w:snapToGrid w:val="0"/>
                <w:color w:val="000000"/>
              </w:rPr>
            </w:pPr>
            <w:r w:rsidRPr="008227E0">
              <w:rPr>
                <w:rFonts w:ascii="Tahoma" w:hAnsi="Tahoma" w:cs="Tahoma"/>
                <w:snapToGrid w:val="0"/>
                <w:color w:val="000000"/>
              </w:rPr>
              <w:t>(kraj, datum)</w:t>
            </w:r>
          </w:p>
        </w:tc>
        <w:tc>
          <w:tcPr>
            <w:tcW w:w="2552" w:type="dxa"/>
          </w:tcPr>
          <w:p w14:paraId="22802F61" w14:textId="77777777" w:rsidR="00A4640C" w:rsidRPr="008227E0" w:rsidRDefault="00A4640C" w:rsidP="00887EAE">
            <w:pPr>
              <w:keepNext/>
              <w:keepLines/>
              <w:ind w:right="140"/>
              <w:jc w:val="center"/>
              <w:rPr>
                <w:rFonts w:ascii="Tahoma" w:hAnsi="Tahoma" w:cs="Tahoma"/>
                <w:snapToGrid w:val="0"/>
                <w:color w:val="000000"/>
              </w:rPr>
            </w:pPr>
            <w:r w:rsidRPr="008227E0">
              <w:rPr>
                <w:rFonts w:ascii="Tahoma" w:hAnsi="Tahoma" w:cs="Tahoma"/>
                <w:snapToGrid w:val="0"/>
                <w:color w:val="000000"/>
              </w:rPr>
              <w:t>žig</w:t>
            </w:r>
          </w:p>
        </w:tc>
        <w:tc>
          <w:tcPr>
            <w:tcW w:w="3119" w:type="dxa"/>
            <w:tcBorders>
              <w:bottom w:val="single" w:sz="4" w:space="0" w:color="auto"/>
            </w:tcBorders>
          </w:tcPr>
          <w:p w14:paraId="2AA65483" w14:textId="77777777" w:rsidR="00A4640C" w:rsidRPr="008227E0" w:rsidRDefault="00A4640C" w:rsidP="00887EAE">
            <w:pPr>
              <w:keepNext/>
              <w:keepLines/>
              <w:tabs>
                <w:tab w:val="left" w:pos="567"/>
                <w:tab w:val="num" w:pos="851"/>
                <w:tab w:val="left" w:pos="993"/>
              </w:tabs>
              <w:ind w:right="140"/>
              <w:jc w:val="both"/>
              <w:rPr>
                <w:rFonts w:ascii="Tahoma" w:hAnsi="Tahoma" w:cs="Tahoma"/>
                <w:snapToGrid w:val="0"/>
                <w:color w:val="000000"/>
              </w:rPr>
            </w:pPr>
            <w:r w:rsidRPr="008227E0">
              <w:rPr>
                <w:rFonts w:ascii="Tahoma" w:hAnsi="Tahoma" w:cs="Tahoma"/>
                <w:snapToGrid w:val="0"/>
                <w:color w:val="000000"/>
              </w:rPr>
              <w:t>(</w:t>
            </w:r>
            <w:r w:rsidRPr="003D15DD">
              <w:rPr>
                <w:rFonts w:ascii="Tahoma" w:hAnsi="Tahoma" w:cs="Tahoma"/>
                <w:snapToGrid w:val="0"/>
                <w:color w:val="000000"/>
              </w:rPr>
              <w:t xml:space="preserve">Ime in priimek ter podpis </w:t>
            </w:r>
            <w:r w:rsidRPr="008F4090">
              <w:rPr>
                <w:rFonts w:ascii="Tahoma" w:hAnsi="Tahoma" w:cs="Tahoma"/>
                <w:b/>
                <w:snapToGrid w:val="0"/>
                <w:color w:val="000000"/>
              </w:rPr>
              <w:t>izdajatelja reference</w:t>
            </w:r>
            <w:r w:rsidRPr="008227E0">
              <w:rPr>
                <w:rFonts w:ascii="Tahoma" w:hAnsi="Tahoma" w:cs="Tahoma"/>
                <w:snapToGrid w:val="0"/>
                <w:color w:val="000000"/>
              </w:rPr>
              <w:t>)</w:t>
            </w:r>
          </w:p>
        </w:tc>
      </w:tr>
    </w:tbl>
    <w:p w14:paraId="3966B790" w14:textId="77777777" w:rsidR="00A4640C" w:rsidRDefault="00A4640C" w:rsidP="00A4640C">
      <w:pPr>
        <w:keepNext/>
        <w:keepLines/>
        <w:autoSpaceDE w:val="0"/>
        <w:autoSpaceDN w:val="0"/>
        <w:adjustRightInd w:val="0"/>
        <w:jc w:val="both"/>
        <w:rPr>
          <w:rFonts w:ascii="Tahoma" w:hAnsi="Tahoma" w:cs="Tahoma"/>
        </w:rPr>
      </w:pPr>
    </w:p>
    <w:p w14:paraId="349CCF27" w14:textId="77777777" w:rsidR="00A4640C" w:rsidRDefault="00A4640C" w:rsidP="00A4640C">
      <w:pPr>
        <w:keepNext/>
        <w:keepLines/>
        <w:autoSpaceDE w:val="0"/>
        <w:autoSpaceDN w:val="0"/>
        <w:adjustRightInd w:val="0"/>
        <w:jc w:val="both"/>
        <w:rPr>
          <w:rFonts w:ascii="Tahoma" w:hAnsi="Tahoma" w:cs="Tahoma"/>
        </w:rPr>
      </w:pPr>
    </w:p>
    <w:p w14:paraId="7EC3DBB6" w14:textId="77777777" w:rsidR="005E08B1" w:rsidRDefault="005E08B1" w:rsidP="00A96A29">
      <w:pPr>
        <w:keepNext/>
        <w:keepLines/>
        <w:rPr>
          <w:rFonts w:ascii="Tahoma" w:hAnsi="Tahoma" w:cs="Tahoma"/>
          <w:bCs/>
          <w:i/>
          <w:noProof/>
          <w:sz w:val="18"/>
          <w:szCs w:val="18"/>
        </w:rPr>
      </w:pPr>
    </w:p>
    <w:p w14:paraId="3AD0DF6F" w14:textId="77777777" w:rsidR="005E08B1" w:rsidRDefault="005E08B1" w:rsidP="00A96A29">
      <w:pPr>
        <w:keepNext/>
        <w:keepLines/>
        <w:rPr>
          <w:rFonts w:ascii="Tahoma" w:hAnsi="Tahoma" w:cs="Tahoma"/>
          <w:bCs/>
          <w:i/>
          <w:noProof/>
          <w:sz w:val="18"/>
          <w:szCs w:val="18"/>
        </w:rPr>
      </w:pPr>
    </w:p>
    <w:p w14:paraId="7A188B26" w14:textId="77777777" w:rsidR="00887EAE" w:rsidRDefault="00887EAE" w:rsidP="00A96A29">
      <w:pPr>
        <w:keepNext/>
        <w:keepLines/>
        <w:rPr>
          <w:rFonts w:ascii="Tahoma" w:hAnsi="Tahoma" w:cs="Tahoma"/>
          <w:bCs/>
          <w:i/>
          <w:noProof/>
          <w:sz w:val="18"/>
          <w:szCs w:val="18"/>
        </w:rPr>
      </w:pPr>
    </w:p>
    <w:tbl>
      <w:tblPr>
        <w:tblW w:w="914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658"/>
        <w:gridCol w:w="1484"/>
      </w:tblGrid>
      <w:tr w:rsidR="00887EAE" w:rsidRPr="00C8579C" w14:paraId="3356679B" w14:textId="77777777" w:rsidTr="00887EAE">
        <w:tc>
          <w:tcPr>
            <w:tcW w:w="7658" w:type="dxa"/>
            <w:tcBorders>
              <w:top w:val="single" w:sz="4" w:space="0" w:color="auto"/>
              <w:bottom w:val="single" w:sz="4" w:space="0" w:color="auto"/>
            </w:tcBorders>
          </w:tcPr>
          <w:p w14:paraId="1A9F2B3D" w14:textId="77777777" w:rsidR="00887EAE" w:rsidRPr="00C8579C" w:rsidRDefault="00887EAE" w:rsidP="00887EAE">
            <w:pPr>
              <w:keepNext/>
              <w:keepLines/>
              <w:rPr>
                <w:rFonts w:ascii="Tahoma" w:hAnsi="Tahoma" w:cs="Tahoma"/>
              </w:rPr>
            </w:pPr>
            <w:r w:rsidRPr="00C8579C">
              <w:lastRenderedPageBreak/>
              <w:br w:type="page"/>
            </w:r>
            <w:r w:rsidRPr="00C8579C">
              <w:rPr>
                <w:rFonts w:ascii="Tahoma" w:hAnsi="Tahoma" w:cs="Tahoma"/>
                <w:sz w:val="18"/>
              </w:rPr>
              <w:br w:type="page"/>
            </w:r>
            <w:r>
              <w:rPr>
                <w:rFonts w:ascii="Tahoma" w:hAnsi="Tahoma" w:cs="Tahoma"/>
              </w:rPr>
              <w:t>DOVOLJENJA</w:t>
            </w:r>
            <w:r w:rsidRPr="00887EAE">
              <w:rPr>
                <w:rFonts w:ascii="Tahoma" w:hAnsi="Tahoma" w:cs="Tahoma"/>
              </w:rPr>
              <w:t xml:space="preserve"> – SKLOP 2</w:t>
            </w:r>
          </w:p>
        </w:tc>
        <w:tc>
          <w:tcPr>
            <w:tcW w:w="1484" w:type="dxa"/>
            <w:tcBorders>
              <w:top w:val="single" w:sz="4" w:space="0" w:color="auto"/>
              <w:bottom w:val="single" w:sz="4" w:space="0" w:color="auto"/>
            </w:tcBorders>
          </w:tcPr>
          <w:p w14:paraId="674A9581" w14:textId="77777777" w:rsidR="00887EAE" w:rsidRPr="00C8579C" w:rsidRDefault="00887EAE" w:rsidP="00887EAE">
            <w:pPr>
              <w:keepNext/>
              <w:keepLines/>
              <w:rPr>
                <w:rFonts w:ascii="Tahoma" w:hAnsi="Tahoma" w:cs="Tahoma"/>
                <w:b/>
                <w:i/>
              </w:rPr>
            </w:pPr>
            <w:r w:rsidRPr="00C8579C">
              <w:rPr>
                <w:rFonts w:ascii="Tahoma" w:hAnsi="Tahoma" w:cs="Tahoma"/>
                <w:b/>
                <w:i/>
              </w:rPr>
              <w:t xml:space="preserve">Priloga </w:t>
            </w:r>
            <w:r>
              <w:rPr>
                <w:rFonts w:ascii="Tahoma" w:hAnsi="Tahoma" w:cs="Tahoma"/>
                <w:b/>
                <w:i/>
              </w:rPr>
              <w:t>7</w:t>
            </w:r>
          </w:p>
        </w:tc>
      </w:tr>
    </w:tbl>
    <w:p w14:paraId="14D174CF" w14:textId="77777777" w:rsidR="00887EAE" w:rsidRDefault="00887EAE" w:rsidP="00887EAE">
      <w:pPr>
        <w:keepNext/>
        <w:jc w:val="both"/>
        <w:rPr>
          <w:rFonts w:ascii="Tahoma" w:hAnsi="Tahoma" w:cs="Tahoma"/>
        </w:rPr>
      </w:pPr>
      <w:r w:rsidRPr="002E399F">
        <w:rPr>
          <w:rFonts w:ascii="Tahoma" w:hAnsi="Tahoma" w:cs="Tahoma"/>
        </w:rPr>
        <w:t xml:space="preserve">Ponudnik v prilogi predloži </w:t>
      </w:r>
      <w:r>
        <w:rPr>
          <w:rFonts w:ascii="Tahoma" w:hAnsi="Tahoma" w:cs="Tahoma"/>
        </w:rPr>
        <w:t>fotokopijo d</w:t>
      </w:r>
      <w:r w:rsidRPr="002E399F">
        <w:rPr>
          <w:rFonts w:ascii="Tahoma" w:hAnsi="Tahoma" w:cs="Tahoma"/>
        </w:rPr>
        <w:t>ovoljenj in/ali potrdil, s katerimi izkazuje usposobljenost za ravnanje z odpadki.</w:t>
      </w:r>
    </w:p>
    <w:p w14:paraId="427AF853" w14:textId="77777777" w:rsidR="00887EAE" w:rsidRDefault="00887EAE" w:rsidP="00A96A29">
      <w:pPr>
        <w:keepNext/>
        <w:keepLines/>
        <w:rPr>
          <w:rFonts w:ascii="Tahoma" w:hAnsi="Tahoma" w:cs="Tahoma"/>
          <w:bCs/>
          <w:i/>
          <w:noProof/>
          <w:sz w:val="18"/>
          <w:szCs w:val="18"/>
        </w:rPr>
      </w:pPr>
    </w:p>
    <w:p w14:paraId="02955ACD" w14:textId="77777777" w:rsidR="00887EAE" w:rsidRDefault="00887EAE" w:rsidP="00A96A29">
      <w:pPr>
        <w:keepNext/>
        <w:keepLines/>
        <w:rPr>
          <w:rFonts w:ascii="Tahoma" w:hAnsi="Tahoma" w:cs="Tahoma"/>
          <w:bCs/>
          <w:i/>
          <w:noProof/>
          <w:sz w:val="18"/>
          <w:szCs w:val="18"/>
        </w:rPr>
      </w:pPr>
    </w:p>
    <w:p w14:paraId="36C92B5D" w14:textId="77777777" w:rsidR="00887EAE" w:rsidRDefault="00887EAE" w:rsidP="00A96A29">
      <w:pPr>
        <w:keepNext/>
        <w:keepLines/>
        <w:rPr>
          <w:rFonts w:ascii="Tahoma" w:hAnsi="Tahoma" w:cs="Tahoma"/>
          <w:bCs/>
          <w:i/>
          <w:noProof/>
          <w:sz w:val="18"/>
          <w:szCs w:val="18"/>
        </w:rPr>
      </w:pPr>
    </w:p>
    <w:p w14:paraId="5E914DCD" w14:textId="77777777" w:rsidR="00887EAE" w:rsidRDefault="00887EAE" w:rsidP="00A96A29">
      <w:pPr>
        <w:keepNext/>
        <w:keepLines/>
        <w:rPr>
          <w:rFonts w:ascii="Tahoma" w:hAnsi="Tahoma" w:cs="Tahoma"/>
          <w:bCs/>
          <w:i/>
          <w:noProof/>
          <w:sz w:val="18"/>
          <w:szCs w:val="18"/>
        </w:rPr>
      </w:pPr>
    </w:p>
    <w:p w14:paraId="0762991A" w14:textId="77777777" w:rsidR="00887EAE" w:rsidRDefault="00887EAE" w:rsidP="00A96A29">
      <w:pPr>
        <w:keepNext/>
        <w:keepLines/>
        <w:rPr>
          <w:rFonts w:ascii="Tahoma" w:hAnsi="Tahoma" w:cs="Tahoma"/>
          <w:bCs/>
          <w:i/>
          <w:noProof/>
          <w:sz w:val="18"/>
          <w:szCs w:val="18"/>
        </w:rPr>
      </w:pPr>
    </w:p>
    <w:p w14:paraId="6C9835F0" w14:textId="77777777" w:rsidR="00887EAE" w:rsidRDefault="00887EAE" w:rsidP="00A96A29">
      <w:pPr>
        <w:keepNext/>
        <w:keepLines/>
        <w:rPr>
          <w:rFonts w:ascii="Tahoma" w:hAnsi="Tahoma" w:cs="Tahoma"/>
          <w:bCs/>
          <w:i/>
          <w:noProof/>
          <w:sz w:val="18"/>
          <w:szCs w:val="18"/>
        </w:rPr>
      </w:pPr>
    </w:p>
    <w:p w14:paraId="265A1A92" w14:textId="77777777" w:rsidR="00887EAE" w:rsidRDefault="00887EAE" w:rsidP="00A96A29">
      <w:pPr>
        <w:keepNext/>
        <w:keepLines/>
        <w:rPr>
          <w:rFonts w:ascii="Tahoma" w:hAnsi="Tahoma" w:cs="Tahoma"/>
          <w:bCs/>
          <w:i/>
          <w:noProof/>
          <w:sz w:val="18"/>
          <w:szCs w:val="18"/>
        </w:rPr>
      </w:pPr>
    </w:p>
    <w:p w14:paraId="69BA198B" w14:textId="77777777" w:rsidR="00887EAE" w:rsidRDefault="00887EAE" w:rsidP="00A96A29">
      <w:pPr>
        <w:keepNext/>
        <w:keepLines/>
        <w:rPr>
          <w:rFonts w:ascii="Tahoma" w:hAnsi="Tahoma" w:cs="Tahoma"/>
          <w:bCs/>
          <w:i/>
          <w:noProof/>
          <w:sz w:val="18"/>
          <w:szCs w:val="18"/>
        </w:rPr>
      </w:pPr>
    </w:p>
    <w:p w14:paraId="2372E6C7" w14:textId="77777777" w:rsidR="00887EAE" w:rsidRDefault="00887EAE" w:rsidP="00A96A29">
      <w:pPr>
        <w:keepNext/>
        <w:keepLines/>
        <w:rPr>
          <w:rFonts w:ascii="Tahoma" w:hAnsi="Tahoma" w:cs="Tahoma"/>
          <w:bCs/>
          <w:i/>
          <w:noProof/>
          <w:sz w:val="18"/>
          <w:szCs w:val="18"/>
        </w:rPr>
      </w:pPr>
    </w:p>
    <w:p w14:paraId="0A0C2EBF" w14:textId="77777777" w:rsidR="00887EAE" w:rsidRDefault="00887EAE" w:rsidP="00A96A29">
      <w:pPr>
        <w:keepNext/>
        <w:keepLines/>
        <w:rPr>
          <w:rFonts w:ascii="Tahoma" w:hAnsi="Tahoma" w:cs="Tahoma"/>
          <w:bCs/>
          <w:i/>
          <w:noProof/>
          <w:sz w:val="18"/>
          <w:szCs w:val="18"/>
        </w:rPr>
      </w:pPr>
    </w:p>
    <w:p w14:paraId="106A0FAF" w14:textId="77777777" w:rsidR="00887EAE" w:rsidRDefault="00887EAE" w:rsidP="00A96A29">
      <w:pPr>
        <w:keepNext/>
        <w:keepLines/>
        <w:rPr>
          <w:rFonts w:ascii="Tahoma" w:hAnsi="Tahoma" w:cs="Tahoma"/>
          <w:bCs/>
          <w:i/>
          <w:noProof/>
          <w:sz w:val="18"/>
          <w:szCs w:val="18"/>
        </w:rPr>
      </w:pPr>
    </w:p>
    <w:p w14:paraId="4FE86C30" w14:textId="77777777" w:rsidR="00887EAE" w:rsidRDefault="00887EAE" w:rsidP="00A96A29">
      <w:pPr>
        <w:keepNext/>
        <w:keepLines/>
        <w:rPr>
          <w:rFonts w:ascii="Tahoma" w:hAnsi="Tahoma" w:cs="Tahoma"/>
          <w:bCs/>
          <w:i/>
          <w:noProof/>
          <w:sz w:val="18"/>
          <w:szCs w:val="18"/>
        </w:rPr>
      </w:pPr>
    </w:p>
    <w:p w14:paraId="228B4F72" w14:textId="77777777" w:rsidR="00887EAE" w:rsidRDefault="00887EAE" w:rsidP="00A96A29">
      <w:pPr>
        <w:keepNext/>
        <w:keepLines/>
        <w:rPr>
          <w:rFonts w:ascii="Tahoma" w:hAnsi="Tahoma" w:cs="Tahoma"/>
          <w:bCs/>
          <w:i/>
          <w:noProof/>
          <w:sz w:val="18"/>
          <w:szCs w:val="18"/>
        </w:rPr>
      </w:pPr>
    </w:p>
    <w:p w14:paraId="5573925E" w14:textId="77777777" w:rsidR="00887EAE" w:rsidRDefault="00887EAE" w:rsidP="00A96A29">
      <w:pPr>
        <w:keepNext/>
        <w:keepLines/>
        <w:rPr>
          <w:rFonts w:ascii="Tahoma" w:hAnsi="Tahoma" w:cs="Tahoma"/>
          <w:bCs/>
          <w:i/>
          <w:noProof/>
          <w:sz w:val="18"/>
          <w:szCs w:val="18"/>
        </w:rPr>
      </w:pPr>
    </w:p>
    <w:p w14:paraId="4DC304B4" w14:textId="77777777" w:rsidR="00887EAE" w:rsidRDefault="00887EAE" w:rsidP="00A96A29">
      <w:pPr>
        <w:keepNext/>
        <w:keepLines/>
        <w:rPr>
          <w:rFonts w:ascii="Tahoma" w:hAnsi="Tahoma" w:cs="Tahoma"/>
          <w:bCs/>
          <w:i/>
          <w:noProof/>
          <w:sz w:val="18"/>
          <w:szCs w:val="18"/>
        </w:rPr>
      </w:pPr>
    </w:p>
    <w:p w14:paraId="4D983E17" w14:textId="77777777" w:rsidR="00887EAE" w:rsidRDefault="00887EAE" w:rsidP="00A96A29">
      <w:pPr>
        <w:keepNext/>
        <w:keepLines/>
        <w:rPr>
          <w:rFonts w:ascii="Tahoma" w:hAnsi="Tahoma" w:cs="Tahoma"/>
          <w:bCs/>
          <w:i/>
          <w:noProof/>
          <w:sz w:val="18"/>
          <w:szCs w:val="18"/>
        </w:rPr>
      </w:pPr>
    </w:p>
    <w:p w14:paraId="6492C3E2" w14:textId="77777777" w:rsidR="00887EAE" w:rsidRDefault="00887EAE" w:rsidP="00A96A29">
      <w:pPr>
        <w:keepNext/>
        <w:keepLines/>
        <w:rPr>
          <w:rFonts w:ascii="Tahoma" w:hAnsi="Tahoma" w:cs="Tahoma"/>
          <w:bCs/>
          <w:i/>
          <w:noProof/>
          <w:sz w:val="18"/>
          <w:szCs w:val="18"/>
        </w:rPr>
      </w:pPr>
    </w:p>
    <w:p w14:paraId="6D719289" w14:textId="77777777" w:rsidR="00887EAE" w:rsidRDefault="00887EAE" w:rsidP="00A96A29">
      <w:pPr>
        <w:keepNext/>
        <w:keepLines/>
        <w:rPr>
          <w:rFonts w:ascii="Tahoma" w:hAnsi="Tahoma" w:cs="Tahoma"/>
          <w:bCs/>
          <w:i/>
          <w:noProof/>
          <w:sz w:val="18"/>
          <w:szCs w:val="18"/>
        </w:rPr>
      </w:pPr>
    </w:p>
    <w:p w14:paraId="390F7F04" w14:textId="77777777" w:rsidR="00887EAE" w:rsidRDefault="00887EAE" w:rsidP="00A96A29">
      <w:pPr>
        <w:keepNext/>
        <w:keepLines/>
        <w:rPr>
          <w:rFonts w:ascii="Tahoma" w:hAnsi="Tahoma" w:cs="Tahoma"/>
          <w:bCs/>
          <w:i/>
          <w:noProof/>
          <w:sz w:val="18"/>
          <w:szCs w:val="18"/>
        </w:rPr>
      </w:pPr>
    </w:p>
    <w:p w14:paraId="22889000" w14:textId="77777777" w:rsidR="00887EAE" w:rsidRDefault="00887EAE" w:rsidP="00A96A29">
      <w:pPr>
        <w:keepNext/>
        <w:keepLines/>
        <w:rPr>
          <w:rFonts w:ascii="Tahoma" w:hAnsi="Tahoma" w:cs="Tahoma"/>
          <w:bCs/>
          <w:i/>
          <w:noProof/>
          <w:sz w:val="18"/>
          <w:szCs w:val="18"/>
        </w:rPr>
      </w:pPr>
    </w:p>
    <w:p w14:paraId="6C0917C7" w14:textId="77777777" w:rsidR="00887EAE" w:rsidRDefault="00887EAE" w:rsidP="00A96A29">
      <w:pPr>
        <w:keepNext/>
        <w:keepLines/>
        <w:rPr>
          <w:rFonts w:ascii="Tahoma" w:hAnsi="Tahoma" w:cs="Tahoma"/>
          <w:bCs/>
          <w:i/>
          <w:noProof/>
          <w:sz w:val="18"/>
          <w:szCs w:val="18"/>
        </w:rPr>
      </w:pPr>
    </w:p>
    <w:p w14:paraId="33E22DF2" w14:textId="77777777" w:rsidR="00887EAE" w:rsidRDefault="00887EAE" w:rsidP="00A96A29">
      <w:pPr>
        <w:keepNext/>
        <w:keepLines/>
        <w:rPr>
          <w:rFonts w:ascii="Tahoma" w:hAnsi="Tahoma" w:cs="Tahoma"/>
          <w:bCs/>
          <w:i/>
          <w:noProof/>
          <w:sz w:val="18"/>
          <w:szCs w:val="18"/>
        </w:rPr>
      </w:pPr>
    </w:p>
    <w:p w14:paraId="0709721D" w14:textId="77777777" w:rsidR="00887EAE" w:rsidRDefault="00887EAE" w:rsidP="00A96A29">
      <w:pPr>
        <w:keepNext/>
        <w:keepLines/>
        <w:rPr>
          <w:rFonts w:ascii="Tahoma" w:hAnsi="Tahoma" w:cs="Tahoma"/>
          <w:bCs/>
          <w:i/>
          <w:noProof/>
          <w:sz w:val="18"/>
          <w:szCs w:val="18"/>
        </w:rPr>
      </w:pPr>
    </w:p>
    <w:p w14:paraId="106B63CE" w14:textId="77777777" w:rsidR="00887EAE" w:rsidRDefault="00887EAE" w:rsidP="00A96A29">
      <w:pPr>
        <w:keepNext/>
        <w:keepLines/>
        <w:rPr>
          <w:rFonts w:ascii="Tahoma" w:hAnsi="Tahoma" w:cs="Tahoma"/>
          <w:bCs/>
          <w:i/>
          <w:noProof/>
          <w:sz w:val="18"/>
          <w:szCs w:val="18"/>
        </w:rPr>
      </w:pPr>
    </w:p>
    <w:p w14:paraId="02E0A231" w14:textId="77777777" w:rsidR="00887EAE" w:rsidRDefault="00887EAE" w:rsidP="00A96A29">
      <w:pPr>
        <w:keepNext/>
        <w:keepLines/>
        <w:rPr>
          <w:rFonts w:ascii="Tahoma" w:hAnsi="Tahoma" w:cs="Tahoma"/>
          <w:bCs/>
          <w:i/>
          <w:noProof/>
          <w:sz w:val="18"/>
          <w:szCs w:val="18"/>
        </w:rPr>
      </w:pPr>
    </w:p>
    <w:p w14:paraId="7EBAE8CB" w14:textId="77777777" w:rsidR="00887EAE" w:rsidRDefault="00887EAE" w:rsidP="00A96A29">
      <w:pPr>
        <w:keepNext/>
        <w:keepLines/>
        <w:rPr>
          <w:rFonts w:ascii="Tahoma" w:hAnsi="Tahoma" w:cs="Tahoma"/>
          <w:bCs/>
          <w:i/>
          <w:noProof/>
          <w:sz w:val="18"/>
          <w:szCs w:val="18"/>
        </w:rPr>
      </w:pPr>
    </w:p>
    <w:p w14:paraId="6381C063" w14:textId="77777777" w:rsidR="00887EAE" w:rsidRDefault="00887EAE" w:rsidP="00A96A29">
      <w:pPr>
        <w:keepNext/>
        <w:keepLines/>
        <w:rPr>
          <w:rFonts w:ascii="Tahoma" w:hAnsi="Tahoma" w:cs="Tahoma"/>
          <w:bCs/>
          <w:i/>
          <w:noProof/>
          <w:sz w:val="18"/>
          <w:szCs w:val="18"/>
        </w:rPr>
      </w:pPr>
    </w:p>
    <w:p w14:paraId="03BE847D" w14:textId="77777777" w:rsidR="00887EAE" w:rsidRDefault="00887EAE" w:rsidP="00A96A29">
      <w:pPr>
        <w:keepNext/>
        <w:keepLines/>
        <w:rPr>
          <w:rFonts w:ascii="Tahoma" w:hAnsi="Tahoma" w:cs="Tahoma"/>
          <w:bCs/>
          <w:i/>
          <w:noProof/>
          <w:sz w:val="18"/>
          <w:szCs w:val="18"/>
        </w:rPr>
      </w:pPr>
    </w:p>
    <w:p w14:paraId="3EED5FD0" w14:textId="77777777" w:rsidR="00887EAE" w:rsidRDefault="00887EAE" w:rsidP="00A96A29">
      <w:pPr>
        <w:keepNext/>
        <w:keepLines/>
        <w:rPr>
          <w:rFonts w:ascii="Tahoma" w:hAnsi="Tahoma" w:cs="Tahoma"/>
          <w:bCs/>
          <w:i/>
          <w:noProof/>
          <w:sz w:val="18"/>
          <w:szCs w:val="18"/>
        </w:rPr>
      </w:pPr>
    </w:p>
    <w:p w14:paraId="33819571" w14:textId="77777777" w:rsidR="00887EAE" w:rsidRDefault="00887EAE" w:rsidP="00A96A29">
      <w:pPr>
        <w:keepNext/>
        <w:keepLines/>
        <w:rPr>
          <w:rFonts w:ascii="Tahoma" w:hAnsi="Tahoma" w:cs="Tahoma"/>
          <w:bCs/>
          <w:i/>
          <w:noProof/>
          <w:sz w:val="18"/>
          <w:szCs w:val="18"/>
        </w:rPr>
      </w:pPr>
    </w:p>
    <w:p w14:paraId="0D4ED297" w14:textId="77777777" w:rsidR="00887EAE" w:rsidRDefault="00887EAE" w:rsidP="00A96A29">
      <w:pPr>
        <w:keepNext/>
        <w:keepLines/>
        <w:rPr>
          <w:rFonts w:ascii="Tahoma" w:hAnsi="Tahoma" w:cs="Tahoma"/>
          <w:bCs/>
          <w:i/>
          <w:noProof/>
          <w:sz w:val="18"/>
          <w:szCs w:val="18"/>
        </w:rPr>
      </w:pPr>
    </w:p>
    <w:p w14:paraId="23F1A9B9" w14:textId="77777777" w:rsidR="00887EAE" w:rsidRDefault="00887EAE" w:rsidP="00A96A29">
      <w:pPr>
        <w:keepNext/>
        <w:keepLines/>
        <w:rPr>
          <w:rFonts w:ascii="Tahoma" w:hAnsi="Tahoma" w:cs="Tahoma"/>
          <w:bCs/>
          <w:i/>
          <w:noProof/>
          <w:sz w:val="18"/>
          <w:szCs w:val="18"/>
        </w:rPr>
      </w:pPr>
    </w:p>
    <w:p w14:paraId="0908E0E6" w14:textId="77777777" w:rsidR="00887EAE" w:rsidRDefault="00887EAE" w:rsidP="00A96A29">
      <w:pPr>
        <w:keepNext/>
        <w:keepLines/>
        <w:rPr>
          <w:rFonts w:ascii="Tahoma" w:hAnsi="Tahoma" w:cs="Tahoma"/>
          <w:bCs/>
          <w:i/>
          <w:noProof/>
          <w:sz w:val="18"/>
          <w:szCs w:val="18"/>
        </w:rPr>
      </w:pPr>
    </w:p>
    <w:p w14:paraId="34A87DFE" w14:textId="77777777" w:rsidR="00887EAE" w:rsidRDefault="00887EAE" w:rsidP="00A96A29">
      <w:pPr>
        <w:keepNext/>
        <w:keepLines/>
        <w:rPr>
          <w:rFonts w:ascii="Tahoma" w:hAnsi="Tahoma" w:cs="Tahoma"/>
          <w:bCs/>
          <w:i/>
          <w:noProof/>
          <w:sz w:val="18"/>
          <w:szCs w:val="18"/>
        </w:rPr>
      </w:pPr>
    </w:p>
    <w:p w14:paraId="3EF65A15" w14:textId="77777777" w:rsidR="00887EAE" w:rsidRDefault="00887EAE" w:rsidP="00A96A29">
      <w:pPr>
        <w:keepNext/>
        <w:keepLines/>
        <w:rPr>
          <w:rFonts w:ascii="Tahoma" w:hAnsi="Tahoma" w:cs="Tahoma"/>
          <w:bCs/>
          <w:i/>
          <w:noProof/>
          <w:sz w:val="18"/>
          <w:szCs w:val="18"/>
        </w:rPr>
      </w:pPr>
    </w:p>
    <w:p w14:paraId="0BEAA52F" w14:textId="77777777" w:rsidR="00887EAE" w:rsidRDefault="00887EAE" w:rsidP="00A96A29">
      <w:pPr>
        <w:keepNext/>
        <w:keepLines/>
        <w:rPr>
          <w:rFonts w:ascii="Tahoma" w:hAnsi="Tahoma" w:cs="Tahoma"/>
          <w:bCs/>
          <w:i/>
          <w:noProof/>
          <w:sz w:val="18"/>
          <w:szCs w:val="18"/>
        </w:rPr>
      </w:pPr>
    </w:p>
    <w:p w14:paraId="43CFAF7A" w14:textId="77777777" w:rsidR="00887EAE" w:rsidRDefault="00887EAE" w:rsidP="00A96A29">
      <w:pPr>
        <w:keepNext/>
        <w:keepLines/>
        <w:rPr>
          <w:rFonts w:ascii="Tahoma" w:hAnsi="Tahoma" w:cs="Tahoma"/>
          <w:bCs/>
          <w:i/>
          <w:noProof/>
          <w:sz w:val="18"/>
          <w:szCs w:val="18"/>
        </w:rPr>
      </w:pPr>
    </w:p>
    <w:p w14:paraId="118BA607" w14:textId="77777777" w:rsidR="00887EAE" w:rsidRDefault="00887EAE" w:rsidP="00A96A29">
      <w:pPr>
        <w:keepNext/>
        <w:keepLines/>
        <w:rPr>
          <w:rFonts w:ascii="Tahoma" w:hAnsi="Tahoma" w:cs="Tahoma"/>
          <w:bCs/>
          <w:i/>
          <w:noProof/>
          <w:sz w:val="18"/>
          <w:szCs w:val="18"/>
        </w:rPr>
      </w:pPr>
    </w:p>
    <w:p w14:paraId="356D11B1" w14:textId="77777777" w:rsidR="00887EAE" w:rsidRDefault="00887EAE" w:rsidP="00A96A29">
      <w:pPr>
        <w:keepNext/>
        <w:keepLines/>
        <w:rPr>
          <w:rFonts w:ascii="Tahoma" w:hAnsi="Tahoma" w:cs="Tahoma"/>
          <w:bCs/>
          <w:i/>
          <w:noProof/>
          <w:sz w:val="18"/>
          <w:szCs w:val="18"/>
        </w:rPr>
      </w:pPr>
    </w:p>
    <w:p w14:paraId="344C8127" w14:textId="77777777" w:rsidR="00887EAE" w:rsidRDefault="00887EAE" w:rsidP="00A96A29">
      <w:pPr>
        <w:keepNext/>
        <w:keepLines/>
        <w:rPr>
          <w:rFonts w:ascii="Tahoma" w:hAnsi="Tahoma" w:cs="Tahoma"/>
          <w:bCs/>
          <w:i/>
          <w:noProof/>
          <w:sz w:val="18"/>
          <w:szCs w:val="18"/>
        </w:rPr>
      </w:pPr>
    </w:p>
    <w:p w14:paraId="76038470" w14:textId="77777777" w:rsidR="00887EAE" w:rsidRDefault="00887EAE" w:rsidP="00A96A29">
      <w:pPr>
        <w:keepNext/>
        <w:keepLines/>
        <w:rPr>
          <w:rFonts w:ascii="Tahoma" w:hAnsi="Tahoma" w:cs="Tahoma"/>
          <w:bCs/>
          <w:i/>
          <w:noProof/>
          <w:sz w:val="18"/>
          <w:szCs w:val="18"/>
        </w:rPr>
      </w:pPr>
    </w:p>
    <w:p w14:paraId="7FFCC3A1" w14:textId="77777777" w:rsidR="00887EAE" w:rsidRDefault="00887EAE" w:rsidP="00A96A29">
      <w:pPr>
        <w:keepNext/>
        <w:keepLines/>
        <w:rPr>
          <w:rFonts w:ascii="Tahoma" w:hAnsi="Tahoma" w:cs="Tahoma"/>
          <w:bCs/>
          <w:i/>
          <w:noProof/>
          <w:sz w:val="18"/>
          <w:szCs w:val="18"/>
        </w:rPr>
      </w:pPr>
    </w:p>
    <w:p w14:paraId="1EE9FCF0" w14:textId="77777777" w:rsidR="00887EAE" w:rsidRDefault="00887EAE" w:rsidP="00A96A29">
      <w:pPr>
        <w:keepNext/>
        <w:keepLines/>
        <w:rPr>
          <w:rFonts w:ascii="Tahoma" w:hAnsi="Tahoma" w:cs="Tahoma"/>
          <w:bCs/>
          <w:i/>
          <w:noProof/>
          <w:sz w:val="18"/>
          <w:szCs w:val="18"/>
        </w:rPr>
      </w:pPr>
    </w:p>
    <w:p w14:paraId="119949FF" w14:textId="77777777" w:rsidR="00887EAE" w:rsidRDefault="00887EAE" w:rsidP="00A96A29">
      <w:pPr>
        <w:keepNext/>
        <w:keepLines/>
        <w:rPr>
          <w:rFonts w:ascii="Tahoma" w:hAnsi="Tahoma" w:cs="Tahoma"/>
          <w:bCs/>
          <w:i/>
          <w:noProof/>
          <w:sz w:val="18"/>
          <w:szCs w:val="18"/>
        </w:rPr>
      </w:pPr>
    </w:p>
    <w:p w14:paraId="40B88810" w14:textId="77777777" w:rsidR="00887EAE" w:rsidRDefault="00887EAE" w:rsidP="00A96A29">
      <w:pPr>
        <w:keepNext/>
        <w:keepLines/>
        <w:rPr>
          <w:rFonts w:ascii="Tahoma" w:hAnsi="Tahoma" w:cs="Tahoma"/>
          <w:bCs/>
          <w:i/>
          <w:noProof/>
          <w:sz w:val="18"/>
          <w:szCs w:val="18"/>
        </w:rPr>
      </w:pPr>
    </w:p>
    <w:p w14:paraId="0248B225" w14:textId="77777777" w:rsidR="00887EAE" w:rsidRDefault="00887EAE" w:rsidP="00A96A29">
      <w:pPr>
        <w:keepNext/>
        <w:keepLines/>
        <w:rPr>
          <w:rFonts w:ascii="Tahoma" w:hAnsi="Tahoma" w:cs="Tahoma"/>
          <w:bCs/>
          <w:i/>
          <w:noProof/>
          <w:sz w:val="18"/>
          <w:szCs w:val="18"/>
        </w:rPr>
      </w:pPr>
    </w:p>
    <w:p w14:paraId="39E6F13C" w14:textId="77777777" w:rsidR="00887EAE" w:rsidRDefault="00887EAE" w:rsidP="00A96A29">
      <w:pPr>
        <w:keepNext/>
        <w:keepLines/>
        <w:rPr>
          <w:rFonts w:ascii="Tahoma" w:hAnsi="Tahoma" w:cs="Tahoma"/>
          <w:bCs/>
          <w:i/>
          <w:noProof/>
          <w:sz w:val="18"/>
          <w:szCs w:val="18"/>
        </w:rPr>
      </w:pPr>
    </w:p>
    <w:p w14:paraId="6BC162B0" w14:textId="77777777" w:rsidR="00887EAE" w:rsidRDefault="00887EAE" w:rsidP="00A96A29">
      <w:pPr>
        <w:keepNext/>
        <w:keepLines/>
        <w:rPr>
          <w:rFonts w:ascii="Tahoma" w:hAnsi="Tahoma" w:cs="Tahoma"/>
          <w:bCs/>
          <w:i/>
          <w:noProof/>
          <w:sz w:val="18"/>
          <w:szCs w:val="18"/>
        </w:rPr>
      </w:pPr>
    </w:p>
    <w:p w14:paraId="74F3ED40" w14:textId="77777777" w:rsidR="00887EAE" w:rsidRDefault="00887EAE" w:rsidP="00A96A29">
      <w:pPr>
        <w:keepNext/>
        <w:keepLines/>
        <w:rPr>
          <w:rFonts w:ascii="Tahoma" w:hAnsi="Tahoma" w:cs="Tahoma"/>
          <w:bCs/>
          <w:i/>
          <w:noProof/>
          <w:sz w:val="18"/>
          <w:szCs w:val="18"/>
        </w:rPr>
      </w:pPr>
    </w:p>
    <w:p w14:paraId="4CE19F12" w14:textId="77777777" w:rsidR="00887EAE" w:rsidRDefault="00887EAE" w:rsidP="00A96A29">
      <w:pPr>
        <w:keepNext/>
        <w:keepLines/>
        <w:rPr>
          <w:rFonts w:ascii="Tahoma" w:hAnsi="Tahoma" w:cs="Tahoma"/>
          <w:bCs/>
          <w:i/>
          <w:noProof/>
          <w:sz w:val="18"/>
          <w:szCs w:val="18"/>
        </w:rPr>
      </w:pPr>
    </w:p>
    <w:p w14:paraId="06A041E5" w14:textId="77777777" w:rsidR="00887EAE" w:rsidRDefault="00887EAE" w:rsidP="00A96A29">
      <w:pPr>
        <w:keepNext/>
        <w:keepLines/>
        <w:rPr>
          <w:rFonts w:ascii="Tahoma" w:hAnsi="Tahoma" w:cs="Tahoma"/>
          <w:bCs/>
          <w:i/>
          <w:noProof/>
          <w:sz w:val="18"/>
          <w:szCs w:val="18"/>
        </w:rPr>
      </w:pPr>
    </w:p>
    <w:p w14:paraId="4D0CA530" w14:textId="77777777" w:rsidR="00887EAE" w:rsidRDefault="00887EAE" w:rsidP="00A96A29">
      <w:pPr>
        <w:keepNext/>
        <w:keepLines/>
        <w:rPr>
          <w:rFonts w:ascii="Tahoma" w:hAnsi="Tahoma" w:cs="Tahoma"/>
          <w:bCs/>
          <w:i/>
          <w:noProof/>
          <w:sz w:val="18"/>
          <w:szCs w:val="18"/>
        </w:rPr>
      </w:pPr>
    </w:p>
    <w:p w14:paraId="792A08B6" w14:textId="77777777" w:rsidR="00887EAE" w:rsidRDefault="00887EAE" w:rsidP="00A96A29">
      <w:pPr>
        <w:keepNext/>
        <w:keepLines/>
        <w:rPr>
          <w:rFonts w:ascii="Tahoma" w:hAnsi="Tahoma" w:cs="Tahoma"/>
          <w:bCs/>
          <w:i/>
          <w:noProof/>
          <w:sz w:val="18"/>
          <w:szCs w:val="18"/>
        </w:rPr>
      </w:pPr>
    </w:p>
    <w:p w14:paraId="5C9D2BFF" w14:textId="77777777" w:rsidR="00887EAE" w:rsidRDefault="00887EAE" w:rsidP="00A96A29">
      <w:pPr>
        <w:keepNext/>
        <w:keepLines/>
        <w:rPr>
          <w:rFonts w:ascii="Tahoma" w:hAnsi="Tahoma" w:cs="Tahoma"/>
          <w:bCs/>
          <w:i/>
          <w:noProof/>
          <w:sz w:val="18"/>
          <w:szCs w:val="18"/>
        </w:rPr>
      </w:pPr>
    </w:p>
    <w:p w14:paraId="14ADB579" w14:textId="77777777" w:rsidR="00887EAE" w:rsidRDefault="00887EAE" w:rsidP="00A96A29">
      <w:pPr>
        <w:keepNext/>
        <w:keepLines/>
        <w:rPr>
          <w:rFonts w:ascii="Tahoma" w:hAnsi="Tahoma" w:cs="Tahoma"/>
          <w:bCs/>
          <w:i/>
          <w:noProof/>
          <w:sz w:val="18"/>
          <w:szCs w:val="18"/>
        </w:rPr>
      </w:pPr>
    </w:p>
    <w:p w14:paraId="6717A2A5" w14:textId="77777777" w:rsidR="00887EAE" w:rsidRDefault="00887EAE" w:rsidP="00A96A29">
      <w:pPr>
        <w:keepNext/>
        <w:keepLines/>
        <w:rPr>
          <w:rFonts w:ascii="Tahoma" w:hAnsi="Tahoma" w:cs="Tahoma"/>
          <w:bCs/>
          <w:i/>
          <w:noProof/>
          <w:sz w:val="18"/>
          <w:szCs w:val="18"/>
        </w:rPr>
      </w:pPr>
    </w:p>
    <w:p w14:paraId="10C77CEB" w14:textId="77777777" w:rsidR="00887EAE" w:rsidRDefault="00887EAE" w:rsidP="00A96A29">
      <w:pPr>
        <w:keepNext/>
        <w:keepLines/>
        <w:rPr>
          <w:rFonts w:ascii="Tahoma" w:hAnsi="Tahoma" w:cs="Tahoma"/>
          <w:bCs/>
          <w:i/>
          <w:noProof/>
          <w:sz w:val="18"/>
          <w:szCs w:val="18"/>
        </w:rPr>
      </w:pPr>
    </w:p>
    <w:p w14:paraId="50100934" w14:textId="77777777" w:rsidR="00887EAE" w:rsidRDefault="00887EAE" w:rsidP="00A96A29">
      <w:pPr>
        <w:keepNext/>
        <w:keepLines/>
        <w:rPr>
          <w:rFonts w:ascii="Tahoma" w:hAnsi="Tahoma" w:cs="Tahoma"/>
          <w:bCs/>
          <w:i/>
          <w:noProof/>
          <w:sz w:val="18"/>
          <w:szCs w:val="18"/>
        </w:rPr>
      </w:pPr>
    </w:p>
    <w:p w14:paraId="123DF4D2" w14:textId="77777777" w:rsidR="00887EAE" w:rsidRDefault="00887EAE" w:rsidP="00A96A29">
      <w:pPr>
        <w:keepNext/>
        <w:keepLines/>
        <w:rPr>
          <w:rFonts w:ascii="Tahoma" w:hAnsi="Tahoma" w:cs="Tahoma"/>
          <w:bCs/>
          <w:i/>
          <w:noProof/>
          <w:sz w:val="18"/>
          <w:szCs w:val="18"/>
        </w:rPr>
      </w:pPr>
    </w:p>
    <w:tbl>
      <w:tblPr>
        <w:tblW w:w="914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658"/>
        <w:gridCol w:w="1484"/>
      </w:tblGrid>
      <w:tr w:rsidR="00887EAE" w:rsidRPr="00C8579C" w14:paraId="613C4256" w14:textId="77777777" w:rsidTr="00887EAE">
        <w:tc>
          <w:tcPr>
            <w:tcW w:w="7658" w:type="dxa"/>
            <w:tcBorders>
              <w:top w:val="single" w:sz="4" w:space="0" w:color="auto"/>
              <w:bottom w:val="single" w:sz="4" w:space="0" w:color="auto"/>
            </w:tcBorders>
          </w:tcPr>
          <w:p w14:paraId="6DE5E976" w14:textId="77777777" w:rsidR="00887EAE" w:rsidRPr="00C8579C" w:rsidRDefault="00887EAE" w:rsidP="00887EAE">
            <w:pPr>
              <w:keepNext/>
              <w:keepLines/>
              <w:rPr>
                <w:rFonts w:ascii="Tahoma" w:hAnsi="Tahoma" w:cs="Tahoma"/>
              </w:rPr>
            </w:pPr>
            <w:r w:rsidRPr="00C8579C">
              <w:lastRenderedPageBreak/>
              <w:br w:type="page"/>
            </w:r>
            <w:r w:rsidRPr="00C8579C">
              <w:rPr>
                <w:rFonts w:ascii="Tahoma" w:hAnsi="Tahoma" w:cs="Tahoma"/>
                <w:sz w:val="18"/>
              </w:rPr>
              <w:br w:type="page"/>
            </w:r>
            <w:r w:rsidRPr="0083271D">
              <w:rPr>
                <w:rFonts w:ascii="Tahoma" w:hAnsi="Tahoma" w:cs="Tahoma"/>
              </w:rPr>
              <w:t>POTEK IZVAJANJA PREDMETA NAROČILA</w:t>
            </w:r>
            <w:r>
              <w:rPr>
                <w:rFonts w:ascii="Tahoma" w:hAnsi="Tahoma" w:cs="Tahoma"/>
              </w:rPr>
              <w:t xml:space="preserve"> – SKLOP 2</w:t>
            </w:r>
          </w:p>
        </w:tc>
        <w:tc>
          <w:tcPr>
            <w:tcW w:w="1484" w:type="dxa"/>
            <w:tcBorders>
              <w:top w:val="single" w:sz="4" w:space="0" w:color="auto"/>
              <w:bottom w:val="single" w:sz="4" w:space="0" w:color="auto"/>
            </w:tcBorders>
          </w:tcPr>
          <w:p w14:paraId="283A5785" w14:textId="77777777" w:rsidR="00887EAE" w:rsidRPr="00C8579C" w:rsidRDefault="00887EAE" w:rsidP="00887EAE">
            <w:pPr>
              <w:keepNext/>
              <w:keepLines/>
              <w:rPr>
                <w:rFonts w:ascii="Tahoma" w:hAnsi="Tahoma" w:cs="Tahoma"/>
                <w:b/>
                <w:i/>
              </w:rPr>
            </w:pPr>
            <w:r w:rsidRPr="00C8579C">
              <w:rPr>
                <w:rFonts w:ascii="Tahoma" w:hAnsi="Tahoma" w:cs="Tahoma"/>
                <w:b/>
                <w:i/>
              </w:rPr>
              <w:t xml:space="preserve">Priloga </w:t>
            </w:r>
            <w:r>
              <w:rPr>
                <w:rFonts w:ascii="Tahoma" w:hAnsi="Tahoma" w:cs="Tahoma"/>
                <w:b/>
                <w:i/>
              </w:rPr>
              <w:t>8</w:t>
            </w:r>
          </w:p>
        </w:tc>
      </w:tr>
    </w:tbl>
    <w:p w14:paraId="5FC9BFD9" w14:textId="77777777" w:rsidR="00887EAE" w:rsidRDefault="00887EAE" w:rsidP="00887EAE">
      <w:pPr>
        <w:pStyle w:val="Telobesedila3"/>
        <w:keepNext/>
        <w:tabs>
          <w:tab w:val="left" w:pos="567"/>
          <w:tab w:val="num" w:pos="851"/>
          <w:tab w:val="left" w:pos="993"/>
        </w:tabs>
        <w:rPr>
          <w:rFonts w:ascii="Tahoma" w:hAnsi="Tahoma" w:cs="Tahoma"/>
          <w:lang w:val="sl-SI"/>
        </w:rPr>
      </w:pPr>
      <w:r>
        <w:rPr>
          <w:rFonts w:ascii="Tahoma" w:hAnsi="Tahoma" w:cs="Tahoma"/>
          <w:lang w:val="sl-SI"/>
        </w:rPr>
        <w:t>Ponudnik mora v opisu</w:t>
      </w:r>
      <w:r w:rsidRPr="00F60737">
        <w:rPr>
          <w:rFonts w:ascii="Tahoma" w:hAnsi="Tahoma" w:cs="Tahoma"/>
        </w:rPr>
        <w:t xml:space="preserve"> potek</w:t>
      </w:r>
      <w:r>
        <w:rPr>
          <w:rFonts w:ascii="Tahoma" w:hAnsi="Tahoma" w:cs="Tahoma"/>
          <w:lang w:val="sl-SI"/>
        </w:rPr>
        <w:t>a</w:t>
      </w:r>
      <w:r w:rsidRPr="00F60737">
        <w:rPr>
          <w:rFonts w:ascii="Tahoma" w:hAnsi="Tahoma" w:cs="Tahoma"/>
        </w:rPr>
        <w:t xml:space="preserve"> i</w:t>
      </w:r>
      <w:r>
        <w:rPr>
          <w:rFonts w:ascii="Tahoma" w:hAnsi="Tahoma" w:cs="Tahoma"/>
        </w:rPr>
        <w:t xml:space="preserve">zvajanja </w:t>
      </w:r>
      <w:r w:rsidRPr="00F60737">
        <w:rPr>
          <w:rFonts w:ascii="Tahoma" w:hAnsi="Tahoma" w:cs="Tahoma"/>
        </w:rPr>
        <w:t>predmet</w:t>
      </w:r>
      <w:r>
        <w:rPr>
          <w:rFonts w:ascii="Tahoma" w:hAnsi="Tahoma" w:cs="Tahoma"/>
          <w:lang w:val="sl-SI"/>
        </w:rPr>
        <w:t>a</w:t>
      </w:r>
      <w:r w:rsidRPr="00F60737">
        <w:rPr>
          <w:rFonts w:ascii="Tahoma" w:hAnsi="Tahoma" w:cs="Tahoma"/>
        </w:rPr>
        <w:t xml:space="preserve"> naročila</w:t>
      </w:r>
      <w:r>
        <w:rPr>
          <w:rFonts w:ascii="Tahoma" w:hAnsi="Tahoma" w:cs="Tahoma"/>
          <w:lang w:val="sl-SI"/>
        </w:rPr>
        <w:t xml:space="preserve"> opisati </w:t>
      </w:r>
      <w:r w:rsidRPr="00F60737">
        <w:rPr>
          <w:rFonts w:ascii="Tahoma" w:hAnsi="Tahoma" w:cs="Tahoma"/>
        </w:rPr>
        <w:t xml:space="preserve">način izvajanja </w:t>
      </w:r>
      <w:r>
        <w:rPr>
          <w:rFonts w:ascii="Tahoma" w:hAnsi="Tahoma" w:cs="Tahoma"/>
          <w:lang w:val="sl-SI"/>
        </w:rPr>
        <w:t>storitev</w:t>
      </w:r>
      <w:r w:rsidRPr="00F60737">
        <w:rPr>
          <w:rFonts w:ascii="Tahoma" w:hAnsi="Tahoma" w:cs="Tahoma"/>
        </w:rPr>
        <w:t xml:space="preserve">, opis </w:t>
      </w:r>
      <w:r>
        <w:rPr>
          <w:rFonts w:ascii="Tahoma" w:hAnsi="Tahoma" w:cs="Tahoma"/>
          <w:lang w:val="sl-SI"/>
        </w:rPr>
        <w:t>obdelave</w:t>
      </w:r>
      <w:r w:rsidRPr="00F60737">
        <w:rPr>
          <w:rFonts w:ascii="Tahoma" w:hAnsi="Tahoma" w:cs="Tahoma"/>
        </w:rPr>
        <w:t xml:space="preserve"> (zmogljivost, opis postrojenja, izkušnje, letna zmogljivost)</w:t>
      </w:r>
      <w:r>
        <w:rPr>
          <w:rFonts w:ascii="Tahoma" w:hAnsi="Tahoma" w:cs="Tahoma"/>
          <w:lang w:val="sl-SI"/>
        </w:rPr>
        <w:t>, navesti izvajalce storitev</w:t>
      </w:r>
      <w:r w:rsidRPr="00F60737">
        <w:rPr>
          <w:rFonts w:ascii="Tahoma" w:hAnsi="Tahoma" w:cs="Tahoma"/>
        </w:rPr>
        <w:t xml:space="preserve">. </w:t>
      </w:r>
    </w:p>
    <w:p w14:paraId="59D1C32B" w14:textId="77777777" w:rsidR="00887EAE" w:rsidRDefault="00887EAE" w:rsidP="00A96A29">
      <w:pPr>
        <w:keepNext/>
        <w:keepLines/>
        <w:rPr>
          <w:rFonts w:ascii="Tahoma" w:hAnsi="Tahoma" w:cs="Tahoma"/>
          <w:bCs/>
          <w:i/>
          <w:noProof/>
          <w:sz w:val="18"/>
          <w:szCs w:val="18"/>
        </w:rPr>
      </w:pPr>
    </w:p>
    <w:p w14:paraId="5F393291" w14:textId="77777777" w:rsidR="00887EAE" w:rsidRDefault="00887EAE" w:rsidP="00A96A29">
      <w:pPr>
        <w:keepNext/>
        <w:keepLines/>
        <w:rPr>
          <w:rFonts w:ascii="Tahoma" w:hAnsi="Tahoma" w:cs="Tahoma"/>
          <w:bCs/>
          <w:i/>
          <w:noProof/>
          <w:sz w:val="18"/>
          <w:szCs w:val="18"/>
        </w:rPr>
      </w:pPr>
    </w:p>
    <w:p w14:paraId="3055DEBC" w14:textId="77777777" w:rsidR="00887EAE" w:rsidRDefault="00887EAE" w:rsidP="00A96A29">
      <w:pPr>
        <w:keepNext/>
        <w:keepLines/>
        <w:rPr>
          <w:rFonts w:ascii="Tahoma" w:hAnsi="Tahoma" w:cs="Tahoma"/>
          <w:bCs/>
          <w:i/>
          <w:noProof/>
          <w:sz w:val="18"/>
          <w:szCs w:val="18"/>
        </w:rPr>
      </w:pPr>
    </w:p>
    <w:p w14:paraId="694EA803" w14:textId="77777777" w:rsidR="00887EAE" w:rsidRDefault="00887EAE" w:rsidP="00A96A29">
      <w:pPr>
        <w:keepNext/>
        <w:keepLines/>
        <w:rPr>
          <w:rFonts w:ascii="Tahoma" w:hAnsi="Tahoma" w:cs="Tahoma"/>
          <w:bCs/>
          <w:i/>
          <w:noProof/>
          <w:sz w:val="18"/>
          <w:szCs w:val="18"/>
        </w:rPr>
      </w:pPr>
    </w:p>
    <w:p w14:paraId="09907381" w14:textId="77777777" w:rsidR="00887EAE" w:rsidRDefault="00887EAE" w:rsidP="00A96A29">
      <w:pPr>
        <w:keepNext/>
        <w:keepLines/>
        <w:rPr>
          <w:rFonts w:ascii="Tahoma" w:hAnsi="Tahoma" w:cs="Tahoma"/>
          <w:bCs/>
          <w:i/>
          <w:noProof/>
          <w:sz w:val="18"/>
          <w:szCs w:val="18"/>
        </w:rPr>
      </w:pPr>
    </w:p>
    <w:p w14:paraId="05ABCB5F" w14:textId="77777777" w:rsidR="00887EAE" w:rsidRDefault="00887EAE" w:rsidP="00A96A29">
      <w:pPr>
        <w:keepNext/>
        <w:keepLines/>
        <w:rPr>
          <w:rFonts w:ascii="Tahoma" w:hAnsi="Tahoma" w:cs="Tahoma"/>
          <w:bCs/>
          <w:i/>
          <w:noProof/>
          <w:sz w:val="18"/>
          <w:szCs w:val="18"/>
        </w:rPr>
      </w:pPr>
    </w:p>
    <w:p w14:paraId="2AA5B522" w14:textId="77777777" w:rsidR="00887EAE" w:rsidRDefault="00887EAE" w:rsidP="00A96A29">
      <w:pPr>
        <w:keepNext/>
        <w:keepLines/>
        <w:rPr>
          <w:rFonts w:ascii="Tahoma" w:hAnsi="Tahoma" w:cs="Tahoma"/>
          <w:bCs/>
          <w:i/>
          <w:noProof/>
          <w:sz w:val="18"/>
          <w:szCs w:val="18"/>
        </w:rPr>
      </w:pPr>
    </w:p>
    <w:p w14:paraId="3222A6FA" w14:textId="77777777" w:rsidR="00887EAE" w:rsidRDefault="00887EAE" w:rsidP="00A96A29">
      <w:pPr>
        <w:keepNext/>
        <w:keepLines/>
        <w:rPr>
          <w:rFonts w:ascii="Tahoma" w:hAnsi="Tahoma" w:cs="Tahoma"/>
          <w:bCs/>
          <w:i/>
          <w:noProof/>
          <w:sz w:val="18"/>
          <w:szCs w:val="18"/>
        </w:rPr>
      </w:pPr>
    </w:p>
    <w:p w14:paraId="766CA58D" w14:textId="77777777" w:rsidR="00887EAE" w:rsidRDefault="00887EAE" w:rsidP="00A96A29">
      <w:pPr>
        <w:keepNext/>
        <w:keepLines/>
        <w:rPr>
          <w:rFonts w:ascii="Tahoma" w:hAnsi="Tahoma" w:cs="Tahoma"/>
          <w:bCs/>
          <w:i/>
          <w:noProof/>
          <w:sz w:val="18"/>
          <w:szCs w:val="18"/>
        </w:rPr>
      </w:pPr>
    </w:p>
    <w:p w14:paraId="4117FF2B" w14:textId="77777777" w:rsidR="00887EAE" w:rsidRDefault="00887EAE" w:rsidP="00A96A29">
      <w:pPr>
        <w:keepNext/>
        <w:keepLines/>
        <w:rPr>
          <w:rFonts w:ascii="Tahoma" w:hAnsi="Tahoma" w:cs="Tahoma"/>
          <w:bCs/>
          <w:i/>
          <w:noProof/>
          <w:sz w:val="18"/>
          <w:szCs w:val="18"/>
        </w:rPr>
      </w:pPr>
    </w:p>
    <w:p w14:paraId="50A4F2A8" w14:textId="77777777" w:rsidR="00887EAE" w:rsidRDefault="00887EAE" w:rsidP="00A96A29">
      <w:pPr>
        <w:keepNext/>
        <w:keepLines/>
        <w:rPr>
          <w:rFonts w:ascii="Tahoma" w:hAnsi="Tahoma" w:cs="Tahoma"/>
          <w:bCs/>
          <w:i/>
          <w:noProof/>
          <w:sz w:val="18"/>
          <w:szCs w:val="18"/>
        </w:rPr>
      </w:pPr>
    </w:p>
    <w:p w14:paraId="62FDEF4C" w14:textId="77777777" w:rsidR="00887EAE" w:rsidRDefault="00887EAE" w:rsidP="00A96A29">
      <w:pPr>
        <w:keepNext/>
        <w:keepLines/>
        <w:rPr>
          <w:rFonts w:ascii="Tahoma" w:hAnsi="Tahoma" w:cs="Tahoma"/>
          <w:bCs/>
          <w:i/>
          <w:noProof/>
          <w:sz w:val="18"/>
          <w:szCs w:val="18"/>
        </w:rPr>
      </w:pPr>
    </w:p>
    <w:p w14:paraId="42D20F66" w14:textId="77777777" w:rsidR="00887EAE" w:rsidRDefault="00887EAE" w:rsidP="00A96A29">
      <w:pPr>
        <w:keepNext/>
        <w:keepLines/>
        <w:rPr>
          <w:rFonts w:ascii="Tahoma" w:hAnsi="Tahoma" w:cs="Tahoma"/>
          <w:bCs/>
          <w:i/>
          <w:noProof/>
          <w:sz w:val="18"/>
          <w:szCs w:val="18"/>
        </w:rPr>
      </w:pPr>
    </w:p>
    <w:p w14:paraId="0FA59F43" w14:textId="77777777" w:rsidR="00887EAE" w:rsidRDefault="00887EAE" w:rsidP="00A96A29">
      <w:pPr>
        <w:keepNext/>
        <w:keepLines/>
        <w:rPr>
          <w:rFonts w:ascii="Tahoma" w:hAnsi="Tahoma" w:cs="Tahoma"/>
          <w:bCs/>
          <w:i/>
          <w:noProof/>
          <w:sz w:val="18"/>
          <w:szCs w:val="18"/>
        </w:rPr>
      </w:pPr>
    </w:p>
    <w:p w14:paraId="5FDB93B2" w14:textId="77777777" w:rsidR="00887EAE" w:rsidRDefault="00887EAE" w:rsidP="00A96A29">
      <w:pPr>
        <w:keepNext/>
        <w:keepLines/>
        <w:rPr>
          <w:rFonts w:ascii="Tahoma" w:hAnsi="Tahoma" w:cs="Tahoma"/>
          <w:bCs/>
          <w:i/>
          <w:noProof/>
          <w:sz w:val="18"/>
          <w:szCs w:val="18"/>
        </w:rPr>
      </w:pPr>
    </w:p>
    <w:p w14:paraId="05BE0303" w14:textId="77777777" w:rsidR="00887EAE" w:rsidRDefault="00887EAE" w:rsidP="00A96A29">
      <w:pPr>
        <w:keepNext/>
        <w:keepLines/>
        <w:rPr>
          <w:rFonts w:ascii="Tahoma" w:hAnsi="Tahoma" w:cs="Tahoma"/>
          <w:bCs/>
          <w:i/>
          <w:noProof/>
          <w:sz w:val="18"/>
          <w:szCs w:val="18"/>
        </w:rPr>
      </w:pPr>
    </w:p>
    <w:p w14:paraId="65863A6B" w14:textId="77777777" w:rsidR="00887EAE" w:rsidRDefault="00887EAE" w:rsidP="00A96A29">
      <w:pPr>
        <w:keepNext/>
        <w:keepLines/>
        <w:rPr>
          <w:rFonts w:ascii="Tahoma" w:hAnsi="Tahoma" w:cs="Tahoma"/>
          <w:bCs/>
          <w:i/>
          <w:noProof/>
          <w:sz w:val="18"/>
          <w:szCs w:val="18"/>
        </w:rPr>
      </w:pPr>
    </w:p>
    <w:p w14:paraId="697BFAC7" w14:textId="77777777" w:rsidR="00887EAE" w:rsidRDefault="00887EAE" w:rsidP="00A96A29">
      <w:pPr>
        <w:keepNext/>
        <w:keepLines/>
        <w:rPr>
          <w:rFonts w:ascii="Tahoma" w:hAnsi="Tahoma" w:cs="Tahoma"/>
          <w:bCs/>
          <w:i/>
          <w:noProof/>
          <w:sz w:val="18"/>
          <w:szCs w:val="18"/>
        </w:rPr>
      </w:pPr>
    </w:p>
    <w:p w14:paraId="54509150" w14:textId="77777777" w:rsidR="00887EAE" w:rsidRDefault="00887EAE" w:rsidP="00A96A29">
      <w:pPr>
        <w:keepNext/>
        <w:keepLines/>
        <w:rPr>
          <w:rFonts w:ascii="Tahoma" w:hAnsi="Tahoma" w:cs="Tahoma"/>
          <w:bCs/>
          <w:i/>
          <w:noProof/>
          <w:sz w:val="18"/>
          <w:szCs w:val="18"/>
        </w:rPr>
      </w:pPr>
    </w:p>
    <w:p w14:paraId="31E38EEB" w14:textId="77777777" w:rsidR="00887EAE" w:rsidRDefault="00887EAE" w:rsidP="00A96A29">
      <w:pPr>
        <w:keepNext/>
        <w:keepLines/>
        <w:rPr>
          <w:rFonts w:ascii="Tahoma" w:hAnsi="Tahoma" w:cs="Tahoma"/>
          <w:bCs/>
          <w:i/>
          <w:noProof/>
          <w:sz w:val="18"/>
          <w:szCs w:val="18"/>
        </w:rPr>
      </w:pPr>
    </w:p>
    <w:p w14:paraId="01EE9395" w14:textId="77777777" w:rsidR="00887EAE" w:rsidRDefault="00887EAE" w:rsidP="00A96A29">
      <w:pPr>
        <w:keepNext/>
        <w:keepLines/>
        <w:rPr>
          <w:rFonts w:ascii="Tahoma" w:hAnsi="Tahoma" w:cs="Tahoma"/>
          <w:bCs/>
          <w:i/>
          <w:noProof/>
          <w:sz w:val="18"/>
          <w:szCs w:val="18"/>
        </w:rPr>
      </w:pPr>
    </w:p>
    <w:p w14:paraId="38A0762C" w14:textId="77777777" w:rsidR="00887EAE" w:rsidRDefault="00887EAE" w:rsidP="00A96A29">
      <w:pPr>
        <w:keepNext/>
        <w:keepLines/>
        <w:rPr>
          <w:rFonts w:ascii="Tahoma" w:hAnsi="Tahoma" w:cs="Tahoma"/>
          <w:bCs/>
          <w:i/>
          <w:noProof/>
          <w:sz w:val="18"/>
          <w:szCs w:val="18"/>
        </w:rPr>
      </w:pPr>
    </w:p>
    <w:p w14:paraId="7EE254EB" w14:textId="77777777" w:rsidR="00887EAE" w:rsidRDefault="00887EAE" w:rsidP="00A96A29">
      <w:pPr>
        <w:keepNext/>
        <w:keepLines/>
        <w:rPr>
          <w:rFonts w:ascii="Tahoma" w:hAnsi="Tahoma" w:cs="Tahoma"/>
          <w:bCs/>
          <w:i/>
          <w:noProof/>
          <w:sz w:val="18"/>
          <w:szCs w:val="18"/>
        </w:rPr>
      </w:pPr>
    </w:p>
    <w:p w14:paraId="4BE0B188" w14:textId="77777777" w:rsidR="00887EAE" w:rsidRDefault="00887EAE" w:rsidP="00A96A29">
      <w:pPr>
        <w:keepNext/>
        <w:keepLines/>
        <w:rPr>
          <w:rFonts w:ascii="Tahoma" w:hAnsi="Tahoma" w:cs="Tahoma"/>
          <w:bCs/>
          <w:i/>
          <w:noProof/>
          <w:sz w:val="18"/>
          <w:szCs w:val="18"/>
        </w:rPr>
      </w:pPr>
    </w:p>
    <w:p w14:paraId="0607997C" w14:textId="77777777" w:rsidR="00887EAE" w:rsidRDefault="00887EAE" w:rsidP="00A96A29">
      <w:pPr>
        <w:keepNext/>
        <w:keepLines/>
        <w:rPr>
          <w:rFonts w:ascii="Tahoma" w:hAnsi="Tahoma" w:cs="Tahoma"/>
          <w:bCs/>
          <w:i/>
          <w:noProof/>
          <w:sz w:val="18"/>
          <w:szCs w:val="18"/>
        </w:rPr>
      </w:pPr>
    </w:p>
    <w:p w14:paraId="6C97CCD0" w14:textId="77777777" w:rsidR="00887EAE" w:rsidRDefault="00887EAE" w:rsidP="00A96A29">
      <w:pPr>
        <w:keepNext/>
        <w:keepLines/>
        <w:rPr>
          <w:rFonts w:ascii="Tahoma" w:hAnsi="Tahoma" w:cs="Tahoma"/>
          <w:bCs/>
          <w:i/>
          <w:noProof/>
          <w:sz w:val="18"/>
          <w:szCs w:val="18"/>
        </w:rPr>
      </w:pPr>
    </w:p>
    <w:p w14:paraId="16992C32" w14:textId="77777777" w:rsidR="00887EAE" w:rsidRDefault="00887EAE" w:rsidP="00A96A29">
      <w:pPr>
        <w:keepNext/>
        <w:keepLines/>
        <w:rPr>
          <w:rFonts w:ascii="Tahoma" w:hAnsi="Tahoma" w:cs="Tahoma"/>
          <w:bCs/>
          <w:i/>
          <w:noProof/>
          <w:sz w:val="18"/>
          <w:szCs w:val="18"/>
        </w:rPr>
      </w:pPr>
    </w:p>
    <w:p w14:paraId="0D412B8C" w14:textId="77777777" w:rsidR="00887EAE" w:rsidRDefault="00887EAE" w:rsidP="00A96A29">
      <w:pPr>
        <w:keepNext/>
        <w:keepLines/>
        <w:rPr>
          <w:rFonts w:ascii="Tahoma" w:hAnsi="Tahoma" w:cs="Tahoma"/>
          <w:bCs/>
          <w:i/>
          <w:noProof/>
          <w:sz w:val="18"/>
          <w:szCs w:val="18"/>
        </w:rPr>
      </w:pPr>
    </w:p>
    <w:p w14:paraId="183041E0" w14:textId="77777777" w:rsidR="00887EAE" w:rsidRDefault="00887EAE" w:rsidP="00A96A29">
      <w:pPr>
        <w:keepNext/>
        <w:keepLines/>
        <w:rPr>
          <w:rFonts w:ascii="Tahoma" w:hAnsi="Tahoma" w:cs="Tahoma"/>
          <w:bCs/>
          <w:i/>
          <w:noProof/>
          <w:sz w:val="18"/>
          <w:szCs w:val="18"/>
        </w:rPr>
      </w:pPr>
    </w:p>
    <w:p w14:paraId="0E5BE1B4" w14:textId="77777777" w:rsidR="00887EAE" w:rsidRDefault="00887EAE" w:rsidP="00A96A29">
      <w:pPr>
        <w:keepNext/>
        <w:keepLines/>
        <w:rPr>
          <w:rFonts w:ascii="Tahoma" w:hAnsi="Tahoma" w:cs="Tahoma"/>
          <w:bCs/>
          <w:i/>
          <w:noProof/>
          <w:sz w:val="18"/>
          <w:szCs w:val="18"/>
        </w:rPr>
      </w:pPr>
    </w:p>
    <w:p w14:paraId="75EE7A1F" w14:textId="77777777" w:rsidR="00887EAE" w:rsidRDefault="00887EAE" w:rsidP="00A96A29">
      <w:pPr>
        <w:keepNext/>
        <w:keepLines/>
        <w:rPr>
          <w:rFonts w:ascii="Tahoma" w:hAnsi="Tahoma" w:cs="Tahoma"/>
          <w:bCs/>
          <w:i/>
          <w:noProof/>
          <w:sz w:val="18"/>
          <w:szCs w:val="18"/>
        </w:rPr>
      </w:pPr>
    </w:p>
    <w:p w14:paraId="58CFFF41" w14:textId="77777777" w:rsidR="00887EAE" w:rsidRDefault="00887EAE" w:rsidP="00A96A29">
      <w:pPr>
        <w:keepNext/>
        <w:keepLines/>
        <w:rPr>
          <w:rFonts w:ascii="Tahoma" w:hAnsi="Tahoma" w:cs="Tahoma"/>
          <w:bCs/>
          <w:i/>
          <w:noProof/>
          <w:sz w:val="18"/>
          <w:szCs w:val="18"/>
        </w:rPr>
      </w:pPr>
    </w:p>
    <w:p w14:paraId="3E805487" w14:textId="77777777" w:rsidR="00887EAE" w:rsidRDefault="00887EAE" w:rsidP="00A96A29">
      <w:pPr>
        <w:keepNext/>
        <w:keepLines/>
        <w:rPr>
          <w:rFonts w:ascii="Tahoma" w:hAnsi="Tahoma" w:cs="Tahoma"/>
          <w:bCs/>
          <w:i/>
          <w:noProof/>
          <w:sz w:val="18"/>
          <w:szCs w:val="18"/>
        </w:rPr>
      </w:pPr>
    </w:p>
    <w:p w14:paraId="5C3798CE" w14:textId="77777777" w:rsidR="00887EAE" w:rsidRDefault="00887EAE" w:rsidP="00A96A29">
      <w:pPr>
        <w:keepNext/>
        <w:keepLines/>
        <w:rPr>
          <w:rFonts w:ascii="Tahoma" w:hAnsi="Tahoma" w:cs="Tahoma"/>
          <w:bCs/>
          <w:i/>
          <w:noProof/>
          <w:sz w:val="18"/>
          <w:szCs w:val="18"/>
        </w:rPr>
      </w:pPr>
    </w:p>
    <w:p w14:paraId="5BEE07E7" w14:textId="77777777" w:rsidR="00887EAE" w:rsidRDefault="00887EAE" w:rsidP="00A96A29">
      <w:pPr>
        <w:keepNext/>
        <w:keepLines/>
        <w:rPr>
          <w:rFonts w:ascii="Tahoma" w:hAnsi="Tahoma" w:cs="Tahoma"/>
          <w:bCs/>
          <w:i/>
          <w:noProof/>
          <w:sz w:val="18"/>
          <w:szCs w:val="18"/>
        </w:rPr>
      </w:pPr>
    </w:p>
    <w:p w14:paraId="55B2066D" w14:textId="77777777" w:rsidR="00887EAE" w:rsidRDefault="00887EAE" w:rsidP="00A96A29">
      <w:pPr>
        <w:keepNext/>
        <w:keepLines/>
        <w:rPr>
          <w:rFonts w:ascii="Tahoma" w:hAnsi="Tahoma" w:cs="Tahoma"/>
          <w:bCs/>
          <w:i/>
          <w:noProof/>
          <w:sz w:val="18"/>
          <w:szCs w:val="18"/>
        </w:rPr>
      </w:pPr>
    </w:p>
    <w:p w14:paraId="29AD77D0" w14:textId="77777777" w:rsidR="00887EAE" w:rsidRDefault="00887EAE" w:rsidP="00A96A29">
      <w:pPr>
        <w:keepNext/>
        <w:keepLines/>
        <w:rPr>
          <w:rFonts w:ascii="Tahoma" w:hAnsi="Tahoma" w:cs="Tahoma"/>
          <w:bCs/>
          <w:i/>
          <w:noProof/>
          <w:sz w:val="18"/>
          <w:szCs w:val="18"/>
        </w:rPr>
      </w:pPr>
    </w:p>
    <w:p w14:paraId="7EDA35D5" w14:textId="77777777" w:rsidR="00887EAE" w:rsidRDefault="00887EAE" w:rsidP="00A96A29">
      <w:pPr>
        <w:keepNext/>
        <w:keepLines/>
        <w:rPr>
          <w:rFonts w:ascii="Tahoma" w:hAnsi="Tahoma" w:cs="Tahoma"/>
          <w:bCs/>
          <w:i/>
          <w:noProof/>
          <w:sz w:val="18"/>
          <w:szCs w:val="18"/>
        </w:rPr>
      </w:pPr>
    </w:p>
    <w:p w14:paraId="14503354" w14:textId="77777777" w:rsidR="00887EAE" w:rsidRDefault="00887EAE" w:rsidP="00A96A29">
      <w:pPr>
        <w:keepNext/>
        <w:keepLines/>
        <w:rPr>
          <w:rFonts w:ascii="Tahoma" w:hAnsi="Tahoma" w:cs="Tahoma"/>
          <w:bCs/>
          <w:i/>
          <w:noProof/>
          <w:sz w:val="18"/>
          <w:szCs w:val="18"/>
        </w:rPr>
      </w:pPr>
    </w:p>
    <w:p w14:paraId="63CDD63C" w14:textId="77777777" w:rsidR="00887EAE" w:rsidRDefault="00887EAE" w:rsidP="00A96A29">
      <w:pPr>
        <w:keepNext/>
        <w:keepLines/>
        <w:rPr>
          <w:rFonts w:ascii="Tahoma" w:hAnsi="Tahoma" w:cs="Tahoma"/>
          <w:bCs/>
          <w:i/>
          <w:noProof/>
          <w:sz w:val="18"/>
          <w:szCs w:val="18"/>
        </w:rPr>
      </w:pPr>
    </w:p>
    <w:p w14:paraId="6AA0A8E4" w14:textId="77777777" w:rsidR="00887EAE" w:rsidRDefault="00887EAE" w:rsidP="00A96A29">
      <w:pPr>
        <w:keepNext/>
        <w:keepLines/>
        <w:rPr>
          <w:rFonts w:ascii="Tahoma" w:hAnsi="Tahoma" w:cs="Tahoma"/>
          <w:bCs/>
          <w:i/>
          <w:noProof/>
          <w:sz w:val="18"/>
          <w:szCs w:val="18"/>
        </w:rPr>
      </w:pPr>
    </w:p>
    <w:p w14:paraId="307C1EA7" w14:textId="77777777" w:rsidR="00887EAE" w:rsidRDefault="00887EAE" w:rsidP="00A96A29">
      <w:pPr>
        <w:keepNext/>
        <w:keepLines/>
        <w:rPr>
          <w:rFonts w:ascii="Tahoma" w:hAnsi="Tahoma" w:cs="Tahoma"/>
          <w:bCs/>
          <w:i/>
          <w:noProof/>
          <w:sz w:val="18"/>
          <w:szCs w:val="18"/>
        </w:rPr>
      </w:pPr>
    </w:p>
    <w:p w14:paraId="24B0AEC2" w14:textId="77777777" w:rsidR="00887EAE" w:rsidRDefault="00887EAE" w:rsidP="00A96A29">
      <w:pPr>
        <w:keepNext/>
        <w:keepLines/>
        <w:rPr>
          <w:rFonts w:ascii="Tahoma" w:hAnsi="Tahoma" w:cs="Tahoma"/>
          <w:bCs/>
          <w:i/>
          <w:noProof/>
          <w:sz w:val="18"/>
          <w:szCs w:val="18"/>
        </w:rPr>
      </w:pPr>
    </w:p>
    <w:p w14:paraId="292D03E5" w14:textId="77777777" w:rsidR="00887EAE" w:rsidRDefault="00887EAE" w:rsidP="00A96A29">
      <w:pPr>
        <w:keepNext/>
        <w:keepLines/>
        <w:rPr>
          <w:rFonts w:ascii="Tahoma" w:hAnsi="Tahoma" w:cs="Tahoma"/>
          <w:bCs/>
          <w:i/>
          <w:noProof/>
          <w:sz w:val="18"/>
          <w:szCs w:val="18"/>
        </w:rPr>
      </w:pPr>
    </w:p>
    <w:p w14:paraId="3EFB439B" w14:textId="77777777" w:rsidR="00887EAE" w:rsidRDefault="00887EAE" w:rsidP="00A96A29">
      <w:pPr>
        <w:keepNext/>
        <w:keepLines/>
        <w:rPr>
          <w:rFonts w:ascii="Tahoma" w:hAnsi="Tahoma" w:cs="Tahoma"/>
          <w:bCs/>
          <w:i/>
          <w:noProof/>
          <w:sz w:val="18"/>
          <w:szCs w:val="18"/>
        </w:rPr>
      </w:pPr>
    </w:p>
    <w:p w14:paraId="485D5BDD" w14:textId="77777777" w:rsidR="00887EAE" w:rsidRDefault="00887EAE" w:rsidP="00A96A29">
      <w:pPr>
        <w:keepNext/>
        <w:keepLines/>
        <w:rPr>
          <w:rFonts w:ascii="Tahoma" w:hAnsi="Tahoma" w:cs="Tahoma"/>
          <w:bCs/>
          <w:i/>
          <w:noProof/>
          <w:sz w:val="18"/>
          <w:szCs w:val="18"/>
        </w:rPr>
      </w:pPr>
    </w:p>
    <w:p w14:paraId="4099FCDC" w14:textId="77777777" w:rsidR="00887EAE" w:rsidRDefault="00887EAE" w:rsidP="00A96A29">
      <w:pPr>
        <w:keepNext/>
        <w:keepLines/>
        <w:rPr>
          <w:rFonts w:ascii="Tahoma" w:hAnsi="Tahoma" w:cs="Tahoma"/>
          <w:bCs/>
          <w:i/>
          <w:noProof/>
          <w:sz w:val="18"/>
          <w:szCs w:val="18"/>
        </w:rPr>
      </w:pPr>
    </w:p>
    <w:p w14:paraId="6E865A03" w14:textId="77777777" w:rsidR="00887EAE" w:rsidRDefault="00887EAE" w:rsidP="00A96A29">
      <w:pPr>
        <w:keepNext/>
        <w:keepLines/>
        <w:rPr>
          <w:rFonts w:ascii="Tahoma" w:hAnsi="Tahoma" w:cs="Tahoma"/>
          <w:bCs/>
          <w:i/>
          <w:noProof/>
          <w:sz w:val="18"/>
          <w:szCs w:val="18"/>
        </w:rPr>
      </w:pPr>
    </w:p>
    <w:p w14:paraId="333819FB" w14:textId="77777777" w:rsidR="00887EAE" w:rsidRDefault="00887EAE" w:rsidP="00A96A29">
      <w:pPr>
        <w:keepNext/>
        <w:keepLines/>
        <w:rPr>
          <w:rFonts w:ascii="Tahoma" w:hAnsi="Tahoma" w:cs="Tahoma"/>
          <w:bCs/>
          <w:i/>
          <w:noProof/>
          <w:sz w:val="18"/>
          <w:szCs w:val="18"/>
        </w:rPr>
      </w:pPr>
    </w:p>
    <w:p w14:paraId="0A497373" w14:textId="77777777" w:rsidR="00887EAE" w:rsidRDefault="00887EAE" w:rsidP="00A96A29">
      <w:pPr>
        <w:keepNext/>
        <w:keepLines/>
        <w:rPr>
          <w:rFonts w:ascii="Tahoma" w:hAnsi="Tahoma" w:cs="Tahoma"/>
          <w:bCs/>
          <w:i/>
          <w:noProof/>
          <w:sz w:val="18"/>
          <w:szCs w:val="18"/>
        </w:rPr>
      </w:pPr>
    </w:p>
    <w:p w14:paraId="3EDEBE45" w14:textId="77777777" w:rsidR="00887EAE" w:rsidRDefault="00887EAE" w:rsidP="00A96A29">
      <w:pPr>
        <w:keepNext/>
        <w:keepLines/>
        <w:rPr>
          <w:rFonts w:ascii="Tahoma" w:hAnsi="Tahoma" w:cs="Tahoma"/>
          <w:bCs/>
          <w:i/>
          <w:noProof/>
          <w:sz w:val="18"/>
          <w:szCs w:val="18"/>
        </w:rPr>
      </w:pPr>
    </w:p>
    <w:p w14:paraId="02363F74" w14:textId="77777777" w:rsidR="00887EAE" w:rsidRDefault="00887EAE" w:rsidP="00A96A29">
      <w:pPr>
        <w:keepNext/>
        <w:keepLines/>
        <w:rPr>
          <w:rFonts w:ascii="Tahoma" w:hAnsi="Tahoma" w:cs="Tahoma"/>
          <w:bCs/>
          <w:i/>
          <w:noProof/>
          <w:sz w:val="18"/>
          <w:szCs w:val="18"/>
        </w:rPr>
      </w:pPr>
    </w:p>
    <w:p w14:paraId="762CE535" w14:textId="77777777" w:rsidR="00887EAE" w:rsidRDefault="00887EAE" w:rsidP="00A96A29">
      <w:pPr>
        <w:keepNext/>
        <w:keepLines/>
        <w:rPr>
          <w:rFonts w:ascii="Tahoma" w:hAnsi="Tahoma" w:cs="Tahoma"/>
          <w:bCs/>
          <w:i/>
          <w:noProof/>
          <w:sz w:val="18"/>
          <w:szCs w:val="18"/>
        </w:rPr>
      </w:pPr>
    </w:p>
    <w:p w14:paraId="33621892" w14:textId="77777777" w:rsidR="00887EAE" w:rsidRDefault="00887EAE" w:rsidP="00A96A29">
      <w:pPr>
        <w:keepNext/>
        <w:keepLines/>
        <w:rPr>
          <w:rFonts w:ascii="Tahoma" w:hAnsi="Tahoma" w:cs="Tahoma"/>
          <w:bCs/>
          <w:i/>
          <w:noProof/>
          <w:sz w:val="18"/>
          <w:szCs w:val="18"/>
        </w:rPr>
      </w:pPr>
    </w:p>
    <w:p w14:paraId="55555C40" w14:textId="77777777" w:rsidR="00887EAE" w:rsidRDefault="00887EAE" w:rsidP="00A96A29">
      <w:pPr>
        <w:keepNext/>
        <w:keepLines/>
        <w:rPr>
          <w:rFonts w:ascii="Tahoma" w:hAnsi="Tahoma" w:cs="Tahoma"/>
          <w:bCs/>
          <w:i/>
          <w:noProof/>
          <w:sz w:val="18"/>
          <w:szCs w:val="18"/>
        </w:rPr>
      </w:pPr>
    </w:p>
    <w:p w14:paraId="46C0DA77" w14:textId="77777777" w:rsidR="00887EAE" w:rsidRDefault="00887EAE" w:rsidP="00A96A29">
      <w:pPr>
        <w:keepNext/>
        <w:keepLines/>
        <w:rPr>
          <w:rFonts w:ascii="Tahoma" w:hAnsi="Tahoma" w:cs="Tahoma"/>
          <w:bCs/>
          <w:i/>
          <w:noProof/>
          <w:sz w:val="18"/>
          <w:szCs w:val="18"/>
        </w:rPr>
      </w:pPr>
    </w:p>
    <w:p w14:paraId="6F89F18D" w14:textId="77777777" w:rsidR="00887EAE" w:rsidRDefault="00887EAE" w:rsidP="00A96A29">
      <w:pPr>
        <w:keepNext/>
        <w:keepLines/>
        <w:rPr>
          <w:rFonts w:ascii="Tahoma" w:hAnsi="Tahoma" w:cs="Tahoma"/>
          <w:bCs/>
          <w:i/>
          <w:noProof/>
          <w:sz w:val="18"/>
          <w:szCs w:val="18"/>
        </w:rPr>
      </w:pPr>
    </w:p>
    <w:p w14:paraId="1A04A4C3" w14:textId="77777777" w:rsidR="00887EAE" w:rsidRDefault="00887EAE" w:rsidP="00A96A29">
      <w:pPr>
        <w:keepNext/>
        <w:keepLines/>
        <w:rPr>
          <w:rFonts w:ascii="Tahoma" w:hAnsi="Tahoma" w:cs="Tahoma"/>
          <w:bCs/>
          <w:i/>
          <w:noProof/>
          <w:sz w:val="18"/>
          <w:szCs w:val="18"/>
        </w:rPr>
      </w:pPr>
    </w:p>
    <w:p w14:paraId="3F318E1A" w14:textId="77777777" w:rsidR="00887EAE" w:rsidRDefault="00887EAE" w:rsidP="00A96A29">
      <w:pPr>
        <w:keepNext/>
        <w:keepLines/>
        <w:rPr>
          <w:rFonts w:ascii="Tahoma" w:hAnsi="Tahoma" w:cs="Tahoma"/>
          <w:bCs/>
          <w:i/>
          <w:noProof/>
          <w:sz w:val="18"/>
          <w:szCs w:val="18"/>
        </w:rPr>
      </w:pPr>
    </w:p>
    <w:tbl>
      <w:tblPr>
        <w:tblW w:w="914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658"/>
        <w:gridCol w:w="1484"/>
      </w:tblGrid>
      <w:tr w:rsidR="00887EAE" w:rsidRPr="00C8579C" w14:paraId="2C00AA91" w14:textId="77777777" w:rsidTr="00887EAE">
        <w:tc>
          <w:tcPr>
            <w:tcW w:w="7658" w:type="dxa"/>
            <w:tcBorders>
              <w:top w:val="single" w:sz="4" w:space="0" w:color="auto"/>
              <w:bottom w:val="single" w:sz="4" w:space="0" w:color="auto"/>
            </w:tcBorders>
          </w:tcPr>
          <w:p w14:paraId="6B255D4D" w14:textId="77777777" w:rsidR="00887EAE" w:rsidRPr="00C8579C" w:rsidRDefault="00887EAE" w:rsidP="00887EAE">
            <w:pPr>
              <w:keepNext/>
              <w:keepLines/>
              <w:rPr>
                <w:rFonts w:ascii="Tahoma" w:hAnsi="Tahoma" w:cs="Tahoma"/>
              </w:rPr>
            </w:pPr>
            <w:r w:rsidRPr="00C8579C">
              <w:lastRenderedPageBreak/>
              <w:br w:type="page"/>
            </w:r>
            <w:r w:rsidRPr="00C8579C">
              <w:rPr>
                <w:rFonts w:ascii="Tahoma" w:hAnsi="Tahoma" w:cs="Tahoma"/>
                <w:sz w:val="18"/>
              </w:rPr>
              <w:br w:type="page"/>
            </w:r>
            <w:r>
              <w:rPr>
                <w:rFonts w:ascii="Tahoma" w:hAnsi="Tahoma" w:cs="Tahoma"/>
              </w:rPr>
              <w:t>ZAGOTAVLJANJE VARNOSTI IN ZDRAVJA PRI DELU</w:t>
            </w:r>
          </w:p>
        </w:tc>
        <w:tc>
          <w:tcPr>
            <w:tcW w:w="1484" w:type="dxa"/>
            <w:tcBorders>
              <w:top w:val="single" w:sz="4" w:space="0" w:color="auto"/>
              <w:bottom w:val="single" w:sz="4" w:space="0" w:color="auto"/>
            </w:tcBorders>
          </w:tcPr>
          <w:p w14:paraId="1379355B" w14:textId="77777777" w:rsidR="00887EAE" w:rsidRPr="00C8579C" w:rsidRDefault="00887EAE" w:rsidP="00887EAE">
            <w:pPr>
              <w:keepNext/>
              <w:keepLines/>
              <w:rPr>
                <w:rFonts w:ascii="Tahoma" w:hAnsi="Tahoma" w:cs="Tahoma"/>
                <w:b/>
                <w:i/>
              </w:rPr>
            </w:pPr>
            <w:r w:rsidRPr="00C8579C">
              <w:rPr>
                <w:rFonts w:ascii="Tahoma" w:hAnsi="Tahoma" w:cs="Tahoma"/>
                <w:b/>
                <w:i/>
              </w:rPr>
              <w:t xml:space="preserve">Priloga </w:t>
            </w:r>
            <w:r>
              <w:rPr>
                <w:rFonts w:ascii="Tahoma" w:hAnsi="Tahoma" w:cs="Tahoma"/>
                <w:b/>
                <w:i/>
              </w:rPr>
              <w:t>9</w:t>
            </w:r>
          </w:p>
        </w:tc>
      </w:tr>
    </w:tbl>
    <w:p w14:paraId="309C5398" w14:textId="77777777" w:rsidR="00887EAE" w:rsidRDefault="00887EAE" w:rsidP="00A96A29">
      <w:pPr>
        <w:keepNext/>
        <w:keepLines/>
        <w:rPr>
          <w:rFonts w:ascii="Tahoma" w:hAnsi="Tahoma" w:cs="Tahoma"/>
          <w:bCs/>
          <w:i/>
          <w:noProof/>
          <w:sz w:val="18"/>
          <w:szCs w:val="18"/>
        </w:rPr>
      </w:pPr>
    </w:p>
    <w:p w14:paraId="783FBCAA" w14:textId="77777777" w:rsidR="00887EAE" w:rsidRPr="005238EC" w:rsidRDefault="00887EAE" w:rsidP="00887EAE">
      <w:pPr>
        <w:keepNext/>
        <w:keepLines/>
        <w:jc w:val="both"/>
        <w:rPr>
          <w:rFonts w:ascii="Tahoma" w:hAnsi="Tahoma" w:cs="Tahoma"/>
          <w:bCs/>
        </w:rPr>
      </w:pPr>
      <w:r w:rsidRPr="005238EC">
        <w:rPr>
          <w:rFonts w:ascii="Tahoma" w:hAnsi="Tahoma" w:cs="Tahoma"/>
          <w:bCs/>
        </w:rPr>
        <w:t>Kot ponudnik/partner ________________________________________________________</w:t>
      </w:r>
      <w:r>
        <w:rPr>
          <w:rFonts w:ascii="Tahoma" w:hAnsi="Tahoma" w:cs="Tahoma"/>
          <w:bCs/>
        </w:rPr>
        <w:t>_</w:t>
      </w:r>
      <w:r w:rsidRPr="005238EC">
        <w:rPr>
          <w:rFonts w:ascii="Tahoma" w:hAnsi="Tahoma" w:cs="Tahoma"/>
          <w:bCs/>
        </w:rPr>
        <w:t>______</w:t>
      </w:r>
    </w:p>
    <w:p w14:paraId="4035CCC7" w14:textId="77777777" w:rsidR="00887EAE" w:rsidRPr="005238EC" w:rsidRDefault="00887EAE" w:rsidP="00887EAE">
      <w:pPr>
        <w:keepNext/>
        <w:keepLines/>
        <w:jc w:val="both"/>
        <w:rPr>
          <w:rFonts w:ascii="Tahoma" w:hAnsi="Tahoma" w:cs="Tahoma"/>
          <w:bCs/>
        </w:rPr>
      </w:pPr>
    </w:p>
    <w:p w14:paraId="6AFDD46B" w14:textId="77777777" w:rsidR="00887EAE" w:rsidRPr="005238EC" w:rsidRDefault="00887EAE" w:rsidP="00887EAE">
      <w:pPr>
        <w:keepNext/>
        <w:keepLines/>
        <w:jc w:val="both"/>
        <w:rPr>
          <w:rFonts w:ascii="Tahoma" w:hAnsi="Tahoma" w:cs="Tahoma"/>
          <w:b/>
          <w:bCs/>
        </w:rPr>
      </w:pPr>
      <w:r w:rsidRPr="005238EC">
        <w:rPr>
          <w:rFonts w:ascii="Tahoma" w:hAnsi="Tahoma" w:cs="Tahoma"/>
          <w:bCs/>
        </w:rPr>
        <w:t xml:space="preserve">na javnem razpisu za izbiro izvajalca za javno naročilo št. </w:t>
      </w:r>
      <w:r>
        <w:rPr>
          <w:rFonts w:ascii="Tahoma" w:hAnsi="Tahoma" w:cs="Tahoma"/>
          <w:b/>
          <w:bCs/>
        </w:rPr>
        <w:t>VKS-220/21</w:t>
      </w:r>
      <w:r w:rsidRPr="005238EC">
        <w:rPr>
          <w:rFonts w:ascii="Tahoma" w:hAnsi="Tahoma" w:cs="Tahoma"/>
          <w:b/>
          <w:bCs/>
        </w:rPr>
        <w:t xml:space="preserve"> – Dobava in obdelava (odstranitev) aktivnega oglja</w:t>
      </w:r>
    </w:p>
    <w:p w14:paraId="26CAFCD1" w14:textId="77777777" w:rsidR="00887EAE" w:rsidRPr="005238EC" w:rsidRDefault="00887EAE" w:rsidP="00887EAE">
      <w:pPr>
        <w:keepNext/>
        <w:keepLines/>
        <w:jc w:val="both"/>
        <w:rPr>
          <w:rFonts w:ascii="Tahoma" w:hAnsi="Tahoma" w:cs="Tahoma"/>
          <w:b/>
          <w:bCs/>
        </w:rPr>
      </w:pPr>
    </w:p>
    <w:p w14:paraId="54519FC9" w14:textId="77777777" w:rsidR="00887EAE" w:rsidRPr="005238EC" w:rsidRDefault="00887EAE" w:rsidP="00887EAE">
      <w:pPr>
        <w:keepNext/>
        <w:keepLines/>
        <w:jc w:val="both"/>
        <w:rPr>
          <w:rFonts w:ascii="Tahoma" w:hAnsi="Tahoma" w:cs="Tahoma"/>
          <w:bCs/>
        </w:rPr>
      </w:pPr>
      <w:r w:rsidRPr="005238EC">
        <w:rPr>
          <w:rFonts w:ascii="Tahoma" w:hAnsi="Tahoma" w:cs="Tahoma"/>
          <w:bCs/>
        </w:rPr>
        <w:t xml:space="preserve">se zavezujemo, da bomo dosledno upoštevali določbe Uredbe o zagotavljanju varnosti in zdravja pri delu na začasnih in premičnih gradbiščih (Ur. </w:t>
      </w:r>
      <w:r>
        <w:rPr>
          <w:rFonts w:ascii="Tahoma" w:hAnsi="Tahoma" w:cs="Tahoma"/>
          <w:bCs/>
        </w:rPr>
        <w:t xml:space="preserve">l. RS, </w:t>
      </w:r>
      <w:r w:rsidRPr="005238EC">
        <w:rPr>
          <w:rFonts w:ascii="Tahoma" w:hAnsi="Tahoma" w:cs="Tahoma"/>
          <w:bCs/>
        </w:rPr>
        <w:t xml:space="preserve">št. </w:t>
      </w:r>
      <w:r w:rsidRPr="00322698">
        <w:rPr>
          <w:rFonts w:ascii="Tahoma" w:hAnsi="Tahoma" w:cs="Tahoma"/>
          <w:bCs/>
        </w:rPr>
        <w:t>83/05 in 43/11 – ZVZD-1</w:t>
      </w:r>
      <w:r w:rsidRPr="005238EC">
        <w:rPr>
          <w:rFonts w:ascii="Tahoma" w:hAnsi="Tahoma" w:cs="Tahoma"/>
          <w:bCs/>
        </w:rPr>
        <w:t>) ter po podpisu okvirnega sporazuma z naročnikom sklenili tudi Pisni sporazum, ki ureja varstvene ukrepe za zagotavljanje varstva in zdravja pri delu.</w:t>
      </w:r>
    </w:p>
    <w:p w14:paraId="5A6BD542" w14:textId="77777777" w:rsidR="00887EAE" w:rsidRPr="005238EC" w:rsidRDefault="00887EAE" w:rsidP="00887EAE">
      <w:pPr>
        <w:keepNext/>
        <w:keepLines/>
        <w:jc w:val="both"/>
        <w:rPr>
          <w:rFonts w:ascii="Tahoma" w:hAnsi="Tahoma" w:cs="Tahoma"/>
          <w:bCs/>
        </w:rPr>
      </w:pPr>
    </w:p>
    <w:p w14:paraId="75E12CC0" w14:textId="77777777" w:rsidR="00887EAE" w:rsidRPr="005238EC" w:rsidRDefault="00887EAE" w:rsidP="00887EAE">
      <w:pPr>
        <w:keepNext/>
        <w:keepLines/>
        <w:jc w:val="both"/>
        <w:rPr>
          <w:rFonts w:ascii="Tahoma" w:hAnsi="Tahoma" w:cs="Tahoma"/>
          <w:bCs/>
        </w:rPr>
      </w:pPr>
      <w:r w:rsidRPr="005238EC">
        <w:rPr>
          <w:rFonts w:ascii="Tahoma" w:hAnsi="Tahoma" w:cs="Tahoma"/>
          <w:bCs/>
        </w:rPr>
        <w:t>Nespoštovanje določil je razlog za prekinitev in odstop od okvirnega sporazuma, brez kakršnekoli obveznosti do izvajalca.</w:t>
      </w:r>
    </w:p>
    <w:p w14:paraId="5A7EB18B" w14:textId="77777777" w:rsidR="00887EAE" w:rsidRPr="005238EC" w:rsidRDefault="00887EAE" w:rsidP="00887EAE">
      <w:pPr>
        <w:keepNext/>
        <w:keepLines/>
        <w:rPr>
          <w:rFonts w:ascii="Tahoma" w:hAnsi="Tahoma" w:cs="Tahoma"/>
          <w:bCs/>
        </w:rPr>
      </w:pPr>
    </w:p>
    <w:p w14:paraId="496DFBA2" w14:textId="77777777" w:rsidR="00887EAE" w:rsidRPr="005238EC" w:rsidRDefault="00887EAE" w:rsidP="00887EAE">
      <w:pPr>
        <w:keepNext/>
        <w:keepLines/>
        <w:rPr>
          <w:rFonts w:ascii="Tahoma" w:hAnsi="Tahoma" w:cs="Tahoma"/>
          <w:bCs/>
          <w:lang w:val="x-none"/>
        </w:rPr>
      </w:pPr>
    </w:p>
    <w:p w14:paraId="1B5B6366" w14:textId="77777777" w:rsidR="00887EAE" w:rsidRPr="005238EC" w:rsidRDefault="00887EAE" w:rsidP="00887EAE">
      <w:pPr>
        <w:keepNext/>
        <w:keepLines/>
        <w:rPr>
          <w:rFonts w:ascii="Tahoma" w:hAnsi="Tahoma" w:cs="Tahoma"/>
          <w:bCs/>
        </w:rPr>
      </w:pPr>
    </w:p>
    <w:p w14:paraId="1C0108F6" w14:textId="77777777" w:rsidR="00887EAE" w:rsidRPr="005238EC" w:rsidRDefault="00887EAE" w:rsidP="00887EAE">
      <w:pPr>
        <w:keepNext/>
        <w:keepLines/>
        <w:rPr>
          <w:rFonts w:ascii="Tahoma" w:hAnsi="Tahoma" w:cs="Tahoma"/>
          <w:bCs/>
        </w:rPr>
      </w:pPr>
    </w:p>
    <w:p w14:paraId="6EC19517" w14:textId="77777777" w:rsidR="00887EAE" w:rsidRPr="005238EC" w:rsidRDefault="00887EAE" w:rsidP="00887EAE">
      <w:pPr>
        <w:keepNext/>
        <w:keepLines/>
        <w:rPr>
          <w:rFonts w:ascii="Tahoma" w:hAnsi="Tahoma" w:cs="Tahoma"/>
          <w:bCs/>
          <w:lang w:val="x-none"/>
        </w:rPr>
      </w:pPr>
    </w:p>
    <w:p w14:paraId="13817763" w14:textId="77777777" w:rsidR="00887EAE" w:rsidRPr="005238EC" w:rsidRDefault="00887EAE" w:rsidP="00887EAE">
      <w:pPr>
        <w:keepNext/>
        <w:keepLines/>
        <w:rPr>
          <w:rFonts w:ascii="Tahoma" w:hAnsi="Tahoma" w:cs="Tahoma"/>
          <w:bCs/>
          <w:lang w:val="x-none"/>
        </w:rPr>
      </w:pPr>
    </w:p>
    <w:p w14:paraId="68CDD752" w14:textId="77777777" w:rsidR="00887EAE" w:rsidRPr="005238EC" w:rsidRDefault="00887EAE" w:rsidP="00887EAE">
      <w:pPr>
        <w:keepNext/>
        <w:keepLines/>
        <w:rPr>
          <w:rFonts w:ascii="Tahoma" w:hAnsi="Tahoma" w:cs="Tahoma"/>
          <w:bCs/>
          <w:lang w:val="x-none"/>
        </w:rPr>
      </w:pPr>
    </w:p>
    <w:p w14:paraId="3BCA5422" w14:textId="77777777" w:rsidR="00887EAE" w:rsidRPr="005238EC" w:rsidRDefault="00887EAE" w:rsidP="00887EAE">
      <w:pPr>
        <w:keepNext/>
        <w:keepLines/>
        <w:rPr>
          <w:rFonts w:ascii="Tahoma" w:hAnsi="Tahoma" w:cs="Tahoma"/>
          <w:bCs/>
          <w:lang w:val="x-none"/>
        </w:rPr>
      </w:pPr>
    </w:p>
    <w:p w14:paraId="5C0A730B" w14:textId="77777777" w:rsidR="00887EAE" w:rsidRPr="005238EC" w:rsidRDefault="00887EAE" w:rsidP="00887EAE">
      <w:pPr>
        <w:keepNext/>
        <w:keepLines/>
        <w:rPr>
          <w:rFonts w:ascii="Tahoma" w:hAnsi="Tahoma" w:cs="Tahoma"/>
          <w:bCs/>
        </w:rPr>
      </w:pPr>
      <w:r w:rsidRPr="005238EC">
        <w:rPr>
          <w:rFonts w:ascii="Tahoma" w:hAnsi="Tahoma" w:cs="Tahoma"/>
          <w:bCs/>
          <w:lang w:val="x-none"/>
        </w:rPr>
        <w:t xml:space="preserve">Kraj:............................. </w:t>
      </w:r>
      <w:r w:rsidRPr="005238EC">
        <w:rPr>
          <w:rFonts w:ascii="Tahoma" w:hAnsi="Tahoma" w:cs="Tahoma"/>
          <w:bCs/>
          <w:lang w:val="x-none"/>
        </w:rPr>
        <w:tab/>
      </w:r>
      <w:r w:rsidRPr="005238EC">
        <w:rPr>
          <w:rFonts w:ascii="Tahoma" w:hAnsi="Tahoma" w:cs="Tahoma"/>
          <w:bCs/>
          <w:lang w:val="x-none"/>
        </w:rPr>
        <w:tab/>
      </w:r>
      <w:r w:rsidRPr="005238EC">
        <w:rPr>
          <w:rFonts w:ascii="Tahoma" w:hAnsi="Tahoma" w:cs="Tahoma"/>
          <w:bCs/>
        </w:rPr>
        <w:t>Naziv in podpis ponudnika/partnerja</w:t>
      </w:r>
    </w:p>
    <w:p w14:paraId="17EC4CE8" w14:textId="77777777" w:rsidR="00887EAE" w:rsidRPr="005238EC" w:rsidRDefault="00887EAE" w:rsidP="00887EAE">
      <w:pPr>
        <w:keepNext/>
        <w:keepLines/>
        <w:rPr>
          <w:rFonts w:ascii="Tahoma" w:hAnsi="Tahoma" w:cs="Tahoma"/>
          <w:bCs/>
          <w:lang w:val="x-none"/>
        </w:rPr>
      </w:pPr>
      <w:r w:rsidRPr="005238EC">
        <w:rPr>
          <w:rFonts w:ascii="Tahoma" w:hAnsi="Tahoma" w:cs="Tahoma"/>
          <w:bCs/>
          <w:lang w:val="x-none"/>
        </w:rPr>
        <w:tab/>
      </w:r>
    </w:p>
    <w:p w14:paraId="5F4F26F0" w14:textId="77777777" w:rsidR="00887EAE" w:rsidRPr="005238EC" w:rsidRDefault="00887EAE" w:rsidP="00887EAE">
      <w:pPr>
        <w:keepNext/>
        <w:keepLines/>
        <w:rPr>
          <w:rFonts w:ascii="Tahoma" w:hAnsi="Tahoma" w:cs="Tahoma"/>
          <w:bCs/>
          <w:lang w:val="x-none"/>
        </w:rPr>
      </w:pPr>
      <w:r w:rsidRPr="005238EC">
        <w:rPr>
          <w:rFonts w:ascii="Tahoma" w:hAnsi="Tahoma" w:cs="Tahoma"/>
          <w:bCs/>
          <w:lang w:val="x-none"/>
        </w:rPr>
        <w:t>Datum:.........................</w:t>
      </w:r>
      <w:r w:rsidRPr="005238EC">
        <w:rPr>
          <w:rFonts w:ascii="Tahoma" w:hAnsi="Tahoma" w:cs="Tahoma"/>
          <w:bCs/>
          <w:lang w:val="x-none"/>
        </w:rPr>
        <w:tab/>
        <w:t xml:space="preserve">   </w:t>
      </w:r>
      <w:r w:rsidRPr="005238EC">
        <w:rPr>
          <w:rFonts w:ascii="Tahoma" w:hAnsi="Tahoma" w:cs="Tahoma"/>
          <w:bCs/>
          <w:lang w:val="x-none"/>
        </w:rPr>
        <w:tab/>
        <w:t>............................................................</w:t>
      </w:r>
    </w:p>
    <w:p w14:paraId="7A95AA0A" w14:textId="77777777" w:rsidR="00887EAE" w:rsidRDefault="00887EAE" w:rsidP="00887EAE">
      <w:pPr>
        <w:keepNext/>
        <w:keepLines/>
        <w:rPr>
          <w:rFonts w:ascii="Tahoma" w:hAnsi="Tahoma" w:cs="Tahoma"/>
        </w:rPr>
      </w:pPr>
    </w:p>
    <w:p w14:paraId="5AA92E34" w14:textId="77777777" w:rsidR="00887EAE" w:rsidRDefault="00887EAE" w:rsidP="00887EAE">
      <w:pPr>
        <w:keepNext/>
        <w:keepLines/>
        <w:rPr>
          <w:rFonts w:ascii="Tahoma" w:hAnsi="Tahoma" w:cs="Tahoma"/>
        </w:rPr>
      </w:pPr>
    </w:p>
    <w:p w14:paraId="275E6260" w14:textId="77777777" w:rsidR="00887EAE" w:rsidRDefault="00887EAE" w:rsidP="00887EAE">
      <w:pPr>
        <w:keepNext/>
        <w:keepLines/>
        <w:rPr>
          <w:rFonts w:ascii="Tahoma" w:hAnsi="Tahoma" w:cs="Tahoma"/>
        </w:rPr>
      </w:pPr>
    </w:p>
    <w:p w14:paraId="6AF0BC69" w14:textId="77777777" w:rsidR="00887EAE" w:rsidRDefault="00887EAE" w:rsidP="00887EAE">
      <w:pPr>
        <w:keepNext/>
        <w:keepLines/>
        <w:rPr>
          <w:rFonts w:ascii="Tahoma" w:hAnsi="Tahoma" w:cs="Tahoma"/>
        </w:rPr>
      </w:pPr>
    </w:p>
    <w:p w14:paraId="3079098C" w14:textId="77777777" w:rsidR="00887EAE" w:rsidRDefault="00887EAE" w:rsidP="00887EAE">
      <w:pPr>
        <w:keepNext/>
        <w:keepLines/>
        <w:rPr>
          <w:rFonts w:ascii="Tahoma" w:hAnsi="Tahoma" w:cs="Tahoma"/>
        </w:rPr>
      </w:pPr>
    </w:p>
    <w:p w14:paraId="2E700E03" w14:textId="77777777" w:rsidR="00887EAE" w:rsidRDefault="00887EAE" w:rsidP="00887EAE">
      <w:pPr>
        <w:keepNext/>
        <w:keepLines/>
        <w:rPr>
          <w:rFonts w:ascii="Tahoma" w:hAnsi="Tahoma" w:cs="Tahoma"/>
        </w:rPr>
      </w:pPr>
    </w:p>
    <w:p w14:paraId="1BD64DE0" w14:textId="77777777" w:rsidR="00887EAE" w:rsidRDefault="00887EAE" w:rsidP="00887EAE">
      <w:pPr>
        <w:keepNext/>
        <w:keepLines/>
        <w:rPr>
          <w:rFonts w:ascii="Tahoma" w:hAnsi="Tahoma" w:cs="Tahoma"/>
        </w:rPr>
      </w:pPr>
    </w:p>
    <w:p w14:paraId="07765A7A" w14:textId="77777777" w:rsidR="00887EAE" w:rsidRDefault="00887EAE" w:rsidP="00887EAE">
      <w:pPr>
        <w:keepNext/>
        <w:keepLines/>
        <w:rPr>
          <w:rFonts w:ascii="Tahoma" w:hAnsi="Tahoma" w:cs="Tahoma"/>
        </w:rPr>
      </w:pPr>
    </w:p>
    <w:p w14:paraId="6279B477" w14:textId="77777777" w:rsidR="00887EAE" w:rsidRDefault="00887EAE" w:rsidP="00887EAE">
      <w:pPr>
        <w:keepNext/>
        <w:keepLines/>
        <w:rPr>
          <w:rFonts w:ascii="Tahoma" w:hAnsi="Tahoma" w:cs="Tahoma"/>
        </w:rPr>
      </w:pPr>
    </w:p>
    <w:p w14:paraId="720D1145" w14:textId="77777777" w:rsidR="00887EAE" w:rsidRDefault="00887EAE" w:rsidP="00887EAE">
      <w:pPr>
        <w:keepNext/>
        <w:keepLines/>
        <w:rPr>
          <w:rFonts w:ascii="Tahoma" w:hAnsi="Tahoma" w:cs="Tahoma"/>
        </w:rPr>
      </w:pPr>
    </w:p>
    <w:p w14:paraId="7A5C6E50" w14:textId="77777777" w:rsidR="00887EAE" w:rsidRDefault="00887EAE" w:rsidP="00887EAE">
      <w:pPr>
        <w:keepNext/>
        <w:keepLines/>
        <w:rPr>
          <w:rFonts w:ascii="Tahoma" w:hAnsi="Tahoma" w:cs="Tahoma"/>
        </w:rPr>
      </w:pPr>
    </w:p>
    <w:p w14:paraId="4700E2C8" w14:textId="77777777" w:rsidR="00887EAE" w:rsidRDefault="00887EAE" w:rsidP="00887EAE">
      <w:pPr>
        <w:keepNext/>
        <w:keepLines/>
        <w:rPr>
          <w:rFonts w:ascii="Tahoma" w:hAnsi="Tahoma" w:cs="Tahoma"/>
        </w:rPr>
      </w:pPr>
    </w:p>
    <w:p w14:paraId="0808E5E8" w14:textId="77777777" w:rsidR="00887EAE" w:rsidRDefault="00887EAE" w:rsidP="00887EAE">
      <w:pPr>
        <w:keepNext/>
        <w:keepLines/>
        <w:rPr>
          <w:rFonts w:ascii="Tahoma" w:hAnsi="Tahoma" w:cs="Tahoma"/>
        </w:rPr>
      </w:pPr>
    </w:p>
    <w:p w14:paraId="5868A130" w14:textId="77777777" w:rsidR="00887EAE" w:rsidRDefault="00887EAE" w:rsidP="00887EAE">
      <w:pPr>
        <w:keepNext/>
        <w:keepLines/>
        <w:rPr>
          <w:rFonts w:ascii="Tahoma" w:hAnsi="Tahoma" w:cs="Tahoma"/>
        </w:rPr>
      </w:pPr>
    </w:p>
    <w:p w14:paraId="40FC9936" w14:textId="77777777" w:rsidR="00887EAE" w:rsidRDefault="00887EAE" w:rsidP="00887EAE">
      <w:pPr>
        <w:keepNext/>
        <w:keepLines/>
        <w:rPr>
          <w:rFonts w:ascii="Tahoma" w:hAnsi="Tahoma" w:cs="Tahoma"/>
        </w:rPr>
      </w:pPr>
    </w:p>
    <w:p w14:paraId="358E803D" w14:textId="77777777" w:rsidR="00887EAE" w:rsidRDefault="00887EAE" w:rsidP="00887EAE">
      <w:pPr>
        <w:keepNext/>
        <w:keepLines/>
        <w:rPr>
          <w:rFonts w:ascii="Tahoma" w:hAnsi="Tahoma" w:cs="Tahoma"/>
        </w:rPr>
      </w:pPr>
    </w:p>
    <w:p w14:paraId="36DA72E9" w14:textId="77777777" w:rsidR="00887EAE" w:rsidRDefault="00887EAE" w:rsidP="00887EAE">
      <w:pPr>
        <w:keepNext/>
        <w:keepLines/>
        <w:rPr>
          <w:rFonts w:ascii="Tahoma" w:hAnsi="Tahoma" w:cs="Tahoma"/>
        </w:rPr>
      </w:pPr>
    </w:p>
    <w:p w14:paraId="75772ACF" w14:textId="77777777" w:rsidR="00887EAE" w:rsidRDefault="00887EAE" w:rsidP="00887EAE">
      <w:pPr>
        <w:keepNext/>
        <w:keepLines/>
        <w:rPr>
          <w:rFonts w:ascii="Tahoma" w:hAnsi="Tahoma" w:cs="Tahoma"/>
        </w:rPr>
      </w:pPr>
    </w:p>
    <w:p w14:paraId="77B2430D" w14:textId="77777777" w:rsidR="00887EAE" w:rsidRDefault="00887EAE" w:rsidP="00887EAE">
      <w:pPr>
        <w:keepNext/>
        <w:keepLines/>
        <w:rPr>
          <w:rFonts w:ascii="Tahoma" w:hAnsi="Tahoma" w:cs="Tahoma"/>
        </w:rPr>
      </w:pPr>
    </w:p>
    <w:p w14:paraId="0CC353AB" w14:textId="77777777" w:rsidR="00887EAE" w:rsidRDefault="00887EAE" w:rsidP="00887EAE">
      <w:pPr>
        <w:keepNext/>
        <w:keepLines/>
        <w:rPr>
          <w:rFonts w:ascii="Tahoma" w:hAnsi="Tahoma" w:cs="Tahoma"/>
        </w:rPr>
      </w:pPr>
    </w:p>
    <w:p w14:paraId="3C6D8A08" w14:textId="77777777" w:rsidR="00887EAE" w:rsidRDefault="00887EAE" w:rsidP="00887EAE">
      <w:pPr>
        <w:keepNext/>
        <w:keepLines/>
        <w:rPr>
          <w:rFonts w:ascii="Tahoma" w:hAnsi="Tahoma" w:cs="Tahoma"/>
        </w:rPr>
      </w:pPr>
    </w:p>
    <w:p w14:paraId="5155369D" w14:textId="77777777" w:rsidR="00887EAE" w:rsidRDefault="00887EAE" w:rsidP="00887EAE">
      <w:pPr>
        <w:keepNext/>
        <w:keepLines/>
        <w:rPr>
          <w:rFonts w:ascii="Tahoma" w:hAnsi="Tahoma" w:cs="Tahoma"/>
        </w:rPr>
      </w:pPr>
    </w:p>
    <w:p w14:paraId="4D1CF97B" w14:textId="77777777" w:rsidR="00887EAE" w:rsidRDefault="00887EAE" w:rsidP="00887EAE">
      <w:pPr>
        <w:keepNext/>
        <w:keepLines/>
        <w:rPr>
          <w:rFonts w:ascii="Tahoma" w:hAnsi="Tahoma" w:cs="Tahoma"/>
        </w:rPr>
      </w:pPr>
    </w:p>
    <w:p w14:paraId="6B9BB25B" w14:textId="77777777" w:rsidR="00887EAE" w:rsidRDefault="00887EAE" w:rsidP="00887EAE">
      <w:pPr>
        <w:keepNext/>
        <w:keepLines/>
        <w:rPr>
          <w:rFonts w:ascii="Tahoma" w:hAnsi="Tahoma" w:cs="Tahoma"/>
        </w:rPr>
      </w:pPr>
    </w:p>
    <w:p w14:paraId="4F16429F" w14:textId="77777777" w:rsidR="00887EAE" w:rsidRDefault="00887EAE" w:rsidP="00887EAE">
      <w:pPr>
        <w:keepNext/>
        <w:keepLines/>
        <w:rPr>
          <w:rFonts w:ascii="Tahoma" w:hAnsi="Tahoma" w:cs="Tahoma"/>
        </w:rPr>
      </w:pPr>
    </w:p>
    <w:p w14:paraId="2406A774" w14:textId="77777777" w:rsidR="00887EAE" w:rsidRDefault="00887EAE" w:rsidP="00887EAE">
      <w:pPr>
        <w:keepNext/>
        <w:keepLines/>
        <w:rPr>
          <w:rFonts w:ascii="Tahoma" w:hAnsi="Tahoma" w:cs="Tahoma"/>
        </w:rPr>
      </w:pPr>
    </w:p>
    <w:p w14:paraId="2E52D0E1" w14:textId="77777777" w:rsidR="00887EAE" w:rsidRDefault="00887EAE" w:rsidP="00887EAE">
      <w:pPr>
        <w:keepNext/>
        <w:keepLines/>
        <w:rPr>
          <w:rFonts w:ascii="Tahoma" w:hAnsi="Tahoma" w:cs="Tahoma"/>
        </w:rPr>
      </w:pPr>
    </w:p>
    <w:p w14:paraId="3A240302" w14:textId="77777777" w:rsidR="00887EAE" w:rsidRDefault="00887EAE" w:rsidP="00887EAE">
      <w:pPr>
        <w:keepNext/>
        <w:keepLines/>
        <w:rPr>
          <w:rFonts w:ascii="Tahoma" w:hAnsi="Tahoma" w:cs="Tahoma"/>
        </w:rPr>
      </w:pPr>
    </w:p>
    <w:p w14:paraId="12943135" w14:textId="77777777" w:rsidR="00887EAE" w:rsidRDefault="00887EAE" w:rsidP="00887EAE">
      <w:pPr>
        <w:keepNext/>
        <w:keepLines/>
        <w:rPr>
          <w:rFonts w:ascii="Tahoma" w:hAnsi="Tahoma" w:cs="Tahoma"/>
        </w:rPr>
      </w:pPr>
    </w:p>
    <w:p w14:paraId="5A306AAF" w14:textId="77777777" w:rsidR="00887EAE" w:rsidRDefault="00887EAE" w:rsidP="00A96A29">
      <w:pPr>
        <w:keepNext/>
        <w:keepLines/>
        <w:rPr>
          <w:rFonts w:ascii="Tahoma" w:hAnsi="Tahoma" w:cs="Tahoma"/>
          <w:bCs/>
          <w:i/>
          <w:noProof/>
          <w:sz w:val="18"/>
          <w:szCs w:val="18"/>
        </w:rPr>
      </w:pPr>
    </w:p>
    <w:p w14:paraId="0E79B0C4" w14:textId="77777777" w:rsidR="00887EAE" w:rsidRPr="00C8579C" w:rsidRDefault="00887EAE" w:rsidP="00A96A29">
      <w:pPr>
        <w:keepNext/>
        <w:keepLines/>
        <w:rPr>
          <w:rFonts w:ascii="Tahoma" w:hAnsi="Tahoma" w:cs="Tahoma"/>
          <w:bCs/>
          <w:i/>
          <w:noProof/>
          <w:sz w:val="18"/>
          <w:szCs w:val="18"/>
        </w:rPr>
      </w:pPr>
    </w:p>
    <w:tbl>
      <w:tblPr>
        <w:tblW w:w="914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CellMar>
          <w:left w:w="70" w:type="dxa"/>
          <w:right w:w="70" w:type="dxa"/>
        </w:tblCellMar>
        <w:tblLook w:val="0000" w:firstRow="0" w:lastRow="0" w:firstColumn="0" w:lastColumn="0" w:noHBand="0" w:noVBand="0"/>
      </w:tblPr>
      <w:tblGrid>
        <w:gridCol w:w="7835"/>
        <w:gridCol w:w="912"/>
        <w:gridCol w:w="395"/>
      </w:tblGrid>
      <w:tr w:rsidR="009C525B" w:rsidRPr="00C8579C" w14:paraId="224DC1AA" w14:textId="77777777" w:rsidTr="009229D0">
        <w:tc>
          <w:tcPr>
            <w:tcW w:w="7867" w:type="dxa"/>
          </w:tcPr>
          <w:p w14:paraId="6D7F05F9" w14:textId="77777777" w:rsidR="009C525B" w:rsidRPr="00C8579C" w:rsidRDefault="009C525B" w:rsidP="00A96A29">
            <w:pPr>
              <w:keepNext/>
              <w:keepLines/>
              <w:jc w:val="both"/>
              <w:rPr>
                <w:rFonts w:ascii="Tahoma" w:hAnsi="Tahoma" w:cs="Tahoma"/>
              </w:rPr>
            </w:pPr>
            <w:r w:rsidRPr="00C8579C">
              <w:rPr>
                <w:rFonts w:ascii="Tahoma" w:hAnsi="Tahoma" w:cs="Tahoma"/>
              </w:rPr>
              <w:lastRenderedPageBreak/>
              <w:t>VZOREC OKVIRNEGA SPORAZUMA</w:t>
            </w:r>
          </w:p>
        </w:tc>
        <w:tc>
          <w:tcPr>
            <w:tcW w:w="912" w:type="dxa"/>
            <w:tcBorders>
              <w:right w:val="nil"/>
            </w:tcBorders>
          </w:tcPr>
          <w:p w14:paraId="3D151931" w14:textId="77777777" w:rsidR="009C525B" w:rsidRPr="00C8579C" w:rsidRDefault="009C525B" w:rsidP="00A96A29">
            <w:pPr>
              <w:keepNext/>
              <w:keepLines/>
              <w:ind w:left="-455" w:firstLine="455"/>
              <w:jc w:val="both"/>
              <w:rPr>
                <w:rFonts w:ascii="Tahoma" w:hAnsi="Tahoma" w:cs="Tahoma"/>
                <w:b/>
              </w:rPr>
            </w:pPr>
            <w:r w:rsidRPr="00C8579C">
              <w:rPr>
                <w:rFonts w:ascii="Tahoma" w:hAnsi="Tahoma" w:cs="Tahoma"/>
                <w:b/>
                <w:i/>
              </w:rPr>
              <w:t>Priloga</w:t>
            </w:r>
          </w:p>
        </w:tc>
        <w:tc>
          <w:tcPr>
            <w:tcW w:w="363" w:type="dxa"/>
            <w:tcBorders>
              <w:left w:val="nil"/>
            </w:tcBorders>
          </w:tcPr>
          <w:p w14:paraId="6D7450D4" w14:textId="77777777" w:rsidR="009C525B" w:rsidRPr="00C8579C" w:rsidRDefault="00887EAE" w:rsidP="00A96A29">
            <w:pPr>
              <w:keepNext/>
              <w:keepLines/>
              <w:jc w:val="both"/>
              <w:rPr>
                <w:rFonts w:ascii="Tahoma" w:hAnsi="Tahoma" w:cs="Tahoma"/>
                <w:b/>
                <w:i/>
              </w:rPr>
            </w:pPr>
            <w:r>
              <w:rPr>
                <w:rFonts w:ascii="Tahoma" w:hAnsi="Tahoma" w:cs="Tahoma"/>
                <w:b/>
                <w:i/>
              </w:rPr>
              <w:t>10</w:t>
            </w:r>
          </w:p>
        </w:tc>
      </w:tr>
    </w:tbl>
    <w:p w14:paraId="1C0B58EC" w14:textId="77777777" w:rsidR="007827C9" w:rsidRPr="00C8579C" w:rsidRDefault="007827C9" w:rsidP="00A96A29">
      <w:pPr>
        <w:keepNext/>
        <w:keepLines/>
        <w:jc w:val="center"/>
        <w:rPr>
          <w:rFonts w:ascii="Tahoma" w:hAnsi="Tahoma" w:cs="Tahoma"/>
          <w:b/>
          <w:sz w:val="28"/>
          <w:szCs w:val="28"/>
        </w:rPr>
      </w:pPr>
    </w:p>
    <w:p w14:paraId="7A5F181E" w14:textId="77777777" w:rsidR="00856F7B" w:rsidRPr="00C8579C" w:rsidRDefault="003F2E7C" w:rsidP="00A96A29">
      <w:pPr>
        <w:keepNext/>
        <w:keepLines/>
        <w:tabs>
          <w:tab w:val="left" w:pos="4962"/>
        </w:tabs>
        <w:rPr>
          <w:rFonts w:ascii="Tahoma" w:hAnsi="Tahoma" w:cs="Tahoma"/>
        </w:rPr>
      </w:pPr>
      <w:r w:rsidRPr="00C8579C">
        <w:rPr>
          <w:rFonts w:ascii="Tahoma" w:hAnsi="Tahoma" w:cs="Tahoma"/>
          <w:b/>
        </w:rPr>
        <w:t>Š</w:t>
      </w:r>
      <w:r w:rsidR="00C466BB" w:rsidRPr="00C8579C">
        <w:rPr>
          <w:rFonts w:ascii="Tahoma" w:hAnsi="Tahoma" w:cs="Tahoma"/>
          <w:b/>
        </w:rPr>
        <w:t>t.</w:t>
      </w:r>
      <w:r w:rsidR="00753A50" w:rsidRPr="00C8579C">
        <w:rPr>
          <w:rFonts w:ascii="Tahoma" w:hAnsi="Tahoma" w:cs="Tahoma"/>
          <w:b/>
        </w:rPr>
        <w:t xml:space="preserve"> </w:t>
      </w:r>
      <w:r w:rsidR="000074B6" w:rsidRPr="00C8579C">
        <w:rPr>
          <w:rFonts w:ascii="Tahoma" w:hAnsi="Tahoma" w:cs="Tahoma"/>
          <w:b/>
        </w:rPr>
        <w:t>okvirnega sporazuma</w:t>
      </w:r>
      <w:r w:rsidR="00DF382A" w:rsidRPr="00C8579C">
        <w:rPr>
          <w:rFonts w:ascii="Tahoma" w:hAnsi="Tahoma" w:cs="Tahoma"/>
          <w:b/>
        </w:rPr>
        <w:t xml:space="preserve"> </w:t>
      </w:r>
      <w:r w:rsidR="00B445A2" w:rsidRPr="00C8579C">
        <w:rPr>
          <w:rFonts w:ascii="Tahoma" w:hAnsi="Tahoma" w:cs="Tahoma"/>
          <w:b/>
        </w:rPr>
        <w:t>naročnika</w:t>
      </w:r>
      <w:r w:rsidR="00856F7B" w:rsidRPr="00C8579C">
        <w:rPr>
          <w:rFonts w:ascii="Tahoma" w:hAnsi="Tahoma" w:cs="Tahoma"/>
          <w:b/>
        </w:rPr>
        <w:t>:</w:t>
      </w:r>
      <w:r w:rsidR="00011B83" w:rsidRPr="00C8579C">
        <w:rPr>
          <w:rFonts w:ascii="Tahoma" w:hAnsi="Tahoma" w:cs="Tahoma"/>
          <w:b/>
        </w:rPr>
        <w:t xml:space="preserve"> </w:t>
      </w:r>
      <w:r w:rsidR="00011B83" w:rsidRPr="00C8579C">
        <w:rPr>
          <w:rFonts w:ascii="Tahoma" w:hAnsi="Tahoma" w:cs="Tahoma"/>
        </w:rPr>
        <w:t>………………………</w:t>
      </w:r>
    </w:p>
    <w:p w14:paraId="2D2D348E" w14:textId="77777777" w:rsidR="00856F7B" w:rsidRPr="00C8579C" w:rsidRDefault="00856F7B" w:rsidP="00A96A29">
      <w:pPr>
        <w:keepNext/>
        <w:keepLines/>
        <w:tabs>
          <w:tab w:val="left" w:pos="4962"/>
        </w:tabs>
        <w:rPr>
          <w:rFonts w:ascii="Tahoma" w:hAnsi="Tahoma" w:cs="Tahoma"/>
          <w:b/>
        </w:rPr>
      </w:pPr>
    </w:p>
    <w:p w14:paraId="3A45F697" w14:textId="77777777" w:rsidR="00856F7B" w:rsidRPr="00C8579C" w:rsidRDefault="003F2E7C" w:rsidP="00A96A29">
      <w:pPr>
        <w:keepNext/>
        <w:keepLines/>
        <w:tabs>
          <w:tab w:val="left" w:pos="4962"/>
        </w:tabs>
        <w:rPr>
          <w:rFonts w:ascii="Tahoma" w:hAnsi="Tahoma" w:cs="Tahoma"/>
          <w:b/>
        </w:rPr>
      </w:pPr>
      <w:r w:rsidRPr="00C8579C">
        <w:rPr>
          <w:rFonts w:ascii="Tahoma" w:hAnsi="Tahoma" w:cs="Tahoma"/>
          <w:b/>
        </w:rPr>
        <w:t>Š</w:t>
      </w:r>
      <w:r w:rsidR="008C7494" w:rsidRPr="00C8579C">
        <w:rPr>
          <w:rFonts w:ascii="Tahoma" w:hAnsi="Tahoma" w:cs="Tahoma"/>
          <w:b/>
        </w:rPr>
        <w:t>t.</w:t>
      </w:r>
      <w:r w:rsidR="00753A50" w:rsidRPr="00C8579C">
        <w:rPr>
          <w:rFonts w:ascii="Tahoma" w:hAnsi="Tahoma" w:cs="Tahoma"/>
          <w:b/>
        </w:rPr>
        <w:t xml:space="preserve"> </w:t>
      </w:r>
      <w:r w:rsidR="000074B6" w:rsidRPr="00C8579C">
        <w:rPr>
          <w:rFonts w:ascii="Tahoma" w:hAnsi="Tahoma" w:cs="Tahoma"/>
          <w:b/>
        </w:rPr>
        <w:t>okvirnega sporazuma</w:t>
      </w:r>
      <w:r w:rsidR="00DF382A" w:rsidRPr="00C8579C">
        <w:rPr>
          <w:rFonts w:ascii="Tahoma" w:hAnsi="Tahoma" w:cs="Tahoma"/>
          <w:b/>
        </w:rPr>
        <w:t xml:space="preserve"> </w:t>
      </w:r>
      <w:r w:rsidR="00B445A2" w:rsidRPr="00C8579C">
        <w:rPr>
          <w:rFonts w:ascii="Tahoma" w:hAnsi="Tahoma" w:cs="Tahoma"/>
          <w:b/>
        </w:rPr>
        <w:t>izvajalca</w:t>
      </w:r>
      <w:r w:rsidR="00856F7B" w:rsidRPr="00C8579C">
        <w:rPr>
          <w:rFonts w:ascii="Tahoma" w:hAnsi="Tahoma" w:cs="Tahoma"/>
          <w:b/>
        </w:rPr>
        <w:t>:</w:t>
      </w:r>
      <w:r w:rsidR="00856F7B" w:rsidRPr="00C8579C">
        <w:rPr>
          <w:rFonts w:ascii="Tahoma" w:hAnsi="Tahoma" w:cs="Tahoma"/>
        </w:rPr>
        <w:t xml:space="preserve"> ........................</w:t>
      </w:r>
    </w:p>
    <w:p w14:paraId="2911D1E1" w14:textId="77777777" w:rsidR="00856F7B" w:rsidRPr="00C8579C" w:rsidRDefault="00856F7B" w:rsidP="00A96A29">
      <w:pPr>
        <w:keepNext/>
        <w:keepLines/>
        <w:rPr>
          <w:rFonts w:ascii="Tahoma" w:hAnsi="Tahoma" w:cs="Tahoma"/>
          <w:b/>
        </w:rPr>
      </w:pPr>
    </w:p>
    <w:p w14:paraId="2BAD621B" w14:textId="77777777" w:rsidR="00E9418C" w:rsidRPr="00C8579C" w:rsidRDefault="00E9418C" w:rsidP="00A96A29">
      <w:pPr>
        <w:keepNext/>
        <w:keepLines/>
        <w:rPr>
          <w:rFonts w:ascii="Tahoma" w:hAnsi="Tahoma" w:cs="Tahoma"/>
          <w:b/>
        </w:rPr>
      </w:pPr>
    </w:p>
    <w:p w14:paraId="35997695" w14:textId="77777777" w:rsidR="00680575" w:rsidRPr="00C8579C" w:rsidRDefault="001A0989" w:rsidP="00A96A29">
      <w:pPr>
        <w:keepNext/>
        <w:keepLines/>
        <w:jc w:val="center"/>
        <w:rPr>
          <w:rFonts w:ascii="Tahoma" w:hAnsi="Tahoma" w:cs="Tahoma"/>
          <w:b/>
          <w:sz w:val="24"/>
          <w:szCs w:val="24"/>
        </w:rPr>
      </w:pPr>
      <w:r w:rsidRPr="00C8579C">
        <w:rPr>
          <w:rFonts w:ascii="Tahoma" w:hAnsi="Tahoma" w:cs="Tahoma"/>
          <w:b/>
          <w:sz w:val="24"/>
          <w:szCs w:val="24"/>
        </w:rPr>
        <w:t>OKVIRNI SPORAZUM</w:t>
      </w:r>
    </w:p>
    <w:p w14:paraId="5B6704A0" w14:textId="77777777" w:rsidR="001F1114" w:rsidRDefault="00E47488" w:rsidP="007C005C">
      <w:pPr>
        <w:keepNext/>
        <w:keepLines/>
        <w:jc w:val="center"/>
        <w:rPr>
          <w:rFonts w:ascii="Tahoma" w:hAnsi="Tahoma" w:cs="Tahoma"/>
          <w:b/>
          <w:sz w:val="24"/>
          <w:szCs w:val="24"/>
        </w:rPr>
      </w:pPr>
      <w:r w:rsidRPr="00C8579C">
        <w:rPr>
          <w:rFonts w:ascii="Tahoma" w:hAnsi="Tahoma" w:cs="Tahoma"/>
          <w:b/>
          <w:snapToGrid w:val="0"/>
          <w:sz w:val="24"/>
          <w:szCs w:val="24"/>
        </w:rPr>
        <w:t xml:space="preserve">za </w:t>
      </w:r>
      <w:r w:rsidR="00A20007">
        <w:rPr>
          <w:rFonts w:ascii="Tahoma" w:hAnsi="Tahoma" w:cs="Tahoma"/>
          <w:b/>
          <w:snapToGrid w:val="0"/>
          <w:sz w:val="24"/>
          <w:szCs w:val="24"/>
        </w:rPr>
        <w:t>d</w:t>
      </w:r>
      <w:r w:rsidR="00DB4E60">
        <w:rPr>
          <w:rFonts w:ascii="Tahoma" w:hAnsi="Tahoma" w:cs="Tahoma"/>
          <w:b/>
          <w:snapToGrid w:val="0"/>
          <w:sz w:val="24"/>
          <w:szCs w:val="24"/>
        </w:rPr>
        <w:t>obav</w:t>
      </w:r>
      <w:r w:rsidR="00A20007">
        <w:rPr>
          <w:rFonts w:ascii="Tahoma" w:hAnsi="Tahoma" w:cs="Tahoma"/>
          <w:b/>
          <w:snapToGrid w:val="0"/>
          <w:sz w:val="24"/>
          <w:szCs w:val="24"/>
        </w:rPr>
        <w:t>o</w:t>
      </w:r>
      <w:r w:rsidR="00DB4E60">
        <w:rPr>
          <w:rFonts w:ascii="Tahoma" w:hAnsi="Tahoma" w:cs="Tahoma"/>
          <w:b/>
          <w:snapToGrid w:val="0"/>
          <w:sz w:val="24"/>
          <w:szCs w:val="24"/>
        </w:rPr>
        <w:t xml:space="preserve"> </w:t>
      </w:r>
      <w:r w:rsidR="007C005C">
        <w:rPr>
          <w:rFonts w:ascii="Tahoma" w:hAnsi="Tahoma" w:cs="Tahoma"/>
          <w:b/>
          <w:sz w:val="24"/>
          <w:szCs w:val="24"/>
        </w:rPr>
        <w:t>in obdelavo</w:t>
      </w:r>
      <w:r w:rsidR="007C005C" w:rsidRPr="007C005C">
        <w:rPr>
          <w:rFonts w:ascii="Tahoma" w:hAnsi="Tahoma" w:cs="Tahoma"/>
          <w:b/>
          <w:sz w:val="24"/>
          <w:szCs w:val="24"/>
        </w:rPr>
        <w:t xml:space="preserve"> (odstranitev) aktivnega oglja</w:t>
      </w:r>
      <w:r w:rsidR="007C005C">
        <w:rPr>
          <w:rFonts w:ascii="Tahoma" w:hAnsi="Tahoma" w:cs="Tahoma"/>
          <w:b/>
          <w:sz w:val="24"/>
          <w:szCs w:val="24"/>
        </w:rPr>
        <w:t xml:space="preserve"> – Sklop ….</w:t>
      </w:r>
    </w:p>
    <w:p w14:paraId="1A294771" w14:textId="77777777" w:rsidR="007C005C" w:rsidRDefault="007C005C" w:rsidP="007C005C">
      <w:pPr>
        <w:keepNext/>
        <w:keepLines/>
        <w:jc w:val="center"/>
        <w:rPr>
          <w:rFonts w:ascii="Tahoma" w:hAnsi="Tahoma" w:cs="Tahoma"/>
          <w:b/>
          <w:sz w:val="24"/>
          <w:szCs w:val="24"/>
        </w:rPr>
      </w:pPr>
    </w:p>
    <w:p w14:paraId="3CA6814F" w14:textId="77777777" w:rsidR="007C005C" w:rsidRDefault="007C005C" w:rsidP="007C005C">
      <w:pPr>
        <w:keepNext/>
        <w:keepLines/>
        <w:jc w:val="center"/>
        <w:rPr>
          <w:rFonts w:ascii="Tahoma" w:hAnsi="Tahoma" w:cs="Tahoma"/>
        </w:rPr>
      </w:pPr>
    </w:p>
    <w:p w14:paraId="5ABB8392" w14:textId="77777777" w:rsidR="00856F7B" w:rsidRPr="00C8579C" w:rsidRDefault="00856F7B" w:rsidP="00A96A29">
      <w:pPr>
        <w:keepNext/>
        <w:keepLines/>
        <w:rPr>
          <w:rFonts w:ascii="Tahoma" w:hAnsi="Tahoma" w:cs="Tahoma"/>
        </w:rPr>
      </w:pPr>
      <w:r w:rsidRPr="00C8579C">
        <w:rPr>
          <w:rFonts w:ascii="Tahoma" w:hAnsi="Tahoma" w:cs="Tahoma"/>
        </w:rPr>
        <w:t xml:space="preserve">ki </w:t>
      </w:r>
      <w:r w:rsidR="001A0989" w:rsidRPr="00C8579C">
        <w:rPr>
          <w:rFonts w:ascii="Tahoma" w:hAnsi="Tahoma" w:cs="Tahoma"/>
        </w:rPr>
        <w:t xml:space="preserve">ga </w:t>
      </w:r>
      <w:r w:rsidRPr="00C8579C">
        <w:rPr>
          <w:rFonts w:ascii="Tahoma" w:hAnsi="Tahoma" w:cs="Tahoma"/>
        </w:rPr>
        <w:t>skleneta</w:t>
      </w:r>
    </w:p>
    <w:p w14:paraId="66B36A01" w14:textId="77777777" w:rsidR="00A7249C" w:rsidRPr="00C8579C" w:rsidRDefault="00A7249C" w:rsidP="00A96A29">
      <w:pPr>
        <w:keepNext/>
        <w:keepLines/>
        <w:tabs>
          <w:tab w:val="left" w:pos="1702"/>
        </w:tabs>
        <w:ind w:left="1701" w:hanging="1701"/>
        <w:rPr>
          <w:rFonts w:ascii="Tahoma" w:hAnsi="Tahoma" w:cs="Tahoma"/>
        </w:rPr>
      </w:pPr>
    </w:p>
    <w:tbl>
      <w:tblPr>
        <w:tblW w:w="0" w:type="auto"/>
        <w:tblInd w:w="108" w:type="dxa"/>
        <w:tblLayout w:type="fixed"/>
        <w:tblLook w:val="04A0" w:firstRow="1" w:lastRow="0" w:firstColumn="1" w:lastColumn="0" w:noHBand="0" w:noVBand="1"/>
      </w:tblPr>
      <w:tblGrid>
        <w:gridCol w:w="1701"/>
        <w:gridCol w:w="7230"/>
      </w:tblGrid>
      <w:tr w:rsidR="00E47488" w:rsidRPr="00C8579C" w14:paraId="1E157E4A" w14:textId="77777777" w:rsidTr="00A270D9">
        <w:tc>
          <w:tcPr>
            <w:tcW w:w="1701" w:type="dxa"/>
            <w:shd w:val="clear" w:color="auto" w:fill="auto"/>
          </w:tcPr>
          <w:p w14:paraId="0BF68CC5" w14:textId="77777777" w:rsidR="00E47488" w:rsidRPr="00C8579C" w:rsidRDefault="001A0989" w:rsidP="00A96A29">
            <w:pPr>
              <w:keepNext/>
              <w:keepLines/>
              <w:tabs>
                <w:tab w:val="left" w:pos="1702"/>
              </w:tabs>
              <w:ind w:left="-108"/>
              <w:jc w:val="both"/>
              <w:rPr>
                <w:rFonts w:ascii="Tahoma" w:hAnsi="Tahoma" w:cs="Tahoma"/>
                <w:b/>
              </w:rPr>
            </w:pPr>
            <w:r w:rsidRPr="00C8579C">
              <w:rPr>
                <w:rFonts w:ascii="Tahoma" w:hAnsi="Tahoma" w:cs="Tahoma"/>
                <w:b/>
              </w:rPr>
              <w:t>NAROČNIK</w:t>
            </w:r>
            <w:r w:rsidR="00E47488" w:rsidRPr="00C8579C">
              <w:rPr>
                <w:rFonts w:ascii="Tahoma" w:hAnsi="Tahoma" w:cs="Tahoma"/>
                <w:b/>
              </w:rPr>
              <w:t>:</w:t>
            </w:r>
          </w:p>
        </w:tc>
        <w:tc>
          <w:tcPr>
            <w:tcW w:w="7230" w:type="dxa"/>
            <w:shd w:val="clear" w:color="auto" w:fill="auto"/>
          </w:tcPr>
          <w:p w14:paraId="0C832455" w14:textId="77777777" w:rsidR="00E47488" w:rsidRPr="00C8579C" w:rsidRDefault="0094613F" w:rsidP="00A96A29">
            <w:pPr>
              <w:keepNext/>
              <w:keepLines/>
              <w:tabs>
                <w:tab w:val="left" w:pos="1702"/>
              </w:tabs>
              <w:ind w:left="-108"/>
              <w:jc w:val="both"/>
              <w:rPr>
                <w:rFonts w:ascii="Tahoma" w:hAnsi="Tahoma" w:cs="Tahoma"/>
              </w:rPr>
            </w:pPr>
            <w:r w:rsidRPr="00C8579C">
              <w:rPr>
                <w:rFonts w:ascii="Tahoma" w:hAnsi="Tahoma" w:cs="Tahoma"/>
                <w:b/>
              </w:rPr>
              <w:t xml:space="preserve">JAVNO PODJETJE VODOVOD KANALIZACIJA SNAGA </w:t>
            </w:r>
            <w:proofErr w:type="spellStart"/>
            <w:r w:rsidRPr="00C8579C">
              <w:rPr>
                <w:rFonts w:ascii="Tahoma" w:hAnsi="Tahoma" w:cs="Tahoma"/>
                <w:b/>
              </w:rPr>
              <w:t>d.o.o</w:t>
            </w:r>
            <w:proofErr w:type="spellEnd"/>
            <w:r w:rsidRPr="00C8579C">
              <w:rPr>
                <w:rFonts w:ascii="Tahoma" w:hAnsi="Tahoma" w:cs="Tahoma"/>
                <w:b/>
              </w:rPr>
              <w:t>.</w:t>
            </w:r>
            <w:r w:rsidR="00E47488" w:rsidRPr="00C8579C">
              <w:rPr>
                <w:rFonts w:ascii="Tahoma" w:hAnsi="Tahoma" w:cs="Tahoma"/>
              </w:rPr>
              <w:t xml:space="preserve">, </w:t>
            </w:r>
            <w:r w:rsidR="000737C0">
              <w:rPr>
                <w:rFonts w:ascii="Tahoma" w:hAnsi="Tahoma" w:cs="Tahoma"/>
              </w:rPr>
              <w:t>Vodovodna cesta 90</w:t>
            </w:r>
            <w:r w:rsidR="00E47488" w:rsidRPr="00C8579C">
              <w:rPr>
                <w:rFonts w:ascii="Tahoma" w:hAnsi="Tahoma" w:cs="Tahoma"/>
              </w:rPr>
              <w:t xml:space="preserve">, 1000 Ljubljana, ki ga zastopa </w:t>
            </w:r>
            <w:r w:rsidR="00E47488" w:rsidRPr="00C8579C">
              <w:rPr>
                <w:rFonts w:ascii="Tahoma" w:hAnsi="Tahoma" w:cs="Tahoma"/>
                <w:b/>
              </w:rPr>
              <w:t xml:space="preserve">direktor </w:t>
            </w:r>
            <w:r w:rsidR="00D30194" w:rsidRPr="00C8579C">
              <w:rPr>
                <w:rFonts w:ascii="Tahoma" w:hAnsi="Tahoma" w:cs="Tahoma"/>
                <w:b/>
              </w:rPr>
              <w:t>Krištof MLAKAR</w:t>
            </w:r>
            <w:r w:rsidR="00E47488" w:rsidRPr="00C8579C">
              <w:rPr>
                <w:rFonts w:ascii="Tahoma" w:hAnsi="Tahoma" w:cs="Tahoma"/>
              </w:rPr>
              <w:t>,</w:t>
            </w:r>
          </w:p>
        </w:tc>
      </w:tr>
      <w:tr w:rsidR="00E47488" w:rsidRPr="00C8579C" w14:paraId="0BDB88F5" w14:textId="77777777" w:rsidTr="00A270D9">
        <w:tc>
          <w:tcPr>
            <w:tcW w:w="1701" w:type="dxa"/>
            <w:shd w:val="clear" w:color="auto" w:fill="auto"/>
          </w:tcPr>
          <w:p w14:paraId="399A9335" w14:textId="77777777" w:rsidR="00E47488" w:rsidRPr="00C8579C" w:rsidRDefault="00E47488" w:rsidP="00A96A29">
            <w:pPr>
              <w:keepNext/>
              <w:keepLines/>
              <w:tabs>
                <w:tab w:val="left" w:pos="1702"/>
              </w:tabs>
              <w:jc w:val="both"/>
              <w:rPr>
                <w:rFonts w:ascii="Tahoma" w:hAnsi="Tahoma" w:cs="Tahoma"/>
              </w:rPr>
            </w:pPr>
          </w:p>
        </w:tc>
        <w:tc>
          <w:tcPr>
            <w:tcW w:w="7230" w:type="dxa"/>
            <w:shd w:val="clear" w:color="auto" w:fill="auto"/>
          </w:tcPr>
          <w:p w14:paraId="7A0E262D" w14:textId="77777777" w:rsidR="00E47488" w:rsidRPr="00C8579C" w:rsidRDefault="00E47488" w:rsidP="00A96A29">
            <w:pPr>
              <w:keepNext/>
              <w:keepLines/>
              <w:tabs>
                <w:tab w:val="left" w:pos="1702"/>
              </w:tabs>
              <w:ind w:left="-108"/>
              <w:jc w:val="both"/>
              <w:rPr>
                <w:rFonts w:ascii="Tahoma" w:hAnsi="Tahoma" w:cs="Tahoma"/>
              </w:rPr>
            </w:pPr>
          </w:p>
        </w:tc>
      </w:tr>
      <w:tr w:rsidR="00E47488" w:rsidRPr="00C8579C" w14:paraId="5B738283" w14:textId="77777777" w:rsidTr="00A270D9">
        <w:tc>
          <w:tcPr>
            <w:tcW w:w="1701" w:type="dxa"/>
            <w:shd w:val="clear" w:color="auto" w:fill="auto"/>
          </w:tcPr>
          <w:p w14:paraId="0021D52E" w14:textId="77777777" w:rsidR="00E47488" w:rsidRPr="00C8579C" w:rsidRDefault="00E47488" w:rsidP="00A96A29">
            <w:pPr>
              <w:keepNext/>
              <w:keepLines/>
              <w:tabs>
                <w:tab w:val="left" w:pos="1702"/>
              </w:tabs>
              <w:jc w:val="both"/>
              <w:rPr>
                <w:rFonts w:ascii="Tahoma" w:hAnsi="Tahoma" w:cs="Tahoma"/>
              </w:rPr>
            </w:pPr>
          </w:p>
        </w:tc>
        <w:tc>
          <w:tcPr>
            <w:tcW w:w="7230" w:type="dxa"/>
            <w:shd w:val="clear" w:color="auto" w:fill="auto"/>
          </w:tcPr>
          <w:p w14:paraId="2CFC05B4" w14:textId="77777777" w:rsidR="00E47488" w:rsidRPr="00C8579C" w:rsidRDefault="00E47488" w:rsidP="00A96A29">
            <w:pPr>
              <w:keepNext/>
              <w:keepLines/>
              <w:tabs>
                <w:tab w:val="left" w:pos="1702"/>
              </w:tabs>
              <w:ind w:left="-108"/>
              <w:jc w:val="both"/>
              <w:rPr>
                <w:rFonts w:ascii="Tahoma" w:hAnsi="Tahoma" w:cs="Tahoma"/>
              </w:rPr>
            </w:pPr>
            <w:r w:rsidRPr="00C8579C">
              <w:rPr>
                <w:rFonts w:ascii="Tahoma" w:hAnsi="Tahoma" w:cs="Tahoma"/>
              </w:rPr>
              <w:t>identifikacijska številka za DDV: SI</w:t>
            </w:r>
            <w:r w:rsidR="000737C0">
              <w:rPr>
                <w:rFonts w:ascii="Tahoma" w:hAnsi="Tahoma" w:cs="Tahoma"/>
              </w:rPr>
              <w:t>64520463</w:t>
            </w:r>
          </w:p>
        </w:tc>
      </w:tr>
      <w:tr w:rsidR="00E47488" w:rsidRPr="00C8579C" w14:paraId="0108F898" w14:textId="77777777" w:rsidTr="00A270D9">
        <w:tc>
          <w:tcPr>
            <w:tcW w:w="1701" w:type="dxa"/>
            <w:shd w:val="clear" w:color="auto" w:fill="auto"/>
          </w:tcPr>
          <w:p w14:paraId="7962C5AF" w14:textId="77777777" w:rsidR="00E47488" w:rsidRPr="00C8579C" w:rsidRDefault="00E47488" w:rsidP="00A96A29">
            <w:pPr>
              <w:keepNext/>
              <w:keepLines/>
              <w:tabs>
                <w:tab w:val="left" w:pos="1702"/>
              </w:tabs>
              <w:jc w:val="both"/>
              <w:rPr>
                <w:rFonts w:ascii="Tahoma" w:hAnsi="Tahoma" w:cs="Tahoma"/>
              </w:rPr>
            </w:pPr>
          </w:p>
        </w:tc>
        <w:tc>
          <w:tcPr>
            <w:tcW w:w="7230" w:type="dxa"/>
            <w:shd w:val="clear" w:color="auto" w:fill="auto"/>
          </w:tcPr>
          <w:p w14:paraId="5D46D291" w14:textId="77777777" w:rsidR="00E47488" w:rsidRPr="00C8579C" w:rsidRDefault="00E47488" w:rsidP="00A96A29">
            <w:pPr>
              <w:keepNext/>
              <w:keepLines/>
              <w:tabs>
                <w:tab w:val="left" w:pos="1702"/>
              </w:tabs>
              <w:ind w:left="-108"/>
              <w:jc w:val="both"/>
              <w:rPr>
                <w:rFonts w:ascii="Tahoma" w:hAnsi="Tahoma" w:cs="Tahoma"/>
              </w:rPr>
            </w:pPr>
            <w:r w:rsidRPr="00C8579C">
              <w:rPr>
                <w:rFonts w:ascii="Tahoma" w:hAnsi="Tahoma" w:cs="Tahoma"/>
              </w:rPr>
              <w:t xml:space="preserve">matična številka:                     </w:t>
            </w:r>
            <w:r w:rsidR="000737C0">
              <w:rPr>
                <w:rFonts w:ascii="Tahoma" w:hAnsi="Tahoma" w:cs="Tahoma"/>
              </w:rPr>
              <w:t>5046688</w:t>
            </w:r>
          </w:p>
        </w:tc>
      </w:tr>
      <w:tr w:rsidR="00E47488" w:rsidRPr="00C8579C" w14:paraId="5BB9C634" w14:textId="77777777" w:rsidTr="00A270D9">
        <w:tc>
          <w:tcPr>
            <w:tcW w:w="1701" w:type="dxa"/>
            <w:shd w:val="clear" w:color="auto" w:fill="auto"/>
          </w:tcPr>
          <w:p w14:paraId="5035929E" w14:textId="77777777" w:rsidR="00E47488" w:rsidRPr="00C8579C" w:rsidRDefault="00E47488" w:rsidP="00A96A29">
            <w:pPr>
              <w:keepNext/>
              <w:keepLines/>
              <w:tabs>
                <w:tab w:val="left" w:pos="1702"/>
              </w:tabs>
              <w:jc w:val="both"/>
              <w:rPr>
                <w:rFonts w:ascii="Tahoma" w:hAnsi="Tahoma" w:cs="Tahoma"/>
              </w:rPr>
            </w:pPr>
          </w:p>
        </w:tc>
        <w:tc>
          <w:tcPr>
            <w:tcW w:w="7230" w:type="dxa"/>
            <w:shd w:val="clear" w:color="auto" w:fill="auto"/>
          </w:tcPr>
          <w:p w14:paraId="3246A878" w14:textId="77777777" w:rsidR="00E47488" w:rsidRPr="00C8579C" w:rsidRDefault="00E47488" w:rsidP="00A96A29">
            <w:pPr>
              <w:keepNext/>
              <w:keepLines/>
              <w:tabs>
                <w:tab w:val="left" w:pos="1702"/>
              </w:tabs>
              <w:ind w:left="-108"/>
              <w:jc w:val="both"/>
              <w:rPr>
                <w:rFonts w:ascii="Tahoma" w:hAnsi="Tahoma" w:cs="Tahoma"/>
              </w:rPr>
            </w:pPr>
          </w:p>
        </w:tc>
      </w:tr>
      <w:tr w:rsidR="00E47488" w:rsidRPr="00C8579C" w14:paraId="0DE127EA" w14:textId="77777777" w:rsidTr="00A270D9">
        <w:tc>
          <w:tcPr>
            <w:tcW w:w="1701" w:type="dxa"/>
            <w:shd w:val="clear" w:color="auto" w:fill="auto"/>
          </w:tcPr>
          <w:p w14:paraId="00F5A517" w14:textId="77777777" w:rsidR="00E47488" w:rsidRPr="00C8579C" w:rsidRDefault="00E47488" w:rsidP="00A96A29">
            <w:pPr>
              <w:keepNext/>
              <w:keepLines/>
              <w:tabs>
                <w:tab w:val="left" w:pos="1702"/>
              </w:tabs>
              <w:jc w:val="both"/>
              <w:rPr>
                <w:rFonts w:ascii="Tahoma" w:hAnsi="Tahoma" w:cs="Tahoma"/>
              </w:rPr>
            </w:pPr>
          </w:p>
        </w:tc>
        <w:tc>
          <w:tcPr>
            <w:tcW w:w="7230" w:type="dxa"/>
            <w:shd w:val="clear" w:color="auto" w:fill="auto"/>
          </w:tcPr>
          <w:p w14:paraId="6ACB21EB" w14:textId="77777777" w:rsidR="00E47488" w:rsidRPr="00C8579C" w:rsidRDefault="00E47488" w:rsidP="00A96A29">
            <w:pPr>
              <w:keepNext/>
              <w:keepLines/>
              <w:tabs>
                <w:tab w:val="left" w:pos="1702"/>
              </w:tabs>
              <w:ind w:left="-108"/>
              <w:jc w:val="both"/>
              <w:rPr>
                <w:rFonts w:ascii="Tahoma" w:hAnsi="Tahoma" w:cs="Tahoma"/>
              </w:rPr>
            </w:pPr>
            <w:r w:rsidRPr="00C8579C">
              <w:rPr>
                <w:rFonts w:ascii="Tahoma" w:hAnsi="Tahoma" w:cs="Tahoma"/>
              </w:rPr>
              <w:t xml:space="preserve">(v nadaljevanju: </w:t>
            </w:r>
            <w:r w:rsidR="001A0989" w:rsidRPr="00C8579C">
              <w:rPr>
                <w:rFonts w:ascii="Tahoma" w:hAnsi="Tahoma" w:cs="Tahoma"/>
              </w:rPr>
              <w:t>naročnik</w:t>
            </w:r>
            <w:r w:rsidRPr="00C8579C">
              <w:rPr>
                <w:rFonts w:ascii="Tahoma" w:hAnsi="Tahoma" w:cs="Tahoma"/>
              </w:rPr>
              <w:t>)</w:t>
            </w:r>
          </w:p>
        </w:tc>
      </w:tr>
    </w:tbl>
    <w:p w14:paraId="11C4FE79" w14:textId="77777777" w:rsidR="00011B83" w:rsidRPr="00C8579C" w:rsidRDefault="00011B83" w:rsidP="00A96A29">
      <w:pPr>
        <w:keepNext/>
        <w:keepLines/>
        <w:tabs>
          <w:tab w:val="left" w:pos="1843"/>
        </w:tabs>
        <w:ind w:left="1701" w:hanging="1701"/>
        <w:jc w:val="both"/>
        <w:rPr>
          <w:rFonts w:ascii="Tahoma" w:hAnsi="Tahoma" w:cs="Tahoma"/>
        </w:rPr>
      </w:pPr>
    </w:p>
    <w:p w14:paraId="4D631FDA" w14:textId="77777777" w:rsidR="009A5802" w:rsidRPr="00C8579C" w:rsidRDefault="009A5802" w:rsidP="00A96A29">
      <w:pPr>
        <w:keepNext/>
        <w:keepLines/>
        <w:tabs>
          <w:tab w:val="left" w:pos="1702"/>
        </w:tabs>
        <w:rPr>
          <w:rFonts w:ascii="Tahoma" w:hAnsi="Tahoma" w:cs="Tahoma"/>
        </w:rPr>
      </w:pPr>
      <w:r w:rsidRPr="00C8579C">
        <w:rPr>
          <w:rFonts w:ascii="Tahoma" w:hAnsi="Tahoma" w:cs="Tahoma"/>
        </w:rPr>
        <w:t xml:space="preserve">ter </w:t>
      </w:r>
    </w:p>
    <w:p w14:paraId="6EC9DB5D" w14:textId="77777777" w:rsidR="009A5802" w:rsidRPr="00C8579C" w:rsidRDefault="009A5802" w:rsidP="00A96A29">
      <w:pPr>
        <w:keepNext/>
        <w:keepLines/>
        <w:tabs>
          <w:tab w:val="left" w:pos="1702"/>
        </w:tabs>
        <w:rPr>
          <w:rFonts w:ascii="Tahoma" w:hAnsi="Tahoma" w:cs="Tahoma"/>
          <w:b/>
        </w:rPr>
      </w:pPr>
    </w:p>
    <w:tbl>
      <w:tblPr>
        <w:tblW w:w="0" w:type="auto"/>
        <w:tblInd w:w="108" w:type="dxa"/>
        <w:tblLayout w:type="fixed"/>
        <w:tblLook w:val="04A0" w:firstRow="1" w:lastRow="0" w:firstColumn="1" w:lastColumn="0" w:noHBand="0" w:noVBand="1"/>
      </w:tblPr>
      <w:tblGrid>
        <w:gridCol w:w="1701"/>
        <w:gridCol w:w="7088"/>
      </w:tblGrid>
      <w:tr w:rsidR="00E47488" w:rsidRPr="00C8579C" w14:paraId="533E2F33" w14:textId="77777777" w:rsidTr="00A270D9">
        <w:tc>
          <w:tcPr>
            <w:tcW w:w="1701" w:type="dxa"/>
            <w:shd w:val="clear" w:color="auto" w:fill="auto"/>
          </w:tcPr>
          <w:p w14:paraId="50F17193" w14:textId="77777777" w:rsidR="00E47488" w:rsidRPr="00C8579C" w:rsidRDefault="001A0989" w:rsidP="00A96A29">
            <w:pPr>
              <w:keepNext/>
              <w:keepLines/>
              <w:tabs>
                <w:tab w:val="left" w:pos="1702"/>
              </w:tabs>
              <w:ind w:left="-108"/>
              <w:jc w:val="both"/>
              <w:rPr>
                <w:rFonts w:ascii="Tahoma" w:hAnsi="Tahoma" w:cs="Tahoma"/>
                <w:b/>
              </w:rPr>
            </w:pPr>
            <w:r w:rsidRPr="00C8579C">
              <w:rPr>
                <w:rFonts w:ascii="Tahoma" w:hAnsi="Tahoma" w:cs="Tahoma"/>
                <w:b/>
              </w:rPr>
              <w:t>IZVAJALEC</w:t>
            </w:r>
            <w:r w:rsidR="00E47488" w:rsidRPr="00C8579C">
              <w:rPr>
                <w:rFonts w:ascii="Tahoma" w:hAnsi="Tahoma" w:cs="Tahoma"/>
                <w:b/>
              </w:rPr>
              <w:t>:</w:t>
            </w:r>
          </w:p>
        </w:tc>
        <w:tc>
          <w:tcPr>
            <w:tcW w:w="7088" w:type="dxa"/>
            <w:shd w:val="clear" w:color="auto" w:fill="auto"/>
          </w:tcPr>
          <w:p w14:paraId="599EF8BB" w14:textId="77777777" w:rsidR="00A270D9" w:rsidRPr="00C8579C" w:rsidRDefault="00E47488" w:rsidP="00A96A29">
            <w:pPr>
              <w:keepNext/>
              <w:keepLines/>
              <w:tabs>
                <w:tab w:val="left" w:pos="1702"/>
              </w:tabs>
              <w:ind w:left="-108" w:right="-142"/>
              <w:jc w:val="both"/>
              <w:rPr>
                <w:rFonts w:ascii="Tahoma" w:hAnsi="Tahoma" w:cs="Tahoma"/>
              </w:rPr>
            </w:pPr>
            <w:r w:rsidRPr="00C8579C">
              <w:rPr>
                <w:rFonts w:ascii="Tahoma" w:hAnsi="Tahoma" w:cs="Tahoma"/>
              </w:rPr>
              <w:t>______________________________________________________________,</w:t>
            </w:r>
          </w:p>
          <w:p w14:paraId="42B90017" w14:textId="77777777" w:rsidR="00A270D9" w:rsidRPr="00C8579C" w:rsidRDefault="00A270D9" w:rsidP="00A96A29">
            <w:pPr>
              <w:keepNext/>
              <w:keepLines/>
              <w:tabs>
                <w:tab w:val="left" w:pos="1702"/>
              </w:tabs>
              <w:ind w:left="-108" w:right="-142"/>
              <w:jc w:val="both"/>
              <w:rPr>
                <w:rFonts w:ascii="Tahoma" w:hAnsi="Tahoma" w:cs="Tahoma"/>
              </w:rPr>
            </w:pPr>
          </w:p>
          <w:p w14:paraId="4E454A3F" w14:textId="77777777" w:rsidR="00E47488" w:rsidRPr="00C8579C" w:rsidRDefault="00A270D9" w:rsidP="00A96A29">
            <w:pPr>
              <w:keepNext/>
              <w:keepLines/>
              <w:tabs>
                <w:tab w:val="left" w:pos="1702"/>
              </w:tabs>
              <w:ind w:left="-108" w:right="-142"/>
              <w:jc w:val="both"/>
              <w:rPr>
                <w:rFonts w:ascii="Tahoma" w:hAnsi="Tahoma" w:cs="Tahoma"/>
              </w:rPr>
            </w:pPr>
            <w:r w:rsidRPr="00C8579C">
              <w:rPr>
                <w:rFonts w:ascii="Tahoma" w:hAnsi="Tahoma" w:cs="Tahoma"/>
              </w:rPr>
              <w:t xml:space="preserve">ki </w:t>
            </w:r>
            <w:r w:rsidR="00E47488" w:rsidRPr="00C8579C">
              <w:rPr>
                <w:rFonts w:ascii="Tahoma" w:hAnsi="Tahoma" w:cs="Tahoma"/>
              </w:rPr>
              <w:t>ga zastopa:</w:t>
            </w:r>
            <w:r w:rsidRPr="00C8579C">
              <w:rPr>
                <w:rFonts w:ascii="Tahoma" w:hAnsi="Tahoma" w:cs="Tahoma"/>
              </w:rPr>
              <w:t xml:space="preserve"> </w:t>
            </w:r>
            <w:r w:rsidR="00E47488" w:rsidRPr="00C8579C">
              <w:rPr>
                <w:rFonts w:ascii="Tahoma" w:hAnsi="Tahoma" w:cs="Tahoma"/>
              </w:rPr>
              <w:t>_________________________________________________</w:t>
            </w:r>
            <w:r w:rsidRPr="00C8579C">
              <w:rPr>
                <w:rFonts w:ascii="Tahoma" w:hAnsi="Tahoma" w:cs="Tahoma"/>
              </w:rPr>
              <w:t>_</w:t>
            </w:r>
            <w:r w:rsidR="00E47488" w:rsidRPr="00C8579C">
              <w:rPr>
                <w:rFonts w:ascii="Tahoma" w:hAnsi="Tahoma" w:cs="Tahoma"/>
              </w:rPr>
              <w:t>,</w:t>
            </w:r>
          </w:p>
        </w:tc>
      </w:tr>
      <w:tr w:rsidR="00E47488" w:rsidRPr="00C8579C" w14:paraId="0B79C1EE" w14:textId="77777777" w:rsidTr="00A270D9">
        <w:tc>
          <w:tcPr>
            <w:tcW w:w="1701" w:type="dxa"/>
            <w:shd w:val="clear" w:color="auto" w:fill="auto"/>
          </w:tcPr>
          <w:p w14:paraId="13A588FA" w14:textId="77777777" w:rsidR="00E47488" w:rsidRPr="00C8579C" w:rsidRDefault="00E47488" w:rsidP="00A96A29">
            <w:pPr>
              <w:keepNext/>
              <w:keepLines/>
              <w:tabs>
                <w:tab w:val="left" w:pos="1702"/>
              </w:tabs>
              <w:jc w:val="both"/>
              <w:rPr>
                <w:rFonts w:ascii="Tahoma" w:hAnsi="Tahoma" w:cs="Tahoma"/>
              </w:rPr>
            </w:pPr>
          </w:p>
        </w:tc>
        <w:tc>
          <w:tcPr>
            <w:tcW w:w="7088" w:type="dxa"/>
            <w:shd w:val="clear" w:color="auto" w:fill="auto"/>
          </w:tcPr>
          <w:p w14:paraId="5084A34E" w14:textId="77777777" w:rsidR="00E47488" w:rsidRPr="00C8579C" w:rsidRDefault="00E47488" w:rsidP="00A96A29">
            <w:pPr>
              <w:keepNext/>
              <w:keepLines/>
              <w:tabs>
                <w:tab w:val="left" w:pos="1702"/>
              </w:tabs>
              <w:ind w:left="-108" w:right="-142"/>
              <w:jc w:val="both"/>
              <w:rPr>
                <w:rFonts w:ascii="Tahoma" w:hAnsi="Tahoma" w:cs="Tahoma"/>
              </w:rPr>
            </w:pPr>
          </w:p>
        </w:tc>
      </w:tr>
      <w:tr w:rsidR="00E47488" w:rsidRPr="00C8579C" w14:paraId="238B4B82" w14:textId="77777777" w:rsidTr="00A270D9">
        <w:tc>
          <w:tcPr>
            <w:tcW w:w="1701" w:type="dxa"/>
            <w:shd w:val="clear" w:color="auto" w:fill="auto"/>
          </w:tcPr>
          <w:p w14:paraId="59116BBA" w14:textId="77777777" w:rsidR="00E47488" w:rsidRPr="00C8579C" w:rsidRDefault="00E47488" w:rsidP="00A96A29">
            <w:pPr>
              <w:keepNext/>
              <w:keepLines/>
              <w:tabs>
                <w:tab w:val="left" w:pos="1702"/>
              </w:tabs>
              <w:jc w:val="both"/>
              <w:rPr>
                <w:rFonts w:ascii="Tahoma" w:hAnsi="Tahoma" w:cs="Tahoma"/>
              </w:rPr>
            </w:pPr>
          </w:p>
        </w:tc>
        <w:tc>
          <w:tcPr>
            <w:tcW w:w="7088" w:type="dxa"/>
            <w:shd w:val="clear" w:color="auto" w:fill="auto"/>
          </w:tcPr>
          <w:p w14:paraId="0C5E951E" w14:textId="77777777" w:rsidR="00E47488" w:rsidRPr="00C8579C" w:rsidRDefault="00E47488" w:rsidP="00A96A29">
            <w:pPr>
              <w:keepNext/>
              <w:keepLines/>
              <w:tabs>
                <w:tab w:val="left" w:pos="1702"/>
              </w:tabs>
              <w:ind w:left="-108" w:right="-142"/>
              <w:jc w:val="both"/>
              <w:rPr>
                <w:rFonts w:ascii="Tahoma" w:hAnsi="Tahoma" w:cs="Tahoma"/>
              </w:rPr>
            </w:pPr>
            <w:r w:rsidRPr="00C8579C">
              <w:rPr>
                <w:rFonts w:ascii="Tahoma" w:hAnsi="Tahoma" w:cs="Tahoma"/>
              </w:rPr>
              <w:t>identifikacijska številka za DDV: SI__________________________________</w:t>
            </w:r>
          </w:p>
        </w:tc>
      </w:tr>
      <w:tr w:rsidR="00E47488" w:rsidRPr="00C8579C" w14:paraId="3EDBF72F" w14:textId="77777777" w:rsidTr="00A270D9">
        <w:tc>
          <w:tcPr>
            <w:tcW w:w="1701" w:type="dxa"/>
            <w:shd w:val="clear" w:color="auto" w:fill="auto"/>
          </w:tcPr>
          <w:p w14:paraId="31DC8921" w14:textId="77777777" w:rsidR="00E47488" w:rsidRPr="00C8579C" w:rsidRDefault="00E47488" w:rsidP="00A96A29">
            <w:pPr>
              <w:keepNext/>
              <w:keepLines/>
              <w:tabs>
                <w:tab w:val="left" w:pos="1702"/>
              </w:tabs>
              <w:jc w:val="both"/>
              <w:rPr>
                <w:rFonts w:ascii="Tahoma" w:hAnsi="Tahoma" w:cs="Tahoma"/>
              </w:rPr>
            </w:pPr>
          </w:p>
        </w:tc>
        <w:tc>
          <w:tcPr>
            <w:tcW w:w="7088" w:type="dxa"/>
            <w:shd w:val="clear" w:color="auto" w:fill="auto"/>
          </w:tcPr>
          <w:p w14:paraId="748574BA" w14:textId="77777777" w:rsidR="00E47488" w:rsidRPr="00C8579C" w:rsidRDefault="00E47488" w:rsidP="00A96A29">
            <w:pPr>
              <w:keepNext/>
              <w:keepLines/>
              <w:tabs>
                <w:tab w:val="left" w:pos="1702"/>
              </w:tabs>
              <w:ind w:left="-108" w:right="-142"/>
              <w:jc w:val="both"/>
              <w:rPr>
                <w:rFonts w:ascii="Tahoma" w:hAnsi="Tahoma" w:cs="Tahoma"/>
              </w:rPr>
            </w:pPr>
            <w:r w:rsidRPr="00C8579C">
              <w:rPr>
                <w:rFonts w:ascii="Tahoma" w:hAnsi="Tahoma" w:cs="Tahoma"/>
              </w:rPr>
              <w:t>matična številka:                      ___________________________________</w:t>
            </w:r>
          </w:p>
        </w:tc>
      </w:tr>
      <w:tr w:rsidR="00E47488" w:rsidRPr="00C8579C" w14:paraId="1BCFC64C" w14:textId="77777777" w:rsidTr="00A270D9">
        <w:tc>
          <w:tcPr>
            <w:tcW w:w="1701" w:type="dxa"/>
            <w:shd w:val="clear" w:color="auto" w:fill="auto"/>
          </w:tcPr>
          <w:p w14:paraId="17A6AA68" w14:textId="77777777" w:rsidR="00E47488" w:rsidRPr="00C8579C" w:rsidRDefault="00E47488" w:rsidP="00A96A29">
            <w:pPr>
              <w:keepNext/>
              <w:keepLines/>
              <w:tabs>
                <w:tab w:val="left" w:pos="1702"/>
              </w:tabs>
              <w:jc w:val="both"/>
              <w:rPr>
                <w:rFonts w:ascii="Tahoma" w:hAnsi="Tahoma" w:cs="Tahoma"/>
              </w:rPr>
            </w:pPr>
          </w:p>
        </w:tc>
        <w:tc>
          <w:tcPr>
            <w:tcW w:w="7088" w:type="dxa"/>
            <w:shd w:val="clear" w:color="auto" w:fill="auto"/>
          </w:tcPr>
          <w:p w14:paraId="6FE41392" w14:textId="77777777" w:rsidR="00E47488" w:rsidRPr="00C8579C" w:rsidRDefault="00E47488" w:rsidP="00A96A29">
            <w:pPr>
              <w:keepNext/>
              <w:keepLines/>
              <w:tabs>
                <w:tab w:val="left" w:pos="1702"/>
              </w:tabs>
              <w:ind w:left="-108" w:right="-142"/>
              <w:jc w:val="both"/>
              <w:rPr>
                <w:rFonts w:ascii="Tahoma" w:hAnsi="Tahoma" w:cs="Tahoma"/>
              </w:rPr>
            </w:pPr>
          </w:p>
        </w:tc>
      </w:tr>
      <w:tr w:rsidR="00E47488" w:rsidRPr="00C8579C" w14:paraId="414CD96E" w14:textId="77777777" w:rsidTr="00A270D9">
        <w:tc>
          <w:tcPr>
            <w:tcW w:w="1701" w:type="dxa"/>
            <w:shd w:val="clear" w:color="auto" w:fill="auto"/>
          </w:tcPr>
          <w:p w14:paraId="0CF707A3" w14:textId="77777777" w:rsidR="00E47488" w:rsidRPr="00C8579C" w:rsidRDefault="00E47488" w:rsidP="00A96A29">
            <w:pPr>
              <w:keepNext/>
              <w:keepLines/>
              <w:tabs>
                <w:tab w:val="left" w:pos="1702"/>
              </w:tabs>
              <w:jc w:val="both"/>
              <w:rPr>
                <w:rFonts w:ascii="Tahoma" w:hAnsi="Tahoma" w:cs="Tahoma"/>
              </w:rPr>
            </w:pPr>
          </w:p>
        </w:tc>
        <w:tc>
          <w:tcPr>
            <w:tcW w:w="7088" w:type="dxa"/>
            <w:shd w:val="clear" w:color="auto" w:fill="auto"/>
          </w:tcPr>
          <w:p w14:paraId="7BECAA43" w14:textId="77777777" w:rsidR="00E47488" w:rsidRPr="00C8579C" w:rsidRDefault="00E47488" w:rsidP="00A96A29">
            <w:pPr>
              <w:keepNext/>
              <w:keepLines/>
              <w:tabs>
                <w:tab w:val="left" w:pos="1702"/>
              </w:tabs>
              <w:ind w:left="-108" w:right="-142"/>
              <w:jc w:val="both"/>
              <w:rPr>
                <w:rFonts w:ascii="Tahoma" w:hAnsi="Tahoma" w:cs="Tahoma"/>
              </w:rPr>
            </w:pPr>
            <w:r w:rsidRPr="00C8579C">
              <w:rPr>
                <w:rFonts w:ascii="Tahoma" w:hAnsi="Tahoma" w:cs="Tahoma"/>
              </w:rPr>
              <w:t xml:space="preserve">(v nadaljevanju: </w:t>
            </w:r>
            <w:r w:rsidR="001A0989" w:rsidRPr="00C8579C">
              <w:rPr>
                <w:rFonts w:ascii="Tahoma" w:hAnsi="Tahoma" w:cs="Tahoma"/>
              </w:rPr>
              <w:t>izvajalec</w:t>
            </w:r>
            <w:r w:rsidRPr="00C8579C">
              <w:rPr>
                <w:rFonts w:ascii="Tahoma" w:hAnsi="Tahoma" w:cs="Tahoma"/>
              </w:rPr>
              <w:t>).</w:t>
            </w:r>
          </w:p>
        </w:tc>
      </w:tr>
    </w:tbl>
    <w:p w14:paraId="3C3E2C00" w14:textId="77777777" w:rsidR="00E937B2" w:rsidRPr="00C8579C" w:rsidRDefault="00E937B2" w:rsidP="00A96A29">
      <w:pPr>
        <w:keepNext/>
        <w:keepLines/>
        <w:tabs>
          <w:tab w:val="left" w:pos="709"/>
          <w:tab w:val="left" w:pos="1702"/>
        </w:tabs>
        <w:rPr>
          <w:rFonts w:ascii="Tahoma" w:hAnsi="Tahoma" w:cs="Tahoma"/>
        </w:rPr>
      </w:pPr>
    </w:p>
    <w:p w14:paraId="382ACA13" w14:textId="77777777" w:rsidR="008C77E8" w:rsidRPr="00C8579C" w:rsidRDefault="008C77E8" w:rsidP="00A96A29">
      <w:pPr>
        <w:keepNext/>
        <w:keepLines/>
        <w:tabs>
          <w:tab w:val="left" w:pos="709"/>
          <w:tab w:val="left" w:pos="1702"/>
        </w:tabs>
        <w:rPr>
          <w:rFonts w:ascii="Tahoma" w:hAnsi="Tahoma" w:cs="Tahoma"/>
        </w:rPr>
      </w:pPr>
    </w:p>
    <w:p w14:paraId="5C971F14" w14:textId="77777777" w:rsidR="00856F7B" w:rsidRPr="00C8579C" w:rsidRDefault="00104E2A" w:rsidP="00A96A29">
      <w:pPr>
        <w:keepNext/>
        <w:keepLines/>
        <w:tabs>
          <w:tab w:val="left" w:pos="851"/>
          <w:tab w:val="left" w:pos="1702"/>
        </w:tabs>
        <w:jc w:val="both"/>
        <w:rPr>
          <w:rFonts w:ascii="Tahoma" w:hAnsi="Tahoma" w:cs="Tahoma"/>
          <w:b/>
        </w:rPr>
      </w:pPr>
      <w:r w:rsidRPr="00C8579C">
        <w:rPr>
          <w:rFonts w:ascii="Tahoma" w:hAnsi="Tahoma" w:cs="Tahoma"/>
          <w:b/>
        </w:rPr>
        <w:t>I.</w:t>
      </w:r>
      <w:r w:rsidRPr="00C8579C">
        <w:rPr>
          <w:rFonts w:ascii="Tahoma" w:hAnsi="Tahoma" w:cs="Tahoma"/>
          <w:b/>
        </w:rPr>
        <w:tab/>
        <w:t>UVODN</w:t>
      </w:r>
      <w:r w:rsidR="00E171B6" w:rsidRPr="00C8579C">
        <w:rPr>
          <w:rFonts w:ascii="Tahoma" w:hAnsi="Tahoma" w:cs="Tahoma"/>
          <w:b/>
        </w:rPr>
        <w:t>A</w:t>
      </w:r>
      <w:r w:rsidRPr="00C8579C">
        <w:rPr>
          <w:rFonts w:ascii="Tahoma" w:hAnsi="Tahoma" w:cs="Tahoma"/>
          <w:b/>
        </w:rPr>
        <w:t xml:space="preserve"> DOLOČB</w:t>
      </w:r>
      <w:r w:rsidR="00E171B6" w:rsidRPr="00C8579C">
        <w:rPr>
          <w:rFonts w:ascii="Tahoma" w:hAnsi="Tahoma" w:cs="Tahoma"/>
          <w:b/>
        </w:rPr>
        <w:t>A</w:t>
      </w:r>
    </w:p>
    <w:p w14:paraId="2C903CDA" w14:textId="77777777" w:rsidR="00856F7B" w:rsidRPr="00C8579C" w:rsidRDefault="00856F7B" w:rsidP="00A96A29">
      <w:pPr>
        <w:keepNext/>
        <w:keepLines/>
        <w:tabs>
          <w:tab w:val="left" w:pos="709"/>
          <w:tab w:val="left" w:pos="1702"/>
        </w:tabs>
        <w:jc w:val="both"/>
        <w:rPr>
          <w:rFonts w:ascii="Tahoma" w:hAnsi="Tahoma" w:cs="Tahoma"/>
          <w:b/>
        </w:rPr>
      </w:pPr>
    </w:p>
    <w:p w14:paraId="347B30F7" w14:textId="77777777" w:rsidR="00856F7B" w:rsidRPr="00C8579C" w:rsidRDefault="00856F7B" w:rsidP="00A96A29">
      <w:pPr>
        <w:keepNext/>
        <w:keepLines/>
        <w:numPr>
          <w:ilvl w:val="1"/>
          <w:numId w:val="4"/>
        </w:numPr>
        <w:tabs>
          <w:tab w:val="clear" w:pos="1440"/>
        </w:tabs>
        <w:ind w:left="426" w:hanging="426"/>
        <w:jc w:val="center"/>
        <w:rPr>
          <w:rFonts w:ascii="Tahoma" w:hAnsi="Tahoma" w:cs="Tahoma"/>
        </w:rPr>
      </w:pPr>
      <w:r w:rsidRPr="00C8579C">
        <w:rPr>
          <w:rFonts w:ascii="Tahoma" w:hAnsi="Tahoma" w:cs="Tahoma"/>
        </w:rPr>
        <w:t>člen</w:t>
      </w:r>
    </w:p>
    <w:p w14:paraId="75124F4A" w14:textId="77777777" w:rsidR="00856F7B" w:rsidRPr="00C8579C" w:rsidRDefault="00856F7B" w:rsidP="00A96A29">
      <w:pPr>
        <w:keepNext/>
        <w:keepLines/>
        <w:tabs>
          <w:tab w:val="left" w:pos="1702"/>
        </w:tabs>
        <w:jc w:val="center"/>
        <w:rPr>
          <w:rFonts w:ascii="Tahoma" w:hAnsi="Tahoma" w:cs="Tahoma"/>
        </w:rPr>
      </w:pPr>
    </w:p>
    <w:p w14:paraId="5A78C8BC" w14:textId="77777777" w:rsidR="006C4C08" w:rsidRPr="00C8579C" w:rsidRDefault="001A0989" w:rsidP="00A96A29">
      <w:pPr>
        <w:keepNext/>
        <w:keepLines/>
        <w:jc w:val="both"/>
        <w:rPr>
          <w:rFonts w:ascii="Tahoma" w:hAnsi="Tahoma" w:cs="Tahoma"/>
        </w:rPr>
      </w:pPr>
      <w:r w:rsidRPr="00C8579C">
        <w:rPr>
          <w:rFonts w:ascii="Tahoma" w:hAnsi="Tahoma" w:cs="Tahoma"/>
        </w:rPr>
        <w:t>Stranki tega okvirnega sporazuma</w:t>
      </w:r>
      <w:r w:rsidR="006C4C08" w:rsidRPr="00C8579C">
        <w:rPr>
          <w:rFonts w:ascii="Tahoma" w:hAnsi="Tahoma" w:cs="Tahoma"/>
        </w:rPr>
        <w:t xml:space="preserve"> ugotavljata, da je JAVNI HOLDING Ljubljana, </w:t>
      </w:r>
      <w:proofErr w:type="spellStart"/>
      <w:r w:rsidR="006C4C08" w:rsidRPr="00C8579C">
        <w:rPr>
          <w:rFonts w:ascii="Tahoma" w:hAnsi="Tahoma" w:cs="Tahoma"/>
        </w:rPr>
        <w:t>d.o.o</w:t>
      </w:r>
      <w:proofErr w:type="spellEnd"/>
      <w:r w:rsidR="006C4C08" w:rsidRPr="00C8579C">
        <w:rPr>
          <w:rFonts w:ascii="Tahoma" w:hAnsi="Tahoma" w:cs="Tahoma"/>
        </w:rPr>
        <w:t xml:space="preserve">., Verovškova ulica 70, 1000 Ljubljana, na podlagi pooblastila </w:t>
      </w:r>
      <w:r w:rsidRPr="00C8579C">
        <w:rPr>
          <w:rFonts w:ascii="Tahoma" w:hAnsi="Tahoma" w:cs="Tahoma"/>
        </w:rPr>
        <w:t>naročnika</w:t>
      </w:r>
      <w:r w:rsidR="00E171B6" w:rsidRPr="00C8579C">
        <w:rPr>
          <w:rFonts w:ascii="Tahoma" w:hAnsi="Tahoma" w:cs="Tahoma"/>
        </w:rPr>
        <w:t>,</w:t>
      </w:r>
      <w:r w:rsidRPr="00C8579C">
        <w:rPr>
          <w:rFonts w:ascii="Tahoma" w:hAnsi="Tahoma" w:cs="Tahoma"/>
        </w:rPr>
        <w:t xml:space="preserve"> </w:t>
      </w:r>
      <w:r w:rsidR="006C4C08" w:rsidRPr="00C8579C">
        <w:rPr>
          <w:rFonts w:ascii="Tahoma" w:hAnsi="Tahoma" w:cs="Tahoma"/>
        </w:rPr>
        <w:t xml:space="preserve">izvedel postopek za oddajo javnega naročila št. </w:t>
      </w:r>
      <w:r w:rsidR="00DB4E60">
        <w:rPr>
          <w:rFonts w:ascii="Tahoma" w:hAnsi="Tahoma" w:cs="Tahoma"/>
        </w:rPr>
        <w:t>VKS-</w:t>
      </w:r>
      <w:r w:rsidR="007C005C">
        <w:rPr>
          <w:rFonts w:ascii="Tahoma" w:hAnsi="Tahoma" w:cs="Tahoma"/>
        </w:rPr>
        <w:t>220</w:t>
      </w:r>
      <w:r w:rsidR="00C9281E">
        <w:rPr>
          <w:rFonts w:ascii="Tahoma" w:hAnsi="Tahoma" w:cs="Tahoma"/>
        </w:rPr>
        <w:t>/21</w:t>
      </w:r>
      <w:r w:rsidR="00032CA0" w:rsidRPr="00C8579C">
        <w:rPr>
          <w:rFonts w:ascii="Tahoma" w:hAnsi="Tahoma" w:cs="Tahoma"/>
        </w:rPr>
        <w:t xml:space="preserve"> </w:t>
      </w:r>
      <w:r w:rsidR="006C4C08" w:rsidRPr="00C8579C">
        <w:rPr>
          <w:rFonts w:ascii="Tahoma" w:hAnsi="Tahoma" w:cs="Tahoma"/>
        </w:rPr>
        <w:t xml:space="preserve">po </w:t>
      </w:r>
      <w:r w:rsidR="00AA184C" w:rsidRPr="00C8579C">
        <w:rPr>
          <w:rFonts w:ascii="Tahoma" w:hAnsi="Tahoma" w:cs="Tahoma"/>
        </w:rPr>
        <w:t xml:space="preserve">odprtem </w:t>
      </w:r>
      <w:r w:rsidR="006C4C08" w:rsidRPr="00C8579C">
        <w:rPr>
          <w:rFonts w:ascii="Tahoma" w:hAnsi="Tahoma" w:cs="Tahoma"/>
        </w:rPr>
        <w:t>postopku</w:t>
      </w:r>
      <w:r w:rsidR="00E171B6" w:rsidRPr="00C8579C">
        <w:rPr>
          <w:rFonts w:ascii="Tahoma" w:hAnsi="Tahoma" w:cs="Tahoma"/>
        </w:rPr>
        <w:t>,</w:t>
      </w:r>
      <w:r w:rsidR="006C4C08" w:rsidRPr="00C8579C">
        <w:rPr>
          <w:rFonts w:ascii="Tahoma" w:hAnsi="Tahoma" w:cs="Tahoma"/>
        </w:rPr>
        <w:t xml:space="preserve"> v skladu s </w:t>
      </w:r>
      <w:r w:rsidR="00AA184C" w:rsidRPr="00C8579C">
        <w:rPr>
          <w:rFonts w:ascii="Tahoma" w:hAnsi="Tahoma" w:cs="Tahoma"/>
        </w:rPr>
        <w:t>4</w:t>
      </w:r>
      <w:r w:rsidR="006C4C08" w:rsidRPr="00C8579C">
        <w:rPr>
          <w:rFonts w:ascii="Tahoma" w:hAnsi="Tahoma" w:cs="Tahoma"/>
        </w:rPr>
        <w:t>0. členom Zakona o javnem naročanju (</w:t>
      </w:r>
      <w:r w:rsidR="00B66C94">
        <w:rPr>
          <w:rFonts w:ascii="Tahoma" w:hAnsi="Tahoma" w:cs="Tahoma"/>
        </w:rPr>
        <w:t xml:space="preserve">Ur. l. RS, št. 91/15 </w:t>
      </w:r>
      <w:r w:rsidR="007F1A87">
        <w:rPr>
          <w:rFonts w:ascii="Tahoma" w:hAnsi="Tahoma" w:cs="Tahoma"/>
        </w:rPr>
        <w:t>s spremembami</w:t>
      </w:r>
      <w:r w:rsidR="00B66C94">
        <w:rPr>
          <w:rFonts w:ascii="Tahoma" w:hAnsi="Tahoma" w:cs="Tahoma"/>
        </w:rPr>
        <w:t>; v nadaljnjem besedilu: ZJN-3</w:t>
      </w:r>
      <w:r w:rsidR="006C4C08" w:rsidRPr="00C8579C">
        <w:rPr>
          <w:rFonts w:ascii="Tahoma" w:hAnsi="Tahoma" w:cs="Tahoma"/>
        </w:rPr>
        <w:t xml:space="preserve">), objavljeno na Portalu javnih naročil dne </w:t>
      </w:r>
      <w:r w:rsidR="007C4D6C" w:rsidRPr="00C8579C">
        <w:rPr>
          <w:rFonts w:ascii="Tahoma" w:hAnsi="Tahoma" w:cs="Tahoma"/>
        </w:rPr>
        <w:t xml:space="preserve">………………….. </w:t>
      </w:r>
      <w:r w:rsidR="006C4C08" w:rsidRPr="00C8579C">
        <w:rPr>
          <w:rFonts w:ascii="Tahoma" w:hAnsi="Tahoma" w:cs="Tahoma"/>
        </w:rPr>
        <w:t xml:space="preserve">, pod št. objave </w:t>
      </w:r>
      <w:r w:rsidR="007C4D6C" w:rsidRPr="00C8579C">
        <w:rPr>
          <w:rFonts w:ascii="Tahoma" w:hAnsi="Tahoma" w:cs="Tahoma"/>
        </w:rPr>
        <w:t>……………………….</w:t>
      </w:r>
      <w:r w:rsidR="006C4C08" w:rsidRPr="00C8579C">
        <w:rPr>
          <w:rFonts w:ascii="Tahoma" w:hAnsi="Tahoma" w:cs="Tahoma"/>
        </w:rPr>
        <w:t xml:space="preserve"> </w:t>
      </w:r>
      <w:r w:rsidR="00AA184C" w:rsidRPr="00C8579C">
        <w:rPr>
          <w:rFonts w:ascii="Tahoma" w:hAnsi="Tahoma" w:cs="Tahoma"/>
        </w:rPr>
        <w:t>in v Dopolnilu k Uradnemu listu Evropske unije</w:t>
      </w:r>
      <w:r w:rsidR="008A5627">
        <w:rPr>
          <w:rFonts w:ascii="Tahoma" w:hAnsi="Tahoma" w:cs="Tahoma"/>
        </w:rPr>
        <w:t xml:space="preserve"> dne ……………………. ,</w:t>
      </w:r>
      <w:r w:rsidR="00AA184C" w:rsidRPr="00C8579C">
        <w:rPr>
          <w:rFonts w:ascii="Tahoma" w:hAnsi="Tahoma" w:cs="Tahoma"/>
        </w:rPr>
        <w:t xml:space="preserve"> pod št. objave ……………………</w:t>
      </w:r>
      <w:r w:rsidR="008A5627">
        <w:rPr>
          <w:rFonts w:ascii="Tahoma" w:hAnsi="Tahoma" w:cs="Tahoma"/>
        </w:rPr>
        <w:t>,</w:t>
      </w:r>
      <w:r w:rsidR="00AA184C" w:rsidRPr="00C8579C">
        <w:rPr>
          <w:rFonts w:ascii="Tahoma" w:hAnsi="Tahoma" w:cs="Tahoma"/>
        </w:rPr>
        <w:t xml:space="preserve"> </w:t>
      </w:r>
      <w:r w:rsidR="006C4C08" w:rsidRPr="00C8579C">
        <w:rPr>
          <w:rFonts w:ascii="Tahoma" w:hAnsi="Tahoma" w:cs="Tahoma"/>
        </w:rPr>
        <w:t xml:space="preserve">z namenom sklenitve </w:t>
      </w:r>
      <w:r w:rsidRPr="00C8579C">
        <w:rPr>
          <w:rFonts w:ascii="Tahoma" w:hAnsi="Tahoma" w:cs="Tahoma"/>
        </w:rPr>
        <w:t xml:space="preserve">okvirnega sporazuma </w:t>
      </w:r>
      <w:r w:rsidR="006C4C08" w:rsidRPr="00C8579C">
        <w:rPr>
          <w:rFonts w:ascii="Tahoma" w:hAnsi="Tahoma" w:cs="Tahoma"/>
        </w:rPr>
        <w:t>za »</w:t>
      </w:r>
      <w:r w:rsidR="007C005C" w:rsidRPr="00500786">
        <w:rPr>
          <w:rFonts w:ascii="Tahoma" w:hAnsi="Tahoma" w:cs="Tahoma"/>
          <w:b/>
          <w:bCs/>
        </w:rPr>
        <w:t>Dobava in obdelava (odstranitev) aktivnega oglja</w:t>
      </w:r>
      <w:r w:rsidR="007C005C" w:rsidRPr="00500786">
        <w:rPr>
          <w:rFonts w:ascii="Tahoma" w:hAnsi="Tahoma" w:cs="Tahoma"/>
          <w:b/>
        </w:rPr>
        <w:t xml:space="preserve"> </w:t>
      </w:r>
      <w:r w:rsidR="007C005C">
        <w:rPr>
          <w:rFonts w:ascii="Tahoma" w:hAnsi="Tahoma" w:cs="Tahoma"/>
          <w:b/>
        </w:rPr>
        <w:t>– Sklop …: ……………………..</w:t>
      </w:r>
      <w:r w:rsidR="004C4AF8">
        <w:rPr>
          <w:rFonts w:ascii="Tahoma" w:hAnsi="Tahoma" w:cs="Tahoma"/>
          <w:b/>
        </w:rPr>
        <w:t>«,</w:t>
      </w:r>
      <w:r w:rsidR="007D31D4" w:rsidRPr="00C8579C">
        <w:rPr>
          <w:rFonts w:ascii="Tahoma" w:hAnsi="Tahoma" w:cs="Tahoma"/>
        </w:rPr>
        <w:t xml:space="preserve"> </w:t>
      </w:r>
      <w:r w:rsidR="006C4C08" w:rsidRPr="00C8579C">
        <w:rPr>
          <w:rFonts w:ascii="Tahoma" w:hAnsi="Tahoma" w:cs="Tahoma"/>
        </w:rPr>
        <w:t xml:space="preserve">v katerem je </w:t>
      </w:r>
      <w:r w:rsidRPr="00C8579C">
        <w:rPr>
          <w:rFonts w:ascii="Tahoma" w:hAnsi="Tahoma" w:cs="Tahoma"/>
        </w:rPr>
        <w:t xml:space="preserve">naročnik izvajalca </w:t>
      </w:r>
      <w:r w:rsidR="006C4C08" w:rsidRPr="00C8579C">
        <w:rPr>
          <w:rFonts w:ascii="Tahoma" w:hAnsi="Tahoma" w:cs="Tahoma"/>
        </w:rPr>
        <w:t xml:space="preserve">izbral na podlagi </w:t>
      </w:r>
      <w:r w:rsidRPr="00C8579C">
        <w:rPr>
          <w:rFonts w:ascii="Tahoma" w:hAnsi="Tahoma" w:cs="Tahoma"/>
        </w:rPr>
        <w:t xml:space="preserve">ekonomsko </w:t>
      </w:r>
      <w:r w:rsidR="006C4C08" w:rsidRPr="00C8579C">
        <w:rPr>
          <w:rFonts w:ascii="Tahoma" w:hAnsi="Tahoma" w:cs="Tahoma"/>
        </w:rPr>
        <w:t xml:space="preserve">najugodnejše ponudbe in na podlagi pogojev, opredeljenih v </w:t>
      </w:r>
      <w:r w:rsidR="006A1CBC" w:rsidRPr="00C8579C">
        <w:rPr>
          <w:rFonts w:ascii="Tahoma" w:hAnsi="Tahoma" w:cs="Tahoma"/>
        </w:rPr>
        <w:t xml:space="preserve">razpisni </w:t>
      </w:r>
      <w:r w:rsidR="006C4C08" w:rsidRPr="00C8579C">
        <w:rPr>
          <w:rFonts w:ascii="Tahoma" w:hAnsi="Tahoma" w:cs="Tahoma"/>
        </w:rPr>
        <w:t>dokumentaciji</w:t>
      </w:r>
      <w:r w:rsidR="0075228B" w:rsidRPr="00C8579C">
        <w:rPr>
          <w:rFonts w:ascii="Tahoma" w:hAnsi="Tahoma" w:cs="Tahoma"/>
        </w:rPr>
        <w:t xml:space="preserve"> </w:t>
      </w:r>
      <w:r w:rsidR="006C4C08" w:rsidRPr="00C8579C">
        <w:rPr>
          <w:rFonts w:ascii="Tahoma" w:hAnsi="Tahoma" w:cs="Tahoma"/>
        </w:rPr>
        <w:t xml:space="preserve">št. </w:t>
      </w:r>
      <w:r w:rsidR="00DB4E60">
        <w:rPr>
          <w:rFonts w:ascii="Tahoma" w:hAnsi="Tahoma" w:cs="Tahoma"/>
        </w:rPr>
        <w:t>VKS-</w:t>
      </w:r>
      <w:r w:rsidR="007C005C">
        <w:rPr>
          <w:rFonts w:ascii="Tahoma" w:hAnsi="Tahoma" w:cs="Tahoma"/>
        </w:rPr>
        <w:t>220</w:t>
      </w:r>
      <w:r w:rsidR="007D31D4">
        <w:rPr>
          <w:rFonts w:ascii="Tahoma" w:hAnsi="Tahoma" w:cs="Tahoma"/>
        </w:rPr>
        <w:t>/21</w:t>
      </w:r>
      <w:r w:rsidR="006C4C08" w:rsidRPr="00C8579C">
        <w:rPr>
          <w:rFonts w:ascii="Tahoma" w:hAnsi="Tahoma" w:cs="Tahoma"/>
        </w:rPr>
        <w:t>.</w:t>
      </w:r>
    </w:p>
    <w:p w14:paraId="66B9C211" w14:textId="77777777" w:rsidR="003F21DD" w:rsidRPr="00C8579C" w:rsidRDefault="003F21DD" w:rsidP="00A96A29">
      <w:pPr>
        <w:pStyle w:val="Telobesedila"/>
        <w:keepNext/>
        <w:keepLines/>
        <w:widowControl/>
        <w:rPr>
          <w:rFonts w:ascii="Tahoma" w:hAnsi="Tahoma" w:cs="Tahoma"/>
          <w:b w:val="0"/>
          <w:lang w:val="sl-SI"/>
        </w:rPr>
      </w:pPr>
    </w:p>
    <w:p w14:paraId="7F56E3FC" w14:textId="77777777" w:rsidR="00DD5BD9" w:rsidRDefault="001A0989" w:rsidP="00A96A29">
      <w:pPr>
        <w:pStyle w:val="Telobesedila"/>
        <w:keepNext/>
        <w:keepLines/>
        <w:widowControl/>
        <w:rPr>
          <w:rFonts w:ascii="Tahoma" w:hAnsi="Tahoma" w:cs="Tahoma"/>
          <w:b w:val="0"/>
          <w:lang w:val="sl-SI"/>
        </w:rPr>
      </w:pPr>
      <w:r w:rsidRPr="00C8579C">
        <w:rPr>
          <w:rFonts w:ascii="Tahoma" w:hAnsi="Tahoma" w:cs="Tahoma"/>
          <w:b w:val="0"/>
          <w:lang w:val="sl-SI"/>
        </w:rPr>
        <w:t xml:space="preserve">Okvirni sporazum je sklenjen in prične veljati z dnem podpisa okvirnega sporazuma s strani obeh strank tega okvirnega sporazuma, pod pogojem iz </w:t>
      </w:r>
      <w:r w:rsidR="00154A5A">
        <w:rPr>
          <w:rFonts w:ascii="Tahoma" w:hAnsi="Tahoma" w:cs="Tahoma"/>
          <w:b w:val="0"/>
          <w:lang w:val="sl-SI"/>
        </w:rPr>
        <w:t>3</w:t>
      </w:r>
      <w:r w:rsidR="00A82D89">
        <w:rPr>
          <w:rFonts w:ascii="Tahoma" w:hAnsi="Tahoma" w:cs="Tahoma"/>
          <w:b w:val="0"/>
          <w:lang w:val="sl-SI"/>
        </w:rPr>
        <w:t>5</w:t>
      </w:r>
      <w:r w:rsidRPr="00C8579C">
        <w:rPr>
          <w:rFonts w:ascii="Tahoma" w:hAnsi="Tahoma" w:cs="Tahoma"/>
          <w:b w:val="0"/>
          <w:lang w:val="sl-SI"/>
        </w:rPr>
        <w:t>. člena okvirnega sporazuma, ter</w:t>
      </w:r>
      <w:r w:rsidR="00466671" w:rsidRPr="00C8579C">
        <w:rPr>
          <w:rFonts w:ascii="Tahoma" w:hAnsi="Tahoma" w:cs="Tahoma"/>
          <w:b w:val="0"/>
          <w:lang w:val="sl-SI"/>
        </w:rPr>
        <w:t xml:space="preserve"> se uporablja</w:t>
      </w:r>
      <w:r w:rsidR="008A5627">
        <w:rPr>
          <w:rFonts w:ascii="Tahoma" w:hAnsi="Tahoma" w:cs="Tahoma"/>
          <w:b w:val="0"/>
          <w:lang w:val="sl-SI"/>
        </w:rPr>
        <w:t xml:space="preserve"> </w:t>
      </w:r>
      <w:r w:rsidR="00AC6E23">
        <w:rPr>
          <w:rFonts w:ascii="Tahoma" w:hAnsi="Tahoma" w:cs="Tahoma"/>
          <w:b w:val="0"/>
          <w:lang w:val="sl-SI"/>
        </w:rPr>
        <w:t>štiriindvajset (24)</w:t>
      </w:r>
      <w:r w:rsidR="00D04873" w:rsidRPr="00C8579C">
        <w:rPr>
          <w:rFonts w:ascii="Tahoma" w:hAnsi="Tahoma" w:cs="Tahoma"/>
          <w:b w:val="0"/>
          <w:lang w:val="sl-SI"/>
        </w:rPr>
        <w:t xml:space="preserve"> mesecev</w:t>
      </w:r>
      <w:r w:rsidR="005F148E" w:rsidRPr="00C8579C">
        <w:rPr>
          <w:rFonts w:ascii="Tahoma" w:hAnsi="Tahoma" w:cs="Tahoma"/>
          <w:b w:val="0"/>
          <w:lang w:val="sl-SI"/>
        </w:rPr>
        <w:t xml:space="preserve">, šteto od dneva </w:t>
      </w:r>
      <w:r w:rsidR="000F0AAB" w:rsidRPr="00C8579C">
        <w:rPr>
          <w:rFonts w:ascii="Tahoma" w:hAnsi="Tahoma" w:cs="Tahoma"/>
          <w:b w:val="0"/>
          <w:lang w:val="sl-SI"/>
        </w:rPr>
        <w:t xml:space="preserve">sklenitve </w:t>
      </w:r>
      <w:r w:rsidR="005F148E" w:rsidRPr="00C8579C">
        <w:rPr>
          <w:rFonts w:ascii="Tahoma" w:hAnsi="Tahoma" w:cs="Tahoma"/>
          <w:b w:val="0"/>
          <w:lang w:val="sl-SI"/>
        </w:rPr>
        <w:t xml:space="preserve">tega </w:t>
      </w:r>
      <w:r w:rsidR="000F0AAB" w:rsidRPr="00C8579C">
        <w:rPr>
          <w:rFonts w:ascii="Tahoma" w:hAnsi="Tahoma" w:cs="Tahoma"/>
          <w:b w:val="0"/>
          <w:lang w:val="sl-SI"/>
        </w:rPr>
        <w:t xml:space="preserve">okvirnega </w:t>
      </w:r>
      <w:r w:rsidR="005F148E" w:rsidRPr="00C8579C">
        <w:rPr>
          <w:rFonts w:ascii="Tahoma" w:hAnsi="Tahoma" w:cs="Tahoma"/>
          <w:b w:val="0"/>
          <w:lang w:val="sl-SI"/>
        </w:rPr>
        <w:t>sporazuma oziroma</w:t>
      </w:r>
      <w:r w:rsidR="008A5627">
        <w:rPr>
          <w:rFonts w:ascii="Tahoma" w:hAnsi="Tahoma" w:cs="Tahoma"/>
          <w:b w:val="0"/>
          <w:lang w:val="sl-SI"/>
        </w:rPr>
        <w:t xml:space="preserve"> </w:t>
      </w:r>
      <w:r w:rsidRPr="00C8579C">
        <w:rPr>
          <w:rFonts w:ascii="Tahoma" w:hAnsi="Tahoma" w:cs="Tahoma"/>
          <w:b w:val="0"/>
          <w:lang w:val="sl-SI"/>
        </w:rPr>
        <w:t>do izčrpanja vrednosti okvirnega sporazuma, navedene v</w:t>
      </w:r>
      <w:r w:rsidR="000074B6" w:rsidRPr="00C8579C">
        <w:rPr>
          <w:rFonts w:ascii="Tahoma" w:hAnsi="Tahoma" w:cs="Tahoma"/>
          <w:b w:val="0"/>
          <w:lang w:val="sl-SI"/>
        </w:rPr>
        <w:t xml:space="preserve"> prvem odstavku</w:t>
      </w:r>
      <w:r w:rsidRPr="00C8579C">
        <w:rPr>
          <w:rFonts w:ascii="Tahoma" w:hAnsi="Tahoma" w:cs="Tahoma"/>
          <w:b w:val="0"/>
          <w:lang w:val="sl-SI"/>
        </w:rPr>
        <w:t xml:space="preserve"> </w:t>
      </w:r>
      <w:r w:rsidR="00B1440A" w:rsidRPr="00C8579C">
        <w:rPr>
          <w:rFonts w:ascii="Tahoma" w:hAnsi="Tahoma" w:cs="Tahoma"/>
          <w:b w:val="0"/>
          <w:lang w:val="sl-SI"/>
        </w:rPr>
        <w:t>3</w:t>
      </w:r>
      <w:r w:rsidRPr="00C8579C">
        <w:rPr>
          <w:rFonts w:ascii="Tahoma" w:hAnsi="Tahoma" w:cs="Tahoma"/>
          <w:b w:val="0"/>
          <w:lang w:val="sl-SI"/>
        </w:rPr>
        <w:t>. člen</w:t>
      </w:r>
      <w:r w:rsidR="000074B6" w:rsidRPr="00C8579C">
        <w:rPr>
          <w:rFonts w:ascii="Tahoma" w:hAnsi="Tahoma" w:cs="Tahoma"/>
          <w:b w:val="0"/>
          <w:lang w:val="sl-SI"/>
        </w:rPr>
        <w:t>a</w:t>
      </w:r>
      <w:r w:rsidRPr="00C8579C">
        <w:rPr>
          <w:rFonts w:ascii="Tahoma" w:hAnsi="Tahoma" w:cs="Tahoma"/>
          <w:b w:val="0"/>
          <w:lang w:val="sl-SI"/>
        </w:rPr>
        <w:t xml:space="preserve"> tega okvirnega sporazuma,</w:t>
      </w:r>
      <w:r w:rsidR="008A5627">
        <w:rPr>
          <w:rFonts w:ascii="Tahoma" w:hAnsi="Tahoma" w:cs="Tahoma"/>
          <w:b w:val="0"/>
          <w:lang w:val="sl-SI"/>
        </w:rPr>
        <w:t xml:space="preserve"> </w:t>
      </w:r>
      <w:r w:rsidR="00C23AD1" w:rsidRPr="00C8579C">
        <w:rPr>
          <w:rFonts w:ascii="Tahoma" w:hAnsi="Tahoma" w:cs="Tahoma"/>
          <w:b w:val="0"/>
          <w:lang w:val="sl-SI"/>
        </w:rPr>
        <w:t>kar nastopi prej.</w:t>
      </w:r>
    </w:p>
    <w:p w14:paraId="43752445" w14:textId="77777777" w:rsidR="001F1114" w:rsidRDefault="001F1114" w:rsidP="00A96A29">
      <w:pPr>
        <w:pStyle w:val="Telobesedila"/>
        <w:keepNext/>
        <w:keepLines/>
        <w:widowControl/>
        <w:rPr>
          <w:rFonts w:ascii="Tahoma" w:hAnsi="Tahoma" w:cs="Tahoma"/>
          <w:b w:val="0"/>
          <w:lang w:val="sl-SI"/>
        </w:rPr>
      </w:pPr>
    </w:p>
    <w:p w14:paraId="7FFD504A" w14:textId="77777777" w:rsidR="00AC6E23" w:rsidRDefault="00AC6E23" w:rsidP="00A96A29">
      <w:pPr>
        <w:pStyle w:val="Telobesedila"/>
        <w:keepNext/>
        <w:keepLines/>
        <w:widowControl/>
        <w:rPr>
          <w:rFonts w:ascii="Tahoma" w:hAnsi="Tahoma" w:cs="Tahoma"/>
          <w:b w:val="0"/>
          <w:lang w:val="sl-SI"/>
        </w:rPr>
      </w:pPr>
    </w:p>
    <w:p w14:paraId="33FE364C" w14:textId="77777777" w:rsidR="00AC6E23" w:rsidRPr="00C8579C" w:rsidRDefault="00AC6E23" w:rsidP="00A96A29">
      <w:pPr>
        <w:pStyle w:val="Telobesedila"/>
        <w:keepNext/>
        <w:keepLines/>
        <w:widowControl/>
        <w:rPr>
          <w:rFonts w:ascii="Tahoma" w:hAnsi="Tahoma" w:cs="Tahoma"/>
          <w:b w:val="0"/>
          <w:lang w:val="sl-SI"/>
        </w:rPr>
      </w:pPr>
    </w:p>
    <w:p w14:paraId="3A75CE90" w14:textId="77777777" w:rsidR="0067582A" w:rsidRPr="00C8579C" w:rsidRDefault="00C03DC3" w:rsidP="00A96A29">
      <w:pPr>
        <w:keepNext/>
        <w:keepLines/>
        <w:numPr>
          <w:ilvl w:val="0"/>
          <w:numId w:val="6"/>
        </w:numPr>
        <w:tabs>
          <w:tab w:val="clear" w:pos="1440"/>
          <w:tab w:val="left" w:pos="851"/>
          <w:tab w:val="left" w:pos="1702"/>
        </w:tabs>
        <w:ind w:hanging="1440"/>
        <w:jc w:val="both"/>
        <w:rPr>
          <w:rFonts w:ascii="Tahoma" w:hAnsi="Tahoma" w:cs="Tahoma"/>
          <w:b/>
        </w:rPr>
      </w:pPr>
      <w:r w:rsidRPr="00C8579C">
        <w:rPr>
          <w:rFonts w:ascii="Tahoma" w:hAnsi="Tahoma" w:cs="Tahoma"/>
          <w:b/>
        </w:rPr>
        <w:lastRenderedPageBreak/>
        <w:t xml:space="preserve">PREDMET </w:t>
      </w:r>
      <w:r w:rsidR="001A0989" w:rsidRPr="00C8579C">
        <w:rPr>
          <w:rFonts w:ascii="Tahoma" w:hAnsi="Tahoma" w:cs="Tahoma"/>
          <w:b/>
        </w:rPr>
        <w:t>OKVIRNEGA SPORAZUMA</w:t>
      </w:r>
    </w:p>
    <w:p w14:paraId="548232B1" w14:textId="77777777" w:rsidR="0067582A" w:rsidRPr="00C8579C" w:rsidRDefault="0067582A" w:rsidP="00A96A29">
      <w:pPr>
        <w:keepNext/>
        <w:keepLines/>
        <w:tabs>
          <w:tab w:val="left" w:pos="1080"/>
          <w:tab w:val="left" w:pos="1702"/>
        </w:tabs>
        <w:ind w:left="360"/>
        <w:jc w:val="both"/>
        <w:rPr>
          <w:rFonts w:ascii="Tahoma" w:hAnsi="Tahoma" w:cs="Tahoma"/>
          <w:b/>
        </w:rPr>
      </w:pPr>
    </w:p>
    <w:p w14:paraId="21DF9BFA" w14:textId="77777777" w:rsidR="007C005C" w:rsidRPr="007C005C" w:rsidRDefault="007C005C" w:rsidP="007C005C">
      <w:pPr>
        <w:keepNext/>
        <w:keepLines/>
        <w:numPr>
          <w:ilvl w:val="1"/>
          <w:numId w:val="4"/>
        </w:numPr>
        <w:tabs>
          <w:tab w:val="clear" w:pos="1440"/>
        </w:tabs>
        <w:ind w:left="426" w:hanging="426"/>
        <w:jc w:val="center"/>
        <w:rPr>
          <w:rFonts w:ascii="Tahoma" w:hAnsi="Tahoma" w:cs="Tahoma"/>
        </w:rPr>
      </w:pPr>
      <w:r w:rsidRPr="007C005C">
        <w:rPr>
          <w:rFonts w:ascii="Tahoma" w:hAnsi="Tahoma" w:cs="Tahoma"/>
        </w:rPr>
        <w:t>člen</w:t>
      </w:r>
    </w:p>
    <w:p w14:paraId="1A6F79F9" w14:textId="77777777" w:rsidR="007C005C" w:rsidRPr="007C005C" w:rsidRDefault="007C005C" w:rsidP="007C005C">
      <w:pPr>
        <w:keepNext/>
        <w:keepLines/>
        <w:tabs>
          <w:tab w:val="left" w:pos="1702"/>
        </w:tabs>
        <w:jc w:val="both"/>
        <w:rPr>
          <w:rFonts w:ascii="Tahoma" w:hAnsi="Tahoma" w:cs="Tahoma"/>
        </w:rPr>
      </w:pPr>
    </w:p>
    <w:p w14:paraId="41A7091E" w14:textId="77777777" w:rsidR="007C005C" w:rsidRPr="007C005C" w:rsidRDefault="007C005C" w:rsidP="007C005C">
      <w:pPr>
        <w:keepNext/>
        <w:keepLines/>
        <w:jc w:val="both"/>
        <w:rPr>
          <w:rFonts w:ascii="Tahoma" w:hAnsi="Tahoma" w:cs="Tahoma"/>
          <w:b/>
          <w:bCs/>
          <w:highlight w:val="cyan"/>
        </w:rPr>
      </w:pPr>
      <w:r w:rsidRPr="007C005C">
        <w:rPr>
          <w:rFonts w:ascii="Tahoma" w:hAnsi="Tahoma" w:cs="Tahoma"/>
          <w:b/>
          <w:bCs/>
        </w:rPr>
        <w:t>Sklop 1:</w:t>
      </w:r>
    </w:p>
    <w:p w14:paraId="40159E90" w14:textId="18D74722" w:rsidR="007C005C" w:rsidRPr="007C005C" w:rsidRDefault="007C005C" w:rsidP="007C005C">
      <w:pPr>
        <w:keepNext/>
        <w:keepLines/>
        <w:jc w:val="both"/>
        <w:rPr>
          <w:rFonts w:ascii="Tahoma" w:hAnsi="Tahoma" w:cs="Tahoma"/>
          <w:bCs/>
        </w:rPr>
      </w:pPr>
      <w:r w:rsidRPr="007C005C">
        <w:rPr>
          <w:rFonts w:ascii="Tahoma" w:hAnsi="Tahoma" w:cs="Tahoma"/>
          <w:bCs/>
        </w:rPr>
        <w:t xml:space="preserve">Predmet tega okvirnega sporazuma je dobava aktivnega oglja in vse ostale aktivnosti, ki so potrebne za dobavo novega </w:t>
      </w:r>
      <w:r w:rsidR="003C02ED">
        <w:rPr>
          <w:rFonts w:ascii="Tahoma" w:hAnsi="Tahoma" w:cs="Tahoma"/>
          <w:bCs/>
        </w:rPr>
        <w:t xml:space="preserve">ali </w:t>
      </w:r>
      <w:proofErr w:type="spellStart"/>
      <w:r w:rsidR="003C02ED">
        <w:rPr>
          <w:rFonts w:ascii="Tahoma" w:hAnsi="Tahoma" w:cs="Tahoma"/>
          <w:bCs/>
        </w:rPr>
        <w:t>reaktiviranega</w:t>
      </w:r>
      <w:proofErr w:type="spellEnd"/>
      <w:r w:rsidR="003C02ED">
        <w:rPr>
          <w:rFonts w:ascii="Tahoma" w:hAnsi="Tahoma" w:cs="Tahoma"/>
          <w:bCs/>
        </w:rPr>
        <w:t xml:space="preserve"> </w:t>
      </w:r>
      <w:r w:rsidRPr="007C005C">
        <w:rPr>
          <w:rFonts w:ascii="Tahoma" w:hAnsi="Tahoma" w:cs="Tahoma"/>
          <w:bCs/>
        </w:rPr>
        <w:t>aktivnega oglja</w:t>
      </w:r>
      <w:r w:rsidR="00180B5D">
        <w:rPr>
          <w:rFonts w:ascii="Tahoma" w:hAnsi="Tahoma" w:cs="Tahoma"/>
          <w:bCs/>
        </w:rPr>
        <w:t xml:space="preserve"> za obdobje 24 mesecev</w:t>
      </w:r>
      <w:r w:rsidRPr="007C005C">
        <w:rPr>
          <w:rFonts w:ascii="Tahoma" w:hAnsi="Tahoma" w:cs="Tahoma"/>
          <w:bCs/>
        </w:rPr>
        <w:t xml:space="preserve"> (v nadaljevanju: dobava in/ali blago in/ali novo aktivno oglje), ki se uporablja pri procesu čiščenja izcednih vod, </w:t>
      </w:r>
      <w:r w:rsidR="003C02ED">
        <w:rPr>
          <w:rFonts w:ascii="Tahoma" w:hAnsi="Tahoma" w:cs="Tahoma"/>
          <w:bCs/>
        </w:rPr>
        <w:t xml:space="preserve">novega aktivnega oglja, ki se uporablja v </w:t>
      </w:r>
      <w:r w:rsidRPr="007C005C">
        <w:rPr>
          <w:rFonts w:ascii="Tahoma" w:hAnsi="Tahoma" w:cs="Tahoma"/>
          <w:bCs/>
        </w:rPr>
        <w:t xml:space="preserve">procesu čiščenja deponijskega plina in procesu čiščenja bioplina </w:t>
      </w:r>
      <w:r w:rsidRPr="007C005C">
        <w:rPr>
          <w:rFonts w:ascii="Tahoma" w:hAnsi="Tahoma" w:cs="Tahoma"/>
        </w:rPr>
        <w:t>v Regijskem centru za ravnanje z odpadki Ljubljana, Cesta dveh cesarjev 101, 1000 Ljubljana (v nadaljevanju: RCERO Ljubljana in/ali tudi lokacija naročnika)</w:t>
      </w:r>
      <w:r w:rsidRPr="007C005C">
        <w:rPr>
          <w:rFonts w:ascii="Tahoma" w:hAnsi="Tahoma" w:cs="Tahoma"/>
          <w:bCs/>
        </w:rPr>
        <w:t xml:space="preserve">, katerega opredelitev, količine in opis je razviden iz ponudbe izvajalca št. ________________ z dne ___________ (v nadaljevanju: ponudba) </w:t>
      </w:r>
      <w:r w:rsidR="00D65E1D">
        <w:rPr>
          <w:rFonts w:ascii="Tahoma" w:hAnsi="Tahoma" w:cs="Tahoma"/>
          <w:bCs/>
        </w:rPr>
        <w:t>ki je</w:t>
      </w:r>
      <w:r w:rsidRPr="007C005C">
        <w:rPr>
          <w:rFonts w:ascii="Tahoma" w:hAnsi="Tahoma" w:cs="Tahoma"/>
          <w:bCs/>
        </w:rPr>
        <w:t xml:space="preserve"> sestavni del tega okvirnega sporazuma.</w:t>
      </w:r>
    </w:p>
    <w:p w14:paraId="1870CBEA" w14:textId="77777777" w:rsidR="007C005C" w:rsidRPr="007C005C" w:rsidRDefault="007C005C" w:rsidP="007C005C">
      <w:pPr>
        <w:keepNext/>
        <w:keepLines/>
        <w:jc w:val="both"/>
        <w:rPr>
          <w:rFonts w:ascii="Tahoma" w:hAnsi="Tahoma" w:cs="Tahoma"/>
          <w:bCs/>
        </w:rPr>
      </w:pPr>
    </w:p>
    <w:p w14:paraId="3A4B7C11" w14:textId="77777777" w:rsidR="007C005C" w:rsidRPr="007C005C" w:rsidRDefault="007C005C" w:rsidP="007C005C">
      <w:pPr>
        <w:keepNext/>
        <w:keepLines/>
        <w:jc w:val="both"/>
        <w:rPr>
          <w:rFonts w:ascii="Tahoma" w:hAnsi="Tahoma" w:cs="Tahoma"/>
          <w:bCs/>
        </w:rPr>
      </w:pPr>
      <w:r w:rsidRPr="007C005C">
        <w:rPr>
          <w:rFonts w:ascii="Tahoma" w:hAnsi="Tahoma" w:cs="Tahoma"/>
          <w:bCs/>
        </w:rPr>
        <w:t xml:space="preserve">Skupna okvirna količina novega aktivnega oglja z maksimalno pet odstotno (5 %) vlažnostjo, ki se uporablja pri procesu čiščenja izcednih vod na Čistilni napravi Barje znaša ocenjeno </w:t>
      </w:r>
      <w:r w:rsidR="00ED58CE" w:rsidRPr="00ED58CE">
        <w:rPr>
          <w:rFonts w:ascii="Tahoma" w:hAnsi="Tahoma" w:cs="Tahoma"/>
          <w:bCs/>
        </w:rPr>
        <w:t>54</w:t>
      </w:r>
      <w:r w:rsidRPr="00ED58CE">
        <w:rPr>
          <w:rFonts w:ascii="Tahoma" w:hAnsi="Tahoma" w:cs="Tahoma"/>
          <w:bCs/>
        </w:rPr>
        <w:t>.000</w:t>
      </w:r>
      <w:r w:rsidRPr="007C005C">
        <w:rPr>
          <w:rFonts w:ascii="Tahoma" w:hAnsi="Tahoma" w:cs="Tahoma"/>
          <w:bCs/>
        </w:rPr>
        <w:t xml:space="preserve"> kg. </w:t>
      </w:r>
    </w:p>
    <w:p w14:paraId="7CE36A85" w14:textId="77777777" w:rsidR="007C005C" w:rsidRPr="007C005C" w:rsidRDefault="007C005C" w:rsidP="007C005C">
      <w:pPr>
        <w:keepNext/>
        <w:keepLines/>
        <w:jc w:val="both"/>
        <w:rPr>
          <w:rFonts w:ascii="Tahoma" w:hAnsi="Tahoma" w:cs="Tahoma"/>
          <w:bCs/>
        </w:rPr>
      </w:pPr>
    </w:p>
    <w:p w14:paraId="3B7A620F" w14:textId="69730810" w:rsidR="007C005C" w:rsidRPr="007C005C" w:rsidRDefault="007C005C" w:rsidP="007C005C">
      <w:pPr>
        <w:keepNext/>
        <w:keepLines/>
        <w:jc w:val="both"/>
        <w:rPr>
          <w:rFonts w:ascii="Tahoma" w:hAnsi="Tahoma" w:cs="Tahoma"/>
          <w:bCs/>
        </w:rPr>
      </w:pPr>
      <w:r w:rsidRPr="007C005C">
        <w:rPr>
          <w:rFonts w:ascii="Tahoma" w:hAnsi="Tahoma" w:cs="Tahoma"/>
          <w:bCs/>
        </w:rPr>
        <w:t xml:space="preserve">Skupna okvirna količina novega aktivnega oglja, ki se uporablja za čiščenje deponijskega plina znaša ocenjeno </w:t>
      </w:r>
      <w:r w:rsidR="00180B5D">
        <w:rPr>
          <w:rFonts w:ascii="Tahoma" w:hAnsi="Tahoma" w:cs="Tahoma"/>
          <w:bCs/>
        </w:rPr>
        <w:t>6.000 kg, skupna okvirna količina</w:t>
      </w:r>
      <w:r w:rsidRPr="00D65E1D">
        <w:rPr>
          <w:rFonts w:ascii="Tahoma" w:hAnsi="Tahoma" w:cs="Tahoma"/>
          <w:bCs/>
        </w:rPr>
        <w:t xml:space="preserve"> aktivnega oglja, ki se uporablja za čiščenje bioplina znaša ocenjeno 16.000 kg.</w:t>
      </w:r>
    </w:p>
    <w:p w14:paraId="6110A919" w14:textId="77777777" w:rsidR="007C005C" w:rsidRPr="007C005C" w:rsidRDefault="007C005C" w:rsidP="007C005C">
      <w:pPr>
        <w:keepNext/>
        <w:keepLines/>
        <w:jc w:val="both"/>
        <w:rPr>
          <w:rFonts w:ascii="Tahoma" w:hAnsi="Tahoma" w:cs="Tahoma"/>
          <w:bCs/>
        </w:rPr>
      </w:pPr>
    </w:p>
    <w:p w14:paraId="57340124" w14:textId="77777777" w:rsidR="007C005C" w:rsidRPr="007C005C" w:rsidRDefault="007C005C" w:rsidP="007C005C">
      <w:pPr>
        <w:keepNext/>
        <w:keepLines/>
        <w:jc w:val="both"/>
        <w:rPr>
          <w:rFonts w:ascii="Tahoma" w:hAnsi="Tahoma" w:cs="Tahoma"/>
          <w:b/>
          <w:bCs/>
        </w:rPr>
      </w:pPr>
      <w:r w:rsidRPr="007C005C">
        <w:rPr>
          <w:rFonts w:ascii="Tahoma" w:hAnsi="Tahoma" w:cs="Tahoma"/>
          <w:b/>
          <w:bCs/>
        </w:rPr>
        <w:t>Sklop 2:</w:t>
      </w:r>
    </w:p>
    <w:p w14:paraId="011CB2D9" w14:textId="0FDED78C" w:rsidR="007C005C" w:rsidRPr="007C005C" w:rsidRDefault="007C005C" w:rsidP="007C005C">
      <w:pPr>
        <w:keepNext/>
        <w:keepLines/>
        <w:jc w:val="both"/>
        <w:rPr>
          <w:rFonts w:ascii="Tahoma" w:hAnsi="Tahoma" w:cs="Tahoma"/>
          <w:bCs/>
        </w:rPr>
      </w:pPr>
      <w:r w:rsidRPr="007C005C">
        <w:rPr>
          <w:rFonts w:ascii="Tahoma" w:hAnsi="Tahoma" w:cs="Tahoma"/>
          <w:bCs/>
        </w:rPr>
        <w:t>Predmet tega okvirnega sporazuma je oddaja nasičenega aktivnega oglja v obdelavo, transport, obdelava nasičenega aktivnega oglja in vse ostale aktivnosti, ki so potrebne za zamenjavo nasičenega aktivnega oglja</w:t>
      </w:r>
      <w:r w:rsidR="00180B5D">
        <w:rPr>
          <w:rFonts w:ascii="Tahoma" w:hAnsi="Tahoma" w:cs="Tahoma"/>
          <w:bCs/>
        </w:rPr>
        <w:t xml:space="preserve"> za obdobje 24 mesecev</w:t>
      </w:r>
      <w:r w:rsidRPr="007C005C">
        <w:rPr>
          <w:rFonts w:ascii="Tahoma" w:hAnsi="Tahoma" w:cs="Tahoma"/>
          <w:bCs/>
        </w:rPr>
        <w:t xml:space="preserve"> (v nadaljevanju: storitev in/ali tudi obdelava nasičenega aktivnega oglja), ki se uporablja pri procesu čiščenja izcednih vod, procesu čiščenja deponijskega plina in procesu čiščenja bioplina </w:t>
      </w:r>
      <w:r w:rsidRPr="007C005C">
        <w:rPr>
          <w:rFonts w:ascii="Tahoma" w:hAnsi="Tahoma" w:cs="Tahoma"/>
        </w:rPr>
        <w:t>v Regijskem centru za ravnanje z odpadki Ljubljana, Cesta dveh cesarjev 101, 1000 Ljubljana (v nadaljevanju: RCERO Ljubljana in/ali lokacija naročnika)</w:t>
      </w:r>
      <w:r w:rsidR="003C02ED">
        <w:rPr>
          <w:rFonts w:ascii="Tahoma" w:hAnsi="Tahoma" w:cs="Tahoma"/>
          <w:bCs/>
        </w:rPr>
        <w:t xml:space="preserve"> in nasičenega aktivnega oglja, ki se uporablja v procesu priprave pitne vode na sistemu Rakitna</w:t>
      </w:r>
      <w:r w:rsidR="00D65E1D">
        <w:rPr>
          <w:rStyle w:val="Pripombasklic"/>
        </w:rPr>
        <w:t xml:space="preserve"> - </w:t>
      </w:r>
      <w:r w:rsidRPr="007C005C">
        <w:rPr>
          <w:rFonts w:ascii="Tahoma" w:hAnsi="Tahoma" w:cs="Tahoma"/>
          <w:bCs/>
        </w:rPr>
        <w:t>katerega opredelitev, količine in opis je razviden iz ponudbe izvajalca št. ________________ z dne ___________ (v nadaljevanju: ponudba)</w:t>
      </w:r>
      <w:r w:rsidR="00D65E1D">
        <w:rPr>
          <w:rFonts w:ascii="Tahoma" w:hAnsi="Tahoma" w:cs="Tahoma"/>
          <w:bCs/>
        </w:rPr>
        <w:t>, ki je</w:t>
      </w:r>
      <w:r w:rsidRPr="007C005C">
        <w:rPr>
          <w:rFonts w:ascii="Tahoma" w:hAnsi="Tahoma" w:cs="Tahoma"/>
          <w:bCs/>
        </w:rPr>
        <w:t xml:space="preserve"> sestavni del tega okvirnega sporazuma.</w:t>
      </w:r>
    </w:p>
    <w:p w14:paraId="4505F078" w14:textId="77777777" w:rsidR="007C005C" w:rsidRPr="007C005C" w:rsidRDefault="007C005C" w:rsidP="007C005C">
      <w:pPr>
        <w:keepNext/>
        <w:keepLines/>
        <w:jc w:val="both"/>
        <w:rPr>
          <w:rFonts w:ascii="Tahoma" w:hAnsi="Tahoma" w:cs="Tahoma"/>
          <w:bCs/>
        </w:rPr>
      </w:pPr>
    </w:p>
    <w:p w14:paraId="0FE709EF" w14:textId="4C03F859" w:rsidR="007C005C" w:rsidRPr="007C005C" w:rsidRDefault="007C005C" w:rsidP="007C005C">
      <w:pPr>
        <w:keepNext/>
        <w:keepLines/>
        <w:jc w:val="both"/>
        <w:rPr>
          <w:rFonts w:ascii="Tahoma" w:hAnsi="Tahoma" w:cs="Tahoma"/>
          <w:bCs/>
        </w:rPr>
      </w:pPr>
      <w:r w:rsidRPr="007C005C">
        <w:rPr>
          <w:rFonts w:ascii="Tahoma" w:hAnsi="Tahoma" w:cs="Tahoma"/>
          <w:bCs/>
        </w:rPr>
        <w:t xml:space="preserve">Skupna okvirna količina za obdelavo nasičenega aktivnega oglja, ki se uporablja pri procesu čiščenja izcednih vod na Odlagališču Barje, znaša </w:t>
      </w:r>
      <w:r w:rsidR="00ED58CE" w:rsidRPr="00ED58CE">
        <w:rPr>
          <w:rFonts w:ascii="Tahoma" w:hAnsi="Tahoma" w:cs="Tahoma"/>
          <w:bCs/>
        </w:rPr>
        <w:t>120</w:t>
      </w:r>
      <w:r w:rsidRPr="00ED58CE">
        <w:rPr>
          <w:rFonts w:ascii="Tahoma" w:hAnsi="Tahoma" w:cs="Tahoma"/>
          <w:bCs/>
        </w:rPr>
        <w:t>.000</w:t>
      </w:r>
      <w:r w:rsidRPr="007C005C">
        <w:rPr>
          <w:rFonts w:ascii="Tahoma" w:hAnsi="Tahoma" w:cs="Tahoma"/>
          <w:bCs/>
        </w:rPr>
        <w:t xml:space="preserve"> kg. </w:t>
      </w:r>
    </w:p>
    <w:p w14:paraId="2D74C8B4" w14:textId="77777777" w:rsidR="007C005C" w:rsidRPr="007C005C" w:rsidRDefault="007C005C" w:rsidP="007C005C">
      <w:pPr>
        <w:keepNext/>
        <w:keepLines/>
        <w:jc w:val="both"/>
        <w:rPr>
          <w:rFonts w:ascii="Tahoma" w:hAnsi="Tahoma" w:cs="Tahoma"/>
          <w:bCs/>
        </w:rPr>
      </w:pPr>
    </w:p>
    <w:p w14:paraId="744461AD" w14:textId="792162E8" w:rsidR="007C005C" w:rsidRDefault="007C005C" w:rsidP="007C005C">
      <w:pPr>
        <w:keepNext/>
        <w:keepLines/>
        <w:jc w:val="both"/>
        <w:rPr>
          <w:rFonts w:ascii="Tahoma" w:hAnsi="Tahoma" w:cs="Tahoma"/>
          <w:bCs/>
          <w:iCs/>
        </w:rPr>
      </w:pPr>
      <w:r w:rsidRPr="007C005C">
        <w:rPr>
          <w:rFonts w:ascii="Tahoma" w:hAnsi="Tahoma" w:cs="Tahoma"/>
          <w:bCs/>
        </w:rPr>
        <w:t xml:space="preserve">Skupna okvirna količina za obdelavo nasičenega </w:t>
      </w:r>
      <w:r w:rsidRPr="007C005C">
        <w:rPr>
          <w:rFonts w:ascii="Tahoma" w:hAnsi="Tahoma" w:cs="Tahoma"/>
          <w:bCs/>
          <w:iCs/>
        </w:rPr>
        <w:t xml:space="preserve">aktivnega oglja, ki se uporablja v procesu čiščenja deponijskega </w:t>
      </w:r>
      <w:r w:rsidRPr="00D65E1D">
        <w:rPr>
          <w:rFonts w:ascii="Tahoma" w:hAnsi="Tahoma" w:cs="Tahoma"/>
          <w:bCs/>
          <w:iCs/>
        </w:rPr>
        <w:t>plina znaša 6.000 kg,</w:t>
      </w:r>
      <w:r w:rsidR="00180B5D">
        <w:rPr>
          <w:rFonts w:ascii="Tahoma" w:hAnsi="Tahoma" w:cs="Tahoma"/>
          <w:bCs/>
          <w:iCs/>
        </w:rPr>
        <w:t xml:space="preserve"> skupna okvirna količina</w:t>
      </w:r>
      <w:r w:rsidRPr="00D65E1D">
        <w:rPr>
          <w:rFonts w:ascii="Tahoma" w:hAnsi="Tahoma" w:cs="Tahoma"/>
          <w:bCs/>
          <w:iCs/>
        </w:rPr>
        <w:t xml:space="preserve"> za obdelavo nasičenega aktivnega oglja, ki se uporablja v procesu čiščenja bioplina pa 16.000</w:t>
      </w:r>
      <w:r w:rsidRPr="007C005C">
        <w:rPr>
          <w:rFonts w:ascii="Tahoma" w:hAnsi="Tahoma" w:cs="Tahoma"/>
          <w:bCs/>
          <w:iCs/>
        </w:rPr>
        <w:t xml:space="preserve"> kg.</w:t>
      </w:r>
    </w:p>
    <w:p w14:paraId="7E642434" w14:textId="77777777" w:rsidR="005A66FC" w:rsidRDefault="005A66FC" w:rsidP="007C005C">
      <w:pPr>
        <w:keepNext/>
        <w:keepLines/>
        <w:jc w:val="both"/>
        <w:rPr>
          <w:rFonts w:ascii="Tahoma" w:hAnsi="Tahoma" w:cs="Tahoma"/>
          <w:bCs/>
          <w:iCs/>
        </w:rPr>
      </w:pPr>
    </w:p>
    <w:p w14:paraId="62CDD08E" w14:textId="77777777" w:rsidR="005A66FC" w:rsidRPr="005A66FC" w:rsidRDefault="005A66FC" w:rsidP="005A66FC">
      <w:pPr>
        <w:keepNext/>
        <w:keepLines/>
        <w:jc w:val="both"/>
        <w:rPr>
          <w:rFonts w:ascii="Tahoma" w:hAnsi="Tahoma" w:cs="Tahoma"/>
          <w:bCs/>
        </w:rPr>
      </w:pPr>
      <w:r w:rsidRPr="005A66FC">
        <w:rPr>
          <w:rFonts w:ascii="Tahoma" w:hAnsi="Tahoma" w:cs="Tahoma"/>
          <w:bCs/>
        </w:rPr>
        <w:t xml:space="preserve">Skupna okvirna količina za obdelavo nasičenega aktivnega oglja, ki se uporablja pri procesu </w:t>
      </w:r>
      <w:r>
        <w:rPr>
          <w:rFonts w:ascii="Tahoma" w:hAnsi="Tahoma" w:cs="Tahoma"/>
          <w:bCs/>
        </w:rPr>
        <w:t>priprave pitne vode na sistemu Rakitna</w:t>
      </w:r>
      <w:r w:rsidRPr="005A66FC">
        <w:rPr>
          <w:rFonts w:ascii="Tahoma" w:hAnsi="Tahoma" w:cs="Tahoma"/>
          <w:bCs/>
        </w:rPr>
        <w:t xml:space="preserve">, znaša </w:t>
      </w:r>
      <w:r w:rsidR="003C02ED">
        <w:rPr>
          <w:rFonts w:ascii="Tahoma" w:hAnsi="Tahoma" w:cs="Tahoma"/>
          <w:bCs/>
        </w:rPr>
        <w:t>6</w:t>
      </w:r>
      <w:r w:rsidRPr="005A66FC">
        <w:rPr>
          <w:rFonts w:ascii="Tahoma" w:hAnsi="Tahoma" w:cs="Tahoma"/>
          <w:bCs/>
        </w:rPr>
        <w:t xml:space="preserve">.000 kg. </w:t>
      </w:r>
    </w:p>
    <w:p w14:paraId="0CC6C68F" w14:textId="77777777" w:rsidR="007C005C" w:rsidRPr="007C005C" w:rsidRDefault="007C005C" w:rsidP="007C005C">
      <w:pPr>
        <w:keepNext/>
        <w:keepLines/>
        <w:jc w:val="both"/>
        <w:rPr>
          <w:rFonts w:ascii="Tahoma" w:hAnsi="Tahoma" w:cs="Tahoma"/>
          <w:bCs/>
        </w:rPr>
      </w:pPr>
    </w:p>
    <w:p w14:paraId="40BC0FCD" w14:textId="77777777" w:rsidR="007C005C" w:rsidRPr="007C005C" w:rsidRDefault="007C005C" w:rsidP="007C005C">
      <w:pPr>
        <w:keepNext/>
        <w:keepLines/>
        <w:jc w:val="both"/>
        <w:rPr>
          <w:rFonts w:ascii="Tahoma" w:hAnsi="Tahoma" w:cs="Tahoma"/>
          <w:b/>
          <w:bCs/>
        </w:rPr>
      </w:pPr>
      <w:r w:rsidRPr="007C005C">
        <w:rPr>
          <w:rFonts w:ascii="Tahoma" w:hAnsi="Tahoma" w:cs="Tahoma"/>
          <w:b/>
          <w:bCs/>
        </w:rPr>
        <w:t>Sklop 1, Sklop 2:</w:t>
      </w:r>
    </w:p>
    <w:p w14:paraId="09B6F9A0" w14:textId="77777777" w:rsidR="007C005C" w:rsidRPr="007C005C" w:rsidRDefault="007C005C" w:rsidP="007C005C">
      <w:pPr>
        <w:keepNext/>
        <w:keepLines/>
        <w:jc w:val="both"/>
        <w:rPr>
          <w:rFonts w:ascii="Tahoma" w:hAnsi="Tahoma" w:cs="Tahoma"/>
          <w:bCs/>
        </w:rPr>
      </w:pPr>
      <w:r w:rsidRPr="007C005C">
        <w:rPr>
          <w:rFonts w:ascii="Tahoma" w:hAnsi="Tahoma" w:cs="Tahoma"/>
          <w:bCs/>
        </w:rPr>
        <w:t xml:space="preserve">Količine, navedene v tem okvirnem sporazumu, so okvirne in za naročnika niso zavezujoče. Naročnik in izvajalec se izrecno dogovorita, da bo naročnik v obdobju veljavnosti tega okvirnega sporazuma naročal le tiste količine, ki jih bo dejansko potreboval in za katere bo imel zagotovljena finančna sredstva. </w:t>
      </w:r>
    </w:p>
    <w:p w14:paraId="4B9333E9" w14:textId="77777777" w:rsidR="007C005C" w:rsidRPr="007C005C" w:rsidRDefault="007C005C" w:rsidP="007C005C">
      <w:pPr>
        <w:keepNext/>
        <w:keepLines/>
        <w:jc w:val="both"/>
        <w:rPr>
          <w:rFonts w:ascii="Tahoma" w:hAnsi="Tahoma" w:cs="Tahoma"/>
          <w:bCs/>
        </w:rPr>
      </w:pPr>
    </w:p>
    <w:p w14:paraId="693B41BE" w14:textId="77777777" w:rsidR="007C005C" w:rsidRPr="007C005C" w:rsidRDefault="007C005C" w:rsidP="007C005C">
      <w:pPr>
        <w:keepNext/>
        <w:keepLines/>
        <w:numPr>
          <w:ilvl w:val="0"/>
          <w:numId w:val="6"/>
        </w:numPr>
        <w:tabs>
          <w:tab w:val="clear" w:pos="1440"/>
          <w:tab w:val="left" w:pos="851"/>
          <w:tab w:val="left" w:pos="1702"/>
        </w:tabs>
        <w:ind w:hanging="1440"/>
        <w:jc w:val="both"/>
        <w:rPr>
          <w:rFonts w:ascii="Tahoma" w:hAnsi="Tahoma" w:cs="Tahoma"/>
          <w:b/>
        </w:rPr>
      </w:pPr>
      <w:r w:rsidRPr="007C005C">
        <w:rPr>
          <w:rFonts w:ascii="Tahoma" w:hAnsi="Tahoma" w:cs="Tahoma"/>
          <w:b/>
        </w:rPr>
        <w:t>OCENJENA VREDNOST OKVIRNEGA SPORAZUMA IN CENE NA ENOTO MERE</w:t>
      </w:r>
    </w:p>
    <w:p w14:paraId="2155F689" w14:textId="77777777" w:rsidR="007C005C" w:rsidRPr="007C005C" w:rsidRDefault="007C005C" w:rsidP="007C005C">
      <w:pPr>
        <w:keepNext/>
        <w:keepLines/>
        <w:tabs>
          <w:tab w:val="left" w:pos="1080"/>
        </w:tabs>
        <w:ind w:left="360"/>
        <w:rPr>
          <w:rFonts w:ascii="Tahoma" w:hAnsi="Tahoma" w:cs="Tahoma"/>
          <w:b/>
        </w:rPr>
      </w:pPr>
    </w:p>
    <w:p w14:paraId="79DF9772" w14:textId="77777777" w:rsidR="007C005C" w:rsidRPr="007C005C" w:rsidRDefault="007C005C" w:rsidP="007C005C">
      <w:pPr>
        <w:keepNext/>
        <w:keepLines/>
        <w:numPr>
          <w:ilvl w:val="1"/>
          <w:numId w:val="4"/>
        </w:numPr>
        <w:tabs>
          <w:tab w:val="clear" w:pos="1440"/>
        </w:tabs>
        <w:ind w:left="426" w:hanging="426"/>
        <w:jc w:val="center"/>
        <w:rPr>
          <w:rFonts w:ascii="Tahoma" w:hAnsi="Tahoma" w:cs="Tahoma"/>
        </w:rPr>
      </w:pPr>
      <w:r w:rsidRPr="007C005C">
        <w:rPr>
          <w:rFonts w:ascii="Tahoma" w:hAnsi="Tahoma" w:cs="Tahoma"/>
        </w:rPr>
        <w:t>člen</w:t>
      </w:r>
    </w:p>
    <w:p w14:paraId="11C1DAAA" w14:textId="77777777" w:rsidR="007C005C" w:rsidRPr="007C005C" w:rsidRDefault="007C005C" w:rsidP="007C005C">
      <w:pPr>
        <w:keepNext/>
        <w:keepLines/>
        <w:jc w:val="both"/>
        <w:rPr>
          <w:rFonts w:ascii="Tahoma" w:hAnsi="Tahoma" w:cs="Tahoma"/>
        </w:rPr>
      </w:pPr>
    </w:p>
    <w:p w14:paraId="54EE751D" w14:textId="77777777" w:rsidR="007C005C" w:rsidRPr="007C005C" w:rsidRDefault="007C005C" w:rsidP="007C005C">
      <w:pPr>
        <w:keepNext/>
        <w:keepLines/>
        <w:jc w:val="both"/>
        <w:rPr>
          <w:rFonts w:ascii="Tahoma" w:hAnsi="Tahoma" w:cs="Tahoma"/>
        </w:rPr>
      </w:pPr>
      <w:r w:rsidRPr="007C005C">
        <w:rPr>
          <w:rFonts w:ascii="Tahoma" w:hAnsi="Tahoma" w:cs="Tahoma"/>
        </w:rPr>
        <w:t xml:space="preserve">Ocenjena vrednost okvirnega sporazuma je ob objavi obvestila o javnem naročilu na Portalu javnih naročil in na dan sklenitve tega okvirnega sporazuma znašala: </w:t>
      </w:r>
    </w:p>
    <w:p w14:paraId="5B0FACB4" w14:textId="77777777" w:rsidR="007C005C" w:rsidRPr="007C005C" w:rsidRDefault="007C005C" w:rsidP="007C005C">
      <w:pPr>
        <w:keepNext/>
        <w:keepLines/>
        <w:jc w:val="both"/>
        <w:rPr>
          <w:rFonts w:ascii="Tahoma" w:hAnsi="Tahoma" w:cs="Tahoma"/>
        </w:rPr>
      </w:pPr>
    </w:p>
    <w:tbl>
      <w:tblPr>
        <w:tblW w:w="0" w:type="auto"/>
        <w:jc w:val="center"/>
        <w:tblBorders>
          <w:bottom w:val="single" w:sz="4" w:space="0" w:color="auto"/>
        </w:tblBorders>
        <w:tblLook w:val="04A0" w:firstRow="1" w:lastRow="0" w:firstColumn="1" w:lastColumn="0" w:noHBand="0" w:noVBand="1"/>
      </w:tblPr>
      <w:tblGrid>
        <w:gridCol w:w="3976"/>
      </w:tblGrid>
      <w:tr w:rsidR="007C005C" w:rsidRPr="007C005C" w14:paraId="4ABB72FB" w14:textId="77777777" w:rsidTr="00AC6E23">
        <w:trPr>
          <w:jc w:val="center"/>
        </w:trPr>
        <w:tc>
          <w:tcPr>
            <w:tcW w:w="0" w:type="auto"/>
            <w:shd w:val="clear" w:color="auto" w:fill="auto"/>
          </w:tcPr>
          <w:p w14:paraId="03616710" w14:textId="77777777" w:rsidR="007C005C" w:rsidRPr="007C005C" w:rsidRDefault="007C005C" w:rsidP="007C005C">
            <w:pPr>
              <w:keepNext/>
              <w:keepLines/>
              <w:jc w:val="both"/>
              <w:rPr>
                <w:rFonts w:ascii="Tahoma" w:hAnsi="Tahoma" w:cs="Tahoma"/>
              </w:rPr>
            </w:pPr>
            <w:r w:rsidRPr="007C005C">
              <w:rPr>
                <w:rFonts w:ascii="Tahoma" w:hAnsi="Tahoma" w:cs="Tahoma"/>
              </w:rPr>
              <w:t xml:space="preserve">                                        EUR brez DDV</w:t>
            </w:r>
          </w:p>
        </w:tc>
      </w:tr>
    </w:tbl>
    <w:p w14:paraId="1436DA6F" w14:textId="77777777" w:rsidR="007C005C" w:rsidRPr="007C005C" w:rsidRDefault="007C005C" w:rsidP="007C005C">
      <w:pPr>
        <w:keepNext/>
        <w:keepLines/>
        <w:jc w:val="center"/>
        <w:rPr>
          <w:rFonts w:ascii="Tahoma" w:hAnsi="Tahoma" w:cs="Tahoma"/>
          <w:i/>
          <w:sz w:val="16"/>
          <w:szCs w:val="16"/>
        </w:rPr>
      </w:pPr>
      <w:r w:rsidRPr="007C005C">
        <w:rPr>
          <w:rFonts w:ascii="Tahoma" w:hAnsi="Tahoma" w:cs="Tahoma"/>
          <w:i/>
          <w:sz w:val="16"/>
          <w:szCs w:val="16"/>
        </w:rPr>
        <w:t>(vpis ocenjene vrednosti za posamezni sklop kot izhaja iz predloga s sklepom za začetek javnega naročila št. VKS-</w:t>
      </w:r>
      <w:r w:rsidR="00B932BF">
        <w:rPr>
          <w:rFonts w:ascii="Tahoma" w:hAnsi="Tahoma" w:cs="Tahoma"/>
          <w:i/>
          <w:sz w:val="16"/>
          <w:szCs w:val="16"/>
        </w:rPr>
        <w:t>220/21</w:t>
      </w:r>
      <w:r w:rsidRPr="007C005C">
        <w:rPr>
          <w:rFonts w:ascii="Tahoma" w:hAnsi="Tahoma" w:cs="Tahoma"/>
          <w:i/>
          <w:sz w:val="16"/>
          <w:szCs w:val="16"/>
        </w:rPr>
        <w:t>)</w:t>
      </w:r>
    </w:p>
    <w:p w14:paraId="1766803C" w14:textId="784EE662" w:rsidR="00D65E1D" w:rsidRDefault="007C005C" w:rsidP="00D65E1D">
      <w:pPr>
        <w:keepNext/>
        <w:keepLines/>
        <w:jc w:val="center"/>
        <w:rPr>
          <w:rFonts w:ascii="Tahoma" w:hAnsi="Tahoma" w:cs="Tahoma"/>
        </w:rPr>
      </w:pPr>
      <w:r w:rsidRPr="007C005C">
        <w:rPr>
          <w:rFonts w:ascii="Tahoma" w:hAnsi="Tahoma" w:cs="Tahoma"/>
        </w:rPr>
        <w:lastRenderedPageBreak/>
        <w:t>(z besedo: …………………………………………………………………….. evrov in 00/100).</w:t>
      </w:r>
    </w:p>
    <w:p w14:paraId="05E92D2C" w14:textId="77777777" w:rsidR="00852599" w:rsidRDefault="00852599" w:rsidP="00D65E1D">
      <w:pPr>
        <w:keepNext/>
        <w:keepLines/>
        <w:jc w:val="center"/>
        <w:rPr>
          <w:rFonts w:ascii="Tahoma" w:hAnsi="Tahoma" w:cs="Tahoma"/>
        </w:rPr>
      </w:pPr>
    </w:p>
    <w:p w14:paraId="52524235" w14:textId="77777777" w:rsidR="007C005C" w:rsidRPr="007C005C" w:rsidRDefault="007C005C" w:rsidP="001E5685">
      <w:pPr>
        <w:keepNext/>
        <w:keepLines/>
        <w:jc w:val="both"/>
        <w:rPr>
          <w:rFonts w:ascii="Tahoma" w:hAnsi="Tahoma" w:cs="Tahoma"/>
        </w:rPr>
      </w:pPr>
      <w:r w:rsidRPr="007C005C">
        <w:rPr>
          <w:rFonts w:ascii="Tahoma" w:hAnsi="Tahoma" w:cs="Tahoma"/>
        </w:rPr>
        <w:t>Ocenjena vrednost okvirnega sporazuma in cene na enoto mere ne vključujejo DDV. DDV bo izvajalec zaračunal na podlagi veljavne zakonodaje Republike Slovenije.</w:t>
      </w:r>
    </w:p>
    <w:p w14:paraId="38C2BEE0" w14:textId="77777777" w:rsidR="007C005C" w:rsidRPr="007C005C" w:rsidRDefault="007C005C" w:rsidP="007C005C">
      <w:pPr>
        <w:keepNext/>
        <w:keepLines/>
        <w:rPr>
          <w:rFonts w:ascii="Tahoma" w:hAnsi="Tahoma" w:cs="Tahoma"/>
        </w:rPr>
      </w:pPr>
    </w:p>
    <w:p w14:paraId="22216620" w14:textId="77777777" w:rsidR="007C005C" w:rsidRPr="007C005C" w:rsidRDefault="007C005C" w:rsidP="007C005C">
      <w:pPr>
        <w:keepNext/>
        <w:keepLines/>
        <w:numPr>
          <w:ilvl w:val="1"/>
          <w:numId w:val="4"/>
        </w:numPr>
        <w:tabs>
          <w:tab w:val="clear" w:pos="1440"/>
        </w:tabs>
        <w:ind w:left="426" w:hanging="426"/>
        <w:jc w:val="center"/>
        <w:rPr>
          <w:rFonts w:ascii="Tahoma" w:hAnsi="Tahoma" w:cs="Tahoma"/>
        </w:rPr>
      </w:pPr>
      <w:r w:rsidRPr="007C005C">
        <w:rPr>
          <w:rFonts w:ascii="Tahoma" w:hAnsi="Tahoma" w:cs="Tahoma"/>
        </w:rPr>
        <w:t>člen</w:t>
      </w:r>
    </w:p>
    <w:p w14:paraId="7657AFCA" w14:textId="77777777" w:rsidR="007C005C" w:rsidRPr="007C005C" w:rsidRDefault="007C005C" w:rsidP="007C005C">
      <w:pPr>
        <w:keepNext/>
        <w:keepLines/>
        <w:rPr>
          <w:rFonts w:ascii="Tahoma" w:hAnsi="Tahoma" w:cs="Tahoma"/>
        </w:rPr>
      </w:pPr>
    </w:p>
    <w:p w14:paraId="1CFFD43E" w14:textId="77777777" w:rsidR="007C005C" w:rsidRPr="007C005C" w:rsidRDefault="007C005C" w:rsidP="007C005C">
      <w:pPr>
        <w:keepNext/>
        <w:keepLines/>
        <w:rPr>
          <w:rFonts w:ascii="Tahoma" w:hAnsi="Tahoma" w:cs="Tahoma"/>
          <w:b/>
        </w:rPr>
      </w:pPr>
      <w:r w:rsidRPr="007C005C">
        <w:rPr>
          <w:rFonts w:ascii="Tahoma" w:hAnsi="Tahoma" w:cs="Tahoma"/>
          <w:b/>
        </w:rPr>
        <w:t>Sklop 1:</w:t>
      </w:r>
    </w:p>
    <w:p w14:paraId="1D7E0BBE" w14:textId="2EAE0319" w:rsidR="007C005C" w:rsidRPr="007C005C" w:rsidRDefault="007C005C" w:rsidP="007C005C">
      <w:pPr>
        <w:keepNext/>
        <w:jc w:val="both"/>
        <w:rPr>
          <w:rFonts w:ascii="Tahoma" w:hAnsi="Tahoma" w:cs="Tahoma"/>
        </w:rPr>
      </w:pPr>
      <w:r w:rsidRPr="007C005C">
        <w:rPr>
          <w:rFonts w:ascii="Tahoma" w:hAnsi="Tahoma" w:cs="Tahoma"/>
        </w:rPr>
        <w:t xml:space="preserve">Cena na enoto mere za </w:t>
      </w:r>
      <w:r w:rsidRPr="007C005C">
        <w:rPr>
          <w:rFonts w:ascii="Tahoma" w:hAnsi="Tahoma" w:cs="Tahoma"/>
          <w:b/>
        </w:rPr>
        <w:t>dobavo novega</w:t>
      </w:r>
      <w:r w:rsidR="003C02ED">
        <w:rPr>
          <w:rFonts w:ascii="Tahoma" w:hAnsi="Tahoma" w:cs="Tahoma"/>
          <w:b/>
        </w:rPr>
        <w:t xml:space="preserve"> ali </w:t>
      </w:r>
      <w:proofErr w:type="spellStart"/>
      <w:r w:rsidR="003C02ED">
        <w:rPr>
          <w:rFonts w:ascii="Tahoma" w:hAnsi="Tahoma" w:cs="Tahoma"/>
          <w:b/>
        </w:rPr>
        <w:t>reaktiviranega</w:t>
      </w:r>
      <w:proofErr w:type="spellEnd"/>
      <w:r w:rsidRPr="007C005C">
        <w:rPr>
          <w:rFonts w:ascii="Tahoma" w:hAnsi="Tahoma" w:cs="Tahoma"/>
        </w:rPr>
        <w:t xml:space="preserve"> </w:t>
      </w:r>
      <w:r w:rsidRPr="007C005C">
        <w:rPr>
          <w:rFonts w:ascii="Tahoma" w:hAnsi="Tahoma" w:cs="Tahoma"/>
          <w:b/>
        </w:rPr>
        <w:t>aktivnega oglja, ki se uporablja pri čiščenju izcedne vode</w:t>
      </w:r>
      <w:r w:rsidRPr="007C005C">
        <w:rPr>
          <w:rFonts w:ascii="Tahoma" w:hAnsi="Tahoma" w:cs="Tahoma"/>
        </w:rPr>
        <w:t xml:space="preserve">, navedena v </w:t>
      </w:r>
      <w:r w:rsidR="00F56728">
        <w:rPr>
          <w:rFonts w:ascii="Tahoma" w:hAnsi="Tahoma" w:cs="Tahoma"/>
        </w:rPr>
        <w:t xml:space="preserve">ponudbi izvajalca, </w:t>
      </w:r>
      <w:r w:rsidR="00F56728" w:rsidRPr="004C3AD4">
        <w:rPr>
          <w:rFonts w:ascii="Tahoma" w:hAnsi="Tahoma" w:cs="Tahoma"/>
        </w:rPr>
        <w:t>št. …………… z dne …………</w:t>
      </w:r>
      <w:r w:rsidR="00F56728">
        <w:rPr>
          <w:rFonts w:ascii="Tahoma" w:hAnsi="Tahoma" w:cs="Tahoma"/>
        </w:rPr>
        <w:t xml:space="preserve"> (v nadaljevanju: ponudba)</w:t>
      </w:r>
      <w:r w:rsidR="00852599">
        <w:rPr>
          <w:rFonts w:ascii="Tahoma" w:hAnsi="Tahoma" w:cs="Tahoma"/>
        </w:rPr>
        <w:t xml:space="preserve"> </w:t>
      </w:r>
      <w:r w:rsidRPr="007C005C">
        <w:rPr>
          <w:rFonts w:ascii="Tahoma" w:hAnsi="Tahoma" w:cs="Tahoma"/>
        </w:rPr>
        <w:t>znaša</w:t>
      </w:r>
    </w:p>
    <w:p w14:paraId="07953ADD" w14:textId="77777777" w:rsidR="007C005C" w:rsidRPr="007C005C" w:rsidRDefault="007C005C" w:rsidP="007C005C">
      <w:pPr>
        <w:keepNext/>
        <w:ind w:left="1080"/>
        <w:rPr>
          <w:rFonts w:ascii="Tahoma" w:hAnsi="Tahoma" w:cs="Tahoma"/>
        </w:rPr>
      </w:pPr>
    </w:p>
    <w:tbl>
      <w:tblPr>
        <w:tblW w:w="0" w:type="auto"/>
        <w:jc w:val="center"/>
        <w:tblBorders>
          <w:bottom w:val="single" w:sz="4" w:space="0" w:color="auto"/>
        </w:tblBorders>
        <w:tblLook w:val="04A0" w:firstRow="1" w:lastRow="0" w:firstColumn="1" w:lastColumn="0" w:noHBand="0" w:noVBand="1"/>
      </w:tblPr>
      <w:tblGrid>
        <w:gridCol w:w="7439"/>
      </w:tblGrid>
      <w:tr w:rsidR="007C005C" w:rsidRPr="007C005C" w14:paraId="2DF3FFF6" w14:textId="77777777" w:rsidTr="00AC6E23">
        <w:trPr>
          <w:jc w:val="center"/>
        </w:trPr>
        <w:tc>
          <w:tcPr>
            <w:tcW w:w="0" w:type="auto"/>
            <w:shd w:val="clear" w:color="auto" w:fill="auto"/>
          </w:tcPr>
          <w:p w14:paraId="02FFE4AA" w14:textId="246477C6" w:rsidR="007C005C" w:rsidRPr="007C005C" w:rsidRDefault="007C005C" w:rsidP="007C005C">
            <w:pPr>
              <w:keepNext/>
              <w:ind w:left="1080"/>
              <w:jc w:val="both"/>
              <w:rPr>
                <w:rFonts w:ascii="Tahoma" w:hAnsi="Tahoma" w:cs="Tahoma"/>
              </w:rPr>
            </w:pPr>
            <w:r w:rsidRPr="007C005C">
              <w:rPr>
                <w:rFonts w:ascii="Tahoma" w:hAnsi="Tahoma" w:cs="Tahoma"/>
              </w:rPr>
              <w:t xml:space="preserve">                                        EUR/kg suhega aktivnega oglja</w:t>
            </w:r>
            <w:r w:rsidR="00F44B89">
              <w:rPr>
                <w:rFonts w:ascii="Tahoma" w:hAnsi="Tahoma" w:cs="Tahoma"/>
              </w:rPr>
              <w:t xml:space="preserve"> brez DDV</w:t>
            </w:r>
          </w:p>
        </w:tc>
      </w:tr>
    </w:tbl>
    <w:p w14:paraId="04AF4EAC" w14:textId="77777777" w:rsidR="007C005C" w:rsidRPr="007C005C" w:rsidRDefault="007C005C" w:rsidP="007C005C">
      <w:pPr>
        <w:keepNext/>
        <w:jc w:val="both"/>
        <w:rPr>
          <w:rFonts w:ascii="Tahoma" w:hAnsi="Tahoma" w:cs="Tahoma"/>
        </w:rPr>
      </w:pPr>
    </w:p>
    <w:p w14:paraId="5469DFD8" w14:textId="77777777" w:rsidR="007C005C" w:rsidRPr="007C005C" w:rsidRDefault="007C005C" w:rsidP="007C005C">
      <w:pPr>
        <w:keepNext/>
        <w:jc w:val="center"/>
        <w:rPr>
          <w:rFonts w:ascii="Tahoma" w:hAnsi="Tahoma" w:cs="Tahoma"/>
        </w:rPr>
      </w:pPr>
      <w:r w:rsidRPr="007C005C">
        <w:rPr>
          <w:rFonts w:ascii="Tahoma" w:hAnsi="Tahoma" w:cs="Tahoma"/>
        </w:rPr>
        <w:t>(z besedo: …………………………………………………………………….. evrov in 00/100).</w:t>
      </w:r>
    </w:p>
    <w:p w14:paraId="7CBD469E" w14:textId="77777777" w:rsidR="007C005C" w:rsidRPr="007C005C" w:rsidRDefault="007C005C" w:rsidP="007C005C">
      <w:pPr>
        <w:keepNext/>
        <w:jc w:val="center"/>
        <w:rPr>
          <w:rFonts w:ascii="Tahoma" w:hAnsi="Tahoma" w:cs="Tahoma"/>
        </w:rPr>
      </w:pPr>
    </w:p>
    <w:p w14:paraId="044B23D9" w14:textId="77777777" w:rsidR="007C005C" w:rsidRPr="007C005C" w:rsidRDefault="007C005C" w:rsidP="007C005C">
      <w:pPr>
        <w:keepNext/>
        <w:jc w:val="both"/>
        <w:rPr>
          <w:rFonts w:ascii="Tahoma" w:hAnsi="Tahoma" w:cs="Tahoma"/>
        </w:rPr>
      </w:pPr>
      <w:r w:rsidRPr="007C005C">
        <w:rPr>
          <w:rFonts w:ascii="Tahoma" w:hAnsi="Tahoma" w:cs="Tahoma"/>
        </w:rPr>
        <w:t>Cena na enoto mere za dobavo novega</w:t>
      </w:r>
      <w:r w:rsidR="003C02ED">
        <w:rPr>
          <w:rFonts w:ascii="Tahoma" w:hAnsi="Tahoma" w:cs="Tahoma"/>
        </w:rPr>
        <w:t xml:space="preserve"> ali </w:t>
      </w:r>
      <w:proofErr w:type="spellStart"/>
      <w:r w:rsidR="003C02ED">
        <w:rPr>
          <w:rFonts w:ascii="Tahoma" w:hAnsi="Tahoma" w:cs="Tahoma"/>
        </w:rPr>
        <w:t>reaktiviranega</w:t>
      </w:r>
      <w:proofErr w:type="spellEnd"/>
      <w:r w:rsidRPr="007C005C">
        <w:rPr>
          <w:rFonts w:ascii="Tahoma" w:hAnsi="Tahoma" w:cs="Tahoma"/>
        </w:rPr>
        <w:t xml:space="preserve"> aktivnega olja je podana za kilogram (kg) dobavljenega novega aktivnega oglja mineralnega izvora, z maksimalno 5 % vlažnostjo. V ceni na enoto mere za dobavo novega aktivnega olja so upoštevani vsi stroški, potrebni za kvalitetno in pravočasno izvedbo predmeta tega okvirnega sporazuma in vključuje:</w:t>
      </w:r>
    </w:p>
    <w:p w14:paraId="51AAE677" w14:textId="77777777" w:rsidR="007C005C" w:rsidRPr="007C005C" w:rsidRDefault="007C005C" w:rsidP="007C005C">
      <w:pPr>
        <w:keepNext/>
        <w:numPr>
          <w:ilvl w:val="0"/>
          <w:numId w:val="25"/>
        </w:numPr>
        <w:jc w:val="both"/>
        <w:rPr>
          <w:rFonts w:ascii="Tahoma" w:hAnsi="Tahoma" w:cs="Tahoma"/>
          <w:lang w:val="x-none"/>
        </w:rPr>
      </w:pPr>
      <w:r w:rsidRPr="007C005C">
        <w:rPr>
          <w:rFonts w:ascii="Tahoma" w:hAnsi="Tahoma" w:cs="Tahoma"/>
          <w:lang w:val="x-none"/>
        </w:rPr>
        <w:t>strošek do</w:t>
      </w:r>
      <w:r w:rsidRPr="007C005C">
        <w:rPr>
          <w:rFonts w:ascii="Tahoma" w:hAnsi="Tahoma" w:cs="Tahoma"/>
        </w:rPr>
        <w:t>b</w:t>
      </w:r>
      <w:r w:rsidRPr="007C005C">
        <w:rPr>
          <w:rFonts w:ascii="Tahoma" w:hAnsi="Tahoma" w:cs="Tahoma"/>
          <w:lang w:val="x-none"/>
        </w:rPr>
        <w:t>ave aktivnega oglja v predpisani količini in kvaliteti</w:t>
      </w:r>
      <w:r w:rsidRPr="007C005C">
        <w:rPr>
          <w:rFonts w:ascii="Tahoma" w:hAnsi="Tahoma" w:cs="Tahoma"/>
        </w:rPr>
        <w:t>,</w:t>
      </w:r>
    </w:p>
    <w:p w14:paraId="24584AA2" w14:textId="77777777" w:rsidR="007C005C" w:rsidRPr="007C005C" w:rsidRDefault="007C005C" w:rsidP="007C005C">
      <w:pPr>
        <w:keepNext/>
        <w:numPr>
          <w:ilvl w:val="0"/>
          <w:numId w:val="25"/>
        </w:numPr>
        <w:jc w:val="both"/>
        <w:rPr>
          <w:rFonts w:ascii="Tahoma" w:hAnsi="Tahoma" w:cs="Tahoma"/>
          <w:lang w:val="x-none"/>
        </w:rPr>
      </w:pPr>
      <w:r w:rsidRPr="007C005C">
        <w:rPr>
          <w:rFonts w:ascii="Tahoma" w:hAnsi="Tahoma" w:cs="Tahoma"/>
        </w:rPr>
        <w:t xml:space="preserve">strošek </w:t>
      </w:r>
      <w:r w:rsidRPr="007C005C">
        <w:rPr>
          <w:rFonts w:ascii="Tahoma" w:hAnsi="Tahoma" w:cs="Tahoma"/>
          <w:lang w:val="x-none"/>
        </w:rPr>
        <w:t>polnjenj</w:t>
      </w:r>
      <w:r w:rsidRPr="007C005C">
        <w:rPr>
          <w:rFonts w:ascii="Tahoma" w:hAnsi="Tahoma" w:cs="Tahoma"/>
        </w:rPr>
        <w:t>a</w:t>
      </w:r>
      <w:r w:rsidRPr="007C005C">
        <w:rPr>
          <w:rFonts w:ascii="Tahoma" w:hAnsi="Tahoma" w:cs="Tahoma"/>
          <w:lang w:val="x-none"/>
        </w:rPr>
        <w:t xml:space="preserve"> </w:t>
      </w:r>
      <w:proofErr w:type="spellStart"/>
      <w:r w:rsidRPr="007C005C">
        <w:rPr>
          <w:rFonts w:ascii="Tahoma" w:hAnsi="Tahoma" w:cs="Tahoma"/>
          <w:lang w:val="x-none"/>
        </w:rPr>
        <w:t>adsorberja</w:t>
      </w:r>
      <w:proofErr w:type="spellEnd"/>
      <w:r w:rsidRPr="007C005C">
        <w:rPr>
          <w:rFonts w:ascii="Tahoma" w:hAnsi="Tahoma" w:cs="Tahoma"/>
          <w:lang w:val="x-none"/>
        </w:rPr>
        <w:t>/</w:t>
      </w:r>
      <w:proofErr w:type="spellStart"/>
      <w:r w:rsidRPr="007C005C">
        <w:rPr>
          <w:rFonts w:ascii="Tahoma" w:hAnsi="Tahoma" w:cs="Tahoma"/>
          <w:lang w:val="x-none"/>
        </w:rPr>
        <w:t>ev</w:t>
      </w:r>
      <w:proofErr w:type="spellEnd"/>
      <w:r w:rsidRPr="007C005C">
        <w:rPr>
          <w:rFonts w:ascii="Tahoma" w:hAnsi="Tahoma" w:cs="Tahoma"/>
          <w:lang w:val="x-none"/>
        </w:rPr>
        <w:t xml:space="preserve"> z </w:t>
      </w:r>
      <w:r w:rsidRPr="007C005C">
        <w:rPr>
          <w:rFonts w:ascii="Tahoma" w:hAnsi="Tahoma" w:cs="Tahoma"/>
        </w:rPr>
        <w:t>novim</w:t>
      </w:r>
      <w:r w:rsidRPr="007C005C">
        <w:rPr>
          <w:rFonts w:ascii="Tahoma" w:hAnsi="Tahoma" w:cs="Tahoma"/>
          <w:lang w:val="x-none"/>
        </w:rPr>
        <w:t xml:space="preserve"> aktivnim ogljem</w:t>
      </w:r>
      <w:r w:rsidRPr="007C005C">
        <w:rPr>
          <w:rFonts w:ascii="Tahoma" w:hAnsi="Tahoma" w:cs="Tahoma"/>
        </w:rPr>
        <w:t>,</w:t>
      </w:r>
    </w:p>
    <w:p w14:paraId="6A33F5CD" w14:textId="77777777" w:rsidR="007C005C" w:rsidRPr="007C005C" w:rsidRDefault="007C005C" w:rsidP="007C005C">
      <w:pPr>
        <w:keepNext/>
        <w:numPr>
          <w:ilvl w:val="0"/>
          <w:numId w:val="25"/>
        </w:numPr>
        <w:jc w:val="both"/>
        <w:rPr>
          <w:rFonts w:ascii="Tahoma" w:hAnsi="Tahoma" w:cs="Tahoma"/>
          <w:lang w:val="x-none"/>
        </w:rPr>
      </w:pPr>
      <w:r w:rsidRPr="007C005C">
        <w:rPr>
          <w:rFonts w:ascii="Tahoma" w:hAnsi="Tahoma" w:cs="Tahoma"/>
        </w:rPr>
        <w:t xml:space="preserve">strošek potrebnih cevi za polnjenje </w:t>
      </w:r>
      <w:proofErr w:type="spellStart"/>
      <w:r w:rsidRPr="007C005C">
        <w:rPr>
          <w:rFonts w:ascii="Tahoma" w:hAnsi="Tahoma" w:cs="Tahoma"/>
        </w:rPr>
        <w:t>adsorberjev</w:t>
      </w:r>
      <w:proofErr w:type="spellEnd"/>
      <w:r w:rsidRPr="007C005C">
        <w:rPr>
          <w:rFonts w:ascii="Tahoma" w:hAnsi="Tahoma" w:cs="Tahoma"/>
        </w:rPr>
        <w:t xml:space="preserve"> z aktivnim ogljem (povezava med avto cisterno in </w:t>
      </w:r>
      <w:proofErr w:type="spellStart"/>
      <w:r w:rsidRPr="007C005C">
        <w:rPr>
          <w:rFonts w:ascii="Tahoma" w:hAnsi="Tahoma" w:cs="Tahoma"/>
        </w:rPr>
        <w:t>adsorberjem</w:t>
      </w:r>
      <w:proofErr w:type="spellEnd"/>
      <w:r w:rsidRPr="007C005C">
        <w:rPr>
          <w:rFonts w:ascii="Tahoma" w:hAnsi="Tahoma" w:cs="Tahoma"/>
        </w:rPr>
        <w:t xml:space="preserve"> z fleksibilnimi gasilskimi cevmi),</w:t>
      </w:r>
    </w:p>
    <w:p w14:paraId="6669A837" w14:textId="77777777" w:rsidR="007C005C" w:rsidRPr="007C005C" w:rsidRDefault="007C005C" w:rsidP="007C005C">
      <w:pPr>
        <w:keepNext/>
        <w:numPr>
          <w:ilvl w:val="0"/>
          <w:numId w:val="25"/>
        </w:numPr>
        <w:jc w:val="both"/>
        <w:rPr>
          <w:rFonts w:ascii="Tahoma" w:hAnsi="Tahoma" w:cs="Tahoma"/>
        </w:rPr>
      </w:pPr>
      <w:r w:rsidRPr="007C005C">
        <w:rPr>
          <w:rFonts w:ascii="Tahoma" w:hAnsi="Tahoma" w:cs="Tahoma"/>
        </w:rPr>
        <w:t>strošek vseh potrebnih analiz in drugih potrebnih atestov s strani pristojnih institutov in laboratorijev,</w:t>
      </w:r>
    </w:p>
    <w:p w14:paraId="7E6731A6" w14:textId="77777777" w:rsidR="007C005C" w:rsidRPr="007C005C" w:rsidRDefault="007C005C" w:rsidP="007C005C">
      <w:pPr>
        <w:keepNext/>
        <w:numPr>
          <w:ilvl w:val="0"/>
          <w:numId w:val="25"/>
        </w:numPr>
        <w:jc w:val="both"/>
        <w:rPr>
          <w:rFonts w:ascii="Tahoma" w:hAnsi="Tahoma" w:cs="Tahoma"/>
        </w:rPr>
      </w:pPr>
      <w:r w:rsidRPr="007C005C">
        <w:rPr>
          <w:rFonts w:ascii="Tahoma" w:hAnsi="Tahoma" w:cs="Tahoma"/>
        </w:rPr>
        <w:t>strošek vseh potrebnih garancij za izvedbo posla,</w:t>
      </w:r>
    </w:p>
    <w:p w14:paraId="57E8AE2E" w14:textId="77777777" w:rsidR="007C005C" w:rsidRPr="007C005C" w:rsidRDefault="007C005C" w:rsidP="007C005C">
      <w:pPr>
        <w:keepNext/>
        <w:numPr>
          <w:ilvl w:val="0"/>
          <w:numId w:val="25"/>
        </w:numPr>
        <w:jc w:val="both"/>
        <w:rPr>
          <w:rFonts w:ascii="Tahoma" w:hAnsi="Tahoma" w:cs="Tahoma"/>
        </w:rPr>
      </w:pPr>
      <w:r w:rsidRPr="007C005C">
        <w:rPr>
          <w:rFonts w:ascii="Tahoma" w:hAnsi="Tahoma" w:cs="Tahoma"/>
        </w:rPr>
        <w:t>vsi ostali spremljajoči stroški, ki so povezani z dobavo novega aktivnega oglja in vsemi potrebni rokovanji, ki pogojujejo varno delo,</w:t>
      </w:r>
    </w:p>
    <w:p w14:paraId="146F04BD" w14:textId="77777777" w:rsidR="007C005C" w:rsidRPr="007C005C" w:rsidRDefault="007C005C" w:rsidP="007C005C">
      <w:pPr>
        <w:keepNext/>
        <w:numPr>
          <w:ilvl w:val="0"/>
          <w:numId w:val="25"/>
        </w:numPr>
        <w:jc w:val="both"/>
        <w:rPr>
          <w:rFonts w:ascii="Tahoma" w:hAnsi="Tahoma" w:cs="Tahoma"/>
        </w:rPr>
      </w:pPr>
      <w:r w:rsidRPr="007C005C">
        <w:rPr>
          <w:rFonts w:ascii="Tahoma" w:hAnsi="Tahoma" w:cs="Tahoma"/>
        </w:rPr>
        <w:t>vsi drugi nepredvideni stroški, ki so lahko povezani z dobavo novega aktivnega oglja in niso izrecno zajeti v tem stroškovniku, so pa nujno potrebni za izvedbo dobav.</w:t>
      </w:r>
    </w:p>
    <w:p w14:paraId="02157AF7" w14:textId="77777777" w:rsidR="007C005C" w:rsidRPr="007C005C" w:rsidRDefault="007C005C" w:rsidP="007C005C">
      <w:pPr>
        <w:keepNext/>
        <w:rPr>
          <w:rFonts w:ascii="Tahoma" w:hAnsi="Tahoma" w:cs="Tahoma"/>
        </w:rPr>
      </w:pPr>
    </w:p>
    <w:p w14:paraId="0D1B00F8" w14:textId="77777777" w:rsidR="007C005C" w:rsidRPr="007C005C" w:rsidRDefault="007C005C" w:rsidP="007C005C">
      <w:pPr>
        <w:keepNext/>
        <w:rPr>
          <w:rFonts w:ascii="Tahoma" w:hAnsi="Tahoma" w:cs="Tahoma"/>
          <w:b/>
        </w:rPr>
      </w:pPr>
      <w:r w:rsidRPr="007C005C">
        <w:rPr>
          <w:rFonts w:ascii="Tahoma" w:hAnsi="Tahoma" w:cs="Tahoma"/>
          <w:b/>
        </w:rPr>
        <w:t>Sklop 2:</w:t>
      </w:r>
    </w:p>
    <w:p w14:paraId="6000D627" w14:textId="02CCB164" w:rsidR="007C005C" w:rsidRPr="007C005C" w:rsidRDefault="007C005C" w:rsidP="007C005C">
      <w:pPr>
        <w:keepNext/>
        <w:jc w:val="both"/>
        <w:rPr>
          <w:rFonts w:ascii="Tahoma" w:hAnsi="Tahoma" w:cs="Tahoma"/>
        </w:rPr>
      </w:pPr>
      <w:r w:rsidRPr="007C005C">
        <w:rPr>
          <w:rFonts w:ascii="Tahoma" w:hAnsi="Tahoma" w:cs="Tahoma"/>
        </w:rPr>
        <w:t xml:space="preserve">Cena na enoto mere za obdelavo nasičenega </w:t>
      </w:r>
      <w:r w:rsidRPr="007C005C">
        <w:rPr>
          <w:rFonts w:ascii="Tahoma" w:hAnsi="Tahoma" w:cs="Tahoma"/>
          <w:b/>
        </w:rPr>
        <w:t>aktivnega oglja, ki se uporablja pri čiščenju izcedne vode</w:t>
      </w:r>
      <w:r w:rsidRPr="007C005C">
        <w:rPr>
          <w:rFonts w:ascii="Tahoma" w:hAnsi="Tahoma" w:cs="Tahoma"/>
        </w:rPr>
        <w:t xml:space="preserve">, navedena v </w:t>
      </w:r>
      <w:r w:rsidR="00F56728">
        <w:rPr>
          <w:rFonts w:ascii="Tahoma" w:hAnsi="Tahoma" w:cs="Tahoma"/>
        </w:rPr>
        <w:t xml:space="preserve">ponudbi izvajalca, </w:t>
      </w:r>
      <w:r w:rsidR="00F56728" w:rsidRPr="004C3AD4">
        <w:rPr>
          <w:rFonts w:ascii="Tahoma" w:hAnsi="Tahoma" w:cs="Tahoma"/>
        </w:rPr>
        <w:t>št. …………… z dne …………</w:t>
      </w:r>
      <w:r w:rsidR="00F56728">
        <w:rPr>
          <w:rFonts w:ascii="Tahoma" w:hAnsi="Tahoma" w:cs="Tahoma"/>
        </w:rPr>
        <w:t xml:space="preserve"> (v nadaljevanju: ponudba) </w:t>
      </w:r>
      <w:r w:rsidR="00F56728" w:rsidRPr="007C005C">
        <w:rPr>
          <w:rFonts w:ascii="Tahoma" w:hAnsi="Tahoma" w:cs="Tahoma"/>
        </w:rPr>
        <w:t>znaša</w:t>
      </w:r>
    </w:p>
    <w:p w14:paraId="1B247F83" w14:textId="77777777" w:rsidR="007C005C" w:rsidRPr="007C005C" w:rsidRDefault="007C005C" w:rsidP="007C005C">
      <w:pPr>
        <w:keepNext/>
        <w:ind w:left="1080"/>
        <w:jc w:val="both"/>
        <w:rPr>
          <w:rFonts w:ascii="Tahoma" w:hAnsi="Tahoma" w:cs="Tahoma"/>
        </w:rPr>
      </w:pPr>
    </w:p>
    <w:tbl>
      <w:tblPr>
        <w:tblW w:w="0" w:type="auto"/>
        <w:jc w:val="center"/>
        <w:tblBorders>
          <w:bottom w:val="single" w:sz="4" w:space="0" w:color="auto"/>
        </w:tblBorders>
        <w:tblLook w:val="04A0" w:firstRow="1" w:lastRow="0" w:firstColumn="1" w:lastColumn="0" w:noHBand="0" w:noVBand="1"/>
      </w:tblPr>
      <w:tblGrid>
        <w:gridCol w:w="7539"/>
      </w:tblGrid>
      <w:tr w:rsidR="007C005C" w:rsidRPr="007C005C" w14:paraId="44C5B6A0" w14:textId="77777777" w:rsidTr="00AC6E23">
        <w:trPr>
          <w:jc w:val="center"/>
        </w:trPr>
        <w:tc>
          <w:tcPr>
            <w:tcW w:w="0" w:type="auto"/>
            <w:shd w:val="clear" w:color="auto" w:fill="auto"/>
          </w:tcPr>
          <w:p w14:paraId="623C779D" w14:textId="2D218594" w:rsidR="007C005C" w:rsidRPr="007C005C" w:rsidRDefault="007C005C" w:rsidP="00F56728">
            <w:pPr>
              <w:keepNext/>
              <w:jc w:val="both"/>
              <w:rPr>
                <w:rFonts w:ascii="Tahoma" w:hAnsi="Tahoma" w:cs="Tahoma"/>
              </w:rPr>
            </w:pPr>
            <w:r w:rsidRPr="007C005C">
              <w:rPr>
                <w:rFonts w:ascii="Tahoma" w:hAnsi="Tahoma" w:cs="Tahoma"/>
              </w:rPr>
              <w:t xml:space="preserve">                                        EUR/kg </w:t>
            </w:r>
            <w:r w:rsidR="00F56728">
              <w:rPr>
                <w:rFonts w:ascii="Tahoma" w:hAnsi="Tahoma" w:cs="Tahoma"/>
              </w:rPr>
              <w:t>mokrega nasičenega</w:t>
            </w:r>
            <w:r w:rsidRPr="007C005C">
              <w:rPr>
                <w:rFonts w:ascii="Tahoma" w:hAnsi="Tahoma" w:cs="Tahoma"/>
              </w:rPr>
              <w:t xml:space="preserve"> aktivnega oglja</w:t>
            </w:r>
            <w:r w:rsidR="00F44B89">
              <w:rPr>
                <w:rFonts w:ascii="Tahoma" w:hAnsi="Tahoma" w:cs="Tahoma"/>
              </w:rPr>
              <w:t xml:space="preserve"> brez DDV </w:t>
            </w:r>
          </w:p>
        </w:tc>
      </w:tr>
    </w:tbl>
    <w:p w14:paraId="6FFBE3E0" w14:textId="77777777" w:rsidR="007C005C" w:rsidRPr="007C005C" w:rsidRDefault="007C005C" w:rsidP="007C005C">
      <w:pPr>
        <w:keepNext/>
        <w:jc w:val="both"/>
        <w:rPr>
          <w:rFonts w:ascii="Tahoma" w:hAnsi="Tahoma" w:cs="Tahoma"/>
        </w:rPr>
      </w:pPr>
    </w:p>
    <w:p w14:paraId="2D61FAB8" w14:textId="77777777" w:rsidR="007C005C" w:rsidRPr="007C005C" w:rsidRDefault="007C005C" w:rsidP="007C005C">
      <w:pPr>
        <w:keepNext/>
        <w:jc w:val="center"/>
        <w:rPr>
          <w:rFonts w:ascii="Tahoma" w:hAnsi="Tahoma" w:cs="Tahoma"/>
        </w:rPr>
      </w:pPr>
      <w:r w:rsidRPr="007C005C">
        <w:rPr>
          <w:rFonts w:ascii="Tahoma" w:hAnsi="Tahoma" w:cs="Tahoma"/>
        </w:rPr>
        <w:t>(z besedo: …………………………………………………………………….. evrov in 00/100).</w:t>
      </w:r>
    </w:p>
    <w:p w14:paraId="22DC1F84" w14:textId="77777777" w:rsidR="007C005C" w:rsidRPr="007C005C" w:rsidRDefault="007C005C" w:rsidP="007C005C">
      <w:pPr>
        <w:keepNext/>
        <w:ind w:left="1080"/>
        <w:jc w:val="both"/>
        <w:rPr>
          <w:rFonts w:ascii="Tahoma" w:hAnsi="Tahoma" w:cs="Tahoma"/>
        </w:rPr>
      </w:pPr>
    </w:p>
    <w:p w14:paraId="71B1C70B" w14:textId="77777777" w:rsidR="007C005C" w:rsidRPr="007C005C" w:rsidRDefault="007C005C" w:rsidP="007C005C">
      <w:pPr>
        <w:keepNext/>
        <w:jc w:val="both"/>
        <w:rPr>
          <w:rFonts w:ascii="Tahoma" w:hAnsi="Tahoma" w:cs="Tahoma"/>
        </w:rPr>
      </w:pPr>
      <w:r w:rsidRPr="007C005C">
        <w:rPr>
          <w:rFonts w:ascii="Tahoma" w:hAnsi="Tahoma" w:cs="Tahoma"/>
        </w:rPr>
        <w:t>Cena na enoto mere za obdelavo nasičenega aktivnega oglja je podana na kilogram (kg) mokrega nasičenega aktivnega oglja. V ceni na enoto mere za obdelavo nasičenega aktivnega oglja so upoštevani vsi stroški, potrebni za kvalitetno in pravočasno izvedbo predmeta tega okvirnega sporazuma in vključuje:</w:t>
      </w:r>
    </w:p>
    <w:p w14:paraId="4C2DE4C3" w14:textId="77777777" w:rsidR="007C005C" w:rsidRPr="007C005C" w:rsidRDefault="007C005C" w:rsidP="007C005C">
      <w:pPr>
        <w:keepNext/>
        <w:numPr>
          <w:ilvl w:val="0"/>
          <w:numId w:val="25"/>
        </w:numPr>
        <w:jc w:val="both"/>
        <w:rPr>
          <w:rFonts w:ascii="Tahoma" w:hAnsi="Tahoma" w:cs="Tahoma"/>
          <w:lang w:val="x-none"/>
        </w:rPr>
      </w:pPr>
      <w:r w:rsidRPr="007C005C">
        <w:rPr>
          <w:rFonts w:ascii="Tahoma" w:hAnsi="Tahoma" w:cs="Tahoma"/>
        </w:rPr>
        <w:t xml:space="preserve">strošek </w:t>
      </w:r>
      <w:r w:rsidRPr="007C005C">
        <w:rPr>
          <w:rFonts w:ascii="Tahoma" w:hAnsi="Tahoma" w:cs="Tahoma"/>
          <w:lang w:val="x-none"/>
        </w:rPr>
        <w:t xml:space="preserve">praznjenja </w:t>
      </w:r>
      <w:proofErr w:type="spellStart"/>
      <w:r w:rsidRPr="007C005C">
        <w:rPr>
          <w:rFonts w:ascii="Tahoma" w:hAnsi="Tahoma" w:cs="Tahoma"/>
          <w:lang w:val="x-none"/>
        </w:rPr>
        <w:t>adsorberja</w:t>
      </w:r>
      <w:proofErr w:type="spellEnd"/>
      <w:r w:rsidRPr="007C005C">
        <w:rPr>
          <w:rFonts w:ascii="Tahoma" w:hAnsi="Tahoma" w:cs="Tahoma"/>
          <w:lang w:val="x-none"/>
        </w:rPr>
        <w:t>/</w:t>
      </w:r>
      <w:proofErr w:type="spellStart"/>
      <w:r w:rsidRPr="007C005C">
        <w:rPr>
          <w:rFonts w:ascii="Tahoma" w:hAnsi="Tahoma" w:cs="Tahoma"/>
          <w:lang w:val="x-none"/>
        </w:rPr>
        <w:t>ev</w:t>
      </w:r>
      <w:proofErr w:type="spellEnd"/>
      <w:r w:rsidRPr="007C005C">
        <w:rPr>
          <w:rFonts w:ascii="Tahoma" w:hAnsi="Tahoma" w:cs="Tahoma"/>
          <w:lang w:val="x-none"/>
        </w:rPr>
        <w:t xml:space="preserve"> z nasičenim aktivnim ogljem</w:t>
      </w:r>
      <w:r w:rsidRPr="007C005C">
        <w:rPr>
          <w:rFonts w:ascii="Tahoma" w:hAnsi="Tahoma" w:cs="Tahoma"/>
        </w:rPr>
        <w:t>,</w:t>
      </w:r>
    </w:p>
    <w:p w14:paraId="17ADD8BF" w14:textId="77777777" w:rsidR="007C005C" w:rsidRPr="007C005C" w:rsidRDefault="007C005C" w:rsidP="007C005C">
      <w:pPr>
        <w:keepNext/>
        <w:numPr>
          <w:ilvl w:val="0"/>
          <w:numId w:val="25"/>
        </w:numPr>
        <w:jc w:val="both"/>
        <w:rPr>
          <w:rFonts w:ascii="Tahoma" w:hAnsi="Tahoma" w:cs="Tahoma"/>
          <w:lang w:val="x-none"/>
        </w:rPr>
      </w:pPr>
      <w:r w:rsidRPr="007C005C">
        <w:rPr>
          <w:rFonts w:ascii="Tahoma" w:hAnsi="Tahoma" w:cs="Tahoma"/>
          <w:lang w:val="x-none"/>
        </w:rPr>
        <w:t xml:space="preserve">strošek čiščenja notranjosti </w:t>
      </w:r>
      <w:proofErr w:type="spellStart"/>
      <w:r w:rsidRPr="007C005C">
        <w:rPr>
          <w:rFonts w:ascii="Tahoma" w:hAnsi="Tahoma" w:cs="Tahoma"/>
          <w:lang w:val="x-none"/>
        </w:rPr>
        <w:t>adsorberjev</w:t>
      </w:r>
      <w:proofErr w:type="spellEnd"/>
      <w:r w:rsidRPr="007C005C">
        <w:rPr>
          <w:rFonts w:ascii="Tahoma" w:hAnsi="Tahoma" w:cs="Tahoma"/>
          <w:lang w:val="x-none"/>
        </w:rPr>
        <w:t xml:space="preserve"> z vodo po izpraznitvi nasičenega aktivnega oglja</w:t>
      </w:r>
      <w:r w:rsidRPr="007C005C">
        <w:rPr>
          <w:rFonts w:ascii="Tahoma" w:hAnsi="Tahoma" w:cs="Tahoma"/>
        </w:rPr>
        <w:t>,</w:t>
      </w:r>
    </w:p>
    <w:p w14:paraId="0360CAF1" w14:textId="77777777" w:rsidR="007C005C" w:rsidRPr="007C005C" w:rsidRDefault="007C005C" w:rsidP="007C005C">
      <w:pPr>
        <w:keepNext/>
        <w:numPr>
          <w:ilvl w:val="0"/>
          <w:numId w:val="25"/>
        </w:numPr>
        <w:jc w:val="both"/>
        <w:rPr>
          <w:rFonts w:ascii="Tahoma" w:hAnsi="Tahoma" w:cs="Tahoma"/>
          <w:lang w:val="x-none"/>
        </w:rPr>
      </w:pPr>
      <w:r w:rsidRPr="007C005C">
        <w:rPr>
          <w:rFonts w:ascii="Tahoma" w:hAnsi="Tahoma" w:cs="Tahoma"/>
        </w:rPr>
        <w:t xml:space="preserve">strošek potrebnih cevi za praznjenje </w:t>
      </w:r>
      <w:proofErr w:type="spellStart"/>
      <w:r w:rsidRPr="007C005C">
        <w:rPr>
          <w:rFonts w:ascii="Tahoma" w:hAnsi="Tahoma" w:cs="Tahoma"/>
        </w:rPr>
        <w:t>adsorberjev</w:t>
      </w:r>
      <w:proofErr w:type="spellEnd"/>
      <w:r w:rsidRPr="007C005C">
        <w:rPr>
          <w:rFonts w:ascii="Tahoma" w:hAnsi="Tahoma" w:cs="Tahoma"/>
        </w:rPr>
        <w:t xml:space="preserve"> z aktivnim ogljem (povezava med avto cisterno in </w:t>
      </w:r>
      <w:proofErr w:type="spellStart"/>
      <w:r w:rsidRPr="007C005C">
        <w:rPr>
          <w:rFonts w:ascii="Tahoma" w:hAnsi="Tahoma" w:cs="Tahoma"/>
        </w:rPr>
        <w:t>adsorberjem</w:t>
      </w:r>
      <w:proofErr w:type="spellEnd"/>
      <w:r w:rsidRPr="007C005C">
        <w:rPr>
          <w:rFonts w:ascii="Tahoma" w:hAnsi="Tahoma" w:cs="Tahoma"/>
        </w:rPr>
        <w:t xml:space="preserve"> z fleksibilnimi gasilskimi cevmi),</w:t>
      </w:r>
    </w:p>
    <w:p w14:paraId="335631D4" w14:textId="77777777" w:rsidR="007C005C" w:rsidRPr="007C005C" w:rsidRDefault="007C005C" w:rsidP="007C005C">
      <w:pPr>
        <w:keepNext/>
        <w:numPr>
          <w:ilvl w:val="0"/>
          <w:numId w:val="25"/>
        </w:numPr>
        <w:jc w:val="both"/>
        <w:rPr>
          <w:rFonts w:ascii="Tahoma" w:hAnsi="Tahoma" w:cs="Tahoma"/>
        </w:rPr>
      </w:pPr>
      <w:r w:rsidRPr="007C005C">
        <w:rPr>
          <w:rFonts w:ascii="Tahoma" w:hAnsi="Tahoma" w:cs="Tahoma"/>
        </w:rPr>
        <w:t>strošek vseh potrebnih analiz in drugih potrebnih atestov s strani pristojnih institutov in laboratorijev,</w:t>
      </w:r>
    </w:p>
    <w:p w14:paraId="0CC2674A" w14:textId="77777777" w:rsidR="007C005C" w:rsidRPr="007C005C" w:rsidRDefault="007C005C" w:rsidP="007C005C">
      <w:pPr>
        <w:keepNext/>
        <w:numPr>
          <w:ilvl w:val="0"/>
          <w:numId w:val="25"/>
        </w:numPr>
        <w:jc w:val="both"/>
        <w:rPr>
          <w:rFonts w:ascii="Tahoma" w:hAnsi="Tahoma" w:cs="Tahoma"/>
        </w:rPr>
      </w:pPr>
      <w:r w:rsidRPr="007C005C">
        <w:rPr>
          <w:rFonts w:ascii="Tahoma" w:hAnsi="Tahoma" w:cs="Tahoma"/>
        </w:rPr>
        <w:t>strošek odvoza nasičenega aktivnega oglja v obdelavo,</w:t>
      </w:r>
    </w:p>
    <w:p w14:paraId="19012A1F" w14:textId="77777777" w:rsidR="007C005C" w:rsidRPr="007C005C" w:rsidRDefault="007C005C" w:rsidP="007C005C">
      <w:pPr>
        <w:keepNext/>
        <w:numPr>
          <w:ilvl w:val="0"/>
          <w:numId w:val="25"/>
        </w:numPr>
        <w:jc w:val="both"/>
        <w:rPr>
          <w:rFonts w:ascii="Tahoma" w:hAnsi="Tahoma" w:cs="Tahoma"/>
        </w:rPr>
      </w:pPr>
      <w:r w:rsidRPr="007C005C">
        <w:rPr>
          <w:rFonts w:ascii="Tahoma" w:hAnsi="Tahoma" w:cs="Tahoma"/>
        </w:rPr>
        <w:t>strošek obdelave nasičenega aktivnega oglja,</w:t>
      </w:r>
    </w:p>
    <w:p w14:paraId="5CB9AF7E" w14:textId="77777777" w:rsidR="007C005C" w:rsidRPr="007C005C" w:rsidRDefault="007C005C" w:rsidP="007C005C">
      <w:pPr>
        <w:keepNext/>
        <w:numPr>
          <w:ilvl w:val="0"/>
          <w:numId w:val="25"/>
        </w:numPr>
        <w:jc w:val="both"/>
        <w:rPr>
          <w:rFonts w:ascii="Tahoma" w:hAnsi="Tahoma" w:cs="Tahoma"/>
        </w:rPr>
      </w:pPr>
      <w:r w:rsidRPr="007C005C">
        <w:rPr>
          <w:rFonts w:ascii="Tahoma" w:hAnsi="Tahoma" w:cs="Tahoma"/>
        </w:rPr>
        <w:t xml:space="preserve">strošek potrebnih dovoljenj pristojnih institucij v Republiki Sloveniji in vsaki drugi državi, ki so povezana z obdelavo nasičenega aktivnega oglja v skladu z Uredbo (ES) št. 1013/2006 o pošiljkah odpadkov s spremembami, Uredbo o izvajanju Uredbe (ES) št. 1013/2006 o pošiljkah odpadkov (Ur. l. RS št. 71/07) ter Uredbo Komisije (ES) št. 1418/2007 glede izvoza nekaterih </w:t>
      </w:r>
      <w:r w:rsidRPr="007C005C">
        <w:rPr>
          <w:rFonts w:ascii="Tahoma" w:hAnsi="Tahoma" w:cs="Tahoma"/>
        </w:rPr>
        <w:lastRenderedPageBreak/>
        <w:t>odpadkov za obdelavo iz Priloge III ali IIIA k Uredbi (ES) št. 1013/2006 Evropskega parlamenta in Sveta v nekatere države, za katere se Sklep OECD o nadzoru prehoda odpadkov preko meja ne uporablja, v primeru, da bo potreben prevoz preko meje,</w:t>
      </w:r>
    </w:p>
    <w:p w14:paraId="5A8E5282" w14:textId="77777777" w:rsidR="007C005C" w:rsidRPr="007C005C" w:rsidRDefault="007C005C" w:rsidP="007C005C">
      <w:pPr>
        <w:keepNext/>
        <w:numPr>
          <w:ilvl w:val="0"/>
          <w:numId w:val="26"/>
        </w:numPr>
        <w:jc w:val="both"/>
        <w:rPr>
          <w:rFonts w:ascii="Tahoma" w:hAnsi="Tahoma" w:cs="Tahoma"/>
        </w:rPr>
      </w:pPr>
      <w:r w:rsidRPr="007C005C">
        <w:rPr>
          <w:rFonts w:ascii="Tahoma" w:hAnsi="Tahoma" w:cs="Tahoma"/>
        </w:rPr>
        <w:t>strošek vseh potrebnih garancij za izvedbo storitev,</w:t>
      </w:r>
    </w:p>
    <w:p w14:paraId="210027FC" w14:textId="77777777" w:rsidR="007C005C" w:rsidRPr="007C005C" w:rsidRDefault="007C005C" w:rsidP="007C005C">
      <w:pPr>
        <w:keepNext/>
        <w:numPr>
          <w:ilvl w:val="0"/>
          <w:numId w:val="26"/>
        </w:numPr>
        <w:jc w:val="both"/>
        <w:rPr>
          <w:rFonts w:ascii="Tahoma" w:hAnsi="Tahoma" w:cs="Tahoma"/>
        </w:rPr>
      </w:pPr>
      <w:r w:rsidRPr="007C005C">
        <w:rPr>
          <w:rFonts w:ascii="Tahoma" w:hAnsi="Tahoma" w:cs="Tahoma"/>
        </w:rPr>
        <w:t>vsi ostali spremljajoči stroški, ki so povezani z obdelavo nasičenega aktivnega oglja in vsemi potrebni rokovanji, ki pogojujejo varno delo,</w:t>
      </w:r>
    </w:p>
    <w:p w14:paraId="1E0AB176" w14:textId="77777777" w:rsidR="007C005C" w:rsidRPr="007C005C" w:rsidRDefault="007C005C" w:rsidP="007C005C">
      <w:pPr>
        <w:keepNext/>
        <w:numPr>
          <w:ilvl w:val="0"/>
          <w:numId w:val="27"/>
        </w:numPr>
        <w:jc w:val="both"/>
        <w:rPr>
          <w:rFonts w:ascii="Tahoma" w:hAnsi="Tahoma" w:cs="Tahoma"/>
        </w:rPr>
      </w:pPr>
      <w:r w:rsidRPr="007C005C">
        <w:rPr>
          <w:rFonts w:ascii="Tahoma" w:hAnsi="Tahoma" w:cs="Tahoma"/>
        </w:rPr>
        <w:t>vsi drugi nepredvideni stroški, ki so lahko povezani z obdelavo nasičenega aktivnega oglja in niso izrecno zajeti v tem stroškovniku, so pa nujno potrebni za izvedbo storitev.</w:t>
      </w:r>
    </w:p>
    <w:p w14:paraId="1B46B737" w14:textId="77777777" w:rsidR="007C005C" w:rsidRPr="007C005C" w:rsidRDefault="007C005C" w:rsidP="007C005C">
      <w:pPr>
        <w:keepNext/>
        <w:jc w:val="both"/>
        <w:rPr>
          <w:rFonts w:ascii="Tahoma" w:hAnsi="Tahoma" w:cs="Tahoma"/>
        </w:rPr>
      </w:pPr>
    </w:p>
    <w:p w14:paraId="02EF6711" w14:textId="77777777" w:rsidR="007C005C" w:rsidRPr="007C005C" w:rsidRDefault="007C005C" w:rsidP="007C005C">
      <w:pPr>
        <w:keepNext/>
        <w:keepLines/>
        <w:jc w:val="both"/>
        <w:rPr>
          <w:rFonts w:ascii="Tahoma" w:hAnsi="Tahoma" w:cs="Tahoma"/>
          <w:b/>
        </w:rPr>
      </w:pPr>
      <w:r w:rsidRPr="007C005C">
        <w:rPr>
          <w:rFonts w:ascii="Tahoma" w:hAnsi="Tahoma" w:cs="Tahoma"/>
          <w:b/>
        </w:rPr>
        <w:t>Sklop 1, Sklop 2:</w:t>
      </w:r>
    </w:p>
    <w:p w14:paraId="35519F7D" w14:textId="77777777" w:rsidR="007C005C" w:rsidRPr="007C005C" w:rsidRDefault="007C005C" w:rsidP="007C005C">
      <w:pPr>
        <w:keepNext/>
        <w:keepLines/>
        <w:jc w:val="both"/>
        <w:rPr>
          <w:rFonts w:ascii="Tahoma" w:hAnsi="Tahoma" w:cs="Tahoma"/>
        </w:rPr>
      </w:pPr>
      <w:r w:rsidRPr="007C005C">
        <w:rPr>
          <w:rFonts w:ascii="Tahoma" w:hAnsi="Tahoma" w:cs="Tahoma"/>
        </w:rPr>
        <w:t>Cena na enoto mere je v času veljavnosti okvirnega sporazuma fiksna, razen v primeru znižanja cen.</w:t>
      </w:r>
    </w:p>
    <w:p w14:paraId="17604D9D" w14:textId="77777777" w:rsidR="007C005C" w:rsidRPr="007C005C" w:rsidRDefault="007C005C" w:rsidP="007C005C">
      <w:pPr>
        <w:keepNext/>
        <w:keepLines/>
        <w:jc w:val="both"/>
        <w:rPr>
          <w:rFonts w:ascii="Tahoma" w:hAnsi="Tahoma" w:cs="Tahoma"/>
        </w:rPr>
      </w:pPr>
    </w:p>
    <w:p w14:paraId="648E4A4A" w14:textId="77777777" w:rsidR="007C005C" w:rsidRPr="007C005C" w:rsidRDefault="007C005C" w:rsidP="007C005C">
      <w:pPr>
        <w:keepNext/>
        <w:keepLines/>
        <w:numPr>
          <w:ilvl w:val="1"/>
          <w:numId w:val="4"/>
        </w:numPr>
        <w:tabs>
          <w:tab w:val="clear" w:pos="1440"/>
        </w:tabs>
        <w:ind w:left="426" w:hanging="426"/>
        <w:jc w:val="center"/>
        <w:rPr>
          <w:rFonts w:ascii="Tahoma" w:hAnsi="Tahoma" w:cs="Tahoma"/>
        </w:rPr>
      </w:pPr>
      <w:r w:rsidRPr="007C005C">
        <w:rPr>
          <w:rFonts w:ascii="Tahoma" w:hAnsi="Tahoma" w:cs="Tahoma"/>
        </w:rPr>
        <w:t>člen</w:t>
      </w:r>
    </w:p>
    <w:p w14:paraId="41C4D2F2" w14:textId="77777777" w:rsidR="007C005C" w:rsidRPr="007C005C" w:rsidRDefault="007C005C" w:rsidP="007C005C">
      <w:pPr>
        <w:keepNext/>
        <w:keepLines/>
        <w:rPr>
          <w:rFonts w:ascii="Tahoma" w:hAnsi="Tahoma" w:cs="Tahoma"/>
        </w:rPr>
      </w:pPr>
    </w:p>
    <w:p w14:paraId="36DD747E" w14:textId="77777777" w:rsidR="007C005C" w:rsidRPr="007C005C" w:rsidRDefault="007C005C" w:rsidP="007C005C">
      <w:pPr>
        <w:keepNext/>
        <w:keepLines/>
        <w:rPr>
          <w:rFonts w:ascii="Tahoma" w:hAnsi="Tahoma" w:cs="Tahoma"/>
          <w:b/>
        </w:rPr>
      </w:pPr>
      <w:r w:rsidRPr="007C005C">
        <w:rPr>
          <w:rFonts w:ascii="Tahoma" w:hAnsi="Tahoma" w:cs="Tahoma"/>
          <w:b/>
        </w:rPr>
        <w:t>Sklop 1:</w:t>
      </w:r>
    </w:p>
    <w:p w14:paraId="68CAD2CC" w14:textId="77777777" w:rsidR="007C005C" w:rsidRPr="007C005C" w:rsidRDefault="007C005C" w:rsidP="007C005C">
      <w:pPr>
        <w:keepNext/>
        <w:keepLines/>
        <w:jc w:val="both"/>
        <w:rPr>
          <w:rFonts w:ascii="Tahoma" w:hAnsi="Tahoma" w:cs="Tahoma"/>
        </w:rPr>
      </w:pPr>
      <w:r w:rsidRPr="007C005C">
        <w:rPr>
          <w:rFonts w:ascii="Tahoma" w:hAnsi="Tahoma" w:cs="Tahoma"/>
        </w:rPr>
        <w:t>Cena na enoto mere za dobavo novega aktivnega oglja</w:t>
      </w:r>
      <w:r w:rsidRPr="007C005C">
        <w:rPr>
          <w:rFonts w:ascii="Tahoma" w:hAnsi="Tahoma" w:cs="Tahoma"/>
          <w:b/>
        </w:rPr>
        <w:t>, ki se uporablja pri čiščenju deponijskega plina</w:t>
      </w:r>
      <w:r w:rsidRPr="007C005C">
        <w:rPr>
          <w:rFonts w:ascii="Tahoma" w:hAnsi="Tahoma" w:cs="Tahoma"/>
        </w:rPr>
        <w:t>, navedena v ponudbenem predračunu, znaša</w:t>
      </w:r>
    </w:p>
    <w:p w14:paraId="4805D1D2" w14:textId="77777777" w:rsidR="007C005C" w:rsidRPr="007C005C" w:rsidRDefault="007C005C" w:rsidP="007C005C">
      <w:pPr>
        <w:keepNext/>
        <w:keepLines/>
        <w:jc w:val="both"/>
        <w:rPr>
          <w:rFonts w:ascii="Tahoma" w:hAnsi="Tahoma" w:cs="Tahoma"/>
        </w:rPr>
      </w:pPr>
    </w:p>
    <w:tbl>
      <w:tblPr>
        <w:tblW w:w="0" w:type="auto"/>
        <w:jc w:val="center"/>
        <w:tblBorders>
          <w:bottom w:val="single" w:sz="4" w:space="0" w:color="auto"/>
        </w:tblBorders>
        <w:tblLook w:val="04A0" w:firstRow="1" w:lastRow="0" w:firstColumn="1" w:lastColumn="0" w:noHBand="0" w:noVBand="1"/>
      </w:tblPr>
      <w:tblGrid>
        <w:gridCol w:w="4263"/>
      </w:tblGrid>
      <w:tr w:rsidR="007C005C" w:rsidRPr="007C005C" w14:paraId="5743AEFE" w14:textId="77777777" w:rsidTr="00AC6E23">
        <w:trPr>
          <w:jc w:val="center"/>
        </w:trPr>
        <w:tc>
          <w:tcPr>
            <w:tcW w:w="0" w:type="auto"/>
            <w:shd w:val="clear" w:color="auto" w:fill="auto"/>
          </w:tcPr>
          <w:p w14:paraId="224F4CD8" w14:textId="61E4D077" w:rsidR="007C005C" w:rsidRPr="007C005C" w:rsidRDefault="007C005C" w:rsidP="007C005C">
            <w:pPr>
              <w:keepNext/>
              <w:keepLines/>
              <w:jc w:val="both"/>
              <w:rPr>
                <w:rFonts w:ascii="Tahoma" w:hAnsi="Tahoma" w:cs="Tahoma"/>
              </w:rPr>
            </w:pPr>
            <w:r w:rsidRPr="007C005C">
              <w:rPr>
                <w:rFonts w:ascii="Tahoma" w:hAnsi="Tahoma" w:cs="Tahoma"/>
              </w:rPr>
              <w:t xml:space="preserve">                                        EUR/kg</w:t>
            </w:r>
            <w:r w:rsidR="00E178E2">
              <w:rPr>
                <w:rFonts w:ascii="Tahoma" w:hAnsi="Tahoma" w:cs="Tahoma"/>
              </w:rPr>
              <w:t xml:space="preserve"> brez DDV</w:t>
            </w:r>
          </w:p>
        </w:tc>
      </w:tr>
    </w:tbl>
    <w:p w14:paraId="5A9D2CC6" w14:textId="77777777" w:rsidR="007C005C" w:rsidRPr="007C005C" w:rsidRDefault="007C005C" w:rsidP="007C005C">
      <w:pPr>
        <w:keepNext/>
        <w:keepLines/>
        <w:jc w:val="both"/>
        <w:rPr>
          <w:rFonts w:ascii="Tahoma" w:hAnsi="Tahoma" w:cs="Tahoma"/>
        </w:rPr>
      </w:pPr>
    </w:p>
    <w:p w14:paraId="5ACB945A" w14:textId="77777777" w:rsidR="007C005C" w:rsidRPr="007C005C" w:rsidRDefault="007C005C" w:rsidP="007C005C">
      <w:pPr>
        <w:keepNext/>
        <w:keepLines/>
        <w:jc w:val="both"/>
        <w:rPr>
          <w:rFonts w:ascii="Tahoma" w:hAnsi="Tahoma" w:cs="Tahoma"/>
        </w:rPr>
      </w:pPr>
      <w:r w:rsidRPr="007C005C">
        <w:rPr>
          <w:rFonts w:ascii="Tahoma" w:hAnsi="Tahoma" w:cs="Tahoma"/>
        </w:rPr>
        <w:t>(z besedo: …………………………………………………………………….. evrov in 00/100).</w:t>
      </w:r>
    </w:p>
    <w:p w14:paraId="4F07142A" w14:textId="77777777" w:rsidR="007C005C" w:rsidRPr="007C005C" w:rsidRDefault="007C005C" w:rsidP="007C005C">
      <w:pPr>
        <w:keepNext/>
        <w:keepLines/>
        <w:jc w:val="both"/>
        <w:rPr>
          <w:rFonts w:ascii="Tahoma" w:hAnsi="Tahoma" w:cs="Tahoma"/>
        </w:rPr>
      </w:pPr>
    </w:p>
    <w:p w14:paraId="5D9D766F" w14:textId="77777777" w:rsidR="007C005C" w:rsidRPr="007C005C" w:rsidRDefault="007C005C" w:rsidP="007C005C">
      <w:pPr>
        <w:keepNext/>
        <w:keepLines/>
        <w:jc w:val="both"/>
        <w:rPr>
          <w:rFonts w:ascii="Tahoma" w:hAnsi="Tahoma" w:cs="Tahoma"/>
          <w:b/>
        </w:rPr>
      </w:pPr>
      <w:r w:rsidRPr="007C005C">
        <w:rPr>
          <w:rFonts w:ascii="Tahoma" w:hAnsi="Tahoma" w:cs="Tahoma"/>
          <w:b/>
        </w:rPr>
        <w:t>Sklop 2:</w:t>
      </w:r>
    </w:p>
    <w:p w14:paraId="7CD55EBB" w14:textId="20942B6D" w:rsidR="007C005C" w:rsidRPr="007C005C" w:rsidRDefault="007C005C" w:rsidP="007C005C">
      <w:pPr>
        <w:keepNext/>
        <w:keepLines/>
        <w:jc w:val="both"/>
        <w:rPr>
          <w:rFonts w:ascii="Tahoma" w:hAnsi="Tahoma" w:cs="Tahoma"/>
        </w:rPr>
      </w:pPr>
      <w:r w:rsidRPr="007C005C">
        <w:rPr>
          <w:rFonts w:ascii="Tahoma" w:hAnsi="Tahoma" w:cs="Tahoma"/>
        </w:rPr>
        <w:t xml:space="preserve">Cena na enoto mere za obdelavo nasičenega </w:t>
      </w:r>
      <w:r w:rsidR="00F56728">
        <w:rPr>
          <w:rFonts w:ascii="Tahoma" w:hAnsi="Tahoma" w:cs="Tahoma"/>
          <w:b/>
        </w:rPr>
        <w:t>aktivnega oglja</w:t>
      </w:r>
      <w:r w:rsidRPr="007C005C">
        <w:rPr>
          <w:rFonts w:ascii="Tahoma" w:hAnsi="Tahoma" w:cs="Tahoma"/>
          <w:b/>
        </w:rPr>
        <w:t>, ki se uporablja pri čiščenju deponijskega plina</w:t>
      </w:r>
      <w:r w:rsidRPr="007C005C">
        <w:rPr>
          <w:rFonts w:ascii="Tahoma" w:hAnsi="Tahoma" w:cs="Tahoma"/>
        </w:rPr>
        <w:t>, navedena v ponudbenem predračunu, znaša</w:t>
      </w:r>
    </w:p>
    <w:p w14:paraId="20A0270B" w14:textId="77777777" w:rsidR="007C005C" w:rsidRPr="007C005C" w:rsidRDefault="007C005C" w:rsidP="007C005C">
      <w:pPr>
        <w:keepNext/>
        <w:keepLines/>
        <w:jc w:val="both"/>
        <w:rPr>
          <w:rFonts w:ascii="Tahoma" w:hAnsi="Tahoma" w:cs="Tahoma"/>
        </w:rPr>
      </w:pPr>
    </w:p>
    <w:tbl>
      <w:tblPr>
        <w:tblW w:w="0" w:type="auto"/>
        <w:jc w:val="center"/>
        <w:tblBorders>
          <w:bottom w:val="single" w:sz="4" w:space="0" w:color="auto"/>
        </w:tblBorders>
        <w:tblLook w:val="04A0" w:firstRow="1" w:lastRow="0" w:firstColumn="1" w:lastColumn="0" w:noHBand="0" w:noVBand="1"/>
      </w:tblPr>
      <w:tblGrid>
        <w:gridCol w:w="4263"/>
      </w:tblGrid>
      <w:tr w:rsidR="007C005C" w:rsidRPr="007C005C" w14:paraId="0698CAAA" w14:textId="77777777" w:rsidTr="00AC6E23">
        <w:trPr>
          <w:jc w:val="center"/>
        </w:trPr>
        <w:tc>
          <w:tcPr>
            <w:tcW w:w="0" w:type="auto"/>
            <w:shd w:val="clear" w:color="auto" w:fill="auto"/>
          </w:tcPr>
          <w:p w14:paraId="3B069542" w14:textId="2690E26E" w:rsidR="007C005C" w:rsidRPr="007C005C" w:rsidRDefault="007C005C" w:rsidP="007C005C">
            <w:pPr>
              <w:keepNext/>
              <w:keepLines/>
              <w:jc w:val="both"/>
              <w:rPr>
                <w:rFonts w:ascii="Tahoma" w:hAnsi="Tahoma" w:cs="Tahoma"/>
              </w:rPr>
            </w:pPr>
            <w:r w:rsidRPr="007C005C">
              <w:rPr>
                <w:rFonts w:ascii="Tahoma" w:hAnsi="Tahoma" w:cs="Tahoma"/>
              </w:rPr>
              <w:t xml:space="preserve">                                        EUR/kg</w:t>
            </w:r>
            <w:r w:rsidR="00E178E2">
              <w:rPr>
                <w:rFonts w:ascii="Tahoma" w:hAnsi="Tahoma" w:cs="Tahoma"/>
              </w:rPr>
              <w:t xml:space="preserve"> brez DDV</w:t>
            </w:r>
          </w:p>
        </w:tc>
      </w:tr>
    </w:tbl>
    <w:p w14:paraId="2EA38C63" w14:textId="77777777" w:rsidR="007C005C" w:rsidRPr="007C005C" w:rsidRDefault="007C005C" w:rsidP="007C005C">
      <w:pPr>
        <w:keepNext/>
        <w:keepLines/>
        <w:jc w:val="both"/>
        <w:rPr>
          <w:rFonts w:ascii="Tahoma" w:hAnsi="Tahoma" w:cs="Tahoma"/>
        </w:rPr>
      </w:pPr>
    </w:p>
    <w:p w14:paraId="534D8762" w14:textId="77777777" w:rsidR="007C005C" w:rsidRPr="007C005C" w:rsidRDefault="007C005C" w:rsidP="007C005C">
      <w:pPr>
        <w:keepNext/>
        <w:keepLines/>
        <w:jc w:val="both"/>
        <w:rPr>
          <w:rFonts w:ascii="Tahoma" w:hAnsi="Tahoma" w:cs="Tahoma"/>
        </w:rPr>
      </w:pPr>
      <w:r w:rsidRPr="007C005C">
        <w:rPr>
          <w:rFonts w:ascii="Tahoma" w:hAnsi="Tahoma" w:cs="Tahoma"/>
        </w:rPr>
        <w:t>(z besedo: …………………………………………………………………….. evrov in 00/100).</w:t>
      </w:r>
    </w:p>
    <w:p w14:paraId="604F9723" w14:textId="77777777" w:rsidR="007C005C" w:rsidRPr="007C005C" w:rsidRDefault="007C005C" w:rsidP="007C005C">
      <w:pPr>
        <w:keepNext/>
        <w:keepLines/>
        <w:jc w:val="both"/>
        <w:rPr>
          <w:rFonts w:ascii="Tahoma" w:hAnsi="Tahoma" w:cs="Tahoma"/>
        </w:rPr>
      </w:pPr>
    </w:p>
    <w:p w14:paraId="68660011" w14:textId="77777777" w:rsidR="007C005C" w:rsidRPr="007C005C" w:rsidRDefault="007C005C" w:rsidP="007C005C">
      <w:pPr>
        <w:keepNext/>
        <w:keepLines/>
        <w:jc w:val="both"/>
        <w:rPr>
          <w:rFonts w:ascii="Tahoma" w:hAnsi="Tahoma" w:cs="Tahoma"/>
          <w:b/>
        </w:rPr>
      </w:pPr>
      <w:r w:rsidRPr="007C005C">
        <w:rPr>
          <w:rFonts w:ascii="Tahoma" w:hAnsi="Tahoma" w:cs="Tahoma"/>
          <w:b/>
        </w:rPr>
        <w:t>Sklop 1, Sklop 2:</w:t>
      </w:r>
    </w:p>
    <w:p w14:paraId="2C1D6AA9" w14:textId="77777777" w:rsidR="007C005C" w:rsidRPr="007C005C" w:rsidRDefault="007C005C" w:rsidP="007C005C">
      <w:pPr>
        <w:keepNext/>
        <w:keepLines/>
        <w:jc w:val="both"/>
        <w:rPr>
          <w:rFonts w:ascii="Tahoma" w:hAnsi="Tahoma" w:cs="Tahoma"/>
        </w:rPr>
      </w:pPr>
      <w:r w:rsidRPr="007C005C">
        <w:rPr>
          <w:rFonts w:ascii="Tahoma" w:hAnsi="Tahoma" w:cs="Tahoma"/>
        </w:rPr>
        <w:t>Cena na enoto mere je v času veljavnosti okvirnega sporazuma fiksna, razen v primeru znižanja cen.</w:t>
      </w:r>
    </w:p>
    <w:p w14:paraId="7F91B11A" w14:textId="77777777" w:rsidR="007C005C" w:rsidRPr="007C005C" w:rsidRDefault="007C005C" w:rsidP="007C005C">
      <w:pPr>
        <w:keepNext/>
        <w:keepLines/>
        <w:rPr>
          <w:rFonts w:ascii="Tahoma" w:hAnsi="Tahoma" w:cs="Tahoma"/>
        </w:rPr>
      </w:pPr>
    </w:p>
    <w:p w14:paraId="13443F3D" w14:textId="77777777" w:rsidR="007C005C" w:rsidRPr="007C005C" w:rsidRDefault="007C005C" w:rsidP="007C005C">
      <w:pPr>
        <w:keepNext/>
        <w:keepLines/>
        <w:numPr>
          <w:ilvl w:val="1"/>
          <w:numId w:val="4"/>
        </w:numPr>
        <w:tabs>
          <w:tab w:val="clear" w:pos="1440"/>
        </w:tabs>
        <w:ind w:left="426" w:hanging="426"/>
        <w:jc w:val="center"/>
        <w:rPr>
          <w:rFonts w:ascii="Tahoma" w:hAnsi="Tahoma" w:cs="Tahoma"/>
        </w:rPr>
      </w:pPr>
      <w:r w:rsidRPr="007C005C">
        <w:rPr>
          <w:rFonts w:ascii="Tahoma" w:hAnsi="Tahoma" w:cs="Tahoma"/>
        </w:rPr>
        <w:t>člen</w:t>
      </w:r>
    </w:p>
    <w:p w14:paraId="3C3AC653" w14:textId="77777777" w:rsidR="007C005C" w:rsidRPr="007C005C" w:rsidRDefault="007C005C" w:rsidP="007C005C">
      <w:pPr>
        <w:keepNext/>
        <w:keepLines/>
        <w:rPr>
          <w:rFonts w:ascii="Tahoma" w:hAnsi="Tahoma" w:cs="Tahoma"/>
        </w:rPr>
      </w:pPr>
    </w:p>
    <w:p w14:paraId="35D73CB6" w14:textId="77777777" w:rsidR="007C005C" w:rsidRPr="007C005C" w:rsidRDefault="007C005C" w:rsidP="007C005C">
      <w:pPr>
        <w:keepNext/>
        <w:keepLines/>
        <w:rPr>
          <w:rFonts w:ascii="Tahoma" w:hAnsi="Tahoma" w:cs="Tahoma"/>
          <w:b/>
        </w:rPr>
      </w:pPr>
      <w:r w:rsidRPr="007C005C">
        <w:rPr>
          <w:rFonts w:ascii="Tahoma" w:hAnsi="Tahoma" w:cs="Tahoma"/>
          <w:b/>
        </w:rPr>
        <w:t>Sklop 1:</w:t>
      </w:r>
    </w:p>
    <w:p w14:paraId="1D40F4CD" w14:textId="77777777" w:rsidR="007C005C" w:rsidRPr="007C005C" w:rsidRDefault="007C005C" w:rsidP="007C005C">
      <w:pPr>
        <w:keepNext/>
        <w:jc w:val="both"/>
        <w:rPr>
          <w:rFonts w:ascii="Tahoma" w:hAnsi="Tahoma" w:cs="Tahoma"/>
        </w:rPr>
      </w:pPr>
      <w:r w:rsidRPr="007C005C">
        <w:rPr>
          <w:rFonts w:ascii="Tahoma" w:hAnsi="Tahoma" w:cs="Tahoma"/>
        </w:rPr>
        <w:t xml:space="preserve">Cena na enoto mere za </w:t>
      </w:r>
      <w:r w:rsidRPr="007C005C">
        <w:rPr>
          <w:rFonts w:ascii="Tahoma" w:hAnsi="Tahoma" w:cs="Tahoma"/>
          <w:b/>
        </w:rPr>
        <w:t>dobavo novega aktivnega oglja, ki se uporablja pri čiščenju bioplina</w:t>
      </w:r>
      <w:r w:rsidRPr="007C005C">
        <w:rPr>
          <w:rFonts w:ascii="Tahoma" w:hAnsi="Tahoma" w:cs="Tahoma"/>
        </w:rPr>
        <w:t>, navedena v ponudbenem predračunu, znaša</w:t>
      </w:r>
    </w:p>
    <w:p w14:paraId="5FFC186A" w14:textId="77777777" w:rsidR="007C005C" w:rsidRPr="007C005C" w:rsidRDefault="007C005C" w:rsidP="007C005C">
      <w:pPr>
        <w:keepNext/>
        <w:ind w:left="1080"/>
        <w:jc w:val="both"/>
        <w:rPr>
          <w:rFonts w:ascii="Tahoma" w:hAnsi="Tahoma" w:cs="Tahoma"/>
        </w:rPr>
      </w:pPr>
    </w:p>
    <w:tbl>
      <w:tblPr>
        <w:tblW w:w="0" w:type="auto"/>
        <w:jc w:val="center"/>
        <w:tblBorders>
          <w:bottom w:val="single" w:sz="4" w:space="0" w:color="auto"/>
        </w:tblBorders>
        <w:tblLook w:val="04A0" w:firstRow="1" w:lastRow="0" w:firstColumn="1" w:lastColumn="0" w:noHBand="0" w:noVBand="1"/>
      </w:tblPr>
      <w:tblGrid>
        <w:gridCol w:w="4263"/>
      </w:tblGrid>
      <w:tr w:rsidR="007C005C" w:rsidRPr="007C005C" w14:paraId="1CE53750" w14:textId="77777777" w:rsidTr="00AC6E23">
        <w:trPr>
          <w:jc w:val="center"/>
        </w:trPr>
        <w:tc>
          <w:tcPr>
            <w:tcW w:w="0" w:type="auto"/>
            <w:shd w:val="clear" w:color="auto" w:fill="auto"/>
          </w:tcPr>
          <w:p w14:paraId="65418055" w14:textId="11956A3C" w:rsidR="007C005C" w:rsidRPr="007C005C" w:rsidRDefault="007C005C" w:rsidP="007C005C">
            <w:pPr>
              <w:keepNext/>
              <w:jc w:val="both"/>
              <w:rPr>
                <w:rFonts w:ascii="Tahoma" w:hAnsi="Tahoma" w:cs="Tahoma"/>
              </w:rPr>
            </w:pPr>
            <w:r w:rsidRPr="007C005C">
              <w:rPr>
                <w:rFonts w:ascii="Tahoma" w:hAnsi="Tahoma" w:cs="Tahoma"/>
              </w:rPr>
              <w:t xml:space="preserve">                                        EUR/kg</w:t>
            </w:r>
            <w:r w:rsidR="00E178E2">
              <w:rPr>
                <w:rFonts w:ascii="Tahoma" w:hAnsi="Tahoma" w:cs="Tahoma"/>
              </w:rPr>
              <w:t xml:space="preserve"> brez DDV</w:t>
            </w:r>
          </w:p>
        </w:tc>
      </w:tr>
    </w:tbl>
    <w:p w14:paraId="2087CA43" w14:textId="77777777" w:rsidR="007C005C" w:rsidRPr="007C005C" w:rsidRDefault="007C005C" w:rsidP="007C005C">
      <w:pPr>
        <w:keepNext/>
        <w:jc w:val="both"/>
        <w:rPr>
          <w:rFonts w:ascii="Tahoma" w:hAnsi="Tahoma" w:cs="Tahoma"/>
        </w:rPr>
      </w:pPr>
    </w:p>
    <w:p w14:paraId="146729C9" w14:textId="77777777" w:rsidR="007C005C" w:rsidRPr="007C005C" w:rsidRDefault="007C005C" w:rsidP="007C005C">
      <w:pPr>
        <w:keepNext/>
        <w:jc w:val="center"/>
        <w:rPr>
          <w:rFonts w:ascii="Tahoma" w:hAnsi="Tahoma" w:cs="Tahoma"/>
        </w:rPr>
      </w:pPr>
      <w:r w:rsidRPr="007C005C">
        <w:rPr>
          <w:rFonts w:ascii="Tahoma" w:hAnsi="Tahoma" w:cs="Tahoma"/>
        </w:rPr>
        <w:t>(z besedo: …………………………………………………………………….. evrov in 00/100).</w:t>
      </w:r>
    </w:p>
    <w:p w14:paraId="54BAB565" w14:textId="77777777" w:rsidR="007C005C" w:rsidRPr="007C005C" w:rsidRDefault="007C005C" w:rsidP="007C005C">
      <w:pPr>
        <w:keepNext/>
        <w:ind w:left="1080"/>
        <w:jc w:val="both"/>
        <w:rPr>
          <w:rFonts w:ascii="Tahoma" w:hAnsi="Tahoma" w:cs="Tahoma"/>
        </w:rPr>
      </w:pPr>
    </w:p>
    <w:p w14:paraId="19CDD86F" w14:textId="77777777" w:rsidR="007C005C" w:rsidRPr="007C005C" w:rsidRDefault="007C005C" w:rsidP="007C005C">
      <w:pPr>
        <w:keepNext/>
        <w:jc w:val="both"/>
        <w:rPr>
          <w:rFonts w:ascii="Tahoma" w:hAnsi="Tahoma" w:cs="Tahoma"/>
          <w:b/>
        </w:rPr>
      </w:pPr>
      <w:r w:rsidRPr="007C005C">
        <w:rPr>
          <w:rFonts w:ascii="Tahoma" w:hAnsi="Tahoma" w:cs="Tahoma"/>
          <w:b/>
        </w:rPr>
        <w:t>Sklop 2:</w:t>
      </w:r>
    </w:p>
    <w:p w14:paraId="08F4CDA7" w14:textId="77777777" w:rsidR="007C005C" w:rsidRPr="007C005C" w:rsidRDefault="007C005C" w:rsidP="007C005C">
      <w:pPr>
        <w:keepNext/>
        <w:jc w:val="both"/>
        <w:rPr>
          <w:rFonts w:ascii="Tahoma" w:hAnsi="Tahoma" w:cs="Tahoma"/>
        </w:rPr>
      </w:pPr>
      <w:r w:rsidRPr="007C005C">
        <w:rPr>
          <w:rFonts w:ascii="Tahoma" w:hAnsi="Tahoma" w:cs="Tahoma"/>
        </w:rPr>
        <w:t xml:space="preserve">Cena na enoto mere za </w:t>
      </w:r>
      <w:r w:rsidRPr="007C005C">
        <w:rPr>
          <w:rFonts w:ascii="Tahoma" w:hAnsi="Tahoma" w:cs="Tahoma"/>
          <w:b/>
        </w:rPr>
        <w:t>obdelavo nasičenega aktivnega oglja, ki se uporablja pri čiščenju bioplina</w:t>
      </w:r>
      <w:r w:rsidRPr="007C005C">
        <w:rPr>
          <w:rFonts w:ascii="Tahoma" w:hAnsi="Tahoma" w:cs="Tahoma"/>
        </w:rPr>
        <w:t>, navedena v ponudbenem predračunu, znaša</w:t>
      </w:r>
    </w:p>
    <w:p w14:paraId="32824367" w14:textId="77777777" w:rsidR="007C005C" w:rsidRPr="007C005C" w:rsidRDefault="007C005C" w:rsidP="007C005C">
      <w:pPr>
        <w:keepNext/>
        <w:ind w:left="1080"/>
        <w:rPr>
          <w:rFonts w:ascii="Tahoma" w:hAnsi="Tahoma" w:cs="Tahoma"/>
        </w:rPr>
      </w:pPr>
    </w:p>
    <w:tbl>
      <w:tblPr>
        <w:tblW w:w="0" w:type="auto"/>
        <w:jc w:val="center"/>
        <w:tblBorders>
          <w:bottom w:val="single" w:sz="4" w:space="0" w:color="auto"/>
        </w:tblBorders>
        <w:tblLook w:val="04A0" w:firstRow="1" w:lastRow="0" w:firstColumn="1" w:lastColumn="0" w:noHBand="0" w:noVBand="1"/>
      </w:tblPr>
      <w:tblGrid>
        <w:gridCol w:w="5343"/>
      </w:tblGrid>
      <w:tr w:rsidR="007C005C" w:rsidRPr="007C005C" w14:paraId="791BC832" w14:textId="77777777" w:rsidTr="00AC6E23">
        <w:trPr>
          <w:jc w:val="center"/>
        </w:trPr>
        <w:tc>
          <w:tcPr>
            <w:tcW w:w="0" w:type="auto"/>
            <w:shd w:val="clear" w:color="auto" w:fill="auto"/>
          </w:tcPr>
          <w:p w14:paraId="4A60A80D" w14:textId="232D4B4B" w:rsidR="007C005C" w:rsidRPr="007C005C" w:rsidRDefault="007C005C" w:rsidP="007C005C">
            <w:pPr>
              <w:keepNext/>
              <w:ind w:left="1080"/>
              <w:jc w:val="both"/>
              <w:rPr>
                <w:rFonts w:ascii="Tahoma" w:hAnsi="Tahoma" w:cs="Tahoma"/>
              </w:rPr>
            </w:pPr>
            <w:r w:rsidRPr="007C005C">
              <w:rPr>
                <w:rFonts w:ascii="Tahoma" w:hAnsi="Tahoma" w:cs="Tahoma"/>
              </w:rPr>
              <w:t xml:space="preserve">                                        EUR/kg</w:t>
            </w:r>
            <w:r w:rsidR="00E178E2">
              <w:rPr>
                <w:rFonts w:ascii="Tahoma" w:hAnsi="Tahoma" w:cs="Tahoma"/>
              </w:rPr>
              <w:t xml:space="preserve"> brez DDV</w:t>
            </w:r>
          </w:p>
        </w:tc>
      </w:tr>
    </w:tbl>
    <w:p w14:paraId="39DC1F53" w14:textId="77777777" w:rsidR="007C005C" w:rsidRPr="007C005C" w:rsidRDefault="007C005C" w:rsidP="007C005C">
      <w:pPr>
        <w:keepNext/>
        <w:jc w:val="both"/>
        <w:rPr>
          <w:rFonts w:ascii="Tahoma" w:hAnsi="Tahoma" w:cs="Tahoma"/>
        </w:rPr>
      </w:pPr>
    </w:p>
    <w:p w14:paraId="4CAA820D" w14:textId="77777777" w:rsidR="007C005C" w:rsidRPr="007C005C" w:rsidRDefault="007C005C" w:rsidP="007C005C">
      <w:pPr>
        <w:keepNext/>
        <w:jc w:val="center"/>
        <w:rPr>
          <w:rFonts w:ascii="Tahoma" w:hAnsi="Tahoma" w:cs="Tahoma"/>
        </w:rPr>
      </w:pPr>
      <w:r w:rsidRPr="007C005C">
        <w:rPr>
          <w:rFonts w:ascii="Tahoma" w:hAnsi="Tahoma" w:cs="Tahoma"/>
        </w:rPr>
        <w:t>(z besedo: …………………………………………………………………….. evrov in 00/100).</w:t>
      </w:r>
    </w:p>
    <w:p w14:paraId="444C10D4" w14:textId="77777777" w:rsidR="007C005C" w:rsidRPr="007C005C" w:rsidRDefault="007C005C" w:rsidP="007C005C">
      <w:pPr>
        <w:keepNext/>
        <w:jc w:val="both"/>
        <w:rPr>
          <w:rFonts w:ascii="Tahoma" w:hAnsi="Tahoma" w:cs="Tahoma"/>
        </w:rPr>
      </w:pPr>
    </w:p>
    <w:p w14:paraId="352E6245" w14:textId="77777777" w:rsidR="007C005C" w:rsidRPr="007C005C" w:rsidRDefault="007C005C" w:rsidP="007C005C">
      <w:pPr>
        <w:keepNext/>
        <w:keepLines/>
        <w:jc w:val="both"/>
        <w:rPr>
          <w:rFonts w:ascii="Tahoma" w:hAnsi="Tahoma" w:cs="Tahoma"/>
          <w:b/>
        </w:rPr>
      </w:pPr>
      <w:r w:rsidRPr="007C005C">
        <w:rPr>
          <w:rFonts w:ascii="Tahoma" w:hAnsi="Tahoma" w:cs="Tahoma"/>
          <w:b/>
        </w:rPr>
        <w:t>Sklop 1, Sklop 2:</w:t>
      </w:r>
    </w:p>
    <w:p w14:paraId="4F7CAEF5" w14:textId="77777777" w:rsidR="007C005C" w:rsidRDefault="007C005C" w:rsidP="007C005C">
      <w:pPr>
        <w:keepNext/>
        <w:jc w:val="both"/>
        <w:rPr>
          <w:rFonts w:ascii="Tahoma" w:hAnsi="Tahoma" w:cs="Tahoma"/>
        </w:rPr>
      </w:pPr>
      <w:r w:rsidRPr="007C005C">
        <w:rPr>
          <w:rFonts w:ascii="Tahoma" w:hAnsi="Tahoma" w:cs="Tahoma"/>
        </w:rPr>
        <w:t>Cena na enoto mere je v času veljavnosti okvirnega sporazuma fiksna</w:t>
      </w:r>
      <w:r w:rsidR="00E619B3">
        <w:rPr>
          <w:rFonts w:ascii="Tahoma" w:hAnsi="Tahoma" w:cs="Tahoma"/>
        </w:rPr>
        <w:t>, razen v primeru znižanja cen.</w:t>
      </w:r>
    </w:p>
    <w:p w14:paraId="7D50C830" w14:textId="77777777" w:rsidR="00E619B3" w:rsidRDefault="00E619B3" w:rsidP="007C005C">
      <w:pPr>
        <w:keepNext/>
        <w:jc w:val="both"/>
        <w:rPr>
          <w:rFonts w:ascii="Tahoma" w:hAnsi="Tahoma" w:cs="Tahoma"/>
        </w:rPr>
      </w:pPr>
    </w:p>
    <w:p w14:paraId="1F1CDBD1" w14:textId="77777777" w:rsidR="00E619B3" w:rsidRDefault="00E619B3" w:rsidP="007C005C">
      <w:pPr>
        <w:keepNext/>
        <w:jc w:val="both"/>
        <w:rPr>
          <w:rFonts w:ascii="Tahoma" w:hAnsi="Tahoma" w:cs="Tahoma"/>
        </w:rPr>
      </w:pPr>
    </w:p>
    <w:p w14:paraId="31299680" w14:textId="77777777" w:rsidR="00E619B3" w:rsidRPr="007C005C" w:rsidRDefault="00E619B3" w:rsidP="007C005C">
      <w:pPr>
        <w:keepNext/>
        <w:jc w:val="both"/>
        <w:rPr>
          <w:rFonts w:ascii="Tahoma" w:hAnsi="Tahoma" w:cs="Tahoma"/>
        </w:rPr>
      </w:pPr>
    </w:p>
    <w:p w14:paraId="237F8179" w14:textId="77777777" w:rsidR="007C005C" w:rsidRPr="007C005C" w:rsidRDefault="007C005C" w:rsidP="007C005C">
      <w:pPr>
        <w:keepNext/>
        <w:jc w:val="both"/>
        <w:rPr>
          <w:rFonts w:ascii="Tahoma" w:hAnsi="Tahoma" w:cs="Tahoma"/>
        </w:rPr>
      </w:pPr>
    </w:p>
    <w:p w14:paraId="6D96B1AE" w14:textId="77777777" w:rsidR="007C005C" w:rsidRPr="007C005C" w:rsidRDefault="007C005C" w:rsidP="007C005C">
      <w:pPr>
        <w:keepNext/>
        <w:keepLines/>
        <w:numPr>
          <w:ilvl w:val="1"/>
          <w:numId w:val="4"/>
        </w:numPr>
        <w:tabs>
          <w:tab w:val="clear" w:pos="1440"/>
        </w:tabs>
        <w:ind w:left="426" w:hanging="426"/>
        <w:jc w:val="center"/>
        <w:rPr>
          <w:rFonts w:ascii="Tahoma" w:hAnsi="Tahoma" w:cs="Tahoma"/>
        </w:rPr>
      </w:pPr>
      <w:r w:rsidRPr="007C005C">
        <w:rPr>
          <w:rFonts w:ascii="Tahoma" w:hAnsi="Tahoma" w:cs="Tahoma"/>
        </w:rPr>
        <w:t>člen</w:t>
      </w:r>
    </w:p>
    <w:p w14:paraId="492B5F4A" w14:textId="77777777" w:rsidR="007C005C" w:rsidRPr="007C005C" w:rsidRDefault="007C005C" w:rsidP="007C005C">
      <w:pPr>
        <w:keepNext/>
        <w:keepLines/>
        <w:tabs>
          <w:tab w:val="left" w:pos="1423"/>
        </w:tabs>
        <w:jc w:val="both"/>
        <w:rPr>
          <w:rFonts w:ascii="Tahoma" w:hAnsi="Tahoma" w:cs="Tahoma"/>
          <w:b/>
        </w:rPr>
      </w:pPr>
      <w:r w:rsidRPr="007C005C">
        <w:rPr>
          <w:rFonts w:ascii="Tahoma" w:hAnsi="Tahoma" w:cs="Tahoma"/>
          <w:b/>
        </w:rPr>
        <w:t>Sklop 1:</w:t>
      </w:r>
    </w:p>
    <w:p w14:paraId="1FF3761F" w14:textId="77777777" w:rsidR="007C005C" w:rsidRPr="007C005C" w:rsidRDefault="007C005C" w:rsidP="007C005C">
      <w:pPr>
        <w:keepNext/>
        <w:keepLines/>
        <w:tabs>
          <w:tab w:val="left" w:pos="1423"/>
        </w:tabs>
        <w:jc w:val="both"/>
        <w:rPr>
          <w:rFonts w:ascii="Tahoma" w:hAnsi="Tahoma" w:cs="Tahoma"/>
        </w:rPr>
      </w:pPr>
      <w:r w:rsidRPr="007C005C">
        <w:rPr>
          <w:rFonts w:ascii="Tahoma" w:hAnsi="Tahoma" w:cs="Tahoma"/>
        </w:rPr>
        <w:t xml:space="preserve">Cena na enoto mere za </w:t>
      </w:r>
      <w:r w:rsidRPr="007C005C">
        <w:rPr>
          <w:rFonts w:ascii="Tahoma" w:hAnsi="Tahoma" w:cs="Tahoma"/>
          <w:u w:val="single"/>
        </w:rPr>
        <w:t xml:space="preserve">dobavo novega aktivnega oglja, </w:t>
      </w:r>
      <w:r w:rsidRPr="007C005C">
        <w:rPr>
          <w:rFonts w:ascii="Tahoma" w:hAnsi="Tahoma" w:cs="Tahoma"/>
        </w:rPr>
        <w:t>ki se uporablja pri čiščenju deponijskega plina in bioplina, je podana za kilogram (kg) dobavljenega novega aktivnega oglja. V ceni na enoto mere za dobavo novega aktivnega olja, ki se uporablja pri čiščenju deponijskega plina in bioplina, so upoštevani vsi stroški, potrebni za kvalitetno in pravočasno izvedbo predmeta tega okvirnega sporazuma in vključuje:</w:t>
      </w:r>
    </w:p>
    <w:p w14:paraId="5A074DBD" w14:textId="77777777" w:rsidR="007C005C" w:rsidRPr="007C005C" w:rsidRDefault="007C005C" w:rsidP="007C005C">
      <w:pPr>
        <w:keepNext/>
        <w:numPr>
          <w:ilvl w:val="0"/>
          <w:numId w:val="25"/>
        </w:numPr>
        <w:jc w:val="both"/>
        <w:rPr>
          <w:rFonts w:ascii="Tahoma" w:hAnsi="Tahoma" w:cs="Tahoma"/>
          <w:lang w:val="x-none"/>
        </w:rPr>
      </w:pPr>
      <w:r w:rsidRPr="007C005C">
        <w:rPr>
          <w:rFonts w:ascii="Tahoma" w:hAnsi="Tahoma" w:cs="Tahoma"/>
          <w:lang w:val="x-none"/>
        </w:rPr>
        <w:t>strošek do</w:t>
      </w:r>
      <w:r w:rsidRPr="007C005C">
        <w:rPr>
          <w:rFonts w:ascii="Tahoma" w:hAnsi="Tahoma" w:cs="Tahoma"/>
        </w:rPr>
        <w:t>b</w:t>
      </w:r>
      <w:r w:rsidRPr="007C005C">
        <w:rPr>
          <w:rFonts w:ascii="Tahoma" w:hAnsi="Tahoma" w:cs="Tahoma"/>
          <w:lang w:val="x-none"/>
        </w:rPr>
        <w:t>ave aktivnega oglja v predpisani količini in kvaliteti</w:t>
      </w:r>
      <w:r w:rsidRPr="007C005C">
        <w:rPr>
          <w:rFonts w:ascii="Tahoma" w:hAnsi="Tahoma" w:cs="Tahoma"/>
        </w:rPr>
        <w:t>,</w:t>
      </w:r>
    </w:p>
    <w:p w14:paraId="653E3AA1" w14:textId="77777777" w:rsidR="007C005C" w:rsidRPr="007C005C" w:rsidRDefault="007C005C" w:rsidP="007C005C">
      <w:pPr>
        <w:keepNext/>
        <w:numPr>
          <w:ilvl w:val="0"/>
          <w:numId w:val="25"/>
        </w:numPr>
        <w:jc w:val="both"/>
        <w:rPr>
          <w:rFonts w:ascii="Tahoma" w:hAnsi="Tahoma" w:cs="Tahoma"/>
        </w:rPr>
      </w:pPr>
      <w:r w:rsidRPr="007C005C">
        <w:rPr>
          <w:rFonts w:ascii="Tahoma" w:hAnsi="Tahoma" w:cs="Tahoma"/>
        </w:rPr>
        <w:t>strošek vseh potrebnih analiz in drugih potrebnih atestov s strani pristojnih institutov in laboratorijev,</w:t>
      </w:r>
    </w:p>
    <w:p w14:paraId="1F5C0CB4" w14:textId="77777777" w:rsidR="007C005C" w:rsidRPr="007C005C" w:rsidRDefault="007C005C" w:rsidP="007C005C">
      <w:pPr>
        <w:keepNext/>
        <w:numPr>
          <w:ilvl w:val="0"/>
          <w:numId w:val="26"/>
        </w:numPr>
        <w:jc w:val="both"/>
        <w:rPr>
          <w:rFonts w:ascii="Tahoma" w:hAnsi="Tahoma" w:cs="Tahoma"/>
        </w:rPr>
      </w:pPr>
      <w:r w:rsidRPr="007C005C">
        <w:rPr>
          <w:rFonts w:ascii="Tahoma" w:hAnsi="Tahoma" w:cs="Tahoma"/>
        </w:rPr>
        <w:t>strošek vseh potrebnih garancij za izvedbo posla,</w:t>
      </w:r>
    </w:p>
    <w:p w14:paraId="2960238B" w14:textId="77777777" w:rsidR="007C005C" w:rsidRPr="007C005C" w:rsidRDefault="007C005C" w:rsidP="007C005C">
      <w:pPr>
        <w:keepNext/>
        <w:numPr>
          <w:ilvl w:val="0"/>
          <w:numId w:val="26"/>
        </w:numPr>
        <w:jc w:val="both"/>
        <w:rPr>
          <w:rFonts w:ascii="Tahoma" w:hAnsi="Tahoma" w:cs="Tahoma"/>
        </w:rPr>
      </w:pPr>
      <w:r w:rsidRPr="007C005C">
        <w:rPr>
          <w:rFonts w:ascii="Tahoma" w:hAnsi="Tahoma" w:cs="Tahoma"/>
        </w:rPr>
        <w:t>vsi ostali spremljajoči stroški, ki so povezani z dobavo novega aktivnega oglja in vsemi potrebni rokovanji, ki pogojujejo varno delo,</w:t>
      </w:r>
    </w:p>
    <w:p w14:paraId="68405047" w14:textId="77777777" w:rsidR="007C005C" w:rsidRPr="007C005C" w:rsidRDefault="007C005C" w:rsidP="007C005C">
      <w:pPr>
        <w:keepNext/>
        <w:numPr>
          <w:ilvl w:val="0"/>
          <w:numId w:val="27"/>
        </w:numPr>
        <w:jc w:val="both"/>
        <w:rPr>
          <w:rFonts w:ascii="Tahoma" w:hAnsi="Tahoma" w:cs="Tahoma"/>
        </w:rPr>
      </w:pPr>
      <w:r w:rsidRPr="007C005C">
        <w:rPr>
          <w:rFonts w:ascii="Tahoma" w:hAnsi="Tahoma" w:cs="Tahoma"/>
        </w:rPr>
        <w:t>vsi drugi nepredvideni stroški, ki so lahko povezani z dobavo novega aktivnega oglja in niso izrecno zajeti v tem stroškovniku, so pa nujno potrebni za izvedbo dobav.</w:t>
      </w:r>
    </w:p>
    <w:p w14:paraId="0654AA42" w14:textId="77777777" w:rsidR="007C005C" w:rsidRPr="007C005C" w:rsidRDefault="007C005C" w:rsidP="00A82D89">
      <w:pPr>
        <w:keepNext/>
        <w:keepLines/>
        <w:tabs>
          <w:tab w:val="left" w:pos="1423"/>
        </w:tabs>
        <w:jc w:val="both"/>
        <w:rPr>
          <w:rFonts w:ascii="Tahoma" w:hAnsi="Tahoma" w:cs="Tahoma"/>
        </w:rPr>
      </w:pPr>
    </w:p>
    <w:p w14:paraId="7914601E" w14:textId="77777777" w:rsidR="007C005C" w:rsidRPr="007C005C" w:rsidRDefault="007C005C" w:rsidP="00E619B3">
      <w:pPr>
        <w:keepNext/>
        <w:keepLines/>
        <w:tabs>
          <w:tab w:val="left" w:pos="1423"/>
        </w:tabs>
        <w:jc w:val="both"/>
        <w:rPr>
          <w:rFonts w:ascii="Tahoma" w:hAnsi="Tahoma" w:cs="Tahoma"/>
          <w:b/>
        </w:rPr>
      </w:pPr>
      <w:r w:rsidRPr="007C005C">
        <w:rPr>
          <w:rFonts w:ascii="Tahoma" w:hAnsi="Tahoma" w:cs="Tahoma"/>
          <w:b/>
        </w:rPr>
        <w:t>Sklop 2:</w:t>
      </w:r>
    </w:p>
    <w:p w14:paraId="1DB85D4E" w14:textId="77777777" w:rsidR="007C005C" w:rsidRPr="007C005C" w:rsidRDefault="007C005C" w:rsidP="00E619B3">
      <w:pPr>
        <w:keepNext/>
        <w:keepLines/>
        <w:tabs>
          <w:tab w:val="left" w:pos="1423"/>
        </w:tabs>
        <w:jc w:val="both"/>
        <w:rPr>
          <w:rFonts w:ascii="Tahoma" w:hAnsi="Tahoma" w:cs="Tahoma"/>
          <w:u w:val="single"/>
        </w:rPr>
      </w:pPr>
      <w:r w:rsidRPr="007C005C">
        <w:rPr>
          <w:rFonts w:ascii="Tahoma" w:hAnsi="Tahoma" w:cs="Tahoma"/>
        </w:rPr>
        <w:t xml:space="preserve">Cena na enoto mere za </w:t>
      </w:r>
      <w:r w:rsidRPr="007C005C">
        <w:rPr>
          <w:rFonts w:ascii="Tahoma" w:hAnsi="Tahoma" w:cs="Tahoma"/>
          <w:u w:val="single"/>
        </w:rPr>
        <w:t xml:space="preserve">obdelava nasičenega aktivnega oglja, </w:t>
      </w:r>
      <w:r w:rsidRPr="007C005C">
        <w:rPr>
          <w:rFonts w:ascii="Tahoma" w:hAnsi="Tahoma" w:cs="Tahoma"/>
        </w:rPr>
        <w:t xml:space="preserve">ki se uporablja pri čiščenju deponijskega plina in bioplina, je podana na kilogram (kg) nasičenega aktivnega oglja. V ceni na enoto mere za </w:t>
      </w:r>
      <w:r w:rsidRPr="007C005C">
        <w:rPr>
          <w:rFonts w:ascii="Tahoma" w:hAnsi="Tahoma" w:cs="Tahoma"/>
          <w:u w:val="single"/>
        </w:rPr>
        <w:t>obdelavo nasičenega aktivnega olja</w:t>
      </w:r>
      <w:r w:rsidRPr="007C005C">
        <w:rPr>
          <w:rFonts w:ascii="Tahoma" w:hAnsi="Tahoma" w:cs="Tahoma"/>
        </w:rPr>
        <w:t>, ki se uporablja pri čiščenju deponijskega plina in bioplina so upoštevani vsi stroški, potrebni za kvalitetno in pravočasno izvedbo predmeta tega okvirnega sporazuma in vključuje:</w:t>
      </w:r>
    </w:p>
    <w:p w14:paraId="44E03D4C" w14:textId="77777777" w:rsidR="007C005C" w:rsidRPr="007C005C" w:rsidRDefault="007C005C" w:rsidP="00E619B3">
      <w:pPr>
        <w:keepNext/>
        <w:keepLines/>
        <w:numPr>
          <w:ilvl w:val="0"/>
          <w:numId w:val="25"/>
        </w:numPr>
        <w:jc w:val="both"/>
        <w:rPr>
          <w:rFonts w:ascii="Tahoma" w:hAnsi="Tahoma" w:cs="Tahoma"/>
        </w:rPr>
      </w:pPr>
      <w:r w:rsidRPr="007C005C">
        <w:rPr>
          <w:rFonts w:ascii="Tahoma" w:hAnsi="Tahoma" w:cs="Tahoma"/>
        </w:rPr>
        <w:t>strošek odvoza nasičenega aktivnega oglja v obdelavo,</w:t>
      </w:r>
    </w:p>
    <w:p w14:paraId="699C5CC8" w14:textId="77777777" w:rsidR="007C005C" w:rsidRPr="007C005C" w:rsidRDefault="007C005C" w:rsidP="00E619B3">
      <w:pPr>
        <w:keepNext/>
        <w:keepLines/>
        <w:numPr>
          <w:ilvl w:val="0"/>
          <w:numId w:val="25"/>
        </w:numPr>
        <w:jc w:val="both"/>
        <w:rPr>
          <w:rFonts w:ascii="Tahoma" w:hAnsi="Tahoma" w:cs="Tahoma"/>
        </w:rPr>
      </w:pPr>
      <w:r w:rsidRPr="007C005C">
        <w:rPr>
          <w:rFonts w:ascii="Tahoma" w:hAnsi="Tahoma" w:cs="Tahoma"/>
        </w:rPr>
        <w:t>strošek obdelave nasičenega aktivnega oglja,</w:t>
      </w:r>
    </w:p>
    <w:p w14:paraId="2EA04C22" w14:textId="77777777" w:rsidR="007C005C" w:rsidRPr="007C005C" w:rsidRDefault="007C005C" w:rsidP="00E619B3">
      <w:pPr>
        <w:keepNext/>
        <w:keepLines/>
        <w:numPr>
          <w:ilvl w:val="0"/>
          <w:numId w:val="25"/>
        </w:numPr>
        <w:jc w:val="both"/>
        <w:rPr>
          <w:rFonts w:ascii="Tahoma" w:hAnsi="Tahoma" w:cs="Tahoma"/>
        </w:rPr>
      </w:pPr>
      <w:r w:rsidRPr="007C005C">
        <w:rPr>
          <w:rFonts w:ascii="Tahoma" w:hAnsi="Tahoma" w:cs="Tahoma"/>
        </w:rPr>
        <w:t>strošek vseh potrebnih analiz in drugih potrebnih atestov s strani institutov in laboratorijev,</w:t>
      </w:r>
    </w:p>
    <w:p w14:paraId="56958845" w14:textId="77777777" w:rsidR="007C005C" w:rsidRPr="007C005C" w:rsidRDefault="007C005C" w:rsidP="00E619B3">
      <w:pPr>
        <w:keepNext/>
        <w:keepLines/>
        <w:numPr>
          <w:ilvl w:val="0"/>
          <w:numId w:val="25"/>
        </w:numPr>
        <w:jc w:val="both"/>
        <w:rPr>
          <w:rFonts w:ascii="Tahoma" w:hAnsi="Tahoma" w:cs="Tahoma"/>
        </w:rPr>
      </w:pPr>
      <w:r w:rsidRPr="007C005C">
        <w:rPr>
          <w:rFonts w:ascii="Tahoma" w:hAnsi="Tahoma" w:cs="Tahoma"/>
        </w:rPr>
        <w:t>strošek potrebnih dovoljenj pristojnih institucij v Republiki Sloveniji in vsaki drugi državi, ki so povezana z obdelavo nasičenega aktivnega oglja v skladu z Uredbo (ES) št. 1013/2006 o pošiljkah odpadkov s spremembami, Uredbo o izvajanju Uredbe (ES) št. 1013/2006 o pošiljkah odpadkov (Ur. l. RS št. 71/07) ter Uredbo Komisije (ES) št. 1418/2007 glede izvoza nekaterih odpadkov za obdelavo iz Priloge III ali IIIA k Uredbi (ES) št. 1013/2006 Evropskega parlamenta in Sveta v nekatere države, za katere se Sklep OECD o nadzoru prehoda odpadkov preko meja ne uporablja, v primeru, da bo potreben prevoz preko meje,</w:t>
      </w:r>
    </w:p>
    <w:p w14:paraId="4199A9B1" w14:textId="77777777" w:rsidR="007C005C" w:rsidRPr="007C005C" w:rsidRDefault="007C005C" w:rsidP="00E619B3">
      <w:pPr>
        <w:keepNext/>
        <w:keepLines/>
        <w:numPr>
          <w:ilvl w:val="0"/>
          <w:numId w:val="26"/>
        </w:numPr>
        <w:jc w:val="both"/>
        <w:rPr>
          <w:rFonts w:ascii="Tahoma" w:hAnsi="Tahoma" w:cs="Tahoma"/>
        </w:rPr>
      </w:pPr>
      <w:r w:rsidRPr="007C005C">
        <w:rPr>
          <w:rFonts w:ascii="Tahoma" w:hAnsi="Tahoma" w:cs="Tahoma"/>
        </w:rPr>
        <w:t>strošek vseh potrebnih garancij za izvedbo storitev,</w:t>
      </w:r>
    </w:p>
    <w:p w14:paraId="3F0FB0FC" w14:textId="77777777" w:rsidR="007C005C" w:rsidRPr="007C005C" w:rsidRDefault="007C005C" w:rsidP="00E619B3">
      <w:pPr>
        <w:keepNext/>
        <w:keepLines/>
        <w:numPr>
          <w:ilvl w:val="0"/>
          <w:numId w:val="26"/>
        </w:numPr>
        <w:jc w:val="both"/>
        <w:rPr>
          <w:rFonts w:ascii="Tahoma" w:hAnsi="Tahoma" w:cs="Tahoma"/>
        </w:rPr>
      </w:pPr>
      <w:r w:rsidRPr="007C005C">
        <w:rPr>
          <w:rFonts w:ascii="Tahoma" w:hAnsi="Tahoma" w:cs="Tahoma"/>
        </w:rPr>
        <w:t>vsi ostali spremljajoči stroški, ki so povezani z obdelavo nasičenega aktivnega oglja in vsemi potrebni rokovanji, ki pogojujejo varno delo,</w:t>
      </w:r>
    </w:p>
    <w:p w14:paraId="58058A8A" w14:textId="77777777" w:rsidR="007C005C" w:rsidRPr="007C005C" w:rsidRDefault="007C005C" w:rsidP="00E619B3">
      <w:pPr>
        <w:keepNext/>
        <w:keepLines/>
        <w:numPr>
          <w:ilvl w:val="0"/>
          <w:numId w:val="27"/>
        </w:numPr>
        <w:jc w:val="both"/>
        <w:rPr>
          <w:rFonts w:ascii="Tahoma" w:hAnsi="Tahoma" w:cs="Tahoma"/>
        </w:rPr>
      </w:pPr>
      <w:r w:rsidRPr="007C005C">
        <w:rPr>
          <w:rFonts w:ascii="Tahoma" w:hAnsi="Tahoma" w:cs="Tahoma"/>
        </w:rPr>
        <w:t>vsi drugi nepredvideni stroški, ki so lahko povezani z obdelavo nasičenega aktivnega oglja in niso izrecno zajeti v tem stroškovniku, so pa nujno potrebni za izvedbo storitev.</w:t>
      </w:r>
    </w:p>
    <w:p w14:paraId="67A0A58D" w14:textId="77777777" w:rsidR="005A66FC" w:rsidRDefault="005A66FC" w:rsidP="00E619B3">
      <w:pPr>
        <w:keepNext/>
        <w:keepLines/>
        <w:tabs>
          <w:tab w:val="left" w:pos="1423"/>
        </w:tabs>
        <w:jc w:val="both"/>
        <w:rPr>
          <w:rFonts w:ascii="Tahoma" w:hAnsi="Tahoma" w:cs="Tahoma"/>
        </w:rPr>
      </w:pPr>
    </w:p>
    <w:p w14:paraId="18FBEEC3" w14:textId="77777777" w:rsidR="001C6EB0" w:rsidRPr="007C005C" w:rsidRDefault="001C6EB0" w:rsidP="00E619B3">
      <w:pPr>
        <w:keepNext/>
        <w:keepLines/>
        <w:rPr>
          <w:rFonts w:ascii="Tahoma" w:hAnsi="Tahoma" w:cs="Tahoma"/>
          <w:b/>
        </w:rPr>
      </w:pPr>
      <w:r w:rsidRPr="007C005C">
        <w:rPr>
          <w:rFonts w:ascii="Tahoma" w:hAnsi="Tahoma" w:cs="Tahoma"/>
          <w:b/>
        </w:rPr>
        <w:t>Sklop 2:</w:t>
      </w:r>
    </w:p>
    <w:p w14:paraId="14036ED5" w14:textId="32FDEC67" w:rsidR="001C6EB0" w:rsidRPr="007C005C" w:rsidRDefault="001C6EB0" w:rsidP="00E619B3">
      <w:pPr>
        <w:keepNext/>
        <w:keepLines/>
        <w:jc w:val="both"/>
        <w:rPr>
          <w:rFonts w:ascii="Tahoma" w:hAnsi="Tahoma" w:cs="Tahoma"/>
        </w:rPr>
      </w:pPr>
      <w:r w:rsidRPr="007C005C">
        <w:rPr>
          <w:rFonts w:ascii="Tahoma" w:hAnsi="Tahoma" w:cs="Tahoma"/>
        </w:rPr>
        <w:t xml:space="preserve">Cena na enoto mere za obdelavo nasičenega </w:t>
      </w:r>
      <w:r w:rsidRPr="007C005C">
        <w:rPr>
          <w:rFonts w:ascii="Tahoma" w:hAnsi="Tahoma" w:cs="Tahoma"/>
          <w:b/>
        </w:rPr>
        <w:t>aktivnega oglja, ki se uporablja pri</w:t>
      </w:r>
      <w:r>
        <w:rPr>
          <w:rFonts w:ascii="Tahoma" w:hAnsi="Tahoma" w:cs="Tahoma"/>
          <w:b/>
        </w:rPr>
        <w:t xml:space="preserve"> pripravi pitne vode</w:t>
      </w:r>
      <w:r w:rsidRPr="007C005C">
        <w:rPr>
          <w:rFonts w:ascii="Tahoma" w:hAnsi="Tahoma" w:cs="Tahoma"/>
        </w:rPr>
        <w:t>, navedena v ponudbenem predračunu, znaša</w:t>
      </w:r>
    </w:p>
    <w:p w14:paraId="62BF9980" w14:textId="77777777" w:rsidR="001C6EB0" w:rsidRPr="007C005C" w:rsidRDefault="001C6EB0" w:rsidP="00E619B3">
      <w:pPr>
        <w:keepNext/>
        <w:keepLines/>
        <w:ind w:left="1080"/>
        <w:jc w:val="both"/>
        <w:rPr>
          <w:rFonts w:ascii="Tahoma" w:hAnsi="Tahoma" w:cs="Tahoma"/>
        </w:rPr>
      </w:pPr>
    </w:p>
    <w:tbl>
      <w:tblPr>
        <w:tblW w:w="0" w:type="auto"/>
        <w:jc w:val="center"/>
        <w:tblBorders>
          <w:bottom w:val="single" w:sz="4" w:space="0" w:color="auto"/>
        </w:tblBorders>
        <w:tblLook w:val="04A0" w:firstRow="1" w:lastRow="0" w:firstColumn="1" w:lastColumn="0" w:noHBand="0" w:noVBand="1"/>
      </w:tblPr>
      <w:tblGrid>
        <w:gridCol w:w="7539"/>
      </w:tblGrid>
      <w:tr w:rsidR="001C6EB0" w:rsidRPr="007C005C" w14:paraId="5A98C10B" w14:textId="77777777" w:rsidTr="00F815FE">
        <w:trPr>
          <w:jc w:val="center"/>
        </w:trPr>
        <w:tc>
          <w:tcPr>
            <w:tcW w:w="0" w:type="auto"/>
            <w:shd w:val="clear" w:color="auto" w:fill="auto"/>
          </w:tcPr>
          <w:p w14:paraId="6B709F36" w14:textId="5FD60102" w:rsidR="001C6EB0" w:rsidRPr="007C005C" w:rsidRDefault="001C6EB0" w:rsidP="00E619B3">
            <w:pPr>
              <w:keepNext/>
              <w:keepLines/>
              <w:jc w:val="both"/>
              <w:rPr>
                <w:rFonts w:ascii="Tahoma" w:hAnsi="Tahoma" w:cs="Tahoma"/>
              </w:rPr>
            </w:pPr>
            <w:r w:rsidRPr="007C005C">
              <w:rPr>
                <w:rFonts w:ascii="Tahoma" w:hAnsi="Tahoma" w:cs="Tahoma"/>
              </w:rPr>
              <w:t xml:space="preserve">                                        EUR/kg mokrega </w:t>
            </w:r>
            <w:r w:rsidR="00F56728">
              <w:rPr>
                <w:rFonts w:ascii="Tahoma" w:hAnsi="Tahoma" w:cs="Tahoma"/>
              </w:rPr>
              <w:t xml:space="preserve">nasičenega </w:t>
            </w:r>
            <w:r w:rsidRPr="007C005C">
              <w:rPr>
                <w:rFonts w:ascii="Tahoma" w:hAnsi="Tahoma" w:cs="Tahoma"/>
              </w:rPr>
              <w:t>aktivnega oglja</w:t>
            </w:r>
            <w:r w:rsidR="00557008">
              <w:rPr>
                <w:rFonts w:ascii="Tahoma" w:hAnsi="Tahoma" w:cs="Tahoma"/>
              </w:rPr>
              <w:t xml:space="preserve"> brez DDV</w:t>
            </w:r>
          </w:p>
        </w:tc>
      </w:tr>
    </w:tbl>
    <w:p w14:paraId="3132A886" w14:textId="77777777" w:rsidR="001C6EB0" w:rsidRPr="007C005C" w:rsidRDefault="001C6EB0" w:rsidP="00E619B3">
      <w:pPr>
        <w:keepNext/>
        <w:keepLines/>
        <w:jc w:val="both"/>
        <w:rPr>
          <w:rFonts w:ascii="Tahoma" w:hAnsi="Tahoma" w:cs="Tahoma"/>
        </w:rPr>
      </w:pPr>
    </w:p>
    <w:p w14:paraId="7F77FB3C" w14:textId="77777777" w:rsidR="001C6EB0" w:rsidRPr="007C005C" w:rsidRDefault="001C6EB0" w:rsidP="00E619B3">
      <w:pPr>
        <w:keepNext/>
        <w:keepLines/>
        <w:jc w:val="center"/>
        <w:rPr>
          <w:rFonts w:ascii="Tahoma" w:hAnsi="Tahoma" w:cs="Tahoma"/>
        </w:rPr>
      </w:pPr>
      <w:r w:rsidRPr="007C005C">
        <w:rPr>
          <w:rFonts w:ascii="Tahoma" w:hAnsi="Tahoma" w:cs="Tahoma"/>
        </w:rPr>
        <w:t>(z besedo: …………………………………………………………………….. evrov in 00/100).</w:t>
      </w:r>
    </w:p>
    <w:p w14:paraId="38EE35D7" w14:textId="77777777" w:rsidR="001C6EB0" w:rsidRPr="007C005C" w:rsidRDefault="001C6EB0" w:rsidP="00E619B3">
      <w:pPr>
        <w:keepNext/>
        <w:keepLines/>
        <w:ind w:left="1080"/>
        <w:jc w:val="both"/>
        <w:rPr>
          <w:rFonts w:ascii="Tahoma" w:hAnsi="Tahoma" w:cs="Tahoma"/>
        </w:rPr>
      </w:pPr>
    </w:p>
    <w:p w14:paraId="25945B7D" w14:textId="13426717" w:rsidR="001C6EB0" w:rsidRPr="007C005C" w:rsidRDefault="001C6EB0" w:rsidP="00E619B3">
      <w:pPr>
        <w:keepNext/>
        <w:keepLines/>
        <w:jc w:val="both"/>
        <w:rPr>
          <w:rFonts w:ascii="Tahoma" w:hAnsi="Tahoma" w:cs="Tahoma"/>
        </w:rPr>
      </w:pPr>
      <w:r w:rsidRPr="007C005C">
        <w:rPr>
          <w:rFonts w:ascii="Tahoma" w:hAnsi="Tahoma" w:cs="Tahoma"/>
        </w:rPr>
        <w:t>Cena na enoto mere za obdelavo nasičenega aktivnega oglja</w:t>
      </w:r>
      <w:r w:rsidR="00F56728">
        <w:rPr>
          <w:rFonts w:ascii="Tahoma" w:hAnsi="Tahoma" w:cs="Tahoma"/>
        </w:rPr>
        <w:t>, ki se uporablja pri pripravi pitne vode,</w:t>
      </w:r>
      <w:r w:rsidRPr="007C005C">
        <w:rPr>
          <w:rFonts w:ascii="Tahoma" w:hAnsi="Tahoma" w:cs="Tahoma"/>
        </w:rPr>
        <w:t xml:space="preserve"> je podana na kilogram (kg) mokrega nasičenega aktivnega oglja. V ceni na enoto mere za obdelavo nasičenega aktivnega oglja so upoštevani vsi stroški, potrebni za kvalitetno in pravočasno izvedbo predmeta tega okvirnega sporazuma in vključuje:</w:t>
      </w:r>
    </w:p>
    <w:p w14:paraId="478690D8" w14:textId="77777777" w:rsidR="001C6EB0" w:rsidRPr="007C005C" w:rsidRDefault="001C6EB0" w:rsidP="00E619B3">
      <w:pPr>
        <w:keepNext/>
        <w:keepLines/>
        <w:numPr>
          <w:ilvl w:val="0"/>
          <w:numId w:val="25"/>
        </w:numPr>
        <w:jc w:val="both"/>
        <w:rPr>
          <w:rFonts w:ascii="Tahoma" w:hAnsi="Tahoma" w:cs="Tahoma"/>
        </w:rPr>
      </w:pPr>
      <w:r w:rsidRPr="007C005C">
        <w:rPr>
          <w:rFonts w:ascii="Tahoma" w:hAnsi="Tahoma" w:cs="Tahoma"/>
        </w:rPr>
        <w:t>strošek vseh potrebnih analiz in drugih potrebnih atestov s strani pristojnih institutov in laboratorijev,</w:t>
      </w:r>
    </w:p>
    <w:p w14:paraId="106F7E6C" w14:textId="77777777" w:rsidR="001C6EB0" w:rsidRPr="007C005C" w:rsidRDefault="001C6EB0" w:rsidP="00E619B3">
      <w:pPr>
        <w:keepNext/>
        <w:keepLines/>
        <w:numPr>
          <w:ilvl w:val="0"/>
          <w:numId w:val="25"/>
        </w:numPr>
        <w:jc w:val="both"/>
        <w:rPr>
          <w:rFonts w:ascii="Tahoma" w:hAnsi="Tahoma" w:cs="Tahoma"/>
        </w:rPr>
      </w:pPr>
      <w:r w:rsidRPr="007C005C">
        <w:rPr>
          <w:rFonts w:ascii="Tahoma" w:hAnsi="Tahoma" w:cs="Tahoma"/>
        </w:rPr>
        <w:t>strošek odvoza nasičenega aktivnega oglja v obdelavo,</w:t>
      </w:r>
    </w:p>
    <w:p w14:paraId="2051A172" w14:textId="77777777" w:rsidR="001C6EB0" w:rsidRPr="007C005C" w:rsidRDefault="001C6EB0" w:rsidP="00E619B3">
      <w:pPr>
        <w:keepNext/>
        <w:keepLines/>
        <w:numPr>
          <w:ilvl w:val="0"/>
          <w:numId w:val="25"/>
        </w:numPr>
        <w:jc w:val="both"/>
        <w:rPr>
          <w:rFonts w:ascii="Tahoma" w:hAnsi="Tahoma" w:cs="Tahoma"/>
        </w:rPr>
      </w:pPr>
      <w:r w:rsidRPr="007C005C">
        <w:rPr>
          <w:rFonts w:ascii="Tahoma" w:hAnsi="Tahoma" w:cs="Tahoma"/>
        </w:rPr>
        <w:t>strošek obdelave nasičenega aktivnega oglja,</w:t>
      </w:r>
    </w:p>
    <w:p w14:paraId="76AB4C55" w14:textId="77777777" w:rsidR="001C6EB0" w:rsidRPr="007C005C" w:rsidRDefault="001C6EB0" w:rsidP="00E619B3">
      <w:pPr>
        <w:keepNext/>
        <w:keepLines/>
        <w:numPr>
          <w:ilvl w:val="0"/>
          <w:numId w:val="25"/>
        </w:numPr>
        <w:jc w:val="both"/>
        <w:rPr>
          <w:rFonts w:ascii="Tahoma" w:hAnsi="Tahoma" w:cs="Tahoma"/>
        </w:rPr>
      </w:pPr>
      <w:r w:rsidRPr="007C005C">
        <w:rPr>
          <w:rFonts w:ascii="Tahoma" w:hAnsi="Tahoma" w:cs="Tahoma"/>
        </w:rPr>
        <w:lastRenderedPageBreak/>
        <w:t>strošek potrebnih dovoljenj pristojnih institucij v Republiki Sloveniji in vsaki drugi državi, ki so povezana z obdelavo nasičenega aktivnega oglja v skladu z Uredbo (ES) št. 1013/2006 o pošiljkah odpadkov s spremembami, Uredbo o izvajanju Uredbe (ES) št. 1013/2006 o pošiljkah odpadkov (Ur. l. RS št. 71/07) ter Uredbo Komisije (ES) št. 1418/2007 glede izvoza nekaterih odpadkov za obdelavo iz Priloge III ali IIIA k Uredbi (ES) št. 1013/2006 Evropskega parlamenta in Sveta v nekatere države, za katere se Sklep OECD o nadzoru prehoda odpadkov preko meja ne uporablja, v primeru, da bo potreben prevoz preko meje,</w:t>
      </w:r>
    </w:p>
    <w:p w14:paraId="249C4261" w14:textId="77777777" w:rsidR="001C6EB0" w:rsidRPr="007C005C" w:rsidRDefault="001C6EB0" w:rsidP="00E619B3">
      <w:pPr>
        <w:keepNext/>
        <w:keepLines/>
        <w:numPr>
          <w:ilvl w:val="0"/>
          <w:numId w:val="26"/>
        </w:numPr>
        <w:jc w:val="both"/>
        <w:rPr>
          <w:rFonts w:ascii="Tahoma" w:hAnsi="Tahoma" w:cs="Tahoma"/>
        </w:rPr>
      </w:pPr>
      <w:r w:rsidRPr="007C005C">
        <w:rPr>
          <w:rFonts w:ascii="Tahoma" w:hAnsi="Tahoma" w:cs="Tahoma"/>
        </w:rPr>
        <w:t>strošek vseh potrebnih garancij za izvedbo storitev,</w:t>
      </w:r>
    </w:p>
    <w:p w14:paraId="19AB537D" w14:textId="77777777" w:rsidR="001C6EB0" w:rsidRPr="007C005C" w:rsidRDefault="001C6EB0" w:rsidP="00E619B3">
      <w:pPr>
        <w:keepNext/>
        <w:keepLines/>
        <w:numPr>
          <w:ilvl w:val="0"/>
          <w:numId w:val="26"/>
        </w:numPr>
        <w:jc w:val="both"/>
        <w:rPr>
          <w:rFonts w:ascii="Tahoma" w:hAnsi="Tahoma" w:cs="Tahoma"/>
        </w:rPr>
      </w:pPr>
      <w:r w:rsidRPr="007C005C">
        <w:rPr>
          <w:rFonts w:ascii="Tahoma" w:hAnsi="Tahoma" w:cs="Tahoma"/>
        </w:rPr>
        <w:t>vsi ostali spremljajoči stroški, ki so povezani z obdelavo nasičenega aktivnega oglja in vsemi potrebni rokovanji, ki pogojujejo varno delo,</w:t>
      </w:r>
    </w:p>
    <w:p w14:paraId="5CAEAA7D" w14:textId="77777777" w:rsidR="001C6EB0" w:rsidRPr="007C005C" w:rsidRDefault="001C6EB0" w:rsidP="00E619B3">
      <w:pPr>
        <w:keepNext/>
        <w:keepLines/>
        <w:numPr>
          <w:ilvl w:val="0"/>
          <w:numId w:val="27"/>
        </w:numPr>
        <w:jc w:val="both"/>
        <w:rPr>
          <w:rFonts w:ascii="Tahoma" w:hAnsi="Tahoma" w:cs="Tahoma"/>
        </w:rPr>
      </w:pPr>
      <w:r w:rsidRPr="007C005C">
        <w:rPr>
          <w:rFonts w:ascii="Tahoma" w:hAnsi="Tahoma" w:cs="Tahoma"/>
        </w:rPr>
        <w:t>vsi drugi nepredvideni stroški, ki so lahko povezani z obdelavo nasičenega aktivnega oglja in niso izrecno zajeti v tem stroškovniku, so pa nujno potrebni za izvedbo storitev.</w:t>
      </w:r>
    </w:p>
    <w:p w14:paraId="33CF7393" w14:textId="77777777" w:rsidR="005A66FC" w:rsidRPr="007C005C" w:rsidRDefault="005A66FC" w:rsidP="00E619B3">
      <w:pPr>
        <w:keepNext/>
        <w:keepLines/>
        <w:tabs>
          <w:tab w:val="left" w:pos="1423"/>
        </w:tabs>
        <w:jc w:val="both"/>
        <w:rPr>
          <w:rFonts w:ascii="Tahoma" w:hAnsi="Tahoma" w:cs="Tahoma"/>
        </w:rPr>
      </w:pPr>
    </w:p>
    <w:p w14:paraId="3891930A" w14:textId="77777777" w:rsidR="007C005C" w:rsidRPr="007C005C" w:rsidRDefault="007C005C" w:rsidP="00E619B3">
      <w:pPr>
        <w:keepNext/>
        <w:keepLines/>
        <w:numPr>
          <w:ilvl w:val="0"/>
          <w:numId w:val="6"/>
        </w:numPr>
        <w:tabs>
          <w:tab w:val="clear" w:pos="1440"/>
          <w:tab w:val="left" w:pos="851"/>
          <w:tab w:val="left" w:pos="1702"/>
        </w:tabs>
        <w:ind w:hanging="1440"/>
        <w:jc w:val="both"/>
        <w:rPr>
          <w:rFonts w:ascii="Tahoma" w:hAnsi="Tahoma" w:cs="Tahoma"/>
          <w:b/>
        </w:rPr>
      </w:pPr>
      <w:r w:rsidRPr="007C005C">
        <w:rPr>
          <w:rFonts w:ascii="Tahoma" w:hAnsi="Tahoma" w:cs="Tahoma"/>
          <w:b/>
        </w:rPr>
        <w:t>NAČIN OBRAČUNAVANJA IN PLAČILO</w:t>
      </w:r>
    </w:p>
    <w:p w14:paraId="43C2A8CB" w14:textId="77777777" w:rsidR="007C005C" w:rsidRPr="007C005C" w:rsidRDefault="007C005C" w:rsidP="00E619B3">
      <w:pPr>
        <w:keepNext/>
        <w:keepLines/>
        <w:tabs>
          <w:tab w:val="left" w:pos="851"/>
          <w:tab w:val="left" w:pos="1702"/>
        </w:tabs>
        <w:ind w:left="1440"/>
        <w:jc w:val="both"/>
        <w:rPr>
          <w:rFonts w:ascii="Tahoma" w:hAnsi="Tahoma" w:cs="Tahoma"/>
          <w:b/>
        </w:rPr>
      </w:pPr>
    </w:p>
    <w:p w14:paraId="1DD25C80" w14:textId="77777777" w:rsidR="007C005C" w:rsidRPr="007C005C" w:rsidRDefault="007C005C" w:rsidP="00E619B3">
      <w:pPr>
        <w:keepNext/>
        <w:keepLines/>
        <w:numPr>
          <w:ilvl w:val="1"/>
          <w:numId w:val="4"/>
        </w:numPr>
        <w:tabs>
          <w:tab w:val="clear" w:pos="1440"/>
        </w:tabs>
        <w:ind w:left="426" w:hanging="426"/>
        <w:jc w:val="center"/>
        <w:rPr>
          <w:rFonts w:ascii="Tahoma" w:hAnsi="Tahoma" w:cs="Tahoma"/>
        </w:rPr>
      </w:pPr>
      <w:r w:rsidRPr="007C005C">
        <w:rPr>
          <w:rFonts w:ascii="Tahoma" w:hAnsi="Tahoma" w:cs="Tahoma"/>
        </w:rPr>
        <w:t>člen</w:t>
      </w:r>
    </w:p>
    <w:p w14:paraId="2A334B6E" w14:textId="77777777" w:rsidR="007C005C" w:rsidRPr="007C005C" w:rsidRDefault="007C005C" w:rsidP="00E619B3">
      <w:pPr>
        <w:keepNext/>
        <w:keepLines/>
        <w:ind w:left="426"/>
        <w:rPr>
          <w:rFonts w:ascii="Tahoma" w:hAnsi="Tahoma" w:cs="Tahoma"/>
        </w:rPr>
      </w:pPr>
    </w:p>
    <w:p w14:paraId="0CE185E5" w14:textId="042AECC3" w:rsidR="007C005C" w:rsidRPr="007C005C" w:rsidRDefault="007C005C" w:rsidP="00E619B3">
      <w:pPr>
        <w:keepNext/>
        <w:keepLines/>
        <w:jc w:val="both"/>
        <w:rPr>
          <w:rFonts w:ascii="Tahoma" w:hAnsi="Tahoma" w:cs="Tahoma"/>
          <w:kern w:val="16"/>
        </w:rPr>
      </w:pPr>
      <w:r w:rsidRPr="007C005C">
        <w:rPr>
          <w:rFonts w:ascii="Tahoma" w:hAnsi="Tahoma" w:cs="Tahoma"/>
          <w:kern w:val="16"/>
        </w:rPr>
        <w:t>Izvajalec izstavi račun do petega (5.) dne v tekočem mesecu za pretekli</w:t>
      </w:r>
      <w:r w:rsidR="008A4356">
        <w:rPr>
          <w:rFonts w:ascii="Tahoma" w:hAnsi="Tahoma" w:cs="Tahoma"/>
          <w:kern w:val="16"/>
        </w:rPr>
        <w:t xml:space="preserve"> mesec</w:t>
      </w:r>
      <w:r w:rsidRPr="007C005C">
        <w:rPr>
          <w:rFonts w:ascii="Tahoma" w:hAnsi="Tahoma" w:cs="Tahoma"/>
          <w:kern w:val="16"/>
        </w:rPr>
        <w:t>. Storitev</w:t>
      </w:r>
      <w:r w:rsidR="00F56728">
        <w:rPr>
          <w:rFonts w:ascii="Tahoma" w:hAnsi="Tahoma" w:cs="Tahoma"/>
          <w:kern w:val="16"/>
        </w:rPr>
        <w:t>/dobava</w:t>
      </w:r>
      <w:r w:rsidRPr="007C005C">
        <w:rPr>
          <w:rFonts w:ascii="Tahoma" w:hAnsi="Tahoma" w:cs="Tahoma"/>
          <w:kern w:val="16"/>
        </w:rPr>
        <w:t xml:space="preserve"> se šteje za opravljeno s podpisom standardnega obrazca izvajalca (evidenčnega lista) za opravljene storitve</w:t>
      </w:r>
      <w:r w:rsidR="00F56728">
        <w:rPr>
          <w:rFonts w:ascii="Tahoma" w:hAnsi="Tahoma" w:cs="Tahoma"/>
          <w:kern w:val="16"/>
        </w:rPr>
        <w:t>/dobave</w:t>
      </w:r>
      <w:r w:rsidRPr="007C005C">
        <w:rPr>
          <w:rFonts w:ascii="Tahoma" w:hAnsi="Tahoma" w:cs="Tahoma"/>
          <w:kern w:val="16"/>
        </w:rPr>
        <w:t xml:space="preserve"> v tekočem mesecu. </w:t>
      </w:r>
      <w:r w:rsidRPr="007C005C">
        <w:rPr>
          <w:rFonts w:ascii="Tahoma" w:hAnsi="Tahoma" w:cs="Tahoma"/>
          <w:kern w:val="16"/>
          <w:lang w:val="x-none"/>
        </w:rPr>
        <w:t>Osnova za obračun je razlika v teži polnega in praznega vozila,</w:t>
      </w:r>
      <w:r w:rsidR="00A82D89">
        <w:rPr>
          <w:rFonts w:ascii="Tahoma" w:hAnsi="Tahoma" w:cs="Tahoma"/>
          <w:kern w:val="16"/>
          <w:lang w:val="x-none"/>
        </w:rPr>
        <w:t xml:space="preserve"> </w:t>
      </w:r>
      <w:r w:rsidRPr="007C005C">
        <w:rPr>
          <w:rFonts w:ascii="Tahoma" w:hAnsi="Tahoma" w:cs="Tahoma"/>
          <w:kern w:val="16"/>
          <w:lang w:val="x-none"/>
        </w:rPr>
        <w:t xml:space="preserve">ki pripelje </w:t>
      </w:r>
      <w:r w:rsidRPr="007C005C">
        <w:rPr>
          <w:rFonts w:ascii="Tahoma" w:hAnsi="Tahoma" w:cs="Tahoma"/>
          <w:kern w:val="16"/>
        </w:rPr>
        <w:t xml:space="preserve">novo aktivno oglje ali odpelje nasičeno aktivno oglje. Na izstavljenem računu mora biti napisana številka naročila, ki jo naročnik posreduje izvajalcu po sklenitvi okvirnega sporazuma. </w:t>
      </w:r>
    </w:p>
    <w:p w14:paraId="42DA47E1" w14:textId="77777777" w:rsidR="007C005C" w:rsidRPr="007C005C" w:rsidRDefault="007C005C" w:rsidP="00E619B3">
      <w:pPr>
        <w:keepNext/>
        <w:keepLines/>
        <w:jc w:val="both"/>
        <w:rPr>
          <w:rFonts w:ascii="Tahoma" w:hAnsi="Tahoma" w:cs="Tahoma"/>
          <w:b/>
          <w:kern w:val="16"/>
        </w:rPr>
      </w:pPr>
    </w:p>
    <w:p w14:paraId="4B046A97" w14:textId="77777777" w:rsidR="007C005C" w:rsidRPr="007C005C" w:rsidRDefault="007C005C" w:rsidP="00E619B3">
      <w:pPr>
        <w:keepNext/>
        <w:keepLines/>
        <w:jc w:val="both"/>
        <w:rPr>
          <w:rFonts w:ascii="Tahoma" w:hAnsi="Tahoma" w:cs="Tahoma"/>
          <w:b/>
          <w:kern w:val="16"/>
        </w:rPr>
      </w:pPr>
      <w:r w:rsidRPr="007C005C">
        <w:rPr>
          <w:rFonts w:ascii="Tahoma" w:hAnsi="Tahoma" w:cs="Tahoma"/>
          <w:b/>
          <w:kern w:val="16"/>
        </w:rPr>
        <w:t xml:space="preserve">Sklop 1: </w:t>
      </w:r>
    </w:p>
    <w:p w14:paraId="0379F342" w14:textId="2DFFE7CF" w:rsidR="00A82D89" w:rsidRPr="007C005C" w:rsidRDefault="004B1E05" w:rsidP="00E619B3">
      <w:pPr>
        <w:keepNext/>
        <w:keepLines/>
        <w:jc w:val="both"/>
        <w:rPr>
          <w:rFonts w:ascii="Tahoma" w:hAnsi="Tahoma" w:cs="Tahoma"/>
          <w:color w:val="000000"/>
          <w:kern w:val="16"/>
        </w:rPr>
      </w:pPr>
      <w:r>
        <w:rPr>
          <w:rFonts w:ascii="Tahoma" w:hAnsi="Tahoma" w:cs="Tahoma"/>
          <w:kern w:val="16"/>
        </w:rPr>
        <w:t xml:space="preserve">Izvajalec mora k vsakokratnemu </w:t>
      </w:r>
      <w:r w:rsidR="007C005C" w:rsidRPr="007C005C">
        <w:rPr>
          <w:rFonts w:ascii="Tahoma" w:hAnsi="Tahoma" w:cs="Tahoma"/>
          <w:kern w:val="16"/>
        </w:rPr>
        <w:t>računu</w:t>
      </w:r>
      <w:r>
        <w:rPr>
          <w:rFonts w:ascii="Tahoma" w:hAnsi="Tahoma" w:cs="Tahoma"/>
          <w:kern w:val="16"/>
        </w:rPr>
        <w:t xml:space="preserve"> za </w:t>
      </w:r>
      <w:r w:rsidR="002D14C9">
        <w:rPr>
          <w:rFonts w:ascii="Tahoma" w:hAnsi="Tahoma" w:cs="Tahoma"/>
          <w:kern w:val="16"/>
        </w:rPr>
        <w:t>dobavo</w:t>
      </w:r>
      <w:r w:rsidR="007C005C" w:rsidRPr="007C005C">
        <w:rPr>
          <w:rFonts w:ascii="Tahoma" w:hAnsi="Tahoma" w:cs="Tahoma"/>
          <w:kern w:val="16"/>
        </w:rPr>
        <w:t xml:space="preserve"> priložiti analizni certifikat dobavljenega aktivnega oglja, s katerim se dokazuje kvaliteta pripeljanega aktivnega oglja, v slovenskem jeziku, </w:t>
      </w:r>
      <w:r w:rsidR="007C005C" w:rsidRPr="007C005C">
        <w:rPr>
          <w:rFonts w:ascii="Tahoma" w:hAnsi="Tahoma" w:cs="Tahoma"/>
          <w:kern w:val="16"/>
          <w:lang w:val="x-none"/>
        </w:rPr>
        <w:t>tehtalni list polnih in praznih vozil</w:t>
      </w:r>
      <w:r w:rsidR="007C005C" w:rsidRPr="007C005C">
        <w:rPr>
          <w:rFonts w:ascii="Tahoma" w:hAnsi="Tahoma" w:cs="Tahoma"/>
          <w:kern w:val="16"/>
        </w:rPr>
        <w:t>;</w:t>
      </w:r>
      <w:r w:rsidR="007C005C" w:rsidRPr="007C005C">
        <w:rPr>
          <w:rFonts w:ascii="Tahoma" w:hAnsi="Tahoma" w:cs="Tahoma"/>
          <w:kern w:val="16"/>
          <w:lang w:val="x-none"/>
        </w:rPr>
        <w:t xml:space="preserve"> tehtanje se izvaja na tehtnici </w:t>
      </w:r>
      <w:r w:rsidR="007C005C" w:rsidRPr="007C005C">
        <w:rPr>
          <w:rFonts w:ascii="Tahoma" w:hAnsi="Tahoma" w:cs="Tahoma"/>
          <w:kern w:val="16"/>
        </w:rPr>
        <w:t>RCERO Ljubljana</w:t>
      </w:r>
      <w:r w:rsidR="00A82D89">
        <w:rPr>
          <w:rFonts w:ascii="Tahoma" w:hAnsi="Tahoma" w:cs="Tahoma"/>
          <w:color w:val="000000"/>
          <w:kern w:val="16"/>
        </w:rPr>
        <w:t>.</w:t>
      </w:r>
    </w:p>
    <w:p w14:paraId="7875DAA1" w14:textId="77777777" w:rsidR="007C005C" w:rsidRPr="007C005C" w:rsidRDefault="007C005C" w:rsidP="00E619B3">
      <w:pPr>
        <w:keepNext/>
        <w:keepLines/>
        <w:jc w:val="both"/>
        <w:rPr>
          <w:rFonts w:ascii="Tahoma" w:hAnsi="Tahoma" w:cs="Tahoma"/>
          <w:color w:val="000000"/>
          <w:kern w:val="16"/>
        </w:rPr>
      </w:pPr>
    </w:p>
    <w:p w14:paraId="5C514068" w14:textId="77777777" w:rsidR="007C005C" w:rsidRPr="007C005C" w:rsidRDefault="007C005C" w:rsidP="00E619B3">
      <w:pPr>
        <w:keepNext/>
        <w:keepLines/>
        <w:jc w:val="both"/>
        <w:rPr>
          <w:rFonts w:ascii="Tahoma" w:hAnsi="Tahoma" w:cs="Tahoma"/>
          <w:b/>
          <w:kern w:val="16"/>
        </w:rPr>
      </w:pPr>
      <w:r w:rsidRPr="007C005C">
        <w:rPr>
          <w:rFonts w:ascii="Tahoma" w:hAnsi="Tahoma" w:cs="Tahoma"/>
          <w:b/>
          <w:kern w:val="16"/>
        </w:rPr>
        <w:t xml:space="preserve">Sklop 2: </w:t>
      </w:r>
    </w:p>
    <w:p w14:paraId="3420C19B" w14:textId="6E4C6BC6" w:rsidR="007C005C" w:rsidRDefault="007C005C" w:rsidP="00E619B3">
      <w:pPr>
        <w:keepNext/>
        <w:keepLines/>
        <w:tabs>
          <w:tab w:val="left" w:pos="2155"/>
        </w:tabs>
        <w:jc w:val="both"/>
        <w:rPr>
          <w:rFonts w:ascii="Tahoma" w:hAnsi="Tahoma" w:cs="Tahoma"/>
          <w:kern w:val="16"/>
        </w:rPr>
      </w:pPr>
      <w:r w:rsidRPr="007C005C">
        <w:rPr>
          <w:rFonts w:ascii="Tahoma" w:hAnsi="Tahoma" w:cs="Tahoma"/>
          <w:kern w:val="16"/>
        </w:rPr>
        <w:t>Izvajalec mora k vsakokratnemu računu</w:t>
      </w:r>
      <w:r w:rsidR="002D14C9">
        <w:rPr>
          <w:rFonts w:ascii="Tahoma" w:hAnsi="Tahoma" w:cs="Tahoma"/>
          <w:kern w:val="16"/>
        </w:rPr>
        <w:t xml:space="preserve"> odvoza oz. obdelave</w:t>
      </w:r>
      <w:r w:rsidRPr="007C005C">
        <w:rPr>
          <w:rFonts w:ascii="Tahoma" w:hAnsi="Tahoma" w:cs="Tahoma"/>
          <w:kern w:val="16"/>
        </w:rPr>
        <w:t xml:space="preserve"> priložiti </w:t>
      </w:r>
      <w:r w:rsidRPr="007C005C">
        <w:rPr>
          <w:rFonts w:ascii="Tahoma" w:hAnsi="Tahoma" w:cs="Tahoma"/>
          <w:kern w:val="16"/>
          <w:lang w:val="x-none"/>
        </w:rPr>
        <w:t xml:space="preserve">potrjen evidenčni list, s katerim dokazuje prevzem </w:t>
      </w:r>
      <w:r w:rsidRPr="007C005C">
        <w:rPr>
          <w:rFonts w:ascii="Tahoma" w:hAnsi="Tahoma" w:cs="Tahoma"/>
          <w:kern w:val="16"/>
        </w:rPr>
        <w:t>nasičenega aktivnega oglja</w:t>
      </w:r>
      <w:r w:rsidRPr="007C005C">
        <w:rPr>
          <w:rFonts w:ascii="Tahoma" w:hAnsi="Tahoma" w:cs="Tahoma"/>
          <w:kern w:val="16"/>
          <w:lang w:val="x-none"/>
        </w:rPr>
        <w:t xml:space="preserve"> v </w:t>
      </w:r>
      <w:r w:rsidRPr="007C005C">
        <w:rPr>
          <w:rFonts w:ascii="Tahoma" w:hAnsi="Tahoma" w:cs="Tahoma"/>
          <w:kern w:val="16"/>
        </w:rPr>
        <w:t xml:space="preserve">obdelavo, in </w:t>
      </w:r>
      <w:r w:rsidRPr="007C005C">
        <w:rPr>
          <w:rFonts w:ascii="Tahoma" w:hAnsi="Tahoma" w:cs="Tahoma"/>
          <w:kern w:val="16"/>
          <w:lang w:val="x-none"/>
        </w:rPr>
        <w:t>tehtalni list polnih in praznih vozil</w:t>
      </w:r>
      <w:r w:rsidRPr="007C005C">
        <w:rPr>
          <w:rFonts w:ascii="Tahoma" w:hAnsi="Tahoma" w:cs="Tahoma"/>
          <w:kern w:val="16"/>
        </w:rPr>
        <w:t>;</w:t>
      </w:r>
      <w:r w:rsidRPr="007C005C">
        <w:rPr>
          <w:rFonts w:ascii="Tahoma" w:hAnsi="Tahoma" w:cs="Tahoma"/>
          <w:kern w:val="16"/>
          <w:lang w:val="x-none"/>
        </w:rPr>
        <w:t xml:space="preserve"> tehtanje se izvaja na tehtnici </w:t>
      </w:r>
      <w:r w:rsidRPr="007C005C">
        <w:rPr>
          <w:rFonts w:ascii="Tahoma" w:hAnsi="Tahoma" w:cs="Tahoma"/>
          <w:kern w:val="16"/>
        </w:rPr>
        <w:t>RCERO Ljubljana.</w:t>
      </w:r>
      <w:r w:rsidR="002A2917">
        <w:rPr>
          <w:rFonts w:ascii="Tahoma" w:hAnsi="Tahoma" w:cs="Tahoma"/>
          <w:kern w:val="16"/>
        </w:rPr>
        <w:t xml:space="preserve"> </w:t>
      </w:r>
    </w:p>
    <w:p w14:paraId="67B01965" w14:textId="77777777" w:rsidR="002A2917" w:rsidRDefault="002A2917" w:rsidP="00E619B3">
      <w:pPr>
        <w:keepNext/>
        <w:keepLines/>
        <w:tabs>
          <w:tab w:val="left" w:pos="2155"/>
        </w:tabs>
        <w:jc w:val="both"/>
        <w:rPr>
          <w:rFonts w:ascii="Tahoma" w:hAnsi="Tahoma" w:cs="Tahoma"/>
          <w:kern w:val="16"/>
        </w:rPr>
      </w:pPr>
    </w:p>
    <w:p w14:paraId="69CB1978" w14:textId="2FF97FD6" w:rsidR="002A2917" w:rsidRPr="007C005C" w:rsidRDefault="002A2917" w:rsidP="00E619B3">
      <w:pPr>
        <w:keepNext/>
        <w:keepLines/>
        <w:tabs>
          <w:tab w:val="left" w:pos="2155"/>
        </w:tabs>
        <w:jc w:val="both"/>
        <w:rPr>
          <w:rFonts w:ascii="Tahoma" w:hAnsi="Tahoma" w:cs="Tahoma"/>
          <w:kern w:val="16"/>
          <w:lang w:val="x-none"/>
        </w:rPr>
      </w:pPr>
      <w:r>
        <w:rPr>
          <w:rFonts w:ascii="Tahoma" w:hAnsi="Tahoma" w:cs="Tahoma"/>
          <w:kern w:val="16"/>
        </w:rPr>
        <w:t xml:space="preserve">Tehtanje nasičenega aktivnega oglja, ki nastane pri pripravi pitne vode, opravi izvajalec na lokaciji prevzema. Tehtalni list se priloži k računu. K računu se </w:t>
      </w:r>
      <w:r w:rsidRPr="007C005C">
        <w:rPr>
          <w:rFonts w:ascii="Tahoma" w:hAnsi="Tahoma" w:cs="Tahoma"/>
          <w:kern w:val="16"/>
        </w:rPr>
        <w:t xml:space="preserve">priložiti </w:t>
      </w:r>
      <w:r>
        <w:rPr>
          <w:rFonts w:ascii="Tahoma" w:hAnsi="Tahoma" w:cs="Tahoma"/>
          <w:kern w:val="16"/>
        </w:rPr>
        <w:t xml:space="preserve">tudi </w:t>
      </w:r>
      <w:r w:rsidRPr="007C005C">
        <w:rPr>
          <w:rFonts w:ascii="Tahoma" w:hAnsi="Tahoma" w:cs="Tahoma"/>
          <w:kern w:val="16"/>
          <w:lang w:val="x-none"/>
        </w:rPr>
        <w:t xml:space="preserve">potrjen evidenčni list, s katerim </w:t>
      </w:r>
      <w:r w:rsidR="00F56728">
        <w:rPr>
          <w:rFonts w:ascii="Tahoma" w:hAnsi="Tahoma" w:cs="Tahoma"/>
          <w:kern w:val="16"/>
        </w:rPr>
        <w:t xml:space="preserve">izvajalec </w:t>
      </w:r>
      <w:r w:rsidRPr="007C005C">
        <w:rPr>
          <w:rFonts w:ascii="Tahoma" w:hAnsi="Tahoma" w:cs="Tahoma"/>
          <w:kern w:val="16"/>
          <w:lang w:val="x-none"/>
        </w:rPr>
        <w:t xml:space="preserve">dokazuje prevzem </w:t>
      </w:r>
      <w:r w:rsidRPr="007C005C">
        <w:rPr>
          <w:rFonts w:ascii="Tahoma" w:hAnsi="Tahoma" w:cs="Tahoma"/>
          <w:kern w:val="16"/>
        </w:rPr>
        <w:t>nasičenega aktivnega oglja</w:t>
      </w:r>
      <w:r w:rsidRPr="007C005C">
        <w:rPr>
          <w:rFonts w:ascii="Tahoma" w:hAnsi="Tahoma" w:cs="Tahoma"/>
          <w:kern w:val="16"/>
          <w:lang w:val="x-none"/>
        </w:rPr>
        <w:t xml:space="preserve"> v </w:t>
      </w:r>
      <w:r w:rsidRPr="007C005C">
        <w:rPr>
          <w:rFonts w:ascii="Tahoma" w:hAnsi="Tahoma" w:cs="Tahoma"/>
          <w:kern w:val="16"/>
        </w:rPr>
        <w:t>obdelavo</w:t>
      </w:r>
      <w:r>
        <w:rPr>
          <w:rFonts w:ascii="Tahoma" w:hAnsi="Tahoma" w:cs="Tahoma"/>
          <w:kern w:val="16"/>
        </w:rPr>
        <w:t>.</w:t>
      </w:r>
    </w:p>
    <w:p w14:paraId="2F9D125F" w14:textId="77777777" w:rsidR="007C005C" w:rsidRPr="007C005C" w:rsidRDefault="007C005C" w:rsidP="00E619B3">
      <w:pPr>
        <w:keepNext/>
        <w:keepLines/>
        <w:jc w:val="both"/>
        <w:rPr>
          <w:rFonts w:ascii="Tahoma" w:hAnsi="Tahoma" w:cs="Tahoma"/>
          <w:color w:val="000000"/>
          <w:kern w:val="16"/>
        </w:rPr>
      </w:pPr>
    </w:p>
    <w:p w14:paraId="37D69111" w14:textId="77777777" w:rsidR="007C005C" w:rsidRPr="007C005C" w:rsidRDefault="007C005C" w:rsidP="00E619B3">
      <w:pPr>
        <w:keepNext/>
        <w:keepLines/>
        <w:jc w:val="both"/>
        <w:rPr>
          <w:rFonts w:ascii="Tahoma" w:hAnsi="Tahoma" w:cs="Tahoma"/>
          <w:b/>
        </w:rPr>
      </w:pPr>
      <w:r w:rsidRPr="007C005C">
        <w:rPr>
          <w:rFonts w:ascii="Tahoma" w:hAnsi="Tahoma" w:cs="Tahoma"/>
          <w:b/>
        </w:rPr>
        <w:t>Sklop 1, Sklop 2:</w:t>
      </w:r>
    </w:p>
    <w:p w14:paraId="3D8808C0" w14:textId="14AF3DD3" w:rsidR="007C005C" w:rsidRPr="007C005C" w:rsidRDefault="007C005C" w:rsidP="00E619B3">
      <w:pPr>
        <w:keepNext/>
        <w:keepLines/>
        <w:jc w:val="both"/>
        <w:rPr>
          <w:rFonts w:ascii="Tahoma" w:hAnsi="Tahoma" w:cs="Tahoma"/>
          <w:i/>
        </w:rPr>
      </w:pPr>
      <w:r w:rsidRPr="007C005C">
        <w:rPr>
          <w:rFonts w:ascii="Tahoma" w:hAnsi="Tahoma" w:cs="Tahoma"/>
          <w:i/>
          <w:u w:val="single"/>
        </w:rPr>
        <w:t xml:space="preserve">A. V primeru, da ima </w:t>
      </w:r>
      <w:r w:rsidRPr="007C005C">
        <w:rPr>
          <w:rFonts w:ascii="Tahoma" w:hAnsi="Tahoma" w:cs="Tahoma"/>
          <w:i/>
          <w:color w:val="000000"/>
          <w:u w:val="single"/>
        </w:rPr>
        <w:t xml:space="preserve">izvajalec </w:t>
      </w:r>
      <w:r w:rsidRPr="007C005C">
        <w:rPr>
          <w:rFonts w:ascii="Tahoma" w:hAnsi="Tahoma" w:cs="Tahoma"/>
          <w:i/>
          <w:u w:val="single"/>
        </w:rPr>
        <w:t xml:space="preserve">sedež v Republiki Sloveniji: </w:t>
      </w:r>
      <w:r w:rsidRPr="007C005C">
        <w:rPr>
          <w:rFonts w:ascii="Tahoma" w:hAnsi="Tahoma" w:cs="Tahoma"/>
          <w:i/>
        </w:rPr>
        <w:t>Naročnik bo račune</w:t>
      </w:r>
      <w:r w:rsidR="00E0273C">
        <w:rPr>
          <w:rFonts w:ascii="Tahoma" w:hAnsi="Tahoma" w:cs="Tahoma"/>
          <w:i/>
        </w:rPr>
        <w:t>, izstavljene</w:t>
      </w:r>
      <w:r w:rsidRPr="007C005C">
        <w:rPr>
          <w:rFonts w:ascii="Tahoma" w:hAnsi="Tahoma" w:cs="Tahoma"/>
          <w:i/>
        </w:rPr>
        <w:t xml:space="preserve"> v skladu s </w:t>
      </w:r>
      <w:r w:rsidR="00E0273C">
        <w:rPr>
          <w:rFonts w:ascii="Tahoma" w:hAnsi="Tahoma" w:cs="Tahoma"/>
          <w:i/>
        </w:rPr>
        <w:t>tem členom</w:t>
      </w:r>
      <w:r w:rsidRPr="007C005C">
        <w:rPr>
          <w:rFonts w:ascii="Tahoma" w:hAnsi="Tahoma" w:cs="Tahoma"/>
          <w:i/>
        </w:rPr>
        <w:t xml:space="preserve"> okvirnega sporazuma, plačal na transakcijski račun izvajalca oz. podizvajalca, ki je uradno evidentiran pri AJPES in b</w:t>
      </w:r>
      <w:r w:rsidR="00E0273C">
        <w:rPr>
          <w:rFonts w:ascii="Tahoma" w:hAnsi="Tahoma" w:cs="Tahoma"/>
          <w:i/>
        </w:rPr>
        <w:t xml:space="preserve">o naveden na računu, v roku </w:t>
      </w:r>
      <w:r w:rsidRPr="007C005C">
        <w:rPr>
          <w:rFonts w:ascii="Tahoma" w:hAnsi="Tahoma" w:cs="Tahoma"/>
          <w:i/>
        </w:rPr>
        <w:t>trid</w:t>
      </w:r>
      <w:r w:rsidR="00E0273C">
        <w:rPr>
          <w:rFonts w:ascii="Tahoma" w:hAnsi="Tahoma" w:cs="Tahoma"/>
          <w:i/>
        </w:rPr>
        <w:t>esetih (30)</w:t>
      </w:r>
      <w:r w:rsidRPr="007C005C">
        <w:rPr>
          <w:rFonts w:ascii="Tahoma" w:hAnsi="Tahoma" w:cs="Tahoma"/>
          <w:i/>
        </w:rPr>
        <w:t xml:space="preserve"> </w:t>
      </w:r>
      <w:r w:rsidR="00A04BA5">
        <w:rPr>
          <w:rFonts w:ascii="Tahoma" w:hAnsi="Tahoma" w:cs="Tahoma"/>
          <w:i/>
        </w:rPr>
        <w:t xml:space="preserve">koledarskih </w:t>
      </w:r>
      <w:r w:rsidRPr="007C005C">
        <w:rPr>
          <w:rFonts w:ascii="Tahoma" w:hAnsi="Tahoma" w:cs="Tahoma"/>
          <w:i/>
        </w:rPr>
        <w:t>dni od dneva izstavitve pravilnega računa za opravljene dobave v vložišče naročnika.</w:t>
      </w:r>
    </w:p>
    <w:p w14:paraId="26C483D8" w14:textId="77777777" w:rsidR="007C005C" w:rsidRPr="007C005C" w:rsidRDefault="007C005C" w:rsidP="007C005C">
      <w:pPr>
        <w:keepNext/>
        <w:keepLines/>
        <w:jc w:val="both"/>
        <w:rPr>
          <w:rFonts w:ascii="Tahoma" w:hAnsi="Tahoma" w:cs="Tahoma"/>
        </w:rPr>
      </w:pPr>
    </w:p>
    <w:p w14:paraId="5C02C3FE" w14:textId="60C9A467" w:rsidR="007C005C" w:rsidRPr="007C005C" w:rsidRDefault="007C005C" w:rsidP="007C005C">
      <w:pPr>
        <w:keepNext/>
        <w:keepLines/>
        <w:tabs>
          <w:tab w:val="left" w:pos="1418"/>
          <w:tab w:val="left" w:pos="1702"/>
        </w:tabs>
        <w:jc w:val="both"/>
        <w:rPr>
          <w:rFonts w:ascii="Tahoma" w:hAnsi="Tahoma" w:cs="Tahoma"/>
          <w:i/>
        </w:rPr>
      </w:pPr>
      <w:r w:rsidRPr="007C005C">
        <w:rPr>
          <w:rFonts w:ascii="Tahoma" w:hAnsi="Tahoma" w:cs="Tahoma"/>
          <w:i/>
          <w:u w:val="single"/>
        </w:rPr>
        <w:t xml:space="preserve">B. V primeru, da </w:t>
      </w:r>
      <w:r w:rsidRPr="007C005C">
        <w:rPr>
          <w:rFonts w:ascii="Tahoma" w:hAnsi="Tahoma" w:cs="Tahoma"/>
          <w:i/>
          <w:color w:val="000000"/>
          <w:u w:val="single"/>
        </w:rPr>
        <w:t xml:space="preserve">izvajalec </w:t>
      </w:r>
      <w:r w:rsidRPr="007C005C">
        <w:rPr>
          <w:rFonts w:ascii="Tahoma" w:hAnsi="Tahoma" w:cs="Tahoma"/>
          <w:i/>
          <w:u w:val="single"/>
        </w:rPr>
        <w:t>nima sedeža v Republiki Sloveniji:</w:t>
      </w:r>
      <w:r w:rsidRPr="007C005C">
        <w:rPr>
          <w:rFonts w:ascii="Tahoma" w:hAnsi="Tahoma" w:cs="Tahoma"/>
          <w:i/>
        </w:rPr>
        <w:t xml:space="preserve"> Naročnik bo račune</w:t>
      </w:r>
      <w:r w:rsidR="00E0273C">
        <w:rPr>
          <w:rFonts w:ascii="Tahoma" w:hAnsi="Tahoma" w:cs="Tahoma"/>
          <w:i/>
        </w:rPr>
        <w:t>, izstavljene</w:t>
      </w:r>
      <w:r w:rsidRPr="007C005C">
        <w:rPr>
          <w:rFonts w:ascii="Tahoma" w:hAnsi="Tahoma" w:cs="Tahoma"/>
          <w:i/>
        </w:rPr>
        <w:t xml:space="preserve"> v skladu s </w:t>
      </w:r>
      <w:r w:rsidR="00E0273C">
        <w:rPr>
          <w:rFonts w:ascii="Tahoma" w:hAnsi="Tahoma" w:cs="Tahoma"/>
          <w:i/>
        </w:rPr>
        <w:t>tem členom</w:t>
      </w:r>
      <w:r w:rsidRPr="007C005C">
        <w:rPr>
          <w:rFonts w:ascii="Tahoma" w:hAnsi="Tahoma" w:cs="Tahoma"/>
          <w:i/>
        </w:rPr>
        <w:t xml:space="preserve"> okvirnega sporazuma, plačal na poslovni račun izvajal</w:t>
      </w:r>
      <w:r w:rsidR="00E0273C">
        <w:rPr>
          <w:rFonts w:ascii="Tahoma" w:hAnsi="Tahoma" w:cs="Tahoma"/>
          <w:i/>
        </w:rPr>
        <w:t>ca oz. podizvajalca, v roku tridesetih (30)</w:t>
      </w:r>
      <w:r w:rsidR="00A04BA5">
        <w:rPr>
          <w:rFonts w:ascii="Tahoma" w:hAnsi="Tahoma" w:cs="Tahoma"/>
          <w:i/>
        </w:rPr>
        <w:t xml:space="preserve"> koledarskih</w:t>
      </w:r>
      <w:r w:rsidR="00E0273C">
        <w:rPr>
          <w:rFonts w:ascii="Tahoma" w:hAnsi="Tahoma" w:cs="Tahoma"/>
          <w:i/>
        </w:rPr>
        <w:t xml:space="preserve"> </w:t>
      </w:r>
      <w:r w:rsidRPr="007C005C">
        <w:rPr>
          <w:rFonts w:ascii="Tahoma" w:hAnsi="Tahoma" w:cs="Tahoma"/>
          <w:i/>
        </w:rPr>
        <w:t xml:space="preserve">dni od dneva izstavitve pravilnega računa za opravljene dobave v vložišče naročnika. Poslovni račun mora biti naveden tudi na posameznem računu. </w:t>
      </w:r>
    </w:p>
    <w:p w14:paraId="7125CEE6" w14:textId="77777777" w:rsidR="007C005C" w:rsidRPr="007C005C" w:rsidRDefault="007C005C" w:rsidP="007C005C">
      <w:pPr>
        <w:keepNext/>
        <w:keepLines/>
        <w:tabs>
          <w:tab w:val="left" w:pos="1418"/>
          <w:tab w:val="left" w:pos="1702"/>
        </w:tabs>
        <w:jc w:val="both"/>
        <w:rPr>
          <w:rFonts w:ascii="Tahoma" w:hAnsi="Tahoma" w:cs="Tahoma"/>
          <w:i/>
        </w:rPr>
      </w:pPr>
    </w:p>
    <w:p w14:paraId="527F2F69" w14:textId="77777777" w:rsidR="007C005C" w:rsidRPr="007C005C" w:rsidRDefault="007C005C" w:rsidP="007C005C">
      <w:pPr>
        <w:keepNext/>
        <w:keepLines/>
        <w:jc w:val="both"/>
        <w:rPr>
          <w:rFonts w:ascii="Tahoma" w:hAnsi="Tahoma" w:cs="Tahoma"/>
        </w:rPr>
      </w:pPr>
      <w:r w:rsidRPr="007C005C">
        <w:rPr>
          <w:rFonts w:ascii="Tahoma" w:hAnsi="Tahoma" w:cs="Tahoma"/>
        </w:rPr>
        <w:t>V primeru, da izstavljeni račun ni pravilen, ga je naročnik v petih (5) koledarskih dneh od prejema dolžan zavrniti z obrazložitvijo, izvajalec pa je dolžan izstaviti no</w:t>
      </w:r>
      <w:r w:rsidR="00A82D89">
        <w:rPr>
          <w:rFonts w:ascii="Tahoma" w:hAnsi="Tahoma" w:cs="Tahoma"/>
        </w:rPr>
        <w:t>v, popravljen račun v roku treh</w:t>
      </w:r>
      <w:r w:rsidRPr="007C005C">
        <w:rPr>
          <w:rFonts w:ascii="Tahoma" w:hAnsi="Tahoma" w:cs="Tahoma"/>
        </w:rPr>
        <w:t xml:space="preserve"> (</w:t>
      </w:r>
      <w:r w:rsidR="00A82D89">
        <w:rPr>
          <w:rFonts w:ascii="Tahoma" w:hAnsi="Tahoma" w:cs="Tahoma"/>
        </w:rPr>
        <w:t>3</w:t>
      </w:r>
      <w:r w:rsidRPr="007C005C">
        <w:rPr>
          <w:rFonts w:ascii="Tahoma" w:hAnsi="Tahoma" w:cs="Tahoma"/>
        </w:rPr>
        <w:t>) koledarskih dni od zavrnitve, v katerem bo izkazana pravilna vrednost izvedenih dobav/storitev.</w:t>
      </w:r>
    </w:p>
    <w:p w14:paraId="744AB1AC" w14:textId="77777777" w:rsidR="007C005C" w:rsidRPr="007C005C" w:rsidRDefault="007C005C" w:rsidP="007C005C">
      <w:pPr>
        <w:keepNext/>
        <w:keepLines/>
        <w:jc w:val="both"/>
        <w:rPr>
          <w:rFonts w:ascii="Tahoma" w:hAnsi="Tahoma" w:cs="Tahoma"/>
        </w:rPr>
      </w:pPr>
    </w:p>
    <w:p w14:paraId="708F0E37" w14:textId="77777777" w:rsidR="007C005C" w:rsidRDefault="007C005C" w:rsidP="007C005C">
      <w:pPr>
        <w:keepNext/>
        <w:keepLines/>
        <w:jc w:val="both"/>
        <w:rPr>
          <w:rFonts w:ascii="Tahoma" w:hAnsi="Tahoma" w:cs="Tahoma"/>
        </w:rPr>
      </w:pPr>
      <w:r w:rsidRPr="007C005C">
        <w:rPr>
          <w:rFonts w:ascii="Tahoma" w:hAnsi="Tahoma" w:cs="Tahoma"/>
        </w:rPr>
        <w:t>V primeru naročnikove zamude pri plačilu ima izvajalec pravico zaračunati zakonite zamudne obresti.</w:t>
      </w:r>
    </w:p>
    <w:p w14:paraId="3B214233" w14:textId="77777777" w:rsidR="00E619B3" w:rsidRDefault="00E619B3" w:rsidP="007C005C">
      <w:pPr>
        <w:keepNext/>
        <w:keepLines/>
        <w:jc w:val="both"/>
        <w:rPr>
          <w:rFonts w:ascii="Tahoma" w:hAnsi="Tahoma" w:cs="Tahoma"/>
        </w:rPr>
      </w:pPr>
    </w:p>
    <w:p w14:paraId="62BD8656" w14:textId="17614613" w:rsidR="007C005C" w:rsidRPr="007C005C" w:rsidRDefault="007C005C" w:rsidP="007C005C">
      <w:pPr>
        <w:keepNext/>
        <w:keepLines/>
        <w:tabs>
          <w:tab w:val="left" w:pos="567"/>
          <w:tab w:val="left" w:pos="1702"/>
        </w:tabs>
        <w:jc w:val="both"/>
        <w:rPr>
          <w:rFonts w:ascii="Tahoma" w:hAnsi="Tahoma" w:cs="Tahoma"/>
        </w:rPr>
      </w:pPr>
    </w:p>
    <w:p w14:paraId="1BD78EAD" w14:textId="77777777" w:rsidR="007C005C" w:rsidRPr="007C005C" w:rsidRDefault="007C005C" w:rsidP="007C005C">
      <w:pPr>
        <w:keepNext/>
        <w:keepLines/>
        <w:numPr>
          <w:ilvl w:val="1"/>
          <w:numId w:val="4"/>
        </w:numPr>
        <w:tabs>
          <w:tab w:val="clear" w:pos="1440"/>
        </w:tabs>
        <w:ind w:left="426" w:hanging="426"/>
        <w:jc w:val="center"/>
        <w:rPr>
          <w:rFonts w:ascii="Tahoma" w:hAnsi="Tahoma" w:cs="Tahoma"/>
        </w:rPr>
      </w:pPr>
      <w:r w:rsidRPr="007C005C">
        <w:rPr>
          <w:rFonts w:ascii="Tahoma" w:hAnsi="Tahoma" w:cs="Tahoma"/>
        </w:rPr>
        <w:t>člen</w:t>
      </w:r>
    </w:p>
    <w:p w14:paraId="378938DF" w14:textId="77777777" w:rsidR="007C005C" w:rsidRPr="007C005C" w:rsidRDefault="007C005C" w:rsidP="007C005C">
      <w:pPr>
        <w:keepNext/>
        <w:keepLines/>
        <w:tabs>
          <w:tab w:val="left" w:pos="567"/>
          <w:tab w:val="left" w:pos="1702"/>
        </w:tabs>
        <w:jc w:val="both"/>
        <w:rPr>
          <w:rFonts w:ascii="Tahoma" w:hAnsi="Tahoma" w:cs="Tahoma"/>
        </w:rPr>
      </w:pPr>
    </w:p>
    <w:p w14:paraId="26579B6E" w14:textId="77777777" w:rsidR="007C005C" w:rsidRPr="007C005C" w:rsidRDefault="007C005C" w:rsidP="007C005C">
      <w:pPr>
        <w:keepNext/>
        <w:keepLines/>
        <w:tabs>
          <w:tab w:val="left" w:pos="567"/>
          <w:tab w:val="left" w:pos="1418"/>
          <w:tab w:val="left" w:pos="1702"/>
        </w:tabs>
        <w:jc w:val="both"/>
        <w:rPr>
          <w:rFonts w:ascii="Tahoma" w:hAnsi="Tahoma" w:cs="Tahoma"/>
          <w:color w:val="000000"/>
        </w:rPr>
      </w:pPr>
      <w:r w:rsidRPr="007C005C">
        <w:rPr>
          <w:rFonts w:ascii="Tahoma" w:hAnsi="Tahoma" w:cs="Tahoma"/>
        </w:rPr>
        <w:t xml:space="preserve">Stranki okvirnega sporazuma </w:t>
      </w:r>
      <w:r w:rsidRPr="007C005C">
        <w:rPr>
          <w:rFonts w:ascii="Tahoma" w:hAnsi="Tahoma" w:cs="Tahoma"/>
          <w:color w:val="000000"/>
        </w:rPr>
        <w:t xml:space="preserve">se zavezujeta, da po tem okvirnem sporazumu velja prepoved odstopa oziroma cesije denarnih terjatev, ki izvirajo iz predmetnega </w:t>
      </w:r>
      <w:r w:rsidRPr="007C005C">
        <w:rPr>
          <w:rFonts w:ascii="Tahoma" w:hAnsi="Tahoma" w:cs="Tahoma"/>
        </w:rPr>
        <w:t>okvirnega sporazuma</w:t>
      </w:r>
      <w:r w:rsidRPr="007C005C">
        <w:rPr>
          <w:rFonts w:ascii="Tahoma" w:hAnsi="Tahoma" w:cs="Tahoma"/>
          <w:color w:val="000000"/>
        </w:rPr>
        <w:t>, drugim pravnim ali fizičnim osebam, razen bankam. V primeru odstopa denarne terjatve drugim pravnim ali fizičnim osebam, razen bankam, odstop nima pravnega učinka.</w:t>
      </w:r>
    </w:p>
    <w:p w14:paraId="09F28B54" w14:textId="77777777" w:rsidR="007C005C" w:rsidRPr="007C005C" w:rsidRDefault="007C005C" w:rsidP="007C005C">
      <w:pPr>
        <w:keepNext/>
        <w:keepLines/>
        <w:tabs>
          <w:tab w:val="left" w:pos="567"/>
          <w:tab w:val="left" w:pos="1702"/>
        </w:tabs>
        <w:jc w:val="both"/>
        <w:rPr>
          <w:rFonts w:ascii="Tahoma" w:hAnsi="Tahoma" w:cs="Tahoma"/>
        </w:rPr>
      </w:pPr>
    </w:p>
    <w:p w14:paraId="38D7CA1E" w14:textId="77777777" w:rsidR="007C005C" w:rsidRPr="007C005C" w:rsidRDefault="007C005C" w:rsidP="007C005C">
      <w:pPr>
        <w:keepNext/>
        <w:keepLines/>
        <w:numPr>
          <w:ilvl w:val="0"/>
          <w:numId w:val="6"/>
        </w:numPr>
        <w:tabs>
          <w:tab w:val="clear" w:pos="1440"/>
          <w:tab w:val="left" w:pos="851"/>
          <w:tab w:val="left" w:pos="1702"/>
        </w:tabs>
        <w:ind w:hanging="1440"/>
        <w:jc w:val="both"/>
        <w:rPr>
          <w:rFonts w:ascii="Tahoma" w:hAnsi="Tahoma" w:cs="Tahoma"/>
          <w:b/>
        </w:rPr>
      </w:pPr>
      <w:r w:rsidRPr="007C005C">
        <w:rPr>
          <w:rFonts w:ascii="Tahoma" w:hAnsi="Tahoma" w:cs="Tahoma"/>
          <w:b/>
        </w:rPr>
        <w:t>PODIZVAJALCI</w:t>
      </w:r>
    </w:p>
    <w:p w14:paraId="4971A801" w14:textId="77777777" w:rsidR="007C005C" w:rsidRPr="007C005C" w:rsidRDefault="007C005C" w:rsidP="007C005C">
      <w:pPr>
        <w:keepNext/>
        <w:keepLines/>
        <w:tabs>
          <w:tab w:val="left" w:pos="851"/>
          <w:tab w:val="left" w:pos="1702"/>
        </w:tabs>
        <w:ind w:left="1440"/>
        <w:jc w:val="both"/>
        <w:rPr>
          <w:rFonts w:ascii="Tahoma" w:hAnsi="Tahoma" w:cs="Tahoma"/>
          <w:b/>
        </w:rPr>
      </w:pPr>
    </w:p>
    <w:p w14:paraId="284716AA" w14:textId="77777777" w:rsidR="007C005C" w:rsidRPr="007C005C" w:rsidRDefault="007C005C" w:rsidP="007C005C">
      <w:pPr>
        <w:keepNext/>
        <w:keepLines/>
        <w:numPr>
          <w:ilvl w:val="1"/>
          <w:numId w:val="4"/>
        </w:numPr>
        <w:tabs>
          <w:tab w:val="clear" w:pos="1440"/>
        </w:tabs>
        <w:ind w:left="426" w:hanging="426"/>
        <w:jc w:val="center"/>
        <w:rPr>
          <w:rFonts w:ascii="Tahoma" w:hAnsi="Tahoma" w:cs="Tahoma"/>
        </w:rPr>
      </w:pPr>
      <w:r w:rsidRPr="007C005C">
        <w:rPr>
          <w:rFonts w:ascii="Tahoma" w:hAnsi="Tahoma" w:cs="Tahoma"/>
        </w:rPr>
        <w:t>člen</w:t>
      </w:r>
    </w:p>
    <w:p w14:paraId="4A3D4B9A" w14:textId="77777777" w:rsidR="007C005C" w:rsidRPr="007C005C" w:rsidRDefault="007C005C" w:rsidP="007C005C">
      <w:pPr>
        <w:keepNext/>
        <w:keepLines/>
        <w:jc w:val="both"/>
        <w:rPr>
          <w:rFonts w:ascii="Tahoma" w:hAnsi="Tahoma" w:cs="Tahoma"/>
        </w:rPr>
      </w:pPr>
    </w:p>
    <w:p w14:paraId="2C8A369A" w14:textId="77777777" w:rsidR="007C005C" w:rsidRDefault="007C005C" w:rsidP="007C005C">
      <w:pPr>
        <w:keepNext/>
        <w:keepLines/>
        <w:jc w:val="both"/>
        <w:rPr>
          <w:rFonts w:ascii="Tahoma" w:hAnsi="Tahoma" w:cs="Tahoma"/>
        </w:rPr>
      </w:pPr>
      <w:r w:rsidRPr="007C005C">
        <w:rPr>
          <w:rFonts w:ascii="Tahoma" w:hAnsi="Tahoma" w:cs="Tahoma"/>
        </w:rPr>
        <w:t>Izvajalec v okviru tega okvirnega sporazuma nastopa skupaj z naslednjim/i podizvajalcem/ci:</w:t>
      </w:r>
    </w:p>
    <w:p w14:paraId="4D5D7BC0" w14:textId="77777777" w:rsidR="00A82D89" w:rsidRPr="007C005C" w:rsidRDefault="00A82D89" w:rsidP="007C005C">
      <w:pPr>
        <w:keepNext/>
        <w:keepLines/>
        <w:jc w:val="both"/>
        <w:rPr>
          <w:rFonts w:ascii="Tahoma" w:hAnsi="Tahoma" w:cs="Tahoma"/>
        </w:rPr>
      </w:pPr>
    </w:p>
    <w:tbl>
      <w:tblPr>
        <w:tblW w:w="91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19"/>
        <w:gridCol w:w="4659"/>
      </w:tblGrid>
      <w:tr w:rsidR="00A82D89" w:rsidRPr="00C8579C" w14:paraId="4F15F322" w14:textId="77777777" w:rsidTr="00ED58CE">
        <w:trPr>
          <w:trHeight w:val="269"/>
          <w:jc w:val="center"/>
        </w:trPr>
        <w:tc>
          <w:tcPr>
            <w:tcW w:w="4519" w:type="dxa"/>
            <w:tcBorders>
              <w:top w:val="single" w:sz="4" w:space="0" w:color="auto"/>
              <w:left w:val="single" w:sz="4" w:space="0" w:color="auto"/>
              <w:bottom w:val="single" w:sz="4" w:space="0" w:color="auto"/>
              <w:right w:val="single" w:sz="4" w:space="0" w:color="auto"/>
            </w:tcBorders>
            <w:vAlign w:val="center"/>
          </w:tcPr>
          <w:p w14:paraId="16614B5F" w14:textId="77777777" w:rsidR="00A82D89" w:rsidRPr="00C8579C" w:rsidRDefault="00A82D89" w:rsidP="00ED58CE">
            <w:pPr>
              <w:keepNext/>
              <w:keepLines/>
              <w:jc w:val="both"/>
              <w:rPr>
                <w:rFonts w:ascii="Tahoma" w:hAnsi="Tahoma" w:cs="Tahoma"/>
                <w:szCs w:val="18"/>
              </w:rPr>
            </w:pPr>
            <w:r w:rsidRPr="00C8579C">
              <w:rPr>
                <w:rFonts w:ascii="Tahoma" w:hAnsi="Tahoma" w:cs="Tahoma"/>
                <w:szCs w:val="18"/>
              </w:rPr>
              <w:t>Naziv podizvajalca</w:t>
            </w:r>
          </w:p>
        </w:tc>
        <w:tc>
          <w:tcPr>
            <w:tcW w:w="4659" w:type="dxa"/>
            <w:tcBorders>
              <w:top w:val="single" w:sz="4" w:space="0" w:color="auto"/>
              <w:left w:val="single" w:sz="4" w:space="0" w:color="auto"/>
              <w:bottom w:val="single" w:sz="4" w:space="0" w:color="auto"/>
              <w:right w:val="single" w:sz="4" w:space="0" w:color="auto"/>
            </w:tcBorders>
            <w:vAlign w:val="center"/>
          </w:tcPr>
          <w:p w14:paraId="2D952E17" w14:textId="77777777" w:rsidR="00A82D89" w:rsidRPr="00C8579C" w:rsidRDefault="00A82D89" w:rsidP="00ED58CE">
            <w:pPr>
              <w:keepNext/>
              <w:keepLines/>
              <w:rPr>
                <w:rFonts w:ascii="Tahoma" w:hAnsi="Tahoma" w:cs="Tahoma"/>
                <w:szCs w:val="18"/>
              </w:rPr>
            </w:pPr>
          </w:p>
        </w:tc>
      </w:tr>
      <w:tr w:rsidR="00A82D89" w:rsidRPr="00C8579C" w14:paraId="239D5DD3" w14:textId="77777777" w:rsidTr="00ED58CE">
        <w:trPr>
          <w:trHeight w:val="273"/>
          <w:jc w:val="center"/>
        </w:trPr>
        <w:tc>
          <w:tcPr>
            <w:tcW w:w="4519" w:type="dxa"/>
            <w:tcBorders>
              <w:top w:val="single" w:sz="4" w:space="0" w:color="auto"/>
              <w:left w:val="single" w:sz="4" w:space="0" w:color="auto"/>
              <w:bottom w:val="single" w:sz="4" w:space="0" w:color="auto"/>
              <w:right w:val="single" w:sz="4" w:space="0" w:color="auto"/>
            </w:tcBorders>
            <w:vAlign w:val="center"/>
          </w:tcPr>
          <w:p w14:paraId="181D43D5" w14:textId="77777777" w:rsidR="00A82D89" w:rsidRPr="00C8579C" w:rsidRDefault="00A82D89" w:rsidP="00ED58CE">
            <w:pPr>
              <w:keepNext/>
              <w:keepLines/>
              <w:jc w:val="both"/>
              <w:rPr>
                <w:rFonts w:ascii="Tahoma" w:hAnsi="Tahoma" w:cs="Tahoma"/>
                <w:szCs w:val="18"/>
              </w:rPr>
            </w:pPr>
            <w:r w:rsidRPr="00C8579C">
              <w:rPr>
                <w:rFonts w:ascii="Tahoma" w:hAnsi="Tahoma" w:cs="Tahoma"/>
                <w:szCs w:val="18"/>
              </w:rPr>
              <w:t>Polni naslov</w:t>
            </w:r>
          </w:p>
        </w:tc>
        <w:tc>
          <w:tcPr>
            <w:tcW w:w="4659" w:type="dxa"/>
            <w:tcBorders>
              <w:top w:val="single" w:sz="4" w:space="0" w:color="auto"/>
              <w:left w:val="single" w:sz="4" w:space="0" w:color="auto"/>
              <w:bottom w:val="single" w:sz="4" w:space="0" w:color="auto"/>
              <w:right w:val="single" w:sz="4" w:space="0" w:color="auto"/>
            </w:tcBorders>
            <w:vAlign w:val="center"/>
          </w:tcPr>
          <w:p w14:paraId="35C00C1C" w14:textId="77777777" w:rsidR="00A82D89" w:rsidRPr="00C8579C" w:rsidRDefault="00A82D89" w:rsidP="00ED58CE">
            <w:pPr>
              <w:keepNext/>
              <w:keepLines/>
              <w:rPr>
                <w:rFonts w:ascii="Tahoma" w:hAnsi="Tahoma" w:cs="Tahoma"/>
                <w:szCs w:val="18"/>
              </w:rPr>
            </w:pPr>
          </w:p>
        </w:tc>
      </w:tr>
      <w:tr w:rsidR="00A82D89" w:rsidRPr="00C8579C" w14:paraId="1F710016" w14:textId="77777777" w:rsidTr="00ED58CE">
        <w:trPr>
          <w:trHeight w:val="285"/>
          <w:jc w:val="center"/>
        </w:trPr>
        <w:tc>
          <w:tcPr>
            <w:tcW w:w="4519" w:type="dxa"/>
            <w:tcBorders>
              <w:top w:val="single" w:sz="4" w:space="0" w:color="auto"/>
              <w:left w:val="single" w:sz="4" w:space="0" w:color="auto"/>
              <w:bottom w:val="single" w:sz="4" w:space="0" w:color="auto"/>
              <w:right w:val="single" w:sz="4" w:space="0" w:color="auto"/>
            </w:tcBorders>
            <w:vAlign w:val="center"/>
          </w:tcPr>
          <w:p w14:paraId="67251E59" w14:textId="77777777" w:rsidR="00A82D89" w:rsidRPr="00C8579C" w:rsidRDefault="00A82D89" w:rsidP="00ED58CE">
            <w:pPr>
              <w:keepNext/>
              <w:keepLines/>
              <w:jc w:val="both"/>
              <w:rPr>
                <w:rFonts w:ascii="Tahoma" w:hAnsi="Tahoma" w:cs="Tahoma"/>
                <w:szCs w:val="18"/>
              </w:rPr>
            </w:pPr>
            <w:r w:rsidRPr="00C8579C">
              <w:rPr>
                <w:rFonts w:ascii="Tahoma" w:hAnsi="Tahoma" w:cs="Tahoma"/>
                <w:szCs w:val="18"/>
              </w:rPr>
              <w:t>Matična številka podizvajalca</w:t>
            </w:r>
          </w:p>
        </w:tc>
        <w:tc>
          <w:tcPr>
            <w:tcW w:w="4659" w:type="dxa"/>
            <w:tcBorders>
              <w:top w:val="single" w:sz="4" w:space="0" w:color="auto"/>
              <w:left w:val="single" w:sz="4" w:space="0" w:color="auto"/>
              <w:bottom w:val="single" w:sz="4" w:space="0" w:color="auto"/>
              <w:right w:val="single" w:sz="4" w:space="0" w:color="auto"/>
            </w:tcBorders>
            <w:vAlign w:val="center"/>
          </w:tcPr>
          <w:p w14:paraId="160A2D1A" w14:textId="77777777" w:rsidR="00A82D89" w:rsidRPr="00C8579C" w:rsidRDefault="00A82D89" w:rsidP="00ED58CE">
            <w:pPr>
              <w:keepNext/>
              <w:keepLines/>
              <w:rPr>
                <w:rFonts w:ascii="Tahoma" w:hAnsi="Tahoma" w:cs="Tahoma"/>
                <w:szCs w:val="18"/>
              </w:rPr>
            </w:pPr>
          </w:p>
        </w:tc>
      </w:tr>
      <w:tr w:rsidR="00A82D89" w:rsidRPr="00C8579C" w14:paraId="153D8B89" w14:textId="77777777" w:rsidTr="00ED58CE">
        <w:trPr>
          <w:trHeight w:val="261"/>
          <w:jc w:val="center"/>
        </w:trPr>
        <w:tc>
          <w:tcPr>
            <w:tcW w:w="4519" w:type="dxa"/>
            <w:tcBorders>
              <w:top w:val="single" w:sz="4" w:space="0" w:color="auto"/>
              <w:left w:val="single" w:sz="4" w:space="0" w:color="auto"/>
              <w:bottom w:val="single" w:sz="4" w:space="0" w:color="auto"/>
              <w:right w:val="single" w:sz="4" w:space="0" w:color="auto"/>
            </w:tcBorders>
            <w:vAlign w:val="center"/>
          </w:tcPr>
          <w:p w14:paraId="4D1D03F7" w14:textId="77777777" w:rsidR="00A82D89" w:rsidRPr="00C8579C" w:rsidRDefault="00A82D89" w:rsidP="00ED58CE">
            <w:pPr>
              <w:keepNext/>
              <w:keepLines/>
              <w:jc w:val="both"/>
              <w:rPr>
                <w:rFonts w:ascii="Tahoma" w:hAnsi="Tahoma" w:cs="Tahoma"/>
                <w:szCs w:val="18"/>
              </w:rPr>
            </w:pPr>
            <w:r w:rsidRPr="00C8579C">
              <w:rPr>
                <w:rFonts w:ascii="Tahoma" w:hAnsi="Tahoma" w:cs="Tahoma"/>
                <w:szCs w:val="18"/>
              </w:rPr>
              <w:t>Davčna številka podizvajalca</w:t>
            </w:r>
          </w:p>
        </w:tc>
        <w:tc>
          <w:tcPr>
            <w:tcW w:w="4659" w:type="dxa"/>
            <w:tcBorders>
              <w:top w:val="single" w:sz="4" w:space="0" w:color="auto"/>
              <w:left w:val="single" w:sz="4" w:space="0" w:color="auto"/>
              <w:bottom w:val="single" w:sz="4" w:space="0" w:color="auto"/>
              <w:right w:val="single" w:sz="4" w:space="0" w:color="auto"/>
            </w:tcBorders>
            <w:vAlign w:val="center"/>
          </w:tcPr>
          <w:p w14:paraId="6D2DE881" w14:textId="77777777" w:rsidR="00A82D89" w:rsidRPr="00C8579C" w:rsidRDefault="00A82D89" w:rsidP="00ED58CE">
            <w:pPr>
              <w:keepNext/>
              <w:keepLines/>
              <w:rPr>
                <w:rFonts w:ascii="Tahoma" w:hAnsi="Tahoma" w:cs="Tahoma"/>
                <w:szCs w:val="18"/>
              </w:rPr>
            </w:pPr>
          </w:p>
        </w:tc>
      </w:tr>
      <w:tr w:rsidR="00A82D89" w:rsidRPr="00C8579C" w14:paraId="0E9EAF61" w14:textId="77777777" w:rsidTr="00ED58CE">
        <w:trPr>
          <w:trHeight w:val="279"/>
          <w:jc w:val="center"/>
        </w:trPr>
        <w:tc>
          <w:tcPr>
            <w:tcW w:w="4519" w:type="dxa"/>
            <w:tcBorders>
              <w:top w:val="single" w:sz="4" w:space="0" w:color="auto"/>
              <w:left w:val="single" w:sz="4" w:space="0" w:color="auto"/>
              <w:bottom w:val="single" w:sz="4" w:space="0" w:color="auto"/>
              <w:right w:val="single" w:sz="4" w:space="0" w:color="auto"/>
            </w:tcBorders>
            <w:vAlign w:val="center"/>
          </w:tcPr>
          <w:p w14:paraId="751EC52F" w14:textId="77777777" w:rsidR="00A82D89" w:rsidRPr="00C8579C" w:rsidRDefault="00A82D89" w:rsidP="00ED58CE">
            <w:pPr>
              <w:keepNext/>
              <w:keepLines/>
              <w:jc w:val="both"/>
              <w:rPr>
                <w:rFonts w:ascii="Tahoma" w:hAnsi="Tahoma" w:cs="Tahoma"/>
                <w:szCs w:val="18"/>
              </w:rPr>
            </w:pPr>
            <w:r w:rsidRPr="00C8579C">
              <w:rPr>
                <w:rFonts w:ascii="Tahoma" w:hAnsi="Tahoma" w:cs="Tahoma"/>
                <w:szCs w:val="18"/>
              </w:rPr>
              <w:t>Transakcijski račun podizvajalca</w:t>
            </w:r>
          </w:p>
        </w:tc>
        <w:tc>
          <w:tcPr>
            <w:tcW w:w="4659" w:type="dxa"/>
            <w:tcBorders>
              <w:top w:val="single" w:sz="4" w:space="0" w:color="auto"/>
              <w:left w:val="single" w:sz="4" w:space="0" w:color="auto"/>
              <w:bottom w:val="single" w:sz="4" w:space="0" w:color="auto"/>
              <w:right w:val="single" w:sz="4" w:space="0" w:color="auto"/>
            </w:tcBorders>
            <w:vAlign w:val="center"/>
          </w:tcPr>
          <w:p w14:paraId="387F81AE" w14:textId="77777777" w:rsidR="00A82D89" w:rsidRPr="00C8579C" w:rsidRDefault="00A82D89" w:rsidP="00ED58CE">
            <w:pPr>
              <w:keepNext/>
              <w:keepLines/>
              <w:rPr>
                <w:rFonts w:ascii="Tahoma" w:hAnsi="Tahoma" w:cs="Tahoma"/>
                <w:szCs w:val="18"/>
              </w:rPr>
            </w:pPr>
          </w:p>
        </w:tc>
      </w:tr>
      <w:tr w:rsidR="00A82D89" w:rsidRPr="00C8579C" w14:paraId="3BB8CDBF" w14:textId="77777777" w:rsidTr="00ED58CE">
        <w:trPr>
          <w:trHeight w:val="279"/>
          <w:jc w:val="center"/>
        </w:trPr>
        <w:tc>
          <w:tcPr>
            <w:tcW w:w="4519" w:type="dxa"/>
            <w:tcBorders>
              <w:top w:val="single" w:sz="4" w:space="0" w:color="auto"/>
              <w:left w:val="single" w:sz="4" w:space="0" w:color="auto"/>
              <w:bottom w:val="single" w:sz="4" w:space="0" w:color="auto"/>
              <w:right w:val="single" w:sz="4" w:space="0" w:color="auto"/>
            </w:tcBorders>
            <w:vAlign w:val="center"/>
          </w:tcPr>
          <w:p w14:paraId="78BAD46E" w14:textId="77777777" w:rsidR="00A82D89" w:rsidRPr="00C8579C" w:rsidRDefault="00A82D89" w:rsidP="00ED58CE">
            <w:pPr>
              <w:keepNext/>
              <w:keepLines/>
              <w:rPr>
                <w:rFonts w:ascii="Tahoma" w:hAnsi="Tahoma" w:cs="Tahoma"/>
                <w:szCs w:val="18"/>
              </w:rPr>
            </w:pPr>
            <w:r w:rsidRPr="00C8579C">
              <w:rPr>
                <w:rFonts w:ascii="Tahoma" w:hAnsi="Tahoma" w:cs="Tahoma"/>
                <w:szCs w:val="18"/>
              </w:rPr>
              <w:t xml:space="preserve">Podizvajalec zahteva neposredno plačilo </w:t>
            </w:r>
          </w:p>
        </w:tc>
        <w:tc>
          <w:tcPr>
            <w:tcW w:w="4659" w:type="dxa"/>
            <w:tcBorders>
              <w:top w:val="single" w:sz="4" w:space="0" w:color="auto"/>
              <w:left w:val="single" w:sz="4" w:space="0" w:color="auto"/>
              <w:bottom w:val="single" w:sz="4" w:space="0" w:color="auto"/>
              <w:right w:val="single" w:sz="4" w:space="0" w:color="auto"/>
            </w:tcBorders>
            <w:vAlign w:val="center"/>
          </w:tcPr>
          <w:p w14:paraId="32748902" w14:textId="77777777" w:rsidR="00A82D89" w:rsidRPr="00C8579C" w:rsidRDefault="00A82D89" w:rsidP="00ED58CE">
            <w:pPr>
              <w:keepNext/>
              <w:keepLines/>
              <w:jc w:val="center"/>
              <w:rPr>
                <w:rFonts w:ascii="Tahoma" w:hAnsi="Tahoma" w:cs="Tahoma"/>
                <w:szCs w:val="18"/>
              </w:rPr>
            </w:pPr>
            <w:r w:rsidRPr="00C8579C">
              <w:rPr>
                <w:rFonts w:ascii="Tahoma" w:hAnsi="Tahoma" w:cs="Tahoma"/>
                <w:szCs w:val="18"/>
              </w:rPr>
              <w:t>DA / NE</w:t>
            </w:r>
          </w:p>
        </w:tc>
      </w:tr>
      <w:tr w:rsidR="00A82D89" w:rsidRPr="00C8579C" w14:paraId="4CB16CBB" w14:textId="77777777" w:rsidTr="00ED58CE">
        <w:trPr>
          <w:trHeight w:val="301"/>
          <w:jc w:val="center"/>
        </w:trPr>
        <w:tc>
          <w:tcPr>
            <w:tcW w:w="4519" w:type="dxa"/>
            <w:vMerge w:val="restart"/>
            <w:tcBorders>
              <w:top w:val="single" w:sz="4" w:space="0" w:color="auto"/>
              <w:left w:val="single" w:sz="4" w:space="0" w:color="auto"/>
              <w:right w:val="single" w:sz="4" w:space="0" w:color="auto"/>
            </w:tcBorders>
            <w:vAlign w:val="center"/>
          </w:tcPr>
          <w:p w14:paraId="3BB9DED2" w14:textId="77777777" w:rsidR="00A82D89" w:rsidRPr="00C8579C" w:rsidRDefault="00A82D89" w:rsidP="00ED58CE">
            <w:pPr>
              <w:keepNext/>
              <w:keepLines/>
              <w:jc w:val="both"/>
              <w:rPr>
                <w:rFonts w:ascii="Tahoma" w:hAnsi="Tahoma" w:cs="Tahoma"/>
                <w:szCs w:val="18"/>
              </w:rPr>
            </w:pPr>
            <w:r w:rsidRPr="00C8579C">
              <w:rPr>
                <w:rFonts w:ascii="Tahoma" w:hAnsi="Tahoma" w:cs="Tahoma"/>
                <w:szCs w:val="18"/>
              </w:rPr>
              <w:t xml:space="preserve">Del javnega naročila, ki se oddaja v </w:t>
            </w:r>
            <w:proofErr w:type="spellStart"/>
            <w:r w:rsidRPr="00C8579C">
              <w:rPr>
                <w:rFonts w:ascii="Tahoma" w:hAnsi="Tahoma" w:cs="Tahoma"/>
                <w:szCs w:val="18"/>
              </w:rPr>
              <w:t>podizvajanje</w:t>
            </w:r>
            <w:proofErr w:type="spellEnd"/>
            <w:r w:rsidRPr="00C8579C">
              <w:rPr>
                <w:rFonts w:ascii="Tahoma" w:hAnsi="Tahoma" w:cs="Tahoma"/>
                <w:szCs w:val="18"/>
              </w:rPr>
              <w:t xml:space="preserve"> (vrsta/opis del)</w:t>
            </w:r>
          </w:p>
        </w:tc>
        <w:tc>
          <w:tcPr>
            <w:tcW w:w="4659" w:type="dxa"/>
            <w:tcBorders>
              <w:top w:val="single" w:sz="4" w:space="0" w:color="auto"/>
              <w:left w:val="single" w:sz="4" w:space="0" w:color="auto"/>
              <w:bottom w:val="single" w:sz="4" w:space="0" w:color="auto"/>
              <w:right w:val="single" w:sz="4" w:space="0" w:color="auto"/>
            </w:tcBorders>
            <w:vAlign w:val="center"/>
          </w:tcPr>
          <w:p w14:paraId="64A5EE3C" w14:textId="77777777" w:rsidR="00A82D89" w:rsidRPr="00C8579C" w:rsidRDefault="00A82D89" w:rsidP="00ED58CE">
            <w:pPr>
              <w:keepNext/>
              <w:keepLines/>
              <w:rPr>
                <w:szCs w:val="18"/>
              </w:rPr>
            </w:pPr>
          </w:p>
        </w:tc>
      </w:tr>
      <w:tr w:rsidR="00A82D89" w:rsidRPr="00C8579C" w14:paraId="545A1BEE" w14:textId="77777777" w:rsidTr="00ED58CE">
        <w:trPr>
          <w:trHeight w:val="305"/>
          <w:jc w:val="center"/>
        </w:trPr>
        <w:tc>
          <w:tcPr>
            <w:tcW w:w="4519" w:type="dxa"/>
            <w:vMerge/>
            <w:tcBorders>
              <w:left w:val="single" w:sz="4" w:space="0" w:color="auto"/>
              <w:bottom w:val="single" w:sz="4" w:space="0" w:color="auto"/>
              <w:right w:val="single" w:sz="4" w:space="0" w:color="auto"/>
            </w:tcBorders>
            <w:vAlign w:val="center"/>
          </w:tcPr>
          <w:p w14:paraId="4DA52237" w14:textId="77777777" w:rsidR="00A82D89" w:rsidRPr="00C8579C" w:rsidRDefault="00A82D89" w:rsidP="00ED58CE">
            <w:pPr>
              <w:keepNext/>
              <w:keepLines/>
              <w:jc w:val="both"/>
              <w:rPr>
                <w:rFonts w:ascii="Tahoma" w:hAnsi="Tahoma" w:cs="Tahoma"/>
                <w:szCs w:val="18"/>
              </w:rPr>
            </w:pPr>
          </w:p>
        </w:tc>
        <w:tc>
          <w:tcPr>
            <w:tcW w:w="4659" w:type="dxa"/>
            <w:tcBorders>
              <w:top w:val="single" w:sz="4" w:space="0" w:color="auto"/>
              <w:left w:val="single" w:sz="4" w:space="0" w:color="auto"/>
              <w:bottom w:val="single" w:sz="4" w:space="0" w:color="auto"/>
              <w:right w:val="single" w:sz="4" w:space="0" w:color="auto"/>
            </w:tcBorders>
            <w:vAlign w:val="center"/>
          </w:tcPr>
          <w:p w14:paraId="531E817B" w14:textId="77777777" w:rsidR="00A82D89" w:rsidRPr="00C8579C" w:rsidRDefault="00A82D89" w:rsidP="00ED58CE">
            <w:pPr>
              <w:keepNext/>
              <w:keepLines/>
              <w:rPr>
                <w:szCs w:val="18"/>
              </w:rPr>
            </w:pPr>
          </w:p>
        </w:tc>
      </w:tr>
      <w:tr w:rsidR="00A82D89" w:rsidRPr="00C8579C" w14:paraId="788A8D43" w14:textId="77777777" w:rsidTr="00ED58CE">
        <w:trPr>
          <w:trHeight w:val="235"/>
          <w:jc w:val="center"/>
        </w:trPr>
        <w:tc>
          <w:tcPr>
            <w:tcW w:w="4519" w:type="dxa"/>
            <w:tcBorders>
              <w:top w:val="single" w:sz="4" w:space="0" w:color="auto"/>
              <w:left w:val="single" w:sz="4" w:space="0" w:color="auto"/>
              <w:bottom w:val="single" w:sz="4" w:space="0" w:color="auto"/>
              <w:right w:val="single" w:sz="4" w:space="0" w:color="auto"/>
            </w:tcBorders>
            <w:vAlign w:val="center"/>
          </w:tcPr>
          <w:p w14:paraId="1FEE67E8" w14:textId="77777777" w:rsidR="00A82D89" w:rsidRPr="00C8579C" w:rsidRDefault="00A82D89" w:rsidP="00ED58CE">
            <w:pPr>
              <w:keepNext/>
              <w:keepLines/>
              <w:jc w:val="both"/>
              <w:rPr>
                <w:rFonts w:ascii="Tahoma" w:hAnsi="Tahoma" w:cs="Tahoma"/>
                <w:szCs w:val="18"/>
              </w:rPr>
            </w:pPr>
            <w:r w:rsidRPr="00C8579C">
              <w:rPr>
                <w:rFonts w:ascii="Tahoma" w:hAnsi="Tahoma" w:cs="Tahoma"/>
                <w:szCs w:val="18"/>
              </w:rPr>
              <w:t xml:space="preserve">Količina/Delež (%) v </w:t>
            </w:r>
            <w:proofErr w:type="spellStart"/>
            <w:r w:rsidRPr="00C8579C">
              <w:rPr>
                <w:rFonts w:ascii="Tahoma" w:hAnsi="Tahoma" w:cs="Tahoma"/>
                <w:szCs w:val="18"/>
              </w:rPr>
              <w:t>podizvajanju</w:t>
            </w:r>
            <w:proofErr w:type="spellEnd"/>
          </w:p>
        </w:tc>
        <w:tc>
          <w:tcPr>
            <w:tcW w:w="4659" w:type="dxa"/>
            <w:tcBorders>
              <w:top w:val="single" w:sz="4" w:space="0" w:color="auto"/>
              <w:left w:val="single" w:sz="4" w:space="0" w:color="auto"/>
              <w:bottom w:val="single" w:sz="4" w:space="0" w:color="auto"/>
              <w:right w:val="single" w:sz="4" w:space="0" w:color="auto"/>
            </w:tcBorders>
            <w:vAlign w:val="center"/>
          </w:tcPr>
          <w:p w14:paraId="1814FF15" w14:textId="77777777" w:rsidR="00A82D89" w:rsidRPr="00C8579C" w:rsidRDefault="00A82D89" w:rsidP="00ED58CE">
            <w:pPr>
              <w:keepNext/>
              <w:keepLines/>
              <w:rPr>
                <w:szCs w:val="18"/>
              </w:rPr>
            </w:pPr>
          </w:p>
        </w:tc>
      </w:tr>
      <w:tr w:rsidR="00A82D89" w:rsidRPr="00C8579C" w14:paraId="635E5E81" w14:textId="77777777" w:rsidTr="00ED58CE">
        <w:trPr>
          <w:trHeight w:val="270"/>
          <w:jc w:val="center"/>
        </w:trPr>
        <w:tc>
          <w:tcPr>
            <w:tcW w:w="4519" w:type="dxa"/>
            <w:tcBorders>
              <w:top w:val="single" w:sz="4" w:space="0" w:color="auto"/>
              <w:left w:val="single" w:sz="4" w:space="0" w:color="auto"/>
              <w:bottom w:val="single" w:sz="4" w:space="0" w:color="auto"/>
              <w:right w:val="single" w:sz="4" w:space="0" w:color="auto"/>
            </w:tcBorders>
            <w:vAlign w:val="center"/>
          </w:tcPr>
          <w:p w14:paraId="765A2BDD" w14:textId="77777777" w:rsidR="00A82D89" w:rsidRPr="00C8579C" w:rsidRDefault="00A82D89" w:rsidP="00ED58CE">
            <w:pPr>
              <w:keepNext/>
              <w:keepLines/>
              <w:jc w:val="both"/>
              <w:rPr>
                <w:rFonts w:ascii="Tahoma" w:hAnsi="Tahoma" w:cs="Tahoma"/>
                <w:szCs w:val="18"/>
              </w:rPr>
            </w:pPr>
            <w:r w:rsidRPr="00C8579C">
              <w:rPr>
                <w:rFonts w:ascii="Tahoma" w:hAnsi="Tahoma" w:cs="Tahoma"/>
                <w:szCs w:val="18"/>
              </w:rPr>
              <w:t xml:space="preserve">Vrednost del </w:t>
            </w:r>
            <w:r>
              <w:rPr>
                <w:rFonts w:ascii="Tahoma" w:hAnsi="Tahoma" w:cs="Tahoma"/>
                <w:szCs w:val="18"/>
              </w:rPr>
              <w:t>brez DDV</w:t>
            </w:r>
          </w:p>
        </w:tc>
        <w:tc>
          <w:tcPr>
            <w:tcW w:w="4659" w:type="dxa"/>
            <w:tcBorders>
              <w:top w:val="single" w:sz="4" w:space="0" w:color="auto"/>
              <w:left w:val="single" w:sz="4" w:space="0" w:color="auto"/>
              <w:bottom w:val="single" w:sz="4" w:space="0" w:color="auto"/>
              <w:right w:val="single" w:sz="4" w:space="0" w:color="auto"/>
            </w:tcBorders>
            <w:vAlign w:val="center"/>
          </w:tcPr>
          <w:p w14:paraId="7C51A61B" w14:textId="77777777" w:rsidR="00A82D89" w:rsidRPr="00C8579C" w:rsidRDefault="00A82D89" w:rsidP="00ED58CE">
            <w:pPr>
              <w:keepNext/>
              <w:keepLines/>
              <w:rPr>
                <w:szCs w:val="18"/>
              </w:rPr>
            </w:pPr>
          </w:p>
        </w:tc>
      </w:tr>
      <w:tr w:rsidR="00A82D89" w:rsidRPr="00C8579C" w14:paraId="05F98BB8" w14:textId="77777777" w:rsidTr="00ED58CE">
        <w:trPr>
          <w:trHeight w:val="273"/>
          <w:jc w:val="center"/>
        </w:trPr>
        <w:tc>
          <w:tcPr>
            <w:tcW w:w="4519" w:type="dxa"/>
            <w:tcBorders>
              <w:top w:val="single" w:sz="4" w:space="0" w:color="auto"/>
              <w:left w:val="single" w:sz="4" w:space="0" w:color="auto"/>
              <w:bottom w:val="single" w:sz="4" w:space="0" w:color="auto"/>
              <w:right w:val="single" w:sz="4" w:space="0" w:color="auto"/>
            </w:tcBorders>
            <w:vAlign w:val="center"/>
          </w:tcPr>
          <w:p w14:paraId="365C6F14" w14:textId="77777777" w:rsidR="00A82D89" w:rsidRPr="00C8579C" w:rsidRDefault="00A82D89" w:rsidP="00ED58CE">
            <w:pPr>
              <w:keepNext/>
              <w:keepLines/>
              <w:jc w:val="both"/>
              <w:rPr>
                <w:rFonts w:ascii="Tahoma" w:hAnsi="Tahoma" w:cs="Tahoma"/>
                <w:szCs w:val="18"/>
              </w:rPr>
            </w:pPr>
            <w:r w:rsidRPr="00C8579C">
              <w:rPr>
                <w:rFonts w:ascii="Tahoma" w:hAnsi="Tahoma" w:cs="Tahoma"/>
                <w:szCs w:val="18"/>
              </w:rPr>
              <w:t>Kraj izvedbe</w:t>
            </w:r>
          </w:p>
        </w:tc>
        <w:tc>
          <w:tcPr>
            <w:tcW w:w="4659" w:type="dxa"/>
            <w:tcBorders>
              <w:top w:val="single" w:sz="4" w:space="0" w:color="auto"/>
              <w:left w:val="single" w:sz="4" w:space="0" w:color="auto"/>
              <w:bottom w:val="single" w:sz="4" w:space="0" w:color="auto"/>
              <w:right w:val="single" w:sz="4" w:space="0" w:color="auto"/>
            </w:tcBorders>
            <w:vAlign w:val="center"/>
          </w:tcPr>
          <w:p w14:paraId="131E218B" w14:textId="77777777" w:rsidR="00A82D89" w:rsidRPr="00C8579C" w:rsidRDefault="00A82D89" w:rsidP="00ED58CE">
            <w:pPr>
              <w:keepNext/>
              <w:keepLines/>
              <w:rPr>
                <w:szCs w:val="18"/>
              </w:rPr>
            </w:pPr>
          </w:p>
        </w:tc>
      </w:tr>
      <w:tr w:rsidR="00A82D89" w:rsidRPr="00C8579C" w14:paraId="51FE8EB6" w14:textId="77777777" w:rsidTr="00ED58CE">
        <w:trPr>
          <w:trHeight w:val="277"/>
          <w:jc w:val="center"/>
        </w:trPr>
        <w:tc>
          <w:tcPr>
            <w:tcW w:w="4519" w:type="dxa"/>
            <w:tcBorders>
              <w:top w:val="single" w:sz="4" w:space="0" w:color="auto"/>
              <w:left w:val="single" w:sz="4" w:space="0" w:color="auto"/>
              <w:bottom w:val="single" w:sz="4" w:space="0" w:color="auto"/>
              <w:right w:val="single" w:sz="4" w:space="0" w:color="auto"/>
            </w:tcBorders>
            <w:vAlign w:val="center"/>
          </w:tcPr>
          <w:p w14:paraId="5171CA7D" w14:textId="77777777" w:rsidR="00A82D89" w:rsidRPr="00C8579C" w:rsidRDefault="00A82D89" w:rsidP="00ED58CE">
            <w:pPr>
              <w:keepNext/>
              <w:keepLines/>
              <w:jc w:val="both"/>
              <w:rPr>
                <w:rFonts w:ascii="Tahoma" w:hAnsi="Tahoma" w:cs="Tahoma"/>
                <w:szCs w:val="18"/>
              </w:rPr>
            </w:pPr>
            <w:r w:rsidRPr="00C8579C">
              <w:rPr>
                <w:rFonts w:ascii="Tahoma" w:hAnsi="Tahoma" w:cs="Tahoma"/>
                <w:szCs w:val="18"/>
              </w:rPr>
              <w:t>Rok izvedbe</w:t>
            </w:r>
          </w:p>
        </w:tc>
        <w:tc>
          <w:tcPr>
            <w:tcW w:w="4659" w:type="dxa"/>
            <w:tcBorders>
              <w:top w:val="single" w:sz="4" w:space="0" w:color="auto"/>
              <w:left w:val="single" w:sz="4" w:space="0" w:color="auto"/>
              <w:bottom w:val="single" w:sz="4" w:space="0" w:color="auto"/>
              <w:right w:val="single" w:sz="4" w:space="0" w:color="auto"/>
            </w:tcBorders>
            <w:vAlign w:val="center"/>
          </w:tcPr>
          <w:p w14:paraId="1572038A" w14:textId="77777777" w:rsidR="00A82D89" w:rsidRPr="00C8579C" w:rsidRDefault="00A82D89" w:rsidP="00ED58CE">
            <w:pPr>
              <w:keepNext/>
              <w:keepLines/>
              <w:rPr>
                <w:szCs w:val="18"/>
              </w:rPr>
            </w:pPr>
          </w:p>
        </w:tc>
      </w:tr>
    </w:tbl>
    <w:p w14:paraId="2DB5C432" w14:textId="77777777" w:rsidR="007C005C" w:rsidRPr="007C005C" w:rsidRDefault="007C005C" w:rsidP="007C005C">
      <w:pPr>
        <w:keepNext/>
        <w:keepLines/>
        <w:jc w:val="both"/>
        <w:rPr>
          <w:rFonts w:ascii="Tahoma" w:hAnsi="Tahoma" w:cs="Tahoma"/>
        </w:rPr>
      </w:pPr>
    </w:p>
    <w:p w14:paraId="3134711B" w14:textId="77777777" w:rsidR="007C005C" w:rsidRPr="007C005C" w:rsidRDefault="007C005C" w:rsidP="007C005C">
      <w:pPr>
        <w:keepNext/>
        <w:keepLines/>
        <w:jc w:val="both"/>
        <w:rPr>
          <w:rFonts w:ascii="Tahoma" w:hAnsi="Tahoma" w:cs="Tahoma"/>
        </w:rPr>
      </w:pPr>
      <w:r w:rsidRPr="007C005C">
        <w:rPr>
          <w:rFonts w:ascii="Tahoma" w:hAnsi="Tahoma" w:cs="Tahoma"/>
        </w:rPr>
        <w:t xml:space="preserve">Izvajalec v razmerju do naročnika v celoti odgovarja za dobro izvedbo obveznosti iz okvirnega sporazuma, ne glede na število podizvajalcev. </w:t>
      </w:r>
    </w:p>
    <w:p w14:paraId="43E3E277" w14:textId="77777777" w:rsidR="007C005C" w:rsidRPr="007C005C" w:rsidRDefault="007C005C" w:rsidP="007C005C">
      <w:pPr>
        <w:keepNext/>
        <w:keepLines/>
        <w:jc w:val="both"/>
        <w:rPr>
          <w:rFonts w:ascii="Tahoma" w:hAnsi="Tahoma" w:cs="Tahoma"/>
        </w:rPr>
      </w:pPr>
    </w:p>
    <w:p w14:paraId="1873B7EA" w14:textId="77777777" w:rsidR="007C005C" w:rsidRPr="007C005C" w:rsidRDefault="007C005C" w:rsidP="007C005C">
      <w:pPr>
        <w:keepNext/>
        <w:keepLines/>
        <w:jc w:val="both"/>
        <w:rPr>
          <w:rFonts w:ascii="Tahoma" w:hAnsi="Tahoma" w:cs="Tahoma"/>
        </w:rPr>
      </w:pPr>
      <w:r w:rsidRPr="007C005C">
        <w:rPr>
          <w:rFonts w:ascii="Tahoma" w:hAnsi="Tahoma" w:cs="Tahoma"/>
        </w:rPr>
        <w:t xml:space="preserve">Izvajalec mora med izvajanjem okvirnega sporazuma naročnika obvestiti o morebitnih spremembah informacij iz drugega odstavka 94. člena ZJN-3 in poslati informacije o novih podizvajalcih, ki jih namerava naknadno vključiti v izvedbo okvirnega sporazuma, in sicer najkasneje v petih (5) dneh po spremembi. V primeru vključitve novih podizvajalcev mora izvajalec skupaj z obvestilom posredovati tudi naslednje podatke in dokumente, in sicer: kontaktne podatke in zakonite zastopnike novih podizvajalcev, izpolnjene obrazce ESPD v skladu z 79. členom ZJN-3, priloge, ki se nanašajo na podizvajalca in so zahtevani v razpisni dokumentaciji ter pisno zahtevo novega podizvajalca za neposredno plačilo, če novi podizvajalec to zahteva. </w:t>
      </w:r>
    </w:p>
    <w:p w14:paraId="2A6346D4" w14:textId="77777777" w:rsidR="007C005C" w:rsidRPr="007C005C" w:rsidRDefault="007C005C" w:rsidP="007C005C">
      <w:pPr>
        <w:keepNext/>
        <w:keepLines/>
        <w:jc w:val="both"/>
        <w:rPr>
          <w:rFonts w:ascii="Tahoma" w:hAnsi="Tahoma" w:cs="Tahoma"/>
        </w:rPr>
      </w:pPr>
    </w:p>
    <w:p w14:paraId="3DA0FD0C" w14:textId="77777777" w:rsidR="007C005C" w:rsidRPr="007C005C" w:rsidRDefault="007C005C" w:rsidP="007C005C">
      <w:pPr>
        <w:keepNext/>
        <w:keepLines/>
        <w:jc w:val="both"/>
        <w:rPr>
          <w:rFonts w:ascii="Tahoma" w:hAnsi="Tahoma" w:cs="Tahoma"/>
        </w:rPr>
      </w:pPr>
      <w:r w:rsidRPr="007C005C">
        <w:rPr>
          <w:rFonts w:ascii="Tahoma" w:hAnsi="Tahoma" w:cs="Tahoma"/>
        </w:rPr>
        <w:t xml:space="preserve">Naročnik lahko zavrne predlog za zamenjavo podizvajalca oziroma vključitev novega podizvajalca, če bi to lahko vplivalo na nemoteno izvajanje ali dokončanje dobav oziroma storitev in če novi podizvajalec ne izpolnjuje pogojev, ki jih je postavil naročnik v razpisni dokumentaciji. Naročnik bo o morebitni zavrnitvi novega podizvajalca obvestiti izvajalca najpozneje v desetih (10) dneh od prejema predloga. </w:t>
      </w:r>
    </w:p>
    <w:p w14:paraId="64187A84" w14:textId="77777777" w:rsidR="007C005C" w:rsidRPr="007C005C" w:rsidRDefault="007C005C" w:rsidP="007C005C">
      <w:pPr>
        <w:keepNext/>
        <w:keepLines/>
        <w:jc w:val="both"/>
        <w:rPr>
          <w:rFonts w:ascii="Tahoma" w:hAnsi="Tahoma" w:cs="Tahoma"/>
          <w:b/>
          <w:i/>
        </w:rPr>
      </w:pPr>
    </w:p>
    <w:p w14:paraId="1A210CE5" w14:textId="77777777" w:rsidR="007C005C" w:rsidRPr="007C005C" w:rsidRDefault="007C005C" w:rsidP="007C005C">
      <w:pPr>
        <w:keepNext/>
        <w:keepLines/>
        <w:jc w:val="both"/>
        <w:rPr>
          <w:rFonts w:ascii="Tahoma" w:hAnsi="Tahoma" w:cs="Tahoma"/>
          <w:i/>
        </w:rPr>
      </w:pPr>
      <w:r w:rsidRPr="007C005C">
        <w:rPr>
          <w:rFonts w:ascii="Tahoma" w:hAnsi="Tahoma" w:cs="Tahoma"/>
          <w:b/>
          <w:i/>
        </w:rPr>
        <w:t>se upošteva v primeru, da izvajalec nastopa s podizvajalcem, ki zahteva neposredno plačilo:</w:t>
      </w:r>
    </w:p>
    <w:p w14:paraId="00F87919" w14:textId="77777777" w:rsidR="007C005C" w:rsidRPr="007C005C" w:rsidRDefault="007C005C" w:rsidP="007C005C">
      <w:pPr>
        <w:keepNext/>
        <w:keepLines/>
        <w:jc w:val="both"/>
        <w:rPr>
          <w:rFonts w:ascii="Tahoma" w:eastAsia="Calibri" w:hAnsi="Tahoma" w:cs="Tahoma"/>
        </w:rPr>
      </w:pPr>
      <w:r w:rsidRPr="007C005C">
        <w:rPr>
          <w:rFonts w:ascii="Tahoma" w:eastAsia="Calibri" w:hAnsi="Tahoma" w:cs="Tahoma"/>
        </w:rPr>
        <w:t xml:space="preserve">Izvajalec s podpisom </w:t>
      </w:r>
      <w:r w:rsidRPr="007C005C">
        <w:rPr>
          <w:rFonts w:ascii="Tahoma" w:hAnsi="Tahoma" w:cs="Tahoma"/>
        </w:rPr>
        <w:t xml:space="preserve">tega okvirnega sporazuma </w:t>
      </w:r>
      <w:r w:rsidRPr="007C005C">
        <w:rPr>
          <w:rFonts w:ascii="Tahoma" w:eastAsia="Calibri" w:hAnsi="Tahoma" w:cs="Tahoma"/>
        </w:rPr>
        <w:t xml:space="preserve">pooblašča naročnika, da na podlagi potrjenega računa oziroma potrjenih računov, neposredno plačuje vsem v tem okvirnem sporazumu navedenim podizvajalcem, ki so zahtevali neposredno plačilo. Podizvajalec je ob oddaji ponudbe predložil soglasje za neposredna plačila </w:t>
      </w:r>
      <w:r w:rsidRPr="007C005C">
        <w:rPr>
          <w:rFonts w:ascii="Tahoma" w:hAnsi="Tahoma" w:cs="Tahoma"/>
        </w:rPr>
        <w:t>na podlagi katerega naročnik namesto izvajalca poravna podizvajalčevo terjatev do izvajalca.</w:t>
      </w:r>
    </w:p>
    <w:p w14:paraId="574A67A2" w14:textId="77777777" w:rsidR="007C005C" w:rsidRPr="007C005C" w:rsidRDefault="007C005C" w:rsidP="007C005C">
      <w:pPr>
        <w:keepNext/>
        <w:keepLines/>
        <w:ind w:left="357"/>
        <w:jc w:val="both"/>
        <w:rPr>
          <w:rFonts w:ascii="Tahoma" w:hAnsi="Tahoma" w:cs="Tahoma"/>
        </w:rPr>
      </w:pPr>
    </w:p>
    <w:p w14:paraId="5C768A7E" w14:textId="77777777" w:rsidR="007C005C" w:rsidRPr="007C005C" w:rsidRDefault="007C005C" w:rsidP="007C005C">
      <w:pPr>
        <w:keepNext/>
        <w:keepLines/>
        <w:jc w:val="both"/>
        <w:rPr>
          <w:rFonts w:ascii="Tahoma" w:hAnsi="Tahoma" w:cs="Tahoma"/>
        </w:rPr>
      </w:pPr>
      <w:r w:rsidRPr="007C005C">
        <w:rPr>
          <w:rFonts w:ascii="Tahoma" w:hAnsi="Tahoma" w:cs="Tahoma"/>
        </w:rPr>
        <w:t>Izvajalec mora za podizvajalca, ki zahteva neposredno plačilo, ob vsakem računu priložiti:</w:t>
      </w:r>
    </w:p>
    <w:p w14:paraId="4AABE481" w14:textId="77777777" w:rsidR="007C005C" w:rsidRPr="007C005C" w:rsidRDefault="007C005C" w:rsidP="007C005C">
      <w:pPr>
        <w:keepNext/>
        <w:keepLines/>
        <w:numPr>
          <w:ilvl w:val="0"/>
          <w:numId w:val="10"/>
        </w:numPr>
        <w:jc w:val="both"/>
        <w:rPr>
          <w:rFonts w:ascii="Tahoma" w:hAnsi="Tahoma" w:cs="Tahoma"/>
        </w:rPr>
      </w:pPr>
      <w:r w:rsidRPr="007C005C">
        <w:rPr>
          <w:rFonts w:ascii="Tahoma" w:hAnsi="Tahoma" w:cs="Tahoma"/>
        </w:rPr>
        <w:t>račun podizvajalca za opravljene obveznosti iz okvirnega sporazuma, potrjen s strani izvajalca, na podlagi katerega naročnik izvede nakazilo za opravljene obveznosti iz okvirnega sporazuma</w:t>
      </w:r>
      <w:r w:rsidRPr="007C005C" w:rsidDel="00654A1C">
        <w:rPr>
          <w:rFonts w:ascii="Tahoma" w:hAnsi="Tahoma" w:cs="Tahoma"/>
        </w:rPr>
        <w:t xml:space="preserve"> </w:t>
      </w:r>
      <w:r w:rsidRPr="007C005C">
        <w:rPr>
          <w:rFonts w:ascii="Tahoma" w:hAnsi="Tahoma" w:cs="Tahoma"/>
        </w:rPr>
        <w:t xml:space="preserve">neposredno na račun podizvajalca ali </w:t>
      </w:r>
    </w:p>
    <w:p w14:paraId="3F6A15CF" w14:textId="77777777" w:rsidR="007C005C" w:rsidRPr="007C005C" w:rsidRDefault="007C005C" w:rsidP="007C005C">
      <w:pPr>
        <w:keepNext/>
        <w:keepLines/>
        <w:numPr>
          <w:ilvl w:val="0"/>
          <w:numId w:val="10"/>
        </w:numPr>
        <w:jc w:val="both"/>
        <w:rPr>
          <w:rFonts w:ascii="Tahoma" w:hAnsi="Tahoma" w:cs="Tahoma"/>
        </w:rPr>
      </w:pPr>
      <w:r w:rsidRPr="007C005C">
        <w:rPr>
          <w:rFonts w:ascii="Tahoma" w:hAnsi="Tahoma" w:cs="Tahoma"/>
        </w:rPr>
        <w:lastRenderedPageBreak/>
        <w:t>podpisano izjavo podizvajalca, naslovljeno na naročnika, o tem, da je ta seznanjen s konkretno izstavljenim računom izvajalca oziroma, da pri obveznostih iz okvirnega sporazuma, ki jih obravnava račun, ni sodeloval kot podizvajalec, ter da podizvajalec iz naslova tega računa izvajalca nima in ne bo imel do naročnika nobenih zahtevkov.</w:t>
      </w:r>
    </w:p>
    <w:p w14:paraId="63D38415" w14:textId="77777777" w:rsidR="007C005C" w:rsidRPr="007C005C" w:rsidRDefault="007C005C" w:rsidP="007C005C">
      <w:pPr>
        <w:keepNext/>
        <w:keepLines/>
        <w:jc w:val="both"/>
        <w:rPr>
          <w:rFonts w:ascii="Tahoma" w:hAnsi="Tahoma" w:cs="Tahoma"/>
        </w:rPr>
      </w:pPr>
    </w:p>
    <w:p w14:paraId="447F0A52" w14:textId="77777777" w:rsidR="007C005C" w:rsidRPr="007C005C" w:rsidRDefault="007C005C" w:rsidP="007C005C">
      <w:pPr>
        <w:keepNext/>
        <w:keepLines/>
        <w:jc w:val="both"/>
        <w:rPr>
          <w:rFonts w:ascii="Tahoma" w:hAnsi="Tahoma" w:cs="Tahoma"/>
        </w:rPr>
      </w:pPr>
      <w:r w:rsidRPr="007C005C">
        <w:rPr>
          <w:rFonts w:ascii="Tahoma" w:hAnsi="Tahoma" w:cs="Tahoma"/>
        </w:rPr>
        <w:t xml:space="preserve">V primeru, če nobeden od dokumentov iz prejšnjega odstavka za prijavljenega podizvajalca ni predložen, naročnik do dostavitve vseh dokumentov zadrži plačilo celotnega računa in s tem ne pride v zamudo pri plačilu. </w:t>
      </w:r>
    </w:p>
    <w:p w14:paraId="58BBCCD2" w14:textId="77777777" w:rsidR="007C005C" w:rsidRPr="007C005C" w:rsidRDefault="007C005C" w:rsidP="007C005C">
      <w:pPr>
        <w:keepNext/>
        <w:keepLines/>
        <w:jc w:val="both"/>
        <w:rPr>
          <w:rFonts w:ascii="Tahoma" w:hAnsi="Tahoma" w:cs="Tahoma"/>
        </w:rPr>
      </w:pPr>
    </w:p>
    <w:p w14:paraId="37AD76BF" w14:textId="77777777" w:rsidR="007C005C" w:rsidRPr="007C005C" w:rsidRDefault="007C005C" w:rsidP="007C005C">
      <w:pPr>
        <w:keepNext/>
        <w:keepLines/>
        <w:jc w:val="both"/>
        <w:rPr>
          <w:rFonts w:ascii="Tahoma" w:hAnsi="Tahoma" w:cs="Tahoma"/>
        </w:rPr>
      </w:pPr>
      <w:r w:rsidRPr="007C005C">
        <w:rPr>
          <w:rFonts w:ascii="Tahoma" w:hAnsi="Tahoma" w:cs="Tahoma"/>
        </w:rPr>
        <w:t xml:space="preserve">Naročnik bo potrjene račune podizvajalcev poravnal neposredno podizvajalcem na način in v roku, kot je dogovorjeno za plačilo izvajalcu. </w:t>
      </w:r>
    </w:p>
    <w:p w14:paraId="14B14ACA" w14:textId="77777777" w:rsidR="007C005C" w:rsidRPr="007C005C" w:rsidRDefault="007C005C" w:rsidP="007C005C">
      <w:pPr>
        <w:keepNext/>
        <w:keepLines/>
        <w:jc w:val="both"/>
        <w:rPr>
          <w:rFonts w:ascii="Tahoma" w:hAnsi="Tahoma" w:cs="Tahoma"/>
        </w:rPr>
      </w:pPr>
    </w:p>
    <w:p w14:paraId="708EF335" w14:textId="77777777" w:rsidR="007C005C" w:rsidRPr="007C005C" w:rsidRDefault="007C005C" w:rsidP="007C005C">
      <w:pPr>
        <w:keepNext/>
        <w:keepLines/>
        <w:jc w:val="both"/>
        <w:rPr>
          <w:rFonts w:ascii="Tahoma" w:hAnsi="Tahoma" w:cs="Tahoma"/>
          <w:b/>
          <w:i/>
        </w:rPr>
      </w:pPr>
      <w:r w:rsidRPr="007C005C">
        <w:rPr>
          <w:rFonts w:ascii="Tahoma" w:hAnsi="Tahoma" w:cs="Tahoma"/>
          <w:b/>
          <w:i/>
        </w:rPr>
        <w:t>se upošteva v primeru, da podizvajalec neposrednega plačila ne bo zahteval:</w:t>
      </w:r>
    </w:p>
    <w:p w14:paraId="37153190" w14:textId="77777777" w:rsidR="007C005C" w:rsidRPr="007C005C" w:rsidRDefault="007C005C" w:rsidP="007C005C">
      <w:pPr>
        <w:keepNext/>
        <w:keepLines/>
        <w:tabs>
          <w:tab w:val="left" w:pos="567"/>
          <w:tab w:val="left" w:pos="1702"/>
        </w:tabs>
        <w:jc w:val="both"/>
        <w:rPr>
          <w:rFonts w:ascii="Tahoma" w:hAnsi="Tahoma" w:cs="Tahoma"/>
        </w:rPr>
      </w:pPr>
      <w:r w:rsidRPr="007C005C">
        <w:rPr>
          <w:rFonts w:ascii="Tahoma" w:hAnsi="Tahoma" w:cs="Tahoma"/>
        </w:rPr>
        <w:t xml:space="preserve">Izvajalec mora na zahtevo naročnika najpozneje v šestdesetih (60) dneh od plačila končnega računa poslati svojo pisno izjavo in pisno izjavo podizvajalca, da je podizvajalec prejel plačilo za izvedene dobave/storitve, ki so neposredno povezane s predmetom okvirnega sporazuma, kadar izvajalec nastopa s podizvajalcem, ki ni zahteval neposrednega plačila. </w:t>
      </w:r>
    </w:p>
    <w:p w14:paraId="431B3E26" w14:textId="77777777" w:rsidR="007C005C" w:rsidRPr="007C005C" w:rsidRDefault="007C005C" w:rsidP="007C005C">
      <w:pPr>
        <w:keepNext/>
        <w:keepLines/>
        <w:rPr>
          <w:rFonts w:ascii="Tahoma" w:hAnsi="Tahoma" w:cs="Tahoma"/>
          <w:b/>
          <w:i/>
        </w:rPr>
      </w:pPr>
    </w:p>
    <w:p w14:paraId="072C13AC" w14:textId="77777777" w:rsidR="007C005C" w:rsidRPr="007C005C" w:rsidRDefault="007C005C" w:rsidP="007C005C">
      <w:pPr>
        <w:keepNext/>
        <w:keepLines/>
        <w:rPr>
          <w:rFonts w:ascii="Tahoma" w:hAnsi="Tahoma" w:cs="Tahoma"/>
          <w:b/>
          <w:i/>
        </w:rPr>
      </w:pPr>
      <w:r w:rsidRPr="007C005C">
        <w:rPr>
          <w:rFonts w:ascii="Tahoma" w:hAnsi="Tahoma" w:cs="Tahoma"/>
          <w:b/>
          <w:i/>
        </w:rPr>
        <w:t>se upošteva v primeru, da izvajalec ne nastopa s podizvajalcem:</w:t>
      </w:r>
    </w:p>
    <w:p w14:paraId="40FB551F" w14:textId="77777777" w:rsidR="007C005C" w:rsidRPr="007C005C" w:rsidRDefault="007C005C" w:rsidP="007C005C">
      <w:pPr>
        <w:keepNext/>
        <w:keepLines/>
        <w:jc w:val="both"/>
        <w:rPr>
          <w:rFonts w:ascii="Tahoma" w:hAnsi="Tahoma" w:cs="Tahoma"/>
        </w:rPr>
      </w:pPr>
      <w:r w:rsidRPr="007C005C">
        <w:rPr>
          <w:rFonts w:ascii="Tahoma" w:hAnsi="Tahoma" w:cs="Tahoma"/>
        </w:rPr>
        <w:t xml:space="preserve">Izvajalec ob predložitvi ponudbe in ob sklenitvi tega okvirnega sporazuma nima prijavljenih podizvajalcev za izvedbo okvirnega sporazuma. </w:t>
      </w:r>
    </w:p>
    <w:p w14:paraId="04FD637A" w14:textId="77777777" w:rsidR="007C005C" w:rsidRPr="007C005C" w:rsidRDefault="007C005C" w:rsidP="007C005C">
      <w:pPr>
        <w:keepNext/>
        <w:keepLines/>
        <w:jc w:val="both"/>
        <w:rPr>
          <w:rFonts w:ascii="Tahoma" w:hAnsi="Tahoma" w:cs="Tahoma"/>
          <w:b/>
        </w:rPr>
      </w:pPr>
    </w:p>
    <w:p w14:paraId="07DDF14D" w14:textId="77777777" w:rsidR="007C005C" w:rsidRPr="007C005C" w:rsidRDefault="007C005C" w:rsidP="007C005C">
      <w:pPr>
        <w:keepNext/>
        <w:keepLines/>
        <w:jc w:val="both"/>
        <w:rPr>
          <w:rFonts w:ascii="Tahoma" w:hAnsi="Tahoma" w:cs="Tahoma"/>
        </w:rPr>
      </w:pPr>
      <w:r w:rsidRPr="007C005C">
        <w:rPr>
          <w:rFonts w:ascii="Tahoma" w:hAnsi="Tahoma" w:cs="Tahoma"/>
        </w:rPr>
        <w:t xml:space="preserve">Izvajalec mora med izvajanjem okvirnega sporazuma naročnika obvestiti o morebitnih spremembah informacij iz drugega odstavka 94. člena ZJN-3 in poslati informacije o novih podizvajalcih, ki jih namerava naknadno vključiti v izvajanje takšnih dobav/storitev, in sicer najkasneje v petih (5) dneh po spremembi. V primeru vključitve novih podizvajalcev mora izvajalec skupaj z obvestilom posredovati tudi podatke in dokumente, in sicer: kontaktne podatke in zakonite zastopnike novih podizvajalcev, izpolnjene ESPD novih podizvajalcev v skladu z 79. členom ZJN-3, priloge, ki se nanašajo na podizvajalca in so zahtevani v razpisni dokumentaciji ter pisno zahtevo novega podizvajalca za neposredno plačilo, če novi podizvajalec to zahteva. </w:t>
      </w:r>
    </w:p>
    <w:p w14:paraId="687ED05E" w14:textId="77777777" w:rsidR="007C005C" w:rsidRPr="007C005C" w:rsidRDefault="007C005C" w:rsidP="007C005C">
      <w:pPr>
        <w:keepNext/>
        <w:keepLines/>
        <w:jc w:val="both"/>
        <w:rPr>
          <w:rFonts w:ascii="Tahoma" w:hAnsi="Tahoma" w:cs="Tahoma"/>
        </w:rPr>
      </w:pPr>
    </w:p>
    <w:p w14:paraId="640C853B" w14:textId="77777777" w:rsidR="007C005C" w:rsidRPr="007C005C" w:rsidRDefault="007C005C" w:rsidP="007C005C">
      <w:pPr>
        <w:keepNext/>
        <w:keepLines/>
        <w:jc w:val="both"/>
        <w:rPr>
          <w:rFonts w:ascii="Tahoma" w:hAnsi="Tahoma" w:cs="Tahoma"/>
        </w:rPr>
      </w:pPr>
      <w:r w:rsidRPr="007C005C">
        <w:rPr>
          <w:rFonts w:ascii="Tahoma" w:hAnsi="Tahoma" w:cs="Tahoma"/>
        </w:rPr>
        <w:t>Naročnik bo zavrnil vsakega podizvajalca, ki ne izpolnjuje pogojev razpisne dokumentacije, ki se nanašajo na podizvajalce. Naročnik lahko zavrne predlog za zamenjavo podizvajalca oziroma vključitev novega podizvajalca tudi, če bi to lahko vplivalo na nemoteno izvajanje ali dokončanje dobav/storitev in če novi podizvajalec ne izpolnjuje pogojev, ki jih je postavil naročnik v razpisni dokumentaciji. Naročnik bo o morebitni zavrnitvi novega podizvajalca obvestil izvajalca najpozneje v desetih (10) dneh od prejema predloga.</w:t>
      </w:r>
    </w:p>
    <w:p w14:paraId="4F601587" w14:textId="77777777" w:rsidR="007C005C" w:rsidRPr="007C005C" w:rsidRDefault="007C005C" w:rsidP="007C005C">
      <w:pPr>
        <w:keepNext/>
        <w:keepLines/>
        <w:jc w:val="both"/>
        <w:rPr>
          <w:rFonts w:ascii="Tahoma" w:hAnsi="Tahoma" w:cs="Tahoma"/>
        </w:rPr>
      </w:pPr>
    </w:p>
    <w:p w14:paraId="3426C7DE" w14:textId="77777777" w:rsidR="007C005C" w:rsidRPr="007C005C" w:rsidRDefault="007C005C" w:rsidP="007C005C">
      <w:pPr>
        <w:keepNext/>
        <w:keepLines/>
        <w:jc w:val="both"/>
        <w:rPr>
          <w:rFonts w:ascii="Tahoma" w:hAnsi="Tahoma" w:cs="Tahoma"/>
        </w:rPr>
      </w:pPr>
      <w:r w:rsidRPr="007C005C">
        <w:rPr>
          <w:rFonts w:ascii="Tahoma" w:hAnsi="Tahoma" w:cs="Tahoma"/>
        </w:rPr>
        <w:t>Izvajalec v razmerju do naročnika v celoti odgovarja za dobro izvedbo obveznosti iz okvirnega sporazuma, ne glede na število podizvajalcev.</w:t>
      </w:r>
    </w:p>
    <w:p w14:paraId="4ECE51BC" w14:textId="77777777" w:rsidR="007C005C" w:rsidRPr="007C005C" w:rsidRDefault="007C005C" w:rsidP="007C005C">
      <w:pPr>
        <w:keepNext/>
        <w:keepLines/>
        <w:jc w:val="both"/>
        <w:rPr>
          <w:rFonts w:ascii="Tahoma" w:hAnsi="Tahoma" w:cs="Tahoma"/>
        </w:rPr>
      </w:pPr>
    </w:p>
    <w:p w14:paraId="5C227B14" w14:textId="77777777" w:rsidR="007C005C" w:rsidRPr="007C005C" w:rsidRDefault="007C005C" w:rsidP="007C005C">
      <w:pPr>
        <w:keepNext/>
        <w:keepLines/>
        <w:numPr>
          <w:ilvl w:val="0"/>
          <w:numId w:val="6"/>
        </w:numPr>
        <w:tabs>
          <w:tab w:val="clear" w:pos="1440"/>
          <w:tab w:val="left" w:pos="851"/>
          <w:tab w:val="left" w:pos="1702"/>
        </w:tabs>
        <w:ind w:hanging="1440"/>
        <w:jc w:val="both"/>
        <w:rPr>
          <w:rFonts w:ascii="Tahoma" w:hAnsi="Tahoma" w:cs="Tahoma"/>
          <w:b/>
        </w:rPr>
      </w:pPr>
      <w:r w:rsidRPr="007C005C">
        <w:rPr>
          <w:rFonts w:ascii="Tahoma" w:hAnsi="Tahoma" w:cs="Tahoma"/>
          <w:b/>
        </w:rPr>
        <w:t>NAROČANJE IN PREVZEM (Sklop 1)/ NAROČANJE IN ODVOZ V OBDELAVO (Sklop 2)</w:t>
      </w:r>
    </w:p>
    <w:p w14:paraId="31D889AE" w14:textId="77777777" w:rsidR="007C005C" w:rsidRPr="007C005C" w:rsidRDefault="007C005C" w:rsidP="007C005C">
      <w:pPr>
        <w:keepNext/>
        <w:keepLines/>
        <w:tabs>
          <w:tab w:val="left" w:pos="851"/>
          <w:tab w:val="left" w:pos="1702"/>
        </w:tabs>
        <w:ind w:left="1440"/>
        <w:jc w:val="both"/>
        <w:rPr>
          <w:rFonts w:ascii="Tahoma" w:hAnsi="Tahoma" w:cs="Tahoma"/>
          <w:b/>
        </w:rPr>
      </w:pPr>
    </w:p>
    <w:p w14:paraId="5B26A2C3" w14:textId="77777777" w:rsidR="007C005C" w:rsidRPr="007C005C" w:rsidRDefault="007C005C" w:rsidP="007C005C">
      <w:pPr>
        <w:keepNext/>
        <w:keepLines/>
        <w:numPr>
          <w:ilvl w:val="1"/>
          <w:numId w:val="4"/>
        </w:numPr>
        <w:tabs>
          <w:tab w:val="clear" w:pos="1440"/>
        </w:tabs>
        <w:ind w:left="426" w:hanging="426"/>
        <w:jc w:val="center"/>
        <w:rPr>
          <w:rFonts w:ascii="Tahoma" w:hAnsi="Tahoma" w:cs="Tahoma"/>
        </w:rPr>
      </w:pPr>
      <w:r w:rsidRPr="007C005C">
        <w:rPr>
          <w:rFonts w:ascii="Tahoma" w:hAnsi="Tahoma" w:cs="Tahoma"/>
        </w:rPr>
        <w:t>člen</w:t>
      </w:r>
    </w:p>
    <w:p w14:paraId="743F08C6" w14:textId="77777777" w:rsidR="007C005C" w:rsidRPr="007C005C" w:rsidRDefault="007C005C" w:rsidP="007C005C">
      <w:pPr>
        <w:keepNext/>
        <w:keepLines/>
        <w:tabs>
          <w:tab w:val="left" w:pos="1080"/>
        </w:tabs>
        <w:rPr>
          <w:rFonts w:ascii="Tahoma" w:hAnsi="Tahoma" w:cs="Tahoma"/>
          <w:b/>
        </w:rPr>
      </w:pPr>
    </w:p>
    <w:p w14:paraId="31409063" w14:textId="77777777" w:rsidR="007C005C" w:rsidRPr="007C005C" w:rsidRDefault="007C005C" w:rsidP="00A82D89">
      <w:pPr>
        <w:keepNext/>
        <w:keepLines/>
        <w:tabs>
          <w:tab w:val="left" w:pos="1080"/>
        </w:tabs>
        <w:rPr>
          <w:rFonts w:ascii="Tahoma" w:hAnsi="Tahoma" w:cs="Tahoma"/>
          <w:b/>
        </w:rPr>
      </w:pPr>
      <w:r w:rsidRPr="007C005C">
        <w:rPr>
          <w:rFonts w:ascii="Tahoma" w:hAnsi="Tahoma" w:cs="Tahoma"/>
          <w:b/>
        </w:rPr>
        <w:t>Sklop 1:</w:t>
      </w:r>
    </w:p>
    <w:p w14:paraId="14EFF491" w14:textId="228A117C" w:rsidR="007C005C" w:rsidRPr="007C005C" w:rsidRDefault="007C005C" w:rsidP="00A82D89">
      <w:pPr>
        <w:keepNext/>
        <w:keepLines/>
        <w:tabs>
          <w:tab w:val="left" w:pos="1080"/>
        </w:tabs>
        <w:jc w:val="both"/>
        <w:rPr>
          <w:rFonts w:ascii="Tahoma" w:hAnsi="Tahoma" w:cs="Tahoma"/>
        </w:rPr>
      </w:pPr>
      <w:r w:rsidRPr="007C005C">
        <w:rPr>
          <w:rFonts w:ascii="Tahoma" w:hAnsi="Tahoma" w:cs="Tahoma"/>
        </w:rPr>
        <w:t>Izvajalec mora dobaviti</w:t>
      </w:r>
      <w:r w:rsidR="00E0273C">
        <w:rPr>
          <w:rFonts w:ascii="Tahoma" w:hAnsi="Tahoma" w:cs="Tahoma"/>
        </w:rPr>
        <w:t xml:space="preserve"> novo ali reaktivirano</w:t>
      </w:r>
      <w:r w:rsidRPr="007C005C">
        <w:rPr>
          <w:rFonts w:ascii="Tahoma" w:hAnsi="Tahoma" w:cs="Tahoma"/>
        </w:rPr>
        <w:t xml:space="preserve"> aktivno oglje na osnovi pisne zahteve/naročila naročnika. Izvajalec dobavi aktivno oglje na lokacijo naročnika. </w:t>
      </w:r>
      <w:r w:rsidRPr="007C005C">
        <w:rPr>
          <w:rFonts w:ascii="Tahoma" w:hAnsi="Tahoma" w:cs="Tahoma"/>
          <w:lang w:eastAsia="ar-SA"/>
        </w:rPr>
        <w:t xml:space="preserve">Naročilo za dobavo novega aktivnega oglja naročnik pošlje </w:t>
      </w:r>
      <w:r w:rsidR="00E0273C">
        <w:rPr>
          <w:rFonts w:ascii="Tahoma" w:hAnsi="Tahoma" w:cs="Tahoma"/>
          <w:lang w:eastAsia="ar-SA"/>
        </w:rPr>
        <w:t xml:space="preserve">izvajalcu </w:t>
      </w:r>
      <w:r w:rsidRPr="007C005C">
        <w:rPr>
          <w:rFonts w:ascii="Tahoma" w:hAnsi="Tahoma" w:cs="Tahoma"/>
          <w:lang w:eastAsia="ar-SA"/>
        </w:rPr>
        <w:t xml:space="preserve">najmanj pet (5) koledarskih dni pred predvideno dobavo preko elektronske pošte. Rok in </w:t>
      </w:r>
      <w:r w:rsidR="00E0273C">
        <w:rPr>
          <w:rFonts w:ascii="Tahoma" w:hAnsi="Tahoma" w:cs="Tahoma"/>
          <w:lang w:eastAsia="ar-SA"/>
        </w:rPr>
        <w:t xml:space="preserve">točno </w:t>
      </w:r>
      <w:r w:rsidRPr="007C005C">
        <w:rPr>
          <w:rFonts w:ascii="Tahoma" w:hAnsi="Tahoma" w:cs="Tahoma"/>
          <w:lang w:eastAsia="ar-SA"/>
        </w:rPr>
        <w:t>lokacijo dobave bo naročnik določil v posameznem pisnem naročilu.</w:t>
      </w:r>
    </w:p>
    <w:p w14:paraId="548626E8" w14:textId="77777777" w:rsidR="007C005C" w:rsidRPr="007C005C" w:rsidRDefault="007C005C" w:rsidP="00A82D89">
      <w:pPr>
        <w:keepNext/>
        <w:keepLines/>
        <w:tabs>
          <w:tab w:val="left" w:pos="1080"/>
        </w:tabs>
        <w:rPr>
          <w:rFonts w:ascii="Tahoma" w:hAnsi="Tahoma" w:cs="Tahoma"/>
          <w:b/>
        </w:rPr>
      </w:pPr>
    </w:p>
    <w:p w14:paraId="398F7004" w14:textId="77777777" w:rsidR="007C005C" w:rsidRPr="007C005C" w:rsidRDefault="007C005C" w:rsidP="00A82D89">
      <w:pPr>
        <w:keepNext/>
        <w:keepLines/>
        <w:tabs>
          <w:tab w:val="left" w:pos="567"/>
          <w:tab w:val="left" w:pos="1134"/>
          <w:tab w:val="left" w:pos="8080"/>
        </w:tabs>
        <w:jc w:val="both"/>
        <w:outlineLvl w:val="1"/>
        <w:rPr>
          <w:rFonts w:ascii="Tahoma" w:eastAsia="Calibri" w:hAnsi="Tahoma" w:cs="Tahoma"/>
        </w:rPr>
      </w:pPr>
      <w:r w:rsidRPr="007C005C">
        <w:rPr>
          <w:rFonts w:ascii="Tahoma" w:eastAsia="Calibri" w:hAnsi="Tahoma" w:cs="Tahoma"/>
        </w:rPr>
        <w:t xml:space="preserve">Dobava novega </w:t>
      </w:r>
      <w:r w:rsidR="000F1350">
        <w:rPr>
          <w:rFonts w:ascii="Tahoma" w:eastAsia="Calibri" w:hAnsi="Tahoma" w:cs="Tahoma"/>
        </w:rPr>
        <w:t xml:space="preserve">ali </w:t>
      </w:r>
      <w:proofErr w:type="spellStart"/>
      <w:r w:rsidR="000F1350">
        <w:rPr>
          <w:rFonts w:ascii="Tahoma" w:eastAsia="Calibri" w:hAnsi="Tahoma" w:cs="Tahoma"/>
        </w:rPr>
        <w:t>reaktiviranega</w:t>
      </w:r>
      <w:proofErr w:type="spellEnd"/>
      <w:r w:rsidR="000F1350">
        <w:rPr>
          <w:rFonts w:ascii="Tahoma" w:eastAsia="Calibri" w:hAnsi="Tahoma" w:cs="Tahoma"/>
        </w:rPr>
        <w:t xml:space="preserve"> </w:t>
      </w:r>
      <w:r w:rsidRPr="007C005C">
        <w:rPr>
          <w:rFonts w:ascii="Tahoma" w:eastAsia="Calibri" w:hAnsi="Tahoma" w:cs="Tahoma"/>
        </w:rPr>
        <w:t xml:space="preserve">aktivnega oglja, ki se uporablja v procesu čiščenja izcedne vode, je sestavljena iz: </w:t>
      </w:r>
    </w:p>
    <w:p w14:paraId="4EC92C35" w14:textId="77777777" w:rsidR="007C005C" w:rsidRPr="007C005C" w:rsidRDefault="007C005C" w:rsidP="00A82D89">
      <w:pPr>
        <w:keepNext/>
        <w:keepLines/>
        <w:numPr>
          <w:ilvl w:val="0"/>
          <w:numId w:val="27"/>
        </w:numPr>
        <w:jc w:val="both"/>
        <w:rPr>
          <w:rFonts w:ascii="Tahoma" w:hAnsi="Tahoma" w:cs="Tahoma"/>
          <w:lang w:val="x-none"/>
        </w:rPr>
      </w:pPr>
      <w:r w:rsidRPr="007C005C">
        <w:rPr>
          <w:rFonts w:ascii="Tahoma" w:hAnsi="Tahoma" w:cs="Tahoma"/>
          <w:lang w:val="x-none"/>
        </w:rPr>
        <w:t>do</w:t>
      </w:r>
      <w:r w:rsidRPr="007C005C">
        <w:rPr>
          <w:rFonts w:ascii="Tahoma" w:hAnsi="Tahoma" w:cs="Tahoma"/>
        </w:rPr>
        <w:t>b</w:t>
      </w:r>
      <w:r w:rsidRPr="007C005C">
        <w:rPr>
          <w:rFonts w:ascii="Tahoma" w:hAnsi="Tahoma" w:cs="Tahoma"/>
          <w:lang w:val="x-none"/>
        </w:rPr>
        <w:t>ave aktivnega oglja v predpisani količini in kvaliteti</w:t>
      </w:r>
      <w:r w:rsidRPr="007C005C">
        <w:rPr>
          <w:rFonts w:ascii="Tahoma" w:hAnsi="Tahoma" w:cs="Tahoma"/>
        </w:rPr>
        <w:t xml:space="preserve"> na mikrolokacijo naročnika, tj. Čistilna naprava Barje, Cesta dveh cesarjev 101, 1000 Ljubljana (v nadaljevanju: ČN Barje),</w:t>
      </w:r>
    </w:p>
    <w:p w14:paraId="16B1D688" w14:textId="77777777" w:rsidR="007C005C" w:rsidRPr="007C005C" w:rsidRDefault="007C005C" w:rsidP="00A82D89">
      <w:pPr>
        <w:keepNext/>
        <w:keepLines/>
        <w:numPr>
          <w:ilvl w:val="0"/>
          <w:numId w:val="27"/>
        </w:numPr>
        <w:jc w:val="both"/>
        <w:rPr>
          <w:rFonts w:ascii="Tahoma" w:hAnsi="Tahoma" w:cs="Tahoma"/>
          <w:lang w:val="x-none"/>
        </w:rPr>
      </w:pPr>
      <w:r w:rsidRPr="007C005C">
        <w:rPr>
          <w:rFonts w:ascii="Tahoma" w:hAnsi="Tahoma" w:cs="Tahoma"/>
          <w:lang w:val="x-none"/>
        </w:rPr>
        <w:lastRenderedPageBreak/>
        <w:t>polnjenj</w:t>
      </w:r>
      <w:r w:rsidRPr="007C005C">
        <w:rPr>
          <w:rFonts w:ascii="Tahoma" w:hAnsi="Tahoma" w:cs="Tahoma"/>
        </w:rPr>
        <w:t>a</w:t>
      </w:r>
      <w:r w:rsidRPr="007C005C">
        <w:rPr>
          <w:rFonts w:ascii="Tahoma" w:hAnsi="Tahoma" w:cs="Tahoma"/>
          <w:lang w:val="x-none"/>
        </w:rPr>
        <w:t xml:space="preserve"> </w:t>
      </w:r>
      <w:proofErr w:type="spellStart"/>
      <w:r w:rsidRPr="007C005C">
        <w:rPr>
          <w:rFonts w:ascii="Tahoma" w:hAnsi="Tahoma" w:cs="Tahoma"/>
          <w:lang w:val="x-none"/>
        </w:rPr>
        <w:t>adsorberja</w:t>
      </w:r>
      <w:proofErr w:type="spellEnd"/>
      <w:r w:rsidRPr="007C005C">
        <w:rPr>
          <w:rFonts w:ascii="Tahoma" w:hAnsi="Tahoma" w:cs="Tahoma"/>
          <w:lang w:val="x-none"/>
        </w:rPr>
        <w:t>/</w:t>
      </w:r>
      <w:proofErr w:type="spellStart"/>
      <w:r w:rsidRPr="007C005C">
        <w:rPr>
          <w:rFonts w:ascii="Tahoma" w:hAnsi="Tahoma" w:cs="Tahoma"/>
          <w:lang w:val="x-none"/>
        </w:rPr>
        <w:t>ev</w:t>
      </w:r>
      <w:proofErr w:type="spellEnd"/>
      <w:r w:rsidRPr="007C005C">
        <w:rPr>
          <w:rFonts w:ascii="Tahoma" w:hAnsi="Tahoma" w:cs="Tahoma"/>
          <w:lang w:val="x-none"/>
        </w:rPr>
        <w:t xml:space="preserve"> z novim aktivnim ogljem</w:t>
      </w:r>
      <w:r w:rsidRPr="007C005C">
        <w:rPr>
          <w:rFonts w:ascii="Tahoma" w:hAnsi="Tahoma" w:cs="Tahoma"/>
        </w:rPr>
        <w:t>,</w:t>
      </w:r>
    </w:p>
    <w:p w14:paraId="3F7FDAC0" w14:textId="77777777" w:rsidR="007C005C" w:rsidRPr="007C005C" w:rsidRDefault="007C005C" w:rsidP="00A82D89">
      <w:pPr>
        <w:keepNext/>
        <w:keepLines/>
        <w:numPr>
          <w:ilvl w:val="0"/>
          <w:numId w:val="27"/>
        </w:numPr>
        <w:jc w:val="both"/>
        <w:rPr>
          <w:rFonts w:ascii="Tahoma" w:hAnsi="Tahoma" w:cs="Tahoma"/>
          <w:lang w:val="x-none"/>
        </w:rPr>
      </w:pPr>
      <w:r w:rsidRPr="007C005C">
        <w:rPr>
          <w:rFonts w:ascii="Tahoma" w:hAnsi="Tahoma" w:cs="Tahoma"/>
          <w:lang w:val="x-none"/>
        </w:rPr>
        <w:t xml:space="preserve">potrebnih cevi za polnjenje </w:t>
      </w:r>
      <w:proofErr w:type="spellStart"/>
      <w:r w:rsidRPr="007C005C">
        <w:rPr>
          <w:rFonts w:ascii="Tahoma" w:hAnsi="Tahoma" w:cs="Tahoma"/>
          <w:lang w:val="x-none"/>
        </w:rPr>
        <w:t>adsorberjev</w:t>
      </w:r>
      <w:proofErr w:type="spellEnd"/>
      <w:r w:rsidRPr="007C005C">
        <w:rPr>
          <w:rFonts w:ascii="Tahoma" w:hAnsi="Tahoma" w:cs="Tahoma"/>
          <w:lang w:val="x-none"/>
        </w:rPr>
        <w:t xml:space="preserve"> z aktivnim ogljem (povezava med avto cisterno in </w:t>
      </w:r>
      <w:proofErr w:type="spellStart"/>
      <w:r w:rsidRPr="007C005C">
        <w:rPr>
          <w:rFonts w:ascii="Tahoma" w:hAnsi="Tahoma" w:cs="Tahoma"/>
          <w:lang w:val="x-none"/>
        </w:rPr>
        <w:t>adsorberjem</w:t>
      </w:r>
      <w:proofErr w:type="spellEnd"/>
      <w:r w:rsidRPr="007C005C">
        <w:rPr>
          <w:rFonts w:ascii="Tahoma" w:hAnsi="Tahoma" w:cs="Tahoma"/>
          <w:lang w:val="x-none"/>
        </w:rPr>
        <w:t xml:space="preserve"> z fleksibilnimi gasilskimi cevmi)</w:t>
      </w:r>
      <w:r w:rsidRPr="007C005C">
        <w:rPr>
          <w:rFonts w:ascii="Tahoma" w:hAnsi="Tahoma" w:cs="Tahoma"/>
        </w:rPr>
        <w:t>,</w:t>
      </w:r>
    </w:p>
    <w:p w14:paraId="26F7CC32" w14:textId="77777777" w:rsidR="007C005C" w:rsidRPr="007C005C" w:rsidRDefault="007C005C" w:rsidP="00A82D89">
      <w:pPr>
        <w:keepNext/>
        <w:keepLines/>
        <w:numPr>
          <w:ilvl w:val="0"/>
          <w:numId w:val="27"/>
        </w:numPr>
        <w:jc w:val="both"/>
        <w:rPr>
          <w:rFonts w:ascii="Tahoma" w:hAnsi="Tahoma" w:cs="Tahoma"/>
          <w:lang w:val="x-none"/>
        </w:rPr>
      </w:pPr>
      <w:r w:rsidRPr="007C005C">
        <w:rPr>
          <w:rFonts w:ascii="Tahoma" w:hAnsi="Tahoma" w:cs="Tahoma"/>
          <w:lang w:val="x-none"/>
        </w:rPr>
        <w:t>analiz in drugih potrebnih atestov s strani potrebnih institutov in laboratorijev</w:t>
      </w:r>
      <w:r w:rsidRPr="007C005C">
        <w:rPr>
          <w:rFonts w:ascii="Tahoma" w:hAnsi="Tahoma" w:cs="Tahoma"/>
        </w:rPr>
        <w:t>,</w:t>
      </w:r>
    </w:p>
    <w:p w14:paraId="0B6168D8" w14:textId="77777777" w:rsidR="007C005C" w:rsidRPr="007C005C" w:rsidRDefault="007C005C" w:rsidP="00A82D89">
      <w:pPr>
        <w:keepNext/>
        <w:keepLines/>
        <w:numPr>
          <w:ilvl w:val="0"/>
          <w:numId w:val="27"/>
        </w:numPr>
        <w:jc w:val="both"/>
        <w:rPr>
          <w:rFonts w:ascii="Tahoma" w:hAnsi="Tahoma" w:cs="Tahoma"/>
          <w:lang w:val="x-none"/>
        </w:rPr>
      </w:pPr>
      <w:r w:rsidRPr="007C005C">
        <w:rPr>
          <w:rFonts w:ascii="Tahoma" w:hAnsi="Tahoma" w:cs="Tahoma"/>
          <w:lang w:val="x-none"/>
        </w:rPr>
        <w:t xml:space="preserve">vseh potrebnih garancij za izvedbo </w:t>
      </w:r>
      <w:r w:rsidRPr="007C005C">
        <w:rPr>
          <w:rFonts w:ascii="Tahoma" w:hAnsi="Tahoma" w:cs="Tahoma"/>
        </w:rPr>
        <w:t>dobav,</w:t>
      </w:r>
    </w:p>
    <w:p w14:paraId="32FFCF4E" w14:textId="77777777" w:rsidR="007C005C" w:rsidRPr="007C005C" w:rsidRDefault="007C005C" w:rsidP="00A82D89">
      <w:pPr>
        <w:keepNext/>
        <w:keepLines/>
        <w:numPr>
          <w:ilvl w:val="0"/>
          <w:numId w:val="27"/>
        </w:numPr>
        <w:jc w:val="both"/>
        <w:rPr>
          <w:rFonts w:ascii="Tahoma" w:hAnsi="Tahoma" w:cs="Tahoma"/>
          <w:lang w:val="x-none"/>
        </w:rPr>
      </w:pPr>
      <w:r w:rsidRPr="007C005C">
        <w:rPr>
          <w:rFonts w:ascii="Tahoma" w:hAnsi="Tahoma" w:cs="Tahoma"/>
          <w:lang w:val="x-none"/>
        </w:rPr>
        <w:t>vse</w:t>
      </w:r>
      <w:r w:rsidRPr="007C005C">
        <w:rPr>
          <w:rFonts w:ascii="Tahoma" w:hAnsi="Tahoma" w:cs="Tahoma"/>
        </w:rPr>
        <w:t>h</w:t>
      </w:r>
      <w:r w:rsidRPr="007C005C">
        <w:rPr>
          <w:rFonts w:ascii="Tahoma" w:hAnsi="Tahoma" w:cs="Tahoma"/>
          <w:lang w:val="x-none"/>
        </w:rPr>
        <w:t xml:space="preserve"> ostali</w:t>
      </w:r>
      <w:r w:rsidRPr="007C005C">
        <w:rPr>
          <w:rFonts w:ascii="Tahoma" w:hAnsi="Tahoma" w:cs="Tahoma"/>
        </w:rPr>
        <w:t>h</w:t>
      </w:r>
      <w:r w:rsidRPr="007C005C">
        <w:rPr>
          <w:rFonts w:ascii="Tahoma" w:hAnsi="Tahoma" w:cs="Tahoma"/>
          <w:lang w:val="x-none"/>
        </w:rPr>
        <w:t xml:space="preserve"> potrebni</w:t>
      </w:r>
      <w:r w:rsidRPr="007C005C">
        <w:rPr>
          <w:rFonts w:ascii="Tahoma" w:hAnsi="Tahoma" w:cs="Tahoma"/>
        </w:rPr>
        <w:t>h</w:t>
      </w:r>
      <w:r w:rsidRPr="007C005C">
        <w:rPr>
          <w:rFonts w:ascii="Tahoma" w:hAnsi="Tahoma" w:cs="Tahoma"/>
          <w:lang w:val="x-none"/>
        </w:rPr>
        <w:t xml:space="preserve"> </w:t>
      </w:r>
      <w:r w:rsidRPr="007C005C">
        <w:rPr>
          <w:rFonts w:ascii="Tahoma" w:hAnsi="Tahoma" w:cs="Tahoma"/>
        </w:rPr>
        <w:t>storitev</w:t>
      </w:r>
      <w:r w:rsidRPr="007C005C">
        <w:rPr>
          <w:rFonts w:ascii="Tahoma" w:hAnsi="Tahoma" w:cs="Tahoma"/>
          <w:lang w:val="x-none"/>
        </w:rPr>
        <w:t>, ki so povezan</w:t>
      </w:r>
      <w:r w:rsidRPr="007C005C">
        <w:rPr>
          <w:rFonts w:ascii="Tahoma" w:hAnsi="Tahoma" w:cs="Tahoma"/>
        </w:rPr>
        <w:t>e</w:t>
      </w:r>
      <w:r w:rsidRPr="007C005C">
        <w:rPr>
          <w:rFonts w:ascii="Tahoma" w:hAnsi="Tahoma" w:cs="Tahoma"/>
          <w:lang w:val="x-none"/>
        </w:rPr>
        <w:t xml:space="preserve"> z </w:t>
      </w:r>
      <w:r w:rsidRPr="007C005C">
        <w:rPr>
          <w:rFonts w:ascii="Tahoma" w:hAnsi="Tahoma" w:cs="Tahoma"/>
        </w:rPr>
        <w:t>dobavo i</w:t>
      </w:r>
      <w:r w:rsidRPr="007C005C">
        <w:rPr>
          <w:rFonts w:ascii="Tahoma" w:hAnsi="Tahoma" w:cs="Tahoma"/>
          <w:lang w:val="x-none"/>
        </w:rPr>
        <w:t>n vse</w:t>
      </w:r>
      <w:r w:rsidRPr="007C005C">
        <w:rPr>
          <w:rFonts w:ascii="Tahoma" w:hAnsi="Tahoma" w:cs="Tahoma"/>
        </w:rPr>
        <w:t>h</w:t>
      </w:r>
      <w:r w:rsidRPr="007C005C">
        <w:rPr>
          <w:rFonts w:ascii="Tahoma" w:hAnsi="Tahoma" w:cs="Tahoma"/>
          <w:lang w:val="x-none"/>
        </w:rPr>
        <w:t xml:space="preserve"> potrebni</w:t>
      </w:r>
      <w:r w:rsidRPr="007C005C">
        <w:rPr>
          <w:rFonts w:ascii="Tahoma" w:hAnsi="Tahoma" w:cs="Tahoma"/>
        </w:rPr>
        <w:t>h</w:t>
      </w:r>
      <w:r w:rsidRPr="007C005C">
        <w:rPr>
          <w:rFonts w:ascii="Tahoma" w:hAnsi="Tahoma" w:cs="Tahoma"/>
          <w:lang w:val="x-none"/>
        </w:rPr>
        <w:t xml:space="preserve"> rokovanj, ki pogojujejo varno delo</w:t>
      </w:r>
      <w:r w:rsidRPr="007C005C">
        <w:rPr>
          <w:rFonts w:ascii="Tahoma" w:hAnsi="Tahoma" w:cs="Tahoma"/>
        </w:rPr>
        <w:t>.</w:t>
      </w:r>
    </w:p>
    <w:p w14:paraId="1AC0BCF4" w14:textId="77777777" w:rsidR="007C005C" w:rsidRPr="007C005C" w:rsidRDefault="007C005C" w:rsidP="00A82D89">
      <w:pPr>
        <w:keepNext/>
        <w:keepLines/>
        <w:tabs>
          <w:tab w:val="left" w:pos="1080"/>
        </w:tabs>
        <w:rPr>
          <w:rFonts w:ascii="Tahoma" w:hAnsi="Tahoma" w:cs="Tahoma"/>
          <w:b/>
        </w:rPr>
      </w:pPr>
    </w:p>
    <w:p w14:paraId="6F1D9968" w14:textId="77777777" w:rsidR="007C005C" w:rsidRPr="007C005C" w:rsidRDefault="007C005C" w:rsidP="00A82D89">
      <w:pPr>
        <w:keepNext/>
        <w:keepLines/>
        <w:tabs>
          <w:tab w:val="left" w:pos="567"/>
          <w:tab w:val="left" w:pos="1134"/>
          <w:tab w:val="left" w:pos="8080"/>
        </w:tabs>
        <w:jc w:val="both"/>
        <w:outlineLvl w:val="1"/>
        <w:rPr>
          <w:rFonts w:ascii="Tahoma" w:eastAsia="Calibri" w:hAnsi="Tahoma" w:cs="Tahoma"/>
        </w:rPr>
      </w:pPr>
      <w:r w:rsidRPr="007C005C">
        <w:rPr>
          <w:rFonts w:ascii="Tahoma" w:eastAsia="Calibri" w:hAnsi="Tahoma" w:cs="Tahoma"/>
        </w:rPr>
        <w:t xml:space="preserve">Dobava novega aktivnega oglja, ki se uporablja v procesu čiščenja deponijskega plina in bioplina, je sestavljena iz: </w:t>
      </w:r>
    </w:p>
    <w:p w14:paraId="5D931088" w14:textId="77777777" w:rsidR="007C005C" w:rsidRPr="007C005C" w:rsidRDefault="007C005C" w:rsidP="00A82D89">
      <w:pPr>
        <w:keepNext/>
        <w:keepLines/>
        <w:numPr>
          <w:ilvl w:val="0"/>
          <w:numId w:val="27"/>
        </w:numPr>
        <w:jc w:val="both"/>
        <w:rPr>
          <w:rFonts w:ascii="Tahoma" w:hAnsi="Tahoma" w:cs="Tahoma"/>
          <w:lang w:val="x-none"/>
        </w:rPr>
      </w:pPr>
      <w:r w:rsidRPr="007C005C">
        <w:rPr>
          <w:rFonts w:ascii="Tahoma" w:hAnsi="Tahoma" w:cs="Tahoma"/>
          <w:lang w:val="x-none"/>
        </w:rPr>
        <w:t>do</w:t>
      </w:r>
      <w:r w:rsidRPr="007C005C">
        <w:rPr>
          <w:rFonts w:ascii="Tahoma" w:hAnsi="Tahoma" w:cs="Tahoma"/>
        </w:rPr>
        <w:t>b</w:t>
      </w:r>
      <w:r w:rsidRPr="007C005C">
        <w:rPr>
          <w:rFonts w:ascii="Tahoma" w:hAnsi="Tahoma" w:cs="Tahoma"/>
          <w:lang w:val="x-none"/>
        </w:rPr>
        <w:t>ave aktivnega oglja v predpisani količini in kvaliteti</w:t>
      </w:r>
      <w:r w:rsidRPr="007C005C">
        <w:rPr>
          <w:rFonts w:ascii="Tahoma" w:hAnsi="Tahoma" w:cs="Tahoma"/>
        </w:rPr>
        <w:t xml:space="preserve"> na RCERO Ljubljana,</w:t>
      </w:r>
    </w:p>
    <w:p w14:paraId="6DEE2505" w14:textId="77777777" w:rsidR="007C005C" w:rsidRPr="007C005C" w:rsidRDefault="007C005C" w:rsidP="00A82D89">
      <w:pPr>
        <w:keepNext/>
        <w:keepLines/>
        <w:numPr>
          <w:ilvl w:val="0"/>
          <w:numId w:val="27"/>
        </w:numPr>
        <w:jc w:val="both"/>
        <w:rPr>
          <w:rFonts w:ascii="Tahoma" w:hAnsi="Tahoma" w:cs="Tahoma"/>
          <w:lang w:val="x-none"/>
        </w:rPr>
      </w:pPr>
      <w:r w:rsidRPr="007C005C">
        <w:rPr>
          <w:rFonts w:ascii="Tahoma" w:hAnsi="Tahoma" w:cs="Tahoma"/>
          <w:lang w:val="x-none"/>
        </w:rPr>
        <w:t>analiz in drugih potrebnih atestov s strani potrebnih institutov in laboratorijev</w:t>
      </w:r>
      <w:r w:rsidRPr="007C005C">
        <w:rPr>
          <w:rFonts w:ascii="Tahoma" w:hAnsi="Tahoma" w:cs="Tahoma"/>
        </w:rPr>
        <w:t>,</w:t>
      </w:r>
    </w:p>
    <w:p w14:paraId="640F1512" w14:textId="77777777" w:rsidR="007C005C" w:rsidRPr="007C005C" w:rsidRDefault="007C005C" w:rsidP="00A82D89">
      <w:pPr>
        <w:keepNext/>
        <w:keepLines/>
        <w:numPr>
          <w:ilvl w:val="0"/>
          <w:numId w:val="27"/>
        </w:numPr>
        <w:jc w:val="both"/>
        <w:rPr>
          <w:rFonts w:ascii="Tahoma" w:hAnsi="Tahoma" w:cs="Tahoma"/>
          <w:lang w:val="x-none"/>
        </w:rPr>
      </w:pPr>
      <w:r w:rsidRPr="007C005C">
        <w:rPr>
          <w:rFonts w:ascii="Tahoma" w:hAnsi="Tahoma" w:cs="Tahoma"/>
          <w:lang w:val="x-none"/>
        </w:rPr>
        <w:t xml:space="preserve">vseh potrebnih garancij za izvedbo </w:t>
      </w:r>
      <w:r w:rsidRPr="007C005C">
        <w:rPr>
          <w:rFonts w:ascii="Tahoma" w:hAnsi="Tahoma" w:cs="Tahoma"/>
        </w:rPr>
        <w:t>dobav,</w:t>
      </w:r>
    </w:p>
    <w:p w14:paraId="31A82EE1" w14:textId="77777777" w:rsidR="007C005C" w:rsidRPr="007C005C" w:rsidRDefault="007C005C" w:rsidP="00A82D89">
      <w:pPr>
        <w:keepNext/>
        <w:keepLines/>
        <w:numPr>
          <w:ilvl w:val="0"/>
          <w:numId w:val="27"/>
        </w:numPr>
        <w:jc w:val="both"/>
        <w:rPr>
          <w:rFonts w:ascii="Tahoma" w:hAnsi="Tahoma" w:cs="Tahoma"/>
          <w:lang w:val="x-none"/>
        </w:rPr>
      </w:pPr>
      <w:r w:rsidRPr="007C005C">
        <w:rPr>
          <w:rFonts w:ascii="Tahoma" w:hAnsi="Tahoma" w:cs="Tahoma"/>
          <w:lang w:val="x-none"/>
        </w:rPr>
        <w:t>vse</w:t>
      </w:r>
      <w:r w:rsidRPr="007C005C">
        <w:rPr>
          <w:rFonts w:ascii="Tahoma" w:hAnsi="Tahoma" w:cs="Tahoma"/>
        </w:rPr>
        <w:t>h</w:t>
      </w:r>
      <w:r w:rsidRPr="007C005C">
        <w:rPr>
          <w:rFonts w:ascii="Tahoma" w:hAnsi="Tahoma" w:cs="Tahoma"/>
          <w:lang w:val="x-none"/>
        </w:rPr>
        <w:t xml:space="preserve"> ostali</w:t>
      </w:r>
      <w:r w:rsidRPr="007C005C">
        <w:rPr>
          <w:rFonts w:ascii="Tahoma" w:hAnsi="Tahoma" w:cs="Tahoma"/>
        </w:rPr>
        <w:t>h</w:t>
      </w:r>
      <w:r w:rsidRPr="007C005C">
        <w:rPr>
          <w:rFonts w:ascii="Tahoma" w:hAnsi="Tahoma" w:cs="Tahoma"/>
          <w:lang w:val="x-none"/>
        </w:rPr>
        <w:t xml:space="preserve"> potrebni</w:t>
      </w:r>
      <w:r w:rsidRPr="007C005C">
        <w:rPr>
          <w:rFonts w:ascii="Tahoma" w:hAnsi="Tahoma" w:cs="Tahoma"/>
        </w:rPr>
        <w:t>h</w:t>
      </w:r>
      <w:r w:rsidRPr="007C005C">
        <w:rPr>
          <w:rFonts w:ascii="Tahoma" w:hAnsi="Tahoma" w:cs="Tahoma"/>
          <w:lang w:val="x-none"/>
        </w:rPr>
        <w:t xml:space="preserve"> </w:t>
      </w:r>
      <w:r w:rsidRPr="007C005C">
        <w:rPr>
          <w:rFonts w:ascii="Tahoma" w:hAnsi="Tahoma" w:cs="Tahoma"/>
        </w:rPr>
        <w:t>storitev</w:t>
      </w:r>
      <w:r w:rsidRPr="007C005C">
        <w:rPr>
          <w:rFonts w:ascii="Tahoma" w:hAnsi="Tahoma" w:cs="Tahoma"/>
          <w:lang w:val="x-none"/>
        </w:rPr>
        <w:t>, ki so povezan</w:t>
      </w:r>
      <w:r w:rsidRPr="007C005C">
        <w:rPr>
          <w:rFonts w:ascii="Tahoma" w:hAnsi="Tahoma" w:cs="Tahoma"/>
        </w:rPr>
        <w:t>e</w:t>
      </w:r>
      <w:r w:rsidRPr="007C005C">
        <w:rPr>
          <w:rFonts w:ascii="Tahoma" w:hAnsi="Tahoma" w:cs="Tahoma"/>
          <w:lang w:val="x-none"/>
        </w:rPr>
        <w:t xml:space="preserve"> z </w:t>
      </w:r>
      <w:r w:rsidRPr="007C005C">
        <w:rPr>
          <w:rFonts w:ascii="Tahoma" w:hAnsi="Tahoma" w:cs="Tahoma"/>
        </w:rPr>
        <w:t>dobavo i</w:t>
      </w:r>
      <w:r w:rsidRPr="007C005C">
        <w:rPr>
          <w:rFonts w:ascii="Tahoma" w:hAnsi="Tahoma" w:cs="Tahoma"/>
          <w:lang w:val="x-none"/>
        </w:rPr>
        <w:t>n vse</w:t>
      </w:r>
      <w:r w:rsidRPr="007C005C">
        <w:rPr>
          <w:rFonts w:ascii="Tahoma" w:hAnsi="Tahoma" w:cs="Tahoma"/>
        </w:rPr>
        <w:t>h</w:t>
      </w:r>
      <w:r w:rsidRPr="007C005C">
        <w:rPr>
          <w:rFonts w:ascii="Tahoma" w:hAnsi="Tahoma" w:cs="Tahoma"/>
          <w:lang w:val="x-none"/>
        </w:rPr>
        <w:t xml:space="preserve"> potrebni</w:t>
      </w:r>
      <w:r w:rsidRPr="007C005C">
        <w:rPr>
          <w:rFonts w:ascii="Tahoma" w:hAnsi="Tahoma" w:cs="Tahoma"/>
        </w:rPr>
        <w:t>h</w:t>
      </w:r>
      <w:r w:rsidRPr="007C005C">
        <w:rPr>
          <w:rFonts w:ascii="Tahoma" w:hAnsi="Tahoma" w:cs="Tahoma"/>
          <w:lang w:val="x-none"/>
        </w:rPr>
        <w:t xml:space="preserve"> rokovanj, ki pogojujejo varno delo.</w:t>
      </w:r>
    </w:p>
    <w:p w14:paraId="1C1B3153" w14:textId="77777777" w:rsidR="007C005C" w:rsidRPr="007C005C" w:rsidRDefault="007C005C" w:rsidP="00A82D89">
      <w:pPr>
        <w:keepNext/>
        <w:keepLines/>
        <w:tabs>
          <w:tab w:val="left" w:pos="1080"/>
        </w:tabs>
        <w:rPr>
          <w:rFonts w:ascii="Tahoma" w:hAnsi="Tahoma" w:cs="Tahoma"/>
          <w:b/>
        </w:rPr>
      </w:pPr>
    </w:p>
    <w:p w14:paraId="5A4010D9" w14:textId="77777777" w:rsidR="007C005C" w:rsidRPr="007C005C" w:rsidRDefault="007C005C" w:rsidP="00A82D89">
      <w:pPr>
        <w:keepNext/>
        <w:keepLines/>
        <w:tabs>
          <w:tab w:val="left" w:pos="1080"/>
        </w:tabs>
        <w:rPr>
          <w:rFonts w:ascii="Tahoma" w:hAnsi="Tahoma" w:cs="Tahoma"/>
          <w:b/>
        </w:rPr>
      </w:pPr>
      <w:r w:rsidRPr="007C005C">
        <w:rPr>
          <w:rFonts w:ascii="Tahoma" w:hAnsi="Tahoma" w:cs="Tahoma"/>
          <w:b/>
        </w:rPr>
        <w:t>Sklop 2:</w:t>
      </w:r>
    </w:p>
    <w:p w14:paraId="66D32A8C" w14:textId="124948B7" w:rsidR="007C005C" w:rsidRDefault="007C005C" w:rsidP="00A82D89">
      <w:pPr>
        <w:keepNext/>
        <w:keepLines/>
        <w:tabs>
          <w:tab w:val="left" w:pos="1080"/>
        </w:tabs>
        <w:jc w:val="both"/>
        <w:rPr>
          <w:rFonts w:ascii="Tahoma" w:hAnsi="Tahoma" w:cs="Tahoma"/>
          <w:lang w:eastAsia="ar-SA"/>
        </w:rPr>
      </w:pPr>
      <w:r w:rsidRPr="007C005C">
        <w:rPr>
          <w:rFonts w:ascii="Tahoma" w:hAnsi="Tahoma" w:cs="Tahoma"/>
        </w:rPr>
        <w:t xml:space="preserve">Izvajalec mora prevzeti/odpeljati nasičeno aktivno oglje v obdelavo na osnovi pisne zahteve/naročila naročnika na/z lokaciji/e naročnika. </w:t>
      </w:r>
      <w:r w:rsidRPr="007C005C">
        <w:rPr>
          <w:rFonts w:ascii="Tahoma" w:hAnsi="Tahoma" w:cs="Tahoma"/>
          <w:lang w:eastAsia="ar-SA"/>
        </w:rPr>
        <w:t>Naročilo za prevzem/odvoz nasičenega aktivnega oglja naročnik pošlje najmanj pet (5)</w:t>
      </w:r>
      <w:r w:rsidR="00807212">
        <w:rPr>
          <w:rFonts w:ascii="Tahoma" w:hAnsi="Tahoma" w:cs="Tahoma"/>
          <w:lang w:eastAsia="ar-SA"/>
        </w:rPr>
        <w:t xml:space="preserve"> koledarskih dni pred </w:t>
      </w:r>
      <w:proofErr w:type="spellStart"/>
      <w:r w:rsidR="00807212">
        <w:rPr>
          <w:rFonts w:ascii="Tahoma" w:hAnsi="Tahoma" w:cs="Tahoma"/>
          <w:lang w:eastAsia="ar-SA"/>
        </w:rPr>
        <w:t>predvidenin</w:t>
      </w:r>
      <w:proofErr w:type="spellEnd"/>
      <w:r w:rsidR="00807212">
        <w:rPr>
          <w:rFonts w:ascii="Tahoma" w:hAnsi="Tahoma" w:cs="Tahoma"/>
          <w:lang w:eastAsia="ar-SA"/>
        </w:rPr>
        <w:t xml:space="preserve"> prevzemom/odvozom</w:t>
      </w:r>
      <w:r w:rsidRPr="007C005C">
        <w:rPr>
          <w:rFonts w:ascii="Tahoma" w:hAnsi="Tahoma" w:cs="Tahoma"/>
          <w:lang w:eastAsia="ar-SA"/>
        </w:rPr>
        <w:t xml:space="preserve"> preko elektronske pošte. Rok in </w:t>
      </w:r>
      <w:r w:rsidR="00807212">
        <w:rPr>
          <w:rFonts w:ascii="Tahoma" w:hAnsi="Tahoma" w:cs="Tahoma"/>
          <w:lang w:eastAsia="ar-SA"/>
        </w:rPr>
        <w:t xml:space="preserve">točno </w:t>
      </w:r>
      <w:r w:rsidRPr="007C005C">
        <w:rPr>
          <w:rFonts w:ascii="Tahoma" w:hAnsi="Tahoma" w:cs="Tahoma"/>
          <w:lang w:eastAsia="ar-SA"/>
        </w:rPr>
        <w:t>lokacijo prevzema/odvoza bo naročnik določil v posameznem pisnem naročilu.</w:t>
      </w:r>
    </w:p>
    <w:p w14:paraId="207754B2" w14:textId="77777777" w:rsidR="00807212" w:rsidRPr="007C005C" w:rsidRDefault="00807212" w:rsidP="00A82D89">
      <w:pPr>
        <w:keepNext/>
        <w:keepLines/>
        <w:tabs>
          <w:tab w:val="left" w:pos="1080"/>
        </w:tabs>
        <w:jc w:val="both"/>
        <w:rPr>
          <w:rFonts w:ascii="Tahoma" w:hAnsi="Tahoma" w:cs="Tahoma"/>
        </w:rPr>
      </w:pPr>
    </w:p>
    <w:p w14:paraId="4E143545" w14:textId="77777777" w:rsidR="007C005C" w:rsidRPr="007C005C" w:rsidRDefault="007C005C" w:rsidP="007C005C">
      <w:pPr>
        <w:keepNext/>
        <w:tabs>
          <w:tab w:val="left" w:pos="567"/>
          <w:tab w:val="left" w:pos="1134"/>
          <w:tab w:val="left" w:pos="8080"/>
        </w:tabs>
        <w:jc w:val="both"/>
        <w:outlineLvl w:val="1"/>
        <w:rPr>
          <w:rFonts w:ascii="Tahoma" w:eastAsia="Calibri" w:hAnsi="Tahoma" w:cs="Tahoma"/>
        </w:rPr>
      </w:pPr>
      <w:r w:rsidRPr="007C005C">
        <w:rPr>
          <w:rFonts w:ascii="Tahoma" w:eastAsia="Calibri" w:hAnsi="Tahoma" w:cs="Tahoma"/>
        </w:rPr>
        <w:t xml:space="preserve">Obdelava nasičenega aktivnega oglja, ki se uporablja v procesu čiščenja izcedne vode, je sestavljena iz: </w:t>
      </w:r>
    </w:p>
    <w:p w14:paraId="784C6DEE" w14:textId="77777777" w:rsidR="007C005C" w:rsidRPr="007C005C" w:rsidRDefault="007C005C" w:rsidP="007C005C">
      <w:pPr>
        <w:keepNext/>
        <w:numPr>
          <w:ilvl w:val="0"/>
          <w:numId w:val="27"/>
        </w:numPr>
        <w:jc w:val="both"/>
        <w:rPr>
          <w:rFonts w:ascii="Tahoma" w:hAnsi="Tahoma" w:cs="Tahoma"/>
          <w:lang w:val="x-none"/>
        </w:rPr>
      </w:pPr>
      <w:r w:rsidRPr="007C005C">
        <w:rPr>
          <w:rFonts w:ascii="Tahoma" w:hAnsi="Tahoma" w:cs="Tahoma"/>
          <w:lang w:val="x-none"/>
        </w:rPr>
        <w:t xml:space="preserve">praznjenja </w:t>
      </w:r>
      <w:proofErr w:type="spellStart"/>
      <w:r w:rsidRPr="007C005C">
        <w:rPr>
          <w:rFonts w:ascii="Tahoma" w:hAnsi="Tahoma" w:cs="Tahoma"/>
          <w:lang w:val="x-none"/>
        </w:rPr>
        <w:t>adsorberja</w:t>
      </w:r>
      <w:proofErr w:type="spellEnd"/>
      <w:r w:rsidRPr="007C005C">
        <w:rPr>
          <w:rFonts w:ascii="Tahoma" w:hAnsi="Tahoma" w:cs="Tahoma"/>
          <w:lang w:val="x-none"/>
        </w:rPr>
        <w:t>/</w:t>
      </w:r>
      <w:proofErr w:type="spellStart"/>
      <w:r w:rsidRPr="007C005C">
        <w:rPr>
          <w:rFonts w:ascii="Tahoma" w:hAnsi="Tahoma" w:cs="Tahoma"/>
          <w:lang w:val="x-none"/>
        </w:rPr>
        <w:t>ev</w:t>
      </w:r>
      <w:proofErr w:type="spellEnd"/>
      <w:r w:rsidRPr="007C005C">
        <w:rPr>
          <w:rFonts w:ascii="Tahoma" w:hAnsi="Tahoma" w:cs="Tahoma"/>
          <w:lang w:val="x-none"/>
        </w:rPr>
        <w:t xml:space="preserve"> z nasičenim aktivnim ogljem</w:t>
      </w:r>
      <w:r w:rsidRPr="007C005C">
        <w:rPr>
          <w:rFonts w:ascii="Tahoma" w:hAnsi="Tahoma" w:cs="Tahoma"/>
        </w:rPr>
        <w:t xml:space="preserve"> na lokaciji ČN Barje,</w:t>
      </w:r>
      <w:r w:rsidRPr="007C005C">
        <w:rPr>
          <w:rFonts w:ascii="Tahoma" w:hAnsi="Tahoma" w:cs="Tahoma"/>
          <w:lang w:val="x-none"/>
        </w:rPr>
        <w:t xml:space="preserve"> </w:t>
      </w:r>
    </w:p>
    <w:p w14:paraId="272249CF" w14:textId="77777777" w:rsidR="007C005C" w:rsidRPr="007C005C" w:rsidRDefault="007C005C" w:rsidP="007C005C">
      <w:pPr>
        <w:keepNext/>
        <w:numPr>
          <w:ilvl w:val="0"/>
          <w:numId w:val="27"/>
        </w:numPr>
        <w:jc w:val="both"/>
        <w:rPr>
          <w:rFonts w:ascii="Tahoma" w:hAnsi="Tahoma" w:cs="Tahoma"/>
          <w:lang w:val="x-none"/>
        </w:rPr>
      </w:pPr>
      <w:r w:rsidRPr="007C005C">
        <w:rPr>
          <w:rFonts w:ascii="Tahoma" w:hAnsi="Tahoma" w:cs="Tahoma"/>
          <w:lang w:val="x-none"/>
        </w:rPr>
        <w:t xml:space="preserve">čiščenja notranjosti </w:t>
      </w:r>
      <w:proofErr w:type="spellStart"/>
      <w:r w:rsidRPr="007C005C">
        <w:rPr>
          <w:rFonts w:ascii="Tahoma" w:hAnsi="Tahoma" w:cs="Tahoma"/>
          <w:lang w:val="x-none"/>
        </w:rPr>
        <w:t>adsorberjev</w:t>
      </w:r>
      <w:proofErr w:type="spellEnd"/>
      <w:r w:rsidRPr="007C005C">
        <w:rPr>
          <w:rFonts w:ascii="Tahoma" w:hAnsi="Tahoma" w:cs="Tahoma"/>
          <w:lang w:val="x-none"/>
        </w:rPr>
        <w:t xml:space="preserve"> z vodo po izpraznitvi nasičenega aktivnega oglja</w:t>
      </w:r>
      <w:r w:rsidRPr="007C005C">
        <w:rPr>
          <w:rFonts w:ascii="Tahoma" w:hAnsi="Tahoma" w:cs="Tahoma"/>
        </w:rPr>
        <w:t>,</w:t>
      </w:r>
    </w:p>
    <w:p w14:paraId="697657E6" w14:textId="77777777" w:rsidR="007C005C" w:rsidRPr="007C005C" w:rsidRDefault="007C005C" w:rsidP="007C005C">
      <w:pPr>
        <w:keepNext/>
        <w:numPr>
          <w:ilvl w:val="0"/>
          <w:numId w:val="27"/>
        </w:numPr>
        <w:jc w:val="both"/>
        <w:rPr>
          <w:rFonts w:ascii="Tahoma" w:hAnsi="Tahoma" w:cs="Tahoma"/>
          <w:lang w:val="x-none"/>
        </w:rPr>
      </w:pPr>
      <w:r w:rsidRPr="007C005C">
        <w:rPr>
          <w:rFonts w:ascii="Tahoma" w:hAnsi="Tahoma" w:cs="Tahoma"/>
          <w:lang w:val="x-none"/>
        </w:rPr>
        <w:t xml:space="preserve">potrebnih cevi za praznjenje </w:t>
      </w:r>
      <w:proofErr w:type="spellStart"/>
      <w:r w:rsidRPr="007C005C">
        <w:rPr>
          <w:rFonts w:ascii="Tahoma" w:hAnsi="Tahoma" w:cs="Tahoma"/>
          <w:lang w:val="x-none"/>
        </w:rPr>
        <w:t>adsorberjev</w:t>
      </w:r>
      <w:proofErr w:type="spellEnd"/>
      <w:r w:rsidRPr="007C005C">
        <w:rPr>
          <w:rFonts w:ascii="Tahoma" w:hAnsi="Tahoma" w:cs="Tahoma"/>
          <w:lang w:val="x-none"/>
        </w:rPr>
        <w:t xml:space="preserve"> z aktivnim ogljem (povezava med avto cisterno in </w:t>
      </w:r>
      <w:proofErr w:type="spellStart"/>
      <w:r w:rsidRPr="007C005C">
        <w:rPr>
          <w:rFonts w:ascii="Tahoma" w:hAnsi="Tahoma" w:cs="Tahoma"/>
          <w:lang w:val="x-none"/>
        </w:rPr>
        <w:t>adsorberjem</w:t>
      </w:r>
      <w:proofErr w:type="spellEnd"/>
      <w:r w:rsidRPr="007C005C">
        <w:rPr>
          <w:rFonts w:ascii="Tahoma" w:hAnsi="Tahoma" w:cs="Tahoma"/>
          <w:lang w:val="x-none"/>
        </w:rPr>
        <w:t xml:space="preserve"> z fleksibilnimi gasilskimi cevmi)</w:t>
      </w:r>
      <w:r w:rsidRPr="007C005C">
        <w:rPr>
          <w:rFonts w:ascii="Tahoma" w:hAnsi="Tahoma" w:cs="Tahoma"/>
        </w:rPr>
        <w:t>,</w:t>
      </w:r>
    </w:p>
    <w:p w14:paraId="7C16FA41" w14:textId="77777777" w:rsidR="007C005C" w:rsidRPr="007C005C" w:rsidRDefault="007C005C" w:rsidP="007C005C">
      <w:pPr>
        <w:keepNext/>
        <w:numPr>
          <w:ilvl w:val="0"/>
          <w:numId w:val="27"/>
        </w:numPr>
        <w:jc w:val="both"/>
        <w:rPr>
          <w:rFonts w:ascii="Tahoma" w:hAnsi="Tahoma" w:cs="Tahoma"/>
          <w:lang w:val="x-none"/>
        </w:rPr>
      </w:pPr>
      <w:r w:rsidRPr="007C005C">
        <w:rPr>
          <w:rFonts w:ascii="Tahoma" w:hAnsi="Tahoma" w:cs="Tahoma"/>
          <w:lang w:val="x-none"/>
        </w:rPr>
        <w:t xml:space="preserve">analiz in drugih potrebnih atestov s strani </w:t>
      </w:r>
      <w:r w:rsidRPr="007C005C">
        <w:rPr>
          <w:rFonts w:ascii="Tahoma" w:hAnsi="Tahoma" w:cs="Tahoma"/>
        </w:rPr>
        <w:t>pristojnih</w:t>
      </w:r>
      <w:r w:rsidRPr="007C005C">
        <w:rPr>
          <w:rFonts w:ascii="Tahoma" w:hAnsi="Tahoma" w:cs="Tahoma"/>
          <w:lang w:val="x-none"/>
        </w:rPr>
        <w:t xml:space="preserve"> institutov in laboratorijev</w:t>
      </w:r>
      <w:r w:rsidRPr="007C005C">
        <w:rPr>
          <w:rFonts w:ascii="Tahoma" w:hAnsi="Tahoma" w:cs="Tahoma"/>
        </w:rPr>
        <w:t>,</w:t>
      </w:r>
    </w:p>
    <w:p w14:paraId="188B7871" w14:textId="77777777" w:rsidR="007C005C" w:rsidRPr="007C005C" w:rsidRDefault="007C005C" w:rsidP="007C005C">
      <w:pPr>
        <w:keepNext/>
        <w:numPr>
          <w:ilvl w:val="0"/>
          <w:numId w:val="27"/>
        </w:numPr>
        <w:jc w:val="both"/>
        <w:rPr>
          <w:rFonts w:ascii="Tahoma" w:hAnsi="Tahoma" w:cs="Tahoma"/>
          <w:lang w:val="x-none"/>
        </w:rPr>
      </w:pPr>
      <w:r w:rsidRPr="007C005C">
        <w:rPr>
          <w:rFonts w:ascii="Tahoma" w:hAnsi="Tahoma" w:cs="Tahoma"/>
          <w:lang w:val="x-none"/>
        </w:rPr>
        <w:t xml:space="preserve">odvoza nasičenega aktivnega oglja v </w:t>
      </w:r>
      <w:r w:rsidRPr="007C005C">
        <w:rPr>
          <w:rFonts w:ascii="Tahoma" w:hAnsi="Tahoma" w:cs="Tahoma"/>
        </w:rPr>
        <w:t>obdelavo,</w:t>
      </w:r>
    </w:p>
    <w:p w14:paraId="39983F06" w14:textId="77777777" w:rsidR="007C005C" w:rsidRPr="007C005C" w:rsidRDefault="007C005C" w:rsidP="007C005C">
      <w:pPr>
        <w:keepNext/>
        <w:numPr>
          <w:ilvl w:val="0"/>
          <w:numId w:val="27"/>
        </w:numPr>
        <w:jc w:val="both"/>
        <w:rPr>
          <w:rFonts w:ascii="Tahoma" w:hAnsi="Tahoma" w:cs="Tahoma"/>
          <w:lang w:val="x-none"/>
        </w:rPr>
      </w:pPr>
      <w:r w:rsidRPr="007C005C">
        <w:rPr>
          <w:rFonts w:ascii="Tahoma" w:hAnsi="Tahoma" w:cs="Tahoma"/>
        </w:rPr>
        <w:t>obdelave</w:t>
      </w:r>
      <w:r w:rsidRPr="007C005C">
        <w:rPr>
          <w:rFonts w:ascii="Tahoma" w:hAnsi="Tahoma" w:cs="Tahoma"/>
          <w:lang w:val="x-none"/>
        </w:rPr>
        <w:t xml:space="preserve"> nasičenega aktivnega oglja</w:t>
      </w:r>
      <w:r w:rsidRPr="007C005C">
        <w:rPr>
          <w:rFonts w:ascii="Tahoma" w:hAnsi="Tahoma" w:cs="Tahoma"/>
        </w:rPr>
        <w:t>,</w:t>
      </w:r>
    </w:p>
    <w:p w14:paraId="20B696F5" w14:textId="77777777" w:rsidR="007C005C" w:rsidRPr="007C005C" w:rsidRDefault="007C005C" w:rsidP="00A82D89">
      <w:pPr>
        <w:keepNext/>
        <w:keepLines/>
        <w:numPr>
          <w:ilvl w:val="0"/>
          <w:numId w:val="27"/>
        </w:numPr>
        <w:jc w:val="both"/>
        <w:rPr>
          <w:rFonts w:ascii="Tahoma" w:hAnsi="Tahoma" w:cs="Tahoma"/>
          <w:lang w:val="x-none"/>
        </w:rPr>
      </w:pPr>
      <w:r w:rsidRPr="007C005C">
        <w:rPr>
          <w:rFonts w:ascii="Tahoma" w:hAnsi="Tahoma" w:cs="Tahoma"/>
          <w:lang w:val="x-none"/>
        </w:rPr>
        <w:t>potrebnih dovoljenj pristojnih institucij v Republiki Sloveniji in vsaki drugi državi, ki so</w:t>
      </w:r>
      <w:r w:rsidRPr="007C005C">
        <w:rPr>
          <w:rFonts w:ascii="Tahoma" w:hAnsi="Tahoma" w:cs="Tahoma"/>
        </w:rPr>
        <w:t xml:space="preserve"> </w:t>
      </w:r>
      <w:r w:rsidRPr="007C005C">
        <w:rPr>
          <w:rFonts w:ascii="Tahoma" w:hAnsi="Tahoma" w:cs="Tahoma"/>
          <w:lang w:val="x-none"/>
        </w:rPr>
        <w:t>povezan</w:t>
      </w:r>
      <w:r w:rsidRPr="007C005C">
        <w:rPr>
          <w:rFonts w:ascii="Tahoma" w:hAnsi="Tahoma" w:cs="Tahoma"/>
        </w:rPr>
        <w:t>a</w:t>
      </w:r>
      <w:r w:rsidRPr="007C005C">
        <w:rPr>
          <w:rFonts w:ascii="Tahoma" w:hAnsi="Tahoma" w:cs="Tahoma"/>
          <w:lang w:val="x-none"/>
        </w:rPr>
        <w:t xml:space="preserve"> z </w:t>
      </w:r>
      <w:r w:rsidRPr="007C005C">
        <w:rPr>
          <w:rFonts w:ascii="Tahoma" w:hAnsi="Tahoma" w:cs="Tahoma"/>
        </w:rPr>
        <w:t>obdelavo</w:t>
      </w:r>
      <w:r w:rsidRPr="007C005C">
        <w:rPr>
          <w:rFonts w:ascii="Tahoma" w:hAnsi="Tahoma" w:cs="Tahoma"/>
          <w:lang w:val="x-none"/>
        </w:rPr>
        <w:t xml:space="preserve"> </w:t>
      </w:r>
      <w:r w:rsidRPr="007C005C">
        <w:rPr>
          <w:rFonts w:ascii="Tahoma" w:hAnsi="Tahoma" w:cs="Tahoma"/>
        </w:rPr>
        <w:t>nasičenega aktivnega oglja</w:t>
      </w:r>
      <w:r w:rsidRPr="007C005C">
        <w:rPr>
          <w:rFonts w:ascii="Tahoma" w:hAnsi="Tahoma" w:cs="Tahoma"/>
          <w:lang w:val="x-none"/>
        </w:rPr>
        <w:t xml:space="preserve"> v skladu z Uredbo (ES) št. 1013/2006 o pošiljkah odpadkov s spremembami, Uredbo o izvajanju Uredbe (ES) št. 1013/2006 o pošiljkah odpadkov (Ur. l. RS št. 71/07) ter Uredbo Komisije (ES) št. 1418/2007 glede izvoza nekaterih odpadkov za </w:t>
      </w:r>
      <w:r w:rsidRPr="007C005C">
        <w:rPr>
          <w:rFonts w:ascii="Tahoma" w:hAnsi="Tahoma" w:cs="Tahoma"/>
        </w:rPr>
        <w:t>obdelavo</w:t>
      </w:r>
      <w:r w:rsidRPr="007C005C">
        <w:rPr>
          <w:rFonts w:ascii="Tahoma" w:hAnsi="Tahoma" w:cs="Tahoma"/>
          <w:lang w:val="x-none"/>
        </w:rPr>
        <w:t xml:space="preserve"> iz Priloge III ali IIIA k Uredbi (ES) št. 1013/2006 Evropskega parlamenta in Sveta v nekatere države, za katere se Sklep OECD o nadzoru prehoda odpadkov preko meja ne uporablja</w:t>
      </w:r>
      <w:r w:rsidRPr="007C005C">
        <w:rPr>
          <w:rFonts w:ascii="Tahoma" w:hAnsi="Tahoma" w:cs="Tahoma"/>
        </w:rPr>
        <w:t>,</w:t>
      </w:r>
      <w:r w:rsidRPr="007C005C">
        <w:rPr>
          <w:rFonts w:ascii="Tahoma" w:hAnsi="Tahoma" w:cs="Tahoma"/>
          <w:lang w:val="x-none"/>
        </w:rPr>
        <w:t xml:space="preserve"> v primeru, da bo potreben prevoz preko meje</w:t>
      </w:r>
      <w:r w:rsidRPr="007C005C">
        <w:rPr>
          <w:rFonts w:ascii="Tahoma" w:hAnsi="Tahoma" w:cs="Tahoma"/>
        </w:rPr>
        <w:t>,</w:t>
      </w:r>
    </w:p>
    <w:p w14:paraId="17C9FD50" w14:textId="77777777" w:rsidR="007C005C" w:rsidRPr="007C005C" w:rsidRDefault="007C005C" w:rsidP="00A82D89">
      <w:pPr>
        <w:keepNext/>
        <w:keepLines/>
        <w:numPr>
          <w:ilvl w:val="0"/>
          <w:numId w:val="27"/>
        </w:numPr>
        <w:jc w:val="both"/>
        <w:rPr>
          <w:rFonts w:ascii="Tahoma" w:hAnsi="Tahoma" w:cs="Tahoma"/>
          <w:lang w:val="x-none"/>
        </w:rPr>
      </w:pPr>
      <w:r w:rsidRPr="007C005C">
        <w:rPr>
          <w:rFonts w:ascii="Tahoma" w:hAnsi="Tahoma" w:cs="Tahoma"/>
          <w:lang w:val="x-none"/>
        </w:rPr>
        <w:t xml:space="preserve">vseh potrebnih garancij za izvedbo </w:t>
      </w:r>
      <w:r w:rsidRPr="007C005C">
        <w:rPr>
          <w:rFonts w:ascii="Tahoma" w:hAnsi="Tahoma" w:cs="Tahoma"/>
        </w:rPr>
        <w:t>storitev,</w:t>
      </w:r>
    </w:p>
    <w:p w14:paraId="3B07A467" w14:textId="77777777" w:rsidR="007C005C" w:rsidRPr="007C005C" w:rsidRDefault="007C005C" w:rsidP="00A82D89">
      <w:pPr>
        <w:keepNext/>
        <w:keepLines/>
        <w:numPr>
          <w:ilvl w:val="0"/>
          <w:numId w:val="27"/>
        </w:numPr>
        <w:jc w:val="both"/>
        <w:rPr>
          <w:rFonts w:ascii="Tahoma" w:hAnsi="Tahoma" w:cs="Tahoma"/>
          <w:lang w:val="x-none"/>
        </w:rPr>
      </w:pPr>
      <w:r w:rsidRPr="007C005C">
        <w:rPr>
          <w:rFonts w:ascii="Tahoma" w:hAnsi="Tahoma" w:cs="Tahoma"/>
          <w:lang w:val="x-none"/>
        </w:rPr>
        <w:t>vse</w:t>
      </w:r>
      <w:r w:rsidRPr="007C005C">
        <w:rPr>
          <w:rFonts w:ascii="Tahoma" w:hAnsi="Tahoma" w:cs="Tahoma"/>
        </w:rPr>
        <w:t>h</w:t>
      </w:r>
      <w:r w:rsidRPr="007C005C">
        <w:rPr>
          <w:rFonts w:ascii="Tahoma" w:hAnsi="Tahoma" w:cs="Tahoma"/>
          <w:lang w:val="x-none"/>
        </w:rPr>
        <w:t xml:space="preserve"> ostali</w:t>
      </w:r>
      <w:r w:rsidRPr="007C005C">
        <w:rPr>
          <w:rFonts w:ascii="Tahoma" w:hAnsi="Tahoma" w:cs="Tahoma"/>
        </w:rPr>
        <w:t>h</w:t>
      </w:r>
      <w:r w:rsidRPr="007C005C">
        <w:rPr>
          <w:rFonts w:ascii="Tahoma" w:hAnsi="Tahoma" w:cs="Tahoma"/>
          <w:lang w:val="x-none"/>
        </w:rPr>
        <w:t xml:space="preserve"> potrebni</w:t>
      </w:r>
      <w:r w:rsidRPr="007C005C">
        <w:rPr>
          <w:rFonts w:ascii="Tahoma" w:hAnsi="Tahoma" w:cs="Tahoma"/>
        </w:rPr>
        <w:t>h</w:t>
      </w:r>
      <w:r w:rsidRPr="007C005C">
        <w:rPr>
          <w:rFonts w:ascii="Tahoma" w:hAnsi="Tahoma" w:cs="Tahoma"/>
          <w:lang w:val="x-none"/>
        </w:rPr>
        <w:t xml:space="preserve"> </w:t>
      </w:r>
      <w:r w:rsidRPr="007C005C">
        <w:rPr>
          <w:rFonts w:ascii="Tahoma" w:hAnsi="Tahoma" w:cs="Tahoma"/>
        </w:rPr>
        <w:t>storitev</w:t>
      </w:r>
      <w:r w:rsidRPr="007C005C">
        <w:rPr>
          <w:rFonts w:ascii="Tahoma" w:hAnsi="Tahoma" w:cs="Tahoma"/>
          <w:lang w:val="x-none"/>
        </w:rPr>
        <w:t>, ki so povezan</w:t>
      </w:r>
      <w:r w:rsidRPr="007C005C">
        <w:rPr>
          <w:rFonts w:ascii="Tahoma" w:hAnsi="Tahoma" w:cs="Tahoma"/>
        </w:rPr>
        <w:t>e</w:t>
      </w:r>
      <w:r w:rsidRPr="007C005C">
        <w:rPr>
          <w:rFonts w:ascii="Tahoma" w:hAnsi="Tahoma" w:cs="Tahoma"/>
          <w:lang w:val="x-none"/>
        </w:rPr>
        <w:t xml:space="preserve"> z </w:t>
      </w:r>
      <w:r w:rsidRPr="007C005C">
        <w:rPr>
          <w:rFonts w:ascii="Tahoma" w:hAnsi="Tahoma" w:cs="Tahoma"/>
        </w:rPr>
        <w:t>obdelavo</w:t>
      </w:r>
      <w:r w:rsidRPr="007C005C">
        <w:rPr>
          <w:rFonts w:ascii="Tahoma" w:hAnsi="Tahoma" w:cs="Tahoma"/>
          <w:lang w:val="x-none"/>
        </w:rPr>
        <w:t xml:space="preserve"> </w:t>
      </w:r>
      <w:r w:rsidRPr="007C005C">
        <w:rPr>
          <w:rFonts w:ascii="Tahoma" w:hAnsi="Tahoma" w:cs="Tahoma"/>
        </w:rPr>
        <w:t>nasičenega aktivnega oglja i</w:t>
      </w:r>
      <w:r w:rsidRPr="007C005C">
        <w:rPr>
          <w:rFonts w:ascii="Tahoma" w:hAnsi="Tahoma" w:cs="Tahoma"/>
          <w:lang w:val="x-none"/>
        </w:rPr>
        <w:t>n vse</w:t>
      </w:r>
      <w:r w:rsidRPr="007C005C">
        <w:rPr>
          <w:rFonts w:ascii="Tahoma" w:hAnsi="Tahoma" w:cs="Tahoma"/>
        </w:rPr>
        <w:t>h</w:t>
      </w:r>
      <w:r w:rsidRPr="007C005C">
        <w:rPr>
          <w:rFonts w:ascii="Tahoma" w:hAnsi="Tahoma" w:cs="Tahoma"/>
          <w:lang w:val="x-none"/>
        </w:rPr>
        <w:t xml:space="preserve"> potrebni</w:t>
      </w:r>
      <w:r w:rsidRPr="007C005C">
        <w:rPr>
          <w:rFonts w:ascii="Tahoma" w:hAnsi="Tahoma" w:cs="Tahoma"/>
        </w:rPr>
        <w:t>h</w:t>
      </w:r>
      <w:r w:rsidRPr="007C005C">
        <w:rPr>
          <w:rFonts w:ascii="Tahoma" w:hAnsi="Tahoma" w:cs="Tahoma"/>
          <w:lang w:val="x-none"/>
        </w:rPr>
        <w:t xml:space="preserve"> rokovanj, ki pogojujejo varno delo.</w:t>
      </w:r>
    </w:p>
    <w:p w14:paraId="2F3AE20E" w14:textId="77777777" w:rsidR="007C005C" w:rsidRPr="007C005C" w:rsidRDefault="007C005C" w:rsidP="00A82D89">
      <w:pPr>
        <w:keepNext/>
        <w:keepLines/>
        <w:jc w:val="both"/>
        <w:rPr>
          <w:rFonts w:ascii="Tahoma" w:hAnsi="Tahoma" w:cs="Tahoma"/>
          <w:highlight w:val="cyan"/>
        </w:rPr>
      </w:pPr>
    </w:p>
    <w:p w14:paraId="00FEF660" w14:textId="77777777" w:rsidR="007C005C" w:rsidRPr="007C005C" w:rsidRDefault="007C005C" w:rsidP="00A82D89">
      <w:pPr>
        <w:keepNext/>
        <w:keepLines/>
        <w:tabs>
          <w:tab w:val="left" w:pos="567"/>
          <w:tab w:val="left" w:pos="1134"/>
          <w:tab w:val="left" w:pos="8080"/>
        </w:tabs>
        <w:jc w:val="both"/>
        <w:outlineLvl w:val="1"/>
        <w:rPr>
          <w:rFonts w:ascii="Tahoma" w:eastAsia="Calibri" w:hAnsi="Tahoma" w:cs="Tahoma"/>
        </w:rPr>
      </w:pPr>
      <w:r w:rsidRPr="007C005C">
        <w:rPr>
          <w:rFonts w:ascii="Tahoma" w:eastAsia="Calibri" w:hAnsi="Tahoma" w:cs="Tahoma"/>
        </w:rPr>
        <w:t xml:space="preserve">Obdelava nasičenega aktivnega oglja, ki se uporablja v procesu čiščenja deponijskega plina in bioplina, je sestavljena iz: </w:t>
      </w:r>
    </w:p>
    <w:p w14:paraId="503E78B2" w14:textId="77777777" w:rsidR="007C005C" w:rsidRPr="007C005C" w:rsidRDefault="007C005C" w:rsidP="00A82D89">
      <w:pPr>
        <w:keepNext/>
        <w:keepLines/>
        <w:numPr>
          <w:ilvl w:val="0"/>
          <w:numId w:val="27"/>
        </w:numPr>
        <w:jc w:val="both"/>
        <w:rPr>
          <w:rFonts w:ascii="Tahoma" w:hAnsi="Tahoma" w:cs="Tahoma"/>
          <w:lang w:val="x-none"/>
        </w:rPr>
      </w:pPr>
      <w:r w:rsidRPr="007C005C">
        <w:rPr>
          <w:rFonts w:ascii="Tahoma" w:hAnsi="Tahoma" w:cs="Tahoma"/>
          <w:lang w:val="x-none"/>
        </w:rPr>
        <w:t xml:space="preserve">odvoza nasičenega aktivnega oglja v </w:t>
      </w:r>
      <w:r w:rsidRPr="007C005C">
        <w:rPr>
          <w:rFonts w:ascii="Tahoma" w:hAnsi="Tahoma" w:cs="Tahoma"/>
        </w:rPr>
        <w:t>obdelavo iz RCERO Ljubljana,</w:t>
      </w:r>
    </w:p>
    <w:p w14:paraId="07A92ADF" w14:textId="77777777" w:rsidR="007C005C" w:rsidRPr="007C005C" w:rsidRDefault="007C005C" w:rsidP="00A82D89">
      <w:pPr>
        <w:keepNext/>
        <w:keepLines/>
        <w:numPr>
          <w:ilvl w:val="0"/>
          <w:numId w:val="27"/>
        </w:numPr>
        <w:jc w:val="both"/>
        <w:rPr>
          <w:rFonts w:ascii="Tahoma" w:hAnsi="Tahoma" w:cs="Tahoma"/>
          <w:lang w:val="x-none"/>
        </w:rPr>
      </w:pPr>
      <w:r w:rsidRPr="007C005C">
        <w:rPr>
          <w:rFonts w:ascii="Tahoma" w:hAnsi="Tahoma" w:cs="Tahoma"/>
        </w:rPr>
        <w:t>obdelave</w:t>
      </w:r>
      <w:r w:rsidRPr="007C005C">
        <w:rPr>
          <w:rFonts w:ascii="Tahoma" w:hAnsi="Tahoma" w:cs="Tahoma"/>
          <w:lang w:val="x-none"/>
        </w:rPr>
        <w:t xml:space="preserve"> nasičenega aktivnega oglja</w:t>
      </w:r>
      <w:r w:rsidRPr="007C005C">
        <w:rPr>
          <w:rFonts w:ascii="Tahoma" w:hAnsi="Tahoma" w:cs="Tahoma"/>
        </w:rPr>
        <w:t>,</w:t>
      </w:r>
    </w:p>
    <w:p w14:paraId="7FDE62A8" w14:textId="77777777" w:rsidR="007C005C" w:rsidRPr="007C005C" w:rsidRDefault="007C005C" w:rsidP="00A82D89">
      <w:pPr>
        <w:keepNext/>
        <w:keepLines/>
        <w:numPr>
          <w:ilvl w:val="0"/>
          <w:numId w:val="27"/>
        </w:numPr>
        <w:jc w:val="both"/>
        <w:rPr>
          <w:rFonts w:ascii="Tahoma" w:hAnsi="Tahoma" w:cs="Tahoma"/>
          <w:lang w:val="x-none"/>
        </w:rPr>
      </w:pPr>
      <w:r w:rsidRPr="007C005C">
        <w:rPr>
          <w:rFonts w:ascii="Tahoma" w:hAnsi="Tahoma" w:cs="Tahoma"/>
          <w:lang w:val="x-none"/>
        </w:rPr>
        <w:t xml:space="preserve">analiz in drugih potrebnih atestov s strani </w:t>
      </w:r>
      <w:r w:rsidRPr="007C005C">
        <w:rPr>
          <w:rFonts w:ascii="Tahoma" w:hAnsi="Tahoma" w:cs="Tahoma"/>
        </w:rPr>
        <w:t>pristojnih</w:t>
      </w:r>
      <w:r w:rsidRPr="007C005C">
        <w:rPr>
          <w:rFonts w:ascii="Tahoma" w:hAnsi="Tahoma" w:cs="Tahoma"/>
          <w:lang w:val="x-none"/>
        </w:rPr>
        <w:t xml:space="preserve"> institutov in laboratorijev</w:t>
      </w:r>
      <w:r w:rsidRPr="007C005C">
        <w:rPr>
          <w:rFonts w:ascii="Tahoma" w:hAnsi="Tahoma" w:cs="Tahoma"/>
        </w:rPr>
        <w:t>,</w:t>
      </w:r>
    </w:p>
    <w:p w14:paraId="117BC956" w14:textId="77777777" w:rsidR="007C005C" w:rsidRPr="007C005C" w:rsidRDefault="007C005C" w:rsidP="00A82D89">
      <w:pPr>
        <w:keepNext/>
        <w:keepLines/>
        <w:numPr>
          <w:ilvl w:val="0"/>
          <w:numId w:val="27"/>
        </w:numPr>
        <w:jc w:val="both"/>
        <w:rPr>
          <w:rFonts w:ascii="Tahoma" w:hAnsi="Tahoma" w:cs="Tahoma"/>
          <w:lang w:val="x-none"/>
        </w:rPr>
      </w:pPr>
      <w:r w:rsidRPr="007C005C">
        <w:rPr>
          <w:rFonts w:ascii="Tahoma" w:hAnsi="Tahoma" w:cs="Tahoma"/>
          <w:lang w:val="x-none"/>
        </w:rPr>
        <w:t>potrebnih dovoljenj pristojnih institucij v Republiki Sloveniji in vsaki drugi državi, ki so</w:t>
      </w:r>
      <w:r w:rsidRPr="007C005C">
        <w:rPr>
          <w:rFonts w:ascii="Tahoma" w:hAnsi="Tahoma" w:cs="Tahoma"/>
        </w:rPr>
        <w:t xml:space="preserve"> </w:t>
      </w:r>
      <w:r w:rsidRPr="007C005C">
        <w:rPr>
          <w:rFonts w:ascii="Tahoma" w:hAnsi="Tahoma" w:cs="Tahoma"/>
          <w:lang w:val="x-none"/>
        </w:rPr>
        <w:t xml:space="preserve">povezani z </w:t>
      </w:r>
      <w:r w:rsidRPr="007C005C">
        <w:rPr>
          <w:rFonts w:ascii="Tahoma" w:hAnsi="Tahoma" w:cs="Tahoma"/>
        </w:rPr>
        <w:t>obdelavo</w:t>
      </w:r>
      <w:r w:rsidRPr="007C005C">
        <w:rPr>
          <w:rFonts w:ascii="Tahoma" w:hAnsi="Tahoma" w:cs="Tahoma"/>
          <w:lang w:val="x-none"/>
        </w:rPr>
        <w:t xml:space="preserve"> </w:t>
      </w:r>
      <w:r w:rsidRPr="007C005C">
        <w:rPr>
          <w:rFonts w:ascii="Tahoma" w:hAnsi="Tahoma" w:cs="Tahoma"/>
        </w:rPr>
        <w:t>nasičenega aktivnega oglja</w:t>
      </w:r>
      <w:r w:rsidRPr="007C005C">
        <w:rPr>
          <w:rFonts w:ascii="Tahoma" w:hAnsi="Tahoma" w:cs="Tahoma"/>
          <w:lang w:val="x-none"/>
        </w:rPr>
        <w:t xml:space="preserve"> v skladu z Uredbo (ES) št. 1013/2006 o pošiljkah odpadkov s spremembami, Uredbo o izvajanju Uredbe (ES) št. 1013/2006 o pošiljkah odpadkov (Ur. l. RS št. 71/07) ter Uredbo Komisije (ES) št. 1418/2007 glede izvoza nekaterih odpadkov za </w:t>
      </w:r>
      <w:r w:rsidRPr="007C005C">
        <w:rPr>
          <w:rFonts w:ascii="Tahoma" w:hAnsi="Tahoma" w:cs="Tahoma"/>
        </w:rPr>
        <w:t>obdelavo</w:t>
      </w:r>
      <w:r w:rsidRPr="007C005C">
        <w:rPr>
          <w:rFonts w:ascii="Tahoma" w:hAnsi="Tahoma" w:cs="Tahoma"/>
          <w:lang w:val="x-none"/>
        </w:rPr>
        <w:t xml:space="preserve"> iz Priloge III ali IIIA k Uredbi (ES) št. 1013/2006 Evropskega parlamenta in Sveta v nekatere države, za katere se Sklep OECD o nadzoru prehoda odpadkov preko meja ne uporablja v primeru, da bo potreben prevoz preko meje</w:t>
      </w:r>
      <w:r w:rsidRPr="007C005C">
        <w:rPr>
          <w:rFonts w:ascii="Tahoma" w:hAnsi="Tahoma" w:cs="Tahoma"/>
        </w:rPr>
        <w:t>,</w:t>
      </w:r>
    </w:p>
    <w:p w14:paraId="54E796EC" w14:textId="77777777" w:rsidR="007C005C" w:rsidRPr="007C005C" w:rsidRDefault="007C005C" w:rsidP="00A82D89">
      <w:pPr>
        <w:keepNext/>
        <w:keepLines/>
        <w:numPr>
          <w:ilvl w:val="0"/>
          <w:numId w:val="27"/>
        </w:numPr>
        <w:jc w:val="both"/>
        <w:rPr>
          <w:rFonts w:ascii="Tahoma" w:hAnsi="Tahoma" w:cs="Tahoma"/>
          <w:lang w:val="x-none"/>
        </w:rPr>
      </w:pPr>
      <w:r w:rsidRPr="007C005C">
        <w:rPr>
          <w:rFonts w:ascii="Tahoma" w:hAnsi="Tahoma" w:cs="Tahoma"/>
          <w:lang w:val="x-none"/>
        </w:rPr>
        <w:t xml:space="preserve">vseh potrebnih garancij za izvedbo </w:t>
      </w:r>
      <w:r w:rsidRPr="007C005C">
        <w:rPr>
          <w:rFonts w:ascii="Tahoma" w:hAnsi="Tahoma" w:cs="Tahoma"/>
        </w:rPr>
        <w:t>storitev,</w:t>
      </w:r>
    </w:p>
    <w:p w14:paraId="5395BBCB" w14:textId="77777777" w:rsidR="007C005C" w:rsidRPr="005A66FC" w:rsidRDefault="007C005C" w:rsidP="00A82D89">
      <w:pPr>
        <w:keepNext/>
        <w:keepLines/>
        <w:numPr>
          <w:ilvl w:val="0"/>
          <w:numId w:val="27"/>
        </w:numPr>
        <w:jc w:val="both"/>
        <w:rPr>
          <w:rFonts w:ascii="Tahoma" w:hAnsi="Tahoma" w:cs="Tahoma"/>
        </w:rPr>
      </w:pPr>
      <w:r w:rsidRPr="007C005C">
        <w:rPr>
          <w:rFonts w:ascii="Tahoma" w:hAnsi="Tahoma" w:cs="Tahoma"/>
          <w:lang w:val="x-none"/>
        </w:rPr>
        <w:t>vse</w:t>
      </w:r>
      <w:r w:rsidRPr="007C005C">
        <w:rPr>
          <w:rFonts w:ascii="Tahoma" w:hAnsi="Tahoma" w:cs="Tahoma"/>
        </w:rPr>
        <w:t>h</w:t>
      </w:r>
      <w:r w:rsidRPr="007C005C">
        <w:rPr>
          <w:rFonts w:ascii="Tahoma" w:hAnsi="Tahoma" w:cs="Tahoma"/>
          <w:lang w:val="x-none"/>
        </w:rPr>
        <w:t xml:space="preserve"> ostali</w:t>
      </w:r>
      <w:r w:rsidRPr="007C005C">
        <w:rPr>
          <w:rFonts w:ascii="Tahoma" w:hAnsi="Tahoma" w:cs="Tahoma"/>
        </w:rPr>
        <w:t>h</w:t>
      </w:r>
      <w:r w:rsidRPr="007C005C">
        <w:rPr>
          <w:rFonts w:ascii="Tahoma" w:hAnsi="Tahoma" w:cs="Tahoma"/>
          <w:lang w:val="x-none"/>
        </w:rPr>
        <w:t xml:space="preserve"> potrebni</w:t>
      </w:r>
      <w:r w:rsidRPr="007C005C">
        <w:rPr>
          <w:rFonts w:ascii="Tahoma" w:hAnsi="Tahoma" w:cs="Tahoma"/>
        </w:rPr>
        <w:t>h</w:t>
      </w:r>
      <w:r w:rsidRPr="007C005C">
        <w:rPr>
          <w:rFonts w:ascii="Tahoma" w:hAnsi="Tahoma" w:cs="Tahoma"/>
          <w:lang w:val="x-none"/>
        </w:rPr>
        <w:t xml:space="preserve"> </w:t>
      </w:r>
      <w:r w:rsidRPr="007C005C">
        <w:rPr>
          <w:rFonts w:ascii="Tahoma" w:hAnsi="Tahoma" w:cs="Tahoma"/>
        </w:rPr>
        <w:t>storitev</w:t>
      </w:r>
      <w:r w:rsidRPr="007C005C">
        <w:rPr>
          <w:rFonts w:ascii="Tahoma" w:hAnsi="Tahoma" w:cs="Tahoma"/>
          <w:lang w:val="x-none"/>
        </w:rPr>
        <w:t>, ki so povezan</w:t>
      </w:r>
      <w:r w:rsidRPr="007C005C">
        <w:rPr>
          <w:rFonts w:ascii="Tahoma" w:hAnsi="Tahoma" w:cs="Tahoma"/>
        </w:rPr>
        <w:t>e</w:t>
      </w:r>
      <w:r w:rsidRPr="007C005C">
        <w:rPr>
          <w:rFonts w:ascii="Tahoma" w:hAnsi="Tahoma" w:cs="Tahoma"/>
          <w:lang w:val="x-none"/>
        </w:rPr>
        <w:t xml:space="preserve"> z </w:t>
      </w:r>
      <w:r w:rsidRPr="007C005C">
        <w:rPr>
          <w:rFonts w:ascii="Tahoma" w:hAnsi="Tahoma" w:cs="Tahoma"/>
        </w:rPr>
        <w:t>obdelavo</w:t>
      </w:r>
      <w:r w:rsidRPr="007C005C">
        <w:rPr>
          <w:rFonts w:ascii="Tahoma" w:hAnsi="Tahoma" w:cs="Tahoma"/>
          <w:lang w:val="x-none"/>
        </w:rPr>
        <w:t xml:space="preserve"> </w:t>
      </w:r>
      <w:r w:rsidRPr="007C005C">
        <w:rPr>
          <w:rFonts w:ascii="Tahoma" w:hAnsi="Tahoma" w:cs="Tahoma"/>
        </w:rPr>
        <w:t>nasičenega aktivnega oglja i</w:t>
      </w:r>
      <w:r w:rsidRPr="007C005C">
        <w:rPr>
          <w:rFonts w:ascii="Tahoma" w:hAnsi="Tahoma" w:cs="Tahoma"/>
          <w:lang w:val="x-none"/>
        </w:rPr>
        <w:t>n vse</w:t>
      </w:r>
      <w:r w:rsidRPr="007C005C">
        <w:rPr>
          <w:rFonts w:ascii="Tahoma" w:hAnsi="Tahoma" w:cs="Tahoma"/>
        </w:rPr>
        <w:t>h</w:t>
      </w:r>
      <w:r w:rsidRPr="007C005C">
        <w:rPr>
          <w:rFonts w:ascii="Tahoma" w:hAnsi="Tahoma" w:cs="Tahoma"/>
          <w:lang w:val="x-none"/>
        </w:rPr>
        <w:t xml:space="preserve"> potrebni</w:t>
      </w:r>
      <w:r w:rsidRPr="007C005C">
        <w:rPr>
          <w:rFonts w:ascii="Tahoma" w:hAnsi="Tahoma" w:cs="Tahoma"/>
        </w:rPr>
        <w:t>h</w:t>
      </w:r>
      <w:r w:rsidRPr="007C005C">
        <w:rPr>
          <w:rFonts w:ascii="Tahoma" w:hAnsi="Tahoma" w:cs="Tahoma"/>
          <w:lang w:val="x-none"/>
        </w:rPr>
        <w:t xml:space="preserve"> rokovanj, ki pogojujejo varno delo. </w:t>
      </w:r>
    </w:p>
    <w:p w14:paraId="32522F57" w14:textId="77777777" w:rsidR="005A66FC" w:rsidRDefault="005A66FC" w:rsidP="005A66FC">
      <w:pPr>
        <w:keepNext/>
        <w:keepLines/>
        <w:jc w:val="both"/>
        <w:rPr>
          <w:rFonts w:ascii="Tahoma" w:hAnsi="Tahoma" w:cs="Tahoma"/>
          <w:lang w:val="x-none"/>
        </w:rPr>
      </w:pPr>
    </w:p>
    <w:p w14:paraId="15EEF938" w14:textId="77777777" w:rsidR="005A66FC" w:rsidRPr="007C005C" w:rsidRDefault="005A66FC" w:rsidP="005A66FC">
      <w:pPr>
        <w:keepNext/>
        <w:keepLines/>
        <w:tabs>
          <w:tab w:val="left" w:pos="567"/>
          <w:tab w:val="left" w:pos="1134"/>
          <w:tab w:val="left" w:pos="8080"/>
        </w:tabs>
        <w:jc w:val="both"/>
        <w:outlineLvl w:val="1"/>
        <w:rPr>
          <w:rFonts w:ascii="Tahoma" w:eastAsia="Calibri" w:hAnsi="Tahoma" w:cs="Tahoma"/>
        </w:rPr>
      </w:pPr>
      <w:r w:rsidRPr="007C005C">
        <w:rPr>
          <w:rFonts w:ascii="Tahoma" w:eastAsia="Calibri" w:hAnsi="Tahoma" w:cs="Tahoma"/>
        </w:rPr>
        <w:t xml:space="preserve">Obdelava nasičenega aktivnega oglja, ki se uporablja v procesu </w:t>
      </w:r>
      <w:r>
        <w:rPr>
          <w:rFonts w:ascii="Tahoma" w:eastAsia="Calibri" w:hAnsi="Tahoma" w:cs="Tahoma"/>
        </w:rPr>
        <w:t>priprave vode je sestavljena iz</w:t>
      </w:r>
      <w:r w:rsidRPr="007C005C">
        <w:rPr>
          <w:rFonts w:ascii="Tahoma" w:eastAsia="Calibri" w:hAnsi="Tahoma" w:cs="Tahoma"/>
        </w:rPr>
        <w:t xml:space="preserve">: </w:t>
      </w:r>
    </w:p>
    <w:p w14:paraId="0BDBA04E" w14:textId="77777777" w:rsidR="005A66FC" w:rsidRPr="007C005C" w:rsidRDefault="005A66FC" w:rsidP="005A66FC">
      <w:pPr>
        <w:keepNext/>
        <w:keepLines/>
        <w:numPr>
          <w:ilvl w:val="0"/>
          <w:numId w:val="27"/>
        </w:numPr>
        <w:jc w:val="both"/>
        <w:rPr>
          <w:rFonts w:ascii="Tahoma" w:hAnsi="Tahoma" w:cs="Tahoma"/>
          <w:lang w:val="x-none"/>
        </w:rPr>
      </w:pPr>
      <w:r w:rsidRPr="007C005C">
        <w:rPr>
          <w:rFonts w:ascii="Tahoma" w:hAnsi="Tahoma" w:cs="Tahoma"/>
          <w:lang w:val="x-none"/>
        </w:rPr>
        <w:t xml:space="preserve">odvoza nasičenega aktivnega oglja v </w:t>
      </w:r>
      <w:r w:rsidRPr="007C005C">
        <w:rPr>
          <w:rFonts w:ascii="Tahoma" w:hAnsi="Tahoma" w:cs="Tahoma"/>
        </w:rPr>
        <w:t xml:space="preserve">obdelavo </w:t>
      </w:r>
      <w:r w:rsidR="00BC491A">
        <w:rPr>
          <w:rFonts w:ascii="Tahoma" w:hAnsi="Tahoma" w:cs="Tahoma"/>
        </w:rPr>
        <w:t>iz lokacije vodarna Kleče, Saveljska cesta 1, 1000 Ljubljana</w:t>
      </w:r>
      <w:r w:rsidRPr="007C005C">
        <w:rPr>
          <w:rFonts w:ascii="Tahoma" w:hAnsi="Tahoma" w:cs="Tahoma"/>
        </w:rPr>
        <w:t>,</w:t>
      </w:r>
    </w:p>
    <w:p w14:paraId="03A18457" w14:textId="77777777" w:rsidR="005A66FC" w:rsidRPr="007C005C" w:rsidRDefault="005A66FC" w:rsidP="005A66FC">
      <w:pPr>
        <w:keepNext/>
        <w:keepLines/>
        <w:numPr>
          <w:ilvl w:val="0"/>
          <w:numId w:val="27"/>
        </w:numPr>
        <w:jc w:val="both"/>
        <w:rPr>
          <w:rFonts w:ascii="Tahoma" w:hAnsi="Tahoma" w:cs="Tahoma"/>
          <w:lang w:val="x-none"/>
        </w:rPr>
      </w:pPr>
      <w:r w:rsidRPr="007C005C">
        <w:rPr>
          <w:rFonts w:ascii="Tahoma" w:hAnsi="Tahoma" w:cs="Tahoma"/>
        </w:rPr>
        <w:t>obdelave</w:t>
      </w:r>
      <w:r w:rsidRPr="007C005C">
        <w:rPr>
          <w:rFonts w:ascii="Tahoma" w:hAnsi="Tahoma" w:cs="Tahoma"/>
          <w:lang w:val="x-none"/>
        </w:rPr>
        <w:t xml:space="preserve"> nasičenega aktivnega oglja</w:t>
      </w:r>
      <w:r w:rsidRPr="007C005C">
        <w:rPr>
          <w:rFonts w:ascii="Tahoma" w:hAnsi="Tahoma" w:cs="Tahoma"/>
        </w:rPr>
        <w:t>,</w:t>
      </w:r>
    </w:p>
    <w:p w14:paraId="665EB354" w14:textId="77777777" w:rsidR="005A66FC" w:rsidRPr="007C005C" w:rsidRDefault="005A66FC" w:rsidP="005A66FC">
      <w:pPr>
        <w:keepNext/>
        <w:keepLines/>
        <w:numPr>
          <w:ilvl w:val="0"/>
          <w:numId w:val="27"/>
        </w:numPr>
        <w:jc w:val="both"/>
        <w:rPr>
          <w:rFonts w:ascii="Tahoma" w:hAnsi="Tahoma" w:cs="Tahoma"/>
          <w:lang w:val="x-none"/>
        </w:rPr>
      </w:pPr>
      <w:r w:rsidRPr="007C005C">
        <w:rPr>
          <w:rFonts w:ascii="Tahoma" w:hAnsi="Tahoma" w:cs="Tahoma"/>
          <w:lang w:val="x-none"/>
        </w:rPr>
        <w:t xml:space="preserve">analiz in drugih potrebnih atestov s strani </w:t>
      </w:r>
      <w:r w:rsidRPr="007C005C">
        <w:rPr>
          <w:rFonts w:ascii="Tahoma" w:hAnsi="Tahoma" w:cs="Tahoma"/>
        </w:rPr>
        <w:t>pristojnih</w:t>
      </w:r>
      <w:r w:rsidRPr="007C005C">
        <w:rPr>
          <w:rFonts w:ascii="Tahoma" w:hAnsi="Tahoma" w:cs="Tahoma"/>
          <w:lang w:val="x-none"/>
        </w:rPr>
        <w:t xml:space="preserve"> institutov in laboratorijev</w:t>
      </w:r>
      <w:r w:rsidRPr="007C005C">
        <w:rPr>
          <w:rFonts w:ascii="Tahoma" w:hAnsi="Tahoma" w:cs="Tahoma"/>
        </w:rPr>
        <w:t>,</w:t>
      </w:r>
    </w:p>
    <w:p w14:paraId="5A12806B" w14:textId="77777777" w:rsidR="005A66FC" w:rsidRPr="007C005C" w:rsidRDefault="005A66FC" w:rsidP="005A66FC">
      <w:pPr>
        <w:keepNext/>
        <w:keepLines/>
        <w:numPr>
          <w:ilvl w:val="0"/>
          <w:numId w:val="27"/>
        </w:numPr>
        <w:jc w:val="both"/>
        <w:rPr>
          <w:rFonts w:ascii="Tahoma" w:hAnsi="Tahoma" w:cs="Tahoma"/>
          <w:lang w:val="x-none"/>
        </w:rPr>
      </w:pPr>
      <w:r w:rsidRPr="007C005C">
        <w:rPr>
          <w:rFonts w:ascii="Tahoma" w:hAnsi="Tahoma" w:cs="Tahoma"/>
          <w:lang w:val="x-none"/>
        </w:rPr>
        <w:t>potrebnih dovoljenj pristojnih institucij v Republiki Sloveniji in vsaki drugi državi, ki so</w:t>
      </w:r>
      <w:r w:rsidRPr="007C005C">
        <w:rPr>
          <w:rFonts w:ascii="Tahoma" w:hAnsi="Tahoma" w:cs="Tahoma"/>
        </w:rPr>
        <w:t xml:space="preserve"> </w:t>
      </w:r>
      <w:r w:rsidRPr="007C005C">
        <w:rPr>
          <w:rFonts w:ascii="Tahoma" w:hAnsi="Tahoma" w:cs="Tahoma"/>
          <w:lang w:val="x-none"/>
        </w:rPr>
        <w:t xml:space="preserve">povezani z </w:t>
      </w:r>
      <w:r w:rsidRPr="007C005C">
        <w:rPr>
          <w:rFonts w:ascii="Tahoma" w:hAnsi="Tahoma" w:cs="Tahoma"/>
        </w:rPr>
        <w:t>obdelavo</w:t>
      </w:r>
      <w:r w:rsidRPr="007C005C">
        <w:rPr>
          <w:rFonts w:ascii="Tahoma" w:hAnsi="Tahoma" w:cs="Tahoma"/>
          <w:lang w:val="x-none"/>
        </w:rPr>
        <w:t xml:space="preserve"> </w:t>
      </w:r>
      <w:r w:rsidRPr="007C005C">
        <w:rPr>
          <w:rFonts w:ascii="Tahoma" w:hAnsi="Tahoma" w:cs="Tahoma"/>
        </w:rPr>
        <w:t>nasičenega aktivnega oglja</w:t>
      </w:r>
      <w:r w:rsidRPr="007C005C">
        <w:rPr>
          <w:rFonts w:ascii="Tahoma" w:hAnsi="Tahoma" w:cs="Tahoma"/>
          <w:lang w:val="x-none"/>
        </w:rPr>
        <w:t xml:space="preserve"> v skladu z Uredbo (ES) št. 1013/2006 o pošiljkah odpadkov s spremembami, Uredbo o izvajanju Uredbe (ES) št. 1013/2006 o pošiljkah odpadkov (Ur. l. RS št. 71/07) ter Uredbo Komisije (ES) št. 1418/2007 glede izvoza nekaterih odpadkov za </w:t>
      </w:r>
      <w:r w:rsidRPr="007C005C">
        <w:rPr>
          <w:rFonts w:ascii="Tahoma" w:hAnsi="Tahoma" w:cs="Tahoma"/>
        </w:rPr>
        <w:t>obdelavo</w:t>
      </w:r>
      <w:r w:rsidRPr="007C005C">
        <w:rPr>
          <w:rFonts w:ascii="Tahoma" w:hAnsi="Tahoma" w:cs="Tahoma"/>
          <w:lang w:val="x-none"/>
        </w:rPr>
        <w:t xml:space="preserve"> iz Priloge III ali IIIA k Uredbi (ES) št. 1013/2006 Evropskega parlamenta in Sveta v nekatere države, za katere se Sklep OECD o nadzoru prehoda odpadkov preko meja ne uporablja v primeru, da bo potreben prevoz preko meje</w:t>
      </w:r>
      <w:r w:rsidRPr="007C005C">
        <w:rPr>
          <w:rFonts w:ascii="Tahoma" w:hAnsi="Tahoma" w:cs="Tahoma"/>
        </w:rPr>
        <w:t>,</w:t>
      </w:r>
    </w:p>
    <w:p w14:paraId="12D58016" w14:textId="77777777" w:rsidR="005A66FC" w:rsidRPr="007C005C" w:rsidRDefault="005A66FC" w:rsidP="005A66FC">
      <w:pPr>
        <w:keepNext/>
        <w:keepLines/>
        <w:numPr>
          <w:ilvl w:val="0"/>
          <w:numId w:val="27"/>
        </w:numPr>
        <w:jc w:val="both"/>
        <w:rPr>
          <w:rFonts w:ascii="Tahoma" w:hAnsi="Tahoma" w:cs="Tahoma"/>
          <w:lang w:val="x-none"/>
        </w:rPr>
      </w:pPr>
      <w:r w:rsidRPr="007C005C">
        <w:rPr>
          <w:rFonts w:ascii="Tahoma" w:hAnsi="Tahoma" w:cs="Tahoma"/>
          <w:lang w:val="x-none"/>
        </w:rPr>
        <w:t xml:space="preserve">vseh potrebnih garancij za izvedbo </w:t>
      </w:r>
      <w:r w:rsidRPr="007C005C">
        <w:rPr>
          <w:rFonts w:ascii="Tahoma" w:hAnsi="Tahoma" w:cs="Tahoma"/>
        </w:rPr>
        <w:t>storitev,</w:t>
      </w:r>
    </w:p>
    <w:p w14:paraId="239F7F18" w14:textId="77777777" w:rsidR="005A66FC" w:rsidRPr="00E619B3" w:rsidRDefault="005A66FC" w:rsidP="005A66FC">
      <w:pPr>
        <w:keepNext/>
        <w:keepLines/>
        <w:numPr>
          <w:ilvl w:val="0"/>
          <w:numId w:val="27"/>
        </w:numPr>
        <w:jc w:val="both"/>
        <w:rPr>
          <w:rFonts w:ascii="Tahoma" w:hAnsi="Tahoma" w:cs="Tahoma"/>
        </w:rPr>
      </w:pPr>
      <w:r w:rsidRPr="007C005C">
        <w:rPr>
          <w:rFonts w:ascii="Tahoma" w:hAnsi="Tahoma" w:cs="Tahoma"/>
          <w:lang w:val="x-none"/>
        </w:rPr>
        <w:t>vse</w:t>
      </w:r>
      <w:r w:rsidRPr="007C005C">
        <w:rPr>
          <w:rFonts w:ascii="Tahoma" w:hAnsi="Tahoma" w:cs="Tahoma"/>
        </w:rPr>
        <w:t>h</w:t>
      </w:r>
      <w:r w:rsidRPr="007C005C">
        <w:rPr>
          <w:rFonts w:ascii="Tahoma" w:hAnsi="Tahoma" w:cs="Tahoma"/>
          <w:lang w:val="x-none"/>
        </w:rPr>
        <w:t xml:space="preserve"> ostali</w:t>
      </w:r>
      <w:r w:rsidRPr="007C005C">
        <w:rPr>
          <w:rFonts w:ascii="Tahoma" w:hAnsi="Tahoma" w:cs="Tahoma"/>
        </w:rPr>
        <w:t>h</w:t>
      </w:r>
      <w:r w:rsidRPr="007C005C">
        <w:rPr>
          <w:rFonts w:ascii="Tahoma" w:hAnsi="Tahoma" w:cs="Tahoma"/>
          <w:lang w:val="x-none"/>
        </w:rPr>
        <w:t xml:space="preserve"> potrebni</w:t>
      </w:r>
      <w:r w:rsidRPr="007C005C">
        <w:rPr>
          <w:rFonts w:ascii="Tahoma" w:hAnsi="Tahoma" w:cs="Tahoma"/>
        </w:rPr>
        <w:t>h</w:t>
      </w:r>
      <w:r w:rsidRPr="007C005C">
        <w:rPr>
          <w:rFonts w:ascii="Tahoma" w:hAnsi="Tahoma" w:cs="Tahoma"/>
          <w:lang w:val="x-none"/>
        </w:rPr>
        <w:t xml:space="preserve"> </w:t>
      </w:r>
      <w:r w:rsidRPr="007C005C">
        <w:rPr>
          <w:rFonts w:ascii="Tahoma" w:hAnsi="Tahoma" w:cs="Tahoma"/>
        </w:rPr>
        <w:t>storitev</w:t>
      </w:r>
      <w:r w:rsidRPr="007C005C">
        <w:rPr>
          <w:rFonts w:ascii="Tahoma" w:hAnsi="Tahoma" w:cs="Tahoma"/>
          <w:lang w:val="x-none"/>
        </w:rPr>
        <w:t>, ki so povezan</w:t>
      </w:r>
      <w:r w:rsidRPr="007C005C">
        <w:rPr>
          <w:rFonts w:ascii="Tahoma" w:hAnsi="Tahoma" w:cs="Tahoma"/>
        </w:rPr>
        <w:t>e</w:t>
      </w:r>
      <w:r w:rsidRPr="007C005C">
        <w:rPr>
          <w:rFonts w:ascii="Tahoma" w:hAnsi="Tahoma" w:cs="Tahoma"/>
          <w:lang w:val="x-none"/>
        </w:rPr>
        <w:t xml:space="preserve"> z </w:t>
      </w:r>
      <w:r w:rsidRPr="007C005C">
        <w:rPr>
          <w:rFonts w:ascii="Tahoma" w:hAnsi="Tahoma" w:cs="Tahoma"/>
        </w:rPr>
        <w:t>obdelavo</w:t>
      </w:r>
      <w:r w:rsidRPr="007C005C">
        <w:rPr>
          <w:rFonts w:ascii="Tahoma" w:hAnsi="Tahoma" w:cs="Tahoma"/>
          <w:lang w:val="x-none"/>
        </w:rPr>
        <w:t xml:space="preserve"> </w:t>
      </w:r>
      <w:r w:rsidRPr="007C005C">
        <w:rPr>
          <w:rFonts w:ascii="Tahoma" w:hAnsi="Tahoma" w:cs="Tahoma"/>
        </w:rPr>
        <w:t>nasičenega aktivnega oglja i</w:t>
      </w:r>
      <w:r w:rsidRPr="007C005C">
        <w:rPr>
          <w:rFonts w:ascii="Tahoma" w:hAnsi="Tahoma" w:cs="Tahoma"/>
          <w:lang w:val="x-none"/>
        </w:rPr>
        <w:t>n vse</w:t>
      </w:r>
      <w:r w:rsidRPr="007C005C">
        <w:rPr>
          <w:rFonts w:ascii="Tahoma" w:hAnsi="Tahoma" w:cs="Tahoma"/>
        </w:rPr>
        <w:t>h</w:t>
      </w:r>
      <w:r w:rsidRPr="007C005C">
        <w:rPr>
          <w:rFonts w:ascii="Tahoma" w:hAnsi="Tahoma" w:cs="Tahoma"/>
          <w:lang w:val="x-none"/>
        </w:rPr>
        <w:t xml:space="preserve"> potrebni</w:t>
      </w:r>
      <w:r w:rsidRPr="007C005C">
        <w:rPr>
          <w:rFonts w:ascii="Tahoma" w:hAnsi="Tahoma" w:cs="Tahoma"/>
        </w:rPr>
        <w:t>h</w:t>
      </w:r>
      <w:r w:rsidRPr="007C005C">
        <w:rPr>
          <w:rFonts w:ascii="Tahoma" w:hAnsi="Tahoma" w:cs="Tahoma"/>
          <w:lang w:val="x-none"/>
        </w:rPr>
        <w:t xml:space="preserve"> rokovanj, ki pogojujejo varno delo. </w:t>
      </w:r>
    </w:p>
    <w:p w14:paraId="38DB90EA" w14:textId="77777777" w:rsidR="007C005C" w:rsidRPr="007C005C" w:rsidRDefault="007C005C" w:rsidP="00A82D89">
      <w:pPr>
        <w:keepNext/>
        <w:keepLines/>
        <w:jc w:val="both"/>
        <w:rPr>
          <w:rFonts w:ascii="Tahoma" w:hAnsi="Tahoma" w:cs="Tahoma"/>
          <w:highlight w:val="cyan"/>
        </w:rPr>
      </w:pPr>
    </w:p>
    <w:p w14:paraId="5A5328A3" w14:textId="77777777" w:rsidR="007C005C" w:rsidRPr="007C005C" w:rsidRDefault="007C005C" w:rsidP="00A82D89">
      <w:pPr>
        <w:keepNext/>
        <w:keepLines/>
        <w:numPr>
          <w:ilvl w:val="1"/>
          <w:numId w:val="4"/>
        </w:numPr>
        <w:tabs>
          <w:tab w:val="clear" w:pos="1440"/>
        </w:tabs>
        <w:ind w:left="426" w:hanging="426"/>
        <w:jc w:val="center"/>
        <w:rPr>
          <w:rFonts w:ascii="Tahoma" w:hAnsi="Tahoma" w:cs="Tahoma"/>
        </w:rPr>
      </w:pPr>
      <w:r w:rsidRPr="007C005C">
        <w:rPr>
          <w:rFonts w:ascii="Tahoma" w:hAnsi="Tahoma" w:cs="Tahoma"/>
        </w:rPr>
        <w:t xml:space="preserve">člen </w:t>
      </w:r>
    </w:p>
    <w:p w14:paraId="434AE7EE" w14:textId="77777777" w:rsidR="007C005C" w:rsidRPr="007C005C" w:rsidRDefault="007C005C" w:rsidP="00A82D89">
      <w:pPr>
        <w:keepNext/>
        <w:keepLines/>
        <w:suppressAutoHyphens/>
        <w:jc w:val="both"/>
        <w:rPr>
          <w:rFonts w:ascii="Tahoma" w:hAnsi="Tahoma" w:cs="Tahoma"/>
          <w:lang w:eastAsia="ar-SA"/>
        </w:rPr>
      </w:pPr>
    </w:p>
    <w:p w14:paraId="2BB072D3" w14:textId="77777777" w:rsidR="007C005C" w:rsidRPr="007C005C" w:rsidRDefault="007C005C" w:rsidP="00A82D89">
      <w:pPr>
        <w:keepNext/>
        <w:keepLines/>
        <w:suppressAutoHyphens/>
        <w:jc w:val="both"/>
        <w:rPr>
          <w:rFonts w:ascii="Tahoma" w:hAnsi="Tahoma" w:cs="Tahoma"/>
          <w:b/>
          <w:lang w:eastAsia="ar-SA"/>
        </w:rPr>
      </w:pPr>
      <w:r w:rsidRPr="007C005C">
        <w:rPr>
          <w:rFonts w:ascii="Tahoma" w:hAnsi="Tahoma" w:cs="Tahoma"/>
          <w:b/>
          <w:lang w:eastAsia="ar-SA"/>
        </w:rPr>
        <w:t>Sklop 1:</w:t>
      </w:r>
    </w:p>
    <w:p w14:paraId="2B31C891" w14:textId="59B2F791" w:rsidR="007C005C" w:rsidRPr="007C005C" w:rsidRDefault="007C005C" w:rsidP="00A82D89">
      <w:pPr>
        <w:keepNext/>
        <w:keepLines/>
        <w:suppressAutoHyphens/>
        <w:jc w:val="both"/>
        <w:rPr>
          <w:rFonts w:ascii="Tahoma" w:hAnsi="Tahoma" w:cs="Tahoma"/>
          <w:lang w:eastAsia="ar-SA"/>
        </w:rPr>
      </w:pPr>
      <w:r w:rsidRPr="007C005C">
        <w:rPr>
          <w:rFonts w:ascii="Tahoma" w:hAnsi="Tahoma" w:cs="Tahoma"/>
          <w:lang w:eastAsia="ar-SA"/>
        </w:rPr>
        <w:t xml:space="preserve">Dobave novega </w:t>
      </w:r>
      <w:r w:rsidR="000F1350">
        <w:rPr>
          <w:rFonts w:ascii="Tahoma" w:hAnsi="Tahoma" w:cs="Tahoma"/>
          <w:lang w:eastAsia="ar-SA"/>
        </w:rPr>
        <w:t xml:space="preserve">ali </w:t>
      </w:r>
      <w:proofErr w:type="spellStart"/>
      <w:r w:rsidR="000F1350">
        <w:rPr>
          <w:rFonts w:ascii="Tahoma" w:hAnsi="Tahoma" w:cs="Tahoma"/>
          <w:lang w:eastAsia="ar-SA"/>
        </w:rPr>
        <w:t>reakti</w:t>
      </w:r>
      <w:r w:rsidR="0044277A">
        <w:rPr>
          <w:rFonts w:ascii="Tahoma" w:hAnsi="Tahoma" w:cs="Tahoma"/>
          <w:lang w:eastAsia="ar-SA"/>
        </w:rPr>
        <w:t>viranega</w:t>
      </w:r>
      <w:proofErr w:type="spellEnd"/>
      <w:r w:rsidRPr="007C005C">
        <w:rPr>
          <w:rFonts w:ascii="Tahoma" w:hAnsi="Tahoma" w:cs="Tahoma"/>
          <w:lang w:eastAsia="ar-SA"/>
        </w:rPr>
        <w:t xml:space="preserve"> oglja, ki se uporablja v procesu čiščenja izcedne vode, se bodo pričele izvajati ob 7.00 uri zjutraj, v delovnih dnevih med ponedeljkom in četrtkom in morajo biti končane do 14.</w:t>
      </w:r>
      <w:r w:rsidR="00A04BA5">
        <w:rPr>
          <w:rFonts w:ascii="Tahoma" w:hAnsi="Tahoma" w:cs="Tahoma"/>
          <w:lang w:eastAsia="ar-SA"/>
        </w:rPr>
        <w:t>00</w:t>
      </w:r>
      <w:r w:rsidRPr="007C005C">
        <w:rPr>
          <w:rFonts w:ascii="Tahoma" w:hAnsi="Tahoma" w:cs="Tahoma"/>
          <w:lang w:eastAsia="ar-SA"/>
        </w:rPr>
        <w:t xml:space="preserve"> ure</w:t>
      </w:r>
      <w:r w:rsidR="0044277A">
        <w:rPr>
          <w:rFonts w:ascii="Tahoma" w:hAnsi="Tahoma" w:cs="Tahoma"/>
          <w:lang w:eastAsia="ar-SA"/>
        </w:rPr>
        <w:t xml:space="preserve">. Dobave se ne izvajajo ob petkih, sobotah, nedeljah, </w:t>
      </w:r>
      <w:r w:rsidRPr="007C005C">
        <w:rPr>
          <w:rFonts w:ascii="Tahoma" w:hAnsi="Tahoma" w:cs="Tahoma"/>
          <w:lang w:eastAsia="ar-SA"/>
        </w:rPr>
        <w:t>praznik</w:t>
      </w:r>
      <w:r w:rsidR="0044277A">
        <w:rPr>
          <w:rFonts w:ascii="Tahoma" w:hAnsi="Tahoma" w:cs="Tahoma"/>
          <w:lang w:eastAsia="ar-SA"/>
        </w:rPr>
        <w:t>ih in dela prostih dnevih</w:t>
      </w:r>
      <w:r w:rsidRPr="007C005C">
        <w:rPr>
          <w:rFonts w:ascii="Tahoma" w:hAnsi="Tahoma" w:cs="Tahoma"/>
          <w:lang w:eastAsia="ar-SA"/>
        </w:rPr>
        <w:t xml:space="preserve">, ki veljajo v Republiki Sloveniji. </w:t>
      </w:r>
    </w:p>
    <w:p w14:paraId="2FE83A31" w14:textId="77777777" w:rsidR="007C005C" w:rsidRPr="007C005C" w:rsidRDefault="007C005C" w:rsidP="00A82D89">
      <w:pPr>
        <w:keepNext/>
        <w:keepLines/>
        <w:suppressAutoHyphens/>
        <w:jc w:val="both"/>
        <w:rPr>
          <w:rFonts w:ascii="Tahoma" w:hAnsi="Tahoma" w:cs="Tahoma"/>
          <w:highlight w:val="cyan"/>
          <w:lang w:eastAsia="ar-SA"/>
        </w:rPr>
      </w:pPr>
    </w:p>
    <w:p w14:paraId="7B0D49A1" w14:textId="77777777" w:rsidR="007C005C" w:rsidRPr="007C005C" w:rsidRDefault="007C005C" w:rsidP="00A82D89">
      <w:pPr>
        <w:keepNext/>
        <w:keepLines/>
        <w:tabs>
          <w:tab w:val="left" w:pos="0"/>
          <w:tab w:val="left" w:pos="8080"/>
        </w:tabs>
        <w:jc w:val="both"/>
        <w:outlineLvl w:val="1"/>
        <w:rPr>
          <w:rFonts w:ascii="Tahoma" w:hAnsi="Tahoma" w:cs="Tahoma"/>
        </w:rPr>
      </w:pPr>
      <w:r w:rsidRPr="007C005C">
        <w:rPr>
          <w:rFonts w:ascii="Tahoma" w:hAnsi="Tahoma" w:cs="Tahoma"/>
        </w:rPr>
        <w:t xml:space="preserve">Aktivno oglje za proces čiščenja izcedne vode se dobavlja v cisternah po približno </w:t>
      </w:r>
      <w:r w:rsidR="00A82D89">
        <w:rPr>
          <w:rFonts w:ascii="Tahoma" w:hAnsi="Tahoma" w:cs="Tahoma"/>
        </w:rPr>
        <w:t>devet (9)</w:t>
      </w:r>
      <w:r w:rsidRPr="007C005C">
        <w:rPr>
          <w:rFonts w:ascii="Tahoma" w:hAnsi="Tahoma" w:cs="Tahoma"/>
        </w:rPr>
        <w:t xml:space="preserve"> ton aktivnega oglja za vsak </w:t>
      </w:r>
      <w:proofErr w:type="spellStart"/>
      <w:r w:rsidRPr="007C005C">
        <w:rPr>
          <w:rFonts w:ascii="Tahoma" w:hAnsi="Tahoma" w:cs="Tahoma"/>
        </w:rPr>
        <w:t>adsorber</w:t>
      </w:r>
      <w:proofErr w:type="spellEnd"/>
      <w:r w:rsidRPr="007C005C">
        <w:rPr>
          <w:rFonts w:ascii="Tahoma" w:hAnsi="Tahoma" w:cs="Tahoma"/>
        </w:rPr>
        <w:t>.</w:t>
      </w:r>
    </w:p>
    <w:p w14:paraId="47CEB1E7" w14:textId="77777777" w:rsidR="007C005C" w:rsidRPr="007C005C" w:rsidRDefault="007C005C" w:rsidP="00A82D89">
      <w:pPr>
        <w:keepNext/>
        <w:keepLines/>
        <w:tabs>
          <w:tab w:val="left" w:pos="0"/>
          <w:tab w:val="left" w:pos="8080"/>
        </w:tabs>
        <w:ind w:left="720"/>
        <w:jc w:val="both"/>
        <w:outlineLvl w:val="1"/>
        <w:rPr>
          <w:rFonts w:ascii="Tahoma" w:hAnsi="Tahoma" w:cs="Tahoma"/>
        </w:rPr>
      </w:pPr>
    </w:p>
    <w:p w14:paraId="5F8BD40A" w14:textId="649D19B4" w:rsidR="007C005C" w:rsidRPr="007C005C" w:rsidRDefault="0044277A" w:rsidP="00A82D89">
      <w:pPr>
        <w:keepNext/>
        <w:keepLines/>
        <w:tabs>
          <w:tab w:val="left" w:pos="0"/>
          <w:tab w:val="left" w:pos="8080"/>
        </w:tabs>
        <w:jc w:val="both"/>
        <w:outlineLvl w:val="1"/>
        <w:rPr>
          <w:rFonts w:ascii="Tahoma" w:hAnsi="Tahoma" w:cs="Tahoma"/>
        </w:rPr>
      </w:pPr>
      <w:r>
        <w:rPr>
          <w:rFonts w:ascii="Tahoma" w:hAnsi="Tahoma" w:cs="Tahoma"/>
        </w:rPr>
        <w:t>Aktivno oglje za proces</w:t>
      </w:r>
      <w:r w:rsidR="007C005C" w:rsidRPr="007C005C">
        <w:rPr>
          <w:rFonts w:ascii="Tahoma" w:hAnsi="Tahoma" w:cs="Tahoma"/>
        </w:rPr>
        <w:t xml:space="preserve"> čiščenje deponijskega in bioplina se dobavlja v »</w:t>
      </w:r>
      <w:r w:rsidR="007C005C" w:rsidRPr="007C005C">
        <w:rPr>
          <w:rFonts w:ascii="Tahoma" w:hAnsi="Tahoma" w:cs="Tahoma"/>
          <w:i/>
        </w:rPr>
        <w:t xml:space="preserve">big </w:t>
      </w:r>
      <w:proofErr w:type="spellStart"/>
      <w:r w:rsidR="007C005C" w:rsidRPr="007C005C">
        <w:rPr>
          <w:rFonts w:ascii="Tahoma" w:hAnsi="Tahoma" w:cs="Tahoma"/>
          <w:i/>
        </w:rPr>
        <w:t>bag</w:t>
      </w:r>
      <w:proofErr w:type="spellEnd"/>
      <w:r w:rsidR="00A82D89">
        <w:rPr>
          <w:rFonts w:ascii="Tahoma" w:hAnsi="Tahoma" w:cs="Tahoma"/>
        </w:rPr>
        <w:t>« vrečah po petsto (500)</w:t>
      </w:r>
      <w:r w:rsidR="007C005C" w:rsidRPr="007C005C">
        <w:rPr>
          <w:rFonts w:ascii="Tahoma" w:hAnsi="Tahoma" w:cs="Tahoma"/>
        </w:rPr>
        <w:t xml:space="preserve"> kg.</w:t>
      </w:r>
    </w:p>
    <w:p w14:paraId="12527DC5" w14:textId="77777777" w:rsidR="007C005C" w:rsidRPr="007C005C" w:rsidRDefault="007C005C" w:rsidP="00A82D89">
      <w:pPr>
        <w:keepNext/>
        <w:keepLines/>
        <w:suppressAutoHyphens/>
        <w:jc w:val="both"/>
        <w:rPr>
          <w:rFonts w:ascii="Tahoma" w:hAnsi="Tahoma" w:cs="Tahoma"/>
          <w:highlight w:val="cyan"/>
          <w:lang w:eastAsia="ar-SA"/>
        </w:rPr>
      </w:pPr>
    </w:p>
    <w:p w14:paraId="01AFA4E5" w14:textId="77777777" w:rsidR="007C005C" w:rsidRPr="007C005C" w:rsidRDefault="007C005C" w:rsidP="00A82D89">
      <w:pPr>
        <w:keepNext/>
        <w:keepLines/>
        <w:suppressAutoHyphens/>
        <w:jc w:val="both"/>
        <w:rPr>
          <w:rFonts w:ascii="Tahoma" w:hAnsi="Tahoma" w:cs="Tahoma"/>
          <w:lang w:val="x-none" w:eastAsia="ar-SA"/>
        </w:rPr>
      </w:pPr>
      <w:r w:rsidRPr="007C005C">
        <w:rPr>
          <w:rFonts w:ascii="Tahoma" w:hAnsi="Tahoma" w:cs="Tahoma"/>
          <w:lang w:eastAsia="ar-SA"/>
        </w:rPr>
        <w:t xml:space="preserve">Dobave novega aktivnega oglja, ki se uporablja v procesih čiščenja deponijskega plina in bioplina, se bodo izvajale od 7.00 do 14.00 ure v delovnih dnevih med </w:t>
      </w:r>
      <w:r w:rsidRPr="007C005C">
        <w:rPr>
          <w:rFonts w:ascii="Tahoma" w:hAnsi="Tahoma" w:cs="Tahoma"/>
          <w:lang w:val="x-none" w:eastAsia="ar-SA"/>
        </w:rPr>
        <w:t>ponedeljkom in petkom in izven praznikov</w:t>
      </w:r>
      <w:r w:rsidRPr="007C005C">
        <w:rPr>
          <w:rFonts w:ascii="Tahoma" w:hAnsi="Tahoma" w:cs="Tahoma"/>
          <w:lang w:eastAsia="ar-SA"/>
        </w:rPr>
        <w:t xml:space="preserve"> in dela prostih dni</w:t>
      </w:r>
      <w:r w:rsidRPr="007C005C">
        <w:rPr>
          <w:rFonts w:ascii="Tahoma" w:hAnsi="Tahoma" w:cs="Tahoma"/>
          <w:lang w:val="x-none" w:eastAsia="ar-SA"/>
        </w:rPr>
        <w:t xml:space="preserve">, ki veljajo v Republiki Sloveniji. </w:t>
      </w:r>
    </w:p>
    <w:p w14:paraId="4A558CC1" w14:textId="77777777" w:rsidR="007C005C" w:rsidRPr="007C005C" w:rsidRDefault="007C005C" w:rsidP="00A82D89">
      <w:pPr>
        <w:keepNext/>
        <w:keepLines/>
        <w:suppressAutoHyphens/>
        <w:jc w:val="both"/>
        <w:rPr>
          <w:rFonts w:ascii="Tahoma" w:hAnsi="Tahoma" w:cs="Tahoma"/>
          <w:lang w:eastAsia="ar-SA"/>
        </w:rPr>
      </w:pPr>
    </w:p>
    <w:p w14:paraId="4F059E5C" w14:textId="77777777" w:rsidR="007C005C" w:rsidRPr="007C005C" w:rsidRDefault="007C005C" w:rsidP="00A82D89">
      <w:pPr>
        <w:keepNext/>
        <w:keepLines/>
        <w:suppressAutoHyphens/>
        <w:jc w:val="both"/>
        <w:rPr>
          <w:rFonts w:ascii="Tahoma" w:hAnsi="Tahoma" w:cs="Tahoma"/>
          <w:lang w:eastAsia="ar-SA"/>
        </w:rPr>
      </w:pPr>
      <w:r w:rsidRPr="007C005C">
        <w:rPr>
          <w:rFonts w:ascii="Tahoma" w:hAnsi="Tahoma" w:cs="Tahoma"/>
          <w:lang w:eastAsia="ar-SA"/>
        </w:rPr>
        <w:t xml:space="preserve">Izvajalec se obvezuje, da bo blago pravočasno in v skladu z določili okvirnega sporazuma, dobavil na lokacijo naročnika, ki bo navedena v pisnem naročilu. </w:t>
      </w:r>
    </w:p>
    <w:p w14:paraId="2598FC86" w14:textId="77777777" w:rsidR="007C005C" w:rsidRPr="007C005C" w:rsidRDefault="007C005C" w:rsidP="00A82D89">
      <w:pPr>
        <w:keepNext/>
        <w:keepLines/>
        <w:suppressAutoHyphens/>
        <w:jc w:val="both"/>
        <w:rPr>
          <w:rFonts w:ascii="Tahoma" w:hAnsi="Tahoma" w:cs="Tahoma"/>
          <w:highlight w:val="cyan"/>
          <w:lang w:eastAsia="ar-SA"/>
        </w:rPr>
      </w:pPr>
    </w:p>
    <w:p w14:paraId="791C76FE" w14:textId="77777777" w:rsidR="007C005C" w:rsidRPr="007C005C" w:rsidRDefault="007C005C" w:rsidP="00A82D89">
      <w:pPr>
        <w:keepNext/>
        <w:keepLines/>
        <w:suppressAutoHyphens/>
        <w:jc w:val="both"/>
        <w:rPr>
          <w:rFonts w:ascii="Tahoma" w:hAnsi="Tahoma" w:cs="Tahoma"/>
          <w:lang w:eastAsia="ar-SA"/>
        </w:rPr>
      </w:pPr>
      <w:r w:rsidRPr="007C005C">
        <w:rPr>
          <w:rFonts w:ascii="Tahoma" w:hAnsi="Tahoma" w:cs="Tahoma"/>
          <w:lang w:eastAsia="ar-SA"/>
        </w:rPr>
        <w:t>Izvajalec se zavezuje, da bo dogovorjene količine dobavljal sukcesivno, v skladu z dinamiko, količino in roki, za katere se bosta stranki okvirnega sporazuma vsakokrat v posameznih pisnih naročilih dogovorili.</w:t>
      </w:r>
    </w:p>
    <w:p w14:paraId="540DF811" w14:textId="77777777" w:rsidR="007C005C" w:rsidRPr="007C005C" w:rsidRDefault="007C005C" w:rsidP="00A82D89">
      <w:pPr>
        <w:keepNext/>
        <w:keepLines/>
        <w:suppressAutoHyphens/>
        <w:jc w:val="both"/>
        <w:rPr>
          <w:rFonts w:ascii="Tahoma" w:hAnsi="Tahoma" w:cs="Tahoma"/>
          <w:lang w:eastAsia="ar-SA"/>
        </w:rPr>
      </w:pPr>
    </w:p>
    <w:p w14:paraId="36F27F84" w14:textId="77777777" w:rsidR="007C005C" w:rsidRPr="007C005C" w:rsidRDefault="007C005C" w:rsidP="00A82D89">
      <w:pPr>
        <w:keepNext/>
        <w:keepLines/>
        <w:suppressAutoHyphens/>
        <w:jc w:val="both"/>
        <w:rPr>
          <w:rFonts w:ascii="Tahoma" w:hAnsi="Tahoma" w:cs="Tahoma"/>
        </w:rPr>
      </w:pPr>
      <w:r w:rsidRPr="007C005C">
        <w:rPr>
          <w:rFonts w:ascii="Tahoma" w:hAnsi="Tahoma" w:cs="Tahoma"/>
          <w:lang w:eastAsia="ar-SA"/>
        </w:rPr>
        <w:t xml:space="preserve">Dobava se bo štela za pravilno izvršeno, ko se bo prevzem blaga uspešno opravil na podlagi podpisa primopredajnega zapisnika (dobavnice) s strani obeh strank okvirnega sporazuma </w:t>
      </w:r>
      <w:r w:rsidRPr="007C005C">
        <w:rPr>
          <w:rFonts w:ascii="Tahoma" w:hAnsi="Tahoma"/>
        </w:rPr>
        <w:t>oziroma njunih predstavnikov</w:t>
      </w:r>
      <w:r w:rsidRPr="007C005C">
        <w:rPr>
          <w:rFonts w:ascii="Tahoma" w:hAnsi="Tahoma" w:cs="Tahoma"/>
          <w:lang w:eastAsia="ar-SA"/>
        </w:rPr>
        <w:t>.</w:t>
      </w:r>
    </w:p>
    <w:p w14:paraId="1012AE8B" w14:textId="77777777" w:rsidR="007C005C" w:rsidRPr="007C005C" w:rsidRDefault="007C005C" w:rsidP="00A82D89">
      <w:pPr>
        <w:keepNext/>
        <w:keepLines/>
        <w:suppressAutoHyphens/>
        <w:jc w:val="both"/>
        <w:rPr>
          <w:rFonts w:ascii="Tahoma" w:hAnsi="Tahoma" w:cs="Tahoma"/>
          <w:lang w:eastAsia="ar-SA"/>
        </w:rPr>
      </w:pPr>
    </w:p>
    <w:p w14:paraId="37BEB7D4" w14:textId="77777777" w:rsidR="007C005C" w:rsidRPr="007C005C" w:rsidRDefault="007C005C" w:rsidP="00A82D89">
      <w:pPr>
        <w:keepNext/>
        <w:keepLines/>
        <w:jc w:val="both"/>
        <w:rPr>
          <w:rFonts w:ascii="Tahoma" w:hAnsi="Tahoma" w:cs="Tahoma"/>
        </w:rPr>
      </w:pPr>
      <w:r w:rsidRPr="007C005C">
        <w:rPr>
          <w:rFonts w:ascii="Tahoma" w:hAnsi="Tahoma" w:cs="Tahoma"/>
        </w:rPr>
        <w:t xml:space="preserve">Izvajalec mora ob dobavi novega aktivnega oglja naročniku predložiti analizno poročilo o kvaliteti dobavljenega novega aktivnega oglja v slovenskem jeziku, s katerim se dokazuje kvaliteta aktivnega oglja in </w:t>
      </w:r>
      <w:r w:rsidRPr="007C005C">
        <w:rPr>
          <w:rFonts w:ascii="Tahoma" w:hAnsi="Tahoma" w:cs="Tahoma"/>
          <w:color w:val="000000"/>
        </w:rPr>
        <w:t>varnostni list za dobavljeno aktivno oglje v slovenskem jeziku</w:t>
      </w:r>
      <w:r w:rsidRPr="007C005C">
        <w:rPr>
          <w:rFonts w:ascii="Tahoma" w:hAnsi="Tahoma" w:cs="Tahoma"/>
        </w:rPr>
        <w:t>.</w:t>
      </w:r>
    </w:p>
    <w:p w14:paraId="2A9F15BC" w14:textId="77777777" w:rsidR="007C005C" w:rsidRPr="007C005C" w:rsidRDefault="007C005C" w:rsidP="00A82D89">
      <w:pPr>
        <w:keepNext/>
        <w:keepLines/>
        <w:contextualSpacing/>
        <w:jc w:val="both"/>
        <w:rPr>
          <w:rFonts w:ascii="Tahoma" w:hAnsi="Tahoma" w:cs="Tahoma"/>
        </w:rPr>
      </w:pPr>
    </w:p>
    <w:p w14:paraId="34119F58" w14:textId="76C6E1E6" w:rsidR="007C005C" w:rsidRPr="007C005C" w:rsidRDefault="007C005C" w:rsidP="00A82D89">
      <w:pPr>
        <w:keepNext/>
        <w:keepLines/>
        <w:jc w:val="both"/>
        <w:rPr>
          <w:rFonts w:ascii="Tahoma" w:hAnsi="Tahoma" w:cs="Tahoma"/>
        </w:rPr>
      </w:pPr>
      <w:r w:rsidRPr="007C005C">
        <w:rPr>
          <w:rFonts w:ascii="Tahoma" w:hAnsi="Tahoma" w:cs="Tahoma"/>
        </w:rPr>
        <w:t xml:space="preserve">Pri dobavi </w:t>
      </w:r>
      <w:r w:rsidR="00F25F80">
        <w:rPr>
          <w:rFonts w:ascii="Tahoma" w:hAnsi="Tahoma" w:cs="Tahoma"/>
        </w:rPr>
        <w:t xml:space="preserve">novega </w:t>
      </w:r>
      <w:r w:rsidRPr="007C005C">
        <w:rPr>
          <w:rFonts w:ascii="Tahoma" w:hAnsi="Tahoma" w:cs="Tahoma"/>
        </w:rPr>
        <w:t>aktivnega oglja, ki se uporablja v procesu čiščenja izcedne vode</w:t>
      </w:r>
      <w:r w:rsidRPr="007C005C">
        <w:rPr>
          <w:rFonts w:ascii="Tahoma" w:hAnsi="Tahoma" w:cs="Tahoma"/>
          <w:color w:val="000000"/>
        </w:rPr>
        <w:t xml:space="preserve">, je potrebno izvesti tehtanje polnega in praznega vozila na tehtnici RCERO Ljubljana. Tehtalni listi se priložijo k mesečnemu računu in služijo kot kontrola količine dobavljenega aktivnega oglja in je osnova za obračun dobavljenega aktivnega oglja. </w:t>
      </w:r>
      <w:r w:rsidR="00806227" w:rsidRPr="007C005C">
        <w:rPr>
          <w:rFonts w:ascii="Tahoma" w:hAnsi="Tahoma" w:cs="Tahoma"/>
        </w:rPr>
        <w:t>Strošk</w:t>
      </w:r>
      <w:r w:rsidR="00C9728B">
        <w:rPr>
          <w:rFonts w:ascii="Tahoma" w:hAnsi="Tahoma" w:cs="Tahoma"/>
        </w:rPr>
        <w:t>e</w:t>
      </w:r>
      <w:r w:rsidR="00806227" w:rsidRPr="007C005C">
        <w:rPr>
          <w:rFonts w:ascii="Tahoma" w:hAnsi="Tahoma" w:cs="Tahoma"/>
        </w:rPr>
        <w:t xml:space="preserve"> tehtanja vozil </w:t>
      </w:r>
      <w:r w:rsidR="00736F2F">
        <w:rPr>
          <w:rFonts w:ascii="Tahoma" w:hAnsi="Tahoma" w:cs="Tahoma"/>
        </w:rPr>
        <w:t>krije naročnik</w:t>
      </w:r>
      <w:r w:rsidR="00806227" w:rsidRPr="007C005C">
        <w:rPr>
          <w:rFonts w:ascii="Tahoma" w:hAnsi="Tahoma" w:cs="Tahoma"/>
        </w:rPr>
        <w:t>.</w:t>
      </w:r>
    </w:p>
    <w:p w14:paraId="231AC8D7" w14:textId="77777777" w:rsidR="007C005C" w:rsidRPr="007C005C" w:rsidRDefault="007C005C" w:rsidP="00A82D89">
      <w:pPr>
        <w:keepNext/>
        <w:keepLines/>
        <w:jc w:val="both"/>
        <w:rPr>
          <w:rFonts w:ascii="Tahoma" w:hAnsi="Tahoma" w:cs="Tahoma"/>
        </w:rPr>
      </w:pPr>
    </w:p>
    <w:p w14:paraId="559799B9" w14:textId="2C0AC220" w:rsidR="007C005C" w:rsidRDefault="007C005C" w:rsidP="00A82D89">
      <w:pPr>
        <w:keepNext/>
        <w:keepLines/>
        <w:jc w:val="both"/>
        <w:rPr>
          <w:rFonts w:ascii="Tahoma" w:hAnsi="Tahoma" w:cs="Tahoma"/>
        </w:rPr>
      </w:pPr>
      <w:r w:rsidRPr="007C005C">
        <w:rPr>
          <w:rFonts w:ascii="Tahoma" w:hAnsi="Tahoma" w:cs="Tahoma"/>
        </w:rPr>
        <w:t xml:space="preserve">Pri dobavi </w:t>
      </w:r>
      <w:r w:rsidR="00806227">
        <w:rPr>
          <w:rFonts w:ascii="Tahoma" w:hAnsi="Tahoma" w:cs="Tahoma"/>
        </w:rPr>
        <w:t xml:space="preserve">novega </w:t>
      </w:r>
      <w:r w:rsidRPr="007C005C">
        <w:rPr>
          <w:rFonts w:ascii="Tahoma" w:hAnsi="Tahoma" w:cs="Tahoma"/>
        </w:rPr>
        <w:t>aktivnega oglja, ki se uporablja v procesu čiščenja deponijskega plina in bioplina, se dobavljenega aktivnega oglja ne tehta. Količina dobavljenega blaga se izkazuje z dobavnico.</w:t>
      </w:r>
    </w:p>
    <w:p w14:paraId="33F14232" w14:textId="77777777" w:rsidR="00E619B3" w:rsidRPr="007C005C" w:rsidRDefault="00E619B3" w:rsidP="00A82D89">
      <w:pPr>
        <w:keepNext/>
        <w:keepLines/>
        <w:jc w:val="both"/>
        <w:rPr>
          <w:rFonts w:ascii="Tahoma" w:hAnsi="Tahoma" w:cs="Tahoma"/>
        </w:rPr>
      </w:pPr>
    </w:p>
    <w:p w14:paraId="498558E5" w14:textId="77777777" w:rsidR="007C005C" w:rsidRPr="007C005C" w:rsidRDefault="007C005C" w:rsidP="00A82D89">
      <w:pPr>
        <w:keepNext/>
        <w:keepLines/>
        <w:suppressAutoHyphens/>
        <w:jc w:val="both"/>
        <w:rPr>
          <w:rFonts w:ascii="Tahoma" w:hAnsi="Tahoma" w:cs="Tahoma"/>
          <w:lang w:eastAsia="ar-SA"/>
        </w:rPr>
      </w:pPr>
    </w:p>
    <w:p w14:paraId="1BB03624" w14:textId="77777777" w:rsidR="007C005C" w:rsidRPr="007C005C" w:rsidRDefault="007C005C" w:rsidP="00A82D89">
      <w:pPr>
        <w:keepNext/>
        <w:keepLines/>
        <w:suppressAutoHyphens/>
        <w:jc w:val="both"/>
        <w:rPr>
          <w:rFonts w:ascii="Tahoma" w:hAnsi="Tahoma" w:cs="Tahoma"/>
          <w:b/>
          <w:lang w:eastAsia="ar-SA"/>
        </w:rPr>
      </w:pPr>
      <w:r w:rsidRPr="007C005C">
        <w:rPr>
          <w:rFonts w:ascii="Tahoma" w:hAnsi="Tahoma" w:cs="Tahoma"/>
          <w:b/>
          <w:lang w:eastAsia="ar-SA"/>
        </w:rPr>
        <w:t>Sklop 2:</w:t>
      </w:r>
    </w:p>
    <w:p w14:paraId="5219BA99" w14:textId="221251A6" w:rsidR="007C005C" w:rsidRPr="007C005C" w:rsidRDefault="007C005C" w:rsidP="00A82D89">
      <w:pPr>
        <w:keepNext/>
        <w:keepLines/>
        <w:suppressAutoHyphens/>
        <w:jc w:val="both"/>
        <w:rPr>
          <w:rFonts w:ascii="Tahoma" w:hAnsi="Tahoma" w:cs="Tahoma"/>
          <w:lang w:eastAsia="ar-SA"/>
        </w:rPr>
      </w:pPr>
      <w:r w:rsidRPr="007C005C">
        <w:rPr>
          <w:rFonts w:ascii="Tahoma" w:hAnsi="Tahoma" w:cs="Tahoma"/>
          <w:lang w:eastAsia="ar-SA"/>
        </w:rPr>
        <w:t>Prevzemi/odvozi nasičenega aktivnega oglja, ki se uporablja v procesu čiščenja izcedne vode, se bodo pričeli izvajati ob 7.00 uri zjutraj, v delovnih dnevih med ponedeljkom in četrtkom in morajo biti končani do 14.</w:t>
      </w:r>
      <w:r w:rsidR="00744646">
        <w:rPr>
          <w:rFonts w:ascii="Tahoma" w:hAnsi="Tahoma" w:cs="Tahoma"/>
          <w:lang w:eastAsia="ar-SA"/>
        </w:rPr>
        <w:t>00</w:t>
      </w:r>
      <w:r w:rsidRPr="007C005C">
        <w:rPr>
          <w:rFonts w:ascii="Tahoma" w:hAnsi="Tahoma" w:cs="Tahoma"/>
          <w:lang w:eastAsia="ar-SA"/>
        </w:rPr>
        <w:t xml:space="preserve"> ure</w:t>
      </w:r>
      <w:r w:rsidR="003E2045">
        <w:rPr>
          <w:rFonts w:ascii="Tahoma" w:hAnsi="Tahoma" w:cs="Tahoma"/>
          <w:lang w:eastAsia="ar-SA"/>
        </w:rPr>
        <w:t xml:space="preserve">. </w:t>
      </w:r>
      <w:r w:rsidR="003E2045" w:rsidRPr="009D105C">
        <w:rPr>
          <w:rFonts w:ascii="Tahoma" w:hAnsi="Tahoma" w:cs="Tahoma"/>
          <w:lang w:eastAsia="ar-SA"/>
        </w:rPr>
        <w:t>Prevzemi/odvozi se ne izvajajo ob petkih, sobotah, nedeljah</w:t>
      </w:r>
      <w:r w:rsidR="003E2045">
        <w:rPr>
          <w:rFonts w:ascii="Tahoma" w:hAnsi="Tahoma" w:cs="Tahoma"/>
          <w:lang w:eastAsia="ar-SA"/>
        </w:rPr>
        <w:t>,</w:t>
      </w:r>
      <w:r w:rsidR="003E2045" w:rsidRPr="007C005C">
        <w:rPr>
          <w:rFonts w:ascii="Tahoma" w:hAnsi="Tahoma" w:cs="Tahoma"/>
          <w:lang w:eastAsia="ar-SA"/>
        </w:rPr>
        <w:t xml:space="preserve"> praznik</w:t>
      </w:r>
      <w:r w:rsidR="003E2045">
        <w:rPr>
          <w:rFonts w:ascii="Tahoma" w:hAnsi="Tahoma" w:cs="Tahoma"/>
          <w:lang w:eastAsia="ar-SA"/>
        </w:rPr>
        <w:t>ih</w:t>
      </w:r>
      <w:r w:rsidR="003E2045" w:rsidRPr="007C005C">
        <w:rPr>
          <w:rFonts w:ascii="Tahoma" w:hAnsi="Tahoma" w:cs="Tahoma"/>
          <w:lang w:eastAsia="ar-SA"/>
        </w:rPr>
        <w:t xml:space="preserve"> in dela prostih dn</w:t>
      </w:r>
      <w:r w:rsidR="003E2045">
        <w:rPr>
          <w:rFonts w:ascii="Tahoma" w:hAnsi="Tahoma" w:cs="Tahoma"/>
          <w:lang w:eastAsia="ar-SA"/>
        </w:rPr>
        <w:t>eh</w:t>
      </w:r>
      <w:r w:rsidR="003E2045" w:rsidRPr="007C005C">
        <w:rPr>
          <w:rFonts w:ascii="Tahoma" w:hAnsi="Tahoma" w:cs="Tahoma"/>
          <w:lang w:eastAsia="ar-SA"/>
        </w:rPr>
        <w:t>, ki veljajo v Republiki Sloveniji.</w:t>
      </w:r>
    </w:p>
    <w:p w14:paraId="40187046" w14:textId="77777777" w:rsidR="007C005C" w:rsidRPr="007C005C" w:rsidRDefault="007C005C" w:rsidP="00A82D89">
      <w:pPr>
        <w:keepNext/>
        <w:keepLines/>
        <w:suppressAutoHyphens/>
        <w:jc w:val="both"/>
        <w:rPr>
          <w:rFonts w:ascii="Tahoma" w:hAnsi="Tahoma" w:cs="Tahoma"/>
          <w:lang w:eastAsia="ar-SA"/>
        </w:rPr>
      </w:pPr>
    </w:p>
    <w:p w14:paraId="04980E77" w14:textId="77777777" w:rsidR="007C005C" w:rsidRPr="007C005C" w:rsidRDefault="007C005C" w:rsidP="00A82D89">
      <w:pPr>
        <w:keepNext/>
        <w:keepLines/>
        <w:suppressAutoHyphens/>
        <w:jc w:val="both"/>
        <w:rPr>
          <w:rFonts w:ascii="Tahoma" w:hAnsi="Tahoma" w:cs="Tahoma"/>
          <w:lang w:val="x-none" w:eastAsia="ar-SA"/>
        </w:rPr>
      </w:pPr>
      <w:r w:rsidRPr="007C005C">
        <w:rPr>
          <w:rFonts w:ascii="Tahoma" w:hAnsi="Tahoma" w:cs="Tahoma"/>
          <w:lang w:eastAsia="ar-SA"/>
        </w:rPr>
        <w:t xml:space="preserve">Prevzemi/odvozi nasičenega aktivnega oglja, ki se uporablja v procesih čiščenja deponijskega plina in bioplina, se bodo izvajali od 7.00 do 14.00 ure v delovnih dnevih med </w:t>
      </w:r>
      <w:r w:rsidRPr="007C005C">
        <w:rPr>
          <w:rFonts w:ascii="Tahoma" w:hAnsi="Tahoma" w:cs="Tahoma"/>
          <w:lang w:val="x-none" w:eastAsia="ar-SA"/>
        </w:rPr>
        <w:t>ponedeljkom in petkom in izven praznikov</w:t>
      </w:r>
      <w:r w:rsidRPr="007C005C">
        <w:rPr>
          <w:rFonts w:ascii="Tahoma" w:hAnsi="Tahoma" w:cs="Tahoma"/>
          <w:lang w:eastAsia="ar-SA"/>
        </w:rPr>
        <w:t xml:space="preserve"> in dela prostih dni</w:t>
      </w:r>
      <w:r w:rsidRPr="007C005C">
        <w:rPr>
          <w:rFonts w:ascii="Tahoma" w:hAnsi="Tahoma" w:cs="Tahoma"/>
          <w:lang w:val="x-none" w:eastAsia="ar-SA"/>
        </w:rPr>
        <w:t xml:space="preserve">, ki veljajo v Republiki Sloveniji. </w:t>
      </w:r>
    </w:p>
    <w:p w14:paraId="586FA752" w14:textId="77777777" w:rsidR="00BC491A" w:rsidRDefault="00BC491A" w:rsidP="00BC491A">
      <w:pPr>
        <w:keepNext/>
        <w:keepLines/>
        <w:suppressAutoHyphens/>
        <w:jc w:val="both"/>
        <w:rPr>
          <w:rFonts w:ascii="Tahoma" w:hAnsi="Tahoma" w:cs="Tahoma"/>
          <w:lang w:eastAsia="ar-SA"/>
        </w:rPr>
      </w:pPr>
    </w:p>
    <w:p w14:paraId="4E72E88D" w14:textId="3D4B9EFD" w:rsidR="00BC491A" w:rsidRPr="007C005C" w:rsidRDefault="00BC491A" w:rsidP="00BC491A">
      <w:pPr>
        <w:keepNext/>
        <w:keepLines/>
        <w:suppressAutoHyphens/>
        <w:jc w:val="both"/>
        <w:rPr>
          <w:rFonts w:ascii="Tahoma" w:hAnsi="Tahoma" w:cs="Tahoma"/>
          <w:lang w:eastAsia="ar-SA"/>
        </w:rPr>
      </w:pPr>
      <w:r w:rsidRPr="007C005C">
        <w:rPr>
          <w:rFonts w:ascii="Tahoma" w:hAnsi="Tahoma" w:cs="Tahoma"/>
          <w:lang w:eastAsia="ar-SA"/>
        </w:rPr>
        <w:t xml:space="preserve">Prevzemi/odvozi nasičenega aktivnega oglja, ki se uporablja v procesu </w:t>
      </w:r>
      <w:r>
        <w:rPr>
          <w:rFonts w:ascii="Tahoma" w:hAnsi="Tahoma" w:cs="Tahoma"/>
          <w:lang w:eastAsia="ar-SA"/>
        </w:rPr>
        <w:t>priprave pitne vode</w:t>
      </w:r>
      <w:r w:rsidRPr="007C005C">
        <w:rPr>
          <w:rFonts w:ascii="Tahoma" w:hAnsi="Tahoma" w:cs="Tahoma"/>
          <w:lang w:eastAsia="ar-SA"/>
        </w:rPr>
        <w:t xml:space="preserve">, se bodo pričeli izvajati ob 7.00 uri zjutraj, v delovnih dnevih med ponedeljkom in </w:t>
      </w:r>
      <w:r>
        <w:rPr>
          <w:rFonts w:ascii="Tahoma" w:hAnsi="Tahoma" w:cs="Tahoma"/>
          <w:lang w:eastAsia="ar-SA"/>
        </w:rPr>
        <w:t xml:space="preserve">petkom </w:t>
      </w:r>
      <w:r w:rsidRPr="007C005C">
        <w:rPr>
          <w:rFonts w:ascii="Tahoma" w:hAnsi="Tahoma" w:cs="Tahoma"/>
          <w:lang w:eastAsia="ar-SA"/>
        </w:rPr>
        <w:t>in morajo biti končani do 14.</w:t>
      </w:r>
      <w:r w:rsidR="00744646">
        <w:rPr>
          <w:rFonts w:ascii="Tahoma" w:hAnsi="Tahoma" w:cs="Tahoma"/>
          <w:lang w:eastAsia="ar-SA"/>
        </w:rPr>
        <w:t>00</w:t>
      </w:r>
      <w:r w:rsidRPr="007C005C">
        <w:rPr>
          <w:rFonts w:ascii="Tahoma" w:hAnsi="Tahoma" w:cs="Tahoma"/>
          <w:lang w:eastAsia="ar-SA"/>
        </w:rPr>
        <w:t xml:space="preserve"> ure in izven praznikov in dela prostih dni, ki veljajo v Republiki Sloveniji. </w:t>
      </w:r>
    </w:p>
    <w:p w14:paraId="29505B6A" w14:textId="77777777" w:rsidR="007C005C" w:rsidRPr="007C005C" w:rsidRDefault="007C005C" w:rsidP="00A82D89">
      <w:pPr>
        <w:keepNext/>
        <w:keepLines/>
        <w:suppressAutoHyphens/>
        <w:jc w:val="both"/>
        <w:rPr>
          <w:rFonts w:ascii="Tahoma" w:hAnsi="Tahoma" w:cs="Tahoma"/>
          <w:lang w:eastAsia="ar-SA"/>
        </w:rPr>
      </w:pPr>
    </w:p>
    <w:p w14:paraId="0ACFC475" w14:textId="3D5FF026" w:rsidR="007C005C" w:rsidRPr="007C005C" w:rsidRDefault="007C005C" w:rsidP="00A82D89">
      <w:pPr>
        <w:keepNext/>
        <w:keepLines/>
        <w:suppressAutoHyphens/>
        <w:jc w:val="both"/>
        <w:rPr>
          <w:rFonts w:ascii="Tahoma" w:hAnsi="Tahoma" w:cs="Tahoma"/>
          <w:lang w:eastAsia="ar-SA"/>
        </w:rPr>
      </w:pPr>
      <w:r w:rsidRPr="007C005C">
        <w:rPr>
          <w:rFonts w:ascii="Tahoma" w:hAnsi="Tahoma" w:cs="Tahoma"/>
          <w:lang w:eastAsia="ar-SA"/>
        </w:rPr>
        <w:t>Pri prevzemu nasičenega aktivnega oglja je potrebno izvesti tehtanje praznega in polnega vozila na tehtnici RCERO Ljubljana. Tehtalni listi se priložijo k mesečnemu računu in služijo kot kontrola količine odpeljanega nasičenega oglja in so osnova za obračun odpeljanega</w:t>
      </w:r>
      <w:r w:rsidR="00083B4B">
        <w:rPr>
          <w:rFonts w:ascii="Tahoma" w:hAnsi="Tahoma" w:cs="Tahoma"/>
          <w:lang w:eastAsia="ar-SA"/>
        </w:rPr>
        <w:t xml:space="preserve"> nasičenega</w:t>
      </w:r>
      <w:r w:rsidRPr="007C005C">
        <w:rPr>
          <w:rFonts w:ascii="Tahoma" w:hAnsi="Tahoma" w:cs="Tahoma"/>
          <w:lang w:eastAsia="ar-SA"/>
        </w:rPr>
        <w:t xml:space="preserve"> aktivnega oglja.</w:t>
      </w:r>
    </w:p>
    <w:p w14:paraId="5FB072E6" w14:textId="77777777" w:rsidR="007C005C" w:rsidRPr="007C005C" w:rsidRDefault="007C005C" w:rsidP="00A82D89">
      <w:pPr>
        <w:keepNext/>
        <w:keepLines/>
        <w:suppressAutoHyphens/>
        <w:jc w:val="both"/>
        <w:rPr>
          <w:rFonts w:ascii="Tahoma" w:hAnsi="Tahoma" w:cs="Tahoma"/>
          <w:lang w:eastAsia="ar-SA"/>
        </w:rPr>
      </w:pPr>
    </w:p>
    <w:p w14:paraId="0F34DCD1" w14:textId="77777777" w:rsidR="007C005C" w:rsidRPr="007C005C" w:rsidRDefault="007C005C" w:rsidP="00A82D89">
      <w:pPr>
        <w:keepNext/>
        <w:keepLines/>
        <w:suppressAutoHyphens/>
        <w:jc w:val="both"/>
        <w:rPr>
          <w:rFonts w:ascii="Tahoma" w:hAnsi="Tahoma" w:cs="Tahoma"/>
          <w:lang w:eastAsia="ar-SA"/>
        </w:rPr>
      </w:pPr>
      <w:r w:rsidRPr="007C005C">
        <w:rPr>
          <w:rFonts w:ascii="Tahoma" w:hAnsi="Tahoma" w:cs="Tahoma"/>
          <w:lang w:eastAsia="ar-SA"/>
        </w:rPr>
        <w:t xml:space="preserve">Evidenčni list pošiljke odpadkov je osnova za naročilo odvoza nasičenega aktivnega oglja. Pri oddaji nasičenega aktivnega oglja, naročnik, kot imetnik odpadka, izpolni evidenčni list in ga preda izvajalcu. Izvajalec mora po </w:t>
      </w:r>
      <w:r w:rsidR="00A46BDC">
        <w:rPr>
          <w:rFonts w:ascii="Tahoma" w:hAnsi="Tahoma" w:cs="Tahoma"/>
          <w:lang w:eastAsia="ar-SA"/>
        </w:rPr>
        <w:t>opravljenem naročilu predati en (1)</w:t>
      </w:r>
      <w:r w:rsidRPr="007C005C">
        <w:rPr>
          <w:rFonts w:ascii="Tahoma" w:hAnsi="Tahoma" w:cs="Tahoma"/>
          <w:lang w:eastAsia="ar-SA"/>
        </w:rPr>
        <w:t xml:space="preserve"> izvod potrjenega evidenčnega lista naročniku. Evidenčni list podpišeta predstavnika obeh strank okvirnega sporazuma.</w:t>
      </w:r>
    </w:p>
    <w:p w14:paraId="7A07E9AE" w14:textId="77777777" w:rsidR="007C005C" w:rsidRPr="007C005C" w:rsidRDefault="007C005C" w:rsidP="007C005C">
      <w:pPr>
        <w:keepNext/>
        <w:keepLines/>
        <w:suppressAutoHyphens/>
        <w:jc w:val="both"/>
        <w:rPr>
          <w:rFonts w:ascii="Tahoma" w:hAnsi="Tahoma" w:cs="Tahoma"/>
          <w:lang w:eastAsia="ar-SA"/>
        </w:rPr>
      </w:pPr>
    </w:p>
    <w:p w14:paraId="1C9CBB6A" w14:textId="77777777" w:rsidR="007C005C" w:rsidRPr="007C005C" w:rsidRDefault="007C005C" w:rsidP="007C005C">
      <w:pPr>
        <w:keepNext/>
        <w:keepLines/>
        <w:numPr>
          <w:ilvl w:val="1"/>
          <w:numId w:val="4"/>
        </w:numPr>
        <w:tabs>
          <w:tab w:val="clear" w:pos="1440"/>
        </w:tabs>
        <w:ind w:left="426" w:hanging="426"/>
        <w:jc w:val="center"/>
        <w:rPr>
          <w:rFonts w:ascii="Tahoma" w:hAnsi="Tahoma" w:cs="Tahoma"/>
        </w:rPr>
      </w:pPr>
      <w:r w:rsidRPr="007C005C">
        <w:rPr>
          <w:rFonts w:ascii="Tahoma" w:hAnsi="Tahoma" w:cs="Tahoma"/>
        </w:rPr>
        <w:t>člen</w:t>
      </w:r>
    </w:p>
    <w:p w14:paraId="43CE8715" w14:textId="77777777" w:rsidR="007C005C" w:rsidRPr="007C005C" w:rsidRDefault="007C005C" w:rsidP="007C005C">
      <w:pPr>
        <w:keepNext/>
        <w:keepLines/>
        <w:jc w:val="both"/>
        <w:rPr>
          <w:rFonts w:ascii="Tahoma" w:hAnsi="Tahoma" w:cs="Tahoma"/>
        </w:rPr>
      </w:pPr>
    </w:p>
    <w:p w14:paraId="65210598" w14:textId="77777777" w:rsidR="007C005C" w:rsidRPr="007C005C" w:rsidRDefault="007C005C" w:rsidP="007C005C">
      <w:pPr>
        <w:keepNext/>
        <w:keepLines/>
        <w:jc w:val="both"/>
        <w:rPr>
          <w:rFonts w:ascii="Tahoma" w:hAnsi="Tahoma" w:cs="Tahoma"/>
          <w:b/>
        </w:rPr>
      </w:pPr>
      <w:r w:rsidRPr="007C005C">
        <w:rPr>
          <w:rFonts w:ascii="Tahoma" w:hAnsi="Tahoma" w:cs="Tahoma"/>
          <w:b/>
        </w:rPr>
        <w:t>Sklop 1:</w:t>
      </w:r>
    </w:p>
    <w:p w14:paraId="3EE097AC" w14:textId="0FA4959F" w:rsidR="007C005C" w:rsidRPr="007C005C" w:rsidRDefault="007C005C" w:rsidP="007C005C">
      <w:pPr>
        <w:keepNext/>
        <w:keepLines/>
        <w:jc w:val="both"/>
        <w:rPr>
          <w:rFonts w:ascii="Tahoma" w:hAnsi="Tahoma" w:cs="Tahoma"/>
        </w:rPr>
      </w:pPr>
      <w:r w:rsidRPr="007C005C">
        <w:rPr>
          <w:rFonts w:ascii="Tahoma" w:hAnsi="Tahoma" w:cs="Tahoma"/>
        </w:rPr>
        <w:t>V kolikor izvajalec ne dobavi blaga v dogovorjenem roku, lahko naročnik izvajalcu zaračuna kazen po</w:t>
      </w:r>
      <w:r w:rsidRPr="007C005C">
        <w:rPr>
          <w:rFonts w:ascii="Tahoma" w:hAnsi="Tahoma" w:cs="Tahoma"/>
          <w:lang w:eastAsia="ar-SA"/>
        </w:rPr>
        <w:t xml:space="preserve"> okvirnem sporazumu skladno s </w:t>
      </w:r>
      <w:r w:rsidRPr="007C005C">
        <w:rPr>
          <w:rFonts w:ascii="Tahoma" w:hAnsi="Tahoma" w:cs="Tahoma"/>
        </w:rPr>
        <w:t xml:space="preserve">22. členom tega </w:t>
      </w:r>
      <w:r w:rsidRPr="007C005C">
        <w:rPr>
          <w:rFonts w:ascii="Tahoma" w:hAnsi="Tahoma" w:cs="Tahoma"/>
          <w:lang w:eastAsia="ar-SA"/>
        </w:rPr>
        <w:t>okvirnega sporazuma</w:t>
      </w:r>
      <w:r w:rsidRPr="007C005C">
        <w:rPr>
          <w:rFonts w:ascii="Tahoma" w:hAnsi="Tahoma" w:cs="Tahoma"/>
        </w:rPr>
        <w:t xml:space="preserve"> in unovči finančno zavarovanje dobre izvedbe obveznosti iz </w:t>
      </w:r>
      <w:r w:rsidRPr="007C005C">
        <w:rPr>
          <w:rFonts w:ascii="Tahoma" w:hAnsi="Tahoma" w:cs="Tahoma"/>
          <w:lang w:eastAsia="ar-SA"/>
        </w:rPr>
        <w:t>okvirnega sporazuma</w:t>
      </w:r>
      <w:r w:rsidRPr="007C005C">
        <w:rPr>
          <w:rFonts w:ascii="Tahoma" w:hAnsi="Tahoma" w:cs="Tahoma"/>
        </w:rPr>
        <w:t xml:space="preserve">, nedobavljeno blago pa naročnik nabavi na prostem trgu. V tem primeru izvajalec krije razliko v ceni, za kar mu </w:t>
      </w:r>
      <w:r w:rsidR="00D91087">
        <w:rPr>
          <w:rFonts w:ascii="Tahoma" w:hAnsi="Tahoma" w:cs="Tahoma"/>
        </w:rPr>
        <w:t>naročnik izstavi</w:t>
      </w:r>
      <w:r w:rsidRPr="007C005C">
        <w:rPr>
          <w:rFonts w:ascii="Tahoma" w:hAnsi="Tahoma" w:cs="Tahoma"/>
        </w:rPr>
        <w:t xml:space="preserve"> račun. V kolikor naročnik unovči finančno zavarovanje dobre izvedbe obveznosti iz okvirnega sporazuma mora izvajalec v roku desetih (10) koledarskih dni od unovčitve predložiti novo finančno zavarovanje dobre izvedbe obveznosti iz okvirnega sporazuma, sicer naročnik odstopi od okvirnega sporazuma brez obveznosti do izvajalca.</w:t>
      </w:r>
    </w:p>
    <w:p w14:paraId="49277A33" w14:textId="77777777" w:rsidR="007C005C" w:rsidRPr="007C005C" w:rsidRDefault="007C005C" w:rsidP="007C005C">
      <w:pPr>
        <w:keepNext/>
        <w:keepLines/>
        <w:rPr>
          <w:rFonts w:ascii="Tahoma" w:hAnsi="Tahoma" w:cs="Tahoma"/>
        </w:rPr>
      </w:pPr>
    </w:p>
    <w:p w14:paraId="0A87D2C5" w14:textId="77777777" w:rsidR="007C005C" w:rsidRPr="007C005C" w:rsidRDefault="007C005C" w:rsidP="007C005C">
      <w:pPr>
        <w:keepNext/>
        <w:keepLines/>
        <w:rPr>
          <w:rFonts w:ascii="Tahoma" w:hAnsi="Tahoma" w:cs="Tahoma"/>
          <w:b/>
        </w:rPr>
      </w:pPr>
      <w:r w:rsidRPr="007C005C">
        <w:rPr>
          <w:rFonts w:ascii="Tahoma" w:hAnsi="Tahoma" w:cs="Tahoma"/>
          <w:b/>
        </w:rPr>
        <w:t>Sklop 2:</w:t>
      </w:r>
    </w:p>
    <w:p w14:paraId="17AD73AF" w14:textId="77777777" w:rsidR="007C005C" w:rsidRPr="007C005C" w:rsidRDefault="007C005C" w:rsidP="007C005C">
      <w:pPr>
        <w:keepNext/>
        <w:keepLines/>
        <w:jc w:val="both"/>
        <w:rPr>
          <w:rFonts w:ascii="Tahoma" w:hAnsi="Tahoma" w:cs="Tahoma"/>
        </w:rPr>
      </w:pPr>
      <w:r w:rsidRPr="007C005C">
        <w:rPr>
          <w:rFonts w:ascii="Tahoma" w:hAnsi="Tahoma" w:cs="Tahoma"/>
        </w:rPr>
        <w:t>V kolikor izvajalec ne prevzame nasičenega aktivnega oglja v dogovorjenem roku, lahko naročnik izvajalcu zaračuna kazen po okvirnem sporazumu v skladu s 22. členom tega okvirnega sporazuma in unovči  finančno zavarovanje dobre izvedbe obveznosti iz okvirnega sporazuma. V kolikor naročnik unovči finančno zavarovanje dobre izvedbe obveznosti iz okvirnega sporazuma mora izvajalec v roku desetih (10) koledarskih dni od unovčitve predložiti novo finančno zavarovanje dobre izvedbe obveznosti iz okvirnega sporazuma, sicer naročnik odstopi od okvirnega sporazuma brez obveznosti do izvajalca.</w:t>
      </w:r>
    </w:p>
    <w:p w14:paraId="743BC92D" w14:textId="77777777" w:rsidR="007C005C" w:rsidRPr="007C005C" w:rsidRDefault="007C005C" w:rsidP="007C005C">
      <w:pPr>
        <w:keepNext/>
        <w:keepLines/>
        <w:ind w:left="426"/>
        <w:jc w:val="center"/>
        <w:rPr>
          <w:rFonts w:ascii="Tahoma" w:hAnsi="Tahoma" w:cs="Tahoma"/>
        </w:rPr>
      </w:pPr>
    </w:p>
    <w:p w14:paraId="34A1C3ED" w14:textId="77777777" w:rsidR="007C005C" w:rsidRPr="007C005C" w:rsidRDefault="007C005C" w:rsidP="007C005C">
      <w:pPr>
        <w:keepNext/>
        <w:keepLines/>
        <w:numPr>
          <w:ilvl w:val="1"/>
          <w:numId w:val="4"/>
        </w:numPr>
        <w:tabs>
          <w:tab w:val="clear" w:pos="1440"/>
        </w:tabs>
        <w:ind w:left="426" w:hanging="426"/>
        <w:jc w:val="center"/>
        <w:rPr>
          <w:rFonts w:ascii="Tahoma" w:hAnsi="Tahoma" w:cs="Tahoma"/>
        </w:rPr>
      </w:pPr>
      <w:r w:rsidRPr="007C005C">
        <w:rPr>
          <w:rFonts w:ascii="Tahoma" w:hAnsi="Tahoma" w:cs="Tahoma"/>
        </w:rPr>
        <w:t>člen</w:t>
      </w:r>
    </w:p>
    <w:p w14:paraId="3CE62940" w14:textId="77777777" w:rsidR="007C005C" w:rsidRPr="007C005C" w:rsidRDefault="007C005C" w:rsidP="007C005C">
      <w:pPr>
        <w:keepNext/>
        <w:keepLines/>
        <w:tabs>
          <w:tab w:val="left" w:pos="851"/>
          <w:tab w:val="left" w:pos="1702"/>
        </w:tabs>
        <w:ind w:left="1440"/>
        <w:jc w:val="both"/>
        <w:rPr>
          <w:rFonts w:ascii="Tahoma" w:hAnsi="Tahoma" w:cs="Tahoma"/>
          <w:b/>
        </w:rPr>
      </w:pPr>
    </w:p>
    <w:p w14:paraId="64C94108" w14:textId="77777777" w:rsidR="007C005C" w:rsidRPr="007C005C" w:rsidRDefault="007C005C" w:rsidP="007C005C">
      <w:pPr>
        <w:keepNext/>
        <w:keepLines/>
        <w:jc w:val="both"/>
        <w:rPr>
          <w:rFonts w:ascii="Tahoma" w:hAnsi="Tahoma" w:cs="Tahoma"/>
        </w:rPr>
      </w:pPr>
      <w:r w:rsidRPr="007C005C">
        <w:rPr>
          <w:rFonts w:ascii="Tahoma" w:hAnsi="Tahoma" w:cs="Tahoma"/>
        </w:rPr>
        <w:t>Izvajalec</w:t>
      </w:r>
      <w:r w:rsidRPr="007C005C">
        <w:rPr>
          <w:rFonts w:ascii="Tahoma" w:hAnsi="Tahoma" w:cs="Tahoma"/>
          <w:lang w:val="x-none"/>
        </w:rPr>
        <w:t xml:space="preserve"> ni odgovoren za delno ali celotno neizpolnjevanje obveznosti, če je to posledica višje sile.</w:t>
      </w:r>
    </w:p>
    <w:p w14:paraId="17D0C65F" w14:textId="77777777" w:rsidR="007C005C" w:rsidRPr="007C005C" w:rsidRDefault="007C005C" w:rsidP="007C005C">
      <w:pPr>
        <w:keepNext/>
        <w:keepLines/>
        <w:jc w:val="both"/>
        <w:rPr>
          <w:rFonts w:ascii="Tahoma" w:hAnsi="Tahoma" w:cs="Tahoma"/>
        </w:rPr>
      </w:pPr>
    </w:p>
    <w:p w14:paraId="3F56E4A8" w14:textId="77777777" w:rsidR="007C005C" w:rsidRPr="007C005C" w:rsidRDefault="007C005C" w:rsidP="007C005C">
      <w:pPr>
        <w:keepNext/>
        <w:keepLines/>
        <w:jc w:val="both"/>
        <w:rPr>
          <w:rFonts w:ascii="Tahoma" w:hAnsi="Tahoma" w:cs="Tahoma"/>
        </w:rPr>
      </w:pPr>
      <w:r w:rsidRPr="007C005C">
        <w:rPr>
          <w:rFonts w:ascii="Tahoma" w:hAnsi="Tahoma" w:cs="Tahoma"/>
        </w:rPr>
        <w:t xml:space="preserve">Kot višja sila se razumejo vse okoliščine izjemnega značaja, ki so se pojavile po sklenitvi okvirnega sporazuma in jih sodna praksa priznava za višjo silo. Če </w:t>
      </w:r>
      <w:r w:rsidRPr="007C005C">
        <w:rPr>
          <w:rFonts w:ascii="Tahoma" w:hAnsi="Tahoma" w:cs="Tahoma"/>
          <w:color w:val="000000"/>
        </w:rPr>
        <w:t xml:space="preserve">je izvedba dobav/storitev </w:t>
      </w:r>
      <w:r w:rsidRPr="007C005C">
        <w:rPr>
          <w:rFonts w:ascii="Tahoma" w:hAnsi="Tahoma" w:cs="Tahoma"/>
        </w:rPr>
        <w:t xml:space="preserve">delno ali v celoti motena oziroma preprečena, je izvajalec o tem dolžan nemudoma obvestiti naročnika. Prav tako ga je dolžan sproti obveščati o prenehanju takih okoliščin. Na zahtevo naročnika je izvajalec dolžan dokazati obstoj višje sile. </w:t>
      </w:r>
    </w:p>
    <w:p w14:paraId="038ED913" w14:textId="77777777" w:rsidR="007C005C" w:rsidRPr="007C005C" w:rsidRDefault="007C005C" w:rsidP="007C005C">
      <w:pPr>
        <w:keepNext/>
        <w:keepLines/>
        <w:jc w:val="both"/>
        <w:rPr>
          <w:rFonts w:ascii="Tahoma" w:hAnsi="Tahoma" w:cs="Tahoma"/>
        </w:rPr>
      </w:pPr>
    </w:p>
    <w:p w14:paraId="1A2A71CA" w14:textId="77777777" w:rsidR="007C005C" w:rsidRPr="007C005C" w:rsidRDefault="007C005C" w:rsidP="007C005C">
      <w:pPr>
        <w:keepNext/>
        <w:keepLines/>
        <w:jc w:val="both"/>
        <w:rPr>
          <w:rFonts w:ascii="Tahoma" w:hAnsi="Tahoma" w:cs="Tahoma"/>
        </w:rPr>
      </w:pPr>
      <w:r w:rsidRPr="007C005C">
        <w:rPr>
          <w:rFonts w:ascii="Tahoma" w:hAnsi="Tahoma" w:cs="Tahoma"/>
        </w:rPr>
        <w:t>Le v primerih, navedenih v tem členu, naročnik ne bo izvajal sankcij proti izvajalcu po 21. oziroma 22. členu tega okvirnega sporazuma.</w:t>
      </w:r>
    </w:p>
    <w:p w14:paraId="695C1B96" w14:textId="77777777" w:rsidR="007C005C" w:rsidRDefault="007C005C" w:rsidP="007C005C">
      <w:pPr>
        <w:keepNext/>
        <w:keepLines/>
        <w:jc w:val="both"/>
        <w:rPr>
          <w:rFonts w:ascii="Tahoma" w:hAnsi="Tahoma" w:cs="Tahoma"/>
        </w:rPr>
      </w:pPr>
    </w:p>
    <w:p w14:paraId="0D9B3518" w14:textId="77777777" w:rsidR="00E619B3" w:rsidRPr="007C005C" w:rsidRDefault="00E619B3" w:rsidP="007C005C">
      <w:pPr>
        <w:keepNext/>
        <w:keepLines/>
        <w:jc w:val="both"/>
        <w:rPr>
          <w:rFonts w:ascii="Tahoma" w:hAnsi="Tahoma" w:cs="Tahoma"/>
        </w:rPr>
      </w:pPr>
    </w:p>
    <w:p w14:paraId="165086E7" w14:textId="77777777" w:rsidR="007C005C" w:rsidRPr="007C005C" w:rsidRDefault="007C005C" w:rsidP="007C005C">
      <w:pPr>
        <w:keepNext/>
        <w:keepLines/>
        <w:numPr>
          <w:ilvl w:val="0"/>
          <w:numId w:val="6"/>
        </w:numPr>
        <w:tabs>
          <w:tab w:val="clear" w:pos="1440"/>
          <w:tab w:val="left" w:pos="851"/>
          <w:tab w:val="left" w:pos="1702"/>
        </w:tabs>
        <w:ind w:left="851" w:hanging="851"/>
        <w:jc w:val="both"/>
        <w:rPr>
          <w:rFonts w:ascii="Tahoma" w:hAnsi="Tahoma" w:cs="Tahoma"/>
        </w:rPr>
      </w:pPr>
      <w:r w:rsidRPr="007C005C">
        <w:rPr>
          <w:rFonts w:ascii="Tahoma" w:hAnsi="Tahoma" w:cs="Tahoma"/>
          <w:b/>
        </w:rPr>
        <w:t xml:space="preserve">REKLAMACIJE (velja za sklop 1) </w:t>
      </w:r>
      <w:r w:rsidRPr="007C005C">
        <w:rPr>
          <w:rFonts w:ascii="Tahoma" w:hAnsi="Tahoma" w:cs="Tahoma"/>
        </w:rPr>
        <w:t>/</w:t>
      </w:r>
      <w:r w:rsidRPr="007C005C">
        <w:rPr>
          <w:rFonts w:ascii="Tahoma" w:hAnsi="Tahoma" w:cs="Tahoma"/>
          <w:i/>
          <w:sz w:val="16"/>
          <w:szCs w:val="16"/>
        </w:rPr>
        <w:t>pri ostalih sklopih se določilo izbriše, nadaljnji členi pa se ustrezno preštevilčijo</w:t>
      </w:r>
      <w:r w:rsidRPr="007C005C">
        <w:rPr>
          <w:rFonts w:ascii="Tahoma" w:hAnsi="Tahoma" w:cs="Tahoma"/>
        </w:rPr>
        <w:t>/</w:t>
      </w:r>
    </w:p>
    <w:p w14:paraId="2A5413B3" w14:textId="77777777" w:rsidR="007C005C" w:rsidRPr="007C005C" w:rsidRDefault="007C005C" w:rsidP="007C005C">
      <w:pPr>
        <w:keepNext/>
        <w:keepLines/>
        <w:numPr>
          <w:ilvl w:val="1"/>
          <w:numId w:val="4"/>
        </w:numPr>
        <w:tabs>
          <w:tab w:val="clear" w:pos="1440"/>
        </w:tabs>
        <w:ind w:left="426" w:hanging="426"/>
        <w:jc w:val="center"/>
        <w:rPr>
          <w:rFonts w:ascii="Tahoma" w:hAnsi="Tahoma" w:cs="Tahoma"/>
        </w:rPr>
      </w:pPr>
      <w:r w:rsidRPr="007C005C">
        <w:rPr>
          <w:rFonts w:ascii="Tahoma" w:hAnsi="Tahoma" w:cs="Tahoma"/>
        </w:rPr>
        <w:t>člen</w:t>
      </w:r>
    </w:p>
    <w:p w14:paraId="76849450" w14:textId="77777777" w:rsidR="007C005C" w:rsidRPr="007C005C" w:rsidRDefault="007C005C" w:rsidP="007C005C">
      <w:pPr>
        <w:keepNext/>
        <w:keepLines/>
        <w:jc w:val="both"/>
        <w:rPr>
          <w:rFonts w:ascii="Tahoma" w:hAnsi="Tahoma" w:cs="Tahoma"/>
        </w:rPr>
      </w:pPr>
    </w:p>
    <w:p w14:paraId="573ABC8B" w14:textId="77777777" w:rsidR="007C005C" w:rsidRPr="007C005C" w:rsidRDefault="007C005C" w:rsidP="007C005C">
      <w:pPr>
        <w:keepNext/>
        <w:keepLines/>
        <w:jc w:val="both"/>
        <w:rPr>
          <w:rFonts w:ascii="Tahoma" w:hAnsi="Tahoma" w:cs="Tahoma"/>
        </w:rPr>
      </w:pPr>
      <w:r w:rsidRPr="007C005C">
        <w:rPr>
          <w:rFonts w:ascii="Tahoma" w:hAnsi="Tahoma" w:cs="Tahoma"/>
        </w:rPr>
        <w:t>Reklamacije zaradi količinskih primanjkljajev bo naročnik izvajalcu sporočil takoj (s pripisom na dobavnici o vrsti in količini blaga, ki ni bilo dobavljeno), najkasneje pa v osmih (8) dneh od dneva prevzema blaga.</w:t>
      </w:r>
    </w:p>
    <w:p w14:paraId="03600787" w14:textId="77777777" w:rsidR="007C005C" w:rsidRPr="007C005C" w:rsidRDefault="007C005C" w:rsidP="007C005C">
      <w:pPr>
        <w:keepNext/>
        <w:keepLines/>
        <w:jc w:val="both"/>
        <w:rPr>
          <w:rFonts w:ascii="Tahoma" w:hAnsi="Tahoma" w:cs="Tahoma"/>
        </w:rPr>
      </w:pPr>
    </w:p>
    <w:p w14:paraId="160D7028" w14:textId="77777777" w:rsidR="007C005C" w:rsidRDefault="007C005C" w:rsidP="007C005C">
      <w:pPr>
        <w:keepNext/>
        <w:keepLines/>
        <w:jc w:val="both"/>
        <w:rPr>
          <w:rFonts w:ascii="Tahoma" w:hAnsi="Tahoma" w:cs="Tahoma"/>
        </w:rPr>
      </w:pPr>
      <w:r w:rsidRPr="007C005C">
        <w:rPr>
          <w:rFonts w:ascii="Tahoma" w:hAnsi="Tahoma" w:cs="Tahoma"/>
        </w:rPr>
        <w:t>Reklamacije zaradi neustreznosti dobavljenega blaga bo naročnik izvajalcu sporočil kadarkoli v času v</w:t>
      </w:r>
      <w:r w:rsidR="00E619B3">
        <w:rPr>
          <w:rFonts w:ascii="Tahoma" w:hAnsi="Tahoma" w:cs="Tahoma"/>
        </w:rPr>
        <w:t>eljavnosti okvirnega sporazuma.</w:t>
      </w:r>
    </w:p>
    <w:p w14:paraId="1C946528" w14:textId="77777777" w:rsidR="00E619B3" w:rsidRPr="007C005C" w:rsidRDefault="00E619B3" w:rsidP="007C005C">
      <w:pPr>
        <w:keepNext/>
        <w:keepLines/>
        <w:jc w:val="both"/>
        <w:rPr>
          <w:rFonts w:ascii="Tahoma" w:hAnsi="Tahoma" w:cs="Tahoma"/>
        </w:rPr>
      </w:pPr>
    </w:p>
    <w:p w14:paraId="03F972F9" w14:textId="77777777" w:rsidR="007C005C" w:rsidRPr="007C005C" w:rsidRDefault="007C005C" w:rsidP="007C005C">
      <w:pPr>
        <w:keepNext/>
        <w:keepLines/>
        <w:numPr>
          <w:ilvl w:val="1"/>
          <w:numId w:val="4"/>
        </w:numPr>
        <w:tabs>
          <w:tab w:val="clear" w:pos="1440"/>
        </w:tabs>
        <w:ind w:left="426" w:hanging="426"/>
        <w:jc w:val="center"/>
        <w:rPr>
          <w:rFonts w:ascii="Tahoma" w:hAnsi="Tahoma" w:cs="Tahoma"/>
        </w:rPr>
      </w:pPr>
      <w:r w:rsidRPr="007C005C">
        <w:rPr>
          <w:rFonts w:ascii="Tahoma" w:hAnsi="Tahoma" w:cs="Tahoma"/>
        </w:rPr>
        <w:t>člen</w:t>
      </w:r>
    </w:p>
    <w:p w14:paraId="13BC59DB" w14:textId="77777777" w:rsidR="007C005C" w:rsidRPr="007C005C" w:rsidRDefault="007C005C" w:rsidP="007C005C">
      <w:pPr>
        <w:keepNext/>
        <w:keepLines/>
        <w:jc w:val="both"/>
        <w:rPr>
          <w:rFonts w:ascii="Tahoma" w:hAnsi="Tahoma" w:cs="Tahoma"/>
        </w:rPr>
      </w:pPr>
    </w:p>
    <w:p w14:paraId="3BCFDE28" w14:textId="77777777" w:rsidR="007C005C" w:rsidRPr="007C005C" w:rsidRDefault="007C005C" w:rsidP="007C005C">
      <w:pPr>
        <w:keepNext/>
        <w:keepLines/>
        <w:jc w:val="both"/>
        <w:rPr>
          <w:rFonts w:ascii="Tahoma" w:hAnsi="Tahoma" w:cs="Tahoma"/>
        </w:rPr>
      </w:pPr>
      <w:r w:rsidRPr="007C005C">
        <w:rPr>
          <w:rFonts w:ascii="Tahoma" w:hAnsi="Tahoma" w:cs="Tahoma"/>
        </w:rPr>
        <w:t xml:space="preserve">Rok za rešitev reklamacije zaradi količinskih primanjkljajev je največ dva (2) delovna dneva od prejema pisnega obvestila o reklamaciji. Rok za rešitev reklamacije zaradi neustreznosti dobavljenega blaga je največ deset (10) delovnih dni od prejema pisnega obvestila o reklamaciji. </w:t>
      </w:r>
    </w:p>
    <w:p w14:paraId="308A75D4" w14:textId="77777777" w:rsidR="007C005C" w:rsidRPr="007C005C" w:rsidRDefault="007C005C" w:rsidP="007C005C">
      <w:pPr>
        <w:keepNext/>
        <w:keepLines/>
        <w:jc w:val="both"/>
        <w:rPr>
          <w:rFonts w:ascii="Tahoma" w:hAnsi="Tahoma" w:cs="Tahoma"/>
        </w:rPr>
      </w:pPr>
    </w:p>
    <w:p w14:paraId="4AD722ED" w14:textId="77777777" w:rsidR="007C005C" w:rsidRPr="007C005C" w:rsidRDefault="007C005C" w:rsidP="007C005C">
      <w:pPr>
        <w:keepNext/>
        <w:keepLines/>
        <w:jc w:val="both"/>
        <w:rPr>
          <w:rFonts w:ascii="Tahoma" w:hAnsi="Tahoma" w:cs="Tahoma"/>
        </w:rPr>
      </w:pPr>
      <w:r w:rsidRPr="007C005C">
        <w:rPr>
          <w:rFonts w:ascii="Tahoma" w:hAnsi="Tahoma" w:cs="Tahoma"/>
        </w:rPr>
        <w:t>O ugotovljenih napakah blaga se sestavi zapisnik, ki ga podpišeta obe stranki okvirnega sporazuma oziroma njuna predstavnika. Obrazec zapisnika zagotovi izvajalec.</w:t>
      </w:r>
    </w:p>
    <w:p w14:paraId="3A63C0EE" w14:textId="77777777" w:rsidR="007C005C" w:rsidRPr="007C005C" w:rsidRDefault="007C005C" w:rsidP="007C005C">
      <w:pPr>
        <w:keepNext/>
        <w:keepLines/>
        <w:jc w:val="both"/>
        <w:rPr>
          <w:rFonts w:ascii="Tahoma" w:hAnsi="Tahoma" w:cs="Tahoma"/>
        </w:rPr>
      </w:pPr>
    </w:p>
    <w:p w14:paraId="1FED3458" w14:textId="77777777" w:rsidR="007C005C" w:rsidRPr="007C005C" w:rsidRDefault="007C005C" w:rsidP="007C005C">
      <w:pPr>
        <w:keepNext/>
        <w:keepLines/>
        <w:numPr>
          <w:ilvl w:val="1"/>
          <w:numId w:val="4"/>
        </w:numPr>
        <w:tabs>
          <w:tab w:val="clear" w:pos="1440"/>
        </w:tabs>
        <w:ind w:left="426" w:hanging="426"/>
        <w:jc w:val="center"/>
        <w:rPr>
          <w:rFonts w:ascii="Tahoma" w:hAnsi="Tahoma" w:cs="Tahoma"/>
        </w:rPr>
      </w:pPr>
      <w:r w:rsidRPr="007C005C">
        <w:rPr>
          <w:rFonts w:ascii="Tahoma" w:hAnsi="Tahoma" w:cs="Tahoma"/>
        </w:rPr>
        <w:t>člen</w:t>
      </w:r>
    </w:p>
    <w:p w14:paraId="69FDCB30" w14:textId="77777777" w:rsidR="007C005C" w:rsidRPr="007C005C" w:rsidRDefault="007C005C" w:rsidP="007C005C">
      <w:pPr>
        <w:keepNext/>
        <w:keepLines/>
        <w:ind w:left="426"/>
        <w:jc w:val="center"/>
        <w:rPr>
          <w:rFonts w:ascii="Tahoma" w:hAnsi="Tahoma" w:cs="Tahoma"/>
        </w:rPr>
      </w:pPr>
    </w:p>
    <w:p w14:paraId="4868EB9F" w14:textId="77777777" w:rsidR="007C005C" w:rsidRPr="007C005C" w:rsidRDefault="007C005C" w:rsidP="007C005C">
      <w:pPr>
        <w:keepNext/>
        <w:keepLines/>
        <w:jc w:val="both"/>
        <w:rPr>
          <w:rFonts w:ascii="Tahoma" w:hAnsi="Tahoma" w:cs="Tahoma"/>
        </w:rPr>
      </w:pPr>
      <w:r w:rsidRPr="007C005C">
        <w:rPr>
          <w:rFonts w:ascii="Tahoma" w:hAnsi="Tahoma" w:cs="Tahoma"/>
        </w:rPr>
        <w:t xml:space="preserve">Izvajalec se obvezuje v navedenem roku iz prejšnjega člena naročnika pisno obvestiti (preko elektronske pošte) o rešitvi reklamacije in dobaviti reklamirano blago v dogovorjenem dobavnem roku. </w:t>
      </w:r>
    </w:p>
    <w:p w14:paraId="7C23FDE9" w14:textId="77777777" w:rsidR="007C005C" w:rsidRPr="007C005C" w:rsidRDefault="007C005C" w:rsidP="007C005C">
      <w:pPr>
        <w:keepNext/>
        <w:keepLines/>
        <w:jc w:val="both"/>
        <w:rPr>
          <w:rFonts w:ascii="Tahoma" w:hAnsi="Tahoma" w:cs="Tahoma"/>
        </w:rPr>
      </w:pPr>
    </w:p>
    <w:p w14:paraId="0BD0DAF8" w14:textId="77777777" w:rsidR="007C005C" w:rsidRPr="007C005C" w:rsidRDefault="007C005C" w:rsidP="007C005C">
      <w:pPr>
        <w:keepNext/>
        <w:keepLines/>
        <w:jc w:val="both"/>
        <w:rPr>
          <w:rFonts w:ascii="Tahoma" w:hAnsi="Tahoma" w:cs="Tahoma"/>
        </w:rPr>
      </w:pPr>
      <w:r w:rsidRPr="007C005C">
        <w:rPr>
          <w:rFonts w:ascii="Tahoma" w:hAnsi="Tahoma" w:cs="Tahoma"/>
        </w:rPr>
        <w:t>Za pozitivno rešene reklamacije, za napačno poslano ter za vrnjeno blago, izda izvajalec naročniku dobropis, za katerega se zmanjša obveznost naročnika.</w:t>
      </w:r>
    </w:p>
    <w:p w14:paraId="666D115E" w14:textId="77777777" w:rsidR="007C005C" w:rsidRPr="007C005C" w:rsidRDefault="007C005C" w:rsidP="007C005C">
      <w:pPr>
        <w:keepNext/>
        <w:keepLines/>
        <w:ind w:left="284" w:hanging="284"/>
        <w:jc w:val="both"/>
        <w:rPr>
          <w:rFonts w:ascii="Tahoma" w:hAnsi="Tahoma" w:cs="Tahoma"/>
        </w:rPr>
      </w:pPr>
    </w:p>
    <w:p w14:paraId="0140229C" w14:textId="77777777" w:rsidR="007C005C" w:rsidRPr="007C005C" w:rsidRDefault="007C005C" w:rsidP="007C005C">
      <w:pPr>
        <w:keepNext/>
        <w:keepLines/>
        <w:numPr>
          <w:ilvl w:val="1"/>
          <w:numId w:val="4"/>
        </w:numPr>
        <w:tabs>
          <w:tab w:val="clear" w:pos="1440"/>
        </w:tabs>
        <w:ind w:left="426" w:hanging="426"/>
        <w:jc w:val="center"/>
        <w:rPr>
          <w:rFonts w:ascii="Tahoma" w:hAnsi="Tahoma" w:cs="Tahoma"/>
        </w:rPr>
      </w:pPr>
      <w:r w:rsidRPr="007C005C">
        <w:rPr>
          <w:rFonts w:ascii="Tahoma" w:hAnsi="Tahoma" w:cs="Tahoma"/>
        </w:rPr>
        <w:t>člen</w:t>
      </w:r>
    </w:p>
    <w:p w14:paraId="147C7DE3" w14:textId="77777777" w:rsidR="007C005C" w:rsidRPr="007C005C" w:rsidRDefault="007C005C" w:rsidP="007C005C">
      <w:pPr>
        <w:keepNext/>
        <w:keepLines/>
        <w:ind w:left="426"/>
        <w:rPr>
          <w:rFonts w:ascii="Tahoma" w:hAnsi="Tahoma" w:cs="Tahoma"/>
        </w:rPr>
      </w:pPr>
    </w:p>
    <w:p w14:paraId="06F61E53" w14:textId="77777777" w:rsidR="007C005C" w:rsidRPr="007C005C" w:rsidRDefault="007C005C" w:rsidP="007C005C">
      <w:pPr>
        <w:keepNext/>
        <w:keepLines/>
        <w:jc w:val="both"/>
        <w:rPr>
          <w:rFonts w:ascii="Tahoma" w:hAnsi="Tahoma" w:cs="Tahoma"/>
        </w:rPr>
      </w:pPr>
      <w:r w:rsidRPr="007C005C">
        <w:rPr>
          <w:rFonts w:ascii="Tahoma" w:hAnsi="Tahoma" w:cs="Tahoma"/>
        </w:rPr>
        <w:t>V primeru neustreznosti dobavljenega blaga, pri katerem izvajalec vztraja, lahko naročnik od tega okvirnega sporazuma odstopi in unovči finančno zavarovanje dobre izvedbe obveznosti iz okvirnega sporazuma, brez kakršnekoli obveznosti do izvajalca, izvajalec pa krije tudi razliko v ceni do naslednje najugodnejše ponudbe, za kar mu izstavi naročnik račun.</w:t>
      </w:r>
    </w:p>
    <w:p w14:paraId="2AF5FF41" w14:textId="77777777" w:rsidR="007C005C" w:rsidRPr="007C005C" w:rsidRDefault="007C005C" w:rsidP="007C005C">
      <w:pPr>
        <w:keepNext/>
        <w:keepLines/>
        <w:jc w:val="both"/>
        <w:rPr>
          <w:rFonts w:ascii="Tahoma" w:hAnsi="Tahoma" w:cs="Tahoma"/>
        </w:rPr>
      </w:pPr>
    </w:p>
    <w:p w14:paraId="3A4E1913" w14:textId="77777777" w:rsidR="007C005C" w:rsidRPr="007C005C" w:rsidRDefault="007C005C" w:rsidP="007C005C">
      <w:pPr>
        <w:keepNext/>
        <w:keepLines/>
        <w:numPr>
          <w:ilvl w:val="0"/>
          <w:numId w:val="6"/>
        </w:numPr>
        <w:tabs>
          <w:tab w:val="clear" w:pos="1440"/>
          <w:tab w:val="left" w:pos="851"/>
          <w:tab w:val="left" w:pos="1702"/>
        </w:tabs>
        <w:ind w:hanging="1440"/>
        <w:jc w:val="both"/>
        <w:rPr>
          <w:rFonts w:ascii="Tahoma" w:hAnsi="Tahoma" w:cs="Tahoma"/>
          <w:b/>
        </w:rPr>
      </w:pPr>
      <w:r w:rsidRPr="007C005C">
        <w:rPr>
          <w:rFonts w:ascii="Tahoma" w:hAnsi="Tahoma" w:cs="Tahoma"/>
          <w:b/>
        </w:rPr>
        <w:t>OBVEZNOSTI STRANK OKVIRNEGA SPORAZUMA</w:t>
      </w:r>
    </w:p>
    <w:p w14:paraId="6124AF6D" w14:textId="77777777" w:rsidR="007C005C" w:rsidRPr="007C005C" w:rsidRDefault="007C005C" w:rsidP="007C005C">
      <w:pPr>
        <w:keepNext/>
        <w:keepLines/>
        <w:spacing w:line="288" w:lineRule="auto"/>
        <w:jc w:val="center"/>
        <w:rPr>
          <w:rFonts w:ascii="Tahoma" w:hAnsi="Tahoma" w:cs="Tahoma"/>
          <w:b/>
        </w:rPr>
      </w:pPr>
    </w:p>
    <w:p w14:paraId="576ACFB3" w14:textId="77777777" w:rsidR="007C005C" w:rsidRPr="007C005C" w:rsidRDefault="007C005C" w:rsidP="007C005C">
      <w:pPr>
        <w:keepNext/>
        <w:keepLines/>
        <w:numPr>
          <w:ilvl w:val="1"/>
          <w:numId w:val="4"/>
        </w:numPr>
        <w:tabs>
          <w:tab w:val="clear" w:pos="1440"/>
        </w:tabs>
        <w:ind w:left="426" w:hanging="426"/>
        <w:jc w:val="center"/>
        <w:rPr>
          <w:rFonts w:ascii="Tahoma" w:hAnsi="Tahoma" w:cs="Tahoma"/>
        </w:rPr>
      </w:pPr>
      <w:r w:rsidRPr="007C005C">
        <w:rPr>
          <w:rFonts w:ascii="Tahoma" w:hAnsi="Tahoma" w:cs="Tahoma"/>
        </w:rPr>
        <w:t>člen</w:t>
      </w:r>
    </w:p>
    <w:p w14:paraId="37AEDD78" w14:textId="77777777" w:rsidR="007C005C" w:rsidRPr="007C005C" w:rsidRDefault="007C005C" w:rsidP="007C005C">
      <w:pPr>
        <w:keepNext/>
        <w:keepLines/>
        <w:jc w:val="both"/>
        <w:rPr>
          <w:rFonts w:ascii="Tahoma" w:hAnsi="Tahoma" w:cs="Tahoma"/>
        </w:rPr>
      </w:pPr>
    </w:p>
    <w:p w14:paraId="4A731D75" w14:textId="77777777" w:rsidR="007C005C" w:rsidRPr="007C005C" w:rsidRDefault="007C005C" w:rsidP="007C005C">
      <w:pPr>
        <w:keepNext/>
        <w:keepLines/>
        <w:tabs>
          <w:tab w:val="left" w:pos="851"/>
          <w:tab w:val="left" w:pos="1702"/>
        </w:tabs>
        <w:jc w:val="both"/>
        <w:rPr>
          <w:rFonts w:ascii="Tahoma" w:hAnsi="Tahoma" w:cs="Tahoma"/>
        </w:rPr>
      </w:pPr>
      <w:r w:rsidRPr="007C005C">
        <w:rPr>
          <w:rFonts w:ascii="Tahoma" w:hAnsi="Tahoma" w:cs="Tahoma"/>
        </w:rPr>
        <w:t>Izvajalec se obvezuje:</w:t>
      </w:r>
    </w:p>
    <w:p w14:paraId="3D3DFBAE" w14:textId="77777777" w:rsidR="007C005C" w:rsidRPr="007C005C" w:rsidRDefault="007C005C" w:rsidP="007C005C">
      <w:pPr>
        <w:keepNext/>
        <w:keepLines/>
        <w:numPr>
          <w:ilvl w:val="0"/>
          <w:numId w:val="12"/>
        </w:numPr>
        <w:ind w:left="426" w:hanging="426"/>
        <w:jc w:val="both"/>
        <w:rPr>
          <w:rFonts w:ascii="Tahoma" w:hAnsi="Tahoma" w:cs="Tahoma"/>
        </w:rPr>
      </w:pPr>
      <w:r w:rsidRPr="007C005C">
        <w:rPr>
          <w:rFonts w:ascii="Tahoma" w:hAnsi="Tahoma" w:cs="Tahoma"/>
        </w:rPr>
        <w:t>prevzete obveznosti izvršiti strokovno pravilno, vestno in kvalitetno, v skladu z vsemi veljavnimi tehničnimi predpisi, standardi in normativi, razpisnimi pogoji,</w:t>
      </w:r>
      <w:r w:rsidRPr="007C005C">
        <w:rPr>
          <w:rFonts w:ascii="Tahoma" w:hAnsi="Tahoma" w:cs="Tahoma"/>
          <w:sz w:val="22"/>
        </w:rPr>
        <w:t xml:space="preserve"> </w:t>
      </w:r>
      <w:r w:rsidRPr="007C005C">
        <w:rPr>
          <w:rFonts w:ascii="Tahoma" w:hAnsi="Tahoma" w:cs="Tahoma"/>
        </w:rPr>
        <w:t>ob tesnem sodelovanju z naročnikom (skrbnost dobrega strokovnjaka),</w:t>
      </w:r>
    </w:p>
    <w:p w14:paraId="0DED0473" w14:textId="77777777" w:rsidR="007C005C" w:rsidRPr="007C005C" w:rsidRDefault="007C005C" w:rsidP="007C005C">
      <w:pPr>
        <w:keepNext/>
        <w:keepLines/>
        <w:numPr>
          <w:ilvl w:val="0"/>
          <w:numId w:val="12"/>
        </w:numPr>
        <w:ind w:left="426" w:hanging="426"/>
        <w:jc w:val="both"/>
        <w:rPr>
          <w:rFonts w:ascii="Tahoma" w:hAnsi="Tahoma" w:cs="Tahoma"/>
        </w:rPr>
      </w:pPr>
      <w:r w:rsidRPr="007C005C">
        <w:rPr>
          <w:rFonts w:ascii="Tahoma" w:hAnsi="Tahoma" w:cs="Tahoma"/>
        </w:rPr>
        <w:t xml:space="preserve">izpolniti vse zahteve naročnika pri izvedbi </w:t>
      </w:r>
      <w:r w:rsidRPr="007C005C">
        <w:rPr>
          <w:rFonts w:ascii="Tahoma" w:hAnsi="Tahoma" w:cs="Tahoma"/>
          <w:i/>
        </w:rPr>
        <w:t>dobav/storitev</w:t>
      </w:r>
      <w:r w:rsidRPr="007C005C">
        <w:rPr>
          <w:rFonts w:ascii="Tahoma" w:hAnsi="Tahoma" w:cs="Tahoma"/>
        </w:rPr>
        <w:t>, ki izhajajo iz razpisne dokumentacije in sprejete ponudbe izvajalca, in so sestavni del tega okvirnega sporazuma,</w:t>
      </w:r>
    </w:p>
    <w:p w14:paraId="58D07922" w14:textId="77777777" w:rsidR="007C005C" w:rsidRPr="007C005C" w:rsidRDefault="007C005C" w:rsidP="007C005C">
      <w:pPr>
        <w:keepNext/>
        <w:keepLines/>
        <w:numPr>
          <w:ilvl w:val="0"/>
          <w:numId w:val="12"/>
        </w:numPr>
        <w:ind w:left="426" w:hanging="426"/>
        <w:jc w:val="both"/>
        <w:rPr>
          <w:rFonts w:ascii="Tahoma" w:hAnsi="Tahoma" w:cs="Tahoma"/>
        </w:rPr>
      </w:pPr>
      <w:r w:rsidRPr="007C005C">
        <w:rPr>
          <w:rFonts w:ascii="Tahoma" w:hAnsi="Tahoma" w:cs="Tahoma"/>
        </w:rPr>
        <w:t>obveščati naročnika o vseh spremembah, ki bi lahko vplivale na izvršitev obveznosti po okvirnem sporazumu,</w:t>
      </w:r>
    </w:p>
    <w:p w14:paraId="50C3E085" w14:textId="77777777" w:rsidR="007C005C" w:rsidRPr="007C005C" w:rsidRDefault="007C005C" w:rsidP="007C005C">
      <w:pPr>
        <w:keepNext/>
        <w:keepLines/>
        <w:numPr>
          <w:ilvl w:val="0"/>
          <w:numId w:val="12"/>
        </w:numPr>
        <w:ind w:left="426" w:hanging="426"/>
        <w:jc w:val="both"/>
        <w:rPr>
          <w:rFonts w:ascii="Tahoma" w:hAnsi="Tahoma" w:cs="Tahoma"/>
        </w:rPr>
      </w:pPr>
      <w:r w:rsidRPr="007C005C">
        <w:rPr>
          <w:rFonts w:ascii="Tahoma" w:hAnsi="Tahoma" w:cs="Tahoma"/>
        </w:rPr>
        <w:t xml:space="preserve">izvršiti </w:t>
      </w:r>
      <w:r w:rsidRPr="007C005C">
        <w:rPr>
          <w:rFonts w:ascii="Tahoma" w:hAnsi="Tahoma" w:cs="Tahoma"/>
          <w:i/>
        </w:rPr>
        <w:t>dobave/storitve</w:t>
      </w:r>
      <w:r w:rsidRPr="007C005C">
        <w:rPr>
          <w:rFonts w:ascii="Tahoma" w:hAnsi="Tahoma" w:cs="Tahoma"/>
        </w:rPr>
        <w:t xml:space="preserve"> gospodarno in pravočasno v korist naročnika,</w:t>
      </w:r>
    </w:p>
    <w:p w14:paraId="05893FFD" w14:textId="77777777" w:rsidR="007C005C" w:rsidRPr="007C005C" w:rsidRDefault="007C005C" w:rsidP="007C005C">
      <w:pPr>
        <w:keepNext/>
        <w:keepLines/>
        <w:numPr>
          <w:ilvl w:val="0"/>
          <w:numId w:val="12"/>
        </w:numPr>
        <w:ind w:left="426" w:hanging="426"/>
        <w:jc w:val="both"/>
        <w:rPr>
          <w:rFonts w:ascii="Tahoma" w:hAnsi="Tahoma" w:cs="Tahoma"/>
        </w:rPr>
      </w:pPr>
      <w:r w:rsidRPr="007C005C">
        <w:rPr>
          <w:rFonts w:ascii="Tahoma" w:hAnsi="Tahoma" w:cs="Tahoma"/>
          <w:i/>
        </w:rPr>
        <w:t>dobave/storitve</w:t>
      </w:r>
      <w:r w:rsidRPr="007C005C">
        <w:rPr>
          <w:rFonts w:ascii="Tahoma" w:hAnsi="Tahoma" w:cs="Tahoma"/>
        </w:rPr>
        <w:t>, ki so predmet tega okvirnega sporazuma, izvajati s strokovno usposobljenimi delavci,</w:t>
      </w:r>
    </w:p>
    <w:p w14:paraId="7D686F13" w14:textId="77777777" w:rsidR="007C005C" w:rsidRPr="007C005C" w:rsidRDefault="007C005C" w:rsidP="007C005C">
      <w:pPr>
        <w:keepNext/>
        <w:keepLines/>
        <w:numPr>
          <w:ilvl w:val="0"/>
          <w:numId w:val="12"/>
        </w:numPr>
        <w:ind w:left="426" w:hanging="426"/>
        <w:jc w:val="both"/>
        <w:rPr>
          <w:rFonts w:ascii="Tahoma" w:hAnsi="Tahoma" w:cs="Tahoma"/>
        </w:rPr>
      </w:pPr>
      <w:r w:rsidRPr="007C005C">
        <w:rPr>
          <w:rFonts w:ascii="Tahoma" w:hAnsi="Tahoma" w:cs="Tahoma"/>
        </w:rPr>
        <w:t>storiti vse, kar spada v obseg prevzetih obveznosti, da bi bili po tem okvirnem sporazumu dovoljeni roki izpolnjeni.</w:t>
      </w:r>
    </w:p>
    <w:p w14:paraId="2A7A2583" w14:textId="77777777" w:rsidR="007C005C" w:rsidRPr="007C005C" w:rsidRDefault="007C005C" w:rsidP="007C005C">
      <w:pPr>
        <w:keepNext/>
        <w:keepLines/>
        <w:ind w:left="426"/>
        <w:jc w:val="both"/>
        <w:rPr>
          <w:rFonts w:ascii="Tahoma" w:hAnsi="Tahoma" w:cs="Tahoma"/>
        </w:rPr>
      </w:pPr>
    </w:p>
    <w:p w14:paraId="2AFDE4F0" w14:textId="77777777" w:rsidR="007C005C" w:rsidRPr="007C005C" w:rsidRDefault="007C005C" w:rsidP="007C005C">
      <w:pPr>
        <w:keepNext/>
        <w:keepLines/>
        <w:numPr>
          <w:ilvl w:val="1"/>
          <w:numId w:val="4"/>
        </w:numPr>
        <w:tabs>
          <w:tab w:val="clear" w:pos="1440"/>
        </w:tabs>
        <w:ind w:left="426" w:hanging="426"/>
        <w:jc w:val="center"/>
        <w:rPr>
          <w:rFonts w:ascii="Tahoma" w:hAnsi="Tahoma" w:cs="Tahoma"/>
        </w:rPr>
      </w:pPr>
      <w:r w:rsidRPr="007C005C">
        <w:rPr>
          <w:rFonts w:ascii="Tahoma" w:hAnsi="Tahoma" w:cs="Tahoma"/>
        </w:rPr>
        <w:t>člen</w:t>
      </w:r>
    </w:p>
    <w:p w14:paraId="69449690" w14:textId="77777777" w:rsidR="007C005C" w:rsidRPr="007C005C" w:rsidRDefault="007C005C" w:rsidP="007C005C">
      <w:pPr>
        <w:keepNext/>
        <w:keepLines/>
        <w:jc w:val="both"/>
        <w:rPr>
          <w:rFonts w:ascii="Tahoma" w:hAnsi="Tahoma" w:cs="Tahoma"/>
          <w:b/>
        </w:rPr>
      </w:pPr>
    </w:p>
    <w:p w14:paraId="0751082E" w14:textId="77777777" w:rsidR="007C005C" w:rsidRPr="007C005C" w:rsidRDefault="007C005C" w:rsidP="007C005C">
      <w:pPr>
        <w:keepNext/>
        <w:keepLines/>
        <w:tabs>
          <w:tab w:val="left" w:pos="851"/>
          <w:tab w:val="left" w:pos="1702"/>
        </w:tabs>
        <w:jc w:val="both"/>
        <w:rPr>
          <w:rFonts w:ascii="Tahoma" w:hAnsi="Tahoma" w:cs="Tahoma"/>
        </w:rPr>
      </w:pPr>
      <w:r w:rsidRPr="007C005C">
        <w:rPr>
          <w:rFonts w:ascii="Tahoma" w:hAnsi="Tahoma" w:cs="Tahoma"/>
        </w:rPr>
        <w:lastRenderedPageBreak/>
        <w:t>Naročnik se obvezuje:</w:t>
      </w:r>
    </w:p>
    <w:p w14:paraId="4AB37579" w14:textId="77777777" w:rsidR="007C005C" w:rsidRPr="007C005C" w:rsidRDefault="007C005C" w:rsidP="007C005C">
      <w:pPr>
        <w:keepNext/>
        <w:keepLines/>
        <w:numPr>
          <w:ilvl w:val="0"/>
          <w:numId w:val="12"/>
        </w:numPr>
        <w:ind w:left="426" w:hanging="426"/>
        <w:jc w:val="both"/>
        <w:rPr>
          <w:rFonts w:ascii="Tahoma" w:hAnsi="Tahoma" w:cs="Tahoma"/>
        </w:rPr>
      </w:pPr>
      <w:r w:rsidRPr="007C005C">
        <w:rPr>
          <w:rFonts w:ascii="Tahoma" w:hAnsi="Tahoma" w:cs="Tahoma"/>
        </w:rPr>
        <w:t>sodelovati z izvajalcem z namenom, da se obveznosti iz okvirnega sporazuma izvrši pravočasno,</w:t>
      </w:r>
    </w:p>
    <w:p w14:paraId="61AE759A" w14:textId="77777777" w:rsidR="007C005C" w:rsidRPr="007C005C" w:rsidRDefault="007C005C" w:rsidP="007C005C">
      <w:pPr>
        <w:keepNext/>
        <w:keepLines/>
        <w:numPr>
          <w:ilvl w:val="0"/>
          <w:numId w:val="12"/>
        </w:numPr>
        <w:ind w:left="426" w:hanging="426"/>
        <w:jc w:val="both"/>
        <w:rPr>
          <w:rFonts w:ascii="Tahoma" w:hAnsi="Tahoma" w:cs="Tahoma"/>
        </w:rPr>
      </w:pPr>
      <w:r w:rsidRPr="007C005C">
        <w:rPr>
          <w:rFonts w:ascii="Tahoma" w:hAnsi="Tahoma" w:cs="Tahoma"/>
        </w:rPr>
        <w:t>tekoče obveščati izvajalca o vseh spremembah, ki bi lahko vplivale na izvršitev obveznosti iz okvirnega sporazuma,</w:t>
      </w:r>
    </w:p>
    <w:p w14:paraId="7CE27C31" w14:textId="77777777" w:rsidR="007C005C" w:rsidRPr="007C005C" w:rsidRDefault="007C005C" w:rsidP="007C005C">
      <w:pPr>
        <w:keepNext/>
        <w:keepLines/>
        <w:numPr>
          <w:ilvl w:val="0"/>
          <w:numId w:val="13"/>
        </w:numPr>
        <w:ind w:left="426"/>
        <w:jc w:val="both"/>
        <w:rPr>
          <w:rFonts w:ascii="Tahoma" w:hAnsi="Tahoma" w:cs="Tahoma"/>
        </w:rPr>
      </w:pPr>
      <w:r w:rsidRPr="007C005C">
        <w:rPr>
          <w:rFonts w:ascii="Tahoma" w:hAnsi="Tahoma" w:cs="Tahoma"/>
        </w:rPr>
        <w:t>poravnati obveznosti do izvajalca in njegovih nominiranih podizvajalcev,</w:t>
      </w:r>
    </w:p>
    <w:p w14:paraId="17C36F8B" w14:textId="77777777" w:rsidR="007C005C" w:rsidRPr="007C005C" w:rsidRDefault="007C005C" w:rsidP="007C005C">
      <w:pPr>
        <w:keepNext/>
        <w:keepLines/>
        <w:numPr>
          <w:ilvl w:val="0"/>
          <w:numId w:val="13"/>
        </w:numPr>
        <w:ind w:left="426"/>
        <w:jc w:val="both"/>
        <w:rPr>
          <w:rFonts w:ascii="Tahoma" w:hAnsi="Tahoma" w:cs="Tahoma"/>
        </w:rPr>
      </w:pPr>
      <w:r w:rsidRPr="007C005C">
        <w:rPr>
          <w:rFonts w:ascii="Tahoma" w:hAnsi="Tahoma" w:cs="Tahoma"/>
        </w:rPr>
        <w:t>opravljati nadzor nad izvajanjem obveznosti s strani izvajalca.</w:t>
      </w:r>
    </w:p>
    <w:p w14:paraId="3F9AF832" w14:textId="77777777" w:rsidR="007C005C" w:rsidRPr="007C005C" w:rsidRDefault="007C005C" w:rsidP="007C005C">
      <w:pPr>
        <w:keepNext/>
        <w:keepLines/>
        <w:ind w:left="426"/>
        <w:jc w:val="both"/>
        <w:rPr>
          <w:rFonts w:ascii="Tahoma" w:hAnsi="Tahoma" w:cs="Tahoma"/>
        </w:rPr>
      </w:pPr>
    </w:p>
    <w:p w14:paraId="373061B1" w14:textId="77777777" w:rsidR="007C005C" w:rsidRPr="007C005C" w:rsidRDefault="007C005C" w:rsidP="007C005C">
      <w:pPr>
        <w:keepNext/>
        <w:keepLines/>
        <w:numPr>
          <w:ilvl w:val="0"/>
          <w:numId w:val="6"/>
        </w:numPr>
        <w:tabs>
          <w:tab w:val="clear" w:pos="1440"/>
          <w:tab w:val="left" w:pos="851"/>
          <w:tab w:val="left" w:pos="1702"/>
        </w:tabs>
        <w:ind w:hanging="1440"/>
        <w:jc w:val="both"/>
        <w:rPr>
          <w:rFonts w:ascii="Tahoma" w:hAnsi="Tahoma" w:cs="Tahoma"/>
          <w:b/>
        </w:rPr>
      </w:pPr>
      <w:r w:rsidRPr="007C005C">
        <w:rPr>
          <w:rFonts w:ascii="Tahoma" w:hAnsi="Tahoma" w:cs="Tahoma"/>
          <w:b/>
        </w:rPr>
        <w:t xml:space="preserve">FINANČNO ZAVAROVANJE </w:t>
      </w:r>
    </w:p>
    <w:p w14:paraId="5620A0BC" w14:textId="77777777" w:rsidR="007C005C" w:rsidRPr="007C005C" w:rsidRDefault="007C005C" w:rsidP="007C005C">
      <w:pPr>
        <w:keepNext/>
        <w:keepLines/>
        <w:tabs>
          <w:tab w:val="left" w:pos="567"/>
          <w:tab w:val="left" w:pos="1702"/>
        </w:tabs>
        <w:jc w:val="both"/>
        <w:rPr>
          <w:rFonts w:ascii="Tahoma" w:hAnsi="Tahoma" w:cs="Tahoma"/>
          <w:b/>
        </w:rPr>
      </w:pPr>
    </w:p>
    <w:p w14:paraId="3CC3398B" w14:textId="77777777" w:rsidR="007C005C" w:rsidRPr="007C005C" w:rsidRDefault="007C005C" w:rsidP="007C005C">
      <w:pPr>
        <w:keepNext/>
        <w:keepLines/>
        <w:numPr>
          <w:ilvl w:val="1"/>
          <w:numId w:val="4"/>
        </w:numPr>
        <w:tabs>
          <w:tab w:val="clear" w:pos="1440"/>
        </w:tabs>
        <w:ind w:left="426" w:hanging="426"/>
        <w:jc w:val="center"/>
        <w:rPr>
          <w:rFonts w:ascii="Tahoma" w:hAnsi="Tahoma" w:cs="Tahoma"/>
        </w:rPr>
      </w:pPr>
      <w:r w:rsidRPr="007C005C">
        <w:rPr>
          <w:rFonts w:ascii="Tahoma" w:hAnsi="Tahoma" w:cs="Tahoma"/>
        </w:rPr>
        <w:t>člen</w:t>
      </w:r>
    </w:p>
    <w:p w14:paraId="28835CE5" w14:textId="77777777" w:rsidR="007C005C" w:rsidRPr="007C005C" w:rsidRDefault="007C005C" w:rsidP="007C005C">
      <w:pPr>
        <w:keepNext/>
        <w:keepLines/>
        <w:ind w:left="426"/>
        <w:rPr>
          <w:rFonts w:ascii="Tahoma" w:hAnsi="Tahoma" w:cs="Tahoma"/>
          <w:b/>
        </w:rPr>
      </w:pPr>
    </w:p>
    <w:p w14:paraId="528F7709" w14:textId="77777777" w:rsidR="007C005C" w:rsidRPr="007C005C" w:rsidRDefault="007C005C" w:rsidP="007C005C">
      <w:pPr>
        <w:keepNext/>
        <w:keepLines/>
        <w:jc w:val="both"/>
        <w:rPr>
          <w:rFonts w:ascii="Tahoma" w:hAnsi="Tahoma" w:cs="Tahoma"/>
          <w:i/>
          <w:strike/>
        </w:rPr>
      </w:pPr>
      <w:r w:rsidRPr="007C005C">
        <w:rPr>
          <w:rFonts w:ascii="Tahoma" w:hAnsi="Tahoma" w:cs="Tahoma"/>
        </w:rPr>
        <w:t>Izvajalec se obvezuje, da bo ob sklenitvi okvirnega sporazuma oziroma najkasneje v roku petnajstih (15) dni od sklenitve okvirnega sporazuma, predložil naročniku izvirnik finančnega zavarovanja za zavarovanje dobre izvedbe obveznosti iz okvirnega sporazuma</w:t>
      </w:r>
      <w:r w:rsidRPr="007C005C" w:rsidDel="0070772B">
        <w:rPr>
          <w:rFonts w:ascii="Tahoma" w:hAnsi="Tahoma" w:cs="Tahoma"/>
        </w:rPr>
        <w:t xml:space="preserve"> </w:t>
      </w:r>
      <w:r w:rsidRPr="007C005C">
        <w:rPr>
          <w:rFonts w:ascii="Tahoma" w:hAnsi="Tahoma" w:cs="Tahoma"/>
        </w:rPr>
        <w:t>(v nadaljevanju: finančno zavarovanje) v višini  …………… EUR (z besedo: …………………………… evrov in …./100) z dobo veljavnosti še trideset (30) dni po izteku veljavnosti okvirnega sporazuma.</w:t>
      </w:r>
    </w:p>
    <w:p w14:paraId="64D676CC" w14:textId="77777777" w:rsidR="007C005C" w:rsidRPr="007C005C" w:rsidRDefault="007C005C" w:rsidP="007C005C">
      <w:pPr>
        <w:keepNext/>
        <w:keepLines/>
        <w:jc w:val="both"/>
        <w:rPr>
          <w:rFonts w:ascii="Tahoma" w:hAnsi="Tahoma" w:cs="Tahoma"/>
        </w:rPr>
      </w:pPr>
    </w:p>
    <w:p w14:paraId="7C47A82C" w14:textId="238122F7" w:rsidR="007C005C" w:rsidRPr="007C005C" w:rsidRDefault="007C005C" w:rsidP="007C005C">
      <w:pPr>
        <w:keepNext/>
        <w:keepLines/>
        <w:jc w:val="both"/>
        <w:rPr>
          <w:rFonts w:ascii="Tahoma" w:hAnsi="Tahoma" w:cs="Tahoma"/>
        </w:rPr>
      </w:pPr>
      <w:r w:rsidRPr="007C005C">
        <w:rPr>
          <w:rFonts w:ascii="Tahoma" w:hAnsi="Tahoma" w:cs="Tahoma"/>
        </w:rPr>
        <w:t>Finančno zavarovanje v višini in z veljavnostjo iz prvega odstavka tega člena okvirnega sporazuma je lahko izdano v obliki podpisane in žigosane bianko menice z izpolnjeno, podpisano in žigosano menično izjavo.</w:t>
      </w:r>
      <w:r w:rsidR="00CF7D0C">
        <w:rPr>
          <w:rFonts w:ascii="Tahoma" w:hAnsi="Tahoma" w:cs="Tahoma"/>
        </w:rPr>
        <w:t xml:space="preserve"> </w:t>
      </w:r>
      <w:r w:rsidRPr="007C005C">
        <w:rPr>
          <w:rFonts w:ascii="Tahoma" w:hAnsi="Tahoma" w:cs="Tahoma"/>
        </w:rPr>
        <w:t xml:space="preserve">V kolikor izvajalec ne bo izpolnjeval svojih obveznosti po okvirnem sporazumu, lahko naročnik unovči finančno zavarovanje in odstopi od okvirnega sporazuma, brez kakršnekoli obveznosti do izvajalca. Naročnik bo pred unovčenjem finančnega zavarovanja izvajalca pisno pozval k izpolnjevanju obveznosti po okvirnem sporazumu in mu določil rok za izpolnitev. V primeru, da izvajalec ne predloži finančnega zavarovanja v roku iz prvega odstavka tega člena, ni upravičen do plačila za morebitne že </w:t>
      </w:r>
      <w:r w:rsidR="0007499B" w:rsidRPr="007C005C">
        <w:rPr>
          <w:rFonts w:ascii="Tahoma" w:hAnsi="Tahoma" w:cs="Tahoma"/>
        </w:rPr>
        <w:t>prevzete</w:t>
      </w:r>
      <w:r w:rsidR="00C9728B">
        <w:rPr>
          <w:rFonts w:ascii="Tahoma" w:hAnsi="Tahoma" w:cs="Tahoma"/>
        </w:rPr>
        <w:t xml:space="preserve"> in dobavljene</w:t>
      </w:r>
      <w:r w:rsidR="0007499B" w:rsidRPr="007C005C">
        <w:rPr>
          <w:rFonts w:ascii="Tahoma" w:hAnsi="Tahoma" w:cs="Tahoma"/>
        </w:rPr>
        <w:t xml:space="preserve"> količine nasičenega aktivnega oglja.</w:t>
      </w:r>
    </w:p>
    <w:p w14:paraId="640B99AB" w14:textId="77777777" w:rsidR="007C005C" w:rsidRPr="007C005C" w:rsidRDefault="007C005C" w:rsidP="007C005C">
      <w:pPr>
        <w:keepNext/>
        <w:keepLines/>
        <w:jc w:val="both"/>
        <w:rPr>
          <w:rFonts w:ascii="Tahoma" w:hAnsi="Tahoma" w:cs="Tahoma"/>
        </w:rPr>
      </w:pPr>
    </w:p>
    <w:p w14:paraId="2C130E5D" w14:textId="77777777" w:rsidR="007C005C" w:rsidRPr="007C005C" w:rsidRDefault="007C005C" w:rsidP="007C005C">
      <w:pPr>
        <w:keepNext/>
        <w:keepLines/>
        <w:jc w:val="both"/>
        <w:rPr>
          <w:rFonts w:ascii="Tahoma" w:hAnsi="Tahoma" w:cs="Tahoma"/>
        </w:rPr>
      </w:pPr>
      <w:r w:rsidRPr="007C005C">
        <w:rPr>
          <w:rFonts w:ascii="Tahoma" w:hAnsi="Tahoma" w:cs="Tahoma"/>
        </w:rPr>
        <w:t xml:space="preserve">V kolikor izvajalec v roku petnajstih (15) dni od sklenitve okvirnega sporazuma ne bo predložil finančnega zavarovanja v višini </w:t>
      </w:r>
      <w:r w:rsidRPr="007C005C">
        <w:rPr>
          <w:rFonts w:ascii="Tahoma" w:hAnsi="Tahoma" w:cs="Tahoma"/>
          <w:color w:val="000000"/>
        </w:rPr>
        <w:t xml:space="preserve">in z veljavnostjo </w:t>
      </w:r>
      <w:r w:rsidRPr="007C005C">
        <w:rPr>
          <w:rFonts w:ascii="Tahoma" w:hAnsi="Tahoma" w:cs="Tahoma"/>
        </w:rPr>
        <w:t>iz prvega odstavka tega člena, se šteje, da odstopa od sklenitve okvirnega sporazuma in velja, da okvirni sporazum ni bil nikoli sklenjen. V tem primeru bo naročnik unovčil finančno zavarovanje resnosti ponudbe, brez kakršnekoli obveznosti do izvajalca.</w:t>
      </w:r>
    </w:p>
    <w:p w14:paraId="721AC612" w14:textId="77777777" w:rsidR="007C005C" w:rsidRPr="007C005C" w:rsidRDefault="007C005C" w:rsidP="007C005C">
      <w:pPr>
        <w:keepNext/>
        <w:keepLines/>
        <w:jc w:val="both"/>
        <w:rPr>
          <w:rFonts w:ascii="Tahoma" w:hAnsi="Tahoma" w:cs="Tahoma"/>
        </w:rPr>
      </w:pPr>
    </w:p>
    <w:p w14:paraId="082D9AE7" w14:textId="77777777" w:rsidR="007C005C" w:rsidRPr="007C005C" w:rsidRDefault="007C005C" w:rsidP="007C005C">
      <w:pPr>
        <w:keepNext/>
        <w:keepLines/>
        <w:jc w:val="both"/>
        <w:rPr>
          <w:rFonts w:ascii="Tahoma" w:hAnsi="Tahoma" w:cs="Tahoma"/>
          <w:szCs w:val="22"/>
        </w:rPr>
      </w:pPr>
      <w:r w:rsidRPr="007C005C">
        <w:rPr>
          <w:rFonts w:ascii="Tahoma" w:hAnsi="Tahoma" w:cs="Tahoma"/>
          <w:szCs w:val="22"/>
        </w:rPr>
        <w:t xml:space="preserve">Unovčitev finančnega zavarovanja ne odvezuje izvajalca od njegove obveznosti, povrniti naročniku škodo v višini zneska razlike med višino dejanske škode, ki jo je naročnik zaradi neizpolnjevanja obveznosti </w:t>
      </w:r>
      <w:r w:rsidRPr="007C005C">
        <w:rPr>
          <w:rFonts w:ascii="Tahoma" w:hAnsi="Tahoma" w:cs="Tahoma"/>
        </w:rPr>
        <w:t>iz okvirnega sporazuma</w:t>
      </w:r>
      <w:r w:rsidRPr="007C005C">
        <w:rPr>
          <w:rFonts w:ascii="Tahoma" w:hAnsi="Tahoma" w:cs="Tahoma"/>
          <w:szCs w:val="22"/>
        </w:rPr>
        <w:t xml:space="preserve"> izvajalca utrpel in zneskom iz unovčenega finančnega zavarovanja.</w:t>
      </w:r>
    </w:p>
    <w:p w14:paraId="589C34DB" w14:textId="77777777" w:rsidR="007C005C" w:rsidRPr="007C005C" w:rsidRDefault="007C005C" w:rsidP="007C005C">
      <w:pPr>
        <w:keepNext/>
        <w:keepLines/>
        <w:autoSpaceDE w:val="0"/>
        <w:autoSpaceDN w:val="0"/>
        <w:adjustRightInd w:val="0"/>
        <w:jc w:val="both"/>
        <w:rPr>
          <w:rFonts w:ascii="Tahoma" w:hAnsi="Tahoma" w:cs="Tahoma"/>
        </w:rPr>
      </w:pPr>
    </w:p>
    <w:p w14:paraId="7BA4A473" w14:textId="77777777" w:rsidR="007C005C" w:rsidRPr="007C005C" w:rsidRDefault="007C005C" w:rsidP="007C005C">
      <w:pPr>
        <w:keepNext/>
        <w:keepLines/>
        <w:numPr>
          <w:ilvl w:val="0"/>
          <w:numId w:val="6"/>
        </w:numPr>
        <w:tabs>
          <w:tab w:val="clear" w:pos="1440"/>
          <w:tab w:val="left" w:pos="851"/>
          <w:tab w:val="left" w:pos="1702"/>
        </w:tabs>
        <w:ind w:hanging="1440"/>
        <w:jc w:val="both"/>
        <w:rPr>
          <w:rFonts w:ascii="Tahoma" w:hAnsi="Tahoma" w:cs="Tahoma"/>
          <w:b/>
        </w:rPr>
      </w:pPr>
      <w:r w:rsidRPr="007C005C">
        <w:rPr>
          <w:rFonts w:ascii="Tahoma" w:hAnsi="Tahoma" w:cs="Tahoma"/>
          <w:b/>
        </w:rPr>
        <w:t>KAZEN PO OKVIRNEM SPORAZUMU</w:t>
      </w:r>
    </w:p>
    <w:p w14:paraId="7645C962" w14:textId="77777777" w:rsidR="007C005C" w:rsidRPr="007C005C" w:rsidRDefault="007C005C" w:rsidP="007C005C">
      <w:pPr>
        <w:keepNext/>
        <w:keepLines/>
        <w:tabs>
          <w:tab w:val="left" w:pos="567"/>
          <w:tab w:val="left" w:pos="1702"/>
        </w:tabs>
        <w:jc w:val="both"/>
        <w:rPr>
          <w:rFonts w:ascii="Tahoma" w:hAnsi="Tahoma" w:cs="Tahoma"/>
          <w:b/>
        </w:rPr>
      </w:pPr>
    </w:p>
    <w:p w14:paraId="6E4BAD4F" w14:textId="77777777" w:rsidR="007C005C" w:rsidRPr="007C005C" w:rsidRDefault="007C005C" w:rsidP="007C005C">
      <w:pPr>
        <w:keepNext/>
        <w:keepLines/>
        <w:numPr>
          <w:ilvl w:val="1"/>
          <w:numId w:val="4"/>
        </w:numPr>
        <w:tabs>
          <w:tab w:val="clear" w:pos="1440"/>
        </w:tabs>
        <w:ind w:left="426" w:hanging="426"/>
        <w:jc w:val="center"/>
        <w:rPr>
          <w:rFonts w:ascii="Tahoma" w:hAnsi="Tahoma" w:cs="Tahoma"/>
        </w:rPr>
      </w:pPr>
      <w:r w:rsidRPr="007C005C">
        <w:rPr>
          <w:rFonts w:ascii="Tahoma" w:hAnsi="Tahoma" w:cs="Tahoma"/>
        </w:rPr>
        <w:t>člen</w:t>
      </w:r>
    </w:p>
    <w:p w14:paraId="6844A183" w14:textId="77777777" w:rsidR="007C005C" w:rsidRPr="007C005C" w:rsidRDefault="007C005C" w:rsidP="007C005C">
      <w:pPr>
        <w:keepNext/>
        <w:keepLines/>
        <w:tabs>
          <w:tab w:val="left" w:pos="567"/>
          <w:tab w:val="left" w:pos="1702"/>
        </w:tabs>
        <w:jc w:val="both"/>
        <w:rPr>
          <w:rFonts w:ascii="Tahoma" w:hAnsi="Tahoma" w:cs="Tahoma"/>
          <w:b/>
        </w:rPr>
      </w:pPr>
    </w:p>
    <w:p w14:paraId="2BF51B7F" w14:textId="77777777" w:rsidR="007C005C" w:rsidRPr="007C005C" w:rsidRDefault="007C005C" w:rsidP="007C005C">
      <w:pPr>
        <w:keepNext/>
        <w:keepLines/>
        <w:tabs>
          <w:tab w:val="left" w:pos="567"/>
          <w:tab w:val="left" w:pos="1418"/>
          <w:tab w:val="left" w:pos="1702"/>
        </w:tabs>
        <w:jc w:val="both"/>
        <w:rPr>
          <w:rFonts w:ascii="Tahoma" w:hAnsi="Tahoma" w:cs="Tahoma"/>
        </w:rPr>
      </w:pPr>
      <w:r w:rsidRPr="007C005C">
        <w:rPr>
          <w:rFonts w:ascii="Tahoma" w:hAnsi="Tahoma" w:cs="Tahoma"/>
        </w:rPr>
        <w:t xml:space="preserve">V primeru, da pride izvajalec v zamudo z izvedbo </w:t>
      </w:r>
      <w:r w:rsidRPr="007C005C">
        <w:rPr>
          <w:rFonts w:ascii="Tahoma" w:hAnsi="Tahoma" w:cs="Tahoma"/>
          <w:i/>
        </w:rPr>
        <w:t>dobav/storitev</w:t>
      </w:r>
      <w:r w:rsidRPr="007C005C">
        <w:rPr>
          <w:rFonts w:ascii="Tahoma" w:hAnsi="Tahoma" w:cs="Tahoma"/>
        </w:rPr>
        <w:t xml:space="preserve">, kot je to določeno v tem okvirnem sporazumu in zamuda ni posledica višje sile, kot je zapisano v 14. členu tega okvirnega sporazuma, je izvajalec naročniku dolžan plačati kazen po okvirnem sporazumu, </w:t>
      </w:r>
    </w:p>
    <w:p w14:paraId="752CA91B" w14:textId="77777777" w:rsidR="007C005C" w:rsidRPr="007C005C" w:rsidRDefault="007C005C" w:rsidP="007C005C">
      <w:pPr>
        <w:keepNext/>
        <w:keepLines/>
        <w:numPr>
          <w:ilvl w:val="0"/>
          <w:numId w:val="10"/>
        </w:numPr>
        <w:tabs>
          <w:tab w:val="left" w:pos="567"/>
          <w:tab w:val="left" w:pos="1418"/>
          <w:tab w:val="left" w:pos="1702"/>
        </w:tabs>
        <w:ind w:left="567" w:hanging="207"/>
        <w:jc w:val="both"/>
        <w:rPr>
          <w:rFonts w:ascii="Tahoma" w:hAnsi="Tahoma" w:cs="Tahoma"/>
        </w:rPr>
      </w:pPr>
      <w:r w:rsidRPr="007C005C">
        <w:rPr>
          <w:rFonts w:ascii="Tahoma" w:hAnsi="Tahoma" w:cs="Tahoma"/>
        </w:rPr>
        <w:t xml:space="preserve">v višini 2.000,00 EUR za vsak koledarski dan zamude pri dobavi novega aktivnega oglja in polnjenju </w:t>
      </w:r>
      <w:proofErr w:type="spellStart"/>
      <w:r w:rsidRPr="007C005C">
        <w:rPr>
          <w:rFonts w:ascii="Tahoma" w:hAnsi="Tahoma" w:cs="Tahoma"/>
        </w:rPr>
        <w:t>adsorberja</w:t>
      </w:r>
      <w:proofErr w:type="spellEnd"/>
      <w:r w:rsidRPr="007C005C">
        <w:rPr>
          <w:rFonts w:ascii="Tahoma" w:hAnsi="Tahoma" w:cs="Tahoma"/>
        </w:rPr>
        <w:t>/</w:t>
      </w:r>
      <w:proofErr w:type="spellStart"/>
      <w:r w:rsidRPr="007C005C">
        <w:rPr>
          <w:rFonts w:ascii="Tahoma" w:hAnsi="Tahoma" w:cs="Tahoma"/>
        </w:rPr>
        <w:t>ev</w:t>
      </w:r>
      <w:proofErr w:type="spellEnd"/>
      <w:r w:rsidRPr="007C005C">
        <w:rPr>
          <w:rFonts w:ascii="Tahoma" w:hAnsi="Tahoma" w:cs="Tahoma"/>
        </w:rPr>
        <w:t xml:space="preserve"> (</w:t>
      </w:r>
      <w:r w:rsidRPr="007C005C">
        <w:rPr>
          <w:rFonts w:ascii="Tahoma" w:hAnsi="Tahoma" w:cs="Tahoma"/>
          <w:b/>
        </w:rPr>
        <w:t>Sklop 1</w:t>
      </w:r>
      <w:r w:rsidRPr="007C005C">
        <w:rPr>
          <w:rFonts w:ascii="Tahoma" w:hAnsi="Tahoma" w:cs="Tahoma"/>
        </w:rPr>
        <w:t>)</w:t>
      </w:r>
      <w:r w:rsidRPr="007C005C">
        <w:rPr>
          <w:rFonts w:ascii="Tahoma" w:hAnsi="Tahoma" w:cs="Tahoma"/>
          <w:i/>
        </w:rPr>
        <w:t xml:space="preserve"> </w:t>
      </w:r>
    </w:p>
    <w:p w14:paraId="4D606612" w14:textId="77777777" w:rsidR="007C005C" w:rsidRPr="007C005C" w:rsidRDefault="007C005C" w:rsidP="007C005C">
      <w:pPr>
        <w:keepNext/>
        <w:keepLines/>
        <w:numPr>
          <w:ilvl w:val="0"/>
          <w:numId w:val="10"/>
        </w:numPr>
        <w:tabs>
          <w:tab w:val="left" w:pos="567"/>
          <w:tab w:val="left" w:pos="1418"/>
          <w:tab w:val="left" w:pos="1702"/>
        </w:tabs>
        <w:jc w:val="both"/>
        <w:rPr>
          <w:rFonts w:ascii="Tahoma" w:hAnsi="Tahoma" w:cs="Tahoma"/>
        </w:rPr>
      </w:pPr>
      <w:r w:rsidRPr="007C005C">
        <w:rPr>
          <w:rFonts w:ascii="Tahoma" w:hAnsi="Tahoma" w:cs="Tahoma"/>
        </w:rPr>
        <w:t>v višini 500,00 EUR za vsak koledarski dan zamude pri</w:t>
      </w:r>
      <w:r w:rsidRPr="007C005C">
        <w:rPr>
          <w:rFonts w:ascii="Tahoma" w:hAnsi="Tahoma" w:cs="Tahoma"/>
          <w:i/>
        </w:rPr>
        <w:t xml:space="preserve"> </w:t>
      </w:r>
      <w:r w:rsidRPr="007C005C">
        <w:rPr>
          <w:rFonts w:ascii="Tahoma" w:hAnsi="Tahoma" w:cs="Tahoma"/>
        </w:rPr>
        <w:t>odvozu nasičenega aktivnega oglja v obdelavo (</w:t>
      </w:r>
      <w:r w:rsidRPr="007C005C">
        <w:rPr>
          <w:rFonts w:ascii="Tahoma" w:hAnsi="Tahoma" w:cs="Tahoma"/>
          <w:b/>
        </w:rPr>
        <w:t>Sklop 2</w:t>
      </w:r>
      <w:r w:rsidRPr="007C005C">
        <w:rPr>
          <w:rFonts w:ascii="Tahoma" w:hAnsi="Tahoma" w:cs="Tahoma"/>
        </w:rPr>
        <w:t xml:space="preserve">). </w:t>
      </w:r>
    </w:p>
    <w:p w14:paraId="0638A4B9" w14:textId="77777777" w:rsidR="007C005C" w:rsidRPr="007C005C" w:rsidRDefault="007C005C" w:rsidP="007C005C">
      <w:pPr>
        <w:keepNext/>
        <w:keepLines/>
        <w:tabs>
          <w:tab w:val="left" w:pos="567"/>
          <w:tab w:val="left" w:pos="1418"/>
          <w:tab w:val="left" w:pos="1702"/>
        </w:tabs>
        <w:jc w:val="both"/>
        <w:rPr>
          <w:rFonts w:ascii="Tahoma" w:hAnsi="Tahoma" w:cs="Tahoma"/>
        </w:rPr>
      </w:pPr>
    </w:p>
    <w:p w14:paraId="4613FB10" w14:textId="241BA93D" w:rsidR="007C005C" w:rsidRPr="007C005C" w:rsidRDefault="007C005C" w:rsidP="007C005C">
      <w:pPr>
        <w:keepNext/>
        <w:keepLines/>
        <w:tabs>
          <w:tab w:val="left" w:pos="567"/>
          <w:tab w:val="left" w:pos="1418"/>
          <w:tab w:val="left" w:pos="1702"/>
        </w:tabs>
        <w:jc w:val="both"/>
        <w:rPr>
          <w:rFonts w:ascii="Tahoma" w:hAnsi="Tahoma" w:cs="Tahoma"/>
        </w:rPr>
      </w:pPr>
      <w:r w:rsidRPr="007C005C">
        <w:rPr>
          <w:rFonts w:ascii="Tahoma" w:hAnsi="Tahoma" w:cs="Tahoma"/>
        </w:rPr>
        <w:t xml:space="preserve">V kolikor kazen po okvirnem sporazumu preseže </w:t>
      </w:r>
      <w:r w:rsidR="00A46BDC">
        <w:rPr>
          <w:rFonts w:ascii="Tahoma" w:hAnsi="Tahoma" w:cs="Tahoma"/>
        </w:rPr>
        <w:t>deset odstotkov (10 %)</w:t>
      </w:r>
      <w:r w:rsidRPr="007C005C">
        <w:rPr>
          <w:rFonts w:ascii="Tahoma" w:hAnsi="Tahoma" w:cs="Tahoma"/>
        </w:rPr>
        <w:t xml:space="preserve"> ocenjene vrednosti okvirnega sporazuma brez DDV</w:t>
      </w:r>
      <w:r w:rsidR="0007499B">
        <w:rPr>
          <w:rFonts w:ascii="Tahoma" w:hAnsi="Tahoma" w:cs="Tahoma"/>
        </w:rPr>
        <w:t xml:space="preserve"> iz prvega odstavka 3. člena okvirnega sporazuma</w:t>
      </w:r>
      <w:r w:rsidRPr="007C005C">
        <w:rPr>
          <w:rFonts w:ascii="Tahoma" w:hAnsi="Tahoma" w:cs="Tahoma"/>
        </w:rPr>
        <w:t xml:space="preserve">, lahko naročnik unovči finančno zavarovanje in od tega okvirnega sporazuma odstopi brez kakršnekoli obveznosti do izvajalca. </w:t>
      </w:r>
    </w:p>
    <w:p w14:paraId="079374F3" w14:textId="77777777" w:rsidR="007C005C" w:rsidRPr="007C005C" w:rsidRDefault="007C005C" w:rsidP="007C005C">
      <w:pPr>
        <w:keepNext/>
        <w:keepLines/>
        <w:tabs>
          <w:tab w:val="left" w:pos="567"/>
          <w:tab w:val="left" w:pos="1418"/>
          <w:tab w:val="left" w:pos="1702"/>
        </w:tabs>
        <w:jc w:val="both"/>
        <w:rPr>
          <w:rFonts w:ascii="Tahoma" w:hAnsi="Tahoma" w:cs="Tahoma"/>
        </w:rPr>
      </w:pPr>
    </w:p>
    <w:p w14:paraId="3EFA437A" w14:textId="77777777" w:rsidR="007C005C" w:rsidRPr="007C005C" w:rsidRDefault="007C005C" w:rsidP="007C005C">
      <w:pPr>
        <w:keepNext/>
        <w:keepLines/>
        <w:numPr>
          <w:ilvl w:val="1"/>
          <w:numId w:val="4"/>
        </w:numPr>
        <w:tabs>
          <w:tab w:val="clear" w:pos="1440"/>
        </w:tabs>
        <w:ind w:left="426" w:hanging="426"/>
        <w:jc w:val="center"/>
        <w:rPr>
          <w:rFonts w:ascii="Tahoma" w:hAnsi="Tahoma" w:cs="Tahoma"/>
        </w:rPr>
      </w:pPr>
      <w:r w:rsidRPr="007C005C">
        <w:rPr>
          <w:rFonts w:ascii="Tahoma" w:hAnsi="Tahoma" w:cs="Tahoma"/>
        </w:rPr>
        <w:t>člen</w:t>
      </w:r>
    </w:p>
    <w:p w14:paraId="21FB77D0" w14:textId="77777777" w:rsidR="007C005C" w:rsidRPr="007C005C" w:rsidRDefault="007C005C" w:rsidP="007C005C">
      <w:pPr>
        <w:keepNext/>
        <w:keepLines/>
        <w:tabs>
          <w:tab w:val="left" w:pos="567"/>
          <w:tab w:val="left" w:pos="1418"/>
          <w:tab w:val="left" w:pos="1702"/>
        </w:tabs>
        <w:jc w:val="both"/>
        <w:rPr>
          <w:rFonts w:ascii="Tahoma" w:hAnsi="Tahoma" w:cs="Tahoma"/>
        </w:rPr>
      </w:pPr>
    </w:p>
    <w:p w14:paraId="47302DE5" w14:textId="77777777" w:rsidR="007C005C" w:rsidRPr="007C005C" w:rsidRDefault="007C005C" w:rsidP="007C005C">
      <w:pPr>
        <w:keepNext/>
        <w:keepLines/>
        <w:ind w:left="284" w:hanging="284"/>
        <w:jc w:val="both"/>
        <w:rPr>
          <w:rFonts w:ascii="Tahoma" w:hAnsi="Tahoma" w:cs="Tahoma"/>
        </w:rPr>
      </w:pPr>
      <w:r w:rsidRPr="007C005C">
        <w:rPr>
          <w:rFonts w:ascii="Tahoma" w:hAnsi="Tahoma" w:cs="Tahoma"/>
        </w:rPr>
        <w:t>V primeru, da izvajalec zamudi:</w:t>
      </w:r>
    </w:p>
    <w:p w14:paraId="1E5D8109" w14:textId="77777777" w:rsidR="007C005C" w:rsidRPr="007C005C" w:rsidRDefault="007C005C" w:rsidP="007C005C">
      <w:pPr>
        <w:keepNext/>
        <w:keepLines/>
        <w:numPr>
          <w:ilvl w:val="0"/>
          <w:numId w:val="41"/>
        </w:numPr>
        <w:suppressAutoHyphens/>
        <w:jc w:val="both"/>
        <w:rPr>
          <w:rFonts w:ascii="Tahoma" w:hAnsi="Tahoma" w:cs="Tahoma"/>
        </w:rPr>
      </w:pPr>
      <w:r w:rsidRPr="007C005C">
        <w:rPr>
          <w:rFonts w:ascii="Tahoma" w:hAnsi="Tahoma" w:cs="Tahoma"/>
        </w:rPr>
        <w:t>z dobavo in polnjenjem novega aktivnega oglja, ki se uporablja pri procesu čiščenja izcednih vod (</w:t>
      </w:r>
      <w:r w:rsidRPr="007C005C">
        <w:rPr>
          <w:rFonts w:ascii="Tahoma" w:hAnsi="Tahoma" w:cs="Tahoma"/>
          <w:b/>
        </w:rPr>
        <w:t>Sklop 1</w:t>
      </w:r>
      <w:r w:rsidRPr="007C005C">
        <w:rPr>
          <w:rFonts w:ascii="Tahoma" w:hAnsi="Tahoma" w:cs="Tahoma"/>
        </w:rPr>
        <w:t xml:space="preserve">) ali </w:t>
      </w:r>
    </w:p>
    <w:p w14:paraId="042BFDC1" w14:textId="77777777" w:rsidR="007C005C" w:rsidRPr="007C005C" w:rsidRDefault="007C005C" w:rsidP="007C005C">
      <w:pPr>
        <w:keepNext/>
        <w:keepLines/>
        <w:numPr>
          <w:ilvl w:val="0"/>
          <w:numId w:val="41"/>
        </w:numPr>
        <w:suppressAutoHyphens/>
        <w:jc w:val="both"/>
        <w:rPr>
          <w:rFonts w:ascii="Tahoma" w:hAnsi="Tahoma" w:cs="Tahoma"/>
        </w:rPr>
      </w:pPr>
      <w:r w:rsidRPr="007C005C">
        <w:rPr>
          <w:rFonts w:ascii="Tahoma" w:hAnsi="Tahoma" w:cs="Tahoma"/>
        </w:rPr>
        <w:lastRenderedPageBreak/>
        <w:t xml:space="preserve">z dobavo novega aktivnega oglja, ki se uporablja pri procesu </w:t>
      </w:r>
      <w:r w:rsidRPr="007C005C">
        <w:rPr>
          <w:rFonts w:ascii="Tahoma" w:hAnsi="Tahoma" w:cs="Tahoma"/>
          <w:bCs/>
        </w:rPr>
        <w:t xml:space="preserve">čiščenja deponijskega plina ali procesu čiščenja bioplina </w:t>
      </w:r>
      <w:r w:rsidRPr="007C005C">
        <w:rPr>
          <w:rFonts w:ascii="Tahoma" w:hAnsi="Tahoma" w:cs="Tahoma"/>
        </w:rPr>
        <w:t>(</w:t>
      </w:r>
      <w:r w:rsidRPr="007C005C">
        <w:rPr>
          <w:rFonts w:ascii="Tahoma" w:hAnsi="Tahoma" w:cs="Tahoma"/>
          <w:b/>
        </w:rPr>
        <w:t>Sklop 1</w:t>
      </w:r>
      <w:r w:rsidRPr="007C005C">
        <w:rPr>
          <w:rFonts w:ascii="Tahoma" w:hAnsi="Tahoma" w:cs="Tahoma"/>
        </w:rPr>
        <w:t xml:space="preserve">) ali </w:t>
      </w:r>
    </w:p>
    <w:p w14:paraId="26B29388" w14:textId="77777777" w:rsidR="007C005C" w:rsidRPr="007C005C" w:rsidRDefault="007C005C" w:rsidP="007C005C">
      <w:pPr>
        <w:keepNext/>
        <w:keepLines/>
        <w:numPr>
          <w:ilvl w:val="0"/>
          <w:numId w:val="41"/>
        </w:numPr>
        <w:suppressAutoHyphens/>
        <w:jc w:val="both"/>
        <w:rPr>
          <w:rFonts w:ascii="Tahoma" w:hAnsi="Tahoma" w:cs="Tahoma"/>
        </w:rPr>
      </w:pPr>
      <w:r w:rsidRPr="007C005C">
        <w:rPr>
          <w:rFonts w:ascii="Tahoma" w:hAnsi="Tahoma" w:cs="Tahoma"/>
        </w:rPr>
        <w:t xml:space="preserve">s </w:t>
      </w:r>
      <w:r w:rsidRPr="007C005C">
        <w:rPr>
          <w:rFonts w:ascii="Tahoma" w:hAnsi="Tahoma" w:cs="Tahoma"/>
          <w:lang w:val="x-none"/>
        </w:rPr>
        <w:t>praznjenj</w:t>
      </w:r>
      <w:r w:rsidRPr="007C005C">
        <w:rPr>
          <w:rFonts w:ascii="Tahoma" w:hAnsi="Tahoma" w:cs="Tahoma"/>
        </w:rPr>
        <w:t>em</w:t>
      </w:r>
      <w:r w:rsidRPr="007C005C">
        <w:rPr>
          <w:rFonts w:ascii="Tahoma" w:hAnsi="Tahoma" w:cs="Tahoma"/>
          <w:lang w:val="x-none"/>
        </w:rPr>
        <w:t xml:space="preserve"> </w:t>
      </w:r>
      <w:proofErr w:type="spellStart"/>
      <w:r w:rsidRPr="007C005C">
        <w:rPr>
          <w:rFonts w:ascii="Tahoma" w:hAnsi="Tahoma" w:cs="Tahoma"/>
          <w:lang w:val="x-none"/>
        </w:rPr>
        <w:t>adsorberja</w:t>
      </w:r>
      <w:proofErr w:type="spellEnd"/>
      <w:r w:rsidRPr="007C005C">
        <w:rPr>
          <w:rFonts w:ascii="Tahoma" w:hAnsi="Tahoma" w:cs="Tahoma"/>
          <w:lang w:val="x-none"/>
        </w:rPr>
        <w:t>/</w:t>
      </w:r>
      <w:proofErr w:type="spellStart"/>
      <w:r w:rsidRPr="007C005C">
        <w:rPr>
          <w:rFonts w:ascii="Tahoma" w:hAnsi="Tahoma" w:cs="Tahoma"/>
          <w:lang w:val="x-none"/>
        </w:rPr>
        <w:t>ev</w:t>
      </w:r>
      <w:proofErr w:type="spellEnd"/>
      <w:r w:rsidRPr="007C005C">
        <w:rPr>
          <w:rFonts w:ascii="Tahoma" w:hAnsi="Tahoma" w:cs="Tahoma"/>
          <w:lang w:val="x-none"/>
        </w:rPr>
        <w:t xml:space="preserve"> z nasičenim aktivnim ogljem</w:t>
      </w:r>
      <w:r w:rsidRPr="007C005C">
        <w:rPr>
          <w:rFonts w:ascii="Tahoma" w:hAnsi="Tahoma" w:cs="Tahoma"/>
        </w:rPr>
        <w:t xml:space="preserve"> in odvozom </w:t>
      </w:r>
      <w:r w:rsidRPr="007C005C">
        <w:rPr>
          <w:rFonts w:ascii="Tahoma" w:hAnsi="Tahoma" w:cs="Tahoma"/>
          <w:lang w:val="x-none"/>
        </w:rPr>
        <w:t xml:space="preserve">nasičenega aktivnega oglja v </w:t>
      </w:r>
      <w:r w:rsidRPr="007C005C">
        <w:rPr>
          <w:rFonts w:ascii="Tahoma" w:hAnsi="Tahoma" w:cs="Tahoma"/>
        </w:rPr>
        <w:t>obdelavo, ki se uporablja pri procesu čiščenja izcednih vod (</w:t>
      </w:r>
      <w:r w:rsidRPr="007C005C">
        <w:rPr>
          <w:rFonts w:ascii="Tahoma" w:hAnsi="Tahoma" w:cs="Tahoma"/>
          <w:b/>
        </w:rPr>
        <w:t>Sklop 2</w:t>
      </w:r>
      <w:r w:rsidRPr="007C005C">
        <w:rPr>
          <w:rFonts w:ascii="Tahoma" w:hAnsi="Tahoma" w:cs="Tahoma"/>
        </w:rPr>
        <w:t>) ali</w:t>
      </w:r>
    </w:p>
    <w:p w14:paraId="2BD287A6" w14:textId="77777777" w:rsidR="007C005C" w:rsidRDefault="007C005C" w:rsidP="007C005C">
      <w:pPr>
        <w:keepNext/>
        <w:keepLines/>
        <w:numPr>
          <w:ilvl w:val="0"/>
          <w:numId w:val="41"/>
        </w:numPr>
        <w:suppressAutoHyphens/>
        <w:jc w:val="both"/>
        <w:rPr>
          <w:rFonts w:ascii="Tahoma" w:hAnsi="Tahoma" w:cs="Tahoma"/>
        </w:rPr>
      </w:pPr>
      <w:r w:rsidRPr="007C005C">
        <w:rPr>
          <w:rFonts w:ascii="Tahoma" w:hAnsi="Tahoma" w:cs="Tahoma"/>
        </w:rPr>
        <w:t xml:space="preserve">z </w:t>
      </w:r>
      <w:r w:rsidRPr="007C005C">
        <w:rPr>
          <w:rFonts w:ascii="Tahoma" w:hAnsi="Tahoma" w:cs="Tahoma"/>
          <w:lang w:val="x-none"/>
        </w:rPr>
        <w:t>odvoz</w:t>
      </w:r>
      <w:r w:rsidRPr="007C005C">
        <w:rPr>
          <w:rFonts w:ascii="Tahoma" w:hAnsi="Tahoma" w:cs="Tahoma"/>
        </w:rPr>
        <w:t>om</w:t>
      </w:r>
      <w:r w:rsidRPr="007C005C">
        <w:rPr>
          <w:rFonts w:ascii="Tahoma" w:hAnsi="Tahoma" w:cs="Tahoma"/>
          <w:lang w:val="x-none"/>
        </w:rPr>
        <w:t xml:space="preserve"> nasičenega aktivnega oglja v </w:t>
      </w:r>
      <w:r w:rsidRPr="007C005C">
        <w:rPr>
          <w:rFonts w:ascii="Tahoma" w:hAnsi="Tahoma" w:cs="Tahoma"/>
        </w:rPr>
        <w:t xml:space="preserve">obdelavo, ki se uporablja pri procesu </w:t>
      </w:r>
      <w:r w:rsidRPr="007C005C">
        <w:rPr>
          <w:rFonts w:ascii="Tahoma" w:hAnsi="Tahoma" w:cs="Tahoma"/>
          <w:bCs/>
        </w:rPr>
        <w:t>čiščenja deponijskega plina ali procesu čiščenja bioplina</w:t>
      </w:r>
      <w:r w:rsidRPr="007C005C">
        <w:rPr>
          <w:rFonts w:ascii="Tahoma" w:hAnsi="Tahoma" w:cs="Tahoma"/>
        </w:rPr>
        <w:t xml:space="preserve"> (</w:t>
      </w:r>
      <w:r w:rsidRPr="007C005C">
        <w:rPr>
          <w:rFonts w:ascii="Tahoma" w:hAnsi="Tahoma" w:cs="Tahoma"/>
          <w:b/>
        </w:rPr>
        <w:t>Sklop 2</w:t>
      </w:r>
      <w:r w:rsidRPr="007C005C">
        <w:rPr>
          <w:rFonts w:ascii="Tahoma" w:hAnsi="Tahoma" w:cs="Tahoma"/>
        </w:rPr>
        <w:t>)</w:t>
      </w:r>
      <w:r w:rsidR="005A66FC">
        <w:rPr>
          <w:rFonts w:ascii="Tahoma" w:hAnsi="Tahoma" w:cs="Tahoma"/>
        </w:rPr>
        <w:t xml:space="preserve"> ali </w:t>
      </w:r>
    </w:p>
    <w:p w14:paraId="46AAAA78" w14:textId="4FDD21DF" w:rsidR="005A66FC" w:rsidRPr="005A66FC" w:rsidRDefault="005A66FC" w:rsidP="005A66FC">
      <w:pPr>
        <w:keepNext/>
        <w:keepLines/>
        <w:numPr>
          <w:ilvl w:val="0"/>
          <w:numId w:val="41"/>
        </w:numPr>
        <w:suppressAutoHyphens/>
        <w:jc w:val="both"/>
        <w:rPr>
          <w:rFonts w:ascii="Tahoma" w:hAnsi="Tahoma" w:cs="Tahoma"/>
        </w:rPr>
      </w:pPr>
      <w:r w:rsidRPr="007C005C">
        <w:rPr>
          <w:rFonts w:ascii="Tahoma" w:hAnsi="Tahoma" w:cs="Tahoma"/>
        </w:rPr>
        <w:t xml:space="preserve">z </w:t>
      </w:r>
      <w:r w:rsidRPr="007C005C">
        <w:rPr>
          <w:rFonts w:ascii="Tahoma" w:hAnsi="Tahoma" w:cs="Tahoma"/>
          <w:lang w:val="x-none"/>
        </w:rPr>
        <w:t>odvoz</w:t>
      </w:r>
      <w:r w:rsidRPr="007C005C">
        <w:rPr>
          <w:rFonts w:ascii="Tahoma" w:hAnsi="Tahoma" w:cs="Tahoma"/>
        </w:rPr>
        <w:t>om</w:t>
      </w:r>
      <w:r w:rsidRPr="007C005C">
        <w:rPr>
          <w:rFonts w:ascii="Tahoma" w:hAnsi="Tahoma" w:cs="Tahoma"/>
          <w:lang w:val="x-none"/>
        </w:rPr>
        <w:t xml:space="preserve"> nasičenega aktivnega oglja v </w:t>
      </w:r>
      <w:r w:rsidRPr="007C005C">
        <w:rPr>
          <w:rFonts w:ascii="Tahoma" w:hAnsi="Tahoma" w:cs="Tahoma"/>
        </w:rPr>
        <w:t xml:space="preserve">obdelavo, ki se uporablja pri procesu </w:t>
      </w:r>
      <w:r>
        <w:rPr>
          <w:rFonts w:ascii="Tahoma" w:hAnsi="Tahoma" w:cs="Tahoma"/>
        </w:rPr>
        <w:t xml:space="preserve">priprave pitne vode </w:t>
      </w:r>
      <w:r w:rsidRPr="007C005C">
        <w:rPr>
          <w:rFonts w:ascii="Tahoma" w:hAnsi="Tahoma" w:cs="Tahoma"/>
        </w:rPr>
        <w:t>(</w:t>
      </w:r>
      <w:r w:rsidRPr="007C005C">
        <w:rPr>
          <w:rFonts w:ascii="Tahoma" w:hAnsi="Tahoma" w:cs="Tahoma"/>
          <w:b/>
        </w:rPr>
        <w:t>Sklop 2</w:t>
      </w:r>
      <w:r w:rsidRPr="007C005C">
        <w:rPr>
          <w:rFonts w:ascii="Tahoma" w:hAnsi="Tahoma" w:cs="Tahoma"/>
        </w:rPr>
        <w:t>)</w:t>
      </w:r>
      <w:r>
        <w:rPr>
          <w:rFonts w:ascii="Tahoma" w:hAnsi="Tahoma" w:cs="Tahoma"/>
        </w:rPr>
        <w:t xml:space="preserve"> </w:t>
      </w:r>
    </w:p>
    <w:p w14:paraId="1C5A9C28" w14:textId="77777777" w:rsidR="007C005C" w:rsidRPr="007C005C" w:rsidRDefault="007C005C" w:rsidP="007C005C">
      <w:pPr>
        <w:keepNext/>
        <w:keepLines/>
        <w:ind w:left="284" w:hanging="284"/>
        <w:jc w:val="both"/>
        <w:rPr>
          <w:rFonts w:ascii="Tahoma" w:hAnsi="Tahoma" w:cs="Tahoma"/>
        </w:rPr>
      </w:pPr>
    </w:p>
    <w:p w14:paraId="5B2566D9" w14:textId="77777777" w:rsidR="007C005C" w:rsidRPr="007C005C" w:rsidRDefault="007C005C" w:rsidP="007C005C">
      <w:pPr>
        <w:keepNext/>
        <w:keepLines/>
        <w:jc w:val="both"/>
        <w:rPr>
          <w:rFonts w:ascii="Tahoma" w:hAnsi="Tahoma" w:cs="Tahoma"/>
        </w:rPr>
      </w:pPr>
      <w:r w:rsidRPr="007C005C">
        <w:rPr>
          <w:rFonts w:ascii="Tahoma" w:hAnsi="Tahoma" w:cs="Tahoma"/>
        </w:rPr>
        <w:t>za več kot tri (3) dni od zahtevanega roka, določenega s strani naročnika oziroma več kot dvakrat (2x) ne opravi storitve oziroma dobave, kot je navedeno v predhodnih členih, ob tem pa je naročnikova krivda izključena, naročnik unovči finančno zavarovanje dobre izvedbe obveznosti iz okvirnega sporazuma in lahko odstopi od okvirnega sporazuma brez obveznosti do izvajalca, v kolikor mu izvajalec v petih (5) dneh od unovčitve ne dostavi novega finančnega zavarovanja dobre izvedbe obveznosti iz okvirnega sporazuma.</w:t>
      </w:r>
    </w:p>
    <w:p w14:paraId="44E77523" w14:textId="77777777" w:rsidR="007C005C" w:rsidRPr="007C005C" w:rsidRDefault="007C005C" w:rsidP="007C005C">
      <w:pPr>
        <w:keepNext/>
        <w:keepLines/>
        <w:tabs>
          <w:tab w:val="left" w:pos="567"/>
          <w:tab w:val="left" w:pos="1418"/>
          <w:tab w:val="left" w:pos="1702"/>
        </w:tabs>
        <w:jc w:val="both"/>
        <w:rPr>
          <w:rFonts w:ascii="Tahoma" w:hAnsi="Tahoma" w:cs="Tahoma"/>
        </w:rPr>
      </w:pPr>
    </w:p>
    <w:p w14:paraId="7E85A58A" w14:textId="77777777" w:rsidR="007C005C" w:rsidRPr="007C005C" w:rsidRDefault="007C005C" w:rsidP="007C005C">
      <w:pPr>
        <w:keepNext/>
        <w:keepLines/>
        <w:numPr>
          <w:ilvl w:val="1"/>
          <w:numId w:val="4"/>
        </w:numPr>
        <w:tabs>
          <w:tab w:val="clear" w:pos="1440"/>
        </w:tabs>
        <w:ind w:left="426" w:hanging="426"/>
        <w:jc w:val="center"/>
        <w:rPr>
          <w:rFonts w:ascii="Tahoma" w:hAnsi="Tahoma" w:cs="Tahoma"/>
        </w:rPr>
      </w:pPr>
      <w:r w:rsidRPr="007C005C">
        <w:rPr>
          <w:rFonts w:ascii="Tahoma" w:hAnsi="Tahoma" w:cs="Tahoma"/>
        </w:rPr>
        <w:t>člen</w:t>
      </w:r>
    </w:p>
    <w:p w14:paraId="682C9990" w14:textId="77777777" w:rsidR="007C005C" w:rsidRPr="007C005C" w:rsidRDefault="007C005C" w:rsidP="007C005C">
      <w:pPr>
        <w:keepNext/>
        <w:keepLines/>
        <w:ind w:left="360"/>
        <w:jc w:val="center"/>
        <w:rPr>
          <w:rFonts w:ascii="Tahoma" w:hAnsi="Tahoma" w:cs="Tahoma"/>
        </w:rPr>
      </w:pPr>
    </w:p>
    <w:p w14:paraId="207BA406" w14:textId="353F8FA3" w:rsidR="000E1050" w:rsidRPr="000E1050" w:rsidRDefault="000E1050" w:rsidP="000E1050">
      <w:pPr>
        <w:keepNext/>
        <w:keepLines/>
        <w:jc w:val="both"/>
        <w:rPr>
          <w:rFonts w:ascii="Tahoma" w:eastAsia="Frutiger" w:hAnsi="Tahoma" w:cs="Tahoma"/>
        </w:rPr>
      </w:pPr>
      <w:r w:rsidRPr="0062287A">
        <w:rPr>
          <w:rFonts w:ascii="Tahoma" w:hAnsi="Tahoma" w:cs="Tahoma"/>
        </w:rPr>
        <w:t xml:space="preserve">Naročnik ne more zahtevati kazni zaradi zamude, če je sprejel izpolnitev obveznosti, pa ni nemudoma </w:t>
      </w:r>
      <w:r>
        <w:rPr>
          <w:rFonts w:ascii="Tahoma" w:hAnsi="Tahoma" w:cs="Tahoma"/>
        </w:rPr>
        <w:t>sporočil izvajalcu, da si pridr</w:t>
      </w:r>
      <w:r w:rsidRPr="0062287A">
        <w:rPr>
          <w:rFonts w:ascii="Tahoma" w:hAnsi="Tahoma" w:cs="Tahoma"/>
        </w:rPr>
        <w:t xml:space="preserve">žuje pravico do uveljavljanja kazni. V primeru, </w:t>
      </w:r>
      <w:r w:rsidRPr="0062287A">
        <w:rPr>
          <w:rFonts w:ascii="Tahoma" w:eastAsia="Frutiger" w:hAnsi="Tahoma" w:cs="Tahoma"/>
        </w:rPr>
        <w:t xml:space="preserve">da bo naročnik sprejel izpolnitev obveznosti in zahteval kazen, bo o tem </w:t>
      </w:r>
      <w:bookmarkStart w:id="15" w:name="_Hlk36534742"/>
      <w:r w:rsidRPr="0062287A">
        <w:rPr>
          <w:rFonts w:ascii="Tahoma" w:eastAsia="Frutiger" w:hAnsi="Tahoma" w:cs="Tahoma"/>
        </w:rPr>
        <w:t xml:space="preserve">skladno s petim odstavkom 251. člena </w:t>
      </w:r>
      <w:r>
        <w:rPr>
          <w:rFonts w:ascii="Tahoma" w:eastAsia="Frutiger" w:hAnsi="Tahoma" w:cs="Tahoma"/>
        </w:rPr>
        <w:t>Obligacijskega zakonika</w:t>
      </w:r>
      <w:r w:rsidRPr="0062287A">
        <w:rPr>
          <w:rFonts w:ascii="Tahoma" w:eastAsia="Frutiger" w:hAnsi="Tahoma" w:cs="Tahoma"/>
        </w:rPr>
        <w:t xml:space="preserve"> o tem nemudoma obvestil </w:t>
      </w:r>
      <w:bookmarkEnd w:id="15"/>
      <w:r w:rsidRPr="0062287A">
        <w:rPr>
          <w:rFonts w:ascii="Tahoma" w:eastAsia="Frutiger" w:hAnsi="Tahoma" w:cs="Tahoma"/>
        </w:rPr>
        <w:t>izvajalca.</w:t>
      </w:r>
    </w:p>
    <w:p w14:paraId="3AB8428B" w14:textId="77777777" w:rsidR="000E1050" w:rsidRDefault="000E1050" w:rsidP="007C005C">
      <w:pPr>
        <w:keepNext/>
        <w:keepLines/>
        <w:tabs>
          <w:tab w:val="left" w:pos="567"/>
          <w:tab w:val="left" w:pos="1418"/>
          <w:tab w:val="left" w:pos="1702"/>
        </w:tabs>
        <w:jc w:val="both"/>
        <w:rPr>
          <w:rFonts w:ascii="Tahoma" w:hAnsi="Tahoma" w:cs="Tahoma"/>
        </w:rPr>
      </w:pPr>
    </w:p>
    <w:p w14:paraId="120C2206" w14:textId="66654FC3" w:rsidR="007C005C" w:rsidRPr="007C005C" w:rsidRDefault="007C005C" w:rsidP="007C005C">
      <w:pPr>
        <w:keepNext/>
        <w:keepLines/>
        <w:tabs>
          <w:tab w:val="left" w:pos="567"/>
          <w:tab w:val="left" w:pos="1418"/>
          <w:tab w:val="left" w:pos="1702"/>
        </w:tabs>
        <w:jc w:val="both"/>
        <w:rPr>
          <w:rFonts w:ascii="Tahoma" w:hAnsi="Tahoma" w:cs="Tahoma"/>
        </w:rPr>
      </w:pPr>
      <w:r w:rsidRPr="007C005C">
        <w:rPr>
          <w:rFonts w:ascii="Tahoma" w:hAnsi="Tahoma" w:cs="Tahoma"/>
        </w:rPr>
        <w:t>Za uveljavljanje dogovorjene kazni iz okvirnega sporazuma bo naročnik izvajalcu izstavil račun s plačilnim rokom osem (8) koledarskih</w:t>
      </w:r>
      <w:r w:rsidR="000E1050">
        <w:rPr>
          <w:rFonts w:ascii="Tahoma" w:hAnsi="Tahoma" w:cs="Tahoma"/>
        </w:rPr>
        <w:t xml:space="preserve"> dni od dneva izstavitve računa</w:t>
      </w:r>
      <w:r w:rsidRPr="007C005C">
        <w:rPr>
          <w:rFonts w:ascii="Tahoma" w:hAnsi="Tahoma" w:cs="Tahoma"/>
        </w:rPr>
        <w:t>. V primeru zamude pri plačilu računa, je izvajalec dolžan naročniku plačati zakonske zamudne obresti.</w:t>
      </w:r>
    </w:p>
    <w:p w14:paraId="76820B8E" w14:textId="77777777" w:rsidR="007C005C" w:rsidRPr="007C005C" w:rsidRDefault="007C005C" w:rsidP="007C005C">
      <w:pPr>
        <w:keepNext/>
        <w:keepLines/>
        <w:tabs>
          <w:tab w:val="left" w:pos="567"/>
          <w:tab w:val="left" w:pos="1418"/>
          <w:tab w:val="left" w:pos="1702"/>
        </w:tabs>
        <w:jc w:val="both"/>
        <w:rPr>
          <w:rFonts w:ascii="Tahoma" w:hAnsi="Tahoma" w:cs="Tahoma"/>
        </w:rPr>
      </w:pPr>
    </w:p>
    <w:p w14:paraId="76023C72" w14:textId="77777777" w:rsidR="007C005C" w:rsidRPr="007C005C" w:rsidRDefault="007C005C" w:rsidP="007C005C">
      <w:pPr>
        <w:keepNext/>
        <w:keepLines/>
        <w:tabs>
          <w:tab w:val="left" w:pos="567"/>
          <w:tab w:val="left" w:pos="1418"/>
          <w:tab w:val="left" w:pos="1702"/>
        </w:tabs>
        <w:jc w:val="both"/>
        <w:rPr>
          <w:rFonts w:ascii="Tahoma" w:hAnsi="Tahoma" w:cs="Tahoma"/>
        </w:rPr>
      </w:pPr>
      <w:r w:rsidRPr="007C005C">
        <w:rPr>
          <w:rFonts w:ascii="Tahoma" w:hAnsi="Tahoma" w:cs="Tahoma"/>
        </w:rPr>
        <w:t>Naročnik in izvajalec soglašata, da pravica zaračunati kazen po okvirnem sporazumu ni pogojena z nastankom škode pri naročniku. Za povračilo tako nastale škode bo naročnik unovčil finančno zavarovanje oziroma bo škodo uveljavljal tudi po splošnih načelih odškodninske odgovornosti, neodvisno od uveljavljanja kazni po okvirnem sporazumu.</w:t>
      </w:r>
    </w:p>
    <w:p w14:paraId="4ED5D6FA" w14:textId="77777777" w:rsidR="007C005C" w:rsidRPr="007C005C" w:rsidRDefault="007C005C" w:rsidP="007C005C">
      <w:pPr>
        <w:keepNext/>
        <w:keepLines/>
        <w:tabs>
          <w:tab w:val="left" w:pos="567"/>
          <w:tab w:val="left" w:pos="1418"/>
          <w:tab w:val="left" w:pos="1702"/>
        </w:tabs>
        <w:jc w:val="both"/>
        <w:rPr>
          <w:rFonts w:ascii="Tahoma" w:hAnsi="Tahoma" w:cs="Tahoma"/>
        </w:rPr>
      </w:pPr>
    </w:p>
    <w:p w14:paraId="7CA50E82" w14:textId="77777777" w:rsidR="007C005C" w:rsidRPr="007C005C" w:rsidRDefault="007C005C" w:rsidP="007C005C">
      <w:pPr>
        <w:keepNext/>
        <w:keepLines/>
        <w:numPr>
          <w:ilvl w:val="1"/>
          <w:numId w:val="4"/>
        </w:numPr>
        <w:tabs>
          <w:tab w:val="clear" w:pos="1440"/>
        </w:tabs>
        <w:ind w:left="426" w:hanging="426"/>
        <w:jc w:val="center"/>
        <w:rPr>
          <w:rFonts w:ascii="Tahoma" w:hAnsi="Tahoma" w:cs="Tahoma"/>
        </w:rPr>
      </w:pPr>
      <w:r w:rsidRPr="007C005C">
        <w:rPr>
          <w:rFonts w:ascii="Tahoma" w:hAnsi="Tahoma" w:cs="Tahoma"/>
        </w:rPr>
        <w:t>člen</w:t>
      </w:r>
    </w:p>
    <w:p w14:paraId="632A7B53" w14:textId="77777777" w:rsidR="007C005C" w:rsidRPr="007C005C" w:rsidRDefault="007C005C" w:rsidP="007C005C">
      <w:pPr>
        <w:keepNext/>
        <w:keepLines/>
        <w:tabs>
          <w:tab w:val="left" w:pos="567"/>
          <w:tab w:val="left" w:pos="1702"/>
        </w:tabs>
        <w:jc w:val="both"/>
        <w:rPr>
          <w:rFonts w:ascii="Tahoma" w:hAnsi="Tahoma" w:cs="Tahoma"/>
          <w:b/>
        </w:rPr>
      </w:pPr>
    </w:p>
    <w:p w14:paraId="6FCA00C8" w14:textId="77777777" w:rsidR="007C005C" w:rsidRPr="007C005C" w:rsidRDefault="007C005C" w:rsidP="007C005C">
      <w:pPr>
        <w:keepNext/>
        <w:keepLines/>
        <w:jc w:val="both"/>
        <w:rPr>
          <w:rFonts w:ascii="Tahoma" w:hAnsi="Tahoma" w:cs="Tahoma"/>
        </w:rPr>
      </w:pPr>
      <w:r w:rsidRPr="007C005C">
        <w:rPr>
          <w:rFonts w:ascii="Tahoma" w:hAnsi="Tahoma" w:cs="Tahoma"/>
        </w:rPr>
        <w:t>Če zaradi zamude izvedbe dobav/storitev nastaja naročniku dodatna škoda, je naročnik upravičen do povrnitve nastale škode s strani izvajalca.</w:t>
      </w:r>
    </w:p>
    <w:p w14:paraId="338CEC7F" w14:textId="77777777" w:rsidR="007C005C" w:rsidRPr="007C005C" w:rsidRDefault="007C005C" w:rsidP="007C005C">
      <w:pPr>
        <w:keepNext/>
        <w:keepLines/>
        <w:tabs>
          <w:tab w:val="left" w:pos="567"/>
          <w:tab w:val="left" w:pos="1702"/>
        </w:tabs>
        <w:jc w:val="both"/>
        <w:rPr>
          <w:rFonts w:ascii="Tahoma" w:hAnsi="Tahoma" w:cs="Tahoma"/>
          <w:b/>
        </w:rPr>
      </w:pPr>
    </w:p>
    <w:p w14:paraId="40599715" w14:textId="77777777" w:rsidR="007C005C" w:rsidRPr="007C005C" w:rsidRDefault="007C005C" w:rsidP="007C005C">
      <w:pPr>
        <w:keepNext/>
        <w:keepLines/>
        <w:numPr>
          <w:ilvl w:val="0"/>
          <w:numId w:val="6"/>
        </w:numPr>
        <w:tabs>
          <w:tab w:val="clear" w:pos="1440"/>
          <w:tab w:val="left" w:pos="851"/>
          <w:tab w:val="left" w:pos="1702"/>
        </w:tabs>
        <w:ind w:hanging="1440"/>
        <w:jc w:val="both"/>
        <w:rPr>
          <w:rFonts w:ascii="Tahoma" w:hAnsi="Tahoma" w:cs="Tahoma"/>
          <w:b/>
        </w:rPr>
      </w:pPr>
      <w:r w:rsidRPr="007C005C">
        <w:rPr>
          <w:rFonts w:ascii="Tahoma" w:hAnsi="Tahoma" w:cs="Tahoma"/>
          <w:b/>
        </w:rPr>
        <w:t xml:space="preserve">PREDSTAVNIKA STRANK </w:t>
      </w:r>
      <w:r w:rsidRPr="007C005C">
        <w:rPr>
          <w:rFonts w:ascii="Tahoma" w:hAnsi="Tahoma" w:cs="Tahoma"/>
          <w:b/>
          <w:color w:val="000000"/>
        </w:rPr>
        <w:t xml:space="preserve">(SKRBNIKA) </w:t>
      </w:r>
      <w:r w:rsidRPr="007C005C">
        <w:rPr>
          <w:rFonts w:ascii="Tahoma" w:hAnsi="Tahoma" w:cs="Tahoma"/>
          <w:b/>
        </w:rPr>
        <w:t>OKVIRNEGA SPORAZUMA</w:t>
      </w:r>
    </w:p>
    <w:p w14:paraId="4805DD64" w14:textId="77777777" w:rsidR="007C005C" w:rsidRPr="007C005C" w:rsidRDefault="007C005C" w:rsidP="007C005C">
      <w:pPr>
        <w:keepNext/>
        <w:keepLines/>
        <w:tabs>
          <w:tab w:val="left" w:pos="567"/>
          <w:tab w:val="left" w:pos="1702"/>
        </w:tabs>
        <w:jc w:val="both"/>
        <w:rPr>
          <w:rFonts w:ascii="Tahoma" w:hAnsi="Tahoma" w:cs="Tahoma"/>
          <w:b/>
        </w:rPr>
      </w:pPr>
    </w:p>
    <w:p w14:paraId="240B1A39" w14:textId="77777777" w:rsidR="007C005C" w:rsidRPr="007C005C" w:rsidRDefault="007C005C" w:rsidP="007C005C">
      <w:pPr>
        <w:keepNext/>
        <w:keepLines/>
        <w:numPr>
          <w:ilvl w:val="1"/>
          <w:numId w:val="4"/>
        </w:numPr>
        <w:tabs>
          <w:tab w:val="clear" w:pos="1440"/>
        </w:tabs>
        <w:ind w:left="426" w:hanging="426"/>
        <w:jc w:val="center"/>
        <w:rPr>
          <w:rFonts w:ascii="Tahoma" w:hAnsi="Tahoma" w:cs="Tahoma"/>
        </w:rPr>
      </w:pPr>
      <w:r w:rsidRPr="007C005C">
        <w:rPr>
          <w:rFonts w:ascii="Tahoma" w:hAnsi="Tahoma" w:cs="Tahoma"/>
        </w:rPr>
        <w:t>člen</w:t>
      </w:r>
    </w:p>
    <w:p w14:paraId="58F9CED4" w14:textId="77777777" w:rsidR="007C005C" w:rsidRPr="007C005C" w:rsidRDefault="007C005C" w:rsidP="007C005C">
      <w:pPr>
        <w:keepNext/>
        <w:keepLines/>
        <w:tabs>
          <w:tab w:val="left" w:pos="567"/>
          <w:tab w:val="left" w:pos="1702"/>
        </w:tabs>
        <w:jc w:val="both"/>
        <w:rPr>
          <w:rFonts w:ascii="Tahoma" w:hAnsi="Tahoma" w:cs="Tahoma"/>
          <w:b/>
        </w:rPr>
      </w:pPr>
    </w:p>
    <w:p w14:paraId="028077DB" w14:textId="7AC53E48" w:rsidR="007C005C" w:rsidRPr="007C005C" w:rsidRDefault="007C005C" w:rsidP="007C005C">
      <w:pPr>
        <w:keepNext/>
        <w:keepLines/>
        <w:jc w:val="both"/>
        <w:rPr>
          <w:rFonts w:ascii="Tahoma" w:hAnsi="Tahoma" w:cs="Tahoma"/>
        </w:rPr>
      </w:pPr>
      <w:r w:rsidRPr="007C005C">
        <w:rPr>
          <w:rFonts w:ascii="Tahoma" w:hAnsi="Tahoma" w:cs="Tahoma"/>
        </w:rPr>
        <w:t>Predstavnik in skrbnik okvirnega sporazuma naročnika, ki bo urejal vsa vprašanja, ki bodo nastala v zvezi z izvajanjem tega okvirnega sporazuma, je ……………………………, telefon: ……………………, e-pošta: ……………………………….</w:t>
      </w:r>
    </w:p>
    <w:p w14:paraId="1582C20F" w14:textId="77777777" w:rsidR="007C005C" w:rsidRPr="007C005C" w:rsidRDefault="007C005C" w:rsidP="007C005C">
      <w:pPr>
        <w:keepNext/>
        <w:keepLines/>
        <w:jc w:val="both"/>
        <w:rPr>
          <w:rFonts w:ascii="Tahoma" w:hAnsi="Tahoma" w:cs="Tahoma"/>
        </w:rPr>
      </w:pPr>
    </w:p>
    <w:p w14:paraId="545B8773" w14:textId="369E8BC0" w:rsidR="007C005C" w:rsidRPr="007C005C" w:rsidRDefault="007C005C" w:rsidP="007C005C">
      <w:pPr>
        <w:keepNext/>
        <w:keepLines/>
        <w:jc w:val="both"/>
        <w:rPr>
          <w:rFonts w:ascii="Tahoma" w:hAnsi="Tahoma" w:cs="Tahoma"/>
        </w:rPr>
      </w:pPr>
      <w:r w:rsidRPr="007C005C">
        <w:rPr>
          <w:rFonts w:ascii="Tahoma" w:hAnsi="Tahoma" w:cs="Tahoma"/>
        </w:rPr>
        <w:t>Predstavnik in skrbnik okvirnega sporazuma izvajalca, ki bo urejal vsa vprašanja, ki bodo nastala v zvezi z izvajanjem tega okvirnega sporazuma, je …………………………….., telefon: ……………………, e-pošta: …………………….</w:t>
      </w:r>
    </w:p>
    <w:p w14:paraId="56683AFD" w14:textId="77777777" w:rsidR="007C005C" w:rsidRPr="007C005C" w:rsidRDefault="007C005C" w:rsidP="007C005C">
      <w:pPr>
        <w:keepNext/>
        <w:keepLines/>
        <w:jc w:val="both"/>
        <w:rPr>
          <w:rFonts w:ascii="Tahoma" w:hAnsi="Tahoma" w:cs="Tahoma"/>
        </w:rPr>
      </w:pPr>
    </w:p>
    <w:p w14:paraId="77ABF18B" w14:textId="77777777" w:rsidR="007C005C" w:rsidRPr="007C005C" w:rsidRDefault="007C005C" w:rsidP="007C005C">
      <w:pPr>
        <w:keepNext/>
        <w:keepLines/>
        <w:jc w:val="both"/>
        <w:rPr>
          <w:rFonts w:ascii="Tahoma" w:hAnsi="Tahoma" w:cs="Tahoma"/>
        </w:rPr>
      </w:pPr>
      <w:r w:rsidRPr="007C005C">
        <w:rPr>
          <w:rFonts w:ascii="Tahoma" w:hAnsi="Tahoma" w:cs="Tahoma"/>
        </w:rPr>
        <w:t xml:space="preserve">Predstavnika strank okvirnega sporazuma (skrbnika okvirnega sporazuma) imata pravico in dolžnost urejati medsebojna razmerja ter sprejemati ukrepe in odločitve v skladu z vsebinskimi določili tega okvirnega sporazuma. </w:t>
      </w:r>
    </w:p>
    <w:p w14:paraId="1A5E6872" w14:textId="77777777" w:rsidR="007C005C" w:rsidRPr="007C005C" w:rsidRDefault="007C005C" w:rsidP="007C005C">
      <w:pPr>
        <w:keepNext/>
        <w:keepLines/>
        <w:jc w:val="both"/>
        <w:rPr>
          <w:rFonts w:ascii="Tahoma" w:hAnsi="Tahoma" w:cs="Tahoma"/>
        </w:rPr>
      </w:pPr>
    </w:p>
    <w:p w14:paraId="640ED764" w14:textId="535A551D" w:rsidR="00CF7D0C" w:rsidRPr="005476DD" w:rsidRDefault="007C005C" w:rsidP="005476DD">
      <w:pPr>
        <w:keepNext/>
        <w:keepLines/>
        <w:jc w:val="both"/>
        <w:rPr>
          <w:rFonts w:ascii="Tahoma" w:hAnsi="Tahoma" w:cs="Tahoma"/>
        </w:rPr>
      </w:pPr>
      <w:r w:rsidRPr="007C005C">
        <w:rPr>
          <w:rFonts w:ascii="Tahoma" w:hAnsi="Tahoma" w:cs="Tahoma"/>
        </w:rPr>
        <w:lastRenderedPageBreak/>
        <w:t xml:space="preserve">Spremembo predstavnikov/skrbnikov morata stranki okvirnega sporazuma sporočiti druga drugi v pisni obliki (preko e-pošte) najkasneje v </w:t>
      </w:r>
      <w:r w:rsidR="00A46BDC">
        <w:rPr>
          <w:rFonts w:ascii="Tahoma" w:hAnsi="Tahoma" w:cs="Tahoma"/>
        </w:rPr>
        <w:t>treh</w:t>
      </w:r>
      <w:r w:rsidRPr="007C005C">
        <w:rPr>
          <w:rFonts w:ascii="Tahoma" w:hAnsi="Tahoma" w:cs="Tahoma"/>
        </w:rPr>
        <w:t xml:space="preserve"> (</w:t>
      </w:r>
      <w:r w:rsidR="00A46BDC">
        <w:rPr>
          <w:rFonts w:ascii="Tahoma" w:hAnsi="Tahoma" w:cs="Tahoma"/>
        </w:rPr>
        <w:t>3</w:t>
      </w:r>
      <w:r w:rsidRPr="007C005C">
        <w:rPr>
          <w:rFonts w:ascii="Tahoma" w:hAnsi="Tahoma" w:cs="Tahoma"/>
        </w:rPr>
        <w:t>) dneh po nastopu spremembe. Ne glede na prvi odstavek 33. člena tega okvirnega sporazuma sprememba predstavnikov/skrbnikov okvirnega sporazuma velja, če stranki okvirnega sporazuma o spremembi predstavnikov/skrbnikov okvirnega sporazuma obvestita druga drugo na elektronske naslove, navedene v tem členu okvirnega sporazuma.</w:t>
      </w:r>
    </w:p>
    <w:p w14:paraId="601750CD" w14:textId="77777777" w:rsidR="00CF7D0C" w:rsidRPr="007C005C" w:rsidRDefault="00CF7D0C" w:rsidP="007C005C">
      <w:pPr>
        <w:keepNext/>
        <w:keepLines/>
        <w:tabs>
          <w:tab w:val="left" w:pos="567"/>
          <w:tab w:val="left" w:pos="1418"/>
          <w:tab w:val="left" w:pos="1702"/>
        </w:tabs>
        <w:jc w:val="both"/>
        <w:rPr>
          <w:rFonts w:ascii="Tahoma" w:hAnsi="Tahoma" w:cs="Tahoma"/>
          <w:bCs/>
        </w:rPr>
      </w:pPr>
    </w:p>
    <w:p w14:paraId="17FC983D" w14:textId="77777777" w:rsidR="007C005C" w:rsidRPr="007C005C" w:rsidRDefault="007C005C" w:rsidP="007C005C">
      <w:pPr>
        <w:keepNext/>
        <w:keepLines/>
        <w:numPr>
          <w:ilvl w:val="0"/>
          <w:numId w:val="6"/>
        </w:numPr>
        <w:tabs>
          <w:tab w:val="clear" w:pos="1440"/>
          <w:tab w:val="left" w:pos="851"/>
          <w:tab w:val="left" w:pos="1702"/>
        </w:tabs>
        <w:ind w:hanging="1440"/>
        <w:jc w:val="both"/>
        <w:rPr>
          <w:rFonts w:ascii="Tahoma" w:hAnsi="Tahoma" w:cs="Tahoma"/>
          <w:b/>
        </w:rPr>
      </w:pPr>
      <w:r w:rsidRPr="007C005C">
        <w:rPr>
          <w:rFonts w:ascii="Tahoma" w:hAnsi="Tahoma" w:cs="Tahoma"/>
          <w:b/>
        </w:rPr>
        <w:t>SESTAVNI DELI OKVIRNEGA SPORAZUMA</w:t>
      </w:r>
    </w:p>
    <w:p w14:paraId="50691E3F" w14:textId="77777777" w:rsidR="007C005C" w:rsidRPr="007C005C" w:rsidRDefault="007C005C" w:rsidP="007C005C">
      <w:pPr>
        <w:keepNext/>
        <w:keepLines/>
        <w:tabs>
          <w:tab w:val="left" w:pos="1702"/>
        </w:tabs>
        <w:jc w:val="both"/>
        <w:rPr>
          <w:rFonts w:ascii="Tahoma" w:hAnsi="Tahoma" w:cs="Tahoma"/>
          <w:b/>
        </w:rPr>
      </w:pPr>
    </w:p>
    <w:p w14:paraId="6BBA38AA" w14:textId="77777777" w:rsidR="007C005C" w:rsidRPr="007C005C" w:rsidRDefault="007C005C" w:rsidP="007C005C">
      <w:pPr>
        <w:keepNext/>
        <w:keepLines/>
        <w:numPr>
          <w:ilvl w:val="1"/>
          <w:numId w:val="4"/>
        </w:numPr>
        <w:tabs>
          <w:tab w:val="clear" w:pos="1440"/>
        </w:tabs>
        <w:ind w:left="426" w:hanging="426"/>
        <w:jc w:val="center"/>
        <w:rPr>
          <w:rFonts w:ascii="Tahoma" w:hAnsi="Tahoma" w:cs="Tahoma"/>
        </w:rPr>
      </w:pPr>
      <w:r w:rsidRPr="007C005C">
        <w:rPr>
          <w:rFonts w:ascii="Tahoma" w:hAnsi="Tahoma" w:cs="Tahoma"/>
        </w:rPr>
        <w:t xml:space="preserve"> člen</w:t>
      </w:r>
    </w:p>
    <w:p w14:paraId="621CD388" w14:textId="77777777" w:rsidR="007C005C" w:rsidRPr="007C005C" w:rsidRDefault="007C005C" w:rsidP="007C005C">
      <w:pPr>
        <w:keepNext/>
        <w:keepLines/>
        <w:tabs>
          <w:tab w:val="left" w:pos="1702"/>
        </w:tabs>
        <w:jc w:val="both"/>
        <w:rPr>
          <w:rFonts w:ascii="Tahoma" w:hAnsi="Tahoma" w:cs="Tahoma"/>
        </w:rPr>
      </w:pPr>
    </w:p>
    <w:p w14:paraId="06EBF954" w14:textId="77777777" w:rsidR="007C005C" w:rsidRPr="007C005C" w:rsidRDefault="007C005C" w:rsidP="007C005C">
      <w:pPr>
        <w:keepNext/>
        <w:keepLines/>
        <w:tabs>
          <w:tab w:val="left" w:pos="1702"/>
        </w:tabs>
        <w:jc w:val="both"/>
        <w:rPr>
          <w:rFonts w:ascii="Tahoma" w:hAnsi="Tahoma" w:cs="Tahoma"/>
        </w:rPr>
      </w:pPr>
      <w:r w:rsidRPr="007C005C">
        <w:rPr>
          <w:rFonts w:ascii="Tahoma" w:hAnsi="Tahoma" w:cs="Tahoma"/>
        </w:rPr>
        <w:t>Stranki okvirnega sporazuma ugotavljata, da so priloge in sestavni deli tega okvirnega sporazuma:</w:t>
      </w:r>
    </w:p>
    <w:p w14:paraId="25C8B4BA" w14:textId="77777777" w:rsidR="007C005C" w:rsidRPr="007C005C" w:rsidRDefault="007C005C" w:rsidP="007C005C">
      <w:pPr>
        <w:keepNext/>
        <w:keepLines/>
        <w:numPr>
          <w:ilvl w:val="0"/>
          <w:numId w:val="8"/>
        </w:numPr>
        <w:ind w:left="360" w:hanging="180"/>
        <w:jc w:val="both"/>
        <w:rPr>
          <w:rFonts w:ascii="Tahoma" w:hAnsi="Tahoma" w:cs="Tahoma"/>
        </w:rPr>
      </w:pPr>
      <w:r w:rsidRPr="007C005C">
        <w:rPr>
          <w:rFonts w:ascii="Tahoma" w:hAnsi="Tahoma" w:cs="Tahoma"/>
        </w:rPr>
        <w:t>razpisna dokumentacija št. VKS-</w:t>
      </w:r>
      <w:r w:rsidR="003A700A">
        <w:rPr>
          <w:rFonts w:ascii="Tahoma" w:hAnsi="Tahoma" w:cs="Tahoma"/>
        </w:rPr>
        <w:t>220</w:t>
      </w:r>
      <w:r w:rsidRPr="007C005C">
        <w:rPr>
          <w:rFonts w:ascii="Tahoma" w:hAnsi="Tahoma" w:cs="Tahoma"/>
        </w:rPr>
        <w:t>/</w:t>
      </w:r>
      <w:r w:rsidR="003A700A">
        <w:rPr>
          <w:rFonts w:ascii="Tahoma" w:hAnsi="Tahoma" w:cs="Tahoma"/>
        </w:rPr>
        <w:t>21</w:t>
      </w:r>
      <w:r w:rsidRPr="007C005C">
        <w:rPr>
          <w:rFonts w:ascii="Tahoma" w:hAnsi="Tahoma" w:cs="Tahoma"/>
        </w:rPr>
        <w:t>,</w:t>
      </w:r>
    </w:p>
    <w:p w14:paraId="1FCA19AA" w14:textId="77777777" w:rsidR="007C005C" w:rsidRPr="007C005C" w:rsidRDefault="007C005C" w:rsidP="007C005C">
      <w:pPr>
        <w:keepNext/>
        <w:keepLines/>
        <w:numPr>
          <w:ilvl w:val="0"/>
          <w:numId w:val="8"/>
        </w:numPr>
        <w:ind w:left="360" w:hanging="180"/>
        <w:jc w:val="both"/>
        <w:rPr>
          <w:rFonts w:ascii="Tahoma" w:hAnsi="Tahoma" w:cs="Tahoma"/>
        </w:rPr>
      </w:pPr>
      <w:r w:rsidRPr="007C005C">
        <w:rPr>
          <w:rFonts w:ascii="Tahoma" w:hAnsi="Tahoma" w:cs="Tahoma"/>
          <w:bCs/>
        </w:rPr>
        <w:t>ponudba izvajalca št. ………………………. z dne …………………………. ,</w:t>
      </w:r>
    </w:p>
    <w:p w14:paraId="77D27AC7" w14:textId="77777777" w:rsidR="007C005C" w:rsidRPr="007C005C" w:rsidRDefault="007C005C" w:rsidP="007C005C">
      <w:pPr>
        <w:keepNext/>
        <w:keepLines/>
        <w:numPr>
          <w:ilvl w:val="0"/>
          <w:numId w:val="8"/>
        </w:numPr>
        <w:ind w:left="360" w:hanging="180"/>
        <w:jc w:val="both"/>
        <w:rPr>
          <w:rFonts w:ascii="Tahoma" w:hAnsi="Tahoma" w:cs="Tahoma"/>
        </w:rPr>
      </w:pPr>
      <w:bookmarkStart w:id="16" w:name="_GoBack"/>
      <w:bookmarkEnd w:id="16"/>
      <w:r w:rsidRPr="007C005C">
        <w:rPr>
          <w:rFonts w:ascii="Tahoma" w:hAnsi="Tahoma" w:cs="Tahoma"/>
        </w:rPr>
        <w:t>ostala relevantna dokumentacija.</w:t>
      </w:r>
    </w:p>
    <w:p w14:paraId="60BD2C83" w14:textId="77777777" w:rsidR="007C005C" w:rsidRPr="007C005C" w:rsidRDefault="007C005C" w:rsidP="007C005C">
      <w:pPr>
        <w:keepNext/>
        <w:keepLines/>
        <w:jc w:val="both"/>
        <w:rPr>
          <w:rFonts w:ascii="Tahoma" w:hAnsi="Tahoma" w:cs="Tahoma"/>
        </w:rPr>
      </w:pPr>
    </w:p>
    <w:p w14:paraId="5461801F" w14:textId="77777777" w:rsidR="007C005C" w:rsidRPr="007C005C" w:rsidRDefault="007C005C" w:rsidP="007C005C">
      <w:pPr>
        <w:keepNext/>
        <w:keepLines/>
        <w:jc w:val="both"/>
        <w:rPr>
          <w:rFonts w:ascii="Tahoma" w:hAnsi="Tahoma" w:cs="Tahoma"/>
        </w:rPr>
      </w:pPr>
      <w:r w:rsidRPr="007C005C">
        <w:rPr>
          <w:rFonts w:ascii="Tahoma" w:hAnsi="Tahoma" w:cs="Tahoma"/>
        </w:rPr>
        <w:t>V primeru, če si vsebina zgoraj navedenih dokumentov nasprotuje in če volja strank okvirnega sporazuma ni jasno izražena, za razlago volje strank okvirnega sporazuma najprej veljajo določila tega okvirnega sporazuma, potem pa dokumenti v vrstnem redu, kot si sledijo v tem členu.</w:t>
      </w:r>
    </w:p>
    <w:p w14:paraId="3B7CF9A2" w14:textId="77777777" w:rsidR="007C005C" w:rsidRPr="007C005C" w:rsidRDefault="007C005C" w:rsidP="007C005C">
      <w:pPr>
        <w:keepNext/>
        <w:keepLines/>
        <w:jc w:val="both"/>
        <w:rPr>
          <w:rFonts w:ascii="Tahoma" w:hAnsi="Tahoma" w:cs="Tahoma"/>
        </w:rPr>
      </w:pPr>
    </w:p>
    <w:p w14:paraId="4481838F" w14:textId="77777777" w:rsidR="007C005C" w:rsidRPr="007C005C" w:rsidRDefault="007C005C" w:rsidP="007C005C">
      <w:pPr>
        <w:keepNext/>
        <w:keepLines/>
        <w:numPr>
          <w:ilvl w:val="0"/>
          <w:numId w:val="6"/>
        </w:numPr>
        <w:tabs>
          <w:tab w:val="clear" w:pos="1440"/>
          <w:tab w:val="left" w:pos="851"/>
          <w:tab w:val="left" w:pos="1702"/>
        </w:tabs>
        <w:ind w:hanging="1440"/>
        <w:jc w:val="both"/>
        <w:rPr>
          <w:rFonts w:ascii="Tahoma" w:hAnsi="Tahoma" w:cs="Tahoma"/>
          <w:b/>
        </w:rPr>
      </w:pPr>
      <w:r w:rsidRPr="007C005C">
        <w:rPr>
          <w:rFonts w:ascii="Tahoma" w:hAnsi="Tahoma" w:cs="Tahoma"/>
          <w:b/>
        </w:rPr>
        <w:t>ODSTOP OD OKVIRNEGA SPORAZUMA IN ODPOVED OKVIRNEGA SPORAZUMA</w:t>
      </w:r>
    </w:p>
    <w:p w14:paraId="37A0D845" w14:textId="77777777" w:rsidR="007C005C" w:rsidRPr="007C005C" w:rsidRDefault="007C005C" w:rsidP="007C005C">
      <w:pPr>
        <w:keepNext/>
        <w:keepLines/>
        <w:tabs>
          <w:tab w:val="left" w:pos="567"/>
          <w:tab w:val="left" w:pos="1418"/>
          <w:tab w:val="left" w:pos="1702"/>
        </w:tabs>
        <w:jc w:val="both"/>
        <w:rPr>
          <w:rFonts w:ascii="Tahoma" w:hAnsi="Tahoma" w:cs="Tahoma"/>
        </w:rPr>
      </w:pPr>
    </w:p>
    <w:p w14:paraId="3095A84F" w14:textId="77777777" w:rsidR="007C005C" w:rsidRPr="007C005C" w:rsidRDefault="007C005C" w:rsidP="007C005C">
      <w:pPr>
        <w:keepNext/>
        <w:keepLines/>
        <w:numPr>
          <w:ilvl w:val="1"/>
          <w:numId w:val="4"/>
        </w:numPr>
        <w:tabs>
          <w:tab w:val="clear" w:pos="1440"/>
        </w:tabs>
        <w:ind w:left="426" w:hanging="426"/>
        <w:jc w:val="center"/>
        <w:rPr>
          <w:rFonts w:ascii="Tahoma" w:hAnsi="Tahoma" w:cs="Tahoma"/>
        </w:rPr>
      </w:pPr>
      <w:r w:rsidRPr="007C005C">
        <w:rPr>
          <w:rFonts w:ascii="Tahoma" w:hAnsi="Tahoma" w:cs="Tahoma"/>
        </w:rPr>
        <w:t xml:space="preserve"> člen</w:t>
      </w:r>
    </w:p>
    <w:p w14:paraId="78669EFC" w14:textId="77777777" w:rsidR="007C005C" w:rsidRPr="007C005C" w:rsidRDefault="007C005C" w:rsidP="007C005C">
      <w:pPr>
        <w:keepNext/>
        <w:keepLines/>
        <w:jc w:val="both"/>
        <w:rPr>
          <w:rFonts w:ascii="Tahoma" w:hAnsi="Tahoma" w:cs="Tahoma"/>
        </w:rPr>
      </w:pPr>
    </w:p>
    <w:p w14:paraId="13EE23E8" w14:textId="77777777" w:rsidR="003A700A" w:rsidRPr="0062287A" w:rsidRDefault="003A700A" w:rsidP="003A700A">
      <w:pPr>
        <w:keepNext/>
        <w:keepLines/>
        <w:jc w:val="both"/>
        <w:rPr>
          <w:rFonts w:ascii="Tahoma" w:hAnsi="Tahoma" w:cs="Tahoma"/>
        </w:rPr>
      </w:pPr>
      <w:r w:rsidRPr="0062287A">
        <w:rPr>
          <w:rFonts w:ascii="Tahoma" w:hAnsi="Tahoma" w:cs="Tahoma"/>
        </w:rPr>
        <w:t>Naročnik lahko odstopi od okvirnega sporazuma z obvestilom, poslanim izvajalcu s priporočeno pošiljko po pošti,</w:t>
      </w:r>
      <w:r>
        <w:rPr>
          <w:rFonts w:ascii="Tahoma" w:hAnsi="Tahoma" w:cs="Tahoma"/>
        </w:rPr>
        <w:t xml:space="preserve"> brez obveznosti do izvajalca,</w:t>
      </w:r>
      <w:r w:rsidRPr="0062287A">
        <w:rPr>
          <w:rFonts w:ascii="Tahoma" w:hAnsi="Tahoma" w:cs="Tahoma"/>
        </w:rPr>
        <w:t xml:space="preserve"> če izvajalec:</w:t>
      </w:r>
    </w:p>
    <w:p w14:paraId="31E44696" w14:textId="77777777" w:rsidR="003A700A" w:rsidRPr="0062287A" w:rsidRDefault="003A700A" w:rsidP="003A700A">
      <w:pPr>
        <w:keepNext/>
        <w:keepLines/>
        <w:numPr>
          <w:ilvl w:val="0"/>
          <w:numId w:val="42"/>
        </w:numPr>
        <w:ind w:left="284" w:hanging="284"/>
        <w:jc w:val="both"/>
        <w:rPr>
          <w:rFonts w:ascii="Tahoma" w:eastAsia="Calibri" w:hAnsi="Tahoma" w:cs="Tahoma"/>
        </w:rPr>
      </w:pPr>
      <w:r w:rsidRPr="0062287A">
        <w:rPr>
          <w:rFonts w:ascii="Tahoma" w:eastAsia="Calibri" w:hAnsi="Tahoma" w:cs="Tahoma"/>
        </w:rPr>
        <w:t>ne dosega dogovorjene kvalitete in te ne vzpostavi niti v naknadnem roku, ki mu ga določi naročnik,</w:t>
      </w:r>
    </w:p>
    <w:p w14:paraId="1D74B106" w14:textId="77777777" w:rsidR="003A700A" w:rsidRPr="0062287A" w:rsidRDefault="003A700A" w:rsidP="003A700A">
      <w:pPr>
        <w:keepNext/>
        <w:keepLines/>
        <w:numPr>
          <w:ilvl w:val="0"/>
          <w:numId w:val="42"/>
        </w:numPr>
        <w:ind w:left="284" w:hanging="284"/>
        <w:jc w:val="both"/>
        <w:rPr>
          <w:rFonts w:ascii="Tahoma" w:eastAsia="Calibri" w:hAnsi="Tahoma" w:cs="Tahoma"/>
        </w:rPr>
      </w:pPr>
      <w:r w:rsidRPr="0062287A">
        <w:rPr>
          <w:rFonts w:ascii="Tahoma" w:eastAsia="Calibri" w:hAnsi="Tahoma" w:cs="Tahoma"/>
        </w:rPr>
        <w:t>ne izpolnjuje ali nepravilno izpolnjuje svoje obveznosti iz okvirnega sporazuma in teh ne izpolnjuje niti po naknadno določenem roku s strani naročnika,</w:t>
      </w:r>
    </w:p>
    <w:p w14:paraId="20B8066D" w14:textId="77777777" w:rsidR="003A700A" w:rsidRPr="0062287A" w:rsidRDefault="003A700A" w:rsidP="003A700A">
      <w:pPr>
        <w:keepNext/>
        <w:keepLines/>
        <w:numPr>
          <w:ilvl w:val="0"/>
          <w:numId w:val="42"/>
        </w:numPr>
        <w:ind w:left="284" w:hanging="284"/>
        <w:jc w:val="both"/>
        <w:rPr>
          <w:rFonts w:ascii="Tahoma" w:eastAsia="Calibri" w:hAnsi="Tahoma" w:cs="Tahoma"/>
        </w:rPr>
      </w:pPr>
      <w:r w:rsidRPr="0062287A">
        <w:rPr>
          <w:rFonts w:ascii="Tahoma" w:eastAsia="Calibri" w:hAnsi="Tahoma" w:cs="Tahoma"/>
        </w:rPr>
        <w:t>ne izpolnjuje ali neredno izpolnjuje svoje obveznosti do podizvajalcev ter teh ne izpolnjuje niti po naknadno določenem roku s strani naročnika,</w:t>
      </w:r>
    </w:p>
    <w:p w14:paraId="4EDB55DE" w14:textId="77777777" w:rsidR="003A700A" w:rsidRPr="0062287A" w:rsidRDefault="003A700A" w:rsidP="003A700A">
      <w:pPr>
        <w:keepNext/>
        <w:keepLines/>
        <w:numPr>
          <w:ilvl w:val="0"/>
          <w:numId w:val="42"/>
        </w:numPr>
        <w:ind w:left="284" w:hanging="284"/>
        <w:jc w:val="both"/>
        <w:rPr>
          <w:rFonts w:ascii="Tahoma" w:eastAsia="Calibri" w:hAnsi="Tahoma" w:cs="Tahoma"/>
        </w:rPr>
      </w:pPr>
      <w:r w:rsidRPr="0062287A">
        <w:rPr>
          <w:rFonts w:ascii="Tahoma" w:eastAsia="Calibri" w:hAnsi="Tahoma" w:cs="Tahoma"/>
        </w:rPr>
        <w:t>ne izpolnjuje ali neredno poravnava obveznosti do svojih delavcev ter teh ne izpolnjuje niti po naknadno določenem roku s strani naročnika,</w:t>
      </w:r>
    </w:p>
    <w:p w14:paraId="4F7A106C" w14:textId="77777777" w:rsidR="003A700A" w:rsidRPr="0062287A" w:rsidRDefault="003A700A" w:rsidP="003A700A">
      <w:pPr>
        <w:keepNext/>
        <w:keepLines/>
        <w:numPr>
          <w:ilvl w:val="0"/>
          <w:numId w:val="42"/>
        </w:numPr>
        <w:ind w:left="284" w:hanging="284"/>
        <w:jc w:val="both"/>
        <w:rPr>
          <w:rFonts w:ascii="Tahoma" w:eastAsia="Calibri" w:hAnsi="Tahoma" w:cs="Tahoma"/>
        </w:rPr>
      </w:pPr>
      <w:r w:rsidRPr="0062287A">
        <w:rPr>
          <w:rFonts w:ascii="Tahoma" w:eastAsia="Calibri" w:hAnsi="Tahoma" w:cs="Tahoma"/>
        </w:rPr>
        <w:t>poviša cene v času veljavnosti okvirnega sporazuma,</w:t>
      </w:r>
    </w:p>
    <w:p w14:paraId="18D4D2DB" w14:textId="77777777" w:rsidR="003A700A" w:rsidRPr="0062287A" w:rsidRDefault="003A700A" w:rsidP="003A700A">
      <w:pPr>
        <w:keepNext/>
        <w:keepLines/>
        <w:numPr>
          <w:ilvl w:val="0"/>
          <w:numId w:val="42"/>
        </w:numPr>
        <w:ind w:left="284" w:hanging="284"/>
        <w:jc w:val="both"/>
        <w:rPr>
          <w:rFonts w:ascii="Tahoma" w:eastAsia="Calibri" w:hAnsi="Tahoma" w:cs="Tahoma"/>
        </w:rPr>
      </w:pPr>
      <w:r w:rsidRPr="0062287A">
        <w:rPr>
          <w:rFonts w:ascii="Tahoma" w:eastAsia="Calibri" w:hAnsi="Tahoma" w:cs="Tahoma"/>
        </w:rPr>
        <w:t xml:space="preserve">preda izvedbo obveznosti iz okvirnega sporazuma v </w:t>
      </w:r>
      <w:proofErr w:type="spellStart"/>
      <w:r w:rsidRPr="0062287A">
        <w:rPr>
          <w:rFonts w:ascii="Tahoma" w:eastAsia="Calibri" w:hAnsi="Tahoma" w:cs="Tahoma"/>
        </w:rPr>
        <w:t>podizvajanje</w:t>
      </w:r>
      <w:proofErr w:type="spellEnd"/>
      <w:r w:rsidRPr="0062287A">
        <w:rPr>
          <w:rFonts w:ascii="Tahoma" w:eastAsia="Calibri" w:hAnsi="Tahoma" w:cs="Tahoma"/>
        </w:rPr>
        <w:t xml:space="preserve"> tretji osebi brez predhodnega pisnega soglasja naročnika,</w:t>
      </w:r>
    </w:p>
    <w:p w14:paraId="37A9EA4F" w14:textId="77777777" w:rsidR="003A700A" w:rsidRPr="0062287A" w:rsidRDefault="003A700A" w:rsidP="003A700A">
      <w:pPr>
        <w:keepNext/>
        <w:keepLines/>
        <w:numPr>
          <w:ilvl w:val="0"/>
          <w:numId w:val="42"/>
        </w:numPr>
        <w:tabs>
          <w:tab w:val="left" w:pos="284"/>
          <w:tab w:val="left" w:pos="1702"/>
        </w:tabs>
        <w:ind w:left="284" w:hanging="284"/>
        <w:jc w:val="both"/>
        <w:rPr>
          <w:rFonts w:ascii="Tahoma" w:hAnsi="Tahoma" w:cs="Tahoma"/>
        </w:rPr>
      </w:pPr>
      <w:r w:rsidRPr="0062287A">
        <w:rPr>
          <w:rFonts w:ascii="Tahoma" w:hAnsi="Tahoma" w:cs="Tahoma"/>
        </w:rPr>
        <w:t xml:space="preserve">prekine z izvedbo obveznosti </w:t>
      </w:r>
      <w:r w:rsidRPr="0062287A">
        <w:rPr>
          <w:rFonts w:ascii="Tahoma" w:eastAsia="Calibri" w:hAnsi="Tahoma" w:cs="Tahoma"/>
        </w:rPr>
        <w:t>iz okvirnega sporazuma</w:t>
      </w:r>
      <w:r w:rsidRPr="0062287A">
        <w:rPr>
          <w:rFonts w:ascii="Tahoma" w:hAnsi="Tahoma" w:cs="Tahoma"/>
        </w:rPr>
        <w:t xml:space="preserve"> brez predhodnega pisnega soglasja naročnika.</w:t>
      </w:r>
    </w:p>
    <w:p w14:paraId="0C8EAEDF" w14:textId="77777777" w:rsidR="003A700A" w:rsidRPr="0062287A" w:rsidRDefault="003A700A" w:rsidP="003A700A">
      <w:pPr>
        <w:keepNext/>
        <w:keepLines/>
        <w:tabs>
          <w:tab w:val="left" w:pos="709"/>
          <w:tab w:val="left" w:pos="1702"/>
        </w:tabs>
        <w:ind w:left="1701" w:hanging="1701"/>
        <w:jc w:val="both"/>
        <w:rPr>
          <w:rFonts w:ascii="Tahoma" w:hAnsi="Tahoma" w:cs="Tahoma"/>
        </w:rPr>
      </w:pPr>
    </w:p>
    <w:p w14:paraId="58D75024" w14:textId="77777777" w:rsidR="003A700A" w:rsidRPr="0062287A" w:rsidRDefault="003A700A" w:rsidP="003A700A">
      <w:pPr>
        <w:keepNext/>
        <w:keepLines/>
        <w:jc w:val="both"/>
        <w:rPr>
          <w:rFonts w:ascii="Tahoma" w:hAnsi="Tahoma" w:cs="Tahoma"/>
        </w:rPr>
      </w:pPr>
      <w:r w:rsidRPr="0062287A">
        <w:rPr>
          <w:rFonts w:ascii="Tahoma" w:hAnsi="Tahoma" w:cs="Tahoma"/>
        </w:rPr>
        <w:t xml:space="preserve">Odstop od </w:t>
      </w:r>
      <w:r w:rsidRPr="0062287A">
        <w:rPr>
          <w:rFonts w:ascii="Tahoma" w:eastAsia="Calibri" w:hAnsi="Tahoma" w:cs="Tahoma"/>
        </w:rPr>
        <w:t xml:space="preserve">okvirnega sporazuma </w:t>
      </w:r>
      <w:r w:rsidRPr="0062287A">
        <w:rPr>
          <w:rFonts w:ascii="Tahoma" w:hAnsi="Tahoma" w:cs="Tahoma"/>
        </w:rPr>
        <w:t>pričn</w:t>
      </w:r>
      <w:r>
        <w:rPr>
          <w:rFonts w:ascii="Tahoma" w:hAnsi="Tahoma" w:cs="Tahoma"/>
        </w:rPr>
        <w:t>e učinkovati petnajsti (15.</w:t>
      </w:r>
      <w:r w:rsidRPr="0062287A">
        <w:rPr>
          <w:rFonts w:ascii="Tahoma" w:hAnsi="Tahoma" w:cs="Tahoma"/>
        </w:rPr>
        <w:t xml:space="preserve">) </w:t>
      </w:r>
      <w:r>
        <w:rPr>
          <w:rFonts w:ascii="Tahoma" w:hAnsi="Tahoma" w:cs="Tahoma"/>
        </w:rPr>
        <w:t>dan</w:t>
      </w:r>
      <w:r w:rsidRPr="0062287A">
        <w:rPr>
          <w:rFonts w:ascii="Tahoma" w:hAnsi="Tahoma" w:cs="Tahoma"/>
        </w:rPr>
        <w:t xml:space="preserve"> od dneva, ko izvajalec prejme </w:t>
      </w:r>
      <w:r>
        <w:rPr>
          <w:rFonts w:ascii="Tahoma" w:hAnsi="Tahoma" w:cs="Tahoma"/>
        </w:rPr>
        <w:t>obvestilo/</w:t>
      </w:r>
      <w:r w:rsidRPr="0062287A">
        <w:rPr>
          <w:rFonts w:ascii="Tahoma" w:hAnsi="Tahoma" w:cs="Tahoma"/>
        </w:rPr>
        <w:t xml:space="preserve">izjavo naročnika o odstopu od </w:t>
      </w:r>
      <w:r w:rsidRPr="0062287A">
        <w:rPr>
          <w:rFonts w:ascii="Tahoma" w:eastAsia="Calibri" w:hAnsi="Tahoma" w:cs="Tahoma"/>
        </w:rPr>
        <w:t>okvirnega sporazuma</w:t>
      </w:r>
      <w:r w:rsidRPr="0062287A">
        <w:rPr>
          <w:rFonts w:ascii="Tahoma" w:hAnsi="Tahoma" w:cs="Tahoma"/>
        </w:rPr>
        <w:t>.</w:t>
      </w:r>
    </w:p>
    <w:p w14:paraId="572A5895" w14:textId="77777777" w:rsidR="007C005C" w:rsidRPr="007C005C" w:rsidRDefault="007C005C" w:rsidP="007C005C">
      <w:pPr>
        <w:keepNext/>
        <w:keepLines/>
        <w:jc w:val="both"/>
        <w:rPr>
          <w:rFonts w:ascii="Tahoma" w:hAnsi="Tahoma" w:cs="Tahoma"/>
        </w:rPr>
      </w:pPr>
    </w:p>
    <w:p w14:paraId="0E952E5D" w14:textId="77777777" w:rsidR="007C005C" w:rsidRPr="007C005C" w:rsidRDefault="007C005C" w:rsidP="007C005C">
      <w:pPr>
        <w:keepNext/>
        <w:keepLines/>
        <w:tabs>
          <w:tab w:val="left" w:pos="709"/>
          <w:tab w:val="left" w:pos="1702"/>
        </w:tabs>
        <w:jc w:val="both"/>
        <w:rPr>
          <w:rFonts w:ascii="Tahoma" w:hAnsi="Tahoma" w:cs="Tahoma"/>
        </w:rPr>
      </w:pPr>
      <w:r w:rsidRPr="007C005C">
        <w:rPr>
          <w:rFonts w:ascii="Tahoma" w:hAnsi="Tahoma" w:cs="Tahoma"/>
        </w:rPr>
        <w:t>Med veljavnostjo okvirnega sporazuma lahko naročnik, ne glede na določbe zakona, ki ureja obligacijska razmerja, odstopi od okvirnega sporazuma tudi v primerih iz 96. člena ZJN-3.</w:t>
      </w:r>
    </w:p>
    <w:p w14:paraId="0C205E49" w14:textId="55B9CCBC" w:rsidR="007C005C" w:rsidRDefault="007C005C" w:rsidP="007C005C">
      <w:pPr>
        <w:keepNext/>
        <w:keepLines/>
        <w:tabs>
          <w:tab w:val="left" w:pos="709"/>
          <w:tab w:val="left" w:pos="1702"/>
        </w:tabs>
        <w:jc w:val="both"/>
        <w:rPr>
          <w:rFonts w:ascii="Tahoma" w:hAnsi="Tahoma" w:cs="Tahoma"/>
        </w:rPr>
      </w:pPr>
    </w:p>
    <w:p w14:paraId="53F039E1" w14:textId="0E8B2A3B" w:rsidR="001A32A8" w:rsidRDefault="001A32A8" w:rsidP="007C005C">
      <w:pPr>
        <w:keepNext/>
        <w:keepLines/>
        <w:tabs>
          <w:tab w:val="left" w:pos="709"/>
          <w:tab w:val="left" w:pos="1702"/>
        </w:tabs>
        <w:jc w:val="both"/>
        <w:rPr>
          <w:rFonts w:ascii="Tahoma" w:hAnsi="Tahoma" w:cs="Tahoma"/>
        </w:rPr>
      </w:pPr>
    </w:p>
    <w:p w14:paraId="0BDFD4C8" w14:textId="58FF1676" w:rsidR="001A32A8" w:rsidRDefault="001A32A8" w:rsidP="007C005C">
      <w:pPr>
        <w:keepNext/>
        <w:keepLines/>
        <w:tabs>
          <w:tab w:val="left" w:pos="709"/>
          <w:tab w:val="left" w:pos="1702"/>
        </w:tabs>
        <w:jc w:val="both"/>
        <w:rPr>
          <w:rFonts w:ascii="Tahoma" w:hAnsi="Tahoma" w:cs="Tahoma"/>
        </w:rPr>
      </w:pPr>
    </w:p>
    <w:p w14:paraId="4D0D80A3" w14:textId="16E6D95A" w:rsidR="001A32A8" w:rsidRDefault="001A32A8" w:rsidP="007C005C">
      <w:pPr>
        <w:keepNext/>
        <w:keepLines/>
        <w:tabs>
          <w:tab w:val="left" w:pos="709"/>
          <w:tab w:val="left" w:pos="1702"/>
        </w:tabs>
        <w:jc w:val="both"/>
        <w:rPr>
          <w:rFonts w:ascii="Tahoma" w:hAnsi="Tahoma" w:cs="Tahoma"/>
        </w:rPr>
      </w:pPr>
    </w:p>
    <w:p w14:paraId="312D08FE" w14:textId="77777777" w:rsidR="001A32A8" w:rsidRPr="007C005C" w:rsidRDefault="001A32A8" w:rsidP="007C005C">
      <w:pPr>
        <w:keepNext/>
        <w:keepLines/>
        <w:tabs>
          <w:tab w:val="left" w:pos="709"/>
          <w:tab w:val="left" w:pos="1702"/>
        </w:tabs>
        <w:jc w:val="both"/>
        <w:rPr>
          <w:rFonts w:ascii="Tahoma" w:hAnsi="Tahoma" w:cs="Tahoma"/>
        </w:rPr>
      </w:pPr>
    </w:p>
    <w:p w14:paraId="50CDC859" w14:textId="77777777" w:rsidR="007C005C" w:rsidRPr="007C005C" w:rsidRDefault="007C005C" w:rsidP="007C005C">
      <w:pPr>
        <w:keepNext/>
        <w:keepLines/>
        <w:numPr>
          <w:ilvl w:val="1"/>
          <w:numId w:val="4"/>
        </w:numPr>
        <w:tabs>
          <w:tab w:val="clear" w:pos="1440"/>
        </w:tabs>
        <w:ind w:left="426" w:hanging="426"/>
        <w:jc w:val="center"/>
        <w:rPr>
          <w:rFonts w:ascii="Tahoma" w:hAnsi="Tahoma" w:cs="Tahoma"/>
        </w:rPr>
      </w:pPr>
      <w:r w:rsidRPr="007C005C">
        <w:rPr>
          <w:rFonts w:ascii="Tahoma" w:hAnsi="Tahoma" w:cs="Tahoma"/>
        </w:rPr>
        <w:t>člen</w:t>
      </w:r>
    </w:p>
    <w:p w14:paraId="589F811F" w14:textId="551B5BAC" w:rsidR="007C005C" w:rsidRPr="007C005C" w:rsidRDefault="007C005C" w:rsidP="007C005C">
      <w:pPr>
        <w:keepNext/>
        <w:keepLines/>
        <w:tabs>
          <w:tab w:val="left" w:pos="709"/>
          <w:tab w:val="left" w:pos="1702"/>
        </w:tabs>
        <w:jc w:val="both"/>
        <w:rPr>
          <w:rFonts w:ascii="Tahoma" w:hAnsi="Tahoma" w:cs="Tahoma"/>
        </w:rPr>
      </w:pPr>
    </w:p>
    <w:p w14:paraId="7A295A4D" w14:textId="77777777" w:rsidR="003A700A" w:rsidRDefault="003A700A" w:rsidP="003A700A">
      <w:pPr>
        <w:keepNext/>
        <w:keepLines/>
        <w:jc w:val="both"/>
        <w:rPr>
          <w:rFonts w:ascii="Tahoma" w:hAnsi="Tahoma" w:cs="Tahoma"/>
        </w:rPr>
      </w:pPr>
      <w:r w:rsidRPr="00FE1859">
        <w:rPr>
          <w:rFonts w:ascii="Tahoma" w:hAnsi="Tahoma" w:cs="Tahoma"/>
        </w:rPr>
        <w:t xml:space="preserve">Vsaka stranka okvirnega sporazuma ima pravico odpovedati okvirni sporazum </w:t>
      </w:r>
      <w:r>
        <w:rPr>
          <w:rFonts w:ascii="Tahoma" w:hAnsi="Tahoma" w:cs="Tahoma"/>
        </w:rPr>
        <w:t>z</w:t>
      </w:r>
      <w:r w:rsidRPr="00FE1859">
        <w:rPr>
          <w:rFonts w:ascii="Tahoma" w:hAnsi="Tahoma" w:cs="Tahoma"/>
        </w:rPr>
        <w:t xml:space="preserve"> </w:t>
      </w:r>
      <w:r>
        <w:rPr>
          <w:rFonts w:ascii="Tahoma" w:hAnsi="Tahoma" w:cs="Tahoma"/>
        </w:rPr>
        <w:t>devetdeset</w:t>
      </w:r>
      <w:r w:rsidRPr="00FE1859">
        <w:rPr>
          <w:rFonts w:ascii="Tahoma" w:hAnsi="Tahoma" w:cs="Tahoma"/>
        </w:rPr>
        <w:t xml:space="preserve"> (</w:t>
      </w:r>
      <w:r>
        <w:rPr>
          <w:rFonts w:ascii="Tahoma" w:hAnsi="Tahoma" w:cs="Tahoma"/>
        </w:rPr>
        <w:t>90</w:t>
      </w:r>
      <w:r w:rsidRPr="00FE1859">
        <w:rPr>
          <w:rFonts w:ascii="Tahoma" w:hAnsi="Tahoma" w:cs="Tahoma"/>
        </w:rPr>
        <w:t>)</w:t>
      </w:r>
      <w:r>
        <w:rPr>
          <w:rFonts w:ascii="Tahoma" w:hAnsi="Tahoma" w:cs="Tahoma"/>
        </w:rPr>
        <w:t xml:space="preserve"> dnevnim</w:t>
      </w:r>
      <w:r w:rsidRPr="00FE1859">
        <w:rPr>
          <w:rFonts w:ascii="Tahoma" w:hAnsi="Tahoma" w:cs="Tahoma"/>
        </w:rPr>
        <w:t xml:space="preserve"> odpovednim rokom, če se okoliščine po sklenitvi okvirnega sporazuma spremenijo tako, da sklenjen okvirni sporazum ne izraža več prave volje stranke okvirnega sporazuma in pod pogojem, da je stranka okvirnega sporazuma poravnala svoje zapadle obveznosti do druge stranke okvirnega sporazuma. Odpovedni rok prične teči naslednji dan po prejemu pisne odpovedi, ki mora biti drugi stranki okvirnega sporazuma poslana s priporočeno pošiljko.</w:t>
      </w:r>
    </w:p>
    <w:p w14:paraId="1F7A2639" w14:textId="77777777" w:rsidR="007C005C" w:rsidRPr="007C005C" w:rsidRDefault="007C005C" w:rsidP="007C005C">
      <w:pPr>
        <w:keepNext/>
        <w:keepLines/>
        <w:tabs>
          <w:tab w:val="left" w:pos="709"/>
          <w:tab w:val="left" w:pos="1702"/>
        </w:tabs>
        <w:jc w:val="both"/>
        <w:rPr>
          <w:rFonts w:ascii="Tahoma" w:hAnsi="Tahoma" w:cs="Tahoma"/>
        </w:rPr>
      </w:pPr>
    </w:p>
    <w:p w14:paraId="2C192210" w14:textId="77777777" w:rsidR="007C005C" w:rsidRDefault="007C005C" w:rsidP="007C005C">
      <w:pPr>
        <w:keepNext/>
        <w:keepLines/>
        <w:tabs>
          <w:tab w:val="left" w:pos="709"/>
          <w:tab w:val="left" w:pos="1702"/>
        </w:tabs>
        <w:jc w:val="both"/>
        <w:rPr>
          <w:rFonts w:ascii="Tahoma" w:hAnsi="Tahoma" w:cs="Tahoma"/>
        </w:rPr>
      </w:pPr>
      <w:r w:rsidRPr="007C005C">
        <w:rPr>
          <w:rFonts w:ascii="Tahoma" w:hAnsi="Tahoma" w:cs="Tahoma"/>
        </w:rPr>
        <w:lastRenderedPageBreak/>
        <w:t xml:space="preserve">Stranki okvirnega sporazuma se lahko, s sklenitvijo aneksa k okvirnemu sporazumu, sporazumno dogovorita za daljši ali krajši odpovedni rok. </w:t>
      </w:r>
    </w:p>
    <w:p w14:paraId="3DDF98DA" w14:textId="4E4C65C9" w:rsidR="007C005C" w:rsidRPr="007C005C" w:rsidRDefault="007C005C" w:rsidP="007C005C">
      <w:pPr>
        <w:keepNext/>
        <w:keepLines/>
        <w:tabs>
          <w:tab w:val="left" w:pos="709"/>
          <w:tab w:val="left" w:pos="1702"/>
        </w:tabs>
        <w:jc w:val="both"/>
        <w:rPr>
          <w:rFonts w:ascii="Tahoma" w:hAnsi="Tahoma" w:cs="Tahoma"/>
        </w:rPr>
      </w:pPr>
    </w:p>
    <w:p w14:paraId="45F7ABBA" w14:textId="77777777" w:rsidR="007C005C" w:rsidRPr="007C005C" w:rsidRDefault="007C005C" w:rsidP="007C005C">
      <w:pPr>
        <w:keepNext/>
        <w:keepLines/>
        <w:numPr>
          <w:ilvl w:val="0"/>
          <w:numId w:val="6"/>
        </w:numPr>
        <w:tabs>
          <w:tab w:val="clear" w:pos="1440"/>
          <w:tab w:val="left" w:pos="851"/>
          <w:tab w:val="left" w:pos="1702"/>
        </w:tabs>
        <w:ind w:hanging="1440"/>
        <w:jc w:val="both"/>
        <w:rPr>
          <w:rFonts w:ascii="Tahoma" w:hAnsi="Tahoma" w:cs="Tahoma"/>
          <w:b/>
        </w:rPr>
      </w:pPr>
      <w:r w:rsidRPr="007C005C">
        <w:rPr>
          <w:rFonts w:ascii="Tahoma" w:hAnsi="Tahoma" w:cs="Tahoma"/>
          <w:b/>
        </w:rPr>
        <w:t>REŠEVANJE SPOROV</w:t>
      </w:r>
    </w:p>
    <w:p w14:paraId="4983D1D1" w14:textId="77777777" w:rsidR="007C005C" w:rsidRPr="007C005C" w:rsidRDefault="007C005C" w:rsidP="007C005C">
      <w:pPr>
        <w:keepNext/>
        <w:keepLines/>
        <w:tabs>
          <w:tab w:val="left" w:pos="709"/>
          <w:tab w:val="left" w:pos="1702"/>
        </w:tabs>
        <w:ind w:left="1701" w:hanging="1701"/>
        <w:rPr>
          <w:rFonts w:ascii="Tahoma" w:hAnsi="Tahoma" w:cs="Tahoma"/>
          <w:b/>
        </w:rPr>
      </w:pPr>
    </w:p>
    <w:p w14:paraId="61151132" w14:textId="77777777" w:rsidR="007C005C" w:rsidRPr="007C005C" w:rsidRDefault="007C005C" w:rsidP="007C005C">
      <w:pPr>
        <w:keepNext/>
        <w:keepLines/>
        <w:numPr>
          <w:ilvl w:val="1"/>
          <w:numId w:val="4"/>
        </w:numPr>
        <w:tabs>
          <w:tab w:val="clear" w:pos="1440"/>
        </w:tabs>
        <w:ind w:left="426" w:hanging="426"/>
        <w:jc w:val="center"/>
        <w:rPr>
          <w:rFonts w:ascii="Tahoma" w:hAnsi="Tahoma" w:cs="Tahoma"/>
        </w:rPr>
      </w:pPr>
      <w:r w:rsidRPr="007C005C">
        <w:rPr>
          <w:rFonts w:ascii="Tahoma" w:hAnsi="Tahoma" w:cs="Tahoma"/>
        </w:rPr>
        <w:t xml:space="preserve"> člen</w:t>
      </w:r>
    </w:p>
    <w:p w14:paraId="004195F1" w14:textId="77777777" w:rsidR="007C005C" w:rsidRPr="007C005C" w:rsidRDefault="007C005C" w:rsidP="007C005C">
      <w:pPr>
        <w:keepNext/>
        <w:keepLines/>
        <w:tabs>
          <w:tab w:val="left" w:pos="567"/>
          <w:tab w:val="left" w:pos="1418"/>
          <w:tab w:val="left" w:pos="1702"/>
        </w:tabs>
        <w:jc w:val="both"/>
        <w:rPr>
          <w:rFonts w:ascii="Tahoma" w:eastAsia="Calibri" w:hAnsi="Tahoma" w:cs="Tahoma"/>
        </w:rPr>
      </w:pPr>
    </w:p>
    <w:p w14:paraId="6F21EBCE" w14:textId="77777777" w:rsidR="007C005C" w:rsidRPr="007C005C" w:rsidRDefault="007C005C" w:rsidP="007C005C">
      <w:pPr>
        <w:keepNext/>
        <w:keepLines/>
        <w:tabs>
          <w:tab w:val="left" w:pos="567"/>
          <w:tab w:val="left" w:pos="1418"/>
          <w:tab w:val="left" w:pos="1702"/>
        </w:tabs>
        <w:jc w:val="both"/>
        <w:rPr>
          <w:rFonts w:ascii="Tahoma" w:eastAsia="Calibri" w:hAnsi="Tahoma" w:cs="Tahoma"/>
        </w:rPr>
      </w:pPr>
      <w:r w:rsidRPr="007C005C">
        <w:rPr>
          <w:rFonts w:ascii="Tahoma" w:eastAsia="Calibri" w:hAnsi="Tahoma" w:cs="Tahoma"/>
        </w:rPr>
        <w:t xml:space="preserve">Morebitne spore, ki bi nastali v zvezi z izvajanjem </w:t>
      </w:r>
      <w:r w:rsidRPr="007C005C">
        <w:rPr>
          <w:rFonts w:ascii="Tahoma" w:hAnsi="Tahoma" w:cs="Tahoma"/>
        </w:rPr>
        <w:t>tega okvirnega sporazuma</w:t>
      </w:r>
      <w:r w:rsidRPr="007C005C">
        <w:rPr>
          <w:rFonts w:ascii="Tahoma" w:eastAsia="Calibri" w:hAnsi="Tahoma" w:cs="Tahoma"/>
        </w:rPr>
        <w:t xml:space="preserve">, bosta stranki </w:t>
      </w:r>
      <w:r w:rsidRPr="007C005C">
        <w:rPr>
          <w:rFonts w:ascii="Tahoma" w:hAnsi="Tahoma" w:cs="Tahoma"/>
        </w:rPr>
        <w:t>okvirnega sporazuma</w:t>
      </w:r>
      <w:r w:rsidRPr="007C005C">
        <w:rPr>
          <w:rFonts w:ascii="Tahoma" w:eastAsia="Calibri" w:hAnsi="Tahoma" w:cs="Tahoma"/>
        </w:rPr>
        <w:t xml:space="preserve"> skušali rešiti sporazumno.</w:t>
      </w:r>
    </w:p>
    <w:p w14:paraId="036032F4" w14:textId="77777777" w:rsidR="007C005C" w:rsidRPr="007C005C" w:rsidRDefault="007C005C" w:rsidP="007C005C">
      <w:pPr>
        <w:keepNext/>
        <w:keepLines/>
        <w:tabs>
          <w:tab w:val="left" w:pos="567"/>
          <w:tab w:val="left" w:pos="1418"/>
          <w:tab w:val="left" w:pos="1702"/>
        </w:tabs>
        <w:jc w:val="both"/>
        <w:rPr>
          <w:rFonts w:ascii="Tahoma" w:eastAsia="Calibri" w:hAnsi="Tahoma" w:cs="Tahoma"/>
        </w:rPr>
      </w:pPr>
    </w:p>
    <w:p w14:paraId="1C8F78E9" w14:textId="77777777" w:rsidR="007C005C" w:rsidRPr="007C005C" w:rsidRDefault="007C005C" w:rsidP="007C005C">
      <w:pPr>
        <w:keepNext/>
        <w:keepLines/>
        <w:tabs>
          <w:tab w:val="left" w:pos="567"/>
          <w:tab w:val="left" w:pos="1418"/>
          <w:tab w:val="left" w:pos="1702"/>
        </w:tabs>
        <w:jc w:val="both"/>
        <w:rPr>
          <w:rFonts w:ascii="Tahoma" w:eastAsia="Calibri" w:hAnsi="Tahoma" w:cs="Tahoma"/>
        </w:rPr>
      </w:pPr>
      <w:r w:rsidRPr="007C005C">
        <w:rPr>
          <w:rFonts w:ascii="Tahoma" w:eastAsia="Calibri" w:hAnsi="Tahoma" w:cs="Tahoma"/>
        </w:rPr>
        <w:t xml:space="preserve">Če spora ne bo možno rešiti sporazumno, lahko vsaka stranka </w:t>
      </w:r>
      <w:r w:rsidRPr="007C005C">
        <w:rPr>
          <w:rFonts w:ascii="Tahoma" w:hAnsi="Tahoma" w:cs="Tahoma"/>
        </w:rPr>
        <w:t>okvirnega sporazuma</w:t>
      </w:r>
      <w:r w:rsidRPr="007C005C">
        <w:rPr>
          <w:rFonts w:ascii="Tahoma" w:eastAsia="Calibri" w:hAnsi="Tahoma" w:cs="Tahoma"/>
        </w:rPr>
        <w:t xml:space="preserve"> sproži postopek za rešitev spora pri stvarno </w:t>
      </w:r>
      <w:r w:rsidR="00E619B3">
        <w:rPr>
          <w:rFonts w:ascii="Tahoma" w:eastAsia="Calibri" w:hAnsi="Tahoma" w:cs="Tahoma"/>
        </w:rPr>
        <w:t>pristojnem sodišču v Ljubljani.</w:t>
      </w:r>
    </w:p>
    <w:p w14:paraId="471E33F2" w14:textId="77777777" w:rsidR="007C005C" w:rsidRPr="007C005C" w:rsidRDefault="007C005C" w:rsidP="007C005C">
      <w:pPr>
        <w:keepNext/>
        <w:keepLines/>
        <w:tabs>
          <w:tab w:val="left" w:pos="567"/>
          <w:tab w:val="left" w:pos="1418"/>
          <w:tab w:val="left" w:pos="1702"/>
        </w:tabs>
        <w:jc w:val="both"/>
        <w:rPr>
          <w:rFonts w:ascii="Tahoma" w:eastAsia="Calibri" w:hAnsi="Tahoma" w:cs="Tahoma"/>
        </w:rPr>
      </w:pPr>
    </w:p>
    <w:p w14:paraId="6CBBB8AE" w14:textId="77777777" w:rsidR="007C005C" w:rsidRPr="007C005C" w:rsidRDefault="007C005C" w:rsidP="007C005C">
      <w:pPr>
        <w:keepNext/>
        <w:keepLines/>
        <w:numPr>
          <w:ilvl w:val="0"/>
          <w:numId w:val="6"/>
        </w:numPr>
        <w:tabs>
          <w:tab w:val="clear" w:pos="1440"/>
          <w:tab w:val="left" w:pos="851"/>
          <w:tab w:val="left" w:pos="1702"/>
        </w:tabs>
        <w:ind w:hanging="1440"/>
        <w:jc w:val="both"/>
        <w:rPr>
          <w:rFonts w:ascii="Tahoma" w:hAnsi="Tahoma" w:cs="Tahoma"/>
        </w:rPr>
      </w:pPr>
      <w:r w:rsidRPr="007C005C">
        <w:rPr>
          <w:rFonts w:ascii="Tahoma" w:hAnsi="Tahoma" w:cs="Tahoma"/>
          <w:b/>
        </w:rPr>
        <w:t>OSTALE DOLOČBE</w:t>
      </w:r>
    </w:p>
    <w:p w14:paraId="78A8EF62" w14:textId="77777777" w:rsidR="007C005C" w:rsidRPr="007C005C" w:rsidRDefault="007C005C" w:rsidP="007C005C">
      <w:pPr>
        <w:keepNext/>
        <w:keepLines/>
        <w:tabs>
          <w:tab w:val="left" w:pos="851"/>
          <w:tab w:val="left" w:pos="1702"/>
        </w:tabs>
        <w:jc w:val="both"/>
        <w:rPr>
          <w:rFonts w:ascii="Tahoma" w:hAnsi="Tahoma" w:cs="Tahoma"/>
          <w:b/>
        </w:rPr>
      </w:pPr>
    </w:p>
    <w:p w14:paraId="03F46C54" w14:textId="77777777" w:rsidR="007C005C" w:rsidRPr="007C005C" w:rsidRDefault="007C005C" w:rsidP="007C005C">
      <w:pPr>
        <w:keepNext/>
        <w:keepLines/>
        <w:numPr>
          <w:ilvl w:val="1"/>
          <w:numId w:val="4"/>
        </w:numPr>
        <w:tabs>
          <w:tab w:val="clear" w:pos="1440"/>
        </w:tabs>
        <w:ind w:left="426" w:hanging="426"/>
        <w:jc w:val="center"/>
        <w:rPr>
          <w:rFonts w:ascii="Tahoma" w:hAnsi="Tahoma" w:cs="Tahoma"/>
        </w:rPr>
      </w:pPr>
      <w:r w:rsidRPr="007C005C">
        <w:rPr>
          <w:rFonts w:ascii="Tahoma" w:hAnsi="Tahoma" w:cs="Tahoma"/>
        </w:rPr>
        <w:t>člen</w:t>
      </w:r>
    </w:p>
    <w:p w14:paraId="52EC9161" w14:textId="77777777" w:rsidR="007C005C" w:rsidRPr="007C005C" w:rsidRDefault="007C005C" w:rsidP="007C005C">
      <w:pPr>
        <w:keepNext/>
        <w:keepLines/>
        <w:jc w:val="both"/>
        <w:rPr>
          <w:rFonts w:ascii="Tahoma" w:hAnsi="Tahoma" w:cs="Tahoma"/>
        </w:rPr>
      </w:pPr>
    </w:p>
    <w:p w14:paraId="58921F49" w14:textId="77777777" w:rsidR="007C005C" w:rsidRPr="007C005C" w:rsidRDefault="007C005C" w:rsidP="007C005C">
      <w:pPr>
        <w:keepNext/>
        <w:keepLines/>
        <w:jc w:val="both"/>
        <w:rPr>
          <w:rFonts w:ascii="Tahoma" w:hAnsi="Tahoma" w:cs="Tahoma"/>
        </w:rPr>
      </w:pPr>
      <w:r w:rsidRPr="007C005C">
        <w:rPr>
          <w:rFonts w:ascii="Tahoma" w:hAnsi="Tahoma" w:cs="Tahoma"/>
        </w:rPr>
        <w:t>V primeru, da se ugotovi, da je pri izvedbi javnega naročila, na podlagi katerega je sklenjen ta okvirni sporazum ali pri izvajanju tega okvirnega sporazuma kdo v imenu ali na račun izvajalca, predstavniku ali posredniku naročnika ali drugega organa ali organizacije iz javnega sektorja obljubil, ponudil ali dal kakšno nedovoljeno korist za pridobitev tega posla ali za sklenitev tega posla pod ugodnejšimi pogoji ali za opustitev dolžnega nadzora nad izvajanjem obveznosti iz okvirnega sporazuma ali za drugo ravnanje ali opustitev, s katerim je naročniku, organu ali organizaciji iz javnega sektorja povzročena škoda ali je omogočena pridobitev nedovoljene koristi predstavniku naročnika, organa, posredniku organa ali organizacije iz javnega sektorja, izvajalcu ali njegovemu predstavniku, zastopniku, posredniku, je ta okvirni sporazum ničen.</w:t>
      </w:r>
    </w:p>
    <w:p w14:paraId="78C726AE" w14:textId="77777777" w:rsidR="007C005C" w:rsidRPr="007C005C" w:rsidRDefault="007C005C" w:rsidP="007C005C">
      <w:pPr>
        <w:keepNext/>
        <w:keepLines/>
        <w:tabs>
          <w:tab w:val="left" w:pos="567"/>
          <w:tab w:val="left" w:pos="1418"/>
          <w:tab w:val="left" w:pos="1702"/>
        </w:tabs>
        <w:jc w:val="both"/>
        <w:rPr>
          <w:rFonts w:ascii="Tahoma" w:hAnsi="Tahoma" w:cs="Tahoma"/>
        </w:rPr>
      </w:pPr>
    </w:p>
    <w:p w14:paraId="0B23E863" w14:textId="77777777" w:rsidR="007C005C" w:rsidRPr="007C005C" w:rsidRDefault="007C005C" w:rsidP="007C005C">
      <w:pPr>
        <w:keepNext/>
        <w:keepLines/>
        <w:tabs>
          <w:tab w:val="left" w:pos="567"/>
          <w:tab w:val="left" w:pos="1418"/>
          <w:tab w:val="left" w:pos="1702"/>
        </w:tabs>
        <w:jc w:val="both"/>
        <w:rPr>
          <w:rFonts w:ascii="Tahoma" w:hAnsi="Tahoma" w:cs="Tahoma"/>
        </w:rPr>
      </w:pPr>
      <w:r w:rsidRPr="007C005C">
        <w:rPr>
          <w:rFonts w:ascii="Tahoma" w:hAnsi="Tahoma" w:cs="Tahoma"/>
        </w:rPr>
        <w:t>Naročnik bo v primeru ugotovitve o domnevnem obstoju dejanskega stanja iz prvega odstavka tega člena ali obvestila Komisije za preprečevanje korupcije ali drugih organov, glede njegovega domnevnega nastanka, pričel z ugotavljanjem pogojev ničnosti tega okvirnega sporazuma iz prejšnjega odstavka tega člena oziroma z drugimi ukrepi v skladu s predpisi Republike Slovenije.</w:t>
      </w:r>
    </w:p>
    <w:p w14:paraId="7B96C526" w14:textId="77777777" w:rsidR="007C005C" w:rsidRPr="007C005C" w:rsidRDefault="007C005C" w:rsidP="007C005C">
      <w:pPr>
        <w:keepNext/>
        <w:keepLines/>
        <w:tabs>
          <w:tab w:val="left" w:pos="567"/>
          <w:tab w:val="left" w:pos="1418"/>
          <w:tab w:val="left" w:pos="1702"/>
        </w:tabs>
        <w:jc w:val="both"/>
        <w:rPr>
          <w:rFonts w:ascii="Tahoma" w:hAnsi="Tahoma" w:cs="Tahoma"/>
        </w:rPr>
      </w:pPr>
    </w:p>
    <w:p w14:paraId="621642EE" w14:textId="77777777" w:rsidR="007C005C" w:rsidRPr="007C005C" w:rsidRDefault="007C005C" w:rsidP="007C005C">
      <w:pPr>
        <w:keepNext/>
        <w:keepLines/>
        <w:numPr>
          <w:ilvl w:val="1"/>
          <w:numId w:val="4"/>
        </w:numPr>
        <w:tabs>
          <w:tab w:val="clear" w:pos="1440"/>
        </w:tabs>
        <w:ind w:left="426" w:hanging="426"/>
        <w:jc w:val="center"/>
        <w:rPr>
          <w:rFonts w:ascii="Tahoma" w:hAnsi="Tahoma" w:cs="Tahoma"/>
        </w:rPr>
      </w:pPr>
      <w:r w:rsidRPr="007C005C">
        <w:rPr>
          <w:rFonts w:ascii="Tahoma" w:hAnsi="Tahoma" w:cs="Tahoma"/>
        </w:rPr>
        <w:t>člen</w:t>
      </w:r>
    </w:p>
    <w:p w14:paraId="0B1295AE" w14:textId="77777777" w:rsidR="007C005C" w:rsidRPr="007C005C" w:rsidRDefault="007C005C" w:rsidP="007C005C">
      <w:pPr>
        <w:keepNext/>
        <w:keepLines/>
        <w:ind w:left="426"/>
        <w:jc w:val="center"/>
        <w:rPr>
          <w:rFonts w:ascii="Tahoma" w:hAnsi="Tahoma" w:cs="Tahoma"/>
        </w:rPr>
      </w:pPr>
    </w:p>
    <w:p w14:paraId="6304F94B" w14:textId="77777777" w:rsidR="007C005C" w:rsidRPr="007C005C" w:rsidRDefault="007C005C" w:rsidP="007C005C">
      <w:pPr>
        <w:keepNext/>
        <w:keepLines/>
        <w:jc w:val="both"/>
        <w:rPr>
          <w:rFonts w:ascii="Tahoma" w:hAnsi="Tahoma" w:cs="Tahoma"/>
        </w:rPr>
      </w:pPr>
      <w:r w:rsidRPr="007C005C">
        <w:rPr>
          <w:rFonts w:ascii="Tahoma" w:hAnsi="Tahoma" w:cs="Tahoma"/>
        </w:rPr>
        <w:t>Izvajalec se obvezuje, da bo kadarkoli v času veljavnosti tega okvirnega sporazuma oziroma kadarkoli v času izvajanja predmeta tega okvirnega sporazuma, v skladu s šestim odstavkom 91. člena ZJN-3, v roku osmih (8) dni od prejema poziva (velja tudi za vse podizvajalce, s katerimi izvajalec izvaja predmet tega okvirnega sporazuma), naročniku posredoval podatke o:</w:t>
      </w:r>
    </w:p>
    <w:p w14:paraId="50DC9E38" w14:textId="6E3CEE87" w:rsidR="007C005C" w:rsidRPr="007C005C" w:rsidRDefault="007C005C" w:rsidP="007C005C">
      <w:pPr>
        <w:keepNext/>
        <w:keepLines/>
        <w:numPr>
          <w:ilvl w:val="0"/>
          <w:numId w:val="5"/>
        </w:numPr>
        <w:jc w:val="both"/>
        <w:rPr>
          <w:rFonts w:ascii="Tahoma" w:hAnsi="Tahoma" w:cs="Tahoma"/>
        </w:rPr>
      </w:pPr>
      <w:r w:rsidRPr="007C005C">
        <w:rPr>
          <w:rFonts w:ascii="Tahoma" w:hAnsi="Tahoma" w:cs="Tahoma"/>
        </w:rPr>
        <w:t>svoj</w:t>
      </w:r>
      <w:r w:rsidR="001A32A8">
        <w:rPr>
          <w:rFonts w:ascii="Tahoma" w:hAnsi="Tahoma" w:cs="Tahoma"/>
        </w:rPr>
        <w:t>ih ustanoviteljih, družbenikih,</w:t>
      </w:r>
      <w:r w:rsidRPr="007C005C">
        <w:rPr>
          <w:rFonts w:ascii="Tahoma" w:hAnsi="Tahoma" w:cs="Tahoma"/>
        </w:rPr>
        <w:t xml:space="preserve"> delničarjih, </w:t>
      </w:r>
      <w:proofErr w:type="spellStart"/>
      <w:r w:rsidRPr="007C005C">
        <w:rPr>
          <w:rFonts w:ascii="Tahoma" w:hAnsi="Tahoma" w:cs="Tahoma"/>
        </w:rPr>
        <w:t>komandi</w:t>
      </w:r>
      <w:r w:rsidR="00E619B3">
        <w:rPr>
          <w:rFonts w:ascii="Tahoma" w:hAnsi="Tahoma" w:cs="Tahoma"/>
        </w:rPr>
        <w:t>ti</w:t>
      </w:r>
      <w:r w:rsidRPr="007C005C">
        <w:rPr>
          <w:rFonts w:ascii="Tahoma" w:hAnsi="Tahoma" w:cs="Tahoma"/>
        </w:rPr>
        <w:t>stih</w:t>
      </w:r>
      <w:proofErr w:type="spellEnd"/>
      <w:r w:rsidRPr="007C005C">
        <w:rPr>
          <w:rFonts w:ascii="Tahoma" w:hAnsi="Tahoma" w:cs="Tahoma"/>
        </w:rPr>
        <w:t xml:space="preserve"> ali drugih lastnikih in podatke o lastniških deležih navedenih oseb,</w:t>
      </w:r>
    </w:p>
    <w:p w14:paraId="3AAE9A5E" w14:textId="77777777" w:rsidR="007C005C" w:rsidRPr="007C005C" w:rsidRDefault="007C005C" w:rsidP="007C005C">
      <w:pPr>
        <w:keepNext/>
        <w:keepLines/>
        <w:numPr>
          <w:ilvl w:val="0"/>
          <w:numId w:val="5"/>
        </w:numPr>
        <w:jc w:val="both"/>
        <w:rPr>
          <w:rFonts w:ascii="Tahoma" w:hAnsi="Tahoma" w:cs="Tahoma"/>
        </w:rPr>
      </w:pPr>
      <w:r w:rsidRPr="007C005C">
        <w:rPr>
          <w:rFonts w:ascii="Tahoma" w:hAnsi="Tahoma" w:cs="Tahoma"/>
        </w:rPr>
        <w:t>gospodarskih subjektih, za katere se glede na določbe zakona, ki ureja gospodarske družbe, šteje, da so z njim povezane družbe.</w:t>
      </w:r>
    </w:p>
    <w:p w14:paraId="5764E1B0" w14:textId="77777777" w:rsidR="007C005C" w:rsidRPr="007C005C" w:rsidRDefault="007C005C" w:rsidP="007C005C">
      <w:pPr>
        <w:keepNext/>
        <w:keepLines/>
        <w:tabs>
          <w:tab w:val="left" w:pos="567"/>
          <w:tab w:val="left" w:pos="1418"/>
          <w:tab w:val="left" w:pos="1702"/>
        </w:tabs>
        <w:jc w:val="both"/>
        <w:rPr>
          <w:rFonts w:ascii="Tahoma" w:hAnsi="Tahoma" w:cs="Tahoma"/>
        </w:rPr>
      </w:pPr>
    </w:p>
    <w:p w14:paraId="5432F919" w14:textId="77777777" w:rsidR="007C005C" w:rsidRPr="007C005C" w:rsidRDefault="007C005C" w:rsidP="007C005C">
      <w:pPr>
        <w:keepNext/>
        <w:keepLines/>
        <w:numPr>
          <w:ilvl w:val="1"/>
          <w:numId w:val="4"/>
        </w:numPr>
        <w:tabs>
          <w:tab w:val="clear" w:pos="1440"/>
        </w:tabs>
        <w:ind w:left="426" w:hanging="426"/>
        <w:jc w:val="center"/>
        <w:rPr>
          <w:rFonts w:ascii="Tahoma" w:hAnsi="Tahoma" w:cs="Tahoma"/>
        </w:rPr>
      </w:pPr>
      <w:r w:rsidRPr="007C005C">
        <w:rPr>
          <w:rFonts w:ascii="Tahoma" w:hAnsi="Tahoma" w:cs="Tahoma"/>
        </w:rPr>
        <w:t>člen</w:t>
      </w:r>
    </w:p>
    <w:p w14:paraId="428B1DF5" w14:textId="77777777" w:rsidR="007C005C" w:rsidRPr="007C005C" w:rsidRDefault="007C005C" w:rsidP="007C005C">
      <w:pPr>
        <w:keepNext/>
        <w:keepLines/>
        <w:rPr>
          <w:rFonts w:ascii="Tahoma" w:hAnsi="Tahoma" w:cs="Tahoma"/>
        </w:rPr>
      </w:pPr>
    </w:p>
    <w:p w14:paraId="6E090CBA" w14:textId="77777777" w:rsidR="007C005C" w:rsidRPr="007C005C" w:rsidRDefault="007C005C" w:rsidP="007C005C">
      <w:pPr>
        <w:keepNext/>
        <w:keepLines/>
        <w:jc w:val="both"/>
        <w:rPr>
          <w:rFonts w:ascii="Tahoma" w:hAnsi="Tahoma" w:cs="Tahoma"/>
        </w:rPr>
      </w:pPr>
      <w:r w:rsidRPr="007C005C">
        <w:rPr>
          <w:rFonts w:ascii="Tahoma" w:hAnsi="Tahoma" w:cs="Tahoma"/>
        </w:rPr>
        <w:t>Morebitne spremembe ali dopolnitve tega okvirnega sporazuma veljajo samo v pisni obliki in v primeru, da jih podpišeta obe stranki okvirnega sporazuma.</w:t>
      </w:r>
    </w:p>
    <w:p w14:paraId="6C3A3BC5" w14:textId="77777777" w:rsidR="007C005C" w:rsidRPr="007C005C" w:rsidRDefault="007C005C" w:rsidP="007C005C">
      <w:pPr>
        <w:keepNext/>
        <w:keepLines/>
        <w:rPr>
          <w:rFonts w:ascii="Tahoma" w:hAnsi="Tahoma" w:cs="Tahoma"/>
        </w:rPr>
      </w:pPr>
    </w:p>
    <w:p w14:paraId="1113ECAE" w14:textId="77777777" w:rsidR="007C005C" w:rsidRPr="007C005C" w:rsidRDefault="007C005C" w:rsidP="007C005C">
      <w:pPr>
        <w:keepNext/>
        <w:keepLines/>
        <w:tabs>
          <w:tab w:val="left" w:pos="567"/>
          <w:tab w:val="left" w:pos="1418"/>
          <w:tab w:val="left" w:pos="1702"/>
        </w:tabs>
        <w:jc w:val="both"/>
        <w:rPr>
          <w:rFonts w:ascii="Tahoma" w:hAnsi="Tahoma" w:cs="Tahoma"/>
        </w:rPr>
      </w:pPr>
      <w:r w:rsidRPr="007C005C">
        <w:rPr>
          <w:rFonts w:ascii="Tahoma" w:hAnsi="Tahoma" w:cs="Tahoma"/>
        </w:rPr>
        <w:t>Če katerokoli od določil tega okvirnega sporazuma je ali postane neveljavno, to ne vpliva na ostala določila tega okvirnega sporazuma. Neveljavno določilo se nadomesti z veljavnim, ki mora čim bolj ustrezati namenu, ki sta ga želeli doseči stranki okvirnega sporazuma z neveljavnim določilom.</w:t>
      </w:r>
    </w:p>
    <w:p w14:paraId="446B8948" w14:textId="77777777" w:rsidR="007C005C" w:rsidRPr="007C005C" w:rsidRDefault="007C005C" w:rsidP="007C005C">
      <w:pPr>
        <w:keepNext/>
        <w:keepLines/>
        <w:tabs>
          <w:tab w:val="left" w:pos="567"/>
          <w:tab w:val="left" w:pos="1418"/>
          <w:tab w:val="left" w:pos="1702"/>
        </w:tabs>
        <w:jc w:val="both"/>
        <w:rPr>
          <w:rFonts w:ascii="Tahoma" w:hAnsi="Tahoma" w:cs="Tahoma"/>
        </w:rPr>
      </w:pPr>
    </w:p>
    <w:p w14:paraId="6C7E603A" w14:textId="17A83DF0" w:rsidR="007C005C" w:rsidRPr="007C005C" w:rsidRDefault="007C005C" w:rsidP="007C005C">
      <w:pPr>
        <w:keepNext/>
        <w:keepLines/>
        <w:tabs>
          <w:tab w:val="left" w:pos="567"/>
          <w:tab w:val="left" w:pos="1418"/>
          <w:tab w:val="left" w:pos="1702"/>
        </w:tabs>
        <w:jc w:val="both"/>
        <w:rPr>
          <w:rFonts w:ascii="Tahoma" w:hAnsi="Tahoma" w:cs="Tahoma"/>
          <w:lang w:val="es-AR"/>
        </w:rPr>
      </w:pPr>
      <w:r w:rsidRPr="007C005C">
        <w:rPr>
          <w:rFonts w:ascii="Tahoma" w:hAnsi="Tahoma" w:cs="Tahoma"/>
        </w:rPr>
        <w:lastRenderedPageBreak/>
        <w:t xml:space="preserve">Izvajalec s podpisom tega okvirnega sporazuma jamči, da mu je poznan predmet okvirnega sporazuma in vsi riziki, ki bodo spremljali izvedbo, da je seznanjen z razpisnimi zahtevami in s tehnično dokumentacijo, ter da so mu razumljivi in jasni pogoji in okoliščine za pravilno izvedbo dobav in </w:t>
      </w:r>
      <w:r w:rsidR="00CF1CFC">
        <w:rPr>
          <w:rFonts w:ascii="Tahoma" w:hAnsi="Tahoma" w:cs="Tahoma"/>
        </w:rPr>
        <w:t>storitev</w:t>
      </w:r>
      <w:r w:rsidRPr="007C005C">
        <w:rPr>
          <w:rFonts w:ascii="Tahoma" w:hAnsi="Tahoma" w:cs="Tahoma"/>
        </w:rPr>
        <w:t>.</w:t>
      </w:r>
      <w:r w:rsidRPr="007C005C">
        <w:rPr>
          <w:rFonts w:ascii="Tahoma" w:hAnsi="Tahoma" w:cs="Tahoma"/>
          <w:lang w:val="es-AR"/>
        </w:rPr>
        <w:t xml:space="preserve"> Izvajalec se strinja, da lahko naročnik prekine medsebojno razmerje v primeru nespoštovanja določil </w:t>
      </w:r>
      <w:r w:rsidRPr="007C005C">
        <w:rPr>
          <w:rFonts w:ascii="Tahoma" w:hAnsi="Tahoma" w:cs="Tahoma"/>
        </w:rPr>
        <w:t>okvirnega sporazuma</w:t>
      </w:r>
      <w:r w:rsidRPr="007C005C">
        <w:rPr>
          <w:rFonts w:ascii="Tahoma" w:hAnsi="Tahoma" w:cs="Tahoma"/>
          <w:lang w:val="es-AR"/>
        </w:rPr>
        <w:t xml:space="preserve"> in določil javnega naročanja, brez odškodninske odgovornosti do izvajalca.</w:t>
      </w:r>
    </w:p>
    <w:p w14:paraId="473E7F71" w14:textId="77777777" w:rsidR="007C005C" w:rsidRPr="007C005C" w:rsidRDefault="007C005C" w:rsidP="007C005C">
      <w:pPr>
        <w:keepNext/>
        <w:keepLines/>
        <w:tabs>
          <w:tab w:val="left" w:pos="567"/>
          <w:tab w:val="left" w:pos="1418"/>
          <w:tab w:val="left" w:pos="1702"/>
        </w:tabs>
        <w:jc w:val="both"/>
        <w:rPr>
          <w:rFonts w:ascii="Tahoma" w:hAnsi="Tahoma" w:cs="Tahoma"/>
          <w:lang w:val="es-AR"/>
        </w:rPr>
      </w:pPr>
    </w:p>
    <w:p w14:paraId="43ABDAF5" w14:textId="77777777" w:rsidR="007C005C" w:rsidRPr="007C005C" w:rsidRDefault="007C005C" w:rsidP="00E619B3">
      <w:pPr>
        <w:keepNext/>
        <w:keepLines/>
        <w:tabs>
          <w:tab w:val="left" w:pos="567"/>
          <w:tab w:val="left" w:pos="1418"/>
          <w:tab w:val="left" w:pos="1702"/>
        </w:tabs>
        <w:jc w:val="both"/>
        <w:rPr>
          <w:rFonts w:ascii="Tahoma" w:hAnsi="Tahoma" w:cs="Tahoma"/>
        </w:rPr>
      </w:pPr>
      <w:r w:rsidRPr="007C005C">
        <w:rPr>
          <w:rFonts w:ascii="Tahoma" w:hAnsi="Tahoma" w:cs="Tahoma"/>
        </w:rPr>
        <w:t>Stranki okvirnega sporazuma soglašata, da predstavljajo ta okvirni sporazum, tehnični podatki, dokumentacija, poslovne informacije ter drugi podatki in informacije, ki izvirajo iz tega razmerja oziroma v zvezi z njim, ali iz siceršnjega opravljanja dejavnosti ene ali druge stranke okvirnega sporazuma, poslovno skrivnost, ki sta jo dolžni varovati ves čas veljavnosti okvirnega sporazuma, razen podatkov in informacij, ki po veljav</w:t>
      </w:r>
      <w:r w:rsidR="00E619B3">
        <w:rPr>
          <w:rFonts w:ascii="Tahoma" w:hAnsi="Tahoma" w:cs="Tahoma"/>
        </w:rPr>
        <w:t>nih predpisih štejejo za javne.</w:t>
      </w:r>
    </w:p>
    <w:p w14:paraId="32FBB8BB" w14:textId="77777777" w:rsidR="007C005C" w:rsidRPr="007C005C" w:rsidRDefault="007C005C" w:rsidP="007C005C">
      <w:pPr>
        <w:keepNext/>
        <w:keepLines/>
        <w:ind w:left="426"/>
        <w:jc w:val="center"/>
        <w:rPr>
          <w:rFonts w:ascii="Tahoma" w:hAnsi="Tahoma" w:cs="Tahoma"/>
        </w:rPr>
      </w:pPr>
    </w:p>
    <w:p w14:paraId="7DEA9B99" w14:textId="77777777" w:rsidR="007C005C" w:rsidRPr="007C005C" w:rsidRDefault="007C005C" w:rsidP="007C005C">
      <w:pPr>
        <w:keepNext/>
        <w:keepLines/>
        <w:numPr>
          <w:ilvl w:val="1"/>
          <w:numId w:val="4"/>
        </w:numPr>
        <w:tabs>
          <w:tab w:val="clear" w:pos="1440"/>
        </w:tabs>
        <w:ind w:left="426" w:hanging="426"/>
        <w:jc w:val="center"/>
        <w:rPr>
          <w:rFonts w:ascii="Tahoma" w:hAnsi="Tahoma" w:cs="Tahoma"/>
        </w:rPr>
      </w:pPr>
      <w:r w:rsidRPr="007C005C">
        <w:rPr>
          <w:rFonts w:ascii="Tahoma" w:hAnsi="Tahoma" w:cs="Tahoma"/>
        </w:rPr>
        <w:t>člen</w:t>
      </w:r>
    </w:p>
    <w:p w14:paraId="2C60293B" w14:textId="77777777" w:rsidR="007C005C" w:rsidRPr="007C005C" w:rsidRDefault="007C005C" w:rsidP="007C005C">
      <w:pPr>
        <w:keepNext/>
        <w:keepLines/>
        <w:tabs>
          <w:tab w:val="left" w:pos="567"/>
          <w:tab w:val="left" w:pos="1418"/>
          <w:tab w:val="left" w:pos="1702"/>
        </w:tabs>
        <w:jc w:val="both"/>
        <w:rPr>
          <w:rFonts w:ascii="Tahoma" w:hAnsi="Tahoma" w:cs="Tahoma"/>
        </w:rPr>
      </w:pPr>
    </w:p>
    <w:p w14:paraId="001A7E99" w14:textId="77777777" w:rsidR="007C005C" w:rsidRPr="007C005C" w:rsidRDefault="007C005C" w:rsidP="007C005C">
      <w:pPr>
        <w:keepNext/>
        <w:keepLines/>
        <w:tabs>
          <w:tab w:val="left" w:pos="567"/>
          <w:tab w:val="left" w:pos="1418"/>
          <w:tab w:val="left" w:pos="1702"/>
        </w:tabs>
        <w:jc w:val="both"/>
        <w:rPr>
          <w:rFonts w:ascii="Tahoma" w:hAnsi="Tahoma" w:cs="Tahoma"/>
        </w:rPr>
      </w:pPr>
      <w:r w:rsidRPr="007C005C">
        <w:rPr>
          <w:rFonts w:ascii="Tahoma" w:hAnsi="Tahoma" w:cs="Tahoma"/>
        </w:rPr>
        <w:t>Stranki okvirnega sporazuma se obvezujeta, da bosta uredili vse, kar je potrebno za izvršitev tega okvirnega sporazuma in da bosta ravnali kot dobra gospodarstvenika. Za urejanje razmerij, ki niso urejena s tem okvirnim sporazumom se uporabljajo določila zakona, ki ureja obligacijska razmerja.</w:t>
      </w:r>
    </w:p>
    <w:p w14:paraId="137775F9" w14:textId="77777777" w:rsidR="007C005C" w:rsidRPr="007C005C" w:rsidRDefault="007C005C" w:rsidP="007C005C">
      <w:pPr>
        <w:keepNext/>
        <w:keepLines/>
        <w:tabs>
          <w:tab w:val="left" w:pos="567"/>
          <w:tab w:val="left" w:pos="1418"/>
          <w:tab w:val="left" w:pos="1702"/>
        </w:tabs>
        <w:jc w:val="both"/>
        <w:rPr>
          <w:rFonts w:ascii="Tahoma" w:hAnsi="Tahoma" w:cs="Tahoma"/>
        </w:rPr>
      </w:pPr>
    </w:p>
    <w:p w14:paraId="68F58262" w14:textId="77777777" w:rsidR="007C005C" w:rsidRPr="007C005C" w:rsidRDefault="007C005C" w:rsidP="007C005C">
      <w:pPr>
        <w:keepNext/>
        <w:keepLines/>
        <w:numPr>
          <w:ilvl w:val="1"/>
          <w:numId w:val="4"/>
        </w:numPr>
        <w:tabs>
          <w:tab w:val="clear" w:pos="1440"/>
        </w:tabs>
        <w:ind w:left="426" w:hanging="426"/>
        <w:jc w:val="center"/>
        <w:rPr>
          <w:rFonts w:ascii="Tahoma" w:hAnsi="Tahoma" w:cs="Tahoma"/>
        </w:rPr>
      </w:pPr>
      <w:r w:rsidRPr="007C005C">
        <w:rPr>
          <w:rFonts w:ascii="Tahoma" w:hAnsi="Tahoma" w:cs="Tahoma"/>
        </w:rPr>
        <w:t>člen</w:t>
      </w:r>
    </w:p>
    <w:p w14:paraId="2D97E943" w14:textId="77777777" w:rsidR="007C005C" w:rsidRPr="007C005C" w:rsidRDefault="007C005C" w:rsidP="007C005C">
      <w:pPr>
        <w:keepNext/>
        <w:keepLines/>
        <w:ind w:left="426"/>
        <w:jc w:val="center"/>
        <w:rPr>
          <w:rFonts w:ascii="Tahoma" w:hAnsi="Tahoma" w:cs="Tahoma"/>
        </w:rPr>
      </w:pPr>
    </w:p>
    <w:p w14:paraId="37DC7E77" w14:textId="77777777" w:rsidR="007C005C" w:rsidRPr="007C005C" w:rsidRDefault="007C005C" w:rsidP="007C005C">
      <w:pPr>
        <w:keepNext/>
        <w:keepLines/>
        <w:jc w:val="both"/>
        <w:rPr>
          <w:rFonts w:ascii="Tahoma" w:hAnsi="Tahoma" w:cs="Tahoma"/>
        </w:rPr>
      </w:pPr>
      <w:r w:rsidRPr="007C005C">
        <w:rPr>
          <w:rFonts w:ascii="Tahoma" w:hAnsi="Tahoma" w:cs="Tahoma"/>
        </w:rPr>
        <w:t xml:space="preserve">Okvirni sporazum je sklenjen in prične veljati z dnem, ko ga podpišeta obe stranki okvirnega sporazuma pod pogojem, da izvajalec naročniku predloži finančno zavarovanje za zavarovanje dobre izvedbe obveznosti iz okvirnega sporazuma v roku, v višini in z veljavnostjo, kot je določena v </w:t>
      </w:r>
      <w:r w:rsidRPr="007C005C">
        <w:rPr>
          <w:rFonts w:ascii="Tahoma" w:hAnsi="Tahoma" w:cs="Tahoma"/>
          <w:color w:val="000000"/>
        </w:rPr>
        <w:t>21</w:t>
      </w:r>
      <w:r w:rsidRPr="007C005C">
        <w:rPr>
          <w:rFonts w:ascii="Tahoma" w:hAnsi="Tahoma" w:cs="Tahoma"/>
        </w:rPr>
        <w:t xml:space="preserve">. členu tega okvirnega sporazuma. </w:t>
      </w:r>
      <w:r w:rsidRPr="007C005C">
        <w:rPr>
          <w:rFonts w:ascii="Tahoma" w:hAnsi="Tahoma" w:cs="Tahoma"/>
          <w:lang w:eastAsia="ar-SA"/>
        </w:rPr>
        <w:t>V kolikor izvajalec, v skladu s 21. členom tega okvirnega sporazuma, naročniku ne predloži finančnega zavarovanja</w:t>
      </w:r>
      <w:r w:rsidRPr="007C005C">
        <w:rPr>
          <w:rFonts w:ascii="Tahoma" w:hAnsi="Tahoma" w:cs="Tahoma"/>
        </w:rPr>
        <w:t xml:space="preserve"> za zavarovanje dobre izvedbe obveznosti iz okvirnega sporazuma</w:t>
      </w:r>
      <w:r w:rsidRPr="007C005C">
        <w:rPr>
          <w:rFonts w:ascii="Tahoma" w:hAnsi="Tahoma" w:cs="Tahoma"/>
          <w:lang w:eastAsia="ar-SA"/>
        </w:rPr>
        <w:t xml:space="preserve">, </w:t>
      </w:r>
      <w:r w:rsidRPr="007C005C">
        <w:rPr>
          <w:rFonts w:ascii="Tahoma" w:hAnsi="Tahoma" w:cs="Tahoma"/>
        </w:rPr>
        <w:t xml:space="preserve">se šteje, da ta okvirni sporazum ni bil nikoli sklenjen. </w:t>
      </w:r>
    </w:p>
    <w:p w14:paraId="20EC6DE1" w14:textId="77777777" w:rsidR="007C005C" w:rsidRPr="007C005C" w:rsidRDefault="007C005C" w:rsidP="007C005C">
      <w:pPr>
        <w:keepNext/>
        <w:keepLines/>
        <w:jc w:val="both"/>
        <w:rPr>
          <w:rFonts w:ascii="Tahoma" w:hAnsi="Tahoma" w:cs="Tahoma"/>
        </w:rPr>
      </w:pPr>
    </w:p>
    <w:p w14:paraId="294011A1" w14:textId="77777777" w:rsidR="007C005C" w:rsidRPr="007C005C" w:rsidRDefault="007C005C" w:rsidP="007C005C">
      <w:pPr>
        <w:keepNext/>
        <w:keepLines/>
        <w:tabs>
          <w:tab w:val="left" w:pos="567"/>
          <w:tab w:val="left" w:pos="1418"/>
          <w:tab w:val="left" w:pos="1702"/>
        </w:tabs>
        <w:jc w:val="both"/>
        <w:rPr>
          <w:rFonts w:ascii="Tahoma" w:eastAsia="Calibri" w:hAnsi="Tahoma" w:cs="Tahoma"/>
        </w:rPr>
      </w:pPr>
      <w:r w:rsidRPr="007C005C">
        <w:rPr>
          <w:rFonts w:ascii="Tahoma" w:eastAsia="Calibri" w:hAnsi="Tahoma" w:cs="Tahoma"/>
        </w:rPr>
        <w:t xml:space="preserve">Ta </w:t>
      </w:r>
      <w:r w:rsidRPr="007C005C">
        <w:rPr>
          <w:rFonts w:ascii="Tahoma" w:hAnsi="Tahoma" w:cs="Tahoma"/>
        </w:rPr>
        <w:t>okvirni sporazum</w:t>
      </w:r>
      <w:r w:rsidRPr="007C005C">
        <w:rPr>
          <w:rFonts w:ascii="Tahoma" w:eastAsia="Calibri" w:hAnsi="Tahoma" w:cs="Tahoma"/>
        </w:rPr>
        <w:t xml:space="preserve"> v celoti zavezuje tudi morebitne vsakokratne pravne naslednike vsake od strank </w:t>
      </w:r>
      <w:r w:rsidRPr="007C005C">
        <w:rPr>
          <w:rFonts w:ascii="Tahoma" w:hAnsi="Tahoma" w:cs="Tahoma"/>
        </w:rPr>
        <w:t>okvirnega sporazuma</w:t>
      </w:r>
      <w:r w:rsidRPr="007C005C">
        <w:rPr>
          <w:rFonts w:ascii="Tahoma" w:eastAsia="Calibri" w:hAnsi="Tahoma" w:cs="Tahoma"/>
        </w:rPr>
        <w:t>, kar velja zlasti tudi v primeru organizacijsko – statusnih ter lastninskih sprememb.</w:t>
      </w:r>
    </w:p>
    <w:p w14:paraId="19F10C81" w14:textId="77777777" w:rsidR="007C005C" w:rsidRPr="007C005C" w:rsidRDefault="007C005C" w:rsidP="007C005C">
      <w:pPr>
        <w:keepNext/>
        <w:keepLines/>
        <w:tabs>
          <w:tab w:val="left" w:pos="567"/>
          <w:tab w:val="left" w:pos="1418"/>
          <w:tab w:val="left" w:pos="1702"/>
        </w:tabs>
        <w:jc w:val="both"/>
        <w:rPr>
          <w:rFonts w:ascii="Tahoma" w:eastAsia="Calibri" w:hAnsi="Tahoma" w:cs="Tahoma"/>
        </w:rPr>
      </w:pPr>
    </w:p>
    <w:p w14:paraId="4F79817C" w14:textId="77777777" w:rsidR="007C005C" w:rsidRPr="007C005C" w:rsidRDefault="007C005C" w:rsidP="007C005C">
      <w:pPr>
        <w:keepNext/>
        <w:keepLines/>
        <w:numPr>
          <w:ilvl w:val="1"/>
          <w:numId w:val="4"/>
        </w:numPr>
        <w:tabs>
          <w:tab w:val="clear" w:pos="1440"/>
        </w:tabs>
        <w:ind w:left="426" w:hanging="426"/>
        <w:jc w:val="center"/>
        <w:rPr>
          <w:rFonts w:ascii="Tahoma" w:hAnsi="Tahoma" w:cs="Tahoma"/>
        </w:rPr>
      </w:pPr>
      <w:r w:rsidRPr="007C005C">
        <w:rPr>
          <w:rFonts w:ascii="Tahoma" w:hAnsi="Tahoma" w:cs="Tahoma"/>
        </w:rPr>
        <w:t>člen</w:t>
      </w:r>
    </w:p>
    <w:p w14:paraId="03695CF9" w14:textId="77777777" w:rsidR="007C005C" w:rsidRPr="007C005C" w:rsidRDefault="007C005C" w:rsidP="007C005C">
      <w:pPr>
        <w:keepNext/>
        <w:keepLines/>
        <w:rPr>
          <w:rFonts w:ascii="Tahoma" w:hAnsi="Tahoma" w:cs="Tahoma"/>
        </w:rPr>
      </w:pPr>
    </w:p>
    <w:p w14:paraId="7C2077A6" w14:textId="77777777" w:rsidR="007C005C" w:rsidRPr="007C005C" w:rsidRDefault="007C005C" w:rsidP="007C005C">
      <w:pPr>
        <w:keepNext/>
        <w:keepLines/>
        <w:jc w:val="both"/>
        <w:rPr>
          <w:rFonts w:ascii="Tahoma" w:hAnsi="Tahoma" w:cs="Tahoma"/>
        </w:rPr>
      </w:pPr>
      <w:r w:rsidRPr="007C005C">
        <w:rPr>
          <w:rFonts w:ascii="Tahoma" w:hAnsi="Tahoma" w:cs="Tahoma"/>
        </w:rPr>
        <w:t>Ta okvirni sporazum je sklenjen pod razveznim pogojem, ki se uresniči v primeru izpolnitve ene od naslednjih okoliščin:</w:t>
      </w:r>
    </w:p>
    <w:p w14:paraId="049B082E" w14:textId="77777777" w:rsidR="007C005C" w:rsidRPr="007C005C" w:rsidRDefault="007C005C" w:rsidP="007C005C">
      <w:pPr>
        <w:keepNext/>
        <w:keepLines/>
        <w:numPr>
          <w:ilvl w:val="0"/>
          <w:numId w:val="10"/>
        </w:numPr>
        <w:jc w:val="both"/>
        <w:rPr>
          <w:rFonts w:ascii="Tahoma" w:hAnsi="Tahoma" w:cs="Tahoma"/>
        </w:rPr>
      </w:pPr>
      <w:r w:rsidRPr="007C005C">
        <w:rPr>
          <w:rFonts w:ascii="Tahoma" w:hAnsi="Tahoma" w:cs="Tahoma"/>
        </w:rPr>
        <w:t xml:space="preserve">če bo naročnik seznanjen, da je sodišče s pravnomočno odločitvijo ugotovilo kršitev obveznosti delovne, </w:t>
      </w:r>
      <w:proofErr w:type="spellStart"/>
      <w:r w:rsidRPr="007C005C">
        <w:rPr>
          <w:rFonts w:ascii="Tahoma" w:hAnsi="Tahoma" w:cs="Tahoma"/>
        </w:rPr>
        <w:t>okoljske</w:t>
      </w:r>
      <w:proofErr w:type="spellEnd"/>
      <w:r w:rsidRPr="007C005C">
        <w:rPr>
          <w:rFonts w:ascii="Tahoma" w:hAnsi="Tahoma" w:cs="Tahoma"/>
        </w:rPr>
        <w:t xml:space="preserve"> ali socialne zakonodaje s strani izvajalca ali podizvajalca ali </w:t>
      </w:r>
    </w:p>
    <w:p w14:paraId="4A957D57" w14:textId="77777777" w:rsidR="007C005C" w:rsidRPr="007C005C" w:rsidRDefault="007C005C" w:rsidP="007C005C">
      <w:pPr>
        <w:keepNext/>
        <w:keepLines/>
        <w:numPr>
          <w:ilvl w:val="0"/>
          <w:numId w:val="10"/>
        </w:numPr>
        <w:jc w:val="both"/>
        <w:rPr>
          <w:rFonts w:ascii="Tahoma" w:hAnsi="Tahoma" w:cs="Tahoma"/>
        </w:rPr>
      </w:pPr>
      <w:r w:rsidRPr="007C005C">
        <w:rPr>
          <w:rFonts w:ascii="Tahoma" w:hAnsi="Tahoma" w:cs="Tahoma"/>
        </w:rPr>
        <w:t>če bo naročnik seznanjen, da je pristojni državni organ pri izvajalcu ali podizvajalcu v času izvajanja okvirnega sporazuma ugotovil najmanj dve kršitvi v zvezi s plačilom za delo, delovnim časom, počitki, opravljanjem dela na podlagi pogodb civilnega prava kljub obstoju elementov delovnega razmerja ali v zvezi z zaposlovanjem na črno,</w:t>
      </w:r>
    </w:p>
    <w:p w14:paraId="63F64806" w14:textId="77777777" w:rsidR="007C005C" w:rsidRPr="007C005C" w:rsidRDefault="007C005C" w:rsidP="007C005C">
      <w:pPr>
        <w:keepNext/>
        <w:keepLines/>
        <w:jc w:val="both"/>
        <w:rPr>
          <w:rFonts w:ascii="Tahoma" w:hAnsi="Tahoma" w:cs="Tahoma"/>
        </w:rPr>
      </w:pPr>
      <w:r w:rsidRPr="007C005C">
        <w:rPr>
          <w:rFonts w:ascii="Tahoma" w:hAnsi="Tahoma" w:cs="Tahoma"/>
        </w:rPr>
        <w:t>in za kateri mu je bila s pravnomočno odločitvijo ali več pravnomočnimi odločitvami izrečena globa za prekršek, in pod pogojem, da je od seznanitve s kršitvijo in do izteka veljavnosti ok</w:t>
      </w:r>
      <w:r w:rsidR="006A3320">
        <w:rPr>
          <w:rFonts w:ascii="Tahoma" w:hAnsi="Tahoma" w:cs="Tahoma"/>
        </w:rPr>
        <w:t>virnega sporazuma še najmanj šest (6)</w:t>
      </w:r>
      <w:r w:rsidRPr="007C005C">
        <w:rPr>
          <w:rFonts w:ascii="Tahoma" w:hAnsi="Tahoma" w:cs="Tahoma"/>
        </w:rPr>
        <w:t xml:space="preserve"> mesecev oziroma če izvajalec nastopa s podizvajalcem pa tudi, če zaradi ugotovljene kršitve pri podizvajalcu izvajalec ne nadomesti ali zamenja tega podizvajalca, na način določen v </w:t>
      </w:r>
      <w:r w:rsidRPr="007C005C">
        <w:rPr>
          <w:rFonts w:ascii="Tahoma" w:hAnsi="Tahoma" w:cs="Tahoma"/>
          <w:iCs/>
        </w:rPr>
        <w:t>skladu s 94. členom ZJN-3</w:t>
      </w:r>
      <w:r w:rsidRPr="007C005C">
        <w:rPr>
          <w:rFonts w:ascii="Tahoma" w:hAnsi="Tahoma" w:cs="Tahoma"/>
        </w:rPr>
        <w:t xml:space="preserve"> in določili tega </w:t>
      </w:r>
      <w:r w:rsidR="006A3320">
        <w:rPr>
          <w:rFonts w:ascii="Tahoma" w:hAnsi="Tahoma" w:cs="Tahoma"/>
        </w:rPr>
        <w:t>okvirnega sporazuma, v roku trideset (30)</w:t>
      </w:r>
      <w:r w:rsidRPr="007C005C">
        <w:rPr>
          <w:rFonts w:ascii="Tahoma" w:hAnsi="Tahoma" w:cs="Tahoma"/>
        </w:rPr>
        <w:t xml:space="preserve"> dni od seznanitve s kršitvijo. </w:t>
      </w:r>
    </w:p>
    <w:p w14:paraId="7A35EAB7" w14:textId="77777777" w:rsidR="007C005C" w:rsidRPr="007C005C" w:rsidRDefault="007C005C" w:rsidP="007C005C">
      <w:pPr>
        <w:keepNext/>
        <w:keepLines/>
        <w:jc w:val="both"/>
        <w:rPr>
          <w:rFonts w:ascii="Tahoma" w:hAnsi="Tahoma" w:cs="Tahoma"/>
        </w:rPr>
      </w:pPr>
    </w:p>
    <w:p w14:paraId="017A54D6" w14:textId="77777777" w:rsidR="007C005C" w:rsidRPr="007C005C" w:rsidRDefault="007C005C" w:rsidP="007C005C">
      <w:pPr>
        <w:keepNext/>
        <w:keepLines/>
        <w:jc w:val="both"/>
        <w:rPr>
          <w:rFonts w:ascii="Tahoma" w:hAnsi="Tahoma" w:cs="Tahoma"/>
        </w:rPr>
      </w:pPr>
      <w:r w:rsidRPr="007C005C">
        <w:rPr>
          <w:rFonts w:ascii="Tahoma" w:hAnsi="Tahoma" w:cs="Tahoma"/>
        </w:rPr>
        <w:t>V primeru izpolnitve okoliščine in pogojev iz prejšnjega odstavka se šteje, da je okvirni sporazum razvezan z dnem sklenitve novega okvirnega sporazuma o izvedbi javnega naročila za predmetno naročilo. O datumu sklenitve novega okvirnega sporazuma bo naročnik obvestil izvajalca.</w:t>
      </w:r>
    </w:p>
    <w:p w14:paraId="4D154E03" w14:textId="77777777" w:rsidR="007C005C" w:rsidRPr="007C005C" w:rsidRDefault="007C005C" w:rsidP="007C005C">
      <w:pPr>
        <w:keepNext/>
        <w:keepLines/>
        <w:jc w:val="both"/>
        <w:rPr>
          <w:rFonts w:ascii="Tahoma" w:hAnsi="Tahoma" w:cs="Tahoma"/>
        </w:rPr>
      </w:pPr>
    </w:p>
    <w:p w14:paraId="455EB2BD" w14:textId="77777777" w:rsidR="007C005C" w:rsidRDefault="006A3320" w:rsidP="007C005C">
      <w:pPr>
        <w:keepNext/>
        <w:keepLines/>
        <w:jc w:val="both"/>
        <w:rPr>
          <w:rFonts w:ascii="Tahoma" w:hAnsi="Tahoma" w:cs="Tahoma"/>
        </w:rPr>
      </w:pPr>
      <w:r>
        <w:rPr>
          <w:rFonts w:ascii="Tahoma" w:hAnsi="Tahoma" w:cs="Tahoma"/>
        </w:rPr>
        <w:t>Če naročnik v roku trideset (30)</w:t>
      </w:r>
      <w:r w:rsidR="007C005C" w:rsidRPr="007C005C">
        <w:rPr>
          <w:rFonts w:ascii="Tahoma" w:hAnsi="Tahoma" w:cs="Tahoma"/>
        </w:rPr>
        <w:t xml:space="preserve"> dni od seznanitve s kršitvijo ne začne novega postopka javnega naročila, se šteje, da j</w:t>
      </w:r>
      <w:r>
        <w:rPr>
          <w:rFonts w:ascii="Tahoma" w:hAnsi="Tahoma" w:cs="Tahoma"/>
        </w:rPr>
        <w:t>e okvirni sporazum razvezan trideseti (30.)</w:t>
      </w:r>
      <w:r w:rsidR="007C005C" w:rsidRPr="007C005C">
        <w:rPr>
          <w:rFonts w:ascii="Tahoma" w:hAnsi="Tahoma" w:cs="Tahoma"/>
        </w:rPr>
        <w:t xml:space="preserve"> dan od seznanitve s kršitvijo.</w:t>
      </w:r>
    </w:p>
    <w:p w14:paraId="0C7A1245" w14:textId="74A38E89" w:rsidR="007C005C" w:rsidRPr="007C005C" w:rsidRDefault="007C005C" w:rsidP="007C005C">
      <w:pPr>
        <w:keepNext/>
        <w:keepLines/>
        <w:rPr>
          <w:rFonts w:ascii="Tahoma" w:hAnsi="Tahoma" w:cs="Tahoma"/>
        </w:rPr>
      </w:pPr>
    </w:p>
    <w:p w14:paraId="421B997D" w14:textId="77777777" w:rsidR="007C005C" w:rsidRPr="007C005C" w:rsidRDefault="007C005C" w:rsidP="007C005C">
      <w:pPr>
        <w:keepNext/>
        <w:keepLines/>
        <w:numPr>
          <w:ilvl w:val="1"/>
          <w:numId w:val="4"/>
        </w:numPr>
        <w:tabs>
          <w:tab w:val="clear" w:pos="1440"/>
        </w:tabs>
        <w:ind w:left="426" w:hanging="426"/>
        <w:jc w:val="center"/>
        <w:rPr>
          <w:rFonts w:ascii="Tahoma" w:hAnsi="Tahoma" w:cs="Tahoma"/>
        </w:rPr>
      </w:pPr>
      <w:r w:rsidRPr="007C005C">
        <w:rPr>
          <w:rFonts w:ascii="Tahoma" w:hAnsi="Tahoma" w:cs="Tahoma"/>
        </w:rPr>
        <w:t>člen</w:t>
      </w:r>
    </w:p>
    <w:p w14:paraId="37DC21A2" w14:textId="77777777" w:rsidR="007C005C" w:rsidRPr="007C005C" w:rsidRDefault="007C005C" w:rsidP="007C005C">
      <w:pPr>
        <w:keepNext/>
        <w:keepLines/>
        <w:tabs>
          <w:tab w:val="left" w:pos="4820"/>
        </w:tabs>
        <w:jc w:val="both"/>
        <w:rPr>
          <w:rFonts w:ascii="Tahoma" w:hAnsi="Tahoma" w:cs="Tahoma"/>
          <w:b/>
        </w:rPr>
      </w:pPr>
    </w:p>
    <w:p w14:paraId="130319CC" w14:textId="77777777" w:rsidR="007C005C" w:rsidRPr="007C005C" w:rsidRDefault="007C005C" w:rsidP="007C005C">
      <w:pPr>
        <w:keepNext/>
        <w:keepLines/>
        <w:tabs>
          <w:tab w:val="left" w:pos="1134"/>
          <w:tab w:val="left" w:pos="4820"/>
        </w:tabs>
        <w:jc w:val="both"/>
        <w:rPr>
          <w:rFonts w:ascii="Tahoma" w:hAnsi="Tahoma" w:cs="Tahoma"/>
        </w:rPr>
      </w:pPr>
      <w:r w:rsidRPr="007C005C">
        <w:rPr>
          <w:rFonts w:ascii="Tahoma" w:hAnsi="Tahoma" w:cs="Tahoma"/>
        </w:rPr>
        <w:lastRenderedPageBreak/>
        <w:t>Okvirni sporazum je sestavljen in podpisan v petih (</w:t>
      </w:r>
      <w:r w:rsidR="006A3320">
        <w:rPr>
          <w:rFonts w:ascii="Tahoma" w:hAnsi="Tahoma" w:cs="Tahoma"/>
        </w:rPr>
        <w:t>3</w:t>
      </w:r>
      <w:r w:rsidRPr="007C005C">
        <w:rPr>
          <w:rFonts w:ascii="Tahoma" w:hAnsi="Tahoma" w:cs="Tahoma"/>
        </w:rPr>
        <w:t>) enakih izvodih</w:t>
      </w:r>
      <w:r w:rsidR="006A3320">
        <w:rPr>
          <w:rFonts w:ascii="Tahoma" w:hAnsi="Tahoma" w:cs="Tahoma"/>
        </w:rPr>
        <w:t>, od katerih prejme naročnik dva</w:t>
      </w:r>
      <w:r w:rsidRPr="007C005C">
        <w:rPr>
          <w:rFonts w:ascii="Tahoma" w:hAnsi="Tahoma" w:cs="Tahoma"/>
        </w:rPr>
        <w:t xml:space="preserve"> (</w:t>
      </w:r>
      <w:r w:rsidR="006A3320">
        <w:rPr>
          <w:rFonts w:ascii="Tahoma" w:hAnsi="Tahoma" w:cs="Tahoma"/>
        </w:rPr>
        <w:t>2) izvoda in izvajalec en</w:t>
      </w:r>
      <w:r w:rsidRPr="007C005C">
        <w:rPr>
          <w:rFonts w:ascii="Tahoma" w:hAnsi="Tahoma" w:cs="Tahoma"/>
        </w:rPr>
        <w:t xml:space="preserve"> (</w:t>
      </w:r>
      <w:r w:rsidR="006A3320">
        <w:rPr>
          <w:rFonts w:ascii="Tahoma" w:hAnsi="Tahoma" w:cs="Tahoma"/>
        </w:rPr>
        <w:t>1) izvod</w:t>
      </w:r>
      <w:r w:rsidRPr="007C005C">
        <w:rPr>
          <w:rFonts w:ascii="Tahoma" w:hAnsi="Tahoma" w:cs="Tahoma"/>
        </w:rPr>
        <w:t>.</w:t>
      </w:r>
    </w:p>
    <w:p w14:paraId="790167B2" w14:textId="77777777" w:rsidR="007C005C" w:rsidRPr="007C005C" w:rsidRDefault="007C005C" w:rsidP="007C005C">
      <w:pPr>
        <w:keepNext/>
        <w:keepLines/>
        <w:tabs>
          <w:tab w:val="left" w:pos="1134"/>
          <w:tab w:val="left" w:pos="4820"/>
        </w:tabs>
        <w:jc w:val="both"/>
        <w:rPr>
          <w:rFonts w:ascii="Tahoma" w:hAnsi="Tahoma" w:cs="Tahoma"/>
        </w:rPr>
      </w:pPr>
    </w:p>
    <w:p w14:paraId="45F40788" w14:textId="77777777" w:rsidR="007C005C" w:rsidRPr="007C005C" w:rsidRDefault="007C005C" w:rsidP="007C005C">
      <w:pPr>
        <w:keepNext/>
        <w:keepLines/>
        <w:tabs>
          <w:tab w:val="left" w:pos="1134"/>
          <w:tab w:val="left" w:pos="4820"/>
        </w:tabs>
        <w:rPr>
          <w:rFonts w:ascii="Tahoma" w:hAnsi="Tahoma" w:cs="Tahoma"/>
        </w:rPr>
      </w:pPr>
      <w:r w:rsidRPr="007C005C">
        <w:rPr>
          <w:rFonts w:ascii="Tahoma" w:hAnsi="Tahoma" w:cs="Tahoma"/>
        </w:rPr>
        <w:t>Ljubljana, dne ___________</w:t>
      </w:r>
      <w:r w:rsidRPr="007C005C">
        <w:rPr>
          <w:rFonts w:ascii="Tahoma" w:hAnsi="Tahoma" w:cs="Tahoma"/>
        </w:rPr>
        <w:tab/>
      </w:r>
      <w:r w:rsidRPr="007C005C">
        <w:rPr>
          <w:rFonts w:ascii="Tahoma" w:hAnsi="Tahoma" w:cs="Tahoma"/>
        </w:rPr>
        <w:tab/>
      </w:r>
      <w:r w:rsidRPr="007C005C">
        <w:rPr>
          <w:rFonts w:ascii="Tahoma" w:hAnsi="Tahoma" w:cs="Tahoma"/>
        </w:rPr>
        <w:tab/>
        <w:t>______________, dne __________</w:t>
      </w:r>
    </w:p>
    <w:p w14:paraId="3DD1CD97" w14:textId="77777777" w:rsidR="007C005C" w:rsidRPr="007C005C" w:rsidRDefault="007C005C" w:rsidP="007C005C">
      <w:pPr>
        <w:keepNext/>
        <w:keepLines/>
        <w:tabs>
          <w:tab w:val="left" w:pos="4820"/>
        </w:tabs>
        <w:rPr>
          <w:rFonts w:ascii="Tahoma" w:hAnsi="Tahoma" w:cs="Tahoma"/>
        </w:rPr>
      </w:pPr>
    </w:p>
    <w:p w14:paraId="34C8E3E3" w14:textId="77777777" w:rsidR="007C005C" w:rsidRPr="007C005C" w:rsidRDefault="007C005C" w:rsidP="007C005C">
      <w:pPr>
        <w:keepNext/>
        <w:keepLines/>
        <w:tabs>
          <w:tab w:val="left" w:pos="4820"/>
        </w:tabs>
        <w:rPr>
          <w:rFonts w:ascii="Tahoma" w:hAnsi="Tahoma" w:cs="Tahoma"/>
        </w:rPr>
      </w:pPr>
      <w:r w:rsidRPr="007C005C">
        <w:rPr>
          <w:rFonts w:ascii="Tahoma" w:hAnsi="Tahoma" w:cs="Tahoma"/>
        </w:rPr>
        <w:t>NAROČNIK:</w:t>
      </w:r>
      <w:r w:rsidRPr="007C005C">
        <w:rPr>
          <w:rFonts w:ascii="Tahoma" w:hAnsi="Tahoma" w:cs="Tahoma"/>
        </w:rPr>
        <w:tab/>
      </w:r>
      <w:r w:rsidRPr="007C005C">
        <w:rPr>
          <w:rFonts w:ascii="Tahoma" w:hAnsi="Tahoma" w:cs="Tahoma"/>
        </w:rPr>
        <w:tab/>
      </w:r>
      <w:r w:rsidRPr="007C005C">
        <w:rPr>
          <w:rFonts w:ascii="Tahoma" w:hAnsi="Tahoma" w:cs="Tahoma"/>
        </w:rPr>
        <w:tab/>
        <w:t>IZVAJALEC:</w:t>
      </w:r>
    </w:p>
    <w:p w14:paraId="19DB40A0" w14:textId="77777777" w:rsidR="007C005C" w:rsidRPr="007C005C" w:rsidRDefault="007C005C" w:rsidP="007C005C">
      <w:pPr>
        <w:keepNext/>
        <w:keepLines/>
        <w:tabs>
          <w:tab w:val="left" w:pos="4962"/>
        </w:tabs>
        <w:ind w:right="-851"/>
        <w:jc w:val="both"/>
        <w:rPr>
          <w:rFonts w:ascii="Tahoma" w:hAnsi="Tahoma" w:cs="Tahoma"/>
          <w:b/>
        </w:rPr>
      </w:pPr>
      <w:r w:rsidRPr="007C005C">
        <w:rPr>
          <w:rFonts w:ascii="Tahoma" w:hAnsi="Tahoma" w:cs="Tahoma"/>
          <w:b/>
        </w:rPr>
        <w:t xml:space="preserve">JAVNO PODJETJE VODOVOD </w:t>
      </w:r>
    </w:p>
    <w:p w14:paraId="0B4B06B5" w14:textId="77777777" w:rsidR="007C005C" w:rsidRPr="007C005C" w:rsidRDefault="007C005C" w:rsidP="007C005C">
      <w:pPr>
        <w:keepNext/>
        <w:keepLines/>
        <w:tabs>
          <w:tab w:val="left" w:pos="4962"/>
        </w:tabs>
        <w:ind w:right="-851"/>
        <w:jc w:val="both"/>
        <w:rPr>
          <w:rFonts w:ascii="Tahoma" w:hAnsi="Tahoma" w:cs="Tahoma"/>
        </w:rPr>
      </w:pPr>
      <w:r w:rsidRPr="007C005C">
        <w:rPr>
          <w:rFonts w:ascii="Tahoma" w:hAnsi="Tahoma" w:cs="Tahoma"/>
          <w:b/>
        </w:rPr>
        <w:t xml:space="preserve">KANALIZACIJA SNAGA </w:t>
      </w:r>
      <w:proofErr w:type="spellStart"/>
      <w:r w:rsidRPr="007C005C">
        <w:rPr>
          <w:rFonts w:ascii="Tahoma" w:hAnsi="Tahoma" w:cs="Tahoma"/>
          <w:b/>
        </w:rPr>
        <w:t>d.o.o</w:t>
      </w:r>
      <w:proofErr w:type="spellEnd"/>
      <w:r w:rsidRPr="007C005C">
        <w:rPr>
          <w:rFonts w:ascii="Tahoma" w:hAnsi="Tahoma" w:cs="Tahoma"/>
          <w:b/>
        </w:rPr>
        <w:t>.</w:t>
      </w:r>
      <w:r w:rsidRPr="007C005C">
        <w:rPr>
          <w:rFonts w:ascii="Tahoma" w:hAnsi="Tahoma" w:cs="Tahoma"/>
        </w:rPr>
        <w:tab/>
      </w:r>
      <w:r w:rsidRPr="007C005C">
        <w:rPr>
          <w:rFonts w:ascii="Tahoma" w:hAnsi="Tahoma" w:cs="Tahoma"/>
        </w:rPr>
        <w:tab/>
      </w:r>
      <w:r w:rsidRPr="007C005C">
        <w:rPr>
          <w:rFonts w:ascii="Tahoma" w:hAnsi="Tahoma" w:cs="Tahoma"/>
        </w:rPr>
        <w:tab/>
      </w:r>
      <w:r w:rsidRPr="007C005C">
        <w:rPr>
          <w:rFonts w:ascii="Tahoma" w:hAnsi="Tahoma" w:cs="Tahoma"/>
        </w:rPr>
        <w:tab/>
      </w:r>
      <w:r w:rsidRPr="007C005C">
        <w:rPr>
          <w:rFonts w:ascii="Tahoma" w:hAnsi="Tahoma" w:cs="Tahoma"/>
        </w:rPr>
        <w:tab/>
      </w:r>
      <w:r w:rsidRPr="007C005C">
        <w:rPr>
          <w:rFonts w:ascii="Tahoma" w:hAnsi="Tahoma" w:cs="Tahoma"/>
        </w:rPr>
        <w:tab/>
      </w:r>
      <w:r w:rsidRPr="007C005C">
        <w:rPr>
          <w:rFonts w:ascii="Tahoma" w:hAnsi="Tahoma" w:cs="Tahoma"/>
        </w:rPr>
        <w:tab/>
      </w:r>
    </w:p>
    <w:p w14:paraId="584CF34B" w14:textId="77777777" w:rsidR="007C005C" w:rsidRPr="007C005C" w:rsidRDefault="007C005C" w:rsidP="007C005C">
      <w:pPr>
        <w:keepNext/>
        <w:keepLines/>
        <w:tabs>
          <w:tab w:val="left" w:pos="4962"/>
        </w:tabs>
        <w:ind w:right="-851"/>
        <w:jc w:val="both"/>
        <w:rPr>
          <w:rFonts w:ascii="Tahoma" w:hAnsi="Tahoma" w:cs="Tahoma"/>
        </w:rPr>
      </w:pPr>
      <w:r w:rsidRPr="007C005C">
        <w:rPr>
          <w:rFonts w:ascii="Tahoma" w:hAnsi="Tahoma" w:cs="Tahoma"/>
        </w:rPr>
        <w:t xml:space="preserve">Direktor: </w:t>
      </w:r>
    </w:p>
    <w:p w14:paraId="1B1E5E2A" w14:textId="77777777" w:rsidR="007C005C" w:rsidRPr="007C005C" w:rsidRDefault="007C005C" w:rsidP="007C005C">
      <w:pPr>
        <w:keepNext/>
        <w:keepLines/>
        <w:tabs>
          <w:tab w:val="left" w:pos="4962"/>
        </w:tabs>
        <w:ind w:right="-851"/>
        <w:jc w:val="both"/>
        <w:rPr>
          <w:rFonts w:ascii="Tahoma" w:hAnsi="Tahoma" w:cs="Tahoma"/>
          <w:b/>
        </w:rPr>
      </w:pPr>
      <w:r w:rsidRPr="007C005C">
        <w:rPr>
          <w:rFonts w:ascii="Tahoma" w:hAnsi="Tahoma" w:cs="Tahoma"/>
          <w:b/>
        </w:rPr>
        <w:t>Krištof MLAKAR</w:t>
      </w:r>
    </w:p>
    <w:p w14:paraId="770F2388" w14:textId="77777777" w:rsidR="00DC7BB2" w:rsidRPr="00C8579C" w:rsidRDefault="00DC7BB2" w:rsidP="00A96A29">
      <w:pPr>
        <w:keepNext/>
        <w:keepLines/>
        <w:tabs>
          <w:tab w:val="left" w:pos="4962"/>
        </w:tabs>
        <w:ind w:right="-851"/>
        <w:jc w:val="both"/>
        <w:rPr>
          <w:rFonts w:ascii="Tahoma" w:hAnsi="Tahoma" w:cs="Tahoma"/>
        </w:rPr>
      </w:pPr>
    </w:p>
    <w:p w14:paraId="1AD3140A" w14:textId="77777777" w:rsidR="00CF60EA" w:rsidRDefault="00CF60EA" w:rsidP="00A96A29">
      <w:pPr>
        <w:keepNext/>
        <w:keepLines/>
        <w:rPr>
          <w:rFonts w:ascii="Tahoma" w:hAnsi="Tahoma" w:cs="Tahoma"/>
          <w:b/>
        </w:rPr>
      </w:pPr>
    </w:p>
    <w:p w14:paraId="2EB49262" w14:textId="77777777" w:rsidR="002B7BB2" w:rsidRPr="00C8579C" w:rsidRDefault="002B7BB2" w:rsidP="00A96A29">
      <w:pPr>
        <w:keepNext/>
        <w:keepLines/>
        <w:rPr>
          <w:rFonts w:ascii="Tahoma" w:hAnsi="Tahoma" w:cs="Tahoma"/>
          <w:b/>
        </w:rPr>
        <w:sectPr w:rsidR="002B7BB2" w:rsidRPr="00C8579C" w:rsidSect="00965A72">
          <w:headerReference w:type="default" r:id="rId18"/>
          <w:footerReference w:type="default" r:id="rId19"/>
          <w:headerReference w:type="first" r:id="rId20"/>
          <w:footerReference w:type="first" r:id="rId21"/>
          <w:pgSz w:w="11906" w:h="16838" w:code="9"/>
          <w:pgMar w:top="709" w:right="1559" w:bottom="1276" w:left="1276" w:header="567" w:footer="567" w:gutter="0"/>
          <w:cols w:space="708"/>
          <w:docGrid w:linePitch="272"/>
        </w:sectPr>
      </w:pPr>
    </w:p>
    <w:tbl>
      <w:tblPr>
        <w:tblW w:w="9573" w:type="dxa"/>
        <w:tblInd w:w="-5"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3828"/>
        <w:gridCol w:w="4180"/>
        <w:gridCol w:w="1565"/>
      </w:tblGrid>
      <w:tr w:rsidR="002B7BB2" w:rsidRPr="00C8579C" w14:paraId="695778F4" w14:textId="77777777" w:rsidTr="00A64605">
        <w:trPr>
          <w:trHeight w:val="70"/>
        </w:trPr>
        <w:tc>
          <w:tcPr>
            <w:tcW w:w="8008" w:type="dxa"/>
            <w:gridSpan w:val="2"/>
            <w:tcBorders>
              <w:top w:val="single" w:sz="4" w:space="0" w:color="auto"/>
              <w:bottom w:val="single" w:sz="4" w:space="0" w:color="auto"/>
            </w:tcBorders>
          </w:tcPr>
          <w:p w14:paraId="60608FC4" w14:textId="77777777" w:rsidR="002B7BB2" w:rsidRPr="00C8579C" w:rsidRDefault="002B7BB2" w:rsidP="007A3112">
            <w:pPr>
              <w:keepNext/>
              <w:keepLines/>
              <w:rPr>
                <w:rFonts w:ascii="Tahoma" w:hAnsi="Tahoma" w:cs="Tahoma"/>
              </w:rPr>
            </w:pPr>
            <w:r>
              <w:lastRenderedPageBreak/>
              <w:br w:type="page"/>
            </w:r>
            <w:r>
              <w:rPr>
                <w:rFonts w:ascii="Tahoma" w:hAnsi="Tahoma" w:cs="Tahoma"/>
              </w:rPr>
              <w:t>ZAVAROVANJE RESNOSTI PONUDBE</w:t>
            </w:r>
            <w:r w:rsidR="00887EAE">
              <w:rPr>
                <w:rFonts w:ascii="Tahoma" w:hAnsi="Tahoma" w:cs="Tahoma"/>
              </w:rPr>
              <w:t xml:space="preserve"> – </w:t>
            </w:r>
            <w:r w:rsidR="00887EAE" w:rsidRPr="00887EAE">
              <w:rPr>
                <w:rFonts w:ascii="Tahoma" w:hAnsi="Tahoma" w:cs="Tahoma"/>
                <w:color w:val="FF0000"/>
              </w:rPr>
              <w:t>menična izjava</w:t>
            </w:r>
          </w:p>
        </w:tc>
        <w:tc>
          <w:tcPr>
            <w:tcW w:w="1560" w:type="dxa"/>
            <w:tcBorders>
              <w:top w:val="single" w:sz="4" w:space="0" w:color="auto"/>
              <w:bottom w:val="single" w:sz="4" w:space="0" w:color="auto"/>
            </w:tcBorders>
          </w:tcPr>
          <w:p w14:paraId="73784E0F" w14:textId="77777777" w:rsidR="002B7BB2" w:rsidRPr="00C8579C" w:rsidRDefault="00887EAE" w:rsidP="007A3112">
            <w:pPr>
              <w:keepNext/>
              <w:keepLines/>
              <w:ind w:left="-353" w:firstLine="353"/>
              <w:rPr>
                <w:rFonts w:ascii="Tahoma" w:hAnsi="Tahoma" w:cs="Tahoma"/>
                <w:b/>
                <w:i/>
              </w:rPr>
            </w:pPr>
            <w:r>
              <w:rPr>
                <w:rFonts w:ascii="Tahoma" w:hAnsi="Tahoma" w:cs="Tahoma"/>
                <w:b/>
                <w:i/>
              </w:rPr>
              <w:t>Priloga 11</w:t>
            </w:r>
            <w:r w:rsidR="002B7BB2">
              <w:rPr>
                <w:rFonts w:ascii="Tahoma" w:hAnsi="Tahoma" w:cs="Tahoma"/>
                <w:b/>
                <w:i/>
              </w:rPr>
              <w:t>/1</w:t>
            </w:r>
          </w:p>
        </w:tc>
      </w:tr>
      <w:tr w:rsidR="002B7BB2" w:rsidRPr="001679B4" w14:paraId="2455EBDF" w14:textId="77777777" w:rsidTr="00A6460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gridAfter w:val="2"/>
          <w:wAfter w:w="5745" w:type="dxa"/>
          <w:trHeight w:hRule="exact" w:val="397"/>
        </w:trPr>
        <w:tc>
          <w:tcPr>
            <w:tcW w:w="3828" w:type="dxa"/>
            <w:tcBorders>
              <w:bottom w:val="single" w:sz="4" w:space="0" w:color="000000"/>
            </w:tcBorders>
            <w:vAlign w:val="bottom"/>
          </w:tcPr>
          <w:p w14:paraId="5BC80ADF" w14:textId="77777777" w:rsidR="002B7BB2" w:rsidRPr="00512B5C" w:rsidRDefault="002B7BB2" w:rsidP="007A3112">
            <w:pPr>
              <w:pStyle w:val="Telobesedila"/>
              <w:keepNext/>
              <w:keepLines/>
              <w:widowControl/>
              <w:snapToGrid w:val="0"/>
              <w:jc w:val="left"/>
              <w:rPr>
                <w:rFonts w:ascii="Tahoma" w:hAnsi="Tahoma" w:cs="Tahoma"/>
              </w:rPr>
            </w:pPr>
            <w:r w:rsidRPr="00512B5C">
              <w:rPr>
                <w:rFonts w:ascii="Tahoma" w:hAnsi="Tahoma" w:cs="Tahoma"/>
                <w:b w:val="0"/>
              </w:rPr>
              <w:t>Ponudnik:</w:t>
            </w:r>
          </w:p>
        </w:tc>
      </w:tr>
      <w:tr w:rsidR="002B7BB2" w:rsidRPr="001679B4" w14:paraId="23C976B7" w14:textId="77777777" w:rsidTr="00A6460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gridAfter w:val="2"/>
          <w:wAfter w:w="5745" w:type="dxa"/>
          <w:trHeight w:hRule="exact" w:val="397"/>
        </w:trPr>
        <w:tc>
          <w:tcPr>
            <w:tcW w:w="3828" w:type="dxa"/>
            <w:tcBorders>
              <w:bottom w:val="single" w:sz="4" w:space="0" w:color="000000"/>
            </w:tcBorders>
            <w:vAlign w:val="bottom"/>
          </w:tcPr>
          <w:p w14:paraId="0F46A235" w14:textId="77777777" w:rsidR="002B7BB2" w:rsidRPr="001679B4" w:rsidRDefault="002B7BB2" w:rsidP="007A3112">
            <w:pPr>
              <w:pStyle w:val="Telobesedila"/>
              <w:keepNext/>
              <w:keepLines/>
              <w:widowControl/>
              <w:snapToGrid w:val="0"/>
              <w:jc w:val="left"/>
              <w:rPr>
                <w:rFonts w:ascii="Tahoma" w:hAnsi="Tahoma" w:cs="Tahoma"/>
                <w:sz w:val="22"/>
                <w:szCs w:val="22"/>
              </w:rPr>
            </w:pPr>
          </w:p>
        </w:tc>
      </w:tr>
      <w:tr w:rsidR="002B7BB2" w:rsidRPr="001679B4" w14:paraId="4EAFDA66" w14:textId="77777777" w:rsidTr="00A6460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gridAfter w:val="2"/>
          <w:wAfter w:w="5745" w:type="dxa"/>
          <w:trHeight w:hRule="exact" w:val="397"/>
        </w:trPr>
        <w:tc>
          <w:tcPr>
            <w:tcW w:w="3828" w:type="dxa"/>
            <w:tcBorders>
              <w:bottom w:val="single" w:sz="4" w:space="0" w:color="000000"/>
            </w:tcBorders>
            <w:vAlign w:val="bottom"/>
          </w:tcPr>
          <w:p w14:paraId="02DC0B73" w14:textId="77777777" w:rsidR="002B7BB2" w:rsidRPr="001679B4" w:rsidRDefault="002B7BB2" w:rsidP="007A3112">
            <w:pPr>
              <w:pStyle w:val="Telobesedila"/>
              <w:keepNext/>
              <w:keepLines/>
              <w:widowControl/>
              <w:snapToGrid w:val="0"/>
              <w:jc w:val="left"/>
              <w:rPr>
                <w:rFonts w:ascii="Tahoma" w:hAnsi="Tahoma" w:cs="Tahoma"/>
                <w:sz w:val="22"/>
                <w:szCs w:val="22"/>
              </w:rPr>
            </w:pPr>
          </w:p>
        </w:tc>
      </w:tr>
    </w:tbl>
    <w:p w14:paraId="4B5A478F" w14:textId="77777777" w:rsidR="002B7BB2" w:rsidRPr="001679B4" w:rsidRDefault="002B7BB2" w:rsidP="002B7BB2">
      <w:pPr>
        <w:keepNext/>
        <w:keepLines/>
        <w:rPr>
          <w:rFonts w:ascii="Tahoma" w:hAnsi="Tahoma" w:cs="Tahoma"/>
        </w:rPr>
      </w:pPr>
    </w:p>
    <w:p w14:paraId="617814E2" w14:textId="77777777" w:rsidR="002B7BB2" w:rsidRPr="001679B4" w:rsidRDefault="002B7BB2" w:rsidP="002B7BB2">
      <w:pPr>
        <w:keepNext/>
        <w:keepLines/>
        <w:jc w:val="center"/>
        <w:rPr>
          <w:rFonts w:ascii="Tahoma" w:hAnsi="Tahoma" w:cs="Tahoma"/>
          <w:b/>
        </w:rPr>
      </w:pPr>
      <w:r w:rsidRPr="001679B4">
        <w:rPr>
          <w:rFonts w:ascii="Tahoma" w:hAnsi="Tahoma" w:cs="Tahoma"/>
          <w:b/>
        </w:rPr>
        <w:t>MENIČNA IZJAVA</w:t>
      </w:r>
    </w:p>
    <w:p w14:paraId="56C61D6F" w14:textId="77777777" w:rsidR="002B7BB2" w:rsidRPr="001679B4" w:rsidRDefault="002B7BB2" w:rsidP="002B7BB2">
      <w:pPr>
        <w:keepNext/>
        <w:keepLines/>
        <w:jc w:val="center"/>
        <w:rPr>
          <w:rFonts w:ascii="Tahoma" w:hAnsi="Tahoma" w:cs="Tahoma"/>
          <w:b/>
        </w:rPr>
      </w:pPr>
      <w:r w:rsidRPr="001679B4">
        <w:rPr>
          <w:rFonts w:ascii="Tahoma" w:hAnsi="Tahoma" w:cs="Tahoma"/>
          <w:b/>
        </w:rPr>
        <w:t>za zavarovanje resnosti ponudbe</w:t>
      </w:r>
    </w:p>
    <w:p w14:paraId="0964046B" w14:textId="77777777" w:rsidR="002B7BB2" w:rsidRPr="001679B4" w:rsidRDefault="002B7BB2" w:rsidP="002B7BB2">
      <w:pPr>
        <w:keepNext/>
        <w:keepLines/>
        <w:jc w:val="center"/>
        <w:rPr>
          <w:rFonts w:ascii="Tahoma" w:hAnsi="Tahoma" w:cs="Tahoma"/>
        </w:rPr>
      </w:pPr>
    </w:p>
    <w:p w14:paraId="5D0A2F39" w14:textId="77777777" w:rsidR="002B7BB2" w:rsidRPr="001679B4" w:rsidRDefault="002B7BB2" w:rsidP="002B7BB2">
      <w:pPr>
        <w:keepNext/>
        <w:keepLines/>
        <w:jc w:val="both"/>
        <w:rPr>
          <w:rFonts w:ascii="Tahoma" w:hAnsi="Tahoma" w:cs="Tahoma"/>
        </w:rPr>
      </w:pPr>
      <w:r w:rsidRPr="001679B4">
        <w:rPr>
          <w:rFonts w:ascii="Tahoma" w:hAnsi="Tahoma" w:cs="Tahoma"/>
        </w:rPr>
        <w:t>V zvezi s ponudbo št. ________________ z dne ________________</w:t>
      </w:r>
      <w:r>
        <w:rPr>
          <w:rFonts w:ascii="Tahoma" w:hAnsi="Tahoma" w:cs="Tahoma"/>
        </w:rPr>
        <w:t xml:space="preserve"> za javno naročilo št. </w:t>
      </w:r>
      <w:r>
        <w:rPr>
          <w:rFonts w:ascii="Tahoma" w:hAnsi="Tahoma" w:cs="Tahoma"/>
          <w:b/>
        </w:rPr>
        <w:t>VKS-</w:t>
      </w:r>
      <w:r w:rsidR="00887EAE">
        <w:rPr>
          <w:rFonts w:ascii="Tahoma" w:hAnsi="Tahoma" w:cs="Tahoma"/>
          <w:b/>
        </w:rPr>
        <w:t>220</w:t>
      </w:r>
      <w:r>
        <w:rPr>
          <w:rFonts w:ascii="Tahoma" w:hAnsi="Tahoma" w:cs="Tahoma"/>
          <w:b/>
        </w:rPr>
        <w:t>/21</w:t>
      </w:r>
      <w:r w:rsidRPr="00D572FD">
        <w:rPr>
          <w:rFonts w:ascii="Tahoma" w:hAnsi="Tahoma" w:cs="Tahoma"/>
          <w:b/>
        </w:rPr>
        <w:t xml:space="preserve"> – </w:t>
      </w:r>
      <w:r w:rsidR="00887EAE">
        <w:rPr>
          <w:rFonts w:ascii="Tahoma" w:hAnsi="Tahoma" w:cs="Tahoma"/>
          <w:b/>
        </w:rPr>
        <w:t>Dobava in obdelava (odstranitev) aktivnega oglja, Sklop ……: …………………………………………………………………..</w:t>
      </w:r>
      <w:r w:rsidRPr="001679B4">
        <w:rPr>
          <w:rFonts w:ascii="Tahoma" w:hAnsi="Tahoma" w:cs="Tahoma"/>
        </w:rPr>
        <w:t xml:space="preserve"> vam izročamo </w:t>
      </w:r>
      <w:r>
        <w:rPr>
          <w:rFonts w:ascii="Tahoma" w:hAnsi="Tahoma" w:cs="Tahoma"/>
        </w:rPr>
        <w:t xml:space="preserve">podpisano in žigosano </w:t>
      </w:r>
      <w:r w:rsidRPr="001679B4">
        <w:rPr>
          <w:rFonts w:ascii="Tahoma" w:hAnsi="Tahoma" w:cs="Tahoma"/>
        </w:rPr>
        <w:t>bianco menico ter to menično izjavo za zavarovanje resnosti ponudbe s pooblastilom za izpolnitev in unovčenje menice v višini _________________ EUR.</w:t>
      </w:r>
    </w:p>
    <w:p w14:paraId="6AC279F1" w14:textId="77777777" w:rsidR="002B7BB2" w:rsidRPr="001679B4" w:rsidRDefault="002B7BB2" w:rsidP="002B7BB2">
      <w:pPr>
        <w:keepNext/>
        <w:keepLines/>
        <w:jc w:val="both"/>
        <w:rPr>
          <w:rFonts w:ascii="Tahoma" w:hAnsi="Tahoma" w:cs="Tahoma"/>
        </w:rPr>
      </w:pPr>
    </w:p>
    <w:p w14:paraId="41CD0365" w14:textId="77777777" w:rsidR="002B7BB2" w:rsidRPr="001679B4" w:rsidRDefault="002B7BB2" w:rsidP="002B7BB2">
      <w:pPr>
        <w:keepNext/>
        <w:keepLines/>
        <w:jc w:val="both"/>
        <w:rPr>
          <w:rFonts w:ascii="Tahoma" w:hAnsi="Tahoma" w:cs="Tahoma"/>
        </w:rPr>
      </w:pPr>
      <w:r w:rsidRPr="001679B4">
        <w:rPr>
          <w:rFonts w:ascii="Tahoma" w:hAnsi="Tahoma" w:cs="Tahoma"/>
        </w:rPr>
        <w:t>Na menicah je podpisana pooblaščena oseba za podpisovanje:</w:t>
      </w:r>
    </w:p>
    <w:p w14:paraId="7108024B" w14:textId="77777777" w:rsidR="002B7BB2" w:rsidRPr="001679B4" w:rsidRDefault="002B7BB2" w:rsidP="002B7BB2">
      <w:pPr>
        <w:keepNext/>
        <w:keepLines/>
        <w:jc w:val="both"/>
        <w:rPr>
          <w:rFonts w:ascii="Tahoma" w:hAnsi="Tahoma" w:cs="Tahoma"/>
        </w:rPr>
      </w:pPr>
    </w:p>
    <w:p w14:paraId="5B4CF7D2" w14:textId="77777777" w:rsidR="002B7BB2" w:rsidRPr="001679B4" w:rsidRDefault="002B7BB2" w:rsidP="002B7BB2">
      <w:pPr>
        <w:keepNext/>
        <w:keepLines/>
        <w:jc w:val="both"/>
        <w:rPr>
          <w:rFonts w:ascii="Tahoma" w:hAnsi="Tahoma" w:cs="Tahoma"/>
        </w:rPr>
      </w:pPr>
      <w:r w:rsidRPr="001679B4">
        <w:rPr>
          <w:rFonts w:ascii="Tahoma" w:hAnsi="Tahoma" w:cs="Tahoma"/>
        </w:rPr>
        <w:t xml:space="preserve">__________________________________________________________________________ </w:t>
      </w:r>
    </w:p>
    <w:p w14:paraId="32CC27CE" w14:textId="77777777" w:rsidR="002B7BB2" w:rsidRPr="001679B4" w:rsidRDefault="002B7BB2" w:rsidP="002B7BB2">
      <w:pPr>
        <w:keepNext/>
        <w:keepLines/>
        <w:jc w:val="both"/>
        <w:rPr>
          <w:rFonts w:ascii="Tahoma" w:hAnsi="Tahoma" w:cs="Tahoma"/>
        </w:rPr>
      </w:pPr>
      <w:r w:rsidRPr="001679B4">
        <w:rPr>
          <w:rFonts w:ascii="Tahoma" w:hAnsi="Tahoma" w:cs="Tahoma"/>
        </w:rPr>
        <w:t xml:space="preserve"> (ime in priimek)                                                                              </w:t>
      </w:r>
      <w:r w:rsidRPr="001679B4">
        <w:rPr>
          <w:rFonts w:ascii="Tahoma" w:hAnsi="Tahoma" w:cs="Tahoma"/>
        </w:rPr>
        <w:tab/>
        <w:t>(lastnoročni podpis)</w:t>
      </w:r>
    </w:p>
    <w:p w14:paraId="5D1FCE9E" w14:textId="77777777" w:rsidR="002B7BB2" w:rsidRPr="001679B4" w:rsidRDefault="002B7BB2" w:rsidP="002B7BB2">
      <w:pPr>
        <w:keepNext/>
        <w:keepLines/>
        <w:jc w:val="both"/>
        <w:rPr>
          <w:rFonts w:ascii="Tahoma" w:hAnsi="Tahoma" w:cs="Tahoma"/>
        </w:rPr>
      </w:pPr>
    </w:p>
    <w:p w14:paraId="284679DD" w14:textId="77777777" w:rsidR="002B7BB2" w:rsidRPr="001679B4" w:rsidRDefault="002B7BB2" w:rsidP="002B7BB2">
      <w:pPr>
        <w:keepNext/>
        <w:keepLines/>
        <w:jc w:val="both"/>
        <w:rPr>
          <w:rFonts w:ascii="Tahoma" w:hAnsi="Tahoma" w:cs="Tahoma"/>
        </w:rPr>
      </w:pPr>
      <w:r w:rsidRPr="001679B4">
        <w:rPr>
          <w:rFonts w:ascii="Tahoma" w:hAnsi="Tahoma" w:cs="Tahoma"/>
        </w:rPr>
        <w:t>V primeru, da:</w:t>
      </w:r>
    </w:p>
    <w:p w14:paraId="32BDCD6E" w14:textId="77777777" w:rsidR="002B7BB2" w:rsidRPr="001679B4" w:rsidRDefault="002B7BB2" w:rsidP="007C005C">
      <w:pPr>
        <w:keepNext/>
        <w:keepLines/>
        <w:numPr>
          <w:ilvl w:val="0"/>
          <w:numId w:val="21"/>
        </w:numPr>
        <w:suppressAutoHyphens/>
        <w:ind w:left="720" w:hanging="360"/>
        <w:jc w:val="both"/>
        <w:rPr>
          <w:rFonts w:ascii="Tahoma" w:hAnsi="Tahoma" w:cs="Tahoma"/>
        </w:rPr>
      </w:pPr>
      <w:r w:rsidRPr="001679B4">
        <w:rPr>
          <w:rFonts w:ascii="Tahoma" w:hAnsi="Tahoma" w:cs="Tahoma"/>
        </w:rPr>
        <w:t xml:space="preserve">umaknemo ali spremenimo ponudbo v času njene veljavnosti ali </w:t>
      </w:r>
    </w:p>
    <w:p w14:paraId="367ECD01" w14:textId="77777777" w:rsidR="002B7BB2" w:rsidRPr="001679B4" w:rsidRDefault="002B7BB2" w:rsidP="007C005C">
      <w:pPr>
        <w:keepNext/>
        <w:keepLines/>
        <w:numPr>
          <w:ilvl w:val="0"/>
          <w:numId w:val="21"/>
        </w:numPr>
        <w:suppressAutoHyphens/>
        <w:ind w:left="720" w:hanging="360"/>
        <w:jc w:val="both"/>
        <w:rPr>
          <w:rFonts w:ascii="Tahoma" w:hAnsi="Tahoma" w:cs="Tahoma"/>
        </w:rPr>
      </w:pPr>
      <w:r w:rsidRPr="001679B4">
        <w:rPr>
          <w:rFonts w:ascii="Tahoma" w:hAnsi="Tahoma" w:cs="Tahoma"/>
        </w:rPr>
        <w:t xml:space="preserve">ne priložimo naročniku </w:t>
      </w:r>
      <w:r>
        <w:rPr>
          <w:rFonts w:ascii="Tahoma" w:hAnsi="Tahoma" w:cs="Tahoma"/>
        </w:rPr>
        <w:t>finančnega zavarovanja za</w:t>
      </w:r>
      <w:r w:rsidRPr="001679B4">
        <w:rPr>
          <w:rFonts w:ascii="Tahoma" w:hAnsi="Tahoma" w:cs="Tahoma"/>
        </w:rPr>
        <w:t xml:space="preserve"> zavarovanje dobre izvedbe obveznosti ali</w:t>
      </w:r>
    </w:p>
    <w:p w14:paraId="398B6340" w14:textId="77777777" w:rsidR="002B7BB2" w:rsidRPr="001679B4" w:rsidRDefault="002B7BB2" w:rsidP="007C005C">
      <w:pPr>
        <w:keepNext/>
        <w:keepLines/>
        <w:numPr>
          <w:ilvl w:val="0"/>
          <w:numId w:val="21"/>
        </w:numPr>
        <w:suppressAutoHyphens/>
        <w:ind w:left="720" w:hanging="360"/>
        <w:jc w:val="both"/>
        <w:rPr>
          <w:rFonts w:ascii="Tahoma" w:hAnsi="Tahoma" w:cs="Tahoma"/>
        </w:rPr>
      </w:pPr>
      <w:r w:rsidRPr="001679B4">
        <w:rPr>
          <w:rFonts w:ascii="Tahoma" w:hAnsi="Tahoma" w:cs="Tahoma"/>
        </w:rPr>
        <w:t xml:space="preserve">zavrnemo sklenitev </w:t>
      </w:r>
      <w:r>
        <w:rPr>
          <w:rFonts w:ascii="Tahoma" w:hAnsi="Tahoma" w:cs="Tahoma"/>
        </w:rPr>
        <w:t>okvirnega sporazuma</w:t>
      </w:r>
      <w:r w:rsidRPr="001679B4">
        <w:rPr>
          <w:rFonts w:ascii="Tahoma" w:hAnsi="Tahoma" w:cs="Tahoma"/>
        </w:rPr>
        <w:t>,</w:t>
      </w:r>
    </w:p>
    <w:p w14:paraId="336B5775" w14:textId="77777777" w:rsidR="002B7BB2" w:rsidRPr="001679B4" w:rsidRDefault="002B7BB2" w:rsidP="002B7BB2">
      <w:pPr>
        <w:keepNext/>
        <w:keepLines/>
        <w:jc w:val="both"/>
        <w:rPr>
          <w:rFonts w:ascii="Tahoma" w:hAnsi="Tahoma" w:cs="Tahoma"/>
        </w:rPr>
      </w:pPr>
    </w:p>
    <w:p w14:paraId="3806E8BD" w14:textId="77777777" w:rsidR="002B7BB2" w:rsidRPr="001679B4" w:rsidRDefault="002B7BB2" w:rsidP="002B7BB2">
      <w:pPr>
        <w:pStyle w:val="Noga"/>
        <w:keepNext/>
        <w:keepLines/>
        <w:tabs>
          <w:tab w:val="clear" w:pos="4536"/>
          <w:tab w:val="clear" w:pos="9072"/>
          <w:tab w:val="left" w:pos="5643"/>
        </w:tabs>
        <w:jc w:val="both"/>
        <w:rPr>
          <w:rFonts w:ascii="Tahoma" w:hAnsi="Tahoma" w:cs="Tahoma"/>
          <w:sz w:val="20"/>
          <w:szCs w:val="22"/>
        </w:rPr>
      </w:pPr>
      <w:r w:rsidRPr="001679B4">
        <w:rPr>
          <w:rFonts w:ascii="Tahoma" w:hAnsi="Tahoma" w:cs="Tahoma"/>
          <w:sz w:val="20"/>
          <w:szCs w:val="22"/>
        </w:rPr>
        <w:t xml:space="preserve">pooblaščamo </w:t>
      </w:r>
      <w:r w:rsidRPr="00426CF9">
        <w:rPr>
          <w:rFonts w:ascii="Tahoma" w:hAnsi="Tahoma" w:cs="Tahoma"/>
          <w:bCs/>
          <w:sz w:val="20"/>
          <w:szCs w:val="22"/>
          <w:lang w:val="sl-SI"/>
        </w:rPr>
        <w:t xml:space="preserve">JAVNO PODJETJE VODOVOD KANALIZACIJA SNAGA </w:t>
      </w:r>
      <w:proofErr w:type="spellStart"/>
      <w:r w:rsidRPr="00426CF9">
        <w:rPr>
          <w:rFonts w:ascii="Tahoma" w:hAnsi="Tahoma" w:cs="Tahoma"/>
          <w:bCs/>
          <w:sz w:val="20"/>
          <w:szCs w:val="22"/>
          <w:lang w:val="sl-SI"/>
        </w:rPr>
        <w:t>d.o.o</w:t>
      </w:r>
      <w:proofErr w:type="spellEnd"/>
      <w:r w:rsidRPr="00426CF9">
        <w:rPr>
          <w:rFonts w:ascii="Tahoma" w:hAnsi="Tahoma" w:cs="Tahoma"/>
          <w:bCs/>
          <w:sz w:val="20"/>
          <w:szCs w:val="22"/>
          <w:lang w:val="sl-SI"/>
        </w:rPr>
        <w:t>., Vodovodna cesta 90, 1000 Ljubljana</w:t>
      </w:r>
      <w:r w:rsidRPr="001679B4">
        <w:rPr>
          <w:rFonts w:ascii="Tahoma" w:hAnsi="Tahoma" w:cs="Tahoma"/>
          <w:sz w:val="20"/>
          <w:szCs w:val="22"/>
        </w:rPr>
        <w:t xml:space="preserve">, da lahko našo bianco menico brez </w:t>
      </w:r>
      <w:r>
        <w:rPr>
          <w:rFonts w:ascii="Tahoma" w:hAnsi="Tahoma" w:cs="Tahoma"/>
          <w:sz w:val="20"/>
          <w:szCs w:val="22"/>
          <w:lang w:val="sl-SI"/>
        </w:rPr>
        <w:t>predhodnega</w:t>
      </w:r>
      <w:r w:rsidRPr="001679B4">
        <w:rPr>
          <w:rFonts w:ascii="Tahoma" w:hAnsi="Tahoma" w:cs="Tahoma"/>
          <w:sz w:val="20"/>
          <w:szCs w:val="22"/>
        </w:rPr>
        <w:t xml:space="preserve"> obvestila izpolni v vseh neizpolnjenih delih za znesek naših obveznosti, da na menico vpiše klavzulo </w:t>
      </w:r>
      <w:r>
        <w:rPr>
          <w:rFonts w:ascii="Tahoma" w:hAnsi="Tahoma" w:cs="Tahoma"/>
          <w:sz w:val="20"/>
          <w:szCs w:val="22"/>
          <w:lang w:val="sl-SI"/>
        </w:rPr>
        <w:t>»</w:t>
      </w:r>
      <w:r w:rsidRPr="001679B4">
        <w:rPr>
          <w:rFonts w:ascii="Tahoma" w:hAnsi="Tahoma" w:cs="Tahoma"/>
          <w:sz w:val="20"/>
          <w:szCs w:val="22"/>
        </w:rPr>
        <w:t>brez protesta</w:t>
      </w:r>
      <w:r>
        <w:rPr>
          <w:rFonts w:ascii="Tahoma" w:hAnsi="Tahoma" w:cs="Tahoma"/>
          <w:sz w:val="20"/>
          <w:szCs w:val="22"/>
          <w:lang w:val="sl-SI"/>
        </w:rPr>
        <w:t>«</w:t>
      </w:r>
      <w:r w:rsidRPr="001679B4">
        <w:rPr>
          <w:rFonts w:ascii="Tahoma" w:hAnsi="Tahoma" w:cs="Tahoma"/>
          <w:sz w:val="20"/>
          <w:szCs w:val="22"/>
        </w:rPr>
        <w:t xml:space="preserve"> ter da menico domicilira pri ________________________________________ ali pri katerikoli drugi poslovni banki, ki vodi naš transakcijski račun. Odrekamo se vsem ugovorom proti tako izpolnjeni menici in se zavezujemo menico plačati, ko dospe, v gotovini.</w:t>
      </w:r>
    </w:p>
    <w:p w14:paraId="7C1B6E34" w14:textId="77777777" w:rsidR="002B7BB2" w:rsidRPr="001679B4" w:rsidRDefault="002B7BB2" w:rsidP="002B7BB2">
      <w:pPr>
        <w:pStyle w:val="Noga"/>
        <w:keepNext/>
        <w:keepLines/>
        <w:tabs>
          <w:tab w:val="clear" w:pos="4536"/>
          <w:tab w:val="clear" w:pos="9072"/>
          <w:tab w:val="left" w:pos="5643"/>
        </w:tabs>
        <w:jc w:val="both"/>
        <w:rPr>
          <w:rFonts w:ascii="Tahoma" w:hAnsi="Tahoma" w:cs="Tahoma"/>
          <w:sz w:val="20"/>
          <w:szCs w:val="22"/>
        </w:rPr>
      </w:pPr>
    </w:p>
    <w:p w14:paraId="435FAF09" w14:textId="77777777" w:rsidR="002B7BB2" w:rsidRPr="005E25C0" w:rsidRDefault="002B7BB2" w:rsidP="002B7BB2">
      <w:pPr>
        <w:pStyle w:val="Naslov"/>
        <w:keepNext/>
        <w:keepLines/>
        <w:pBdr>
          <w:top w:val="dashed" w:sz="4" w:space="1" w:color="auto"/>
          <w:left w:val="dashed" w:sz="4" w:space="4" w:color="auto"/>
          <w:bottom w:val="dashed" w:sz="4" w:space="1" w:color="auto"/>
          <w:right w:val="dashed" w:sz="4" w:space="4" w:color="auto"/>
        </w:pBdr>
        <w:tabs>
          <w:tab w:val="left" w:pos="6448"/>
        </w:tabs>
        <w:rPr>
          <w:rFonts w:ascii="Tahoma" w:hAnsi="Tahoma" w:cs="Tahoma"/>
          <w:sz w:val="20"/>
          <w:lang w:val="sl-SI"/>
        </w:rPr>
      </w:pPr>
      <w:r w:rsidRPr="005E25C0">
        <w:rPr>
          <w:rFonts w:ascii="Tahoma" w:hAnsi="Tahoma" w:cs="Tahoma"/>
          <w:sz w:val="20"/>
          <w:lang w:val="sl-SI"/>
        </w:rPr>
        <w:t>NALOG ZA PLAČILO MENICE</w:t>
      </w:r>
    </w:p>
    <w:p w14:paraId="48CAC6B5" w14:textId="77777777" w:rsidR="002B7BB2" w:rsidRPr="005E25C0" w:rsidRDefault="002B7BB2" w:rsidP="002B7BB2">
      <w:pPr>
        <w:pStyle w:val="Naslov"/>
        <w:keepNext/>
        <w:keepLines/>
        <w:pBdr>
          <w:top w:val="dashed" w:sz="4" w:space="1" w:color="auto"/>
          <w:left w:val="dashed" w:sz="4" w:space="4" w:color="auto"/>
          <w:bottom w:val="dashed" w:sz="4" w:space="1" w:color="auto"/>
          <w:right w:val="dashed" w:sz="4" w:space="4" w:color="auto"/>
        </w:pBdr>
        <w:tabs>
          <w:tab w:val="left" w:pos="6448"/>
        </w:tabs>
        <w:jc w:val="both"/>
        <w:rPr>
          <w:rFonts w:ascii="Tahoma" w:hAnsi="Tahoma" w:cs="Tahoma"/>
          <w:sz w:val="20"/>
          <w:lang w:val="sl-SI"/>
        </w:rPr>
      </w:pPr>
    </w:p>
    <w:p w14:paraId="2635F0D0" w14:textId="77777777" w:rsidR="002B7BB2" w:rsidRPr="005E25C0" w:rsidRDefault="002B7BB2" w:rsidP="002B7BB2">
      <w:pPr>
        <w:pStyle w:val="Naslov"/>
        <w:keepNext/>
        <w:keepLines/>
        <w:pBdr>
          <w:top w:val="dashed" w:sz="4" w:space="1" w:color="auto"/>
          <w:left w:val="dashed" w:sz="4" w:space="4" w:color="auto"/>
          <w:bottom w:val="dashed" w:sz="4" w:space="1" w:color="auto"/>
          <w:right w:val="dashed" w:sz="4" w:space="4" w:color="auto"/>
        </w:pBdr>
        <w:tabs>
          <w:tab w:val="left" w:pos="6448"/>
        </w:tabs>
        <w:jc w:val="both"/>
        <w:rPr>
          <w:rFonts w:ascii="Tahoma" w:hAnsi="Tahoma" w:cs="Tahoma"/>
          <w:sz w:val="20"/>
        </w:rPr>
      </w:pPr>
      <w:r w:rsidRPr="005E25C0">
        <w:rPr>
          <w:rFonts w:ascii="Tahoma" w:hAnsi="Tahoma" w:cs="Tahoma"/>
          <w:sz w:val="20"/>
        </w:rPr>
        <w:t>Nepreklicno in brezpogojno pooblaščamo ___________________________ banko oziroma katerokoli drugo poslovno banko s sedežem v Republiki Sloveniji, ki v času unovčitve vodi naš transakcijski račun, da unovči navedeno menico v breme denarnih sredstev na našem transakcijskem računu, za znesek _________________ EUR.</w:t>
      </w:r>
    </w:p>
    <w:p w14:paraId="7E6413FB" w14:textId="77777777" w:rsidR="002B7BB2" w:rsidRDefault="002B7BB2" w:rsidP="002B7BB2">
      <w:pPr>
        <w:keepNext/>
        <w:keepLines/>
        <w:jc w:val="both"/>
        <w:rPr>
          <w:rFonts w:ascii="Tahoma" w:hAnsi="Tahoma" w:cs="Tahoma"/>
        </w:rPr>
      </w:pPr>
    </w:p>
    <w:p w14:paraId="605F7BC4" w14:textId="77777777" w:rsidR="002B7BB2" w:rsidRDefault="002B7BB2" w:rsidP="002B7BB2">
      <w:pPr>
        <w:keepNext/>
        <w:keepLines/>
        <w:jc w:val="both"/>
        <w:rPr>
          <w:rFonts w:ascii="Tahoma" w:hAnsi="Tahoma" w:cs="Tahoma"/>
        </w:rPr>
      </w:pPr>
    </w:p>
    <w:p w14:paraId="4A1C0A82" w14:textId="77777777" w:rsidR="002B7BB2" w:rsidRPr="001679B4" w:rsidRDefault="002B7BB2" w:rsidP="002B7BB2">
      <w:pPr>
        <w:keepNext/>
        <w:keepLines/>
        <w:jc w:val="both"/>
        <w:rPr>
          <w:rFonts w:ascii="Tahoma" w:hAnsi="Tahoma" w:cs="Tahoma"/>
        </w:rPr>
      </w:pPr>
      <w:r w:rsidRPr="001679B4">
        <w:rPr>
          <w:rFonts w:ascii="Tahoma" w:hAnsi="Tahoma" w:cs="Tahoma"/>
        </w:rPr>
        <w:t xml:space="preserve">Ta izjava velja </w:t>
      </w:r>
      <w:r w:rsidRPr="00011235">
        <w:rPr>
          <w:rFonts w:ascii="Tahoma" w:hAnsi="Tahoma" w:cs="Tahoma"/>
        </w:rPr>
        <w:t>do</w:t>
      </w:r>
      <w:r>
        <w:rPr>
          <w:rFonts w:ascii="Tahoma" w:hAnsi="Tahoma" w:cs="Tahoma"/>
        </w:rPr>
        <w:t xml:space="preserve"> vključno _____________________ </w:t>
      </w:r>
      <w:r w:rsidRPr="001679B4">
        <w:rPr>
          <w:rFonts w:ascii="Tahoma" w:hAnsi="Tahoma" w:cs="Tahoma"/>
        </w:rPr>
        <w:t xml:space="preserve">. </w:t>
      </w:r>
    </w:p>
    <w:p w14:paraId="30CC042E" w14:textId="77777777" w:rsidR="002B7BB2" w:rsidRPr="001679B4" w:rsidRDefault="002B7BB2" w:rsidP="002B7BB2">
      <w:pPr>
        <w:keepNext/>
        <w:keepLines/>
        <w:jc w:val="both"/>
        <w:rPr>
          <w:rFonts w:ascii="Tahoma" w:hAnsi="Tahoma" w:cs="Tahoma"/>
        </w:rPr>
      </w:pPr>
    </w:p>
    <w:tbl>
      <w:tblPr>
        <w:tblW w:w="9498" w:type="dxa"/>
        <w:tblInd w:w="30" w:type="dxa"/>
        <w:tblLayout w:type="fixed"/>
        <w:tblCellMar>
          <w:left w:w="30" w:type="dxa"/>
          <w:right w:w="30" w:type="dxa"/>
        </w:tblCellMar>
        <w:tblLook w:val="0000" w:firstRow="0" w:lastRow="0" w:firstColumn="0" w:lastColumn="0" w:noHBand="0" w:noVBand="0"/>
      </w:tblPr>
      <w:tblGrid>
        <w:gridCol w:w="3402"/>
        <w:gridCol w:w="2977"/>
        <w:gridCol w:w="3119"/>
      </w:tblGrid>
      <w:tr w:rsidR="002B7BB2" w:rsidRPr="001679B4" w14:paraId="1015E860" w14:textId="77777777" w:rsidTr="007A3112">
        <w:trPr>
          <w:trHeight w:val="235"/>
        </w:trPr>
        <w:tc>
          <w:tcPr>
            <w:tcW w:w="3402" w:type="dxa"/>
            <w:tcBorders>
              <w:bottom w:val="single" w:sz="4" w:space="0" w:color="auto"/>
            </w:tcBorders>
          </w:tcPr>
          <w:p w14:paraId="1DC92238" w14:textId="77777777" w:rsidR="002B7BB2" w:rsidRPr="001679B4" w:rsidRDefault="002B7BB2" w:rsidP="007A3112">
            <w:pPr>
              <w:keepNext/>
              <w:keepLines/>
              <w:jc w:val="both"/>
              <w:rPr>
                <w:rFonts w:ascii="Tahoma" w:hAnsi="Tahoma" w:cs="Tahoma"/>
                <w:snapToGrid w:val="0"/>
                <w:color w:val="000000"/>
              </w:rPr>
            </w:pPr>
          </w:p>
          <w:p w14:paraId="48327916" w14:textId="77777777" w:rsidR="002B7BB2" w:rsidRPr="001679B4" w:rsidRDefault="002B7BB2" w:rsidP="007A3112">
            <w:pPr>
              <w:keepNext/>
              <w:keepLines/>
              <w:jc w:val="both"/>
              <w:rPr>
                <w:rFonts w:ascii="Tahoma" w:hAnsi="Tahoma" w:cs="Tahoma"/>
                <w:snapToGrid w:val="0"/>
                <w:color w:val="000000"/>
              </w:rPr>
            </w:pPr>
            <w:r w:rsidRPr="001679B4">
              <w:rPr>
                <w:rFonts w:ascii="Tahoma" w:hAnsi="Tahoma" w:cs="Tahoma"/>
                <w:snapToGrid w:val="0"/>
                <w:color w:val="000000"/>
              </w:rPr>
              <w:t xml:space="preserve"> </w:t>
            </w:r>
          </w:p>
        </w:tc>
        <w:tc>
          <w:tcPr>
            <w:tcW w:w="2977" w:type="dxa"/>
          </w:tcPr>
          <w:p w14:paraId="535C2A6A" w14:textId="77777777" w:rsidR="002B7BB2" w:rsidRPr="001679B4" w:rsidRDefault="002B7BB2" w:rsidP="007A3112">
            <w:pPr>
              <w:keepNext/>
              <w:keepLines/>
              <w:jc w:val="both"/>
              <w:rPr>
                <w:rFonts w:ascii="Tahoma" w:hAnsi="Tahoma" w:cs="Tahoma"/>
                <w:snapToGrid w:val="0"/>
                <w:color w:val="000000"/>
              </w:rPr>
            </w:pPr>
          </w:p>
        </w:tc>
        <w:tc>
          <w:tcPr>
            <w:tcW w:w="3119" w:type="dxa"/>
            <w:tcBorders>
              <w:bottom w:val="single" w:sz="4" w:space="0" w:color="auto"/>
            </w:tcBorders>
          </w:tcPr>
          <w:p w14:paraId="11D41427" w14:textId="77777777" w:rsidR="002B7BB2" w:rsidRPr="001679B4" w:rsidRDefault="002B7BB2" w:rsidP="007A3112">
            <w:pPr>
              <w:keepNext/>
              <w:keepLines/>
              <w:tabs>
                <w:tab w:val="left" w:pos="567"/>
                <w:tab w:val="num" w:pos="851"/>
                <w:tab w:val="left" w:pos="993"/>
              </w:tabs>
              <w:jc w:val="both"/>
              <w:rPr>
                <w:rFonts w:ascii="Tahoma" w:hAnsi="Tahoma" w:cs="Tahoma"/>
                <w:snapToGrid w:val="0"/>
                <w:color w:val="000000"/>
              </w:rPr>
            </w:pPr>
          </w:p>
        </w:tc>
      </w:tr>
      <w:tr w:rsidR="002B7BB2" w:rsidRPr="001679B4" w14:paraId="21029BE3" w14:textId="77777777" w:rsidTr="007A3112">
        <w:trPr>
          <w:trHeight w:val="235"/>
        </w:trPr>
        <w:tc>
          <w:tcPr>
            <w:tcW w:w="3402" w:type="dxa"/>
            <w:tcBorders>
              <w:top w:val="single" w:sz="4" w:space="0" w:color="auto"/>
            </w:tcBorders>
          </w:tcPr>
          <w:p w14:paraId="338053F0" w14:textId="77777777" w:rsidR="002B7BB2" w:rsidRPr="001679B4" w:rsidRDefault="002B7BB2" w:rsidP="007A3112">
            <w:pPr>
              <w:keepNext/>
              <w:keepLines/>
              <w:jc w:val="both"/>
              <w:rPr>
                <w:rFonts w:ascii="Tahoma" w:hAnsi="Tahoma" w:cs="Tahoma"/>
                <w:snapToGrid w:val="0"/>
                <w:color w:val="000000"/>
              </w:rPr>
            </w:pPr>
            <w:r w:rsidRPr="001679B4">
              <w:rPr>
                <w:rFonts w:ascii="Tahoma" w:hAnsi="Tahoma" w:cs="Tahoma"/>
                <w:snapToGrid w:val="0"/>
                <w:color w:val="000000"/>
              </w:rPr>
              <w:t>(kraj, datum)</w:t>
            </w:r>
          </w:p>
          <w:p w14:paraId="5D20E658" w14:textId="77777777" w:rsidR="002B7BB2" w:rsidRPr="001679B4" w:rsidRDefault="002B7BB2" w:rsidP="007A3112">
            <w:pPr>
              <w:keepNext/>
              <w:keepLines/>
              <w:jc w:val="both"/>
              <w:rPr>
                <w:rFonts w:ascii="Tahoma" w:hAnsi="Tahoma" w:cs="Tahoma"/>
                <w:snapToGrid w:val="0"/>
                <w:color w:val="000000"/>
              </w:rPr>
            </w:pPr>
          </w:p>
        </w:tc>
        <w:tc>
          <w:tcPr>
            <w:tcW w:w="2977" w:type="dxa"/>
          </w:tcPr>
          <w:p w14:paraId="523194BC" w14:textId="77777777" w:rsidR="002B7BB2" w:rsidRPr="001679B4" w:rsidRDefault="002B7BB2" w:rsidP="007A3112">
            <w:pPr>
              <w:keepNext/>
              <w:keepLines/>
              <w:jc w:val="both"/>
              <w:rPr>
                <w:rFonts w:ascii="Tahoma" w:hAnsi="Tahoma" w:cs="Tahoma"/>
                <w:snapToGrid w:val="0"/>
                <w:color w:val="000000"/>
              </w:rPr>
            </w:pPr>
            <w:r w:rsidRPr="001679B4">
              <w:rPr>
                <w:rFonts w:ascii="Tahoma" w:hAnsi="Tahoma" w:cs="Tahoma"/>
                <w:snapToGrid w:val="0"/>
                <w:color w:val="000000"/>
              </w:rPr>
              <w:t xml:space="preserve">               žig</w:t>
            </w:r>
          </w:p>
        </w:tc>
        <w:tc>
          <w:tcPr>
            <w:tcW w:w="3119" w:type="dxa"/>
            <w:tcBorders>
              <w:top w:val="single" w:sz="4" w:space="0" w:color="auto"/>
            </w:tcBorders>
          </w:tcPr>
          <w:p w14:paraId="5323D72C" w14:textId="77777777" w:rsidR="002B7BB2" w:rsidRPr="001679B4" w:rsidRDefault="002B7BB2" w:rsidP="007A3112">
            <w:pPr>
              <w:keepNext/>
              <w:keepLines/>
              <w:jc w:val="both"/>
              <w:rPr>
                <w:rFonts w:ascii="Tahoma" w:hAnsi="Tahoma" w:cs="Tahoma"/>
                <w:snapToGrid w:val="0"/>
                <w:color w:val="000000"/>
              </w:rPr>
            </w:pPr>
            <w:r w:rsidRPr="001679B4">
              <w:rPr>
                <w:rFonts w:ascii="Tahoma" w:hAnsi="Tahoma" w:cs="Tahoma"/>
                <w:snapToGrid w:val="0"/>
                <w:color w:val="000000"/>
              </w:rPr>
              <w:t>(</w:t>
            </w:r>
            <w:r>
              <w:rPr>
                <w:rFonts w:ascii="Tahoma" w:hAnsi="Tahoma" w:cs="Tahoma"/>
                <w:snapToGrid w:val="0"/>
                <w:color w:val="000000"/>
              </w:rPr>
              <w:t>Ime in priimek ter</w:t>
            </w:r>
            <w:r w:rsidRPr="003D15DD">
              <w:rPr>
                <w:rFonts w:ascii="Tahoma" w:hAnsi="Tahoma" w:cs="Tahoma"/>
                <w:snapToGrid w:val="0"/>
                <w:color w:val="000000"/>
              </w:rPr>
              <w:t xml:space="preserve"> podpis </w:t>
            </w:r>
            <w:r>
              <w:rPr>
                <w:rFonts w:ascii="Tahoma" w:hAnsi="Tahoma" w:cs="Tahoma"/>
                <w:snapToGrid w:val="0"/>
                <w:color w:val="000000"/>
              </w:rPr>
              <w:t>ponudnika</w:t>
            </w:r>
            <w:r w:rsidRPr="001679B4">
              <w:rPr>
                <w:rFonts w:ascii="Tahoma" w:hAnsi="Tahoma" w:cs="Tahoma"/>
                <w:snapToGrid w:val="0"/>
                <w:color w:val="000000"/>
              </w:rPr>
              <w:t>)</w:t>
            </w:r>
          </w:p>
        </w:tc>
      </w:tr>
    </w:tbl>
    <w:p w14:paraId="7C231254" w14:textId="77777777" w:rsidR="002B7BB2" w:rsidRDefault="002B7BB2" w:rsidP="002B7BB2">
      <w:pPr>
        <w:pStyle w:val="BodyText21"/>
        <w:keepNext/>
        <w:keepLines/>
        <w:widowControl/>
        <w:rPr>
          <w:rFonts w:ascii="Tahoma" w:hAnsi="Tahoma" w:cs="Tahoma"/>
          <w:sz w:val="20"/>
        </w:rPr>
      </w:pPr>
    </w:p>
    <w:p w14:paraId="68830990" w14:textId="77777777" w:rsidR="002B7BB2" w:rsidRDefault="002B7BB2" w:rsidP="002B7BB2">
      <w:pPr>
        <w:pStyle w:val="BodyText21"/>
        <w:keepNext/>
        <w:keepLines/>
        <w:widowControl/>
        <w:rPr>
          <w:rFonts w:ascii="Tahoma" w:hAnsi="Tahoma" w:cs="Tahoma"/>
          <w:sz w:val="20"/>
        </w:rPr>
      </w:pPr>
      <w:r w:rsidRPr="005E25C0">
        <w:rPr>
          <w:rFonts w:ascii="Tahoma" w:hAnsi="Tahoma" w:cs="Tahoma"/>
          <w:sz w:val="20"/>
        </w:rPr>
        <w:t xml:space="preserve">Priloga: </w:t>
      </w:r>
      <w:r>
        <w:rPr>
          <w:rFonts w:ascii="Tahoma" w:hAnsi="Tahoma" w:cs="Tahoma"/>
          <w:sz w:val="20"/>
        </w:rPr>
        <w:t xml:space="preserve">podpisana in žigosana </w:t>
      </w:r>
      <w:r w:rsidRPr="005E25C0">
        <w:rPr>
          <w:rFonts w:ascii="Tahoma" w:hAnsi="Tahoma" w:cs="Tahoma"/>
          <w:sz w:val="20"/>
        </w:rPr>
        <w:t>bianko menica</w:t>
      </w:r>
      <w:r>
        <w:rPr>
          <w:rFonts w:ascii="Tahoma" w:hAnsi="Tahoma" w:cs="Tahoma"/>
          <w:sz w:val="20"/>
        </w:rPr>
        <w:t>.</w:t>
      </w:r>
    </w:p>
    <w:p w14:paraId="0612CCA2" w14:textId="77777777" w:rsidR="002B7BB2" w:rsidRDefault="002B7BB2" w:rsidP="002B7BB2">
      <w:pPr>
        <w:pStyle w:val="Telobesedila"/>
        <w:keepNext/>
        <w:keepLines/>
        <w:widowControl/>
        <w:rPr>
          <w:rFonts w:ascii="Tahoma" w:hAnsi="Tahoma" w:cs="Tahoma"/>
          <w:lang w:val="sl-SI"/>
        </w:rPr>
      </w:pPr>
    </w:p>
    <w:p w14:paraId="1A4104DF" w14:textId="77777777" w:rsidR="002B7BB2" w:rsidRDefault="002B7BB2" w:rsidP="002B7BB2">
      <w:pPr>
        <w:pStyle w:val="Telobesedila"/>
        <w:keepNext/>
        <w:keepLines/>
        <w:widowControl/>
        <w:rPr>
          <w:rFonts w:ascii="Tahoma" w:hAnsi="Tahoma" w:cs="Tahoma"/>
          <w:lang w:val="sl-SI"/>
        </w:rPr>
      </w:pPr>
    </w:p>
    <w:p w14:paraId="4B64A452" w14:textId="77777777" w:rsidR="002B7BB2" w:rsidRDefault="002B7BB2" w:rsidP="002B7BB2">
      <w:pPr>
        <w:pStyle w:val="Telobesedila"/>
        <w:keepNext/>
        <w:keepLines/>
        <w:widowControl/>
        <w:rPr>
          <w:rFonts w:ascii="Tahoma" w:hAnsi="Tahoma" w:cs="Tahoma"/>
          <w:lang w:val="sl-SI"/>
        </w:rPr>
      </w:pPr>
    </w:p>
    <w:p w14:paraId="6F00B84D" w14:textId="77777777" w:rsidR="002B7BB2" w:rsidRDefault="002B7BB2" w:rsidP="002B7BB2">
      <w:pPr>
        <w:pStyle w:val="Telobesedila"/>
        <w:keepNext/>
        <w:keepLines/>
        <w:widowControl/>
        <w:rPr>
          <w:rFonts w:ascii="Tahoma" w:hAnsi="Tahoma" w:cs="Tahoma"/>
          <w:lang w:val="sl-SI"/>
        </w:rPr>
      </w:pPr>
    </w:p>
    <w:p w14:paraId="09AB4C00" w14:textId="77777777" w:rsidR="002B7BB2" w:rsidRDefault="002B7BB2" w:rsidP="002B7BB2">
      <w:pPr>
        <w:pStyle w:val="Telobesedila"/>
        <w:keepNext/>
        <w:keepLines/>
        <w:widowControl/>
        <w:rPr>
          <w:rFonts w:ascii="Tahoma" w:hAnsi="Tahoma" w:cs="Tahoma"/>
          <w:lang w:val="sl-SI"/>
        </w:rPr>
      </w:pPr>
    </w:p>
    <w:p w14:paraId="0B8F5061" w14:textId="77777777" w:rsidR="002B7BB2" w:rsidRDefault="002B7BB2" w:rsidP="002B7BB2">
      <w:pPr>
        <w:pStyle w:val="Telobesedila"/>
        <w:keepNext/>
        <w:keepLines/>
        <w:widowControl/>
        <w:rPr>
          <w:rFonts w:ascii="Tahoma" w:hAnsi="Tahoma" w:cs="Tahoma"/>
          <w:lang w:val="sl-SI"/>
        </w:rPr>
      </w:pPr>
    </w:p>
    <w:p w14:paraId="140B4B71" w14:textId="77777777" w:rsidR="00887EAE" w:rsidRDefault="00887EAE" w:rsidP="002B7BB2">
      <w:pPr>
        <w:pStyle w:val="Telobesedila"/>
        <w:keepNext/>
        <w:keepLines/>
        <w:widowControl/>
        <w:rPr>
          <w:rFonts w:ascii="Tahoma" w:hAnsi="Tahoma" w:cs="Tahoma"/>
          <w:lang w:val="sl-SI"/>
        </w:rPr>
      </w:pPr>
    </w:p>
    <w:tbl>
      <w:tblPr>
        <w:tblW w:w="9568"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8008"/>
        <w:gridCol w:w="1560"/>
      </w:tblGrid>
      <w:tr w:rsidR="002B7BB2" w:rsidRPr="0055524E" w14:paraId="25185FBB" w14:textId="77777777" w:rsidTr="007A3112">
        <w:tc>
          <w:tcPr>
            <w:tcW w:w="8008" w:type="dxa"/>
            <w:tcBorders>
              <w:top w:val="single" w:sz="4" w:space="0" w:color="auto"/>
              <w:bottom w:val="single" w:sz="4" w:space="0" w:color="auto"/>
            </w:tcBorders>
          </w:tcPr>
          <w:p w14:paraId="1059FC5B" w14:textId="77777777" w:rsidR="002B7BB2" w:rsidRPr="0055524E" w:rsidRDefault="002B7BB2" w:rsidP="007A3112">
            <w:pPr>
              <w:keepNext/>
              <w:keepLines/>
              <w:jc w:val="both"/>
              <w:rPr>
                <w:rFonts w:ascii="Tahoma" w:hAnsi="Tahoma" w:cs="Tahoma"/>
              </w:rPr>
            </w:pPr>
            <w:r>
              <w:rPr>
                <w:rFonts w:ascii="Tahoma" w:hAnsi="Tahoma" w:cs="Tahoma"/>
              </w:rPr>
              <w:lastRenderedPageBreak/>
              <w:t xml:space="preserve">ZAVAROVANJE DOBRE IZVEDBE OBVEZNOSTI </w:t>
            </w:r>
            <w:r w:rsidRPr="00540439">
              <w:rPr>
                <w:rFonts w:ascii="Tahoma" w:hAnsi="Tahoma" w:cs="Tahoma"/>
                <w:color w:val="FF0000"/>
              </w:rPr>
              <w:t>–</w:t>
            </w:r>
            <w:r>
              <w:rPr>
                <w:rFonts w:ascii="Tahoma" w:hAnsi="Tahoma" w:cs="Tahoma"/>
                <w:color w:val="FF0000"/>
              </w:rPr>
              <w:t xml:space="preserve"> </w:t>
            </w:r>
            <w:r w:rsidRPr="00540439">
              <w:rPr>
                <w:rFonts w:ascii="Tahoma" w:hAnsi="Tahoma" w:cs="Tahoma"/>
                <w:color w:val="FF0000"/>
              </w:rPr>
              <w:t>ni potrebno prilagati v ponudbi</w:t>
            </w:r>
            <w:r>
              <w:rPr>
                <w:rFonts w:ascii="Tahoma" w:hAnsi="Tahoma" w:cs="Tahoma"/>
                <w:color w:val="FF0000"/>
              </w:rPr>
              <w:t>; VZOREC</w:t>
            </w:r>
          </w:p>
        </w:tc>
        <w:tc>
          <w:tcPr>
            <w:tcW w:w="1560" w:type="dxa"/>
            <w:tcBorders>
              <w:top w:val="single" w:sz="4" w:space="0" w:color="auto"/>
              <w:bottom w:val="single" w:sz="4" w:space="0" w:color="auto"/>
            </w:tcBorders>
          </w:tcPr>
          <w:p w14:paraId="6732DB6A" w14:textId="77777777" w:rsidR="002B7BB2" w:rsidRPr="0055524E" w:rsidRDefault="002B7BB2" w:rsidP="007A3112">
            <w:pPr>
              <w:keepNext/>
              <w:keepLines/>
              <w:ind w:left="-353" w:firstLine="353"/>
              <w:rPr>
                <w:rFonts w:ascii="Tahoma" w:hAnsi="Tahoma" w:cs="Tahoma"/>
                <w:b/>
                <w:i/>
              </w:rPr>
            </w:pPr>
            <w:r>
              <w:rPr>
                <w:rFonts w:ascii="Tahoma" w:hAnsi="Tahoma" w:cs="Tahoma"/>
                <w:b/>
                <w:i/>
              </w:rPr>
              <w:t>P</w:t>
            </w:r>
            <w:r w:rsidRPr="0055524E">
              <w:rPr>
                <w:rFonts w:ascii="Tahoma" w:hAnsi="Tahoma" w:cs="Tahoma"/>
                <w:b/>
                <w:i/>
              </w:rPr>
              <w:t>riloga</w:t>
            </w:r>
            <w:r w:rsidR="00E619B3">
              <w:rPr>
                <w:rFonts w:ascii="Tahoma" w:hAnsi="Tahoma" w:cs="Tahoma"/>
                <w:b/>
                <w:i/>
              </w:rPr>
              <w:t xml:space="preserve"> </w:t>
            </w:r>
            <w:r w:rsidR="000F1350">
              <w:rPr>
                <w:rFonts w:ascii="Tahoma" w:hAnsi="Tahoma" w:cs="Tahoma"/>
                <w:b/>
                <w:i/>
              </w:rPr>
              <w:t>11</w:t>
            </w:r>
            <w:r>
              <w:rPr>
                <w:rFonts w:ascii="Tahoma" w:hAnsi="Tahoma" w:cs="Tahoma"/>
                <w:b/>
                <w:i/>
              </w:rPr>
              <w:t>/2</w:t>
            </w:r>
          </w:p>
        </w:tc>
      </w:tr>
    </w:tbl>
    <w:p w14:paraId="331D43D4" w14:textId="77777777" w:rsidR="002B7BB2" w:rsidRPr="008A3942" w:rsidRDefault="002B7BB2" w:rsidP="002B7BB2">
      <w:pPr>
        <w:keepNext/>
        <w:keepLines/>
        <w:rPr>
          <w:rFonts w:ascii="Tahoma" w:hAnsi="Tahoma" w:cs="Tahoma"/>
          <w:sz w:val="18"/>
        </w:rPr>
      </w:pPr>
    </w:p>
    <w:p w14:paraId="04BFED04" w14:textId="77777777" w:rsidR="002B7BB2" w:rsidRPr="00026729" w:rsidRDefault="002B7BB2" w:rsidP="002B7BB2">
      <w:pPr>
        <w:pStyle w:val="Naslov"/>
        <w:keepNext/>
        <w:keepLines/>
        <w:rPr>
          <w:rFonts w:ascii="Tahoma" w:hAnsi="Tahoma" w:cs="Tahoma"/>
          <w:sz w:val="20"/>
          <w:lang w:val="sl-SI"/>
        </w:rPr>
      </w:pPr>
      <w:r w:rsidRPr="00B31355">
        <w:rPr>
          <w:rFonts w:ascii="Tahoma" w:hAnsi="Tahoma" w:cs="Tahoma"/>
          <w:sz w:val="20"/>
        </w:rPr>
        <w:t>MENIČNA IZJAVA</w:t>
      </w:r>
    </w:p>
    <w:p w14:paraId="51F4737D" w14:textId="77777777" w:rsidR="002B7BB2" w:rsidRPr="00634457" w:rsidRDefault="002B7BB2" w:rsidP="002B7BB2">
      <w:pPr>
        <w:keepNext/>
        <w:keepLines/>
        <w:jc w:val="center"/>
        <w:rPr>
          <w:rFonts w:ascii="Tahoma" w:hAnsi="Tahoma" w:cs="Tahoma"/>
          <w:b/>
        </w:rPr>
      </w:pPr>
      <w:r w:rsidRPr="00634457">
        <w:rPr>
          <w:rFonts w:ascii="Tahoma" w:hAnsi="Tahoma" w:cs="Tahoma"/>
          <w:b/>
        </w:rPr>
        <w:t xml:space="preserve">za zavarovanje dobre izvedbe </w:t>
      </w:r>
      <w:r>
        <w:rPr>
          <w:rFonts w:ascii="Tahoma" w:hAnsi="Tahoma" w:cs="Tahoma"/>
          <w:b/>
        </w:rPr>
        <w:t xml:space="preserve">obveznosti </w:t>
      </w:r>
    </w:p>
    <w:p w14:paraId="29FF75BA" w14:textId="77777777" w:rsidR="002B7BB2" w:rsidRPr="00DB123E" w:rsidRDefault="002B7BB2" w:rsidP="002B7BB2">
      <w:pPr>
        <w:keepNext/>
        <w:keepLines/>
        <w:jc w:val="both"/>
        <w:rPr>
          <w:rFonts w:ascii="Tahoma" w:hAnsi="Tahoma" w:cs="Tahoma"/>
        </w:rPr>
      </w:pPr>
    </w:p>
    <w:p w14:paraId="485428F3" w14:textId="77777777" w:rsidR="002B7BB2" w:rsidRPr="000148DB" w:rsidRDefault="002B7BB2" w:rsidP="002B7BB2">
      <w:pPr>
        <w:keepNext/>
        <w:keepLines/>
        <w:jc w:val="both"/>
        <w:rPr>
          <w:rFonts w:ascii="Tahoma" w:hAnsi="Tahoma" w:cs="Tahoma"/>
        </w:rPr>
      </w:pPr>
      <w:r w:rsidRPr="000148DB">
        <w:rPr>
          <w:rFonts w:ascii="Tahoma" w:hAnsi="Tahoma" w:cs="Tahoma"/>
        </w:rPr>
        <w:t xml:space="preserve">V skladu </w:t>
      </w:r>
      <w:r>
        <w:rPr>
          <w:rFonts w:ascii="Tahoma" w:hAnsi="Tahoma" w:cs="Tahoma"/>
        </w:rPr>
        <w:t xml:space="preserve">z </w:t>
      </w:r>
      <w:r w:rsidRPr="002E04DD">
        <w:rPr>
          <w:rFonts w:ascii="Tahoma" w:hAnsi="Tahoma" w:cs="Tahoma"/>
          <w:b/>
        </w:rPr>
        <w:t>okvirnim sporazumom št.</w:t>
      </w:r>
      <w:r>
        <w:rPr>
          <w:rFonts w:ascii="Tahoma" w:hAnsi="Tahoma" w:cs="Tahoma"/>
        </w:rPr>
        <w:t xml:space="preserve"> </w:t>
      </w:r>
      <w:r>
        <w:rPr>
          <w:rFonts w:ascii="Tahoma" w:hAnsi="Tahoma" w:cs="Tahoma"/>
          <w:b/>
        </w:rPr>
        <w:t>VKS-</w:t>
      </w:r>
      <w:r w:rsidR="00887EAE">
        <w:rPr>
          <w:rFonts w:ascii="Tahoma" w:hAnsi="Tahoma" w:cs="Tahoma"/>
          <w:b/>
        </w:rPr>
        <w:t>220</w:t>
      </w:r>
      <w:r>
        <w:rPr>
          <w:rFonts w:ascii="Tahoma" w:hAnsi="Tahoma" w:cs="Tahoma"/>
          <w:b/>
        </w:rPr>
        <w:t>/21</w:t>
      </w:r>
      <w:r w:rsidRPr="00C8579C">
        <w:rPr>
          <w:rFonts w:ascii="Tahoma" w:hAnsi="Tahoma" w:cs="Tahoma"/>
          <w:b/>
        </w:rPr>
        <w:t xml:space="preserve"> </w:t>
      </w:r>
      <w:r>
        <w:rPr>
          <w:rFonts w:ascii="Tahoma" w:hAnsi="Tahoma" w:cs="Tahoma"/>
          <w:b/>
        </w:rPr>
        <w:t>za</w:t>
      </w:r>
      <w:r w:rsidRPr="00C8579C">
        <w:rPr>
          <w:rFonts w:ascii="Tahoma" w:hAnsi="Tahoma" w:cs="Tahoma"/>
          <w:b/>
        </w:rPr>
        <w:t xml:space="preserve"> </w:t>
      </w:r>
      <w:r w:rsidR="00887EAE">
        <w:rPr>
          <w:rFonts w:ascii="Tahoma" w:hAnsi="Tahoma" w:cs="Tahoma"/>
          <w:b/>
        </w:rPr>
        <w:t>dobavo in obdelavo (odstranitev) aktivnega oglja, Sklop ….: ……………………………….</w:t>
      </w:r>
      <w:r>
        <w:rPr>
          <w:rFonts w:ascii="Tahoma" w:hAnsi="Tahoma" w:cs="Tahoma"/>
          <w:b/>
        </w:rPr>
        <w:t xml:space="preserve"> </w:t>
      </w:r>
      <w:r>
        <w:rPr>
          <w:rFonts w:ascii="Tahoma" w:hAnsi="Tahoma" w:cs="Tahoma"/>
        </w:rPr>
        <w:t>(v nadaljevanju: dobava in storitev)</w:t>
      </w:r>
      <w:r w:rsidRPr="000148DB">
        <w:rPr>
          <w:rFonts w:ascii="Tahoma" w:hAnsi="Tahoma" w:cs="Tahoma"/>
        </w:rPr>
        <w:t>, sklenjen</w:t>
      </w:r>
      <w:r>
        <w:rPr>
          <w:rFonts w:ascii="Tahoma" w:hAnsi="Tahoma" w:cs="Tahoma"/>
        </w:rPr>
        <w:t>im</w:t>
      </w:r>
      <w:r w:rsidRPr="000148DB">
        <w:rPr>
          <w:rFonts w:ascii="Tahoma" w:hAnsi="Tahoma" w:cs="Tahoma"/>
        </w:rPr>
        <w:t xml:space="preserve"> dne ___________</w:t>
      </w:r>
      <w:r>
        <w:rPr>
          <w:rFonts w:ascii="Tahoma" w:hAnsi="Tahoma" w:cs="Tahoma"/>
        </w:rPr>
        <w:t xml:space="preserve"> </w:t>
      </w:r>
      <w:r w:rsidRPr="000148DB">
        <w:rPr>
          <w:rFonts w:ascii="Tahoma" w:hAnsi="Tahoma" w:cs="Tahoma"/>
        </w:rPr>
        <w:t xml:space="preserve">, med </w:t>
      </w:r>
      <w:r>
        <w:rPr>
          <w:rFonts w:ascii="Tahoma" w:hAnsi="Tahoma" w:cs="Tahoma"/>
        </w:rPr>
        <w:t xml:space="preserve">naročnikom </w:t>
      </w:r>
      <w:r w:rsidRPr="00D75D68">
        <w:rPr>
          <w:rFonts w:ascii="Tahoma" w:hAnsi="Tahoma" w:cs="Tahoma"/>
          <w:b/>
          <w:bCs/>
        </w:rPr>
        <w:t xml:space="preserve">JAVNO PODJETJE VODOVOD KANALIZACIJA SNAGA </w:t>
      </w:r>
      <w:proofErr w:type="spellStart"/>
      <w:r w:rsidRPr="00D75D68">
        <w:rPr>
          <w:rFonts w:ascii="Tahoma" w:hAnsi="Tahoma" w:cs="Tahoma"/>
          <w:b/>
          <w:bCs/>
        </w:rPr>
        <w:t>d.o.o</w:t>
      </w:r>
      <w:proofErr w:type="spellEnd"/>
      <w:r w:rsidRPr="00D75D68">
        <w:rPr>
          <w:rFonts w:ascii="Tahoma" w:hAnsi="Tahoma" w:cs="Tahoma"/>
          <w:b/>
          <w:bCs/>
        </w:rPr>
        <w:t>., Vodovodna cesta 90, 1000 Ljubljana</w:t>
      </w:r>
      <w:r w:rsidRPr="00D75D68">
        <w:rPr>
          <w:rFonts w:ascii="Tahoma" w:hAnsi="Tahoma" w:cs="Tahoma"/>
          <w:b/>
        </w:rPr>
        <w:t xml:space="preserve"> </w:t>
      </w:r>
      <w:r w:rsidRPr="000148DB">
        <w:rPr>
          <w:rFonts w:ascii="Tahoma" w:hAnsi="Tahoma" w:cs="Tahoma"/>
        </w:rPr>
        <w:t>(</w:t>
      </w:r>
      <w:r>
        <w:rPr>
          <w:rFonts w:ascii="Tahoma" w:hAnsi="Tahoma" w:cs="Tahoma"/>
        </w:rPr>
        <w:t xml:space="preserve">v nadaljevanju: </w:t>
      </w:r>
      <w:r w:rsidRPr="000148DB">
        <w:rPr>
          <w:rFonts w:ascii="Tahoma" w:hAnsi="Tahoma" w:cs="Tahoma"/>
        </w:rPr>
        <w:t xml:space="preserve">upravičenec) in </w:t>
      </w:r>
      <w:r>
        <w:rPr>
          <w:rFonts w:ascii="Tahoma" w:hAnsi="Tahoma" w:cs="Tahoma"/>
        </w:rPr>
        <w:t>izvajalcem</w:t>
      </w:r>
      <w:r w:rsidRPr="000148DB">
        <w:rPr>
          <w:rFonts w:ascii="Tahoma" w:hAnsi="Tahoma" w:cs="Tahoma"/>
        </w:rPr>
        <w:t>: ___________________________</w:t>
      </w:r>
      <w:r>
        <w:rPr>
          <w:rFonts w:ascii="Tahoma" w:hAnsi="Tahoma" w:cs="Tahoma"/>
        </w:rPr>
        <w:t xml:space="preserve"> (v nadaljevanju: zavezanec)</w:t>
      </w:r>
      <w:r w:rsidRPr="000148DB">
        <w:rPr>
          <w:rFonts w:ascii="Tahoma" w:hAnsi="Tahoma" w:cs="Tahoma"/>
        </w:rPr>
        <w:t xml:space="preserve">, je </w:t>
      </w:r>
      <w:r>
        <w:rPr>
          <w:rFonts w:ascii="Tahoma" w:hAnsi="Tahoma" w:cs="Tahoma"/>
        </w:rPr>
        <w:t xml:space="preserve">zavezanec </w:t>
      </w:r>
      <w:r w:rsidRPr="000148DB">
        <w:rPr>
          <w:rFonts w:ascii="Tahoma" w:hAnsi="Tahoma" w:cs="Tahoma"/>
        </w:rPr>
        <w:t xml:space="preserve">dolžan </w:t>
      </w:r>
      <w:r>
        <w:rPr>
          <w:rFonts w:ascii="Tahoma" w:hAnsi="Tahoma" w:cs="Tahoma"/>
        </w:rPr>
        <w:t xml:space="preserve">dobaviti blago in izvesti storitve </w:t>
      </w:r>
      <w:r w:rsidRPr="00DB123E">
        <w:rPr>
          <w:rFonts w:ascii="Tahoma" w:hAnsi="Tahoma" w:cs="Tahoma"/>
        </w:rPr>
        <w:t xml:space="preserve">v količini, </w:t>
      </w:r>
      <w:r>
        <w:rPr>
          <w:rFonts w:ascii="Tahoma" w:hAnsi="Tahoma" w:cs="Tahoma"/>
        </w:rPr>
        <w:t xml:space="preserve">po </w:t>
      </w:r>
      <w:r w:rsidRPr="00DB123E">
        <w:rPr>
          <w:rFonts w:ascii="Tahoma" w:hAnsi="Tahoma" w:cs="Tahoma"/>
        </w:rPr>
        <w:t xml:space="preserve">ceni in </w:t>
      </w:r>
      <w:r>
        <w:rPr>
          <w:rFonts w:ascii="Tahoma" w:hAnsi="Tahoma" w:cs="Tahoma"/>
        </w:rPr>
        <w:t xml:space="preserve">v </w:t>
      </w:r>
      <w:r w:rsidRPr="00DB123E">
        <w:rPr>
          <w:rFonts w:ascii="Tahoma" w:hAnsi="Tahoma" w:cs="Tahoma"/>
        </w:rPr>
        <w:t>kvaliteti kot je opredeljeno v naveden</w:t>
      </w:r>
      <w:r>
        <w:rPr>
          <w:rFonts w:ascii="Tahoma" w:hAnsi="Tahoma" w:cs="Tahoma"/>
        </w:rPr>
        <w:t>em okvirnem sporazumu</w:t>
      </w:r>
      <w:r w:rsidRPr="000148DB">
        <w:rPr>
          <w:rFonts w:ascii="Tahoma" w:hAnsi="Tahoma" w:cs="Tahoma"/>
        </w:rPr>
        <w:t>.</w:t>
      </w:r>
    </w:p>
    <w:p w14:paraId="5FB3DDF3" w14:textId="77777777" w:rsidR="002B7BB2" w:rsidRPr="000148DB" w:rsidRDefault="002B7BB2" w:rsidP="002B7BB2">
      <w:pPr>
        <w:keepNext/>
        <w:keepLines/>
        <w:jc w:val="both"/>
        <w:rPr>
          <w:rFonts w:ascii="Tahoma" w:hAnsi="Tahoma" w:cs="Tahoma"/>
        </w:rPr>
      </w:pPr>
    </w:p>
    <w:p w14:paraId="12568DCB" w14:textId="77777777" w:rsidR="002B7BB2" w:rsidRDefault="002B7BB2" w:rsidP="002B7BB2">
      <w:pPr>
        <w:keepNext/>
        <w:keepLines/>
        <w:jc w:val="both"/>
        <w:rPr>
          <w:rFonts w:ascii="Tahoma" w:hAnsi="Tahoma" w:cs="Tahoma"/>
        </w:rPr>
      </w:pPr>
      <w:r w:rsidRPr="000148DB">
        <w:rPr>
          <w:rFonts w:ascii="Tahoma" w:hAnsi="Tahoma" w:cs="Tahoma"/>
        </w:rPr>
        <w:t>Kot garancijo za dobro izvedbo</w:t>
      </w:r>
      <w:r>
        <w:rPr>
          <w:rFonts w:ascii="Tahoma" w:hAnsi="Tahoma" w:cs="Tahoma"/>
        </w:rPr>
        <w:t xml:space="preserve"> </w:t>
      </w:r>
      <w:r w:rsidRPr="000148DB">
        <w:rPr>
          <w:rFonts w:ascii="Tahoma" w:hAnsi="Tahoma" w:cs="Tahoma"/>
        </w:rPr>
        <w:t>obveznosti</w:t>
      </w:r>
      <w:r>
        <w:rPr>
          <w:rFonts w:ascii="Tahoma" w:hAnsi="Tahoma" w:cs="Tahoma"/>
        </w:rPr>
        <w:t xml:space="preserve"> iz okvirnega sporazuma </w:t>
      </w:r>
      <w:r w:rsidRPr="000148DB">
        <w:rPr>
          <w:rFonts w:ascii="Tahoma" w:hAnsi="Tahoma" w:cs="Tahoma"/>
        </w:rPr>
        <w:t xml:space="preserve">mi kot </w:t>
      </w:r>
      <w:r>
        <w:rPr>
          <w:rFonts w:ascii="Tahoma" w:hAnsi="Tahoma" w:cs="Tahoma"/>
        </w:rPr>
        <w:t>zavezanec</w:t>
      </w:r>
      <w:r w:rsidRPr="000148DB">
        <w:rPr>
          <w:rFonts w:ascii="Tahoma" w:hAnsi="Tahoma" w:cs="Tahoma"/>
        </w:rPr>
        <w:t xml:space="preserve"> izdajamo eno</w:t>
      </w:r>
      <w:r>
        <w:rPr>
          <w:rFonts w:ascii="Tahoma" w:hAnsi="Tahoma" w:cs="Tahoma"/>
        </w:rPr>
        <w:t xml:space="preserve"> (1)</w:t>
      </w:r>
      <w:r w:rsidRPr="000148DB">
        <w:rPr>
          <w:rFonts w:ascii="Tahoma" w:hAnsi="Tahoma" w:cs="Tahoma"/>
        </w:rPr>
        <w:t xml:space="preserve"> </w:t>
      </w:r>
      <w:r>
        <w:rPr>
          <w:rFonts w:ascii="Tahoma" w:hAnsi="Tahoma" w:cs="Tahoma"/>
        </w:rPr>
        <w:t>podpisano in žigosano</w:t>
      </w:r>
      <w:r w:rsidRPr="000148DB">
        <w:rPr>
          <w:rFonts w:ascii="Tahoma" w:hAnsi="Tahoma" w:cs="Tahoma"/>
        </w:rPr>
        <w:t xml:space="preserve"> bianko menico</w:t>
      </w:r>
      <w:r>
        <w:rPr>
          <w:rFonts w:ascii="Tahoma" w:hAnsi="Tahoma" w:cs="Tahoma"/>
        </w:rPr>
        <w:t xml:space="preserve"> v višini _____________ EUR </w:t>
      </w:r>
      <w:r>
        <w:rPr>
          <w:rFonts w:ascii="Tahoma" w:eastAsia="Calibri" w:hAnsi="Tahoma" w:cs="Tahoma"/>
        </w:rPr>
        <w:t>(z besedo: ________________________ in 00/100)</w:t>
      </w:r>
      <w:r w:rsidRPr="000148DB">
        <w:rPr>
          <w:rFonts w:ascii="Tahoma" w:hAnsi="Tahoma" w:cs="Tahoma"/>
        </w:rPr>
        <w:t xml:space="preserve"> s pooblastilom za njeno izpolnitev in unovčenje, na kateri so podpisane pooblaščene osebe za zastopanje:</w:t>
      </w:r>
    </w:p>
    <w:p w14:paraId="1D8A6869" w14:textId="77777777" w:rsidR="002B7BB2" w:rsidRPr="000148DB" w:rsidRDefault="002B7BB2" w:rsidP="002B7BB2">
      <w:pPr>
        <w:keepNext/>
        <w:keepLines/>
        <w:jc w:val="both"/>
        <w:rPr>
          <w:rFonts w:ascii="Tahoma" w:hAnsi="Tahoma" w:cs="Tahoma"/>
        </w:rPr>
      </w:pPr>
      <w:r w:rsidRPr="000148DB">
        <w:rPr>
          <w:rFonts w:ascii="Tahoma" w:hAnsi="Tahoma" w:cs="Tahoma"/>
        </w:rPr>
        <w:t>___________________________________________________________________________</w:t>
      </w:r>
      <w:r>
        <w:rPr>
          <w:rFonts w:ascii="Tahoma" w:hAnsi="Tahoma" w:cs="Tahoma"/>
        </w:rPr>
        <w:t>_________</w:t>
      </w:r>
    </w:p>
    <w:p w14:paraId="61D43871" w14:textId="77777777" w:rsidR="002B7BB2" w:rsidRPr="000148DB" w:rsidRDefault="002B7BB2" w:rsidP="002B7BB2">
      <w:pPr>
        <w:keepNext/>
        <w:keepLines/>
        <w:jc w:val="both"/>
        <w:rPr>
          <w:rFonts w:ascii="Tahoma" w:hAnsi="Tahoma" w:cs="Tahoma"/>
        </w:rPr>
      </w:pPr>
      <w:r w:rsidRPr="000148DB">
        <w:rPr>
          <w:rFonts w:ascii="Tahoma" w:hAnsi="Tahoma" w:cs="Tahoma"/>
        </w:rPr>
        <w:t xml:space="preserve">(Ime in priimek)                        (Funkcija zastopnika)                     </w:t>
      </w:r>
      <w:r w:rsidRPr="000148DB">
        <w:rPr>
          <w:rFonts w:ascii="Tahoma" w:hAnsi="Tahoma" w:cs="Tahoma"/>
        </w:rPr>
        <w:tab/>
      </w:r>
      <w:r w:rsidRPr="000148DB">
        <w:rPr>
          <w:rFonts w:ascii="Tahoma" w:hAnsi="Tahoma" w:cs="Tahoma"/>
        </w:rPr>
        <w:tab/>
        <w:t>(Podpis)</w:t>
      </w:r>
    </w:p>
    <w:p w14:paraId="25863F03" w14:textId="77777777" w:rsidR="002B7BB2" w:rsidRPr="000148DB" w:rsidRDefault="002B7BB2" w:rsidP="002B7BB2">
      <w:pPr>
        <w:keepNext/>
        <w:keepLines/>
        <w:jc w:val="both"/>
        <w:rPr>
          <w:rFonts w:ascii="Tahoma" w:hAnsi="Tahoma" w:cs="Tahoma"/>
        </w:rPr>
      </w:pPr>
    </w:p>
    <w:p w14:paraId="2A2C2883" w14:textId="77777777" w:rsidR="002B7BB2" w:rsidRPr="000148DB" w:rsidRDefault="002B7BB2" w:rsidP="002B7BB2">
      <w:pPr>
        <w:keepNext/>
        <w:keepLines/>
        <w:jc w:val="both"/>
        <w:rPr>
          <w:rFonts w:ascii="Tahoma" w:hAnsi="Tahoma" w:cs="Tahoma"/>
        </w:rPr>
      </w:pPr>
      <w:r w:rsidRPr="000148DB">
        <w:rPr>
          <w:rFonts w:ascii="Tahoma" w:hAnsi="Tahoma" w:cs="Tahoma"/>
        </w:rPr>
        <w:t xml:space="preserve">Pooblaščamo </w:t>
      </w:r>
      <w:r>
        <w:rPr>
          <w:rFonts w:ascii="Tahoma" w:hAnsi="Tahoma" w:cs="Tahoma"/>
        </w:rPr>
        <w:t>upravičenca</w:t>
      </w:r>
      <w:r w:rsidRPr="000148DB">
        <w:rPr>
          <w:rFonts w:ascii="Tahoma" w:hAnsi="Tahoma" w:cs="Tahoma"/>
        </w:rPr>
        <w:t xml:space="preserve">, da v primeru, če mi kot </w:t>
      </w:r>
      <w:r>
        <w:rPr>
          <w:rFonts w:ascii="Tahoma" w:hAnsi="Tahoma" w:cs="Tahoma"/>
        </w:rPr>
        <w:t>zavezanec</w:t>
      </w:r>
      <w:r w:rsidRPr="000148DB">
        <w:rPr>
          <w:rFonts w:ascii="Tahoma" w:hAnsi="Tahoma" w:cs="Tahoma"/>
        </w:rPr>
        <w:t xml:space="preserve"> ne bomo izpolnili obveznosti</w:t>
      </w:r>
      <w:r>
        <w:rPr>
          <w:rFonts w:ascii="Tahoma" w:hAnsi="Tahoma" w:cs="Tahoma"/>
        </w:rPr>
        <w:t xml:space="preserve"> iz okvirnega sporazuma </w:t>
      </w:r>
      <w:r w:rsidRPr="000148DB">
        <w:rPr>
          <w:rFonts w:ascii="Tahoma" w:hAnsi="Tahoma" w:cs="Tahoma"/>
        </w:rPr>
        <w:t xml:space="preserve">v dogovorjeni kvaliteti, količini </w:t>
      </w:r>
      <w:r>
        <w:rPr>
          <w:rFonts w:ascii="Tahoma" w:hAnsi="Tahoma" w:cs="Tahoma"/>
        </w:rPr>
        <w:t>ali</w:t>
      </w:r>
      <w:r w:rsidRPr="000148DB">
        <w:rPr>
          <w:rFonts w:ascii="Tahoma" w:hAnsi="Tahoma" w:cs="Tahoma"/>
        </w:rPr>
        <w:t xml:space="preserve"> rokih</w:t>
      </w:r>
      <w:r>
        <w:rPr>
          <w:rFonts w:ascii="Tahoma" w:hAnsi="Tahoma" w:cs="Tahoma"/>
        </w:rPr>
        <w:t>, opredeljenih v zgoraj citiranem okvirnem sporazumu</w:t>
      </w:r>
      <w:r w:rsidRPr="000148DB">
        <w:rPr>
          <w:rFonts w:ascii="Tahoma" w:hAnsi="Tahoma" w:cs="Tahoma"/>
        </w:rPr>
        <w:t>, da:</w:t>
      </w:r>
    </w:p>
    <w:p w14:paraId="7B1AFBEF" w14:textId="77777777" w:rsidR="002B7BB2" w:rsidRPr="000148DB" w:rsidRDefault="002B7BB2" w:rsidP="007C005C">
      <w:pPr>
        <w:keepNext/>
        <w:keepLines/>
        <w:numPr>
          <w:ilvl w:val="0"/>
          <w:numId w:val="22"/>
        </w:numPr>
        <w:tabs>
          <w:tab w:val="clear" w:pos="435"/>
          <w:tab w:val="num" w:pos="284"/>
        </w:tabs>
        <w:ind w:left="0" w:firstLine="0"/>
        <w:jc w:val="both"/>
        <w:rPr>
          <w:rFonts w:ascii="Tahoma" w:hAnsi="Tahoma" w:cs="Tahoma"/>
        </w:rPr>
      </w:pPr>
      <w:r w:rsidRPr="000148DB">
        <w:rPr>
          <w:rFonts w:ascii="Tahoma" w:hAnsi="Tahoma" w:cs="Tahoma"/>
        </w:rPr>
        <w:t xml:space="preserve">izpolni bianko menico v višini do </w:t>
      </w:r>
      <w:r>
        <w:rPr>
          <w:rFonts w:ascii="Tahoma" w:hAnsi="Tahoma" w:cs="Tahoma"/>
        </w:rPr>
        <w:t xml:space="preserve">__________ EUR </w:t>
      </w:r>
      <w:r>
        <w:rPr>
          <w:rFonts w:ascii="Tahoma" w:eastAsia="Calibri" w:hAnsi="Tahoma" w:cs="Tahoma"/>
        </w:rPr>
        <w:t>(z besedo: ______________________ in 00/100)</w:t>
      </w:r>
      <w:r w:rsidRPr="000148DB">
        <w:rPr>
          <w:rFonts w:ascii="Tahoma" w:hAnsi="Tahoma" w:cs="Tahoma"/>
        </w:rPr>
        <w:t>,</w:t>
      </w:r>
    </w:p>
    <w:p w14:paraId="553FF190" w14:textId="77777777" w:rsidR="002B7BB2" w:rsidRPr="000148DB" w:rsidRDefault="002B7BB2" w:rsidP="007C005C">
      <w:pPr>
        <w:keepNext/>
        <w:keepLines/>
        <w:numPr>
          <w:ilvl w:val="0"/>
          <w:numId w:val="22"/>
        </w:numPr>
        <w:tabs>
          <w:tab w:val="clear" w:pos="435"/>
          <w:tab w:val="num" w:pos="284"/>
        </w:tabs>
        <w:ind w:left="0" w:firstLine="0"/>
        <w:jc w:val="both"/>
        <w:rPr>
          <w:rFonts w:ascii="Tahoma" w:hAnsi="Tahoma" w:cs="Tahoma"/>
        </w:rPr>
      </w:pPr>
      <w:r w:rsidRPr="000148DB">
        <w:rPr>
          <w:rFonts w:ascii="Tahoma" w:hAnsi="Tahoma" w:cs="Tahoma"/>
        </w:rPr>
        <w:t>da izpolni vse druge sestavne dele menic, ki niso izpolnjeni,</w:t>
      </w:r>
    </w:p>
    <w:p w14:paraId="11231754" w14:textId="77777777" w:rsidR="002B7BB2" w:rsidRDefault="002B7BB2" w:rsidP="007C005C">
      <w:pPr>
        <w:keepNext/>
        <w:keepLines/>
        <w:numPr>
          <w:ilvl w:val="0"/>
          <w:numId w:val="22"/>
        </w:numPr>
        <w:tabs>
          <w:tab w:val="clear" w:pos="435"/>
          <w:tab w:val="num" w:pos="284"/>
        </w:tabs>
        <w:ind w:left="284" w:hanging="284"/>
        <w:jc w:val="both"/>
        <w:rPr>
          <w:rFonts w:ascii="Tahoma" w:hAnsi="Tahoma" w:cs="Tahoma"/>
        </w:rPr>
      </w:pPr>
      <w:r w:rsidRPr="000148DB">
        <w:rPr>
          <w:rFonts w:ascii="Tahoma" w:hAnsi="Tahoma" w:cs="Tahoma"/>
        </w:rPr>
        <w:t>da po potrebi zapiše na menici tudi katerokoli menično klavzulo, ki sicer ni bistvena menična sestavina.</w:t>
      </w:r>
    </w:p>
    <w:p w14:paraId="0A42A838" w14:textId="77777777" w:rsidR="002B7BB2" w:rsidRPr="000148DB" w:rsidRDefault="002B7BB2" w:rsidP="002B7BB2">
      <w:pPr>
        <w:keepNext/>
        <w:keepLines/>
        <w:ind w:left="284"/>
        <w:jc w:val="both"/>
        <w:rPr>
          <w:rFonts w:ascii="Tahoma" w:hAnsi="Tahoma" w:cs="Tahoma"/>
        </w:rPr>
      </w:pPr>
    </w:p>
    <w:p w14:paraId="3A3C1063" w14:textId="77777777" w:rsidR="002B7BB2" w:rsidRDefault="002B7BB2" w:rsidP="002B7BB2">
      <w:pPr>
        <w:keepNext/>
        <w:keepLines/>
        <w:jc w:val="both"/>
        <w:rPr>
          <w:rFonts w:ascii="Tahoma" w:hAnsi="Tahoma" w:cs="Tahoma"/>
        </w:rPr>
      </w:pPr>
      <w:r w:rsidRPr="000148DB">
        <w:rPr>
          <w:rFonts w:ascii="Tahoma" w:hAnsi="Tahoma" w:cs="Tahoma"/>
        </w:rPr>
        <w:t>V primeru spremembe upnika predmetnih terjatev, veljajo določbe tega pooblastila tudi v korist novih upnikov.</w:t>
      </w:r>
    </w:p>
    <w:p w14:paraId="2D4D679A" w14:textId="77777777" w:rsidR="002B7BB2" w:rsidRPr="000148DB" w:rsidRDefault="002B7BB2" w:rsidP="002B7BB2">
      <w:pPr>
        <w:keepNext/>
        <w:keepLines/>
        <w:jc w:val="both"/>
        <w:rPr>
          <w:rFonts w:ascii="Tahoma" w:hAnsi="Tahoma" w:cs="Tahoma"/>
        </w:rPr>
      </w:pPr>
    </w:p>
    <w:p w14:paraId="0D8C5D49" w14:textId="77777777" w:rsidR="002B7BB2" w:rsidRPr="000148DB" w:rsidRDefault="002B7BB2" w:rsidP="002B7BB2">
      <w:pPr>
        <w:keepNext/>
        <w:keepLines/>
        <w:jc w:val="both"/>
        <w:rPr>
          <w:rFonts w:ascii="Tahoma" w:hAnsi="Tahoma" w:cs="Tahoma"/>
        </w:rPr>
      </w:pPr>
      <w:r w:rsidRPr="000148DB">
        <w:rPr>
          <w:rFonts w:ascii="Tahoma" w:hAnsi="Tahoma" w:cs="Tahoma"/>
        </w:rPr>
        <w:t xml:space="preserve">Pooblaščamo </w:t>
      </w:r>
      <w:r>
        <w:rPr>
          <w:rFonts w:ascii="Tahoma" w:hAnsi="Tahoma" w:cs="Tahoma"/>
        </w:rPr>
        <w:t>upravičenca</w:t>
      </w:r>
      <w:r w:rsidRPr="000148DB">
        <w:rPr>
          <w:rFonts w:ascii="Tahoma" w:hAnsi="Tahoma" w:cs="Tahoma"/>
        </w:rPr>
        <w:t>, da menico po potrebi domicilira pri katerikoli banki, pri kateri imamo odprt račun.</w:t>
      </w:r>
    </w:p>
    <w:p w14:paraId="5CE360EE" w14:textId="77777777" w:rsidR="002B7BB2" w:rsidRPr="000148DB" w:rsidRDefault="002B7BB2" w:rsidP="002B7BB2">
      <w:pPr>
        <w:keepNext/>
        <w:keepLines/>
        <w:jc w:val="both"/>
        <w:rPr>
          <w:rFonts w:ascii="Tahoma" w:hAnsi="Tahoma" w:cs="Tahoma"/>
        </w:rPr>
      </w:pPr>
    </w:p>
    <w:p w14:paraId="1A0A7922" w14:textId="77777777" w:rsidR="002B7BB2" w:rsidRDefault="002B7BB2" w:rsidP="002B7BB2">
      <w:pPr>
        <w:keepNext/>
        <w:keepLines/>
        <w:jc w:val="both"/>
        <w:rPr>
          <w:rFonts w:ascii="Tahoma" w:hAnsi="Tahoma" w:cs="Tahoma"/>
        </w:rPr>
      </w:pPr>
      <w:r w:rsidRPr="000148DB">
        <w:rPr>
          <w:rFonts w:ascii="Tahoma" w:hAnsi="Tahoma" w:cs="Tahoma"/>
        </w:rPr>
        <w:t>S to menično izjavo pooblaščamo ___________________ (</w:t>
      </w:r>
      <w:r w:rsidRPr="002320C2">
        <w:rPr>
          <w:rFonts w:ascii="Tahoma" w:hAnsi="Tahoma" w:cs="Tahoma"/>
          <w:i/>
        </w:rPr>
        <w:t>navedba banke</w:t>
      </w:r>
      <w:r w:rsidRPr="000148DB">
        <w:rPr>
          <w:rFonts w:ascii="Tahoma" w:hAnsi="Tahoma" w:cs="Tahoma"/>
        </w:rPr>
        <w:t>), da v breme našega</w:t>
      </w:r>
      <w:r>
        <w:rPr>
          <w:rFonts w:ascii="Tahoma" w:hAnsi="Tahoma" w:cs="Tahoma"/>
        </w:rPr>
        <w:t xml:space="preserve"> </w:t>
      </w:r>
      <w:r w:rsidRPr="000148DB">
        <w:rPr>
          <w:rFonts w:ascii="Tahoma" w:hAnsi="Tahoma" w:cs="Tahoma"/>
        </w:rPr>
        <w:t>transakcijskega računa št. SI56 __________________ unovči predloženo menico najkasneje do ____________ .</w:t>
      </w:r>
    </w:p>
    <w:p w14:paraId="1ED5CBB2" w14:textId="77777777" w:rsidR="002B7BB2" w:rsidRPr="000148DB" w:rsidRDefault="002B7BB2" w:rsidP="002B7BB2">
      <w:pPr>
        <w:keepNext/>
        <w:keepLines/>
        <w:jc w:val="both"/>
        <w:rPr>
          <w:rFonts w:ascii="Tahoma" w:hAnsi="Tahoma" w:cs="Tahoma"/>
        </w:rPr>
      </w:pPr>
    </w:p>
    <w:p w14:paraId="0AF423F0" w14:textId="77777777" w:rsidR="002B7BB2" w:rsidRDefault="002B7BB2" w:rsidP="002B7BB2">
      <w:pPr>
        <w:keepNext/>
        <w:keepLines/>
        <w:jc w:val="both"/>
        <w:rPr>
          <w:rFonts w:ascii="Tahoma" w:hAnsi="Tahoma" w:cs="Tahoma"/>
        </w:rPr>
      </w:pPr>
      <w:r w:rsidRPr="000148DB">
        <w:rPr>
          <w:rFonts w:ascii="Tahoma" w:hAnsi="Tahoma" w:cs="Tahoma"/>
        </w:rPr>
        <w:t>Pooblaščamo tudi katerokoli banko, pri kateri bi imeli odprt račun, da v breme našega transakcijskega računa unovči predloženo menico.</w:t>
      </w:r>
    </w:p>
    <w:p w14:paraId="53137179" w14:textId="77777777" w:rsidR="002B7BB2" w:rsidRPr="000148DB" w:rsidRDefault="002B7BB2" w:rsidP="002B7BB2">
      <w:pPr>
        <w:keepNext/>
        <w:keepLines/>
        <w:jc w:val="both"/>
        <w:rPr>
          <w:rFonts w:ascii="Tahoma" w:hAnsi="Tahoma" w:cs="Tahoma"/>
        </w:rPr>
      </w:pPr>
    </w:p>
    <w:p w14:paraId="2BF50D25" w14:textId="77777777" w:rsidR="002B7BB2" w:rsidRPr="000148DB" w:rsidRDefault="002B7BB2" w:rsidP="002B7BB2">
      <w:pPr>
        <w:keepNext/>
        <w:keepLines/>
        <w:jc w:val="both"/>
        <w:rPr>
          <w:rFonts w:ascii="Tahoma" w:hAnsi="Tahoma" w:cs="Tahoma"/>
        </w:rPr>
      </w:pPr>
      <w:r w:rsidRPr="000148DB">
        <w:rPr>
          <w:rFonts w:ascii="Tahoma" w:hAnsi="Tahoma" w:cs="Tahoma"/>
        </w:rPr>
        <w:t xml:space="preserve">S podpisom tega pooblastila soglašamo, da </w:t>
      </w:r>
      <w:r>
        <w:rPr>
          <w:rFonts w:ascii="Tahoma" w:hAnsi="Tahoma" w:cs="Tahoma"/>
        </w:rPr>
        <w:t>upravičenec</w:t>
      </w:r>
      <w:r w:rsidRPr="000148DB">
        <w:rPr>
          <w:rFonts w:ascii="Tahoma" w:hAnsi="Tahoma" w:cs="Tahoma"/>
        </w:rPr>
        <w:t>, opravi poizvedbe o številkah transakcijskih računov pri katerikoli banki, finančni organizaciji ali upravljavcu baz podatkov o računih.</w:t>
      </w:r>
    </w:p>
    <w:p w14:paraId="73060447" w14:textId="77777777" w:rsidR="002B7BB2" w:rsidRPr="000148DB" w:rsidRDefault="002B7BB2" w:rsidP="002B7BB2">
      <w:pPr>
        <w:keepNext/>
        <w:keepLines/>
        <w:jc w:val="both"/>
        <w:rPr>
          <w:rFonts w:ascii="Tahoma" w:hAnsi="Tahoma" w:cs="Tahoma"/>
        </w:rPr>
      </w:pPr>
    </w:p>
    <w:p w14:paraId="48DF0EB4" w14:textId="77777777" w:rsidR="002B7BB2" w:rsidRPr="000148DB" w:rsidRDefault="002B7BB2" w:rsidP="002B7BB2">
      <w:pPr>
        <w:keepNext/>
        <w:keepLines/>
        <w:jc w:val="both"/>
        <w:rPr>
          <w:rFonts w:ascii="Tahoma" w:hAnsi="Tahoma" w:cs="Tahoma"/>
        </w:rPr>
      </w:pPr>
      <w:r w:rsidRPr="000148DB">
        <w:rPr>
          <w:rFonts w:ascii="Tahoma" w:hAnsi="Tahoma" w:cs="Tahoma"/>
        </w:rPr>
        <w:t>Zavezujemo se, da tega pooblastila ne bomo preklicali.</w:t>
      </w:r>
    </w:p>
    <w:p w14:paraId="3043F36C" w14:textId="77777777" w:rsidR="002B7BB2" w:rsidRPr="000148DB" w:rsidRDefault="002B7BB2" w:rsidP="002B7BB2">
      <w:pPr>
        <w:keepNext/>
        <w:keepLines/>
        <w:jc w:val="both"/>
        <w:rPr>
          <w:rFonts w:ascii="Tahoma" w:hAnsi="Tahoma" w:cs="Tahoma"/>
        </w:rPr>
      </w:pPr>
    </w:p>
    <w:p w14:paraId="39DE3C85" w14:textId="77777777" w:rsidR="002B7BB2" w:rsidRPr="000148DB" w:rsidRDefault="002B7BB2" w:rsidP="002B7BB2">
      <w:pPr>
        <w:keepNext/>
        <w:keepLines/>
        <w:jc w:val="both"/>
        <w:rPr>
          <w:rFonts w:ascii="Tahoma" w:hAnsi="Tahoma" w:cs="Tahoma"/>
        </w:rPr>
      </w:pPr>
      <w:r w:rsidRPr="000148DB">
        <w:rPr>
          <w:rFonts w:ascii="Tahoma" w:hAnsi="Tahoma" w:cs="Tahoma"/>
        </w:rPr>
        <w:t xml:space="preserve">Priloga: </w:t>
      </w:r>
      <w:r>
        <w:rPr>
          <w:rFonts w:ascii="Tahoma" w:hAnsi="Tahoma" w:cs="Tahoma"/>
        </w:rPr>
        <w:t>ena (</w:t>
      </w:r>
      <w:r w:rsidRPr="000148DB">
        <w:rPr>
          <w:rFonts w:ascii="Tahoma" w:hAnsi="Tahoma" w:cs="Tahoma"/>
        </w:rPr>
        <w:t>1</w:t>
      </w:r>
      <w:r>
        <w:rPr>
          <w:rFonts w:ascii="Tahoma" w:hAnsi="Tahoma" w:cs="Tahoma"/>
        </w:rPr>
        <w:t>)</w:t>
      </w:r>
      <w:r w:rsidRPr="000148DB">
        <w:rPr>
          <w:rFonts w:ascii="Tahoma" w:hAnsi="Tahoma" w:cs="Tahoma"/>
        </w:rPr>
        <w:t xml:space="preserve"> bianko menica</w:t>
      </w:r>
      <w:r w:rsidRPr="000148DB">
        <w:rPr>
          <w:rFonts w:ascii="Tahoma" w:hAnsi="Tahoma" w:cs="Tahoma"/>
        </w:rPr>
        <w:tab/>
      </w:r>
      <w:r w:rsidRPr="000148DB">
        <w:rPr>
          <w:rFonts w:ascii="Tahoma" w:hAnsi="Tahoma" w:cs="Tahoma"/>
        </w:rPr>
        <w:tab/>
      </w:r>
      <w:r w:rsidRPr="000148DB">
        <w:rPr>
          <w:rFonts w:ascii="Tahoma" w:hAnsi="Tahoma" w:cs="Tahoma"/>
        </w:rPr>
        <w:tab/>
      </w:r>
      <w:r w:rsidRPr="000148DB">
        <w:rPr>
          <w:rFonts w:ascii="Tahoma" w:hAnsi="Tahoma" w:cs="Tahoma"/>
        </w:rPr>
        <w:tab/>
      </w:r>
      <w:r w:rsidRPr="000148DB">
        <w:rPr>
          <w:rFonts w:ascii="Tahoma" w:hAnsi="Tahoma" w:cs="Tahoma"/>
        </w:rPr>
        <w:tab/>
      </w:r>
      <w:r w:rsidRPr="000148DB">
        <w:rPr>
          <w:rFonts w:ascii="Tahoma" w:hAnsi="Tahoma" w:cs="Tahoma"/>
        </w:rPr>
        <w:tab/>
      </w:r>
    </w:p>
    <w:p w14:paraId="1DC47C55" w14:textId="77777777" w:rsidR="002B7BB2" w:rsidRPr="000148DB" w:rsidRDefault="002B7BB2" w:rsidP="002B7BB2">
      <w:pPr>
        <w:keepNext/>
        <w:keepLines/>
        <w:jc w:val="both"/>
        <w:rPr>
          <w:rFonts w:ascii="Tahoma" w:hAnsi="Tahoma" w:cs="Tahoma"/>
        </w:rPr>
      </w:pPr>
    </w:p>
    <w:p w14:paraId="15E27D55" w14:textId="77777777" w:rsidR="002B7BB2" w:rsidRDefault="002B7BB2" w:rsidP="002B7BB2">
      <w:pPr>
        <w:keepNext/>
        <w:keepLines/>
        <w:jc w:val="both"/>
        <w:rPr>
          <w:rFonts w:ascii="Tahoma" w:hAnsi="Tahoma" w:cs="Tahoma"/>
        </w:rPr>
      </w:pPr>
    </w:p>
    <w:p w14:paraId="2CEEDF0D" w14:textId="77777777" w:rsidR="002B7BB2" w:rsidRDefault="002B7BB2" w:rsidP="002B7BB2">
      <w:pPr>
        <w:keepNext/>
        <w:keepLines/>
        <w:jc w:val="both"/>
        <w:rPr>
          <w:rFonts w:ascii="Tahoma" w:hAnsi="Tahoma" w:cs="Tahoma"/>
          <w:u w:val="single"/>
        </w:rPr>
      </w:pPr>
      <w:r w:rsidRPr="000148DB">
        <w:rPr>
          <w:rFonts w:ascii="Tahoma" w:hAnsi="Tahoma" w:cs="Tahoma"/>
        </w:rPr>
        <w:t>Kraj, datum</w:t>
      </w:r>
      <w:r w:rsidRPr="000148DB">
        <w:rPr>
          <w:rFonts w:ascii="Tahoma" w:hAnsi="Tahoma" w:cs="Tahoma"/>
        </w:rPr>
        <w:tab/>
      </w:r>
      <w:r w:rsidRPr="000148DB">
        <w:rPr>
          <w:rFonts w:ascii="Tahoma" w:hAnsi="Tahoma" w:cs="Tahoma"/>
        </w:rPr>
        <w:tab/>
      </w:r>
      <w:r w:rsidRPr="000148DB">
        <w:rPr>
          <w:rFonts w:ascii="Tahoma" w:hAnsi="Tahoma" w:cs="Tahoma"/>
        </w:rPr>
        <w:tab/>
      </w:r>
      <w:r w:rsidRPr="000148DB">
        <w:rPr>
          <w:rFonts w:ascii="Tahoma" w:hAnsi="Tahoma" w:cs="Tahoma"/>
        </w:rPr>
        <w:tab/>
      </w:r>
      <w:r w:rsidRPr="000148DB">
        <w:rPr>
          <w:rFonts w:ascii="Tahoma" w:hAnsi="Tahoma" w:cs="Tahoma"/>
        </w:rPr>
        <w:tab/>
        <w:t>Žig</w:t>
      </w:r>
      <w:r w:rsidRPr="000148DB">
        <w:rPr>
          <w:rFonts w:ascii="Tahoma" w:hAnsi="Tahoma" w:cs="Tahoma"/>
        </w:rPr>
        <w:tab/>
      </w:r>
      <w:r w:rsidRPr="000148DB">
        <w:rPr>
          <w:rFonts w:ascii="Tahoma" w:hAnsi="Tahoma" w:cs="Tahoma"/>
        </w:rPr>
        <w:tab/>
      </w:r>
      <w:r w:rsidRPr="000148DB">
        <w:rPr>
          <w:rFonts w:ascii="Tahoma" w:hAnsi="Tahoma" w:cs="Tahoma"/>
        </w:rPr>
        <w:tab/>
      </w:r>
      <w:r w:rsidRPr="000148DB">
        <w:rPr>
          <w:rFonts w:ascii="Tahoma" w:hAnsi="Tahoma" w:cs="Tahoma"/>
          <w:u w:val="single"/>
        </w:rPr>
        <w:t xml:space="preserve">Izdajatelj menice: </w:t>
      </w:r>
    </w:p>
    <w:p w14:paraId="62EFBFE6" w14:textId="77777777" w:rsidR="00C10089" w:rsidRDefault="00C10089" w:rsidP="00A96A29">
      <w:pPr>
        <w:pStyle w:val="Telobesedila"/>
        <w:keepNext/>
        <w:keepLines/>
        <w:widowControl/>
        <w:rPr>
          <w:rFonts w:ascii="Tahoma" w:hAnsi="Tahoma" w:cs="Tahoma"/>
          <w:lang w:val="sl-SI"/>
        </w:rPr>
      </w:pPr>
    </w:p>
    <w:p w14:paraId="22A1D404" w14:textId="77777777" w:rsidR="00F815FE" w:rsidRDefault="00F815FE" w:rsidP="00A96A29">
      <w:pPr>
        <w:pStyle w:val="Telobesedila"/>
        <w:keepNext/>
        <w:keepLines/>
        <w:widowControl/>
        <w:rPr>
          <w:rFonts w:ascii="Tahoma" w:hAnsi="Tahoma" w:cs="Tahoma"/>
          <w:lang w:val="sl-SI"/>
        </w:rPr>
      </w:pPr>
    </w:p>
    <w:p w14:paraId="354F61CA" w14:textId="77777777" w:rsidR="00F815FE" w:rsidRDefault="00F815FE" w:rsidP="00A96A29">
      <w:pPr>
        <w:pStyle w:val="Telobesedila"/>
        <w:keepNext/>
        <w:keepLines/>
        <w:widowControl/>
        <w:rPr>
          <w:rFonts w:ascii="Tahoma" w:hAnsi="Tahoma" w:cs="Tahoma"/>
          <w:lang w:val="sl-SI"/>
        </w:rPr>
      </w:pPr>
    </w:p>
    <w:p w14:paraId="41674F09" w14:textId="77777777" w:rsidR="00F815FE" w:rsidRDefault="00F815FE" w:rsidP="00A96A29">
      <w:pPr>
        <w:pStyle w:val="Telobesedila"/>
        <w:keepNext/>
        <w:keepLines/>
        <w:widowControl/>
        <w:rPr>
          <w:rFonts w:ascii="Tahoma" w:hAnsi="Tahoma" w:cs="Tahoma"/>
          <w:lang w:val="sl-SI"/>
        </w:rPr>
      </w:pPr>
    </w:p>
    <w:p w14:paraId="334FDF24" w14:textId="77777777" w:rsidR="00F815FE" w:rsidRDefault="00F815FE" w:rsidP="00A96A29">
      <w:pPr>
        <w:pStyle w:val="Telobesedila"/>
        <w:keepNext/>
        <w:keepLines/>
        <w:widowControl/>
        <w:rPr>
          <w:rFonts w:ascii="Tahoma" w:hAnsi="Tahoma" w:cs="Tahoma"/>
          <w:lang w:val="sl-SI"/>
        </w:rPr>
      </w:pPr>
    </w:p>
    <w:p w14:paraId="1A303DE0" w14:textId="77777777" w:rsidR="00F815FE" w:rsidRDefault="00F815FE" w:rsidP="00A96A29">
      <w:pPr>
        <w:pStyle w:val="Telobesedila"/>
        <w:keepNext/>
        <w:keepLines/>
        <w:widowControl/>
        <w:rPr>
          <w:rFonts w:ascii="Tahoma" w:hAnsi="Tahoma" w:cs="Tahoma"/>
          <w:lang w:val="sl-SI"/>
        </w:rPr>
      </w:pPr>
    </w:p>
    <w:p w14:paraId="47C26D07" w14:textId="77777777" w:rsidR="00F815FE" w:rsidRDefault="00F815FE" w:rsidP="00A96A29">
      <w:pPr>
        <w:pStyle w:val="Telobesedila"/>
        <w:keepNext/>
        <w:keepLines/>
        <w:widowControl/>
        <w:rPr>
          <w:rFonts w:ascii="Tahoma" w:hAnsi="Tahoma" w:cs="Tahoma"/>
          <w:lang w:val="sl-SI"/>
        </w:rPr>
      </w:pPr>
    </w:p>
    <w:p w14:paraId="08DD774B" w14:textId="77777777" w:rsidR="00F815FE" w:rsidRDefault="00F815FE" w:rsidP="00A96A29">
      <w:pPr>
        <w:pStyle w:val="Telobesedila"/>
        <w:keepNext/>
        <w:keepLines/>
        <w:widowControl/>
        <w:rPr>
          <w:rFonts w:ascii="Tahoma" w:hAnsi="Tahoma" w:cs="Tahoma"/>
          <w:lang w:val="sl-SI"/>
        </w:rPr>
      </w:pPr>
    </w:p>
    <w:p w14:paraId="3336323E" w14:textId="77777777" w:rsidR="00F815FE" w:rsidRDefault="00F815FE" w:rsidP="00A96A29">
      <w:pPr>
        <w:pStyle w:val="Telobesedila"/>
        <w:keepNext/>
        <w:keepLines/>
        <w:widowControl/>
        <w:rPr>
          <w:rFonts w:ascii="Tahoma" w:hAnsi="Tahoma" w:cs="Tahoma"/>
          <w:lang w:val="sl-SI"/>
        </w:rPr>
      </w:pPr>
    </w:p>
    <w:tbl>
      <w:tblPr>
        <w:tblW w:w="9568"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8008"/>
        <w:gridCol w:w="1560"/>
      </w:tblGrid>
      <w:tr w:rsidR="00F815FE" w:rsidRPr="0055524E" w14:paraId="7CCEDFDA" w14:textId="77777777" w:rsidTr="00F815FE">
        <w:tc>
          <w:tcPr>
            <w:tcW w:w="8008" w:type="dxa"/>
            <w:tcBorders>
              <w:top w:val="single" w:sz="4" w:space="0" w:color="auto"/>
              <w:bottom w:val="single" w:sz="4" w:space="0" w:color="auto"/>
            </w:tcBorders>
          </w:tcPr>
          <w:p w14:paraId="41323EA1" w14:textId="77777777" w:rsidR="00F815FE" w:rsidRPr="0055524E" w:rsidRDefault="00F815FE" w:rsidP="00F815FE">
            <w:pPr>
              <w:keepNext/>
              <w:keepLines/>
              <w:jc w:val="both"/>
              <w:rPr>
                <w:rFonts w:ascii="Tahoma" w:hAnsi="Tahoma" w:cs="Tahoma"/>
              </w:rPr>
            </w:pPr>
            <w:r w:rsidRPr="00F815FE">
              <w:rPr>
                <w:rFonts w:ascii="Tahoma" w:hAnsi="Tahoma" w:cs="Tahoma"/>
              </w:rPr>
              <w:lastRenderedPageBreak/>
              <w:t>PRIMOPREDAJNI ZAPISNIK (VZOREC IZCEDNE VODE)</w:t>
            </w:r>
            <w:r w:rsidRPr="00540439">
              <w:rPr>
                <w:rFonts w:ascii="Tahoma" w:hAnsi="Tahoma" w:cs="Tahoma"/>
                <w:color w:val="FF0000"/>
              </w:rPr>
              <w:t>–</w:t>
            </w:r>
            <w:r>
              <w:rPr>
                <w:rFonts w:ascii="Tahoma" w:hAnsi="Tahoma" w:cs="Tahoma"/>
                <w:color w:val="FF0000"/>
              </w:rPr>
              <w:t xml:space="preserve"> </w:t>
            </w:r>
            <w:r w:rsidRPr="00540439">
              <w:rPr>
                <w:rFonts w:ascii="Tahoma" w:hAnsi="Tahoma" w:cs="Tahoma"/>
                <w:color w:val="FF0000"/>
              </w:rPr>
              <w:t>ni potrebno prilagati v ponudbi</w:t>
            </w:r>
            <w:r>
              <w:rPr>
                <w:rFonts w:ascii="Tahoma" w:hAnsi="Tahoma" w:cs="Tahoma"/>
                <w:color w:val="FF0000"/>
              </w:rPr>
              <w:t>; VZOREC</w:t>
            </w:r>
          </w:p>
        </w:tc>
        <w:tc>
          <w:tcPr>
            <w:tcW w:w="1560" w:type="dxa"/>
            <w:tcBorders>
              <w:top w:val="single" w:sz="4" w:space="0" w:color="auto"/>
              <w:bottom w:val="single" w:sz="4" w:space="0" w:color="auto"/>
            </w:tcBorders>
          </w:tcPr>
          <w:p w14:paraId="3F99729E" w14:textId="77777777" w:rsidR="00F815FE" w:rsidRPr="0055524E" w:rsidRDefault="00F815FE" w:rsidP="004B583E">
            <w:pPr>
              <w:keepNext/>
              <w:keepLines/>
              <w:ind w:left="-353" w:firstLine="353"/>
              <w:rPr>
                <w:rFonts w:ascii="Tahoma" w:hAnsi="Tahoma" w:cs="Tahoma"/>
                <w:b/>
                <w:i/>
              </w:rPr>
            </w:pPr>
            <w:r w:rsidRPr="00E619B3">
              <w:rPr>
                <w:rFonts w:ascii="Tahoma" w:hAnsi="Tahoma" w:cs="Tahoma"/>
                <w:b/>
                <w:i/>
              </w:rPr>
              <w:t>P</w:t>
            </w:r>
            <w:r w:rsidR="004B583E" w:rsidRPr="00E619B3">
              <w:rPr>
                <w:rFonts w:ascii="Tahoma" w:hAnsi="Tahoma" w:cs="Tahoma"/>
                <w:b/>
                <w:i/>
              </w:rPr>
              <w:t xml:space="preserve">riloga </w:t>
            </w:r>
            <w:r w:rsidR="008355DA" w:rsidRPr="00E619B3">
              <w:rPr>
                <w:rFonts w:ascii="Tahoma" w:hAnsi="Tahoma" w:cs="Tahoma"/>
                <w:b/>
                <w:i/>
              </w:rPr>
              <w:t>12</w:t>
            </w:r>
          </w:p>
        </w:tc>
      </w:tr>
    </w:tbl>
    <w:p w14:paraId="276EA0D6" w14:textId="77777777" w:rsidR="00F815FE" w:rsidRDefault="00F815FE" w:rsidP="00A96A29">
      <w:pPr>
        <w:pStyle w:val="Telobesedila"/>
        <w:keepNext/>
        <w:keepLines/>
        <w:widowControl/>
        <w:rPr>
          <w:rFonts w:ascii="Tahoma" w:hAnsi="Tahoma" w:cs="Tahoma"/>
          <w:lang w:val="sl-SI"/>
        </w:rPr>
      </w:pPr>
    </w:p>
    <w:p w14:paraId="5A1D0848" w14:textId="77777777" w:rsidR="00F815FE" w:rsidRDefault="00F815FE" w:rsidP="00A96A29">
      <w:pPr>
        <w:pStyle w:val="Telobesedila"/>
        <w:keepNext/>
        <w:keepLines/>
        <w:widowControl/>
        <w:rPr>
          <w:rFonts w:ascii="Tahoma" w:hAnsi="Tahoma" w:cs="Tahoma"/>
          <w:lang w:val="sl-SI"/>
        </w:rPr>
      </w:pPr>
      <w:r>
        <w:rPr>
          <w:rFonts w:ascii="Tahoma" w:hAnsi="Tahoma" w:cs="Tahoma"/>
          <w:noProof/>
          <w:lang w:val="sl-SI"/>
        </w:rPr>
        <w:drawing>
          <wp:inline distT="0" distB="0" distL="0" distR="0" wp14:anchorId="7E335234" wp14:editId="11E57ED8">
            <wp:extent cx="2773680" cy="1438910"/>
            <wp:effectExtent l="0" t="0" r="7620" b="889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773680" cy="1438910"/>
                    </a:xfrm>
                    <a:prstGeom prst="rect">
                      <a:avLst/>
                    </a:prstGeom>
                    <a:noFill/>
                  </pic:spPr>
                </pic:pic>
              </a:graphicData>
            </a:graphic>
          </wp:inline>
        </w:drawing>
      </w:r>
    </w:p>
    <w:p w14:paraId="26D3AA7E" w14:textId="77777777" w:rsidR="00F815FE" w:rsidRDefault="00F815FE" w:rsidP="00A96A29">
      <w:pPr>
        <w:pStyle w:val="Telobesedila"/>
        <w:keepNext/>
        <w:keepLines/>
        <w:widowControl/>
        <w:rPr>
          <w:rFonts w:ascii="Tahoma" w:hAnsi="Tahoma" w:cs="Tahoma"/>
          <w:lang w:val="sl-SI"/>
        </w:rPr>
      </w:pPr>
    </w:p>
    <w:p w14:paraId="214072AD" w14:textId="77777777" w:rsidR="00F815FE" w:rsidRDefault="00F815FE" w:rsidP="00A96A29">
      <w:pPr>
        <w:pStyle w:val="Telobesedila"/>
        <w:keepNext/>
        <w:keepLines/>
        <w:widowControl/>
        <w:rPr>
          <w:rFonts w:ascii="Tahoma" w:hAnsi="Tahoma" w:cs="Tahoma"/>
          <w:lang w:val="sl-SI"/>
        </w:rPr>
      </w:pPr>
    </w:p>
    <w:p w14:paraId="407C1497" w14:textId="77777777" w:rsidR="00F815FE" w:rsidRDefault="00F815FE" w:rsidP="00A96A29">
      <w:pPr>
        <w:pStyle w:val="Telobesedila"/>
        <w:keepNext/>
        <w:keepLines/>
        <w:widowControl/>
        <w:rPr>
          <w:rFonts w:ascii="Tahoma" w:hAnsi="Tahoma" w:cs="Tahoma"/>
          <w:lang w:val="sl-SI"/>
        </w:rPr>
      </w:pPr>
    </w:p>
    <w:p w14:paraId="732EB21B" w14:textId="77777777" w:rsidR="00F815FE" w:rsidRPr="0075212D" w:rsidRDefault="00F815FE" w:rsidP="00F815FE">
      <w:pPr>
        <w:jc w:val="center"/>
        <w:rPr>
          <w:rFonts w:ascii="Tahoma" w:hAnsi="Tahoma" w:cs="Tahoma"/>
          <w:sz w:val="24"/>
          <w:szCs w:val="24"/>
        </w:rPr>
      </w:pPr>
      <w:r w:rsidRPr="0075212D">
        <w:rPr>
          <w:rFonts w:ascii="Tahoma" w:hAnsi="Tahoma" w:cs="Tahoma"/>
          <w:sz w:val="24"/>
          <w:szCs w:val="24"/>
        </w:rPr>
        <w:t>PRIMOPREDAJNI ZAPISNIK</w:t>
      </w:r>
    </w:p>
    <w:p w14:paraId="61739A10" w14:textId="77777777" w:rsidR="00F815FE" w:rsidRPr="0075212D" w:rsidRDefault="00F815FE" w:rsidP="00F815FE">
      <w:pPr>
        <w:rPr>
          <w:rFonts w:ascii="Tahoma" w:hAnsi="Tahoma" w:cs="Tahoma"/>
        </w:rPr>
      </w:pPr>
    </w:p>
    <w:p w14:paraId="2AEA3327" w14:textId="77777777" w:rsidR="00F815FE" w:rsidRPr="0075212D" w:rsidRDefault="00F815FE" w:rsidP="00F815FE">
      <w:pPr>
        <w:rPr>
          <w:rFonts w:ascii="Tahoma" w:hAnsi="Tahoma" w:cs="Tahoma"/>
        </w:rPr>
      </w:pPr>
    </w:p>
    <w:p w14:paraId="75B922C0" w14:textId="77777777" w:rsidR="00F815FE" w:rsidRPr="0075212D" w:rsidRDefault="00F815FE" w:rsidP="00F815FE">
      <w:pPr>
        <w:spacing w:line="360" w:lineRule="auto"/>
        <w:jc w:val="both"/>
        <w:rPr>
          <w:rFonts w:ascii="Tahoma" w:hAnsi="Tahoma" w:cs="Tahoma"/>
        </w:rPr>
      </w:pPr>
      <w:r w:rsidRPr="0075212D">
        <w:rPr>
          <w:rFonts w:ascii="Tahoma" w:hAnsi="Tahoma" w:cs="Tahoma"/>
        </w:rPr>
        <w:t xml:space="preserve">Dne ______________ je podjetje ____________________________ na </w:t>
      </w:r>
      <w:r>
        <w:rPr>
          <w:rFonts w:ascii="Tahoma" w:hAnsi="Tahoma" w:cs="Tahoma"/>
        </w:rPr>
        <w:t>Čistilni napravi</w:t>
      </w:r>
      <w:r w:rsidRPr="0075212D">
        <w:rPr>
          <w:rFonts w:ascii="Tahoma" w:hAnsi="Tahoma" w:cs="Tahoma"/>
        </w:rPr>
        <w:t xml:space="preserve"> Barje</w:t>
      </w:r>
      <w:r>
        <w:rPr>
          <w:rFonts w:ascii="Tahoma" w:hAnsi="Tahoma" w:cs="Tahoma"/>
        </w:rPr>
        <w:t>, Cesta dveh cesarjev 101, 1000 Ljubljana</w:t>
      </w:r>
      <w:r w:rsidRPr="0075212D">
        <w:rPr>
          <w:rFonts w:ascii="Tahoma" w:hAnsi="Tahoma" w:cs="Tahoma"/>
        </w:rPr>
        <w:t xml:space="preserve"> prejelo vzorec izcedne vode/</w:t>
      </w:r>
      <w:proofErr w:type="spellStart"/>
      <w:r w:rsidRPr="0075212D">
        <w:rPr>
          <w:rFonts w:ascii="Tahoma" w:hAnsi="Tahoma" w:cs="Tahoma"/>
        </w:rPr>
        <w:t>permeata</w:t>
      </w:r>
      <w:proofErr w:type="spellEnd"/>
      <w:r w:rsidRPr="0075212D">
        <w:rPr>
          <w:rFonts w:ascii="Tahoma" w:hAnsi="Tahoma" w:cs="Tahoma"/>
        </w:rPr>
        <w:t xml:space="preserve"> v količini ________</w:t>
      </w:r>
      <w:r>
        <w:rPr>
          <w:rFonts w:ascii="Tahoma" w:hAnsi="Tahoma" w:cs="Tahoma"/>
        </w:rPr>
        <w:t xml:space="preserve"> </w:t>
      </w:r>
      <w:r w:rsidRPr="0075212D">
        <w:rPr>
          <w:rFonts w:ascii="Tahoma" w:hAnsi="Tahoma" w:cs="Tahoma"/>
        </w:rPr>
        <w:t xml:space="preserve">kg. </w:t>
      </w:r>
    </w:p>
    <w:p w14:paraId="5A7719CF" w14:textId="77777777" w:rsidR="00F815FE" w:rsidRDefault="00F815FE" w:rsidP="00F815FE">
      <w:pPr>
        <w:spacing w:line="360" w:lineRule="auto"/>
        <w:jc w:val="both"/>
        <w:rPr>
          <w:rFonts w:ascii="Tahoma" w:hAnsi="Tahoma" w:cs="Tahoma"/>
        </w:rPr>
      </w:pPr>
    </w:p>
    <w:p w14:paraId="2625EFFE" w14:textId="77777777" w:rsidR="00F815FE" w:rsidRPr="0075212D" w:rsidRDefault="00F815FE" w:rsidP="00F815FE">
      <w:pPr>
        <w:spacing w:line="360" w:lineRule="auto"/>
        <w:jc w:val="both"/>
        <w:rPr>
          <w:rFonts w:ascii="Tahoma" w:hAnsi="Tahoma" w:cs="Tahoma"/>
        </w:rPr>
      </w:pPr>
      <w:r>
        <w:rPr>
          <w:rFonts w:ascii="Tahoma" w:hAnsi="Tahoma" w:cs="Tahoma"/>
        </w:rPr>
        <w:t>S podpisom tega zapisnika p</w:t>
      </w:r>
      <w:r w:rsidRPr="0075212D">
        <w:rPr>
          <w:rFonts w:ascii="Tahoma" w:hAnsi="Tahoma" w:cs="Tahoma"/>
        </w:rPr>
        <w:t>otrjujem</w:t>
      </w:r>
      <w:r>
        <w:rPr>
          <w:rFonts w:ascii="Tahoma" w:hAnsi="Tahoma" w:cs="Tahoma"/>
        </w:rPr>
        <w:t>o</w:t>
      </w:r>
      <w:r w:rsidRPr="0075212D">
        <w:rPr>
          <w:rFonts w:ascii="Tahoma" w:hAnsi="Tahoma" w:cs="Tahoma"/>
        </w:rPr>
        <w:t xml:space="preserve"> prevzem vzorca izcedne vode/</w:t>
      </w:r>
      <w:proofErr w:type="spellStart"/>
      <w:r w:rsidRPr="0075212D">
        <w:rPr>
          <w:rFonts w:ascii="Tahoma" w:hAnsi="Tahoma" w:cs="Tahoma"/>
        </w:rPr>
        <w:t>permeata</w:t>
      </w:r>
      <w:proofErr w:type="spellEnd"/>
      <w:r w:rsidRPr="0075212D">
        <w:rPr>
          <w:rFonts w:ascii="Tahoma" w:hAnsi="Tahoma" w:cs="Tahoma"/>
        </w:rPr>
        <w:t>.</w:t>
      </w:r>
    </w:p>
    <w:p w14:paraId="1874BC4A" w14:textId="77777777" w:rsidR="00F815FE" w:rsidRPr="001F014D" w:rsidRDefault="00F815FE" w:rsidP="00F815FE">
      <w:pPr>
        <w:rPr>
          <w:rFonts w:ascii="Tahoma" w:hAnsi="Tahoma" w:cs="Tahoma"/>
          <w:u w:val="single"/>
        </w:rPr>
      </w:pPr>
    </w:p>
    <w:p w14:paraId="516834A1" w14:textId="77777777" w:rsidR="00F815FE" w:rsidRPr="001F014D" w:rsidRDefault="00F815FE" w:rsidP="00F815FE">
      <w:pPr>
        <w:rPr>
          <w:rFonts w:ascii="Tahoma" w:hAnsi="Tahoma" w:cs="Tahoma"/>
          <w:u w:val="single"/>
        </w:rPr>
      </w:pPr>
    </w:p>
    <w:p w14:paraId="25B7E4D9" w14:textId="77777777" w:rsidR="00F815FE" w:rsidRPr="001F014D" w:rsidRDefault="00F815FE" w:rsidP="00F815FE">
      <w:pPr>
        <w:rPr>
          <w:rFonts w:ascii="Tahoma" w:hAnsi="Tahoma" w:cs="Tahoma"/>
          <w:u w:val="single"/>
        </w:rPr>
      </w:pPr>
    </w:p>
    <w:p w14:paraId="1AD322F0" w14:textId="77777777" w:rsidR="00F815FE" w:rsidRPr="001F014D" w:rsidRDefault="00F815FE" w:rsidP="00F815FE">
      <w:pPr>
        <w:rPr>
          <w:rFonts w:ascii="Tahoma" w:hAnsi="Tahoma" w:cs="Tahoma"/>
          <w:u w:val="single"/>
        </w:rPr>
      </w:pPr>
    </w:p>
    <w:p w14:paraId="30F01D51" w14:textId="77777777" w:rsidR="00F815FE" w:rsidRPr="001F014D" w:rsidRDefault="00F815FE" w:rsidP="00F815FE">
      <w:pPr>
        <w:rPr>
          <w:rFonts w:ascii="Tahoma" w:hAnsi="Tahoma" w:cs="Tahoma"/>
          <w:u w:val="single"/>
        </w:rPr>
      </w:pPr>
      <w:r w:rsidRPr="001F014D">
        <w:rPr>
          <w:rFonts w:ascii="Tahoma" w:hAnsi="Tahoma" w:cs="Tahoma"/>
          <w:u w:val="single"/>
        </w:rPr>
        <w:t>Podpis prevzemnika:</w:t>
      </w:r>
    </w:p>
    <w:p w14:paraId="06A174E3" w14:textId="77777777" w:rsidR="00F815FE" w:rsidRDefault="00F815FE" w:rsidP="00F815FE">
      <w:pPr>
        <w:rPr>
          <w:rFonts w:ascii="Tahoma" w:hAnsi="Tahoma" w:cs="Tahoma"/>
          <w:u w:val="single"/>
        </w:rPr>
      </w:pPr>
    </w:p>
    <w:p w14:paraId="7B0DCE60" w14:textId="77777777" w:rsidR="00F815FE" w:rsidRDefault="00F815FE" w:rsidP="00F815FE">
      <w:pPr>
        <w:rPr>
          <w:rFonts w:ascii="Tahoma" w:hAnsi="Tahoma" w:cs="Tahoma"/>
          <w:u w:val="single"/>
        </w:rPr>
      </w:pPr>
    </w:p>
    <w:p w14:paraId="5BB335A1" w14:textId="77777777" w:rsidR="00F815FE" w:rsidRDefault="00F815FE" w:rsidP="00F815FE">
      <w:pPr>
        <w:rPr>
          <w:rFonts w:ascii="Tahoma" w:hAnsi="Tahoma" w:cs="Tahoma"/>
          <w:u w:val="single"/>
        </w:rPr>
      </w:pPr>
    </w:p>
    <w:p w14:paraId="051D4BF7" w14:textId="77777777" w:rsidR="00F815FE" w:rsidRDefault="00F815FE" w:rsidP="00F815FE">
      <w:pPr>
        <w:rPr>
          <w:rFonts w:ascii="Tahoma" w:hAnsi="Tahoma" w:cs="Tahoma"/>
          <w:u w:val="single"/>
        </w:rPr>
      </w:pPr>
    </w:p>
    <w:p w14:paraId="4FF7FA7A" w14:textId="77777777" w:rsidR="00F815FE" w:rsidRDefault="00F815FE" w:rsidP="00F815FE">
      <w:pPr>
        <w:rPr>
          <w:rFonts w:ascii="Tahoma" w:hAnsi="Tahoma" w:cs="Tahoma"/>
          <w:u w:val="single"/>
        </w:rPr>
      </w:pPr>
    </w:p>
    <w:p w14:paraId="7750F98D" w14:textId="77777777" w:rsidR="00F815FE" w:rsidRDefault="00F815FE" w:rsidP="00F815FE">
      <w:pPr>
        <w:rPr>
          <w:rFonts w:ascii="Tahoma" w:hAnsi="Tahoma" w:cs="Tahoma"/>
          <w:u w:val="single"/>
        </w:rPr>
      </w:pPr>
    </w:p>
    <w:p w14:paraId="78829140" w14:textId="77777777" w:rsidR="00F815FE" w:rsidRDefault="00F815FE" w:rsidP="00F815FE">
      <w:pPr>
        <w:rPr>
          <w:rFonts w:ascii="Tahoma" w:hAnsi="Tahoma" w:cs="Tahoma"/>
          <w:u w:val="single"/>
        </w:rPr>
      </w:pPr>
    </w:p>
    <w:p w14:paraId="440B4E58" w14:textId="77777777" w:rsidR="00F815FE" w:rsidRDefault="00F815FE" w:rsidP="00F815FE">
      <w:pPr>
        <w:rPr>
          <w:rFonts w:ascii="Tahoma" w:hAnsi="Tahoma" w:cs="Tahoma"/>
          <w:u w:val="single"/>
        </w:rPr>
      </w:pPr>
    </w:p>
    <w:p w14:paraId="00C956D2" w14:textId="77777777" w:rsidR="00F815FE" w:rsidRDefault="00F815FE" w:rsidP="00F815FE">
      <w:pPr>
        <w:rPr>
          <w:rFonts w:ascii="Tahoma" w:hAnsi="Tahoma" w:cs="Tahoma"/>
          <w:u w:val="single"/>
        </w:rPr>
      </w:pPr>
    </w:p>
    <w:p w14:paraId="47146964" w14:textId="77777777" w:rsidR="00F815FE" w:rsidRDefault="00F815FE" w:rsidP="00F815FE">
      <w:pPr>
        <w:rPr>
          <w:rFonts w:ascii="Tahoma" w:hAnsi="Tahoma" w:cs="Tahoma"/>
          <w:u w:val="single"/>
        </w:rPr>
      </w:pPr>
    </w:p>
    <w:p w14:paraId="751BF685" w14:textId="77777777" w:rsidR="00F815FE" w:rsidRDefault="00F815FE" w:rsidP="00F815FE">
      <w:pPr>
        <w:rPr>
          <w:rFonts w:ascii="Tahoma" w:hAnsi="Tahoma" w:cs="Tahoma"/>
          <w:u w:val="single"/>
        </w:rPr>
      </w:pPr>
      <w:r>
        <w:rPr>
          <w:rFonts w:ascii="Tahoma" w:hAnsi="Tahoma" w:cs="Tahoma"/>
          <w:u w:val="single"/>
        </w:rPr>
        <w:t>Podpis naročnika:</w:t>
      </w:r>
    </w:p>
    <w:p w14:paraId="4CCD45C6" w14:textId="77777777" w:rsidR="00F815FE" w:rsidRDefault="00F815FE" w:rsidP="00F815FE">
      <w:pPr>
        <w:rPr>
          <w:rFonts w:ascii="Tahoma" w:hAnsi="Tahoma" w:cs="Tahoma"/>
          <w:u w:val="single"/>
        </w:rPr>
      </w:pPr>
    </w:p>
    <w:p w14:paraId="79FAA7B3" w14:textId="77777777" w:rsidR="00F815FE" w:rsidRDefault="00F815FE" w:rsidP="00F815FE">
      <w:pPr>
        <w:rPr>
          <w:rFonts w:ascii="Tahoma" w:hAnsi="Tahoma" w:cs="Tahoma"/>
          <w:u w:val="single"/>
        </w:rPr>
      </w:pPr>
    </w:p>
    <w:p w14:paraId="20007803" w14:textId="77777777" w:rsidR="00F815FE" w:rsidRDefault="00F815FE" w:rsidP="00F815FE">
      <w:pPr>
        <w:rPr>
          <w:rFonts w:ascii="Tahoma" w:hAnsi="Tahoma" w:cs="Tahoma"/>
          <w:u w:val="single"/>
        </w:rPr>
      </w:pPr>
    </w:p>
    <w:p w14:paraId="4D08D9D7" w14:textId="77777777" w:rsidR="00F815FE" w:rsidRDefault="00F815FE" w:rsidP="00F815FE">
      <w:pPr>
        <w:rPr>
          <w:rFonts w:ascii="Tahoma" w:hAnsi="Tahoma" w:cs="Tahoma"/>
          <w:u w:val="single"/>
        </w:rPr>
      </w:pPr>
    </w:p>
    <w:p w14:paraId="6799E345" w14:textId="77777777" w:rsidR="00F815FE" w:rsidRDefault="00F815FE" w:rsidP="00F815FE">
      <w:pPr>
        <w:rPr>
          <w:rFonts w:ascii="Tahoma" w:hAnsi="Tahoma" w:cs="Tahoma"/>
          <w:u w:val="single"/>
        </w:rPr>
      </w:pPr>
    </w:p>
    <w:p w14:paraId="15B0C9ED" w14:textId="77777777" w:rsidR="00F815FE" w:rsidRDefault="00F815FE" w:rsidP="00F815FE">
      <w:pPr>
        <w:rPr>
          <w:rFonts w:ascii="Tahoma" w:hAnsi="Tahoma" w:cs="Tahoma"/>
          <w:u w:val="single"/>
        </w:rPr>
      </w:pPr>
    </w:p>
    <w:p w14:paraId="3A3F463D" w14:textId="77777777" w:rsidR="00F815FE" w:rsidRDefault="00F815FE" w:rsidP="00F815FE">
      <w:pPr>
        <w:rPr>
          <w:rFonts w:ascii="Tahoma" w:hAnsi="Tahoma" w:cs="Tahoma"/>
          <w:u w:val="single"/>
        </w:rPr>
      </w:pPr>
    </w:p>
    <w:p w14:paraId="28767465" w14:textId="77777777" w:rsidR="00F815FE" w:rsidRDefault="00F815FE" w:rsidP="00F815FE">
      <w:pPr>
        <w:rPr>
          <w:rFonts w:ascii="Tahoma" w:hAnsi="Tahoma" w:cs="Tahoma"/>
          <w:u w:val="single"/>
        </w:rPr>
      </w:pPr>
    </w:p>
    <w:p w14:paraId="635BFF2F" w14:textId="77777777" w:rsidR="00F815FE" w:rsidRDefault="00F815FE" w:rsidP="00F815FE">
      <w:pPr>
        <w:rPr>
          <w:rFonts w:ascii="Tahoma" w:hAnsi="Tahoma" w:cs="Tahoma"/>
          <w:u w:val="single"/>
        </w:rPr>
      </w:pPr>
    </w:p>
    <w:p w14:paraId="5B59ACA0" w14:textId="77777777" w:rsidR="00F815FE" w:rsidRDefault="00F815FE" w:rsidP="00F815FE">
      <w:pPr>
        <w:rPr>
          <w:rFonts w:ascii="Tahoma" w:hAnsi="Tahoma" w:cs="Tahoma"/>
          <w:u w:val="single"/>
        </w:rPr>
      </w:pPr>
    </w:p>
    <w:p w14:paraId="1A406E50" w14:textId="77777777" w:rsidR="00F815FE" w:rsidRDefault="00F815FE" w:rsidP="00F815FE">
      <w:pPr>
        <w:rPr>
          <w:rFonts w:ascii="Tahoma" w:hAnsi="Tahoma" w:cs="Tahoma"/>
          <w:u w:val="single"/>
        </w:rPr>
      </w:pPr>
    </w:p>
    <w:p w14:paraId="34D4B407" w14:textId="77777777" w:rsidR="00F815FE" w:rsidRDefault="00F815FE" w:rsidP="00F815FE">
      <w:pPr>
        <w:rPr>
          <w:rFonts w:ascii="Tahoma" w:hAnsi="Tahoma" w:cs="Tahoma"/>
          <w:u w:val="single"/>
        </w:rPr>
      </w:pPr>
    </w:p>
    <w:p w14:paraId="5F0B3686" w14:textId="77777777" w:rsidR="00F815FE" w:rsidRDefault="00F815FE" w:rsidP="00F815FE">
      <w:pPr>
        <w:rPr>
          <w:rFonts w:ascii="Tahoma" w:hAnsi="Tahoma" w:cs="Tahoma"/>
          <w:u w:val="single"/>
        </w:rPr>
      </w:pPr>
    </w:p>
    <w:p w14:paraId="4C37A58B" w14:textId="77777777" w:rsidR="00F815FE" w:rsidRDefault="00F815FE" w:rsidP="00F815FE">
      <w:pPr>
        <w:rPr>
          <w:rFonts w:ascii="Tahoma" w:hAnsi="Tahoma" w:cs="Tahoma"/>
          <w:u w:val="single"/>
        </w:rPr>
      </w:pPr>
    </w:p>
    <w:p w14:paraId="0DD6B0CC" w14:textId="77777777" w:rsidR="00F815FE" w:rsidRDefault="00F815FE" w:rsidP="00F815FE">
      <w:pPr>
        <w:rPr>
          <w:rFonts w:ascii="Tahoma" w:hAnsi="Tahoma" w:cs="Tahoma"/>
          <w:u w:val="single"/>
        </w:rPr>
      </w:pPr>
    </w:p>
    <w:tbl>
      <w:tblPr>
        <w:tblW w:w="9709"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599"/>
        <w:gridCol w:w="7409"/>
        <w:gridCol w:w="993"/>
        <w:gridCol w:w="708"/>
      </w:tblGrid>
      <w:tr w:rsidR="00F815FE" w:rsidRPr="006A3C4B" w14:paraId="53BEB40B" w14:textId="77777777" w:rsidTr="00F815FE">
        <w:tc>
          <w:tcPr>
            <w:tcW w:w="599" w:type="dxa"/>
            <w:tcBorders>
              <w:top w:val="single" w:sz="4" w:space="0" w:color="auto"/>
              <w:bottom w:val="single" w:sz="4" w:space="0" w:color="auto"/>
              <w:right w:val="nil"/>
            </w:tcBorders>
          </w:tcPr>
          <w:p w14:paraId="004939C9" w14:textId="77777777" w:rsidR="00F815FE" w:rsidRPr="006A3C4B" w:rsidRDefault="00F815FE" w:rsidP="00F815FE">
            <w:pPr>
              <w:jc w:val="right"/>
              <w:rPr>
                <w:rFonts w:ascii="Tahoma" w:hAnsi="Tahoma" w:cs="Tahoma"/>
              </w:rPr>
            </w:pPr>
            <w:r w:rsidRPr="006A3C4B">
              <w:rPr>
                <w:rFonts w:ascii="Tahoma" w:hAnsi="Tahoma" w:cs="Tahoma"/>
              </w:rPr>
              <w:lastRenderedPageBreak/>
              <w:br w:type="page"/>
            </w:r>
            <w:r w:rsidRPr="006A3C4B">
              <w:rPr>
                <w:rFonts w:ascii="Tahoma" w:hAnsi="Tahoma" w:cs="Tahoma"/>
              </w:rPr>
              <w:br w:type="page"/>
            </w:r>
            <w:r w:rsidRPr="006A3C4B">
              <w:rPr>
                <w:rFonts w:ascii="Tahoma" w:hAnsi="Tahoma" w:cs="Tahoma"/>
              </w:rPr>
              <w:br w:type="page"/>
              <w:t xml:space="preserve">      </w:t>
            </w:r>
          </w:p>
        </w:tc>
        <w:tc>
          <w:tcPr>
            <w:tcW w:w="7409" w:type="dxa"/>
            <w:tcBorders>
              <w:top w:val="single" w:sz="4" w:space="0" w:color="auto"/>
              <w:left w:val="nil"/>
              <w:bottom w:val="single" w:sz="4" w:space="0" w:color="auto"/>
            </w:tcBorders>
          </w:tcPr>
          <w:p w14:paraId="143A85ED" w14:textId="77777777" w:rsidR="00F815FE" w:rsidRPr="006A3C4B" w:rsidRDefault="00F815FE" w:rsidP="00F815FE">
            <w:pPr>
              <w:numPr>
                <w:ilvl w:val="12"/>
                <w:numId w:val="0"/>
              </w:numPr>
              <w:tabs>
                <w:tab w:val="left" w:pos="6237"/>
              </w:tabs>
              <w:jc w:val="both"/>
              <w:rPr>
                <w:rFonts w:ascii="Tahoma" w:hAnsi="Tahoma" w:cs="Tahoma"/>
              </w:rPr>
            </w:pPr>
            <w:r w:rsidRPr="006A3C4B">
              <w:rPr>
                <w:rFonts w:ascii="Tahoma" w:hAnsi="Tahoma" w:cs="Tahoma"/>
              </w:rPr>
              <w:t>NAROČILO</w:t>
            </w:r>
          </w:p>
        </w:tc>
        <w:tc>
          <w:tcPr>
            <w:tcW w:w="993" w:type="dxa"/>
            <w:tcBorders>
              <w:top w:val="single" w:sz="4" w:space="0" w:color="auto"/>
              <w:bottom w:val="single" w:sz="4" w:space="0" w:color="auto"/>
              <w:right w:val="nil"/>
            </w:tcBorders>
          </w:tcPr>
          <w:p w14:paraId="24308787" w14:textId="77777777" w:rsidR="00F815FE" w:rsidRPr="006A3C4B" w:rsidRDefault="00F815FE" w:rsidP="00F815FE">
            <w:pPr>
              <w:rPr>
                <w:rFonts w:ascii="Tahoma" w:hAnsi="Tahoma" w:cs="Tahoma"/>
                <w:b/>
              </w:rPr>
            </w:pPr>
            <w:r>
              <w:rPr>
                <w:rFonts w:ascii="Tahoma" w:hAnsi="Tahoma" w:cs="Tahoma"/>
                <w:b/>
                <w:i/>
              </w:rPr>
              <w:t>P</w:t>
            </w:r>
            <w:r w:rsidRPr="006A3C4B">
              <w:rPr>
                <w:rFonts w:ascii="Tahoma" w:hAnsi="Tahoma" w:cs="Tahoma"/>
                <w:b/>
                <w:i/>
              </w:rPr>
              <w:t xml:space="preserve">riloga </w:t>
            </w:r>
          </w:p>
        </w:tc>
        <w:tc>
          <w:tcPr>
            <w:tcW w:w="708" w:type="dxa"/>
            <w:tcBorders>
              <w:top w:val="single" w:sz="4" w:space="0" w:color="auto"/>
              <w:left w:val="nil"/>
              <w:bottom w:val="single" w:sz="4" w:space="0" w:color="auto"/>
            </w:tcBorders>
          </w:tcPr>
          <w:p w14:paraId="74CC1140" w14:textId="77777777" w:rsidR="00F815FE" w:rsidRPr="006A3C4B" w:rsidRDefault="004B583E" w:rsidP="00F815FE">
            <w:pPr>
              <w:rPr>
                <w:rFonts w:ascii="Tahoma" w:hAnsi="Tahoma" w:cs="Tahoma"/>
                <w:b/>
                <w:i/>
              </w:rPr>
            </w:pPr>
            <w:r w:rsidRPr="00E619B3">
              <w:rPr>
                <w:rFonts w:ascii="Tahoma" w:hAnsi="Tahoma" w:cs="Tahoma"/>
                <w:b/>
                <w:i/>
              </w:rPr>
              <w:t>1</w:t>
            </w:r>
            <w:r w:rsidR="008355DA" w:rsidRPr="00E619B3">
              <w:rPr>
                <w:rFonts w:ascii="Tahoma" w:hAnsi="Tahoma" w:cs="Tahoma"/>
                <w:b/>
                <w:i/>
              </w:rPr>
              <w:t>3</w:t>
            </w:r>
            <w:r w:rsidR="00F815FE" w:rsidRPr="00E619B3">
              <w:rPr>
                <w:rFonts w:ascii="Tahoma" w:hAnsi="Tahoma" w:cs="Tahoma"/>
                <w:b/>
                <w:i/>
              </w:rPr>
              <w:t>/1</w:t>
            </w:r>
          </w:p>
        </w:tc>
      </w:tr>
    </w:tbl>
    <w:p w14:paraId="560DE422" w14:textId="77777777" w:rsidR="00F815FE" w:rsidRPr="006A3C4B" w:rsidRDefault="00F815FE" w:rsidP="00F815FE">
      <w:pPr>
        <w:rPr>
          <w:b/>
        </w:rPr>
      </w:pPr>
    </w:p>
    <w:p w14:paraId="6DF5D9E5" w14:textId="77777777" w:rsidR="00F815FE" w:rsidRPr="006A3C4B" w:rsidRDefault="00F815FE" w:rsidP="00F815FE">
      <w:pPr>
        <w:rPr>
          <w:rFonts w:ascii="Arial" w:hAnsi="Arial" w:cs="Arial"/>
          <w:b/>
        </w:rPr>
      </w:pPr>
      <w:r w:rsidRPr="006A3C4B">
        <w:rPr>
          <w:rFonts w:ascii="Arial" w:hAnsi="Arial" w:cs="Arial"/>
          <w:b/>
        </w:rPr>
        <w:t>(</w:t>
      </w:r>
      <w:r>
        <w:rPr>
          <w:rFonts w:ascii="Arial" w:hAnsi="Arial" w:cs="Arial"/>
          <w:b/>
        </w:rPr>
        <w:t xml:space="preserve">Priloga 1 - </w:t>
      </w:r>
      <w:r w:rsidRPr="006A3C4B">
        <w:rPr>
          <w:rFonts w:ascii="Arial" w:hAnsi="Arial" w:cs="Arial"/>
          <w:b/>
        </w:rPr>
        <w:t>vzorec)</w:t>
      </w:r>
    </w:p>
    <w:p w14:paraId="0BB51577" w14:textId="77777777" w:rsidR="00F815FE" w:rsidRDefault="00F815FE" w:rsidP="00A96A29">
      <w:pPr>
        <w:pStyle w:val="Telobesedila"/>
        <w:keepNext/>
        <w:keepLines/>
        <w:widowControl/>
        <w:rPr>
          <w:rFonts w:ascii="Tahoma" w:hAnsi="Tahoma" w:cs="Tahoma"/>
          <w:lang w:val="sl-SI"/>
        </w:rPr>
      </w:pPr>
    </w:p>
    <w:p w14:paraId="3D051FAB" w14:textId="77777777" w:rsidR="00FA69E1" w:rsidRDefault="00FA69E1" w:rsidP="00C575EF">
      <w:pPr>
        <w:pStyle w:val="Telobesedila"/>
        <w:keepNext/>
        <w:keepLines/>
        <w:widowControl/>
        <w:ind w:left="142" w:firstLine="1275"/>
        <w:jc w:val="right"/>
        <w:rPr>
          <w:rFonts w:ascii="Tahoma" w:hAnsi="Tahoma" w:cs="Tahoma"/>
          <w:lang w:val="sl-SI"/>
        </w:rPr>
      </w:pPr>
      <w:r>
        <w:rPr>
          <w:rFonts w:ascii="Tahoma" w:hAnsi="Tahoma" w:cs="Tahoma"/>
          <w:lang w:val="sl-SI"/>
        </w:rPr>
        <w:tab/>
      </w:r>
      <w:r>
        <w:rPr>
          <w:rFonts w:ascii="Tahoma" w:hAnsi="Tahoma" w:cs="Tahoma"/>
          <w:lang w:val="sl-SI"/>
        </w:rPr>
        <w:tab/>
      </w:r>
      <w:r>
        <w:rPr>
          <w:rFonts w:ascii="Tahoma" w:hAnsi="Tahoma" w:cs="Tahoma"/>
          <w:lang w:val="sl-SI"/>
        </w:rPr>
        <w:tab/>
      </w:r>
      <w:r>
        <w:rPr>
          <w:rFonts w:ascii="Tahoma" w:hAnsi="Tahoma" w:cs="Tahoma"/>
          <w:noProof/>
          <w:lang w:val="sl-SI"/>
        </w:rPr>
        <w:drawing>
          <wp:inline distT="0" distB="0" distL="0" distR="0" wp14:anchorId="2C3FD1F4" wp14:editId="27663AEF">
            <wp:extent cx="2773680" cy="1438910"/>
            <wp:effectExtent l="0" t="0" r="7620" b="8890"/>
            <wp:docPr id="6" name="Slika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773680" cy="1438910"/>
                    </a:xfrm>
                    <a:prstGeom prst="rect">
                      <a:avLst/>
                    </a:prstGeom>
                    <a:noFill/>
                  </pic:spPr>
                </pic:pic>
              </a:graphicData>
            </a:graphic>
          </wp:inline>
        </w:drawing>
      </w:r>
    </w:p>
    <w:p w14:paraId="089CA7C2" w14:textId="77777777" w:rsidR="00FA69E1" w:rsidRPr="00FA69E1" w:rsidRDefault="00FA69E1" w:rsidP="00FA69E1">
      <w:pPr>
        <w:pStyle w:val="Telobesedila"/>
        <w:keepNext/>
        <w:keepLines/>
        <w:widowControl/>
        <w:ind w:left="142"/>
        <w:rPr>
          <w:rFonts w:ascii="Tahoma" w:hAnsi="Tahoma" w:cs="Tahoma"/>
          <w:lang w:val="sl-SI"/>
        </w:rPr>
      </w:pPr>
      <w:r w:rsidRPr="00F815FE">
        <w:rPr>
          <w:rFonts w:cs="Arial"/>
          <w:kern w:val="28"/>
        </w:rPr>
        <w:t>Prejemnik:</w:t>
      </w:r>
    </w:p>
    <w:p w14:paraId="7CDC7FA3" w14:textId="77777777" w:rsidR="00FA69E1" w:rsidRDefault="00FA69E1" w:rsidP="00FA69E1">
      <w:pPr>
        <w:keepNext/>
        <w:keepLines/>
        <w:spacing w:before="400" w:line="240" w:lineRule="atLeast"/>
        <w:jc w:val="both"/>
        <w:rPr>
          <w:rFonts w:ascii="Arial" w:hAnsi="Arial" w:cs="Arial"/>
          <w:kern w:val="28"/>
        </w:rPr>
      </w:pPr>
    </w:p>
    <w:p w14:paraId="321978F7" w14:textId="77777777" w:rsidR="00FA69E1" w:rsidRPr="008D5B37" w:rsidRDefault="00FA69E1" w:rsidP="00FA69E1">
      <w:pPr>
        <w:pStyle w:val="Oznakadokumenta"/>
        <w:spacing w:after="0"/>
        <w:ind w:left="0" w:firstLine="0"/>
        <w:rPr>
          <w:rFonts w:cs="Arial"/>
          <w:bCs/>
          <w:spacing w:val="-60"/>
          <w:sz w:val="48"/>
        </w:rPr>
      </w:pPr>
      <w:r w:rsidRPr="008D5B37">
        <w:rPr>
          <w:rFonts w:cs="Arial"/>
          <w:bCs/>
          <w:spacing w:val="-60"/>
          <w:sz w:val="48"/>
        </w:rPr>
        <w:t>Naročilo</w:t>
      </w:r>
    </w:p>
    <w:p w14:paraId="1642732D" w14:textId="77777777" w:rsidR="00FA69E1" w:rsidRPr="008D5B37" w:rsidRDefault="00FA69E1" w:rsidP="00FA69E1">
      <w:pPr>
        <w:keepNext/>
        <w:keepLines/>
        <w:spacing w:after="120" w:line="240" w:lineRule="atLeast"/>
        <w:rPr>
          <w:rFonts w:ascii="Arial" w:hAnsi="Arial" w:cs="Arial"/>
          <w:b/>
          <w:bCs/>
          <w:kern w:val="28"/>
          <w:sz w:val="18"/>
        </w:rPr>
      </w:pPr>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840"/>
        <w:gridCol w:w="675"/>
        <w:gridCol w:w="720"/>
        <w:gridCol w:w="540"/>
        <w:gridCol w:w="1643"/>
        <w:gridCol w:w="697"/>
        <w:gridCol w:w="64"/>
        <w:gridCol w:w="476"/>
        <w:gridCol w:w="2889"/>
      </w:tblGrid>
      <w:tr w:rsidR="00FA69E1" w:rsidRPr="008D5B37" w14:paraId="35ADA82A" w14:textId="77777777" w:rsidTr="001036E2">
        <w:trPr>
          <w:trHeight w:val="452"/>
        </w:trPr>
        <w:tc>
          <w:tcPr>
            <w:tcW w:w="840" w:type="dxa"/>
          </w:tcPr>
          <w:p w14:paraId="0E4937DA" w14:textId="77777777" w:rsidR="00FA69E1" w:rsidRPr="008D5B37" w:rsidRDefault="00FA69E1" w:rsidP="001036E2">
            <w:pPr>
              <w:keepLines/>
              <w:tabs>
                <w:tab w:val="left" w:pos="720"/>
                <w:tab w:val="left" w:pos="4320"/>
                <w:tab w:val="left" w:pos="5040"/>
                <w:tab w:val="right" w:pos="8640"/>
              </w:tabs>
              <w:spacing w:after="40" w:line="440" w:lineRule="atLeast"/>
              <w:rPr>
                <w:rFonts w:ascii="Arial" w:hAnsi="Arial" w:cs="Arial"/>
                <w:b/>
                <w:bCs/>
                <w:spacing w:val="-5"/>
              </w:rPr>
            </w:pPr>
            <w:r w:rsidRPr="008D5B37">
              <w:rPr>
                <w:rFonts w:ascii="Arial Black" w:hAnsi="Arial Black" w:cs="Arial"/>
                <w:b/>
                <w:bCs/>
                <w:spacing w:val="-25"/>
                <w:sz w:val="18"/>
              </w:rPr>
              <w:t>Za</w:t>
            </w:r>
            <w:r w:rsidRPr="008D5B37">
              <w:rPr>
                <w:rFonts w:ascii="Arial Black" w:hAnsi="Arial Black" w:cs="Arial"/>
                <w:b/>
                <w:bCs/>
                <w:spacing w:val="-5"/>
                <w:sz w:val="18"/>
              </w:rPr>
              <w:t>:</w:t>
            </w:r>
          </w:p>
        </w:tc>
        <w:tc>
          <w:tcPr>
            <w:tcW w:w="3578" w:type="dxa"/>
            <w:gridSpan w:val="4"/>
          </w:tcPr>
          <w:p w14:paraId="29F06A02" w14:textId="77777777" w:rsidR="00FA69E1" w:rsidRPr="00B9199E" w:rsidRDefault="00FA69E1" w:rsidP="001036E2">
            <w:pPr>
              <w:keepLines/>
              <w:tabs>
                <w:tab w:val="left" w:pos="720"/>
                <w:tab w:val="left" w:pos="4320"/>
                <w:tab w:val="left" w:pos="5040"/>
                <w:tab w:val="right" w:pos="8640"/>
              </w:tabs>
              <w:spacing w:after="40" w:line="440" w:lineRule="atLeast"/>
              <w:rPr>
                <w:rFonts w:ascii="Arial" w:hAnsi="Arial" w:cs="Arial"/>
                <w:bCs/>
                <w:spacing w:val="-5"/>
              </w:rPr>
            </w:pPr>
          </w:p>
        </w:tc>
        <w:tc>
          <w:tcPr>
            <w:tcW w:w="761" w:type="dxa"/>
            <w:gridSpan w:val="2"/>
          </w:tcPr>
          <w:p w14:paraId="071F90F8" w14:textId="77777777" w:rsidR="00FA69E1" w:rsidRPr="008D5B37" w:rsidRDefault="00FA69E1" w:rsidP="001036E2">
            <w:pPr>
              <w:keepLines/>
              <w:tabs>
                <w:tab w:val="left" w:pos="720"/>
                <w:tab w:val="left" w:pos="4320"/>
                <w:tab w:val="left" w:pos="5040"/>
                <w:tab w:val="right" w:pos="8640"/>
              </w:tabs>
              <w:spacing w:after="40" w:line="440" w:lineRule="atLeast"/>
              <w:rPr>
                <w:rFonts w:ascii="Arial" w:hAnsi="Arial" w:cs="Arial"/>
                <w:b/>
                <w:bCs/>
                <w:spacing w:val="-5"/>
              </w:rPr>
            </w:pPr>
            <w:r w:rsidRPr="008D5B37">
              <w:rPr>
                <w:rFonts w:ascii="Arial Black" w:hAnsi="Arial Black" w:cs="Arial"/>
                <w:b/>
                <w:bCs/>
                <w:spacing w:val="-5"/>
                <w:sz w:val="18"/>
              </w:rPr>
              <w:t>Naroča:</w:t>
            </w:r>
          </w:p>
        </w:tc>
        <w:tc>
          <w:tcPr>
            <w:tcW w:w="3365" w:type="dxa"/>
            <w:gridSpan w:val="2"/>
          </w:tcPr>
          <w:p w14:paraId="61091D15" w14:textId="77777777" w:rsidR="00FA69E1" w:rsidRPr="008D5B37" w:rsidRDefault="00FA69E1" w:rsidP="001036E2">
            <w:pPr>
              <w:keepLines/>
              <w:tabs>
                <w:tab w:val="left" w:pos="720"/>
                <w:tab w:val="left" w:pos="4320"/>
                <w:tab w:val="left" w:pos="5040"/>
                <w:tab w:val="right" w:pos="8640"/>
              </w:tabs>
              <w:spacing w:after="40" w:line="440" w:lineRule="atLeast"/>
              <w:rPr>
                <w:rFonts w:ascii="Arial" w:hAnsi="Arial" w:cs="Arial"/>
                <w:bCs/>
                <w:spacing w:val="-5"/>
              </w:rPr>
            </w:pPr>
            <w:r>
              <w:rPr>
                <w:rFonts w:ascii="Arial" w:hAnsi="Arial" w:cs="Arial"/>
                <w:bCs/>
                <w:spacing w:val="-5"/>
              </w:rPr>
              <w:t>ČN</w:t>
            </w:r>
          </w:p>
        </w:tc>
      </w:tr>
      <w:tr w:rsidR="00FA69E1" w:rsidRPr="008D5B37" w14:paraId="59C6D965" w14:textId="77777777" w:rsidTr="001036E2">
        <w:trPr>
          <w:trHeight w:val="465"/>
        </w:trPr>
        <w:tc>
          <w:tcPr>
            <w:tcW w:w="840" w:type="dxa"/>
          </w:tcPr>
          <w:p w14:paraId="62191E8F" w14:textId="77777777" w:rsidR="00FA69E1" w:rsidRPr="008D5B37" w:rsidRDefault="00FA69E1" w:rsidP="001036E2">
            <w:pPr>
              <w:keepLines/>
              <w:tabs>
                <w:tab w:val="left" w:pos="720"/>
                <w:tab w:val="left" w:pos="4320"/>
                <w:tab w:val="left" w:pos="5040"/>
                <w:tab w:val="right" w:pos="8640"/>
              </w:tabs>
              <w:spacing w:after="40" w:line="440" w:lineRule="atLeast"/>
              <w:rPr>
                <w:rFonts w:ascii="Arial" w:hAnsi="Arial" w:cs="Arial"/>
                <w:b/>
                <w:bCs/>
                <w:spacing w:val="-5"/>
              </w:rPr>
            </w:pPr>
            <w:r>
              <w:rPr>
                <w:rFonts w:ascii="Arial Black" w:hAnsi="Arial Black" w:cs="Arial"/>
                <w:b/>
                <w:bCs/>
                <w:spacing w:val="-10"/>
                <w:sz w:val="18"/>
              </w:rPr>
              <w:t>e-pošta</w:t>
            </w:r>
          </w:p>
        </w:tc>
        <w:tc>
          <w:tcPr>
            <w:tcW w:w="3578" w:type="dxa"/>
            <w:gridSpan w:val="4"/>
          </w:tcPr>
          <w:p w14:paraId="78B642D7" w14:textId="77777777" w:rsidR="00FA69E1" w:rsidRPr="00B9199E" w:rsidRDefault="00FA69E1" w:rsidP="001036E2">
            <w:pPr>
              <w:keepLines/>
              <w:tabs>
                <w:tab w:val="left" w:pos="720"/>
                <w:tab w:val="left" w:pos="4320"/>
                <w:tab w:val="left" w:pos="5040"/>
                <w:tab w:val="right" w:pos="8640"/>
              </w:tabs>
              <w:spacing w:after="40" w:line="440" w:lineRule="atLeast"/>
              <w:rPr>
                <w:rFonts w:ascii="Arial" w:hAnsi="Arial" w:cs="Arial"/>
                <w:bCs/>
                <w:spacing w:val="-5"/>
              </w:rPr>
            </w:pPr>
          </w:p>
        </w:tc>
        <w:tc>
          <w:tcPr>
            <w:tcW w:w="761" w:type="dxa"/>
            <w:gridSpan w:val="2"/>
          </w:tcPr>
          <w:p w14:paraId="032F2BB8" w14:textId="77777777" w:rsidR="00FA69E1" w:rsidRPr="008D5B37" w:rsidRDefault="00FA69E1" w:rsidP="001036E2">
            <w:pPr>
              <w:keepLines/>
              <w:tabs>
                <w:tab w:val="left" w:pos="720"/>
                <w:tab w:val="left" w:pos="4320"/>
                <w:tab w:val="left" w:pos="5040"/>
                <w:tab w:val="right" w:pos="8640"/>
              </w:tabs>
              <w:spacing w:after="40" w:line="440" w:lineRule="atLeast"/>
              <w:rPr>
                <w:rFonts w:ascii="Arial Black" w:hAnsi="Arial Black" w:cs="Arial"/>
                <w:b/>
                <w:bCs/>
                <w:spacing w:val="-5"/>
                <w:sz w:val="18"/>
              </w:rPr>
            </w:pPr>
            <w:r w:rsidRPr="008D5B37">
              <w:rPr>
                <w:rFonts w:ascii="Arial Black" w:hAnsi="Arial Black" w:cs="Arial"/>
                <w:b/>
                <w:bCs/>
                <w:spacing w:val="-5"/>
                <w:sz w:val="18"/>
              </w:rPr>
              <w:t>Datum:</w:t>
            </w:r>
          </w:p>
        </w:tc>
        <w:tc>
          <w:tcPr>
            <w:tcW w:w="3365" w:type="dxa"/>
            <w:gridSpan w:val="2"/>
          </w:tcPr>
          <w:p w14:paraId="43ACDDD4" w14:textId="77777777" w:rsidR="00FA69E1" w:rsidRPr="008D5B37" w:rsidRDefault="00FA69E1" w:rsidP="001036E2">
            <w:pPr>
              <w:keepLines/>
              <w:tabs>
                <w:tab w:val="left" w:pos="720"/>
                <w:tab w:val="left" w:pos="4320"/>
                <w:tab w:val="left" w:pos="5040"/>
                <w:tab w:val="right" w:pos="8640"/>
              </w:tabs>
              <w:spacing w:after="40" w:line="440" w:lineRule="atLeast"/>
              <w:rPr>
                <w:rFonts w:ascii="Arial" w:hAnsi="Arial" w:cs="Arial"/>
                <w:bCs/>
                <w:spacing w:val="-5"/>
              </w:rPr>
            </w:pPr>
          </w:p>
        </w:tc>
      </w:tr>
      <w:tr w:rsidR="00FA69E1" w:rsidRPr="008D5B37" w14:paraId="1C694418" w14:textId="77777777" w:rsidTr="001036E2">
        <w:trPr>
          <w:trHeight w:val="465"/>
        </w:trPr>
        <w:tc>
          <w:tcPr>
            <w:tcW w:w="840" w:type="dxa"/>
          </w:tcPr>
          <w:p w14:paraId="3C8EDE32" w14:textId="77777777" w:rsidR="00FA69E1" w:rsidRPr="008D5B37" w:rsidRDefault="00FA69E1" w:rsidP="001036E2">
            <w:pPr>
              <w:keepLines/>
              <w:tabs>
                <w:tab w:val="left" w:pos="720"/>
                <w:tab w:val="left" w:pos="4320"/>
                <w:tab w:val="left" w:pos="5040"/>
                <w:tab w:val="right" w:pos="8640"/>
              </w:tabs>
              <w:spacing w:after="40" w:line="440" w:lineRule="atLeast"/>
              <w:rPr>
                <w:rFonts w:ascii="Arial Black" w:hAnsi="Arial Black" w:cs="Arial"/>
                <w:b/>
                <w:bCs/>
                <w:spacing w:val="-5"/>
                <w:sz w:val="18"/>
              </w:rPr>
            </w:pPr>
            <w:r w:rsidRPr="008D5B37">
              <w:rPr>
                <w:rFonts w:ascii="Arial Black" w:hAnsi="Arial Black" w:cs="Arial"/>
                <w:b/>
                <w:bCs/>
                <w:spacing w:val="-5"/>
                <w:sz w:val="18"/>
              </w:rPr>
              <w:t>Telefon</w:t>
            </w:r>
            <w:r w:rsidRPr="008D5B37">
              <w:rPr>
                <w:rFonts w:ascii="Arial Black" w:hAnsi="Arial Black" w:cs="Arial"/>
                <w:b/>
                <w:bCs/>
                <w:spacing w:val="-10"/>
                <w:sz w:val="18"/>
              </w:rPr>
              <w:t>:</w:t>
            </w:r>
          </w:p>
        </w:tc>
        <w:tc>
          <w:tcPr>
            <w:tcW w:w="3578" w:type="dxa"/>
            <w:gridSpan w:val="4"/>
          </w:tcPr>
          <w:p w14:paraId="4FEEEA39" w14:textId="77777777" w:rsidR="00FA69E1" w:rsidRPr="00B9199E" w:rsidRDefault="00FA69E1" w:rsidP="001036E2">
            <w:pPr>
              <w:keepLines/>
              <w:tabs>
                <w:tab w:val="left" w:pos="720"/>
                <w:tab w:val="left" w:pos="4320"/>
                <w:tab w:val="left" w:pos="5040"/>
                <w:tab w:val="right" w:pos="8640"/>
              </w:tabs>
              <w:spacing w:after="40" w:line="440" w:lineRule="atLeast"/>
              <w:ind w:left="720" w:hanging="720"/>
              <w:rPr>
                <w:rFonts w:ascii="Arial" w:hAnsi="Arial" w:cs="Arial"/>
                <w:bCs/>
                <w:spacing w:val="-5"/>
              </w:rPr>
            </w:pPr>
          </w:p>
        </w:tc>
        <w:tc>
          <w:tcPr>
            <w:tcW w:w="761" w:type="dxa"/>
            <w:gridSpan w:val="2"/>
          </w:tcPr>
          <w:p w14:paraId="1B9C602E" w14:textId="77777777" w:rsidR="00FA69E1" w:rsidRPr="008D5B37" w:rsidRDefault="00FA69E1" w:rsidP="001036E2">
            <w:pPr>
              <w:keepLines/>
              <w:tabs>
                <w:tab w:val="left" w:pos="720"/>
                <w:tab w:val="left" w:pos="4320"/>
                <w:tab w:val="left" w:pos="5040"/>
                <w:tab w:val="right" w:pos="8640"/>
              </w:tabs>
              <w:spacing w:after="40" w:line="440" w:lineRule="atLeast"/>
              <w:rPr>
                <w:rFonts w:ascii="Arial" w:hAnsi="Arial" w:cs="Arial"/>
                <w:b/>
                <w:bCs/>
                <w:spacing w:val="-5"/>
              </w:rPr>
            </w:pPr>
            <w:r w:rsidRPr="008D5B37">
              <w:rPr>
                <w:rFonts w:ascii="Arial Black" w:hAnsi="Arial Black" w:cs="Arial"/>
                <w:b/>
                <w:bCs/>
                <w:spacing w:val="-15"/>
                <w:sz w:val="18"/>
              </w:rPr>
              <w:t>Strani</w:t>
            </w:r>
            <w:r w:rsidRPr="008D5B37">
              <w:rPr>
                <w:rFonts w:ascii="Arial Black" w:hAnsi="Arial Black" w:cs="Arial"/>
                <w:b/>
                <w:bCs/>
                <w:spacing w:val="-5"/>
                <w:sz w:val="18"/>
              </w:rPr>
              <w:t>:</w:t>
            </w:r>
          </w:p>
        </w:tc>
        <w:tc>
          <w:tcPr>
            <w:tcW w:w="3365" w:type="dxa"/>
            <w:gridSpan w:val="2"/>
          </w:tcPr>
          <w:p w14:paraId="59228586" w14:textId="77777777" w:rsidR="00FA69E1" w:rsidRPr="008D5B37" w:rsidRDefault="00FA69E1" w:rsidP="001036E2">
            <w:pPr>
              <w:keepLines/>
              <w:tabs>
                <w:tab w:val="left" w:pos="720"/>
                <w:tab w:val="left" w:pos="4320"/>
                <w:tab w:val="left" w:pos="5040"/>
                <w:tab w:val="right" w:pos="8640"/>
              </w:tabs>
              <w:spacing w:after="40" w:line="440" w:lineRule="atLeast"/>
              <w:rPr>
                <w:rFonts w:ascii="Arial" w:hAnsi="Arial" w:cs="Arial"/>
                <w:bCs/>
                <w:spacing w:val="-5"/>
              </w:rPr>
            </w:pPr>
          </w:p>
        </w:tc>
      </w:tr>
      <w:tr w:rsidR="00FA69E1" w:rsidRPr="008D5B37" w14:paraId="7DA97D90" w14:textId="77777777" w:rsidTr="001036E2">
        <w:trPr>
          <w:trHeight w:val="465"/>
        </w:trPr>
        <w:tc>
          <w:tcPr>
            <w:tcW w:w="840" w:type="dxa"/>
          </w:tcPr>
          <w:p w14:paraId="0D65FB1A" w14:textId="77777777" w:rsidR="00FA69E1" w:rsidRPr="008D5B37" w:rsidRDefault="00FA69E1" w:rsidP="001036E2">
            <w:pPr>
              <w:keepLines/>
              <w:tabs>
                <w:tab w:val="left" w:pos="720"/>
                <w:tab w:val="left" w:pos="4320"/>
                <w:tab w:val="left" w:pos="5040"/>
                <w:tab w:val="right" w:pos="8640"/>
              </w:tabs>
              <w:spacing w:after="40" w:line="440" w:lineRule="atLeast"/>
              <w:rPr>
                <w:rFonts w:ascii="Arial" w:hAnsi="Arial" w:cs="Arial"/>
                <w:b/>
                <w:bCs/>
                <w:spacing w:val="-5"/>
              </w:rPr>
            </w:pPr>
            <w:r w:rsidRPr="008D5B37">
              <w:rPr>
                <w:rFonts w:ascii="Arial Black" w:hAnsi="Arial Black" w:cs="Arial"/>
                <w:b/>
                <w:bCs/>
                <w:spacing w:val="-10"/>
                <w:sz w:val="18"/>
              </w:rPr>
              <w:t>Zadeva</w:t>
            </w:r>
            <w:r w:rsidRPr="008D5B37">
              <w:rPr>
                <w:rFonts w:ascii="Arial Black" w:hAnsi="Arial Black" w:cs="Arial"/>
                <w:b/>
                <w:bCs/>
                <w:spacing w:val="-5"/>
                <w:sz w:val="18"/>
              </w:rPr>
              <w:t>:</w:t>
            </w:r>
          </w:p>
        </w:tc>
        <w:tc>
          <w:tcPr>
            <w:tcW w:w="7704" w:type="dxa"/>
            <w:gridSpan w:val="8"/>
          </w:tcPr>
          <w:p w14:paraId="1C5ED8A2" w14:textId="77777777" w:rsidR="00FA69E1" w:rsidRPr="008D5B37" w:rsidRDefault="00FA69E1" w:rsidP="001036E2">
            <w:pPr>
              <w:keepLines/>
              <w:tabs>
                <w:tab w:val="left" w:pos="720"/>
                <w:tab w:val="left" w:pos="4320"/>
                <w:tab w:val="left" w:pos="5040"/>
                <w:tab w:val="right" w:pos="8640"/>
              </w:tabs>
              <w:spacing w:after="40" w:line="440" w:lineRule="atLeast"/>
              <w:rPr>
                <w:rFonts w:ascii="Arial" w:hAnsi="Arial" w:cs="Arial"/>
                <w:bCs/>
                <w:spacing w:val="-5"/>
              </w:rPr>
            </w:pPr>
          </w:p>
        </w:tc>
      </w:tr>
      <w:tr w:rsidR="00FA69E1" w:rsidRPr="00F815FE" w14:paraId="0C4DCCC4" w14:textId="77777777" w:rsidTr="001036E2">
        <w:trPr>
          <w:cantSplit/>
          <w:trHeight w:val="754"/>
        </w:trPr>
        <w:tc>
          <w:tcPr>
            <w:tcW w:w="2235" w:type="dxa"/>
            <w:gridSpan w:val="3"/>
            <w:vAlign w:val="center"/>
          </w:tcPr>
          <w:p w14:paraId="6A42FEC9" w14:textId="77777777" w:rsidR="00FA69E1" w:rsidRPr="00F815FE" w:rsidRDefault="00FA69E1" w:rsidP="001036E2">
            <w:pPr>
              <w:keepLines/>
              <w:tabs>
                <w:tab w:val="left" w:pos="720"/>
                <w:tab w:val="left" w:pos="4320"/>
                <w:tab w:val="left" w:pos="5040"/>
                <w:tab w:val="right" w:pos="8640"/>
              </w:tabs>
              <w:spacing w:after="40" w:line="440" w:lineRule="atLeast"/>
              <w:ind w:left="720" w:hanging="720"/>
              <w:jc w:val="center"/>
              <w:rPr>
                <w:rFonts w:ascii="Arial" w:hAnsi="Arial" w:cs="Arial"/>
                <w:b/>
                <w:bCs/>
                <w:spacing w:val="-5"/>
              </w:rPr>
            </w:pPr>
            <w:r w:rsidRPr="00F815FE">
              <w:rPr>
                <w:rFonts w:ascii="Arial" w:hAnsi="Arial" w:cs="Arial"/>
                <w:b/>
                <w:bCs/>
                <w:spacing w:val="-5"/>
              </w:rPr>
              <w:t>Vrsta storitve (obkroži):</w:t>
            </w:r>
          </w:p>
        </w:tc>
        <w:tc>
          <w:tcPr>
            <w:tcW w:w="540" w:type="dxa"/>
            <w:vAlign w:val="center"/>
          </w:tcPr>
          <w:p w14:paraId="2735606E" w14:textId="77777777" w:rsidR="00FA69E1" w:rsidRPr="00F815FE" w:rsidRDefault="00FA69E1" w:rsidP="001036E2">
            <w:pPr>
              <w:keepLines/>
              <w:tabs>
                <w:tab w:val="left" w:pos="720"/>
                <w:tab w:val="left" w:pos="4320"/>
                <w:tab w:val="left" w:pos="5040"/>
                <w:tab w:val="right" w:pos="8640"/>
              </w:tabs>
              <w:spacing w:after="40" w:line="440" w:lineRule="atLeast"/>
              <w:jc w:val="center"/>
              <w:rPr>
                <w:rFonts w:ascii="Arial" w:hAnsi="Arial" w:cs="Arial"/>
                <w:bCs/>
                <w:spacing w:val="-5"/>
              </w:rPr>
            </w:pPr>
            <w:r w:rsidRPr="00F815FE">
              <w:rPr>
                <w:rFonts w:ascii="Arial" w:hAnsi="Arial" w:cs="Arial"/>
                <w:bCs/>
                <w:spacing w:val="-5"/>
              </w:rPr>
              <w:t>a.)</w:t>
            </w:r>
          </w:p>
        </w:tc>
        <w:tc>
          <w:tcPr>
            <w:tcW w:w="2340" w:type="dxa"/>
            <w:gridSpan w:val="2"/>
            <w:vAlign w:val="center"/>
          </w:tcPr>
          <w:p w14:paraId="45C115A8" w14:textId="77777777" w:rsidR="00FA69E1" w:rsidRPr="00F815FE" w:rsidRDefault="00FA69E1" w:rsidP="001036E2">
            <w:pPr>
              <w:keepLines/>
              <w:tabs>
                <w:tab w:val="left" w:pos="720"/>
                <w:tab w:val="left" w:pos="4320"/>
                <w:tab w:val="left" w:pos="5040"/>
                <w:tab w:val="right" w:pos="8640"/>
              </w:tabs>
              <w:spacing w:after="40" w:line="440" w:lineRule="atLeast"/>
              <w:ind w:left="720" w:hanging="720"/>
              <w:rPr>
                <w:rFonts w:ascii="Arial" w:hAnsi="Arial" w:cs="Arial"/>
                <w:bCs/>
                <w:spacing w:val="-5"/>
              </w:rPr>
            </w:pPr>
            <w:r w:rsidRPr="00F815FE">
              <w:rPr>
                <w:rFonts w:ascii="Arial" w:hAnsi="Arial" w:cs="Arial"/>
                <w:bCs/>
                <w:spacing w:val="-5"/>
              </w:rPr>
              <w:t xml:space="preserve"> Dobava </w:t>
            </w:r>
          </w:p>
          <w:p w14:paraId="1B68A2A1" w14:textId="77777777" w:rsidR="00FA69E1" w:rsidRPr="00F815FE" w:rsidRDefault="00FA69E1" w:rsidP="001036E2">
            <w:pPr>
              <w:keepLines/>
              <w:tabs>
                <w:tab w:val="left" w:pos="720"/>
                <w:tab w:val="left" w:pos="4320"/>
                <w:tab w:val="left" w:pos="5040"/>
                <w:tab w:val="right" w:pos="8640"/>
              </w:tabs>
              <w:spacing w:after="40" w:line="440" w:lineRule="atLeast"/>
              <w:ind w:left="720" w:hanging="720"/>
              <w:rPr>
                <w:rFonts w:ascii="Arial" w:hAnsi="Arial" w:cs="Arial"/>
                <w:bCs/>
                <w:spacing w:val="-5"/>
              </w:rPr>
            </w:pPr>
            <w:r w:rsidRPr="00F815FE">
              <w:rPr>
                <w:rFonts w:ascii="Arial" w:hAnsi="Arial" w:cs="Arial"/>
                <w:bCs/>
                <w:spacing w:val="-5"/>
              </w:rPr>
              <w:t xml:space="preserve"> aktivnega oglja</w:t>
            </w:r>
          </w:p>
        </w:tc>
        <w:tc>
          <w:tcPr>
            <w:tcW w:w="540" w:type="dxa"/>
            <w:gridSpan w:val="2"/>
            <w:vAlign w:val="center"/>
          </w:tcPr>
          <w:p w14:paraId="1833B0BD" w14:textId="77777777" w:rsidR="00FA69E1" w:rsidRPr="00F815FE" w:rsidRDefault="00FA69E1" w:rsidP="001036E2">
            <w:pPr>
              <w:keepLines/>
              <w:tabs>
                <w:tab w:val="left" w:pos="720"/>
                <w:tab w:val="left" w:pos="4320"/>
                <w:tab w:val="left" w:pos="5040"/>
                <w:tab w:val="right" w:pos="8640"/>
              </w:tabs>
              <w:spacing w:after="40" w:line="440" w:lineRule="atLeast"/>
              <w:rPr>
                <w:rFonts w:ascii="Arial" w:hAnsi="Arial" w:cs="Arial"/>
                <w:bCs/>
                <w:spacing w:val="-5"/>
              </w:rPr>
            </w:pPr>
            <w:r w:rsidRPr="00F815FE">
              <w:rPr>
                <w:rFonts w:ascii="Arial" w:hAnsi="Arial" w:cs="Arial"/>
                <w:bCs/>
                <w:spacing w:val="-5"/>
              </w:rPr>
              <w:t xml:space="preserve">  b.)</w:t>
            </w:r>
          </w:p>
        </w:tc>
        <w:tc>
          <w:tcPr>
            <w:tcW w:w="2889" w:type="dxa"/>
            <w:vAlign w:val="center"/>
          </w:tcPr>
          <w:p w14:paraId="1210099F" w14:textId="77777777" w:rsidR="00FA69E1" w:rsidRPr="00F815FE" w:rsidRDefault="00FA69E1" w:rsidP="001036E2">
            <w:pPr>
              <w:keepLines/>
              <w:tabs>
                <w:tab w:val="left" w:pos="720"/>
                <w:tab w:val="left" w:pos="4320"/>
                <w:tab w:val="left" w:pos="5040"/>
                <w:tab w:val="right" w:pos="8640"/>
              </w:tabs>
              <w:spacing w:after="40" w:line="440" w:lineRule="atLeast"/>
              <w:rPr>
                <w:rFonts w:ascii="Arial" w:hAnsi="Arial" w:cs="Arial"/>
                <w:bCs/>
                <w:spacing w:val="-5"/>
              </w:rPr>
            </w:pPr>
            <w:r w:rsidRPr="00F815FE">
              <w:rPr>
                <w:rFonts w:ascii="Arial" w:hAnsi="Arial" w:cs="Arial"/>
                <w:bCs/>
                <w:spacing w:val="-5"/>
              </w:rPr>
              <w:t xml:space="preserve"> Odvoz nasičenega aktivnega oglja </w:t>
            </w:r>
            <w:r w:rsidR="001331D9">
              <w:rPr>
                <w:rFonts w:ascii="Arial" w:hAnsi="Arial" w:cs="Arial"/>
                <w:bCs/>
                <w:spacing w:val="-5"/>
              </w:rPr>
              <w:t>15 02 02*</w:t>
            </w:r>
          </w:p>
        </w:tc>
      </w:tr>
      <w:tr w:rsidR="00FA69E1" w:rsidRPr="008D5B37" w14:paraId="249F1237" w14:textId="77777777" w:rsidTr="001036E2">
        <w:trPr>
          <w:cantSplit/>
          <w:trHeight w:val="70"/>
        </w:trPr>
        <w:tc>
          <w:tcPr>
            <w:tcW w:w="1515" w:type="dxa"/>
            <w:gridSpan w:val="2"/>
            <w:vAlign w:val="bottom"/>
          </w:tcPr>
          <w:p w14:paraId="1FB530EE" w14:textId="77777777" w:rsidR="00FA69E1" w:rsidRPr="000E4C12" w:rsidRDefault="00FA69E1" w:rsidP="001036E2">
            <w:pPr>
              <w:keepLines/>
              <w:tabs>
                <w:tab w:val="left" w:pos="720"/>
                <w:tab w:val="left" w:pos="4320"/>
                <w:tab w:val="left" w:pos="5040"/>
                <w:tab w:val="right" w:pos="8640"/>
              </w:tabs>
              <w:spacing w:after="40" w:line="440" w:lineRule="atLeast"/>
              <w:ind w:left="720" w:hanging="720"/>
              <w:rPr>
                <w:rFonts w:ascii="Arial" w:hAnsi="Arial" w:cs="Arial"/>
                <w:b/>
                <w:bCs/>
                <w:spacing w:val="-5"/>
              </w:rPr>
            </w:pPr>
            <w:r>
              <w:rPr>
                <w:rFonts w:ascii="Arial" w:hAnsi="Arial" w:cs="Arial"/>
                <w:b/>
                <w:bCs/>
                <w:spacing w:val="-5"/>
              </w:rPr>
              <w:t>Tip AC</w:t>
            </w:r>
            <w:r w:rsidR="000E4C12" w:rsidRPr="000E4C12">
              <w:rPr>
                <w:rFonts w:ascii="Arial" w:hAnsi="Arial" w:cs="Arial"/>
                <w:bCs/>
                <w:spacing w:val="-5"/>
                <w:vertAlign w:val="superscript"/>
              </w:rPr>
              <w:t xml:space="preserve"> a.)</w:t>
            </w:r>
            <w:r w:rsidR="000E4C12">
              <w:rPr>
                <w:rFonts w:ascii="Arial" w:hAnsi="Arial" w:cs="Arial"/>
                <w:bCs/>
                <w:spacing w:val="-5"/>
              </w:rPr>
              <w:t>:</w:t>
            </w:r>
          </w:p>
        </w:tc>
        <w:tc>
          <w:tcPr>
            <w:tcW w:w="7029" w:type="dxa"/>
            <w:gridSpan w:val="7"/>
            <w:vAlign w:val="bottom"/>
          </w:tcPr>
          <w:p w14:paraId="0522D702" w14:textId="77777777" w:rsidR="00FA69E1" w:rsidRDefault="00FA69E1" w:rsidP="001036E2">
            <w:pPr>
              <w:keepLines/>
              <w:tabs>
                <w:tab w:val="left" w:pos="720"/>
                <w:tab w:val="left" w:pos="4320"/>
                <w:tab w:val="left" w:pos="5040"/>
                <w:tab w:val="right" w:pos="8640"/>
              </w:tabs>
              <w:spacing w:after="40" w:line="440" w:lineRule="atLeast"/>
              <w:rPr>
                <w:rFonts w:ascii="Arial" w:hAnsi="Arial" w:cs="Arial"/>
                <w:bCs/>
                <w:spacing w:val="-5"/>
              </w:rPr>
            </w:pPr>
          </w:p>
        </w:tc>
      </w:tr>
      <w:tr w:rsidR="00FA69E1" w:rsidRPr="008D5B37" w14:paraId="2A9FCB49" w14:textId="77777777" w:rsidTr="001036E2">
        <w:trPr>
          <w:cantSplit/>
          <w:trHeight w:val="70"/>
        </w:trPr>
        <w:tc>
          <w:tcPr>
            <w:tcW w:w="1515" w:type="dxa"/>
            <w:gridSpan w:val="2"/>
            <w:vAlign w:val="bottom"/>
          </w:tcPr>
          <w:p w14:paraId="058A7B16" w14:textId="77777777" w:rsidR="00FA69E1" w:rsidRPr="008D5B37" w:rsidRDefault="00FA69E1" w:rsidP="001036E2">
            <w:pPr>
              <w:keepLines/>
              <w:tabs>
                <w:tab w:val="left" w:pos="720"/>
                <w:tab w:val="left" w:pos="4320"/>
                <w:tab w:val="left" w:pos="5040"/>
                <w:tab w:val="right" w:pos="8640"/>
              </w:tabs>
              <w:spacing w:after="40" w:line="440" w:lineRule="atLeast"/>
              <w:ind w:left="720" w:hanging="720"/>
              <w:rPr>
                <w:rFonts w:ascii="Arial" w:hAnsi="Arial" w:cs="Arial"/>
                <w:b/>
                <w:bCs/>
                <w:spacing w:val="-5"/>
              </w:rPr>
            </w:pPr>
            <w:r>
              <w:rPr>
                <w:rFonts w:ascii="Arial" w:hAnsi="Arial" w:cs="Arial"/>
                <w:b/>
                <w:bCs/>
                <w:spacing w:val="-5"/>
              </w:rPr>
              <w:t>Količina  AC</w:t>
            </w:r>
            <w:r w:rsidR="000E4C12" w:rsidRPr="000E4C12">
              <w:rPr>
                <w:rFonts w:ascii="Arial" w:hAnsi="Arial" w:cs="Arial"/>
                <w:bCs/>
                <w:spacing w:val="-5"/>
                <w:vertAlign w:val="superscript"/>
              </w:rPr>
              <w:t xml:space="preserve"> a.)</w:t>
            </w:r>
            <w:r>
              <w:rPr>
                <w:rFonts w:ascii="Arial" w:hAnsi="Arial" w:cs="Arial"/>
                <w:b/>
                <w:bCs/>
                <w:spacing w:val="-5"/>
              </w:rPr>
              <w:t>:</w:t>
            </w:r>
          </w:p>
        </w:tc>
        <w:tc>
          <w:tcPr>
            <w:tcW w:w="7029" w:type="dxa"/>
            <w:gridSpan w:val="7"/>
            <w:vAlign w:val="bottom"/>
          </w:tcPr>
          <w:p w14:paraId="2CA0A9D3" w14:textId="77777777" w:rsidR="00FA69E1" w:rsidRDefault="00FA69E1" w:rsidP="001036E2">
            <w:pPr>
              <w:keepLines/>
              <w:tabs>
                <w:tab w:val="left" w:pos="720"/>
                <w:tab w:val="left" w:pos="4320"/>
                <w:tab w:val="left" w:pos="5040"/>
                <w:tab w:val="right" w:pos="8640"/>
              </w:tabs>
              <w:spacing w:after="40" w:line="440" w:lineRule="atLeast"/>
              <w:rPr>
                <w:rFonts w:ascii="Arial" w:hAnsi="Arial" w:cs="Arial"/>
                <w:bCs/>
                <w:spacing w:val="-5"/>
              </w:rPr>
            </w:pPr>
          </w:p>
        </w:tc>
      </w:tr>
      <w:tr w:rsidR="00FA69E1" w:rsidRPr="008D5B37" w14:paraId="65C0DDC9" w14:textId="77777777" w:rsidTr="001036E2">
        <w:trPr>
          <w:cantSplit/>
          <w:trHeight w:val="70"/>
        </w:trPr>
        <w:tc>
          <w:tcPr>
            <w:tcW w:w="1515" w:type="dxa"/>
            <w:gridSpan w:val="2"/>
            <w:vAlign w:val="bottom"/>
          </w:tcPr>
          <w:p w14:paraId="4F467BDF" w14:textId="77777777" w:rsidR="00FA69E1" w:rsidRPr="008D5B37" w:rsidRDefault="00FA69E1" w:rsidP="001036E2">
            <w:pPr>
              <w:keepLines/>
              <w:tabs>
                <w:tab w:val="left" w:pos="720"/>
                <w:tab w:val="left" w:pos="4320"/>
                <w:tab w:val="left" w:pos="5040"/>
                <w:tab w:val="right" w:pos="8640"/>
              </w:tabs>
              <w:spacing w:after="40" w:line="440" w:lineRule="atLeast"/>
              <w:ind w:left="720" w:hanging="720"/>
              <w:rPr>
                <w:rFonts w:ascii="Arial" w:hAnsi="Arial" w:cs="Arial"/>
                <w:b/>
                <w:bCs/>
                <w:spacing w:val="-5"/>
              </w:rPr>
            </w:pPr>
            <w:r w:rsidRPr="008D5B37">
              <w:rPr>
                <w:rFonts w:ascii="Arial" w:hAnsi="Arial" w:cs="Arial"/>
                <w:b/>
                <w:bCs/>
                <w:spacing w:val="-5"/>
              </w:rPr>
              <w:t>Rok izvedbe:</w:t>
            </w:r>
          </w:p>
        </w:tc>
        <w:tc>
          <w:tcPr>
            <w:tcW w:w="7029" w:type="dxa"/>
            <w:gridSpan w:val="7"/>
            <w:vAlign w:val="bottom"/>
          </w:tcPr>
          <w:p w14:paraId="5E0AF75F" w14:textId="77777777" w:rsidR="00FA69E1" w:rsidRPr="008D5B37" w:rsidRDefault="00FA69E1" w:rsidP="001036E2">
            <w:pPr>
              <w:keepLines/>
              <w:tabs>
                <w:tab w:val="left" w:pos="720"/>
                <w:tab w:val="left" w:pos="4320"/>
                <w:tab w:val="left" w:pos="5040"/>
                <w:tab w:val="right" w:pos="8640"/>
              </w:tabs>
              <w:spacing w:after="40" w:line="440" w:lineRule="atLeast"/>
              <w:rPr>
                <w:rFonts w:ascii="Arial" w:hAnsi="Arial" w:cs="Arial"/>
                <w:bCs/>
                <w:spacing w:val="-5"/>
              </w:rPr>
            </w:pPr>
          </w:p>
        </w:tc>
      </w:tr>
      <w:tr w:rsidR="00FA69E1" w:rsidRPr="008D5B37" w14:paraId="42173FCB" w14:textId="77777777" w:rsidTr="001036E2">
        <w:trPr>
          <w:cantSplit/>
          <w:trHeight w:val="1652"/>
        </w:trPr>
        <w:tc>
          <w:tcPr>
            <w:tcW w:w="8544" w:type="dxa"/>
            <w:gridSpan w:val="9"/>
            <w:vAlign w:val="bottom"/>
          </w:tcPr>
          <w:p w14:paraId="330965E6" w14:textId="77777777" w:rsidR="00FA69E1" w:rsidRPr="005E4D70" w:rsidRDefault="00FA69E1" w:rsidP="001036E2">
            <w:pPr>
              <w:spacing w:before="100" w:beforeAutospacing="1" w:after="100" w:afterAutospacing="1"/>
              <w:rPr>
                <w:rFonts w:ascii="Arial" w:hAnsi="Arial" w:cs="Arial"/>
              </w:rPr>
            </w:pPr>
            <w:r w:rsidRPr="005E4D70">
              <w:rPr>
                <w:rFonts w:ascii="Arial" w:hAnsi="Arial" w:cs="Arial"/>
              </w:rPr>
              <w:t>Podpis pošiljatelja:</w:t>
            </w:r>
          </w:p>
          <w:p w14:paraId="0A970864" w14:textId="77777777" w:rsidR="00FA69E1" w:rsidRPr="005E4D70" w:rsidRDefault="00FA69E1" w:rsidP="001036E2">
            <w:pPr>
              <w:spacing w:before="100" w:beforeAutospacing="1" w:after="100" w:afterAutospacing="1"/>
              <w:rPr>
                <w:rFonts w:ascii="Arial" w:hAnsi="Arial" w:cs="Arial"/>
              </w:rPr>
            </w:pPr>
            <w:r w:rsidRPr="005E4D70">
              <w:rPr>
                <w:rFonts w:ascii="Arial" w:hAnsi="Arial" w:cs="Arial"/>
              </w:rPr>
              <w:t xml:space="preserve">Naročilo s podpisom potrjuje skrbnik pogodbe Vodja čistilne naprave: Polona Primožič       </w:t>
            </w:r>
          </w:p>
          <w:p w14:paraId="5F29A404" w14:textId="77777777" w:rsidR="00FA69E1" w:rsidRPr="005E4D70" w:rsidRDefault="00FA69E1" w:rsidP="001036E2">
            <w:pPr>
              <w:spacing w:before="100" w:beforeAutospacing="1" w:after="100" w:afterAutospacing="1"/>
              <w:rPr>
                <w:rFonts w:ascii="Arial" w:hAnsi="Arial" w:cs="Arial"/>
              </w:rPr>
            </w:pPr>
            <w:r w:rsidRPr="005E4D70">
              <w:rPr>
                <w:rFonts w:ascii="Arial" w:hAnsi="Arial" w:cs="Arial"/>
              </w:rPr>
              <w:t xml:space="preserve">                                                                                                                   Žig in podpis:</w:t>
            </w:r>
          </w:p>
          <w:p w14:paraId="5B86166D" w14:textId="77777777" w:rsidR="00FA69E1" w:rsidRPr="008D5B37" w:rsidRDefault="00FA69E1" w:rsidP="001036E2">
            <w:pPr>
              <w:spacing w:before="100" w:beforeAutospacing="1" w:after="100" w:afterAutospacing="1"/>
              <w:ind w:left="6480"/>
              <w:rPr>
                <w:rFonts w:ascii="Arial" w:hAnsi="Arial" w:cs="Arial"/>
              </w:rPr>
            </w:pPr>
          </w:p>
        </w:tc>
      </w:tr>
    </w:tbl>
    <w:p w14:paraId="10F733AD" w14:textId="77777777" w:rsidR="00FA69E1" w:rsidRDefault="00FA69E1" w:rsidP="00FA69E1">
      <w:pPr>
        <w:rPr>
          <w:rFonts w:ascii="Tahoma" w:hAnsi="Tahoma" w:cs="Tahoma"/>
          <w:u w:val="single"/>
        </w:rPr>
      </w:pPr>
    </w:p>
    <w:p w14:paraId="76864105" w14:textId="77777777" w:rsidR="00E619B3" w:rsidRDefault="00E619B3" w:rsidP="00FA69E1">
      <w:pPr>
        <w:rPr>
          <w:rFonts w:ascii="Tahoma" w:hAnsi="Tahoma" w:cs="Tahoma"/>
          <w:u w:val="single"/>
        </w:rPr>
      </w:pPr>
    </w:p>
    <w:p w14:paraId="17796078" w14:textId="77777777" w:rsidR="00E619B3" w:rsidRDefault="00E619B3" w:rsidP="00FA69E1">
      <w:pPr>
        <w:rPr>
          <w:rFonts w:ascii="Tahoma" w:hAnsi="Tahoma" w:cs="Tahoma"/>
          <w:u w:val="single"/>
        </w:rPr>
      </w:pPr>
    </w:p>
    <w:p w14:paraId="2676949E" w14:textId="77777777" w:rsidR="00E619B3" w:rsidRDefault="00E619B3" w:rsidP="00FA69E1">
      <w:pPr>
        <w:rPr>
          <w:rFonts w:ascii="Tahoma" w:hAnsi="Tahoma" w:cs="Tahoma"/>
          <w:u w:val="single"/>
        </w:rPr>
      </w:pPr>
    </w:p>
    <w:p w14:paraId="2E302DA4" w14:textId="77777777" w:rsidR="00E619B3" w:rsidRDefault="00E619B3" w:rsidP="00FA69E1">
      <w:pPr>
        <w:rPr>
          <w:rFonts w:ascii="Tahoma" w:hAnsi="Tahoma" w:cs="Tahoma"/>
          <w:u w:val="single"/>
        </w:rPr>
      </w:pPr>
    </w:p>
    <w:p w14:paraId="0953C7EB" w14:textId="77777777" w:rsidR="00E619B3" w:rsidRDefault="00E619B3" w:rsidP="00FA69E1">
      <w:pPr>
        <w:rPr>
          <w:rFonts w:ascii="Tahoma" w:hAnsi="Tahoma" w:cs="Tahoma"/>
          <w:u w:val="single"/>
        </w:rPr>
      </w:pPr>
    </w:p>
    <w:p w14:paraId="6E2945F4" w14:textId="77777777" w:rsidR="00E619B3" w:rsidRDefault="00E619B3" w:rsidP="00FA69E1">
      <w:pPr>
        <w:rPr>
          <w:rFonts w:ascii="Tahoma" w:hAnsi="Tahoma" w:cs="Tahoma"/>
          <w:u w:val="single"/>
        </w:rPr>
      </w:pPr>
    </w:p>
    <w:p w14:paraId="406D9BB3" w14:textId="77777777" w:rsidR="00C575EF" w:rsidRDefault="00C575EF" w:rsidP="00C575EF">
      <w:pPr>
        <w:keepNext/>
        <w:keepLines/>
        <w:rPr>
          <w:rFonts w:ascii="Tahoma" w:hAnsi="Tahoma" w:cs="Tahoma"/>
          <w:u w:val="single"/>
        </w:rPr>
      </w:pPr>
    </w:p>
    <w:tbl>
      <w:tblPr>
        <w:tblW w:w="9709"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599"/>
        <w:gridCol w:w="7409"/>
        <w:gridCol w:w="993"/>
        <w:gridCol w:w="708"/>
      </w:tblGrid>
      <w:tr w:rsidR="00C575EF" w:rsidRPr="006A3C4B" w14:paraId="3464EA05" w14:textId="77777777" w:rsidTr="005B4E43">
        <w:tc>
          <w:tcPr>
            <w:tcW w:w="599" w:type="dxa"/>
            <w:tcBorders>
              <w:top w:val="single" w:sz="4" w:space="0" w:color="auto"/>
              <w:bottom w:val="single" w:sz="4" w:space="0" w:color="auto"/>
              <w:right w:val="nil"/>
            </w:tcBorders>
          </w:tcPr>
          <w:p w14:paraId="47FAF7D2" w14:textId="77777777" w:rsidR="00C575EF" w:rsidRPr="006A3C4B" w:rsidRDefault="00C575EF" w:rsidP="005B4E43">
            <w:pPr>
              <w:keepNext/>
              <w:keepLines/>
              <w:jc w:val="right"/>
              <w:rPr>
                <w:rFonts w:ascii="Tahoma" w:hAnsi="Tahoma" w:cs="Tahoma"/>
              </w:rPr>
            </w:pPr>
            <w:r w:rsidRPr="006A3C4B">
              <w:rPr>
                <w:rFonts w:ascii="Tahoma" w:hAnsi="Tahoma" w:cs="Tahoma"/>
              </w:rPr>
              <w:br w:type="page"/>
            </w:r>
            <w:r w:rsidRPr="006A3C4B">
              <w:rPr>
                <w:rFonts w:ascii="Tahoma" w:hAnsi="Tahoma" w:cs="Tahoma"/>
              </w:rPr>
              <w:br w:type="page"/>
            </w:r>
            <w:r w:rsidRPr="006A3C4B">
              <w:rPr>
                <w:rFonts w:ascii="Tahoma" w:hAnsi="Tahoma" w:cs="Tahoma"/>
              </w:rPr>
              <w:br w:type="page"/>
              <w:t xml:space="preserve">      </w:t>
            </w:r>
          </w:p>
        </w:tc>
        <w:tc>
          <w:tcPr>
            <w:tcW w:w="7409" w:type="dxa"/>
            <w:tcBorders>
              <w:top w:val="single" w:sz="4" w:space="0" w:color="auto"/>
              <w:left w:val="nil"/>
              <w:bottom w:val="single" w:sz="4" w:space="0" w:color="auto"/>
            </w:tcBorders>
          </w:tcPr>
          <w:p w14:paraId="02020C4F" w14:textId="77777777" w:rsidR="00C575EF" w:rsidRPr="006A3C4B" w:rsidRDefault="00C575EF" w:rsidP="005B4E43">
            <w:pPr>
              <w:keepNext/>
              <w:keepLines/>
              <w:numPr>
                <w:ilvl w:val="12"/>
                <w:numId w:val="0"/>
              </w:numPr>
              <w:tabs>
                <w:tab w:val="left" w:pos="6237"/>
              </w:tabs>
              <w:jc w:val="both"/>
              <w:rPr>
                <w:rFonts w:ascii="Tahoma" w:hAnsi="Tahoma" w:cs="Tahoma"/>
              </w:rPr>
            </w:pPr>
            <w:r w:rsidRPr="006A3C4B">
              <w:rPr>
                <w:rFonts w:ascii="Tahoma" w:hAnsi="Tahoma" w:cs="Tahoma"/>
              </w:rPr>
              <w:t>NAROČILO</w:t>
            </w:r>
          </w:p>
        </w:tc>
        <w:tc>
          <w:tcPr>
            <w:tcW w:w="993" w:type="dxa"/>
            <w:tcBorders>
              <w:top w:val="single" w:sz="4" w:space="0" w:color="auto"/>
              <w:bottom w:val="single" w:sz="4" w:space="0" w:color="auto"/>
              <w:right w:val="nil"/>
            </w:tcBorders>
          </w:tcPr>
          <w:p w14:paraId="239EDE16" w14:textId="77777777" w:rsidR="00C575EF" w:rsidRPr="006A3C4B" w:rsidRDefault="00C575EF" w:rsidP="005B4E43">
            <w:pPr>
              <w:keepNext/>
              <w:keepLines/>
              <w:rPr>
                <w:rFonts w:ascii="Tahoma" w:hAnsi="Tahoma" w:cs="Tahoma"/>
                <w:b/>
              </w:rPr>
            </w:pPr>
            <w:r>
              <w:rPr>
                <w:rFonts w:ascii="Tahoma" w:hAnsi="Tahoma" w:cs="Tahoma"/>
                <w:b/>
                <w:i/>
              </w:rPr>
              <w:t>P</w:t>
            </w:r>
            <w:r w:rsidRPr="006A3C4B">
              <w:rPr>
                <w:rFonts w:ascii="Tahoma" w:hAnsi="Tahoma" w:cs="Tahoma"/>
                <w:b/>
                <w:i/>
              </w:rPr>
              <w:t xml:space="preserve">riloga </w:t>
            </w:r>
          </w:p>
        </w:tc>
        <w:tc>
          <w:tcPr>
            <w:tcW w:w="708" w:type="dxa"/>
            <w:tcBorders>
              <w:top w:val="single" w:sz="4" w:space="0" w:color="auto"/>
              <w:left w:val="nil"/>
              <w:bottom w:val="single" w:sz="4" w:space="0" w:color="auto"/>
            </w:tcBorders>
          </w:tcPr>
          <w:p w14:paraId="20BAABFE" w14:textId="77777777" w:rsidR="00C575EF" w:rsidRPr="006A3C4B" w:rsidRDefault="00C575EF" w:rsidP="005B4E43">
            <w:pPr>
              <w:keepNext/>
              <w:keepLines/>
              <w:rPr>
                <w:rFonts w:ascii="Tahoma" w:hAnsi="Tahoma" w:cs="Tahoma"/>
                <w:b/>
                <w:i/>
              </w:rPr>
            </w:pPr>
            <w:r w:rsidRPr="00E619B3">
              <w:rPr>
                <w:rFonts w:ascii="Tahoma" w:hAnsi="Tahoma" w:cs="Tahoma"/>
                <w:b/>
                <w:i/>
              </w:rPr>
              <w:t>13</w:t>
            </w:r>
            <w:r>
              <w:rPr>
                <w:rFonts w:ascii="Tahoma" w:hAnsi="Tahoma" w:cs="Tahoma"/>
                <w:b/>
                <w:i/>
              </w:rPr>
              <w:t>/2</w:t>
            </w:r>
          </w:p>
        </w:tc>
      </w:tr>
    </w:tbl>
    <w:p w14:paraId="1E7284E1" w14:textId="77777777" w:rsidR="00C575EF" w:rsidRPr="006A3C4B" w:rsidRDefault="00C575EF" w:rsidP="00C575EF">
      <w:pPr>
        <w:keepNext/>
        <w:keepLines/>
        <w:rPr>
          <w:rFonts w:ascii="Arial" w:hAnsi="Arial" w:cs="Arial"/>
          <w:b/>
        </w:rPr>
      </w:pPr>
      <w:r w:rsidRPr="006A3C4B">
        <w:rPr>
          <w:rFonts w:ascii="Arial" w:hAnsi="Arial" w:cs="Arial"/>
          <w:b/>
        </w:rPr>
        <w:t>(</w:t>
      </w:r>
      <w:r>
        <w:rPr>
          <w:rFonts w:ascii="Arial" w:hAnsi="Arial" w:cs="Arial"/>
          <w:b/>
        </w:rPr>
        <w:t xml:space="preserve">Priloga 2 - </w:t>
      </w:r>
      <w:r w:rsidRPr="006A3C4B">
        <w:rPr>
          <w:rFonts w:ascii="Arial" w:hAnsi="Arial" w:cs="Arial"/>
          <w:b/>
        </w:rPr>
        <w:t>vzorec)</w:t>
      </w:r>
    </w:p>
    <w:p w14:paraId="2A607505" w14:textId="77777777" w:rsidR="00C575EF" w:rsidRPr="00FA69E1" w:rsidRDefault="00C575EF" w:rsidP="00C575EF">
      <w:pPr>
        <w:pStyle w:val="Telobesedila"/>
        <w:keepNext/>
        <w:keepLines/>
        <w:widowControl/>
        <w:ind w:left="142" w:firstLine="1275"/>
        <w:rPr>
          <w:rFonts w:ascii="Tahoma" w:hAnsi="Tahoma" w:cs="Tahoma"/>
          <w:lang w:val="sl-SI"/>
        </w:rPr>
      </w:pPr>
      <w:r>
        <w:rPr>
          <w:rFonts w:ascii="Tahoma" w:hAnsi="Tahoma" w:cs="Tahoma"/>
          <w:lang w:val="sl-SI"/>
        </w:rPr>
        <w:tab/>
      </w:r>
      <w:r>
        <w:rPr>
          <w:rFonts w:ascii="Tahoma" w:hAnsi="Tahoma" w:cs="Tahoma"/>
          <w:lang w:val="sl-SI"/>
        </w:rPr>
        <w:tab/>
      </w:r>
      <w:r>
        <w:rPr>
          <w:rFonts w:ascii="Tahoma" w:hAnsi="Tahoma" w:cs="Tahoma"/>
          <w:lang w:val="sl-SI"/>
        </w:rPr>
        <w:tab/>
      </w:r>
      <w:r>
        <w:rPr>
          <w:rFonts w:ascii="Tahoma" w:hAnsi="Tahoma" w:cs="Tahoma"/>
          <w:lang w:val="sl-SI"/>
        </w:rPr>
        <w:tab/>
      </w:r>
      <w:r>
        <w:rPr>
          <w:rFonts w:ascii="Tahoma" w:hAnsi="Tahoma" w:cs="Tahoma"/>
          <w:lang w:val="sl-SI"/>
        </w:rPr>
        <w:tab/>
      </w:r>
      <w:r>
        <w:rPr>
          <w:rFonts w:ascii="Tahoma" w:hAnsi="Tahoma" w:cs="Tahoma"/>
          <w:lang w:val="sl-SI"/>
        </w:rPr>
        <w:tab/>
      </w:r>
      <w:r>
        <w:rPr>
          <w:rFonts w:ascii="Tahoma" w:hAnsi="Tahoma" w:cs="Tahoma"/>
          <w:noProof/>
          <w:lang w:val="sl-SI"/>
        </w:rPr>
        <w:drawing>
          <wp:inline distT="0" distB="0" distL="0" distR="0" wp14:anchorId="17EFACA2" wp14:editId="60BE731B">
            <wp:extent cx="2773680" cy="1438910"/>
            <wp:effectExtent l="0" t="0" r="7620" b="8890"/>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773680" cy="1438910"/>
                    </a:xfrm>
                    <a:prstGeom prst="rect">
                      <a:avLst/>
                    </a:prstGeom>
                    <a:noFill/>
                  </pic:spPr>
                </pic:pic>
              </a:graphicData>
            </a:graphic>
          </wp:inline>
        </w:drawing>
      </w:r>
      <w:r w:rsidRPr="00F815FE">
        <w:rPr>
          <w:rFonts w:cs="Arial"/>
          <w:kern w:val="28"/>
        </w:rPr>
        <w:t>Prejemnik:</w:t>
      </w:r>
    </w:p>
    <w:p w14:paraId="51760D05" w14:textId="77777777" w:rsidR="00F815FE" w:rsidRDefault="00F815FE" w:rsidP="00E619B3">
      <w:pPr>
        <w:keepNext/>
        <w:keepLines/>
        <w:spacing w:before="400" w:line="240" w:lineRule="atLeast"/>
        <w:jc w:val="both"/>
        <w:rPr>
          <w:rFonts w:ascii="Arial" w:hAnsi="Arial" w:cs="Arial"/>
          <w:kern w:val="28"/>
        </w:rPr>
      </w:pPr>
    </w:p>
    <w:p w14:paraId="38DE483E" w14:textId="77777777" w:rsidR="00FA69E1" w:rsidRPr="008D5B37" w:rsidRDefault="00FA69E1" w:rsidP="00E619B3">
      <w:pPr>
        <w:pStyle w:val="Oznakadokumenta"/>
        <w:spacing w:after="0"/>
        <w:ind w:left="0" w:firstLine="0"/>
        <w:rPr>
          <w:rFonts w:cs="Arial"/>
          <w:bCs/>
          <w:spacing w:val="-60"/>
          <w:sz w:val="48"/>
        </w:rPr>
      </w:pPr>
      <w:r w:rsidRPr="008D5B37">
        <w:rPr>
          <w:rFonts w:cs="Arial"/>
          <w:bCs/>
          <w:spacing w:val="-60"/>
          <w:sz w:val="48"/>
        </w:rPr>
        <w:t>Naročilo</w:t>
      </w:r>
    </w:p>
    <w:p w14:paraId="42863AAE" w14:textId="77777777" w:rsidR="00FA69E1" w:rsidRPr="008D5B37" w:rsidRDefault="00FA69E1" w:rsidP="00E619B3">
      <w:pPr>
        <w:keepNext/>
        <w:keepLines/>
        <w:spacing w:after="120" w:line="240" w:lineRule="atLeast"/>
        <w:rPr>
          <w:rFonts w:ascii="Arial" w:hAnsi="Arial" w:cs="Arial"/>
          <w:b/>
          <w:bCs/>
          <w:kern w:val="28"/>
          <w:sz w:val="18"/>
        </w:rPr>
      </w:pPr>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840"/>
        <w:gridCol w:w="675"/>
        <w:gridCol w:w="720"/>
        <w:gridCol w:w="540"/>
        <w:gridCol w:w="1643"/>
        <w:gridCol w:w="697"/>
        <w:gridCol w:w="64"/>
        <w:gridCol w:w="476"/>
        <w:gridCol w:w="2889"/>
      </w:tblGrid>
      <w:tr w:rsidR="00FA69E1" w:rsidRPr="008D5B37" w14:paraId="59B5452E" w14:textId="77777777" w:rsidTr="001036E2">
        <w:trPr>
          <w:trHeight w:val="452"/>
        </w:trPr>
        <w:tc>
          <w:tcPr>
            <w:tcW w:w="840" w:type="dxa"/>
          </w:tcPr>
          <w:p w14:paraId="3285FBFB" w14:textId="77777777" w:rsidR="00FA69E1" w:rsidRPr="008D5B37" w:rsidRDefault="00FA69E1" w:rsidP="00E619B3">
            <w:pPr>
              <w:keepNext/>
              <w:keepLines/>
              <w:tabs>
                <w:tab w:val="left" w:pos="720"/>
                <w:tab w:val="left" w:pos="4320"/>
                <w:tab w:val="left" w:pos="5040"/>
                <w:tab w:val="right" w:pos="8640"/>
              </w:tabs>
              <w:spacing w:after="40" w:line="440" w:lineRule="atLeast"/>
              <w:rPr>
                <w:rFonts w:ascii="Arial" w:hAnsi="Arial" w:cs="Arial"/>
                <w:b/>
                <w:bCs/>
                <w:spacing w:val="-5"/>
              </w:rPr>
            </w:pPr>
            <w:r w:rsidRPr="008D5B37">
              <w:rPr>
                <w:rFonts w:ascii="Arial Black" w:hAnsi="Arial Black" w:cs="Arial"/>
                <w:b/>
                <w:bCs/>
                <w:spacing w:val="-25"/>
                <w:sz w:val="18"/>
              </w:rPr>
              <w:t>Za</w:t>
            </w:r>
            <w:r w:rsidRPr="008D5B37">
              <w:rPr>
                <w:rFonts w:ascii="Arial Black" w:hAnsi="Arial Black" w:cs="Arial"/>
                <w:b/>
                <w:bCs/>
                <w:spacing w:val="-5"/>
                <w:sz w:val="18"/>
              </w:rPr>
              <w:t>:</w:t>
            </w:r>
          </w:p>
        </w:tc>
        <w:tc>
          <w:tcPr>
            <w:tcW w:w="3578" w:type="dxa"/>
            <w:gridSpan w:val="4"/>
          </w:tcPr>
          <w:p w14:paraId="59208CB2" w14:textId="77777777" w:rsidR="00FA69E1" w:rsidRPr="00B9199E" w:rsidRDefault="00FA69E1" w:rsidP="00E619B3">
            <w:pPr>
              <w:keepNext/>
              <w:keepLines/>
              <w:tabs>
                <w:tab w:val="left" w:pos="720"/>
                <w:tab w:val="left" w:pos="4320"/>
                <w:tab w:val="left" w:pos="5040"/>
                <w:tab w:val="right" w:pos="8640"/>
              </w:tabs>
              <w:spacing w:after="40" w:line="440" w:lineRule="atLeast"/>
              <w:rPr>
                <w:rFonts w:ascii="Arial" w:hAnsi="Arial" w:cs="Arial"/>
                <w:bCs/>
                <w:spacing w:val="-5"/>
              </w:rPr>
            </w:pPr>
          </w:p>
        </w:tc>
        <w:tc>
          <w:tcPr>
            <w:tcW w:w="761" w:type="dxa"/>
            <w:gridSpan w:val="2"/>
          </w:tcPr>
          <w:p w14:paraId="50C27190" w14:textId="77777777" w:rsidR="00FA69E1" w:rsidRPr="008D5B37" w:rsidRDefault="00FA69E1" w:rsidP="00E619B3">
            <w:pPr>
              <w:keepNext/>
              <w:keepLines/>
              <w:tabs>
                <w:tab w:val="left" w:pos="720"/>
                <w:tab w:val="left" w:pos="4320"/>
                <w:tab w:val="left" w:pos="5040"/>
                <w:tab w:val="right" w:pos="8640"/>
              </w:tabs>
              <w:spacing w:after="40" w:line="440" w:lineRule="atLeast"/>
              <w:rPr>
                <w:rFonts w:ascii="Arial" w:hAnsi="Arial" w:cs="Arial"/>
                <w:b/>
                <w:bCs/>
                <w:spacing w:val="-5"/>
              </w:rPr>
            </w:pPr>
            <w:r w:rsidRPr="008D5B37">
              <w:rPr>
                <w:rFonts w:ascii="Arial Black" w:hAnsi="Arial Black" w:cs="Arial"/>
                <w:b/>
                <w:bCs/>
                <w:spacing w:val="-5"/>
                <w:sz w:val="18"/>
              </w:rPr>
              <w:t>Naroča:</w:t>
            </w:r>
          </w:p>
        </w:tc>
        <w:tc>
          <w:tcPr>
            <w:tcW w:w="3365" w:type="dxa"/>
            <w:gridSpan w:val="2"/>
          </w:tcPr>
          <w:p w14:paraId="4E8B868A" w14:textId="77777777" w:rsidR="00FA69E1" w:rsidRPr="008D5B37" w:rsidRDefault="00FA69E1" w:rsidP="00E619B3">
            <w:pPr>
              <w:keepNext/>
              <w:keepLines/>
              <w:tabs>
                <w:tab w:val="left" w:pos="720"/>
                <w:tab w:val="left" w:pos="4320"/>
                <w:tab w:val="left" w:pos="5040"/>
                <w:tab w:val="right" w:pos="8640"/>
              </w:tabs>
              <w:spacing w:after="40" w:line="440" w:lineRule="atLeast"/>
              <w:rPr>
                <w:rFonts w:ascii="Arial" w:hAnsi="Arial" w:cs="Arial"/>
                <w:bCs/>
                <w:spacing w:val="-5"/>
              </w:rPr>
            </w:pPr>
            <w:r>
              <w:rPr>
                <w:rFonts w:ascii="Arial" w:hAnsi="Arial" w:cs="Arial"/>
                <w:bCs/>
                <w:spacing w:val="-5"/>
              </w:rPr>
              <w:t>SE</w:t>
            </w:r>
          </w:p>
        </w:tc>
      </w:tr>
      <w:tr w:rsidR="00FA69E1" w:rsidRPr="008D5B37" w14:paraId="4F16D6AE" w14:textId="77777777" w:rsidTr="001036E2">
        <w:trPr>
          <w:trHeight w:val="465"/>
        </w:trPr>
        <w:tc>
          <w:tcPr>
            <w:tcW w:w="840" w:type="dxa"/>
          </w:tcPr>
          <w:p w14:paraId="1A2BE8E1" w14:textId="77777777" w:rsidR="00FA69E1" w:rsidRPr="008D5B37" w:rsidRDefault="00FA69E1" w:rsidP="00E619B3">
            <w:pPr>
              <w:keepNext/>
              <w:keepLines/>
              <w:tabs>
                <w:tab w:val="left" w:pos="720"/>
                <w:tab w:val="left" w:pos="4320"/>
                <w:tab w:val="left" w:pos="5040"/>
                <w:tab w:val="right" w:pos="8640"/>
              </w:tabs>
              <w:spacing w:after="40" w:line="440" w:lineRule="atLeast"/>
              <w:rPr>
                <w:rFonts w:ascii="Arial" w:hAnsi="Arial" w:cs="Arial"/>
                <w:b/>
                <w:bCs/>
                <w:spacing w:val="-5"/>
              </w:rPr>
            </w:pPr>
            <w:r>
              <w:rPr>
                <w:rFonts w:ascii="Arial Black" w:hAnsi="Arial Black" w:cs="Arial"/>
                <w:b/>
                <w:bCs/>
                <w:spacing w:val="-10"/>
                <w:sz w:val="18"/>
              </w:rPr>
              <w:t>e-pošta</w:t>
            </w:r>
          </w:p>
        </w:tc>
        <w:tc>
          <w:tcPr>
            <w:tcW w:w="3578" w:type="dxa"/>
            <w:gridSpan w:val="4"/>
          </w:tcPr>
          <w:p w14:paraId="2191BA2F" w14:textId="77777777" w:rsidR="00FA69E1" w:rsidRPr="00B9199E" w:rsidRDefault="00FA69E1" w:rsidP="00E619B3">
            <w:pPr>
              <w:keepNext/>
              <w:keepLines/>
              <w:tabs>
                <w:tab w:val="left" w:pos="720"/>
                <w:tab w:val="left" w:pos="4320"/>
                <w:tab w:val="left" w:pos="5040"/>
                <w:tab w:val="right" w:pos="8640"/>
              </w:tabs>
              <w:spacing w:after="40" w:line="440" w:lineRule="atLeast"/>
              <w:rPr>
                <w:rFonts w:ascii="Arial" w:hAnsi="Arial" w:cs="Arial"/>
                <w:bCs/>
                <w:spacing w:val="-5"/>
              </w:rPr>
            </w:pPr>
          </w:p>
        </w:tc>
        <w:tc>
          <w:tcPr>
            <w:tcW w:w="761" w:type="dxa"/>
            <w:gridSpan w:val="2"/>
          </w:tcPr>
          <w:p w14:paraId="6EA06A9F" w14:textId="77777777" w:rsidR="00FA69E1" w:rsidRPr="008D5B37" w:rsidRDefault="00FA69E1" w:rsidP="00E619B3">
            <w:pPr>
              <w:keepNext/>
              <w:keepLines/>
              <w:tabs>
                <w:tab w:val="left" w:pos="720"/>
                <w:tab w:val="left" w:pos="4320"/>
                <w:tab w:val="left" w:pos="5040"/>
                <w:tab w:val="right" w:pos="8640"/>
              </w:tabs>
              <w:spacing w:after="40" w:line="440" w:lineRule="atLeast"/>
              <w:rPr>
                <w:rFonts w:ascii="Arial Black" w:hAnsi="Arial Black" w:cs="Arial"/>
                <w:b/>
                <w:bCs/>
                <w:spacing w:val="-5"/>
                <w:sz w:val="18"/>
              </w:rPr>
            </w:pPr>
            <w:r w:rsidRPr="008D5B37">
              <w:rPr>
                <w:rFonts w:ascii="Arial Black" w:hAnsi="Arial Black" w:cs="Arial"/>
                <w:b/>
                <w:bCs/>
                <w:spacing w:val="-5"/>
                <w:sz w:val="18"/>
              </w:rPr>
              <w:t>Datum:</w:t>
            </w:r>
          </w:p>
        </w:tc>
        <w:tc>
          <w:tcPr>
            <w:tcW w:w="3365" w:type="dxa"/>
            <w:gridSpan w:val="2"/>
          </w:tcPr>
          <w:p w14:paraId="1B2755E4" w14:textId="77777777" w:rsidR="00FA69E1" w:rsidRPr="008D5B37" w:rsidRDefault="00FA69E1" w:rsidP="00E619B3">
            <w:pPr>
              <w:keepNext/>
              <w:keepLines/>
              <w:tabs>
                <w:tab w:val="left" w:pos="720"/>
                <w:tab w:val="left" w:pos="4320"/>
                <w:tab w:val="left" w:pos="5040"/>
                <w:tab w:val="right" w:pos="8640"/>
              </w:tabs>
              <w:spacing w:after="40" w:line="440" w:lineRule="atLeast"/>
              <w:rPr>
                <w:rFonts w:ascii="Arial" w:hAnsi="Arial" w:cs="Arial"/>
                <w:bCs/>
                <w:spacing w:val="-5"/>
              </w:rPr>
            </w:pPr>
          </w:p>
        </w:tc>
      </w:tr>
      <w:tr w:rsidR="00FA69E1" w:rsidRPr="008D5B37" w14:paraId="5B8DE306" w14:textId="77777777" w:rsidTr="001036E2">
        <w:trPr>
          <w:trHeight w:val="465"/>
        </w:trPr>
        <w:tc>
          <w:tcPr>
            <w:tcW w:w="840" w:type="dxa"/>
          </w:tcPr>
          <w:p w14:paraId="3A36BCA9" w14:textId="77777777" w:rsidR="00FA69E1" w:rsidRPr="008D5B37" w:rsidRDefault="00FA69E1" w:rsidP="00E619B3">
            <w:pPr>
              <w:keepNext/>
              <w:keepLines/>
              <w:tabs>
                <w:tab w:val="left" w:pos="720"/>
                <w:tab w:val="left" w:pos="4320"/>
                <w:tab w:val="left" w:pos="5040"/>
                <w:tab w:val="right" w:pos="8640"/>
              </w:tabs>
              <w:spacing w:after="40" w:line="440" w:lineRule="atLeast"/>
              <w:rPr>
                <w:rFonts w:ascii="Arial Black" w:hAnsi="Arial Black" w:cs="Arial"/>
                <w:b/>
                <w:bCs/>
                <w:spacing w:val="-5"/>
                <w:sz w:val="18"/>
              </w:rPr>
            </w:pPr>
            <w:r w:rsidRPr="008D5B37">
              <w:rPr>
                <w:rFonts w:ascii="Arial Black" w:hAnsi="Arial Black" w:cs="Arial"/>
                <w:b/>
                <w:bCs/>
                <w:spacing w:val="-5"/>
                <w:sz w:val="18"/>
              </w:rPr>
              <w:t>Telefon</w:t>
            </w:r>
            <w:r w:rsidRPr="008D5B37">
              <w:rPr>
                <w:rFonts w:ascii="Arial Black" w:hAnsi="Arial Black" w:cs="Arial"/>
                <w:b/>
                <w:bCs/>
                <w:spacing w:val="-10"/>
                <w:sz w:val="18"/>
              </w:rPr>
              <w:t>:</w:t>
            </w:r>
          </w:p>
        </w:tc>
        <w:tc>
          <w:tcPr>
            <w:tcW w:w="3578" w:type="dxa"/>
            <w:gridSpan w:val="4"/>
          </w:tcPr>
          <w:p w14:paraId="60F06500" w14:textId="77777777" w:rsidR="00FA69E1" w:rsidRPr="00B9199E" w:rsidRDefault="00FA69E1" w:rsidP="00E619B3">
            <w:pPr>
              <w:keepNext/>
              <w:keepLines/>
              <w:tabs>
                <w:tab w:val="left" w:pos="720"/>
                <w:tab w:val="left" w:pos="4320"/>
                <w:tab w:val="left" w:pos="5040"/>
                <w:tab w:val="right" w:pos="8640"/>
              </w:tabs>
              <w:spacing w:after="40" w:line="440" w:lineRule="atLeast"/>
              <w:ind w:left="720" w:hanging="720"/>
              <w:rPr>
                <w:rFonts w:ascii="Arial" w:hAnsi="Arial" w:cs="Arial"/>
                <w:bCs/>
                <w:spacing w:val="-5"/>
              </w:rPr>
            </w:pPr>
          </w:p>
        </w:tc>
        <w:tc>
          <w:tcPr>
            <w:tcW w:w="761" w:type="dxa"/>
            <w:gridSpan w:val="2"/>
          </w:tcPr>
          <w:p w14:paraId="015FA764" w14:textId="77777777" w:rsidR="00FA69E1" w:rsidRPr="008D5B37" w:rsidRDefault="00FA69E1" w:rsidP="00E619B3">
            <w:pPr>
              <w:keepNext/>
              <w:keepLines/>
              <w:tabs>
                <w:tab w:val="left" w:pos="720"/>
                <w:tab w:val="left" w:pos="4320"/>
                <w:tab w:val="left" w:pos="5040"/>
                <w:tab w:val="right" w:pos="8640"/>
              </w:tabs>
              <w:spacing w:after="40" w:line="440" w:lineRule="atLeast"/>
              <w:rPr>
                <w:rFonts w:ascii="Arial" w:hAnsi="Arial" w:cs="Arial"/>
                <w:b/>
                <w:bCs/>
                <w:spacing w:val="-5"/>
              </w:rPr>
            </w:pPr>
            <w:r w:rsidRPr="008D5B37">
              <w:rPr>
                <w:rFonts w:ascii="Arial Black" w:hAnsi="Arial Black" w:cs="Arial"/>
                <w:b/>
                <w:bCs/>
                <w:spacing w:val="-15"/>
                <w:sz w:val="18"/>
              </w:rPr>
              <w:t>Strani</w:t>
            </w:r>
            <w:r w:rsidRPr="008D5B37">
              <w:rPr>
                <w:rFonts w:ascii="Arial Black" w:hAnsi="Arial Black" w:cs="Arial"/>
                <w:b/>
                <w:bCs/>
                <w:spacing w:val="-5"/>
                <w:sz w:val="18"/>
              </w:rPr>
              <w:t>:</w:t>
            </w:r>
          </w:p>
        </w:tc>
        <w:tc>
          <w:tcPr>
            <w:tcW w:w="3365" w:type="dxa"/>
            <w:gridSpan w:val="2"/>
          </w:tcPr>
          <w:p w14:paraId="4DA55A81" w14:textId="77777777" w:rsidR="00FA69E1" w:rsidRPr="008D5B37" w:rsidRDefault="00FA69E1" w:rsidP="00E619B3">
            <w:pPr>
              <w:keepNext/>
              <w:keepLines/>
              <w:tabs>
                <w:tab w:val="left" w:pos="720"/>
                <w:tab w:val="left" w:pos="4320"/>
                <w:tab w:val="left" w:pos="5040"/>
                <w:tab w:val="right" w:pos="8640"/>
              </w:tabs>
              <w:spacing w:after="40" w:line="440" w:lineRule="atLeast"/>
              <w:rPr>
                <w:rFonts w:ascii="Arial" w:hAnsi="Arial" w:cs="Arial"/>
                <w:bCs/>
                <w:spacing w:val="-5"/>
              </w:rPr>
            </w:pPr>
          </w:p>
        </w:tc>
      </w:tr>
      <w:tr w:rsidR="00FA69E1" w:rsidRPr="008D5B37" w14:paraId="6A2E3EBF" w14:textId="77777777" w:rsidTr="001036E2">
        <w:trPr>
          <w:trHeight w:val="465"/>
        </w:trPr>
        <w:tc>
          <w:tcPr>
            <w:tcW w:w="840" w:type="dxa"/>
          </w:tcPr>
          <w:p w14:paraId="6D4B5284" w14:textId="77777777" w:rsidR="00FA69E1" w:rsidRPr="008D5B37" w:rsidRDefault="00FA69E1" w:rsidP="00E619B3">
            <w:pPr>
              <w:keepNext/>
              <w:keepLines/>
              <w:tabs>
                <w:tab w:val="left" w:pos="720"/>
                <w:tab w:val="left" w:pos="4320"/>
                <w:tab w:val="left" w:pos="5040"/>
                <w:tab w:val="right" w:pos="8640"/>
              </w:tabs>
              <w:spacing w:after="40" w:line="440" w:lineRule="atLeast"/>
              <w:rPr>
                <w:rFonts w:ascii="Arial" w:hAnsi="Arial" w:cs="Arial"/>
                <w:b/>
                <w:bCs/>
                <w:spacing w:val="-5"/>
              </w:rPr>
            </w:pPr>
            <w:r w:rsidRPr="008D5B37">
              <w:rPr>
                <w:rFonts w:ascii="Arial Black" w:hAnsi="Arial Black" w:cs="Arial"/>
                <w:b/>
                <w:bCs/>
                <w:spacing w:val="-10"/>
                <w:sz w:val="18"/>
              </w:rPr>
              <w:t>Zadeva</w:t>
            </w:r>
            <w:r w:rsidRPr="008D5B37">
              <w:rPr>
                <w:rFonts w:ascii="Arial Black" w:hAnsi="Arial Black" w:cs="Arial"/>
                <w:b/>
                <w:bCs/>
                <w:spacing w:val="-5"/>
                <w:sz w:val="18"/>
              </w:rPr>
              <w:t>:</w:t>
            </w:r>
          </w:p>
        </w:tc>
        <w:tc>
          <w:tcPr>
            <w:tcW w:w="7704" w:type="dxa"/>
            <w:gridSpan w:val="8"/>
          </w:tcPr>
          <w:p w14:paraId="7DA97D06" w14:textId="77777777" w:rsidR="00FA69E1" w:rsidRPr="008D5B37" w:rsidRDefault="00FA69E1" w:rsidP="00E619B3">
            <w:pPr>
              <w:keepNext/>
              <w:keepLines/>
              <w:tabs>
                <w:tab w:val="left" w:pos="720"/>
                <w:tab w:val="left" w:pos="4320"/>
                <w:tab w:val="left" w:pos="5040"/>
                <w:tab w:val="right" w:pos="8640"/>
              </w:tabs>
              <w:spacing w:after="40" w:line="440" w:lineRule="atLeast"/>
              <w:rPr>
                <w:rFonts w:ascii="Arial" w:hAnsi="Arial" w:cs="Arial"/>
                <w:bCs/>
                <w:spacing w:val="-5"/>
              </w:rPr>
            </w:pPr>
          </w:p>
        </w:tc>
      </w:tr>
      <w:tr w:rsidR="00FA69E1" w:rsidRPr="00F815FE" w14:paraId="20B8D0AD" w14:textId="77777777" w:rsidTr="001036E2">
        <w:trPr>
          <w:cantSplit/>
          <w:trHeight w:val="754"/>
        </w:trPr>
        <w:tc>
          <w:tcPr>
            <w:tcW w:w="2235" w:type="dxa"/>
            <w:gridSpan w:val="3"/>
            <w:vAlign w:val="center"/>
          </w:tcPr>
          <w:p w14:paraId="0B2A1110" w14:textId="77777777" w:rsidR="00FA69E1" w:rsidRPr="00F815FE" w:rsidRDefault="00FA69E1" w:rsidP="00E619B3">
            <w:pPr>
              <w:keepNext/>
              <w:keepLines/>
              <w:tabs>
                <w:tab w:val="left" w:pos="720"/>
                <w:tab w:val="left" w:pos="4320"/>
                <w:tab w:val="left" w:pos="5040"/>
                <w:tab w:val="right" w:pos="8640"/>
              </w:tabs>
              <w:spacing w:after="40" w:line="440" w:lineRule="atLeast"/>
              <w:ind w:left="720" w:hanging="720"/>
              <w:jc w:val="center"/>
              <w:rPr>
                <w:rFonts w:ascii="Arial" w:hAnsi="Arial" w:cs="Arial"/>
                <w:b/>
                <w:bCs/>
                <w:spacing w:val="-5"/>
              </w:rPr>
            </w:pPr>
            <w:r w:rsidRPr="00F815FE">
              <w:rPr>
                <w:rFonts w:ascii="Arial" w:hAnsi="Arial" w:cs="Arial"/>
                <w:b/>
                <w:bCs/>
                <w:spacing w:val="-5"/>
              </w:rPr>
              <w:t>Vrsta storitve (obkroži):</w:t>
            </w:r>
          </w:p>
        </w:tc>
        <w:tc>
          <w:tcPr>
            <w:tcW w:w="540" w:type="dxa"/>
            <w:vAlign w:val="center"/>
          </w:tcPr>
          <w:p w14:paraId="67DD46F6" w14:textId="77777777" w:rsidR="00FA69E1" w:rsidRPr="00F815FE" w:rsidRDefault="00FA69E1" w:rsidP="00E619B3">
            <w:pPr>
              <w:keepNext/>
              <w:keepLines/>
              <w:tabs>
                <w:tab w:val="left" w:pos="720"/>
                <w:tab w:val="left" w:pos="4320"/>
                <w:tab w:val="left" w:pos="5040"/>
                <w:tab w:val="right" w:pos="8640"/>
              </w:tabs>
              <w:spacing w:after="40" w:line="440" w:lineRule="atLeast"/>
              <w:jc w:val="center"/>
              <w:rPr>
                <w:rFonts w:ascii="Arial" w:hAnsi="Arial" w:cs="Arial"/>
                <w:bCs/>
                <w:spacing w:val="-5"/>
              </w:rPr>
            </w:pPr>
            <w:r w:rsidRPr="00F815FE">
              <w:rPr>
                <w:rFonts w:ascii="Arial" w:hAnsi="Arial" w:cs="Arial"/>
                <w:bCs/>
                <w:spacing w:val="-5"/>
              </w:rPr>
              <w:t>a.)</w:t>
            </w:r>
          </w:p>
        </w:tc>
        <w:tc>
          <w:tcPr>
            <w:tcW w:w="2340" w:type="dxa"/>
            <w:gridSpan w:val="2"/>
            <w:vAlign w:val="center"/>
          </w:tcPr>
          <w:p w14:paraId="2EF83564" w14:textId="77777777" w:rsidR="00FA69E1" w:rsidRPr="00F815FE" w:rsidRDefault="00FA69E1" w:rsidP="00E619B3">
            <w:pPr>
              <w:keepNext/>
              <w:keepLines/>
              <w:tabs>
                <w:tab w:val="left" w:pos="720"/>
                <w:tab w:val="left" w:pos="4320"/>
                <w:tab w:val="left" w:pos="5040"/>
                <w:tab w:val="right" w:pos="8640"/>
              </w:tabs>
              <w:spacing w:after="40" w:line="440" w:lineRule="atLeast"/>
              <w:ind w:left="720" w:hanging="720"/>
              <w:rPr>
                <w:rFonts w:ascii="Arial" w:hAnsi="Arial" w:cs="Arial"/>
                <w:bCs/>
                <w:spacing w:val="-5"/>
              </w:rPr>
            </w:pPr>
            <w:r w:rsidRPr="00F815FE">
              <w:rPr>
                <w:rFonts w:ascii="Arial" w:hAnsi="Arial" w:cs="Arial"/>
                <w:bCs/>
                <w:spacing w:val="-5"/>
              </w:rPr>
              <w:t xml:space="preserve"> Dobava </w:t>
            </w:r>
          </w:p>
          <w:p w14:paraId="032517FF" w14:textId="77777777" w:rsidR="00FA69E1" w:rsidRPr="00F815FE" w:rsidRDefault="00FA69E1" w:rsidP="00E619B3">
            <w:pPr>
              <w:keepNext/>
              <w:keepLines/>
              <w:tabs>
                <w:tab w:val="left" w:pos="720"/>
                <w:tab w:val="left" w:pos="4320"/>
                <w:tab w:val="left" w:pos="5040"/>
                <w:tab w:val="right" w:pos="8640"/>
              </w:tabs>
              <w:spacing w:after="40" w:line="440" w:lineRule="atLeast"/>
              <w:ind w:left="720" w:hanging="720"/>
              <w:rPr>
                <w:rFonts w:ascii="Arial" w:hAnsi="Arial" w:cs="Arial"/>
                <w:bCs/>
                <w:spacing w:val="-5"/>
              </w:rPr>
            </w:pPr>
            <w:r w:rsidRPr="00F815FE">
              <w:rPr>
                <w:rFonts w:ascii="Arial" w:hAnsi="Arial" w:cs="Arial"/>
                <w:bCs/>
                <w:spacing w:val="-5"/>
              </w:rPr>
              <w:t xml:space="preserve"> aktivnega oglja</w:t>
            </w:r>
          </w:p>
        </w:tc>
        <w:tc>
          <w:tcPr>
            <w:tcW w:w="540" w:type="dxa"/>
            <w:gridSpan w:val="2"/>
            <w:vAlign w:val="center"/>
          </w:tcPr>
          <w:p w14:paraId="41163CDF" w14:textId="77777777" w:rsidR="00FA69E1" w:rsidRPr="00F815FE" w:rsidRDefault="00FA69E1" w:rsidP="00E619B3">
            <w:pPr>
              <w:keepNext/>
              <w:keepLines/>
              <w:tabs>
                <w:tab w:val="left" w:pos="720"/>
                <w:tab w:val="left" w:pos="4320"/>
                <w:tab w:val="left" w:pos="5040"/>
                <w:tab w:val="right" w:pos="8640"/>
              </w:tabs>
              <w:spacing w:after="40" w:line="440" w:lineRule="atLeast"/>
              <w:rPr>
                <w:rFonts w:ascii="Arial" w:hAnsi="Arial" w:cs="Arial"/>
                <w:bCs/>
                <w:spacing w:val="-5"/>
              </w:rPr>
            </w:pPr>
            <w:r w:rsidRPr="00F815FE">
              <w:rPr>
                <w:rFonts w:ascii="Arial" w:hAnsi="Arial" w:cs="Arial"/>
                <w:bCs/>
                <w:spacing w:val="-5"/>
              </w:rPr>
              <w:t xml:space="preserve">  b.)</w:t>
            </w:r>
          </w:p>
        </w:tc>
        <w:tc>
          <w:tcPr>
            <w:tcW w:w="2889" w:type="dxa"/>
            <w:vAlign w:val="center"/>
          </w:tcPr>
          <w:p w14:paraId="0D2A0970" w14:textId="77777777" w:rsidR="00FA69E1" w:rsidRPr="00F815FE" w:rsidRDefault="00FA69E1" w:rsidP="00E619B3">
            <w:pPr>
              <w:keepNext/>
              <w:keepLines/>
              <w:tabs>
                <w:tab w:val="left" w:pos="720"/>
                <w:tab w:val="left" w:pos="4320"/>
                <w:tab w:val="left" w:pos="5040"/>
                <w:tab w:val="right" w:pos="8640"/>
              </w:tabs>
              <w:spacing w:after="40" w:line="440" w:lineRule="atLeast"/>
              <w:rPr>
                <w:rFonts w:ascii="Arial" w:hAnsi="Arial" w:cs="Arial"/>
                <w:bCs/>
                <w:spacing w:val="-5"/>
              </w:rPr>
            </w:pPr>
            <w:r w:rsidRPr="00F815FE">
              <w:rPr>
                <w:rFonts w:ascii="Arial" w:hAnsi="Arial" w:cs="Arial"/>
                <w:bCs/>
                <w:spacing w:val="-5"/>
              </w:rPr>
              <w:t xml:space="preserve"> Odvoz nasičenega aktivnega oglja </w:t>
            </w:r>
            <w:r w:rsidR="001331D9">
              <w:rPr>
                <w:rFonts w:ascii="Arial" w:hAnsi="Arial" w:cs="Arial"/>
                <w:bCs/>
                <w:spacing w:val="-5"/>
              </w:rPr>
              <w:t>15 02 02*</w:t>
            </w:r>
          </w:p>
        </w:tc>
      </w:tr>
      <w:tr w:rsidR="00FA69E1" w:rsidRPr="008D5B37" w14:paraId="2904AB65" w14:textId="77777777" w:rsidTr="001036E2">
        <w:trPr>
          <w:cantSplit/>
          <w:trHeight w:val="70"/>
        </w:trPr>
        <w:tc>
          <w:tcPr>
            <w:tcW w:w="1515" w:type="dxa"/>
            <w:gridSpan w:val="2"/>
            <w:vAlign w:val="bottom"/>
          </w:tcPr>
          <w:p w14:paraId="6D2A3F28" w14:textId="77777777" w:rsidR="00FA69E1" w:rsidRPr="000E4C12" w:rsidRDefault="00FA69E1" w:rsidP="00E619B3">
            <w:pPr>
              <w:keepNext/>
              <w:keepLines/>
              <w:tabs>
                <w:tab w:val="left" w:pos="720"/>
                <w:tab w:val="left" w:pos="4320"/>
                <w:tab w:val="left" w:pos="5040"/>
                <w:tab w:val="right" w:pos="8640"/>
              </w:tabs>
              <w:spacing w:after="40" w:line="440" w:lineRule="atLeast"/>
              <w:ind w:left="720" w:hanging="720"/>
              <w:rPr>
                <w:rFonts w:ascii="Arial" w:hAnsi="Arial" w:cs="Arial"/>
                <w:b/>
                <w:bCs/>
                <w:spacing w:val="-5"/>
              </w:rPr>
            </w:pPr>
            <w:r>
              <w:rPr>
                <w:rFonts w:ascii="Arial" w:hAnsi="Arial" w:cs="Arial"/>
                <w:b/>
                <w:bCs/>
                <w:spacing w:val="-5"/>
              </w:rPr>
              <w:t>Tip AC</w:t>
            </w:r>
            <w:r w:rsidR="000E4C12" w:rsidRPr="000E4C12">
              <w:rPr>
                <w:rFonts w:ascii="Arial" w:hAnsi="Arial" w:cs="Arial"/>
                <w:bCs/>
                <w:spacing w:val="-5"/>
                <w:vertAlign w:val="superscript"/>
              </w:rPr>
              <w:t xml:space="preserve"> a.)</w:t>
            </w:r>
            <w:r w:rsidR="000E4C12">
              <w:rPr>
                <w:rFonts w:ascii="Arial" w:hAnsi="Arial" w:cs="Arial"/>
                <w:bCs/>
                <w:spacing w:val="-5"/>
              </w:rPr>
              <w:t>:</w:t>
            </w:r>
          </w:p>
        </w:tc>
        <w:tc>
          <w:tcPr>
            <w:tcW w:w="7029" w:type="dxa"/>
            <w:gridSpan w:val="7"/>
            <w:vAlign w:val="bottom"/>
          </w:tcPr>
          <w:p w14:paraId="08C5D839" w14:textId="77777777" w:rsidR="00FA69E1" w:rsidRDefault="00FA69E1" w:rsidP="00E619B3">
            <w:pPr>
              <w:keepNext/>
              <w:keepLines/>
              <w:tabs>
                <w:tab w:val="left" w:pos="720"/>
                <w:tab w:val="left" w:pos="4320"/>
                <w:tab w:val="left" w:pos="5040"/>
                <w:tab w:val="right" w:pos="8640"/>
              </w:tabs>
              <w:spacing w:after="40" w:line="440" w:lineRule="atLeast"/>
              <w:rPr>
                <w:rFonts w:ascii="Arial" w:hAnsi="Arial" w:cs="Arial"/>
                <w:bCs/>
                <w:spacing w:val="-5"/>
              </w:rPr>
            </w:pPr>
          </w:p>
        </w:tc>
      </w:tr>
      <w:tr w:rsidR="00FA69E1" w:rsidRPr="008D5B37" w14:paraId="53696552" w14:textId="77777777" w:rsidTr="001036E2">
        <w:trPr>
          <w:cantSplit/>
          <w:trHeight w:val="70"/>
        </w:trPr>
        <w:tc>
          <w:tcPr>
            <w:tcW w:w="1515" w:type="dxa"/>
            <w:gridSpan w:val="2"/>
            <w:vAlign w:val="bottom"/>
          </w:tcPr>
          <w:p w14:paraId="33300D5F" w14:textId="77777777" w:rsidR="00FA69E1" w:rsidRPr="008D5B37" w:rsidRDefault="00FA69E1" w:rsidP="00E619B3">
            <w:pPr>
              <w:keepNext/>
              <w:keepLines/>
              <w:tabs>
                <w:tab w:val="left" w:pos="720"/>
                <w:tab w:val="left" w:pos="4320"/>
                <w:tab w:val="left" w:pos="5040"/>
                <w:tab w:val="right" w:pos="8640"/>
              </w:tabs>
              <w:spacing w:after="40" w:line="440" w:lineRule="atLeast"/>
              <w:ind w:left="720" w:hanging="720"/>
              <w:rPr>
                <w:rFonts w:ascii="Arial" w:hAnsi="Arial" w:cs="Arial"/>
                <w:b/>
                <w:bCs/>
                <w:spacing w:val="-5"/>
              </w:rPr>
            </w:pPr>
            <w:r>
              <w:rPr>
                <w:rFonts w:ascii="Arial" w:hAnsi="Arial" w:cs="Arial"/>
                <w:b/>
                <w:bCs/>
                <w:spacing w:val="-5"/>
              </w:rPr>
              <w:t>Količina  AC</w:t>
            </w:r>
            <w:r w:rsidR="000E4C12" w:rsidRPr="000E4C12">
              <w:rPr>
                <w:rFonts w:ascii="Arial" w:hAnsi="Arial" w:cs="Arial"/>
                <w:bCs/>
                <w:spacing w:val="-5"/>
                <w:vertAlign w:val="superscript"/>
              </w:rPr>
              <w:t xml:space="preserve"> a.)</w:t>
            </w:r>
            <w:r>
              <w:rPr>
                <w:rFonts w:ascii="Arial" w:hAnsi="Arial" w:cs="Arial"/>
                <w:b/>
                <w:bCs/>
                <w:spacing w:val="-5"/>
              </w:rPr>
              <w:t>:</w:t>
            </w:r>
          </w:p>
        </w:tc>
        <w:tc>
          <w:tcPr>
            <w:tcW w:w="7029" w:type="dxa"/>
            <w:gridSpan w:val="7"/>
            <w:vAlign w:val="bottom"/>
          </w:tcPr>
          <w:p w14:paraId="557DBA85" w14:textId="77777777" w:rsidR="00FA69E1" w:rsidRDefault="00FA69E1" w:rsidP="00E619B3">
            <w:pPr>
              <w:keepNext/>
              <w:keepLines/>
              <w:tabs>
                <w:tab w:val="left" w:pos="720"/>
                <w:tab w:val="left" w:pos="4320"/>
                <w:tab w:val="left" w:pos="5040"/>
                <w:tab w:val="right" w:pos="8640"/>
              </w:tabs>
              <w:spacing w:after="40" w:line="440" w:lineRule="atLeast"/>
              <w:rPr>
                <w:rFonts w:ascii="Arial" w:hAnsi="Arial" w:cs="Arial"/>
                <w:bCs/>
                <w:spacing w:val="-5"/>
              </w:rPr>
            </w:pPr>
          </w:p>
        </w:tc>
      </w:tr>
      <w:tr w:rsidR="00FA69E1" w:rsidRPr="008D5B37" w14:paraId="600DEC98" w14:textId="77777777" w:rsidTr="001036E2">
        <w:trPr>
          <w:cantSplit/>
          <w:trHeight w:val="70"/>
        </w:trPr>
        <w:tc>
          <w:tcPr>
            <w:tcW w:w="1515" w:type="dxa"/>
            <w:gridSpan w:val="2"/>
            <w:vAlign w:val="bottom"/>
          </w:tcPr>
          <w:p w14:paraId="0D60CEF0" w14:textId="77777777" w:rsidR="00FA69E1" w:rsidRPr="008D5B37" w:rsidRDefault="00FA69E1" w:rsidP="00E619B3">
            <w:pPr>
              <w:keepNext/>
              <w:keepLines/>
              <w:tabs>
                <w:tab w:val="left" w:pos="720"/>
                <w:tab w:val="left" w:pos="4320"/>
                <w:tab w:val="left" w:pos="5040"/>
                <w:tab w:val="right" w:pos="8640"/>
              </w:tabs>
              <w:spacing w:after="40" w:line="440" w:lineRule="atLeast"/>
              <w:ind w:left="720" w:hanging="720"/>
              <w:rPr>
                <w:rFonts w:ascii="Arial" w:hAnsi="Arial" w:cs="Arial"/>
                <w:b/>
                <w:bCs/>
                <w:spacing w:val="-5"/>
              </w:rPr>
            </w:pPr>
            <w:r w:rsidRPr="008D5B37">
              <w:rPr>
                <w:rFonts w:ascii="Arial" w:hAnsi="Arial" w:cs="Arial"/>
                <w:b/>
                <w:bCs/>
                <w:spacing w:val="-5"/>
              </w:rPr>
              <w:t>Rok izvedbe:</w:t>
            </w:r>
          </w:p>
        </w:tc>
        <w:tc>
          <w:tcPr>
            <w:tcW w:w="7029" w:type="dxa"/>
            <w:gridSpan w:val="7"/>
            <w:vAlign w:val="bottom"/>
          </w:tcPr>
          <w:p w14:paraId="55EF7FFD" w14:textId="77777777" w:rsidR="00FA69E1" w:rsidRPr="008D5B37" w:rsidRDefault="00FA69E1" w:rsidP="00E619B3">
            <w:pPr>
              <w:keepNext/>
              <w:keepLines/>
              <w:tabs>
                <w:tab w:val="left" w:pos="720"/>
                <w:tab w:val="left" w:pos="4320"/>
                <w:tab w:val="left" w:pos="5040"/>
                <w:tab w:val="right" w:pos="8640"/>
              </w:tabs>
              <w:spacing w:after="40" w:line="440" w:lineRule="atLeast"/>
              <w:rPr>
                <w:rFonts w:ascii="Arial" w:hAnsi="Arial" w:cs="Arial"/>
                <w:bCs/>
                <w:spacing w:val="-5"/>
              </w:rPr>
            </w:pPr>
          </w:p>
        </w:tc>
      </w:tr>
      <w:tr w:rsidR="00FA69E1" w:rsidRPr="008D5B37" w14:paraId="3ABD1D0B" w14:textId="77777777" w:rsidTr="001036E2">
        <w:trPr>
          <w:cantSplit/>
          <w:trHeight w:val="1652"/>
        </w:trPr>
        <w:tc>
          <w:tcPr>
            <w:tcW w:w="8544" w:type="dxa"/>
            <w:gridSpan w:val="9"/>
            <w:vAlign w:val="bottom"/>
          </w:tcPr>
          <w:p w14:paraId="113A5B56" w14:textId="77777777" w:rsidR="00FA69E1" w:rsidRPr="005E4D70" w:rsidRDefault="00FA69E1" w:rsidP="00E619B3">
            <w:pPr>
              <w:keepNext/>
              <w:keepLines/>
              <w:spacing w:before="100" w:beforeAutospacing="1" w:after="100" w:afterAutospacing="1"/>
              <w:rPr>
                <w:rFonts w:ascii="Arial" w:hAnsi="Arial" w:cs="Arial"/>
              </w:rPr>
            </w:pPr>
            <w:r w:rsidRPr="005E4D70">
              <w:rPr>
                <w:rFonts w:ascii="Arial" w:hAnsi="Arial" w:cs="Arial"/>
              </w:rPr>
              <w:t>Podpis pošiljatelja:</w:t>
            </w:r>
          </w:p>
          <w:p w14:paraId="06CEBD19" w14:textId="77777777" w:rsidR="00FA69E1" w:rsidRPr="005E4D70" w:rsidRDefault="00FA69E1" w:rsidP="00E619B3">
            <w:pPr>
              <w:keepNext/>
              <w:keepLines/>
              <w:spacing w:before="100" w:beforeAutospacing="1" w:after="100" w:afterAutospacing="1"/>
              <w:rPr>
                <w:rFonts w:ascii="Arial" w:hAnsi="Arial" w:cs="Arial"/>
              </w:rPr>
            </w:pPr>
            <w:r w:rsidRPr="005E4D70">
              <w:rPr>
                <w:rFonts w:ascii="Arial" w:hAnsi="Arial" w:cs="Arial"/>
              </w:rPr>
              <w:t xml:space="preserve">Naročilo s podpisom potrjuje vodja </w:t>
            </w:r>
            <w:r>
              <w:rPr>
                <w:rFonts w:ascii="Arial" w:hAnsi="Arial" w:cs="Arial"/>
              </w:rPr>
              <w:t>Službe za energetiko: Dragan Trivunčević</w:t>
            </w:r>
          </w:p>
          <w:p w14:paraId="44392D2A" w14:textId="77777777" w:rsidR="00FA69E1" w:rsidRPr="005E4D70" w:rsidRDefault="00FA69E1" w:rsidP="00E619B3">
            <w:pPr>
              <w:keepNext/>
              <w:keepLines/>
              <w:spacing w:before="100" w:beforeAutospacing="1" w:after="100" w:afterAutospacing="1"/>
              <w:rPr>
                <w:rFonts w:ascii="Arial" w:hAnsi="Arial" w:cs="Arial"/>
              </w:rPr>
            </w:pPr>
            <w:r w:rsidRPr="005E4D70">
              <w:rPr>
                <w:rFonts w:ascii="Arial" w:hAnsi="Arial" w:cs="Arial"/>
              </w:rPr>
              <w:t xml:space="preserve">Naročilo s podpisom potrjuje skrbnik pogodbe Vodja čistilne naprave: Polona Primožič       </w:t>
            </w:r>
          </w:p>
          <w:p w14:paraId="6086903A" w14:textId="77777777" w:rsidR="00FA69E1" w:rsidRPr="005E4D70" w:rsidRDefault="00FA69E1" w:rsidP="00E619B3">
            <w:pPr>
              <w:keepNext/>
              <w:keepLines/>
              <w:spacing w:before="100" w:beforeAutospacing="1" w:after="100" w:afterAutospacing="1"/>
              <w:rPr>
                <w:rFonts w:ascii="Arial" w:hAnsi="Arial" w:cs="Arial"/>
              </w:rPr>
            </w:pPr>
            <w:r w:rsidRPr="005E4D70">
              <w:rPr>
                <w:rFonts w:ascii="Arial" w:hAnsi="Arial" w:cs="Arial"/>
              </w:rPr>
              <w:t xml:space="preserve">                                                                                                                   Žig in podpis:</w:t>
            </w:r>
          </w:p>
          <w:p w14:paraId="2557F775" w14:textId="77777777" w:rsidR="00FA69E1" w:rsidRPr="008D5B37" w:rsidRDefault="00FA69E1" w:rsidP="00E619B3">
            <w:pPr>
              <w:keepNext/>
              <w:keepLines/>
              <w:spacing w:before="100" w:beforeAutospacing="1" w:after="100" w:afterAutospacing="1"/>
              <w:ind w:left="6480"/>
              <w:rPr>
                <w:rFonts w:ascii="Arial" w:hAnsi="Arial" w:cs="Arial"/>
              </w:rPr>
            </w:pPr>
          </w:p>
        </w:tc>
      </w:tr>
    </w:tbl>
    <w:p w14:paraId="04100B29" w14:textId="77777777" w:rsidR="00FA69E1" w:rsidRDefault="00FA69E1" w:rsidP="00E619B3">
      <w:pPr>
        <w:keepNext/>
        <w:keepLines/>
        <w:rPr>
          <w:rFonts w:ascii="Tahoma" w:hAnsi="Tahoma" w:cs="Tahoma"/>
          <w:u w:val="single"/>
        </w:rPr>
      </w:pPr>
    </w:p>
    <w:p w14:paraId="7688E767" w14:textId="77777777" w:rsidR="00E619B3" w:rsidRDefault="00E619B3" w:rsidP="00E619B3">
      <w:pPr>
        <w:keepNext/>
        <w:keepLines/>
        <w:rPr>
          <w:rFonts w:ascii="Tahoma" w:hAnsi="Tahoma" w:cs="Tahoma"/>
          <w:u w:val="single"/>
        </w:rPr>
      </w:pPr>
    </w:p>
    <w:p w14:paraId="7D224D81" w14:textId="77777777" w:rsidR="00E619B3" w:rsidRDefault="00E619B3" w:rsidP="00E619B3">
      <w:pPr>
        <w:keepNext/>
        <w:keepLines/>
        <w:rPr>
          <w:rFonts w:ascii="Tahoma" w:hAnsi="Tahoma" w:cs="Tahoma"/>
          <w:u w:val="single"/>
        </w:rPr>
      </w:pPr>
    </w:p>
    <w:p w14:paraId="28044E11" w14:textId="77777777" w:rsidR="00E619B3" w:rsidRDefault="00E619B3" w:rsidP="00E619B3">
      <w:pPr>
        <w:keepNext/>
        <w:keepLines/>
        <w:rPr>
          <w:rFonts w:ascii="Tahoma" w:hAnsi="Tahoma" w:cs="Tahoma"/>
          <w:u w:val="single"/>
        </w:rPr>
      </w:pPr>
    </w:p>
    <w:p w14:paraId="4833B3EC" w14:textId="77777777" w:rsidR="00E619B3" w:rsidRDefault="00E619B3" w:rsidP="00E619B3">
      <w:pPr>
        <w:keepNext/>
        <w:keepLines/>
        <w:rPr>
          <w:rFonts w:ascii="Tahoma" w:hAnsi="Tahoma" w:cs="Tahoma"/>
          <w:u w:val="single"/>
        </w:rPr>
      </w:pPr>
    </w:p>
    <w:p w14:paraId="028A4519" w14:textId="77777777" w:rsidR="00E619B3" w:rsidRDefault="00E619B3" w:rsidP="00E619B3">
      <w:pPr>
        <w:keepNext/>
        <w:keepLines/>
        <w:rPr>
          <w:rFonts w:ascii="Tahoma" w:hAnsi="Tahoma" w:cs="Tahoma"/>
          <w:u w:val="single"/>
        </w:rPr>
      </w:pPr>
    </w:p>
    <w:p w14:paraId="0D8973D4" w14:textId="77777777" w:rsidR="00E619B3" w:rsidRDefault="00E619B3" w:rsidP="00E619B3">
      <w:pPr>
        <w:keepNext/>
        <w:keepLines/>
        <w:rPr>
          <w:rFonts w:ascii="Tahoma" w:hAnsi="Tahoma" w:cs="Tahoma"/>
          <w:u w:val="single"/>
        </w:rPr>
      </w:pPr>
    </w:p>
    <w:p w14:paraId="6D2D31C8" w14:textId="77777777" w:rsidR="00E619B3" w:rsidRDefault="00E619B3" w:rsidP="00E619B3">
      <w:pPr>
        <w:keepNext/>
        <w:keepLines/>
        <w:rPr>
          <w:rFonts w:ascii="Tahoma" w:hAnsi="Tahoma" w:cs="Tahoma"/>
          <w:u w:val="single"/>
        </w:rPr>
      </w:pPr>
    </w:p>
    <w:p w14:paraId="79DBA51D" w14:textId="77777777" w:rsidR="000016B7" w:rsidRDefault="000016B7" w:rsidP="00E619B3">
      <w:pPr>
        <w:keepNext/>
        <w:keepLines/>
        <w:rPr>
          <w:rFonts w:ascii="Tahoma" w:hAnsi="Tahoma" w:cs="Tahoma"/>
          <w:u w:val="single"/>
        </w:rPr>
      </w:pPr>
    </w:p>
    <w:tbl>
      <w:tblPr>
        <w:tblW w:w="9709"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599"/>
        <w:gridCol w:w="7409"/>
        <w:gridCol w:w="993"/>
        <w:gridCol w:w="708"/>
      </w:tblGrid>
      <w:tr w:rsidR="000016B7" w:rsidRPr="006A3C4B" w14:paraId="52EEC443" w14:textId="77777777" w:rsidTr="001036E2">
        <w:tc>
          <w:tcPr>
            <w:tcW w:w="599" w:type="dxa"/>
            <w:tcBorders>
              <w:top w:val="single" w:sz="4" w:space="0" w:color="auto"/>
              <w:bottom w:val="single" w:sz="4" w:space="0" w:color="auto"/>
              <w:right w:val="nil"/>
            </w:tcBorders>
          </w:tcPr>
          <w:p w14:paraId="7A5A3341" w14:textId="77777777" w:rsidR="000016B7" w:rsidRPr="006A3C4B" w:rsidRDefault="000016B7" w:rsidP="00E619B3">
            <w:pPr>
              <w:keepNext/>
              <w:keepLines/>
              <w:jc w:val="right"/>
              <w:rPr>
                <w:rFonts w:ascii="Tahoma" w:hAnsi="Tahoma" w:cs="Tahoma"/>
              </w:rPr>
            </w:pPr>
            <w:r w:rsidRPr="006A3C4B">
              <w:rPr>
                <w:rFonts w:ascii="Tahoma" w:hAnsi="Tahoma" w:cs="Tahoma"/>
              </w:rPr>
              <w:br w:type="page"/>
            </w:r>
            <w:r w:rsidRPr="006A3C4B">
              <w:rPr>
                <w:rFonts w:ascii="Tahoma" w:hAnsi="Tahoma" w:cs="Tahoma"/>
              </w:rPr>
              <w:br w:type="page"/>
            </w:r>
            <w:r w:rsidRPr="006A3C4B">
              <w:rPr>
                <w:rFonts w:ascii="Tahoma" w:hAnsi="Tahoma" w:cs="Tahoma"/>
              </w:rPr>
              <w:br w:type="page"/>
              <w:t xml:space="preserve">      </w:t>
            </w:r>
          </w:p>
        </w:tc>
        <w:tc>
          <w:tcPr>
            <w:tcW w:w="7409" w:type="dxa"/>
            <w:tcBorders>
              <w:top w:val="single" w:sz="4" w:space="0" w:color="auto"/>
              <w:left w:val="nil"/>
              <w:bottom w:val="single" w:sz="4" w:space="0" w:color="auto"/>
            </w:tcBorders>
          </w:tcPr>
          <w:p w14:paraId="716D5034" w14:textId="77777777" w:rsidR="000016B7" w:rsidRPr="006A3C4B" w:rsidRDefault="000016B7" w:rsidP="00E619B3">
            <w:pPr>
              <w:keepNext/>
              <w:keepLines/>
              <w:numPr>
                <w:ilvl w:val="12"/>
                <w:numId w:val="0"/>
              </w:numPr>
              <w:tabs>
                <w:tab w:val="left" w:pos="6237"/>
              </w:tabs>
              <w:jc w:val="both"/>
              <w:rPr>
                <w:rFonts w:ascii="Tahoma" w:hAnsi="Tahoma" w:cs="Tahoma"/>
              </w:rPr>
            </w:pPr>
            <w:r w:rsidRPr="006A3C4B">
              <w:rPr>
                <w:rFonts w:ascii="Tahoma" w:hAnsi="Tahoma" w:cs="Tahoma"/>
              </w:rPr>
              <w:t>NAROČILO</w:t>
            </w:r>
          </w:p>
        </w:tc>
        <w:tc>
          <w:tcPr>
            <w:tcW w:w="993" w:type="dxa"/>
            <w:tcBorders>
              <w:top w:val="single" w:sz="4" w:space="0" w:color="auto"/>
              <w:bottom w:val="single" w:sz="4" w:space="0" w:color="auto"/>
              <w:right w:val="nil"/>
            </w:tcBorders>
          </w:tcPr>
          <w:p w14:paraId="09AAC405" w14:textId="77777777" w:rsidR="000016B7" w:rsidRPr="006A3C4B" w:rsidRDefault="000016B7" w:rsidP="00E619B3">
            <w:pPr>
              <w:keepNext/>
              <w:keepLines/>
              <w:rPr>
                <w:rFonts w:ascii="Tahoma" w:hAnsi="Tahoma" w:cs="Tahoma"/>
                <w:b/>
              </w:rPr>
            </w:pPr>
            <w:r>
              <w:rPr>
                <w:rFonts w:ascii="Tahoma" w:hAnsi="Tahoma" w:cs="Tahoma"/>
                <w:b/>
                <w:i/>
              </w:rPr>
              <w:t>P</w:t>
            </w:r>
            <w:r w:rsidRPr="006A3C4B">
              <w:rPr>
                <w:rFonts w:ascii="Tahoma" w:hAnsi="Tahoma" w:cs="Tahoma"/>
                <w:b/>
                <w:i/>
              </w:rPr>
              <w:t xml:space="preserve">riloga </w:t>
            </w:r>
          </w:p>
        </w:tc>
        <w:tc>
          <w:tcPr>
            <w:tcW w:w="708" w:type="dxa"/>
            <w:tcBorders>
              <w:top w:val="single" w:sz="4" w:space="0" w:color="auto"/>
              <w:left w:val="nil"/>
              <w:bottom w:val="single" w:sz="4" w:space="0" w:color="auto"/>
            </w:tcBorders>
          </w:tcPr>
          <w:p w14:paraId="772EA14B" w14:textId="77777777" w:rsidR="000016B7" w:rsidRPr="006A3C4B" w:rsidRDefault="008355DA" w:rsidP="00E619B3">
            <w:pPr>
              <w:keepNext/>
              <w:keepLines/>
              <w:rPr>
                <w:rFonts w:ascii="Tahoma" w:hAnsi="Tahoma" w:cs="Tahoma"/>
                <w:b/>
                <w:i/>
              </w:rPr>
            </w:pPr>
            <w:r w:rsidRPr="00E619B3">
              <w:rPr>
                <w:rFonts w:ascii="Tahoma" w:hAnsi="Tahoma" w:cs="Tahoma"/>
                <w:b/>
                <w:i/>
              </w:rPr>
              <w:t>13</w:t>
            </w:r>
            <w:r w:rsidR="000016B7" w:rsidRPr="00E619B3">
              <w:rPr>
                <w:rFonts w:ascii="Tahoma" w:hAnsi="Tahoma" w:cs="Tahoma"/>
                <w:b/>
                <w:i/>
              </w:rPr>
              <w:t>/3</w:t>
            </w:r>
          </w:p>
        </w:tc>
      </w:tr>
    </w:tbl>
    <w:p w14:paraId="2CEC2EA9" w14:textId="77777777" w:rsidR="000016B7" w:rsidRPr="006A3C4B" w:rsidRDefault="000016B7" w:rsidP="00E619B3">
      <w:pPr>
        <w:keepNext/>
        <w:keepLines/>
        <w:rPr>
          <w:rFonts w:ascii="Arial" w:hAnsi="Arial" w:cs="Arial"/>
          <w:b/>
        </w:rPr>
      </w:pPr>
      <w:r w:rsidRPr="006A3C4B">
        <w:rPr>
          <w:rFonts w:ascii="Arial" w:hAnsi="Arial" w:cs="Arial"/>
          <w:b/>
        </w:rPr>
        <w:t>(</w:t>
      </w:r>
      <w:r>
        <w:rPr>
          <w:rFonts w:ascii="Arial" w:hAnsi="Arial" w:cs="Arial"/>
          <w:b/>
        </w:rPr>
        <w:t xml:space="preserve">Priloga 3 - </w:t>
      </w:r>
      <w:r w:rsidRPr="006A3C4B">
        <w:rPr>
          <w:rFonts w:ascii="Arial" w:hAnsi="Arial" w:cs="Arial"/>
          <w:b/>
        </w:rPr>
        <w:t>vzorec)</w:t>
      </w:r>
    </w:p>
    <w:p w14:paraId="7BC6C795" w14:textId="77777777" w:rsidR="000016B7" w:rsidRPr="00FA69E1" w:rsidRDefault="000016B7" w:rsidP="00E619B3">
      <w:pPr>
        <w:pStyle w:val="Telobesedila"/>
        <w:keepNext/>
        <w:keepLines/>
        <w:widowControl/>
        <w:ind w:left="142" w:firstLine="1275"/>
        <w:rPr>
          <w:rFonts w:ascii="Tahoma" w:hAnsi="Tahoma" w:cs="Tahoma"/>
          <w:lang w:val="sl-SI"/>
        </w:rPr>
      </w:pPr>
      <w:r>
        <w:rPr>
          <w:rFonts w:ascii="Tahoma" w:hAnsi="Tahoma" w:cs="Tahoma"/>
          <w:lang w:val="sl-SI"/>
        </w:rPr>
        <w:tab/>
      </w:r>
      <w:r>
        <w:rPr>
          <w:rFonts w:ascii="Tahoma" w:hAnsi="Tahoma" w:cs="Tahoma"/>
          <w:lang w:val="sl-SI"/>
        </w:rPr>
        <w:tab/>
      </w:r>
      <w:r>
        <w:rPr>
          <w:rFonts w:ascii="Tahoma" w:hAnsi="Tahoma" w:cs="Tahoma"/>
          <w:lang w:val="sl-SI"/>
        </w:rPr>
        <w:tab/>
      </w:r>
      <w:r>
        <w:rPr>
          <w:rFonts w:ascii="Tahoma" w:hAnsi="Tahoma" w:cs="Tahoma"/>
          <w:lang w:val="sl-SI"/>
        </w:rPr>
        <w:tab/>
      </w:r>
      <w:r>
        <w:rPr>
          <w:rFonts w:ascii="Tahoma" w:hAnsi="Tahoma" w:cs="Tahoma"/>
          <w:lang w:val="sl-SI"/>
        </w:rPr>
        <w:tab/>
      </w:r>
      <w:r>
        <w:rPr>
          <w:rFonts w:ascii="Tahoma" w:hAnsi="Tahoma" w:cs="Tahoma"/>
          <w:lang w:val="sl-SI"/>
        </w:rPr>
        <w:tab/>
      </w:r>
      <w:r>
        <w:rPr>
          <w:rFonts w:ascii="Tahoma" w:hAnsi="Tahoma" w:cs="Tahoma"/>
          <w:noProof/>
          <w:lang w:val="sl-SI"/>
        </w:rPr>
        <w:drawing>
          <wp:inline distT="0" distB="0" distL="0" distR="0" wp14:anchorId="0552ABC1" wp14:editId="4F93AF87">
            <wp:extent cx="2773680" cy="1438910"/>
            <wp:effectExtent l="0" t="0" r="7620" b="8890"/>
            <wp:docPr id="7" name="Slika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773680" cy="1438910"/>
                    </a:xfrm>
                    <a:prstGeom prst="rect">
                      <a:avLst/>
                    </a:prstGeom>
                    <a:noFill/>
                  </pic:spPr>
                </pic:pic>
              </a:graphicData>
            </a:graphic>
          </wp:inline>
        </w:drawing>
      </w:r>
      <w:r w:rsidRPr="00F815FE">
        <w:rPr>
          <w:rFonts w:cs="Arial"/>
          <w:kern w:val="28"/>
        </w:rPr>
        <w:t>Prejemnik:</w:t>
      </w:r>
    </w:p>
    <w:p w14:paraId="13E39631" w14:textId="77777777" w:rsidR="000016B7" w:rsidRDefault="000016B7" w:rsidP="00E619B3">
      <w:pPr>
        <w:keepNext/>
        <w:keepLines/>
        <w:spacing w:before="400" w:line="240" w:lineRule="atLeast"/>
        <w:jc w:val="both"/>
        <w:rPr>
          <w:rFonts w:ascii="Arial" w:hAnsi="Arial" w:cs="Arial"/>
          <w:kern w:val="28"/>
        </w:rPr>
      </w:pPr>
    </w:p>
    <w:p w14:paraId="1D05A168" w14:textId="77777777" w:rsidR="000016B7" w:rsidRPr="008D5B37" w:rsidRDefault="000016B7" w:rsidP="00E619B3">
      <w:pPr>
        <w:pStyle w:val="Oznakadokumenta"/>
        <w:spacing w:after="0"/>
        <w:ind w:left="0" w:firstLine="0"/>
        <w:rPr>
          <w:rFonts w:cs="Arial"/>
          <w:bCs/>
          <w:spacing w:val="-60"/>
          <w:sz w:val="48"/>
        </w:rPr>
      </w:pPr>
      <w:r w:rsidRPr="008D5B37">
        <w:rPr>
          <w:rFonts w:cs="Arial"/>
          <w:bCs/>
          <w:spacing w:val="-60"/>
          <w:sz w:val="48"/>
        </w:rPr>
        <w:t>Naročilo</w:t>
      </w:r>
    </w:p>
    <w:p w14:paraId="7C0DD0D2" w14:textId="77777777" w:rsidR="000016B7" w:rsidRPr="008D5B37" w:rsidRDefault="000016B7" w:rsidP="00E619B3">
      <w:pPr>
        <w:keepNext/>
        <w:keepLines/>
        <w:spacing w:after="120" w:line="240" w:lineRule="atLeast"/>
        <w:rPr>
          <w:rFonts w:ascii="Arial" w:hAnsi="Arial" w:cs="Arial"/>
          <w:b/>
          <w:bCs/>
          <w:kern w:val="28"/>
          <w:sz w:val="18"/>
        </w:rPr>
      </w:pPr>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840"/>
        <w:gridCol w:w="675"/>
        <w:gridCol w:w="720"/>
        <w:gridCol w:w="540"/>
        <w:gridCol w:w="1643"/>
        <w:gridCol w:w="697"/>
        <w:gridCol w:w="64"/>
        <w:gridCol w:w="476"/>
        <w:gridCol w:w="2889"/>
      </w:tblGrid>
      <w:tr w:rsidR="000016B7" w:rsidRPr="008D5B37" w14:paraId="3A30221E" w14:textId="77777777" w:rsidTr="001036E2">
        <w:trPr>
          <w:trHeight w:val="452"/>
        </w:trPr>
        <w:tc>
          <w:tcPr>
            <w:tcW w:w="840" w:type="dxa"/>
          </w:tcPr>
          <w:p w14:paraId="3910F16A" w14:textId="77777777" w:rsidR="000016B7" w:rsidRPr="008D5B37" w:rsidRDefault="000016B7" w:rsidP="00E619B3">
            <w:pPr>
              <w:keepNext/>
              <w:keepLines/>
              <w:tabs>
                <w:tab w:val="left" w:pos="720"/>
                <w:tab w:val="left" w:pos="4320"/>
                <w:tab w:val="left" w:pos="5040"/>
                <w:tab w:val="right" w:pos="8640"/>
              </w:tabs>
              <w:spacing w:after="40" w:line="440" w:lineRule="atLeast"/>
              <w:rPr>
                <w:rFonts w:ascii="Arial" w:hAnsi="Arial" w:cs="Arial"/>
                <w:b/>
                <w:bCs/>
                <w:spacing w:val="-5"/>
              </w:rPr>
            </w:pPr>
            <w:r w:rsidRPr="008D5B37">
              <w:rPr>
                <w:rFonts w:ascii="Arial Black" w:hAnsi="Arial Black" w:cs="Arial"/>
                <w:b/>
                <w:bCs/>
                <w:spacing w:val="-25"/>
                <w:sz w:val="18"/>
              </w:rPr>
              <w:t>Za</w:t>
            </w:r>
            <w:r w:rsidRPr="008D5B37">
              <w:rPr>
                <w:rFonts w:ascii="Arial Black" w:hAnsi="Arial Black" w:cs="Arial"/>
                <w:b/>
                <w:bCs/>
                <w:spacing w:val="-5"/>
                <w:sz w:val="18"/>
              </w:rPr>
              <w:t>:</w:t>
            </w:r>
          </w:p>
        </w:tc>
        <w:tc>
          <w:tcPr>
            <w:tcW w:w="3578" w:type="dxa"/>
            <w:gridSpan w:val="4"/>
          </w:tcPr>
          <w:p w14:paraId="5A0A435A" w14:textId="77777777" w:rsidR="000016B7" w:rsidRPr="00B9199E" w:rsidRDefault="000016B7" w:rsidP="00E619B3">
            <w:pPr>
              <w:keepNext/>
              <w:keepLines/>
              <w:tabs>
                <w:tab w:val="left" w:pos="720"/>
                <w:tab w:val="left" w:pos="4320"/>
                <w:tab w:val="left" w:pos="5040"/>
                <w:tab w:val="right" w:pos="8640"/>
              </w:tabs>
              <w:spacing w:after="40" w:line="440" w:lineRule="atLeast"/>
              <w:rPr>
                <w:rFonts w:ascii="Arial" w:hAnsi="Arial" w:cs="Arial"/>
                <w:bCs/>
                <w:spacing w:val="-5"/>
              </w:rPr>
            </w:pPr>
          </w:p>
        </w:tc>
        <w:tc>
          <w:tcPr>
            <w:tcW w:w="761" w:type="dxa"/>
            <w:gridSpan w:val="2"/>
          </w:tcPr>
          <w:p w14:paraId="56C6B759" w14:textId="77777777" w:rsidR="000016B7" w:rsidRPr="008D5B37" w:rsidRDefault="000016B7" w:rsidP="00E619B3">
            <w:pPr>
              <w:keepNext/>
              <w:keepLines/>
              <w:tabs>
                <w:tab w:val="left" w:pos="720"/>
                <w:tab w:val="left" w:pos="4320"/>
                <w:tab w:val="left" w:pos="5040"/>
                <w:tab w:val="right" w:pos="8640"/>
              </w:tabs>
              <w:spacing w:after="40" w:line="440" w:lineRule="atLeast"/>
              <w:rPr>
                <w:rFonts w:ascii="Arial" w:hAnsi="Arial" w:cs="Arial"/>
                <w:b/>
                <w:bCs/>
                <w:spacing w:val="-5"/>
              </w:rPr>
            </w:pPr>
            <w:r w:rsidRPr="008D5B37">
              <w:rPr>
                <w:rFonts w:ascii="Arial Black" w:hAnsi="Arial Black" w:cs="Arial"/>
                <w:b/>
                <w:bCs/>
                <w:spacing w:val="-5"/>
                <w:sz w:val="18"/>
              </w:rPr>
              <w:t>Naroča:</w:t>
            </w:r>
          </w:p>
        </w:tc>
        <w:tc>
          <w:tcPr>
            <w:tcW w:w="3365" w:type="dxa"/>
            <w:gridSpan w:val="2"/>
          </w:tcPr>
          <w:p w14:paraId="2074C180" w14:textId="77777777" w:rsidR="000016B7" w:rsidRPr="008D5B37" w:rsidRDefault="000016B7" w:rsidP="00E619B3">
            <w:pPr>
              <w:keepNext/>
              <w:keepLines/>
              <w:tabs>
                <w:tab w:val="left" w:pos="720"/>
                <w:tab w:val="left" w:pos="4320"/>
                <w:tab w:val="left" w:pos="5040"/>
                <w:tab w:val="right" w:pos="8640"/>
              </w:tabs>
              <w:spacing w:after="40" w:line="440" w:lineRule="atLeast"/>
              <w:rPr>
                <w:rFonts w:ascii="Arial" w:hAnsi="Arial" w:cs="Arial"/>
                <w:bCs/>
                <w:spacing w:val="-5"/>
              </w:rPr>
            </w:pPr>
            <w:r>
              <w:rPr>
                <w:rFonts w:ascii="Arial" w:hAnsi="Arial" w:cs="Arial"/>
                <w:bCs/>
                <w:spacing w:val="-5"/>
              </w:rPr>
              <w:t>TS</w:t>
            </w:r>
          </w:p>
        </w:tc>
      </w:tr>
      <w:tr w:rsidR="000016B7" w:rsidRPr="008D5B37" w14:paraId="664F2D92" w14:textId="77777777" w:rsidTr="001036E2">
        <w:trPr>
          <w:trHeight w:val="465"/>
        </w:trPr>
        <w:tc>
          <w:tcPr>
            <w:tcW w:w="840" w:type="dxa"/>
          </w:tcPr>
          <w:p w14:paraId="6399B1D6" w14:textId="77777777" w:rsidR="000016B7" w:rsidRPr="008D5B37" w:rsidRDefault="000016B7" w:rsidP="00E619B3">
            <w:pPr>
              <w:keepNext/>
              <w:keepLines/>
              <w:tabs>
                <w:tab w:val="left" w:pos="720"/>
                <w:tab w:val="left" w:pos="4320"/>
                <w:tab w:val="left" w:pos="5040"/>
                <w:tab w:val="right" w:pos="8640"/>
              </w:tabs>
              <w:spacing w:after="40" w:line="440" w:lineRule="atLeast"/>
              <w:rPr>
                <w:rFonts w:ascii="Arial" w:hAnsi="Arial" w:cs="Arial"/>
                <w:b/>
                <w:bCs/>
                <w:spacing w:val="-5"/>
              </w:rPr>
            </w:pPr>
            <w:r>
              <w:rPr>
                <w:rFonts w:ascii="Arial Black" w:hAnsi="Arial Black" w:cs="Arial"/>
                <w:b/>
                <w:bCs/>
                <w:spacing w:val="-10"/>
                <w:sz w:val="18"/>
              </w:rPr>
              <w:t>e-pošta</w:t>
            </w:r>
          </w:p>
        </w:tc>
        <w:tc>
          <w:tcPr>
            <w:tcW w:w="3578" w:type="dxa"/>
            <w:gridSpan w:val="4"/>
          </w:tcPr>
          <w:p w14:paraId="1A484FE3" w14:textId="77777777" w:rsidR="000016B7" w:rsidRPr="00B9199E" w:rsidRDefault="000016B7" w:rsidP="00E619B3">
            <w:pPr>
              <w:keepNext/>
              <w:keepLines/>
              <w:tabs>
                <w:tab w:val="left" w:pos="720"/>
                <w:tab w:val="left" w:pos="4320"/>
                <w:tab w:val="left" w:pos="5040"/>
                <w:tab w:val="right" w:pos="8640"/>
              </w:tabs>
              <w:spacing w:after="40" w:line="440" w:lineRule="atLeast"/>
              <w:rPr>
                <w:rFonts w:ascii="Arial" w:hAnsi="Arial" w:cs="Arial"/>
                <w:bCs/>
                <w:spacing w:val="-5"/>
              </w:rPr>
            </w:pPr>
          </w:p>
        </w:tc>
        <w:tc>
          <w:tcPr>
            <w:tcW w:w="761" w:type="dxa"/>
            <w:gridSpan w:val="2"/>
          </w:tcPr>
          <w:p w14:paraId="632D7594" w14:textId="77777777" w:rsidR="000016B7" w:rsidRPr="008D5B37" w:rsidRDefault="000016B7" w:rsidP="00E619B3">
            <w:pPr>
              <w:keepNext/>
              <w:keepLines/>
              <w:tabs>
                <w:tab w:val="left" w:pos="720"/>
                <w:tab w:val="left" w:pos="4320"/>
                <w:tab w:val="left" w:pos="5040"/>
                <w:tab w:val="right" w:pos="8640"/>
              </w:tabs>
              <w:spacing w:after="40" w:line="440" w:lineRule="atLeast"/>
              <w:rPr>
                <w:rFonts w:ascii="Arial Black" w:hAnsi="Arial Black" w:cs="Arial"/>
                <w:b/>
                <w:bCs/>
                <w:spacing w:val="-5"/>
                <w:sz w:val="18"/>
              </w:rPr>
            </w:pPr>
            <w:r w:rsidRPr="008D5B37">
              <w:rPr>
                <w:rFonts w:ascii="Arial Black" w:hAnsi="Arial Black" w:cs="Arial"/>
                <w:b/>
                <w:bCs/>
                <w:spacing w:val="-5"/>
                <w:sz w:val="18"/>
              </w:rPr>
              <w:t>Datum:</w:t>
            </w:r>
          </w:p>
        </w:tc>
        <w:tc>
          <w:tcPr>
            <w:tcW w:w="3365" w:type="dxa"/>
            <w:gridSpan w:val="2"/>
          </w:tcPr>
          <w:p w14:paraId="62049EDB" w14:textId="77777777" w:rsidR="000016B7" w:rsidRPr="008D5B37" w:rsidRDefault="000016B7" w:rsidP="00E619B3">
            <w:pPr>
              <w:keepNext/>
              <w:keepLines/>
              <w:tabs>
                <w:tab w:val="left" w:pos="720"/>
                <w:tab w:val="left" w:pos="4320"/>
                <w:tab w:val="left" w:pos="5040"/>
                <w:tab w:val="right" w:pos="8640"/>
              </w:tabs>
              <w:spacing w:after="40" w:line="440" w:lineRule="atLeast"/>
              <w:rPr>
                <w:rFonts w:ascii="Arial" w:hAnsi="Arial" w:cs="Arial"/>
                <w:bCs/>
                <w:spacing w:val="-5"/>
              </w:rPr>
            </w:pPr>
          </w:p>
        </w:tc>
      </w:tr>
      <w:tr w:rsidR="000016B7" w:rsidRPr="008D5B37" w14:paraId="34DC3D42" w14:textId="77777777" w:rsidTr="001036E2">
        <w:trPr>
          <w:trHeight w:val="465"/>
        </w:trPr>
        <w:tc>
          <w:tcPr>
            <w:tcW w:w="840" w:type="dxa"/>
          </w:tcPr>
          <w:p w14:paraId="0694171B" w14:textId="77777777" w:rsidR="000016B7" w:rsidRPr="008D5B37" w:rsidRDefault="000016B7" w:rsidP="00E619B3">
            <w:pPr>
              <w:keepNext/>
              <w:keepLines/>
              <w:tabs>
                <w:tab w:val="left" w:pos="720"/>
                <w:tab w:val="left" w:pos="4320"/>
                <w:tab w:val="left" w:pos="5040"/>
                <w:tab w:val="right" w:pos="8640"/>
              </w:tabs>
              <w:spacing w:after="40" w:line="440" w:lineRule="atLeast"/>
              <w:rPr>
                <w:rFonts w:ascii="Arial Black" w:hAnsi="Arial Black" w:cs="Arial"/>
                <w:b/>
                <w:bCs/>
                <w:spacing w:val="-5"/>
                <w:sz w:val="18"/>
              </w:rPr>
            </w:pPr>
            <w:r w:rsidRPr="008D5B37">
              <w:rPr>
                <w:rFonts w:ascii="Arial Black" w:hAnsi="Arial Black" w:cs="Arial"/>
                <w:b/>
                <w:bCs/>
                <w:spacing w:val="-5"/>
                <w:sz w:val="18"/>
              </w:rPr>
              <w:t>Telefon</w:t>
            </w:r>
            <w:r w:rsidRPr="008D5B37">
              <w:rPr>
                <w:rFonts w:ascii="Arial Black" w:hAnsi="Arial Black" w:cs="Arial"/>
                <w:b/>
                <w:bCs/>
                <w:spacing w:val="-10"/>
                <w:sz w:val="18"/>
              </w:rPr>
              <w:t>:</w:t>
            </w:r>
          </w:p>
        </w:tc>
        <w:tc>
          <w:tcPr>
            <w:tcW w:w="3578" w:type="dxa"/>
            <w:gridSpan w:val="4"/>
          </w:tcPr>
          <w:p w14:paraId="7A470AD9" w14:textId="77777777" w:rsidR="000016B7" w:rsidRPr="00B9199E" w:rsidRDefault="000016B7" w:rsidP="00E619B3">
            <w:pPr>
              <w:keepNext/>
              <w:keepLines/>
              <w:tabs>
                <w:tab w:val="left" w:pos="720"/>
                <w:tab w:val="left" w:pos="4320"/>
                <w:tab w:val="left" w:pos="5040"/>
                <w:tab w:val="right" w:pos="8640"/>
              </w:tabs>
              <w:spacing w:after="40" w:line="440" w:lineRule="atLeast"/>
              <w:ind w:left="720" w:hanging="720"/>
              <w:rPr>
                <w:rFonts w:ascii="Arial" w:hAnsi="Arial" w:cs="Arial"/>
                <w:bCs/>
                <w:spacing w:val="-5"/>
              </w:rPr>
            </w:pPr>
          </w:p>
        </w:tc>
        <w:tc>
          <w:tcPr>
            <w:tcW w:w="761" w:type="dxa"/>
            <w:gridSpan w:val="2"/>
          </w:tcPr>
          <w:p w14:paraId="12780ED6" w14:textId="77777777" w:rsidR="000016B7" w:rsidRPr="008D5B37" w:rsidRDefault="000016B7" w:rsidP="00E619B3">
            <w:pPr>
              <w:keepNext/>
              <w:keepLines/>
              <w:tabs>
                <w:tab w:val="left" w:pos="720"/>
                <w:tab w:val="left" w:pos="4320"/>
                <w:tab w:val="left" w:pos="5040"/>
                <w:tab w:val="right" w:pos="8640"/>
              </w:tabs>
              <w:spacing w:after="40" w:line="440" w:lineRule="atLeast"/>
              <w:rPr>
                <w:rFonts w:ascii="Arial" w:hAnsi="Arial" w:cs="Arial"/>
                <w:b/>
                <w:bCs/>
                <w:spacing w:val="-5"/>
              </w:rPr>
            </w:pPr>
            <w:r w:rsidRPr="008D5B37">
              <w:rPr>
                <w:rFonts w:ascii="Arial Black" w:hAnsi="Arial Black" w:cs="Arial"/>
                <w:b/>
                <w:bCs/>
                <w:spacing w:val="-15"/>
                <w:sz w:val="18"/>
              </w:rPr>
              <w:t>Strani</w:t>
            </w:r>
            <w:r w:rsidRPr="008D5B37">
              <w:rPr>
                <w:rFonts w:ascii="Arial Black" w:hAnsi="Arial Black" w:cs="Arial"/>
                <w:b/>
                <w:bCs/>
                <w:spacing w:val="-5"/>
                <w:sz w:val="18"/>
              </w:rPr>
              <w:t>:</w:t>
            </w:r>
          </w:p>
        </w:tc>
        <w:tc>
          <w:tcPr>
            <w:tcW w:w="3365" w:type="dxa"/>
            <w:gridSpan w:val="2"/>
          </w:tcPr>
          <w:p w14:paraId="22DDDFB7" w14:textId="77777777" w:rsidR="000016B7" w:rsidRPr="008D5B37" w:rsidRDefault="000016B7" w:rsidP="00E619B3">
            <w:pPr>
              <w:keepNext/>
              <w:keepLines/>
              <w:tabs>
                <w:tab w:val="left" w:pos="720"/>
                <w:tab w:val="left" w:pos="4320"/>
                <w:tab w:val="left" w:pos="5040"/>
                <w:tab w:val="right" w:pos="8640"/>
              </w:tabs>
              <w:spacing w:after="40" w:line="440" w:lineRule="atLeast"/>
              <w:rPr>
                <w:rFonts w:ascii="Arial" w:hAnsi="Arial" w:cs="Arial"/>
                <w:bCs/>
                <w:spacing w:val="-5"/>
              </w:rPr>
            </w:pPr>
          </w:p>
        </w:tc>
      </w:tr>
      <w:tr w:rsidR="000016B7" w:rsidRPr="008D5B37" w14:paraId="2B5A498F" w14:textId="77777777" w:rsidTr="001036E2">
        <w:trPr>
          <w:trHeight w:val="465"/>
        </w:trPr>
        <w:tc>
          <w:tcPr>
            <w:tcW w:w="840" w:type="dxa"/>
          </w:tcPr>
          <w:p w14:paraId="0026D549" w14:textId="77777777" w:rsidR="000016B7" w:rsidRPr="008D5B37" w:rsidRDefault="000016B7" w:rsidP="00E619B3">
            <w:pPr>
              <w:keepNext/>
              <w:keepLines/>
              <w:tabs>
                <w:tab w:val="left" w:pos="720"/>
                <w:tab w:val="left" w:pos="4320"/>
                <w:tab w:val="left" w:pos="5040"/>
                <w:tab w:val="right" w:pos="8640"/>
              </w:tabs>
              <w:spacing w:after="40" w:line="440" w:lineRule="atLeast"/>
              <w:rPr>
                <w:rFonts w:ascii="Arial" w:hAnsi="Arial" w:cs="Arial"/>
                <w:b/>
                <w:bCs/>
                <w:spacing w:val="-5"/>
              </w:rPr>
            </w:pPr>
            <w:r w:rsidRPr="008D5B37">
              <w:rPr>
                <w:rFonts w:ascii="Arial Black" w:hAnsi="Arial Black" w:cs="Arial"/>
                <w:b/>
                <w:bCs/>
                <w:spacing w:val="-10"/>
                <w:sz w:val="18"/>
              </w:rPr>
              <w:t>Zadeva</w:t>
            </w:r>
            <w:r w:rsidRPr="008D5B37">
              <w:rPr>
                <w:rFonts w:ascii="Arial Black" w:hAnsi="Arial Black" w:cs="Arial"/>
                <w:b/>
                <w:bCs/>
                <w:spacing w:val="-5"/>
                <w:sz w:val="18"/>
              </w:rPr>
              <w:t>:</w:t>
            </w:r>
          </w:p>
        </w:tc>
        <w:tc>
          <w:tcPr>
            <w:tcW w:w="7704" w:type="dxa"/>
            <w:gridSpan w:val="8"/>
          </w:tcPr>
          <w:p w14:paraId="6CD10FDC" w14:textId="77777777" w:rsidR="000016B7" w:rsidRPr="008D5B37" w:rsidRDefault="000016B7" w:rsidP="00E619B3">
            <w:pPr>
              <w:keepNext/>
              <w:keepLines/>
              <w:tabs>
                <w:tab w:val="left" w:pos="720"/>
                <w:tab w:val="left" w:pos="4320"/>
                <w:tab w:val="left" w:pos="5040"/>
                <w:tab w:val="right" w:pos="8640"/>
              </w:tabs>
              <w:spacing w:after="40" w:line="440" w:lineRule="atLeast"/>
              <w:rPr>
                <w:rFonts w:ascii="Arial" w:hAnsi="Arial" w:cs="Arial"/>
                <w:bCs/>
                <w:spacing w:val="-5"/>
              </w:rPr>
            </w:pPr>
          </w:p>
        </w:tc>
      </w:tr>
      <w:tr w:rsidR="000016B7" w:rsidRPr="00F815FE" w14:paraId="6EA0174A" w14:textId="77777777" w:rsidTr="001036E2">
        <w:trPr>
          <w:cantSplit/>
          <w:trHeight w:val="754"/>
        </w:trPr>
        <w:tc>
          <w:tcPr>
            <w:tcW w:w="2235" w:type="dxa"/>
            <w:gridSpan w:val="3"/>
            <w:vAlign w:val="center"/>
          </w:tcPr>
          <w:p w14:paraId="41C4C4B2" w14:textId="77777777" w:rsidR="000016B7" w:rsidRPr="00F815FE" w:rsidRDefault="000016B7" w:rsidP="00E619B3">
            <w:pPr>
              <w:keepNext/>
              <w:keepLines/>
              <w:tabs>
                <w:tab w:val="left" w:pos="720"/>
                <w:tab w:val="left" w:pos="4320"/>
                <w:tab w:val="left" w:pos="5040"/>
                <w:tab w:val="right" w:pos="8640"/>
              </w:tabs>
              <w:spacing w:after="40" w:line="440" w:lineRule="atLeast"/>
              <w:ind w:left="720" w:hanging="720"/>
              <w:jc w:val="center"/>
              <w:rPr>
                <w:rFonts w:ascii="Arial" w:hAnsi="Arial" w:cs="Arial"/>
                <w:b/>
                <w:bCs/>
                <w:spacing w:val="-5"/>
              </w:rPr>
            </w:pPr>
            <w:r w:rsidRPr="00F815FE">
              <w:rPr>
                <w:rFonts w:ascii="Arial" w:hAnsi="Arial" w:cs="Arial"/>
                <w:b/>
                <w:bCs/>
                <w:spacing w:val="-5"/>
              </w:rPr>
              <w:t>Vrsta storitve (obkroži):</w:t>
            </w:r>
          </w:p>
        </w:tc>
        <w:tc>
          <w:tcPr>
            <w:tcW w:w="540" w:type="dxa"/>
            <w:vAlign w:val="center"/>
          </w:tcPr>
          <w:p w14:paraId="34BAC106" w14:textId="77777777" w:rsidR="000016B7" w:rsidRPr="00F815FE" w:rsidRDefault="000016B7" w:rsidP="00E619B3">
            <w:pPr>
              <w:keepNext/>
              <w:keepLines/>
              <w:tabs>
                <w:tab w:val="left" w:pos="720"/>
                <w:tab w:val="left" w:pos="4320"/>
                <w:tab w:val="left" w:pos="5040"/>
                <w:tab w:val="right" w:pos="8640"/>
              </w:tabs>
              <w:spacing w:after="40" w:line="440" w:lineRule="atLeast"/>
              <w:jc w:val="center"/>
              <w:rPr>
                <w:rFonts w:ascii="Arial" w:hAnsi="Arial" w:cs="Arial"/>
                <w:bCs/>
                <w:spacing w:val="-5"/>
              </w:rPr>
            </w:pPr>
            <w:r w:rsidRPr="00F815FE">
              <w:rPr>
                <w:rFonts w:ascii="Arial" w:hAnsi="Arial" w:cs="Arial"/>
                <w:bCs/>
                <w:spacing w:val="-5"/>
              </w:rPr>
              <w:t>a.)</w:t>
            </w:r>
          </w:p>
        </w:tc>
        <w:tc>
          <w:tcPr>
            <w:tcW w:w="2340" w:type="dxa"/>
            <w:gridSpan w:val="2"/>
            <w:vAlign w:val="center"/>
          </w:tcPr>
          <w:p w14:paraId="7B8BCD48" w14:textId="77777777" w:rsidR="000016B7" w:rsidRPr="00F815FE" w:rsidRDefault="000016B7" w:rsidP="00E619B3">
            <w:pPr>
              <w:keepNext/>
              <w:keepLines/>
              <w:tabs>
                <w:tab w:val="left" w:pos="720"/>
                <w:tab w:val="left" w:pos="4320"/>
                <w:tab w:val="left" w:pos="5040"/>
                <w:tab w:val="right" w:pos="8640"/>
              </w:tabs>
              <w:spacing w:after="40" w:line="440" w:lineRule="atLeast"/>
              <w:ind w:left="720" w:hanging="720"/>
              <w:rPr>
                <w:rFonts w:ascii="Arial" w:hAnsi="Arial" w:cs="Arial"/>
                <w:bCs/>
                <w:spacing w:val="-5"/>
              </w:rPr>
            </w:pPr>
            <w:r w:rsidRPr="00F815FE">
              <w:rPr>
                <w:rFonts w:ascii="Arial" w:hAnsi="Arial" w:cs="Arial"/>
                <w:bCs/>
                <w:spacing w:val="-5"/>
              </w:rPr>
              <w:t xml:space="preserve"> Dobava </w:t>
            </w:r>
          </w:p>
          <w:p w14:paraId="3D4F35A6" w14:textId="77777777" w:rsidR="000016B7" w:rsidRPr="00F815FE" w:rsidRDefault="000016B7" w:rsidP="00E619B3">
            <w:pPr>
              <w:keepNext/>
              <w:keepLines/>
              <w:tabs>
                <w:tab w:val="left" w:pos="720"/>
                <w:tab w:val="left" w:pos="4320"/>
                <w:tab w:val="left" w:pos="5040"/>
                <w:tab w:val="right" w:pos="8640"/>
              </w:tabs>
              <w:spacing w:after="40" w:line="440" w:lineRule="atLeast"/>
              <w:ind w:left="720" w:hanging="720"/>
              <w:rPr>
                <w:rFonts w:ascii="Arial" w:hAnsi="Arial" w:cs="Arial"/>
                <w:bCs/>
                <w:spacing w:val="-5"/>
              </w:rPr>
            </w:pPr>
            <w:r w:rsidRPr="00F815FE">
              <w:rPr>
                <w:rFonts w:ascii="Arial" w:hAnsi="Arial" w:cs="Arial"/>
                <w:bCs/>
                <w:spacing w:val="-5"/>
              </w:rPr>
              <w:t xml:space="preserve"> aktivnega oglja</w:t>
            </w:r>
          </w:p>
        </w:tc>
        <w:tc>
          <w:tcPr>
            <w:tcW w:w="540" w:type="dxa"/>
            <w:gridSpan w:val="2"/>
            <w:vAlign w:val="center"/>
          </w:tcPr>
          <w:p w14:paraId="22C9E9C3" w14:textId="77777777" w:rsidR="000016B7" w:rsidRPr="00F815FE" w:rsidRDefault="000016B7" w:rsidP="00E619B3">
            <w:pPr>
              <w:keepNext/>
              <w:keepLines/>
              <w:tabs>
                <w:tab w:val="left" w:pos="720"/>
                <w:tab w:val="left" w:pos="4320"/>
                <w:tab w:val="left" w:pos="5040"/>
                <w:tab w:val="right" w:pos="8640"/>
              </w:tabs>
              <w:spacing w:after="40" w:line="440" w:lineRule="atLeast"/>
              <w:rPr>
                <w:rFonts w:ascii="Arial" w:hAnsi="Arial" w:cs="Arial"/>
                <w:bCs/>
                <w:spacing w:val="-5"/>
              </w:rPr>
            </w:pPr>
            <w:r w:rsidRPr="00F815FE">
              <w:rPr>
                <w:rFonts w:ascii="Arial" w:hAnsi="Arial" w:cs="Arial"/>
                <w:bCs/>
                <w:spacing w:val="-5"/>
              </w:rPr>
              <w:t xml:space="preserve">  b.)</w:t>
            </w:r>
          </w:p>
        </w:tc>
        <w:tc>
          <w:tcPr>
            <w:tcW w:w="2889" w:type="dxa"/>
            <w:vAlign w:val="center"/>
          </w:tcPr>
          <w:p w14:paraId="3719AA1E" w14:textId="77777777" w:rsidR="000016B7" w:rsidRPr="00F815FE" w:rsidRDefault="000016B7" w:rsidP="00E619B3">
            <w:pPr>
              <w:keepNext/>
              <w:keepLines/>
              <w:tabs>
                <w:tab w:val="left" w:pos="720"/>
                <w:tab w:val="left" w:pos="4320"/>
                <w:tab w:val="left" w:pos="5040"/>
                <w:tab w:val="right" w:pos="8640"/>
              </w:tabs>
              <w:spacing w:after="40" w:line="440" w:lineRule="atLeast"/>
              <w:rPr>
                <w:rFonts w:ascii="Arial" w:hAnsi="Arial" w:cs="Arial"/>
                <w:bCs/>
                <w:spacing w:val="-5"/>
              </w:rPr>
            </w:pPr>
            <w:r w:rsidRPr="00F815FE">
              <w:rPr>
                <w:rFonts w:ascii="Arial" w:hAnsi="Arial" w:cs="Arial"/>
                <w:bCs/>
                <w:spacing w:val="-5"/>
              </w:rPr>
              <w:t xml:space="preserve"> Odvoz nasičenega aktivnega oglja </w:t>
            </w:r>
            <w:r w:rsidR="001331D9">
              <w:rPr>
                <w:rFonts w:ascii="Arial" w:hAnsi="Arial" w:cs="Arial"/>
                <w:bCs/>
                <w:spacing w:val="-5"/>
              </w:rPr>
              <w:t>15 02 02*</w:t>
            </w:r>
          </w:p>
        </w:tc>
      </w:tr>
      <w:tr w:rsidR="000016B7" w:rsidRPr="008D5B37" w14:paraId="6241FFF6" w14:textId="77777777" w:rsidTr="001036E2">
        <w:trPr>
          <w:cantSplit/>
          <w:trHeight w:val="70"/>
        </w:trPr>
        <w:tc>
          <w:tcPr>
            <w:tcW w:w="1515" w:type="dxa"/>
            <w:gridSpan w:val="2"/>
            <w:vAlign w:val="bottom"/>
          </w:tcPr>
          <w:p w14:paraId="0EAA5C49" w14:textId="77777777" w:rsidR="000016B7" w:rsidRPr="000E4C12" w:rsidRDefault="000016B7" w:rsidP="00E619B3">
            <w:pPr>
              <w:keepNext/>
              <w:keepLines/>
              <w:tabs>
                <w:tab w:val="left" w:pos="720"/>
                <w:tab w:val="left" w:pos="4320"/>
                <w:tab w:val="left" w:pos="5040"/>
                <w:tab w:val="right" w:pos="8640"/>
              </w:tabs>
              <w:spacing w:after="40" w:line="440" w:lineRule="atLeast"/>
              <w:ind w:left="720" w:hanging="720"/>
              <w:rPr>
                <w:rFonts w:ascii="Arial" w:hAnsi="Arial" w:cs="Arial"/>
                <w:b/>
                <w:bCs/>
                <w:spacing w:val="-5"/>
                <w:vertAlign w:val="superscript"/>
              </w:rPr>
            </w:pPr>
            <w:r>
              <w:rPr>
                <w:rFonts w:ascii="Arial" w:hAnsi="Arial" w:cs="Arial"/>
                <w:b/>
                <w:bCs/>
                <w:spacing w:val="-5"/>
              </w:rPr>
              <w:t>Tip AC</w:t>
            </w:r>
            <w:r w:rsidR="000E4C12" w:rsidRPr="00F815FE">
              <w:rPr>
                <w:rFonts w:ascii="Arial" w:hAnsi="Arial" w:cs="Arial"/>
                <w:bCs/>
                <w:spacing w:val="-5"/>
              </w:rPr>
              <w:t xml:space="preserve"> </w:t>
            </w:r>
            <w:r w:rsidR="000E4C12" w:rsidRPr="000E4C12">
              <w:rPr>
                <w:rFonts w:ascii="Arial" w:hAnsi="Arial" w:cs="Arial"/>
                <w:bCs/>
                <w:spacing w:val="-5"/>
                <w:vertAlign w:val="superscript"/>
              </w:rPr>
              <w:t>a.)</w:t>
            </w:r>
          </w:p>
        </w:tc>
        <w:tc>
          <w:tcPr>
            <w:tcW w:w="7029" w:type="dxa"/>
            <w:gridSpan w:val="7"/>
            <w:vAlign w:val="bottom"/>
          </w:tcPr>
          <w:p w14:paraId="38A30D4C" w14:textId="77777777" w:rsidR="000016B7" w:rsidRDefault="000016B7" w:rsidP="00E619B3">
            <w:pPr>
              <w:keepNext/>
              <w:keepLines/>
              <w:tabs>
                <w:tab w:val="left" w:pos="720"/>
                <w:tab w:val="left" w:pos="4320"/>
                <w:tab w:val="left" w:pos="5040"/>
                <w:tab w:val="right" w:pos="8640"/>
              </w:tabs>
              <w:spacing w:after="40" w:line="440" w:lineRule="atLeast"/>
              <w:rPr>
                <w:rFonts w:ascii="Arial" w:hAnsi="Arial" w:cs="Arial"/>
                <w:bCs/>
                <w:spacing w:val="-5"/>
              </w:rPr>
            </w:pPr>
          </w:p>
        </w:tc>
      </w:tr>
      <w:tr w:rsidR="000016B7" w:rsidRPr="008D5B37" w14:paraId="71A5AD98" w14:textId="77777777" w:rsidTr="001036E2">
        <w:trPr>
          <w:cantSplit/>
          <w:trHeight w:val="70"/>
        </w:trPr>
        <w:tc>
          <w:tcPr>
            <w:tcW w:w="1515" w:type="dxa"/>
            <w:gridSpan w:val="2"/>
            <w:vAlign w:val="bottom"/>
          </w:tcPr>
          <w:p w14:paraId="19057B07" w14:textId="77777777" w:rsidR="000016B7" w:rsidRPr="008D5B37" w:rsidRDefault="000016B7" w:rsidP="00E619B3">
            <w:pPr>
              <w:keepNext/>
              <w:keepLines/>
              <w:tabs>
                <w:tab w:val="left" w:pos="720"/>
                <w:tab w:val="left" w:pos="4320"/>
                <w:tab w:val="left" w:pos="5040"/>
                <w:tab w:val="right" w:pos="8640"/>
              </w:tabs>
              <w:spacing w:after="40" w:line="440" w:lineRule="atLeast"/>
              <w:ind w:left="720" w:hanging="720"/>
              <w:rPr>
                <w:rFonts w:ascii="Arial" w:hAnsi="Arial" w:cs="Arial"/>
                <w:b/>
                <w:bCs/>
                <w:spacing w:val="-5"/>
              </w:rPr>
            </w:pPr>
            <w:r>
              <w:rPr>
                <w:rFonts w:ascii="Arial" w:hAnsi="Arial" w:cs="Arial"/>
                <w:b/>
                <w:bCs/>
                <w:spacing w:val="-5"/>
              </w:rPr>
              <w:t>Količina  AC</w:t>
            </w:r>
            <w:r w:rsidR="000E4C12" w:rsidRPr="000E4C12">
              <w:rPr>
                <w:rFonts w:ascii="Arial" w:hAnsi="Arial" w:cs="Arial"/>
                <w:bCs/>
                <w:spacing w:val="-5"/>
                <w:vertAlign w:val="superscript"/>
              </w:rPr>
              <w:t xml:space="preserve"> a.)</w:t>
            </w:r>
            <w:r>
              <w:rPr>
                <w:rFonts w:ascii="Arial" w:hAnsi="Arial" w:cs="Arial"/>
                <w:b/>
                <w:bCs/>
                <w:spacing w:val="-5"/>
              </w:rPr>
              <w:t>:</w:t>
            </w:r>
          </w:p>
        </w:tc>
        <w:tc>
          <w:tcPr>
            <w:tcW w:w="7029" w:type="dxa"/>
            <w:gridSpan w:val="7"/>
            <w:vAlign w:val="bottom"/>
          </w:tcPr>
          <w:p w14:paraId="024D7C49" w14:textId="77777777" w:rsidR="000016B7" w:rsidRDefault="000016B7" w:rsidP="00E619B3">
            <w:pPr>
              <w:keepNext/>
              <w:keepLines/>
              <w:tabs>
                <w:tab w:val="left" w:pos="720"/>
                <w:tab w:val="left" w:pos="4320"/>
                <w:tab w:val="left" w:pos="5040"/>
                <w:tab w:val="right" w:pos="8640"/>
              </w:tabs>
              <w:spacing w:after="40" w:line="440" w:lineRule="atLeast"/>
              <w:rPr>
                <w:rFonts w:ascii="Arial" w:hAnsi="Arial" w:cs="Arial"/>
                <w:bCs/>
                <w:spacing w:val="-5"/>
              </w:rPr>
            </w:pPr>
          </w:p>
        </w:tc>
      </w:tr>
      <w:tr w:rsidR="000016B7" w:rsidRPr="008D5B37" w14:paraId="1D013556" w14:textId="77777777" w:rsidTr="001036E2">
        <w:trPr>
          <w:cantSplit/>
          <w:trHeight w:val="70"/>
        </w:trPr>
        <w:tc>
          <w:tcPr>
            <w:tcW w:w="1515" w:type="dxa"/>
            <w:gridSpan w:val="2"/>
            <w:vAlign w:val="bottom"/>
          </w:tcPr>
          <w:p w14:paraId="7C019F72" w14:textId="77777777" w:rsidR="000016B7" w:rsidRPr="008D5B37" w:rsidRDefault="000016B7" w:rsidP="00E619B3">
            <w:pPr>
              <w:keepNext/>
              <w:keepLines/>
              <w:tabs>
                <w:tab w:val="left" w:pos="720"/>
                <w:tab w:val="left" w:pos="4320"/>
                <w:tab w:val="left" w:pos="5040"/>
                <w:tab w:val="right" w:pos="8640"/>
              </w:tabs>
              <w:spacing w:after="40" w:line="440" w:lineRule="atLeast"/>
              <w:ind w:left="720" w:hanging="720"/>
              <w:rPr>
                <w:rFonts w:ascii="Arial" w:hAnsi="Arial" w:cs="Arial"/>
                <w:b/>
                <w:bCs/>
                <w:spacing w:val="-5"/>
              </w:rPr>
            </w:pPr>
            <w:r w:rsidRPr="008D5B37">
              <w:rPr>
                <w:rFonts w:ascii="Arial" w:hAnsi="Arial" w:cs="Arial"/>
                <w:b/>
                <w:bCs/>
                <w:spacing w:val="-5"/>
              </w:rPr>
              <w:t>Rok izvedbe:</w:t>
            </w:r>
          </w:p>
        </w:tc>
        <w:tc>
          <w:tcPr>
            <w:tcW w:w="7029" w:type="dxa"/>
            <w:gridSpan w:val="7"/>
            <w:vAlign w:val="bottom"/>
          </w:tcPr>
          <w:p w14:paraId="654ED9AA" w14:textId="77777777" w:rsidR="000016B7" w:rsidRPr="008D5B37" w:rsidRDefault="000016B7" w:rsidP="00E619B3">
            <w:pPr>
              <w:keepNext/>
              <w:keepLines/>
              <w:tabs>
                <w:tab w:val="left" w:pos="720"/>
                <w:tab w:val="left" w:pos="4320"/>
                <w:tab w:val="left" w:pos="5040"/>
                <w:tab w:val="right" w:pos="8640"/>
              </w:tabs>
              <w:spacing w:after="40" w:line="440" w:lineRule="atLeast"/>
              <w:rPr>
                <w:rFonts w:ascii="Arial" w:hAnsi="Arial" w:cs="Arial"/>
                <w:bCs/>
                <w:spacing w:val="-5"/>
              </w:rPr>
            </w:pPr>
          </w:p>
        </w:tc>
      </w:tr>
      <w:tr w:rsidR="000016B7" w:rsidRPr="008D5B37" w14:paraId="0DBDBD3B" w14:textId="77777777" w:rsidTr="001036E2">
        <w:trPr>
          <w:cantSplit/>
          <w:trHeight w:val="1652"/>
        </w:trPr>
        <w:tc>
          <w:tcPr>
            <w:tcW w:w="8544" w:type="dxa"/>
            <w:gridSpan w:val="9"/>
            <w:vAlign w:val="bottom"/>
          </w:tcPr>
          <w:p w14:paraId="5267F145" w14:textId="77777777" w:rsidR="000016B7" w:rsidRPr="005E4D70" w:rsidRDefault="000016B7" w:rsidP="00E619B3">
            <w:pPr>
              <w:keepNext/>
              <w:keepLines/>
              <w:spacing w:before="100" w:beforeAutospacing="1" w:after="100" w:afterAutospacing="1"/>
              <w:rPr>
                <w:rFonts w:ascii="Arial" w:hAnsi="Arial" w:cs="Arial"/>
              </w:rPr>
            </w:pPr>
            <w:r w:rsidRPr="005E4D70">
              <w:rPr>
                <w:rFonts w:ascii="Arial" w:hAnsi="Arial" w:cs="Arial"/>
              </w:rPr>
              <w:t>Podpis pošiljatelja:</w:t>
            </w:r>
          </w:p>
          <w:p w14:paraId="789FB36A" w14:textId="77777777" w:rsidR="000016B7" w:rsidRPr="005E4D70" w:rsidRDefault="000016B7" w:rsidP="00E619B3">
            <w:pPr>
              <w:keepNext/>
              <w:keepLines/>
              <w:spacing w:before="100" w:beforeAutospacing="1" w:after="100" w:afterAutospacing="1"/>
              <w:rPr>
                <w:rFonts w:ascii="Arial" w:hAnsi="Arial" w:cs="Arial"/>
              </w:rPr>
            </w:pPr>
            <w:r w:rsidRPr="005E4D70">
              <w:rPr>
                <w:rFonts w:ascii="Arial" w:hAnsi="Arial" w:cs="Arial"/>
              </w:rPr>
              <w:t xml:space="preserve">Naročilo s podpisom potrjuje vodja </w:t>
            </w:r>
            <w:r>
              <w:rPr>
                <w:rFonts w:ascii="Arial" w:hAnsi="Arial" w:cs="Arial"/>
              </w:rPr>
              <w:t>Službe za energetiko: Dragan Trivunčević</w:t>
            </w:r>
          </w:p>
          <w:p w14:paraId="21B2D110" w14:textId="77777777" w:rsidR="000016B7" w:rsidRPr="005E4D70" w:rsidRDefault="000016B7" w:rsidP="00E619B3">
            <w:pPr>
              <w:keepNext/>
              <w:keepLines/>
              <w:spacing w:before="100" w:beforeAutospacing="1" w:after="100" w:afterAutospacing="1"/>
              <w:rPr>
                <w:rFonts w:ascii="Arial" w:hAnsi="Arial" w:cs="Arial"/>
              </w:rPr>
            </w:pPr>
            <w:r w:rsidRPr="005E4D70">
              <w:rPr>
                <w:rFonts w:ascii="Arial" w:hAnsi="Arial" w:cs="Arial"/>
              </w:rPr>
              <w:t xml:space="preserve">Naročilo s podpisom potrjuje skrbnik pogodbe Vodja čistilne naprave: Polona Primožič       </w:t>
            </w:r>
          </w:p>
          <w:p w14:paraId="640B077C" w14:textId="77777777" w:rsidR="000016B7" w:rsidRPr="005E4D70" w:rsidRDefault="000016B7" w:rsidP="00E619B3">
            <w:pPr>
              <w:keepNext/>
              <w:keepLines/>
              <w:spacing w:before="100" w:beforeAutospacing="1" w:after="100" w:afterAutospacing="1"/>
              <w:rPr>
                <w:rFonts w:ascii="Arial" w:hAnsi="Arial" w:cs="Arial"/>
              </w:rPr>
            </w:pPr>
            <w:r w:rsidRPr="005E4D70">
              <w:rPr>
                <w:rFonts w:ascii="Arial" w:hAnsi="Arial" w:cs="Arial"/>
              </w:rPr>
              <w:t xml:space="preserve">                                                                                                                   Žig in podpis:</w:t>
            </w:r>
          </w:p>
          <w:p w14:paraId="162B147D" w14:textId="77777777" w:rsidR="000016B7" w:rsidRPr="008D5B37" w:rsidRDefault="000016B7" w:rsidP="00E619B3">
            <w:pPr>
              <w:keepNext/>
              <w:keepLines/>
              <w:spacing w:before="100" w:beforeAutospacing="1" w:after="100" w:afterAutospacing="1"/>
              <w:ind w:left="6480"/>
              <w:rPr>
                <w:rFonts w:ascii="Arial" w:hAnsi="Arial" w:cs="Arial"/>
              </w:rPr>
            </w:pPr>
          </w:p>
        </w:tc>
      </w:tr>
    </w:tbl>
    <w:p w14:paraId="2ADF4E04" w14:textId="7CEDFE80" w:rsidR="00E619B3" w:rsidRDefault="00E619B3" w:rsidP="00E619B3">
      <w:pPr>
        <w:keepNext/>
        <w:keepLines/>
        <w:spacing w:before="400" w:line="240" w:lineRule="atLeast"/>
        <w:jc w:val="both"/>
        <w:rPr>
          <w:rFonts w:ascii="Tahoma" w:hAnsi="Tahoma" w:cs="Tahoma"/>
          <w:u w:val="single"/>
        </w:rPr>
      </w:pPr>
    </w:p>
    <w:p w14:paraId="514982B7" w14:textId="77777777" w:rsidR="002D14C9" w:rsidRDefault="002D14C9" w:rsidP="00E619B3">
      <w:pPr>
        <w:keepNext/>
        <w:keepLines/>
        <w:spacing w:before="400" w:line="240" w:lineRule="atLeast"/>
        <w:jc w:val="both"/>
        <w:rPr>
          <w:rFonts w:ascii="Tahoma" w:hAnsi="Tahoma" w:cs="Tahoma"/>
        </w:rPr>
      </w:pPr>
    </w:p>
    <w:tbl>
      <w:tblPr>
        <w:tblW w:w="9709"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599"/>
        <w:gridCol w:w="7409"/>
        <w:gridCol w:w="993"/>
        <w:gridCol w:w="708"/>
      </w:tblGrid>
      <w:tr w:rsidR="000016B7" w:rsidRPr="006A3C4B" w14:paraId="7146AD49" w14:textId="77777777" w:rsidTr="00C575EF">
        <w:tc>
          <w:tcPr>
            <w:tcW w:w="599" w:type="dxa"/>
            <w:tcBorders>
              <w:top w:val="single" w:sz="4" w:space="0" w:color="auto"/>
              <w:bottom w:val="single" w:sz="4" w:space="0" w:color="auto"/>
              <w:right w:val="nil"/>
            </w:tcBorders>
          </w:tcPr>
          <w:p w14:paraId="53C0C7F1" w14:textId="77777777" w:rsidR="000016B7" w:rsidRPr="006A3C4B" w:rsidRDefault="000016B7" w:rsidP="00E619B3">
            <w:pPr>
              <w:keepNext/>
              <w:keepLines/>
              <w:jc w:val="right"/>
              <w:rPr>
                <w:rFonts w:ascii="Tahoma" w:hAnsi="Tahoma" w:cs="Tahoma"/>
              </w:rPr>
            </w:pPr>
            <w:r w:rsidRPr="006A3C4B">
              <w:rPr>
                <w:rFonts w:ascii="Tahoma" w:hAnsi="Tahoma" w:cs="Tahoma"/>
              </w:rPr>
              <w:br w:type="page"/>
            </w:r>
            <w:r w:rsidRPr="006A3C4B">
              <w:rPr>
                <w:rFonts w:ascii="Tahoma" w:hAnsi="Tahoma" w:cs="Tahoma"/>
              </w:rPr>
              <w:br w:type="page"/>
            </w:r>
            <w:r w:rsidRPr="006A3C4B">
              <w:rPr>
                <w:rFonts w:ascii="Tahoma" w:hAnsi="Tahoma" w:cs="Tahoma"/>
              </w:rPr>
              <w:br w:type="page"/>
              <w:t xml:space="preserve">      </w:t>
            </w:r>
          </w:p>
        </w:tc>
        <w:tc>
          <w:tcPr>
            <w:tcW w:w="7409" w:type="dxa"/>
            <w:tcBorders>
              <w:top w:val="single" w:sz="4" w:space="0" w:color="auto"/>
              <w:left w:val="nil"/>
              <w:bottom w:val="single" w:sz="4" w:space="0" w:color="auto"/>
            </w:tcBorders>
          </w:tcPr>
          <w:p w14:paraId="25C3563F" w14:textId="77777777" w:rsidR="000016B7" w:rsidRPr="006A3C4B" w:rsidRDefault="000016B7" w:rsidP="00E619B3">
            <w:pPr>
              <w:keepNext/>
              <w:keepLines/>
              <w:numPr>
                <w:ilvl w:val="12"/>
                <w:numId w:val="0"/>
              </w:numPr>
              <w:tabs>
                <w:tab w:val="left" w:pos="6237"/>
              </w:tabs>
              <w:jc w:val="both"/>
              <w:rPr>
                <w:rFonts w:ascii="Tahoma" w:hAnsi="Tahoma" w:cs="Tahoma"/>
              </w:rPr>
            </w:pPr>
            <w:r w:rsidRPr="006A3C4B">
              <w:rPr>
                <w:rFonts w:ascii="Tahoma" w:hAnsi="Tahoma" w:cs="Tahoma"/>
              </w:rPr>
              <w:t>NAROČILO</w:t>
            </w:r>
          </w:p>
        </w:tc>
        <w:tc>
          <w:tcPr>
            <w:tcW w:w="993" w:type="dxa"/>
            <w:tcBorders>
              <w:top w:val="single" w:sz="4" w:space="0" w:color="auto"/>
              <w:bottom w:val="single" w:sz="4" w:space="0" w:color="auto"/>
              <w:right w:val="nil"/>
            </w:tcBorders>
          </w:tcPr>
          <w:p w14:paraId="51D085BA" w14:textId="77777777" w:rsidR="000016B7" w:rsidRPr="006A3C4B" w:rsidRDefault="000016B7" w:rsidP="00E619B3">
            <w:pPr>
              <w:keepNext/>
              <w:keepLines/>
              <w:rPr>
                <w:rFonts w:ascii="Tahoma" w:hAnsi="Tahoma" w:cs="Tahoma"/>
                <w:b/>
              </w:rPr>
            </w:pPr>
            <w:r>
              <w:rPr>
                <w:rFonts w:ascii="Tahoma" w:hAnsi="Tahoma" w:cs="Tahoma"/>
                <w:b/>
                <w:i/>
              </w:rPr>
              <w:t>P</w:t>
            </w:r>
            <w:r w:rsidR="00C575EF">
              <w:rPr>
                <w:rFonts w:ascii="Tahoma" w:hAnsi="Tahoma" w:cs="Tahoma"/>
                <w:b/>
                <w:i/>
              </w:rPr>
              <w:t>riloga</w:t>
            </w:r>
          </w:p>
        </w:tc>
        <w:tc>
          <w:tcPr>
            <w:tcW w:w="708" w:type="dxa"/>
            <w:tcBorders>
              <w:top w:val="single" w:sz="4" w:space="0" w:color="auto"/>
              <w:left w:val="nil"/>
              <w:bottom w:val="single" w:sz="4" w:space="0" w:color="auto"/>
            </w:tcBorders>
            <w:shd w:val="clear" w:color="auto" w:fill="auto"/>
          </w:tcPr>
          <w:p w14:paraId="47A71E6A" w14:textId="303CE721" w:rsidR="000016B7" w:rsidRPr="006A3C4B" w:rsidRDefault="008355DA" w:rsidP="00E619B3">
            <w:pPr>
              <w:keepNext/>
              <w:keepLines/>
              <w:rPr>
                <w:rFonts w:ascii="Tahoma" w:hAnsi="Tahoma" w:cs="Tahoma"/>
                <w:b/>
                <w:i/>
              </w:rPr>
            </w:pPr>
            <w:r w:rsidRPr="00C575EF">
              <w:rPr>
                <w:rFonts w:ascii="Tahoma" w:hAnsi="Tahoma" w:cs="Tahoma"/>
                <w:b/>
                <w:i/>
              </w:rPr>
              <w:t>1</w:t>
            </w:r>
            <w:r w:rsidR="00983284">
              <w:rPr>
                <w:rFonts w:ascii="Tahoma" w:hAnsi="Tahoma" w:cs="Tahoma"/>
                <w:b/>
                <w:i/>
              </w:rPr>
              <w:t>3</w:t>
            </w:r>
            <w:r w:rsidR="000016B7" w:rsidRPr="00C575EF">
              <w:rPr>
                <w:rFonts w:ascii="Tahoma" w:hAnsi="Tahoma" w:cs="Tahoma"/>
                <w:b/>
                <w:i/>
              </w:rPr>
              <w:t>/4</w:t>
            </w:r>
          </w:p>
        </w:tc>
      </w:tr>
    </w:tbl>
    <w:p w14:paraId="3F72AF1F" w14:textId="77777777" w:rsidR="000016B7" w:rsidRPr="006A3C4B" w:rsidRDefault="000016B7" w:rsidP="00E619B3">
      <w:pPr>
        <w:keepNext/>
        <w:keepLines/>
        <w:rPr>
          <w:rFonts w:ascii="Arial" w:hAnsi="Arial" w:cs="Arial"/>
          <w:b/>
        </w:rPr>
      </w:pPr>
      <w:r w:rsidRPr="006A3C4B">
        <w:rPr>
          <w:rFonts w:ascii="Arial" w:hAnsi="Arial" w:cs="Arial"/>
          <w:b/>
        </w:rPr>
        <w:t>(</w:t>
      </w:r>
      <w:r>
        <w:rPr>
          <w:rFonts w:ascii="Arial" w:hAnsi="Arial" w:cs="Arial"/>
          <w:b/>
        </w:rPr>
        <w:t xml:space="preserve">Priloga 4 - </w:t>
      </w:r>
      <w:r w:rsidRPr="006A3C4B">
        <w:rPr>
          <w:rFonts w:ascii="Arial" w:hAnsi="Arial" w:cs="Arial"/>
          <w:b/>
        </w:rPr>
        <w:t>vzorec)</w:t>
      </w:r>
    </w:p>
    <w:p w14:paraId="2DB51DCA" w14:textId="77777777" w:rsidR="000016B7" w:rsidRPr="00FA69E1" w:rsidRDefault="000016B7" w:rsidP="00E619B3">
      <w:pPr>
        <w:pStyle w:val="Telobesedila"/>
        <w:keepNext/>
        <w:keepLines/>
        <w:widowControl/>
        <w:ind w:left="142" w:firstLine="1275"/>
        <w:rPr>
          <w:rFonts w:ascii="Tahoma" w:hAnsi="Tahoma" w:cs="Tahoma"/>
          <w:lang w:val="sl-SI"/>
        </w:rPr>
      </w:pPr>
      <w:r>
        <w:rPr>
          <w:rFonts w:ascii="Tahoma" w:hAnsi="Tahoma" w:cs="Tahoma"/>
          <w:lang w:val="sl-SI"/>
        </w:rPr>
        <w:tab/>
      </w:r>
      <w:r>
        <w:rPr>
          <w:rFonts w:ascii="Tahoma" w:hAnsi="Tahoma" w:cs="Tahoma"/>
          <w:lang w:val="sl-SI"/>
        </w:rPr>
        <w:tab/>
      </w:r>
      <w:r>
        <w:rPr>
          <w:rFonts w:ascii="Tahoma" w:hAnsi="Tahoma" w:cs="Tahoma"/>
          <w:lang w:val="sl-SI"/>
        </w:rPr>
        <w:tab/>
      </w:r>
      <w:r>
        <w:rPr>
          <w:rFonts w:ascii="Tahoma" w:hAnsi="Tahoma" w:cs="Tahoma"/>
          <w:lang w:val="sl-SI"/>
        </w:rPr>
        <w:tab/>
      </w:r>
      <w:r>
        <w:rPr>
          <w:rFonts w:ascii="Tahoma" w:hAnsi="Tahoma" w:cs="Tahoma"/>
          <w:lang w:val="sl-SI"/>
        </w:rPr>
        <w:tab/>
      </w:r>
      <w:r>
        <w:rPr>
          <w:rFonts w:ascii="Tahoma" w:hAnsi="Tahoma" w:cs="Tahoma"/>
          <w:lang w:val="sl-SI"/>
        </w:rPr>
        <w:tab/>
      </w:r>
      <w:r>
        <w:rPr>
          <w:rFonts w:ascii="Tahoma" w:hAnsi="Tahoma" w:cs="Tahoma"/>
          <w:noProof/>
          <w:lang w:val="sl-SI"/>
        </w:rPr>
        <w:drawing>
          <wp:inline distT="0" distB="0" distL="0" distR="0" wp14:anchorId="6FC1B285" wp14:editId="74EA8868">
            <wp:extent cx="2773680" cy="1438910"/>
            <wp:effectExtent l="0" t="0" r="7620" b="8890"/>
            <wp:docPr id="8" name="Slika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773680" cy="1438910"/>
                    </a:xfrm>
                    <a:prstGeom prst="rect">
                      <a:avLst/>
                    </a:prstGeom>
                    <a:noFill/>
                  </pic:spPr>
                </pic:pic>
              </a:graphicData>
            </a:graphic>
          </wp:inline>
        </w:drawing>
      </w:r>
      <w:r w:rsidRPr="00F815FE">
        <w:rPr>
          <w:rFonts w:cs="Arial"/>
          <w:kern w:val="28"/>
        </w:rPr>
        <w:t>Prejemnik:</w:t>
      </w:r>
    </w:p>
    <w:p w14:paraId="1844ACF2" w14:textId="77777777" w:rsidR="000016B7" w:rsidRDefault="000016B7" w:rsidP="00E619B3">
      <w:pPr>
        <w:keepNext/>
        <w:keepLines/>
        <w:spacing w:before="400" w:line="240" w:lineRule="atLeast"/>
        <w:jc w:val="both"/>
        <w:rPr>
          <w:rFonts w:ascii="Arial" w:hAnsi="Arial" w:cs="Arial"/>
          <w:kern w:val="28"/>
        </w:rPr>
      </w:pPr>
    </w:p>
    <w:p w14:paraId="1DAB7C3C" w14:textId="77777777" w:rsidR="000016B7" w:rsidRPr="008D5B37" w:rsidRDefault="000016B7" w:rsidP="00E619B3">
      <w:pPr>
        <w:pStyle w:val="Oznakadokumenta"/>
        <w:spacing w:after="0"/>
        <w:ind w:left="0" w:firstLine="0"/>
        <w:rPr>
          <w:rFonts w:cs="Arial"/>
          <w:bCs/>
          <w:spacing w:val="-60"/>
          <w:sz w:val="48"/>
        </w:rPr>
      </w:pPr>
      <w:r w:rsidRPr="008D5B37">
        <w:rPr>
          <w:rFonts w:cs="Arial"/>
          <w:bCs/>
          <w:spacing w:val="-60"/>
          <w:sz w:val="48"/>
        </w:rPr>
        <w:t>Naročilo</w:t>
      </w:r>
    </w:p>
    <w:p w14:paraId="56C9C5BD" w14:textId="77777777" w:rsidR="000016B7" w:rsidRPr="008D5B37" w:rsidRDefault="000016B7" w:rsidP="00E619B3">
      <w:pPr>
        <w:keepNext/>
        <w:keepLines/>
        <w:spacing w:after="120" w:line="240" w:lineRule="atLeast"/>
        <w:rPr>
          <w:rFonts w:ascii="Arial" w:hAnsi="Arial" w:cs="Arial"/>
          <w:b/>
          <w:bCs/>
          <w:kern w:val="28"/>
          <w:sz w:val="18"/>
        </w:rPr>
      </w:pPr>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840"/>
        <w:gridCol w:w="1495"/>
        <w:gridCol w:w="2083"/>
        <w:gridCol w:w="761"/>
        <w:gridCol w:w="3365"/>
      </w:tblGrid>
      <w:tr w:rsidR="000016B7" w:rsidRPr="008D5B37" w14:paraId="3DD71F3D" w14:textId="77777777" w:rsidTr="001036E2">
        <w:trPr>
          <w:trHeight w:val="452"/>
        </w:trPr>
        <w:tc>
          <w:tcPr>
            <w:tcW w:w="840" w:type="dxa"/>
          </w:tcPr>
          <w:p w14:paraId="15B3C97E" w14:textId="77777777" w:rsidR="000016B7" w:rsidRPr="008D5B37" w:rsidRDefault="000016B7" w:rsidP="00E619B3">
            <w:pPr>
              <w:keepNext/>
              <w:keepLines/>
              <w:tabs>
                <w:tab w:val="left" w:pos="720"/>
                <w:tab w:val="left" w:pos="4320"/>
                <w:tab w:val="left" w:pos="5040"/>
                <w:tab w:val="right" w:pos="8640"/>
              </w:tabs>
              <w:spacing w:after="40" w:line="440" w:lineRule="atLeast"/>
              <w:rPr>
                <w:rFonts w:ascii="Arial" w:hAnsi="Arial" w:cs="Arial"/>
                <w:b/>
                <w:bCs/>
                <w:spacing w:val="-5"/>
              </w:rPr>
            </w:pPr>
            <w:r w:rsidRPr="008D5B37">
              <w:rPr>
                <w:rFonts w:ascii="Arial Black" w:hAnsi="Arial Black" w:cs="Arial"/>
                <w:b/>
                <w:bCs/>
                <w:spacing w:val="-25"/>
                <w:sz w:val="18"/>
              </w:rPr>
              <w:t>Za</w:t>
            </w:r>
            <w:r w:rsidRPr="008D5B37">
              <w:rPr>
                <w:rFonts w:ascii="Arial Black" w:hAnsi="Arial Black" w:cs="Arial"/>
                <w:b/>
                <w:bCs/>
                <w:spacing w:val="-5"/>
                <w:sz w:val="18"/>
              </w:rPr>
              <w:t>:</w:t>
            </w:r>
          </w:p>
        </w:tc>
        <w:tc>
          <w:tcPr>
            <w:tcW w:w="3578" w:type="dxa"/>
            <w:gridSpan w:val="2"/>
          </w:tcPr>
          <w:p w14:paraId="2D45947B" w14:textId="77777777" w:rsidR="000016B7" w:rsidRPr="00B9199E" w:rsidRDefault="000016B7" w:rsidP="00E619B3">
            <w:pPr>
              <w:keepNext/>
              <w:keepLines/>
              <w:tabs>
                <w:tab w:val="left" w:pos="720"/>
                <w:tab w:val="left" w:pos="4320"/>
                <w:tab w:val="left" w:pos="5040"/>
                <w:tab w:val="right" w:pos="8640"/>
              </w:tabs>
              <w:spacing w:after="40" w:line="440" w:lineRule="atLeast"/>
              <w:rPr>
                <w:rFonts w:ascii="Arial" w:hAnsi="Arial" w:cs="Arial"/>
                <w:bCs/>
                <w:spacing w:val="-5"/>
              </w:rPr>
            </w:pPr>
          </w:p>
        </w:tc>
        <w:tc>
          <w:tcPr>
            <w:tcW w:w="761" w:type="dxa"/>
          </w:tcPr>
          <w:p w14:paraId="615E04E1" w14:textId="77777777" w:rsidR="000016B7" w:rsidRPr="008D5B37" w:rsidRDefault="000016B7" w:rsidP="00E619B3">
            <w:pPr>
              <w:keepNext/>
              <w:keepLines/>
              <w:tabs>
                <w:tab w:val="left" w:pos="720"/>
                <w:tab w:val="left" w:pos="4320"/>
                <w:tab w:val="left" w:pos="5040"/>
                <w:tab w:val="right" w:pos="8640"/>
              </w:tabs>
              <w:spacing w:after="40" w:line="440" w:lineRule="atLeast"/>
              <w:rPr>
                <w:rFonts w:ascii="Arial" w:hAnsi="Arial" w:cs="Arial"/>
                <w:b/>
                <w:bCs/>
                <w:spacing w:val="-5"/>
              </w:rPr>
            </w:pPr>
            <w:r w:rsidRPr="008D5B37">
              <w:rPr>
                <w:rFonts w:ascii="Arial Black" w:hAnsi="Arial Black" w:cs="Arial"/>
                <w:b/>
                <w:bCs/>
                <w:spacing w:val="-5"/>
                <w:sz w:val="18"/>
              </w:rPr>
              <w:t>Naroča:</w:t>
            </w:r>
          </w:p>
        </w:tc>
        <w:tc>
          <w:tcPr>
            <w:tcW w:w="3365" w:type="dxa"/>
          </w:tcPr>
          <w:p w14:paraId="6EEE0F8A" w14:textId="77777777" w:rsidR="000016B7" w:rsidRPr="008D5B37" w:rsidRDefault="000016B7" w:rsidP="00E619B3">
            <w:pPr>
              <w:keepNext/>
              <w:keepLines/>
              <w:tabs>
                <w:tab w:val="left" w:pos="720"/>
                <w:tab w:val="left" w:pos="4320"/>
                <w:tab w:val="left" w:pos="5040"/>
                <w:tab w:val="right" w:pos="8640"/>
              </w:tabs>
              <w:spacing w:after="40" w:line="440" w:lineRule="atLeast"/>
              <w:rPr>
                <w:rFonts w:ascii="Arial" w:hAnsi="Arial" w:cs="Arial"/>
                <w:bCs/>
                <w:spacing w:val="-5"/>
              </w:rPr>
            </w:pPr>
            <w:r>
              <w:rPr>
                <w:rFonts w:ascii="Arial" w:hAnsi="Arial" w:cs="Arial"/>
                <w:bCs/>
                <w:spacing w:val="-5"/>
              </w:rPr>
              <w:t>SVV</w:t>
            </w:r>
          </w:p>
        </w:tc>
      </w:tr>
      <w:tr w:rsidR="000016B7" w:rsidRPr="008D5B37" w14:paraId="359FBBC3" w14:textId="77777777" w:rsidTr="001036E2">
        <w:trPr>
          <w:trHeight w:val="465"/>
        </w:trPr>
        <w:tc>
          <w:tcPr>
            <w:tcW w:w="840" w:type="dxa"/>
          </w:tcPr>
          <w:p w14:paraId="00D6359D" w14:textId="77777777" w:rsidR="000016B7" w:rsidRPr="008D5B37" w:rsidRDefault="000016B7" w:rsidP="00E619B3">
            <w:pPr>
              <w:keepNext/>
              <w:keepLines/>
              <w:tabs>
                <w:tab w:val="left" w:pos="720"/>
                <w:tab w:val="left" w:pos="4320"/>
                <w:tab w:val="left" w:pos="5040"/>
                <w:tab w:val="right" w:pos="8640"/>
              </w:tabs>
              <w:spacing w:after="40" w:line="440" w:lineRule="atLeast"/>
              <w:rPr>
                <w:rFonts w:ascii="Arial" w:hAnsi="Arial" w:cs="Arial"/>
                <w:b/>
                <w:bCs/>
                <w:spacing w:val="-5"/>
              </w:rPr>
            </w:pPr>
            <w:r>
              <w:rPr>
                <w:rFonts w:ascii="Arial Black" w:hAnsi="Arial Black" w:cs="Arial"/>
                <w:b/>
                <w:bCs/>
                <w:spacing w:val="-10"/>
                <w:sz w:val="18"/>
              </w:rPr>
              <w:t>e-pošta</w:t>
            </w:r>
          </w:p>
        </w:tc>
        <w:tc>
          <w:tcPr>
            <w:tcW w:w="3578" w:type="dxa"/>
            <w:gridSpan w:val="2"/>
          </w:tcPr>
          <w:p w14:paraId="34D38255" w14:textId="77777777" w:rsidR="000016B7" w:rsidRPr="00B9199E" w:rsidRDefault="000016B7" w:rsidP="00E619B3">
            <w:pPr>
              <w:keepNext/>
              <w:keepLines/>
              <w:tabs>
                <w:tab w:val="left" w:pos="720"/>
                <w:tab w:val="left" w:pos="4320"/>
                <w:tab w:val="left" w:pos="5040"/>
                <w:tab w:val="right" w:pos="8640"/>
              </w:tabs>
              <w:spacing w:after="40" w:line="440" w:lineRule="atLeast"/>
              <w:rPr>
                <w:rFonts w:ascii="Arial" w:hAnsi="Arial" w:cs="Arial"/>
                <w:bCs/>
                <w:spacing w:val="-5"/>
              </w:rPr>
            </w:pPr>
          </w:p>
        </w:tc>
        <w:tc>
          <w:tcPr>
            <w:tcW w:w="761" w:type="dxa"/>
          </w:tcPr>
          <w:p w14:paraId="313BB67F" w14:textId="77777777" w:rsidR="000016B7" w:rsidRPr="008D5B37" w:rsidRDefault="000016B7" w:rsidP="00E619B3">
            <w:pPr>
              <w:keepNext/>
              <w:keepLines/>
              <w:tabs>
                <w:tab w:val="left" w:pos="720"/>
                <w:tab w:val="left" w:pos="4320"/>
                <w:tab w:val="left" w:pos="5040"/>
                <w:tab w:val="right" w:pos="8640"/>
              </w:tabs>
              <w:spacing w:after="40" w:line="440" w:lineRule="atLeast"/>
              <w:rPr>
                <w:rFonts w:ascii="Arial Black" w:hAnsi="Arial Black" w:cs="Arial"/>
                <w:b/>
                <w:bCs/>
                <w:spacing w:val="-5"/>
                <w:sz w:val="18"/>
              </w:rPr>
            </w:pPr>
            <w:r w:rsidRPr="008D5B37">
              <w:rPr>
                <w:rFonts w:ascii="Arial Black" w:hAnsi="Arial Black" w:cs="Arial"/>
                <w:b/>
                <w:bCs/>
                <w:spacing w:val="-5"/>
                <w:sz w:val="18"/>
              </w:rPr>
              <w:t>Datum:</w:t>
            </w:r>
          </w:p>
        </w:tc>
        <w:tc>
          <w:tcPr>
            <w:tcW w:w="3365" w:type="dxa"/>
          </w:tcPr>
          <w:p w14:paraId="5AD4ED48" w14:textId="77777777" w:rsidR="000016B7" w:rsidRPr="008D5B37" w:rsidRDefault="000016B7" w:rsidP="00E619B3">
            <w:pPr>
              <w:keepNext/>
              <w:keepLines/>
              <w:tabs>
                <w:tab w:val="left" w:pos="720"/>
                <w:tab w:val="left" w:pos="4320"/>
                <w:tab w:val="left" w:pos="5040"/>
                <w:tab w:val="right" w:pos="8640"/>
              </w:tabs>
              <w:spacing w:after="40" w:line="440" w:lineRule="atLeast"/>
              <w:rPr>
                <w:rFonts w:ascii="Arial" w:hAnsi="Arial" w:cs="Arial"/>
                <w:bCs/>
                <w:spacing w:val="-5"/>
              </w:rPr>
            </w:pPr>
          </w:p>
        </w:tc>
      </w:tr>
      <w:tr w:rsidR="000016B7" w:rsidRPr="008D5B37" w14:paraId="5E144CCE" w14:textId="77777777" w:rsidTr="001036E2">
        <w:trPr>
          <w:trHeight w:val="465"/>
        </w:trPr>
        <w:tc>
          <w:tcPr>
            <w:tcW w:w="840" w:type="dxa"/>
          </w:tcPr>
          <w:p w14:paraId="4BF2E67B" w14:textId="77777777" w:rsidR="000016B7" w:rsidRPr="008D5B37" w:rsidRDefault="000016B7" w:rsidP="00E619B3">
            <w:pPr>
              <w:keepNext/>
              <w:keepLines/>
              <w:tabs>
                <w:tab w:val="left" w:pos="720"/>
                <w:tab w:val="left" w:pos="4320"/>
                <w:tab w:val="left" w:pos="5040"/>
                <w:tab w:val="right" w:pos="8640"/>
              </w:tabs>
              <w:spacing w:after="40" w:line="440" w:lineRule="atLeast"/>
              <w:rPr>
                <w:rFonts w:ascii="Arial Black" w:hAnsi="Arial Black" w:cs="Arial"/>
                <w:b/>
                <w:bCs/>
                <w:spacing w:val="-5"/>
                <w:sz w:val="18"/>
              </w:rPr>
            </w:pPr>
            <w:r w:rsidRPr="008D5B37">
              <w:rPr>
                <w:rFonts w:ascii="Arial Black" w:hAnsi="Arial Black" w:cs="Arial"/>
                <w:b/>
                <w:bCs/>
                <w:spacing w:val="-5"/>
                <w:sz w:val="18"/>
              </w:rPr>
              <w:t>Telefon</w:t>
            </w:r>
            <w:r w:rsidRPr="008D5B37">
              <w:rPr>
                <w:rFonts w:ascii="Arial Black" w:hAnsi="Arial Black" w:cs="Arial"/>
                <w:b/>
                <w:bCs/>
                <w:spacing w:val="-10"/>
                <w:sz w:val="18"/>
              </w:rPr>
              <w:t>:</w:t>
            </w:r>
          </w:p>
        </w:tc>
        <w:tc>
          <w:tcPr>
            <w:tcW w:w="3578" w:type="dxa"/>
            <w:gridSpan w:val="2"/>
          </w:tcPr>
          <w:p w14:paraId="4080D0D4" w14:textId="77777777" w:rsidR="000016B7" w:rsidRPr="00B9199E" w:rsidRDefault="000016B7" w:rsidP="00E619B3">
            <w:pPr>
              <w:keepNext/>
              <w:keepLines/>
              <w:tabs>
                <w:tab w:val="left" w:pos="720"/>
                <w:tab w:val="left" w:pos="4320"/>
                <w:tab w:val="left" w:pos="5040"/>
                <w:tab w:val="right" w:pos="8640"/>
              </w:tabs>
              <w:spacing w:after="40" w:line="440" w:lineRule="atLeast"/>
              <w:ind w:left="720" w:hanging="720"/>
              <w:rPr>
                <w:rFonts w:ascii="Arial" w:hAnsi="Arial" w:cs="Arial"/>
                <w:bCs/>
                <w:spacing w:val="-5"/>
              </w:rPr>
            </w:pPr>
          </w:p>
        </w:tc>
        <w:tc>
          <w:tcPr>
            <w:tcW w:w="761" w:type="dxa"/>
          </w:tcPr>
          <w:p w14:paraId="28D82E2F" w14:textId="77777777" w:rsidR="000016B7" w:rsidRPr="008D5B37" w:rsidRDefault="000016B7" w:rsidP="00E619B3">
            <w:pPr>
              <w:keepNext/>
              <w:keepLines/>
              <w:tabs>
                <w:tab w:val="left" w:pos="720"/>
                <w:tab w:val="left" w:pos="4320"/>
                <w:tab w:val="left" w:pos="5040"/>
                <w:tab w:val="right" w:pos="8640"/>
              </w:tabs>
              <w:spacing w:after="40" w:line="440" w:lineRule="atLeast"/>
              <w:rPr>
                <w:rFonts w:ascii="Arial" w:hAnsi="Arial" w:cs="Arial"/>
                <w:b/>
                <w:bCs/>
                <w:spacing w:val="-5"/>
              </w:rPr>
            </w:pPr>
            <w:r w:rsidRPr="008D5B37">
              <w:rPr>
                <w:rFonts w:ascii="Arial Black" w:hAnsi="Arial Black" w:cs="Arial"/>
                <w:b/>
                <w:bCs/>
                <w:spacing w:val="-15"/>
                <w:sz w:val="18"/>
              </w:rPr>
              <w:t>Strani</w:t>
            </w:r>
            <w:r w:rsidRPr="008D5B37">
              <w:rPr>
                <w:rFonts w:ascii="Arial Black" w:hAnsi="Arial Black" w:cs="Arial"/>
                <w:b/>
                <w:bCs/>
                <w:spacing w:val="-5"/>
                <w:sz w:val="18"/>
              </w:rPr>
              <w:t>:</w:t>
            </w:r>
          </w:p>
        </w:tc>
        <w:tc>
          <w:tcPr>
            <w:tcW w:w="3365" w:type="dxa"/>
          </w:tcPr>
          <w:p w14:paraId="08707A66" w14:textId="77777777" w:rsidR="000016B7" w:rsidRPr="008D5B37" w:rsidRDefault="000016B7" w:rsidP="00E619B3">
            <w:pPr>
              <w:keepNext/>
              <w:keepLines/>
              <w:tabs>
                <w:tab w:val="left" w:pos="720"/>
                <w:tab w:val="left" w:pos="4320"/>
                <w:tab w:val="left" w:pos="5040"/>
                <w:tab w:val="right" w:pos="8640"/>
              </w:tabs>
              <w:spacing w:after="40" w:line="440" w:lineRule="atLeast"/>
              <w:rPr>
                <w:rFonts w:ascii="Arial" w:hAnsi="Arial" w:cs="Arial"/>
                <w:bCs/>
                <w:spacing w:val="-5"/>
              </w:rPr>
            </w:pPr>
          </w:p>
        </w:tc>
      </w:tr>
      <w:tr w:rsidR="000016B7" w:rsidRPr="008D5B37" w14:paraId="5829CF97" w14:textId="77777777" w:rsidTr="001036E2">
        <w:trPr>
          <w:trHeight w:val="465"/>
        </w:trPr>
        <w:tc>
          <w:tcPr>
            <w:tcW w:w="840" w:type="dxa"/>
          </w:tcPr>
          <w:p w14:paraId="4BD36C0D" w14:textId="77777777" w:rsidR="000016B7" w:rsidRPr="008D5B37" w:rsidRDefault="000016B7" w:rsidP="00E619B3">
            <w:pPr>
              <w:keepNext/>
              <w:keepLines/>
              <w:tabs>
                <w:tab w:val="left" w:pos="720"/>
                <w:tab w:val="left" w:pos="4320"/>
                <w:tab w:val="left" w:pos="5040"/>
                <w:tab w:val="right" w:pos="8640"/>
              </w:tabs>
              <w:spacing w:after="40" w:line="440" w:lineRule="atLeast"/>
              <w:rPr>
                <w:rFonts w:ascii="Arial" w:hAnsi="Arial" w:cs="Arial"/>
                <w:b/>
                <w:bCs/>
                <w:spacing w:val="-5"/>
              </w:rPr>
            </w:pPr>
            <w:r w:rsidRPr="008D5B37">
              <w:rPr>
                <w:rFonts w:ascii="Arial Black" w:hAnsi="Arial Black" w:cs="Arial"/>
                <w:b/>
                <w:bCs/>
                <w:spacing w:val="-10"/>
                <w:sz w:val="18"/>
              </w:rPr>
              <w:t>Zadeva</w:t>
            </w:r>
            <w:r w:rsidRPr="008D5B37">
              <w:rPr>
                <w:rFonts w:ascii="Arial Black" w:hAnsi="Arial Black" w:cs="Arial"/>
                <w:b/>
                <w:bCs/>
                <w:spacing w:val="-5"/>
                <w:sz w:val="18"/>
              </w:rPr>
              <w:t>:</w:t>
            </w:r>
          </w:p>
        </w:tc>
        <w:tc>
          <w:tcPr>
            <w:tcW w:w="7704" w:type="dxa"/>
            <w:gridSpan w:val="4"/>
          </w:tcPr>
          <w:p w14:paraId="08E51A2C" w14:textId="77777777" w:rsidR="000016B7" w:rsidRPr="008D5B37" w:rsidRDefault="000016B7" w:rsidP="00E619B3">
            <w:pPr>
              <w:keepNext/>
              <w:keepLines/>
              <w:tabs>
                <w:tab w:val="left" w:pos="720"/>
                <w:tab w:val="left" w:pos="4320"/>
                <w:tab w:val="left" w:pos="5040"/>
                <w:tab w:val="right" w:pos="8640"/>
              </w:tabs>
              <w:spacing w:after="40" w:line="440" w:lineRule="atLeast"/>
              <w:rPr>
                <w:rFonts w:ascii="Arial" w:hAnsi="Arial" w:cs="Arial"/>
                <w:bCs/>
                <w:spacing w:val="-5"/>
              </w:rPr>
            </w:pPr>
          </w:p>
        </w:tc>
      </w:tr>
      <w:tr w:rsidR="000E4C12" w:rsidRPr="00F815FE" w14:paraId="7967EFF9" w14:textId="77777777" w:rsidTr="000E4C12">
        <w:trPr>
          <w:cantSplit/>
          <w:trHeight w:val="754"/>
        </w:trPr>
        <w:tc>
          <w:tcPr>
            <w:tcW w:w="2335" w:type="dxa"/>
            <w:gridSpan w:val="2"/>
            <w:vAlign w:val="center"/>
          </w:tcPr>
          <w:p w14:paraId="570DCA3E" w14:textId="77777777" w:rsidR="000E4C12" w:rsidRPr="00F815FE" w:rsidRDefault="000E4C12" w:rsidP="00E619B3">
            <w:pPr>
              <w:keepNext/>
              <w:keepLines/>
              <w:tabs>
                <w:tab w:val="left" w:pos="720"/>
                <w:tab w:val="left" w:pos="4320"/>
                <w:tab w:val="left" w:pos="5040"/>
                <w:tab w:val="right" w:pos="8640"/>
              </w:tabs>
              <w:spacing w:after="40" w:line="440" w:lineRule="atLeast"/>
              <w:ind w:left="720" w:hanging="720"/>
              <w:rPr>
                <w:rFonts w:ascii="Arial" w:hAnsi="Arial" w:cs="Arial"/>
                <w:b/>
                <w:bCs/>
                <w:spacing w:val="-5"/>
              </w:rPr>
            </w:pPr>
            <w:r>
              <w:rPr>
                <w:rFonts w:ascii="Arial" w:hAnsi="Arial" w:cs="Arial"/>
                <w:b/>
                <w:bCs/>
                <w:spacing w:val="-5"/>
              </w:rPr>
              <w:t>Vrsta storitve</w:t>
            </w:r>
            <w:r w:rsidRPr="00F815FE">
              <w:rPr>
                <w:rFonts w:ascii="Arial" w:hAnsi="Arial" w:cs="Arial"/>
                <w:b/>
                <w:bCs/>
                <w:spacing w:val="-5"/>
              </w:rPr>
              <w:t>:</w:t>
            </w:r>
          </w:p>
        </w:tc>
        <w:tc>
          <w:tcPr>
            <w:tcW w:w="6209" w:type="dxa"/>
            <w:gridSpan w:val="3"/>
            <w:vAlign w:val="center"/>
          </w:tcPr>
          <w:p w14:paraId="47148610" w14:textId="77777777" w:rsidR="000E4C12" w:rsidRPr="00F815FE" w:rsidRDefault="000E4C12" w:rsidP="00E619B3">
            <w:pPr>
              <w:keepNext/>
              <w:keepLines/>
              <w:tabs>
                <w:tab w:val="left" w:pos="720"/>
                <w:tab w:val="left" w:pos="4320"/>
                <w:tab w:val="left" w:pos="5040"/>
                <w:tab w:val="right" w:pos="8640"/>
              </w:tabs>
              <w:spacing w:after="40" w:line="440" w:lineRule="atLeast"/>
              <w:rPr>
                <w:rFonts w:ascii="Arial" w:hAnsi="Arial" w:cs="Arial"/>
                <w:bCs/>
                <w:spacing w:val="-5"/>
              </w:rPr>
            </w:pPr>
            <w:r w:rsidRPr="00F815FE">
              <w:rPr>
                <w:rFonts w:ascii="Arial" w:hAnsi="Arial" w:cs="Arial"/>
                <w:bCs/>
                <w:spacing w:val="-5"/>
              </w:rPr>
              <w:t xml:space="preserve"> Odvoz nasičenega aktivnega oglja </w:t>
            </w:r>
            <w:r w:rsidR="001331D9">
              <w:rPr>
                <w:rFonts w:ascii="Arial" w:hAnsi="Arial" w:cs="Arial"/>
                <w:bCs/>
                <w:spacing w:val="-5"/>
              </w:rPr>
              <w:t>19 09 07</w:t>
            </w:r>
          </w:p>
        </w:tc>
      </w:tr>
      <w:tr w:rsidR="000016B7" w:rsidRPr="008D5B37" w14:paraId="01C4EE06" w14:textId="77777777" w:rsidTr="000E4C12">
        <w:trPr>
          <w:cantSplit/>
          <w:trHeight w:val="70"/>
        </w:trPr>
        <w:tc>
          <w:tcPr>
            <w:tcW w:w="2335" w:type="dxa"/>
            <w:gridSpan w:val="2"/>
            <w:vAlign w:val="bottom"/>
          </w:tcPr>
          <w:p w14:paraId="236E0D55" w14:textId="77777777" w:rsidR="000016B7" w:rsidRPr="008D5B37" w:rsidRDefault="000E4C12" w:rsidP="00E619B3">
            <w:pPr>
              <w:keepNext/>
              <w:keepLines/>
              <w:tabs>
                <w:tab w:val="left" w:pos="720"/>
                <w:tab w:val="left" w:pos="4320"/>
                <w:tab w:val="left" w:pos="5040"/>
                <w:tab w:val="right" w:pos="8640"/>
              </w:tabs>
              <w:spacing w:after="40" w:line="440" w:lineRule="atLeast"/>
              <w:ind w:left="720" w:hanging="720"/>
              <w:rPr>
                <w:rFonts w:ascii="Arial" w:hAnsi="Arial" w:cs="Arial"/>
                <w:b/>
                <w:bCs/>
                <w:spacing w:val="-5"/>
              </w:rPr>
            </w:pPr>
            <w:r>
              <w:rPr>
                <w:rFonts w:ascii="Arial" w:hAnsi="Arial" w:cs="Arial"/>
                <w:b/>
                <w:bCs/>
                <w:spacing w:val="-5"/>
              </w:rPr>
              <w:t>Količina  big-</w:t>
            </w:r>
            <w:proofErr w:type="spellStart"/>
            <w:r>
              <w:rPr>
                <w:rFonts w:ascii="Arial" w:hAnsi="Arial" w:cs="Arial"/>
                <w:b/>
                <w:bCs/>
                <w:spacing w:val="-5"/>
              </w:rPr>
              <w:t>bag</w:t>
            </w:r>
            <w:proofErr w:type="spellEnd"/>
            <w:r>
              <w:rPr>
                <w:rFonts w:ascii="Arial" w:hAnsi="Arial" w:cs="Arial"/>
                <w:b/>
                <w:bCs/>
                <w:spacing w:val="-5"/>
              </w:rPr>
              <w:t xml:space="preserve"> vreč:</w:t>
            </w:r>
          </w:p>
        </w:tc>
        <w:tc>
          <w:tcPr>
            <w:tcW w:w="6209" w:type="dxa"/>
            <w:gridSpan w:val="3"/>
            <w:vAlign w:val="bottom"/>
          </w:tcPr>
          <w:p w14:paraId="500242AE" w14:textId="77777777" w:rsidR="000016B7" w:rsidRPr="008D5B37" w:rsidRDefault="000016B7" w:rsidP="00E619B3">
            <w:pPr>
              <w:keepNext/>
              <w:keepLines/>
              <w:tabs>
                <w:tab w:val="left" w:pos="720"/>
                <w:tab w:val="left" w:pos="4320"/>
                <w:tab w:val="left" w:pos="5040"/>
                <w:tab w:val="right" w:pos="8640"/>
              </w:tabs>
              <w:spacing w:after="40" w:line="440" w:lineRule="atLeast"/>
              <w:rPr>
                <w:rFonts w:ascii="Arial" w:hAnsi="Arial" w:cs="Arial"/>
                <w:bCs/>
                <w:spacing w:val="-5"/>
              </w:rPr>
            </w:pPr>
          </w:p>
        </w:tc>
      </w:tr>
      <w:tr w:rsidR="000E4C12" w:rsidRPr="008D5B37" w14:paraId="71F820C9" w14:textId="77777777" w:rsidTr="000E4C12">
        <w:trPr>
          <w:cantSplit/>
          <w:trHeight w:val="70"/>
        </w:trPr>
        <w:tc>
          <w:tcPr>
            <w:tcW w:w="2335" w:type="dxa"/>
            <w:gridSpan w:val="2"/>
            <w:vAlign w:val="bottom"/>
          </w:tcPr>
          <w:p w14:paraId="7AEC035D" w14:textId="77777777" w:rsidR="000E4C12" w:rsidRPr="008D5B37" w:rsidRDefault="000E4C12" w:rsidP="00E619B3">
            <w:pPr>
              <w:keepNext/>
              <w:keepLines/>
              <w:tabs>
                <w:tab w:val="left" w:pos="720"/>
                <w:tab w:val="left" w:pos="4320"/>
                <w:tab w:val="left" w:pos="5040"/>
                <w:tab w:val="right" w:pos="8640"/>
              </w:tabs>
              <w:spacing w:after="40" w:line="440" w:lineRule="atLeast"/>
              <w:ind w:left="720" w:hanging="720"/>
              <w:rPr>
                <w:rFonts w:ascii="Arial" w:hAnsi="Arial" w:cs="Arial"/>
                <w:b/>
                <w:bCs/>
                <w:spacing w:val="-5"/>
              </w:rPr>
            </w:pPr>
            <w:r w:rsidRPr="008D5B37">
              <w:rPr>
                <w:rFonts w:ascii="Arial" w:hAnsi="Arial" w:cs="Arial"/>
                <w:b/>
                <w:bCs/>
                <w:spacing w:val="-5"/>
              </w:rPr>
              <w:t>Rok izvedbe:</w:t>
            </w:r>
          </w:p>
        </w:tc>
        <w:tc>
          <w:tcPr>
            <w:tcW w:w="6209" w:type="dxa"/>
            <w:gridSpan w:val="3"/>
            <w:vAlign w:val="bottom"/>
          </w:tcPr>
          <w:p w14:paraId="4B4A06EA" w14:textId="77777777" w:rsidR="000E4C12" w:rsidRPr="008D5B37" w:rsidRDefault="000E4C12" w:rsidP="00E619B3">
            <w:pPr>
              <w:keepNext/>
              <w:keepLines/>
              <w:tabs>
                <w:tab w:val="left" w:pos="720"/>
                <w:tab w:val="left" w:pos="4320"/>
                <w:tab w:val="left" w:pos="5040"/>
                <w:tab w:val="right" w:pos="8640"/>
              </w:tabs>
              <w:spacing w:after="40" w:line="440" w:lineRule="atLeast"/>
              <w:rPr>
                <w:rFonts w:ascii="Arial" w:hAnsi="Arial" w:cs="Arial"/>
                <w:bCs/>
                <w:spacing w:val="-5"/>
              </w:rPr>
            </w:pPr>
          </w:p>
        </w:tc>
      </w:tr>
      <w:tr w:rsidR="000016B7" w:rsidRPr="008D5B37" w14:paraId="091F2998" w14:textId="77777777" w:rsidTr="001036E2">
        <w:trPr>
          <w:cantSplit/>
          <w:trHeight w:val="1652"/>
        </w:trPr>
        <w:tc>
          <w:tcPr>
            <w:tcW w:w="8544" w:type="dxa"/>
            <w:gridSpan w:val="5"/>
            <w:vAlign w:val="bottom"/>
          </w:tcPr>
          <w:p w14:paraId="570EC0CB" w14:textId="77777777" w:rsidR="000016B7" w:rsidRPr="005E4D70" w:rsidRDefault="000016B7" w:rsidP="00E619B3">
            <w:pPr>
              <w:keepNext/>
              <w:keepLines/>
              <w:spacing w:before="100" w:beforeAutospacing="1" w:after="100" w:afterAutospacing="1"/>
              <w:rPr>
                <w:rFonts w:ascii="Arial" w:hAnsi="Arial" w:cs="Arial"/>
              </w:rPr>
            </w:pPr>
            <w:r w:rsidRPr="005E4D70">
              <w:rPr>
                <w:rFonts w:ascii="Arial" w:hAnsi="Arial" w:cs="Arial"/>
              </w:rPr>
              <w:t>Podpis pošiljatelja:</w:t>
            </w:r>
          </w:p>
          <w:p w14:paraId="6C071CA9" w14:textId="77777777" w:rsidR="000016B7" w:rsidRPr="005E4D70" w:rsidRDefault="000016B7" w:rsidP="00E619B3">
            <w:pPr>
              <w:keepNext/>
              <w:keepLines/>
              <w:spacing w:before="100" w:beforeAutospacing="1" w:after="100" w:afterAutospacing="1"/>
              <w:rPr>
                <w:rFonts w:ascii="Arial" w:hAnsi="Arial" w:cs="Arial"/>
              </w:rPr>
            </w:pPr>
            <w:r w:rsidRPr="005E4D70">
              <w:rPr>
                <w:rFonts w:ascii="Arial" w:hAnsi="Arial" w:cs="Arial"/>
              </w:rPr>
              <w:t>Na</w:t>
            </w:r>
            <w:r w:rsidR="000E4C12">
              <w:rPr>
                <w:rFonts w:ascii="Arial" w:hAnsi="Arial" w:cs="Arial"/>
              </w:rPr>
              <w:t>ročilo s podpisom potrjuje</w:t>
            </w:r>
            <w:r w:rsidRPr="005E4D70">
              <w:rPr>
                <w:rFonts w:ascii="Arial" w:hAnsi="Arial" w:cs="Arial"/>
              </w:rPr>
              <w:t xml:space="preserve"> </w:t>
            </w:r>
            <w:r w:rsidR="000E4C12" w:rsidRPr="000E4C12">
              <w:rPr>
                <w:rFonts w:ascii="Arial" w:hAnsi="Arial" w:cs="Arial"/>
              </w:rPr>
              <w:t>Vodja strojnega oddelka</w:t>
            </w:r>
            <w:r>
              <w:rPr>
                <w:rFonts w:ascii="Arial" w:hAnsi="Arial" w:cs="Arial"/>
              </w:rPr>
              <w:t xml:space="preserve">: </w:t>
            </w:r>
            <w:r w:rsidR="000E4C12" w:rsidRPr="000E4C12">
              <w:rPr>
                <w:rFonts w:ascii="Arial" w:hAnsi="Arial" w:cs="Arial"/>
              </w:rPr>
              <w:t>Uroš Dolinar</w:t>
            </w:r>
          </w:p>
          <w:p w14:paraId="67E37554" w14:textId="77777777" w:rsidR="000016B7" w:rsidRPr="005E4D70" w:rsidRDefault="000016B7" w:rsidP="00E619B3">
            <w:pPr>
              <w:keepNext/>
              <w:keepLines/>
              <w:spacing w:before="100" w:beforeAutospacing="1" w:after="100" w:afterAutospacing="1"/>
              <w:rPr>
                <w:rFonts w:ascii="Arial" w:hAnsi="Arial" w:cs="Arial"/>
              </w:rPr>
            </w:pPr>
            <w:r w:rsidRPr="005E4D70">
              <w:rPr>
                <w:rFonts w:ascii="Arial" w:hAnsi="Arial" w:cs="Arial"/>
              </w:rPr>
              <w:t xml:space="preserve">Naročilo s podpisom potrjuje skrbnik pogodbe Vodja čistilne naprave: Polona Primožič       </w:t>
            </w:r>
          </w:p>
          <w:p w14:paraId="1C191420" w14:textId="77777777" w:rsidR="000016B7" w:rsidRPr="005E4D70" w:rsidRDefault="000016B7" w:rsidP="00E619B3">
            <w:pPr>
              <w:keepNext/>
              <w:keepLines/>
              <w:spacing w:before="100" w:beforeAutospacing="1" w:after="100" w:afterAutospacing="1"/>
              <w:rPr>
                <w:rFonts w:ascii="Arial" w:hAnsi="Arial" w:cs="Arial"/>
              </w:rPr>
            </w:pPr>
            <w:r w:rsidRPr="005E4D70">
              <w:rPr>
                <w:rFonts w:ascii="Arial" w:hAnsi="Arial" w:cs="Arial"/>
              </w:rPr>
              <w:t xml:space="preserve">                                                                                                                   Žig in podpis:</w:t>
            </w:r>
          </w:p>
          <w:p w14:paraId="0925C5BA" w14:textId="77777777" w:rsidR="000016B7" w:rsidRPr="008D5B37" w:rsidRDefault="000016B7" w:rsidP="00E619B3">
            <w:pPr>
              <w:keepNext/>
              <w:keepLines/>
              <w:spacing w:before="100" w:beforeAutospacing="1" w:after="100" w:afterAutospacing="1"/>
              <w:ind w:left="6480"/>
              <w:rPr>
                <w:rFonts w:ascii="Arial" w:hAnsi="Arial" w:cs="Arial"/>
              </w:rPr>
            </w:pPr>
          </w:p>
        </w:tc>
      </w:tr>
    </w:tbl>
    <w:p w14:paraId="0B8B6877" w14:textId="77777777" w:rsidR="00F815FE" w:rsidRPr="00C8579C" w:rsidRDefault="00F815FE" w:rsidP="00E619B3">
      <w:pPr>
        <w:keepNext/>
        <w:keepLines/>
        <w:rPr>
          <w:rFonts w:ascii="Tahoma" w:hAnsi="Tahoma" w:cs="Tahoma"/>
        </w:rPr>
      </w:pPr>
    </w:p>
    <w:sectPr w:rsidR="00F815FE" w:rsidRPr="00C8579C" w:rsidSect="007F36CA">
      <w:footerReference w:type="default" r:id="rId23"/>
      <w:pgSz w:w="11906" w:h="16838" w:code="9"/>
      <w:pgMar w:top="709" w:right="1276" w:bottom="1474" w:left="1276" w:header="567" w:footer="567"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58C9C86" w14:textId="77777777" w:rsidR="00C9728B" w:rsidRDefault="00C9728B">
      <w:r>
        <w:separator/>
      </w:r>
    </w:p>
  </w:endnote>
  <w:endnote w:type="continuationSeparator" w:id="0">
    <w:p w14:paraId="5FB1718F" w14:textId="77777777" w:rsidR="00C9728B" w:rsidRDefault="00C972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haroni">
    <w:charset w:val="B1"/>
    <w:family w:val="auto"/>
    <w:pitch w:val="variable"/>
    <w:sig w:usb0="00000801" w:usb1="00000000" w:usb2="00000000" w:usb3="00000000" w:csb0="00000020" w:csb1="00000000"/>
  </w:font>
  <w:font w:name="Times New Roman">
    <w:panose1 w:val="02020603050405020304"/>
    <w:charset w:val="EE"/>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tarSymbol">
    <w:altName w:val="Arial Unicode MS"/>
    <w:charset w:val="80"/>
    <w:family w:val="auto"/>
    <w:pitch w:val="default"/>
    <w:sig w:usb0="00000001" w:usb1="08070000" w:usb2="00000010" w:usb3="00000000" w:csb0="0002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imes New (W1)">
    <w:altName w:val="Times New Roman"/>
    <w:charset w:val="EE"/>
    <w:family w:val="roman"/>
    <w:pitch w:val="variable"/>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Calibri">
    <w:panose1 w:val="020F0502020204030204"/>
    <w:charset w:val="EE"/>
    <w:family w:val="swiss"/>
    <w:pitch w:val="variable"/>
    <w:sig w:usb0="E4002EFF" w:usb1="C000247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Frutiger">
    <w:altName w:val="Courier New"/>
    <w:charset w:val="EE"/>
    <w:family w:val="auto"/>
    <w:pitch w:val="variable"/>
    <w:sig w:usb0="00000007" w:usb1="00000000" w:usb2="00000000" w:usb3="00000000" w:csb0="00000093"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644BBA" w14:textId="77777777" w:rsidR="00C9728B" w:rsidRPr="007653AE" w:rsidRDefault="00C9728B" w:rsidP="002303FA">
    <w:pPr>
      <w:pStyle w:val="Noga"/>
      <w:tabs>
        <w:tab w:val="clear" w:pos="4536"/>
        <w:tab w:val="clear" w:pos="9072"/>
      </w:tabs>
      <w:ind w:right="-1276"/>
      <w:jc w:val="right"/>
      <w:rPr>
        <w:sz w:val="16"/>
        <w:szCs w:val="16"/>
      </w:rPr>
    </w:pPr>
    <w:r>
      <w:rPr>
        <w:noProof/>
        <w:lang w:val="sl-SI"/>
      </w:rPr>
      <w:t xml:space="preserve">  </w:t>
    </w:r>
    <w:r>
      <w:rPr>
        <w:lang w:val="sl-SI"/>
      </w:rPr>
      <w:t xml:space="preserve">                                                                    </w:t>
    </w:r>
    <w:r w:rsidRPr="005332C6">
      <w:rPr>
        <w:noProof/>
        <w:sz w:val="16"/>
        <w:szCs w:val="16"/>
        <w:lang w:val="sl-SI"/>
      </w:rPr>
      <w:drawing>
        <wp:inline distT="0" distB="0" distL="0" distR="0" wp14:anchorId="23A68302" wp14:editId="45FCB58C">
          <wp:extent cx="2479040" cy="798815"/>
          <wp:effectExtent l="0" t="0" r="0" b="1905"/>
          <wp:docPr id="23" name="Slika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2479040" cy="798815"/>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7E7D8C" w14:textId="77777777" w:rsidR="00C9728B" w:rsidRDefault="00C9728B" w:rsidP="0073769E">
    <w:pPr>
      <w:pStyle w:val="Noga"/>
      <w:tabs>
        <w:tab w:val="clear" w:pos="4536"/>
        <w:tab w:val="clear" w:pos="9072"/>
      </w:tabs>
      <w:jc w:val="righ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550C91" w14:textId="77777777" w:rsidR="00C9728B" w:rsidRDefault="00C9728B" w:rsidP="00D92424">
    <w:pPr>
      <w:pStyle w:val="Noga"/>
      <w:tabs>
        <w:tab w:val="left" w:pos="4353"/>
      </w:tabs>
      <w:ind w:right="-1276"/>
      <w:jc w:val="right"/>
    </w:pPr>
    <w:r>
      <w:tab/>
    </w:r>
    <w:r>
      <w:rPr>
        <w:noProof/>
        <w:lang w:val="sl-SI"/>
      </w:rPr>
      <w:drawing>
        <wp:inline distT="0" distB="0" distL="0" distR="0" wp14:anchorId="51D3B1BC" wp14:editId="41566498">
          <wp:extent cx="3789045" cy="34925"/>
          <wp:effectExtent l="0" t="0" r="1905" b="3175"/>
          <wp:docPr id="12" name="Slika 12" descr="dopis_noga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opis_noga_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89045" cy="34925"/>
                  </a:xfrm>
                  <a:prstGeom prst="rect">
                    <a:avLst/>
                  </a:prstGeom>
                  <a:noFill/>
                  <a:ln>
                    <a:noFill/>
                  </a:ln>
                </pic:spPr>
              </pic:pic>
            </a:graphicData>
          </a:graphic>
        </wp:inline>
      </w:drawing>
    </w:r>
  </w:p>
  <w:p w14:paraId="4FD001AC" w14:textId="77777777" w:rsidR="00C9728B" w:rsidRPr="00B1262D" w:rsidRDefault="00C9728B" w:rsidP="002303FA">
    <w:pPr>
      <w:pStyle w:val="Noga"/>
      <w:tabs>
        <w:tab w:val="clear" w:pos="4536"/>
        <w:tab w:val="clear" w:pos="9072"/>
      </w:tabs>
      <w:ind w:right="-2"/>
      <w:jc w:val="right"/>
      <w:rPr>
        <w:sz w:val="16"/>
        <w:szCs w:val="16"/>
      </w:rPr>
    </w:pPr>
  </w:p>
  <w:p w14:paraId="79DD0C02" w14:textId="00699185" w:rsidR="00C9728B" w:rsidRDefault="00C9728B" w:rsidP="002303FA">
    <w:pPr>
      <w:pStyle w:val="Noga"/>
      <w:jc w:val="center"/>
      <w:rPr>
        <w:sz w:val="16"/>
        <w:szCs w:val="16"/>
      </w:rPr>
    </w:pPr>
    <w:r w:rsidRPr="00394716">
      <w:rPr>
        <w:sz w:val="16"/>
        <w:szCs w:val="16"/>
      </w:rPr>
      <w:fldChar w:fldCharType="begin"/>
    </w:r>
    <w:r w:rsidRPr="00394716">
      <w:rPr>
        <w:sz w:val="16"/>
        <w:szCs w:val="16"/>
      </w:rPr>
      <w:instrText xml:space="preserve"> PAGE   \* MERGEFORMAT </w:instrText>
    </w:r>
    <w:r w:rsidRPr="00394716">
      <w:rPr>
        <w:sz w:val="16"/>
        <w:szCs w:val="16"/>
      </w:rPr>
      <w:fldChar w:fldCharType="separate"/>
    </w:r>
    <w:r w:rsidR="005476DD">
      <w:rPr>
        <w:noProof/>
        <w:sz w:val="16"/>
        <w:szCs w:val="16"/>
      </w:rPr>
      <w:t>71</w:t>
    </w:r>
    <w:r w:rsidRPr="00394716">
      <w:rPr>
        <w:sz w:val="16"/>
        <w:szCs w:val="16"/>
      </w:rPr>
      <w:fldChar w:fldCharType="end"/>
    </w:r>
  </w:p>
  <w:p w14:paraId="3022917A" w14:textId="77777777" w:rsidR="00C9728B" w:rsidRPr="007653AE" w:rsidRDefault="00C9728B" w:rsidP="002303FA">
    <w:pPr>
      <w:pStyle w:val="Noga"/>
      <w:tabs>
        <w:tab w:val="clear" w:pos="4536"/>
        <w:tab w:val="clear" w:pos="9072"/>
      </w:tabs>
      <w:ind w:right="-1276"/>
      <w:jc w:val="right"/>
      <w:rPr>
        <w:sz w:val="16"/>
        <w:szCs w:val="16"/>
      </w:rP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8A7CF6" w14:textId="77777777" w:rsidR="00C9728B" w:rsidRDefault="00C9728B" w:rsidP="0073769E">
    <w:pPr>
      <w:pStyle w:val="Noga"/>
      <w:ind w:right="-1134"/>
      <w:jc w:val="right"/>
    </w:pPr>
    <w:r>
      <w:rPr>
        <w:noProof/>
        <w:lang w:val="sl-SI"/>
      </w:rPr>
      <w:drawing>
        <wp:inline distT="0" distB="0" distL="0" distR="0" wp14:anchorId="381E3287" wp14:editId="79854852">
          <wp:extent cx="3789045" cy="34925"/>
          <wp:effectExtent l="0" t="0" r="1905" b="3175"/>
          <wp:docPr id="15" name="Slika 15" descr="dopis_noga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opis_noga_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89045" cy="34925"/>
                  </a:xfrm>
                  <a:prstGeom prst="rect">
                    <a:avLst/>
                  </a:prstGeom>
                  <a:noFill/>
                  <a:ln>
                    <a:noFill/>
                  </a:ln>
                </pic:spPr>
              </pic:pic>
            </a:graphicData>
          </a:graphic>
        </wp:inline>
      </w:drawing>
    </w:r>
  </w:p>
  <w:p w14:paraId="43E88E4F" w14:textId="77777777" w:rsidR="00C9728B" w:rsidRDefault="00C9728B" w:rsidP="0073769E">
    <w:pPr>
      <w:pStyle w:val="Noga"/>
      <w:jc w:val="center"/>
      <w:rPr>
        <w:sz w:val="16"/>
        <w:szCs w:val="16"/>
      </w:rPr>
    </w:pPr>
  </w:p>
  <w:p w14:paraId="4BA8353B" w14:textId="77777777" w:rsidR="00C9728B" w:rsidRDefault="00C9728B" w:rsidP="0073769E">
    <w:pPr>
      <w:pStyle w:val="Noga"/>
      <w:jc w:val="center"/>
      <w:rPr>
        <w:sz w:val="16"/>
        <w:szCs w:val="16"/>
      </w:rPr>
    </w:pPr>
    <w:r w:rsidRPr="00394716">
      <w:rPr>
        <w:sz w:val="16"/>
        <w:szCs w:val="16"/>
      </w:rPr>
      <w:fldChar w:fldCharType="begin"/>
    </w:r>
    <w:r w:rsidRPr="00394716">
      <w:rPr>
        <w:sz w:val="16"/>
        <w:szCs w:val="16"/>
      </w:rPr>
      <w:instrText xml:space="preserve"> PAGE   \* MERGEFORMAT </w:instrText>
    </w:r>
    <w:r w:rsidRPr="00394716">
      <w:rPr>
        <w:sz w:val="16"/>
        <w:szCs w:val="16"/>
      </w:rPr>
      <w:fldChar w:fldCharType="separate"/>
    </w:r>
    <w:r>
      <w:rPr>
        <w:noProof/>
        <w:sz w:val="16"/>
        <w:szCs w:val="16"/>
      </w:rPr>
      <w:t>32</w:t>
    </w:r>
    <w:r w:rsidRPr="00394716">
      <w:rPr>
        <w:sz w:val="16"/>
        <w:szCs w:val="16"/>
      </w:rPr>
      <w:fldChar w:fldCharType="end"/>
    </w:r>
  </w:p>
  <w:p w14:paraId="0F0EEBAF" w14:textId="77777777" w:rsidR="00C9728B" w:rsidRDefault="00C9728B" w:rsidP="00D50242">
    <w:pPr>
      <w:pStyle w:val="Noga"/>
      <w:tabs>
        <w:tab w:val="clear" w:pos="4536"/>
        <w:tab w:val="clear" w:pos="9072"/>
        <w:tab w:val="center" w:pos="4395"/>
      </w:tabs>
      <w:jc w:val="right"/>
      <w:rPr>
        <w:rFonts w:ascii="Tahoma" w:hAnsi="Tahoma" w:cs="Tahoma"/>
        <w:snapToGrid w:val="0"/>
        <w:sz w:val="18"/>
        <w:szCs w:val="18"/>
      </w:rPr>
    </w:pPr>
    <w:r>
      <w:rPr>
        <w:rFonts w:ascii="Tahoma" w:hAnsi="Tahoma" w:cs="Tahoma"/>
        <w:snapToGrid w:val="0"/>
        <w:sz w:val="18"/>
        <w:szCs w:val="18"/>
      </w:rPr>
      <w:t xml:space="preserve">          </w:t>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740D74" w14:textId="77777777" w:rsidR="00C9728B" w:rsidRDefault="00C9728B" w:rsidP="00C27A1B">
    <w:pPr>
      <w:pStyle w:val="Noga"/>
      <w:tabs>
        <w:tab w:val="left" w:pos="4353"/>
      </w:tabs>
      <w:ind w:right="-1276"/>
    </w:pPr>
    <w:r>
      <w:tab/>
    </w:r>
    <w:r>
      <w:rPr>
        <w:noProof/>
        <w:lang w:val="sl-SI"/>
      </w:rPr>
      <w:drawing>
        <wp:inline distT="0" distB="0" distL="0" distR="0" wp14:anchorId="0934657B" wp14:editId="3A25E48B">
          <wp:extent cx="3789045" cy="34925"/>
          <wp:effectExtent l="0" t="0" r="1905" b="3175"/>
          <wp:docPr id="13" name="Slika 13" descr="dopis_noga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opis_noga_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89045" cy="34925"/>
                  </a:xfrm>
                  <a:prstGeom prst="rect">
                    <a:avLst/>
                  </a:prstGeom>
                  <a:noFill/>
                  <a:ln>
                    <a:noFill/>
                  </a:ln>
                </pic:spPr>
              </pic:pic>
            </a:graphicData>
          </a:graphic>
        </wp:inline>
      </w:drawing>
    </w:r>
  </w:p>
  <w:p w14:paraId="24351520" w14:textId="77777777" w:rsidR="00C9728B" w:rsidRPr="00B1262D" w:rsidRDefault="00C9728B" w:rsidP="002303FA">
    <w:pPr>
      <w:pStyle w:val="Noga"/>
      <w:tabs>
        <w:tab w:val="clear" w:pos="4536"/>
        <w:tab w:val="clear" w:pos="9072"/>
      </w:tabs>
      <w:ind w:right="-2"/>
      <w:jc w:val="right"/>
      <w:rPr>
        <w:sz w:val="16"/>
        <w:szCs w:val="16"/>
      </w:rPr>
    </w:pPr>
  </w:p>
  <w:p w14:paraId="23783B60" w14:textId="56AF5C5A" w:rsidR="00C9728B" w:rsidRDefault="00C9728B" w:rsidP="002303FA">
    <w:pPr>
      <w:pStyle w:val="Noga"/>
      <w:jc w:val="center"/>
      <w:rPr>
        <w:sz w:val="16"/>
        <w:szCs w:val="16"/>
      </w:rPr>
    </w:pPr>
    <w:r w:rsidRPr="00394716">
      <w:rPr>
        <w:sz w:val="16"/>
        <w:szCs w:val="16"/>
      </w:rPr>
      <w:fldChar w:fldCharType="begin"/>
    </w:r>
    <w:r w:rsidRPr="00394716">
      <w:rPr>
        <w:sz w:val="16"/>
        <w:szCs w:val="16"/>
      </w:rPr>
      <w:instrText xml:space="preserve"> PAGE   \* MERGEFORMAT </w:instrText>
    </w:r>
    <w:r w:rsidRPr="00394716">
      <w:rPr>
        <w:sz w:val="16"/>
        <w:szCs w:val="16"/>
      </w:rPr>
      <w:fldChar w:fldCharType="separate"/>
    </w:r>
    <w:r w:rsidR="005476DD">
      <w:rPr>
        <w:noProof/>
        <w:sz w:val="16"/>
        <w:szCs w:val="16"/>
      </w:rPr>
      <w:t>77</w:t>
    </w:r>
    <w:r w:rsidRPr="00394716">
      <w:rPr>
        <w:sz w:val="16"/>
        <w:szCs w:val="16"/>
      </w:rPr>
      <w:fldChar w:fldCharType="end"/>
    </w:r>
  </w:p>
  <w:p w14:paraId="568AA80B" w14:textId="77777777" w:rsidR="00C9728B" w:rsidRPr="007653AE" w:rsidRDefault="00C9728B" w:rsidP="002303FA">
    <w:pPr>
      <w:pStyle w:val="Noga"/>
      <w:tabs>
        <w:tab w:val="clear" w:pos="4536"/>
        <w:tab w:val="clear" w:pos="9072"/>
      </w:tabs>
      <w:ind w:right="-1276"/>
      <w:jc w:val="right"/>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EC71189" w14:textId="77777777" w:rsidR="00C9728B" w:rsidRDefault="00C9728B">
      <w:r>
        <w:separator/>
      </w:r>
    </w:p>
  </w:footnote>
  <w:footnote w:type="continuationSeparator" w:id="0">
    <w:p w14:paraId="3A2DB7BC" w14:textId="77777777" w:rsidR="00C9728B" w:rsidRDefault="00C972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8260D6" w14:textId="77777777" w:rsidR="00C9728B" w:rsidRDefault="00C9728B" w:rsidP="009670F5">
    <w:pPr>
      <w:pStyle w:val="Glava"/>
      <w:jc w:val="center"/>
    </w:pPr>
  </w:p>
  <w:p w14:paraId="5FC9D6BE" w14:textId="77777777" w:rsidR="00C9728B" w:rsidRDefault="00C9728B" w:rsidP="002303FA">
    <w:pPr>
      <w:pStyle w:val="Glava"/>
      <w:tabs>
        <w:tab w:val="clear" w:pos="4536"/>
        <w:tab w:val="clear" w:pos="9072"/>
      </w:tabs>
      <w:ind w:right="-1276"/>
      <w:jc w:val="right"/>
    </w:pPr>
    <w:r>
      <w:rPr>
        <w:noProof/>
        <w:lang w:val="sl-SI"/>
      </w:rPr>
      <w:drawing>
        <wp:inline distT="0" distB="0" distL="0" distR="0" wp14:anchorId="5743343D" wp14:editId="4837E705">
          <wp:extent cx="3438525" cy="1823085"/>
          <wp:effectExtent l="0" t="0" r="9525" b="5715"/>
          <wp:docPr id="22" name="Slika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438525" cy="1823085"/>
                  </a:xfrm>
                  <a:prstGeom prst="rect">
                    <a:avLst/>
                  </a:prstGeom>
                  <a:noFill/>
                </pic:spPr>
              </pic:pic>
            </a:graphicData>
          </a:graphic>
        </wp:inline>
      </w:drawing>
    </w:r>
  </w:p>
  <w:p w14:paraId="5D403188" w14:textId="77777777" w:rsidR="00C9728B" w:rsidRPr="009670F5" w:rsidRDefault="00C9728B" w:rsidP="009670F5">
    <w:pPr>
      <w:pStyle w:val="Glava"/>
      <w:jc w:val="cent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79E203" w14:textId="77777777" w:rsidR="00C9728B" w:rsidRDefault="00C9728B" w:rsidP="0000613B">
    <w:pPr>
      <w:pStyle w:val="Glava"/>
      <w:tabs>
        <w:tab w:val="clear" w:pos="4536"/>
        <w:tab w:val="clear" w:pos="9072"/>
      </w:tabs>
      <w:spacing w:after="120"/>
      <w:jc w:val="right"/>
    </w:pPr>
  </w:p>
  <w:p w14:paraId="22E0491C" w14:textId="77777777" w:rsidR="00C9728B" w:rsidRDefault="00C9728B" w:rsidP="009670F5">
    <w:pPr>
      <w:pStyle w:val="Glava"/>
      <w:spacing w:after="120"/>
    </w:pPr>
  </w:p>
  <w:p w14:paraId="11617D9C" w14:textId="77777777" w:rsidR="00C9728B" w:rsidRDefault="00C9728B" w:rsidP="009670F5">
    <w:pPr>
      <w:pStyle w:val="Glava"/>
      <w:spacing w:after="120"/>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7A0294" w14:textId="77777777" w:rsidR="00C9728B" w:rsidRDefault="00C9728B" w:rsidP="009670F5">
    <w:pPr>
      <w:pStyle w:val="Glava"/>
      <w:jc w:val="center"/>
    </w:pPr>
    <w:r>
      <w:rPr>
        <w:noProof/>
        <w:lang w:val="sl-SI"/>
      </w:rPr>
      <w:drawing>
        <wp:inline distT="0" distB="0" distL="0" distR="0" wp14:anchorId="0ACDA330" wp14:editId="0DFA2E6D">
          <wp:extent cx="831215" cy="609600"/>
          <wp:effectExtent l="0" t="0" r="6985" b="0"/>
          <wp:docPr id="11" name="Slika 11" descr="dopis_glava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opis_glava_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31215" cy="609600"/>
                  </a:xfrm>
                  <a:prstGeom prst="rect">
                    <a:avLst/>
                  </a:prstGeom>
                  <a:noFill/>
                  <a:ln>
                    <a:noFill/>
                  </a:ln>
                </pic:spPr>
              </pic:pic>
            </a:graphicData>
          </a:graphic>
        </wp:inline>
      </w:drawing>
    </w:r>
  </w:p>
  <w:p w14:paraId="2EC1B804" w14:textId="77777777" w:rsidR="00C9728B" w:rsidRPr="00667509" w:rsidRDefault="00C9728B" w:rsidP="009670F5">
    <w:pPr>
      <w:pStyle w:val="Glava"/>
      <w:jc w:val="center"/>
      <w:rPr>
        <w:rFonts w:ascii="Tahoma" w:hAnsi="Tahoma" w:cs="Tahoma"/>
        <w:sz w:val="20"/>
      </w:rP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432DB5" w14:textId="77777777" w:rsidR="00C9728B" w:rsidRDefault="00C9728B" w:rsidP="000C1E30">
    <w:pPr>
      <w:pStyle w:val="Glava"/>
      <w:jc w:val="center"/>
    </w:pPr>
    <w:r>
      <w:rPr>
        <w:noProof/>
        <w:lang w:val="sl-SI"/>
      </w:rPr>
      <w:drawing>
        <wp:inline distT="0" distB="0" distL="0" distR="0" wp14:anchorId="2A5DF941" wp14:editId="72300AE0">
          <wp:extent cx="831215" cy="609600"/>
          <wp:effectExtent l="0" t="0" r="6985" b="0"/>
          <wp:docPr id="14" name="Slika 14" descr="dopis_glava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opis_glava_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31215" cy="609600"/>
                  </a:xfrm>
                  <a:prstGeom prst="rect">
                    <a:avLst/>
                  </a:prstGeom>
                  <a:noFill/>
                  <a:ln>
                    <a:noFill/>
                  </a:ln>
                </pic:spPr>
              </pic:pic>
            </a:graphicData>
          </a:graphic>
        </wp:inline>
      </w:drawing>
    </w:r>
  </w:p>
  <w:p w14:paraId="133D3C91" w14:textId="77777777" w:rsidR="00C9728B" w:rsidRDefault="00C9728B" w:rsidP="009670F5">
    <w:pPr>
      <w:pStyle w:val="Glava"/>
      <w:spacing w:after="120"/>
      <w:jc w:val="center"/>
    </w:pPr>
  </w:p>
  <w:p w14:paraId="2F4948EA" w14:textId="77777777" w:rsidR="00C9728B" w:rsidRPr="00001A3E" w:rsidRDefault="00C9728B" w:rsidP="009670F5">
    <w:pPr>
      <w:pStyle w:val="Glava"/>
      <w:spacing w:after="120"/>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8"/>
    <w:multiLevelType w:val="multilevel"/>
    <w:tmpl w:val="00000008"/>
    <w:name w:val="WW8Num8"/>
    <w:lvl w:ilvl="0">
      <w:start w:val="1"/>
      <w:numFmt w:val="bullet"/>
      <w:lvlText w:val="―"/>
      <w:lvlJc w:val="left"/>
      <w:pPr>
        <w:tabs>
          <w:tab w:val="num" w:pos="0"/>
        </w:tabs>
        <w:ind w:left="0" w:firstLine="0"/>
      </w:pPr>
      <w:rPr>
        <w:rFonts w:ascii="Aharoni" w:hAnsi="Aharoni" w:cs="Times New Roman"/>
      </w:rPr>
    </w:lvl>
    <w:lvl w:ilvl="1">
      <w:start w:val="1"/>
      <w:numFmt w:val="bullet"/>
      <w:lvlText w:val=""/>
      <w:lvlJc w:val="left"/>
      <w:pPr>
        <w:tabs>
          <w:tab w:val="num" w:pos="0"/>
        </w:tabs>
        <w:ind w:left="0" w:firstLine="0"/>
      </w:pPr>
      <w:rPr>
        <w:rFonts w:ascii="Wingdings 2" w:hAnsi="Wingdings 2"/>
      </w:rPr>
    </w:lvl>
    <w:lvl w:ilvl="2">
      <w:start w:val="1"/>
      <w:numFmt w:val="bullet"/>
      <w:lvlText w:val="■"/>
      <w:lvlJc w:val="left"/>
      <w:pPr>
        <w:tabs>
          <w:tab w:val="num" w:pos="0"/>
        </w:tabs>
        <w:ind w:left="0" w:firstLine="0"/>
      </w:pPr>
      <w:rPr>
        <w:rFonts w:ascii="StarSymbol" w:hAnsi="StarSymbol"/>
      </w:rPr>
    </w:lvl>
    <w:lvl w:ilvl="3">
      <w:start w:val="1"/>
      <w:numFmt w:val="bullet"/>
      <w:lvlText w:val=""/>
      <w:lvlJc w:val="left"/>
      <w:pPr>
        <w:tabs>
          <w:tab w:val="num" w:pos="0"/>
        </w:tabs>
        <w:ind w:left="0" w:firstLine="0"/>
      </w:pPr>
      <w:rPr>
        <w:rFonts w:ascii="Wingdings" w:hAnsi="Wingdings"/>
      </w:rPr>
    </w:lvl>
    <w:lvl w:ilvl="4">
      <w:start w:val="1"/>
      <w:numFmt w:val="bullet"/>
      <w:lvlText w:val=""/>
      <w:lvlJc w:val="left"/>
      <w:pPr>
        <w:tabs>
          <w:tab w:val="num" w:pos="0"/>
        </w:tabs>
        <w:ind w:left="0" w:firstLine="0"/>
      </w:pPr>
      <w:rPr>
        <w:rFonts w:ascii="Wingdings 2" w:hAnsi="Wingdings 2"/>
      </w:rPr>
    </w:lvl>
    <w:lvl w:ilvl="5">
      <w:start w:val="1"/>
      <w:numFmt w:val="bullet"/>
      <w:lvlText w:val="■"/>
      <w:lvlJc w:val="left"/>
      <w:pPr>
        <w:tabs>
          <w:tab w:val="num" w:pos="0"/>
        </w:tabs>
        <w:ind w:left="0" w:firstLine="0"/>
      </w:pPr>
      <w:rPr>
        <w:rFonts w:ascii="StarSymbol" w:hAnsi="StarSymbol"/>
      </w:rPr>
    </w:lvl>
    <w:lvl w:ilvl="6">
      <w:start w:val="1"/>
      <w:numFmt w:val="bullet"/>
      <w:lvlText w:val=""/>
      <w:lvlJc w:val="left"/>
      <w:pPr>
        <w:tabs>
          <w:tab w:val="num" w:pos="0"/>
        </w:tabs>
        <w:ind w:left="0" w:firstLine="0"/>
      </w:pPr>
      <w:rPr>
        <w:rFonts w:ascii="Wingdings" w:hAnsi="Wingdings"/>
      </w:rPr>
    </w:lvl>
    <w:lvl w:ilvl="7">
      <w:start w:val="1"/>
      <w:numFmt w:val="bullet"/>
      <w:lvlText w:val=""/>
      <w:lvlJc w:val="left"/>
      <w:pPr>
        <w:tabs>
          <w:tab w:val="num" w:pos="0"/>
        </w:tabs>
        <w:ind w:left="0" w:firstLine="0"/>
      </w:pPr>
      <w:rPr>
        <w:rFonts w:ascii="Wingdings 2" w:hAnsi="Wingdings 2"/>
      </w:rPr>
    </w:lvl>
    <w:lvl w:ilvl="8">
      <w:start w:val="1"/>
      <w:numFmt w:val="bullet"/>
      <w:lvlText w:val="■"/>
      <w:lvlJc w:val="left"/>
      <w:pPr>
        <w:tabs>
          <w:tab w:val="num" w:pos="0"/>
        </w:tabs>
        <w:ind w:left="0" w:firstLine="0"/>
      </w:pPr>
      <w:rPr>
        <w:rFonts w:ascii="StarSymbol" w:hAnsi="StarSymbol"/>
      </w:rPr>
    </w:lvl>
  </w:abstractNum>
  <w:abstractNum w:abstractNumId="1" w15:restartNumberingAfterBreak="0">
    <w:nsid w:val="00000009"/>
    <w:multiLevelType w:val="singleLevel"/>
    <w:tmpl w:val="00000009"/>
    <w:name w:val="WW8Num10"/>
    <w:lvl w:ilvl="0">
      <w:numFmt w:val="bullet"/>
      <w:lvlText w:val="-"/>
      <w:lvlJc w:val="left"/>
      <w:pPr>
        <w:tabs>
          <w:tab w:val="num" w:pos="0"/>
        </w:tabs>
      </w:pPr>
      <w:rPr>
        <w:rFonts w:ascii="StarSymbol" w:hAnsi="StarSymbol" w:cs="Times New Roman"/>
      </w:rPr>
    </w:lvl>
  </w:abstractNum>
  <w:abstractNum w:abstractNumId="2" w15:restartNumberingAfterBreak="0">
    <w:nsid w:val="00000015"/>
    <w:multiLevelType w:val="singleLevel"/>
    <w:tmpl w:val="00000015"/>
    <w:name w:val="WW8Num21"/>
    <w:lvl w:ilvl="0">
      <w:start w:val="1000"/>
      <w:numFmt w:val="bullet"/>
      <w:lvlText w:val="-"/>
      <w:lvlJc w:val="left"/>
      <w:pPr>
        <w:tabs>
          <w:tab w:val="num" w:pos="350"/>
        </w:tabs>
      </w:pPr>
      <w:rPr>
        <w:rFonts w:ascii="Arial" w:hAnsi="Arial"/>
      </w:rPr>
    </w:lvl>
  </w:abstractNum>
  <w:abstractNum w:abstractNumId="3" w15:restartNumberingAfterBreak="0">
    <w:nsid w:val="00000037"/>
    <w:multiLevelType w:val="multilevel"/>
    <w:tmpl w:val="00000037"/>
    <w:name w:val="WW8Num64"/>
    <w:lvl w:ilvl="0">
      <w:start w:val="1"/>
      <w:numFmt w:val="bullet"/>
      <w:lvlText w:val="-"/>
      <w:lvlJc w:val="left"/>
      <w:pPr>
        <w:tabs>
          <w:tab w:val="num" w:pos="0"/>
        </w:tabs>
        <w:ind w:left="0" w:firstLine="0"/>
      </w:pPr>
      <w:rPr>
        <w:rFonts w:ascii="Times New Roman" w:hAnsi="Times New Roman" w:cs="Times New (W1)"/>
      </w:r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4" w15:restartNumberingAfterBreak="0">
    <w:nsid w:val="00000038"/>
    <w:multiLevelType w:val="multilevel"/>
    <w:tmpl w:val="00000038"/>
    <w:name w:val="WW8Num66"/>
    <w:lvl w:ilvl="0">
      <w:start w:val="1"/>
      <w:numFmt w:val="bullet"/>
      <w:lvlText w:val="-"/>
      <w:lvlJc w:val="left"/>
      <w:pPr>
        <w:tabs>
          <w:tab w:val="num" w:pos="0"/>
        </w:tabs>
        <w:ind w:left="0" w:firstLine="0"/>
      </w:pPr>
      <w:rPr>
        <w:rFonts w:ascii="Times New Roman" w:hAnsi="Times New Roman" w:cs="Times New (W1)"/>
      </w:r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5" w15:restartNumberingAfterBreak="0">
    <w:nsid w:val="01541D3F"/>
    <w:multiLevelType w:val="hybridMultilevel"/>
    <w:tmpl w:val="48F67E72"/>
    <w:lvl w:ilvl="0" w:tplc="F2FE9BDC">
      <w:start w:val="1"/>
      <w:numFmt w:val="bullet"/>
      <w:lvlText w:val=""/>
      <w:lvlJc w:val="left"/>
      <w:pPr>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38355DF"/>
    <w:multiLevelType w:val="hybridMultilevel"/>
    <w:tmpl w:val="3DCC1262"/>
    <w:lvl w:ilvl="0" w:tplc="F2FE9BD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06366581"/>
    <w:multiLevelType w:val="hybridMultilevel"/>
    <w:tmpl w:val="8EF4C9C2"/>
    <w:lvl w:ilvl="0" w:tplc="8070B83C">
      <w:numFmt w:val="bullet"/>
      <w:lvlText w:val="–"/>
      <w:lvlJc w:val="left"/>
      <w:pPr>
        <w:ind w:left="720" w:hanging="360"/>
      </w:pPr>
      <w:rPr>
        <w:rFonts w:ascii="Tahoma" w:eastAsia="Times New Roman"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0658142B"/>
    <w:multiLevelType w:val="hybridMultilevel"/>
    <w:tmpl w:val="B1269BB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069233F9"/>
    <w:multiLevelType w:val="hybridMultilevel"/>
    <w:tmpl w:val="37785246"/>
    <w:lvl w:ilvl="0" w:tplc="0424000B">
      <w:start w:val="1"/>
      <w:numFmt w:val="bullet"/>
      <w:lvlText w:val=""/>
      <w:lvlJc w:val="left"/>
      <w:pPr>
        <w:ind w:left="360" w:hanging="360"/>
      </w:pPr>
      <w:rPr>
        <w:rFonts w:ascii="Wingdings" w:hAnsi="Wingdings"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 w15:restartNumberingAfterBreak="0">
    <w:nsid w:val="0ADB232A"/>
    <w:multiLevelType w:val="multilevel"/>
    <w:tmpl w:val="48E87720"/>
    <w:lvl w:ilvl="0">
      <w:start w:val="1"/>
      <w:numFmt w:val="decimal"/>
      <w:pStyle w:val="DOUS1"/>
      <w:lvlText w:val="%1"/>
      <w:lvlJc w:val="left"/>
      <w:pPr>
        <w:tabs>
          <w:tab w:val="num" w:pos="432"/>
        </w:tabs>
        <w:ind w:left="432" w:hanging="432"/>
      </w:pPr>
      <w:rPr>
        <w:rFonts w:hint="default"/>
      </w:rPr>
    </w:lvl>
    <w:lvl w:ilvl="1">
      <w:start w:val="1"/>
      <w:numFmt w:val="decimal"/>
      <w:pStyle w:val="DOUS2"/>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1" w15:restartNumberingAfterBreak="0">
    <w:nsid w:val="0AF20ADC"/>
    <w:multiLevelType w:val="hybridMultilevel"/>
    <w:tmpl w:val="3DF66F30"/>
    <w:lvl w:ilvl="0" w:tplc="4C9455F2">
      <w:start w:val="1"/>
      <w:numFmt w:val="bullet"/>
      <w:lvlText w:val=""/>
      <w:lvlJc w:val="left"/>
      <w:pPr>
        <w:tabs>
          <w:tab w:val="num" w:pos="454"/>
        </w:tabs>
        <w:ind w:left="454" w:hanging="454"/>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CA42BD0"/>
    <w:multiLevelType w:val="hybridMultilevel"/>
    <w:tmpl w:val="D4182648"/>
    <w:lvl w:ilvl="0" w:tplc="04240017">
      <w:start w:val="9"/>
      <w:numFmt w:val="lowerLetter"/>
      <w:lvlText w:val="%1)"/>
      <w:lvlJc w:val="left"/>
      <w:pPr>
        <w:ind w:left="1068" w:hanging="360"/>
      </w:pPr>
      <w:rPr>
        <w:rFonts w:hint="default"/>
      </w:rPr>
    </w:lvl>
    <w:lvl w:ilvl="1" w:tplc="E0BC19CA">
      <w:start w:val="1"/>
      <w:numFmt w:val="upperRoman"/>
      <w:lvlText w:val="%2."/>
      <w:lvlJc w:val="left"/>
      <w:pPr>
        <w:ind w:left="2283" w:hanging="855"/>
      </w:pPr>
      <w:rPr>
        <w:rFonts w:hint="default"/>
      </w:r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13" w15:restartNumberingAfterBreak="0">
    <w:nsid w:val="152F62FB"/>
    <w:multiLevelType w:val="hybridMultilevel"/>
    <w:tmpl w:val="2B2CB0FA"/>
    <w:lvl w:ilvl="0" w:tplc="FFFFFFFF">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176C4A6A"/>
    <w:multiLevelType w:val="hybridMultilevel"/>
    <w:tmpl w:val="213415EE"/>
    <w:lvl w:ilvl="0" w:tplc="B5180332">
      <w:start w:val="1"/>
      <w:numFmt w:val="bullet"/>
      <w:lvlText w:val=""/>
      <w:lvlJc w:val="left"/>
      <w:pPr>
        <w:ind w:left="360" w:hanging="360"/>
      </w:pPr>
      <w:rPr>
        <w:rFonts w:ascii="Wingdings" w:hAnsi="Wingdings" w:hint="default"/>
        <w:sz w:val="16"/>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5" w15:restartNumberingAfterBreak="0">
    <w:nsid w:val="18CD1C14"/>
    <w:multiLevelType w:val="hybridMultilevel"/>
    <w:tmpl w:val="9F169482"/>
    <w:lvl w:ilvl="0" w:tplc="927AEA3C">
      <w:start w:val="6"/>
      <w:numFmt w:val="bullet"/>
      <w:lvlText w:val="–"/>
      <w:lvlJc w:val="left"/>
      <w:pPr>
        <w:ind w:left="720" w:hanging="360"/>
      </w:pPr>
      <w:rPr>
        <w:rFonts w:ascii="Tahoma" w:eastAsia="Times New Roman" w:hAnsi="Tahoma" w:cs="Tahoma"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1CAC2A38"/>
    <w:multiLevelType w:val="hybridMultilevel"/>
    <w:tmpl w:val="E22EB9C8"/>
    <w:lvl w:ilvl="0" w:tplc="F2FE9BD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20116F4F"/>
    <w:multiLevelType w:val="multilevel"/>
    <w:tmpl w:val="1610DE06"/>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720"/>
        </w:tabs>
        <w:ind w:left="720" w:hanging="720"/>
      </w:pPr>
      <w:rPr>
        <w:rFonts w:hint="default"/>
      </w:rPr>
    </w:lvl>
    <w:lvl w:ilvl="2">
      <w:start w:val="1"/>
      <w:numFmt w:val="decimal"/>
      <w:isLgl/>
      <w:lvlText w:val="%1.%2.%3."/>
      <w:lvlJc w:val="left"/>
      <w:pPr>
        <w:tabs>
          <w:tab w:val="num" w:pos="1080"/>
        </w:tabs>
        <w:ind w:left="1080" w:hanging="108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440"/>
        </w:tabs>
        <w:ind w:left="1440" w:hanging="1440"/>
      </w:pPr>
      <w:rPr>
        <w:rFonts w:hint="default"/>
      </w:rPr>
    </w:lvl>
    <w:lvl w:ilvl="5">
      <w:start w:val="1"/>
      <w:numFmt w:val="decimal"/>
      <w:isLgl/>
      <w:lvlText w:val="%1.%2.%3.%4.%5.%6."/>
      <w:lvlJc w:val="left"/>
      <w:pPr>
        <w:tabs>
          <w:tab w:val="num" w:pos="1800"/>
        </w:tabs>
        <w:ind w:left="1800" w:hanging="1800"/>
      </w:pPr>
      <w:rPr>
        <w:rFonts w:hint="default"/>
      </w:rPr>
    </w:lvl>
    <w:lvl w:ilvl="6">
      <w:start w:val="1"/>
      <w:numFmt w:val="decimal"/>
      <w:isLgl/>
      <w:lvlText w:val="%1.%2.%3.%4.%5.%6.%7."/>
      <w:lvlJc w:val="left"/>
      <w:pPr>
        <w:tabs>
          <w:tab w:val="num" w:pos="1800"/>
        </w:tabs>
        <w:ind w:left="1800" w:hanging="1800"/>
      </w:pPr>
      <w:rPr>
        <w:rFonts w:hint="default"/>
      </w:rPr>
    </w:lvl>
    <w:lvl w:ilvl="7">
      <w:start w:val="1"/>
      <w:numFmt w:val="decimal"/>
      <w:isLgl/>
      <w:lvlText w:val="%1.%2.%3.%4.%5.%6.%7.%8."/>
      <w:lvlJc w:val="left"/>
      <w:pPr>
        <w:tabs>
          <w:tab w:val="num" w:pos="2160"/>
        </w:tabs>
        <w:ind w:left="2160" w:hanging="2160"/>
      </w:pPr>
      <w:rPr>
        <w:rFonts w:hint="default"/>
      </w:rPr>
    </w:lvl>
    <w:lvl w:ilvl="8">
      <w:start w:val="1"/>
      <w:numFmt w:val="decimal"/>
      <w:isLgl/>
      <w:lvlText w:val="%1.%2.%3.%4.%5.%6.%7.%8.%9."/>
      <w:lvlJc w:val="left"/>
      <w:pPr>
        <w:tabs>
          <w:tab w:val="num" w:pos="2520"/>
        </w:tabs>
        <w:ind w:left="2520" w:hanging="2520"/>
      </w:pPr>
      <w:rPr>
        <w:rFonts w:hint="default"/>
      </w:rPr>
    </w:lvl>
  </w:abstractNum>
  <w:abstractNum w:abstractNumId="18" w15:restartNumberingAfterBreak="0">
    <w:nsid w:val="23A24173"/>
    <w:multiLevelType w:val="hybridMultilevel"/>
    <w:tmpl w:val="09F679FA"/>
    <w:lvl w:ilvl="0" w:tplc="AE627C32">
      <w:start w:val="1"/>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9" w15:restartNumberingAfterBreak="0">
    <w:nsid w:val="277201DD"/>
    <w:multiLevelType w:val="hybridMultilevel"/>
    <w:tmpl w:val="3AAAE94A"/>
    <w:lvl w:ilvl="0" w:tplc="FFFFFFFF">
      <w:start w:val="7"/>
      <w:numFmt w:val="bullet"/>
      <w:lvlText w:val="-"/>
      <w:lvlJc w:val="left"/>
      <w:pPr>
        <w:tabs>
          <w:tab w:val="num" w:pos="360"/>
        </w:tabs>
        <w:ind w:left="357" w:hanging="357"/>
      </w:pPr>
      <w:rPr>
        <w:rFonts w:ascii="Times New Roman" w:eastAsia="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2B9F2C15"/>
    <w:multiLevelType w:val="hybridMultilevel"/>
    <w:tmpl w:val="63CC1E9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15:restartNumberingAfterBreak="0">
    <w:nsid w:val="2BF46766"/>
    <w:multiLevelType w:val="hybridMultilevel"/>
    <w:tmpl w:val="B7887ADC"/>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2" w15:restartNumberingAfterBreak="0">
    <w:nsid w:val="345F5A10"/>
    <w:multiLevelType w:val="hybridMultilevel"/>
    <w:tmpl w:val="3894ED9C"/>
    <w:lvl w:ilvl="0" w:tplc="CB8C2F60">
      <w:start w:val="1"/>
      <w:numFmt w:val="bullet"/>
      <w:lvlText w:val="⃞"/>
      <w:lvlJc w:val="left"/>
      <w:pPr>
        <w:ind w:left="644" w:hanging="360"/>
      </w:pPr>
      <w:rPr>
        <w:rFonts w:ascii="Arial Unicode MS" w:eastAsia="Arial Unicode MS" w:hAnsi="Arial Unicode MS" w:hint="eastAsia"/>
        <w:sz w:val="30"/>
        <w:szCs w:val="3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37BC59C7"/>
    <w:multiLevelType w:val="hybridMultilevel"/>
    <w:tmpl w:val="6ADE20FA"/>
    <w:lvl w:ilvl="0" w:tplc="802CB8A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3900660E"/>
    <w:multiLevelType w:val="hybridMultilevel"/>
    <w:tmpl w:val="41F47CD4"/>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 w15:restartNumberingAfterBreak="0">
    <w:nsid w:val="39274D6A"/>
    <w:multiLevelType w:val="hybridMultilevel"/>
    <w:tmpl w:val="359CEF24"/>
    <w:lvl w:ilvl="0" w:tplc="CBE497B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3A447A23"/>
    <w:multiLevelType w:val="hybridMultilevel"/>
    <w:tmpl w:val="1A1E732A"/>
    <w:lvl w:ilvl="0" w:tplc="F2FE9BDC">
      <w:start w:val="1"/>
      <w:numFmt w:val="bullet"/>
      <w:lvlText w:val=""/>
      <w:lvlJc w:val="left"/>
      <w:pPr>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3DB0390E"/>
    <w:multiLevelType w:val="multilevel"/>
    <w:tmpl w:val="85988132"/>
    <w:lvl w:ilvl="0">
      <w:start w:val="2"/>
      <w:numFmt w:val="decimal"/>
      <w:lvlText w:val="%1"/>
      <w:lvlJc w:val="left"/>
      <w:pPr>
        <w:ind w:left="708" w:hanging="708"/>
      </w:pPr>
      <w:rPr>
        <w:rFonts w:ascii="Tahoma" w:hAnsi="Tahoma" w:cs="Tahoma" w:hint="default"/>
        <w:b/>
      </w:rPr>
    </w:lvl>
    <w:lvl w:ilvl="1">
      <w:start w:val="1"/>
      <w:numFmt w:val="decimal"/>
      <w:lvlText w:val="%1.%2"/>
      <w:lvlJc w:val="left"/>
      <w:pPr>
        <w:ind w:left="708" w:hanging="708"/>
      </w:pPr>
      <w:rPr>
        <w:rFonts w:ascii="Tahoma" w:hAnsi="Tahoma" w:cs="Tahoma" w:hint="default"/>
        <w:b/>
      </w:rPr>
    </w:lvl>
    <w:lvl w:ilvl="2">
      <w:start w:val="2"/>
      <w:numFmt w:val="decimal"/>
      <w:lvlText w:val="%1.%2.%3"/>
      <w:lvlJc w:val="left"/>
      <w:pPr>
        <w:ind w:left="720" w:hanging="720"/>
      </w:pPr>
      <w:rPr>
        <w:rFonts w:ascii="Tahoma" w:hAnsi="Tahoma" w:cs="Tahoma" w:hint="default"/>
        <w:b/>
      </w:rPr>
    </w:lvl>
    <w:lvl w:ilvl="3">
      <w:start w:val="1"/>
      <w:numFmt w:val="decimal"/>
      <w:lvlText w:val="%1.%2.%3.%4"/>
      <w:lvlJc w:val="left"/>
      <w:pPr>
        <w:ind w:left="1080" w:hanging="1080"/>
      </w:pPr>
      <w:rPr>
        <w:rFonts w:ascii="Tahoma" w:hAnsi="Tahoma" w:cs="Tahoma" w:hint="default"/>
        <w:b w:val="0"/>
      </w:rPr>
    </w:lvl>
    <w:lvl w:ilvl="4">
      <w:start w:val="1"/>
      <w:numFmt w:val="decimal"/>
      <w:lvlText w:val="%1.%2.%3.%4.%5"/>
      <w:lvlJc w:val="left"/>
      <w:pPr>
        <w:ind w:left="1080" w:hanging="1080"/>
      </w:pPr>
      <w:rPr>
        <w:rFonts w:ascii="Tahoma" w:hAnsi="Tahoma" w:cs="Tahoma" w:hint="default"/>
        <w:b/>
      </w:rPr>
    </w:lvl>
    <w:lvl w:ilvl="5">
      <w:start w:val="1"/>
      <w:numFmt w:val="decimal"/>
      <w:lvlText w:val="%1.%2.%3.%4.%5.%6"/>
      <w:lvlJc w:val="left"/>
      <w:pPr>
        <w:ind w:left="1440" w:hanging="1440"/>
      </w:pPr>
      <w:rPr>
        <w:rFonts w:ascii="Tahoma" w:hAnsi="Tahoma" w:cs="Tahoma" w:hint="default"/>
        <w:b/>
      </w:rPr>
    </w:lvl>
    <w:lvl w:ilvl="6">
      <w:start w:val="1"/>
      <w:numFmt w:val="decimal"/>
      <w:lvlText w:val="%1.%2.%3.%4.%5.%6.%7"/>
      <w:lvlJc w:val="left"/>
      <w:pPr>
        <w:ind w:left="1440" w:hanging="1440"/>
      </w:pPr>
      <w:rPr>
        <w:rFonts w:ascii="Tahoma" w:hAnsi="Tahoma" w:cs="Tahoma" w:hint="default"/>
        <w:b/>
      </w:rPr>
    </w:lvl>
    <w:lvl w:ilvl="7">
      <w:start w:val="1"/>
      <w:numFmt w:val="decimal"/>
      <w:lvlText w:val="%1.%2.%3.%4.%5.%6.%7.%8"/>
      <w:lvlJc w:val="left"/>
      <w:pPr>
        <w:ind w:left="1800" w:hanging="1800"/>
      </w:pPr>
      <w:rPr>
        <w:rFonts w:ascii="Tahoma" w:hAnsi="Tahoma" w:cs="Tahoma" w:hint="default"/>
        <w:b/>
      </w:rPr>
    </w:lvl>
    <w:lvl w:ilvl="8">
      <w:start w:val="1"/>
      <w:numFmt w:val="decimal"/>
      <w:lvlText w:val="%1.%2.%3.%4.%5.%6.%7.%8.%9"/>
      <w:lvlJc w:val="left"/>
      <w:pPr>
        <w:ind w:left="1800" w:hanging="1800"/>
      </w:pPr>
      <w:rPr>
        <w:rFonts w:ascii="Tahoma" w:hAnsi="Tahoma" w:cs="Tahoma" w:hint="default"/>
        <w:b/>
      </w:rPr>
    </w:lvl>
  </w:abstractNum>
  <w:abstractNum w:abstractNumId="28" w15:restartNumberingAfterBreak="0">
    <w:nsid w:val="3E5D368D"/>
    <w:multiLevelType w:val="hybridMultilevel"/>
    <w:tmpl w:val="EB1A071E"/>
    <w:lvl w:ilvl="0" w:tplc="4C9455F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40A37AB9"/>
    <w:multiLevelType w:val="hybridMultilevel"/>
    <w:tmpl w:val="7CB6EA78"/>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0" w15:restartNumberingAfterBreak="0">
    <w:nsid w:val="40D02F1C"/>
    <w:multiLevelType w:val="hybridMultilevel"/>
    <w:tmpl w:val="2E42DEC4"/>
    <w:lvl w:ilvl="0" w:tplc="32262180">
      <w:start w:val="1"/>
      <w:numFmt w:val="decimal"/>
      <w:pStyle w:val="Zoran2"/>
      <w:lvlText w:val="%1."/>
      <w:lvlJc w:val="left"/>
      <w:pPr>
        <w:tabs>
          <w:tab w:val="num" w:pos="340"/>
        </w:tabs>
        <w:ind w:left="340" w:hanging="340"/>
      </w:pPr>
      <w:rPr>
        <w:rFonts w:cs="Times New Roman" w:hint="default"/>
      </w:rPr>
    </w:lvl>
    <w:lvl w:ilvl="1" w:tplc="C632079C">
      <w:start w:val="1"/>
      <w:numFmt w:val="bullet"/>
      <w:lvlText w:val="-"/>
      <w:lvlJc w:val="left"/>
      <w:pPr>
        <w:tabs>
          <w:tab w:val="num" w:pos="340"/>
        </w:tabs>
        <w:ind w:left="340" w:hanging="340"/>
      </w:pPr>
      <w:rPr>
        <w:rFonts w:ascii="Times New Roman" w:eastAsia="Times New Roman" w:hAnsi="Times New Roman" w:hint="default"/>
      </w:rPr>
    </w:lvl>
    <w:lvl w:ilvl="2" w:tplc="1480BFD0">
      <w:start w:val="1"/>
      <w:numFmt w:val="bullet"/>
      <w:lvlText w:val="-"/>
      <w:lvlJc w:val="left"/>
      <w:pPr>
        <w:tabs>
          <w:tab w:val="num" w:pos="2196"/>
        </w:tabs>
        <w:ind w:left="2196" w:hanging="216"/>
      </w:pPr>
      <w:rPr>
        <w:rFonts w:ascii="Arial" w:eastAsia="Times New Roman" w:hAnsi="Arial" w:hint="default"/>
      </w:rPr>
    </w:lvl>
    <w:lvl w:ilvl="3" w:tplc="0424000F" w:tentative="1">
      <w:start w:val="1"/>
      <w:numFmt w:val="decimal"/>
      <w:lvlText w:val="%4."/>
      <w:lvlJc w:val="left"/>
      <w:pPr>
        <w:tabs>
          <w:tab w:val="num" w:pos="2880"/>
        </w:tabs>
        <w:ind w:left="2880" w:hanging="360"/>
      </w:pPr>
      <w:rPr>
        <w:rFonts w:cs="Times New Roman"/>
      </w:rPr>
    </w:lvl>
    <w:lvl w:ilvl="4" w:tplc="04240019" w:tentative="1">
      <w:start w:val="1"/>
      <w:numFmt w:val="lowerLetter"/>
      <w:lvlText w:val="%5."/>
      <w:lvlJc w:val="left"/>
      <w:pPr>
        <w:tabs>
          <w:tab w:val="num" w:pos="3600"/>
        </w:tabs>
        <w:ind w:left="3600" w:hanging="360"/>
      </w:pPr>
      <w:rPr>
        <w:rFonts w:cs="Times New Roman"/>
      </w:rPr>
    </w:lvl>
    <w:lvl w:ilvl="5" w:tplc="0424001B" w:tentative="1">
      <w:start w:val="1"/>
      <w:numFmt w:val="lowerRoman"/>
      <w:lvlText w:val="%6."/>
      <w:lvlJc w:val="right"/>
      <w:pPr>
        <w:tabs>
          <w:tab w:val="num" w:pos="4320"/>
        </w:tabs>
        <w:ind w:left="4320" w:hanging="180"/>
      </w:pPr>
      <w:rPr>
        <w:rFonts w:cs="Times New Roman"/>
      </w:rPr>
    </w:lvl>
    <w:lvl w:ilvl="6" w:tplc="0424000F" w:tentative="1">
      <w:start w:val="1"/>
      <w:numFmt w:val="decimal"/>
      <w:lvlText w:val="%7."/>
      <w:lvlJc w:val="left"/>
      <w:pPr>
        <w:tabs>
          <w:tab w:val="num" w:pos="5040"/>
        </w:tabs>
        <w:ind w:left="5040" w:hanging="360"/>
      </w:pPr>
      <w:rPr>
        <w:rFonts w:cs="Times New Roman"/>
      </w:rPr>
    </w:lvl>
    <w:lvl w:ilvl="7" w:tplc="04240019" w:tentative="1">
      <w:start w:val="1"/>
      <w:numFmt w:val="lowerLetter"/>
      <w:lvlText w:val="%8."/>
      <w:lvlJc w:val="left"/>
      <w:pPr>
        <w:tabs>
          <w:tab w:val="num" w:pos="5760"/>
        </w:tabs>
        <w:ind w:left="5760" w:hanging="360"/>
      </w:pPr>
      <w:rPr>
        <w:rFonts w:cs="Times New Roman"/>
      </w:rPr>
    </w:lvl>
    <w:lvl w:ilvl="8" w:tplc="0424001B" w:tentative="1">
      <w:start w:val="1"/>
      <w:numFmt w:val="lowerRoman"/>
      <w:lvlText w:val="%9."/>
      <w:lvlJc w:val="right"/>
      <w:pPr>
        <w:tabs>
          <w:tab w:val="num" w:pos="6480"/>
        </w:tabs>
        <w:ind w:left="6480" w:hanging="180"/>
      </w:pPr>
      <w:rPr>
        <w:rFonts w:cs="Times New Roman"/>
      </w:rPr>
    </w:lvl>
  </w:abstractNum>
  <w:abstractNum w:abstractNumId="31" w15:restartNumberingAfterBreak="0">
    <w:nsid w:val="448A1583"/>
    <w:multiLevelType w:val="hybridMultilevel"/>
    <w:tmpl w:val="CA5A9282"/>
    <w:lvl w:ilvl="0" w:tplc="639E2088">
      <w:start w:val="2"/>
      <w:numFmt w:val="upperRoman"/>
      <w:lvlText w:val="%1."/>
      <w:lvlJc w:val="left"/>
      <w:pPr>
        <w:tabs>
          <w:tab w:val="num" w:pos="1440"/>
        </w:tabs>
        <w:ind w:left="1440" w:hanging="1080"/>
      </w:pPr>
      <w:rPr>
        <w:rFonts w:hint="default"/>
        <w:b/>
      </w:rPr>
    </w:lvl>
    <w:lvl w:ilvl="1" w:tplc="FD66BF4A">
      <w:start w:val="1"/>
      <w:numFmt w:val="upperLetter"/>
      <w:lvlText w:val="%2)"/>
      <w:lvlJc w:val="left"/>
      <w:pPr>
        <w:tabs>
          <w:tab w:val="num" w:pos="1440"/>
        </w:tabs>
        <w:ind w:left="1440" w:hanging="360"/>
      </w:pPr>
      <w:rPr>
        <w:rFonts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32" w15:restartNumberingAfterBreak="0">
    <w:nsid w:val="448F5BC4"/>
    <w:multiLevelType w:val="hybridMultilevel"/>
    <w:tmpl w:val="76B0C436"/>
    <w:lvl w:ilvl="0" w:tplc="CB8C2F60">
      <w:start w:val="1"/>
      <w:numFmt w:val="bullet"/>
      <w:lvlText w:val="⃞"/>
      <w:lvlJc w:val="left"/>
      <w:pPr>
        <w:ind w:left="720" w:hanging="360"/>
      </w:pPr>
      <w:rPr>
        <w:rFonts w:ascii="Arial Unicode MS" w:eastAsia="Arial Unicode MS" w:hAnsi="Arial Unicode MS" w:hint="eastAsia"/>
        <w:sz w:val="30"/>
        <w:szCs w:val="3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15:restartNumberingAfterBreak="0">
    <w:nsid w:val="45452F7B"/>
    <w:multiLevelType w:val="singleLevel"/>
    <w:tmpl w:val="9D8C90FA"/>
    <w:lvl w:ilvl="0">
      <w:numFmt w:val="bullet"/>
      <w:lvlText w:val="-"/>
      <w:lvlJc w:val="left"/>
      <w:pPr>
        <w:tabs>
          <w:tab w:val="num" w:pos="360"/>
        </w:tabs>
        <w:ind w:left="360" w:hanging="360"/>
      </w:pPr>
      <w:rPr>
        <w:rFonts w:ascii="Times New Roman" w:hAnsi="Times New Roman" w:hint="default"/>
      </w:rPr>
    </w:lvl>
  </w:abstractNum>
  <w:abstractNum w:abstractNumId="34" w15:restartNumberingAfterBreak="0">
    <w:nsid w:val="48FD46C6"/>
    <w:multiLevelType w:val="hybridMultilevel"/>
    <w:tmpl w:val="CBD4396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15:restartNumberingAfterBreak="0">
    <w:nsid w:val="4A84752A"/>
    <w:multiLevelType w:val="hybridMultilevel"/>
    <w:tmpl w:val="9094FEFE"/>
    <w:lvl w:ilvl="0" w:tplc="2B3CF116">
      <w:start w:val="1"/>
      <w:numFmt w:val="bullet"/>
      <w:lvlText w:val="-"/>
      <w:lvlJc w:val="left"/>
      <w:pPr>
        <w:ind w:left="1440" w:hanging="360"/>
      </w:pPr>
      <w:rPr>
        <w:rFonts w:ascii="Calibri" w:eastAsia="Calibri" w:hAnsi="Calibri" w:cs="Calibri" w:hint="default"/>
      </w:rPr>
    </w:lvl>
    <w:lvl w:ilvl="1" w:tplc="04240003">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36" w15:restartNumberingAfterBreak="0">
    <w:nsid w:val="4B037F2D"/>
    <w:multiLevelType w:val="hybridMultilevel"/>
    <w:tmpl w:val="B6544EF8"/>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7" w15:restartNumberingAfterBreak="0">
    <w:nsid w:val="4E067A63"/>
    <w:multiLevelType w:val="hybridMultilevel"/>
    <w:tmpl w:val="EF786720"/>
    <w:lvl w:ilvl="0" w:tplc="F2FE9BDC">
      <w:start w:val="1"/>
      <w:numFmt w:val="bullet"/>
      <w:lvlText w:val=""/>
      <w:lvlJc w:val="left"/>
      <w:pPr>
        <w:ind w:left="1080" w:hanging="360"/>
      </w:pPr>
      <w:rPr>
        <w:rFonts w:ascii="Symbol" w:hAnsi="Symbol" w:hint="default"/>
      </w:rPr>
    </w:lvl>
    <w:lvl w:ilvl="1" w:tplc="04240003" w:tentative="1">
      <w:start w:val="1"/>
      <w:numFmt w:val="bullet"/>
      <w:lvlText w:val="o"/>
      <w:lvlJc w:val="left"/>
      <w:pPr>
        <w:tabs>
          <w:tab w:val="num" w:pos="1800"/>
        </w:tabs>
        <w:ind w:left="1800" w:hanging="360"/>
      </w:pPr>
      <w:rPr>
        <w:rFonts w:ascii="Courier New" w:hAnsi="Courier New" w:cs="Courier New" w:hint="default"/>
      </w:rPr>
    </w:lvl>
    <w:lvl w:ilvl="2" w:tplc="04240005" w:tentative="1">
      <w:start w:val="1"/>
      <w:numFmt w:val="bullet"/>
      <w:lvlText w:val=""/>
      <w:lvlJc w:val="left"/>
      <w:pPr>
        <w:tabs>
          <w:tab w:val="num" w:pos="2520"/>
        </w:tabs>
        <w:ind w:left="2520" w:hanging="360"/>
      </w:pPr>
      <w:rPr>
        <w:rFonts w:ascii="Wingdings" w:hAnsi="Wingdings" w:hint="default"/>
      </w:rPr>
    </w:lvl>
    <w:lvl w:ilvl="3" w:tplc="04240001" w:tentative="1">
      <w:start w:val="1"/>
      <w:numFmt w:val="bullet"/>
      <w:lvlText w:val=""/>
      <w:lvlJc w:val="left"/>
      <w:pPr>
        <w:tabs>
          <w:tab w:val="num" w:pos="3240"/>
        </w:tabs>
        <w:ind w:left="3240" w:hanging="360"/>
      </w:pPr>
      <w:rPr>
        <w:rFonts w:ascii="Symbol" w:hAnsi="Symbol" w:hint="default"/>
      </w:rPr>
    </w:lvl>
    <w:lvl w:ilvl="4" w:tplc="04240003" w:tentative="1">
      <w:start w:val="1"/>
      <w:numFmt w:val="bullet"/>
      <w:lvlText w:val="o"/>
      <w:lvlJc w:val="left"/>
      <w:pPr>
        <w:tabs>
          <w:tab w:val="num" w:pos="3960"/>
        </w:tabs>
        <w:ind w:left="3960" w:hanging="360"/>
      </w:pPr>
      <w:rPr>
        <w:rFonts w:ascii="Courier New" w:hAnsi="Courier New" w:cs="Courier New" w:hint="default"/>
      </w:rPr>
    </w:lvl>
    <w:lvl w:ilvl="5" w:tplc="04240005" w:tentative="1">
      <w:start w:val="1"/>
      <w:numFmt w:val="bullet"/>
      <w:lvlText w:val=""/>
      <w:lvlJc w:val="left"/>
      <w:pPr>
        <w:tabs>
          <w:tab w:val="num" w:pos="4680"/>
        </w:tabs>
        <w:ind w:left="4680" w:hanging="360"/>
      </w:pPr>
      <w:rPr>
        <w:rFonts w:ascii="Wingdings" w:hAnsi="Wingdings" w:hint="default"/>
      </w:rPr>
    </w:lvl>
    <w:lvl w:ilvl="6" w:tplc="04240001" w:tentative="1">
      <w:start w:val="1"/>
      <w:numFmt w:val="bullet"/>
      <w:lvlText w:val=""/>
      <w:lvlJc w:val="left"/>
      <w:pPr>
        <w:tabs>
          <w:tab w:val="num" w:pos="5400"/>
        </w:tabs>
        <w:ind w:left="5400" w:hanging="360"/>
      </w:pPr>
      <w:rPr>
        <w:rFonts w:ascii="Symbol" w:hAnsi="Symbol" w:hint="default"/>
      </w:rPr>
    </w:lvl>
    <w:lvl w:ilvl="7" w:tplc="04240003" w:tentative="1">
      <w:start w:val="1"/>
      <w:numFmt w:val="bullet"/>
      <w:lvlText w:val="o"/>
      <w:lvlJc w:val="left"/>
      <w:pPr>
        <w:tabs>
          <w:tab w:val="num" w:pos="6120"/>
        </w:tabs>
        <w:ind w:left="6120" w:hanging="360"/>
      </w:pPr>
      <w:rPr>
        <w:rFonts w:ascii="Courier New" w:hAnsi="Courier New" w:cs="Courier New" w:hint="default"/>
      </w:rPr>
    </w:lvl>
    <w:lvl w:ilvl="8" w:tplc="04240005" w:tentative="1">
      <w:start w:val="1"/>
      <w:numFmt w:val="bullet"/>
      <w:lvlText w:val=""/>
      <w:lvlJc w:val="left"/>
      <w:pPr>
        <w:tabs>
          <w:tab w:val="num" w:pos="6840"/>
        </w:tabs>
        <w:ind w:left="6840" w:hanging="360"/>
      </w:pPr>
      <w:rPr>
        <w:rFonts w:ascii="Wingdings" w:hAnsi="Wingdings" w:hint="default"/>
      </w:rPr>
    </w:lvl>
  </w:abstractNum>
  <w:abstractNum w:abstractNumId="38" w15:restartNumberingAfterBreak="0">
    <w:nsid w:val="501870B8"/>
    <w:multiLevelType w:val="hybridMultilevel"/>
    <w:tmpl w:val="44A6F138"/>
    <w:lvl w:ilvl="0" w:tplc="F2FE9BD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9" w15:restartNumberingAfterBreak="0">
    <w:nsid w:val="52710E87"/>
    <w:multiLevelType w:val="hybridMultilevel"/>
    <w:tmpl w:val="E4821512"/>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0" w15:restartNumberingAfterBreak="0">
    <w:nsid w:val="5718071C"/>
    <w:multiLevelType w:val="hybridMultilevel"/>
    <w:tmpl w:val="674A0D58"/>
    <w:lvl w:ilvl="0" w:tplc="F2FE9BDC">
      <w:start w:val="1"/>
      <w:numFmt w:val="bullet"/>
      <w:lvlText w:val=""/>
      <w:lvlJc w:val="left"/>
      <w:pPr>
        <w:ind w:left="720" w:hanging="360"/>
      </w:pPr>
      <w:rPr>
        <w:rFonts w:ascii="Symbol" w:hAnsi="Symbol" w:hint="default"/>
      </w:rPr>
    </w:lvl>
    <w:lvl w:ilvl="1" w:tplc="04240003">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5ABA4CFA"/>
    <w:multiLevelType w:val="hybridMultilevel"/>
    <w:tmpl w:val="34E22008"/>
    <w:lvl w:ilvl="0" w:tplc="4DC4D690">
      <w:numFmt w:val="bullet"/>
      <w:lvlText w:val="–"/>
      <w:lvlJc w:val="left"/>
      <w:pPr>
        <w:ind w:left="720" w:hanging="360"/>
      </w:pPr>
      <w:rPr>
        <w:rFonts w:ascii="Tahoma" w:eastAsia="Times New Roman" w:hAnsi="Tahoma" w:cs="Tahoma" w:hint="default"/>
        <w:sz w:val="20"/>
        <w:szCs w:val="2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2" w15:restartNumberingAfterBreak="0">
    <w:nsid w:val="5D7B024D"/>
    <w:multiLevelType w:val="hybridMultilevel"/>
    <w:tmpl w:val="EDB83F9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3" w15:restartNumberingAfterBreak="0">
    <w:nsid w:val="5E256AE0"/>
    <w:multiLevelType w:val="hybridMultilevel"/>
    <w:tmpl w:val="D0AE2CFA"/>
    <w:lvl w:ilvl="0" w:tplc="4C9455F2">
      <w:start w:val="1"/>
      <w:numFmt w:val="bullet"/>
      <w:lvlText w:val=""/>
      <w:lvlJc w:val="left"/>
      <w:pPr>
        <w:ind w:left="1440" w:hanging="360"/>
      </w:pPr>
      <w:rPr>
        <w:rFonts w:ascii="Symbol" w:hAnsi="Symbol" w:hint="default"/>
      </w:rPr>
    </w:lvl>
    <w:lvl w:ilvl="1" w:tplc="04240003">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44" w15:restartNumberingAfterBreak="0">
    <w:nsid w:val="60D51EDF"/>
    <w:multiLevelType w:val="hybridMultilevel"/>
    <w:tmpl w:val="4D925788"/>
    <w:lvl w:ilvl="0" w:tplc="4C9455F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5" w15:restartNumberingAfterBreak="0">
    <w:nsid w:val="61931F1D"/>
    <w:multiLevelType w:val="hybridMultilevel"/>
    <w:tmpl w:val="C3C6220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6" w15:restartNumberingAfterBreak="0">
    <w:nsid w:val="6FAD0F8B"/>
    <w:multiLevelType w:val="hybridMultilevel"/>
    <w:tmpl w:val="1BB2CAFE"/>
    <w:lvl w:ilvl="0" w:tplc="04240001">
      <w:start w:val="1"/>
      <w:numFmt w:val="bullet"/>
      <w:lvlText w:val=""/>
      <w:lvlJc w:val="left"/>
      <w:pPr>
        <w:tabs>
          <w:tab w:val="num" w:pos="720"/>
        </w:tabs>
        <w:ind w:left="720" w:hanging="360"/>
      </w:pPr>
      <w:rPr>
        <w:rFonts w:ascii="Symbol" w:hAnsi="Symbol" w:hint="default"/>
      </w:rPr>
    </w:lvl>
    <w:lvl w:ilvl="1" w:tplc="1DCCA62A">
      <w:start w:val="3"/>
      <w:numFmt w:val="bullet"/>
      <w:lvlText w:val="-"/>
      <w:lvlJc w:val="left"/>
      <w:pPr>
        <w:tabs>
          <w:tab w:val="num" w:pos="1440"/>
        </w:tabs>
        <w:ind w:left="1440" w:hanging="360"/>
      </w:pPr>
      <w:rPr>
        <w:rFonts w:ascii="Times New Roman" w:eastAsia="Times New Roman" w:hAnsi="Times New Roman" w:cs="Times New Roman"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70AE0BC5"/>
    <w:multiLevelType w:val="singleLevel"/>
    <w:tmpl w:val="74DEF026"/>
    <w:lvl w:ilvl="0">
      <w:start w:val="1000"/>
      <w:numFmt w:val="bullet"/>
      <w:lvlText w:val="-"/>
      <w:lvlJc w:val="left"/>
      <w:pPr>
        <w:tabs>
          <w:tab w:val="num" w:pos="435"/>
        </w:tabs>
        <w:ind w:left="435" w:hanging="360"/>
      </w:pPr>
      <w:rPr>
        <w:rFonts w:ascii="Times New Roman" w:hAnsi="Times New Roman" w:hint="default"/>
      </w:rPr>
    </w:lvl>
  </w:abstractNum>
  <w:abstractNum w:abstractNumId="48" w15:restartNumberingAfterBreak="0">
    <w:nsid w:val="7199488A"/>
    <w:multiLevelType w:val="hybridMultilevel"/>
    <w:tmpl w:val="58FC2DAE"/>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9" w15:restartNumberingAfterBreak="0">
    <w:nsid w:val="71E351C7"/>
    <w:multiLevelType w:val="hybridMultilevel"/>
    <w:tmpl w:val="80C80662"/>
    <w:lvl w:ilvl="0" w:tplc="FFFFFFFF">
      <w:start w:val="3"/>
      <w:numFmt w:val="bullet"/>
      <w:lvlText w:val="-"/>
      <w:lvlJc w:val="left"/>
      <w:pPr>
        <w:tabs>
          <w:tab w:val="num" w:pos="720"/>
        </w:tabs>
        <w:ind w:left="720" w:hanging="360"/>
      </w:pPr>
      <w:rPr>
        <w:rFonts w:ascii="Arial" w:eastAsia="Times New Roman" w:hAnsi="Arial" w:cs="Arial" w:hint="default"/>
      </w:rPr>
    </w:lvl>
    <w:lvl w:ilvl="1" w:tplc="FFFFFFFF">
      <w:start w:val="1"/>
      <w:numFmt w:val="decimal"/>
      <w:lvlText w:val="%2."/>
      <w:lvlJc w:val="left"/>
      <w:pPr>
        <w:tabs>
          <w:tab w:val="num" w:pos="1440"/>
        </w:tabs>
        <w:ind w:left="1440" w:hanging="360"/>
      </w:pPr>
      <w:rPr>
        <w:rFonts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50" w15:restartNumberingAfterBreak="0">
    <w:nsid w:val="7ADA4B93"/>
    <w:multiLevelType w:val="hybridMultilevel"/>
    <w:tmpl w:val="1F902FF6"/>
    <w:lvl w:ilvl="0" w:tplc="4C9455F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10"/>
  </w:num>
  <w:num w:numId="2">
    <w:abstractNumId w:val="17"/>
  </w:num>
  <w:num w:numId="3">
    <w:abstractNumId w:val="33"/>
  </w:num>
  <w:num w:numId="4">
    <w:abstractNumId w:val="49"/>
  </w:num>
  <w:num w:numId="5">
    <w:abstractNumId w:val="23"/>
  </w:num>
  <w:num w:numId="6">
    <w:abstractNumId w:val="31"/>
  </w:num>
  <w:num w:numId="7">
    <w:abstractNumId w:val="30"/>
  </w:num>
  <w:num w:numId="8">
    <w:abstractNumId w:val="37"/>
  </w:num>
  <w:num w:numId="9">
    <w:abstractNumId w:val="22"/>
  </w:num>
  <w:num w:numId="10">
    <w:abstractNumId w:val="15"/>
  </w:num>
  <w:num w:numId="11">
    <w:abstractNumId w:val="11"/>
  </w:num>
  <w:num w:numId="12">
    <w:abstractNumId w:val="38"/>
  </w:num>
  <w:num w:numId="13">
    <w:abstractNumId w:val="6"/>
  </w:num>
  <w:num w:numId="14">
    <w:abstractNumId w:val="41"/>
  </w:num>
  <w:num w:numId="15">
    <w:abstractNumId w:val="9"/>
  </w:num>
  <w:num w:numId="16">
    <w:abstractNumId w:val="20"/>
  </w:num>
  <w:num w:numId="17">
    <w:abstractNumId w:val="19"/>
  </w:num>
  <w:num w:numId="18">
    <w:abstractNumId w:val="14"/>
  </w:num>
  <w:num w:numId="19">
    <w:abstractNumId w:val="32"/>
  </w:num>
  <w:num w:numId="20">
    <w:abstractNumId w:val="21"/>
  </w:num>
  <w:num w:numId="21">
    <w:abstractNumId w:val="2"/>
  </w:num>
  <w:num w:numId="22">
    <w:abstractNumId w:val="47"/>
  </w:num>
  <w:num w:numId="23">
    <w:abstractNumId w:val="39"/>
  </w:num>
  <w:num w:numId="24">
    <w:abstractNumId w:val="7"/>
  </w:num>
  <w:num w:numId="25">
    <w:abstractNumId w:val="5"/>
  </w:num>
  <w:num w:numId="26">
    <w:abstractNumId w:val="26"/>
  </w:num>
  <w:num w:numId="27">
    <w:abstractNumId w:val="40"/>
  </w:num>
  <w:num w:numId="28">
    <w:abstractNumId w:val="35"/>
  </w:num>
  <w:num w:numId="29">
    <w:abstractNumId w:val="43"/>
  </w:num>
  <w:num w:numId="30">
    <w:abstractNumId w:val="12"/>
  </w:num>
  <w:num w:numId="31">
    <w:abstractNumId w:val="36"/>
  </w:num>
  <w:num w:numId="32">
    <w:abstractNumId w:val="48"/>
  </w:num>
  <w:num w:numId="33">
    <w:abstractNumId w:val="24"/>
  </w:num>
  <w:num w:numId="34">
    <w:abstractNumId w:val="27"/>
  </w:num>
  <w:num w:numId="35">
    <w:abstractNumId w:val="29"/>
  </w:num>
  <w:num w:numId="36">
    <w:abstractNumId w:val="28"/>
  </w:num>
  <w:num w:numId="37">
    <w:abstractNumId w:val="46"/>
  </w:num>
  <w:num w:numId="38">
    <w:abstractNumId w:val="18"/>
  </w:num>
  <w:num w:numId="39">
    <w:abstractNumId w:val="44"/>
  </w:num>
  <w:num w:numId="40">
    <w:abstractNumId w:val="50"/>
  </w:num>
  <w:num w:numId="41">
    <w:abstractNumId w:val="16"/>
  </w:num>
  <w:num w:numId="42">
    <w:abstractNumId w:val="25"/>
  </w:num>
  <w:num w:numId="43">
    <w:abstractNumId w:val="13"/>
  </w:num>
  <w:num w:numId="44">
    <w:abstractNumId w:val="34"/>
  </w:num>
  <w:num w:numId="45">
    <w:abstractNumId w:val="45"/>
  </w:num>
  <w:num w:numId="46">
    <w:abstractNumId w:val="8"/>
  </w:num>
  <w:num w:numId="47">
    <w:abstractNumId w:val="42"/>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9"/>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70A1"/>
    <w:rsid w:val="00000A76"/>
    <w:rsid w:val="00000C09"/>
    <w:rsid w:val="00000C8A"/>
    <w:rsid w:val="000016B7"/>
    <w:rsid w:val="00001A3E"/>
    <w:rsid w:val="00001D78"/>
    <w:rsid w:val="0000206B"/>
    <w:rsid w:val="000022D0"/>
    <w:rsid w:val="00002F5C"/>
    <w:rsid w:val="000034DE"/>
    <w:rsid w:val="00003A2B"/>
    <w:rsid w:val="00003E1B"/>
    <w:rsid w:val="000042FF"/>
    <w:rsid w:val="000043F8"/>
    <w:rsid w:val="000049DE"/>
    <w:rsid w:val="0000520C"/>
    <w:rsid w:val="000053FB"/>
    <w:rsid w:val="0000613B"/>
    <w:rsid w:val="000063E6"/>
    <w:rsid w:val="00006EC6"/>
    <w:rsid w:val="000074B6"/>
    <w:rsid w:val="000075AC"/>
    <w:rsid w:val="00007700"/>
    <w:rsid w:val="00010FE1"/>
    <w:rsid w:val="00011089"/>
    <w:rsid w:val="00011993"/>
    <w:rsid w:val="00011B83"/>
    <w:rsid w:val="00012CF7"/>
    <w:rsid w:val="00012CF8"/>
    <w:rsid w:val="000132DD"/>
    <w:rsid w:val="0001373F"/>
    <w:rsid w:val="0001445A"/>
    <w:rsid w:val="000145A5"/>
    <w:rsid w:val="0001484A"/>
    <w:rsid w:val="000148D7"/>
    <w:rsid w:val="00014A6F"/>
    <w:rsid w:val="0001580C"/>
    <w:rsid w:val="00015BEE"/>
    <w:rsid w:val="00015D3D"/>
    <w:rsid w:val="00015D6E"/>
    <w:rsid w:val="0001627C"/>
    <w:rsid w:val="0001657E"/>
    <w:rsid w:val="00016656"/>
    <w:rsid w:val="00016B2B"/>
    <w:rsid w:val="00016C1F"/>
    <w:rsid w:val="0002040F"/>
    <w:rsid w:val="0002142C"/>
    <w:rsid w:val="000218D1"/>
    <w:rsid w:val="000219AD"/>
    <w:rsid w:val="00021AA3"/>
    <w:rsid w:val="00022618"/>
    <w:rsid w:val="00022654"/>
    <w:rsid w:val="0002284B"/>
    <w:rsid w:val="00022E50"/>
    <w:rsid w:val="00022F38"/>
    <w:rsid w:val="0002309C"/>
    <w:rsid w:val="00023203"/>
    <w:rsid w:val="00024685"/>
    <w:rsid w:val="00024703"/>
    <w:rsid w:val="00024BED"/>
    <w:rsid w:val="00024FEF"/>
    <w:rsid w:val="00025064"/>
    <w:rsid w:val="00025B4F"/>
    <w:rsid w:val="00026931"/>
    <w:rsid w:val="00026CAA"/>
    <w:rsid w:val="000302C2"/>
    <w:rsid w:val="00031DDA"/>
    <w:rsid w:val="0003244D"/>
    <w:rsid w:val="000325BE"/>
    <w:rsid w:val="00032754"/>
    <w:rsid w:val="00032CA0"/>
    <w:rsid w:val="00033527"/>
    <w:rsid w:val="00034339"/>
    <w:rsid w:val="000368C5"/>
    <w:rsid w:val="00037AB0"/>
    <w:rsid w:val="000404C9"/>
    <w:rsid w:val="00040A8E"/>
    <w:rsid w:val="000414AC"/>
    <w:rsid w:val="000414D7"/>
    <w:rsid w:val="000443E4"/>
    <w:rsid w:val="0004599E"/>
    <w:rsid w:val="00045E2C"/>
    <w:rsid w:val="000478FE"/>
    <w:rsid w:val="00047A4C"/>
    <w:rsid w:val="00050762"/>
    <w:rsid w:val="000514D8"/>
    <w:rsid w:val="00051E9C"/>
    <w:rsid w:val="00052493"/>
    <w:rsid w:val="0005290E"/>
    <w:rsid w:val="00052EFD"/>
    <w:rsid w:val="000538C0"/>
    <w:rsid w:val="00053CFA"/>
    <w:rsid w:val="00053D35"/>
    <w:rsid w:val="000569BD"/>
    <w:rsid w:val="00056D91"/>
    <w:rsid w:val="00057754"/>
    <w:rsid w:val="0006027A"/>
    <w:rsid w:val="000606B6"/>
    <w:rsid w:val="00060F32"/>
    <w:rsid w:val="000611F7"/>
    <w:rsid w:val="00062896"/>
    <w:rsid w:val="0006349C"/>
    <w:rsid w:val="00064A9B"/>
    <w:rsid w:val="00064B87"/>
    <w:rsid w:val="000651CD"/>
    <w:rsid w:val="00065B6A"/>
    <w:rsid w:val="00066178"/>
    <w:rsid w:val="00067254"/>
    <w:rsid w:val="0007038D"/>
    <w:rsid w:val="00070790"/>
    <w:rsid w:val="000710B3"/>
    <w:rsid w:val="00072391"/>
    <w:rsid w:val="00072448"/>
    <w:rsid w:val="0007251E"/>
    <w:rsid w:val="00072CCA"/>
    <w:rsid w:val="000731C5"/>
    <w:rsid w:val="00073387"/>
    <w:rsid w:val="000736D6"/>
    <w:rsid w:val="000737C0"/>
    <w:rsid w:val="0007392D"/>
    <w:rsid w:val="00073B9B"/>
    <w:rsid w:val="00073D3A"/>
    <w:rsid w:val="0007499B"/>
    <w:rsid w:val="00074A90"/>
    <w:rsid w:val="0007502E"/>
    <w:rsid w:val="0007574B"/>
    <w:rsid w:val="00075B1B"/>
    <w:rsid w:val="00075CA5"/>
    <w:rsid w:val="00076A62"/>
    <w:rsid w:val="000772E5"/>
    <w:rsid w:val="00077417"/>
    <w:rsid w:val="00077583"/>
    <w:rsid w:val="000776F9"/>
    <w:rsid w:val="000777C3"/>
    <w:rsid w:val="000778AC"/>
    <w:rsid w:val="000779FC"/>
    <w:rsid w:val="00077C6D"/>
    <w:rsid w:val="0008070A"/>
    <w:rsid w:val="000807A3"/>
    <w:rsid w:val="000808BD"/>
    <w:rsid w:val="00081916"/>
    <w:rsid w:val="000822AE"/>
    <w:rsid w:val="00083AEA"/>
    <w:rsid w:val="00083B4B"/>
    <w:rsid w:val="00085465"/>
    <w:rsid w:val="00085CC2"/>
    <w:rsid w:val="00086971"/>
    <w:rsid w:val="00086AF1"/>
    <w:rsid w:val="000879EB"/>
    <w:rsid w:val="00087D1D"/>
    <w:rsid w:val="00087DAE"/>
    <w:rsid w:val="00090476"/>
    <w:rsid w:val="00091C34"/>
    <w:rsid w:val="00092871"/>
    <w:rsid w:val="00094688"/>
    <w:rsid w:val="000946FC"/>
    <w:rsid w:val="0009474A"/>
    <w:rsid w:val="0009631F"/>
    <w:rsid w:val="00096374"/>
    <w:rsid w:val="00096C88"/>
    <w:rsid w:val="000972BC"/>
    <w:rsid w:val="0009767F"/>
    <w:rsid w:val="00097F8C"/>
    <w:rsid w:val="000A0069"/>
    <w:rsid w:val="000A0388"/>
    <w:rsid w:val="000A076D"/>
    <w:rsid w:val="000A104F"/>
    <w:rsid w:val="000A159C"/>
    <w:rsid w:val="000A18DF"/>
    <w:rsid w:val="000A1EC6"/>
    <w:rsid w:val="000A2619"/>
    <w:rsid w:val="000A2723"/>
    <w:rsid w:val="000A2AB7"/>
    <w:rsid w:val="000A331E"/>
    <w:rsid w:val="000A38E2"/>
    <w:rsid w:val="000A3EF9"/>
    <w:rsid w:val="000A3F4C"/>
    <w:rsid w:val="000A6E22"/>
    <w:rsid w:val="000A6F22"/>
    <w:rsid w:val="000A6FDE"/>
    <w:rsid w:val="000A7744"/>
    <w:rsid w:val="000A777D"/>
    <w:rsid w:val="000A7EC7"/>
    <w:rsid w:val="000B00D1"/>
    <w:rsid w:val="000B012B"/>
    <w:rsid w:val="000B036B"/>
    <w:rsid w:val="000B03F6"/>
    <w:rsid w:val="000B11B2"/>
    <w:rsid w:val="000B23F0"/>
    <w:rsid w:val="000B5D34"/>
    <w:rsid w:val="000B5DD8"/>
    <w:rsid w:val="000C0B43"/>
    <w:rsid w:val="000C0FD2"/>
    <w:rsid w:val="000C1856"/>
    <w:rsid w:val="000C1E30"/>
    <w:rsid w:val="000C2FE0"/>
    <w:rsid w:val="000C3344"/>
    <w:rsid w:val="000C3604"/>
    <w:rsid w:val="000C36A2"/>
    <w:rsid w:val="000C36D4"/>
    <w:rsid w:val="000C424C"/>
    <w:rsid w:val="000C4BF7"/>
    <w:rsid w:val="000C5267"/>
    <w:rsid w:val="000C5B08"/>
    <w:rsid w:val="000C6487"/>
    <w:rsid w:val="000C7D3F"/>
    <w:rsid w:val="000D0B33"/>
    <w:rsid w:val="000D1988"/>
    <w:rsid w:val="000D1CA4"/>
    <w:rsid w:val="000D2BB0"/>
    <w:rsid w:val="000D3507"/>
    <w:rsid w:val="000D3E47"/>
    <w:rsid w:val="000D500C"/>
    <w:rsid w:val="000D55CA"/>
    <w:rsid w:val="000D5DDC"/>
    <w:rsid w:val="000D5FE9"/>
    <w:rsid w:val="000D62A3"/>
    <w:rsid w:val="000D6692"/>
    <w:rsid w:val="000D6F85"/>
    <w:rsid w:val="000D748B"/>
    <w:rsid w:val="000D79BC"/>
    <w:rsid w:val="000D7E09"/>
    <w:rsid w:val="000D7F61"/>
    <w:rsid w:val="000E0005"/>
    <w:rsid w:val="000E0371"/>
    <w:rsid w:val="000E08F3"/>
    <w:rsid w:val="000E0ABD"/>
    <w:rsid w:val="000E1050"/>
    <w:rsid w:val="000E1097"/>
    <w:rsid w:val="000E1C4B"/>
    <w:rsid w:val="000E2191"/>
    <w:rsid w:val="000E4A63"/>
    <w:rsid w:val="000E4C12"/>
    <w:rsid w:val="000E5D6A"/>
    <w:rsid w:val="000F0AAB"/>
    <w:rsid w:val="000F0DDD"/>
    <w:rsid w:val="000F12A7"/>
    <w:rsid w:val="000F1350"/>
    <w:rsid w:val="000F2296"/>
    <w:rsid w:val="000F2ACA"/>
    <w:rsid w:val="000F3D6D"/>
    <w:rsid w:val="000F5850"/>
    <w:rsid w:val="000F596A"/>
    <w:rsid w:val="000F5AE8"/>
    <w:rsid w:val="000F6570"/>
    <w:rsid w:val="000F6B53"/>
    <w:rsid w:val="000F6FD7"/>
    <w:rsid w:val="00100668"/>
    <w:rsid w:val="00100A01"/>
    <w:rsid w:val="001015DC"/>
    <w:rsid w:val="00102611"/>
    <w:rsid w:val="00102BE1"/>
    <w:rsid w:val="001031FB"/>
    <w:rsid w:val="001033B9"/>
    <w:rsid w:val="001036E2"/>
    <w:rsid w:val="00103914"/>
    <w:rsid w:val="00104E2A"/>
    <w:rsid w:val="00105220"/>
    <w:rsid w:val="00105222"/>
    <w:rsid w:val="0010562B"/>
    <w:rsid w:val="0010568C"/>
    <w:rsid w:val="00105AA6"/>
    <w:rsid w:val="001060E9"/>
    <w:rsid w:val="00106233"/>
    <w:rsid w:val="0010683B"/>
    <w:rsid w:val="00106A56"/>
    <w:rsid w:val="001073E4"/>
    <w:rsid w:val="001073E7"/>
    <w:rsid w:val="00107B9C"/>
    <w:rsid w:val="00110BE2"/>
    <w:rsid w:val="00110CA3"/>
    <w:rsid w:val="00110E02"/>
    <w:rsid w:val="0011149F"/>
    <w:rsid w:val="00111630"/>
    <w:rsid w:val="0011190E"/>
    <w:rsid w:val="00112C33"/>
    <w:rsid w:val="00112D9C"/>
    <w:rsid w:val="001142A1"/>
    <w:rsid w:val="001154E2"/>
    <w:rsid w:val="00115E9D"/>
    <w:rsid w:val="0011652A"/>
    <w:rsid w:val="00116838"/>
    <w:rsid w:val="001175D4"/>
    <w:rsid w:val="00117A3E"/>
    <w:rsid w:val="00117AB9"/>
    <w:rsid w:val="00120B84"/>
    <w:rsid w:val="001212A2"/>
    <w:rsid w:val="00121CF3"/>
    <w:rsid w:val="001221AF"/>
    <w:rsid w:val="00122700"/>
    <w:rsid w:val="0012294E"/>
    <w:rsid w:val="00122C7F"/>
    <w:rsid w:val="00123B12"/>
    <w:rsid w:val="00125875"/>
    <w:rsid w:val="00126304"/>
    <w:rsid w:val="001263CE"/>
    <w:rsid w:val="00126877"/>
    <w:rsid w:val="00127B2B"/>
    <w:rsid w:val="00127B82"/>
    <w:rsid w:val="0013034E"/>
    <w:rsid w:val="0013056B"/>
    <w:rsid w:val="00130F27"/>
    <w:rsid w:val="00131273"/>
    <w:rsid w:val="00131C69"/>
    <w:rsid w:val="001322E7"/>
    <w:rsid w:val="001326A6"/>
    <w:rsid w:val="001329E4"/>
    <w:rsid w:val="001331D9"/>
    <w:rsid w:val="0013381C"/>
    <w:rsid w:val="0013461E"/>
    <w:rsid w:val="00134BE5"/>
    <w:rsid w:val="00134C4B"/>
    <w:rsid w:val="00135300"/>
    <w:rsid w:val="0013536A"/>
    <w:rsid w:val="00135ACD"/>
    <w:rsid w:val="001360A5"/>
    <w:rsid w:val="0013638E"/>
    <w:rsid w:val="00136A97"/>
    <w:rsid w:val="00136DA0"/>
    <w:rsid w:val="00136F5C"/>
    <w:rsid w:val="001372AD"/>
    <w:rsid w:val="00137300"/>
    <w:rsid w:val="0013754D"/>
    <w:rsid w:val="00137AF3"/>
    <w:rsid w:val="00137B63"/>
    <w:rsid w:val="00137BF1"/>
    <w:rsid w:val="0014084B"/>
    <w:rsid w:val="00140E07"/>
    <w:rsid w:val="001417B7"/>
    <w:rsid w:val="00141B79"/>
    <w:rsid w:val="00141D57"/>
    <w:rsid w:val="0014292D"/>
    <w:rsid w:val="001429DD"/>
    <w:rsid w:val="00143913"/>
    <w:rsid w:val="00143AEF"/>
    <w:rsid w:val="00143F99"/>
    <w:rsid w:val="001441BA"/>
    <w:rsid w:val="0014434A"/>
    <w:rsid w:val="0014486A"/>
    <w:rsid w:val="0014556A"/>
    <w:rsid w:val="00145AB9"/>
    <w:rsid w:val="00145DE1"/>
    <w:rsid w:val="00146312"/>
    <w:rsid w:val="001468EB"/>
    <w:rsid w:val="00146A30"/>
    <w:rsid w:val="00146A50"/>
    <w:rsid w:val="00146BBA"/>
    <w:rsid w:val="00146E76"/>
    <w:rsid w:val="00146F1B"/>
    <w:rsid w:val="00147135"/>
    <w:rsid w:val="0014759E"/>
    <w:rsid w:val="0014775B"/>
    <w:rsid w:val="00147D46"/>
    <w:rsid w:val="001514B7"/>
    <w:rsid w:val="00151710"/>
    <w:rsid w:val="00151D1A"/>
    <w:rsid w:val="001521CC"/>
    <w:rsid w:val="00152C07"/>
    <w:rsid w:val="00152D21"/>
    <w:rsid w:val="0015365F"/>
    <w:rsid w:val="00153D7E"/>
    <w:rsid w:val="00154689"/>
    <w:rsid w:val="00154A5A"/>
    <w:rsid w:val="001554E4"/>
    <w:rsid w:val="00155ABF"/>
    <w:rsid w:val="001563A4"/>
    <w:rsid w:val="00156AC3"/>
    <w:rsid w:val="0015756F"/>
    <w:rsid w:val="0015781A"/>
    <w:rsid w:val="001579DE"/>
    <w:rsid w:val="00157B4C"/>
    <w:rsid w:val="00157C20"/>
    <w:rsid w:val="00160293"/>
    <w:rsid w:val="00162521"/>
    <w:rsid w:val="00164676"/>
    <w:rsid w:val="00165C5E"/>
    <w:rsid w:val="00167CDD"/>
    <w:rsid w:val="0017069D"/>
    <w:rsid w:val="00171035"/>
    <w:rsid w:val="0017110D"/>
    <w:rsid w:val="00171476"/>
    <w:rsid w:val="00171973"/>
    <w:rsid w:val="00171BAB"/>
    <w:rsid w:val="00171DC0"/>
    <w:rsid w:val="00172229"/>
    <w:rsid w:val="00172798"/>
    <w:rsid w:val="00173006"/>
    <w:rsid w:val="00173A57"/>
    <w:rsid w:val="00173DE8"/>
    <w:rsid w:val="00175156"/>
    <w:rsid w:val="001760EC"/>
    <w:rsid w:val="00176C8C"/>
    <w:rsid w:val="00177058"/>
    <w:rsid w:val="0018018A"/>
    <w:rsid w:val="00180B5D"/>
    <w:rsid w:val="00180C5C"/>
    <w:rsid w:val="00181CFB"/>
    <w:rsid w:val="00182036"/>
    <w:rsid w:val="0018230B"/>
    <w:rsid w:val="00182A9D"/>
    <w:rsid w:val="0018369E"/>
    <w:rsid w:val="001846FA"/>
    <w:rsid w:val="00184726"/>
    <w:rsid w:val="00184D04"/>
    <w:rsid w:val="00185B2B"/>
    <w:rsid w:val="00185CAA"/>
    <w:rsid w:val="00185F8A"/>
    <w:rsid w:val="00186C68"/>
    <w:rsid w:val="001872DC"/>
    <w:rsid w:val="00187700"/>
    <w:rsid w:val="00187759"/>
    <w:rsid w:val="00187B33"/>
    <w:rsid w:val="00190370"/>
    <w:rsid w:val="0019106C"/>
    <w:rsid w:val="001917DD"/>
    <w:rsid w:val="001929AF"/>
    <w:rsid w:val="00192A0F"/>
    <w:rsid w:val="00193548"/>
    <w:rsid w:val="00193E0E"/>
    <w:rsid w:val="001940AE"/>
    <w:rsid w:val="00194AC2"/>
    <w:rsid w:val="00194C32"/>
    <w:rsid w:val="00195B85"/>
    <w:rsid w:val="00195DEF"/>
    <w:rsid w:val="00195E67"/>
    <w:rsid w:val="00196FCE"/>
    <w:rsid w:val="001A0819"/>
    <w:rsid w:val="001A0989"/>
    <w:rsid w:val="001A14C7"/>
    <w:rsid w:val="001A1717"/>
    <w:rsid w:val="001A2465"/>
    <w:rsid w:val="001A24DE"/>
    <w:rsid w:val="001A2C12"/>
    <w:rsid w:val="001A2FD4"/>
    <w:rsid w:val="001A32A8"/>
    <w:rsid w:val="001A4340"/>
    <w:rsid w:val="001A4BF6"/>
    <w:rsid w:val="001A52A4"/>
    <w:rsid w:val="001A58AB"/>
    <w:rsid w:val="001A6015"/>
    <w:rsid w:val="001A6C1F"/>
    <w:rsid w:val="001A6F6F"/>
    <w:rsid w:val="001A7314"/>
    <w:rsid w:val="001A7CD8"/>
    <w:rsid w:val="001B0125"/>
    <w:rsid w:val="001B0153"/>
    <w:rsid w:val="001B10C8"/>
    <w:rsid w:val="001B1D04"/>
    <w:rsid w:val="001B257C"/>
    <w:rsid w:val="001B3549"/>
    <w:rsid w:val="001B486A"/>
    <w:rsid w:val="001B4909"/>
    <w:rsid w:val="001B4C04"/>
    <w:rsid w:val="001B4FF4"/>
    <w:rsid w:val="001B51BF"/>
    <w:rsid w:val="001B57D4"/>
    <w:rsid w:val="001B6586"/>
    <w:rsid w:val="001B6931"/>
    <w:rsid w:val="001B7B78"/>
    <w:rsid w:val="001C0AA2"/>
    <w:rsid w:val="001C0FAC"/>
    <w:rsid w:val="001C1C16"/>
    <w:rsid w:val="001C22D4"/>
    <w:rsid w:val="001C24AB"/>
    <w:rsid w:val="001C2CC6"/>
    <w:rsid w:val="001C3959"/>
    <w:rsid w:val="001C49D3"/>
    <w:rsid w:val="001C4D5E"/>
    <w:rsid w:val="001C5BC7"/>
    <w:rsid w:val="001C5E30"/>
    <w:rsid w:val="001C6509"/>
    <w:rsid w:val="001C6EB0"/>
    <w:rsid w:val="001C7160"/>
    <w:rsid w:val="001C7B11"/>
    <w:rsid w:val="001C7C6B"/>
    <w:rsid w:val="001D1121"/>
    <w:rsid w:val="001D1811"/>
    <w:rsid w:val="001D27BC"/>
    <w:rsid w:val="001D294D"/>
    <w:rsid w:val="001D29AC"/>
    <w:rsid w:val="001D31EB"/>
    <w:rsid w:val="001D3471"/>
    <w:rsid w:val="001D381E"/>
    <w:rsid w:val="001D397D"/>
    <w:rsid w:val="001D3B30"/>
    <w:rsid w:val="001D40F7"/>
    <w:rsid w:val="001D42EF"/>
    <w:rsid w:val="001D4BF8"/>
    <w:rsid w:val="001D5681"/>
    <w:rsid w:val="001D5D59"/>
    <w:rsid w:val="001D5EB3"/>
    <w:rsid w:val="001D6040"/>
    <w:rsid w:val="001D7684"/>
    <w:rsid w:val="001D7D34"/>
    <w:rsid w:val="001E01A4"/>
    <w:rsid w:val="001E0219"/>
    <w:rsid w:val="001E083D"/>
    <w:rsid w:val="001E0BE9"/>
    <w:rsid w:val="001E0C11"/>
    <w:rsid w:val="001E17B8"/>
    <w:rsid w:val="001E2613"/>
    <w:rsid w:val="001E2814"/>
    <w:rsid w:val="001E2820"/>
    <w:rsid w:val="001E2B42"/>
    <w:rsid w:val="001E2E30"/>
    <w:rsid w:val="001E4FD5"/>
    <w:rsid w:val="001E5685"/>
    <w:rsid w:val="001E5FA8"/>
    <w:rsid w:val="001E6178"/>
    <w:rsid w:val="001E6327"/>
    <w:rsid w:val="001E6A01"/>
    <w:rsid w:val="001E7EEC"/>
    <w:rsid w:val="001F1114"/>
    <w:rsid w:val="001F1157"/>
    <w:rsid w:val="001F1194"/>
    <w:rsid w:val="001F195B"/>
    <w:rsid w:val="001F2140"/>
    <w:rsid w:val="001F2290"/>
    <w:rsid w:val="001F2382"/>
    <w:rsid w:val="001F2597"/>
    <w:rsid w:val="001F2D4D"/>
    <w:rsid w:val="001F39E8"/>
    <w:rsid w:val="001F47B5"/>
    <w:rsid w:val="001F4904"/>
    <w:rsid w:val="001F503D"/>
    <w:rsid w:val="001F5B0F"/>
    <w:rsid w:val="001F5E2F"/>
    <w:rsid w:val="001F5FDB"/>
    <w:rsid w:val="001F6EA2"/>
    <w:rsid w:val="001F738B"/>
    <w:rsid w:val="001F7820"/>
    <w:rsid w:val="001F78EC"/>
    <w:rsid w:val="001F7A6F"/>
    <w:rsid w:val="001F7D65"/>
    <w:rsid w:val="0020005E"/>
    <w:rsid w:val="00200159"/>
    <w:rsid w:val="002008BC"/>
    <w:rsid w:val="002008E0"/>
    <w:rsid w:val="00200AE0"/>
    <w:rsid w:val="00200B1B"/>
    <w:rsid w:val="00200C77"/>
    <w:rsid w:val="00200E97"/>
    <w:rsid w:val="0020162A"/>
    <w:rsid w:val="00201C6F"/>
    <w:rsid w:val="00203567"/>
    <w:rsid w:val="00203C40"/>
    <w:rsid w:val="00203D01"/>
    <w:rsid w:val="00203D48"/>
    <w:rsid w:val="002042F5"/>
    <w:rsid w:val="00204E9A"/>
    <w:rsid w:val="00205398"/>
    <w:rsid w:val="00205C2D"/>
    <w:rsid w:val="00206554"/>
    <w:rsid w:val="002073EC"/>
    <w:rsid w:val="00207F2B"/>
    <w:rsid w:val="00211345"/>
    <w:rsid w:val="0021325E"/>
    <w:rsid w:val="0021341B"/>
    <w:rsid w:val="00213E93"/>
    <w:rsid w:val="002143FC"/>
    <w:rsid w:val="00214449"/>
    <w:rsid w:val="002150F8"/>
    <w:rsid w:val="0021579E"/>
    <w:rsid w:val="0021668E"/>
    <w:rsid w:val="00216802"/>
    <w:rsid w:val="00216FF9"/>
    <w:rsid w:val="00217800"/>
    <w:rsid w:val="00217EC0"/>
    <w:rsid w:val="002202F6"/>
    <w:rsid w:val="002229A3"/>
    <w:rsid w:val="00222AE7"/>
    <w:rsid w:val="00223656"/>
    <w:rsid w:val="00224630"/>
    <w:rsid w:val="00224914"/>
    <w:rsid w:val="002249BC"/>
    <w:rsid w:val="00224B82"/>
    <w:rsid w:val="002252FB"/>
    <w:rsid w:val="00225B3A"/>
    <w:rsid w:val="00225B84"/>
    <w:rsid w:val="00225BCA"/>
    <w:rsid w:val="00226519"/>
    <w:rsid w:val="00226B7C"/>
    <w:rsid w:val="00226D80"/>
    <w:rsid w:val="002278F1"/>
    <w:rsid w:val="00227B41"/>
    <w:rsid w:val="00227BFB"/>
    <w:rsid w:val="00227C5C"/>
    <w:rsid w:val="00227EFF"/>
    <w:rsid w:val="002301FB"/>
    <w:rsid w:val="00230317"/>
    <w:rsid w:val="002303FA"/>
    <w:rsid w:val="00230C90"/>
    <w:rsid w:val="00231638"/>
    <w:rsid w:val="00231756"/>
    <w:rsid w:val="00231C1E"/>
    <w:rsid w:val="00231E11"/>
    <w:rsid w:val="00232B5A"/>
    <w:rsid w:val="002333FC"/>
    <w:rsid w:val="00233B3E"/>
    <w:rsid w:val="00233C6E"/>
    <w:rsid w:val="00233E61"/>
    <w:rsid w:val="00234902"/>
    <w:rsid w:val="00234CD6"/>
    <w:rsid w:val="0023518A"/>
    <w:rsid w:val="002353E4"/>
    <w:rsid w:val="002359A6"/>
    <w:rsid w:val="00236F69"/>
    <w:rsid w:val="00237755"/>
    <w:rsid w:val="0023782F"/>
    <w:rsid w:val="00237975"/>
    <w:rsid w:val="002403E2"/>
    <w:rsid w:val="00242098"/>
    <w:rsid w:val="002420BC"/>
    <w:rsid w:val="0024288F"/>
    <w:rsid w:val="002438C8"/>
    <w:rsid w:val="00245CB8"/>
    <w:rsid w:val="002465E8"/>
    <w:rsid w:val="0024670B"/>
    <w:rsid w:val="00246CFE"/>
    <w:rsid w:val="00246FF2"/>
    <w:rsid w:val="00247211"/>
    <w:rsid w:val="002474B7"/>
    <w:rsid w:val="002476EF"/>
    <w:rsid w:val="00247D65"/>
    <w:rsid w:val="002505DE"/>
    <w:rsid w:val="0025101D"/>
    <w:rsid w:val="00251458"/>
    <w:rsid w:val="002517B1"/>
    <w:rsid w:val="00252EB9"/>
    <w:rsid w:val="00253633"/>
    <w:rsid w:val="00253AB2"/>
    <w:rsid w:val="002553B5"/>
    <w:rsid w:val="002569E2"/>
    <w:rsid w:val="00256CA6"/>
    <w:rsid w:val="00256D56"/>
    <w:rsid w:val="0026110C"/>
    <w:rsid w:val="00261B00"/>
    <w:rsid w:val="002632AE"/>
    <w:rsid w:val="002635F0"/>
    <w:rsid w:val="002657B7"/>
    <w:rsid w:val="00266E53"/>
    <w:rsid w:val="0026705C"/>
    <w:rsid w:val="0026716A"/>
    <w:rsid w:val="0026746C"/>
    <w:rsid w:val="002676E3"/>
    <w:rsid w:val="00267F19"/>
    <w:rsid w:val="002703D4"/>
    <w:rsid w:val="0027040F"/>
    <w:rsid w:val="00270EA6"/>
    <w:rsid w:val="00271C81"/>
    <w:rsid w:val="00271FD1"/>
    <w:rsid w:val="00272194"/>
    <w:rsid w:val="0027226B"/>
    <w:rsid w:val="002738D0"/>
    <w:rsid w:val="00273AD8"/>
    <w:rsid w:val="00273B64"/>
    <w:rsid w:val="00273CD4"/>
    <w:rsid w:val="00273DFF"/>
    <w:rsid w:val="00275625"/>
    <w:rsid w:val="00275F10"/>
    <w:rsid w:val="0027636D"/>
    <w:rsid w:val="002768C9"/>
    <w:rsid w:val="0027731C"/>
    <w:rsid w:val="00277BDE"/>
    <w:rsid w:val="00277D7D"/>
    <w:rsid w:val="00277E1B"/>
    <w:rsid w:val="00281154"/>
    <w:rsid w:val="0028144D"/>
    <w:rsid w:val="00281E57"/>
    <w:rsid w:val="0028654D"/>
    <w:rsid w:val="00286AA3"/>
    <w:rsid w:val="00286C9E"/>
    <w:rsid w:val="00287459"/>
    <w:rsid w:val="00290554"/>
    <w:rsid w:val="0029058B"/>
    <w:rsid w:val="00290BA8"/>
    <w:rsid w:val="00291B3D"/>
    <w:rsid w:val="00291BCA"/>
    <w:rsid w:val="00292132"/>
    <w:rsid w:val="002926DD"/>
    <w:rsid w:val="00292BF8"/>
    <w:rsid w:val="00292D87"/>
    <w:rsid w:val="002933E2"/>
    <w:rsid w:val="0029348C"/>
    <w:rsid w:val="00293E53"/>
    <w:rsid w:val="00294185"/>
    <w:rsid w:val="00295A10"/>
    <w:rsid w:val="0029692E"/>
    <w:rsid w:val="002A0B40"/>
    <w:rsid w:val="002A0BF1"/>
    <w:rsid w:val="002A0C54"/>
    <w:rsid w:val="002A1134"/>
    <w:rsid w:val="002A23A6"/>
    <w:rsid w:val="002A2917"/>
    <w:rsid w:val="002A4934"/>
    <w:rsid w:val="002A4DF3"/>
    <w:rsid w:val="002A5137"/>
    <w:rsid w:val="002A550C"/>
    <w:rsid w:val="002A5721"/>
    <w:rsid w:val="002A5D90"/>
    <w:rsid w:val="002A720D"/>
    <w:rsid w:val="002B0526"/>
    <w:rsid w:val="002B0FB8"/>
    <w:rsid w:val="002B2389"/>
    <w:rsid w:val="002B2593"/>
    <w:rsid w:val="002B2D0F"/>
    <w:rsid w:val="002B3693"/>
    <w:rsid w:val="002B3B18"/>
    <w:rsid w:val="002B3B8D"/>
    <w:rsid w:val="002B4605"/>
    <w:rsid w:val="002B5329"/>
    <w:rsid w:val="002B54C0"/>
    <w:rsid w:val="002B561A"/>
    <w:rsid w:val="002B5F70"/>
    <w:rsid w:val="002B6DB7"/>
    <w:rsid w:val="002B70C2"/>
    <w:rsid w:val="002B7BB2"/>
    <w:rsid w:val="002B7D2A"/>
    <w:rsid w:val="002C07EF"/>
    <w:rsid w:val="002C1258"/>
    <w:rsid w:val="002C161E"/>
    <w:rsid w:val="002C1AC4"/>
    <w:rsid w:val="002C21F5"/>
    <w:rsid w:val="002C26C3"/>
    <w:rsid w:val="002C2A8F"/>
    <w:rsid w:val="002C318E"/>
    <w:rsid w:val="002C3A4C"/>
    <w:rsid w:val="002C43CE"/>
    <w:rsid w:val="002C4A68"/>
    <w:rsid w:val="002C56D9"/>
    <w:rsid w:val="002C5BDE"/>
    <w:rsid w:val="002C6799"/>
    <w:rsid w:val="002C6872"/>
    <w:rsid w:val="002C6A50"/>
    <w:rsid w:val="002C70CC"/>
    <w:rsid w:val="002C77F9"/>
    <w:rsid w:val="002C7D53"/>
    <w:rsid w:val="002C7FAC"/>
    <w:rsid w:val="002D05E7"/>
    <w:rsid w:val="002D14C9"/>
    <w:rsid w:val="002D1AD7"/>
    <w:rsid w:val="002D1FAE"/>
    <w:rsid w:val="002D339A"/>
    <w:rsid w:val="002D39A7"/>
    <w:rsid w:val="002D3EC8"/>
    <w:rsid w:val="002D4194"/>
    <w:rsid w:val="002D4A3C"/>
    <w:rsid w:val="002D5817"/>
    <w:rsid w:val="002D5EE1"/>
    <w:rsid w:val="002D64E0"/>
    <w:rsid w:val="002D6510"/>
    <w:rsid w:val="002D72E4"/>
    <w:rsid w:val="002D7813"/>
    <w:rsid w:val="002D7BE9"/>
    <w:rsid w:val="002E07C4"/>
    <w:rsid w:val="002E09CC"/>
    <w:rsid w:val="002E2082"/>
    <w:rsid w:val="002E262B"/>
    <w:rsid w:val="002E50EF"/>
    <w:rsid w:val="002E5DFC"/>
    <w:rsid w:val="002E6DA4"/>
    <w:rsid w:val="002F0256"/>
    <w:rsid w:val="002F248B"/>
    <w:rsid w:val="002F2738"/>
    <w:rsid w:val="002F3B96"/>
    <w:rsid w:val="002F3C63"/>
    <w:rsid w:val="002F4376"/>
    <w:rsid w:val="002F4DD2"/>
    <w:rsid w:val="002F52B9"/>
    <w:rsid w:val="002F5C8F"/>
    <w:rsid w:val="002F5EB2"/>
    <w:rsid w:val="002F655A"/>
    <w:rsid w:val="002F6C0C"/>
    <w:rsid w:val="00300381"/>
    <w:rsid w:val="003020E0"/>
    <w:rsid w:val="0030280F"/>
    <w:rsid w:val="00302FD5"/>
    <w:rsid w:val="00303280"/>
    <w:rsid w:val="0030348C"/>
    <w:rsid w:val="00303983"/>
    <w:rsid w:val="0030461C"/>
    <w:rsid w:val="003048FC"/>
    <w:rsid w:val="0030498A"/>
    <w:rsid w:val="00304ABD"/>
    <w:rsid w:val="003050D7"/>
    <w:rsid w:val="00305132"/>
    <w:rsid w:val="003052C2"/>
    <w:rsid w:val="003062C4"/>
    <w:rsid w:val="003074FE"/>
    <w:rsid w:val="00307802"/>
    <w:rsid w:val="00307846"/>
    <w:rsid w:val="003079AB"/>
    <w:rsid w:val="00310917"/>
    <w:rsid w:val="0031150A"/>
    <w:rsid w:val="00311586"/>
    <w:rsid w:val="00311B73"/>
    <w:rsid w:val="003121C3"/>
    <w:rsid w:val="00312FB5"/>
    <w:rsid w:val="00313D65"/>
    <w:rsid w:val="0031519C"/>
    <w:rsid w:val="00315B81"/>
    <w:rsid w:val="00316474"/>
    <w:rsid w:val="003164CD"/>
    <w:rsid w:val="00317F3E"/>
    <w:rsid w:val="00320A1B"/>
    <w:rsid w:val="0032256F"/>
    <w:rsid w:val="003227B3"/>
    <w:rsid w:val="00322BBD"/>
    <w:rsid w:val="0032334A"/>
    <w:rsid w:val="0032379D"/>
    <w:rsid w:val="00323FAC"/>
    <w:rsid w:val="00324BDA"/>
    <w:rsid w:val="00325422"/>
    <w:rsid w:val="0032545C"/>
    <w:rsid w:val="00325548"/>
    <w:rsid w:val="00325C29"/>
    <w:rsid w:val="003262D0"/>
    <w:rsid w:val="003268CF"/>
    <w:rsid w:val="003308EB"/>
    <w:rsid w:val="00330CC1"/>
    <w:rsid w:val="00330EED"/>
    <w:rsid w:val="003312E4"/>
    <w:rsid w:val="00331F95"/>
    <w:rsid w:val="00332110"/>
    <w:rsid w:val="0033313E"/>
    <w:rsid w:val="00333198"/>
    <w:rsid w:val="00333BF8"/>
    <w:rsid w:val="00333C26"/>
    <w:rsid w:val="00334536"/>
    <w:rsid w:val="003346CB"/>
    <w:rsid w:val="0033476A"/>
    <w:rsid w:val="00334BB3"/>
    <w:rsid w:val="0033587C"/>
    <w:rsid w:val="00335D52"/>
    <w:rsid w:val="003363F8"/>
    <w:rsid w:val="00336BA1"/>
    <w:rsid w:val="00336F0D"/>
    <w:rsid w:val="003371B6"/>
    <w:rsid w:val="00337464"/>
    <w:rsid w:val="003375F6"/>
    <w:rsid w:val="00337D19"/>
    <w:rsid w:val="00337E4A"/>
    <w:rsid w:val="0034017D"/>
    <w:rsid w:val="0034044D"/>
    <w:rsid w:val="003408B8"/>
    <w:rsid w:val="0034095F"/>
    <w:rsid w:val="003418E8"/>
    <w:rsid w:val="00341923"/>
    <w:rsid w:val="003419FC"/>
    <w:rsid w:val="00341A94"/>
    <w:rsid w:val="00342A7D"/>
    <w:rsid w:val="00343206"/>
    <w:rsid w:val="0034451F"/>
    <w:rsid w:val="00344917"/>
    <w:rsid w:val="00344B90"/>
    <w:rsid w:val="00344CE0"/>
    <w:rsid w:val="00345923"/>
    <w:rsid w:val="0034637A"/>
    <w:rsid w:val="003463A9"/>
    <w:rsid w:val="003470A3"/>
    <w:rsid w:val="0034712E"/>
    <w:rsid w:val="003502BA"/>
    <w:rsid w:val="003504A0"/>
    <w:rsid w:val="0035149A"/>
    <w:rsid w:val="00352782"/>
    <w:rsid w:val="00352EA1"/>
    <w:rsid w:val="00353D68"/>
    <w:rsid w:val="00354EDB"/>
    <w:rsid w:val="00355386"/>
    <w:rsid w:val="00355727"/>
    <w:rsid w:val="00356B57"/>
    <w:rsid w:val="00356D48"/>
    <w:rsid w:val="00357AF8"/>
    <w:rsid w:val="00357BC9"/>
    <w:rsid w:val="003603AA"/>
    <w:rsid w:val="0036127C"/>
    <w:rsid w:val="00361C09"/>
    <w:rsid w:val="00361F67"/>
    <w:rsid w:val="003624D3"/>
    <w:rsid w:val="00362702"/>
    <w:rsid w:val="00362905"/>
    <w:rsid w:val="00362A98"/>
    <w:rsid w:val="00363745"/>
    <w:rsid w:val="00363E6C"/>
    <w:rsid w:val="003647C5"/>
    <w:rsid w:val="00364D42"/>
    <w:rsid w:val="00365056"/>
    <w:rsid w:val="003652CE"/>
    <w:rsid w:val="00365A83"/>
    <w:rsid w:val="0036621D"/>
    <w:rsid w:val="00366599"/>
    <w:rsid w:val="00367038"/>
    <w:rsid w:val="0037080C"/>
    <w:rsid w:val="003717A3"/>
    <w:rsid w:val="0037187E"/>
    <w:rsid w:val="00371A75"/>
    <w:rsid w:val="003724F1"/>
    <w:rsid w:val="003727E4"/>
    <w:rsid w:val="00373040"/>
    <w:rsid w:val="0037324E"/>
    <w:rsid w:val="0037336A"/>
    <w:rsid w:val="003747EA"/>
    <w:rsid w:val="0037483D"/>
    <w:rsid w:val="0037613B"/>
    <w:rsid w:val="003765EF"/>
    <w:rsid w:val="003768FA"/>
    <w:rsid w:val="003772AA"/>
    <w:rsid w:val="0037768D"/>
    <w:rsid w:val="00377B65"/>
    <w:rsid w:val="00377F5E"/>
    <w:rsid w:val="00377F7C"/>
    <w:rsid w:val="00380EB6"/>
    <w:rsid w:val="00380ED8"/>
    <w:rsid w:val="003811D2"/>
    <w:rsid w:val="00381201"/>
    <w:rsid w:val="00381695"/>
    <w:rsid w:val="00381C52"/>
    <w:rsid w:val="00382D76"/>
    <w:rsid w:val="00383246"/>
    <w:rsid w:val="003844B0"/>
    <w:rsid w:val="00385CDF"/>
    <w:rsid w:val="00385E51"/>
    <w:rsid w:val="00385E71"/>
    <w:rsid w:val="00386EE2"/>
    <w:rsid w:val="003875B4"/>
    <w:rsid w:val="003876B3"/>
    <w:rsid w:val="0038776E"/>
    <w:rsid w:val="00391627"/>
    <w:rsid w:val="00391D6D"/>
    <w:rsid w:val="00391E13"/>
    <w:rsid w:val="00391E61"/>
    <w:rsid w:val="00391FBD"/>
    <w:rsid w:val="0039233A"/>
    <w:rsid w:val="00392349"/>
    <w:rsid w:val="003924BA"/>
    <w:rsid w:val="00392AE2"/>
    <w:rsid w:val="00392CD1"/>
    <w:rsid w:val="003932B9"/>
    <w:rsid w:val="003939D0"/>
    <w:rsid w:val="00394670"/>
    <w:rsid w:val="00394AAD"/>
    <w:rsid w:val="003956D1"/>
    <w:rsid w:val="00395702"/>
    <w:rsid w:val="00395842"/>
    <w:rsid w:val="00395BE7"/>
    <w:rsid w:val="003963C6"/>
    <w:rsid w:val="00396494"/>
    <w:rsid w:val="00396F04"/>
    <w:rsid w:val="003A0338"/>
    <w:rsid w:val="003A0342"/>
    <w:rsid w:val="003A0B71"/>
    <w:rsid w:val="003A159D"/>
    <w:rsid w:val="003A1C25"/>
    <w:rsid w:val="003A26CE"/>
    <w:rsid w:val="003A2E38"/>
    <w:rsid w:val="003A2EFE"/>
    <w:rsid w:val="003A3B08"/>
    <w:rsid w:val="003A3D29"/>
    <w:rsid w:val="003A3D79"/>
    <w:rsid w:val="003A51DB"/>
    <w:rsid w:val="003A60BF"/>
    <w:rsid w:val="003A64DB"/>
    <w:rsid w:val="003A6A9D"/>
    <w:rsid w:val="003A6C89"/>
    <w:rsid w:val="003A6D8E"/>
    <w:rsid w:val="003A700A"/>
    <w:rsid w:val="003A706B"/>
    <w:rsid w:val="003A7275"/>
    <w:rsid w:val="003A76BA"/>
    <w:rsid w:val="003A7E29"/>
    <w:rsid w:val="003B1562"/>
    <w:rsid w:val="003B176A"/>
    <w:rsid w:val="003B177C"/>
    <w:rsid w:val="003B1B66"/>
    <w:rsid w:val="003B2B5D"/>
    <w:rsid w:val="003B3123"/>
    <w:rsid w:val="003B34D4"/>
    <w:rsid w:val="003B38A4"/>
    <w:rsid w:val="003B4866"/>
    <w:rsid w:val="003B5F1C"/>
    <w:rsid w:val="003B60C4"/>
    <w:rsid w:val="003B620D"/>
    <w:rsid w:val="003B6810"/>
    <w:rsid w:val="003B6AC2"/>
    <w:rsid w:val="003B6B37"/>
    <w:rsid w:val="003B6E3A"/>
    <w:rsid w:val="003B7267"/>
    <w:rsid w:val="003B734F"/>
    <w:rsid w:val="003C01C9"/>
    <w:rsid w:val="003C02ED"/>
    <w:rsid w:val="003C054A"/>
    <w:rsid w:val="003C0563"/>
    <w:rsid w:val="003C06CE"/>
    <w:rsid w:val="003C0E5D"/>
    <w:rsid w:val="003C1EE1"/>
    <w:rsid w:val="003C2483"/>
    <w:rsid w:val="003C29A4"/>
    <w:rsid w:val="003C3655"/>
    <w:rsid w:val="003C4A3D"/>
    <w:rsid w:val="003C64CC"/>
    <w:rsid w:val="003C6AFE"/>
    <w:rsid w:val="003C774A"/>
    <w:rsid w:val="003C7CB3"/>
    <w:rsid w:val="003D0D38"/>
    <w:rsid w:val="003D1610"/>
    <w:rsid w:val="003D21B1"/>
    <w:rsid w:val="003D23F1"/>
    <w:rsid w:val="003D27BD"/>
    <w:rsid w:val="003D2C3D"/>
    <w:rsid w:val="003D2D57"/>
    <w:rsid w:val="003D2F99"/>
    <w:rsid w:val="003D3565"/>
    <w:rsid w:val="003D3C32"/>
    <w:rsid w:val="003D3E5D"/>
    <w:rsid w:val="003D474F"/>
    <w:rsid w:val="003D49F3"/>
    <w:rsid w:val="003D581F"/>
    <w:rsid w:val="003D67F9"/>
    <w:rsid w:val="003E0360"/>
    <w:rsid w:val="003E0524"/>
    <w:rsid w:val="003E0E55"/>
    <w:rsid w:val="003E0FC5"/>
    <w:rsid w:val="003E1689"/>
    <w:rsid w:val="003E1D36"/>
    <w:rsid w:val="003E1D94"/>
    <w:rsid w:val="003E2045"/>
    <w:rsid w:val="003E2910"/>
    <w:rsid w:val="003E32E5"/>
    <w:rsid w:val="003E3489"/>
    <w:rsid w:val="003E359E"/>
    <w:rsid w:val="003E4BAC"/>
    <w:rsid w:val="003E514D"/>
    <w:rsid w:val="003E54B0"/>
    <w:rsid w:val="003E5A56"/>
    <w:rsid w:val="003E60B8"/>
    <w:rsid w:val="003E65B5"/>
    <w:rsid w:val="003E7257"/>
    <w:rsid w:val="003F10E4"/>
    <w:rsid w:val="003F16FB"/>
    <w:rsid w:val="003F16FE"/>
    <w:rsid w:val="003F1D3C"/>
    <w:rsid w:val="003F21DD"/>
    <w:rsid w:val="003F22EF"/>
    <w:rsid w:val="003F2ADC"/>
    <w:rsid w:val="003F2E7C"/>
    <w:rsid w:val="003F3442"/>
    <w:rsid w:val="003F363A"/>
    <w:rsid w:val="003F37A7"/>
    <w:rsid w:val="003F38C2"/>
    <w:rsid w:val="003F3BC5"/>
    <w:rsid w:val="003F441A"/>
    <w:rsid w:val="003F4473"/>
    <w:rsid w:val="003F460A"/>
    <w:rsid w:val="003F480B"/>
    <w:rsid w:val="003F4F12"/>
    <w:rsid w:val="003F5593"/>
    <w:rsid w:val="003F7FCC"/>
    <w:rsid w:val="004004E0"/>
    <w:rsid w:val="0040123A"/>
    <w:rsid w:val="004024B1"/>
    <w:rsid w:val="00402885"/>
    <w:rsid w:val="00402C1B"/>
    <w:rsid w:val="00402E6E"/>
    <w:rsid w:val="00403207"/>
    <w:rsid w:val="004033A3"/>
    <w:rsid w:val="00403B46"/>
    <w:rsid w:val="004040B5"/>
    <w:rsid w:val="00404199"/>
    <w:rsid w:val="00404661"/>
    <w:rsid w:val="00404AFE"/>
    <w:rsid w:val="0040526A"/>
    <w:rsid w:val="0040530A"/>
    <w:rsid w:val="0040574C"/>
    <w:rsid w:val="00406DA8"/>
    <w:rsid w:val="004078DB"/>
    <w:rsid w:val="00411368"/>
    <w:rsid w:val="004117CD"/>
    <w:rsid w:val="004118F5"/>
    <w:rsid w:val="00411CC5"/>
    <w:rsid w:val="00412635"/>
    <w:rsid w:val="00413199"/>
    <w:rsid w:val="00413359"/>
    <w:rsid w:val="00413434"/>
    <w:rsid w:val="0041451D"/>
    <w:rsid w:val="00414F69"/>
    <w:rsid w:val="004154CE"/>
    <w:rsid w:val="0041574F"/>
    <w:rsid w:val="00415E4D"/>
    <w:rsid w:val="00415EE4"/>
    <w:rsid w:val="004161C6"/>
    <w:rsid w:val="00417177"/>
    <w:rsid w:val="004200A7"/>
    <w:rsid w:val="004202CC"/>
    <w:rsid w:val="00420D39"/>
    <w:rsid w:val="00421DBA"/>
    <w:rsid w:val="00422341"/>
    <w:rsid w:val="00422687"/>
    <w:rsid w:val="0042338B"/>
    <w:rsid w:val="004243D5"/>
    <w:rsid w:val="004244EE"/>
    <w:rsid w:val="004244F8"/>
    <w:rsid w:val="00424B4A"/>
    <w:rsid w:val="004255AB"/>
    <w:rsid w:val="00425A6F"/>
    <w:rsid w:val="00427EF5"/>
    <w:rsid w:val="00431BD2"/>
    <w:rsid w:val="004320E0"/>
    <w:rsid w:val="00432243"/>
    <w:rsid w:val="004327DC"/>
    <w:rsid w:val="004341E0"/>
    <w:rsid w:val="00434564"/>
    <w:rsid w:val="00435386"/>
    <w:rsid w:val="00435D73"/>
    <w:rsid w:val="00436A36"/>
    <w:rsid w:val="00436D23"/>
    <w:rsid w:val="00436D27"/>
    <w:rsid w:val="00437C2D"/>
    <w:rsid w:val="00440318"/>
    <w:rsid w:val="004406D2"/>
    <w:rsid w:val="00440B99"/>
    <w:rsid w:val="00440BF3"/>
    <w:rsid w:val="00440F3A"/>
    <w:rsid w:val="00441D0B"/>
    <w:rsid w:val="0044277A"/>
    <w:rsid w:val="00442DD1"/>
    <w:rsid w:val="00442F77"/>
    <w:rsid w:val="00443232"/>
    <w:rsid w:val="004439F2"/>
    <w:rsid w:val="00444666"/>
    <w:rsid w:val="0044494E"/>
    <w:rsid w:val="00444E72"/>
    <w:rsid w:val="00444FCD"/>
    <w:rsid w:val="00444FFA"/>
    <w:rsid w:val="0044526C"/>
    <w:rsid w:val="00445ADD"/>
    <w:rsid w:val="00445FFF"/>
    <w:rsid w:val="0044602A"/>
    <w:rsid w:val="00447181"/>
    <w:rsid w:val="004479AA"/>
    <w:rsid w:val="004502BD"/>
    <w:rsid w:val="00450B01"/>
    <w:rsid w:val="00452CDB"/>
    <w:rsid w:val="00453342"/>
    <w:rsid w:val="0045341C"/>
    <w:rsid w:val="00454346"/>
    <w:rsid w:val="00455E46"/>
    <w:rsid w:val="00456D33"/>
    <w:rsid w:val="00456FF4"/>
    <w:rsid w:val="004573BA"/>
    <w:rsid w:val="00460372"/>
    <w:rsid w:val="00460544"/>
    <w:rsid w:val="004607A5"/>
    <w:rsid w:val="00460805"/>
    <w:rsid w:val="00460AEF"/>
    <w:rsid w:val="00461414"/>
    <w:rsid w:val="00461504"/>
    <w:rsid w:val="00461C7C"/>
    <w:rsid w:val="00462056"/>
    <w:rsid w:val="00462275"/>
    <w:rsid w:val="00462481"/>
    <w:rsid w:val="00462DD3"/>
    <w:rsid w:val="00463E11"/>
    <w:rsid w:val="00463E54"/>
    <w:rsid w:val="00465652"/>
    <w:rsid w:val="0046576E"/>
    <w:rsid w:val="00465836"/>
    <w:rsid w:val="00466671"/>
    <w:rsid w:val="004679FF"/>
    <w:rsid w:val="00467E39"/>
    <w:rsid w:val="00470C46"/>
    <w:rsid w:val="00471CBB"/>
    <w:rsid w:val="00471CC6"/>
    <w:rsid w:val="0047238D"/>
    <w:rsid w:val="00472446"/>
    <w:rsid w:val="004731D7"/>
    <w:rsid w:val="00473859"/>
    <w:rsid w:val="00474527"/>
    <w:rsid w:val="00474E85"/>
    <w:rsid w:val="00475828"/>
    <w:rsid w:val="00475A20"/>
    <w:rsid w:val="0047610A"/>
    <w:rsid w:val="00476C22"/>
    <w:rsid w:val="00476FB1"/>
    <w:rsid w:val="00480AC6"/>
    <w:rsid w:val="00481853"/>
    <w:rsid w:val="004833C9"/>
    <w:rsid w:val="00483421"/>
    <w:rsid w:val="0048464E"/>
    <w:rsid w:val="00484A1F"/>
    <w:rsid w:val="00485860"/>
    <w:rsid w:val="00486232"/>
    <w:rsid w:val="00486EA4"/>
    <w:rsid w:val="00490C99"/>
    <w:rsid w:val="004914FA"/>
    <w:rsid w:val="00491E8D"/>
    <w:rsid w:val="0049306C"/>
    <w:rsid w:val="004930D6"/>
    <w:rsid w:val="00493CB8"/>
    <w:rsid w:val="004942AA"/>
    <w:rsid w:val="00494C91"/>
    <w:rsid w:val="00495391"/>
    <w:rsid w:val="00495496"/>
    <w:rsid w:val="004955F3"/>
    <w:rsid w:val="004958CB"/>
    <w:rsid w:val="00495EE0"/>
    <w:rsid w:val="004968D0"/>
    <w:rsid w:val="00496A3D"/>
    <w:rsid w:val="00496B3F"/>
    <w:rsid w:val="00497684"/>
    <w:rsid w:val="00497925"/>
    <w:rsid w:val="004A1868"/>
    <w:rsid w:val="004A2430"/>
    <w:rsid w:val="004A2656"/>
    <w:rsid w:val="004A288C"/>
    <w:rsid w:val="004A307B"/>
    <w:rsid w:val="004A32E7"/>
    <w:rsid w:val="004A4753"/>
    <w:rsid w:val="004A4A50"/>
    <w:rsid w:val="004A4F5F"/>
    <w:rsid w:val="004A5431"/>
    <w:rsid w:val="004A595E"/>
    <w:rsid w:val="004A5BEE"/>
    <w:rsid w:val="004A5D86"/>
    <w:rsid w:val="004A6156"/>
    <w:rsid w:val="004A62CA"/>
    <w:rsid w:val="004A68C5"/>
    <w:rsid w:val="004A6B70"/>
    <w:rsid w:val="004B09A3"/>
    <w:rsid w:val="004B0E70"/>
    <w:rsid w:val="004B1632"/>
    <w:rsid w:val="004B1A7C"/>
    <w:rsid w:val="004B1E05"/>
    <w:rsid w:val="004B2C73"/>
    <w:rsid w:val="004B4D9C"/>
    <w:rsid w:val="004B507E"/>
    <w:rsid w:val="004B583E"/>
    <w:rsid w:val="004B5F72"/>
    <w:rsid w:val="004B5FBD"/>
    <w:rsid w:val="004B6D95"/>
    <w:rsid w:val="004B6EA4"/>
    <w:rsid w:val="004B7354"/>
    <w:rsid w:val="004B7452"/>
    <w:rsid w:val="004B7C74"/>
    <w:rsid w:val="004C006D"/>
    <w:rsid w:val="004C05F8"/>
    <w:rsid w:val="004C0884"/>
    <w:rsid w:val="004C0FCA"/>
    <w:rsid w:val="004C11B3"/>
    <w:rsid w:val="004C1467"/>
    <w:rsid w:val="004C15EF"/>
    <w:rsid w:val="004C1A65"/>
    <w:rsid w:val="004C1C7F"/>
    <w:rsid w:val="004C1F2F"/>
    <w:rsid w:val="004C1F78"/>
    <w:rsid w:val="004C22FF"/>
    <w:rsid w:val="004C2935"/>
    <w:rsid w:val="004C352F"/>
    <w:rsid w:val="004C3D17"/>
    <w:rsid w:val="004C4AF8"/>
    <w:rsid w:val="004C579A"/>
    <w:rsid w:val="004C6B2D"/>
    <w:rsid w:val="004C6E2B"/>
    <w:rsid w:val="004C6EEF"/>
    <w:rsid w:val="004C743F"/>
    <w:rsid w:val="004C7FF8"/>
    <w:rsid w:val="004D091E"/>
    <w:rsid w:val="004D12EC"/>
    <w:rsid w:val="004D191E"/>
    <w:rsid w:val="004D1B09"/>
    <w:rsid w:val="004D2534"/>
    <w:rsid w:val="004D38C4"/>
    <w:rsid w:val="004D4073"/>
    <w:rsid w:val="004D50A5"/>
    <w:rsid w:val="004D59B3"/>
    <w:rsid w:val="004D5FB7"/>
    <w:rsid w:val="004D6D18"/>
    <w:rsid w:val="004D735C"/>
    <w:rsid w:val="004D7442"/>
    <w:rsid w:val="004D76B4"/>
    <w:rsid w:val="004D79F5"/>
    <w:rsid w:val="004D7DCB"/>
    <w:rsid w:val="004D7E63"/>
    <w:rsid w:val="004E04E8"/>
    <w:rsid w:val="004E10F2"/>
    <w:rsid w:val="004E1670"/>
    <w:rsid w:val="004E1946"/>
    <w:rsid w:val="004E1BCA"/>
    <w:rsid w:val="004E252F"/>
    <w:rsid w:val="004E2B5F"/>
    <w:rsid w:val="004E34E4"/>
    <w:rsid w:val="004E4568"/>
    <w:rsid w:val="004E644A"/>
    <w:rsid w:val="004E6511"/>
    <w:rsid w:val="004E68D0"/>
    <w:rsid w:val="004E6B5E"/>
    <w:rsid w:val="004E7686"/>
    <w:rsid w:val="004F05EC"/>
    <w:rsid w:val="004F0A28"/>
    <w:rsid w:val="004F14B1"/>
    <w:rsid w:val="004F161D"/>
    <w:rsid w:val="004F272A"/>
    <w:rsid w:val="004F2EA8"/>
    <w:rsid w:val="004F33B3"/>
    <w:rsid w:val="004F498B"/>
    <w:rsid w:val="004F5032"/>
    <w:rsid w:val="004F523A"/>
    <w:rsid w:val="004F586D"/>
    <w:rsid w:val="004F5D5A"/>
    <w:rsid w:val="004F5FEB"/>
    <w:rsid w:val="004F675D"/>
    <w:rsid w:val="004F6AB5"/>
    <w:rsid w:val="004F741F"/>
    <w:rsid w:val="004F7C9D"/>
    <w:rsid w:val="004F7D02"/>
    <w:rsid w:val="00500A39"/>
    <w:rsid w:val="00501F99"/>
    <w:rsid w:val="00502008"/>
    <w:rsid w:val="0050253B"/>
    <w:rsid w:val="005029E9"/>
    <w:rsid w:val="00502E8E"/>
    <w:rsid w:val="00503A11"/>
    <w:rsid w:val="00503E7E"/>
    <w:rsid w:val="00503EAA"/>
    <w:rsid w:val="0050401D"/>
    <w:rsid w:val="0050476B"/>
    <w:rsid w:val="00504967"/>
    <w:rsid w:val="00504AA6"/>
    <w:rsid w:val="00504D7C"/>
    <w:rsid w:val="00505C46"/>
    <w:rsid w:val="00505F02"/>
    <w:rsid w:val="005061EE"/>
    <w:rsid w:val="00506247"/>
    <w:rsid w:val="005074BE"/>
    <w:rsid w:val="00507B7A"/>
    <w:rsid w:val="00507E67"/>
    <w:rsid w:val="00507E89"/>
    <w:rsid w:val="00507EAE"/>
    <w:rsid w:val="005119D7"/>
    <w:rsid w:val="00511A21"/>
    <w:rsid w:val="00511A8E"/>
    <w:rsid w:val="00511CB0"/>
    <w:rsid w:val="00512008"/>
    <w:rsid w:val="00512963"/>
    <w:rsid w:val="00512B5C"/>
    <w:rsid w:val="005131B4"/>
    <w:rsid w:val="005132B2"/>
    <w:rsid w:val="005135D4"/>
    <w:rsid w:val="005141C5"/>
    <w:rsid w:val="0051443B"/>
    <w:rsid w:val="00514460"/>
    <w:rsid w:val="0051464E"/>
    <w:rsid w:val="00514708"/>
    <w:rsid w:val="00514B94"/>
    <w:rsid w:val="005179F6"/>
    <w:rsid w:val="00520623"/>
    <w:rsid w:val="0052109E"/>
    <w:rsid w:val="005223D6"/>
    <w:rsid w:val="00522C41"/>
    <w:rsid w:val="00523498"/>
    <w:rsid w:val="005237C4"/>
    <w:rsid w:val="00523C09"/>
    <w:rsid w:val="0052447C"/>
    <w:rsid w:val="0052503E"/>
    <w:rsid w:val="005250B9"/>
    <w:rsid w:val="005251BD"/>
    <w:rsid w:val="0052563F"/>
    <w:rsid w:val="00525655"/>
    <w:rsid w:val="00525B1A"/>
    <w:rsid w:val="00526271"/>
    <w:rsid w:val="005265A3"/>
    <w:rsid w:val="00527046"/>
    <w:rsid w:val="005271CA"/>
    <w:rsid w:val="005275CD"/>
    <w:rsid w:val="00527B47"/>
    <w:rsid w:val="00527DE8"/>
    <w:rsid w:val="00530115"/>
    <w:rsid w:val="005302DC"/>
    <w:rsid w:val="00531397"/>
    <w:rsid w:val="0053192F"/>
    <w:rsid w:val="00531FD8"/>
    <w:rsid w:val="0053224C"/>
    <w:rsid w:val="005325A1"/>
    <w:rsid w:val="0053285A"/>
    <w:rsid w:val="005346DF"/>
    <w:rsid w:val="00534944"/>
    <w:rsid w:val="00534E49"/>
    <w:rsid w:val="00534F99"/>
    <w:rsid w:val="00535509"/>
    <w:rsid w:val="005357BA"/>
    <w:rsid w:val="00536746"/>
    <w:rsid w:val="005369A2"/>
    <w:rsid w:val="00536F5D"/>
    <w:rsid w:val="0053722A"/>
    <w:rsid w:val="0054060F"/>
    <w:rsid w:val="00540BFA"/>
    <w:rsid w:val="00540CB3"/>
    <w:rsid w:val="00541A3B"/>
    <w:rsid w:val="00542237"/>
    <w:rsid w:val="00542375"/>
    <w:rsid w:val="00542462"/>
    <w:rsid w:val="0054259A"/>
    <w:rsid w:val="00542C09"/>
    <w:rsid w:val="0054334F"/>
    <w:rsid w:val="00543A08"/>
    <w:rsid w:val="00544C84"/>
    <w:rsid w:val="005450C5"/>
    <w:rsid w:val="0054520B"/>
    <w:rsid w:val="005456F3"/>
    <w:rsid w:val="00545802"/>
    <w:rsid w:val="00545BD7"/>
    <w:rsid w:val="005462AB"/>
    <w:rsid w:val="00546B3C"/>
    <w:rsid w:val="005476DD"/>
    <w:rsid w:val="005510DA"/>
    <w:rsid w:val="005515EC"/>
    <w:rsid w:val="00551B3C"/>
    <w:rsid w:val="00551CF2"/>
    <w:rsid w:val="00552305"/>
    <w:rsid w:val="00553098"/>
    <w:rsid w:val="0055321F"/>
    <w:rsid w:val="0055369C"/>
    <w:rsid w:val="005553C5"/>
    <w:rsid w:val="00555417"/>
    <w:rsid w:val="00555F2F"/>
    <w:rsid w:val="00557008"/>
    <w:rsid w:val="0056309F"/>
    <w:rsid w:val="0056453C"/>
    <w:rsid w:val="00564949"/>
    <w:rsid w:val="005649BD"/>
    <w:rsid w:val="00564C1F"/>
    <w:rsid w:val="00564C84"/>
    <w:rsid w:val="00565300"/>
    <w:rsid w:val="005661CC"/>
    <w:rsid w:val="0056639B"/>
    <w:rsid w:val="005664A8"/>
    <w:rsid w:val="005668F6"/>
    <w:rsid w:val="00571E8E"/>
    <w:rsid w:val="00571F1D"/>
    <w:rsid w:val="00572C6A"/>
    <w:rsid w:val="00572E68"/>
    <w:rsid w:val="00573E69"/>
    <w:rsid w:val="00574406"/>
    <w:rsid w:val="00574C47"/>
    <w:rsid w:val="00575670"/>
    <w:rsid w:val="00575A99"/>
    <w:rsid w:val="00575CCE"/>
    <w:rsid w:val="00576F4B"/>
    <w:rsid w:val="005773AC"/>
    <w:rsid w:val="00580017"/>
    <w:rsid w:val="00580115"/>
    <w:rsid w:val="005807AD"/>
    <w:rsid w:val="00580E37"/>
    <w:rsid w:val="00581FA8"/>
    <w:rsid w:val="00582DA7"/>
    <w:rsid w:val="00582E4F"/>
    <w:rsid w:val="005836E1"/>
    <w:rsid w:val="005853DD"/>
    <w:rsid w:val="00585A6B"/>
    <w:rsid w:val="00585A92"/>
    <w:rsid w:val="00585C50"/>
    <w:rsid w:val="00586216"/>
    <w:rsid w:val="00586922"/>
    <w:rsid w:val="00586A62"/>
    <w:rsid w:val="00586FCE"/>
    <w:rsid w:val="00587431"/>
    <w:rsid w:val="0058743F"/>
    <w:rsid w:val="00587512"/>
    <w:rsid w:val="00587CF3"/>
    <w:rsid w:val="00587EFB"/>
    <w:rsid w:val="00591473"/>
    <w:rsid w:val="00591A73"/>
    <w:rsid w:val="00591B2A"/>
    <w:rsid w:val="00591D89"/>
    <w:rsid w:val="00591E1F"/>
    <w:rsid w:val="0059209E"/>
    <w:rsid w:val="0059245B"/>
    <w:rsid w:val="005947E7"/>
    <w:rsid w:val="0059527E"/>
    <w:rsid w:val="00596DA5"/>
    <w:rsid w:val="0059701D"/>
    <w:rsid w:val="005A0B2E"/>
    <w:rsid w:val="005A13E4"/>
    <w:rsid w:val="005A1B2C"/>
    <w:rsid w:val="005A2020"/>
    <w:rsid w:val="005A2D76"/>
    <w:rsid w:val="005A2F76"/>
    <w:rsid w:val="005A3001"/>
    <w:rsid w:val="005A3AF8"/>
    <w:rsid w:val="005A468E"/>
    <w:rsid w:val="005A5E3D"/>
    <w:rsid w:val="005A66FC"/>
    <w:rsid w:val="005A78AA"/>
    <w:rsid w:val="005A7A6C"/>
    <w:rsid w:val="005B02F8"/>
    <w:rsid w:val="005B03F8"/>
    <w:rsid w:val="005B0DB2"/>
    <w:rsid w:val="005B1A6C"/>
    <w:rsid w:val="005B2B65"/>
    <w:rsid w:val="005B2E09"/>
    <w:rsid w:val="005B2EF4"/>
    <w:rsid w:val="005B43F6"/>
    <w:rsid w:val="005B4BB7"/>
    <w:rsid w:val="005B4E43"/>
    <w:rsid w:val="005B5532"/>
    <w:rsid w:val="005B5707"/>
    <w:rsid w:val="005B67DD"/>
    <w:rsid w:val="005B78FB"/>
    <w:rsid w:val="005B790C"/>
    <w:rsid w:val="005B7DCB"/>
    <w:rsid w:val="005C0A41"/>
    <w:rsid w:val="005C1AF6"/>
    <w:rsid w:val="005C1BB3"/>
    <w:rsid w:val="005C1E29"/>
    <w:rsid w:val="005C3987"/>
    <w:rsid w:val="005C4321"/>
    <w:rsid w:val="005C476A"/>
    <w:rsid w:val="005C4F9A"/>
    <w:rsid w:val="005C5602"/>
    <w:rsid w:val="005C5680"/>
    <w:rsid w:val="005C5A5A"/>
    <w:rsid w:val="005C6107"/>
    <w:rsid w:val="005C65EF"/>
    <w:rsid w:val="005C7255"/>
    <w:rsid w:val="005C7E12"/>
    <w:rsid w:val="005D04FF"/>
    <w:rsid w:val="005D0B03"/>
    <w:rsid w:val="005D10B8"/>
    <w:rsid w:val="005D188F"/>
    <w:rsid w:val="005D1D6C"/>
    <w:rsid w:val="005D2618"/>
    <w:rsid w:val="005D3298"/>
    <w:rsid w:val="005D36BF"/>
    <w:rsid w:val="005D397B"/>
    <w:rsid w:val="005D3EF5"/>
    <w:rsid w:val="005D482B"/>
    <w:rsid w:val="005D562B"/>
    <w:rsid w:val="005D5C08"/>
    <w:rsid w:val="005D61EC"/>
    <w:rsid w:val="005D64D4"/>
    <w:rsid w:val="005E0031"/>
    <w:rsid w:val="005E08B1"/>
    <w:rsid w:val="005E0EDF"/>
    <w:rsid w:val="005E1556"/>
    <w:rsid w:val="005E18AA"/>
    <w:rsid w:val="005E1F62"/>
    <w:rsid w:val="005E25C0"/>
    <w:rsid w:val="005E2F73"/>
    <w:rsid w:val="005E348D"/>
    <w:rsid w:val="005E3D51"/>
    <w:rsid w:val="005E4125"/>
    <w:rsid w:val="005E4C0C"/>
    <w:rsid w:val="005E53D4"/>
    <w:rsid w:val="005E55AB"/>
    <w:rsid w:val="005E574D"/>
    <w:rsid w:val="005E606A"/>
    <w:rsid w:val="005E6B0F"/>
    <w:rsid w:val="005E70B9"/>
    <w:rsid w:val="005E769E"/>
    <w:rsid w:val="005E7F22"/>
    <w:rsid w:val="005F0207"/>
    <w:rsid w:val="005F043B"/>
    <w:rsid w:val="005F0D1F"/>
    <w:rsid w:val="005F0DA3"/>
    <w:rsid w:val="005F148E"/>
    <w:rsid w:val="005F1B04"/>
    <w:rsid w:val="005F2413"/>
    <w:rsid w:val="005F28EB"/>
    <w:rsid w:val="005F2BC0"/>
    <w:rsid w:val="005F34C1"/>
    <w:rsid w:val="005F39F0"/>
    <w:rsid w:val="005F3A54"/>
    <w:rsid w:val="005F4941"/>
    <w:rsid w:val="005F4DEE"/>
    <w:rsid w:val="005F5757"/>
    <w:rsid w:val="005F5E43"/>
    <w:rsid w:val="005F712C"/>
    <w:rsid w:val="005F740B"/>
    <w:rsid w:val="0060010A"/>
    <w:rsid w:val="0060052E"/>
    <w:rsid w:val="00600658"/>
    <w:rsid w:val="00600663"/>
    <w:rsid w:val="006009C0"/>
    <w:rsid w:val="00600F77"/>
    <w:rsid w:val="00601DE7"/>
    <w:rsid w:val="00601E0E"/>
    <w:rsid w:val="00602361"/>
    <w:rsid w:val="006023E7"/>
    <w:rsid w:val="006025A7"/>
    <w:rsid w:val="00602BA5"/>
    <w:rsid w:val="006036E7"/>
    <w:rsid w:val="00603FF7"/>
    <w:rsid w:val="006042A7"/>
    <w:rsid w:val="00606173"/>
    <w:rsid w:val="00606492"/>
    <w:rsid w:val="00606533"/>
    <w:rsid w:val="00606D23"/>
    <w:rsid w:val="006109AD"/>
    <w:rsid w:val="00610BE7"/>
    <w:rsid w:val="00610C6B"/>
    <w:rsid w:val="00612A96"/>
    <w:rsid w:val="00613299"/>
    <w:rsid w:val="00613CF9"/>
    <w:rsid w:val="00613E0A"/>
    <w:rsid w:val="00613FEA"/>
    <w:rsid w:val="00614DE2"/>
    <w:rsid w:val="00614F5D"/>
    <w:rsid w:val="006156E2"/>
    <w:rsid w:val="00617406"/>
    <w:rsid w:val="006175F5"/>
    <w:rsid w:val="00621688"/>
    <w:rsid w:val="00622012"/>
    <w:rsid w:val="006229C2"/>
    <w:rsid w:val="00622A16"/>
    <w:rsid w:val="006230FB"/>
    <w:rsid w:val="006233C9"/>
    <w:rsid w:val="00623689"/>
    <w:rsid w:val="00623F48"/>
    <w:rsid w:val="0062423C"/>
    <w:rsid w:val="00624B0B"/>
    <w:rsid w:val="00624FCD"/>
    <w:rsid w:val="00625963"/>
    <w:rsid w:val="00625C56"/>
    <w:rsid w:val="00625D4B"/>
    <w:rsid w:val="006266F4"/>
    <w:rsid w:val="00626B08"/>
    <w:rsid w:val="00626BC8"/>
    <w:rsid w:val="00627B37"/>
    <w:rsid w:val="00627B53"/>
    <w:rsid w:val="00627BE1"/>
    <w:rsid w:val="00627F5E"/>
    <w:rsid w:val="00630109"/>
    <w:rsid w:val="006309A5"/>
    <w:rsid w:val="00630A12"/>
    <w:rsid w:val="00630B13"/>
    <w:rsid w:val="006319C9"/>
    <w:rsid w:val="00631C3B"/>
    <w:rsid w:val="0063267A"/>
    <w:rsid w:val="00632A9D"/>
    <w:rsid w:val="00632ABA"/>
    <w:rsid w:val="0063338B"/>
    <w:rsid w:val="00633C7E"/>
    <w:rsid w:val="006346C1"/>
    <w:rsid w:val="00634ABD"/>
    <w:rsid w:val="00635B34"/>
    <w:rsid w:val="006366DE"/>
    <w:rsid w:val="006369F9"/>
    <w:rsid w:val="00636A36"/>
    <w:rsid w:val="00636CC0"/>
    <w:rsid w:val="006372F5"/>
    <w:rsid w:val="006374C6"/>
    <w:rsid w:val="00637A2C"/>
    <w:rsid w:val="00640063"/>
    <w:rsid w:val="006402A9"/>
    <w:rsid w:val="006402BE"/>
    <w:rsid w:val="00640D45"/>
    <w:rsid w:val="00640F3C"/>
    <w:rsid w:val="006413A2"/>
    <w:rsid w:val="00641D52"/>
    <w:rsid w:val="00642FE9"/>
    <w:rsid w:val="0064381A"/>
    <w:rsid w:val="00643DDD"/>
    <w:rsid w:val="00643F04"/>
    <w:rsid w:val="00644812"/>
    <w:rsid w:val="00644B81"/>
    <w:rsid w:val="006452C8"/>
    <w:rsid w:val="0064590F"/>
    <w:rsid w:val="00645EF5"/>
    <w:rsid w:val="00646840"/>
    <w:rsid w:val="00646E58"/>
    <w:rsid w:val="00646FC7"/>
    <w:rsid w:val="00647468"/>
    <w:rsid w:val="0064780E"/>
    <w:rsid w:val="00647967"/>
    <w:rsid w:val="00650419"/>
    <w:rsid w:val="00650E5C"/>
    <w:rsid w:val="00650EEB"/>
    <w:rsid w:val="00651353"/>
    <w:rsid w:val="00651714"/>
    <w:rsid w:val="00651EE1"/>
    <w:rsid w:val="00652148"/>
    <w:rsid w:val="00652570"/>
    <w:rsid w:val="00652BEC"/>
    <w:rsid w:val="00652D98"/>
    <w:rsid w:val="00653208"/>
    <w:rsid w:val="0065320F"/>
    <w:rsid w:val="0065336D"/>
    <w:rsid w:val="006542F0"/>
    <w:rsid w:val="00654AC8"/>
    <w:rsid w:val="006552D8"/>
    <w:rsid w:val="00655513"/>
    <w:rsid w:val="00655A37"/>
    <w:rsid w:val="00656590"/>
    <w:rsid w:val="00656A2B"/>
    <w:rsid w:val="00656B17"/>
    <w:rsid w:val="0065736F"/>
    <w:rsid w:val="00661254"/>
    <w:rsid w:val="0066161A"/>
    <w:rsid w:val="00662FA6"/>
    <w:rsid w:val="00665AF9"/>
    <w:rsid w:val="00666136"/>
    <w:rsid w:val="00667509"/>
    <w:rsid w:val="00670077"/>
    <w:rsid w:val="00670492"/>
    <w:rsid w:val="00670AB5"/>
    <w:rsid w:val="00670E6F"/>
    <w:rsid w:val="0067139F"/>
    <w:rsid w:val="006716FD"/>
    <w:rsid w:val="006719A1"/>
    <w:rsid w:val="00671A33"/>
    <w:rsid w:val="00671C9A"/>
    <w:rsid w:val="0067207E"/>
    <w:rsid w:val="006725EA"/>
    <w:rsid w:val="00672611"/>
    <w:rsid w:val="00672A05"/>
    <w:rsid w:val="00673CDE"/>
    <w:rsid w:val="00673F32"/>
    <w:rsid w:val="006748B9"/>
    <w:rsid w:val="00674B58"/>
    <w:rsid w:val="00674EFC"/>
    <w:rsid w:val="006752BA"/>
    <w:rsid w:val="0067582A"/>
    <w:rsid w:val="00675D97"/>
    <w:rsid w:val="006767E5"/>
    <w:rsid w:val="00676FDC"/>
    <w:rsid w:val="006779EE"/>
    <w:rsid w:val="00680575"/>
    <w:rsid w:val="00681767"/>
    <w:rsid w:val="00681A84"/>
    <w:rsid w:val="00682247"/>
    <w:rsid w:val="00682FF4"/>
    <w:rsid w:val="00683C27"/>
    <w:rsid w:val="00683F3A"/>
    <w:rsid w:val="00686279"/>
    <w:rsid w:val="0068683C"/>
    <w:rsid w:val="00686FD5"/>
    <w:rsid w:val="006871B2"/>
    <w:rsid w:val="00687E8E"/>
    <w:rsid w:val="00691583"/>
    <w:rsid w:val="006915BB"/>
    <w:rsid w:val="00691C11"/>
    <w:rsid w:val="00691EDF"/>
    <w:rsid w:val="006927C4"/>
    <w:rsid w:val="00692BE8"/>
    <w:rsid w:val="00692CEA"/>
    <w:rsid w:val="00692E7B"/>
    <w:rsid w:val="00693F44"/>
    <w:rsid w:val="00695813"/>
    <w:rsid w:val="0069659C"/>
    <w:rsid w:val="00696616"/>
    <w:rsid w:val="00696F1B"/>
    <w:rsid w:val="00697821"/>
    <w:rsid w:val="006A14E1"/>
    <w:rsid w:val="006A150B"/>
    <w:rsid w:val="006A15FC"/>
    <w:rsid w:val="006A1AB1"/>
    <w:rsid w:val="006A1BB3"/>
    <w:rsid w:val="006A1CBC"/>
    <w:rsid w:val="006A26FA"/>
    <w:rsid w:val="006A2891"/>
    <w:rsid w:val="006A2935"/>
    <w:rsid w:val="006A3320"/>
    <w:rsid w:val="006A368E"/>
    <w:rsid w:val="006A3F6C"/>
    <w:rsid w:val="006A40EC"/>
    <w:rsid w:val="006A4667"/>
    <w:rsid w:val="006A49B8"/>
    <w:rsid w:val="006A4A03"/>
    <w:rsid w:val="006A5327"/>
    <w:rsid w:val="006A5D86"/>
    <w:rsid w:val="006A6E68"/>
    <w:rsid w:val="006A7D74"/>
    <w:rsid w:val="006B0BE7"/>
    <w:rsid w:val="006B1038"/>
    <w:rsid w:val="006B107F"/>
    <w:rsid w:val="006B1B68"/>
    <w:rsid w:val="006B1EDB"/>
    <w:rsid w:val="006B30E9"/>
    <w:rsid w:val="006B3202"/>
    <w:rsid w:val="006B3A9F"/>
    <w:rsid w:val="006B4477"/>
    <w:rsid w:val="006B67C5"/>
    <w:rsid w:val="006B6E4E"/>
    <w:rsid w:val="006B73DD"/>
    <w:rsid w:val="006B757D"/>
    <w:rsid w:val="006C0647"/>
    <w:rsid w:val="006C1AC9"/>
    <w:rsid w:val="006C27F4"/>
    <w:rsid w:val="006C286F"/>
    <w:rsid w:val="006C2FC7"/>
    <w:rsid w:val="006C2FDA"/>
    <w:rsid w:val="006C41EC"/>
    <w:rsid w:val="006C43F3"/>
    <w:rsid w:val="006C4C08"/>
    <w:rsid w:val="006C6277"/>
    <w:rsid w:val="006C6470"/>
    <w:rsid w:val="006C655E"/>
    <w:rsid w:val="006C6D4C"/>
    <w:rsid w:val="006C6E58"/>
    <w:rsid w:val="006C78C2"/>
    <w:rsid w:val="006D03DC"/>
    <w:rsid w:val="006D0668"/>
    <w:rsid w:val="006D2047"/>
    <w:rsid w:val="006D20E0"/>
    <w:rsid w:val="006D2369"/>
    <w:rsid w:val="006D3CF9"/>
    <w:rsid w:val="006D4A7C"/>
    <w:rsid w:val="006D53B7"/>
    <w:rsid w:val="006D57D9"/>
    <w:rsid w:val="006E0216"/>
    <w:rsid w:val="006E0465"/>
    <w:rsid w:val="006E0A56"/>
    <w:rsid w:val="006E1B8B"/>
    <w:rsid w:val="006E3742"/>
    <w:rsid w:val="006E3F6B"/>
    <w:rsid w:val="006E3FD9"/>
    <w:rsid w:val="006E42A4"/>
    <w:rsid w:val="006E4743"/>
    <w:rsid w:val="006E49FD"/>
    <w:rsid w:val="006E5338"/>
    <w:rsid w:val="006E5AF6"/>
    <w:rsid w:val="006E64D3"/>
    <w:rsid w:val="006E68AE"/>
    <w:rsid w:val="006E6D31"/>
    <w:rsid w:val="006E71C3"/>
    <w:rsid w:val="006E7C2D"/>
    <w:rsid w:val="006F0C7F"/>
    <w:rsid w:val="006F100D"/>
    <w:rsid w:val="006F205E"/>
    <w:rsid w:val="006F2B25"/>
    <w:rsid w:val="006F4206"/>
    <w:rsid w:val="006F4983"/>
    <w:rsid w:val="006F4B76"/>
    <w:rsid w:val="006F4DD0"/>
    <w:rsid w:val="006F53DE"/>
    <w:rsid w:val="006F6E96"/>
    <w:rsid w:val="006F6EB0"/>
    <w:rsid w:val="0070004D"/>
    <w:rsid w:val="00700175"/>
    <w:rsid w:val="00700480"/>
    <w:rsid w:val="007007B8"/>
    <w:rsid w:val="007009BF"/>
    <w:rsid w:val="00700F83"/>
    <w:rsid w:val="00702B79"/>
    <w:rsid w:val="00702C31"/>
    <w:rsid w:val="00703B47"/>
    <w:rsid w:val="00703EC3"/>
    <w:rsid w:val="00703EF9"/>
    <w:rsid w:val="007044B3"/>
    <w:rsid w:val="00704627"/>
    <w:rsid w:val="00704807"/>
    <w:rsid w:val="007049AC"/>
    <w:rsid w:val="00704DB7"/>
    <w:rsid w:val="00704DC3"/>
    <w:rsid w:val="00705C90"/>
    <w:rsid w:val="007067C8"/>
    <w:rsid w:val="00706C97"/>
    <w:rsid w:val="00706F0F"/>
    <w:rsid w:val="0070772B"/>
    <w:rsid w:val="007079C1"/>
    <w:rsid w:val="007103F9"/>
    <w:rsid w:val="007116AE"/>
    <w:rsid w:val="00711BB4"/>
    <w:rsid w:val="00712029"/>
    <w:rsid w:val="00712C35"/>
    <w:rsid w:val="00712EF3"/>
    <w:rsid w:val="007131F9"/>
    <w:rsid w:val="00713FEA"/>
    <w:rsid w:val="00714862"/>
    <w:rsid w:val="00714F36"/>
    <w:rsid w:val="00715FDB"/>
    <w:rsid w:val="00716D8D"/>
    <w:rsid w:val="00716F57"/>
    <w:rsid w:val="007176E4"/>
    <w:rsid w:val="00717732"/>
    <w:rsid w:val="0071777F"/>
    <w:rsid w:val="00717955"/>
    <w:rsid w:val="00717F3A"/>
    <w:rsid w:val="007200F7"/>
    <w:rsid w:val="007209B7"/>
    <w:rsid w:val="0072252C"/>
    <w:rsid w:val="007225D2"/>
    <w:rsid w:val="00722628"/>
    <w:rsid w:val="007226C9"/>
    <w:rsid w:val="00722D93"/>
    <w:rsid w:val="00722E68"/>
    <w:rsid w:val="00723283"/>
    <w:rsid w:val="00723B9D"/>
    <w:rsid w:val="00723D17"/>
    <w:rsid w:val="00723FBC"/>
    <w:rsid w:val="007240F6"/>
    <w:rsid w:val="0072434B"/>
    <w:rsid w:val="00724726"/>
    <w:rsid w:val="00724E4E"/>
    <w:rsid w:val="00725277"/>
    <w:rsid w:val="007255A4"/>
    <w:rsid w:val="00726063"/>
    <w:rsid w:val="00727046"/>
    <w:rsid w:val="00727416"/>
    <w:rsid w:val="0072787D"/>
    <w:rsid w:val="00727A5C"/>
    <w:rsid w:val="00727E4A"/>
    <w:rsid w:val="0073074E"/>
    <w:rsid w:val="00730B0F"/>
    <w:rsid w:val="00730E71"/>
    <w:rsid w:val="00730FB2"/>
    <w:rsid w:val="00732712"/>
    <w:rsid w:val="00732720"/>
    <w:rsid w:val="0073278E"/>
    <w:rsid w:val="007327C8"/>
    <w:rsid w:val="00733011"/>
    <w:rsid w:val="007334DD"/>
    <w:rsid w:val="00733C52"/>
    <w:rsid w:val="00734BA6"/>
    <w:rsid w:val="00734DC1"/>
    <w:rsid w:val="0073512E"/>
    <w:rsid w:val="00735578"/>
    <w:rsid w:val="007359CC"/>
    <w:rsid w:val="00735A38"/>
    <w:rsid w:val="00736BB3"/>
    <w:rsid w:val="00736F2F"/>
    <w:rsid w:val="0073769E"/>
    <w:rsid w:val="00737BE3"/>
    <w:rsid w:val="00740329"/>
    <w:rsid w:val="00740929"/>
    <w:rsid w:val="00741F43"/>
    <w:rsid w:val="0074265B"/>
    <w:rsid w:val="007428C4"/>
    <w:rsid w:val="007428F1"/>
    <w:rsid w:val="0074332C"/>
    <w:rsid w:val="00744646"/>
    <w:rsid w:val="00744808"/>
    <w:rsid w:val="00745A83"/>
    <w:rsid w:val="00745DAC"/>
    <w:rsid w:val="007464D7"/>
    <w:rsid w:val="00746757"/>
    <w:rsid w:val="00746D5E"/>
    <w:rsid w:val="00746DA9"/>
    <w:rsid w:val="00746FCD"/>
    <w:rsid w:val="00747A4D"/>
    <w:rsid w:val="00750063"/>
    <w:rsid w:val="0075012A"/>
    <w:rsid w:val="0075040A"/>
    <w:rsid w:val="00750AE3"/>
    <w:rsid w:val="00750EE0"/>
    <w:rsid w:val="00750F4A"/>
    <w:rsid w:val="00750F5A"/>
    <w:rsid w:val="0075155A"/>
    <w:rsid w:val="007519D7"/>
    <w:rsid w:val="00752166"/>
    <w:rsid w:val="0075228B"/>
    <w:rsid w:val="0075292D"/>
    <w:rsid w:val="00752E51"/>
    <w:rsid w:val="007539E9"/>
    <w:rsid w:val="00753A50"/>
    <w:rsid w:val="00753BB4"/>
    <w:rsid w:val="00754508"/>
    <w:rsid w:val="00754544"/>
    <w:rsid w:val="00754A9D"/>
    <w:rsid w:val="00754CCC"/>
    <w:rsid w:val="00755132"/>
    <w:rsid w:val="007557BD"/>
    <w:rsid w:val="007566D9"/>
    <w:rsid w:val="00756D23"/>
    <w:rsid w:val="00756E28"/>
    <w:rsid w:val="0075744A"/>
    <w:rsid w:val="007576D4"/>
    <w:rsid w:val="00757C03"/>
    <w:rsid w:val="00757F84"/>
    <w:rsid w:val="00760070"/>
    <w:rsid w:val="007603C9"/>
    <w:rsid w:val="0076076B"/>
    <w:rsid w:val="00762692"/>
    <w:rsid w:val="00762B2D"/>
    <w:rsid w:val="007647B4"/>
    <w:rsid w:val="00764AEC"/>
    <w:rsid w:val="00764D21"/>
    <w:rsid w:val="0076501E"/>
    <w:rsid w:val="007653AE"/>
    <w:rsid w:val="007659BF"/>
    <w:rsid w:val="00766310"/>
    <w:rsid w:val="00766C6B"/>
    <w:rsid w:val="00767080"/>
    <w:rsid w:val="0076719B"/>
    <w:rsid w:val="00767842"/>
    <w:rsid w:val="00767C9D"/>
    <w:rsid w:val="00770BA7"/>
    <w:rsid w:val="00770FAF"/>
    <w:rsid w:val="007712DD"/>
    <w:rsid w:val="007714A3"/>
    <w:rsid w:val="007717F3"/>
    <w:rsid w:val="007721B3"/>
    <w:rsid w:val="00772523"/>
    <w:rsid w:val="00772553"/>
    <w:rsid w:val="00772773"/>
    <w:rsid w:val="007727F8"/>
    <w:rsid w:val="00772D87"/>
    <w:rsid w:val="007742F3"/>
    <w:rsid w:val="0077454C"/>
    <w:rsid w:val="007762AD"/>
    <w:rsid w:val="007764EF"/>
    <w:rsid w:val="00776728"/>
    <w:rsid w:val="00777852"/>
    <w:rsid w:val="0078076A"/>
    <w:rsid w:val="007824BD"/>
    <w:rsid w:val="007825AD"/>
    <w:rsid w:val="007827C9"/>
    <w:rsid w:val="00783304"/>
    <w:rsid w:val="007847C0"/>
    <w:rsid w:val="00784D6F"/>
    <w:rsid w:val="0078503D"/>
    <w:rsid w:val="00786DE1"/>
    <w:rsid w:val="00787220"/>
    <w:rsid w:val="007879DA"/>
    <w:rsid w:val="00787A19"/>
    <w:rsid w:val="00787EE4"/>
    <w:rsid w:val="007902CA"/>
    <w:rsid w:val="00792B66"/>
    <w:rsid w:val="00792CED"/>
    <w:rsid w:val="00793D49"/>
    <w:rsid w:val="00793F21"/>
    <w:rsid w:val="007946A6"/>
    <w:rsid w:val="007952C6"/>
    <w:rsid w:val="0079546A"/>
    <w:rsid w:val="00796176"/>
    <w:rsid w:val="0079624A"/>
    <w:rsid w:val="007965C2"/>
    <w:rsid w:val="00796F67"/>
    <w:rsid w:val="007973F4"/>
    <w:rsid w:val="00797B65"/>
    <w:rsid w:val="00797FA7"/>
    <w:rsid w:val="007A0ACE"/>
    <w:rsid w:val="007A0F7D"/>
    <w:rsid w:val="007A1247"/>
    <w:rsid w:val="007A196E"/>
    <w:rsid w:val="007A2D6A"/>
    <w:rsid w:val="007A2DD1"/>
    <w:rsid w:val="007A2F91"/>
    <w:rsid w:val="007A3112"/>
    <w:rsid w:val="007A31A4"/>
    <w:rsid w:val="007A3F06"/>
    <w:rsid w:val="007A3F13"/>
    <w:rsid w:val="007A407F"/>
    <w:rsid w:val="007A4125"/>
    <w:rsid w:val="007A493D"/>
    <w:rsid w:val="007A49E9"/>
    <w:rsid w:val="007A52D0"/>
    <w:rsid w:val="007A61EF"/>
    <w:rsid w:val="007A6500"/>
    <w:rsid w:val="007A6A7A"/>
    <w:rsid w:val="007A7D40"/>
    <w:rsid w:val="007A7E23"/>
    <w:rsid w:val="007A7F20"/>
    <w:rsid w:val="007B0F40"/>
    <w:rsid w:val="007B20F4"/>
    <w:rsid w:val="007B2E9A"/>
    <w:rsid w:val="007B3CF9"/>
    <w:rsid w:val="007B41EF"/>
    <w:rsid w:val="007B47A3"/>
    <w:rsid w:val="007B607B"/>
    <w:rsid w:val="007B6BD0"/>
    <w:rsid w:val="007B6ED8"/>
    <w:rsid w:val="007B6F8E"/>
    <w:rsid w:val="007B792F"/>
    <w:rsid w:val="007C005C"/>
    <w:rsid w:val="007C1A68"/>
    <w:rsid w:val="007C1CA3"/>
    <w:rsid w:val="007C1F65"/>
    <w:rsid w:val="007C2635"/>
    <w:rsid w:val="007C2A43"/>
    <w:rsid w:val="007C2C5D"/>
    <w:rsid w:val="007C30FC"/>
    <w:rsid w:val="007C4447"/>
    <w:rsid w:val="007C460C"/>
    <w:rsid w:val="007C4D6C"/>
    <w:rsid w:val="007C4F91"/>
    <w:rsid w:val="007C59B0"/>
    <w:rsid w:val="007C5A57"/>
    <w:rsid w:val="007C5BD5"/>
    <w:rsid w:val="007C5C74"/>
    <w:rsid w:val="007C699A"/>
    <w:rsid w:val="007C70A1"/>
    <w:rsid w:val="007C75FA"/>
    <w:rsid w:val="007C7DE5"/>
    <w:rsid w:val="007C7F02"/>
    <w:rsid w:val="007D1052"/>
    <w:rsid w:val="007D1510"/>
    <w:rsid w:val="007D153D"/>
    <w:rsid w:val="007D15FF"/>
    <w:rsid w:val="007D1E14"/>
    <w:rsid w:val="007D24BF"/>
    <w:rsid w:val="007D2E84"/>
    <w:rsid w:val="007D2F28"/>
    <w:rsid w:val="007D2FE8"/>
    <w:rsid w:val="007D31D4"/>
    <w:rsid w:val="007D4F1A"/>
    <w:rsid w:val="007D57A1"/>
    <w:rsid w:val="007D5C7C"/>
    <w:rsid w:val="007D7412"/>
    <w:rsid w:val="007D7739"/>
    <w:rsid w:val="007E02BF"/>
    <w:rsid w:val="007E075E"/>
    <w:rsid w:val="007E089B"/>
    <w:rsid w:val="007E0D26"/>
    <w:rsid w:val="007E0FDD"/>
    <w:rsid w:val="007E0FF9"/>
    <w:rsid w:val="007E1365"/>
    <w:rsid w:val="007E14B2"/>
    <w:rsid w:val="007E1752"/>
    <w:rsid w:val="007E1CFC"/>
    <w:rsid w:val="007E2F15"/>
    <w:rsid w:val="007E2FFF"/>
    <w:rsid w:val="007E5354"/>
    <w:rsid w:val="007E56A2"/>
    <w:rsid w:val="007E59A6"/>
    <w:rsid w:val="007E59D7"/>
    <w:rsid w:val="007E5B51"/>
    <w:rsid w:val="007E5FCB"/>
    <w:rsid w:val="007E68A4"/>
    <w:rsid w:val="007E692C"/>
    <w:rsid w:val="007E7302"/>
    <w:rsid w:val="007E74DF"/>
    <w:rsid w:val="007E7738"/>
    <w:rsid w:val="007E7FCD"/>
    <w:rsid w:val="007F0673"/>
    <w:rsid w:val="007F1692"/>
    <w:rsid w:val="007F1A87"/>
    <w:rsid w:val="007F200A"/>
    <w:rsid w:val="007F2BB2"/>
    <w:rsid w:val="007F2DA2"/>
    <w:rsid w:val="007F2EA7"/>
    <w:rsid w:val="007F3093"/>
    <w:rsid w:val="007F3594"/>
    <w:rsid w:val="007F367B"/>
    <w:rsid w:val="007F36CA"/>
    <w:rsid w:val="007F3A0A"/>
    <w:rsid w:val="007F439D"/>
    <w:rsid w:val="007F60DA"/>
    <w:rsid w:val="007F6B21"/>
    <w:rsid w:val="007F7344"/>
    <w:rsid w:val="007F7560"/>
    <w:rsid w:val="007F7568"/>
    <w:rsid w:val="007F76FD"/>
    <w:rsid w:val="007F79BD"/>
    <w:rsid w:val="007F7D6E"/>
    <w:rsid w:val="00800EDD"/>
    <w:rsid w:val="00802508"/>
    <w:rsid w:val="008025EB"/>
    <w:rsid w:val="00804576"/>
    <w:rsid w:val="008046B2"/>
    <w:rsid w:val="00804B15"/>
    <w:rsid w:val="0080547E"/>
    <w:rsid w:val="008057DF"/>
    <w:rsid w:val="00805B6C"/>
    <w:rsid w:val="00805F21"/>
    <w:rsid w:val="00806227"/>
    <w:rsid w:val="00806CF6"/>
    <w:rsid w:val="00807212"/>
    <w:rsid w:val="0080784D"/>
    <w:rsid w:val="00807C43"/>
    <w:rsid w:val="008108EE"/>
    <w:rsid w:val="00810C71"/>
    <w:rsid w:val="00811161"/>
    <w:rsid w:val="008113B6"/>
    <w:rsid w:val="00811555"/>
    <w:rsid w:val="008117E5"/>
    <w:rsid w:val="008123FF"/>
    <w:rsid w:val="00812E2E"/>
    <w:rsid w:val="00813A49"/>
    <w:rsid w:val="00813A8B"/>
    <w:rsid w:val="008142C7"/>
    <w:rsid w:val="0081434D"/>
    <w:rsid w:val="00814DF3"/>
    <w:rsid w:val="0081552F"/>
    <w:rsid w:val="00815E58"/>
    <w:rsid w:val="008167D8"/>
    <w:rsid w:val="00816BF5"/>
    <w:rsid w:val="00817024"/>
    <w:rsid w:val="00817F13"/>
    <w:rsid w:val="00820F09"/>
    <w:rsid w:val="00821498"/>
    <w:rsid w:val="00821BE2"/>
    <w:rsid w:val="00821CE8"/>
    <w:rsid w:val="0082215F"/>
    <w:rsid w:val="008229D9"/>
    <w:rsid w:val="00822A63"/>
    <w:rsid w:val="0082421D"/>
    <w:rsid w:val="00826302"/>
    <w:rsid w:val="008269AA"/>
    <w:rsid w:val="00827374"/>
    <w:rsid w:val="008279EB"/>
    <w:rsid w:val="00827A7C"/>
    <w:rsid w:val="00827BA4"/>
    <w:rsid w:val="00827E4B"/>
    <w:rsid w:val="00830807"/>
    <w:rsid w:val="00830818"/>
    <w:rsid w:val="00830931"/>
    <w:rsid w:val="00830BBC"/>
    <w:rsid w:val="00830E0B"/>
    <w:rsid w:val="008310C8"/>
    <w:rsid w:val="008312D7"/>
    <w:rsid w:val="0083167E"/>
    <w:rsid w:val="008317D6"/>
    <w:rsid w:val="008317EC"/>
    <w:rsid w:val="0083196D"/>
    <w:rsid w:val="00832303"/>
    <w:rsid w:val="008335A8"/>
    <w:rsid w:val="008355DA"/>
    <w:rsid w:val="0083566E"/>
    <w:rsid w:val="00835B1A"/>
    <w:rsid w:val="00835E31"/>
    <w:rsid w:val="0083700F"/>
    <w:rsid w:val="00837427"/>
    <w:rsid w:val="00837C77"/>
    <w:rsid w:val="00840476"/>
    <w:rsid w:val="00841111"/>
    <w:rsid w:val="00841121"/>
    <w:rsid w:val="008415C5"/>
    <w:rsid w:val="008415F9"/>
    <w:rsid w:val="00841D04"/>
    <w:rsid w:val="00841F32"/>
    <w:rsid w:val="0084247C"/>
    <w:rsid w:val="008435B3"/>
    <w:rsid w:val="0084389E"/>
    <w:rsid w:val="008453E1"/>
    <w:rsid w:val="00845C52"/>
    <w:rsid w:val="00846924"/>
    <w:rsid w:val="00847A5D"/>
    <w:rsid w:val="00847B22"/>
    <w:rsid w:val="00847FC6"/>
    <w:rsid w:val="00850484"/>
    <w:rsid w:val="008507AA"/>
    <w:rsid w:val="0085166A"/>
    <w:rsid w:val="00851899"/>
    <w:rsid w:val="008519DE"/>
    <w:rsid w:val="00851DE3"/>
    <w:rsid w:val="00852599"/>
    <w:rsid w:val="00852A31"/>
    <w:rsid w:val="00852AC7"/>
    <w:rsid w:val="00852BA7"/>
    <w:rsid w:val="00852E15"/>
    <w:rsid w:val="00854AA5"/>
    <w:rsid w:val="008550B0"/>
    <w:rsid w:val="00856A59"/>
    <w:rsid w:val="00856B2F"/>
    <w:rsid w:val="00856F7B"/>
    <w:rsid w:val="008578A4"/>
    <w:rsid w:val="00857969"/>
    <w:rsid w:val="00857B7F"/>
    <w:rsid w:val="008600DB"/>
    <w:rsid w:val="00860D04"/>
    <w:rsid w:val="00860E46"/>
    <w:rsid w:val="0086179B"/>
    <w:rsid w:val="008619FC"/>
    <w:rsid w:val="008645A4"/>
    <w:rsid w:val="008649E9"/>
    <w:rsid w:val="008653ED"/>
    <w:rsid w:val="00866041"/>
    <w:rsid w:val="0086655C"/>
    <w:rsid w:val="00866DBD"/>
    <w:rsid w:val="0086757F"/>
    <w:rsid w:val="00867760"/>
    <w:rsid w:val="00867CC3"/>
    <w:rsid w:val="00870775"/>
    <w:rsid w:val="00870C5D"/>
    <w:rsid w:val="008713E7"/>
    <w:rsid w:val="008720E4"/>
    <w:rsid w:val="00873008"/>
    <w:rsid w:val="008732AA"/>
    <w:rsid w:val="008740AF"/>
    <w:rsid w:val="008740EB"/>
    <w:rsid w:val="0087477C"/>
    <w:rsid w:val="00875798"/>
    <w:rsid w:val="00876572"/>
    <w:rsid w:val="00876B52"/>
    <w:rsid w:val="00876B59"/>
    <w:rsid w:val="00880986"/>
    <w:rsid w:val="00880BD9"/>
    <w:rsid w:val="008818EB"/>
    <w:rsid w:val="0088204C"/>
    <w:rsid w:val="008823DE"/>
    <w:rsid w:val="008827E0"/>
    <w:rsid w:val="00882832"/>
    <w:rsid w:val="0088353E"/>
    <w:rsid w:val="0088378D"/>
    <w:rsid w:val="0088391D"/>
    <w:rsid w:val="00883B5B"/>
    <w:rsid w:val="00883E91"/>
    <w:rsid w:val="00885345"/>
    <w:rsid w:val="00885B80"/>
    <w:rsid w:val="00886163"/>
    <w:rsid w:val="00886456"/>
    <w:rsid w:val="008873D9"/>
    <w:rsid w:val="0088741F"/>
    <w:rsid w:val="008876D8"/>
    <w:rsid w:val="00887EAE"/>
    <w:rsid w:val="0089020B"/>
    <w:rsid w:val="00890395"/>
    <w:rsid w:val="00890C57"/>
    <w:rsid w:val="00890FA5"/>
    <w:rsid w:val="008910EA"/>
    <w:rsid w:val="00891B39"/>
    <w:rsid w:val="00891B75"/>
    <w:rsid w:val="00892BBB"/>
    <w:rsid w:val="0089420A"/>
    <w:rsid w:val="00894ABA"/>
    <w:rsid w:val="00895276"/>
    <w:rsid w:val="00895645"/>
    <w:rsid w:val="008968DF"/>
    <w:rsid w:val="00896CE9"/>
    <w:rsid w:val="00896CF6"/>
    <w:rsid w:val="008971F6"/>
    <w:rsid w:val="00897313"/>
    <w:rsid w:val="0089759E"/>
    <w:rsid w:val="00897660"/>
    <w:rsid w:val="00897D48"/>
    <w:rsid w:val="008A0D6E"/>
    <w:rsid w:val="008A2081"/>
    <w:rsid w:val="008A2986"/>
    <w:rsid w:val="008A32F4"/>
    <w:rsid w:val="008A3CC8"/>
    <w:rsid w:val="008A4198"/>
    <w:rsid w:val="008A4356"/>
    <w:rsid w:val="008A47C2"/>
    <w:rsid w:val="008A4CC5"/>
    <w:rsid w:val="008A50F7"/>
    <w:rsid w:val="008A561E"/>
    <w:rsid w:val="008A5627"/>
    <w:rsid w:val="008A56EB"/>
    <w:rsid w:val="008A5A2F"/>
    <w:rsid w:val="008A5CBC"/>
    <w:rsid w:val="008A5E83"/>
    <w:rsid w:val="008A5FA6"/>
    <w:rsid w:val="008A61AC"/>
    <w:rsid w:val="008A66B1"/>
    <w:rsid w:val="008A6804"/>
    <w:rsid w:val="008A6D4C"/>
    <w:rsid w:val="008A7FE3"/>
    <w:rsid w:val="008B04F9"/>
    <w:rsid w:val="008B15BA"/>
    <w:rsid w:val="008B15FE"/>
    <w:rsid w:val="008B18D0"/>
    <w:rsid w:val="008B1B10"/>
    <w:rsid w:val="008B238F"/>
    <w:rsid w:val="008B258B"/>
    <w:rsid w:val="008B2E05"/>
    <w:rsid w:val="008B313F"/>
    <w:rsid w:val="008B325E"/>
    <w:rsid w:val="008B4F5F"/>
    <w:rsid w:val="008B4F8D"/>
    <w:rsid w:val="008B517D"/>
    <w:rsid w:val="008B5B3A"/>
    <w:rsid w:val="008B65DF"/>
    <w:rsid w:val="008B6912"/>
    <w:rsid w:val="008B71CB"/>
    <w:rsid w:val="008B756B"/>
    <w:rsid w:val="008B7D08"/>
    <w:rsid w:val="008C067D"/>
    <w:rsid w:val="008C2520"/>
    <w:rsid w:val="008C2F86"/>
    <w:rsid w:val="008C2FE1"/>
    <w:rsid w:val="008C407C"/>
    <w:rsid w:val="008C4CE6"/>
    <w:rsid w:val="008C6000"/>
    <w:rsid w:val="008C6118"/>
    <w:rsid w:val="008C613B"/>
    <w:rsid w:val="008C7494"/>
    <w:rsid w:val="008C77E8"/>
    <w:rsid w:val="008C7A21"/>
    <w:rsid w:val="008C7A69"/>
    <w:rsid w:val="008D1188"/>
    <w:rsid w:val="008D1803"/>
    <w:rsid w:val="008D1811"/>
    <w:rsid w:val="008D1812"/>
    <w:rsid w:val="008D1A04"/>
    <w:rsid w:val="008D27F8"/>
    <w:rsid w:val="008D2A1A"/>
    <w:rsid w:val="008D2C80"/>
    <w:rsid w:val="008D31FA"/>
    <w:rsid w:val="008D329E"/>
    <w:rsid w:val="008D35FA"/>
    <w:rsid w:val="008D4357"/>
    <w:rsid w:val="008D501F"/>
    <w:rsid w:val="008D5B2B"/>
    <w:rsid w:val="008D5E31"/>
    <w:rsid w:val="008D5E74"/>
    <w:rsid w:val="008D5FF2"/>
    <w:rsid w:val="008D6CC6"/>
    <w:rsid w:val="008D6DBE"/>
    <w:rsid w:val="008D7DE7"/>
    <w:rsid w:val="008D7E55"/>
    <w:rsid w:val="008E0D9A"/>
    <w:rsid w:val="008E0EFE"/>
    <w:rsid w:val="008E15B2"/>
    <w:rsid w:val="008E192F"/>
    <w:rsid w:val="008E3804"/>
    <w:rsid w:val="008E3EB8"/>
    <w:rsid w:val="008E4095"/>
    <w:rsid w:val="008E414A"/>
    <w:rsid w:val="008E5149"/>
    <w:rsid w:val="008E5296"/>
    <w:rsid w:val="008E5D30"/>
    <w:rsid w:val="008F046A"/>
    <w:rsid w:val="008F13CA"/>
    <w:rsid w:val="008F2323"/>
    <w:rsid w:val="008F244B"/>
    <w:rsid w:val="008F342F"/>
    <w:rsid w:val="008F4A49"/>
    <w:rsid w:val="008F6099"/>
    <w:rsid w:val="008F6689"/>
    <w:rsid w:val="008F674C"/>
    <w:rsid w:val="008F6EBC"/>
    <w:rsid w:val="008F7F81"/>
    <w:rsid w:val="009000F9"/>
    <w:rsid w:val="00900EA7"/>
    <w:rsid w:val="009015C1"/>
    <w:rsid w:val="009015D8"/>
    <w:rsid w:val="00902354"/>
    <w:rsid w:val="009024DB"/>
    <w:rsid w:val="00902A1E"/>
    <w:rsid w:val="0090331F"/>
    <w:rsid w:val="0090351C"/>
    <w:rsid w:val="00904741"/>
    <w:rsid w:val="009054E5"/>
    <w:rsid w:val="009058D3"/>
    <w:rsid w:val="00905A92"/>
    <w:rsid w:val="0090613F"/>
    <w:rsid w:val="00906711"/>
    <w:rsid w:val="009071B3"/>
    <w:rsid w:val="00907B69"/>
    <w:rsid w:val="0091009B"/>
    <w:rsid w:val="00910A88"/>
    <w:rsid w:val="00910E0F"/>
    <w:rsid w:val="00912130"/>
    <w:rsid w:val="00912DA9"/>
    <w:rsid w:val="00913139"/>
    <w:rsid w:val="00913222"/>
    <w:rsid w:val="0091466D"/>
    <w:rsid w:val="009147A2"/>
    <w:rsid w:val="009159B4"/>
    <w:rsid w:val="009163DE"/>
    <w:rsid w:val="009166B4"/>
    <w:rsid w:val="00917534"/>
    <w:rsid w:val="00917DB7"/>
    <w:rsid w:val="00920638"/>
    <w:rsid w:val="0092288B"/>
    <w:rsid w:val="009229D0"/>
    <w:rsid w:val="009230E2"/>
    <w:rsid w:val="00923A51"/>
    <w:rsid w:val="00924275"/>
    <w:rsid w:val="0092548A"/>
    <w:rsid w:val="00925C34"/>
    <w:rsid w:val="00925CA9"/>
    <w:rsid w:val="00925D65"/>
    <w:rsid w:val="009263D1"/>
    <w:rsid w:val="009265E0"/>
    <w:rsid w:val="00926CE6"/>
    <w:rsid w:val="00927387"/>
    <w:rsid w:val="00927EC7"/>
    <w:rsid w:val="00931F2A"/>
    <w:rsid w:val="009325C4"/>
    <w:rsid w:val="00932798"/>
    <w:rsid w:val="00932A0D"/>
    <w:rsid w:val="00933EF4"/>
    <w:rsid w:val="0093417C"/>
    <w:rsid w:val="00934542"/>
    <w:rsid w:val="00934562"/>
    <w:rsid w:val="00934635"/>
    <w:rsid w:val="00934719"/>
    <w:rsid w:val="00935CFC"/>
    <w:rsid w:val="00935E5D"/>
    <w:rsid w:val="00936304"/>
    <w:rsid w:val="00936EE4"/>
    <w:rsid w:val="009372A4"/>
    <w:rsid w:val="00940008"/>
    <w:rsid w:val="0094187F"/>
    <w:rsid w:val="00942528"/>
    <w:rsid w:val="0094393B"/>
    <w:rsid w:val="00943DA6"/>
    <w:rsid w:val="0094415D"/>
    <w:rsid w:val="00944612"/>
    <w:rsid w:val="00945D8F"/>
    <w:rsid w:val="009460F3"/>
    <w:rsid w:val="0094613F"/>
    <w:rsid w:val="00946949"/>
    <w:rsid w:val="00946AE0"/>
    <w:rsid w:val="009472A8"/>
    <w:rsid w:val="00950699"/>
    <w:rsid w:val="0095151F"/>
    <w:rsid w:val="009518A5"/>
    <w:rsid w:val="009571C5"/>
    <w:rsid w:val="0095749D"/>
    <w:rsid w:val="00957AEB"/>
    <w:rsid w:val="00957F65"/>
    <w:rsid w:val="00960FDA"/>
    <w:rsid w:val="00961335"/>
    <w:rsid w:val="0096286C"/>
    <w:rsid w:val="00963287"/>
    <w:rsid w:val="009635FB"/>
    <w:rsid w:val="00963821"/>
    <w:rsid w:val="00963A48"/>
    <w:rsid w:val="00963C37"/>
    <w:rsid w:val="00964270"/>
    <w:rsid w:val="00964320"/>
    <w:rsid w:val="009646F6"/>
    <w:rsid w:val="00965025"/>
    <w:rsid w:val="009654EB"/>
    <w:rsid w:val="009655FB"/>
    <w:rsid w:val="00965A72"/>
    <w:rsid w:val="00966D0C"/>
    <w:rsid w:val="009670F5"/>
    <w:rsid w:val="009679CA"/>
    <w:rsid w:val="00970589"/>
    <w:rsid w:val="00970D2B"/>
    <w:rsid w:val="00971071"/>
    <w:rsid w:val="00971487"/>
    <w:rsid w:val="00971550"/>
    <w:rsid w:val="009718B7"/>
    <w:rsid w:val="00971BAC"/>
    <w:rsid w:val="00971BC9"/>
    <w:rsid w:val="00971DC6"/>
    <w:rsid w:val="00972129"/>
    <w:rsid w:val="0097226F"/>
    <w:rsid w:val="009729B6"/>
    <w:rsid w:val="00972A47"/>
    <w:rsid w:val="009733A0"/>
    <w:rsid w:val="0097425B"/>
    <w:rsid w:val="009745F9"/>
    <w:rsid w:val="00974EA3"/>
    <w:rsid w:val="00975D54"/>
    <w:rsid w:val="00976F1E"/>
    <w:rsid w:val="0097721A"/>
    <w:rsid w:val="00977247"/>
    <w:rsid w:val="00977549"/>
    <w:rsid w:val="00980018"/>
    <w:rsid w:val="009804F9"/>
    <w:rsid w:val="009806CD"/>
    <w:rsid w:val="00980DB3"/>
    <w:rsid w:val="0098131B"/>
    <w:rsid w:val="0098148C"/>
    <w:rsid w:val="00981555"/>
    <w:rsid w:val="0098162A"/>
    <w:rsid w:val="009828C4"/>
    <w:rsid w:val="00983284"/>
    <w:rsid w:val="00983806"/>
    <w:rsid w:val="00983CF1"/>
    <w:rsid w:val="00985708"/>
    <w:rsid w:val="00985C29"/>
    <w:rsid w:val="009876E3"/>
    <w:rsid w:val="009902DC"/>
    <w:rsid w:val="009908BF"/>
    <w:rsid w:val="00990A7C"/>
    <w:rsid w:val="00992318"/>
    <w:rsid w:val="0099281C"/>
    <w:rsid w:val="00992AC1"/>
    <w:rsid w:val="009938CB"/>
    <w:rsid w:val="00993FEA"/>
    <w:rsid w:val="00994581"/>
    <w:rsid w:val="00994647"/>
    <w:rsid w:val="0099466C"/>
    <w:rsid w:val="00994FC1"/>
    <w:rsid w:val="0099508C"/>
    <w:rsid w:val="00995A41"/>
    <w:rsid w:val="009963ED"/>
    <w:rsid w:val="009969B4"/>
    <w:rsid w:val="00997488"/>
    <w:rsid w:val="009A016D"/>
    <w:rsid w:val="009A05FC"/>
    <w:rsid w:val="009A0D9B"/>
    <w:rsid w:val="009A1975"/>
    <w:rsid w:val="009A1F22"/>
    <w:rsid w:val="009A1F55"/>
    <w:rsid w:val="009A3997"/>
    <w:rsid w:val="009A3DC9"/>
    <w:rsid w:val="009A4082"/>
    <w:rsid w:val="009A4516"/>
    <w:rsid w:val="009A4AB6"/>
    <w:rsid w:val="009A5802"/>
    <w:rsid w:val="009A5BFB"/>
    <w:rsid w:val="009A5CF0"/>
    <w:rsid w:val="009A5F76"/>
    <w:rsid w:val="009A61A7"/>
    <w:rsid w:val="009A6755"/>
    <w:rsid w:val="009A7367"/>
    <w:rsid w:val="009A7FCB"/>
    <w:rsid w:val="009B0CF3"/>
    <w:rsid w:val="009B2B6D"/>
    <w:rsid w:val="009B39D4"/>
    <w:rsid w:val="009B43CD"/>
    <w:rsid w:val="009B4580"/>
    <w:rsid w:val="009B49D7"/>
    <w:rsid w:val="009B4F4C"/>
    <w:rsid w:val="009B5D96"/>
    <w:rsid w:val="009B5DB9"/>
    <w:rsid w:val="009B6560"/>
    <w:rsid w:val="009B6C3F"/>
    <w:rsid w:val="009B6F92"/>
    <w:rsid w:val="009C01E2"/>
    <w:rsid w:val="009C0D7F"/>
    <w:rsid w:val="009C183B"/>
    <w:rsid w:val="009C321A"/>
    <w:rsid w:val="009C32C3"/>
    <w:rsid w:val="009C4764"/>
    <w:rsid w:val="009C4A77"/>
    <w:rsid w:val="009C525B"/>
    <w:rsid w:val="009C5278"/>
    <w:rsid w:val="009C538D"/>
    <w:rsid w:val="009C5A07"/>
    <w:rsid w:val="009C60FD"/>
    <w:rsid w:val="009C631F"/>
    <w:rsid w:val="009C6F69"/>
    <w:rsid w:val="009C70F6"/>
    <w:rsid w:val="009D0A0F"/>
    <w:rsid w:val="009D0AA7"/>
    <w:rsid w:val="009D1DC5"/>
    <w:rsid w:val="009D31A1"/>
    <w:rsid w:val="009D34E5"/>
    <w:rsid w:val="009D3D5B"/>
    <w:rsid w:val="009D3DA5"/>
    <w:rsid w:val="009D61F2"/>
    <w:rsid w:val="009D6655"/>
    <w:rsid w:val="009D6990"/>
    <w:rsid w:val="009D7F31"/>
    <w:rsid w:val="009E0299"/>
    <w:rsid w:val="009E0428"/>
    <w:rsid w:val="009E05FD"/>
    <w:rsid w:val="009E0D1C"/>
    <w:rsid w:val="009E0DC3"/>
    <w:rsid w:val="009E1058"/>
    <w:rsid w:val="009E11F3"/>
    <w:rsid w:val="009E12E4"/>
    <w:rsid w:val="009E1AED"/>
    <w:rsid w:val="009E2ED3"/>
    <w:rsid w:val="009E40ED"/>
    <w:rsid w:val="009E5232"/>
    <w:rsid w:val="009E573B"/>
    <w:rsid w:val="009E5CA9"/>
    <w:rsid w:val="009E72F6"/>
    <w:rsid w:val="009E7D2A"/>
    <w:rsid w:val="009E7F41"/>
    <w:rsid w:val="009F000B"/>
    <w:rsid w:val="009F004D"/>
    <w:rsid w:val="009F1CEC"/>
    <w:rsid w:val="009F23F9"/>
    <w:rsid w:val="009F2A5D"/>
    <w:rsid w:val="009F35FE"/>
    <w:rsid w:val="009F3F22"/>
    <w:rsid w:val="009F4E76"/>
    <w:rsid w:val="009F5AC0"/>
    <w:rsid w:val="009F5C6D"/>
    <w:rsid w:val="009F60FD"/>
    <w:rsid w:val="009F6C2B"/>
    <w:rsid w:val="009F77A3"/>
    <w:rsid w:val="009F7836"/>
    <w:rsid w:val="00A00541"/>
    <w:rsid w:val="00A0078B"/>
    <w:rsid w:val="00A00EF2"/>
    <w:rsid w:val="00A01538"/>
    <w:rsid w:val="00A0219C"/>
    <w:rsid w:val="00A0222F"/>
    <w:rsid w:val="00A04160"/>
    <w:rsid w:val="00A04BA5"/>
    <w:rsid w:val="00A04EF0"/>
    <w:rsid w:val="00A0500E"/>
    <w:rsid w:val="00A05F2A"/>
    <w:rsid w:val="00A06DBD"/>
    <w:rsid w:val="00A06F62"/>
    <w:rsid w:val="00A07C63"/>
    <w:rsid w:val="00A10A27"/>
    <w:rsid w:val="00A10B9A"/>
    <w:rsid w:val="00A10EAC"/>
    <w:rsid w:val="00A114D9"/>
    <w:rsid w:val="00A1220B"/>
    <w:rsid w:val="00A13412"/>
    <w:rsid w:val="00A134B3"/>
    <w:rsid w:val="00A138B4"/>
    <w:rsid w:val="00A1493D"/>
    <w:rsid w:val="00A14AF0"/>
    <w:rsid w:val="00A14F93"/>
    <w:rsid w:val="00A16263"/>
    <w:rsid w:val="00A16DD0"/>
    <w:rsid w:val="00A1784D"/>
    <w:rsid w:val="00A17A92"/>
    <w:rsid w:val="00A20007"/>
    <w:rsid w:val="00A20447"/>
    <w:rsid w:val="00A20F3F"/>
    <w:rsid w:val="00A210A0"/>
    <w:rsid w:val="00A213B5"/>
    <w:rsid w:val="00A21445"/>
    <w:rsid w:val="00A2369F"/>
    <w:rsid w:val="00A238FA"/>
    <w:rsid w:val="00A24E9D"/>
    <w:rsid w:val="00A25059"/>
    <w:rsid w:val="00A253A7"/>
    <w:rsid w:val="00A25CE2"/>
    <w:rsid w:val="00A25DD3"/>
    <w:rsid w:val="00A26565"/>
    <w:rsid w:val="00A2667F"/>
    <w:rsid w:val="00A26BA9"/>
    <w:rsid w:val="00A26DB9"/>
    <w:rsid w:val="00A270D9"/>
    <w:rsid w:val="00A2756B"/>
    <w:rsid w:val="00A27AEF"/>
    <w:rsid w:val="00A3096A"/>
    <w:rsid w:val="00A30E13"/>
    <w:rsid w:val="00A31628"/>
    <w:rsid w:val="00A33F02"/>
    <w:rsid w:val="00A34807"/>
    <w:rsid w:val="00A35688"/>
    <w:rsid w:val="00A356D5"/>
    <w:rsid w:val="00A35B1E"/>
    <w:rsid w:val="00A362B2"/>
    <w:rsid w:val="00A3688B"/>
    <w:rsid w:val="00A37ABC"/>
    <w:rsid w:val="00A40730"/>
    <w:rsid w:val="00A41744"/>
    <w:rsid w:val="00A41B1C"/>
    <w:rsid w:val="00A41D60"/>
    <w:rsid w:val="00A41E48"/>
    <w:rsid w:val="00A41E90"/>
    <w:rsid w:val="00A42535"/>
    <w:rsid w:val="00A43248"/>
    <w:rsid w:val="00A433F6"/>
    <w:rsid w:val="00A43BA5"/>
    <w:rsid w:val="00A43FB3"/>
    <w:rsid w:val="00A443E1"/>
    <w:rsid w:val="00A45060"/>
    <w:rsid w:val="00A45302"/>
    <w:rsid w:val="00A460F0"/>
    <w:rsid w:val="00A4632E"/>
    <w:rsid w:val="00A4640C"/>
    <w:rsid w:val="00A46734"/>
    <w:rsid w:val="00A46BDC"/>
    <w:rsid w:val="00A46D15"/>
    <w:rsid w:val="00A47809"/>
    <w:rsid w:val="00A47C0D"/>
    <w:rsid w:val="00A5202E"/>
    <w:rsid w:val="00A532A3"/>
    <w:rsid w:val="00A5370E"/>
    <w:rsid w:val="00A539F0"/>
    <w:rsid w:val="00A54260"/>
    <w:rsid w:val="00A54316"/>
    <w:rsid w:val="00A54D5D"/>
    <w:rsid w:val="00A54D88"/>
    <w:rsid w:val="00A55A05"/>
    <w:rsid w:val="00A5657A"/>
    <w:rsid w:val="00A56875"/>
    <w:rsid w:val="00A57699"/>
    <w:rsid w:val="00A5788F"/>
    <w:rsid w:val="00A57E4F"/>
    <w:rsid w:val="00A602C3"/>
    <w:rsid w:val="00A60764"/>
    <w:rsid w:val="00A62057"/>
    <w:rsid w:val="00A621A7"/>
    <w:rsid w:val="00A63AD7"/>
    <w:rsid w:val="00A644B2"/>
    <w:rsid w:val="00A64605"/>
    <w:rsid w:val="00A65DE9"/>
    <w:rsid w:val="00A65EBB"/>
    <w:rsid w:val="00A65F5C"/>
    <w:rsid w:val="00A6658E"/>
    <w:rsid w:val="00A66A17"/>
    <w:rsid w:val="00A66FFD"/>
    <w:rsid w:val="00A67231"/>
    <w:rsid w:val="00A676F9"/>
    <w:rsid w:val="00A67960"/>
    <w:rsid w:val="00A67B9E"/>
    <w:rsid w:val="00A710B0"/>
    <w:rsid w:val="00A7164C"/>
    <w:rsid w:val="00A71A86"/>
    <w:rsid w:val="00A71BA9"/>
    <w:rsid w:val="00A71E03"/>
    <w:rsid w:val="00A71E2C"/>
    <w:rsid w:val="00A71E57"/>
    <w:rsid w:val="00A7249C"/>
    <w:rsid w:val="00A72ADB"/>
    <w:rsid w:val="00A73018"/>
    <w:rsid w:val="00A7327B"/>
    <w:rsid w:val="00A73BBF"/>
    <w:rsid w:val="00A73DDE"/>
    <w:rsid w:val="00A743C9"/>
    <w:rsid w:val="00A74594"/>
    <w:rsid w:val="00A74679"/>
    <w:rsid w:val="00A747BF"/>
    <w:rsid w:val="00A74C06"/>
    <w:rsid w:val="00A7504F"/>
    <w:rsid w:val="00A758F2"/>
    <w:rsid w:val="00A75A93"/>
    <w:rsid w:val="00A76806"/>
    <w:rsid w:val="00A768DC"/>
    <w:rsid w:val="00A76D16"/>
    <w:rsid w:val="00A76F35"/>
    <w:rsid w:val="00A7715A"/>
    <w:rsid w:val="00A771EF"/>
    <w:rsid w:val="00A778C9"/>
    <w:rsid w:val="00A77A2B"/>
    <w:rsid w:val="00A77F00"/>
    <w:rsid w:val="00A80208"/>
    <w:rsid w:val="00A8094E"/>
    <w:rsid w:val="00A809DB"/>
    <w:rsid w:val="00A80B7B"/>
    <w:rsid w:val="00A80DD1"/>
    <w:rsid w:val="00A82260"/>
    <w:rsid w:val="00A82B01"/>
    <w:rsid w:val="00A82D89"/>
    <w:rsid w:val="00A85532"/>
    <w:rsid w:val="00A85940"/>
    <w:rsid w:val="00A85E4E"/>
    <w:rsid w:val="00A86453"/>
    <w:rsid w:val="00A866FD"/>
    <w:rsid w:val="00A8679C"/>
    <w:rsid w:val="00A86C20"/>
    <w:rsid w:val="00A86C41"/>
    <w:rsid w:val="00A87352"/>
    <w:rsid w:val="00A875C7"/>
    <w:rsid w:val="00A90FB7"/>
    <w:rsid w:val="00A91333"/>
    <w:rsid w:val="00A91AA1"/>
    <w:rsid w:val="00A91AA3"/>
    <w:rsid w:val="00A91D7E"/>
    <w:rsid w:val="00A91E5E"/>
    <w:rsid w:val="00A92512"/>
    <w:rsid w:val="00A9293E"/>
    <w:rsid w:val="00A92E0F"/>
    <w:rsid w:val="00A92F55"/>
    <w:rsid w:val="00A9342D"/>
    <w:rsid w:val="00A93463"/>
    <w:rsid w:val="00A9359D"/>
    <w:rsid w:val="00A9387B"/>
    <w:rsid w:val="00A948F1"/>
    <w:rsid w:val="00A9533C"/>
    <w:rsid w:val="00A953E9"/>
    <w:rsid w:val="00A95B0C"/>
    <w:rsid w:val="00A95F97"/>
    <w:rsid w:val="00A96998"/>
    <w:rsid w:val="00A96A29"/>
    <w:rsid w:val="00A96FA6"/>
    <w:rsid w:val="00AA024E"/>
    <w:rsid w:val="00AA0A25"/>
    <w:rsid w:val="00AA15C7"/>
    <w:rsid w:val="00AA184C"/>
    <w:rsid w:val="00AA190E"/>
    <w:rsid w:val="00AA2710"/>
    <w:rsid w:val="00AA2A0A"/>
    <w:rsid w:val="00AA2D9E"/>
    <w:rsid w:val="00AA2F8C"/>
    <w:rsid w:val="00AA367E"/>
    <w:rsid w:val="00AA39DE"/>
    <w:rsid w:val="00AA3AD6"/>
    <w:rsid w:val="00AA4585"/>
    <w:rsid w:val="00AA539F"/>
    <w:rsid w:val="00AA589C"/>
    <w:rsid w:val="00AA6D54"/>
    <w:rsid w:val="00AA6EF5"/>
    <w:rsid w:val="00AA7323"/>
    <w:rsid w:val="00AA74B7"/>
    <w:rsid w:val="00AA7D89"/>
    <w:rsid w:val="00AB098D"/>
    <w:rsid w:val="00AB0A97"/>
    <w:rsid w:val="00AB0EDA"/>
    <w:rsid w:val="00AB153D"/>
    <w:rsid w:val="00AB2040"/>
    <w:rsid w:val="00AB335B"/>
    <w:rsid w:val="00AB33EE"/>
    <w:rsid w:val="00AB4A60"/>
    <w:rsid w:val="00AB4F30"/>
    <w:rsid w:val="00AB4F4A"/>
    <w:rsid w:val="00AB574A"/>
    <w:rsid w:val="00AB5E1B"/>
    <w:rsid w:val="00AB5EB8"/>
    <w:rsid w:val="00AB6FD9"/>
    <w:rsid w:val="00AB7CC7"/>
    <w:rsid w:val="00AC123B"/>
    <w:rsid w:val="00AC1D05"/>
    <w:rsid w:val="00AC205A"/>
    <w:rsid w:val="00AC2635"/>
    <w:rsid w:val="00AC2E77"/>
    <w:rsid w:val="00AC30C9"/>
    <w:rsid w:val="00AC4259"/>
    <w:rsid w:val="00AC48C7"/>
    <w:rsid w:val="00AC49AC"/>
    <w:rsid w:val="00AC4EC2"/>
    <w:rsid w:val="00AC4F9E"/>
    <w:rsid w:val="00AC6E23"/>
    <w:rsid w:val="00AC724F"/>
    <w:rsid w:val="00AC7A85"/>
    <w:rsid w:val="00AD053B"/>
    <w:rsid w:val="00AD0AAB"/>
    <w:rsid w:val="00AD0B4B"/>
    <w:rsid w:val="00AD17BB"/>
    <w:rsid w:val="00AD1BBC"/>
    <w:rsid w:val="00AD2110"/>
    <w:rsid w:val="00AD2455"/>
    <w:rsid w:val="00AD2C56"/>
    <w:rsid w:val="00AD3FB0"/>
    <w:rsid w:val="00AD42DB"/>
    <w:rsid w:val="00AD4BAD"/>
    <w:rsid w:val="00AD5412"/>
    <w:rsid w:val="00AD6180"/>
    <w:rsid w:val="00AD6544"/>
    <w:rsid w:val="00AD6596"/>
    <w:rsid w:val="00AD6F5A"/>
    <w:rsid w:val="00AD7483"/>
    <w:rsid w:val="00AE025B"/>
    <w:rsid w:val="00AE0704"/>
    <w:rsid w:val="00AE0D16"/>
    <w:rsid w:val="00AE1709"/>
    <w:rsid w:val="00AE19FC"/>
    <w:rsid w:val="00AE2096"/>
    <w:rsid w:val="00AE30A5"/>
    <w:rsid w:val="00AE3131"/>
    <w:rsid w:val="00AE34D9"/>
    <w:rsid w:val="00AE3610"/>
    <w:rsid w:val="00AE3738"/>
    <w:rsid w:val="00AE3A45"/>
    <w:rsid w:val="00AE453C"/>
    <w:rsid w:val="00AE4BEB"/>
    <w:rsid w:val="00AE5C4E"/>
    <w:rsid w:val="00AE655B"/>
    <w:rsid w:val="00AE6594"/>
    <w:rsid w:val="00AE691A"/>
    <w:rsid w:val="00AE766E"/>
    <w:rsid w:val="00AE7CCF"/>
    <w:rsid w:val="00AF188A"/>
    <w:rsid w:val="00AF22EC"/>
    <w:rsid w:val="00AF2BCA"/>
    <w:rsid w:val="00AF3083"/>
    <w:rsid w:val="00AF3B72"/>
    <w:rsid w:val="00AF443F"/>
    <w:rsid w:val="00AF4DD1"/>
    <w:rsid w:val="00AF5910"/>
    <w:rsid w:val="00AF5B17"/>
    <w:rsid w:val="00AF6136"/>
    <w:rsid w:val="00AF7EF7"/>
    <w:rsid w:val="00B004C0"/>
    <w:rsid w:val="00B00630"/>
    <w:rsid w:val="00B0100E"/>
    <w:rsid w:val="00B0192D"/>
    <w:rsid w:val="00B01B2D"/>
    <w:rsid w:val="00B02E9C"/>
    <w:rsid w:val="00B0413D"/>
    <w:rsid w:val="00B058CC"/>
    <w:rsid w:val="00B0591B"/>
    <w:rsid w:val="00B05972"/>
    <w:rsid w:val="00B064CE"/>
    <w:rsid w:val="00B06651"/>
    <w:rsid w:val="00B06797"/>
    <w:rsid w:val="00B07597"/>
    <w:rsid w:val="00B1072E"/>
    <w:rsid w:val="00B11EF8"/>
    <w:rsid w:val="00B1262D"/>
    <w:rsid w:val="00B129F5"/>
    <w:rsid w:val="00B12D96"/>
    <w:rsid w:val="00B12DD5"/>
    <w:rsid w:val="00B131AB"/>
    <w:rsid w:val="00B1440A"/>
    <w:rsid w:val="00B146E4"/>
    <w:rsid w:val="00B14766"/>
    <w:rsid w:val="00B14B9C"/>
    <w:rsid w:val="00B163BC"/>
    <w:rsid w:val="00B1666A"/>
    <w:rsid w:val="00B16D02"/>
    <w:rsid w:val="00B175F8"/>
    <w:rsid w:val="00B20259"/>
    <w:rsid w:val="00B2025B"/>
    <w:rsid w:val="00B20716"/>
    <w:rsid w:val="00B20769"/>
    <w:rsid w:val="00B20B6B"/>
    <w:rsid w:val="00B20DE9"/>
    <w:rsid w:val="00B2124F"/>
    <w:rsid w:val="00B2178F"/>
    <w:rsid w:val="00B2326E"/>
    <w:rsid w:val="00B2427A"/>
    <w:rsid w:val="00B24710"/>
    <w:rsid w:val="00B25896"/>
    <w:rsid w:val="00B25DEB"/>
    <w:rsid w:val="00B264FF"/>
    <w:rsid w:val="00B2663F"/>
    <w:rsid w:val="00B30DF5"/>
    <w:rsid w:val="00B31625"/>
    <w:rsid w:val="00B318EA"/>
    <w:rsid w:val="00B33676"/>
    <w:rsid w:val="00B3436F"/>
    <w:rsid w:val="00B3482B"/>
    <w:rsid w:val="00B34CB2"/>
    <w:rsid w:val="00B34D39"/>
    <w:rsid w:val="00B35E1F"/>
    <w:rsid w:val="00B36918"/>
    <w:rsid w:val="00B36B11"/>
    <w:rsid w:val="00B36C79"/>
    <w:rsid w:val="00B37873"/>
    <w:rsid w:val="00B403D0"/>
    <w:rsid w:val="00B40BE7"/>
    <w:rsid w:val="00B40E69"/>
    <w:rsid w:val="00B41261"/>
    <w:rsid w:val="00B41545"/>
    <w:rsid w:val="00B41CA5"/>
    <w:rsid w:val="00B41D01"/>
    <w:rsid w:val="00B41EBC"/>
    <w:rsid w:val="00B42B48"/>
    <w:rsid w:val="00B430F3"/>
    <w:rsid w:val="00B43307"/>
    <w:rsid w:val="00B43D05"/>
    <w:rsid w:val="00B445A2"/>
    <w:rsid w:val="00B4482E"/>
    <w:rsid w:val="00B46BCD"/>
    <w:rsid w:val="00B46DE4"/>
    <w:rsid w:val="00B46F41"/>
    <w:rsid w:val="00B47A65"/>
    <w:rsid w:val="00B47F9F"/>
    <w:rsid w:val="00B50DDA"/>
    <w:rsid w:val="00B5221D"/>
    <w:rsid w:val="00B525A5"/>
    <w:rsid w:val="00B5305C"/>
    <w:rsid w:val="00B532E5"/>
    <w:rsid w:val="00B537C7"/>
    <w:rsid w:val="00B53A63"/>
    <w:rsid w:val="00B5432F"/>
    <w:rsid w:val="00B549CF"/>
    <w:rsid w:val="00B55E6A"/>
    <w:rsid w:val="00B5661E"/>
    <w:rsid w:val="00B56E90"/>
    <w:rsid w:val="00B578F7"/>
    <w:rsid w:val="00B5795A"/>
    <w:rsid w:val="00B6068E"/>
    <w:rsid w:val="00B61252"/>
    <w:rsid w:val="00B614A9"/>
    <w:rsid w:val="00B618B1"/>
    <w:rsid w:val="00B62851"/>
    <w:rsid w:val="00B62DCA"/>
    <w:rsid w:val="00B630AD"/>
    <w:rsid w:val="00B638BE"/>
    <w:rsid w:val="00B63C65"/>
    <w:rsid w:val="00B64057"/>
    <w:rsid w:val="00B64147"/>
    <w:rsid w:val="00B64ABA"/>
    <w:rsid w:val="00B65167"/>
    <w:rsid w:val="00B6588E"/>
    <w:rsid w:val="00B65AF5"/>
    <w:rsid w:val="00B66418"/>
    <w:rsid w:val="00B66C94"/>
    <w:rsid w:val="00B66D90"/>
    <w:rsid w:val="00B7045E"/>
    <w:rsid w:val="00B70769"/>
    <w:rsid w:val="00B70F8E"/>
    <w:rsid w:val="00B7101C"/>
    <w:rsid w:val="00B719B5"/>
    <w:rsid w:val="00B71C9E"/>
    <w:rsid w:val="00B72089"/>
    <w:rsid w:val="00B72BEB"/>
    <w:rsid w:val="00B72F3B"/>
    <w:rsid w:val="00B73391"/>
    <w:rsid w:val="00B7340B"/>
    <w:rsid w:val="00B73E56"/>
    <w:rsid w:val="00B75443"/>
    <w:rsid w:val="00B75C76"/>
    <w:rsid w:val="00B75E4B"/>
    <w:rsid w:val="00B760FB"/>
    <w:rsid w:val="00B765F1"/>
    <w:rsid w:val="00B77584"/>
    <w:rsid w:val="00B8029E"/>
    <w:rsid w:val="00B802D7"/>
    <w:rsid w:val="00B8119C"/>
    <w:rsid w:val="00B8135C"/>
    <w:rsid w:val="00B821E8"/>
    <w:rsid w:val="00B82A47"/>
    <w:rsid w:val="00B8344F"/>
    <w:rsid w:val="00B83EB9"/>
    <w:rsid w:val="00B845D2"/>
    <w:rsid w:val="00B84CC3"/>
    <w:rsid w:val="00B852F3"/>
    <w:rsid w:val="00B8723D"/>
    <w:rsid w:val="00B8731B"/>
    <w:rsid w:val="00B876E4"/>
    <w:rsid w:val="00B87942"/>
    <w:rsid w:val="00B90117"/>
    <w:rsid w:val="00B91C69"/>
    <w:rsid w:val="00B91D13"/>
    <w:rsid w:val="00B92CB0"/>
    <w:rsid w:val="00B932BF"/>
    <w:rsid w:val="00B950F5"/>
    <w:rsid w:val="00B96115"/>
    <w:rsid w:val="00B9693B"/>
    <w:rsid w:val="00B976DC"/>
    <w:rsid w:val="00BA0E79"/>
    <w:rsid w:val="00BA0EF9"/>
    <w:rsid w:val="00BA12F1"/>
    <w:rsid w:val="00BA195C"/>
    <w:rsid w:val="00BA1BB6"/>
    <w:rsid w:val="00BA1CF3"/>
    <w:rsid w:val="00BA1F6D"/>
    <w:rsid w:val="00BA2B00"/>
    <w:rsid w:val="00BA3233"/>
    <w:rsid w:val="00BA420D"/>
    <w:rsid w:val="00BA44FE"/>
    <w:rsid w:val="00BA4AD5"/>
    <w:rsid w:val="00BA54F2"/>
    <w:rsid w:val="00BA580C"/>
    <w:rsid w:val="00BA6100"/>
    <w:rsid w:val="00BA63A9"/>
    <w:rsid w:val="00BA6432"/>
    <w:rsid w:val="00BA77D9"/>
    <w:rsid w:val="00BA7B79"/>
    <w:rsid w:val="00BA7D40"/>
    <w:rsid w:val="00BB0CE6"/>
    <w:rsid w:val="00BB142D"/>
    <w:rsid w:val="00BB154F"/>
    <w:rsid w:val="00BB1FC8"/>
    <w:rsid w:val="00BB2334"/>
    <w:rsid w:val="00BB293E"/>
    <w:rsid w:val="00BB2F9F"/>
    <w:rsid w:val="00BB34B2"/>
    <w:rsid w:val="00BB34EB"/>
    <w:rsid w:val="00BB3862"/>
    <w:rsid w:val="00BB4C88"/>
    <w:rsid w:val="00BB4CB1"/>
    <w:rsid w:val="00BB4F43"/>
    <w:rsid w:val="00BB5299"/>
    <w:rsid w:val="00BB550C"/>
    <w:rsid w:val="00BB593C"/>
    <w:rsid w:val="00BB5997"/>
    <w:rsid w:val="00BB67DE"/>
    <w:rsid w:val="00BB6EC5"/>
    <w:rsid w:val="00BB70C5"/>
    <w:rsid w:val="00BB74B1"/>
    <w:rsid w:val="00BB7A52"/>
    <w:rsid w:val="00BB7C3A"/>
    <w:rsid w:val="00BB7C41"/>
    <w:rsid w:val="00BC0188"/>
    <w:rsid w:val="00BC1135"/>
    <w:rsid w:val="00BC126A"/>
    <w:rsid w:val="00BC1EEA"/>
    <w:rsid w:val="00BC2169"/>
    <w:rsid w:val="00BC2556"/>
    <w:rsid w:val="00BC491A"/>
    <w:rsid w:val="00BC4960"/>
    <w:rsid w:val="00BC5CB2"/>
    <w:rsid w:val="00BC63F1"/>
    <w:rsid w:val="00BC6855"/>
    <w:rsid w:val="00BD0430"/>
    <w:rsid w:val="00BD0A12"/>
    <w:rsid w:val="00BD0A52"/>
    <w:rsid w:val="00BD0CA8"/>
    <w:rsid w:val="00BD13B6"/>
    <w:rsid w:val="00BD148A"/>
    <w:rsid w:val="00BD189A"/>
    <w:rsid w:val="00BD2322"/>
    <w:rsid w:val="00BD2AAD"/>
    <w:rsid w:val="00BD2F69"/>
    <w:rsid w:val="00BD3347"/>
    <w:rsid w:val="00BD3750"/>
    <w:rsid w:val="00BD3DD5"/>
    <w:rsid w:val="00BD3FC1"/>
    <w:rsid w:val="00BD4378"/>
    <w:rsid w:val="00BD4E06"/>
    <w:rsid w:val="00BD6962"/>
    <w:rsid w:val="00BE049C"/>
    <w:rsid w:val="00BE08B4"/>
    <w:rsid w:val="00BE0CE6"/>
    <w:rsid w:val="00BE1363"/>
    <w:rsid w:val="00BE31DF"/>
    <w:rsid w:val="00BE33A4"/>
    <w:rsid w:val="00BE3506"/>
    <w:rsid w:val="00BE3580"/>
    <w:rsid w:val="00BE35D4"/>
    <w:rsid w:val="00BE3600"/>
    <w:rsid w:val="00BE496B"/>
    <w:rsid w:val="00BE5F42"/>
    <w:rsid w:val="00BE609F"/>
    <w:rsid w:val="00BE6304"/>
    <w:rsid w:val="00BE6A19"/>
    <w:rsid w:val="00BE6CC4"/>
    <w:rsid w:val="00BE71B1"/>
    <w:rsid w:val="00BE7947"/>
    <w:rsid w:val="00BF094F"/>
    <w:rsid w:val="00BF0F54"/>
    <w:rsid w:val="00BF1530"/>
    <w:rsid w:val="00BF1947"/>
    <w:rsid w:val="00BF1EEB"/>
    <w:rsid w:val="00BF26C0"/>
    <w:rsid w:val="00BF280C"/>
    <w:rsid w:val="00BF4CF9"/>
    <w:rsid w:val="00BF4D55"/>
    <w:rsid w:val="00BF6700"/>
    <w:rsid w:val="00BF68FA"/>
    <w:rsid w:val="00C01F76"/>
    <w:rsid w:val="00C031FE"/>
    <w:rsid w:val="00C03208"/>
    <w:rsid w:val="00C0328F"/>
    <w:rsid w:val="00C03D6E"/>
    <w:rsid w:val="00C03DC3"/>
    <w:rsid w:val="00C04477"/>
    <w:rsid w:val="00C04869"/>
    <w:rsid w:val="00C05191"/>
    <w:rsid w:val="00C051EB"/>
    <w:rsid w:val="00C0643C"/>
    <w:rsid w:val="00C06B3C"/>
    <w:rsid w:val="00C07621"/>
    <w:rsid w:val="00C07709"/>
    <w:rsid w:val="00C10089"/>
    <w:rsid w:val="00C107FE"/>
    <w:rsid w:val="00C10A70"/>
    <w:rsid w:val="00C112B8"/>
    <w:rsid w:val="00C11FE0"/>
    <w:rsid w:val="00C12A0B"/>
    <w:rsid w:val="00C140BF"/>
    <w:rsid w:val="00C15DDF"/>
    <w:rsid w:val="00C16868"/>
    <w:rsid w:val="00C16E49"/>
    <w:rsid w:val="00C16E73"/>
    <w:rsid w:val="00C175D0"/>
    <w:rsid w:val="00C20707"/>
    <w:rsid w:val="00C2080A"/>
    <w:rsid w:val="00C20873"/>
    <w:rsid w:val="00C21C1E"/>
    <w:rsid w:val="00C2309E"/>
    <w:rsid w:val="00C23AD1"/>
    <w:rsid w:val="00C24835"/>
    <w:rsid w:val="00C24D6D"/>
    <w:rsid w:val="00C24F59"/>
    <w:rsid w:val="00C25236"/>
    <w:rsid w:val="00C254CA"/>
    <w:rsid w:val="00C25753"/>
    <w:rsid w:val="00C272FC"/>
    <w:rsid w:val="00C27A1B"/>
    <w:rsid w:val="00C3177F"/>
    <w:rsid w:val="00C31CF6"/>
    <w:rsid w:val="00C31FDE"/>
    <w:rsid w:val="00C32264"/>
    <w:rsid w:val="00C33056"/>
    <w:rsid w:val="00C34503"/>
    <w:rsid w:val="00C34823"/>
    <w:rsid w:val="00C3484D"/>
    <w:rsid w:val="00C34C2C"/>
    <w:rsid w:val="00C3548F"/>
    <w:rsid w:val="00C365F7"/>
    <w:rsid w:val="00C36BD8"/>
    <w:rsid w:val="00C36CF3"/>
    <w:rsid w:val="00C3730A"/>
    <w:rsid w:val="00C37CFA"/>
    <w:rsid w:val="00C40E04"/>
    <w:rsid w:val="00C412CD"/>
    <w:rsid w:val="00C4198A"/>
    <w:rsid w:val="00C41BBC"/>
    <w:rsid w:val="00C42A9F"/>
    <w:rsid w:val="00C431BE"/>
    <w:rsid w:val="00C4470B"/>
    <w:rsid w:val="00C4512C"/>
    <w:rsid w:val="00C45FFF"/>
    <w:rsid w:val="00C46220"/>
    <w:rsid w:val="00C466BB"/>
    <w:rsid w:val="00C466F7"/>
    <w:rsid w:val="00C471A9"/>
    <w:rsid w:val="00C511A8"/>
    <w:rsid w:val="00C511E5"/>
    <w:rsid w:val="00C51F59"/>
    <w:rsid w:val="00C52C57"/>
    <w:rsid w:val="00C5351C"/>
    <w:rsid w:val="00C53A34"/>
    <w:rsid w:val="00C54875"/>
    <w:rsid w:val="00C54FC4"/>
    <w:rsid w:val="00C552DA"/>
    <w:rsid w:val="00C5622F"/>
    <w:rsid w:val="00C563B3"/>
    <w:rsid w:val="00C56429"/>
    <w:rsid w:val="00C575EF"/>
    <w:rsid w:val="00C607DE"/>
    <w:rsid w:val="00C609F8"/>
    <w:rsid w:val="00C61153"/>
    <w:rsid w:val="00C61994"/>
    <w:rsid w:val="00C61ED2"/>
    <w:rsid w:val="00C6232C"/>
    <w:rsid w:val="00C6266C"/>
    <w:rsid w:val="00C62705"/>
    <w:rsid w:val="00C63E28"/>
    <w:rsid w:val="00C6422D"/>
    <w:rsid w:val="00C64426"/>
    <w:rsid w:val="00C64AF9"/>
    <w:rsid w:val="00C658DA"/>
    <w:rsid w:val="00C66B05"/>
    <w:rsid w:val="00C6713A"/>
    <w:rsid w:val="00C6747B"/>
    <w:rsid w:val="00C70C86"/>
    <w:rsid w:val="00C72BA4"/>
    <w:rsid w:val="00C73ED8"/>
    <w:rsid w:val="00C74137"/>
    <w:rsid w:val="00C742A2"/>
    <w:rsid w:val="00C74881"/>
    <w:rsid w:val="00C7533B"/>
    <w:rsid w:val="00C755BB"/>
    <w:rsid w:val="00C7565F"/>
    <w:rsid w:val="00C75CAF"/>
    <w:rsid w:val="00C765A2"/>
    <w:rsid w:val="00C76792"/>
    <w:rsid w:val="00C770D0"/>
    <w:rsid w:val="00C805E5"/>
    <w:rsid w:val="00C806DC"/>
    <w:rsid w:val="00C81654"/>
    <w:rsid w:val="00C81911"/>
    <w:rsid w:val="00C81D37"/>
    <w:rsid w:val="00C82067"/>
    <w:rsid w:val="00C820E7"/>
    <w:rsid w:val="00C82366"/>
    <w:rsid w:val="00C8241A"/>
    <w:rsid w:val="00C826DB"/>
    <w:rsid w:val="00C82B33"/>
    <w:rsid w:val="00C83659"/>
    <w:rsid w:val="00C83DFF"/>
    <w:rsid w:val="00C849A3"/>
    <w:rsid w:val="00C84BE5"/>
    <w:rsid w:val="00C851F0"/>
    <w:rsid w:val="00C8579C"/>
    <w:rsid w:val="00C862AB"/>
    <w:rsid w:val="00C87047"/>
    <w:rsid w:val="00C87792"/>
    <w:rsid w:val="00C87794"/>
    <w:rsid w:val="00C87935"/>
    <w:rsid w:val="00C87EE0"/>
    <w:rsid w:val="00C900EE"/>
    <w:rsid w:val="00C9011D"/>
    <w:rsid w:val="00C907CC"/>
    <w:rsid w:val="00C9095B"/>
    <w:rsid w:val="00C90BCB"/>
    <w:rsid w:val="00C91864"/>
    <w:rsid w:val="00C91A76"/>
    <w:rsid w:val="00C91DB1"/>
    <w:rsid w:val="00C921A4"/>
    <w:rsid w:val="00C9281E"/>
    <w:rsid w:val="00C92C25"/>
    <w:rsid w:val="00C9314E"/>
    <w:rsid w:val="00C93ACE"/>
    <w:rsid w:val="00C94411"/>
    <w:rsid w:val="00C94553"/>
    <w:rsid w:val="00C953B7"/>
    <w:rsid w:val="00C95995"/>
    <w:rsid w:val="00C95CCC"/>
    <w:rsid w:val="00C95F59"/>
    <w:rsid w:val="00C969A6"/>
    <w:rsid w:val="00C9728B"/>
    <w:rsid w:val="00CA05C8"/>
    <w:rsid w:val="00CA14A2"/>
    <w:rsid w:val="00CA19B2"/>
    <w:rsid w:val="00CA2554"/>
    <w:rsid w:val="00CA2AEA"/>
    <w:rsid w:val="00CA2C4B"/>
    <w:rsid w:val="00CA36CC"/>
    <w:rsid w:val="00CA39CE"/>
    <w:rsid w:val="00CA4E8B"/>
    <w:rsid w:val="00CA5455"/>
    <w:rsid w:val="00CA56A1"/>
    <w:rsid w:val="00CA5CB5"/>
    <w:rsid w:val="00CA68A8"/>
    <w:rsid w:val="00CA77E0"/>
    <w:rsid w:val="00CA78BB"/>
    <w:rsid w:val="00CA7A3B"/>
    <w:rsid w:val="00CB0547"/>
    <w:rsid w:val="00CB08D8"/>
    <w:rsid w:val="00CB0AA4"/>
    <w:rsid w:val="00CB112D"/>
    <w:rsid w:val="00CB17BC"/>
    <w:rsid w:val="00CB2CE5"/>
    <w:rsid w:val="00CB35B4"/>
    <w:rsid w:val="00CB3A6A"/>
    <w:rsid w:val="00CB3FCE"/>
    <w:rsid w:val="00CB600F"/>
    <w:rsid w:val="00CB6325"/>
    <w:rsid w:val="00CB678B"/>
    <w:rsid w:val="00CB688C"/>
    <w:rsid w:val="00CB6E14"/>
    <w:rsid w:val="00CB7787"/>
    <w:rsid w:val="00CB7BE0"/>
    <w:rsid w:val="00CB7E2D"/>
    <w:rsid w:val="00CC0147"/>
    <w:rsid w:val="00CC0160"/>
    <w:rsid w:val="00CC0B2D"/>
    <w:rsid w:val="00CC0D45"/>
    <w:rsid w:val="00CC0D48"/>
    <w:rsid w:val="00CC0FBE"/>
    <w:rsid w:val="00CC11AB"/>
    <w:rsid w:val="00CC21D3"/>
    <w:rsid w:val="00CC2B59"/>
    <w:rsid w:val="00CC2FB1"/>
    <w:rsid w:val="00CC358F"/>
    <w:rsid w:val="00CC384C"/>
    <w:rsid w:val="00CC45C9"/>
    <w:rsid w:val="00CC501E"/>
    <w:rsid w:val="00CC6023"/>
    <w:rsid w:val="00CC618C"/>
    <w:rsid w:val="00CC65A4"/>
    <w:rsid w:val="00CC6AF2"/>
    <w:rsid w:val="00CC6EF6"/>
    <w:rsid w:val="00CC70D9"/>
    <w:rsid w:val="00CC720B"/>
    <w:rsid w:val="00CC7A58"/>
    <w:rsid w:val="00CC7C3C"/>
    <w:rsid w:val="00CC7EE9"/>
    <w:rsid w:val="00CD06D8"/>
    <w:rsid w:val="00CD0938"/>
    <w:rsid w:val="00CD1BD6"/>
    <w:rsid w:val="00CD2658"/>
    <w:rsid w:val="00CD2E32"/>
    <w:rsid w:val="00CD3B04"/>
    <w:rsid w:val="00CD3F12"/>
    <w:rsid w:val="00CD53CE"/>
    <w:rsid w:val="00CD5446"/>
    <w:rsid w:val="00CD58BF"/>
    <w:rsid w:val="00CD5A2B"/>
    <w:rsid w:val="00CD5B24"/>
    <w:rsid w:val="00CD626D"/>
    <w:rsid w:val="00CD68D0"/>
    <w:rsid w:val="00CD6F4D"/>
    <w:rsid w:val="00CD70FE"/>
    <w:rsid w:val="00CE0240"/>
    <w:rsid w:val="00CE040C"/>
    <w:rsid w:val="00CE1340"/>
    <w:rsid w:val="00CE27AE"/>
    <w:rsid w:val="00CE4063"/>
    <w:rsid w:val="00CE5216"/>
    <w:rsid w:val="00CE5566"/>
    <w:rsid w:val="00CE6623"/>
    <w:rsid w:val="00CE6783"/>
    <w:rsid w:val="00CE761D"/>
    <w:rsid w:val="00CE7ACC"/>
    <w:rsid w:val="00CE7DCD"/>
    <w:rsid w:val="00CF0343"/>
    <w:rsid w:val="00CF0C40"/>
    <w:rsid w:val="00CF1CFC"/>
    <w:rsid w:val="00CF2131"/>
    <w:rsid w:val="00CF2513"/>
    <w:rsid w:val="00CF3823"/>
    <w:rsid w:val="00CF3F0E"/>
    <w:rsid w:val="00CF4459"/>
    <w:rsid w:val="00CF4EBF"/>
    <w:rsid w:val="00CF5561"/>
    <w:rsid w:val="00CF5C20"/>
    <w:rsid w:val="00CF5DA4"/>
    <w:rsid w:val="00CF60EA"/>
    <w:rsid w:val="00CF64FC"/>
    <w:rsid w:val="00CF75EC"/>
    <w:rsid w:val="00CF7D0C"/>
    <w:rsid w:val="00D00604"/>
    <w:rsid w:val="00D00C16"/>
    <w:rsid w:val="00D0127C"/>
    <w:rsid w:val="00D01331"/>
    <w:rsid w:val="00D0137C"/>
    <w:rsid w:val="00D01473"/>
    <w:rsid w:val="00D01712"/>
    <w:rsid w:val="00D01BA7"/>
    <w:rsid w:val="00D01BAC"/>
    <w:rsid w:val="00D01E16"/>
    <w:rsid w:val="00D01E95"/>
    <w:rsid w:val="00D02ACC"/>
    <w:rsid w:val="00D030E2"/>
    <w:rsid w:val="00D0321F"/>
    <w:rsid w:val="00D039F8"/>
    <w:rsid w:val="00D03D8B"/>
    <w:rsid w:val="00D04873"/>
    <w:rsid w:val="00D058EE"/>
    <w:rsid w:val="00D06180"/>
    <w:rsid w:val="00D066B7"/>
    <w:rsid w:val="00D06B02"/>
    <w:rsid w:val="00D06E1E"/>
    <w:rsid w:val="00D111A1"/>
    <w:rsid w:val="00D112A4"/>
    <w:rsid w:val="00D125B0"/>
    <w:rsid w:val="00D12955"/>
    <w:rsid w:val="00D12B57"/>
    <w:rsid w:val="00D13082"/>
    <w:rsid w:val="00D132C7"/>
    <w:rsid w:val="00D13836"/>
    <w:rsid w:val="00D1583A"/>
    <w:rsid w:val="00D1688F"/>
    <w:rsid w:val="00D169DF"/>
    <w:rsid w:val="00D17829"/>
    <w:rsid w:val="00D20B17"/>
    <w:rsid w:val="00D21094"/>
    <w:rsid w:val="00D210AF"/>
    <w:rsid w:val="00D21B6E"/>
    <w:rsid w:val="00D239BA"/>
    <w:rsid w:val="00D24759"/>
    <w:rsid w:val="00D24A54"/>
    <w:rsid w:val="00D25402"/>
    <w:rsid w:val="00D254CB"/>
    <w:rsid w:val="00D2589D"/>
    <w:rsid w:val="00D25B13"/>
    <w:rsid w:val="00D2626D"/>
    <w:rsid w:val="00D27B46"/>
    <w:rsid w:val="00D27D20"/>
    <w:rsid w:val="00D30194"/>
    <w:rsid w:val="00D31536"/>
    <w:rsid w:val="00D31594"/>
    <w:rsid w:val="00D3199C"/>
    <w:rsid w:val="00D329B9"/>
    <w:rsid w:val="00D32EE7"/>
    <w:rsid w:val="00D33A5A"/>
    <w:rsid w:val="00D33ED9"/>
    <w:rsid w:val="00D34A3E"/>
    <w:rsid w:val="00D34D93"/>
    <w:rsid w:val="00D35207"/>
    <w:rsid w:val="00D3564C"/>
    <w:rsid w:val="00D35A38"/>
    <w:rsid w:val="00D35F02"/>
    <w:rsid w:val="00D36952"/>
    <w:rsid w:val="00D36AA6"/>
    <w:rsid w:val="00D36B07"/>
    <w:rsid w:val="00D37058"/>
    <w:rsid w:val="00D377B2"/>
    <w:rsid w:val="00D379B9"/>
    <w:rsid w:val="00D37C2D"/>
    <w:rsid w:val="00D40067"/>
    <w:rsid w:val="00D40586"/>
    <w:rsid w:val="00D4082F"/>
    <w:rsid w:val="00D41176"/>
    <w:rsid w:val="00D41917"/>
    <w:rsid w:val="00D424FF"/>
    <w:rsid w:val="00D42CE4"/>
    <w:rsid w:val="00D445FD"/>
    <w:rsid w:val="00D4472E"/>
    <w:rsid w:val="00D44C2C"/>
    <w:rsid w:val="00D452AC"/>
    <w:rsid w:val="00D4530B"/>
    <w:rsid w:val="00D45BB4"/>
    <w:rsid w:val="00D45EC6"/>
    <w:rsid w:val="00D45FC0"/>
    <w:rsid w:val="00D46335"/>
    <w:rsid w:val="00D47207"/>
    <w:rsid w:val="00D47B93"/>
    <w:rsid w:val="00D47C7A"/>
    <w:rsid w:val="00D50242"/>
    <w:rsid w:val="00D504E5"/>
    <w:rsid w:val="00D50F82"/>
    <w:rsid w:val="00D51156"/>
    <w:rsid w:val="00D5152D"/>
    <w:rsid w:val="00D51909"/>
    <w:rsid w:val="00D51B26"/>
    <w:rsid w:val="00D5270E"/>
    <w:rsid w:val="00D52B24"/>
    <w:rsid w:val="00D52FA3"/>
    <w:rsid w:val="00D530C3"/>
    <w:rsid w:val="00D538E9"/>
    <w:rsid w:val="00D541E6"/>
    <w:rsid w:val="00D543C5"/>
    <w:rsid w:val="00D5568D"/>
    <w:rsid w:val="00D56D6D"/>
    <w:rsid w:val="00D5705F"/>
    <w:rsid w:val="00D607C8"/>
    <w:rsid w:val="00D60F31"/>
    <w:rsid w:val="00D6175E"/>
    <w:rsid w:val="00D6227E"/>
    <w:rsid w:val="00D6299A"/>
    <w:rsid w:val="00D634A3"/>
    <w:rsid w:val="00D63582"/>
    <w:rsid w:val="00D642BB"/>
    <w:rsid w:val="00D64907"/>
    <w:rsid w:val="00D65BAA"/>
    <w:rsid w:val="00D65E1D"/>
    <w:rsid w:val="00D66761"/>
    <w:rsid w:val="00D66A81"/>
    <w:rsid w:val="00D67677"/>
    <w:rsid w:val="00D67D85"/>
    <w:rsid w:val="00D703B1"/>
    <w:rsid w:val="00D70957"/>
    <w:rsid w:val="00D717C7"/>
    <w:rsid w:val="00D721D2"/>
    <w:rsid w:val="00D727C0"/>
    <w:rsid w:val="00D7292F"/>
    <w:rsid w:val="00D736B2"/>
    <w:rsid w:val="00D73CAA"/>
    <w:rsid w:val="00D764F3"/>
    <w:rsid w:val="00D76612"/>
    <w:rsid w:val="00D77EA5"/>
    <w:rsid w:val="00D80BAE"/>
    <w:rsid w:val="00D80F51"/>
    <w:rsid w:val="00D817A8"/>
    <w:rsid w:val="00D81A2A"/>
    <w:rsid w:val="00D81E2C"/>
    <w:rsid w:val="00D820DE"/>
    <w:rsid w:val="00D825D3"/>
    <w:rsid w:val="00D82CAB"/>
    <w:rsid w:val="00D83045"/>
    <w:rsid w:val="00D83BC6"/>
    <w:rsid w:val="00D83FEE"/>
    <w:rsid w:val="00D84B54"/>
    <w:rsid w:val="00D85382"/>
    <w:rsid w:val="00D8565C"/>
    <w:rsid w:val="00D8579F"/>
    <w:rsid w:val="00D858E3"/>
    <w:rsid w:val="00D8642C"/>
    <w:rsid w:val="00D868BC"/>
    <w:rsid w:val="00D86F49"/>
    <w:rsid w:val="00D86FB6"/>
    <w:rsid w:val="00D87002"/>
    <w:rsid w:val="00D87F5E"/>
    <w:rsid w:val="00D902FE"/>
    <w:rsid w:val="00D90562"/>
    <w:rsid w:val="00D90A8F"/>
    <w:rsid w:val="00D90F1D"/>
    <w:rsid w:val="00D91087"/>
    <w:rsid w:val="00D91F45"/>
    <w:rsid w:val="00D9227D"/>
    <w:rsid w:val="00D92424"/>
    <w:rsid w:val="00D92922"/>
    <w:rsid w:val="00D92984"/>
    <w:rsid w:val="00D92EA6"/>
    <w:rsid w:val="00D93F5A"/>
    <w:rsid w:val="00D94021"/>
    <w:rsid w:val="00D94DBB"/>
    <w:rsid w:val="00D961DD"/>
    <w:rsid w:val="00D9672B"/>
    <w:rsid w:val="00D974F2"/>
    <w:rsid w:val="00D97576"/>
    <w:rsid w:val="00D97A92"/>
    <w:rsid w:val="00DA075D"/>
    <w:rsid w:val="00DA0A51"/>
    <w:rsid w:val="00DA0B3F"/>
    <w:rsid w:val="00DA0D31"/>
    <w:rsid w:val="00DA1456"/>
    <w:rsid w:val="00DA295B"/>
    <w:rsid w:val="00DA2A60"/>
    <w:rsid w:val="00DA2B4C"/>
    <w:rsid w:val="00DA2C67"/>
    <w:rsid w:val="00DA33A6"/>
    <w:rsid w:val="00DA4150"/>
    <w:rsid w:val="00DA4231"/>
    <w:rsid w:val="00DA5557"/>
    <w:rsid w:val="00DA55E7"/>
    <w:rsid w:val="00DA5B47"/>
    <w:rsid w:val="00DA64DA"/>
    <w:rsid w:val="00DA675D"/>
    <w:rsid w:val="00DA68C2"/>
    <w:rsid w:val="00DA788E"/>
    <w:rsid w:val="00DB005D"/>
    <w:rsid w:val="00DB01FF"/>
    <w:rsid w:val="00DB0AA3"/>
    <w:rsid w:val="00DB2359"/>
    <w:rsid w:val="00DB23E7"/>
    <w:rsid w:val="00DB30A9"/>
    <w:rsid w:val="00DB36E7"/>
    <w:rsid w:val="00DB38DD"/>
    <w:rsid w:val="00DB3D5D"/>
    <w:rsid w:val="00DB4DA6"/>
    <w:rsid w:val="00DB4E60"/>
    <w:rsid w:val="00DB53A6"/>
    <w:rsid w:val="00DB5BB9"/>
    <w:rsid w:val="00DB6301"/>
    <w:rsid w:val="00DB745E"/>
    <w:rsid w:val="00DB77BC"/>
    <w:rsid w:val="00DB796B"/>
    <w:rsid w:val="00DB7ED8"/>
    <w:rsid w:val="00DC2E97"/>
    <w:rsid w:val="00DC3424"/>
    <w:rsid w:val="00DC524D"/>
    <w:rsid w:val="00DC5F07"/>
    <w:rsid w:val="00DC638D"/>
    <w:rsid w:val="00DC693C"/>
    <w:rsid w:val="00DC6BFB"/>
    <w:rsid w:val="00DC6C02"/>
    <w:rsid w:val="00DC7136"/>
    <w:rsid w:val="00DC7304"/>
    <w:rsid w:val="00DC78E7"/>
    <w:rsid w:val="00DC7BB2"/>
    <w:rsid w:val="00DD0308"/>
    <w:rsid w:val="00DD2AF1"/>
    <w:rsid w:val="00DD4043"/>
    <w:rsid w:val="00DD48E0"/>
    <w:rsid w:val="00DD5AD1"/>
    <w:rsid w:val="00DD5BD9"/>
    <w:rsid w:val="00DD5BF8"/>
    <w:rsid w:val="00DD64BB"/>
    <w:rsid w:val="00DD64D5"/>
    <w:rsid w:val="00DD6681"/>
    <w:rsid w:val="00DD679C"/>
    <w:rsid w:val="00DD73DB"/>
    <w:rsid w:val="00DD7431"/>
    <w:rsid w:val="00DD74FE"/>
    <w:rsid w:val="00DD7A9F"/>
    <w:rsid w:val="00DD7E35"/>
    <w:rsid w:val="00DE02A1"/>
    <w:rsid w:val="00DE098B"/>
    <w:rsid w:val="00DE161C"/>
    <w:rsid w:val="00DE214F"/>
    <w:rsid w:val="00DE3254"/>
    <w:rsid w:val="00DE3D63"/>
    <w:rsid w:val="00DE49AF"/>
    <w:rsid w:val="00DE5216"/>
    <w:rsid w:val="00DE5970"/>
    <w:rsid w:val="00DE6FD0"/>
    <w:rsid w:val="00DE76C0"/>
    <w:rsid w:val="00DF0D34"/>
    <w:rsid w:val="00DF15A5"/>
    <w:rsid w:val="00DF1677"/>
    <w:rsid w:val="00DF1FDB"/>
    <w:rsid w:val="00DF26A4"/>
    <w:rsid w:val="00DF2D3F"/>
    <w:rsid w:val="00DF2FD6"/>
    <w:rsid w:val="00DF382A"/>
    <w:rsid w:val="00DF3A28"/>
    <w:rsid w:val="00DF3CAE"/>
    <w:rsid w:val="00DF5DA5"/>
    <w:rsid w:val="00DF61CB"/>
    <w:rsid w:val="00DF62CA"/>
    <w:rsid w:val="00DF649B"/>
    <w:rsid w:val="00DF67D4"/>
    <w:rsid w:val="00E01147"/>
    <w:rsid w:val="00E01739"/>
    <w:rsid w:val="00E018DF"/>
    <w:rsid w:val="00E01B9F"/>
    <w:rsid w:val="00E01E04"/>
    <w:rsid w:val="00E0250A"/>
    <w:rsid w:val="00E0273C"/>
    <w:rsid w:val="00E0302E"/>
    <w:rsid w:val="00E037D3"/>
    <w:rsid w:val="00E03C64"/>
    <w:rsid w:val="00E03CA7"/>
    <w:rsid w:val="00E03EA3"/>
    <w:rsid w:val="00E03FCA"/>
    <w:rsid w:val="00E0445D"/>
    <w:rsid w:val="00E04953"/>
    <w:rsid w:val="00E04958"/>
    <w:rsid w:val="00E052CA"/>
    <w:rsid w:val="00E057A2"/>
    <w:rsid w:val="00E059DA"/>
    <w:rsid w:val="00E0748C"/>
    <w:rsid w:val="00E07FE5"/>
    <w:rsid w:val="00E100F4"/>
    <w:rsid w:val="00E10DCB"/>
    <w:rsid w:val="00E11261"/>
    <w:rsid w:val="00E11ADF"/>
    <w:rsid w:val="00E11E2C"/>
    <w:rsid w:val="00E1252A"/>
    <w:rsid w:val="00E125C3"/>
    <w:rsid w:val="00E12646"/>
    <w:rsid w:val="00E12755"/>
    <w:rsid w:val="00E13285"/>
    <w:rsid w:val="00E13416"/>
    <w:rsid w:val="00E1425D"/>
    <w:rsid w:val="00E1506A"/>
    <w:rsid w:val="00E150DF"/>
    <w:rsid w:val="00E15F3D"/>
    <w:rsid w:val="00E171B6"/>
    <w:rsid w:val="00E178E2"/>
    <w:rsid w:val="00E200B0"/>
    <w:rsid w:val="00E216A1"/>
    <w:rsid w:val="00E241F5"/>
    <w:rsid w:val="00E2485A"/>
    <w:rsid w:val="00E24E9B"/>
    <w:rsid w:val="00E25102"/>
    <w:rsid w:val="00E257B2"/>
    <w:rsid w:val="00E25CDA"/>
    <w:rsid w:val="00E2613D"/>
    <w:rsid w:val="00E264B7"/>
    <w:rsid w:val="00E26521"/>
    <w:rsid w:val="00E26FE8"/>
    <w:rsid w:val="00E27801"/>
    <w:rsid w:val="00E27B63"/>
    <w:rsid w:val="00E27C01"/>
    <w:rsid w:val="00E300B3"/>
    <w:rsid w:val="00E3018F"/>
    <w:rsid w:val="00E30FB9"/>
    <w:rsid w:val="00E31996"/>
    <w:rsid w:val="00E31AFB"/>
    <w:rsid w:val="00E32025"/>
    <w:rsid w:val="00E32AAD"/>
    <w:rsid w:val="00E35438"/>
    <w:rsid w:val="00E35470"/>
    <w:rsid w:val="00E3549C"/>
    <w:rsid w:val="00E35C8A"/>
    <w:rsid w:val="00E35DDA"/>
    <w:rsid w:val="00E366E5"/>
    <w:rsid w:val="00E3754F"/>
    <w:rsid w:val="00E379EF"/>
    <w:rsid w:val="00E40345"/>
    <w:rsid w:val="00E41319"/>
    <w:rsid w:val="00E4131F"/>
    <w:rsid w:val="00E415E0"/>
    <w:rsid w:val="00E4192C"/>
    <w:rsid w:val="00E419F4"/>
    <w:rsid w:val="00E42796"/>
    <w:rsid w:val="00E435B0"/>
    <w:rsid w:val="00E4376B"/>
    <w:rsid w:val="00E4434C"/>
    <w:rsid w:val="00E44BB9"/>
    <w:rsid w:val="00E45251"/>
    <w:rsid w:val="00E466B7"/>
    <w:rsid w:val="00E4688C"/>
    <w:rsid w:val="00E47488"/>
    <w:rsid w:val="00E478E9"/>
    <w:rsid w:val="00E47BB0"/>
    <w:rsid w:val="00E47C4C"/>
    <w:rsid w:val="00E47E00"/>
    <w:rsid w:val="00E50301"/>
    <w:rsid w:val="00E505F0"/>
    <w:rsid w:val="00E50E67"/>
    <w:rsid w:val="00E51E22"/>
    <w:rsid w:val="00E52A69"/>
    <w:rsid w:val="00E52CAA"/>
    <w:rsid w:val="00E531DA"/>
    <w:rsid w:val="00E533B8"/>
    <w:rsid w:val="00E53959"/>
    <w:rsid w:val="00E54073"/>
    <w:rsid w:val="00E5444F"/>
    <w:rsid w:val="00E5448F"/>
    <w:rsid w:val="00E55350"/>
    <w:rsid w:val="00E5588F"/>
    <w:rsid w:val="00E56C2B"/>
    <w:rsid w:val="00E5746A"/>
    <w:rsid w:val="00E6056F"/>
    <w:rsid w:val="00E60744"/>
    <w:rsid w:val="00E60B66"/>
    <w:rsid w:val="00E60C22"/>
    <w:rsid w:val="00E619B3"/>
    <w:rsid w:val="00E61C45"/>
    <w:rsid w:val="00E62510"/>
    <w:rsid w:val="00E63065"/>
    <w:rsid w:val="00E63B47"/>
    <w:rsid w:val="00E63BF7"/>
    <w:rsid w:val="00E640D1"/>
    <w:rsid w:val="00E64831"/>
    <w:rsid w:val="00E650FF"/>
    <w:rsid w:val="00E65851"/>
    <w:rsid w:val="00E659FD"/>
    <w:rsid w:val="00E662D6"/>
    <w:rsid w:val="00E6680E"/>
    <w:rsid w:val="00E67177"/>
    <w:rsid w:val="00E673C5"/>
    <w:rsid w:val="00E67A11"/>
    <w:rsid w:val="00E70FE9"/>
    <w:rsid w:val="00E71068"/>
    <w:rsid w:val="00E71DF6"/>
    <w:rsid w:val="00E720FD"/>
    <w:rsid w:val="00E72A10"/>
    <w:rsid w:val="00E72E1D"/>
    <w:rsid w:val="00E731D0"/>
    <w:rsid w:val="00E75C3E"/>
    <w:rsid w:val="00E75C4D"/>
    <w:rsid w:val="00E75F66"/>
    <w:rsid w:val="00E77739"/>
    <w:rsid w:val="00E8009A"/>
    <w:rsid w:val="00E80593"/>
    <w:rsid w:val="00E80906"/>
    <w:rsid w:val="00E81090"/>
    <w:rsid w:val="00E8191E"/>
    <w:rsid w:val="00E81E01"/>
    <w:rsid w:val="00E81E9A"/>
    <w:rsid w:val="00E82130"/>
    <w:rsid w:val="00E8312E"/>
    <w:rsid w:val="00E83C93"/>
    <w:rsid w:val="00E84472"/>
    <w:rsid w:val="00E84B8B"/>
    <w:rsid w:val="00E8546B"/>
    <w:rsid w:val="00E85F2C"/>
    <w:rsid w:val="00E86345"/>
    <w:rsid w:val="00E90BFE"/>
    <w:rsid w:val="00E911CA"/>
    <w:rsid w:val="00E9188F"/>
    <w:rsid w:val="00E920C1"/>
    <w:rsid w:val="00E927DD"/>
    <w:rsid w:val="00E92A06"/>
    <w:rsid w:val="00E937B2"/>
    <w:rsid w:val="00E93E07"/>
    <w:rsid w:val="00E940CF"/>
    <w:rsid w:val="00E9413B"/>
    <w:rsid w:val="00E9418C"/>
    <w:rsid w:val="00E947B2"/>
    <w:rsid w:val="00E948DE"/>
    <w:rsid w:val="00E94B0E"/>
    <w:rsid w:val="00E95090"/>
    <w:rsid w:val="00E96E52"/>
    <w:rsid w:val="00E97186"/>
    <w:rsid w:val="00E973A0"/>
    <w:rsid w:val="00E97568"/>
    <w:rsid w:val="00E97F9C"/>
    <w:rsid w:val="00EA1260"/>
    <w:rsid w:val="00EA126C"/>
    <w:rsid w:val="00EA2C66"/>
    <w:rsid w:val="00EA376F"/>
    <w:rsid w:val="00EA4729"/>
    <w:rsid w:val="00EA4905"/>
    <w:rsid w:val="00EA593F"/>
    <w:rsid w:val="00EA629F"/>
    <w:rsid w:val="00EA7016"/>
    <w:rsid w:val="00EA72D2"/>
    <w:rsid w:val="00EB08DB"/>
    <w:rsid w:val="00EB0FBB"/>
    <w:rsid w:val="00EB12F6"/>
    <w:rsid w:val="00EB1E1C"/>
    <w:rsid w:val="00EB1E46"/>
    <w:rsid w:val="00EB1E9A"/>
    <w:rsid w:val="00EB2355"/>
    <w:rsid w:val="00EB2A76"/>
    <w:rsid w:val="00EB30C9"/>
    <w:rsid w:val="00EB33CC"/>
    <w:rsid w:val="00EB3A27"/>
    <w:rsid w:val="00EB4869"/>
    <w:rsid w:val="00EB542A"/>
    <w:rsid w:val="00EB5DF0"/>
    <w:rsid w:val="00EB5F27"/>
    <w:rsid w:val="00EB607A"/>
    <w:rsid w:val="00EB69B5"/>
    <w:rsid w:val="00EB6DDC"/>
    <w:rsid w:val="00EB7351"/>
    <w:rsid w:val="00EB74EB"/>
    <w:rsid w:val="00EB79F6"/>
    <w:rsid w:val="00EC0CBE"/>
    <w:rsid w:val="00EC3448"/>
    <w:rsid w:val="00EC3F30"/>
    <w:rsid w:val="00EC406B"/>
    <w:rsid w:val="00EC4215"/>
    <w:rsid w:val="00EC5780"/>
    <w:rsid w:val="00EC69BB"/>
    <w:rsid w:val="00ED050C"/>
    <w:rsid w:val="00ED142A"/>
    <w:rsid w:val="00ED16A2"/>
    <w:rsid w:val="00ED1B28"/>
    <w:rsid w:val="00ED2023"/>
    <w:rsid w:val="00ED3113"/>
    <w:rsid w:val="00ED3FD8"/>
    <w:rsid w:val="00ED43EA"/>
    <w:rsid w:val="00ED4AAA"/>
    <w:rsid w:val="00ED50A4"/>
    <w:rsid w:val="00ED58CE"/>
    <w:rsid w:val="00ED5D9F"/>
    <w:rsid w:val="00ED6016"/>
    <w:rsid w:val="00ED6E90"/>
    <w:rsid w:val="00ED7321"/>
    <w:rsid w:val="00ED767D"/>
    <w:rsid w:val="00EE172A"/>
    <w:rsid w:val="00EE22F4"/>
    <w:rsid w:val="00EE2BBE"/>
    <w:rsid w:val="00EE3FB0"/>
    <w:rsid w:val="00EE4091"/>
    <w:rsid w:val="00EE5829"/>
    <w:rsid w:val="00EE5EA3"/>
    <w:rsid w:val="00EE6877"/>
    <w:rsid w:val="00EE6D81"/>
    <w:rsid w:val="00EE7089"/>
    <w:rsid w:val="00EE7553"/>
    <w:rsid w:val="00EF0B04"/>
    <w:rsid w:val="00EF15E7"/>
    <w:rsid w:val="00EF2841"/>
    <w:rsid w:val="00EF2D6D"/>
    <w:rsid w:val="00EF2FD9"/>
    <w:rsid w:val="00EF304B"/>
    <w:rsid w:val="00EF3BE3"/>
    <w:rsid w:val="00EF4110"/>
    <w:rsid w:val="00EF4C76"/>
    <w:rsid w:val="00EF53F7"/>
    <w:rsid w:val="00EF5DDD"/>
    <w:rsid w:val="00EF617B"/>
    <w:rsid w:val="00EF6A6B"/>
    <w:rsid w:val="00EF6AC9"/>
    <w:rsid w:val="00EF7303"/>
    <w:rsid w:val="00EF7EDA"/>
    <w:rsid w:val="00F002F3"/>
    <w:rsid w:val="00F00E5C"/>
    <w:rsid w:val="00F0119C"/>
    <w:rsid w:val="00F016D1"/>
    <w:rsid w:val="00F0234D"/>
    <w:rsid w:val="00F02E91"/>
    <w:rsid w:val="00F03BBE"/>
    <w:rsid w:val="00F041D3"/>
    <w:rsid w:val="00F04689"/>
    <w:rsid w:val="00F047D9"/>
    <w:rsid w:val="00F04D2A"/>
    <w:rsid w:val="00F051C3"/>
    <w:rsid w:val="00F05341"/>
    <w:rsid w:val="00F061FA"/>
    <w:rsid w:val="00F07459"/>
    <w:rsid w:val="00F07760"/>
    <w:rsid w:val="00F07F90"/>
    <w:rsid w:val="00F1030C"/>
    <w:rsid w:val="00F103F8"/>
    <w:rsid w:val="00F10D73"/>
    <w:rsid w:val="00F11071"/>
    <w:rsid w:val="00F117C5"/>
    <w:rsid w:val="00F119C1"/>
    <w:rsid w:val="00F11B4F"/>
    <w:rsid w:val="00F11F17"/>
    <w:rsid w:val="00F12FBA"/>
    <w:rsid w:val="00F13519"/>
    <w:rsid w:val="00F13584"/>
    <w:rsid w:val="00F1423B"/>
    <w:rsid w:val="00F14D37"/>
    <w:rsid w:val="00F14F4B"/>
    <w:rsid w:val="00F150E5"/>
    <w:rsid w:val="00F15CDC"/>
    <w:rsid w:val="00F15E80"/>
    <w:rsid w:val="00F1698B"/>
    <w:rsid w:val="00F16BB3"/>
    <w:rsid w:val="00F16D5E"/>
    <w:rsid w:val="00F20C0B"/>
    <w:rsid w:val="00F21317"/>
    <w:rsid w:val="00F21E23"/>
    <w:rsid w:val="00F2230B"/>
    <w:rsid w:val="00F229F8"/>
    <w:rsid w:val="00F23CA8"/>
    <w:rsid w:val="00F23CC5"/>
    <w:rsid w:val="00F23E90"/>
    <w:rsid w:val="00F25185"/>
    <w:rsid w:val="00F2546A"/>
    <w:rsid w:val="00F254FF"/>
    <w:rsid w:val="00F25778"/>
    <w:rsid w:val="00F25F80"/>
    <w:rsid w:val="00F26A96"/>
    <w:rsid w:val="00F27BFF"/>
    <w:rsid w:val="00F27C1E"/>
    <w:rsid w:val="00F3019D"/>
    <w:rsid w:val="00F30773"/>
    <w:rsid w:val="00F30D3B"/>
    <w:rsid w:val="00F30DAF"/>
    <w:rsid w:val="00F30E95"/>
    <w:rsid w:val="00F30F04"/>
    <w:rsid w:val="00F31B97"/>
    <w:rsid w:val="00F31C81"/>
    <w:rsid w:val="00F32808"/>
    <w:rsid w:val="00F32B52"/>
    <w:rsid w:val="00F33614"/>
    <w:rsid w:val="00F3369A"/>
    <w:rsid w:val="00F3586E"/>
    <w:rsid w:val="00F3674A"/>
    <w:rsid w:val="00F4025B"/>
    <w:rsid w:val="00F4053C"/>
    <w:rsid w:val="00F406FB"/>
    <w:rsid w:val="00F40C59"/>
    <w:rsid w:val="00F40F3C"/>
    <w:rsid w:val="00F40FDC"/>
    <w:rsid w:val="00F41316"/>
    <w:rsid w:val="00F41CC8"/>
    <w:rsid w:val="00F42522"/>
    <w:rsid w:val="00F425C9"/>
    <w:rsid w:val="00F4409F"/>
    <w:rsid w:val="00F447CD"/>
    <w:rsid w:val="00F44B89"/>
    <w:rsid w:val="00F4568C"/>
    <w:rsid w:val="00F4598D"/>
    <w:rsid w:val="00F46917"/>
    <w:rsid w:val="00F46918"/>
    <w:rsid w:val="00F46CA6"/>
    <w:rsid w:val="00F47B04"/>
    <w:rsid w:val="00F501E4"/>
    <w:rsid w:val="00F50AAA"/>
    <w:rsid w:val="00F50D6A"/>
    <w:rsid w:val="00F523D0"/>
    <w:rsid w:val="00F52410"/>
    <w:rsid w:val="00F525BE"/>
    <w:rsid w:val="00F539C7"/>
    <w:rsid w:val="00F54E06"/>
    <w:rsid w:val="00F5512D"/>
    <w:rsid w:val="00F554C0"/>
    <w:rsid w:val="00F56728"/>
    <w:rsid w:val="00F56A51"/>
    <w:rsid w:val="00F576DE"/>
    <w:rsid w:val="00F57971"/>
    <w:rsid w:val="00F57F3D"/>
    <w:rsid w:val="00F60520"/>
    <w:rsid w:val="00F61524"/>
    <w:rsid w:val="00F619E1"/>
    <w:rsid w:val="00F620B1"/>
    <w:rsid w:val="00F62116"/>
    <w:rsid w:val="00F62E78"/>
    <w:rsid w:val="00F63AFA"/>
    <w:rsid w:val="00F640CE"/>
    <w:rsid w:val="00F65AB4"/>
    <w:rsid w:val="00F66C42"/>
    <w:rsid w:val="00F66D86"/>
    <w:rsid w:val="00F67E06"/>
    <w:rsid w:val="00F67E99"/>
    <w:rsid w:val="00F70B98"/>
    <w:rsid w:val="00F714BD"/>
    <w:rsid w:val="00F71A83"/>
    <w:rsid w:val="00F71D71"/>
    <w:rsid w:val="00F72A8F"/>
    <w:rsid w:val="00F72A9E"/>
    <w:rsid w:val="00F72C15"/>
    <w:rsid w:val="00F73080"/>
    <w:rsid w:val="00F730D9"/>
    <w:rsid w:val="00F73AED"/>
    <w:rsid w:val="00F7409E"/>
    <w:rsid w:val="00F7427E"/>
    <w:rsid w:val="00F74751"/>
    <w:rsid w:val="00F764DC"/>
    <w:rsid w:val="00F772A5"/>
    <w:rsid w:val="00F77B91"/>
    <w:rsid w:val="00F815FE"/>
    <w:rsid w:val="00F8197E"/>
    <w:rsid w:val="00F820CA"/>
    <w:rsid w:val="00F82282"/>
    <w:rsid w:val="00F83E52"/>
    <w:rsid w:val="00F83F69"/>
    <w:rsid w:val="00F846EA"/>
    <w:rsid w:val="00F8603A"/>
    <w:rsid w:val="00F86961"/>
    <w:rsid w:val="00F86EE2"/>
    <w:rsid w:val="00F87B67"/>
    <w:rsid w:val="00F903B9"/>
    <w:rsid w:val="00F90404"/>
    <w:rsid w:val="00F90E15"/>
    <w:rsid w:val="00F90FE3"/>
    <w:rsid w:val="00F91692"/>
    <w:rsid w:val="00F91B02"/>
    <w:rsid w:val="00F92384"/>
    <w:rsid w:val="00F929FD"/>
    <w:rsid w:val="00F92BF6"/>
    <w:rsid w:val="00F93F9E"/>
    <w:rsid w:val="00F952A6"/>
    <w:rsid w:val="00F95D8D"/>
    <w:rsid w:val="00F96CBB"/>
    <w:rsid w:val="00F96DAE"/>
    <w:rsid w:val="00F97867"/>
    <w:rsid w:val="00FA01F5"/>
    <w:rsid w:val="00FA09BD"/>
    <w:rsid w:val="00FA0B76"/>
    <w:rsid w:val="00FA1A51"/>
    <w:rsid w:val="00FA288E"/>
    <w:rsid w:val="00FA32F4"/>
    <w:rsid w:val="00FA3426"/>
    <w:rsid w:val="00FA3C03"/>
    <w:rsid w:val="00FA3E14"/>
    <w:rsid w:val="00FA522C"/>
    <w:rsid w:val="00FA5CD2"/>
    <w:rsid w:val="00FA69E1"/>
    <w:rsid w:val="00FA6ED8"/>
    <w:rsid w:val="00FA7266"/>
    <w:rsid w:val="00FA7E00"/>
    <w:rsid w:val="00FB0027"/>
    <w:rsid w:val="00FB010A"/>
    <w:rsid w:val="00FB0F80"/>
    <w:rsid w:val="00FB0FF6"/>
    <w:rsid w:val="00FB1141"/>
    <w:rsid w:val="00FB27CC"/>
    <w:rsid w:val="00FB2DD4"/>
    <w:rsid w:val="00FB3781"/>
    <w:rsid w:val="00FB5085"/>
    <w:rsid w:val="00FB5592"/>
    <w:rsid w:val="00FB5EE4"/>
    <w:rsid w:val="00FB600A"/>
    <w:rsid w:val="00FB640C"/>
    <w:rsid w:val="00FB73E6"/>
    <w:rsid w:val="00FB7FC3"/>
    <w:rsid w:val="00FC0AE1"/>
    <w:rsid w:val="00FC15A9"/>
    <w:rsid w:val="00FC1A82"/>
    <w:rsid w:val="00FC2E27"/>
    <w:rsid w:val="00FC307B"/>
    <w:rsid w:val="00FC366F"/>
    <w:rsid w:val="00FC39BF"/>
    <w:rsid w:val="00FC4A95"/>
    <w:rsid w:val="00FC5715"/>
    <w:rsid w:val="00FC6ABC"/>
    <w:rsid w:val="00FC6F55"/>
    <w:rsid w:val="00FC70D9"/>
    <w:rsid w:val="00FC7F49"/>
    <w:rsid w:val="00FD0A80"/>
    <w:rsid w:val="00FD1EFF"/>
    <w:rsid w:val="00FD25E3"/>
    <w:rsid w:val="00FD2FAF"/>
    <w:rsid w:val="00FD3715"/>
    <w:rsid w:val="00FD3C3B"/>
    <w:rsid w:val="00FD3ECE"/>
    <w:rsid w:val="00FD42F5"/>
    <w:rsid w:val="00FD443D"/>
    <w:rsid w:val="00FD4ABD"/>
    <w:rsid w:val="00FD4D2F"/>
    <w:rsid w:val="00FD4FA0"/>
    <w:rsid w:val="00FD54E2"/>
    <w:rsid w:val="00FD5D41"/>
    <w:rsid w:val="00FD6FC9"/>
    <w:rsid w:val="00FD7584"/>
    <w:rsid w:val="00FD7979"/>
    <w:rsid w:val="00FD79D8"/>
    <w:rsid w:val="00FE0298"/>
    <w:rsid w:val="00FE02A4"/>
    <w:rsid w:val="00FE0591"/>
    <w:rsid w:val="00FE0632"/>
    <w:rsid w:val="00FE09B7"/>
    <w:rsid w:val="00FE0BE8"/>
    <w:rsid w:val="00FE165F"/>
    <w:rsid w:val="00FE1A01"/>
    <w:rsid w:val="00FE1FA4"/>
    <w:rsid w:val="00FE2339"/>
    <w:rsid w:val="00FE2915"/>
    <w:rsid w:val="00FE2ECF"/>
    <w:rsid w:val="00FE3436"/>
    <w:rsid w:val="00FE3DED"/>
    <w:rsid w:val="00FE41C3"/>
    <w:rsid w:val="00FE4546"/>
    <w:rsid w:val="00FE4E73"/>
    <w:rsid w:val="00FE5C1C"/>
    <w:rsid w:val="00FE6C10"/>
    <w:rsid w:val="00FE7938"/>
    <w:rsid w:val="00FF01FE"/>
    <w:rsid w:val="00FF068C"/>
    <w:rsid w:val="00FF094F"/>
    <w:rsid w:val="00FF0BBB"/>
    <w:rsid w:val="00FF0BDE"/>
    <w:rsid w:val="00FF0D18"/>
    <w:rsid w:val="00FF12A4"/>
    <w:rsid w:val="00FF1898"/>
    <w:rsid w:val="00FF2FF5"/>
    <w:rsid w:val="00FF4766"/>
    <w:rsid w:val="00FF4CE5"/>
    <w:rsid w:val="00FF521F"/>
    <w:rsid w:val="00FF56BB"/>
    <w:rsid w:val="00FF5AB1"/>
    <w:rsid w:val="00FF69E9"/>
    <w:rsid w:val="00FF72CC"/>
    <w:rsid w:val="00FF7983"/>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2D393B3"/>
  <w15:docId w15:val="{ACCB055D-044C-4B9D-BC51-24DC5F2F70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l-SI" w:eastAsia="sl-SI"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5A66FC"/>
    <w:rPr>
      <w:rFonts w:ascii="Times New Roman" w:eastAsia="Times New Roman" w:hAnsi="Times New Roman"/>
    </w:rPr>
  </w:style>
  <w:style w:type="paragraph" w:styleId="Naslov1">
    <w:name w:val="heading 1"/>
    <w:basedOn w:val="Navaden"/>
    <w:next w:val="Navaden"/>
    <w:link w:val="Naslov1Znak"/>
    <w:qFormat/>
    <w:rsid w:val="007C70A1"/>
    <w:pPr>
      <w:keepNext/>
      <w:jc w:val="both"/>
      <w:outlineLvl w:val="0"/>
    </w:pPr>
    <w:rPr>
      <w:b/>
      <w:lang w:val="x-none"/>
    </w:rPr>
  </w:style>
  <w:style w:type="paragraph" w:styleId="Naslov2">
    <w:name w:val="heading 2"/>
    <w:basedOn w:val="Navaden"/>
    <w:next w:val="Navaden"/>
    <w:link w:val="Naslov2Znak"/>
    <w:autoRedefine/>
    <w:qFormat/>
    <w:rsid w:val="003B6810"/>
    <w:pPr>
      <w:keepNext/>
      <w:tabs>
        <w:tab w:val="left" w:pos="567"/>
        <w:tab w:val="left" w:pos="1134"/>
        <w:tab w:val="left" w:pos="8080"/>
      </w:tabs>
      <w:jc w:val="both"/>
      <w:outlineLvl w:val="1"/>
    </w:pPr>
    <w:rPr>
      <w:rFonts w:ascii="Tahoma" w:eastAsia="Calibri" w:hAnsi="Tahoma" w:cs="Tahoma"/>
      <w:b/>
    </w:rPr>
  </w:style>
  <w:style w:type="paragraph" w:styleId="Naslov3">
    <w:name w:val="heading 3"/>
    <w:basedOn w:val="Navaden"/>
    <w:next w:val="Navaden"/>
    <w:link w:val="Naslov3Znak"/>
    <w:qFormat/>
    <w:rsid w:val="007C70A1"/>
    <w:pPr>
      <w:keepNext/>
      <w:jc w:val="center"/>
      <w:outlineLvl w:val="2"/>
    </w:pPr>
    <w:rPr>
      <w:rFonts w:ascii="Arial" w:hAnsi="Arial"/>
      <w:b/>
      <w:sz w:val="28"/>
      <w:lang w:val="x-none"/>
    </w:rPr>
  </w:style>
  <w:style w:type="paragraph" w:styleId="Naslov4">
    <w:name w:val="heading 4"/>
    <w:basedOn w:val="Navaden"/>
    <w:next w:val="Navaden"/>
    <w:link w:val="Naslov4Znak"/>
    <w:qFormat/>
    <w:rsid w:val="007C70A1"/>
    <w:pPr>
      <w:keepNext/>
      <w:jc w:val="center"/>
      <w:outlineLvl w:val="3"/>
    </w:pPr>
    <w:rPr>
      <w:rFonts w:ascii="Arial" w:hAnsi="Arial"/>
      <w:b/>
      <w:sz w:val="32"/>
      <w:lang w:val="x-none"/>
    </w:rPr>
  </w:style>
  <w:style w:type="paragraph" w:styleId="Naslov5">
    <w:name w:val="heading 5"/>
    <w:basedOn w:val="Navaden"/>
    <w:next w:val="Navaden"/>
    <w:link w:val="Naslov5Znak"/>
    <w:qFormat/>
    <w:rsid w:val="007C70A1"/>
    <w:pPr>
      <w:keepNext/>
      <w:tabs>
        <w:tab w:val="left" w:pos="567"/>
        <w:tab w:val="num" w:pos="851"/>
        <w:tab w:val="left" w:pos="993"/>
      </w:tabs>
      <w:outlineLvl w:val="4"/>
    </w:pPr>
    <w:rPr>
      <w:b/>
      <w:lang w:val="x-none"/>
    </w:rPr>
  </w:style>
  <w:style w:type="paragraph" w:styleId="Naslov6">
    <w:name w:val="heading 6"/>
    <w:basedOn w:val="Navaden"/>
    <w:next w:val="Navaden"/>
    <w:link w:val="Naslov6Znak"/>
    <w:qFormat/>
    <w:rsid w:val="007C70A1"/>
    <w:pPr>
      <w:keepNext/>
      <w:jc w:val="center"/>
      <w:outlineLvl w:val="5"/>
    </w:pPr>
    <w:rPr>
      <w:b/>
      <w:sz w:val="24"/>
      <w:lang w:val="x-none"/>
    </w:rPr>
  </w:style>
  <w:style w:type="paragraph" w:styleId="Naslov7">
    <w:name w:val="heading 7"/>
    <w:basedOn w:val="Navaden"/>
    <w:next w:val="Navaden"/>
    <w:link w:val="Naslov7Znak"/>
    <w:qFormat/>
    <w:rsid w:val="007C70A1"/>
    <w:pPr>
      <w:keepNext/>
      <w:tabs>
        <w:tab w:val="left" w:pos="567"/>
      </w:tabs>
      <w:ind w:left="1224" w:firstLine="142"/>
      <w:outlineLvl w:val="6"/>
    </w:pPr>
    <w:rPr>
      <w:b/>
      <w:sz w:val="24"/>
      <w:lang w:val="x-none"/>
    </w:rPr>
  </w:style>
  <w:style w:type="paragraph" w:styleId="Naslov8">
    <w:name w:val="heading 8"/>
    <w:basedOn w:val="Navaden"/>
    <w:next w:val="Navaden"/>
    <w:link w:val="Naslov8Znak"/>
    <w:uiPriority w:val="99"/>
    <w:qFormat/>
    <w:rsid w:val="007C70A1"/>
    <w:pPr>
      <w:keepNext/>
      <w:tabs>
        <w:tab w:val="left" w:pos="567"/>
      </w:tabs>
      <w:ind w:left="1145" w:hanging="425"/>
      <w:outlineLvl w:val="7"/>
    </w:pPr>
    <w:rPr>
      <w:b/>
      <w:sz w:val="24"/>
      <w:lang w:val="x-none"/>
    </w:rPr>
  </w:style>
  <w:style w:type="paragraph" w:styleId="Naslov9">
    <w:name w:val="heading 9"/>
    <w:basedOn w:val="Navaden"/>
    <w:next w:val="Navaden"/>
    <w:link w:val="Naslov9Znak"/>
    <w:qFormat/>
    <w:rsid w:val="007C70A1"/>
    <w:pPr>
      <w:keepNext/>
      <w:tabs>
        <w:tab w:val="left" w:pos="567"/>
      </w:tabs>
      <w:ind w:left="1133" w:hanging="425"/>
      <w:outlineLvl w:val="8"/>
    </w:pPr>
    <w:rPr>
      <w:b/>
      <w:sz w:val="24"/>
      <w:lang w:val="x-non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link w:val="Naslov1"/>
    <w:rsid w:val="007C70A1"/>
    <w:rPr>
      <w:rFonts w:ascii="Times New Roman" w:eastAsia="Times New Roman" w:hAnsi="Times New Roman" w:cs="Times New Roman"/>
      <w:b/>
      <w:szCs w:val="20"/>
      <w:lang w:eastAsia="sl-SI"/>
    </w:rPr>
  </w:style>
  <w:style w:type="character" w:customStyle="1" w:styleId="Naslov2Znak">
    <w:name w:val="Naslov 2 Znak"/>
    <w:link w:val="Naslov2"/>
    <w:rsid w:val="003B6810"/>
    <w:rPr>
      <w:rFonts w:ascii="Tahoma" w:hAnsi="Tahoma" w:cs="Tahoma"/>
      <w:b/>
      <w:lang w:val="sl-SI" w:eastAsia="sl-SI" w:bidi="ar-SA"/>
    </w:rPr>
  </w:style>
  <w:style w:type="character" w:customStyle="1" w:styleId="Naslov3Znak">
    <w:name w:val="Naslov 3 Znak"/>
    <w:link w:val="Naslov3"/>
    <w:rsid w:val="007C70A1"/>
    <w:rPr>
      <w:rFonts w:ascii="Arial" w:eastAsia="Times New Roman" w:hAnsi="Arial" w:cs="Times New Roman"/>
      <w:b/>
      <w:sz w:val="28"/>
      <w:szCs w:val="20"/>
      <w:lang w:eastAsia="sl-SI"/>
    </w:rPr>
  </w:style>
  <w:style w:type="character" w:customStyle="1" w:styleId="Naslov4Znak">
    <w:name w:val="Naslov 4 Znak"/>
    <w:link w:val="Naslov4"/>
    <w:rsid w:val="007C70A1"/>
    <w:rPr>
      <w:rFonts w:ascii="Arial" w:eastAsia="Times New Roman" w:hAnsi="Arial" w:cs="Times New Roman"/>
      <w:b/>
      <w:sz w:val="32"/>
      <w:szCs w:val="20"/>
      <w:lang w:eastAsia="sl-SI"/>
    </w:rPr>
  </w:style>
  <w:style w:type="character" w:customStyle="1" w:styleId="Naslov5Znak">
    <w:name w:val="Naslov 5 Znak"/>
    <w:link w:val="Naslov5"/>
    <w:rsid w:val="007C70A1"/>
    <w:rPr>
      <w:rFonts w:ascii="Times New Roman" w:eastAsia="Times New Roman" w:hAnsi="Times New Roman" w:cs="Times New Roman"/>
      <w:b/>
      <w:szCs w:val="20"/>
      <w:lang w:eastAsia="sl-SI"/>
    </w:rPr>
  </w:style>
  <w:style w:type="character" w:customStyle="1" w:styleId="Naslov6Znak">
    <w:name w:val="Naslov 6 Znak"/>
    <w:link w:val="Naslov6"/>
    <w:rsid w:val="007C70A1"/>
    <w:rPr>
      <w:rFonts w:ascii="Times New Roman" w:eastAsia="Times New Roman" w:hAnsi="Times New Roman" w:cs="Times New Roman"/>
      <w:b/>
      <w:sz w:val="24"/>
      <w:szCs w:val="20"/>
      <w:lang w:eastAsia="sl-SI"/>
    </w:rPr>
  </w:style>
  <w:style w:type="character" w:customStyle="1" w:styleId="Naslov7Znak">
    <w:name w:val="Naslov 7 Znak"/>
    <w:link w:val="Naslov7"/>
    <w:rsid w:val="007C70A1"/>
    <w:rPr>
      <w:rFonts w:ascii="Times New Roman" w:eastAsia="Times New Roman" w:hAnsi="Times New Roman" w:cs="Times New Roman"/>
      <w:b/>
      <w:sz w:val="24"/>
      <w:szCs w:val="20"/>
      <w:lang w:eastAsia="sl-SI"/>
    </w:rPr>
  </w:style>
  <w:style w:type="character" w:customStyle="1" w:styleId="Naslov8Znak">
    <w:name w:val="Naslov 8 Znak"/>
    <w:link w:val="Naslov8"/>
    <w:uiPriority w:val="99"/>
    <w:rsid w:val="007C70A1"/>
    <w:rPr>
      <w:rFonts w:ascii="Times New Roman" w:eastAsia="Times New Roman" w:hAnsi="Times New Roman" w:cs="Times New Roman"/>
      <w:b/>
      <w:sz w:val="24"/>
      <w:szCs w:val="20"/>
      <w:lang w:eastAsia="sl-SI"/>
    </w:rPr>
  </w:style>
  <w:style w:type="character" w:customStyle="1" w:styleId="Naslov9Znak">
    <w:name w:val="Naslov 9 Znak"/>
    <w:link w:val="Naslov9"/>
    <w:rsid w:val="007C70A1"/>
    <w:rPr>
      <w:rFonts w:ascii="Times New Roman" w:eastAsia="Times New Roman" w:hAnsi="Times New Roman" w:cs="Times New Roman"/>
      <w:b/>
      <w:sz w:val="24"/>
      <w:szCs w:val="20"/>
      <w:lang w:eastAsia="sl-SI"/>
    </w:rPr>
  </w:style>
  <w:style w:type="paragraph" w:styleId="Glava">
    <w:name w:val="header"/>
    <w:basedOn w:val="Navaden"/>
    <w:link w:val="GlavaZnak"/>
    <w:uiPriority w:val="99"/>
    <w:rsid w:val="007C70A1"/>
    <w:pPr>
      <w:tabs>
        <w:tab w:val="center" w:pos="4536"/>
        <w:tab w:val="right" w:pos="9072"/>
      </w:tabs>
    </w:pPr>
    <w:rPr>
      <w:sz w:val="24"/>
      <w:lang w:val="x-none"/>
    </w:rPr>
  </w:style>
  <w:style w:type="character" w:customStyle="1" w:styleId="GlavaZnak">
    <w:name w:val="Glava Znak"/>
    <w:link w:val="Glava"/>
    <w:uiPriority w:val="99"/>
    <w:rsid w:val="007C70A1"/>
    <w:rPr>
      <w:rFonts w:ascii="Times New Roman" w:eastAsia="Times New Roman" w:hAnsi="Times New Roman" w:cs="Times New Roman"/>
      <w:sz w:val="24"/>
      <w:szCs w:val="20"/>
      <w:lang w:eastAsia="sl-SI"/>
    </w:rPr>
  </w:style>
  <w:style w:type="paragraph" w:styleId="Noga">
    <w:name w:val="footer"/>
    <w:basedOn w:val="Navaden"/>
    <w:link w:val="NogaZnak"/>
    <w:rsid w:val="007C70A1"/>
    <w:pPr>
      <w:tabs>
        <w:tab w:val="center" w:pos="4536"/>
        <w:tab w:val="right" w:pos="9072"/>
      </w:tabs>
    </w:pPr>
    <w:rPr>
      <w:sz w:val="24"/>
      <w:lang w:val="x-none"/>
    </w:rPr>
  </w:style>
  <w:style w:type="character" w:customStyle="1" w:styleId="NogaZnak">
    <w:name w:val="Noga Znak"/>
    <w:link w:val="Noga"/>
    <w:rsid w:val="007C70A1"/>
    <w:rPr>
      <w:rFonts w:ascii="Times New Roman" w:eastAsia="Times New Roman" w:hAnsi="Times New Roman" w:cs="Times New Roman"/>
      <w:sz w:val="24"/>
      <w:szCs w:val="20"/>
      <w:lang w:eastAsia="sl-SI"/>
    </w:rPr>
  </w:style>
  <w:style w:type="character" w:styleId="tevilkastrani">
    <w:name w:val="page number"/>
    <w:basedOn w:val="Privzetapisavaodstavka"/>
    <w:rsid w:val="007C70A1"/>
  </w:style>
  <w:style w:type="paragraph" w:styleId="Naslov">
    <w:name w:val="Title"/>
    <w:basedOn w:val="Navaden"/>
    <w:link w:val="NaslovZnak"/>
    <w:qFormat/>
    <w:rsid w:val="007C70A1"/>
    <w:pPr>
      <w:jc w:val="center"/>
    </w:pPr>
    <w:rPr>
      <w:b/>
      <w:sz w:val="24"/>
      <w:lang w:val="x-none"/>
    </w:rPr>
  </w:style>
  <w:style w:type="character" w:customStyle="1" w:styleId="NaslovZnak">
    <w:name w:val="Naslov Znak"/>
    <w:link w:val="Naslov"/>
    <w:rsid w:val="007C70A1"/>
    <w:rPr>
      <w:rFonts w:ascii="Times New Roman" w:eastAsia="Times New Roman" w:hAnsi="Times New Roman" w:cs="Times New Roman"/>
      <w:b/>
      <w:sz w:val="24"/>
      <w:szCs w:val="20"/>
      <w:lang w:eastAsia="sl-SI"/>
    </w:rPr>
  </w:style>
  <w:style w:type="paragraph" w:styleId="Blokbesedila">
    <w:name w:val="Block Text"/>
    <w:basedOn w:val="Navaden"/>
    <w:rsid w:val="007C70A1"/>
    <w:pPr>
      <w:tabs>
        <w:tab w:val="left" w:pos="8647"/>
      </w:tabs>
      <w:ind w:left="2694" w:right="2266"/>
    </w:pPr>
    <w:rPr>
      <w:rFonts w:ascii="Arial" w:hAnsi="Arial"/>
      <w:sz w:val="24"/>
    </w:rPr>
  </w:style>
  <w:style w:type="paragraph" w:styleId="Telobesedila-zamik">
    <w:name w:val="Body Text Indent"/>
    <w:basedOn w:val="Navaden"/>
    <w:link w:val="Telobesedila-zamikZnak"/>
    <w:rsid w:val="007C70A1"/>
    <w:pPr>
      <w:ind w:left="1418"/>
      <w:jc w:val="both"/>
    </w:pPr>
    <w:rPr>
      <w:sz w:val="24"/>
      <w:lang w:val="x-none"/>
    </w:rPr>
  </w:style>
  <w:style w:type="character" w:customStyle="1" w:styleId="Telobesedila-zamikZnak">
    <w:name w:val="Telo besedila - zamik Znak"/>
    <w:link w:val="Telobesedila-zamik"/>
    <w:rsid w:val="007C70A1"/>
    <w:rPr>
      <w:rFonts w:ascii="Times New Roman" w:eastAsia="Times New Roman" w:hAnsi="Times New Roman" w:cs="Times New Roman"/>
      <w:sz w:val="24"/>
      <w:szCs w:val="20"/>
      <w:lang w:eastAsia="sl-SI"/>
    </w:rPr>
  </w:style>
  <w:style w:type="paragraph" w:customStyle="1" w:styleId="Telobesedila-zamik21">
    <w:name w:val="Telo besedila - zamik 21"/>
    <w:basedOn w:val="Navaden"/>
    <w:rsid w:val="007C70A1"/>
    <w:pPr>
      <w:widowControl w:val="0"/>
      <w:ind w:left="1134" w:hanging="708"/>
      <w:jc w:val="both"/>
    </w:pPr>
    <w:rPr>
      <w:sz w:val="24"/>
    </w:rPr>
  </w:style>
  <w:style w:type="paragraph" w:styleId="Telobesedila-zamik2">
    <w:name w:val="Body Text Indent 2"/>
    <w:basedOn w:val="Navaden"/>
    <w:link w:val="Telobesedila-zamik2Znak"/>
    <w:rsid w:val="007C70A1"/>
    <w:pPr>
      <w:tabs>
        <w:tab w:val="left" w:pos="567"/>
      </w:tabs>
      <w:ind w:left="720"/>
      <w:jc w:val="both"/>
    </w:pPr>
    <w:rPr>
      <w:sz w:val="24"/>
      <w:lang w:val="x-none"/>
    </w:rPr>
  </w:style>
  <w:style w:type="character" w:customStyle="1" w:styleId="Telobesedila-zamik2Znak">
    <w:name w:val="Telo besedila - zamik 2 Znak"/>
    <w:link w:val="Telobesedila-zamik2"/>
    <w:rsid w:val="007C70A1"/>
    <w:rPr>
      <w:rFonts w:ascii="Times New Roman" w:eastAsia="Times New Roman" w:hAnsi="Times New Roman" w:cs="Times New Roman"/>
      <w:sz w:val="24"/>
      <w:szCs w:val="20"/>
      <w:lang w:eastAsia="sl-SI"/>
    </w:rPr>
  </w:style>
  <w:style w:type="paragraph" w:styleId="Telobesedila-zamik3">
    <w:name w:val="Body Text Indent 3"/>
    <w:basedOn w:val="Navaden"/>
    <w:link w:val="Telobesedila-zamik3Znak"/>
    <w:rsid w:val="007C70A1"/>
    <w:pPr>
      <w:tabs>
        <w:tab w:val="left" w:pos="567"/>
      </w:tabs>
      <w:ind w:left="1416"/>
      <w:jc w:val="both"/>
    </w:pPr>
    <w:rPr>
      <w:sz w:val="24"/>
      <w:lang w:val="x-none"/>
    </w:rPr>
  </w:style>
  <w:style w:type="character" w:customStyle="1" w:styleId="Telobesedila-zamik3Znak">
    <w:name w:val="Telo besedila - zamik 3 Znak"/>
    <w:link w:val="Telobesedila-zamik3"/>
    <w:rsid w:val="007C70A1"/>
    <w:rPr>
      <w:rFonts w:ascii="Times New Roman" w:eastAsia="Times New Roman" w:hAnsi="Times New Roman" w:cs="Times New Roman"/>
      <w:sz w:val="24"/>
      <w:szCs w:val="20"/>
      <w:lang w:eastAsia="sl-SI"/>
    </w:rPr>
  </w:style>
  <w:style w:type="paragraph" w:customStyle="1" w:styleId="BodyText21">
    <w:name w:val="Body Text 21"/>
    <w:basedOn w:val="Navaden"/>
    <w:rsid w:val="007C70A1"/>
    <w:pPr>
      <w:widowControl w:val="0"/>
      <w:tabs>
        <w:tab w:val="center" w:pos="-1440"/>
      </w:tabs>
      <w:ind w:right="406"/>
      <w:jc w:val="both"/>
    </w:pPr>
    <w:rPr>
      <w:rFonts w:ascii="Arial" w:hAnsi="Arial"/>
      <w:sz w:val="24"/>
    </w:rPr>
  </w:style>
  <w:style w:type="paragraph" w:customStyle="1" w:styleId="Telobesedila-zamik31">
    <w:name w:val="Telo besedila - zamik 31"/>
    <w:basedOn w:val="Navaden"/>
    <w:rsid w:val="007C70A1"/>
    <w:pPr>
      <w:widowControl w:val="0"/>
      <w:tabs>
        <w:tab w:val="left" w:pos="1701"/>
      </w:tabs>
      <w:ind w:left="425"/>
      <w:jc w:val="center"/>
    </w:pPr>
    <w:rPr>
      <w:b/>
      <w:sz w:val="24"/>
    </w:rPr>
  </w:style>
  <w:style w:type="paragraph" w:styleId="Telobesedila">
    <w:name w:val="Body Text"/>
    <w:basedOn w:val="Navaden"/>
    <w:link w:val="TelobesedilaZnak"/>
    <w:rsid w:val="007C70A1"/>
    <w:pPr>
      <w:widowControl w:val="0"/>
      <w:jc w:val="both"/>
    </w:pPr>
    <w:rPr>
      <w:rFonts w:ascii="Arial" w:hAnsi="Arial"/>
      <w:b/>
      <w:lang w:val="x-none"/>
    </w:rPr>
  </w:style>
  <w:style w:type="character" w:customStyle="1" w:styleId="TelobesedilaZnak">
    <w:name w:val="Telo besedila Znak"/>
    <w:link w:val="Telobesedila"/>
    <w:rsid w:val="007C70A1"/>
    <w:rPr>
      <w:rFonts w:ascii="Arial" w:eastAsia="Times New Roman" w:hAnsi="Arial" w:cs="Times New Roman"/>
      <w:b/>
      <w:sz w:val="20"/>
      <w:szCs w:val="20"/>
      <w:lang w:eastAsia="sl-SI"/>
    </w:rPr>
  </w:style>
  <w:style w:type="paragraph" w:styleId="Telobesedila2">
    <w:name w:val="Body Text 2"/>
    <w:basedOn w:val="Navaden"/>
    <w:link w:val="Telobesedila2Znak"/>
    <w:rsid w:val="007C70A1"/>
    <w:pPr>
      <w:ind w:right="-2"/>
      <w:jc w:val="both"/>
    </w:pPr>
    <w:rPr>
      <w:b/>
      <w:lang w:val="x-none"/>
    </w:rPr>
  </w:style>
  <w:style w:type="character" w:customStyle="1" w:styleId="Telobesedila2Znak">
    <w:name w:val="Telo besedila 2 Znak"/>
    <w:link w:val="Telobesedila2"/>
    <w:rsid w:val="007C70A1"/>
    <w:rPr>
      <w:rFonts w:ascii="Times New Roman" w:eastAsia="Times New Roman" w:hAnsi="Times New Roman" w:cs="Times New Roman"/>
      <w:b/>
      <w:szCs w:val="20"/>
      <w:lang w:eastAsia="sl-SI"/>
    </w:rPr>
  </w:style>
  <w:style w:type="paragraph" w:styleId="Telobesedila3">
    <w:name w:val="Body Text 3"/>
    <w:basedOn w:val="Navaden"/>
    <w:link w:val="Telobesedila3Znak"/>
    <w:rsid w:val="007C70A1"/>
    <w:pPr>
      <w:tabs>
        <w:tab w:val="left" w:pos="142"/>
      </w:tabs>
      <w:jc w:val="both"/>
    </w:pPr>
    <w:rPr>
      <w:lang w:val="x-none"/>
    </w:rPr>
  </w:style>
  <w:style w:type="character" w:customStyle="1" w:styleId="Telobesedila3Znak">
    <w:name w:val="Telo besedila 3 Znak"/>
    <w:link w:val="Telobesedila3"/>
    <w:rsid w:val="007C70A1"/>
    <w:rPr>
      <w:rFonts w:ascii="Times New Roman" w:eastAsia="Times New Roman" w:hAnsi="Times New Roman" w:cs="Times New Roman"/>
      <w:szCs w:val="20"/>
      <w:lang w:eastAsia="sl-SI"/>
    </w:rPr>
  </w:style>
  <w:style w:type="paragraph" w:styleId="Napis">
    <w:name w:val="caption"/>
    <w:basedOn w:val="Navaden"/>
    <w:next w:val="Navaden"/>
    <w:qFormat/>
    <w:rsid w:val="007C70A1"/>
    <w:pPr>
      <w:tabs>
        <w:tab w:val="left" w:pos="567"/>
        <w:tab w:val="num" w:pos="851"/>
        <w:tab w:val="left" w:pos="993"/>
      </w:tabs>
      <w:jc w:val="right"/>
    </w:pPr>
    <w:rPr>
      <w:b/>
      <w:sz w:val="22"/>
    </w:rPr>
  </w:style>
  <w:style w:type="paragraph" w:customStyle="1" w:styleId="Telobesedila21">
    <w:name w:val="Telo besedila 21"/>
    <w:basedOn w:val="Navaden"/>
    <w:rsid w:val="007C70A1"/>
    <w:pPr>
      <w:widowControl w:val="0"/>
      <w:ind w:left="284" w:hanging="284"/>
      <w:jc w:val="both"/>
    </w:pPr>
    <w:rPr>
      <w:sz w:val="24"/>
    </w:rPr>
  </w:style>
  <w:style w:type="paragraph" w:styleId="Kazalovsebine2">
    <w:name w:val="toc 2"/>
    <w:basedOn w:val="Navaden"/>
    <w:next w:val="Navaden"/>
    <w:autoRedefine/>
    <w:semiHidden/>
    <w:rsid w:val="007C70A1"/>
    <w:pPr>
      <w:tabs>
        <w:tab w:val="left" w:pos="600"/>
        <w:tab w:val="right" w:leader="dot" w:pos="9060"/>
      </w:tabs>
      <w:spacing w:before="240" w:line="120" w:lineRule="auto"/>
    </w:pPr>
    <w:rPr>
      <w:b/>
      <w:noProof/>
    </w:rPr>
  </w:style>
  <w:style w:type="paragraph" w:styleId="Kazalovsebine3">
    <w:name w:val="toc 3"/>
    <w:basedOn w:val="Navaden"/>
    <w:next w:val="Navaden"/>
    <w:autoRedefine/>
    <w:semiHidden/>
    <w:rsid w:val="007C70A1"/>
    <w:pPr>
      <w:tabs>
        <w:tab w:val="left" w:pos="1000"/>
        <w:tab w:val="right" w:leader="dot" w:pos="9060"/>
      </w:tabs>
      <w:ind w:left="198"/>
    </w:pPr>
    <w:rPr>
      <w:noProof/>
    </w:rPr>
  </w:style>
  <w:style w:type="paragraph" w:styleId="Podnaslov">
    <w:name w:val="Subtitle"/>
    <w:basedOn w:val="Navaden"/>
    <w:link w:val="PodnaslovZnak"/>
    <w:qFormat/>
    <w:rsid w:val="007C70A1"/>
    <w:rPr>
      <w:b/>
      <w:lang w:val="x-none"/>
    </w:rPr>
  </w:style>
  <w:style w:type="character" w:customStyle="1" w:styleId="PodnaslovZnak">
    <w:name w:val="Podnaslov Znak"/>
    <w:link w:val="Podnaslov"/>
    <w:rsid w:val="007C70A1"/>
    <w:rPr>
      <w:rFonts w:ascii="Times New Roman" w:eastAsia="Times New Roman" w:hAnsi="Times New Roman" w:cs="Times New Roman"/>
      <w:b/>
      <w:szCs w:val="20"/>
      <w:lang w:eastAsia="sl-SI"/>
    </w:rPr>
  </w:style>
  <w:style w:type="paragraph" w:styleId="Oznaenseznam">
    <w:name w:val="List Bullet"/>
    <w:basedOn w:val="Navaden"/>
    <w:autoRedefine/>
    <w:rsid w:val="007C70A1"/>
    <w:pPr>
      <w:tabs>
        <w:tab w:val="num" w:pos="360"/>
      </w:tabs>
      <w:ind w:left="360" w:hanging="360"/>
    </w:pPr>
  </w:style>
  <w:style w:type="paragraph" w:styleId="Oznaenseznam2">
    <w:name w:val="List Bullet 2"/>
    <w:basedOn w:val="Navaden"/>
    <w:autoRedefine/>
    <w:rsid w:val="007C70A1"/>
    <w:pPr>
      <w:tabs>
        <w:tab w:val="num" w:pos="643"/>
      </w:tabs>
      <w:ind w:left="643" w:hanging="360"/>
    </w:pPr>
  </w:style>
  <w:style w:type="paragraph" w:styleId="Oznaenseznam3">
    <w:name w:val="List Bullet 3"/>
    <w:basedOn w:val="Navaden"/>
    <w:autoRedefine/>
    <w:rsid w:val="007C70A1"/>
    <w:pPr>
      <w:tabs>
        <w:tab w:val="num" w:pos="926"/>
      </w:tabs>
      <w:ind w:left="926" w:hanging="360"/>
    </w:pPr>
  </w:style>
  <w:style w:type="paragraph" w:customStyle="1" w:styleId="DOUS1">
    <w:name w:val="DOUS1"/>
    <w:basedOn w:val="Navaden"/>
    <w:rsid w:val="007C70A1"/>
    <w:pPr>
      <w:numPr>
        <w:numId w:val="1"/>
      </w:numPr>
      <w:jc w:val="both"/>
    </w:pPr>
    <w:rPr>
      <w:b/>
      <w:sz w:val="24"/>
    </w:rPr>
  </w:style>
  <w:style w:type="paragraph" w:customStyle="1" w:styleId="DOUS2">
    <w:name w:val="DOUS2"/>
    <w:basedOn w:val="Navaden"/>
    <w:rsid w:val="007C70A1"/>
    <w:pPr>
      <w:numPr>
        <w:ilvl w:val="1"/>
        <w:numId w:val="1"/>
      </w:numPr>
      <w:jc w:val="both"/>
    </w:pPr>
    <w:rPr>
      <w:sz w:val="24"/>
    </w:rPr>
  </w:style>
  <w:style w:type="paragraph" w:styleId="Golobesedilo">
    <w:name w:val="Plain Text"/>
    <w:basedOn w:val="Navaden"/>
    <w:link w:val="GolobesediloZnak"/>
    <w:rsid w:val="007C70A1"/>
    <w:pPr>
      <w:jc w:val="both"/>
    </w:pPr>
    <w:rPr>
      <w:sz w:val="24"/>
      <w:lang w:val="x-none"/>
    </w:rPr>
  </w:style>
  <w:style w:type="character" w:customStyle="1" w:styleId="GolobesediloZnak">
    <w:name w:val="Golo besedilo Znak"/>
    <w:link w:val="Golobesedilo"/>
    <w:rsid w:val="007C70A1"/>
    <w:rPr>
      <w:rFonts w:ascii="Times New Roman" w:eastAsia="Times New Roman" w:hAnsi="Times New Roman" w:cs="Times New Roman"/>
      <w:sz w:val="24"/>
      <w:szCs w:val="20"/>
      <w:lang w:eastAsia="sl-SI"/>
    </w:rPr>
  </w:style>
  <w:style w:type="paragraph" w:customStyle="1" w:styleId="BESEDILO">
    <w:name w:val="BESEDILO"/>
    <w:rsid w:val="007C70A1"/>
    <w:pPr>
      <w:keepLines/>
      <w:widowControl w:val="0"/>
      <w:tabs>
        <w:tab w:val="left" w:pos="2155"/>
      </w:tabs>
      <w:jc w:val="both"/>
    </w:pPr>
    <w:rPr>
      <w:rFonts w:ascii="Arial" w:eastAsia="Times New Roman" w:hAnsi="Arial"/>
      <w:kern w:val="16"/>
    </w:rPr>
  </w:style>
  <w:style w:type="paragraph" w:customStyle="1" w:styleId="Default">
    <w:name w:val="Default"/>
    <w:rsid w:val="007C70A1"/>
    <w:rPr>
      <w:rFonts w:ascii="Arial" w:eastAsia="Times New Roman" w:hAnsi="Arial"/>
      <w:color w:val="000000"/>
      <w:sz w:val="24"/>
    </w:rPr>
  </w:style>
  <w:style w:type="paragraph" w:customStyle="1" w:styleId="tekst1">
    <w:name w:val="tekst1"/>
    <w:basedOn w:val="Navaden"/>
    <w:rsid w:val="007C70A1"/>
    <w:pPr>
      <w:spacing w:before="120" w:line="264" w:lineRule="atLeast"/>
      <w:jc w:val="both"/>
    </w:pPr>
    <w:rPr>
      <w:rFonts w:ascii="Arial" w:hAnsi="Arial"/>
      <w:sz w:val="22"/>
    </w:rPr>
  </w:style>
  <w:style w:type="character" w:styleId="Hiperpovezava">
    <w:name w:val="Hyperlink"/>
    <w:uiPriority w:val="99"/>
    <w:rsid w:val="007C70A1"/>
    <w:rPr>
      <w:color w:val="0000FF"/>
      <w:u w:val="single"/>
    </w:rPr>
  </w:style>
  <w:style w:type="character" w:styleId="Krepko">
    <w:name w:val="Strong"/>
    <w:uiPriority w:val="22"/>
    <w:qFormat/>
    <w:rsid w:val="007C70A1"/>
    <w:rPr>
      <w:b/>
      <w:bCs/>
    </w:rPr>
  </w:style>
  <w:style w:type="paragraph" w:styleId="HTML-oblikovano">
    <w:name w:val="HTML Preformatted"/>
    <w:basedOn w:val="Navaden"/>
    <w:link w:val="HTML-oblikovanoZnak"/>
    <w:uiPriority w:val="99"/>
    <w:rsid w:val="007C70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olor w:val="000000"/>
      <w:sz w:val="18"/>
      <w:szCs w:val="18"/>
      <w:lang w:val="x-none"/>
    </w:rPr>
  </w:style>
  <w:style w:type="character" w:customStyle="1" w:styleId="HTML-oblikovanoZnak">
    <w:name w:val="HTML-oblikovano Znak"/>
    <w:link w:val="HTML-oblikovano"/>
    <w:uiPriority w:val="99"/>
    <w:rsid w:val="007C70A1"/>
    <w:rPr>
      <w:rFonts w:ascii="Courier New" w:eastAsia="Times New Roman" w:hAnsi="Courier New" w:cs="Courier New"/>
      <w:color w:val="000000"/>
      <w:sz w:val="18"/>
      <w:szCs w:val="18"/>
      <w:lang w:eastAsia="sl-SI"/>
    </w:rPr>
  </w:style>
  <w:style w:type="table" w:styleId="Tabelamrea">
    <w:name w:val="Table Grid"/>
    <w:basedOn w:val="Navadnatabela"/>
    <w:uiPriority w:val="59"/>
    <w:rsid w:val="007C70A1"/>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sedilooblakaZnak">
    <w:name w:val="Besedilo oblačka Znak"/>
    <w:link w:val="Besedilooblaka"/>
    <w:semiHidden/>
    <w:rsid w:val="007C70A1"/>
    <w:rPr>
      <w:rFonts w:ascii="Tahoma" w:eastAsia="Times New Roman" w:hAnsi="Tahoma" w:cs="Tahoma"/>
      <w:sz w:val="16"/>
      <w:szCs w:val="16"/>
      <w:lang w:eastAsia="sl-SI"/>
    </w:rPr>
  </w:style>
  <w:style w:type="paragraph" w:styleId="Besedilooblaka">
    <w:name w:val="Balloon Text"/>
    <w:basedOn w:val="Navaden"/>
    <w:link w:val="BesedilooblakaZnak"/>
    <w:semiHidden/>
    <w:rsid w:val="007C70A1"/>
    <w:rPr>
      <w:rFonts w:ascii="Tahoma" w:hAnsi="Tahoma"/>
      <w:sz w:val="16"/>
      <w:szCs w:val="16"/>
      <w:lang w:val="x-none"/>
    </w:rPr>
  </w:style>
  <w:style w:type="paragraph" w:customStyle="1" w:styleId="NavadenTimesNewRoman">
    <w:name w:val="Navaden Times New Roman"/>
    <w:basedOn w:val="Navaden"/>
    <w:rsid w:val="007C70A1"/>
    <w:pPr>
      <w:widowControl w:val="0"/>
    </w:pPr>
    <w:rPr>
      <w:rFonts w:ascii="Arial" w:hAnsi="Arial"/>
      <w:sz w:val="22"/>
    </w:rPr>
  </w:style>
  <w:style w:type="character" w:customStyle="1" w:styleId="PripombabesediloZnak">
    <w:name w:val="Pripomba – besedilo Znak"/>
    <w:link w:val="Pripombabesedilo"/>
    <w:uiPriority w:val="99"/>
    <w:semiHidden/>
    <w:rsid w:val="007C70A1"/>
    <w:rPr>
      <w:rFonts w:ascii="Times New Roman" w:eastAsia="Times New Roman" w:hAnsi="Times New Roman" w:cs="Times New Roman"/>
      <w:sz w:val="20"/>
      <w:szCs w:val="20"/>
      <w:lang w:eastAsia="sl-SI"/>
    </w:rPr>
  </w:style>
  <w:style w:type="paragraph" w:styleId="Pripombabesedilo">
    <w:name w:val="annotation text"/>
    <w:basedOn w:val="Navaden"/>
    <w:link w:val="PripombabesediloZnak"/>
    <w:uiPriority w:val="99"/>
    <w:semiHidden/>
    <w:rsid w:val="007C70A1"/>
    <w:rPr>
      <w:lang w:val="x-none"/>
    </w:rPr>
  </w:style>
  <w:style w:type="character" w:customStyle="1" w:styleId="ZadevapripombeZnak">
    <w:name w:val="Zadeva pripombe Znak"/>
    <w:link w:val="Zadevapripombe"/>
    <w:semiHidden/>
    <w:rsid w:val="007C70A1"/>
    <w:rPr>
      <w:rFonts w:ascii="Times New Roman" w:eastAsia="Times New Roman" w:hAnsi="Times New Roman" w:cs="Times New Roman"/>
      <w:b/>
      <w:bCs/>
      <w:sz w:val="20"/>
      <w:szCs w:val="20"/>
      <w:lang w:eastAsia="sl-SI"/>
    </w:rPr>
  </w:style>
  <w:style w:type="paragraph" w:styleId="Zadevapripombe">
    <w:name w:val="annotation subject"/>
    <w:basedOn w:val="Pripombabesedilo"/>
    <w:next w:val="Pripombabesedilo"/>
    <w:link w:val="ZadevapripombeZnak"/>
    <w:semiHidden/>
    <w:rsid w:val="007C70A1"/>
    <w:rPr>
      <w:b/>
      <w:bCs/>
    </w:rPr>
  </w:style>
  <w:style w:type="paragraph" w:customStyle="1" w:styleId="Odstavekseznama1">
    <w:name w:val="Odstavek seznama1"/>
    <w:basedOn w:val="Navaden"/>
    <w:uiPriority w:val="34"/>
    <w:qFormat/>
    <w:rsid w:val="00BA2B00"/>
    <w:pPr>
      <w:ind w:left="708"/>
    </w:pPr>
    <w:rPr>
      <w:sz w:val="24"/>
      <w:szCs w:val="24"/>
    </w:rPr>
  </w:style>
  <w:style w:type="paragraph" w:customStyle="1" w:styleId="Slog">
    <w:name w:val="Slog"/>
    <w:rsid w:val="00856F7B"/>
    <w:rPr>
      <w:rFonts w:ascii="Arial" w:eastAsia="Times New Roman" w:hAnsi="Arial"/>
      <w:sz w:val="22"/>
      <w:lang w:val="en-GB"/>
    </w:rPr>
  </w:style>
  <w:style w:type="paragraph" w:styleId="Odstavekseznama">
    <w:name w:val="List Paragraph"/>
    <w:aliases w:val="za tekst,Odstavek seznama_IP"/>
    <w:basedOn w:val="Navaden"/>
    <w:link w:val="OdstavekseznamaZnak"/>
    <w:uiPriority w:val="34"/>
    <w:qFormat/>
    <w:rsid w:val="006F53DE"/>
    <w:pPr>
      <w:ind w:left="708"/>
    </w:pPr>
  </w:style>
  <w:style w:type="paragraph" w:customStyle="1" w:styleId="Telobesedila211">
    <w:name w:val="Telo besedila 211"/>
    <w:basedOn w:val="Navaden"/>
    <w:rsid w:val="00D32EE7"/>
    <w:pPr>
      <w:suppressAutoHyphens/>
      <w:jc w:val="both"/>
    </w:pPr>
    <w:rPr>
      <w:sz w:val="24"/>
      <w:szCs w:val="24"/>
      <w:lang w:eastAsia="ar-SA"/>
    </w:rPr>
  </w:style>
  <w:style w:type="character" w:styleId="SledenaHiperpovezava">
    <w:name w:val="FollowedHyperlink"/>
    <w:rsid w:val="0046576E"/>
    <w:rPr>
      <w:color w:val="800080"/>
      <w:u w:val="single"/>
    </w:rPr>
  </w:style>
  <w:style w:type="paragraph" w:styleId="Revizija">
    <w:name w:val="Revision"/>
    <w:hidden/>
    <w:uiPriority w:val="99"/>
    <w:semiHidden/>
    <w:rsid w:val="00EB607A"/>
    <w:rPr>
      <w:rFonts w:ascii="Times New Roman" w:eastAsia="Times New Roman" w:hAnsi="Times New Roman"/>
    </w:rPr>
  </w:style>
  <w:style w:type="paragraph" w:styleId="Navadensplet">
    <w:name w:val="Normal (Web)"/>
    <w:basedOn w:val="Navaden"/>
    <w:rsid w:val="004502BD"/>
    <w:pPr>
      <w:spacing w:before="100" w:beforeAutospacing="1" w:after="100" w:afterAutospacing="1"/>
    </w:pPr>
    <w:rPr>
      <w:sz w:val="24"/>
      <w:szCs w:val="24"/>
    </w:rPr>
  </w:style>
  <w:style w:type="paragraph" w:customStyle="1" w:styleId="Odstavekseznama11">
    <w:name w:val="Odstavek seznama11"/>
    <w:basedOn w:val="Navaden"/>
    <w:uiPriority w:val="34"/>
    <w:qFormat/>
    <w:rsid w:val="00324BDA"/>
    <w:pPr>
      <w:ind w:left="720"/>
      <w:contextualSpacing/>
    </w:pPr>
    <w:rPr>
      <w:sz w:val="24"/>
      <w:szCs w:val="24"/>
    </w:rPr>
  </w:style>
  <w:style w:type="paragraph" w:customStyle="1" w:styleId="ListParagraph1">
    <w:name w:val="List Paragraph1"/>
    <w:basedOn w:val="Navaden"/>
    <w:qFormat/>
    <w:rsid w:val="009C01E2"/>
    <w:pPr>
      <w:ind w:left="720"/>
      <w:contextualSpacing/>
    </w:pPr>
    <w:rPr>
      <w:sz w:val="24"/>
      <w:szCs w:val="24"/>
    </w:rPr>
  </w:style>
  <w:style w:type="paragraph" w:customStyle="1" w:styleId="Telobesedila33">
    <w:name w:val="Telo besedila 33"/>
    <w:basedOn w:val="Navaden"/>
    <w:rsid w:val="00DA33A6"/>
    <w:pPr>
      <w:tabs>
        <w:tab w:val="left" w:pos="142"/>
      </w:tabs>
      <w:suppressAutoHyphens/>
      <w:jc w:val="both"/>
    </w:pPr>
    <w:rPr>
      <w:sz w:val="22"/>
      <w:lang w:eastAsia="ar-SA"/>
    </w:rPr>
  </w:style>
  <w:style w:type="paragraph" w:customStyle="1" w:styleId="Zoran2">
    <w:name w:val="Zoran 2"/>
    <w:basedOn w:val="Naslov2"/>
    <w:rsid w:val="00152C07"/>
    <w:pPr>
      <w:numPr>
        <w:numId w:val="7"/>
      </w:numPr>
      <w:tabs>
        <w:tab w:val="clear" w:pos="567"/>
        <w:tab w:val="clear" w:pos="1134"/>
        <w:tab w:val="clear" w:pos="8080"/>
      </w:tabs>
    </w:pPr>
    <w:rPr>
      <w:rFonts w:ascii="Arial" w:hAnsi="Arial" w:cs="Arial"/>
      <w:bCs/>
      <w:iCs/>
      <w:sz w:val="22"/>
      <w:szCs w:val="22"/>
    </w:rPr>
  </w:style>
  <w:style w:type="paragraph" w:customStyle="1" w:styleId="western">
    <w:name w:val="western"/>
    <w:basedOn w:val="Navaden"/>
    <w:rsid w:val="00A9533C"/>
    <w:pPr>
      <w:spacing w:before="100" w:beforeAutospacing="1"/>
      <w:ind w:right="57"/>
      <w:jc w:val="both"/>
    </w:pPr>
    <w:rPr>
      <w:rFonts w:ascii="Arial" w:hAnsi="Arial" w:cs="Arial"/>
      <w:sz w:val="24"/>
      <w:szCs w:val="24"/>
    </w:rPr>
  </w:style>
  <w:style w:type="character" w:styleId="Pripombasklic">
    <w:name w:val="annotation reference"/>
    <w:semiHidden/>
    <w:unhideWhenUsed/>
    <w:rsid w:val="002A4934"/>
    <w:rPr>
      <w:sz w:val="16"/>
      <w:szCs w:val="16"/>
    </w:rPr>
  </w:style>
  <w:style w:type="paragraph" w:styleId="Sprotnaopomba-besedilo">
    <w:name w:val="footnote text"/>
    <w:basedOn w:val="Navaden"/>
    <w:link w:val="Sprotnaopomba-besediloZnak"/>
    <w:unhideWhenUsed/>
    <w:rsid w:val="009C5278"/>
  </w:style>
  <w:style w:type="character" w:customStyle="1" w:styleId="Sprotnaopomba-besediloZnak">
    <w:name w:val="Sprotna opomba - besedilo Znak"/>
    <w:link w:val="Sprotnaopomba-besedilo"/>
    <w:rsid w:val="009C5278"/>
    <w:rPr>
      <w:rFonts w:ascii="Times New Roman" w:eastAsia="Times New Roman" w:hAnsi="Times New Roman"/>
    </w:rPr>
  </w:style>
  <w:style w:type="character" w:styleId="Sprotnaopomba-sklic">
    <w:name w:val="footnote reference"/>
    <w:uiPriority w:val="99"/>
    <w:semiHidden/>
    <w:unhideWhenUsed/>
    <w:rsid w:val="009C5278"/>
    <w:rPr>
      <w:vertAlign w:val="superscript"/>
    </w:rPr>
  </w:style>
  <w:style w:type="character" w:customStyle="1" w:styleId="OdstavekseznamaZnak">
    <w:name w:val="Odstavek seznama Znak"/>
    <w:aliases w:val="za tekst Znak,Odstavek seznama_IP Znak"/>
    <w:link w:val="Odstavekseznama"/>
    <w:uiPriority w:val="34"/>
    <w:rsid w:val="00C53A34"/>
    <w:rPr>
      <w:rFonts w:ascii="Times New Roman" w:eastAsia="Times New Roman" w:hAnsi="Times New Roman"/>
    </w:rPr>
  </w:style>
  <w:style w:type="numbering" w:customStyle="1" w:styleId="Brezseznama1">
    <w:name w:val="Brez seznama1"/>
    <w:next w:val="Brezseznama"/>
    <w:uiPriority w:val="99"/>
    <w:semiHidden/>
    <w:unhideWhenUsed/>
    <w:rsid w:val="007C005C"/>
  </w:style>
  <w:style w:type="table" w:customStyle="1" w:styleId="Tabelamrea1">
    <w:name w:val="Tabela – mreža1"/>
    <w:basedOn w:val="Navadnatabela"/>
    <w:next w:val="Tabelamrea"/>
    <w:uiPriority w:val="59"/>
    <w:rsid w:val="007C005C"/>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31">
    <w:name w:val="Body Text 31"/>
    <w:basedOn w:val="Navaden"/>
    <w:rsid w:val="007C005C"/>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pPr>
    <w:rPr>
      <w:sz w:val="24"/>
    </w:rPr>
  </w:style>
  <w:style w:type="paragraph" w:customStyle="1" w:styleId="Oznakadokumenta">
    <w:name w:val="Oznaka dokumenta"/>
    <w:basedOn w:val="Navaden"/>
    <w:rsid w:val="00FA69E1"/>
    <w:pPr>
      <w:keepNext/>
      <w:keepLines/>
      <w:spacing w:before="400" w:after="120" w:line="240" w:lineRule="atLeast"/>
      <w:ind w:left="-840" w:hanging="454"/>
      <w:jc w:val="both"/>
    </w:pPr>
    <w:rPr>
      <w:rFonts w:ascii="Arial Black" w:hAnsi="Arial Black"/>
      <w:spacing w:val="-100"/>
      <w:kern w:val="28"/>
      <w:sz w:val="10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691063">
      <w:bodyDiv w:val="1"/>
      <w:marLeft w:val="0"/>
      <w:marRight w:val="0"/>
      <w:marTop w:val="0"/>
      <w:marBottom w:val="0"/>
      <w:divBdr>
        <w:top w:val="none" w:sz="0" w:space="0" w:color="auto"/>
        <w:left w:val="none" w:sz="0" w:space="0" w:color="auto"/>
        <w:bottom w:val="none" w:sz="0" w:space="0" w:color="auto"/>
        <w:right w:val="none" w:sz="0" w:space="0" w:color="auto"/>
      </w:divBdr>
      <w:divsChild>
        <w:div w:id="1623418033">
          <w:marLeft w:val="0"/>
          <w:marRight w:val="0"/>
          <w:marTop w:val="0"/>
          <w:marBottom w:val="0"/>
          <w:divBdr>
            <w:top w:val="none" w:sz="0" w:space="0" w:color="auto"/>
            <w:left w:val="none" w:sz="0" w:space="0" w:color="auto"/>
            <w:bottom w:val="none" w:sz="0" w:space="0" w:color="auto"/>
            <w:right w:val="none" w:sz="0" w:space="0" w:color="auto"/>
          </w:divBdr>
          <w:divsChild>
            <w:div w:id="2129885535">
              <w:marLeft w:val="0"/>
              <w:marRight w:val="60"/>
              <w:marTop w:val="0"/>
              <w:marBottom w:val="0"/>
              <w:divBdr>
                <w:top w:val="none" w:sz="0" w:space="0" w:color="auto"/>
                <w:left w:val="none" w:sz="0" w:space="0" w:color="auto"/>
                <w:bottom w:val="none" w:sz="0" w:space="0" w:color="auto"/>
                <w:right w:val="none" w:sz="0" w:space="0" w:color="auto"/>
              </w:divBdr>
              <w:divsChild>
                <w:div w:id="1680546007">
                  <w:marLeft w:val="0"/>
                  <w:marRight w:val="0"/>
                  <w:marTop w:val="0"/>
                  <w:marBottom w:val="150"/>
                  <w:divBdr>
                    <w:top w:val="none" w:sz="0" w:space="0" w:color="auto"/>
                    <w:left w:val="none" w:sz="0" w:space="0" w:color="auto"/>
                    <w:bottom w:val="none" w:sz="0" w:space="0" w:color="auto"/>
                    <w:right w:val="none" w:sz="0" w:space="0" w:color="auto"/>
                  </w:divBdr>
                  <w:divsChild>
                    <w:div w:id="2036341241">
                      <w:marLeft w:val="0"/>
                      <w:marRight w:val="0"/>
                      <w:marTop w:val="0"/>
                      <w:marBottom w:val="0"/>
                      <w:divBdr>
                        <w:top w:val="none" w:sz="0" w:space="0" w:color="auto"/>
                        <w:left w:val="none" w:sz="0" w:space="0" w:color="auto"/>
                        <w:bottom w:val="none" w:sz="0" w:space="0" w:color="auto"/>
                        <w:right w:val="none" w:sz="0" w:space="0" w:color="auto"/>
                      </w:divBdr>
                      <w:divsChild>
                        <w:div w:id="1918438591">
                          <w:marLeft w:val="0"/>
                          <w:marRight w:val="0"/>
                          <w:marTop w:val="0"/>
                          <w:marBottom w:val="0"/>
                          <w:divBdr>
                            <w:top w:val="none" w:sz="0" w:space="0" w:color="auto"/>
                            <w:left w:val="none" w:sz="0" w:space="0" w:color="auto"/>
                            <w:bottom w:val="none" w:sz="0" w:space="0" w:color="auto"/>
                            <w:right w:val="none" w:sz="0" w:space="0" w:color="auto"/>
                          </w:divBdr>
                          <w:divsChild>
                            <w:div w:id="727462050">
                              <w:marLeft w:val="0"/>
                              <w:marRight w:val="0"/>
                              <w:marTop w:val="240"/>
                              <w:marBottom w:val="120"/>
                              <w:divBdr>
                                <w:top w:val="none" w:sz="0" w:space="0" w:color="auto"/>
                                <w:left w:val="none" w:sz="0" w:space="0" w:color="auto"/>
                                <w:bottom w:val="none" w:sz="0" w:space="0" w:color="auto"/>
                                <w:right w:val="none" w:sz="0" w:space="0" w:color="auto"/>
                              </w:divBdr>
                            </w:div>
                            <w:div w:id="774982072">
                              <w:marLeft w:val="0"/>
                              <w:marRight w:val="0"/>
                              <w:marTop w:val="240"/>
                              <w:marBottom w:val="120"/>
                              <w:divBdr>
                                <w:top w:val="none" w:sz="0" w:space="0" w:color="auto"/>
                                <w:left w:val="none" w:sz="0" w:space="0" w:color="auto"/>
                                <w:bottom w:val="none" w:sz="0" w:space="0" w:color="auto"/>
                                <w:right w:val="none" w:sz="0" w:space="0" w:color="auto"/>
                              </w:divBdr>
                            </w:div>
                            <w:div w:id="782386403">
                              <w:marLeft w:val="0"/>
                              <w:marRight w:val="0"/>
                              <w:marTop w:val="240"/>
                              <w:marBottom w:val="120"/>
                              <w:divBdr>
                                <w:top w:val="none" w:sz="0" w:space="0" w:color="auto"/>
                                <w:left w:val="none" w:sz="0" w:space="0" w:color="auto"/>
                                <w:bottom w:val="none" w:sz="0" w:space="0" w:color="auto"/>
                                <w:right w:val="none" w:sz="0" w:space="0" w:color="auto"/>
                              </w:divBdr>
                            </w:div>
                            <w:div w:id="988632124">
                              <w:marLeft w:val="0"/>
                              <w:marRight w:val="0"/>
                              <w:marTop w:val="240"/>
                              <w:marBottom w:val="120"/>
                              <w:divBdr>
                                <w:top w:val="none" w:sz="0" w:space="0" w:color="auto"/>
                                <w:left w:val="none" w:sz="0" w:space="0" w:color="auto"/>
                                <w:bottom w:val="none" w:sz="0" w:space="0" w:color="auto"/>
                                <w:right w:val="none" w:sz="0" w:space="0" w:color="auto"/>
                              </w:divBdr>
                            </w:div>
                            <w:div w:id="1405834656">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09402">
      <w:bodyDiv w:val="1"/>
      <w:marLeft w:val="0"/>
      <w:marRight w:val="0"/>
      <w:marTop w:val="0"/>
      <w:marBottom w:val="0"/>
      <w:divBdr>
        <w:top w:val="none" w:sz="0" w:space="0" w:color="auto"/>
        <w:left w:val="none" w:sz="0" w:space="0" w:color="auto"/>
        <w:bottom w:val="none" w:sz="0" w:space="0" w:color="auto"/>
        <w:right w:val="none" w:sz="0" w:space="0" w:color="auto"/>
      </w:divBdr>
    </w:div>
    <w:div w:id="22094612">
      <w:bodyDiv w:val="1"/>
      <w:marLeft w:val="0"/>
      <w:marRight w:val="0"/>
      <w:marTop w:val="0"/>
      <w:marBottom w:val="0"/>
      <w:divBdr>
        <w:top w:val="none" w:sz="0" w:space="0" w:color="auto"/>
        <w:left w:val="none" w:sz="0" w:space="0" w:color="auto"/>
        <w:bottom w:val="none" w:sz="0" w:space="0" w:color="auto"/>
        <w:right w:val="none" w:sz="0" w:space="0" w:color="auto"/>
      </w:divBdr>
    </w:div>
    <w:div w:id="27144256">
      <w:bodyDiv w:val="1"/>
      <w:marLeft w:val="0"/>
      <w:marRight w:val="0"/>
      <w:marTop w:val="0"/>
      <w:marBottom w:val="0"/>
      <w:divBdr>
        <w:top w:val="none" w:sz="0" w:space="0" w:color="auto"/>
        <w:left w:val="none" w:sz="0" w:space="0" w:color="auto"/>
        <w:bottom w:val="none" w:sz="0" w:space="0" w:color="auto"/>
        <w:right w:val="none" w:sz="0" w:space="0" w:color="auto"/>
      </w:divBdr>
    </w:div>
    <w:div w:id="101801175">
      <w:bodyDiv w:val="1"/>
      <w:marLeft w:val="0"/>
      <w:marRight w:val="0"/>
      <w:marTop w:val="0"/>
      <w:marBottom w:val="0"/>
      <w:divBdr>
        <w:top w:val="none" w:sz="0" w:space="0" w:color="auto"/>
        <w:left w:val="none" w:sz="0" w:space="0" w:color="auto"/>
        <w:bottom w:val="none" w:sz="0" w:space="0" w:color="auto"/>
        <w:right w:val="none" w:sz="0" w:space="0" w:color="auto"/>
      </w:divBdr>
    </w:div>
    <w:div w:id="116681190">
      <w:bodyDiv w:val="1"/>
      <w:marLeft w:val="0"/>
      <w:marRight w:val="0"/>
      <w:marTop w:val="0"/>
      <w:marBottom w:val="0"/>
      <w:divBdr>
        <w:top w:val="none" w:sz="0" w:space="0" w:color="auto"/>
        <w:left w:val="none" w:sz="0" w:space="0" w:color="auto"/>
        <w:bottom w:val="none" w:sz="0" w:space="0" w:color="auto"/>
        <w:right w:val="none" w:sz="0" w:space="0" w:color="auto"/>
      </w:divBdr>
    </w:div>
    <w:div w:id="158547190">
      <w:bodyDiv w:val="1"/>
      <w:marLeft w:val="0"/>
      <w:marRight w:val="0"/>
      <w:marTop w:val="0"/>
      <w:marBottom w:val="0"/>
      <w:divBdr>
        <w:top w:val="none" w:sz="0" w:space="0" w:color="auto"/>
        <w:left w:val="none" w:sz="0" w:space="0" w:color="auto"/>
        <w:bottom w:val="none" w:sz="0" w:space="0" w:color="auto"/>
        <w:right w:val="none" w:sz="0" w:space="0" w:color="auto"/>
      </w:divBdr>
    </w:div>
    <w:div w:id="249967511">
      <w:bodyDiv w:val="1"/>
      <w:marLeft w:val="0"/>
      <w:marRight w:val="0"/>
      <w:marTop w:val="0"/>
      <w:marBottom w:val="0"/>
      <w:divBdr>
        <w:top w:val="none" w:sz="0" w:space="0" w:color="auto"/>
        <w:left w:val="none" w:sz="0" w:space="0" w:color="auto"/>
        <w:bottom w:val="none" w:sz="0" w:space="0" w:color="auto"/>
        <w:right w:val="none" w:sz="0" w:space="0" w:color="auto"/>
      </w:divBdr>
      <w:divsChild>
        <w:div w:id="693463241">
          <w:marLeft w:val="0"/>
          <w:marRight w:val="0"/>
          <w:marTop w:val="0"/>
          <w:marBottom w:val="0"/>
          <w:divBdr>
            <w:top w:val="none" w:sz="0" w:space="0" w:color="auto"/>
            <w:left w:val="none" w:sz="0" w:space="0" w:color="auto"/>
            <w:bottom w:val="none" w:sz="0" w:space="0" w:color="auto"/>
            <w:right w:val="none" w:sz="0" w:space="0" w:color="auto"/>
          </w:divBdr>
          <w:divsChild>
            <w:div w:id="792820879">
              <w:marLeft w:val="0"/>
              <w:marRight w:val="60"/>
              <w:marTop w:val="0"/>
              <w:marBottom w:val="0"/>
              <w:divBdr>
                <w:top w:val="none" w:sz="0" w:space="0" w:color="auto"/>
                <w:left w:val="none" w:sz="0" w:space="0" w:color="auto"/>
                <w:bottom w:val="none" w:sz="0" w:space="0" w:color="auto"/>
                <w:right w:val="none" w:sz="0" w:space="0" w:color="auto"/>
              </w:divBdr>
              <w:divsChild>
                <w:div w:id="181748982">
                  <w:marLeft w:val="0"/>
                  <w:marRight w:val="0"/>
                  <w:marTop w:val="0"/>
                  <w:marBottom w:val="150"/>
                  <w:divBdr>
                    <w:top w:val="none" w:sz="0" w:space="0" w:color="auto"/>
                    <w:left w:val="none" w:sz="0" w:space="0" w:color="auto"/>
                    <w:bottom w:val="none" w:sz="0" w:space="0" w:color="auto"/>
                    <w:right w:val="none" w:sz="0" w:space="0" w:color="auto"/>
                  </w:divBdr>
                  <w:divsChild>
                    <w:div w:id="858349852">
                      <w:marLeft w:val="0"/>
                      <w:marRight w:val="0"/>
                      <w:marTop w:val="0"/>
                      <w:marBottom w:val="0"/>
                      <w:divBdr>
                        <w:top w:val="none" w:sz="0" w:space="0" w:color="auto"/>
                        <w:left w:val="none" w:sz="0" w:space="0" w:color="auto"/>
                        <w:bottom w:val="none" w:sz="0" w:space="0" w:color="auto"/>
                        <w:right w:val="none" w:sz="0" w:space="0" w:color="auto"/>
                      </w:divBdr>
                      <w:divsChild>
                        <w:div w:id="1876233782">
                          <w:marLeft w:val="0"/>
                          <w:marRight w:val="0"/>
                          <w:marTop w:val="0"/>
                          <w:marBottom w:val="0"/>
                          <w:divBdr>
                            <w:top w:val="none" w:sz="0" w:space="0" w:color="auto"/>
                            <w:left w:val="none" w:sz="0" w:space="0" w:color="auto"/>
                            <w:bottom w:val="none" w:sz="0" w:space="0" w:color="auto"/>
                            <w:right w:val="none" w:sz="0" w:space="0" w:color="auto"/>
                          </w:divBdr>
                          <w:divsChild>
                            <w:div w:id="235091709">
                              <w:marLeft w:val="0"/>
                              <w:marRight w:val="0"/>
                              <w:marTop w:val="240"/>
                              <w:marBottom w:val="120"/>
                              <w:divBdr>
                                <w:top w:val="none" w:sz="0" w:space="0" w:color="auto"/>
                                <w:left w:val="none" w:sz="0" w:space="0" w:color="auto"/>
                                <w:bottom w:val="none" w:sz="0" w:space="0" w:color="auto"/>
                                <w:right w:val="none" w:sz="0" w:space="0" w:color="auto"/>
                              </w:divBdr>
                            </w:div>
                            <w:div w:id="239556939">
                              <w:marLeft w:val="0"/>
                              <w:marRight w:val="0"/>
                              <w:marTop w:val="240"/>
                              <w:marBottom w:val="120"/>
                              <w:divBdr>
                                <w:top w:val="none" w:sz="0" w:space="0" w:color="auto"/>
                                <w:left w:val="none" w:sz="0" w:space="0" w:color="auto"/>
                                <w:bottom w:val="none" w:sz="0" w:space="0" w:color="auto"/>
                                <w:right w:val="none" w:sz="0" w:space="0" w:color="auto"/>
                              </w:divBdr>
                            </w:div>
                            <w:div w:id="1199390520">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10713685">
      <w:bodyDiv w:val="1"/>
      <w:marLeft w:val="0"/>
      <w:marRight w:val="0"/>
      <w:marTop w:val="0"/>
      <w:marBottom w:val="0"/>
      <w:divBdr>
        <w:top w:val="none" w:sz="0" w:space="0" w:color="auto"/>
        <w:left w:val="none" w:sz="0" w:space="0" w:color="auto"/>
        <w:bottom w:val="none" w:sz="0" w:space="0" w:color="auto"/>
        <w:right w:val="none" w:sz="0" w:space="0" w:color="auto"/>
      </w:divBdr>
      <w:divsChild>
        <w:div w:id="1203400068">
          <w:marLeft w:val="0"/>
          <w:marRight w:val="0"/>
          <w:marTop w:val="0"/>
          <w:marBottom w:val="0"/>
          <w:divBdr>
            <w:top w:val="none" w:sz="0" w:space="0" w:color="auto"/>
            <w:left w:val="none" w:sz="0" w:space="0" w:color="auto"/>
            <w:bottom w:val="none" w:sz="0" w:space="0" w:color="auto"/>
            <w:right w:val="none" w:sz="0" w:space="0" w:color="auto"/>
          </w:divBdr>
        </w:div>
      </w:divsChild>
    </w:div>
    <w:div w:id="325133123">
      <w:bodyDiv w:val="1"/>
      <w:marLeft w:val="0"/>
      <w:marRight w:val="0"/>
      <w:marTop w:val="0"/>
      <w:marBottom w:val="0"/>
      <w:divBdr>
        <w:top w:val="none" w:sz="0" w:space="0" w:color="auto"/>
        <w:left w:val="none" w:sz="0" w:space="0" w:color="auto"/>
        <w:bottom w:val="none" w:sz="0" w:space="0" w:color="auto"/>
        <w:right w:val="none" w:sz="0" w:space="0" w:color="auto"/>
      </w:divBdr>
    </w:div>
    <w:div w:id="342975172">
      <w:bodyDiv w:val="1"/>
      <w:marLeft w:val="0"/>
      <w:marRight w:val="0"/>
      <w:marTop w:val="0"/>
      <w:marBottom w:val="0"/>
      <w:divBdr>
        <w:top w:val="none" w:sz="0" w:space="0" w:color="auto"/>
        <w:left w:val="none" w:sz="0" w:space="0" w:color="auto"/>
        <w:bottom w:val="none" w:sz="0" w:space="0" w:color="auto"/>
        <w:right w:val="none" w:sz="0" w:space="0" w:color="auto"/>
      </w:divBdr>
    </w:div>
    <w:div w:id="390156587">
      <w:bodyDiv w:val="1"/>
      <w:marLeft w:val="0"/>
      <w:marRight w:val="0"/>
      <w:marTop w:val="0"/>
      <w:marBottom w:val="0"/>
      <w:divBdr>
        <w:top w:val="none" w:sz="0" w:space="0" w:color="auto"/>
        <w:left w:val="none" w:sz="0" w:space="0" w:color="auto"/>
        <w:bottom w:val="none" w:sz="0" w:space="0" w:color="auto"/>
        <w:right w:val="none" w:sz="0" w:space="0" w:color="auto"/>
      </w:divBdr>
      <w:divsChild>
        <w:div w:id="676462926">
          <w:marLeft w:val="0"/>
          <w:marRight w:val="0"/>
          <w:marTop w:val="0"/>
          <w:marBottom w:val="0"/>
          <w:divBdr>
            <w:top w:val="none" w:sz="0" w:space="0" w:color="auto"/>
            <w:left w:val="none" w:sz="0" w:space="0" w:color="auto"/>
            <w:bottom w:val="none" w:sz="0" w:space="0" w:color="auto"/>
            <w:right w:val="none" w:sz="0" w:space="0" w:color="auto"/>
          </w:divBdr>
          <w:divsChild>
            <w:div w:id="632097934">
              <w:marLeft w:val="0"/>
              <w:marRight w:val="60"/>
              <w:marTop w:val="0"/>
              <w:marBottom w:val="0"/>
              <w:divBdr>
                <w:top w:val="none" w:sz="0" w:space="0" w:color="auto"/>
                <w:left w:val="none" w:sz="0" w:space="0" w:color="auto"/>
                <w:bottom w:val="none" w:sz="0" w:space="0" w:color="auto"/>
                <w:right w:val="none" w:sz="0" w:space="0" w:color="auto"/>
              </w:divBdr>
              <w:divsChild>
                <w:div w:id="1859655075">
                  <w:marLeft w:val="0"/>
                  <w:marRight w:val="0"/>
                  <w:marTop w:val="0"/>
                  <w:marBottom w:val="150"/>
                  <w:divBdr>
                    <w:top w:val="none" w:sz="0" w:space="0" w:color="auto"/>
                    <w:left w:val="none" w:sz="0" w:space="0" w:color="auto"/>
                    <w:bottom w:val="none" w:sz="0" w:space="0" w:color="auto"/>
                    <w:right w:val="none" w:sz="0" w:space="0" w:color="auto"/>
                  </w:divBdr>
                  <w:divsChild>
                    <w:div w:id="341666823">
                      <w:marLeft w:val="0"/>
                      <w:marRight w:val="0"/>
                      <w:marTop w:val="0"/>
                      <w:marBottom w:val="0"/>
                      <w:divBdr>
                        <w:top w:val="none" w:sz="0" w:space="0" w:color="auto"/>
                        <w:left w:val="none" w:sz="0" w:space="0" w:color="auto"/>
                        <w:bottom w:val="none" w:sz="0" w:space="0" w:color="auto"/>
                        <w:right w:val="none" w:sz="0" w:space="0" w:color="auto"/>
                      </w:divBdr>
                      <w:divsChild>
                        <w:div w:id="1539901928">
                          <w:marLeft w:val="0"/>
                          <w:marRight w:val="0"/>
                          <w:marTop w:val="0"/>
                          <w:marBottom w:val="0"/>
                          <w:divBdr>
                            <w:top w:val="none" w:sz="0" w:space="0" w:color="auto"/>
                            <w:left w:val="none" w:sz="0" w:space="0" w:color="auto"/>
                            <w:bottom w:val="none" w:sz="0" w:space="0" w:color="auto"/>
                            <w:right w:val="none" w:sz="0" w:space="0" w:color="auto"/>
                          </w:divBdr>
                          <w:divsChild>
                            <w:div w:id="1063211186">
                              <w:marLeft w:val="0"/>
                              <w:marRight w:val="0"/>
                              <w:marTop w:val="240"/>
                              <w:marBottom w:val="120"/>
                              <w:divBdr>
                                <w:top w:val="none" w:sz="0" w:space="0" w:color="auto"/>
                                <w:left w:val="none" w:sz="0" w:space="0" w:color="auto"/>
                                <w:bottom w:val="none" w:sz="0" w:space="0" w:color="auto"/>
                                <w:right w:val="none" w:sz="0" w:space="0" w:color="auto"/>
                              </w:divBdr>
                            </w:div>
                            <w:div w:id="1573931749">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90734025">
      <w:bodyDiv w:val="1"/>
      <w:marLeft w:val="0"/>
      <w:marRight w:val="0"/>
      <w:marTop w:val="0"/>
      <w:marBottom w:val="0"/>
      <w:divBdr>
        <w:top w:val="none" w:sz="0" w:space="0" w:color="auto"/>
        <w:left w:val="none" w:sz="0" w:space="0" w:color="auto"/>
        <w:bottom w:val="none" w:sz="0" w:space="0" w:color="auto"/>
        <w:right w:val="none" w:sz="0" w:space="0" w:color="auto"/>
      </w:divBdr>
      <w:divsChild>
        <w:div w:id="1482119341">
          <w:marLeft w:val="0"/>
          <w:marRight w:val="0"/>
          <w:marTop w:val="0"/>
          <w:marBottom w:val="0"/>
          <w:divBdr>
            <w:top w:val="none" w:sz="0" w:space="0" w:color="auto"/>
            <w:left w:val="none" w:sz="0" w:space="0" w:color="auto"/>
            <w:bottom w:val="none" w:sz="0" w:space="0" w:color="auto"/>
            <w:right w:val="none" w:sz="0" w:space="0" w:color="auto"/>
          </w:divBdr>
          <w:divsChild>
            <w:div w:id="244996982">
              <w:marLeft w:val="0"/>
              <w:marRight w:val="60"/>
              <w:marTop w:val="0"/>
              <w:marBottom w:val="0"/>
              <w:divBdr>
                <w:top w:val="none" w:sz="0" w:space="0" w:color="auto"/>
                <w:left w:val="none" w:sz="0" w:space="0" w:color="auto"/>
                <w:bottom w:val="none" w:sz="0" w:space="0" w:color="auto"/>
                <w:right w:val="none" w:sz="0" w:space="0" w:color="auto"/>
              </w:divBdr>
              <w:divsChild>
                <w:div w:id="1911696210">
                  <w:marLeft w:val="0"/>
                  <w:marRight w:val="0"/>
                  <w:marTop w:val="0"/>
                  <w:marBottom w:val="150"/>
                  <w:divBdr>
                    <w:top w:val="none" w:sz="0" w:space="0" w:color="auto"/>
                    <w:left w:val="none" w:sz="0" w:space="0" w:color="auto"/>
                    <w:bottom w:val="none" w:sz="0" w:space="0" w:color="auto"/>
                    <w:right w:val="none" w:sz="0" w:space="0" w:color="auto"/>
                  </w:divBdr>
                  <w:divsChild>
                    <w:div w:id="949240446">
                      <w:marLeft w:val="0"/>
                      <w:marRight w:val="0"/>
                      <w:marTop w:val="0"/>
                      <w:marBottom w:val="0"/>
                      <w:divBdr>
                        <w:top w:val="none" w:sz="0" w:space="0" w:color="auto"/>
                        <w:left w:val="none" w:sz="0" w:space="0" w:color="auto"/>
                        <w:bottom w:val="none" w:sz="0" w:space="0" w:color="auto"/>
                        <w:right w:val="none" w:sz="0" w:space="0" w:color="auto"/>
                      </w:divBdr>
                      <w:divsChild>
                        <w:div w:id="335815387">
                          <w:marLeft w:val="0"/>
                          <w:marRight w:val="0"/>
                          <w:marTop w:val="0"/>
                          <w:marBottom w:val="0"/>
                          <w:divBdr>
                            <w:top w:val="none" w:sz="0" w:space="0" w:color="auto"/>
                            <w:left w:val="none" w:sz="0" w:space="0" w:color="auto"/>
                            <w:bottom w:val="none" w:sz="0" w:space="0" w:color="auto"/>
                            <w:right w:val="none" w:sz="0" w:space="0" w:color="auto"/>
                          </w:divBdr>
                          <w:divsChild>
                            <w:div w:id="356589063">
                              <w:marLeft w:val="0"/>
                              <w:marRight w:val="0"/>
                              <w:marTop w:val="240"/>
                              <w:marBottom w:val="120"/>
                              <w:divBdr>
                                <w:top w:val="none" w:sz="0" w:space="0" w:color="auto"/>
                                <w:left w:val="none" w:sz="0" w:space="0" w:color="auto"/>
                                <w:bottom w:val="none" w:sz="0" w:space="0" w:color="auto"/>
                                <w:right w:val="none" w:sz="0" w:space="0" w:color="auto"/>
                              </w:divBdr>
                            </w:div>
                            <w:div w:id="610092353">
                              <w:marLeft w:val="0"/>
                              <w:marRight w:val="0"/>
                              <w:marTop w:val="240"/>
                              <w:marBottom w:val="120"/>
                              <w:divBdr>
                                <w:top w:val="none" w:sz="0" w:space="0" w:color="auto"/>
                                <w:left w:val="none" w:sz="0" w:space="0" w:color="auto"/>
                                <w:bottom w:val="none" w:sz="0" w:space="0" w:color="auto"/>
                                <w:right w:val="none" w:sz="0" w:space="0" w:color="auto"/>
                              </w:divBdr>
                            </w:div>
                            <w:div w:id="1902017155">
                              <w:marLeft w:val="0"/>
                              <w:marRight w:val="0"/>
                              <w:marTop w:val="240"/>
                              <w:marBottom w:val="120"/>
                              <w:divBdr>
                                <w:top w:val="none" w:sz="0" w:space="0" w:color="auto"/>
                                <w:left w:val="none" w:sz="0" w:space="0" w:color="auto"/>
                                <w:bottom w:val="none" w:sz="0" w:space="0" w:color="auto"/>
                                <w:right w:val="none" w:sz="0" w:space="0" w:color="auto"/>
                              </w:divBdr>
                            </w:div>
                            <w:div w:id="1968197474">
                              <w:marLeft w:val="0"/>
                              <w:marRight w:val="0"/>
                              <w:marTop w:val="240"/>
                              <w:marBottom w:val="120"/>
                              <w:divBdr>
                                <w:top w:val="none" w:sz="0" w:space="0" w:color="auto"/>
                                <w:left w:val="none" w:sz="0" w:space="0" w:color="auto"/>
                                <w:bottom w:val="none" w:sz="0" w:space="0" w:color="auto"/>
                                <w:right w:val="none" w:sz="0" w:space="0" w:color="auto"/>
                              </w:divBdr>
                            </w:div>
                            <w:div w:id="2117827716">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10663352">
      <w:bodyDiv w:val="1"/>
      <w:marLeft w:val="0"/>
      <w:marRight w:val="0"/>
      <w:marTop w:val="0"/>
      <w:marBottom w:val="0"/>
      <w:divBdr>
        <w:top w:val="none" w:sz="0" w:space="0" w:color="auto"/>
        <w:left w:val="none" w:sz="0" w:space="0" w:color="auto"/>
        <w:bottom w:val="none" w:sz="0" w:space="0" w:color="auto"/>
        <w:right w:val="none" w:sz="0" w:space="0" w:color="auto"/>
      </w:divBdr>
    </w:div>
    <w:div w:id="416682082">
      <w:bodyDiv w:val="1"/>
      <w:marLeft w:val="0"/>
      <w:marRight w:val="0"/>
      <w:marTop w:val="0"/>
      <w:marBottom w:val="0"/>
      <w:divBdr>
        <w:top w:val="none" w:sz="0" w:space="0" w:color="auto"/>
        <w:left w:val="none" w:sz="0" w:space="0" w:color="auto"/>
        <w:bottom w:val="none" w:sz="0" w:space="0" w:color="auto"/>
        <w:right w:val="none" w:sz="0" w:space="0" w:color="auto"/>
      </w:divBdr>
    </w:div>
    <w:div w:id="508058566">
      <w:bodyDiv w:val="1"/>
      <w:marLeft w:val="0"/>
      <w:marRight w:val="0"/>
      <w:marTop w:val="0"/>
      <w:marBottom w:val="0"/>
      <w:divBdr>
        <w:top w:val="none" w:sz="0" w:space="0" w:color="auto"/>
        <w:left w:val="none" w:sz="0" w:space="0" w:color="auto"/>
        <w:bottom w:val="none" w:sz="0" w:space="0" w:color="auto"/>
        <w:right w:val="none" w:sz="0" w:space="0" w:color="auto"/>
      </w:divBdr>
    </w:div>
    <w:div w:id="557975273">
      <w:bodyDiv w:val="1"/>
      <w:marLeft w:val="0"/>
      <w:marRight w:val="0"/>
      <w:marTop w:val="0"/>
      <w:marBottom w:val="0"/>
      <w:divBdr>
        <w:top w:val="none" w:sz="0" w:space="0" w:color="auto"/>
        <w:left w:val="none" w:sz="0" w:space="0" w:color="auto"/>
        <w:bottom w:val="none" w:sz="0" w:space="0" w:color="auto"/>
        <w:right w:val="none" w:sz="0" w:space="0" w:color="auto"/>
      </w:divBdr>
    </w:div>
    <w:div w:id="564266361">
      <w:bodyDiv w:val="1"/>
      <w:marLeft w:val="0"/>
      <w:marRight w:val="0"/>
      <w:marTop w:val="0"/>
      <w:marBottom w:val="0"/>
      <w:divBdr>
        <w:top w:val="none" w:sz="0" w:space="0" w:color="auto"/>
        <w:left w:val="none" w:sz="0" w:space="0" w:color="auto"/>
        <w:bottom w:val="none" w:sz="0" w:space="0" w:color="auto"/>
        <w:right w:val="none" w:sz="0" w:space="0" w:color="auto"/>
      </w:divBdr>
    </w:div>
    <w:div w:id="619459209">
      <w:bodyDiv w:val="1"/>
      <w:marLeft w:val="0"/>
      <w:marRight w:val="0"/>
      <w:marTop w:val="0"/>
      <w:marBottom w:val="0"/>
      <w:divBdr>
        <w:top w:val="none" w:sz="0" w:space="0" w:color="auto"/>
        <w:left w:val="none" w:sz="0" w:space="0" w:color="auto"/>
        <w:bottom w:val="none" w:sz="0" w:space="0" w:color="auto"/>
        <w:right w:val="none" w:sz="0" w:space="0" w:color="auto"/>
      </w:divBdr>
    </w:div>
    <w:div w:id="713231691">
      <w:bodyDiv w:val="1"/>
      <w:marLeft w:val="0"/>
      <w:marRight w:val="0"/>
      <w:marTop w:val="0"/>
      <w:marBottom w:val="0"/>
      <w:divBdr>
        <w:top w:val="none" w:sz="0" w:space="0" w:color="auto"/>
        <w:left w:val="none" w:sz="0" w:space="0" w:color="auto"/>
        <w:bottom w:val="none" w:sz="0" w:space="0" w:color="auto"/>
        <w:right w:val="none" w:sz="0" w:space="0" w:color="auto"/>
      </w:divBdr>
    </w:div>
    <w:div w:id="723452174">
      <w:bodyDiv w:val="1"/>
      <w:marLeft w:val="0"/>
      <w:marRight w:val="0"/>
      <w:marTop w:val="0"/>
      <w:marBottom w:val="0"/>
      <w:divBdr>
        <w:top w:val="none" w:sz="0" w:space="0" w:color="auto"/>
        <w:left w:val="none" w:sz="0" w:space="0" w:color="auto"/>
        <w:bottom w:val="none" w:sz="0" w:space="0" w:color="auto"/>
        <w:right w:val="none" w:sz="0" w:space="0" w:color="auto"/>
      </w:divBdr>
    </w:div>
    <w:div w:id="724521864">
      <w:bodyDiv w:val="1"/>
      <w:marLeft w:val="0"/>
      <w:marRight w:val="0"/>
      <w:marTop w:val="0"/>
      <w:marBottom w:val="0"/>
      <w:divBdr>
        <w:top w:val="none" w:sz="0" w:space="0" w:color="auto"/>
        <w:left w:val="none" w:sz="0" w:space="0" w:color="auto"/>
        <w:bottom w:val="none" w:sz="0" w:space="0" w:color="auto"/>
        <w:right w:val="none" w:sz="0" w:space="0" w:color="auto"/>
      </w:divBdr>
    </w:div>
    <w:div w:id="743113593">
      <w:bodyDiv w:val="1"/>
      <w:marLeft w:val="0"/>
      <w:marRight w:val="0"/>
      <w:marTop w:val="0"/>
      <w:marBottom w:val="0"/>
      <w:divBdr>
        <w:top w:val="none" w:sz="0" w:space="0" w:color="auto"/>
        <w:left w:val="none" w:sz="0" w:space="0" w:color="auto"/>
        <w:bottom w:val="none" w:sz="0" w:space="0" w:color="auto"/>
        <w:right w:val="none" w:sz="0" w:space="0" w:color="auto"/>
      </w:divBdr>
    </w:div>
    <w:div w:id="828595283">
      <w:bodyDiv w:val="1"/>
      <w:marLeft w:val="0"/>
      <w:marRight w:val="0"/>
      <w:marTop w:val="0"/>
      <w:marBottom w:val="0"/>
      <w:divBdr>
        <w:top w:val="none" w:sz="0" w:space="0" w:color="auto"/>
        <w:left w:val="none" w:sz="0" w:space="0" w:color="auto"/>
        <w:bottom w:val="none" w:sz="0" w:space="0" w:color="auto"/>
        <w:right w:val="none" w:sz="0" w:space="0" w:color="auto"/>
      </w:divBdr>
    </w:div>
    <w:div w:id="889148048">
      <w:bodyDiv w:val="1"/>
      <w:marLeft w:val="0"/>
      <w:marRight w:val="0"/>
      <w:marTop w:val="0"/>
      <w:marBottom w:val="0"/>
      <w:divBdr>
        <w:top w:val="none" w:sz="0" w:space="0" w:color="auto"/>
        <w:left w:val="none" w:sz="0" w:space="0" w:color="auto"/>
        <w:bottom w:val="none" w:sz="0" w:space="0" w:color="auto"/>
        <w:right w:val="none" w:sz="0" w:space="0" w:color="auto"/>
      </w:divBdr>
    </w:div>
    <w:div w:id="889652322">
      <w:bodyDiv w:val="1"/>
      <w:marLeft w:val="0"/>
      <w:marRight w:val="0"/>
      <w:marTop w:val="0"/>
      <w:marBottom w:val="0"/>
      <w:divBdr>
        <w:top w:val="none" w:sz="0" w:space="0" w:color="auto"/>
        <w:left w:val="none" w:sz="0" w:space="0" w:color="auto"/>
        <w:bottom w:val="none" w:sz="0" w:space="0" w:color="auto"/>
        <w:right w:val="none" w:sz="0" w:space="0" w:color="auto"/>
      </w:divBdr>
    </w:div>
    <w:div w:id="911814120">
      <w:bodyDiv w:val="1"/>
      <w:marLeft w:val="0"/>
      <w:marRight w:val="0"/>
      <w:marTop w:val="0"/>
      <w:marBottom w:val="0"/>
      <w:divBdr>
        <w:top w:val="none" w:sz="0" w:space="0" w:color="auto"/>
        <w:left w:val="none" w:sz="0" w:space="0" w:color="auto"/>
        <w:bottom w:val="none" w:sz="0" w:space="0" w:color="auto"/>
        <w:right w:val="none" w:sz="0" w:space="0" w:color="auto"/>
      </w:divBdr>
    </w:div>
    <w:div w:id="923804247">
      <w:bodyDiv w:val="1"/>
      <w:marLeft w:val="0"/>
      <w:marRight w:val="0"/>
      <w:marTop w:val="0"/>
      <w:marBottom w:val="0"/>
      <w:divBdr>
        <w:top w:val="none" w:sz="0" w:space="0" w:color="auto"/>
        <w:left w:val="none" w:sz="0" w:space="0" w:color="auto"/>
        <w:bottom w:val="none" w:sz="0" w:space="0" w:color="auto"/>
        <w:right w:val="none" w:sz="0" w:space="0" w:color="auto"/>
      </w:divBdr>
    </w:div>
    <w:div w:id="939096953">
      <w:bodyDiv w:val="1"/>
      <w:marLeft w:val="0"/>
      <w:marRight w:val="0"/>
      <w:marTop w:val="0"/>
      <w:marBottom w:val="0"/>
      <w:divBdr>
        <w:top w:val="none" w:sz="0" w:space="0" w:color="auto"/>
        <w:left w:val="none" w:sz="0" w:space="0" w:color="auto"/>
        <w:bottom w:val="none" w:sz="0" w:space="0" w:color="auto"/>
        <w:right w:val="none" w:sz="0" w:space="0" w:color="auto"/>
      </w:divBdr>
    </w:div>
    <w:div w:id="940573617">
      <w:bodyDiv w:val="1"/>
      <w:marLeft w:val="0"/>
      <w:marRight w:val="0"/>
      <w:marTop w:val="0"/>
      <w:marBottom w:val="0"/>
      <w:divBdr>
        <w:top w:val="none" w:sz="0" w:space="0" w:color="auto"/>
        <w:left w:val="none" w:sz="0" w:space="0" w:color="auto"/>
        <w:bottom w:val="none" w:sz="0" w:space="0" w:color="auto"/>
        <w:right w:val="none" w:sz="0" w:space="0" w:color="auto"/>
      </w:divBdr>
      <w:divsChild>
        <w:div w:id="1427771274">
          <w:marLeft w:val="0"/>
          <w:marRight w:val="0"/>
          <w:marTop w:val="0"/>
          <w:marBottom w:val="0"/>
          <w:divBdr>
            <w:top w:val="none" w:sz="0" w:space="0" w:color="auto"/>
            <w:left w:val="none" w:sz="0" w:space="0" w:color="auto"/>
            <w:bottom w:val="none" w:sz="0" w:space="0" w:color="auto"/>
            <w:right w:val="none" w:sz="0" w:space="0" w:color="auto"/>
          </w:divBdr>
          <w:divsChild>
            <w:div w:id="1878471245">
              <w:marLeft w:val="0"/>
              <w:marRight w:val="60"/>
              <w:marTop w:val="0"/>
              <w:marBottom w:val="0"/>
              <w:divBdr>
                <w:top w:val="none" w:sz="0" w:space="0" w:color="auto"/>
                <w:left w:val="none" w:sz="0" w:space="0" w:color="auto"/>
                <w:bottom w:val="none" w:sz="0" w:space="0" w:color="auto"/>
                <w:right w:val="none" w:sz="0" w:space="0" w:color="auto"/>
              </w:divBdr>
              <w:divsChild>
                <w:div w:id="1843086754">
                  <w:marLeft w:val="0"/>
                  <w:marRight w:val="0"/>
                  <w:marTop w:val="0"/>
                  <w:marBottom w:val="150"/>
                  <w:divBdr>
                    <w:top w:val="none" w:sz="0" w:space="0" w:color="auto"/>
                    <w:left w:val="none" w:sz="0" w:space="0" w:color="auto"/>
                    <w:bottom w:val="none" w:sz="0" w:space="0" w:color="auto"/>
                    <w:right w:val="none" w:sz="0" w:space="0" w:color="auto"/>
                  </w:divBdr>
                  <w:divsChild>
                    <w:div w:id="264730028">
                      <w:marLeft w:val="0"/>
                      <w:marRight w:val="0"/>
                      <w:marTop w:val="0"/>
                      <w:marBottom w:val="0"/>
                      <w:divBdr>
                        <w:top w:val="none" w:sz="0" w:space="0" w:color="auto"/>
                        <w:left w:val="none" w:sz="0" w:space="0" w:color="auto"/>
                        <w:bottom w:val="none" w:sz="0" w:space="0" w:color="auto"/>
                        <w:right w:val="none" w:sz="0" w:space="0" w:color="auto"/>
                      </w:divBdr>
                      <w:divsChild>
                        <w:div w:id="110326168">
                          <w:marLeft w:val="0"/>
                          <w:marRight w:val="0"/>
                          <w:marTop w:val="0"/>
                          <w:marBottom w:val="0"/>
                          <w:divBdr>
                            <w:top w:val="none" w:sz="0" w:space="0" w:color="auto"/>
                            <w:left w:val="none" w:sz="0" w:space="0" w:color="auto"/>
                            <w:bottom w:val="none" w:sz="0" w:space="0" w:color="auto"/>
                            <w:right w:val="none" w:sz="0" w:space="0" w:color="auto"/>
                          </w:divBdr>
                          <w:divsChild>
                            <w:div w:id="82799515">
                              <w:marLeft w:val="0"/>
                              <w:marRight w:val="0"/>
                              <w:marTop w:val="240"/>
                              <w:marBottom w:val="120"/>
                              <w:divBdr>
                                <w:top w:val="none" w:sz="0" w:space="0" w:color="auto"/>
                                <w:left w:val="none" w:sz="0" w:space="0" w:color="auto"/>
                                <w:bottom w:val="none" w:sz="0" w:space="0" w:color="auto"/>
                                <w:right w:val="none" w:sz="0" w:space="0" w:color="auto"/>
                              </w:divBdr>
                            </w:div>
                            <w:div w:id="885334916">
                              <w:marLeft w:val="0"/>
                              <w:marRight w:val="0"/>
                              <w:marTop w:val="240"/>
                              <w:marBottom w:val="120"/>
                              <w:divBdr>
                                <w:top w:val="none" w:sz="0" w:space="0" w:color="auto"/>
                                <w:left w:val="none" w:sz="0" w:space="0" w:color="auto"/>
                                <w:bottom w:val="none" w:sz="0" w:space="0" w:color="auto"/>
                                <w:right w:val="none" w:sz="0" w:space="0" w:color="auto"/>
                              </w:divBdr>
                            </w:div>
                            <w:div w:id="1413896598">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46084459">
      <w:bodyDiv w:val="1"/>
      <w:marLeft w:val="0"/>
      <w:marRight w:val="0"/>
      <w:marTop w:val="0"/>
      <w:marBottom w:val="0"/>
      <w:divBdr>
        <w:top w:val="none" w:sz="0" w:space="0" w:color="auto"/>
        <w:left w:val="none" w:sz="0" w:space="0" w:color="auto"/>
        <w:bottom w:val="none" w:sz="0" w:space="0" w:color="auto"/>
        <w:right w:val="none" w:sz="0" w:space="0" w:color="auto"/>
      </w:divBdr>
    </w:div>
    <w:div w:id="946160641">
      <w:bodyDiv w:val="1"/>
      <w:marLeft w:val="0"/>
      <w:marRight w:val="0"/>
      <w:marTop w:val="0"/>
      <w:marBottom w:val="0"/>
      <w:divBdr>
        <w:top w:val="none" w:sz="0" w:space="0" w:color="auto"/>
        <w:left w:val="none" w:sz="0" w:space="0" w:color="auto"/>
        <w:bottom w:val="none" w:sz="0" w:space="0" w:color="auto"/>
        <w:right w:val="none" w:sz="0" w:space="0" w:color="auto"/>
      </w:divBdr>
    </w:div>
    <w:div w:id="959149270">
      <w:bodyDiv w:val="1"/>
      <w:marLeft w:val="0"/>
      <w:marRight w:val="0"/>
      <w:marTop w:val="0"/>
      <w:marBottom w:val="0"/>
      <w:divBdr>
        <w:top w:val="none" w:sz="0" w:space="0" w:color="auto"/>
        <w:left w:val="none" w:sz="0" w:space="0" w:color="auto"/>
        <w:bottom w:val="none" w:sz="0" w:space="0" w:color="auto"/>
        <w:right w:val="none" w:sz="0" w:space="0" w:color="auto"/>
      </w:divBdr>
    </w:div>
    <w:div w:id="1005740693">
      <w:bodyDiv w:val="1"/>
      <w:marLeft w:val="0"/>
      <w:marRight w:val="0"/>
      <w:marTop w:val="0"/>
      <w:marBottom w:val="0"/>
      <w:divBdr>
        <w:top w:val="none" w:sz="0" w:space="0" w:color="auto"/>
        <w:left w:val="none" w:sz="0" w:space="0" w:color="auto"/>
        <w:bottom w:val="none" w:sz="0" w:space="0" w:color="auto"/>
        <w:right w:val="none" w:sz="0" w:space="0" w:color="auto"/>
      </w:divBdr>
    </w:div>
    <w:div w:id="1008826372">
      <w:bodyDiv w:val="1"/>
      <w:marLeft w:val="0"/>
      <w:marRight w:val="0"/>
      <w:marTop w:val="0"/>
      <w:marBottom w:val="0"/>
      <w:divBdr>
        <w:top w:val="none" w:sz="0" w:space="0" w:color="auto"/>
        <w:left w:val="none" w:sz="0" w:space="0" w:color="auto"/>
        <w:bottom w:val="none" w:sz="0" w:space="0" w:color="auto"/>
        <w:right w:val="none" w:sz="0" w:space="0" w:color="auto"/>
      </w:divBdr>
    </w:div>
    <w:div w:id="1037464508">
      <w:bodyDiv w:val="1"/>
      <w:marLeft w:val="0"/>
      <w:marRight w:val="0"/>
      <w:marTop w:val="0"/>
      <w:marBottom w:val="0"/>
      <w:divBdr>
        <w:top w:val="none" w:sz="0" w:space="0" w:color="auto"/>
        <w:left w:val="none" w:sz="0" w:space="0" w:color="auto"/>
        <w:bottom w:val="none" w:sz="0" w:space="0" w:color="auto"/>
        <w:right w:val="none" w:sz="0" w:space="0" w:color="auto"/>
      </w:divBdr>
    </w:div>
    <w:div w:id="1038775148">
      <w:bodyDiv w:val="1"/>
      <w:marLeft w:val="0"/>
      <w:marRight w:val="0"/>
      <w:marTop w:val="0"/>
      <w:marBottom w:val="0"/>
      <w:divBdr>
        <w:top w:val="none" w:sz="0" w:space="0" w:color="auto"/>
        <w:left w:val="none" w:sz="0" w:space="0" w:color="auto"/>
        <w:bottom w:val="none" w:sz="0" w:space="0" w:color="auto"/>
        <w:right w:val="none" w:sz="0" w:space="0" w:color="auto"/>
      </w:divBdr>
      <w:divsChild>
        <w:div w:id="485247573">
          <w:marLeft w:val="0"/>
          <w:marRight w:val="0"/>
          <w:marTop w:val="0"/>
          <w:marBottom w:val="0"/>
          <w:divBdr>
            <w:top w:val="none" w:sz="0" w:space="0" w:color="auto"/>
            <w:left w:val="none" w:sz="0" w:space="0" w:color="auto"/>
            <w:bottom w:val="none" w:sz="0" w:space="0" w:color="auto"/>
            <w:right w:val="none" w:sz="0" w:space="0" w:color="auto"/>
          </w:divBdr>
          <w:divsChild>
            <w:div w:id="486288671">
              <w:marLeft w:val="0"/>
              <w:marRight w:val="60"/>
              <w:marTop w:val="0"/>
              <w:marBottom w:val="0"/>
              <w:divBdr>
                <w:top w:val="none" w:sz="0" w:space="0" w:color="auto"/>
                <w:left w:val="none" w:sz="0" w:space="0" w:color="auto"/>
                <w:bottom w:val="none" w:sz="0" w:space="0" w:color="auto"/>
                <w:right w:val="none" w:sz="0" w:space="0" w:color="auto"/>
              </w:divBdr>
              <w:divsChild>
                <w:div w:id="1986355728">
                  <w:marLeft w:val="0"/>
                  <w:marRight w:val="0"/>
                  <w:marTop w:val="0"/>
                  <w:marBottom w:val="150"/>
                  <w:divBdr>
                    <w:top w:val="none" w:sz="0" w:space="0" w:color="auto"/>
                    <w:left w:val="none" w:sz="0" w:space="0" w:color="auto"/>
                    <w:bottom w:val="none" w:sz="0" w:space="0" w:color="auto"/>
                    <w:right w:val="none" w:sz="0" w:space="0" w:color="auto"/>
                  </w:divBdr>
                  <w:divsChild>
                    <w:div w:id="1707294641">
                      <w:marLeft w:val="0"/>
                      <w:marRight w:val="0"/>
                      <w:marTop w:val="0"/>
                      <w:marBottom w:val="0"/>
                      <w:divBdr>
                        <w:top w:val="none" w:sz="0" w:space="0" w:color="auto"/>
                        <w:left w:val="none" w:sz="0" w:space="0" w:color="auto"/>
                        <w:bottom w:val="none" w:sz="0" w:space="0" w:color="auto"/>
                        <w:right w:val="none" w:sz="0" w:space="0" w:color="auto"/>
                      </w:divBdr>
                      <w:divsChild>
                        <w:div w:id="1245188557">
                          <w:marLeft w:val="0"/>
                          <w:marRight w:val="0"/>
                          <w:marTop w:val="0"/>
                          <w:marBottom w:val="0"/>
                          <w:divBdr>
                            <w:top w:val="none" w:sz="0" w:space="0" w:color="auto"/>
                            <w:left w:val="none" w:sz="0" w:space="0" w:color="auto"/>
                            <w:bottom w:val="none" w:sz="0" w:space="0" w:color="auto"/>
                            <w:right w:val="none" w:sz="0" w:space="0" w:color="auto"/>
                          </w:divBdr>
                          <w:divsChild>
                            <w:div w:id="2359648">
                              <w:marLeft w:val="0"/>
                              <w:marRight w:val="0"/>
                              <w:marTop w:val="240"/>
                              <w:marBottom w:val="120"/>
                              <w:divBdr>
                                <w:top w:val="none" w:sz="0" w:space="0" w:color="auto"/>
                                <w:left w:val="none" w:sz="0" w:space="0" w:color="auto"/>
                                <w:bottom w:val="none" w:sz="0" w:space="0" w:color="auto"/>
                                <w:right w:val="none" w:sz="0" w:space="0" w:color="auto"/>
                              </w:divBdr>
                            </w:div>
                            <w:div w:id="78793680">
                              <w:marLeft w:val="0"/>
                              <w:marRight w:val="0"/>
                              <w:marTop w:val="240"/>
                              <w:marBottom w:val="120"/>
                              <w:divBdr>
                                <w:top w:val="none" w:sz="0" w:space="0" w:color="auto"/>
                                <w:left w:val="none" w:sz="0" w:space="0" w:color="auto"/>
                                <w:bottom w:val="none" w:sz="0" w:space="0" w:color="auto"/>
                                <w:right w:val="none" w:sz="0" w:space="0" w:color="auto"/>
                              </w:divBdr>
                            </w:div>
                            <w:div w:id="812215320">
                              <w:marLeft w:val="0"/>
                              <w:marRight w:val="0"/>
                              <w:marTop w:val="240"/>
                              <w:marBottom w:val="120"/>
                              <w:divBdr>
                                <w:top w:val="none" w:sz="0" w:space="0" w:color="auto"/>
                                <w:left w:val="none" w:sz="0" w:space="0" w:color="auto"/>
                                <w:bottom w:val="none" w:sz="0" w:space="0" w:color="auto"/>
                                <w:right w:val="none" w:sz="0" w:space="0" w:color="auto"/>
                              </w:divBdr>
                            </w:div>
                            <w:div w:id="1075783107">
                              <w:marLeft w:val="0"/>
                              <w:marRight w:val="0"/>
                              <w:marTop w:val="240"/>
                              <w:marBottom w:val="120"/>
                              <w:divBdr>
                                <w:top w:val="none" w:sz="0" w:space="0" w:color="auto"/>
                                <w:left w:val="none" w:sz="0" w:space="0" w:color="auto"/>
                                <w:bottom w:val="none" w:sz="0" w:space="0" w:color="auto"/>
                                <w:right w:val="none" w:sz="0" w:space="0" w:color="auto"/>
                              </w:divBdr>
                            </w:div>
                            <w:div w:id="1741369429">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84453651">
      <w:bodyDiv w:val="1"/>
      <w:marLeft w:val="0"/>
      <w:marRight w:val="0"/>
      <w:marTop w:val="0"/>
      <w:marBottom w:val="0"/>
      <w:divBdr>
        <w:top w:val="none" w:sz="0" w:space="0" w:color="auto"/>
        <w:left w:val="none" w:sz="0" w:space="0" w:color="auto"/>
        <w:bottom w:val="none" w:sz="0" w:space="0" w:color="auto"/>
        <w:right w:val="none" w:sz="0" w:space="0" w:color="auto"/>
      </w:divBdr>
    </w:div>
    <w:div w:id="1169056972">
      <w:bodyDiv w:val="1"/>
      <w:marLeft w:val="0"/>
      <w:marRight w:val="0"/>
      <w:marTop w:val="0"/>
      <w:marBottom w:val="0"/>
      <w:divBdr>
        <w:top w:val="none" w:sz="0" w:space="0" w:color="auto"/>
        <w:left w:val="none" w:sz="0" w:space="0" w:color="auto"/>
        <w:bottom w:val="none" w:sz="0" w:space="0" w:color="auto"/>
        <w:right w:val="none" w:sz="0" w:space="0" w:color="auto"/>
      </w:divBdr>
    </w:div>
    <w:div w:id="1181580573">
      <w:bodyDiv w:val="1"/>
      <w:marLeft w:val="0"/>
      <w:marRight w:val="0"/>
      <w:marTop w:val="0"/>
      <w:marBottom w:val="0"/>
      <w:divBdr>
        <w:top w:val="none" w:sz="0" w:space="0" w:color="auto"/>
        <w:left w:val="none" w:sz="0" w:space="0" w:color="auto"/>
        <w:bottom w:val="none" w:sz="0" w:space="0" w:color="auto"/>
        <w:right w:val="none" w:sz="0" w:space="0" w:color="auto"/>
      </w:divBdr>
    </w:div>
    <w:div w:id="1187208035">
      <w:bodyDiv w:val="1"/>
      <w:marLeft w:val="0"/>
      <w:marRight w:val="0"/>
      <w:marTop w:val="0"/>
      <w:marBottom w:val="0"/>
      <w:divBdr>
        <w:top w:val="none" w:sz="0" w:space="0" w:color="auto"/>
        <w:left w:val="none" w:sz="0" w:space="0" w:color="auto"/>
        <w:bottom w:val="none" w:sz="0" w:space="0" w:color="auto"/>
        <w:right w:val="none" w:sz="0" w:space="0" w:color="auto"/>
      </w:divBdr>
    </w:div>
    <w:div w:id="1224488023">
      <w:bodyDiv w:val="1"/>
      <w:marLeft w:val="0"/>
      <w:marRight w:val="0"/>
      <w:marTop w:val="0"/>
      <w:marBottom w:val="0"/>
      <w:divBdr>
        <w:top w:val="none" w:sz="0" w:space="0" w:color="auto"/>
        <w:left w:val="none" w:sz="0" w:space="0" w:color="auto"/>
        <w:bottom w:val="none" w:sz="0" w:space="0" w:color="auto"/>
        <w:right w:val="none" w:sz="0" w:space="0" w:color="auto"/>
      </w:divBdr>
      <w:divsChild>
        <w:div w:id="1838109146">
          <w:marLeft w:val="0"/>
          <w:marRight w:val="0"/>
          <w:marTop w:val="0"/>
          <w:marBottom w:val="0"/>
          <w:divBdr>
            <w:top w:val="none" w:sz="0" w:space="0" w:color="auto"/>
            <w:left w:val="none" w:sz="0" w:space="0" w:color="auto"/>
            <w:bottom w:val="none" w:sz="0" w:space="0" w:color="auto"/>
            <w:right w:val="none" w:sz="0" w:space="0" w:color="auto"/>
          </w:divBdr>
          <w:divsChild>
            <w:div w:id="1354188821">
              <w:marLeft w:val="0"/>
              <w:marRight w:val="60"/>
              <w:marTop w:val="0"/>
              <w:marBottom w:val="0"/>
              <w:divBdr>
                <w:top w:val="none" w:sz="0" w:space="0" w:color="auto"/>
                <w:left w:val="none" w:sz="0" w:space="0" w:color="auto"/>
                <w:bottom w:val="none" w:sz="0" w:space="0" w:color="auto"/>
                <w:right w:val="none" w:sz="0" w:space="0" w:color="auto"/>
              </w:divBdr>
              <w:divsChild>
                <w:div w:id="1492985017">
                  <w:marLeft w:val="0"/>
                  <w:marRight w:val="0"/>
                  <w:marTop w:val="0"/>
                  <w:marBottom w:val="150"/>
                  <w:divBdr>
                    <w:top w:val="none" w:sz="0" w:space="0" w:color="auto"/>
                    <w:left w:val="none" w:sz="0" w:space="0" w:color="auto"/>
                    <w:bottom w:val="none" w:sz="0" w:space="0" w:color="auto"/>
                    <w:right w:val="none" w:sz="0" w:space="0" w:color="auto"/>
                  </w:divBdr>
                  <w:divsChild>
                    <w:div w:id="1832746792">
                      <w:marLeft w:val="0"/>
                      <w:marRight w:val="0"/>
                      <w:marTop w:val="0"/>
                      <w:marBottom w:val="0"/>
                      <w:divBdr>
                        <w:top w:val="none" w:sz="0" w:space="0" w:color="auto"/>
                        <w:left w:val="none" w:sz="0" w:space="0" w:color="auto"/>
                        <w:bottom w:val="none" w:sz="0" w:space="0" w:color="auto"/>
                        <w:right w:val="none" w:sz="0" w:space="0" w:color="auto"/>
                      </w:divBdr>
                      <w:divsChild>
                        <w:div w:id="2121340078">
                          <w:marLeft w:val="0"/>
                          <w:marRight w:val="0"/>
                          <w:marTop w:val="0"/>
                          <w:marBottom w:val="0"/>
                          <w:divBdr>
                            <w:top w:val="none" w:sz="0" w:space="0" w:color="auto"/>
                            <w:left w:val="none" w:sz="0" w:space="0" w:color="auto"/>
                            <w:bottom w:val="none" w:sz="0" w:space="0" w:color="auto"/>
                            <w:right w:val="none" w:sz="0" w:space="0" w:color="auto"/>
                          </w:divBdr>
                          <w:divsChild>
                            <w:div w:id="874542721">
                              <w:marLeft w:val="0"/>
                              <w:marRight w:val="0"/>
                              <w:marTop w:val="240"/>
                              <w:marBottom w:val="120"/>
                              <w:divBdr>
                                <w:top w:val="none" w:sz="0" w:space="0" w:color="auto"/>
                                <w:left w:val="none" w:sz="0" w:space="0" w:color="auto"/>
                                <w:bottom w:val="none" w:sz="0" w:space="0" w:color="auto"/>
                                <w:right w:val="none" w:sz="0" w:space="0" w:color="auto"/>
                              </w:divBdr>
                            </w:div>
                            <w:div w:id="1331179059">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43031618">
      <w:bodyDiv w:val="1"/>
      <w:marLeft w:val="0"/>
      <w:marRight w:val="0"/>
      <w:marTop w:val="0"/>
      <w:marBottom w:val="0"/>
      <w:divBdr>
        <w:top w:val="none" w:sz="0" w:space="0" w:color="auto"/>
        <w:left w:val="none" w:sz="0" w:space="0" w:color="auto"/>
        <w:bottom w:val="none" w:sz="0" w:space="0" w:color="auto"/>
        <w:right w:val="none" w:sz="0" w:space="0" w:color="auto"/>
      </w:divBdr>
    </w:div>
    <w:div w:id="1265189912">
      <w:bodyDiv w:val="1"/>
      <w:marLeft w:val="0"/>
      <w:marRight w:val="0"/>
      <w:marTop w:val="0"/>
      <w:marBottom w:val="0"/>
      <w:divBdr>
        <w:top w:val="none" w:sz="0" w:space="0" w:color="auto"/>
        <w:left w:val="none" w:sz="0" w:space="0" w:color="auto"/>
        <w:bottom w:val="none" w:sz="0" w:space="0" w:color="auto"/>
        <w:right w:val="none" w:sz="0" w:space="0" w:color="auto"/>
      </w:divBdr>
    </w:div>
    <w:div w:id="1278682595">
      <w:bodyDiv w:val="1"/>
      <w:marLeft w:val="0"/>
      <w:marRight w:val="0"/>
      <w:marTop w:val="0"/>
      <w:marBottom w:val="0"/>
      <w:divBdr>
        <w:top w:val="none" w:sz="0" w:space="0" w:color="auto"/>
        <w:left w:val="none" w:sz="0" w:space="0" w:color="auto"/>
        <w:bottom w:val="none" w:sz="0" w:space="0" w:color="auto"/>
        <w:right w:val="none" w:sz="0" w:space="0" w:color="auto"/>
      </w:divBdr>
      <w:divsChild>
        <w:div w:id="1148977884">
          <w:marLeft w:val="0"/>
          <w:marRight w:val="0"/>
          <w:marTop w:val="0"/>
          <w:marBottom w:val="0"/>
          <w:divBdr>
            <w:top w:val="none" w:sz="0" w:space="0" w:color="auto"/>
            <w:left w:val="none" w:sz="0" w:space="0" w:color="auto"/>
            <w:bottom w:val="none" w:sz="0" w:space="0" w:color="auto"/>
            <w:right w:val="none" w:sz="0" w:space="0" w:color="auto"/>
          </w:divBdr>
          <w:divsChild>
            <w:div w:id="1328481048">
              <w:marLeft w:val="0"/>
              <w:marRight w:val="60"/>
              <w:marTop w:val="0"/>
              <w:marBottom w:val="0"/>
              <w:divBdr>
                <w:top w:val="none" w:sz="0" w:space="0" w:color="auto"/>
                <w:left w:val="none" w:sz="0" w:space="0" w:color="auto"/>
                <w:bottom w:val="none" w:sz="0" w:space="0" w:color="auto"/>
                <w:right w:val="none" w:sz="0" w:space="0" w:color="auto"/>
              </w:divBdr>
              <w:divsChild>
                <w:div w:id="1233349888">
                  <w:marLeft w:val="0"/>
                  <w:marRight w:val="0"/>
                  <w:marTop w:val="0"/>
                  <w:marBottom w:val="150"/>
                  <w:divBdr>
                    <w:top w:val="none" w:sz="0" w:space="0" w:color="auto"/>
                    <w:left w:val="none" w:sz="0" w:space="0" w:color="auto"/>
                    <w:bottom w:val="none" w:sz="0" w:space="0" w:color="auto"/>
                    <w:right w:val="none" w:sz="0" w:space="0" w:color="auto"/>
                  </w:divBdr>
                  <w:divsChild>
                    <w:div w:id="729116935">
                      <w:marLeft w:val="0"/>
                      <w:marRight w:val="0"/>
                      <w:marTop w:val="0"/>
                      <w:marBottom w:val="0"/>
                      <w:divBdr>
                        <w:top w:val="none" w:sz="0" w:space="0" w:color="auto"/>
                        <w:left w:val="none" w:sz="0" w:space="0" w:color="auto"/>
                        <w:bottom w:val="none" w:sz="0" w:space="0" w:color="auto"/>
                        <w:right w:val="none" w:sz="0" w:space="0" w:color="auto"/>
                      </w:divBdr>
                      <w:divsChild>
                        <w:div w:id="1957834826">
                          <w:marLeft w:val="0"/>
                          <w:marRight w:val="0"/>
                          <w:marTop w:val="0"/>
                          <w:marBottom w:val="0"/>
                          <w:divBdr>
                            <w:top w:val="none" w:sz="0" w:space="0" w:color="auto"/>
                            <w:left w:val="none" w:sz="0" w:space="0" w:color="auto"/>
                            <w:bottom w:val="none" w:sz="0" w:space="0" w:color="auto"/>
                            <w:right w:val="none" w:sz="0" w:space="0" w:color="auto"/>
                          </w:divBdr>
                          <w:divsChild>
                            <w:div w:id="223681894">
                              <w:marLeft w:val="0"/>
                              <w:marRight w:val="0"/>
                              <w:marTop w:val="240"/>
                              <w:marBottom w:val="120"/>
                              <w:divBdr>
                                <w:top w:val="none" w:sz="0" w:space="0" w:color="auto"/>
                                <w:left w:val="none" w:sz="0" w:space="0" w:color="auto"/>
                                <w:bottom w:val="none" w:sz="0" w:space="0" w:color="auto"/>
                                <w:right w:val="none" w:sz="0" w:space="0" w:color="auto"/>
                              </w:divBdr>
                            </w:div>
                            <w:div w:id="1813520619">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9896867">
      <w:bodyDiv w:val="1"/>
      <w:marLeft w:val="0"/>
      <w:marRight w:val="0"/>
      <w:marTop w:val="0"/>
      <w:marBottom w:val="0"/>
      <w:divBdr>
        <w:top w:val="none" w:sz="0" w:space="0" w:color="auto"/>
        <w:left w:val="none" w:sz="0" w:space="0" w:color="auto"/>
        <w:bottom w:val="none" w:sz="0" w:space="0" w:color="auto"/>
        <w:right w:val="none" w:sz="0" w:space="0" w:color="auto"/>
      </w:divBdr>
      <w:divsChild>
        <w:div w:id="81922594">
          <w:marLeft w:val="0"/>
          <w:marRight w:val="0"/>
          <w:marTop w:val="0"/>
          <w:marBottom w:val="0"/>
          <w:divBdr>
            <w:top w:val="none" w:sz="0" w:space="0" w:color="auto"/>
            <w:left w:val="none" w:sz="0" w:space="0" w:color="auto"/>
            <w:bottom w:val="none" w:sz="0" w:space="0" w:color="auto"/>
            <w:right w:val="none" w:sz="0" w:space="0" w:color="auto"/>
          </w:divBdr>
          <w:divsChild>
            <w:div w:id="2086536249">
              <w:marLeft w:val="0"/>
              <w:marRight w:val="60"/>
              <w:marTop w:val="0"/>
              <w:marBottom w:val="0"/>
              <w:divBdr>
                <w:top w:val="none" w:sz="0" w:space="0" w:color="auto"/>
                <w:left w:val="none" w:sz="0" w:space="0" w:color="auto"/>
                <w:bottom w:val="none" w:sz="0" w:space="0" w:color="auto"/>
                <w:right w:val="none" w:sz="0" w:space="0" w:color="auto"/>
              </w:divBdr>
              <w:divsChild>
                <w:div w:id="926380130">
                  <w:marLeft w:val="0"/>
                  <w:marRight w:val="0"/>
                  <w:marTop w:val="0"/>
                  <w:marBottom w:val="150"/>
                  <w:divBdr>
                    <w:top w:val="none" w:sz="0" w:space="0" w:color="auto"/>
                    <w:left w:val="none" w:sz="0" w:space="0" w:color="auto"/>
                    <w:bottom w:val="none" w:sz="0" w:space="0" w:color="auto"/>
                    <w:right w:val="none" w:sz="0" w:space="0" w:color="auto"/>
                  </w:divBdr>
                  <w:divsChild>
                    <w:div w:id="964166424">
                      <w:marLeft w:val="0"/>
                      <w:marRight w:val="0"/>
                      <w:marTop w:val="0"/>
                      <w:marBottom w:val="0"/>
                      <w:divBdr>
                        <w:top w:val="none" w:sz="0" w:space="0" w:color="auto"/>
                        <w:left w:val="none" w:sz="0" w:space="0" w:color="auto"/>
                        <w:bottom w:val="none" w:sz="0" w:space="0" w:color="auto"/>
                        <w:right w:val="none" w:sz="0" w:space="0" w:color="auto"/>
                      </w:divBdr>
                      <w:divsChild>
                        <w:div w:id="1629430101">
                          <w:marLeft w:val="0"/>
                          <w:marRight w:val="0"/>
                          <w:marTop w:val="0"/>
                          <w:marBottom w:val="0"/>
                          <w:divBdr>
                            <w:top w:val="none" w:sz="0" w:space="0" w:color="auto"/>
                            <w:left w:val="none" w:sz="0" w:space="0" w:color="auto"/>
                            <w:bottom w:val="none" w:sz="0" w:space="0" w:color="auto"/>
                            <w:right w:val="none" w:sz="0" w:space="0" w:color="auto"/>
                          </w:divBdr>
                          <w:divsChild>
                            <w:div w:id="1568568144">
                              <w:marLeft w:val="0"/>
                              <w:marRight w:val="0"/>
                              <w:marTop w:val="240"/>
                              <w:marBottom w:val="120"/>
                              <w:divBdr>
                                <w:top w:val="none" w:sz="0" w:space="0" w:color="auto"/>
                                <w:left w:val="none" w:sz="0" w:space="0" w:color="auto"/>
                                <w:bottom w:val="none" w:sz="0" w:space="0" w:color="auto"/>
                                <w:right w:val="none" w:sz="0" w:space="0" w:color="auto"/>
                              </w:divBdr>
                            </w:div>
                            <w:div w:id="1915581320">
                              <w:marLeft w:val="0"/>
                              <w:marRight w:val="0"/>
                              <w:marTop w:val="240"/>
                              <w:marBottom w:val="120"/>
                              <w:divBdr>
                                <w:top w:val="none" w:sz="0" w:space="0" w:color="auto"/>
                                <w:left w:val="none" w:sz="0" w:space="0" w:color="auto"/>
                                <w:bottom w:val="none" w:sz="0" w:space="0" w:color="auto"/>
                                <w:right w:val="none" w:sz="0" w:space="0" w:color="auto"/>
                              </w:divBdr>
                            </w:div>
                            <w:div w:id="2091196918">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36494032">
      <w:bodyDiv w:val="1"/>
      <w:marLeft w:val="0"/>
      <w:marRight w:val="0"/>
      <w:marTop w:val="0"/>
      <w:marBottom w:val="0"/>
      <w:divBdr>
        <w:top w:val="none" w:sz="0" w:space="0" w:color="auto"/>
        <w:left w:val="none" w:sz="0" w:space="0" w:color="auto"/>
        <w:bottom w:val="none" w:sz="0" w:space="0" w:color="auto"/>
        <w:right w:val="none" w:sz="0" w:space="0" w:color="auto"/>
      </w:divBdr>
    </w:div>
    <w:div w:id="1388844815">
      <w:bodyDiv w:val="1"/>
      <w:marLeft w:val="0"/>
      <w:marRight w:val="0"/>
      <w:marTop w:val="0"/>
      <w:marBottom w:val="0"/>
      <w:divBdr>
        <w:top w:val="none" w:sz="0" w:space="0" w:color="auto"/>
        <w:left w:val="none" w:sz="0" w:space="0" w:color="auto"/>
        <w:bottom w:val="none" w:sz="0" w:space="0" w:color="auto"/>
        <w:right w:val="none" w:sz="0" w:space="0" w:color="auto"/>
      </w:divBdr>
    </w:div>
    <w:div w:id="1419983260">
      <w:bodyDiv w:val="1"/>
      <w:marLeft w:val="0"/>
      <w:marRight w:val="0"/>
      <w:marTop w:val="0"/>
      <w:marBottom w:val="0"/>
      <w:divBdr>
        <w:top w:val="none" w:sz="0" w:space="0" w:color="auto"/>
        <w:left w:val="none" w:sz="0" w:space="0" w:color="auto"/>
        <w:bottom w:val="none" w:sz="0" w:space="0" w:color="auto"/>
        <w:right w:val="none" w:sz="0" w:space="0" w:color="auto"/>
      </w:divBdr>
      <w:divsChild>
        <w:div w:id="1369599770">
          <w:marLeft w:val="0"/>
          <w:marRight w:val="0"/>
          <w:marTop w:val="0"/>
          <w:marBottom w:val="0"/>
          <w:divBdr>
            <w:top w:val="none" w:sz="0" w:space="0" w:color="auto"/>
            <w:left w:val="none" w:sz="0" w:space="0" w:color="auto"/>
            <w:bottom w:val="none" w:sz="0" w:space="0" w:color="auto"/>
            <w:right w:val="none" w:sz="0" w:space="0" w:color="auto"/>
          </w:divBdr>
          <w:divsChild>
            <w:div w:id="1254586458">
              <w:marLeft w:val="0"/>
              <w:marRight w:val="60"/>
              <w:marTop w:val="0"/>
              <w:marBottom w:val="0"/>
              <w:divBdr>
                <w:top w:val="none" w:sz="0" w:space="0" w:color="auto"/>
                <w:left w:val="none" w:sz="0" w:space="0" w:color="auto"/>
                <w:bottom w:val="none" w:sz="0" w:space="0" w:color="auto"/>
                <w:right w:val="none" w:sz="0" w:space="0" w:color="auto"/>
              </w:divBdr>
              <w:divsChild>
                <w:div w:id="379524860">
                  <w:marLeft w:val="0"/>
                  <w:marRight w:val="0"/>
                  <w:marTop w:val="0"/>
                  <w:marBottom w:val="150"/>
                  <w:divBdr>
                    <w:top w:val="none" w:sz="0" w:space="0" w:color="auto"/>
                    <w:left w:val="none" w:sz="0" w:space="0" w:color="auto"/>
                    <w:bottom w:val="none" w:sz="0" w:space="0" w:color="auto"/>
                    <w:right w:val="none" w:sz="0" w:space="0" w:color="auto"/>
                  </w:divBdr>
                  <w:divsChild>
                    <w:div w:id="1060010477">
                      <w:marLeft w:val="0"/>
                      <w:marRight w:val="0"/>
                      <w:marTop w:val="0"/>
                      <w:marBottom w:val="0"/>
                      <w:divBdr>
                        <w:top w:val="none" w:sz="0" w:space="0" w:color="auto"/>
                        <w:left w:val="none" w:sz="0" w:space="0" w:color="auto"/>
                        <w:bottom w:val="none" w:sz="0" w:space="0" w:color="auto"/>
                        <w:right w:val="none" w:sz="0" w:space="0" w:color="auto"/>
                      </w:divBdr>
                      <w:divsChild>
                        <w:div w:id="197158347">
                          <w:marLeft w:val="0"/>
                          <w:marRight w:val="0"/>
                          <w:marTop w:val="0"/>
                          <w:marBottom w:val="0"/>
                          <w:divBdr>
                            <w:top w:val="none" w:sz="0" w:space="0" w:color="auto"/>
                            <w:left w:val="none" w:sz="0" w:space="0" w:color="auto"/>
                            <w:bottom w:val="none" w:sz="0" w:space="0" w:color="auto"/>
                            <w:right w:val="none" w:sz="0" w:space="0" w:color="auto"/>
                          </w:divBdr>
                          <w:divsChild>
                            <w:div w:id="83694361">
                              <w:marLeft w:val="0"/>
                              <w:marRight w:val="0"/>
                              <w:marTop w:val="240"/>
                              <w:marBottom w:val="120"/>
                              <w:divBdr>
                                <w:top w:val="none" w:sz="0" w:space="0" w:color="auto"/>
                                <w:left w:val="none" w:sz="0" w:space="0" w:color="auto"/>
                                <w:bottom w:val="none" w:sz="0" w:space="0" w:color="auto"/>
                                <w:right w:val="none" w:sz="0" w:space="0" w:color="auto"/>
                              </w:divBdr>
                            </w:div>
                            <w:div w:id="734164319">
                              <w:marLeft w:val="0"/>
                              <w:marRight w:val="0"/>
                              <w:marTop w:val="240"/>
                              <w:marBottom w:val="120"/>
                              <w:divBdr>
                                <w:top w:val="none" w:sz="0" w:space="0" w:color="auto"/>
                                <w:left w:val="none" w:sz="0" w:space="0" w:color="auto"/>
                                <w:bottom w:val="none" w:sz="0" w:space="0" w:color="auto"/>
                                <w:right w:val="none" w:sz="0" w:space="0" w:color="auto"/>
                              </w:divBdr>
                            </w:div>
                            <w:div w:id="816067117">
                              <w:marLeft w:val="0"/>
                              <w:marRight w:val="0"/>
                              <w:marTop w:val="240"/>
                              <w:marBottom w:val="120"/>
                              <w:divBdr>
                                <w:top w:val="none" w:sz="0" w:space="0" w:color="auto"/>
                                <w:left w:val="none" w:sz="0" w:space="0" w:color="auto"/>
                                <w:bottom w:val="none" w:sz="0" w:space="0" w:color="auto"/>
                                <w:right w:val="none" w:sz="0" w:space="0" w:color="auto"/>
                              </w:divBdr>
                            </w:div>
                            <w:div w:id="1618364490">
                              <w:marLeft w:val="0"/>
                              <w:marRight w:val="0"/>
                              <w:marTop w:val="240"/>
                              <w:marBottom w:val="120"/>
                              <w:divBdr>
                                <w:top w:val="none" w:sz="0" w:space="0" w:color="auto"/>
                                <w:left w:val="none" w:sz="0" w:space="0" w:color="auto"/>
                                <w:bottom w:val="none" w:sz="0" w:space="0" w:color="auto"/>
                                <w:right w:val="none" w:sz="0" w:space="0" w:color="auto"/>
                              </w:divBdr>
                            </w:div>
                            <w:div w:id="1669602035">
                              <w:marLeft w:val="0"/>
                              <w:marRight w:val="0"/>
                              <w:marTop w:val="240"/>
                              <w:marBottom w:val="120"/>
                              <w:divBdr>
                                <w:top w:val="none" w:sz="0" w:space="0" w:color="auto"/>
                                <w:left w:val="none" w:sz="0" w:space="0" w:color="auto"/>
                                <w:bottom w:val="none" w:sz="0" w:space="0" w:color="auto"/>
                                <w:right w:val="none" w:sz="0" w:space="0" w:color="auto"/>
                              </w:divBdr>
                            </w:div>
                            <w:div w:id="1812946200">
                              <w:marLeft w:val="0"/>
                              <w:marRight w:val="0"/>
                              <w:marTop w:val="240"/>
                              <w:marBottom w:val="120"/>
                              <w:divBdr>
                                <w:top w:val="none" w:sz="0" w:space="0" w:color="auto"/>
                                <w:left w:val="none" w:sz="0" w:space="0" w:color="auto"/>
                                <w:bottom w:val="none" w:sz="0" w:space="0" w:color="auto"/>
                                <w:right w:val="none" w:sz="0" w:space="0" w:color="auto"/>
                              </w:divBdr>
                            </w:div>
                            <w:div w:id="1822306273">
                              <w:marLeft w:val="0"/>
                              <w:marRight w:val="0"/>
                              <w:marTop w:val="240"/>
                              <w:marBottom w:val="120"/>
                              <w:divBdr>
                                <w:top w:val="none" w:sz="0" w:space="0" w:color="auto"/>
                                <w:left w:val="none" w:sz="0" w:space="0" w:color="auto"/>
                                <w:bottom w:val="none" w:sz="0" w:space="0" w:color="auto"/>
                                <w:right w:val="none" w:sz="0" w:space="0" w:color="auto"/>
                              </w:divBdr>
                            </w:div>
                            <w:div w:id="1917976973">
                              <w:marLeft w:val="0"/>
                              <w:marRight w:val="0"/>
                              <w:marTop w:val="240"/>
                              <w:marBottom w:val="120"/>
                              <w:divBdr>
                                <w:top w:val="none" w:sz="0" w:space="0" w:color="auto"/>
                                <w:left w:val="none" w:sz="0" w:space="0" w:color="auto"/>
                                <w:bottom w:val="none" w:sz="0" w:space="0" w:color="auto"/>
                                <w:right w:val="none" w:sz="0" w:space="0" w:color="auto"/>
                              </w:divBdr>
                            </w:div>
                            <w:div w:id="2004165170">
                              <w:marLeft w:val="0"/>
                              <w:marRight w:val="0"/>
                              <w:marTop w:val="240"/>
                              <w:marBottom w:val="120"/>
                              <w:divBdr>
                                <w:top w:val="none" w:sz="0" w:space="0" w:color="auto"/>
                                <w:left w:val="none" w:sz="0" w:space="0" w:color="auto"/>
                                <w:bottom w:val="none" w:sz="0" w:space="0" w:color="auto"/>
                                <w:right w:val="none" w:sz="0" w:space="0" w:color="auto"/>
                              </w:divBdr>
                            </w:div>
                            <w:div w:id="2049865380">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28190859">
      <w:bodyDiv w:val="1"/>
      <w:marLeft w:val="0"/>
      <w:marRight w:val="0"/>
      <w:marTop w:val="0"/>
      <w:marBottom w:val="0"/>
      <w:divBdr>
        <w:top w:val="none" w:sz="0" w:space="0" w:color="auto"/>
        <w:left w:val="none" w:sz="0" w:space="0" w:color="auto"/>
        <w:bottom w:val="none" w:sz="0" w:space="0" w:color="auto"/>
        <w:right w:val="none" w:sz="0" w:space="0" w:color="auto"/>
      </w:divBdr>
      <w:divsChild>
        <w:div w:id="1004941848">
          <w:marLeft w:val="0"/>
          <w:marRight w:val="0"/>
          <w:marTop w:val="0"/>
          <w:marBottom w:val="0"/>
          <w:divBdr>
            <w:top w:val="none" w:sz="0" w:space="0" w:color="auto"/>
            <w:left w:val="none" w:sz="0" w:space="0" w:color="auto"/>
            <w:bottom w:val="none" w:sz="0" w:space="0" w:color="auto"/>
            <w:right w:val="none" w:sz="0" w:space="0" w:color="auto"/>
          </w:divBdr>
          <w:divsChild>
            <w:div w:id="255749429">
              <w:marLeft w:val="0"/>
              <w:marRight w:val="60"/>
              <w:marTop w:val="0"/>
              <w:marBottom w:val="0"/>
              <w:divBdr>
                <w:top w:val="none" w:sz="0" w:space="0" w:color="auto"/>
                <w:left w:val="none" w:sz="0" w:space="0" w:color="auto"/>
                <w:bottom w:val="none" w:sz="0" w:space="0" w:color="auto"/>
                <w:right w:val="none" w:sz="0" w:space="0" w:color="auto"/>
              </w:divBdr>
              <w:divsChild>
                <w:div w:id="457846107">
                  <w:marLeft w:val="0"/>
                  <w:marRight w:val="0"/>
                  <w:marTop w:val="0"/>
                  <w:marBottom w:val="150"/>
                  <w:divBdr>
                    <w:top w:val="none" w:sz="0" w:space="0" w:color="auto"/>
                    <w:left w:val="none" w:sz="0" w:space="0" w:color="auto"/>
                    <w:bottom w:val="none" w:sz="0" w:space="0" w:color="auto"/>
                    <w:right w:val="none" w:sz="0" w:space="0" w:color="auto"/>
                  </w:divBdr>
                  <w:divsChild>
                    <w:div w:id="1615135251">
                      <w:marLeft w:val="0"/>
                      <w:marRight w:val="0"/>
                      <w:marTop w:val="0"/>
                      <w:marBottom w:val="0"/>
                      <w:divBdr>
                        <w:top w:val="none" w:sz="0" w:space="0" w:color="auto"/>
                        <w:left w:val="none" w:sz="0" w:space="0" w:color="auto"/>
                        <w:bottom w:val="none" w:sz="0" w:space="0" w:color="auto"/>
                        <w:right w:val="none" w:sz="0" w:space="0" w:color="auto"/>
                      </w:divBdr>
                      <w:divsChild>
                        <w:div w:id="1790314502">
                          <w:marLeft w:val="0"/>
                          <w:marRight w:val="0"/>
                          <w:marTop w:val="0"/>
                          <w:marBottom w:val="0"/>
                          <w:divBdr>
                            <w:top w:val="none" w:sz="0" w:space="0" w:color="auto"/>
                            <w:left w:val="none" w:sz="0" w:space="0" w:color="auto"/>
                            <w:bottom w:val="none" w:sz="0" w:space="0" w:color="auto"/>
                            <w:right w:val="none" w:sz="0" w:space="0" w:color="auto"/>
                          </w:divBdr>
                          <w:divsChild>
                            <w:div w:id="481166785">
                              <w:marLeft w:val="0"/>
                              <w:marRight w:val="0"/>
                              <w:marTop w:val="240"/>
                              <w:marBottom w:val="120"/>
                              <w:divBdr>
                                <w:top w:val="none" w:sz="0" w:space="0" w:color="auto"/>
                                <w:left w:val="none" w:sz="0" w:space="0" w:color="auto"/>
                                <w:bottom w:val="none" w:sz="0" w:space="0" w:color="auto"/>
                                <w:right w:val="none" w:sz="0" w:space="0" w:color="auto"/>
                              </w:divBdr>
                            </w:div>
                            <w:div w:id="646125205">
                              <w:marLeft w:val="0"/>
                              <w:marRight w:val="0"/>
                              <w:marTop w:val="240"/>
                              <w:marBottom w:val="120"/>
                              <w:divBdr>
                                <w:top w:val="none" w:sz="0" w:space="0" w:color="auto"/>
                                <w:left w:val="none" w:sz="0" w:space="0" w:color="auto"/>
                                <w:bottom w:val="none" w:sz="0" w:space="0" w:color="auto"/>
                                <w:right w:val="none" w:sz="0" w:space="0" w:color="auto"/>
                              </w:divBdr>
                            </w:div>
                            <w:div w:id="1096943004">
                              <w:marLeft w:val="0"/>
                              <w:marRight w:val="0"/>
                              <w:marTop w:val="240"/>
                              <w:marBottom w:val="120"/>
                              <w:divBdr>
                                <w:top w:val="none" w:sz="0" w:space="0" w:color="auto"/>
                                <w:left w:val="none" w:sz="0" w:space="0" w:color="auto"/>
                                <w:bottom w:val="none" w:sz="0" w:space="0" w:color="auto"/>
                                <w:right w:val="none" w:sz="0" w:space="0" w:color="auto"/>
                              </w:divBdr>
                            </w:div>
                            <w:div w:id="1138962223">
                              <w:marLeft w:val="0"/>
                              <w:marRight w:val="0"/>
                              <w:marTop w:val="240"/>
                              <w:marBottom w:val="120"/>
                              <w:divBdr>
                                <w:top w:val="none" w:sz="0" w:space="0" w:color="auto"/>
                                <w:left w:val="none" w:sz="0" w:space="0" w:color="auto"/>
                                <w:bottom w:val="none" w:sz="0" w:space="0" w:color="auto"/>
                                <w:right w:val="none" w:sz="0" w:space="0" w:color="auto"/>
                              </w:divBdr>
                            </w:div>
                            <w:div w:id="1473475732">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88008194">
      <w:bodyDiv w:val="1"/>
      <w:marLeft w:val="0"/>
      <w:marRight w:val="0"/>
      <w:marTop w:val="0"/>
      <w:marBottom w:val="0"/>
      <w:divBdr>
        <w:top w:val="none" w:sz="0" w:space="0" w:color="auto"/>
        <w:left w:val="none" w:sz="0" w:space="0" w:color="auto"/>
        <w:bottom w:val="none" w:sz="0" w:space="0" w:color="auto"/>
        <w:right w:val="none" w:sz="0" w:space="0" w:color="auto"/>
      </w:divBdr>
    </w:div>
    <w:div w:id="1491941874">
      <w:bodyDiv w:val="1"/>
      <w:marLeft w:val="0"/>
      <w:marRight w:val="0"/>
      <w:marTop w:val="0"/>
      <w:marBottom w:val="0"/>
      <w:divBdr>
        <w:top w:val="none" w:sz="0" w:space="0" w:color="auto"/>
        <w:left w:val="none" w:sz="0" w:space="0" w:color="auto"/>
        <w:bottom w:val="none" w:sz="0" w:space="0" w:color="auto"/>
        <w:right w:val="none" w:sz="0" w:space="0" w:color="auto"/>
      </w:divBdr>
    </w:div>
    <w:div w:id="1577744922">
      <w:bodyDiv w:val="1"/>
      <w:marLeft w:val="0"/>
      <w:marRight w:val="0"/>
      <w:marTop w:val="0"/>
      <w:marBottom w:val="0"/>
      <w:divBdr>
        <w:top w:val="none" w:sz="0" w:space="0" w:color="auto"/>
        <w:left w:val="none" w:sz="0" w:space="0" w:color="auto"/>
        <w:bottom w:val="none" w:sz="0" w:space="0" w:color="auto"/>
        <w:right w:val="none" w:sz="0" w:space="0" w:color="auto"/>
      </w:divBdr>
    </w:div>
    <w:div w:id="1612318974">
      <w:bodyDiv w:val="1"/>
      <w:marLeft w:val="0"/>
      <w:marRight w:val="0"/>
      <w:marTop w:val="0"/>
      <w:marBottom w:val="0"/>
      <w:divBdr>
        <w:top w:val="none" w:sz="0" w:space="0" w:color="auto"/>
        <w:left w:val="none" w:sz="0" w:space="0" w:color="auto"/>
        <w:bottom w:val="none" w:sz="0" w:space="0" w:color="auto"/>
        <w:right w:val="none" w:sz="0" w:space="0" w:color="auto"/>
      </w:divBdr>
    </w:div>
    <w:div w:id="1623919083">
      <w:bodyDiv w:val="1"/>
      <w:marLeft w:val="0"/>
      <w:marRight w:val="0"/>
      <w:marTop w:val="0"/>
      <w:marBottom w:val="0"/>
      <w:divBdr>
        <w:top w:val="none" w:sz="0" w:space="0" w:color="auto"/>
        <w:left w:val="none" w:sz="0" w:space="0" w:color="auto"/>
        <w:bottom w:val="none" w:sz="0" w:space="0" w:color="auto"/>
        <w:right w:val="none" w:sz="0" w:space="0" w:color="auto"/>
      </w:divBdr>
    </w:div>
    <w:div w:id="1646155805">
      <w:bodyDiv w:val="1"/>
      <w:marLeft w:val="0"/>
      <w:marRight w:val="0"/>
      <w:marTop w:val="0"/>
      <w:marBottom w:val="0"/>
      <w:divBdr>
        <w:top w:val="none" w:sz="0" w:space="0" w:color="auto"/>
        <w:left w:val="none" w:sz="0" w:space="0" w:color="auto"/>
        <w:bottom w:val="none" w:sz="0" w:space="0" w:color="auto"/>
        <w:right w:val="none" w:sz="0" w:space="0" w:color="auto"/>
      </w:divBdr>
    </w:div>
    <w:div w:id="1698892220">
      <w:bodyDiv w:val="1"/>
      <w:marLeft w:val="0"/>
      <w:marRight w:val="0"/>
      <w:marTop w:val="0"/>
      <w:marBottom w:val="0"/>
      <w:divBdr>
        <w:top w:val="none" w:sz="0" w:space="0" w:color="auto"/>
        <w:left w:val="none" w:sz="0" w:space="0" w:color="auto"/>
        <w:bottom w:val="none" w:sz="0" w:space="0" w:color="auto"/>
        <w:right w:val="none" w:sz="0" w:space="0" w:color="auto"/>
      </w:divBdr>
    </w:div>
    <w:div w:id="1699237590">
      <w:bodyDiv w:val="1"/>
      <w:marLeft w:val="0"/>
      <w:marRight w:val="0"/>
      <w:marTop w:val="0"/>
      <w:marBottom w:val="0"/>
      <w:divBdr>
        <w:top w:val="none" w:sz="0" w:space="0" w:color="auto"/>
        <w:left w:val="none" w:sz="0" w:space="0" w:color="auto"/>
        <w:bottom w:val="none" w:sz="0" w:space="0" w:color="auto"/>
        <w:right w:val="none" w:sz="0" w:space="0" w:color="auto"/>
      </w:divBdr>
    </w:div>
    <w:div w:id="1719284536">
      <w:bodyDiv w:val="1"/>
      <w:marLeft w:val="0"/>
      <w:marRight w:val="0"/>
      <w:marTop w:val="0"/>
      <w:marBottom w:val="0"/>
      <w:divBdr>
        <w:top w:val="none" w:sz="0" w:space="0" w:color="auto"/>
        <w:left w:val="none" w:sz="0" w:space="0" w:color="auto"/>
        <w:bottom w:val="none" w:sz="0" w:space="0" w:color="auto"/>
        <w:right w:val="none" w:sz="0" w:space="0" w:color="auto"/>
      </w:divBdr>
    </w:div>
    <w:div w:id="1723359526">
      <w:bodyDiv w:val="1"/>
      <w:marLeft w:val="0"/>
      <w:marRight w:val="0"/>
      <w:marTop w:val="0"/>
      <w:marBottom w:val="0"/>
      <w:divBdr>
        <w:top w:val="none" w:sz="0" w:space="0" w:color="auto"/>
        <w:left w:val="none" w:sz="0" w:space="0" w:color="auto"/>
        <w:bottom w:val="none" w:sz="0" w:space="0" w:color="auto"/>
        <w:right w:val="none" w:sz="0" w:space="0" w:color="auto"/>
      </w:divBdr>
      <w:divsChild>
        <w:div w:id="1032270320">
          <w:marLeft w:val="0"/>
          <w:marRight w:val="0"/>
          <w:marTop w:val="0"/>
          <w:marBottom w:val="0"/>
          <w:divBdr>
            <w:top w:val="none" w:sz="0" w:space="0" w:color="auto"/>
            <w:left w:val="none" w:sz="0" w:space="0" w:color="auto"/>
            <w:bottom w:val="none" w:sz="0" w:space="0" w:color="auto"/>
            <w:right w:val="none" w:sz="0" w:space="0" w:color="auto"/>
          </w:divBdr>
          <w:divsChild>
            <w:div w:id="1745300298">
              <w:marLeft w:val="0"/>
              <w:marRight w:val="60"/>
              <w:marTop w:val="0"/>
              <w:marBottom w:val="0"/>
              <w:divBdr>
                <w:top w:val="none" w:sz="0" w:space="0" w:color="auto"/>
                <w:left w:val="none" w:sz="0" w:space="0" w:color="auto"/>
                <w:bottom w:val="none" w:sz="0" w:space="0" w:color="auto"/>
                <w:right w:val="none" w:sz="0" w:space="0" w:color="auto"/>
              </w:divBdr>
              <w:divsChild>
                <w:div w:id="1613130805">
                  <w:marLeft w:val="0"/>
                  <w:marRight w:val="0"/>
                  <w:marTop w:val="0"/>
                  <w:marBottom w:val="150"/>
                  <w:divBdr>
                    <w:top w:val="none" w:sz="0" w:space="0" w:color="auto"/>
                    <w:left w:val="none" w:sz="0" w:space="0" w:color="auto"/>
                    <w:bottom w:val="none" w:sz="0" w:space="0" w:color="auto"/>
                    <w:right w:val="none" w:sz="0" w:space="0" w:color="auto"/>
                  </w:divBdr>
                  <w:divsChild>
                    <w:div w:id="15086144">
                      <w:marLeft w:val="0"/>
                      <w:marRight w:val="0"/>
                      <w:marTop w:val="0"/>
                      <w:marBottom w:val="0"/>
                      <w:divBdr>
                        <w:top w:val="none" w:sz="0" w:space="0" w:color="auto"/>
                        <w:left w:val="none" w:sz="0" w:space="0" w:color="auto"/>
                        <w:bottom w:val="none" w:sz="0" w:space="0" w:color="auto"/>
                        <w:right w:val="none" w:sz="0" w:space="0" w:color="auto"/>
                      </w:divBdr>
                      <w:divsChild>
                        <w:div w:id="1427732321">
                          <w:marLeft w:val="0"/>
                          <w:marRight w:val="0"/>
                          <w:marTop w:val="0"/>
                          <w:marBottom w:val="0"/>
                          <w:divBdr>
                            <w:top w:val="none" w:sz="0" w:space="0" w:color="auto"/>
                            <w:left w:val="none" w:sz="0" w:space="0" w:color="auto"/>
                            <w:bottom w:val="none" w:sz="0" w:space="0" w:color="auto"/>
                            <w:right w:val="none" w:sz="0" w:space="0" w:color="auto"/>
                          </w:divBdr>
                          <w:divsChild>
                            <w:div w:id="721102847">
                              <w:marLeft w:val="0"/>
                              <w:marRight w:val="0"/>
                              <w:marTop w:val="240"/>
                              <w:marBottom w:val="120"/>
                              <w:divBdr>
                                <w:top w:val="none" w:sz="0" w:space="0" w:color="auto"/>
                                <w:left w:val="none" w:sz="0" w:space="0" w:color="auto"/>
                                <w:bottom w:val="none" w:sz="0" w:space="0" w:color="auto"/>
                                <w:right w:val="none" w:sz="0" w:space="0" w:color="auto"/>
                              </w:divBdr>
                            </w:div>
                            <w:div w:id="1564681414">
                              <w:marLeft w:val="0"/>
                              <w:marRight w:val="0"/>
                              <w:marTop w:val="240"/>
                              <w:marBottom w:val="120"/>
                              <w:divBdr>
                                <w:top w:val="none" w:sz="0" w:space="0" w:color="auto"/>
                                <w:left w:val="none" w:sz="0" w:space="0" w:color="auto"/>
                                <w:bottom w:val="none" w:sz="0" w:space="0" w:color="auto"/>
                                <w:right w:val="none" w:sz="0" w:space="0" w:color="auto"/>
                              </w:divBdr>
                            </w:div>
                            <w:div w:id="1661692948">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2138081">
      <w:bodyDiv w:val="1"/>
      <w:marLeft w:val="0"/>
      <w:marRight w:val="0"/>
      <w:marTop w:val="0"/>
      <w:marBottom w:val="0"/>
      <w:divBdr>
        <w:top w:val="none" w:sz="0" w:space="0" w:color="auto"/>
        <w:left w:val="none" w:sz="0" w:space="0" w:color="auto"/>
        <w:bottom w:val="none" w:sz="0" w:space="0" w:color="auto"/>
        <w:right w:val="none" w:sz="0" w:space="0" w:color="auto"/>
      </w:divBdr>
    </w:div>
    <w:div w:id="1831024916">
      <w:bodyDiv w:val="1"/>
      <w:marLeft w:val="0"/>
      <w:marRight w:val="0"/>
      <w:marTop w:val="0"/>
      <w:marBottom w:val="0"/>
      <w:divBdr>
        <w:top w:val="none" w:sz="0" w:space="0" w:color="auto"/>
        <w:left w:val="none" w:sz="0" w:space="0" w:color="auto"/>
        <w:bottom w:val="none" w:sz="0" w:space="0" w:color="auto"/>
        <w:right w:val="none" w:sz="0" w:space="0" w:color="auto"/>
      </w:divBdr>
    </w:div>
    <w:div w:id="1851943857">
      <w:bodyDiv w:val="1"/>
      <w:marLeft w:val="0"/>
      <w:marRight w:val="0"/>
      <w:marTop w:val="0"/>
      <w:marBottom w:val="0"/>
      <w:divBdr>
        <w:top w:val="none" w:sz="0" w:space="0" w:color="auto"/>
        <w:left w:val="none" w:sz="0" w:space="0" w:color="auto"/>
        <w:bottom w:val="none" w:sz="0" w:space="0" w:color="auto"/>
        <w:right w:val="none" w:sz="0" w:space="0" w:color="auto"/>
      </w:divBdr>
    </w:div>
    <w:div w:id="1869829571">
      <w:bodyDiv w:val="1"/>
      <w:marLeft w:val="0"/>
      <w:marRight w:val="0"/>
      <w:marTop w:val="0"/>
      <w:marBottom w:val="0"/>
      <w:divBdr>
        <w:top w:val="none" w:sz="0" w:space="0" w:color="auto"/>
        <w:left w:val="none" w:sz="0" w:space="0" w:color="auto"/>
        <w:bottom w:val="none" w:sz="0" w:space="0" w:color="auto"/>
        <w:right w:val="none" w:sz="0" w:space="0" w:color="auto"/>
      </w:divBdr>
    </w:div>
    <w:div w:id="1886529442">
      <w:bodyDiv w:val="1"/>
      <w:marLeft w:val="0"/>
      <w:marRight w:val="0"/>
      <w:marTop w:val="0"/>
      <w:marBottom w:val="0"/>
      <w:divBdr>
        <w:top w:val="none" w:sz="0" w:space="0" w:color="auto"/>
        <w:left w:val="none" w:sz="0" w:space="0" w:color="auto"/>
        <w:bottom w:val="none" w:sz="0" w:space="0" w:color="auto"/>
        <w:right w:val="none" w:sz="0" w:space="0" w:color="auto"/>
      </w:divBdr>
    </w:div>
    <w:div w:id="1936401537">
      <w:bodyDiv w:val="1"/>
      <w:marLeft w:val="0"/>
      <w:marRight w:val="0"/>
      <w:marTop w:val="0"/>
      <w:marBottom w:val="0"/>
      <w:divBdr>
        <w:top w:val="none" w:sz="0" w:space="0" w:color="auto"/>
        <w:left w:val="none" w:sz="0" w:space="0" w:color="auto"/>
        <w:bottom w:val="none" w:sz="0" w:space="0" w:color="auto"/>
        <w:right w:val="none" w:sz="0" w:space="0" w:color="auto"/>
      </w:divBdr>
      <w:divsChild>
        <w:div w:id="1503543660">
          <w:marLeft w:val="0"/>
          <w:marRight w:val="0"/>
          <w:marTop w:val="0"/>
          <w:marBottom w:val="0"/>
          <w:divBdr>
            <w:top w:val="none" w:sz="0" w:space="0" w:color="auto"/>
            <w:left w:val="none" w:sz="0" w:space="0" w:color="auto"/>
            <w:bottom w:val="none" w:sz="0" w:space="0" w:color="auto"/>
            <w:right w:val="none" w:sz="0" w:space="0" w:color="auto"/>
          </w:divBdr>
          <w:divsChild>
            <w:div w:id="1795640561">
              <w:marLeft w:val="0"/>
              <w:marRight w:val="0"/>
              <w:marTop w:val="0"/>
              <w:marBottom w:val="0"/>
              <w:divBdr>
                <w:top w:val="none" w:sz="0" w:space="0" w:color="auto"/>
                <w:left w:val="none" w:sz="0" w:space="0" w:color="auto"/>
                <w:bottom w:val="none" w:sz="0" w:space="0" w:color="auto"/>
                <w:right w:val="none" w:sz="0" w:space="0" w:color="auto"/>
              </w:divBdr>
              <w:divsChild>
                <w:div w:id="910652644">
                  <w:marLeft w:val="-225"/>
                  <w:marRight w:val="-225"/>
                  <w:marTop w:val="0"/>
                  <w:marBottom w:val="0"/>
                  <w:divBdr>
                    <w:top w:val="none" w:sz="0" w:space="0" w:color="auto"/>
                    <w:left w:val="none" w:sz="0" w:space="0" w:color="auto"/>
                    <w:bottom w:val="none" w:sz="0" w:space="0" w:color="auto"/>
                    <w:right w:val="none" w:sz="0" w:space="0" w:color="auto"/>
                  </w:divBdr>
                  <w:divsChild>
                    <w:div w:id="1426919440">
                      <w:marLeft w:val="0"/>
                      <w:marRight w:val="0"/>
                      <w:marTop w:val="0"/>
                      <w:marBottom w:val="0"/>
                      <w:divBdr>
                        <w:top w:val="none" w:sz="0" w:space="0" w:color="auto"/>
                        <w:left w:val="none" w:sz="0" w:space="0" w:color="auto"/>
                        <w:bottom w:val="none" w:sz="0" w:space="0" w:color="auto"/>
                        <w:right w:val="none" w:sz="0" w:space="0" w:color="auto"/>
                      </w:divBdr>
                      <w:divsChild>
                        <w:div w:id="632712552">
                          <w:marLeft w:val="0"/>
                          <w:marRight w:val="0"/>
                          <w:marTop w:val="0"/>
                          <w:marBottom w:val="0"/>
                          <w:divBdr>
                            <w:top w:val="none" w:sz="0" w:space="0" w:color="auto"/>
                            <w:left w:val="none" w:sz="0" w:space="0" w:color="auto"/>
                            <w:bottom w:val="none" w:sz="0" w:space="0" w:color="auto"/>
                            <w:right w:val="none" w:sz="0" w:space="0" w:color="auto"/>
                          </w:divBdr>
                          <w:divsChild>
                            <w:div w:id="849291354">
                              <w:marLeft w:val="-225"/>
                              <w:marRight w:val="-225"/>
                              <w:marTop w:val="0"/>
                              <w:marBottom w:val="0"/>
                              <w:divBdr>
                                <w:top w:val="none" w:sz="0" w:space="0" w:color="auto"/>
                                <w:left w:val="none" w:sz="0" w:space="0" w:color="auto"/>
                                <w:bottom w:val="none" w:sz="0" w:space="0" w:color="auto"/>
                                <w:right w:val="none" w:sz="0" w:space="0" w:color="auto"/>
                              </w:divBdr>
                              <w:divsChild>
                                <w:div w:id="723800278">
                                  <w:marLeft w:val="0"/>
                                  <w:marRight w:val="0"/>
                                  <w:marTop w:val="0"/>
                                  <w:marBottom w:val="0"/>
                                  <w:divBdr>
                                    <w:top w:val="none" w:sz="0" w:space="0" w:color="auto"/>
                                    <w:left w:val="none" w:sz="0" w:space="0" w:color="auto"/>
                                    <w:bottom w:val="none" w:sz="0" w:space="0" w:color="auto"/>
                                    <w:right w:val="none" w:sz="0" w:space="0" w:color="auto"/>
                                  </w:divBdr>
                                  <w:divsChild>
                                    <w:div w:id="1041326475">
                                      <w:marLeft w:val="0"/>
                                      <w:marRight w:val="0"/>
                                      <w:marTop w:val="0"/>
                                      <w:marBottom w:val="0"/>
                                      <w:divBdr>
                                        <w:top w:val="none" w:sz="0" w:space="0" w:color="auto"/>
                                        <w:left w:val="none" w:sz="0" w:space="0" w:color="auto"/>
                                        <w:bottom w:val="none" w:sz="0" w:space="0" w:color="auto"/>
                                        <w:right w:val="none" w:sz="0" w:space="0" w:color="auto"/>
                                      </w:divBdr>
                                      <w:divsChild>
                                        <w:div w:id="685055832">
                                          <w:marLeft w:val="0"/>
                                          <w:marRight w:val="0"/>
                                          <w:marTop w:val="240"/>
                                          <w:marBottom w:val="120"/>
                                          <w:divBdr>
                                            <w:top w:val="none" w:sz="0" w:space="0" w:color="auto"/>
                                            <w:left w:val="none" w:sz="0" w:space="0" w:color="auto"/>
                                            <w:bottom w:val="none" w:sz="0" w:space="0" w:color="auto"/>
                                            <w:right w:val="none" w:sz="0" w:space="0" w:color="auto"/>
                                          </w:divBdr>
                                        </w:div>
                                        <w:div w:id="2067870637">
                                          <w:marLeft w:val="0"/>
                                          <w:marRight w:val="0"/>
                                          <w:marTop w:val="240"/>
                                          <w:marBottom w:val="120"/>
                                          <w:divBdr>
                                            <w:top w:val="none" w:sz="0" w:space="0" w:color="auto"/>
                                            <w:left w:val="none" w:sz="0" w:space="0" w:color="auto"/>
                                            <w:bottom w:val="none" w:sz="0" w:space="0" w:color="auto"/>
                                            <w:right w:val="none" w:sz="0" w:space="0" w:color="auto"/>
                                          </w:divBdr>
                                        </w:div>
                                        <w:div w:id="371731114">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48657753">
      <w:bodyDiv w:val="1"/>
      <w:marLeft w:val="0"/>
      <w:marRight w:val="0"/>
      <w:marTop w:val="0"/>
      <w:marBottom w:val="0"/>
      <w:divBdr>
        <w:top w:val="none" w:sz="0" w:space="0" w:color="auto"/>
        <w:left w:val="none" w:sz="0" w:space="0" w:color="auto"/>
        <w:bottom w:val="none" w:sz="0" w:space="0" w:color="auto"/>
        <w:right w:val="none" w:sz="0" w:space="0" w:color="auto"/>
      </w:divBdr>
    </w:div>
    <w:div w:id="1954482732">
      <w:bodyDiv w:val="1"/>
      <w:marLeft w:val="0"/>
      <w:marRight w:val="0"/>
      <w:marTop w:val="0"/>
      <w:marBottom w:val="0"/>
      <w:divBdr>
        <w:top w:val="none" w:sz="0" w:space="0" w:color="auto"/>
        <w:left w:val="none" w:sz="0" w:space="0" w:color="auto"/>
        <w:bottom w:val="none" w:sz="0" w:space="0" w:color="auto"/>
        <w:right w:val="none" w:sz="0" w:space="0" w:color="auto"/>
      </w:divBdr>
    </w:div>
    <w:div w:id="1970478998">
      <w:bodyDiv w:val="1"/>
      <w:marLeft w:val="0"/>
      <w:marRight w:val="0"/>
      <w:marTop w:val="0"/>
      <w:marBottom w:val="0"/>
      <w:divBdr>
        <w:top w:val="none" w:sz="0" w:space="0" w:color="auto"/>
        <w:left w:val="none" w:sz="0" w:space="0" w:color="auto"/>
        <w:bottom w:val="none" w:sz="0" w:space="0" w:color="auto"/>
        <w:right w:val="none" w:sz="0" w:space="0" w:color="auto"/>
      </w:divBdr>
    </w:div>
    <w:div w:id="2009748763">
      <w:bodyDiv w:val="1"/>
      <w:marLeft w:val="0"/>
      <w:marRight w:val="0"/>
      <w:marTop w:val="0"/>
      <w:marBottom w:val="0"/>
      <w:divBdr>
        <w:top w:val="none" w:sz="0" w:space="0" w:color="auto"/>
        <w:left w:val="none" w:sz="0" w:space="0" w:color="auto"/>
        <w:bottom w:val="none" w:sz="0" w:space="0" w:color="auto"/>
        <w:right w:val="none" w:sz="0" w:space="0" w:color="auto"/>
      </w:divBdr>
    </w:div>
    <w:div w:id="2028093684">
      <w:bodyDiv w:val="1"/>
      <w:marLeft w:val="0"/>
      <w:marRight w:val="0"/>
      <w:marTop w:val="0"/>
      <w:marBottom w:val="0"/>
      <w:divBdr>
        <w:top w:val="none" w:sz="0" w:space="0" w:color="auto"/>
        <w:left w:val="none" w:sz="0" w:space="0" w:color="auto"/>
        <w:bottom w:val="none" w:sz="0" w:space="0" w:color="auto"/>
        <w:right w:val="none" w:sz="0" w:space="0" w:color="auto"/>
      </w:divBdr>
    </w:div>
    <w:div w:id="2095201104">
      <w:bodyDiv w:val="1"/>
      <w:marLeft w:val="0"/>
      <w:marRight w:val="0"/>
      <w:marTop w:val="0"/>
      <w:marBottom w:val="0"/>
      <w:divBdr>
        <w:top w:val="none" w:sz="0" w:space="0" w:color="auto"/>
        <w:left w:val="none" w:sz="0" w:space="0" w:color="auto"/>
        <w:bottom w:val="none" w:sz="0" w:space="0" w:color="auto"/>
        <w:right w:val="none" w:sz="0" w:space="0" w:color="auto"/>
      </w:divBdr>
    </w:div>
    <w:div w:id="2096700880">
      <w:bodyDiv w:val="1"/>
      <w:marLeft w:val="0"/>
      <w:marRight w:val="0"/>
      <w:marTop w:val="0"/>
      <w:marBottom w:val="0"/>
      <w:divBdr>
        <w:top w:val="none" w:sz="0" w:space="0" w:color="auto"/>
        <w:left w:val="none" w:sz="0" w:space="0" w:color="auto"/>
        <w:bottom w:val="none" w:sz="0" w:space="0" w:color="auto"/>
        <w:right w:val="none" w:sz="0" w:space="0" w:color="auto"/>
      </w:divBdr>
      <w:divsChild>
        <w:div w:id="1199777387">
          <w:marLeft w:val="0"/>
          <w:marRight w:val="0"/>
          <w:marTop w:val="0"/>
          <w:marBottom w:val="0"/>
          <w:divBdr>
            <w:top w:val="none" w:sz="0" w:space="0" w:color="auto"/>
            <w:left w:val="none" w:sz="0" w:space="0" w:color="auto"/>
            <w:bottom w:val="none" w:sz="0" w:space="0" w:color="auto"/>
            <w:right w:val="none" w:sz="0" w:space="0" w:color="auto"/>
          </w:divBdr>
          <w:divsChild>
            <w:div w:id="1150907882">
              <w:marLeft w:val="0"/>
              <w:marRight w:val="0"/>
              <w:marTop w:val="0"/>
              <w:marBottom w:val="0"/>
              <w:divBdr>
                <w:top w:val="none" w:sz="0" w:space="0" w:color="auto"/>
                <w:left w:val="none" w:sz="0" w:space="0" w:color="auto"/>
                <w:bottom w:val="none" w:sz="0" w:space="0" w:color="auto"/>
                <w:right w:val="none" w:sz="0" w:space="0" w:color="auto"/>
              </w:divBdr>
              <w:divsChild>
                <w:div w:id="746076212">
                  <w:marLeft w:val="-225"/>
                  <w:marRight w:val="-225"/>
                  <w:marTop w:val="0"/>
                  <w:marBottom w:val="0"/>
                  <w:divBdr>
                    <w:top w:val="none" w:sz="0" w:space="0" w:color="auto"/>
                    <w:left w:val="none" w:sz="0" w:space="0" w:color="auto"/>
                    <w:bottom w:val="none" w:sz="0" w:space="0" w:color="auto"/>
                    <w:right w:val="none" w:sz="0" w:space="0" w:color="auto"/>
                  </w:divBdr>
                  <w:divsChild>
                    <w:div w:id="884213858">
                      <w:marLeft w:val="0"/>
                      <w:marRight w:val="0"/>
                      <w:marTop w:val="0"/>
                      <w:marBottom w:val="0"/>
                      <w:divBdr>
                        <w:top w:val="none" w:sz="0" w:space="0" w:color="auto"/>
                        <w:left w:val="none" w:sz="0" w:space="0" w:color="auto"/>
                        <w:bottom w:val="none" w:sz="0" w:space="0" w:color="auto"/>
                        <w:right w:val="none" w:sz="0" w:space="0" w:color="auto"/>
                      </w:divBdr>
                      <w:divsChild>
                        <w:div w:id="270285055">
                          <w:marLeft w:val="0"/>
                          <w:marRight w:val="0"/>
                          <w:marTop w:val="0"/>
                          <w:marBottom w:val="0"/>
                          <w:divBdr>
                            <w:top w:val="none" w:sz="0" w:space="0" w:color="auto"/>
                            <w:left w:val="none" w:sz="0" w:space="0" w:color="auto"/>
                            <w:bottom w:val="none" w:sz="0" w:space="0" w:color="auto"/>
                            <w:right w:val="none" w:sz="0" w:space="0" w:color="auto"/>
                          </w:divBdr>
                          <w:divsChild>
                            <w:div w:id="2128157902">
                              <w:marLeft w:val="-225"/>
                              <w:marRight w:val="-225"/>
                              <w:marTop w:val="0"/>
                              <w:marBottom w:val="0"/>
                              <w:divBdr>
                                <w:top w:val="none" w:sz="0" w:space="0" w:color="auto"/>
                                <w:left w:val="none" w:sz="0" w:space="0" w:color="auto"/>
                                <w:bottom w:val="none" w:sz="0" w:space="0" w:color="auto"/>
                                <w:right w:val="none" w:sz="0" w:space="0" w:color="auto"/>
                              </w:divBdr>
                              <w:divsChild>
                                <w:div w:id="1987975273">
                                  <w:marLeft w:val="0"/>
                                  <w:marRight w:val="0"/>
                                  <w:marTop w:val="0"/>
                                  <w:marBottom w:val="0"/>
                                  <w:divBdr>
                                    <w:top w:val="none" w:sz="0" w:space="0" w:color="auto"/>
                                    <w:left w:val="none" w:sz="0" w:space="0" w:color="auto"/>
                                    <w:bottom w:val="none" w:sz="0" w:space="0" w:color="auto"/>
                                    <w:right w:val="none" w:sz="0" w:space="0" w:color="auto"/>
                                  </w:divBdr>
                                  <w:divsChild>
                                    <w:div w:id="584649725">
                                      <w:marLeft w:val="0"/>
                                      <w:marRight w:val="0"/>
                                      <w:marTop w:val="0"/>
                                      <w:marBottom w:val="0"/>
                                      <w:divBdr>
                                        <w:top w:val="none" w:sz="0" w:space="0" w:color="auto"/>
                                        <w:left w:val="none" w:sz="0" w:space="0" w:color="auto"/>
                                        <w:bottom w:val="none" w:sz="0" w:space="0" w:color="auto"/>
                                        <w:right w:val="none" w:sz="0" w:space="0" w:color="auto"/>
                                      </w:divBdr>
                                      <w:divsChild>
                                        <w:div w:id="224730277">
                                          <w:marLeft w:val="0"/>
                                          <w:marRight w:val="0"/>
                                          <w:marTop w:val="240"/>
                                          <w:marBottom w:val="120"/>
                                          <w:divBdr>
                                            <w:top w:val="none" w:sz="0" w:space="0" w:color="auto"/>
                                            <w:left w:val="none" w:sz="0" w:space="0" w:color="auto"/>
                                            <w:bottom w:val="none" w:sz="0" w:space="0" w:color="auto"/>
                                            <w:right w:val="none" w:sz="0" w:space="0" w:color="auto"/>
                                          </w:divBdr>
                                        </w:div>
                                        <w:div w:id="1919631414">
                                          <w:marLeft w:val="0"/>
                                          <w:marRight w:val="0"/>
                                          <w:marTop w:val="240"/>
                                          <w:marBottom w:val="120"/>
                                          <w:divBdr>
                                            <w:top w:val="none" w:sz="0" w:space="0" w:color="auto"/>
                                            <w:left w:val="none" w:sz="0" w:space="0" w:color="auto"/>
                                            <w:bottom w:val="none" w:sz="0" w:space="0" w:color="auto"/>
                                            <w:right w:val="none" w:sz="0" w:space="0" w:color="auto"/>
                                          </w:divBdr>
                                        </w:div>
                                        <w:div w:id="1627003633">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15128312">
      <w:bodyDiv w:val="1"/>
      <w:marLeft w:val="0"/>
      <w:marRight w:val="0"/>
      <w:marTop w:val="0"/>
      <w:marBottom w:val="0"/>
      <w:divBdr>
        <w:top w:val="none" w:sz="0" w:space="0" w:color="auto"/>
        <w:left w:val="none" w:sz="0" w:space="0" w:color="auto"/>
        <w:bottom w:val="none" w:sz="0" w:space="0" w:color="auto"/>
        <w:right w:val="none" w:sz="0" w:space="0" w:color="auto"/>
      </w:divBdr>
      <w:divsChild>
        <w:div w:id="2104454805">
          <w:marLeft w:val="0"/>
          <w:marRight w:val="0"/>
          <w:marTop w:val="0"/>
          <w:marBottom w:val="0"/>
          <w:divBdr>
            <w:top w:val="none" w:sz="0" w:space="0" w:color="auto"/>
            <w:left w:val="none" w:sz="0" w:space="0" w:color="auto"/>
            <w:bottom w:val="none" w:sz="0" w:space="0" w:color="auto"/>
            <w:right w:val="none" w:sz="0" w:space="0" w:color="auto"/>
          </w:divBdr>
          <w:divsChild>
            <w:div w:id="1517159431">
              <w:marLeft w:val="0"/>
              <w:marRight w:val="60"/>
              <w:marTop w:val="0"/>
              <w:marBottom w:val="0"/>
              <w:divBdr>
                <w:top w:val="none" w:sz="0" w:space="0" w:color="auto"/>
                <w:left w:val="none" w:sz="0" w:space="0" w:color="auto"/>
                <w:bottom w:val="none" w:sz="0" w:space="0" w:color="auto"/>
                <w:right w:val="none" w:sz="0" w:space="0" w:color="auto"/>
              </w:divBdr>
              <w:divsChild>
                <w:div w:id="1285192998">
                  <w:marLeft w:val="0"/>
                  <w:marRight w:val="0"/>
                  <w:marTop w:val="0"/>
                  <w:marBottom w:val="150"/>
                  <w:divBdr>
                    <w:top w:val="none" w:sz="0" w:space="0" w:color="auto"/>
                    <w:left w:val="none" w:sz="0" w:space="0" w:color="auto"/>
                    <w:bottom w:val="none" w:sz="0" w:space="0" w:color="auto"/>
                    <w:right w:val="none" w:sz="0" w:space="0" w:color="auto"/>
                  </w:divBdr>
                  <w:divsChild>
                    <w:div w:id="314071849">
                      <w:marLeft w:val="0"/>
                      <w:marRight w:val="0"/>
                      <w:marTop w:val="0"/>
                      <w:marBottom w:val="0"/>
                      <w:divBdr>
                        <w:top w:val="none" w:sz="0" w:space="0" w:color="auto"/>
                        <w:left w:val="none" w:sz="0" w:space="0" w:color="auto"/>
                        <w:bottom w:val="none" w:sz="0" w:space="0" w:color="auto"/>
                        <w:right w:val="none" w:sz="0" w:space="0" w:color="auto"/>
                      </w:divBdr>
                      <w:divsChild>
                        <w:div w:id="1519387839">
                          <w:marLeft w:val="0"/>
                          <w:marRight w:val="0"/>
                          <w:marTop w:val="0"/>
                          <w:marBottom w:val="0"/>
                          <w:divBdr>
                            <w:top w:val="none" w:sz="0" w:space="0" w:color="auto"/>
                            <w:left w:val="none" w:sz="0" w:space="0" w:color="auto"/>
                            <w:bottom w:val="none" w:sz="0" w:space="0" w:color="auto"/>
                            <w:right w:val="none" w:sz="0" w:space="0" w:color="auto"/>
                          </w:divBdr>
                          <w:divsChild>
                            <w:div w:id="66080439">
                              <w:marLeft w:val="0"/>
                              <w:marRight w:val="0"/>
                              <w:marTop w:val="240"/>
                              <w:marBottom w:val="120"/>
                              <w:divBdr>
                                <w:top w:val="none" w:sz="0" w:space="0" w:color="auto"/>
                                <w:left w:val="none" w:sz="0" w:space="0" w:color="auto"/>
                                <w:bottom w:val="none" w:sz="0" w:space="0" w:color="auto"/>
                                <w:right w:val="none" w:sz="0" w:space="0" w:color="auto"/>
                              </w:divBdr>
                            </w:div>
                            <w:div w:id="689795383">
                              <w:marLeft w:val="0"/>
                              <w:marRight w:val="0"/>
                              <w:marTop w:val="240"/>
                              <w:marBottom w:val="120"/>
                              <w:divBdr>
                                <w:top w:val="none" w:sz="0" w:space="0" w:color="auto"/>
                                <w:left w:val="none" w:sz="0" w:space="0" w:color="auto"/>
                                <w:bottom w:val="none" w:sz="0" w:space="0" w:color="auto"/>
                                <w:right w:val="none" w:sz="0" w:space="0" w:color="auto"/>
                              </w:divBdr>
                            </w:div>
                            <w:div w:id="1852720383">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16245989">
      <w:bodyDiv w:val="1"/>
      <w:marLeft w:val="0"/>
      <w:marRight w:val="0"/>
      <w:marTop w:val="0"/>
      <w:marBottom w:val="0"/>
      <w:divBdr>
        <w:top w:val="none" w:sz="0" w:space="0" w:color="auto"/>
        <w:left w:val="none" w:sz="0" w:space="0" w:color="auto"/>
        <w:bottom w:val="none" w:sz="0" w:space="0" w:color="auto"/>
        <w:right w:val="none" w:sz="0" w:space="0" w:color="auto"/>
      </w:divBdr>
      <w:divsChild>
        <w:div w:id="385229599">
          <w:marLeft w:val="0"/>
          <w:marRight w:val="0"/>
          <w:marTop w:val="0"/>
          <w:marBottom w:val="0"/>
          <w:divBdr>
            <w:top w:val="none" w:sz="0" w:space="0" w:color="auto"/>
            <w:left w:val="none" w:sz="0" w:space="0" w:color="auto"/>
            <w:bottom w:val="none" w:sz="0" w:space="0" w:color="auto"/>
            <w:right w:val="none" w:sz="0" w:space="0" w:color="auto"/>
          </w:divBdr>
          <w:divsChild>
            <w:div w:id="1333409316">
              <w:marLeft w:val="0"/>
              <w:marRight w:val="60"/>
              <w:marTop w:val="0"/>
              <w:marBottom w:val="0"/>
              <w:divBdr>
                <w:top w:val="none" w:sz="0" w:space="0" w:color="auto"/>
                <w:left w:val="none" w:sz="0" w:space="0" w:color="auto"/>
                <w:bottom w:val="none" w:sz="0" w:space="0" w:color="auto"/>
                <w:right w:val="none" w:sz="0" w:space="0" w:color="auto"/>
              </w:divBdr>
              <w:divsChild>
                <w:div w:id="1340620873">
                  <w:marLeft w:val="0"/>
                  <w:marRight w:val="0"/>
                  <w:marTop w:val="0"/>
                  <w:marBottom w:val="150"/>
                  <w:divBdr>
                    <w:top w:val="none" w:sz="0" w:space="0" w:color="auto"/>
                    <w:left w:val="none" w:sz="0" w:space="0" w:color="auto"/>
                    <w:bottom w:val="none" w:sz="0" w:space="0" w:color="auto"/>
                    <w:right w:val="none" w:sz="0" w:space="0" w:color="auto"/>
                  </w:divBdr>
                  <w:divsChild>
                    <w:div w:id="1492408652">
                      <w:marLeft w:val="0"/>
                      <w:marRight w:val="0"/>
                      <w:marTop w:val="0"/>
                      <w:marBottom w:val="0"/>
                      <w:divBdr>
                        <w:top w:val="none" w:sz="0" w:space="0" w:color="auto"/>
                        <w:left w:val="none" w:sz="0" w:space="0" w:color="auto"/>
                        <w:bottom w:val="none" w:sz="0" w:space="0" w:color="auto"/>
                        <w:right w:val="none" w:sz="0" w:space="0" w:color="auto"/>
                      </w:divBdr>
                      <w:divsChild>
                        <w:div w:id="1348367400">
                          <w:marLeft w:val="0"/>
                          <w:marRight w:val="0"/>
                          <w:marTop w:val="0"/>
                          <w:marBottom w:val="0"/>
                          <w:divBdr>
                            <w:top w:val="none" w:sz="0" w:space="0" w:color="auto"/>
                            <w:left w:val="none" w:sz="0" w:space="0" w:color="auto"/>
                            <w:bottom w:val="none" w:sz="0" w:space="0" w:color="auto"/>
                            <w:right w:val="none" w:sz="0" w:space="0" w:color="auto"/>
                          </w:divBdr>
                          <w:divsChild>
                            <w:div w:id="790124559">
                              <w:marLeft w:val="0"/>
                              <w:marRight w:val="0"/>
                              <w:marTop w:val="240"/>
                              <w:marBottom w:val="120"/>
                              <w:divBdr>
                                <w:top w:val="none" w:sz="0" w:space="0" w:color="auto"/>
                                <w:left w:val="none" w:sz="0" w:space="0" w:color="auto"/>
                                <w:bottom w:val="none" w:sz="0" w:space="0" w:color="auto"/>
                                <w:right w:val="none" w:sz="0" w:space="0" w:color="auto"/>
                              </w:divBdr>
                            </w:div>
                            <w:div w:id="837497794">
                              <w:marLeft w:val="0"/>
                              <w:marRight w:val="0"/>
                              <w:marTop w:val="240"/>
                              <w:marBottom w:val="120"/>
                              <w:divBdr>
                                <w:top w:val="none" w:sz="0" w:space="0" w:color="auto"/>
                                <w:left w:val="none" w:sz="0" w:space="0" w:color="auto"/>
                                <w:bottom w:val="none" w:sz="0" w:space="0" w:color="auto"/>
                                <w:right w:val="none" w:sz="0" w:space="0" w:color="auto"/>
                              </w:divBdr>
                            </w:div>
                            <w:div w:id="2011563493">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38720595">
      <w:bodyDiv w:val="1"/>
      <w:marLeft w:val="0"/>
      <w:marRight w:val="0"/>
      <w:marTop w:val="0"/>
      <w:marBottom w:val="0"/>
      <w:divBdr>
        <w:top w:val="none" w:sz="0" w:space="0" w:color="auto"/>
        <w:left w:val="none" w:sz="0" w:space="0" w:color="auto"/>
        <w:bottom w:val="none" w:sz="0" w:space="0" w:color="auto"/>
        <w:right w:val="none" w:sz="0" w:space="0" w:color="auto"/>
      </w:divBdr>
      <w:divsChild>
        <w:div w:id="741409709">
          <w:marLeft w:val="0"/>
          <w:marRight w:val="0"/>
          <w:marTop w:val="0"/>
          <w:marBottom w:val="0"/>
          <w:divBdr>
            <w:top w:val="none" w:sz="0" w:space="0" w:color="auto"/>
            <w:left w:val="none" w:sz="0" w:space="0" w:color="auto"/>
            <w:bottom w:val="none" w:sz="0" w:space="0" w:color="auto"/>
            <w:right w:val="none" w:sz="0" w:space="0" w:color="auto"/>
          </w:divBdr>
          <w:divsChild>
            <w:div w:id="1772779116">
              <w:marLeft w:val="0"/>
              <w:marRight w:val="60"/>
              <w:marTop w:val="0"/>
              <w:marBottom w:val="0"/>
              <w:divBdr>
                <w:top w:val="none" w:sz="0" w:space="0" w:color="auto"/>
                <w:left w:val="none" w:sz="0" w:space="0" w:color="auto"/>
                <w:bottom w:val="none" w:sz="0" w:space="0" w:color="auto"/>
                <w:right w:val="none" w:sz="0" w:space="0" w:color="auto"/>
              </w:divBdr>
              <w:divsChild>
                <w:div w:id="1628197039">
                  <w:marLeft w:val="0"/>
                  <w:marRight w:val="0"/>
                  <w:marTop w:val="0"/>
                  <w:marBottom w:val="150"/>
                  <w:divBdr>
                    <w:top w:val="none" w:sz="0" w:space="0" w:color="auto"/>
                    <w:left w:val="none" w:sz="0" w:space="0" w:color="auto"/>
                    <w:bottom w:val="none" w:sz="0" w:space="0" w:color="auto"/>
                    <w:right w:val="none" w:sz="0" w:space="0" w:color="auto"/>
                  </w:divBdr>
                  <w:divsChild>
                    <w:div w:id="1608075672">
                      <w:marLeft w:val="0"/>
                      <w:marRight w:val="0"/>
                      <w:marTop w:val="0"/>
                      <w:marBottom w:val="0"/>
                      <w:divBdr>
                        <w:top w:val="none" w:sz="0" w:space="0" w:color="auto"/>
                        <w:left w:val="none" w:sz="0" w:space="0" w:color="auto"/>
                        <w:bottom w:val="none" w:sz="0" w:space="0" w:color="auto"/>
                        <w:right w:val="none" w:sz="0" w:space="0" w:color="auto"/>
                      </w:divBdr>
                      <w:divsChild>
                        <w:div w:id="130176432">
                          <w:marLeft w:val="0"/>
                          <w:marRight w:val="0"/>
                          <w:marTop w:val="0"/>
                          <w:marBottom w:val="0"/>
                          <w:divBdr>
                            <w:top w:val="none" w:sz="0" w:space="0" w:color="auto"/>
                            <w:left w:val="none" w:sz="0" w:space="0" w:color="auto"/>
                            <w:bottom w:val="none" w:sz="0" w:space="0" w:color="auto"/>
                            <w:right w:val="none" w:sz="0" w:space="0" w:color="auto"/>
                          </w:divBdr>
                          <w:divsChild>
                            <w:div w:id="869489829">
                              <w:marLeft w:val="0"/>
                              <w:marRight w:val="0"/>
                              <w:marTop w:val="240"/>
                              <w:marBottom w:val="120"/>
                              <w:divBdr>
                                <w:top w:val="none" w:sz="0" w:space="0" w:color="auto"/>
                                <w:left w:val="none" w:sz="0" w:space="0" w:color="auto"/>
                                <w:bottom w:val="none" w:sz="0" w:space="0" w:color="auto"/>
                                <w:right w:val="none" w:sz="0" w:space="0" w:color="auto"/>
                              </w:divBdr>
                            </w:div>
                            <w:div w:id="1433820090">
                              <w:marLeft w:val="0"/>
                              <w:marRight w:val="0"/>
                              <w:marTop w:val="240"/>
                              <w:marBottom w:val="120"/>
                              <w:divBdr>
                                <w:top w:val="none" w:sz="0" w:space="0" w:color="auto"/>
                                <w:left w:val="none" w:sz="0" w:space="0" w:color="auto"/>
                                <w:bottom w:val="none" w:sz="0" w:space="0" w:color="auto"/>
                                <w:right w:val="none" w:sz="0" w:space="0" w:color="auto"/>
                              </w:divBdr>
                            </w:div>
                            <w:div w:id="1839225136">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ejn.gov.si/"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footer" Target="footer4.xml"/><Relationship Id="rId7" Type="http://schemas.openxmlformats.org/officeDocument/2006/relationships/endnotes" Target="endnotes.xml"/><Relationship Id="rId12" Type="http://schemas.openxmlformats.org/officeDocument/2006/relationships/hyperlink" Target="https://ejn.gov.si/" TargetMode="External"/><Relationship Id="rId17" Type="http://schemas.openxmlformats.org/officeDocument/2006/relationships/hyperlink" Target="https://www.kpk-rs.si/sl/pogosta-vprasanja"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ejn.gov.si/" TargetMode="Externa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ejn.gov.si/" TargetMode="External"/><Relationship Id="rId23" Type="http://schemas.openxmlformats.org/officeDocument/2006/relationships/footer" Target="footer5.xml"/><Relationship Id="rId10" Type="http://schemas.openxmlformats.org/officeDocument/2006/relationships/header" Target="header2.xm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ejn.gov.si/" TargetMode="External"/><Relationship Id="rId22" Type="http://schemas.openxmlformats.org/officeDocument/2006/relationships/image" Target="media/image5.png"/></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4.wmf"/></Relationships>
</file>

<file path=word/_rels/footer4.xml.rels><?xml version="1.0" encoding="UTF-8" standalone="yes"?>
<Relationships xmlns="http://schemas.openxmlformats.org/package/2006/relationships"><Relationship Id="rId1" Type="http://schemas.openxmlformats.org/officeDocument/2006/relationships/image" Target="media/image4.wmf"/></Relationships>
</file>

<file path=word/_rels/footer5.xml.rels><?xml version="1.0" encoding="UTF-8" standalone="yes"?>
<Relationships xmlns="http://schemas.openxmlformats.org/package/2006/relationships"><Relationship Id="rId1" Type="http://schemas.openxmlformats.org/officeDocument/2006/relationships/image" Target="media/image4.wm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3.wmf"/></Relationships>
</file>

<file path=word/_rels/header4.xml.rels><?xml version="1.0" encoding="UTF-8" standalone="yes"?>
<Relationships xmlns="http://schemas.openxmlformats.org/package/2006/relationships"><Relationship Id="rId1" Type="http://schemas.openxmlformats.org/officeDocument/2006/relationships/image" Target="media/image3.wmf"/></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B6C415-DD25-4897-9FD9-0A8B49BE76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161</TotalTime>
  <Pages>78</Pages>
  <Words>25810</Words>
  <Characters>147123</Characters>
  <Application>Microsoft Office Word</Application>
  <DocSecurity>0</DocSecurity>
  <Lines>1226</Lines>
  <Paragraphs>345</Paragraphs>
  <ScaleCrop>false</ScaleCrop>
  <HeadingPairs>
    <vt:vector size="2" baseType="variant">
      <vt:variant>
        <vt:lpstr>Naslov</vt:lpstr>
      </vt:variant>
      <vt:variant>
        <vt:i4>1</vt:i4>
      </vt:variant>
    </vt:vector>
  </HeadingPairs>
  <TitlesOfParts>
    <vt:vector size="1" baseType="lpstr">
      <vt:lpstr>JHL</vt:lpstr>
    </vt:vector>
  </TitlesOfParts>
  <Company>JHL</Company>
  <LinksUpToDate>false</LinksUpToDate>
  <CharactersWithSpaces>172588</CharactersWithSpaces>
  <SharedDoc>false</SharedDoc>
  <HLinks>
    <vt:vector size="30" baseType="variant">
      <vt:variant>
        <vt:i4>2818154</vt:i4>
      </vt:variant>
      <vt:variant>
        <vt:i4>12</vt:i4>
      </vt:variant>
      <vt:variant>
        <vt:i4>0</vt:i4>
      </vt:variant>
      <vt:variant>
        <vt:i4>5</vt:i4>
      </vt:variant>
      <vt:variant>
        <vt:lpwstr>https://www.kpk-rs.si/sl/pogosta-vprasanja</vt:lpwstr>
      </vt:variant>
      <vt:variant>
        <vt:lpwstr/>
      </vt:variant>
      <vt:variant>
        <vt:i4>655454</vt:i4>
      </vt:variant>
      <vt:variant>
        <vt:i4>9</vt:i4>
      </vt:variant>
      <vt:variant>
        <vt:i4>0</vt:i4>
      </vt:variant>
      <vt:variant>
        <vt:i4>5</vt:i4>
      </vt:variant>
      <vt:variant>
        <vt:lpwstr>http://www.jhl.si/javna-narocila-iz-podjetij</vt:lpwstr>
      </vt:variant>
      <vt:variant>
        <vt:lpwstr/>
      </vt:variant>
      <vt:variant>
        <vt:i4>4456557</vt:i4>
      </vt:variant>
      <vt:variant>
        <vt:i4>6</vt:i4>
      </vt:variant>
      <vt:variant>
        <vt:i4>0</vt:i4>
      </vt:variant>
      <vt:variant>
        <vt:i4>5</vt:i4>
      </vt:variant>
      <vt:variant>
        <vt:lpwstr>http://www.enarocanje.si/_ESPD/</vt:lpwstr>
      </vt:variant>
      <vt:variant>
        <vt:lpwstr/>
      </vt:variant>
      <vt:variant>
        <vt:i4>917624</vt:i4>
      </vt:variant>
      <vt:variant>
        <vt:i4>3</vt:i4>
      </vt:variant>
      <vt:variant>
        <vt:i4>0</vt:i4>
      </vt:variant>
      <vt:variant>
        <vt:i4>5</vt:i4>
      </vt:variant>
      <vt:variant>
        <vt:lpwstr>mailto:dejan.virscek@snaga.si</vt:lpwstr>
      </vt:variant>
      <vt:variant>
        <vt:lpwstr/>
      </vt:variant>
      <vt:variant>
        <vt:i4>655454</vt:i4>
      </vt:variant>
      <vt:variant>
        <vt:i4>0</vt:i4>
      </vt:variant>
      <vt:variant>
        <vt:i4>0</vt:i4>
      </vt:variant>
      <vt:variant>
        <vt:i4>5</vt:i4>
      </vt:variant>
      <vt:variant>
        <vt:lpwstr>http://www.jhl.si/javna-narocila-iz-podjetij</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JHL</dc:title>
  <dc:creator>Darko Pintarič;marjeta.peterlin@snaga.si</dc:creator>
  <cp:lastModifiedBy>Luka Pozaršek</cp:lastModifiedBy>
  <cp:revision>36</cp:revision>
  <cp:lastPrinted>2021-12-08T11:05:00Z</cp:lastPrinted>
  <dcterms:created xsi:type="dcterms:W3CDTF">2021-12-15T17:24:00Z</dcterms:created>
  <dcterms:modified xsi:type="dcterms:W3CDTF">2021-12-27T09:24:00Z</dcterms:modified>
</cp:coreProperties>
</file>