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35A6" w14:textId="77777777" w:rsidR="0059209E" w:rsidRPr="00C8579C" w:rsidRDefault="0059209E" w:rsidP="00DF3AED">
      <w:pPr>
        <w:keepNext/>
        <w:keepLines/>
        <w:ind w:right="1274"/>
      </w:pPr>
    </w:p>
    <w:p w14:paraId="35FF1765" w14:textId="77777777" w:rsidR="007C70A1" w:rsidRPr="00C8579C" w:rsidRDefault="007C70A1" w:rsidP="00DF3AED">
      <w:pPr>
        <w:keepNext/>
        <w:keepLines/>
        <w:ind w:right="1274"/>
        <w:rPr>
          <w:rFonts w:ascii="Tahoma" w:hAnsi="Tahoma" w:cs="Tahoma"/>
          <w:b/>
        </w:rPr>
      </w:pPr>
      <w:r w:rsidRPr="00C8579C">
        <w:rPr>
          <w:rFonts w:ascii="Tahoma" w:hAnsi="Tahoma" w:cs="Tahoma"/>
          <w:b/>
        </w:rPr>
        <w:t>Naročnik:</w:t>
      </w:r>
    </w:p>
    <w:p w14:paraId="16313B5C" w14:textId="77777777" w:rsidR="007C70A1" w:rsidRPr="00C8579C" w:rsidRDefault="007C70A1" w:rsidP="00DF3AED">
      <w:pPr>
        <w:keepNext/>
        <w:keepLines/>
        <w:rPr>
          <w:rFonts w:ascii="Tahoma" w:hAnsi="Tahoma" w:cs="Tahoma"/>
          <w:b/>
        </w:rPr>
      </w:pPr>
    </w:p>
    <w:p w14:paraId="79BEFEB4" w14:textId="77777777" w:rsidR="0094613F" w:rsidRPr="00C8579C" w:rsidRDefault="0094613F" w:rsidP="00DF3AED">
      <w:pPr>
        <w:keepNext/>
        <w:keepLines/>
        <w:rPr>
          <w:rFonts w:ascii="Tahoma" w:hAnsi="Tahoma" w:cs="Tahoma"/>
          <w:b/>
          <w:bCs/>
        </w:rPr>
      </w:pPr>
      <w:r w:rsidRPr="00C8579C">
        <w:rPr>
          <w:rFonts w:ascii="Tahoma" w:hAnsi="Tahoma" w:cs="Tahoma"/>
          <w:b/>
          <w:bCs/>
        </w:rPr>
        <w:t>JAVNO PODJETJE VODOVOD KANALIZACIJA SNAGA d.o.o.</w:t>
      </w:r>
    </w:p>
    <w:p w14:paraId="2F3E27C4" w14:textId="77777777" w:rsidR="0094613F" w:rsidRPr="00C8579C" w:rsidRDefault="0094613F" w:rsidP="00DF3AED">
      <w:pPr>
        <w:keepNext/>
        <w:keepLines/>
        <w:rPr>
          <w:rFonts w:ascii="Tahoma" w:hAnsi="Tahoma" w:cs="Tahoma"/>
        </w:rPr>
      </w:pPr>
      <w:r w:rsidRPr="00C8579C">
        <w:rPr>
          <w:rFonts w:ascii="Tahoma" w:hAnsi="Tahoma" w:cs="Tahoma"/>
        </w:rPr>
        <w:t>Vodovodna cesta 90</w:t>
      </w:r>
    </w:p>
    <w:p w14:paraId="7E886516" w14:textId="77777777" w:rsidR="0094613F" w:rsidRPr="00C8579C" w:rsidRDefault="0094613F" w:rsidP="00DF3AED">
      <w:pPr>
        <w:keepNext/>
        <w:keepLines/>
        <w:rPr>
          <w:rFonts w:ascii="Tahoma" w:hAnsi="Tahoma" w:cs="Tahoma"/>
        </w:rPr>
      </w:pPr>
      <w:r w:rsidRPr="00C8579C">
        <w:rPr>
          <w:rFonts w:ascii="Tahoma" w:hAnsi="Tahoma" w:cs="Tahoma"/>
        </w:rPr>
        <w:t>1000 Ljubljana</w:t>
      </w:r>
    </w:p>
    <w:p w14:paraId="519B09DB" w14:textId="77777777" w:rsidR="007C70A1" w:rsidRPr="00C8579C" w:rsidRDefault="007C70A1" w:rsidP="00DF3AED">
      <w:pPr>
        <w:keepNext/>
        <w:keepLines/>
        <w:rPr>
          <w:rFonts w:ascii="Tahoma" w:hAnsi="Tahoma" w:cs="Tahoma"/>
        </w:rPr>
      </w:pPr>
    </w:p>
    <w:p w14:paraId="43D602FB" w14:textId="77777777" w:rsidR="007C70A1" w:rsidRPr="00C8579C" w:rsidRDefault="007C70A1" w:rsidP="00DF3AED">
      <w:pPr>
        <w:keepNext/>
        <w:keepLines/>
        <w:rPr>
          <w:rFonts w:ascii="Tahoma" w:hAnsi="Tahoma" w:cs="Tahoma"/>
          <w:b/>
        </w:rPr>
      </w:pPr>
      <w:r w:rsidRPr="00C8579C">
        <w:rPr>
          <w:rFonts w:ascii="Tahoma" w:hAnsi="Tahoma" w:cs="Tahoma"/>
          <w:b/>
        </w:rPr>
        <w:t>Po pooblastilu javno naročilo vodi:</w:t>
      </w:r>
    </w:p>
    <w:p w14:paraId="043D2AA8" w14:textId="77777777" w:rsidR="007C70A1" w:rsidRPr="00C8579C" w:rsidRDefault="007C70A1" w:rsidP="00DF3AED">
      <w:pPr>
        <w:keepNext/>
        <w:keepLines/>
        <w:rPr>
          <w:rFonts w:ascii="Tahoma" w:hAnsi="Tahoma" w:cs="Tahoma"/>
        </w:rPr>
      </w:pPr>
    </w:p>
    <w:p w14:paraId="399A2FD8" w14:textId="77777777" w:rsidR="00A04160" w:rsidRPr="00C8579C" w:rsidRDefault="00A04160" w:rsidP="00DF3AED">
      <w:pPr>
        <w:keepNext/>
        <w:keepLines/>
        <w:rPr>
          <w:rFonts w:ascii="Tahoma" w:hAnsi="Tahoma" w:cs="Tahoma"/>
          <w:b/>
          <w:bCs/>
        </w:rPr>
      </w:pPr>
      <w:r w:rsidRPr="00C8579C">
        <w:rPr>
          <w:rFonts w:ascii="Tahoma" w:hAnsi="Tahoma" w:cs="Tahoma"/>
          <w:b/>
          <w:bCs/>
        </w:rPr>
        <w:t xml:space="preserve">JAVNI HOLDING Ljubljana, d.o.o. </w:t>
      </w:r>
    </w:p>
    <w:p w14:paraId="6B2A4FE0" w14:textId="77777777" w:rsidR="007C70A1" w:rsidRPr="00C8579C" w:rsidRDefault="00AA024E" w:rsidP="00DF3AED">
      <w:pPr>
        <w:keepNext/>
        <w:keepLines/>
        <w:rPr>
          <w:rFonts w:ascii="Tahoma" w:hAnsi="Tahoma" w:cs="Tahoma"/>
        </w:rPr>
      </w:pPr>
      <w:r w:rsidRPr="00C8579C">
        <w:rPr>
          <w:rFonts w:ascii="Tahoma" w:hAnsi="Tahoma" w:cs="Tahoma"/>
        </w:rPr>
        <w:t>Verovškova ulica 70</w:t>
      </w:r>
    </w:p>
    <w:p w14:paraId="51473F7B" w14:textId="77777777" w:rsidR="00A04160" w:rsidRPr="00C8579C" w:rsidRDefault="00A04160" w:rsidP="00DF3AED">
      <w:pPr>
        <w:keepNext/>
        <w:keepLines/>
        <w:rPr>
          <w:rFonts w:ascii="Tahoma" w:hAnsi="Tahoma" w:cs="Tahoma"/>
        </w:rPr>
      </w:pPr>
      <w:r w:rsidRPr="00C8579C">
        <w:rPr>
          <w:rFonts w:ascii="Tahoma" w:hAnsi="Tahoma" w:cs="Tahoma"/>
        </w:rPr>
        <w:t>1000 Ljubljana</w:t>
      </w:r>
    </w:p>
    <w:p w14:paraId="355B3C4F" w14:textId="77777777" w:rsidR="007C70A1" w:rsidRPr="00C8579C" w:rsidRDefault="007C70A1" w:rsidP="00DF3AED">
      <w:pPr>
        <w:keepNext/>
        <w:keepLines/>
        <w:rPr>
          <w:rFonts w:ascii="Tahoma" w:hAnsi="Tahoma" w:cs="Tahoma"/>
          <w:b/>
        </w:rPr>
      </w:pPr>
    </w:p>
    <w:p w14:paraId="08256863" w14:textId="10F02BC1" w:rsidR="007C70A1" w:rsidRPr="00C8579C" w:rsidRDefault="007C70A1" w:rsidP="00DF3AED">
      <w:pPr>
        <w:keepNext/>
        <w:keepLines/>
        <w:jc w:val="center"/>
        <w:rPr>
          <w:rFonts w:ascii="Tahoma" w:hAnsi="Tahoma" w:cs="Tahoma"/>
        </w:rPr>
      </w:pPr>
    </w:p>
    <w:p w14:paraId="1E224E98" w14:textId="10DD14C6" w:rsidR="004958CB" w:rsidRPr="00C8579C" w:rsidRDefault="007C70A1" w:rsidP="00DF3AED">
      <w:pPr>
        <w:keepNext/>
        <w:keepLines/>
        <w:rPr>
          <w:rFonts w:ascii="Tahoma" w:hAnsi="Tahoma" w:cs="Tahoma"/>
          <w:b/>
        </w:rPr>
      </w:pPr>
      <w:r w:rsidRPr="00C8579C">
        <w:rPr>
          <w:rFonts w:ascii="Tahoma" w:hAnsi="Tahoma" w:cs="Tahoma"/>
        </w:rPr>
        <w:t xml:space="preserve">Številka: </w:t>
      </w:r>
      <w:r w:rsidR="003E4433">
        <w:rPr>
          <w:rFonts w:ascii="Tahoma" w:hAnsi="Tahoma" w:cs="Tahoma"/>
          <w:b/>
        </w:rPr>
        <w:t>VKS-75/21</w:t>
      </w:r>
    </w:p>
    <w:p w14:paraId="252DF2A4" w14:textId="2B6DEC4B" w:rsidR="007C70A1" w:rsidRPr="00C8579C" w:rsidRDefault="00DD73DB" w:rsidP="00DF3AED">
      <w:pPr>
        <w:keepNext/>
        <w:keepLines/>
        <w:rPr>
          <w:rFonts w:ascii="Tahoma" w:hAnsi="Tahoma" w:cs="Tahoma"/>
        </w:rPr>
      </w:pPr>
      <w:r w:rsidRPr="00C8579C">
        <w:rPr>
          <w:rFonts w:ascii="Tahoma" w:hAnsi="Tahoma" w:cs="Tahoma"/>
        </w:rPr>
        <w:t xml:space="preserve">Zadeva: </w:t>
      </w:r>
      <w:r w:rsidR="000C79B1" w:rsidRPr="000C79B1">
        <w:rPr>
          <w:rFonts w:ascii="Tahoma" w:hAnsi="Tahoma" w:cs="Tahoma"/>
        </w:rPr>
        <w:t>JHL-214-040/2021</w:t>
      </w:r>
    </w:p>
    <w:p w14:paraId="6EC233C0" w14:textId="77777777" w:rsidR="004958CB" w:rsidRPr="00C8579C" w:rsidRDefault="004958CB" w:rsidP="00DF3AED">
      <w:pPr>
        <w:keepNext/>
        <w:keepLines/>
        <w:rPr>
          <w:rFonts w:ascii="Tahoma" w:hAnsi="Tahoma" w:cs="Tahoma"/>
        </w:rPr>
      </w:pPr>
    </w:p>
    <w:p w14:paraId="2B48331B" w14:textId="77777777" w:rsidR="00171035" w:rsidRPr="00C8579C" w:rsidRDefault="00171035" w:rsidP="00DF3AED">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439627EA" w14:textId="77777777">
        <w:trPr>
          <w:trHeight w:val="851"/>
        </w:trPr>
        <w:tc>
          <w:tcPr>
            <w:tcW w:w="7094" w:type="dxa"/>
            <w:shd w:val="pct12" w:color="auto" w:fill="FFFFFF"/>
            <w:vAlign w:val="center"/>
          </w:tcPr>
          <w:p w14:paraId="0BDD4B15" w14:textId="77777777" w:rsidR="007C70A1" w:rsidRPr="00C8579C" w:rsidRDefault="006A1CBC" w:rsidP="00DF3AED">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2861A31" w14:textId="77777777" w:rsidR="0047238D" w:rsidRPr="00C8579C" w:rsidRDefault="0047238D" w:rsidP="00DF3AED">
      <w:pPr>
        <w:keepNext/>
        <w:keepLines/>
        <w:ind w:right="424"/>
        <w:jc w:val="center"/>
        <w:rPr>
          <w:rFonts w:ascii="Tahoma" w:hAnsi="Tahoma" w:cs="Tahoma"/>
          <w:b/>
        </w:rPr>
      </w:pPr>
    </w:p>
    <w:p w14:paraId="1DA7B001" w14:textId="77777777" w:rsidR="004958CB" w:rsidRPr="00C8579C" w:rsidRDefault="00654AC8" w:rsidP="00DF3AED">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4517E6E9" w14:textId="77777777" w:rsidR="004958CB" w:rsidRPr="00C8579C" w:rsidRDefault="004958CB" w:rsidP="00DF3AED">
      <w:pPr>
        <w:keepNext/>
        <w:keepLines/>
        <w:ind w:right="424"/>
        <w:jc w:val="center"/>
        <w:rPr>
          <w:rFonts w:ascii="Tahoma" w:hAnsi="Tahoma" w:cs="Tahoma"/>
        </w:rPr>
      </w:pPr>
    </w:p>
    <w:p w14:paraId="41025C99" w14:textId="77777777" w:rsidR="00444E72" w:rsidRPr="00C8579C" w:rsidRDefault="00444E72" w:rsidP="00DF3AED">
      <w:pPr>
        <w:keepNext/>
        <w:keepLines/>
        <w:ind w:right="424"/>
        <w:jc w:val="center"/>
        <w:rPr>
          <w:rFonts w:ascii="Tahoma" w:hAnsi="Tahoma" w:cs="Tahoma"/>
        </w:rPr>
      </w:pPr>
    </w:p>
    <w:p w14:paraId="12A73F43" w14:textId="73CBA16F" w:rsidR="004958CB" w:rsidRPr="00C8579C" w:rsidRDefault="003E4433" w:rsidP="00DF3AED">
      <w:pPr>
        <w:keepNext/>
        <w:keepLines/>
        <w:ind w:right="424"/>
        <w:jc w:val="center"/>
        <w:rPr>
          <w:rFonts w:ascii="Tahoma" w:hAnsi="Tahoma" w:cs="Tahoma"/>
          <w:b/>
          <w:color w:val="000000"/>
          <w:sz w:val="28"/>
          <w:szCs w:val="28"/>
        </w:rPr>
      </w:pPr>
      <w:r>
        <w:rPr>
          <w:rFonts w:ascii="Tahoma" w:hAnsi="Tahoma" w:cs="Tahoma"/>
          <w:b/>
          <w:color w:val="000000"/>
          <w:sz w:val="28"/>
          <w:szCs w:val="28"/>
        </w:rPr>
        <w:t>Dobava delovnih strojev in vrtnarskega orodja</w:t>
      </w:r>
    </w:p>
    <w:p w14:paraId="3532B379" w14:textId="77777777" w:rsidR="004958CB" w:rsidRPr="00C8579C" w:rsidRDefault="004958CB" w:rsidP="00DF3AED">
      <w:pPr>
        <w:keepNext/>
        <w:keepLines/>
        <w:ind w:right="424"/>
        <w:jc w:val="center"/>
        <w:rPr>
          <w:rFonts w:ascii="Tahoma" w:hAnsi="Tahoma" w:cs="Tahoma"/>
          <w:b/>
        </w:rPr>
      </w:pPr>
    </w:p>
    <w:p w14:paraId="751C0364" w14:textId="77777777" w:rsidR="004958CB" w:rsidRPr="00C8579C" w:rsidRDefault="004958CB" w:rsidP="00DF3AED">
      <w:pPr>
        <w:keepNext/>
        <w:keepLines/>
        <w:ind w:right="424"/>
        <w:jc w:val="center"/>
        <w:rPr>
          <w:rFonts w:ascii="Tahoma" w:hAnsi="Tahoma" w:cs="Tahoma"/>
          <w:b/>
        </w:rPr>
      </w:pPr>
    </w:p>
    <w:p w14:paraId="4EBB1CBF" w14:textId="77777777" w:rsidR="004958CB" w:rsidRPr="00C8579C" w:rsidRDefault="004958CB" w:rsidP="00DF3AED">
      <w:pPr>
        <w:keepNext/>
        <w:keepLines/>
        <w:ind w:right="424"/>
        <w:jc w:val="center"/>
        <w:rPr>
          <w:rFonts w:ascii="Tahoma" w:hAnsi="Tahoma" w:cs="Tahoma"/>
          <w:b/>
        </w:rPr>
      </w:pPr>
    </w:p>
    <w:p w14:paraId="7B4AAA51" w14:textId="77777777" w:rsidR="004958CB" w:rsidRPr="00C8579C" w:rsidRDefault="004958CB" w:rsidP="00DF3AED">
      <w:pPr>
        <w:keepNext/>
        <w:keepLines/>
        <w:ind w:right="424"/>
        <w:jc w:val="center"/>
        <w:rPr>
          <w:rFonts w:ascii="Tahoma" w:hAnsi="Tahoma" w:cs="Tahoma"/>
          <w:b/>
        </w:rPr>
      </w:pPr>
    </w:p>
    <w:p w14:paraId="7A74EAF2" w14:textId="77777777" w:rsidR="007C70A1" w:rsidRPr="00C8579C" w:rsidRDefault="007C70A1" w:rsidP="00DF3AED">
      <w:pPr>
        <w:keepNext/>
        <w:keepLines/>
        <w:ind w:right="424"/>
        <w:jc w:val="center"/>
        <w:rPr>
          <w:rFonts w:ascii="Tahoma" w:hAnsi="Tahoma" w:cs="Tahoma"/>
        </w:rPr>
      </w:pPr>
    </w:p>
    <w:p w14:paraId="72663A20" w14:textId="77777777" w:rsidR="00F46CA6" w:rsidRPr="00C8579C" w:rsidRDefault="00F46CA6" w:rsidP="00DF3AED">
      <w:pPr>
        <w:keepNext/>
        <w:keepLines/>
        <w:ind w:right="424"/>
        <w:jc w:val="center"/>
        <w:rPr>
          <w:rFonts w:ascii="Tahoma" w:hAnsi="Tahoma" w:cs="Tahoma"/>
          <w:noProof/>
        </w:rPr>
      </w:pPr>
    </w:p>
    <w:p w14:paraId="56D0D356" w14:textId="77777777" w:rsidR="00650419" w:rsidRPr="00C8579C" w:rsidRDefault="00650419" w:rsidP="00DF3AED">
      <w:pPr>
        <w:keepNext/>
        <w:keepLines/>
        <w:ind w:right="424"/>
        <w:jc w:val="center"/>
        <w:rPr>
          <w:rFonts w:ascii="Tahoma" w:hAnsi="Tahoma" w:cs="Tahoma"/>
          <w:noProof/>
        </w:rPr>
      </w:pPr>
    </w:p>
    <w:p w14:paraId="244871DF" w14:textId="77777777" w:rsidR="00F46CA6" w:rsidRPr="00C8579C" w:rsidRDefault="00F46CA6" w:rsidP="00DF3AED">
      <w:pPr>
        <w:keepNext/>
        <w:keepLines/>
        <w:ind w:right="424"/>
        <w:jc w:val="center"/>
        <w:rPr>
          <w:rFonts w:ascii="Tahoma" w:hAnsi="Tahoma" w:cs="Tahoma"/>
          <w:noProof/>
        </w:rPr>
      </w:pPr>
    </w:p>
    <w:p w14:paraId="0A453382" w14:textId="24F33ACB" w:rsidR="00413199" w:rsidRPr="00C8579C" w:rsidRDefault="000D748B" w:rsidP="00DF3AED">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8452D2">
        <w:rPr>
          <w:rFonts w:ascii="Tahoma" w:hAnsi="Tahoma" w:cs="Tahoma"/>
          <w:noProof/>
        </w:rPr>
        <w:t>maj 2021</w:t>
      </w:r>
    </w:p>
    <w:p w14:paraId="1BD5BE3F" w14:textId="77777777" w:rsidR="007C70A1" w:rsidRPr="00C8579C" w:rsidRDefault="007C70A1" w:rsidP="00DF3AED">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71F03D51" w14:textId="77777777" w:rsidR="007C70A1" w:rsidRPr="00C8579C" w:rsidRDefault="007C70A1" w:rsidP="00DF3AED">
      <w:pPr>
        <w:keepNext/>
        <w:keepLines/>
        <w:tabs>
          <w:tab w:val="left" w:pos="2895"/>
        </w:tabs>
        <w:rPr>
          <w:rFonts w:ascii="Tahoma" w:hAnsi="Tahoma" w:cs="Tahoma"/>
        </w:rPr>
      </w:pPr>
      <w:r w:rsidRPr="00C8579C">
        <w:rPr>
          <w:rFonts w:ascii="Tahoma" w:hAnsi="Tahoma" w:cs="Tahoma"/>
        </w:rPr>
        <w:tab/>
      </w:r>
    </w:p>
    <w:p w14:paraId="286D42BD" w14:textId="77777777" w:rsidR="007C70A1" w:rsidRPr="00C8579C" w:rsidRDefault="007C70A1" w:rsidP="00DF3AED">
      <w:pPr>
        <w:keepNext/>
        <w:keepLines/>
        <w:rPr>
          <w:rFonts w:ascii="Tahoma" w:hAnsi="Tahoma" w:cs="Tahoma"/>
        </w:rPr>
      </w:pPr>
    </w:p>
    <w:p w14:paraId="02A61F4F" w14:textId="77777777" w:rsidR="007C70A1" w:rsidRPr="00C8579C" w:rsidRDefault="007C70A1" w:rsidP="00DF3AED">
      <w:pPr>
        <w:keepNext/>
        <w:keepLines/>
        <w:rPr>
          <w:rFonts w:ascii="Tahoma" w:hAnsi="Tahoma" w:cs="Tahoma"/>
        </w:rPr>
      </w:pPr>
    </w:p>
    <w:p w14:paraId="3A0BDA96" w14:textId="77777777" w:rsidR="007C70A1" w:rsidRPr="00C8579C" w:rsidRDefault="007C70A1" w:rsidP="00DF3AED">
      <w:pPr>
        <w:keepNext/>
        <w:keepLines/>
        <w:rPr>
          <w:rFonts w:ascii="Tahoma" w:hAnsi="Tahoma" w:cs="Tahoma"/>
        </w:rPr>
      </w:pPr>
    </w:p>
    <w:p w14:paraId="73CD91DF" w14:textId="77777777" w:rsidR="007C70A1" w:rsidRPr="00C8579C" w:rsidRDefault="00A04160" w:rsidP="00DF3AED">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3061FFA4" w14:textId="77777777" w:rsidR="007C70A1" w:rsidRPr="00C8579C" w:rsidRDefault="007C70A1" w:rsidP="00DF3AED">
      <w:pPr>
        <w:keepNext/>
        <w:keepLines/>
        <w:rPr>
          <w:rFonts w:ascii="Tahoma" w:hAnsi="Tahoma" w:cs="Tahoma"/>
        </w:rPr>
      </w:pPr>
    </w:p>
    <w:p w14:paraId="3A98F226" w14:textId="77777777" w:rsidR="007C70A1" w:rsidRPr="00C8579C" w:rsidRDefault="007C70A1" w:rsidP="00DF3AED">
      <w:pPr>
        <w:keepNext/>
        <w:keepLines/>
        <w:jc w:val="center"/>
        <w:rPr>
          <w:rFonts w:ascii="Tahoma" w:hAnsi="Tahoma" w:cs="Tahoma"/>
        </w:rPr>
      </w:pPr>
    </w:p>
    <w:p w14:paraId="188E5ECB" w14:textId="77777777" w:rsidR="007C70A1" w:rsidRPr="00C8579C" w:rsidRDefault="007C70A1" w:rsidP="00DF3AED">
      <w:pPr>
        <w:keepNext/>
        <w:keepLines/>
        <w:rPr>
          <w:rFonts w:ascii="Tahoma" w:hAnsi="Tahoma" w:cs="Tahoma"/>
          <w:b/>
        </w:rPr>
      </w:pPr>
      <w:r w:rsidRPr="00C8579C">
        <w:rPr>
          <w:rFonts w:ascii="Tahoma" w:hAnsi="Tahoma" w:cs="Tahoma"/>
          <w:b/>
        </w:rPr>
        <w:t xml:space="preserve"> vabi </w:t>
      </w:r>
    </w:p>
    <w:p w14:paraId="28D7540F" w14:textId="77777777" w:rsidR="007C70A1" w:rsidRPr="00C8579C" w:rsidRDefault="007C70A1" w:rsidP="00DF3AED">
      <w:pPr>
        <w:keepNext/>
        <w:keepLines/>
        <w:jc w:val="center"/>
        <w:rPr>
          <w:rFonts w:ascii="Tahoma" w:hAnsi="Tahoma" w:cs="Tahoma"/>
        </w:rPr>
      </w:pPr>
    </w:p>
    <w:p w14:paraId="67C093C5" w14:textId="77777777" w:rsidR="007C70A1" w:rsidRPr="00C8579C" w:rsidRDefault="007C70A1" w:rsidP="00DF3AED">
      <w:pPr>
        <w:keepNext/>
        <w:keepLines/>
        <w:jc w:val="center"/>
        <w:rPr>
          <w:rFonts w:ascii="Tahoma" w:hAnsi="Tahoma" w:cs="Tahoma"/>
        </w:rPr>
      </w:pPr>
    </w:p>
    <w:p w14:paraId="61F1E1FA" w14:textId="77777777" w:rsidR="00D9227D" w:rsidRPr="00C8579C" w:rsidRDefault="00D9227D" w:rsidP="00DF3AED">
      <w:pPr>
        <w:keepNext/>
        <w:keepLines/>
        <w:jc w:val="center"/>
        <w:rPr>
          <w:rFonts w:ascii="Tahoma" w:hAnsi="Tahoma" w:cs="Tahoma"/>
        </w:rPr>
      </w:pPr>
    </w:p>
    <w:p w14:paraId="177725DD" w14:textId="77777777" w:rsidR="007C70A1" w:rsidRPr="00C8579C" w:rsidRDefault="007C70A1" w:rsidP="00DF3AED">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50F4544B" w14:textId="77777777" w:rsidR="007C70A1" w:rsidRPr="00C8579C" w:rsidRDefault="007C70A1" w:rsidP="00DF3AED">
      <w:pPr>
        <w:keepNext/>
        <w:keepLines/>
        <w:rPr>
          <w:rFonts w:ascii="Tahoma" w:hAnsi="Tahoma" w:cs="Tahoma"/>
        </w:rPr>
      </w:pPr>
    </w:p>
    <w:p w14:paraId="4852A640" w14:textId="77777777" w:rsidR="001B10C8" w:rsidRPr="00C8579C" w:rsidRDefault="001B10C8" w:rsidP="00DF3AED">
      <w:pPr>
        <w:keepNext/>
        <w:keepLines/>
        <w:rPr>
          <w:rFonts w:ascii="Tahoma" w:hAnsi="Tahoma" w:cs="Tahoma"/>
        </w:rPr>
      </w:pPr>
    </w:p>
    <w:p w14:paraId="25C0B965" w14:textId="5F36EA8F" w:rsidR="009A5F76" w:rsidRPr="00C8579C" w:rsidRDefault="00FF0BBB" w:rsidP="00DF3AED">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3E4433">
        <w:rPr>
          <w:rFonts w:ascii="Tahoma" w:hAnsi="Tahoma" w:cs="Tahoma"/>
          <w:b/>
          <w:color w:val="000000"/>
          <w:sz w:val="28"/>
          <w:szCs w:val="28"/>
        </w:rPr>
        <w:t>Dobava delovnih strojev in vrtnarskega orodja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6D9530DB" w14:textId="77777777" w:rsidR="007C70A1" w:rsidRPr="00C8579C" w:rsidRDefault="007C70A1" w:rsidP="00DF3AED">
      <w:pPr>
        <w:keepNext/>
        <w:keepLines/>
        <w:jc w:val="center"/>
        <w:rPr>
          <w:rFonts w:ascii="Tahoma" w:hAnsi="Tahoma" w:cs="Tahoma"/>
        </w:rPr>
      </w:pPr>
    </w:p>
    <w:p w14:paraId="0F80213F" w14:textId="77777777" w:rsidR="007D7739" w:rsidRPr="00C8579C" w:rsidRDefault="007D7739" w:rsidP="00DF3AED">
      <w:pPr>
        <w:keepNext/>
        <w:keepLines/>
        <w:jc w:val="center"/>
        <w:rPr>
          <w:rFonts w:ascii="Tahoma" w:hAnsi="Tahoma" w:cs="Tahoma"/>
        </w:rPr>
      </w:pPr>
    </w:p>
    <w:p w14:paraId="41881FB7" w14:textId="77777777" w:rsidR="007F3A0A" w:rsidRPr="00C8579C" w:rsidRDefault="007F3A0A" w:rsidP="00DF3AED">
      <w:pPr>
        <w:keepNext/>
        <w:keepLines/>
        <w:jc w:val="both"/>
        <w:rPr>
          <w:rFonts w:ascii="Tahoma" w:hAnsi="Tahoma" w:cs="Tahoma"/>
        </w:rPr>
      </w:pPr>
    </w:p>
    <w:p w14:paraId="1E35814E" w14:textId="77777777" w:rsidR="00D9227D" w:rsidRPr="00C8579C" w:rsidRDefault="00D9227D" w:rsidP="00DF3AED">
      <w:pPr>
        <w:keepNext/>
        <w:keepLines/>
        <w:rPr>
          <w:rFonts w:ascii="Tahoma" w:hAnsi="Tahoma" w:cs="Tahoma"/>
        </w:rPr>
      </w:pPr>
    </w:p>
    <w:p w14:paraId="05AE4E4D" w14:textId="5A04C646" w:rsidR="007C70A1" w:rsidRPr="00C8579C" w:rsidRDefault="006A1CBC" w:rsidP="00DF3AED">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0E1BDD">
        <w:rPr>
          <w:rFonts w:ascii="Tahoma" w:hAnsi="Tahoma" w:cs="Tahoma"/>
        </w:rPr>
        <w:t>s kateri</w:t>
      </w:r>
      <w:r w:rsidR="002B3693" w:rsidRPr="00C8579C">
        <w:rPr>
          <w:rFonts w:ascii="Tahoma" w:hAnsi="Tahoma" w:cs="Tahoma"/>
        </w:rPr>
        <w:t xml:space="preserve"> bo sklen</w:t>
      </w:r>
      <w:r w:rsidR="008C6000" w:rsidRPr="00C8579C">
        <w:rPr>
          <w:rFonts w:ascii="Tahoma" w:hAnsi="Tahoma" w:cs="Tahoma"/>
        </w:rPr>
        <w:t>jen</w:t>
      </w:r>
      <w:r w:rsidR="000E1BDD">
        <w:rPr>
          <w:rFonts w:ascii="Tahoma" w:hAnsi="Tahoma" w:cs="Tahoma"/>
        </w:rPr>
        <w:t xml:space="preserve"> okvirni sporazum</w:t>
      </w:r>
      <w:r w:rsidR="00003301">
        <w:rPr>
          <w:rFonts w:ascii="Tahoma" w:hAnsi="Tahoma" w:cs="Tahoma"/>
        </w:rPr>
        <w:t xml:space="preserve"> </w:t>
      </w:r>
      <w:r w:rsidR="008873AC">
        <w:rPr>
          <w:rFonts w:ascii="Tahoma" w:hAnsi="Tahoma" w:cs="Tahoma"/>
        </w:rPr>
        <w:t xml:space="preserve">za </w:t>
      </w:r>
      <w:r w:rsidR="00C56429" w:rsidRPr="00C8579C">
        <w:rPr>
          <w:rFonts w:ascii="Tahoma" w:hAnsi="Tahoma" w:cs="Tahoma"/>
        </w:rPr>
        <w:t>predmetn</w:t>
      </w:r>
      <w:r w:rsidR="008873AC">
        <w:rPr>
          <w:rFonts w:ascii="Tahoma" w:hAnsi="Tahoma" w:cs="Tahoma"/>
        </w:rPr>
        <w:t>o</w:t>
      </w:r>
      <w:r w:rsidR="00C56429" w:rsidRPr="00C8579C">
        <w:rPr>
          <w:rFonts w:ascii="Tahoma" w:hAnsi="Tahoma" w:cs="Tahoma"/>
        </w:rPr>
        <w:t xml:space="preserve"> </w:t>
      </w:r>
      <w:r w:rsidR="002B0FB8" w:rsidRPr="00C8579C">
        <w:rPr>
          <w:rFonts w:ascii="Tahoma" w:hAnsi="Tahoma" w:cs="Tahoma"/>
        </w:rPr>
        <w:t>javn</w:t>
      </w:r>
      <w:r w:rsidR="008873AC">
        <w:rPr>
          <w:rFonts w:ascii="Tahoma" w:hAnsi="Tahoma" w:cs="Tahoma"/>
        </w:rPr>
        <w:t>o</w:t>
      </w:r>
      <w:r w:rsidR="002B0FB8" w:rsidRPr="00C8579C">
        <w:rPr>
          <w:rFonts w:ascii="Tahoma" w:hAnsi="Tahoma" w:cs="Tahoma"/>
        </w:rPr>
        <w:t xml:space="preserve"> naročil</w:t>
      </w:r>
      <w:r w:rsidR="008873AC">
        <w:rPr>
          <w:rFonts w:ascii="Tahoma" w:hAnsi="Tahoma" w:cs="Tahoma"/>
        </w:rPr>
        <w:t>o</w:t>
      </w:r>
      <w:r w:rsidR="000D748B" w:rsidRPr="00C8579C">
        <w:rPr>
          <w:rFonts w:ascii="Tahoma" w:hAnsi="Tahoma" w:cs="Tahoma"/>
        </w:rPr>
        <w:t>.</w:t>
      </w:r>
    </w:p>
    <w:p w14:paraId="0AFEA5F6" w14:textId="77777777" w:rsidR="007C70A1" w:rsidRPr="00C8579C" w:rsidRDefault="007C70A1" w:rsidP="00DF3AED">
      <w:pPr>
        <w:keepNext/>
        <w:keepLines/>
        <w:rPr>
          <w:rFonts w:ascii="Tahoma" w:hAnsi="Tahoma" w:cs="Tahoma"/>
          <w:color w:val="FF0000"/>
        </w:rPr>
      </w:pPr>
    </w:p>
    <w:p w14:paraId="66317481" w14:textId="77777777" w:rsidR="007C70A1" w:rsidRPr="00C8579C" w:rsidRDefault="007C70A1" w:rsidP="00DF3AED">
      <w:pPr>
        <w:keepNext/>
        <w:keepLines/>
        <w:rPr>
          <w:rFonts w:ascii="Tahoma" w:hAnsi="Tahoma" w:cs="Tahoma"/>
          <w:color w:val="FF0000"/>
        </w:rPr>
      </w:pPr>
    </w:p>
    <w:p w14:paraId="124F642A" w14:textId="77777777" w:rsidR="007C70A1" w:rsidRPr="00C8579C" w:rsidRDefault="007C70A1" w:rsidP="00DF3AED">
      <w:pPr>
        <w:keepNext/>
        <w:keepLines/>
        <w:rPr>
          <w:rFonts w:ascii="Tahoma" w:hAnsi="Tahoma" w:cs="Tahoma"/>
          <w:color w:val="FF0000"/>
        </w:rPr>
      </w:pPr>
    </w:p>
    <w:p w14:paraId="0AC256EF" w14:textId="77777777" w:rsidR="007C70A1" w:rsidRPr="00C8579C" w:rsidRDefault="007C70A1" w:rsidP="00DF3AED">
      <w:pPr>
        <w:keepNext/>
        <w:keepLines/>
        <w:rPr>
          <w:rFonts w:ascii="Tahoma" w:hAnsi="Tahoma" w:cs="Tahoma"/>
          <w:color w:val="000000"/>
        </w:rPr>
      </w:pPr>
      <w:r w:rsidRPr="00C8579C">
        <w:rPr>
          <w:rFonts w:ascii="Tahoma" w:hAnsi="Tahoma" w:cs="Tahoma"/>
          <w:color w:val="000000"/>
        </w:rPr>
        <w:t>S spoštovanjem!</w:t>
      </w:r>
    </w:p>
    <w:p w14:paraId="5C8DC0BA" w14:textId="77777777" w:rsidR="00325548" w:rsidRPr="00C8579C" w:rsidRDefault="00325548" w:rsidP="00DF3AED">
      <w:pPr>
        <w:keepNext/>
        <w:keepLines/>
        <w:autoSpaceDE w:val="0"/>
        <w:autoSpaceDN w:val="0"/>
        <w:adjustRightInd w:val="0"/>
        <w:rPr>
          <w:rFonts w:ascii="Tahoma" w:hAnsi="Tahoma" w:cs="Tahoma"/>
        </w:rPr>
      </w:pPr>
    </w:p>
    <w:p w14:paraId="4527785C" w14:textId="77777777" w:rsidR="00D9227D" w:rsidRPr="00C8579C" w:rsidRDefault="00D9227D" w:rsidP="00DF3AED">
      <w:pPr>
        <w:keepNext/>
        <w:keepLines/>
        <w:autoSpaceDE w:val="0"/>
        <w:autoSpaceDN w:val="0"/>
        <w:adjustRightInd w:val="0"/>
        <w:jc w:val="right"/>
        <w:rPr>
          <w:rFonts w:ascii="Tahoma" w:hAnsi="Tahoma" w:cs="Tahoma"/>
          <w:bCs/>
        </w:rPr>
      </w:pPr>
    </w:p>
    <w:p w14:paraId="164144A1" w14:textId="77777777" w:rsidR="00325548" w:rsidRPr="00C8579C" w:rsidRDefault="00325548" w:rsidP="00DF3AED">
      <w:pPr>
        <w:keepNext/>
        <w:keepLines/>
        <w:autoSpaceDE w:val="0"/>
        <w:autoSpaceDN w:val="0"/>
        <w:adjustRightInd w:val="0"/>
        <w:jc w:val="right"/>
        <w:rPr>
          <w:rFonts w:ascii="Tahoma" w:hAnsi="Tahoma" w:cs="Tahoma"/>
          <w:bCs/>
        </w:rPr>
      </w:pPr>
    </w:p>
    <w:p w14:paraId="60F29AD8" w14:textId="77777777" w:rsidR="00325548" w:rsidRPr="00C8579C" w:rsidRDefault="00325548" w:rsidP="00DF3AED">
      <w:pPr>
        <w:keepNext/>
        <w:keepLines/>
        <w:autoSpaceDE w:val="0"/>
        <w:autoSpaceDN w:val="0"/>
        <w:adjustRightInd w:val="0"/>
        <w:jc w:val="right"/>
        <w:rPr>
          <w:rFonts w:ascii="Tahoma" w:hAnsi="Tahoma" w:cs="Tahoma"/>
          <w:bCs/>
        </w:rPr>
      </w:pPr>
    </w:p>
    <w:p w14:paraId="562B3FD0" w14:textId="77777777" w:rsidR="00325548" w:rsidRPr="00C8579C" w:rsidRDefault="00325548" w:rsidP="00DF3AED">
      <w:pPr>
        <w:keepNext/>
        <w:keepLines/>
        <w:autoSpaceDE w:val="0"/>
        <w:autoSpaceDN w:val="0"/>
        <w:adjustRightInd w:val="0"/>
        <w:jc w:val="right"/>
        <w:rPr>
          <w:rFonts w:ascii="Tahoma" w:hAnsi="Tahoma" w:cs="Tahoma"/>
          <w:bCs/>
        </w:rPr>
      </w:pPr>
    </w:p>
    <w:p w14:paraId="543BE541" w14:textId="77777777" w:rsidR="00325548" w:rsidRPr="00C8579C" w:rsidRDefault="001F195B" w:rsidP="00DF3AED">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18D6CE86" w14:textId="77777777" w:rsidR="007C70A1" w:rsidRPr="00C8579C" w:rsidRDefault="00BA6432" w:rsidP="00DF3AED">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03BDB157" w14:textId="77777777" w:rsidR="007C70A1" w:rsidRPr="00C8579C" w:rsidRDefault="007C70A1" w:rsidP="00DF3AED">
      <w:pPr>
        <w:keepNext/>
        <w:keepLines/>
        <w:rPr>
          <w:rFonts w:ascii="Tahoma" w:hAnsi="Tahoma" w:cs="Tahoma"/>
        </w:rPr>
      </w:pPr>
    </w:p>
    <w:p w14:paraId="1F491519" w14:textId="77777777" w:rsidR="00325548" w:rsidRPr="00C8579C" w:rsidRDefault="00325548" w:rsidP="00DF3AED">
      <w:pPr>
        <w:keepNext/>
        <w:keepLines/>
        <w:rPr>
          <w:rFonts w:ascii="Tahoma" w:hAnsi="Tahoma" w:cs="Tahoma"/>
        </w:rPr>
      </w:pPr>
    </w:p>
    <w:p w14:paraId="51BB264A" w14:textId="77777777" w:rsidR="00325548" w:rsidRPr="00C8579C" w:rsidRDefault="00325548" w:rsidP="00DF3AED">
      <w:pPr>
        <w:keepNext/>
        <w:keepLines/>
        <w:rPr>
          <w:rFonts w:ascii="Tahoma" w:hAnsi="Tahoma" w:cs="Tahoma"/>
        </w:rPr>
      </w:pPr>
    </w:p>
    <w:p w14:paraId="13B8C64B" w14:textId="77777777" w:rsidR="00325548" w:rsidRPr="00C8579C" w:rsidRDefault="00325548" w:rsidP="00DF3AED">
      <w:pPr>
        <w:keepNext/>
        <w:keepLines/>
        <w:rPr>
          <w:rFonts w:ascii="Tahoma" w:hAnsi="Tahoma" w:cs="Tahoma"/>
        </w:rPr>
      </w:pPr>
    </w:p>
    <w:p w14:paraId="329BE3D1" w14:textId="77777777" w:rsidR="00325548" w:rsidRPr="00C8579C" w:rsidRDefault="00325548" w:rsidP="00DF3AED">
      <w:pPr>
        <w:keepNext/>
        <w:keepLines/>
        <w:rPr>
          <w:rFonts w:ascii="Tahoma" w:hAnsi="Tahoma" w:cs="Tahoma"/>
        </w:rPr>
      </w:pPr>
    </w:p>
    <w:p w14:paraId="217FA816" w14:textId="77777777" w:rsidR="00325548" w:rsidRPr="00C8579C" w:rsidRDefault="00325548" w:rsidP="00DF3AED">
      <w:pPr>
        <w:keepNext/>
        <w:keepLines/>
        <w:rPr>
          <w:rFonts w:ascii="Tahoma" w:hAnsi="Tahoma" w:cs="Tahoma"/>
        </w:rPr>
      </w:pPr>
    </w:p>
    <w:p w14:paraId="396021B2" w14:textId="77777777" w:rsidR="00542462" w:rsidRPr="00C8579C" w:rsidRDefault="00890FA5" w:rsidP="00DF3AED">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37F96B01" w14:textId="77777777" w:rsidR="007C70A1" w:rsidRPr="00C8579C" w:rsidRDefault="007C70A1" w:rsidP="00DF3AED">
      <w:pPr>
        <w:keepNext/>
        <w:keepLines/>
        <w:jc w:val="both"/>
        <w:rPr>
          <w:rFonts w:ascii="Tahoma" w:hAnsi="Tahoma" w:cs="Tahoma"/>
          <w:b/>
          <w:sz w:val="16"/>
          <w:szCs w:val="16"/>
        </w:rPr>
      </w:pPr>
    </w:p>
    <w:p w14:paraId="768AC7D2"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520C7EA" w14:textId="77777777" w:rsidR="007C70A1" w:rsidRPr="00C8579C" w:rsidRDefault="007C70A1" w:rsidP="00DF3AED">
      <w:pPr>
        <w:keepNext/>
        <w:keepLines/>
        <w:jc w:val="both"/>
        <w:rPr>
          <w:rFonts w:ascii="Tahoma" w:hAnsi="Tahoma" w:cs="Tahoma"/>
          <w:b/>
        </w:rPr>
      </w:pPr>
    </w:p>
    <w:p w14:paraId="08243819" w14:textId="2719267B" w:rsidR="00132357" w:rsidRDefault="00B067B3" w:rsidP="00DF3AED">
      <w:pPr>
        <w:keepNext/>
        <w:keepLines/>
        <w:tabs>
          <w:tab w:val="left" w:pos="4958"/>
          <w:tab w:val="left" w:pos="7064"/>
        </w:tabs>
        <w:jc w:val="both"/>
        <w:rPr>
          <w:rFonts w:ascii="Tahoma" w:hAnsi="Tahoma" w:cs="Tahoma"/>
        </w:rPr>
      </w:pPr>
      <w:r w:rsidRPr="00B067B3">
        <w:rPr>
          <w:rFonts w:ascii="Tahoma" w:hAnsi="Tahoma" w:cs="Tahoma"/>
          <w:bCs/>
        </w:rPr>
        <w:t xml:space="preserve">Predmet javnega naročila je dobava delovnih strojev in </w:t>
      </w:r>
      <w:r w:rsidR="003E4433">
        <w:rPr>
          <w:rFonts w:ascii="Tahoma" w:hAnsi="Tahoma" w:cs="Tahoma"/>
          <w:bCs/>
        </w:rPr>
        <w:t xml:space="preserve">vrtnarskega </w:t>
      </w:r>
      <w:r w:rsidRPr="00B067B3">
        <w:rPr>
          <w:rFonts w:ascii="Tahoma" w:hAnsi="Tahoma" w:cs="Tahoma"/>
          <w:bCs/>
        </w:rPr>
        <w:t>orodja za vzdrževanje javnih zelenih površin (v nadaljevanju: blago)</w:t>
      </w:r>
      <w:r w:rsidR="004B082F">
        <w:rPr>
          <w:rFonts w:ascii="Tahoma" w:hAnsi="Tahoma" w:cs="Tahoma"/>
          <w:bCs/>
        </w:rPr>
        <w:t>.</w:t>
      </w:r>
    </w:p>
    <w:p w14:paraId="7A345BBD" w14:textId="77777777" w:rsidR="00B067B3" w:rsidRPr="00132357" w:rsidRDefault="00B067B3" w:rsidP="00DF3AED">
      <w:pPr>
        <w:keepNext/>
        <w:keepLines/>
        <w:tabs>
          <w:tab w:val="left" w:pos="4958"/>
          <w:tab w:val="left" w:pos="7064"/>
        </w:tabs>
        <w:jc w:val="both"/>
        <w:rPr>
          <w:rFonts w:ascii="Tahoma" w:hAnsi="Tahoma" w:cs="Tahoma"/>
        </w:rPr>
      </w:pPr>
    </w:p>
    <w:p w14:paraId="06CA8467" w14:textId="426EE052" w:rsidR="00B067B3" w:rsidRPr="00F32959" w:rsidRDefault="00B067B3" w:rsidP="00DF3AED">
      <w:pPr>
        <w:keepNext/>
        <w:keepLines/>
        <w:jc w:val="both"/>
        <w:rPr>
          <w:rFonts w:ascii="Tahoma" w:hAnsi="Tahoma" w:cs="Tahoma"/>
          <w:bCs/>
        </w:rPr>
      </w:pPr>
      <w:r w:rsidRPr="00F32959">
        <w:rPr>
          <w:rFonts w:ascii="Tahoma" w:hAnsi="Tahoma" w:cs="Tahoma"/>
          <w:bCs/>
        </w:rPr>
        <w:t xml:space="preserve">Predmet javnega naročila je podrobno opisan v Tehnični specifikaciji št. </w:t>
      </w:r>
      <w:r w:rsidR="003E4433">
        <w:rPr>
          <w:rFonts w:ascii="Tahoma" w:hAnsi="Tahoma" w:cs="Tahoma"/>
          <w:bCs/>
        </w:rPr>
        <w:t>VKS-75/21</w:t>
      </w:r>
      <w:r w:rsidRPr="00F32959">
        <w:rPr>
          <w:rFonts w:ascii="Tahoma" w:hAnsi="Tahoma" w:cs="Tahoma"/>
          <w:bCs/>
        </w:rPr>
        <w:t>, ki je priloga in sestavni del te razpisne dokumentacije.</w:t>
      </w:r>
    </w:p>
    <w:p w14:paraId="48533AD1" w14:textId="77777777" w:rsidR="00B067B3" w:rsidRDefault="00B067B3" w:rsidP="00DF3AED">
      <w:pPr>
        <w:keepNext/>
        <w:keepLines/>
        <w:tabs>
          <w:tab w:val="left" w:pos="4958"/>
          <w:tab w:val="left" w:pos="7064"/>
        </w:tabs>
        <w:jc w:val="both"/>
        <w:rPr>
          <w:rFonts w:ascii="Tahoma" w:hAnsi="Tahoma" w:cs="Tahoma"/>
        </w:rPr>
      </w:pPr>
    </w:p>
    <w:p w14:paraId="4AF2E20D" w14:textId="259931B0" w:rsidR="00B067B3" w:rsidRPr="00AF720A" w:rsidRDefault="00B067B3" w:rsidP="00DF3AED">
      <w:pPr>
        <w:keepNext/>
        <w:keepLines/>
        <w:jc w:val="both"/>
        <w:rPr>
          <w:rFonts w:ascii="Tahoma" w:hAnsi="Tahoma" w:cs="Tahoma"/>
          <w:lang w:eastAsia="en-US"/>
        </w:rPr>
      </w:pPr>
      <w:r w:rsidRPr="003E39B3">
        <w:rPr>
          <w:rFonts w:ascii="Tahoma" w:hAnsi="Tahoma" w:cs="Tahoma"/>
          <w:lang w:eastAsia="en-US"/>
        </w:rPr>
        <w:t xml:space="preserve">Predmet javnega naročila je okoljsko manj obremenjujoče blago, zato </w:t>
      </w:r>
      <w:r w:rsidR="004B082F">
        <w:rPr>
          <w:rFonts w:ascii="Tahoma" w:hAnsi="Tahoma" w:cs="Tahoma"/>
          <w:lang w:eastAsia="en-US"/>
        </w:rPr>
        <w:t xml:space="preserve">se </w:t>
      </w:r>
      <w:r w:rsidRPr="003E39B3">
        <w:rPr>
          <w:rFonts w:ascii="Tahoma" w:hAnsi="Tahoma" w:cs="Tahoma"/>
          <w:lang w:eastAsia="en-US"/>
        </w:rPr>
        <w:t xml:space="preserve">pri oddaji javnega naročila upoštevajo določila </w:t>
      </w:r>
      <w:r w:rsidRPr="003E39B3">
        <w:rPr>
          <w:rFonts w:ascii="Tahoma" w:hAnsi="Tahoma" w:cs="Tahoma"/>
        </w:rPr>
        <w:t>Uredbe o zelenem javnem naročanju (Ur. l. RS, št. 51/17</w:t>
      </w:r>
      <w:r>
        <w:rPr>
          <w:rFonts w:ascii="Tahoma" w:hAnsi="Tahoma" w:cs="Tahoma"/>
        </w:rPr>
        <w:t xml:space="preserve"> s spremembami</w:t>
      </w:r>
      <w:r w:rsidRPr="003E39B3">
        <w:rPr>
          <w:rFonts w:ascii="Tahoma" w:hAnsi="Tahoma" w:cs="Tahoma"/>
        </w:rPr>
        <w:t>).</w:t>
      </w:r>
    </w:p>
    <w:p w14:paraId="78EE56A8" w14:textId="0D057792" w:rsidR="00777852" w:rsidRPr="00C8579C" w:rsidRDefault="00777852" w:rsidP="00DF3AED">
      <w:pPr>
        <w:keepNext/>
        <w:keepLines/>
        <w:jc w:val="both"/>
        <w:rPr>
          <w:rFonts w:ascii="Tahoma" w:hAnsi="Tahoma" w:cs="Tahoma"/>
          <w:highlight w:val="yellow"/>
        </w:rPr>
      </w:pPr>
    </w:p>
    <w:p w14:paraId="6A7F64B6"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Podatki o naročniku</w:t>
      </w:r>
    </w:p>
    <w:p w14:paraId="344799B9" w14:textId="77777777" w:rsidR="007C70A1" w:rsidRPr="00C8579C" w:rsidRDefault="007C70A1" w:rsidP="00DF3AED">
      <w:pPr>
        <w:keepNext/>
        <w:keepLines/>
        <w:jc w:val="both"/>
        <w:rPr>
          <w:rFonts w:ascii="Tahoma" w:hAnsi="Tahoma" w:cs="Tahoma"/>
        </w:rPr>
      </w:pPr>
    </w:p>
    <w:p w14:paraId="39E10E7F" w14:textId="722223DE" w:rsidR="007C70A1" w:rsidRPr="00C8579C" w:rsidRDefault="007C70A1" w:rsidP="00DF3AED">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3E4433">
        <w:rPr>
          <w:rFonts w:ascii="Tahoma" w:hAnsi="Tahoma" w:cs="Tahoma"/>
          <w:b/>
        </w:rPr>
        <w:t>Dobava delovnih strojev in vrtnarskega orodja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09F5F223" w14:textId="77777777" w:rsidR="00E9188F" w:rsidRPr="00C8579C" w:rsidRDefault="00E9188F" w:rsidP="00DF3AED">
      <w:pPr>
        <w:keepNext/>
        <w:keepLines/>
        <w:ind w:left="708"/>
        <w:jc w:val="both"/>
        <w:rPr>
          <w:rFonts w:ascii="Tahoma" w:hAnsi="Tahoma" w:cs="Tahoma"/>
          <w:b/>
        </w:rPr>
      </w:pPr>
    </w:p>
    <w:p w14:paraId="3B56CD95" w14:textId="77777777" w:rsidR="007C70A1" w:rsidRPr="00C8579C" w:rsidRDefault="007C70A1" w:rsidP="00DF3AED">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0C198EB2" w14:textId="77777777" w:rsidR="007C70A1" w:rsidRPr="00C8579C" w:rsidRDefault="007C70A1" w:rsidP="00DF3AED">
      <w:pPr>
        <w:keepNext/>
        <w:keepLines/>
        <w:jc w:val="both"/>
      </w:pPr>
    </w:p>
    <w:p w14:paraId="4B83F3AB" w14:textId="77777777" w:rsidR="007C70A1" w:rsidRPr="00C8579C" w:rsidRDefault="007C70A1" w:rsidP="00DF3AED">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2027B905" w14:textId="180D34C7" w:rsidR="00F1423B" w:rsidRDefault="00F1423B" w:rsidP="00DF3AED">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8873AC">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4DAE6A38" w14:textId="32F155D4" w:rsidR="00B067B3" w:rsidRPr="00C8579C" w:rsidRDefault="00B067B3" w:rsidP="00DF3AED">
      <w:pPr>
        <w:keepNext/>
        <w:keepLines/>
        <w:numPr>
          <w:ilvl w:val="0"/>
          <w:numId w:val="5"/>
        </w:numPr>
        <w:jc w:val="both"/>
        <w:rPr>
          <w:rFonts w:ascii="Tahoma" w:hAnsi="Tahoma" w:cs="Tahoma"/>
        </w:rPr>
      </w:pPr>
      <w:r w:rsidRPr="003E39B3">
        <w:rPr>
          <w:rFonts w:ascii="Tahoma" w:hAnsi="Tahoma" w:cs="Tahoma"/>
        </w:rPr>
        <w:t>Uredbe o zelenem javnem naročanju (Ur. l. RS, št. 51/17</w:t>
      </w:r>
      <w:r>
        <w:rPr>
          <w:rFonts w:ascii="Tahoma" w:hAnsi="Tahoma" w:cs="Tahoma"/>
        </w:rPr>
        <w:t xml:space="preserve"> s spremembami; v nadaljevanju: Uredba</w:t>
      </w:r>
      <w:r w:rsidRPr="003E39B3">
        <w:rPr>
          <w:rFonts w:ascii="Tahoma" w:hAnsi="Tahoma" w:cs="Tahoma"/>
        </w:rPr>
        <w:t>)</w:t>
      </w:r>
      <w:r>
        <w:rPr>
          <w:rFonts w:ascii="Tahoma" w:hAnsi="Tahoma" w:cs="Tahoma"/>
        </w:rPr>
        <w:t>,</w:t>
      </w:r>
    </w:p>
    <w:p w14:paraId="2EF1BCC0" w14:textId="77777777" w:rsidR="00F1423B" w:rsidRPr="00C8579C" w:rsidRDefault="00F1423B" w:rsidP="00DF3AED">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 60/11-ZTP-D</w:t>
      </w:r>
      <w:r w:rsidR="00C87EE0" w:rsidRPr="00C8579C">
        <w:rPr>
          <w:rFonts w:ascii="Tahoma" w:hAnsi="Tahoma" w:cs="Tahoma"/>
        </w:rPr>
        <w:t xml:space="preserve">, </w:t>
      </w:r>
      <w:r w:rsidR="00C7533B" w:rsidRPr="00C8579C">
        <w:rPr>
          <w:rFonts w:ascii="Tahoma" w:hAnsi="Tahoma" w:cs="Tahoma"/>
        </w:rPr>
        <w:t>63/13</w:t>
      </w:r>
      <w:r w:rsidR="00C87EE0" w:rsidRPr="00C8579C">
        <w:rPr>
          <w:rFonts w:ascii="Tahoma" w:hAnsi="Tahoma" w:cs="Tahoma"/>
        </w:rPr>
        <w:t>, 90/14 in 60/17</w:t>
      </w:r>
      <w:r w:rsidR="00137300" w:rsidRPr="00C8579C">
        <w:rPr>
          <w:rFonts w:ascii="Tahoma" w:hAnsi="Tahoma" w:cs="Tahoma"/>
        </w:rPr>
        <w:t>; v nadaljevanju: ZPVPJN</w:t>
      </w:r>
      <w:r w:rsidRPr="00C8579C">
        <w:rPr>
          <w:rFonts w:ascii="Tahoma" w:hAnsi="Tahoma" w:cs="Tahoma"/>
        </w:rPr>
        <w:t>),</w:t>
      </w:r>
    </w:p>
    <w:p w14:paraId="0AE2D39E" w14:textId="77777777" w:rsidR="00FD6FC9" w:rsidRPr="00C8579C" w:rsidRDefault="00706C97" w:rsidP="00DF3AED">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3ADCFAEA" w14:textId="77777777" w:rsidR="00E53959" w:rsidRPr="00C8579C" w:rsidRDefault="00E53959" w:rsidP="00DF3AED">
      <w:pPr>
        <w:keepNext/>
        <w:keepLines/>
        <w:ind w:left="720"/>
        <w:jc w:val="both"/>
        <w:rPr>
          <w:rFonts w:ascii="Tahoma" w:hAnsi="Tahoma" w:cs="Tahoma"/>
        </w:rPr>
      </w:pPr>
    </w:p>
    <w:p w14:paraId="4A92A46B" w14:textId="77777777" w:rsidR="00AA0A25" w:rsidRDefault="00606533" w:rsidP="00DF3AED">
      <w:pPr>
        <w:keepNext/>
        <w:keepLines/>
        <w:jc w:val="both"/>
        <w:rPr>
          <w:rFonts w:ascii="Tahoma" w:hAnsi="Tahoma" w:cs="Tahoma"/>
        </w:rPr>
      </w:pPr>
      <w:r w:rsidRPr="001D5D59">
        <w:rPr>
          <w:rFonts w:ascii="Tahoma" w:hAnsi="Tahoma" w:cs="Tahoma"/>
        </w:rPr>
        <w:t>Naročnik izvaja javno naročilo po postopku</w:t>
      </w:r>
      <w:r w:rsidR="00DA3D20">
        <w:rPr>
          <w:rFonts w:ascii="Tahoma" w:hAnsi="Tahoma" w:cs="Tahoma"/>
        </w:rPr>
        <w:t xml:space="preserve"> naročila male vrednosti</w:t>
      </w:r>
      <w:r w:rsidRPr="001D5D59">
        <w:rPr>
          <w:rFonts w:ascii="Tahoma" w:hAnsi="Tahoma" w:cs="Tahoma"/>
        </w:rPr>
        <w:t xml:space="preserve"> v skladu s 4</w:t>
      </w:r>
      <w:r w:rsidR="00DA3D20">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76BA8CA9" w14:textId="77777777" w:rsidR="001D5D59" w:rsidRPr="001D5D59" w:rsidRDefault="001D5D59" w:rsidP="00DF3AED">
      <w:pPr>
        <w:keepNext/>
        <w:keepLines/>
        <w:jc w:val="both"/>
        <w:rPr>
          <w:rFonts w:ascii="Tahoma" w:hAnsi="Tahoma" w:cs="Tahoma"/>
        </w:rPr>
      </w:pPr>
    </w:p>
    <w:p w14:paraId="6DB32FE5"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Jezik in denarna enota</w:t>
      </w:r>
    </w:p>
    <w:p w14:paraId="0E4151D1" w14:textId="77777777" w:rsidR="007C70A1" w:rsidRPr="00C8579C" w:rsidRDefault="007C70A1" w:rsidP="00DF3AED">
      <w:pPr>
        <w:keepNext/>
        <w:keepLines/>
        <w:jc w:val="both"/>
        <w:rPr>
          <w:rFonts w:ascii="Tahoma" w:hAnsi="Tahoma" w:cs="Tahoma"/>
          <w:b/>
        </w:rPr>
      </w:pPr>
    </w:p>
    <w:p w14:paraId="7AEC6882" w14:textId="77777777" w:rsidR="00137300" w:rsidRPr="00C8579C" w:rsidRDefault="002A23A6" w:rsidP="00DF3AED">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5A723C29" w14:textId="77777777" w:rsidR="0094613F" w:rsidRPr="00C8579C" w:rsidRDefault="0094613F" w:rsidP="00DF3AED">
      <w:pPr>
        <w:keepNext/>
        <w:keepLines/>
        <w:jc w:val="both"/>
        <w:rPr>
          <w:rFonts w:ascii="Tahoma" w:hAnsi="Tahoma" w:cs="Tahoma"/>
        </w:rPr>
      </w:pPr>
    </w:p>
    <w:p w14:paraId="6B7AD153" w14:textId="63CF00F4" w:rsidR="002A23A6" w:rsidRPr="00C8579C" w:rsidRDefault="002A23A6" w:rsidP="00DF3AED">
      <w:pPr>
        <w:keepNext/>
        <w:keepLines/>
        <w:jc w:val="both"/>
        <w:rPr>
          <w:rFonts w:ascii="Tahoma" w:hAnsi="Tahoma" w:cs="Tahoma"/>
        </w:rPr>
      </w:pPr>
      <w:r w:rsidRPr="00C8579C">
        <w:rPr>
          <w:rFonts w:ascii="Tahoma" w:hAnsi="Tahoma" w:cs="Tahoma"/>
        </w:rPr>
        <w:t xml:space="preserve">Finančni podatki morajo biti podani v evrih, na do </w:t>
      </w:r>
      <w:r w:rsidR="00B067B3">
        <w:rPr>
          <w:rFonts w:ascii="Tahoma" w:hAnsi="Tahoma" w:cs="Tahoma"/>
        </w:rPr>
        <w:t>dve</w:t>
      </w:r>
      <w:r w:rsidR="00803732" w:rsidRPr="00C8579C">
        <w:rPr>
          <w:rFonts w:ascii="Tahoma" w:hAnsi="Tahoma" w:cs="Tahoma"/>
        </w:rPr>
        <w:t xml:space="preserve"> </w:t>
      </w:r>
      <w:r w:rsidRPr="00C8579C">
        <w:rPr>
          <w:rFonts w:ascii="Tahoma" w:hAnsi="Tahoma" w:cs="Tahoma"/>
        </w:rPr>
        <w:t>(</w:t>
      </w:r>
      <w:r w:rsidR="00B067B3">
        <w:rPr>
          <w:rFonts w:ascii="Tahoma" w:hAnsi="Tahoma" w:cs="Tahoma"/>
        </w:rPr>
        <w:t>2</w:t>
      </w:r>
      <w:r w:rsidRPr="00C8579C">
        <w:rPr>
          <w:rFonts w:ascii="Tahoma" w:hAnsi="Tahoma" w:cs="Tahoma"/>
        </w:rPr>
        <w:t xml:space="preserve">) </w:t>
      </w:r>
      <w:r w:rsidR="00803732" w:rsidRPr="00C8579C">
        <w:rPr>
          <w:rFonts w:ascii="Tahoma" w:hAnsi="Tahoma" w:cs="Tahoma"/>
        </w:rPr>
        <w:t>decimaln</w:t>
      </w:r>
      <w:r w:rsidR="00B067B3">
        <w:rPr>
          <w:rFonts w:ascii="Tahoma" w:hAnsi="Tahoma" w:cs="Tahoma"/>
        </w:rPr>
        <w:t>i</w:t>
      </w:r>
      <w:r w:rsidR="00803732" w:rsidRPr="00C8579C">
        <w:rPr>
          <w:rFonts w:ascii="Tahoma" w:hAnsi="Tahoma" w:cs="Tahoma"/>
        </w:rPr>
        <w:t xml:space="preserve"> </w:t>
      </w:r>
      <w:r w:rsidRPr="00C8579C">
        <w:rPr>
          <w:rFonts w:ascii="Tahoma" w:hAnsi="Tahoma" w:cs="Tahoma"/>
        </w:rPr>
        <w:t>mest</w:t>
      </w:r>
      <w:r w:rsidR="00B067B3">
        <w:rPr>
          <w:rFonts w:ascii="Tahoma" w:hAnsi="Tahoma" w:cs="Tahoma"/>
        </w:rPr>
        <w:t>i</w:t>
      </w:r>
      <w:r w:rsidRPr="00C8579C">
        <w:rPr>
          <w:rFonts w:ascii="Tahoma" w:hAnsi="Tahoma" w:cs="Tahoma"/>
        </w:rPr>
        <w:t xml:space="preserve"> natančno.</w:t>
      </w:r>
    </w:p>
    <w:p w14:paraId="61BD5496" w14:textId="77777777" w:rsidR="000F2891" w:rsidRPr="00C8579C" w:rsidRDefault="000F2891" w:rsidP="00DF3AED">
      <w:pPr>
        <w:keepNext/>
        <w:keepLines/>
        <w:jc w:val="both"/>
        <w:rPr>
          <w:rFonts w:ascii="Tahoma" w:hAnsi="Tahoma" w:cs="Tahoma"/>
        </w:rPr>
      </w:pPr>
    </w:p>
    <w:p w14:paraId="3762ED03"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692B62DB" w14:textId="77777777" w:rsidR="007C70A1" w:rsidRPr="00C8579C" w:rsidRDefault="007C70A1" w:rsidP="00DF3AED">
      <w:pPr>
        <w:keepNext/>
        <w:keepLines/>
        <w:jc w:val="both"/>
        <w:rPr>
          <w:rFonts w:ascii="Tahoma" w:hAnsi="Tahoma" w:cs="Tahoma"/>
        </w:rPr>
      </w:pPr>
    </w:p>
    <w:p w14:paraId="407C526F" w14:textId="51B9ECAD" w:rsidR="0094613F" w:rsidRPr="00C8579C" w:rsidRDefault="0094613F" w:rsidP="00DF3AE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4924C5" w:rsidRPr="004924C5">
        <w:rPr>
          <w:rFonts w:ascii="Tahoma" w:hAnsi="Tahoma"/>
          <w:b/>
        </w:rPr>
        <w:t>25</w:t>
      </w:r>
      <w:r w:rsidRPr="004924C5">
        <w:rPr>
          <w:rFonts w:ascii="Tahoma" w:hAnsi="Tahoma"/>
          <w:b/>
        </w:rPr>
        <w:t xml:space="preserve">. </w:t>
      </w:r>
      <w:r w:rsidR="004924C5" w:rsidRPr="004924C5">
        <w:rPr>
          <w:rFonts w:ascii="Tahoma" w:hAnsi="Tahoma"/>
          <w:b/>
        </w:rPr>
        <w:t>5</w:t>
      </w:r>
      <w:r w:rsidRPr="004924C5">
        <w:rPr>
          <w:rFonts w:ascii="Tahoma" w:hAnsi="Tahoma"/>
          <w:b/>
        </w:rPr>
        <w:t>. 20</w:t>
      </w:r>
      <w:r w:rsidR="003D2F99" w:rsidRPr="004924C5">
        <w:rPr>
          <w:rFonts w:ascii="Tahoma" w:hAnsi="Tahoma"/>
          <w:b/>
        </w:rPr>
        <w:t>2</w:t>
      </w:r>
      <w:r w:rsidR="004924C5">
        <w:rPr>
          <w:rFonts w:ascii="Tahoma" w:hAnsi="Tahoma"/>
          <w:b/>
        </w:rPr>
        <w:t>1</w:t>
      </w:r>
      <w:r w:rsidRPr="004924C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w:t>
      </w:r>
      <w:r w:rsidR="006056BB">
        <w:rPr>
          <w:rFonts w:ascii="Tahoma" w:hAnsi="Tahoma"/>
        </w:rPr>
        <w:t xml:space="preserve">alu javnih naročil, najkasneje do vključno </w:t>
      </w:r>
      <w:r w:rsidR="004924C5" w:rsidRPr="004924C5">
        <w:rPr>
          <w:rFonts w:ascii="Tahoma" w:hAnsi="Tahoma"/>
        </w:rPr>
        <w:t>27</w:t>
      </w:r>
      <w:r w:rsidR="00132357" w:rsidRPr="004924C5">
        <w:rPr>
          <w:rFonts w:ascii="Tahoma" w:hAnsi="Tahoma"/>
        </w:rPr>
        <w:t xml:space="preserve">. </w:t>
      </w:r>
      <w:r w:rsidR="004924C5" w:rsidRPr="004924C5">
        <w:rPr>
          <w:rFonts w:ascii="Tahoma" w:hAnsi="Tahoma"/>
        </w:rPr>
        <w:t>5</w:t>
      </w:r>
      <w:r w:rsidR="006056BB" w:rsidRPr="004924C5">
        <w:rPr>
          <w:rFonts w:ascii="Tahoma" w:hAnsi="Tahoma"/>
        </w:rPr>
        <w:t>. 202</w:t>
      </w:r>
      <w:r w:rsidR="004924C5">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04F02869" w14:textId="4B2F421C" w:rsidR="004B082F" w:rsidRDefault="004B082F" w:rsidP="00DF3AED">
      <w:pPr>
        <w:keepNext/>
        <w:keepLines/>
        <w:jc w:val="both"/>
        <w:rPr>
          <w:rFonts w:ascii="Tahoma" w:hAnsi="Tahoma"/>
        </w:rPr>
      </w:pPr>
    </w:p>
    <w:p w14:paraId="6F080123" w14:textId="255EF38F" w:rsidR="005D3863" w:rsidRDefault="005D3863" w:rsidP="00DF3AED">
      <w:pPr>
        <w:keepNext/>
        <w:keepLines/>
        <w:jc w:val="both"/>
        <w:rPr>
          <w:rFonts w:ascii="Tahoma" w:hAnsi="Tahoma"/>
        </w:rPr>
      </w:pPr>
    </w:p>
    <w:p w14:paraId="707D96A6" w14:textId="1FD686D7" w:rsidR="005D3863" w:rsidRDefault="005D3863" w:rsidP="00DF3AED">
      <w:pPr>
        <w:keepNext/>
        <w:keepLines/>
        <w:jc w:val="both"/>
        <w:rPr>
          <w:rFonts w:ascii="Tahoma" w:hAnsi="Tahoma"/>
        </w:rPr>
      </w:pPr>
    </w:p>
    <w:p w14:paraId="36CA431F"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Variantna ponudba</w:t>
      </w:r>
    </w:p>
    <w:p w14:paraId="6004042D" w14:textId="77777777" w:rsidR="00606533" w:rsidRPr="00C8579C" w:rsidRDefault="00606533" w:rsidP="00DF3AED">
      <w:pPr>
        <w:keepNext/>
        <w:keepLines/>
        <w:jc w:val="both"/>
        <w:rPr>
          <w:rFonts w:ascii="Tahoma" w:hAnsi="Tahoma" w:cs="Tahoma"/>
        </w:rPr>
      </w:pPr>
      <w:r w:rsidRPr="00C8579C">
        <w:rPr>
          <w:rFonts w:ascii="Tahoma" w:hAnsi="Tahoma" w:cs="Tahoma"/>
        </w:rPr>
        <w:lastRenderedPageBreak/>
        <w:t>Naročnik ne dopušča predložitve variantne ponudbe. Naročnik bo tako ponudbo zavrnil kot nedopustno.</w:t>
      </w:r>
    </w:p>
    <w:p w14:paraId="152108F8" w14:textId="77777777" w:rsidR="004F2EA8" w:rsidRPr="00C8579C" w:rsidRDefault="004F2EA8" w:rsidP="00DF3AED">
      <w:pPr>
        <w:keepNext/>
        <w:keepLines/>
        <w:jc w:val="both"/>
        <w:rPr>
          <w:rFonts w:ascii="Tahoma" w:hAnsi="Tahoma" w:cs="Tahoma"/>
        </w:rPr>
      </w:pPr>
    </w:p>
    <w:p w14:paraId="2F61C4AC" w14:textId="77777777" w:rsidR="004F2EA8" w:rsidRPr="00C8579C" w:rsidRDefault="004F2EA8" w:rsidP="00DF3AED">
      <w:pPr>
        <w:keepNext/>
        <w:keepLines/>
        <w:numPr>
          <w:ilvl w:val="1"/>
          <w:numId w:val="2"/>
        </w:numPr>
        <w:jc w:val="both"/>
        <w:rPr>
          <w:rFonts w:ascii="Tahoma" w:hAnsi="Tahoma" w:cs="Tahoma"/>
          <w:b/>
        </w:rPr>
      </w:pPr>
      <w:r w:rsidRPr="00C8579C">
        <w:rPr>
          <w:rFonts w:ascii="Tahoma" w:hAnsi="Tahoma" w:cs="Tahoma"/>
          <w:b/>
        </w:rPr>
        <w:t>Pregled in ocenjevanje ponudb</w:t>
      </w:r>
    </w:p>
    <w:p w14:paraId="54C2C543" w14:textId="77777777" w:rsidR="004F2EA8" w:rsidRPr="00C8579C" w:rsidRDefault="004F2EA8" w:rsidP="00DF3AED">
      <w:pPr>
        <w:keepNext/>
        <w:keepLines/>
        <w:rPr>
          <w:rFonts w:ascii="Tahoma" w:hAnsi="Tahoma" w:cs="Tahoma"/>
        </w:rPr>
      </w:pPr>
    </w:p>
    <w:p w14:paraId="4F167FD1" w14:textId="77777777" w:rsidR="00DF3A28" w:rsidRPr="00C8579C" w:rsidRDefault="004F2EA8" w:rsidP="00DF3AED">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r w:rsidR="00FE617A">
        <w:rPr>
          <w:rFonts w:ascii="Tahoma" w:hAnsi="Tahoma" w:cs="Tahoma"/>
        </w:rPr>
        <w:t xml:space="preserve"> v povezavi z 47. členom ZJN-3</w:t>
      </w:r>
      <w:r w:rsidR="00DF3A28" w:rsidRPr="00C8579C">
        <w:rPr>
          <w:rFonts w:ascii="Tahoma" w:hAnsi="Tahoma" w:cs="Tahoma"/>
        </w:rPr>
        <w:t>.</w:t>
      </w:r>
    </w:p>
    <w:p w14:paraId="2D326505" w14:textId="77777777" w:rsidR="00AE4BEB" w:rsidRPr="00C8579C" w:rsidRDefault="00AE4BEB" w:rsidP="00DF3AED">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015A4078" w14:textId="24ACFBA4" w:rsidR="00AE4BEB" w:rsidRPr="00C8579C" w:rsidRDefault="000E1BDD" w:rsidP="00DF3AED">
      <w:pPr>
        <w:keepNext/>
        <w:keepLines/>
        <w:numPr>
          <w:ilvl w:val="1"/>
          <w:numId w:val="2"/>
        </w:numPr>
        <w:jc w:val="both"/>
        <w:rPr>
          <w:rFonts w:ascii="Tahoma" w:hAnsi="Tahoma" w:cs="Tahoma"/>
          <w:b/>
        </w:rPr>
      </w:pPr>
      <w:r>
        <w:rPr>
          <w:rFonts w:ascii="Tahoma" w:hAnsi="Tahoma" w:cs="Tahoma"/>
          <w:b/>
        </w:rPr>
        <w:t>Okvirni sporazum</w:t>
      </w:r>
    </w:p>
    <w:p w14:paraId="28DE7D6A" w14:textId="5FBDA4E4" w:rsidR="000E1BDD" w:rsidRDefault="000E1BDD" w:rsidP="000E1BDD">
      <w:pPr>
        <w:keepNext/>
        <w:keepLines/>
        <w:jc w:val="both"/>
        <w:rPr>
          <w:rFonts w:ascii="Tahoma" w:hAnsi="Tahoma" w:cs="Tahoma"/>
        </w:rPr>
      </w:pPr>
    </w:p>
    <w:p w14:paraId="7A7E190E" w14:textId="77777777" w:rsidR="000E1BDD" w:rsidRPr="004854D0" w:rsidRDefault="000E1BDD" w:rsidP="000E1BDD">
      <w:pPr>
        <w:keepNext/>
        <w:keepLines/>
        <w:jc w:val="both"/>
        <w:rPr>
          <w:rFonts w:ascii="Tahoma" w:hAnsi="Tahoma" w:cs="Tahoma"/>
        </w:rPr>
      </w:pPr>
      <w:r w:rsidRPr="004854D0">
        <w:rPr>
          <w:rFonts w:ascii="Tahoma" w:hAnsi="Tahoma" w:cs="Tahoma"/>
        </w:rPr>
        <w:t>Okvirni sporazum se bo pred podpisom vsebinsko prilagodil le glede na to, ali bo izbran en ponudnik ali več, če bo posamezen izbrani ponudnik predložil skupno ponudbo, prijavil sodelovanje podizvajalcev in podobno.</w:t>
      </w:r>
    </w:p>
    <w:p w14:paraId="52942E36" w14:textId="77777777" w:rsidR="000E1BDD" w:rsidRPr="004854D0" w:rsidRDefault="000E1BDD" w:rsidP="000E1BDD">
      <w:pPr>
        <w:keepNext/>
        <w:keepLines/>
        <w:jc w:val="both"/>
        <w:rPr>
          <w:rFonts w:ascii="Tahoma" w:hAnsi="Tahoma" w:cs="Tahoma"/>
        </w:rPr>
      </w:pPr>
    </w:p>
    <w:p w14:paraId="19BDBED6" w14:textId="0577AD84" w:rsidR="000E1BDD" w:rsidRPr="00BA3F91" w:rsidRDefault="000E1BDD" w:rsidP="000E1BDD">
      <w:pPr>
        <w:keepNext/>
        <w:keepLines/>
        <w:jc w:val="both"/>
        <w:rPr>
          <w:rFonts w:ascii="Tahoma" w:hAnsi="Tahoma" w:cs="Tahoma"/>
        </w:rPr>
      </w:pPr>
      <w:r w:rsidRPr="004854D0">
        <w:rPr>
          <w:rFonts w:ascii="Tahoma" w:hAnsi="Tahoma" w:cs="Tahoma"/>
        </w:rPr>
        <w:t xml:space="preserve">V skladu s šestim odstavkom 14. člena Zakona o integriteti in preprečevanju korupcije (Uradni list RS, št. 69/11-UPB2; v nadaljevanju ZIntPK) je dolžan izbrani gospodarski subjekt na poziv naročnika, pred podpisom okvirnega sporazuma, predložiti izjavo ali podatke o udeležbi fizičnih in pravnih oseb v lastništvu izbranega gospodarskega subjekta, ter o gospodarskih subjektih za katere se glede na določbe zakona, ki ureja gospodarske družbe, šteje, da so povezane družbe z izbranim gospodarskim subjektom </w:t>
      </w:r>
      <w:r w:rsidRPr="00940FE4">
        <w:rPr>
          <w:rFonts w:ascii="Tahoma" w:hAnsi="Tahoma" w:cs="Tahoma"/>
        </w:rPr>
        <w:t>(</w:t>
      </w:r>
      <w:r w:rsidRPr="000E1BDD">
        <w:rPr>
          <w:rFonts w:ascii="Tahoma" w:hAnsi="Tahoma" w:cs="Tahoma"/>
        </w:rPr>
        <w:t>Priloga 3/</w:t>
      </w:r>
      <w:r w:rsidR="0013335A">
        <w:rPr>
          <w:rFonts w:ascii="Tahoma" w:hAnsi="Tahoma" w:cs="Tahoma"/>
        </w:rPr>
        <w:t>3</w:t>
      </w:r>
      <w:r w:rsidRPr="00940FE4">
        <w:rPr>
          <w:rFonts w:ascii="Tahoma" w:hAnsi="Tahoma" w:cs="Tahoma"/>
        </w:rPr>
        <w:t>)</w:t>
      </w:r>
      <w:r w:rsidRPr="004854D0">
        <w:rPr>
          <w:rFonts w:ascii="Tahoma" w:hAnsi="Tahoma" w:cs="Tahoma"/>
        </w:rPr>
        <w:t xml:space="preserve">. </w:t>
      </w:r>
      <w:r w:rsidRPr="00C8579C">
        <w:rPr>
          <w:rFonts w:ascii="Tahoma" w:hAnsi="Tahoma" w:cs="Tahoma"/>
        </w:rPr>
        <w:t xml:space="preserve">Če bo ponudnik predložil lažno izjavo oziroma bo dal neresnične podatke o navedenih dejstvih, bo to imelo za posledico ničnost </w:t>
      </w:r>
      <w:r>
        <w:rPr>
          <w:rFonts w:ascii="Tahoma" w:hAnsi="Tahoma" w:cs="Tahoma"/>
        </w:rPr>
        <w:t>okvirnega sporazuma</w:t>
      </w:r>
      <w:r w:rsidRPr="00C8579C">
        <w:rPr>
          <w:rFonts w:ascii="Tahoma" w:hAnsi="Tahoma" w:cs="Tahoma"/>
        </w:rPr>
        <w:t xml:space="preserve">. Izjavo bodo morali podati tudi ostali gospodarski subjekti, ki nastopajo v ponudbi skupaj s ponudnikom. V kolikor ponudnik Prilogo 3/3 ne bo priloži že v ponudbi, bo naročnik </w:t>
      </w:r>
      <w:r>
        <w:rPr>
          <w:rFonts w:ascii="Tahoma" w:hAnsi="Tahoma" w:cs="Tahoma"/>
        </w:rPr>
        <w:t xml:space="preserve">izbranega </w:t>
      </w:r>
      <w:r w:rsidRPr="00C8579C">
        <w:rPr>
          <w:rFonts w:ascii="Tahoma" w:hAnsi="Tahoma" w:cs="Tahoma"/>
        </w:rPr>
        <w:t xml:space="preserve">ponudnika pozval k predložitvi izpolnjene predmetne priloge pred sklenitvijo </w:t>
      </w:r>
      <w:r>
        <w:rPr>
          <w:rFonts w:ascii="Tahoma" w:hAnsi="Tahoma" w:cs="Tahoma"/>
        </w:rPr>
        <w:t>okvirnega sporazuma</w:t>
      </w:r>
      <w:r w:rsidRPr="00C8579C">
        <w:rPr>
          <w:rFonts w:ascii="Tahoma" w:hAnsi="Tahoma" w:cs="Tahoma"/>
        </w:rPr>
        <w:t>.</w:t>
      </w:r>
    </w:p>
    <w:p w14:paraId="1F4EDCD4" w14:textId="77777777" w:rsidR="000E1BDD" w:rsidRPr="00BA3F91" w:rsidRDefault="000E1BDD" w:rsidP="000E1BDD">
      <w:pPr>
        <w:keepNext/>
        <w:keepLines/>
        <w:ind w:right="56"/>
        <w:jc w:val="both"/>
        <w:rPr>
          <w:rFonts w:ascii="Tahoma" w:hAnsi="Tahoma" w:cs="Tahoma"/>
        </w:rPr>
      </w:pPr>
    </w:p>
    <w:p w14:paraId="2F7A76A0" w14:textId="3C0ED45B" w:rsidR="000E1BDD" w:rsidRPr="00BA3F91" w:rsidRDefault="000E1BDD" w:rsidP="000E1BDD">
      <w:pPr>
        <w:keepNext/>
        <w:keepLines/>
        <w:ind w:right="56"/>
        <w:jc w:val="both"/>
        <w:rPr>
          <w:rFonts w:ascii="Tahoma" w:hAnsi="Tahoma" w:cs="Tahoma"/>
        </w:rPr>
      </w:pPr>
      <w:r w:rsidRPr="00BA3F91">
        <w:rPr>
          <w:rFonts w:ascii="Tahoma" w:hAnsi="Tahoma" w:cs="Tahoma"/>
        </w:rPr>
        <w:t>Vzorec okvirnega sporazuma je</w:t>
      </w:r>
      <w:r>
        <w:rPr>
          <w:rFonts w:ascii="Tahoma" w:hAnsi="Tahoma" w:cs="Tahoma"/>
        </w:rPr>
        <w:t xml:space="preserve"> kot Priloga 6</w:t>
      </w:r>
      <w:r w:rsidRPr="00BA3F91">
        <w:rPr>
          <w:rFonts w:ascii="Tahoma" w:hAnsi="Tahoma" w:cs="Tahoma"/>
        </w:rPr>
        <w:t xml:space="preserve"> sestavni del te razpisne dokumentacije. </w:t>
      </w:r>
      <w:r>
        <w:rPr>
          <w:rFonts w:ascii="Tahoma" w:hAnsi="Tahoma" w:cs="Tahoma"/>
        </w:rPr>
        <w:t>Ponudnik</w:t>
      </w:r>
      <w:r w:rsidRPr="00BA3F91">
        <w:rPr>
          <w:rFonts w:ascii="Tahoma" w:hAnsi="Tahoma" w:cs="Tahoma"/>
        </w:rPr>
        <w:t xml:space="preserve"> potrdi, da se strinja z vsebino okvirnega sporazuma </w:t>
      </w:r>
      <w:r>
        <w:rPr>
          <w:rFonts w:ascii="Tahoma" w:hAnsi="Tahoma" w:cs="Tahoma"/>
        </w:rPr>
        <w:t>z izpolnitvijo in podpisom Priloge 3/1</w:t>
      </w:r>
      <w:r w:rsidRPr="00BA3F91">
        <w:rPr>
          <w:rFonts w:ascii="Tahoma" w:hAnsi="Tahoma" w:cs="Tahoma"/>
        </w:rPr>
        <w:t xml:space="preserve">. </w:t>
      </w:r>
    </w:p>
    <w:p w14:paraId="568B234E" w14:textId="77777777" w:rsidR="008A47C2" w:rsidRPr="00C8579C" w:rsidRDefault="008A47C2" w:rsidP="00DF3AED">
      <w:pPr>
        <w:keepNext/>
        <w:keepLines/>
        <w:ind w:hanging="360"/>
        <w:jc w:val="both"/>
        <w:rPr>
          <w:rFonts w:ascii="Tahoma" w:hAnsi="Tahoma" w:cs="Tahoma"/>
        </w:rPr>
      </w:pPr>
    </w:p>
    <w:p w14:paraId="32D63AE2"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5F9DB7E2" w14:textId="77777777" w:rsidR="007C70A1" w:rsidRPr="00C8579C" w:rsidRDefault="007C70A1" w:rsidP="00DF3AED">
      <w:pPr>
        <w:keepNext/>
        <w:keepLines/>
        <w:jc w:val="both"/>
        <w:rPr>
          <w:rFonts w:ascii="Tahoma" w:hAnsi="Tahoma" w:cs="Tahoma"/>
          <w:b/>
        </w:rPr>
      </w:pPr>
    </w:p>
    <w:p w14:paraId="40A43364" w14:textId="77777777" w:rsidR="005E0EDF" w:rsidRDefault="005E0EDF" w:rsidP="00DF3AED">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76545872" w14:textId="77777777" w:rsidR="00896CF6" w:rsidRDefault="00896CF6" w:rsidP="00DF3AED">
      <w:pPr>
        <w:keepNext/>
        <w:keepLines/>
        <w:autoSpaceDE w:val="0"/>
        <w:autoSpaceDN w:val="0"/>
        <w:adjustRightInd w:val="0"/>
        <w:jc w:val="both"/>
        <w:rPr>
          <w:rFonts w:ascii="Tahoma" w:hAnsi="Tahoma" w:cs="Tahoma"/>
        </w:rPr>
      </w:pPr>
    </w:p>
    <w:p w14:paraId="1CD1F471" w14:textId="77777777" w:rsidR="007C70A1" w:rsidRDefault="007C70A1" w:rsidP="00DF3AED">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7A7F3D">
        <w:rPr>
          <w:rFonts w:ascii="Tahoma" w:hAnsi="Tahoma" w:cs="Tahoma"/>
          <w:b/>
        </w:rPr>
        <w:t xml:space="preserve"> in vpogled</w:t>
      </w:r>
    </w:p>
    <w:p w14:paraId="3D9B6399" w14:textId="77777777" w:rsidR="00896CF6" w:rsidRPr="00C8579C" w:rsidRDefault="00896CF6" w:rsidP="00DF3AED">
      <w:pPr>
        <w:keepNext/>
        <w:keepLines/>
        <w:ind w:left="720"/>
        <w:jc w:val="both"/>
        <w:rPr>
          <w:rFonts w:ascii="Tahoma" w:hAnsi="Tahoma" w:cs="Tahoma"/>
          <w:b/>
        </w:rPr>
      </w:pPr>
    </w:p>
    <w:p w14:paraId="0D48C88A" w14:textId="77777777" w:rsidR="00025B4F" w:rsidRDefault="00025B4F" w:rsidP="00DF3AED">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C421573" w14:textId="77777777" w:rsidR="00896CF6" w:rsidRPr="00C8579C" w:rsidRDefault="00896CF6" w:rsidP="00DF3AED">
      <w:pPr>
        <w:keepNext/>
        <w:keepLines/>
        <w:jc w:val="both"/>
        <w:rPr>
          <w:rFonts w:ascii="Tahoma" w:hAnsi="Tahoma" w:cs="Tahoma"/>
        </w:rPr>
      </w:pPr>
    </w:p>
    <w:p w14:paraId="4E3DA2E9" w14:textId="77777777" w:rsidR="00025B4F" w:rsidRDefault="00025B4F" w:rsidP="00DF3AED">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2D9F9F16" w14:textId="77777777" w:rsidR="00C27024" w:rsidRDefault="00C27024" w:rsidP="00DF3AED">
      <w:pPr>
        <w:keepNext/>
        <w:keepLines/>
        <w:jc w:val="both"/>
        <w:rPr>
          <w:rFonts w:ascii="Tahoma" w:hAnsi="Tahoma" w:cs="Tahoma"/>
        </w:rPr>
      </w:pPr>
    </w:p>
    <w:p w14:paraId="5FA6CBAF" w14:textId="77777777" w:rsidR="007A7F3D" w:rsidRDefault="007A7F3D" w:rsidP="00DF3AED">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hyperlink r:id="rId12" w:history="1">
        <w:r w:rsidRPr="008C53AF">
          <w:rPr>
            <w:rStyle w:val="Hiperpovezava"/>
            <w:rFonts w:ascii="Tahoma" w:hAnsi="Tahoma" w:cs="Tahoma"/>
          </w:rPr>
          <w:t>sjn@jhl.si</w:t>
        </w:r>
      </w:hyperlink>
      <w:r w:rsidRPr="008C53AF">
        <w:rPr>
          <w:rFonts w:ascii="Tahoma" w:hAnsi="Tahoma" w:cs="Tahoma"/>
        </w:rPr>
        <w:t xml:space="preserve"> ali na elektronski naslov kontaktne osebe, ki je navedena v Obvestilu o naročilu (Oddelek I: Javni naročnik), ki je objavljeno na Portalu javnih naročil.  </w:t>
      </w:r>
    </w:p>
    <w:p w14:paraId="4FCCCF14" w14:textId="5F8438F4" w:rsidR="004B082F" w:rsidRDefault="004B082F" w:rsidP="00DF3AED">
      <w:pPr>
        <w:keepNext/>
        <w:keepLines/>
        <w:jc w:val="both"/>
        <w:rPr>
          <w:rFonts w:ascii="Tahoma" w:hAnsi="Tahoma" w:cs="Tahoma"/>
        </w:rPr>
      </w:pPr>
    </w:p>
    <w:p w14:paraId="6E89C865" w14:textId="7A9370DD" w:rsidR="005D3863" w:rsidRDefault="005D3863" w:rsidP="00DF3AED">
      <w:pPr>
        <w:keepNext/>
        <w:keepLines/>
        <w:jc w:val="both"/>
        <w:rPr>
          <w:rFonts w:ascii="Tahoma" w:hAnsi="Tahoma" w:cs="Tahoma"/>
        </w:rPr>
      </w:pPr>
    </w:p>
    <w:p w14:paraId="055DC726" w14:textId="77777777" w:rsidR="005D3863" w:rsidRPr="008C53AF" w:rsidRDefault="005D3863" w:rsidP="00DF3AED">
      <w:pPr>
        <w:keepNext/>
        <w:keepLines/>
        <w:jc w:val="both"/>
        <w:rPr>
          <w:rFonts w:ascii="Tahoma" w:hAnsi="Tahoma" w:cs="Tahoma"/>
        </w:rPr>
      </w:pPr>
    </w:p>
    <w:p w14:paraId="78B2B5A4" w14:textId="77777777" w:rsidR="007C70A1" w:rsidRPr="00C8579C" w:rsidRDefault="007C70A1" w:rsidP="00DF3AED">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5708A48D" w14:textId="77777777" w:rsidR="004B082F" w:rsidRDefault="004B082F" w:rsidP="00DF3AED">
      <w:pPr>
        <w:keepNext/>
        <w:keepLines/>
        <w:jc w:val="both"/>
        <w:rPr>
          <w:rFonts w:ascii="Tahoma" w:hAnsi="Tahoma" w:cs="Tahoma"/>
        </w:rPr>
      </w:pPr>
    </w:p>
    <w:p w14:paraId="49FED521" w14:textId="2DFD1AF7" w:rsidR="007C70A1" w:rsidRPr="00C8579C" w:rsidRDefault="00787A19" w:rsidP="00DF3AED">
      <w:pPr>
        <w:keepNext/>
        <w:keepLines/>
        <w:jc w:val="both"/>
        <w:rPr>
          <w:rFonts w:ascii="Tahoma" w:hAnsi="Tahoma" w:cs="Tahoma"/>
        </w:rPr>
      </w:pPr>
      <w:r w:rsidRPr="00C8579C">
        <w:rPr>
          <w:rFonts w:ascii="Tahoma" w:hAnsi="Tahoma" w:cs="Tahoma"/>
        </w:rPr>
        <w:lastRenderedPageBreak/>
        <w:t>Izbrani ponudnik</w:t>
      </w:r>
      <w:r w:rsidR="007C70A1" w:rsidRPr="00C8579C">
        <w:rPr>
          <w:rFonts w:ascii="Tahoma" w:hAnsi="Tahoma" w:cs="Tahoma"/>
        </w:rPr>
        <w:t>, s kat</w:t>
      </w:r>
      <w:r w:rsidR="00502E8E" w:rsidRPr="00C8579C">
        <w:rPr>
          <w:rFonts w:ascii="Tahoma" w:hAnsi="Tahoma" w:cs="Tahoma"/>
        </w:rPr>
        <w:t xml:space="preserve">erim bo naročnik sklenil </w:t>
      </w:r>
      <w:r w:rsidR="000E1BDD">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50432389" w14:textId="77777777" w:rsidR="002B3B8D" w:rsidRPr="00C8579C" w:rsidRDefault="002B3B8D" w:rsidP="00DF3AED">
      <w:pPr>
        <w:keepNext/>
        <w:keepLines/>
        <w:jc w:val="both"/>
        <w:rPr>
          <w:rFonts w:ascii="Tahoma" w:hAnsi="Tahoma" w:cs="Tahoma"/>
        </w:rPr>
      </w:pPr>
    </w:p>
    <w:p w14:paraId="3AB722B9" w14:textId="77777777" w:rsidR="005D1D6C" w:rsidRPr="00C8579C" w:rsidRDefault="00837427" w:rsidP="00DF3AED">
      <w:pPr>
        <w:keepNext/>
        <w:keepLines/>
        <w:numPr>
          <w:ilvl w:val="1"/>
          <w:numId w:val="2"/>
        </w:numPr>
        <w:jc w:val="both"/>
        <w:rPr>
          <w:rFonts w:ascii="Tahoma" w:hAnsi="Tahoma" w:cs="Tahoma"/>
          <w:b/>
        </w:rPr>
      </w:pPr>
      <w:r w:rsidRPr="00C8579C">
        <w:rPr>
          <w:rFonts w:ascii="Tahoma" w:hAnsi="Tahoma" w:cs="Tahoma"/>
          <w:b/>
        </w:rPr>
        <w:t>Celovitost ponudbe</w:t>
      </w:r>
    </w:p>
    <w:p w14:paraId="1EBBF8E3" w14:textId="77777777" w:rsidR="00C74881" w:rsidRDefault="00C74881" w:rsidP="00DF3AED">
      <w:pPr>
        <w:keepNext/>
        <w:keepLines/>
        <w:jc w:val="both"/>
        <w:rPr>
          <w:rFonts w:ascii="Tahoma" w:hAnsi="Tahoma" w:cs="Tahoma"/>
        </w:rPr>
      </w:pPr>
    </w:p>
    <w:p w14:paraId="2C47E299" w14:textId="77777777" w:rsidR="00655A37" w:rsidRPr="00655A37" w:rsidRDefault="000F2891" w:rsidP="00DF3AED">
      <w:pPr>
        <w:keepNext/>
        <w:keepLines/>
        <w:jc w:val="both"/>
        <w:rPr>
          <w:rFonts w:ascii="Tahoma" w:hAnsi="Tahoma" w:cs="Tahoma"/>
        </w:rPr>
      </w:pPr>
      <w:r w:rsidRPr="007D1B8B">
        <w:rPr>
          <w:rFonts w:ascii="Tahoma" w:hAnsi="Tahoma" w:cs="Tahoma"/>
          <w:b/>
        </w:rPr>
        <w:t xml:space="preserve">Ponudnik </w:t>
      </w:r>
      <w:r w:rsidR="008873AC" w:rsidRPr="008873AC">
        <w:rPr>
          <w:rFonts w:ascii="Tahoma" w:hAnsi="Tahoma" w:cs="Tahoma"/>
          <w:b/>
        </w:rPr>
        <w:t>mora oddati ponudbo za celoten predmet javnega naročila</w:t>
      </w:r>
      <w:r w:rsidRPr="00B41545">
        <w:rPr>
          <w:rFonts w:ascii="Tahoma" w:hAnsi="Tahoma" w:cs="Tahoma"/>
        </w:rPr>
        <w:t>, pri čemer mora predmet ponudbe</w:t>
      </w:r>
      <w:r>
        <w:rPr>
          <w:rFonts w:ascii="Tahoma" w:hAnsi="Tahoma" w:cs="Tahoma"/>
        </w:rPr>
        <w:t xml:space="preserve"> </w:t>
      </w:r>
      <w:r w:rsidRPr="00B41545">
        <w:rPr>
          <w:rFonts w:ascii="Tahoma" w:hAnsi="Tahoma" w:cs="Tahoma"/>
        </w:rPr>
        <w:t xml:space="preserve">ustrezati tehničnim in ostalim zahtevam, navedenim v </w:t>
      </w:r>
      <w:r>
        <w:rPr>
          <w:rFonts w:ascii="Tahoma" w:hAnsi="Tahoma" w:cs="Tahoma"/>
        </w:rPr>
        <w:t xml:space="preserve">predmetni razpisni </w:t>
      </w:r>
      <w:r w:rsidRPr="00B41545">
        <w:rPr>
          <w:rFonts w:ascii="Tahoma" w:hAnsi="Tahoma" w:cs="Tahoma"/>
        </w:rPr>
        <w:t>dokumentaciji naročnika.</w:t>
      </w:r>
    </w:p>
    <w:p w14:paraId="5CCCE205" w14:textId="77777777" w:rsidR="00DE5970" w:rsidRPr="00C8579C" w:rsidRDefault="00DE5970" w:rsidP="00DF3AED">
      <w:pPr>
        <w:keepNext/>
        <w:keepLines/>
        <w:jc w:val="both"/>
        <w:rPr>
          <w:rFonts w:ascii="Tahoma" w:hAnsi="Tahoma" w:cs="Tahoma"/>
        </w:rPr>
      </w:pPr>
    </w:p>
    <w:p w14:paraId="3B07BCDF" w14:textId="77777777" w:rsidR="00B46BCD" w:rsidRPr="00C8579C" w:rsidRDefault="00B46BCD" w:rsidP="00DF3AED">
      <w:pPr>
        <w:keepNext/>
        <w:keepLines/>
        <w:jc w:val="both"/>
        <w:rPr>
          <w:rFonts w:ascii="Tahoma" w:hAnsi="Tahoma" w:cs="Tahoma"/>
        </w:rPr>
      </w:pPr>
      <w:r w:rsidRPr="00C8579C">
        <w:rPr>
          <w:rFonts w:ascii="Tahoma" w:hAnsi="Tahoma" w:cs="Tahoma"/>
        </w:rPr>
        <w:t>V primeru, da predmet ponudbe ne bo v skladu z vsemi zahtevami in pogoji razpisne dokumentacije, bo naročnik tako ponudbo izključil iz sodelovanja v postopku oddaje javnega naročila.</w:t>
      </w:r>
    </w:p>
    <w:p w14:paraId="32E595CC" w14:textId="77777777" w:rsidR="00382D76" w:rsidRPr="00C8579C" w:rsidRDefault="00382D76" w:rsidP="00DF3AED">
      <w:pPr>
        <w:keepNext/>
        <w:keepLines/>
        <w:jc w:val="both"/>
        <w:rPr>
          <w:rFonts w:ascii="Tahoma" w:hAnsi="Tahoma" w:cs="Tahoma"/>
        </w:rPr>
      </w:pPr>
    </w:p>
    <w:p w14:paraId="2CB08455" w14:textId="77777777" w:rsidR="00AE4BEB" w:rsidRPr="00C8579C" w:rsidRDefault="00AE4BEB" w:rsidP="00DF3AED">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0AD186D3" w14:textId="77777777" w:rsidR="00AE4BEB" w:rsidRPr="00C8579C" w:rsidRDefault="00AE4BEB" w:rsidP="00DF3AED">
      <w:pPr>
        <w:keepNext/>
        <w:keepLines/>
        <w:autoSpaceDE w:val="0"/>
        <w:autoSpaceDN w:val="0"/>
        <w:adjustRightInd w:val="0"/>
        <w:ind w:left="720"/>
        <w:jc w:val="both"/>
        <w:rPr>
          <w:rFonts w:ascii="Tahoma" w:eastAsia="Calibri" w:hAnsi="Tahoma" w:cs="Tahoma"/>
        </w:rPr>
      </w:pPr>
    </w:p>
    <w:p w14:paraId="232E0D3E" w14:textId="77777777" w:rsidR="00C53A34" w:rsidRPr="00C8579C" w:rsidRDefault="00C53A34" w:rsidP="00DF3AED">
      <w:pPr>
        <w:keepNext/>
        <w:keepLines/>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38BECD07" w14:textId="77777777" w:rsidR="00C53A34" w:rsidRPr="00C8579C" w:rsidRDefault="00C53A34" w:rsidP="00DF3AED">
      <w:pPr>
        <w:keepNext/>
        <w:keepLines/>
        <w:autoSpaceDE w:val="0"/>
        <w:autoSpaceDN w:val="0"/>
        <w:adjustRightInd w:val="0"/>
        <w:jc w:val="both"/>
        <w:rPr>
          <w:rFonts w:ascii="Tahoma" w:hAnsi="Tahoma" w:cs="Tahoma"/>
        </w:rPr>
      </w:pPr>
    </w:p>
    <w:p w14:paraId="0ACC66A7" w14:textId="5AA97C3F" w:rsidR="00C53A34" w:rsidRPr="00C8579C" w:rsidRDefault="00C53A34" w:rsidP="00DF3AED">
      <w:pPr>
        <w:keepNext/>
        <w:keepLines/>
        <w:autoSpaceDE w:val="0"/>
        <w:autoSpaceDN w:val="0"/>
        <w:adjustRightInd w:val="0"/>
        <w:jc w:val="both"/>
        <w:rPr>
          <w:rFonts w:ascii="Tahoma" w:hAnsi="Tahoma" w:cs="Tahoma"/>
        </w:rPr>
      </w:pPr>
      <w:r w:rsidRPr="00C8579C">
        <w:rPr>
          <w:rFonts w:ascii="Tahoma" w:hAnsi="Tahoma" w:cs="Tahoma"/>
        </w:rPr>
        <w:t xml:space="preserve">Enako velja tudi v primeru, da ponudnik nastopa s partnerjem (skupna </w:t>
      </w:r>
      <w:r w:rsidR="004C2855">
        <w:rPr>
          <w:rFonts w:ascii="Tahoma" w:hAnsi="Tahoma" w:cs="Tahoma"/>
        </w:rPr>
        <w:t>ponudba)</w:t>
      </w:r>
      <w:r w:rsidRPr="00C8579C">
        <w:rPr>
          <w:rFonts w:ascii="Tahoma" w:hAnsi="Tahoma" w:cs="Tahoma"/>
        </w:rPr>
        <w:t>.</w:t>
      </w:r>
    </w:p>
    <w:p w14:paraId="5E8AD7BA" w14:textId="2F2A1B67" w:rsidR="00777852" w:rsidRDefault="00777852" w:rsidP="00DF3AED">
      <w:pPr>
        <w:keepNext/>
        <w:keepLines/>
        <w:autoSpaceDE w:val="0"/>
        <w:autoSpaceDN w:val="0"/>
        <w:adjustRightInd w:val="0"/>
        <w:jc w:val="both"/>
        <w:rPr>
          <w:rFonts w:ascii="Tahoma" w:eastAsia="Calibri" w:hAnsi="Tahoma" w:cs="Tahoma"/>
        </w:rPr>
      </w:pPr>
    </w:p>
    <w:p w14:paraId="4C91C925" w14:textId="77777777" w:rsidR="003E4433" w:rsidRDefault="003E4433" w:rsidP="003E4433">
      <w:pPr>
        <w:keepNext/>
        <w:keepLines/>
        <w:numPr>
          <w:ilvl w:val="1"/>
          <w:numId w:val="2"/>
        </w:numPr>
        <w:jc w:val="both"/>
        <w:rPr>
          <w:rFonts w:ascii="Tahoma" w:hAnsi="Tahoma" w:cs="Tahoma"/>
          <w:b/>
        </w:rPr>
      </w:pPr>
      <w:r>
        <w:rPr>
          <w:rFonts w:ascii="Tahoma" w:hAnsi="Tahoma" w:cs="Tahoma"/>
          <w:b/>
        </w:rPr>
        <w:t>Samostojna ponudba</w:t>
      </w:r>
    </w:p>
    <w:p w14:paraId="0FDE620B" w14:textId="77777777" w:rsidR="003E4433" w:rsidRPr="00B0702A" w:rsidRDefault="003E4433" w:rsidP="003E4433">
      <w:pPr>
        <w:keepNext/>
        <w:keepLines/>
        <w:jc w:val="both"/>
        <w:rPr>
          <w:rFonts w:ascii="Tahoma" w:hAnsi="Tahoma" w:cs="Tahoma"/>
        </w:rPr>
      </w:pPr>
    </w:p>
    <w:p w14:paraId="6163EC0D" w14:textId="77777777" w:rsidR="003E4433" w:rsidRPr="00B0702A" w:rsidRDefault="003E4433" w:rsidP="003E4433">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7D69FEA1" w14:textId="77777777" w:rsidR="003E4433" w:rsidRPr="00C8579C" w:rsidRDefault="003E4433" w:rsidP="00DF3AED">
      <w:pPr>
        <w:keepNext/>
        <w:keepLines/>
        <w:autoSpaceDE w:val="0"/>
        <w:autoSpaceDN w:val="0"/>
        <w:adjustRightInd w:val="0"/>
        <w:jc w:val="both"/>
        <w:rPr>
          <w:rFonts w:ascii="Tahoma" w:eastAsia="Calibri" w:hAnsi="Tahoma" w:cs="Tahoma"/>
        </w:rPr>
      </w:pPr>
    </w:p>
    <w:p w14:paraId="0F82EA37" w14:textId="77777777" w:rsidR="003418E8" w:rsidRPr="00C8579C" w:rsidRDefault="003418E8" w:rsidP="00DF3AED">
      <w:pPr>
        <w:keepNext/>
        <w:keepLines/>
        <w:numPr>
          <w:ilvl w:val="1"/>
          <w:numId w:val="2"/>
        </w:numPr>
        <w:jc w:val="both"/>
        <w:rPr>
          <w:rFonts w:ascii="Tahoma" w:hAnsi="Tahoma" w:cs="Tahoma"/>
          <w:b/>
        </w:rPr>
      </w:pPr>
      <w:r w:rsidRPr="00C8579C">
        <w:rPr>
          <w:rFonts w:ascii="Tahoma" w:hAnsi="Tahoma" w:cs="Tahoma"/>
          <w:b/>
        </w:rPr>
        <w:t>Skupna ponudba</w:t>
      </w:r>
    </w:p>
    <w:p w14:paraId="2C600C2F" w14:textId="77777777" w:rsidR="00147135" w:rsidRPr="00C8579C" w:rsidRDefault="00147135" w:rsidP="00DF3AED">
      <w:pPr>
        <w:pStyle w:val="tekst1"/>
        <w:keepNext/>
        <w:keepLines/>
        <w:spacing w:before="0" w:line="240" w:lineRule="auto"/>
        <w:rPr>
          <w:rFonts w:ascii="Tahoma" w:hAnsi="Tahoma" w:cs="Tahoma"/>
          <w:sz w:val="20"/>
        </w:rPr>
      </w:pPr>
    </w:p>
    <w:p w14:paraId="7BC0367F" w14:textId="4FD2E6B4" w:rsidR="003418E8" w:rsidRPr="00C8579C" w:rsidRDefault="003418E8" w:rsidP="00DF3AED">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w:t>
      </w:r>
      <w:r w:rsidR="003E4433" w:rsidRPr="003E4433">
        <w:rPr>
          <w:rFonts w:ascii="Tahoma" w:hAnsi="Tahoma" w:cs="Tahoma"/>
          <w:sz w:val="20"/>
        </w:rPr>
        <w:t>Obrazec 1 k Prilogi 1</w:t>
      </w:r>
      <w:r w:rsidRPr="00C8579C">
        <w:rPr>
          <w:rFonts w:ascii="Tahoma" w:hAnsi="Tahoma" w:cs="Tahoma"/>
          <w:sz w:val="20"/>
        </w:rPr>
        <w:t>). Navedeni akt mora opredeliti:</w:t>
      </w:r>
    </w:p>
    <w:p w14:paraId="17F794A9" w14:textId="77777777" w:rsidR="003418E8" w:rsidRPr="00C8579C" w:rsidRDefault="003418E8" w:rsidP="00DF3AED">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100EC7E0" w14:textId="77777777" w:rsidR="003418E8" w:rsidRPr="00C8579C" w:rsidRDefault="003418E8" w:rsidP="00DF3AED">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2216A3DC" w14:textId="77777777" w:rsidR="003418E8" w:rsidRPr="00C8579C" w:rsidRDefault="003418E8" w:rsidP="00DF3AED">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5998ED56" w14:textId="77777777" w:rsidR="003418E8" w:rsidRPr="00C8579C" w:rsidRDefault="003418E8" w:rsidP="00DF3AED">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AD5E1D8" w14:textId="77777777" w:rsidR="003418E8" w:rsidRPr="00C8579C" w:rsidRDefault="003418E8" w:rsidP="00DF3AED">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A4600FF" w14:textId="77777777" w:rsidR="003418E8" w:rsidRPr="00C8579C" w:rsidRDefault="003418E8" w:rsidP="00DF3AED">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4AA11532" w14:textId="77777777" w:rsidR="003418E8" w:rsidRPr="00C8579C" w:rsidRDefault="003418E8" w:rsidP="00DF3AED">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20B701D9" w14:textId="77777777" w:rsidR="003418E8" w:rsidRPr="00C8579C" w:rsidRDefault="003418E8" w:rsidP="00DF3AED">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7CE9DC7" w14:textId="77777777" w:rsidR="003418E8" w:rsidRPr="00C8579C" w:rsidRDefault="003418E8" w:rsidP="00DF3AED">
      <w:pPr>
        <w:pStyle w:val="tekst1"/>
        <w:keepNext/>
        <w:keepLines/>
        <w:tabs>
          <w:tab w:val="left" w:pos="180"/>
        </w:tabs>
        <w:spacing w:before="0" w:line="240" w:lineRule="auto"/>
        <w:ind w:left="720"/>
        <w:rPr>
          <w:rFonts w:ascii="Tahoma" w:hAnsi="Tahoma" w:cs="Tahoma"/>
          <w:sz w:val="20"/>
        </w:rPr>
      </w:pPr>
    </w:p>
    <w:p w14:paraId="0AB99AFE" w14:textId="73FE5F46" w:rsidR="003E4433" w:rsidRPr="00112425" w:rsidRDefault="003E4433" w:rsidP="003E4433">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 xml:space="preserve">V primeru skupne ponudbe, </w:t>
      </w:r>
      <w:r w:rsidR="000E1BDD" w:rsidRPr="000E1BDD">
        <w:rPr>
          <w:rFonts w:ascii="Tahoma" w:hAnsi="Tahoma" w:cs="Tahoma"/>
          <w:sz w:val="20"/>
        </w:rPr>
        <w:t xml:space="preserve">okvirni sporazum </w:t>
      </w:r>
      <w:r w:rsidRPr="00112425">
        <w:rPr>
          <w:rFonts w:ascii="Tahoma" w:hAnsi="Tahoma" w:cs="Tahoma"/>
          <w:sz w:val="20"/>
        </w:rPr>
        <w:t>podpišejo vsi partnerji v skupni ponudbi, če v pravnem aktu ni drugače določeno. Vsak član skupine izvajalcev v okviru skupne ponudbe odgovarja naročniku neomejeno solidarno.</w:t>
      </w:r>
    </w:p>
    <w:p w14:paraId="3948D88C" w14:textId="77777777" w:rsidR="000F2891" w:rsidRPr="00C8579C" w:rsidRDefault="000F2891" w:rsidP="00DF3AED">
      <w:pPr>
        <w:pStyle w:val="tekst1"/>
        <w:keepNext/>
        <w:keepLines/>
        <w:tabs>
          <w:tab w:val="left" w:pos="180"/>
        </w:tabs>
        <w:spacing w:before="0" w:line="240" w:lineRule="auto"/>
        <w:rPr>
          <w:rFonts w:ascii="Tahoma" w:hAnsi="Tahoma" w:cs="Tahoma"/>
          <w:sz w:val="20"/>
        </w:rPr>
      </w:pPr>
    </w:p>
    <w:p w14:paraId="0E7D95A6" w14:textId="77777777" w:rsidR="003E4433" w:rsidRDefault="003E4433" w:rsidP="003E4433">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02E2C5F1" w14:textId="77777777" w:rsidR="003E4433" w:rsidRDefault="003E4433" w:rsidP="003E4433">
      <w:pPr>
        <w:keepNext/>
        <w:keepLines/>
        <w:numPr>
          <w:ilvl w:val="0"/>
          <w:numId w:val="46"/>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50D070B6" w14:textId="77777777" w:rsidR="003E4433" w:rsidRPr="001B4647" w:rsidRDefault="003E4433" w:rsidP="003E4433">
      <w:pPr>
        <w:keepNext/>
        <w:keepLines/>
        <w:numPr>
          <w:ilvl w:val="0"/>
          <w:numId w:val="46"/>
        </w:numPr>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6780DEDE" w14:textId="77777777" w:rsidR="003E4433" w:rsidRDefault="003E4433" w:rsidP="003E4433">
      <w:pPr>
        <w:keepNext/>
        <w:keepLines/>
        <w:numPr>
          <w:ilvl w:val="0"/>
          <w:numId w:val="46"/>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IZJAVA O IZPOLNJEVANJU SPOSOBNOSTI PONUDNIKA/PARTNERJA,</w:t>
      </w:r>
    </w:p>
    <w:p w14:paraId="55F2D8F1" w14:textId="77777777" w:rsidR="003E4433" w:rsidRPr="00995C6A" w:rsidRDefault="003E4433" w:rsidP="003E4433">
      <w:pPr>
        <w:keepNext/>
        <w:keepLines/>
        <w:numPr>
          <w:ilvl w:val="0"/>
          <w:numId w:val="46"/>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0797DC6" w14:textId="13AD3553" w:rsidR="003E4433" w:rsidRPr="001B4647" w:rsidRDefault="003E4433" w:rsidP="003E4433">
      <w:pPr>
        <w:keepNext/>
        <w:keepLines/>
        <w:numPr>
          <w:ilvl w:val="0"/>
          <w:numId w:val="46"/>
        </w:numPr>
        <w:jc w:val="both"/>
        <w:rPr>
          <w:rFonts w:ascii="Tahoma" w:hAnsi="Tahoma" w:cs="Tahoma"/>
        </w:rPr>
      </w:pPr>
      <w:r w:rsidRPr="00C8579C">
        <w:rPr>
          <w:rFonts w:ascii="Tahoma" w:hAnsi="Tahoma" w:cs="Tahoma"/>
          <w:kern w:val="16"/>
        </w:rPr>
        <w:lastRenderedPageBreak/>
        <w:t>izpolnjeno, podpisano in žigosano</w:t>
      </w:r>
      <w:r w:rsidRPr="001B4647">
        <w:rPr>
          <w:rFonts w:ascii="Tahoma" w:hAnsi="Tahoma" w:cs="Tahoma"/>
        </w:rPr>
        <w:t xml:space="preserve"> Prilogo 3/</w:t>
      </w:r>
      <w:r w:rsidR="0013335A">
        <w:rPr>
          <w:rFonts w:ascii="Tahoma" w:hAnsi="Tahoma" w:cs="Tahoma"/>
        </w:rPr>
        <w:t>3</w:t>
      </w:r>
      <w:r w:rsidRPr="001B4647">
        <w:rPr>
          <w:rFonts w:ascii="Tahoma" w:hAnsi="Tahoma" w:cs="Tahoma"/>
        </w:rPr>
        <w:t xml:space="preserve"> IZJAVA O UDELEŽBI FIZIČNIH IN PRAVNIH OSEB V LASTNIŠTVU GOSPODARSKEGA SUBJEKTA;</w:t>
      </w:r>
    </w:p>
    <w:p w14:paraId="2FDB082C" w14:textId="77777777" w:rsidR="003E4433" w:rsidRPr="001B4647" w:rsidRDefault="003E4433" w:rsidP="003E4433">
      <w:pPr>
        <w:keepNext/>
        <w:keepLines/>
        <w:numPr>
          <w:ilvl w:val="0"/>
          <w:numId w:val="46"/>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646E0DE3" w14:textId="77777777" w:rsidR="000F2891" w:rsidRPr="003868ED" w:rsidRDefault="000F2891" w:rsidP="00DF3AED">
      <w:pPr>
        <w:keepNext/>
        <w:keepLines/>
        <w:jc w:val="both"/>
        <w:rPr>
          <w:rFonts w:ascii="Tahoma" w:hAnsi="Tahoma" w:cs="Tahoma"/>
        </w:rPr>
      </w:pPr>
    </w:p>
    <w:p w14:paraId="6D17BB91" w14:textId="22ADF92A" w:rsidR="003418E8" w:rsidRPr="00C8579C" w:rsidRDefault="003418E8" w:rsidP="00DF3AED">
      <w:pPr>
        <w:keepNext/>
        <w:keepLines/>
        <w:numPr>
          <w:ilvl w:val="1"/>
          <w:numId w:val="2"/>
        </w:numPr>
        <w:jc w:val="both"/>
        <w:rPr>
          <w:rFonts w:ascii="Tahoma" w:hAnsi="Tahoma" w:cs="Tahoma"/>
          <w:b/>
        </w:rPr>
      </w:pPr>
      <w:r w:rsidRPr="00C8579C">
        <w:rPr>
          <w:rFonts w:ascii="Tahoma" w:hAnsi="Tahoma" w:cs="Tahoma"/>
          <w:b/>
        </w:rPr>
        <w:t>Ponudba s podizvajalci</w:t>
      </w:r>
      <w:r w:rsidR="00A668F0">
        <w:rPr>
          <w:rFonts w:ascii="Tahoma" w:hAnsi="Tahoma" w:cs="Tahoma"/>
          <w:b/>
        </w:rPr>
        <w:t xml:space="preserve"> in/ali uporabo zmogljivosti drugih subjektov</w:t>
      </w:r>
    </w:p>
    <w:p w14:paraId="42839E6A" w14:textId="2DD45B75" w:rsidR="003418E8" w:rsidRDefault="003418E8" w:rsidP="00DF3AED">
      <w:pPr>
        <w:keepNext/>
        <w:keepLines/>
        <w:jc w:val="both"/>
        <w:rPr>
          <w:rFonts w:ascii="Tahoma" w:hAnsi="Tahoma" w:cs="Tahoma"/>
        </w:rPr>
      </w:pPr>
    </w:p>
    <w:p w14:paraId="46C56953" w14:textId="60ACCFF7" w:rsidR="00346E69" w:rsidRDefault="00346E69" w:rsidP="00DF3AED">
      <w:pPr>
        <w:keepNext/>
        <w:keepLines/>
        <w:jc w:val="both"/>
        <w:rPr>
          <w:rFonts w:ascii="Tahoma" w:hAnsi="Tahoma" w:cs="Tahoma"/>
        </w:rPr>
      </w:pPr>
      <w:r>
        <w:rPr>
          <w:rFonts w:ascii="Tahoma" w:hAnsi="Tahoma" w:cs="Tahoma"/>
        </w:rPr>
        <w:t xml:space="preserve">Naročnik </w:t>
      </w:r>
      <w:r w:rsidR="00A668F0">
        <w:rPr>
          <w:rFonts w:ascii="Tahoma" w:hAnsi="Tahoma" w:cs="Tahoma"/>
        </w:rPr>
        <w:t>za predmetno javno naročilo ne dopušča oddaje ponudbe s podizvajalci ali z uporabo zmogljivosti drugih subjektov.</w:t>
      </w:r>
    </w:p>
    <w:p w14:paraId="448BBBEA" w14:textId="7F95C792" w:rsidR="00A668F0" w:rsidRPr="00C8579C" w:rsidRDefault="00A668F0" w:rsidP="00DF3AED">
      <w:pPr>
        <w:keepNext/>
        <w:keepLines/>
        <w:jc w:val="both"/>
        <w:rPr>
          <w:rFonts w:ascii="Tahoma" w:hAnsi="Tahoma" w:cs="Tahoma"/>
        </w:rPr>
      </w:pPr>
    </w:p>
    <w:p w14:paraId="5CD77B15" w14:textId="77777777" w:rsidR="00C74881" w:rsidRPr="00C8579C" w:rsidRDefault="00F1423B" w:rsidP="00DF3AED">
      <w:pPr>
        <w:keepNext/>
        <w:keepLines/>
        <w:numPr>
          <w:ilvl w:val="1"/>
          <w:numId w:val="2"/>
        </w:numPr>
        <w:jc w:val="both"/>
        <w:rPr>
          <w:rFonts w:ascii="Tahoma" w:hAnsi="Tahoma" w:cs="Tahoma"/>
          <w:b/>
        </w:rPr>
      </w:pPr>
      <w:r w:rsidRPr="00C8579C">
        <w:rPr>
          <w:rFonts w:ascii="Tahoma" w:hAnsi="Tahoma" w:cs="Tahoma"/>
          <w:b/>
        </w:rPr>
        <w:t xml:space="preserve">Ponudbena </w:t>
      </w:r>
      <w:r w:rsidR="00E00C7D">
        <w:rPr>
          <w:rFonts w:ascii="Tahoma" w:hAnsi="Tahoma" w:cs="Tahoma"/>
          <w:b/>
        </w:rPr>
        <w:t>vrednost</w:t>
      </w:r>
    </w:p>
    <w:p w14:paraId="5199AC85" w14:textId="77777777" w:rsidR="00E00C7D" w:rsidRDefault="00E00C7D" w:rsidP="00DF3AED">
      <w:pPr>
        <w:keepNext/>
        <w:keepLines/>
        <w:jc w:val="both"/>
        <w:rPr>
          <w:rFonts w:ascii="Tahoma" w:hAnsi="Tahoma" w:cs="Tahoma"/>
        </w:rPr>
      </w:pPr>
    </w:p>
    <w:p w14:paraId="0F7C46A2" w14:textId="38E8C048" w:rsidR="00AA0A25" w:rsidRDefault="00D817A8" w:rsidP="00DF3AED">
      <w:pPr>
        <w:keepNext/>
        <w:keepLines/>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E00C7D">
        <w:rPr>
          <w:rFonts w:ascii="Tahoma" w:hAnsi="Tahoma" w:cs="Tahoma"/>
        </w:rPr>
        <w:t>vrednost</w:t>
      </w:r>
      <w:r>
        <w:rPr>
          <w:rFonts w:ascii="Tahoma" w:hAnsi="Tahoma" w:cs="Tahoma"/>
        </w:rPr>
        <w:t xml:space="preserve"> in cen</w:t>
      </w:r>
      <w:r w:rsidR="008873AC">
        <w:rPr>
          <w:rFonts w:ascii="Tahoma" w:hAnsi="Tahoma" w:cs="Tahoma"/>
        </w:rPr>
        <w:t>a</w:t>
      </w:r>
      <w:r>
        <w:rPr>
          <w:rFonts w:ascii="Tahoma" w:hAnsi="Tahoma" w:cs="Tahoma"/>
        </w:rPr>
        <w:t xml:space="preserv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w:t>
      </w:r>
      <w:r w:rsidR="00803732">
        <w:rPr>
          <w:rFonts w:ascii="Tahoma" w:hAnsi="Tahoma" w:cs="Tahoma"/>
        </w:rPr>
        <w:t xml:space="preserve"> do</w:t>
      </w:r>
      <w:r w:rsidR="00C53A34" w:rsidRPr="00C8579C">
        <w:rPr>
          <w:rFonts w:ascii="Tahoma" w:hAnsi="Tahoma" w:cs="Tahoma"/>
        </w:rPr>
        <w:t xml:space="preserve"> </w:t>
      </w:r>
      <w:r w:rsidR="00A668F0">
        <w:rPr>
          <w:rFonts w:ascii="Tahoma" w:hAnsi="Tahoma" w:cs="Tahoma"/>
        </w:rPr>
        <w:t>dve</w:t>
      </w:r>
      <w:r w:rsidR="00803732">
        <w:rPr>
          <w:rFonts w:ascii="Tahoma" w:hAnsi="Tahoma" w:cs="Tahoma"/>
        </w:rPr>
        <w:t xml:space="preserve"> </w:t>
      </w:r>
      <w:r w:rsidR="00C53A34" w:rsidRPr="00C8579C">
        <w:rPr>
          <w:rFonts w:ascii="Tahoma" w:hAnsi="Tahoma" w:cs="Tahoma"/>
        </w:rPr>
        <w:t>(</w:t>
      </w:r>
      <w:r w:rsidR="00A668F0">
        <w:rPr>
          <w:rFonts w:ascii="Tahoma" w:hAnsi="Tahoma" w:cs="Tahoma"/>
        </w:rPr>
        <w:t>2</w:t>
      </w:r>
      <w:r w:rsidR="00C53A34" w:rsidRPr="00C8579C">
        <w:rPr>
          <w:rFonts w:ascii="Tahoma" w:hAnsi="Tahoma" w:cs="Tahoma"/>
        </w:rPr>
        <w:t xml:space="preserve">) </w:t>
      </w:r>
      <w:r w:rsidR="00803732" w:rsidRPr="00C8579C">
        <w:rPr>
          <w:rFonts w:ascii="Tahoma" w:hAnsi="Tahoma" w:cs="Tahoma"/>
        </w:rPr>
        <w:t>decimaln</w:t>
      </w:r>
      <w:r w:rsidR="00A668F0">
        <w:rPr>
          <w:rFonts w:ascii="Tahoma" w:hAnsi="Tahoma" w:cs="Tahoma"/>
        </w:rPr>
        <w:t>i</w:t>
      </w:r>
      <w:r w:rsidR="00803732" w:rsidRPr="00C8579C">
        <w:rPr>
          <w:rFonts w:ascii="Tahoma" w:hAnsi="Tahoma" w:cs="Tahoma"/>
        </w:rPr>
        <w:t xml:space="preserve"> mest</w:t>
      </w:r>
      <w:r w:rsidR="00A668F0">
        <w:rPr>
          <w:rFonts w:ascii="Tahoma" w:hAnsi="Tahoma" w:cs="Tahoma"/>
        </w:rPr>
        <w:t>i</w:t>
      </w:r>
      <w:r w:rsidR="00C53A34" w:rsidRPr="00C8579C">
        <w:rPr>
          <w:rFonts w:ascii="Tahoma" w:hAnsi="Tahoma" w:cs="Tahoma"/>
        </w:rPr>
        <w:t>.</w:t>
      </w:r>
      <w:r w:rsidR="003724F1" w:rsidRPr="00C8579C">
        <w:rPr>
          <w:rFonts w:ascii="Tahoma" w:hAnsi="Tahoma" w:cs="Tahoma"/>
        </w:rPr>
        <w:t xml:space="preserve"> </w:t>
      </w:r>
    </w:p>
    <w:p w14:paraId="2DAE5FF0" w14:textId="77777777" w:rsidR="00AA0A25" w:rsidRDefault="00AA0A25" w:rsidP="00DF3AED">
      <w:pPr>
        <w:keepNext/>
        <w:keepLines/>
        <w:jc w:val="both"/>
        <w:rPr>
          <w:rFonts w:ascii="Tahoma" w:hAnsi="Tahoma" w:cs="Tahoma"/>
        </w:rPr>
      </w:pPr>
    </w:p>
    <w:p w14:paraId="15A33EAD" w14:textId="66F5DD45" w:rsidR="00186895" w:rsidRPr="00A91A5A" w:rsidRDefault="00195DEF" w:rsidP="00DF3AED">
      <w:pPr>
        <w:keepNext/>
        <w:keepLines/>
        <w:jc w:val="both"/>
        <w:rPr>
          <w:rFonts w:ascii="Tahoma" w:hAnsi="Tahoma" w:cs="Tahoma"/>
        </w:rPr>
      </w:pPr>
      <w:r w:rsidRPr="00A91A5A">
        <w:rPr>
          <w:rFonts w:ascii="Tahoma" w:hAnsi="Tahoma" w:cs="Tahoma"/>
        </w:rPr>
        <w:t>Ponudnik mora Prilogo »POVZETEK PREDRAČUNA« izpolniti, natisniti, podpisati in žigosati ter jo</w:t>
      </w:r>
      <w:r w:rsidR="008873AC">
        <w:rPr>
          <w:rFonts w:ascii="Tahoma" w:hAnsi="Tahoma" w:cs="Tahoma"/>
        </w:rPr>
        <w:t xml:space="preserve"> v pdf. formatu</w:t>
      </w:r>
      <w:r w:rsidRPr="00A91A5A">
        <w:rPr>
          <w:rFonts w:ascii="Tahoma" w:hAnsi="Tahoma" w:cs="Tahoma"/>
        </w:rPr>
        <w:t xml:space="preserve"> naložiti v informacijski sistem e-JN</w:t>
      </w:r>
      <w:r w:rsidRPr="00A91A5A">
        <w:rPr>
          <w:rFonts w:ascii="Tahoma" w:hAnsi="Tahoma" w:cs="Tahoma"/>
          <w:b/>
        </w:rPr>
        <w:t xml:space="preserve"> v razdelek </w:t>
      </w:r>
      <w:r w:rsidR="00F8456B" w:rsidRPr="00C00787">
        <w:rPr>
          <w:rFonts w:ascii="Tahoma" w:hAnsi="Tahoma" w:cs="Tahoma"/>
          <w:b/>
        </w:rPr>
        <w:t>»Skupna ponudbena vrednost«</w:t>
      </w:r>
      <w:r w:rsidR="00F8456B">
        <w:rPr>
          <w:rFonts w:ascii="Tahoma" w:hAnsi="Tahoma" w:cs="Tahoma"/>
          <w:b/>
        </w:rPr>
        <w:t>, del</w:t>
      </w:r>
      <w:r w:rsidR="00F8456B" w:rsidRPr="00A91A5A">
        <w:rPr>
          <w:rFonts w:ascii="Tahoma" w:hAnsi="Tahoma" w:cs="Tahoma"/>
          <w:b/>
        </w:rPr>
        <w:t xml:space="preserve"> </w:t>
      </w:r>
      <w:r w:rsidRPr="00A91A5A">
        <w:rPr>
          <w:rFonts w:ascii="Tahoma" w:hAnsi="Tahoma" w:cs="Tahoma"/>
          <w:b/>
        </w:rPr>
        <w:t>»Predračun«</w:t>
      </w:r>
      <w:r w:rsidRPr="00A91A5A">
        <w:rPr>
          <w:rFonts w:ascii="Tahoma" w:hAnsi="Tahoma" w:cs="Tahoma"/>
        </w:rPr>
        <w:t xml:space="preserve">. Ponudnik v Prilogo »POVZETEK PREDRAČUNA« prepiše skupno ponudbeno vrednost v EUR brez DDV iz </w:t>
      </w:r>
      <w:r w:rsidR="008873AC">
        <w:rPr>
          <w:rFonts w:ascii="Tahoma" w:hAnsi="Tahoma" w:cs="Tahoma"/>
        </w:rPr>
        <w:t>ponudbe</w:t>
      </w:r>
      <w:r w:rsidRPr="00A91A5A">
        <w:rPr>
          <w:rFonts w:ascii="Tahoma" w:hAnsi="Tahoma" w:cs="Tahoma"/>
        </w:rPr>
        <w:t>.</w:t>
      </w:r>
      <w:r w:rsidR="0070004D" w:rsidRPr="00A91A5A">
        <w:rPr>
          <w:rFonts w:ascii="Tahoma" w:hAnsi="Tahoma" w:cs="Tahoma"/>
        </w:rPr>
        <w:t xml:space="preserve"> </w:t>
      </w:r>
    </w:p>
    <w:p w14:paraId="32A82713" w14:textId="2415384E" w:rsidR="00186895" w:rsidRDefault="00186895" w:rsidP="00DF3AED">
      <w:pPr>
        <w:keepNext/>
        <w:keepLines/>
        <w:jc w:val="both"/>
        <w:rPr>
          <w:rFonts w:ascii="Tahoma" w:hAnsi="Tahoma" w:cs="Tahoma"/>
          <w:highlight w:val="yellow"/>
        </w:rPr>
      </w:pPr>
    </w:p>
    <w:p w14:paraId="06FD4548" w14:textId="77777777" w:rsidR="003E4433" w:rsidRDefault="003E4433" w:rsidP="003E4433">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5D1DC8B3" w14:textId="77777777" w:rsidR="003E4433" w:rsidRPr="00186895" w:rsidRDefault="003E4433" w:rsidP="00DF3AED">
      <w:pPr>
        <w:keepNext/>
        <w:keepLines/>
        <w:jc w:val="both"/>
        <w:rPr>
          <w:rFonts w:ascii="Tahoma" w:hAnsi="Tahoma" w:cs="Tahoma"/>
          <w:highlight w:val="yellow"/>
        </w:rPr>
      </w:pPr>
    </w:p>
    <w:p w14:paraId="77EFCE87" w14:textId="666FB23E" w:rsidR="00214663" w:rsidRPr="00A91A5A" w:rsidRDefault="0070004D" w:rsidP="00DF3AED">
      <w:pPr>
        <w:keepNext/>
        <w:keepLines/>
        <w:jc w:val="both"/>
        <w:rPr>
          <w:rFonts w:ascii="Tahoma" w:hAnsi="Tahoma" w:cs="Tahoma"/>
        </w:rPr>
      </w:pPr>
      <w:r w:rsidRPr="00A91A5A">
        <w:rPr>
          <w:rFonts w:ascii="Tahoma" w:hAnsi="Tahoma" w:cs="Tahoma"/>
        </w:rPr>
        <w:t>Ponudnik mora Prilogo 2</w:t>
      </w:r>
      <w:r w:rsidR="00062D07">
        <w:rPr>
          <w:rFonts w:ascii="Tahoma" w:hAnsi="Tahoma" w:cs="Tahoma"/>
        </w:rPr>
        <w:t>/1</w:t>
      </w:r>
      <w:r w:rsidRPr="00A91A5A">
        <w:rPr>
          <w:rFonts w:ascii="Tahoma" w:hAnsi="Tahoma" w:cs="Tahoma"/>
        </w:rPr>
        <w:t xml:space="preserve"> PONUDB</w:t>
      </w:r>
      <w:r w:rsidR="009D4B92">
        <w:rPr>
          <w:rFonts w:ascii="Tahoma" w:hAnsi="Tahoma" w:cs="Tahoma"/>
        </w:rPr>
        <w:t xml:space="preserve">A </w:t>
      </w:r>
      <w:r w:rsidRPr="00A91A5A">
        <w:rPr>
          <w:rFonts w:ascii="Tahoma" w:hAnsi="Tahoma" w:cs="Tahoma"/>
        </w:rPr>
        <w:t xml:space="preserve">izpolniti, podpisati in žigosati ter jo v pdf. formatu </w:t>
      </w:r>
      <w:r w:rsidR="008873AC">
        <w:rPr>
          <w:rFonts w:ascii="Tahoma" w:hAnsi="Tahoma" w:cs="Tahoma"/>
        </w:rPr>
        <w:t>naložiti</w:t>
      </w:r>
      <w:r w:rsidRPr="00A91A5A">
        <w:rPr>
          <w:rFonts w:ascii="Tahoma" w:hAnsi="Tahoma" w:cs="Tahoma"/>
        </w:rPr>
        <w:t xml:space="preserve"> v razdelek </w:t>
      </w:r>
      <w:r w:rsidR="003E4433" w:rsidRPr="003E4433">
        <w:rPr>
          <w:rFonts w:ascii="Tahoma" w:hAnsi="Tahoma" w:cs="Tahoma"/>
        </w:rPr>
        <w:t>»Dokumenti«, del »Ostale priloge«</w:t>
      </w:r>
      <w:r w:rsidRPr="00A91A5A">
        <w:rPr>
          <w:rFonts w:ascii="Tahoma" w:hAnsi="Tahoma" w:cs="Tahoma"/>
        </w:rPr>
        <w:t xml:space="preserve">. </w:t>
      </w:r>
    </w:p>
    <w:p w14:paraId="45D30DF3" w14:textId="77777777" w:rsidR="009D4B92" w:rsidRDefault="009D4B92" w:rsidP="00DF3AED">
      <w:pPr>
        <w:keepNext/>
        <w:keepLines/>
        <w:jc w:val="both"/>
        <w:rPr>
          <w:rFonts w:ascii="Tahoma" w:hAnsi="Tahoma" w:cs="Tahoma"/>
        </w:rPr>
      </w:pPr>
    </w:p>
    <w:p w14:paraId="4CCAF553" w14:textId="6FD91A53" w:rsidR="00C74881" w:rsidRPr="00A91A5A" w:rsidRDefault="0032545C" w:rsidP="00DF3AED">
      <w:pPr>
        <w:keepNext/>
        <w:keepLines/>
        <w:jc w:val="both"/>
        <w:rPr>
          <w:rFonts w:ascii="Tahoma" w:hAnsi="Tahoma" w:cs="Tahoma"/>
        </w:rPr>
      </w:pPr>
      <w:r w:rsidRPr="00A91A5A">
        <w:rPr>
          <w:rFonts w:ascii="Tahoma" w:hAnsi="Tahoma" w:cs="Tahoma"/>
        </w:rPr>
        <w:t xml:space="preserve">Cene </w:t>
      </w:r>
      <w:r w:rsidR="00C74881" w:rsidRPr="00A91A5A">
        <w:rPr>
          <w:rFonts w:ascii="Tahoma" w:hAnsi="Tahoma" w:cs="Tahoma"/>
        </w:rPr>
        <w:t>na enoto mere</w:t>
      </w:r>
      <w:r w:rsidRPr="00A91A5A">
        <w:rPr>
          <w:rFonts w:ascii="Tahoma" w:hAnsi="Tahoma" w:cs="Tahoma"/>
        </w:rPr>
        <w:t xml:space="preserve"> (v EUR brez DDV)</w:t>
      </w:r>
      <w:r w:rsidR="00C74881" w:rsidRPr="00A91A5A">
        <w:rPr>
          <w:rFonts w:ascii="Tahoma" w:hAnsi="Tahoma" w:cs="Tahoma"/>
        </w:rPr>
        <w:t xml:space="preserve">, </w:t>
      </w:r>
      <w:r w:rsidRPr="00A91A5A">
        <w:rPr>
          <w:rFonts w:ascii="Tahoma" w:hAnsi="Tahoma" w:cs="Tahoma"/>
        </w:rPr>
        <w:t xml:space="preserve">navedene </w:t>
      </w:r>
      <w:r w:rsidR="00C74881" w:rsidRPr="00A91A5A">
        <w:rPr>
          <w:rFonts w:ascii="Tahoma" w:hAnsi="Tahoma" w:cs="Tahoma"/>
        </w:rPr>
        <w:t xml:space="preserve">v </w:t>
      </w:r>
      <w:r w:rsidR="00214663">
        <w:rPr>
          <w:rFonts w:ascii="Tahoma" w:hAnsi="Tahoma" w:cs="Tahoma"/>
        </w:rPr>
        <w:t xml:space="preserve">ponudbi (Priloga </w:t>
      </w:r>
      <w:r w:rsidR="00062D07" w:rsidRPr="00A91A5A">
        <w:rPr>
          <w:rFonts w:ascii="Tahoma" w:hAnsi="Tahoma" w:cs="Tahoma"/>
        </w:rPr>
        <w:t>2</w:t>
      </w:r>
      <w:r w:rsidR="00062D07">
        <w:rPr>
          <w:rFonts w:ascii="Tahoma" w:hAnsi="Tahoma" w:cs="Tahoma"/>
        </w:rPr>
        <w:t>/1</w:t>
      </w:r>
      <w:r w:rsidR="00214663">
        <w:rPr>
          <w:rFonts w:ascii="Tahoma" w:hAnsi="Tahoma" w:cs="Tahoma"/>
        </w:rPr>
        <w:t xml:space="preserve">) </w:t>
      </w:r>
      <w:r w:rsidR="00C74881" w:rsidRPr="00A91A5A">
        <w:rPr>
          <w:rFonts w:ascii="Tahoma" w:hAnsi="Tahoma" w:cs="Tahoma"/>
        </w:rPr>
        <w:t>mora</w:t>
      </w:r>
      <w:r w:rsidRPr="00A91A5A">
        <w:rPr>
          <w:rFonts w:ascii="Tahoma" w:hAnsi="Tahoma" w:cs="Tahoma"/>
        </w:rPr>
        <w:t>jo</w:t>
      </w:r>
      <w:r w:rsidR="00C74881" w:rsidRPr="00A91A5A">
        <w:rPr>
          <w:rFonts w:ascii="Tahoma" w:hAnsi="Tahoma" w:cs="Tahoma"/>
        </w:rPr>
        <w:t xml:space="preserve"> biti v času veljavnosti </w:t>
      </w:r>
      <w:r w:rsidR="000E1BDD">
        <w:rPr>
          <w:rFonts w:ascii="Tahoma" w:hAnsi="Tahoma" w:cs="Tahoma"/>
        </w:rPr>
        <w:t>okvirnega sporazuma</w:t>
      </w:r>
      <w:r w:rsidR="000E1BDD" w:rsidRPr="00A91A5A">
        <w:rPr>
          <w:rFonts w:ascii="Tahoma" w:hAnsi="Tahoma" w:cs="Tahoma"/>
        </w:rPr>
        <w:t xml:space="preserve"> </w:t>
      </w:r>
      <w:r w:rsidRPr="00A91A5A">
        <w:rPr>
          <w:rFonts w:ascii="Tahoma" w:hAnsi="Tahoma" w:cs="Tahoma"/>
        </w:rPr>
        <w:t>fiksne</w:t>
      </w:r>
      <w:r w:rsidR="00C74881" w:rsidRPr="00A91A5A">
        <w:rPr>
          <w:rFonts w:ascii="Tahoma" w:hAnsi="Tahoma" w:cs="Tahoma"/>
        </w:rPr>
        <w:t>, razen v primeru znižanja cen.</w:t>
      </w:r>
    </w:p>
    <w:p w14:paraId="51D8C7F9" w14:textId="31A17236" w:rsidR="008873AC" w:rsidRDefault="008873AC" w:rsidP="00DF3AED">
      <w:pPr>
        <w:keepNext/>
        <w:keepLines/>
        <w:jc w:val="both"/>
        <w:rPr>
          <w:rFonts w:ascii="Tahoma" w:hAnsi="Tahoma" w:cs="Tahoma"/>
          <w:b/>
        </w:rPr>
      </w:pPr>
    </w:p>
    <w:p w14:paraId="411E8F99" w14:textId="1FB35A67" w:rsidR="00A668F0" w:rsidRPr="00A668F0" w:rsidRDefault="008873AC" w:rsidP="00DF3AED">
      <w:pPr>
        <w:keepNext/>
        <w:keepLines/>
        <w:jc w:val="both"/>
        <w:rPr>
          <w:rFonts w:ascii="Tahoma" w:hAnsi="Tahoma" w:cs="Tahoma"/>
        </w:rPr>
      </w:pPr>
      <w:r w:rsidRPr="001F0FA7">
        <w:rPr>
          <w:rFonts w:ascii="Tahoma" w:hAnsi="Tahoma" w:cs="Tahoma"/>
        </w:rPr>
        <w:t>V cen</w:t>
      </w:r>
      <w:r>
        <w:rPr>
          <w:rFonts w:ascii="Tahoma" w:hAnsi="Tahoma" w:cs="Tahoma"/>
        </w:rPr>
        <w:t>i</w:t>
      </w:r>
      <w:r w:rsidRPr="001F0FA7">
        <w:rPr>
          <w:rFonts w:ascii="Tahoma" w:hAnsi="Tahoma" w:cs="Tahoma"/>
        </w:rPr>
        <w:t xml:space="preserve"> na enoto mere</w:t>
      </w:r>
      <w:r>
        <w:rPr>
          <w:rFonts w:ascii="Tahoma" w:hAnsi="Tahoma" w:cs="Tahoma"/>
        </w:rPr>
        <w:t xml:space="preserve"> </w:t>
      </w:r>
      <w:r w:rsidRPr="001F0FA7">
        <w:rPr>
          <w:rFonts w:ascii="Tahoma" w:hAnsi="Tahoma" w:cs="Tahoma"/>
        </w:rPr>
        <w:t>morajo biti upoštevani</w:t>
      </w:r>
      <w:r>
        <w:rPr>
          <w:rFonts w:ascii="Tahoma" w:hAnsi="Tahoma" w:cs="Tahoma"/>
        </w:rPr>
        <w:t xml:space="preserve"> tudi</w:t>
      </w:r>
      <w:r w:rsidRPr="001F0FA7">
        <w:rPr>
          <w:rFonts w:ascii="Tahoma" w:hAnsi="Tahoma" w:cs="Tahoma"/>
        </w:rPr>
        <w:t xml:space="preserve"> vsi materialni in nematerialni stroški, ki bodo potrebni za kvalitetno in pravočasno izvedbo predmeta </w:t>
      </w:r>
      <w:r w:rsidR="000E1BDD">
        <w:rPr>
          <w:rFonts w:ascii="Tahoma" w:hAnsi="Tahoma" w:cs="Tahoma"/>
        </w:rPr>
        <w:t>okvirnega sporazuma</w:t>
      </w:r>
      <w:r w:rsidRPr="001F0FA7">
        <w:rPr>
          <w:rFonts w:ascii="Tahoma" w:hAnsi="Tahoma" w:cs="Tahoma"/>
        </w:rPr>
        <w:t xml:space="preserve">, vključno </w:t>
      </w:r>
      <w:r w:rsidR="00A668F0" w:rsidRPr="00A668F0">
        <w:rPr>
          <w:rFonts w:ascii="Tahoma" w:hAnsi="Tahoma" w:cs="Tahoma"/>
        </w:rPr>
        <w:t xml:space="preserve">z vsemi dajatvami, taksami, trošarinami, morebitnimi carinami in stroški pridobitve zahtevani dokumentacije, stroški prevoza, stroški homologacije, stroški dostave blaga na naslov </w:t>
      </w:r>
      <w:r w:rsidR="00A668F0">
        <w:rPr>
          <w:rFonts w:ascii="Tahoma" w:hAnsi="Tahoma" w:cs="Tahoma"/>
        </w:rPr>
        <w:t>naročnika</w:t>
      </w:r>
      <w:r w:rsidR="00A668F0" w:rsidRPr="00A668F0">
        <w:rPr>
          <w:rFonts w:ascii="Tahoma" w:hAnsi="Tahoma" w:cs="Tahoma"/>
        </w:rPr>
        <w:t xml:space="preserve">, </w:t>
      </w:r>
      <w:r w:rsidR="00A668F0" w:rsidRPr="00A668F0">
        <w:rPr>
          <w:rFonts w:ascii="Tahoma" w:hAnsi="Tahoma" w:cs="Tahoma"/>
          <w:bCs/>
        </w:rPr>
        <w:t xml:space="preserve">tj. </w:t>
      </w:r>
      <w:r w:rsidR="00A668F0" w:rsidRPr="00B03218">
        <w:rPr>
          <w:rFonts w:ascii="Tahoma" w:hAnsi="Tahoma" w:cs="Tahoma"/>
        </w:rPr>
        <w:t>Cesta dveh cesarjev 111</w:t>
      </w:r>
      <w:r w:rsidR="00A668F0" w:rsidRPr="00A668F0">
        <w:rPr>
          <w:rFonts w:ascii="Tahoma" w:hAnsi="Tahoma" w:cs="Tahoma"/>
        </w:rPr>
        <w:t>, 1000 Ljubljana in stroški usposabljanja za uporabo in vzdrževanje (praktično in teoretično) v skladu z navodili proizvajalca delovne opreme in izdajo potrdil o usposabljanjih.</w:t>
      </w:r>
    </w:p>
    <w:p w14:paraId="34F1DEB0" w14:textId="77777777" w:rsidR="008873AC" w:rsidRDefault="008873AC" w:rsidP="00DF3AED">
      <w:pPr>
        <w:keepNext/>
        <w:keepLines/>
        <w:jc w:val="both"/>
        <w:rPr>
          <w:rFonts w:ascii="Tahoma" w:hAnsi="Tahoma" w:cs="Tahoma"/>
          <w:b/>
        </w:rPr>
      </w:pPr>
    </w:p>
    <w:p w14:paraId="565F78A5" w14:textId="77D2ED49" w:rsidR="00F8456B" w:rsidRPr="008F7391" w:rsidRDefault="00F8456B" w:rsidP="00F8456B">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2/1 »</w:t>
      </w:r>
      <w:r w:rsidRPr="002F4A49">
        <w:rPr>
          <w:rFonts w:ascii="Tahoma" w:hAnsi="Tahoma" w:cs="Tahoma"/>
          <w:b/>
        </w:rPr>
        <w:t>PONUDB</w:t>
      </w:r>
      <w:r>
        <w:rPr>
          <w:rFonts w:ascii="Tahoma" w:hAnsi="Tahoma" w:cs="Tahoma"/>
          <w:b/>
        </w:rPr>
        <w:t>A«</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0F8288E8" w14:textId="77777777" w:rsidR="00707146" w:rsidRPr="00195DEF" w:rsidRDefault="00707146" w:rsidP="00DF3AED">
      <w:pPr>
        <w:keepNext/>
        <w:keepLines/>
        <w:jc w:val="both"/>
        <w:rPr>
          <w:rFonts w:ascii="Tahoma" w:hAnsi="Tahoma" w:cs="Tahoma"/>
          <w:b/>
        </w:rPr>
      </w:pPr>
    </w:p>
    <w:p w14:paraId="1DCAF6C3" w14:textId="77777777" w:rsidR="0075292D" w:rsidRPr="00C8579C" w:rsidRDefault="00325548" w:rsidP="00DF3AED">
      <w:pPr>
        <w:keepNext/>
        <w:keepLines/>
        <w:numPr>
          <w:ilvl w:val="1"/>
          <w:numId w:val="2"/>
        </w:numPr>
        <w:jc w:val="both"/>
        <w:rPr>
          <w:rFonts w:ascii="Tahoma" w:hAnsi="Tahoma" w:cs="Tahoma"/>
          <w:b/>
        </w:rPr>
      </w:pPr>
      <w:r w:rsidRPr="00C8579C">
        <w:rPr>
          <w:rFonts w:ascii="Tahoma" w:hAnsi="Tahoma" w:cs="Tahoma"/>
          <w:b/>
        </w:rPr>
        <w:t>Veljavnost ponudbe</w:t>
      </w:r>
    </w:p>
    <w:p w14:paraId="0E695F73" w14:textId="77777777" w:rsidR="00325548" w:rsidRPr="00C8579C" w:rsidRDefault="00325548" w:rsidP="00DF3AED">
      <w:pPr>
        <w:keepNext/>
        <w:keepLines/>
        <w:jc w:val="both"/>
        <w:rPr>
          <w:rFonts w:ascii="Tahoma" w:hAnsi="Tahoma" w:cs="Tahoma"/>
        </w:rPr>
      </w:pPr>
    </w:p>
    <w:p w14:paraId="7B7F72A0" w14:textId="77777777" w:rsidR="00C53A34" w:rsidRPr="00C8579C" w:rsidRDefault="00C53A34" w:rsidP="00DF3AED">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635D58A3" w14:textId="77777777" w:rsidR="00102611" w:rsidRPr="00C8579C" w:rsidRDefault="00102611" w:rsidP="00DF3AED">
      <w:pPr>
        <w:keepNext/>
        <w:keepLines/>
        <w:jc w:val="both"/>
        <w:rPr>
          <w:rFonts w:ascii="Tahoma" w:hAnsi="Tahoma" w:cs="Tahoma"/>
        </w:rPr>
      </w:pPr>
    </w:p>
    <w:p w14:paraId="0F1E5071" w14:textId="77777777" w:rsidR="00193548" w:rsidRPr="00C8579C" w:rsidRDefault="00734DC1" w:rsidP="00DF3AED">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1900AFC2" w14:textId="77777777" w:rsidR="003C01C9" w:rsidRPr="00C8579C" w:rsidRDefault="003C01C9" w:rsidP="00DF3AED">
      <w:pPr>
        <w:pStyle w:val="BESEDILO"/>
        <w:keepNext/>
        <w:widowControl/>
        <w:tabs>
          <w:tab w:val="clear" w:pos="2155"/>
        </w:tabs>
        <w:rPr>
          <w:rFonts w:ascii="Tahoma" w:hAnsi="Tahoma" w:cs="Tahoma"/>
        </w:rPr>
      </w:pPr>
    </w:p>
    <w:p w14:paraId="4A635B80" w14:textId="64217FD1" w:rsidR="003418E8" w:rsidRDefault="003418E8" w:rsidP="00DF3AED">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0E1BDD">
        <w:rPr>
          <w:rFonts w:ascii="Tahoma" w:hAnsi="Tahoma" w:cs="Tahoma"/>
        </w:rPr>
        <w:t>okvirnega sporazuma</w:t>
      </w:r>
      <w:r w:rsidRPr="00C8579C">
        <w:rPr>
          <w:rFonts w:ascii="Tahoma" w:hAnsi="Tahoma" w:cs="Tahoma"/>
        </w:rPr>
        <w:t>.</w:t>
      </w:r>
    </w:p>
    <w:p w14:paraId="5DE798BC" w14:textId="77777777" w:rsidR="00203567" w:rsidRPr="00C8579C" w:rsidRDefault="00BB4C88" w:rsidP="00DF3AED">
      <w:pPr>
        <w:keepNext/>
        <w:keepLines/>
        <w:numPr>
          <w:ilvl w:val="0"/>
          <w:numId w:val="2"/>
        </w:numPr>
        <w:jc w:val="both"/>
        <w:rPr>
          <w:rFonts w:ascii="Tahoma" w:hAnsi="Tahoma" w:cs="Tahoma"/>
          <w:b/>
          <w:sz w:val="24"/>
        </w:rPr>
      </w:pPr>
      <w:r>
        <w:rPr>
          <w:rFonts w:ascii="Tahoma" w:hAnsi="Tahoma" w:cs="Tahoma"/>
          <w:b/>
          <w:sz w:val="24"/>
        </w:rPr>
        <w:t>TEHNIČNA SPECIFIKACIJA</w:t>
      </w:r>
      <w:r w:rsidR="00DE5970" w:rsidRPr="00C8579C">
        <w:rPr>
          <w:rFonts w:ascii="Tahoma" w:hAnsi="Tahoma" w:cs="Tahoma"/>
          <w:b/>
          <w:sz w:val="24"/>
        </w:rPr>
        <w:t xml:space="preserve"> TER OSTALI PONUDBENI POGOJI IN ZAHTEVE</w:t>
      </w:r>
    </w:p>
    <w:p w14:paraId="18DB3F43" w14:textId="77777777" w:rsidR="00A621A7" w:rsidRPr="00C8579C" w:rsidRDefault="00A621A7" w:rsidP="00DF3AED">
      <w:pPr>
        <w:keepNext/>
        <w:keepLines/>
        <w:jc w:val="both"/>
        <w:rPr>
          <w:rFonts w:ascii="Tahoma" w:hAnsi="Tahoma" w:cs="Tahoma"/>
        </w:rPr>
      </w:pPr>
    </w:p>
    <w:p w14:paraId="2E16B473" w14:textId="77777777" w:rsidR="006369F9" w:rsidRDefault="006369F9" w:rsidP="00DF3AED">
      <w:pPr>
        <w:keepNext/>
        <w:keepLines/>
        <w:numPr>
          <w:ilvl w:val="1"/>
          <w:numId w:val="2"/>
        </w:numPr>
        <w:jc w:val="both"/>
        <w:rPr>
          <w:rFonts w:ascii="Tahoma" w:hAnsi="Tahoma" w:cs="Tahoma"/>
          <w:b/>
        </w:rPr>
      </w:pPr>
      <w:r>
        <w:rPr>
          <w:rFonts w:ascii="Tahoma" w:hAnsi="Tahoma" w:cs="Tahoma"/>
          <w:b/>
        </w:rPr>
        <w:t>Tehnična specifikacija</w:t>
      </w:r>
    </w:p>
    <w:p w14:paraId="381561B7" w14:textId="77777777" w:rsidR="006369F9" w:rsidRDefault="006369F9" w:rsidP="00DF3AED">
      <w:pPr>
        <w:keepNext/>
        <w:keepLines/>
        <w:jc w:val="both"/>
        <w:rPr>
          <w:rFonts w:ascii="Tahoma" w:hAnsi="Tahoma" w:cs="Tahoma"/>
          <w:b/>
        </w:rPr>
      </w:pPr>
    </w:p>
    <w:p w14:paraId="1E5BCED8" w14:textId="508DC430" w:rsidR="006B59A4" w:rsidRPr="00BB2814" w:rsidRDefault="006B59A4" w:rsidP="00DF3AED">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blago</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ter Tehnični specifikaciji št. </w:t>
      </w:r>
      <w:r w:rsidR="003E4433">
        <w:rPr>
          <w:rFonts w:ascii="Tahoma" w:hAnsi="Tahoma" w:cs="Tahoma"/>
        </w:rPr>
        <w:t>VKS-75/21</w:t>
      </w:r>
      <w:r w:rsidRPr="00BB2814">
        <w:rPr>
          <w:rFonts w:ascii="Tahoma" w:hAnsi="Tahoma" w:cs="Tahoma"/>
          <w:bCs/>
        </w:rPr>
        <w:t>. V kolikor predmet ponudbe ne bo izpolnjeval vseh opisov, zahtev, pogojev, navedb in kvalitet, navedenih v razpisni dokumentaciji naročnika</w:t>
      </w:r>
      <w:r>
        <w:rPr>
          <w:rFonts w:ascii="Tahoma" w:hAnsi="Tahoma" w:cs="Tahoma"/>
          <w:bCs/>
        </w:rPr>
        <w:t xml:space="preserve"> ter Tehnični specifikaciji št. </w:t>
      </w:r>
      <w:r>
        <w:rPr>
          <w:rFonts w:ascii="Tahoma" w:hAnsi="Tahoma" w:cs="Tahoma"/>
        </w:rPr>
        <w:t>VKS-27/20</w:t>
      </w:r>
      <w:r w:rsidRPr="00BB2814">
        <w:rPr>
          <w:rFonts w:ascii="Tahoma" w:hAnsi="Tahoma" w:cs="Tahoma"/>
          <w:bCs/>
        </w:rPr>
        <w:t>, bo naročnik tako ponudbo izločil iz nadaljnjega ocenjevanja.</w:t>
      </w:r>
    </w:p>
    <w:p w14:paraId="431AF19C" w14:textId="77777777" w:rsidR="006B59A4" w:rsidRDefault="006B59A4" w:rsidP="00DF3AED">
      <w:pPr>
        <w:keepNext/>
        <w:keepLines/>
        <w:jc w:val="both"/>
        <w:rPr>
          <w:rFonts w:ascii="Tahoma" w:hAnsi="Tahoma" w:cs="Tahoma"/>
        </w:rPr>
      </w:pPr>
    </w:p>
    <w:p w14:paraId="7BB3CFE6" w14:textId="128B1B5F" w:rsidR="006B59A4" w:rsidRDefault="006B59A4" w:rsidP="00DF3AED">
      <w:pPr>
        <w:keepNext/>
        <w:keepLines/>
        <w:jc w:val="both"/>
        <w:rPr>
          <w:rFonts w:ascii="Tahoma" w:hAnsi="Tahoma" w:cs="Tahoma"/>
        </w:rPr>
      </w:pPr>
      <w:r w:rsidRPr="00341CA3">
        <w:rPr>
          <w:rFonts w:ascii="Tahoma" w:hAnsi="Tahoma" w:cs="Tahoma"/>
        </w:rPr>
        <w:t>Ponujeni predmet javnega naročila mora izpolnjevati ali presegati obvezne minimalne tehnične zahteve, ki so navedene v</w:t>
      </w:r>
      <w:r>
        <w:rPr>
          <w:rFonts w:ascii="Tahoma" w:hAnsi="Tahoma" w:cs="Tahoma"/>
        </w:rPr>
        <w:t xml:space="preserve"> </w:t>
      </w:r>
      <w:r>
        <w:rPr>
          <w:rFonts w:ascii="Tahoma" w:hAnsi="Tahoma" w:cs="Tahoma"/>
          <w:bCs/>
        </w:rPr>
        <w:t xml:space="preserve">Tehnični specifikaciji št. </w:t>
      </w:r>
      <w:r w:rsidR="003E4433">
        <w:rPr>
          <w:rFonts w:ascii="Tahoma" w:hAnsi="Tahoma" w:cs="Tahoma"/>
        </w:rPr>
        <w:t>VKS-75/21</w:t>
      </w:r>
      <w:r>
        <w:rPr>
          <w:rFonts w:ascii="Tahoma" w:hAnsi="Tahoma" w:cs="Tahoma"/>
        </w:rPr>
        <w:t xml:space="preserve">, ki je priloga te razpisne dokumentacije. </w:t>
      </w:r>
    </w:p>
    <w:p w14:paraId="3C3BAFC7" w14:textId="77777777" w:rsidR="006B59A4" w:rsidRDefault="006B59A4" w:rsidP="00DF3AED">
      <w:pPr>
        <w:keepNext/>
        <w:keepLines/>
        <w:jc w:val="both"/>
        <w:rPr>
          <w:rFonts w:ascii="Tahoma" w:hAnsi="Tahoma" w:cs="Tahoma"/>
        </w:rPr>
      </w:pPr>
    </w:p>
    <w:p w14:paraId="58D33DA2" w14:textId="77777777" w:rsidR="006B59A4" w:rsidRDefault="006B59A4" w:rsidP="00DF3AED">
      <w:pPr>
        <w:keepNext/>
        <w:keepLines/>
        <w:jc w:val="both"/>
        <w:rPr>
          <w:rFonts w:ascii="Tahoma" w:hAnsi="Tahoma" w:cs="Tahoma"/>
        </w:rPr>
      </w:pPr>
      <w:r w:rsidRPr="00341CA3">
        <w:rPr>
          <w:rFonts w:ascii="Tahoma" w:hAnsi="Tahoma" w:cs="Tahoma"/>
        </w:rPr>
        <w:t xml:space="preserve">V primeru, da ponujeni predmet ne bo izpolnjeval minimalnih tehničnih zahtev, bo naročnik tako ponudbo kot </w:t>
      </w:r>
      <w:r>
        <w:rPr>
          <w:rFonts w:ascii="Tahoma" w:hAnsi="Tahoma" w:cs="Tahoma"/>
        </w:rPr>
        <w:t>nedopustno</w:t>
      </w:r>
      <w:r w:rsidRPr="00341CA3">
        <w:rPr>
          <w:rFonts w:ascii="Tahoma" w:hAnsi="Tahoma" w:cs="Tahoma"/>
        </w:rPr>
        <w:t xml:space="preserve"> izločil iz nadaljnje obravnave.</w:t>
      </w:r>
    </w:p>
    <w:p w14:paraId="42D17EF0" w14:textId="56F7DF97" w:rsidR="003B00D4" w:rsidRDefault="003B00D4" w:rsidP="00DF3AED">
      <w:pPr>
        <w:keepNext/>
        <w:keepLines/>
        <w:jc w:val="both"/>
        <w:rPr>
          <w:rFonts w:ascii="Tahoma" w:hAnsi="Tahoma" w:cs="Tahoma"/>
          <w:b/>
          <w:sz w:val="22"/>
          <w:szCs w:val="22"/>
        </w:rPr>
      </w:pPr>
    </w:p>
    <w:p w14:paraId="302AF2C2" w14:textId="59916D9C" w:rsidR="006B59A4" w:rsidRDefault="006B59A4" w:rsidP="00DF3AED">
      <w:pPr>
        <w:keepNext/>
        <w:keepLines/>
        <w:jc w:val="both"/>
        <w:rPr>
          <w:rFonts w:ascii="Tahoma" w:hAnsi="Tahoma" w:cs="Tahoma"/>
          <w:b/>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sidR="003E4433">
        <w:rPr>
          <w:rFonts w:ascii="Tahoma" w:hAnsi="Tahoma" w:cs="Tahoma"/>
          <w:b/>
          <w:bCs/>
        </w:rPr>
        <w:t>VKS-75/21</w:t>
      </w:r>
      <w:r w:rsidRPr="008175E3">
        <w:rPr>
          <w:rFonts w:ascii="Tahoma" w:hAnsi="Tahoma" w:cs="Tahoma"/>
          <w:b/>
        </w:rPr>
        <w:t>, ki je priloga te razpisne dokumentacije.</w:t>
      </w:r>
    </w:p>
    <w:p w14:paraId="2A253F3F" w14:textId="024092E9" w:rsidR="006B59A4" w:rsidRDefault="006B59A4" w:rsidP="00DF3AED">
      <w:pPr>
        <w:keepNext/>
        <w:keepLines/>
        <w:jc w:val="both"/>
        <w:rPr>
          <w:rFonts w:ascii="Tahoma" w:hAnsi="Tahoma" w:cs="Tahoma"/>
          <w:b/>
        </w:rPr>
      </w:pPr>
    </w:p>
    <w:p w14:paraId="0AFDB262" w14:textId="260E1325" w:rsidR="006B59A4" w:rsidRPr="006B59A4" w:rsidRDefault="006B59A4" w:rsidP="00DF3AED">
      <w:pPr>
        <w:keepNext/>
        <w:keepLines/>
        <w:numPr>
          <w:ilvl w:val="1"/>
          <w:numId w:val="2"/>
        </w:numPr>
        <w:jc w:val="both"/>
        <w:rPr>
          <w:rFonts w:ascii="Tahoma" w:hAnsi="Tahoma" w:cs="Tahoma"/>
          <w:b/>
        </w:rPr>
      </w:pPr>
      <w:r w:rsidRPr="006B59A4">
        <w:rPr>
          <w:rFonts w:ascii="Tahoma" w:hAnsi="Tahoma" w:cs="Tahoma"/>
          <w:b/>
        </w:rPr>
        <w:t>Tehnična dokumentacija</w:t>
      </w:r>
    </w:p>
    <w:p w14:paraId="05014744" w14:textId="77777777" w:rsidR="006B59A4" w:rsidRPr="006B59A4" w:rsidRDefault="006B59A4" w:rsidP="00DF3AED">
      <w:pPr>
        <w:pStyle w:val="Odstavekseznama"/>
        <w:keepNext/>
        <w:keepLines/>
        <w:ind w:left="720"/>
        <w:jc w:val="both"/>
        <w:rPr>
          <w:rFonts w:ascii="Tahoma" w:hAnsi="Tahoma" w:cs="Tahoma"/>
        </w:rPr>
      </w:pPr>
    </w:p>
    <w:p w14:paraId="178C9734" w14:textId="12F4B8F8" w:rsidR="006B59A4" w:rsidRPr="00A9558F" w:rsidRDefault="006B59A4" w:rsidP="008021F7">
      <w:pPr>
        <w:keepNext/>
        <w:keepLines/>
        <w:jc w:val="both"/>
        <w:rPr>
          <w:rFonts w:ascii="Tahoma" w:hAnsi="Tahoma" w:cs="Tahoma"/>
        </w:rPr>
      </w:pPr>
      <w:r w:rsidRPr="00A9558F">
        <w:rPr>
          <w:rFonts w:ascii="Tahoma" w:hAnsi="Tahoma" w:cs="Tahoma"/>
        </w:rPr>
        <w:t>Ponudnik za Prilogo 5</w:t>
      </w:r>
      <w:r w:rsidR="00062D07">
        <w:rPr>
          <w:rFonts w:ascii="Tahoma" w:hAnsi="Tahoma" w:cs="Tahoma"/>
        </w:rPr>
        <w:t>/1</w:t>
      </w:r>
      <w:r w:rsidRPr="00A9558F">
        <w:rPr>
          <w:rFonts w:ascii="Tahoma" w:hAnsi="Tahoma" w:cs="Tahoma"/>
        </w:rPr>
        <w:t xml:space="preserve"> na lastnih obrazcih priloži tehnično dokumentacijo za predmet javnega naročila. </w:t>
      </w:r>
    </w:p>
    <w:p w14:paraId="07916C41" w14:textId="77777777" w:rsidR="006B59A4" w:rsidRPr="00A9558F" w:rsidRDefault="006B59A4" w:rsidP="00DF3AED">
      <w:pPr>
        <w:keepNext/>
        <w:keepLines/>
        <w:ind w:left="426" w:hanging="426"/>
        <w:jc w:val="both"/>
        <w:rPr>
          <w:rFonts w:ascii="Tahoma" w:hAnsi="Tahoma" w:cs="Tahoma"/>
        </w:rPr>
      </w:pPr>
    </w:p>
    <w:p w14:paraId="70F29C3A" w14:textId="77777777" w:rsidR="006B59A4" w:rsidRPr="00A9558F" w:rsidRDefault="006B59A4" w:rsidP="00DF3AED">
      <w:pPr>
        <w:keepNext/>
        <w:keepLines/>
        <w:ind w:left="426" w:hanging="426"/>
        <w:jc w:val="both"/>
        <w:rPr>
          <w:rFonts w:ascii="Tahoma" w:hAnsi="Tahoma" w:cs="Tahoma"/>
        </w:rPr>
      </w:pPr>
      <w:r w:rsidRPr="00A9558F">
        <w:rPr>
          <w:rFonts w:ascii="Tahoma" w:hAnsi="Tahoma" w:cs="Tahoma"/>
        </w:rPr>
        <w:t>Tehnična dokumentacija mora vsebovati:</w:t>
      </w:r>
    </w:p>
    <w:p w14:paraId="26605A21" w14:textId="77777777" w:rsidR="006B59A4" w:rsidRPr="00A9558F" w:rsidRDefault="006B59A4" w:rsidP="00DF3AED">
      <w:pPr>
        <w:keepNext/>
        <w:keepLines/>
        <w:numPr>
          <w:ilvl w:val="0"/>
          <w:numId w:val="35"/>
        </w:numPr>
        <w:ind w:left="426" w:hanging="426"/>
        <w:jc w:val="both"/>
        <w:rPr>
          <w:rFonts w:ascii="Tahoma" w:hAnsi="Tahoma" w:cs="Tahoma"/>
          <w:lang w:val="x-none"/>
        </w:rPr>
      </w:pPr>
      <w:r w:rsidRPr="00A9558F">
        <w:rPr>
          <w:rFonts w:ascii="Tahoma" w:hAnsi="Tahoma" w:cs="Tahoma"/>
          <w:lang w:val="x-none"/>
        </w:rPr>
        <w:t>dokumentacij</w:t>
      </w:r>
      <w:r w:rsidRPr="00A9558F">
        <w:rPr>
          <w:rFonts w:ascii="Tahoma" w:hAnsi="Tahoma" w:cs="Tahoma"/>
        </w:rPr>
        <w:t>o</w:t>
      </w:r>
      <w:r w:rsidRPr="00A9558F">
        <w:rPr>
          <w:rFonts w:ascii="Tahoma" w:hAnsi="Tahoma" w:cs="Tahoma"/>
          <w:lang w:val="x-none"/>
        </w:rPr>
        <w:t>, iz katere so razvidne tehnične zahteve</w:t>
      </w:r>
      <w:r>
        <w:rPr>
          <w:rFonts w:ascii="Tahoma" w:hAnsi="Tahoma" w:cs="Tahoma"/>
        </w:rPr>
        <w:t xml:space="preserve"> (tehnični podatki)</w:t>
      </w:r>
      <w:r w:rsidRPr="00A9558F">
        <w:rPr>
          <w:rFonts w:ascii="Tahoma" w:hAnsi="Tahoma" w:cs="Tahoma"/>
          <w:lang w:val="x-none"/>
        </w:rPr>
        <w:t>, ki so zahtevane v razpisni</w:t>
      </w:r>
      <w:r w:rsidRPr="00A9558F">
        <w:rPr>
          <w:rFonts w:ascii="Tahoma" w:hAnsi="Tahoma" w:cs="Tahoma"/>
        </w:rPr>
        <w:t xml:space="preserve"> </w:t>
      </w:r>
      <w:r w:rsidRPr="00A9558F">
        <w:rPr>
          <w:rFonts w:ascii="Tahoma" w:hAnsi="Tahoma" w:cs="Tahoma"/>
          <w:lang w:val="x-none"/>
        </w:rPr>
        <w:t>dokumentaciji</w:t>
      </w:r>
      <w:r w:rsidRPr="00A9558F">
        <w:rPr>
          <w:rFonts w:ascii="Tahoma" w:hAnsi="Tahoma" w:cs="Tahoma"/>
        </w:rPr>
        <w:t xml:space="preserve"> </w:t>
      </w:r>
      <w:r w:rsidRPr="00A9558F">
        <w:rPr>
          <w:rFonts w:ascii="Tahoma" w:hAnsi="Tahoma" w:cs="Tahoma"/>
          <w:lang w:val="x-none"/>
        </w:rPr>
        <w:t>(priloži ponudnik ob oddaji ponudbe),</w:t>
      </w:r>
    </w:p>
    <w:p w14:paraId="7D6F8FCA" w14:textId="77777777" w:rsidR="00F8456B" w:rsidRDefault="006B59A4" w:rsidP="00F8456B">
      <w:pPr>
        <w:keepNext/>
        <w:keepLines/>
        <w:numPr>
          <w:ilvl w:val="0"/>
          <w:numId w:val="35"/>
        </w:numPr>
        <w:ind w:left="426" w:hanging="426"/>
        <w:jc w:val="both"/>
        <w:rPr>
          <w:rFonts w:ascii="Tahoma" w:hAnsi="Tahoma" w:cs="Tahoma"/>
          <w:lang w:val="x-none"/>
        </w:rPr>
      </w:pPr>
      <w:r w:rsidRPr="00A9558F">
        <w:rPr>
          <w:rFonts w:ascii="Tahoma" w:hAnsi="Tahoma" w:cs="Tahoma"/>
          <w:lang w:val="x-none"/>
        </w:rPr>
        <w:t>osnovne tehnične skice</w:t>
      </w:r>
      <w:r w:rsidRPr="00A9558F">
        <w:rPr>
          <w:rFonts w:ascii="Tahoma" w:hAnsi="Tahoma" w:cs="Tahoma"/>
        </w:rPr>
        <w:t xml:space="preserve"> </w:t>
      </w:r>
      <w:r w:rsidRPr="00A9558F">
        <w:rPr>
          <w:rFonts w:ascii="Tahoma" w:hAnsi="Tahoma" w:cs="Tahoma"/>
          <w:lang w:val="x-none"/>
        </w:rPr>
        <w:t>(priloži ponudnik ob oddaji ponudbe)</w:t>
      </w:r>
      <w:r w:rsidRPr="00A9558F">
        <w:rPr>
          <w:rFonts w:ascii="Tahoma" w:hAnsi="Tahoma" w:cs="Tahoma"/>
        </w:rPr>
        <w:t>,</w:t>
      </w:r>
    </w:p>
    <w:p w14:paraId="7A09F74B" w14:textId="3B7A7E8C" w:rsidR="006B59A4" w:rsidRPr="00A9558F" w:rsidRDefault="006B59A4" w:rsidP="00DF3AED">
      <w:pPr>
        <w:keepNext/>
        <w:keepLines/>
        <w:numPr>
          <w:ilvl w:val="0"/>
          <w:numId w:val="35"/>
        </w:numPr>
        <w:ind w:left="426" w:hanging="426"/>
        <w:jc w:val="both"/>
        <w:rPr>
          <w:rFonts w:ascii="Tahoma" w:hAnsi="Tahoma" w:cs="Tahoma"/>
          <w:lang w:val="x-none"/>
        </w:rPr>
      </w:pPr>
      <w:r w:rsidRPr="00A9558F">
        <w:rPr>
          <w:rFonts w:ascii="Tahoma" w:hAnsi="Tahoma" w:cs="Tahoma"/>
          <w:lang w:val="x-none"/>
        </w:rPr>
        <w:t>navodila za</w:t>
      </w:r>
      <w:r w:rsidRPr="00A9558F">
        <w:rPr>
          <w:rFonts w:ascii="Tahoma" w:hAnsi="Tahoma" w:cs="Tahoma"/>
        </w:rPr>
        <w:t xml:space="preserve"> varno delo oziroma</w:t>
      </w:r>
      <w:r w:rsidRPr="00A9558F">
        <w:rPr>
          <w:rFonts w:ascii="Tahoma" w:hAnsi="Tahoma" w:cs="Tahoma"/>
          <w:lang w:val="x-none"/>
        </w:rPr>
        <w:t xml:space="preserve"> uporabo (v slovenskem jeziku)</w:t>
      </w:r>
      <w:r w:rsidRPr="00A9558F">
        <w:rPr>
          <w:rFonts w:ascii="Tahoma" w:hAnsi="Tahoma" w:cs="Tahoma"/>
        </w:rPr>
        <w:t xml:space="preserve"> </w:t>
      </w:r>
      <w:r w:rsidRPr="00A9558F">
        <w:rPr>
          <w:rFonts w:ascii="Tahoma" w:hAnsi="Tahoma" w:cs="Tahoma"/>
          <w:lang w:val="x-none"/>
        </w:rPr>
        <w:t>(priloži izbrani ponudnik</w:t>
      </w:r>
      <w:r w:rsidRPr="00A9558F">
        <w:rPr>
          <w:rFonts w:ascii="Tahoma" w:hAnsi="Tahoma" w:cs="Tahoma"/>
        </w:rPr>
        <w:t xml:space="preserve"> po sklenitvi </w:t>
      </w:r>
      <w:r w:rsidR="000E1BDD" w:rsidRPr="0013335A">
        <w:rPr>
          <w:rFonts w:ascii="Tahoma" w:hAnsi="Tahoma" w:cs="Tahoma"/>
        </w:rPr>
        <w:t>okvirnega sporazuma</w:t>
      </w:r>
      <w:r w:rsidR="000E1BDD" w:rsidRPr="00A9558F">
        <w:rPr>
          <w:rFonts w:ascii="Tahoma" w:hAnsi="Tahoma" w:cs="Tahoma"/>
        </w:rPr>
        <w:t xml:space="preserve"> </w:t>
      </w:r>
      <w:r w:rsidRPr="00A9558F">
        <w:rPr>
          <w:rFonts w:ascii="Tahoma" w:hAnsi="Tahoma" w:cs="Tahoma"/>
        </w:rPr>
        <w:t>–</w:t>
      </w:r>
      <w:r w:rsidRPr="00A9558F">
        <w:rPr>
          <w:rFonts w:ascii="Tahoma" w:hAnsi="Tahoma" w:cs="Tahoma"/>
          <w:lang w:val="x-none"/>
        </w:rPr>
        <w:t xml:space="preserve"> ob primopredaji blaga),</w:t>
      </w:r>
    </w:p>
    <w:p w14:paraId="6B60FF57" w14:textId="601D9416" w:rsidR="006B59A4" w:rsidRPr="0013335A" w:rsidRDefault="006B59A4" w:rsidP="00DF3AED">
      <w:pPr>
        <w:keepNext/>
        <w:keepLines/>
        <w:numPr>
          <w:ilvl w:val="0"/>
          <w:numId w:val="35"/>
        </w:numPr>
        <w:ind w:left="426" w:hanging="426"/>
        <w:jc w:val="both"/>
        <w:rPr>
          <w:rFonts w:ascii="Tahoma" w:hAnsi="Tahoma" w:cs="Tahoma"/>
          <w:lang w:val="x-none"/>
        </w:rPr>
      </w:pPr>
      <w:r w:rsidRPr="0013335A">
        <w:rPr>
          <w:rFonts w:ascii="Tahoma" w:hAnsi="Tahoma" w:cs="Tahoma"/>
          <w:lang w:val="x-none"/>
        </w:rPr>
        <w:t xml:space="preserve">navodila </w:t>
      </w:r>
      <w:r w:rsidRPr="0013335A">
        <w:rPr>
          <w:rFonts w:ascii="Tahoma" w:hAnsi="Tahoma" w:cs="Tahoma"/>
          <w:color w:val="000000"/>
        </w:rPr>
        <w:t>za servisiranje in vzdrževanje strojev</w:t>
      </w:r>
      <w:r w:rsidRPr="0013335A">
        <w:rPr>
          <w:rFonts w:ascii="Tahoma" w:hAnsi="Tahoma" w:cs="Tahoma"/>
          <w:lang w:val="x-none"/>
        </w:rPr>
        <w:t xml:space="preserve"> (v slovenskem jeziku)</w:t>
      </w:r>
      <w:r w:rsidR="0013335A" w:rsidRPr="0013335A">
        <w:rPr>
          <w:rFonts w:ascii="Tahoma" w:hAnsi="Tahoma" w:cs="Tahoma"/>
        </w:rPr>
        <w:t xml:space="preserve"> (hidravlične sheme, električni načrti.,...)</w:t>
      </w:r>
      <w:r w:rsidRPr="0013335A">
        <w:rPr>
          <w:rFonts w:ascii="Tahoma" w:hAnsi="Tahoma" w:cs="Tahoma"/>
        </w:rPr>
        <w:t xml:space="preserve"> </w:t>
      </w:r>
      <w:r w:rsidRPr="0013335A">
        <w:rPr>
          <w:rFonts w:ascii="Tahoma" w:hAnsi="Tahoma" w:cs="Tahoma"/>
          <w:color w:val="000000"/>
        </w:rPr>
        <w:t>v elektronski ali pisni obliki</w:t>
      </w:r>
      <w:r w:rsidRPr="0013335A">
        <w:rPr>
          <w:rFonts w:ascii="Tahoma" w:hAnsi="Tahoma" w:cs="Tahoma"/>
        </w:rPr>
        <w:t xml:space="preserve"> </w:t>
      </w:r>
      <w:r w:rsidRPr="0013335A">
        <w:rPr>
          <w:rFonts w:ascii="Tahoma" w:hAnsi="Tahoma" w:cs="Tahoma"/>
          <w:lang w:val="x-none"/>
        </w:rPr>
        <w:t xml:space="preserve">(priloži izbrani ponudnik </w:t>
      </w:r>
      <w:r w:rsidRPr="0013335A">
        <w:rPr>
          <w:rFonts w:ascii="Tahoma" w:hAnsi="Tahoma" w:cs="Tahoma"/>
        </w:rPr>
        <w:t xml:space="preserve">po sklenitvi </w:t>
      </w:r>
      <w:r w:rsidR="000E1BDD" w:rsidRPr="0013335A">
        <w:rPr>
          <w:rFonts w:ascii="Tahoma" w:hAnsi="Tahoma" w:cs="Tahoma"/>
        </w:rPr>
        <w:t xml:space="preserve">okvirnega sporazuma </w:t>
      </w:r>
      <w:r w:rsidRPr="0013335A">
        <w:rPr>
          <w:rFonts w:ascii="Tahoma" w:hAnsi="Tahoma" w:cs="Tahoma"/>
        </w:rPr>
        <w:t xml:space="preserve">– </w:t>
      </w:r>
      <w:r w:rsidRPr="0013335A">
        <w:rPr>
          <w:rFonts w:ascii="Tahoma" w:hAnsi="Tahoma" w:cs="Tahoma"/>
          <w:lang w:val="x-none"/>
        </w:rPr>
        <w:t>ob primopredaji blaga)</w:t>
      </w:r>
      <w:r w:rsidRPr="0013335A">
        <w:rPr>
          <w:rFonts w:ascii="Tahoma" w:hAnsi="Tahoma" w:cs="Tahoma"/>
        </w:rPr>
        <w:t>,</w:t>
      </w:r>
    </w:p>
    <w:p w14:paraId="033099A1" w14:textId="67A6DB67" w:rsidR="006B59A4" w:rsidRPr="00A9558F" w:rsidRDefault="006B59A4" w:rsidP="00DF3AED">
      <w:pPr>
        <w:keepNext/>
        <w:keepLines/>
        <w:numPr>
          <w:ilvl w:val="0"/>
          <w:numId w:val="35"/>
        </w:numPr>
        <w:ind w:left="426" w:hanging="426"/>
        <w:jc w:val="both"/>
        <w:rPr>
          <w:rFonts w:ascii="Tahoma" w:hAnsi="Tahoma" w:cs="Tahoma"/>
          <w:lang w:val="x-none"/>
        </w:rPr>
      </w:pPr>
      <w:r>
        <w:rPr>
          <w:rFonts w:ascii="Tahoma" w:hAnsi="Tahoma" w:cs="Tahoma"/>
          <w:color w:val="000000"/>
        </w:rPr>
        <w:t xml:space="preserve">katalog rezervnih delov v elektronski in pisni obliki </w:t>
      </w:r>
      <w:r w:rsidRPr="00A9558F">
        <w:rPr>
          <w:rFonts w:ascii="Tahoma" w:hAnsi="Tahoma" w:cs="Tahoma"/>
          <w:lang w:val="x-none"/>
        </w:rPr>
        <w:t xml:space="preserve">(priloži izbrani ponudnik </w:t>
      </w:r>
      <w:r w:rsidRPr="00A9558F">
        <w:rPr>
          <w:rFonts w:ascii="Tahoma" w:hAnsi="Tahoma" w:cs="Tahoma"/>
        </w:rPr>
        <w:t xml:space="preserve">po sklenitvi </w:t>
      </w:r>
      <w:r w:rsidR="000E1BDD" w:rsidRPr="0013335A">
        <w:rPr>
          <w:rFonts w:ascii="Tahoma" w:hAnsi="Tahoma" w:cs="Tahoma"/>
        </w:rPr>
        <w:t>okvirnega sporazuma</w:t>
      </w:r>
      <w:r w:rsidR="000E1BDD" w:rsidRPr="00A9558F">
        <w:rPr>
          <w:rFonts w:ascii="Tahoma" w:hAnsi="Tahoma" w:cs="Tahoma"/>
        </w:rPr>
        <w:t xml:space="preserve"> </w:t>
      </w:r>
      <w:r w:rsidRPr="00A9558F">
        <w:rPr>
          <w:rFonts w:ascii="Tahoma" w:hAnsi="Tahoma" w:cs="Tahoma"/>
        </w:rPr>
        <w:t xml:space="preserve">– </w:t>
      </w:r>
      <w:r>
        <w:rPr>
          <w:rFonts w:ascii="Tahoma" w:hAnsi="Tahoma" w:cs="Tahoma"/>
          <w:lang w:val="x-none"/>
        </w:rPr>
        <w:t>ob primopredaji blaga)</w:t>
      </w:r>
      <w:r>
        <w:rPr>
          <w:rFonts w:ascii="Tahoma" w:hAnsi="Tahoma" w:cs="Tahoma"/>
          <w:color w:val="000000"/>
        </w:rPr>
        <w:t>.</w:t>
      </w:r>
    </w:p>
    <w:p w14:paraId="247E6621" w14:textId="77777777" w:rsidR="00F8456B" w:rsidRDefault="00F8456B" w:rsidP="00DF3AED">
      <w:pPr>
        <w:keepNext/>
        <w:keepLines/>
        <w:jc w:val="both"/>
        <w:rPr>
          <w:rFonts w:ascii="Tahoma" w:hAnsi="Tahoma" w:cs="Tahoma"/>
          <w:b/>
        </w:rPr>
      </w:pPr>
    </w:p>
    <w:p w14:paraId="2B532A92" w14:textId="0CF2F919" w:rsidR="00E04D13" w:rsidRDefault="00E04D13" w:rsidP="00DF3AED">
      <w:pPr>
        <w:pStyle w:val="Odstavekseznama"/>
        <w:keepNext/>
        <w:keepLines/>
        <w:numPr>
          <w:ilvl w:val="1"/>
          <w:numId w:val="2"/>
        </w:numPr>
        <w:jc w:val="both"/>
        <w:rPr>
          <w:rFonts w:ascii="Tahoma" w:hAnsi="Tahoma" w:cs="Tahoma"/>
          <w:b/>
        </w:rPr>
      </w:pPr>
      <w:r>
        <w:rPr>
          <w:rFonts w:ascii="Tahoma" w:hAnsi="Tahoma" w:cs="Tahoma"/>
          <w:b/>
        </w:rPr>
        <w:t>Zahteve po Uredbi o zelenem javnem naročanju</w:t>
      </w:r>
    </w:p>
    <w:p w14:paraId="604AD8DF" w14:textId="50A33E9B" w:rsidR="00E04D13" w:rsidRDefault="00E04D13" w:rsidP="00E04D13">
      <w:pPr>
        <w:keepNext/>
        <w:keepLines/>
        <w:jc w:val="both"/>
        <w:rPr>
          <w:rFonts w:ascii="Tahoma" w:hAnsi="Tahoma" w:cs="Tahoma"/>
          <w:b/>
        </w:rPr>
      </w:pPr>
    </w:p>
    <w:p w14:paraId="6CF2F221" w14:textId="646B9642" w:rsidR="00E04D13" w:rsidRDefault="00E04D13" w:rsidP="00E04D13">
      <w:pPr>
        <w:keepNext/>
        <w:keepLines/>
        <w:jc w:val="both"/>
        <w:rPr>
          <w:rFonts w:ascii="Tahoma" w:hAnsi="Tahoma" w:cs="Tahoma"/>
        </w:rPr>
      </w:pPr>
      <w:r w:rsidRPr="00E04D13">
        <w:rPr>
          <w:rFonts w:ascii="Tahoma" w:hAnsi="Tahoma" w:cs="Tahoma"/>
        </w:rPr>
        <w:t xml:space="preserve">Ponudnik mora </w:t>
      </w:r>
      <w:r>
        <w:rPr>
          <w:rFonts w:ascii="Tahoma" w:hAnsi="Tahoma" w:cs="Tahoma"/>
        </w:rPr>
        <w:t>izkazati, da ponujeno blago izpolnjuje tudi naslednje zahteve:</w:t>
      </w:r>
    </w:p>
    <w:p w14:paraId="0E705D93" w14:textId="3C65A069" w:rsidR="00E04D13" w:rsidRDefault="00E04D13" w:rsidP="00E04D13">
      <w:pPr>
        <w:pStyle w:val="Odstavekseznama"/>
        <w:keepNext/>
        <w:keepLines/>
        <w:numPr>
          <w:ilvl w:val="0"/>
          <w:numId w:val="39"/>
        </w:numPr>
        <w:jc w:val="both"/>
        <w:rPr>
          <w:rFonts w:ascii="Tahoma" w:hAnsi="Tahoma" w:cs="Tahoma"/>
        </w:rPr>
      </w:pPr>
      <w:r>
        <w:rPr>
          <w:rFonts w:ascii="Tahoma" w:hAnsi="Tahoma" w:cs="Tahoma"/>
        </w:rPr>
        <w:t>Če ima stroj motor z notranjim izgorevanjem, mora biti ta zasnovan tako, da lahko deluje na eno ali več naslednjih vrst goriva:</w:t>
      </w:r>
    </w:p>
    <w:p w14:paraId="21C7A667" w14:textId="2ED7AA32" w:rsidR="00E04D13" w:rsidRDefault="00E04D13" w:rsidP="00E04D13">
      <w:pPr>
        <w:pStyle w:val="Odstavekseznama"/>
        <w:keepNext/>
        <w:keepLines/>
        <w:numPr>
          <w:ilvl w:val="0"/>
          <w:numId w:val="40"/>
        </w:numPr>
        <w:jc w:val="both"/>
        <w:rPr>
          <w:rFonts w:ascii="Tahoma" w:hAnsi="Tahoma" w:cs="Tahoma"/>
        </w:rPr>
      </w:pPr>
      <w:r>
        <w:rPr>
          <w:rFonts w:ascii="Tahoma" w:hAnsi="Tahoma" w:cs="Tahoma"/>
        </w:rPr>
        <w:t>neosvinčen bencin z vsebnostjo benzena &lt; 1,0 % volumenskega delež,</w:t>
      </w:r>
    </w:p>
    <w:p w14:paraId="40CD2231" w14:textId="599E544F" w:rsidR="00E04D13" w:rsidRDefault="00E04D13" w:rsidP="00E04D13">
      <w:pPr>
        <w:pStyle w:val="Odstavekseznama"/>
        <w:keepNext/>
        <w:keepLines/>
        <w:numPr>
          <w:ilvl w:val="0"/>
          <w:numId w:val="40"/>
        </w:numPr>
        <w:jc w:val="both"/>
        <w:rPr>
          <w:rFonts w:ascii="Tahoma" w:hAnsi="Tahoma" w:cs="Tahoma"/>
        </w:rPr>
      </w:pPr>
      <w:r>
        <w:rPr>
          <w:rFonts w:ascii="Tahoma" w:hAnsi="Tahoma" w:cs="Tahoma"/>
        </w:rPr>
        <w:t xml:space="preserve">bencin </w:t>
      </w:r>
      <w:proofErr w:type="spellStart"/>
      <w:r>
        <w:rPr>
          <w:rFonts w:ascii="Tahoma" w:hAnsi="Tahoma" w:cs="Tahoma"/>
        </w:rPr>
        <w:t>alkilat</w:t>
      </w:r>
      <w:proofErr w:type="spellEnd"/>
      <w:r>
        <w:rPr>
          <w:rFonts w:ascii="Tahoma" w:hAnsi="Tahoma" w:cs="Tahoma"/>
        </w:rPr>
        <w:t>,</w:t>
      </w:r>
    </w:p>
    <w:p w14:paraId="2A15354A" w14:textId="139FEBF2" w:rsidR="00E04D13" w:rsidRDefault="00E04D13" w:rsidP="00E04D13">
      <w:pPr>
        <w:pStyle w:val="Odstavekseznama"/>
        <w:keepNext/>
        <w:keepLines/>
        <w:numPr>
          <w:ilvl w:val="0"/>
          <w:numId w:val="40"/>
        </w:numPr>
        <w:jc w:val="both"/>
        <w:rPr>
          <w:rFonts w:ascii="Tahoma" w:hAnsi="Tahoma" w:cs="Tahoma"/>
        </w:rPr>
      </w:pPr>
      <w:r>
        <w:rPr>
          <w:rFonts w:ascii="Tahoma" w:hAnsi="Tahoma" w:cs="Tahoma"/>
        </w:rPr>
        <w:t>dizelsko olje razreda A ali</w:t>
      </w:r>
    </w:p>
    <w:p w14:paraId="01FE7E45" w14:textId="01F3CD31" w:rsidR="00E04D13" w:rsidRDefault="00E04D13" w:rsidP="00E04D13">
      <w:pPr>
        <w:pStyle w:val="Odstavekseznama"/>
        <w:keepNext/>
        <w:keepLines/>
        <w:numPr>
          <w:ilvl w:val="0"/>
          <w:numId w:val="40"/>
        </w:numPr>
        <w:jc w:val="both"/>
        <w:rPr>
          <w:rFonts w:ascii="Tahoma" w:hAnsi="Tahoma" w:cs="Tahoma"/>
        </w:rPr>
      </w:pPr>
      <w:r>
        <w:rPr>
          <w:rFonts w:ascii="Tahoma" w:hAnsi="Tahoma" w:cs="Tahoma"/>
        </w:rPr>
        <w:t xml:space="preserve">motorno gorivo na osnovi </w:t>
      </w:r>
      <w:proofErr w:type="spellStart"/>
      <w:r>
        <w:rPr>
          <w:rFonts w:ascii="Tahoma" w:hAnsi="Tahoma" w:cs="Tahoma"/>
        </w:rPr>
        <w:t>biogoriva</w:t>
      </w:r>
      <w:proofErr w:type="spellEnd"/>
      <w:r>
        <w:rPr>
          <w:rFonts w:ascii="Tahoma" w:hAnsi="Tahoma" w:cs="Tahoma"/>
        </w:rPr>
        <w:t>.</w:t>
      </w:r>
    </w:p>
    <w:p w14:paraId="123A85CE" w14:textId="4CC50B6F" w:rsidR="00E04D13" w:rsidRDefault="00E04D13" w:rsidP="00E04D13">
      <w:pPr>
        <w:keepNext/>
        <w:keepLines/>
        <w:ind w:left="720"/>
        <w:jc w:val="both"/>
        <w:rPr>
          <w:rFonts w:ascii="Tahoma" w:hAnsi="Tahoma" w:cs="Tahoma"/>
        </w:rPr>
      </w:pPr>
    </w:p>
    <w:p w14:paraId="636881E2" w14:textId="368586E3" w:rsidR="00AC3583" w:rsidRPr="00AC3583" w:rsidRDefault="00014CE7" w:rsidP="00AC3583">
      <w:pPr>
        <w:keepNext/>
        <w:keepLines/>
        <w:ind w:left="720"/>
        <w:jc w:val="both"/>
        <w:rPr>
          <w:rFonts w:ascii="Tahoma" w:hAnsi="Tahoma" w:cs="Tahoma"/>
        </w:rPr>
      </w:pPr>
      <w:r>
        <w:rPr>
          <w:rFonts w:ascii="Tahoma" w:hAnsi="Tahoma" w:cs="Tahoma"/>
        </w:rPr>
        <w:t>Zahteva velja za naslednje blago (stroje):</w:t>
      </w:r>
      <w:r w:rsidR="006A67CF">
        <w:rPr>
          <w:rFonts w:ascii="Tahoma" w:hAnsi="Tahoma" w:cs="Tahoma"/>
          <w:color w:val="FF0000"/>
        </w:rPr>
        <w:t xml:space="preserve"> </w:t>
      </w:r>
      <w:r w:rsidR="005618D3">
        <w:rPr>
          <w:rFonts w:ascii="Tahoma" w:hAnsi="Tahoma" w:cs="Tahoma"/>
        </w:rPr>
        <w:t xml:space="preserve">profesionalna </w:t>
      </w:r>
      <w:proofErr w:type="spellStart"/>
      <w:r w:rsidR="005618D3">
        <w:rPr>
          <w:rFonts w:ascii="Tahoma" w:hAnsi="Tahoma" w:cs="Tahoma"/>
        </w:rPr>
        <w:t>trivretenska</w:t>
      </w:r>
      <w:proofErr w:type="spellEnd"/>
      <w:r w:rsidR="005618D3">
        <w:rPr>
          <w:rFonts w:ascii="Tahoma" w:hAnsi="Tahoma" w:cs="Tahoma"/>
        </w:rPr>
        <w:t xml:space="preserve"> samohodna kosilnica, samohodni </w:t>
      </w:r>
      <w:proofErr w:type="spellStart"/>
      <w:r w:rsidR="005618D3">
        <w:rPr>
          <w:rFonts w:ascii="Tahoma" w:hAnsi="Tahoma" w:cs="Tahoma"/>
        </w:rPr>
        <w:t>mulčar</w:t>
      </w:r>
      <w:proofErr w:type="spellEnd"/>
      <w:r w:rsidR="005618D3">
        <w:rPr>
          <w:rFonts w:ascii="Tahoma" w:hAnsi="Tahoma" w:cs="Tahoma"/>
        </w:rPr>
        <w:t xml:space="preserve"> na daljinsko upravljanje, p</w:t>
      </w:r>
      <w:r w:rsidR="005618D3" w:rsidRPr="005618D3">
        <w:rPr>
          <w:rFonts w:ascii="Tahoma" w:hAnsi="Tahoma" w:cs="Tahoma"/>
        </w:rPr>
        <w:t>rofesionalna večnamenska komunalna kosilnica</w:t>
      </w:r>
      <w:r w:rsidR="005618D3">
        <w:rPr>
          <w:rFonts w:ascii="Tahoma" w:hAnsi="Tahoma" w:cs="Tahoma"/>
        </w:rPr>
        <w:t>, profesionalna večnamenska komunalna kosilnica s košem</w:t>
      </w:r>
      <w:r w:rsidR="00AC3583">
        <w:rPr>
          <w:rFonts w:ascii="Tahoma" w:hAnsi="Tahoma" w:cs="Tahoma"/>
        </w:rPr>
        <w:t>.</w:t>
      </w:r>
    </w:p>
    <w:p w14:paraId="509B7661" w14:textId="77777777" w:rsidR="00014CE7" w:rsidRDefault="00014CE7" w:rsidP="00E04D13">
      <w:pPr>
        <w:keepNext/>
        <w:keepLines/>
        <w:ind w:left="720"/>
        <w:jc w:val="both"/>
        <w:rPr>
          <w:rFonts w:ascii="Tahoma" w:hAnsi="Tahoma" w:cs="Tahoma"/>
        </w:rPr>
      </w:pPr>
    </w:p>
    <w:p w14:paraId="026AA38C" w14:textId="553E018F" w:rsidR="00E04D13" w:rsidRDefault="00E04D13" w:rsidP="00E04D13">
      <w:pPr>
        <w:keepNext/>
        <w:keepLines/>
        <w:ind w:left="720"/>
        <w:jc w:val="both"/>
        <w:rPr>
          <w:rFonts w:ascii="Tahoma" w:hAnsi="Tahoma" w:cs="Tahoma"/>
        </w:rPr>
      </w:pPr>
      <w:r w:rsidRPr="00E04D13">
        <w:rPr>
          <w:rFonts w:ascii="Tahoma" w:hAnsi="Tahoma" w:cs="Tahoma"/>
          <w:b/>
        </w:rPr>
        <w:t>Način dokazovanja</w:t>
      </w:r>
      <w:r>
        <w:rPr>
          <w:rFonts w:ascii="Tahoma" w:hAnsi="Tahoma" w:cs="Tahoma"/>
        </w:rPr>
        <w:t>:</w:t>
      </w:r>
    </w:p>
    <w:p w14:paraId="011372E6" w14:textId="0C580F19" w:rsidR="00E04D13" w:rsidRDefault="00E04D13" w:rsidP="00E04D13">
      <w:pPr>
        <w:keepNext/>
        <w:keepLines/>
        <w:ind w:left="720"/>
        <w:jc w:val="both"/>
        <w:rPr>
          <w:rFonts w:ascii="Tahoma" w:hAnsi="Tahoma" w:cs="Tahoma"/>
        </w:rPr>
      </w:pPr>
      <w:r>
        <w:rPr>
          <w:rFonts w:ascii="Tahoma" w:hAnsi="Tahoma" w:cs="Tahoma"/>
        </w:rPr>
        <w:t>Ponudnik mora k ponudbi</w:t>
      </w:r>
      <w:r w:rsidR="00062D07">
        <w:rPr>
          <w:rFonts w:ascii="Tahoma" w:hAnsi="Tahoma" w:cs="Tahoma"/>
        </w:rPr>
        <w:t xml:space="preserve"> (Priloga 5/2)</w:t>
      </w:r>
      <w:r>
        <w:rPr>
          <w:rFonts w:ascii="Tahoma" w:hAnsi="Tahoma" w:cs="Tahoma"/>
        </w:rPr>
        <w:t xml:space="preserve"> priložiti:</w:t>
      </w:r>
    </w:p>
    <w:p w14:paraId="21B25365" w14:textId="552EF78A" w:rsidR="00E04D13" w:rsidRDefault="00E04D13" w:rsidP="00E04D13">
      <w:pPr>
        <w:pStyle w:val="Odstavekseznama"/>
        <w:keepNext/>
        <w:keepLines/>
        <w:numPr>
          <w:ilvl w:val="0"/>
          <w:numId w:val="40"/>
        </w:numPr>
        <w:jc w:val="both"/>
        <w:rPr>
          <w:rFonts w:ascii="Tahoma" w:hAnsi="Tahoma" w:cs="Tahoma"/>
        </w:rPr>
      </w:pPr>
      <w:r>
        <w:rPr>
          <w:rFonts w:ascii="Tahoma" w:hAnsi="Tahoma" w:cs="Tahoma"/>
        </w:rPr>
        <w:t>izjavo, da bo pri izvedbi storitve izpolnil zahtevo ali</w:t>
      </w:r>
    </w:p>
    <w:p w14:paraId="05DB48AC" w14:textId="13F772FE" w:rsidR="00E04D13" w:rsidRDefault="00E04D13" w:rsidP="00E04D13">
      <w:pPr>
        <w:pStyle w:val="Odstavekseznama"/>
        <w:keepNext/>
        <w:keepLines/>
        <w:numPr>
          <w:ilvl w:val="0"/>
          <w:numId w:val="40"/>
        </w:numPr>
        <w:jc w:val="both"/>
        <w:rPr>
          <w:rFonts w:ascii="Tahoma" w:hAnsi="Tahoma" w:cs="Tahoma"/>
        </w:rPr>
      </w:pPr>
      <w:r>
        <w:rPr>
          <w:rFonts w:ascii="Tahoma" w:hAnsi="Tahoma" w:cs="Tahoma"/>
        </w:rPr>
        <w:lastRenderedPageBreak/>
        <w:t>potrdilo da ima blago znak za okolje tipa I ali</w:t>
      </w:r>
    </w:p>
    <w:p w14:paraId="1703310D" w14:textId="419B1E99" w:rsidR="00E04D13" w:rsidRDefault="00E04D13" w:rsidP="00E04D13">
      <w:pPr>
        <w:pStyle w:val="Odstavekseznama"/>
        <w:keepNext/>
        <w:keepLines/>
        <w:numPr>
          <w:ilvl w:val="0"/>
          <w:numId w:val="40"/>
        </w:numPr>
        <w:jc w:val="both"/>
        <w:rPr>
          <w:rFonts w:ascii="Tahoma" w:hAnsi="Tahoma" w:cs="Tahoma"/>
        </w:rPr>
      </w:pPr>
      <w:r>
        <w:rPr>
          <w:rFonts w:ascii="Tahoma" w:hAnsi="Tahoma" w:cs="Tahoma"/>
        </w:rPr>
        <w:t>potrdilo neodvisne akreditirane ustanove ali</w:t>
      </w:r>
    </w:p>
    <w:p w14:paraId="76F1B56F" w14:textId="75759522" w:rsidR="00E04D13" w:rsidRDefault="00E04D13" w:rsidP="00E04D13">
      <w:pPr>
        <w:pStyle w:val="Odstavekseznama"/>
        <w:keepNext/>
        <w:keepLines/>
        <w:numPr>
          <w:ilvl w:val="0"/>
          <w:numId w:val="40"/>
        </w:numPr>
        <w:jc w:val="both"/>
        <w:rPr>
          <w:rFonts w:ascii="Tahoma" w:hAnsi="Tahoma" w:cs="Tahoma"/>
        </w:rPr>
      </w:pPr>
      <w:r>
        <w:rPr>
          <w:rFonts w:ascii="Tahoma" w:hAnsi="Tahoma" w:cs="Tahoma"/>
        </w:rPr>
        <w:t>tehnično dokumentacijo proizvajalca, iz katere izhaja, da so zahteve izpolnjene ali</w:t>
      </w:r>
    </w:p>
    <w:p w14:paraId="3AE7307D" w14:textId="0737AE35" w:rsidR="00E04D13" w:rsidRDefault="00E04D13" w:rsidP="00E04D13">
      <w:pPr>
        <w:pStyle w:val="Odstavekseznama"/>
        <w:keepNext/>
        <w:keepLines/>
        <w:numPr>
          <w:ilvl w:val="0"/>
          <w:numId w:val="40"/>
        </w:numPr>
        <w:jc w:val="both"/>
        <w:rPr>
          <w:rFonts w:ascii="Tahoma" w:hAnsi="Tahoma" w:cs="Tahoma"/>
        </w:rPr>
      </w:pPr>
      <w:r>
        <w:rPr>
          <w:rFonts w:ascii="Tahoma" w:hAnsi="Tahoma" w:cs="Tahoma"/>
        </w:rPr>
        <w:t>ustrezno dokazilo, iz katerega izhaja, da so zahteve izpolnjene.</w:t>
      </w:r>
    </w:p>
    <w:p w14:paraId="7E22D75B" w14:textId="77777777" w:rsidR="003B00D4" w:rsidRPr="00E04D13" w:rsidRDefault="003B00D4" w:rsidP="003B00D4">
      <w:pPr>
        <w:pStyle w:val="Odstavekseznama"/>
        <w:keepNext/>
        <w:keepLines/>
        <w:ind w:left="1080"/>
        <w:jc w:val="both"/>
        <w:rPr>
          <w:rFonts w:ascii="Tahoma" w:hAnsi="Tahoma" w:cs="Tahoma"/>
        </w:rPr>
      </w:pPr>
    </w:p>
    <w:p w14:paraId="4E915C35" w14:textId="49AD5486" w:rsidR="00E04D13" w:rsidRDefault="00602474" w:rsidP="00E04D13">
      <w:pPr>
        <w:pStyle w:val="Odstavekseznama"/>
        <w:keepNext/>
        <w:keepLines/>
        <w:numPr>
          <w:ilvl w:val="0"/>
          <w:numId w:val="39"/>
        </w:numPr>
        <w:jc w:val="both"/>
        <w:rPr>
          <w:rFonts w:ascii="Tahoma" w:hAnsi="Tahoma" w:cs="Tahoma"/>
        </w:rPr>
      </w:pPr>
      <w:r>
        <w:rPr>
          <w:rFonts w:ascii="Tahoma" w:hAnsi="Tahoma" w:cs="Tahoma"/>
        </w:rPr>
        <w:t>Raven emisije hrupa stroja mora bit</w:t>
      </w:r>
      <w:r w:rsidR="005618D3">
        <w:rPr>
          <w:rFonts w:ascii="Tahoma" w:hAnsi="Tahoma" w:cs="Tahoma"/>
        </w:rPr>
        <w:t>i</w:t>
      </w:r>
      <w:r>
        <w:rPr>
          <w:rFonts w:ascii="Tahoma" w:hAnsi="Tahoma" w:cs="Tahoma"/>
        </w:rPr>
        <w:t xml:space="preserve"> nižja od naslednjih ravni hrupa:</w:t>
      </w:r>
    </w:p>
    <w:p w14:paraId="431CA8C1" w14:textId="11A428FF" w:rsidR="00602474" w:rsidRDefault="00602474" w:rsidP="00602474">
      <w:pPr>
        <w:pStyle w:val="Odstavekseznama"/>
        <w:keepNext/>
        <w:keepLines/>
        <w:ind w:left="720"/>
        <w:jc w:val="both"/>
        <w:rPr>
          <w:rFonts w:ascii="Tahoma" w:hAnsi="Tahoma" w:cs="Tahoma"/>
        </w:rPr>
      </w:pPr>
    </w:p>
    <w:tbl>
      <w:tblPr>
        <w:tblStyle w:val="Tabelamrea"/>
        <w:tblW w:w="0" w:type="auto"/>
        <w:tblInd w:w="720" w:type="dxa"/>
        <w:tblLook w:val="04A0" w:firstRow="1" w:lastRow="0" w:firstColumn="1" w:lastColumn="0" w:noHBand="0" w:noVBand="1"/>
      </w:tblPr>
      <w:tblGrid>
        <w:gridCol w:w="2750"/>
        <w:gridCol w:w="2744"/>
        <w:gridCol w:w="2706"/>
      </w:tblGrid>
      <w:tr w:rsidR="00E6383B" w14:paraId="086D74FF" w14:textId="77777777" w:rsidTr="003B00D4">
        <w:tc>
          <w:tcPr>
            <w:tcW w:w="2750" w:type="dxa"/>
          </w:tcPr>
          <w:p w14:paraId="35F1DC12" w14:textId="59B6C25F" w:rsidR="00602474" w:rsidRDefault="00602474" w:rsidP="00602474">
            <w:pPr>
              <w:pStyle w:val="Odstavekseznama"/>
              <w:keepNext/>
              <w:keepLines/>
              <w:ind w:left="0"/>
              <w:jc w:val="both"/>
              <w:rPr>
                <w:rFonts w:ascii="Tahoma" w:hAnsi="Tahoma" w:cs="Tahoma"/>
              </w:rPr>
            </w:pPr>
            <w:r>
              <w:rPr>
                <w:rFonts w:ascii="Tahoma" w:hAnsi="Tahoma" w:cs="Tahoma"/>
              </w:rPr>
              <w:t>Stroj</w:t>
            </w:r>
          </w:p>
        </w:tc>
        <w:tc>
          <w:tcPr>
            <w:tcW w:w="2744" w:type="dxa"/>
          </w:tcPr>
          <w:p w14:paraId="1A947FF3" w14:textId="5B391A44" w:rsidR="00602474" w:rsidRDefault="00602474" w:rsidP="00602474">
            <w:pPr>
              <w:pStyle w:val="Odstavekseznama"/>
              <w:keepNext/>
              <w:keepLines/>
              <w:ind w:left="0"/>
              <w:jc w:val="both"/>
              <w:rPr>
                <w:rFonts w:ascii="Tahoma" w:hAnsi="Tahoma" w:cs="Tahoma"/>
              </w:rPr>
            </w:pPr>
            <w:r>
              <w:rPr>
                <w:rFonts w:ascii="Tahoma" w:hAnsi="Tahoma" w:cs="Tahoma"/>
              </w:rPr>
              <w:t>Podrobnosti</w:t>
            </w:r>
          </w:p>
        </w:tc>
        <w:tc>
          <w:tcPr>
            <w:tcW w:w="2706" w:type="dxa"/>
          </w:tcPr>
          <w:p w14:paraId="4DFD45D9" w14:textId="7BFCE52D" w:rsidR="00602474" w:rsidRDefault="00602474" w:rsidP="00602474">
            <w:pPr>
              <w:pStyle w:val="Odstavekseznama"/>
              <w:keepNext/>
              <w:keepLines/>
              <w:ind w:left="0"/>
              <w:jc w:val="both"/>
              <w:rPr>
                <w:rFonts w:ascii="Tahoma" w:hAnsi="Tahoma" w:cs="Tahoma"/>
              </w:rPr>
            </w:pPr>
            <w:r>
              <w:rPr>
                <w:rFonts w:ascii="Tahoma" w:hAnsi="Tahoma" w:cs="Tahoma"/>
              </w:rPr>
              <w:t xml:space="preserve">Največja </w:t>
            </w:r>
            <w:r w:rsidR="005B3B1C">
              <w:rPr>
                <w:rFonts w:ascii="Tahoma" w:hAnsi="Tahoma" w:cs="Tahoma"/>
              </w:rPr>
              <w:t>d</w:t>
            </w:r>
            <w:r>
              <w:rPr>
                <w:rFonts w:ascii="Tahoma" w:hAnsi="Tahoma" w:cs="Tahoma"/>
              </w:rPr>
              <w:t>ovoljena vrednost ravni zvočne moči LWA (</w:t>
            </w:r>
            <w:proofErr w:type="spellStart"/>
            <w:r>
              <w:rPr>
                <w:rFonts w:ascii="Tahoma" w:hAnsi="Tahoma" w:cs="Tahoma"/>
              </w:rPr>
              <w:t>dB</w:t>
            </w:r>
            <w:proofErr w:type="spellEnd"/>
            <w:r>
              <w:rPr>
                <w:rFonts w:ascii="Tahoma" w:hAnsi="Tahoma" w:cs="Tahoma"/>
              </w:rPr>
              <w:t>/1pW)</w:t>
            </w:r>
          </w:p>
        </w:tc>
      </w:tr>
      <w:tr w:rsidR="00E6383B" w14:paraId="4BB66952" w14:textId="77777777" w:rsidTr="003B00D4">
        <w:tc>
          <w:tcPr>
            <w:tcW w:w="2750" w:type="dxa"/>
          </w:tcPr>
          <w:p w14:paraId="6A2E01F9" w14:textId="36CE24D2" w:rsidR="00E6383B" w:rsidRPr="00430915" w:rsidRDefault="005618D3" w:rsidP="005618D3">
            <w:pPr>
              <w:pStyle w:val="Odstavekseznama"/>
              <w:keepNext/>
              <w:keepLines/>
              <w:ind w:left="0"/>
              <w:jc w:val="both"/>
              <w:rPr>
                <w:rFonts w:ascii="Tahoma" w:hAnsi="Tahoma" w:cs="Tahoma"/>
                <w:color w:val="FF0000"/>
              </w:rPr>
            </w:pPr>
            <w:r>
              <w:rPr>
                <w:rFonts w:ascii="Tahoma" w:hAnsi="Tahoma" w:cs="Tahoma"/>
              </w:rPr>
              <w:t xml:space="preserve">profesionalna </w:t>
            </w:r>
            <w:proofErr w:type="spellStart"/>
            <w:r>
              <w:rPr>
                <w:rFonts w:ascii="Tahoma" w:hAnsi="Tahoma" w:cs="Tahoma"/>
              </w:rPr>
              <w:t>trivretenska</w:t>
            </w:r>
            <w:proofErr w:type="spellEnd"/>
            <w:r>
              <w:rPr>
                <w:rFonts w:ascii="Tahoma" w:hAnsi="Tahoma" w:cs="Tahoma"/>
              </w:rPr>
              <w:t xml:space="preserve"> samohodna kosilnica, p</w:t>
            </w:r>
            <w:r w:rsidRPr="005618D3">
              <w:rPr>
                <w:rFonts w:ascii="Tahoma" w:hAnsi="Tahoma" w:cs="Tahoma"/>
              </w:rPr>
              <w:t>rofesionalna večnamenska komunalna kosilnica</w:t>
            </w:r>
            <w:r>
              <w:rPr>
                <w:rFonts w:ascii="Tahoma" w:hAnsi="Tahoma" w:cs="Tahoma"/>
              </w:rPr>
              <w:t>, profesionalna večnamenska komunalna kosilnica s košem</w:t>
            </w:r>
          </w:p>
        </w:tc>
        <w:tc>
          <w:tcPr>
            <w:tcW w:w="2744" w:type="dxa"/>
          </w:tcPr>
          <w:p w14:paraId="46EC74A0" w14:textId="77777777" w:rsidR="00602474" w:rsidRDefault="00602474" w:rsidP="00602474">
            <w:pPr>
              <w:pStyle w:val="Odstavekseznama"/>
              <w:keepNext/>
              <w:keepLines/>
              <w:ind w:left="0"/>
              <w:jc w:val="both"/>
              <w:rPr>
                <w:rFonts w:ascii="Tahoma" w:hAnsi="Tahoma" w:cs="Tahoma"/>
              </w:rPr>
            </w:pPr>
            <w:r>
              <w:rPr>
                <w:rFonts w:ascii="Tahoma" w:hAnsi="Tahoma" w:cs="Tahoma"/>
              </w:rPr>
              <w:t>L</w:t>
            </w:r>
            <w:r w:rsidR="005B3B1C">
              <w:rPr>
                <w:rFonts w:ascii="Tahoma" w:hAnsi="Tahoma" w:cs="Tahoma"/>
              </w:rPr>
              <w:t xml:space="preserve"> ≤ 50 cm</w:t>
            </w:r>
          </w:p>
          <w:p w14:paraId="49DA19D6" w14:textId="77777777" w:rsidR="005B3B1C" w:rsidRDefault="005B3B1C" w:rsidP="00602474">
            <w:pPr>
              <w:pStyle w:val="Odstavekseznama"/>
              <w:keepNext/>
              <w:keepLines/>
              <w:ind w:left="0"/>
              <w:jc w:val="both"/>
              <w:rPr>
                <w:rFonts w:ascii="Tahoma" w:hAnsi="Tahoma" w:cs="Tahoma"/>
              </w:rPr>
            </w:pPr>
            <w:r>
              <w:rPr>
                <w:rFonts w:ascii="Tahoma" w:hAnsi="Tahoma" w:cs="Tahoma"/>
              </w:rPr>
              <w:t>50 &lt; L ≤ 120 cm</w:t>
            </w:r>
          </w:p>
          <w:p w14:paraId="23F8CEBC" w14:textId="77777777" w:rsidR="005B3B1C" w:rsidRDefault="005B3B1C" w:rsidP="00602474">
            <w:pPr>
              <w:pStyle w:val="Odstavekseznama"/>
              <w:keepNext/>
              <w:keepLines/>
              <w:ind w:left="0"/>
              <w:jc w:val="both"/>
              <w:rPr>
                <w:rFonts w:ascii="Tahoma" w:hAnsi="Tahoma" w:cs="Tahoma"/>
              </w:rPr>
            </w:pPr>
            <w:r>
              <w:rPr>
                <w:rFonts w:ascii="Tahoma" w:hAnsi="Tahoma" w:cs="Tahoma"/>
              </w:rPr>
              <w:t>L &gt; 120 cm</w:t>
            </w:r>
          </w:p>
          <w:p w14:paraId="020E9529" w14:textId="3D55FB3F" w:rsidR="005B3B1C" w:rsidRDefault="005B3B1C" w:rsidP="00602474">
            <w:pPr>
              <w:pStyle w:val="Odstavekseznama"/>
              <w:keepNext/>
              <w:keepLines/>
              <w:ind w:left="0"/>
              <w:jc w:val="both"/>
              <w:rPr>
                <w:rFonts w:ascii="Tahoma" w:hAnsi="Tahoma" w:cs="Tahoma"/>
              </w:rPr>
            </w:pPr>
            <w:r>
              <w:rPr>
                <w:rFonts w:ascii="Tahoma" w:hAnsi="Tahoma" w:cs="Tahoma"/>
              </w:rPr>
              <w:t>(L = širina košnje)</w:t>
            </w:r>
          </w:p>
        </w:tc>
        <w:tc>
          <w:tcPr>
            <w:tcW w:w="2706" w:type="dxa"/>
          </w:tcPr>
          <w:p w14:paraId="4B82C5F8" w14:textId="77777777" w:rsidR="00602474" w:rsidRDefault="005B3B1C" w:rsidP="008021F7">
            <w:pPr>
              <w:pStyle w:val="Odstavekseznama"/>
              <w:keepNext/>
              <w:keepLines/>
              <w:ind w:left="0"/>
              <w:jc w:val="center"/>
              <w:rPr>
                <w:rFonts w:ascii="Tahoma" w:hAnsi="Tahoma" w:cs="Tahoma"/>
              </w:rPr>
            </w:pPr>
            <w:r>
              <w:rPr>
                <w:rFonts w:ascii="Tahoma" w:hAnsi="Tahoma" w:cs="Tahoma"/>
              </w:rPr>
              <w:t>92</w:t>
            </w:r>
          </w:p>
          <w:p w14:paraId="5C35BBD9" w14:textId="77777777" w:rsidR="005B3B1C" w:rsidRDefault="005B3B1C" w:rsidP="008021F7">
            <w:pPr>
              <w:pStyle w:val="Odstavekseznama"/>
              <w:keepNext/>
              <w:keepLines/>
              <w:ind w:left="0"/>
              <w:jc w:val="center"/>
              <w:rPr>
                <w:rFonts w:ascii="Tahoma" w:hAnsi="Tahoma" w:cs="Tahoma"/>
              </w:rPr>
            </w:pPr>
            <w:r>
              <w:rPr>
                <w:rFonts w:ascii="Tahoma" w:hAnsi="Tahoma" w:cs="Tahoma"/>
              </w:rPr>
              <w:t>96</w:t>
            </w:r>
          </w:p>
          <w:p w14:paraId="047D085C" w14:textId="550F06C7" w:rsidR="005B3B1C" w:rsidRDefault="005B3B1C" w:rsidP="008021F7">
            <w:pPr>
              <w:pStyle w:val="Odstavekseznama"/>
              <w:keepNext/>
              <w:keepLines/>
              <w:ind w:left="0"/>
              <w:jc w:val="center"/>
              <w:rPr>
                <w:rFonts w:ascii="Tahoma" w:hAnsi="Tahoma" w:cs="Tahoma"/>
              </w:rPr>
            </w:pPr>
            <w:r>
              <w:rPr>
                <w:rFonts w:ascii="Tahoma" w:hAnsi="Tahoma" w:cs="Tahoma"/>
              </w:rPr>
              <w:t>101</w:t>
            </w:r>
          </w:p>
        </w:tc>
      </w:tr>
    </w:tbl>
    <w:p w14:paraId="61C579E7" w14:textId="1790CF81" w:rsidR="00602474" w:rsidRDefault="00602474" w:rsidP="00602474">
      <w:pPr>
        <w:pStyle w:val="Odstavekseznama"/>
        <w:keepNext/>
        <w:keepLines/>
        <w:ind w:left="720"/>
        <w:jc w:val="both"/>
        <w:rPr>
          <w:rFonts w:ascii="Tahoma" w:hAnsi="Tahoma" w:cs="Tahoma"/>
        </w:rPr>
      </w:pPr>
    </w:p>
    <w:p w14:paraId="29753BCA" w14:textId="0AC3C447" w:rsidR="003B00D4" w:rsidRDefault="003B00D4" w:rsidP="00602474">
      <w:pPr>
        <w:pStyle w:val="Odstavekseznama"/>
        <w:keepNext/>
        <w:keepLines/>
        <w:ind w:left="720"/>
        <w:jc w:val="both"/>
        <w:rPr>
          <w:rFonts w:ascii="Tahoma" w:hAnsi="Tahoma" w:cs="Tahoma"/>
        </w:rPr>
      </w:pPr>
      <w:r w:rsidRPr="00062D07">
        <w:rPr>
          <w:rFonts w:ascii="Tahoma" w:hAnsi="Tahoma" w:cs="Tahoma"/>
          <w:b/>
        </w:rPr>
        <w:t>Način dokazovanja</w:t>
      </w:r>
      <w:r>
        <w:rPr>
          <w:rFonts w:ascii="Tahoma" w:hAnsi="Tahoma" w:cs="Tahoma"/>
        </w:rPr>
        <w:t>:</w:t>
      </w:r>
    </w:p>
    <w:p w14:paraId="42AF9C8A" w14:textId="16EEB73E" w:rsidR="003B00D4" w:rsidRDefault="003B00D4" w:rsidP="003B00D4">
      <w:pPr>
        <w:keepNext/>
        <w:keepLines/>
        <w:ind w:left="720"/>
        <w:jc w:val="both"/>
        <w:rPr>
          <w:rFonts w:ascii="Tahoma" w:hAnsi="Tahoma" w:cs="Tahoma"/>
        </w:rPr>
      </w:pPr>
      <w:r>
        <w:rPr>
          <w:rFonts w:ascii="Tahoma" w:hAnsi="Tahoma" w:cs="Tahoma"/>
        </w:rPr>
        <w:t>Ponudnik mora k ponudbi</w:t>
      </w:r>
      <w:r w:rsidR="00062D07">
        <w:rPr>
          <w:rFonts w:ascii="Tahoma" w:hAnsi="Tahoma" w:cs="Tahoma"/>
        </w:rPr>
        <w:t xml:space="preserve"> (Priloga 5/2) </w:t>
      </w:r>
      <w:r>
        <w:rPr>
          <w:rFonts w:ascii="Tahoma" w:hAnsi="Tahoma" w:cs="Tahoma"/>
        </w:rPr>
        <w:t>priložiti:</w:t>
      </w:r>
    </w:p>
    <w:p w14:paraId="661528E1" w14:textId="77777777" w:rsidR="003B00D4" w:rsidRDefault="003B00D4" w:rsidP="003B00D4">
      <w:pPr>
        <w:pStyle w:val="Odstavekseznama"/>
        <w:keepNext/>
        <w:keepLines/>
        <w:numPr>
          <w:ilvl w:val="0"/>
          <w:numId w:val="40"/>
        </w:numPr>
        <w:jc w:val="both"/>
        <w:rPr>
          <w:rFonts w:ascii="Tahoma" w:hAnsi="Tahoma" w:cs="Tahoma"/>
        </w:rPr>
      </w:pPr>
      <w:r>
        <w:rPr>
          <w:rFonts w:ascii="Tahoma" w:hAnsi="Tahoma" w:cs="Tahoma"/>
        </w:rPr>
        <w:t>izjavo, da bo pri izvedbi storitve izpolnil zahtevo ali</w:t>
      </w:r>
    </w:p>
    <w:p w14:paraId="14B07EA8" w14:textId="77777777" w:rsidR="003B00D4" w:rsidRDefault="003B00D4" w:rsidP="003B00D4">
      <w:pPr>
        <w:pStyle w:val="Odstavekseznama"/>
        <w:keepNext/>
        <w:keepLines/>
        <w:numPr>
          <w:ilvl w:val="0"/>
          <w:numId w:val="40"/>
        </w:numPr>
        <w:jc w:val="both"/>
        <w:rPr>
          <w:rFonts w:ascii="Tahoma" w:hAnsi="Tahoma" w:cs="Tahoma"/>
        </w:rPr>
      </w:pPr>
      <w:r w:rsidRPr="003B00D4">
        <w:rPr>
          <w:rFonts w:ascii="Tahoma" w:hAnsi="Tahoma" w:cs="Tahoma"/>
        </w:rPr>
        <w:t xml:space="preserve">oznako CE, navedbo zajamčene ravni zvočne moči in izjavo EC o skladnosti, ali </w:t>
      </w:r>
    </w:p>
    <w:p w14:paraId="06EAF890" w14:textId="1CCDD95E" w:rsidR="003B00D4" w:rsidRDefault="003B00D4" w:rsidP="003B00D4">
      <w:pPr>
        <w:pStyle w:val="Odstavekseznama"/>
        <w:keepNext/>
        <w:keepLines/>
        <w:numPr>
          <w:ilvl w:val="0"/>
          <w:numId w:val="40"/>
        </w:numPr>
        <w:jc w:val="both"/>
        <w:rPr>
          <w:rFonts w:ascii="Tahoma" w:hAnsi="Tahoma" w:cs="Tahoma"/>
        </w:rPr>
      </w:pPr>
      <w:r>
        <w:rPr>
          <w:rFonts w:ascii="Tahoma" w:hAnsi="Tahoma" w:cs="Tahoma"/>
        </w:rPr>
        <w:t>potrdilo neodvisne akreditirane ustanove ali</w:t>
      </w:r>
    </w:p>
    <w:p w14:paraId="20189E8D" w14:textId="5D1F0800" w:rsidR="003B00D4" w:rsidRDefault="003B00D4" w:rsidP="003B00D4">
      <w:pPr>
        <w:pStyle w:val="Odstavekseznama"/>
        <w:keepNext/>
        <w:keepLines/>
        <w:numPr>
          <w:ilvl w:val="0"/>
          <w:numId w:val="40"/>
        </w:numPr>
        <w:jc w:val="both"/>
        <w:rPr>
          <w:rFonts w:ascii="Tahoma" w:hAnsi="Tahoma" w:cs="Tahoma"/>
        </w:rPr>
      </w:pPr>
      <w:r w:rsidRPr="003B00D4">
        <w:rPr>
          <w:rFonts w:ascii="Tahoma" w:hAnsi="Tahoma" w:cs="Tahoma"/>
        </w:rPr>
        <w:t>poročilo o preskusih glede oddajanja hrupa v skladu z zahtevami iz Direktive (2000/14/ES) o hrupu opreme, ki se uporablja na prostem</w:t>
      </w:r>
      <w:r>
        <w:rPr>
          <w:rFonts w:ascii="Tahoma" w:hAnsi="Tahoma" w:cs="Tahoma"/>
        </w:rPr>
        <w:t>, ali</w:t>
      </w:r>
    </w:p>
    <w:p w14:paraId="5BD21249" w14:textId="77777777" w:rsidR="003B00D4" w:rsidRDefault="003B00D4" w:rsidP="003B00D4">
      <w:pPr>
        <w:pStyle w:val="Odstavekseznama"/>
        <w:keepNext/>
        <w:keepLines/>
        <w:numPr>
          <w:ilvl w:val="0"/>
          <w:numId w:val="40"/>
        </w:numPr>
        <w:jc w:val="both"/>
        <w:rPr>
          <w:rFonts w:ascii="Tahoma" w:hAnsi="Tahoma" w:cs="Tahoma"/>
        </w:rPr>
      </w:pPr>
      <w:r>
        <w:rPr>
          <w:rFonts w:ascii="Tahoma" w:hAnsi="Tahoma" w:cs="Tahoma"/>
        </w:rPr>
        <w:t>tehnično dokumentacijo proizvajalca, iz katere izhaja, da so zahteve izpolnjene ali</w:t>
      </w:r>
    </w:p>
    <w:p w14:paraId="134D9C35" w14:textId="5B10AD16" w:rsidR="003B00D4" w:rsidRDefault="003B00D4" w:rsidP="003B00D4">
      <w:pPr>
        <w:pStyle w:val="Odstavekseznama"/>
        <w:keepNext/>
        <w:keepLines/>
        <w:numPr>
          <w:ilvl w:val="0"/>
          <w:numId w:val="40"/>
        </w:numPr>
        <w:jc w:val="both"/>
        <w:rPr>
          <w:rFonts w:ascii="Tahoma" w:hAnsi="Tahoma" w:cs="Tahoma"/>
        </w:rPr>
      </w:pPr>
      <w:r w:rsidRPr="003B00D4">
        <w:rPr>
          <w:rFonts w:ascii="Tahoma" w:hAnsi="Tahoma" w:cs="Tahoma"/>
        </w:rPr>
        <w:t>ustrezno dokazilo, iz katerega izhaja, da so zahteve izpolnjene.</w:t>
      </w:r>
    </w:p>
    <w:p w14:paraId="29CD0D25" w14:textId="77777777" w:rsidR="002757D6" w:rsidRPr="003B00D4" w:rsidRDefault="002757D6" w:rsidP="002757D6">
      <w:pPr>
        <w:pStyle w:val="Odstavekseznama"/>
        <w:keepNext/>
        <w:keepLines/>
        <w:ind w:left="1080"/>
        <w:jc w:val="both"/>
        <w:rPr>
          <w:rFonts w:ascii="Tahoma" w:hAnsi="Tahoma" w:cs="Tahoma"/>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946BCB" w:rsidRPr="00946BCB" w14:paraId="0D9C76A8" w14:textId="77777777" w:rsidTr="00946BCB">
        <w:trPr>
          <w:trHeight w:val="323"/>
        </w:trPr>
        <w:tc>
          <w:tcPr>
            <w:tcW w:w="9039" w:type="dxa"/>
          </w:tcPr>
          <w:p w14:paraId="1197E06C" w14:textId="77777777" w:rsidR="00946BCB" w:rsidRDefault="00946BCB" w:rsidP="00946BCB">
            <w:pPr>
              <w:pStyle w:val="Odstavekseznama"/>
              <w:keepNext/>
              <w:keepLines/>
              <w:numPr>
                <w:ilvl w:val="0"/>
                <w:numId w:val="39"/>
              </w:numPr>
              <w:jc w:val="both"/>
              <w:rPr>
                <w:rFonts w:ascii="Tahoma" w:hAnsi="Tahoma" w:cs="Tahoma"/>
              </w:rPr>
            </w:pPr>
            <w:r w:rsidRPr="00946BCB">
              <w:rPr>
                <w:rFonts w:ascii="Tahoma" w:hAnsi="Tahoma" w:cs="Tahoma"/>
              </w:rPr>
              <w:t xml:space="preserve">Zasnova stroja mora omogočati ponovno polnjenje in čiščenje brez razlitja ali uhajanja goriva. Med običajnim čiščenjem olje ne sme uhajati, motor pa je zasnovan tako, da omogoča zamenjavo olja brez razlitja. </w:t>
            </w:r>
          </w:p>
          <w:p w14:paraId="43C759DD" w14:textId="59C3AA55" w:rsidR="00946BCB" w:rsidRDefault="00946BCB" w:rsidP="00946BCB">
            <w:pPr>
              <w:pStyle w:val="Odstavekseznama"/>
              <w:keepNext/>
              <w:keepLines/>
              <w:ind w:left="720"/>
              <w:jc w:val="both"/>
              <w:rPr>
                <w:rFonts w:ascii="Tahoma" w:hAnsi="Tahoma" w:cs="Tahoma"/>
              </w:rPr>
            </w:pPr>
          </w:p>
          <w:p w14:paraId="426A689A" w14:textId="5590922E" w:rsidR="00AC3583" w:rsidRDefault="00AC3583" w:rsidP="00946BCB">
            <w:pPr>
              <w:pStyle w:val="Odstavekseznama"/>
              <w:keepNext/>
              <w:keepLines/>
              <w:ind w:left="720"/>
              <w:jc w:val="both"/>
              <w:rPr>
                <w:rFonts w:ascii="Tahoma" w:hAnsi="Tahoma" w:cs="Tahoma"/>
              </w:rPr>
            </w:pPr>
            <w:r>
              <w:rPr>
                <w:rFonts w:ascii="Tahoma" w:hAnsi="Tahoma" w:cs="Tahoma"/>
              </w:rPr>
              <w:t xml:space="preserve">Zahteva velja za </w:t>
            </w:r>
            <w:r w:rsidR="00EF61E9">
              <w:rPr>
                <w:rFonts w:ascii="Tahoma" w:hAnsi="Tahoma" w:cs="Tahoma"/>
              </w:rPr>
              <w:t xml:space="preserve">vse </w:t>
            </w:r>
            <w:r>
              <w:rPr>
                <w:rFonts w:ascii="Tahoma" w:hAnsi="Tahoma" w:cs="Tahoma"/>
              </w:rPr>
              <w:t>blago</w:t>
            </w:r>
            <w:r w:rsidR="00EF61E9">
              <w:rPr>
                <w:rFonts w:ascii="Tahoma" w:hAnsi="Tahoma" w:cs="Tahoma"/>
              </w:rPr>
              <w:t xml:space="preserve">, ki </w:t>
            </w:r>
            <w:r w:rsidR="00E34C58">
              <w:rPr>
                <w:rFonts w:ascii="Tahoma" w:hAnsi="Tahoma" w:cs="Tahoma"/>
              </w:rPr>
              <w:t>za delovanje potrebujejo gorivo.</w:t>
            </w:r>
            <w:r>
              <w:rPr>
                <w:rFonts w:ascii="Tahoma" w:hAnsi="Tahoma" w:cs="Tahoma"/>
              </w:rPr>
              <w:t xml:space="preserve"> </w:t>
            </w:r>
          </w:p>
          <w:p w14:paraId="0566747B" w14:textId="77777777" w:rsidR="00AC3583" w:rsidRDefault="00AC3583" w:rsidP="00946BCB">
            <w:pPr>
              <w:pStyle w:val="Odstavekseznama"/>
              <w:keepNext/>
              <w:keepLines/>
              <w:ind w:left="720"/>
              <w:jc w:val="both"/>
              <w:rPr>
                <w:rFonts w:ascii="Tahoma" w:hAnsi="Tahoma" w:cs="Tahoma"/>
              </w:rPr>
            </w:pPr>
          </w:p>
          <w:p w14:paraId="5BF361AC" w14:textId="77777777" w:rsidR="00946BCB" w:rsidRDefault="00946BCB" w:rsidP="00946BCB">
            <w:pPr>
              <w:pStyle w:val="Odstavekseznama"/>
              <w:keepNext/>
              <w:keepLines/>
              <w:ind w:left="720"/>
              <w:jc w:val="both"/>
              <w:rPr>
                <w:rFonts w:ascii="Tahoma" w:hAnsi="Tahoma" w:cs="Tahoma"/>
              </w:rPr>
            </w:pPr>
            <w:r w:rsidRPr="00062D07">
              <w:rPr>
                <w:rFonts w:ascii="Tahoma" w:hAnsi="Tahoma" w:cs="Tahoma"/>
                <w:b/>
              </w:rPr>
              <w:t>Način dokazovanja</w:t>
            </w:r>
            <w:r>
              <w:rPr>
                <w:rFonts w:ascii="Tahoma" w:hAnsi="Tahoma" w:cs="Tahoma"/>
              </w:rPr>
              <w:t>:</w:t>
            </w:r>
          </w:p>
          <w:p w14:paraId="22F6D828" w14:textId="1A475AEC" w:rsidR="00946BCB" w:rsidRDefault="00946BCB" w:rsidP="00946BCB">
            <w:pPr>
              <w:keepNext/>
              <w:keepLines/>
              <w:ind w:left="720"/>
              <w:jc w:val="both"/>
              <w:rPr>
                <w:rFonts w:ascii="Tahoma" w:hAnsi="Tahoma" w:cs="Tahoma"/>
              </w:rPr>
            </w:pPr>
            <w:r>
              <w:rPr>
                <w:rFonts w:ascii="Tahoma" w:hAnsi="Tahoma" w:cs="Tahoma"/>
              </w:rPr>
              <w:t>Ponudnik mora k ponudbi</w:t>
            </w:r>
            <w:r w:rsidR="00062D07">
              <w:rPr>
                <w:rFonts w:ascii="Tahoma" w:hAnsi="Tahoma" w:cs="Tahoma"/>
              </w:rPr>
              <w:t xml:space="preserve"> (Priloga 5/2) </w:t>
            </w:r>
            <w:r>
              <w:rPr>
                <w:rFonts w:ascii="Tahoma" w:hAnsi="Tahoma" w:cs="Tahoma"/>
              </w:rPr>
              <w:t>priložiti:</w:t>
            </w:r>
          </w:p>
          <w:p w14:paraId="72CF33BF" w14:textId="6AA2A241" w:rsidR="00946BCB" w:rsidRDefault="00946BCB" w:rsidP="00946BCB">
            <w:pPr>
              <w:pStyle w:val="Odstavekseznama"/>
              <w:keepNext/>
              <w:keepLines/>
              <w:numPr>
                <w:ilvl w:val="0"/>
                <w:numId w:val="40"/>
              </w:numPr>
              <w:jc w:val="both"/>
              <w:rPr>
                <w:rFonts w:ascii="Tahoma" w:hAnsi="Tahoma" w:cs="Tahoma"/>
              </w:rPr>
            </w:pPr>
            <w:r>
              <w:rPr>
                <w:rFonts w:ascii="Tahoma" w:hAnsi="Tahoma" w:cs="Tahoma"/>
              </w:rPr>
              <w:t>izjavo, da bo pri izvedbi storitve izpolnil zahtevo ali</w:t>
            </w:r>
          </w:p>
          <w:p w14:paraId="7C378F7F" w14:textId="154BE8D2" w:rsidR="00946BCB" w:rsidRDefault="00946BCB" w:rsidP="00946BCB">
            <w:pPr>
              <w:pStyle w:val="Odstavekseznama"/>
              <w:keepNext/>
              <w:keepLines/>
              <w:numPr>
                <w:ilvl w:val="0"/>
                <w:numId w:val="40"/>
              </w:numPr>
              <w:jc w:val="both"/>
              <w:rPr>
                <w:rFonts w:ascii="Tahoma" w:hAnsi="Tahoma" w:cs="Tahoma"/>
              </w:rPr>
            </w:pPr>
            <w:r>
              <w:rPr>
                <w:rFonts w:ascii="Tahoma" w:hAnsi="Tahoma" w:cs="Tahoma"/>
              </w:rPr>
              <w:t>potrdilo, da ima blago znak za okolje tipa I, ali</w:t>
            </w:r>
          </w:p>
          <w:p w14:paraId="4DBFC83B" w14:textId="77777777" w:rsidR="00946BCB" w:rsidRDefault="00946BCB" w:rsidP="00946BCB">
            <w:pPr>
              <w:pStyle w:val="Odstavekseznama"/>
              <w:keepNext/>
              <w:keepLines/>
              <w:numPr>
                <w:ilvl w:val="0"/>
                <w:numId w:val="40"/>
              </w:numPr>
              <w:jc w:val="both"/>
              <w:rPr>
                <w:rFonts w:ascii="Tahoma" w:hAnsi="Tahoma" w:cs="Tahoma"/>
              </w:rPr>
            </w:pPr>
            <w:r>
              <w:rPr>
                <w:rFonts w:ascii="Tahoma" w:hAnsi="Tahoma" w:cs="Tahoma"/>
              </w:rPr>
              <w:t>potrdilo neodvisne akreditirane ustanove ali</w:t>
            </w:r>
          </w:p>
          <w:p w14:paraId="51715800" w14:textId="2652F943" w:rsidR="00946BCB" w:rsidRDefault="00946BCB" w:rsidP="00946BCB">
            <w:pPr>
              <w:pStyle w:val="Odstavekseznama"/>
              <w:keepNext/>
              <w:keepLines/>
              <w:numPr>
                <w:ilvl w:val="0"/>
                <w:numId w:val="40"/>
              </w:numPr>
              <w:jc w:val="both"/>
              <w:rPr>
                <w:rFonts w:ascii="Tahoma" w:hAnsi="Tahoma" w:cs="Tahoma"/>
              </w:rPr>
            </w:pPr>
            <w:r>
              <w:rPr>
                <w:rFonts w:ascii="Tahoma" w:hAnsi="Tahoma" w:cs="Tahoma"/>
              </w:rPr>
              <w:t>potrdilo, da je bil stroj preskušen v skladu z ISO ali enakovrednim standardom, ali</w:t>
            </w:r>
          </w:p>
          <w:p w14:paraId="0449C64E" w14:textId="77777777" w:rsidR="00946BCB" w:rsidRDefault="00946BCB" w:rsidP="00946BCB">
            <w:pPr>
              <w:pStyle w:val="Odstavekseznama"/>
              <w:keepNext/>
              <w:keepLines/>
              <w:numPr>
                <w:ilvl w:val="0"/>
                <w:numId w:val="40"/>
              </w:numPr>
              <w:jc w:val="both"/>
              <w:rPr>
                <w:rFonts w:ascii="Tahoma" w:hAnsi="Tahoma" w:cs="Tahoma"/>
              </w:rPr>
            </w:pPr>
            <w:r>
              <w:rPr>
                <w:rFonts w:ascii="Tahoma" w:hAnsi="Tahoma" w:cs="Tahoma"/>
              </w:rPr>
              <w:t>tehnično dokumentacijo proizvajalca, iz katere izhaja, da so zahteve izpolnjene ali</w:t>
            </w:r>
          </w:p>
          <w:p w14:paraId="1D494AB2" w14:textId="77777777" w:rsidR="00946BCB" w:rsidRDefault="00946BCB" w:rsidP="00946BCB">
            <w:pPr>
              <w:pStyle w:val="Odstavekseznama"/>
              <w:keepNext/>
              <w:keepLines/>
              <w:numPr>
                <w:ilvl w:val="0"/>
                <w:numId w:val="40"/>
              </w:numPr>
              <w:jc w:val="both"/>
              <w:rPr>
                <w:rFonts w:ascii="Tahoma" w:hAnsi="Tahoma" w:cs="Tahoma"/>
              </w:rPr>
            </w:pPr>
            <w:r w:rsidRPr="003B00D4">
              <w:rPr>
                <w:rFonts w:ascii="Tahoma" w:hAnsi="Tahoma" w:cs="Tahoma"/>
              </w:rPr>
              <w:t>ustrezno dokazilo, iz katerega izhaja, da so zahteve izpolnjene.</w:t>
            </w:r>
          </w:p>
          <w:p w14:paraId="00FD39BB" w14:textId="7EA96652" w:rsidR="00946BCB" w:rsidRPr="00946BCB" w:rsidRDefault="00946BCB" w:rsidP="00946BCB">
            <w:pPr>
              <w:pStyle w:val="Odstavekseznama"/>
              <w:keepNext/>
              <w:keepLines/>
              <w:ind w:left="720"/>
              <w:jc w:val="both"/>
              <w:rPr>
                <w:rFonts w:ascii="Tahoma" w:hAnsi="Tahoma" w:cs="Tahoma"/>
              </w:rPr>
            </w:pPr>
          </w:p>
        </w:tc>
      </w:tr>
    </w:tbl>
    <w:p w14:paraId="062EC01C" w14:textId="77777777" w:rsidR="00602474" w:rsidRPr="00602474" w:rsidRDefault="00602474" w:rsidP="00602474">
      <w:pPr>
        <w:keepNext/>
        <w:keepLines/>
        <w:jc w:val="both"/>
        <w:rPr>
          <w:rFonts w:ascii="Tahoma" w:hAnsi="Tahoma" w:cs="Tahoma"/>
        </w:rPr>
      </w:pPr>
    </w:p>
    <w:p w14:paraId="5522ED40" w14:textId="1FC6DE84" w:rsidR="006B59A4" w:rsidRDefault="006B59A4" w:rsidP="00DF3AED">
      <w:pPr>
        <w:pStyle w:val="Odstavekseznama"/>
        <w:keepNext/>
        <w:keepLines/>
        <w:numPr>
          <w:ilvl w:val="1"/>
          <w:numId w:val="2"/>
        </w:numPr>
        <w:jc w:val="both"/>
        <w:rPr>
          <w:rFonts w:ascii="Tahoma" w:hAnsi="Tahoma" w:cs="Tahoma"/>
          <w:b/>
        </w:rPr>
      </w:pPr>
      <w:r>
        <w:rPr>
          <w:rFonts w:ascii="Tahoma" w:hAnsi="Tahoma" w:cs="Tahoma"/>
          <w:b/>
        </w:rPr>
        <w:t>Ostali ponudbeni pogoji in zahteve</w:t>
      </w:r>
    </w:p>
    <w:p w14:paraId="2A5F13BF" w14:textId="77777777" w:rsidR="006B59A4" w:rsidRDefault="006B59A4" w:rsidP="00DF3AED">
      <w:pPr>
        <w:keepNext/>
        <w:keepLines/>
        <w:jc w:val="both"/>
        <w:rPr>
          <w:rFonts w:ascii="Tahoma" w:hAnsi="Tahoma" w:cs="Tahoma"/>
          <w:b/>
        </w:rPr>
      </w:pPr>
    </w:p>
    <w:p w14:paraId="6BB87D85" w14:textId="30205865" w:rsidR="006B59A4" w:rsidRPr="006B59A4" w:rsidRDefault="006B59A4" w:rsidP="00DF3AED">
      <w:pPr>
        <w:pStyle w:val="Odstavekseznama"/>
        <w:keepNext/>
        <w:keepLines/>
        <w:numPr>
          <w:ilvl w:val="2"/>
          <w:numId w:val="2"/>
        </w:numPr>
        <w:jc w:val="both"/>
        <w:rPr>
          <w:rFonts w:ascii="Tahoma" w:hAnsi="Tahoma" w:cs="Tahoma"/>
          <w:b/>
        </w:rPr>
      </w:pPr>
      <w:r w:rsidRPr="006B59A4">
        <w:rPr>
          <w:rFonts w:ascii="Tahoma" w:hAnsi="Tahoma" w:cs="Tahoma"/>
          <w:b/>
        </w:rPr>
        <w:t>Ogled</w:t>
      </w:r>
    </w:p>
    <w:p w14:paraId="1FB441CB" w14:textId="77777777" w:rsidR="006B59A4" w:rsidRDefault="006B59A4" w:rsidP="00DF3AED">
      <w:pPr>
        <w:pStyle w:val="Naslov2"/>
        <w:keepLines/>
        <w:ind w:left="360"/>
      </w:pPr>
    </w:p>
    <w:p w14:paraId="614CC091" w14:textId="77777777" w:rsidR="006B59A4" w:rsidRDefault="006B59A4" w:rsidP="00DF3AED">
      <w:pPr>
        <w:keepNext/>
        <w:keepLines/>
        <w:jc w:val="both"/>
        <w:rPr>
          <w:rFonts w:ascii="Tahoma" w:hAnsi="Tahoma" w:cs="Tahoma"/>
        </w:rPr>
      </w:pPr>
      <w:r w:rsidRPr="008A66C8">
        <w:rPr>
          <w:rFonts w:ascii="Tahoma" w:hAnsi="Tahoma" w:cs="Tahoma"/>
        </w:rPr>
        <w:t xml:space="preserve">Naročnik si pridržuje pravico, da po pregledu prispelih ponudb in pred odločitvijo o izbiri najugodnejšega ponudnika, pozove ekonomsko najugodnejšega ponudnika, da mu omogoči ogled in preizkus ponujenega blaga. </w:t>
      </w:r>
    </w:p>
    <w:p w14:paraId="6ADF233E" w14:textId="4B42408C" w:rsidR="006B59A4" w:rsidRDefault="006B59A4" w:rsidP="00DF3AED">
      <w:pPr>
        <w:keepNext/>
        <w:keepLines/>
        <w:jc w:val="both"/>
        <w:rPr>
          <w:rFonts w:ascii="Tahoma" w:hAnsi="Tahoma" w:cs="Tahoma"/>
          <w:b/>
        </w:rPr>
      </w:pPr>
    </w:p>
    <w:p w14:paraId="47B3270E" w14:textId="59849B40" w:rsidR="00A8063D" w:rsidRDefault="00A8063D" w:rsidP="00DF3AED">
      <w:pPr>
        <w:keepNext/>
        <w:keepLines/>
        <w:jc w:val="both"/>
        <w:rPr>
          <w:rFonts w:ascii="Tahoma" w:hAnsi="Tahoma" w:cs="Tahoma"/>
          <w:b/>
        </w:rPr>
      </w:pPr>
    </w:p>
    <w:p w14:paraId="4F44BD77" w14:textId="093663FD" w:rsidR="00A8063D" w:rsidRDefault="00A8063D" w:rsidP="00DF3AED">
      <w:pPr>
        <w:keepNext/>
        <w:keepLines/>
        <w:jc w:val="both"/>
        <w:rPr>
          <w:rFonts w:ascii="Tahoma" w:hAnsi="Tahoma" w:cs="Tahoma"/>
          <w:b/>
        </w:rPr>
      </w:pPr>
    </w:p>
    <w:p w14:paraId="06A68FF8" w14:textId="7CD5BDE1" w:rsidR="00A8063D" w:rsidRDefault="00A8063D" w:rsidP="00DF3AED">
      <w:pPr>
        <w:keepNext/>
        <w:keepLines/>
        <w:jc w:val="both"/>
        <w:rPr>
          <w:rFonts w:ascii="Tahoma" w:hAnsi="Tahoma" w:cs="Tahoma"/>
          <w:b/>
        </w:rPr>
      </w:pPr>
    </w:p>
    <w:p w14:paraId="2EE25388" w14:textId="77777777" w:rsidR="00A8063D" w:rsidRDefault="00A8063D" w:rsidP="00DF3AED">
      <w:pPr>
        <w:keepNext/>
        <w:keepLines/>
        <w:jc w:val="both"/>
        <w:rPr>
          <w:rFonts w:ascii="Tahoma" w:hAnsi="Tahoma" w:cs="Tahoma"/>
          <w:b/>
        </w:rPr>
      </w:pPr>
    </w:p>
    <w:p w14:paraId="3611675C" w14:textId="2AB80E5A" w:rsidR="006B59A4" w:rsidRDefault="006B59A4" w:rsidP="00DF3AED">
      <w:pPr>
        <w:pStyle w:val="Odstavekseznama"/>
        <w:keepNext/>
        <w:keepLines/>
        <w:numPr>
          <w:ilvl w:val="2"/>
          <w:numId w:val="2"/>
        </w:numPr>
        <w:jc w:val="both"/>
        <w:rPr>
          <w:rFonts w:ascii="Tahoma" w:hAnsi="Tahoma" w:cs="Tahoma"/>
          <w:b/>
        </w:rPr>
      </w:pPr>
      <w:r>
        <w:rPr>
          <w:rFonts w:ascii="Tahoma" w:hAnsi="Tahoma" w:cs="Tahoma"/>
          <w:b/>
        </w:rPr>
        <w:t xml:space="preserve">Rok </w:t>
      </w:r>
      <w:r w:rsidR="007A4A00">
        <w:rPr>
          <w:rFonts w:ascii="Tahoma" w:hAnsi="Tahoma" w:cs="Tahoma"/>
          <w:b/>
        </w:rPr>
        <w:t xml:space="preserve">in kraj </w:t>
      </w:r>
      <w:r>
        <w:rPr>
          <w:rFonts w:ascii="Tahoma" w:hAnsi="Tahoma" w:cs="Tahoma"/>
          <w:b/>
        </w:rPr>
        <w:t>dobave</w:t>
      </w:r>
    </w:p>
    <w:p w14:paraId="00B22F3C" w14:textId="16660896" w:rsidR="006B59A4" w:rsidRDefault="006B59A4" w:rsidP="00DF3AED">
      <w:pPr>
        <w:keepNext/>
        <w:keepLines/>
        <w:jc w:val="both"/>
        <w:rPr>
          <w:rFonts w:ascii="Tahoma" w:hAnsi="Tahoma" w:cs="Tahoma"/>
          <w:b/>
        </w:rPr>
      </w:pPr>
    </w:p>
    <w:p w14:paraId="45671E40" w14:textId="2B5FDA9A" w:rsidR="006B59A4" w:rsidRDefault="006B59A4" w:rsidP="00DF3AED">
      <w:pPr>
        <w:keepNext/>
        <w:keepLines/>
        <w:jc w:val="both"/>
        <w:rPr>
          <w:rFonts w:ascii="Tahoma" w:hAnsi="Tahoma" w:cs="Tahoma"/>
        </w:rPr>
      </w:pPr>
      <w:r w:rsidRPr="008A4CDC">
        <w:rPr>
          <w:rFonts w:ascii="Tahoma" w:hAnsi="Tahoma" w:cs="Tahoma"/>
        </w:rPr>
        <w:lastRenderedPageBreak/>
        <w:t xml:space="preserve">Rok dobave </w:t>
      </w:r>
      <w:r>
        <w:rPr>
          <w:rFonts w:ascii="Tahoma" w:hAnsi="Tahoma" w:cs="Tahoma"/>
        </w:rPr>
        <w:t>blaga</w:t>
      </w:r>
      <w:r w:rsidRPr="008A4CDC">
        <w:rPr>
          <w:rFonts w:ascii="Tahoma" w:hAnsi="Tahoma" w:cs="Tahoma"/>
        </w:rPr>
        <w:t xml:space="preserve"> je največ </w:t>
      </w:r>
      <w:r w:rsidR="00B03218" w:rsidRPr="007A4A00">
        <w:rPr>
          <w:rFonts w:ascii="Tahoma" w:hAnsi="Tahoma" w:cs="Tahoma"/>
        </w:rPr>
        <w:t>tri</w:t>
      </w:r>
      <w:r w:rsidRPr="007A4A00">
        <w:rPr>
          <w:rFonts w:ascii="Tahoma" w:hAnsi="Tahoma" w:cs="Tahoma"/>
        </w:rPr>
        <w:t>deset (</w:t>
      </w:r>
      <w:r w:rsidR="00B03218" w:rsidRPr="007A4A00">
        <w:rPr>
          <w:rFonts w:ascii="Tahoma" w:hAnsi="Tahoma" w:cs="Tahoma"/>
        </w:rPr>
        <w:t>3</w:t>
      </w:r>
      <w:r w:rsidRPr="007A4A00">
        <w:rPr>
          <w:rFonts w:ascii="Tahoma" w:hAnsi="Tahoma" w:cs="Tahoma"/>
        </w:rPr>
        <w:t xml:space="preserve">0) </w:t>
      </w:r>
      <w:r w:rsidR="0009742C" w:rsidRPr="007A4A00">
        <w:rPr>
          <w:rFonts w:ascii="Tahoma" w:hAnsi="Tahoma" w:cs="Tahoma"/>
        </w:rPr>
        <w:t xml:space="preserve">koledarskih </w:t>
      </w:r>
      <w:r w:rsidRPr="007A4A00">
        <w:rPr>
          <w:rFonts w:ascii="Tahoma" w:hAnsi="Tahoma" w:cs="Tahoma"/>
        </w:rPr>
        <w:t xml:space="preserve">dni od </w:t>
      </w:r>
      <w:r w:rsidR="0009742C" w:rsidRPr="007A4A00">
        <w:rPr>
          <w:rFonts w:ascii="Tahoma" w:hAnsi="Tahoma" w:cs="Tahoma"/>
        </w:rPr>
        <w:t>posamičnega</w:t>
      </w:r>
      <w:r w:rsidR="006A67CF" w:rsidRPr="007A4A00">
        <w:rPr>
          <w:rFonts w:ascii="Tahoma" w:hAnsi="Tahoma" w:cs="Tahoma"/>
        </w:rPr>
        <w:t xml:space="preserve"> naročila</w:t>
      </w:r>
      <w:r w:rsidR="0009742C" w:rsidRPr="007A4A00">
        <w:rPr>
          <w:rFonts w:ascii="Tahoma" w:hAnsi="Tahoma" w:cs="Tahoma"/>
        </w:rPr>
        <w:t xml:space="preserve"> s strani naročnika</w:t>
      </w:r>
      <w:r w:rsidRPr="008A4CDC">
        <w:rPr>
          <w:rFonts w:ascii="Tahoma" w:hAnsi="Tahoma" w:cs="Tahoma"/>
        </w:rPr>
        <w:t>.</w:t>
      </w:r>
      <w:r w:rsidR="007A4A00">
        <w:rPr>
          <w:rFonts w:ascii="Tahoma" w:hAnsi="Tahoma" w:cs="Tahoma"/>
        </w:rPr>
        <w:t xml:space="preserve"> Izbrani ponudnik mora dobaviti blago na lokacijo naročnika, tj. Cesta dveh cesarjev 111, 1000 Ljubljana.</w:t>
      </w:r>
    </w:p>
    <w:p w14:paraId="63642B3F" w14:textId="0B904550" w:rsidR="006B59A4" w:rsidRDefault="006B59A4" w:rsidP="00DF3AED">
      <w:pPr>
        <w:keepNext/>
        <w:keepLines/>
        <w:jc w:val="both"/>
        <w:rPr>
          <w:rFonts w:ascii="Tahoma" w:hAnsi="Tahoma" w:cs="Tahoma"/>
          <w:b/>
        </w:rPr>
      </w:pPr>
    </w:p>
    <w:p w14:paraId="45B5665B" w14:textId="77777777" w:rsidR="006B59A4" w:rsidRPr="006B59A4" w:rsidRDefault="006B59A4" w:rsidP="00DF3AED">
      <w:pPr>
        <w:pStyle w:val="Odstavekseznama"/>
        <w:keepNext/>
        <w:keepLines/>
        <w:numPr>
          <w:ilvl w:val="2"/>
          <w:numId w:val="2"/>
        </w:numPr>
        <w:jc w:val="both"/>
        <w:rPr>
          <w:rFonts w:ascii="Tahoma" w:hAnsi="Tahoma" w:cs="Tahoma"/>
          <w:b/>
        </w:rPr>
      </w:pPr>
      <w:r w:rsidRPr="006B59A4">
        <w:rPr>
          <w:rFonts w:ascii="Tahoma" w:hAnsi="Tahoma" w:cs="Tahoma"/>
          <w:b/>
        </w:rPr>
        <w:t>Servisiranje in rezervni deli</w:t>
      </w:r>
    </w:p>
    <w:p w14:paraId="5B249A7B" w14:textId="77777777" w:rsidR="006B59A4" w:rsidRPr="006B59A4" w:rsidRDefault="006B59A4" w:rsidP="00DF3AED">
      <w:pPr>
        <w:keepNext/>
        <w:keepLines/>
        <w:jc w:val="both"/>
        <w:rPr>
          <w:rFonts w:ascii="Tahoma" w:hAnsi="Tahoma" w:cs="Tahoma"/>
          <w:b/>
        </w:rPr>
      </w:pPr>
    </w:p>
    <w:p w14:paraId="26475054" w14:textId="77777777" w:rsidR="006B59A4" w:rsidRPr="006B59A4" w:rsidRDefault="006B59A4" w:rsidP="00DF3AED">
      <w:pPr>
        <w:keepNext/>
        <w:keepLines/>
        <w:jc w:val="both"/>
        <w:rPr>
          <w:rFonts w:ascii="Tahoma" w:hAnsi="Tahoma" w:cs="Tahoma"/>
        </w:rPr>
      </w:pPr>
      <w:r w:rsidRPr="006B59A4">
        <w:rPr>
          <w:rFonts w:ascii="Tahoma" w:hAnsi="Tahoma" w:cs="Tahoma"/>
        </w:rPr>
        <w:t>Ponudnik mora zagotoviti servis za garancijsko in izven garancijsko servisiranje za blago v Republiki Sloveniji.</w:t>
      </w:r>
    </w:p>
    <w:p w14:paraId="18E172B8" w14:textId="77777777" w:rsidR="006B59A4" w:rsidRPr="006B59A4" w:rsidRDefault="006B59A4" w:rsidP="00DF3AED">
      <w:pPr>
        <w:keepNext/>
        <w:keepLines/>
        <w:jc w:val="both"/>
        <w:rPr>
          <w:rFonts w:ascii="Tahoma" w:hAnsi="Tahoma" w:cs="Tahoma"/>
        </w:rPr>
      </w:pPr>
    </w:p>
    <w:p w14:paraId="1BFACC45" w14:textId="2FA83D06" w:rsidR="006B59A4" w:rsidRPr="006B59A4" w:rsidRDefault="006B59A4" w:rsidP="00DF3AED">
      <w:pPr>
        <w:keepNext/>
        <w:keepLines/>
        <w:jc w:val="both"/>
        <w:rPr>
          <w:rFonts w:ascii="Tahoma" w:hAnsi="Tahoma" w:cs="Tahoma"/>
        </w:rPr>
      </w:pPr>
      <w:r w:rsidRPr="006B59A4">
        <w:rPr>
          <w:rFonts w:ascii="Tahoma" w:hAnsi="Tahoma" w:cs="Tahoma"/>
        </w:rPr>
        <w:t xml:space="preserve">Ponudnik mora za ponujeno blago in izvedbo vseh servisnih storitev, zagotavljati rezervne dele v skladu z določili razpisne dokumentacije in veljavno zakonodajo ter čas zagotavljanja rezervnih delov in izvedbo vseh servisnih storitev navesti v ponudbi. Pooblaščeni servis na območju Republike Slovenije mora obstajati v trenutku oddaje ponudbe. Ponudnik mora zagotavljati izvedbo servisnih storitev in dobavo rezervnih delov še najmanj sedem (7) let od dneva pravilnega prevzema predmeta </w:t>
      </w:r>
      <w:r w:rsidR="000E1BDD" w:rsidRPr="000E1BDD">
        <w:rPr>
          <w:rFonts w:ascii="Tahoma" w:hAnsi="Tahoma" w:cs="Tahoma"/>
        </w:rPr>
        <w:t>okvirnega sporazuma</w:t>
      </w:r>
      <w:r w:rsidRPr="006B59A4">
        <w:rPr>
          <w:rFonts w:ascii="Tahoma" w:hAnsi="Tahoma" w:cs="Tahoma"/>
        </w:rPr>
        <w:t xml:space="preserve">.  </w:t>
      </w:r>
    </w:p>
    <w:p w14:paraId="7F7B3B38" w14:textId="3DD57C07" w:rsidR="006B59A4" w:rsidRDefault="006B59A4" w:rsidP="00DF3AED">
      <w:pPr>
        <w:keepNext/>
        <w:keepLines/>
        <w:jc w:val="both"/>
        <w:rPr>
          <w:rFonts w:ascii="Tahoma" w:hAnsi="Tahoma" w:cs="Tahoma"/>
          <w:b/>
        </w:rPr>
      </w:pPr>
    </w:p>
    <w:p w14:paraId="11D8CA48" w14:textId="68F92226" w:rsidR="00A366B9" w:rsidRDefault="00A366B9" w:rsidP="00DF3AED">
      <w:pPr>
        <w:keepNext/>
        <w:keepLines/>
        <w:overflowPunct w:val="0"/>
        <w:autoSpaceDE w:val="0"/>
        <w:autoSpaceDN w:val="0"/>
        <w:adjustRightInd w:val="0"/>
        <w:jc w:val="both"/>
        <w:textAlignment w:val="baseline"/>
        <w:rPr>
          <w:rFonts w:ascii="Tahoma" w:hAnsi="Tahoma" w:cs="Tahoma"/>
        </w:rPr>
      </w:pPr>
      <w:r w:rsidRPr="003E39B3">
        <w:rPr>
          <w:rFonts w:ascii="Tahoma" w:hAnsi="Tahoma" w:cs="Tahoma"/>
        </w:rPr>
        <w:t>Ponudnik mora v Prilogi 2/2 navesti pooblaščene servise in dobavitelje rezervnih delov v Republiki Sloveniji za ponujeno blago.</w:t>
      </w:r>
    </w:p>
    <w:p w14:paraId="38A0087C" w14:textId="38E43340" w:rsidR="00533AFA" w:rsidRDefault="00533AFA" w:rsidP="00DF3AED">
      <w:pPr>
        <w:keepNext/>
        <w:keepLines/>
        <w:overflowPunct w:val="0"/>
        <w:autoSpaceDE w:val="0"/>
        <w:autoSpaceDN w:val="0"/>
        <w:adjustRightInd w:val="0"/>
        <w:jc w:val="both"/>
        <w:textAlignment w:val="baseline"/>
        <w:rPr>
          <w:rFonts w:ascii="Tahoma" w:hAnsi="Tahoma" w:cs="Tahoma"/>
        </w:rPr>
      </w:pPr>
    </w:p>
    <w:p w14:paraId="258EEA28" w14:textId="1F693B35" w:rsidR="00533AFA" w:rsidRPr="00A9558F" w:rsidRDefault="00533AFA" w:rsidP="00DF3AED">
      <w:pPr>
        <w:keepNext/>
        <w:keepLines/>
        <w:overflowPunct w:val="0"/>
        <w:autoSpaceDE w:val="0"/>
        <w:autoSpaceDN w:val="0"/>
        <w:adjustRightInd w:val="0"/>
        <w:jc w:val="both"/>
        <w:textAlignment w:val="baseline"/>
        <w:rPr>
          <w:rFonts w:ascii="Tahoma" w:hAnsi="Tahoma" w:cs="Tahoma"/>
        </w:rPr>
      </w:pPr>
      <w:r>
        <w:rPr>
          <w:rFonts w:ascii="Tahoma" w:hAnsi="Tahoma" w:cs="Tahoma"/>
        </w:rPr>
        <w:t xml:space="preserve">Naročnik pooblaščene serviserje in dobavitelje </w:t>
      </w:r>
      <w:r w:rsidRPr="003E39B3">
        <w:rPr>
          <w:rFonts w:ascii="Tahoma" w:hAnsi="Tahoma" w:cs="Tahoma"/>
        </w:rPr>
        <w:t>rezervnih delov v Republiki Sloveniji</w:t>
      </w:r>
      <w:r>
        <w:rPr>
          <w:rFonts w:ascii="Tahoma" w:hAnsi="Tahoma" w:cs="Tahoma"/>
        </w:rPr>
        <w:t xml:space="preserve"> ne šteje za podizvajalce ali za uporabo zmogljivosti drugih subjektov, ki jih uporablja ponudnik.</w:t>
      </w:r>
    </w:p>
    <w:p w14:paraId="41EF7F84" w14:textId="77777777" w:rsidR="00A366B9" w:rsidRPr="006B59A4" w:rsidRDefault="00A366B9" w:rsidP="00DF3AED">
      <w:pPr>
        <w:keepNext/>
        <w:keepLines/>
        <w:jc w:val="both"/>
        <w:rPr>
          <w:rFonts w:ascii="Tahoma" w:hAnsi="Tahoma" w:cs="Tahoma"/>
          <w:b/>
        </w:rPr>
      </w:pPr>
    </w:p>
    <w:p w14:paraId="359BD07A" w14:textId="77777777" w:rsidR="006B59A4" w:rsidRPr="006B59A4" w:rsidRDefault="006B59A4" w:rsidP="00DF3AED">
      <w:pPr>
        <w:pStyle w:val="Odstavekseznama"/>
        <w:keepNext/>
        <w:keepLines/>
        <w:numPr>
          <w:ilvl w:val="2"/>
          <w:numId w:val="2"/>
        </w:numPr>
        <w:jc w:val="both"/>
        <w:rPr>
          <w:rFonts w:ascii="Tahoma" w:hAnsi="Tahoma" w:cs="Tahoma"/>
          <w:b/>
        </w:rPr>
      </w:pPr>
      <w:r w:rsidRPr="006B59A4">
        <w:rPr>
          <w:rFonts w:ascii="Tahoma" w:hAnsi="Tahoma" w:cs="Tahoma"/>
          <w:b/>
        </w:rPr>
        <w:t>Garancijske zahteve</w:t>
      </w:r>
    </w:p>
    <w:p w14:paraId="359998FC" w14:textId="77777777" w:rsidR="006B59A4" w:rsidRPr="006B59A4" w:rsidRDefault="006B59A4" w:rsidP="00DF3AED">
      <w:pPr>
        <w:pStyle w:val="Odstavekseznama"/>
        <w:keepNext/>
        <w:keepLines/>
        <w:ind w:left="1080"/>
        <w:jc w:val="both"/>
        <w:rPr>
          <w:rFonts w:ascii="Tahoma" w:hAnsi="Tahoma" w:cs="Tahoma"/>
          <w:b/>
        </w:rPr>
      </w:pPr>
    </w:p>
    <w:p w14:paraId="608ECC05" w14:textId="286B65D5" w:rsidR="006B59A4" w:rsidRDefault="006B59A4" w:rsidP="00DF3AED">
      <w:pPr>
        <w:keepNext/>
        <w:keepLines/>
        <w:jc w:val="both"/>
        <w:rPr>
          <w:rFonts w:ascii="Tahoma" w:hAnsi="Tahoma" w:cs="Tahoma"/>
        </w:rPr>
      </w:pPr>
      <w:r w:rsidRPr="006B59A4">
        <w:rPr>
          <w:rFonts w:ascii="Tahoma" w:hAnsi="Tahoma" w:cs="Tahoma"/>
        </w:rPr>
        <w:t xml:space="preserve">Garancijski rok za delovne stroje ne sme biti krajši od štiriindvajsetih (24.) mesecev od dneva pravilnega prevzema blaga javnega naročila. </w:t>
      </w:r>
    </w:p>
    <w:p w14:paraId="3B2E6B0E" w14:textId="77777777" w:rsidR="00F8456B" w:rsidRPr="006B59A4" w:rsidRDefault="00F8456B" w:rsidP="00DF3AED">
      <w:pPr>
        <w:keepNext/>
        <w:keepLines/>
        <w:jc w:val="both"/>
        <w:rPr>
          <w:rFonts w:ascii="Tahoma" w:hAnsi="Tahoma" w:cs="Tahoma"/>
        </w:rPr>
      </w:pPr>
    </w:p>
    <w:p w14:paraId="64FF7A45" w14:textId="77777777" w:rsidR="006B59A4" w:rsidRPr="006B59A4" w:rsidRDefault="006B59A4" w:rsidP="00DF3AED">
      <w:pPr>
        <w:keepNext/>
        <w:keepLines/>
        <w:jc w:val="both"/>
        <w:rPr>
          <w:rFonts w:ascii="Tahoma" w:hAnsi="Tahoma" w:cs="Tahoma"/>
        </w:rPr>
      </w:pPr>
      <w:r w:rsidRPr="006B59A4">
        <w:rPr>
          <w:rFonts w:ascii="Tahoma" w:hAnsi="Tahoma" w:cs="Tahoma"/>
        </w:rPr>
        <w:t xml:space="preserve">Garancijski rok za orodje za vzdrževanje javnih zelenih površin ne sme biti krajši od dvanajstih (12.) mesecev od dneva pravilnega prevzema blaga javnega naročila. </w:t>
      </w:r>
    </w:p>
    <w:p w14:paraId="38029530" w14:textId="36FA850C" w:rsidR="006B59A4" w:rsidRDefault="006B59A4" w:rsidP="00DF3AED">
      <w:pPr>
        <w:keepNext/>
        <w:keepLines/>
        <w:jc w:val="both"/>
        <w:rPr>
          <w:rFonts w:ascii="Tahoma" w:hAnsi="Tahoma" w:cs="Tahoma"/>
        </w:rPr>
      </w:pPr>
    </w:p>
    <w:p w14:paraId="43CEF8D9" w14:textId="6EBDC490" w:rsidR="007B67F0" w:rsidRDefault="007B67F0" w:rsidP="00DF3AED">
      <w:pPr>
        <w:keepNext/>
        <w:keepLines/>
        <w:jc w:val="both"/>
        <w:rPr>
          <w:rFonts w:ascii="Tahoma" w:hAnsi="Tahoma" w:cs="Tahoma"/>
        </w:rPr>
      </w:pPr>
      <w:r>
        <w:rPr>
          <w:rFonts w:ascii="Tahoma" w:hAnsi="Tahoma" w:cs="Tahoma"/>
        </w:rPr>
        <w:t>Ponudnik mora v Prilogo 2/1 vpisati ponujen garancijski rok za delovne stroje oziroma</w:t>
      </w:r>
      <w:r w:rsidR="00F8456B">
        <w:rPr>
          <w:rFonts w:ascii="Tahoma" w:hAnsi="Tahoma" w:cs="Tahoma"/>
        </w:rPr>
        <w:t xml:space="preserve"> vrtnarsko</w:t>
      </w:r>
      <w:r>
        <w:rPr>
          <w:rFonts w:ascii="Tahoma" w:hAnsi="Tahoma" w:cs="Tahoma"/>
        </w:rPr>
        <w:t xml:space="preserve"> orodje za vzdrževanje javnih zelenih površin.</w:t>
      </w:r>
    </w:p>
    <w:p w14:paraId="56223066" w14:textId="358D32C5" w:rsidR="006B59A4" w:rsidRDefault="006B59A4" w:rsidP="00DF3AED">
      <w:pPr>
        <w:keepNext/>
        <w:keepLines/>
        <w:jc w:val="both"/>
        <w:rPr>
          <w:rFonts w:ascii="Tahoma" w:hAnsi="Tahoma" w:cs="Tahoma"/>
        </w:rPr>
      </w:pPr>
      <w:r w:rsidRPr="006B59A4">
        <w:rPr>
          <w:rFonts w:ascii="Tahoma" w:hAnsi="Tahoma" w:cs="Tahoma"/>
        </w:rPr>
        <w:t xml:space="preserve">Ponudnik se obvezuje, da bo vse okvare in napake predmeta </w:t>
      </w:r>
      <w:r w:rsidR="000E1BDD" w:rsidRPr="000E1BDD">
        <w:rPr>
          <w:rFonts w:ascii="Tahoma" w:hAnsi="Tahoma" w:cs="Tahoma"/>
        </w:rPr>
        <w:t xml:space="preserve">okvirnega sporazuma </w:t>
      </w:r>
      <w:r w:rsidRPr="006B59A4">
        <w:rPr>
          <w:rFonts w:ascii="Tahoma" w:hAnsi="Tahoma" w:cs="Tahoma"/>
        </w:rPr>
        <w:t>v času garancijske dobe, odpravljal na lastne stroške in v roku treh (3.) delovnih dni od pisnega (priporočena pošta, faks, elektronska pošta) reklamacijskega obvestila naročnika.</w:t>
      </w:r>
    </w:p>
    <w:p w14:paraId="2332C532" w14:textId="0273288D" w:rsidR="00F8456B" w:rsidRDefault="00F8456B" w:rsidP="00DF3AED">
      <w:pPr>
        <w:keepNext/>
        <w:keepLines/>
        <w:jc w:val="both"/>
        <w:rPr>
          <w:rFonts w:ascii="Tahoma" w:hAnsi="Tahoma" w:cs="Tahoma"/>
        </w:rPr>
      </w:pPr>
    </w:p>
    <w:p w14:paraId="70A04A2B" w14:textId="2D24AAB8" w:rsidR="00F8456B" w:rsidRPr="00F8456B" w:rsidRDefault="00F8456B" w:rsidP="00F8456B">
      <w:pPr>
        <w:keepNext/>
        <w:keepLines/>
        <w:jc w:val="both"/>
        <w:rPr>
          <w:rFonts w:ascii="Tahoma" w:hAnsi="Tahoma" w:cs="Tahoma"/>
          <w:bCs/>
        </w:rPr>
      </w:pPr>
      <w:r>
        <w:rPr>
          <w:rFonts w:ascii="Tahoma" w:hAnsi="Tahoma" w:cs="Tahoma"/>
        </w:rPr>
        <w:t>Izbrani ponudnik bo moral predložiti g</w:t>
      </w:r>
      <w:r w:rsidRPr="00F8456B">
        <w:rPr>
          <w:rFonts w:ascii="Tahoma" w:hAnsi="Tahoma" w:cs="Tahoma"/>
          <w:bCs/>
        </w:rPr>
        <w:t>arancijsko dokumentacijo</w:t>
      </w:r>
      <w:r>
        <w:rPr>
          <w:rFonts w:ascii="Tahoma" w:hAnsi="Tahoma" w:cs="Tahoma"/>
          <w:bCs/>
        </w:rPr>
        <w:t xml:space="preserve"> </w:t>
      </w:r>
      <w:r w:rsidRPr="00A9558F">
        <w:rPr>
          <w:rFonts w:ascii="Tahoma" w:hAnsi="Tahoma" w:cs="Tahoma"/>
          <w:lang w:val="x-none"/>
        </w:rPr>
        <w:t>(v slovenskem jeziku)</w:t>
      </w:r>
      <w:r w:rsidRPr="00A9558F">
        <w:rPr>
          <w:rFonts w:ascii="Tahoma" w:hAnsi="Tahoma" w:cs="Tahoma"/>
        </w:rPr>
        <w:t xml:space="preserve"> </w:t>
      </w:r>
      <w:r w:rsidRPr="00A9558F">
        <w:rPr>
          <w:rFonts w:ascii="Tahoma" w:hAnsi="Tahoma" w:cs="Tahoma"/>
          <w:lang w:val="x-none"/>
        </w:rPr>
        <w:t>(priloži izbrani ponudnik</w:t>
      </w:r>
      <w:r w:rsidRPr="00A9558F">
        <w:rPr>
          <w:rFonts w:ascii="Tahoma" w:hAnsi="Tahoma" w:cs="Tahoma"/>
        </w:rPr>
        <w:t xml:space="preserve"> po sklenitvi </w:t>
      </w:r>
      <w:r w:rsidR="000E1BDD" w:rsidRPr="000E1BDD">
        <w:rPr>
          <w:rFonts w:ascii="Tahoma" w:hAnsi="Tahoma" w:cs="Tahoma"/>
        </w:rPr>
        <w:t xml:space="preserve">okvirnega sporazuma </w:t>
      </w:r>
      <w:r w:rsidRPr="00A9558F">
        <w:rPr>
          <w:rFonts w:ascii="Tahoma" w:hAnsi="Tahoma" w:cs="Tahoma"/>
        </w:rPr>
        <w:t>–</w:t>
      </w:r>
      <w:r>
        <w:rPr>
          <w:rFonts w:ascii="Tahoma" w:hAnsi="Tahoma" w:cs="Tahoma"/>
          <w:lang w:val="x-none"/>
        </w:rPr>
        <w:t xml:space="preserve"> ob primopredaji blaga)</w:t>
      </w:r>
      <w:r w:rsidRPr="00F8456B">
        <w:rPr>
          <w:rFonts w:ascii="Tahoma" w:hAnsi="Tahoma" w:cs="Tahoma"/>
          <w:bCs/>
        </w:rPr>
        <w:t xml:space="preserve">, in sicer: </w:t>
      </w:r>
    </w:p>
    <w:p w14:paraId="504A55EC" w14:textId="441E27F7" w:rsidR="00F8456B" w:rsidRPr="00F8456B" w:rsidRDefault="00F8456B" w:rsidP="00F8456B">
      <w:pPr>
        <w:keepNext/>
        <w:keepLines/>
        <w:numPr>
          <w:ilvl w:val="0"/>
          <w:numId w:val="49"/>
        </w:numPr>
        <w:jc w:val="both"/>
        <w:rPr>
          <w:rFonts w:ascii="Tahoma" w:hAnsi="Tahoma" w:cs="Tahoma"/>
        </w:rPr>
      </w:pPr>
      <w:r w:rsidRPr="00F8456B">
        <w:rPr>
          <w:rFonts w:ascii="Tahoma" w:hAnsi="Tahoma" w:cs="Tahoma"/>
        </w:rPr>
        <w:t>garancijska knjižica z garancijskimi pogoji,</w:t>
      </w:r>
    </w:p>
    <w:p w14:paraId="4ECF13C7" w14:textId="11700D1F" w:rsidR="00F8456B" w:rsidRPr="00F8456B" w:rsidRDefault="00F8456B" w:rsidP="00F8456B">
      <w:pPr>
        <w:keepNext/>
        <w:keepLines/>
        <w:numPr>
          <w:ilvl w:val="0"/>
          <w:numId w:val="49"/>
        </w:numPr>
        <w:jc w:val="both"/>
        <w:rPr>
          <w:rFonts w:ascii="Tahoma" w:hAnsi="Tahoma" w:cs="Tahoma"/>
        </w:rPr>
      </w:pPr>
      <w:r w:rsidRPr="00F8456B">
        <w:rPr>
          <w:rFonts w:ascii="Tahoma" w:hAnsi="Tahoma" w:cs="Tahoma"/>
        </w:rPr>
        <w:t>seznam pooblaščenih servisov v Sloveniji</w:t>
      </w:r>
      <w:r>
        <w:rPr>
          <w:rFonts w:ascii="Tahoma" w:hAnsi="Tahoma" w:cs="Tahoma"/>
        </w:rPr>
        <w:t>.</w:t>
      </w:r>
    </w:p>
    <w:p w14:paraId="77C840C6" w14:textId="77777777" w:rsidR="00F8456B" w:rsidRPr="006B59A4" w:rsidRDefault="00F8456B" w:rsidP="00DF3AED">
      <w:pPr>
        <w:keepNext/>
        <w:keepLines/>
        <w:jc w:val="both"/>
        <w:rPr>
          <w:rFonts w:ascii="Tahoma" w:hAnsi="Tahoma" w:cs="Tahoma"/>
        </w:rPr>
      </w:pPr>
    </w:p>
    <w:p w14:paraId="38BFCAC1" w14:textId="77777777" w:rsidR="006B59A4" w:rsidRPr="008175E3" w:rsidRDefault="006B59A4" w:rsidP="00DF3AED">
      <w:pPr>
        <w:keepNext/>
        <w:keepLines/>
        <w:jc w:val="both"/>
        <w:rPr>
          <w:rFonts w:ascii="Tahoma" w:hAnsi="Tahoma" w:cs="Tahoma"/>
          <w:b/>
        </w:rPr>
      </w:pPr>
    </w:p>
    <w:p w14:paraId="37EDA1D5" w14:textId="77777777" w:rsidR="007C70A1" w:rsidRPr="00C8579C" w:rsidRDefault="009F4E76" w:rsidP="00DF3AED">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32662CF0" w14:textId="77777777" w:rsidR="007C70A1" w:rsidRPr="00C8579C" w:rsidRDefault="007C70A1" w:rsidP="00DF3AED">
      <w:pPr>
        <w:keepNext/>
        <w:keepLines/>
        <w:jc w:val="both"/>
        <w:rPr>
          <w:rFonts w:ascii="Tahoma" w:hAnsi="Tahoma" w:cs="Tahoma"/>
        </w:rPr>
      </w:pPr>
    </w:p>
    <w:p w14:paraId="14D6D4BF" w14:textId="56191113" w:rsidR="00F1504C" w:rsidRPr="00F72C15" w:rsidRDefault="00F1504C" w:rsidP="00DF3AED">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w:t>
      </w:r>
    </w:p>
    <w:p w14:paraId="10AC69E6" w14:textId="77777777" w:rsidR="00F1504C" w:rsidRDefault="00F1504C" w:rsidP="00DF3AED">
      <w:pPr>
        <w:keepNext/>
        <w:keepLines/>
        <w:jc w:val="both"/>
        <w:rPr>
          <w:rFonts w:ascii="Tahoma" w:hAnsi="Tahoma" w:cs="Tahoma"/>
        </w:rPr>
      </w:pPr>
    </w:p>
    <w:p w14:paraId="41674D1C" w14:textId="77777777" w:rsidR="00F1504C" w:rsidRDefault="00F1504C" w:rsidP="00DF3AED">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3305F99F" w14:textId="77777777" w:rsidR="007C4346" w:rsidRDefault="007C4346" w:rsidP="00DF3AED">
      <w:pPr>
        <w:keepNext/>
        <w:keepLines/>
        <w:jc w:val="both"/>
        <w:rPr>
          <w:rFonts w:ascii="Tahoma" w:hAnsi="Tahoma" w:cs="Tahoma"/>
        </w:rPr>
      </w:pPr>
    </w:p>
    <w:p w14:paraId="0746296C" w14:textId="77777777" w:rsidR="00F1504C" w:rsidRDefault="00F1504C" w:rsidP="00DF3AED">
      <w:pPr>
        <w:keepNext/>
        <w:keepLines/>
        <w:jc w:val="both"/>
        <w:rPr>
          <w:rFonts w:ascii="Tahoma" w:hAnsi="Tahoma" w:cs="Tahoma"/>
        </w:rPr>
      </w:pPr>
      <w:r w:rsidRPr="004E2BB2">
        <w:rPr>
          <w:rFonts w:ascii="Tahoma" w:hAnsi="Tahoma" w:cs="Tahoma"/>
        </w:rPr>
        <w:lastRenderedPageBreak/>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29AFD3DA" w14:textId="77777777" w:rsidR="00F1504C" w:rsidRDefault="00F1504C" w:rsidP="00DF3AED">
      <w:pPr>
        <w:keepNext/>
        <w:keepLines/>
        <w:jc w:val="both"/>
        <w:rPr>
          <w:rFonts w:ascii="Tahoma" w:hAnsi="Tahoma" w:cs="Tahoma"/>
          <w:bCs/>
        </w:rPr>
      </w:pPr>
    </w:p>
    <w:p w14:paraId="595F0DD6" w14:textId="77777777" w:rsidR="00F1504C" w:rsidRDefault="00F1504C" w:rsidP="00DF3AED">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2EA2BB10" w14:textId="77777777" w:rsidR="00F1504C" w:rsidRDefault="00F1504C" w:rsidP="00DF3AED">
      <w:pPr>
        <w:keepNext/>
        <w:keepLines/>
        <w:jc w:val="both"/>
        <w:rPr>
          <w:rFonts w:ascii="Tahoma" w:hAnsi="Tahoma" w:cs="Tahoma"/>
          <w:bCs/>
          <w:i/>
        </w:rPr>
      </w:pPr>
    </w:p>
    <w:p w14:paraId="33EF1301" w14:textId="683AAF4A" w:rsidR="00F1504C" w:rsidRDefault="00F1504C" w:rsidP="00DF3AED">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w:t>
      </w:r>
      <w:r w:rsidR="004C2855">
        <w:rPr>
          <w:rFonts w:ascii="Tahoma" w:hAnsi="Tahoma" w:cs="Tahoma"/>
          <w:bCs/>
          <w:i/>
        </w:rPr>
        <w:t>erjev v primeru skupne ponudbe.</w:t>
      </w:r>
    </w:p>
    <w:p w14:paraId="75B8DE0F" w14:textId="77777777" w:rsidR="00A15F71" w:rsidRDefault="00A15F71" w:rsidP="00DF3AED">
      <w:pPr>
        <w:keepNext/>
        <w:keepLines/>
        <w:jc w:val="both"/>
        <w:rPr>
          <w:rFonts w:ascii="Tahoma" w:hAnsi="Tahoma" w:cs="Tahoma"/>
          <w:bCs/>
          <w:i/>
        </w:rPr>
      </w:pPr>
    </w:p>
    <w:p w14:paraId="502BD757" w14:textId="77777777" w:rsidR="00734DC1" w:rsidRPr="00C8579C" w:rsidRDefault="006B3202" w:rsidP="00DF3AED">
      <w:pPr>
        <w:keepNext/>
        <w:keepLines/>
        <w:numPr>
          <w:ilvl w:val="1"/>
          <w:numId w:val="2"/>
        </w:numPr>
        <w:jc w:val="both"/>
        <w:rPr>
          <w:rFonts w:ascii="Tahoma" w:hAnsi="Tahoma" w:cs="Tahoma"/>
          <w:b/>
        </w:rPr>
      </w:pPr>
      <w:r w:rsidRPr="00C8579C">
        <w:rPr>
          <w:rFonts w:ascii="Tahoma" w:hAnsi="Tahoma" w:cs="Tahoma"/>
          <w:b/>
        </w:rPr>
        <w:t>Razlogi za izključitev</w:t>
      </w:r>
    </w:p>
    <w:p w14:paraId="3CF1020B" w14:textId="77777777" w:rsidR="00734DC1" w:rsidRDefault="00734DC1" w:rsidP="00DF3AED">
      <w:pPr>
        <w:keepNext/>
        <w:keepLines/>
        <w:jc w:val="both"/>
        <w:rPr>
          <w:rFonts w:ascii="Tahoma" w:hAnsi="Tahoma" w:cs="Tahoma"/>
        </w:rPr>
      </w:pPr>
    </w:p>
    <w:p w14:paraId="04E826E2" w14:textId="77777777" w:rsidR="007A7F3D" w:rsidRDefault="00204E9A" w:rsidP="00DF3AED">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A7F3D">
        <w:rPr>
          <w:rFonts w:ascii="Tahoma" w:hAnsi="Tahoma" w:cs="Tahoma"/>
          <w:bCs/>
        </w:rPr>
        <w:t>prvim, drugim in četrtim</w:t>
      </w:r>
      <w:r w:rsidRPr="008A3D17">
        <w:rPr>
          <w:rFonts w:ascii="Tahoma" w:hAnsi="Tahoma" w:cs="Tahoma"/>
          <w:bCs/>
        </w:rPr>
        <w:t xml:space="preserve"> odstavkom 75. člena ZJN-3.</w:t>
      </w:r>
    </w:p>
    <w:p w14:paraId="59285922" w14:textId="77777777" w:rsidR="007A7F3D" w:rsidRDefault="007A7F3D" w:rsidP="00DF3AED">
      <w:pPr>
        <w:keepNext/>
        <w:keepLines/>
        <w:jc w:val="both"/>
        <w:rPr>
          <w:rFonts w:ascii="Tahoma" w:hAnsi="Tahoma" w:cs="Tahoma"/>
          <w:bCs/>
        </w:rPr>
      </w:pPr>
    </w:p>
    <w:p w14:paraId="7BF04D8E" w14:textId="77777777" w:rsidR="00185473" w:rsidRDefault="00185473" w:rsidP="00DF3AED">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CDC497B" w14:textId="77777777" w:rsidR="00185473" w:rsidRDefault="00185473" w:rsidP="00DF3AED">
      <w:pPr>
        <w:keepNext/>
        <w:keepLines/>
        <w:jc w:val="both"/>
        <w:rPr>
          <w:rFonts w:ascii="Tahoma" w:hAnsi="Tahoma" w:cs="Tahoma"/>
        </w:rPr>
      </w:pPr>
    </w:p>
    <w:p w14:paraId="39FBC821" w14:textId="0210E146" w:rsidR="00185473" w:rsidRDefault="00185473" w:rsidP="00DF3AED">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 xml:space="preserve">Priloga 3/1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 xml:space="preserve">Priloge prečrtajte in k Prilogi 3/1 </w:t>
      </w:r>
      <w:r w:rsidRPr="00C66FB5">
        <w:rPr>
          <w:rFonts w:ascii="Tahoma" w:hAnsi="Tahoma" w:cs="Tahoma"/>
          <w:bCs/>
        </w:rPr>
        <w:t>predložite opis kršitev in sprejetih ukrepov ter dokazila, s katerimi lahko dokažete svojo zanesljivost kljub obstoju razlogov za izključitev.</w:t>
      </w:r>
    </w:p>
    <w:p w14:paraId="5C9EFA44" w14:textId="77777777" w:rsidR="00062D07" w:rsidRPr="00C66FB5" w:rsidRDefault="00062D07" w:rsidP="00DF3AED">
      <w:pPr>
        <w:keepNext/>
        <w:keepLines/>
        <w:jc w:val="both"/>
        <w:rPr>
          <w:rFonts w:ascii="Tahoma" w:hAnsi="Tahoma" w:cs="Tahoma"/>
          <w:bCs/>
        </w:rPr>
      </w:pPr>
    </w:p>
    <w:p w14:paraId="347110F5" w14:textId="3F0249C4" w:rsidR="00CD1BD6" w:rsidRPr="00062D07" w:rsidRDefault="00204E9A" w:rsidP="00062D07">
      <w:pPr>
        <w:keepNext/>
        <w:keepLines/>
        <w:jc w:val="both"/>
        <w:rPr>
          <w:rFonts w:ascii="Tahoma" w:hAnsi="Tahoma" w:cs="Tahoma"/>
          <w:i/>
        </w:rPr>
      </w:pPr>
      <w:r w:rsidRPr="00062D07">
        <w:rPr>
          <w:rFonts w:ascii="Tahoma" w:hAnsi="Tahoma" w:cs="Tahoma"/>
          <w:bCs/>
        </w:rPr>
        <w:t xml:space="preserve"> </w:t>
      </w:r>
      <w:r w:rsidR="003D2D57" w:rsidRPr="00062D07">
        <w:rPr>
          <w:rFonts w:ascii="Tahoma" w:hAnsi="Tahoma" w:cs="Tahoma"/>
          <w:i/>
        </w:rPr>
        <w:t>Ponudnik mora izpolnjevati zahtevane pogoje v točki 3.1. V primeru, da ponudnik nastopa v skupni ponudbi mora zahtevane pogoje izpolnjevati tudi vsak od partn</w:t>
      </w:r>
      <w:r w:rsidR="00A366B9" w:rsidRPr="00062D07">
        <w:rPr>
          <w:rFonts w:ascii="Tahoma" w:hAnsi="Tahoma" w:cs="Tahoma"/>
          <w:i/>
        </w:rPr>
        <w:t>erjev v primeru skupne ponudbe.</w:t>
      </w:r>
    </w:p>
    <w:p w14:paraId="70A4609E" w14:textId="77777777" w:rsidR="00F1504C" w:rsidRPr="00CD1BD6" w:rsidRDefault="00F1504C" w:rsidP="00DF3AED">
      <w:pPr>
        <w:pStyle w:val="Telobesedila2"/>
        <w:keepNext/>
        <w:keepLines/>
        <w:rPr>
          <w:rFonts w:ascii="Tahoma" w:hAnsi="Tahoma" w:cs="Tahoma"/>
        </w:rPr>
      </w:pPr>
    </w:p>
    <w:p w14:paraId="6D1B7087" w14:textId="77777777" w:rsidR="00B630AD" w:rsidRPr="00C8579C" w:rsidRDefault="00B630AD" w:rsidP="00DF3AED">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50B8D0DF" w14:textId="77777777" w:rsidR="00B630AD" w:rsidRPr="00C8579C" w:rsidRDefault="00010FE1" w:rsidP="00DF3AED">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5D31CF28" w14:textId="77777777" w:rsidR="00A3096A" w:rsidRDefault="00A3096A" w:rsidP="00DF3AED">
      <w:pPr>
        <w:pStyle w:val="Telobesedila2"/>
        <w:keepNext/>
        <w:keepLines/>
        <w:rPr>
          <w:rFonts w:ascii="Tahoma" w:hAnsi="Tahoma" w:cs="Tahoma"/>
          <w:b w:val="0"/>
          <w:lang w:val="sl-SI"/>
        </w:rPr>
      </w:pPr>
    </w:p>
    <w:p w14:paraId="5AE50AB2" w14:textId="77777777" w:rsidR="00357AF8" w:rsidRPr="00C8579C" w:rsidRDefault="00357AF8" w:rsidP="00DF3AED">
      <w:pPr>
        <w:pStyle w:val="Telobesedila2"/>
        <w:keepNext/>
        <w:keepLines/>
        <w:rPr>
          <w:rFonts w:ascii="Tahoma" w:hAnsi="Tahoma" w:cs="Tahoma"/>
          <w:smallCaps/>
          <w:lang w:val="sl-SI"/>
        </w:rPr>
      </w:pPr>
      <w:r w:rsidRPr="00C8579C">
        <w:rPr>
          <w:rFonts w:ascii="Tahoma" w:hAnsi="Tahoma" w:cs="Tahoma"/>
          <w:smallCaps/>
          <w:lang w:val="sl-SI"/>
        </w:rPr>
        <w:t>Dokazilo:</w:t>
      </w:r>
    </w:p>
    <w:p w14:paraId="1FD82E5A" w14:textId="2E8C20DD" w:rsidR="00F1504C" w:rsidRDefault="00F1504C" w:rsidP="00DF3AE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w:t>
      </w:r>
    </w:p>
    <w:p w14:paraId="4376E473" w14:textId="77777777" w:rsidR="00F1504C" w:rsidRDefault="00F1504C" w:rsidP="00DF3AED">
      <w:pPr>
        <w:pStyle w:val="Telobesedila2"/>
        <w:keepNext/>
        <w:keepLines/>
        <w:rPr>
          <w:rFonts w:ascii="Tahoma" w:hAnsi="Tahoma" w:cs="Tahoma"/>
          <w:b w:val="0"/>
          <w:lang w:val="sl-SI"/>
        </w:rPr>
      </w:pPr>
    </w:p>
    <w:p w14:paraId="4326DAA1" w14:textId="1B6F58C4" w:rsidR="00F1504C" w:rsidRDefault="00F1504C" w:rsidP="00DF3AED">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 xml:space="preserve">ponudnika, partnerja v primeru skupne ponudbe, </w:t>
      </w:r>
      <w:r w:rsidRPr="0064358A">
        <w:rPr>
          <w:rFonts w:ascii="Tahoma" w:hAnsi="Tahoma" w:cs="Tahoma"/>
          <w:b w:val="0"/>
          <w:lang w:val="sl-SI"/>
        </w:rPr>
        <w:t>ali ki imajo pooblastila za njegovo zastopanje ali odločanje ali nadzor v njem</w:t>
      </w:r>
      <w:r>
        <w:rPr>
          <w:rFonts w:ascii="Tahoma" w:hAnsi="Tahoma" w:cs="Tahoma"/>
          <w:b w:val="0"/>
          <w:lang w:val="sl-SI"/>
        </w:rPr>
        <w:t>, morajo izpolniti in podpisati Prilogo 3/</w:t>
      </w:r>
      <w:r w:rsidR="00062D07">
        <w:rPr>
          <w:rFonts w:ascii="Tahoma" w:hAnsi="Tahoma" w:cs="Tahoma"/>
          <w:b w:val="0"/>
          <w:lang w:val="sl-SI"/>
        </w:rPr>
        <w:t>2</w:t>
      </w:r>
      <w:r>
        <w:rPr>
          <w:rFonts w:ascii="Tahoma" w:hAnsi="Tahoma" w:cs="Tahoma"/>
          <w:b w:val="0"/>
          <w:lang w:val="sl-SI"/>
        </w:rPr>
        <w:t>.</w:t>
      </w:r>
    </w:p>
    <w:p w14:paraId="6E0E9321" w14:textId="77777777" w:rsidR="00590F0B" w:rsidRDefault="00590F0B" w:rsidP="00DF3AED">
      <w:pPr>
        <w:pStyle w:val="Telobesedila2"/>
        <w:keepNext/>
        <w:keepLines/>
        <w:ind w:right="0"/>
        <w:rPr>
          <w:rFonts w:ascii="Tahoma" w:hAnsi="Tahoma" w:cs="Tahoma"/>
          <w:lang w:val="sl-SI"/>
        </w:rPr>
      </w:pPr>
    </w:p>
    <w:p w14:paraId="402F58E4" w14:textId="77777777" w:rsidR="00B630AD" w:rsidRPr="00C8579C" w:rsidRDefault="00B630AD" w:rsidP="00DF3AED">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7371FF10" w14:textId="77777777" w:rsidR="00010FE1" w:rsidRDefault="00010FE1" w:rsidP="00DF3AED">
      <w:pPr>
        <w:pStyle w:val="Telobesedila2"/>
        <w:keepNext/>
        <w:keepLines/>
        <w:ind w:right="0"/>
        <w:rPr>
          <w:rFonts w:ascii="Tahoma" w:hAnsi="Tahoma" w:cs="Tahoma"/>
          <w:b w:val="0"/>
          <w:lang w:val="sl-SI"/>
        </w:rPr>
      </w:pPr>
      <w:r w:rsidRPr="00C8579C">
        <w:rPr>
          <w:rFonts w:ascii="Tahoma" w:hAnsi="Tahoma" w:cs="Tahoma"/>
          <w:b w:val="0"/>
          <w:lang w:val="sl-SI"/>
        </w:rPr>
        <w:lastRenderedPageBreak/>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7752F9A7" w14:textId="77777777" w:rsidR="00A15F71" w:rsidRPr="00C8579C" w:rsidRDefault="00A15F71" w:rsidP="00DF3AED">
      <w:pPr>
        <w:pStyle w:val="Telobesedila2"/>
        <w:keepNext/>
        <w:keepLines/>
        <w:ind w:right="0"/>
        <w:rPr>
          <w:rFonts w:ascii="Tahoma" w:hAnsi="Tahoma" w:cs="Tahoma"/>
          <w:b w:val="0"/>
          <w:lang w:val="sl-SI"/>
        </w:rPr>
      </w:pPr>
    </w:p>
    <w:p w14:paraId="45406AC9" w14:textId="77777777" w:rsidR="00357AF8" w:rsidRPr="00C8579C" w:rsidRDefault="00357AF8" w:rsidP="00DF3AED">
      <w:pPr>
        <w:pStyle w:val="Telobesedila2"/>
        <w:keepNext/>
        <w:keepLines/>
        <w:rPr>
          <w:rFonts w:ascii="Tahoma" w:hAnsi="Tahoma" w:cs="Tahoma"/>
          <w:smallCaps/>
          <w:lang w:val="sl-SI"/>
        </w:rPr>
      </w:pPr>
      <w:r w:rsidRPr="00C8579C">
        <w:rPr>
          <w:rFonts w:ascii="Tahoma" w:hAnsi="Tahoma" w:cs="Tahoma"/>
          <w:smallCaps/>
          <w:lang w:val="sl-SI"/>
        </w:rPr>
        <w:t>Dokazilo:</w:t>
      </w:r>
    </w:p>
    <w:p w14:paraId="534D893E" w14:textId="58B71071" w:rsidR="00F1504C" w:rsidRDefault="00F1504C" w:rsidP="00DF3AE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w:t>
      </w:r>
    </w:p>
    <w:p w14:paraId="609702C3" w14:textId="77777777" w:rsidR="00282B1A" w:rsidRPr="00C8579C" w:rsidRDefault="00282B1A" w:rsidP="00DF3AED">
      <w:pPr>
        <w:pStyle w:val="Odstavekseznama"/>
        <w:keepNext/>
        <w:keepLines/>
        <w:ind w:left="0"/>
        <w:jc w:val="both"/>
        <w:rPr>
          <w:rFonts w:ascii="Tahoma" w:hAnsi="Tahoma" w:cs="Tahoma"/>
          <w:szCs w:val="22"/>
        </w:rPr>
      </w:pPr>
    </w:p>
    <w:p w14:paraId="1C51DA9E" w14:textId="77777777" w:rsidR="00B630AD" w:rsidRPr="00C8579C" w:rsidRDefault="007E74DF" w:rsidP="00DF3AED">
      <w:pPr>
        <w:pStyle w:val="Telobesedila2"/>
        <w:keepNext/>
        <w:keepLines/>
        <w:rPr>
          <w:rFonts w:ascii="Tahoma" w:hAnsi="Tahoma" w:cs="Tahoma"/>
          <w:lang w:val="sl-SI"/>
        </w:rPr>
      </w:pPr>
      <w:r w:rsidRPr="00C8579C">
        <w:rPr>
          <w:rFonts w:ascii="Tahoma" w:hAnsi="Tahoma" w:cs="Tahoma"/>
          <w:lang w:val="sl-SI"/>
        </w:rPr>
        <w:t>D: Nacionalni razlogi za izključitev</w:t>
      </w:r>
    </w:p>
    <w:p w14:paraId="0B3CA8D5" w14:textId="77777777" w:rsidR="00B630AD" w:rsidRPr="00C8579C" w:rsidRDefault="00B630AD" w:rsidP="00DF3AED">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3125A728" w14:textId="77777777" w:rsidR="007E74DF" w:rsidRPr="00C8579C" w:rsidRDefault="00B630AD" w:rsidP="00DF3AED">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0C8A70B7" w14:textId="77777777" w:rsidR="00C53A34" w:rsidRPr="00C8579C" w:rsidRDefault="00C53A34" w:rsidP="00DF3AED">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612E563" w14:textId="77777777" w:rsidR="0040600F" w:rsidRDefault="0040600F" w:rsidP="00DF3AED">
      <w:pPr>
        <w:pStyle w:val="Telobesedila2"/>
        <w:keepNext/>
        <w:keepLines/>
        <w:jc w:val="left"/>
        <w:rPr>
          <w:rFonts w:ascii="Tahoma" w:hAnsi="Tahoma" w:cs="Tahoma"/>
          <w:b w:val="0"/>
          <w:lang w:val="sl-SI"/>
        </w:rPr>
      </w:pPr>
    </w:p>
    <w:p w14:paraId="0DF6D6B1" w14:textId="77777777" w:rsidR="00650E5C" w:rsidRPr="00C8579C" w:rsidRDefault="00650E5C" w:rsidP="00DF3AED">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519701F7" w14:textId="285DE998" w:rsidR="00F1504C" w:rsidRDefault="00F1504C" w:rsidP="00DF3AE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w:t>
      </w:r>
    </w:p>
    <w:p w14:paraId="5AA07C4B" w14:textId="77777777" w:rsidR="00150221" w:rsidRPr="00C8579C" w:rsidRDefault="00150221" w:rsidP="00DF3AED">
      <w:pPr>
        <w:keepNext/>
        <w:keepLines/>
        <w:jc w:val="both"/>
        <w:rPr>
          <w:rFonts w:ascii="Tahoma" w:hAnsi="Tahoma" w:cs="Tahoma"/>
        </w:rPr>
      </w:pPr>
    </w:p>
    <w:p w14:paraId="302C4440" w14:textId="77777777" w:rsidR="00440BF3" w:rsidRPr="00C8579C" w:rsidRDefault="00440BF3" w:rsidP="00DF3AED">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2D432611" w14:textId="77777777" w:rsidR="00440BF3" w:rsidRPr="00C8579C" w:rsidRDefault="00440BF3" w:rsidP="00DF3AED">
      <w:pPr>
        <w:keepNext/>
        <w:keepLines/>
        <w:ind w:left="720"/>
        <w:jc w:val="both"/>
        <w:rPr>
          <w:rFonts w:ascii="Tahoma" w:hAnsi="Tahoma" w:cs="Tahoma"/>
          <w:b/>
        </w:rPr>
      </w:pPr>
    </w:p>
    <w:p w14:paraId="0418135A" w14:textId="77777777" w:rsidR="00F04689" w:rsidRPr="00C8579C" w:rsidRDefault="00702B79" w:rsidP="00DF3AED">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2AAB0783" w14:textId="77777777" w:rsidR="00E11ADF" w:rsidRPr="00C8579C" w:rsidRDefault="00E11ADF" w:rsidP="00DF3AED">
      <w:pPr>
        <w:keepNext/>
        <w:keepLines/>
        <w:jc w:val="both"/>
        <w:rPr>
          <w:rFonts w:ascii="Tahoma" w:hAnsi="Tahoma" w:cs="Tahoma"/>
        </w:rPr>
      </w:pPr>
    </w:p>
    <w:p w14:paraId="7E4BFFAF" w14:textId="77777777" w:rsidR="00BF1947" w:rsidRPr="00C8579C" w:rsidRDefault="00702B79" w:rsidP="00DF3AED">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29B751B0" w14:textId="77777777" w:rsidR="00F3699D" w:rsidRDefault="00F3699D" w:rsidP="00DF3AED">
      <w:pPr>
        <w:keepNext/>
        <w:keepLines/>
        <w:jc w:val="both"/>
        <w:rPr>
          <w:rFonts w:ascii="Tahoma" w:hAnsi="Tahoma" w:cs="Tahoma"/>
        </w:rPr>
      </w:pPr>
    </w:p>
    <w:p w14:paraId="4D959515" w14:textId="407027E5" w:rsidR="00702B79" w:rsidRDefault="00702B79" w:rsidP="00DF3AED">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7875DBB" w14:textId="77777777" w:rsidR="00C8021A" w:rsidRDefault="00C8021A" w:rsidP="00DF3AED">
      <w:pPr>
        <w:keepNext/>
        <w:keepLines/>
        <w:jc w:val="both"/>
        <w:rPr>
          <w:rFonts w:ascii="Tahoma" w:hAnsi="Tahoma" w:cs="Tahoma"/>
        </w:rPr>
      </w:pPr>
    </w:p>
    <w:p w14:paraId="5330194B" w14:textId="38F244E2" w:rsidR="00821BE2" w:rsidRPr="00C8579C" w:rsidRDefault="00821BE2" w:rsidP="00DF3AED">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navedene pogoje la</w:t>
      </w:r>
      <w:r w:rsidR="004C2855">
        <w:rPr>
          <w:rFonts w:ascii="Tahoma" w:eastAsia="Calibri" w:hAnsi="Tahoma" w:cs="Tahoma"/>
          <w:bCs/>
          <w:i/>
          <w:sz w:val="19"/>
          <w:szCs w:val="19"/>
        </w:rPr>
        <w:t>hko ponudnik izpolni samostojno ali</w:t>
      </w:r>
      <w:r w:rsidRPr="00C8579C">
        <w:rPr>
          <w:rFonts w:ascii="Tahoma" w:eastAsia="Calibri" w:hAnsi="Tahoma" w:cs="Tahoma"/>
          <w:bCs/>
          <w:i/>
          <w:sz w:val="19"/>
          <w:szCs w:val="19"/>
        </w:rPr>
        <w:t xml:space="preserve"> kot skupina ponudnikov (glede na dejavnosti, ki so predmet javnega naročila in jih bo v okviru ponudbe posamezni subjekt izvajal). </w:t>
      </w:r>
    </w:p>
    <w:p w14:paraId="77472B55" w14:textId="77777777" w:rsidR="00617B1E" w:rsidRDefault="00617B1E" w:rsidP="00DF3AED">
      <w:pPr>
        <w:pStyle w:val="Telobesedila2"/>
        <w:keepNext/>
        <w:keepLines/>
        <w:rPr>
          <w:rFonts w:ascii="Tahoma" w:hAnsi="Tahoma" w:cs="Tahoma"/>
          <w:smallCaps/>
          <w:lang w:val="sl-SI"/>
        </w:rPr>
      </w:pPr>
    </w:p>
    <w:p w14:paraId="00565AF6" w14:textId="77777777" w:rsidR="00650E5C" w:rsidRPr="00C8579C" w:rsidRDefault="00650E5C" w:rsidP="00DF3AED">
      <w:pPr>
        <w:pStyle w:val="Telobesedila2"/>
        <w:keepNext/>
        <w:keepLines/>
        <w:rPr>
          <w:rFonts w:ascii="Tahoma" w:hAnsi="Tahoma" w:cs="Tahoma"/>
          <w:smallCaps/>
          <w:lang w:val="sl-SI"/>
        </w:rPr>
      </w:pPr>
      <w:r w:rsidRPr="00C8579C">
        <w:rPr>
          <w:rFonts w:ascii="Tahoma" w:hAnsi="Tahoma" w:cs="Tahoma"/>
          <w:smallCaps/>
          <w:lang w:val="sl-SI"/>
        </w:rPr>
        <w:t>Dokazila:</w:t>
      </w:r>
    </w:p>
    <w:p w14:paraId="0BEC453E" w14:textId="6108A16C" w:rsidR="00F1504C" w:rsidRDefault="00F1504C" w:rsidP="00DF3AED">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w:t>
      </w:r>
    </w:p>
    <w:p w14:paraId="2BDAE186" w14:textId="5DD1C77F" w:rsidR="00380FB3" w:rsidRDefault="00380FB3" w:rsidP="00DF3AED">
      <w:pPr>
        <w:keepNext/>
        <w:keepLines/>
        <w:tabs>
          <w:tab w:val="left" w:pos="284"/>
        </w:tabs>
        <w:jc w:val="both"/>
        <w:rPr>
          <w:rFonts w:ascii="Tahoma" w:hAnsi="Tahoma" w:cs="Tahoma"/>
        </w:rPr>
      </w:pPr>
    </w:p>
    <w:p w14:paraId="53DF3E0F" w14:textId="7B160674" w:rsidR="00A8063D" w:rsidRDefault="00A8063D" w:rsidP="00DF3AED">
      <w:pPr>
        <w:keepNext/>
        <w:keepLines/>
        <w:tabs>
          <w:tab w:val="left" w:pos="284"/>
        </w:tabs>
        <w:jc w:val="both"/>
        <w:rPr>
          <w:rFonts w:ascii="Tahoma" w:hAnsi="Tahoma" w:cs="Tahoma"/>
        </w:rPr>
      </w:pPr>
    </w:p>
    <w:p w14:paraId="1702876E" w14:textId="301FC5F5" w:rsidR="00A8063D" w:rsidRDefault="00A8063D" w:rsidP="00DF3AED">
      <w:pPr>
        <w:keepNext/>
        <w:keepLines/>
        <w:tabs>
          <w:tab w:val="left" w:pos="284"/>
        </w:tabs>
        <w:jc w:val="both"/>
        <w:rPr>
          <w:rFonts w:ascii="Tahoma" w:hAnsi="Tahoma" w:cs="Tahoma"/>
        </w:rPr>
      </w:pPr>
    </w:p>
    <w:p w14:paraId="4DFA1E78" w14:textId="77777777" w:rsidR="00A8063D" w:rsidRDefault="00A8063D" w:rsidP="00DF3AED">
      <w:pPr>
        <w:keepNext/>
        <w:keepLines/>
        <w:tabs>
          <w:tab w:val="left" w:pos="284"/>
        </w:tabs>
        <w:jc w:val="both"/>
        <w:rPr>
          <w:rFonts w:ascii="Tahoma" w:hAnsi="Tahoma" w:cs="Tahoma"/>
        </w:rPr>
      </w:pPr>
    </w:p>
    <w:p w14:paraId="01C39E8D" w14:textId="77777777" w:rsidR="00185473" w:rsidRPr="00A64D05" w:rsidRDefault="00185473" w:rsidP="00DF3AED">
      <w:pPr>
        <w:keepNext/>
        <w:keepLines/>
        <w:numPr>
          <w:ilvl w:val="2"/>
          <w:numId w:val="2"/>
        </w:numPr>
        <w:jc w:val="both"/>
        <w:rPr>
          <w:rFonts w:ascii="Tahoma" w:hAnsi="Tahoma" w:cs="Tahoma"/>
          <w:b/>
        </w:rPr>
      </w:pPr>
      <w:r w:rsidRPr="00A64D05">
        <w:rPr>
          <w:rFonts w:ascii="Tahoma" w:hAnsi="Tahoma" w:cs="Tahoma"/>
          <w:b/>
        </w:rPr>
        <w:t>Reference</w:t>
      </w:r>
    </w:p>
    <w:p w14:paraId="48A6414B" w14:textId="77777777" w:rsidR="00185473" w:rsidRDefault="00185473" w:rsidP="00DF3AED">
      <w:pPr>
        <w:keepNext/>
        <w:keepLines/>
        <w:jc w:val="both"/>
        <w:rPr>
          <w:rFonts w:ascii="Tahoma" w:hAnsi="Tahoma" w:cs="Tahoma"/>
        </w:rPr>
      </w:pPr>
    </w:p>
    <w:p w14:paraId="34B2CCE9" w14:textId="77777777" w:rsidR="00C73C34" w:rsidRPr="00C73C34" w:rsidRDefault="00C73C34" w:rsidP="00DF3AED">
      <w:pPr>
        <w:keepNext/>
        <w:keepLines/>
        <w:jc w:val="both"/>
        <w:rPr>
          <w:rFonts w:ascii="Tahoma" w:hAnsi="Tahoma" w:cs="Tahoma"/>
        </w:rPr>
      </w:pPr>
      <w:r w:rsidRPr="00C73C34">
        <w:rPr>
          <w:rFonts w:ascii="Tahoma" w:hAnsi="Tahoma" w:cs="Tahoma"/>
        </w:rPr>
        <w:t xml:space="preserve">Ponudnik mora izkazati, da je v zadnjih treh (3) letih šteto do datuma, določenega za oddajo ponudb, kvalitetno in v skladu s pogodbenimi določili/določili okvirnega sporazuma, za enega končnega kupca dobavil delovne stroje za vzdrževanje zelenih površin in orodje za vzdrževanje zelenih površin, ki je predmet ponudbe, v skupni vrednosti najmanj </w:t>
      </w:r>
      <w:r w:rsidRPr="00A8063D">
        <w:rPr>
          <w:rFonts w:ascii="Tahoma" w:hAnsi="Tahoma" w:cs="Tahoma"/>
        </w:rPr>
        <w:t>80.000,00</w:t>
      </w:r>
      <w:r w:rsidRPr="00C73C34">
        <w:rPr>
          <w:rFonts w:ascii="Tahoma" w:hAnsi="Tahoma" w:cs="Tahoma"/>
        </w:rPr>
        <w:t xml:space="preserve"> EUR brez DDV. Ponudnik mora predložiti vsaj eno (1) referenco.</w:t>
      </w:r>
    </w:p>
    <w:p w14:paraId="4C7047CC" w14:textId="77777777" w:rsidR="00185473" w:rsidRDefault="00185473" w:rsidP="00DF3AED">
      <w:pPr>
        <w:keepNext/>
        <w:keepLines/>
        <w:jc w:val="both"/>
        <w:rPr>
          <w:rFonts w:ascii="Tahoma" w:eastAsia="Calibri" w:hAnsi="Tahoma" w:cs="Tahoma"/>
          <w:bCs/>
          <w:i/>
        </w:rPr>
      </w:pPr>
    </w:p>
    <w:p w14:paraId="0A7F433D" w14:textId="165DA506" w:rsidR="00185473" w:rsidRPr="00634AEA" w:rsidRDefault="00185473" w:rsidP="00DF3AED">
      <w:pPr>
        <w:keepNext/>
        <w:keepLines/>
        <w:jc w:val="both"/>
        <w:rPr>
          <w:rFonts w:ascii="Tahoma" w:hAnsi="Tahoma" w:cs="Tahoma"/>
          <w:i/>
          <w:sz w:val="22"/>
        </w:rPr>
      </w:pPr>
      <w:r w:rsidRPr="00B2333E">
        <w:rPr>
          <w:rFonts w:ascii="Tahoma" w:eastAsia="Calibri" w:hAnsi="Tahoma" w:cs="Tahoma"/>
          <w:bCs/>
          <w:i/>
        </w:rPr>
        <w:lastRenderedPageBreak/>
        <w:t>Zgoraj navedene referenčne pogoje lahko</w:t>
      </w:r>
      <w:r w:rsidR="00C73C34">
        <w:rPr>
          <w:rFonts w:ascii="Tahoma" w:eastAsia="Calibri" w:hAnsi="Tahoma" w:cs="Tahoma"/>
          <w:bCs/>
          <w:i/>
        </w:rPr>
        <w:t xml:space="preserve"> ponudnik izpolni samostojno ali</w:t>
      </w:r>
      <w:r w:rsidRPr="00B2333E">
        <w:rPr>
          <w:rFonts w:ascii="Tahoma" w:eastAsia="Calibri" w:hAnsi="Tahoma" w:cs="Tahoma"/>
          <w:bCs/>
          <w:i/>
        </w:rPr>
        <w:t xml:space="preserve"> kot skupina ponudnikov </w:t>
      </w:r>
      <w:r w:rsidRPr="00B2333E">
        <w:rPr>
          <w:rFonts w:ascii="Tahoma" w:eastAsia="Calibri" w:hAnsi="Tahoma" w:cs="Tahoma"/>
          <w:bCs/>
          <w:i/>
          <w:sz w:val="18"/>
        </w:rPr>
        <w:t xml:space="preserve">(partnerji) </w:t>
      </w:r>
      <w:r w:rsidRPr="00B2333E">
        <w:rPr>
          <w:rFonts w:ascii="Tahoma" w:eastAsia="Calibri" w:hAnsi="Tahoma" w:cs="Tahoma"/>
          <w:bCs/>
          <w:i/>
        </w:rPr>
        <w:t>v primeru skupne ponudbe</w:t>
      </w:r>
      <w:r>
        <w:rPr>
          <w:rFonts w:ascii="Tahoma" w:eastAsia="Calibri" w:hAnsi="Tahoma" w:cs="Tahoma"/>
          <w:bCs/>
          <w:i/>
        </w:rPr>
        <w:t xml:space="preserve">. V kolikor bo ponudnik izkazoval referenčni pogoj skupaj s partnerjem, mora partner </w:t>
      </w:r>
      <w:r w:rsidRPr="00634AEA">
        <w:rPr>
          <w:rFonts w:ascii="Tahoma" w:hAnsi="Tahoma" w:cs="Tahoma"/>
          <w:bCs/>
          <w:i/>
        </w:rPr>
        <w:t xml:space="preserve">sodelovati pri izvedbi </w:t>
      </w:r>
      <w:r w:rsidR="00C73C34">
        <w:rPr>
          <w:rFonts w:ascii="Tahoma" w:hAnsi="Tahoma" w:cs="Tahoma"/>
          <w:bCs/>
          <w:i/>
        </w:rPr>
        <w:t>dobav</w:t>
      </w:r>
      <w:r w:rsidRPr="00634AEA">
        <w:rPr>
          <w:rFonts w:ascii="Tahoma" w:hAnsi="Tahoma" w:cs="Tahoma"/>
          <w:bCs/>
          <w:i/>
        </w:rPr>
        <w:t>, za katera izdaja referenco.</w:t>
      </w:r>
      <w:r w:rsidRPr="00634AEA">
        <w:rPr>
          <w:rFonts w:ascii="Tahoma" w:eastAsia="Calibri" w:hAnsi="Tahoma" w:cs="Tahoma"/>
          <w:bCs/>
          <w:i/>
        </w:rPr>
        <w:t xml:space="preserve"> </w:t>
      </w:r>
    </w:p>
    <w:p w14:paraId="4F4344BD" w14:textId="77777777" w:rsidR="00185473" w:rsidRDefault="00185473" w:rsidP="00DF3AED">
      <w:pPr>
        <w:keepNext/>
        <w:keepLines/>
        <w:autoSpaceDE w:val="0"/>
        <w:autoSpaceDN w:val="0"/>
        <w:adjustRightInd w:val="0"/>
        <w:jc w:val="both"/>
        <w:rPr>
          <w:rFonts w:ascii="Tahoma" w:eastAsia="Calibri" w:hAnsi="Tahoma" w:cs="Tahoma"/>
        </w:rPr>
      </w:pPr>
    </w:p>
    <w:p w14:paraId="62B0EEBC" w14:textId="77777777" w:rsidR="00185473" w:rsidRDefault="00185473" w:rsidP="00DF3AED">
      <w:pPr>
        <w:keepNext/>
        <w:keepLines/>
        <w:jc w:val="both"/>
        <w:rPr>
          <w:rFonts w:ascii="Tahoma" w:hAnsi="Tahoma" w:cs="Tahoma"/>
        </w:rPr>
      </w:pPr>
      <w:r w:rsidRPr="00B2333E">
        <w:rPr>
          <w:rFonts w:ascii="Tahoma" w:hAnsi="Tahoma" w:cs="Tahoma"/>
        </w:rPr>
        <w:t>Naročnik je upravičen pred sprejemom odločitve o izbiri opraviti po</w:t>
      </w:r>
      <w:r>
        <w:rPr>
          <w:rFonts w:ascii="Tahoma" w:hAnsi="Tahoma" w:cs="Tahoma"/>
        </w:rPr>
        <w:t>izvedbe o navedenih referencah</w:t>
      </w:r>
      <w:r w:rsidRPr="00B2333E">
        <w:rPr>
          <w:rFonts w:ascii="Tahoma" w:hAnsi="Tahoma" w:cs="Tahoma"/>
        </w:rPr>
        <w:t>, zato</w:t>
      </w:r>
      <w:r>
        <w:rPr>
          <w:rFonts w:ascii="Tahoma" w:hAnsi="Tahoma" w:cs="Tahoma"/>
        </w:rPr>
        <w:t xml:space="preserve"> si</w:t>
      </w:r>
      <w:r w:rsidRPr="00B2333E">
        <w:rPr>
          <w:rFonts w:ascii="Tahoma" w:hAnsi="Tahoma" w:cs="Tahoma"/>
        </w:rPr>
        <w:t xml:space="preserve"> </w:t>
      </w:r>
      <w:r w:rsidRPr="00B2333E">
        <w:rPr>
          <w:rFonts w:ascii="Tahoma" w:hAnsi="Tahoma" w:cs="Tahoma"/>
          <w:b/>
        </w:rPr>
        <w:t xml:space="preserve">naročnik pridržuje pravico, da </w:t>
      </w:r>
      <w:r>
        <w:rPr>
          <w:rFonts w:ascii="Tahoma" w:hAnsi="Tahoma" w:cs="Tahoma"/>
          <w:b/>
        </w:rPr>
        <w:t xml:space="preserve">od </w:t>
      </w:r>
      <w:r w:rsidRPr="00B2333E">
        <w:rPr>
          <w:rFonts w:ascii="Tahoma" w:hAnsi="Tahoma" w:cs="Tahoma"/>
          <w:b/>
        </w:rPr>
        <w:t>ponudnik</w:t>
      </w:r>
      <w:r>
        <w:rPr>
          <w:rFonts w:ascii="Tahoma" w:hAnsi="Tahoma" w:cs="Tahoma"/>
          <w:b/>
        </w:rPr>
        <w:t>a</w:t>
      </w:r>
      <w:r w:rsidRPr="00B2333E">
        <w:rPr>
          <w:rFonts w:ascii="Tahoma" w:hAnsi="Tahoma" w:cs="Tahoma"/>
          <w:b/>
        </w:rPr>
        <w:t xml:space="preserve"> </w:t>
      </w:r>
      <w:r>
        <w:rPr>
          <w:rFonts w:ascii="Tahoma" w:hAnsi="Tahoma" w:cs="Tahoma"/>
          <w:b/>
        </w:rPr>
        <w:t xml:space="preserve">zahteva predložitev </w:t>
      </w:r>
      <w:r w:rsidRPr="00B2333E">
        <w:rPr>
          <w:rFonts w:ascii="Tahoma" w:hAnsi="Tahoma" w:cs="Tahoma"/>
          <w:b/>
        </w:rPr>
        <w:t>dodatn</w:t>
      </w:r>
      <w:r>
        <w:rPr>
          <w:rFonts w:ascii="Tahoma" w:hAnsi="Tahoma" w:cs="Tahoma"/>
          <w:b/>
        </w:rPr>
        <w:t>ih</w:t>
      </w:r>
      <w:r w:rsidRPr="00B2333E">
        <w:rPr>
          <w:rFonts w:ascii="Tahoma" w:hAnsi="Tahoma" w:cs="Tahoma"/>
          <w:b/>
        </w:rPr>
        <w:t xml:space="preserve"> dokazil o uspešni izvedbi navedenih referenčnih </w:t>
      </w:r>
      <w:r>
        <w:rPr>
          <w:rFonts w:ascii="Tahoma" w:hAnsi="Tahoma" w:cs="Tahoma"/>
          <w:b/>
        </w:rPr>
        <w:t>poslov</w:t>
      </w:r>
      <w:r w:rsidRPr="00B2333E">
        <w:rPr>
          <w:rFonts w:ascii="Tahoma" w:hAnsi="Tahoma" w:cs="Tahoma"/>
        </w:rPr>
        <w:t>. Če navedene reference ne izkazujejo resničnega stanja</w:t>
      </w:r>
      <w:r>
        <w:rPr>
          <w:rFonts w:ascii="Tahoma" w:hAnsi="Tahoma" w:cs="Tahoma"/>
        </w:rPr>
        <w:t>,</w:t>
      </w:r>
      <w:r w:rsidRPr="00B2333E">
        <w:rPr>
          <w:rFonts w:ascii="Tahoma" w:hAnsi="Tahoma" w:cs="Tahoma"/>
        </w:rPr>
        <w:t xml:space="preserve"> jih naročnik ne bo upošteval.</w:t>
      </w:r>
    </w:p>
    <w:p w14:paraId="38C3879A" w14:textId="77777777" w:rsidR="00185473" w:rsidRPr="005300DB" w:rsidRDefault="00185473" w:rsidP="00DF3AED">
      <w:pPr>
        <w:keepNext/>
        <w:keepLines/>
        <w:autoSpaceDE w:val="0"/>
        <w:autoSpaceDN w:val="0"/>
        <w:adjustRightInd w:val="0"/>
        <w:jc w:val="both"/>
        <w:rPr>
          <w:rFonts w:ascii="Tahoma" w:eastAsia="Calibri" w:hAnsi="Tahoma" w:cs="Tahoma"/>
        </w:rPr>
      </w:pPr>
    </w:p>
    <w:p w14:paraId="4035E89A" w14:textId="77777777" w:rsidR="00185473" w:rsidRPr="00CA4ECC" w:rsidRDefault="00185473" w:rsidP="00DF3AED">
      <w:pPr>
        <w:keepNext/>
        <w:keepLines/>
        <w:jc w:val="both"/>
        <w:rPr>
          <w:rFonts w:ascii="Tahoma" w:hAnsi="Tahoma" w:cs="Tahoma"/>
          <w:b/>
          <w:smallCaps/>
        </w:rPr>
      </w:pPr>
      <w:r w:rsidRPr="00CA4ECC">
        <w:rPr>
          <w:rFonts w:ascii="Tahoma" w:hAnsi="Tahoma" w:cs="Tahoma"/>
          <w:b/>
          <w:smallCaps/>
        </w:rPr>
        <w:t>Dokazila:</w:t>
      </w:r>
    </w:p>
    <w:p w14:paraId="6F2924A0" w14:textId="6BE38A90" w:rsidR="00724FFF" w:rsidRPr="00C8579C" w:rsidRDefault="00724FFF" w:rsidP="00DF3AED">
      <w:pPr>
        <w:pStyle w:val="Telobesedila2"/>
        <w:keepNext/>
        <w:keepLines/>
        <w:numPr>
          <w:ilvl w:val="0"/>
          <w:numId w:val="11"/>
        </w:numPr>
        <w:rPr>
          <w:rFonts w:ascii="Tahoma" w:hAnsi="Tahoma" w:cs="Tahoma"/>
          <w:b w:val="0"/>
          <w:szCs w:val="22"/>
          <w:lang w:val="sl-SI"/>
        </w:rPr>
      </w:pPr>
      <w:r w:rsidRPr="00C8579C">
        <w:rPr>
          <w:rFonts w:ascii="Tahoma" w:hAnsi="Tahoma" w:cs="Tahoma"/>
          <w:b w:val="0"/>
          <w:bCs/>
          <w:szCs w:val="22"/>
          <w:lang w:val="sl-SI"/>
        </w:rPr>
        <w:t xml:space="preserve">Izpolnjena in podpisana (potrjen obrazec) Priloga </w:t>
      </w:r>
      <w:r w:rsidR="00062D07">
        <w:rPr>
          <w:rFonts w:ascii="Tahoma" w:hAnsi="Tahoma" w:cs="Tahoma"/>
          <w:b w:val="0"/>
          <w:bCs/>
          <w:szCs w:val="22"/>
          <w:lang w:val="sl-SI"/>
        </w:rPr>
        <w:t>4</w:t>
      </w:r>
      <w:r w:rsidRPr="00C8579C">
        <w:rPr>
          <w:rFonts w:ascii="Tahoma" w:hAnsi="Tahoma" w:cs="Tahoma"/>
          <w:b w:val="0"/>
          <w:bCs/>
          <w:szCs w:val="22"/>
          <w:lang w:val="sl-SI"/>
        </w:rPr>
        <w:t>/1 »SEZNAM REFERENC«</w:t>
      </w:r>
      <w:r w:rsidR="0095509E">
        <w:rPr>
          <w:rFonts w:ascii="Tahoma" w:hAnsi="Tahoma" w:cs="Tahoma"/>
          <w:b w:val="0"/>
          <w:bCs/>
          <w:szCs w:val="22"/>
          <w:lang w:val="sl-SI"/>
        </w:rPr>
        <w:t>.</w:t>
      </w:r>
    </w:p>
    <w:p w14:paraId="186EEF4F" w14:textId="3617BAAF" w:rsidR="00724FFF" w:rsidRPr="00C8579C" w:rsidRDefault="00724FFF" w:rsidP="00DF3AED">
      <w:pPr>
        <w:pStyle w:val="Telobesedila2"/>
        <w:keepNext/>
        <w:keepLines/>
        <w:numPr>
          <w:ilvl w:val="0"/>
          <w:numId w:val="11"/>
        </w:numPr>
        <w:rPr>
          <w:rFonts w:ascii="Tahoma" w:hAnsi="Tahoma" w:cs="Tahoma"/>
          <w:b w:val="0"/>
          <w:bCs/>
          <w:szCs w:val="22"/>
          <w:lang w:val="sl-SI"/>
        </w:rPr>
      </w:pPr>
      <w:r w:rsidRPr="00C8579C">
        <w:rPr>
          <w:rFonts w:ascii="Tahoma" w:hAnsi="Tahoma" w:cs="Tahoma"/>
          <w:b w:val="0"/>
          <w:bCs/>
          <w:szCs w:val="22"/>
          <w:lang w:val="sl-SI"/>
        </w:rPr>
        <w:t xml:space="preserve">Izpolnjena in podpisana (potrjen obrazec) Priloga </w:t>
      </w:r>
      <w:r w:rsidR="00062D07">
        <w:rPr>
          <w:rFonts w:ascii="Tahoma" w:hAnsi="Tahoma" w:cs="Tahoma"/>
          <w:b w:val="0"/>
          <w:bCs/>
          <w:szCs w:val="22"/>
          <w:lang w:val="sl-SI"/>
        </w:rPr>
        <w:t>4</w:t>
      </w:r>
      <w:r w:rsidRPr="00C8579C">
        <w:rPr>
          <w:rFonts w:ascii="Tahoma" w:hAnsi="Tahoma" w:cs="Tahoma"/>
          <w:b w:val="0"/>
          <w:bCs/>
          <w:szCs w:val="22"/>
          <w:lang w:val="sl-SI"/>
        </w:rPr>
        <w:t xml:space="preserve">/2 »POTRDITEV REFERENC S STRANI POSAMEZNIH NAROČNIKOV«. Ponudnik lahko namesto Priloge </w:t>
      </w:r>
      <w:r w:rsidR="00062D07">
        <w:rPr>
          <w:rFonts w:ascii="Tahoma" w:hAnsi="Tahoma" w:cs="Tahoma"/>
          <w:b w:val="0"/>
          <w:bCs/>
          <w:szCs w:val="22"/>
          <w:lang w:val="sl-SI"/>
        </w:rPr>
        <w:t>4</w:t>
      </w:r>
      <w:r w:rsidRPr="00C8579C">
        <w:rPr>
          <w:rFonts w:ascii="Tahoma" w:hAnsi="Tahoma" w:cs="Tahoma"/>
          <w:b w:val="0"/>
          <w:bCs/>
          <w:szCs w:val="22"/>
          <w:lang w:val="sl-SI"/>
        </w:rPr>
        <w:t>/2 priloži tudi lasten obrazec, iz katerega bo razvidno izpolnjevanje zahtev.</w:t>
      </w:r>
    </w:p>
    <w:p w14:paraId="72DF73CD" w14:textId="77777777" w:rsidR="00724FFF" w:rsidRDefault="00724FFF" w:rsidP="00DF3AED">
      <w:pPr>
        <w:keepNext/>
        <w:keepLines/>
        <w:tabs>
          <w:tab w:val="left" w:pos="284"/>
        </w:tabs>
        <w:jc w:val="both"/>
        <w:rPr>
          <w:rFonts w:ascii="Tahoma" w:hAnsi="Tahoma" w:cs="Tahoma"/>
        </w:rPr>
      </w:pPr>
    </w:p>
    <w:p w14:paraId="016A71F8" w14:textId="5E377AAA" w:rsidR="00724FFF" w:rsidRPr="00C8579C" w:rsidRDefault="00724FFF" w:rsidP="00DF3AED">
      <w:pPr>
        <w:keepNext/>
        <w:keepLines/>
        <w:jc w:val="both"/>
        <w:rPr>
          <w:rFonts w:ascii="Tahoma" w:hAnsi="Tahoma" w:cs="Tahoma"/>
        </w:rPr>
      </w:pPr>
      <w:r w:rsidRPr="00C8579C">
        <w:rPr>
          <w:rFonts w:ascii="Tahoma" w:hAnsi="Tahoma" w:cs="Tahoma"/>
        </w:rPr>
        <w:t xml:space="preserve">Za reference, katerih referenčni naročnik je </w:t>
      </w:r>
      <w:r>
        <w:rPr>
          <w:rFonts w:ascii="Tahoma" w:hAnsi="Tahoma" w:cs="Tahoma"/>
        </w:rPr>
        <w:t xml:space="preserve">JAVNO PODJETJE VODOVOD KANALIZACIJA SNAGA d.o.o. </w:t>
      </w:r>
      <w:r w:rsidRPr="00C8579C">
        <w:rPr>
          <w:rFonts w:ascii="Tahoma" w:hAnsi="Tahoma" w:cs="Tahoma"/>
        </w:rPr>
        <w:t xml:space="preserve">ni potrebno predložiti </w:t>
      </w:r>
      <w:r>
        <w:rPr>
          <w:rFonts w:ascii="Tahoma" w:hAnsi="Tahoma" w:cs="Tahoma"/>
        </w:rPr>
        <w:t>podpisane</w:t>
      </w:r>
      <w:r w:rsidRPr="00C8579C">
        <w:rPr>
          <w:rFonts w:ascii="Tahoma" w:hAnsi="Tahoma" w:cs="Tahoma"/>
        </w:rPr>
        <w:t xml:space="preserve"> Priloge </w:t>
      </w:r>
      <w:r w:rsidR="00062D07">
        <w:rPr>
          <w:rFonts w:ascii="Tahoma" w:hAnsi="Tahoma" w:cs="Tahoma"/>
        </w:rPr>
        <w:t>4</w:t>
      </w:r>
      <w:r w:rsidRPr="00C8579C">
        <w:rPr>
          <w:rFonts w:ascii="Tahoma" w:hAnsi="Tahoma" w:cs="Tahoma"/>
        </w:rPr>
        <w:t>/2</w:t>
      </w:r>
      <w:r>
        <w:rPr>
          <w:rFonts w:ascii="Tahoma" w:hAnsi="Tahoma" w:cs="Tahoma"/>
        </w:rPr>
        <w:t xml:space="preserve"> (mora pa biti priloga izpolnjena v delu, ki se nanaša na predstavitev/opis reference)</w:t>
      </w:r>
      <w:r w:rsidRPr="00C8579C">
        <w:rPr>
          <w:rFonts w:ascii="Tahoma" w:hAnsi="Tahoma" w:cs="Tahoma"/>
        </w:rPr>
        <w:t>.</w:t>
      </w:r>
    </w:p>
    <w:p w14:paraId="6BA2D92F" w14:textId="77777777" w:rsidR="00724FFF" w:rsidRDefault="00724FFF" w:rsidP="00DF3AED">
      <w:pPr>
        <w:keepNext/>
        <w:keepLines/>
        <w:ind w:left="720"/>
        <w:jc w:val="both"/>
        <w:rPr>
          <w:rFonts w:ascii="Tahoma" w:hAnsi="Tahoma" w:cs="Tahoma"/>
        </w:rPr>
      </w:pPr>
    </w:p>
    <w:p w14:paraId="6172D2B7" w14:textId="77777777" w:rsidR="004F741F" w:rsidRPr="00C8579C" w:rsidRDefault="004F741F" w:rsidP="00DF3AED">
      <w:pPr>
        <w:keepNext/>
        <w:keepLines/>
        <w:numPr>
          <w:ilvl w:val="1"/>
          <w:numId w:val="2"/>
        </w:numPr>
        <w:jc w:val="both"/>
        <w:rPr>
          <w:rFonts w:ascii="Tahoma" w:hAnsi="Tahoma" w:cs="Tahoma"/>
          <w:b/>
        </w:rPr>
      </w:pPr>
      <w:r w:rsidRPr="00C8579C">
        <w:rPr>
          <w:rFonts w:ascii="Tahoma" w:hAnsi="Tahoma" w:cs="Tahoma"/>
          <w:b/>
        </w:rPr>
        <w:t>Ostale zahteve in pogoji naročnika</w:t>
      </w:r>
    </w:p>
    <w:p w14:paraId="0D0A986A" w14:textId="77777777" w:rsidR="004F741F" w:rsidRPr="00C8579C" w:rsidRDefault="004F741F" w:rsidP="00DF3AED">
      <w:pPr>
        <w:keepNext/>
        <w:keepLines/>
        <w:jc w:val="both"/>
        <w:rPr>
          <w:rFonts w:ascii="Tahoma" w:hAnsi="Tahoma" w:cs="Tahoma"/>
          <w:highlight w:val="yellow"/>
        </w:rPr>
      </w:pPr>
    </w:p>
    <w:p w14:paraId="6A85DD7E" w14:textId="0554468F" w:rsidR="0041574F" w:rsidRPr="00C8579C" w:rsidRDefault="00A433F6" w:rsidP="00DF3AED">
      <w:pPr>
        <w:keepNext/>
        <w:keepLines/>
        <w:tabs>
          <w:tab w:val="left" w:pos="0"/>
        </w:tabs>
        <w:jc w:val="both"/>
        <w:rPr>
          <w:rFonts w:ascii="Tahoma" w:hAnsi="Tahoma" w:cs="Tahoma"/>
        </w:rPr>
      </w:pPr>
      <w:r w:rsidRPr="00C8579C">
        <w:rPr>
          <w:rFonts w:ascii="Tahoma" w:hAnsi="Tahoma" w:cs="Tahoma"/>
        </w:rPr>
        <w:t>Ponudnik, skupina ponu</w:t>
      </w:r>
      <w:r w:rsidR="004C2855">
        <w:rPr>
          <w:rFonts w:ascii="Tahoma" w:hAnsi="Tahoma" w:cs="Tahoma"/>
        </w:rPr>
        <w:t xml:space="preserve">dnikov v okviru skupne ponudbe </w:t>
      </w:r>
      <w:r w:rsidRPr="00C8579C">
        <w:rPr>
          <w:rFonts w:ascii="Tahoma" w:hAnsi="Tahoma" w:cs="Tahoma"/>
        </w:rPr>
        <w:t xml:space="preserve">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2C8F1373" w14:textId="77777777" w:rsidR="00767080" w:rsidRPr="00C8579C" w:rsidRDefault="00767080" w:rsidP="00DF3AED">
      <w:pPr>
        <w:keepNext/>
        <w:keepLines/>
        <w:tabs>
          <w:tab w:val="left" w:pos="0"/>
        </w:tabs>
        <w:jc w:val="both"/>
        <w:rPr>
          <w:rFonts w:ascii="Tahoma" w:hAnsi="Tahoma" w:cs="Tahoma"/>
        </w:rPr>
      </w:pPr>
    </w:p>
    <w:p w14:paraId="07E9F31B" w14:textId="77777777" w:rsidR="00357AF8" w:rsidRPr="00C8579C" w:rsidRDefault="00357AF8" w:rsidP="00DF3AED">
      <w:pPr>
        <w:pStyle w:val="Telobesedila2"/>
        <w:keepNext/>
        <w:keepLines/>
        <w:rPr>
          <w:rFonts w:ascii="Tahoma" w:hAnsi="Tahoma" w:cs="Tahoma"/>
          <w:smallCaps/>
          <w:lang w:val="sl-SI"/>
        </w:rPr>
      </w:pPr>
      <w:r w:rsidRPr="00C8579C">
        <w:rPr>
          <w:rFonts w:ascii="Tahoma" w:hAnsi="Tahoma" w:cs="Tahoma"/>
          <w:smallCaps/>
          <w:lang w:val="sl-SI"/>
        </w:rPr>
        <w:t>Dokazilo:</w:t>
      </w:r>
    </w:p>
    <w:p w14:paraId="351FFB7F" w14:textId="3F3332B8" w:rsidR="00885345" w:rsidRDefault="00136578" w:rsidP="00DF3AED">
      <w:pPr>
        <w:pStyle w:val="Odstavekseznama"/>
        <w:keepNext/>
        <w:keepLines/>
        <w:ind w:left="0"/>
        <w:jc w:val="both"/>
        <w:rPr>
          <w:rFonts w:ascii="Tahoma" w:hAnsi="Tahoma" w:cs="Tahoma"/>
        </w:rPr>
      </w:pPr>
      <w:r w:rsidRPr="00136578">
        <w:rPr>
          <w:rFonts w:ascii="Tahoma" w:hAnsi="Tahoma" w:cs="Tahoma"/>
        </w:rPr>
        <w:t>Izpolnjena in podpisana Priloga 3/1 – »UGOTAVLJANJE SPOSOBNOSTI – Izjava ponudnika« (in partnerja v primeru skupne ponudbe).</w:t>
      </w:r>
    </w:p>
    <w:p w14:paraId="2A2D8BD2" w14:textId="77777777" w:rsidR="0013335A" w:rsidRDefault="0013335A" w:rsidP="00DF3AED">
      <w:pPr>
        <w:pStyle w:val="Odstavekseznama"/>
        <w:keepNext/>
        <w:keepLines/>
        <w:ind w:left="0"/>
        <w:jc w:val="both"/>
        <w:rPr>
          <w:rFonts w:ascii="Tahoma" w:hAnsi="Tahoma" w:cs="Tahoma"/>
        </w:rPr>
      </w:pPr>
    </w:p>
    <w:p w14:paraId="4678D0EF" w14:textId="77777777" w:rsidR="007C70A1" w:rsidRPr="00C8579C" w:rsidRDefault="008873D9" w:rsidP="00DF3AED">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23F445D4" w14:textId="77777777" w:rsidR="00D36B07" w:rsidRPr="00C8579C" w:rsidRDefault="00D36B07" w:rsidP="00DF3AED">
      <w:pPr>
        <w:keepNext/>
        <w:keepLines/>
      </w:pPr>
    </w:p>
    <w:p w14:paraId="6D27AA28" w14:textId="77777777" w:rsidR="003B60C4" w:rsidRPr="00C8579C" w:rsidRDefault="003B60C4" w:rsidP="00DF3AED">
      <w:pPr>
        <w:keepNext/>
        <w:keepLines/>
        <w:numPr>
          <w:ilvl w:val="1"/>
          <w:numId w:val="2"/>
        </w:numPr>
        <w:jc w:val="both"/>
        <w:rPr>
          <w:rFonts w:ascii="Tahoma" w:hAnsi="Tahoma" w:cs="Tahoma"/>
          <w:b/>
        </w:rPr>
      </w:pPr>
      <w:r w:rsidRPr="00C8579C">
        <w:rPr>
          <w:rFonts w:ascii="Tahoma" w:hAnsi="Tahoma" w:cs="Tahoma"/>
          <w:b/>
        </w:rPr>
        <w:t>Splošno</w:t>
      </w:r>
    </w:p>
    <w:p w14:paraId="25B7C010" w14:textId="77777777" w:rsidR="00F90FE3" w:rsidRDefault="00F90FE3" w:rsidP="00DF3AED">
      <w:pPr>
        <w:keepNext/>
        <w:keepLines/>
        <w:jc w:val="both"/>
        <w:rPr>
          <w:rFonts w:ascii="Tahoma" w:hAnsi="Tahoma" w:cs="Tahoma"/>
        </w:rPr>
      </w:pPr>
    </w:p>
    <w:p w14:paraId="154FDF49" w14:textId="77777777" w:rsidR="00F30DAF" w:rsidRPr="001662D7" w:rsidRDefault="00F30DAF" w:rsidP="00DF3AED">
      <w:pPr>
        <w:keepNext/>
        <w:keepLines/>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2" w:name="_Hlk508788160"/>
    </w:p>
    <w:bookmarkEnd w:id="12"/>
    <w:p w14:paraId="3435B336" w14:textId="77777777" w:rsidR="004F7D02" w:rsidRDefault="004F7D02" w:rsidP="00DF3AED">
      <w:pPr>
        <w:keepNext/>
        <w:keepLines/>
        <w:jc w:val="both"/>
        <w:rPr>
          <w:rFonts w:ascii="Tahoma" w:hAnsi="Tahoma" w:cs="Tahoma"/>
        </w:rPr>
      </w:pPr>
    </w:p>
    <w:p w14:paraId="0B28E13B" w14:textId="77777777" w:rsidR="00F30DAF" w:rsidRDefault="00F30DAF" w:rsidP="00DF3AED">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14:paraId="3A555A44" w14:textId="1D247EAA" w:rsidR="007F6D1F" w:rsidRDefault="007F6D1F" w:rsidP="00DF3AED">
      <w:pPr>
        <w:keepNext/>
        <w:keepLines/>
        <w:jc w:val="both"/>
        <w:rPr>
          <w:rFonts w:ascii="Tahoma" w:hAnsi="Tahoma" w:cs="Tahoma"/>
          <w:b/>
        </w:rPr>
      </w:pPr>
    </w:p>
    <w:p w14:paraId="1C1C0020" w14:textId="4C4ED20F" w:rsidR="00A8063D" w:rsidRDefault="00A8063D" w:rsidP="00DF3AED">
      <w:pPr>
        <w:keepNext/>
        <w:keepLines/>
        <w:jc w:val="both"/>
        <w:rPr>
          <w:rFonts w:ascii="Tahoma" w:hAnsi="Tahoma" w:cs="Tahoma"/>
          <w:b/>
        </w:rPr>
      </w:pPr>
    </w:p>
    <w:p w14:paraId="06DD610B" w14:textId="7587BC26" w:rsidR="00A8063D" w:rsidRDefault="00A8063D" w:rsidP="00DF3AED">
      <w:pPr>
        <w:keepNext/>
        <w:keepLines/>
        <w:jc w:val="both"/>
        <w:rPr>
          <w:rFonts w:ascii="Tahoma" w:hAnsi="Tahoma" w:cs="Tahoma"/>
          <w:b/>
        </w:rPr>
      </w:pPr>
    </w:p>
    <w:p w14:paraId="7349FAEF" w14:textId="00EAE1B2" w:rsidR="00A8063D" w:rsidRDefault="00A8063D" w:rsidP="00DF3AED">
      <w:pPr>
        <w:keepNext/>
        <w:keepLines/>
        <w:jc w:val="both"/>
        <w:rPr>
          <w:rFonts w:ascii="Tahoma" w:hAnsi="Tahoma" w:cs="Tahoma"/>
          <w:b/>
        </w:rPr>
      </w:pPr>
    </w:p>
    <w:p w14:paraId="4DE10A55" w14:textId="77777777" w:rsidR="00A8063D" w:rsidRDefault="00A8063D" w:rsidP="00DF3AED">
      <w:pPr>
        <w:keepNext/>
        <w:keepLines/>
        <w:jc w:val="both"/>
        <w:rPr>
          <w:rFonts w:ascii="Tahoma" w:hAnsi="Tahoma" w:cs="Tahoma"/>
          <w:b/>
        </w:rPr>
      </w:pPr>
    </w:p>
    <w:p w14:paraId="7774C7A1" w14:textId="77777777" w:rsidR="00357AF8" w:rsidRPr="00C8579C" w:rsidRDefault="00357AF8" w:rsidP="00DF3AED">
      <w:pPr>
        <w:keepNext/>
        <w:keepLines/>
        <w:numPr>
          <w:ilvl w:val="1"/>
          <w:numId w:val="2"/>
        </w:numPr>
        <w:jc w:val="both"/>
        <w:rPr>
          <w:rFonts w:ascii="Tahoma" w:hAnsi="Tahoma" w:cs="Tahoma"/>
          <w:b/>
        </w:rPr>
      </w:pPr>
      <w:r w:rsidRPr="00C8579C">
        <w:rPr>
          <w:rFonts w:ascii="Tahoma" w:hAnsi="Tahoma" w:cs="Tahoma"/>
          <w:b/>
        </w:rPr>
        <w:t>Zavarovanje dobre izvedbe obveznosti</w:t>
      </w:r>
    </w:p>
    <w:p w14:paraId="561B5F07" w14:textId="77777777" w:rsidR="007F6D1F" w:rsidRDefault="007F6D1F" w:rsidP="00DF3AED">
      <w:pPr>
        <w:pStyle w:val="Pripombabesedilo"/>
        <w:keepNext/>
        <w:keepLines/>
        <w:jc w:val="both"/>
        <w:rPr>
          <w:rFonts w:ascii="Tahoma" w:hAnsi="Tahoma" w:cs="Tahoma"/>
          <w:lang w:val="sl-SI"/>
        </w:rPr>
      </w:pPr>
    </w:p>
    <w:p w14:paraId="73196CFA" w14:textId="36882600" w:rsidR="00AD6180" w:rsidRPr="00724FFF" w:rsidRDefault="00A41E90" w:rsidP="00DF3AED">
      <w:pPr>
        <w:pStyle w:val="Pripombabesedilo"/>
        <w:keepNext/>
        <w:keepLines/>
        <w:jc w:val="both"/>
        <w:rPr>
          <w:rFonts w:ascii="Tahoma" w:hAnsi="Tahoma" w:cs="Tahoma"/>
        </w:rPr>
      </w:pPr>
      <w:r w:rsidRPr="00C8579C">
        <w:rPr>
          <w:rFonts w:ascii="Tahoma" w:hAnsi="Tahoma" w:cs="Tahoma"/>
          <w:lang w:val="sl-SI"/>
        </w:rPr>
        <w:t xml:space="preserve">Izbrani ponudnik mora </w:t>
      </w:r>
      <w:r w:rsidR="004F7D02">
        <w:rPr>
          <w:rFonts w:ascii="Tahoma" w:hAnsi="Tahoma" w:cs="Tahoma"/>
          <w:lang w:val="sl-SI"/>
        </w:rPr>
        <w:t xml:space="preserve">ob sklenitvi </w:t>
      </w:r>
      <w:r w:rsidR="000E1BDD" w:rsidRPr="000E1BDD">
        <w:rPr>
          <w:rFonts w:ascii="Tahoma" w:hAnsi="Tahoma" w:cs="Tahoma"/>
          <w:lang w:val="sl-SI"/>
        </w:rPr>
        <w:t xml:space="preserve">okvirnega sporazuma </w:t>
      </w:r>
      <w:r w:rsidR="004F7D02">
        <w:rPr>
          <w:rFonts w:ascii="Tahoma" w:hAnsi="Tahoma" w:cs="Tahoma"/>
          <w:lang w:val="sl-SI"/>
        </w:rPr>
        <w:t xml:space="preserve">oziroma najkasneje </w:t>
      </w:r>
      <w:r w:rsidRPr="00C8579C">
        <w:rPr>
          <w:rFonts w:ascii="Tahoma" w:hAnsi="Tahoma" w:cs="Tahoma"/>
          <w:lang w:val="sl-SI"/>
        </w:rPr>
        <w:t>v roku 5 (pet</w:t>
      </w:r>
      <w:r w:rsidR="004F7D02">
        <w:rPr>
          <w:rFonts w:ascii="Tahoma" w:hAnsi="Tahoma" w:cs="Tahoma"/>
          <w:lang w:val="sl-SI"/>
        </w:rPr>
        <w:t>ih</w:t>
      </w:r>
      <w:r w:rsidRPr="00C8579C">
        <w:rPr>
          <w:rFonts w:ascii="Tahoma" w:hAnsi="Tahoma" w:cs="Tahoma"/>
          <w:lang w:val="sl-SI"/>
        </w:rPr>
        <w:t xml:space="preserve">) dni od sklenitve </w:t>
      </w:r>
      <w:r w:rsidR="000E1BDD" w:rsidRPr="000E1BDD">
        <w:rPr>
          <w:rFonts w:ascii="Tahoma" w:hAnsi="Tahoma" w:cs="Tahoma"/>
          <w:lang w:val="sl-SI"/>
        </w:rPr>
        <w:t>okvirnega sporazuma</w:t>
      </w:r>
      <w:r w:rsidRPr="00C8579C">
        <w:rPr>
          <w:rFonts w:ascii="Tahoma" w:hAnsi="Tahoma" w:cs="Tahoma"/>
          <w:lang w:val="sl-SI"/>
        </w:rPr>
        <w:t xml:space="preserve">, predložiti naročniku </w:t>
      </w:r>
      <w:r w:rsidR="004F7D02">
        <w:rPr>
          <w:rFonts w:ascii="Tahoma" w:hAnsi="Tahoma" w:cs="Tahoma"/>
          <w:lang w:val="sl-SI"/>
        </w:rPr>
        <w:t>izvirnik</w:t>
      </w:r>
      <w:r w:rsidR="00E1506A" w:rsidRPr="00C8579C">
        <w:rPr>
          <w:rFonts w:ascii="Tahoma" w:hAnsi="Tahoma" w:cs="Tahoma"/>
          <w:lang w:val="sl-SI"/>
        </w:rPr>
        <w:t xml:space="preserve"> zavarovanja dobre izvedbe obveznosti v obliki </w:t>
      </w:r>
      <w:r w:rsidR="004F7D02">
        <w:rPr>
          <w:rFonts w:ascii="Tahoma" w:hAnsi="Tahoma" w:cs="Tahoma"/>
          <w:lang w:val="sl-SI"/>
        </w:rPr>
        <w:t>podpisane in žigosane bianko menico z izpolnjeno, podpisano in žigosano menično izjavo</w:t>
      </w:r>
      <w:r w:rsidRPr="00C8579C">
        <w:rPr>
          <w:rFonts w:ascii="Tahoma" w:hAnsi="Tahoma" w:cs="Tahoma"/>
          <w:lang w:val="sl-SI"/>
        </w:rPr>
        <w:t xml:space="preserve"> v </w:t>
      </w:r>
      <w:r w:rsidRPr="005D482B">
        <w:rPr>
          <w:rFonts w:ascii="Tahoma" w:hAnsi="Tahoma" w:cs="Tahoma"/>
          <w:lang w:val="sl-SI"/>
        </w:rPr>
        <w:t>višini</w:t>
      </w:r>
      <w:r w:rsidR="0040600F">
        <w:rPr>
          <w:rFonts w:ascii="Tahoma" w:hAnsi="Tahoma" w:cs="Tahoma"/>
          <w:lang w:val="sl-SI"/>
        </w:rPr>
        <w:t xml:space="preserve"> </w:t>
      </w:r>
      <w:r w:rsidR="00E44311" w:rsidRPr="00E44311">
        <w:rPr>
          <w:rFonts w:ascii="Tahoma" w:hAnsi="Tahoma" w:cs="Tahoma"/>
          <w:lang w:val="sl-SI"/>
        </w:rPr>
        <w:t>5</w:t>
      </w:r>
      <w:r w:rsidR="00724FFF" w:rsidRPr="00E44311">
        <w:rPr>
          <w:rFonts w:ascii="Tahoma" w:hAnsi="Tahoma" w:cs="Tahoma"/>
        </w:rPr>
        <w:t>.000,00</w:t>
      </w:r>
      <w:r w:rsidR="00724FFF">
        <w:rPr>
          <w:rFonts w:ascii="Tahoma" w:hAnsi="Tahoma" w:cs="Tahoma"/>
        </w:rPr>
        <w:t xml:space="preserve"> EUR </w:t>
      </w:r>
      <w:r w:rsidR="00A91E5E" w:rsidRPr="00C8579C">
        <w:rPr>
          <w:rFonts w:ascii="Tahoma" w:hAnsi="Tahoma" w:cs="Tahoma"/>
          <w:lang w:val="sl-SI"/>
        </w:rPr>
        <w:t xml:space="preserve">in </w:t>
      </w:r>
      <w:r w:rsidRPr="00C8579C">
        <w:rPr>
          <w:rFonts w:ascii="Tahoma" w:hAnsi="Tahoma" w:cs="Tahoma"/>
          <w:lang w:val="sl-SI"/>
        </w:rPr>
        <w:t xml:space="preserve">z dobo veljavnosti še najmanj 30 dni po preteku veljavnosti </w:t>
      </w:r>
      <w:r w:rsidR="000E1BDD" w:rsidRPr="000E1BDD">
        <w:rPr>
          <w:rFonts w:ascii="Tahoma" w:hAnsi="Tahoma" w:cs="Tahoma"/>
          <w:lang w:val="sl-SI"/>
        </w:rPr>
        <w:t>okvirnega sporazuma</w:t>
      </w:r>
      <w:r w:rsidRPr="00C8579C">
        <w:rPr>
          <w:rFonts w:ascii="Tahoma" w:hAnsi="Tahoma" w:cs="Tahoma"/>
          <w:lang w:val="sl-SI"/>
        </w:rPr>
        <w:t>.</w:t>
      </w:r>
      <w:r w:rsidR="00AD6180" w:rsidRPr="00C8579C">
        <w:rPr>
          <w:rFonts w:ascii="Tahoma" w:hAnsi="Tahoma" w:cs="Tahoma"/>
          <w:lang w:val="sl-SI"/>
        </w:rPr>
        <w:t xml:space="preserve"> </w:t>
      </w:r>
    </w:p>
    <w:p w14:paraId="3176A011" w14:textId="77777777" w:rsidR="00A41E90" w:rsidRPr="00C8579C" w:rsidRDefault="00A41E90" w:rsidP="00DF3AED">
      <w:pPr>
        <w:keepNext/>
        <w:keepLines/>
        <w:jc w:val="both"/>
        <w:rPr>
          <w:rFonts w:ascii="Tahoma" w:hAnsi="Tahoma" w:cs="Tahoma"/>
        </w:rPr>
      </w:pPr>
    </w:p>
    <w:p w14:paraId="2EE77FB9" w14:textId="25677952" w:rsidR="00A41E90" w:rsidRDefault="00A41E90" w:rsidP="00DF3AED">
      <w:pPr>
        <w:keepNext/>
        <w:keepLines/>
        <w:jc w:val="both"/>
        <w:rPr>
          <w:rFonts w:ascii="Tahoma" w:hAnsi="Tahoma" w:cs="Tahoma"/>
        </w:rPr>
      </w:pPr>
      <w:r w:rsidRPr="00C8579C">
        <w:rPr>
          <w:rFonts w:ascii="Tahoma" w:hAnsi="Tahoma" w:cs="Tahoma"/>
        </w:rPr>
        <w:t>V koliko</w:t>
      </w:r>
      <w:r w:rsidR="00A91E5E" w:rsidRPr="00C8579C">
        <w:rPr>
          <w:rFonts w:ascii="Tahoma" w:hAnsi="Tahoma" w:cs="Tahoma"/>
        </w:rPr>
        <w:t>r</w:t>
      </w:r>
      <w:r w:rsidRPr="00C8579C">
        <w:rPr>
          <w:rFonts w:ascii="Tahoma" w:hAnsi="Tahoma" w:cs="Tahoma"/>
        </w:rPr>
        <w:t xml:space="preserve"> izbrani ponudnik ne bo izpolnjeval svojih obveznosti</w:t>
      </w:r>
      <w:r w:rsidR="000E1BDD">
        <w:rPr>
          <w:rFonts w:ascii="Tahoma" w:hAnsi="Tahoma" w:cs="Tahoma"/>
        </w:rPr>
        <w:t xml:space="preserve"> iz </w:t>
      </w:r>
      <w:r w:rsidR="000E1BDD" w:rsidRPr="000E1BDD">
        <w:rPr>
          <w:rFonts w:ascii="Tahoma" w:hAnsi="Tahoma" w:cs="Tahoma"/>
        </w:rPr>
        <w:t>okvirnega sporazuma</w:t>
      </w:r>
      <w:r w:rsidRPr="00C8579C">
        <w:rPr>
          <w:rFonts w:ascii="Tahoma" w:hAnsi="Tahoma" w:cs="Tahoma"/>
        </w:rPr>
        <w:t>, bo lahko naročnik unovčil zavarovanje dobre izvedbe obveznosti</w:t>
      </w:r>
      <w:r w:rsidR="000E1BDD">
        <w:rPr>
          <w:rFonts w:ascii="Tahoma" w:hAnsi="Tahoma" w:cs="Tahoma"/>
        </w:rPr>
        <w:t xml:space="preserve"> </w:t>
      </w:r>
      <w:r w:rsidR="000E1BDD" w:rsidRPr="000E1BDD">
        <w:rPr>
          <w:rFonts w:ascii="Tahoma" w:hAnsi="Tahoma" w:cs="Tahoma"/>
        </w:rPr>
        <w:t>okvirnega sporazuma</w:t>
      </w:r>
      <w:r w:rsidRPr="00C8579C">
        <w:rPr>
          <w:rFonts w:ascii="Tahoma" w:hAnsi="Tahoma" w:cs="Tahoma"/>
        </w:rPr>
        <w:t xml:space="preserve"> in odstopil od </w:t>
      </w:r>
      <w:r w:rsidR="000E1BDD" w:rsidRPr="000E1BDD">
        <w:rPr>
          <w:rFonts w:ascii="Tahoma" w:hAnsi="Tahoma" w:cs="Tahoma"/>
        </w:rPr>
        <w:t>okvirnega sporazuma</w:t>
      </w:r>
      <w:r w:rsidRPr="00C8579C">
        <w:rPr>
          <w:rFonts w:ascii="Tahoma" w:hAnsi="Tahoma" w:cs="Tahoma"/>
        </w:rPr>
        <w:t xml:space="preserve">, brez kakršnekoli obveznosti do izvajalca. Naročnik bo pred unovčenjem </w:t>
      </w:r>
      <w:r w:rsidR="00F67E06">
        <w:rPr>
          <w:rFonts w:ascii="Tahoma" w:hAnsi="Tahoma" w:cs="Tahoma"/>
        </w:rPr>
        <w:t>zavarovanja dobre izvedbe obveznosti</w:t>
      </w:r>
      <w:r w:rsidR="00F67E06" w:rsidRPr="00C8579C">
        <w:rPr>
          <w:rFonts w:ascii="Tahoma" w:hAnsi="Tahoma" w:cs="Tahoma"/>
        </w:rPr>
        <w:t xml:space="preserve"> </w:t>
      </w:r>
      <w:r w:rsidRPr="00C8579C">
        <w:rPr>
          <w:rFonts w:ascii="Tahoma" w:hAnsi="Tahoma" w:cs="Tahoma"/>
        </w:rPr>
        <w:t xml:space="preserve">izbranega ponudnika pisno pozval k izpolnjevanju obveznosti </w:t>
      </w:r>
      <w:r w:rsidR="000E1BDD" w:rsidRPr="000E1BDD">
        <w:rPr>
          <w:rFonts w:ascii="Tahoma" w:hAnsi="Tahoma" w:cs="Tahoma"/>
        </w:rPr>
        <w:t>okvirnega sporazuma</w:t>
      </w:r>
      <w:r w:rsidR="000E1BDD" w:rsidRPr="00C8579C">
        <w:rPr>
          <w:rFonts w:ascii="Tahoma" w:hAnsi="Tahoma" w:cs="Tahoma"/>
        </w:rPr>
        <w:t xml:space="preserve"> </w:t>
      </w:r>
      <w:r w:rsidRPr="00C8579C">
        <w:rPr>
          <w:rFonts w:ascii="Tahoma" w:hAnsi="Tahoma" w:cs="Tahoma"/>
        </w:rPr>
        <w:t>in mu določil rok za izpolnitev.</w:t>
      </w:r>
    </w:p>
    <w:p w14:paraId="0DA5FFE8" w14:textId="77777777" w:rsidR="00A8063D" w:rsidRPr="00C8579C" w:rsidRDefault="00A8063D" w:rsidP="00DF3AED">
      <w:pPr>
        <w:keepNext/>
        <w:keepLines/>
        <w:jc w:val="both"/>
        <w:rPr>
          <w:rFonts w:ascii="Tahoma" w:hAnsi="Tahoma" w:cs="Tahoma"/>
        </w:rPr>
      </w:pPr>
    </w:p>
    <w:p w14:paraId="796EFB32" w14:textId="6111F8B2" w:rsidR="00A41E90" w:rsidRDefault="00A41E90" w:rsidP="00DF3AED">
      <w:pPr>
        <w:keepNext/>
        <w:keepLines/>
        <w:jc w:val="both"/>
        <w:rPr>
          <w:rFonts w:ascii="Tahoma" w:hAnsi="Tahoma" w:cs="Tahoma"/>
        </w:rPr>
      </w:pPr>
      <w:r w:rsidRPr="00C8579C">
        <w:rPr>
          <w:rFonts w:ascii="Tahoma" w:hAnsi="Tahoma" w:cs="Tahoma"/>
        </w:rPr>
        <w:lastRenderedPageBreak/>
        <w:t xml:space="preserve">V kolikor izbrani ponudnik </w:t>
      </w:r>
      <w:r w:rsidR="004F7D02">
        <w:rPr>
          <w:rFonts w:ascii="Tahoma" w:hAnsi="Tahoma" w:cs="Tahoma"/>
        </w:rPr>
        <w:t xml:space="preserve">ob sklenitvi </w:t>
      </w:r>
      <w:r w:rsidR="000E1BDD" w:rsidRPr="000E1BDD">
        <w:rPr>
          <w:rFonts w:ascii="Tahoma" w:hAnsi="Tahoma" w:cs="Tahoma"/>
        </w:rPr>
        <w:t>okvirnega sporazuma</w:t>
      </w:r>
      <w:r w:rsidR="000E1BDD">
        <w:rPr>
          <w:rFonts w:ascii="Tahoma" w:hAnsi="Tahoma" w:cs="Tahoma"/>
        </w:rPr>
        <w:t xml:space="preserve"> </w:t>
      </w:r>
      <w:r w:rsidR="004F7D02">
        <w:rPr>
          <w:rFonts w:ascii="Tahoma" w:hAnsi="Tahoma" w:cs="Tahoma"/>
        </w:rPr>
        <w:t xml:space="preserve">oziroma najkasneje </w:t>
      </w:r>
      <w:r w:rsidR="004F7D02" w:rsidRPr="00C8579C">
        <w:rPr>
          <w:rFonts w:ascii="Tahoma" w:hAnsi="Tahoma" w:cs="Tahoma"/>
        </w:rPr>
        <w:t>v roku 5 (pet</w:t>
      </w:r>
      <w:r w:rsidR="004F7D02">
        <w:rPr>
          <w:rFonts w:ascii="Tahoma" w:hAnsi="Tahoma" w:cs="Tahoma"/>
        </w:rPr>
        <w:t>ih</w:t>
      </w:r>
      <w:r w:rsidR="004F7D02" w:rsidRPr="00C8579C">
        <w:rPr>
          <w:rFonts w:ascii="Tahoma" w:hAnsi="Tahoma" w:cs="Tahoma"/>
        </w:rPr>
        <w:t xml:space="preserve">) dni od sklenitve </w:t>
      </w:r>
      <w:r w:rsidR="000E1BDD" w:rsidRPr="000E1BDD">
        <w:rPr>
          <w:rFonts w:ascii="Tahoma" w:hAnsi="Tahoma" w:cs="Tahoma"/>
        </w:rPr>
        <w:t>okvirnega sporazuma</w:t>
      </w:r>
      <w:r w:rsidR="000E1BDD" w:rsidRPr="00C8579C">
        <w:rPr>
          <w:rFonts w:ascii="Tahoma" w:hAnsi="Tahoma" w:cs="Tahoma"/>
        </w:rPr>
        <w:t xml:space="preserve"> </w:t>
      </w:r>
      <w:r w:rsidRPr="00C8579C">
        <w:rPr>
          <w:rFonts w:ascii="Tahoma" w:hAnsi="Tahoma" w:cs="Tahoma"/>
        </w:rPr>
        <w:t>in naknadnem naročnikovem pozivu ne bo predložil zavarovanj</w:t>
      </w:r>
      <w:r w:rsidR="00B7101C" w:rsidRPr="00C8579C">
        <w:rPr>
          <w:rFonts w:ascii="Tahoma" w:hAnsi="Tahoma" w:cs="Tahoma"/>
        </w:rPr>
        <w:t>a</w:t>
      </w:r>
      <w:r w:rsidRPr="00C8579C">
        <w:rPr>
          <w:rFonts w:ascii="Tahoma" w:hAnsi="Tahoma" w:cs="Tahoma"/>
        </w:rPr>
        <w:t xml:space="preserve"> dobre izvedbe obveznosti v višini</w:t>
      </w:r>
      <w:r w:rsidR="0026705C" w:rsidRPr="00C8579C">
        <w:rPr>
          <w:rFonts w:ascii="Tahoma" w:hAnsi="Tahoma" w:cs="Tahoma"/>
        </w:rPr>
        <w:t xml:space="preserve"> iz prvega odstavka</w:t>
      </w:r>
      <w:r w:rsidRPr="00C8579C">
        <w:rPr>
          <w:rFonts w:ascii="Tahoma" w:hAnsi="Tahoma" w:cs="Tahoma"/>
        </w:rPr>
        <w:t xml:space="preserve">, se </w:t>
      </w:r>
      <w:r w:rsidR="00A91E5E" w:rsidRPr="00C8579C">
        <w:rPr>
          <w:rFonts w:ascii="Tahoma" w:hAnsi="Tahoma" w:cs="Tahoma"/>
        </w:rPr>
        <w:t xml:space="preserve">bo </w:t>
      </w:r>
      <w:r w:rsidRPr="00C8579C">
        <w:rPr>
          <w:rFonts w:ascii="Tahoma" w:hAnsi="Tahoma" w:cs="Tahoma"/>
        </w:rPr>
        <w:t>šte</w:t>
      </w:r>
      <w:r w:rsidR="00A91E5E" w:rsidRPr="00C8579C">
        <w:rPr>
          <w:rFonts w:ascii="Tahoma" w:hAnsi="Tahoma" w:cs="Tahoma"/>
        </w:rPr>
        <w:t>lo,</w:t>
      </w:r>
      <w:r w:rsidRPr="00C8579C">
        <w:rPr>
          <w:rFonts w:ascii="Tahoma" w:hAnsi="Tahoma" w:cs="Tahoma"/>
        </w:rPr>
        <w:t xml:space="preserve"> da odstopa od sklenitve </w:t>
      </w:r>
      <w:r w:rsidR="000E1BDD" w:rsidRPr="000E1BDD">
        <w:rPr>
          <w:rFonts w:ascii="Tahoma" w:hAnsi="Tahoma" w:cs="Tahoma"/>
        </w:rPr>
        <w:t>okvirnega sporazuma</w:t>
      </w:r>
      <w:r w:rsidR="000E1BDD" w:rsidRPr="00C8579C">
        <w:rPr>
          <w:rFonts w:ascii="Tahoma" w:hAnsi="Tahoma" w:cs="Tahoma"/>
        </w:rPr>
        <w:t xml:space="preserve"> </w:t>
      </w:r>
      <w:r w:rsidRPr="00C8579C">
        <w:rPr>
          <w:rFonts w:ascii="Tahoma" w:hAnsi="Tahoma" w:cs="Tahoma"/>
        </w:rPr>
        <w:t xml:space="preserve">in velja, da </w:t>
      </w:r>
      <w:r w:rsidR="000E1BDD" w:rsidRPr="000E1BDD">
        <w:rPr>
          <w:rFonts w:ascii="Tahoma" w:hAnsi="Tahoma" w:cs="Tahoma"/>
        </w:rPr>
        <w:t>okvirn</w:t>
      </w:r>
      <w:r w:rsidR="000E1BDD">
        <w:rPr>
          <w:rFonts w:ascii="Tahoma" w:hAnsi="Tahoma" w:cs="Tahoma"/>
        </w:rPr>
        <w:t>i</w:t>
      </w:r>
      <w:r w:rsidR="000E1BDD" w:rsidRPr="000E1BDD">
        <w:rPr>
          <w:rFonts w:ascii="Tahoma" w:hAnsi="Tahoma" w:cs="Tahoma"/>
        </w:rPr>
        <w:t xml:space="preserve"> sporazum</w:t>
      </w:r>
      <w:r w:rsidR="000E1BDD" w:rsidRPr="00C8579C">
        <w:rPr>
          <w:rFonts w:ascii="Tahoma" w:hAnsi="Tahoma" w:cs="Tahoma"/>
        </w:rPr>
        <w:t xml:space="preserve"> </w:t>
      </w:r>
      <w:r w:rsidRPr="00C8579C">
        <w:rPr>
          <w:rFonts w:ascii="Tahoma" w:hAnsi="Tahoma" w:cs="Tahoma"/>
        </w:rPr>
        <w:t xml:space="preserve">ni bil nikoli sklenjen. </w:t>
      </w:r>
    </w:p>
    <w:p w14:paraId="31A7A8A6" w14:textId="77777777" w:rsidR="004F7D02" w:rsidRPr="00C8579C" w:rsidRDefault="004F7D02" w:rsidP="00DF3AED">
      <w:pPr>
        <w:keepNext/>
        <w:keepLines/>
        <w:jc w:val="both"/>
        <w:rPr>
          <w:rFonts w:ascii="Tahoma" w:hAnsi="Tahoma" w:cs="Tahoma"/>
        </w:rPr>
      </w:pPr>
    </w:p>
    <w:p w14:paraId="07FDC00D" w14:textId="32280FE7" w:rsidR="00112D9C" w:rsidRDefault="00A41E90" w:rsidP="00DF3AED">
      <w:pPr>
        <w:keepNext/>
        <w:keepLines/>
        <w:jc w:val="both"/>
        <w:rPr>
          <w:rFonts w:ascii="Tahoma" w:hAnsi="Tahoma" w:cs="Tahoma"/>
        </w:rPr>
      </w:pPr>
      <w:r w:rsidRPr="00C8579C">
        <w:rPr>
          <w:rFonts w:ascii="Tahoma" w:hAnsi="Tahoma" w:cs="Tahoma"/>
        </w:rPr>
        <w:t xml:space="preserve">Vzorec </w:t>
      </w:r>
      <w:r w:rsidR="004F7D02">
        <w:rPr>
          <w:rFonts w:ascii="Tahoma" w:hAnsi="Tahoma" w:cs="Tahoma"/>
        </w:rPr>
        <w:t>menične izjave</w:t>
      </w:r>
      <w:r w:rsidRPr="00C8579C">
        <w:rPr>
          <w:rFonts w:ascii="Tahoma" w:hAnsi="Tahoma" w:cs="Tahoma"/>
        </w:rPr>
        <w:t xml:space="preserve"> za dobro izvedbo obveznosti </w:t>
      </w:r>
      <w:r w:rsidR="000E1BDD" w:rsidRPr="000E1BDD">
        <w:rPr>
          <w:rFonts w:ascii="Tahoma" w:hAnsi="Tahoma" w:cs="Tahoma"/>
        </w:rPr>
        <w:t>okvirnega sporazuma</w:t>
      </w:r>
      <w:r w:rsidR="000E1BDD" w:rsidRPr="00C8579C">
        <w:rPr>
          <w:rFonts w:ascii="Tahoma" w:hAnsi="Tahoma" w:cs="Tahoma"/>
        </w:rPr>
        <w:t xml:space="preserve"> </w:t>
      </w:r>
      <w:r w:rsidRPr="00C8579C">
        <w:rPr>
          <w:rFonts w:ascii="Tahoma" w:hAnsi="Tahoma" w:cs="Tahoma"/>
        </w:rPr>
        <w:t>je priloga razpisne dokumentacije (</w:t>
      </w:r>
      <w:r w:rsidRPr="00062D07">
        <w:rPr>
          <w:rFonts w:ascii="Tahoma" w:hAnsi="Tahoma" w:cs="Tahoma"/>
        </w:rPr>
        <w:t xml:space="preserve">Priloga </w:t>
      </w:r>
      <w:r w:rsidR="00E44311">
        <w:rPr>
          <w:rFonts w:ascii="Tahoma" w:hAnsi="Tahoma" w:cs="Tahoma"/>
        </w:rPr>
        <w:t>7</w:t>
      </w:r>
      <w:r w:rsidRPr="00C8579C">
        <w:rPr>
          <w:rFonts w:ascii="Tahoma" w:hAnsi="Tahoma" w:cs="Tahoma"/>
        </w:rPr>
        <w:t xml:space="preserve">). </w:t>
      </w:r>
    </w:p>
    <w:p w14:paraId="3801A13A" w14:textId="77777777" w:rsidR="00F00D4B" w:rsidRDefault="00F00D4B" w:rsidP="00DF3AED">
      <w:pPr>
        <w:keepNext/>
        <w:keepLines/>
        <w:jc w:val="both"/>
        <w:rPr>
          <w:rFonts w:ascii="Tahoma" w:hAnsi="Tahoma" w:cs="Tahoma"/>
        </w:rPr>
      </w:pPr>
    </w:p>
    <w:p w14:paraId="774EB7FC" w14:textId="77777777" w:rsidR="00112D9C" w:rsidRPr="00C8579C" w:rsidRDefault="00112D9C" w:rsidP="00DF3AED">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21F528A6" w14:textId="77777777" w:rsidR="00873008" w:rsidRDefault="00873008" w:rsidP="00DF3AED">
      <w:pPr>
        <w:keepNext/>
        <w:keepLines/>
        <w:jc w:val="both"/>
        <w:rPr>
          <w:rFonts w:ascii="Tahoma" w:hAnsi="Tahoma" w:cs="Tahoma"/>
          <w:b/>
          <w:lang w:val="x-none"/>
        </w:rPr>
      </w:pPr>
    </w:p>
    <w:p w14:paraId="55252392" w14:textId="24A10735" w:rsidR="00C32468" w:rsidRPr="00C32468" w:rsidRDefault="00C32468" w:rsidP="00DF3AED">
      <w:pPr>
        <w:keepNext/>
        <w:keepLines/>
        <w:jc w:val="both"/>
        <w:rPr>
          <w:rFonts w:ascii="Tahoma" w:hAnsi="Tahoma" w:cs="Tahoma"/>
        </w:rPr>
      </w:pPr>
      <w:r w:rsidRPr="00C32468">
        <w:rPr>
          <w:rFonts w:ascii="Tahoma" w:hAnsi="Tahoma" w:cs="Tahoma"/>
        </w:rPr>
        <w:t xml:space="preserve">Merilo za izbiro ekonomsko najugodnejše ponudbe </w:t>
      </w:r>
      <w:r w:rsidRPr="00C32468">
        <w:rPr>
          <w:rFonts w:ascii="Tahoma" w:hAnsi="Tahoma" w:cs="Tahoma"/>
          <w:b/>
        </w:rPr>
        <w:t xml:space="preserve">je najnižja skupna ponudbena </w:t>
      </w:r>
      <w:r>
        <w:rPr>
          <w:rFonts w:ascii="Tahoma" w:hAnsi="Tahoma" w:cs="Tahoma"/>
          <w:b/>
        </w:rPr>
        <w:t>vrednost v EUR</w:t>
      </w:r>
      <w:r w:rsidRPr="00C32468">
        <w:rPr>
          <w:rFonts w:ascii="Tahoma" w:hAnsi="Tahoma" w:cs="Tahoma"/>
          <w:b/>
        </w:rPr>
        <w:t xml:space="preserve"> brez DDV.</w:t>
      </w:r>
    </w:p>
    <w:p w14:paraId="1486A4B2" w14:textId="77777777" w:rsidR="00F90FE3" w:rsidRPr="00F90FE3" w:rsidRDefault="00F90FE3" w:rsidP="00DF3AED">
      <w:pPr>
        <w:keepNext/>
        <w:keepLines/>
        <w:jc w:val="both"/>
        <w:rPr>
          <w:rFonts w:ascii="Tahoma" w:hAnsi="Tahoma" w:cs="Tahoma"/>
          <w:bCs/>
        </w:rPr>
      </w:pPr>
    </w:p>
    <w:p w14:paraId="0C69084D" w14:textId="77777777" w:rsidR="00363E6C" w:rsidRPr="00C8579C" w:rsidRDefault="00363E6C" w:rsidP="00DF3AED">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347017F6" w14:textId="77777777" w:rsidR="007C70A1" w:rsidRPr="00C8579C" w:rsidRDefault="007C70A1" w:rsidP="00DF3AED">
      <w:pPr>
        <w:keepNext/>
        <w:keepLines/>
        <w:ind w:left="360"/>
        <w:jc w:val="both"/>
        <w:rPr>
          <w:rFonts w:ascii="Tahoma" w:hAnsi="Tahoma" w:cs="Tahoma"/>
          <w:b/>
          <w:sz w:val="24"/>
        </w:rPr>
      </w:pPr>
    </w:p>
    <w:p w14:paraId="4B5415BA" w14:textId="77777777" w:rsidR="00363E6C" w:rsidRPr="00C8579C" w:rsidRDefault="00363E6C" w:rsidP="00DF3AED">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73D266D8" w14:textId="77777777" w:rsidR="00363E6C" w:rsidRPr="00C8579C" w:rsidRDefault="00363E6C" w:rsidP="00DF3AED">
      <w:pPr>
        <w:keepNext/>
        <w:keepLines/>
        <w:jc w:val="both"/>
        <w:rPr>
          <w:rFonts w:ascii="Tahoma" w:hAnsi="Tahoma" w:cs="Tahoma"/>
        </w:rPr>
      </w:pPr>
    </w:p>
    <w:p w14:paraId="69C06A59" w14:textId="117E8A4A" w:rsidR="00363E6C" w:rsidRPr="00C8579C" w:rsidRDefault="00363E6C" w:rsidP="00DF3AED">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3" w:history="1">
        <w:r w:rsidR="003B0745" w:rsidRPr="003B0745">
          <w:rPr>
            <w:rFonts w:ascii="Arial" w:eastAsia="Calibri" w:hAnsi="Arial" w:cs="Arial"/>
            <w:color w:val="0000FF"/>
            <w:u w:val="single"/>
            <w:lang w:val="sl-SI" w:eastAsia="en-US"/>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4924C5">
        <w:rPr>
          <w:rFonts w:ascii="Tahoma" w:hAnsi="Tahoma" w:cs="Tahoma"/>
          <w:b/>
          <w:lang w:val="sl-SI"/>
        </w:rPr>
        <w:t>3</w:t>
      </w:r>
      <w:r w:rsidRPr="00617B1E">
        <w:rPr>
          <w:rFonts w:ascii="Tahoma" w:hAnsi="Tahoma" w:cs="Tahoma"/>
          <w:b/>
          <w:lang w:val="sl-SI"/>
        </w:rPr>
        <w:t xml:space="preserve">. </w:t>
      </w:r>
      <w:r w:rsidR="004924C5">
        <w:rPr>
          <w:rFonts w:ascii="Tahoma" w:hAnsi="Tahoma" w:cs="Tahoma"/>
          <w:b/>
          <w:lang w:val="sl-SI"/>
        </w:rPr>
        <w:t>6</w:t>
      </w:r>
      <w:r w:rsidRPr="00617B1E">
        <w:rPr>
          <w:rFonts w:ascii="Tahoma" w:hAnsi="Tahoma" w:cs="Tahoma"/>
          <w:b/>
          <w:lang w:val="sl-SI"/>
        </w:rPr>
        <w:t>. 20</w:t>
      </w:r>
      <w:r w:rsidR="00696616" w:rsidRPr="00617B1E">
        <w:rPr>
          <w:rFonts w:ascii="Tahoma" w:hAnsi="Tahoma" w:cs="Tahoma"/>
          <w:b/>
          <w:lang w:val="sl-SI"/>
        </w:rPr>
        <w:t>2</w:t>
      </w:r>
      <w:r w:rsidR="004924C5">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15BCB82B" w14:textId="77777777" w:rsidR="00363E6C" w:rsidRPr="00C8579C" w:rsidRDefault="00363E6C" w:rsidP="00DF3AED">
      <w:pPr>
        <w:keepNext/>
        <w:keepLines/>
        <w:jc w:val="both"/>
        <w:rPr>
          <w:rFonts w:ascii="Tahoma" w:hAnsi="Tahoma" w:cs="Tahoma"/>
          <w:b/>
        </w:rPr>
      </w:pPr>
    </w:p>
    <w:p w14:paraId="03F20950" w14:textId="77777777" w:rsidR="00363E6C" w:rsidRPr="00C8579C" w:rsidRDefault="00363E6C" w:rsidP="00DF3AED">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02C26AF" w14:textId="77777777" w:rsidR="00363E6C" w:rsidRDefault="00363E6C" w:rsidP="00DF3AED">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58D4C623" w14:textId="77777777" w:rsidR="00D40540" w:rsidRPr="00C8579C" w:rsidRDefault="00D40540" w:rsidP="00DF3AED">
      <w:pPr>
        <w:pStyle w:val="Telobesedila3"/>
        <w:keepNext/>
        <w:keepLines/>
        <w:rPr>
          <w:rFonts w:ascii="Tahoma" w:hAnsi="Tahoma" w:cs="Tahoma"/>
          <w:lang w:val="sl-SI"/>
        </w:rPr>
      </w:pPr>
    </w:p>
    <w:p w14:paraId="75C22040" w14:textId="77777777" w:rsidR="00363E6C" w:rsidRPr="00C8579C" w:rsidRDefault="00363E6C" w:rsidP="00DF3AED">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35C3AE6" w14:textId="77777777" w:rsidR="00363E6C" w:rsidRPr="00C8579C" w:rsidRDefault="00363E6C" w:rsidP="00DF3AED">
      <w:pPr>
        <w:keepNext/>
        <w:keepLines/>
        <w:jc w:val="both"/>
        <w:rPr>
          <w:rFonts w:ascii="Tahoma" w:hAnsi="Tahoma" w:cs="Tahoma"/>
          <w:b/>
        </w:rPr>
      </w:pPr>
    </w:p>
    <w:p w14:paraId="744C68EF" w14:textId="4C8D307B" w:rsidR="00363E6C" w:rsidRPr="00C8579C" w:rsidRDefault="00363E6C" w:rsidP="00DF3AED">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4924C5">
        <w:rPr>
          <w:rFonts w:ascii="Tahoma" w:hAnsi="Tahoma" w:cs="Tahoma"/>
          <w:b/>
        </w:rPr>
        <w:t>3</w:t>
      </w:r>
      <w:r w:rsidR="00032CA0" w:rsidRPr="00617B1E">
        <w:rPr>
          <w:rFonts w:ascii="Tahoma" w:hAnsi="Tahoma" w:cs="Tahoma"/>
          <w:b/>
        </w:rPr>
        <w:t xml:space="preserve">. </w:t>
      </w:r>
      <w:r w:rsidR="004924C5">
        <w:rPr>
          <w:rFonts w:ascii="Tahoma" w:hAnsi="Tahoma" w:cs="Tahoma"/>
          <w:b/>
        </w:rPr>
        <w:t>6</w:t>
      </w:r>
      <w:r w:rsidR="00032CA0" w:rsidRPr="00617B1E">
        <w:rPr>
          <w:rFonts w:ascii="Tahoma" w:hAnsi="Tahoma" w:cs="Tahoma"/>
          <w:b/>
        </w:rPr>
        <w:t>. 20</w:t>
      </w:r>
      <w:r w:rsidR="00696616" w:rsidRPr="00617B1E">
        <w:rPr>
          <w:rFonts w:ascii="Tahoma" w:hAnsi="Tahoma" w:cs="Tahoma"/>
          <w:b/>
        </w:rPr>
        <w:t>2</w:t>
      </w:r>
      <w:r w:rsidR="004924C5">
        <w:rPr>
          <w:rFonts w:ascii="Tahoma" w:hAnsi="Tahoma" w:cs="Tahoma"/>
          <w:b/>
        </w:rPr>
        <w:t>1</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4" w:history="1">
        <w:r w:rsidR="003B0745" w:rsidRPr="003B0745">
          <w:rPr>
            <w:rFonts w:ascii="Arial" w:eastAsia="Calibri" w:hAnsi="Arial" w:cs="Arial"/>
            <w:color w:val="0000FF"/>
            <w:u w:val="single"/>
            <w:lang w:eastAsia="en-US"/>
          </w:rPr>
          <w:t>https://ejn.gov.si</w:t>
        </w:r>
      </w:hyperlink>
      <w:r w:rsidRPr="00C8579C">
        <w:rPr>
          <w:rFonts w:ascii="Tahoma" w:hAnsi="Tahoma" w:cs="Tahoma"/>
        </w:rPr>
        <w:t xml:space="preserve">. </w:t>
      </w:r>
    </w:p>
    <w:p w14:paraId="3262A1CB" w14:textId="77777777" w:rsidR="00363E6C" w:rsidRPr="00C8579C" w:rsidRDefault="00363E6C" w:rsidP="00DF3AED">
      <w:pPr>
        <w:keepNext/>
        <w:keepLines/>
        <w:jc w:val="both"/>
        <w:rPr>
          <w:rFonts w:ascii="Tahoma" w:hAnsi="Tahoma" w:cs="Tahoma"/>
        </w:rPr>
      </w:pPr>
    </w:p>
    <w:p w14:paraId="7E4EF92D" w14:textId="77777777" w:rsidR="00B83701" w:rsidRPr="002F4A49" w:rsidRDefault="00B83701" w:rsidP="00B83701">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65A04393" w14:textId="77777777" w:rsidR="000D037B" w:rsidRPr="00C8579C" w:rsidRDefault="000D037B" w:rsidP="00DF3AED">
      <w:pPr>
        <w:keepNext/>
        <w:keepLines/>
        <w:jc w:val="both"/>
        <w:rPr>
          <w:rFonts w:ascii="Tahoma" w:hAnsi="Tahoma" w:cs="Tahoma"/>
        </w:rPr>
      </w:pPr>
    </w:p>
    <w:p w14:paraId="504D5876" w14:textId="42E3CA87" w:rsidR="00363E6C" w:rsidRPr="00C8579C" w:rsidRDefault="00B83701" w:rsidP="00DF3AED">
      <w:pPr>
        <w:keepNext/>
        <w:keepLines/>
        <w:numPr>
          <w:ilvl w:val="1"/>
          <w:numId w:val="2"/>
        </w:numPr>
        <w:jc w:val="both"/>
        <w:rPr>
          <w:rFonts w:ascii="Tahoma" w:hAnsi="Tahoma" w:cs="Tahoma"/>
          <w:b/>
        </w:rPr>
      </w:pPr>
      <w:r>
        <w:rPr>
          <w:rFonts w:ascii="Tahoma" w:hAnsi="Tahoma" w:cs="Tahoma"/>
          <w:b/>
        </w:rPr>
        <w:t>Splošna</w:t>
      </w:r>
      <w:r w:rsidR="00363E6C" w:rsidRPr="00C8579C">
        <w:rPr>
          <w:rFonts w:ascii="Tahoma" w:hAnsi="Tahoma" w:cs="Tahoma"/>
          <w:b/>
        </w:rPr>
        <w:t xml:space="preserve"> navodila za predložitev ponudb</w:t>
      </w:r>
    </w:p>
    <w:p w14:paraId="42477C96" w14:textId="77777777" w:rsidR="00363E6C" w:rsidRPr="00C8579C" w:rsidRDefault="00363E6C" w:rsidP="00DF3AED">
      <w:pPr>
        <w:keepNext/>
        <w:keepLines/>
        <w:jc w:val="both"/>
        <w:rPr>
          <w:rFonts w:ascii="Tahoma" w:hAnsi="Tahoma" w:cs="Tahoma"/>
          <w:b/>
        </w:rPr>
      </w:pPr>
    </w:p>
    <w:p w14:paraId="5791F349" w14:textId="77777777" w:rsidR="00B83701" w:rsidRPr="00CE2724" w:rsidRDefault="00B83701" w:rsidP="00B83701">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5"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6" w:history="1">
        <w:r w:rsidRPr="00CE2724">
          <w:rPr>
            <w:rStyle w:val="Hiperpovezava"/>
            <w:rFonts w:ascii="Tahoma" w:hAnsi="Tahoma" w:cs="Tahoma"/>
          </w:rPr>
          <w:t>https://ejn.gov.si</w:t>
        </w:r>
      </w:hyperlink>
      <w:r w:rsidRPr="00CE2724">
        <w:rPr>
          <w:rFonts w:ascii="Tahoma" w:hAnsi="Tahoma" w:cs="Tahoma"/>
        </w:rPr>
        <w:t>.</w:t>
      </w:r>
    </w:p>
    <w:p w14:paraId="152F291D" w14:textId="77777777" w:rsidR="00B83701" w:rsidRPr="00CE2724" w:rsidRDefault="00B83701" w:rsidP="00B83701">
      <w:pPr>
        <w:pStyle w:val="Telobesedila3"/>
        <w:keepNext/>
        <w:keepLines/>
        <w:rPr>
          <w:rFonts w:ascii="Tahoma" w:hAnsi="Tahoma" w:cs="Tahoma"/>
        </w:rPr>
      </w:pPr>
    </w:p>
    <w:p w14:paraId="4D48FF19" w14:textId="77777777" w:rsidR="00B83701" w:rsidRPr="00CE2724" w:rsidRDefault="00B83701" w:rsidP="00B83701">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7"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046F3974" w14:textId="77777777" w:rsidR="00B83701" w:rsidRPr="00CE2724" w:rsidRDefault="00B83701" w:rsidP="00B83701">
      <w:pPr>
        <w:pStyle w:val="Telobesedila3"/>
        <w:keepNext/>
        <w:keepLines/>
        <w:rPr>
          <w:rFonts w:ascii="Tahoma" w:hAnsi="Tahoma" w:cs="Tahoma"/>
        </w:rPr>
      </w:pPr>
    </w:p>
    <w:p w14:paraId="39FBC2AD" w14:textId="77777777" w:rsidR="00B83701" w:rsidRPr="00CE2724" w:rsidRDefault="00B83701" w:rsidP="00B83701">
      <w:pPr>
        <w:pStyle w:val="Telobesedila3"/>
        <w:keepNext/>
        <w:keepLines/>
        <w:rPr>
          <w:rFonts w:ascii="Tahoma" w:hAnsi="Tahoma" w:cs="Tahoma"/>
        </w:rPr>
      </w:pPr>
      <w:r w:rsidRPr="00CE2724">
        <w:rPr>
          <w:rFonts w:ascii="Tahoma" w:hAnsi="Tahoma" w:cs="Tahoma"/>
        </w:rPr>
        <w:lastRenderedPageBreak/>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11EE23A2" w14:textId="77777777" w:rsidR="005817F3" w:rsidRDefault="005817F3" w:rsidP="00DF3AED">
      <w:pPr>
        <w:keepNext/>
        <w:keepLines/>
        <w:jc w:val="both"/>
        <w:rPr>
          <w:rFonts w:ascii="Tahoma" w:hAnsi="Tahoma" w:cs="Tahoma"/>
        </w:rPr>
      </w:pPr>
    </w:p>
    <w:p w14:paraId="4DD97944" w14:textId="77777777" w:rsidR="00363E6C" w:rsidRPr="00C8579C" w:rsidRDefault="00363E6C" w:rsidP="00DF3AED">
      <w:pPr>
        <w:keepNext/>
        <w:keepLines/>
        <w:numPr>
          <w:ilvl w:val="1"/>
          <w:numId w:val="2"/>
        </w:numPr>
        <w:jc w:val="both"/>
        <w:rPr>
          <w:rFonts w:ascii="Tahoma" w:hAnsi="Tahoma" w:cs="Tahoma"/>
          <w:b/>
        </w:rPr>
      </w:pPr>
      <w:r w:rsidRPr="00C8579C">
        <w:rPr>
          <w:rFonts w:ascii="Tahoma" w:hAnsi="Tahoma" w:cs="Tahoma"/>
          <w:b/>
        </w:rPr>
        <w:t>Izdelava ponudbe</w:t>
      </w:r>
    </w:p>
    <w:p w14:paraId="2B0E071D" w14:textId="77777777" w:rsidR="00363E6C" w:rsidRPr="00C8579C" w:rsidRDefault="00363E6C" w:rsidP="00DF3AED">
      <w:pPr>
        <w:keepNext/>
        <w:keepLines/>
        <w:jc w:val="both"/>
        <w:rPr>
          <w:rFonts w:ascii="Tahoma" w:hAnsi="Tahoma" w:cs="Tahoma"/>
        </w:rPr>
      </w:pPr>
    </w:p>
    <w:p w14:paraId="54339C1B" w14:textId="77777777" w:rsidR="00363E6C" w:rsidRPr="00C8579C" w:rsidRDefault="00363E6C" w:rsidP="00DF3AED">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5AF896F7" w14:textId="77777777" w:rsidR="00363E6C" w:rsidRPr="00C8579C" w:rsidRDefault="00363E6C" w:rsidP="00DF3AED">
      <w:pPr>
        <w:keepNext/>
        <w:keepLines/>
        <w:jc w:val="both"/>
        <w:rPr>
          <w:rFonts w:ascii="Tahoma" w:hAnsi="Tahoma" w:cs="Tahoma"/>
          <w:b/>
        </w:rPr>
      </w:pPr>
    </w:p>
    <w:p w14:paraId="0DC475CC" w14:textId="77777777" w:rsidR="00363E6C" w:rsidRPr="00C8579C" w:rsidRDefault="00363E6C" w:rsidP="00DF3AED">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4E7D472" w14:textId="77777777" w:rsidR="00363E6C" w:rsidRPr="00C8579C" w:rsidRDefault="00363E6C" w:rsidP="00DF3AED">
      <w:pPr>
        <w:keepNext/>
        <w:keepLines/>
        <w:jc w:val="both"/>
        <w:rPr>
          <w:rFonts w:ascii="Tahoma" w:hAnsi="Tahoma" w:cs="Tahoma"/>
        </w:rPr>
      </w:pPr>
    </w:p>
    <w:p w14:paraId="0CCE023E" w14:textId="77777777" w:rsidR="00363E6C" w:rsidRPr="00C8579C" w:rsidRDefault="00363E6C" w:rsidP="00DF3AED">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5638BC6B" w14:textId="0867D648" w:rsidR="00363E6C" w:rsidRDefault="00363E6C" w:rsidP="00DF3AED">
      <w:pPr>
        <w:keepNext/>
        <w:keepLines/>
        <w:jc w:val="both"/>
        <w:rPr>
          <w:rFonts w:ascii="Tahoma" w:hAnsi="Tahoma" w:cs="Tahoma"/>
        </w:rPr>
      </w:pPr>
    </w:p>
    <w:p w14:paraId="59A1420A" w14:textId="77777777" w:rsidR="00363E6C" w:rsidRPr="00C8579C" w:rsidRDefault="00363E6C" w:rsidP="00DF3AED">
      <w:pPr>
        <w:keepNext/>
        <w:keepLines/>
        <w:numPr>
          <w:ilvl w:val="1"/>
          <w:numId w:val="2"/>
        </w:numPr>
        <w:jc w:val="both"/>
        <w:rPr>
          <w:rFonts w:ascii="Tahoma" w:hAnsi="Tahoma" w:cs="Tahoma"/>
          <w:b/>
        </w:rPr>
      </w:pPr>
      <w:r w:rsidRPr="00C8579C">
        <w:rPr>
          <w:rFonts w:ascii="Tahoma" w:hAnsi="Tahoma" w:cs="Tahoma"/>
          <w:b/>
        </w:rPr>
        <w:t>Vsebina ponudbene dokumentacije</w:t>
      </w:r>
    </w:p>
    <w:p w14:paraId="1A6F6C6D" w14:textId="77777777" w:rsidR="00363E6C" w:rsidRPr="00C8579C" w:rsidRDefault="00363E6C" w:rsidP="00DF3AED">
      <w:pPr>
        <w:keepNext/>
        <w:keepLines/>
        <w:jc w:val="both"/>
        <w:rPr>
          <w:rFonts w:ascii="Tahoma" w:hAnsi="Tahoma" w:cs="Tahoma"/>
        </w:rPr>
      </w:pPr>
    </w:p>
    <w:p w14:paraId="3F9F4F90" w14:textId="77777777" w:rsidR="00363E6C" w:rsidRPr="00C8579C" w:rsidRDefault="00363E6C" w:rsidP="00DF3AED">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DBC2978" w14:textId="77777777" w:rsidR="00363E6C" w:rsidRPr="00C8579C" w:rsidRDefault="00363E6C" w:rsidP="00DF3AED">
      <w:pPr>
        <w:keepNext/>
        <w:keepLines/>
        <w:jc w:val="both"/>
        <w:rPr>
          <w:rFonts w:ascii="Tahoma" w:hAnsi="Tahoma" w:cs="Tahoma"/>
        </w:rPr>
      </w:pPr>
    </w:p>
    <w:p w14:paraId="168FB87D" w14:textId="06E95918" w:rsidR="00363E6C" w:rsidRDefault="00363E6C" w:rsidP="00DF3AED">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410B9608" w14:textId="77777777" w:rsidR="007A4A00" w:rsidRDefault="007A4A00" w:rsidP="00DF3AED">
      <w:pPr>
        <w:keepNext/>
        <w:keepLines/>
        <w:jc w:val="both"/>
        <w:rPr>
          <w:rFonts w:ascii="Tahoma" w:hAnsi="Tahoma" w:cs="Tahoma"/>
          <w:b/>
        </w:rPr>
      </w:pPr>
    </w:p>
    <w:p w14:paraId="7D9AF154" w14:textId="77777777" w:rsidR="00B83701" w:rsidRPr="0096587C" w:rsidRDefault="00B83701" w:rsidP="00B83701">
      <w:pPr>
        <w:pStyle w:val="Odstavekseznama"/>
        <w:keepNext/>
        <w:keepLines/>
        <w:numPr>
          <w:ilvl w:val="0"/>
          <w:numId w:val="50"/>
        </w:numPr>
        <w:ind w:left="284" w:hanging="284"/>
        <w:jc w:val="both"/>
        <w:rPr>
          <w:rFonts w:ascii="Tahoma" w:hAnsi="Tahoma" w:cs="Tahoma"/>
          <w:b/>
          <w:color w:val="C00000"/>
        </w:rPr>
      </w:pPr>
      <w:r w:rsidRPr="0096587C">
        <w:rPr>
          <w:rFonts w:ascii="Tahoma" w:hAnsi="Tahoma" w:cs="Tahoma"/>
          <w:b/>
          <w:color w:val="C00000"/>
        </w:rPr>
        <w:t xml:space="preserve">Razdelek </w:t>
      </w:r>
      <w:r w:rsidRPr="006D289A">
        <w:rPr>
          <w:rFonts w:ascii="Tahoma" w:hAnsi="Tahoma" w:cs="Tahoma"/>
          <w:b/>
          <w:color w:val="C00000"/>
        </w:rPr>
        <w:t>»</w:t>
      </w:r>
      <w:r>
        <w:rPr>
          <w:rFonts w:ascii="Tahoma" w:hAnsi="Tahoma" w:cs="Tahoma"/>
          <w:b/>
          <w:color w:val="C00000"/>
        </w:rPr>
        <w:t>Skupna ponudbena vrednost</w:t>
      </w:r>
      <w:r w:rsidRPr="006D289A">
        <w:rPr>
          <w:rFonts w:ascii="Tahoma" w:hAnsi="Tahoma" w:cs="Tahoma"/>
          <w:b/>
          <w:color w:val="C00000"/>
        </w:rPr>
        <w:t>«</w:t>
      </w:r>
    </w:p>
    <w:p w14:paraId="3C290CB7" w14:textId="77777777" w:rsidR="00B83701" w:rsidRPr="00112425" w:rsidRDefault="00B83701" w:rsidP="00B83701">
      <w:pPr>
        <w:keepNext/>
        <w:keepLines/>
        <w:jc w:val="both"/>
        <w:rPr>
          <w:rFonts w:ascii="Tahoma" w:hAnsi="Tahoma" w:cs="Tahoma"/>
          <w:sz w:val="16"/>
          <w:szCs w:val="16"/>
        </w:rPr>
      </w:pPr>
    </w:p>
    <w:p w14:paraId="0DD9A339" w14:textId="77777777" w:rsidR="00B83701" w:rsidRDefault="00B83701" w:rsidP="00B83701">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715773E8" w14:textId="77777777" w:rsidR="00B83701" w:rsidRDefault="00B83701" w:rsidP="00B83701">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201"/>
      </w:tblGrid>
      <w:tr w:rsidR="00B83701" w:rsidRPr="00C8579C" w14:paraId="721DC9F0" w14:textId="77777777" w:rsidTr="0013335A">
        <w:tc>
          <w:tcPr>
            <w:tcW w:w="7725" w:type="dxa"/>
          </w:tcPr>
          <w:p w14:paraId="43067FF2" w14:textId="77777777" w:rsidR="00B83701" w:rsidRPr="00C8579C" w:rsidRDefault="00B83701" w:rsidP="006A67CF">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201" w:type="dxa"/>
          </w:tcPr>
          <w:p w14:paraId="6B6739B5" w14:textId="77777777" w:rsidR="00B83701" w:rsidRPr="00C8579C" w:rsidRDefault="00B83701" w:rsidP="006A67CF">
            <w:pPr>
              <w:keepNext/>
              <w:keepLines/>
              <w:jc w:val="both"/>
              <w:rPr>
                <w:rFonts w:ascii="Tahoma" w:hAnsi="Tahoma" w:cs="Tahoma"/>
                <w:b/>
                <w:i/>
              </w:rPr>
            </w:pPr>
          </w:p>
        </w:tc>
      </w:tr>
    </w:tbl>
    <w:p w14:paraId="7BD8FFAF" w14:textId="77777777" w:rsidR="00B83701" w:rsidRDefault="00B83701" w:rsidP="00B83701">
      <w:pPr>
        <w:keepNext/>
        <w:keepLines/>
        <w:jc w:val="both"/>
        <w:rPr>
          <w:rFonts w:ascii="Tahoma" w:hAnsi="Tahoma" w:cs="Tahoma"/>
          <w:b/>
          <w:sz w:val="16"/>
          <w:szCs w:val="16"/>
        </w:rPr>
      </w:pPr>
    </w:p>
    <w:p w14:paraId="4ED5D462" w14:textId="104C7907" w:rsidR="00B83701" w:rsidRPr="008F7391" w:rsidRDefault="00B83701" w:rsidP="00B83701">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2/1 »</w:t>
      </w:r>
      <w:r w:rsidRPr="002F4A49">
        <w:rPr>
          <w:rFonts w:ascii="Tahoma" w:hAnsi="Tahoma" w:cs="Tahoma"/>
          <w:b/>
        </w:rPr>
        <w:t>PONUDB</w:t>
      </w:r>
      <w:r>
        <w:rPr>
          <w:rFonts w:ascii="Tahoma" w:hAnsi="Tahoma" w:cs="Tahoma"/>
          <w:b/>
        </w:rPr>
        <w:t>A«</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52FC5A97" w14:textId="77777777" w:rsidR="00270EA6" w:rsidRPr="00C8579C" w:rsidRDefault="00270EA6" w:rsidP="00DF3AED">
      <w:pPr>
        <w:keepNext/>
        <w:keepLines/>
        <w:rPr>
          <w:rFonts w:ascii="Tahoma" w:hAnsi="Tahoma" w:cs="Tahoma"/>
          <w:b/>
          <w:color w:val="FF0000"/>
        </w:rPr>
      </w:pPr>
    </w:p>
    <w:p w14:paraId="560A73F0" w14:textId="77777777" w:rsidR="00B83701" w:rsidRPr="00B83701" w:rsidRDefault="00363E6C" w:rsidP="00B83701">
      <w:pPr>
        <w:pStyle w:val="Odstavekseznama"/>
        <w:keepNext/>
        <w:keepLines/>
        <w:numPr>
          <w:ilvl w:val="0"/>
          <w:numId w:val="50"/>
        </w:numPr>
        <w:ind w:left="284" w:hanging="284"/>
        <w:jc w:val="both"/>
        <w:rPr>
          <w:rFonts w:ascii="Tahoma" w:hAnsi="Tahoma" w:cs="Tahoma"/>
          <w:b/>
          <w:color w:val="C00000"/>
        </w:rPr>
      </w:pPr>
      <w:r w:rsidRPr="00C8579C">
        <w:rPr>
          <w:rFonts w:ascii="Tahoma" w:hAnsi="Tahoma" w:cs="Tahoma"/>
          <w:b/>
          <w:color w:val="C00000"/>
        </w:rPr>
        <w:t xml:space="preserve">Razdelek </w:t>
      </w:r>
      <w:r w:rsidR="00B83701" w:rsidRPr="00B83701">
        <w:rPr>
          <w:rFonts w:ascii="Tahoma" w:hAnsi="Tahoma" w:cs="Tahoma"/>
          <w:b/>
          <w:color w:val="C00000"/>
        </w:rPr>
        <w:t>»DOKUMENTI«, del »IZJAVA – ponudnik«</w:t>
      </w:r>
    </w:p>
    <w:p w14:paraId="5908EB55" w14:textId="77777777" w:rsidR="00363E6C" w:rsidRPr="00C8579C" w:rsidRDefault="00363E6C" w:rsidP="00DF3AED">
      <w:pPr>
        <w:keepNext/>
        <w:keepLines/>
        <w:jc w:val="both"/>
        <w:rPr>
          <w:rFonts w:ascii="Tahoma" w:hAnsi="Tahoma" w:cs="Tahoma"/>
          <w:b/>
        </w:rPr>
      </w:pPr>
    </w:p>
    <w:p w14:paraId="463909F3" w14:textId="34365E50" w:rsidR="00DB2056" w:rsidRDefault="00DB2056" w:rsidP="00DF3AED">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B83701" w:rsidRPr="00EF0751">
        <w:rPr>
          <w:rFonts w:ascii="Tahoma" w:hAnsi="Tahoma" w:cs="Tahoma"/>
          <w:b/>
        </w:rPr>
        <w:t>»DOKUMENTI«, del »IZJAVA – ponudnik«</w:t>
      </w:r>
      <w:r w:rsidRPr="00643190">
        <w:rPr>
          <w:rFonts w:ascii="Tahoma" w:hAnsi="Tahoma" w:cs="Tahoma"/>
        </w:rPr>
        <w:t>.</w:t>
      </w:r>
    </w:p>
    <w:p w14:paraId="153F829A" w14:textId="77777777" w:rsidR="00DB2056" w:rsidRDefault="00DB2056" w:rsidP="00DF3AE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3055178C" w14:textId="77777777" w:rsidTr="00343A7C">
        <w:tc>
          <w:tcPr>
            <w:tcW w:w="7725" w:type="dxa"/>
          </w:tcPr>
          <w:p w14:paraId="408200D2" w14:textId="77777777" w:rsidR="00DB2056" w:rsidRPr="003A4E90" w:rsidRDefault="00DB2056" w:rsidP="00DF3AED">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56665EF1" w14:textId="77777777" w:rsidR="00DB2056" w:rsidRPr="003A4E90" w:rsidRDefault="00DB2056" w:rsidP="00DF3AED">
            <w:pPr>
              <w:keepNext/>
              <w:keepLines/>
              <w:jc w:val="both"/>
              <w:rPr>
                <w:rFonts w:ascii="Tahoma" w:hAnsi="Tahoma" w:cs="Tahoma"/>
                <w:b/>
                <w:i/>
              </w:rPr>
            </w:pPr>
            <w:r w:rsidRPr="003A4E90">
              <w:rPr>
                <w:rFonts w:ascii="Tahoma" w:hAnsi="Tahoma" w:cs="Tahoma"/>
                <w:b/>
                <w:i/>
              </w:rPr>
              <w:t>Priloga 3/1</w:t>
            </w:r>
          </w:p>
        </w:tc>
      </w:tr>
    </w:tbl>
    <w:p w14:paraId="4B752116" w14:textId="77777777" w:rsidR="00363E6C" w:rsidRPr="00C8579C" w:rsidRDefault="00363E6C" w:rsidP="00DF3AED">
      <w:pPr>
        <w:keepNext/>
        <w:keepLines/>
        <w:jc w:val="both"/>
        <w:rPr>
          <w:rFonts w:ascii="Tahoma" w:hAnsi="Tahoma" w:cs="Tahoma"/>
          <w:b/>
        </w:rPr>
      </w:pPr>
    </w:p>
    <w:p w14:paraId="2EF87EBD" w14:textId="27B0C466" w:rsidR="00363E6C" w:rsidRPr="00B83701" w:rsidRDefault="00363E6C" w:rsidP="006A67CF">
      <w:pPr>
        <w:keepNext/>
        <w:keepLines/>
        <w:numPr>
          <w:ilvl w:val="0"/>
          <w:numId w:val="15"/>
        </w:numPr>
        <w:jc w:val="both"/>
        <w:rPr>
          <w:rFonts w:ascii="Tahoma" w:hAnsi="Tahoma" w:cs="Tahoma"/>
          <w:b/>
        </w:rPr>
      </w:pPr>
      <w:r w:rsidRPr="00B83701">
        <w:rPr>
          <w:rFonts w:ascii="Tahoma" w:hAnsi="Tahoma" w:cs="Tahoma"/>
          <w:b/>
          <w:color w:val="C00000"/>
        </w:rPr>
        <w:t xml:space="preserve">Razdelek </w:t>
      </w:r>
      <w:r w:rsidR="00B83701" w:rsidRPr="00B83701">
        <w:rPr>
          <w:rFonts w:ascii="Tahoma" w:hAnsi="Tahoma" w:cs="Tahoma"/>
          <w:b/>
          <w:color w:val="C00000"/>
        </w:rPr>
        <w:t>»SODELUJOČI«, del »IZJAVA – ostali sodelujoči«</w:t>
      </w:r>
    </w:p>
    <w:p w14:paraId="18ECDA33" w14:textId="77777777" w:rsidR="00B83701" w:rsidRDefault="00B83701" w:rsidP="00DF3AED">
      <w:pPr>
        <w:keepNext/>
        <w:keepLines/>
        <w:jc w:val="both"/>
        <w:rPr>
          <w:rFonts w:ascii="Tahoma" w:hAnsi="Tahoma" w:cs="Tahoma"/>
        </w:rPr>
      </w:pPr>
    </w:p>
    <w:p w14:paraId="0E22EA8F" w14:textId="047A3B33" w:rsidR="00DB2056" w:rsidRPr="00DB2056" w:rsidRDefault="00DB2056" w:rsidP="00DF3AED">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00B83701" w:rsidRPr="00B83701">
        <w:rPr>
          <w:rFonts w:ascii="Tahoma" w:hAnsi="Tahoma" w:cs="Tahoma"/>
          <w:b/>
        </w:rPr>
        <w:t>»SODELUJOČI«, del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6C8D37E1" w14:textId="77777777" w:rsidR="00DB2056" w:rsidRPr="00DB2056" w:rsidRDefault="00DB2056" w:rsidP="00DF3AED">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0BD77BF6" w14:textId="77777777" w:rsidTr="00343A7C">
        <w:tc>
          <w:tcPr>
            <w:tcW w:w="7725" w:type="dxa"/>
          </w:tcPr>
          <w:p w14:paraId="00A59AF8" w14:textId="77777777" w:rsidR="00DB2056" w:rsidRPr="0033028D" w:rsidRDefault="00DB2056" w:rsidP="00DF3AED">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6C36C2AE" w14:textId="77777777" w:rsidR="00DB2056" w:rsidRPr="00DB2056" w:rsidRDefault="00DB2056" w:rsidP="00DF3AED">
            <w:pPr>
              <w:keepNext/>
              <w:keepLines/>
              <w:jc w:val="both"/>
              <w:rPr>
                <w:rFonts w:ascii="Tahoma" w:hAnsi="Tahoma" w:cs="Tahoma"/>
                <w:b/>
                <w:i/>
              </w:rPr>
            </w:pPr>
            <w:r w:rsidRPr="00DB2056">
              <w:rPr>
                <w:rFonts w:ascii="Tahoma" w:hAnsi="Tahoma" w:cs="Tahoma"/>
                <w:b/>
                <w:i/>
              </w:rPr>
              <w:t>Priloga 3/1</w:t>
            </w:r>
          </w:p>
        </w:tc>
      </w:tr>
    </w:tbl>
    <w:p w14:paraId="42C60202" w14:textId="756B1657" w:rsidR="00363E6C" w:rsidRPr="00C8579C" w:rsidRDefault="00363E6C" w:rsidP="00DF3AED">
      <w:pPr>
        <w:keepNext/>
        <w:keepLines/>
        <w:jc w:val="both"/>
        <w:rPr>
          <w:rFonts w:ascii="Tahoma" w:hAnsi="Tahoma" w:cs="Tahoma"/>
          <w:b/>
        </w:rPr>
      </w:pPr>
    </w:p>
    <w:p w14:paraId="4147DAB9" w14:textId="2FEDD80B" w:rsidR="00363E6C" w:rsidRPr="00C8579C" w:rsidRDefault="00363E6C" w:rsidP="00DF3AED">
      <w:pPr>
        <w:keepNext/>
        <w:keepLines/>
        <w:numPr>
          <w:ilvl w:val="0"/>
          <w:numId w:val="15"/>
        </w:numPr>
        <w:jc w:val="both"/>
        <w:rPr>
          <w:rFonts w:ascii="Tahoma" w:hAnsi="Tahoma" w:cs="Tahoma"/>
          <w:b/>
          <w:color w:val="C00000"/>
        </w:rPr>
      </w:pPr>
      <w:r w:rsidRPr="00C8579C">
        <w:rPr>
          <w:rFonts w:ascii="Tahoma" w:hAnsi="Tahoma" w:cs="Tahoma"/>
          <w:b/>
          <w:color w:val="C00000"/>
        </w:rPr>
        <w:t xml:space="preserve">Razdelek </w:t>
      </w:r>
      <w:r w:rsidR="00B83701" w:rsidRPr="00B83701">
        <w:rPr>
          <w:rFonts w:ascii="Tahoma" w:hAnsi="Tahoma" w:cs="Tahoma"/>
          <w:b/>
          <w:color w:val="C00000"/>
        </w:rPr>
        <w:t>»DOKUMENTI«, del »Ostale priloge«</w:t>
      </w:r>
    </w:p>
    <w:p w14:paraId="7C9EB66F" w14:textId="77777777" w:rsidR="00363E6C" w:rsidRPr="00C8579C" w:rsidRDefault="00363E6C" w:rsidP="00DF3AED">
      <w:pPr>
        <w:keepNext/>
        <w:keepLines/>
        <w:jc w:val="both"/>
        <w:rPr>
          <w:rFonts w:ascii="Tahoma" w:hAnsi="Tahoma" w:cs="Tahoma"/>
          <w:b/>
        </w:rPr>
      </w:pPr>
    </w:p>
    <w:p w14:paraId="6FC9A83F" w14:textId="3E66B395" w:rsidR="00363E6C" w:rsidRPr="00C8579C" w:rsidRDefault="00363E6C" w:rsidP="00DF3AED">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B83701" w:rsidRPr="00B83701">
        <w:rPr>
          <w:rFonts w:ascii="Tahoma" w:hAnsi="Tahoma" w:cs="Tahoma"/>
          <w:b/>
        </w:rPr>
        <w:t>»DOKUMENTI«, del »Ostale priloge«</w:t>
      </w:r>
      <w:r w:rsidRPr="00C8579C">
        <w:rPr>
          <w:rFonts w:ascii="Tahoma" w:hAnsi="Tahoma" w:cs="Tahoma"/>
          <w:b/>
        </w:rPr>
        <w:t xml:space="preserve"> </w:t>
      </w:r>
      <w:r w:rsidRPr="00C8579C">
        <w:rPr>
          <w:rFonts w:ascii="Tahoma" w:hAnsi="Tahoma" w:cs="Tahoma"/>
        </w:rPr>
        <w:t>naloži ostalo ponudbeno dokumentacijo, ki je zahtevana s to razpisno dokumentacijo.</w:t>
      </w:r>
    </w:p>
    <w:p w14:paraId="264876B1" w14:textId="77777777" w:rsidR="001B0153" w:rsidRPr="00C8579C" w:rsidRDefault="001B0153" w:rsidP="00DF3AED">
      <w:pPr>
        <w:keepNext/>
        <w:keepLines/>
        <w:jc w:val="both"/>
        <w:rPr>
          <w:rFonts w:ascii="Tahoma" w:hAnsi="Tahoma" w:cs="Tahoma"/>
        </w:rPr>
      </w:pPr>
    </w:p>
    <w:p w14:paraId="44FE3D3E" w14:textId="13BFB965" w:rsidR="00363E6C" w:rsidRPr="00C8579C" w:rsidRDefault="00363E6C" w:rsidP="00DF3AED">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68803E4D" w14:textId="77777777" w:rsidR="00707146" w:rsidRPr="00C8579C" w:rsidRDefault="00707146" w:rsidP="00DF3AED">
      <w:pPr>
        <w:keepNext/>
        <w:keepLines/>
        <w:jc w:val="both"/>
        <w:rPr>
          <w:rFonts w:ascii="Tahoma" w:hAnsi="Tahoma" w:cs="Tahoma"/>
        </w:rPr>
      </w:pPr>
    </w:p>
    <w:p w14:paraId="1AE2F474" w14:textId="5E81BF02" w:rsidR="00363E6C" w:rsidRPr="00C8579C" w:rsidRDefault="00363E6C" w:rsidP="00DF3AED">
      <w:pPr>
        <w:keepNext/>
        <w:keepLines/>
        <w:jc w:val="both"/>
        <w:rPr>
          <w:rFonts w:ascii="Tahoma" w:hAnsi="Tahoma" w:cs="Tahoma"/>
          <w:b/>
        </w:rPr>
      </w:pPr>
      <w:r w:rsidRPr="00C8579C">
        <w:rPr>
          <w:rFonts w:ascii="Tahoma" w:hAnsi="Tahoma" w:cs="Tahoma"/>
          <w:b/>
        </w:rPr>
        <w:t>Ostala ponudbena dokumentacija</w:t>
      </w:r>
      <w:r w:rsidR="00CE4687">
        <w:rPr>
          <w:rFonts w:ascii="Tahoma" w:hAnsi="Tahoma" w:cs="Tahoma"/>
          <w:b/>
        </w:rPr>
        <w:t xml:space="preserve">, ki jo ponudnik v pdf. formatu </w:t>
      </w:r>
      <w:r w:rsidR="00CE4687" w:rsidRPr="00CE4687">
        <w:rPr>
          <w:rFonts w:ascii="Tahoma" w:hAnsi="Tahoma" w:cs="Tahoma"/>
          <w:b/>
          <w:u w:val="single"/>
        </w:rPr>
        <w:t>naložiti v</w:t>
      </w:r>
      <w:r w:rsidR="00CE4687" w:rsidRPr="000B60A2">
        <w:rPr>
          <w:rFonts w:ascii="Tahoma" w:hAnsi="Tahoma" w:cs="Tahoma"/>
          <w:b/>
          <w:u w:val="single"/>
        </w:rPr>
        <w:t xml:space="preserve"> </w:t>
      </w:r>
      <w:r w:rsidR="00CE4687" w:rsidRPr="000B60A2">
        <w:rPr>
          <w:rFonts w:ascii="Tahoma" w:hAnsi="Tahoma" w:cs="Tahoma"/>
          <w:b/>
          <w:sz w:val="18"/>
          <w:u w:val="single"/>
        </w:rPr>
        <w:t xml:space="preserve">razdelek </w:t>
      </w:r>
      <w:r w:rsidR="00B83701" w:rsidRPr="00B83701">
        <w:rPr>
          <w:rFonts w:ascii="Tahoma" w:hAnsi="Tahoma" w:cs="Tahoma"/>
          <w:b/>
          <w:sz w:val="18"/>
          <w:u w:val="single"/>
        </w:rPr>
        <w:t>»DOKUMENTI«, del »Ostale priloge«</w:t>
      </w:r>
      <w:r w:rsidRPr="00C8579C">
        <w:rPr>
          <w:rFonts w:ascii="Tahoma" w:hAnsi="Tahoma" w:cs="Tahoma"/>
          <w:b/>
        </w:rPr>
        <w:t xml:space="preserve"> je sestavljena iz naslednjih dokumentov (prilog):</w:t>
      </w:r>
    </w:p>
    <w:p w14:paraId="0FC8CFE0" w14:textId="77777777" w:rsidR="00A41E90" w:rsidRPr="00C8579C" w:rsidRDefault="00A41E90"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493C475B" w14:textId="77777777" w:rsidTr="00E533B8">
        <w:tc>
          <w:tcPr>
            <w:tcW w:w="7725" w:type="dxa"/>
          </w:tcPr>
          <w:p w14:paraId="25DB6DAA" w14:textId="77777777" w:rsidR="00E533B8" w:rsidRPr="00C8579C" w:rsidRDefault="00E533B8" w:rsidP="00DF3AED">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E0AC974" w14:textId="77777777" w:rsidR="00E533B8" w:rsidRPr="00C8579C" w:rsidRDefault="00E533B8" w:rsidP="00DF3AED">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2EDF57E9" w14:textId="77777777" w:rsidR="00E533B8" w:rsidRPr="00C8579C" w:rsidRDefault="00E533B8" w:rsidP="00DF3AED">
            <w:pPr>
              <w:keepNext/>
              <w:keepLines/>
              <w:jc w:val="both"/>
              <w:rPr>
                <w:rFonts w:ascii="Tahoma" w:hAnsi="Tahoma" w:cs="Tahoma"/>
                <w:b/>
              </w:rPr>
            </w:pPr>
            <w:r w:rsidRPr="00C8579C">
              <w:rPr>
                <w:rFonts w:ascii="Tahoma" w:hAnsi="Tahoma" w:cs="Tahoma"/>
                <w:b/>
              </w:rPr>
              <w:t>1</w:t>
            </w:r>
          </w:p>
        </w:tc>
      </w:tr>
    </w:tbl>
    <w:p w14:paraId="288A535D" w14:textId="73219E4C" w:rsidR="006D2369" w:rsidRPr="00C8579C" w:rsidRDefault="00CE4687" w:rsidP="00DF3AED">
      <w:pPr>
        <w:keepNext/>
        <w:keepLines/>
        <w:jc w:val="both"/>
        <w:rPr>
          <w:rFonts w:ascii="Tahoma" w:hAnsi="Tahoma" w:cs="Tahoma"/>
        </w:rPr>
      </w:pPr>
      <w:r>
        <w:rPr>
          <w:rFonts w:ascii="Tahoma" w:hAnsi="Tahoma" w:cs="Tahoma"/>
        </w:rPr>
        <w:t xml:space="preserve">Ponudnik mora </w:t>
      </w:r>
      <w:r w:rsidR="007C70A1" w:rsidRPr="00C8579C">
        <w:rPr>
          <w:rFonts w:ascii="Tahoma" w:hAnsi="Tahoma" w:cs="Tahoma"/>
        </w:rPr>
        <w:t xml:space="preserve">Prilogo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r w:rsidR="00B83701">
        <w:rPr>
          <w:rFonts w:ascii="Tahoma" w:hAnsi="Tahoma" w:cs="Tahoma"/>
        </w:rPr>
        <w:t xml:space="preserve"> (Obrazec 1 k Prilogi 1)</w:t>
      </w:r>
      <w:r w:rsidR="00EA629F" w:rsidRPr="00C8579C">
        <w:rPr>
          <w:rFonts w:ascii="Tahoma" w:hAnsi="Tahoma" w:cs="Tahoma"/>
        </w:rPr>
        <w:t>.</w:t>
      </w:r>
    </w:p>
    <w:p w14:paraId="5DACE070" w14:textId="77777777" w:rsidR="00787220" w:rsidRDefault="00787220"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520742ED" w14:textId="77777777" w:rsidTr="0033028D">
        <w:tc>
          <w:tcPr>
            <w:tcW w:w="7725" w:type="dxa"/>
          </w:tcPr>
          <w:p w14:paraId="4C2B17BB" w14:textId="77777777" w:rsidR="0033028D" w:rsidRPr="00C8579C" w:rsidRDefault="0033028D" w:rsidP="00DF3AED">
            <w:pPr>
              <w:keepNext/>
              <w:keepLines/>
              <w:jc w:val="both"/>
              <w:rPr>
                <w:rFonts w:ascii="Tahoma" w:hAnsi="Tahoma" w:cs="Tahoma"/>
              </w:rPr>
            </w:pPr>
            <w:r>
              <w:rPr>
                <w:rFonts w:ascii="Tahoma" w:hAnsi="Tahoma" w:cs="Tahoma"/>
              </w:rPr>
              <w:t>PONUDBA</w:t>
            </w:r>
          </w:p>
        </w:tc>
        <w:tc>
          <w:tcPr>
            <w:tcW w:w="1417" w:type="dxa"/>
          </w:tcPr>
          <w:p w14:paraId="2C3A421E" w14:textId="4C1AD4B8" w:rsidR="0033028D" w:rsidRPr="00C8579C" w:rsidRDefault="0033028D" w:rsidP="00DF3AED">
            <w:pPr>
              <w:keepNext/>
              <w:keepLines/>
              <w:ind w:left="-211" w:firstLine="211"/>
              <w:jc w:val="both"/>
              <w:rPr>
                <w:rFonts w:ascii="Tahoma" w:hAnsi="Tahoma" w:cs="Tahoma"/>
                <w:b/>
                <w:i/>
              </w:rPr>
            </w:pPr>
            <w:r w:rsidRPr="00C8579C">
              <w:rPr>
                <w:rFonts w:ascii="Tahoma" w:hAnsi="Tahoma" w:cs="Tahoma"/>
                <w:b/>
                <w:i/>
              </w:rPr>
              <w:t>Priloga 2</w:t>
            </w:r>
            <w:r w:rsidR="004B5E01">
              <w:rPr>
                <w:rFonts w:ascii="Tahoma" w:hAnsi="Tahoma" w:cs="Tahoma"/>
                <w:b/>
                <w:i/>
              </w:rPr>
              <w:t>/1</w:t>
            </w:r>
          </w:p>
        </w:tc>
      </w:tr>
    </w:tbl>
    <w:p w14:paraId="31B078B8" w14:textId="77777777" w:rsidR="00B83701" w:rsidRPr="00B83701" w:rsidRDefault="0033028D" w:rsidP="00B83701">
      <w:pPr>
        <w:keepNext/>
        <w:keepLines/>
        <w:ind w:right="-284"/>
        <w:jc w:val="both"/>
        <w:rPr>
          <w:rFonts w:ascii="Tahoma" w:hAnsi="Tahoma" w:cs="Tahoma"/>
        </w:rPr>
      </w:pPr>
      <w:r w:rsidRPr="00C8579C">
        <w:rPr>
          <w:rFonts w:ascii="Tahoma" w:hAnsi="Tahoma" w:cs="Tahoma"/>
        </w:rPr>
        <w:t>Ponudnik mora Prilogo iz</w:t>
      </w:r>
      <w:r w:rsidR="00B83701">
        <w:rPr>
          <w:rFonts w:ascii="Tahoma" w:hAnsi="Tahoma" w:cs="Tahoma"/>
        </w:rPr>
        <w:t xml:space="preserve">polniti, podpisati in žigosati </w:t>
      </w:r>
      <w:r w:rsidR="00B83701" w:rsidRPr="00B83701">
        <w:rPr>
          <w:rFonts w:ascii="Tahoma" w:hAnsi="Tahoma" w:cs="Tahoma"/>
        </w:rPr>
        <w:t xml:space="preserve">ter jo v pdf. formatu </w:t>
      </w:r>
      <w:r w:rsidR="00B83701" w:rsidRPr="00B83701">
        <w:rPr>
          <w:rFonts w:ascii="Tahoma" w:hAnsi="Tahoma" w:cs="Tahoma"/>
          <w:u w:val="single"/>
        </w:rPr>
        <w:t>naložiti v</w:t>
      </w:r>
      <w:r w:rsidR="00B83701" w:rsidRPr="00B83701">
        <w:rPr>
          <w:rFonts w:ascii="Tahoma" w:hAnsi="Tahoma" w:cs="Tahoma"/>
          <w:b/>
          <w:u w:val="single"/>
        </w:rPr>
        <w:t xml:space="preserve"> razdelek »DOKUMENTI«, del »Ostale priloge«.</w:t>
      </w:r>
    </w:p>
    <w:p w14:paraId="2DA3C557" w14:textId="2E0A0AC2" w:rsidR="006927C4" w:rsidRDefault="006927C4" w:rsidP="00DF3AED">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B5E01" w:rsidRPr="00C8579C" w14:paraId="1149E2C5" w14:textId="77777777" w:rsidTr="00E04D13">
        <w:tc>
          <w:tcPr>
            <w:tcW w:w="7725" w:type="dxa"/>
          </w:tcPr>
          <w:p w14:paraId="59682D9D" w14:textId="7F0F7A44" w:rsidR="004B5E01" w:rsidRPr="00C8579C" w:rsidRDefault="004B5E01" w:rsidP="00DF3AED">
            <w:pPr>
              <w:keepNext/>
              <w:keepLines/>
              <w:jc w:val="both"/>
              <w:rPr>
                <w:rFonts w:ascii="Tahoma" w:hAnsi="Tahoma" w:cs="Tahoma"/>
              </w:rPr>
            </w:pPr>
            <w:r w:rsidRPr="003E39B3">
              <w:rPr>
                <w:rFonts w:ascii="Tahoma" w:hAnsi="Tahoma" w:cs="Tahoma"/>
                <w:color w:val="000000" w:themeColor="text1"/>
                <w:lang w:eastAsia="en-US"/>
              </w:rPr>
              <w:t>POOBLAŠČEN</w:t>
            </w:r>
            <w:r>
              <w:rPr>
                <w:rFonts w:ascii="Tahoma" w:hAnsi="Tahoma" w:cs="Tahoma"/>
                <w:color w:val="000000" w:themeColor="text1"/>
                <w:lang w:eastAsia="en-US"/>
              </w:rPr>
              <w:t>I</w:t>
            </w:r>
            <w:r w:rsidRPr="003E39B3">
              <w:rPr>
                <w:rFonts w:ascii="Tahoma" w:hAnsi="Tahoma" w:cs="Tahoma"/>
                <w:color w:val="000000" w:themeColor="text1"/>
                <w:lang w:eastAsia="en-US"/>
              </w:rPr>
              <w:t xml:space="preserve"> SERVIS</w:t>
            </w:r>
            <w:r>
              <w:rPr>
                <w:rFonts w:ascii="Tahoma" w:hAnsi="Tahoma" w:cs="Tahoma"/>
                <w:color w:val="000000" w:themeColor="text1"/>
                <w:lang w:eastAsia="en-US"/>
              </w:rPr>
              <w:t>I</w:t>
            </w:r>
            <w:r w:rsidRPr="003E39B3">
              <w:rPr>
                <w:rFonts w:ascii="Tahoma" w:hAnsi="Tahoma" w:cs="Tahoma"/>
                <w:color w:val="000000" w:themeColor="text1"/>
                <w:lang w:eastAsia="en-US"/>
              </w:rPr>
              <w:t xml:space="preserve"> IN DOBAVITELJ</w:t>
            </w:r>
            <w:r>
              <w:rPr>
                <w:rFonts w:ascii="Tahoma" w:hAnsi="Tahoma" w:cs="Tahoma"/>
                <w:color w:val="000000" w:themeColor="text1"/>
                <w:lang w:eastAsia="en-US"/>
              </w:rPr>
              <w:t>I</w:t>
            </w:r>
            <w:r w:rsidRPr="003E39B3">
              <w:rPr>
                <w:rFonts w:ascii="Tahoma" w:hAnsi="Tahoma" w:cs="Tahoma"/>
                <w:color w:val="000000" w:themeColor="text1"/>
                <w:lang w:eastAsia="en-US"/>
              </w:rPr>
              <w:t xml:space="preserve"> REZERVNIH DELOV V REPUBLIKI SLOVENIJI</w:t>
            </w:r>
          </w:p>
        </w:tc>
        <w:tc>
          <w:tcPr>
            <w:tcW w:w="1417" w:type="dxa"/>
          </w:tcPr>
          <w:p w14:paraId="0CAAD8C0" w14:textId="6E7109A9" w:rsidR="004B5E01" w:rsidRPr="00C8579C" w:rsidRDefault="004B5E01" w:rsidP="00DF3AED">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5335F359" w14:textId="77777777" w:rsidR="00B83701" w:rsidRPr="00C8579C" w:rsidRDefault="004B5E01" w:rsidP="00B83701">
      <w:pPr>
        <w:keepNext/>
        <w:keepLines/>
        <w:ind w:right="-142"/>
        <w:jc w:val="both"/>
        <w:rPr>
          <w:rFonts w:ascii="Tahoma" w:hAnsi="Tahoma" w:cs="Tahoma"/>
        </w:rPr>
      </w:pPr>
      <w:r w:rsidRPr="00C8579C">
        <w:rPr>
          <w:rFonts w:ascii="Tahoma" w:hAnsi="Tahoma" w:cs="Tahoma"/>
        </w:rPr>
        <w:t>Ponudnik mora Prilogo iz</w:t>
      </w:r>
      <w:r w:rsidR="00B83701">
        <w:rPr>
          <w:rFonts w:ascii="Tahoma" w:hAnsi="Tahoma" w:cs="Tahoma"/>
        </w:rPr>
        <w:t xml:space="preserve">polniti, podpisati in žigosati </w:t>
      </w:r>
      <w:r w:rsidR="00B83701" w:rsidRPr="00C8579C">
        <w:rPr>
          <w:rFonts w:ascii="Tahoma" w:hAnsi="Tahoma" w:cs="Tahoma"/>
        </w:rPr>
        <w:t>ter jo</w:t>
      </w:r>
      <w:r w:rsidR="00B83701">
        <w:rPr>
          <w:rFonts w:ascii="Tahoma" w:hAnsi="Tahoma" w:cs="Tahoma"/>
        </w:rPr>
        <w:t xml:space="preserve"> v pdf. formatu</w:t>
      </w:r>
      <w:r w:rsidR="00B83701" w:rsidRPr="00C8579C">
        <w:rPr>
          <w:rFonts w:ascii="Tahoma" w:hAnsi="Tahoma" w:cs="Tahoma"/>
        </w:rPr>
        <w:t xml:space="preserve"> </w:t>
      </w:r>
      <w:r w:rsidR="00B83701" w:rsidRPr="00F229CA">
        <w:rPr>
          <w:rFonts w:ascii="Tahoma" w:hAnsi="Tahoma" w:cs="Tahoma"/>
          <w:u w:val="single"/>
        </w:rPr>
        <w:t>naložiti v</w:t>
      </w:r>
      <w:r w:rsidR="00B83701" w:rsidRPr="00F229CA">
        <w:rPr>
          <w:rFonts w:ascii="Tahoma" w:hAnsi="Tahoma" w:cs="Tahoma"/>
          <w:b/>
          <w:u w:val="single"/>
        </w:rPr>
        <w:t xml:space="preserve"> </w:t>
      </w:r>
      <w:r w:rsidR="00B83701" w:rsidRPr="00CE2724">
        <w:rPr>
          <w:rFonts w:ascii="Tahoma" w:hAnsi="Tahoma" w:cs="Tahoma"/>
          <w:b/>
          <w:u w:val="single"/>
        </w:rPr>
        <w:t>razdelek »DOKUMENTI«, del »Ostale priloge«</w:t>
      </w:r>
      <w:r w:rsidR="00B83701">
        <w:rPr>
          <w:rFonts w:ascii="Tahoma" w:hAnsi="Tahoma" w:cs="Tahoma"/>
          <w:b/>
          <w:u w:val="single"/>
        </w:rPr>
        <w:t>.</w:t>
      </w:r>
    </w:p>
    <w:p w14:paraId="5321DE22" w14:textId="77777777" w:rsidR="004B5E01" w:rsidRPr="00C8579C" w:rsidRDefault="004B5E01" w:rsidP="00DF3AED">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8A008A7" w14:textId="77777777" w:rsidTr="00343A7C">
        <w:tc>
          <w:tcPr>
            <w:tcW w:w="7725" w:type="dxa"/>
          </w:tcPr>
          <w:p w14:paraId="7ED666A7" w14:textId="77777777" w:rsidR="00DB2056" w:rsidRPr="00CE1BAD" w:rsidRDefault="00DB2056" w:rsidP="00DF3AED">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22D22E3" w14:textId="5F1F1FFB" w:rsidR="00DB2056" w:rsidRPr="00CE1BAD" w:rsidRDefault="00DB2056" w:rsidP="00062D07">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062D07">
              <w:rPr>
                <w:rFonts w:ascii="Tahoma" w:hAnsi="Tahoma" w:cs="Tahoma"/>
                <w:b/>
                <w:i/>
              </w:rPr>
              <w:t>2</w:t>
            </w:r>
          </w:p>
        </w:tc>
      </w:tr>
    </w:tbl>
    <w:p w14:paraId="4E78AC43" w14:textId="11B537E8" w:rsidR="00DB2056" w:rsidRDefault="00CE4687" w:rsidP="00DF3AED">
      <w:pPr>
        <w:keepNext/>
        <w:keepLines/>
        <w:jc w:val="both"/>
        <w:rPr>
          <w:rFonts w:ascii="Tahoma" w:hAnsi="Tahoma" w:cs="Tahoma"/>
        </w:rPr>
      </w:pPr>
      <w:r>
        <w:rPr>
          <w:rFonts w:ascii="Tahoma" w:hAnsi="Tahoma" w:cs="Tahoma"/>
        </w:rPr>
        <w:t>Prilogo/</w:t>
      </w:r>
      <w:r w:rsidR="00DB2056" w:rsidRPr="008A3EC0">
        <w:rPr>
          <w:rFonts w:ascii="Tahoma" w:hAnsi="Tahoma" w:cs="Tahoma"/>
        </w:rPr>
        <w:t xml:space="preserve">Izjavo izpolnijo in podpišejo VSE osebe, ki so člani upravnega, vodstvenega ali nadzornega organa </w:t>
      </w:r>
      <w:r w:rsidR="00DB2056">
        <w:rPr>
          <w:rFonts w:ascii="Tahoma" w:hAnsi="Tahoma" w:cs="Tahoma"/>
        </w:rPr>
        <w:t>gospodarskega</w:t>
      </w:r>
      <w:r w:rsidR="00C73C34">
        <w:rPr>
          <w:rFonts w:ascii="Tahoma" w:hAnsi="Tahoma" w:cs="Tahoma"/>
        </w:rPr>
        <w:t xml:space="preserve"> subjekta (ponudnika, partnerja</w:t>
      </w:r>
      <w:r w:rsidR="00DB2056">
        <w:rPr>
          <w:rFonts w:ascii="Tahoma" w:hAnsi="Tahoma" w:cs="Tahoma"/>
        </w:rPr>
        <w:t>)</w:t>
      </w:r>
      <w:r w:rsidR="00DB2056" w:rsidRPr="008A3EC0">
        <w:rPr>
          <w:rFonts w:ascii="Tahoma" w:hAnsi="Tahoma" w:cs="Tahoma"/>
        </w:rPr>
        <w:t xml:space="preserve"> ali ki imajo pooblastila za njegovo zastopanje ali odločanje ali nadzor v njem.</w:t>
      </w:r>
      <w:r w:rsidR="00B83701">
        <w:rPr>
          <w:rFonts w:ascii="Tahoma" w:hAnsi="Tahoma" w:cs="Tahoma"/>
        </w:rPr>
        <w:t xml:space="preserve"> Priloga se v pdf. formatu naloži v </w:t>
      </w:r>
      <w:r w:rsidR="00B83701" w:rsidRPr="00B6068E">
        <w:rPr>
          <w:rFonts w:ascii="Tahoma" w:hAnsi="Tahoma" w:cs="Tahoma"/>
          <w:b/>
          <w:u w:val="single"/>
        </w:rPr>
        <w:t xml:space="preserve">razdelek </w:t>
      </w:r>
      <w:r w:rsidR="00B83701" w:rsidRPr="00EF0751">
        <w:rPr>
          <w:rFonts w:ascii="Tahoma" w:hAnsi="Tahoma" w:cs="Tahoma"/>
          <w:b/>
          <w:u w:val="single"/>
        </w:rPr>
        <w:t>»DOKUMENTI«, del »Ostale priloge«</w:t>
      </w:r>
      <w:r w:rsidR="00B83701" w:rsidRPr="00EF0751">
        <w:rPr>
          <w:rFonts w:ascii="Tahoma" w:hAnsi="Tahoma" w:cs="Tahoma"/>
        </w:rPr>
        <w:t>.</w:t>
      </w:r>
    </w:p>
    <w:p w14:paraId="06755CA9" w14:textId="77777777" w:rsidR="00DB2056" w:rsidRPr="008A3EC0" w:rsidRDefault="00DB2056"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C8352F7" w14:textId="77777777" w:rsidTr="00343A7C">
        <w:tc>
          <w:tcPr>
            <w:tcW w:w="7725" w:type="dxa"/>
          </w:tcPr>
          <w:p w14:paraId="5F707C76" w14:textId="77777777" w:rsidR="00DB2056" w:rsidRPr="00CE1BAD" w:rsidRDefault="00DB2056" w:rsidP="00DF3AED">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79639620" w14:textId="555C45CB" w:rsidR="00DB2056" w:rsidRPr="00CE1BAD" w:rsidRDefault="00DB2056" w:rsidP="00062D07">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062D07">
              <w:rPr>
                <w:rFonts w:ascii="Tahoma" w:hAnsi="Tahoma" w:cs="Tahoma"/>
                <w:b/>
                <w:i/>
              </w:rPr>
              <w:t>3</w:t>
            </w:r>
          </w:p>
        </w:tc>
      </w:tr>
    </w:tbl>
    <w:p w14:paraId="5512CBFC" w14:textId="54D4F312" w:rsidR="00DB2056" w:rsidRDefault="00DB2056" w:rsidP="00DF3AED">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w:t>
      </w:r>
      <w:r w:rsidR="00B83701">
        <w:rPr>
          <w:rFonts w:ascii="Tahoma" w:hAnsi="Tahoma" w:cs="Tahoma"/>
        </w:rPr>
        <w:t xml:space="preserve"> Priloga se v pdf. formatu naloži v </w:t>
      </w:r>
      <w:r w:rsidR="00B83701" w:rsidRPr="00B6068E">
        <w:rPr>
          <w:rFonts w:ascii="Tahoma" w:hAnsi="Tahoma" w:cs="Tahoma"/>
          <w:b/>
          <w:u w:val="single"/>
        </w:rPr>
        <w:t xml:space="preserve">razdelek </w:t>
      </w:r>
      <w:r w:rsidR="00B83701" w:rsidRPr="00EF0751">
        <w:rPr>
          <w:rFonts w:ascii="Tahoma" w:hAnsi="Tahoma" w:cs="Tahoma"/>
          <w:b/>
          <w:u w:val="single"/>
        </w:rPr>
        <w:t>»DOKUMENTI«, del »Ostale priloge«</w:t>
      </w:r>
      <w:r w:rsidR="00B83701" w:rsidRPr="00EF0751">
        <w:rPr>
          <w:rFonts w:ascii="Tahoma" w:hAnsi="Tahoma" w:cs="Tahoma"/>
        </w:rPr>
        <w:t>.</w:t>
      </w:r>
    </w:p>
    <w:p w14:paraId="42342576" w14:textId="5870DBA7" w:rsidR="00F11071" w:rsidRDefault="00F11071"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4687" w:rsidRPr="00A01AD6" w14:paraId="566BBBD8" w14:textId="77777777" w:rsidTr="004F3454">
        <w:tc>
          <w:tcPr>
            <w:tcW w:w="7725" w:type="dxa"/>
          </w:tcPr>
          <w:p w14:paraId="658DF3A3" w14:textId="77777777" w:rsidR="00CE4687" w:rsidRPr="00A01AD6" w:rsidRDefault="00CE4687" w:rsidP="00DF3AED">
            <w:pPr>
              <w:keepNext/>
              <w:keepLines/>
              <w:jc w:val="both"/>
              <w:rPr>
                <w:rFonts w:ascii="Tahoma" w:hAnsi="Tahoma" w:cs="Tahoma"/>
              </w:rPr>
            </w:pPr>
            <w:r>
              <w:rPr>
                <w:rFonts w:ascii="Tahoma" w:hAnsi="Tahoma" w:cs="Tahoma"/>
              </w:rPr>
              <w:t>SEZNAM REFERENC</w:t>
            </w:r>
          </w:p>
        </w:tc>
        <w:tc>
          <w:tcPr>
            <w:tcW w:w="1417" w:type="dxa"/>
          </w:tcPr>
          <w:p w14:paraId="11C890E7" w14:textId="49FFB098" w:rsidR="00CE4687" w:rsidRPr="00A01AD6" w:rsidRDefault="00CE4687" w:rsidP="00DF3AED">
            <w:pPr>
              <w:keepNext/>
              <w:keepLines/>
              <w:jc w:val="both"/>
              <w:rPr>
                <w:rFonts w:ascii="Tahoma" w:hAnsi="Tahoma" w:cs="Tahoma"/>
                <w:b/>
                <w:i/>
              </w:rPr>
            </w:pPr>
            <w:r w:rsidRPr="00A01AD6">
              <w:rPr>
                <w:rFonts w:ascii="Tahoma" w:hAnsi="Tahoma" w:cs="Tahoma"/>
                <w:b/>
                <w:i/>
              </w:rPr>
              <w:t xml:space="preserve">Priloga </w:t>
            </w:r>
            <w:r w:rsidR="00C73C34">
              <w:rPr>
                <w:rFonts w:ascii="Tahoma" w:hAnsi="Tahoma" w:cs="Tahoma"/>
                <w:b/>
                <w:i/>
              </w:rPr>
              <w:t>4</w:t>
            </w:r>
            <w:r>
              <w:rPr>
                <w:rFonts w:ascii="Tahoma" w:hAnsi="Tahoma" w:cs="Tahoma"/>
                <w:b/>
                <w:i/>
              </w:rPr>
              <w:t>/1</w:t>
            </w:r>
          </w:p>
        </w:tc>
      </w:tr>
    </w:tbl>
    <w:p w14:paraId="7E1223B5" w14:textId="5E3BD2E5" w:rsidR="00266C87" w:rsidRDefault="00266C87" w:rsidP="00DF3AED">
      <w:pPr>
        <w:keepNext/>
        <w:keepLines/>
        <w:jc w:val="both"/>
        <w:rPr>
          <w:rFonts w:ascii="Tahoma" w:hAnsi="Tahoma" w:cs="Tahoma"/>
        </w:rPr>
      </w:pPr>
      <w:r w:rsidRPr="00C8579C">
        <w:rPr>
          <w:rFonts w:ascii="Tahoma" w:hAnsi="Tahoma" w:cs="Tahoma"/>
        </w:rPr>
        <w:t xml:space="preserve">Ponudnik </w:t>
      </w:r>
      <w:r>
        <w:rPr>
          <w:rFonts w:ascii="Tahoma" w:hAnsi="Tahoma" w:cs="Tahoma"/>
        </w:rPr>
        <w:t>v Prilogo vpiše seznam referenc.</w:t>
      </w:r>
      <w:r w:rsidR="00B83701">
        <w:rPr>
          <w:rFonts w:ascii="Tahoma" w:hAnsi="Tahoma" w:cs="Tahoma"/>
        </w:rPr>
        <w:t xml:space="preserve"> Priloga se v pdf. formatu naloži v </w:t>
      </w:r>
      <w:r w:rsidR="00B83701" w:rsidRPr="00B6068E">
        <w:rPr>
          <w:rFonts w:ascii="Tahoma" w:hAnsi="Tahoma" w:cs="Tahoma"/>
          <w:b/>
          <w:u w:val="single"/>
        </w:rPr>
        <w:t xml:space="preserve">razdelek </w:t>
      </w:r>
      <w:r w:rsidR="00B83701" w:rsidRPr="00EF0751">
        <w:rPr>
          <w:rFonts w:ascii="Tahoma" w:hAnsi="Tahoma" w:cs="Tahoma"/>
          <w:b/>
          <w:u w:val="single"/>
        </w:rPr>
        <w:t>»DOKUMENTI«, del »Ostale priloge«</w:t>
      </w:r>
      <w:r w:rsidR="00B83701" w:rsidRPr="00EF0751">
        <w:rPr>
          <w:rFonts w:ascii="Tahoma" w:hAnsi="Tahoma" w:cs="Tahoma"/>
        </w:rPr>
        <w:t>.</w:t>
      </w:r>
    </w:p>
    <w:p w14:paraId="18F0D995" w14:textId="77777777" w:rsidR="00CE4687" w:rsidRDefault="00CE4687"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4687" w:rsidRPr="00A01AD6" w14:paraId="72BBA169" w14:textId="77777777" w:rsidTr="004F3454">
        <w:tc>
          <w:tcPr>
            <w:tcW w:w="7725" w:type="dxa"/>
          </w:tcPr>
          <w:p w14:paraId="6AD7E24C" w14:textId="77777777" w:rsidR="00CE4687" w:rsidRPr="00A01AD6" w:rsidRDefault="00CE4687" w:rsidP="00DF3AED">
            <w:pPr>
              <w:keepNext/>
              <w:keepLines/>
              <w:jc w:val="both"/>
              <w:rPr>
                <w:rFonts w:ascii="Tahoma" w:hAnsi="Tahoma" w:cs="Tahoma"/>
              </w:rPr>
            </w:pPr>
            <w:r>
              <w:rPr>
                <w:rFonts w:ascii="Tahoma" w:hAnsi="Tahoma" w:cs="Tahoma"/>
              </w:rPr>
              <w:lastRenderedPageBreak/>
              <w:t>POTRDITEV REFERENC S STRANI POSAMEZNIH NAROČNIKOV</w:t>
            </w:r>
          </w:p>
        </w:tc>
        <w:tc>
          <w:tcPr>
            <w:tcW w:w="1417" w:type="dxa"/>
          </w:tcPr>
          <w:p w14:paraId="77116E26" w14:textId="74EC2C07" w:rsidR="00CE4687" w:rsidRPr="00A01AD6" w:rsidRDefault="00CE4687" w:rsidP="00DF3AED">
            <w:pPr>
              <w:keepNext/>
              <w:keepLines/>
              <w:jc w:val="both"/>
              <w:rPr>
                <w:rFonts w:ascii="Tahoma" w:hAnsi="Tahoma" w:cs="Tahoma"/>
                <w:b/>
                <w:i/>
              </w:rPr>
            </w:pPr>
            <w:r w:rsidRPr="00A01AD6">
              <w:rPr>
                <w:rFonts w:ascii="Tahoma" w:hAnsi="Tahoma" w:cs="Tahoma"/>
                <w:b/>
                <w:i/>
              </w:rPr>
              <w:t>Priloga</w:t>
            </w:r>
            <w:r>
              <w:rPr>
                <w:rFonts w:ascii="Tahoma" w:hAnsi="Tahoma" w:cs="Tahoma"/>
                <w:b/>
                <w:i/>
              </w:rPr>
              <w:t xml:space="preserve"> </w:t>
            </w:r>
            <w:r w:rsidR="00C73C34">
              <w:rPr>
                <w:rFonts w:ascii="Tahoma" w:hAnsi="Tahoma" w:cs="Tahoma"/>
                <w:b/>
                <w:i/>
              </w:rPr>
              <w:t>4</w:t>
            </w:r>
            <w:r>
              <w:rPr>
                <w:rFonts w:ascii="Tahoma" w:hAnsi="Tahoma" w:cs="Tahoma"/>
                <w:b/>
                <w:i/>
              </w:rPr>
              <w:t>/2</w:t>
            </w:r>
          </w:p>
        </w:tc>
      </w:tr>
    </w:tbl>
    <w:p w14:paraId="232C31DB" w14:textId="7192A2B5" w:rsidR="00CE4687" w:rsidRDefault="00266C87" w:rsidP="00DF3AED">
      <w:pPr>
        <w:keepNext/>
        <w:keepLines/>
        <w:jc w:val="both"/>
        <w:rPr>
          <w:rFonts w:ascii="Tahoma" w:hAnsi="Tahoma" w:cs="Tahoma"/>
        </w:rPr>
      </w:pPr>
      <w:r w:rsidRPr="00C8579C">
        <w:rPr>
          <w:rFonts w:ascii="Tahoma" w:hAnsi="Tahoma" w:cs="Tahoma"/>
          <w:bCs/>
          <w:szCs w:val="22"/>
        </w:rPr>
        <w:t xml:space="preserve">Ponudnik mora v ponudbi priložiti izpolnjeno in podpisano </w:t>
      </w:r>
      <w:r>
        <w:rPr>
          <w:rFonts w:ascii="Tahoma" w:hAnsi="Tahoma" w:cs="Tahoma"/>
          <w:bCs/>
          <w:szCs w:val="22"/>
        </w:rPr>
        <w:t>prilogo</w:t>
      </w:r>
      <w:r w:rsidRPr="00C8579C">
        <w:rPr>
          <w:rFonts w:ascii="Tahoma" w:hAnsi="Tahoma" w:cs="Tahoma"/>
        </w:rPr>
        <w:t>.</w:t>
      </w:r>
      <w:r w:rsidR="00B83701">
        <w:rPr>
          <w:rFonts w:ascii="Tahoma" w:hAnsi="Tahoma" w:cs="Tahoma"/>
        </w:rPr>
        <w:t xml:space="preserve"> Priloga se v pdf. formatu naloži v </w:t>
      </w:r>
      <w:r w:rsidR="00B83701" w:rsidRPr="00B6068E">
        <w:rPr>
          <w:rFonts w:ascii="Tahoma" w:hAnsi="Tahoma" w:cs="Tahoma"/>
          <w:b/>
          <w:u w:val="single"/>
        </w:rPr>
        <w:t xml:space="preserve">razdelek </w:t>
      </w:r>
      <w:r w:rsidR="00B83701" w:rsidRPr="00EF0751">
        <w:rPr>
          <w:rFonts w:ascii="Tahoma" w:hAnsi="Tahoma" w:cs="Tahoma"/>
          <w:b/>
          <w:u w:val="single"/>
        </w:rPr>
        <w:t>»DOKUMENTI«, del »Ostale priloge«</w:t>
      </w:r>
      <w:r w:rsidR="00B83701" w:rsidRPr="00EF0751">
        <w:rPr>
          <w:rFonts w:ascii="Tahoma" w:hAnsi="Tahoma" w:cs="Tahoma"/>
        </w:rPr>
        <w:t>.</w:t>
      </w:r>
    </w:p>
    <w:p w14:paraId="71816A02" w14:textId="77777777" w:rsidR="00590F0B" w:rsidRPr="00A92C75" w:rsidRDefault="00590F0B"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F294E" w:rsidRPr="00A01AD6" w14:paraId="1623F0E9" w14:textId="77777777" w:rsidTr="008477A0">
        <w:tc>
          <w:tcPr>
            <w:tcW w:w="7725" w:type="dxa"/>
          </w:tcPr>
          <w:p w14:paraId="0CCCCB90" w14:textId="3B03805C" w:rsidR="00BF294E" w:rsidRPr="00A01AD6" w:rsidRDefault="00BF294E" w:rsidP="00DF3AED">
            <w:pPr>
              <w:keepNext/>
              <w:keepLines/>
              <w:jc w:val="both"/>
              <w:rPr>
                <w:rFonts w:ascii="Tahoma" w:hAnsi="Tahoma" w:cs="Tahoma"/>
              </w:rPr>
            </w:pPr>
            <w:r>
              <w:rPr>
                <w:rFonts w:ascii="Tahoma" w:hAnsi="Tahoma" w:cs="Tahoma"/>
              </w:rPr>
              <w:t>TEHNIČNA DOKUMENTACIJA</w:t>
            </w:r>
          </w:p>
        </w:tc>
        <w:tc>
          <w:tcPr>
            <w:tcW w:w="1417" w:type="dxa"/>
          </w:tcPr>
          <w:p w14:paraId="3E9FDE67" w14:textId="3B64D712" w:rsidR="00BF294E" w:rsidRPr="00A01AD6" w:rsidRDefault="00BF294E" w:rsidP="00BF294E">
            <w:pPr>
              <w:keepNext/>
              <w:keepLines/>
              <w:jc w:val="both"/>
              <w:rPr>
                <w:rFonts w:ascii="Tahoma" w:hAnsi="Tahoma" w:cs="Tahoma"/>
                <w:b/>
                <w:i/>
              </w:rPr>
            </w:pPr>
            <w:r w:rsidRPr="00A01AD6">
              <w:rPr>
                <w:rFonts w:ascii="Tahoma" w:hAnsi="Tahoma" w:cs="Tahoma"/>
                <w:b/>
                <w:i/>
              </w:rPr>
              <w:t xml:space="preserve">Priloga </w:t>
            </w:r>
            <w:r>
              <w:rPr>
                <w:rFonts w:ascii="Tahoma" w:hAnsi="Tahoma" w:cs="Tahoma"/>
                <w:b/>
                <w:i/>
              </w:rPr>
              <w:t>5/1</w:t>
            </w:r>
          </w:p>
        </w:tc>
      </w:tr>
    </w:tbl>
    <w:p w14:paraId="7BDDC5CD" w14:textId="16CE4B1C" w:rsidR="00CE4687" w:rsidRPr="00A92C75" w:rsidRDefault="00CE4687" w:rsidP="00DF3AED">
      <w:pPr>
        <w:keepNext/>
        <w:keepLines/>
        <w:jc w:val="both"/>
        <w:rPr>
          <w:rFonts w:ascii="Tahoma" w:hAnsi="Tahoma" w:cs="Tahoma"/>
        </w:rPr>
      </w:pPr>
      <w:r w:rsidRPr="00A01AD6">
        <w:rPr>
          <w:rFonts w:ascii="Tahoma" w:hAnsi="Tahoma" w:cs="Tahoma"/>
        </w:rPr>
        <w:t xml:space="preserve">Ponudnik za to stranjo priloži </w:t>
      </w:r>
      <w:r w:rsidR="00C73C34">
        <w:rPr>
          <w:rFonts w:ascii="Tahoma" w:hAnsi="Tahoma" w:cs="Tahoma"/>
        </w:rPr>
        <w:t>tehnično dokumentacijo ponujenega blaga</w:t>
      </w:r>
      <w:r w:rsidRPr="00A01AD6">
        <w:rPr>
          <w:rFonts w:ascii="Tahoma" w:hAnsi="Tahoma" w:cs="Tahoma"/>
        </w:rPr>
        <w:t>.</w:t>
      </w:r>
      <w:r w:rsidR="00B83701">
        <w:rPr>
          <w:rFonts w:ascii="Tahoma" w:hAnsi="Tahoma" w:cs="Tahoma"/>
        </w:rPr>
        <w:t xml:space="preserve"> Priloga se v pdf. formatu naloži v </w:t>
      </w:r>
      <w:r w:rsidR="00B83701" w:rsidRPr="00B6068E">
        <w:rPr>
          <w:rFonts w:ascii="Tahoma" w:hAnsi="Tahoma" w:cs="Tahoma"/>
          <w:b/>
          <w:u w:val="single"/>
        </w:rPr>
        <w:t xml:space="preserve">razdelek </w:t>
      </w:r>
      <w:r w:rsidR="00B83701" w:rsidRPr="00EF0751">
        <w:rPr>
          <w:rFonts w:ascii="Tahoma" w:hAnsi="Tahoma" w:cs="Tahoma"/>
          <w:b/>
          <w:u w:val="single"/>
        </w:rPr>
        <w:t>»DOKUMENTI«, del »Ostale priloge«</w:t>
      </w:r>
      <w:r w:rsidR="00B83701" w:rsidRPr="00EF0751">
        <w:rPr>
          <w:rFonts w:ascii="Tahoma" w:hAnsi="Tahoma" w:cs="Tahoma"/>
        </w:rPr>
        <w:t>.</w:t>
      </w:r>
    </w:p>
    <w:p w14:paraId="2DB6F9B0" w14:textId="77D0316B" w:rsidR="007D4FCD" w:rsidRDefault="007D4FCD"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F294E" w:rsidRPr="00A01AD6" w14:paraId="339203D2" w14:textId="77777777" w:rsidTr="008477A0">
        <w:tc>
          <w:tcPr>
            <w:tcW w:w="7725" w:type="dxa"/>
          </w:tcPr>
          <w:p w14:paraId="47BAAA3E" w14:textId="776C661E" w:rsidR="00BF294E" w:rsidRPr="00A01AD6" w:rsidRDefault="00BF294E" w:rsidP="008477A0">
            <w:pPr>
              <w:keepNext/>
              <w:keepLines/>
              <w:jc w:val="both"/>
              <w:rPr>
                <w:rFonts w:ascii="Tahoma" w:hAnsi="Tahoma" w:cs="Tahoma"/>
              </w:rPr>
            </w:pPr>
            <w:r>
              <w:rPr>
                <w:rFonts w:ascii="Tahoma" w:hAnsi="Tahoma" w:cs="Tahoma"/>
              </w:rPr>
              <w:t>IZPOLNJEVANJE ZAHTEVE PO UREBI O ZELENEM JAVNEM NAROČANJU</w:t>
            </w:r>
          </w:p>
        </w:tc>
        <w:tc>
          <w:tcPr>
            <w:tcW w:w="1417" w:type="dxa"/>
          </w:tcPr>
          <w:p w14:paraId="5F21ED1B" w14:textId="4A225320" w:rsidR="00BF294E" w:rsidRPr="00A01AD6" w:rsidRDefault="00BF294E" w:rsidP="008477A0">
            <w:pPr>
              <w:keepNext/>
              <w:keepLines/>
              <w:jc w:val="both"/>
              <w:rPr>
                <w:rFonts w:ascii="Tahoma" w:hAnsi="Tahoma" w:cs="Tahoma"/>
                <w:b/>
                <w:i/>
              </w:rPr>
            </w:pPr>
            <w:r w:rsidRPr="00A01AD6">
              <w:rPr>
                <w:rFonts w:ascii="Tahoma" w:hAnsi="Tahoma" w:cs="Tahoma"/>
                <w:b/>
                <w:i/>
              </w:rPr>
              <w:t xml:space="preserve">Priloga </w:t>
            </w:r>
            <w:r>
              <w:rPr>
                <w:rFonts w:ascii="Tahoma" w:hAnsi="Tahoma" w:cs="Tahoma"/>
                <w:b/>
                <w:i/>
              </w:rPr>
              <w:t>5/2</w:t>
            </w:r>
          </w:p>
        </w:tc>
      </w:tr>
    </w:tbl>
    <w:p w14:paraId="03A94F0F" w14:textId="072FD457" w:rsidR="00BF294E" w:rsidRPr="00A92C75" w:rsidRDefault="00BF294E" w:rsidP="00BF294E">
      <w:pPr>
        <w:keepNext/>
        <w:keepLines/>
        <w:jc w:val="both"/>
        <w:rPr>
          <w:rFonts w:ascii="Tahoma" w:hAnsi="Tahoma" w:cs="Tahoma"/>
        </w:rPr>
      </w:pPr>
      <w:r>
        <w:rPr>
          <w:rFonts w:ascii="Tahoma" w:hAnsi="Tahoma" w:cs="Tahoma"/>
        </w:rPr>
        <w:t>Ponudnik za to stranjo priloži dokazila, da ponujeno blago izpolnjuje zahteve po Uredbi o zelenem javnem naročanju</w:t>
      </w:r>
      <w:r w:rsidRPr="00A01AD6">
        <w:rPr>
          <w:rFonts w:ascii="Tahoma" w:hAnsi="Tahoma" w:cs="Tahoma"/>
        </w:rPr>
        <w:t>.</w:t>
      </w:r>
      <w:r w:rsidR="00B83701">
        <w:rPr>
          <w:rFonts w:ascii="Tahoma" w:hAnsi="Tahoma" w:cs="Tahoma"/>
        </w:rPr>
        <w:t xml:space="preserve"> Priloga se v pdf. formatu naloži v </w:t>
      </w:r>
      <w:r w:rsidR="00B83701" w:rsidRPr="00B6068E">
        <w:rPr>
          <w:rFonts w:ascii="Tahoma" w:hAnsi="Tahoma" w:cs="Tahoma"/>
          <w:b/>
          <w:u w:val="single"/>
        </w:rPr>
        <w:t xml:space="preserve">razdelek </w:t>
      </w:r>
      <w:r w:rsidR="00B83701" w:rsidRPr="00EF0751">
        <w:rPr>
          <w:rFonts w:ascii="Tahoma" w:hAnsi="Tahoma" w:cs="Tahoma"/>
          <w:b/>
          <w:u w:val="single"/>
        </w:rPr>
        <w:t>»DOKUMENTI«, del »Ostale priloge«</w:t>
      </w:r>
      <w:r w:rsidR="00B83701" w:rsidRPr="00EF0751">
        <w:rPr>
          <w:rFonts w:ascii="Tahoma" w:hAnsi="Tahoma" w:cs="Tahoma"/>
        </w:rPr>
        <w:t>.</w:t>
      </w:r>
    </w:p>
    <w:p w14:paraId="0904DC99" w14:textId="77777777" w:rsidR="00BF294E" w:rsidRDefault="00BF294E"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AA4428" w:rsidRPr="00C8579C" w14:paraId="185553E3" w14:textId="77777777" w:rsidTr="00AA4428">
        <w:tc>
          <w:tcPr>
            <w:tcW w:w="7867" w:type="dxa"/>
          </w:tcPr>
          <w:p w14:paraId="5F95A974" w14:textId="0EDAE80C" w:rsidR="00AA4428" w:rsidRPr="00C8579C" w:rsidRDefault="00AA4428" w:rsidP="000E1BDD">
            <w:pPr>
              <w:keepNext/>
              <w:keepLines/>
              <w:jc w:val="both"/>
              <w:rPr>
                <w:rFonts w:ascii="Tahoma" w:hAnsi="Tahoma" w:cs="Tahoma"/>
              </w:rPr>
            </w:pPr>
            <w:r w:rsidRPr="00C8579C">
              <w:rPr>
                <w:rFonts w:ascii="Tahoma" w:hAnsi="Tahoma" w:cs="Tahoma"/>
              </w:rPr>
              <w:t xml:space="preserve">VZOREC </w:t>
            </w:r>
            <w:r w:rsidR="000E1BDD">
              <w:rPr>
                <w:rFonts w:ascii="Tahoma" w:hAnsi="Tahoma" w:cs="Tahoma"/>
              </w:rPr>
              <w:t>OKVIRNEGA SPORAZUMA</w:t>
            </w:r>
          </w:p>
        </w:tc>
        <w:tc>
          <w:tcPr>
            <w:tcW w:w="1275" w:type="dxa"/>
          </w:tcPr>
          <w:p w14:paraId="0B92C327" w14:textId="54343F39" w:rsidR="00AA4428" w:rsidRPr="00C8579C" w:rsidRDefault="00AA4428" w:rsidP="00DF3AED">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C73C34">
              <w:rPr>
                <w:rFonts w:ascii="Tahoma" w:hAnsi="Tahoma" w:cs="Tahoma"/>
                <w:b/>
                <w:i/>
              </w:rPr>
              <w:t>6</w:t>
            </w:r>
          </w:p>
        </w:tc>
      </w:tr>
    </w:tbl>
    <w:p w14:paraId="1C7FDF18" w14:textId="41009489" w:rsidR="00C23AD1" w:rsidRPr="00C8579C" w:rsidRDefault="00C23AD1" w:rsidP="00DF3AED">
      <w:pPr>
        <w:keepNext/>
        <w:keepLines/>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w:t>
      </w:r>
      <w:r w:rsidR="000E1BDD" w:rsidRPr="000E1BDD">
        <w:rPr>
          <w:rFonts w:ascii="Tahoma" w:hAnsi="Tahoma" w:cs="Tahoma"/>
        </w:rPr>
        <w:t>okvirnega sporazuma</w:t>
      </w:r>
      <w:r w:rsidRPr="00C8579C">
        <w:rPr>
          <w:rFonts w:ascii="Tahoma" w:hAnsi="Tahoma" w:cs="Tahoma"/>
        </w:rPr>
        <w:t xml:space="preserve">. </w:t>
      </w:r>
    </w:p>
    <w:p w14:paraId="709E54F6" w14:textId="77777777" w:rsidR="00787220" w:rsidRPr="00C8579C" w:rsidRDefault="00787220"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09"/>
      </w:tblGrid>
      <w:tr w:rsidR="00512963" w:rsidRPr="00C8579C" w14:paraId="5350D70F" w14:textId="77777777" w:rsidTr="00AB2855">
        <w:tc>
          <w:tcPr>
            <w:tcW w:w="7933" w:type="dxa"/>
            <w:tcBorders>
              <w:top w:val="single" w:sz="4" w:space="0" w:color="auto"/>
              <w:bottom w:val="single" w:sz="4" w:space="0" w:color="auto"/>
            </w:tcBorders>
          </w:tcPr>
          <w:p w14:paraId="052E58E2" w14:textId="77777777" w:rsidR="00512963" w:rsidRPr="00C8579C" w:rsidRDefault="00512963" w:rsidP="00DF3AED">
            <w:pPr>
              <w:keepNext/>
              <w:keepLines/>
              <w:rPr>
                <w:rFonts w:ascii="Tahoma" w:hAnsi="Tahoma" w:cs="Tahoma"/>
              </w:rPr>
            </w:pPr>
            <w:r w:rsidRPr="00C8579C">
              <w:rPr>
                <w:rFonts w:ascii="Tahoma" w:hAnsi="Tahoma" w:cs="Tahoma"/>
              </w:rPr>
              <w:t>ZAVAROVANJE DOBRE IZVEDBE OBVEZNOSTI</w:t>
            </w:r>
          </w:p>
        </w:tc>
        <w:tc>
          <w:tcPr>
            <w:tcW w:w="1209" w:type="dxa"/>
            <w:tcBorders>
              <w:top w:val="single" w:sz="4" w:space="0" w:color="auto"/>
              <w:bottom w:val="single" w:sz="4" w:space="0" w:color="auto"/>
            </w:tcBorders>
          </w:tcPr>
          <w:p w14:paraId="5E147EC9" w14:textId="2A9E092E" w:rsidR="00512963" w:rsidRPr="00C8579C" w:rsidRDefault="00FD3ECE" w:rsidP="00DF3AED">
            <w:pPr>
              <w:keepNext/>
              <w:keepLines/>
              <w:ind w:left="-353" w:firstLine="353"/>
              <w:rPr>
                <w:rFonts w:ascii="Tahoma" w:hAnsi="Tahoma" w:cs="Tahoma"/>
                <w:b/>
                <w:i/>
              </w:rPr>
            </w:pPr>
            <w:r>
              <w:rPr>
                <w:rFonts w:ascii="Tahoma" w:hAnsi="Tahoma" w:cs="Tahoma"/>
                <w:b/>
                <w:i/>
              </w:rPr>
              <w:t>Priloga</w:t>
            </w:r>
            <w:r w:rsidR="00062D07">
              <w:rPr>
                <w:rFonts w:ascii="Tahoma" w:hAnsi="Tahoma" w:cs="Tahoma"/>
                <w:b/>
                <w:i/>
              </w:rPr>
              <w:t xml:space="preserve"> </w:t>
            </w:r>
            <w:r w:rsidR="00C8021A">
              <w:rPr>
                <w:rFonts w:ascii="Tahoma" w:hAnsi="Tahoma" w:cs="Tahoma"/>
                <w:b/>
                <w:i/>
              </w:rPr>
              <w:t>7</w:t>
            </w:r>
          </w:p>
        </w:tc>
      </w:tr>
    </w:tbl>
    <w:p w14:paraId="5F5745D2" w14:textId="70F615AD" w:rsidR="000C36D4" w:rsidRPr="00C8579C" w:rsidRDefault="00A92E0F" w:rsidP="00DF3AED">
      <w:pPr>
        <w:keepNext/>
        <w:keepLines/>
        <w:jc w:val="both"/>
        <w:rPr>
          <w:rFonts w:ascii="Tahoma" w:hAnsi="Tahoma" w:cs="Tahoma"/>
        </w:rPr>
      </w:pPr>
      <w:r w:rsidRPr="00C8579C">
        <w:rPr>
          <w:rFonts w:ascii="Tahoma" w:hAnsi="Tahoma" w:cs="Tahoma"/>
        </w:rPr>
        <w:t xml:space="preserve">Razpisni dokumentaciji je priložen vzorec </w:t>
      </w:r>
      <w:r w:rsidR="0013335A">
        <w:rPr>
          <w:rFonts w:ascii="Tahoma" w:hAnsi="Tahoma" w:cs="Tahoma"/>
        </w:rPr>
        <w:t xml:space="preserve">finančnega </w:t>
      </w:r>
      <w:r w:rsidRPr="00C8579C">
        <w:rPr>
          <w:rFonts w:ascii="Tahoma" w:hAnsi="Tahoma" w:cs="Tahoma"/>
        </w:rPr>
        <w:t>zavarovanja. Vzorca ni treba prilagati ponudbi.</w:t>
      </w:r>
    </w:p>
    <w:p w14:paraId="1CBDDF23" w14:textId="09B7E65B" w:rsidR="00062D07" w:rsidRDefault="00062D07" w:rsidP="00DF3AED">
      <w:pPr>
        <w:keepNext/>
        <w:keepLines/>
        <w:jc w:val="both"/>
        <w:rPr>
          <w:rFonts w:ascii="Tahoma" w:hAnsi="Tahoma" w:cs="Tahoma"/>
        </w:rPr>
      </w:pPr>
    </w:p>
    <w:p w14:paraId="3237E796" w14:textId="709F3E6A" w:rsidR="00062D07" w:rsidRDefault="00062D07" w:rsidP="00DF3AED">
      <w:pPr>
        <w:keepNext/>
        <w:keepLines/>
        <w:jc w:val="both"/>
        <w:rPr>
          <w:rFonts w:ascii="Tahoma" w:hAnsi="Tahoma" w:cs="Tahoma"/>
        </w:rPr>
      </w:pPr>
    </w:p>
    <w:p w14:paraId="282A657D" w14:textId="2F545C22" w:rsidR="00062D07" w:rsidRDefault="00062D07" w:rsidP="00DF3AED">
      <w:pPr>
        <w:keepNext/>
        <w:keepLines/>
        <w:jc w:val="both"/>
        <w:rPr>
          <w:rFonts w:ascii="Tahoma" w:hAnsi="Tahoma" w:cs="Tahoma"/>
        </w:rPr>
      </w:pPr>
    </w:p>
    <w:p w14:paraId="525F447D" w14:textId="695355CC" w:rsidR="00062D07" w:rsidRDefault="00062D07" w:rsidP="00DF3AED">
      <w:pPr>
        <w:keepNext/>
        <w:keepLines/>
        <w:jc w:val="both"/>
        <w:rPr>
          <w:rFonts w:ascii="Tahoma" w:hAnsi="Tahoma" w:cs="Tahoma"/>
        </w:rPr>
      </w:pPr>
    </w:p>
    <w:p w14:paraId="3D0F7496" w14:textId="188C5DAE" w:rsidR="00062D07" w:rsidRDefault="00062D07" w:rsidP="00DF3AED">
      <w:pPr>
        <w:keepNext/>
        <w:keepLines/>
        <w:jc w:val="both"/>
        <w:rPr>
          <w:rFonts w:ascii="Tahoma" w:hAnsi="Tahoma" w:cs="Tahoma"/>
        </w:rPr>
      </w:pPr>
    </w:p>
    <w:p w14:paraId="5BF2AD22" w14:textId="2CA9EBD7" w:rsidR="00062D07" w:rsidRDefault="00062D07" w:rsidP="00DF3AED">
      <w:pPr>
        <w:keepNext/>
        <w:keepLines/>
        <w:jc w:val="both"/>
        <w:rPr>
          <w:rFonts w:ascii="Tahoma" w:hAnsi="Tahoma" w:cs="Tahoma"/>
        </w:rPr>
      </w:pPr>
    </w:p>
    <w:p w14:paraId="0DC95C6B" w14:textId="6339126D" w:rsidR="00062D07" w:rsidRDefault="00062D07" w:rsidP="00DF3AED">
      <w:pPr>
        <w:keepNext/>
        <w:keepLines/>
        <w:jc w:val="both"/>
        <w:rPr>
          <w:rFonts w:ascii="Tahoma" w:hAnsi="Tahoma" w:cs="Tahoma"/>
        </w:rPr>
      </w:pPr>
    </w:p>
    <w:p w14:paraId="1F84C5CD" w14:textId="2F75FBB4" w:rsidR="00062D07" w:rsidRDefault="00062D07" w:rsidP="00DF3AED">
      <w:pPr>
        <w:keepNext/>
        <w:keepLines/>
        <w:jc w:val="both"/>
        <w:rPr>
          <w:rFonts w:ascii="Tahoma" w:hAnsi="Tahoma" w:cs="Tahoma"/>
        </w:rPr>
      </w:pPr>
    </w:p>
    <w:p w14:paraId="5C45E289" w14:textId="05080BA4" w:rsidR="00062D07" w:rsidRDefault="00062D07" w:rsidP="00DF3AED">
      <w:pPr>
        <w:keepNext/>
        <w:keepLines/>
        <w:jc w:val="both"/>
        <w:rPr>
          <w:rFonts w:ascii="Tahoma" w:hAnsi="Tahoma" w:cs="Tahoma"/>
        </w:rPr>
      </w:pPr>
    </w:p>
    <w:p w14:paraId="20B33EA3" w14:textId="547D6576" w:rsidR="00062D07" w:rsidRDefault="00062D07" w:rsidP="00DF3AED">
      <w:pPr>
        <w:keepNext/>
        <w:keepLines/>
        <w:jc w:val="both"/>
        <w:rPr>
          <w:rFonts w:ascii="Tahoma" w:hAnsi="Tahoma" w:cs="Tahoma"/>
        </w:rPr>
      </w:pPr>
    </w:p>
    <w:p w14:paraId="69AA4C83" w14:textId="64AEF450" w:rsidR="00062D07" w:rsidRDefault="00062D07" w:rsidP="00DF3AED">
      <w:pPr>
        <w:keepNext/>
        <w:keepLines/>
        <w:jc w:val="both"/>
        <w:rPr>
          <w:rFonts w:ascii="Tahoma" w:hAnsi="Tahoma" w:cs="Tahoma"/>
        </w:rPr>
      </w:pPr>
    </w:p>
    <w:p w14:paraId="26DF90B5" w14:textId="1BB2F929" w:rsidR="00062D07" w:rsidRDefault="00062D07" w:rsidP="00DF3AED">
      <w:pPr>
        <w:keepNext/>
        <w:keepLines/>
        <w:jc w:val="both"/>
        <w:rPr>
          <w:rFonts w:ascii="Tahoma" w:hAnsi="Tahoma" w:cs="Tahoma"/>
        </w:rPr>
      </w:pPr>
    </w:p>
    <w:p w14:paraId="3C0D5CA8" w14:textId="4FA29458" w:rsidR="00062D07" w:rsidRDefault="00062D07" w:rsidP="00DF3AED">
      <w:pPr>
        <w:keepNext/>
        <w:keepLines/>
        <w:jc w:val="both"/>
        <w:rPr>
          <w:rFonts w:ascii="Tahoma" w:hAnsi="Tahoma" w:cs="Tahoma"/>
        </w:rPr>
      </w:pPr>
    </w:p>
    <w:p w14:paraId="2B21E33D" w14:textId="5E2CE2A3" w:rsidR="0013335A" w:rsidRDefault="0013335A" w:rsidP="00DF3AED">
      <w:pPr>
        <w:keepNext/>
        <w:keepLines/>
        <w:jc w:val="both"/>
        <w:rPr>
          <w:rFonts w:ascii="Tahoma" w:hAnsi="Tahoma" w:cs="Tahoma"/>
        </w:rPr>
      </w:pPr>
    </w:p>
    <w:p w14:paraId="7AFF79ED" w14:textId="6DF73DD6" w:rsidR="0013335A" w:rsidRDefault="0013335A" w:rsidP="00DF3AED">
      <w:pPr>
        <w:keepNext/>
        <w:keepLines/>
        <w:jc w:val="both"/>
        <w:rPr>
          <w:rFonts w:ascii="Tahoma" w:hAnsi="Tahoma" w:cs="Tahoma"/>
        </w:rPr>
      </w:pPr>
    </w:p>
    <w:p w14:paraId="410C2391" w14:textId="33439893" w:rsidR="0013335A" w:rsidRDefault="0013335A" w:rsidP="00DF3AED">
      <w:pPr>
        <w:keepNext/>
        <w:keepLines/>
        <w:jc w:val="both"/>
        <w:rPr>
          <w:rFonts w:ascii="Tahoma" w:hAnsi="Tahoma" w:cs="Tahoma"/>
        </w:rPr>
      </w:pPr>
    </w:p>
    <w:p w14:paraId="43410DA1" w14:textId="12DFFEB1" w:rsidR="0013335A" w:rsidRDefault="0013335A" w:rsidP="00DF3AED">
      <w:pPr>
        <w:keepNext/>
        <w:keepLines/>
        <w:jc w:val="both"/>
        <w:rPr>
          <w:rFonts w:ascii="Tahoma" w:hAnsi="Tahoma" w:cs="Tahoma"/>
        </w:rPr>
      </w:pPr>
    </w:p>
    <w:p w14:paraId="363A88FE" w14:textId="2D332746" w:rsidR="0013335A" w:rsidRDefault="0013335A" w:rsidP="00DF3AED">
      <w:pPr>
        <w:keepNext/>
        <w:keepLines/>
        <w:jc w:val="both"/>
        <w:rPr>
          <w:rFonts w:ascii="Tahoma" w:hAnsi="Tahoma" w:cs="Tahoma"/>
        </w:rPr>
      </w:pPr>
    </w:p>
    <w:p w14:paraId="1E7671B6" w14:textId="4501A278" w:rsidR="0013335A" w:rsidRDefault="0013335A" w:rsidP="00DF3AED">
      <w:pPr>
        <w:keepNext/>
        <w:keepLines/>
        <w:jc w:val="both"/>
        <w:rPr>
          <w:rFonts w:ascii="Tahoma" w:hAnsi="Tahoma" w:cs="Tahoma"/>
        </w:rPr>
      </w:pPr>
    </w:p>
    <w:p w14:paraId="6AC29C2D" w14:textId="1CBAE99B" w:rsidR="0013335A" w:rsidRDefault="0013335A" w:rsidP="00DF3AED">
      <w:pPr>
        <w:keepNext/>
        <w:keepLines/>
        <w:jc w:val="both"/>
        <w:rPr>
          <w:rFonts w:ascii="Tahoma" w:hAnsi="Tahoma" w:cs="Tahoma"/>
        </w:rPr>
      </w:pPr>
    </w:p>
    <w:p w14:paraId="49A09A94" w14:textId="486BA2F8" w:rsidR="0013335A" w:rsidRDefault="0013335A" w:rsidP="00DF3AED">
      <w:pPr>
        <w:keepNext/>
        <w:keepLines/>
        <w:jc w:val="both"/>
        <w:rPr>
          <w:rFonts w:ascii="Tahoma" w:hAnsi="Tahoma" w:cs="Tahoma"/>
        </w:rPr>
      </w:pPr>
    </w:p>
    <w:p w14:paraId="6457E4D3" w14:textId="6AC447EF" w:rsidR="0013335A" w:rsidRDefault="0013335A" w:rsidP="00DF3AED">
      <w:pPr>
        <w:keepNext/>
        <w:keepLines/>
        <w:jc w:val="both"/>
        <w:rPr>
          <w:rFonts w:ascii="Tahoma" w:hAnsi="Tahoma" w:cs="Tahoma"/>
        </w:rPr>
      </w:pPr>
    </w:p>
    <w:p w14:paraId="07089523" w14:textId="0F218BFA" w:rsidR="0013335A" w:rsidRDefault="0013335A" w:rsidP="00DF3AED">
      <w:pPr>
        <w:keepNext/>
        <w:keepLines/>
        <w:jc w:val="both"/>
        <w:rPr>
          <w:rFonts w:ascii="Tahoma" w:hAnsi="Tahoma" w:cs="Tahoma"/>
        </w:rPr>
      </w:pPr>
    </w:p>
    <w:p w14:paraId="1503BC2E" w14:textId="3526C567" w:rsidR="0013335A" w:rsidRDefault="0013335A" w:rsidP="00DF3AED">
      <w:pPr>
        <w:keepNext/>
        <w:keepLines/>
        <w:jc w:val="both"/>
        <w:rPr>
          <w:rFonts w:ascii="Tahoma" w:hAnsi="Tahoma" w:cs="Tahoma"/>
        </w:rPr>
      </w:pPr>
    </w:p>
    <w:p w14:paraId="2B6FD89C" w14:textId="4A191CF5" w:rsidR="0013335A" w:rsidRDefault="0013335A" w:rsidP="00DF3AED">
      <w:pPr>
        <w:keepNext/>
        <w:keepLines/>
        <w:jc w:val="both"/>
        <w:rPr>
          <w:rFonts w:ascii="Tahoma" w:hAnsi="Tahoma" w:cs="Tahoma"/>
        </w:rPr>
      </w:pPr>
    </w:p>
    <w:p w14:paraId="4078C5FC" w14:textId="0DDF0B77" w:rsidR="0013335A" w:rsidRDefault="0013335A" w:rsidP="00DF3AED">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60A523CE" w14:textId="77777777" w:rsidTr="006C1AC9">
        <w:tc>
          <w:tcPr>
            <w:tcW w:w="7725" w:type="dxa"/>
          </w:tcPr>
          <w:p w14:paraId="793CE79D" w14:textId="77777777" w:rsidR="006C1AC9" w:rsidRPr="00C8579C" w:rsidRDefault="00993FEA" w:rsidP="00DF3AED">
            <w:pPr>
              <w:keepNext/>
              <w:keepLines/>
              <w:jc w:val="both"/>
              <w:rPr>
                <w:rFonts w:ascii="Tahoma" w:hAnsi="Tahoma" w:cs="Tahoma"/>
              </w:rPr>
            </w:pPr>
            <w:bookmarkStart w:id="13" w:name="_GoBack"/>
            <w:bookmarkEnd w:id="13"/>
            <w:r>
              <w:rPr>
                <w:rFonts w:ascii="Tahoma" w:hAnsi="Tahoma" w:cs="Tahoma"/>
              </w:rPr>
              <w:t>POVZETEK PREDRAČUNA</w:t>
            </w:r>
          </w:p>
        </w:tc>
        <w:tc>
          <w:tcPr>
            <w:tcW w:w="1417" w:type="dxa"/>
          </w:tcPr>
          <w:p w14:paraId="308E5D7C" w14:textId="77777777" w:rsidR="006C1AC9" w:rsidRPr="00C8579C" w:rsidRDefault="006C1AC9" w:rsidP="00DF3AED">
            <w:pPr>
              <w:keepNext/>
              <w:keepLines/>
              <w:jc w:val="both"/>
              <w:rPr>
                <w:rFonts w:ascii="Tahoma" w:hAnsi="Tahoma" w:cs="Tahoma"/>
                <w:b/>
                <w:i/>
              </w:rPr>
            </w:pPr>
          </w:p>
        </w:tc>
      </w:tr>
    </w:tbl>
    <w:p w14:paraId="3A5B73CC" w14:textId="77777777" w:rsidR="006C1AC9" w:rsidRPr="00C8579C" w:rsidRDefault="006C1AC9" w:rsidP="00DF3AED">
      <w:pPr>
        <w:keepNext/>
        <w:keepLines/>
        <w:jc w:val="both"/>
        <w:rPr>
          <w:rFonts w:ascii="Tahoma" w:hAnsi="Tahoma" w:cs="Tahoma"/>
        </w:rPr>
      </w:pPr>
    </w:p>
    <w:p w14:paraId="61762A68" w14:textId="77777777" w:rsidR="006C1AC9" w:rsidRPr="00C8579C" w:rsidRDefault="006C1AC9" w:rsidP="00DF3AED">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0D45B4B2" w14:textId="77777777" w:rsidR="006C1AC9" w:rsidRPr="00C8579C" w:rsidRDefault="006C1AC9" w:rsidP="00DF3AED">
      <w:pPr>
        <w:keepNext/>
        <w:keepLines/>
        <w:jc w:val="both"/>
        <w:rPr>
          <w:rFonts w:ascii="Tahoma" w:hAnsi="Tahoma" w:cs="Tahoma"/>
        </w:rPr>
      </w:pPr>
    </w:p>
    <w:p w14:paraId="4631CD22" w14:textId="3939A09A" w:rsidR="006C1AC9" w:rsidRPr="00C8579C" w:rsidRDefault="006C1AC9" w:rsidP="00DF3AED">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3E4433">
        <w:rPr>
          <w:rFonts w:ascii="Tahoma" w:hAnsi="Tahoma" w:cs="Tahoma"/>
          <w:b/>
        </w:rPr>
        <w:t>VKS-75/21</w:t>
      </w:r>
      <w:r w:rsidR="00032CA0" w:rsidRPr="00C8579C">
        <w:rPr>
          <w:rFonts w:ascii="Tahoma" w:hAnsi="Tahoma" w:cs="Tahoma"/>
          <w:b/>
        </w:rPr>
        <w:t xml:space="preserve"> </w:t>
      </w:r>
      <w:r w:rsidRPr="00C8579C">
        <w:rPr>
          <w:rFonts w:ascii="Tahoma" w:hAnsi="Tahoma" w:cs="Tahoma"/>
          <w:b/>
        </w:rPr>
        <w:t xml:space="preserve">– </w:t>
      </w:r>
      <w:r w:rsidR="003E4433">
        <w:rPr>
          <w:rFonts w:ascii="Tahoma" w:hAnsi="Tahoma" w:cs="Tahoma"/>
          <w:b/>
        </w:rPr>
        <w:t>Dobava delovnih strojev in vrtnarskega orodja</w:t>
      </w:r>
    </w:p>
    <w:p w14:paraId="7F975B3A" w14:textId="193FDCBA" w:rsidR="00EE22F4" w:rsidRDefault="006C1AC9" w:rsidP="00DF3AED">
      <w:pPr>
        <w:keepNext/>
        <w:keepLines/>
        <w:jc w:val="both"/>
        <w:rPr>
          <w:rFonts w:ascii="Tahoma" w:hAnsi="Tahoma" w:cs="Tahoma"/>
          <w:b/>
        </w:rPr>
      </w:pPr>
      <w:r w:rsidRPr="00C8579C">
        <w:rPr>
          <w:rFonts w:ascii="Tahoma" w:hAnsi="Tahoma" w:cs="Tahoma"/>
          <w:b/>
        </w:rPr>
        <w:t xml:space="preserve"> </w:t>
      </w:r>
    </w:p>
    <w:p w14:paraId="42038125" w14:textId="2893C12A" w:rsidR="005130B2" w:rsidRDefault="005130B2" w:rsidP="00DF3AED">
      <w:pPr>
        <w:keepNext/>
        <w:keepLines/>
        <w:jc w:val="both"/>
        <w:rPr>
          <w:rFonts w:ascii="Tahoma" w:hAnsi="Tahoma" w:cs="Tahoma"/>
          <w:b/>
        </w:rPr>
      </w:pPr>
    </w:p>
    <w:p w14:paraId="47663FEC" w14:textId="77777777" w:rsidR="005130B2" w:rsidRPr="00C8579C" w:rsidRDefault="005130B2" w:rsidP="00DF3AED">
      <w:pPr>
        <w:keepNext/>
        <w:keepLines/>
        <w:jc w:val="both"/>
        <w:rPr>
          <w:rFonts w:ascii="Tahoma" w:hAnsi="Tahoma" w:cs="Tahoma"/>
          <w:b/>
        </w:rPr>
      </w:pPr>
    </w:p>
    <w:p w14:paraId="6C93C404" w14:textId="77777777" w:rsidR="006C1AC9" w:rsidRPr="00C8579C" w:rsidRDefault="006C1AC9" w:rsidP="00DF3AED">
      <w:pPr>
        <w:pStyle w:val="Odstavekseznama"/>
        <w:keepNext/>
        <w:keepLines/>
        <w:numPr>
          <w:ilvl w:val="0"/>
          <w:numId w:val="16"/>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r w:rsidRPr="00C8579C">
        <w:rPr>
          <w:rFonts w:ascii="Tahoma" w:hAnsi="Tahoma" w:cs="Tahoma"/>
          <w:b/>
        </w:rPr>
        <w:t xml:space="preserve"> </w:t>
      </w:r>
    </w:p>
    <w:p w14:paraId="7BD3C8B5" w14:textId="77777777" w:rsidR="006C1AC9" w:rsidRPr="00C8579C" w:rsidRDefault="006C1AC9" w:rsidP="00DF3AED">
      <w:pPr>
        <w:keepNext/>
        <w:keepLines/>
        <w:jc w:val="both"/>
        <w:rPr>
          <w:rFonts w:ascii="Tahoma" w:hAnsi="Tahoma" w:cs="Tahoma"/>
          <w:b/>
        </w:rPr>
      </w:pPr>
    </w:p>
    <w:tbl>
      <w:tblPr>
        <w:tblStyle w:val="Tabelamrea"/>
        <w:tblW w:w="9067" w:type="dxa"/>
        <w:tblLook w:val="04A0" w:firstRow="1" w:lastRow="0" w:firstColumn="1" w:lastColumn="0" w:noHBand="0" w:noVBand="1"/>
      </w:tblPr>
      <w:tblGrid>
        <w:gridCol w:w="4460"/>
        <w:gridCol w:w="4607"/>
      </w:tblGrid>
      <w:tr w:rsidR="00342FC7" w:rsidRPr="00342FC7" w14:paraId="30101C43" w14:textId="77777777" w:rsidTr="00342FC7">
        <w:tc>
          <w:tcPr>
            <w:tcW w:w="4460" w:type="dxa"/>
          </w:tcPr>
          <w:p w14:paraId="06C7C051" w14:textId="77777777" w:rsidR="00342FC7" w:rsidRPr="00342FC7" w:rsidRDefault="001602AC" w:rsidP="00DF3AED">
            <w:pPr>
              <w:keepNext/>
              <w:keepLines/>
              <w:spacing w:before="120" w:after="120"/>
              <w:jc w:val="both"/>
              <w:rPr>
                <w:rFonts w:ascii="Tahoma" w:hAnsi="Tahoma" w:cs="Tahoma"/>
              </w:rPr>
            </w:pPr>
            <w:r>
              <w:rPr>
                <w:rFonts w:ascii="Tahoma" w:hAnsi="Tahoma" w:cs="Tahoma"/>
              </w:rPr>
              <w:t>Skupna ponudbena vrednost v EUR brez DDV</w:t>
            </w:r>
          </w:p>
        </w:tc>
        <w:tc>
          <w:tcPr>
            <w:tcW w:w="4607" w:type="dxa"/>
          </w:tcPr>
          <w:p w14:paraId="3829A0F1" w14:textId="77777777" w:rsidR="00342FC7" w:rsidRPr="00342FC7" w:rsidRDefault="00342FC7" w:rsidP="00DF3AED">
            <w:pPr>
              <w:keepNext/>
              <w:keepLines/>
              <w:spacing w:before="120" w:after="120"/>
              <w:jc w:val="both"/>
              <w:rPr>
                <w:rFonts w:ascii="Tahoma" w:hAnsi="Tahoma" w:cs="Tahoma"/>
                <w:b/>
              </w:rPr>
            </w:pPr>
          </w:p>
        </w:tc>
      </w:tr>
    </w:tbl>
    <w:p w14:paraId="75190097" w14:textId="77777777" w:rsidR="006C1AC9" w:rsidRPr="00342FC7" w:rsidRDefault="006C1AC9" w:rsidP="00DF3AED">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3A0CB8FD" w14:textId="77777777" w:rsidTr="00FF7983">
        <w:trPr>
          <w:trHeight w:val="235"/>
        </w:trPr>
        <w:tc>
          <w:tcPr>
            <w:tcW w:w="3402" w:type="dxa"/>
            <w:tcBorders>
              <w:bottom w:val="single" w:sz="4" w:space="0" w:color="auto"/>
            </w:tcBorders>
          </w:tcPr>
          <w:p w14:paraId="5B38A148" w14:textId="77777777" w:rsidR="00C23AD1" w:rsidRDefault="00C23AD1" w:rsidP="00DF3AED">
            <w:pPr>
              <w:keepNext/>
              <w:keepLines/>
              <w:jc w:val="both"/>
              <w:rPr>
                <w:rFonts w:ascii="Tahoma" w:hAnsi="Tahoma" w:cs="Tahoma"/>
                <w:snapToGrid w:val="0"/>
                <w:color w:val="000000"/>
              </w:rPr>
            </w:pPr>
          </w:p>
          <w:p w14:paraId="26902DE3" w14:textId="77777777" w:rsidR="00342FC7" w:rsidRDefault="00342FC7" w:rsidP="00DF3AED">
            <w:pPr>
              <w:keepNext/>
              <w:keepLines/>
              <w:jc w:val="both"/>
              <w:rPr>
                <w:rFonts w:ascii="Tahoma" w:hAnsi="Tahoma" w:cs="Tahoma"/>
                <w:snapToGrid w:val="0"/>
                <w:color w:val="000000"/>
              </w:rPr>
            </w:pPr>
          </w:p>
          <w:p w14:paraId="043D1212" w14:textId="77777777" w:rsidR="00342FC7" w:rsidRDefault="00342FC7" w:rsidP="00DF3AED">
            <w:pPr>
              <w:keepNext/>
              <w:keepLines/>
              <w:jc w:val="both"/>
              <w:rPr>
                <w:rFonts w:ascii="Tahoma" w:hAnsi="Tahoma" w:cs="Tahoma"/>
                <w:snapToGrid w:val="0"/>
                <w:color w:val="000000"/>
              </w:rPr>
            </w:pPr>
          </w:p>
          <w:p w14:paraId="35EADD49" w14:textId="77777777" w:rsidR="00342FC7" w:rsidRPr="00C8579C" w:rsidRDefault="00342FC7" w:rsidP="00DF3AED">
            <w:pPr>
              <w:keepNext/>
              <w:keepLines/>
              <w:jc w:val="both"/>
              <w:rPr>
                <w:rFonts w:ascii="Tahoma" w:hAnsi="Tahoma" w:cs="Tahoma"/>
                <w:snapToGrid w:val="0"/>
                <w:color w:val="000000"/>
              </w:rPr>
            </w:pPr>
          </w:p>
        </w:tc>
        <w:tc>
          <w:tcPr>
            <w:tcW w:w="2127" w:type="dxa"/>
          </w:tcPr>
          <w:p w14:paraId="0E37FB76" w14:textId="77777777" w:rsidR="00C23AD1" w:rsidRPr="00C8579C" w:rsidRDefault="00C23AD1" w:rsidP="00DF3AED">
            <w:pPr>
              <w:keepNext/>
              <w:keepLines/>
              <w:jc w:val="center"/>
              <w:rPr>
                <w:rFonts w:ascii="Tahoma" w:hAnsi="Tahoma" w:cs="Tahoma"/>
                <w:snapToGrid w:val="0"/>
                <w:color w:val="000000"/>
              </w:rPr>
            </w:pPr>
          </w:p>
        </w:tc>
        <w:tc>
          <w:tcPr>
            <w:tcW w:w="3543" w:type="dxa"/>
            <w:tcBorders>
              <w:bottom w:val="single" w:sz="4" w:space="0" w:color="auto"/>
            </w:tcBorders>
          </w:tcPr>
          <w:p w14:paraId="14B68B5A" w14:textId="77777777" w:rsidR="00C23AD1" w:rsidRPr="00C8579C" w:rsidRDefault="00C23AD1" w:rsidP="00DF3AED">
            <w:pPr>
              <w:keepNext/>
              <w:keepLines/>
              <w:tabs>
                <w:tab w:val="left" w:pos="567"/>
                <w:tab w:val="num" w:pos="851"/>
                <w:tab w:val="left" w:pos="993"/>
              </w:tabs>
              <w:jc w:val="both"/>
              <w:rPr>
                <w:rFonts w:ascii="Tahoma" w:hAnsi="Tahoma" w:cs="Tahoma"/>
                <w:snapToGrid w:val="0"/>
                <w:color w:val="000000"/>
                <w:sz w:val="28"/>
              </w:rPr>
            </w:pPr>
          </w:p>
        </w:tc>
      </w:tr>
      <w:tr w:rsidR="00C23AD1" w:rsidRPr="00C8579C" w14:paraId="1EF83AF6" w14:textId="77777777" w:rsidTr="00FF7983">
        <w:trPr>
          <w:trHeight w:val="235"/>
        </w:trPr>
        <w:tc>
          <w:tcPr>
            <w:tcW w:w="3402" w:type="dxa"/>
            <w:tcBorders>
              <w:top w:val="single" w:sz="4" w:space="0" w:color="auto"/>
            </w:tcBorders>
          </w:tcPr>
          <w:p w14:paraId="15218BB8" w14:textId="77777777" w:rsidR="00C23AD1" w:rsidRPr="00C8579C" w:rsidRDefault="00C23AD1" w:rsidP="00DF3AE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42F9C219" w14:textId="77777777" w:rsidR="00C23AD1" w:rsidRPr="00C8579C" w:rsidRDefault="00C23AD1" w:rsidP="00DF3AE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02981207" w14:textId="675681A9" w:rsidR="00C23AD1" w:rsidRPr="00C8579C" w:rsidRDefault="00C23AD1" w:rsidP="00DF3AED">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00B83701">
              <w:rPr>
                <w:rFonts w:ascii="Tahoma" w:hAnsi="Tahoma" w:cs="Tahoma"/>
                <w:snapToGrid w:val="0"/>
                <w:color w:val="000000"/>
              </w:rPr>
              <w:t xml:space="preserve">odgovorne osebe </w:t>
            </w:r>
            <w:r w:rsidRPr="00C8579C">
              <w:rPr>
                <w:rFonts w:ascii="Tahoma" w:hAnsi="Tahoma" w:cs="Tahoma"/>
                <w:snapToGrid w:val="0"/>
                <w:color w:val="000000"/>
              </w:rPr>
              <w:t>ponudnika)</w:t>
            </w:r>
          </w:p>
        </w:tc>
      </w:tr>
    </w:tbl>
    <w:p w14:paraId="33FAAD7C" w14:textId="77777777" w:rsidR="00C23AD1" w:rsidRPr="00C8579C" w:rsidRDefault="00C23AD1" w:rsidP="00DF3AED">
      <w:pPr>
        <w:keepNext/>
        <w:keepLines/>
        <w:jc w:val="both"/>
        <w:rPr>
          <w:rFonts w:ascii="Tahoma" w:hAnsi="Tahoma" w:cs="Tahoma"/>
        </w:rPr>
      </w:pPr>
    </w:p>
    <w:p w14:paraId="32DE4EC8" w14:textId="77777777" w:rsidR="00CC21D3" w:rsidRPr="00C8579C" w:rsidRDefault="00CC21D3" w:rsidP="00DF3AED">
      <w:pPr>
        <w:keepNext/>
        <w:keepLines/>
        <w:rPr>
          <w:rFonts w:ascii="Tahoma" w:hAnsi="Tahoma" w:cs="Tahoma"/>
        </w:rPr>
      </w:pPr>
    </w:p>
    <w:p w14:paraId="1581153E" w14:textId="77777777" w:rsidR="00032CA0" w:rsidRPr="00C8579C" w:rsidRDefault="00032CA0" w:rsidP="00DF3AED">
      <w:pPr>
        <w:keepNext/>
        <w:keepLines/>
        <w:rPr>
          <w:rFonts w:ascii="Tahoma" w:hAnsi="Tahoma" w:cs="Tahoma"/>
        </w:rPr>
      </w:pPr>
    </w:p>
    <w:p w14:paraId="1418A30C" w14:textId="77777777" w:rsidR="00032CA0" w:rsidRDefault="00032CA0" w:rsidP="00DF3AED">
      <w:pPr>
        <w:keepNext/>
        <w:keepLines/>
        <w:rPr>
          <w:rFonts w:ascii="Tahoma" w:hAnsi="Tahoma" w:cs="Tahoma"/>
        </w:rPr>
      </w:pPr>
    </w:p>
    <w:p w14:paraId="1033CDB1" w14:textId="77777777" w:rsidR="000D037B" w:rsidRDefault="000D037B" w:rsidP="00DF3AED">
      <w:pPr>
        <w:keepNext/>
        <w:keepLines/>
        <w:rPr>
          <w:rFonts w:ascii="Tahoma" w:hAnsi="Tahoma" w:cs="Tahoma"/>
        </w:rPr>
      </w:pPr>
    </w:p>
    <w:p w14:paraId="2E66B9F9" w14:textId="77777777" w:rsidR="00342FC7" w:rsidRDefault="00342FC7" w:rsidP="00DF3AED">
      <w:pPr>
        <w:keepNext/>
        <w:keepLines/>
        <w:rPr>
          <w:rFonts w:ascii="Tahoma" w:hAnsi="Tahoma" w:cs="Tahoma"/>
        </w:rPr>
      </w:pPr>
    </w:p>
    <w:p w14:paraId="35F9418D" w14:textId="77777777" w:rsidR="00342FC7" w:rsidRDefault="00342FC7" w:rsidP="00DF3AED">
      <w:pPr>
        <w:keepNext/>
        <w:keepLines/>
        <w:rPr>
          <w:rFonts w:ascii="Tahoma" w:hAnsi="Tahoma" w:cs="Tahoma"/>
        </w:rPr>
      </w:pPr>
    </w:p>
    <w:p w14:paraId="36548BA0" w14:textId="77777777" w:rsidR="00342FC7" w:rsidRDefault="00342FC7" w:rsidP="00DF3AED">
      <w:pPr>
        <w:keepNext/>
        <w:keepLines/>
        <w:rPr>
          <w:rFonts w:ascii="Tahoma" w:hAnsi="Tahoma" w:cs="Tahoma"/>
        </w:rPr>
      </w:pPr>
    </w:p>
    <w:p w14:paraId="647D44F3" w14:textId="77777777" w:rsidR="00342FC7" w:rsidRDefault="00342FC7" w:rsidP="00DF3AED">
      <w:pPr>
        <w:keepNext/>
        <w:keepLines/>
        <w:rPr>
          <w:rFonts w:ascii="Tahoma" w:hAnsi="Tahoma" w:cs="Tahoma"/>
        </w:rPr>
      </w:pPr>
    </w:p>
    <w:p w14:paraId="34CB1796" w14:textId="77777777" w:rsidR="00342FC7" w:rsidRDefault="00342FC7" w:rsidP="00DF3AED">
      <w:pPr>
        <w:keepNext/>
        <w:keepLines/>
        <w:rPr>
          <w:rFonts w:ascii="Tahoma" w:hAnsi="Tahoma" w:cs="Tahoma"/>
        </w:rPr>
      </w:pPr>
    </w:p>
    <w:p w14:paraId="6E54B240" w14:textId="77777777" w:rsidR="00342FC7" w:rsidRDefault="00342FC7" w:rsidP="00DF3AED">
      <w:pPr>
        <w:keepNext/>
        <w:keepLines/>
        <w:rPr>
          <w:rFonts w:ascii="Tahoma" w:hAnsi="Tahoma" w:cs="Tahoma"/>
        </w:rPr>
      </w:pPr>
    </w:p>
    <w:p w14:paraId="42473C82" w14:textId="77777777" w:rsidR="00342FC7" w:rsidRDefault="00342FC7" w:rsidP="00DF3AED">
      <w:pPr>
        <w:keepNext/>
        <w:keepLines/>
        <w:rPr>
          <w:rFonts w:ascii="Tahoma" w:hAnsi="Tahoma" w:cs="Tahoma"/>
        </w:rPr>
      </w:pPr>
    </w:p>
    <w:p w14:paraId="41E9196C" w14:textId="77777777" w:rsidR="00342FC7" w:rsidRDefault="00342FC7" w:rsidP="00DF3AED">
      <w:pPr>
        <w:keepNext/>
        <w:keepLines/>
        <w:rPr>
          <w:rFonts w:ascii="Tahoma" w:hAnsi="Tahoma" w:cs="Tahoma"/>
        </w:rPr>
      </w:pPr>
    </w:p>
    <w:p w14:paraId="2681280A" w14:textId="77777777" w:rsidR="00342FC7" w:rsidRDefault="00342FC7" w:rsidP="00DF3AED">
      <w:pPr>
        <w:keepNext/>
        <w:keepLines/>
        <w:rPr>
          <w:rFonts w:ascii="Tahoma" w:hAnsi="Tahoma" w:cs="Tahoma"/>
        </w:rPr>
      </w:pPr>
    </w:p>
    <w:p w14:paraId="43E9DF60" w14:textId="77777777" w:rsidR="00342FC7" w:rsidRDefault="00342FC7" w:rsidP="00DF3AED">
      <w:pPr>
        <w:keepNext/>
        <w:keepLines/>
        <w:rPr>
          <w:rFonts w:ascii="Tahoma" w:hAnsi="Tahoma" w:cs="Tahoma"/>
        </w:rPr>
      </w:pPr>
    </w:p>
    <w:p w14:paraId="7E2B343F" w14:textId="77777777" w:rsidR="00342FC7" w:rsidRDefault="00342FC7" w:rsidP="00DF3AED">
      <w:pPr>
        <w:keepNext/>
        <w:keepLines/>
        <w:rPr>
          <w:rFonts w:ascii="Tahoma" w:hAnsi="Tahoma" w:cs="Tahoma"/>
        </w:rPr>
      </w:pPr>
    </w:p>
    <w:p w14:paraId="5A8054F0" w14:textId="77777777" w:rsidR="00342FC7" w:rsidRDefault="00342FC7" w:rsidP="00DF3AED">
      <w:pPr>
        <w:keepNext/>
        <w:keepLines/>
        <w:rPr>
          <w:rFonts w:ascii="Tahoma" w:hAnsi="Tahoma" w:cs="Tahoma"/>
        </w:rPr>
      </w:pPr>
    </w:p>
    <w:p w14:paraId="0847655D" w14:textId="77777777" w:rsidR="00342FC7" w:rsidRDefault="00342FC7" w:rsidP="00DF3AED">
      <w:pPr>
        <w:keepNext/>
        <w:keepLines/>
        <w:rPr>
          <w:rFonts w:ascii="Tahoma" w:hAnsi="Tahoma" w:cs="Tahoma"/>
        </w:rPr>
      </w:pPr>
    </w:p>
    <w:p w14:paraId="36086306" w14:textId="77777777" w:rsidR="00342FC7" w:rsidRDefault="00342FC7" w:rsidP="00DF3AED">
      <w:pPr>
        <w:keepNext/>
        <w:keepLines/>
        <w:rPr>
          <w:rFonts w:ascii="Tahoma" w:hAnsi="Tahoma" w:cs="Tahoma"/>
        </w:rPr>
      </w:pPr>
    </w:p>
    <w:p w14:paraId="7ACBA688" w14:textId="77777777" w:rsidR="00342FC7" w:rsidRDefault="00342FC7" w:rsidP="00DF3AED">
      <w:pPr>
        <w:keepNext/>
        <w:keepLines/>
        <w:rPr>
          <w:rFonts w:ascii="Tahoma" w:hAnsi="Tahoma" w:cs="Tahoma"/>
        </w:rPr>
      </w:pPr>
    </w:p>
    <w:p w14:paraId="71C0A8F0" w14:textId="77777777" w:rsidR="00342FC7" w:rsidRDefault="00342FC7" w:rsidP="00DF3AED">
      <w:pPr>
        <w:keepNext/>
        <w:keepLines/>
        <w:rPr>
          <w:rFonts w:ascii="Tahoma" w:hAnsi="Tahoma" w:cs="Tahoma"/>
        </w:rPr>
      </w:pPr>
    </w:p>
    <w:p w14:paraId="071DF102" w14:textId="77777777" w:rsidR="00342FC7" w:rsidRDefault="00342FC7" w:rsidP="00DF3AED">
      <w:pPr>
        <w:keepNext/>
        <w:keepLines/>
        <w:rPr>
          <w:rFonts w:ascii="Tahoma" w:hAnsi="Tahoma" w:cs="Tahoma"/>
        </w:rPr>
      </w:pPr>
    </w:p>
    <w:p w14:paraId="22B389E8" w14:textId="77777777" w:rsidR="00342FC7" w:rsidRDefault="00342FC7" w:rsidP="00DF3AED">
      <w:pPr>
        <w:keepNext/>
        <w:keepLines/>
        <w:rPr>
          <w:rFonts w:ascii="Tahoma" w:hAnsi="Tahoma" w:cs="Tahoma"/>
        </w:rPr>
      </w:pPr>
    </w:p>
    <w:p w14:paraId="5CBE5B40" w14:textId="77777777" w:rsidR="00342FC7" w:rsidRDefault="00342FC7" w:rsidP="00DF3AED">
      <w:pPr>
        <w:keepNext/>
        <w:keepLines/>
        <w:rPr>
          <w:rFonts w:ascii="Tahoma" w:hAnsi="Tahoma" w:cs="Tahoma"/>
        </w:rPr>
      </w:pPr>
    </w:p>
    <w:p w14:paraId="0DBF9B84" w14:textId="77777777" w:rsidR="00342FC7" w:rsidRDefault="00342FC7" w:rsidP="00DF3AED">
      <w:pPr>
        <w:keepNext/>
        <w:keepLines/>
        <w:rPr>
          <w:rFonts w:ascii="Tahoma" w:hAnsi="Tahoma" w:cs="Tahoma"/>
        </w:rPr>
      </w:pPr>
    </w:p>
    <w:p w14:paraId="0ABDD4B3" w14:textId="77777777" w:rsidR="00342FC7" w:rsidRDefault="00342FC7" w:rsidP="00DF3AED">
      <w:pPr>
        <w:keepNext/>
        <w:keepLines/>
        <w:rPr>
          <w:rFonts w:ascii="Tahoma" w:hAnsi="Tahoma" w:cs="Tahoma"/>
        </w:rPr>
      </w:pPr>
    </w:p>
    <w:p w14:paraId="2F957DEB" w14:textId="77777777" w:rsidR="00342FC7" w:rsidRDefault="00342FC7" w:rsidP="00DF3AED">
      <w:pPr>
        <w:keepNext/>
        <w:keepLines/>
        <w:rPr>
          <w:rFonts w:ascii="Tahoma" w:hAnsi="Tahoma" w:cs="Tahoma"/>
        </w:rPr>
      </w:pPr>
    </w:p>
    <w:p w14:paraId="150C5E44" w14:textId="77777777" w:rsidR="00342FC7" w:rsidRDefault="00342FC7" w:rsidP="00DF3AED">
      <w:pPr>
        <w:keepNext/>
        <w:keepLines/>
        <w:rPr>
          <w:rFonts w:ascii="Tahoma" w:hAnsi="Tahoma" w:cs="Tahoma"/>
        </w:rPr>
      </w:pPr>
    </w:p>
    <w:p w14:paraId="16890B88" w14:textId="77777777" w:rsidR="00342FC7" w:rsidRDefault="00342FC7" w:rsidP="00DF3AED">
      <w:pPr>
        <w:keepNext/>
        <w:keepLines/>
        <w:rPr>
          <w:rFonts w:ascii="Tahoma" w:hAnsi="Tahoma" w:cs="Tahoma"/>
        </w:rPr>
      </w:pPr>
    </w:p>
    <w:p w14:paraId="228C160F" w14:textId="77777777" w:rsidR="00342FC7" w:rsidRDefault="00342FC7" w:rsidP="00DF3AED">
      <w:pPr>
        <w:keepNext/>
        <w:keepLines/>
        <w:rPr>
          <w:rFonts w:ascii="Tahoma" w:hAnsi="Tahoma" w:cs="Tahoma"/>
        </w:rPr>
      </w:pPr>
    </w:p>
    <w:p w14:paraId="7336F305" w14:textId="77777777" w:rsidR="00342FC7" w:rsidRDefault="00342FC7" w:rsidP="00DF3AED">
      <w:pPr>
        <w:keepNext/>
        <w:keepLines/>
        <w:rPr>
          <w:rFonts w:ascii="Tahoma" w:hAnsi="Tahoma" w:cs="Tahoma"/>
        </w:rPr>
      </w:pPr>
    </w:p>
    <w:p w14:paraId="1E160227" w14:textId="77777777" w:rsidR="00342FC7" w:rsidRDefault="00342FC7" w:rsidP="00DF3AED">
      <w:pPr>
        <w:keepNext/>
        <w:keepLines/>
        <w:rPr>
          <w:rFonts w:ascii="Tahoma" w:hAnsi="Tahoma" w:cs="Tahoma"/>
        </w:rPr>
      </w:pPr>
    </w:p>
    <w:p w14:paraId="4D5D450B" w14:textId="77777777" w:rsidR="00342FC7" w:rsidRDefault="00342FC7" w:rsidP="00DF3AED">
      <w:pPr>
        <w:keepNext/>
        <w:keepLines/>
        <w:rPr>
          <w:rFonts w:ascii="Tahoma" w:hAnsi="Tahoma" w:cs="Tahoma"/>
        </w:rPr>
      </w:pPr>
    </w:p>
    <w:p w14:paraId="0E2E9DA7" w14:textId="77777777" w:rsidR="001602AC" w:rsidRDefault="001602AC" w:rsidP="00DF3AE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621767A1" w14:textId="77777777" w:rsidTr="00343A7C">
        <w:tc>
          <w:tcPr>
            <w:tcW w:w="7725" w:type="dxa"/>
          </w:tcPr>
          <w:p w14:paraId="73CE8381" w14:textId="77777777" w:rsidR="00DB2056" w:rsidRPr="00CE1BAD" w:rsidRDefault="00DB2056" w:rsidP="00DF3AED">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5497E41F" w14:textId="77777777" w:rsidR="00DB2056" w:rsidRPr="00CE1BAD" w:rsidRDefault="00DB2056" w:rsidP="00DF3AED">
            <w:pPr>
              <w:keepNext/>
              <w:keepLines/>
              <w:jc w:val="both"/>
              <w:rPr>
                <w:rFonts w:ascii="Tahoma" w:hAnsi="Tahoma" w:cs="Tahoma"/>
                <w:b/>
                <w:i/>
              </w:rPr>
            </w:pPr>
            <w:r>
              <w:rPr>
                <w:rFonts w:ascii="Tahoma" w:hAnsi="Tahoma" w:cs="Tahoma"/>
                <w:b/>
                <w:i/>
              </w:rPr>
              <w:t>Priloga 3/1</w:t>
            </w:r>
          </w:p>
        </w:tc>
      </w:tr>
    </w:tbl>
    <w:p w14:paraId="36EF7AAF" w14:textId="77777777" w:rsidR="00DB2056" w:rsidRDefault="00DB2056" w:rsidP="00DF3AED">
      <w:pPr>
        <w:pStyle w:val="Blokbesedila"/>
        <w:keepNext/>
        <w:keepLines/>
        <w:tabs>
          <w:tab w:val="left" w:pos="9354"/>
        </w:tabs>
        <w:ind w:left="0" w:right="-2"/>
        <w:jc w:val="both"/>
        <w:rPr>
          <w:rFonts w:ascii="Tahoma" w:hAnsi="Tahoma" w:cs="Tahoma"/>
          <w:sz w:val="20"/>
        </w:rPr>
      </w:pPr>
    </w:p>
    <w:p w14:paraId="1C425455" w14:textId="41B0A1D5" w:rsidR="00DB2056" w:rsidRPr="00160629" w:rsidRDefault="00DB2056" w:rsidP="00DF3AED">
      <w:pPr>
        <w:keepNext/>
        <w:keepLines/>
        <w:jc w:val="both"/>
        <w:rPr>
          <w:rFonts w:ascii="Tahoma" w:hAnsi="Tahoma" w:cs="Tahoma"/>
          <w:b/>
        </w:rPr>
      </w:pPr>
      <w:r>
        <w:rPr>
          <w:rFonts w:ascii="Tahoma" w:hAnsi="Tahoma" w:cs="Tahoma"/>
        </w:rPr>
        <w:t xml:space="preserve">V zvezi z javnim naročilom št. </w:t>
      </w:r>
      <w:r w:rsidR="003E4433">
        <w:rPr>
          <w:rFonts w:ascii="Tahoma" w:hAnsi="Tahoma" w:cs="Tahoma"/>
          <w:b/>
        </w:rPr>
        <w:t>VKS-75/21</w:t>
      </w:r>
      <w:r w:rsidRPr="00C8579C">
        <w:rPr>
          <w:rFonts w:ascii="Tahoma" w:hAnsi="Tahoma" w:cs="Tahoma"/>
          <w:b/>
        </w:rPr>
        <w:t xml:space="preserve"> – </w:t>
      </w:r>
      <w:r w:rsidR="003E4433">
        <w:rPr>
          <w:rFonts w:ascii="Tahoma" w:hAnsi="Tahoma" w:cs="Tahoma"/>
          <w:b/>
        </w:rPr>
        <w:t>Dobava delovnih strojev in vrtnarskega orodja</w:t>
      </w:r>
      <w:r w:rsidR="00B83701">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w:t>
      </w:r>
      <w:r w:rsidR="001602AC">
        <w:rPr>
          <w:rFonts w:ascii="Tahoma" w:hAnsi="Tahoma" w:cs="Tahoma"/>
          <w:i/>
        </w:rPr>
        <w:t xml:space="preserve">in naslov </w:t>
      </w:r>
      <w:r w:rsidRPr="00160629">
        <w:rPr>
          <w:rFonts w:ascii="Tahoma" w:hAnsi="Tahoma" w:cs="Tahoma"/>
          <w:i/>
        </w:rPr>
        <w:t>ponudnika/partnerja)</w:t>
      </w:r>
      <w:r w:rsidR="001602AC" w:rsidRPr="001602AC">
        <w:rPr>
          <w:rFonts w:ascii="Tahoma" w:hAnsi="Tahoma" w:cs="Tahoma"/>
        </w:rPr>
        <w:t>, matična št.: ______________________ ,</w:t>
      </w:r>
    </w:p>
    <w:p w14:paraId="37AA02AB" w14:textId="77777777" w:rsidR="00DB2056" w:rsidRDefault="00DB2056" w:rsidP="00DF3AED">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10352008" w14:textId="77777777" w:rsidR="00DB2056" w:rsidRDefault="00DB2056" w:rsidP="00DF3AED">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611A9870" w14:textId="77777777" w:rsidR="00DB2056" w:rsidRDefault="00DB2056" w:rsidP="00DF3AED">
      <w:pPr>
        <w:pStyle w:val="Blokbesedila"/>
        <w:keepNext/>
        <w:keepLines/>
        <w:tabs>
          <w:tab w:val="left" w:pos="9354"/>
        </w:tabs>
        <w:ind w:left="0" w:right="-2"/>
        <w:jc w:val="center"/>
        <w:rPr>
          <w:rFonts w:ascii="Tahoma" w:hAnsi="Tahoma" w:cs="Tahoma"/>
          <w:b/>
          <w:sz w:val="20"/>
        </w:rPr>
      </w:pPr>
    </w:p>
    <w:p w14:paraId="5456F01B" w14:textId="77777777" w:rsidR="00DB2056" w:rsidRDefault="00DB2056" w:rsidP="00DF3AED">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26461979" w14:textId="77777777" w:rsidR="00DB2056" w:rsidRDefault="00DB2056" w:rsidP="00DF3AE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6A4BEC61" w14:textId="77777777" w:rsidR="00DB2056" w:rsidRDefault="00DB2056" w:rsidP="00DF3AE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7DB832A1" w14:textId="77777777" w:rsidR="00DB2056" w:rsidRDefault="00DB2056" w:rsidP="00DF3AE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E7B5230" w14:textId="77777777" w:rsidR="00DB2056" w:rsidRPr="00311F01" w:rsidRDefault="00DB2056" w:rsidP="00DF3AED">
      <w:pPr>
        <w:pStyle w:val="Odstavekseznama"/>
        <w:keepNext/>
        <w:keepLines/>
        <w:numPr>
          <w:ilvl w:val="1"/>
          <w:numId w:val="20"/>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7C0CAD1D" w14:textId="77777777" w:rsidR="00DB2056" w:rsidRDefault="00DB2056" w:rsidP="00DF3AED">
      <w:pPr>
        <w:pStyle w:val="Blokbesedila"/>
        <w:keepNext/>
        <w:keepLines/>
        <w:tabs>
          <w:tab w:val="clear" w:pos="8647"/>
          <w:tab w:val="left" w:pos="426"/>
          <w:tab w:val="left" w:pos="9354"/>
        </w:tabs>
        <w:ind w:left="426" w:right="-2"/>
        <w:jc w:val="both"/>
        <w:rPr>
          <w:rFonts w:ascii="Tahoma" w:hAnsi="Tahoma" w:cs="Tahoma"/>
          <w:sz w:val="20"/>
        </w:rPr>
      </w:pPr>
    </w:p>
    <w:p w14:paraId="0D5A1BC9" w14:textId="77777777" w:rsidR="00DB2056" w:rsidRPr="007B2B90" w:rsidRDefault="00DB2056" w:rsidP="00DF3AED">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54E8B760" w14:textId="77777777" w:rsidR="00DB2056" w:rsidRDefault="00DB2056" w:rsidP="00DF3AED">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7ECFB10B" w14:textId="77777777" w:rsidR="00DB2056" w:rsidRDefault="00DB2056" w:rsidP="00DF3AED">
      <w:pPr>
        <w:pStyle w:val="Blokbesedila"/>
        <w:keepNext/>
        <w:keepLines/>
        <w:numPr>
          <w:ilvl w:val="1"/>
          <w:numId w:val="2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Pr>
          <w:rFonts w:ascii="Tahoma" w:hAnsi="Tahoma" w:cs="Tahoma"/>
          <w:sz w:val="20"/>
        </w:rPr>
        <w:t>,</w:t>
      </w:r>
    </w:p>
    <w:p w14:paraId="00C7E4AB" w14:textId="77777777" w:rsidR="00DB2056" w:rsidRDefault="00DB2056" w:rsidP="00DF3AED">
      <w:pPr>
        <w:pStyle w:val="Blokbesedila"/>
        <w:keepNext/>
        <w:keepLines/>
        <w:numPr>
          <w:ilvl w:val="1"/>
          <w:numId w:val="20"/>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0F9C165E" w14:textId="77777777" w:rsidR="00DB2056" w:rsidRDefault="00DB2056" w:rsidP="00DF3AED">
      <w:pPr>
        <w:pStyle w:val="Blokbesedila"/>
        <w:keepNext/>
        <w:keepLines/>
        <w:tabs>
          <w:tab w:val="clear" w:pos="8647"/>
          <w:tab w:val="left" w:pos="426"/>
        </w:tabs>
        <w:ind w:left="0" w:right="-2"/>
        <w:jc w:val="both"/>
        <w:rPr>
          <w:rFonts w:ascii="Tahoma" w:hAnsi="Tahoma" w:cs="Tahoma"/>
          <w:sz w:val="20"/>
        </w:rPr>
      </w:pPr>
    </w:p>
    <w:p w14:paraId="7212C7FF" w14:textId="77777777" w:rsidR="00DB2056" w:rsidRDefault="00DB2056" w:rsidP="00DF3AED">
      <w:pPr>
        <w:pStyle w:val="Blokbesedila"/>
        <w:keepNext/>
        <w:keepLines/>
        <w:numPr>
          <w:ilvl w:val="0"/>
          <w:numId w:val="2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58F81A7" w14:textId="77777777" w:rsidR="00DB2056" w:rsidRDefault="00DB2056" w:rsidP="00DF3AE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7D6DB736" w14:textId="77777777" w:rsidR="00DB2056" w:rsidRPr="000609B0" w:rsidRDefault="00DB2056" w:rsidP="00DF3AED">
      <w:pPr>
        <w:pStyle w:val="Blokbesedila"/>
        <w:keepNext/>
        <w:keepLines/>
        <w:tabs>
          <w:tab w:val="clear" w:pos="8647"/>
          <w:tab w:val="left" w:pos="426"/>
          <w:tab w:val="left" w:pos="9354"/>
        </w:tabs>
        <w:ind w:left="426" w:right="-2"/>
        <w:jc w:val="both"/>
        <w:rPr>
          <w:rFonts w:ascii="Tahoma" w:hAnsi="Tahoma" w:cs="Tahoma"/>
          <w:sz w:val="20"/>
        </w:rPr>
      </w:pPr>
    </w:p>
    <w:p w14:paraId="751A80C2" w14:textId="77777777" w:rsidR="00DB2056" w:rsidRDefault="00DB2056" w:rsidP="00DF3AED">
      <w:pPr>
        <w:pStyle w:val="Blokbesedila"/>
        <w:keepNext/>
        <w:keepLines/>
        <w:numPr>
          <w:ilvl w:val="0"/>
          <w:numId w:val="2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14CA9348" w14:textId="77777777" w:rsidR="00BE218E" w:rsidRDefault="00DB2056" w:rsidP="00DF3AED">
      <w:pPr>
        <w:pStyle w:val="Blokbesedila"/>
        <w:keepNext/>
        <w:keepLines/>
        <w:numPr>
          <w:ilvl w:val="1"/>
          <w:numId w:val="2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sidR="00BE218E">
        <w:rPr>
          <w:rFonts w:ascii="Tahoma" w:hAnsi="Tahoma" w:cs="Tahoma"/>
          <w:sz w:val="20"/>
        </w:rPr>
        <w:t>,</w:t>
      </w:r>
    </w:p>
    <w:p w14:paraId="7F345C7C" w14:textId="77777777" w:rsidR="00DB2056" w:rsidRDefault="00DB2056" w:rsidP="00DF3AED">
      <w:pPr>
        <w:pStyle w:val="Blokbesedila"/>
        <w:keepNext/>
        <w:keepLines/>
        <w:tabs>
          <w:tab w:val="clear" w:pos="8647"/>
          <w:tab w:val="left" w:pos="426"/>
          <w:tab w:val="left" w:pos="9354"/>
        </w:tabs>
        <w:ind w:left="0" w:right="-2"/>
        <w:rPr>
          <w:rFonts w:ascii="Tahoma" w:hAnsi="Tahoma" w:cs="Tahoma"/>
          <w:b/>
          <w:smallCaps/>
          <w:sz w:val="20"/>
        </w:rPr>
      </w:pPr>
    </w:p>
    <w:p w14:paraId="16CCF484" w14:textId="77777777" w:rsidR="00DB2056" w:rsidRPr="00CC421D" w:rsidRDefault="00DB2056" w:rsidP="00DF3AED">
      <w:pPr>
        <w:pStyle w:val="Blokbesedila"/>
        <w:keepNext/>
        <w:keepLines/>
        <w:tabs>
          <w:tab w:val="clear" w:pos="8647"/>
          <w:tab w:val="left" w:pos="426"/>
          <w:tab w:val="left" w:pos="9354"/>
        </w:tabs>
        <w:ind w:left="480" w:right="-2"/>
        <w:rPr>
          <w:rFonts w:ascii="Tahoma" w:hAnsi="Tahoma" w:cs="Tahoma"/>
          <w:b/>
          <w:smallCaps/>
          <w:sz w:val="20"/>
        </w:rPr>
      </w:pPr>
    </w:p>
    <w:p w14:paraId="6E51E2CA" w14:textId="7F4AD645" w:rsidR="00663CB0" w:rsidRPr="00392084" w:rsidRDefault="00DB2056" w:rsidP="00663CB0">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663CB0">
        <w:rPr>
          <w:rFonts w:ascii="Tahoma" w:hAnsi="Tahoma" w:cs="Tahoma"/>
          <w:b/>
          <w:sz w:val="20"/>
        </w:rPr>
        <w:t xml:space="preserve"> S podpisom te izjave izjavljamo, da bomo v primeru izbora kot ekonomsko najugodnejši ponudnik, na poziv naročnika podpisali </w:t>
      </w:r>
      <w:r w:rsidR="000E1BDD" w:rsidRPr="000E1BDD">
        <w:rPr>
          <w:rFonts w:ascii="Tahoma" w:hAnsi="Tahoma" w:cs="Tahoma"/>
          <w:b/>
          <w:sz w:val="20"/>
        </w:rPr>
        <w:t>okvirn</w:t>
      </w:r>
      <w:r w:rsidR="000E1BDD">
        <w:rPr>
          <w:rFonts w:ascii="Tahoma" w:hAnsi="Tahoma" w:cs="Tahoma"/>
          <w:b/>
          <w:sz w:val="20"/>
        </w:rPr>
        <w:t>i</w:t>
      </w:r>
      <w:r w:rsidR="000E1BDD" w:rsidRPr="000E1BDD">
        <w:rPr>
          <w:rFonts w:ascii="Tahoma" w:hAnsi="Tahoma" w:cs="Tahoma"/>
          <w:b/>
          <w:sz w:val="20"/>
        </w:rPr>
        <w:t xml:space="preserve"> sporazum </w:t>
      </w:r>
      <w:r w:rsidR="00663CB0">
        <w:rPr>
          <w:rFonts w:ascii="Tahoma" w:hAnsi="Tahoma" w:cs="Tahoma"/>
          <w:b/>
          <w:sz w:val="20"/>
        </w:rPr>
        <w:t>brez ugovorov.</w:t>
      </w:r>
    </w:p>
    <w:p w14:paraId="5676498E" w14:textId="77777777" w:rsidR="00663CB0" w:rsidRDefault="00663CB0" w:rsidP="00663CB0">
      <w:pPr>
        <w:pStyle w:val="Blokbesedila"/>
        <w:keepNext/>
        <w:keepLines/>
        <w:tabs>
          <w:tab w:val="clear" w:pos="8647"/>
          <w:tab w:val="left" w:pos="0"/>
        </w:tabs>
        <w:ind w:left="0" w:right="-2"/>
        <w:jc w:val="both"/>
        <w:rPr>
          <w:rFonts w:ascii="Tahoma" w:hAnsi="Tahoma" w:cs="Tahoma"/>
          <w:sz w:val="20"/>
        </w:rPr>
      </w:pPr>
    </w:p>
    <w:p w14:paraId="12F0B544" w14:textId="4AD92E25" w:rsidR="00663CB0" w:rsidRPr="00DB2056" w:rsidRDefault="00663CB0" w:rsidP="00663CB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Pr>
          <w:rFonts w:ascii="Tahoma" w:hAnsi="Tahoma" w:cs="Tahoma"/>
          <w:b/>
          <w:color w:val="000000" w:themeColor="text1"/>
          <w:sz w:val="20"/>
        </w:rPr>
        <w:t>VKS-75/21</w:t>
      </w:r>
      <w:r w:rsidRPr="00DB2056">
        <w:rPr>
          <w:rFonts w:ascii="Tahoma" w:hAnsi="Tahoma" w:cs="Tahoma"/>
          <w:b/>
          <w:color w:val="000000" w:themeColor="text1"/>
          <w:sz w:val="20"/>
        </w:rPr>
        <w:t xml:space="preserve"> – </w:t>
      </w:r>
      <w:r>
        <w:rPr>
          <w:rFonts w:ascii="Tahoma" w:hAnsi="Tahoma" w:cs="Tahoma"/>
          <w:b/>
          <w:color w:val="000000" w:themeColor="text1"/>
          <w:sz w:val="20"/>
        </w:rPr>
        <w:t>Dobava delovnih strojev in vrtnarskega orodja:</w:t>
      </w:r>
    </w:p>
    <w:p w14:paraId="37669BAA" w14:textId="77777777" w:rsidR="00663CB0" w:rsidRPr="00CD0288" w:rsidRDefault="00663CB0" w:rsidP="00663CB0">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766E97CE" w14:textId="77777777" w:rsidR="00663CB0" w:rsidRPr="00CD0288" w:rsidRDefault="00663CB0" w:rsidP="00663CB0">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4FCD1BFB" w14:textId="5D5109AA" w:rsidR="00DB2056" w:rsidRPr="00BC7556" w:rsidRDefault="00DB2056" w:rsidP="00DF3AED">
      <w:pPr>
        <w:pStyle w:val="Blokbesedila"/>
        <w:keepNext/>
        <w:keepLines/>
        <w:tabs>
          <w:tab w:val="left" w:pos="0"/>
        </w:tabs>
        <w:ind w:left="0" w:right="-2"/>
        <w:jc w:val="both"/>
        <w:rPr>
          <w:rFonts w:ascii="Tahoma" w:hAnsi="Tahoma" w:cs="Tahoma"/>
          <w:b/>
          <w:sz w:val="20"/>
        </w:rPr>
      </w:pPr>
    </w:p>
    <w:p w14:paraId="7ECFF2E1" w14:textId="77777777" w:rsidR="00DB2056" w:rsidRPr="000326E2" w:rsidRDefault="00DB2056" w:rsidP="00DF3AED">
      <w:pPr>
        <w:pStyle w:val="Blokbesedila"/>
        <w:keepNext/>
        <w:keepLines/>
        <w:tabs>
          <w:tab w:val="left" w:pos="0"/>
        </w:tabs>
        <w:ind w:left="720" w:right="-2"/>
        <w:jc w:val="both"/>
        <w:rPr>
          <w:rFonts w:ascii="Tahoma" w:hAnsi="Tahoma" w:cs="Tahoma"/>
          <w:b/>
          <w:sz w:val="20"/>
        </w:rPr>
      </w:pPr>
    </w:p>
    <w:p w14:paraId="0AA5A0F8" w14:textId="77777777" w:rsidR="00DB2056" w:rsidRDefault="00DB2056" w:rsidP="00DF3AED">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DB2056" w:rsidRPr="005D5727" w14:paraId="74C32C0F" w14:textId="77777777" w:rsidTr="00343A7C">
        <w:trPr>
          <w:trHeight w:val="235"/>
        </w:trPr>
        <w:tc>
          <w:tcPr>
            <w:tcW w:w="3430" w:type="dxa"/>
            <w:tcBorders>
              <w:bottom w:val="single" w:sz="4" w:space="0" w:color="auto"/>
            </w:tcBorders>
          </w:tcPr>
          <w:p w14:paraId="0F1D0E0F" w14:textId="77777777" w:rsidR="00DB2056" w:rsidRPr="00CE1BAD" w:rsidRDefault="00DB2056" w:rsidP="00DF3AED">
            <w:pPr>
              <w:keepNext/>
              <w:keepLines/>
              <w:jc w:val="both"/>
              <w:rPr>
                <w:rFonts w:ascii="Tahoma" w:hAnsi="Tahoma" w:cs="Tahoma"/>
                <w:snapToGrid w:val="0"/>
                <w:color w:val="000000"/>
              </w:rPr>
            </w:pPr>
          </w:p>
        </w:tc>
        <w:tc>
          <w:tcPr>
            <w:tcW w:w="2574" w:type="dxa"/>
          </w:tcPr>
          <w:p w14:paraId="68B0FF42" w14:textId="77777777" w:rsidR="00DB2056" w:rsidRPr="00CE1BAD" w:rsidRDefault="00DB2056" w:rsidP="00DF3AED">
            <w:pPr>
              <w:keepNext/>
              <w:keepLines/>
              <w:jc w:val="center"/>
              <w:rPr>
                <w:rFonts w:ascii="Tahoma" w:hAnsi="Tahoma" w:cs="Tahoma"/>
                <w:snapToGrid w:val="0"/>
                <w:color w:val="000000"/>
              </w:rPr>
            </w:pPr>
          </w:p>
        </w:tc>
        <w:tc>
          <w:tcPr>
            <w:tcW w:w="3148" w:type="dxa"/>
            <w:tcBorders>
              <w:bottom w:val="single" w:sz="4" w:space="0" w:color="auto"/>
            </w:tcBorders>
          </w:tcPr>
          <w:p w14:paraId="693D6E73" w14:textId="77777777" w:rsidR="00DB2056" w:rsidRPr="005D5727" w:rsidRDefault="00DB2056" w:rsidP="00DF3AED">
            <w:pPr>
              <w:keepNext/>
              <w:keepLines/>
              <w:tabs>
                <w:tab w:val="left" w:pos="567"/>
                <w:tab w:val="num" w:pos="851"/>
                <w:tab w:val="left" w:pos="993"/>
              </w:tabs>
              <w:jc w:val="both"/>
              <w:rPr>
                <w:rFonts w:ascii="Tahoma" w:hAnsi="Tahoma" w:cs="Tahoma"/>
                <w:snapToGrid w:val="0"/>
                <w:color w:val="000000"/>
              </w:rPr>
            </w:pPr>
          </w:p>
        </w:tc>
      </w:tr>
      <w:tr w:rsidR="00DB2056" w:rsidRPr="00CE1BAD" w14:paraId="2452ED3A" w14:textId="77777777" w:rsidTr="00343A7C">
        <w:trPr>
          <w:trHeight w:val="235"/>
        </w:trPr>
        <w:tc>
          <w:tcPr>
            <w:tcW w:w="3430" w:type="dxa"/>
            <w:tcBorders>
              <w:top w:val="single" w:sz="4" w:space="0" w:color="auto"/>
            </w:tcBorders>
          </w:tcPr>
          <w:p w14:paraId="7E7E2612" w14:textId="77777777" w:rsidR="00DB2056" w:rsidRPr="00CE1BAD" w:rsidRDefault="00DB2056" w:rsidP="00DF3AED">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8876CA9" w14:textId="77777777" w:rsidR="00DB2056" w:rsidRPr="00CE1BAD" w:rsidRDefault="00DB2056" w:rsidP="00DF3AED">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0E606D6F" w14:textId="5E9A37D2" w:rsidR="00DB2056" w:rsidRPr="00CE1BAD" w:rsidRDefault="00DB2056" w:rsidP="00DF3AED">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w:t>
            </w:r>
            <w:r w:rsidR="00663CB0">
              <w:rPr>
                <w:rFonts w:ascii="Tahoma" w:hAnsi="Tahoma" w:cs="Tahoma"/>
                <w:snapToGrid w:val="0"/>
                <w:color w:val="000000"/>
              </w:rPr>
              <w:t>odgovorne osebe</w:t>
            </w:r>
            <w:r w:rsidR="00663CB0" w:rsidRPr="003D15DD">
              <w:rPr>
                <w:rFonts w:ascii="Tahoma" w:hAnsi="Tahoma" w:cs="Tahoma"/>
                <w:snapToGrid w:val="0"/>
                <w:color w:val="000000"/>
              </w:rPr>
              <w:t xml:space="preserve"> </w:t>
            </w:r>
            <w:r w:rsidRPr="003D15DD">
              <w:rPr>
                <w:rFonts w:ascii="Tahoma" w:hAnsi="Tahoma" w:cs="Tahoma"/>
                <w:snapToGrid w:val="0"/>
                <w:color w:val="000000"/>
              </w:rPr>
              <w:t>ponudnika</w:t>
            </w:r>
            <w:r>
              <w:rPr>
                <w:rFonts w:ascii="Tahoma" w:hAnsi="Tahoma" w:cs="Tahoma"/>
                <w:snapToGrid w:val="0"/>
                <w:color w:val="000000"/>
              </w:rPr>
              <w:t>/partnerja</w:t>
            </w:r>
            <w:r w:rsidRPr="00CE1BAD">
              <w:rPr>
                <w:rFonts w:ascii="Tahoma" w:hAnsi="Tahoma" w:cs="Tahoma"/>
                <w:snapToGrid w:val="0"/>
                <w:color w:val="000000"/>
              </w:rPr>
              <w:t>)</w:t>
            </w:r>
          </w:p>
        </w:tc>
      </w:tr>
    </w:tbl>
    <w:p w14:paraId="1C63A2DD" w14:textId="77777777" w:rsidR="00DB2056" w:rsidRDefault="00DB2056" w:rsidP="00DF3AED">
      <w:pPr>
        <w:keepNext/>
        <w:keepLines/>
        <w:jc w:val="both"/>
        <w:rPr>
          <w:rFonts w:ascii="Tahoma" w:hAnsi="Tahoma" w:cs="Tahoma"/>
          <w:b/>
          <w:bCs/>
          <w:i/>
          <w:noProof/>
          <w:sz w:val="18"/>
          <w:szCs w:val="18"/>
        </w:rPr>
      </w:pPr>
    </w:p>
    <w:p w14:paraId="356BB521" w14:textId="77777777" w:rsidR="00DB2056" w:rsidRDefault="00DB2056" w:rsidP="00DF3AED">
      <w:pPr>
        <w:keepNext/>
        <w:keepLines/>
        <w:jc w:val="both"/>
        <w:rPr>
          <w:rFonts w:ascii="Tahoma" w:hAnsi="Tahoma" w:cs="Tahoma"/>
          <w:b/>
          <w:bCs/>
          <w:i/>
          <w:noProof/>
          <w:sz w:val="18"/>
          <w:szCs w:val="18"/>
        </w:rPr>
      </w:pPr>
    </w:p>
    <w:p w14:paraId="0010795A" w14:textId="77777777" w:rsidR="00DB2056" w:rsidRDefault="00DB2056" w:rsidP="00DF3AED">
      <w:pPr>
        <w:keepNext/>
        <w:keepLines/>
        <w:jc w:val="both"/>
        <w:rPr>
          <w:rFonts w:ascii="Tahoma" w:hAnsi="Tahoma" w:cs="Tahoma"/>
          <w:b/>
          <w:bCs/>
          <w:i/>
          <w:noProof/>
          <w:sz w:val="18"/>
          <w:szCs w:val="18"/>
        </w:rPr>
      </w:pPr>
    </w:p>
    <w:p w14:paraId="130C1451" w14:textId="77777777" w:rsidR="00DB2056" w:rsidRDefault="00DB2056" w:rsidP="00DF3AED">
      <w:pPr>
        <w:keepNext/>
        <w:keepLines/>
        <w:jc w:val="both"/>
        <w:rPr>
          <w:rFonts w:ascii="Tahoma" w:hAnsi="Tahoma" w:cs="Tahoma"/>
          <w:b/>
          <w:bCs/>
          <w:i/>
          <w:noProof/>
          <w:sz w:val="18"/>
          <w:szCs w:val="18"/>
        </w:rPr>
      </w:pPr>
    </w:p>
    <w:p w14:paraId="517417C1" w14:textId="77777777" w:rsidR="00DB2056" w:rsidRDefault="00DB2056" w:rsidP="00DF3AED">
      <w:pPr>
        <w:keepNext/>
        <w:keepLines/>
        <w:jc w:val="both"/>
        <w:rPr>
          <w:rFonts w:ascii="Tahoma" w:hAnsi="Tahoma" w:cs="Tahoma"/>
          <w:b/>
          <w:bCs/>
          <w:i/>
          <w:noProof/>
          <w:sz w:val="18"/>
          <w:szCs w:val="18"/>
        </w:rPr>
      </w:pPr>
    </w:p>
    <w:p w14:paraId="6DC034AD" w14:textId="77777777" w:rsidR="00DB2056" w:rsidRDefault="00DB2056" w:rsidP="00DF3AED">
      <w:pPr>
        <w:keepNext/>
        <w:keepLines/>
        <w:jc w:val="both"/>
        <w:rPr>
          <w:rFonts w:ascii="Tahoma" w:hAnsi="Tahoma" w:cs="Tahoma"/>
          <w:b/>
          <w:bCs/>
          <w:i/>
          <w:noProof/>
          <w:sz w:val="18"/>
          <w:szCs w:val="18"/>
        </w:rPr>
      </w:pPr>
    </w:p>
    <w:p w14:paraId="01B1B841" w14:textId="4A3795CB" w:rsidR="00DB2056" w:rsidRDefault="00DB2056" w:rsidP="00DF3AED">
      <w:pPr>
        <w:keepNext/>
        <w:keepLines/>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r w:rsidR="001C212C">
        <w:rPr>
          <w:rFonts w:ascii="Tahoma" w:hAnsi="Tahoma" w:cs="Tahoma"/>
          <w:bCs/>
          <w:i/>
          <w:iCs/>
          <w:noProof/>
          <w:sz w:val="18"/>
          <w:szCs w:val="18"/>
        </w:rPr>
        <w:t xml:space="preserve"> Izjava se izpolni in podpiše ločeno za ponudnika in za posamezne člane skupne ponudbe v primeru skune ponudbe.</w:t>
      </w:r>
    </w:p>
    <w:p w14:paraId="19F63C34" w14:textId="77777777" w:rsidR="00DB2056" w:rsidRDefault="00DB2056" w:rsidP="00DF3AED">
      <w:pPr>
        <w:keepNext/>
        <w:keepLines/>
        <w:jc w:val="both"/>
        <w:rPr>
          <w:rFonts w:ascii="Tahoma" w:hAnsi="Tahoma" w:cs="Tahoma"/>
          <w:bCs/>
          <w:i/>
          <w:iCs/>
          <w:noProof/>
          <w:sz w:val="18"/>
          <w:szCs w:val="18"/>
        </w:rPr>
      </w:pPr>
    </w:p>
    <w:p w14:paraId="16705F47" w14:textId="77777777" w:rsidR="00DB2056" w:rsidRDefault="00DB2056" w:rsidP="00DF3AED">
      <w:pPr>
        <w:keepNext/>
        <w:keepLines/>
        <w:jc w:val="both"/>
        <w:rPr>
          <w:rFonts w:ascii="Tahoma" w:hAnsi="Tahoma" w:cs="Tahoma"/>
          <w:bCs/>
          <w:i/>
          <w:iCs/>
          <w:noProof/>
          <w:sz w:val="18"/>
          <w:szCs w:val="18"/>
        </w:rPr>
      </w:pPr>
    </w:p>
    <w:p w14:paraId="7003DCBD" w14:textId="77777777" w:rsidR="00DB2056" w:rsidRDefault="00DB2056" w:rsidP="00DF3AED">
      <w:pPr>
        <w:keepNext/>
        <w:keepLines/>
        <w:jc w:val="both"/>
        <w:rPr>
          <w:rFonts w:ascii="Tahoma" w:hAnsi="Tahoma" w:cs="Tahoma"/>
          <w:bCs/>
          <w:i/>
          <w:iCs/>
          <w:noProof/>
          <w:sz w:val="18"/>
          <w:szCs w:val="18"/>
        </w:rPr>
      </w:pPr>
    </w:p>
    <w:p w14:paraId="5F383678" w14:textId="77777777" w:rsidR="00DB2056" w:rsidRDefault="00DB2056" w:rsidP="00DF3AED">
      <w:pPr>
        <w:keepNext/>
        <w:keepLines/>
        <w:jc w:val="both"/>
        <w:rPr>
          <w:rFonts w:ascii="Tahoma" w:hAnsi="Tahoma" w:cs="Tahoma"/>
          <w:bCs/>
          <w:i/>
          <w:iCs/>
          <w:noProof/>
          <w:sz w:val="18"/>
          <w:szCs w:val="18"/>
        </w:rPr>
      </w:pPr>
    </w:p>
    <w:p w14:paraId="0A8E8485" w14:textId="77777777" w:rsidR="00DB2056" w:rsidRDefault="00DB2056" w:rsidP="00DF3AED">
      <w:pPr>
        <w:keepNext/>
        <w:keepLines/>
        <w:jc w:val="both"/>
        <w:rPr>
          <w:rFonts w:ascii="Tahoma" w:hAnsi="Tahoma" w:cs="Tahoma"/>
          <w:bCs/>
          <w:i/>
          <w:iCs/>
          <w:noProof/>
          <w:sz w:val="18"/>
          <w:szCs w:val="18"/>
        </w:rPr>
      </w:pPr>
    </w:p>
    <w:p w14:paraId="187E9D83" w14:textId="77777777" w:rsidR="00DB2056" w:rsidRDefault="00DB2056" w:rsidP="00DF3AED">
      <w:pPr>
        <w:keepNext/>
        <w:keepLines/>
        <w:jc w:val="both"/>
        <w:rPr>
          <w:rFonts w:ascii="Tahoma" w:hAnsi="Tahoma" w:cs="Tahoma"/>
          <w:bCs/>
          <w:i/>
          <w:iCs/>
          <w:noProof/>
          <w:sz w:val="18"/>
          <w:szCs w:val="18"/>
        </w:rPr>
      </w:pPr>
    </w:p>
    <w:p w14:paraId="4C6D7119" w14:textId="77777777" w:rsidR="00DB2056" w:rsidRDefault="00DB2056" w:rsidP="00DF3AED">
      <w:pPr>
        <w:keepNext/>
        <w:keepLines/>
        <w:jc w:val="both"/>
        <w:rPr>
          <w:rFonts w:ascii="Tahoma" w:hAnsi="Tahoma" w:cs="Tahoma"/>
          <w:bCs/>
          <w:i/>
          <w:iCs/>
          <w:noProof/>
          <w:sz w:val="18"/>
          <w:szCs w:val="18"/>
        </w:rPr>
      </w:pPr>
    </w:p>
    <w:p w14:paraId="1D98A300" w14:textId="77777777" w:rsidR="00DB2056" w:rsidRDefault="00DB2056" w:rsidP="00DF3AED">
      <w:pPr>
        <w:keepNext/>
        <w:keepLines/>
        <w:jc w:val="both"/>
        <w:rPr>
          <w:rFonts w:ascii="Tahoma" w:hAnsi="Tahoma" w:cs="Tahoma"/>
          <w:bCs/>
          <w:i/>
          <w:iCs/>
          <w:noProof/>
          <w:sz w:val="18"/>
          <w:szCs w:val="18"/>
        </w:rPr>
      </w:pPr>
    </w:p>
    <w:p w14:paraId="03B20574" w14:textId="77777777" w:rsidR="00DB2056" w:rsidRDefault="00DB2056" w:rsidP="00DF3AED">
      <w:pPr>
        <w:keepNext/>
        <w:keepLines/>
        <w:rPr>
          <w:rFonts w:ascii="Tahoma" w:hAnsi="Tahoma" w:cs="Tahoma"/>
          <w:bCs/>
          <w:i/>
          <w:iCs/>
          <w:noProof/>
          <w:sz w:val="18"/>
          <w:szCs w:val="18"/>
        </w:rPr>
      </w:pPr>
      <w:r>
        <w:rPr>
          <w:rFonts w:ascii="Tahoma" w:hAnsi="Tahoma" w:cs="Tahoma"/>
          <w:bCs/>
          <w:i/>
          <w:iCs/>
          <w:noProof/>
          <w:sz w:val="18"/>
          <w:szCs w:val="18"/>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588F3341" w14:textId="77777777" w:rsidTr="00A20447">
        <w:tc>
          <w:tcPr>
            <w:tcW w:w="7938" w:type="dxa"/>
          </w:tcPr>
          <w:p w14:paraId="609E3D0D" w14:textId="77777777" w:rsidR="00173006" w:rsidRPr="00C8579C" w:rsidRDefault="00C23AD1" w:rsidP="00DF3AED">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31991389" w14:textId="77777777" w:rsidR="00173006" w:rsidRPr="00C8579C" w:rsidRDefault="00173006" w:rsidP="00DF3AED">
            <w:pPr>
              <w:keepNext/>
              <w:keepLines/>
              <w:jc w:val="both"/>
              <w:rPr>
                <w:rFonts w:ascii="Tahoma" w:hAnsi="Tahoma" w:cs="Tahoma"/>
                <w:b/>
                <w:i/>
              </w:rPr>
            </w:pPr>
            <w:r w:rsidRPr="00C8579C">
              <w:rPr>
                <w:rFonts w:ascii="Tahoma" w:hAnsi="Tahoma" w:cs="Tahoma"/>
                <w:b/>
                <w:i/>
              </w:rPr>
              <w:t>Priloga 1</w:t>
            </w:r>
          </w:p>
        </w:tc>
      </w:tr>
    </w:tbl>
    <w:p w14:paraId="08AE1F35" w14:textId="7FA1347E" w:rsidR="00545BD7" w:rsidRPr="00C8579C" w:rsidRDefault="003E4433" w:rsidP="00DF3AED">
      <w:pPr>
        <w:keepNext/>
        <w:keepLines/>
        <w:ind w:left="142"/>
        <w:jc w:val="both"/>
        <w:rPr>
          <w:rFonts w:ascii="Tahoma" w:hAnsi="Tahoma" w:cs="Tahoma"/>
        </w:rPr>
      </w:pPr>
      <w:r>
        <w:rPr>
          <w:rFonts w:ascii="Tahoma" w:hAnsi="Tahoma" w:cs="Tahoma"/>
          <w:b/>
        </w:rPr>
        <w:t>VKS-75/21</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Dobava delovnih strojev in vrtnarskega orodja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33F595E5" w14:textId="77777777" w:rsidTr="00745A83">
        <w:tc>
          <w:tcPr>
            <w:tcW w:w="2552" w:type="dxa"/>
            <w:tcBorders>
              <w:top w:val="nil"/>
              <w:left w:val="nil"/>
              <w:bottom w:val="nil"/>
              <w:right w:val="nil"/>
            </w:tcBorders>
            <w:vAlign w:val="bottom"/>
          </w:tcPr>
          <w:p w14:paraId="1AEFD886" w14:textId="77777777" w:rsidR="007C70A1" w:rsidRPr="00C8579C" w:rsidRDefault="007C70A1" w:rsidP="00DF3AED">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7E523CDB"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6B32970C" w14:textId="77777777" w:rsidTr="00745A83">
        <w:tc>
          <w:tcPr>
            <w:tcW w:w="2552" w:type="dxa"/>
            <w:tcBorders>
              <w:top w:val="nil"/>
              <w:left w:val="nil"/>
              <w:bottom w:val="nil"/>
              <w:right w:val="nil"/>
            </w:tcBorders>
          </w:tcPr>
          <w:p w14:paraId="6F84413D"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3FC7B334"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1BCF614F" w14:textId="77777777" w:rsidTr="00745A83">
        <w:tc>
          <w:tcPr>
            <w:tcW w:w="2552" w:type="dxa"/>
            <w:tcBorders>
              <w:top w:val="nil"/>
              <w:left w:val="nil"/>
              <w:bottom w:val="nil"/>
              <w:right w:val="nil"/>
            </w:tcBorders>
            <w:vAlign w:val="bottom"/>
          </w:tcPr>
          <w:p w14:paraId="0ED99A4D" w14:textId="77777777" w:rsidR="004244EE" w:rsidRPr="00C8579C" w:rsidRDefault="004244EE" w:rsidP="00DF3AED">
            <w:pPr>
              <w:keepNext/>
              <w:keepLines/>
              <w:tabs>
                <w:tab w:val="left" w:pos="567"/>
                <w:tab w:val="num" w:pos="851"/>
                <w:tab w:val="left" w:pos="993"/>
              </w:tabs>
              <w:jc w:val="both"/>
              <w:rPr>
                <w:rFonts w:ascii="Tahoma" w:hAnsi="Tahoma" w:cs="Tahoma"/>
              </w:rPr>
            </w:pPr>
          </w:p>
          <w:p w14:paraId="4D014806" w14:textId="77777777" w:rsidR="007C70A1" w:rsidRPr="00C8579C" w:rsidRDefault="007C70A1" w:rsidP="00DF3AED">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4534F608"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3C7D0FDC" w14:textId="77777777" w:rsidTr="00745A83">
        <w:tc>
          <w:tcPr>
            <w:tcW w:w="2552" w:type="dxa"/>
            <w:tcBorders>
              <w:top w:val="nil"/>
              <w:left w:val="nil"/>
              <w:bottom w:val="nil"/>
              <w:right w:val="nil"/>
            </w:tcBorders>
          </w:tcPr>
          <w:p w14:paraId="7DD4C35A"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657419D"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2F4E9B22" w14:textId="77777777" w:rsidTr="00745A83">
        <w:tc>
          <w:tcPr>
            <w:tcW w:w="2552" w:type="dxa"/>
            <w:tcBorders>
              <w:top w:val="nil"/>
              <w:left w:val="nil"/>
              <w:bottom w:val="nil"/>
              <w:right w:val="nil"/>
            </w:tcBorders>
            <w:vAlign w:val="bottom"/>
          </w:tcPr>
          <w:p w14:paraId="24D62D03" w14:textId="77777777" w:rsidR="004244EE" w:rsidRPr="00C8579C" w:rsidRDefault="004244EE" w:rsidP="00DF3AED">
            <w:pPr>
              <w:keepNext/>
              <w:keepLines/>
              <w:tabs>
                <w:tab w:val="left" w:pos="567"/>
                <w:tab w:val="num" w:pos="851"/>
                <w:tab w:val="left" w:pos="993"/>
              </w:tabs>
              <w:rPr>
                <w:rFonts w:ascii="Tahoma" w:hAnsi="Tahoma" w:cs="Tahoma"/>
              </w:rPr>
            </w:pPr>
          </w:p>
          <w:p w14:paraId="47898782" w14:textId="69B72D9D" w:rsidR="007C70A1" w:rsidRPr="00C8579C" w:rsidRDefault="005F1B04" w:rsidP="00DF3AED">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0E1BDD" w:rsidRPr="000E1BDD">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022061A5" w14:textId="77777777" w:rsidR="007C70A1" w:rsidRPr="00C8579C" w:rsidRDefault="007C70A1" w:rsidP="00DF3AED">
            <w:pPr>
              <w:keepNext/>
              <w:keepLines/>
              <w:tabs>
                <w:tab w:val="left" w:pos="567"/>
                <w:tab w:val="num" w:pos="851"/>
                <w:tab w:val="left" w:pos="993"/>
              </w:tabs>
              <w:jc w:val="both"/>
              <w:rPr>
                <w:rFonts w:ascii="Tahoma" w:hAnsi="Tahoma" w:cs="Tahoma"/>
                <w:sz w:val="24"/>
              </w:rPr>
            </w:pPr>
          </w:p>
        </w:tc>
      </w:tr>
      <w:tr w:rsidR="007C70A1" w:rsidRPr="00C8579C" w14:paraId="14ADB6A0" w14:textId="77777777" w:rsidTr="00745A83">
        <w:tc>
          <w:tcPr>
            <w:tcW w:w="2552" w:type="dxa"/>
            <w:tcBorders>
              <w:top w:val="nil"/>
              <w:left w:val="nil"/>
              <w:bottom w:val="nil"/>
              <w:right w:val="nil"/>
            </w:tcBorders>
            <w:vAlign w:val="bottom"/>
          </w:tcPr>
          <w:p w14:paraId="75A236ED" w14:textId="77777777" w:rsidR="007C70A1" w:rsidRPr="00C8579C" w:rsidRDefault="007C70A1" w:rsidP="00DF3AE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6B220F31"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4F2F2D5B" w14:textId="77777777" w:rsidTr="00745A83">
        <w:tc>
          <w:tcPr>
            <w:tcW w:w="2552" w:type="dxa"/>
            <w:tcBorders>
              <w:top w:val="nil"/>
              <w:left w:val="nil"/>
              <w:bottom w:val="nil"/>
              <w:right w:val="nil"/>
            </w:tcBorders>
            <w:vAlign w:val="bottom"/>
          </w:tcPr>
          <w:p w14:paraId="6743DA49" w14:textId="77777777" w:rsidR="007C70A1" w:rsidRPr="00C8579C" w:rsidRDefault="007C70A1" w:rsidP="00DF3AE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311A0B45"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2B9BC43D" w14:textId="77777777" w:rsidTr="00745A83">
        <w:tc>
          <w:tcPr>
            <w:tcW w:w="2552" w:type="dxa"/>
            <w:tcBorders>
              <w:top w:val="nil"/>
              <w:left w:val="nil"/>
              <w:bottom w:val="nil"/>
              <w:right w:val="nil"/>
            </w:tcBorders>
            <w:vAlign w:val="bottom"/>
          </w:tcPr>
          <w:p w14:paraId="5FEBED59" w14:textId="77777777" w:rsidR="007C70A1" w:rsidRPr="00C8579C" w:rsidRDefault="007C70A1" w:rsidP="00DF3AE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8FD61BF"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bl>
    <w:p w14:paraId="11C428B6" w14:textId="77777777" w:rsidR="007C70A1" w:rsidRPr="00C8579C" w:rsidRDefault="007C70A1" w:rsidP="00DF3AED">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131B5C76" w14:textId="77777777" w:rsidTr="00745A83">
        <w:trPr>
          <w:trHeight w:val="355"/>
        </w:trPr>
        <w:tc>
          <w:tcPr>
            <w:tcW w:w="2509" w:type="dxa"/>
            <w:tcBorders>
              <w:top w:val="nil"/>
              <w:left w:val="nil"/>
              <w:bottom w:val="nil"/>
              <w:right w:val="nil"/>
            </w:tcBorders>
            <w:vAlign w:val="bottom"/>
          </w:tcPr>
          <w:p w14:paraId="2D5A8BB6" w14:textId="77777777" w:rsidR="007C70A1" w:rsidRPr="00C8579C" w:rsidRDefault="007C70A1" w:rsidP="00DF3AED">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05AE846F"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2C8ED718" w14:textId="77777777" w:rsidTr="00745A83">
        <w:trPr>
          <w:trHeight w:val="355"/>
        </w:trPr>
        <w:tc>
          <w:tcPr>
            <w:tcW w:w="2509" w:type="dxa"/>
            <w:tcBorders>
              <w:top w:val="nil"/>
              <w:left w:val="nil"/>
              <w:bottom w:val="nil"/>
              <w:right w:val="nil"/>
            </w:tcBorders>
            <w:vAlign w:val="bottom"/>
          </w:tcPr>
          <w:p w14:paraId="1BB6CEF2" w14:textId="77777777" w:rsidR="007C70A1" w:rsidRPr="00C8579C" w:rsidRDefault="007C70A1" w:rsidP="00DF3AED">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4F2DD69B"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2023B3CD" w14:textId="77777777" w:rsidTr="00745A83">
        <w:trPr>
          <w:trHeight w:val="343"/>
        </w:trPr>
        <w:tc>
          <w:tcPr>
            <w:tcW w:w="2509" w:type="dxa"/>
            <w:tcBorders>
              <w:top w:val="nil"/>
              <w:left w:val="nil"/>
              <w:bottom w:val="nil"/>
              <w:right w:val="nil"/>
            </w:tcBorders>
            <w:vAlign w:val="bottom"/>
          </w:tcPr>
          <w:p w14:paraId="7EDE84F0" w14:textId="77777777" w:rsidR="007C70A1" w:rsidRPr="00C8579C" w:rsidRDefault="007C70A1" w:rsidP="00DF3AED">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99EE77F"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44E8485A" w14:textId="77777777" w:rsidTr="00745A83">
        <w:trPr>
          <w:trHeight w:val="366"/>
        </w:trPr>
        <w:tc>
          <w:tcPr>
            <w:tcW w:w="2509" w:type="dxa"/>
            <w:tcBorders>
              <w:top w:val="nil"/>
              <w:left w:val="nil"/>
              <w:bottom w:val="nil"/>
              <w:right w:val="nil"/>
            </w:tcBorders>
            <w:vAlign w:val="bottom"/>
          </w:tcPr>
          <w:p w14:paraId="14B58FF3" w14:textId="77777777" w:rsidR="007C70A1" w:rsidRPr="00C8579C" w:rsidRDefault="007C70A1" w:rsidP="00DF3AED">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146013E7"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bl>
    <w:p w14:paraId="1E2C90D2" w14:textId="77777777" w:rsidR="007C70A1" w:rsidRPr="00C8579C" w:rsidRDefault="007C70A1" w:rsidP="00DF3AED">
      <w:pPr>
        <w:keepNext/>
        <w:keepLines/>
        <w:tabs>
          <w:tab w:val="left" w:pos="2835"/>
        </w:tabs>
        <w:ind w:left="284" w:hanging="284"/>
        <w:jc w:val="both"/>
        <w:rPr>
          <w:rFonts w:ascii="Tahoma" w:hAnsi="Tahoma" w:cs="Tahoma"/>
        </w:rPr>
      </w:pPr>
    </w:p>
    <w:p w14:paraId="2EBC7FE3" w14:textId="77777777" w:rsidR="007C70A1" w:rsidRPr="00C8579C" w:rsidRDefault="007C70A1" w:rsidP="00DF3AED">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87E0194" w14:textId="77777777" w:rsidTr="00745A83">
        <w:trPr>
          <w:trHeight w:val="346"/>
        </w:trPr>
        <w:tc>
          <w:tcPr>
            <w:tcW w:w="2503" w:type="dxa"/>
            <w:tcBorders>
              <w:top w:val="nil"/>
              <w:left w:val="nil"/>
              <w:bottom w:val="nil"/>
              <w:right w:val="nil"/>
            </w:tcBorders>
            <w:vAlign w:val="bottom"/>
          </w:tcPr>
          <w:p w14:paraId="1082F8C4" w14:textId="77777777" w:rsidR="007C70A1" w:rsidRPr="00C8579C" w:rsidRDefault="007C70A1" w:rsidP="00DF3AED">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0B8E2DC1"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4F13A6E1" w14:textId="77777777" w:rsidTr="00745A83">
        <w:trPr>
          <w:trHeight w:val="346"/>
        </w:trPr>
        <w:tc>
          <w:tcPr>
            <w:tcW w:w="2503" w:type="dxa"/>
            <w:tcBorders>
              <w:top w:val="nil"/>
              <w:left w:val="nil"/>
              <w:bottom w:val="nil"/>
              <w:right w:val="nil"/>
            </w:tcBorders>
            <w:vAlign w:val="bottom"/>
          </w:tcPr>
          <w:p w14:paraId="450F7B02" w14:textId="77777777" w:rsidR="007C70A1" w:rsidRPr="00C8579C" w:rsidRDefault="007C70A1" w:rsidP="00DF3AED">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7DEED94F"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66481186" w14:textId="77777777" w:rsidTr="00745A83">
        <w:trPr>
          <w:trHeight w:val="346"/>
        </w:trPr>
        <w:tc>
          <w:tcPr>
            <w:tcW w:w="2503" w:type="dxa"/>
            <w:tcBorders>
              <w:top w:val="nil"/>
              <w:left w:val="nil"/>
              <w:bottom w:val="nil"/>
              <w:right w:val="nil"/>
            </w:tcBorders>
            <w:vAlign w:val="bottom"/>
          </w:tcPr>
          <w:p w14:paraId="3FF5F741" w14:textId="77777777" w:rsidR="007C70A1" w:rsidRPr="00C8579C" w:rsidRDefault="007C70A1" w:rsidP="00DF3AED">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5A1B5992"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r w:rsidR="007C70A1" w:rsidRPr="00C8579C" w14:paraId="0CFF3789" w14:textId="77777777" w:rsidTr="00745A83">
        <w:trPr>
          <w:trHeight w:val="346"/>
        </w:trPr>
        <w:tc>
          <w:tcPr>
            <w:tcW w:w="2503" w:type="dxa"/>
            <w:tcBorders>
              <w:top w:val="nil"/>
              <w:left w:val="nil"/>
              <w:bottom w:val="nil"/>
              <w:right w:val="nil"/>
            </w:tcBorders>
            <w:vAlign w:val="bottom"/>
          </w:tcPr>
          <w:p w14:paraId="75D53990" w14:textId="77777777" w:rsidR="007C70A1" w:rsidRPr="00C8579C" w:rsidRDefault="007C70A1" w:rsidP="00DF3AED">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100E3B22" w14:textId="77777777" w:rsidR="007C70A1" w:rsidRPr="00C8579C" w:rsidRDefault="007C70A1" w:rsidP="00DF3AED">
            <w:pPr>
              <w:keepNext/>
              <w:keepLines/>
              <w:tabs>
                <w:tab w:val="left" w:pos="567"/>
                <w:tab w:val="num" w:pos="851"/>
                <w:tab w:val="left" w:pos="993"/>
              </w:tabs>
              <w:jc w:val="both"/>
              <w:rPr>
                <w:rFonts w:ascii="Tahoma" w:hAnsi="Tahoma" w:cs="Tahoma"/>
                <w:sz w:val="28"/>
              </w:rPr>
            </w:pPr>
          </w:p>
        </w:tc>
      </w:tr>
    </w:tbl>
    <w:p w14:paraId="36022E61" w14:textId="77777777" w:rsidR="004244EE" w:rsidRPr="00C8579C" w:rsidRDefault="004244EE" w:rsidP="00DF3AED">
      <w:pPr>
        <w:keepNext/>
        <w:keepLines/>
        <w:jc w:val="both"/>
        <w:rPr>
          <w:rFonts w:ascii="Tahoma" w:hAnsi="Tahoma" w:cs="Tahoma"/>
        </w:rPr>
      </w:pPr>
    </w:p>
    <w:p w14:paraId="0CBA0E24" w14:textId="4E4FC569" w:rsidR="004244EE" w:rsidRPr="00C8579C" w:rsidRDefault="004244EE" w:rsidP="00DF3AED">
      <w:pPr>
        <w:keepNext/>
        <w:keepLines/>
        <w:jc w:val="both"/>
        <w:rPr>
          <w:rFonts w:ascii="Tahoma" w:hAnsi="Tahoma" w:cs="Tahoma"/>
        </w:rPr>
      </w:pPr>
      <w:r w:rsidRPr="00C8579C">
        <w:rPr>
          <w:rFonts w:ascii="Tahoma" w:hAnsi="Tahoma" w:cs="Tahoma"/>
        </w:rPr>
        <w:t xml:space="preserve">Predstavnik na strani izvajalca (skrbnik </w:t>
      </w:r>
      <w:r w:rsidR="000E1BDD" w:rsidRPr="000E1BDD">
        <w:rPr>
          <w:rFonts w:ascii="Tahoma" w:hAnsi="Tahoma" w:cs="Tahoma"/>
        </w:rPr>
        <w:t>okvirnega sporazuma</w:t>
      </w:r>
      <w:r w:rsidRPr="00C8579C">
        <w:rPr>
          <w:rFonts w:ascii="Tahoma" w:hAnsi="Tahoma" w:cs="Tahoma"/>
        </w:rPr>
        <w:t xml:space="preserve">), ki bo urejal vsa vprašanja, ki bodo nastala v zvezi z izvajanjem </w:t>
      </w:r>
      <w:r w:rsidR="000E1BDD" w:rsidRPr="000E1BDD">
        <w:rPr>
          <w:rFonts w:ascii="Tahoma" w:hAnsi="Tahoma" w:cs="Tahoma"/>
        </w:rPr>
        <w:t>okvirnega sporazuma</w:t>
      </w:r>
      <w:r w:rsidRPr="00C8579C">
        <w:rPr>
          <w:rFonts w:ascii="Tahoma" w:hAnsi="Tahoma" w:cs="Tahoma"/>
        </w:rPr>
        <w:t>, je _________________________, telefon. ___________________, e-pošta: ___________________.</w:t>
      </w:r>
    </w:p>
    <w:p w14:paraId="58BD38D1" w14:textId="77777777" w:rsidR="00745DAC" w:rsidRPr="00C8579C" w:rsidRDefault="00745DAC" w:rsidP="00DF3AED">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251"/>
        <w:gridCol w:w="2797"/>
        <w:gridCol w:w="2774"/>
      </w:tblGrid>
      <w:tr w:rsidR="004244EE" w:rsidRPr="00C8579C" w14:paraId="407AF86E" w14:textId="77777777" w:rsidTr="00FF7983">
        <w:tc>
          <w:tcPr>
            <w:tcW w:w="3348" w:type="dxa"/>
            <w:shd w:val="clear" w:color="auto" w:fill="auto"/>
          </w:tcPr>
          <w:p w14:paraId="6E399D8A" w14:textId="77777777" w:rsidR="004244EE" w:rsidRPr="00C8579C" w:rsidRDefault="004244EE" w:rsidP="00DF3AED">
            <w:pPr>
              <w:keepNext/>
              <w:keepLines/>
              <w:tabs>
                <w:tab w:val="left" w:pos="2835"/>
              </w:tabs>
              <w:jc w:val="both"/>
              <w:rPr>
                <w:rFonts w:ascii="Tahoma" w:hAnsi="Tahoma" w:cs="Tahoma"/>
                <w:sz w:val="19"/>
                <w:szCs w:val="19"/>
              </w:rPr>
            </w:pPr>
          </w:p>
          <w:p w14:paraId="335D9B63" w14:textId="77777777" w:rsidR="004244EE" w:rsidRPr="00C8579C" w:rsidRDefault="004244EE" w:rsidP="00DF3AED">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291F004E" w14:textId="77777777" w:rsidR="004244EE" w:rsidRPr="00C8579C" w:rsidRDefault="004244EE" w:rsidP="00DF3AED">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255B73EC" w14:textId="77777777" w:rsidR="004244EE" w:rsidRPr="00C8579C" w:rsidRDefault="004244EE" w:rsidP="00DF3AED">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489969AE" w14:textId="77777777" w:rsidR="004244EE" w:rsidRDefault="004244EE" w:rsidP="00DF3AED">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40780A42" w14:textId="77777777" w:rsidR="00FF7983" w:rsidRDefault="00FF7983" w:rsidP="00DF3AED">
      <w:pPr>
        <w:keepNext/>
        <w:keepLines/>
        <w:tabs>
          <w:tab w:val="left" w:pos="2835"/>
        </w:tabs>
        <w:ind w:left="284"/>
        <w:jc w:val="both"/>
        <w:rPr>
          <w:rFonts w:ascii="Tahoma" w:hAnsi="Tahoma" w:cs="Tahoma"/>
          <w:sz w:val="19"/>
          <w:szCs w:val="19"/>
        </w:rPr>
      </w:pPr>
    </w:p>
    <w:p w14:paraId="582E5BD8" w14:textId="77777777" w:rsidR="00FF7983" w:rsidRPr="00C8579C" w:rsidRDefault="00FF7983" w:rsidP="00DF3AED">
      <w:pPr>
        <w:keepNext/>
        <w:keepLines/>
        <w:tabs>
          <w:tab w:val="left" w:pos="2835"/>
        </w:tabs>
        <w:ind w:left="284"/>
        <w:jc w:val="both"/>
        <w:rPr>
          <w:rFonts w:ascii="Tahoma" w:hAnsi="Tahoma" w:cs="Tahoma"/>
          <w:sz w:val="19"/>
          <w:szCs w:val="19"/>
        </w:rPr>
      </w:pPr>
    </w:p>
    <w:p w14:paraId="05864D75" w14:textId="77777777" w:rsidR="004244EE" w:rsidRPr="00C8579C" w:rsidRDefault="004244EE" w:rsidP="00DF3AED">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428A4B74" w14:textId="77777777" w:rsidTr="00745A83">
        <w:trPr>
          <w:trHeight w:val="260"/>
        </w:trPr>
        <w:tc>
          <w:tcPr>
            <w:tcW w:w="3349" w:type="dxa"/>
            <w:tcBorders>
              <w:bottom w:val="single" w:sz="4" w:space="0" w:color="auto"/>
            </w:tcBorders>
          </w:tcPr>
          <w:p w14:paraId="0C5628C5" w14:textId="77777777" w:rsidR="00545BD7" w:rsidRPr="00C8579C" w:rsidRDefault="00545BD7" w:rsidP="00DF3AED">
            <w:pPr>
              <w:keepNext/>
              <w:keepLines/>
              <w:jc w:val="both"/>
              <w:rPr>
                <w:rFonts w:ascii="Tahoma" w:hAnsi="Tahoma" w:cs="Tahoma"/>
                <w:snapToGrid w:val="0"/>
                <w:color w:val="000000"/>
              </w:rPr>
            </w:pPr>
          </w:p>
        </w:tc>
        <w:tc>
          <w:tcPr>
            <w:tcW w:w="2513" w:type="dxa"/>
          </w:tcPr>
          <w:p w14:paraId="6066C7EF" w14:textId="77777777" w:rsidR="00545BD7" w:rsidRPr="00C8579C" w:rsidRDefault="00545BD7" w:rsidP="00DF3AED">
            <w:pPr>
              <w:keepNext/>
              <w:keepLines/>
              <w:jc w:val="center"/>
              <w:rPr>
                <w:rFonts w:ascii="Tahoma" w:hAnsi="Tahoma" w:cs="Tahoma"/>
                <w:snapToGrid w:val="0"/>
                <w:color w:val="000000"/>
              </w:rPr>
            </w:pPr>
          </w:p>
        </w:tc>
        <w:tc>
          <w:tcPr>
            <w:tcW w:w="3290" w:type="dxa"/>
            <w:tcBorders>
              <w:bottom w:val="single" w:sz="4" w:space="0" w:color="auto"/>
            </w:tcBorders>
          </w:tcPr>
          <w:p w14:paraId="621108C5" w14:textId="77777777" w:rsidR="00545BD7" w:rsidRPr="00C8579C" w:rsidRDefault="00545BD7" w:rsidP="00DF3AED">
            <w:pPr>
              <w:keepNext/>
              <w:keepLines/>
              <w:tabs>
                <w:tab w:val="left" w:pos="567"/>
                <w:tab w:val="num" w:pos="851"/>
                <w:tab w:val="left" w:pos="993"/>
              </w:tabs>
              <w:jc w:val="both"/>
              <w:rPr>
                <w:rFonts w:ascii="Tahoma" w:hAnsi="Tahoma" w:cs="Tahoma"/>
                <w:snapToGrid w:val="0"/>
                <w:color w:val="000000"/>
              </w:rPr>
            </w:pPr>
          </w:p>
        </w:tc>
      </w:tr>
      <w:tr w:rsidR="00545BD7" w:rsidRPr="00C8579C" w14:paraId="5CE0E087" w14:textId="77777777" w:rsidTr="00745A83">
        <w:trPr>
          <w:trHeight w:val="260"/>
        </w:trPr>
        <w:tc>
          <w:tcPr>
            <w:tcW w:w="3349" w:type="dxa"/>
            <w:tcBorders>
              <w:top w:val="single" w:sz="4" w:space="0" w:color="auto"/>
            </w:tcBorders>
          </w:tcPr>
          <w:p w14:paraId="4E7D6B78" w14:textId="77777777" w:rsidR="00545BD7" w:rsidRPr="00C8579C" w:rsidRDefault="00545BD7" w:rsidP="00DF3AE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3C90BBA0" w14:textId="77777777" w:rsidR="00545BD7" w:rsidRPr="00C8579C" w:rsidRDefault="00545BD7" w:rsidP="00DF3AE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177ACB95" w14:textId="637B1BC5" w:rsidR="00545BD7" w:rsidRPr="00C8579C" w:rsidRDefault="00545BD7" w:rsidP="00DF3AED">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430915">
              <w:rPr>
                <w:rFonts w:ascii="Tahoma" w:hAnsi="Tahoma" w:cs="Tahoma"/>
                <w:snapToGrid w:val="0"/>
                <w:color w:val="000000"/>
              </w:rPr>
              <w:t xml:space="preserve"> odgovorne osebe</w:t>
            </w:r>
            <w:r w:rsidR="00FF7983" w:rsidRPr="00C8579C">
              <w:rPr>
                <w:rFonts w:ascii="Tahoma" w:hAnsi="Tahoma" w:cs="Tahoma"/>
                <w:snapToGrid w:val="0"/>
                <w:color w:val="000000"/>
              </w:rPr>
              <w:t xml:space="preserve"> ponudnika</w:t>
            </w:r>
            <w:r w:rsidRPr="00C8579C">
              <w:rPr>
                <w:rFonts w:ascii="Tahoma" w:hAnsi="Tahoma" w:cs="Tahoma"/>
                <w:snapToGrid w:val="0"/>
                <w:color w:val="000000"/>
              </w:rPr>
              <w:t>)</w:t>
            </w:r>
          </w:p>
        </w:tc>
      </w:tr>
    </w:tbl>
    <w:p w14:paraId="3A128D3C" w14:textId="77777777" w:rsidR="00FF7983" w:rsidRDefault="00FF7983" w:rsidP="00DF3AED">
      <w:pPr>
        <w:keepNext/>
        <w:keepLines/>
        <w:tabs>
          <w:tab w:val="left" w:pos="567"/>
          <w:tab w:val="num" w:pos="851"/>
          <w:tab w:val="left" w:pos="993"/>
        </w:tabs>
        <w:jc w:val="both"/>
        <w:rPr>
          <w:rFonts w:ascii="Tahoma" w:hAnsi="Tahoma" w:cs="Tahoma"/>
          <w:b/>
          <w:i/>
          <w:sz w:val="18"/>
          <w:szCs w:val="18"/>
        </w:rPr>
      </w:pPr>
    </w:p>
    <w:p w14:paraId="74C109BD" w14:textId="77777777" w:rsidR="00FF7983" w:rsidRDefault="00FF7983" w:rsidP="00DF3AED">
      <w:pPr>
        <w:keepNext/>
        <w:keepLines/>
        <w:tabs>
          <w:tab w:val="left" w:pos="567"/>
          <w:tab w:val="num" w:pos="851"/>
          <w:tab w:val="left" w:pos="993"/>
        </w:tabs>
        <w:jc w:val="both"/>
        <w:rPr>
          <w:rFonts w:ascii="Tahoma" w:hAnsi="Tahoma" w:cs="Tahoma"/>
          <w:b/>
          <w:i/>
          <w:sz w:val="18"/>
          <w:szCs w:val="18"/>
        </w:rPr>
      </w:pPr>
    </w:p>
    <w:p w14:paraId="2C9F9AC9" w14:textId="77777777" w:rsidR="00AA184C" w:rsidRPr="00C8579C" w:rsidRDefault="00CB0547" w:rsidP="00DF3AED">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0201E611" w14:textId="77777777" w:rsidR="00FF56BB" w:rsidRDefault="00FF56BB" w:rsidP="00DF3AED">
      <w:pPr>
        <w:keepNext/>
        <w:keepLines/>
        <w:tabs>
          <w:tab w:val="left" w:pos="567"/>
          <w:tab w:val="num" w:pos="851"/>
          <w:tab w:val="left" w:pos="993"/>
        </w:tabs>
        <w:jc w:val="both"/>
        <w:rPr>
          <w:rFonts w:ascii="Tahoma" w:hAnsi="Tahoma" w:cs="Tahoma"/>
          <w:i/>
          <w:sz w:val="16"/>
          <w:szCs w:val="18"/>
        </w:rPr>
      </w:pPr>
    </w:p>
    <w:p w14:paraId="1DE3D3DF" w14:textId="77777777" w:rsidR="00FF7983" w:rsidRDefault="00FF7983" w:rsidP="00DF3AED">
      <w:pPr>
        <w:keepNext/>
        <w:keepLines/>
        <w:tabs>
          <w:tab w:val="left" w:pos="567"/>
          <w:tab w:val="num" w:pos="851"/>
          <w:tab w:val="left" w:pos="993"/>
        </w:tabs>
        <w:jc w:val="both"/>
        <w:rPr>
          <w:rFonts w:ascii="Tahoma" w:hAnsi="Tahoma" w:cs="Tahoma"/>
          <w:i/>
          <w:sz w:val="16"/>
          <w:szCs w:val="18"/>
        </w:rPr>
      </w:pPr>
    </w:p>
    <w:p w14:paraId="4843E69C" w14:textId="06DD5A0F" w:rsidR="0053465A" w:rsidRDefault="0053465A" w:rsidP="00DF3AED">
      <w:pPr>
        <w:keepNext/>
        <w:keepLines/>
        <w:tabs>
          <w:tab w:val="left" w:pos="567"/>
          <w:tab w:val="num" w:pos="851"/>
          <w:tab w:val="left" w:pos="993"/>
        </w:tabs>
        <w:jc w:val="both"/>
        <w:rPr>
          <w:rFonts w:ascii="Tahoma" w:hAnsi="Tahoma" w:cs="Tahoma"/>
          <w:i/>
          <w:sz w:val="16"/>
          <w:szCs w:val="18"/>
        </w:rPr>
      </w:pPr>
    </w:p>
    <w:p w14:paraId="74D49CFB" w14:textId="1DFEEA96" w:rsidR="00663CB0" w:rsidRDefault="00663CB0" w:rsidP="00DF3AED">
      <w:pPr>
        <w:keepNext/>
        <w:keepLines/>
        <w:tabs>
          <w:tab w:val="left" w:pos="567"/>
          <w:tab w:val="num" w:pos="851"/>
          <w:tab w:val="left" w:pos="993"/>
        </w:tabs>
        <w:jc w:val="both"/>
        <w:rPr>
          <w:rFonts w:ascii="Tahoma" w:hAnsi="Tahoma" w:cs="Tahoma"/>
          <w:i/>
          <w:sz w:val="16"/>
          <w:szCs w:val="18"/>
        </w:rPr>
      </w:pPr>
    </w:p>
    <w:p w14:paraId="577A2B9F" w14:textId="2EA86BC5" w:rsidR="00663CB0" w:rsidRDefault="00663CB0" w:rsidP="00DF3AED">
      <w:pPr>
        <w:keepNext/>
        <w:keepLines/>
        <w:tabs>
          <w:tab w:val="left" w:pos="567"/>
          <w:tab w:val="num" w:pos="851"/>
          <w:tab w:val="left" w:pos="993"/>
        </w:tabs>
        <w:jc w:val="both"/>
        <w:rPr>
          <w:rFonts w:ascii="Tahoma" w:hAnsi="Tahoma" w:cs="Tahoma"/>
          <w:i/>
          <w:sz w:val="16"/>
          <w:szCs w:val="18"/>
        </w:rPr>
      </w:pPr>
    </w:p>
    <w:p w14:paraId="0E3B380A" w14:textId="3D89D3BF" w:rsidR="00663CB0" w:rsidRDefault="00663CB0" w:rsidP="00DF3AED">
      <w:pPr>
        <w:keepNext/>
        <w:keepLines/>
        <w:tabs>
          <w:tab w:val="left" w:pos="567"/>
          <w:tab w:val="num" w:pos="851"/>
          <w:tab w:val="left" w:pos="993"/>
        </w:tabs>
        <w:jc w:val="both"/>
        <w:rPr>
          <w:rFonts w:ascii="Tahoma" w:hAnsi="Tahoma" w:cs="Tahoma"/>
          <w:i/>
          <w:sz w:val="16"/>
          <w:szCs w:val="18"/>
        </w:rPr>
      </w:pPr>
    </w:p>
    <w:p w14:paraId="6B8D0E04" w14:textId="500A4B2E" w:rsidR="00663CB0" w:rsidRDefault="00663CB0" w:rsidP="00DF3AED">
      <w:pPr>
        <w:keepNext/>
        <w:keepLines/>
        <w:tabs>
          <w:tab w:val="left" w:pos="567"/>
          <w:tab w:val="num" w:pos="851"/>
          <w:tab w:val="left" w:pos="993"/>
        </w:tabs>
        <w:jc w:val="both"/>
        <w:rPr>
          <w:rFonts w:ascii="Tahoma" w:hAnsi="Tahoma" w:cs="Tahoma"/>
          <w:i/>
          <w:sz w:val="16"/>
          <w:szCs w:val="18"/>
        </w:rPr>
      </w:pPr>
    </w:p>
    <w:p w14:paraId="39AA2995" w14:textId="77777777" w:rsidR="00663CB0" w:rsidRPr="00112425" w:rsidRDefault="00663CB0" w:rsidP="00663CB0">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 xml:space="preserve">Obrazec 1 k Prilogi 1 </w:t>
      </w:r>
    </w:p>
    <w:p w14:paraId="500A05C8" w14:textId="77777777" w:rsidR="00663CB0" w:rsidRPr="00112425" w:rsidRDefault="00663CB0" w:rsidP="00663CB0">
      <w:pPr>
        <w:pStyle w:val="Naslov"/>
        <w:keepNext/>
        <w:keepLines/>
        <w:jc w:val="both"/>
        <w:rPr>
          <w:rFonts w:ascii="Tahoma" w:hAnsi="Tahoma" w:cs="Tahoma"/>
          <w:b w:val="0"/>
          <w:sz w:val="20"/>
        </w:rPr>
      </w:pPr>
    </w:p>
    <w:p w14:paraId="2B8C9C87" w14:textId="77777777" w:rsidR="00663CB0" w:rsidRPr="00112425" w:rsidRDefault="00663CB0" w:rsidP="00663CB0">
      <w:pPr>
        <w:pStyle w:val="Naslov"/>
        <w:keepNext/>
        <w:keepLines/>
        <w:jc w:val="both"/>
        <w:rPr>
          <w:rFonts w:ascii="Tahoma" w:hAnsi="Tahoma" w:cs="Tahoma"/>
          <w:b w:val="0"/>
          <w:sz w:val="20"/>
        </w:rPr>
      </w:pPr>
    </w:p>
    <w:p w14:paraId="4C5DBCD6" w14:textId="77777777" w:rsidR="00663CB0" w:rsidRPr="00112425" w:rsidRDefault="00663CB0" w:rsidP="00663CB0">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432236C2" w14:textId="77777777" w:rsidR="00663CB0" w:rsidRPr="00112425" w:rsidRDefault="00663CB0" w:rsidP="00663CB0">
      <w:pPr>
        <w:pStyle w:val="Naslov"/>
        <w:keepNext/>
        <w:keepLines/>
        <w:jc w:val="both"/>
        <w:rPr>
          <w:rFonts w:ascii="Tahoma" w:hAnsi="Tahoma" w:cs="Tahoma"/>
          <w:b w:val="0"/>
          <w:sz w:val="20"/>
        </w:rPr>
      </w:pPr>
    </w:p>
    <w:p w14:paraId="129B823A" w14:textId="77777777" w:rsidR="00663CB0" w:rsidRPr="00112425" w:rsidRDefault="00663CB0" w:rsidP="00663CB0">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599CABEC" w14:textId="77777777" w:rsidR="00663CB0" w:rsidRDefault="00663CB0" w:rsidP="00DF3AED">
      <w:pPr>
        <w:keepNext/>
        <w:keepLines/>
        <w:tabs>
          <w:tab w:val="left" w:pos="567"/>
          <w:tab w:val="num" w:pos="851"/>
          <w:tab w:val="left" w:pos="993"/>
        </w:tabs>
        <w:jc w:val="both"/>
        <w:rPr>
          <w:rFonts w:ascii="Tahoma" w:hAnsi="Tahoma" w:cs="Tahoma"/>
          <w:i/>
          <w:sz w:val="16"/>
          <w:szCs w:val="18"/>
        </w:rPr>
      </w:pPr>
    </w:p>
    <w:p w14:paraId="6FF2BBEC" w14:textId="77777777" w:rsidR="0053465A" w:rsidRDefault="0053465A" w:rsidP="00DF3AED">
      <w:pPr>
        <w:keepNext/>
        <w:keepLines/>
        <w:tabs>
          <w:tab w:val="left" w:pos="567"/>
          <w:tab w:val="num" w:pos="851"/>
          <w:tab w:val="left" w:pos="993"/>
        </w:tabs>
        <w:jc w:val="both"/>
        <w:rPr>
          <w:rFonts w:ascii="Tahoma" w:hAnsi="Tahoma" w:cs="Tahoma"/>
          <w:i/>
          <w:sz w:val="16"/>
          <w:szCs w:val="18"/>
        </w:rPr>
      </w:pPr>
    </w:p>
    <w:p w14:paraId="4E2030FD" w14:textId="01AD9CE5" w:rsidR="00342FC7" w:rsidRDefault="00342FC7" w:rsidP="00DF3AED">
      <w:pPr>
        <w:keepNext/>
        <w:keepLines/>
        <w:tabs>
          <w:tab w:val="left" w:pos="567"/>
          <w:tab w:val="num" w:pos="851"/>
          <w:tab w:val="left" w:pos="993"/>
        </w:tabs>
        <w:jc w:val="both"/>
        <w:rPr>
          <w:rFonts w:ascii="Tahoma" w:hAnsi="Tahoma" w:cs="Tahoma"/>
          <w:i/>
          <w:sz w:val="16"/>
          <w:szCs w:val="18"/>
        </w:rPr>
      </w:pPr>
    </w:p>
    <w:p w14:paraId="7C68B8D5" w14:textId="5DDA4D54" w:rsidR="00C73C34" w:rsidRDefault="00C73C34" w:rsidP="00DF3AED">
      <w:pPr>
        <w:keepNext/>
        <w:keepLines/>
        <w:tabs>
          <w:tab w:val="left" w:pos="567"/>
          <w:tab w:val="num" w:pos="851"/>
          <w:tab w:val="left" w:pos="993"/>
        </w:tabs>
        <w:jc w:val="both"/>
        <w:rPr>
          <w:rFonts w:ascii="Tahoma" w:hAnsi="Tahoma" w:cs="Tahoma"/>
          <w:i/>
          <w:sz w:val="16"/>
          <w:szCs w:val="18"/>
        </w:rPr>
      </w:pPr>
    </w:p>
    <w:p w14:paraId="1AD56F5A" w14:textId="77777777" w:rsidR="00C73C34" w:rsidRDefault="00C73C34" w:rsidP="00DF3AED">
      <w:pPr>
        <w:keepNext/>
        <w:keepLines/>
        <w:tabs>
          <w:tab w:val="left" w:pos="567"/>
          <w:tab w:val="num" w:pos="851"/>
          <w:tab w:val="left" w:pos="993"/>
        </w:tabs>
        <w:jc w:val="both"/>
        <w:rPr>
          <w:rFonts w:ascii="Tahoma" w:hAnsi="Tahoma" w:cs="Tahoma"/>
          <w:i/>
          <w:sz w:val="16"/>
          <w:szCs w:val="18"/>
        </w:rPr>
      </w:pPr>
    </w:p>
    <w:p w14:paraId="4404353F" w14:textId="0A2DEC92" w:rsidR="0053465A" w:rsidRDefault="0053465A" w:rsidP="00DF3AED">
      <w:pPr>
        <w:keepNext/>
        <w:keepLines/>
        <w:tabs>
          <w:tab w:val="left" w:pos="567"/>
          <w:tab w:val="num" w:pos="851"/>
          <w:tab w:val="left" w:pos="993"/>
        </w:tabs>
        <w:jc w:val="both"/>
        <w:rPr>
          <w:rFonts w:ascii="Tahoma" w:hAnsi="Tahoma" w:cs="Tahoma"/>
          <w:i/>
          <w:sz w:val="16"/>
          <w:szCs w:val="18"/>
        </w:rPr>
      </w:pPr>
    </w:p>
    <w:p w14:paraId="1ED965A6" w14:textId="434E8BDF" w:rsidR="00663CB0" w:rsidRDefault="00663CB0" w:rsidP="00DF3AED">
      <w:pPr>
        <w:keepNext/>
        <w:keepLines/>
        <w:tabs>
          <w:tab w:val="left" w:pos="567"/>
          <w:tab w:val="num" w:pos="851"/>
          <w:tab w:val="left" w:pos="993"/>
        </w:tabs>
        <w:jc w:val="both"/>
        <w:rPr>
          <w:rFonts w:ascii="Tahoma" w:hAnsi="Tahoma" w:cs="Tahoma"/>
          <w:i/>
          <w:sz w:val="16"/>
          <w:szCs w:val="18"/>
        </w:rPr>
      </w:pPr>
    </w:p>
    <w:p w14:paraId="3758CEA4" w14:textId="567144EA" w:rsidR="00663CB0" w:rsidRDefault="00663CB0" w:rsidP="00DF3AED">
      <w:pPr>
        <w:keepNext/>
        <w:keepLines/>
        <w:tabs>
          <w:tab w:val="left" w:pos="567"/>
          <w:tab w:val="num" w:pos="851"/>
          <w:tab w:val="left" w:pos="993"/>
        </w:tabs>
        <w:jc w:val="both"/>
        <w:rPr>
          <w:rFonts w:ascii="Tahoma" w:hAnsi="Tahoma" w:cs="Tahoma"/>
          <w:i/>
          <w:sz w:val="16"/>
          <w:szCs w:val="18"/>
        </w:rPr>
      </w:pPr>
    </w:p>
    <w:p w14:paraId="526D9F86" w14:textId="4C8BA182" w:rsidR="00663CB0" w:rsidRDefault="00663CB0" w:rsidP="00DF3AED">
      <w:pPr>
        <w:keepNext/>
        <w:keepLines/>
        <w:tabs>
          <w:tab w:val="left" w:pos="567"/>
          <w:tab w:val="num" w:pos="851"/>
          <w:tab w:val="left" w:pos="993"/>
        </w:tabs>
        <w:jc w:val="both"/>
        <w:rPr>
          <w:rFonts w:ascii="Tahoma" w:hAnsi="Tahoma" w:cs="Tahoma"/>
          <w:i/>
          <w:sz w:val="16"/>
          <w:szCs w:val="18"/>
        </w:rPr>
      </w:pPr>
    </w:p>
    <w:p w14:paraId="23BFDE5B" w14:textId="38851ADE" w:rsidR="00663CB0" w:rsidRDefault="00663CB0" w:rsidP="00DF3AED">
      <w:pPr>
        <w:keepNext/>
        <w:keepLines/>
        <w:tabs>
          <w:tab w:val="left" w:pos="567"/>
          <w:tab w:val="num" w:pos="851"/>
          <w:tab w:val="left" w:pos="993"/>
        </w:tabs>
        <w:jc w:val="both"/>
        <w:rPr>
          <w:rFonts w:ascii="Tahoma" w:hAnsi="Tahoma" w:cs="Tahoma"/>
          <w:i/>
          <w:sz w:val="16"/>
          <w:szCs w:val="18"/>
        </w:rPr>
      </w:pPr>
    </w:p>
    <w:p w14:paraId="6564798F" w14:textId="5E5D73D2" w:rsidR="00663CB0" w:rsidRDefault="00663CB0" w:rsidP="00DF3AED">
      <w:pPr>
        <w:keepNext/>
        <w:keepLines/>
        <w:tabs>
          <w:tab w:val="left" w:pos="567"/>
          <w:tab w:val="num" w:pos="851"/>
          <w:tab w:val="left" w:pos="993"/>
        </w:tabs>
        <w:jc w:val="both"/>
        <w:rPr>
          <w:rFonts w:ascii="Tahoma" w:hAnsi="Tahoma" w:cs="Tahoma"/>
          <w:i/>
          <w:sz w:val="16"/>
          <w:szCs w:val="18"/>
        </w:rPr>
      </w:pPr>
    </w:p>
    <w:p w14:paraId="42311635" w14:textId="1EFD067A" w:rsidR="00663CB0" w:rsidRDefault="00663CB0" w:rsidP="00DF3AED">
      <w:pPr>
        <w:keepNext/>
        <w:keepLines/>
        <w:tabs>
          <w:tab w:val="left" w:pos="567"/>
          <w:tab w:val="num" w:pos="851"/>
          <w:tab w:val="left" w:pos="993"/>
        </w:tabs>
        <w:jc w:val="both"/>
        <w:rPr>
          <w:rFonts w:ascii="Tahoma" w:hAnsi="Tahoma" w:cs="Tahoma"/>
          <w:i/>
          <w:sz w:val="16"/>
          <w:szCs w:val="18"/>
        </w:rPr>
      </w:pPr>
    </w:p>
    <w:p w14:paraId="6BEE2D8A" w14:textId="39115390" w:rsidR="00663CB0" w:rsidRDefault="00663CB0" w:rsidP="00DF3AED">
      <w:pPr>
        <w:keepNext/>
        <w:keepLines/>
        <w:tabs>
          <w:tab w:val="left" w:pos="567"/>
          <w:tab w:val="num" w:pos="851"/>
          <w:tab w:val="left" w:pos="993"/>
        </w:tabs>
        <w:jc w:val="both"/>
        <w:rPr>
          <w:rFonts w:ascii="Tahoma" w:hAnsi="Tahoma" w:cs="Tahoma"/>
          <w:i/>
          <w:sz w:val="16"/>
          <w:szCs w:val="18"/>
        </w:rPr>
      </w:pPr>
    </w:p>
    <w:p w14:paraId="68BF7A8D" w14:textId="4F49F930" w:rsidR="00663CB0" w:rsidRDefault="00663CB0" w:rsidP="00DF3AED">
      <w:pPr>
        <w:keepNext/>
        <w:keepLines/>
        <w:tabs>
          <w:tab w:val="left" w:pos="567"/>
          <w:tab w:val="num" w:pos="851"/>
          <w:tab w:val="left" w:pos="993"/>
        </w:tabs>
        <w:jc w:val="both"/>
        <w:rPr>
          <w:rFonts w:ascii="Tahoma" w:hAnsi="Tahoma" w:cs="Tahoma"/>
          <w:i/>
          <w:sz w:val="16"/>
          <w:szCs w:val="18"/>
        </w:rPr>
      </w:pPr>
    </w:p>
    <w:p w14:paraId="63E991CF" w14:textId="156BFB02" w:rsidR="00663CB0" w:rsidRDefault="00663CB0" w:rsidP="00DF3AED">
      <w:pPr>
        <w:keepNext/>
        <w:keepLines/>
        <w:tabs>
          <w:tab w:val="left" w:pos="567"/>
          <w:tab w:val="num" w:pos="851"/>
          <w:tab w:val="left" w:pos="993"/>
        </w:tabs>
        <w:jc w:val="both"/>
        <w:rPr>
          <w:rFonts w:ascii="Tahoma" w:hAnsi="Tahoma" w:cs="Tahoma"/>
          <w:i/>
          <w:sz w:val="16"/>
          <w:szCs w:val="18"/>
        </w:rPr>
      </w:pPr>
    </w:p>
    <w:p w14:paraId="6A893D49" w14:textId="75831731" w:rsidR="00663CB0" w:rsidRDefault="00663CB0" w:rsidP="00DF3AED">
      <w:pPr>
        <w:keepNext/>
        <w:keepLines/>
        <w:tabs>
          <w:tab w:val="left" w:pos="567"/>
          <w:tab w:val="num" w:pos="851"/>
          <w:tab w:val="left" w:pos="993"/>
        </w:tabs>
        <w:jc w:val="both"/>
        <w:rPr>
          <w:rFonts w:ascii="Tahoma" w:hAnsi="Tahoma" w:cs="Tahoma"/>
          <w:i/>
          <w:sz w:val="16"/>
          <w:szCs w:val="18"/>
        </w:rPr>
      </w:pPr>
    </w:p>
    <w:p w14:paraId="411DADAF" w14:textId="54BC9E69" w:rsidR="00663CB0" w:rsidRDefault="00663CB0" w:rsidP="00DF3AED">
      <w:pPr>
        <w:keepNext/>
        <w:keepLines/>
        <w:tabs>
          <w:tab w:val="left" w:pos="567"/>
          <w:tab w:val="num" w:pos="851"/>
          <w:tab w:val="left" w:pos="993"/>
        </w:tabs>
        <w:jc w:val="both"/>
        <w:rPr>
          <w:rFonts w:ascii="Tahoma" w:hAnsi="Tahoma" w:cs="Tahoma"/>
          <w:i/>
          <w:sz w:val="16"/>
          <w:szCs w:val="18"/>
        </w:rPr>
      </w:pPr>
    </w:p>
    <w:p w14:paraId="6315F9CF" w14:textId="4B75B904" w:rsidR="00663CB0" w:rsidRDefault="00663CB0" w:rsidP="00DF3AED">
      <w:pPr>
        <w:keepNext/>
        <w:keepLines/>
        <w:tabs>
          <w:tab w:val="left" w:pos="567"/>
          <w:tab w:val="num" w:pos="851"/>
          <w:tab w:val="left" w:pos="993"/>
        </w:tabs>
        <w:jc w:val="both"/>
        <w:rPr>
          <w:rFonts w:ascii="Tahoma" w:hAnsi="Tahoma" w:cs="Tahoma"/>
          <w:i/>
          <w:sz w:val="16"/>
          <w:szCs w:val="18"/>
        </w:rPr>
      </w:pPr>
    </w:p>
    <w:p w14:paraId="7E479F5F" w14:textId="2F070CDA" w:rsidR="00663CB0" w:rsidRDefault="00663CB0" w:rsidP="00DF3AED">
      <w:pPr>
        <w:keepNext/>
        <w:keepLines/>
        <w:tabs>
          <w:tab w:val="left" w:pos="567"/>
          <w:tab w:val="num" w:pos="851"/>
          <w:tab w:val="left" w:pos="993"/>
        </w:tabs>
        <w:jc w:val="both"/>
        <w:rPr>
          <w:rFonts w:ascii="Tahoma" w:hAnsi="Tahoma" w:cs="Tahoma"/>
          <w:i/>
          <w:sz w:val="16"/>
          <w:szCs w:val="18"/>
        </w:rPr>
      </w:pPr>
    </w:p>
    <w:p w14:paraId="3C84CC6E" w14:textId="6B30BB1D" w:rsidR="00663CB0" w:rsidRDefault="00663CB0" w:rsidP="00DF3AED">
      <w:pPr>
        <w:keepNext/>
        <w:keepLines/>
        <w:tabs>
          <w:tab w:val="left" w:pos="567"/>
          <w:tab w:val="num" w:pos="851"/>
          <w:tab w:val="left" w:pos="993"/>
        </w:tabs>
        <w:jc w:val="both"/>
        <w:rPr>
          <w:rFonts w:ascii="Tahoma" w:hAnsi="Tahoma" w:cs="Tahoma"/>
          <w:i/>
          <w:sz w:val="16"/>
          <w:szCs w:val="18"/>
        </w:rPr>
      </w:pPr>
    </w:p>
    <w:p w14:paraId="4787263F" w14:textId="4C25DBA8" w:rsidR="00663CB0" w:rsidRDefault="00663CB0" w:rsidP="00DF3AED">
      <w:pPr>
        <w:keepNext/>
        <w:keepLines/>
        <w:tabs>
          <w:tab w:val="left" w:pos="567"/>
          <w:tab w:val="num" w:pos="851"/>
          <w:tab w:val="left" w:pos="993"/>
        </w:tabs>
        <w:jc w:val="both"/>
        <w:rPr>
          <w:rFonts w:ascii="Tahoma" w:hAnsi="Tahoma" w:cs="Tahoma"/>
          <w:i/>
          <w:sz w:val="16"/>
          <w:szCs w:val="18"/>
        </w:rPr>
      </w:pPr>
    </w:p>
    <w:p w14:paraId="63688BFA" w14:textId="5B15F8CD" w:rsidR="00663CB0" w:rsidRDefault="00663CB0" w:rsidP="00DF3AED">
      <w:pPr>
        <w:keepNext/>
        <w:keepLines/>
        <w:tabs>
          <w:tab w:val="left" w:pos="567"/>
          <w:tab w:val="num" w:pos="851"/>
          <w:tab w:val="left" w:pos="993"/>
        </w:tabs>
        <w:jc w:val="both"/>
        <w:rPr>
          <w:rFonts w:ascii="Tahoma" w:hAnsi="Tahoma" w:cs="Tahoma"/>
          <w:i/>
          <w:sz w:val="16"/>
          <w:szCs w:val="18"/>
        </w:rPr>
      </w:pPr>
    </w:p>
    <w:p w14:paraId="74F6C6A2" w14:textId="44292BB4" w:rsidR="00663CB0" w:rsidRDefault="00663CB0" w:rsidP="00DF3AED">
      <w:pPr>
        <w:keepNext/>
        <w:keepLines/>
        <w:tabs>
          <w:tab w:val="left" w:pos="567"/>
          <w:tab w:val="num" w:pos="851"/>
          <w:tab w:val="left" w:pos="993"/>
        </w:tabs>
        <w:jc w:val="both"/>
        <w:rPr>
          <w:rFonts w:ascii="Tahoma" w:hAnsi="Tahoma" w:cs="Tahoma"/>
          <w:i/>
          <w:sz w:val="16"/>
          <w:szCs w:val="18"/>
        </w:rPr>
      </w:pPr>
    </w:p>
    <w:p w14:paraId="7A7E6471" w14:textId="3C8752FD" w:rsidR="00663CB0" w:rsidRDefault="00663CB0" w:rsidP="00DF3AED">
      <w:pPr>
        <w:keepNext/>
        <w:keepLines/>
        <w:tabs>
          <w:tab w:val="left" w:pos="567"/>
          <w:tab w:val="num" w:pos="851"/>
          <w:tab w:val="left" w:pos="993"/>
        </w:tabs>
        <w:jc w:val="both"/>
        <w:rPr>
          <w:rFonts w:ascii="Tahoma" w:hAnsi="Tahoma" w:cs="Tahoma"/>
          <w:i/>
          <w:sz w:val="16"/>
          <w:szCs w:val="18"/>
        </w:rPr>
      </w:pPr>
    </w:p>
    <w:p w14:paraId="2E87861C" w14:textId="3CB4874C" w:rsidR="00663CB0" w:rsidRDefault="00663CB0" w:rsidP="00DF3AED">
      <w:pPr>
        <w:keepNext/>
        <w:keepLines/>
        <w:tabs>
          <w:tab w:val="left" w:pos="567"/>
          <w:tab w:val="num" w:pos="851"/>
          <w:tab w:val="left" w:pos="993"/>
        </w:tabs>
        <w:jc w:val="both"/>
        <w:rPr>
          <w:rFonts w:ascii="Tahoma" w:hAnsi="Tahoma" w:cs="Tahoma"/>
          <w:i/>
          <w:sz w:val="16"/>
          <w:szCs w:val="18"/>
        </w:rPr>
      </w:pPr>
    </w:p>
    <w:p w14:paraId="74B7503D" w14:textId="658C4A25" w:rsidR="00663CB0" w:rsidRDefault="00663CB0" w:rsidP="00DF3AED">
      <w:pPr>
        <w:keepNext/>
        <w:keepLines/>
        <w:tabs>
          <w:tab w:val="left" w:pos="567"/>
          <w:tab w:val="num" w:pos="851"/>
          <w:tab w:val="left" w:pos="993"/>
        </w:tabs>
        <w:jc w:val="both"/>
        <w:rPr>
          <w:rFonts w:ascii="Tahoma" w:hAnsi="Tahoma" w:cs="Tahoma"/>
          <w:i/>
          <w:sz w:val="16"/>
          <w:szCs w:val="18"/>
        </w:rPr>
      </w:pPr>
    </w:p>
    <w:p w14:paraId="52054A47" w14:textId="378246EB" w:rsidR="00663CB0" w:rsidRDefault="00663CB0" w:rsidP="00DF3AED">
      <w:pPr>
        <w:keepNext/>
        <w:keepLines/>
        <w:tabs>
          <w:tab w:val="left" w:pos="567"/>
          <w:tab w:val="num" w:pos="851"/>
          <w:tab w:val="left" w:pos="993"/>
        </w:tabs>
        <w:jc w:val="both"/>
        <w:rPr>
          <w:rFonts w:ascii="Tahoma" w:hAnsi="Tahoma" w:cs="Tahoma"/>
          <w:i/>
          <w:sz w:val="16"/>
          <w:szCs w:val="18"/>
        </w:rPr>
      </w:pPr>
    </w:p>
    <w:p w14:paraId="1BE78475" w14:textId="2CC2AD73" w:rsidR="00663CB0" w:rsidRDefault="00663CB0" w:rsidP="00DF3AED">
      <w:pPr>
        <w:keepNext/>
        <w:keepLines/>
        <w:tabs>
          <w:tab w:val="left" w:pos="567"/>
          <w:tab w:val="num" w:pos="851"/>
          <w:tab w:val="left" w:pos="993"/>
        </w:tabs>
        <w:jc w:val="both"/>
        <w:rPr>
          <w:rFonts w:ascii="Tahoma" w:hAnsi="Tahoma" w:cs="Tahoma"/>
          <w:i/>
          <w:sz w:val="16"/>
          <w:szCs w:val="18"/>
        </w:rPr>
      </w:pPr>
    </w:p>
    <w:p w14:paraId="4384DF55" w14:textId="1A8F9471" w:rsidR="00663CB0" w:rsidRDefault="00663CB0" w:rsidP="00DF3AED">
      <w:pPr>
        <w:keepNext/>
        <w:keepLines/>
        <w:tabs>
          <w:tab w:val="left" w:pos="567"/>
          <w:tab w:val="num" w:pos="851"/>
          <w:tab w:val="left" w:pos="993"/>
        </w:tabs>
        <w:jc w:val="both"/>
        <w:rPr>
          <w:rFonts w:ascii="Tahoma" w:hAnsi="Tahoma" w:cs="Tahoma"/>
          <w:i/>
          <w:sz w:val="16"/>
          <w:szCs w:val="18"/>
        </w:rPr>
      </w:pPr>
    </w:p>
    <w:p w14:paraId="113E760A" w14:textId="28DE1DC5" w:rsidR="00663CB0" w:rsidRDefault="00663CB0" w:rsidP="00DF3AED">
      <w:pPr>
        <w:keepNext/>
        <w:keepLines/>
        <w:tabs>
          <w:tab w:val="left" w:pos="567"/>
          <w:tab w:val="num" w:pos="851"/>
          <w:tab w:val="left" w:pos="993"/>
        </w:tabs>
        <w:jc w:val="both"/>
        <w:rPr>
          <w:rFonts w:ascii="Tahoma" w:hAnsi="Tahoma" w:cs="Tahoma"/>
          <w:i/>
          <w:sz w:val="16"/>
          <w:szCs w:val="18"/>
        </w:rPr>
      </w:pPr>
    </w:p>
    <w:p w14:paraId="6C28DB24" w14:textId="35B99C63" w:rsidR="00663CB0" w:rsidRDefault="00663CB0" w:rsidP="00DF3AED">
      <w:pPr>
        <w:keepNext/>
        <w:keepLines/>
        <w:tabs>
          <w:tab w:val="left" w:pos="567"/>
          <w:tab w:val="num" w:pos="851"/>
          <w:tab w:val="left" w:pos="993"/>
        </w:tabs>
        <w:jc w:val="both"/>
        <w:rPr>
          <w:rFonts w:ascii="Tahoma" w:hAnsi="Tahoma" w:cs="Tahoma"/>
          <w:i/>
          <w:sz w:val="16"/>
          <w:szCs w:val="18"/>
        </w:rPr>
      </w:pPr>
    </w:p>
    <w:p w14:paraId="2CB15E21" w14:textId="755F54F6" w:rsidR="00663CB0" w:rsidRDefault="00663CB0" w:rsidP="00DF3AED">
      <w:pPr>
        <w:keepNext/>
        <w:keepLines/>
        <w:tabs>
          <w:tab w:val="left" w:pos="567"/>
          <w:tab w:val="num" w:pos="851"/>
          <w:tab w:val="left" w:pos="993"/>
        </w:tabs>
        <w:jc w:val="both"/>
        <w:rPr>
          <w:rFonts w:ascii="Tahoma" w:hAnsi="Tahoma" w:cs="Tahoma"/>
          <w:i/>
          <w:sz w:val="16"/>
          <w:szCs w:val="18"/>
        </w:rPr>
      </w:pPr>
    </w:p>
    <w:p w14:paraId="654B63F7" w14:textId="76749569" w:rsidR="00663CB0" w:rsidRDefault="00663CB0" w:rsidP="00DF3AED">
      <w:pPr>
        <w:keepNext/>
        <w:keepLines/>
        <w:tabs>
          <w:tab w:val="left" w:pos="567"/>
          <w:tab w:val="num" w:pos="851"/>
          <w:tab w:val="left" w:pos="993"/>
        </w:tabs>
        <w:jc w:val="both"/>
        <w:rPr>
          <w:rFonts w:ascii="Tahoma" w:hAnsi="Tahoma" w:cs="Tahoma"/>
          <w:i/>
          <w:sz w:val="16"/>
          <w:szCs w:val="18"/>
        </w:rPr>
      </w:pPr>
    </w:p>
    <w:p w14:paraId="7194E13E" w14:textId="0F316500" w:rsidR="00663CB0" w:rsidRDefault="00663CB0" w:rsidP="00DF3AED">
      <w:pPr>
        <w:keepNext/>
        <w:keepLines/>
        <w:tabs>
          <w:tab w:val="left" w:pos="567"/>
          <w:tab w:val="num" w:pos="851"/>
          <w:tab w:val="left" w:pos="993"/>
        </w:tabs>
        <w:jc w:val="both"/>
        <w:rPr>
          <w:rFonts w:ascii="Tahoma" w:hAnsi="Tahoma" w:cs="Tahoma"/>
          <w:i/>
          <w:sz w:val="16"/>
          <w:szCs w:val="18"/>
        </w:rPr>
      </w:pPr>
    </w:p>
    <w:p w14:paraId="74FC6872" w14:textId="4A32BC32" w:rsidR="00663CB0" w:rsidRDefault="00663CB0" w:rsidP="00DF3AED">
      <w:pPr>
        <w:keepNext/>
        <w:keepLines/>
        <w:tabs>
          <w:tab w:val="left" w:pos="567"/>
          <w:tab w:val="num" w:pos="851"/>
          <w:tab w:val="left" w:pos="993"/>
        </w:tabs>
        <w:jc w:val="both"/>
        <w:rPr>
          <w:rFonts w:ascii="Tahoma" w:hAnsi="Tahoma" w:cs="Tahoma"/>
          <w:i/>
          <w:sz w:val="16"/>
          <w:szCs w:val="18"/>
        </w:rPr>
      </w:pPr>
    </w:p>
    <w:p w14:paraId="176A97B8" w14:textId="5E6F605D" w:rsidR="00663CB0" w:rsidRDefault="00663CB0" w:rsidP="00DF3AED">
      <w:pPr>
        <w:keepNext/>
        <w:keepLines/>
        <w:tabs>
          <w:tab w:val="left" w:pos="567"/>
          <w:tab w:val="num" w:pos="851"/>
          <w:tab w:val="left" w:pos="993"/>
        </w:tabs>
        <w:jc w:val="both"/>
        <w:rPr>
          <w:rFonts w:ascii="Tahoma" w:hAnsi="Tahoma" w:cs="Tahoma"/>
          <w:i/>
          <w:sz w:val="16"/>
          <w:szCs w:val="18"/>
        </w:rPr>
      </w:pPr>
    </w:p>
    <w:p w14:paraId="71D0C352" w14:textId="3EAEC764" w:rsidR="00663CB0" w:rsidRDefault="00663CB0" w:rsidP="00DF3AED">
      <w:pPr>
        <w:keepNext/>
        <w:keepLines/>
        <w:tabs>
          <w:tab w:val="left" w:pos="567"/>
          <w:tab w:val="num" w:pos="851"/>
          <w:tab w:val="left" w:pos="993"/>
        </w:tabs>
        <w:jc w:val="both"/>
        <w:rPr>
          <w:rFonts w:ascii="Tahoma" w:hAnsi="Tahoma" w:cs="Tahoma"/>
          <w:i/>
          <w:sz w:val="16"/>
          <w:szCs w:val="18"/>
        </w:rPr>
      </w:pPr>
    </w:p>
    <w:p w14:paraId="52242271" w14:textId="31B0867F" w:rsidR="00663CB0" w:rsidRDefault="00663CB0" w:rsidP="00DF3AED">
      <w:pPr>
        <w:keepNext/>
        <w:keepLines/>
        <w:tabs>
          <w:tab w:val="left" w:pos="567"/>
          <w:tab w:val="num" w:pos="851"/>
          <w:tab w:val="left" w:pos="993"/>
        </w:tabs>
        <w:jc w:val="both"/>
        <w:rPr>
          <w:rFonts w:ascii="Tahoma" w:hAnsi="Tahoma" w:cs="Tahoma"/>
          <w:i/>
          <w:sz w:val="16"/>
          <w:szCs w:val="18"/>
        </w:rPr>
      </w:pPr>
    </w:p>
    <w:p w14:paraId="5C2494EB" w14:textId="06ECE617" w:rsidR="00663CB0" w:rsidRDefault="00663CB0" w:rsidP="00DF3AED">
      <w:pPr>
        <w:keepNext/>
        <w:keepLines/>
        <w:tabs>
          <w:tab w:val="left" w:pos="567"/>
          <w:tab w:val="num" w:pos="851"/>
          <w:tab w:val="left" w:pos="993"/>
        </w:tabs>
        <w:jc w:val="both"/>
        <w:rPr>
          <w:rFonts w:ascii="Tahoma" w:hAnsi="Tahoma" w:cs="Tahoma"/>
          <w:i/>
          <w:sz w:val="16"/>
          <w:szCs w:val="18"/>
        </w:rPr>
      </w:pPr>
    </w:p>
    <w:p w14:paraId="4943C597" w14:textId="45FFBFA7" w:rsidR="00663CB0" w:rsidRDefault="00663CB0" w:rsidP="00DF3AED">
      <w:pPr>
        <w:keepNext/>
        <w:keepLines/>
        <w:tabs>
          <w:tab w:val="left" w:pos="567"/>
          <w:tab w:val="num" w:pos="851"/>
          <w:tab w:val="left" w:pos="993"/>
        </w:tabs>
        <w:jc w:val="both"/>
        <w:rPr>
          <w:rFonts w:ascii="Tahoma" w:hAnsi="Tahoma" w:cs="Tahoma"/>
          <w:i/>
          <w:sz w:val="16"/>
          <w:szCs w:val="18"/>
        </w:rPr>
      </w:pPr>
    </w:p>
    <w:p w14:paraId="7F68538A" w14:textId="53061A06" w:rsidR="00663CB0" w:rsidRDefault="00663CB0" w:rsidP="00DF3AED">
      <w:pPr>
        <w:keepNext/>
        <w:keepLines/>
        <w:tabs>
          <w:tab w:val="left" w:pos="567"/>
          <w:tab w:val="num" w:pos="851"/>
          <w:tab w:val="left" w:pos="993"/>
        </w:tabs>
        <w:jc w:val="both"/>
        <w:rPr>
          <w:rFonts w:ascii="Tahoma" w:hAnsi="Tahoma" w:cs="Tahoma"/>
          <w:i/>
          <w:sz w:val="16"/>
          <w:szCs w:val="18"/>
        </w:rPr>
      </w:pPr>
    </w:p>
    <w:p w14:paraId="2C2128F4" w14:textId="0C301720" w:rsidR="00663CB0" w:rsidRDefault="00663CB0" w:rsidP="00DF3AED">
      <w:pPr>
        <w:keepNext/>
        <w:keepLines/>
        <w:tabs>
          <w:tab w:val="left" w:pos="567"/>
          <w:tab w:val="num" w:pos="851"/>
          <w:tab w:val="left" w:pos="993"/>
        </w:tabs>
        <w:jc w:val="both"/>
        <w:rPr>
          <w:rFonts w:ascii="Tahoma" w:hAnsi="Tahoma" w:cs="Tahoma"/>
          <w:i/>
          <w:sz w:val="16"/>
          <w:szCs w:val="18"/>
        </w:rPr>
      </w:pPr>
    </w:p>
    <w:p w14:paraId="2BF3D408" w14:textId="2C4960C5" w:rsidR="00663CB0" w:rsidRDefault="00663CB0" w:rsidP="00DF3AED">
      <w:pPr>
        <w:keepNext/>
        <w:keepLines/>
        <w:tabs>
          <w:tab w:val="left" w:pos="567"/>
          <w:tab w:val="num" w:pos="851"/>
          <w:tab w:val="left" w:pos="993"/>
        </w:tabs>
        <w:jc w:val="both"/>
        <w:rPr>
          <w:rFonts w:ascii="Tahoma" w:hAnsi="Tahoma" w:cs="Tahoma"/>
          <w:i/>
          <w:sz w:val="16"/>
          <w:szCs w:val="18"/>
        </w:rPr>
      </w:pPr>
    </w:p>
    <w:p w14:paraId="16122928" w14:textId="11D0DAC7" w:rsidR="00663CB0" w:rsidRDefault="00663CB0" w:rsidP="00DF3AED">
      <w:pPr>
        <w:keepNext/>
        <w:keepLines/>
        <w:tabs>
          <w:tab w:val="left" w:pos="567"/>
          <w:tab w:val="num" w:pos="851"/>
          <w:tab w:val="left" w:pos="993"/>
        </w:tabs>
        <w:jc w:val="both"/>
        <w:rPr>
          <w:rFonts w:ascii="Tahoma" w:hAnsi="Tahoma" w:cs="Tahoma"/>
          <w:i/>
          <w:sz w:val="16"/>
          <w:szCs w:val="18"/>
        </w:rPr>
      </w:pPr>
    </w:p>
    <w:p w14:paraId="1465CAE1" w14:textId="1E1B4AF6" w:rsidR="00663CB0" w:rsidRDefault="00663CB0" w:rsidP="00DF3AED">
      <w:pPr>
        <w:keepNext/>
        <w:keepLines/>
        <w:tabs>
          <w:tab w:val="left" w:pos="567"/>
          <w:tab w:val="num" w:pos="851"/>
          <w:tab w:val="left" w:pos="993"/>
        </w:tabs>
        <w:jc w:val="both"/>
        <w:rPr>
          <w:rFonts w:ascii="Tahoma" w:hAnsi="Tahoma" w:cs="Tahoma"/>
          <w:i/>
          <w:sz w:val="16"/>
          <w:szCs w:val="18"/>
        </w:rPr>
      </w:pPr>
    </w:p>
    <w:p w14:paraId="181775C5" w14:textId="03B09921" w:rsidR="00663CB0" w:rsidRDefault="00663CB0" w:rsidP="00DF3AED">
      <w:pPr>
        <w:keepNext/>
        <w:keepLines/>
        <w:tabs>
          <w:tab w:val="left" w:pos="567"/>
          <w:tab w:val="num" w:pos="851"/>
          <w:tab w:val="left" w:pos="993"/>
        </w:tabs>
        <w:jc w:val="both"/>
        <w:rPr>
          <w:rFonts w:ascii="Tahoma" w:hAnsi="Tahoma" w:cs="Tahoma"/>
          <w:i/>
          <w:sz w:val="16"/>
          <w:szCs w:val="18"/>
        </w:rPr>
      </w:pPr>
    </w:p>
    <w:p w14:paraId="28EF4063" w14:textId="7CF10F17" w:rsidR="00663CB0" w:rsidRDefault="00663CB0" w:rsidP="00DF3AED">
      <w:pPr>
        <w:keepNext/>
        <w:keepLines/>
        <w:tabs>
          <w:tab w:val="left" w:pos="567"/>
          <w:tab w:val="num" w:pos="851"/>
          <w:tab w:val="left" w:pos="993"/>
        </w:tabs>
        <w:jc w:val="both"/>
        <w:rPr>
          <w:rFonts w:ascii="Tahoma" w:hAnsi="Tahoma" w:cs="Tahoma"/>
          <w:i/>
          <w:sz w:val="16"/>
          <w:szCs w:val="18"/>
        </w:rPr>
      </w:pPr>
    </w:p>
    <w:p w14:paraId="46DCDB4B" w14:textId="3EB0C46F" w:rsidR="00663CB0" w:rsidRDefault="00663CB0" w:rsidP="00DF3AED">
      <w:pPr>
        <w:keepNext/>
        <w:keepLines/>
        <w:tabs>
          <w:tab w:val="left" w:pos="567"/>
          <w:tab w:val="num" w:pos="851"/>
          <w:tab w:val="left" w:pos="993"/>
        </w:tabs>
        <w:jc w:val="both"/>
        <w:rPr>
          <w:rFonts w:ascii="Tahoma" w:hAnsi="Tahoma" w:cs="Tahoma"/>
          <w:i/>
          <w:sz w:val="16"/>
          <w:szCs w:val="18"/>
        </w:rPr>
      </w:pPr>
    </w:p>
    <w:p w14:paraId="1E6CA53A" w14:textId="0EB74F1B" w:rsidR="00663CB0" w:rsidRDefault="00663CB0" w:rsidP="00DF3AED">
      <w:pPr>
        <w:keepNext/>
        <w:keepLines/>
        <w:tabs>
          <w:tab w:val="left" w:pos="567"/>
          <w:tab w:val="num" w:pos="851"/>
          <w:tab w:val="left" w:pos="993"/>
        </w:tabs>
        <w:jc w:val="both"/>
        <w:rPr>
          <w:rFonts w:ascii="Tahoma" w:hAnsi="Tahoma" w:cs="Tahoma"/>
          <w:i/>
          <w:sz w:val="16"/>
          <w:szCs w:val="18"/>
        </w:rPr>
      </w:pPr>
    </w:p>
    <w:p w14:paraId="296278E1" w14:textId="224F6C0C" w:rsidR="00663CB0" w:rsidRDefault="00663CB0" w:rsidP="00DF3AED">
      <w:pPr>
        <w:keepNext/>
        <w:keepLines/>
        <w:tabs>
          <w:tab w:val="left" w:pos="567"/>
          <w:tab w:val="num" w:pos="851"/>
          <w:tab w:val="left" w:pos="993"/>
        </w:tabs>
        <w:jc w:val="both"/>
        <w:rPr>
          <w:rFonts w:ascii="Tahoma" w:hAnsi="Tahoma" w:cs="Tahoma"/>
          <w:i/>
          <w:sz w:val="16"/>
          <w:szCs w:val="18"/>
        </w:rPr>
      </w:pPr>
    </w:p>
    <w:p w14:paraId="5BF0D682" w14:textId="0827DB48" w:rsidR="00663CB0" w:rsidRDefault="00663CB0" w:rsidP="00DF3AED">
      <w:pPr>
        <w:keepNext/>
        <w:keepLines/>
        <w:tabs>
          <w:tab w:val="left" w:pos="567"/>
          <w:tab w:val="num" w:pos="851"/>
          <w:tab w:val="left" w:pos="993"/>
        </w:tabs>
        <w:jc w:val="both"/>
        <w:rPr>
          <w:rFonts w:ascii="Tahoma" w:hAnsi="Tahoma" w:cs="Tahoma"/>
          <w:i/>
          <w:sz w:val="16"/>
          <w:szCs w:val="18"/>
        </w:rPr>
      </w:pPr>
    </w:p>
    <w:p w14:paraId="7C1401FD" w14:textId="12690B61" w:rsidR="00663CB0" w:rsidRDefault="00663CB0" w:rsidP="00DF3AED">
      <w:pPr>
        <w:keepNext/>
        <w:keepLines/>
        <w:tabs>
          <w:tab w:val="left" w:pos="567"/>
          <w:tab w:val="num" w:pos="851"/>
          <w:tab w:val="left" w:pos="993"/>
        </w:tabs>
        <w:jc w:val="both"/>
        <w:rPr>
          <w:rFonts w:ascii="Tahoma" w:hAnsi="Tahoma" w:cs="Tahoma"/>
          <w:i/>
          <w:sz w:val="16"/>
          <w:szCs w:val="18"/>
        </w:rPr>
      </w:pPr>
    </w:p>
    <w:p w14:paraId="62E63CD6" w14:textId="78279DE5" w:rsidR="00663CB0" w:rsidRDefault="00663CB0" w:rsidP="00DF3AED">
      <w:pPr>
        <w:keepNext/>
        <w:keepLines/>
        <w:tabs>
          <w:tab w:val="left" w:pos="567"/>
          <w:tab w:val="num" w:pos="851"/>
          <w:tab w:val="left" w:pos="993"/>
        </w:tabs>
        <w:jc w:val="both"/>
        <w:rPr>
          <w:rFonts w:ascii="Tahoma" w:hAnsi="Tahoma" w:cs="Tahoma"/>
          <w:i/>
          <w:sz w:val="16"/>
          <w:szCs w:val="18"/>
        </w:rPr>
      </w:pPr>
    </w:p>
    <w:p w14:paraId="22E159DF" w14:textId="1017EB0E" w:rsidR="00663CB0" w:rsidRDefault="00663CB0" w:rsidP="00DF3AED">
      <w:pPr>
        <w:keepNext/>
        <w:keepLines/>
        <w:tabs>
          <w:tab w:val="left" w:pos="567"/>
          <w:tab w:val="num" w:pos="851"/>
          <w:tab w:val="left" w:pos="993"/>
        </w:tabs>
        <w:jc w:val="both"/>
        <w:rPr>
          <w:rFonts w:ascii="Tahoma" w:hAnsi="Tahoma" w:cs="Tahoma"/>
          <w:i/>
          <w:sz w:val="16"/>
          <w:szCs w:val="18"/>
        </w:rPr>
      </w:pPr>
    </w:p>
    <w:p w14:paraId="00A130BC" w14:textId="340643DC" w:rsidR="00663CB0" w:rsidRDefault="00663CB0" w:rsidP="00DF3AED">
      <w:pPr>
        <w:keepNext/>
        <w:keepLines/>
        <w:tabs>
          <w:tab w:val="left" w:pos="567"/>
          <w:tab w:val="num" w:pos="851"/>
          <w:tab w:val="left" w:pos="993"/>
        </w:tabs>
        <w:jc w:val="both"/>
        <w:rPr>
          <w:rFonts w:ascii="Tahoma" w:hAnsi="Tahoma" w:cs="Tahoma"/>
          <w:i/>
          <w:sz w:val="16"/>
          <w:szCs w:val="18"/>
        </w:rPr>
      </w:pPr>
    </w:p>
    <w:p w14:paraId="6F661653" w14:textId="5319E3B6" w:rsidR="00663CB0" w:rsidRDefault="00663CB0" w:rsidP="00DF3AED">
      <w:pPr>
        <w:keepNext/>
        <w:keepLines/>
        <w:tabs>
          <w:tab w:val="left" w:pos="567"/>
          <w:tab w:val="num" w:pos="851"/>
          <w:tab w:val="left" w:pos="993"/>
        </w:tabs>
        <w:jc w:val="both"/>
        <w:rPr>
          <w:rFonts w:ascii="Tahoma" w:hAnsi="Tahoma" w:cs="Tahoma"/>
          <w:i/>
          <w:sz w:val="16"/>
          <w:szCs w:val="18"/>
        </w:rPr>
      </w:pPr>
    </w:p>
    <w:p w14:paraId="23419C0E" w14:textId="23911947" w:rsidR="00663CB0" w:rsidRDefault="00663CB0" w:rsidP="00DF3AED">
      <w:pPr>
        <w:keepNext/>
        <w:keepLines/>
        <w:tabs>
          <w:tab w:val="left" w:pos="567"/>
          <w:tab w:val="num" w:pos="851"/>
          <w:tab w:val="left" w:pos="993"/>
        </w:tabs>
        <w:jc w:val="both"/>
        <w:rPr>
          <w:rFonts w:ascii="Tahoma" w:hAnsi="Tahoma" w:cs="Tahoma"/>
          <w:i/>
          <w:sz w:val="16"/>
          <w:szCs w:val="18"/>
        </w:rPr>
      </w:pPr>
    </w:p>
    <w:p w14:paraId="108376C3" w14:textId="6F13021F" w:rsidR="00663CB0" w:rsidRDefault="00663CB0" w:rsidP="00DF3AED">
      <w:pPr>
        <w:keepNext/>
        <w:keepLines/>
        <w:tabs>
          <w:tab w:val="left" w:pos="567"/>
          <w:tab w:val="num" w:pos="851"/>
          <w:tab w:val="left" w:pos="993"/>
        </w:tabs>
        <w:jc w:val="both"/>
        <w:rPr>
          <w:rFonts w:ascii="Tahoma" w:hAnsi="Tahoma" w:cs="Tahoma"/>
          <w:i/>
          <w:sz w:val="16"/>
          <w:szCs w:val="18"/>
        </w:rPr>
      </w:pPr>
    </w:p>
    <w:p w14:paraId="47456323" w14:textId="578DEAFD" w:rsidR="00663CB0" w:rsidRDefault="00663CB0" w:rsidP="00DF3AED">
      <w:pPr>
        <w:keepNext/>
        <w:keepLines/>
        <w:tabs>
          <w:tab w:val="left" w:pos="567"/>
          <w:tab w:val="num" w:pos="851"/>
          <w:tab w:val="left" w:pos="993"/>
        </w:tabs>
        <w:jc w:val="both"/>
        <w:rPr>
          <w:rFonts w:ascii="Tahoma" w:hAnsi="Tahoma" w:cs="Tahoma"/>
          <w:i/>
          <w:sz w:val="16"/>
          <w:szCs w:val="18"/>
        </w:rPr>
      </w:pPr>
    </w:p>
    <w:p w14:paraId="7A7CBFD4" w14:textId="77777777" w:rsidR="00663CB0" w:rsidRDefault="00663CB0" w:rsidP="00DF3AED">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5BE6827B" w14:textId="77777777" w:rsidTr="009229D0">
        <w:tc>
          <w:tcPr>
            <w:tcW w:w="7725" w:type="dxa"/>
          </w:tcPr>
          <w:p w14:paraId="707B9BD5" w14:textId="77777777" w:rsidR="004244EE" w:rsidRPr="00C8579C" w:rsidRDefault="0033028D" w:rsidP="00DF3AED">
            <w:pPr>
              <w:keepNext/>
              <w:keepLines/>
              <w:jc w:val="both"/>
              <w:rPr>
                <w:rFonts w:ascii="Tahoma" w:hAnsi="Tahoma" w:cs="Tahoma"/>
              </w:rPr>
            </w:pPr>
            <w:r>
              <w:rPr>
                <w:rFonts w:ascii="Tahoma" w:hAnsi="Tahoma" w:cs="Tahoma"/>
              </w:rPr>
              <w:lastRenderedPageBreak/>
              <w:t>PONUDBA</w:t>
            </w:r>
          </w:p>
        </w:tc>
        <w:tc>
          <w:tcPr>
            <w:tcW w:w="1417" w:type="dxa"/>
          </w:tcPr>
          <w:p w14:paraId="51163470" w14:textId="585B7E20" w:rsidR="004244EE" w:rsidRPr="00C8579C" w:rsidRDefault="004244EE" w:rsidP="00DF3AED">
            <w:pPr>
              <w:keepNext/>
              <w:keepLines/>
              <w:ind w:left="-211" w:firstLine="211"/>
              <w:jc w:val="both"/>
              <w:rPr>
                <w:rFonts w:ascii="Tahoma" w:hAnsi="Tahoma" w:cs="Tahoma"/>
                <w:b/>
                <w:i/>
              </w:rPr>
            </w:pPr>
            <w:r w:rsidRPr="00C8579C">
              <w:rPr>
                <w:rFonts w:ascii="Tahoma" w:hAnsi="Tahoma" w:cs="Tahoma"/>
                <w:b/>
                <w:i/>
              </w:rPr>
              <w:t>Priloga 2</w:t>
            </w:r>
            <w:r w:rsidR="00C73C34">
              <w:rPr>
                <w:rFonts w:ascii="Tahoma" w:hAnsi="Tahoma" w:cs="Tahoma"/>
                <w:b/>
                <w:i/>
              </w:rPr>
              <w:t>/1</w:t>
            </w:r>
          </w:p>
        </w:tc>
      </w:tr>
    </w:tbl>
    <w:p w14:paraId="352881B3" w14:textId="77777777" w:rsidR="008D7DE7" w:rsidRPr="00C8579C" w:rsidRDefault="008D7DE7" w:rsidP="00DF3AED">
      <w:pPr>
        <w:keepNext/>
        <w:keepLines/>
        <w:jc w:val="both"/>
        <w:rPr>
          <w:rFonts w:ascii="Tahoma" w:hAnsi="Tahoma" w:cs="Tahoma"/>
        </w:rPr>
      </w:pPr>
    </w:p>
    <w:p w14:paraId="6E0481C6" w14:textId="46261276" w:rsidR="00110E02" w:rsidRDefault="0033028D" w:rsidP="00DF3AED">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3E4433">
        <w:rPr>
          <w:rFonts w:ascii="Tahoma" w:hAnsi="Tahoma" w:cs="Tahoma"/>
          <w:b/>
        </w:rPr>
        <w:t>VKS-75/21</w:t>
      </w:r>
      <w:r w:rsidR="00032CA0" w:rsidRPr="00C8579C">
        <w:rPr>
          <w:rFonts w:ascii="Tahoma" w:hAnsi="Tahoma" w:cs="Tahoma"/>
          <w:b/>
        </w:rPr>
        <w:t xml:space="preserve"> </w:t>
      </w:r>
      <w:r w:rsidR="00110E02" w:rsidRPr="00C8579C">
        <w:rPr>
          <w:rFonts w:ascii="Tahoma" w:hAnsi="Tahoma" w:cs="Tahoma"/>
          <w:b/>
        </w:rPr>
        <w:t xml:space="preserve">– </w:t>
      </w:r>
      <w:r w:rsidR="003E4433">
        <w:rPr>
          <w:rFonts w:ascii="Tahoma" w:hAnsi="Tahoma" w:cs="Tahoma"/>
          <w:b/>
        </w:rPr>
        <w:t>Dobava delovnih strojev in vrtnarskega orodja</w:t>
      </w:r>
      <w:r w:rsidR="00342FC7">
        <w:rPr>
          <w:rFonts w:ascii="Tahoma" w:hAnsi="Tahoma" w:cs="Tahoma"/>
          <w:b/>
        </w:rPr>
        <w:t>,</w:t>
      </w:r>
    </w:p>
    <w:p w14:paraId="3DF3694A" w14:textId="77777777" w:rsidR="00110E02" w:rsidRDefault="00110E02" w:rsidP="00DF3AED">
      <w:pPr>
        <w:keepNext/>
        <w:keepLines/>
      </w:pPr>
    </w:p>
    <w:p w14:paraId="3E1B0623" w14:textId="77777777" w:rsidR="00FF7983" w:rsidRPr="00FF7983" w:rsidRDefault="00FF7983" w:rsidP="00DF3AED">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77"/>
        <w:gridCol w:w="2438"/>
      </w:tblGrid>
      <w:tr w:rsidR="004C2855" w:rsidRPr="00FF7983" w14:paraId="2A0A90BC" w14:textId="77777777" w:rsidTr="004C2855">
        <w:tc>
          <w:tcPr>
            <w:tcW w:w="1677" w:type="dxa"/>
          </w:tcPr>
          <w:p w14:paraId="2DC746C8" w14:textId="77777777" w:rsidR="004C2855" w:rsidRPr="00FF7983" w:rsidRDefault="004C2855" w:rsidP="00DF3AED">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438" w:type="dxa"/>
          </w:tcPr>
          <w:p w14:paraId="50F326DE" w14:textId="77777777" w:rsidR="004C2855" w:rsidRPr="00FF7983" w:rsidRDefault="004C2855" w:rsidP="00DF3AED">
            <w:pPr>
              <w:keepNext/>
              <w:keepLines/>
              <w:numPr>
                <w:ilvl w:val="0"/>
                <w:numId w:val="9"/>
              </w:numPr>
              <w:ind w:left="601" w:hanging="425"/>
              <w:jc w:val="both"/>
              <w:rPr>
                <w:rFonts w:ascii="Tahoma" w:hAnsi="Tahoma" w:cs="Tahoma"/>
                <w:b/>
              </w:rPr>
            </w:pPr>
            <w:r w:rsidRPr="00FF7983">
              <w:rPr>
                <w:rFonts w:ascii="Tahoma" w:hAnsi="Tahoma" w:cs="Tahoma"/>
              </w:rPr>
              <w:t>skupna ponudba</w:t>
            </w:r>
          </w:p>
        </w:tc>
      </w:tr>
    </w:tbl>
    <w:p w14:paraId="725F572F" w14:textId="77777777" w:rsidR="006319C9" w:rsidRPr="00C8579C" w:rsidRDefault="006319C9" w:rsidP="00DF3AED">
      <w:pPr>
        <w:keepNext/>
        <w:keepLines/>
      </w:pPr>
    </w:p>
    <w:p w14:paraId="4EA08C93" w14:textId="2F21A316" w:rsidR="00110E02" w:rsidRPr="00FF7983" w:rsidRDefault="00FF7983" w:rsidP="00DF3AED">
      <w:pPr>
        <w:pStyle w:val="Odstavekseznama"/>
        <w:keepNext/>
        <w:keepLines/>
        <w:numPr>
          <w:ilvl w:val="0"/>
          <w:numId w:val="17"/>
        </w:numPr>
        <w:ind w:hanging="720"/>
        <w:jc w:val="both"/>
        <w:rPr>
          <w:rFonts w:ascii="Tahoma" w:hAnsi="Tahoma" w:cs="Tahoma"/>
          <w:b/>
        </w:rPr>
      </w:pPr>
      <w:r w:rsidRPr="00FF7983">
        <w:rPr>
          <w:rFonts w:ascii="Tahoma" w:hAnsi="Tahoma" w:cs="Tahoma"/>
          <w:b/>
        </w:rPr>
        <w:t xml:space="preserve">PONUDBENA </w:t>
      </w:r>
      <w:r w:rsidR="00430915">
        <w:rPr>
          <w:rFonts w:ascii="Tahoma" w:hAnsi="Tahoma" w:cs="Tahoma"/>
          <w:b/>
        </w:rPr>
        <w:t>VREDNOST</w:t>
      </w:r>
    </w:p>
    <w:p w14:paraId="003DCFD4" w14:textId="77777777" w:rsidR="0070004D" w:rsidRDefault="0070004D" w:rsidP="00DF3AED">
      <w:pPr>
        <w:keepNext/>
        <w:keepLines/>
        <w:jc w:val="both"/>
        <w:rPr>
          <w:rFonts w:ascii="Tahoma" w:hAnsi="Tahoma" w:cs="Tahoma"/>
          <w:b/>
        </w:rPr>
      </w:pPr>
    </w:p>
    <w:tbl>
      <w:tblPr>
        <w:tblStyle w:val="Tabelamrea"/>
        <w:tblW w:w="0" w:type="auto"/>
        <w:tblLook w:val="04A0" w:firstRow="1" w:lastRow="0" w:firstColumn="1" w:lastColumn="0" w:noHBand="0" w:noVBand="1"/>
      </w:tblPr>
      <w:tblGrid>
        <w:gridCol w:w="702"/>
        <w:gridCol w:w="2695"/>
        <w:gridCol w:w="851"/>
        <w:gridCol w:w="1043"/>
        <w:gridCol w:w="1402"/>
        <w:gridCol w:w="2227"/>
      </w:tblGrid>
      <w:tr w:rsidR="0011612C" w14:paraId="63EFFA09" w14:textId="77777777" w:rsidTr="00AC4573">
        <w:tc>
          <w:tcPr>
            <w:tcW w:w="702" w:type="dxa"/>
          </w:tcPr>
          <w:p w14:paraId="19173C40" w14:textId="63656EFB" w:rsidR="0011612C" w:rsidRDefault="0011612C" w:rsidP="00DF3AED">
            <w:pPr>
              <w:keepNext/>
              <w:keepLines/>
              <w:jc w:val="both"/>
              <w:rPr>
                <w:rFonts w:ascii="Tahoma" w:hAnsi="Tahoma" w:cs="Tahoma"/>
                <w:b/>
              </w:rPr>
            </w:pPr>
            <w:proofErr w:type="spellStart"/>
            <w:r>
              <w:rPr>
                <w:rFonts w:ascii="Tahoma" w:hAnsi="Tahoma" w:cs="Tahoma"/>
                <w:b/>
              </w:rPr>
              <w:t>Pos</w:t>
            </w:r>
            <w:proofErr w:type="spellEnd"/>
            <w:r>
              <w:rPr>
                <w:rFonts w:ascii="Tahoma" w:hAnsi="Tahoma" w:cs="Tahoma"/>
                <w:b/>
              </w:rPr>
              <w:t>.</w:t>
            </w:r>
          </w:p>
        </w:tc>
        <w:tc>
          <w:tcPr>
            <w:tcW w:w="2695" w:type="dxa"/>
          </w:tcPr>
          <w:p w14:paraId="2B6F1527" w14:textId="497829E3" w:rsidR="0011612C" w:rsidRDefault="0011612C" w:rsidP="00DF3AED">
            <w:pPr>
              <w:keepNext/>
              <w:keepLines/>
              <w:jc w:val="both"/>
              <w:rPr>
                <w:rFonts w:ascii="Tahoma" w:hAnsi="Tahoma" w:cs="Tahoma"/>
                <w:b/>
              </w:rPr>
            </w:pPr>
            <w:r>
              <w:rPr>
                <w:rFonts w:ascii="Tahoma" w:hAnsi="Tahoma" w:cs="Tahoma"/>
                <w:b/>
              </w:rPr>
              <w:t>Blago</w:t>
            </w:r>
          </w:p>
        </w:tc>
        <w:tc>
          <w:tcPr>
            <w:tcW w:w="851" w:type="dxa"/>
          </w:tcPr>
          <w:p w14:paraId="5F8B51F5" w14:textId="2C18CF00" w:rsidR="0011612C" w:rsidRDefault="0011612C" w:rsidP="00DF3AED">
            <w:pPr>
              <w:keepNext/>
              <w:keepLines/>
              <w:jc w:val="both"/>
              <w:rPr>
                <w:rFonts w:ascii="Tahoma" w:hAnsi="Tahoma" w:cs="Tahoma"/>
                <w:b/>
              </w:rPr>
            </w:pPr>
            <w:r>
              <w:rPr>
                <w:rFonts w:ascii="Tahoma" w:hAnsi="Tahoma" w:cs="Tahoma"/>
                <w:b/>
              </w:rPr>
              <w:t>Enota mere</w:t>
            </w:r>
          </w:p>
        </w:tc>
        <w:tc>
          <w:tcPr>
            <w:tcW w:w="1043" w:type="dxa"/>
          </w:tcPr>
          <w:p w14:paraId="7ED40735" w14:textId="4715F845" w:rsidR="0011612C" w:rsidRDefault="0011612C" w:rsidP="00DF3AED">
            <w:pPr>
              <w:keepNext/>
              <w:keepLines/>
              <w:jc w:val="both"/>
              <w:rPr>
                <w:rFonts w:ascii="Tahoma" w:hAnsi="Tahoma" w:cs="Tahoma"/>
                <w:b/>
              </w:rPr>
            </w:pPr>
            <w:r>
              <w:rPr>
                <w:rFonts w:ascii="Tahoma" w:hAnsi="Tahoma" w:cs="Tahoma"/>
                <w:b/>
              </w:rPr>
              <w:t>Količina</w:t>
            </w:r>
          </w:p>
        </w:tc>
        <w:tc>
          <w:tcPr>
            <w:tcW w:w="1402" w:type="dxa"/>
          </w:tcPr>
          <w:p w14:paraId="272568FA" w14:textId="52510D79" w:rsidR="0011612C" w:rsidRDefault="0011612C" w:rsidP="00DF3AED">
            <w:pPr>
              <w:keepNext/>
              <w:keepLines/>
              <w:jc w:val="both"/>
              <w:rPr>
                <w:rFonts w:ascii="Tahoma" w:hAnsi="Tahoma" w:cs="Tahoma"/>
                <w:b/>
              </w:rPr>
            </w:pPr>
            <w:r>
              <w:rPr>
                <w:rFonts w:ascii="Tahoma" w:hAnsi="Tahoma" w:cs="Tahoma"/>
                <w:b/>
              </w:rPr>
              <w:t>Cena na enoto mere v EUR brez DDV</w:t>
            </w:r>
          </w:p>
        </w:tc>
        <w:tc>
          <w:tcPr>
            <w:tcW w:w="2227" w:type="dxa"/>
          </w:tcPr>
          <w:p w14:paraId="193A6437" w14:textId="77777777" w:rsidR="0011612C" w:rsidRDefault="0011612C" w:rsidP="0011612C">
            <w:pPr>
              <w:keepNext/>
              <w:keepLines/>
              <w:jc w:val="both"/>
              <w:rPr>
                <w:rFonts w:ascii="Tahoma" w:hAnsi="Tahoma" w:cs="Tahoma"/>
                <w:b/>
              </w:rPr>
            </w:pPr>
            <w:r>
              <w:rPr>
                <w:rFonts w:ascii="Tahoma" w:hAnsi="Tahoma" w:cs="Tahoma"/>
                <w:b/>
              </w:rPr>
              <w:t>Cena skupaj v EUR brez DDV</w:t>
            </w:r>
          </w:p>
          <w:p w14:paraId="613907E0" w14:textId="228546E3" w:rsidR="00AC4573" w:rsidRPr="00AC4573" w:rsidRDefault="00AC4573" w:rsidP="0011612C">
            <w:pPr>
              <w:keepNext/>
              <w:keepLines/>
              <w:jc w:val="both"/>
              <w:rPr>
                <w:rFonts w:ascii="Tahoma" w:hAnsi="Tahoma" w:cs="Tahoma"/>
                <w:sz w:val="16"/>
                <w:szCs w:val="16"/>
              </w:rPr>
            </w:pPr>
            <w:r w:rsidRPr="00AC4573">
              <w:rPr>
                <w:rFonts w:ascii="Tahoma" w:hAnsi="Tahoma" w:cs="Tahoma"/>
                <w:sz w:val="16"/>
                <w:szCs w:val="16"/>
              </w:rPr>
              <w:t>(količina X cena na enoto mere)</w:t>
            </w:r>
          </w:p>
        </w:tc>
      </w:tr>
      <w:tr w:rsidR="0011612C" w14:paraId="54C69FC7" w14:textId="77777777" w:rsidTr="00AC4573">
        <w:tc>
          <w:tcPr>
            <w:tcW w:w="702" w:type="dxa"/>
          </w:tcPr>
          <w:p w14:paraId="0858070F" w14:textId="1C3699ED" w:rsidR="0011612C" w:rsidRPr="0011612C" w:rsidRDefault="0011612C" w:rsidP="0011612C">
            <w:pPr>
              <w:keepNext/>
              <w:keepLines/>
              <w:spacing w:before="120" w:after="120"/>
              <w:jc w:val="both"/>
              <w:rPr>
                <w:rFonts w:ascii="Tahoma" w:hAnsi="Tahoma" w:cs="Tahoma"/>
              </w:rPr>
            </w:pPr>
            <w:r w:rsidRPr="0011612C">
              <w:rPr>
                <w:rFonts w:ascii="Tahoma" w:hAnsi="Tahoma" w:cs="Tahoma"/>
              </w:rPr>
              <w:t>1</w:t>
            </w:r>
          </w:p>
        </w:tc>
        <w:tc>
          <w:tcPr>
            <w:tcW w:w="2695" w:type="dxa"/>
          </w:tcPr>
          <w:p w14:paraId="3413917B" w14:textId="57543A92" w:rsidR="0011612C" w:rsidRPr="0011612C" w:rsidRDefault="00E51882" w:rsidP="00E51882">
            <w:pPr>
              <w:keepNext/>
              <w:keepLines/>
              <w:spacing w:before="120" w:after="120"/>
              <w:jc w:val="both"/>
              <w:rPr>
                <w:rFonts w:ascii="Tahoma" w:hAnsi="Tahoma" w:cs="Tahoma"/>
              </w:rPr>
            </w:pPr>
            <w:r>
              <w:rPr>
                <w:rFonts w:ascii="Tahoma" w:hAnsi="Tahoma" w:cs="Tahoma"/>
              </w:rPr>
              <w:t xml:space="preserve">Profesionalna </w:t>
            </w:r>
            <w:proofErr w:type="spellStart"/>
            <w:r>
              <w:rPr>
                <w:rFonts w:ascii="Tahoma" w:hAnsi="Tahoma" w:cs="Tahoma"/>
              </w:rPr>
              <w:t>trivretenska</w:t>
            </w:r>
            <w:proofErr w:type="spellEnd"/>
            <w:r>
              <w:rPr>
                <w:rFonts w:ascii="Tahoma" w:hAnsi="Tahoma" w:cs="Tahoma"/>
              </w:rPr>
              <w:t xml:space="preserve"> samohodna kosilnica</w:t>
            </w:r>
          </w:p>
        </w:tc>
        <w:tc>
          <w:tcPr>
            <w:tcW w:w="851" w:type="dxa"/>
            <w:vAlign w:val="center"/>
          </w:tcPr>
          <w:p w14:paraId="6DC0FD03" w14:textId="1298A10C" w:rsidR="0011612C" w:rsidRPr="0011612C" w:rsidRDefault="0011612C" w:rsidP="0011612C">
            <w:pPr>
              <w:keepNext/>
              <w:keepLines/>
              <w:spacing w:before="120" w:after="120"/>
              <w:jc w:val="center"/>
              <w:rPr>
                <w:rFonts w:ascii="Tahoma" w:hAnsi="Tahoma" w:cs="Tahoma"/>
              </w:rPr>
            </w:pPr>
            <w:r>
              <w:rPr>
                <w:rFonts w:ascii="Tahoma" w:hAnsi="Tahoma" w:cs="Tahoma"/>
              </w:rPr>
              <w:t>kos</w:t>
            </w:r>
          </w:p>
        </w:tc>
        <w:tc>
          <w:tcPr>
            <w:tcW w:w="1043" w:type="dxa"/>
            <w:vAlign w:val="center"/>
          </w:tcPr>
          <w:p w14:paraId="1FB75A6C" w14:textId="5F848F00" w:rsidR="0011612C" w:rsidRPr="0011612C" w:rsidRDefault="00E51882" w:rsidP="0011612C">
            <w:pPr>
              <w:keepNext/>
              <w:keepLines/>
              <w:spacing w:before="120" w:after="120"/>
              <w:jc w:val="center"/>
              <w:rPr>
                <w:rFonts w:ascii="Tahoma" w:hAnsi="Tahoma" w:cs="Tahoma"/>
              </w:rPr>
            </w:pPr>
            <w:r>
              <w:rPr>
                <w:rFonts w:ascii="Tahoma" w:hAnsi="Tahoma" w:cs="Tahoma"/>
              </w:rPr>
              <w:t>1</w:t>
            </w:r>
          </w:p>
        </w:tc>
        <w:tc>
          <w:tcPr>
            <w:tcW w:w="1402" w:type="dxa"/>
            <w:vAlign w:val="center"/>
          </w:tcPr>
          <w:p w14:paraId="58149E4D" w14:textId="77777777" w:rsidR="0011612C" w:rsidRPr="0011612C" w:rsidRDefault="0011612C" w:rsidP="0011612C">
            <w:pPr>
              <w:keepNext/>
              <w:keepLines/>
              <w:spacing w:before="120" w:after="120"/>
              <w:jc w:val="center"/>
              <w:rPr>
                <w:rFonts w:ascii="Tahoma" w:hAnsi="Tahoma" w:cs="Tahoma"/>
              </w:rPr>
            </w:pPr>
          </w:p>
        </w:tc>
        <w:tc>
          <w:tcPr>
            <w:tcW w:w="2227" w:type="dxa"/>
            <w:vAlign w:val="center"/>
          </w:tcPr>
          <w:p w14:paraId="2A09CB3D" w14:textId="77777777" w:rsidR="0011612C" w:rsidRPr="0011612C" w:rsidRDefault="0011612C" w:rsidP="0011612C">
            <w:pPr>
              <w:keepNext/>
              <w:keepLines/>
              <w:spacing w:before="120" w:after="120"/>
              <w:jc w:val="center"/>
              <w:rPr>
                <w:rFonts w:ascii="Tahoma" w:hAnsi="Tahoma" w:cs="Tahoma"/>
              </w:rPr>
            </w:pPr>
          </w:p>
        </w:tc>
      </w:tr>
      <w:tr w:rsidR="0011612C" w14:paraId="4C21B6D8" w14:textId="77777777" w:rsidTr="00AC4573">
        <w:tc>
          <w:tcPr>
            <w:tcW w:w="702" w:type="dxa"/>
          </w:tcPr>
          <w:p w14:paraId="62EC6D1B" w14:textId="1752FA5C" w:rsidR="0011612C" w:rsidRPr="0011612C" w:rsidRDefault="0011612C" w:rsidP="0011612C">
            <w:pPr>
              <w:keepNext/>
              <w:keepLines/>
              <w:spacing w:before="120" w:after="120"/>
              <w:jc w:val="both"/>
              <w:rPr>
                <w:rFonts w:ascii="Tahoma" w:hAnsi="Tahoma" w:cs="Tahoma"/>
              </w:rPr>
            </w:pPr>
            <w:r w:rsidRPr="0011612C">
              <w:rPr>
                <w:rFonts w:ascii="Tahoma" w:hAnsi="Tahoma" w:cs="Tahoma"/>
              </w:rPr>
              <w:t>2</w:t>
            </w:r>
          </w:p>
        </w:tc>
        <w:tc>
          <w:tcPr>
            <w:tcW w:w="2695" w:type="dxa"/>
          </w:tcPr>
          <w:p w14:paraId="2322A084" w14:textId="3D55267A" w:rsidR="0011612C" w:rsidRPr="0011612C" w:rsidRDefault="00E51882" w:rsidP="0011612C">
            <w:pPr>
              <w:keepNext/>
              <w:keepLines/>
              <w:spacing w:before="120" w:after="120"/>
              <w:jc w:val="both"/>
              <w:rPr>
                <w:rFonts w:ascii="Tahoma" w:hAnsi="Tahoma" w:cs="Tahoma"/>
              </w:rPr>
            </w:pPr>
            <w:r>
              <w:rPr>
                <w:rFonts w:ascii="Tahoma" w:hAnsi="Tahoma" w:cs="Tahoma"/>
              </w:rPr>
              <w:t xml:space="preserve">Samohodni </w:t>
            </w:r>
            <w:proofErr w:type="spellStart"/>
            <w:r>
              <w:rPr>
                <w:rFonts w:ascii="Tahoma" w:hAnsi="Tahoma" w:cs="Tahoma"/>
              </w:rPr>
              <w:t>mulčar</w:t>
            </w:r>
            <w:proofErr w:type="spellEnd"/>
            <w:r>
              <w:rPr>
                <w:rFonts w:ascii="Tahoma" w:hAnsi="Tahoma" w:cs="Tahoma"/>
              </w:rPr>
              <w:t xml:space="preserve"> na daljinsko upravljanje</w:t>
            </w:r>
            <w:r w:rsidR="0011612C" w:rsidRPr="0011612C">
              <w:rPr>
                <w:rFonts w:ascii="Tahoma" w:hAnsi="Tahoma" w:cs="Tahoma"/>
              </w:rPr>
              <w:t xml:space="preserve">  </w:t>
            </w:r>
          </w:p>
        </w:tc>
        <w:tc>
          <w:tcPr>
            <w:tcW w:w="851" w:type="dxa"/>
            <w:vAlign w:val="center"/>
          </w:tcPr>
          <w:p w14:paraId="0274BD86" w14:textId="76B1AD78" w:rsidR="0011612C" w:rsidRPr="0011612C" w:rsidRDefault="0011612C" w:rsidP="0011612C">
            <w:pPr>
              <w:keepNext/>
              <w:keepLines/>
              <w:spacing w:before="120" w:after="120"/>
              <w:jc w:val="center"/>
              <w:rPr>
                <w:rFonts w:ascii="Tahoma" w:hAnsi="Tahoma" w:cs="Tahoma"/>
              </w:rPr>
            </w:pPr>
            <w:r>
              <w:rPr>
                <w:rFonts w:ascii="Tahoma" w:hAnsi="Tahoma" w:cs="Tahoma"/>
              </w:rPr>
              <w:t>kos</w:t>
            </w:r>
          </w:p>
        </w:tc>
        <w:tc>
          <w:tcPr>
            <w:tcW w:w="1043" w:type="dxa"/>
            <w:vAlign w:val="center"/>
          </w:tcPr>
          <w:p w14:paraId="539781CA" w14:textId="52A93431" w:rsidR="0011612C" w:rsidRPr="0011612C" w:rsidRDefault="00E51882" w:rsidP="0011612C">
            <w:pPr>
              <w:keepNext/>
              <w:keepLines/>
              <w:spacing w:before="120" w:after="120"/>
              <w:jc w:val="center"/>
              <w:rPr>
                <w:rFonts w:ascii="Tahoma" w:hAnsi="Tahoma" w:cs="Tahoma"/>
              </w:rPr>
            </w:pPr>
            <w:r>
              <w:rPr>
                <w:rFonts w:ascii="Tahoma" w:hAnsi="Tahoma" w:cs="Tahoma"/>
              </w:rPr>
              <w:t>1</w:t>
            </w:r>
          </w:p>
        </w:tc>
        <w:tc>
          <w:tcPr>
            <w:tcW w:w="1402" w:type="dxa"/>
            <w:vAlign w:val="center"/>
          </w:tcPr>
          <w:p w14:paraId="765B007E" w14:textId="77777777" w:rsidR="0011612C" w:rsidRPr="0011612C" w:rsidRDefault="0011612C" w:rsidP="0011612C">
            <w:pPr>
              <w:keepNext/>
              <w:keepLines/>
              <w:spacing w:before="120" w:after="120"/>
              <w:jc w:val="center"/>
              <w:rPr>
                <w:rFonts w:ascii="Tahoma" w:hAnsi="Tahoma" w:cs="Tahoma"/>
              </w:rPr>
            </w:pPr>
          </w:p>
        </w:tc>
        <w:tc>
          <w:tcPr>
            <w:tcW w:w="2227" w:type="dxa"/>
            <w:vAlign w:val="center"/>
          </w:tcPr>
          <w:p w14:paraId="1C2ED803" w14:textId="77777777" w:rsidR="0011612C" w:rsidRPr="0011612C" w:rsidRDefault="0011612C" w:rsidP="0011612C">
            <w:pPr>
              <w:keepNext/>
              <w:keepLines/>
              <w:spacing w:before="120" w:after="120"/>
              <w:jc w:val="center"/>
              <w:rPr>
                <w:rFonts w:ascii="Tahoma" w:hAnsi="Tahoma" w:cs="Tahoma"/>
              </w:rPr>
            </w:pPr>
          </w:p>
        </w:tc>
      </w:tr>
      <w:tr w:rsidR="0011612C" w14:paraId="79F7C962" w14:textId="77777777" w:rsidTr="00AC4573">
        <w:tc>
          <w:tcPr>
            <w:tcW w:w="702" w:type="dxa"/>
          </w:tcPr>
          <w:p w14:paraId="44704872" w14:textId="2166BF77" w:rsidR="0011612C" w:rsidRPr="0011612C" w:rsidRDefault="0011612C" w:rsidP="0011612C">
            <w:pPr>
              <w:keepNext/>
              <w:keepLines/>
              <w:spacing w:before="120" w:after="120"/>
              <w:jc w:val="both"/>
              <w:rPr>
                <w:rFonts w:ascii="Tahoma" w:hAnsi="Tahoma" w:cs="Tahoma"/>
              </w:rPr>
            </w:pPr>
            <w:r w:rsidRPr="0011612C">
              <w:rPr>
                <w:rFonts w:ascii="Tahoma" w:hAnsi="Tahoma" w:cs="Tahoma"/>
              </w:rPr>
              <w:t>3</w:t>
            </w:r>
          </w:p>
        </w:tc>
        <w:tc>
          <w:tcPr>
            <w:tcW w:w="2695" w:type="dxa"/>
          </w:tcPr>
          <w:p w14:paraId="22981E4C" w14:textId="2C9CC1C6" w:rsidR="0011612C" w:rsidRPr="0011612C" w:rsidRDefault="00E51882" w:rsidP="0011612C">
            <w:pPr>
              <w:keepNext/>
              <w:keepLines/>
              <w:spacing w:before="120" w:after="120"/>
              <w:jc w:val="both"/>
              <w:rPr>
                <w:rFonts w:ascii="Tahoma" w:hAnsi="Tahoma" w:cs="Tahoma"/>
              </w:rPr>
            </w:pPr>
            <w:r>
              <w:rPr>
                <w:rFonts w:ascii="Tahoma" w:hAnsi="Tahoma" w:cs="Tahoma"/>
              </w:rPr>
              <w:t>Profesionalna večnamenska komunalna kosilnica</w:t>
            </w:r>
            <w:r w:rsidR="0011612C" w:rsidRPr="0011612C">
              <w:rPr>
                <w:rFonts w:ascii="Tahoma" w:hAnsi="Tahoma" w:cs="Tahoma"/>
              </w:rPr>
              <w:t xml:space="preserve">    </w:t>
            </w:r>
          </w:p>
        </w:tc>
        <w:tc>
          <w:tcPr>
            <w:tcW w:w="851" w:type="dxa"/>
            <w:vAlign w:val="center"/>
          </w:tcPr>
          <w:p w14:paraId="40CF1E21" w14:textId="748D8E1F" w:rsidR="0011612C" w:rsidRPr="0011612C" w:rsidRDefault="0011612C" w:rsidP="0011612C">
            <w:pPr>
              <w:keepNext/>
              <w:keepLines/>
              <w:spacing w:before="120" w:after="120"/>
              <w:jc w:val="center"/>
              <w:rPr>
                <w:rFonts w:ascii="Tahoma" w:hAnsi="Tahoma" w:cs="Tahoma"/>
              </w:rPr>
            </w:pPr>
            <w:r>
              <w:rPr>
                <w:rFonts w:ascii="Tahoma" w:hAnsi="Tahoma" w:cs="Tahoma"/>
              </w:rPr>
              <w:t>kos</w:t>
            </w:r>
          </w:p>
        </w:tc>
        <w:tc>
          <w:tcPr>
            <w:tcW w:w="1043" w:type="dxa"/>
            <w:vAlign w:val="center"/>
          </w:tcPr>
          <w:p w14:paraId="64C3ADA1" w14:textId="2CDC5529" w:rsidR="0011612C" w:rsidRPr="0011612C" w:rsidRDefault="00E51882" w:rsidP="0011612C">
            <w:pPr>
              <w:keepNext/>
              <w:keepLines/>
              <w:spacing w:before="120" w:after="120"/>
              <w:jc w:val="center"/>
              <w:rPr>
                <w:rFonts w:ascii="Tahoma" w:hAnsi="Tahoma" w:cs="Tahoma"/>
              </w:rPr>
            </w:pPr>
            <w:r>
              <w:rPr>
                <w:rFonts w:ascii="Tahoma" w:hAnsi="Tahoma" w:cs="Tahoma"/>
              </w:rPr>
              <w:t>1</w:t>
            </w:r>
          </w:p>
        </w:tc>
        <w:tc>
          <w:tcPr>
            <w:tcW w:w="1402" w:type="dxa"/>
            <w:vAlign w:val="center"/>
          </w:tcPr>
          <w:p w14:paraId="41E8EAEE" w14:textId="77777777" w:rsidR="0011612C" w:rsidRPr="0011612C" w:rsidRDefault="0011612C" w:rsidP="0011612C">
            <w:pPr>
              <w:keepNext/>
              <w:keepLines/>
              <w:spacing w:before="120" w:after="120"/>
              <w:jc w:val="center"/>
              <w:rPr>
                <w:rFonts w:ascii="Tahoma" w:hAnsi="Tahoma" w:cs="Tahoma"/>
              </w:rPr>
            </w:pPr>
          </w:p>
        </w:tc>
        <w:tc>
          <w:tcPr>
            <w:tcW w:w="2227" w:type="dxa"/>
            <w:vAlign w:val="center"/>
          </w:tcPr>
          <w:p w14:paraId="1F898674" w14:textId="77777777" w:rsidR="0011612C" w:rsidRPr="0011612C" w:rsidRDefault="0011612C" w:rsidP="0011612C">
            <w:pPr>
              <w:keepNext/>
              <w:keepLines/>
              <w:spacing w:before="120" w:after="120"/>
              <w:jc w:val="center"/>
              <w:rPr>
                <w:rFonts w:ascii="Tahoma" w:hAnsi="Tahoma" w:cs="Tahoma"/>
              </w:rPr>
            </w:pPr>
          </w:p>
        </w:tc>
      </w:tr>
      <w:tr w:rsidR="0011612C" w14:paraId="49BE415A" w14:textId="77777777" w:rsidTr="00AC4573">
        <w:tc>
          <w:tcPr>
            <w:tcW w:w="702" w:type="dxa"/>
          </w:tcPr>
          <w:p w14:paraId="31F5AC1D" w14:textId="08CEB54B" w:rsidR="0011612C" w:rsidRPr="0011612C" w:rsidRDefault="0011612C" w:rsidP="0011612C">
            <w:pPr>
              <w:keepNext/>
              <w:keepLines/>
              <w:spacing w:before="120" w:after="120"/>
              <w:jc w:val="both"/>
              <w:rPr>
                <w:rFonts w:ascii="Tahoma" w:hAnsi="Tahoma" w:cs="Tahoma"/>
              </w:rPr>
            </w:pPr>
            <w:r w:rsidRPr="0011612C">
              <w:rPr>
                <w:rFonts w:ascii="Tahoma" w:hAnsi="Tahoma" w:cs="Tahoma"/>
              </w:rPr>
              <w:t>4</w:t>
            </w:r>
          </w:p>
        </w:tc>
        <w:tc>
          <w:tcPr>
            <w:tcW w:w="2695" w:type="dxa"/>
          </w:tcPr>
          <w:p w14:paraId="38D8A396" w14:textId="5189628A" w:rsidR="0011612C" w:rsidRPr="0011612C" w:rsidRDefault="00E51882" w:rsidP="0011612C">
            <w:pPr>
              <w:keepNext/>
              <w:keepLines/>
              <w:spacing w:before="120" w:after="120"/>
              <w:jc w:val="both"/>
              <w:rPr>
                <w:rFonts w:ascii="Tahoma" w:hAnsi="Tahoma" w:cs="Tahoma"/>
              </w:rPr>
            </w:pPr>
            <w:r>
              <w:rPr>
                <w:rFonts w:ascii="Tahoma" w:hAnsi="Tahoma" w:cs="Tahoma"/>
              </w:rPr>
              <w:t>Profesionalna večnamenska komunalna kosilnica s košem</w:t>
            </w:r>
            <w:r w:rsidRPr="0011612C">
              <w:rPr>
                <w:rFonts w:ascii="Tahoma" w:hAnsi="Tahoma" w:cs="Tahoma"/>
              </w:rPr>
              <w:t xml:space="preserve">    </w:t>
            </w:r>
          </w:p>
        </w:tc>
        <w:tc>
          <w:tcPr>
            <w:tcW w:w="851" w:type="dxa"/>
            <w:vAlign w:val="center"/>
          </w:tcPr>
          <w:p w14:paraId="6A087D2B" w14:textId="7CA43233" w:rsidR="0011612C" w:rsidRPr="0011612C" w:rsidRDefault="0011612C" w:rsidP="0011612C">
            <w:pPr>
              <w:keepNext/>
              <w:keepLines/>
              <w:spacing w:before="120" w:after="120"/>
              <w:jc w:val="center"/>
              <w:rPr>
                <w:rFonts w:ascii="Tahoma" w:hAnsi="Tahoma" w:cs="Tahoma"/>
              </w:rPr>
            </w:pPr>
            <w:r>
              <w:rPr>
                <w:rFonts w:ascii="Tahoma" w:hAnsi="Tahoma" w:cs="Tahoma"/>
              </w:rPr>
              <w:t>kos</w:t>
            </w:r>
          </w:p>
        </w:tc>
        <w:tc>
          <w:tcPr>
            <w:tcW w:w="1043" w:type="dxa"/>
            <w:vAlign w:val="center"/>
          </w:tcPr>
          <w:p w14:paraId="62B6C5FE" w14:textId="79971D83" w:rsidR="0011612C" w:rsidRPr="0011612C" w:rsidRDefault="00E51882" w:rsidP="0011612C">
            <w:pPr>
              <w:keepNext/>
              <w:keepLines/>
              <w:spacing w:before="120" w:after="120"/>
              <w:jc w:val="center"/>
              <w:rPr>
                <w:rFonts w:ascii="Tahoma" w:hAnsi="Tahoma" w:cs="Tahoma"/>
              </w:rPr>
            </w:pPr>
            <w:r>
              <w:rPr>
                <w:rFonts w:ascii="Tahoma" w:hAnsi="Tahoma" w:cs="Tahoma"/>
              </w:rPr>
              <w:t>4</w:t>
            </w:r>
          </w:p>
        </w:tc>
        <w:tc>
          <w:tcPr>
            <w:tcW w:w="1402" w:type="dxa"/>
            <w:vAlign w:val="center"/>
          </w:tcPr>
          <w:p w14:paraId="18D68648" w14:textId="77777777" w:rsidR="0011612C" w:rsidRPr="0011612C" w:rsidRDefault="0011612C" w:rsidP="0011612C">
            <w:pPr>
              <w:keepNext/>
              <w:keepLines/>
              <w:spacing w:before="120" w:after="120"/>
              <w:jc w:val="center"/>
              <w:rPr>
                <w:rFonts w:ascii="Tahoma" w:hAnsi="Tahoma" w:cs="Tahoma"/>
              </w:rPr>
            </w:pPr>
          </w:p>
        </w:tc>
        <w:tc>
          <w:tcPr>
            <w:tcW w:w="2227" w:type="dxa"/>
            <w:vAlign w:val="center"/>
          </w:tcPr>
          <w:p w14:paraId="78EA25EF" w14:textId="77777777" w:rsidR="0011612C" w:rsidRPr="0011612C" w:rsidRDefault="0011612C" w:rsidP="0011612C">
            <w:pPr>
              <w:keepNext/>
              <w:keepLines/>
              <w:spacing w:before="120" w:after="120"/>
              <w:jc w:val="center"/>
              <w:rPr>
                <w:rFonts w:ascii="Tahoma" w:hAnsi="Tahoma" w:cs="Tahoma"/>
              </w:rPr>
            </w:pPr>
          </w:p>
        </w:tc>
      </w:tr>
      <w:tr w:rsidR="0011612C" w14:paraId="12082CFC" w14:textId="77777777" w:rsidTr="00AC4573">
        <w:tc>
          <w:tcPr>
            <w:tcW w:w="702" w:type="dxa"/>
          </w:tcPr>
          <w:p w14:paraId="22DDF988" w14:textId="6656F851" w:rsidR="0011612C" w:rsidRPr="0011612C" w:rsidRDefault="0011612C" w:rsidP="0011612C">
            <w:pPr>
              <w:keepNext/>
              <w:keepLines/>
              <w:spacing w:before="120" w:after="120"/>
              <w:jc w:val="both"/>
              <w:rPr>
                <w:rFonts w:ascii="Tahoma" w:hAnsi="Tahoma" w:cs="Tahoma"/>
              </w:rPr>
            </w:pPr>
            <w:r w:rsidRPr="0011612C">
              <w:rPr>
                <w:rFonts w:ascii="Tahoma" w:hAnsi="Tahoma" w:cs="Tahoma"/>
              </w:rPr>
              <w:t>5</w:t>
            </w:r>
          </w:p>
        </w:tc>
        <w:tc>
          <w:tcPr>
            <w:tcW w:w="2695" w:type="dxa"/>
          </w:tcPr>
          <w:p w14:paraId="38BA9619" w14:textId="3A1D2CAB" w:rsidR="0011612C" w:rsidRPr="0011612C" w:rsidRDefault="00E51882" w:rsidP="00E51882">
            <w:pPr>
              <w:keepNext/>
              <w:keepLines/>
              <w:spacing w:before="120" w:after="120"/>
              <w:jc w:val="both"/>
              <w:rPr>
                <w:rFonts w:ascii="Tahoma" w:hAnsi="Tahoma" w:cs="Tahoma"/>
              </w:rPr>
            </w:pPr>
            <w:r>
              <w:rPr>
                <w:rFonts w:ascii="Tahoma" w:hAnsi="Tahoma" w:cs="Tahoma"/>
              </w:rPr>
              <w:t>B</w:t>
            </w:r>
            <w:r w:rsidR="00150221">
              <w:rPr>
                <w:rFonts w:ascii="Tahoma" w:hAnsi="Tahoma" w:cs="Tahoma"/>
              </w:rPr>
              <w:t>aterijski ročn</w:t>
            </w:r>
            <w:r>
              <w:rPr>
                <w:rFonts w:ascii="Tahoma" w:hAnsi="Tahoma" w:cs="Tahoma"/>
              </w:rPr>
              <w:t>e škarje</w:t>
            </w:r>
          </w:p>
        </w:tc>
        <w:tc>
          <w:tcPr>
            <w:tcW w:w="851" w:type="dxa"/>
            <w:vAlign w:val="center"/>
          </w:tcPr>
          <w:p w14:paraId="691CFFB1" w14:textId="057ECF96" w:rsidR="0011612C" w:rsidRPr="0011612C" w:rsidRDefault="0011612C" w:rsidP="0011612C">
            <w:pPr>
              <w:keepNext/>
              <w:keepLines/>
              <w:spacing w:before="120" w:after="120"/>
              <w:jc w:val="center"/>
              <w:rPr>
                <w:rFonts w:ascii="Tahoma" w:hAnsi="Tahoma" w:cs="Tahoma"/>
              </w:rPr>
            </w:pPr>
            <w:r>
              <w:rPr>
                <w:rFonts w:ascii="Tahoma" w:hAnsi="Tahoma" w:cs="Tahoma"/>
              </w:rPr>
              <w:t>kos</w:t>
            </w:r>
          </w:p>
        </w:tc>
        <w:tc>
          <w:tcPr>
            <w:tcW w:w="1043" w:type="dxa"/>
            <w:vAlign w:val="center"/>
          </w:tcPr>
          <w:p w14:paraId="188A1580" w14:textId="259385CB" w:rsidR="0011612C" w:rsidRPr="0011612C" w:rsidRDefault="00E51882" w:rsidP="0011612C">
            <w:pPr>
              <w:keepNext/>
              <w:keepLines/>
              <w:spacing w:before="120" w:after="120"/>
              <w:jc w:val="center"/>
              <w:rPr>
                <w:rFonts w:ascii="Tahoma" w:hAnsi="Tahoma" w:cs="Tahoma"/>
              </w:rPr>
            </w:pPr>
            <w:r>
              <w:rPr>
                <w:rFonts w:ascii="Tahoma" w:hAnsi="Tahoma" w:cs="Tahoma"/>
              </w:rPr>
              <w:t>6</w:t>
            </w:r>
          </w:p>
        </w:tc>
        <w:tc>
          <w:tcPr>
            <w:tcW w:w="1402" w:type="dxa"/>
            <w:vAlign w:val="center"/>
          </w:tcPr>
          <w:p w14:paraId="04678E12" w14:textId="77777777" w:rsidR="0011612C" w:rsidRPr="0011612C" w:rsidRDefault="0011612C" w:rsidP="0011612C">
            <w:pPr>
              <w:keepNext/>
              <w:keepLines/>
              <w:spacing w:before="120" w:after="120"/>
              <w:jc w:val="center"/>
              <w:rPr>
                <w:rFonts w:ascii="Tahoma" w:hAnsi="Tahoma" w:cs="Tahoma"/>
              </w:rPr>
            </w:pPr>
          </w:p>
        </w:tc>
        <w:tc>
          <w:tcPr>
            <w:tcW w:w="2227" w:type="dxa"/>
            <w:vAlign w:val="center"/>
          </w:tcPr>
          <w:p w14:paraId="13C1EF5B" w14:textId="77777777" w:rsidR="0011612C" w:rsidRPr="0011612C" w:rsidRDefault="0011612C" w:rsidP="0011612C">
            <w:pPr>
              <w:keepNext/>
              <w:keepLines/>
              <w:spacing w:before="120" w:after="120"/>
              <w:jc w:val="center"/>
              <w:rPr>
                <w:rFonts w:ascii="Tahoma" w:hAnsi="Tahoma" w:cs="Tahoma"/>
              </w:rPr>
            </w:pPr>
          </w:p>
        </w:tc>
      </w:tr>
      <w:tr w:rsidR="0011612C" w14:paraId="12568F84" w14:textId="77777777" w:rsidTr="00AC4573">
        <w:tc>
          <w:tcPr>
            <w:tcW w:w="702" w:type="dxa"/>
          </w:tcPr>
          <w:p w14:paraId="5EB2787E" w14:textId="10065C43" w:rsidR="0011612C" w:rsidRPr="0011612C" w:rsidRDefault="0011612C" w:rsidP="0011612C">
            <w:pPr>
              <w:keepNext/>
              <w:keepLines/>
              <w:spacing w:before="120" w:after="120"/>
              <w:jc w:val="both"/>
              <w:rPr>
                <w:rFonts w:ascii="Tahoma" w:hAnsi="Tahoma" w:cs="Tahoma"/>
              </w:rPr>
            </w:pPr>
            <w:r w:rsidRPr="0011612C">
              <w:rPr>
                <w:rFonts w:ascii="Tahoma" w:hAnsi="Tahoma" w:cs="Tahoma"/>
              </w:rPr>
              <w:t>6</w:t>
            </w:r>
          </w:p>
        </w:tc>
        <w:tc>
          <w:tcPr>
            <w:tcW w:w="2695" w:type="dxa"/>
          </w:tcPr>
          <w:p w14:paraId="7FC55568" w14:textId="7C5757D3" w:rsidR="0011612C" w:rsidRPr="0011612C" w:rsidRDefault="00E51882" w:rsidP="0011612C">
            <w:pPr>
              <w:keepNext/>
              <w:keepLines/>
              <w:spacing w:before="120" w:after="120"/>
              <w:jc w:val="both"/>
              <w:rPr>
                <w:rFonts w:ascii="Tahoma" w:hAnsi="Tahoma" w:cs="Tahoma"/>
              </w:rPr>
            </w:pPr>
            <w:r>
              <w:rPr>
                <w:rFonts w:ascii="Tahoma" w:hAnsi="Tahoma" w:cs="Tahoma"/>
              </w:rPr>
              <w:t>Enoročajna akumulatorska verižna žaga</w:t>
            </w:r>
          </w:p>
        </w:tc>
        <w:tc>
          <w:tcPr>
            <w:tcW w:w="851" w:type="dxa"/>
            <w:vAlign w:val="center"/>
          </w:tcPr>
          <w:p w14:paraId="506A7C9A" w14:textId="50C93598" w:rsidR="0011612C" w:rsidRPr="0011612C" w:rsidRDefault="0011612C" w:rsidP="0011612C">
            <w:pPr>
              <w:keepNext/>
              <w:keepLines/>
              <w:spacing w:before="120" w:after="120"/>
              <w:jc w:val="center"/>
              <w:rPr>
                <w:rFonts w:ascii="Tahoma" w:hAnsi="Tahoma" w:cs="Tahoma"/>
              </w:rPr>
            </w:pPr>
            <w:r>
              <w:rPr>
                <w:rFonts w:ascii="Tahoma" w:hAnsi="Tahoma" w:cs="Tahoma"/>
              </w:rPr>
              <w:t>kos</w:t>
            </w:r>
          </w:p>
        </w:tc>
        <w:tc>
          <w:tcPr>
            <w:tcW w:w="1043" w:type="dxa"/>
            <w:vAlign w:val="center"/>
          </w:tcPr>
          <w:p w14:paraId="203B09AC" w14:textId="6EC937D0" w:rsidR="0011612C" w:rsidRPr="0011612C" w:rsidRDefault="00E51882" w:rsidP="0011612C">
            <w:pPr>
              <w:keepNext/>
              <w:keepLines/>
              <w:spacing w:before="120" w:after="120"/>
              <w:jc w:val="center"/>
              <w:rPr>
                <w:rFonts w:ascii="Tahoma" w:hAnsi="Tahoma" w:cs="Tahoma"/>
              </w:rPr>
            </w:pPr>
            <w:r>
              <w:rPr>
                <w:rFonts w:ascii="Tahoma" w:hAnsi="Tahoma" w:cs="Tahoma"/>
              </w:rPr>
              <w:t>1</w:t>
            </w:r>
          </w:p>
        </w:tc>
        <w:tc>
          <w:tcPr>
            <w:tcW w:w="1402" w:type="dxa"/>
            <w:vAlign w:val="center"/>
          </w:tcPr>
          <w:p w14:paraId="13EECA47" w14:textId="77777777" w:rsidR="0011612C" w:rsidRPr="0011612C" w:rsidRDefault="0011612C" w:rsidP="0011612C">
            <w:pPr>
              <w:keepNext/>
              <w:keepLines/>
              <w:spacing w:before="120" w:after="120"/>
              <w:jc w:val="center"/>
              <w:rPr>
                <w:rFonts w:ascii="Tahoma" w:hAnsi="Tahoma" w:cs="Tahoma"/>
              </w:rPr>
            </w:pPr>
          </w:p>
        </w:tc>
        <w:tc>
          <w:tcPr>
            <w:tcW w:w="2227" w:type="dxa"/>
            <w:vAlign w:val="center"/>
          </w:tcPr>
          <w:p w14:paraId="4AD2C183" w14:textId="77777777" w:rsidR="0011612C" w:rsidRPr="0011612C" w:rsidRDefault="0011612C" w:rsidP="0011612C">
            <w:pPr>
              <w:keepNext/>
              <w:keepLines/>
              <w:spacing w:before="120" w:after="120"/>
              <w:jc w:val="center"/>
              <w:rPr>
                <w:rFonts w:ascii="Tahoma" w:hAnsi="Tahoma" w:cs="Tahoma"/>
              </w:rPr>
            </w:pPr>
          </w:p>
        </w:tc>
      </w:tr>
      <w:tr w:rsidR="0011612C" w14:paraId="66586E50" w14:textId="77777777" w:rsidTr="00AC4573">
        <w:tc>
          <w:tcPr>
            <w:tcW w:w="6693" w:type="dxa"/>
            <w:gridSpan w:val="5"/>
          </w:tcPr>
          <w:p w14:paraId="41CEEBA9" w14:textId="601D664A" w:rsidR="0011612C" w:rsidRPr="0011612C" w:rsidRDefault="0011612C" w:rsidP="0011612C">
            <w:pPr>
              <w:keepNext/>
              <w:keepLines/>
              <w:spacing w:before="120" w:after="120"/>
              <w:jc w:val="both"/>
              <w:rPr>
                <w:rFonts w:ascii="Tahoma" w:hAnsi="Tahoma" w:cs="Tahoma"/>
                <w:b/>
              </w:rPr>
            </w:pPr>
            <w:r w:rsidRPr="0011612C">
              <w:rPr>
                <w:rFonts w:ascii="Tahoma" w:hAnsi="Tahoma" w:cs="Tahoma"/>
                <w:b/>
              </w:rPr>
              <w:t>Skupna ponudbena vrednost v EUR brez DDV</w:t>
            </w:r>
          </w:p>
        </w:tc>
        <w:tc>
          <w:tcPr>
            <w:tcW w:w="2227" w:type="dxa"/>
            <w:vAlign w:val="center"/>
          </w:tcPr>
          <w:p w14:paraId="3A338A96" w14:textId="77777777" w:rsidR="0011612C" w:rsidRPr="0011612C" w:rsidRDefault="0011612C" w:rsidP="0011612C">
            <w:pPr>
              <w:keepNext/>
              <w:keepLines/>
              <w:spacing w:before="120" w:after="120"/>
              <w:jc w:val="both"/>
              <w:rPr>
                <w:rFonts w:ascii="Tahoma" w:hAnsi="Tahoma" w:cs="Tahoma"/>
              </w:rPr>
            </w:pPr>
          </w:p>
        </w:tc>
      </w:tr>
      <w:tr w:rsidR="0011612C" w14:paraId="1F6BBDEB" w14:textId="77777777" w:rsidTr="00AC4573">
        <w:tc>
          <w:tcPr>
            <w:tcW w:w="6693" w:type="dxa"/>
            <w:gridSpan w:val="5"/>
          </w:tcPr>
          <w:p w14:paraId="0A20D014" w14:textId="554A97F3" w:rsidR="0011612C" w:rsidRPr="0011612C" w:rsidRDefault="0011612C" w:rsidP="0011612C">
            <w:pPr>
              <w:keepNext/>
              <w:keepLines/>
              <w:spacing w:before="120" w:after="120"/>
              <w:jc w:val="both"/>
              <w:rPr>
                <w:rFonts w:ascii="Tahoma" w:hAnsi="Tahoma" w:cs="Tahoma"/>
              </w:rPr>
            </w:pPr>
            <w:r>
              <w:rPr>
                <w:rFonts w:ascii="Tahoma" w:hAnsi="Tahoma" w:cs="Tahoma"/>
              </w:rPr>
              <w:t>DDV 22 %</w:t>
            </w:r>
          </w:p>
        </w:tc>
        <w:tc>
          <w:tcPr>
            <w:tcW w:w="2227" w:type="dxa"/>
            <w:vAlign w:val="center"/>
          </w:tcPr>
          <w:p w14:paraId="27DB3422" w14:textId="77777777" w:rsidR="0011612C" w:rsidRPr="0011612C" w:rsidRDefault="0011612C" w:rsidP="0011612C">
            <w:pPr>
              <w:keepNext/>
              <w:keepLines/>
              <w:spacing w:before="120" w:after="120"/>
              <w:jc w:val="both"/>
              <w:rPr>
                <w:rFonts w:ascii="Tahoma" w:hAnsi="Tahoma" w:cs="Tahoma"/>
              </w:rPr>
            </w:pPr>
          </w:p>
        </w:tc>
      </w:tr>
      <w:tr w:rsidR="0011612C" w14:paraId="56F94FB0" w14:textId="77777777" w:rsidTr="00AC4573">
        <w:tc>
          <w:tcPr>
            <w:tcW w:w="6693" w:type="dxa"/>
            <w:gridSpan w:val="5"/>
          </w:tcPr>
          <w:p w14:paraId="628907E9" w14:textId="62438108" w:rsidR="0011612C" w:rsidRPr="0011612C" w:rsidRDefault="0011612C" w:rsidP="0011612C">
            <w:pPr>
              <w:keepNext/>
              <w:keepLines/>
              <w:spacing w:before="120" w:after="120"/>
              <w:jc w:val="both"/>
              <w:rPr>
                <w:rFonts w:ascii="Tahoma" w:hAnsi="Tahoma" w:cs="Tahoma"/>
              </w:rPr>
            </w:pPr>
            <w:r>
              <w:rPr>
                <w:rFonts w:ascii="Tahoma" w:hAnsi="Tahoma" w:cs="Tahoma"/>
              </w:rPr>
              <w:t>Skupna ponudbena vrednost v EUR z DDV</w:t>
            </w:r>
          </w:p>
        </w:tc>
        <w:tc>
          <w:tcPr>
            <w:tcW w:w="2227" w:type="dxa"/>
            <w:vAlign w:val="center"/>
          </w:tcPr>
          <w:p w14:paraId="3E0167D6" w14:textId="77777777" w:rsidR="0011612C" w:rsidRPr="0011612C" w:rsidRDefault="0011612C" w:rsidP="0011612C">
            <w:pPr>
              <w:keepNext/>
              <w:keepLines/>
              <w:spacing w:before="120" w:after="120"/>
              <w:jc w:val="both"/>
              <w:rPr>
                <w:rFonts w:ascii="Tahoma" w:hAnsi="Tahoma" w:cs="Tahoma"/>
              </w:rPr>
            </w:pPr>
          </w:p>
        </w:tc>
      </w:tr>
    </w:tbl>
    <w:p w14:paraId="3D1663B6" w14:textId="77777777" w:rsidR="000D037B" w:rsidRDefault="000D037B" w:rsidP="00DF3AED">
      <w:pPr>
        <w:keepNext/>
        <w:keepLines/>
        <w:jc w:val="both"/>
        <w:rPr>
          <w:rFonts w:ascii="Tahoma" w:hAnsi="Tahoma" w:cs="Tahoma"/>
          <w:b/>
        </w:rPr>
      </w:pPr>
    </w:p>
    <w:p w14:paraId="1EFC214C" w14:textId="77777777" w:rsidR="000D037B" w:rsidRPr="00C8579C" w:rsidRDefault="000D037B" w:rsidP="00DF3AED">
      <w:pPr>
        <w:keepNext/>
        <w:keepLines/>
        <w:jc w:val="both"/>
        <w:rPr>
          <w:rFonts w:ascii="Tahoma" w:hAnsi="Tahoma" w:cs="Tahoma"/>
          <w:b/>
        </w:rPr>
      </w:pPr>
    </w:p>
    <w:p w14:paraId="79A13DF9" w14:textId="77777777" w:rsidR="00EC6294" w:rsidRDefault="00EC6294" w:rsidP="00DF3AED">
      <w:pPr>
        <w:pStyle w:val="Odstavekseznama"/>
        <w:keepNext/>
        <w:keepLines/>
        <w:numPr>
          <w:ilvl w:val="0"/>
          <w:numId w:val="17"/>
        </w:numPr>
        <w:ind w:hanging="720"/>
        <w:jc w:val="both"/>
        <w:rPr>
          <w:rFonts w:ascii="Tahoma" w:hAnsi="Tahoma" w:cs="Tahoma"/>
          <w:b/>
        </w:rPr>
      </w:pPr>
      <w:r>
        <w:rPr>
          <w:rFonts w:ascii="Tahoma" w:hAnsi="Tahoma" w:cs="Tahoma"/>
          <w:b/>
        </w:rPr>
        <w:t>ROK DOBAVE</w:t>
      </w:r>
    </w:p>
    <w:p w14:paraId="39D3795C" w14:textId="77777777" w:rsidR="00EC6294" w:rsidRDefault="00EC6294" w:rsidP="00DF3AED">
      <w:pPr>
        <w:keepNext/>
        <w:keepLines/>
        <w:tabs>
          <w:tab w:val="num" w:pos="426"/>
        </w:tabs>
        <w:rPr>
          <w:rFonts w:ascii="Tahoma" w:hAnsi="Tahoma" w:cs="Tahoma"/>
          <w:b/>
        </w:rPr>
      </w:pPr>
    </w:p>
    <w:p w14:paraId="00E39AAA" w14:textId="353BC7A0" w:rsidR="00EC6294" w:rsidRPr="0013335A" w:rsidRDefault="00EC6294" w:rsidP="0013335A">
      <w:pPr>
        <w:keepNext/>
        <w:keepLines/>
        <w:tabs>
          <w:tab w:val="num" w:pos="426"/>
        </w:tabs>
        <w:jc w:val="both"/>
        <w:rPr>
          <w:rFonts w:ascii="Tahoma" w:hAnsi="Tahoma" w:cs="Tahoma"/>
          <w:b/>
          <w:color w:val="000000" w:themeColor="text1"/>
        </w:rPr>
      </w:pPr>
      <w:r w:rsidRPr="0013335A">
        <w:rPr>
          <w:rFonts w:ascii="Tahoma" w:hAnsi="Tahoma" w:cs="Tahoma"/>
          <w:color w:val="000000" w:themeColor="text1"/>
        </w:rPr>
        <w:t xml:space="preserve">Rok dobave znaša ______ koledarskih dni od </w:t>
      </w:r>
      <w:r w:rsidR="000E1BDD" w:rsidRPr="0013335A">
        <w:rPr>
          <w:rFonts w:ascii="Tahoma" w:hAnsi="Tahoma" w:cs="Tahoma"/>
          <w:color w:val="000000" w:themeColor="text1"/>
        </w:rPr>
        <w:t>posameznega naročila</w:t>
      </w:r>
      <w:r w:rsidR="0013335A" w:rsidRPr="0013335A">
        <w:rPr>
          <w:rFonts w:ascii="Tahoma" w:hAnsi="Tahoma" w:cs="Tahoma"/>
          <w:color w:val="000000" w:themeColor="text1"/>
        </w:rPr>
        <w:t xml:space="preserve"> s strani naročnika</w:t>
      </w:r>
      <w:r w:rsidRPr="0013335A">
        <w:rPr>
          <w:rFonts w:ascii="Tahoma" w:hAnsi="Tahoma" w:cs="Tahoma"/>
          <w:color w:val="000000" w:themeColor="text1"/>
        </w:rPr>
        <w:t xml:space="preserve"> </w:t>
      </w:r>
      <w:r w:rsidRPr="0013335A">
        <w:rPr>
          <w:rFonts w:ascii="Tahoma" w:hAnsi="Tahoma" w:cs="Tahoma"/>
          <w:i/>
          <w:color w:val="000000" w:themeColor="text1"/>
        </w:rPr>
        <w:t xml:space="preserve">(največ </w:t>
      </w:r>
      <w:r w:rsidR="00150221" w:rsidRPr="0013335A">
        <w:rPr>
          <w:rFonts w:ascii="Tahoma" w:hAnsi="Tahoma" w:cs="Tahoma"/>
          <w:i/>
          <w:color w:val="000000" w:themeColor="text1"/>
        </w:rPr>
        <w:t>3</w:t>
      </w:r>
      <w:r w:rsidRPr="0013335A">
        <w:rPr>
          <w:rFonts w:ascii="Tahoma" w:hAnsi="Tahoma" w:cs="Tahoma"/>
          <w:i/>
          <w:color w:val="000000" w:themeColor="text1"/>
        </w:rPr>
        <w:t>0 koledarskih dni)</w:t>
      </w:r>
      <w:r w:rsidRPr="0013335A">
        <w:rPr>
          <w:rFonts w:ascii="Tahoma" w:hAnsi="Tahoma" w:cs="Tahoma"/>
          <w:color w:val="000000" w:themeColor="text1"/>
        </w:rPr>
        <w:t>.</w:t>
      </w:r>
    </w:p>
    <w:p w14:paraId="36B10FE0" w14:textId="77777777" w:rsidR="00EC6294" w:rsidRDefault="00EC6294" w:rsidP="00DF3AED">
      <w:pPr>
        <w:keepNext/>
        <w:keepLines/>
        <w:tabs>
          <w:tab w:val="num" w:pos="426"/>
        </w:tabs>
        <w:rPr>
          <w:rFonts w:ascii="Tahoma" w:hAnsi="Tahoma" w:cs="Tahoma"/>
          <w:b/>
        </w:rPr>
      </w:pPr>
    </w:p>
    <w:p w14:paraId="42A1D1FD" w14:textId="0FF33801" w:rsidR="00B56446" w:rsidRDefault="00B56446" w:rsidP="00DF3AED">
      <w:pPr>
        <w:keepNext/>
        <w:keepLines/>
        <w:tabs>
          <w:tab w:val="num" w:pos="426"/>
        </w:tabs>
        <w:rPr>
          <w:rFonts w:ascii="Tahoma" w:hAnsi="Tahoma" w:cs="Tahoma"/>
          <w:b/>
        </w:rPr>
      </w:pPr>
    </w:p>
    <w:p w14:paraId="00B83A89" w14:textId="1428AFBB" w:rsidR="00150221" w:rsidRDefault="00150221" w:rsidP="00DF3AED">
      <w:pPr>
        <w:keepNext/>
        <w:keepLines/>
        <w:tabs>
          <w:tab w:val="num" w:pos="426"/>
        </w:tabs>
        <w:rPr>
          <w:rFonts w:ascii="Tahoma" w:hAnsi="Tahoma" w:cs="Tahoma"/>
          <w:b/>
        </w:rPr>
      </w:pPr>
    </w:p>
    <w:p w14:paraId="77EA619C" w14:textId="4FE46CBC" w:rsidR="00150221" w:rsidRDefault="00150221" w:rsidP="00DF3AED">
      <w:pPr>
        <w:keepNext/>
        <w:keepLines/>
        <w:tabs>
          <w:tab w:val="num" w:pos="426"/>
        </w:tabs>
        <w:rPr>
          <w:rFonts w:ascii="Tahoma" w:hAnsi="Tahoma" w:cs="Tahoma"/>
          <w:b/>
        </w:rPr>
      </w:pPr>
    </w:p>
    <w:p w14:paraId="092C4DAE" w14:textId="16E86D70" w:rsidR="00150221" w:rsidRDefault="00150221" w:rsidP="00DF3AED">
      <w:pPr>
        <w:keepNext/>
        <w:keepLines/>
        <w:tabs>
          <w:tab w:val="num" w:pos="426"/>
        </w:tabs>
        <w:rPr>
          <w:rFonts w:ascii="Tahoma" w:hAnsi="Tahoma" w:cs="Tahoma"/>
          <w:b/>
        </w:rPr>
      </w:pPr>
    </w:p>
    <w:p w14:paraId="6DBB214D" w14:textId="03F35BAE" w:rsidR="00150221" w:rsidRDefault="00150221" w:rsidP="00DF3AED">
      <w:pPr>
        <w:keepNext/>
        <w:keepLines/>
        <w:tabs>
          <w:tab w:val="num" w:pos="426"/>
        </w:tabs>
        <w:rPr>
          <w:rFonts w:ascii="Tahoma" w:hAnsi="Tahoma" w:cs="Tahoma"/>
          <w:b/>
        </w:rPr>
      </w:pPr>
    </w:p>
    <w:p w14:paraId="2A10D144" w14:textId="3AA62A62" w:rsidR="00150221" w:rsidRDefault="00150221" w:rsidP="00DF3AED">
      <w:pPr>
        <w:keepNext/>
        <w:keepLines/>
        <w:tabs>
          <w:tab w:val="num" w:pos="426"/>
        </w:tabs>
        <w:rPr>
          <w:rFonts w:ascii="Tahoma" w:hAnsi="Tahoma" w:cs="Tahoma"/>
          <w:b/>
        </w:rPr>
      </w:pPr>
    </w:p>
    <w:p w14:paraId="13B4B20B" w14:textId="24E1F8A8" w:rsidR="00150221" w:rsidRDefault="00150221" w:rsidP="00DF3AED">
      <w:pPr>
        <w:keepNext/>
        <w:keepLines/>
        <w:tabs>
          <w:tab w:val="num" w:pos="426"/>
        </w:tabs>
        <w:rPr>
          <w:rFonts w:ascii="Tahoma" w:hAnsi="Tahoma" w:cs="Tahoma"/>
          <w:b/>
        </w:rPr>
      </w:pPr>
    </w:p>
    <w:p w14:paraId="0C0D100A" w14:textId="735AFC1E" w:rsidR="00150221" w:rsidRDefault="00150221" w:rsidP="00DF3AED">
      <w:pPr>
        <w:keepNext/>
        <w:keepLines/>
        <w:tabs>
          <w:tab w:val="num" w:pos="426"/>
        </w:tabs>
        <w:rPr>
          <w:rFonts w:ascii="Tahoma" w:hAnsi="Tahoma" w:cs="Tahoma"/>
          <w:b/>
        </w:rPr>
      </w:pPr>
    </w:p>
    <w:p w14:paraId="0486EEB5" w14:textId="77777777" w:rsidR="00150221" w:rsidRDefault="00150221" w:rsidP="00DF3AED">
      <w:pPr>
        <w:keepNext/>
        <w:keepLines/>
        <w:tabs>
          <w:tab w:val="num" w:pos="426"/>
        </w:tabs>
        <w:rPr>
          <w:rFonts w:ascii="Tahoma" w:hAnsi="Tahoma" w:cs="Tahoma"/>
          <w:b/>
        </w:rPr>
      </w:pPr>
    </w:p>
    <w:p w14:paraId="187AC9E3" w14:textId="567B3EF7" w:rsidR="00B56446" w:rsidRDefault="00B56446" w:rsidP="00DF3AED">
      <w:pPr>
        <w:pStyle w:val="Odstavekseznama"/>
        <w:keepNext/>
        <w:keepLines/>
        <w:numPr>
          <w:ilvl w:val="0"/>
          <w:numId w:val="17"/>
        </w:numPr>
        <w:ind w:hanging="720"/>
        <w:jc w:val="both"/>
        <w:rPr>
          <w:rFonts w:ascii="Tahoma" w:hAnsi="Tahoma" w:cs="Tahoma"/>
          <w:b/>
        </w:rPr>
      </w:pPr>
      <w:r>
        <w:rPr>
          <w:rFonts w:ascii="Tahoma" w:hAnsi="Tahoma" w:cs="Tahoma"/>
          <w:b/>
        </w:rPr>
        <w:lastRenderedPageBreak/>
        <w:t>GARANCIJA</w:t>
      </w:r>
    </w:p>
    <w:p w14:paraId="512B6D02" w14:textId="182667D9" w:rsidR="00B56446" w:rsidRDefault="00B56446" w:rsidP="00B56446">
      <w:pPr>
        <w:keepNext/>
        <w:keepLines/>
        <w:jc w:val="both"/>
        <w:rPr>
          <w:rFonts w:ascii="Tahoma" w:hAnsi="Tahoma" w:cs="Tahoma"/>
          <w:b/>
        </w:rPr>
      </w:pPr>
    </w:p>
    <w:tbl>
      <w:tblPr>
        <w:tblStyle w:val="Tabelamrea"/>
        <w:tblW w:w="0" w:type="auto"/>
        <w:tblLook w:val="04A0" w:firstRow="1" w:lastRow="0" w:firstColumn="1" w:lastColumn="0" w:noHBand="0" w:noVBand="1"/>
      </w:tblPr>
      <w:tblGrid>
        <w:gridCol w:w="702"/>
        <w:gridCol w:w="3971"/>
        <w:gridCol w:w="3686"/>
      </w:tblGrid>
      <w:tr w:rsidR="00B56446" w14:paraId="6AB2EB20" w14:textId="77777777" w:rsidTr="00B56446">
        <w:tc>
          <w:tcPr>
            <w:tcW w:w="702" w:type="dxa"/>
          </w:tcPr>
          <w:p w14:paraId="5F563293" w14:textId="77777777" w:rsidR="00B56446" w:rsidRDefault="00B56446" w:rsidP="003E4433">
            <w:pPr>
              <w:keepNext/>
              <w:keepLines/>
              <w:jc w:val="both"/>
              <w:rPr>
                <w:rFonts w:ascii="Tahoma" w:hAnsi="Tahoma" w:cs="Tahoma"/>
                <w:b/>
              </w:rPr>
            </w:pPr>
            <w:proofErr w:type="spellStart"/>
            <w:r>
              <w:rPr>
                <w:rFonts w:ascii="Tahoma" w:hAnsi="Tahoma" w:cs="Tahoma"/>
                <w:b/>
              </w:rPr>
              <w:t>Pos</w:t>
            </w:r>
            <w:proofErr w:type="spellEnd"/>
            <w:r>
              <w:rPr>
                <w:rFonts w:ascii="Tahoma" w:hAnsi="Tahoma" w:cs="Tahoma"/>
                <w:b/>
              </w:rPr>
              <w:t>.</w:t>
            </w:r>
          </w:p>
        </w:tc>
        <w:tc>
          <w:tcPr>
            <w:tcW w:w="3971" w:type="dxa"/>
          </w:tcPr>
          <w:p w14:paraId="08DF13DD" w14:textId="77777777" w:rsidR="00B56446" w:rsidRDefault="00B56446" w:rsidP="003E4433">
            <w:pPr>
              <w:keepNext/>
              <w:keepLines/>
              <w:jc w:val="both"/>
              <w:rPr>
                <w:rFonts w:ascii="Tahoma" w:hAnsi="Tahoma" w:cs="Tahoma"/>
                <w:b/>
              </w:rPr>
            </w:pPr>
            <w:r>
              <w:rPr>
                <w:rFonts w:ascii="Tahoma" w:hAnsi="Tahoma" w:cs="Tahoma"/>
                <w:b/>
              </w:rPr>
              <w:t>Blago</w:t>
            </w:r>
          </w:p>
        </w:tc>
        <w:tc>
          <w:tcPr>
            <w:tcW w:w="3686" w:type="dxa"/>
          </w:tcPr>
          <w:p w14:paraId="1B24B7FB" w14:textId="59A6BB2A" w:rsidR="00B56446" w:rsidRDefault="00B56446" w:rsidP="003E4433">
            <w:pPr>
              <w:keepNext/>
              <w:keepLines/>
              <w:jc w:val="both"/>
              <w:rPr>
                <w:rFonts w:ascii="Tahoma" w:hAnsi="Tahoma" w:cs="Tahoma"/>
                <w:b/>
              </w:rPr>
            </w:pPr>
            <w:r>
              <w:rPr>
                <w:rFonts w:ascii="Tahoma" w:hAnsi="Tahoma" w:cs="Tahoma"/>
                <w:b/>
              </w:rPr>
              <w:t xml:space="preserve">Ponujen garancijski rok: ____ mesecev od dneva </w:t>
            </w:r>
            <w:r w:rsidRPr="00B56446">
              <w:rPr>
                <w:rFonts w:ascii="Tahoma" w:hAnsi="Tahoma" w:cs="Tahoma"/>
                <w:b/>
              </w:rPr>
              <w:t>pravilnega prevzema blaga</w:t>
            </w:r>
            <w:r>
              <w:rPr>
                <w:rFonts w:ascii="Tahoma" w:hAnsi="Tahoma" w:cs="Tahoma"/>
                <w:b/>
              </w:rPr>
              <w:t xml:space="preserve"> </w:t>
            </w:r>
          </w:p>
        </w:tc>
      </w:tr>
      <w:tr w:rsidR="00E51882" w:rsidRPr="0011612C" w14:paraId="7E5CCB0E" w14:textId="77777777" w:rsidTr="00B56446">
        <w:tc>
          <w:tcPr>
            <w:tcW w:w="702" w:type="dxa"/>
          </w:tcPr>
          <w:p w14:paraId="6CF32DBF" w14:textId="77777777" w:rsidR="00E51882" w:rsidRPr="0011612C" w:rsidRDefault="00E51882" w:rsidP="00E51882">
            <w:pPr>
              <w:keepNext/>
              <w:keepLines/>
              <w:spacing w:before="120" w:after="120"/>
              <w:jc w:val="both"/>
              <w:rPr>
                <w:rFonts w:ascii="Tahoma" w:hAnsi="Tahoma" w:cs="Tahoma"/>
              </w:rPr>
            </w:pPr>
            <w:r w:rsidRPr="0011612C">
              <w:rPr>
                <w:rFonts w:ascii="Tahoma" w:hAnsi="Tahoma" w:cs="Tahoma"/>
              </w:rPr>
              <w:t>1</w:t>
            </w:r>
          </w:p>
        </w:tc>
        <w:tc>
          <w:tcPr>
            <w:tcW w:w="3971" w:type="dxa"/>
          </w:tcPr>
          <w:p w14:paraId="482EF3A5" w14:textId="2FD76A09" w:rsidR="00E51882" w:rsidRPr="0011612C" w:rsidRDefault="00E51882" w:rsidP="00E51882">
            <w:pPr>
              <w:keepNext/>
              <w:keepLines/>
              <w:spacing w:before="120" w:after="120"/>
              <w:jc w:val="both"/>
              <w:rPr>
                <w:rFonts w:ascii="Tahoma" w:hAnsi="Tahoma" w:cs="Tahoma"/>
              </w:rPr>
            </w:pPr>
            <w:r>
              <w:rPr>
                <w:rFonts w:ascii="Tahoma" w:hAnsi="Tahoma" w:cs="Tahoma"/>
              </w:rPr>
              <w:t xml:space="preserve">Profesionalna </w:t>
            </w:r>
            <w:proofErr w:type="spellStart"/>
            <w:r>
              <w:rPr>
                <w:rFonts w:ascii="Tahoma" w:hAnsi="Tahoma" w:cs="Tahoma"/>
              </w:rPr>
              <w:t>trivretenska</w:t>
            </w:r>
            <w:proofErr w:type="spellEnd"/>
            <w:r>
              <w:rPr>
                <w:rFonts w:ascii="Tahoma" w:hAnsi="Tahoma" w:cs="Tahoma"/>
              </w:rPr>
              <w:t xml:space="preserve"> samohodna kosilnica</w:t>
            </w:r>
          </w:p>
        </w:tc>
        <w:tc>
          <w:tcPr>
            <w:tcW w:w="3686" w:type="dxa"/>
            <w:vAlign w:val="center"/>
          </w:tcPr>
          <w:p w14:paraId="2DC1C985" w14:textId="5217E366" w:rsidR="00E51882" w:rsidRPr="0011612C" w:rsidRDefault="00E51882" w:rsidP="00E51882">
            <w:pPr>
              <w:keepNext/>
              <w:keepLines/>
              <w:spacing w:before="120" w:after="120"/>
              <w:jc w:val="center"/>
              <w:rPr>
                <w:rFonts w:ascii="Tahoma" w:hAnsi="Tahoma" w:cs="Tahoma"/>
              </w:rPr>
            </w:pPr>
            <w:r>
              <w:rPr>
                <w:rFonts w:ascii="Tahoma" w:hAnsi="Tahoma" w:cs="Tahoma"/>
              </w:rPr>
              <w:t>________ mesecev</w:t>
            </w:r>
          </w:p>
        </w:tc>
      </w:tr>
      <w:tr w:rsidR="00E51882" w:rsidRPr="0011612C" w14:paraId="34889210" w14:textId="77777777" w:rsidTr="00B56446">
        <w:tc>
          <w:tcPr>
            <w:tcW w:w="702" w:type="dxa"/>
          </w:tcPr>
          <w:p w14:paraId="48E6CCD3" w14:textId="77777777" w:rsidR="00E51882" w:rsidRPr="0011612C" w:rsidRDefault="00E51882" w:rsidP="00E51882">
            <w:pPr>
              <w:keepNext/>
              <w:keepLines/>
              <w:spacing w:before="120" w:after="120"/>
              <w:jc w:val="both"/>
              <w:rPr>
                <w:rFonts w:ascii="Tahoma" w:hAnsi="Tahoma" w:cs="Tahoma"/>
              </w:rPr>
            </w:pPr>
            <w:r w:rsidRPr="0011612C">
              <w:rPr>
                <w:rFonts w:ascii="Tahoma" w:hAnsi="Tahoma" w:cs="Tahoma"/>
              </w:rPr>
              <w:t>2</w:t>
            </w:r>
          </w:p>
        </w:tc>
        <w:tc>
          <w:tcPr>
            <w:tcW w:w="3971" w:type="dxa"/>
          </w:tcPr>
          <w:p w14:paraId="594C947D" w14:textId="760BAC7D" w:rsidR="00E51882" w:rsidRPr="0011612C" w:rsidRDefault="00E51882" w:rsidP="00E51882">
            <w:pPr>
              <w:keepNext/>
              <w:keepLines/>
              <w:spacing w:before="120" w:after="120"/>
              <w:jc w:val="both"/>
              <w:rPr>
                <w:rFonts w:ascii="Tahoma" w:hAnsi="Tahoma" w:cs="Tahoma"/>
              </w:rPr>
            </w:pPr>
            <w:r>
              <w:rPr>
                <w:rFonts w:ascii="Tahoma" w:hAnsi="Tahoma" w:cs="Tahoma"/>
              </w:rPr>
              <w:t xml:space="preserve">Samohodni </w:t>
            </w:r>
            <w:proofErr w:type="spellStart"/>
            <w:r>
              <w:rPr>
                <w:rFonts w:ascii="Tahoma" w:hAnsi="Tahoma" w:cs="Tahoma"/>
              </w:rPr>
              <w:t>mulčar</w:t>
            </w:r>
            <w:proofErr w:type="spellEnd"/>
            <w:r>
              <w:rPr>
                <w:rFonts w:ascii="Tahoma" w:hAnsi="Tahoma" w:cs="Tahoma"/>
              </w:rPr>
              <w:t xml:space="preserve"> na daljinsko upravljanje</w:t>
            </w:r>
            <w:r w:rsidRPr="0011612C">
              <w:rPr>
                <w:rFonts w:ascii="Tahoma" w:hAnsi="Tahoma" w:cs="Tahoma"/>
              </w:rPr>
              <w:t xml:space="preserve">  </w:t>
            </w:r>
          </w:p>
        </w:tc>
        <w:tc>
          <w:tcPr>
            <w:tcW w:w="3686" w:type="dxa"/>
            <w:vAlign w:val="center"/>
          </w:tcPr>
          <w:p w14:paraId="3C9829CE" w14:textId="298CE25A" w:rsidR="00E51882" w:rsidRPr="0011612C" w:rsidRDefault="00E51882" w:rsidP="00E51882">
            <w:pPr>
              <w:keepNext/>
              <w:keepLines/>
              <w:spacing w:before="120" w:after="120"/>
              <w:jc w:val="center"/>
              <w:rPr>
                <w:rFonts w:ascii="Tahoma" w:hAnsi="Tahoma" w:cs="Tahoma"/>
              </w:rPr>
            </w:pPr>
            <w:r>
              <w:rPr>
                <w:rFonts w:ascii="Tahoma" w:hAnsi="Tahoma" w:cs="Tahoma"/>
              </w:rPr>
              <w:t>________ mesecev</w:t>
            </w:r>
          </w:p>
        </w:tc>
      </w:tr>
      <w:tr w:rsidR="00E51882" w:rsidRPr="0011612C" w14:paraId="72D94B72" w14:textId="77777777" w:rsidTr="00B56446">
        <w:tc>
          <w:tcPr>
            <w:tcW w:w="702" w:type="dxa"/>
          </w:tcPr>
          <w:p w14:paraId="76583B90" w14:textId="77777777" w:rsidR="00E51882" w:rsidRPr="0011612C" w:rsidRDefault="00E51882" w:rsidP="00E51882">
            <w:pPr>
              <w:keepNext/>
              <w:keepLines/>
              <w:spacing w:before="120" w:after="120"/>
              <w:jc w:val="both"/>
              <w:rPr>
                <w:rFonts w:ascii="Tahoma" w:hAnsi="Tahoma" w:cs="Tahoma"/>
              </w:rPr>
            </w:pPr>
            <w:r w:rsidRPr="0011612C">
              <w:rPr>
                <w:rFonts w:ascii="Tahoma" w:hAnsi="Tahoma" w:cs="Tahoma"/>
              </w:rPr>
              <w:t>3</w:t>
            </w:r>
          </w:p>
        </w:tc>
        <w:tc>
          <w:tcPr>
            <w:tcW w:w="3971" w:type="dxa"/>
          </w:tcPr>
          <w:p w14:paraId="31F1F5A7" w14:textId="38E533B8" w:rsidR="00E51882" w:rsidRPr="0011612C" w:rsidRDefault="00E51882" w:rsidP="00E51882">
            <w:pPr>
              <w:keepNext/>
              <w:keepLines/>
              <w:spacing w:before="120" w:after="120"/>
              <w:jc w:val="both"/>
              <w:rPr>
                <w:rFonts w:ascii="Tahoma" w:hAnsi="Tahoma" w:cs="Tahoma"/>
              </w:rPr>
            </w:pPr>
            <w:r>
              <w:rPr>
                <w:rFonts w:ascii="Tahoma" w:hAnsi="Tahoma" w:cs="Tahoma"/>
              </w:rPr>
              <w:t>Profesionalna večnamenska komunalna kosilnica</w:t>
            </w:r>
            <w:r w:rsidRPr="0011612C">
              <w:rPr>
                <w:rFonts w:ascii="Tahoma" w:hAnsi="Tahoma" w:cs="Tahoma"/>
              </w:rPr>
              <w:t xml:space="preserve">    </w:t>
            </w:r>
          </w:p>
        </w:tc>
        <w:tc>
          <w:tcPr>
            <w:tcW w:w="3686" w:type="dxa"/>
            <w:vAlign w:val="center"/>
          </w:tcPr>
          <w:p w14:paraId="3C10FD7C" w14:textId="4DCCA72C" w:rsidR="00E51882" w:rsidRPr="0011612C" w:rsidRDefault="00E51882" w:rsidP="00E51882">
            <w:pPr>
              <w:keepNext/>
              <w:keepLines/>
              <w:spacing w:before="120" w:after="120"/>
              <w:jc w:val="center"/>
              <w:rPr>
                <w:rFonts w:ascii="Tahoma" w:hAnsi="Tahoma" w:cs="Tahoma"/>
              </w:rPr>
            </w:pPr>
            <w:r>
              <w:rPr>
                <w:rFonts w:ascii="Tahoma" w:hAnsi="Tahoma" w:cs="Tahoma"/>
              </w:rPr>
              <w:t>________ mesecev</w:t>
            </w:r>
          </w:p>
        </w:tc>
      </w:tr>
      <w:tr w:rsidR="00E51882" w:rsidRPr="0011612C" w14:paraId="3A1D636E" w14:textId="77777777" w:rsidTr="00B56446">
        <w:tc>
          <w:tcPr>
            <w:tcW w:w="702" w:type="dxa"/>
          </w:tcPr>
          <w:p w14:paraId="1530469C" w14:textId="77777777" w:rsidR="00E51882" w:rsidRPr="0011612C" w:rsidRDefault="00E51882" w:rsidP="00E51882">
            <w:pPr>
              <w:keepNext/>
              <w:keepLines/>
              <w:spacing w:before="120" w:after="120"/>
              <w:jc w:val="both"/>
              <w:rPr>
                <w:rFonts w:ascii="Tahoma" w:hAnsi="Tahoma" w:cs="Tahoma"/>
              </w:rPr>
            </w:pPr>
            <w:r w:rsidRPr="0011612C">
              <w:rPr>
                <w:rFonts w:ascii="Tahoma" w:hAnsi="Tahoma" w:cs="Tahoma"/>
              </w:rPr>
              <w:t>4</w:t>
            </w:r>
          </w:p>
        </w:tc>
        <w:tc>
          <w:tcPr>
            <w:tcW w:w="3971" w:type="dxa"/>
          </w:tcPr>
          <w:p w14:paraId="78117B40" w14:textId="4BFDDA82" w:rsidR="00E51882" w:rsidRPr="0011612C" w:rsidRDefault="00E51882" w:rsidP="00E51882">
            <w:pPr>
              <w:keepNext/>
              <w:keepLines/>
              <w:spacing w:before="120" w:after="120"/>
              <w:jc w:val="both"/>
              <w:rPr>
                <w:rFonts w:ascii="Tahoma" w:hAnsi="Tahoma" w:cs="Tahoma"/>
              </w:rPr>
            </w:pPr>
            <w:r>
              <w:rPr>
                <w:rFonts w:ascii="Tahoma" w:hAnsi="Tahoma" w:cs="Tahoma"/>
              </w:rPr>
              <w:t>Profesionalna večnamenska komunalna kosilnica s košem</w:t>
            </w:r>
            <w:r w:rsidRPr="0011612C">
              <w:rPr>
                <w:rFonts w:ascii="Tahoma" w:hAnsi="Tahoma" w:cs="Tahoma"/>
              </w:rPr>
              <w:t xml:space="preserve">    </w:t>
            </w:r>
          </w:p>
        </w:tc>
        <w:tc>
          <w:tcPr>
            <w:tcW w:w="3686" w:type="dxa"/>
            <w:vAlign w:val="center"/>
          </w:tcPr>
          <w:p w14:paraId="3FB5BCEB" w14:textId="3317176E" w:rsidR="00E51882" w:rsidRPr="0011612C" w:rsidRDefault="00E51882" w:rsidP="00E51882">
            <w:pPr>
              <w:keepNext/>
              <w:keepLines/>
              <w:spacing w:before="120" w:after="120"/>
              <w:jc w:val="center"/>
              <w:rPr>
                <w:rFonts w:ascii="Tahoma" w:hAnsi="Tahoma" w:cs="Tahoma"/>
              </w:rPr>
            </w:pPr>
            <w:r>
              <w:rPr>
                <w:rFonts w:ascii="Tahoma" w:hAnsi="Tahoma" w:cs="Tahoma"/>
              </w:rPr>
              <w:t>________ mesecev</w:t>
            </w:r>
          </w:p>
        </w:tc>
      </w:tr>
      <w:tr w:rsidR="00E51882" w:rsidRPr="0011612C" w14:paraId="44DD791A" w14:textId="77777777" w:rsidTr="00B56446">
        <w:tc>
          <w:tcPr>
            <w:tcW w:w="702" w:type="dxa"/>
          </w:tcPr>
          <w:p w14:paraId="147C478F" w14:textId="77777777" w:rsidR="00E51882" w:rsidRPr="0011612C" w:rsidRDefault="00E51882" w:rsidP="00E51882">
            <w:pPr>
              <w:keepNext/>
              <w:keepLines/>
              <w:spacing w:before="120" w:after="120"/>
              <w:jc w:val="both"/>
              <w:rPr>
                <w:rFonts w:ascii="Tahoma" w:hAnsi="Tahoma" w:cs="Tahoma"/>
              </w:rPr>
            </w:pPr>
            <w:r w:rsidRPr="0011612C">
              <w:rPr>
                <w:rFonts w:ascii="Tahoma" w:hAnsi="Tahoma" w:cs="Tahoma"/>
              </w:rPr>
              <w:t>5</w:t>
            </w:r>
          </w:p>
        </w:tc>
        <w:tc>
          <w:tcPr>
            <w:tcW w:w="3971" w:type="dxa"/>
          </w:tcPr>
          <w:p w14:paraId="7ED1EF32" w14:textId="64B47DB3" w:rsidR="00E51882" w:rsidRPr="0011612C" w:rsidRDefault="00E51882" w:rsidP="00E51882">
            <w:pPr>
              <w:keepNext/>
              <w:keepLines/>
              <w:spacing w:before="120" w:after="120"/>
              <w:jc w:val="both"/>
              <w:rPr>
                <w:rFonts w:ascii="Tahoma" w:hAnsi="Tahoma" w:cs="Tahoma"/>
              </w:rPr>
            </w:pPr>
            <w:r>
              <w:rPr>
                <w:rFonts w:ascii="Tahoma" w:hAnsi="Tahoma" w:cs="Tahoma"/>
              </w:rPr>
              <w:t>Baterijski ročne škarje</w:t>
            </w:r>
          </w:p>
        </w:tc>
        <w:tc>
          <w:tcPr>
            <w:tcW w:w="3686" w:type="dxa"/>
            <w:vAlign w:val="center"/>
          </w:tcPr>
          <w:p w14:paraId="5AB3F57C" w14:textId="352CB041" w:rsidR="00E51882" w:rsidRPr="0011612C" w:rsidRDefault="00E51882" w:rsidP="00E51882">
            <w:pPr>
              <w:keepNext/>
              <w:keepLines/>
              <w:spacing w:before="120" w:after="120"/>
              <w:jc w:val="center"/>
              <w:rPr>
                <w:rFonts w:ascii="Tahoma" w:hAnsi="Tahoma" w:cs="Tahoma"/>
              </w:rPr>
            </w:pPr>
            <w:r>
              <w:rPr>
                <w:rFonts w:ascii="Tahoma" w:hAnsi="Tahoma" w:cs="Tahoma"/>
              </w:rPr>
              <w:t>________ mesecev</w:t>
            </w:r>
          </w:p>
        </w:tc>
      </w:tr>
      <w:tr w:rsidR="00E51882" w:rsidRPr="0011612C" w14:paraId="34F363A6" w14:textId="77777777" w:rsidTr="00B56446">
        <w:tc>
          <w:tcPr>
            <w:tcW w:w="702" w:type="dxa"/>
          </w:tcPr>
          <w:p w14:paraId="7F7BB93A" w14:textId="77777777" w:rsidR="00E51882" w:rsidRPr="0011612C" w:rsidRDefault="00E51882" w:rsidP="00E51882">
            <w:pPr>
              <w:keepNext/>
              <w:keepLines/>
              <w:spacing w:before="120" w:after="120"/>
              <w:jc w:val="both"/>
              <w:rPr>
                <w:rFonts w:ascii="Tahoma" w:hAnsi="Tahoma" w:cs="Tahoma"/>
              </w:rPr>
            </w:pPr>
            <w:r w:rsidRPr="0011612C">
              <w:rPr>
                <w:rFonts w:ascii="Tahoma" w:hAnsi="Tahoma" w:cs="Tahoma"/>
              </w:rPr>
              <w:t>6</w:t>
            </w:r>
          </w:p>
        </w:tc>
        <w:tc>
          <w:tcPr>
            <w:tcW w:w="3971" w:type="dxa"/>
          </w:tcPr>
          <w:p w14:paraId="487DDDA8" w14:textId="7B471903" w:rsidR="00E51882" w:rsidRPr="0011612C" w:rsidRDefault="00E51882" w:rsidP="00E51882">
            <w:pPr>
              <w:keepNext/>
              <w:keepLines/>
              <w:spacing w:before="120" w:after="120"/>
              <w:jc w:val="both"/>
              <w:rPr>
                <w:rFonts w:ascii="Tahoma" w:hAnsi="Tahoma" w:cs="Tahoma"/>
              </w:rPr>
            </w:pPr>
            <w:r>
              <w:rPr>
                <w:rFonts w:ascii="Tahoma" w:hAnsi="Tahoma" w:cs="Tahoma"/>
              </w:rPr>
              <w:t>Enoročajna akumulatorska verižna žaga</w:t>
            </w:r>
          </w:p>
        </w:tc>
        <w:tc>
          <w:tcPr>
            <w:tcW w:w="3686" w:type="dxa"/>
            <w:vAlign w:val="center"/>
          </w:tcPr>
          <w:p w14:paraId="56487668" w14:textId="1979F643" w:rsidR="00E51882" w:rsidRPr="0011612C" w:rsidRDefault="00E51882" w:rsidP="00E51882">
            <w:pPr>
              <w:keepNext/>
              <w:keepLines/>
              <w:spacing w:before="120" w:after="120"/>
              <w:jc w:val="center"/>
              <w:rPr>
                <w:rFonts w:ascii="Tahoma" w:hAnsi="Tahoma" w:cs="Tahoma"/>
              </w:rPr>
            </w:pPr>
            <w:r>
              <w:rPr>
                <w:rFonts w:ascii="Tahoma" w:hAnsi="Tahoma" w:cs="Tahoma"/>
              </w:rPr>
              <w:t>________ mesecev</w:t>
            </w:r>
          </w:p>
        </w:tc>
      </w:tr>
    </w:tbl>
    <w:p w14:paraId="146ABD03" w14:textId="77777777" w:rsidR="00B56446" w:rsidRDefault="00B56446" w:rsidP="00B56446">
      <w:pPr>
        <w:keepNext/>
        <w:keepLines/>
        <w:jc w:val="both"/>
        <w:rPr>
          <w:rFonts w:ascii="Tahoma" w:hAnsi="Tahoma" w:cs="Tahoma"/>
          <w:b/>
        </w:rPr>
      </w:pPr>
    </w:p>
    <w:p w14:paraId="19D904FE" w14:textId="77777777" w:rsidR="00B56446" w:rsidRPr="00B56446" w:rsidRDefault="00B56446" w:rsidP="00B56446">
      <w:pPr>
        <w:keepNext/>
        <w:keepLines/>
        <w:jc w:val="both"/>
        <w:rPr>
          <w:rFonts w:ascii="Tahoma" w:hAnsi="Tahoma" w:cs="Tahoma"/>
          <w:b/>
        </w:rPr>
      </w:pPr>
    </w:p>
    <w:p w14:paraId="36569EDD" w14:textId="2B91EE96" w:rsidR="00EC6294" w:rsidRDefault="00EC6294" w:rsidP="00DF3AED">
      <w:pPr>
        <w:pStyle w:val="Odstavekseznama"/>
        <w:keepNext/>
        <w:keepLines/>
        <w:numPr>
          <w:ilvl w:val="0"/>
          <w:numId w:val="17"/>
        </w:numPr>
        <w:ind w:hanging="720"/>
        <w:jc w:val="both"/>
        <w:rPr>
          <w:rFonts w:ascii="Tahoma" w:hAnsi="Tahoma" w:cs="Tahoma"/>
          <w:b/>
        </w:rPr>
      </w:pPr>
      <w:r>
        <w:rPr>
          <w:rFonts w:ascii="Tahoma" w:hAnsi="Tahoma" w:cs="Tahoma"/>
          <w:b/>
        </w:rPr>
        <w:t>SERVIS IN REZERVNI DELI</w:t>
      </w:r>
    </w:p>
    <w:p w14:paraId="34194A6B" w14:textId="77777777" w:rsidR="00EC6294" w:rsidRDefault="00EC6294" w:rsidP="00DF3AED">
      <w:pPr>
        <w:keepNext/>
        <w:keepLines/>
        <w:tabs>
          <w:tab w:val="num" w:pos="426"/>
        </w:tabs>
        <w:rPr>
          <w:rFonts w:ascii="Tahoma" w:hAnsi="Tahoma" w:cs="Tahoma"/>
          <w:b/>
        </w:rPr>
      </w:pPr>
    </w:p>
    <w:p w14:paraId="4495A74B" w14:textId="27658E6D" w:rsidR="00B56446" w:rsidRDefault="00EC6294" w:rsidP="00DF3AED">
      <w:pPr>
        <w:keepNext/>
        <w:keepLines/>
        <w:jc w:val="both"/>
        <w:rPr>
          <w:rFonts w:ascii="Tahoma" w:hAnsi="Tahoma" w:cs="Tahoma"/>
        </w:rPr>
      </w:pPr>
      <w:r w:rsidRPr="005F1765">
        <w:rPr>
          <w:rFonts w:ascii="Tahoma" w:hAnsi="Tahoma" w:cs="Tahoma"/>
        </w:rPr>
        <w:t xml:space="preserve">Za ponujeno </w:t>
      </w:r>
      <w:r>
        <w:rPr>
          <w:rFonts w:ascii="Tahoma" w:hAnsi="Tahoma" w:cs="Tahoma"/>
        </w:rPr>
        <w:t xml:space="preserve">blago </w:t>
      </w:r>
      <w:r w:rsidRPr="005F1765">
        <w:rPr>
          <w:rFonts w:ascii="Tahoma" w:hAnsi="Tahoma" w:cs="Tahoma"/>
        </w:rPr>
        <w:t xml:space="preserve">zagotavljamo rezervne dele ter izvedbo vseh servisnih storitev še najmanj ________ let od dneva pravilnega prevzema predmeta </w:t>
      </w:r>
      <w:r w:rsidR="000E1BDD" w:rsidRPr="000E1BDD">
        <w:rPr>
          <w:rFonts w:ascii="Tahoma" w:hAnsi="Tahoma" w:cs="Tahoma"/>
        </w:rPr>
        <w:t>okvirnega sporazuma</w:t>
      </w:r>
      <w:r w:rsidR="000E1BDD" w:rsidRPr="005F1765">
        <w:rPr>
          <w:rFonts w:ascii="Tahoma" w:hAnsi="Tahoma" w:cs="Tahoma"/>
        </w:rPr>
        <w:t xml:space="preserve"> </w:t>
      </w:r>
      <w:r w:rsidRPr="005F1765">
        <w:rPr>
          <w:rFonts w:ascii="Tahoma" w:hAnsi="Tahoma" w:cs="Tahoma"/>
        </w:rPr>
        <w:t>(minimalno</w:t>
      </w:r>
      <w:r w:rsidRPr="005F1765">
        <w:t xml:space="preserve"> </w:t>
      </w:r>
      <w:r w:rsidRPr="005F1765">
        <w:rPr>
          <w:rFonts w:ascii="Tahoma" w:hAnsi="Tahoma" w:cs="Tahoma"/>
        </w:rPr>
        <w:t>7 let).</w:t>
      </w:r>
    </w:p>
    <w:p w14:paraId="4948C54F" w14:textId="79F4EF84" w:rsidR="00EC6294" w:rsidRPr="005F1765" w:rsidRDefault="00EC6294" w:rsidP="00DF3AED">
      <w:pPr>
        <w:keepNext/>
        <w:keepLines/>
        <w:jc w:val="both"/>
        <w:rPr>
          <w:rFonts w:ascii="Tahoma" w:hAnsi="Tahoma" w:cs="Tahoma"/>
        </w:rPr>
      </w:pPr>
      <w:r w:rsidRPr="005F1765">
        <w:rPr>
          <w:rFonts w:ascii="Tahoma" w:hAnsi="Tahoma" w:cs="Tahoma"/>
        </w:rPr>
        <w:t xml:space="preserve">   </w:t>
      </w:r>
    </w:p>
    <w:p w14:paraId="0790EB7D" w14:textId="77777777" w:rsidR="00FF7983" w:rsidRPr="00C8579C" w:rsidRDefault="00FF7983" w:rsidP="00DF3AED">
      <w:pPr>
        <w:pStyle w:val="Odstavekseznama"/>
        <w:keepNext/>
        <w:keepLines/>
        <w:numPr>
          <w:ilvl w:val="0"/>
          <w:numId w:val="17"/>
        </w:numPr>
        <w:ind w:hanging="720"/>
        <w:jc w:val="both"/>
        <w:rPr>
          <w:rFonts w:ascii="Tahoma" w:hAnsi="Tahoma" w:cs="Tahoma"/>
          <w:b/>
        </w:rPr>
      </w:pPr>
      <w:r w:rsidRPr="00C8579C">
        <w:rPr>
          <w:rFonts w:ascii="Tahoma" w:hAnsi="Tahoma" w:cs="Tahoma"/>
          <w:b/>
        </w:rPr>
        <w:t>VELJAVNOST PONUDBE</w:t>
      </w:r>
    </w:p>
    <w:p w14:paraId="5DA6E1E4" w14:textId="77777777" w:rsidR="00FF7983" w:rsidRPr="00C8579C" w:rsidRDefault="00FF7983" w:rsidP="00DF3AED">
      <w:pPr>
        <w:keepNext/>
        <w:keepLines/>
        <w:jc w:val="both"/>
        <w:rPr>
          <w:rFonts w:ascii="Tahoma" w:hAnsi="Tahoma" w:cs="Tahoma"/>
          <w:highlight w:val="yellow"/>
        </w:rPr>
      </w:pPr>
    </w:p>
    <w:p w14:paraId="6634CC9B" w14:textId="77777777" w:rsidR="00FF7983" w:rsidRDefault="00FF7983" w:rsidP="00DF3AED">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129A3BEA" w14:textId="77777777" w:rsidR="001E2613" w:rsidRPr="00C8579C" w:rsidRDefault="001E2613" w:rsidP="00DF3AED">
      <w:pPr>
        <w:keepNext/>
        <w:keepLines/>
        <w:jc w:val="both"/>
        <w:rPr>
          <w:rFonts w:ascii="Tahoma" w:hAnsi="Tahoma" w:cs="Tahoma"/>
        </w:rPr>
      </w:pPr>
    </w:p>
    <w:p w14:paraId="41F93F2C" w14:textId="77777777" w:rsidR="00C23AD1" w:rsidRPr="00C8579C" w:rsidRDefault="00C23AD1" w:rsidP="00DF3AED">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18017880" w14:textId="77777777" w:rsidTr="00CD53CE">
        <w:trPr>
          <w:trHeight w:val="235"/>
        </w:trPr>
        <w:tc>
          <w:tcPr>
            <w:tcW w:w="3430" w:type="dxa"/>
            <w:tcBorders>
              <w:bottom w:val="single" w:sz="4" w:space="0" w:color="auto"/>
            </w:tcBorders>
          </w:tcPr>
          <w:p w14:paraId="11F9598C" w14:textId="77777777" w:rsidR="00C23AD1" w:rsidRPr="00C8579C" w:rsidRDefault="00C23AD1" w:rsidP="00DF3AED">
            <w:pPr>
              <w:keepNext/>
              <w:keepLines/>
              <w:jc w:val="both"/>
              <w:rPr>
                <w:rFonts w:ascii="Tahoma" w:hAnsi="Tahoma" w:cs="Tahoma"/>
                <w:snapToGrid w:val="0"/>
                <w:color w:val="000000"/>
              </w:rPr>
            </w:pPr>
          </w:p>
        </w:tc>
        <w:tc>
          <w:tcPr>
            <w:tcW w:w="2320" w:type="dxa"/>
          </w:tcPr>
          <w:p w14:paraId="25ED0C2E" w14:textId="77777777" w:rsidR="00C23AD1" w:rsidRPr="00C8579C" w:rsidRDefault="00C23AD1" w:rsidP="00DF3AED">
            <w:pPr>
              <w:keepNext/>
              <w:keepLines/>
              <w:jc w:val="center"/>
              <w:rPr>
                <w:rFonts w:ascii="Tahoma" w:hAnsi="Tahoma" w:cs="Tahoma"/>
                <w:snapToGrid w:val="0"/>
                <w:color w:val="000000"/>
              </w:rPr>
            </w:pPr>
          </w:p>
        </w:tc>
        <w:tc>
          <w:tcPr>
            <w:tcW w:w="3290" w:type="dxa"/>
            <w:tcBorders>
              <w:bottom w:val="single" w:sz="4" w:space="0" w:color="auto"/>
            </w:tcBorders>
          </w:tcPr>
          <w:p w14:paraId="11F8FCA8" w14:textId="77777777" w:rsidR="00C23AD1" w:rsidRPr="00C8579C" w:rsidRDefault="00C23AD1" w:rsidP="00DF3AED">
            <w:pPr>
              <w:keepNext/>
              <w:keepLines/>
              <w:tabs>
                <w:tab w:val="left" w:pos="567"/>
                <w:tab w:val="num" w:pos="851"/>
                <w:tab w:val="left" w:pos="993"/>
              </w:tabs>
              <w:jc w:val="both"/>
              <w:rPr>
                <w:rFonts w:ascii="Tahoma" w:hAnsi="Tahoma" w:cs="Tahoma"/>
                <w:snapToGrid w:val="0"/>
                <w:color w:val="000000"/>
              </w:rPr>
            </w:pPr>
          </w:p>
        </w:tc>
      </w:tr>
      <w:tr w:rsidR="00C23AD1" w:rsidRPr="00C8579C" w14:paraId="71ECCDDE" w14:textId="77777777" w:rsidTr="00CD53CE">
        <w:trPr>
          <w:trHeight w:val="235"/>
        </w:trPr>
        <w:tc>
          <w:tcPr>
            <w:tcW w:w="3430" w:type="dxa"/>
            <w:tcBorders>
              <w:top w:val="single" w:sz="4" w:space="0" w:color="auto"/>
            </w:tcBorders>
          </w:tcPr>
          <w:p w14:paraId="0B787436" w14:textId="77777777" w:rsidR="00C23AD1" w:rsidRPr="00C8579C" w:rsidRDefault="00C23AD1" w:rsidP="00DF3AE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270EE774" w14:textId="77777777" w:rsidR="00C23AD1" w:rsidRPr="00C8579C" w:rsidRDefault="00C23AD1" w:rsidP="00DF3AE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01D20A96" w14:textId="763FF239" w:rsidR="00C23AD1" w:rsidRPr="00C8579C" w:rsidRDefault="00C23AD1" w:rsidP="00DF3AED">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430915">
              <w:rPr>
                <w:rFonts w:ascii="Tahoma" w:hAnsi="Tahoma" w:cs="Tahoma"/>
                <w:snapToGrid w:val="0"/>
                <w:color w:val="000000"/>
              </w:rPr>
              <w:t xml:space="preserve"> odgovorne osebe</w:t>
            </w:r>
            <w:r w:rsidR="00FF7983" w:rsidRPr="00C8579C">
              <w:rPr>
                <w:rFonts w:ascii="Tahoma" w:hAnsi="Tahoma" w:cs="Tahoma"/>
                <w:snapToGrid w:val="0"/>
                <w:color w:val="000000"/>
              </w:rPr>
              <w:t xml:space="preserve"> ponudnika</w:t>
            </w:r>
            <w:r w:rsidRPr="00C8579C">
              <w:rPr>
                <w:rFonts w:ascii="Tahoma" w:hAnsi="Tahoma" w:cs="Tahoma"/>
                <w:snapToGrid w:val="0"/>
                <w:color w:val="000000"/>
              </w:rPr>
              <w:t>)</w:t>
            </w:r>
          </w:p>
        </w:tc>
      </w:tr>
    </w:tbl>
    <w:p w14:paraId="24A2B264" w14:textId="77777777" w:rsidR="00C23AD1" w:rsidRPr="00C8579C" w:rsidRDefault="00C23AD1" w:rsidP="00DF3AED">
      <w:pPr>
        <w:keepNext/>
        <w:keepLines/>
        <w:jc w:val="both"/>
        <w:rPr>
          <w:rFonts w:ascii="Tahoma" w:hAnsi="Tahoma" w:cs="Tahoma"/>
        </w:rPr>
      </w:pPr>
    </w:p>
    <w:p w14:paraId="10A270BC" w14:textId="77777777" w:rsidR="000D037B" w:rsidRDefault="000D037B" w:rsidP="00DF3AED">
      <w:pPr>
        <w:keepNext/>
        <w:keepLines/>
      </w:pPr>
    </w:p>
    <w:p w14:paraId="42CB9DEF" w14:textId="77777777" w:rsidR="000D037B" w:rsidRDefault="000D037B" w:rsidP="00DF3AED">
      <w:pPr>
        <w:keepNext/>
        <w:keepLines/>
      </w:pPr>
    </w:p>
    <w:p w14:paraId="1876B829" w14:textId="77777777" w:rsidR="000D037B" w:rsidRDefault="000D037B" w:rsidP="00DF3AED">
      <w:pPr>
        <w:keepNext/>
        <w:keepLines/>
      </w:pPr>
    </w:p>
    <w:p w14:paraId="1D83CAAC" w14:textId="77777777" w:rsidR="000D037B" w:rsidRDefault="000D037B" w:rsidP="00DF3AED">
      <w:pPr>
        <w:keepNext/>
        <w:keepLines/>
      </w:pPr>
    </w:p>
    <w:p w14:paraId="6402F0CA" w14:textId="77777777" w:rsidR="000D037B" w:rsidRDefault="000D037B" w:rsidP="00DF3AED">
      <w:pPr>
        <w:keepNext/>
        <w:keepLines/>
      </w:pPr>
    </w:p>
    <w:p w14:paraId="5FDC5A16" w14:textId="77777777" w:rsidR="000D037B" w:rsidRDefault="000D037B" w:rsidP="00DF3AED">
      <w:pPr>
        <w:keepNext/>
        <w:keepLines/>
      </w:pPr>
    </w:p>
    <w:p w14:paraId="2378DCA1" w14:textId="1AB63C68" w:rsidR="000D037B" w:rsidRDefault="000D037B" w:rsidP="00DF3AED">
      <w:pPr>
        <w:keepNext/>
        <w:keepLines/>
      </w:pPr>
    </w:p>
    <w:p w14:paraId="5C3825BD" w14:textId="065C9080" w:rsidR="004B5E01" w:rsidRDefault="004B5E01" w:rsidP="00DF3AED">
      <w:pPr>
        <w:keepNext/>
        <w:keepLines/>
      </w:pPr>
    </w:p>
    <w:p w14:paraId="282032F4" w14:textId="77140E62" w:rsidR="004B5E01" w:rsidRDefault="004B5E01" w:rsidP="00DF3AED">
      <w:pPr>
        <w:keepNext/>
        <w:keepLines/>
      </w:pPr>
    </w:p>
    <w:p w14:paraId="5778B70B" w14:textId="4287F93D" w:rsidR="004B5E01" w:rsidRDefault="004B5E01" w:rsidP="00DF3AED">
      <w:pPr>
        <w:keepNext/>
        <w:keepLines/>
      </w:pPr>
    </w:p>
    <w:p w14:paraId="75716BBA" w14:textId="0E496C33" w:rsidR="004B5E01" w:rsidRDefault="004B5E01" w:rsidP="00DF3AED">
      <w:pPr>
        <w:keepNext/>
        <w:keepLines/>
      </w:pPr>
    </w:p>
    <w:p w14:paraId="31C895F4" w14:textId="37C05825" w:rsidR="004B5E01" w:rsidRDefault="004B5E01" w:rsidP="00DF3AED">
      <w:pPr>
        <w:keepNext/>
        <w:keepLines/>
      </w:pPr>
    </w:p>
    <w:p w14:paraId="5D7A0DAA" w14:textId="77777777" w:rsidR="007D2CB5" w:rsidRDefault="007D2CB5" w:rsidP="00DF3AED">
      <w:pPr>
        <w:keepNext/>
        <w:keepLines/>
        <w:jc w:val="both"/>
        <w:rPr>
          <w:rFonts w:ascii="Tahoma" w:hAnsi="Tahoma" w:cs="Tahoma"/>
          <w:color w:val="000000" w:themeColor="text1"/>
          <w:lang w:eastAsia="en-US"/>
        </w:rPr>
        <w:sectPr w:rsidR="007D2CB5" w:rsidSect="007F36CA">
          <w:headerReference w:type="default" r:id="rId18"/>
          <w:footerReference w:type="default" r:id="rId19"/>
          <w:headerReference w:type="first" r:id="rId20"/>
          <w:footerReference w:type="first" r:id="rId21"/>
          <w:pgSz w:w="11906" w:h="16838" w:code="9"/>
          <w:pgMar w:top="709" w:right="1700" w:bottom="1276" w:left="1276" w:header="567" w:footer="567" w:gutter="0"/>
          <w:cols w:space="708"/>
          <w:docGrid w:linePitch="272"/>
        </w:sect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B5E01" w:rsidRPr="00C8579C" w14:paraId="5EF21325" w14:textId="77777777" w:rsidTr="00E04D13">
        <w:tc>
          <w:tcPr>
            <w:tcW w:w="7725" w:type="dxa"/>
          </w:tcPr>
          <w:p w14:paraId="0059736D" w14:textId="165F34D2" w:rsidR="004B5E01" w:rsidRPr="00C8579C" w:rsidRDefault="004B5E01" w:rsidP="00DF3AED">
            <w:pPr>
              <w:keepNext/>
              <w:keepLines/>
              <w:jc w:val="both"/>
              <w:rPr>
                <w:rFonts w:ascii="Tahoma" w:hAnsi="Tahoma" w:cs="Tahoma"/>
              </w:rPr>
            </w:pPr>
            <w:r w:rsidRPr="003E39B3">
              <w:rPr>
                <w:rFonts w:ascii="Tahoma" w:hAnsi="Tahoma" w:cs="Tahoma"/>
                <w:color w:val="000000" w:themeColor="text1"/>
                <w:lang w:eastAsia="en-US"/>
              </w:rPr>
              <w:lastRenderedPageBreak/>
              <w:t>POOBLAŠČEN</w:t>
            </w:r>
            <w:r>
              <w:rPr>
                <w:rFonts w:ascii="Tahoma" w:hAnsi="Tahoma" w:cs="Tahoma"/>
                <w:color w:val="000000" w:themeColor="text1"/>
                <w:lang w:eastAsia="en-US"/>
              </w:rPr>
              <w:t>I</w:t>
            </w:r>
            <w:r w:rsidRPr="003E39B3">
              <w:rPr>
                <w:rFonts w:ascii="Tahoma" w:hAnsi="Tahoma" w:cs="Tahoma"/>
                <w:color w:val="000000" w:themeColor="text1"/>
                <w:lang w:eastAsia="en-US"/>
              </w:rPr>
              <w:t xml:space="preserve"> SERVIS</w:t>
            </w:r>
            <w:r>
              <w:rPr>
                <w:rFonts w:ascii="Tahoma" w:hAnsi="Tahoma" w:cs="Tahoma"/>
                <w:color w:val="000000" w:themeColor="text1"/>
                <w:lang w:eastAsia="en-US"/>
              </w:rPr>
              <w:t>I</w:t>
            </w:r>
            <w:r w:rsidRPr="003E39B3">
              <w:rPr>
                <w:rFonts w:ascii="Tahoma" w:hAnsi="Tahoma" w:cs="Tahoma"/>
                <w:color w:val="000000" w:themeColor="text1"/>
                <w:lang w:eastAsia="en-US"/>
              </w:rPr>
              <w:t xml:space="preserve"> IN DOBAVITELJ</w:t>
            </w:r>
            <w:r>
              <w:rPr>
                <w:rFonts w:ascii="Tahoma" w:hAnsi="Tahoma" w:cs="Tahoma"/>
                <w:color w:val="000000" w:themeColor="text1"/>
                <w:lang w:eastAsia="en-US"/>
              </w:rPr>
              <w:t>I</w:t>
            </w:r>
            <w:r w:rsidRPr="003E39B3">
              <w:rPr>
                <w:rFonts w:ascii="Tahoma" w:hAnsi="Tahoma" w:cs="Tahoma"/>
                <w:color w:val="000000" w:themeColor="text1"/>
                <w:lang w:eastAsia="en-US"/>
              </w:rPr>
              <w:t xml:space="preserve"> REZERVNIH DELOV V REPUBLIKI SLOVENIJI</w:t>
            </w:r>
          </w:p>
        </w:tc>
        <w:tc>
          <w:tcPr>
            <w:tcW w:w="1417" w:type="dxa"/>
          </w:tcPr>
          <w:p w14:paraId="02ADC1D7" w14:textId="77777777" w:rsidR="004B5E01" w:rsidRPr="00C8579C" w:rsidRDefault="004B5E01" w:rsidP="00DF3AED">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2889A0FA" w14:textId="667B17D3" w:rsidR="004B5E01" w:rsidRDefault="004B5E01" w:rsidP="00DF3AED">
      <w:pPr>
        <w:keepNext/>
        <w:keepLines/>
      </w:pPr>
    </w:p>
    <w:p w14:paraId="6EB4CFC5" w14:textId="77777777" w:rsidR="000D037B" w:rsidRDefault="000D037B" w:rsidP="00DF3AED">
      <w:pPr>
        <w:keepNext/>
        <w:keepLines/>
      </w:pPr>
    </w:p>
    <w:tbl>
      <w:tblPr>
        <w:tblW w:w="1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4"/>
        <w:gridCol w:w="4772"/>
        <w:gridCol w:w="4065"/>
        <w:gridCol w:w="4327"/>
      </w:tblGrid>
      <w:tr w:rsidR="007D2CB5" w:rsidRPr="006D0B9B" w14:paraId="487BC937" w14:textId="77777777" w:rsidTr="007D2CB5">
        <w:trPr>
          <w:trHeight w:val="368"/>
        </w:trPr>
        <w:tc>
          <w:tcPr>
            <w:tcW w:w="704" w:type="dxa"/>
          </w:tcPr>
          <w:p w14:paraId="059772B0" w14:textId="77777777" w:rsidR="007D2CB5" w:rsidRPr="00E270B1" w:rsidRDefault="007D2CB5" w:rsidP="008477A0">
            <w:pPr>
              <w:keepNext/>
              <w:jc w:val="both"/>
              <w:rPr>
                <w:rFonts w:ascii="Tahoma" w:hAnsi="Tahoma" w:cs="Tahoma"/>
                <w:b/>
              </w:rPr>
            </w:pPr>
            <w:r>
              <w:rPr>
                <w:rFonts w:ascii="Tahoma" w:hAnsi="Tahoma" w:cs="Tahoma"/>
                <w:b/>
              </w:rPr>
              <w:t>Zap. št.</w:t>
            </w:r>
          </w:p>
        </w:tc>
        <w:tc>
          <w:tcPr>
            <w:tcW w:w="4772" w:type="dxa"/>
            <w:shd w:val="clear" w:color="auto" w:fill="auto"/>
            <w:vAlign w:val="center"/>
          </w:tcPr>
          <w:p w14:paraId="1E178150" w14:textId="77777777" w:rsidR="007D2CB5" w:rsidRPr="00E270B1" w:rsidRDefault="007D2CB5" w:rsidP="008477A0">
            <w:pPr>
              <w:keepNext/>
              <w:jc w:val="both"/>
              <w:rPr>
                <w:rFonts w:ascii="Tahoma" w:hAnsi="Tahoma" w:cs="Tahoma"/>
                <w:b/>
              </w:rPr>
            </w:pPr>
            <w:r w:rsidRPr="00E270B1">
              <w:rPr>
                <w:rFonts w:ascii="Tahoma" w:hAnsi="Tahoma" w:cs="Tahoma"/>
                <w:b/>
              </w:rPr>
              <w:t>Blago</w:t>
            </w:r>
          </w:p>
        </w:tc>
        <w:tc>
          <w:tcPr>
            <w:tcW w:w="4065" w:type="dxa"/>
            <w:vAlign w:val="center"/>
          </w:tcPr>
          <w:p w14:paraId="06C89675" w14:textId="77777777" w:rsidR="007D2CB5" w:rsidRPr="006D0B9B" w:rsidRDefault="007D2CB5" w:rsidP="008477A0">
            <w:pPr>
              <w:keepNext/>
              <w:jc w:val="both"/>
              <w:rPr>
                <w:rFonts w:ascii="Tahoma" w:hAnsi="Tahoma" w:cs="Tahoma"/>
                <w:b/>
              </w:rPr>
            </w:pPr>
            <w:r>
              <w:rPr>
                <w:rFonts w:ascii="Tahoma" w:hAnsi="Tahoma" w:cs="Tahoma"/>
                <w:b/>
              </w:rPr>
              <w:t>Pooblaščeni servis v Republiki Sloveniji</w:t>
            </w:r>
          </w:p>
        </w:tc>
        <w:tc>
          <w:tcPr>
            <w:tcW w:w="4327" w:type="dxa"/>
          </w:tcPr>
          <w:p w14:paraId="5840C96A" w14:textId="77777777" w:rsidR="007D2CB5" w:rsidRPr="006D0B9B" w:rsidRDefault="007D2CB5" w:rsidP="008477A0">
            <w:pPr>
              <w:keepNext/>
              <w:jc w:val="both"/>
              <w:rPr>
                <w:rFonts w:ascii="Tahoma" w:hAnsi="Tahoma" w:cs="Tahoma"/>
                <w:b/>
              </w:rPr>
            </w:pPr>
            <w:r>
              <w:rPr>
                <w:rFonts w:ascii="Tahoma" w:hAnsi="Tahoma" w:cs="Tahoma"/>
                <w:b/>
              </w:rPr>
              <w:t>Dobavitelj rezervnih delov v Republiki Sloveniji</w:t>
            </w:r>
          </w:p>
        </w:tc>
      </w:tr>
      <w:tr w:rsidR="00430915" w:rsidRPr="006D0B9B" w14:paraId="0F5AC194" w14:textId="77777777" w:rsidTr="006A67CF">
        <w:trPr>
          <w:trHeight w:val="249"/>
        </w:trPr>
        <w:tc>
          <w:tcPr>
            <w:tcW w:w="704" w:type="dxa"/>
            <w:vAlign w:val="center"/>
          </w:tcPr>
          <w:p w14:paraId="4FE3176D" w14:textId="77777777" w:rsidR="00430915" w:rsidRPr="00C369B5" w:rsidRDefault="00430915" w:rsidP="00430915">
            <w:pPr>
              <w:pStyle w:val="Blokbesedila"/>
              <w:keepNext/>
              <w:tabs>
                <w:tab w:val="left" w:pos="1000"/>
              </w:tabs>
              <w:spacing w:line="360" w:lineRule="auto"/>
              <w:ind w:left="0" w:right="-134"/>
              <w:jc w:val="center"/>
              <w:rPr>
                <w:rFonts w:ascii="Tahoma" w:hAnsi="Tahoma" w:cs="Tahoma"/>
                <w:bCs/>
                <w:sz w:val="20"/>
              </w:rPr>
            </w:pPr>
            <w:r w:rsidRPr="00C369B5">
              <w:rPr>
                <w:rFonts w:ascii="Tahoma" w:hAnsi="Tahoma" w:cs="Tahoma"/>
                <w:bCs/>
                <w:sz w:val="20"/>
              </w:rPr>
              <w:t>1.</w:t>
            </w:r>
          </w:p>
        </w:tc>
        <w:tc>
          <w:tcPr>
            <w:tcW w:w="4772" w:type="dxa"/>
          </w:tcPr>
          <w:p w14:paraId="56067F45" w14:textId="19CD5AD0" w:rsidR="00430915" w:rsidRPr="00430915" w:rsidRDefault="00430915" w:rsidP="00430915">
            <w:pPr>
              <w:pStyle w:val="Blokbesedila"/>
              <w:keepNext/>
              <w:spacing w:line="360" w:lineRule="auto"/>
              <w:ind w:left="0" w:right="567"/>
              <w:rPr>
                <w:rFonts w:ascii="Tahoma" w:hAnsi="Tahoma" w:cs="Tahoma"/>
                <w:sz w:val="20"/>
              </w:rPr>
            </w:pPr>
            <w:r w:rsidRPr="00430915">
              <w:rPr>
                <w:rFonts w:ascii="Tahoma" w:hAnsi="Tahoma" w:cs="Tahoma"/>
                <w:sz w:val="20"/>
              </w:rPr>
              <w:t xml:space="preserve">Profesionalna </w:t>
            </w:r>
            <w:proofErr w:type="spellStart"/>
            <w:r w:rsidRPr="00430915">
              <w:rPr>
                <w:rFonts w:ascii="Tahoma" w:hAnsi="Tahoma" w:cs="Tahoma"/>
                <w:sz w:val="20"/>
              </w:rPr>
              <w:t>trivretenska</w:t>
            </w:r>
            <w:proofErr w:type="spellEnd"/>
            <w:r w:rsidRPr="00430915">
              <w:rPr>
                <w:rFonts w:ascii="Tahoma" w:hAnsi="Tahoma" w:cs="Tahoma"/>
                <w:sz w:val="20"/>
              </w:rPr>
              <w:t xml:space="preserve"> samohodna kosilnica</w:t>
            </w:r>
          </w:p>
        </w:tc>
        <w:tc>
          <w:tcPr>
            <w:tcW w:w="4065" w:type="dxa"/>
            <w:vAlign w:val="center"/>
          </w:tcPr>
          <w:p w14:paraId="524D6FA1" w14:textId="77777777" w:rsidR="00430915" w:rsidRPr="006D0B9B" w:rsidRDefault="00430915" w:rsidP="00430915">
            <w:pPr>
              <w:keepNext/>
              <w:spacing w:line="360" w:lineRule="auto"/>
              <w:jc w:val="both"/>
              <w:rPr>
                <w:rFonts w:ascii="Tahoma" w:hAnsi="Tahoma" w:cs="Tahoma"/>
                <w:b/>
              </w:rPr>
            </w:pPr>
          </w:p>
        </w:tc>
        <w:tc>
          <w:tcPr>
            <w:tcW w:w="4327" w:type="dxa"/>
            <w:vAlign w:val="center"/>
          </w:tcPr>
          <w:p w14:paraId="7FC04D19" w14:textId="77777777" w:rsidR="00430915" w:rsidRPr="006D0B9B" w:rsidRDefault="00430915" w:rsidP="00430915">
            <w:pPr>
              <w:keepNext/>
              <w:spacing w:line="360" w:lineRule="auto"/>
              <w:rPr>
                <w:rFonts w:ascii="Tahoma" w:hAnsi="Tahoma" w:cs="Tahoma"/>
                <w:b/>
              </w:rPr>
            </w:pPr>
          </w:p>
        </w:tc>
      </w:tr>
      <w:tr w:rsidR="00430915" w:rsidRPr="006D0B9B" w14:paraId="16756C5B" w14:textId="77777777" w:rsidTr="006A67CF">
        <w:trPr>
          <w:trHeight w:val="249"/>
        </w:trPr>
        <w:tc>
          <w:tcPr>
            <w:tcW w:w="704" w:type="dxa"/>
            <w:vAlign w:val="center"/>
          </w:tcPr>
          <w:p w14:paraId="27C10A3B" w14:textId="77777777" w:rsidR="00430915" w:rsidRPr="00C369B5" w:rsidRDefault="00430915" w:rsidP="00430915">
            <w:pPr>
              <w:pStyle w:val="Blokbesedila"/>
              <w:keepNext/>
              <w:tabs>
                <w:tab w:val="left" w:pos="1000"/>
              </w:tabs>
              <w:spacing w:line="360" w:lineRule="auto"/>
              <w:ind w:left="0" w:right="-134"/>
              <w:jc w:val="center"/>
              <w:rPr>
                <w:rFonts w:ascii="Tahoma" w:hAnsi="Tahoma" w:cs="Tahoma"/>
                <w:bCs/>
                <w:sz w:val="20"/>
              </w:rPr>
            </w:pPr>
            <w:r w:rsidRPr="00C369B5">
              <w:rPr>
                <w:rFonts w:ascii="Tahoma" w:hAnsi="Tahoma" w:cs="Tahoma"/>
                <w:bCs/>
                <w:sz w:val="20"/>
              </w:rPr>
              <w:t>2.</w:t>
            </w:r>
          </w:p>
        </w:tc>
        <w:tc>
          <w:tcPr>
            <w:tcW w:w="4772" w:type="dxa"/>
          </w:tcPr>
          <w:p w14:paraId="33B24D81" w14:textId="7621AC3C" w:rsidR="00430915" w:rsidRPr="00430915" w:rsidRDefault="00430915" w:rsidP="00430915">
            <w:pPr>
              <w:pStyle w:val="Blokbesedila"/>
              <w:keepNext/>
              <w:spacing w:line="360" w:lineRule="auto"/>
              <w:ind w:left="0" w:right="567"/>
              <w:rPr>
                <w:rFonts w:ascii="Tahoma" w:hAnsi="Tahoma" w:cs="Tahoma"/>
                <w:sz w:val="20"/>
              </w:rPr>
            </w:pPr>
            <w:r w:rsidRPr="00430915">
              <w:rPr>
                <w:rFonts w:ascii="Tahoma" w:hAnsi="Tahoma" w:cs="Tahoma"/>
                <w:sz w:val="20"/>
              </w:rPr>
              <w:t xml:space="preserve">Samohodni </w:t>
            </w:r>
            <w:proofErr w:type="spellStart"/>
            <w:r w:rsidRPr="00430915">
              <w:rPr>
                <w:rFonts w:ascii="Tahoma" w:hAnsi="Tahoma" w:cs="Tahoma"/>
                <w:sz w:val="20"/>
              </w:rPr>
              <w:t>mulčar</w:t>
            </w:r>
            <w:proofErr w:type="spellEnd"/>
            <w:r w:rsidRPr="00430915">
              <w:rPr>
                <w:rFonts w:ascii="Tahoma" w:hAnsi="Tahoma" w:cs="Tahoma"/>
                <w:sz w:val="20"/>
              </w:rPr>
              <w:t xml:space="preserve"> na daljinsko upravljanje  </w:t>
            </w:r>
          </w:p>
        </w:tc>
        <w:tc>
          <w:tcPr>
            <w:tcW w:w="4065" w:type="dxa"/>
            <w:vAlign w:val="center"/>
          </w:tcPr>
          <w:p w14:paraId="5A54200F" w14:textId="77777777" w:rsidR="00430915" w:rsidRPr="006D0B9B" w:rsidRDefault="00430915" w:rsidP="00430915">
            <w:pPr>
              <w:keepNext/>
              <w:spacing w:line="360" w:lineRule="auto"/>
              <w:jc w:val="both"/>
              <w:rPr>
                <w:rFonts w:ascii="Tahoma" w:hAnsi="Tahoma" w:cs="Tahoma"/>
                <w:b/>
              </w:rPr>
            </w:pPr>
          </w:p>
        </w:tc>
        <w:tc>
          <w:tcPr>
            <w:tcW w:w="4327" w:type="dxa"/>
            <w:vAlign w:val="center"/>
          </w:tcPr>
          <w:p w14:paraId="685EC340" w14:textId="77777777" w:rsidR="00430915" w:rsidRPr="006D0B9B" w:rsidRDefault="00430915" w:rsidP="00430915">
            <w:pPr>
              <w:keepNext/>
              <w:spacing w:line="360" w:lineRule="auto"/>
              <w:rPr>
                <w:rFonts w:ascii="Tahoma" w:hAnsi="Tahoma" w:cs="Tahoma"/>
                <w:b/>
              </w:rPr>
            </w:pPr>
          </w:p>
        </w:tc>
      </w:tr>
      <w:tr w:rsidR="00430915" w:rsidRPr="006D0B9B" w14:paraId="00D91505" w14:textId="77777777" w:rsidTr="006A67CF">
        <w:trPr>
          <w:trHeight w:val="249"/>
        </w:trPr>
        <w:tc>
          <w:tcPr>
            <w:tcW w:w="704" w:type="dxa"/>
            <w:vAlign w:val="center"/>
          </w:tcPr>
          <w:p w14:paraId="31CAAD6F" w14:textId="77777777" w:rsidR="00430915" w:rsidRPr="00C369B5" w:rsidRDefault="00430915" w:rsidP="00430915">
            <w:pPr>
              <w:pStyle w:val="Blokbesedila"/>
              <w:keepNext/>
              <w:tabs>
                <w:tab w:val="left" w:pos="1000"/>
              </w:tabs>
              <w:spacing w:line="360" w:lineRule="auto"/>
              <w:ind w:left="0" w:right="-134"/>
              <w:jc w:val="center"/>
              <w:rPr>
                <w:rFonts w:ascii="Tahoma" w:hAnsi="Tahoma" w:cs="Tahoma"/>
                <w:sz w:val="20"/>
              </w:rPr>
            </w:pPr>
            <w:r w:rsidRPr="00C369B5">
              <w:rPr>
                <w:rFonts w:ascii="Tahoma" w:hAnsi="Tahoma" w:cs="Tahoma"/>
                <w:sz w:val="20"/>
              </w:rPr>
              <w:t>3.</w:t>
            </w:r>
          </w:p>
        </w:tc>
        <w:tc>
          <w:tcPr>
            <w:tcW w:w="4772" w:type="dxa"/>
          </w:tcPr>
          <w:p w14:paraId="476C5503" w14:textId="04D96F5D" w:rsidR="00430915" w:rsidRPr="00430915" w:rsidRDefault="00430915" w:rsidP="00430915">
            <w:pPr>
              <w:pStyle w:val="Blokbesedila"/>
              <w:keepNext/>
              <w:ind w:left="0" w:right="567"/>
              <w:rPr>
                <w:rFonts w:ascii="Tahoma" w:hAnsi="Tahoma" w:cs="Tahoma"/>
                <w:sz w:val="20"/>
              </w:rPr>
            </w:pPr>
            <w:r w:rsidRPr="00430915">
              <w:rPr>
                <w:rFonts w:ascii="Tahoma" w:hAnsi="Tahoma" w:cs="Tahoma"/>
                <w:sz w:val="20"/>
              </w:rPr>
              <w:t xml:space="preserve">Profesionalna večnamenska komunalna kosilnica    </w:t>
            </w:r>
          </w:p>
        </w:tc>
        <w:tc>
          <w:tcPr>
            <w:tcW w:w="4065" w:type="dxa"/>
            <w:vAlign w:val="center"/>
          </w:tcPr>
          <w:p w14:paraId="22063E31" w14:textId="77777777" w:rsidR="00430915" w:rsidRPr="006D0B9B" w:rsidRDefault="00430915" w:rsidP="00430915">
            <w:pPr>
              <w:keepNext/>
              <w:spacing w:line="360" w:lineRule="auto"/>
              <w:jc w:val="both"/>
              <w:rPr>
                <w:rFonts w:ascii="Tahoma" w:hAnsi="Tahoma" w:cs="Tahoma"/>
                <w:b/>
              </w:rPr>
            </w:pPr>
          </w:p>
        </w:tc>
        <w:tc>
          <w:tcPr>
            <w:tcW w:w="4327" w:type="dxa"/>
            <w:vAlign w:val="center"/>
          </w:tcPr>
          <w:p w14:paraId="648C9911" w14:textId="77777777" w:rsidR="00430915" w:rsidRPr="006D0B9B" w:rsidRDefault="00430915" w:rsidP="00430915">
            <w:pPr>
              <w:keepNext/>
              <w:spacing w:line="360" w:lineRule="auto"/>
              <w:rPr>
                <w:rFonts w:ascii="Tahoma" w:hAnsi="Tahoma" w:cs="Tahoma"/>
                <w:b/>
              </w:rPr>
            </w:pPr>
          </w:p>
        </w:tc>
      </w:tr>
      <w:tr w:rsidR="00430915" w:rsidRPr="006D0B9B" w14:paraId="6120767F" w14:textId="77777777" w:rsidTr="006A67CF">
        <w:trPr>
          <w:trHeight w:val="249"/>
        </w:trPr>
        <w:tc>
          <w:tcPr>
            <w:tcW w:w="704" w:type="dxa"/>
            <w:vAlign w:val="center"/>
          </w:tcPr>
          <w:p w14:paraId="23080D40" w14:textId="77777777" w:rsidR="00430915" w:rsidRPr="00C369B5" w:rsidRDefault="00430915" w:rsidP="00430915">
            <w:pPr>
              <w:pStyle w:val="Blokbesedila"/>
              <w:keepNext/>
              <w:tabs>
                <w:tab w:val="left" w:pos="1000"/>
              </w:tabs>
              <w:spacing w:line="360" w:lineRule="auto"/>
              <w:ind w:left="0" w:right="-134"/>
              <w:jc w:val="center"/>
              <w:rPr>
                <w:rFonts w:ascii="Tahoma" w:hAnsi="Tahoma" w:cs="Tahoma"/>
                <w:sz w:val="20"/>
              </w:rPr>
            </w:pPr>
            <w:r w:rsidRPr="00C369B5">
              <w:rPr>
                <w:rFonts w:ascii="Tahoma" w:hAnsi="Tahoma" w:cs="Tahoma"/>
                <w:sz w:val="20"/>
              </w:rPr>
              <w:t>4.</w:t>
            </w:r>
          </w:p>
        </w:tc>
        <w:tc>
          <w:tcPr>
            <w:tcW w:w="4772" w:type="dxa"/>
          </w:tcPr>
          <w:p w14:paraId="06F11F14" w14:textId="2491F61D" w:rsidR="00430915" w:rsidRPr="00430915" w:rsidRDefault="00430915" w:rsidP="00430915">
            <w:pPr>
              <w:pStyle w:val="Blokbesedila"/>
              <w:keepNext/>
              <w:spacing w:line="360" w:lineRule="auto"/>
              <w:ind w:left="0" w:right="567"/>
              <w:rPr>
                <w:rFonts w:ascii="Tahoma" w:hAnsi="Tahoma" w:cs="Tahoma"/>
                <w:sz w:val="20"/>
              </w:rPr>
            </w:pPr>
            <w:r w:rsidRPr="00430915">
              <w:rPr>
                <w:rFonts w:ascii="Tahoma" w:hAnsi="Tahoma" w:cs="Tahoma"/>
                <w:sz w:val="20"/>
              </w:rPr>
              <w:t xml:space="preserve">Profesionalna večnamenska komunalna kosilnica s košem    </w:t>
            </w:r>
          </w:p>
        </w:tc>
        <w:tc>
          <w:tcPr>
            <w:tcW w:w="4065" w:type="dxa"/>
            <w:vAlign w:val="center"/>
          </w:tcPr>
          <w:p w14:paraId="6B42048A" w14:textId="77777777" w:rsidR="00430915" w:rsidRPr="006D0B9B" w:rsidRDefault="00430915" w:rsidP="00430915">
            <w:pPr>
              <w:keepNext/>
              <w:spacing w:line="360" w:lineRule="auto"/>
              <w:jc w:val="both"/>
              <w:rPr>
                <w:rFonts w:ascii="Tahoma" w:hAnsi="Tahoma" w:cs="Tahoma"/>
                <w:b/>
              </w:rPr>
            </w:pPr>
          </w:p>
        </w:tc>
        <w:tc>
          <w:tcPr>
            <w:tcW w:w="4327" w:type="dxa"/>
            <w:vAlign w:val="center"/>
          </w:tcPr>
          <w:p w14:paraId="5EB50227" w14:textId="77777777" w:rsidR="00430915" w:rsidRPr="006D0B9B" w:rsidRDefault="00430915" w:rsidP="00430915">
            <w:pPr>
              <w:keepNext/>
              <w:spacing w:line="360" w:lineRule="auto"/>
              <w:rPr>
                <w:rFonts w:ascii="Tahoma" w:hAnsi="Tahoma" w:cs="Tahoma"/>
                <w:b/>
              </w:rPr>
            </w:pPr>
          </w:p>
        </w:tc>
      </w:tr>
      <w:tr w:rsidR="00430915" w:rsidRPr="006D0B9B" w14:paraId="1AFA01D6" w14:textId="77777777" w:rsidTr="006A67CF">
        <w:trPr>
          <w:trHeight w:val="249"/>
        </w:trPr>
        <w:tc>
          <w:tcPr>
            <w:tcW w:w="704" w:type="dxa"/>
            <w:vAlign w:val="center"/>
          </w:tcPr>
          <w:p w14:paraId="356EC84B" w14:textId="77777777" w:rsidR="00430915" w:rsidRPr="00C369B5" w:rsidRDefault="00430915" w:rsidP="00430915">
            <w:pPr>
              <w:pStyle w:val="Blokbesedila"/>
              <w:keepNext/>
              <w:tabs>
                <w:tab w:val="left" w:pos="1000"/>
              </w:tabs>
              <w:spacing w:line="360" w:lineRule="auto"/>
              <w:ind w:left="0" w:right="-134"/>
              <w:jc w:val="center"/>
              <w:rPr>
                <w:rFonts w:ascii="Tahoma" w:hAnsi="Tahoma" w:cs="Tahoma"/>
                <w:sz w:val="20"/>
              </w:rPr>
            </w:pPr>
            <w:r w:rsidRPr="00C369B5">
              <w:rPr>
                <w:rFonts w:ascii="Tahoma" w:hAnsi="Tahoma" w:cs="Tahoma"/>
                <w:sz w:val="20"/>
              </w:rPr>
              <w:t>5.</w:t>
            </w:r>
          </w:p>
        </w:tc>
        <w:tc>
          <w:tcPr>
            <w:tcW w:w="4772" w:type="dxa"/>
          </w:tcPr>
          <w:p w14:paraId="7606BD22" w14:textId="0E9B7A46" w:rsidR="00430915" w:rsidRPr="00430915" w:rsidRDefault="00430915" w:rsidP="00430915">
            <w:pPr>
              <w:pStyle w:val="Blokbesedila"/>
              <w:keepNext/>
              <w:ind w:left="0" w:right="567"/>
              <w:rPr>
                <w:rFonts w:ascii="Tahoma" w:hAnsi="Tahoma" w:cs="Tahoma"/>
                <w:sz w:val="20"/>
              </w:rPr>
            </w:pPr>
            <w:r w:rsidRPr="00430915">
              <w:rPr>
                <w:rFonts w:ascii="Tahoma" w:hAnsi="Tahoma" w:cs="Tahoma"/>
                <w:sz w:val="20"/>
              </w:rPr>
              <w:t>Baterijski ročne škarje</w:t>
            </w:r>
          </w:p>
        </w:tc>
        <w:tc>
          <w:tcPr>
            <w:tcW w:w="4065" w:type="dxa"/>
            <w:vAlign w:val="center"/>
          </w:tcPr>
          <w:p w14:paraId="7B92C406" w14:textId="77777777" w:rsidR="00430915" w:rsidRPr="006D0B9B" w:rsidRDefault="00430915" w:rsidP="00430915">
            <w:pPr>
              <w:keepNext/>
              <w:spacing w:line="360" w:lineRule="auto"/>
              <w:jc w:val="both"/>
              <w:rPr>
                <w:rFonts w:ascii="Tahoma" w:hAnsi="Tahoma" w:cs="Tahoma"/>
                <w:b/>
              </w:rPr>
            </w:pPr>
          </w:p>
        </w:tc>
        <w:tc>
          <w:tcPr>
            <w:tcW w:w="4327" w:type="dxa"/>
            <w:vAlign w:val="center"/>
          </w:tcPr>
          <w:p w14:paraId="487711FD" w14:textId="77777777" w:rsidR="00430915" w:rsidRPr="006D0B9B" w:rsidRDefault="00430915" w:rsidP="00430915">
            <w:pPr>
              <w:keepNext/>
              <w:spacing w:line="360" w:lineRule="auto"/>
              <w:rPr>
                <w:rFonts w:ascii="Tahoma" w:hAnsi="Tahoma" w:cs="Tahoma"/>
                <w:b/>
              </w:rPr>
            </w:pPr>
          </w:p>
        </w:tc>
      </w:tr>
      <w:tr w:rsidR="00430915" w:rsidRPr="006D0B9B" w14:paraId="41206D80" w14:textId="77777777" w:rsidTr="006A67CF">
        <w:trPr>
          <w:trHeight w:val="249"/>
        </w:trPr>
        <w:tc>
          <w:tcPr>
            <w:tcW w:w="704" w:type="dxa"/>
            <w:vAlign w:val="center"/>
          </w:tcPr>
          <w:p w14:paraId="042529F1" w14:textId="77777777" w:rsidR="00430915" w:rsidRPr="00C369B5" w:rsidRDefault="00430915" w:rsidP="00430915">
            <w:pPr>
              <w:pStyle w:val="Blokbesedila"/>
              <w:keepNext/>
              <w:tabs>
                <w:tab w:val="left" w:pos="1000"/>
              </w:tabs>
              <w:spacing w:line="360" w:lineRule="auto"/>
              <w:ind w:left="0" w:right="-134"/>
              <w:jc w:val="center"/>
              <w:rPr>
                <w:rFonts w:ascii="Tahoma" w:hAnsi="Tahoma" w:cs="Tahoma"/>
                <w:sz w:val="20"/>
              </w:rPr>
            </w:pPr>
            <w:r w:rsidRPr="00C369B5">
              <w:rPr>
                <w:rFonts w:ascii="Tahoma" w:hAnsi="Tahoma" w:cs="Tahoma"/>
                <w:sz w:val="20"/>
              </w:rPr>
              <w:t>6.</w:t>
            </w:r>
          </w:p>
        </w:tc>
        <w:tc>
          <w:tcPr>
            <w:tcW w:w="4772" w:type="dxa"/>
          </w:tcPr>
          <w:p w14:paraId="20C6A2B2" w14:textId="7DAE8AB2" w:rsidR="00430915" w:rsidRPr="00430915" w:rsidRDefault="00430915" w:rsidP="00430915">
            <w:pPr>
              <w:pStyle w:val="Blokbesedila"/>
              <w:keepNext/>
              <w:spacing w:line="360" w:lineRule="auto"/>
              <w:ind w:left="0" w:right="567"/>
              <w:rPr>
                <w:rFonts w:ascii="Tahoma" w:hAnsi="Tahoma" w:cs="Tahoma"/>
                <w:sz w:val="20"/>
              </w:rPr>
            </w:pPr>
            <w:r w:rsidRPr="00430915">
              <w:rPr>
                <w:rFonts w:ascii="Tahoma" w:hAnsi="Tahoma" w:cs="Tahoma"/>
                <w:sz w:val="20"/>
              </w:rPr>
              <w:t>Enoročajna akumulatorska verižna žaga</w:t>
            </w:r>
          </w:p>
        </w:tc>
        <w:tc>
          <w:tcPr>
            <w:tcW w:w="4065" w:type="dxa"/>
            <w:vAlign w:val="center"/>
          </w:tcPr>
          <w:p w14:paraId="7F5C5D94" w14:textId="77777777" w:rsidR="00430915" w:rsidRPr="006D0B9B" w:rsidRDefault="00430915" w:rsidP="00430915">
            <w:pPr>
              <w:keepNext/>
              <w:spacing w:line="360" w:lineRule="auto"/>
              <w:jc w:val="both"/>
              <w:rPr>
                <w:rFonts w:ascii="Tahoma" w:hAnsi="Tahoma" w:cs="Tahoma"/>
                <w:b/>
              </w:rPr>
            </w:pPr>
          </w:p>
        </w:tc>
        <w:tc>
          <w:tcPr>
            <w:tcW w:w="4327" w:type="dxa"/>
            <w:vAlign w:val="center"/>
          </w:tcPr>
          <w:p w14:paraId="157EEB95" w14:textId="77777777" w:rsidR="00430915" w:rsidRPr="006D0B9B" w:rsidRDefault="00430915" w:rsidP="00430915">
            <w:pPr>
              <w:keepNext/>
              <w:spacing w:line="360" w:lineRule="auto"/>
              <w:rPr>
                <w:rFonts w:ascii="Tahoma" w:hAnsi="Tahoma" w:cs="Tahoma"/>
                <w:b/>
              </w:rPr>
            </w:pPr>
          </w:p>
        </w:tc>
      </w:tr>
    </w:tbl>
    <w:p w14:paraId="5FD70CD3" w14:textId="2D4CE550" w:rsidR="007D2CB5" w:rsidRDefault="007D2CB5" w:rsidP="00DF3AED">
      <w:pPr>
        <w:keepNext/>
        <w:keepLines/>
      </w:pPr>
    </w:p>
    <w:p w14:paraId="7A05F192" w14:textId="01B707D2" w:rsidR="007D2CB5" w:rsidRDefault="007D2CB5" w:rsidP="007D2CB5"/>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7D2CB5" w:rsidRPr="00C8579C" w14:paraId="33741E64" w14:textId="77777777" w:rsidTr="008477A0">
        <w:trPr>
          <w:trHeight w:val="235"/>
        </w:trPr>
        <w:tc>
          <w:tcPr>
            <w:tcW w:w="3430" w:type="dxa"/>
            <w:tcBorders>
              <w:bottom w:val="single" w:sz="4" w:space="0" w:color="auto"/>
            </w:tcBorders>
          </w:tcPr>
          <w:p w14:paraId="02EFE4ED" w14:textId="77777777" w:rsidR="007D2CB5" w:rsidRPr="00C8579C" w:rsidRDefault="007D2CB5" w:rsidP="008477A0">
            <w:pPr>
              <w:keepNext/>
              <w:keepLines/>
              <w:jc w:val="both"/>
              <w:rPr>
                <w:rFonts w:ascii="Tahoma" w:hAnsi="Tahoma" w:cs="Tahoma"/>
                <w:snapToGrid w:val="0"/>
                <w:color w:val="000000"/>
              </w:rPr>
            </w:pPr>
          </w:p>
        </w:tc>
        <w:tc>
          <w:tcPr>
            <w:tcW w:w="2320" w:type="dxa"/>
          </w:tcPr>
          <w:p w14:paraId="482E0AD3" w14:textId="77777777" w:rsidR="007D2CB5" w:rsidRPr="00C8579C" w:rsidRDefault="007D2CB5" w:rsidP="008477A0">
            <w:pPr>
              <w:keepNext/>
              <w:keepLines/>
              <w:jc w:val="center"/>
              <w:rPr>
                <w:rFonts w:ascii="Tahoma" w:hAnsi="Tahoma" w:cs="Tahoma"/>
                <w:snapToGrid w:val="0"/>
                <w:color w:val="000000"/>
              </w:rPr>
            </w:pPr>
          </w:p>
        </w:tc>
        <w:tc>
          <w:tcPr>
            <w:tcW w:w="3290" w:type="dxa"/>
            <w:tcBorders>
              <w:bottom w:val="single" w:sz="4" w:space="0" w:color="auto"/>
            </w:tcBorders>
          </w:tcPr>
          <w:p w14:paraId="2962195F" w14:textId="77777777" w:rsidR="007D2CB5" w:rsidRPr="00C8579C" w:rsidRDefault="007D2CB5" w:rsidP="008477A0">
            <w:pPr>
              <w:keepNext/>
              <w:keepLines/>
              <w:tabs>
                <w:tab w:val="left" w:pos="567"/>
                <w:tab w:val="num" w:pos="851"/>
                <w:tab w:val="left" w:pos="993"/>
              </w:tabs>
              <w:jc w:val="both"/>
              <w:rPr>
                <w:rFonts w:ascii="Tahoma" w:hAnsi="Tahoma" w:cs="Tahoma"/>
                <w:snapToGrid w:val="0"/>
                <w:color w:val="000000"/>
              </w:rPr>
            </w:pPr>
          </w:p>
        </w:tc>
      </w:tr>
      <w:tr w:rsidR="007D2CB5" w:rsidRPr="00C8579C" w14:paraId="6D2B5E56" w14:textId="77777777" w:rsidTr="008477A0">
        <w:trPr>
          <w:trHeight w:val="235"/>
        </w:trPr>
        <w:tc>
          <w:tcPr>
            <w:tcW w:w="3430" w:type="dxa"/>
            <w:tcBorders>
              <w:top w:val="single" w:sz="4" w:space="0" w:color="auto"/>
            </w:tcBorders>
          </w:tcPr>
          <w:p w14:paraId="08BEA3BF" w14:textId="77777777" w:rsidR="007D2CB5" w:rsidRPr="00C8579C" w:rsidRDefault="007D2CB5" w:rsidP="008477A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149C7975" w14:textId="77777777" w:rsidR="007D2CB5" w:rsidRPr="00C8579C" w:rsidRDefault="007D2CB5" w:rsidP="008477A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1EC3147" w14:textId="24B48668" w:rsidR="007D2CB5" w:rsidRPr="00C8579C" w:rsidRDefault="007D2CB5" w:rsidP="008477A0">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sidR="00430915">
              <w:rPr>
                <w:rFonts w:ascii="Tahoma" w:hAnsi="Tahoma" w:cs="Tahoma"/>
                <w:snapToGrid w:val="0"/>
                <w:color w:val="000000"/>
              </w:rPr>
              <w:t xml:space="preserve"> odgovorne osebe</w:t>
            </w:r>
            <w:r w:rsidRPr="00C8579C">
              <w:rPr>
                <w:rFonts w:ascii="Tahoma" w:hAnsi="Tahoma" w:cs="Tahoma"/>
                <w:snapToGrid w:val="0"/>
                <w:color w:val="000000"/>
              </w:rPr>
              <w:t xml:space="preserve"> ponudnika)</w:t>
            </w:r>
          </w:p>
        </w:tc>
      </w:tr>
    </w:tbl>
    <w:p w14:paraId="65B3AFA5" w14:textId="12BD7299" w:rsidR="007D2CB5" w:rsidRDefault="007D2CB5" w:rsidP="007D2CB5">
      <w:pPr>
        <w:ind w:firstLine="709"/>
      </w:pPr>
    </w:p>
    <w:p w14:paraId="08E21900" w14:textId="043DD27E" w:rsidR="007D2CB5" w:rsidRPr="007D2CB5" w:rsidRDefault="007D2CB5" w:rsidP="007D2CB5">
      <w:pPr>
        <w:tabs>
          <w:tab w:val="left" w:pos="788"/>
        </w:tabs>
        <w:sectPr w:rsidR="007D2CB5" w:rsidRPr="007D2CB5" w:rsidSect="007D2CB5">
          <w:pgSz w:w="16838" w:h="11906" w:orient="landscape" w:code="9"/>
          <w:pgMar w:top="1276" w:right="709" w:bottom="1701" w:left="1276" w:header="567" w:footer="567" w:gutter="0"/>
          <w:cols w:space="708"/>
          <w:docGrid w:linePitch="272"/>
        </w:sectPr>
      </w:pPr>
      <w:r>
        <w:tab/>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66D2EF6C" w14:textId="77777777" w:rsidTr="00343A7C">
        <w:tc>
          <w:tcPr>
            <w:tcW w:w="7725" w:type="dxa"/>
          </w:tcPr>
          <w:p w14:paraId="78228622" w14:textId="77777777" w:rsidR="00B75E78" w:rsidRPr="00B75E78" w:rsidRDefault="00B75E78" w:rsidP="00DF3AED">
            <w:pPr>
              <w:keepNext/>
              <w:keepLines/>
              <w:jc w:val="both"/>
              <w:rPr>
                <w:rFonts w:ascii="Tahoma" w:hAnsi="Tahoma" w:cs="Tahoma"/>
              </w:rPr>
            </w:pPr>
            <w:r w:rsidRPr="00B75E78">
              <w:rPr>
                <w:rFonts w:ascii="Tahoma" w:hAnsi="Tahoma" w:cs="Tahoma"/>
              </w:rPr>
              <w:lastRenderedPageBreak/>
              <w:t>UGOTAVLJANJE SPOSOBNOSTI – Fizične osebe</w:t>
            </w:r>
          </w:p>
        </w:tc>
        <w:tc>
          <w:tcPr>
            <w:tcW w:w="1417" w:type="dxa"/>
          </w:tcPr>
          <w:p w14:paraId="5F80AF53" w14:textId="0901DAF9" w:rsidR="00B75E78" w:rsidRPr="00B75E78" w:rsidRDefault="00B75E78" w:rsidP="00062D07">
            <w:pPr>
              <w:keepNext/>
              <w:keepLines/>
              <w:jc w:val="both"/>
              <w:rPr>
                <w:rFonts w:ascii="Tahoma" w:hAnsi="Tahoma" w:cs="Tahoma"/>
                <w:b/>
                <w:i/>
              </w:rPr>
            </w:pPr>
            <w:r w:rsidRPr="00B75E78">
              <w:rPr>
                <w:rFonts w:ascii="Tahoma" w:hAnsi="Tahoma" w:cs="Tahoma"/>
                <w:b/>
                <w:i/>
              </w:rPr>
              <w:t>Priloga 3/</w:t>
            </w:r>
            <w:r w:rsidR="00062D07">
              <w:rPr>
                <w:rFonts w:ascii="Tahoma" w:hAnsi="Tahoma" w:cs="Tahoma"/>
                <w:b/>
                <w:i/>
              </w:rPr>
              <w:t>2</w:t>
            </w:r>
          </w:p>
        </w:tc>
      </w:tr>
    </w:tbl>
    <w:p w14:paraId="4537EE22" w14:textId="77777777" w:rsidR="00B75E78" w:rsidRPr="00B75E78" w:rsidRDefault="00B75E78" w:rsidP="00DF3AED">
      <w:pPr>
        <w:keepNext/>
        <w:keepLines/>
        <w:jc w:val="both"/>
        <w:rPr>
          <w:rFonts w:ascii="Tahoma" w:hAnsi="Tahoma" w:cs="Tahoma"/>
          <w:bCs/>
          <w:i/>
        </w:rPr>
      </w:pPr>
    </w:p>
    <w:p w14:paraId="0DB75769" w14:textId="77777777" w:rsidR="00B75E78" w:rsidRPr="00B75E78" w:rsidRDefault="00B75E78" w:rsidP="00DF3AED">
      <w:pPr>
        <w:keepNext/>
        <w:keepLines/>
        <w:jc w:val="both"/>
        <w:rPr>
          <w:rFonts w:ascii="Tahoma" w:hAnsi="Tahoma" w:cs="Tahoma"/>
        </w:rPr>
      </w:pPr>
      <w:r w:rsidRPr="00B75E78">
        <w:rPr>
          <w:rFonts w:ascii="Tahoma" w:hAnsi="Tahoma" w:cs="Tahoma"/>
        </w:rPr>
        <w:t xml:space="preserve">Ime in priimek _____________________________________________________________________ </w:t>
      </w:r>
    </w:p>
    <w:p w14:paraId="4DA10E71" w14:textId="77777777" w:rsidR="00B75E78" w:rsidRPr="00B75E78" w:rsidRDefault="00B75E78" w:rsidP="00DF3AED">
      <w:pPr>
        <w:keepNext/>
        <w:keepLines/>
        <w:jc w:val="both"/>
        <w:rPr>
          <w:rFonts w:ascii="Tahoma" w:hAnsi="Tahoma" w:cs="Tahoma"/>
        </w:rPr>
      </w:pPr>
    </w:p>
    <w:p w14:paraId="36B3E0D7" w14:textId="77777777" w:rsidR="00B75E78" w:rsidRPr="00B75E78" w:rsidRDefault="00B75E78" w:rsidP="00DF3AED">
      <w:pPr>
        <w:keepNext/>
        <w:keepLines/>
        <w:jc w:val="both"/>
        <w:rPr>
          <w:rFonts w:ascii="Tahoma" w:hAnsi="Tahoma" w:cs="Tahoma"/>
        </w:rPr>
      </w:pPr>
      <w:r w:rsidRPr="00B75E78">
        <w:rPr>
          <w:rFonts w:ascii="Tahoma" w:hAnsi="Tahoma" w:cs="Tahoma"/>
        </w:rPr>
        <w:t>EMŠO ____________________________________________________________________________</w:t>
      </w:r>
    </w:p>
    <w:p w14:paraId="2DC55F24" w14:textId="77777777" w:rsidR="00B75E78" w:rsidRPr="00B75E78" w:rsidRDefault="00B75E78" w:rsidP="00DF3AED">
      <w:pPr>
        <w:keepNext/>
        <w:keepLines/>
        <w:jc w:val="both"/>
        <w:rPr>
          <w:rFonts w:ascii="Tahoma" w:hAnsi="Tahoma" w:cs="Tahoma"/>
        </w:rPr>
      </w:pPr>
    </w:p>
    <w:p w14:paraId="07DFA30D" w14:textId="77777777" w:rsidR="00B75E78" w:rsidRPr="00B75E78" w:rsidRDefault="00B75E78" w:rsidP="00DF3AED">
      <w:pPr>
        <w:keepNext/>
        <w:keepLines/>
        <w:jc w:val="both"/>
        <w:rPr>
          <w:rFonts w:ascii="Tahoma" w:hAnsi="Tahoma" w:cs="Tahoma"/>
        </w:rPr>
      </w:pPr>
    </w:p>
    <w:p w14:paraId="297EDB54" w14:textId="77777777" w:rsidR="00B75E78" w:rsidRPr="00B75E78" w:rsidRDefault="00B75E78" w:rsidP="00DF3AED">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02B0E270" w14:textId="77777777" w:rsidR="00B75E78" w:rsidRPr="00B75E78" w:rsidRDefault="00B75E78" w:rsidP="00DF3AED">
      <w:pPr>
        <w:keepNext/>
        <w:keepLines/>
        <w:jc w:val="both"/>
        <w:rPr>
          <w:rFonts w:ascii="Tahoma" w:hAnsi="Tahoma" w:cs="Tahoma"/>
        </w:rPr>
      </w:pPr>
      <w:r w:rsidRPr="00B75E78">
        <w:rPr>
          <w:rFonts w:ascii="Tahoma" w:hAnsi="Tahoma" w:cs="Tahoma"/>
        </w:rPr>
        <w:t>član/ica (ustrezno obkrožiti/označiti):</w:t>
      </w:r>
    </w:p>
    <w:p w14:paraId="56EB89A6" w14:textId="77777777" w:rsidR="00B75E78" w:rsidRPr="00B75E78" w:rsidRDefault="00B75E78" w:rsidP="00DF3AED">
      <w:pPr>
        <w:keepNext/>
        <w:keepLines/>
        <w:numPr>
          <w:ilvl w:val="0"/>
          <w:numId w:val="22"/>
        </w:numPr>
        <w:tabs>
          <w:tab w:val="num" w:pos="851"/>
        </w:tabs>
        <w:jc w:val="both"/>
        <w:rPr>
          <w:rFonts w:ascii="Tahoma" w:hAnsi="Tahoma" w:cs="Tahoma"/>
        </w:rPr>
      </w:pPr>
      <w:r w:rsidRPr="00B75E78">
        <w:rPr>
          <w:rFonts w:ascii="Tahoma" w:hAnsi="Tahoma" w:cs="Tahoma"/>
        </w:rPr>
        <w:t xml:space="preserve">upravnega organa ali </w:t>
      </w:r>
    </w:p>
    <w:p w14:paraId="250C9088" w14:textId="77777777" w:rsidR="00B75E78" w:rsidRPr="00B75E78" w:rsidRDefault="00B75E78" w:rsidP="00DF3AED">
      <w:pPr>
        <w:keepNext/>
        <w:keepLines/>
        <w:numPr>
          <w:ilvl w:val="0"/>
          <w:numId w:val="22"/>
        </w:numPr>
        <w:tabs>
          <w:tab w:val="num" w:pos="851"/>
        </w:tabs>
        <w:jc w:val="both"/>
        <w:rPr>
          <w:rFonts w:ascii="Tahoma" w:hAnsi="Tahoma" w:cs="Tahoma"/>
        </w:rPr>
      </w:pPr>
      <w:r w:rsidRPr="00B75E78">
        <w:rPr>
          <w:rFonts w:ascii="Tahoma" w:hAnsi="Tahoma" w:cs="Tahoma"/>
        </w:rPr>
        <w:t>vodstvenega organa ali</w:t>
      </w:r>
    </w:p>
    <w:p w14:paraId="6E11791C" w14:textId="77777777" w:rsidR="00B75E78" w:rsidRPr="00B75E78" w:rsidRDefault="00B75E78" w:rsidP="00DF3AED">
      <w:pPr>
        <w:keepNext/>
        <w:keepLines/>
        <w:numPr>
          <w:ilvl w:val="0"/>
          <w:numId w:val="22"/>
        </w:numPr>
        <w:tabs>
          <w:tab w:val="num" w:pos="851"/>
        </w:tabs>
        <w:jc w:val="both"/>
        <w:rPr>
          <w:rFonts w:ascii="Tahoma" w:hAnsi="Tahoma" w:cs="Tahoma"/>
        </w:rPr>
      </w:pPr>
      <w:r w:rsidRPr="00B75E78">
        <w:rPr>
          <w:rFonts w:ascii="Tahoma" w:hAnsi="Tahoma" w:cs="Tahoma"/>
        </w:rPr>
        <w:t xml:space="preserve">nadzornega organa </w:t>
      </w:r>
    </w:p>
    <w:p w14:paraId="2F6020DB" w14:textId="77777777" w:rsidR="00B75E78" w:rsidRPr="00B75E78" w:rsidRDefault="00B75E78" w:rsidP="00DF3AED">
      <w:pPr>
        <w:keepNext/>
        <w:keepLines/>
        <w:jc w:val="both"/>
        <w:rPr>
          <w:rFonts w:ascii="Tahoma" w:hAnsi="Tahoma" w:cs="Tahoma"/>
        </w:rPr>
      </w:pPr>
    </w:p>
    <w:p w14:paraId="15D94ACD" w14:textId="77777777" w:rsidR="00B75E78" w:rsidRPr="00B75E78" w:rsidRDefault="00B75E78" w:rsidP="00DF3AED">
      <w:pPr>
        <w:keepNext/>
        <w:keepLines/>
        <w:jc w:val="both"/>
        <w:rPr>
          <w:rFonts w:ascii="Tahoma" w:hAnsi="Tahoma" w:cs="Tahoma"/>
        </w:rPr>
      </w:pPr>
      <w:r w:rsidRPr="00B75E78">
        <w:rPr>
          <w:rFonts w:ascii="Tahoma" w:hAnsi="Tahoma" w:cs="Tahoma"/>
        </w:rPr>
        <w:t>oziroma imam pooblastila za (ustrezno obkrožiti/označiti):</w:t>
      </w:r>
    </w:p>
    <w:p w14:paraId="4C175AC3" w14:textId="77777777" w:rsidR="00B75E78" w:rsidRPr="00B75E78" w:rsidRDefault="00B75E78" w:rsidP="00DF3AED">
      <w:pPr>
        <w:keepNext/>
        <w:keepLines/>
        <w:numPr>
          <w:ilvl w:val="0"/>
          <w:numId w:val="22"/>
        </w:numPr>
        <w:tabs>
          <w:tab w:val="num" w:pos="851"/>
        </w:tabs>
        <w:jc w:val="both"/>
        <w:rPr>
          <w:rFonts w:ascii="Tahoma" w:hAnsi="Tahoma" w:cs="Tahoma"/>
        </w:rPr>
      </w:pPr>
      <w:r w:rsidRPr="00B75E78">
        <w:rPr>
          <w:rFonts w:ascii="Tahoma" w:hAnsi="Tahoma" w:cs="Tahoma"/>
        </w:rPr>
        <w:t>njegovo zastopanje ali</w:t>
      </w:r>
    </w:p>
    <w:p w14:paraId="3701BED6" w14:textId="77777777" w:rsidR="00B75E78" w:rsidRPr="00B75E78" w:rsidRDefault="00B75E78" w:rsidP="00DF3AED">
      <w:pPr>
        <w:keepNext/>
        <w:keepLines/>
        <w:numPr>
          <w:ilvl w:val="0"/>
          <w:numId w:val="22"/>
        </w:numPr>
        <w:tabs>
          <w:tab w:val="num" w:pos="851"/>
        </w:tabs>
        <w:jc w:val="both"/>
        <w:rPr>
          <w:rFonts w:ascii="Tahoma" w:hAnsi="Tahoma" w:cs="Tahoma"/>
        </w:rPr>
      </w:pPr>
      <w:r w:rsidRPr="00B75E78">
        <w:rPr>
          <w:rFonts w:ascii="Tahoma" w:hAnsi="Tahoma" w:cs="Tahoma"/>
        </w:rPr>
        <w:t>odločanje ali</w:t>
      </w:r>
    </w:p>
    <w:p w14:paraId="5902E2F8" w14:textId="77777777" w:rsidR="00B75E78" w:rsidRPr="00B75E78" w:rsidRDefault="00B75E78" w:rsidP="00DF3AED">
      <w:pPr>
        <w:keepNext/>
        <w:keepLines/>
        <w:numPr>
          <w:ilvl w:val="0"/>
          <w:numId w:val="22"/>
        </w:numPr>
        <w:tabs>
          <w:tab w:val="num" w:pos="851"/>
        </w:tabs>
        <w:jc w:val="both"/>
        <w:rPr>
          <w:rFonts w:ascii="Tahoma" w:hAnsi="Tahoma" w:cs="Tahoma"/>
        </w:rPr>
      </w:pPr>
      <w:r w:rsidRPr="00B75E78">
        <w:rPr>
          <w:rFonts w:ascii="Tahoma" w:hAnsi="Tahoma" w:cs="Tahoma"/>
        </w:rPr>
        <w:t>nadzor v njem,</w:t>
      </w:r>
    </w:p>
    <w:p w14:paraId="5ECA2C05" w14:textId="77777777" w:rsidR="00B75E78" w:rsidRPr="00B75E78" w:rsidRDefault="00B75E78" w:rsidP="00DF3AED">
      <w:pPr>
        <w:keepNext/>
        <w:keepLines/>
        <w:jc w:val="both"/>
        <w:rPr>
          <w:rFonts w:ascii="Tahoma" w:hAnsi="Tahoma" w:cs="Tahoma"/>
        </w:rPr>
      </w:pPr>
    </w:p>
    <w:p w14:paraId="0D079330" w14:textId="77777777" w:rsidR="00B75E78" w:rsidRPr="00B75E78" w:rsidRDefault="00B75E78" w:rsidP="00DF3AED">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76A643F8" w14:textId="77777777" w:rsidR="00B75E78" w:rsidRPr="00B75E78" w:rsidRDefault="00B75E78" w:rsidP="00DF3AED">
      <w:pPr>
        <w:keepNext/>
        <w:keepLines/>
        <w:jc w:val="both"/>
        <w:rPr>
          <w:rFonts w:ascii="Tahoma" w:hAnsi="Tahoma" w:cs="Tahoma"/>
          <w:b/>
        </w:rPr>
      </w:pPr>
    </w:p>
    <w:p w14:paraId="638A6F63" w14:textId="77777777" w:rsidR="00B75E78" w:rsidRPr="00B75E78" w:rsidRDefault="00B75E78" w:rsidP="00DF3AED">
      <w:pPr>
        <w:keepNext/>
        <w:keepLines/>
        <w:jc w:val="center"/>
        <w:rPr>
          <w:rFonts w:ascii="Tahoma" w:hAnsi="Tahoma" w:cs="Tahoma"/>
          <w:b/>
        </w:rPr>
      </w:pPr>
      <w:r w:rsidRPr="00B75E78">
        <w:rPr>
          <w:rFonts w:ascii="Tahoma" w:hAnsi="Tahoma" w:cs="Tahoma"/>
          <w:b/>
        </w:rPr>
        <w:t>IZJAVLJAM</w:t>
      </w:r>
    </w:p>
    <w:p w14:paraId="50E01130" w14:textId="77777777" w:rsidR="00B75E78" w:rsidRPr="00B75E78" w:rsidRDefault="00B75E78" w:rsidP="00DF3AED">
      <w:pPr>
        <w:keepNext/>
        <w:keepLines/>
        <w:jc w:val="both"/>
        <w:rPr>
          <w:rFonts w:ascii="Tahoma" w:hAnsi="Tahoma" w:cs="Tahoma"/>
        </w:rPr>
      </w:pPr>
    </w:p>
    <w:p w14:paraId="3F0051AD" w14:textId="77777777" w:rsidR="00B75E78" w:rsidRPr="00B75E78" w:rsidRDefault="00B75E78" w:rsidP="00DF3AED">
      <w:pPr>
        <w:keepNext/>
        <w:keepLines/>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0A4A41A0" w14:textId="77777777" w:rsidR="00B75E78" w:rsidRPr="00B75E78" w:rsidRDefault="00B75E78" w:rsidP="00DF3AED">
      <w:pPr>
        <w:keepNext/>
        <w:keepLines/>
        <w:jc w:val="both"/>
        <w:rPr>
          <w:rFonts w:ascii="Tahoma" w:hAnsi="Tahoma" w:cs="Tahoma"/>
        </w:rPr>
      </w:pPr>
    </w:p>
    <w:p w14:paraId="5DC4608E" w14:textId="77777777" w:rsidR="00B75E78" w:rsidRPr="00B75E78" w:rsidRDefault="00B75E78" w:rsidP="00DF3AED">
      <w:pPr>
        <w:keepNext/>
        <w:keepLines/>
        <w:jc w:val="both"/>
        <w:rPr>
          <w:rFonts w:ascii="Tahoma" w:hAnsi="Tahoma" w:cs="Tahoma"/>
        </w:rPr>
      </w:pPr>
      <w:r w:rsidRPr="00B75E78">
        <w:rPr>
          <w:rFonts w:ascii="Tahoma" w:hAnsi="Tahoma" w:cs="Tahoma"/>
        </w:rPr>
        <w:t>in</w:t>
      </w:r>
    </w:p>
    <w:p w14:paraId="51B901B9" w14:textId="77777777" w:rsidR="00B75E78" w:rsidRPr="00B75E78" w:rsidRDefault="00B75E78" w:rsidP="00DF3AED">
      <w:pPr>
        <w:keepNext/>
        <w:keepLines/>
        <w:jc w:val="both"/>
        <w:rPr>
          <w:rFonts w:ascii="Tahoma" w:hAnsi="Tahoma" w:cs="Tahoma"/>
        </w:rPr>
      </w:pPr>
    </w:p>
    <w:p w14:paraId="418403C1" w14:textId="77777777" w:rsidR="00B75E78" w:rsidRPr="00B75E78" w:rsidRDefault="00B75E78" w:rsidP="00DF3AED">
      <w:pPr>
        <w:keepNext/>
        <w:keepLines/>
        <w:jc w:val="center"/>
        <w:rPr>
          <w:rFonts w:ascii="Tahoma" w:hAnsi="Tahoma" w:cs="Tahoma"/>
          <w:b/>
        </w:rPr>
      </w:pPr>
      <w:r w:rsidRPr="00B75E78">
        <w:rPr>
          <w:rFonts w:ascii="Tahoma" w:hAnsi="Tahoma" w:cs="Tahoma"/>
          <w:b/>
        </w:rPr>
        <w:t>POOBLAŠČAM</w:t>
      </w:r>
    </w:p>
    <w:p w14:paraId="0090CC06" w14:textId="77777777" w:rsidR="00B75E78" w:rsidRPr="00B75E78" w:rsidRDefault="00B75E78" w:rsidP="00DF3AED">
      <w:pPr>
        <w:keepNext/>
        <w:keepLines/>
        <w:jc w:val="both"/>
        <w:rPr>
          <w:rFonts w:ascii="Tahoma" w:hAnsi="Tahoma" w:cs="Tahoma"/>
        </w:rPr>
      </w:pPr>
    </w:p>
    <w:p w14:paraId="4DEFAB8A" w14:textId="1D4C7C85" w:rsidR="00B75E78" w:rsidRPr="00B75E78" w:rsidRDefault="00B75E78" w:rsidP="00DF3AED">
      <w:pPr>
        <w:keepNext/>
        <w:keepLines/>
        <w:jc w:val="both"/>
        <w:rPr>
          <w:rFonts w:ascii="Tahoma" w:hAnsi="Tahoma" w:cs="Tahoma"/>
        </w:rPr>
      </w:pPr>
      <w:r w:rsidRPr="00B75E78">
        <w:rPr>
          <w:rFonts w:ascii="Tahoma" w:hAnsi="Tahoma" w:cs="Tahoma"/>
        </w:rPr>
        <w:t xml:space="preserve">JAVNI HOLDING Ljubljana, d.o.o., Verovškova ulica 70, 1000 Ljubljana, da za potrebe preverjanja izpolnjevanja pogojev v postopku oddaje javnega naročila št. </w:t>
      </w:r>
      <w:r w:rsidR="003E4433">
        <w:rPr>
          <w:rFonts w:ascii="Tahoma" w:hAnsi="Tahoma" w:cs="Tahoma"/>
          <w:b/>
        </w:rPr>
        <w:t>VKS-75/21</w:t>
      </w:r>
      <w:r w:rsidRPr="00C8579C">
        <w:rPr>
          <w:rFonts w:ascii="Tahoma" w:hAnsi="Tahoma" w:cs="Tahoma"/>
          <w:b/>
        </w:rPr>
        <w:t xml:space="preserve"> – </w:t>
      </w:r>
      <w:r w:rsidR="003E4433">
        <w:rPr>
          <w:rFonts w:ascii="Tahoma" w:hAnsi="Tahoma" w:cs="Tahoma"/>
          <w:b/>
        </w:rPr>
        <w:t>Dobava delovnih strojev in vrtnarskega orodja</w:t>
      </w:r>
      <w:r w:rsidRPr="00B75E78">
        <w:rPr>
          <w:rFonts w:ascii="Tahoma" w:hAnsi="Tahoma" w:cs="Tahoma"/>
        </w:rPr>
        <w:t>, od Ministrstva za pravosodje pridobi potrdilo iz kazenske evidence.</w:t>
      </w:r>
    </w:p>
    <w:p w14:paraId="7E94B129" w14:textId="77777777" w:rsidR="00B75E78" w:rsidRPr="00B75E78" w:rsidRDefault="00B75E78" w:rsidP="00DF3AED">
      <w:pPr>
        <w:keepNext/>
        <w:keepLines/>
        <w:jc w:val="both"/>
        <w:rPr>
          <w:rFonts w:ascii="Tahoma" w:hAnsi="Tahoma" w:cs="Tahoma"/>
        </w:rPr>
      </w:pPr>
    </w:p>
    <w:p w14:paraId="295D6A02" w14:textId="77777777" w:rsidR="00B75E78" w:rsidRPr="00B75E78" w:rsidRDefault="00B75E78" w:rsidP="00DF3AED">
      <w:pPr>
        <w:keepNext/>
        <w:keepLines/>
        <w:jc w:val="both"/>
        <w:rPr>
          <w:rFonts w:ascii="Tahoma" w:hAnsi="Tahoma" w:cs="Tahoma"/>
        </w:rPr>
      </w:pPr>
    </w:p>
    <w:p w14:paraId="7FB888CB" w14:textId="77777777" w:rsidR="00B75E78" w:rsidRPr="00B75E78" w:rsidRDefault="00B75E78" w:rsidP="00DF3AED">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06B06368" w14:textId="77777777" w:rsidTr="00343A7C">
        <w:trPr>
          <w:trHeight w:val="235"/>
        </w:trPr>
        <w:tc>
          <w:tcPr>
            <w:tcW w:w="3402" w:type="dxa"/>
            <w:tcBorders>
              <w:top w:val="single" w:sz="4" w:space="0" w:color="auto"/>
            </w:tcBorders>
          </w:tcPr>
          <w:p w14:paraId="6564CB2E" w14:textId="77777777" w:rsidR="00B75E78" w:rsidRPr="00B75E78" w:rsidRDefault="00B75E78" w:rsidP="00DF3AED">
            <w:pPr>
              <w:keepNext/>
              <w:keepLines/>
              <w:jc w:val="both"/>
              <w:rPr>
                <w:rFonts w:ascii="Tahoma" w:hAnsi="Tahoma" w:cs="Tahoma"/>
              </w:rPr>
            </w:pPr>
            <w:r w:rsidRPr="00B75E78">
              <w:rPr>
                <w:rFonts w:ascii="Tahoma" w:hAnsi="Tahoma" w:cs="Tahoma"/>
              </w:rPr>
              <w:t xml:space="preserve"> (Kraj, datum)</w:t>
            </w:r>
          </w:p>
        </w:tc>
        <w:tc>
          <w:tcPr>
            <w:tcW w:w="2410" w:type="dxa"/>
          </w:tcPr>
          <w:p w14:paraId="66D3923A" w14:textId="77777777" w:rsidR="00B75E78" w:rsidRPr="00B75E78" w:rsidRDefault="00B75E78" w:rsidP="00DF3AED">
            <w:pPr>
              <w:keepNext/>
              <w:keepLines/>
              <w:jc w:val="both"/>
              <w:rPr>
                <w:rFonts w:ascii="Tahoma" w:hAnsi="Tahoma" w:cs="Tahoma"/>
              </w:rPr>
            </w:pPr>
          </w:p>
        </w:tc>
        <w:tc>
          <w:tcPr>
            <w:tcW w:w="3260" w:type="dxa"/>
            <w:tcBorders>
              <w:top w:val="single" w:sz="4" w:space="0" w:color="auto"/>
            </w:tcBorders>
          </w:tcPr>
          <w:p w14:paraId="5D9DB833" w14:textId="77777777" w:rsidR="00B75E78" w:rsidRPr="00B75E78" w:rsidRDefault="00B75E78" w:rsidP="00DF3AED">
            <w:pPr>
              <w:keepNext/>
              <w:keepLines/>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37E24F52" w14:textId="77777777" w:rsidR="00B75E78" w:rsidRPr="00B75E78" w:rsidRDefault="00B75E78" w:rsidP="00DF3AED">
      <w:pPr>
        <w:keepNext/>
        <w:keepLines/>
        <w:jc w:val="both"/>
        <w:rPr>
          <w:rFonts w:ascii="Tahoma" w:hAnsi="Tahoma" w:cs="Tahoma"/>
        </w:rPr>
      </w:pPr>
    </w:p>
    <w:p w14:paraId="0009BBA8" w14:textId="77777777" w:rsidR="00B75E78" w:rsidRPr="00B75E78" w:rsidRDefault="00B75E78" w:rsidP="00DF3AED">
      <w:pPr>
        <w:keepNext/>
        <w:keepLines/>
        <w:jc w:val="both"/>
        <w:rPr>
          <w:rFonts w:ascii="Tahoma" w:hAnsi="Tahoma" w:cs="Tahoma"/>
        </w:rPr>
      </w:pPr>
    </w:p>
    <w:p w14:paraId="1070DEB8" w14:textId="77777777" w:rsidR="00B75E78" w:rsidRPr="00B75E78" w:rsidRDefault="00B75E78" w:rsidP="00DF3AED">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551D05A5" w14:textId="3AA2FFDE" w:rsidR="00B75E78" w:rsidRPr="00B75E78" w:rsidRDefault="00B75E78" w:rsidP="00DF3AED">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ali</w:t>
      </w:r>
    </w:p>
    <w:p w14:paraId="556E7967" w14:textId="77777777" w:rsidR="00B75E78" w:rsidRPr="00B75E78" w:rsidRDefault="00B75E78" w:rsidP="00DF3AED">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0A3452B7" w14:textId="77777777" w:rsidR="00B75E78" w:rsidRPr="00B75E78" w:rsidRDefault="00B75E78" w:rsidP="00DF3AED">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1455F858" w14:textId="77777777" w:rsidR="00B75E78" w:rsidRPr="00B75E78" w:rsidRDefault="00B75E78" w:rsidP="00DF3AED">
      <w:pPr>
        <w:keepNext/>
        <w:keepLines/>
        <w:jc w:val="both"/>
        <w:rPr>
          <w:rFonts w:ascii="Tahoma" w:hAnsi="Tahoma" w:cs="Tahoma"/>
          <w:b/>
          <w:i/>
        </w:rPr>
      </w:pPr>
    </w:p>
    <w:p w14:paraId="412514D8" w14:textId="5EED6506" w:rsidR="00B75E78" w:rsidRDefault="00B75E78" w:rsidP="00DF3AED">
      <w:pPr>
        <w:keepNext/>
        <w:keepLines/>
        <w:jc w:val="both"/>
        <w:rPr>
          <w:rFonts w:ascii="Tahoma" w:hAnsi="Tahoma" w:cs="Tahoma"/>
          <w:i/>
        </w:rPr>
      </w:pPr>
      <w:r w:rsidRPr="00B75E78">
        <w:rPr>
          <w:rFonts w:ascii="Tahoma" w:hAnsi="Tahoma" w:cs="Tahoma"/>
          <w:i/>
        </w:rPr>
        <w:t>Obrazec se po potrebi fotokopira!</w:t>
      </w:r>
    </w:p>
    <w:p w14:paraId="54497D02" w14:textId="60C6DFE1" w:rsidR="004C2855" w:rsidRDefault="004C2855" w:rsidP="00DF3AED">
      <w:pPr>
        <w:keepNext/>
        <w:keepLines/>
        <w:jc w:val="both"/>
        <w:rPr>
          <w:rFonts w:ascii="Tahoma" w:hAnsi="Tahoma" w:cs="Tahoma"/>
          <w:i/>
        </w:rPr>
      </w:pPr>
    </w:p>
    <w:p w14:paraId="4887A284" w14:textId="77777777" w:rsidR="004C2855" w:rsidRPr="00B75E78" w:rsidRDefault="004C2855" w:rsidP="00DF3AED">
      <w:pPr>
        <w:keepNext/>
        <w:keepLines/>
        <w:jc w:val="both"/>
        <w:rPr>
          <w:rFonts w:ascii="Tahoma" w:hAnsi="Tahoma" w:cs="Tahoma"/>
          <w: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755B6990" w14:textId="77777777" w:rsidTr="009229D0">
        <w:tc>
          <w:tcPr>
            <w:tcW w:w="7725" w:type="dxa"/>
          </w:tcPr>
          <w:p w14:paraId="469D8A3F" w14:textId="606362FE" w:rsidR="00B976DC" w:rsidRPr="00C8579C" w:rsidRDefault="00B976DC" w:rsidP="00062D07">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p>
        </w:tc>
        <w:tc>
          <w:tcPr>
            <w:tcW w:w="1417" w:type="dxa"/>
          </w:tcPr>
          <w:p w14:paraId="24CD5C52" w14:textId="4D10C7CD" w:rsidR="00B976DC" w:rsidRPr="00C8579C" w:rsidRDefault="00B976DC" w:rsidP="00062D07">
            <w:pPr>
              <w:keepNext/>
              <w:keepLines/>
              <w:jc w:val="both"/>
              <w:rPr>
                <w:rFonts w:ascii="Tahoma" w:hAnsi="Tahoma" w:cs="Tahoma"/>
                <w:b/>
              </w:rPr>
            </w:pPr>
            <w:r w:rsidRPr="00C8579C">
              <w:rPr>
                <w:rFonts w:ascii="Tahoma" w:hAnsi="Tahoma" w:cs="Tahoma"/>
                <w:b/>
              </w:rPr>
              <w:t>Priloga 3/</w:t>
            </w:r>
            <w:r w:rsidR="00062D07">
              <w:rPr>
                <w:rFonts w:ascii="Tahoma" w:hAnsi="Tahoma" w:cs="Tahoma"/>
                <w:b/>
              </w:rPr>
              <w:t>3</w:t>
            </w:r>
          </w:p>
        </w:tc>
      </w:tr>
    </w:tbl>
    <w:p w14:paraId="4EEDA6DB" w14:textId="77777777" w:rsidR="00A539F0" w:rsidRPr="00C8579C" w:rsidRDefault="00A539F0" w:rsidP="00DF3AED">
      <w:pPr>
        <w:keepNext/>
        <w:keepLines/>
        <w:jc w:val="both"/>
        <w:rPr>
          <w:rFonts w:ascii="Tahoma" w:hAnsi="Tahoma" w:cs="Tahoma"/>
          <w:bCs/>
          <w:i/>
          <w:noProof/>
          <w:sz w:val="18"/>
          <w:szCs w:val="18"/>
        </w:rPr>
      </w:pPr>
    </w:p>
    <w:p w14:paraId="0E270EFB" w14:textId="77777777" w:rsidR="00A539F0" w:rsidRPr="00C8579C" w:rsidRDefault="00A539F0" w:rsidP="00DF3AED">
      <w:pPr>
        <w:keepNext/>
        <w:keepLines/>
        <w:tabs>
          <w:tab w:val="left" w:pos="284"/>
        </w:tabs>
        <w:jc w:val="both"/>
        <w:rPr>
          <w:rFonts w:ascii="Tahoma" w:hAnsi="Tahoma" w:cs="Tahoma"/>
        </w:rPr>
      </w:pPr>
    </w:p>
    <w:p w14:paraId="0B766A7C" w14:textId="77777777" w:rsidR="00A539F0" w:rsidRPr="00C8579C" w:rsidRDefault="00A539F0" w:rsidP="00DF3AED">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58DFCC78" w14:textId="77777777" w:rsidR="00A539F0" w:rsidRPr="00C8579C" w:rsidRDefault="00A539F0" w:rsidP="00DF3AED">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1CB404FE" w14:textId="77777777" w:rsidR="00A539F0" w:rsidRPr="00C8579C" w:rsidRDefault="00A539F0" w:rsidP="00DF3AED">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41303F3E" w14:textId="77777777" w:rsidR="00A539F0" w:rsidRPr="00C8579C" w:rsidRDefault="00A539F0" w:rsidP="00DF3AED">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72F7057D" w14:textId="77777777" w:rsidR="00A539F0" w:rsidRPr="00C8579C" w:rsidRDefault="00A539F0" w:rsidP="00DF3AED">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099A6FB2" w14:textId="77777777" w:rsidR="00A539F0" w:rsidRPr="00C8579C" w:rsidRDefault="00A539F0" w:rsidP="00DF3AED">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04BBA6B5" w14:textId="77777777" w:rsidR="00A539F0" w:rsidRPr="00C8579C" w:rsidRDefault="00A539F0" w:rsidP="00DF3AED">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2DF71338" w14:textId="77777777" w:rsidR="00A539F0" w:rsidRPr="00C8579C" w:rsidRDefault="00A539F0" w:rsidP="00DF3AED">
      <w:pPr>
        <w:keepNext/>
        <w:keepLines/>
        <w:ind w:right="1"/>
        <w:jc w:val="both"/>
        <w:rPr>
          <w:rFonts w:ascii="Tahoma" w:hAnsi="Tahoma" w:cs="Tahoma"/>
        </w:rPr>
      </w:pPr>
    </w:p>
    <w:p w14:paraId="7AA91E49" w14:textId="340C319F" w:rsidR="00A539F0" w:rsidRPr="00C8579C" w:rsidRDefault="00A539F0" w:rsidP="00DF3AED">
      <w:pPr>
        <w:keepNext/>
        <w:keepLines/>
        <w:jc w:val="both"/>
        <w:rPr>
          <w:rFonts w:ascii="Tahoma" w:hAnsi="Tahoma" w:cs="Tahoma"/>
        </w:rPr>
      </w:pPr>
      <w:r w:rsidRPr="00C8579C">
        <w:rPr>
          <w:rFonts w:ascii="Tahoma" w:hAnsi="Tahoma" w:cs="Tahoma"/>
        </w:rPr>
        <w:t xml:space="preserve">V zvezi z javnim naročilom </w:t>
      </w:r>
      <w:r w:rsidR="003E4433">
        <w:rPr>
          <w:rFonts w:ascii="Tahoma" w:hAnsi="Tahoma" w:cs="Tahoma"/>
          <w:b/>
        </w:rPr>
        <w:t>VKS-75/21</w:t>
      </w:r>
      <w:r w:rsidR="00032CA0" w:rsidRPr="00C8579C">
        <w:rPr>
          <w:rFonts w:ascii="Tahoma" w:hAnsi="Tahoma" w:cs="Tahoma"/>
          <w:b/>
        </w:rPr>
        <w:t xml:space="preserve"> </w:t>
      </w:r>
      <w:r w:rsidRPr="00C8579C">
        <w:rPr>
          <w:rFonts w:ascii="Tahoma" w:hAnsi="Tahoma" w:cs="Tahoma"/>
          <w:b/>
        </w:rPr>
        <w:t xml:space="preserve">– </w:t>
      </w:r>
      <w:r w:rsidR="003E4433">
        <w:rPr>
          <w:rFonts w:ascii="Tahoma" w:hAnsi="Tahoma" w:cs="Tahoma"/>
          <w:b/>
        </w:rPr>
        <w:t>Dobava delovnih strojev in vrtnarskega orodja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44FBD9A5" w14:textId="77777777" w:rsidR="00A539F0" w:rsidRPr="00C8579C" w:rsidRDefault="00A539F0" w:rsidP="00DF3AED">
      <w:pPr>
        <w:keepNext/>
        <w:keepLines/>
        <w:jc w:val="both"/>
      </w:pPr>
    </w:p>
    <w:p w14:paraId="0CD963FD" w14:textId="77777777" w:rsidR="00A539F0" w:rsidRPr="00C8579C" w:rsidRDefault="00A539F0" w:rsidP="00DF3AE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0ADD9A9C" w14:textId="77777777" w:rsidR="00A539F0" w:rsidRPr="00C8579C" w:rsidRDefault="00A539F0" w:rsidP="00DF3AED">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1CE8B9E5" w14:textId="77777777" w:rsidTr="00A16DD0">
        <w:tc>
          <w:tcPr>
            <w:tcW w:w="533" w:type="dxa"/>
            <w:shd w:val="clear" w:color="auto" w:fill="auto"/>
          </w:tcPr>
          <w:p w14:paraId="728100E6" w14:textId="77777777" w:rsidR="00A539F0" w:rsidRPr="00C8579C" w:rsidRDefault="00A539F0" w:rsidP="00DF3AED">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5A0C7A87" w14:textId="77777777" w:rsidR="00A539F0" w:rsidRPr="00C8579C" w:rsidRDefault="00A539F0" w:rsidP="00DF3AED">
            <w:pPr>
              <w:keepNext/>
              <w:keepLines/>
              <w:jc w:val="both"/>
              <w:rPr>
                <w:rFonts w:ascii="Tahoma" w:hAnsi="Tahoma" w:cs="Tahoma"/>
                <w:b/>
              </w:rPr>
            </w:pPr>
            <w:r w:rsidRPr="00C8579C">
              <w:rPr>
                <w:rFonts w:ascii="Tahoma" w:hAnsi="Tahoma" w:cs="Tahoma"/>
                <w:b/>
              </w:rPr>
              <w:t>Naziv</w:t>
            </w:r>
          </w:p>
        </w:tc>
        <w:tc>
          <w:tcPr>
            <w:tcW w:w="3402" w:type="dxa"/>
          </w:tcPr>
          <w:p w14:paraId="2BC57A5D" w14:textId="77777777" w:rsidR="00A539F0" w:rsidRPr="00C8579C" w:rsidRDefault="00A539F0" w:rsidP="00DF3AED">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51F41C26" w14:textId="77777777" w:rsidR="00A539F0" w:rsidRPr="00C8579C" w:rsidRDefault="00A539F0" w:rsidP="00DF3AED">
            <w:pPr>
              <w:keepNext/>
              <w:keepLines/>
              <w:jc w:val="both"/>
              <w:rPr>
                <w:rFonts w:ascii="Tahoma" w:hAnsi="Tahoma" w:cs="Tahoma"/>
                <w:b/>
              </w:rPr>
            </w:pPr>
            <w:r w:rsidRPr="00C8579C">
              <w:rPr>
                <w:rFonts w:ascii="Tahoma" w:hAnsi="Tahoma" w:cs="Tahoma"/>
                <w:b/>
              </w:rPr>
              <w:t>Delež lastništva v %</w:t>
            </w:r>
          </w:p>
        </w:tc>
      </w:tr>
      <w:tr w:rsidR="00A539F0" w:rsidRPr="00C8579C" w14:paraId="3ACD0774" w14:textId="77777777" w:rsidTr="00A16DD0">
        <w:tc>
          <w:tcPr>
            <w:tcW w:w="533" w:type="dxa"/>
            <w:shd w:val="clear" w:color="auto" w:fill="auto"/>
          </w:tcPr>
          <w:p w14:paraId="273042BC" w14:textId="77777777" w:rsidR="00A539F0" w:rsidRPr="00C8579C" w:rsidRDefault="00A539F0" w:rsidP="00DF3AED">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017CF726" w14:textId="77777777" w:rsidR="00A539F0" w:rsidRPr="00C8579C" w:rsidRDefault="00A539F0" w:rsidP="00DF3AED">
            <w:pPr>
              <w:keepNext/>
              <w:keepLines/>
              <w:jc w:val="both"/>
              <w:rPr>
                <w:rFonts w:ascii="Tahoma" w:hAnsi="Tahoma" w:cs="Tahoma"/>
                <w:b/>
              </w:rPr>
            </w:pPr>
          </w:p>
        </w:tc>
        <w:tc>
          <w:tcPr>
            <w:tcW w:w="3402" w:type="dxa"/>
          </w:tcPr>
          <w:p w14:paraId="32221FE8" w14:textId="77777777" w:rsidR="00A539F0" w:rsidRPr="00C8579C" w:rsidRDefault="00A539F0" w:rsidP="00DF3AED">
            <w:pPr>
              <w:keepNext/>
              <w:keepLines/>
              <w:jc w:val="both"/>
              <w:rPr>
                <w:rFonts w:ascii="Tahoma" w:hAnsi="Tahoma" w:cs="Tahoma"/>
                <w:b/>
              </w:rPr>
            </w:pPr>
          </w:p>
        </w:tc>
        <w:tc>
          <w:tcPr>
            <w:tcW w:w="1843" w:type="dxa"/>
            <w:shd w:val="clear" w:color="auto" w:fill="auto"/>
          </w:tcPr>
          <w:p w14:paraId="622EDC79" w14:textId="77777777" w:rsidR="00A539F0" w:rsidRPr="00C8579C" w:rsidRDefault="00A539F0" w:rsidP="00DF3AED">
            <w:pPr>
              <w:keepNext/>
              <w:keepLines/>
              <w:jc w:val="both"/>
              <w:rPr>
                <w:rFonts w:ascii="Tahoma" w:hAnsi="Tahoma" w:cs="Tahoma"/>
                <w:b/>
              </w:rPr>
            </w:pPr>
          </w:p>
        </w:tc>
      </w:tr>
      <w:tr w:rsidR="00A539F0" w:rsidRPr="00C8579C" w14:paraId="19655D27" w14:textId="77777777" w:rsidTr="00A16DD0">
        <w:tc>
          <w:tcPr>
            <w:tcW w:w="533" w:type="dxa"/>
            <w:shd w:val="clear" w:color="auto" w:fill="auto"/>
          </w:tcPr>
          <w:p w14:paraId="66A3C81A" w14:textId="77777777" w:rsidR="00A539F0" w:rsidRPr="00C8579C" w:rsidRDefault="00A539F0" w:rsidP="00DF3AED">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34407AEB" w14:textId="77777777" w:rsidR="00A539F0" w:rsidRPr="00C8579C" w:rsidRDefault="00A539F0" w:rsidP="00DF3AED">
            <w:pPr>
              <w:keepNext/>
              <w:keepLines/>
              <w:jc w:val="both"/>
              <w:rPr>
                <w:rFonts w:ascii="Tahoma" w:hAnsi="Tahoma" w:cs="Tahoma"/>
                <w:b/>
              </w:rPr>
            </w:pPr>
          </w:p>
        </w:tc>
        <w:tc>
          <w:tcPr>
            <w:tcW w:w="3402" w:type="dxa"/>
          </w:tcPr>
          <w:p w14:paraId="28B84B4F" w14:textId="77777777" w:rsidR="00A539F0" w:rsidRPr="00C8579C" w:rsidRDefault="00A539F0" w:rsidP="00DF3AED">
            <w:pPr>
              <w:keepNext/>
              <w:keepLines/>
              <w:jc w:val="both"/>
              <w:rPr>
                <w:rFonts w:ascii="Tahoma" w:hAnsi="Tahoma" w:cs="Tahoma"/>
                <w:b/>
              </w:rPr>
            </w:pPr>
          </w:p>
        </w:tc>
        <w:tc>
          <w:tcPr>
            <w:tcW w:w="1843" w:type="dxa"/>
            <w:shd w:val="clear" w:color="auto" w:fill="auto"/>
          </w:tcPr>
          <w:p w14:paraId="412DE98B" w14:textId="77777777" w:rsidR="00A539F0" w:rsidRPr="00C8579C" w:rsidRDefault="00A539F0" w:rsidP="00DF3AED">
            <w:pPr>
              <w:keepNext/>
              <w:keepLines/>
              <w:jc w:val="both"/>
              <w:rPr>
                <w:rFonts w:ascii="Tahoma" w:hAnsi="Tahoma" w:cs="Tahoma"/>
                <w:b/>
              </w:rPr>
            </w:pPr>
          </w:p>
        </w:tc>
      </w:tr>
      <w:tr w:rsidR="00A539F0" w:rsidRPr="00C8579C" w14:paraId="5025805D" w14:textId="77777777" w:rsidTr="00A16DD0">
        <w:tc>
          <w:tcPr>
            <w:tcW w:w="533" w:type="dxa"/>
            <w:shd w:val="clear" w:color="auto" w:fill="auto"/>
          </w:tcPr>
          <w:p w14:paraId="60B36AF8" w14:textId="77777777" w:rsidR="00A539F0" w:rsidRPr="00C8579C" w:rsidRDefault="00A539F0" w:rsidP="00DF3AED">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5E1BA913" w14:textId="77777777" w:rsidR="00A539F0" w:rsidRPr="00C8579C" w:rsidRDefault="00A539F0" w:rsidP="00DF3AED">
            <w:pPr>
              <w:keepNext/>
              <w:keepLines/>
              <w:jc w:val="both"/>
              <w:rPr>
                <w:rFonts w:ascii="Tahoma" w:hAnsi="Tahoma" w:cs="Tahoma"/>
                <w:b/>
              </w:rPr>
            </w:pPr>
          </w:p>
        </w:tc>
        <w:tc>
          <w:tcPr>
            <w:tcW w:w="3402" w:type="dxa"/>
          </w:tcPr>
          <w:p w14:paraId="663216D7" w14:textId="77777777" w:rsidR="00A539F0" w:rsidRPr="00C8579C" w:rsidRDefault="00A539F0" w:rsidP="00DF3AED">
            <w:pPr>
              <w:keepNext/>
              <w:keepLines/>
              <w:jc w:val="both"/>
              <w:rPr>
                <w:rFonts w:ascii="Tahoma" w:hAnsi="Tahoma" w:cs="Tahoma"/>
                <w:b/>
              </w:rPr>
            </w:pPr>
          </w:p>
        </w:tc>
        <w:tc>
          <w:tcPr>
            <w:tcW w:w="1843" w:type="dxa"/>
            <w:shd w:val="clear" w:color="auto" w:fill="auto"/>
          </w:tcPr>
          <w:p w14:paraId="2AA32740" w14:textId="77777777" w:rsidR="00A539F0" w:rsidRPr="00C8579C" w:rsidRDefault="00A539F0" w:rsidP="00DF3AED">
            <w:pPr>
              <w:keepNext/>
              <w:keepLines/>
              <w:jc w:val="both"/>
              <w:rPr>
                <w:rFonts w:ascii="Tahoma" w:hAnsi="Tahoma" w:cs="Tahoma"/>
                <w:b/>
              </w:rPr>
            </w:pPr>
          </w:p>
        </w:tc>
      </w:tr>
      <w:tr w:rsidR="00A539F0" w:rsidRPr="00C8579C" w14:paraId="79A3A6E9" w14:textId="77777777" w:rsidTr="00A16DD0">
        <w:tc>
          <w:tcPr>
            <w:tcW w:w="533" w:type="dxa"/>
            <w:shd w:val="clear" w:color="auto" w:fill="auto"/>
          </w:tcPr>
          <w:p w14:paraId="49BA5FE1" w14:textId="77777777" w:rsidR="00A539F0" w:rsidRPr="00C8579C" w:rsidRDefault="00A539F0" w:rsidP="00DF3AED">
            <w:pPr>
              <w:keepNext/>
              <w:keepLines/>
              <w:jc w:val="both"/>
              <w:rPr>
                <w:rFonts w:ascii="Tahoma" w:hAnsi="Tahoma" w:cs="Tahoma"/>
                <w:b/>
              </w:rPr>
            </w:pPr>
            <w:r w:rsidRPr="00C8579C">
              <w:rPr>
                <w:rFonts w:ascii="Tahoma" w:hAnsi="Tahoma" w:cs="Tahoma"/>
                <w:b/>
              </w:rPr>
              <w:t>….</w:t>
            </w:r>
          </w:p>
        </w:tc>
        <w:tc>
          <w:tcPr>
            <w:tcW w:w="3403" w:type="dxa"/>
            <w:shd w:val="clear" w:color="auto" w:fill="auto"/>
          </w:tcPr>
          <w:p w14:paraId="0DFD0A64" w14:textId="77777777" w:rsidR="00A539F0" w:rsidRPr="00C8579C" w:rsidRDefault="00A539F0" w:rsidP="00DF3AED">
            <w:pPr>
              <w:keepNext/>
              <w:keepLines/>
              <w:jc w:val="both"/>
              <w:rPr>
                <w:rFonts w:ascii="Tahoma" w:hAnsi="Tahoma" w:cs="Tahoma"/>
                <w:b/>
              </w:rPr>
            </w:pPr>
          </w:p>
        </w:tc>
        <w:tc>
          <w:tcPr>
            <w:tcW w:w="3402" w:type="dxa"/>
          </w:tcPr>
          <w:p w14:paraId="3F845507" w14:textId="77777777" w:rsidR="00A539F0" w:rsidRPr="00C8579C" w:rsidRDefault="00A539F0" w:rsidP="00DF3AED">
            <w:pPr>
              <w:keepNext/>
              <w:keepLines/>
              <w:jc w:val="both"/>
              <w:rPr>
                <w:rFonts w:ascii="Tahoma" w:hAnsi="Tahoma" w:cs="Tahoma"/>
                <w:b/>
              </w:rPr>
            </w:pPr>
          </w:p>
        </w:tc>
        <w:tc>
          <w:tcPr>
            <w:tcW w:w="1843" w:type="dxa"/>
            <w:shd w:val="clear" w:color="auto" w:fill="auto"/>
          </w:tcPr>
          <w:p w14:paraId="52BEB7F2" w14:textId="77777777" w:rsidR="00A539F0" w:rsidRPr="00C8579C" w:rsidRDefault="00A539F0" w:rsidP="00DF3AED">
            <w:pPr>
              <w:keepNext/>
              <w:keepLines/>
              <w:jc w:val="both"/>
              <w:rPr>
                <w:rFonts w:ascii="Tahoma" w:hAnsi="Tahoma" w:cs="Tahoma"/>
                <w:b/>
              </w:rPr>
            </w:pPr>
          </w:p>
        </w:tc>
      </w:tr>
    </w:tbl>
    <w:p w14:paraId="16473D58" w14:textId="77777777" w:rsidR="00A539F0" w:rsidRPr="00C8579C" w:rsidRDefault="00A539F0" w:rsidP="00DF3AED">
      <w:pPr>
        <w:keepNext/>
        <w:keepLines/>
        <w:jc w:val="both"/>
        <w:rPr>
          <w:rFonts w:ascii="Tahoma" w:hAnsi="Tahoma" w:cs="Tahoma"/>
          <w:b/>
        </w:rPr>
      </w:pPr>
    </w:p>
    <w:p w14:paraId="460926D2" w14:textId="77777777" w:rsidR="00890C57" w:rsidRPr="00C8579C" w:rsidRDefault="00890C57" w:rsidP="00DF3AED">
      <w:pPr>
        <w:keepNext/>
        <w:keepLines/>
        <w:jc w:val="both"/>
        <w:rPr>
          <w:rFonts w:ascii="Tahoma" w:hAnsi="Tahoma" w:cs="Tahoma"/>
          <w:b/>
        </w:rPr>
      </w:pPr>
    </w:p>
    <w:p w14:paraId="68231590" w14:textId="77777777" w:rsidR="00A539F0" w:rsidRPr="00C8579C" w:rsidRDefault="00A539F0" w:rsidP="00DF3AED">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24FF15E6" w14:textId="77777777" w:rsidR="00A539F0" w:rsidRPr="00C8579C" w:rsidRDefault="00A539F0" w:rsidP="00DF3AE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A539F0" w:rsidRPr="00C8579C" w14:paraId="141325B1" w14:textId="77777777" w:rsidTr="003C0E5D">
        <w:tc>
          <w:tcPr>
            <w:tcW w:w="534" w:type="dxa"/>
            <w:shd w:val="clear" w:color="auto" w:fill="auto"/>
          </w:tcPr>
          <w:p w14:paraId="68F7D133" w14:textId="77777777" w:rsidR="00A539F0" w:rsidRPr="00C8579C" w:rsidRDefault="00A539F0" w:rsidP="00DF3AED">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062177A9" w14:textId="77777777" w:rsidR="00A539F0" w:rsidRPr="00C8579C" w:rsidRDefault="00A539F0" w:rsidP="00DF3AED">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4CF8319C" w14:textId="77777777" w:rsidR="00A539F0" w:rsidRPr="00C8579C" w:rsidRDefault="00A539F0" w:rsidP="00DF3AED">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689415BF" w14:textId="77777777" w:rsidR="00A539F0" w:rsidRPr="00C8579C" w:rsidRDefault="00A539F0" w:rsidP="00DF3AED">
            <w:pPr>
              <w:keepNext/>
              <w:keepLines/>
              <w:jc w:val="both"/>
              <w:rPr>
                <w:rFonts w:ascii="Tahoma" w:hAnsi="Tahoma" w:cs="Tahoma"/>
                <w:b/>
              </w:rPr>
            </w:pPr>
            <w:r w:rsidRPr="00C8579C">
              <w:rPr>
                <w:rFonts w:ascii="Tahoma" w:hAnsi="Tahoma" w:cs="Tahoma"/>
                <w:b/>
              </w:rPr>
              <w:t>Delež lastništva v %</w:t>
            </w:r>
          </w:p>
        </w:tc>
      </w:tr>
      <w:tr w:rsidR="00A539F0" w:rsidRPr="00C8579C" w14:paraId="4CD7D163" w14:textId="77777777" w:rsidTr="003C0E5D">
        <w:tc>
          <w:tcPr>
            <w:tcW w:w="534" w:type="dxa"/>
            <w:shd w:val="clear" w:color="auto" w:fill="auto"/>
          </w:tcPr>
          <w:p w14:paraId="3D99C0F5" w14:textId="77777777" w:rsidR="00A539F0" w:rsidRPr="00C8579C" w:rsidRDefault="00A539F0" w:rsidP="00DF3AED">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4E8C3FAF" w14:textId="77777777" w:rsidR="00A539F0" w:rsidRPr="00C8579C" w:rsidRDefault="00A539F0" w:rsidP="00DF3AED">
            <w:pPr>
              <w:keepNext/>
              <w:keepLines/>
              <w:jc w:val="both"/>
              <w:rPr>
                <w:rFonts w:ascii="Tahoma" w:hAnsi="Tahoma" w:cs="Tahoma"/>
                <w:b/>
              </w:rPr>
            </w:pPr>
          </w:p>
        </w:tc>
        <w:tc>
          <w:tcPr>
            <w:tcW w:w="3685" w:type="dxa"/>
            <w:shd w:val="clear" w:color="auto" w:fill="auto"/>
          </w:tcPr>
          <w:p w14:paraId="7573FDC1" w14:textId="77777777" w:rsidR="00A539F0" w:rsidRPr="00C8579C" w:rsidRDefault="00A539F0" w:rsidP="00DF3AED">
            <w:pPr>
              <w:keepNext/>
              <w:keepLines/>
              <w:jc w:val="both"/>
              <w:rPr>
                <w:rFonts w:ascii="Tahoma" w:hAnsi="Tahoma" w:cs="Tahoma"/>
                <w:b/>
              </w:rPr>
            </w:pPr>
          </w:p>
        </w:tc>
        <w:tc>
          <w:tcPr>
            <w:tcW w:w="1810" w:type="dxa"/>
            <w:shd w:val="clear" w:color="auto" w:fill="auto"/>
          </w:tcPr>
          <w:p w14:paraId="7DDAC581" w14:textId="77777777" w:rsidR="00A539F0" w:rsidRPr="00C8579C" w:rsidRDefault="00A539F0" w:rsidP="00DF3AED">
            <w:pPr>
              <w:keepNext/>
              <w:keepLines/>
              <w:jc w:val="both"/>
              <w:rPr>
                <w:rFonts w:ascii="Tahoma" w:hAnsi="Tahoma" w:cs="Tahoma"/>
                <w:b/>
              </w:rPr>
            </w:pPr>
          </w:p>
        </w:tc>
      </w:tr>
      <w:tr w:rsidR="00A539F0" w:rsidRPr="00C8579C" w14:paraId="371F23EF" w14:textId="77777777" w:rsidTr="003C0E5D">
        <w:tc>
          <w:tcPr>
            <w:tcW w:w="534" w:type="dxa"/>
            <w:shd w:val="clear" w:color="auto" w:fill="auto"/>
          </w:tcPr>
          <w:p w14:paraId="0E888F9F" w14:textId="77777777" w:rsidR="00A539F0" w:rsidRPr="00C8579C" w:rsidRDefault="00A539F0" w:rsidP="00DF3AED">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27FA7345" w14:textId="77777777" w:rsidR="00A539F0" w:rsidRPr="00C8579C" w:rsidRDefault="00A539F0" w:rsidP="00DF3AED">
            <w:pPr>
              <w:keepNext/>
              <w:keepLines/>
              <w:jc w:val="both"/>
              <w:rPr>
                <w:rFonts w:ascii="Tahoma" w:hAnsi="Tahoma" w:cs="Tahoma"/>
                <w:b/>
              </w:rPr>
            </w:pPr>
          </w:p>
        </w:tc>
        <w:tc>
          <w:tcPr>
            <w:tcW w:w="3685" w:type="dxa"/>
            <w:shd w:val="clear" w:color="auto" w:fill="auto"/>
          </w:tcPr>
          <w:p w14:paraId="4E24F3DC" w14:textId="77777777" w:rsidR="00A539F0" w:rsidRPr="00C8579C" w:rsidRDefault="00A539F0" w:rsidP="00DF3AED">
            <w:pPr>
              <w:keepNext/>
              <w:keepLines/>
              <w:jc w:val="both"/>
              <w:rPr>
                <w:rFonts w:ascii="Tahoma" w:hAnsi="Tahoma" w:cs="Tahoma"/>
                <w:b/>
              </w:rPr>
            </w:pPr>
          </w:p>
        </w:tc>
        <w:tc>
          <w:tcPr>
            <w:tcW w:w="1810" w:type="dxa"/>
            <w:shd w:val="clear" w:color="auto" w:fill="auto"/>
          </w:tcPr>
          <w:p w14:paraId="7AAC17EF" w14:textId="77777777" w:rsidR="00A539F0" w:rsidRPr="00C8579C" w:rsidRDefault="00A539F0" w:rsidP="00DF3AED">
            <w:pPr>
              <w:keepNext/>
              <w:keepLines/>
              <w:jc w:val="both"/>
              <w:rPr>
                <w:rFonts w:ascii="Tahoma" w:hAnsi="Tahoma" w:cs="Tahoma"/>
                <w:b/>
              </w:rPr>
            </w:pPr>
          </w:p>
        </w:tc>
      </w:tr>
      <w:tr w:rsidR="00A539F0" w:rsidRPr="00C8579C" w14:paraId="78CB78F5" w14:textId="77777777" w:rsidTr="003C0E5D">
        <w:tc>
          <w:tcPr>
            <w:tcW w:w="534" w:type="dxa"/>
            <w:shd w:val="clear" w:color="auto" w:fill="auto"/>
          </w:tcPr>
          <w:p w14:paraId="40B26842" w14:textId="77777777" w:rsidR="00A539F0" w:rsidRPr="00C8579C" w:rsidRDefault="00A539F0" w:rsidP="00DF3AED">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17567D0D" w14:textId="77777777" w:rsidR="00A539F0" w:rsidRPr="00C8579C" w:rsidRDefault="00A539F0" w:rsidP="00DF3AED">
            <w:pPr>
              <w:keepNext/>
              <w:keepLines/>
              <w:jc w:val="both"/>
              <w:rPr>
                <w:rFonts w:ascii="Tahoma" w:hAnsi="Tahoma" w:cs="Tahoma"/>
                <w:b/>
              </w:rPr>
            </w:pPr>
          </w:p>
        </w:tc>
        <w:tc>
          <w:tcPr>
            <w:tcW w:w="3685" w:type="dxa"/>
            <w:shd w:val="clear" w:color="auto" w:fill="auto"/>
          </w:tcPr>
          <w:p w14:paraId="6C0823BA" w14:textId="77777777" w:rsidR="00A539F0" w:rsidRPr="00C8579C" w:rsidRDefault="00A539F0" w:rsidP="00DF3AED">
            <w:pPr>
              <w:keepNext/>
              <w:keepLines/>
              <w:jc w:val="both"/>
              <w:rPr>
                <w:rFonts w:ascii="Tahoma" w:hAnsi="Tahoma" w:cs="Tahoma"/>
                <w:b/>
              </w:rPr>
            </w:pPr>
          </w:p>
        </w:tc>
        <w:tc>
          <w:tcPr>
            <w:tcW w:w="1810" w:type="dxa"/>
            <w:shd w:val="clear" w:color="auto" w:fill="auto"/>
          </w:tcPr>
          <w:p w14:paraId="0F4F85C4" w14:textId="77777777" w:rsidR="00A539F0" w:rsidRPr="00C8579C" w:rsidRDefault="00A539F0" w:rsidP="00DF3AED">
            <w:pPr>
              <w:keepNext/>
              <w:keepLines/>
              <w:jc w:val="both"/>
              <w:rPr>
                <w:rFonts w:ascii="Tahoma" w:hAnsi="Tahoma" w:cs="Tahoma"/>
                <w:b/>
              </w:rPr>
            </w:pPr>
          </w:p>
        </w:tc>
      </w:tr>
      <w:tr w:rsidR="00A539F0" w:rsidRPr="00C8579C" w14:paraId="552F9EAA" w14:textId="77777777" w:rsidTr="003C0E5D">
        <w:tc>
          <w:tcPr>
            <w:tcW w:w="534" w:type="dxa"/>
            <w:shd w:val="clear" w:color="auto" w:fill="auto"/>
          </w:tcPr>
          <w:p w14:paraId="30EC3728" w14:textId="77777777" w:rsidR="00A539F0" w:rsidRPr="00C8579C" w:rsidRDefault="00A539F0" w:rsidP="00DF3AED">
            <w:pPr>
              <w:keepNext/>
              <w:keepLines/>
              <w:jc w:val="both"/>
              <w:rPr>
                <w:rFonts w:ascii="Tahoma" w:hAnsi="Tahoma" w:cs="Tahoma"/>
                <w:b/>
              </w:rPr>
            </w:pPr>
            <w:r w:rsidRPr="00C8579C">
              <w:rPr>
                <w:rFonts w:ascii="Tahoma" w:hAnsi="Tahoma" w:cs="Tahoma"/>
                <w:b/>
              </w:rPr>
              <w:t>…</w:t>
            </w:r>
          </w:p>
        </w:tc>
        <w:tc>
          <w:tcPr>
            <w:tcW w:w="3402" w:type="dxa"/>
            <w:shd w:val="clear" w:color="auto" w:fill="auto"/>
          </w:tcPr>
          <w:p w14:paraId="710CBF96" w14:textId="77777777" w:rsidR="00A539F0" w:rsidRPr="00C8579C" w:rsidRDefault="00A539F0" w:rsidP="00DF3AED">
            <w:pPr>
              <w:keepNext/>
              <w:keepLines/>
              <w:jc w:val="both"/>
              <w:rPr>
                <w:rFonts w:ascii="Tahoma" w:hAnsi="Tahoma" w:cs="Tahoma"/>
                <w:b/>
              </w:rPr>
            </w:pPr>
          </w:p>
        </w:tc>
        <w:tc>
          <w:tcPr>
            <w:tcW w:w="3685" w:type="dxa"/>
            <w:shd w:val="clear" w:color="auto" w:fill="auto"/>
          </w:tcPr>
          <w:p w14:paraId="111ED754" w14:textId="77777777" w:rsidR="00A539F0" w:rsidRPr="00C8579C" w:rsidRDefault="00A539F0" w:rsidP="00DF3AED">
            <w:pPr>
              <w:keepNext/>
              <w:keepLines/>
              <w:jc w:val="both"/>
              <w:rPr>
                <w:rFonts w:ascii="Tahoma" w:hAnsi="Tahoma" w:cs="Tahoma"/>
                <w:b/>
              </w:rPr>
            </w:pPr>
          </w:p>
        </w:tc>
        <w:tc>
          <w:tcPr>
            <w:tcW w:w="1810" w:type="dxa"/>
            <w:shd w:val="clear" w:color="auto" w:fill="auto"/>
          </w:tcPr>
          <w:p w14:paraId="6737727A" w14:textId="77777777" w:rsidR="00A539F0" w:rsidRPr="00C8579C" w:rsidRDefault="00A539F0" w:rsidP="00DF3AED">
            <w:pPr>
              <w:keepNext/>
              <w:keepLines/>
              <w:jc w:val="both"/>
              <w:rPr>
                <w:rFonts w:ascii="Tahoma" w:hAnsi="Tahoma" w:cs="Tahoma"/>
                <w:b/>
              </w:rPr>
            </w:pPr>
          </w:p>
        </w:tc>
      </w:tr>
    </w:tbl>
    <w:p w14:paraId="1EE6D2A0" w14:textId="77777777" w:rsidR="00A539F0" w:rsidRPr="00C8579C" w:rsidRDefault="00A539F0" w:rsidP="00DF3AED">
      <w:pPr>
        <w:keepNext/>
        <w:keepLines/>
        <w:jc w:val="both"/>
        <w:rPr>
          <w:rFonts w:ascii="Tahoma" w:hAnsi="Tahoma" w:cs="Tahoma"/>
          <w:b/>
        </w:rPr>
      </w:pPr>
    </w:p>
    <w:p w14:paraId="182B0910" w14:textId="77777777" w:rsidR="00D6227E" w:rsidRPr="00C8579C" w:rsidRDefault="00D6227E" w:rsidP="00DF3AED">
      <w:pPr>
        <w:keepNext/>
        <w:keepLines/>
        <w:jc w:val="both"/>
        <w:rPr>
          <w:rFonts w:ascii="Tahoma" w:hAnsi="Tahoma" w:cs="Tahoma"/>
          <w:b/>
        </w:rPr>
      </w:pPr>
    </w:p>
    <w:p w14:paraId="4607627C" w14:textId="77777777" w:rsidR="00D6227E" w:rsidRPr="00C8579C" w:rsidRDefault="00D6227E" w:rsidP="00DF3AED">
      <w:pPr>
        <w:keepNext/>
        <w:keepLines/>
        <w:jc w:val="both"/>
        <w:rPr>
          <w:rFonts w:ascii="Tahoma" w:hAnsi="Tahoma" w:cs="Tahoma"/>
          <w:b/>
        </w:rPr>
      </w:pPr>
    </w:p>
    <w:p w14:paraId="245A0750" w14:textId="77777777" w:rsidR="00D6227E" w:rsidRPr="00C8579C" w:rsidRDefault="00D6227E" w:rsidP="00DF3AED">
      <w:pPr>
        <w:keepNext/>
        <w:keepLines/>
        <w:jc w:val="both"/>
        <w:rPr>
          <w:rFonts w:ascii="Tahoma" w:hAnsi="Tahoma" w:cs="Tahoma"/>
          <w:b/>
        </w:rPr>
      </w:pPr>
    </w:p>
    <w:p w14:paraId="2CD760DB" w14:textId="77777777" w:rsidR="00D6227E" w:rsidRDefault="00D6227E" w:rsidP="00DF3AED">
      <w:pPr>
        <w:keepNext/>
        <w:keepLines/>
        <w:jc w:val="both"/>
        <w:rPr>
          <w:rFonts w:ascii="Tahoma" w:hAnsi="Tahoma" w:cs="Tahoma"/>
          <w:b/>
        </w:rPr>
      </w:pPr>
    </w:p>
    <w:p w14:paraId="5DAB6E66" w14:textId="77777777" w:rsidR="0084247C" w:rsidRDefault="0084247C" w:rsidP="00DF3AED">
      <w:pPr>
        <w:keepNext/>
        <w:keepLines/>
        <w:jc w:val="both"/>
        <w:rPr>
          <w:rFonts w:ascii="Tahoma" w:hAnsi="Tahoma" w:cs="Tahoma"/>
          <w:b/>
        </w:rPr>
      </w:pPr>
    </w:p>
    <w:p w14:paraId="14B72BC7" w14:textId="77777777" w:rsidR="000F2891" w:rsidRDefault="000F2891" w:rsidP="00DF3AED">
      <w:pPr>
        <w:keepNext/>
        <w:keepLines/>
        <w:jc w:val="both"/>
        <w:rPr>
          <w:rFonts w:ascii="Tahoma" w:hAnsi="Tahoma" w:cs="Tahoma"/>
          <w:b/>
        </w:rPr>
      </w:pPr>
    </w:p>
    <w:p w14:paraId="52173A46" w14:textId="77777777" w:rsidR="000F2891" w:rsidRPr="00C8579C" w:rsidRDefault="000F2891" w:rsidP="00DF3AED">
      <w:pPr>
        <w:keepNext/>
        <w:keepLines/>
        <w:jc w:val="both"/>
        <w:rPr>
          <w:rFonts w:ascii="Tahoma" w:hAnsi="Tahoma" w:cs="Tahoma"/>
          <w:b/>
        </w:rPr>
      </w:pPr>
    </w:p>
    <w:p w14:paraId="6023661F" w14:textId="77777777" w:rsidR="00D6227E" w:rsidRPr="00C8579C" w:rsidRDefault="00D6227E" w:rsidP="00DF3AED">
      <w:pPr>
        <w:keepNext/>
        <w:keepLines/>
        <w:jc w:val="both"/>
        <w:rPr>
          <w:rFonts w:ascii="Tahoma" w:hAnsi="Tahoma" w:cs="Tahoma"/>
          <w:b/>
        </w:rPr>
      </w:pPr>
    </w:p>
    <w:p w14:paraId="4911932B" w14:textId="77777777" w:rsidR="00A539F0" w:rsidRPr="00C8579C" w:rsidRDefault="00A539F0" w:rsidP="00DF3AED">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4247C5A4" w14:textId="77777777" w:rsidR="00A539F0" w:rsidRPr="00C8579C" w:rsidRDefault="00A539F0" w:rsidP="00DF3AED">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A539F0" w:rsidRPr="00C8579C" w14:paraId="0941BC4D" w14:textId="77777777" w:rsidTr="003C0E5D">
        <w:tc>
          <w:tcPr>
            <w:tcW w:w="533" w:type="dxa"/>
            <w:shd w:val="clear" w:color="auto" w:fill="auto"/>
          </w:tcPr>
          <w:p w14:paraId="5676096E" w14:textId="77777777" w:rsidR="00A539F0" w:rsidRPr="00C8579C" w:rsidRDefault="00A539F0" w:rsidP="00DF3AED">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0954AD89" w14:textId="77777777" w:rsidR="00A539F0" w:rsidRPr="00C8579C" w:rsidRDefault="00A539F0" w:rsidP="00DF3AED">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10921BD1" w14:textId="77777777" w:rsidR="00A539F0" w:rsidRPr="00C8579C" w:rsidRDefault="00A539F0" w:rsidP="00DF3AED">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5041D97F" w14:textId="77777777" w:rsidR="00A539F0" w:rsidRPr="00C8579C" w:rsidRDefault="00A539F0" w:rsidP="00DF3AED">
            <w:pPr>
              <w:keepNext/>
              <w:keepLines/>
              <w:jc w:val="both"/>
              <w:rPr>
                <w:rFonts w:ascii="Tahoma" w:hAnsi="Tahoma" w:cs="Tahoma"/>
                <w:b/>
              </w:rPr>
            </w:pPr>
            <w:r w:rsidRPr="00C8579C">
              <w:rPr>
                <w:rFonts w:ascii="Tahoma" w:hAnsi="Tahoma" w:cs="Tahoma"/>
                <w:b/>
              </w:rPr>
              <w:t>Matična številka</w:t>
            </w:r>
          </w:p>
        </w:tc>
      </w:tr>
      <w:tr w:rsidR="00A539F0" w:rsidRPr="00C8579C" w14:paraId="1DDA80CF" w14:textId="77777777" w:rsidTr="003C0E5D">
        <w:tc>
          <w:tcPr>
            <w:tcW w:w="533" w:type="dxa"/>
            <w:shd w:val="clear" w:color="auto" w:fill="auto"/>
          </w:tcPr>
          <w:p w14:paraId="39E17D50" w14:textId="77777777" w:rsidR="00A539F0" w:rsidRPr="00C8579C" w:rsidRDefault="00A539F0" w:rsidP="00DF3AED">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1A912767" w14:textId="77777777" w:rsidR="00A539F0" w:rsidRPr="00C8579C" w:rsidRDefault="00A539F0" w:rsidP="00DF3AED">
            <w:pPr>
              <w:keepNext/>
              <w:keepLines/>
              <w:jc w:val="both"/>
              <w:rPr>
                <w:rFonts w:ascii="Tahoma" w:hAnsi="Tahoma" w:cs="Tahoma"/>
                <w:b/>
              </w:rPr>
            </w:pPr>
          </w:p>
        </w:tc>
        <w:tc>
          <w:tcPr>
            <w:tcW w:w="3657" w:type="dxa"/>
            <w:shd w:val="clear" w:color="auto" w:fill="auto"/>
          </w:tcPr>
          <w:p w14:paraId="4DA15CE1" w14:textId="77777777" w:rsidR="00A539F0" w:rsidRPr="00C8579C" w:rsidRDefault="00A539F0" w:rsidP="00DF3AED">
            <w:pPr>
              <w:keepNext/>
              <w:keepLines/>
              <w:jc w:val="both"/>
              <w:rPr>
                <w:rFonts w:ascii="Tahoma" w:hAnsi="Tahoma" w:cs="Tahoma"/>
                <w:b/>
              </w:rPr>
            </w:pPr>
          </w:p>
        </w:tc>
        <w:tc>
          <w:tcPr>
            <w:tcW w:w="1865" w:type="dxa"/>
            <w:shd w:val="clear" w:color="auto" w:fill="auto"/>
          </w:tcPr>
          <w:p w14:paraId="42750200" w14:textId="77777777" w:rsidR="00A539F0" w:rsidRPr="00C8579C" w:rsidRDefault="00A539F0" w:rsidP="00DF3AED">
            <w:pPr>
              <w:keepNext/>
              <w:keepLines/>
              <w:jc w:val="both"/>
              <w:rPr>
                <w:rFonts w:ascii="Tahoma" w:hAnsi="Tahoma" w:cs="Tahoma"/>
                <w:b/>
              </w:rPr>
            </w:pPr>
          </w:p>
        </w:tc>
      </w:tr>
      <w:tr w:rsidR="00A539F0" w:rsidRPr="00C8579C" w14:paraId="42F454D0" w14:textId="77777777" w:rsidTr="003C0E5D">
        <w:tc>
          <w:tcPr>
            <w:tcW w:w="533" w:type="dxa"/>
            <w:shd w:val="clear" w:color="auto" w:fill="auto"/>
          </w:tcPr>
          <w:p w14:paraId="628C51A0" w14:textId="77777777" w:rsidR="00A539F0" w:rsidRPr="00C8579C" w:rsidRDefault="00A539F0" w:rsidP="00DF3AED">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3C244B74" w14:textId="77777777" w:rsidR="00A539F0" w:rsidRPr="00C8579C" w:rsidRDefault="00A539F0" w:rsidP="00DF3AED">
            <w:pPr>
              <w:keepNext/>
              <w:keepLines/>
              <w:jc w:val="both"/>
              <w:rPr>
                <w:rFonts w:ascii="Tahoma" w:hAnsi="Tahoma" w:cs="Tahoma"/>
                <w:b/>
              </w:rPr>
            </w:pPr>
          </w:p>
        </w:tc>
        <w:tc>
          <w:tcPr>
            <w:tcW w:w="3657" w:type="dxa"/>
            <w:shd w:val="clear" w:color="auto" w:fill="auto"/>
          </w:tcPr>
          <w:p w14:paraId="576F834C" w14:textId="77777777" w:rsidR="00A539F0" w:rsidRPr="00C8579C" w:rsidRDefault="00A539F0" w:rsidP="00DF3AED">
            <w:pPr>
              <w:keepNext/>
              <w:keepLines/>
              <w:jc w:val="both"/>
              <w:rPr>
                <w:rFonts w:ascii="Tahoma" w:hAnsi="Tahoma" w:cs="Tahoma"/>
                <w:b/>
              </w:rPr>
            </w:pPr>
          </w:p>
        </w:tc>
        <w:tc>
          <w:tcPr>
            <w:tcW w:w="1865" w:type="dxa"/>
            <w:shd w:val="clear" w:color="auto" w:fill="auto"/>
          </w:tcPr>
          <w:p w14:paraId="6C0CD27F" w14:textId="77777777" w:rsidR="00A539F0" w:rsidRPr="00C8579C" w:rsidRDefault="00A539F0" w:rsidP="00DF3AED">
            <w:pPr>
              <w:keepNext/>
              <w:keepLines/>
              <w:jc w:val="both"/>
              <w:rPr>
                <w:rFonts w:ascii="Tahoma" w:hAnsi="Tahoma" w:cs="Tahoma"/>
                <w:b/>
              </w:rPr>
            </w:pPr>
          </w:p>
        </w:tc>
      </w:tr>
      <w:tr w:rsidR="00A539F0" w:rsidRPr="00C8579C" w14:paraId="2954B376" w14:textId="77777777" w:rsidTr="003C0E5D">
        <w:tc>
          <w:tcPr>
            <w:tcW w:w="533" w:type="dxa"/>
            <w:shd w:val="clear" w:color="auto" w:fill="auto"/>
          </w:tcPr>
          <w:p w14:paraId="32668103" w14:textId="77777777" w:rsidR="00A539F0" w:rsidRPr="00C8579C" w:rsidRDefault="00A539F0" w:rsidP="00DF3AED">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21701494" w14:textId="77777777" w:rsidR="00A539F0" w:rsidRPr="00C8579C" w:rsidRDefault="00A539F0" w:rsidP="00DF3AED">
            <w:pPr>
              <w:keepNext/>
              <w:keepLines/>
              <w:jc w:val="both"/>
              <w:rPr>
                <w:rFonts w:ascii="Tahoma" w:hAnsi="Tahoma" w:cs="Tahoma"/>
                <w:b/>
              </w:rPr>
            </w:pPr>
          </w:p>
        </w:tc>
        <w:tc>
          <w:tcPr>
            <w:tcW w:w="3657" w:type="dxa"/>
            <w:shd w:val="clear" w:color="auto" w:fill="auto"/>
          </w:tcPr>
          <w:p w14:paraId="63D225FD" w14:textId="77777777" w:rsidR="00A539F0" w:rsidRPr="00C8579C" w:rsidRDefault="00A539F0" w:rsidP="00DF3AED">
            <w:pPr>
              <w:keepNext/>
              <w:keepLines/>
              <w:jc w:val="both"/>
              <w:rPr>
                <w:rFonts w:ascii="Tahoma" w:hAnsi="Tahoma" w:cs="Tahoma"/>
                <w:b/>
              </w:rPr>
            </w:pPr>
          </w:p>
        </w:tc>
        <w:tc>
          <w:tcPr>
            <w:tcW w:w="1865" w:type="dxa"/>
            <w:shd w:val="clear" w:color="auto" w:fill="auto"/>
          </w:tcPr>
          <w:p w14:paraId="10084BE8" w14:textId="77777777" w:rsidR="00A539F0" w:rsidRPr="00C8579C" w:rsidRDefault="00A539F0" w:rsidP="00DF3AED">
            <w:pPr>
              <w:keepNext/>
              <w:keepLines/>
              <w:jc w:val="both"/>
              <w:rPr>
                <w:rFonts w:ascii="Tahoma" w:hAnsi="Tahoma" w:cs="Tahoma"/>
                <w:b/>
              </w:rPr>
            </w:pPr>
          </w:p>
        </w:tc>
      </w:tr>
      <w:tr w:rsidR="00A539F0" w:rsidRPr="00C8579C" w14:paraId="5F481ECC" w14:textId="77777777" w:rsidTr="003C0E5D">
        <w:tc>
          <w:tcPr>
            <w:tcW w:w="533" w:type="dxa"/>
            <w:shd w:val="clear" w:color="auto" w:fill="auto"/>
          </w:tcPr>
          <w:p w14:paraId="317587D7" w14:textId="77777777" w:rsidR="00A539F0" w:rsidRPr="00C8579C" w:rsidRDefault="00A539F0" w:rsidP="00DF3AED">
            <w:pPr>
              <w:keepNext/>
              <w:keepLines/>
              <w:jc w:val="both"/>
              <w:rPr>
                <w:rFonts w:ascii="Tahoma" w:hAnsi="Tahoma" w:cs="Tahoma"/>
                <w:b/>
              </w:rPr>
            </w:pPr>
            <w:r w:rsidRPr="00C8579C">
              <w:rPr>
                <w:rFonts w:ascii="Tahoma" w:hAnsi="Tahoma" w:cs="Tahoma"/>
                <w:b/>
              </w:rPr>
              <w:t>….</w:t>
            </w:r>
          </w:p>
        </w:tc>
        <w:tc>
          <w:tcPr>
            <w:tcW w:w="3376" w:type="dxa"/>
            <w:shd w:val="clear" w:color="auto" w:fill="auto"/>
          </w:tcPr>
          <w:p w14:paraId="04E91202" w14:textId="77777777" w:rsidR="00A539F0" w:rsidRPr="00C8579C" w:rsidRDefault="00A539F0" w:rsidP="00DF3AED">
            <w:pPr>
              <w:keepNext/>
              <w:keepLines/>
              <w:jc w:val="both"/>
              <w:rPr>
                <w:rFonts w:ascii="Tahoma" w:hAnsi="Tahoma" w:cs="Tahoma"/>
                <w:b/>
              </w:rPr>
            </w:pPr>
          </w:p>
        </w:tc>
        <w:tc>
          <w:tcPr>
            <w:tcW w:w="3657" w:type="dxa"/>
            <w:shd w:val="clear" w:color="auto" w:fill="auto"/>
          </w:tcPr>
          <w:p w14:paraId="7C649477" w14:textId="77777777" w:rsidR="00A539F0" w:rsidRPr="00C8579C" w:rsidRDefault="00A539F0" w:rsidP="00DF3AED">
            <w:pPr>
              <w:keepNext/>
              <w:keepLines/>
              <w:jc w:val="both"/>
              <w:rPr>
                <w:rFonts w:ascii="Tahoma" w:hAnsi="Tahoma" w:cs="Tahoma"/>
                <w:b/>
              </w:rPr>
            </w:pPr>
          </w:p>
        </w:tc>
        <w:tc>
          <w:tcPr>
            <w:tcW w:w="1865" w:type="dxa"/>
            <w:shd w:val="clear" w:color="auto" w:fill="auto"/>
          </w:tcPr>
          <w:p w14:paraId="39A08CD8" w14:textId="77777777" w:rsidR="00A539F0" w:rsidRPr="00C8579C" w:rsidRDefault="00A539F0" w:rsidP="00DF3AED">
            <w:pPr>
              <w:keepNext/>
              <w:keepLines/>
              <w:jc w:val="both"/>
              <w:rPr>
                <w:rFonts w:ascii="Tahoma" w:hAnsi="Tahoma" w:cs="Tahoma"/>
                <w:b/>
              </w:rPr>
            </w:pPr>
          </w:p>
        </w:tc>
      </w:tr>
    </w:tbl>
    <w:p w14:paraId="6CD25A43" w14:textId="77777777" w:rsidR="00890C57" w:rsidRPr="00C8579C" w:rsidRDefault="00890C57" w:rsidP="00DF3AED">
      <w:pPr>
        <w:keepNext/>
        <w:keepLines/>
        <w:jc w:val="both"/>
        <w:rPr>
          <w:rFonts w:ascii="Tahoma" w:hAnsi="Tahoma" w:cs="Tahoma"/>
        </w:rPr>
      </w:pPr>
    </w:p>
    <w:p w14:paraId="5CDDBA98" w14:textId="77777777" w:rsidR="00A539F0" w:rsidRPr="00C8579C" w:rsidRDefault="00A539F0" w:rsidP="00DF3AED">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14C359B" w14:textId="77777777" w:rsidR="00A539F0" w:rsidRPr="00C8579C" w:rsidRDefault="00A539F0" w:rsidP="00DF3AED">
      <w:pPr>
        <w:keepNext/>
        <w:keepLines/>
        <w:jc w:val="both"/>
        <w:rPr>
          <w:rFonts w:ascii="Tahoma" w:hAnsi="Tahoma" w:cs="Tahoma"/>
        </w:rPr>
      </w:pPr>
    </w:p>
    <w:p w14:paraId="23B153BA" w14:textId="73FBBD69" w:rsidR="00A539F0" w:rsidRPr="00C8579C" w:rsidRDefault="00A539F0" w:rsidP="00DF3AED">
      <w:pPr>
        <w:keepNext/>
        <w:keepLines/>
        <w:jc w:val="both"/>
        <w:rPr>
          <w:rFonts w:ascii="Tahoma" w:hAnsi="Tahoma" w:cs="Tahoma"/>
        </w:rPr>
      </w:pPr>
      <w:r w:rsidRPr="00C8579C">
        <w:rPr>
          <w:rFonts w:ascii="Tahoma" w:hAnsi="Tahoma" w:cs="Tahoma"/>
        </w:rPr>
        <w:t xml:space="preserve">S podpisom te izjave jamčim za točnost in resničnost podatkov ter se zavedam, da je </w:t>
      </w:r>
      <w:r w:rsidR="000E1BDD" w:rsidRPr="000E1BDD">
        <w:rPr>
          <w:rFonts w:ascii="Tahoma" w:hAnsi="Tahoma" w:cs="Tahoma"/>
        </w:rPr>
        <w:t>okvirn</w:t>
      </w:r>
      <w:r w:rsidR="000E1BDD">
        <w:rPr>
          <w:rFonts w:ascii="Tahoma" w:hAnsi="Tahoma" w:cs="Tahoma"/>
        </w:rPr>
        <w:t>i</w:t>
      </w:r>
      <w:r w:rsidR="000E1BDD" w:rsidRPr="000E1BDD">
        <w:rPr>
          <w:rFonts w:ascii="Tahoma" w:hAnsi="Tahoma" w:cs="Tahoma"/>
        </w:rPr>
        <w:t xml:space="preserve"> sporazum</w:t>
      </w:r>
      <w:r w:rsidR="000E1BDD" w:rsidRPr="00C8579C">
        <w:rPr>
          <w:rFonts w:ascii="Tahoma" w:hAnsi="Tahoma" w:cs="Tahoma"/>
        </w:rPr>
        <w:t xml:space="preserve"> </w:t>
      </w:r>
      <w:r w:rsidRPr="00C8579C">
        <w:rPr>
          <w:rFonts w:ascii="Tahoma" w:hAnsi="Tahoma" w:cs="Tahoma"/>
        </w:rPr>
        <w:t>v primeru lažne izjave ali neresničnih podatkov o dejstvih v izjavi nič</w:t>
      </w:r>
      <w:r w:rsidR="000E1BDD">
        <w:rPr>
          <w:rFonts w:ascii="Tahoma" w:hAnsi="Tahoma" w:cs="Tahoma"/>
        </w:rPr>
        <w:t>en</w:t>
      </w:r>
      <w:r w:rsidRPr="00C8579C">
        <w:rPr>
          <w:rFonts w:ascii="Tahoma" w:hAnsi="Tahoma" w:cs="Tahoma"/>
        </w:rPr>
        <w:t>. Zavezujem se, da bom naročnika obvestil o vsaki spremembi posredovanih podatkov.</w:t>
      </w:r>
    </w:p>
    <w:p w14:paraId="64E5C6EF" w14:textId="77777777" w:rsidR="00A539F0" w:rsidRPr="00C8579C" w:rsidRDefault="00A539F0" w:rsidP="00DF3AED">
      <w:pPr>
        <w:keepNext/>
        <w:keepLines/>
        <w:jc w:val="both"/>
        <w:rPr>
          <w:rFonts w:ascii="Tahoma" w:hAnsi="Tahoma" w:cs="Tahoma"/>
          <w:b/>
        </w:rPr>
      </w:pPr>
    </w:p>
    <w:p w14:paraId="5E0D99C9" w14:textId="77777777" w:rsidR="00A539F0" w:rsidRPr="00C8579C" w:rsidRDefault="00A539F0" w:rsidP="00DF3AED">
      <w:pPr>
        <w:keepNext/>
        <w:keepLines/>
        <w:jc w:val="both"/>
        <w:rPr>
          <w:rFonts w:ascii="Tahoma" w:hAnsi="Tahoma" w:cs="Tahoma"/>
          <w:i/>
          <w:u w:val="single"/>
        </w:rPr>
      </w:pPr>
    </w:p>
    <w:p w14:paraId="4AD1A17D" w14:textId="77777777" w:rsidR="00A539F0" w:rsidRPr="00C8579C" w:rsidRDefault="00A539F0" w:rsidP="00DF3AED">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672D20B5" w14:textId="77777777" w:rsidR="00A539F0" w:rsidRPr="00C8579C" w:rsidRDefault="00A539F0" w:rsidP="00DF3AED">
      <w:pPr>
        <w:keepNext/>
        <w:keepLines/>
        <w:jc w:val="both"/>
        <w:rPr>
          <w:rFonts w:ascii="Tahoma" w:hAnsi="Tahoma" w:cs="Tahoma"/>
          <w:b/>
        </w:rPr>
      </w:pPr>
    </w:p>
    <w:p w14:paraId="494CB9F6" w14:textId="77777777" w:rsidR="00A539F0" w:rsidRPr="00C8579C" w:rsidRDefault="00A539F0" w:rsidP="00DF3AED">
      <w:pPr>
        <w:keepNext/>
        <w:keepLines/>
        <w:jc w:val="both"/>
        <w:rPr>
          <w:rFonts w:ascii="Tahoma" w:hAnsi="Tahoma" w:cs="Tahoma"/>
          <w:b/>
        </w:rPr>
      </w:pPr>
    </w:p>
    <w:p w14:paraId="1F86F606" w14:textId="77777777" w:rsidR="00A539F0" w:rsidRPr="00C8579C" w:rsidRDefault="00A539F0" w:rsidP="00DF3AED">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23F2AE4F" w14:textId="77777777" w:rsidTr="00A16DD0">
        <w:trPr>
          <w:trHeight w:val="235"/>
        </w:trPr>
        <w:tc>
          <w:tcPr>
            <w:tcW w:w="3402" w:type="dxa"/>
            <w:tcBorders>
              <w:bottom w:val="single" w:sz="4" w:space="0" w:color="auto"/>
            </w:tcBorders>
          </w:tcPr>
          <w:p w14:paraId="17990DFD" w14:textId="77777777" w:rsidR="00A539F0" w:rsidRPr="00C8579C" w:rsidRDefault="00A539F0" w:rsidP="00DF3AED">
            <w:pPr>
              <w:keepNext/>
              <w:keepLines/>
              <w:jc w:val="both"/>
              <w:rPr>
                <w:rFonts w:ascii="Tahoma" w:hAnsi="Tahoma" w:cs="Tahoma"/>
                <w:snapToGrid w:val="0"/>
                <w:color w:val="000000"/>
              </w:rPr>
            </w:pPr>
          </w:p>
        </w:tc>
        <w:tc>
          <w:tcPr>
            <w:tcW w:w="2552" w:type="dxa"/>
          </w:tcPr>
          <w:p w14:paraId="65BA5329" w14:textId="77777777" w:rsidR="00A539F0" w:rsidRPr="00C8579C" w:rsidRDefault="00A539F0" w:rsidP="00DF3AED">
            <w:pPr>
              <w:keepNext/>
              <w:keepLines/>
              <w:jc w:val="center"/>
              <w:rPr>
                <w:rFonts w:ascii="Tahoma" w:hAnsi="Tahoma" w:cs="Tahoma"/>
                <w:snapToGrid w:val="0"/>
                <w:color w:val="000000"/>
              </w:rPr>
            </w:pPr>
          </w:p>
        </w:tc>
        <w:tc>
          <w:tcPr>
            <w:tcW w:w="3119" w:type="dxa"/>
            <w:tcBorders>
              <w:bottom w:val="single" w:sz="4" w:space="0" w:color="auto"/>
            </w:tcBorders>
          </w:tcPr>
          <w:p w14:paraId="38154B33" w14:textId="77777777" w:rsidR="00A539F0" w:rsidRPr="00C8579C" w:rsidRDefault="00A539F0" w:rsidP="00DF3AED">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1A28A146" w14:textId="77777777" w:rsidTr="00A16DD0">
        <w:trPr>
          <w:trHeight w:val="235"/>
        </w:trPr>
        <w:tc>
          <w:tcPr>
            <w:tcW w:w="3402" w:type="dxa"/>
            <w:tcBorders>
              <w:top w:val="single" w:sz="4" w:space="0" w:color="auto"/>
            </w:tcBorders>
          </w:tcPr>
          <w:p w14:paraId="3015CAD1" w14:textId="77777777" w:rsidR="00A539F0" w:rsidRPr="00C8579C" w:rsidRDefault="00A539F0" w:rsidP="00DF3AED">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F127DA8" w14:textId="77777777" w:rsidR="00A539F0" w:rsidRPr="00C8579C" w:rsidRDefault="00A539F0" w:rsidP="00DF3AED">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136B65AF" w14:textId="7C975881" w:rsidR="00A539F0" w:rsidRPr="00C8579C" w:rsidRDefault="00A539F0" w:rsidP="004C2855">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w:t>
            </w:r>
            <w:r w:rsidR="00430915">
              <w:rPr>
                <w:rFonts w:ascii="Tahoma" w:hAnsi="Tahoma" w:cs="Tahoma"/>
                <w:snapToGrid w:val="0"/>
                <w:color w:val="000000"/>
              </w:rPr>
              <w:t xml:space="preserve"> odgovorne osebe</w:t>
            </w:r>
            <w:r w:rsidR="003F7FCC" w:rsidRPr="00C8579C">
              <w:rPr>
                <w:rFonts w:ascii="Tahoma" w:hAnsi="Tahoma" w:cs="Tahoma"/>
                <w:snapToGrid w:val="0"/>
                <w:color w:val="000000"/>
              </w:rPr>
              <w:t xml:space="preserve"> </w:t>
            </w:r>
            <w:r w:rsidR="009C60FD" w:rsidRPr="00C8579C">
              <w:rPr>
                <w:rFonts w:ascii="Tahoma" w:hAnsi="Tahoma" w:cs="Tahoma"/>
                <w:snapToGrid w:val="0"/>
                <w:color w:val="000000"/>
              </w:rPr>
              <w:t xml:space="preserve">ponudnika, </w:t>
            </w:r>
            <w:r w:rsidR="004C2855">
              <w:rPr>
                <w:rFonts w:ascii="Tahoma" w:hAnsi="Tahoma" w:cs="Tahoma"/>
                <w:snapToGrid w:val="0"/>
                <w:color w:val="000000"/>
              </w:rPr>
              <w:t>partnerja</w:t>
            </w:r>
            <w:r w:rsidRPr="00C8579C">
              <w:rPr>
                <w:rFonts w:ascii="Tahoma" w:hAnsi="Tahoma" w:cs="Tahoma"/>
                <w:snapToGrid w:val="0"/>
                <w:color w:val="000000"/>
              </w:rPr>
              <w:t>)</w:t>
            </w:r>
          </w:p>
        </w:tc>
      </w:tr>
    </w:tbl>
    <w:p w14:paraId="23BFC4D6" w14:textId="77777777" w:rsidR="00A539F0" w:rsidRPr="00C8579C" w:rsidRDefault="00A539F0" w:rsidP="00DF3AED">
      <w:pPr>
        <w:keepNext/>
        <w:keepLines/>
        <w:tabs>
          <w:tab w:val="left" w:pos="284"/>
        </w:tabs>
        <w:jc w:val="both"/>
        <w:rPr>
          <w:rFonts w:ascii="Tahoma" w:hAnsi="Tahoma" w:cs="Tahoma"/>
        </w:rPr>
      </w:pPr>
    </w:p>
    <w:p w14:paraId="0EEF0762" w14:textId="77777777" w:rsidR="00A539F0" w:rsidRPr="00C8579C" w:rsidRDefault="00A539F0" w:rsidP="00DF3AED">
      <w:pPr>
        <w:keepNext/>
        <w:keepLines/>
        <w:tabs>
          <w:tab w:val="left" w:pos="284"/>
        </w:tabs>
        <w:jc w:val="both"/>
        <w:rPr>
          <w:rFonts w:ascii="Tahoma" w:hAnsi="Tahoma" w:cs="Tahoma"/>
        </w:rPr>
      </w:pPr>
    </w:p>
    <w:p w14:paraId="02FAF294" w14:textId="77777777" w:rsidR="00A539F0" w:rsidRPr="00C8579C" w:rsidRDefault="00A539F0" w:rsidP="00DF3AED">
      <w:pPr>
        <w:keepNext/>
        <w:keepLines/>
        <w:tabs>
          <w:tab w:val="left" w:pos="284"/>
        </w:tabs>
        <w:jc w:val="both"/>
        <w:rPr>
          <w:rFonts w:ascii="Tahoma" w:hAnsi="Tahoma" w:cs="Tahoma"/>
        </w:rPr>
      </w:pPr>
    </w:p>
    <w:p w14:paraId="7038BF2D" w14:textId="77777777" w:rsidR="00A539F0" w:rsidRPr="00C8579C" w:rsidRDefault="00A539F0" w:rsidP="00DF3AED">
      <w:pPr>
        <w:keepNext/>
        <w:keepLines/>
        <w:tabs>
          <w:tab w:val="left" w:pos="284"/>
        </w:tabs>
        <w:jc w:val="both"/>
        <w:rPr>
          <w:rFonts w:ascii="Tahoma" w:hAnsi="Tahoma" w:cs="Tahoma"/>
        </w:rPr>
      </w:pPr>
    </w:p>
    <w:p w14:paraId="4C0B1005" w14:textId="77777777" w:rsidR="00A539F0" w:rsidRPr="00C8579C" w:rsidRDefault="00A539F0" w:rsidP="00DF3AED">
      <w:pPr>
        <w:keepNext/>
        <w:keepLines/>
        <w:tabs>
          <w:tab w:val="left" w:pos="284"/>
        </w:tabs>
        <w:jc w:val="both"/>
        <w:rPr>
          <w:rFonts w:ascii="Tahoma" w:hAnsi="Tahoma" w:cs="Tahoma"/>
        </w:rPr>
      </w:pPr>
    </w:p>
    <w:p w14:paraId="5F726528" w14:textId="77777777" w:rsidR="00A539F0" w:rsidRPr="00C8579C" w:rsidRDefault="00A539F0" w:rsidP="00DF3AED">
      <w:pPr>
        <w:keepNext/>
        <w:keepLines/>
        <w:tabs>
          <w:tab w:val="left" w:pos="284"/>
        </w:tabs>
        <w:jc w:val="both"/>
        <w:rPr>
          <w:rFonts w:ascii="Tahoma" w:hAnsi="Tahoma" w:cs="Tahoma"/>
        </w:rPr>
      </w:pPr>
    </w:p>
    <w:p w14:paraId="429FAB76" w14:textId="77777777" w:rsidR="00A539F0" w:rsidRPr="00C8579C" w:rsidRDefault="00A539F0" w:rsidP="00DF3AED">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281B858" w14:textId="77777777" w:rsidR="00A539F0" w:rsidRPr="00C8579C" w:rsidRDefault="00A539F0" w:rsidP="00DF3AED">
      <w:pPr>
        <w:keepNext/>
        <w:keepLines/>
        <w:tabs>
          <w:tab w:val="left" w:pos="284"/>
        </w:tabs>
        <w:jc w:val="both"/>
        <w:rPr>
          <w:rFonts w:ascii="Tahoma" w:hAnsi="Tahoma" w:cs="Tahoma"/>
        </w:rPr>
      </w:pPr>
    </w:p>
    <w:p w14:paraId="4589BFB7" w14:textId="77777777" w:rsidR="00A539F0" w:rsidRPr="00C8579C" w:rsidRDefault="00A539F0" w:rsidP="00DF3AED">
      <w:pPr>
        <w:keepNext/>
        <w:keepLines/>
        <w:tabs>
          <w:tab w:val="left" w:pos="284"/>
        </w:tabs>
        <w:jc w:val="both"/>
        <w:rPr>
          <w:rFonts w:ascii="Tahoma" w:hAnsi="Tahoma" w:cs="Tahoma"/>
        </w:rPr>
      </w:pPr>
    </w:p>
    <w:p w14:paraId="508CAEB7" w14:textId="77777777" w:rsidR="00A539F0" w:rsidRPr="00C8579C" w:rsidRDefault="00A539F0" w:rsidP="00DF3AED">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22"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40178E27" w14:textId="77777777" w:rsidR="00A539F0" w:rsidRPr="00C8579C" w:rsidRDefault="00A539F0" w:rsidP="00DF3AED">
      <w:pPr>
        <w:keepNext/>
        <w:keepLines/>
        <w:jc w:val="both"/>
        <w:rPr>
          <w:rFonts w:ascii="Tahoma" w:hAnsi="Tahoma" w:cs="Tahoma"/>
          <w:bCs/>
          <w:i/>
          <w:noProof/>
          <w:sz w:val="18"/>
          <w:szCs w:val="18"/>
        </w:rPr>
      </w:pPr>
    </w:p>
    <w:p w14:paraId="62B548AE" w14:textId="77777777" w:rsidR="0084389E" w:rsidRPr="00C8579C" w:rsidRDefault="0084389E" w:rsidP="00DF3AED">
      <w:pPr>
        <w:keepNext/>
        <w:keepLines/>
        <w:jc w:val="both"/>
        <w:rPr>
          <w:rFonts w:ascii="Tahoma" w:hAnsi="Tahoma" w:cs="Tahoma"/>
          <w:bCs/>
          <w:i/>
          <w:noProof/>
          <w:sz w:val="18"/>
          <w:szCs w:val="18"/>
        </w:rPr>
      </w:pPr>
    </w:p>
    <w:p w14:paraId="5FB2253C" w14:textId="77777777" w:rsidR="00890C57" w:rsidRPr="00C8579C" w:rsidRDefault="00890C57" w:rsidP="00DF3AED">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82725" w:rsidRPr="00C8579C" w14:paraId="3F9C05C6" w14:textId="77777777" w:rsidTr="004F3454">
        <w:tc>
          <w:tcPr>
            <w:tcW w:w="7725" w:type="dxa"/>
          </w:tcPr>
          <w:p w14:paraId="6AFD148B" w14:textId="77777777" w:rsidR="00082725" w:rsidRPr="00C8579C" w:rsidRDefault="00082725" w:rsidP="00DF3AED">
            <w:pPr>
              <w:keepNext/>
              <w:keepLines/>
              <w:jc w:val="both"/>
              <w:rPr>
                <w:rFonts w:ascii="Tahoma" w:hAnsi="Tahoma" w:cs="Tahoma"/>
              </w:rPr>
            </w:pPr>
            <w:r>
              <w:rPr>
                <w:rFonts w:ascii="Tahoma" w:hAnsi="Tahoma" w:cs="Tahoma"/>
              </w:rPr>
              <w:lastRenderedPageBreak/>
              <w:t>SEZNAM REFERENC</w:t>
            </w:r>
          </w:p>
        </w:tc>
        <w:tc>
          <w:tcPr>
            <w:tcW w:w="1417" w:type="dxa"/>
          </w:tcPr>
          <w:p w14:paraId="0A0A1388" w14:textId="3CE77D8F" w:rsidR="00082725" w:rsidRPr="00C8579C" w:rsidRDefault="00082725" w:rsidP="00DF3AED">
            <w:pPr>
              <w:keepNext/>
              <w:keepLines/>
              <w:jc w:val="both"/>
              <w:rPr>
                <w:rFonts w:ascii="Tahoma" w:hAnsi="Tahoma" w:cs="Tahoma"/>
                <w:b/>
                <w:i/>
              </w:rPr>
            </w:pPr>
            <w:r w:rsidRPr="00C8579C">
              <w:rPr>
                <w:rFonts w:ascii="Tahoma" w:hAnsi="Tahoma" w:cs="Tahoma"/>
                <w:b/>
                <w:i/>
              </w:rPr>
              <w:t>Priloga</w:t>
            </w:r>
            <w:r>
              <w:rPr>
                <w:rFonts w:ascii="Tahoma" w:hAnsi="Tahoma" w:cs="Tahoma"/>
                <w:b/>
                <w:i/>
              </w:rPr>
              <w:t xml:space="preserve"> </w:t>
            </w:r>
            <w:r w:rsidR="00EC6294">
              <w:rPr>
                <w:rFonts w:ascii="Tahoma" w:hAnsi="Tahoma" w:cs="Tahoma"/>
                <w:b/>
                <w:i/>
              </w:rPr>
              <w:t>4</w:t>
            </w:r>
            <w:r>
              <w:rPr>
                <w:rFonts w:ascii="Tahoma" w:hAnsi="Tahoma" w:cs="Tahoma"/>
                <w:b/>
                <w:i/>
              </w:rPr>
              <w:t>/1</w:t>
            </w:r>
          </w:p>
        </w:tc>
      </w:tr>
    </w:tbl>
    <w:p w14:paraId="5F964DB3" w14:textId="77777777" w:rsidR="00C17032" w:rsidRDefault="00C17032" w:rsidP="00DF3AED">
      <w:pPr>
        <w:keepNext/>
        <w:keepLines/>
        <w:jc w:val="both"/>
        <w:rPr>
          <w:rFonts w:ascii="Tahoma" w:hAnsi="Tahoma" w:cs="Tahoma"/>
        </w:rPr>
      </w:pPr>
    </w:p>
    <w:p w14:paraId="242FC4E4" w14:textId="77777777" w:rsidR="00082725" w:rsidRPr="002D05E7" w:rsidRDefault="00082725" w:rsidP="00DF3AED">
      <w:pPr>
        <w:keepNext/>
        <w:keepLines/>
        <w:jc w:val="right"/>
        <w:rPr>
          <w:rFonts w:ascii="Tahoma" w:hAnsi="Tahoma" w:cs="Tahoma"/>
          <w:i/>
          <w:sz w:val="18"/>
          <w:szCs w:val="18"/>
        </w:rPr>
      </w:pPr>
      <w:r w:rsidRPr="002D05E7">
        <w:rPr>
          <w:rFonts w:ascii="Tahoma" w:hAnsi="Tahoma" w:cs="Tahoma"/>
          <w:i/>
          <w:sz w:val="18"/>
          <w:szCs w:val="18"/>
        </w:rPr>
        <w:t>……/……</w:t>
      </w:r>
    </w:p>
    <w:p w14:paraId="57A111C7" w14:textId="77777777" w:rsidR="00082725" w:rsidRPr="002D05E7" w:rsidRDefault="00082725" w:rsidP="00DF3AED">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5933ECE9" w14:textId="77777777" w:rsidR="00082725" w:rsidRDefault="00082725" w:rsidP="00DF3AED">
      <w:pPr>
        <w:keepNext/>
        <w:keepLines/>
        <w:rPr>
          <w:rFonts w:ascii="Tahoma" w:hAnsi="Tahoma" w:cs="Tahoma"/>
          <w:b/>
        </w:rPr>
      </w:pPr>
    </w:p>
    <w:p w14:paraId="38149CE2" w14:textId="56C18DA8" w:rsidR="00082725" w:rsidRPr="00C8579C" w:rsidRDefault="003E4433" w:rsidP="00DF3AED">
      <w:pPr>
        <w:keepNext/>
        <w:keepLines/>
        <w:jc w:val="both"/>
        <w:rPr>
          <w:rFonts w:ascii="Tahoma" w:hAnsi="Tahoma" w:cs="Tahoma"/>
        </w:rPr>
      </w:pPr>
      <w:r>
        <w:rPr>
          <w:rFonts w:ascii="Tahoma" w:hAnsi="Tahoma" w:cs="Tahoma"/>
          <w:b/>
        </w:rPr>
        <w:t>VKS-75/21</w:t>
      </w:r>
      <w:r w:rsidR="00082725" w:rsidRPr="00C8579C">
        <w:rPr>
          <w:rFonts w:ascii="Tahoma" w:hAnsi="Tahoma" w:cs="Tahoma"/>
          <w:b/>
        </w:rPr>
        <w:t xml:space="preserve"> – </w:t>
      </w:r>
      <w:r>
        <w:rPr>
          <w:rFonts w:ascii="Tahoma" w:hAnsi="Tahoma" w:cs="Tahoma"/>
          <w:b/>
        </w:rPr>
        <w:t>Dobava delovnih strojev in vrtnarskega orodja</w:t>
      </w:r>
    </w:p>
    <w:p w14:paraId="09D355B5" w14:textId="77777777" w:rsidR="00082725" w:rsidRPr="0015615A" w:rsidRDefault="00082725" w:rsidP="00DF3AED">
      <w:pPr>
        <w:keepNext/>
        <w:keepLines/>
        <w:jc w:val="both"/>
        <w:rPr>
          <w:rFonts w:ascii="Tahoma" w:hAnsi="Tahoma" w:cs="Tahoma"/>
          <w:b/>
        </w:rPr>
      </w:pPr>
    </w:p>
    <w:p w14:paraId="0B8BBECC" w14:textId="77777777" w:rsidR="00082725" w:rsidRPr="00CE1BAD" w:rsidRDefault="00082725" w:rsidP="00DF3AED">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0B235AE0" w14:textId="77777777" w:rsidR="00082725" w:rsidRPr="00F64D2E" w:rsidRDefault="00082725" w:rsidP="00DF3AED">
      <w:pPr>
        <w:keepNext/>
        <w:keepLines/>
        <w:tabs>
          <w:tab w:val="left" w:pos="567"/>
          <w:tab w:val="num" w:pos="851"/>
          <w:tab w:val="left" w:pos="993"/>
        </w:tabs>
        <w:jc w:val="both"/>
        <w:rPr>
          <w:rFonts w:ascii="Tahoma" w:hAnsi="Tahoma" w:cs="Tahoma"/>
          <w:sz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4179"/>
        <w:gridCol w:w="3260"/>
      </w:tblGrid>
      <w:tr w:rsidR="00082725" w:rsidRPr="00F64D2E" w14:paraId="49A6827D" w14:textId="77777777" w:rsidTr="005817F3">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6661F0C8" w14:textId="77777777" w:rsidR="00082725" w:rsidRPr="00F64D2E" w:rsidRDefault="00082725" w:rsidP="00DF3AED">
            <w:pPr>
              <w:keepNext/>
              <w:keepLines/>
              <w:tabs>
                <w:tab w:val="left" w:pos="567"/>
                <w:tab w:val="num" w:pos="851"/>
                <w:tab w:val="left" w:pos="993"/>
              </w:tabs>
              <w:jc w:val="center"/>
              <w:rPr>
                <w:rFonts w:ascii="Tahoma" w:hAnsi="Tahoma" w:cs="Tahoma"/>
                <w:sz w:val="18"/>
              </w:rPr>
            </w:pPr>
            <w:r>
              <w:rPr>
                <w:rFonts w:ascii="Tahoma" w:hAnsi="Tahoma" w:cs="Tahoma"/>
                <w:sz w:val="18"/>
              </w:rPr>
              <w:t>Z</w:t>
            </w:r>
            <w:r w:rsidRPr="00F64D2E">
              <w:rPr>
                <w:rFonts w:ascii="Tahoma" w:hAnsi="Tahoma" w:cs="Tahoma"/>
                <w:sz w:val="18"/>
              </w:rPr>
              <w:t>ap. št.</w:t>
            </w:r>
          </w:p>
        </w:tc>
        <w:tc>
          <w:tcPr>
            <w:tcW w:w="993" w:type="dxa"/>
            <w:tcBorders>
              <w:top w:val="single" w:sz="2" w:space="0" w:color="auto"/>
              <w:left w:val="single" w:sz="2" w:space="0" w:color="auto"/>
              <w:bottom w:val="single" w:sz="12" w:space="0" w:color="auto"/>
              <w:right w:val="single" w:sz="2" w:space="0" w:color="auto"/>
            </w:tcBorders>
          </w:tcPr>
          <w:p w14:paraId="565F0557" w14:textId="77777777" w:rsidR="00082725" w:rsidRDefault="00082725" w:rsidP="00DF3AED">
            <w:pPr>
              <w:keepNext/>
              <w:keepLines/>
              <w:autoSpaceDE w:val="0"/>
              <w:autoSpaceDN w:val="0"/>
              <w:adjustRightInd w:val="0"/>
              <w:jc w:val="center"/>
              <w:rPr>
                <w:rFonts w:ascii="Tahoma" w:eastAsia="Calibri" w:hAnsi="Tahoma" w:cs="Tahoma"/>
                <w:sz w:val="18"/>
                <w:szCs w:val="18"/>
              </w:rPr>
            </w:pPr>
            <w:r>
              <w:rPr>
                <w:rFonts w:ascii="Tahoma" w:eastAsia="Calibri" w:hAnsi="Tahoma" w:cs="Tahoma"/>
                <w:sz w:val="18"/>
                <w:szCs w:val="18"/>
              </w:rPr>
              <w:t>Javni</w:t>
            </w:r>
          </w:p>
          <w:p w14:paraId="165CCEE6" w14:textId="77777777" w:rsidR="00082725" w:rsidRDefault="00082725" w:rsidP="00DF3AED">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naročnik</w:t>
            </w:r>
          </w:p>
        </w:tc>
        <w:tc>
          <w:tcPr>
            <w:tcW w:w="4179" w:type="dxa"/>
            <w:tcBorders>
              <w:top w:val="single" w:sz="2" w:space="0" w:color="auto"/>
              <w:left w:val="single" w:sz="2" w:space="0" w:color="auto"/>
              <w:bottom w:val="single" w:sz="12" w:space="0" w:color="auto"/>
              <w:right w:val="single" w:sz="2" w:space="0" w:color="auto"/>
            </w:tcBorders>
          </w:tcPr>
          <w:p w14:paraId="0179FD70" w14:textId="77777777" w:rsidR="00082725" w:rsidRDefault="00082725" w:rsidP="00DF3AED">
            <w:pPr>
              <w:keepNext/>
              <w:keepLines/>
              <w:tabs>
                <w:tab w:val="left" w:pos="567"/>
                <w:tab w:val="num" w:pos="851"/>
                <w:tab w:val="left" w:pos="993"/>
              </w:tabs>
              <w:jc w:val="center"/>
              <w:rPr>
                <w:rFonts w:ascii="Tahoma" w:hAnsi="Tahoma" w:cs="Tahoma"/>
                <w:sz w:val="18"/>
              </w:rPr>
            </w:pPr>
          </w:p>
          <w:p w14:paraId="3FFC67C9" w14:textId="77777777" w:rsidR="00082725" w:rsidRPr="00F64D2E" w:rsidRDefault="00082725" w:rsidP="00DF3AED">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Naziv naročnika</w:t>
            </w:r>
          </w:p>
        </w:tc>
        <w:tc>
          <w:tcPr>
            <w:tcW w:w="3260" w:type="dxa"/>
            <w:tcBorders>
              <w:top w:val="single" w:sz="2" w:space="0" w:color="auto"/>
              <w:left w:val="single" w:sz="2" w:space="0" w:color="auto"/>
              <w:bottom w:val="single" w:sz="12" w:space="0" w:color="auto"/>
              <w:right w:val="single" w:sz="2" w:space="0" w:color="auto"/>
            </w:tcBorders>
            <w:vAlign w:val="center"/>
          </w:tcPr>
          <w:p w14:paraId="51266967" w14:textId="77777777" w:rsidR="00082725" w:rsidRPr="00F64D2E" w:rsidRDefault="00082725" w:rsidP="00DF3AED">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082725" w:rsidRPr="00F64D2E" w14:paraId="46D61665" w14:textId="77777777" w:rsidTr="005817F3">
        <w:trPr>
          <w:trHeight w:val="780"/>
        </w:trPr>
        <w:tc>
          <w:tcPr>
            <w:tcW w:w="637" w:type="dxa"/>
            <w:tcBorders>
              <w:top w:val="nil"/>
            </w:tcBorders>
          </w:tcPr>
          <w:p w14:paraId="13E8C8BC"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nil"/>
            </w:tcBorders>
            <w:vAlign w:val="center"/>
          </w:tcPr>
          <w:p w14:paraId="6469872C"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3F7389A3"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Borders>
              <w:top w:val="nil"/>
            </w:tcBorders>
          </w:tcPr>
          <w:p w14:paraId="4E740635"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Borders>
              <w:top w:val="nil"/>
            </w:tcBorders>
          </w:tcPr>
          <w:p w14:paraId="541F10D8"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25C22500" w14:textId="77777777" w:rsidTr="005817F3">
        <w:trPr>
          <w:trHeight w:val="780"/>
        </w:trPr>
        <w:tc>
          <w:tcPr>
            <w:tcW w:w="637" w:type="dxa"/>
          </w:tcPr>
          <w:p w14:paraId="1E25F80F"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2.</w:t>
            </w:r>
          </w:p>
        </w:tc>
        <w:tc>
          <w:tcPr>
            <w:tcW w:w="993" w:type="dxa"/>
            <w:vAlign w:val="center"/>
          </w:tcPr>
          <w:p w14:paraId="31AA2959"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68010343"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09E70992"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7F66CC8C"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7F4E2871" w14:textId="77777777" w:rsidTr="005817F3">
        <w:trPr>
          <w:trHeight w:val="780"/>
        </w:trPr>
        <w:tc>
          <w:tcPr>
            <w:tcW w:w="637" w:type="dxa"/>
          </w:tcPr>
          <w:p w14:paraId="24123A82"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3.</w:t>
            </w:r>
          </w:p>
        </w:tc>
        <w:tc>
          <w:tcPr>
            <w:tcW w:w="993" w:type="dxa"/>
            <w:vAlign w:val="center"/>
          </w:tcPr>
          <w:p w14:paraId="6A5B47F8"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4AE4DE84"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49395D99"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38C882C9"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15BD91D6" w14:textId="77777777" w:rsidTr="005817F3">
        <w:trPr>
          <w:trHeight w:val="780"/>
        </w:trPr>
        <w:tc>
          <w:tcPr>
            <w:tcW w:w="637" w:type="dxa"/>
          </w:tcPr>
          <w:p w14:paraId="74726591"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4.</w:t>
            </w:r>
          </w:p>
        </w:tc>
        <w:tc>
          <w:tcPr>
            <w:tcW w:w="993" w:type="dxa"/>
            <w:vAlign w:val="center"/>
          </w:tcPr>
          <w:p w14:paraId="63AF68E1"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5B576DA8"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4416B1C7"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35AF00C7"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2B6B015A" w14:textId="77777777" w:rsidTr="005817F3">
        <w:trPr>
          <w:trHeight w:val="780"/>
        </w:trPr>
        <w:tc>
          <w:tcPr>
            <w:tcW w:w="637" w:type="dxa"/>
          </w:tcPr>
          <w:p w14:paraId="2490736B"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5.</w:t>
            </w:r>
          </w:p>
        </w:tc>
        <w:tc>
          <w:tcPr>
            <w:tcW w:w="993" w:type="dxa"/>
            <w:vAlign w:val="center"/>
          </w:tcPr>
          <w:p w14:paraId="54A89DF2"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63C03117"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5F2839F0"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25438C53"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027B1286" w14:textId="77777777" w:rsidTr="005817F3">
        <w:trPr>
          <w:trHeight w:val="866"/>
        </w:trPr>
        <w:tc>
          <w:tcPr>
            <w:tcW w:w="637" w:type="dxa"/>
          </w:tcPr>
          <w:p w14:paraId="431FB230"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6.</w:t>
            </w:r>
          </w:p>
        </w:tc>
        <w:tc>
          <w:tcPr>
            <w:tcW w:w="993" w:type="dxa"/>
            <w:vAlign w:val="center"/>
          </w:tcPr>
          <w:p w14:paraId="3203A2C5"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50883668"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149C21A1"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44C2DBE7"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6A5C57B0" w14:textId="77777777" w:rsidTr="005817F3">
        <w:trPr>
          <w:trHeight w:val="780"/>
        </w:trPr>
        <w:tc>
          <w:tcPr>
            <w:tcW w:w="637" w:type="dxa"/>
          </w:tcPr>
          <w:p w14:paraId="46825DD8"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7.</w:t>
            </w:r>
          </w:p>
        </w:tc>
        <w:tc>
          <w:tcPr>
            <w:tcW w:w="993" w:type="dxa"/>
            <w:vAlign w:val="center"/>
          </w:tcPr>
          <w:p w14:paraId="12570609"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2F8F343A"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23D36E50"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013BB35B"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r w:rsidR="00082725" w:rsidRPr="00F64D2E" w14:paraId="54D2A608" w14:textId="77777777" w:rsidTr="005817F3">
        <w:trPr>
          <w:trHeight w:val="780"/>
        </w:trPr>
        <w:tc>
          <w:tcPr>
            <w:tcW w:w="637" w:type="dxa"/>
          </w:tcPr>
          <w:p w14:paraId="739CEC87" w14:textId="77777777" w:rsidR="00082725" w:rsidRPr="00F64D2E" w:rsidRDefault="00082725" w:rsidP="00DF3AED">
            <w:pPr>
              <w:keepNext/>
              <w:keepLines/>
              <w:tabs>
                <w:tab w:val="left" w:pos="567"/>
                <w:tab w:val="num" w:pos="851"/>
                <w:tab w:val="left" w:pos="993"/>
              </w:tabs>
              <w:rPr>
                <w:rFonts w:ascii="Tahoma" w:hAnsi="Tahoma" w:cs="Tahoma"/>
                <w:sz w:val="22"/>
              </w:rPr>
            </w:pPr>
            <w:r>
              <w:rPr>
                <w:rFonts w:ascii="Tahoma" w:hAnsi="Tahoma" w:cs="Tahoma"/>
                <w:sz w:val="22"/>
              </w:rPr>
              <w:t>8.</w:t>
            </w:r>
          </w:p>
        </w:tc>
        <w:tc>
          <w:tcPr>
            <w:tcW w:w="993" w:type="dxa"/>
            <w:vAlign w:val="center"/>
          </w:tcPr>
          <w:p w14:paraId="662AEA6E" w14:textId="77777777" w:rsidR="00082725" w:rsidRDefault="00082725" w:rsidP="00DF3AED">
            <w:pPr>
              <w:keepNext/>
              <w:keepLines/>
              <w:autoSpaceDE w:val="0"/>
              <w:autoSpaceDN w:val="0"/>
              <w:adjustRightInd w:val="0"/>
              <w:jc w:val="center"/>
              <w:rPr>
                <w:rFonts w:ascii="Tahoma" w:eastAsia="Calibri" w:hAnsi="Tahoma" w:cs="Tahoma"/>
              </w:rPr>
            </w:pPr>
            <w:r>
              <w:rPr>
                <w:rFonts w:ascii="Tahoma" w:eastAsia="Calibri" w:hAnsi="Tahoma" w:cs="Tahoma"/>
              </w:rPr>
              <w:t>DA</w:t>
            </w:r>
          </w:p>
          <w:p w14:paraId="177073AD" w14:textId="77777777" w:rsidR="00082725" w:rsidRPr="00F64D2E" w:rsidRDefault="00082725" w:rsidP="00DF3AED">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4179" w:type="dxa"/>
          </w:tcPr>
          <w:p w14:paraId="50127509" w14:textId="77777777" w:rsidR="00082725" w:rsidRPr="00F64D2E" w:rsidRDefault="00082725" w:rsidP="00DF3AED">
            <w:pPr>
              <w:keepNext/>
              <w:keepLines/>
              <w:tabs>
                <w:tab w:val="left" w:pos="567"/>
                <w:tab w:val="num" w:pos="851"/>
                <w:tab w:val="left" w:pos="993"/>
              </w:tabs>
              <w:rPr>
                <w:rFonts w:ascii="Tahoma" w:hAnsi="Tahoma" w:cs="Tahoma"/>
                <w:sz w:val="22"/>
              </w:rPr>
            </w:pPr>
          </w:p>
        </w:tc>
        <w:tc>
          <w:tcPr>
            <w:tcW w:w="3260" w:type="dxa"/>
          </w:tcPr>
          <w:p w14:paraId="6F20B528" w14:textId="77777777" w:rsidR="00082725" w:rsidRPr="00F64D2E" w:rsidRDefault="00082725" w:rsidP="00DF3AED">
            <w:pPr>
              <w:keepNext/>
              <w:keepLines/>
              <w:tabs>
                <w:tab w:val="left" w:pos="567"/>
                <w:tab w:val="num" w:pos="851"/>
                <w:tab w:val="left" w:pos="993"/>
              </w:tabs>
              <w:ind w:left="330" w:hanging="330"/>
              <w:rPr>
                <w:rFonts w:ascii="Tahoma" w:hAnsi="Tahoma" w:cs="Tahoma"/>
                <w:sz w:val="22"/>
              </w:rPr>
            </w:pPr>
          </w:p>
        </w:tc>
      </w:tr>
    </w:tbl>
    <w:p w14:paraId="30386D54" w14:textId="77777777" w:rsidR="00082725" w:rsidRPr="0055524E" w:rsidRDefault="00082725" w:rsidP="00DF3AED">
      <w:pPr>
        <w:keepNext/>
        <w:keepLines/>
        <w:tabs>
          <w:tab w:val="left" w:pos="567"/>
          <w:tab w:val="num" w:pos="851"/>
          <w:tab w:val="left" w:pos="993"/>
        </w:tabs>
        <w:rPr>
          <w:rFonts w:ascii="Tahoma" w:hAnsi="Tahoma" w:cs="Tahoma"/>
          <w:sz w:val="22"/>
        </w:rPr>
      </w:pPr>
    </w:p>
    <w:p w14:paraId="7FC702FB" w14:textId="77777777" w:rsidR="00082725" w:rsidRDefault="00082725" w:rsidP="00DF3AED">
      <w:pPr>
        <w:pStyle w:val="Naslov"/>
        <w:keepNext/>
        <w:keepLines/>
        <w:jc w:val="left"/>
        <w:rPr>
          <w:rFonts w:ascii="Tahoma" w:hAnsi="Tahoma" w:cs="Tahoma"/>
          <w:b w:val="0"/>
          <w:sz w:val="20"/>
          <w:lang w:val="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552"/>
        <w:gridCol w:w="3544"/>
      </w:tblGrid>
      <w:tr w:rsidR="00082725" w:rsidRPr="002C2D44" w14:paraId="43B08B68" w14:textId="77777777" w:rsidTr="004F3454">
        <w:trPr>
          <w:trHeight w:val="235"/>
        </w:trPr>
        <w:tc>
          <w:tcPr>
            <w:tcW w:w="3402" w:type="dxa"/>
            <w:tcBorders>
              <w:bottom w:val="single" w:sz="4" w:space="0" w:color="auto"/>
            </w:tcBorders>
          </w:tcPr>
          <w:p w14:paraId="10CA64BA" w14:textId="77777777" w:rsidR="00082725" w:rsidRPr="008227E0" w:rsidRDefault="00082725" w:rsidP="00DF3AED">
            <w:pPr>
              <w:keepNext/>
              <w:keepLines/>
              <w:jc w:val="both"/>
              <w:rPr>
                <w:rFonts w:ascii="Tahoma" w:hAnsi="Tahoma" w:cs="Tahoma"/>
                <w:snapToGrid w:val="0"/>
                <w:color w:val="000000"/>
              </w:rPr>
            </w:pPr>
          </w:p>
        </w:tc>
        <w:tc>
          <w:tcPr>
            <w:tcW w:w="2552" w:type="dxa"/>
          </w:tcPr>
          <w:p w14:paraId="3F86EBB1" w14:textId="77777777" w:rsidR="00082725" w:rsidRPr="008227E0" w:rsidRDefault="00082725" w:rsidP="00DF3AED">
            <w:pPr>
              <w:keepNext/>
              <w:keepLines/>
              <w:jc w:val="center"/>
              <w:rPr>
                <w:rFonts w:ascii="Tahoma" w:hAnsi="Tahoma" w:cs="Tahoma"/>
                <w:snapToGrid w:val="0"/>
                <w:color w:val="000000"/>
              </w:rPr>
            </w:pPr>
          </w:p>
        </w:tc>
        <w:tc>
          <w:tcPr>
            <w:tcW w:w="3544" w:type="dxa"/>
            <w:tcBorders>
              <w:bottom w:val="single" w:sz="4" w:space="0" w:color="auto"/>
            </w:tcBorders>
          </w:tcPr>
          <w:p w14:paraId="360CC104" w14:textId="77777777" w:rsidR="00082725" w:rsidRDefault="00082725" w:rsidP="00DF3AED">
            <w:pPr>
              <w:keepNext/>
              <w:keepLines/>
              <w:tabs>
                <w:tab w:val="left" w:pos="567"/>
                <w:tab w:val="num" w:pos="851"/>
                <w:tab w:val="left" w:pos="993"/>
              </w:tabs>
              <w:jc w:val="both"/>
              <w:rPr>
                <w:rFonts w:ascii="Tahoma" w:hAnsi="Tahoma" w:cs="Tahoma"/>
                <w:snapToGrid w:val="0"/>
                <w:color w:val="000000"/>
              </w:rPr>
            </w:pPr>
          </w:p>
          <w:p w14:paraId="22557685" w14:textId="77777777" w:rsidR="00082725" w:rsidRPr="002C2D44" w:rsidRDefault="00082725" w:rsidP="00DF3AED">
            <w:pPr>
              <w:keepNext/>
              <w:keepLines/>
              <w:tabs>
                <w:tab w:val="left" w:pos="567"/>
                <w:tab w:val="num" w:pos="851"/>
                <w:tab w:val="left" w:pos="993"/>
              </w:tabs>
              <w:jc w:val="both"/>
              <w:rPr>
                <w:rFonts w:ascii="Tahoma" w:hAnsi="Tahoma" w:cs="Tahoma"/>
                <w:snapToGrid w:val="0"/>
                <w:color w:val="000000"/>
              </w:rPr>
            </w:pPr>
          </w:p>
        </w:tc>
      </w:tr>
      <w:tr w:rsidR="00082725" w:rsidRPr="008227E0" w14:paraId="5119B69F" w14:textId="77777777" w:rsidTr="004F3454">
        <w:trPr>
          <w:trHeight w:val="235"/>
        </w:trPr>
        <w:tc>
          <w:tcPr>
            <w:tcW w:w="3402" w:type="dxa"/>
            <w:tcBorders>
              <w:top w:val="single" w:sz="4" w:space="0" w:color="auto"/>
            </w:tcBorders>
          </w:tcPr>
          <w:p w14:paraId="66E0EC5F" w14:textId="77777777" w:rsidR="00082725" w:rsidRPr="008227E0" w:rsidRDefault="00082725" w:rsidP="00DF3AE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5DD8DF50" w14:textId="77777777" w:rsidR="00082725" w:rsidRPr="008227E0" w:rsidRDefault="00082725" w:rsidP="00DF3AE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544" w:type="dxa"/>
            <w:tcBorders>
              <w:top w:val="single" w:sz="4" w:space="0" w:color="auto"/>
            </w:tcBorders>
          </w:tcPr>
          <w:p w14:paraId="63FBE1FE" w14:textId="4DCAFAAC" w:rsidR="00082725" w:rsidRPr="008227E0" w:rsidRDefault="00082725" w:rsidP="00DF3AED">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rPr>
              <w:t>Ime in priimek ter</w:t>
            </w:r>
            <w:r w:rsidRPr="00C8579C">
              <w:rPr>
                <w:rFonts w:ascii="Tahoma" w:hAnsi="Tahoma" w:cs="Tahoma"/>
              </w:rPr>
              <w:t xml:space="preserve"> podpis</w:t>
            </w:r>
            <w:r w:rsidR="00430915">
              <w:rPr>
                <w:rFonts w:ascii="Tahoma" w:hAnsi="Tahoma" w:cs="Tahoma"/>
              </w:rPr>
              <w:t xml:space="preserve"> </w:t>
            </w:r>
            <w:r w:rsidR="00430915">
              <w:rPr>
                <w:rFonts w:ascii="Tahoma" w:hAnsi="Tahoma" w:cs="Tahoma"/>
                <w:snapToGrid w:val="0"/>
                <w:color w:val="000000"/>
              </w:rPr>
              <w:t>odgovorne osebe</w:t>
            </w:r>
            <w:r>
              <w:rPr>
                <w:rFonts w:ascii="Tahoma" w:hAnsi="Tahoma" w:cs="Tahoma"/>
              </w:rPr>
              <w:t xml:space="preserve"> </w:t>
            </w:r>
            <w:r>
              <w:rPr>
                <w:rFonts w:ascii="Tahoma" w:hAnsi="Tahoma" w:cs="Tahoma"/>
                <w:snapToGrid w:val="0"/>
                <w:color w:val="000000"/>
              </w:rPr>
              <w:t>ponudnika</w:t>
            </w:r>
            <w:r w:rsidRPr="008227E0">
              <w:rPr>
                <w:rFonts w:ascii="Tahoma" w:hAnsi="Tahoma" w:cs="Tahoma"/>
                <w:snapToGrid w:val="0"/>
                <w:color w:val="000000"/>
              </w:rPr>
              <w:t>)</w:t>
            </w:r>
          </w:p>
        </w:tc>
      </w:tr>
    </w:tbl>
    <w:p w14:paraId="627FDA6F" w14:textId="77777777" w:rsidR="00082725" w:rsidRPr="00FA2083" w:rsidRDefault="00082725" w:rsidP="00DF3AED">
      <w:pPr>
        <w:pStyle w:val="Naslov"/>
        <w:keepNext/>
        <w:keepLines/>
        <w:tabs>
          <w:tab w:val="left" w:pos="5400"/>
        </w:tabs>
        <w:jc w:val="left"/>
        <w:rPr>
          <w:rFonts w:ascii="Tahoma" w:hAnsi="Tahoma" w:cs="Tahoma"/>
          <w:b w:val="0"/>
          <w:sz w:val="20"/>
          <w:lang w:val="sl-SI"/>
        </w:rPr>
      </w:pPr>
    </w:p>
    <w:p w14:paraId="5DEBCB02" w14:textId="77777777" w:rsidR="00082725" w:rsidRDefault="00082725" w:rsidP="00DF3AED">
      <w:pPr>
        <w:keepNext/>
        <w:keepLines/>
        <w:tabs>
          <w:tab w:val="left" w:pos="284"/>
        </w:tabs>
        <w:jc w:val="center"/>
        <w:rPr>
          <w:rFonts w:ascii="Tahoma" w:hAnsi="Tahoma" w:cs="Tahoma"/>
        </w:rPr>
      </w:pPr>
    </w:p>
    <w:p w14:paraId="39D80124" w14:textId="77777777" w:rsidR="00082725" w:rsidRDefault="00082725" w:rsidP="00DF3AED">
      <w:pPr>
        <w:keepNext/>
        <w:keepLines/>
        <w:tabs>
          <w:tab w:val="left" w:pos="284"/>
        </w:tabs>
        <w:rPr>
          <w:rFonts w:ascii="Tahoma" w:hAnsi="Tahoma" w:cs="Tahoma"/>
        </w:rPr>
      </w:pPr>
    </w:p>
    <w:p w14:paraId="2EB08DC2" w14:textId="77777777" w:rsidR="00082725" w:rsidRDefault="00082725" w:rsidP="00DF3AED">
      <w:pPr>
        <w:keepNext/>
        <w:keepLines/>
        <w:tabs>
          <w:tab w:val="left" w:pos="284"/>
        </w:tabs>
        <w:rPr>
          <w:rFonts w:ascii="Tahoma" w:hAnsi="Tahoma"/>
          <w:i/>
          <w:sz w:val="18"/>
          <w:szCs w:val="18"/>
        </w:rPr>
      </w:pPr>
      <w:r w:rsidRPr="00FA2083">
        <w:rPr>
          <w:rFonts w:ascii="Tahoma" w:hAnsi="Tahoma"/>
          <w:b/>
          <w:i/>
          <w:sz w:val="18"/>
          <w:szCs w:val="18"/>
        </w:rPr>
        <w:t>OPOMBA:</w:t>
      </w:r>
      <w:r w:rsidRPr="00FA2083">
        <w:rPr>
          <w:rFonts w:ascii="Tahoma" w:hAnsi="Tahoma"/>
          <w:i/>
          <w:sz w:val="18"/>
          <w:szCs w:val="18"/>
        </w:rPr>
        <w:t xml:space="preserve"> Obrazec lahko po potrebi tudi kopirate</w:t>
      </w:r>
      <w:r>
        <w:rPr>
          <w:rFonts w:ascii="Tahoma" w:hAnsi="Tahoma"/>
          <w:i/>
          <w:sz w:val="18"/>
          <w:szCs w:val="18"/>
        </w:rPr>
        <w:t>.</w:t>
      </w:r>
    </w:p>
    <w:p w14:paraId="463B107C" w14:textId="77777777" w:rsidR="00D31772" w:rsidRDefault="00D31772" w:rsidP="00DF3AED">
      <w:pPr>
        <w:keepNext/>
        <w:keepLines/>
        <w:rPr>
          <w:rFonts w:ascii="Tahoma" w:hAnsi="Tahoma" w:cs="Tahoma"/>
        </w:rPr>
      </w:pPr>
    </w:p>
    <w:p w14:paraId="62F44A0C" w14:textId="77777777" w:rsidR="00D31772" w:rsidRDefault="00D31772" w:rsidP="00DF3AED">
      <w:pPr>
        <w:keepNext/>
        <w:keepLines/>
        <w:rPr>
          <w:rFonts w:ascii="Tahoma" w:hAnsi="Tahoma" w:cs="Tahoma"/>
        </w:rPr>
      </w:pPr>
    </w:p>
    <w:p w14:paraId="50C9A8DE" w14:textId="77777777" w:rsidR="00D31772" w:rsidRDefault="00D31772" w:rsidP="00DF3AED">
      <w:pPr>
        <w:keepNext/>
        <w:keepLines/>
        <w:rPr>
          <w:rFonts w:ascii="Tahoma" w:hAnsi="Tahoma" w:cs="Tahoma"/>
        </w:rPr>
      </w:pPr>
    </w:p>
    <w:p w14:paraId="636025D0" w14:textId="77777777" w:rsidR="00082725" w:rsidRDefault="00082725" w:rsidP="00DF3AED">
      <w:pPr>
        <w:keepNext/>
        <w:keepLines/>
        <w:rPr>
          <w:rFonts w:ascii="Tahoma" w:hAnsi="Tahoma" w:cs="Tahoma"/>
        </w:rPr>
      </w:pPr>
    </w:p>
    <w:p w14:paraId="7A977C3E" w14:textId="77777777" w:rsidR="00082725" w:rsidRDefault="00082725" w:rsidP="00DF3AED">
      <w:pPr>
        <w:keepNext/>
        <w:keepLines/>
        <w:rPr>
          <w:rFonts w:ascii="Tahoma" w:hAnsi="Tahoma" w:cs="Tahoma"/>
        </w:rPr>
      </w:pPr>
    </w:p>
    <w:p w14:paraId="20865501" w14:textId="77777777" w:rsidR="00082725" w:rsidRDefault="00082725" w:rsidP="00DF3AED">
      <w:pPr>
        <w:keepNext/>
        <w:keepLines/>
        <w:rPr>
          <w:rFonts w:ascii="Tahoma" w:hAnsi="Tahoma" w:cs="Tahoma"/>
        </w:rPr>
      </w:pPr>
    </w:p>
    <w:p w14:paraId="5C77D237" w14:textId="77777777" w:rsidR="00082725" w:rsidRDefault="00082725" w:rsidP="00DF3AE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82725" w:rsidRPr="00C8579C" w14:paraId="4CA9B439" w14:textId="77777777" w:rsidTr="004F3454">
        <w:tc>
          <w:tcPr>
            <w:tcW w:w="7725" w:type="dxa"/>
          </w:tcPr>
          <w:p w14:paraId="54010892" w14:textId="77777777" w:rsidR="00082725" w:rsidRPr="00C8579C" w:rsidRDefault="00082725" w:rsidP="00DF3AED">
            <w:pPr>
              <w:keepNext/>
              <w:keepLines/>
              <w:jc w:val="both"/>
              <w:rPr>
                <w:rFonts w:ascii="Tahoma" w:hAnsi="Tahoma" w:cs="Tahoma"/>
              </w:rPr>
            </w:pPr>
            <w:r>
              <w:rPr>
                <w:rFonts w:ascii="Tahoma" w:hAnsi="Tahoma" w:cs="Tahoma"/>
              </w:rPr>
              <w:lastRenderedPageBreak/>
              <w:t>POTRDITEV REFERENC S STRANI POSAMEZNEGA NAROČNIKA</w:t>
            </w:r>
          </w:p>
        </w:tc>
        <w:tc>
          <w:tcPr>
            <w:tcW w:w="1417" w:type="dxa"/>
          </w:tcPr>
          <w:p w14:paraId="46B29923" w14:textId="01377F2D" w:rsidR="00082725" w:rsidRPr="00C8579C" w:rsidRDefault="00082725" w:rsidP="00DF3AED">
            <w:pPr>
              <w:keepNext/>
              <w:keepLines/>
              <w:jc w:val="both"/>
              <w:rPr>
                <w:rFonts w:ascii="Tahoma" w:hAnsi="Tahoma" w:cs="Tahoma"/>
                <w:b/>
                <w:i/>
              </w:rPr>
            </w:pPr>
            <w:r w:rsidRPr="00C8579C">
              <w:rPr>
                <w:rFonts w:ascii="Tahoma" w:hAnsi="Tahoma" w:cs="Tahoma"/>
                <w:b/>
                <w:i/>
              </w:rPr>
              <w:t>Priloga</w:t>
            </w:r>
            <w:r>
              <w:rPr>
                <w:rFonts w:ascii="Tahoma" w:hAnsi="Tahoma" w:cs="Tahoma"/>
                <w:b/>
                <w:i/>
              </w:rPr>
              <w:t xml:space="preserve"> </w:t>
            </w:r>
            <w:r w:rsidR="00EC6294">
              <w:rPr>
                <w:rFonts w:ascii="Tahoma" w:hAnsi="Tahoma" w:cs="Tahoma"/>
                <w:b/>
                <w:i/>
              </w:rPr>
              <w:t>4</w:t>
            </w:r>
            <w:r>
              <w:rPr>
                <w:rFonts w:ascii="Tahoma" w:hAnsi="Tahoma" w:cs="Tahoma"/>
                <w:b/>
                <w:i/>
              </w:rPr>
              <w:t>/2</w:t>
            </w:r>
          </w:p>
        </w:tc>
      </w:tr>
    </w:tbl>
    <w:p w14:paraId="2573C6C0" w14:textId="77777777" w:rsidR="00082725" w:rsidRDefault="00082725" w:rsidP="00DF3AED">
      <w:pPr>
        <w:keepNext/>
        <w:keepLines/>
        <w:jc w:val="both"/>
        <w:rPr>
          <w:rFonts w:ascii="Tahoma" w:hAnsi="Tahoma" w:cs="Tahoma"/>
        </w:rPr>
      </w:pPr>
    </w:p>
    <w:p w14:paraId="659C77A2" w14:textId="77777777" w:rsidR="00082725" w:rsidRPr="002D05E7" w:rsidRDefault="00082725" w:rsidP="00DF3AED">
      <w:pPr>
        <w:pStyle w:val="NavadenTimesNewRoman"/>
        <w:keepNext/>
        <w:keepLines/>
        <w:widowControl/>
        <w:jc w:val="both"/>
        <w:rPr>
          <w:rFonts w:ascii="Tahoma" w:hAnsi="Tahoma" w:cs="Tahoma"/>
          <w:sz w:val="20"/>
        </w:rPr>
      </w:pPr>
      <w:r>
        <w:rPr>
          <w:rFonts w:ascii="Tahoma" w:hAnsi="Tahoma" w:cs="Tahoma"/>
          <w:sz w:val="20"/>
        </w:rPr>
        <w:t>I</w:t>
      </w:r>
      <w:r w:rsidRPr="002D05E7">
        <w:rPr>
          <w:rFonts w:ascii="Tahoma" w:hAnsi="Tahoma" w:cs="Tahoma"/>
          <w:sz w:val="20"/>
        </w:rPr>
        <w:t>zjavljamo, da so spodaj navedeni podatki o referenčnih delih resnični. Na podlagi poziva bomo naročniku v zahtevanem roku predložili dodatna dokazila o uspešni izvedbi navedenih referenčnih del oziroma</w:t>
      </w:r>
      <w:r w:rsidRPr="002D05E7">
        <w:rPr>
          <w:rFonts w:ascii="Tahoma" w:hAnsi="Tahoma" w:cs="Tahoma"/>
          <w:b/>
          <w:sz w:val="20"/>
        </w:rPr>
        <w:t xml:space="preserve"> </w:t>
      </w:r>
      <w:r w:rsidRPr="002D05E7">
        <w:rPr>
          <w:rFonts w:ascii="Tahoma" w:hAnsi="Tahoma" w:cs="Tahoma"/>
          <w:sz w:val="20"/>
        </w:rPr>
        <w:t>uspešno izvedenih poslov ponudnika, v kolikor bo le ta želel preveriti resničnost navedb o izvedenih referenčnih delih.</w:t>
      </w:r>
    </w:p>
    <w:tbl>
      <w:tblPr>
        <w:tblW w:w="896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850"/>
        <w:gridCol w:w="1843"/>
        <w:gridCol w:w="3574"/>
      </w:tblGrid>
      <w:tr w:rsidR="00082725" w:rsidRPr="00FE478A" w14:paraId="226528DD" w14:textId="77777777" w:rsidTr="005817F3">
        <w:trPr>
          <w:trHeight w:val="310"/>
        </w:trPr>
        <w:tc>
          <w:tcPr>
            <w:tcW w:w="3544" w:type="dxa"/>
            <w:gridSpan w:val="2"/>
            <w:vAlign w:val="center"/>
          </w:tcPr>
          <w:p w14:paraId="3EA6716C" w14:textId="7777777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Plačnik/</w:t>
            </w:r>
            <w:r>
              <w:rPr>
                <w:rFonts w:ascii="Tahoma" w:hAnsi="Tahoma" w:cs="Tahoma"/>
                <w:sz w:val="20"/>
              </w:rPr>
              <w:t xml:space="preserve">referenčni </w:t>
            </w:r>
            <w:r w:rsidRPr="00FE478A">
              <w:rPr>
                <w:rFonts w:ascii="Tahoma" w:hAnsi="Tahoma" w:cs="Tahoma"/>
                <w:sz w:val="20"/>
              </w:rPr>
              <w:t>naročnik (izdajatelj reference):</w:t>
            </w:r>
          </w:p>
        </w:tc>
        <w:tc>
          <w:tcPr>
            <w:tcW w:w="5417" w:type="dxa"/>
            <w:gridSpan w:val="2"/>
          </w:tcPr>
          <w:p w14:paraId="125A0179" w14:textId="77777777" w:rsidR="00082725" w:rsidRPr="00FE478A" w:rsidRDefault="00082725" w:rsidP="00DF3AED">
            <w:pPr>
              <w:pStyle w:val="NavadenTimesNewRoman"/>
              <w:keepNext/>
              <w:keepLines/>
              <w:widowControl/>
              <w:rPr>
                <w:rFonts w:ascii="Tahoma" w:hAnsi="Tahoma" w:cs="Tahoma"/>
                <w:sz w:val="20"/>
              </w:rPr>
            </w:pPr>
          </w:p>
          <w:p w14:paraId="21F72C24"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0D2335A1" w14:textId="77777777" w:rsidTr="005817F3">
        <w:trPr>
          <w:trHeight w:val="375"/>
        </w:trPr>
        <w:tc>
          <w:tcPr>
            <w:tcW w:w="3544" w:type="dxa"/>
            <w:gridSpan w:val="2"/>
            <w:vAlign w:val="center"/>
          </w:tcPr>
          <w:p w14:paraId="1DDD5A36" w14:textId="7777777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Naslov:</w:t>
            </w:r>
          </w:p>
        </w:tc>
        <w:tc>
          <w:tcPr>
            <w:tcW w:w="5417" w:type="dxa"/>
            <w:gridSpan w:val="2"/>
          </w:tcPr>
          <w:p w14:paraId="4FDA9EBC" w14:textId="77777777" w:rsidR="00082725" w:rsidRPr="00FE478A" w:rsidRDefault="00082725" w:rsidP="00DF3AED">
            <w:pPr>
              <w:pStyle w:val="NavadenTimesNewRoman"/>
              <w:keepNext/>
              <w:keepLines/>
              <w:widowControl/>
              <w:rPr>
                <w:rFonts w:ascii="Tahoma" w:hAnsi="Tahoma" w:cs="Tahoma"/>
                <w:sz w:val="20"/>
              </w:rPr>
            </w:pPr>
          </w:p>
          <w:p w14:paraId="11087954"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582ABD37" w14:textId="77777777" w:rsidTr="005817F3">
        <w:trPr>
          <w:trHeight w:val="365"/>
        </w:trPr>
        <w:tc>
          <w:tcPr>
            <w:tcW w:w="3544" w:type="dxa"/>
            <w:gridSpan w:val="2"/>
            <w:vAlign w:val="center"/>
          </w:tcPr>
          <w:p w14:paraId="1ACD181D" w14:textId="7777777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Izvajalec:</w:t>
            </w:r>
          </w:p>
        </w:tc>
        <w:tc>
          <w:tcPr>
            <w:tcW w:w="5417" w:type="dxa"/>
            <w:gridSpan w:val="2"/>
          </w:tcPr>
          <w:p w14:paraId="4922D3F8"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2046BBD2" w14:textId="77777777" w:rsidTr="005817F3">
        <w:trPr>
          <w:trHeight w:val="359"/>
        </w:trPr>
        <w:tc>
          <w:tcPr>
            <w:tcW w:w="3544" w:type="dxa"/>
            <w:gridSpan w:val="2"/>
            <w:vAlign w:val="center"/>
          </w:tcPr>
          <w:p w14:paraId="7AA9C4F0" w14:textId="7777777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Kontaktna oseba izdajatelja reference:</w:t>
            </w:r>
          </w:p>
        </w:tc>
        <w:tc>
          <w:tcPr>
            <w:tcW w:w="5417" w:type="dxa"/>
            <w:gridSpan w:val="2"/>
          </w:tcPr>
          <w:p w14:paraId="5DF522D9"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081E5F7B" w14:textId="77777777" w:rsidTr="005817F3">
        <w:trPr>
          <w:trHeight w:val="570"/>
        </w:trPr>
        <w:tc>
          <w:tcPr>
            <w:tcW w:w="3544" w:type="dxa"/>
            <w:gridSpan w:val="2"/>
            <w:vAlign w:val="center"/>
          </w:tcPr>
          <w:p w14:paraId="54A02AB9" w14:textId="7777777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Telefonska številka in e-mail izdajatelja reference:</w:t>
            </w:r>
          </w:p>
        </w:tc>
        <w:tc>
          <w:tcPr>
            <w:tcW w:w="5417" w:type="dxa"/>
            <w:gridSpan w:val="2"/>
          </w:tcPr>
          <w:p w14:paraId="1F93E755"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2009BB93" w14:textId="77777777" w:rsidTr="005817F3">
        <w:trPr>
          <w:cantSplit/>
          <w:trHeight w:val="358"/>
        </w:trPr>
        <w:tc>
          <w:tcPr>
            <w:tcW w:w="3544" w:type="dxa"/>
            <w:gridSpan w:val="2"/>
            <w:vAlign w:val="center"/>
          </w:tcPr>
          <w:p w14:paraId="6D5FBC41" w14:textId="34AC140C" w:rsidR="00082725" w:rsidRPr="00FE478A" w:rsidRDefault="00011790" w:rsidP="00DF3AED">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Pr>
                <w:rFonts w:ascii="Tahoma" w:hAnsi="Tahoma" w:cs="Tahoma"/>
                <w:sz w:val="20"/>
              </w:rPr>
              <w:t xml:space="preserve"> (od – do)</w:t>
            </w:r>
            <w:r w:rsidRPr="00C509F8">
              <w:rPr>
                <w:rFonts w:ascii="Tahoma" w:hAnsi="Tahoma" w:cs="Tahoma"/>
                <w:sz w:val="20"/>
              </w:rPr>
              <w:t>:</w:t>
            </w:r>
          </w:p>
        </w:tc>
        <w:tc>
          <w:tcPr>
            <w:tcW w:w="5417" w:type="dxa"/>
            <w:gridSpan w:val="2"/>
            <w:vAlign w:val="bottom"/>
          </w:tcPr>
          <w:p w14:paraId="0CC5EC5F"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453B8000" w14:textId="77777777" w:rsidTr="005817F3">
        <w:trPr>
          <w:cantSplit/>
          <w:trHeight w:val="358"/>
        </w:trPr>
        <w:tc>
          <w:tcPr>
            <w:tcW w:w="3544" w:type="dxa"/>
            <w:gridSpan w:val="2"/>
            <w:vAlign w:val="center"/>
          </w:tcPr>
          <w:p w14:paraId="573230F8" w14:textId="77777777" w:rsidR="00011790" w:rsidRDefault="00011790" w:rsidP="00DF3AED">
            <w:pPr>
              <w:pStyle w:val="NavadenTimesNewRoman"/>
              <w:keepNext/>
              <w:keepLines/>
              <w:widowControl/>
              <w:rPr>
                <w:rFonts w:ascii="Tahoma" w:hAnsi="Tahoma" w:cs="Tahoma"/>
                <w:sz w:val="20"/>
              </w:rPr>
            </w:pPr>
          </w:p>
          <w:p w14:paraId="38A7D6E3" w14:textId="77777777" w:rsidR="00011790" w:rsidRDefault="00011790" w:rsidP="00DF3AED">
            <w:pPr>
              <w:pStyle w:val="NavadenTimesNewRoman"/>
              <w:keepNext/>
              <w:keepLines/>
              <w:widowControl/>
              <w:rPr>
                <w:rFonts w:ascii="Tahoma" w:hAnsi="Tahoma" w:cs="Tahoma"/>
                <w:sz w:val="20"/>
              </w:rPr>
            </w:pPr>
          </w:p>
          <w:p w14:paraId="2A883C9F" w14:textId="1E5186A9" w:rsidR="00082725" w:rsidRDefault="00011790" w:rsidP="00DF3AED">
            <w:pPr>
              <w:pStyle w:val="NavadenTimesNewRoman"/>
              <w:keepNext/>
              <w:keepLines/>
              <w:widowControl/>
              <w:rPr>
                <w:rFonts w:ascii="Tahoma" w:hAnsi="Tahoma" w:cs="Tahoma"/>
                <w:sz w:val="20"/>
              </w:rPr>
            </w:pPr>
            <w:r w:rsidRPr="00011790">
              <w:rPr>
                <w:rFonts w:ascii="Tahoma" w:hAnsi="Tahoma" w:cs="Tahoma"/>
                <w:sz w:val="20"/>
              </w:rPr>
              <w:t>Opis predmeta naročila za katerega se izdaja referenca (predmet dobav):</w:t>
            </w:r>
          </w:p>
          <w:p w14:paraId="648227E9" w14:textId="77777777" w:rsidR="00011790" w:rsidRDefault="00011790" w:rsidP="00DF3AED">
            <w:pPr>
              <w:pStyle w:val="NavadenTimesNewRoman"/>
              <w:keepNext/>
              <w:keepLines/>
              <w:widowControl/>
              <w:rPr>
                <w:rFonts w:ascii="Tahoma" w:hAnsi="Tahoma" w:cs="Tahoma"/>
                <w:sz w:val="20"/>
              </w:rPr>
            </w:pPr>
          </w:p>
          <w:p w14:paraId="7D5F68C6" w14:textId="1320985F" w:rsidR="00011790" w:rsidRPr="00FE478A" w:rsidRDefault="00011790" w:rsidP="00DF3AED">
            <w:pPr>
              <w:pStyle w:val="NavadenTimesNewRoman"/>
              <w:keepNext/>
              <w:keepLines/>
              <w:widowControl/>
              <w:rPr>
                <w:rFonts w:ascii="Tahoma" w:hAnsi="Tahoma" w:cs="Tahoma"/>
                <w:sz w:val="20"/>
              </w:rPr>
            </w:pPr>
          </w:p>
        </w:tc>
        <w:tc>
          <w:tcPr>
            <w:tcW w:w="5417" w:type="dxa"/>
            <w:gridSpan w:val="2"/>
            <w:vAlign w:val="center"/>
          </w:tcPr>
          <w:p w14:paraId="504369B7" w14:textId="62161CED" w:rsidR="00082725" w:rsidRPr="00FE478A" w:rsidRDefault="00082725" w:rsidP="00DF3AED">
            <w:pPr>
              <w:pStyle w:val="NavadenTimesNewRoman"/>
              <w:keepNext/>
              <w:keepLines/>
              <w:widowControl/>
              <w:jc w:val="center"/>
              <w:rPr>
                <w:rFonts w:ascii="Tahoma" w:hAnsi="Tahoma" w:cs="Tahoma"/>
                <w:sz w:val="20"/>
              </w:rPr>
            </w:pPr>
          </w:p>
        </w:tc>
      </w:tr>
      <w:tr w:rsidR="00082725" w:rsidRPr="00FE478A" w14:paraId="770ADC2A" w14:textId="77777777" w:rsidTr="005817F3">
        <w:trPr>
          <w:cantSplit/>
          <w:trHeight w:val="358"/>
        </w:trPr>
        <w:tc>
          <w:tcPr>
            <w:tcW w:w="3544" w:type="dxa"/>
            <w:gridSpan w:val="2"/>
            <w:vAlign w:val="center"/>
          </w:tcPr>
          <w:p w14:paraId="16AA56C5" w14:textId="7777777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Kraj izvedbe:</w:t>
            </w:r>
          </w:p>
        </w:tc>
        <w:tc>
          <w:tcPr>
            <w:tcW w:w="5417" w:type="dxa"/>
            <w:gridSpan w:val="2"/>
            <w:vAlign w:val="bottom"/>
          </w:tcPr>
          <w:p w14:paraId="1FCF8415" w14:textId="77777777" w:rsidR="00082725" w:rsidRPr="00FE478A" w:rsidRDefault="00082725" w:rsidP="00DF3AED">
            <w:pPr>
              <w:pStyle w:val="NavadenTimesNewRoman"/>
              <w:keepNext/>
              <w:keepLines/>
              <w:widowControl/>
              <w:rPr>
                <w:rFonts w:ascii="Tahoma" w:hAnsi="Tahoma" w:cs="Tahoma"/>
                <w:sz w:val="20"/>
              </w:rPr>
            </w:pPr>
          </w:p>
        </w:tc>
      </w:tr>
      <w:tr w:rsidR="00082725" w:rsidRPr="00FE478A" w14:paraId="01CF2DD5" w14:textId="77777777" w:rsidTr="005817F3">
        <w:trPr>
          <w:cantSplit/>
          <w:trHeight w:val="88"/>
        </w:trPr>
        <w:tc>
          <w:tcPr>
            <w:tcW w:w="3544" w:type="dxa"/>
            <w:gridSpan w:val="2"/>
            <w:vAlign w:val="center"/>
          </w:tcPr>
          <w:p w14:paraId="3475398B" w14:textId="77777777" w:rsidR="005817F3" w:rsidRDefault="005817F3" w:rsidP="00DF3AED">
            <w:pPr>
              <w:pStyle w:val="NavadenTimesNewRoman"/>
              <w:keepNext/>
              <w:keepLines/>
              <w:widowControl/>
              <w:rPr>
                <w:rFonts w:ascii="Tahoma" w:hAnsi="Tahoma" w:cs="Tahoma"/>
                <w:sz w:val="20"/>
              </w:rPr>
            </w:pPr>
          </w:p>
          <w:p w14:paraId="76AD1C7C" w14:textId="0980FCF7" w:rsidR="00082725" w:rsidRPr="00FE478A" w:rsidRDefault="00082725" w:rsidP="00DF3AED">
            <w:pPr>
              <w:pStyle w:val="NavadenTimesNewRoman"/>
              <w:keepNext/>
              <w:keepLines/>
              <w:widowControl/>
              <w:rPr>
                <w:rFonts w:ascii="Tahoma" w:hAnsi="Tahoma" w:cs="Tahoma"/>
                <w:sz w:val="20"/>
              </w:rPr>
            </w:pPr>
            <w:r w:rsidRPr="00FE478A">
              <w:rPr>
                <w:rFonts w:ascii="Tahoma" w:hAnsi="Tahoma" w:cs="Tahoma"/>
                <w:sz w:val="20"/>
              </w:rPr>
              <w:t>Vrednost v EUR brez DDV</w:t>
            </w:r>
          </w:p>
        </w:tc>
        <w:tc>
          <w:tcPr>
            <w:tcW w:w="5417" w:type="dxa"/>
            <w:gridSpan w:val="2"/>
            <w:vAlign w:val="bottom"/>
          </w:tcPr>
          <w:p w14:paraId="6A2AAA2B" w14:textId="77777777" w:rsidR="00082725" w:rsidRPr="00FE478A" w:rsidRDefault="00082725" w:rsidP="00DF3AED">
            <w:pPr>
              <w:pStyle w:val="NavadenTimesNewRoman"/>
              <w:keepNext/>
              <w:keepLines/>
              <w:widowControl/>
              <w:rPr>
                <w:rFonts w:ascii="Tahoma" w:hAnsi="Tahoma" w:cs="Tahoma"/>
                <w:sz w:val="20"/>
              </w:rPr>
            </w:pPr>
          </w:p>
        </w:tc>
      </w:tr>
      <w:tr w:rsidR="00082725" w:rsidRPr="00B41CDF" w14:paraId="47342F59" w14:textId="77777777" w:rsidTr="00581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bottom w:val="single" w:sz="4" w:space="0" w:color="auto"/>
            </w:tcBorders>
          </w:tcPr>
          <w:p w14:paraId="09179FB2" w14:textId="77777777" w:rsidR="00082725" w:rsidRDefault="00082725" w:rsidP="00DF3AED">
            <w:pPr>
              <w:keepNext/>
              <w:keepLines/>
              <w:jc w:val="both"/>
              <w:rPr>
                <w:rFonts w:ascii="Tahoma" w:hAnsi="Tahoma" w:cs="Tahoma"/>
                <w:snapToGrid w:val="0"/>
                <w:color w:val="000000"/>
              </w:rPr>
            </w:pPr>
          </w:p>
          <w:p w14:paraId="0733D65A" w14:textId="77777777" w:rsidR="00011790" w:rsidRDefault="00011790" w:rsidP="00DF3AED">
            <w:pPr>
              <w:keepNext/>
              <w:keepLines/>
              <w:jc w:val="both"/>
              <w:rPr>
                <w:rFonts w:ascii="Tahoma" w:hAnsi="Tahoma" w:cs="Tahoma"/>
                <w:snapToGrid w:val="0"/>
                <w:color w:val="000000"/>
              </w:rPr>
            </w:pPr>
          </w:p>
          <w:p w14:paraId="52010733" w14:textId="7F8AB44C" w:rsidR="00011790" w:rsidRPr="00B41CDF" w:rsidRDefault="00011790" w:rsidP="00DF3AED">
            <w:pPr>
              <w:keepNext/>
              <w:keepLines/>
              <w:jc w:val="both"/>
              <w:rPr>
                <w:rFonts w:ascii="Tahoma" w:hAnsi="Tahoma" w:cs="Tahoma"/>
                <w:snapToGrid w:val="0"/>
                <w:color w:val="000000"/>
              </w:rPr>
            </w:pPr>
          </w:p>
        </w:tc>
        <w:tc>
          <w:tcPr>
            <w:tcW w:w="2693" w:type="dxa"/>
            <w:gridSpan w:val="2"/>
          </w:tcPr>
          <w:p w14:paraId="0C7E20E6" w14:textId="77777777" w:rsidR="00082725" w:rsidRPr="00B41CDF" w:rsidRDefault="00082725" w:rsidP="00DF3AED">
            <w:pPr>
              <w:keepNext/>
              <w:keepLines/>
              <w:jc w:val="center"/>
              <w:rPr>
                <w:rFonts w:ascii="Tahoma" w:hAnsi="Tahoma" w:cs="Tahoma"/>
                <w:snapToGrid w:val="0"/>
                <w:color w:val="000000"/>
              </w:rPr>
            </w:pPr>
          </w:p>
        </w:tc>
        <w:tc>
          <w:tcPr>
            <w:tcW w:w="3574" w:type="dxa"/>
            <w:tcBorders>
              <w:bottom w:val="single" w:sz="4" w:space="0" w:color="auto"/>
            </w:tcBorders>
          </w:tcPr>
          <w:p w14:paraId="5DC0C436" w14:textId="77777777" w:rsidR="00082725" w:rsidRPr="00B41CDF" w:rsidRDefault="00082725" w:rsidP="00DF3AED">
            <w:pPr>
              <w:keepNext/>
              <w:keepLines/>
              <w:jc w:val="both"/>
              <w:rPr>
                <w:rFonts w:ascii="Tahoma" w:hAnsi="Tahoma" w:cs="Tahoma"/>
                <w:snapToGrid w:val="0"/>
                <w:color w:val="000000"/>
                <w:sz w:val="28"/>
              </w:rPr>
            </w:pPr>
          </w:p>
        </w:tc>
      </w:tr>
      <w:tr w:rsidR="00082725" w:rsidRPr="00B41CDF" w14:paraId="090802EE" w14:textId="77777777" w:rsidTr="00581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694" w:type="dxa"/>
            <w:tcBorders>
              <w:top w:val="single" w:sz="4" w:space="0" w:color="auto"/>
            </w:tcBorders>
          </w:tcPr>
          <w:p w14:paraId="38093A1B" w14:textId="77777777" w:rsidR="00082725" w:rsidRPr="00B41CDF" w:rsidRDefault="00082725" w:rsidP="00DF3AED">
            <w:pPr>
              <w:keepNext/>
              <w:keepLines/>
              <w:jc w:val="center"/>
              <w:rPr>
                <w:rFonts w:ascii="Tahoma" w:hAnsi="Tahoma" w:cs="Tahoma"/>
                <w:snapToGrid w:val="0"/>
                <w:color w:val="000000"/>
              </w:rPr>
            </w:pPr>
            <w:r w:rsidRPr="00B41CDF">
              <w:rPr>
                <w:rFonts w:ascii="Tahoma" w:hAnsi="Tahoma" w:cs="Tahoma"/>
                <w:snapToGrid w:val="0"/>
                <w:color w:val="000000"/>
              </w:rPr>
              <w:t>(kraj, datum)</w:t>
            </w:r>
          </w:p>
        </w:tc>
        <w:tc>
          <w:tcPr>
            <w:tcW w:w="2693" w:type="dxa"/>
            <w:gridSpan w:val="2"/>
          </w:tcPr>
          <w:p w14:paraId="5506F04E" w14:textId="77777777" w:rsidR="00082725" w:rsidRPr="00B41CDF" w:rsidRDefault="00082725" w:rsidP="00DF3AED">
            <w:pPr>
              <w:keepNext/>
              <w:keepLines/>
              <w:jc w:val="center"/>
              <w:rPr>
                <w:rFonts w:ascii="Tahoma" w:hAnsi="Tahoma" w:cs="Tahoma"/>
                <w:snapToGrid w:val="0"/>
                <w:color w:val="000000"/>
              </w:rPr>
            </w:pPr>
            <w:r w:rsidRPr="00B41CDF">
              <w:rPr>
                <w:rFonts w:ascii="Tahoma" w:hAnsi="Tahoma" w:cs="Tahoma"/>
                <w:snapToGrid w:val="0"/>
                <w:color w:val="000000"/>
              </w:rPr>
              <w:t>žig</w:t>
            </w:r>
          </w:p>
        </w:tc>
        <w:tc>
          <w:tcPr>
            <w:tcW w:w="3574" w:type="dxa"/>
            <w:tcBorders>
              <w:top w:val="single" w:sz="4" w:space="0" w:color="auto"/>
            </w:tcBorders>
          </w:tcPr>
          <w:p w14:paraId="063DB9A8" w14:textId="627E8438" w:rsidR="00082725" w:rsidRPr="00B41CDF" w:rsidRDefault="00082725" w:rsidP="00DF3AED">
            <w:pPr>
              <w:keepNext/>
              <w:keepLines/>
              <w:jc w:val="center"/>
              <w:rPr>
                <w:rFonts w:ascii="Tahoma" w:hAnsi="Tahoma" w:cs="Tahoma"/>
                <w:snapToGrid w:val="0"/>
                <w:color w:val="000000"/>
              </w:rPr>
            </w:pPr>
            <w:r w:rsidRPr="00B41CDF">
              <w:rPr>
                <w:rFonts w:ascii="Tahoma" w:hAnsi="Tahoma" w:cs="Tahoma"/>
                <w:snapToGrid w:val="0"/>
                <w:color w:val="000000"/>
              </w:rPr>
              <w:t>(</w:t>
            </w:r>
            <w:r>
              <w:rPr>
                <w:rFonts w:ascii="Tahoma" w:hAnsi="Tahoma" w:cs="Tahoma"/>
                <w:snapToGrid w:val="0"/>
                <w:color w:val="000000"/>
              </w:rPr>
              <w:t xml:space="preserve">Ime in priimek ter </w:t>
            </w:r>
            <w:r w:rsidRPr="003D15DD">
              <w:rPr>
                <w:rFonts w:ascii="Tahoma" w:hAnsi="Tahoma" w:cs="Tahoma"/>
                <w:snapToGrid w:val="0"/>
                <w:color w:val="000000"/>
              </w:rPr>
              <w:t>podpis</w:t>
            </w:r>
            <w:r w:rsidR="00105CCF">
              <w:rPr>
                <w:rFonts w:ascii="Tahoma" w:hAnsi="Tahoma" w:cs="Tahoma"/>
                <w:snapToGrid w:val="0"/>
                <w:color w:val="000000"/>
              </w:rPr>
              <w:t xml:space="preserve"> odgovorne osebe</w:t>
            </w:r>
            <w:r w:rsidRPr="003D15DD">
              <w:rPr>
                <w:rFonts w:ascii="Tahoma" w:hAnsi="Tahoma" w:cs="Tahoma"/>
                <w:snapToGrid w:val="0"/>
                <w:color w:val="000000"/>
              </w:rPr>
              <w:t xml:space="preserve"> </w:t>
            </w:r>
            <w:r>
              <w:rPr>
                <w:rFonts w:ascii="Tahoma" w:hAnsi="Tahoma" w:cs="Tahoma"/>
                <w:snapToGrid w:val="0"/>
                <w:color w:val="000000"/>
              </w:rPr>
              <w:t>ponudnika</w:t>
            </w:r>
            <w:r w:rsidRPr="00B41CDF">
              <w:rPr>
                <w:rFonts w:ascii="Tahoma" w:hAnsi="Tahoma" w:cs="Tahoma"/>
                <w:snapToGrid w:val="0"/>
                <w:color w:val="000000"/>
              </w:rPr>
              <w:t>)</w:t>
            </w:r>
          </w:p>
        </w:tc>
      </w:tr>
    </w:tbl>
    <w:p w14:paraId="13650DF9" w14:textId="77777777" w:rsidR="00082725" w:rsidRDefault="00082725" w:rsidP="00DF3AED">
      <w:pPr>
        <w:pStyle w:val="NavadenTimesNewRoman"/>
        <w:keepNext/>
        <w:keepLines/>
        <w:widowControl/>
        <w:pBdr>
          <w:bottom w:val="single" w:sz="12" w:space="1" w:color="auto"/>
        </w:pBdr>
        <w:rPr>
          <w:rFonts w:ascii="Tahoma" w:hAnsi="Tahoma" w:cs="Tahoma"/>
          <w:b/>
          <w:sz w:val="20"/>
        </w:rPr>
      </w:pPr>
    </w:p>
    <w:p w14:paraId="26D5D510" w14:textId="77777777" w:rsidR="00082725" w:rsidRDefault="00082725" w:rsidP="00DF3AED">
      <w:pPr>
        <w:pStyle w:val="NavadenTimesNewRoman"/>
        <w:keepNext/>
        <w:keepLines/>
        <w:widowControl/>
        <w:jc w:val="both"/>
        <w:rPr>
          <w:rFonts w:ascii="Tahoma" w:hAnsi="Tahoma" w:cs="Tahoma"/>
          <w:sz w:val="20"/>
        </w:rPr>
      </w:pPr>
      <w:r>
        <w:rPr>
          <w:rFonts w:ascii="Tahoma" w:hAnsi="Tahoma" w:cs="Tahoma"/>
          <w:sz w:val="20"/>
        </w:rPr>
        <w:t>IZPOLNI PLAČNIK/NAROČNIK (Izdajatelj reference)!!!</w:t>
      </w:r>
    </w:p>
    <w:p w14:paraId="58F225CF" w14:textId="77777777" w:rsidR="0013335A" w:rsidRDefault="0013335A" w:rsidP="00DF3AED">
      <w:pPr>
        <w:keepNext/>
        <w:keepLines/>
        <w:jc w:val="both"/>
        <w:rPr>
          <w:rFonts w:ascii="Tahoma" w:hAnsi="Tahoma" w:cs="Tahoma"/>
        </w:rPr>
      </w:pPr>
    </w:p>
    <w:p w14:paraId="745B84DA" w14:textId="006C61D7" w:rsidR="00082725" w:rsidRPr="00082725" w:rsidRDefault="00082725" w:rsidP="00DF3AED">
      <w:pPr>
        <w:keepNext/>
        <w:keepLines/>
        <w:jc w:val="both"/>
        <w:rPr>
          <w:rFonts w:ascii="Tahoma" w:hAnsi="Tahoma" w:cs="Tahoma"/>
          <w:b/>
        </w:rPr>
      </w:pPr>
      <w:r w:rsidRPr="00526271">
        <w:rPr>
          <w:rFonts w:ascii="Tahoma" w:hAnsi="Tahoma" w:cs="Tahoma"/>
        </w:rPr>
        <w:t xml:space="preserve">Potrjujemo, da nam je na podlagi našega naročila zgoraj navedeni </w:t>
      </w:r>
      <w:r>
        <w:rPr>
          <w:rFonts w:ascii="Tahoma" w:hAnsi="Tahoma" w:cs="Tahoma"/>
        </w:rPr>
        <w:t xml:space="preserve">izvajalec </w:t>
      </w:r>
      <w:r w:rsidRPr="00AF024E">
        <w:rPr>
          <w:rFonts w:ascii="Tahoma" w:eastAsia="Calibri" w:hAnsi="Tahoma" w:cs="Tahoma"/>
        </w:rPr>
        <w:t>kvalitetno, pravočasno in skladno s pogodbenimi določili</w:t>
      </w:r>
      <w:r>
        <w:rPr>
          <w:rFonts w:ascii="Tahoma" w:eastAsia="Calibri" w:hAnsi="Tahoma" w:cs="Tahoma"/>
        </w:rPr>
        <w:t>/določili okvirnega sporazuma/naročilnico</w:t>
      </w:r>
      <w:r w:rsidRPr="00526271">
        <w:rPr>
          <w:rFonts w:ascii="Tahoma" w:hAnsi="Tahoma" w:cs="Tahoma"/>
        </w:rPr>
        <w:t xml:space="preserve"> </w:t>
      </w:r>
      <w:r w:rsidR="00011790">
        <w:rPr>
          <w:rFonts w:ascii="Tahoma" w:hAnsi="Tahoma" w:cs="Tahoma"/>
        </w:rPr>
        <w:t>dobavil blago</w:t>
      </w:r>
      <w:r w:rsidRPr="000B5DD8">
        <w:rPr>
          <w:rFonts w:ascii="Tahoma" w:hAnsi="Tahoma" w:cs="Tahoma"/>
        </w:rPr>
        <w:t xml:space="preserve"> </w:t>
      </w:r>
      <w:r>
        <w:rPr>
          <w:rFonts w:ascii="Tahoma" w:hAnsi="Tahoma" w:cs="Tahoma"/>
        </w:rPr>
        <w:t xml:space="preserve">za zgoraj navedeno referenčno delo. </w:t>
      </w:r>
      <w:r w:rsidRPr="00526271">
        <w:rPr>
          <w:rFonts w:ascii="Tahoma" w:hAnsi="Tahoma" w:cs="Tahoma"/>
        </w:rPr>
        <w:t xml:space="preserve">Potrdilo izdajamo na prošnjo </w:t>
      </w:r>
      <w:r>
        <w:rPr>
          <w:rFonts w:ascii="Tahoma" w:hAnsi="Tahoma" w:cs="Tahoma"/>
        </w:rPr>
        <w:t>izvajalca</w:t>
      </w:r>
      <w:r w:rsidRPr="00526271">
        <w:rPr>
          <w:rFonts w:ascii="Tahoma" w:hAnsi="Tahoma" w:cs="Tahoma"/>
        </w:rPr>
        <w:t xml:space="preserve"> in velja izključno za potrebe pri njegovi oddaji ponudbe za pridobitev predmetnega javnega naročila</w:t>
      </w:r>
      <w:r>
        <w:rPr>
          <w:rFonts w:ascii="Tahoma" w:hAnsi="Tahoma" w:cs="Tahoma"/>
        </w:rPr>
        <w:t xml:space="preserve"> št. </w:t>
      </w:r>
      <w:r w:rsidR="003E4433">
        <w:rPr>
          <w:rFonts w:ascii="Tahoma" w:hAnsi="Tahoma" w:cs="Tahoma"/>
          <w:b/>
        </w:rPr>
        <w:t>VKS-75/21</w:t>
      </w:r>
      <w:r w:rsidRPr="00082725">
        <w:rPr>
          <w:rFonts w:ascii="Tahoma" w:hAnsi="Tahoma" w:cs="Tahoma"/>
          <w:b/>
        </w:rPr>
        <w:t xml:space="preserve"> – </w:t>
      </w:r>
      <w:r w:rsidR="003E4433">
        <w:rPr>
          <w:rFonts w:ascii="Tahoma" w:hAnsi="Tahoma" w:cs="Tahoma"/>
          <w:b/>
        </w:rPr>
        <w:t>Dobava delovnih strojev in vrtnarskega orodja</w:t>
      </w:r>
      <w:r w:rsidRPr="00526271">
        <w:rPr>
          <w:rFonts w:ascii="Tahoma" w:hAnsi="Tahoma" w:cs="Tahoma"/>
        </w:rPr>
        <w:t>.</w:t>
      </w:r>
    </w:p>
    <w:p w14:paraId="76048851" w14:textId="77777777" w:rsidR="00082725" w:rsidRDefault="00082725" w:rsidP="00DF3AED">
      <w:pPr>
        <w:keepNext/>
        <w:keepLines/>
        <w:jc w:val="both"/>
        <w:rPr>
          <w:rFonts w:ascii="Tahoma" w:hAnsi="Tahoma" w:cs="Tahoma"/>
        </w:rPr>
      </w:pPr>
    </w:p>
    <w:p w14:paraId="26EE85A3" w14:textId="77777777" w:rsidR="00082725" w:rsidRDefault="00082725" w:rsidP="00DF3AED">
      <w:pPr>
        <w:pStyle w:val="NavadenTimesNewRoman"/>
        <w:keepNext/>
        <w:keepLines/>
        <w:widowControl/>
        <w:jc w:val="center"/>
        <w:rPr>
          <w:rFonts w:ascii="Tahoma" w:hAnsi="Tahoma" w:cs="Tahoma"/>
          <w:sz w:val="20"/>
        </w:rPr>
      </w:pPr>
      <w:r>
        <w:rPr>
          <w:rFonts w:ascii="Tahoma" w:hAnsi="Tahoma" w:cs="Tahoma"/>
          <w:sz w:val="20"/>
        </w:rPr>
        <w:t xml:space="preserve">Izjavljamo, da smo </w:t>
      </w:r>
      <w:r w:rsidRPr="00381695">
        <w:rPr>
          <w:rFonts w:ascii="Tahoma" w:hAnsi="Tahoma" w:cs="Tahoma"/>
          <w:b/>
          <w:i/>
          <w:sz w:val="20"/>
        </w:rPr>
        <w:t xml:space="preserve">javni </w:t>
      </w:r>
      <w:r>
        <w:rPr>
          <w:rFonts w:ascii="Tahoma" w:hAnsi="Tahoma" w:cs="Tahoma"/>
          <w:b/>
          <w:i/>
          <w:sz w:val="20"/>
        </w:rPr>
        <w:t xml:space="preserve"> </w:t>
      </w:r>
      <w:r w:rsidRPr="00381695">
        <w:rPr>
          <w:rFonts w:ascii="Tahoma" w:hAnsi="Tahoma" w:cs="Tahoma"/>
          <w:b/>
          <w:i/>
          <w:sz w:val="20"/>
        </w:rPr>
        <w:t>/ zasebni</w:t>
      </w:r>
      <w:r>
        <w:rPr>
          <w:rFonts w:ascii="Tahoma" w:hAnsi="Tahoma" w:cs="Tahoma"/>
          <w:sz w:val="20"/>
        </w:rPr>
        <w:t xml:space="preserve">  naročnik (Ustrezno obkrožite).</w:t>
      </w:r>
    </w:p>
    <w:tbl>
      <w:tblPr>
        <w:tblW w:w="9112" w:type="dxa"/>
        <w:tblInd w:w="-40" w:type="dxa"/>
        <w:tblLayout w:type="fixed"/>
        <w:tblCellMar>
          <w:left w:w="30" w:type="dxa"/>
          <w:right w:w="30" w:type="dxa"/>
        </w:tblCellMar>
        <w:tblLook w:val="0000" w:firstRow="0" w:lastRow="0" w:firstColumn="0" w:lastColumn="0" w:noHBand="0" w:noVBand="0"/>
      </w:tblPr>
      <w:tblGrid>
        <w:gridCol w:w="3416"/>
        <w:gridCol w:w="2563"/>
        <w:gridCol w:w="3133"/>
      </w:tblGrid>
      <w:tr w:rsidR="00082725" w:rsidRPr="00B2105C" w14:paraId="45D763E9" w14:textId="77777777" w:rsidTr="005817F3">
        <w:trPr>
          <w:trHeight w:val="235"/>
        </w:trPr>
        <w:tc>
          <w:tcPr>
            <w:tcW w:w="3416" w:type="dxa"/>
            <w:tcBorders>
              <w:bottom w:val="single" w:sz="4" w:space="0" w:color="auto"/>
            </w:tcBorders>
          </w:tcPr>
          <w:p w14:paraId="27897B95" w14:textId="77777777" w:rsidR="00082725" w:rsidRPr="008227E0" w:rsidRDefault="00082725" w:rsidP="00DF3AED">
            <w:pPr>
              <w:keepNext/>
              <w:keepLines/>
              <w:jc w:val="both"/>
              <w:rPr>
                <w:rFonts w:ascii="Tahoma" w:hAnsi="Tahoma" w:cs="Tahoma"/>
                <w:snapToGrid w:val="0"/>
                <w:color w:val="000000"/>
              </w:rPr>
            </w:pPr>
          </w:p>
        </w:tc>
        <w:tc>
          <w:tcPr>
            <w:tcW w:w="2563" w:type="dxa"/>
          </w:tcPr>
          <w:p w14:paraId="6056D3E6" w14:textId="77777777" w:rsidR="00082725" w:rsidRPr="008227E0" w:rsidRDefault="00082725" w:rsidP="00DF3AED">
            <w:pPr>
              <w:keepNext/>
              <w:keepLines/>
              <w:jc w:val="center"/>
              <w:rPr>
                <w:rFonts w:ascii="Tahoma" w:hAnsi="Tahoma" w:cs="Tahoma"/>
                <w:snapToGrid w:val="0"/>
                <w:color w:val="000000"/>
              </w:rPr>
            </w:pPr>
          </w:p>
        </w:tc>
        <w:tc>
          <w:tcPr>
            <w:tcW w:w="3133" w:type="dxa"/>
            <w:tcBorders>
              <w:bottom w:val="single" w:sz="4" w:space="0" w:color="auto"/>
            </w:tcBorders>
          </w:tcPr>
          <w:p w14:paraId="7E0C1769" w14:textId="77777777" w:rsidR="00082725" w:rsidRDefault="00082725" w:rsidP="00DF3AED">
            <w:pPr>
              <w:keepNext/>
              <w:keepLines/>
              <w:tabs>
                <w:tab w:val="left" w:pos="567"/>
                <w:tab w:val="num" w:pos="851"/>
                <w:tab w:val="left" w:pos="993"/>
              </w:tabs>
              <w:jc w:val="both"/>
              <w:rPr>
                <w:rFonts w:ascii="Tahoma" w:hAnsi="Tahoma" w:cs="Tahoma"/>
                <w:snapToGrid w:val="0"/>
                <w:color w:val="000000"/>
              </w:rPr>
            </w:pPr>
          </w:p>
          <w:p w14:paraId="30EB16D3" w14:textId="77777777" w:rsidR="00082725" w:rsidRPr="00B2105C" w:rsidRDefault="00082725" w:rsidP="00DF3AED">
            <w:pPr>
              <w:keepNext/>
              <w:keepLines/>
              <w:tabs>
                <w:tab w:val="left" w:pos="567"/>
                <w:tab w:val="num" w:pos="851"/>
                <w:tab w:val="left" w:pos="993"/>
              </w:tabs>
              <w:jc w:val="both"/>
              <w:rPr>
                <w:rFonts w:ascii="Tahoma" w:hAnsi="Tahoma" w:cs="Tahoma"/>
                <w:snapToGrid w:val="0"/>
                <w:color w:val="000000"/>
              </w:rPr>
            </w:pPr>
          </w:p>
        </w:tc>
      </w:tr>
      <w:tr w:rsidR="00082725" w:rsidRPr="008227E0" w14:paraId="13B2C8C0" w14:textId="77777777" w:rsidTr="005817F3">
        <w:trPr>
          <w:trHeight w:val="235"/>
        </w:trPr>
        <w:tc>
          <w:tcPr>
            <w:tcW w:w="3416" w:type="dxa"/>
            <w:tcBorders>
              <w:top w:val="single" w:sz="4" w:space="0" w:color="auto"/>
            </w:tcBorders>
          </w:tcPr>
          <w:p w14:paraId="7320B184" w14:textId="77777777" w:rsidR="00082725" w:rsidRPr="008227E0" w:rsidRDefault="00082725" w:rsidP="00DF3AED">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63" w:type="dxa"/>
          </w:tcPr>
          <w:p w14:paraId="484706EB" w14:textId="77777777" w:rsidR="00082725" w:rsidRPr="008227E0" w:rsidRDefault="00082725" w:rsidP="00DF3AED">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33" w:type="dxa"/>
            <w:tcBorders>
              <w:top w:val="single" w:sz="4" w:space="0" w:color="auto"/>
            </w:tcBorders>
          </w:tcPr>
          <w:p w14:paraId="67E149D9" w14:textId="54177D0F" w:rsidR="00082725" w:rsidRDefault="00082725" w:rsidP="00DF3AED">
            <w:pPr>
              <w:keepNext/>
              <w:keepLines/>
              <w:jc w:val="both"/>
              <w:rPr>
                <w:rFonts w:ascii="Tahoma" w:hAnsi="Tahoma" w:cs="Tahoma"/>
                <w:snapToGrid w:val="0"/>
                <w:color w:val="000000"/>
              </w:rPr>
            </w:pPr>
            <w:r w:rsidRPr="008227E0">
              <w:rPr>
                <w:rFonts w:ascii="Tahoma" w:hAnsi="Tahoma" w:cs="Tahoma"/>
                <w:snapToGrid w:val="0"/>
                <w:color w:val="000000"/>
              </w:rPr>
              <w:t>(</w:t>
            </w:r>
            <w:r w:rsidR="00105CCF">
              <w:rPr>
                <w:rFonts w:ascii="Tahoma" w:hAnsi="Tahoma" w:cs="Tahoma"/>
                <w:snapToGrid w:val="0"/>
                <w:color w:val="000000"/>
              </w:rPr>
              <w:t>Ime in priimek</w:t>
            </w:r>
            <w:r>
              <w:rPr>
                <w:rFonts w:ascii="Tahoma" w:hAnsi="Tahoma" w:cs="Tahoma"/>
                <w:snapToGrid w:val="0"/>
                <w:color w:val="000000"/>
              </w:rPr>
              <w:t xml:space="preserve"> </w:t>
            </w:r>
            <w:r w:rsidR="00105CCF">
              <w:rPr>
                <w:rFonts w:ascii="Tahoma" w:hAnsi="Tahoma" w:cs="Tahoma"/>
                <w:snapToGrid w:val="0"/>
                <w:color w:val="000000"/>
              </w:rPr>
              <w:t>ter</w:t>
            </w:r>
            <w:r>
              <w:rPr>
                <w:rFonts w:ascii="Tahoma" w:hAnsi="Tahoma" w:cs="Tahoma"/>
                <w:snapToGrid w:val="0"/>
                <w:color w:val="000000"/>
              </w:rPr>
              <w:t xml:space="preserve"> </w:t>
            </w:r>
            <w:r w:rsidRPr="003D15DD">
              <w:rPr>
                <w:rFonts w:ascii="Tahoma" w:hAnsi="Tahoma" w:cs="Tahoma"/>
                <w:snapToGrid w:val="0"/>
                <w:color w:val="000000"/>
              </w:rPr>
              <w:t>podpis</w:t>
            </w:r>
            <w:r w:rsidR="00105CCF">
              <w:rPr>
                <w:rFonts w:ascii="Tahoma" w:hAnsi="Tahoma" w:cs="Tahoma"/>
                <w:snapToGrid w:val="0"/>
                <w:color w:val="000000"/>
              </w:rPr>
              <w:t xml:space="preserve"> odgovorne osebe</w:t>
            </w:r>
            <w:r w:rsidRPr="003D15DD">
              <w:rPr>
                <w:rFonts w:ascii="Tahoma" w:hAnsi="Tahoma" w:cs="Tahoma"/>
                <w:snapToGrid w:val="0"/>
                <w:color w:val="000000"/>
              </w:rPr>
              <w:t xml:space="preserve"> </w:t>
            </w:r>
            <w:r w:rsidRPr="008F4090">
              <w:rPr>
                <w:rFonts w:ascii="Tahoma" w:hAnsi="Tahoma" w:cs="Tahoma"/>
                <w:b/>
                <w:snapToGrid w:val="0"/>
                <w:color w:val="000000"/>
              </w:rPr>
              <w:t>izdajatelja reference</w:t>
            </w:r>
            <w:r w:rsidRPr="008227E0">
              <w:rPr>
                <w:rFonts w:ascii="Tahoma" w:hAnsi="Tahoma" w:cs="Tahoma"/>
                <w:snapToGrid w:val="0"/>
                <w:color w:val="000000"/>
              </w:rPr>
              <w:t>)</w:t>
            </w:r>
          </w:p>
          <w:p w14:paraId="48DAF9ED" w14:textId="77777777" w:rsidR="00082725" w:rsidRPr="008227E0" w:rsidRDefault="00082725" w:rsidP="00DF3AED">
            <w:pPr>
              <w:keepNext/>
              <w:keepLines/>
              <w:jc w:val="both"/>
              <w:rPr>
                <w:rFonts w:ascii="Tahoma" w:hAnsi="Tahoma" w:cs="Tahoma"/>
                <w:snapToGrid w:val="0"/>
                <w:color w:val="000000"/>
              </w:rPr>
            </w:pPr>
          </w:p>
        </w:tc>
      </w:tr>
    </w:tbl>
    <w:p w14:paraId="4CCC2472" w14:textId="77777777" w:rsidR="00082725" w:rsidRDefault="00082725" w:rsidP="00DF3AED">
      <w:pPr>
        <w:keepNext/>
        <w:keepLines/>
        <w:rPr>
          <w:rFonts w:ascii="Tahoma" w:hAnsi="Tahoma" w:cs="Tahoma"/>
        </w:rPr>
      </w:pPr>
    </w:p>
    <w:p w14:paraId="4E9F1A2E" w14:textId="7CE5893C" w:rsidR="00D31772" w:rsidRDefault="00D31772" w:rsidP="00DF3AED">
      <w:pPr>
        <w:keepNext/>
        <w:keepLines/>
        <w:rPr>
          <w:rFonts w:ascii="Tahoma" w:hAnsi="Tahoma" w:cs="Tahoma"/>
        </w:rPr>
      </w:pPr>
    </w:p>
    <w:p w14:paraId="0CCEAC13" w14:textId="48FE8876" w:rsidR="00011790" w:rsidRDefault="00011790" w:rsidP="00DF3AED">
      <w:pPr>
        <w:keepNext/>
        <w:keepLines/>
        <w:rPr>
          <w:rFonts w:ascii="Tahoma" w:hAnsi="Tahoma" w:cs="Tahoma"/>
        </w:rPr>
      </w:pPr>
    </w:p>
    <w:p w14:paraId="67C5F01B" w14:textId="455D9039" w:rsidR="00011790" w:rsidRDefault="00011790" w:rsidP="00DF3AED">
      <w:pPr>
        <w:keepNext/>
        <w:keepLines/>
        <w:rPr>
          <w:rFonts w:ascii="Tahoma" w:hAnsi="Tahoma" w:cs="Tahoma"/>
        </w:rPr>
      </w:pPr>
    </w:p>
    <w:p w14:paraId="3172A20A" w14:textId="521123BD" w:rsidR="00011790" w:rsidRDefault="00011790" w:rsidP="00DF3AED">
      <w:pPr>
        <w:keepNext/>
        <w:keepLines/>
        <w:rPr>
          <w:rFonts w:ascii="Tahoma" w:hAnsi="Tahoma" w:cs="Tahoma"/>
        </w:rPr>
      </w:pPr>
    </w:p>
    <w:p w14:paraId="7694FBA0" w14:textId="327375E0" w:rsidR="00011790" w:rsidRDefault="00011790" w:rsidP="00DF3AED">
      <w:pPr>
        <w:keepNext/>
        <w:keepLines/>
        <w:rPr>
          <w:rFonts w:ascii="Tahoma" w:hAnsi="Tahoma" w:cs="Tahoma"/>
        </w:rPr>
      </w:pPr>
    </w:p>
    <w:p w14:paraId="127DF07D" w14:textId="3266705E" w:rsidR="00011790" w:rsidRDefault="00011790" w:rsidP="00DF3AE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1364C" w:rsidRPr="00C8579C" w14:paraId="459DF1EB" w14:textId="77777777" w:rsidTr="004F3454">
        <w:tc>
          <w:tcPr>
            <w:tcW w:w="7725" w:type="dxa"/>
          </w:tcPr>
          <w:p w14:paraId="48BC3EB6" w14:textId="08951E5E" w:rsidR="0021364C" w:rsidRPr="00C8579C" w:rsidRDefault="00011790" w:rsidP="00DF3AED">
            <w:pPr>
              <w:keepNext/>
              <w:keepLines/>
              <w:jc w:val="both"/>
              <w:rPr>
                <w:rFonts w:ascii="Tahoma" w:hAnsi="Tahoma" w:cs="Tahoma"/>
              </w:rPr>
            </w:pPr>
            <w:r>
              <w:rPr>
                <w:rFonts w:ascii="Tahoma" w:hAnsi="Tahoma" w:cs="Tahoma"/>
              </w:rPr>
              <w:lastRenderedPageBreak/>
              <w:t>TEHNIČNA DOKUMENTACIJA</w:t>
            </w:r>
          </w:p>
        </w:tc>
        <w:tc>
          <w:tcPr>
            <w:tcW w:w="1417" w:type="dxa"/>
          </w:tcPr>
          <w:p w14:paraId="78BEAA73" w14:textId="2B5FB244" w:rsidR="0021364C" w:rsidRPr="00C8579C" w:rsidRDefault="0021364C" w:rsidP="00DF3AED">
            <w:pPr>
              <w:keepNext/>
              <w:keepLines/>
              <w:jc w:val="both"/>
              <w:rPr>
                <w:rFonts w:ascii="Tahoma" w:hAnsi="Tahoma" w:cs="Tahoma"/>
                <w:b/>
                <w:i/>
              </w:rPr>
            </w:pPr>
            <w:r w:rsidRPr="00C8579C">
              <w:rPr>
                <w:rFonts w:ascii="Tahoma" w:hAnsi="Tahoma" w:cs="Tahoma"/>
                <w:b/>
                <w:i/>
              </w:rPr>
              <w:t>Priloga</w:t>
            </w:r>
            <w:r w:rsidR="00011790">
              <w:rPr>
                <w:rFonts w:ascii="Tahoma" w:hAnsi="Tahoma" w:cs="Tahoma"/>
                <w:b/>
                <w:i/>
              </w:rPr>
              <w:t xml:space="preserve"> 5</w:t>
            </w:r>
            <w:r w:rsidR="001C212C">
              <w:rPr>
                <w:rFonts w:ascii="Tahoma" w:hAnsi="Tahoma" w:cs="Tahoma"/>
                <w:b/>
                <w:i/>
              </w:rPr>
              <w:t>/1</w:t>
            </w:r>
          </w:p>
        </w:tc>
      </w:tr>
    </w:tbl>
    <w:p w14:paraId="57568CD3" w14:textId="77777777" w:rsidR="00D31772" w:rsidRDefault="00D31772" w:rsidP="00DF3AED">
      <w:pPr>
        <w:keepNext/>
        <w:keepLines/>
        <w:rPr>
          <w:rFonts w:ascii="Tahoma" w:hAnsi="Tahoma" w:cs="Tahoma"/>
        </w:rPr>
      </w:pPr>
    </w:p>
    <w:p w14:paraId="7BA9A45A" w14:textId="77777777" w:rsidR="00BB43CE" w:rsidRPr="00BB43CE" w:rsidRDefault="00BB43CE" w:rsidP="00DF3AED">
      <w:pPr>
        <w:keepNext/>
        <w:keepLines/>
        <w:jc w:val="both"/>
        <w:rPr>
          <w:rFonts w:ascii="Tahoma" w:hAnsi="Tahoma" w:cs="Tahoma"/>
        </w:rPr>
      </w:pPr>
      <w:r w:rsidRPr="00BB43CE">
        <w:rPr>
          <w:rFonts w:ascii="Tahoma" w:hAnsi="Tahoma" w:cs="Tahoma"/>
          <w:lang w:val="x-none"/>
        </w:rPr>
        <w:t>Ponudnik za to stranjo priloži tehnično dokumentacijo za blago, ki je predmet ponudbe in za katerega daje ponudbo</w:t>
      </w:r>
      <w:r w:rsidRPr="00BB43CE">
        <w:rPr>
          <w:rFonts w:ascii="Tahoma" w:hAnsi="Tahoma" w:cs="Tahoma"/>
        </w:rPr>
        <w:t xml:space="preserve">, </w:t>
      </w:r>
      <w:r w:rsidRPr="00BB43CE">
        <w:rPr>
          <w:rFonts w:ascii="Tahoma" w:hAnsi="Tahoma" w:cs="Tahoma"/>
          <w:lang w:val="x-none"/>
        </w:rPr>
        <w:t>na lastnih obrazcih.</w:t>
      </w:r>
    </w:p>
    <w:p w14:paraId="361305E2" w14:textId="77777777" w:rsidR="00BB43CE" w:rsidRPr="00BB43CE" w:rsidRDefault="00BB43CE" w:rsidP="00DF3AED">
      <w:pPr>
        <w:keepNext/>
        <w:keepLines/>
        <w:jc w:val="both"/>
        <w:rPr>
          <w:rFonts w:ascii="Tahoma" w:hAnsi="Tahoma" w:cs="Tahoma"/>
        </w:rPr>
      </w:pPr>
    </w:p>
    <w:p w14:paraId="12D58C3E" w14:textId="77777777" w:rsidR="00BB43CE" w:rsidRPr="00BB43CE" w:rsidRDefault="00BB43CE" w:rsidP="00DF3AED">
      <w:pPr>
        <w:keepNext/>
        <w:keepLines/>
        <w:jc w:val="both"/>
        <w:rPr>
          <w:rFonts w:ascii="Tahoma" w:hAnsi="Tahoma" w:cs="Tahoma"/>
          <w:lang w:val="x-none"/>
        </w:rPr>
      </w:pPr>
      <w:r w:rsidRPr="00BB43CE">
        <w:rPr>
          <w:rFonts w:ascii="Tahoma" w:hAnsi="Tahoma" w:cs="Tahoma"/>
          <w:lang w:val="x-none"/>
        </w:rPr>
        <w:t>Tehnična dokumentacija vsebuje:</w:t>
      </w:r>
    </w:p>
    <w:p w14:paraId="2571D189" w14:textId="77777777" w:rsidR="00BB43CE" w:rsidRPr="00BB43CE" w:rsidRDefault="00BB43CE" w:rsidP="00DF3AED">
      <w:pPr>
        <w:keepNext/>
        <w:keepLines/>
        <w:numPr>
          <w:ilvl w:val="0"/>
          <w:numId w:val="35"/>
        </w:numPr>
        <w:jc w:val="both"/>
        <w:rPr>
          <w:rFonts w:ascii="Tahoma" w:hAnsi="Tahoma" w:cs="Tahoma"/>
          <w:lang w:val="x-none"/>
        </w:rPr>
      </w:pPr>
      <w:r w:rsidRPr="00BB43CE">
        <w:rPr>
          <w:rFonts w:ascii="Tahoma" w:hAnsi="Tahoma" w:cs="Tahoma"/>
          <w:lang w:val="x-none"/>
        </w:rPr>
        <w:t>dokumentacija, iz katere so razvidne tehnične zahteve</w:t>
      </w:r>
      <w:r w:rsidRPr="00BB43CE">
        <w:rPr>
          <w:rFonts w:ascii="Tahoma" w:hAnsi="Tahoma" w:cs="Tahoma"/>
        </w:rPr>
        <w:t xml:space="preserve"> (tehnični podatki)</w:t>
      </w:r>
      <w:r w:rsidRPr="00BB43CE">
        <w:rPr>
          <w:rFonts w:ascii="Tahoma" w:hAnsi="Tahoma" w:cs="Tahoma"/>
          <w:lang w:val="x-none"/>
        </w:rPr>
        <w:t>, ki so zahtevane v razpisni</w:t>
      </w:r>
      <w:r w:rsidRPr="00BB43CE">
        <w:rPr>
          <w:rFonts w:ascii="Tahoma" w:hAnsi="Tahoma" w:cs="Tahoma"/>
        </w:rPr>
        <w:t xml:space="preserve"> </w:t>
      </w:r>
      <w:r w:rsidRPr="00BB43CE">
        <w:rPr>
          <w:rFonts w:ascii="Tahoma" w:hAnsi="Tahoma" w:cs="Tahoma"/>
          <w:lang w:val="x-none"/>
        </w:rPr>
        <w:t>dokumentaciji</w:t>
      </w:r>
      <w:r w:rsidRPr="00BB43CE">
        <w:rPr>
          <w:rFonts w:ascii="Tahoma" w:hAnsi="Tahoma" w:cs="Tahoma"/>
        </w:rPr>
        <w:t xml:space="preserve"> </w:t>
      </w:r>
      <w:r w:rsidRPr="00BB43CE">
        <w:rPr>
          <w:rFonts w:ascii="Tahoma" w:hAnsi="Tahoma" w:cs="Tahoma"/>
          <w:lang w:val="x-none"/>
        </w:rPr>
        <w:t>(priloži ponudnik ob oddaji ponudbe),</w:t>
      </w:r>
    </w:p>
    <w:p w14:paraId="1A80324A" w14:textId="4AEB516C" w:rsidR="00BB43CE" w:rsidRPr="00105CCF" w:rsidRDefault="00BB43CE" w:rsidP="00DF3AED">
      <w:pPr>
        <w:keepNext/>
        <w:keepLines/>
        <w:numPr>
          <w:ilvl w:val="0"/>
          <w:numId w:val="35"/>
        </w:numPr>
        <w:jc w:val="both"/>
        <w:rPr>
          <w:rFonts w:ascii="Tahoma" w:hAnsi="Tahoma" w:cs="Tahoma"/>
          <w:lang w:val="x-none"/>
        </w:rPr>
      </w:pPr>
      <w:r w:rsidRPr="00BB43CE">
        <w:rPr>
          <w:rFonts w:ascii="Tahoma" w:hAnsi="Tahoma" w:cs="Tahoma"/>
          <w:lang w:val="x-none"/>
        </w:rPr>
        <w:t>osnovne tehnične skice</w:t>
      </w:r>
      <w:r w:rsidRPr="00BB43CE">
        <w:rPr>
          <w:rFonts w:ascii="Tahoma" w:hAnsi="Tahoma" w:cs="Tahoma"/>
        </w:rPr>
        <w:t xml:space="preserve"> </w:t>
      </w:r>
      <w:r w:rsidRPr="00BB43CE">
        <w:rPr>
          <w:rFonts w:ascii="Tahoma" w:hAnsi="Tahoma" w:cs="Tahoma"/>
          <w:lang w:val="x-none"/>
        </w:rPr>
        <w:t>(priloži ponudnik ob oddaji ponudbe)</w:t>
      </w:r>
      <w:r w:rsidRPr="00BB43CE">
        <w:rPr>
          <w:rFonts w:ascii="Tahoma" w:hAnsi="Tahoma" w:cs="Tahoma"/>
        </w:rPr>
        <w:t>,</w:t>
      </w:r>
    </w:p>
    <w:p w14:paraId="4315F93B" w14:textId="250D8580" w:rsidR="00BB43CE" w:rsidRPr="00BB43CE" w:rsidRDefault="00BB43CE" w:rsidP="00DF3AED">
      <w:pPr>
        <w:keepNext/>
        <w:keepLines/>
        <w:numPr>
          <w:ilvl w:val="0"/>
          <w:numId w:val="35"/>
        </w:numPr>
        <w:jc w:val="both"/>
        <w:rPr>
          <w:rFonts w:ascii="Tahoma" w:hAnsi="Tahoma" w:cs="Tahoma"/>
          <w:lang w:val="x-none"/>
        </w:rPr>
      </w:pPr>
      <w:r w:rsidRPr="00BB43CE">
        <w:rPr>
          <w:rFonts w:ascii="Tahoma" w:hAnsi="Tahoma" w:cs="Tahoma"/>
          <w:lang w:val="x-none"/>
        </w:rPr>
        <w:t>navodila za</w:t>
      </w:r>
      <w:r w:rsidRPr="00BB43CE">
        <w:rPr>
          <w:rFonts w:ascii="Tahoma" w:hAnsi="Tahoma" w:cs="Tahoma"/>
        </w:rPr>
        <w:t xml:space="preserve"> varno delo oziroma</w:t>
      </w:r>
      <w:r w:rsidRPr="00BB43CE">
        <w:rPr>
          <w:rFonts w:ascii="Tahoma" w:hAnsi="Tahoma" w:cs="Tahoma"/>
          <w:lang w:val="x-none"/>
        </w:rPr>
        <w:t xml:space="preserve"> uporabo (v slovenskem jeziku)</w:t>
      </w:r>
      <w:r w:rsidRPr="00BB43CE">
        <w:rPr>
          <w:rFonts w:ascii="Tahoma" w:hAnsi="Tahoma" w:cs="Tahoma"/>
        </w:rPr>
        <w:t xml:space="preserve"> </w:t>
      </w:r>
      <w:r w:rsidRPr="00BB43CE">
        <w:rPr>
          <w:rFonts w:ascii="Tahoma" w:hAnsi="Tahoma" w:cs="Tahoma"/>
          <w:lang w:val="x-none"/>
        </w:rPr>
        <w:t>(priloži izbrani ponudnik</w:t>
      </w:r>
      <w:r w:rsidRPr="00BB43CE">
        <w:rPr>
          <w:rFonts w:ascii="Tahoma" w:hAnsi="Tahoma" w:cs="Tahoma"/>
        </w:rPr>
        <w:t xml:space="preserve"> po sklenitvi </w:t>
      </w:r>
      <w:r w:rsidR="000E1BDD" w:rsidRPr="000E1BDD">
        <w:rPr>
          <w:rFonts w:ascii="Tahoma" w:hAnsi="Tahoma" w:cs="Tahoma"/>
        </w:rPr>
        <w:t>okvirnega sporazuma</w:t>
      </w:r>
      <w:r w:rsidR="000E1BDD" w:rsidRPr="00BB43CE">
        <w:rPr>
          <w:rFonts w:ascii="Tahoma" w:hAnsi="Tahoma" w:cs="Tahoma"/>
        </w:rPr>
        <w:t xml:space="preserve"> </w:t>
      </w:r>
      <w:r w:rsidRPr="00BB43CE">
        <w:rPr>
          <w:rFonts w:ascii="Tahoma" w:hAnsi="Tahoma" w:cs="Tahoma"/>
        </w:rPr>
        <w:t>–</w:t>
      </w:r>
      <w:r w:rsidRPr="00BB43CE">
        <w:rPr>
          <w:rFonts w:ascii="Tahoma" w:hAnsi="Tahoma" w:cs="Tahoma"/>
          <w:lang w:val="x-none"/>
        </w:rPr>
        <w:t xml:space="preserve"> ob primopredaji blaga),</w:t>
      </w:r>
    </w:p>
    <w:p w14:paraId="3D0716B0" w14:textId="6930EB8D" w:rsidR="00BB43CE" w:rsidRPr="0013335A" w:rsidRDefault="00BB43CE" w:rsidP="00DF3AED">
      <w:pPr>
        <w:keepNext/>
        <w:keepLines/>
        <w:numPr>
          <w:ilvl w:val="0"/>
          <w:numId w:val="35"/>
        </w:numPr>
        <w:jc w:val="both"/>
        <w:rPr>
          <w:rFonts w:ascii="Tahoma" w:hAnsi="Tahoma" w:cs="Tahoma"/>
          <w:lang w:val="x-none"/>
        </w:rPr>
      </w:pPr>
      <w:r w:rsidRPr="0013335A">
        <w:rPr>
          <w:rFonts w:ascii="Tahoma" w:hAnsi="Tahoma" w:cs="Tahoma"/>
          <w:lang w:val="x-none"/>
        </w:rPr>
        <w:t xml:space="preserve">navodila </w:t>
      </w:r>
      <w:r w:rsidRPr="0013335A">
        <w:rPr>
          <w:rFonts w:ascii="Tahoma" w:hAnsi="Tahoma" w:cs="Tahoma"/>
        </w:rPr>
        <w:t>za servisiranje in vzdrževanje strojev</w:t>
      </w:r>
      <w:r w:rsidRPr="0013335A">
        <w:rPr>
          <w:rFonts w:ascii="Tahoma" w:hAnsi="Tahoma" w:cs="Tahoma"/>
          <w:lang w:val="x-none"/>
        </w:rPr>
        <w:t xml:space="preserve"> (v slovenskem jeziku)</w:t>
      </w:r>
      <w:r w:rsidR="0013335A" w:rsidRPr="0013335A">
        <w:rPr>
          <w:rFonts w:ascii="Tahoma" w:hAnsi="Tahoma" w:cs="Tahoma"/>
        </w:rPr>
        <w:t xml:space="preserve"> (hidravlične sheme, električni načrti.,...)</w:t>
      </w:r>
      <w:r w:rsidRPr="0013335A">
        <w:rPr>
          <w:rFonts w:ascii="Tahoma" w:hAnsi="Tahoma" w:cs="Tahoma"/>
        </w:rPr>
        <w:t xml:space="preserve"> v elektronski ali pisni obliki </w:t>
      </w:r>
      <w:r w:rsidRPr="0013335A">
        <w:rPr>
          <w:rFonts w:ascii="Tahoma" w:hAnsi="Tahoma" w:cs="Tahoma"/>
          <w:lang w:val="x-none"/>
        </w:rPr>
        <w:t xml:space="preserve">(priloži izbrani ponudnik </w:t>
      </w:r>
      <w:r w:rsidRPr="0013335A">
        <w:rPr>
          <w:rFonts w:ascii="Tahoma" w:hAnsi="Tahoma" w:cs="Tahoma"/>
        </w:rPr>
        <w:t xml:space="preserve">po sklenitvi </w:t>
      </w:r>
      <w:r w:rsidR="000E1BDD" w:rsidRPr="0013335A">
        <w:rPr>
          <w:rFonts w:ascii="Tahoma" w:hAnsi="Tahoma" w:cs="Tahoma"/>
        </w:rPr>
        <w:t xml:space="preserve">okvirnega sporazuma </w:t>
      </w:r>
      <w:r w:rsidRPr="0013335A">
        <w:rPr>
          <w:rFonts w:ascii="Tahoma" w:hAnsi="Tahoma" w:cs="Tahoma"/>
        </w:rPr>
        <w:t xml:space="preserve">– </w:t>
      </w:r>
      <w:r w:rsidRPr="0013335A">
        <w:rPr>
          <w:rFonts w:ascii="Tahoma" w:hAnsi="Tahoma" w:cs="Tahoma"/>
          <w:lang w:val="x-none"/>
        </w:rPr>
        <w:t>ob primopredaji blaga)</w:t>
      </w:r>
      <w:r w:rsidRPr="0013335A">
        <w:rPr>
          <w:rFonts w:ascii="Tahoma" w:hAnsi="Tahoma" w:cs="Tahoma"/>
        </w:rPr>
        <w:t>,</w:t>
      </w:r>
    </w:p>
    <w:p w14:paraId="53FE3800" w14:textId="6F4B97BE" w:rsidR="00BB43CE" w:rsidRPr="00BB43CE" w:rsidRDefault="00BB43CE" w:rsidP="00DF3AED">
      <w:pPr>
        <w:keepNext/>
        <w:keepLines/>
        <w:numPr>
          <w:ilvl w:val="0"/>
          <w:numId w:val="35"/>
        </w:numPr>
        <w:jc w:val="both"/>
        <w:rPr>
          <w:rFonts w:ascii="Tahoma" w:hAnsi="Tahoma" w:cs="Tahoma"/>
          <w:lang w:val="x-none"/>
        </w:rPr>
      </w:pPr>
      <w:r w:rsidRPr="00BB43CE">
        <w:rPr>
          <w:rFonts w:ascii="Tahoma" w:hAnsi="Tahoma" w:cs="Tahoma"/>
        </w:rPr>
        <w:t xml:space="preserve">katalog rezervnih delov v elektronski in pisni obliki </w:t>
      </w:r>
      <w:r w:rsidRPr="00BB43CE">
        <w:rPr>
          <w:rFonts w:ascii="Tahoma" w:hAnsi="Tahoma" w:cs="Tahoma"/>
          <w:lang w:val="x-none"/>
        </w:rPr>
        <w:t xml:space="preserve">(priloži izbrani ponudnik </w:t>
      </w:r>
      <w:r w:rsidRPr="00BB43CE">
        <w:rPr>
          <w:rFonts w:ascii="Tahoma" w:hAnsi="Tahoma" w:cs="Tahoma"/>
        </w:rPr>
        <w:t xml:space="preserve">po sklenitvi </w:t>
      </w:r>
      <w:r w:rsidR="000E1BDD" w:rsidRPr="000E1BDD">
        <w:rPr>
          <w:rFonts w:ascii="Tahoma" w:hAnsi="Tahoma" w:cs="Tahoma"/>
        </w:rPr>
        <w:t>okvirnega sporazuma</w:t>
      </w:r>
      <w:r w:rsidR="000E1BDD" w:rsidRPr="00BB43CE">
        <w:rPr>
          <w:rFonts w:ascii="Tahoma" w:hAnsi="Tahoma" w:cs="Tahoma"/>
        </w:rPr>
        <w:t xml:space="preserve"> </w:t>
      </w:r>
      <w:r w:rsidRPr="00BB43CE">
        <w:rPr>
          <w:rFonts w:ascii="Tahoma" w:hAnsi="Tahoma" w:cs="Tahoma"/>
        </w:rPr>
        <w:t xml:space="preserve">– </w:t>
      </w:r>
      <w:r w:rsidRPr="00BB43CE">
        <w:rPr>
          <w:rFonts w:ascii="Tahoma" w:hAnsi="Tahoma" w:cs="Tahoma"/>
          <w:lang w:val="x-none"/>
        </w:rPr>
        <w:t>ob primopredaji blaga)</w:t>
      </w:r>
      <w:r w:rsidRPr="00BB43CE">
        <w:rPr>
          <w:rFonts w:ascii="Tahoma" w:hAnsi="Tahoma" w:cs="Tahoma"/>
        </w:rPr>
        <w:t>.</w:t>
      </w:r>
    </w:p>
    <w:p w14:paraId="5AB73E93" w14:textId="523ECD57" w:rsidR="00BB43CE" w:rsidRDefault="00BB43CE" w:rsidP="00DF3AED">
      <w:pPr>
        <w:keepNext/>
        <w:keepLines/>
        <w:jc w:val="both"/>
        <w:rPr>
          <w:rFonts w:ascii="Tahoma" w:hAnsi="Tahoma" w:cs="Tahoma"/>
        </w:rPr>
      </w:pPr>
    </w:p>
    <w:p w14:paraId="4E585780" w14:textId="4704FFE3" w:rsidR="00951ECF" w:rsidRDefault="00951ECF" w:rsidP="00DF3AED">
      <w:pPr>
        <w:keepNext/>
        <w:keepLines/>
        <w:jc w:val="both"/>
        <w:rPr>
          <w:rFonts w:ascii="Tahoma" w:hAnsi="Tahoma" w:cs="Tahoma"/>
        </w:rPr>
      </w:pPr>
    </w:p>
    <w:p w14:paraId="1A78D43D" w14:textId="77777777" w:rsidR="00951ECF" w:rsidRPr="00BB43CE" w:rsidRDefault="00951ECF" w:rsidP="00DF3AED">
      <w:pPr>
        <w:keepNext/>
        <w:keepLines/>
        <w:jc w:val="both"/>
        <w:rPr>
          <w:rFonts w:ascii="Tahoma" w:hAnsi="Tahoma" w:cs="Tahoma"/>
        </w:rPr>
      </w:pPr>
    </w:p>
    <w:p w14:paraId="42E880CB" w14:textId="77777777" w:rsidR="00BB43CE" w:rsidRPr="00BB43CE" w:rsidRDefault="00BB43CE" w:rsidP="00DF3AED">
      <w:pPr>
        <w:keepNext/>
        <w:keepLines/>
        <w:jc w:val="both"/>
        <w:rPr>
          <w:rFonts w:ascii="Tahoma" w:hAnsi="Tahoma" w:cs="Tahoma"/>
          <w:b/>
          <w:lang w:val="x-none"/>
        </w:rPr>
      </w:pPr>
      <w:r w:rsidRPr="00BB43CE">
        <w:rPr>
          <w:rFonts w:ascii="Tahoma" w:hAnsi="Tahoma" w:cs="Tahoma"/>
          <w:b/>
          <w:lang w:val="x-none"/>
        </w:rPr>
        <w:t xml:space="preserve">Izbrani ponudnik bo moral ob primopredaji </w:t>
      </w:r>
      <w:r w:rsidRPr="00BB43CE">
        <w:rPr>
          <w:rFonts w:ascii="Tahoma" w:hAnsi="Tahoma" w:cs="Tahoma"/>
          <w:b/>
        </w:rPr>
        <w:t xml:space="preserve">blaga </w:t>
      </w:r>
      <w:r w:rsidRPr="00BB43CE">
        <w:rPr>
          <w:rFonts w:ascii="Tahoma" w:hAnsi="Tahoma" w:cs="Tahoma"/>
          <w:b/>
          <w:lang w:val="x-none"/>
        </w:rPr>
        <w:t>priložiti identično dokumentacijo.</w:t>
      </w:r>
    </w:p>
    <w:p w14:paraId="041EACA4" w14:textId="77777777" w:rsidR="00D31772" w:rsidRDefault="00D31772" w:rsidP="00DF3AED">
      <w:pPr>
        <w:keepNext/>
        <w:keepLines/>
        <w:rPr>
          <w:rFonts w:ascii="Tahoma" w:hAnsi="Tahoma" w:cs="Tahoma"/>
        </w:rPr>
      </w:pPr>
    </w:p>
    <w:p w14:paraId="27D1D39D" w14:textId="77777777" w:rsidR="00F83674" w:rsidRDefault="00F83674" w:rsidP="00DF3AED">
      <w:pPr>
        <w:keepNext/>
        <w:keepLines/>
        <w:rPr>
          <w:rFonts w:ascii="Tahoma" w:hAnsi="Tahoma" w:cs="Tahoma"/>
        </w:rPr>
      </w:pPr>
    </w:p>
    <w:p w14:paraId="37B0052D" w14:textId="77777777" w:rsidR="00F83674" w:rsidRDefault="00F83674" w:rsidP="00DF3AED">
      <w:pPr>
        <w:keepNext/>
        <w:keepLines/>
        <w:rPr>
          <w:rFonts w:ascii="Tahoma" w:hAnsi="Tahoma" w:cs="Tahoma"/>
        </w:rPr>
      </w:pPr>
    </w:p>
    <w:p w14:paraId="76C372B3" w14:textId="77777777" w:rsidR="00F83674" w:rsidRDefault="00F83674" w:rsidP="00DF3AED">
      <w:pPr>
        <w:keepNext/>
        <w:keepLines/>
        <w:rPr>
          <w:rFonts w:ascii="Tahoma" w:hAnsi="Tahoma" w:cs="Tahoma"/>
        </w:rPr>
      </w:pPr>
    </w:p>
    <w:p w14:paraId="431437AF" w14:textId="77777777" w:rsidR="00F83674" w:rsidRDefault="00F83674" w:rsidP="00DF3AED">
      <w:pPr>
        <w:keepNext/>
        <w:keepLines/>
        <w:rPr>
          <w:rFonts w:ascii="Tahoma" w:hAnsi="Tahoma" w:cs="Tahoma"/>
        </w:rPr>
      </w:pPr>
    </w:p>
    <w:p w14:paraId="79A91BBF" w14:textId="77777777" w:rsidR="00F83674" w:rsidRDefault="00F83674" w:rsidP="00DF3AED">
      <w:pPr>
        <w:keepNext/>
        <w:keepLines/>
        <w:rPr>
          <w:rFonts w:ascii="Tahoma" w:hAnsi="Tahoma" w:cs="Tahoma"/>
        </w:rPr>
      </w:pPr>
    </w:p>
    <w:p w14:paraId="679A7328" w14:textId="77777777" w:rsidR="00F83674" w:rsidRDefault="00F83674" w:rsidP="00DF3AED">
      <w:pPr>
        <w:keepNext/>
        <w:keepLines/>
        <w:rPr>
          <w:rFonts w:ascii="Tahoma" w:hAnsi="Tahoma" w:cs="Tahoma"/>
        </w:rPr>
      </w:pPr>
    </w:p>
    <w:p w14:paraId="2B40C0A4" w14:textId="77777777" w:rsidR="00F83674" w:rsidRDefault="00F83674" w:rsidP="00DF3AED">
      <w:pPr>
        <w:keepNext/>
        <w:keepLines/>
        <w:rPr>
          <w:rFonts w:ascii="Tahoma" w:hAnsi="Tahoma" w:cs="Tahoma"/>
        </w:rPr>
      </w:pPr>
    </w:p>
    <w:p w14:paraId="6E2B17C3" w14:textId="77777777" w:rsidR="00F83674" w:rsidRDefault="00F83674" w:rsidP="00DF3AED">
      <w:pPr>
        <w:keepNext/>
        <w:keepLines/>
        <w:rPr>
          <w:rFonts w:ascii="Tahoma" w:hAnsi="Tahoma" w:cs="Tahoma"/>
        </w:rPr>
      </w:pPr>
    </w:p>
    <w:p w14:paraId="063B78EC" w14:textId="77777777" w:rsidR="00F83674" w:rsidRDefault="00F83674" w:rsidP="00DF3AED">
      <w:pPr>
        <w:keepNext/>
        <w:keepLines/>
        <w:rPr>
          <w:rFonts w:ascii="Tahoma" w:hAnsi="Tahoma" w:cs="Tahoma"/>
        </w:rPr>
      </w:pPr>
    </w:p>
    <w:p w14:paraId="329AAA8F" w14:textId="77777777" w:rsidR="00F83674" w:rsidRDefault="00F83674" w:rsidP="00DF3AED">
      <w:pPr>
        <w:keepNext/>
        <w:keepLines/>
        <w:rPr>
          <w:rFonts w:ascii="Tahoma" w:hAnsi="Tahoma" w:cs="Tahoma"/>
        </w:rPr>
      </w:pPr>
    </w:p>
    <w:p w14:paraId="728E0BF5" w14:textId="77777777" w:rsidR="00F83674" w:rsidRDefault="00F83674" w:rsidP="00DF3AED">
      <w:pPr>
        <w:keepNext/>
        <w:keepLines/>
        <w:rPr>
          <w:rFonts w:ascii="Tahoma" w:hAnsi="Tahoma" w:cs="Tahoma"/>
        </w:rPr>
      </w:pPr>
    </w:p>
    <w:p w14:paraId="4E6DB84E" w14:textId="77777777" w:rsidR="00F83674" w:rsidRDefault="00F83674" w:rsidP="00DF3AED">
      <w:pPr>
        <w:keepNext/>
        <w:keepLines/>
        <w:rPr>
          <w:rFonts w:ascii="Tahoma" w:hAnsi="Tahoma" w:cs="Tahoma"/>
        </w:rPr>
      </w:pPr>
    </w:p>
    <w:p w14:paraId="62445D61" w14:textId="77777777" w:rsidR="00F83674" w:rsidRDefault="00F83674" w:rsidP="00DF3AED">
      <w:pPr>
        <w:keepNext/>
        <w:keepLines/>
        <w:rPr>
          <w:rFonts w:ascii="Tahoma" w:hAnsi="Tahoma" w:cs="Tahoma"/>
        </w:rPr>
      </w:pPr>
    </w:p>
    <w:p w14:paraId="73BF324B" w14:textId="77777777" w:rsidR="00F83674" w:rsidRDefault="00F83674" w:rsidP="00DF3AED">
      <w:pPr>
        <w:keepNext/>
        <w:keepLines/>
        <w:rPr>
          <w:rFonts w:ascii="Tahoma" w:hAnsi="Tahoma" w:cs="Tahoma"/>
        </w:rPr>
      </w:pPr>
    </w:p>
    <w:p w14:paraId="08F96235" w14:textId="77777777" w:rsidR="00F83674" w:rsidRDefault="00F83674" w:rsidP="00DF3AED">
      <w:pPr>
        <w:keepNext/>
        <w:keepLines/>
        <w:rPr>
          <w:rFonts w:ascii="Tahoma" w:hAnsi="Tahoma" w:cs="Tahoma"/>
        </w:rPr>
      </w:pPr>
    </w:p>
    <w:p w14:paraId="62394193" w14:textId="77777777" w:rsidR="00F83674" w:rsidRDefault="00F83674" w:rsidP="00DF3AED">
      <w:pPr>
        <w:keepNext/>
        <w:keepLines/>
        <w:rPr>
          <w:rFonts w:ascii="Tahoma" w:hAnsi="Tahoma" w:cs="Tahoma"/>
        </w:rPr>
      </w:pPr>
    </w:p>
    <w:p w14:paraId="499598B1" w14:textId="77777777" w:rsidR="00F83674" w:rsidRDefault="00F83674" w:rsidP="00DF3AED">
      <w:pPr>
        <w:keepNext/>
        <w:keepLines/>
        <w:rPr>
          <w:rFonts w:ascii="Tahoma" w:hAnsi="Tahoma" w:cs="Tahoma"/>
        </w:rPr>
      </w:pPr>
    </w:p>
    <w:p w14:paraId="0B0F948C" w14:textId="77777777" w:rsidR="00F83674" w:rsidRDefault="00F83674" w:rsidP="00DF3AED">
      <w:pPr>
        <w:keepNext/>
        <w:keepLines/>
        <w:rPr>
          <w:rFonts w:ascii="Tahoma" w:hAnsi="Tahoma" w:cs="Tahoma"/>
        </w:rPr>
      </w:pPr>
    </w:p>
    <w:p w14:paraId="6FC274F4" w14:textId="77777777" w:rsidR="00F83674" w:rsidRDefault="00F83674" w:rsidP="00DF3AED">
      <w:pPr>
        <w:keepNext/>
        <w:keepLines/>
        <w:rPr>
          <w:rFonts w:ascii="Tahoma" w:hAnsi="Tahoma" w:cs="Tahoma"/>
        </w:rPr>
      </w:pPr>
    </w:p>
    <w:p w14:paraId="120DBA64" w14:textId="77777777" w:rsidR="00F83674" w:rsidRDefault="00F83674" w:rsidP="00DF3AED">
      <w:pPr>
        <w:keepNext/>
        <w:keepLines/>
        <w:rPr>
          <w:rFonts w:ascii="Tahoma" w:hAnsi="Tahoma" w:cs="Tahoma"/>
        </w:rPr>
      </w:pPr>
    </w:p>
    <w:p w14:paraId="33B44AA5" w14:textId="77777777" w:rsidR="00F83674" w:rsidRDefault="00F83674" w:rsidP="00DF3AED">
      <w:pPr>
        <w:keepNext/>
        <w:keepLines/>
        <w:rPr>
          <w:rFonts w:ascii="Tahoma" w:hAnsi="Tahoma" w:cs="Tahoma"/>
        </w:rPr>
      </w:pPr>
    </w:p>
    <w:p w14:paraId="26A07E40" w14:textId="564426AD" w:rsidR="00F83674" w:rsidRDefault="00F83674" w:rsidP="00DF3AED">
      <w:pPr>
        <w:keepNext/>
        <w:keepLines/>
        <w:rPr>
          <w:rFonts w:ascii="Tahoma" w:hAnsi="Tahoma" w:cs="Tahoma"/>
        </w:rPr>
      </w:pPr>
    </w:p>
    <w:p w14:paraId="0F8CA27A" w14:textId="7D9EF9B1" w:rsidR="008477A0" w:rsidRDefault="008477A0" w:rsidP="00DF3AED">
      <w:pPr>
        <w:keepNext/>
        <w:keepLines/>
        <w:rPr>
          <w:rFonts w:ascii="Tahoma" w:hAnsi="Tahoma" w:cs="Tahoma"/>
        </w:rPr>
      </w:pPr>
    </w:p>
    <w:p w14:paraId="56DDF1E9" w14:textId="5ACD3830" w:rsidR="008477A0" w:rsidRDefault="008477A0" w:rsidP="00DF3AED">
      <w:pPr>
        <w:keepNext/>
        <w:keepLines/>
        <w:rPr>
          <w:rFonts w:ascii="Tahoma" w:hAnsi="Tahoma" w:cs="Tahoma"/>
        </w:rPr>
      </w:pPr>
    </w:p>
    <w:p w14:paraId="0DF166BA" w14:textId="50DA107F" w:rsidR="008477A0" w:rsidRDefault="008477A0" w:rsidP="00DF3AED">
      <w:pPr>
        <w:keepNext/>
        <w:keepLines/>
        <w:rPr>
          <w:rFonts w:ascii="Tahoma" w:hAnsi="Tahoma" w:cs="Tahoma"/>
        </w:rPr>
      </w:pPr>
    </w:p>
    <w:p w14:paraId="58B7BEA3" w14:textId="1EC73907" w:rsidR="008477A0" w:rsidRDefault="008477A0" w:rsidP="00DF3AED">
      <w:pPr>
        <w:keepNext/>
        <w:keepLines/>
        <w:rPr>
          <w:rFonts w:ascii="Tahoma" w:hAnsi="Tahoma" w:cs="Tahoma"/>
        </w:rPr>
      </w:pPr>
    </w:p>
    <w:p w14:paraId="5BE37DDC" w14:textId="7D6F06BD" w:rsidR="008477A0" w:rsidRDefault="008477A0" w:rsidP="00DF3AED">
      <w:pPr>
        <w:keepNext/>
        <w:keepLines/>
        <w:rPr>
          <w:rFonts w:ascii="Tahoma" w:hAnsi="Tahoma" w:cs="Tahoma"/>
        </w:rPr>
      </w:pPr>
    </w:p>
    <w:p w14:paraId="276280DD" w14:textId="4CAA02E4" w:rsidR="008477A0" w:rsidRDefault="008477A0" w:rsidP="00DF3AED">
      <w:pPr>
        <w:keepNext/>
        <w:keepLines/>
        <w:rPr>
          <w:rFonts w:ascii="Tahoma" w:hAnsi="Tahoma" w:cs="Tahoma"/>
        </w:rPr>
      </w:pPr>
    </w:p>
    <w:p w14:paraId="313DCBB5" w14:textId="1D4588F2" w:rsidR="008477A0" w:rsidRDefault="008477A0" w:rsidP="00DF3AED">
      <w:pPr>
        <w:keepNext/>
        <w:keepLines/>
        <w:rPr>
          <w:rFonts w:ascii="Tahoma" w:hAnsi="Tahoma" w:cs="Tahoma"/>
        </w:rPr>
      </w:pPr>
    </w:p>
    <w:p w14:paraId="0FA376FF" w14:textId="1F10A364" w:rsidR="008477A0" w:rsidRDefault="008477A0" w:rsidP="00DF3AED">
      <w:pPr>
        <w:keepNext/>
        <w:keepLines/>
        <w:rPr>
          <w:rFonts w:ascii="Tahoma" w:hAnsi="Tahoma" w:cs="Tahoma"/>
        </w:rPr>
      </w:pPr>
    </w:p>
    <w:p w14:paraId="5C58E4A1" w14:textId="4571E284" w:rsidR="008477A0" w:rsidRDefault="008477A0" w:rsidP="00DF3AED">
      <w:pPr>
        <w:keepNext/>
        <w:keepLines/>
        <w:rPr>
          <w:rFonts w:ascii="Tahoma" w:hAnsi="Tahoma" w:cs="Tahoma"/>
        </w:rPr>
      </w:pPr>
    </w:p>
    <w:p w14:paraId="3D0BB63F" w14:textId="3D389321" w:rsidR="0013335A" w:rsidRDefault="0013335A" w:rsidP="00DF3AED">
      <w:pPr>
        <w:keepNext/>
        <w:keepLines/>
        <w:rPr>
          <w:rFonts w:ascii="Tahoma" w:hAnsi="Tahoma" w:cs="Tahoma"/>
        </w:rPr>
      </w:pPr>
    </w:p>
    <w:p w14:paraId="3E712497" w14:textId="55E6F336" w:rsidR="0013335A" w:rsidRDefault="0013335A" w:rsidP="00DF3AED">
      <w:pPr>
        <w:keepNext/>
        <w:keepLines/>
        <w:rPr>
          <w:rFonts w:ascii="Tahoma" w:hAnsi="Tahoma" w:cs="Tahoma"/>
        </w:rPr>
      </w:pPr>
    </w:p>
    <w:p w14:paraId="180D3BD5" w14:textId="77777777" w:rsidR="0013335A" w:rsidRDefault="0013335A" w:rsidP="00DF3AE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8477A0" w:rsidRPr="00A01AD6" w14:paraId="5B033195" w14:textId="77777777" w:rsidTr="008477A0">
        <w:tc>
          <w:tcPr>
            <w:tcW w:w="7725" w:type="dxa"/>
          </w:tcPr>
          <w:p w14:paraId="720C3B55" w14:textId="35822C38" w:rsidR="008477A0" w:rsidRPr="00A01AD6" w:rsidRDefault="008477A0" w:rsidP="008477A0">
            <w:pPr>
              <w:keepNext/>
              <w:keepLines/>
              <w:jc w:val="both"/>
              <w:rPr>
                <w:rFonts w:ascii="Tahoma" w:hAnsi="Tahoma" w:cs="Tahoma"/>
              </w:rPr>
            </w:pPr>
            <w:r>
              <w:rPr>
                <w:rFonts w:ascii="Tahoma" w:hAnsi="Tahoma" w:cs="Tahoma"/>
              </w:rPr>
              <w:lastRenderedPageBreak/>
              <w:t>IZPOLNJEVANJE ZAHTEVE PO URE</w:t>
            </w:r>
            <w:r w:rsidR="00ED50AF">
              <w:rPr>
                <w:rFonts w:ascii="Tahoma" w:hAnsi="Tahoma" w:cs="Tahoma"/>
              </w:rPr>
              <w:t>D</w:t>
            </w:r>
            <w:r>
              <w:rPr>
                <w:rFonts w:ascii="Tahoma" w:hAnsi="Tahoma" w:cs="Tahoma"/>
              </w:rPr>
              <w:t>BI O ZELENEM JAVNEM NAROČANJU</w:t>
            </w:r>
          </w:p>
        </w:tc>
        <w:tc>
          <w:tcPr>
            <w:tcW w:w="1417" w:type="dxa"/>
          </w:tcPr>
          <w:p w14:paraId="5A4D1A9F" w14:textId="77777777" w:rsidR="008477A0" w:rsidRPr="00A01AD6" w:rsidRDefault="008477A0" w:rsidP="008477A0">
            <w:pPr>
              <w:keepNext/>
              <w:keepLines/>
              <w:jc w:val="both"/>
              <w:rPr>
                <w:rFonts w:ascii="Tahoma" w:hAnsi="Tahoma" w:cs="Tahoma"/>
                <w:b/>
                <w:i/>
              </w:rPr>
            </w:pPr>
            <w:r w:rsidRPr="00A01AD6">
              <w:rPr>
                <w:rFonts w:ascii="Tahoma" w:hAnsi="Tahoma" w:cs="Tahoma"/>
                <w:b/>
                <w:i/>
              </w:rPr>
              <w:t xml:space="preserve">Priloga </w:t>
            </w:r>
            <w:r>
              <w:rPr>
                <w:rFonts w:ascii="Tahoma" w:hAnsi="Tahoma" w:cs="Tahoma"/>
                <w:b/>
                <w:i/>
              </w:rPr>
              <w:t>5/2</w:t>
            </w:r>
          </w:p>
        </w:tc>
      </w:tr>
    </w:tbl>
    <w:p w14:paraId="76A62AD6" w14:textId="53AB505F" w:rsidR="008477A0" w:rsidRDefault="008477A0" w:rsidP="00DF3AED">
      <w:pPr>
        <w:keepNext/>
        <w:keepLines/>
        <w:rPr>
          <w:rFonts w:ascii="Tahoma" w:hAnsi="Tahoma" w:cs="Tahoma"/>
        </w:rPr>
      </w:pPr>
    </w:p>
    <w:p w14:paraId="2829CB59" w14:textId="77777777" w:rsidR="008477A0" w:rsidRDefault="008477A0" w:rsidP="008477A0">
      <w:pPr>
        <w:keepNext/>
        <w:keepLines/>
        <w:jc w:val="both"/>
        <w:rPr>
          <w:rFonts w:ascii="Tahoma" w:hAnsi="Tahoma" w:cs="Tahoma"/>
        </w:rPr>
      </w:pPr>
      <w:r w:rsidRPr="00E04D13">
        <w:rPr>
          <w:rFonts w:ascii="Tahoma" w:hAnsi="Tahoma" w:cs="Tahoma"/>
        </w:rPr>
        <w:t xml:space="preserve">Ponudnik mora </w:t>
      </w:r>
      <w:r>
        <w:rPr>
          <w:rFonts w:ascii="Tahoma" w:hAnsi="Tahoma" w:cs="Tahoma"/>
        </w:rPr>
        <w:t>izkazati, da ponujeno blago izpolnjuje tudi naslednje zahteve:</w:t>
      </w:r>
    </w:p>
    <w:p w14:paraId="666AE5BA" w14:textId="77777777" w:rsidR="008477A0" w:rsidRDefault="008477A0" w:rsidP="008477A0">
      <w:pPr>
        <w:pStyle w:val="Odstavekseznama"/>
        <w:keepNext/>
        <w:keepLines/>
        <w:numPr>
          <w:ilvl w:val="0"/>
          <w:numId w:val="41"/>
        </w:numPr>
        <w:jc w:val="both"/>
        <w:rPr>
          <w:rFonts w:ascii="Tahoma" w:hAnsi="Tahoma" w:cs="Tahoma"/>
        </w:rPr>
      </w:pPr>
      <w:r>
        <w:rPr>
          <w:rFonts w:ascii="Tahoma" w:hAnsi="Tahoma" w:cs="Tahoma"/>
        </w:rPr>
        <w:t>Če ima stroj motor z notranjim izgorevanjem, mora biti ta zasnovan tako, da lahko deluje na eno ali več naslednjih vrst goriva:</w:t>
      </w:r>
    </w:p>
    <w:p w14:paraId="2DFC0CF4"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neosvinčen bencin z vsebnostjo benzena &lt; 1,0 % volumenskega delež,</w:t>
      </w:r>
    </w:p>
    <w:p w14:paraId="3989B433"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 xml:space="preserve">bencin </w:t>
      </w:r>
      <w:proofErr w:type="spellStart"/>
      <w:r>
        <w:rPr>
          <w:rFonts w:ascii="Tahoma" w:hAnsi="Tahoma" w:cs="Tahoma"/>
        </w:rPr>
        <w:t>alkilat</w:t>
      </w:r>
      <w:proofErr w:type="spellEnd"/>
      <w:r>
        <w:rPr>
          <w:rFonts w:ascii="Tahoma" w:hAnsi="Tahoma" w:cs="Tahoma"/>
        </w:rPr>
        <w:t>,</w:t>
      </w:r>
    </w:p>
    <w:p w14:paraId="72D2CDE8"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dizelsko olje razreda A ali</w:t>
      </w:r>
    </w:p>
    <w:p w14:paraId="1C324521"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 xml:space="preserve">motorno gorivo na osnovi </w:t>
      </w:r>
      <w:proofErr w:type="spellStart"/>
      <w:r>
        <w:rPr>
          <w:rFonts w:ascii="Tahoma" w:hAnsi="Tahoma" w:cs="Tahoma"/>
        </w:rPr>
        <w:t>biogoriva</w:t>
      </w:r>
      <w:proofErr w:type="spellEnd"/>
      <w:r>
        <w:rPr>
          <w:rFonts w:ascii="Tahoma" w:hAnsi="Tahoma" w:cs="Tahoma"/>
        </w:rPr>
        <w:t>.</w:t>
      </w:r>
    </w:p>
    <w:p w14:paraId="4F92C29A" w14:textId="19D0A0AE" w:rsidR="008477A0" w:rsidRDefault="008477A0" w:rsidP="008477A0">
      <w:pPr>
        <w:keepNext/>
        <w:keepLines/>
        <w:ind w:left="720"/>
        <w:jc w:val="both"/>
        <w:rPr>
          <w:rFonts w:ascii="Tahoma" w:hAnsi="Tahoma" w:cs="Tahoma"/>
        </w:rPr>
      </w:pPr>
    </w:p>
    <w:p w14:paraId="7BD34F5A" w14:textId="364889F5" w:rsidR="00951ECF" w:rsidRPr="00AC3583" w:rsidRDefault="00951ECF" w:rsidP="00951ECF">
      <w:pPr>
        <w:keepNext/>
        <w:keepLines/>
        <w:ind w:left="720"/>
        <w:jc w:val="both"/>
        <w:rPr>
          <w:rFonts w:ascii="Tahoma" w:hAnsi="Tahoma" w:cs="Tahoma"/>
        </w:rPr>
      </w:pPr>
      <w:r>
        <w:rPr>
          <w:rFonts w:ascii="Tahoma" w:hAnsi="Tahoma" w:cs="Tahoma"/>
        </w:rPr>
        <w:t xml:space="preserve">Zahteva velja za naslednje blago (stroje): </w:t>
      </w:r>
      <w:r w:rsidR="005618D3">
        <w:rPr>
          <w:rFonts w:ascii="Tahoma" w:hAnsi="Tahoma" w:cs="Tahoma"/>
        </w:rPr>
        <w:t xml:space="preserve">profesionalna </w:t>
      </w:r>
      <w:proofErr w:type="spellStart"/>
      <w:r w:rsidR="005618D3">
        <w:rPr>
          <w:rFonts w:ascii="Tahoma" w:hAnsi="Tahoma" w:cs="Tahoma"/>
        </w:rPr>
        <w:t>trivretenska</w:t>
      </w:r>
      <w:proofErr w:type="spellEnd"/>
      <w:r w:rsidR="005618D3">
        <w:rPr>
          <w:rFonts w:ascii="Tahoma" w:hAnsi="Tahoma" w:cs="Tahoma"/>
        </w:rPr>
        <w:t xml:space="preserve"> samohodna kosilnica, samohodni </w:t>
      </w:r>
      <w:proofErr w:type="spellStart"/>
      <w:r w:rsidR="005618D3">
        <w:rPr>
          <w:rFonts w:ascii="Tahoma" w:hAnsi="Tahoma" w:cs="Tahoma"/>
        </w:rPr>
        <w:t>mulčar</w:t>
      </w:r>
      <w:proofErr w:type="spellEnd"/>
      <w:r w:rsidR="005618D3">
        <w:rPr>
          <w:rFonts w:ascii="Tahoma" w:hAnsi="Tahoma" w:cs="Tahoma"/>
        </w:rPr>
        <w:t xml:space="preserve"> na daljinsko upravljanje, p</w:t>
      </w:r>
      <w:r w:rsidR="005618D3" w:rsidRPr="005618D3">
        <w:rPr>
          <w:rFonts w:ascii="Tahoma" w:hAnsi="Tahoma" w:cs="Tahoma"/>
        </w:rPr>
        <w:t>rofesionalna večnamenska komunalna kosilnica</w:t>
      </w:r>
      <w:r w:rsidR="005618D3">
        <w:rPr>
          <w:rFonts w:ascii="Tahoma" w:hAnsi="Tahoma" w:cs="Tahoma"/>
        </w:rPr>
        <w:t>, profesionalna večnamenska komunalna kosilnica s košem</w:t>
      </w:r>
      <w:r>
        <w:rPr>
          <w:rFonts w:ascii="Tahoma" w:hAnsi="Tahoma" w:cs="Tahoma"/>
        </w:rPr>
        <w:t>.</w:t>
      </w:r>
    </w:p>
    <w:p w14:paraId="01D91069" w14:textId="77777777" w:rsidR="00951ECF" w:rsidRDefault="00951ECF" w:rsidP="008477A0">
      <w:pPr>
        <w:keepNext/>
        <w:keepLines/>
        <w:ind w:left="720"/>
        <w:jc w:val="both"/>
        <w:rPr>
          <w:rFonts w:ascii="Tahoma" w:hAnsi="Tahoma" w:cs="Tahoma"/>
        </w:rPr>
      </w:pPr>
    </w:p>
    <w:p w14:paraId="4C406FF3" w14:textId="77777777" w:rsidR="008477A0" w:rsidRDefault="008477A0" w:rsidP="008477A0">
      <w:pPr>
        <w:keepNext/>
        <w:keepLines/>
        <w:ind w:left="720"/>
        <w:jc w:val="both"/>
        <w:rPr>
          <w:rFonts w:ascii="Tahoma" w:hAnsi="Tahoma" w:cs="Tahoma"/>
        </w:rPr>
      </w:pPr>
      <w:r w:rsidRPr="00E04D13">
        <w:rPr>
          <w:rFonts w:ascii="Tahoma" w:hAnsi="Tahoma" w:cs="Tahoma"/>
          <w:b/>
        </w:rPr>
        <w:t>Način dokazovanja</w:t>
      </w:r>
      <w:r>
        <w:rPr>
          <w:rFonts w:ascii="Tahoma" w:hAnsi="Tahoma" w:cs="Tahoma"/>
        </w:rPr>
        <w:t>:</w:t>
      </w:r>
    </w:p>
    <w:p w14:paraId="5F13AD98" w14:textId="77777777" w:rsidR="008477A0" w:rsidRDefault="008477A0" w:rsidP="008477A0">
      <w:pPr>
        <w:keepNext/>
        <w:keepLines/>
        <w:ind w:left="720"/>
        <w:jc w:val="both"/>
        <w:rPr>
          <w:rFonts w:ascii="Tahoma" w:hAnsi="Tahoma" w:cs="Tahoma"/>
        </w:rPr>
      </w:pPr>
      <w:r>
        <w:rPr>
          <w:rFonts w:ascii="Tahoma" w:hAnsi="Tahoma" w:cs="Tahoma"/>
        </w:rPr>
        <w:t>Ponudnik mora k ponudbi priložiti:</w:t>
      </w:r>
    </w:p>
    <w:p w14:paraId="10F784C7"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izjavo, da bo pri izvedbi storitve izpolnil zahtevo ali</w:t>
      </w:r>
    </w:p>
    <w:p w14:paraId="02AD70A2"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potrdilo da ima blago znak za okolje tipa I ali</w:t>
      </w:r>
    </w:p>
    <w:p w14:paraId="52C69C04"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potrdilo neodvisne akreditirane ustanove ali</w:t>
      </w:r>
    </w:p>
    <w:p w14:paraId="285C22E5"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tehnično dokumentacijo proizvajalca, iz katere izhaja, da so zahteve izpolnjene ali</w:t>
      </w:r>
    </w:p>
    <w:p w14:paraId="71B362B6"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ustrezno dokazilo, iz katerega izhaja, da so zahteve izpolnjene.</w:t>
      </w:r>
    </w:p>
    <w:p w14:paraId="09DED0D0" w14:textId="77777777" w:rsidR="008477A0" w:rsidRPr="00E04D13" w:rsidRDefault="008477A0" w:rsidP="008477A0">
      <w:pPr>
        <w:pStyle w:val="Odstavekseznama"/>
        <w:keepNext/>
        <w:keepLines/>
        <w:ind w:left="1080"/>
        <w:jc w:val="both"/>
        <w:rPr>
          <w:rFonts w:ascii="Tahoma" w:hAnsi="Tahoma" w:cs="Tahoma"/>
        </w:rPr>
      </w:pPr>
    </w:p>
    <w:p w14:paraId="43FD763B" w14:textId="1CB20FBE" w:rsidR="008477A0" w:rsidRDefault="008477A0" w:rsidP="008477A0">
      <w:pPr>
        <w:pStyle w:val="Odstavekseznama"/>
        <w:keepNext/>
        <w:keepLines/>
        <w:numPr>
          <w:ilvl w:val="0"/>
          <w:numId w:val="41"/>
        </w:numPr>
        <w:jc w:val="both"/>
        <w:rPr>
          <w:rFonts w:ascii="Tahoma" w:hAnsi="Tahoma" w:cs="Tahoma"/>
        </w:rPr>
      </w:pPr>
      <w:r>
        <w:rPr>
          <w:rFonts w:ascii="Tahoma" w:hAnsi="Tahoma" w:cs="Tahoma"/>
        </w:rPr>
        <w:t>Raven emisije hrupa stroja mora bit</w:t>
      </w:r>
      <w:r w:rsidR="00E21098">
        <w:rPr>
          <w:rFonts w:ascii="Tahoma" w:hAnsi="Tahoma" w:cs="Tahoma"/>
        </w:rPr>
        <w:t>i</w:t>
      </w:r>
      <w:r>
        <w:rPr>
          <w:rFonts w:ascii="Tahoma" w:hAnsi="Tahoma" w:cs="Tahoma"/>
        </w:rPr>
        <w:t xml:space="preserve"> nižja od naslednjih ravni hrupa:</w:t>
      </w:r>
    </w:p>
    <w:p w14:paraId="6DAD97E3" w14:textId="77777777" w:rsidR="008477A0" w:rsidRDefault="008477A0" w:rsidP="008477A0">
      <w:pPr>
        <w:pStyle w:val="Odstavekseznama"/>
        <w:keepNext/>
        <w:keepLines/>
        <w:ind w:left="720"/>
        <w:jc w:val="both"/>
        <w:rPr>
          <w:rFonts w:ascii="Tahoma" w:hAnsi="Tahoma" w:cs="Tahoma"/>
        </w:rPr>
      </w:pPr>
    </w:p>
    <w:tbl>
      <w:tblPr>
        <w:tblStyle w:val="Tabelamrea"/>
        <w:tblW w:w="0" w:type="auto"/>
        <w:tblInd w:w="720" w:type="dxa"/>
        <w:tblLook w:val="04A0" w:firstRow="1" w:lastRow="0" w:firstColumn="1" w:lastColumn="0" w:noHBand="0" w:noVBand="1"/>
      </w:tblPr>
      <w:tblGrid>
        <w:gridCol w:w="2750"/>
        <w:gridCol w:w="2744"/>
        <w:gridCol w:w="2706"/>
      </w:tblGrid>
      <w:tr w:rsidR="008477A0" w14:paraId="03F29A2D" w14:textId="77777777" w:rsidTr="008477A0">
        <w:tc>
          <w:tcPr>
            <w:tcW w:w="2750" w:type="dxa"/>
          </w:tcPr>
          <w:p w14:paraId="37A8D33B" w14:textId="77777777" w:rsidR="008477A0" w:rsidRDefault="008477A0" w:rsidP="008477A0">
            <w:pPr>
              <w:pStyle w:val="Odstavekseznama"/>
              <w:keepNext/>
              <w:keepLines/>
              <w:ind w:left="0"/>
              <w:jc w:val="both"/>
              <w:rPr>
                <w:rFonts w:ascii="Tahoma" w:hAnsi="Tahoma" w:cs="Tahoma"/>
              </w:rPr>
            </w:pPr>
            <w:r>
              <w:rPr>
                <w:rFonts w:ascii="Tahoma" w:hAnsi="Tahoma" w:cs="Tahoma"/>
              </w:rPr>
              <w:t>Stroj</w:t>
            </w:r>
          </w:p>
        </w:tc>
        <w:tc>
          <w:tcPr>
            <w:tcW w:w="2744" w:type="dxa"/>
          </w:tcPr>
          <w:p w14:paraId="62BC4A56" w14:textId="77777777" w:rsidR="008477A0" w:rsidRDefault="008477A0" w:rsidP="008477A0">
            <w:pPr>
              <w:pStyle w:val="Odstavekseznama"/>
              <w:keepNext/>
              <w:keepLines/>
              <w:ind w:left="0"/>
              <w:jc w:val="both"/>
              <w:rPr>
                <w:rFonts w:ascii="Tahoma" w:hAnsi="Tahoma" w:cs="Tahoma"/>
              </w:rPr>
            </w:pPr>
            <w:r>
              <w:rPr>
                <w:rFonts w:ascii="Tahoma" w:hAnsi="Tahoma" w:cs="Tahoma"/>
              </w:rPr>
              <w:t>Podrobnosti</w:t>
            </w:r>
          </w:p>
        </w:tc>
        <w:tc>
          <w:tcPr>
            <w:tcW w:w="2706" w:type="dxa"/>
          </w:tcPr>
          <w:p w14:paraId="6C7C9F27" w14:textId="77777777" w:rsidR="008477A0" w:rsidRDefault="008477A0" w:rsidP="008477A0">
            <w:pPr>
              <w:pStyle w:val="Odstavekseznama"/>
              <w:keepNext/>
              <w:keepLines/>
              <w:ind w:left="0"/>
              <w:jc w:val="both"/>
              <w:rPr>
                <w:rFonts w:ascii="Tahoma" w:hAnsi="Tahoma" w:cs="Tahoma"/>
              </w:rPr>
            </w:pPr>
            <w:r>
              <w:rPr>
                <w:rFonts w:ascii="Tahoma" w:hAnsi="Tahoma" w:cs="Tahoma"/>
              </w:rPr>
              <w:t>Največja dovoljena vrednost ravni zvočne moči LWA (</w:t>
            </w:r>
            <w:proofErr w:type="spellStart"/>
            <w:r>
              <w:rPr>
                <w:rFonts w:ascii="Tahoma" w:hAnsi="Tahoma" w:cs="Tahoma"/>
              </w:rPr>
              <w:t>dB</w:t>
            </w:r>
            <w:proofErr w:type="spellEnd"/>
            <w:r>
              <w:rPr>
                <w:rFonts w:ascii="Tahoma" w:hAnsi="Tahoma" w:cs="Tahoma"/>
              </w:rPr>
              <w:t>/1pW)</w:t>
            </w:r>
          </w:p>
        </w:tc>
      </w:tr>
      <w:tr w:rsidR="008477A0" w14:paraId="19C32E56" w14:textId="77777777" w:rsidTr="008477A0">
        <w:tc>
          <w:tcPr>
            <w:tcW w:w="2750" w:type="dxa"/>
          </w:tcPr>
          <w:p w14:paraId="6E82EF15" w14:textId="39C8C5C8" w:rsidR="008477A0" w:rsidRDefault="005618D3" w:rsidP="005618D3">
            <w:pPr>
              <w:pStyle w:val="Odstavekseznama"/>
              <w:keepNext/>
              <w:keepLines/>
              <w:ind w:left="0"/>
              <w:jc w:val="both"/>
              <w:rPr>
                <w:rFonts w:ascii="Tahoma" w:hAnsi="Tahoma" w:cs="Tahoma"/>
              </w:rPr>
            </w:pPr>
            <w:r>
              <w:rPr>
                <w:rFonts w:ascii="Tahoma" w:hAnsi="Tahoma" w:cs="Tahoma"/>
              </w:rPr>
              <w:t xml:space="preserve">profesionalna </w:t>
            </w:r>
            <w:proofErr w:type="spellStart"/>
            <w:r>
              <w:rPr>
                <w:rFonts w:ascii="Tahoma" w:hAnsi="Tahoma" w:cs="Tahoma"/>
              </w:rPr>
              <w:t>trivretenska</w:t>
            </w:r>
            <w:proofErr w:type="spellEnd"/>
            <w:r>
              <w:rPr>
                <w:rFonts w:ascii="Tahoma" w:hAnsi="Tahoma" w:cs="Tahoma"/>
              </w:rPr>
              <w:t xml:space="preserve"> samohodna kosilnica, p</w:t>
            </w:r>
            <w:r w:rsidRPr="005618D3">
              <w:rPr>
                <w:rFonts w:ascii="Tahoma" w:hAnsi="Tahoma" w:cs="Tahoma"/>
              </w:rPr>
              <w:t>rofesionalna večnamenska komunalna kosilnica</w:t>
            </w:r>
            <w:r>
              <w:rPr>
                <w:rFonts w:ascii="Tahoma" w:hAnsi="Tahoma" w:cs="Tahoma"/>
              </w:rPr>
              <w:t>, profesionalna večnamenska komunalna kosilnica s košem</w:t>
            </w:r>
          </w:p>
        </w:tc>
        <w:tc>
          <w:tcPr>
            <w:tcW w:w="2744" w:type="dxa"/>
          </w:tcPr>
          <w:p w14:paraId="301AE31A" w14:textId="77777777" w:rsidR="008477A0" w:rsidRDefault="008477A0" w:rsidP="008477A0">
            <w:pPr>
              <w:pStyle w:val="Odstavekseznama"/>
              <w:keepNext/>
              <w:keepLines/>
              <w:ind w:left="0"/>
              <w:jc w:val="both"/>
              <w:rPr>
                <w:rFonts w:ascii="Tahoma" w:hAnsi="Tahoma" w:cs="Tahoma"/>
              </w:rPr>
            </w:pPr>
            <w:r>
              <w:rPr>
                <w:rFonts w:ascii="Tahoma" w:hAnsi="Tahoma" w:cs="Tahoma"/>
              </w:rPr>
              <w:t>L ≤ 50 cm</w:t>
            </w:r>
          </w:p>
          <w:p w14:paraId="12873AA2" w14:textId="77777777" w:rsidR="008477A0" w:rsidRDefault="008477A0" w:rsidP="008477A0">
            <w:pPr>
              <w:pStyle w:val="Odstavekseznama"/>
              <w:keepNext/>
              <w:keepLines/>
              <w:ind w:left="0"/>
              <w:jc w:val="both"/>
              <w:rPr>
                <w:rFonts w:ascii="Tahoma" w:hAnsi="Tahoma" w:cs="Tahoma"/>
              </w:rPr>
            </w:pPr>
            <w:r>
              <w:rPr>
                <w:rFonts w:ascii="Tahoma" w:hAnsi="Tahoma" w:cs="Tahoma"/>
              </w:rPr>
              <w:t>50 &lt; L ≤ 120 cm</w:t>
            </w:r>
          </w:p>
          <w:p w14:paraId="68E118B0" w14:textId="77777777" w:rsidR="008477A0" w:rsidRDefault="008477A0" w:rsidP="008477A0">
            <w:pPr>
              <w:pStyle w:val="Odstavekseznama"/>
              <w:keepNext/>
              <w:keepLines/>
              <w:ind w:left="0"/>
              <w:jc w:val="both"/>
              <w:rPr>
                <w:rFonts w:ascii="Tahoma" w:hAnsi="Tahoma" w:cs="Tahoma"/>
              </w:rPr>
            </w:pPr>
            <w:r>
              <w:rPr>
                <w:rFonts w:ascii="Tahoma" w:hAnsi="Tahoma" w:cs="Tahoma"/>
              </w:rPr>
              <w:t>L &gt; 120 cm</w:t>
            </w:r>
          </w:p>
          <w:p w14:paraId="1E7D0EDA" w14:textId="77777777" w:rsidR="008477A0" w:rsidRDefault="008477A0" w:rsidP="008477A0">
            <w:pPr>
              <w:pStyle w:val="Odstavekseznama"/>
              <w:keepNext/>
              <w:keepLines/>
              <w:ind w:left="0"/>
              <w:jc w:val="both"/>
              <w:rPr>
                <w:rFonts w:ascii="Tahoma" w:hAnsi="Tahoma" w:cs="Tahoma"/>
              </w:rPr>
            </w:pPr>
            <w:r>
              <w:rPr>
                <w:rFonts w:ascii="Tahoma" w:hAnsi="Tahoma" w:cs="Tahoma"/>
              </w:rPr>
              <w:t>(L = širina košnje)</w:t>
            </w:r>
          </w:p>
        </w:tc>
        <w:tc>
          <w:tcPr>
            <w:tcW w:w="2706" w:type="dxa"/>
          </w:tcPr>
          <w:p w14:paraId="3EAF7EC9" w14:textId="77777777" w:rsidR="008477A0" w:rsidRDefault="008477A0" w:rsidP="008477A0">
            <w:pPr>
              <w:pStyle w:val="Odstavekseznama"/>
              <w:keepNext/>
              <w:keepLines/>
              <w:ind w:left="0"/>
              <w:jc w:val="both"/>
              <w:rPr>
                <w:rFonts w:ascii="Tahoma" w:hAnsi="Tahoma" w:cs="Tahoma"/>
              </w:rPr>
            </w:pPr>
            <w:r>
              <w:rPr>
                <w:rFonts w:ascii="Tahoma" w:hAnsi="Tahoma" w:cs="Tahoma"/>
              </w:rPr>
              <w:t>92</w:t>
            </w:r>
          </w:p>
          <w:p w14:paraId="6D9FCAB2" w14:textId="77777777" w:rsidR="008477A0" w:rsidRDefault="008477A0" w:rsidP="008477A0">
            <w:pPr>
              <w:pStyle w:val="Odstavekseznama"/>
              <w:keepNext/>
              <w:keepLines/>
              <w:ind w:left="0"/>
              <w:jc w:val="both"/>
              <w:rPr>
                <w:rFonts w:ascii="Tahoma" w:hAnsi="Tahoma" w:cs="Tahoma"/>
              </w:rPr>
            </w:pPr>
            <w:r>
              <w:rPr>
                <w:rFonts w:ascii="Tahoma" w:hAnsi="Tahoma" w:cs="Tahoma"/>
              </w:rPr>
              <w:t>96</w:t>
            </w:r>
          </w:p>
          <w:p w14:paraId="262FFB2A" w14:textId="77777777" w:rsidR="008477A0" w:rsidRDefault="008477A0" w:rsidP="008477A0">
            <w:pPr>
              <w:pStyle w:val="Odstavekseznama"/>
              <w:keepNext/>
              <w:keepLines/>
              <w:ind w:left="0"/>
              <w:jc w:val="both"/>
              <w:rPr>
                <w:rFonts w:ascii="Tahoma" w:hAnsi="Tahoma" w:cs="Tahoma"/>
              </w:rPr>
            </w:pPr>
            <w:r>
              <w:rPr>
                <w:rFonts w:ascii="Tahoma" w:hAnsi="Tahoma" w:cs="Tahoma"/>
              </w:rPr>
              <w:t>101</w:t>
            </w:r>
          </w:p>
        </w:tc>
      </w:tr>
    </w:tbl>
    <w:p w14:paraId="42E938F0" w14:textId="77777777" w:rsidR="008477A0" w:rsidRPr="005618D3" w:rsidRDefault="008477A0" w:rsidP="005618D3">
      <w:pPr>
        <w:keepNext/>
        <w:keepLines/>
        <w:jc w:val="both"/>
        <w:rPr>
          <w:rFonts w:ascii="Tahoma" w:hAnsi="Tahoma" w:cs="Tahoma"/>
        </w:rPr>
      </w:pPr>
    </w:p>
    <w:p w14:paraId="083A32EC" w14:textId="77777777" w:rsidR="008477A0" w:rsidRDefault="008477A0" w:rsidP="008477A0">
      <w:pPr>
        <w:pStyle w:val="Odstavekseznama"/>
        <w:keepNext/>
        <w:keepLines/>
        <w:ind w:left="720"/>
        <w:jc w:val="both"/>
        <w:rPr>
          <w:rFonts w:ascii="Tahoma" w:hAnsi="Tahoma" w:cs="Tahoma"/>
        </w:rPr>
      </w:pPr>
      <w:r w:rsidRPr="008477A0">
        <w:rPr>
          <w:rFonts w:ascii="Tahoma" w:hAnsi="Tahoma" w:cs="Tahoma"/>
          <w:b/>
        </w:rPr>
        <w:t>Način dokazovanja</w:t>
      </w:r>
      <w:r>
        <w:rPr>
          <w:rFonts w:ascii="Tahoma" w:hAnsi="Tahoma" w:cs="Tahoma"/>
        </w:rPr>
        <w:t>:</w:t>
      </w:r>
    </w:p>
    <w:p w14:paraId="3BC03225" w14:textId="77777777" w:rsidR="008477A0" w:rsidRDefault="008477A0" w:rsidP="008477A0">
      <w:pPr>
        <w:keepNext/>
        <w:keepLines/>
        <w:ind w:left="720"/>
        <w:jc w:val="both"/>
        <w:rPr>
          <w:rFonts w:ascii="Tahoma" w:hAnsi="Tahoma" w:cs="Tahoma"/>
        </w:rPr>
      </w:pPr>
      <w:r>
        <w:rPr>
          <w:rFonts w:ascii="Tahoma" w:hAnsi="Tahoma" w:cs="Tahoma"/>
        </w:rPr>
        <w:t>Ponudnik mora k ponudbi priložiti:</w:t>
      </w:r>
    </w:p>
    <w:p w14:paraId="575087F0" w14:textId="38268287" w:rsidR="008477A0" w:rsidRDefault="008477A0" w:rsidP="008477A0">
      <w:pPr>
        <w:pStyle w:val="Odstavekseznama"/>
        <w:keepNext/>
        <w:keepLines/>
        <w:numPr>
          <w:ilvl w:val="0"/>
          <w:numId w:val="40"/>
        </w:numPr>
        <w:jc w:val="both"/>
        <w:rPr>
          <w:rFonts w:ascii="Tahoma" w:hAnsi="Tahoma" w:cs="Tahoma"/>
        </w:rPr>
      </w:pPr>
      <w:r>
        <w:rPr>
          <w:rFonts w:ascii="Tahoma" w:hAnsi="Tahoma" w:cs="Tahoma"/>
        </w:rPr>
        <w:t>izjavo, da bo pri izvedbi storitve izpolnil zahtevo, ali</w:t>
      </w:r>
    </w:p>
    <w:p w14:paraId="477BDB80" w14:textId="77777777" w:rsidR="008477A0" w:rsidRDefault="008477A0" w:rsidP="008477A0">
      <w:pPr>
        <w:pStyle w:val="Odstavekseznama"/>
        <w:keepNext/>
        <w:keepLines/>
        <w:numPr>
          <w:ilvl w:val="0"/>
          <w:numId w:val="40"/>
        </w:numPr>
        <w:jc w:val="both"/>
        <w:rPr>
          <w:rFonts w:ascii="Tahoma" w:hAnsi="Tahoma" w:cs="Tahoma"/>
        </w:rPr>
      </w:pPr>
      <w:r w:rsidRPr="003B00D4">
        <w:rPr>
          <w:rFonts w:ascii="Tahoma" w:hAnsi="Tahoma" w:cs="Tahoma"/>
        </w:rPr>
        <w:t xml:space="preserve">oznako CE, navedbo zajamčene ravni zvočne moči in izjavo EC o skladnosti, ali </w:t>
      </w:r>
    </w:p>
    <w:p w14:paraId="75A0AB1E"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potrdilo neodvisne akreditirane ustanove ali</w:t>
      </w:r>
    </w:p>
    <w:p w14:paraId="2FD19423" w14:textId="77777777" w:rsidR="008477A0" w:rsidRDefault="008477A0" w:rsidP="008477A0">
      <w:pPr>
        <w:pStyle w:val="Odstavekseznama"/>
        <w:keepNext/>
        <w:keepLines/>
        <w:numPr>
          <w:ilvl w:val="0"/>
          <w:numId w:val="40"/>
        </w:numPr>
        <w:jc w:val="both"/>
        <w:rPr>
          <w:rFonts w:ascii="Tahoma" w:hAnsi="Tahoma" w:cs="Tahoma"/>
        </w:rPr>
      </w:pPr>
      <w:r w:rsidRPr="003B00D4">
        <w:rPr>
          <w:rFonts w:ascii="Tahoma" w:hAnsi="Tahoma" w:cs="Tahoma"/>
        </w:rPr>
        <w:t>poročilo o preskusih glede oddajanja hrupa v skladu z zahtevami iz Direktive (2000/14/ES) o hrupu opreme, ki se uporablja na prostem</w:t>
      </w:r>
      <w:r>
        <w:rPr>
          <w:rFonts w:ascii="Tahoma" w:hAnsi="Tahoma" w:cs="Tahoma"/>
        </w:rPr>
        <w:t>, ali</w:t>
      </w:r>
    </w:p>
    <w:p w14:paraId="162CCE78"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tehnično dokumentacijo proizvajalca, iz katere izhaja, da so zahteve izpolnjene ali</w:t>
      </w:r>
    </w:p>
    <w:p w14:paraId="4FF99D92" w14:textId="77777777" w:rsidR="008477A0" w:rsidRDefault="008477A0" w:rsidP="008477A0">
      <w:pPr>
        <w:pStyle w:val="Odstavekseznama"/>
        <w:keepNext/>
        <w:keepLines/>
        <w:numPr>
          <w:ilvl w:val="0"/>
          <w:numId w:val="40"/>
        </w:numPr>
        <w:jc w:val="both"/>
        <w:rPr>
          <w:rFonts w:ascii="Tahoma" w:hAnsi="Tahoma" w:cs="Tahoma"/>
        </w:rPr>
      </w:pPr>
      <w:r w:rsidRPr="003B00D4">
        <w:rPr>
          <w:rFonts w:ascii="Tahoma" w:hAnsi="Tahoma" w:cs="Tahoma"/>
        </w:rPr>
        <w:t>ustrezno dokazilo, iz katerega izhaja, da so zahteve izpolnjene.</w:t>
      </w:r>
    </w:p>
    <w:p w14:paraId="361ECAEC" w14:textId="77777777" w:rsidR="008477A0" w:rsidRPr="003B00D4" w:rsidRDefault="008477A0" w:rsidP="008477A0">
      <w:pPr>
        <w:pStyle w:val="Odstavekseznama"/>
        <w:keepNext/>
        <w:keepLines/>
        <w:ind w:left="1080"/>
        <w:jc w:val="both"/>
        <w:rPr>
          <w:rFonts w:ascii="Tahoma" w:hAnsi="Tahoma" w:cs="Tahoma"/>
        </w:rPr>
      </w:pPr>
    </w:p>
    <w:tbl>
      <w:tblPr>
        <w:tblW w:w="9039" w:type="dxa"/>
        <w:tblInd w:w="-108" w:type="dxa"/>
        <w:tblBorders>
          <w:top w:val="nil"/>
          <w:left w:val="nil"/>
          <w:bottom w:val="nil"/>
          <w:right w:val="nil"/>
        </w:tblBorders>
        <w:tblLayout w:type="fixed"/>
        <w:tblLook w:val="0000" w:firstRow="0" w:lastRow="0" w:firstColumn="0" w:lastColumn="0" w:noHBand="0" w:noVBand="0"/>
      </w:tblPr>
      <w:tblGrid>
        <w:gridCol w:w="9039"/>
      </w:tblGrid>
      <w:tr w:rsidR="008477A0" w:rsidRPr="00946BCB" w14:paraId="264A50F1" w14:textId="77777777" w:rsidTr="008477A0">
        <w:trPr>
          <w:trHeight w:val="323"/>
        </w:trPr>
        <w:tc>
          <w:tcPr>
            <w:tcW w:w="9039" w:type="dxa"/>
          </w:tcPr>
          <w:p w14:paraId="565B9441" w14:textId="1DBD5EFD" w:rsidR="008477A0" w:rsidRDefault="008477A0" w:rsidP="008477A0">
            <w:pPr>
              <w:pStyle w:val="Odstavekseznama"/>
              <w:keepNext/>
              <w:keepLines/>
              <w:numPr>
                <w:ilvl w:val="0"/>
                <w:numId w:val="41"/>
              </w:numPr>
              <w:jc w:val="both"/>
              <w:rPr>
                <w:rFonts w:ascii="Tahoma" w:hAnsi="Tahoma" w:cs="Tahoma"/>
              </w:rPr>
            </w:pPr>
            <w:r w:rsidRPr="00946BCB">
              <w:rPr>
                <w:rFonts w:ascii="Tahoma" w:hAnsi="Tahoma" w:cs="Tahoma"/>
              </w:rPr>
              <w:lastRenderedPageBreak/>
              <w:t xml:space="preserve">Zasnova stroja mora omogočati ponovno polnjenje in čiščenje brez razlitja ali uhajanja goriva. Med običajnim čiščenjem olje ne sme uhajati, motor pa je zasnovan tako, da omogoča zamenjavo olja brez razlitja. </w:t>
            </w:r>
          </w:p>
          <w:p w14:paraId="04F1D17A" w14:textId="1B68C157" w:rsidR="00951ECF" w:rsidRDefault="00951ECF" w:rsidP="00951ECF">
            <w:pPr>
              <w:pStyle w:val="Odstavekseznama"/>
              <w:keepNext/>
              <w:keepLines/>
              <w:ind w:left="720"/>
              <w:jc w:val="both"/>
              <w:rPr>
                <w:rFonts w:ascii="Tahoma" w:hAnsi="Tahoma" w:cs="Tahoma"/>
              </w:rPr>
            </w:pPr>
          </w:p>
          <w:p w14:paraId="481DCB06" w14:textId="77777777" w:rsidR="00951ECF" w:rsidRDefault="00951ECF" w:rsidP="00951ECF">
            <w:pPr>
              <w:pStyle w:val="Odstavekseznama"/>
              <w:keepNext/>
              <w:keepLines/>
              <w:ind w:left="720"/>
              <w:jc w:val="both"/>
              <w:rPr>
                <w:rFonts w:ascii="Tahoma" w:hAnsi="Tahoma" w:cs="Tahoma"/>
              </w:rPr>
            </w:pPr>
            <w:r>
              <w:rPr>
                <w:rFonts w:ascii="Tahoma" w:hAnsi="Tahoma" w:cs="Tahoma"/>
              </w:rPr>
              <w:t xml:space="preserve">Zahteva velja za vse blago, ki za delovanje potrebujejo gorivo. </w:t>
            </w:r>
          </w:p>
          <w:p w14:paraId="12535742" w14:textId="77777777" w:rsidR="008477A0" w:rsidRDefault="008477A0" w:rsidP="008477A0">
            <w:pPr>
              <w:pStyle w:val="Odstavekseznama"/>
              <w:keepNext/>
              <w:keepLines/>
              <w:ind w:left="720"/>
              <w:jc w:val="both"/>
              <w:rPr>
                <w:rFonts w:ascii="Tahoma" w:hAnsi="Tahoma" w:cs="Tahoma"/>
              </w:rPr>
            </w:pPr>
          </w:p>
          <w:p w14:paraId="22474A0F" w14:textId="77777777" w:rsidR="008477A0" w:rsidRDefault="008477A0" w:rsidP="008477A0">
            <w:pPr>
              <w:pStyle w:val="Odstavekseznama"/>
              <w:keepNext/>
              <w:keepLines/>
              <w:ind w:left="720"/>
              <w:jc w:val="both"/>
              <w:rPr>
                <w:rFonts w:ascii="Tahoma" w:hAnsi="Tahoma" w:cs="Tahoma"/>
              </w:rPr>
            </w:pPr>
            <w:r w:rsidRPr="008477A0">
              <w:rPr>
                <w:rFonts w:ascii="Tahoma" w:hAnsi="Tahoma" w:cs="Tahoma"/>
                <w:b/>
              </w:rPr>
              <w:t>Način dokazovanja</w:t>
            </w:r>
            <w:r>
              <w:rPr>
                <w:rFonts w:ascii="Tahoma" w:hAnsi="Tahoma" w:cs="Tahoma"/>
              </w:rPr>
              <w:t>:</w:t>
            </w:r>
          </w:p>
          <w:p w14:paraId="23F0D514" w14:textId="77777777" w:rsidR="008477A0" w:rsidRDefault="008477A0" w:rsidP="008477A0">
            <w:pPr>
              <w:keepNext/>
              <w:keepLines/>
              <w:ind w:left="720"/>
              <w:jc w:val="both"/>
              <w:rPr>
                <w:rFonts w:ascii="Tahoma" w:hAnsi="Tahoma" w:cs="Tahoma"/>
              </w:rPr>
            </w:pPr>
            <w:r>
              <w:rPr>
                <w:rFonts w:ascii="Tahoma" w:hAnsi="Tahoma" w:cs="Tahoma"/>
              </w:rPr>
              <w:t>Ponudnik mora k ponudbi priložiti:</w:t>
            </w:r>
          </w:p>
          <w:p w14:paraId="692B1982"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izjavo, da bo pri izvedbi storitve izpolnil zahtevo ali</w:t>
            </w:r>
          </w:p>
          <w:p w14:paraId="357E87BD"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potrdilo, da ima blago znak za okolje tipa I, ali</w:t>
            </w:r>
          </w:p>
          <w:p w14:paraId="522A2CA2"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potrdilo neodvisne akreditirane ustanove ali</w:t>
            </w:r>
          </w:p>
          <w:p w14:paraId="36FF2DED"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potrdilo, da je bil stroj preskušen v skladu z ISO ali enakovrednim standardom, ali</w:t>
            </w:r>
          </w:p>
          <w:p w14:paraId="7691A63A" w14:textId="77777777" w:rsidR="008477A0" w:rsidRDefault="008477A0" w:rsidP="008477A0">
            <w:pPr>
              <w:pStyle w:val="Odstavekseznama"/>
              <w:keepNext/>
              <w:keepLines/>
              <w:numPr>
                <w:ilvl w:val="0"/>
                <w:numId w:val="40"/>
              </w:numPr>
              <w:jc w:val="both"/>
              <w:rPr>
                <w:rFonts w:ascii="Tahoma" w:hAnsi="Tahoma" w:cs="Tahoma"/>
              </w:rPr>
            </w:pPr>
            <w:r>
              <w:rPr>
                <w:rFonts w:ascii="Tahoma" w:hAnsi="Tahoma" w:cs="Tahoma"/>
              </w:rPr>
              <w:t>tehnično dokumentacijo proizvajalca, iz katere izhaja, da so zahteve izpolnjene ali</w:t>
            </w:r>
          </w:p>
          <w:p w14:paraId="4CA2E3B3" w14:textId="77777777" w:rsidR="008477A0" w:rsidRDefault="008477A0" w:rsidP="008477A0">
            <w:pPr>
              <w:pStyle w:val="Odstavekseznama"/>
              <w:keepNext/>
              <w:keepLines/>
              <w:numPr>
                <w:ilvl w:val="0"/>
                <w:numId w:val="40"/>
              </w:numPr>
              <w:jc w:val="both"/>
              <w:rPr>
                <w:rFonts w:ascii="Tahoma" w:hAnsi="Tahoma" w:cs="Tahoma"/>
              </w:rPr>
            </w:pPr>
            <w:r w:rsidRPr="003B00D4">
              <w:rPr>
                <w:rFonts w:ascii="Tahoma" w:hAnsi="Tahoma" w:cs="Tahoma"/>
              </w:rPr>
              <w:t>ustrezno dokazilo, iz katerega izhaja, da so zahteve izpolnjene.</w:t>
            </w:r>
          </w:p>
          <w:p w14:paraId="200621C5" w14:textId="77777777" w:rsidR="008477A0" w:rsidRPr="00946BCB" w:rsidRDefault="008477A0" w:rsidP="008477A0">
            <w:pPr>
              <w:pStyle w:val="Odstavekseznama"/>
              <w:keepNext/>
              <w:keepLines/>
              <w:ind w:left="720"/>
              <w:jc w:val="both"/>
              <w:rPr>
                <w:rFonts w:ascii="Tahoma" w:hAnsi="Tahoma" w:cs="Tahoma"/>
              </w:rPr>
            </w:pPr>
          </w:p>
        </w:tc>
      </w:tr>
    </w:tbl>
    <w:p w14:paraId="6E3724A0" w14:textId="35AB3447" w:rsidR="008477A0" w:rsidRDefault="008477A0" w:rsidP="00DF3AED">
      <w:pPr>
        <w:keepNext/>
        <w:keepLines/>
        <w:rPr>
          <w:rFonts w:ascii="Tahoma" w:hAnsi="Tahoma" w:cs="Tahoma"/>
        </w:rPr>
      </w:pPr>
    </w:p>
    <w:p w14:paraId="6E757173" w14:textId="7C6071F2" w:rsidR="00951ECF" w:rsidRDefault="00951ECF" w:rsidP="00951ECF">
      <w:pPr>
        <w:keepNext/>
        <w:keepLines/>
        <w:jc w:val="both"/>
        <w:rPr>
          <w:rFonts w:ascii="Tahoma" w:hAnsi="Tahoma" w:cs="Tahoma"/>
        </w:rPr>
      </w:pPr>
      <w:r>
        <w:rPr>
          <w:rFonts w:ascii="Tahoma" w:hAnsi="Tahoma" w:cs="Tahoma"/>
        </w:rPr>
        <w:t>Naročnik je v nadaljevanju spodaj pripravil izjavo, s katero lahko ponudniki izkažejo izpolnjevanje zgornjih zahtev, vezanih na Uredbo o zelenem javnem naročanju. Ponudniki lahko izpolnijo in podpišejo predmetno izjavo ali priložijo lastno izjavo in/ali priložijo druga dokazila, ki so navedena zgoraj kot možna dokazila.</w:t>
      </w:r>
    </w:p>
    <w:p w14:paraId="1B0055EA" w14:textId="6D68F67B" w:rsidR="00E21098" w:rsidRDefault="00E21098" w:rsidP="00951ECF">
      <w:pPr>
        <w:keepNext/>
        <w:keepLines/>
        <w:jc w:val="both"/>
        <w:rPr>
          <w:rFonts w:ascii="Tahoma" w:hAnsi="Tahoma" w:cs="Tahoma"/>
        </w:rPr>
      </w:pPr>
    </w:p>
    <w:p w14:paraId="6EC4B61B" w14:textId="557A0C91" w:rsidR="00E21098" w:rsidRDefault="00E21098" w:rsidP="00951ECF">
      <w:pPr>
        <w:keepNext/>
        <w:keepLines/>
        <w:jc w:val="both"/>
        <w:rPr>
          <w:rFonts w:ascii="Tahoma" w:hAnsi="Tahoma" w:cs="Tahoma"/>
        </w:rPr>
      </w:pPr>
      <w:r>
        <w:rPr>
          <w:rFonts w:ascii="Tahoma" w:hAnsi="Tahoma" w:cs="Tahoma"/>
        </w:rPr>
        <w:t>Naročnik si pridržuje pravico zahtevati dodatna dokazila.</w:t>
      </w:r>
    </w:p>
    <w:p w14:paraId="76181CB6" w14:textId="77777777" w:rsidR="00F83674" w:rsidRDefault="00F83674" w:rsidP="00DF3AED">
      <w:pPr>
        <w:keepNext/>
        <w:keepLines/>
        <w:rPr>
          <w:rFonts w:ascii="Tahoma" w:hAnsi="Tahoma" w:cs="Tahoma"/>
        </w:rPr>
      </w:pPr>
    </w:p>
    <w:p w14:paraId="16126C8E" w14:textId="77777777" w:rsidR="00F83674" w:rsidRDefault="00F83674" w:rsidP="00DF3AED">
      <w:pPr>
        <w:keepNext/>
        <w:keepLines/>
        <w:rPr>
          <w:rFonts w:ascii="Tahoma" w:hAnsi="Tahoma" w:cs="Tahoma"/>
        </w:rPr>
      </w:pPr>
    </w:p>
    <w:p w14:paraId="5BDB2F91" w14:textId="77777777" w:rsidR="00F83674" w:rsidRDefault="00F83674" w:rsidP="00DF3AED">
      <w:pPr>
        <w:keepNext/>
        <w:keepLines/>
        <w:rPr>
          <w:rFonts w:ascii="Tahoma" w:hAnsi="Tahoma" w:cs="Tahoma"/>
        </w:rPr>
      </w:pPr>
    </w:p>
    <w:p w14:paraId="02BCBF6C" w14:textId="77777777" w:rsidR="00F83674" w:rsidRDefault="00F83674" w:rsidP="00DF3AED">
      <w:pPr>
        <w:keepNext/>
        <w:keepLines/>
        <w:rPr>
          <w:rFonts w:ascii="Tahoma" w:hAnsi="Tahoma" w:cs="Tahoma"/>
        </w:rPr>
      </w:pPr>
    </w:p>
    <w:p w14:paraId="1E083B5F" w14:textId="77777777" w:rsidR="00F83674" w:rsidRDefault="00F83674" w:rsidP="00DF3AED">
      <w:pPr>
        <w:keepNext/>
        <w:keepLines/>
        <w:rPr>
          <w:rFonts w:ascii="Tahoma" w:hAnsi="Tahoma" w:cs="Tahoma"/>
        </w:rPr>
      </w:pPr>
    </w:p>
    <w:p w14:paraId="3CDA7AA4" w14:textId="77777777" w:rsidR="00F83674" w:rsidRDefault="00F83674" w:rsidP="00DF3AED">
      <w:pPr>
        <w:keepNext/>
        <w:keepLines/>
        <w:rPr>
          <w:rFonts w:ascii="Tahoma" w:hAnsi="Tahoma" w:cs="Tahoma"/>
        </w:rPr>
      </w:pPr>
    </w:p>
    <w:p w14:paraId="249FA8DE" w14:textId="77777777" w:rsidR="00F83674" w:rsidRDefault="00F83674" w:rsidP="00DF3AED">
      <w:pPr>
        <w:keepNext/>
        <w:keepLines/>
        <w:rPr>
          <w:rFonts w:ascii="Tahoma" w:hAnsi="Tahoma" w:cs="Tahoma"/>
        </w:rPr>
      </w:pPr>
    </w:p>
    <w:p w14:paraId="1C1E0479" w14:textId="77777777" w:rsidR="00F83674" w:rsidRDefault="00F83674" w:rsidP="00DF3AED">
      <w:pPr>
        <w:keepNext/>
        <w:keepLines/>
        <w:rPr>
          <w:rFonts w:ascii="Tahoma" w:hAnsi="Tahoma" w:cs="Tahoma"/>
        </w:rPr>
      </w:pPr>
    </w:p>
    <w:p w14:paraId="469E55CC" w14:textId="77777777" w:rsidR="00F83674" w:rsidRDefault="00F83674" w:rsidP="00DF3AED">
      <w:pPr>
        <w:keepNext/>
        <w:keepLines/>
        <w:rPr>
          <w:rFonts w:ascii="Tahoma" w:hAnsi="Tahoma" w:cs="Tahoma"/>
        </w:rPr>
      </w:pPr>
    </w:p>
    <w:p w14:paraId="434E43A8" w14:textId="77777777" w:rsidR="00F83674" w:rsidRDefault="00F83674" w:rsidP="00DF3AED">
      <w:pPr>
        <w:keepNext/>
        <w:keepLines/>
        <w:rPr>
          <w:rFonts w:ascii="Tahoma" w:hAnsi="Tahoma" w:cs="Tahoma"/>
        </w:rPr>
      </w:pPr>
    </w:p>
    <w:p w14:paraId="2C8667FD" w14:textId="77777777" w:rsidR="00F83674" w:rsidRDefault="00F83674" w:rsidP="00DF3AED">
      <w:pPr>
        <w:keepNext/>
        <w:keepLines/>
        <w:rPr>
          <w:rFonts w:ascii="Tahoma" w:hAnsi="Tahoma" w:cs="Tahoma"/>
        </w:rPr>
      </w:pPr>
    </w:p>
    <w:p w14:paraId="3B50143A" w14:textId="77777777" w:rsidR="00F83674" w:rsidRDefault="00F83674" w:rsidP="00DF3AED">
      <w:pPr>
        <w:keepNext/>
        <w:keepLines/>
        <w:rPr>
          <w:rFonts w:ascii="Tahoma" w:hAnsi="Tahoma" w:cs="Tahoma"/>
        </w:rPr>
      </w:pPr>
    </w:p>
    <w:p w14:paraId="0A24BB35" w14:textId="77777777" w:rsidR="00F83674" w:rsidRDefault="00F83674" w:rsidP="00DF3AED">
      <w:pPr>
        <w:keepNext/>
        <w:keepLines/>
        <w:rPr>
          <w:rFonts w:ascii="Tahoma" w:hAnsi="Tahoma" w:cs="Tahoma"/>
        </w:rPr>
      </w:pPr>
    </w:p>
    <w:p w14:paraId="3E2E9454" w14:textId="77777777" w:rsidR="00F83674" w:rsidRDefault="00F83674" w:rsidP="00DF3AED">
      <w:pPr>
        <w:keepNext/>
        <w:keepLines/>
        <w:rPr>
          <w:rFonts w:ascii="Tahoma" w:hAnsi="Tahoma" w:cs="Tahoma"/>
        </w:rPr>
      </w:pPr>
    </w:p>
    <w:p w14:paraId="1BFD3D93" w14:textId="11F0EC8C" w:rsidR="00F83674" w:rsidRDefault="00F83674" w:rsidP="00DF3AED">
      <w:pPr>
        <w:keepNext/>
        <w:keepLines/>
        <w:rPr>
          <w:rFonts w:ascii="Tahoma" w:hAnsi="Tahoma" w:cs="Tahoma"/>
        </w:rPr>
      </w:pPr>
    </w:p>
    <w:p w14:paraId="62AF6324" w14:textId="18CDC409" w:rsidR="008477A0" w:rsidRDefault="008477A0" w:rsidP="00DF3AED">
      <w:pPr>
        <w:keepNext/>
        <w:keepLines/>
        <w:rPr>
          <w:rFonts w:ascii="Tahoma" w:hAnsi="Tahoma" w:cs="Tahoma"/>
        </w:rPr>
      </w:pPr>
    </w:p>
    <w:p w14:paraId="28E65DF8" w14:textId="1EB3D716" w:rsidR="008477A0" w:rsidRDefault="008477A0" w:rsidP="00DF3AED">
      <w:pPr>
        <w:keepNext/>
        <w:keepLines/>
        <w:rPr>
          <w:rFonts w:ascii="Tahoma" w:hAnsi="Tahoma" w:cs="Tahoma"/>
        </w:rPr>
      </w:pPr>
    </w:p>
    <w:p w14:paraId="744F1AEA" w14:textId="49FD279D" w:rsidR="008477A0" w:rsidRDefault="008477A0" w:rsidP="00DF3AED">
      <w:pPr>
        <w:keepNext/>
        <w:keepLines/>
        <w:rPr>
          <w:rFonts w:ascii="Tahoma" w:hAnsi="Tahoma" w:cs="Tahoma"/>
        </w:rPr>
      </w:pPr>
    </w:p>
    <w:p w14:paraId="0FE57EC4" w14:textId="787C0A88" w:rsidR="008477A0" w:rsidRDefault="008477A0" w:rsidP="00DF3AED">
      <w:pPr>
        <w:keepNext/>
        <w:keepLines/>
        <w:rPr>
          <w:rFonts w:ascii="Tahoma" w:hAnsi="Tahoma" w:cs="Tahoma"/>
        </w:rPr>
      </w:pPr>
    </w:p>
    <w:p w14:paraId="49ACF67F" w14:textId="334F1FCD" w:rsidR="008477A0" w:rsidRDefault="008477A0" w:rsidP="00DF3AED">
      <w:pPr>
        <w:keepNext/>
        <w:keepLines/>
        <w:rPr>
          <w:rFonts w:ascii="Tahoma" w:hAnsi="Tahoma" w:cs="Tahoma"/>
        </w:rPr>
      </w:pPr>
    </w:p>
    <w:p w14:paraId="7D83C772" w14:textId="5ED526A7" w:rsidR="008477A0" w:rsidRDefault="008477A0" w:rsidP="00DF3AED">
      <w:pPr>
        <w:keepNext/>
        <w:keepLines/>
        <w:rPr>
          <w:rFonts w:ascii="Tahoma" w:hAnsi="Tahoma" w:cs="Tahoma"/>
        </w:rPr>
      </w:pPr>
    </w:p>
    <w:p w14:paraId="3238B7B9" w14:textId="637B20D9" w:rsidR="008477A0" w:rsidRDefault="008477A0" w:rsidP="00DF3AED">
      <w:pPr>
        <w:keepNext/>
        <w:keepLines/>
        <w:rPr>
          <w:rFonts w:ascii="Tahoma" w:hAnsi="Tahoma" w:cs="Tahoma"/>
        </w:rPr>
      </w:pPr>
    </w:p>
    <w:p w14:paraId="05A805F1" w14:textId="2C934409" w:rsidR="008477A0" w:rsidRDefault="008477A0" w:rsidP="00DF3AED">
      <w:pPr>
        <w:keepNext/>
        <w:keepLines/>
        <w:rPr>
          <w:rFonts w:ascii="Tahoma" w:hAnsi="Tahoma" w:cs="Tahoma"/>
        </w:rPr>
      </w:pPr>
    </w:p>
    <w:p w14:paraId="28A5DFEB" w14:textId="4DA0CCCC" w:rsidR="008477A0" w:rsidRDefault="008477A0" w:rsidP="00DF3AED">
      <w:pPr>
        <w:keepNext/>
        <w:keepLines/>
        <w:rPr>
          <w:rFonts w:ascii="Tahoma" w:hAnsi="Tahoma" w:cs="Tahoma"/>
        </w:rPr>
      </w:pPr>
    </w:p>
    <w:p w14:paraId="2CDD9B5B" w14:textId="6FE8F5BC" w:rsidR="008477A0" w:rsidRDefault="008477A0" w:rsidP="00DF3AED">
      <w:pPr>
        <w:keepNext/>
        <w:keepLines/>
        <w:rPr>
          <w:rFonts w:ascii="Tahoma" w:hAnsi="Tahoma" w:cs="Tahoma"/>
        </w:rPr>
      </w:pPr>
    </w:p>
    <w:p w14:paraId="572826FB" w14:textId="613757A5" w:rsidR="008477A0" w:rsidRDefault="008477A0" w:rsidP="00DF3AED">
      <w:pPr>
        <w:keepNext/>
        <w:keepLines/>
        <w:rPr>
          <w:rFonts w:ascii="Tahoma" w:hAnsi="Tahoma" w:cs="Tahoma"/>
        </w:rPr>
      </w:pPr>
    </w:p>
    <w:p w14:paraId="232A2C4F" w14:textId="24858466" w:rsidR="008477A0" w:rsidRDefault="008477A0" w:rsidP="00DF3AED">
      <w:pPr>
        <w:keepNext/>
        <w:keepLines/>
        <w:rPr>
          <w:rFonts w:ascii="Tahoma" w:hAnsi="Tahoma" w:cs="Tahoma"/>
        </w:rPr>
      </w:pPr>
    </w:p>
    <w:p w14:paraId="3135147F" w14:textId="102FF615" w:rsidR="008477A0" w:rsidRDefault="008477A0" w:rsidP="00DF3AED">
      <w:pPr>
        <w:keepNext/>
        <w:keepLines/>
        <w:rPr>
          <w:rFonts w:ascii="Tahoma" w:hAnsi="Tahoma" w:cs="Tahoma"/>
        </w:rPr>
      </w:pPr>
    </w:p>
    <w:p w14:paraId="1B002F8A" w14:textId="25AE07DC" w:rsidR="008477A0" w:rsidRDefault="008477A0" w:rsidP="00DF3AED">
      <w:pPr>
        <w:keepNext/>
        <w:keepLines/>
        <w:rPr>
          <w:rFonts w:ascii="Tahoma" w:hAnsi="Tahoma" w:cs="Tahoma"/>
        </w:rPr>
      </w:pPr>
    </w:p>
    <w:p w14:paraId="207047DC" w14:textId="1F42CBE2" w:rsidR="008477A0" w:rsidRDefault="008477A0" w:rsidP="00DF3AED">
      <w:pPr>
        <w:keepNext/>
        <w:keepLines/>
        <w:rPr>
          <w:rFonts w:ascii="Tahoma" w:hAnsi="Tahoma" w:cs="Tahoma"/>
        </w:rPr>
      </w:pPr>
    </w:p>
    <w:p w14:paraId="609450F3" w14:textId="1FFE1303" w:rsidR="008477A0" w:rsidRDefault="008477A0" w:rsidP="00DF3AED">
      <w:pPr>
        <w:keepNext/>
        <w:keepLines/>
        <w:rPr>
          <w:rFonts w:ascii="Tahoma" w:hAnsi="Tahoma" w:cs="Tahoma"/>
        </w:rPr>
      </w:pPr>
    </w:p>
    <w:p w14:paraId="712C282A" w14:textId="308CC563" w:rsidR="008477A0" w:rsidRDefault="008477A0" w:rsidP="00DF3AED">
      <w:pPr>
        <w:keepNext/>
        <w:keepLines/>
        <w:rPr>
          <w:rFonts w:ascii="Tahoma" w:hAnsi="Tahoma" w:cs="Tahoma"/>
        </w:rPr>
      </w:pPr>
    </w:p>
    <w:p w14:paraId="237D31E5" w14:textId="27CBAE96" w:rsidR="008477A0" w:rsidRDefault="008477A0" w:rsidP="00DF3AED">
      <w:pPr>
        <w:keepNext/>
        <w:keepLines/>
        <w:rPr>
          <w:rFonts w:ascii="Tahoma" w:hAnsi="Tahoma" w:cs="Tahoma"/>
        </w:rPr>
      </w:pPr>
    </w:p>
    <w:p w14:paraId="4BF5847D" w14:textId="7B7D87BB" w:rsidR="008477A0" w:rsidRDefault="008477A0" w:rsidP="00DF3AED">
      <w:pPr>
        <w:keepNext/>
        <w:keepLines/>
        <w:rPr>
          <w:rFonts w:ascii="Tahoma" w:hAnsi="Tahoma" w:cs="Tahoma"/>
        </w:rPr>
      </w:pPr>
    </w:p>
    <w:p w14:paraId="34DD4DBB" w14:textId="079EC99D" w:rsidR="008477A0" w:rsidRPr="00E21098" w:rsidRDefault="00E21098" w:rsidP="00E21098">
      <w:pPr>
        <w:keepNext/>
        <w:keepLines/>
        <w:jc w:val="center"/>
        <w:rPr>
          <w:rFonts w:ascii="Tahoma" w:hAnsi="Tahoma" w:cs="Tahoma"/>
          <w:b/>
        </w:rPr>
      </w:pPr>
      <w:r w:rsidRPr="00E21098">
        <w:rPr>
          <w:rFonts w:ascii="Tahoma" w:hAnsi="Tahoma" w:cs="Tahoma"/>
          <w:b/>
        </w:rPr>
        <w:t>IZJAVA O IZPOLNJEVANJU ZAHTEV PO UREDBI O ZELENEM JAVNEM NAROČANJU</w:t>
      </w:r>
    </w:p>
    <w:p w14:paraId="71A930BF" w14:textId="77777777" w:rsidR="00E21098" w:rsidRDefault="00E21098" w:rsidP="00DF3AED">
      <w:pPr>
        <w:keepNext/>
        <w:keepLines/>
        <w:rPr>
          <w:rFonts w:ascii="Tahoma" w:hAnsi="Tahoma" w:cs="Tahoma"/>
        </w:rPr>
      </w:pPr>
    </w:p>
    <w:p w14:paraId="1BE5A797" w14:textId="7BE35A5B" w:rsidR="00E21098" w:rsidRPr="00160629" w:rsidRDefault="00E21098" w:rsidP="00E21098">
      <w:pPr>
        <w:keepNext/>
        <w:keepLines/>
        <w:jc w:val="both"/>
        <w:rPr>
          <w:rFonts w:ascii="Tahoma" w:hAnsi="Tahoma" w:cs="Tahoma"/>
          <w:b/>
        </w:rPr>
      </w:pPr>
      <w:r>
        <w:rPr>
          <w:rFonts w:ascii="Tahoma" w:hAnsi="Tahoma" w:cs="Tahoma"/>
        </w:rPr>
        <w:t xml:space="preserve">V zvezi z javnim naročilom št. </w:t>
      </w:r>
      <w:r w:rsidR="003E4433">
        <w:rPr>
          <w:rFonts w:ascii="Tahoma" w:hAnsi="Tahoma" w:cs="Tahoma"/>
          <w:b/>
        </w:rPr>
        <w:t>VKS-75/21</w:t>
      </w:r>
      <w:r w:rsidRPr="00C8579C">
        <w:rPr>
          <w:rFonts w:ascii="Tahoma" w:hAnsi="Tahoma" w:cs="Tahoma"/>
          <w:b/>
        </w:rPr>
        <w:t xml:space="preserve"> – </w:t>
      </w:r>
      <w:r w:rsidR="003E4433">
        <w:rPr>
          <w:rFonts w:ascii="Tahoma" w:hAnsi="Tahoma" w:cs="Tahoma"/>
          <w:b/>
        </w:rPr>
        <w:t>Dobava delovnih strojev in vrtnarskega orodja</w:t>
      </w:r>
      <w:r w:rsidR="00440F31">
        <w:rPr>
          <w:rFonts w:ascii="Tahoma" w:hAnsi="Tahoma" w:cs="Tahoma"/>
          <w:b/>
        </w:rPr>
        <w:t xml:space="preserve"> </w:t>
      </w:r>
      <w:r w:rsidRPr="00B3733C">
        <w:rPr>
          <w:rFonts w:ascii="Tahoma" w:hAnsi="Tahoma" w:cs="Tahoma"/>
        </w:rPr>
        <w:t>kot</w:t>
      </w:r>
      <w:r w:rsidRPr="00160629">
        <w:rPr>
          <w:rFonts w:ascii="Tahoma" w:hAnsi="Tahoma" w:cs="Tahoma"/>
          <w:b/>
        </w:rPr>
        <w:t xml:space="preserve"> ponudnik _____</w:t>
      </w:r>
      <w:r>
        <w:rPr>
          <w:rFonts w:ascii="Tahoma" w:hAnsi="Tahoma" w:cs="Tahoma"/>
          <w:b/>
        </w:rPr>
        <w:t>___________________________________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w:t>
      </w:r>
      <w:r>
        <w:rPr>
          <w:rFonts w:ascii="Tahoma" w:hAnsi="Tahoma" w:cs="Tahoma"/>
          <w:i/>
        </w:rPr>
        <w:t xml:space="preserve">in naslov </w:t>
      </w:r>
      <w:r w:rsidRPr="00160629">
        <w:rPr>
          <w:rFonts w:ascii="Tahoma" w:hAnsi="Tahoma" w:cs="Tahoma"/>
          <w:i/>
        </w:rPr>
        <w:t>ponudnika)</w:t>
      </w:r>
      <w:r w:rsidRPr="001602AC">
        <w:rPr>
          <w:rFonts w:ascii="Tahoma" w:hAnsi="Tahoma" w:cs="Tahoma"/>
        </w:rPr>
        <w:t>, matična št.: ______________________ ,</w:t>
      </w:r>
    </w:p>
    <w:p w14:paraId="545B10DD" w14:textId="77777777" w:rsidR="00E21098" w:rsidRDefault="00E21098" w:rsidP="00E21098">
      <w:pPr>
        <w:pStyle w:val="Blokbesedila"/>
        <w:keepNext/>
        <w:keepLines/>
        <w:tabs>
          <w:tab w:val="clear" w:pos="8647"/>
          <w:tab w:val="left" w:pos="6035"/>
        </w:tabs>
        <w:ind w:left="0" w:right="-2"/>
        <w:jc w:val="both"/>
        <w:rPr>
          <w:rFonts w:ascii="Tahoma" w:hAnsi="Tahoma" w:cs="Tahoma"/>
          <w:b/>
          <w:sz w:val="20"/>
        </w:rPr>
      </w:pPr>
      <w:r>
        <w:rPr>
          <w:rFonts w:ascii="Tahoma" w:hAnsi="Tahoma" w:cs="Tahoma"/>
          <w:b/>
          <w:sz w:val="20"/>
        </w:rPr>
        <w:tab/>
      </w:r>
    </w:p>
    <w:p w14:paraId="44A2D34A" w14:textId="77777777" w:rsidR="00E21098" w:rsidRDefault="00E21098" w:rsidP="00E2109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8B84CA7" w14:textId="1DC010C9" w:rsidR="00E21098" w:rsidRDefault="00E21098" w:rsidP="00DF3AED">
      <w:pPr>
        <w:keepNext/>
        <w:keepLines/>
        <w:rPr>
          <w:rFonts w:ascii="Tahoma" w:hAnsi="Tahoma" w:cs="Tahoma"/>
        </w:rPr>
      </w:pPr>
    </w:p>
    <w:p w14:paraId="6C50A903" w14:textId="2BA3B01F" w:rsidR="00E21098" w:rsidRDefault="00E21098" w:rsidP="00E21098">
      <w:pPr>
        <w:pStyle w:val="Odstavekseznama"/>
        <w:keepNext/>
        <w:keepLines/>
        <w:numPr>
          <w:ilvl w:val="0"/>
          <w:numId w:val="15"/>
        </w:numPr>
        <w:jc w:val="both"/>
        <w:rPr>
          <w:rFonts w:ascii="Tahoma" w:hAnsi="Tahoma" w:cs="Tahoma"/>
        </w:rPr>
      </w:pPr>
      <w:r>
        <w:rPr>
          <w:rFonts w:ascii="Tahoma" w:hAnsi="Tahoma" w:cs="Tahoma"/>
        </w:rPr>
        <w:t xml:space="preserve">da ima </w:t>
      </w:r>
      <w:r w:rsidRPr="00E21098">
        <w:rPr>
          <w:rFonts w:ascii="Tahoma" w:hAnsi="Tahoma" w:cs="Tahoma"/>
        </w:rPr>
        <w:t>stroj</w:t>
      </w:r>
      <w:r>
        <w:rPr>
          <w:rFonts w:ascii="Tahoma" w:hAnsi="Tahoma" w:cs="Tahoma"/>
        </w:rPr>
        <w:t xml:space="preserve"> – </w:t>
      </w:r>
      <w:r w:rsidR="005618D3">
        <w:rPr>
          <w:rFonts w:ascii="Tahoma" w:hAnsi="Tahoma" w:cs="Tahoma"/>
        </w:rPr>
        <w:t xml:space="preserve">profesionalna </w:t>
      </w:r>
      <w:proofErr w:type="spellStart"/>
      <w:r w:rsidR="005618D3">
        <w:rPr>
          <w:rFonts w:ascii="Tahoma" w:hAnsi="Tahoma" w:cs="Tahoma"/>
        </w:rPr>
        <w:t>trivretenska</w:t>
      </w:r>
      <w:proofErr w:type="spellEnd"/>
      <w:r w:rsidR="005618D3">
        <w:rPr>
          <w:rFonts w:ascii="Tahoma" w:hAnsi="Tahoma" w:cs="Tahoma"/>
        </w:rPr>
        <w:t xml:space="preserve"> samohodna kosilnica, samohodni </w:t>
      </w:r>
      <w:proofErr w:type="spellStart"/>
      <w:r w:rsidR="005618D3">
        <w:rPr>
          <w:rFonts w:ascii="Tahoma" w:hAnsi="Tahoma" w:cs="Tahoma"/>
        </w:rPr>
        <w:t>mulčar</w:t>
      </w:r>
      <w:proofErr w:type="spellEnd"/>
      <w:r w:rsidR="005618D3">
        <w:rPr>
          <w:rFonts w:ascii="Tahoma" w:hAnsi="Tahoma" w:cs="Tahoma"/>
        </w:rPr>
        <w:t xml:space="preserve"> na daljinsko upravljanje, p</w:t>
      </w:r>
      <w:r w:rsidR="005618D3" w:rsidRPr="005618D3">
        <w:rPr>
          <w:rFonts w:ascii="Tahoma" w:hAnsi="Tahoma" w:cs="Tahoma"/>
        </w:rPr>
        <w:t>rofesionalna večnamenska komunalna kosilnica</w:t>
      </w:r>
      <w:r w:rsidR="005618D3">
        <w:rPr>
          <w:rFonts w:ascii="Tahoma" w:hAnsi="Tahoma" w:cs="Tahoma"/>
        </w:rPr>
        <w:t>, profesionalna večnamenska komunalna kosilnica s košem</w:t>
      </w:r>
      <w:r w:rsidRPr="00FB37E1">
        <w:rPr>
          <w:rFonts w:ascii="Tahoma" w:hAnsi="Tahoma" w:cs="Tahoma"/>
        </w:rPr>
        <w:t xml:space="preserve"> – motor z notranjim izgorevanjem</w:t>
      </w:r>
      <w:r>
        <w:rPr>
          <w:rFonts w:ascii="Tahoma" w:hAnsi="Tahoma" w:cs="Tahoma"/>
        </w:rPr>
        <w:t>, ki je zasnovan tako, da lahko deluje na eno ali več naslednjih vrst goriv (</w:t>
      </w:r>
      <w:r w:rsidRPr="00E21098">
        <w:rPr>
          <w:rFonts w:ascii="Tahoma" w:hAnsi="Tahoma" w:cs="Tahoma"/>
          <w:i/>
        </w:rPr>
        <w:t>obvezno označi</w:t>
      </w:r>
      <w:r>
        <w:rPr>
          <w:rFonts w:ascii="Tahoma" w:hAnsi="Tahoma" w:cs="Tahoma"/>
        </w:rPr>
        <w:t xml:space="preserve"> z »X«):</w:t>
      </w:r>
    </w:p>
    <w:tbl>
      <w:tblPr>
        <w:tblStyle w:val="Tabelamrea"/>
        <w:tblW w:w="0" w:type="auto"/>
        <w:tblInd w:w="360" w:type="dxa"/>
        <w:tblLook w:val="04A0" w:firstRow="1" w:lastRow="0" w:firstColumn="1" w:lastColumn="0" w:noHBand="0" w:noVBand="1"/>
      </w:tblPr>
      <w:tblGrid>
        <w:gridCol w:w="4267"/>
        <w:gridCol w:w="4293"/>
      </w:tblGrid>
      <w:tr w:rsidR="00E21098" w14:paraId="45F550C8" w14:textId="77777777" w:rsidTr="00E21098">
        <w:tc>
          <w:tcPr>
            <w:tcW w:w="4460" w:type="dxa"/>
          </w:tcPr>
          <w:p w14:paraId="1CB48C4A" w14:textId="28E1A164" w:rsidR="00E21098" w:rsidRDefault="00FB37E1" w:rsidP="00E21098">
            <w:pPr>
              <w:pStyle w:val="Odstavekseznama"/>
              <w:keepNext/>
              <w:keepLines/>
              <w:ind w:left="0"/>
              <w:jc w:val="both"/>
              <w:rPr>
                <w:rFonts w:ascii="Tahoma" w:hAnsi="Tahoma" w:cs="Tahoma"/>
              </w:rPr>
            </w:pPr>
            <w:r>
              <w:rPr>
                <w:rFonts w:ascii="Tahoma" w:hAnsi="Tahoma" w:cs="Tahoma"/>
              </w:rPr>
              <w:t xml:space="preserve">profesionalna </w:t>
            </w:r>
            <w:proofErr w:type="spellStart"/>
            <w:r>
              <w:rPr>
                <w:rFonts w:ascii="Tahoma" w:hAnsi="Tahoma" w:cs="Tahoma"/>
              </w:rPr>
              <w:t>trivretenska</w:t>
            </w:r>
            <w:proofErr w:type="spellEnd"/>
            <w:r>
              <w:rPr>
                <w:rFonts w:ascii="Tahoma" w:hAnsi="Tahoma" w:cs="Tahoma"/>
              </w:rPr>
              <w:t xml:space="preserve"> samohodna kosilnica</w:t>
            </w:r>
          </w:p>
        </w:tc>
        <w:tc>
          <w:tcPr>
            <w:tcW w:w="4460" w:type="dxa"/>
          </w:tcPr>
          <w:p w14:paraId="1E16BFEF"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neosvinčen bencin z vsebnostjo benzena &lt; 1,0 % volumenskega delež</w:t>
            </w:r>
          </w:p>
          <w:p w14:paraId="24BE0A29"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 bencin </w:t>
            </w:r>
            <w:proofErr w:type="spellStart"/>
            <w:r>
              <w:rPr>
                <w:rFonts w:ascii="Tahoma" w:hAnsi="Tahoma" w:cs="Tahoma"/>
              </w:rPr>
              <w:t>alkilat</w:t>
            </w:r>
            <w:proofErr w:type="spellEnd"/>
          </w:p>
          <w:p w14:paraId="6F618082"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dizelsko olje razreda A</w:t>
            </w:r>
          </w:p>
          <w:p w14:paraId="72C4700E"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motorno gorivo na osnovi </w:t>
            </w:r>
            <w:proofErr w:type="spellStart"/>
            <w:r>
              <w:rPr>
                <w:rFonts w:ascii="Tahoma" w:hAnsi="Tahoma" w:cs="Tahoma"/>
              </w:rPr>
              <w:t>biogoriva</w:t>
            </w:r>
            <w:proofErr w:type="spellEnd"/>
          </w:p>
          <w:p w14:paraId="5576B472" w14:textId="395AFDB9" w:rsidR="00E21098" w:rsidRDefault="00E21098" w:rsidP="00E21098">
            <w:pPr>
              <w:pStyle w:val="Odstavekseznama"/>
              <w:keepNext/>
              <w:keepLines/>
              <w:ind w:left="334"/>
              <w:jc w:val="both"/>
              <w:rPr>
                <w:rFonts w:ascii="Tahoma" w:hAnsi="Tahoma" w:cs="Tahoma"/>
              </w:rPr>
            </w:pPr>
          </w:p>
        </w:tc>
      </w:tr>
      <w:tr w:rsidR="00E21098" w14:paraId="1ABF4D2E" w14:textId="77777777" w:rsidTr="00E21098">
        <w:tc>
          <w:tcPr>
            <w:tcW w:w="4460" w:type="dxa"/>
          </w:tcPr>
          <w:p w14:paraId="6F28DA8D" w14:textId="3F76AF27" w:rsidR="00E21098" w:rsidRDefault="00FB37E1" w:rsidP="00E21098">
            <w:pPr>
              <w:pStyle w:val="Odstavekseznama"/>
              <w:keepNext/>
              <w:keepLines/>
              <w:ind w:left="0"/>
              <w:jc w:val="both"/>
              <w:rPr>
                <w:rFonts w:ascii="Tahoma" w:hAnsi="Tahoma" w:cs="Tahoma"/>
              </w:rPr>
            </w:pPr>
            <w:r>
              <w:rPr>
                <w:rFonts w:ascii="Tahoma" w:hAnsi="Tahoma" w:cs="Tahoma"/>
              </w:rPr>
              <w:t xml:space="preserve">samohodni </w:t>
            </w:r>
            <w:proofErr w:type="spellStart"/>
            <w:r>
              <w:rPr>
                <w:rFonts w:ascii="Tahoma" w:hAnsi="Tahoma" w:cs="Tahoma"/>
              </w:rPr>
              <w:t>mulčar</w:t>
            </w:r>
            <w:proofErr w:type="spellEnd"/>
            <w:r>
              <w:rPr>
                <w:rFonts w:ascii="Tahoma" w:hAnsi="Tahoma" w:cs="Tahoma"/>
              </w:rPr>
              <w:t xml:space="preserve"> na daljinsko upravljanje</w:t>
            </w:r>
          </w:p>
        </w:tc>
        <w:tc>
          <w:tcPr>
            <w:tcW w:w="4460" w:type="dxa"/>
          </w:tcPr>
          <w:p w14:paraId="0DCA98CE"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neosvinčen bencin z vsebnostjo benzena &lt; 1,0 % volumenskega delež</w:t>
            </w:r>
          </w:p>
          <w:p w14:paraId="3054D255"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 bencin </w:t>
            </w:r>
            <w:proofErr w:type="spellStart"/>
            <w:r>
              <w:rPr>
                <w:rFonts w:ascii="Tahoma" w:hAnsi="Tahoma" w:cs="Tahoma"/>
              </w:rPr>
              <w:t>alkilat</w:t>
            </w:r>
            <w:proofErr w:type="spellEnd"/>
          </w:p>
          <w:p w14:paraId="4115C2E6"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dizelsko olje razreda A</w:t>
            </w:r>
          </w:p>
          <w:p w14:paraId="7AE2B7FC"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motorno gorivo na osnovi </w:t>
            </w:r>
            <w:proofErr w:type="spellStart"/>
            <w:r>
              <w:rPr>
                <w:rFonts w:ascii="Tahoma" w:hAnsi="Tahoma" w:cs="Tahoma"/>
              </w:rPr>
              <w:t>biogoriva</w:t>
            </w:r>
            <w:proofErr w:type="spellEnd"/>
          </w:p>
          <w:p w14:paraId="0D554185" w14:textId="77777777" w:rsidR="00E21098" w:rsidRDefault="00E21098" w:rsidP="00E21098">
            <w:pPr>
              <w:pStyle w:val="Odstavekseznama"/>
              <w:keepNext/>
              <w:keepLines/>
              <w:ind w:left="0"/>
              <w:jc w:val="both"/>
              <w:rPr>
                <w:rFonts w:ascii="Tahoma" w:hAnsi="Tahoma" w:cs="Tahoma"/>
              </w:rPr>
            </w:pPr>
          </w:p>
        </w:tc>
      </w:tr>
      <w:tr w:rsidR="00E21098" w14:paraId="03853480" w14:textId="77777777" w:rsidTr="00E21098">
        <w:tc>
          <w:tcPr>
            <w:tcW w:w="4460" w:type="dxa"/>
          </w:tcPr>
          <w:p w14:paraId="3800AA97" w14:textId="3C6E7F1B" w:rsidR="00E21098" w:rsidRDefault="00FB37E1" w:rsidP="00E21098">
            <w:pPr>
              <w:pStyle w:val="Odstavekseznama"/>
              <w:keepNext/>
              <w:keepLines/>
              <w:ind w:left="0"/>
              <w:jc w:val="both"/>
              <w:rPr>
                <w:rFonts w:ascii="Tahoma" w:hAnsi="Tahoma" w:cs="Tahoma"/>
              </w:rPr>
            </w:pPr>
            <w:r>
              <w:rPr>
                <w:rFonts w:ascii="Tahoma" w:hAnsi="Tahoma" w:cs="Tahoma"/>
              </w:rPr>
              <w:t>p</w:t>
            </w:r>
            <w:r w:rsidRPr="005618D3">
              <w:rPr>
                <w:rFonts w:ascii="Tahoma" w:hAnsi="Tahoma" w:cs="Tahoma"/>
              </w:rPr>
              <w:t>rofesionalna večnamenska komunalna kosilnica</w:t>
            </w:r>
          </w:p>
        </w:tc>
        <w:tc>
          <w:tcPr>
            <w:tcW w:w="4460" w:type="dxa"/>
          </w:tcPr>
          <w:p w14:paraId="2F100EA7"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neosvinčen bencin z vsebnostjo benzena &lt; 1,0 % volumenskega delež</w:t>
            </w:r>
          </w:p>
          <w:p w14:paraId="160EE979"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 bencin </w:t>
            </w:r>
            <w:proofErr w:type="spellStart"/>
            <w:r>
              <w:rPr>
                <w:rFonts w:ascii="Tahoma" w:hAnsi="Tahoma" w:cs="Tahoma"/>
              </w:rPr>
              <w:t>alkilat</w:t>
            </w:r>
            <w:proofErr w:type="spellEnd"/>
          </w:p>
          <w:p w14:paraId="551F8166"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dizelsko olje razreda A</w:t>
            </w:r>
          </w:p>
          <w:p w14:paraId="34B419F8"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motorno gorivo na osnovi </w:t>
            </w:r>
            <w:proofErr w:type="spellStart"/>
            <w:r>
              <w:rPr>
                <w:rFonts w:ascii="Tahoma" w:hAnsi="Tahoma" w:cs="Tahoma"/>
              </w:rPr>
              <w:t>biogoriva</w:t>
            </w:r>
            <w:proofErr w:type="spellEnd"/>
          </w:p>
          <w:p w14:paraId="0C9D2445" w14:textId="77777777" w:rsidR="00E21098" w:rsidRDefault="00E21098" w:rsidP="00E21098">
            <w:pPr>
              <w:pStyle w:val="Odstavekseznama"/>
              <w:keepNext/>
              <w:keepLines/>
              <w:ind w:left="0"/>
              <w:jc w:val="both"/>
              <w:rPr>
                <w:rFonts w:ascii="Tahoma" w:hAnsi="Tahoma" w:cs="Tahoma"/>
              </w:rPr>
            </w:pPr>
          </w:p>
        </w:tc>
      </w:tr>
      <w:tr w:rsidR="00E21098" w14:paraId="5E8C37B9" w14:textId="77777777" w:rsidTr="00E21098">
        <w:tc>
          <w:tcPr>
            <w:tcW w:w="4460" w:type="dxa"/>
          </w:tcPr>
          <w:p w14:paraId="283BC647" w14:textId="6D94E773" w:rsidR="00E21098" w:rsidRDefault="00FB37E1" w:rsidP="00E21098">
            <w:pPr>
              <w:pStyle w:val="Odstavekseznama"/>
              <w:keepNext/>
              <w:keepLines/>
              <w:ind w:left="0"/>
              <w:jc w:val="both"/>
              <w:rPr>
                <w:rFonts w:ascii="Tahoma" w:hAnsi="Tahoma" w:cs="Tahoma"/>
              </w:rPr>
            </w:pPr>
            <w:r>
              <w:rPr>
                <w:rFonts w:ascii="Tahoma" w:hAnsi="Tahoma" w:cs="Tahoma"/>
              </w:rPr>
              <w:t>profesionalna večnamenska komunalna kosilnica s košem</w:t>
            </w:r>
          </w:p>
        </w:tc>
        <w:tc>
          <w:tcPr>
            <w:tcW w:w="4460" w:type="dxa"/>
          </w:tcPr>
          <w:p w14:paraId="43AC446C"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neosvinčen bencin z vsebnostjo benzena &lt; 1,0 % volumenskega delež</w:t>
            </w:r>
          </w:p>
          <w:p w14:paraId="42C9AAA4"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 bencin </w:t>
            </w:r>
            <w:proofErr w:type="spellStart"/>
            <w:r>
              <w:rPr>
                <w:rFonts w:ascii="Tahoma" w:hAnsi="Tahoma" w:cs="Tahoma"/>
              </w:rPr>
              <w:t>alkilat</w:t>
            </w:r>
            <w:proofErr w:type="spellEnd"/>
          </w:p>
          <w:p w14:paraId="4DA43363"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dizelsko olje razreda A</w:t>
            </w:r>
          </w:p>
          <w:p w14:paraId="2F5446B1" w14:textId="77777777" w:rsidR="00E21098" w:rsidRDefault="00E21098" w:rsidP="00E21098">
            <w:pPr>
              <w:pStyle w:val="Odstavekseznama"/>
              <w:keepNext/>
              <w:keepLines/>
              <w:numPr>
                <w:ilvl w:val="0"/>
                <w:numId w:val="44"/>
              </w:numPr>
              <w:ind w:left="334" w:hanging="283"/>
              <w:jc w:val="both"/>
              <w:rPr>
                <w:rFonts w:ascii="Tahoma" w:hAnsi="Tahoma" w:cs="Tahoma"/>
              </w:rPr>
            </w:pPr>
            <w:r>
              <w:rPr>
                <w:rFonts w:ascii="Tahoma" w:hAnsi="Tahoma" w:cs="Tahoma"/>
              </w:rPr>
              <w:t xml:space="preserve">motorno gorivo na osnovi </w:t>
            </w:r>
            <w:proofErr w:type="spellStart"/>
            <w:r>
              <w:rPr>
                <w:rFonts w:ascii="Tahoma" w:hAnsi="Tahoma" w:cs="Tahoma"/>
              </w:rPr>
              <w:t>biogoriva</w:t>
            </w:r>
            <w:proofErr w:type="spellEnd"/>
          </w:p>
          <w:p w14:paraId="183258FA" w14:textId="77777777" w:rsidR="00E21098" w:rsidRDefault="00E21098" w:rsidP="00E21098">
            <w:pPr>
              <w:pStyle w:val="Odstavekseznama"/>
              <w:keepNext/>
              <w:keepLines/>
              <w:ind w:left="0"/>
              <w:jc w:val="both"/>
              <w:rPr>
                <w:rFonts w:ascii="Tahoma" w:hAnsi="Tahoma" w:cs="Tahoma"/>
              </w:rPr>
            </w:pPr>
          </w:p>
        </w:tc>
      </w:tr>
    </w:tbl>
    <w:p w14:paraId="59DA49A5" w14:textId="0DAC43E6" w:rsidR="00E21098" w:rsidRDefault="00E21098" w:rsidP="00E21098">
      <w:pPr>
        <w:pStyle w:val="Odstavekseznama"/>
        <w:keepNext/>
        <w:keepLines/>
        <w:ind w:left="360"/>
        <w:jc w:val="both"/>
        <w:rPr>
          <w:rFonts w:ascii="Tahoma" w:hAnsi="Tahoma" w:cs="Tahoma"/>
        </w:rPr>
      </w:pPr>
    </w:p>
    <w:p w14:paraId="24B57E96" w14:textId="2F233D9A" w:rsidR="0013335A" w:rsidRDefault="0013335A" w:rsidP="00E21098">
      <w:pPr>
        <w:pStyle w:val="Odstavekseznama"/>
        <w:keepNext/>
        <w:keepLines/>
        <w:ind w:left="360"/>
        <w:jc w:val="both"/>
        <w:rPr>
          <w:rFonts w:ascii="Tahoma" w:hAnsi="Tahoma" w:cs="Tahoma"/>
        </w:rPr>
      </w:pPr>
    </w:p>
    <w:p w14:paraId="75FF00C1" w14:textId="51EA9620" w:rsidR="0013335A" w:rsidRDefault="0013335A" w:rsidP="00E21098">
      <w:pPr>
        <w:pStyle w:val="Odstavekseznama"/>
        <w:keepNext/>
        <w:keepLines/>
        <w:ind w:left="360"/>
        <w:jc w:val="both"/>
        <w:rPr>
          <w:rFonts w:ascii="Tahoma" w:hAnsi="Tahoma" w:cs="Tahoma"/>
        </w:rPr>
      </w:pPr>
    </w:p>
    <w:p w14:paraId="2F8E1F1F" w14:textId="49A59466" w:rsidR="0013335A" w:rsidRDefault="0013335A" w:rsidP="00E21098">
      <w:pPr>
        <w:pStyle w:val="Odstavekseznama"/>
        <w:keepNext/>
        <w:keepLines/>
        <w:ind w:left="360"/>
        <w:jc w:val="both"/>
        <w:rPr>
          <w:rFonts w:ascii="Tahoma" w:hAnsi="Tahoma" w:cs="Tahoma"/>
        </w:rPr>
      </w:pPr>
    </w:p>
    <w:p w14:paraId="703AE877" w14:textId="77777777" w:rsidR="0013335A" w:rsidRDefault="0013335A" w:rsidP="00E21098">
      <w:pPr>
        <w:pStyle w:val="Odstavekseznama"/>
        <w:keepNext/>
        <w:keepLines/>
        <w:ind w:left="360"/>
        <w:jc w:val="both"/>
        <w:rPr>
          <w:rFonts w:ascii="Tahoma" w:hAnsi="Tahoma" w:cs="Tahoma"/>
        </w:rPr>
      </w:pPr>
    </w:p>
    <w:p w14:paraId="3EFD6320" w14:textId="19CBA9BF" w:rsidR="00E21098" w:rsidRDefault="0004021E" w:rsidP="00E21098">
      <w:pPr>
        <w:pStyle w:val="Odstavekseznama"/>
        <w:keepNext/>
        <w:keepLines/>
        <w:numPr>
          <w:ilvl w:val="0"/>
          <w:numId w:val="15"/>
        </w:numPr>
        <w:jc w:val="both"/>
        <w:rPr>
          <w:rFonts w:ascii="Tahoma" w:hAnsi="Tahoma" w:cs="Tahoma"/>
        </w:rPr>
      </w:pPr>
      <w:r>
        <w:rPr>
          <w:rFonts w:ascii="Tahoma" w:hAnsi="Tahoma" w:cs="Tahoma"/>
        </w:rPr>
        <w:t>da je raven emisije hrupa stroja nižja od predpisanih in znaša:</w:t>
      </w:r>
    </w:p>
    <w:p w14:paraId="353BC1D4" w14:textId="420A2FFD" w:rsidR="0004021E" w:rsidRDefault="0004021E" w:rsidP="0004021E">
      <w:pPr>
        <w:pStyle w:val="Odstavekseznama"/>
        <w:keepNext/>
        <w:keepLines/>
        <w:ind w:left="360"/>
        <w:jc w:val="both"/>
        <w:rPr>
          <w:rFonts w:ascii="Tahoma" w:hAnsi="Tahoma" w:cs="Tahoma"/>
        </w:rPr>
      </w:pPr>
    </w:p>
    <w:tbl>
      <w:tblPr>
        <w:tblStyle w:val="Tabelamrea"/>
        <w:tblW w:w="0" w:type="auto"/>
        <w:tblInd w:w="720" w:type="dxa"/>
        <w:tblLook w:val="04A0" w:firstRow="1" w:lastRow="0" w:firstColumn="1" w:lastColumn="0" w:noHBand="0" w:noVBand="1"/>
      </w:tblPr>
      <w:tblGrid>
        <w:gridCol w:w="2179"/>
        <w:gridCol w:w="2324"/>
        <w:gridCol w:w="1929"/>
        <w:gridCol w:w="1768"/>
      </w:tblGrid>
      <w:tr w:rsidR="0004021E" w14:paraId="547AE7F1" w14:textId="510694BD" w:rsidTr="0004021E">
        <w:tc>
          <w:tcPr>
            <w:tcW w:w="2179" w:type="dxa"/>
          </w:tcPr>
          <w:p w14:paraId="04464E8C" w14:textId="77777777" w:rsidR="0004021E" w:rsidRDefault="0004021E" w:rsidP="003E4433">
            <w:pPr>
              <w:pStyle w:val="Odstavekseznama"/>
              <w:keepNext/>
              <w:keepLines/>
              <w:ind w:left="0"/>
              <w:jc w:val="both"/>
              <w:rPr>
                <w:rFonts w:ascii="Tahoma" w:hAnsi="Tahoma" w:cs="Tahoma"/>
              </w:rPr>
            </w:pPr>
            <w:r>
              <w:rPr>
                <w:rFonts w:ascii="Tahoma" w:hAnsi="Tahoma" w:cs="Tahoma"/>
              </w:rPr>
              <w:t>Stroj</w:t>
            </w:r>
          </w:p>
        </w:tc>
        <w:tc>
          <w:tcPr>
            <w:tcW w:w="2324" w:type="dxa"/>
          </w:tcPr>
          <w:p w14:paraId="183FFF2B" w14:textId="77777777" w:rsidR="0004021E" w:rsidRDefault="0004021E" w:rsidP="003E4433">
            <w:pPr>
              <w:pStyle w:val="Odstavekseznama"/>
              <w:keepNext/>
              <w:keepLines/>
              <w:ind w:left="0"/>
              <w:jc w:val="both"/>
              <w:rPr>
                <w:rFonts w:ascii="Tahoma" w:hAnsi="Tahoma" w:cs="Tahoma"/>
              </w:rPr>
            </w:pPr>
            <w:r>
              <w:rPr>
                <w:rFonts w:ascii="Tahoma" w:hAnsi="Tahoma" w:cs="Tahoma"/>
              </w:rPr>
              <w:t>Podrobnosti</w:t>
            </w:r>
          </w:p>
        </w:tc>
        <w:tc>
          <w:tcPr>
            <w:tcW w:w="1929" w:type="dxa"/>
          </w:tcPr>
          <w:p w14:paraId="6A2CD1D6" w14:textId="77777777" w:rsidR="0004021E" w:rsidRDefault="0004021E" w:rsidP="003E4433">
            <w:pPr>
              <w:pStyle w:val="Odstavekseznama"/>
              <w:keepNext/>
              <w:keepLines/>
              <w:ind w:left="0"/>
              <w:jc w:val="both"/>
              <w:rPr>
                <w:rFonts w:ascii="Tahoma" w:hAnsi="Tahoma" w:cs="Tahoma"/>
              </w:rPr>
            </w:pPr>
            <w:r>
              <w:rPr>
                <w:rFonts w:ascii="Tahoma" w:hAnsi="Tahoma" w:cs="Tahoma"/>
              </w:rPr>
              <w:t>Največja dovoljena vrednost ravni zvočne moči LWA (</w:t>
            </w:r>
            <w:proofErr w:type="spellStart"/>
            <w:r>
              <w:rPr>
                <w:rFonts w:ascii="Tahoma" w:hAnsi="Tahoma" w:cs="Tahoma"/>
              </w:rPr>
              <w:t>dB</w:t>
            </w:r>
            <w:proofErr w:type="spellEnd"/>
            <w:r>
              <w:rPr>
                <w:rFonts w:ascii="Tahoma" w:hAnsi="Tahoma" w:cs="Tahoma"/>
              </w:rPr>
              <w:t>/1pW)</w:t>
            </w:r>
          </w:p>
        </w:tc>
        <w:tc>
          <w:tcPr>
            <w:tcW w:w="1768" w:type="dxa"/>
          </w:tcPr>
          <w:p w14:paraId="048509AE" w14:textId="58A79D5F" w:rsidR="0004021E" w:rsidRDefault="0004021E" w:rsidP="003E4433">
            <w:pPr>
              <w:pStyle w:val="Odstavekseznama"/>
              <w:keepNext/>
              <w:keepLines/>
              <w:ind w:left="0"/>
              <w:jc w:val="both"/>
              <w:rPr>
                <w:rFonts w:ascii="Tahoma" w:hAnsi="Tahoma" w:cs="Tahoma"/>
              </w:rPr>
            </w:pPr>
            <w:r>
              <w:rPr>
                <w:rFonts w:ascii="Tahoma" w:hAnsi="Tahoma" w:cs="Tahoma"/>
              </w:rPr>
              <w:t xml:space="preserve">Hrupnost </w:t>
            </w:r>
            <w:proofErr w:type="spellStart"/>
            <w:r>
              <w:rPr>
                <w:rFonts w:ascii="Tahoma" w:hAnsi="Tahoma" w:cs="Tahoma"/>
              </w:rPr>
              <w:t>max</w:t>
            </w:r>
            <w:proofErr w:type="spellEnd"/>
            <w:r>
              <w:rPr>
                <w:rFonts w:ascii="Tahoma" w:hAnsi="Tahoma" w:cs="Tahoma"/>
              </w:rPr>
              <w:t xml:space="preserve">. _____ </w:t>
            </w:r>
            <w:proofErr w:type="spellStart"/>
            <w:r w:rsidRPr="00AB4A97">
              <w:rPr>
                <w:rFonts w:ascii="Tahoma" w:hAnsi="Tahoma" w:cs="Tahoma"/>
              </w:rPr>
              <w:t>dB</w:t>
            </w:r>
            <w:proofErr w:type="spellEnd"/>
            <w:r w:rsidRPr="00AB4A97">
              <w:rPr>
                <w:rFonts w:ascii="Tahoma" w:hAnsi="Tahoma" w:cs="Tahoma"/>
              </w:rPr>
              <w:t>(A)</w:t>
            </w:r>
            <w:r>
              <w:rPr>
                <w:rFonts w:ascii="Tahoma" w:hAnsi="Tahoma" w:cs="Tahoma"/>
              </w:rPr>
              <w:t xml:space="preserve"> ponujenega stroja</w:t>
            </w:r>
          </w:p>
        </w:tc>
      </w:tr>
      <w:tr w:rsidR="0004021E" w14:paraId="1E31D536" w14:textId="7ED104B7" w:rsidTr="0004021E">
        <w:tc>
          <w:tcPr>
            <w:tcW w:w="2179" w:type="dxa"/>
          </w:tcPr>
          <w:p w14:paraId="2ABC6673" w14:textId="570BE02D" w:rsidR="0004021E" w:rsidRDefault="00FB37E1" w:rsidP="00FB37E1">
            <w:pPr>
              <w:pStyle w:val="Odstavekseznama"/>
              <w:keepNext/>
              <w:keepLines/>
              <w:ind w:left="0"/>
              <w:jc w:val="both"/>
              <w:rPr>
                <w:rFonts w:ascii="Tahoma" w:hAnsi="Tahoma" w:cs="Tahoma"/>
              </w:rPr>
            </w:pPr>
            <w:r>
              <w:rPr>
                <w:rFonts w:ascii="Tahoma" w:hAnsi="Tahoma" w:cs="Tahoma"/>
              </w:rPr>
              <w:t xml:space="preserve">profesionalna </w:t>
            </w:r>
            <w:proofErr w:type="spellStart"/>
            <w:r>
              <w:rPr>
                <w:rFonts w:ascii="Tahoma" w:hAnsi="Tahoma" w:cs="Tahoma"/>
              </w:rPr>
              <w:t>trivretenska</w:t>
            </w:r>
            <w:proofErr w:type="spellEnd"/>
            <w:r>
              <w:rPr>
                <w:rFonts w:ascii="Tahoma" w:hAnsi="Tahoma" w:cs="Tahoma"/>
              </w:rPr>
              <w:t xml:space="preserve"> samohodna kosilnica </w:t>
            </w:r>
          </w:p>
        </w:tc>
        <w:tc>
          <w:tcPr>
            <w:tcW w:w="2324" w:type="dxa"/>
          </w:tcPr>
          <w:p w14:paraId="18B31815" w14:textId="77777777" w:rsidR="0004021E" w:rsidRDefault="0004021E" w:rsidP="003E4433">
            <w:pPr>
              <w:pStyle w:val="Odstavekseznama"/>
              <w:keepNext/>
              <w:keepLines/>
              <w:ind w:left="0"/>
              <w:jc w:val="both"/>
              <w:rPr>
                <w:rFonts w:ascii="Tahoma" w:hAnsi="Tahoma" w:cs="Tahoma"/>
              </w:rPr>
            </w:pPr>
            <w:r>
              <w:rPr>
                <w:rFonts w:ascii="Tahoma" w:hAnsi="Tahoma" w:cs="Tahoma"/>
              </w:rPr>
              <w:t>L ≤ 50 cm</w:t>
            </w:r>
          </w:p>
          <w:p w14:paraId="29AF89FD" w14:textId="77777777" w:rsidR="0004021E" w:rsidRDefault="0004021E" w:rsidP="003E4433">
            <w:pPr>
              <w:pStyle w:val="Odstavekseznama"/>
              <w:keepNext/>
              <w:keepLines/>
              <w:ind w:left="0"/>
              <w:jc w:val="both"/>
              <w:rPr>
                <w:rFonts w:ascii="Tahoma" w:hAnsi="Tahoma" w:cs="Tahoma"/>
              </w:rPr>
            </w:pPr>
            <w:r>
              <w:rPr>
                <w:rFonts w:ascii="Tahoma" w:hAnsi="Tahoma" w:cs="Tahoma"/>
              </w:rPr>
              <w:t>50 &lt; L ≤ 120 cm</w:t>
            </w:r>
          </w:p>
          <w:p w14:paraId="4E4D76C4" w14:textId="77777777" w:rsidR="0004021E" w:rsidRDefault="0004021E" w:rsidP="003E4433">
            <w:pPr>
              <w:pStyle w:val="Odstavekseznama"/>
              <w:keepNext/>
              <w:keepLines/>
              <w:ind w:left="0"/>
              <w:jc w:val="both"/>
              <w:rPr>
                <w:rFonts w:ascii="Tahoma" w:hAnsi="Tahoma" w:cs="Tahoma"/>
              </w:rPr>
            </w:pPr>
            <w:r>
              <w:rPr>
                <w:rFonts w:ascii="Tahoma" w:hAnsi="Tahoma" w:cs="Tahoma"/>
              </w:rPr>
              <w:t>L &gt; 120 cm</w:t>
            </w:r>
          </w:p>
          <w:p w14:paraId="0CD21E77" w14:textId="77777777" w:rsidR="0004021E" w:rsidRDefault="0004021E" w:rsidP="003E4433">
            <w:pPr>
              <w:pStyle w:val="Odstavekseznama"/>
              <w:keepNext/>
              <w:keepLines/>
              <w:ind w:left="0"/>
              <w:jc w:val="both"/>
              <w:rPr>
                <w:rFonts w:ascii="Tahoma" w:hAnsi="Tahoma" w:cs="Tahoma"/>
              </w:rPr>
            </w:pPr>
            <w:r>
              <w:rPr>
                <w:rFonts w:ascii="Tahoma" w:hAnsi="Tahoma" w:cs="Tahoma"/>
              </w:rPr>
              <w:t>(L = širina košnje)</w:t>
            </w:r>
          </w:p>
        </w:tc>
        <w:tc>
          <w:tcPr>
            <w:tcW w:w="1929" w:type="dxa"/>
          </w:tcPr>
          <w:p w14:paraId="73E765DD" w14:textId="77777777" w:rsidR="0004021E" w:rsidRDefault="0004021E" w:rsidP="003E4433">
            <w:pPr>
              <w:pStyle w:val="Odstavekseznama"/>
              <w:keepNext/>
              <w:keepLines/>
              <w:ind w:left="0"/>
              <w:jc w:val="both"/>
              <w:rPr>
                <w:rFonts w:ascii="Tahoma" w:hAnsi="Tahoma" w:cs="Tahoma"/>
              </w:rPr>
            </w:pPr>
            <w:r>
              <w:rPr>
                <w:rFonts w:ascii="Tahoma" w:hAnsi="Tahoma" w:cs="Tahoma"/>
              </w:rPr>
              <w:t>92</w:t>
            </w:r>
          </w:p>
          <w:p w14:paraId="0F3BB6B1" w14:textId="77777777" w:rsidR="0004021E" w:rsidRDefault="0004021E" w:rsidP="003E4433">
            <w:pPr>
              <w:pStyle w:val="Odstavekseznama"/>
              <w:keepNext/>
              <w:keepLines/>
              <w:ind w:left="0"/>
              <w:jc w:val="both"/>
              <w:rPr>
                <w:rFonts w:ascii="Tahoma" w:hAnsi="Tahoma" w:cs="Tahoma"/>
              </w:rPr>
            </w:pPr>
            <w:r>
              <w:rPr>
                <w:rFonts w:ascii="Tahoma" w:hAnsi="Tahoma" w:cs="Tahoma"/>
              </w:rPr>
              <w:t>96</w:t>
            </w:r>
          </w:p>
          <w:p w14:paraId="00DC4AE5" w14:textId="77777777" w:rsidR="0004021E" w:rsidRDefault="0004021E" w:rsidP="003E4433">
            <w:pPr>
              <w:pStyle w:val="Odstavekseznama"/>
              <w:keepNext/>
              <w:keepLines/>
              <w:ind w:left="0"/>
              <w:jc w:val="both"/>
              <w:rPr>
                <w:rFonts w:ascii="Tahoma" w:hAnsi="Tahoma" w:cs="Tahoma"/>
              </w:rPr>
            </w:pPr>
            <w:r>
              <w:rPr>
                <w:rFonts w:ascii="Tahoma" w:hAnsi="Tahoma" w:cs="Tahoma"/>
              </w:rPr>
              <w:t>101</w:t>
            </w:r>
          </w:p>
        </w:tc>
        <w:tc>
          <w:tcPr>
            <w:tcW w:w="1768" w:type="dxa"/>
            <w:vAlign w:val="center"/>
          </w:tcPr>
          <w:p w14:paraId="33AEDCA3" w14:textId="6865FEF2" w:rsidR="0004021E" w:rsidRDefault="0004021E" w:rsidP="003E4433">
            <w:pPr>
              <w:pStyle w:val="Odstavekseznama"/>
              <w:keepNext/>
              <w:keepLines/>
              <w:ind w:left="0"/>
              <w:jc w:val="both"/>
              <w:rPr>
                <w:rFonts w:ascii="Tahoma" w:hAnsi="Tahoma" w:cs="Tahoma"/>
              </w:rPr>
            </w:pPr>
            <w:r>
              <w:rPr>
                <w:rFonts w:ascii="Tahoma" w:hAnsi="Tahoma" w:cs="Tahoma"/>
              </w:rPr>
              <w:t xml:space="preserve">_____ </w:t>
            </w:r>
            <w:proofErr w:type="spellStart"/>
            <w:r w:rsidRPr="00AB4A97">
              <w:rPr>
                <w:rFonts w:ascii="Tahoma" w:hAnsi="Tahoma" w:cs="Tahoma"/>
              </w:rPr>
              <w:t>dB</w:t>
            </w:r>
            <w:proofErr w:type="spellEnd"/>
            <w:r w:rsidRPr="00AB4A97">
              <w:rPr>
                <w:rFonts w:ascii="Tahoma" w:hAnsi="Tahoma" w:cs="Tahoma"/>
              </w:rPr>
              <w:t>(A)</w:t>
            </w:r>
          </w:p>
        </w:tc>
      </w:tr>
      <w:tr w:rsidR="00FB37E1" w14:paraId="36835C0E" w14:textId="5653324E" w:rsidTr="0004021E">
        <w:tc>
          <w:tcPr>
            <w:tcW w:w="2179" w:type="dxa"/>
          </w:tcPr>
          <w:p w14:paraId="78CD3DED" w14:textId="1E73F5BB" w:rsidR="00FB37E1" w:rsidRDefault="00FB37E1" w:rsidP="00FB37E1">
            <w:pPr>
              <w:pStyle w:val="Odstavekseznama"/>
              <w:keepNext/>
              <w:keepLines/>
              <w:ind w:left="0"/>
              <w:jc w:val="both"/>
              <w:rPr>
                <w:rFonts w:ascii="Tahoma" w:hAnsi="Tahoma" w:cs="Tahoma"/>
              </w:rPr>
            </w:pPr>
            <w:r>
              <w:rPr>
                <w:rFonts w:ascii="Tahoma" w:hAnsi="Tahoma" w:cs="Tahoma"/>
              </w:rPr>
              <w:t>p</w:t>
            </w:r>
            <w:r w:rsidRPr="005618D3">
              <w:rPr>
                <w:rFonts w:ascii="Tahoma" w:hAnsi="Tahoma" w:cs="Tahoma"/>
              </w:rPr>
              <w:t>rofesionalna večnamenska komunalna kosilnica</w:t>
            </w:r>
            <w:r>
              <w:rPr>
                <w:rFonts w:ascii="Tahoma" w:hAnsi="Tahoma" w:cs="Tahoma"/>
              </w:rPr>
              <w:t>,</w:t>
            </w:r>
          </w:p>
        </w:tc>
        <w:tc>
          <w:tcPr>
            <w:tcW w:w="2324" w:type="dxa"/>
          </w:tcPr>
          <w:p w14:paraId="28460093" w14:textId="77777777" w:rsidR="00FB37E1" w:rsidRDefault="00FB37E1" w:rsidP="00FB37E1">
            <w:pPr>
              <w:pStyle w:val="Odstavekseznama"/>
              <w:keepNext/>
              <w:keepLines/>
              <w:ind w:left="0"/>
              <w:jc w:val="both"/>
              <w:rPr>
                <w:rFonts w:ascii="Tahoma" w:hAnsi="Tahoma" w:cs="Tahoma"/>
              </w:rPr>
            </w:pPr>
            <w:r>
              <w:rPr>
                <w:rFonts w:ascii="Tahoma" w:hAnsi="Tahoma" w:cs="Tahoma"/>
              </w:rPr>
              <w:t>L ≤ 50 cm</w:t>
            </w:r>
          </w:p>
          <w:p w14:paraId="2090D268" w14:textId="77777777" w:rsidR="00FB37E1" w:rsidRDefault="00FB37E1" w:rsidP="00FB37E1">
            <w:pPr>
              <w:pStyle w:val="Odstavekseznama"/>
              <w:keepNext/>
              <w:keepLines/>
              <w:ind w:left="0"/>
              <w:jc w:val="both"/>
              <w:rPr>
                <w:rFonts w:ascii="Tahoma" w:hAnsi="Tahoma" w:cs="Tahoma"/>
              </w:rPr>
            </w:pPr>
            <w:r>
              <w:rPr>
                <w:rFonts w:ascii="Tahoma" w:hAnsi="Tahoma" w:cs="Tahoma"/>
              </w:rPr>
              <w:t>50 &lt; L ≤ 120 cm</w:t>
            </w:r>
          </w:p>
          <w:p w14:paraId="6EE4B2CD" w14:textId="77777777" w:rsidR="00FB37E1" w:rsidRDefault="00FB37E1" w:rsidP="00FB37E1">
            <w:pPr>
              <w:pStyle w:val="Odstavekseznama"/>
              <w:keepNext/>
              <w:keepLines/>
              <w:ind w:left="0"/>
              <w:jc w:val="both"/>
              <w:rPr>
                <w:rFonts w:ascii="Tahoma" w:hAnsi="Tahoma" w:cs="Tahoma"/>
              </w:rPr>
            </w:pPr>
            <w:r>
              <w:rPr>
                <w:rFonts w:ascii="Tahoma" w:hAnsi="Tahoma" w:cs="Tahoma"/>
              </w:rPr>
              <w:t>L &gt; 120 cm</w:t>
            </w:r>
          </w:p>
          <w:p w14:paraId="74CD931C" w14:textId="56AC4633" w:rsidR="00FB37E1" w:rsidRDefault="00FB37E1" w:rsidP="00FB37E1">
            <w:pPr>
              <w:pStyle w:val="Odstavekseznama"/>
              <w:keepNext/>
              <w:keepLines/>
              <w:ind w:left="0"/>
              <w:jc w:val="both"/>
              <w:rPr>
                <w:rFonts w:ascii="Tahoma" w:hAnsi="Tahoma" w:cs="Tahoma"/>
              </w:rPr>
            </w:pPr>
            <w:r>
              <w:rPr>
                <w:rFonts w:ascii="Tahoma" w:hAnsi="Tahoma" w:cs="Tahoma"/>
              </w:rPr>
              <w:t>(L = širina košnje)</w:t>
            </w:r>
          </w:p>
        </w:tc>
        <w:tc>
          <w:tcPr>
            <w:tcW w:w="1929" w:type="dxa"/>
          </w:tcPr>
          <w:p w14:paraId="2A0E09BD" w14:textId="77777777" w:rsidR="00FB37E1" w:rsidRDefault="00FB37E1" w:rsidP="00FB37E1">
            <w:pPr>
              <w:pStyle w:val="Odstavekseznama"/>
              <w:keepNext/>
              <w:keepLines/>
              <w:ind w:left="0"/>
              <w:jc w:val="both"/>
              <w:rPr>
                <w:rFonts w:ascii="Tahoma" w:hAnsi="Tahoma" w:cs="Tahoma"/>
              </w:rPr>
            </w:pPr>
            <w:r>
              <w:rPr>
                <w:rFonts w:ascii="Tahoma" w:hAnsi="Tahoma" w:cs="Tahoma"/>
              </w:rPr>
              <w:t>92</w:t>
            </w:r>
          </w:p>
          <w:p w14:paraId="7798711F" w14:textId="77777777" w:rsidR="00FB37E1" w:rsidRDefault="00FB37E1" w:rsidP="00FB37E1">
            <w:pPr>
              <w:pStyle w:val="Odstavekseznama"/>
              <w:keepNext/>
              <w:keepLines/>
              <w:ind w:left="0"/>
              <w:jc w:val="both"/>
              <w:rPr>
                <w:rFonts w:ascii="Tahoma" w:hAnsi="Tahoma" w:cs="Tahoma"/>
              </w:rPr>
            </w:pPr>
            <w:r>
              <w:rPr>
                <w:rFonts w:ascii="Tahoma" w:hAnsi="Tahoma" w:cs="Tahoma"/>
              </w:rPr>
              <w:t>96</w:t>
            </w:r>
          </w:p>
          <w:p w14:paraId="2496568E" w14:textId="2E38ADD2" w:rsidR="00FB37E1" w:rsidRDefault="00FB37E1" w:rsidP="00FB37E1">
            <w:pPr>
              <w:pStyle w:val="Odstavekseznama"/>
              <w:keepNext/>
              <w:keepLines/>
              <w:ind w:left="0"/>
              <w:jc w:val="both"/>
              <w:rPr>
                <w:rFonts w:ascii="Tahoma" w:hAnsi="Tahoma" w:cs="Tahoma"/>
              </w:rPr>
            </w:pPr>
            <w:r>
              <w:rPr>
                <w:rFonts w:ascii="Tahoma" w:hAnsi="Tahoma" w:cs="Tahoma"/>
              </w:rPr>
              <w:t>101</w:t>
            </w:r>
          </w:p>
        </w:tc>
        <w:tc>
          <w:tcPr>
            <w:tcW w:w="1768" w:type="dxa"/>
            <w:vAlign w:val="center"/>
          </w:tcPr>
          <w:p w14:paraId="50BDB30D" w14:textId="218F56C6" w:rsidR="00FB37E1" w:rsidRDefault="00FB37E1" w:rsidP="00FB37E1">
            <w:pPr>
              <w:pStyle w:val="Odstavekseznama"/>
              <w:keepNext/>
              <w:keepLines/>
              <w:ind w:left="0"/>
              <w:jc w:val="both"/>
              <w:rPr>
                <w:rFonts w:ascii="Tahoma" w:hAnsi="Tahoma" w:cs="Tahoma"/>
              </w:rPr>
            </w:pPr>
            <w:r>
              <w:rPr>
                <w:rFonts w:ascii="Tahoma" w:hAnsi="Tahoma" w:cs="Tahoma"/>
              </w:rPr>
              <w:t xml:space="preserve">_____ </w:t>
            </w:r>
            <w:proofErr w:type="spellStart"/>
            <w:r w:rsidRPr="00AB4A97">
              <w:rPr>
                <w:rFonts w:ascii="Tahoma" w:hAnsi="Tahoma" w:cs="Tahoma"/>
              </w:rPr>
              <w:t>dB</w:t>
            </w:r>
            <w:proofErr w:type="spellEnd"/>
            <w:r w:rsidRPr="00AB4A97">
              <w:rPr>
                <w:rFonts w:ascii="Tahoma" w:hAnsi="Tahoma" w:cs="Tahoma"/>
              </w:rPr>
              <w:t>(A)</w:t>
            </w:r>
          </w:p>
        </w:tc>
      </w:tr>
      <w:tr w:rsidR="00FB37E1" w14:paraId="1E2B9621" w14:textId="188AD5F6" w:rsidTr="0004021E">
        <w:tc>
          <w:tcPr>
            <w:tcW w:w="2179" w:type="dxa"/>
          </w:tcPr>
          <w:p w14:paraId="686F5016" w14:textId="62E550A7" w:rsidR="00FB37E1" w:rsidRDefault="00FB37E1" w:rsidP="00FB37E1">
            <w:pPr>
              <w:pStyle w:val="Odstavekseznama"/>
              <w:keepNext/>
              <w:keepLines/>
              <w:ind w:left="0"/>
              <w:jc w:val="both"/>
              <w:rPr>
                <w:rFonts w:ascii="Tahoma" w:hAnsi="Tahoma" w:cs="Tahoma"/>
              </w:rPr>
            </w:pPr>
            <w:r>
              <w:rPr>
                <w:rFonts w:ascii="Tahoma" w:hAnsi="Tahoma" w:cs="Tahoma"/>
              </w:rPr>
              <w:t>profesionalna večnamenska komunalna kosilnica s košem</w:t>
            </w:r>
          </w:p>
        </w:tc>
        <w:tc>
          <w:tcPr>
            <w:tcW w:w="2324" w:type="dxa"/>
          </w:tcPr>
          <w:p w14:paraId="6E6D85D8" w14:textId="77777777" w:rsidR="00FB37E1" w:rsidRDefault="00FB37E1" w:rsidP="00FB37E1">
            <w:pPr>
              <w:pStyle w:val="Odstavekseznama"/>
              <w:keepNext/>
              <w:keepLines/>
              <w:ind w:left="0"/>
              <w:jc w:val="both"/>
              <w:rPr>
                <w:rFonts w:ascii="Tahoma" w:hAnsi="Tahoma" w:cs="Tahoma"/>
              </w:rPr>
            </w:pPr>
            <w:r>
              <w:rPr>
                <w:rFonts w:ascii="Tahoma" w:hAnsi="Tahoma" w:cs="Tahoma"/>
              </w:rPr>
              <w:t>L ≤ 50 cm</w:t>
            </w:r>
          </w:p>
          <w:p w14:paraId="7AB4A4E1" w14:textId="77777777" w:rsidR="00FB37E1" w:rsidRDefault="00FB37E1" w:rsidP="00FB37E1">
            <w:pPr>
              <w:pStyle w:val="Odstavekseznama"/>
              <w:keepNext/>
              <w:keepLines/>
              <w:ind w:left="0"/>
              <w:jc w:val="both"/>
              <w:rPr>
                <w:rFonts w:ascii="Tahoma" w:hAnsi="Tahoma" w:cs="Tahoma"/>
              </w:rPr>
            </w:pPr>
            <w:r>
              <w:rPr>
                <w:rFonts w:ascii="Tahoma" w:hAnsi="Tahoma" w:cs="Tahoma"/>
              </w:rPr>
              <w:t>50 &lt; L ≤ 120 cm</w:t>
            </w:r>
          </w:p>
          <w:p w14:paraId="7F263DDA" w14:textId="77777777" w:rsidR="00FB37E1" w:rsidRDefault="00FB37E1" w:rsidP="00FB37E1">
            <w:pPr>
              <w:pStyle w:val="Odstavekseznama"/>
              <w:keepNext/>
              <w:keepLines/>
              <w:ind w:left="0"/>
              <w:jc w:val="both"/>
              <w:rPr>
                <w:rFonts w:ascii="Tahoma" w:hAnsi="Tahoma" w:cs="Tahoma"/>
              </w:rPr>
            </w:pPr>
            <w:r>
              <w:rPr>
                <w:rFonts w:ascii="Tahoma" w:hAnsi="Tahoma" w:cs="Tahoma"/>
              </w:rPr>
              <w:t>L &gt; 120 cm</w:t>
            </w:r>
          </w:p>
          <w:p w14:paraId="11605561" w14:textId="791FC69C" w:rsidR="00FB37E1" w:rsidRDefault="00FB37E1" w:rsidP="00FB37E1">
            <w:pPr>
              <w:pStyle w:val="Odstavekseznama"/>
              <w:keepNext/>
              <w:keepLines/>
              <w:ind w:left="0"/>
              <w:jc w:val="both"/>
              <w:rPr>
                <w:rFonts w:ascii="Tahoma" w:hAnsi="Tahoma" w:cs="Tahoma"/>
              </w:rPr>
            </w:pPr>
            <w:r>
              <w:rPr>
                <w:rFonts w:ascii="Tahoma" w:hAnsi="Tahoma" w:cs="Tahoma"/>
              </w:rPr>
              <w:t>(L = širina košnje)</w:t>
            </w:r>
          </w:p>
        </w:tc>
        <w:tc>
          <w:tcPr>
            <w:tcW w:w="1929" w:type="dxa"/>
          </w:tcPr>
          <w:p w14:paraId="53133699" w14:textId="77777777" w:rsidR="00FB37E1" w:rsidRDefault="00FB37E1" w:rsidP="00FB37E1">
            <w:pPr>
              <w:pStyle w:val="Odstavekseznama"/>
              <w:keepNext/>
              <w:keepLines/>
              <w:ind w:left="0"/>
              <w:jc w:val="both"/>
              <w:rPr>
                <w:rFonts w:ascii="Tahoma" w:hAnsi="Tahoma" w:cs="Tahoma"/>
              </w:rPr>
            </w:pPr>
            <w:r>
              <w:rPr>
                <w:rFonts w:ascii="Tahoma" w:hAnsi="Tahoma" w:cs="Tahoma"/>
              </w:rPr>
              <w:t>92</w:t>
            </w:r>
          </w:p>
          <w:p w14:paraId="23226307" w14:textId="77777777" w:rsidR="00FB37E1" w:rsidRDefault="00FB37E1" w:rsidP="00FB37E1">
            <w:pPr>
              <w:pStyle w:val="Odstavekseznama"/>
              <w:keepNext/>
              <w:keepLines/>
              <w:ind w:left="0"/>
              <w:jc w:val="both"/>
              <w:rPr>
                <w:rFonts w:ascii="Tahoma" w:hAnsi="Tahoma" w:cs="Tahoma"/>
              </w:rPr>
            </w:pPr>
            <w:r>
              <w:rPr>
                <w:rFonts w:ascii="Tahoma" w:hAnsi="Tahoma" w:cs="Tahoma"/>
              </w:rPr>
              <w:t>96</w:t>
            </w:r>
          </w:p>
          <w:p w14:paraId="2ED43615" w14:textId="793DB60B" w:rsidR="00FB37E1" w:rsidRDefault="00FB37E1" w:rsidP="00FB37E1">
            <w:pPr>
              <w:pStyle w:val="Odstavekseznama"/>
              <w:keepNext/>
              <w:keepLines/>
              <w:ind w:left="0"/>
              <w:jc w:val="both"/>
              <w:rPr>
                <w:rFonts w:ascii="Tahoma" w:hAnsi="Tahoma" w:cs="Tahoma"/>
              </w:rPr>
            </w:pPr>
            <w:r>
              <w:rPr>
                <w:rFonts w:ascii="Tahoma" w:hAnsi="Tahoma" w:cs="Tahoma"/>
              </w:rPr>
              <w:t>101</w:t>
            </w:r>
          </w:p>
        </w:tc>
        <w:tc>
          <w:tcPr>
            <w:tcW w:w="1768" w:type="dxa"/>
            <w:vAlign w:val="center"/>
          </w:tcPr>
          <w:p w14:paraId="213F08D9" w14:textId="57F89576" w:rsidR="00FB37E1" w:rsidRDefault="00FB37E1" w:rsidP="00FB37E1">
            <w:pPr>
              <w:pStyle w:val="Odstavekseznama"/>
              <w:keepNext/>
              <w:keepLines/>
              <w:ind w:left="0"/>
              <w:jc w:val="both"/>
              <w:rPr>
                <w:rFonts w:ascii="Tahoma" w:hAnsi="Tahoma" w:cs="Tahoma"/>
              </w:rPr>
            </w:pPr>
            <w:r>
              <w:rPr>
                <w:rFonts w:ascii="Tahoma" w:hAnsi="Tahoma" w:cs="Tahoma"/>
              </w:rPr>
              <w:t xml:space="preserve">_____ </w:t>
            </w:r>
            <w:proofErr w:type="spellStart"/>
            <w:r w:rsidRPr="00AB4A97">
              <w:rPr>
                <w:rFonts w:ascii="Tahoma" w:hAnsi="Tahoma" w:cs="Tahoma"/>
              </w:rPr>
              <w:t>dB</w:t>
            </w:r>
            <w:proofErr w:type="spellEnd"/>
            <w:r w:rsidRPr="00AB4A97">
              <w:rPr>
                <w:rFonts w:ascii="Tahoma" w:hAnsi="Tahoma" w:cs="Tahoma"/>
              </w:rPr>
              <w:t>(A)</w:t>
            </w:r>
          </w:p>
        </w:tc>
      </w:tr>
    </w:tbl>
    <w:p w14:paraId="1BDFCDAF" w14:textId="77777777" w:rsidR="0004021E" w:rsidRDefault="0004021E" w:rsidP="0004021E">
      <w:pPr>
        <w:pStyle w:val="Odstavekseznama"/>
        <w:keepNext/>
        <w:keepLines/>
        <w:ind w:left="360"/>
        <w:jc w:val="both"/>
        <w:rPr>
          <w:rFonts w:ascii="Tahoma" w:hAnsi="Tahoma" w:cs="Tahoma"/>
        </w:rPr>
      </w:pPr>
    </w:p>
    <w:p w14:paraId="68D9C73C" w14:textId="77777777" w:rsidR="0004021E" w:rsidRDefault="0004021E" w:rsidP="0004021E">
      <w:pPr>
        <w:pStyle w:val="Odstavekseznama"/>
        <w:keepNext/>
        <w:keepLines/>
        <w:ind w:left="360"/>
        <w:jc w:val="both"/>
        <w:rPr>
          <w:rFonts w:ascii="Tahoma" w:hAnsi="Tahoma" w:cs="Tahoma"/>
        </w:rPr>
      </w:pPr>
    </w:p>
    <w:p w14:paraId="0E719E09" w14:textId="67F6B924" w:rsidR="0004021E" w:rsidRPr="00E21098" w:rsidRDefault="0004021E" w:rsidP="00E21098">
      <w:pPr>
        <w:pStyle w:val="Odstavekseznama"/>
        <w:keepNext/>
        <w:keepLines/>
        <w:numPr>
          <w:ilvl w:val="0"/>
          <w:numId w:val="15"/>
        </w:numPr>
        <w:jc w:val="both"/>
        <w:rPr>
          <w:rFonts w:ascii="Tahoma" w:hAnsi="Tahoma" w:cs="Tahoma"/>
        </w:rPr>
      </w:pPr>
      <w:r>
        <w:rPr>
          <w:rFonts w:ascii="Tahoma" w:hAnsi="Tahoma" w:cs="Tahoma"/>
        </w:rPr>
        <w:t>da z</w:t>
      </w:r>
      <w:r w:rsidRPr="00946BCB">
        <w:rPr>
          <w:rFonts w:ascii="Tahoma" w:hAnsi="Tahoma" w:cs="Tahoma"/>
        </w:rPr>
        <w:t xml:space="preserve">asnova stroja </w:t>
      </w:r>
      <w:r>
        <w:rPr>
          <w:rFonts w:ascii="Tahoma" w:hAnsi="Tahoma" w:cs="Tahoma"/>
        </w:rPr>
        <w:t xml:space="preserve">omogoča </w:t>
      </w:r>
      <w:r w:rsidRPr="00946BCB">
        <w:rPr>
          <w:rFonts w:ascii="Tahoma" w:hAnsi="Tahoma" w:cs="Tahoma"/>
        </w:rPr>
        <w:t xml:space="preserve">ponovno polnjenje in čiščenje brez razlitja ali uhajanja goriva. Med običajnim čiščenjem olje ne </w:t>
      </w:r>
      <w:r>
        <w:rPr>
          <w:rFonts w:ascii="Tahoma" w:hAnsi="Tahoma" w:cs="Tahoma"/>
        </w:rPr>
        <w:t>uhaja</w:t>
      </w:r>
      <w:r w:rsidRPr="00946BCB">
        <w:rPr>
          <w:rFonts w:ascii="Tahoma" w:hAnsi="Tahoma" w:cs="Tahoma"/>
        </w:rPr>
        <w:t>, motor pa je zasnovan tako, da omogoča zamenjavo olja brez razlitja</w:t>
      </w:r>
      <w:r>
        <w:rPr>
          <w:rFonts w:ascii="Tahoma" w:hAnsi="Tahoma" w:cs="Tahoma"/>
        </w:rPr>
        <w:t>; navedeno velja za vse ponujene stroje, ki za delovanje potrebujejo gorivo.</w:t>
      </w:r>
    </w:p>
    <w:p w14:paraId="0EFEBD5C" w14:textId="54A5A863" w:rsidR="008477A0" w:rsidRDefault="008477A0" w:rsidP="00DF3AED">
      <w:pPr>
        <w:keepNext/>
        <w:keepLines/>
        <w:rPr>
          <w:rFonts w:ascii="Tahoma" w:hAnsi="Tahoma" w:cs="Tahoma"/>
        </w:rPr>
      </w:pPr>
    </w:p>
    <w:p w14:paraId="7239C4C4" w14:textId="07770166" w:rsidR="008477A0" w:rsidRDefault="008477A0" w:rsidP="00DF3AED">
      <w:pPr>
        <w:keepNext/>
        <w:keepLines/>
        <w:rPr>
          <w:rFonts w:ascii="Tahoma" w:hAnsi="Tahoma" w:cs="Tahoma"/>
        </w:rPr>
      </w:pPr>
    </w:p>
    <w:tbl>
      <w:tblPr>
        <w:tblW w:w="8961" w:type="dxa"/>
        <w:tblInd w:w="108" w:type="dxa"/>
        <w:tblLayout w:type="fixed"/>
        <w:tblCellMar>
          <w:left w:w="30" w:type="dxa"/>
          <w:right w:w="30" w:type="dxa"/>
        </w:tblCellMar>
        <w:tblLook w:val="0000" w:firstRow="0" w:lastRow="0" w:firstColumn="0" w:lastColumn="0" w:noHBand="0" w:noVBand="0"/>
      </w:tblPr>
      <w:tblGrid>
        <w:gridCol w:w="2694"/>
        <w:gridCol w:w="2693"/>
        <w:gridCol w:w="3574"/>
      </w:tblGrid>
      <w:tr w:rsidR="0004021E" w:rsidRPr="00B41CDF" w14:paraId="0CCB091F" w14:textId="77777777" w:rsidTr="003E4433">
        <w:trPr>
          <w:trHeight w:val="235"/>
        </w:trPr>
        <w:tc>
          <w:tcPr>
            <w:tcW w:w="2694" w:type="dxa"/>
            <w:tcBorders>
              <w:bottom w:val="single" w:sz="4" w:space="0" w:color="auto"/>
            </w:tcBorders>
          </w:tcPr>
          <w:p w14:paraId="7B4055CE" w14:textId="77777777" w:rsidR="0004021E" w:rsidRDefault="0004021E" w:rsidP="003E4433">
            <w:pPr>
              <w:keepNext/>
              <w:keepLines/>
              <w:jc w:val="both"/>
              <w:rPr>
                <w:rFonts w:ascii="Tahoma" w:hAnsi="Tahoma" w:cs="Tahoma"/>
                <w:snapToGrid w:val="0"/>
                <w:color w:val="000000"/>
              </w:rPr>
            </w:pPr>
          </w:p>
          <w:p w14:paraId="6E28C668" w14:textId="77777777" w:rsidR="0004021E" w:rsidRDefault="0004021E" w:rsidP="003E4433">
            <w:pPr>
              <w:keepNext/>
              <w:keepLines/>
              <w:jc w:val="both"/>
              <w:rPr>
                <w:rFonts w:ascii="Tahoma" w:hAnsi="Tahoma" w:cs="Tahoma"/>
                <w:snapToGrid w:val="0"/>
                <w:color w:val="000000"/>
              </w:rPr>
            </w:pPr>
          </w:p>
          <w:p w14:paraId="2D506650" w14:textId="77777777" w:rsidR="0004021E" w:rsidRPr="00B41CDF" w:rsidRDefault="0004021E" w:rsidP="003E4433">
            <w:pPr>
              <w:keepNext/>
              <w:keepLines/>
              <w:jc w:val="both"/>
              <w:rPr>
                <w:rFonts w:ascii="Tahoma" w:hAnsi="Tahoma" w:cs="Tahoma"/>
                <w:snapToGrid w:val="0"/>
                <w:color w:val="000000"/>
              </w:rPr>
            </w:pPr>
          </w:p>
        </w:tc>
        <w:tc>
          <w:tcPr>
            <w:tcW w:w="2693" w:type="dxa"/>
          </w:tcPr>
          <w:p w14:paraId="0071DF83" w14:textId="77777777" w:rsidR="0004021E" w:rsidRPr="00B41CDF" w:rsidRDefault="0004021E" w:rsidP="003E4433">
            <w:pPr>
              <w:keepNext/>
              <w:keepLines/>
              <w:jc w:val="center"/>
              <w:rPr>
                <w:rFonts w:ascii="Tahoma" w:hAnsi="Tahoma" w:cs="Tahoma"/>
                <w:snapToGrid w:val="0"/>
                <w:color w:val="000000"/>
              </w:rPr>
            </w:pPr>
          </w:p>
        </w:tc>
        <w:tc>
          <w:tcPr>
            <w:tcW w:w="3574" w:type="dxa"/>
            <w:tcBorders>
              <w:bottom w:val="single" w:sz="4" w:space="0" w:color="auto"/>
            </w:tcBorders>
          </w:tcPr>
          <w:p w14:paraId="2B984CE7" w14:textId="77777777" w:rsidR="0004021E" w:rsidRPr="00B41CDF" w:rsidRDefault="0004021E" w:rsidP="003E4433">
            <w:pPr>
              <w:keepNext/>
              <w:keepLines/>
              <w:jc w:val="both"/>
              <w:rPr>
                <w:rFonts w:ascii="Tahoma" w:hAnsi="Tahoma" w:cs="Tahoma"/>
                <w:snapToGrid w:val="0"/>
                <w:color w:val="000000"/>
                <w:sz w:val="28"/>
              </w:rPr>
            </w:pPr>
          </w:p>
        </w:tc>
      </w:tr>
      <w:tr w:rsidR="0004021E" w:rsidRPr="00B41CDF" w14:paraId="5D5E8EBE" w14:textId="77777777" w:rsidTr="003E4433">
        <w:trPr>
          <w:trHeight w:val="235"/>
        </w:trPr>
        <w:tc>
          <w:tcPr>
            <w:tcW w:w="2694" w:type="dxa"/>
            <w:tcBorders>
              <w:top w:val="single" w:sz="4" w:space="0" w:color="auto"/>
            </w:tcBorders>
          </w:tcPr>
          <w:p w14:paraId="6429A903" w14:textId="77777777" w:rsidR="0004021E" w:rsidRPr="00B41CDF" w:rsidRDefault="0004021E" w:rsidP="003E4433">
            <w:pPr>
              <w:keepNext/>
              <w:keepLines/>
              <w:jc w:val="center"/>
              <w:rPr>
                <w:rFonts w:ascii="Tahoma" w:hAnsi="Tahoma" w:cs="Tahoma"/>
                <w:snapToGrid w:val="0"/>
                <w:color w:val="000000"/>
              </w:rPr>
            </w:pPr>
            <w:r w:rsidRPr="00B41CDF">
              <w:rPr>
                <w:rFonts w:ascii="Tahoma" w:hAnsi="Tahoma" w:cs="Tahoma"/>
                <w:snapToGrid w:val="0"/>
                <w:color w:val="000000"/>
              </w:rPr>
              <w:t>(kraj, datum)</w:t>
            </w:r>
          </w:p>
        </w:tc>
        <w:tc>
          <w:tcPr>
            <w:tcW w:w="2693" w:type="dxa"/>
          </w:tcPr>
          <w:p w14:paraId="2D45C9DF" w14:textId="77777777" w:rsidR="0004021E" w:rsidRPr="00B41CDF" w:rsidRDefault="0004021E" w:rsidP="003E4433">
            <w:pPr>
              <w:keepNext/>
              <w:keepLines/>
              <w:jc w:val="center"/>
              <w:rPr>
                <w:rFonts w:ascii="Tahoma" w:hAnsi="Tahoma" w:cs="Tahoma"/>
                <w:snapToGrid w:val="0"/>
                <w:color w:val="000000"/>
              </w:rPr>
            </w:pPr>
            <w:r w:rsidRPr="00B41CDF">
              <w:rPr>
                <w:rFonts w:ascii="Tahoma" w:hAnsi="Tahoma" w:cs="Tahoma"/>
                <w:snapToGrid w:val="0"/>
                <w:color w:val="000000"/>
              </w:rPr>
              <w:t>žig</w:t>
            </w:r>
          </w:p>
        </w:tc>
        <w:tc>
          <w:tcPr>
            <w:tcW w:w="3574" w:type="dxa"/>
            <w:tcBorders>
              <w:top w:val="single" w:sz="4" w:space="0" w:color="auto"/>
            </w:tcBorders>
          </w:tcPr>
          <w:p w14:paraId="695E2FD9" w14:textId="3BD5C3D5" w:rsidR="0004021E" w:rsidRPr="00B41CDF" w:rsidRDefault="0004021E" w:rsidP="003E4433">
            <w:pPr>
              <w:keepNext/>
              <w:keepLines/>
              <w:jc w:val="center"/>
              <w:rPr>
                <w:rFonts w:ascii="Tahoma" w:hAnsi="Tahoma" w:cs="Tahoma"/>
                <w:snapToGrid w:val="0"/>
                <w:color w:val="000000"/>
              </w:rPr>
            </w:pPr>
            <w:r w:rsidRPr="00B41CDF">
              <w:rPr>
                <w:rFonts w:ascii="Tahoma" w:hAnsi="Tahoma" w:cs="Tahoma"/>
                <w:snapToGrid w:val="0"/>
                <w:color w:val="000000"/>
              </w:rPr>
              <w:t>(</w:t>
            </w:r>
            <w:r>
              <w:rPr>
                <w:rFonts w:ascii="Tahoma" w:hAnsi="Tahoma" w:cs="Tahoma"/>
                <w:snapToGrid w:val="0"/>
                <w:color w:val="000000"/>
              </w:rPr>
              <w:t xml:space="preserve">Ime in priimek ter </w:t>
            </w:r>
            <w:r w:rsidRPr="003D15DD">
              <w:rPr>
                <w:rFonts w:ascii="Tahoma" w:hAnsi="Tahoma" w:cs="Tahoma"/>
                <w:snapToGrid w:val="0"/>
                <w:color w:val="000000"/>
              </w:rPr>
              <w:t>podpis</w:t>
            </w:r>
            <w:r w:rsidR="00440F31">
              <w:rPr>
                <w:rFonts w:ascii="Tahoma" w:hAnsi="Tahoma" w:cs="Tahoma"/>
                <w:snapToGrid w:val="0"/>
                <w:color w:val="000000"/>
              </w:rPr>
              <w:t xml:space="preserve"> odgovorne osebe</w:t>
            </w:r>
            <w:r w:rsidRPr="003D15DD">
              <w:rPr>
                <w:rFonts w:ascii="Tahoma" w:hAnsi="Tahoma" w:cs="Tahoma"/>
                <w:snapToGrid w:val="0"/>
                <w:color w:val="000000"/>
              </w:rPr>
              <w:t xml:space="preserve"> </w:t>
            </w:r>
            <w:r>
              <w:rPr>
                <w:rFonts w:ascii="Tahoma" w:hAnsi="Tahoma" w:cs="Tahoma"/>
                <w:snapToGrid w:val="0"/>
                <w:color w:val="000000"/>
              </w:rPr>
              <w:t>ponudnika</w:t>
            </w:r>
            <w:r w:rsidRPr="00B41CDF">
              <w:rPr>
                <w:rFonts w:ascii="Tahoma" w:hAnsi="Tahoma" w:cs="Tahoma"/>
                <w:snapToGrid w:val="0"/>
                <w:color w:val="000000"/>
              </w:rPr>
              <w:t>)</w:t>
            </w:r>
          </w:p>
        </w:tc>
      </w:tr>
    </w:tbl>
    <w:p w14:paraId="7B7D5AE0" w14:textId="77777777" w:rsidR="0004021E" w:rsidRDefault="0004021E" w:rsidP="00DF3AED">
      <w:pPr>
        <w:keepNext/>
        <w:keepLines/>
        <w:rPr>
          <w:rFonts w:ascii="Tahoma" w:hAnsi="Tahoma" w:cs="Tahoma"/>
        </w:rPr>
      </w:pPr>
    </w:p>
    <w:p w14:paraId="257F5DD7" w14:textId="46B4CA4C" w:rsidR="008477A0" w:rsidRDefault="008477A0" w:rsidP="00DF3AED">
      <w:pPr>
        <w:keepNext/>
        <w:keepLines/>
        <w:rPr>
          <w:rFonts w:ascii="Tahoma" w:hAnsi="Tahoma" w:cs="Tahoma"/>
        </w:rPr>
      </w:pPr>
    </w:p>
    <w:p w14:paraId="20C19AF4" w14:textId="59EC05C7" w:rsidR="008477A0" w:rsidRDefault="008477A0" w:rsidP="00DF3AED">
      <w:pPr>
        <w:keepNext/>
        <w:keepLines/>
        <w:rPr>
          <w:rFonts w:ascii="Tahoma" w:hAnsi="Tahoma" w:cs="Tahoma"/>
        </w:rPr>
      </w:pPr>
    </w:p>
    <w:p w14:paraId="65F5DA8E" w14:textId="549DCCB3" w:rsidR="008477A0" w:rsidRDefault="008477A0" w:rsidP="00DF3AED">
      <w:pPr>
        <w:keepNext/>
        <w:keepLines/>
        <w:rPr>
          <w:rFonts w:ascii="Tahoma" w:hAnsi="Tahoma" w:cs="Tahoma"/>
        </w:rPr>
      </w:pPr>
    </w:p>
    <w:p w14:paraId="44C2C5DF" w14:textId="2FA7336D" w:rsidR="0004021E" w:rsidRDefault="0004021E" w:rsidP="00DF3AED">
      <w:pPr>
        <w:keepNext/>
        <w:keepLines/>
        <w:rPr>
          <w:rFonts w:ascii="Tahoma" w:hAnsi="Tahoma" w:cs="Tahoma"/>
        </w:rPr>
      </w:pPr>
    </w:p>
    <w:p w14:paraId="3C6CADE5" w14:textId="330B88FA" w:rsidR="0004021E" w:rsidRDefault="0004021E" w:rsidP="00DF3AED">
      <w:pPr>
        <w:keepNext/>
        <w:keepLines/>
        <w:rPr>
          <w:rFonts w:ascii="Tahoma" w:hAnsi="Tahoma" w:cs="Tahoma"/>
        </w:rPr>
      </w:pPr>
    </w:p>
    <w:p w14:paraId="5C929C2F" w14:textId="51189E2D" w:rsidR="0004021E" w:rsidRDefault="0004021E" w:rsidP="00DF3AED">
      <w:pPr>
        <w:keepNext/>
        <w:keepLines/>
        <w:rPr>
          <w:rFonts w:ascii="Tahoma" w:hAnsi="Tahoma" w:cs="Tahoma"/>
        </w:rPr>
      </w:pPr>
    </w:p>
    <w:p w14:paraId="3878F353" w14:textId="013DC53B" w:rsidR="0004021E" w:rsidRDefault="0004021E" w:rsidP="00DF3AED">
      <w:pPr>
        <w:keepNext/>
        <w:keepLines/>
        <w:rPr>
          <w:rFonts w:ascii="Tahoma" w:hAnsi="Tahoma" w:cs="Tahoma"/>
        </w:rPr>
      </w:pPr>
    </w:p>
    <w:p w14:paraId="39C40AE7" w14:textId="43B582F9" w:rsidR="0004021E" w:rsidRDefault="0004021E" w:rsidP="00DF3AED">
      <w:pPr>
        <w:keepNext/>
        <w:keepLines/>
        <w:rPr>
          <w:rFonts w:ascii="Tahoma" w:hAnsi="Tahoma" w:cs="Tahoma"/>
        </w:rPr>
      </w:pPr>
    </w:p>
    <w:p w14:paraId="256E6666" w14:textId="184B3EE7" w:rsidR="0004021E" w:rsidRDefault="0004021E" w:rsidP="00DF3AED">
      <w:pPr>
        <w:keepNext/>
        <w:keepLines/>
        <w:rPr>
          <w:rFonts w:ascii="Tahoma" w:hAnsi="Tahoma" w:cs="Tahoma"/>
        </w:rPr>
      </w:pPr>
    </w:p>
    <w:p w14:paraId="19B8EE06" w14:textId="14AB7063" w:rsidR="0004021E" w:rsidRDefault="0004021E" w:rsidP="00DF3AED">
      <w:pPr>
        <w:keepNext/>
        <w:keepLines/>
        <w:rPr>
          <w:rFonts w:ascii="Tahoma" w:hAnsi="Tahoma" w:cs="Tahoma"/>
        </w:rPr>
      </w:pPr>
    </w:p>
    <w:p w14:paraId="100335D9" w14:textId="66312208" w:rsidR="0004021E" w:rsidRDefault="0004021E" w:rsidP="00DF3AED">
      <w:pPr>
        <w:keepNext/>
        <w:keepLines/>
        <w:rPr>
          <w:rFonts w:ascii="Tahoma" w:hAnsi="Tahoma" w:cs="Tahoma"/>
        </w:rPr>
      </w:pPr>
    </w:p>
    <w:p w14:paraId="05F36CE5" w14:textId="24BF85E6" w:rsidR="0004021E" w:rsidRDefault="0004021E" w:rsidP="00DF3AED">
      <w:pPr>
        <w:keepNext/>
        <w:keepLines/>
        <w:rPr>
          <w:rFonts w:ascii="Tahoma" w:hAnsi="Tahoma" w:cs="Tahoma"/>
        </w:rPr>
      </w:pPr>
    </w:p>
    <w:p w14:paraId="6280A158" w14:textId="6F83096F" w:rsidR="0004021E" w:rsidRDefault="0004021E" w:rsidP="00DF3AED">
      <w:pPr>
        <w:keepNext/>
        <w:keepLines/>
        <w:rPr>
          <w:rFonts w:ascii="Tahoma" w:hAnsi="Tahoma" w:cs="Tahoma"/>
        </w:rPr>
      </w:pPr>
    </w:p>
    <w:p w14:paraId="110DDDDD" w14:textId="09850F2C" w:rsidR="0004021E" w:rsidRDefault="0004021E" w:rsidP="00DF3AED">
      <w:pPr>
        <w:keepNext/>
        <w:keepLines/>
        <w:rPr>
          <w:rFonts w:ascii="Tahoma" w:hAnsi="Tahoma" w:cs="Tahoma"/>
        </w:rPr>
      </w:pPr>
    </w:p>
    <w:p w14:paraId="50A3CD5F" w14:textId="1012E3BE" w:rsidR="0004021E" w:rsidRDefault="0004021E" w:rsidP="00DF3AED">
      <w:pPr>
        <w:keepNext/>
        <w:keepLines/>
        <w:rPr>
          <w:rFonts w:ascii="Tahoma" w:hAnsi="Tahoma" w:cs="Tahoma"/>
        </w:rPr>
      </w:pPr>
    </w:p>
    <w:p w14:paraId="3FB79BC8" w14:textId="25C92B4E" w:rsidR="0004021E" w:rsidRDefault="0004021E" w:rsidP="00DF3AED">
      <w:pPr>
        <w:keepNext/>
        <w:keepLines/>
        <w:rPr>
          <w:rFonts w:ascii="Tahoma" w:hAnsi="Tahoma" w:cs="Tahoma"/>
        </w:rPr>
      </w:pPr>
    </w:p>
    <w:p w14:paraId="318F07C2" w14:textId="4C74380B" w:rsidR="0004021E" w:rsidRDefault="0004021E" w:rsidP="00DF3AED">
      <w:pPr>
        <w:keepNext/>
        <w:keepLines/>
        <w:rPr>
          <w:rFonts w:ascii="Tahoma" w:hAnsi="Tahoma" w:cs="Tahoma"/>
        </w:rPr>
      </w:pPr>
    </w:p>
    <w:p w14:paraId="2196E10E" w14:textId="53DB0886" w:rsidR="0004021E" w:rsidRDefault="0004021E" w:rsidP="00DF3AED">
      <w:pPr>
        <w:keepNext/>
        <w:keepLines/>
        <w:rPr>
          <w:rFonts w:ascii="Tahoma" w:hAnsi="Tahoma" w:cs="Tahoma"/>
        </w:rPr>
      </w:pPr>
    </w:p>
    <w:p w14:paraId="14E2E210" w14:textId="771A1288" w:rsidR="0004021E" w:rsidRDefault="0004021E" w:rsidP="00DF3AED">
      <w:pPr>
        <w:keepNext/>
        <w:keepLines/>
        <w:rPr>
          <w:rFonts w:ascii="Tahoma" w:hAnsi="Tahoma" w:cs="Tahoma"/>
        </w:rPr>
      </w:pPr>
    </w:p>
    <w:p w14:paraId="3E45F473" w14:textId="3F22E93B" w:rsidR="0004021E" w:rsidRDefault="0004021E" w:rsidP="00DF3AED">
      <w:pPr>
        <w:keepNext/>
        <w:keepLines/>
        <w:rPr>
          <w:rFonts w:ascii="Tahoma" w:hAnsi="Tahoma" w:cs="Tahoma"/>
        </w:rPr>
      </w:pPr>
    </w:p>
    <w:p w14:paraId="395A55AD" w14:textId="0C6F46F7" w:rsidR="0004021E" w:rsidRDefault="0004021E" w:rsidP="00DF3AED">
      <w:pPr>
        <w:keepNext/>
        <w:keepLines/>
        <w:rPr>
          <w:rFonts w:ascii="Tahoma" w:hAnsi="Tahoma" w:cs="Tahoma"/>
        </w:rPr>
      </w:pPr>
    </w:p>
    <w:p w14:paraId="24023ACA" w14:textId="67B6B733" w:rsidR="0004021E" w:rsidRDefault="0004021E" w:rsidP="00DF3AED">
      <w:pPr>
        <w:keepNext/>
        <w:keepLines/>
        <w:rPr>
          <w:rFonts w:ascii="Tahoma" w:hAnsi="Tahoma" w:cs="Tahoma"/>
        </w:rPr>
      </w:pPr>
    </w:p>
    <w:p w14:paraId="679F10AB" w14:textId="6E44E8C8" w:rsidR="0004021E" w:rsidRDefault="0004021E" w:rsidP="00DF3AED">
      <w:pPr>
        <w:keepNext/>
        <w:keepLines/>
        <w:rPr>
          <w:rFonts w:ascii="Tahoma" w:hAnsi="Tahoma" w:cs="Tahoma"/>
        </w:rPr>
      </w:pPr>
    </w:p>
    <w:p w14:paraId="64A3244F" w14:textId="615F75FE" w:rsidR="0004021E" w:rsidRDefault="0004021E" w:rsidP="00DF3AED">
      <w:pPr>
        <w:keepNext/>
        <w:keepLines/>
        <w:rPr>
          <w:rFonts w:ascii="Tahoma" w:hAnsi="Tahoma" w:cs="Tahoma"/>
        </w:rPr>
      </w:pPr>
    </w:p>
    <w:p w14:paraId="263E8C4F" w14:textId="77777777" w:rsidR="003D40B3" w:rsidRDefault="003D40B3" w:rsidP="00DF3AED">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275"/>
      </w:tblGrid>
      <w:tr w:rsidR="003D40B3" w:rsidRPr="00C8579C" w14:paraId="1B073F82" w14:textId="77777777" w:rsidTr="00B61768">
        <w:tc>
          <w:tcPr>
            <w:tcW w:w="7867" w:type="dxa"/>
          </w:tcPr>
          <w:p w14:paraId="43D3286A" w14:textId="4B391FEA" w:rsidR="003D40B3" w:rsidRPr="00C8579C" w:rsidRDefault="003D40B3" w:rsidP="000E1BDD">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OKVIRNEGA SPORAZUMA</w:t>
            </w:r>
          </w:p>
        </w:tc>
        <w:tc>
          <w:tcPr>
            <w:tcW w:w="1275" w:type="dxa"/>
          </w:tcPr>
          <w:p w14:paraId="3706CD85" w14:textId="55D8DDCE" w:rsidR="003D40B3" w:rsidRPr="00C8579C" w:rsidRDefault="003D40B3" w:rsidP="003D40B3">
            <w:pPr>
              <w:keepNext/>
              <w:keepLines/>
              <w:ind w:left="-455" w:firstLine="455"/>
              <w:jc w:val="both"/>
              <w:rPr>
                <w:rFonts w:ascii="Tahoma" w:hAnsi="Tahoma" w:cs="Tahoma"/>
                <w:b/>
                <w:i/>
              </w:rPr>
            </w:pPr>
            <w:r w:rsidRPr="00C8579C">
              <w:rPr>
                <w:rFonts w:ascii="Tahoma" w:hAnsi="Tahoma" w:cs="Tahoma"/>
                <w:b/>
                <w:i/>
              </w:rPr>
              <w:t xml:space="preserve">Priloga </w:t>
            </w:r>
            <w:r>
              <w:rPr>
                <w:rFonts w:ascii="Tahoma" w:hAnsi="Tahoma" w:cs="Tahoma"/>
                <w:b/>
                <w:i/>
              </w:rPr>
              <w:t>6</w:t>
            </w:r>
          </w:p>
        </w:tc>
      </w:tr>
    </w:tbl>
    <w:p w14:paraId="001C300D" w14:textId="77777777" w:rsidR="007827C9" w:rsidRPr="00C8579C" w:rsidRDefault="007827C9" w:rsidP="00DF3AED">
      <w:pPr>
        <w:keepNext/>
        <w:keepLines/>
        <w:jc w:val="center"/>
        <w:rPr>
          <w:rFonts w:ascii="Tahoma" w:hAnsi="Tahoma" w:cs="Tahoma"/>
          <w:b/>
          <w:sz w:val="28"/>
          <w:szCs w:val="28"/>
        </w:rPr>
      </w:pPr>
    </w:p>
    <w:p w14:paraId="546C23AF" w14:textId="5C3F71FC" w:rsidR="00856F7B" w:rsidRPr="00C8579C" w:rsidRDefault="003F2E7C" w:rsidP="00DF3AED">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E1BDD" w:rsidRPr="000E1BDD">
        <w:rPr>
          <w:rFonts w:ascii="Tahoma" w:hAnsi="Tahoma" w:cs="Tahoma"/>
          <w:b/>
        </w:rPr>
        <w:t xml:space="preserve">okvirnega sporazuma </w:t>
      </w:r>
      <w:r w:rsidR="004C2855">
        <w:rPr>
          <w:rFonts w:ascii="Tahoma" w:hAnsi="Tahoma" w:cs="Tahoma"/>
          <w:b/>
        </w:rPr>
        <w:t>kupca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53A1DCEC" w14:textId="77777777" w:rsidR="00856F7B" w:rsidRPr="00C8579C" w:rsidRDefault="00856F7B" w:rsidP="00DF3AED">
      <w:pPr>
        <w:keepNext/>
        <w:keepLines/>
        <w:tabs>
          <w:tab w:val="left" w:pos="4962"/>
        </w:tabs>
        <w:rPr>
          <w:rFonts w:ascii="Tahoma" w:hAnsi="Tahoma" w:cs="Tahoma"/>
          <w:b/>
        </w:rPr>
      </w:pPr>
    </w:p>
    <w:p w14:paraId="03A524A0" w14:textId="46E59984" w:rsidR="00856F7B" w:rsidRPr="00C8579C" w:rsidRDefault="003F2E7C" w:rsidP="00DF3AED">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E1BDD" w:rsidRPr="000E1BDD">
        <w:rPr>
          <w:rFonts w:ascii="Tahoma" w:hAnsi="Tahoma" w:cs="Tahoma"/>
          <w:b/>
        </w:rPr>
        <w:t xml:space="preserve">okvirnega sporazuma </w:t>
      </w:r>
      <w:r w:rsidR="004C2855">
        <w:rPr>
          <w:rFonts w:ascii="Tahoma" w:hAnsi="Tahoma" w:cs="Tahoma"/>
          <w:b/>
        </w:rPr>
        <w:t>prodajalca</w:t>
      </w:r>
      <w:r w:rsidR="00856F7B" w:rsidRPr="00C8579C">
        <w:rPr>
          <w:rFonts w:ascii="Tahoma" w:hAnsi="Tahoma" w:cs="Tahoma"/>
          <w:b/>
        </w:rPr>
        <w:t>:</w:t>
      </w:r>
      <w:r w:rsidR="00856F7B" w:rsidRPr="00C8579C">
        <w:rPr>
          <w:rFonts w:ascii="Tahoma" w:hAnsi="Tahoma" w:cs="Tahoma"/>
        </w:rPr>
        <w:t xml:space="preserve"> </w:t>
      </w:r>
      <w:r w:rsidR="00856F7B" w:rsidRPr="00263F63">
        <w:rPr>
          <w:rFonts w:ascii="Tahoma" w:hAnsi="Tahoma" w:cs="Tahoma"/>
        </w:rPr>
        <w:t>........................</w:t>
      </w:r>
    </w:p>
    <w:p w14:paraId="717ACE43" w14:textId="77777777" w:rsidR="00856F7B" w:rsidRPr="00C8579C" w:rsidRDefault="00856F7B" w:rsidP="00DF3AED">
      <w:pPr>
        <w:keepNext/>
        <w:keepLines/>
        <w:rPr>
          <w:rFonts w:ascii="Tahoma" w:hAnsi="Tahoma" w:cs="Tahoma"/>
          <w:b/>
        </w:rPr>
      </w:pPr>
    </w:p>
    <w:p w14:paraId="0F47CCC4" w14:textId="77777777" w:rsidR="00590F0B" w:rsidRDefault="00590F0B" w:rsidP="00DF3AED">
      <w:pPr>
        <w:keepNext/>
        <w:keepLines/>
        <w:jc w:val="center"/>
        <w:rPr>
          <w:rFonts w:ascii="Tahoma" w:hAnsi="Tahoma" w:cs="Tahoma"/>
          <w:b/>
          <w:sz w:val="24"/>
          <w:szCs w:val="24"/>
        </w:rPr>
      </w:pPr>
    </w:p>
    <w:p w14:paraId="50872862" w14:textId="409980C4" w:rsidR="00680575" w:rsidRPr="00C8579C" w:rsidRDefault="000E1BDD" w:rsidP="00DF3AED">
      <w:pPr>
        <w:keepNext/>
        <w:keepLines/>
        <w:jc w:val="center"/>
        <w:rPr>
          <w:rFonts w:ascii="Tahoma" w:hAnsi="Tahoma" w:cs="Tahoma"/>
          <w:b/>
          <w:sz w:val="24"/>
          <w:szCs w:val="24"/>
        </w:rPr>
      </w:pPr>
      <w:r>
        <w:rPr>
          <w:rFonts w:ascii="Tahoma" w:hAnsi="Tahoma" w:cs="Tahoma"/>
          <w:b/>
          <w:sz w:val="24"/>
          <w:szCs w:val="24"/>
        </w:rPr>
        <w:t>OKVIRNI SPORAZUM</w:t>
      </w:r>
    </w:p>
    <w:p w14:paraId="6C2525BE" w14:textId="7BB7F778" w:rsidR="003440D7" w:rsidRPr="00C8579C" w:rsidRDefault="00F83674" w:rsidP="00DF3AED">
      <w:pPr>
        <w:keepNext/>
        <w:keepLines/>
        <w:jc w:val="center"/>
        <w:rPr>
          <w:rFonts w:ascii="Tahoma" w:hAnsi="Tahoma" w:cs="Tahoma"/>
          <w:b/>
          <w:snapToGrid w:val="0"/>
          <w:sz w:val="24"/>
          <w:szCs w:val="24"/>
        </w:rPr>
      </w:pPr>
      <w:r>
        <w:rPr>
          <w:rFonts w:ascii="Tahoma" w:hAnsi="Tahoma" w:cs="Tahoma"/>
          <w:b/>
          <w:snapToGrid w:val="0"/>
          <w:sz w:val="24"/>
          <w:szCs w:val="24"/>
        </w:rPr>
        <w:t>z</w:t>
      </w:r>
      <w:r w:rsidR="00E47488" w:rsidRPr="00C8579C">
        <w:rPr>
          <w:rFonts w:ascii="Tahoma" w:hAnsi="Tahoma" w:cs="Tahoma"/>
          <w:b/>
          <w:snapToGrid w:val="0"/>
          <w:sz w:val="24"/>
          <w:szCs w:val="24"/>
        </w:rPr>
        <w:t>a</w:t>
      </w:r>
      <w:r>
        <w:rPr>
          <w:rFonts w:ascii="Tahoma" w:hAnsi="Tahoma" w:cs="Tahoma"/>
          <w:b/>
          <w:snapToGrid w:val="0"/>
          <w:sz w:val="24"/>
          <w:szCs w:val="24"/>
        </w:rPr>
        <w:t xml:space="preserve"> </w:t>
      </w:r>
      <w:r w:rsidR="00BB43CE" w:rsidRPr="00BB43CE">
        <w:rPr>
          <w:rFonts w:ascii="Tahoma" w:hAnsi="Tahoma" w:cs="Tahoma"/>
          <w:b/>
          <w:snapToGrid w:val="0"/>
          <w:sz w:val="24"/>
          <w:szCs w:val="24"/>
        </w:rPr>
        <w:t xml:space="preserve">dobavo delovnih strojev in </w:t>
      </w:r>
      <w:r w:rsidR="00B61768">
        <w:rPr>
          <w:rFonts w:ascii="Tahoma" w:hAnsi="Tahoma" w:cs="Tahoma"/>
          <w:b/>
          <w:snapToGrid w:val="0"/>
          <w:sz w:val="24"/>
          <w:szCs w:val="24"/>
        </w:rPr>
        <w:t xml:space="preserve">vrtnarskega </w:t>
      </w:r>
      <w:r w:rsidR="00BB43CE" w:rsidRPr="00BB43CE">
        <w:rPr>
          <w:rFonts w:ascii="Tahoma" w:hAnsi="Tahoma" w:cs="Tahoma"/>
          <w:b/>
          <w:snapToGrid w:val="0"/>
          <w:sz w:val="24"/>
          <w:szCs w:val="24"/>
        </w:rPr>
        <w:t>orodja za vzdrževanje javnih zelenih površin</w:t>
      </w:r>
    </w:p>
    <w:p w14:paraId="6825EAAC" w14:textId="77777777" w:rsidR="00890C57" w:rsidRPr="00C8579C" w:rsidRDefault="00890C57" w:rsidP="00DF3AED">
      <w:pPr>
        <w:keepNext/>
        <w:keepLines/>
        <w:rPr>
          <w:rFonts w:ascii="Tahoma" w:hAnsi="Tahoma" w:cs="Tahoma"/>
        </w:rPr>
      </w:pPr>
    </w:p>
    <w:p w14:paraId="11A8C40B" w14:textId="77777777" w:rsidR="00A7249C" w:rsidRPr="00C8579C" w:rsidRDefault="00A7249C" w:rsidP="00DF3AED">
      <w:pPr>
        <w:keepNext/>
        <w:keepLines/>
        <w:rPr>
          <w:rFonts w:ascii="Tahoma" w:hAnsi="Tahoma" w:cs="Tahoma"/>
        </w:rPr>
      </w:pPr>
    </w:p>
    <w:p w14:paraId="1275A1A1" w14:textId="08FA1951" w:rsidR="00856F7B" w:rsidRPr="00C8579C" w:rsidRDefault="00856F7B" w:rsidP="00DF3AED">
      <w:pPr>
        <w:keepNext/>
        <w:keepLines/>
        <w:rPr>
          <w:rFonts w:ascii="Tahoma" w:hAnsi="Tahoma" w:cs="Tahoma"/>
        </w:rPr>
      </w:pPr>
      <w:r w:rsidRPr="00C8579C">
        <w:rPr>
          <w:rFonts w:ascii="Tahoma" w:hAnsi="Tahoma" w:cs="Tahoma"/>
        </w:rPr>
        <w:t xml:space="preserve">ki </w:t>
      </w:r>
      <w:r w:rsidR="000E1BDD">
        <w:rPr>
          <w:rFonts w:ascii="Tahoma" w:hAnsi="Tahoma" w:cs="Tahoma"/>
        </w:rPr>
        <w:t>ga</w:t>
      </w:r>
      <w:r w:rsidR="001A0989" w:rsidRPr="00C8579C">
        <w:rPr>
          <w:rFonts w:ascii="Tahoma" w:hAnsi="Tahoma" w:cs="Tahoma"/>
        </w:rPr>
        <w:t xml:space="preserve"> </w:t>
      </w:r>
      <w:r w:rsidRPr="00C8579C">
        <w:rPr>
          <w:rFonts w:ascii="Tahoma" w:hAnsi="Tahoma" w:cs="Tahoma"/>
        </w:rPr>
        <w:t>skleneta</w:t>
      </w:r>
    </w:p>
    <w:p w14:paraId="45C669D7" w14:textId="77777777" w:rsidR="00A7249C" w:rsidRPr="00C8579C" w:rsidRDefault="00A7249C" w:rsidP="00DF3AED">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38DACBBE" w14:textId="77777777" w:rsidTr="00A270D9">
        <w:tc>
          <w:tcPr>
            <w:tcW w:w="1701" w:type="dxa"/>
            <w:shd w:val="clear" w:color="auto" w:fill="auto"/>
          </w:tcPr>
          <w:p w14:paraId="67D73A77" w14:textId="444FB854" w:rsidR="00E47488" w:rsidRPr="00C8579C" w:rsidRDefault="00BB43CE" w:rsidP="00DF3AED">
            <w:pPr>
              <w:keepNext/>
              <w:keepLines/>
              <w:tabs>
                <w:tab w:val="left" w:pos="1702"/>
              </w:tabs>
              <w:ind w:left="-108"/>
              <w:jc w:val="both"/>
              <w:rPr>
                <w:rFonts w:ascii="Tahoma" w:hAnsi="Tahoma" w:cs="Tahoma"/>
                <w:b/>
              </w:rPr>
            </w:pPr>
            <w:r>
              <w:rPr>
                <w:rFonts w:ascii="Tahoma" w:hAnsi="Tahoma" w:cs="Tahoma"/>
                <w:b/>
              </w:rPr>
              <w:t>KUPEC</w:t>
            </w:r>
            <w:r w:rsidR="00E47488" w:rsidRPr="00C8579C">
              <w:rPr>
                <w:rFonts w:ascii="Tahoma" w:hAnsi="Tahoma" w:cs="Tahoma"/>
                <w:b/>
              </w:rPr>
              <w:t>:</w:t>
            </w:r>
          </w:p>
        </w:tc>
        <w:tc>
          <w:tcPr>
            <w:tcW w:w="7230" w:type="dxa"/>
            <w:shd w:val="clear" w:color="auto" w:fill="auto"/>
          </w:tcPr>
          <w:p w14:paraId="46EACD82" w14:textId="77777777" w:rsidR="00E47488" w:rsidRPr="00C8579C" w:rsidRDefault="0094613F" w:rsidP="00DF3AED">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2135D3A6" w14:textId="77777777" w:rsidTr="00A270D9">
        <w:tc>
          <w:tcPr>
            <w:tcW w:w="1701" w:type="dxa"/>
            <w:shd w:val="clear" w:color="auto" w:fill="auto"/>
          </w:tcPr>
          <w:p w14:paraId="3CC717DB" w14:textId="77777777" w:rsidR="00E47488" w:rsidRPr="00C8579C" w:rsidRDefault="00E47488" w:rsidP="00DF3AED">
            <w:pPr>
              <w:keepNext/>
              <w:keepLines/>
              <w:tabs>
                <w:tab w:val="left" w:pos="1702"/>
              </w:tabs>
              <w:jc w:val="both"/>
              <w:rPr>
                <w:rFonts w:ascii="Tahoma" w:hAnsi="Tahoma" w:cs="Tahoma"/>
              </w:rPr>
            </w:pPr>
          </w:p>
        </w:tc>
        <w:tc>
          <w:tcPr>
            <w:tcW w:w="7230" w:type="dxa"/>
            <w:shd w:val="clear" w:color="auto" w:fill="auto"/>
          </w:tcPr>
          <w:p w14:paraId="3CEB129D" w14:textId="77777777" w:rsidR="00E47488" w:rsidRPr="00C8579C" w:rsidRDefault="00E47488" w:rsidP="00DF3AED">
            <w:pPr>
              <w:keepNext/>
              <w:keepLines/>
              <w:tabs>
                <w:tab w:val="left" w:pos="1702"/>
              </w:tabs>
              <w:ind w:left="-108"/>
              <w:jc w:val="both"/>
              <w:rPr>
                <w:rFonts w:ascii="Tahoma" w:hAnsi="Tahoma" w:cs="Tahoma"/>
              </w:rPr>
            </w:pPr>
          </w:p>
        </w:tc>
      </w:tr>
      <w:tr w:rsidR="00E47488" w:rsidRPr="00C8579C" w14:paraId="33F0B31E" w14:textId="77777777" w:rsidTr="00A270D9">
        <w:tc>
          <w:tcPr>
            <w:tcW w:w="1701" w:type="dxa"/>
            <w:shd w:val="clear" w:color="auto" w:fill="auto"/>
          </w:tcPr>
          <w:p w14:paraId="29054D24" w14:textId="77777777" w:rsidR="00E47488" w:rsidRPr="00C8579C" w:rsidRDefault="00E47488" w:rsidP="00DF3AED">
            <w:pPr>
              <w:keepNext/>
              <w:keepLines/>
              <w:tabs>
                <w:tab w:val="left" w:pos="1702"/>
              </w:tabs>
              <w:jc w:val="both"/>
              <w:rPr>
                <w:rFonts w:ascii="Tahoma" w:hAnsi="Tahoma" w:cs="Tahoma"/>
              </w:rPr>
            </w:pPr>
          </w:p>
        </w:tc>
        <w:tc>
          <w:tcPr>
            <w:tcW w:w="7230" w:type="dxa"/>
            <w:shd w:val="clear" w:color="auto" w:fill="auto"/>
          </w:tcPr>
          <w:p w14:paraId="4B6D1CA5" w14:textId="77777777" w:rsidR="00E47488" w:rsidRPr="00C8579C" w:rsidRDefault="00E47488" w:rsidP="00DF3AED">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342C483D" w14:textId="77777777" w:rsidTr="00A270D9">
        <w:tc>
          <w:tcPr>
            <w:tcW w:w="1701" w:type="dxa"/>
            <w:shd w:val="clear" w:color="auto" w:fill="auto"/>
          </w:tcPr>
          <w:p w14:paraId="3414632F" w14:textId="77777777" w:rsidR="00E47488" w:rsidRPr="00C8579C" w:rsidRDefault="00E47488" w:rsidP="00DF3AED">
            <w:pPr>
              <w:keepNext/>
              <w:keepLines/>
              <w:tabs>
                <w:tab w:val="left" w:pos="1702"/>
              </w:tabs>
              <w:jc w:val="both"/>
              <w:rPr>
                <w:rFonts w:ascii="Tahoma" w:hAnsi="Tahoma" w:cs="Tahoma"/>
              </w:rPr>
            </w:pPr>
          </w:p>
        </w:tc>
        <w:tc>
          <w:tcPr>
            <w:tcW w:w="7230" w:type="dxa"/>
            <w:shd w:val="clear" w:color="auto" w:fill="auto"/>
          </w:tcPr>
          <w:p w14:paraId="0D2DE163" w14:textId="630812FE" w:rsidR="00E47488" w:rsidRPr="00C8579C" w:rsidRDefault="00E47488" w:rsidP="00DF3AED">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r w:rsidR="008477A0">
              <w:rPr>
                <w:rFonts w:ascii="Tahoma" w:hAnsi="Tahoma" w:cs="Tahoma"/>
              </w:rPr>
              <w:t>000</w:t>
            </w:r>
          </w:p>
        </w:tc>
      </w:tr>
      <w:tr w:rsidR="00E47488" w:rsidRPr="00C8579C" w14:paraId="1C5D68AD" w14:textId="77777777" w:rsidTr="00A270D9">
        <w:tc>
          <w:tcPr>
            <w:tcW w:w="1701" w:type="dxa"/>
            <w:shd w:val="clear" w:color="auto" w:fill="auto"/>
          </w:tcPr>
          <w:p w14:paraId="21DC2B9F" w14:textId="77777777" w:rsidR="00E47488" w:rsidRPr="00C8579C" w:rsidRDefault="00E47488" w:rsidP="00DF3AED">
            <w:pPr>
              <w:keepNext/>
              <w:keepLines/>
              <w:tabs>
                <w:tab w:val="left" w:pos="1702"/>
              </w:tabs>
              <w:jc w:val="both"/>
              <w:rPr>
                <w:rFonts w:ascii="Tahoma" w:hAnsi="Tahoma" w:cs="Tahoma"/>
              </w:rPr>
            </w:pPr>
          </w:p>
        </w:tc>
        <w:tc>
          <w:tcPr>
            <w:tcW w:w="7230" w:type="dxa"/>
            <w:shd w:val="clear" w:color="auto" w:fill="auto"/>
          </w:tcPr>
          <w:p w14:paraId="168235FA" w14:textId="77777777" w:rsidR="00E47488" w:rsidRPr="00C8579C" w:rsidRDefault="00E47488" w:rsidP="00DF3AED">
            <w:pPr>
              <w:keepNext/>
              <w:keepLines/>
              <w:tabs>
                <w:tab w:val="left" w:pos="1702"/>
              </w:tabs>
              <w:ind w:left="-108"/>
              <w:jc w:val="both"/>
              <w:rPr>
                <w:rFonts w:ascii="Tahoma" w:hAnsi="Tahoma" w:cs="Tahoma"/>
              </w:rPr>
            </w:pPr>
          </w:p>
        </w:tc>
      </w:tr>
      <w:tr w:rsidR="00E47488" w:rsidRPr="00C8579C" w14:paraId="6C08BCFC" w14:textId="77777777" w:rsidTr="00A270D9">
        <w:tc>
          <w:tcPr>
            <w:tcW w:w="1701" w:type="dxa"/>
            <w:shd w:val="clear" w:color="auto" w:fill="auto"/>
          </w:tcPr>
          <w:p w14:paraId="468578CF" w14:textId="77777777" w:rsidR="00E47488" w:rsidRPr="00C8579C" w:rsidRDefault="00E47488" w:rsidP="00DF3AED">
            <w:pPr>
              <w:keepNext/>
              <w:keepLines/>
              <w:tabs>
                <w:tab w:val="left" w:pos="1702"/>
              </w:tabs>
              <w:jc w:val="both"/>
              <w:rPr>
                <w:rFonts w:ascii="Tahoma" w:hAnsi="Tahoma" w:cs="Tahoma"/>
              </w:rPr>
            </w:pPr>
          </w:p>
        </w:tc>
        <w:tc>
          <w:tcPr>
            <w:tcW w:w="7230" w:type="dxa"/>
            <w:shd w:val="clear" w:color="auto" w:fill="auto"/>
          </w:tcPr>
          <w:p w14:paraId="09786D60" w14:textId="1512D96D" w:rsidR="00E47488" w:rsidRPr="00C8579C" w:rsidRDefault="00E47488" w:rsidP="00DF3AED">
            <w:pPr>
              <w:keepNext/>
              <w:keepLines/>
              <w:tabs>
                <w:tab w:val="left" w:pos="1702"/>
              </w:tabs>
              <w:ind w:left="-108"/>
              <w:jc w:val="both"/>
              <w:rPr>
                <w:rFonts w:ascii="Tahoma" w:hAnsi="Tahoma" w:cs="Tahoma"/>
              </w:rPr>
            </w:pPr>
            <w:r w:rsidRPr="00C8579C">
              <w:rPr>
                <w:rFonts w:ascii="Tahoma" w:hAnsi="Tahoma" w:cs="Tahoma"/>
              </w:rPr>
              <w:t xml:space="preserve">(v nadaljevanju: </w:t>
            </w:r>
            <w:r w:rsidR="00BB43CE">
              <w:rPr>
                <w:rFonts w:ascii="Tahoma" w:hAnsi="Tahoma" w:cs="Tahoma"/>
              </w:rPr>
              <w:t>kupec</w:t>
            </w:r>
            <w:r w:rsidRPr="00C8579C">
              <w:rPr>
                <w:rFonts w:ascii="Tahoma" w:hAnsi="Tahoma" w:cs="Tahoma"/>
              </w:rPr>
              <w:t>)</w:t>
            </w:r>
          </w:p>
        </w:tc>
      </w:tr>
    </w:tbl>
    <w:p w14:paraId="264709D5" w14:textId="77777777" w:rsidR="00011B83" w:rsidRPr="00C8579C" w:rsidRDefault="00011B83" w:rsidP="00DF3AED">
      <w:pPr>
        <w:keepNext/>
        <w:keepLines/>
        <w:tabs>
          <w:tab w:val="left" w:pos="1843"/>
        </w:tabs>
        <w:ind w:left="1701" w:hanging="1701"/>
        <w:jc w:val="both"/>
        <w:rPr>
          <w:rFonts w:ascii="Tahoma" w:hAnsi="Tahoma" w:cs="Tahoma"/>
        </w:rPr>
      </w:pPr>
    </w:p>
    <w:p w14:paraId="0E50F4A4" w14:textId="77777777" w:rsidR="009A5802" w:rsidRPr="00C8579C" w:rsidRDefault="009A5802" w:rsidP="00DF3AED">
      <w:pPr>
        <w:keepNext/>
        <w:keepLines/>
        <w:tabs>
          <w:tab w:val="left" w:pos="1702"/>
        </w:tabs>
        <w:rPr>
          <w:rFonts w:ascii="Tahoma" w:hAnsi="Tahoma" w:cs="Tahoma"/>
        </w:rPr>
      </w:pPr>
      <w:r w:rsidRPr="00C8579C">
        <w:rPr>
          <w:rFonts w:ascii="Tahoma" w:hAnsi="Tahoma" w:cs="Tahoma"/>
        </w:rPr>
        <w:t xml:space="preserve">ter </w:t>
      </w:r>
    </w:p>
    <w:p w14:paraId="52C5FD43" w14:textId="77777777" w:rsidR="009A5802" w:rsidRPr="00C8579C" w:rsidRDefault="009A5802" w:rsidP="00DF3AED">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61CA5B3B" w14:textId="77777777" w:rsidTr="00A270D9">
        <w:tc>
          <w:tcPr>
            <w:tcW w:w="1701" w:type="dxa"/>
            <w:shd w:val="clear" w:color="auto" w:fill="auto"/>
          </w:tcPr>
          <w:p w14:paraId="1091CA56" w14:textId="47A44653" w:rsidR="00E47488" w:rsidRPr="00C8579C" w:rsidRDefault="00BB43CE" w:rsidP="00DF3AED">
            <w:pPr>
              <w:keepNext/>
              <w:keepLines/>
              <w:tabs>
                <w:tab w:val="left" w:pos="1702"/>
              </w:tabs>
              <w:ind w:left="-108"/>
              <w:jc w:val="both"/>
              <w:rPr>
                <w:rFonts w:ascii="Tahoma" w:hAnsi="Tahoma" w:cs="Tahoma"/>
                <w:b/>
              </w:rPr>
            </w:pPr>
            <w:r>
              <w:rPr>
                <w:rFonts w:ascii="Tahoma" w:hAnsi="Tahoma" w:cs="Tahoma"/>
                <w:b/>
              </w:rPr>
              <w:t>PRODAJALEC</w:t>
            </w:r>
            <w:r w:rsidR="00E47488" w:rsidRPr="00C8579C">
              <w:rPr>
                <w:rFonts w:ascii="Tahoma" w:hAnsi="Tahoma" w:cs="Tahoma"/>
                <w:b/>
              </w:rPr>
              <w:t>:</w:t>
            </w:r>
          </w:p>
        </w:tc>
        <w:tc>
          <w:tcPr>
            <w:tcW w:w="7088" w:type="dxa"/>
            <w:shd w:val="clear" w:color="auto" w:fill="auto"/>
          </w:tcPr>
          <w:p w14:paraId="440BF44C" w14:textId="77777777" w:rsidR="00A270D9" w:rsidRPr="00C8579C" w:rsidRDefault="00E47488" w:rsidP="00DF3AED">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19A7E426" w14:textId="77777777" w:rsidR="00A270D9" w:rsidRPr="00C8579C" w:rsidRDefault="00A270D9" w:rsidP="00DF3AED">
            <w:pPr>
              <w:keepNext/>
              <w:keepLines/>
              <w:tabs>
                <w:tab w:val="left" w:pos="1702"/>
              </w:tabs>
              <w:ind w:left="-108" w:right="-142"/>
              <w:jc w:val="both"/>
              <w:rPr>
                <w:rFonts w:ascii="Tahoma" w:hAnsi="Tahoma" w:cs="Tahoma"/>
              </w:rPr>
            </w:pPr>
          </w:p>
          <w:p w14:paraId="58E845CB" w14:textId="77777777" w:rsidR="00E47488" w:rsidRPr="00C8579C" w:rsidRDefault="00A270D9" w:rsidP="00DF3AED">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04E3891B" w14:textId="77777777" w:rsidTr="00A270D9">
        <w:tc>
          <w:tcPr>
            <w:tcW w:w="1701" w:type="dxa"/>
            <w:shd w:val="clear" w:color="auto" w:fill="auto"/>
          </w:tcPr>
          <w:p w14:paraId="2B1AC226" w14:textId="77777777" w:rsidR="00E47488" w:rsidRPr="00C8579C" w:rsidRDefault="00E47488" w:rsidP="00DF3AED">
            <w:pPr>
              <w:keepNext/>
              <w:keepLines/>
              <w:tabs>
                <w:tab w:val="left" w:pos="1702"/>
              </w:tabs>
              <w:jc w:val="both"/>
              <w:rPr>
                <w:rFonts w:ascii="Tahoma" w:hAnsi="Tahoma" w:cs="Tahoma"/>
              </w:rPr>
            </w:pPr>
          </w:p>
        </w:tc>
        <w:tc>
          <w:tcPr>
            <w:tcW w:w="7088" w:type="dxa"/>
            <w:shd w:val="clear" w:color="auto" w:fill="auto"/>
          </w:tcPr>
          <w:p w14:paraId="3C96EBDE" w14:textId="77777777" w:rsidR="00E47488" w:rsidRPr="00C8579C" w:rsidRDefault="00E47488" w:rsidP="00DF3AED">
            <w:pPr>
              <w:keepNext/>
              <w:keepLines/>
              <w:tabs>
                <w:tab w:val="left" w:pos="1702"/>
              </w:tabs>
              <w:ind w:left="-108" w:right="-142"/>
              <w:jc w:val="both"/>
              <w:rPr>
                <w:rFonts w:ascii="Tahoma" w:hAnsi="Tahoma" w:cs="Tahoma"/>
              </w:rPr>
            </w:pPr>
          </w:p>
        </w:tc>
      </w:tr>
      <w:tr w:rsidR="00E47488" w:rsidRPr="00C8579C" w14:paraId="71E3E678" w14:textId="77777777" w:rsidTr="00A270D9">
        <w:tc>
          <w:tcPr>
            <w:tcW w:w="1701" w:type="dxa"/>
            <w:shd w:val="clear" w:color="auto" w:fill="auto"/>
          </w:tcPr>
          <w:p w14:paraId="280F820A" w14:textId="77777777" w:rsidR="00E47488" w:rsidRPr="00C8579C" w:rsidRDefault="00E47488" w:rsidP="00DF3AED">
            <w:pPr>
              <w:keepNext/>
              <w:keepLines/>
              <w:tabs>
                <w:tab w:val="left" w:pos="1702"/>
              </w:tabs>
              <w:jc w:val="both"/>
              <w:rPr>
                <w:rFonts w:ascii="Tahoma" w:hAnsi="Tahoma" w:cs="Tahoma"/>
              </w:rPr>
            </w:pPr>
          </w:p>
        </w:tc>
        <w:tc>
          <w:tcPr>
            <w:tcW w:w="7088" w:type="dxa"/>
            <w:shd w:val="clear" w:color="auto" w:fill="auto"/>
          </w:tcPr>
          <w:p w14:paraId="75FC7A11" w14:textId="77777777" w:rsidR="00E47488" w:rsidRPr="00C8579C" w:rsidRDefault="00E47488" w:rsidP="00DF3AED">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3DCA7B28" w14:textId="77777777" w:rsidTr="00A270D9">
        <w:tc>
          <w:tcPr>
            <w:tcW w:w="1701" w:type="dxa"/>
            <w:shd w:val="clear" w:color="auto" w:fill="auto"/>
          </w:tcPr>
          <w:p w14:paraId="4F0D7304" w14:textId="77777777" w:rsidR="00E47488" w:rsidRPr="00C8579C" w:rsidRDefault="00E47488" w:rsidP="00DF3AED">
            <w:pPr>
              <w:keepNext/>
              <w:keepLines/>
              <w:tabs>
                <w:tab w:val="left" w:pos="1702"/>
              </w:tabs>
              <w:jc w:val="both"/>
              <w:rPr>
                <w:rFonts w:ascii="Tahoma" w:hAnsi="Tahoma" w:cs="Tahoma"/>
              </w:rPr>
            </w:pPr>
          </w:p>
        </w:tc>
        <w:tc>
          <w:tcPr>
            <w:tcW w:w="7088" w:type="dxa"/>
            <w:shd w:val="clear" w:color="auto" w:fill="auto"/>
          </w:tcPr>
          <w:p w14:paraId="5202502C" w14:textId="77777777" w:rsidR="00E47488" w:rsidRPr="00C8579C" w:rsidRDefault="00E47488" w:rsidP="00DF3AED">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7FEFBAAC" w14:textId="77777777" w:rsidTr="00A270D9">
        <w:tc>
          <w:tcPr>
            <w:tcW w:w="1701" w:type="dxa"/>
            <w:shd w:val="clear" w:color="auto" w:fill="auto"/>
          </w:tcPr>
          <w:p w14:paraId="1BE378D6" w14:textId="77777777" w:rsidR="00E47488" w:rsidRPr="00C8579C" w:rsidRDefault="00E47488" w:rsidP="00DF3AED">
            <w:pPr>
              <w:keepNext/>
              <w:keepLines/>
              <w:tabs>
                <w:tab w:val="left" w:pos="1702"/>
              </w:tabs>
              <w:jc w:val="both"/>
              <w:rPr>
                <w:rFonts w:ascii="Tahoma" w:hAnsi="Tahoma" w:cs="Tahoma"/>
              </w:rPr>
            </w:pPr>
          </w:p>
        </w:tc>
        <w:tc>
          <w:tcPr>
            <w:tcW w:w="7088" w:type="dxa"/>
            <w:shd w:val="clear" w:color="auto" w:fill="auto"/>
          </w:tcPr>
          <w:p w14:paraId="009F7247" w14:textId="77777777" w:rsidR="00E47488" w:rsidRPr="00C8579C" w:rsidRDefault="00E47488" w:rsidP="00DF3AED">
            <w:pPr>
              <w:keepNext/>
              <w:keepLines/>
              <w:tabs>
                <w:tab w:val="left" w:pos="1702"/>
              </w:tabs>
              <w:ind w:left="-108" w:right="-142"/>
              <w:jc w:val="both"/>
              <w:rPr>
                <w:rFonts w:ascii="Tahoma" w:hAnsi="Tahoma" w:cs="Tahoma"/>
              </w:rPr>
            </w:pPr>
          </w:p>
        </w:tc>
      </w:tr>
      <w:tr w:rsidR="00E47488" w:rsidRPr="00C8579C" w14:paraId="0C380431" w14:textId="77777777" w:rsidTr="00A270D9">
        <w:tc>
          <w:tcPr>
            <w:tcW w:w="1701" w:type="dxa"/>
            <w:shd w:val="clear" w:color="auto" w:fill="auto"/>
          </w:tcPr>
          <w:p w14:paraId="2AD9511F" w14:textId="77777777" w:rsidR="00E47488" w:rsidRPr="00C8579C" w:rsidRDefault="00E47488" w:rsidP="00DF3AED">
            <w:pPr>
              <w:keepNext/>
              <w:keepLines/>
              <w:tabs>
                <w:tab w:val="left" w:pos="1702"/>
              </w:tabs>
              <w:jc w:val="both"/>
              <w:rPr>
                <w:rFonts w:ascii="Tahoma" w:hAnsi="Tahoma" w:cs="Tahoma"/>
              </w:rPr>
            </w:pPr>
          </w:p>
        </w:tc>
        <w:tc>
          <w:tcPr>
            <w:tcW w:w="7088" w:type="dxa"/>
            <w:shd w:val="clear" w:color="auto" w:fill="auto"/>
          </w:tcPr>
          <w:p w14:paraId="6E09E235" w14:textId="223AA300" w:rsidR="00E47488" w:rsidRPr="00C8579C" w:rsidRDefault="00E47488" w:rsidP="00DF3AED">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BB43CE">
              <w:rPr>
                <w:rFonts w:ascii="Tahoma" w:hAnsi="Tahoma" w:cs="Tahoma"/>
              </w:rPr>
              <w:t>prodajalec</w:t>
            </w:r>
            <w:r w:rsidRPr="00C8579C">
              <w:rPr>
                <w:rFonts w:ascii="Tahoma" w:hAnsi="Tahoma" w:cs="Tahoma"/>
              </w:rPr>
              <w:t>)</w:t>
            </w:r>
          </w:p>
        </w:tc>
      </w:tr>
    </w:tbl>
    <w:p w14:paraId="5C0585DE" w14:textId="77777777" w:rsidR="00E937B2" w:rsidRPr="00C8579C" w:rsidRDefault="00E937B2" w:rsidP="00DF3AED">
      <w:pPr>
        <w:keepNext/>
        <w:keepLines/>
        <w:tabs>
          <w:tab w:val="left" w:pos="709"/>
          <w:tab w:val="left" w:pos="1702"/>
        </w:tabs>
        <w:rPr>
          <w:rFonts w:ascii="Tahoma" w:hAnsi="Tahoma" w:cs="Tahoma"/>
        </w:rPr>
      </w:pPr>
    </w:p>
    <w:p w14:paraId="5AED8D15" w14:textId="77777777" w:rsidR="008C77E8" w:rsidRDefault="008C77E8" w:rsidP="00DF3AED">
      <w:pPr>
        <w:keepNext/>
        <w:keepLines/>
        <w:tabs>
          <w:tab w:val="left" w:pos="709"/>
          <w:tab w:val="left" w:pos="1702"/>
        </w:tabs>
        <w:rPr>
          <w:rFonts w:ascii="Tahoma" w:hAnsi="Tahoma" w:cs="Tahoma"/>
        </w:rPr>
      </w:pPr>
    </w:p>
    <w:p w14:paraId="664A4CFF" w14:textId="77777777" w:rsidR="00D93A90" w:rsidRDefault="00D93A90" w:rsidP="00DF3AED">
      <w:pPr>
        <w:keepNext/>
        <w:keepLines/>
        <w:tabs>
          <w:tab w:val="left" w:pos="709"/>
          <w:tab w:val="left" w:pos="1702"/>
        </w:tabs>
        <w:rPr>
          <w:rFonts w:ascii="Tahoma" w:hAnsi="Tahoma" w:cs="Tahoma"/>
        </w:rPr>
      </w:pPr>
    </w:p>
    <w:p w14:paraId="4B78C1D4" w14:textId="0D9A926E" w:rsidR="00D93A90" w:rsidRDefault="00D93A90" w:rsidP="00DF3AED">
      <w:pPr>
        <w:keepNext/>
        <w:keepLines/>
        <w:tabs>
          <w:tab w:val="left" w:pos="709"/>
          <w:tab w:val="left" w:pos="1702"/>
        </w:tabs>
        <w:rPr>
          <w:rFonts w:ascii="Tahoma" w:hAnsi="Tahoma" w:cs="Tahoma"/>
        </w:rPr>
      </w:pPr>
    </w:p>
    <w:p w14:paraId="2157E01C" w14:textId="04B80330" w:rsidR="00244942" w:rsidRPr="00C8579C" w:rsidRDefault="00244942" w:rsidP="00DF3AED">
      <w:pPr>
        <w:keepNext/>
        <w:keepLines/>
        <w:tabs>
          <w:tab w:val="left" w:pos="709"/>
          <w:tab w:val="left" w:pos="1702"/>
        </w:tabs>
        <w:rPr>
          <w:rFonts w:ascii="Tahoma" w:hAnsi="Tahoma" w:cs="Tahoma"/>
        </w:rPr>
      </w:pPr>
    </w:p>
    <w:p w14:paraId="72B0D122" w14:textId="77777777" w:rsidR="00856F7B" w:rsidRPr="00C8579C" w:rsidRDefault="00104E2A" w:rsidP="00DF3AED">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0453ED82" w14:textId="77777777" w:rsidR="00856F7B" w:rsidRPr="00C8579C" w:rsidRDefault="00856F7B" w:rsidP="00DF3AED">
      <w:pPr>
        <w:keepNext/>
        <w:keepLines/>
        <w:tabs>
          <w:tab w:val="left" w:pos="709"/>
          <w:tab w:val="left" w:pos="1702"/>
        </w:tabs>
        <w:jc w:val="both"/>
        <w:rPr>
          <w:rFonts w:ascii="Tahoma" w:hAnsi="Tahoma" w:cs="Tahoma"/>
          <w:b/>
        </w:rPr>
      </w:pPr>
    </w:p>
    <w:p w14:paraId="22CB33EC" w14:textId="77777777" w:rsidR="00856F7B" w:rsidRPr="00C8579C" w:rsidRDefault="00856F7B"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893B834" w14:textId="77777777" w:rsidR="00856F7B" w:rsidRPr="00C8579C" w:rsidRDefault="00856F7B" w:rsidP="00DF3AED">
      <w:pPr>
        <w:keepNext/>
        <w:keepLines/>
        <w:tabs>
          <w:tab w:val="left" w:pos="1702"/>
        </w:tabs>
        <w:jc w:val="center"/>
        <w:rPr>
          <w:rFonts w:ascii="Tahoma" w:hAnsi="Tahoma" w:cs="Tahoma"/>
        </w:rPr>
      </w:pPr>
    </w:p>
    <w:p w14:paraId="060E8A12" w14:textId="41DEE57A" w:rsidR="006C4C08" w:rsidRPr="00C8579C" w:rsidRDefault="000E1BDD" w:rsidP="00DF3AED">
      <w:pPr>
        <w:keepNext/>
        <w:keepLines/>
        <w:jc w:val="both"/>
        <w:rPr>
          <w:rFonts w:ascii="Tahoma" w:hAnsi="Tahoma" w:cs="Tahoma"/>
        </w:rPr>
      </w:pPr>
      <w:r>
        <w:rPr>
          <w:rFonts w:ascii="Tahoma" w:hAnsi="Tahoma" w:cs="Tahoma"/>
        </w:rPr>
        <w:t xml:space="preserve">Stranki tega okvirnega sporazuma </w:t>
      </w:r>
      <w:r w:rsidRPr="00C509F8">
        <w:rPr>
          <w:rFonts w:ascii="Tahoma" w:hAnsi="Tahoma" w:cs="Tahoma"/>
        </w:rPr>
        <w:t xml:space="preserve">ugotavljata, </w:t>
      </w:r>
      <w:r>
        <w:rPr>
          <w:rFonts w:ascii="Tahoma" w:hAnsi="Tahoma" w:cs="Tahoma"/>
        </w:rPr>
        <w:t xml:space="preserve">da je JAVNI HOLDING Ljubljana, d.o.o., Verovškova ulica 70, 1000 Ljubljana, na podlagi pooblastila </w:t>
      </w:r>
      <w:r w:rsidR="00E517C9">
        <w:rPr>
          <w:rFonts w:ascii="Tahoma" w:hAnsi="Tahoma" w:cs="Tahoma"/>
        </w:rPr>
        <w:t>kupca</w:t>
      </w:r>
      <w:r w:rsidRPr="00AC30C9">
        <w:rPr>
          <w:rFonts w:ascii="Tahoma" w:hAnsi="Tahoma" w:cs="Tahoma"/>
        </w:rPr>
        <w:t xml:space="preserve"> izvedel postopek</w:t>
      </w:r>
      <w:r>
        <w:rPr>
          <w:rFonts w:ascii="Tahoma" w:hAnsi="Tahoma" w:cs="Tahoma"/>
        </w:rPr>
        <w:t xml:space="preserve"> za oddajo</w:t>
      </w:r>
      <w:r w:rsidRPr="00AC30C9">
        <w:rPr>
          <w:rFonts w:ascii="Tahoma" w:hAnsi="Tahoma" w:cs="Tahoma"/>
        </w:rPr>
        <w:t xml:space="preserve"> javnega naročila št.</w:t>
      </w:r>
      <w:r>
        <w:rPr>
          <w:rFonts w:ascii="Tahoma" w:hAnsi="Tahoma" w:cs="Tahoma"/>
        </w:rPr>
        <w:t xml:space="preserve"> VKS-29/21 po postopku naročila male vrednosti v skladu s 47. </w:t>
      </w:r>
      <w:r w:rsidRPr="003875B4">
        <w:rPr>
          <w:rFonts w:ascii="Tahoma" w:hAnsi="Tahoma" w:cs="Tahoma"/>
        </w:rPr>
        <w:t>členom</w:t>
      </w:r>
      <w:r>
        <w:rPr>
          <w:rFonts w:ascii="Tahoma" w:hAnsi="Tahoma" w:cs="Tahoma"/>
        </w:rPr>
        <w:t xml:space="preserve"> Zakona o javnem naročanju (Ur. l. RS, št. 91/15 s spremembami; v nadaljnjem besedilu: ZJN-3)</w:t>
      </w:r>
      <w:r w:rsidRPr="00AC30C9">
        <w:rPr>
          <w:rFonts w:ascii="Tahoma" w:hAnsi="Tahoma" w:cs="Tahoma"/>
        </w:rPr>
        <w:t>, objavl</w:t>
      </w:r>
      <w:r>
        <w:rPr>
          <w:rFonts w:ascii="Tahoma" w:hAnsi="Tahoma" w:cs="Tahoma"/>
        </w:rPr>
        <w:t xml:space="preserve">jeno na Portalu javnih naročil dne __________ </w:t>
      </w:r>
      <w:r w:rsidRPr="00AC30C9">
        <w:rPr>
          <w:rFonts w:ascii="Tahoma" w:hAnsi="Tahoma" w:cs="Tahoma"/>
        </w:rPr>
        <w:t xml:space="preserve">, </w:t>
      </w:r>
      <w:r>
        <w:rPr>
          <w:rFonts w:ascii="Tahoma" w:hAnsi="Tahoma" w:cs="Tahoma"/>
        </w:rPr>
        <w:t xml:space="preserve">pod št. objave _______________ </w:t>
      </w:r>
      <w:r w:rsidRPr="00C509F8">
        <w:rPr>
          <w:rFonts w:ascii="Tahoma" w:hAnsi="Tahoma" w:cs="Tahoma"/>
        </w:rPr>
        <w:t xml:space="preserve">z namenom sklenitve </w:t>
      </w:r>
      <w:r>
        <w:rPr>
          <w:rFonts w:ascii="Tahoma" w:hAnsi="Tahoma" w:cs="Tahoma"/>
        </w:rPr>
        <w:t>okvirnega sporazuma</w:t>
      </w:r>
      <w:r w:rsidRPr="00C509F8">
        <w:rPr>
          <w:rFonts w:ascii="Tahoma" w:hAnsi="Tahoma" w:cs="Tahoma"/>
        </w:rPr>
        <w:t xml:space="preserve"> za</w:t>
      </w:r>
      <w:r w:rsidR="006C4C08" w:rsidRPr="00C8579C">
        <w:rPr>
          <w:rFonts w:ascii="Tahoma" w:hAnsi="Tahoma" w:cs="Tahoma"/>
        </w:rPr>
        <w:t xml:space="preserve"> »</w:t>
      </w:r>
      <w:r w:rsidR="00244942" w:rsidRPr="00244942">
        <w:rPr>
          <w:rFonts w:ascii="Tahoma" w:hAnsi="Tahoma" w:cs="Tahoma"/>
          <w:b/>
        </w:rPr>
        <w:t xml:space="preserve">dobavo delovnih strojev in </w:t>
      </w:r>
      <w:r w:rsidR="00B61768">
        <w:rPr>
          <w:rFonts w:ascii="Tahoma" w:hAnsi="Tahoma" w:cs="Tahoma"/>
          <w:b/>
        </w:rPr>
        <w:t xml:space="preserve">vrtnarskega </w:t>
      </w:r>
      <w:r w:rsidR="00244942" w:rsidRPr="00244942">
        <w:rPr>
          <w:rFonts w:ascii="Tahoma" w:hAnsi="Tahoma" w:cs="Tahoma"/>
          <w:b/>
        </w:rPr>
        <w:t>orodja za vzdrževanje javnih zelenih površin</w:t>
      </w:r>
      <w:r w:rsidR="006C4C08" w:rsidRPr="00C8579C">
        <w:rPr>
          <w:rFonts w:ascii="Tahoma" w:hAnsi="Tahoma" w:cs="Tahoma"/>
        </w:rPr>
        <w:t xml:space="preserve">«, v katerem je </w:t>
      </w:r>
      <w:r w:rsidR="00244942">
        <w:rPr>
          <w:rFonts w:ascii="Tahoma" w:hAnsi="Tahoma" w:cs="Tahoma"/>
        </w:rPr>
        <w:t>kupec</w:t>
      </w:r>
      <w:r w:rsidR="001A0989" w:rsidRPr="00C8579C">
        <w:rPr>
          <w:rFonts w:ascii="Tahoma" w:hAnsi="Tahoma" w:cs="Tahoma"/>
        </w:rPr>
        <w:t xml:space="preserve"> </w:t>
      </w:r>
      <w:r w:rsidR="00244942">
        <w:rPr>
          <w:rFonts w:ascii="Tahoma" w:hAnsi="Tahoma" w:cs="Tahoma"/>
        </w:rPr>
        <w:t>prodajalca</w:t>
      </w:r>
      <w:r w:rsidR="001A0989" w:rsidRPr="00C8579C">
        <w:rPr>
          <w:rFonts w:ascii="Tahoma" w:hAnsi="Tahoma" w:cs="Tahoma"/>
        </w:rPr>
        <w:t xml:space="preserve"> </w:t>
      </w:r>
      <w:r w:rsidR="006C4C08" w:rsidRPr="00C8579C">
        <w:rPr>
          <w:rFonts w:ascii="Tahoma" w:hAnsi="Tahoma" w:cs="Tahoma"/>
        </w:rPr>
        <w:t xml:space="preserve">izbral na podlagi </w:t>
      </w:r>
      <w:r w:rsidR="001A0989"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3E4433">
        <w:rPr>
          <w:rFonts w:ascii="Tahoma" w:hAnsi="Tahoma" w:cs="Tahoma"/>
        </w:rPr>
        <w:t>VKS-75/21</w:t>
      </w:r>
      <w:r w:rsidR="006C4C08" w:rsidRPr="00C8579C">
        <w:rPr>
          <w:rFonts w:ascii="Tahoma" w:hAnsi="Tahoma" w:cs="Tahoma"/>
        </w:rPr>
        <w:t>.</w:t>
      </w:r>
    </w:p>
    <w:p w14:paraId="76D38C95" w14:textId="77777777" w:rsidR="003F21DD" w:rsidRPr="00C8579C" w:rsidRDefault="003F21DD" w:rsidP="00DF3AED">
      <w:pPr>
        <w:pStyle w:val="Telobesedila"/>
        <w:keepNext/>
        <w:keepLines/>
        <w:widowControl/>
        <w:rPr>
          <w:rFonts w:ascii="Tahoma" w:hAnsi="Tahoma" w:cs="Tahoma"/>
          <w:b w:val="0"/>
          <w:lang w:val="sl-SI"/>
        </w:rPr>
      </w:pPr>
    </w:p>
    <w:p w14:paraId="7E548D3D" w14:textId="5E6C39AE" w:rsidR="00AE7A8A" w:rsidRPr="00AE7A8A" w:rsidRDefault="00AE7A8A" w:rsidP="00AE7A8A">
      <w:pPr>
        <w:keepNext/>
        <w:keepLines/>
        <w:tabs>
          <w:tab w:val="left" w:pos="851"/>
          <w:tab w:val="left" w:pos="1702"/>
        </w:tabs>
        <w:jc w:val="both"/>
        <w:rPr>
          <w:rFonts w:ascii="Tahoma" w:hAnsi="Tahoma" w:cs="Tahoma"/>
          <w:i/>
        </w:rPr>
      </w:pPr>
      <w:r w:rsidRPr="00AE7A8A">
        <w:rPr>
          <w:rFonts w:ascii="Tahoma" w:hAnsi="Tahoma" w:cs="Tahoma"/>
        </w:rPr>
        <w:t xml:space="preserve">Okvirni sporazum je sklenjen in prične veljati z dnem podpisa okvirnega sporazuma s strani obeh strank tega okvirnega sporazuma, pod pogojem </w:t>
      </w:r>
      <w:r w:rsidRPr="00424DDE">
        <w:rPr>
          <w:rFonts w:ascii="Tahoma" w:hAnsi="Tahoma" w:cs="Tahoma"/>
          <w:color w:val="000000" w:themeColor="text1"/>
        </w:rPr>
        <w:t xml:space="preserve">iz 22. člena </w:t>
      </w:r>
      <w:r w:rsidRPr="00AE7A8A">
        <w:rPr>
          <w:rFonts w:ascii="Tahoma" w:hAnsi="Tahoma" w:cs="Tahoma"/>
        </w:rPr>
        <w:t xml:space="preserve">okvirnega sporazuma, ter velja </w:t>
      </w:r>
      <w:r>
        <w:rPr>
          <w:rFonts w:ascii="Tahoma" w:hAnsi="Tahoma" w:cs="Tahoma"/>
        </w:rPr>
        <w:t>6</w:t>
      </w:r>
      <w:r w:rsidRPr="00AE7A8A">
        <w:rPr>
          <w:rFonts w:ascii="Tahoma" w:hAnsi="Tahoma" w:cs="Tahoma"/>
        </w:rPr>
        <w:t xml:space="preserve"> (</w:t>
      </w:r>
      <w:r>
        <w:rPr>
          <w:rFonts w:ascii="Tahoma" w:hAnsi="Tahoma" w:cs="Tahoma"/>
        </w:rPr>
        <w:t>šest</w:t>
      </w:r>
      <w:r w:rsidRPr="00AE7A8A">
        <w:rPr>
          <w:rFonts w:ascii="Tahoma" w:hAnsi="Tahoma" w:cs="Tahoma"/>
        </w:rPr>
        <w:t>) mesecev od dneva sklenitve okvirnega sporazuma oziroma do izčrpanja ocenjene vrednosti okvirnega sporazuma, navedene v prvem odstavku 3. člena tega okvirnega sporazuma, kar nastopi prej</w:t>
      </w:r>
      <w:r w:rsidRPr="00AE7A8A">
        <w:rPr>
          <w:rFonts w:ascii="Tahoma" w:hAnsi="Tahoma" w:cs="Tahoma"/>
          <w:i/>
        </w:rPr>
        <w:t xml:space="preserve">. </w:t>
      </w:r>
    </w:p>
    <w:p w14:paraId="7F0FFFEA" w14:textId="3190A4E6" w:rsidR="0067582A" w:rsidRPr="00C8579C" w:rsidRDefault="00C03DC3"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AE7A8A">
        <w:rPr>
          <w:rFonts w:ascii="Tahoma" w:hAnsi="Tahoma" w:cs="Tahoma"/>
          <w:b/>
        </w:rPr>
        <w:t>OKVIRNEGA SPORAZUMA</w:t>
      </w:r>
    </w:p>
    <w:p w14:paraId="23D9B15D" w14:textId="77777777" w:rsidR="0067582A" w:rsidRPr="00C8579C" w:rsidRDefault="0067582A" w:rsidP="00DF3AED">
      <w:pPr>
        <w:keepNext/>
        <w:keepLines/>
        <w:tabs>
          <w:tab w:val="left" w:pos="1080"/>
          <w:tab w:val="left" w:pos="1702"/>
        </w:tabs>
        <w:ind w:left="360"/>
        <w:jc w:val="both"/>
        <w:rPr>
          <w:rFonts w:ascii="Tahoma" w:hAnsi="Tahoma" w:cs="Tahoma"/>
          <w:b/>
        </w:rPr>
      </w:pPr>
    </w:p>
    <w:p w14:paraId="71761247" w14:textId="77777777" w:rsidR="00764D21" w:rsidRPr="00C8579C" w:rsidRDefault="0067582A"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9A8114C" w14:textId="77777777" w:rsidR="00E47488" w:rsidRPr="00C8579C" w:rsidRDefault="00E47488" w:rsidP="00DF3AED">
      <w:pPr>
        <w:keepNext/>
        <w:keepLines/>
        <w:tabs>
          <w:tab w:val="left" w:pos="1702"/>
        </w:tabs>
        <w:jc w:val="both"/>
        <w:rPr>
          <w:rFonts w:ascii="Tahoma" w:hAnsi="Tahoma" w:cs="Tahoma"/>
        </w:rPr>
      </w:pPr>
    </w:p>
    <w:p w14:paraId="62129516" w14:textId="56B1663D" w:rsidR="00244942" w:rsidRDefault="00961AE6" w:rsidP="00AE7A8A">
      <w:pPr>
        <w:keepNext/>
        <w:keepLines/>
        <w:jc w:val="both"/>
        <w:rPr>
          <w:rFonts w:ascii="Tahoma" w:eastAsia="Calibri" w:hAnsi="Tahoma" w:cs="Tahoma"/>
        </w:rPr>
      </w:pPr>
      <w:r w:rsidRPr="00961AE6">
        <w:rPr>
          <w:rFonts w:ascii="Tahoma" w:hAnsi="Tahoma" w:cs="Tahoma"/>
          <w:lang w:val="x-none"/>
        </w:rPr>
        <w:t>Predmet te</w:t>
      </w:r>
      <w:r w:rsidR="00AE7A8A">
        <w:rPr>
          <w:rFonts w:ascii="Tahoma" w:hAnsi="Tahoma" w:cs="Tahoma"/>
        </w:rPr>
        <w:t>ga okvirnega sporazuma</w:t>
      </w:r>
      <w:r w:rsidR="00244942">
        <w:rPr>
          <w:rFonts w:ascii="Tahoma" w:hAnsi="Tahoma" w:cs="Tahoma"/>
        </w:rPr>
        <w:t xml:space="preserve"> </w:t>
      </w:r>
      <w:r w:rsidR="00244942" w:rsidRPr="001626A8">
        <w:rPr>
          <w:rFonts w:ascii="Tahoma" w:hAnsi="Tahoma" w:cs="Tahoma"/>
          <w:bCs/>
        </w:rPr>
        <w:t xml:space="preserve">je dobava delovnih strojev in </w:t>
      </w:r>
      <w:r w:rsidR="00B61768">
        <w:rPr>
          <w:rFonts w:ascii="Tahoma" w:hAnsi="Tahoma" w:cs="Tahoma"/>
          <w:bCs/>
        </w:rPr>
        <w:t xml:space="preserve">vrtnarskega </w:t>
      </w:r>
      <w:r w:rsidR="00244942" w:rsidRPr="001626A8">
        <w:rPr>
          <w:rFonts w:ascii="Tahoma" w:hAnsi="Tahoma" w:cs="Tahoma"/>
          <w:bCs/>
        </w:rPr>
        <w:t>orodja za vzdrževanje javnih zelenih površin (v nada</w:t>
      </w:r>
      <w:r w:rsidR="00244942">
        <w:rPr>
          <w:rFonts w:ascii="Tahoma" w:hAnsi="Tahoma" w:cs="Tahoma"/>
          <w:bCs/>
        </w:rPr>
        <w:t>ljnjem besedilu: delovna oprema ali</w:t>
      </w:r>
      <w:r w:rsidR="00244942" w:rsidRPr="001626A8">
        <w:rPr>
          <w:rFonts w:ascii="Tahoma" w:hAnsi="Tahoma" w:cs="Tahoma"/>
          <w:bCs/>
        </w:rPr>
        <w:t xml:space="preserve"> blago</w:t>
      </w:r>
      <w:r w:rsidR="00244942">
        <w:rPr>
          <w:rFonts w:ascii="Tahoma" w:hAnsi="Tahoma" w:cs="Tahoma"/>
          <w:bCs/>
        </w:rPr>
        <w:t xml:space="preserve"> ali dobava</w:t>
      </w:r>
      <w:r w:rsidR="00244942" w:rsidRPr="001626A8">
        <w:rPr>
          <w:rFonts w:ascii="Tahoma" w:hAnsi="Tahoma" w:cs="Tahoma"/>
          <w:bCs/>
        </w:rPr>
        <w:t>)</w:t>
      </w:r>
      <w:r w:rsidR="00AE7A8A">
        <w:rPr>
          <w:rFonts w:ascii="Tahoma" w:hAnsi="Tahoma" w:cs="Tahoma"/>
          <w:bCs/>
        </w:rPr>
        <w:t>,</w:t>
      </w:r>
      <w:r w:rsidR="00244942" w:rsidRPr="001626A8">
        <w:rPr>
          <w:rFonts w:ascii="Tahoma" w:hAnsi="Tahoma" w:cs="Tahoma"/>
          <w:bCs/>
        </w:rPr>
        <w:t xml:space="preserve"> </w:t>
      </w:r>
      <w:r w:rsidR="00AE7A8A">
        <w:rPr>
          <w:rFonts w:ascii="Tahoma" w:hAnsi="Tahoma" w:cs="Tahoma"/>
          <w:bCs/>
        </w:rPr>
        <w:t xml:space="preserve">katerih opredelitev in količina je razvidna iz ponudbe </w:t>
      </w:r>
      <w:r w:rsidR="00E517C9">
        <w:rPr>
          <w:rFonts w:ascii="Tahoma" w:hAnsi="Tahoma" w:cs="Tahoma"/>
        </w:rPr>
        <w:t>prodajalca</w:t>
      </w:r>
      <w:r w:rsidR="00AE7A8A" w:rsidRPr="003409A4">
        <w:rPr>
          <w:rFonts w:ascii="Tahoma" w:hAnsi="Tahoma" w:cs="Tahoma"/>
        </w:rPr>
        <w:t xml:space="preserve"> </w:t>
      </w:r>
      <w:r w:rsidR="00AE7A8A">
        <w:rPr>
          <w:rFonts w:ascii="Tahoma" w:hAnsi="Tahoma" w:cs="Tahoma"/>
          <w:bCs/>
        </w:rPr>
        <w:t xml:space="preserve">št. ____________ z dne ____________ (v nadaljevanju: ponudba), ki je priloga in sestavni del tega </w:t>
      </w:r>
      <w:r w:rsidR="00AE7A8A">
        <w:rPr>
          <w:rFonts w:ascii="Tahoma" w:hAnsi="Tahoma" w:cs="Tahoma"/>
        </w:rPr>
        <w:t xml:space="preserve">okvirnega sporazuma, </w:t>
      </w:r>
      <w:r w:rsidR="00AE7A8A" w:rsidRPr="00845D95">
        <w:rPr>
          <w:rFonts w:ascii="Tahoma" w:hAnsi="Tahoma" w:cs="Tahoma"/>
          <w:bCs/>
        </w:rPr>
        <w:t xml:space="preserve">v količinah in dinamiki, ki jih </w:t>
      </w:r>
      <w:r w:rsidR="00E517C9">
        <w:rPr>
          <w:rFonts w:ascii="Tahoma" w:hAnsi="Tahoma" w:cs="Tahoma"/>
        </w:rPr>
        <w:t>kupec</w:t>
      </w:r>
      <w:r w:rsidR="00AE7A8A" w:rsidRPr="00845D95">
        <w:rPr>
          <w:rFonts w:ascii="Tahoma" w:hAnsi="Tahoma" w:cs="Tahoma"/>
        </w:rPr>
        <w:t xml:space="preserve"> po obsegu in č</w:t>
      </w:r>
      <w:r w:rsidR="00AE7A8A">
        <w:rPr>
          <w:rFonts w:ascii="Tahoma" w:hAnsi="Tahoma" w:cs="Tahoma"/>
        </w:rPr>
        <w:t>asovno ne more vnaprej določiti</w:t>
      </w:r>
      <w:r w:rsidR="00244942">
        <w:rPr>
          <w:rFonts w:ascii="Tahoma" w:eastAsia="Calibri" w:hAnsi="Tahoma" w:cs="Tahoma"/>
        </w:rPr>
        <w:t>.</w:t>
      </w:r>
    </w:p>
    <w:p w14:paraId="2958675A" w14:textId="362BA929" w:rsidR="00AE7A8A" w:rsidRDefault="00AE7A8A" w:rsidP="00DF3AED">
      <w:pPr>
        <w:keepNext/>
        <w:keepLines/>
        <w:jc w:val="both"/>
        <w:rPr>
          <w:rFonts w:ascii="Tahoma" w:hAnsi="Tahoma" w:cs="Tahoma"/>
        </w:rPr>
      </w:pPr>
    </w:p>
    <w:p w14:paraId="74E2AAB3" w14:textId="2887E2CA" w:rsidR="00AE7A8A" w:rsidRDefault="00AE7A8A" w:rsidP="00AE7A8A">
      <w:pPr>
        <w:keepNext/>
        <w:keepLines/>
        <w:jc w:val="both"/>
        <w:rPr>
          <w:rFonts w:ascii="Tahoma" w:hAnsi="Tahoma" w:cs="Tahoma"/>
          <w:bCs/>
        </w:rPr>
      </w:pPr>
      <w:r>
        <w:rPr>
          <w:rFonts w:ascii="Tahoma" w:hAnsi="Tahoma" w:cs="Tahoma"/>
          <w:bCs/>
        </w:rPr>
        <w:t xml:space="preserve">Podrobna opredelitev in opis predmeta </w:t>
      </w:r>
      <w:r w:rsidRPr="005A7854">
        <w:rPr>
          <w:rFonts w:ascii="Tahoma" w:hAnsi="Tahoma" w:cs="Tahoma"/>
          <w:bCs/>
        </w:rPr>
        <w:t>tega okvirnega</w:t>
      </w:r>
      <w:r w:rsidRPr="005A7854">
        <w:rPr>
          <w:rFonts w:ascii="Tahoma" w:hAnsi="Tahoma" w:cs="Tahoma"/>
          <w:b/>
          <w:bCs/>
        </w:rPr>
        <w:t xml:space="preserve"> </w:t>
      </w:r>
      <w:r w:rsidRPr="005A7854">
        <w:rPr>
          <w:rFonts w:ascii="Tahoma" w:hAnsi="Tahoma" w:cs="Tahoma"/>
          <w:bCs/>
        </w:rPr>
        <w:t xml:space="preserve">sporazuma </w:t>
      </w:r>
      <w:r>
        <w:rPr>
          <w:rFonts w:ascii="Tahoma" w:hAnsi="Tahoma" w:cs="Tahoma"/>
          <w:bCs/>
        </w:rPr>
        <w:t xml:space="preserve">sta razvidna iz razpisne dokumentacije št. VKS-75/21 (v nadaljevanju: razpisna dokumentacija) </w:t>
      </w:r>
      <w:r w:rsidRPr="00B10B15">
        <w:rPr>
          <w:rFonts w:ascii="Tahoma" w:hAnsi="Tahoma" w:cs="Tahoma"/>
          <w:bCs/>
        </w:rPr>
        <w:t>in Tehnične specifikacije št.</w:t>
      </w:r>
      <w:r>
        <w:rPr>
          <w:rFonts w:ascii="Tahoma" w:hAnsi="Tahoma" w:cs="Tahoma"/>
          <w:bCs/>
        </w:rPr>
        <w:t xml:space="preserve"> VKS-75/21 (v nadaljevanju: tehnična specifikacija).</w:t>
      </w:r>
    </w:p>
    <w:p w14:paraId="36BB9B3A" w14:textId="77777777" w:rsidR="00AE7A8A" w:rsidRPr="00735E0A" w:rsidRDefault="00AE7A8A" w:rsidP="00AE7A8A">
      <w:pPr>
        <w:keepNext/>
        <w:keepLines/>
        <w:jc w:val="both"/>
        <w:rPr>
          <w:rFonts w:ascii="Tahoma" w:hAnsi="Tahoma" w:cs="Tahoma"/>
          <w:bCs/>
        </w:rPr>
      </w:pPr>
    </w:p>
    <w:p w14:paraId="563EBFD5" w14:textId="1726FCE2" w:rsidR="00AE7A8A" w:rsidRDefault="00AE7A8A" w:rsidP="00AE7A8A">
      <w:pPr>
        <w:pStyle w:val="tekst1"/>
        <w:keepNext/>
        <w:keepLines/>
        <w:spacing w:before="0" w:line="240" w:lineRule="auto"/>
        <w:rPr>
          <w:rFonts w:ascii="Tahoma" w:hAnsi="Tahoma" w:cs="Tahoma"/>
          <w:sz w:val="20"/>
        </w:rPr>
      </w:pPr>
      <w:r>
        <w:rPr>
          <w:rFonts w:ascii="Tahoma" w:hAnsi="Tahoma" w:cs="Tahoma"/>
          <w:sz w:val="20"/>
        </w:rPr>
        <w:t xml:space="preserve">Okvirne količine blaga, navedene v posamezni postavki </w:t>
      </w:r>
      <w:r w:rsidRPr="007F54C4">
        <w:rPr>
          <w:rFonts w:ascii="Tahoma" w:hAnsi="Tahoma" w:cs="Tahoma"/>
          <w:bCs/>
          <w:sz w:val="20"/>
        </w:rPr>
        <w:t>ponudbe</w:t>
      </w:r>
      <w:r>
        <w:rPr>
          <w:rFonts w:ascii="Tahoma" w:hAnsi="Tahoma" w:cs="Tahoma"/>
          <w:sz w:val="20"/>
        </w:rPr>
        <w:t>, so količine, ki jih bo kupec predvidoma potreboval oziroma naročal v obdobju veljavnosti tega</w:t>
      </w:r>
      <w:r w:rsidRPr="00BB0771">
        <w:rPr>
          <w:rFonts w:ascii="Tahoma" w:hAnsi="Tahoma" w:cs="Tahoma"/>
          <w:sz w:val="20"/>
        </w:rPr>
        <w:t xml:space="preserve"> okvirnega sporazuma</w:t>
      </w:r>
      <w:r>
        <w:rPr>
          <w:rFonts w:ascii="Tahoma" w:hAnsi="Tahoma" w:cs="Tahoma"/>
          <w:sz w:val="20"/>
        </w:rPr>
        <w:t>. Kupec se ne zavezuje, da bo naročil celotno predvideno količino blaga. Prodajalec</w:t>
      </w:r>
      <w:r w:rsidRPr="003409A4">
        <w:rPr>
          <w:rFonts w:ascii="Tahoma" w:hAnsi="Tahoma" w:cs="Tahoma"/>
          <w:sz w:val="20"/>
        </w:rPr>
        <w:t xml:space="preserve"> </w:t>
      </w:r>
      <w:r>
        <w:rPr>
          <w:rFonts w:ascii="Tahoma" w:hAnsi="Tahoma" w:cs="Tahoma"/>
          <w:sz w:val="20"/>
        </w:rPr>
        <w:t>bo dobavil blago na podlagi posameznega pisnega naročila kupca. Prodajalec</w:t>
      </w:r>
      <w:r w:rsidRPr="00CB2218">
        <w:rPr>
          <w:rFonts w:ascii="Tahoma" w:hAnsi="Tahoma" w:cs="Tahoma"/>
          <w:sz w:val="20"/>
        </w:rPr>
        <w:t xml:space="preserve"> ne bo mogel uveljavljati odškodnine zaradi spreminjanja količin za dobavo blaga.</w:t>
      </w:r>
    </w:p>
    <w:p w14:paraId="080E3AFF" w14:textId="68985B3B" w:rsidR="007C2D63" w:rsidRDefault="007C2D63" w:rsidP="00DF3AED">
      <w:pPr>
        <w:keepNext/>
        <w:keepLines/>
        <w:jc w:val="both"/>
        <w:rPr>
          <w:rFonts w:ascii="Tahoma" w:hAnsi="Tahoma" w:cs="Tahoma"/>
        </w:rPr>
      </w:pPr>
    </w:p>
    <w:p w14:paraId="24F9EEC7" w14:textId="2351103D" w:rsidR="00630109" w:rsidRPr="00C8579C" w:rsidRDefault="00AE7A8A" w:rsidP="00DF3AE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Pr>
          <w:rFonts w:ascii="Tahoma" w:hAnsi="Tahoma" w:cs="Tahoma"/>
          <w:b/>
        </w:rPr>
        <w:t xml:space="preserve">OKVIRNEGA SPORAZUMA </w:t>
      </w:r>
      <w:r w:rsidR="00961AE6">
        <w:rPr>
          <w:rFonts w:ascii="Tahoma" w:hAnsi="Tahoma" w:cs="Tahoma"/>
          <w:b/>
        </w:rPr>
        <w:t>IN CENE NA ENOTO</w:t>
      </w:r>
    </w:p>
    <w:p w14:paraId="234A0D3B" w14:textId="77777777" w:rsidR="00555417" w:rsidRPr="00C8579C" w:rsidRDefault="00555417" w:rsidP="00DF3AED">
      <w:pPr>
        <w:keepNext/>
        <w:keepLines/>
        <w:tabs>
          <w:tab w:val="left" w:pos="1080"/>
        </w:tabs>
        <w:ind w:left="360"/>
        <w:rPr>
          <w:rFonts w:ascii="Tahoma" w:hAnsi="Tahoma" w:cs="Tahoma"/>
          <w:b/>
        </w:rPr>
      </w:pPr>
    </w:p>
    <w:p w14:paraId="6AEA481A" w14:textId="77777777" w:rsidR="007B3CF9" w:rsidRPr="00C8579C" w:rsidRDefault="00630109"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8DD0C13" w14:textId="77777777" w:rsidR="007B3CF9" w:rsidRPr="00C8579C" w:rsidRDefault="007B3CF9" w:rsidP="00DF3AED">
      <w:pPr>
        <w:keepNext/>
        <w:keepLines/>
        <w:jc w:val="both"/>
        <w:rPr>
          <w:rFonts w:ascii="Tahoma" w:hAnsi="Tahoma" w:cs="Tahoma"/>
        </w:rPr>
      </w:pPr>
    </w:p>
    <w:p w14:paraId="5212E506" w14:textId="6255B19F" w:rsidR="00AE7A8A" w:rsidRDefault="00AE7A8A" w:rsidP="00AE7A8A">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tbl>
      <w:tblPr>
        <w:tblW w:w="0" w:type="auto"/>
        <w:jc w:val="center"/>
        <w:tblBorders>
          <w:bottom w:val="single" w:sz="4" w:space="0" w:color="auto"/>
        </w:tblBorders>
        <w:tblLook w:val="04A0" w:firstRow="1" w:lastRow="0" w:firstColumn="1" w:lastColumn="0" w:noHBand="0" w:noVBand="1"/>
      </w:tblPr>
      <w:tblGrid>
        <w:gridCol w:w="3976"/>
      </w:tblGrid>
      <w:tr w:rsidR="00AE7A8A" w14:paraId="32E90660" w14:textId="77777777" w:rsidTr="00B61768">
        <w:trPr>
          <w:jc w:val="center"/>
        </w:trPr>
        <w:tc>
          <w:tcPr>
            <w:tcW w:w="0" w:type="auto"/>
            <w:shd w:val="clear" w:color="auto" w:fill="auto"/>
          </w:tcPr>
          <w:p w14:paraId="39E90480" w14:textId="77777777" w:rsidR="00AE7A8A" w:rsidRPr="00571CB4" w:rsidRDefault="00AE7A8A" w:rsidP="00B61768">
            <w:pPr>
              <w:pStyle w:val="Navadensplet"/>
              <w:keepNext/>
              <w:keepLines/>
              <w:spacing w:before="0" w:beforeAutospacing="0" w:after="0" w:afterAutospacing="0"/>
              <w:jc w:val="both"/>
              <w:rPr>
                <w:rFonts w:ascii="Tahoma" w:hAnsi="Tahoma" w:cs="Tahoma"/>
                <w:sz w:val="20"/>
                <w:szCs w:val="20"/>
              </w:rPr>
            </w:pPr>
          </w:p>
          <w:p w14:paraId="3B5E7CDD" w14:textId="77777777" w:rsidR="00AE7A8A" w:rsidRPr="00571CB4" w:rsidRDefault="00AE7A8A" w:rsidP="00B61768">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30A64D6B" w14:textId="77777777" w:rsidR="00AE7A8A" w:rsidRDefault="00AE7A8A" w:rsidP="00AE7A8A">
      <w:pPr>
        <w:pStyle w:val="Navadensplet"/>
        <w:keepNext/>
        <w:keepLines/>
        <w:spacing w:before="0" w:beforeAutospacing="0" w:after="0" w:afterAutospacing="0"/>
        <w:jc w:val="both"/>
        <w:rPr>
          <w:rFonts w:ascii="Tahoma" w:hAnsi="Tahoma" w:cs="Tahoma"/>
          <w:sz w:val="20"/>
          <w:szCs w:val="20"/>
        </w:rPr>
      </w:pPr>
    </w:p>
    <w:p w14:paraId="76F4D2B7" w14:textId="77777777" w:rsidR="00AE7A8A" w:rsidRDefault="00AE7A8A" w:rsidP="00AE7A8A">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2944B64F" w14:textId="77777777" w:rsidR="00AE7A8A" w:rsidRDefault="00AE7A8A" w:rsidP="00AE7A8A">
      <w:pPr>
        <w:pStyle w:val="tekst1"/>
        <w:keepNext/>
        <w:keepLines/>
        <w:spacing w:before="0" w:line="240" w:lineRule="auto"/>
        <w:rPr>
          <w:rFonts w:ascii="Tahoma" w:hAnsi="Tahoma" w:cs="Tahoma"/>
          <w:sz w:val="20"/>
        </w:rPr>
      </w:pPr>
    </w:p>
    <w:p w14:paraId="4C12CA0B" w14:textId="70A2EAF1" w:rsidR="00AE7A8A" w:rsidRDefault="00AE7A8A" w:rsidP="00AE7A8A">
      <w:pPr>
        <w:pStyle w:val="Slog"/>
        <w:keepNext/>
        <w:keepLines/>
        <w:jc w:val="both"/>
        <w:rPr>
          <w:rFonts w:ascii="Tahoma" w:hAnsi="Tahoma" w:cs="Tahoma"/>
          <w:sz w:val="20"/>
          <w:lang w:val="sl-SI"/>
        </w:rPr>
      </w:pPr>
      <w:r w:rsidRPr="00041A73">
        <w:rPr>
          <w:rFonts w:ascii="Tahoma" w:hAnsi="Tahoma" w:cs="Tahoma"/>
          <w:sz w:val="20"/>
          <w:lang w:val="sl-SI"/>
        </w:rPr>
        <w:t xml:space="preserve">Ocenjena vrednost okvirnega sporazuma </w:t>
      </w:r>
      <w:r w:rsidRPr="00BC48B6">
        <w:rPr>
          <w:rFonts w:ascii="Tahoma" w:hAnsi="Tahoma" w:cs="Tahoma"/>
          <w:sz w:val="20"/>
          <w:lang w:val="sl-SI"/>
        </w:rPr>
        <w:t xml:space="preserve">ne vključuje DDV. DDV bo </w:t>
      </w:r>
      <w:r>
        <w:rPr>
          <w:rFonts w:ascii="Tahoma" w:hAnsi="Tahoma" w:cs="Tahoma"/>
          <w:sz w:val="20"/>
          <w:lang w:val="sl-SI"/>
        </w:rPr>
        <w:t>prodajalec</w:t>
      </w:r>
      <w:r w:rsidRPr="00BC48B6">
        <w:rPr>
          <w:rFonts w:ascii="Tahoma" w:hAnsi="Tahoma" w:cs="Tahoma"/>
          <w:sz w:val="20"/>
          <w:lang w:val="sl-SI"/>
        </w:rPr>
        <w:t xml:space="preserve"> zaračunal na podlagi veljavne zakonodaje</w:t>
      </w:r>
      <w:r>
        <w:rPr>
          <w:rFonts w:ascii="Tahoma" w:hAnsi="Tahoma" w:cs="Tahoma"/>
          <w:sz w:val="20"/>
          <w:lang w:val="sl-SI"/>
        </w:rPr>
        <w:t xml:space="preserve"> v Republiki Sloveniji</w:t>
      </w:r>
      <w:r w:rsidRPr="00BC48B6">
        <w:rPr>
          <w:rFonts w:ascii="Tahoma" w:hAnsi="Tahoma" w:cs="Tahoma"/>
          <w:sz w:val="20"/>
          <w:lang w:val="sl-SI"/>
        </w:rPr>
        <w:t>.</w:t>
      </w:r>
    </w:p>
    <w:p w14:paraId="3A7C9458" w14:textId="77777777" w:rsidR="007009BF" w:rsidRPr="00C8579C" w:rsidRDefault="007009BF" w:rsidP="00DF3AED">
      <w:pPr>
        <w:pStyle w:val="Slog"/>
        <w:keepNext/>
        <w:keepLines/>
        <w:jc w:val="center"/>
        <w:rPr>
          <w:rFonts w:ascii="Tahoma" w:hAnsi="Tahoma" w:cs="Tahoma"/>
          <w:sz w:val="20"/>
          <w:lang w:val="sl-SI"/>
        </w:rPr>
      </w:pPr>
    </w:p>
    <w:p w14:paraId="5853C1BE" w14:textId="77777777" w:rsidR="009969B4" w:rsidRPr="00C8579C" w:rsidRDefault="009969B4"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03C84B2" w14:textId="77777777" w:rsidR="00340B14" w:rsidRDefault="00340B14" w:rsidP="00DF3AED">
      <w:pPr>
        <w:keepNext/>
        <w:keepLines/>
        <w:jc w:val="both"/>
        <w:rPr>
          <w:rFonts w:ascii="Tahoma" w:hAnsi="Tahoma" w:cs="Tahoma"/>
        </w:rPr>
      </w:pPr>
    </w:p>
    <w:p w14:paraId="17776DB5" w14:textId="75EA9CD6" w:rsidR="00C0320D" w:rsidRDefault="00D67D85" w:rsidP="00DF3AED">
      <w:pPr>
        <w:keepNext/>
        <w:keepLines/>
        <w:jc w:val="both"/>
        <w:rPr>
          <w:rFonts w:ascii="Tahoma" w:hAnsi="Tahoma" w:cs="Tahoma"/>
        </w:rPr>
      </w:pPr>
      <w:r w:rsidRPr="00126C32">
        <w:rPr>
          <w:rFonts w:ascii="Tahoma" w:hAnsi="Tahoma" w:cs="Tahoma"/>
        </w:rPr>
        <w:t>Cen</w:t>
      </w:r>
      <w:r w:rsidR="00244942">
        <w:rPr>
          <w:rFonts w:ascii="Tahoma" w:hAnsi="Tahoma" w:cs="Tahoma"/>
        </w:rPr>
        <w:t>e</w:t>
      </w:r>
      <w:r w:rsidRPr="00126C32">
        <w:rPr>
          <w:rFonts w:ascii="Tahoma" w:hAnsi="Tahoma" w:cs="Tahoma"/>
        </w:rPr>
        <w:t xml:space="preserve"> na enoto mere, naveden</w:t>
      </w:r>
      <w:r w:rsidR="00244942">
        <w:rPr>
          <w:rFonts w:ascii="Tahoma" w:hAnsi="Tahoma" w:cs="Tahoma"/>
        </w:rPr>
        <w:t>e</w:t>
      </w:r>
      <w:r w:rsidRPr="00126C32">
        <w:rPr>
          <w:rFonts w:ascii="Tahoma" w:hAnsi="Tahoma" w:cs="Tahoma"/>
        </w:rPr>
        <w:t xml:space="preserve"> v </w:t>
      </w:r>
      <w:r w:rsidR="00961AE6">
        <w:rPr>
          <w:rFonts w:ascii="Tahoma" w:hAnsi="Tahoma" w:cs="Tahoma"/>
        </w:rPr>
        <w:t>ponudbi</w:t>
      </w:r>
      <w:r w:rsidRPr="00126C32">
        <w:rPr>
          <w:rFonts w:ascii="Tahoma" w:hAnsi="Tahoma" w:cs="Tahoma"/>
        </w:rPr>
        <w:t xml:space="preserve">, </w:t>
      </w:r>
      <w:r w:rsidR="00244942">
        <w:rPr>
          <w:rFonts w:ascii="Tahoma" w:hAnsi="Tahoma" w:cs="Tahoma"/>
        </w:rPr>
        <w:t>so</w:t>
      </w:r>
      <w:r w:rsidRPr="00126C32">
        <w:rPr>
          <w:rFonts w:ascii="Tahoma" w:hAnsi="Tahoma" w:cs="Tahoma"/>
        </w:rPr>
        <w:t xml:space="preserve"> v času veljavnosti </w:t>
      </w:r>
      <w:r w:rsidR="00AE7A8A">
        <w:rPr>
          <w:rFonts w:ascii="Tahoma" w:hAnsi="Tahoma" w:cs="Tahoma"/>
        </w:rPr>
        <w:t xml:space="preserve">okvirnega sporazuma </w:t>
      </w:r>
      <w:r w:rsidR="00AE7A8A" w:rsidRPr="00256FD8">
        <w:rPr>
          <w:rFonts w:ascii="Tahoma" w:hAnsi="Tahoma" w:cs="Tahoma"/>
        </w:rPr>
        <w:t>fiksne in se ne spreminjajo pod nobenim pogojem</w:t>
      </w:r>
      <w:r w:rsidR="00AE7A8A">
        <w:rPr>
          <w:rFonts w:ascii="Tahoma" w:hAnsi="Tahoma" w:cs="Tahoma"/>
        </w:rPr>
        <w:t>, razen v primeru znižanja cen</w:t>
      </w:r>
      <w:r>
        <w:rPr>
          <w:rFonts w:ascii="Tahoma" w:hAnsi="Tahoma" w:cs="Tahoma"/>
        </w:rPr>
        <w:t>.</w:t>
      </w:r>
      <w:r w:rsidR="00C0320D">
        <w:rPr>
          <w:rFonts w:ascii="Tahoma" w:hAnsi="Tahoma" w:cs="Tahoma"/>
        </w:rPr>
        <w:t xml:space="preserve"> </w:t>
      </w:r>
    </w:p>
    <w:p w14:paraId="5909A083" w14:textId="77777777" w:rsidR="00244942" w:rsidRPr="00E47E28" w:rsidRDefault="00244942" w:rsidP="00DF3AED">
      <w:pPr>
        <w:keepNext/>
        <w:keepLines/>
        <w:jc w:val="both"/>
        <w:rPr>
          <w:rFonts w:ascii="Tahoma" w:hAnsi="Tahoma" w:cs="Tahoma"/>
        </w:rPr>
      </w:pPr>
    </w:p>
    <w:p w14:paraId="7A12CD61" w14:textId="4C44C15E" w:rsidR="00C0320D" w:rsidRDefault="00C0320D" w:rsidP="00DF3AED">
      <w:pPr>
        <w:keepNext/>
        <w:keepLines/>
        <w:jc w:val="both"/>
        <w:rPr>
          <w:rFonts w:ascii="Tahoma" w:hAnsi="Tahoma" w:cs="Tahoma"/>
        </w:rPr>
      </w:pPr>
      <w:r w:rsidRPr="00FB3BEC">
        <w:rPr>
          <w:rFonts w:ascii="Tahoma" w:hAnsi="Tahoma" w:cs="Tahoma"/>
        </w:rPr>
        <w:t>V cen</w:t>
      </w:r>
      <w:r w:rsidR="00AE7A8A">
        <w:rPr>
          <w:rFonts w:ascii="Tahoma" w:hAnsi="Tahoma" w:cs="Tahoma"/>
        </w:rPr>
        <w:t>e</w:t>
      </w:r>
      <w:r w:rsidRPr="00FB3BEC">
        <w:rPr>
          <w:rFonts w:ascii="Tahoma" w:hAnsi="Tahoma" w:cs="Tahoma"/>
        </w:rPr>
        <w:t xml:space="preserve"> na enoto mere so vključeni vsi materialni in nematerialni stroški, potrebni za izvedbo predmeta </w:t>
      </w:r>
      <w:r w:rsidR="00244942">
        <w:rPr>
          <w:rFonts w:ascii="Tahoma" w:hAnsi="Tahoma" w:cs="Tahoma"/>
        </w:rPr>
        <w:t>te</w:t>
      </w:r>
      <w:r w:rsidR="00AE7A8A">
        <w:rPr>
          <w:rFonts w:ascii="Tahoma" w:hAnsi="Tahoma" w:cs="Tahoma"/>
        </w:rPr>
        <w:t>ga</w:t>
      </w:r>
      <w:r w:rsidR="00244942">
        <w:rPr>
          <w:rFonts w:ascii="Tahoma" w:hAnsi="Tahoma" w:cs="Tahoma"/>
        </w:rPr>
        <w:t xml:space="preserve"> </w:t>
      </w:r>
      <w:r w:rsidR="00AE7A8A">
        <w:rPr>
          <w:rFonts w:ascii="Tahoma" w:hAnsi="Tahoma" w:cs="Tahoma"/>
        </w:rPr>
        <w:t>okvirnega sporazuma</w:t>
      </w:r>
      <w:r w:rsidRPr="00FB3BEC">
        <w:rPr>
          <w:rFonts w:ascii="Tahoma" w:hAnsi="Tahoma" w:cs="Tahoma"/>
        </w:rPr>
        <w:t xml:space="preserve">, vključno </w:t>
      </w:r>
      <w:r w:rsidR="00263F63">
        <w:rPr>
          <w:rFonts w:ascii="Tahoma" w:hAnsi="Tahoma" w:cs="Tahoma"/>
          <w:color w:val="000000"/>
        </w:rPr>
        <w:t>s</w:t>
      </w:r>
      <w:r w:rsidR="00244942">
        <w:rPr>
          <w:rFonts w:ascii="Tahoma" w:hAnsi="Tahoma" w:cs="Tahoma"/>
          <w:color w:val="000000"/>
        </w:rPr>
        <w:t xml:space="preserve"> </w:t>
      </w:r>
      <w:r w:rsidR="00244942" w:rsidRPr="003606D8">
        <w:rPr>
          <w:rFonts w:ascii="Tahoma" w:hAnsi="Tahoma" w:cs="Tahoma"/>
        </w:rPr>
        <w:t>vsemi dajatvami, taksami, trošarinami, morebitnimi carinami in stroški pridobitve zahtevan</w:t>
      </w:r>
      <w:r w:rsidR="00244942">
        <w:rPr>
          <w:rFonts w:ascii="Tahoma" w:hAnsi="Tahoma" w:cs="Tahoma"/>
        </w:rPr>
        <w:t>e</w:t>
      </w:r>
      <w:r w:rsidR="00244942" w:rsidRPr="003606D8">
        <w:rPr>
          <w:rFonts w:ascii="Tahoma" w:hAnsi="Tahoma" w:cs="Tahoma"/>
        </w:rPr>
        <w:t xml:space="preserve"> dokumentacije</w:t>
      </w:r>
      <w:r w:rsidR="00244942">
        <w:rPr>
          <w:rFonts w:ascii="Tahoma" w:hAnsi="Tahoma" w:cs="Tahoma"/>
        </w:rPr>
        <w:t xml:space="preserve">, </w:t>
      </w:r>
      <w:r w:rsidR="00244942" w:rsidRPr="0009502C">
        <w:rPr>
          <w:rFonts w:ascii="Tahoma" w:hAnsi="Tahoma" w:cs="Tahoma"/>
        </w:rPr>
        <w:t xml:space="preserve">stroški prevoza, stroški homologacije, stroški dostave </w:t>
      </w:r>
      <w:r w:rsidR="00244942">
        <w:rPr>
          <w:rFonts w:ascii="Tahoma" w:hAnsi="Tahoma" w:cs="Tahoma"/>
        </w:rPr>
        <w:t>blaga</w:t>
      </w:r>
      <w:r w:rsidR="00244942" w:rsidRPr="0009502C">
        <w:rPr>
          <w:rFonts w:ascii="Tahoma" w:hAnsi="Tahoma" w:cs="Tahoma"/>
        </w:rPr>
        <w:t xml:space="preserve"> na </w:t>
      </w:r>
      <w:r w:rsidR="00244942">
        <w:rPr>
          <w:rFonts w:ascii="Tahoma" w:hAnsi="Tahoma" w:cs="Tahoma"/>
        </w:rPr>
        <w:t>naslov</w:t>
      </w:r>
      <w:r w:rsidR="00244942" w:rsidRPr="0009502C">
        <w:rPr>
          <w:rFonts w:ascii="Tahoma" w:hAnsi="Tahoma" w:cs="Tahoma"/>
        </w:rPr>
        <w:t xml:space="preserve"> kupca</w:t>
      </w:r>
      <w:r w:rsidR="00244942">
        <w:rPr>
          <w:rFonts w:ascii="Tahoma" w:hAnsi="Tahoma" w:cs="Tahoma"/>
        </w:rPr>
        <w:t xml:space="preserve">, </w:t>
      </w:r>
      <w:r w:rsidR="00244942" w:rsidRPr="00301975">
        <w:rPr>
          <w:rFonts w:ascii="Tahoma" w:hAnsi="Tahoma" w:cs="Tahoma"/>
          <w:bCs/>
        </w:rPr>
        <w:t xml:space="preserve">tj. </w:t>
      </w:r>
      <w:r w:rsidR="00244942" w:rsidRPr="00F81D05">
        <w:rPr>
          <w:rFonts w:ascii="Tahoma" w:hAnsi="Tahoma" w:cs="Tahoma"/>
        </w:rPr>
        <w:t>Cesta dveh cesarjev 111</w:t>
      </w:r>
      <w:r w:rsidR="00244942" w:rsidRPr="00F539C7">
        <w:rPr>
          <w:rFonts w:ascii="Tahoma" w:hAnsi="Tahoma" w:cs="Tahoma"/>
        </w:rPr>
        <w:t>, 1000 Ljubljana (v nadaljevanju: lokacija kupca) in stroški usposabljanja za uporabo in vzdrževanje (praktično in teoretično) v skladu z navodili proizvajalca delovne opreme in izdajo potrdil o usposabljanjih</w:t>
      </w:r>
      <w:r w:rsidR="00244942">
        <w:rPr>
          <w:rFonts w:ascii="Tahoma" w:hAnsi="Tahoma" w:cs="Tahoma"/>
          <w:color w:val="000000"/>
        </w:rPr>
        <w:t>.</w:t>
      </w:r>
    </w:p>
    <w:p w14:paraId="16ED13F0" w14:textId="060500B2" w:rsidR="00B34A51" w:rsidRDefault="00B34A51" w:rsidP="00DF3AED">
      <w:pPr>
        <w:keepNext/>
        <w:keepLines/>
        <w:jc w:val="both"/>
        <w:rPr>
          <w:rFonts w:ascii="Tahoma" w:hAnsi="Tahoma" w:cs="Tahoma"/>
        </w:rPr>
      </w:pPr>
    </w:p>
    <w:p w14:paraId="0049232A" w14:textId="20F5B4E3" w:rsidR="00AE7A8A" w:rsidRDefault="00AE7A8A" w:rsidP="00AE7A8A">
      <w:pPr>
        <w:keepNext/>
        <w:jc w:val="both"/>
        <w:rPr>
          <w:rFonts w:ascii="Tahoma" w:hAnsi="Tahoma" w:cs="Tahoma"/>
        </w:rPr>
      </w:pPr>
      <w:r>
        <w:rPr>
          <w:rFonts w:ascii="Tahoma" w:hAnsi="Tahoma" w:cs="Tahoma"/>
        </w:rPr>
        <w:t xml:space="preserve">Prodajalec se obvezuje po cenah na enoto mere iz ponudbe dobavljati </w:t>
      </w:r>
      <w:r w:rsidRPr="00DE4862">
        <w:rPr>
          <w:rFonts w:ascii="Tahoma" w:hAnsi="Tahoma" w:cs="Tahoma"/>
        </w:rPr>
        <w:t>tudi eventualne dodatne količine</w:t>
      </w:r>
      <w:r>
        <w:rPr>
          <w:rFonts w:ascii="Tahoma" w:hAnsi="Tahoma" w:cs="Tahoma"/>
        </w:rPr>
        <w:t xml:space="preserve"> blaga</w:t>
      </w:r>
      <w:r w:rsidRPr="00DE4862">
        <w:rPr>
          <w:rFonts w:ascii="Tahoma" w:hAnsi="Tahoma" w:cs="Tahoma"/>
        </w:rPr>
        <w:t xml:space="preserve">, </w:t>
      </w:r>
      <w:r>
        <w:rPr>
          <w:rFonts w:ascii="Tahoma" w:hAnsi="Tahoma" w:cs="Tahoma"/>
        </w:rPr>
        <w:t>kupec</w:t>
      </w:r>
      <w:r w:rsidRPr="00DE4862">
        <w:rPr>
          <w:rFonts w:ascii="Tahoma" w:hAnsi="Tahoma" w:cs="Tahoma"/>
        </w:rPr>
        <w:t xml:space="preserve"> pa si pridržuje pravico zmanjšati oziroma povečati </w:t>
      </w:r>
      <w:r>
        <w:rPr>
          <w:rFonts w:ascii="Tahoma" w:hAnsi="Tahoma" w:cs="Tahoma"/>
        </w:rPr>
        <w:t>okvirne</w:t>
      </w:r>
      <w:r w:rsidRPr="00DE4862">
        <w:rPr>
          <w:rFonts w:ascii="Tahoma" w:hAnsi="Tahoma" w:cs="Tahoma"/>
        </w:rPr>
        <w:t xml:space="preserve"> količine</w:t>
      </w:r>
      <w:r>
        <w:rPr>
          <w:rFonts w:ascii="Tahoma" w:hAnsi="Tahoma" w:cs="Tahoma"/>
        </w:rPr>
        <w:t xml:space="preserve"> blaga</w:t>
      </w:r>
      <w:r w:rsidRPr="00DE4862">
        <w:rPr>
          <w:rFonts w:ascii="Tahoma" w:hAnsi="Tahoma" w:cs="Tahoma"/>
        </w:rPr>
        <w:t>.</w:t>
      </w:r>
    </w:p>
    <w:p w14:paraId="08F85F78" w14:textId="77777777" w:rsidR="00AE7A8A" w:rsidRPr="00C8579C" w:rsidRDefault="00AE7A8A" w:rsidP="00DF3AED">
      <w:pPr>
        <w:keepNext/>
        <w:keepLines/>
        <w:jc w:val="both"/>
        <w:rPr>
          <w:rFonts w:ascii="Tahoma" w:hAnsi="Tahoma" w:cs="Tahoma"/>
        </w:rPr>
      </w:pPr>
    </w:p>
    <w:p w14:paraId="6A6A1C4F" w14:textId="77777777" w:rsidR="00A9533C" w:rsidRPr="00C8579C" w:rsidRDefault="00A9533C"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03CCF9EA" w14:textId="77777777" w:rsidR="00337D19" w:rsidRPr="00C8579C" w:rsidRDefault="00337D19" w:rsidP="00DF3AED">
      <w:pPr>
        <w:keepNext/>
        <w:keepLines/>
        <w:tabs>
          <w:tab w:val="left" w:pos="851"/>
          <w:tab w:val="left" w:pos="1702"/>
        </w:tabs>
        <w:ind w:left="1440"/>
        <w:jc w:val="both"/>
        <w:rPr>
          <w:rFonts w:ascii="Tahoma" w:hAnsi="Tahoma" w:cs="Tahoma"/>
          <w:b/>
        </w:rPr>
      </w:pPr>
    </w:p>
    <w:p w14:paraId="699C391B" w14:textId="77777777" w:rsidR="00E3018F" w:rsidRPr="00C8579C" w:rsidRDefault="00050762"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3D9AA03" w14:textId="4764A82E" w:rsidR="007F6B21" w:rsidRDefault="007F6B21" w:rsidP="00DF3AED">
      <w:pPr>
        <w:keepNext/>
        <w:keepLines/>
        <w:jc w:val="both"/>
        <w:rPr>
          <w:rFonts w:ascii="Tahoma" w:hAnsi="Tahoma"/>
        </w:rPr>
      </w:pPr>
    </w:p>
    <w:p w14:paraId="6B92E3C2" w14:textId="77777777" w:rsidR="00593E78" w:rsidRDefault="00593E78" w:rsidP="00DF3AED">
      <w:pPr>
        <w:keepNext/>
        <w:keepLines/>
        <w:jc w:val="both"/>
        <w:rPr>
          <w:rFonts w:ascii="Tahoma" w:hAnsi="Tahoma" w:cs="Tahoma"/>
        </w:rPr>
      </w:pPr>
    </w:p>
    <w:p w14:paraId="29AB547D" w14:textId="77777777" w:rsidR="00593E78" w:rsidRDefault="00593E78" w:rsidP="00DF3AED">
      <w:pPr>
        <w:keepNext/>
        <w:keepLines/>
        <w:jc w:val="both"/>
        <w:rPr>
          <w:rFonts w:ascii="Tahoma" w:hAnsi="Tahoma" w:cs="Tahoma"/>
        </w:rPr>
      </w:pPr>
    </w:p>
    <w:p w14:paraId="6D3FDD76" w14:textId="3412D4ED" w:rsidR="00593E78" w:rsidRPr="002C7D77" w:rsidRDefault="00593E78" w:rsidP="00593E78">
      <w:pPr>
        <w:pStyle w:val="BESEDILO"/>
        <w:keepNext/>
        <w:widowControl/>
        <w:rPr>
          <w:rFonts w:ascii="Tahoma" w:hAnsi="Tahoma" w:cs="Tahoma"/>
        </w:rPr>
      </w:pPr>
      <w:r w:rsidRPr="002C7D77">
        <w:rPr>
          <w:rFonts w:ascii="Tahoma" w:hAnsi="Tahoma" w:cs="Tahoma"/>
        </w:rPr>
        <w:lastRenderedPageBreak/>
        <w:t>Obračun dobav blaga se bo izvedel na osnovi dejansko opravljenih d</w:t>
      </w:r>
      <w:r>
        <w:rPr>
          <w:rFonts w:ascii="Tahoma" w:hAnsi="Tahoma" w:cs="Tahoma"/>
        </w:rPr>
        <w:t>obav blaga. Dobava blaga se bo</w:t>
      </w:r>
      <w:r w:rsidRPr="002C7D77">
        <w:rPr>
          <w:rFonts w:ascii="Tahoma" w:hAnsi="Tahoma" w:cs="Tahoma"/>
        </w:rPr>
        <w:t xml:space="preserve"> štel</w:t>
      </w:r>
      <w:r>
        <w:rPr>
          <w:rFonts w:ascii="Tahoma" w:hAnsi="Tahoma" w:cs="Tahoma"/>
        </w:rPr>
        <w:t>a</w:t>
      </w:r>
      <w:r w:rsidRPr="002C7D77">
        <w:rPr>
          <w:rFonts w:ascii="Tahoma" w:hAnsi="Tahoma" w:cs="Tahoma"/>
        </w:rPr>
        <w:t xml:space="preserve"> za pravilno izvršeno s podpisom </w:t>
      </w:r>
      <w:r w:rsidR="00D135C9">
        <w:rPr>
          <w:rFonts w:ascii="Tahoma" w:hAnsi="Tahoma" w:cs="Tahoma"/>
        </w:rPr>
        <w:t>dobavnice</w:t>
      </w:r>
      <w:r w:rsidRPr="002C7D77">
        <w:rPr>
          <w:rFonts w:ascii="Tahoma" w:hAnsi="Tahoma" w:cs="Tahoma"/>
        </w:rPr>
        <w:t xml:space="preserve"> s strani obeh strank okvirnega sporazuma oziroma njunih predstavnikov.</w:t>
      </w:r>
    </w:p>
    <w:p w14:paraId="652E85AD" w14:textId="77777777" w:rsidR="00593E78" w:rsidRDefault="00593E78" w:rsidP="00DF3AED">
      <w:pPr>
        <w:keepNext/>
        <w:keepLines/>
        <w:jc w:val="both"/>
        <w:rPr>
          <w:rFonts w:ascii="Tahoma" w:hAnsi="Tahoma" w:cs="Tahoma"/>
        </w:rPr>
      </w:pPr>
    </w:p>
    <w:p w14:paraId="205BEC17" w14:textId="7D03D1D1" w:rsidR="00F60B94" w:rsidRDefault="00DF3AED" w:rsidP="00DF3AED">
      <w:pPr>
        <w:keepNext/>
        <w:keepLines/>
        <w:jc w:val="both"/>
        <w:rPr>
          <w:rFonts w:ascii="Tahoma" w:hAnsi="Tahoma" w:cs="Tahoma"/>
        </w:rPr>
      </w:pPr>
      <w:r>
        <w:rPr>
          <w:rFonts w:ascii="Tahoma" w:hAnsi="Tahoma" w:cs="Tahoma"/>
        </w:rPr>
        <w:t>Prodajalec</w:t>
      </w:r>
      <w:r w:rsidR="007F6B21" w:rsidRPr="00C509F8">
        <w:rPr>
          <w:rFonts w:ascii="Tahoma" w:hAnsi="Tahoma" w:cs="Tahoma"/>
        </w:rPr>
        <w:t xml:space="preserve"> bo </w:t>
      </w:r>
      <w:r>
        <w:rPr>
          <w:rFonts w:ascii="Tahoma" w:hAnsi="Tahoma" w:cs="Tahoma"/>
        </w:rPr>
        <w:t>kupcu</w:t>
      </w:r>
      <w:r w:rsidR="007F6B21" w:rsidRPr="00C509F8">
        <w:rPr>
          <w:rFonts w:ascii="Tahoma" w:hAnsi="Tahoma" w:cs="Tahoma"/>
        </w:rPr>
        <w:t xml:space="preserve"> izstavil račun za izvedene </w:t>
      </w:r>
      <w:r w:rsidR="00244942">
        <w:rPr>
          <w:rFonts w:ascii="Tahoma" w:hAnsi="Tahoma" w:cs="Tahoma"/>
        </w:rPr>
        <w:t>dobave</w:t>
      </w:r>
      <w:r w:rsidR="007F6B21">
        <w:rPr>
          <w:rFonts w:ascii="Tahoma" w:hAnsi="Tahoma" w:cs="Tahoma"/>
        </w:rPr>
        <w:t xml:space="preserve"> </w:t>
      </w:r>
      <w:r w:rsidR="00244942" w:rsidRPr="00DA48AA">
        <w:rPr>
          <w:rFonts w:ascii="Tahoma" w:hAnsi="Tahoma" w:cs="Tahoma"/>
        </w:rPr>
        <w:t xml:space="preserve">v roku petih (5) dni od dneva uspešnega prevzema </w:t>
      </w:r>
      <w:r w:rsidR="00244942">
        <w:rPr>
          <w:rFonts w:ascii="Tahoma" w:hAnsi="Tahoma" w:cs="Tahoma"/>
        </w:rPr>
        <w:t>blaga</w:t>
      </w:r>
      <w:r w:rsidR="00244942" w:rsidRPr="00DA48AA">
        <w:rPr>
          <w:rFonts w:ascii="Tahoma" w:hAnsi="Tahoma" w:cs="Tahoma"/>
        </w:rPr>
        <w:t>,</w:t>
      </w:r>
      <w:r w:rsidR="00244942">
        <w:rPr>
          <w:rFonts w:ascii="Tahoma" w:hAnsi="Tahoma" w:cs="Tahoma"/>
        </w:rPr>
        <w:t xml:space="preserve"> kar se potrdi s podpisom </w:t>
      </w:r>
      <w:r w:rsidR="00D135C9">
        <w:rPr>
          <w:rFonts w:ascii="Tahoma" w:hAnsi="Tahoma" w:cs="Tahoma"/>
        </w:rPr>
        <w:t>dobavnice</w:t>
      </w:r>
      <w:r w:rsidR="00244942">
        <w:rPr>
          <w:rFonts w:ascii="Tahoma" w:hAnsi="Tahoma" w:cs="Tahoma"/>
        </w:rPr>
        <w:t xml:space="preserve"> s strani </w:t>
      </w:r>
      <w:r w:rsidR="00BC3EC9">
        <w:rPr>
          <w:rFonts w:ascii="Tahoma" w:hAnsi="Tahoma" w:cs="Tahoma"/>
        </w:rPr>
        <w:t xml:space="preserve">obeh </w:t>
      </w:r>
      <w:r w:rsidR="00244942">
        <w:rPr>
          <w:rFonts w:ascii="Tahoma" w:hAnsi="Tahoma" w:cs="Tahoma"/>
        </w:rPr>
        <w:t>strank</w:t>
      </w:r>
      <w:r w:rsidR="0009742C">
        <w:rPr>
          <w:rFonts w:ascii="Tahoma" w:hAnsi="Tahoma" w:cs="Tahoma"/>
        </w:rPr>
        <w:t xml:space="preserve"> okvirnega sporazuma</w:t>
      </w:r>
      <w:r w:rsidR="00244942">
        <w:rPr>
          <w:rFonts w:ascii="Tahoma" w:hAnsi="Tahoma" w:cs="Tahoma"/>
        </w:rPr>
        <w:t xml:space="preserve"> oziroma njunih predstavnikov,</w:t>
      </w:r>
      <w:r w:rsidR="007F6B21">
        <w:rPr>
          <w:rFonts w:ascii="Tahoma" w:hAnsi="Tahoma"/>
        </w:rPr>
        <w:t xml:space="preserve"> </w:t>
      </w:r>
      <w:r w:rsidR="00244942">
        <w:rPr>
          <w:rFonts w:ascii="Tahoma" w:hAnsi="Tahoma"/>
        </w:rPr>
        <w:t>v</w:t>
      </w:r>
      <w:r w:rsidR="007F6B21">
        <w:rPr>
          <w:rFonts w:ascii="Tahoma" w:hAnsi="Tahoma"/>
        </w:rPr>
        <w:t xml:space="preserve"> vložišče </w:t>
      </w:r>
      <w:r>
        <w:rPr>
          <w:rFonts w:ascii="Tahoma" w:hAnsi="Tahoma"/>
        </w:rPr>
        <w:t>kupca</w:t>
      </w:r>
      <w:r w:rsidR="007F6B21">
        <w:rPr>
          <w:rFonts w:ascii="Tahoma" w:hAnsi="Tahoma"/>
        </w:rPr>
        <w:t xml:space="preserve">, in sicer na naslov </w:t>
      </w:r>
      <w:r w:rsidR="007F6B21" w:rsidRPr="007F6B21">
        <w:rPr>
          <w:rFonts w:ascii="Tahoma" w:hAnsi="Tahoma" w:cs="Tahoma"/>
          <w:bCs/>
        </w:rPr>
        <w:t>JAVNO PODJETJE VODOVOD KANALIZACIJA SNAGA d.o.o.</w:t>
      </w:r>
      <w:r w:rsidR="007F6B21">
        <w:rPr>
          <w:rFonts w:ascii="Tahoma" w:hAnsi="Tahoma" w:cs="Tahoma"/>
          <w:bCs/>
        </w:rPr>
        <w:t xml:space="preserve">, </w:t>
      </w:r>
      <w:r w:rsidR="007F6B21" w:rsidRPr="007F6B21">
        <w:rPr>
          <w:rFonts w:ascii="Tahoma" w:hAnsi="Tahoma" w:cs="Tahoma"/>
        </w:rPr>
        <w:t>Vodovodna cesta 90</w:t>
      </w:r>
      <w:r w:rsidR="007F6B21">
        <w:rPr>
          <w:rFonts w:ascii="Tahoma" w:hAnsi="Tahoma" w:cs="Tahoma"/>
        </w:rPr>
        <w:t xml:space="preserve">, </w:t>
      </w:r>
      <w:r w:rsidR="007F6B21" w:rsidRPr="007F6B21">
        <w:rPr>
          <w:rFonts w:ascii="Tahoma" w:hAnsi="Tahoma" w:cs="Tahoma"/>
        </w:rPr>
        <w:t>1000 Ljubljana</w:t>
      </w:r>
      <w:r w:rsidR="007F6B21">
        <w:rPr>
          <w:rFonts w:ascii="Tahoma" w:hAnsi="Tahoma" w:cs="Tahoma"/>
        </w:rPr>
        <w:t>.</w:t>
      </w:r>
      <w:r>
        <w:rPr>
          <w:rFonts w:ascii="Tahoma" w:hAnsi="Tahoma" w:cs="Tahoma"/>
        </w:rPr>
        <w:t xml:space="preserve"> Blago se šteje za prevzeto z dnem podpisa </w:t>
      </w:r>
      <w:r w:rsidR="00D135C9">
        <w:rPr>
          <w:rFonts w:ascii="Tahoma" w:hAnsi="Tahoma" w:cs="Tahoma"/>
        </w:rPr>
        <w:t xml:space="preserve">dobavnice </w:t>
      </w:r>
      <w:r>
        <w:rPr>
          <w:rFonts w:ascii="Tahoma" w:hAnsi="Tahoma" w:cs="Tahoma"/>
        </w:rPr>
        <w:t>s strani kupca in prodajalca oziroma njunih predstavnikov.</w:t>
      </w:r>
      <w:r w:rsidR="00244942">
        <w:rPr>
          <w:rFonts w:ascii="Tahoma" w:hAnsi="Tahoma" w:cs="Tahoma"/>
        </w:rPr>
        <w:t xml:space="preserve"> P</w:t>
      </w:r>
      <w:r w:rsidR="00244942" w:rsidRPr="00DA48AA">
        <w:rPr>
          <w:rFonts w:ascii="Tahoma" w:hAnsi="Tahoma" w:cs="Tahoma"/>
        </w:rPr>
        <w:t>odpisan</w:t>
      </w:r>
      <w:r w:rsidR="00D135C9">
        <w:rPr>
          <w:rFonts w:ascii="Tahoma" w:hAnsi="Tahoma" w:cs="Tahoma"/>
        </w:rPr>
        <w:t>a</w:t>
      </w:r>
      <w:r w:rsidR="00244942" w:rsidRPr="00DA48AA">
        <w:rPr>
          <w:rFonts w:ascii="Tahoma" w:hAnsi="Tahoma" w:cs="Tahoma"/>
        </w:rPr>
        <w:t xml:space="preserve"> </w:t>
      </w:r>
      <w:r w:rsidR="00D135C9">
        <w:rPr>
          <w:rFonts w:ascii="Tahoma" w:hAnsi="Tahoma" w:cs="Tahoma"/>
        </w:rPr>
        <w:t>dobavnica</w:t>
      </w:r>
      <w:r w:rsidR="00244942" w:rsidRPr="00DA48AA">
        <w:rPr>
          <w:rFonts w:ascii="Tahoma" w:hAnsi="Tahoma" w:cs="Tahoma"/>
        </w:rPr>
        <w:t xml:space="preserve"> s strani </w:t>
      </w:r>
      <w:r w:rsidR="00BC3EC9">
        <w:rPr>
          <w:rFonts w:ascii="Tahoma" w:hAnsi="Tahoma" w:cs="Tahoma"/>
        </w:rPr>
        <w:t xml:space="preserve">obeh </w:t>
      </w:r>
      <w:r w:rsidR="00244942" w:rsidRPr="00DA48AA">
        <w:rPr>
          <w:rFonts w:ascii="Tahoma" w:hAnsi="Tahoma" w:cs="Tahoma"/>
        </w:rPr>
        <w:t>strank</w:t>
      </w:r>
      <w:r w:rsidR="0009742C">
        <w:rPr>
          <w:rFonts w:ascii="Tahoma" w:hAnsi="Tahoma" w:cs="Tahoma"/>
        </w:rPr>
        <w:t xml:space="preserve"> okvirnega sporazuma</w:t>
      </w:r>
      <w:r w:rsidR="00244942" w:rsidRPr="00DA48AA">
        <w:rPr>
          <w:rFonts w:ascii="Tahoma" w:hAnsi="Tahoma" w:cs="Tahoma"/>
        </w:rPr>
        <w:t xml:space="preserve"> oziroma njunih predstavnikov (skrbnikov </w:t>
      </w:r>
      <w:r w:rsidR="00E517C9">
        <w:rPr>
          <w:rFonts w:ascii="Tahoma" w:hAnsi="Tahoma" w:cs="Tahoma"/>
        </w:rPr>
        <w:t>okvirnega sporazuma</w:t>
      </w:r>
      <w:r w:rsidR="00244942" w:rsidRPr="00DA48AA">
        <w:rPr>
          <w:rFonts w:ascii="Tahoma" w:hAnsi="Tahoma" w:cs="Tahoma"/>
        </w:rPr>
        <w:t xml:space="preserve">) </w:t>
      </w:r>
      <w:r w:rsidR="00244942">
        <w:rPr>
          <w:rFonts w:ascii="Tahoma" w:hAnsi="Tahoma" w:cs="Tahoma"/>
        </w:rPr>
        <w:t xml:space="preserve">je </w:t>
      </w:r>
      <w:r w:rsidR="00244942" w:rsidRPr="00DA48AA">
        <w:rPr>
          <w:rFonts w:ascii="Tahoma" w:hAnsi="Tahoma" w:cs="Tahoma"/>
        </w:rPr>
        <w:t>priloga k računu</w:t>
      </w:r>
      <w:r w:rsidR="00244942">
        <w:rPr>
          <w:rFonts w:ascii="Tahoma" w:hAnsi="Tahoma" w:cs="Tahoma"/>
        </w:rPr>
        <w:t>.</w:t>
      </w:r>
    </w:p>
    <w:p w14:paraId="14270CD3" w14:textId="77777777" w:rsidR="008477A0" w:rsidRDefault="008477A0" w:rsidP="00DF3AED">
      <w:pPr>
        <w:keepNext/>
        <w:keepLines/>
        <w:jc w:val="both"/>
        <w:rPr>
          <w:rFonts w:ascii="Tahoma" w:hAnsi="Tahoma" w:cs="Tahoma"/>
        </w:rPr>
      </w:pPr>
    </w:p>
    <w:p w14:paraId="068C9A5A" w14:textId="3E27F8A0" w:rsidR="00E3732E" w:rsidRDefault="00E3732E" w:rsidP="00DF3AED">
      <w:pPr>
        <w:keepNext/>
        <w:keepLines/>
        <w:jc w:val="both"/>
        <w:rPr>
          <w:rFonts w:ascii="Tahoma" w:hAnsi="Tahoma" w:cs="Tahoma"/>
        </w:rPr>
      </w:pPr>
      <w:r w:rsidRPr="0094542F">
        <w:rPr>
          <w:rFonts w:ascii="Tahoma" w:hAnsi="Tahoma" w:cs="Tahoma"/>
        </w:rPr>
        <w:t xml:space="preserve">V primeru, da izstavljeni račun ni pravilen, ga je </w:t>
      </w:r>
      <w:r w:rsidR="00DF3AED">
        <w:rPr>
          <w:rFonts w:ascii="Tahoma" w:hAnsi="Tahoma" w:cs="Tahoma"/>
        </w:rPr>
        <w:t>kupec</w:t>
      </w:r>
      <w:r w:rsidRPr="0094542F">
        <w:rPr>
          <w:rFonts w:ascii="Tahoma" w:hAnsi="Tahoma" w:cs="Tahoma"/>
        </w:rPr>
        <w:t xml:space="preserve"> dolžan zavrniti z obrazložitvijo</w:t>
      </w:r>
      <w:r>
        <w:rPr>
          <w:rFonts w:ascii="Tahoma" w:hAnsi="Tahoma" w:cs="Tahoma"/>
        </w:rPr>
        <w:t xml:space="preserve"> </w:t>
      </w:r>
      <w:r w:rsidRPr="0094542F">
        <w:rPr>
          <w:rFonts w:ascii="Tahoma" w:hAnsi="Tahoma" w:cs="Tahoma"/>
        </w:rPr>
        <w:t xml:space="preserve">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 od prejema</w:t>
      </w:r>
      <w:r w:rsidRPr="0094542F">
        <w:rPr>
          <w:rFonts w:ascii="Tahoma" w:hAnsi="Tahoma" w:cs="Tahoma"/>
        </w:rPr>
        <w:t xml:space="preserve">, </w:t>
      </w:r>
      <w:r w:rsidR="00DF3AED">
        <w:rPr>
          <w:rFonts w:ascii="Tahoma" w:hAnsi="Tahoma" w:cs="Tahoma"/>
        </w:rPr>
        <w:t>prodajalec</w:t>
      </w:r>
      <w:r w:rsidRPr="0094542F">
        <w:rPr>
          <w:rFonts w:ascii="Tahoma" w:hAnsi="Tahoma" w:cs="Tahoma"/>
        </w:rPr>
        <w:t xml:space="preserve"> pa je dolžan izstaviti nov</w:t>
      </w:r>
      <w:r>
        <w:rPr>
          <w:rFonts w:ascii="Tahoma" w:hAnsi="Tahoma" w:cs="Tahoma"/>
        </w:rPr>
        <w:t>,</w:t>
      </w:r>
      <w:r w:rsidRPr="0094542F">
        <w:rPr>
          <w:rFonts w:ascii="Tahoma" w:hAnsi="Tahoma" w:cs="Tahoma"/>
        </w:rPr>
        <w:t xml:space="preserve"> popravljen račun v roku </w:t>
      </w:r>
      <w:r w:rsidR="003638C6">
        <w:rPr>
          <w:rFonts w:ascii="Tahoma" w:hAnsi="Tahoma" w:cs="Tahoma"/>
        </w:rPr>
        <w:t>treh</w:t>
      </w:r>
      <w:r w:rsidRPr="0094542F">
        <w:rPr>
          <w:rFonts w:ascii="Tahoma" w:hAnsi="Tahoma" w:cs="Tahoma"/>
        </w:rPr>
        <w:t xml:space="preserve"> (</w:t>
      </w:r>
      <w:r w:rsidR="003638C6">
        <w:rPr>
          <w:rFonts w:ascii="Tahoma" w:hAnsi="Tahoma" w:cs="Tahoma"/>
        </w:rPr>
        <w:t>3</w:t>
      </w:r>
      <w:r w:rsidRPr="0094542F">
        <w:rPr>
          <w:rFonts w:ascii="Tahoma" w:hAnsi="Tahoma" w:cs="Tahoma"/>
        </w:rPr>
        <w:t>) koledarskih dni od zavrnitve, v kater</w:t>
      </w:r>
      <w:r>
        <w:rPr>
          <w:rFonts w:ascii="Tahoma" w:hAnsi="Tahoma" w:cs="Tahoma"/>
        </w:rPr>
        <w:t>em</w:t>
      </w:r>
      <w:r w:rsidRPr="0094542F">
        <w:rPr>
          <w:rFonts w:ascii="Tahoma" w:hAnsi="Tahoma" w:cs="Tahoma"/>
        </w:rPr>
        <w:t xml:space="preserve"> bo izkazana pravilna vrednost izvedenih </w:t>
      </w:r>
      <w:r w:rsidR="00DF3AED">
        <w:rPr>
          <w:rFonts w:ascii="Tahoma" w:hAnsi="Tahoma" w:cs="Tahoma"/>
        </w:rPr>
        <w:t>dobav</w:t>
      </w:r>
      <w:r w:rsidRPr="0094542F">
        <w:rPr>
          <w:rFonts w:ascii="Tahoma" w:hAnsi="Tahoma" w:cs="Tahoma"/>
        </w:rPr>
        <w:t>.</w:t>
      </w:r>
      <w:r w:rsidR="007F6B21" w:rsidRPr="00E75740">
        <w:rPr>
          <w:rFonts w:ascii="Tahoma" w:hAnsi="Tahoma" w:cs="Tahoma"/>
        </w:rPr>
        <w:t xml:space="preserve"> </w:t>
      </w:r>
    </w:p>
    <w:p w14:paraId="5B0A185B" w14:textId="77777777" w:rsidR="00E3732E" w:rsidRDefault="00E3732E" w:rsidP="00DF3AED">
      <w:pPr>
        <w:keepNext/>
        <w:keepLines/>
        <w:jc w:val="both"/>
        <w:rPr>
          <w:rFonts w:ascii="Tahoma" w:hAnsi="Tahoma" w:cs="Tahoma"/>
        </w:rPr>
      </w:pPr>
    </w:p>
    <w:p w14:paraId="2D553499" w14:textId="742AD279" w:rsidR="007F6B21" w:rsidRPr="008A3D17" w:rsidRDefault="007F6B21" w:rsidP="00DF3AED">
      <w:pPr>
        <w:keepNext/>
        <w:keepLines/>
        <w:jc w:val="both"/>
        <w:rPr>
          <w:rFonts w:ascii="Tahoma" w:hAnsi="Tahoma" w:cs="Tahoma"/>
          <w:i/>
        </w:rPr>
      </w:pPr>
      <w:r w:rsidRPr="008A3D17">
        <w:rPr>
          <w:rFonts w:ascii="Tahoma" w:hAnsi="Tahoma" w:cs="Tahoma"/>
          <w:i/>
          <w:u w:val="single"/>
        </w:rPr>
        <w:t xml:space="preserve">A. V primeru, da ima </w:t>
      </w:r>
      <w:r w:rsidR="00DF3AED">
        <w:rPr>
          <w:rFonts w:ascii="Tahoma" w:hAnsi="Tahoma" w:cs="Tahoma"/>
          <w:i/>
          <w:u w:val="single"/>
        </w:rPr>
        <w:t>prodajalec</w:t>
      </w:r>
      <w:r w:rsidRPr="008A3D17">
        <w:rPr>
          <w:rFonts w:ascii="Tahoma" w:hAnsi="Tahoma" w:cs="Tahoma"/>
          <w:i/>
          <w:u w:val="single"/>
        </w:rPr>
        <w:t xml:space="preserve"> sedež v Republiki Sloveniji:</w:t>
      </w:r>
      <w:r w:rsidRPr="008A3D17">
        <w:rPr>
          <w:rFonts w:ascii="Tahoma" w:hAnsi="Tahoma" w:cs="Tahoma"/>
          <w:i/>
        </w:rPr>
        <w:t xml:space="preserve"> </w:t>
      </w:r>
      <w:r w:rsidR="00DF3AED">
        <w:rPr>
          <w:rFonts w:ascii="Tahoma" w:hAnsi="Tahoma" w:cs="Tahoma"/>
          <w:i/>
        </w:rPr>
        <w:t>Kupec</w:t>
      </w:r>
      <w:r w:rsidRPr="008A3D17">
        <w:rPr>
          <w:rFonts w:ascii="Tahoma" w:hAnsi="Tahoma" w:cs="Tahoma"/>
          <w:i/>
        </w:rPr>
        <w:t xml:space="preserve"> bo račune, izstavljene v skladu s tem členom, plačal na transakcijski račun </w:t>
      </w:r>
      <w:r w:rsidR="00DF3AED">
        <w:rPr>
          <w:rFonts w:ascii="Tahoma" w:hAnsi="Tahoma" w:cs="Tahoma"/>
          <w:i/>
        </w:rPr>
        <w:t>prodajalca</w:t>
      </w:r>
      <w:r w:rsidRPr="008A3D17">
        <w:rPr>
          <w:rFonts w:ascii="Tahoma" w:hAnsi="Tahoma" w:cs="Tahoma"/>
          <w:i/>
        </w:rPr>
        <w:t>, ki je uradno evidentiran pri AJPES in bo naveden na računu, in sicer v roku tridesetih (30) koledarskih dni od dneva izstavitve računa za uspešno opravljen</w:t>
      </w:r>
      <w:r w:rsidR="00DF3AED">
        <w:rPr>
          <w:rFonts w:ascii="Tahoma" w:hAnsi="Tahoma" w:cs="Tahoma"/>
          <w:i/>
        </w:rPr>
        <w:t>e dobave</w:t>
      </w:r>
      <w:r w:rsidR="00C0320D">
        <w:rPr>
          <w:rFonts w:ascii="Tahoma" w:hAnsi="Tahoma" w:cs="Tahoma"/>
          <w:i/>
        </w:rPr>
        <w:t xml:space="preserve"> </w:t>
      </w:r>
      <w:r w:rsidRPr="008A3D17">
        <w:rPr>
          <w:rFonts w:ascii="Tahoma" w:hAnsi="Tahoma" w:cs="Tahoma"/>
          <w:i/>
        </w:rPr>
        <w:t>ter v skladu z določili te</w:t>
      </w:r>
      <w:r w:rsidR="0009742C">
        <w:rPr>
          <w:rFonts w:ascii="Tahoma" w:hAnsi="Tahoma" w:cs="Tahoma"/>
          <w:i/>
        </w:rPr>
        <w:t>ga</w:t>
      </w:r>
      <w:r w:rsidR="00DF3AED">
        <w:rPr>
          <w:rFonts w:ascii="Tahoma" w:hAnsi="Tahoma" w:cs="Tahoma"/>
          <w:i/>
        </w:rPr>
        <w:t xml:space="preserve"> </w:t>
      </w:r>
      <w:r w:rsidR="0009742C" w:rsidRPr="0009742C">
        <w:rPr>
          <w:rFonts w:ascii="Tahoma" w:hAnsi="Tahoma" w:cs="Tahoma"/>
          <w:i/>
        </w:rPr>
        <w:t>okvirnega sporazuma</w:t>
      </w:r>
      <w:r w:rsidRPr="008A3D17">
        <w:rPr>
          <w:rFonts w:ascii="Tahoma" w:hAnsi="Tahoma" w:cs="Tahoma"/>
          <w:i/>
        </w:rPr>
        <w:t xml:space="preserve">. </w:t>
      </w:r>
    </w:p>
    <w:p w14:paraId="38CFADBF" w14:textId="77777777" w:rsidR="007F6B21" w:rsidRPr="008A3D17" w:rsidRDefault="007F6B21" w:rsidP="00DF3AED">
      <w:pPr>
        <w:keepNext/>
        <w:keepLines/>
        <w:jc w:val="both"/>
        <w:rPr>
          <w:rFonts w:ascii="Tahoma" w:hAnsi="Tahoma" w:cs="Tahoma"/>
          <w:i/>
        </w:rPr>
      </w:pPr>
    </w:p>
    <w:p w14:paraId="12493BE6" w14:textId="21B834E7" w:rsidR="007F6B21" w:rsidRPr="008A3D17" w:rsidRDefault="007F6B21" w:rsidP="00DF3AED">
      <w:pPr>
        <w:keepNext/>
        <w:keepLines/>
        <w:jc w:val="both"/>
        <w:rPr>
          <w:rFonts w:ascii="Tahoma" w:hAnsi="Tahoma" w:cs="Tahoma"/>
        </w:rPr>
      </w:pPr>
      <w:r w:rsidRPr="008A3D17">
        <w:rPr>
          <w:rFonts w:ascii="Tahoma" w:hAnsi="Tahoma" w:cs="Tahoma"/>
          <w:i/>
          <w:u w:val="single"/>
        </w:rPr>
        <w:t xml:space="preserve">B. V primeru, da </w:t>
      </w:r>
      <w:r w:rsidR="00DF3AED">
        <w:rPr>
          <w:rFonts w:ascii="Tahoma" w:hAnsi="Tahoma" w:cs="Tahoma"/>
          <w:i/>
          <w:u w:val="single"/>
        </w:rPr>
        <w:t>prodajalec</w:t>
      </w:r>
      <w:r w:rsidRPr="008A3D17">
        <w:rPr>
          <w:rFonts w:ascii="Tahoma" w:hAnsi="Tahoma" w:cs="Tahoma"/>
          <w:i/>
          <w:u w:val="single"/>
        </w:rPr>
        <w:t xml:space="preserve"> nima sedeža v Republiki Sloveniji:</w:t>
      </w:r>
      <w:r w:rsidRPr="008A3D17">
        <w:rPr>
          <w:rFonts w:ascii="Tahoma" w:hAnsi="Tahoma" w:cs="Tahoma"/>
          <w:i/>
        </w:rPr>
        <w:t xml:space="preserve"> V primeru, da </w:t>
      </w:r>
      <w:r w:rsidR="00DF3AED">
        <w:rPr>
          <w:rFonts w:ascii="Tahoma" w:hAnsi="Tahoma" w:cs="Tahoma"/>
          <w:i/>
        </w:rPr>
        <w:t>prodajalec</w:t>
      </w:r>
      <w:r w:rsidRPr="008A3D17">
        <w:rPr>
          <w:rFonts w:ascii="Tahoma" w:hAnsi="Tahoma" w:cs="Tahoma"/>
          <w:i/>
        </w:rPr>
        <w:t xml:space="preserve"> nima sedeža v Republiki Sloveniji, bo </w:t>
      </w:r>
      <w:r w:rsidR="00DF3AED">
        <w:rPr>
          <w:rFonts w:ascii="Tahoma" w:hAnsi="Tahoma" w:cs="Tahoma"/>
          <w:i/>
        </w:rPr>
        <w:t>kupec</w:t>
      </w:r>
      <w:r w:rsidRPr="008A3D17">
        <w:rPr>
          <w:rFonts w:ascii="Tahoma" w:hAnsi="Tahoma" w:cs="Tahoma"/>
          <w:i/>
        </w:rPr>
        <w:t xml:space="preserve"> račune, izstavljene v skladu s tem členom, plačal na poslovni račun </w:t>
      </w:r>
      <w:r w:rsidR="00DF3AED">
        <w:rPr>
          <w:rFonts w:ascii="Tahoma" w:hAnsi="Tahoma" w:cs="Tahoma"/>
          <w:i/>
        </w:rPr>
        <w:t>prodajalca</w:t>
      </w:r>
      <w:r w:rsidRPr="008A3D17">
        <w:rPr>
          <w:rFonts w:ascii="Tahoma" w:hAnsi="Tahoma" w:cs="Tahoma"/>
          <w:i/>
        </w:rPr>
        <w:t>, in sicer v roku tridesetih (30) koledarskih dni od dneva izstavitve računa za uspešno opravljen</w:t>
      </w:r>
      <w:r w:rsidR="00C0320D">
        <w:rPr>
          <w:rFonts w:ascii="Tahoma" w:hAnsi="Tahoma" w:cs="Tahoma"/>
          <w:i/>
        </w:rPr>
        <w:t xml:space="preserve">e </w:t>
      </w:r>
      <w:r w:rsidR="00DF3AED">
        <w:rPr>
          <w:rFonts w:ascii="Tahoma" w:hAnsi="Tahoma" w:cs="Tahoma"/>
          <w:i/>
        </w:rPr>
        <w:t>dobave</w:t>
      </w:r>
      <w:r w:rsidRPr="008A3D17">
        <w:rPr>
          <w:rFonts w:ascii="Tahoma" w:hAnsi="Tahoma" w:cs="Tahoma"/>
          <w:i/>
        </w:rPr>
        <w:t xml:space="preserve"> ter v skladu z določili te</w:t>
      </w:r>
      <w:r w:rsidR="0009742C">
        <w:rPr>
          <w:rFonts w:ascii="Tahoma" w:hAnsi="Tahoma" w:cs="Tahoma"/>
          <w:i/>
        </w:rPr>
        <w:t>ga</w:t>
      </w:r>
      <w:r w:rsidR="00DF3AED">
        <w:rPr>
          <w:rFonts w:ascii="Tahoma" w:hAnsi="Tahoma" w:cs="Tahoma"/>
          <w:i/>
        </w:rPr>
        <w:t xml:space="preserve"> </w:t>
      </w:r>
      <w:r w:rsidR="0009742C" w:rsidRPr="0009742C">
        <w:rPr>
          <w:rFonts w:ascii="Tahoma" w:hAnsi="Tahoma" w:cs="Tahoma"/>
          <w:i/>
        </w:rPr>
        <w:t>okvirnega sporazuma</w:t>
      </w:r>
      <w:r w:rsidR="00DF3AED">
        <w:rPr>
          <w:rFonts w:ascii="Tahoma" w:hAnsi="Tahoma" w:cs="Tahoma"/>
          <w:i/>
        </w:rPr>
        <w:t xml:space="preserve">. </w:t>
      </w:r>
      <w:r w:rsidRPr="008A3D17">
        <w:rPr>
          <w:rFonts w:ascii="Tahoma" w:hAnsi="Tahoma" w:cs="Tahoma"/>
          <w:i/>
        </w:rPr>
        <w:t>Poslovni račun</w:t>
      </w:r>
      <w:r w:rsidRPr="008A3D17">
        <w:rPr>
          <w:rFonts w:ascii="Tahoma" w:hAnsi="Tahoma" w:cs="Tahoma"/>
        </w:rPr>
        <w:t xml:space="preserve"> </w:t>
      </w:r>
      <w:r w:rsidRPr="008A3D17">
        <w:rPr>
          <w:rFonts w:ascii="Tahoma" w:hAnsi="Tahoma" w:cs="Tahoma"/>
          <w:i/>
        </w:rPr>
        <w:t xml:space="preserve">mora biti naveden tudi na posameznem računu. </w:t>
      </w:r>
    </w:p>
    <w:p w14:paraId="1E8BB349" w14:textId="77777777" w:rsidR="007F6B21" w:rsidRDefault="007F6B21" w:rsidP="00DF3AED">
      <w:pPr>
        <w:keepNext/>
        <w:keepLines/>
        <w:jc w:val="both"/>
        <w:rPr>
          <w:rFonts w:ascii="Tahoma" w:hAnsi="Tahoma" w:cs="Tahoma"/>
        </w:rPr>
      </w:pPr>
    </w:p>
    <w:p w14:paraId="7069AAFE" w14:textId="39006330" w:rsidR="007F6B21" w:rsidRDefault="007F6B21" w:rsidP="00DF3AED">
      <w:pPr>
        <w:keepNext/>
        <w:keepLines/>
        <w:jc w:val="both"/>
        <w:rPr>
          <w:rFonts w:ascii="Tahoma" w:hAnsi="Tahoma" w:cs="Tahoma"/>
        </w:rPr>
      </w:pPr>
      <w:r w:rsidRPr="007D1052">
        <w:rPr>
          <w:rFonts w:ascii="Tahoma" w:hAnsi="Tahoma" w:cs="Tahoma"/>
        </w:rPr>
        <w:t xml:space="preserve">V primeru zamude s plačilom je </w:t>
      </w:r>
      <w:r w:rsidR="00DF3AED">
        <w:rPr>
          <w:rFonts w:ascii="Tahoma" w:hAnsi="Tahoma" w:cs="Tahoma"/>
        </w:rPr>
        <w:t>prodajalec</w:t>
      </w:r>
      <w:r w:rsidRPr="007D1052">
        <w:rPr>
          <w:rFonts w:ascii="Tahoma" w:hAnsi="Tahoma" w:cs="Tahoma"/>
        </w:rPr>
        <w:t xml:space="preserve"> upravičen</w:t>
      </w:r>
      <w:r>
        <w:rPr>
          <w:rFonts w:ascii="Tahoma" w:hAnsi="Tahoma" w:cs="Tahoma"/>
        </w:rPr>
        <w:t xml:space="preserve"> zaračunati </w:t>
      </w:r>
      <w:r w:rsidR="00DF3AED">
        <w:rPr>
          <w:rFonts w:ascii="Tahoma" w:hAnsi="Tahoma" w:cs="Tahoma"/>
        </w:rPr>
        <w:t>kupcu</w:t>
      </w:r>
      <w:r w:rsidRPr="007D1052">
        <w:rPr>
          <w:rFonts w:ascii="Tahoma" w:hAnsi="Tahoma" w:cs="Tahoma"/>
        </w:rPr>
        <w:t xml:space="preserve"> zakonite zamudne obresti.</w:t>
      </w:r>
    </w:p>
    <w:p w14:paraId="20D1CA50" w14:textId="77777777" w:rsidR="00E3732E" w:rsidRPr="00C8579C" w:rsidRDefault="00E3732E" w:rsidP="00DF3AED">
      <w:pPr>
        <w:keepNext/>
        <w:keepLines/>
        <w:jc w:val="both"/>
        <w:rPr>
          <w:rFonts w:ascii="Tahoma" w:hAnsi="Tahoma"/>
        </w:rPr>
      </w:pPr>
    </w:p>
    <w:p w14:paraId="2B4B123D" w14:textId="77777777" w:rsidR="00A63AD7" w:rsidRPr="00C8579C" w:rsidRDefault="00A63AD7"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078A52" w14:textId="77777777" w:rsidR="00E0302E" w:rsidRDefault="00E0302E" w:rsidP="00DF3AED">
      <w:pPr>
        <w:keepNext/>
        <w:keepLines/>
        <w:tabs>
          <w:tab w:val="left" w:pos="567"/>
          <w:tab w:val="left" w:pos="1418"/>
          <w:tab w:val="left" w:pos="1702"/>
        </w:tabs>
        <w:jc w:val="both"/>
        <w:rPr>
          <w:rFonts w:ascii="Tahoma" w:hAnsi="Tahoma" w:cs="Tahoma"/>
        </w:rPr>
      </w:pPr>
    </w:p>
    <w:p w14:paraId="0E5255AB" w14:textId="12BD69B4" w:rsidR="00A63AD7" w:rsidRDefault="00E517C9" w:rsidP="00DF3AED">
      <w:pPr>
        <w:keepNext/>
        <w:keepLines/>
        <w:tabs>
          <w:tab w:val="left" w:pos="567"/>
          <w:tab w:val="left" w:pos="1418"/>
          <w:tab w:val="left" w:pos="1702"/>
        </w:tabs>
        <w:jc w:val="both"/>
        <w:rPr>
          <w:rFonts w:ascii="Tahoma" w:hAnsi="Tahoma" w:cs="Tahoma"/>
          <w:color w:val="000000"/>
        </w:rPr>
      </w:pPr>
      <w:r>
        <w:rPr>
          <w:rFonts w:ascii="Tahoma" w:hAnsi="Tahoma" w:cs="Tahoma"/>
        </w:rPr>
        <w:t>S</w:t>
      </w:r>
      <w:r w:rsidR="00A63AD7" w:rsidRPr="00C8579C">
        <w:rPr>
          <w:rFonts w:ascii="Tahoma" w:hAnsi="Tahoma" w:cs="Tahoma"/>
        </w:rPr>
        <w:t>tranki</w:t>
      </w:r>
      <w:r>
        <w:rPr>
          <w:rFonts w:ascii="Tahoma" w:hAnsi="Tahoma" w:cs="Tahoma"/>
        </w:rPr>
        <w:t xml:space="preserve"> okvirnega sporazuma</w:t>
      </w:r>
      <w:r w:rsidR="00A63AD7" w:rsidRPr="00C8579C">
        <w:rPr>
          <w:rFonts w:ascii="Tahoma" w:hAnsi="Tahoma" w:cs="Tahoma"/>
        </w:rPr>
        <w:t xml:space="preserve"> </w:t>
      </w:r>
      <w:r w:rsidR="00A63AD7" w:rsidRPr="00C8579C">
        <w:rPr>
          <w:rFonts w:ascii="Tahoma" w:hAnsi="Tahoma" w:cs="Tahoma"/>
          <w:color w:val="000000"/>
        </w:rPr>
        <w:t xml:space="preserve">se zavezujeta, da po </w:t>
      </w:r>
      <w:r w:rsidR="00DF3AED">
        <w:rPr>
          <w:rFonts w:ascii="Tahoma" w:hAnsi="Tahoma" w:cs="Tahoma"/>
          <w:color w:val="000000"/>
        </w:rPr>
        <w:t>te</w:t>
      </w:r>
      <w:r>
        <w:rPr>
          <w:rFonts w:ascii="Tahoma" w:hAnsi="Tahoma" w:cs="Tahoma"/>
          <w:color w:val="000000"/>
        </w:rPr>
        <w:t>m</w:t>
      </w:r>
      <w:r w:rsidR="00DF3AED">
        <w:rPr>
          <w:rFonts w:ascii="Tahoma" w:hAnsi="Tahoma" w:cs="Tahoma"/>
          <w:color w:val="000000"/>
        </w:rPr>
        <w:t xml:space="preserve"> </w:t>
      </w:r>
      <w:r>
        <w:rPr>
          <w:rFonts w:ascii="Tahoma" w:hAnsi="Tahoma" w:cs="Tahoma"/>
        </w:rPr>
        <w:t>okvirnem sporazumu</w:t>
      </w:r>
      <w:r w:rsidRPr="00C8579C">
        <w:rPr>
          <w:rFonts w:ascii="Tahoma" w:hAnsi="Tahoma" w:cs="Tahoma"/>
          <w:color w:val="000000"/>
        </w:rPr>
        <w:t xml:space="preserve"> </w:t>
      </w:r>
      <w:r w:rsidR="00A63AD7" w:rsidRPr="00C8579C">
        <w:rPr>
          <w:rFonts w:ascii="Tahoma" w:hAnsi="Tahoma" w:cs="Tahoma"/>
          <w:color w:val="000000"/>
        </w:rPr>
        <w:t>velja prepoved odstopa oziroma cesije denarnih terj</w:t>
      </w:r>
      <w:r w:rsidR="00DF3AED">
        <w:rPr>
          <w:rFonts w:ascii="Tahoma" w:hAnsi="Tahoma" w:cs="Tahoma"/>
          <w:color w:val="000000"/>
        </w:rPr>
        <w:t>atev, ki izvirajo iz predmetne</w:t>
      </w:r>
      <w:r>
        <w:rPr>
          <w:rFonts w:ascii="Tahoma" w:hAnsi="Tahoma" w:cs="Tahoma"/>
          <w:color w:val="000000"/>
        </w:rPr>
        <w:t>ga</w:t>
      </w:r>
      <w:r w:rsidR="00DF3AED">
        <w:rPr>
          <w:rFonts w:ascii="Tahoma" w:hAnsi="Tahoma" w:cs="Tahoma"/>
          <w:color w:val="000000"/>
        </w:rPr>
        <w:t xml:space="preserve"> </w:t>
      </w:r>
      <w:r>
        <w:rPr>
          <w:rFonts w:ascii="Tahoma" w:hAnsi="Tahoma" w:cs="Tahoma"/>
        </w:rPr>
        <w:t>okvirnega sporazuma</w:t>
      </w:r>
      <w:r w:rsidR="00A63AD7" w:rsidRPr="00C8579C">
        <w:rPr>
          <w:rFonts w:ascii="Tahoma" w:hAnsi="Tahoma" w:cs="Tahoma"/>
          <w:color w:val="000000"/>
        </w:rPr>
        <w:t>, drugim pravnim ali fizičnim osebam, razen bankam. V primeru odstopa denarne terjatve drugim pravnim ali fizičnim osebam, razen bankam, odstop nima pravnega učinka.</w:t>
      </w:r>
    </w:p>
    <w:p w14:paraId="56F451F7" w14:textId="143BBDC8" w:rsidR="00FF72CC" w:rsidRPr="00C8579C" w:rsidRDefault="00FF72CC" w:rsidP="00DF3AED">
      <w:pPr>
        <w:keepNext/>
        <w:keepLines/>
        <w:jc w:val="both"/>
        <w:rPr>
          <w:rFonts w:ascii="Tahoma" w:hAnsi="Tahoma" w:cs="Tahoma"/>
        </w:rPr>
      </w:pPr>
    </w:p>
    <w:p w14:paraId="75F963BE" w14:textId="77777777" w:rsidR="008876D8" w:rsidRPr="00C8579C" w:rsidRDefault="003652CE" w:rsidP="00DF3AE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ROKI</w:t>
      </w:r>
      <w:r w:rsidR="00961AE6">
        <w:rPr>
          <w:rFonts w:ascii="Tahoma" w:hAnsi="Tahoma" w:cs="Tahoma"/>
          <w:b/>
        </w:rPr>
        <w:t xml:space="preserve"> IN </w:t>
      </w:r>
      <w:r w:rsidR="00C0320D">
        <w:rPr>
          <w:rFonts w:ascii="Tahoma" w:hAnsi="Tahoma" w:cs="Tahoma"/>
          <w:b/>
        </w:rPr>
        <w:t>PREVZEM</w:t>
      </w:r>
    </w:p>
    <w:p w14:paraId="7B746941" w14:textId="77777777" w:rsidR="002474B7" w:rsidRPr="00C8579C" w:rsidRDefault="002474B7" w:rsidP="00DF3AED">
      <w:pPr>
        <w:keepNext/>
        <w:keepLines/>
        <w:tabs>
          <w:tab w:val="left" w:pos="851"/>
          <w:tab w:val="left" w:pos="1702"/>
        </w:tabs>
        <w:ind w:left="1440"/>
        <w:jc w:val="both"/>
        <w:rPr>
          <w:rFonts w:ascii="Tahoma" w:hAnsi="Tahoma" w:cs="Tahoma"/>
          <w:b/>
        </w:rPr>
      </w:pPr>
    </w:p>
    <w:p w14:paraId="3BF6DEEB" w14:textId="77777777" w:rsidR="002474B7" w:rsidRPr="00C8579C" w:rsidRDefault="002474B7"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8D2C467" w14:textId="77777777" w:rsidR="002474B7" w:rsidRPr="00C8579C" w:rsidRDefault="002474B7" w:rsidP="00DF3AED">
      <w:pPr>
        <w:keepNext/>
        <w:keepLines/>
        <w:ind w:left="426"/>
        <w:jc w:val="center"/>
        <w:rPr>
          <w:rFonts w:ascii="Tahoma" w:hAnsi="Tahoma" w:cs="Tahoma"/>
        </w:rPr>
      </w:pPr>
    </w:p>
    <w:p w14:paraId="482D8484" w14:textId="0F7360D0" w:rsidR="00DF3AED" w:rsidRPr="00BC3EC9" w:rsidRDefault="00BC3EC9" w:rsidP="00BC3EC9">
      <w:pPr>
        <w:keepNext/>
        <w:keepLines/>
        <w:tabs>
          <w:tab w:val="left" w:pos="1080"/>
        </w:tabs>
        <w:jc w:val="both"/>
        <w:rPr>
          <w:rFonts w:ascii="Tahoma" w:hAnsi="Tahoma" w:cs="Tahoma"/>
          <w:color w:val="000000" w:themeColor="text1"/>
        </w:rPr>
      </w:pPr>
      <w:r w:rsidRPr="00D63FDB">
        <w:rPr>
          <w:rFonts w:ascii="Tahoma" w:hAnsi="Tahoma" w:cs="Tahoma"/>
          <w:color w:val="000000" w:themeColor="text1"/>
        </w:rPr>
        <w:t xml:space="preserve">Rok dobave blaga je </w:t>
      </w:r>
      <w:r>
        <w:rPr>
          <w:rFonts w:ascii="Tahoma" w:hAnsi="Tahoma" w:cs="Tahoma"/>
          <w:color w:val="000000" w:themeColor="text1"/>
        </w:rPr>
        <w:t>__________ koledarskih dni</w:t>
      </w:r>
      <w:r w:rsidRPr="00D63FDB">
        <w:rPr>
          <w:rFonts w:ascii="Tahoma" w:hAnsi="Tahoma" w:cs="Tahoma"/>
          <w:color w:val="000000" w:themeColor="text1"/>
        </w:rPr>
        <w:t xml:space="preserve"> in se šteje od prejema posameznega pisnega naročila </w:t>
      </w:r>
      <w:r>
        <w:rPr>
          <w:rFonts w:ascii="Tahoma" w:hAnsi="Tahoma" w:cs="Tahoma"/>
          <w:color w:val="000000" w:themeColor="text1"/>
        </w:rPr>
        <w:t>kupca</w:t>
      </w:r>
      <w:r w:rsidRPr="00D63FDB">
        <w:rPr>
          <w:rFonts w:ascii="Tahoma" w:hAnsi="Tahoma" w:cs="Tahoma"/>
          <w:color w:val="000000" w:themeColor="text1"/>
        </w:rPr>
        <w:t xml:space="preserve">. </w:t>
      </w:r>
      <w:r w:rsidR="00DF3AED" w:rsidRPr="00DD4893">
        <w:rPr>
          <w:rFonts w:ascii="Tahoma" w:hAnsi="Tahoma" w:cs="Tahoma"/>
        </w:rPr>
        <w:t xml:space="preserve">Prodajalec se obvezuje, da bo </w:t>
      </w:r>
      <w:r w:rsidR="00DF3AED">
        <w:rPr>
          <w:rFonts w:ascii="Tahoma" w:hAnsi="Tahoma" w:cs="Tahoma"/>
        </w:rPr>
        <w:t xml:space="preserve">blago, </w:t>
      </w:r>
      <w:r w:rsidR="00DF3AED" w:rsidRPr="00DD4893">
        <w:rPr>
          <w:rFonts w:ascii="Tahoma" w:hAnsi="Tahoma" w:cs="Tahoma"/>
        </w:rPr>
        <w:t>skupaj z vso potrebno dokumentacijo</w:t>
      </w:r>
      <w:r w:rsidR="00DF3AED">
        <w:rPr>
          <w:rFonts w:ascii="Tahoma" w:hAnsi="Tahoma" w:cs="Tahoma"/>
        </w:rPr>
        <w:t>,</w:t>
      </w:r>
      <w:r w:rsidR="00DF3AED" w:rsidRPr="00DD4893">
        <w:rPr>
          <w:rFonts w:ascii="Tahoma" w:hAnsi="Tahoma" w:cs="Tahoma"/>
        </w:rPr>
        <w:t xml:space="preserve"> pravočasno in v skladu s določil</w:t>
      </w:r>
      <w:r w:rsidR="00F81D05">
        <w:rPr>
          <w:rFonts w:ascii="Tahoma" w:hAnsi="Tahoma" w:cs="Tahoma"/>
        </w:rPr>
        <w:t>i</w:t>
      </w:r>
      <w:r w:rsidR="00E517C9">
        <w:rPr>
          <w:rFonts w:ascii="Tahoma" w:hAnsi="Tahoma" w:cs="Tahoma"/>
        </w:rPr>
        <w:t xml:space="preserve"> okvirnega sporazuma</w:t>
      </w:r>
      <w:r w:rsidR="00F81D05">
        <w:rPr>
          <w:rFonts w:ascii="Tahoma" w:hAnsi="Tahoma" w:cs="Tahoma"/>
        </w:rPr>
        <w:t>, dobavil na lokacijo kupca</w:t>
      </w:r>
      <w:r w:rsidR="00B654DF">
        <w:rPr>
          <w:rFonts w:ascii="Tahoma" w:hAnsi="Tahoma" w:cs="Tahoma"/>
        </w:rPr>
        <w:t xml:space="preserve">, tj. </w:t>
      </w:r>
      <w:r w:rsidR="00B654DF">
        <w:rPr>
          <w:rFonts w:ascii="Tahoma" w:hAnsi="Tahoma" w:cs="Tahoma"/>
          <w:lang w:eastAsia="ar-SA"/>
        </w:rPr>
        <w:t>Cesta dveh cesarjev 111, 1000 Ljubljana</w:t>
      </w:r>
      <w:r w:rsidR="00DF3AED" w:rsidRPr="00DD4893">
        <w:rPr>
          <w:rFonts w:ascii="Tahoma" w:hAnsi="Tahoma" w:cs="Tahoma"/>
        </w:rPr>
        <w:t>.</w:t>
      </w:r>
    </w:p>
    <w:p w14:paraId="2D8F70FC" w14:textId="239396C3" w:rsidR="0009742C" w:rsidRDefault="0009742C" w:rsidP="00DF3AED">
      <w:pPr>
        <w:keepNext/>
        <w:keepLines/>
        <w:jc w:val="both"/>
        <w:rPr>
          <w:rFonts w:ascii="Tahoma" w:hAnsi="Tahoma" w:cs="Tahoma"/>
        </w:rPr>
      </w:pPr>
    </w:p>
    <w:p w14:paraId="1E566061" w14:textId="6F2FDF52" w:rsidR="0009742C" w:rsidRPr="00344F9C" w:rsidRDefault="0009742C" w:rsidP="0009742C">
      <w:pPr>
        <w:keepNext/>
        <w:keepLines/>
        <w:jc w:val="both"/>
        <w:rPr>
          <w:rFonts w:ascii="Tahoma" w:hAnsi="Tahoma" w:cs="Tahoma"/>
          <w:bCs/>
          <w:color w:val="000000"/>
        </w:rPr>
      </w:pPr>
      <w:r>
        <w:rPr>
          <w:rFonts w:ascii="Tahoma" w:hAnsi="Tahoma" w:cs="Tahoma"/>
          <w:color w:val="000000"/>
        </w:rPr>
        <w:t>Prodajalec</w:t>
      </w:r>
      <w:r w:rsidRPr="00344F9C">
        <w:rPr>
          <w:rFonts w:ascii="Tahoma" w:hAnsi="Tahoma" w:cs="Tahoma"/>
          <w:color w:val="000000"/>
        </w:rPr>
        <w:t xml:space="preserve"> se zaveže </w:t>
      </w:r>
      <w:r>
        <w:rPr>
          <w:rFonts w:ascii="Tahoma" w:hAnsi="Tahoma" w:cs="Tahoma"/>
          <w:color w:val="000000"/>
        </w:rPr>
        <w:t xml:space="preserve">dobaviti blago </w:t>
      </w:r>
      <w:r w:rsidRPr="00344F9C">
        <w:rPr>
          <w:rFonts w:ascii="Tahoma" w:hAnsi="Tahoma" w:cs="Tahoma"/>
          <w:color w:val="000000"/>
        </w:rPr>
        <w:t xml:space="preserve">na podlagi </w:t>
      </w:r>
      <w:r>
        <w:rPr>
          <w:rFonts w:ascii="Tahoma" w:hAnsi="Tahoma" w:cs="Tahoma"/>
          <w:color w:val="000000"/>
        </w:rPr>
        <w:t>kupčevega</w:t>
      </w:r>
      <w:r w:rsidRPr="00344F9C">
        <w:rPr>
          <w:rFonts w:ascii="Tahoma" w:hAnsi="Tahoma" w:cs="Tahoma"/>
          <w:color w:val="000000"/>
        </w:rPr>
        <w:t xml:space="preserve"> predhodnega pisnega naročila, v katerem </w:t>
      </w:r>
      <w:r>
        <w:rPr>
          <w:rFonts w:ascii="Tahoma" w:hAnsi="Tahoma" w:cs="Tahoma"/>
          <w:color w:val="000000"/>
        </w:rPr>
        <w:t>kupec</w:t>
      </w:r>
      <w:r w:rsidRPr="00344F9C">
        <w:rPr>
          <w:rFonts w:ascii="Tahoma" w:hAnsi="Tahoma" w:cs="Tahoma"/>
          <w:color w:val="000000"/>
        </w:rPr>
        <w:t xml:space="preserve"> opredeli vrsto in obseg posameznih </w:t>
      </w:r>
      <w:r>
        <w:rPr>
          <w:rFonts w:ascii="Tahoma" w:hAnsi="Tahoma" w:cs="Tahoma"/>
          <w:color w:val="000000"/>
        </w:rPr>
        <w:t>dobav</w:t>
      </w:r>
      <w:r w:rsidRPr="00344F9C">
        <w:rPr>
          <w:rFonts w:ascii="Tahoma" w:hAnsi="Tahoma" w:cs="Tahoma"/>
          <w:color w:val="000000"/>
        </w:rPr>
        <w:t>.</w:t>
      </w:r>
      <w:r>
        <w:rPr>
          <w:rFonts w:ascii="Tahoma" w:hAnsi="Tahoma" w:cs="Tahoma"/>
          <w:color w:val="000000"/>
        </w:rPr>
        <w:t xml:space="preserve"> </w:t>
      </w:r>
      <w:r w:rsidRPr="00344F9C">
        <w:rPr>
          <w:rFonts w:ascii="Tahoma" w:hAnsi="Tahoma" w:cs="Tahoma"/>
          <w:bCs/>
          <w:color w:val="000000"/>
        </w:rPr>
        <w:t xml:space="preserve">Za pisno naročilo se šteje naročilo posredovano </w:t>
      </w:r>
      <w:r>
        <w:rPr>
          <w:rFonts w:ascii="Tahoma" w:hAnsi="Tahoma" w:cs="Tahoma"/>
          <w:bCs/>
          <w:color w:val="000000"/>
        </w:rPr>
        <w:t>prodajalcu</w:t>
      </w:r>
      <w:r w:rsidRPr="00344F9C">
        <w:rPr>
          <w:rFonts w:ascii="Tahoma" w:hAnsi="Tahoma" w:cs="Tahoma"/>
          <w:bCs/>
          <w:color w:val="000000"/>
        </w:rPr>
        <w:t xml:space="preserve"> po elektronski pošti ter naročilo po telefonu, ki mora biti potrjeno po elektronski pošti.</w:t>
      </w:r>
    </w:p>
    <w:p w14:paraId="72BC3510" w14:textId="77777777" w:rsidR="0009742C" w:rsidRPr="00344F9C" w:rsidRDefault="0009742C" w:rsidP="0009742C">
      <w:pPr>
        <w:keepNext/>
        <w:keepLines/>
        <w:jc w:val="both"/>
        <w:rPr>
          <w:rFonts w:ascii="Tahoma" w:hAnsi="Tahoma" w:cs="Tahoma"/>
          <w:color w:val="000000"/>
        </w:rPr>
      </w:pPr>
    </w:p>
    <w:p w14:paraId="4BA7A219" w14:textId="77777777" w:rsidR="0009742C" w:rsidRPr="00B10B15" w:rsidRDefault="0009742C" w:rsidP="0009742C">
      <w:pPr>
        <w:keepNext/>
        <w:keepLines/>
        <w:jc w:val="both"/>
        <w:rPr>
          <w:rFonts w:ascii="Tahoma" w:hAnsi="Tahoma" w:cs="Tahoma"/>
          <w:highlight w:val="yellow"/>
        </w:rPr>
      </w:pPr>
    </w:p>
    <w:p w14:paraId="790274F1" w14:textId="7B80A250" w:rsidR="0009742C" w:rsidRDefault="0009742C" w:rsidP="0009742C">
      <w:pPr>
        <w:keepNext/>
        <w:keepLines/>
        <w:jc w:val="both"/>
        <w:rPr>
          <w:rFonts w:ascii="Tahoma" w:hAnsi="Tahoma" w:cs="Tahoma"/>
        </w:rPr>
      </w:pPr>
      <w:r w:rsidRPr="00D63FDB">
        <w:rPr>
          <w:rFonts w:ascii="Tahoma" w:hAnsi="Tahoma" w:cs="Tahoma"/>
          <w:color w:val="000000" w:themeColor="text1"/>
        </w:rPr>
        <w:t>Dobava poteka ob delovnih dnevih, od ponedeljka do petka ter izven praznikov in drugih dela prostih dni, ki veljajo v Republiki Sloveniji.</w:t>
      </w:r>
      <w:r>
        <w:rPr>
          <w:rFonts w:ascii="Tahoma" w:hAnsi="Tahoma" w:cs="Tahoma"/>
          <w:color w:val="000000" w:themeColor="text1"/>
        </w:rPr>
        <w:t xml:space="preserve"> </w:t>
      </w:r>
      <w:r w:rsidRPr="00A7095F">
        <w:rPr>
          <w:rFonts w:ascii="Tahoma" w:hAnsi="Tahoma" w:cs="Tahoma"/>
          <w:lang w:eastAsia="ar-SA"/>
        </w:rPr>
        <w:t xml:space="preserve">Dobava </w:t>
      </w:r>
      <w:r w:rsidRPr="005C14F1">
        <w:rPr>
          <w:rFonts w:ascii="Tahoma" w:hAnsi="Tahoma" w:cs="Tahoma"/>
        </w:rPr>
        <w:t>se bodo štela za pravilno izvršena, ko bo podpisan</w:t>
      </w:r>
      <w:r w:rsidR="00D135C9">
        <w:rPr>
          <w:rFonts w:ascii="Tahoma" w:hAnsi="Tahoma" w:cs="Tahoma"/>
        </w:rPr>
        <w:t>a</w:t>
      </w:r>
      <w:r w:rsidRPr="005C14F1">
        <w:rPr>
          <w:rFonts w:ascii="Tahoma" w:hAnsi="Tahoma" w:cs="Tahoma"/>
        </w:rPr>
        <w:t xml:space="preserve"> </w:t>
      </w:r>
      <w:r w:rsidR="00D135C9">
        <w:rPr>
          <w:rFonts w:ascii="Tahoma" w:hAnsi="Tahoma" w:cs="Tahoma"/>
        </w:rPr>
        <w:t xml:space="preserve">dobavnica </w:t>
      </w:r>
      <w:r w:rsidRPr="005C14F1">
        <w:rPr>
          <w:rFonts w:ascii="Tahoma" w:hAnsi="Tahoma" w:cs="Tahoma"/>
        </w:rPr>
        <w:t xml:space="preserve">s strani </w:t>
      </w:r>
      <w:r>
        <w:rPr>
          <w:rFonts w:ascii="Tahoma" w:hAnsi="Tahoma" w:cs="Tahoma"/>
        </w:rPr>
        <w:t>kupca</w:t>
      </w:r>
      <w:r w:rsidRPr="005C14F1">
        <w:rPr>
          <w:rFonts w:ascii="Tahoma" w:hAnsi="Tahoma" w:cs="Tahoma"/>
        </w:rPr>
        <w:t xml:space="preserve"> in </w:t>
      </w:r>
      <w:r>
        <w:rPr>
          <w:rFonts w:ascii="Tahoma" w:hAnsi="Tahoma" w:cs="Tahoma"/>
        </w:rPr>
        <w:t>prodajalca</w:t>
      </w:r>
      <w:r w:rsidR="00D135C9">
        <w:rPr>
          <w:rFonts w:ascii="Tahoma" w:hAnsi="Tahoma" w:cs="Tahoma"/>
        </w:rPr>
        <w:t xml:space="preserve"> oz. njunih predstavnikov.</w:t>
      </w:r>
    </w:p>
    <w:p w14:paraId="6E4D35E9" w14:textId="77777777" w:rsidR="0009742C" w:rsidRDefault="0009742C" w:rsidP="0009742C">
      <w:pPr>
        <w:keepNext/>
        <w:keepLines/>
        <w:jc w:val="both"/>
        <w:rPr>
          <w:rFonts w:ascii="Tahoma" w:hAnsi="Tahoma" w:cs="Tahoma"/>
        </w:rPr>
      </w:pPr>
    </w:p>
    <w:p w14:paraId="231A2F4C" w14:textId="12A80B85" w:rsidR="0009742C" w:rsidRDefault="0009742C" w:rsidP="0009742C">
      <w:pPr>
        <w:keepNext/>
        <w:keepLines/>
        <w:jc w:val="both"/>
        <w:rPr>
          <w:rFonts w:ascii="Tahoma" w:hAnsi="Tahoma" w:cs="Tahoma"/>
        </w:rPr>
      </w:pPr>
      <w:r>
        <w:rPr>
          <w:rFonts w:ascii="Tahoma" w:hAnsi="Tahoma" w:cs="Tahoma"/>
        </w:rPr>
        <w:lastRenderedPageBreak/>
        <w:t>R</w:t>
      </w:r>
      <w:r w:rsidRPr="00036CE9">
        <w:rPr>
          <w:rFonts w:ascii="Tahoma" w:hAnsi="Tahoma" w:cs="Tahoma"/>
        </w:rPr>
        <w:t>ok</w:t>
      </w:r>
      <w:r>
        <w:rPr>
          <w:rFonts w:ascii="Tahoma" w:hAnsi="Tahoma" w:cs="Tahoma"/>
        </w:rPr>
        <w:t xml:space="preserve"> dobave</w:t>
      </w:r>
      <w:r w:rsidRPr="00036CE9">
        <w:rPr>
          <w:rFonts w:ascii="Tahoma" w:hAnsi="Tahoma" w:cs="Tahoma"/>
        </w:rPr>
        <w:t xml:space="preserve"> se lahko podaljša le v primeru izrednih dogodkov, ki vplivajo na </w:t>
      </w:r>
      <w:r>
        <w:rPr>
          <w:rFonts w:ascii="Tahoma" w:hAnsi="Tahoma" w:cs="Tahoma"/>
        </w:rPr>
        <w:t>dobavo</w:t>
      </w:r>
      <w:r w:rsidRPr="00036CE9">
        <w:rPr>
          <w:rFonts w:ascii="Tahoma" w:hAnsi="Tahoma" w:cs="Tahoma"/>
        </w:rPr>
        <w:t xml:space="preserve"> in ki jih ni bilo mogoče predvideti ob določitvi </w:t>
      </w:r>
      <w:r>
        <w:rPr>
          <w:rFonts w:ascii="Tahoma" w:hAnsi="Tahoma" w:cs="Tahoma"/>
        </w:rPr>
        <w:t xml:space="preserve">posameznega </w:t>
      </w:r>
      <w:r w:rsidRPr="00036CE9">
        <w:rPr>
          <w:rFonts w:ascii="Tahoma" w:hAnsi="Tahoma" w:cs="Tahoma"/>
        </w:rPr>
        <w:t xml:space="preserve">obsega </w:t>
      </w:r>
      <w:r>
        <w:rPr>
          <w:rFonts w:ascii="Tahoma" w:hAnsi="Tahoma" w:cs="Tahoma"/>
        </w:rPr>
        <w:t>dobav</w:t>
      </w:r>
      <w:r w:rsidRPr="00036CE9">
        <w:rPr>
          <w:rFonts w:ascii="Tahoma" w:hAnsi="Tahoma" w:cs="Tahoma"/>
        </w:rPr>
        <w:t xml:space="preserve"> oziroma jih ni povzročil </w:t>
      </w:r>
      <w:r>
        <w:rPr>
          <w:rFonts w:ascii="Tahoma" w:hAnsi="Tahoma" w:cs="Tahoma"/>
        </w:rPr>
        <w:t>prodajalec</w:t>
      </w:r>
      <w:r w:rsidRPr="00036CE9">
        <w:rPr>
          <w:rFonts w:ascii="Tahoma" w:hAnsi="Tahoma" w:cs="Tahoma"/>
        </w:rPr>
        <w:t>. Podaljšanje roka</w:t>
      </w:r>
      <w:r>
        <w:rPr>
          <w:rFonts w:ascii="Tahoma" w:hAnsi="Tahoma" w:cs="Tahoma"/>
        </w:rPr>
        <w:t xml:space="preserve"> pri posamezni dobavi blaga</w:t>
      </w:r>
      <w:r w:rsidRPr="00036CE9">
        <w:rPr>
          <w:rFonts w:ascii="Tahoma" w:hAnsi="Tahoma" w:cs="Tahoma"/>
        </w:rPr>
        <w:t xml:space="preserve"> je možno le s predhodnim </w:t>
      </w:r>
      <w:r>
        <w:rPr>
          <w:rFonts w:ascii="Tahoma" w:hAnsi="Tahoma" w:cs="Tahoma"/>
        </w:rPr>
        <w:t xml:space="preserve">pisnim (preko elektronske pošte) </w:t>
      </w:r>
      <w:r w:rsidRPr="00036CE9">
        <w:rPr>
          <w:rFonts w:ascii="Tahoma" w:hAnsi="Tahoma" w:cs="Tahoma"/>
        </w:rPr>
        <w:t xml:space="preserve">soglasjem </w:t>
      </w:r>
      <w:r>
        <w:rPr>
          <w:rFonts w:ascii="Tahoma" w:hAnsi="Tahoma" w:cs="Tahoma"/>
        </w:rPr>
        <w:t>kupca</w:t>
      </w:r>
      <w:r w:rsidRPr="00036CE9">
        <w:rPr>
          <w:rFonts w:ascii="Tahoma" w:hAnsi="Tahoma" w:cs="Tahoma"/>
        </w:rPr>
        <w:t>.</w:t>
      </w:r>
    </w:p>
    <w:p w14:paraId="3E952FA1" w14:textId="77777777" w:rsidR="0009742C" w:rsidRDefault="0009742C" w:rsidP="0009742C">
      <w:pPr>
        <w:keepNext/>
        <w:keepLines/>
        <w:jc w:val="both"/>
        <w:rPr>
          <w:rFonts w:ascii="Tahoma" w:hAnsi="Tahoma" w:cs="Tahoma"/>
        </w:rPr>
      </w:pPr>
    </w:p>
    <w:p w14:paraId="7C511617" w14:textId="77777777" w:rsidR="0009742C" w:rsidRPr="00036CE9" w:rsidRDefault="0009742C" w:rsidP="0009742C">
      <w:pPr>
        <w:keepNext/>
        <w:keepLines/>
        <w:jc w:val="both"/>
        <w:rPr>
          <w:rFonts w:ascii="Tahoma" w:hAnsi="Tahoma" w:cs="Tahoma"/>
          <w:b/>
        </w:rPr>
      </w:pPr>
      <w:r w:rsidRPr="00036CE9">
        <w:rPr>
          <w:rFonts w:ascii="Tahoma" w:hAnsi="Tahoma" w:cs="Tahoma"/>
        </w:rPr>
        <w:t>V primeru prekoračitve roka</w:t>
      </w:r>
      <w:r>
        <w:rPr>
          <w:rFonts w:ascii="Tahoma" w:hAnsi="Tahoma" w:cs="Tahoma"/>
        </w:rPr>
        <w:t xml:space="preserve"> dobave</w:t>
      </w:r>
      <w:r w:rsidRPr="00036CE9">
        <w:rPr>
          <w:rFonts w:ascii="Tahoma" w:hAnsi="Tahoma" w:cs="Tahoma"/>
        </w:rPr>
        <w:t xml:space="preserve"> je vse stroške, ki bi nastali zaradi zamude, dolžna nositi tista stranka</w:t>
      </w:r>
      <w:r>
        <w:rPr>
          <w:rFonts w:ascii="Tahoma" w:hAnsi="Tahoma" w:cs="Tahoma"/>
        </w:rPr>
        <w:t xml:space="preserve"> </w:t>
      </w:r>
      <w:r>
        <w:rPr>
          <w:rFonts w:ascii="Tahoma" w:eastAsia="Calibri" w:hAnsi="Tahoma" w:cs="Tahoma"/>
        </w:rPr>
        <w:t>tega okvirnega sporazuma</w:t>
      </w:r>
      <w:r w:rsidRPr="00036CE9">
        <w:rPr>
          <w:rFonts w:ascii="Tahoma" w:hAnsi="Tahoma" w:cs="Tahoma"/>
        </w:rPr>
        <w:t>, ki je povzročila zamudo.</w:t>
      </w:r>
    </w:p>
    <w:p w14:paraId="74557776" w14:textId="77777777" w:rsidR="00994331" w:rsidRPr="00A409A3" w:rsidRDefault="00994331" w:rsidP="00DF3AED">
      <w:pPr>
        <w:keepNext/>
        <w:keepLines/>
        <w:jc w:val="both"/>
        <w:rPr>
          <w:rFonts w:ascii="Tahoma" w:hAnsi="Tahoma" w:cs="Tahoma"/>
        </w:rPr>
      </w:pPr>
    </w:p>
    <w:p w14:paraId="4A3DD54E" w14:textId="3AF24F43" w:rsidR="00DF3AED" w:rsidRDefault="00DF3AED" w:rsidP="00DF3AED">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CD78E09" w14:textId="1C09722A" w:rsidR="00DF3AED" w:rsidRDefault="00DF3AED" w:rsidP="00DF3AED">
      <w:pPr>
        <w:keepNext/>
        <w:keepLines/>
        <w:rPr>
          <w:rFonts w:ascii="Tahoma" w:hAnsi="Tahoma" w:cs="Tahoma"/>
        </w:rPr>
      </w:pPr>
    </w:p>
    <w:p w14:paraId="30E6B8E8" w14:textId="4729BC1D" w:rsidR="00DF3AED" w:rsidRPr="00DF3AED" w:rsidRDefault="00DF3AED" w:rsidP="00DF3AED">
      <w:pPr>
        <w:keepNext/>
        <w:keepLines/>
        <w:jc w:val="both"/>
        <w:rPr>
          <w:rFonts w:ascii="Tahoma" w:hAnsi="Tahoma" w:cs="Tahoma"/>
        </w:rPr>
      </w:pPr>
      <w:r w:rsidRPr="00DF3AED">
        <w:rPr>
          <w:rFonts w:ascii="Tahoma" w:hAnsi="Tahoma" w:cs="Tahoma"/>
        </w:rPr>
        <w:t>Dobava blaga se šteje za pravilno izvršeno oziroma prevzem za uspešno opravljen, ko prodajalec kupcu dobavi blago in mu izroči vso pripadajočo dokumentacijo v skladu z veljavnimi predpisi, kar stranki</w:t>
      </w:r>
      <w:r w:rsidR="0009742C">
        <w:rPr>
          <w:rFonts w:ascii="Tahoma" w:hAnsi="Tahoma" w:cs="Tahoma"/>
        </w:rPr>
        <w:t xml:space="preserve"> okvirnega sporazuma</w:t>
      </w:r>
      <w:r w:rsidRPr="00DF3AED">
        <w:rPr>
          <w:rFonts w:ascii="Tahoma" w:hAnsi="Tahoma" w:cs="Tahoma"/>
        </w:rPr>
        <w:t xml:space="preserve"> oziroma njuna predstavnika (skrbnika </w:t>
      </w:r>
      <w:r w:rsidR="0009742C">
        <w:rPr>
          <w:rFonts w:ascii="Tahoma" w:hAnsi="Tahoma" w:cs="Tahoma"/>
        </w:rPr>
        <w:t>okvirnega sporazuma</w:t>
      </w:r>
      <w:r w:rsidRPr="00DF3AED">
        <w:rPr>
          <w:rFonts w:ascii="Tahoma" w:hAnsi="Tahoma" w:cs="Tahoma"/>
        </w:rPr>
        <w:t xml:space="preserve">) potrdita s podpisom </w:t>
      </w:r>
      <w:r w:rsidR="00D135C9">
        <w:rPr>
          <w:rFonts w:ascii="Tahoma" w:hAnsi="Tahoma" w:cs="Tahoma"/>
        </w:rPr>
        <w:t>dobavnice</w:t>
      </w:r>
      <w:r w:rsidRPr="00DF3AED">
        <w:rPr>
          <w:rFonts w:ascii="Tahoma" w:hAnsi="Tahoma" w:cs="Tahoma"/>
        </w:rPr>
        <w:t>. Podpisan</w:t>
      </w:r>
      <w:r w:rsidR="00D135C9">
        <w:rPr>
          <w:rFonts w:ascii="Tahoma" w:hAnsi="Tahoma" w:cs="Tahoma"/>
        </w:rPr>
        <w:t>a</w:t>
      </w:r>
      <w:r w:rsidRPr="00DF3AED">
        <w:rPr>
          <w:rFonts w:ascii="Tahoma" w:hAnsi="Tahoma" w:cs="Tahoma"/>
        </w:rPr>
        <w:t xml:space="preserve"> </w:t>
      </w:r>
      <w:r w:rsidR="00D135C9">
        <w:rPr>
          <w:rFonts w:ascii="Tahoma" w:hAnsi="Tahoma" w:cs="Tahoma"/>
        </w:rPr>
        <w:t xml:space="preserve">dobavnica </w:t>
      </w:r>
      <w:r w:rsidRPr="00DF3AED">
        <w:rPr>
          <w:rFonts w:ascii="Tahoma" w:hAnsi="Tahoma" w:cs="Tahoma"/>
        </w:rPr>
        <w:t>je podlaga za izstavitev računa.</w:t>
      </w:r>
    </w:p>
    <w:p w14:paraId="1E506CFB" w14:textId="77777777" w:rsidR="00DF3AED" w:rsidRPr="00DF3AED" w:rsidRDefault="00DF3AED" w:rsidP="00DF3AED">
      <w:pPr>
        <w:keepNext/>
        <w:keepLines/>
        <w:jc w:val="both"/>
        <w:rPr>
          <w:rFonts w:ascii="Tahoma" w:hAnsi="Tahoma" w:cs="Tahoma"/>
        </w:rPr>
      </w:pPr>
    </w:p>
    <w:p w14:paraId="0E71A4B7" w14:textId="7748B541" w:rsidR="00DF3AED" w:rsidRPr="00DF3AED" w:rsidRDefault="00DF3AED" w:rsidP="00DF3AED">
      <w:pPr>
        <w:keepNext/>
        <w:keepLines/>
        <w:jc w:val="both"/>
        <w:rPr>
          <w:rFonts w:ascii="Tahoma" w:hAnsi="Tahoma" w:cs="Tahoma"/>
        </w:rPr>
      </w:pPr>
      <w:r w:rsidRPr="00DF3AED">
        <w:rPr>
          <w:rFonts w:ascii="Tahoma" w:hAnsi="Tahoma" w:cs="Tahoma"/>
        </w:rPr>
        <w:t xml:space="preserve">Prodajalec odgovarja za kakovost dobavljenega blaga. Dobavljeno blago mora ob prevzemu uspešno </w:t>
      </w:r>
      <w:r w:rsidR="00BC3EC9">
        <w:rPr>
          <w:rFonts w:ascii="Tahoma" w:hAnsi="Tahoma" w:cs="Tahoma"/>
        </w:rPr>
        <w:t>prestati</w:t>
      </w:r>
      <w:r w:rsidRPr="00DF3AED">
        <w:rPr>
          <w:rFonts w:ascii="Tahoma" w:hAnsi="Tahoma" w:cs="Tahoma"/>
        </w:rPr>
        <w:t xml:space="preserve"> vizualni pregled, pregled vseh zahtevanih tehničnih zahtev in funkcionalnosti ter preizkus delovanja blaga s testnim preizkusom. V kolikor bodo pri prevzemu blaga ugotovljene pomanjkljivosti se šteje, da dobava ni uspešno opravljena. V tem primeru mora prodajalec na lastne stroške nemudoma odpraviti vse ugotovljene pomanjkljivosti, dobava pa se šteje v tem primeru za uspešno opravljeno, ko prodajalec odpravi vse ugotovljene pomanjkljivosti. </w:t>
      </w:r>
    </w:p>
    <w:p w14:paraId="38C8B78E" w14:textId="77777777" w:rsidR="00DF3AED" w:rsidRPr="00DF3AED" w:rsidRDefault="00DF3AED" w:rsidP="00DF3AED">
      <w:pPr>
        <w:keepNext/>
        <w:keepLines/>
        <w:jc w:val="both"/>
        <w:rPr>
          <w:rFonts w:ascii="Tahoma" w:hAnsi="Tahoma" w:cs="Tahoma"/>
        </w:rPr>
      </w:pPr>
    </w:p>
    <w:p w14:paraId="07368979" w14:textId="326AE3CB" w:rsidR="00DF3AED" w:rsidRPr="00DF3AED" w:rsidRDefault="00DF3AED" w:rsidP="00DF3AED">
      <w:pPr>
        <w:keepNext/>
        <w:keepLines/>
        <w:jc w:val="both"/>
        <w:rPr>
          <w:rFonts w:ascii="Tahoma" w:hAnsi="Tahoma" w:cs="Tahoma"/>
        </w:rPr>
      </w:pPr>
      <w:r w:rsidRPr="00DF3AED">
        <w:rPr>
          <w:rFonts w:ascii="Tahoma" w:hAnsi="Tahoma" w:cs="Tahoma"/>
        </w:rPr>
        <w:t>Prodajalec se obvezuje tudi, da bo za delavce kupca izvedel usposabljanje</w:t>
      </w:r>
      <w:r w:rsidR="00BA4283">
        <w:rPr>
          <w:rFonts w:ascii="Tahoma" w:hAnsi="Tahoma" w:cs="Tahoma"/>
        </w:rPr>
        <w:t xml:space="preserve"> za uporabo in vzdrževanje</w:t>
      </w:r>
      <w:r w:rsidRPr="00DF3AED">
        <w:rPr>
          <w:rFonts w:ascii="Tahoma" w:hAnsi="Tahoma" w:cs="Tahoma"/>
        </w:rPr>
        <w:t xml:space="preserve"> (praktično in teoretično) na lokaciji kupca, za uporabo in vzdrževanje,  v skladu z navodili proizvajalca delovne opreme in</w:t>
      </w:r>
      <w:r w:rsidR="00BA4283">
        <w:rPr>
          <w:rFonts w:ascii="Tahoma" w:hAnsi="Tahoma" w:cs="Tahoma"/>
        </w:rPr>
        <w:t xml:space="preserve"> jim bo</w:t>
      </w:r>
      <w:r w:rsidRPr="00DF3AED">
        <w:rPr>
          <w:rFonts w:ascii="Tahoma" w:hAnsi="Tahoma" w:cs="Tahoma"/>
        </w:rPr>
        <w:t xml:space="preserve"> izdal potrdila o uspešno opravljenem usposabljanju.</w:t>
      </w:r>
    </w:p>
    <w:p w14:paraId="316D67B9" w14:textId="77777777" w:rsidR="00DF3AED" w:rsidRDefault="00DF3AED" w:rsidP="00DF3AED">
      <w:pPr>
        <w:keepNext/>
        <w:keepLines/>
        <w:rPr>
          <w:rFonts w:ascii="Tahoma" w:hAnsi="Tahoma" w:cs="Tahoma"/>
        </w:rPr>
      </w:pPr>
    </w:p>
    <w:p w14:paraId="5D4CFFFE" w14:textId="7CB67A99" w:rsidR="00DF3AED" w:rsidRDefault="00DF3AED" w:rsidP="00DF3AED">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F8A3358" w14:textId="0E64F68F" w:rsidR="00DF3AED" w:rsidRDefault="00DF3AED" w:rsidP="00DF3AED">
      <w:pPr>
        <w:keepNext/>
        <w:keepLines/>
        <w:rPr>
          <w:rFonts w:ascii="Tahoma" w:hAnsi="Tahoma" w:cs="Tahoma"/>
        </w:rPr>
      </w:pPr>
    </w:p>
    <w:p w14:paraId="74AF0FF2" w14:textId="77777777" w:rsidR="00DF3AED" w:rsidRPr="005F1765" w:rsidRDefault="00DF3AED" w:rsidP="00DF3AED">
      <w:pPr>
        <w:keepNext/>
        <w:keepLines/>
        <w:suppressAutoHyphens/>
        <w:jc w:val="both"/>
        <w:rPr>
          <w:rFonts w:ascii="Tahoma" w:hAnsi="Tahoma" w:cs="Tahoma"/>
          <w:lang w:eastAsia="ar-SA"/>
        </w:rPr>
      </w:pPr>
      <w:r w:rsidRPr="005F1765">
        <w:rPr>
          <w:rFonts w:ascii="Tahoma" w:hAnsi="Tahoma" w:cs="Tahoma"/>
          <w:lang w:eastAsia="ar-SA"/>
        </w:rPr>
        <w:t xml:space="preserve">Prodajalec se obvezuje, da bo ob dobavi oziroma predaji </w:t>
      </w:r>
      <w:r>
        <w:rPr>
          <w:rFonts w:ascii="Tahoma" w:hAnsi="Tahoma" w:cs="Tahoma"/>
          <w:lang w:eastAsia="ar-SA"/>
        </w:rPr>
        <w:t>blaga</w:t>
      </w:r>
      <w:r w:rsidRPr="005F1765">
        <w:rPr>
          <w:rFonts w:ascii="Tahoma" w:hAnsi="Tahoma" w:cs="Tahoma"/>
          <w:lang w:eastAsia="ar-SA"/>
        </w:rPr>
        <w:t xml:space="preserve"> kupcu izročil naslednje dokumente: </w:t>
      </w:r>
    </w:p>
    <w:p w14:paraId="34CE8BD6" w14:textId="6F41A1C8" w:rsidR="0009742C" w:rsidRDefault="0009742C" w:rsidP="00DF3AED">
      <w:pPr>
        <w:keepNext/>
        <w:keepLines/>
        <w:numPr>
          <w:ilvl w:val="0"/>
          <w:numId w:val="37"/>
        </w:numPr>
        <w:tabs>
          <w:tab w:val="num" w:pos="567"/>
        </w:tabs>
        <w:ind w:left="567" w:hanging="387"/>
        <w:jc w:val="both"/>
        <w:rPr>
          <w:rFonts w:ascii="Tahoma" w:hAnsi="Tahoma" w:cs="Tahoma"/>
        </w:rPr>
      </w:pPr>
      <w:r>
        <w:rPr>
          <w:rFonts w:ascii="Tahoma" w:hAnsi="Tahoma" w:cs="Tahoma"/>
        </w:rPr>
        <w:t>dva računa z vsemi podatki,</w:t>
      </w:r>
    </w:p>
    <w:p w14:paraId="7B03B158" w14:textId="16471CB6" w:rsidR="00DF3AED" w:rsidRPr="005F1765" w:rsidRDefault="00DF3AED" w:rsidP="00DF3AED">
      <w:pPr>
        <w:keepNext/>
        <w:keepLines/>
        <w:numPr>
          <w:ilvl w:val="0"/>
          <w:numId w:val="37"/>
        </w:numPr>
        <w:tabs>
          <w:tab w:val="num" w:pos="567"/>
        </w:tabs>
        <w:ind w:left="567" w:hanging="387"/>
        <w:jc w:val="both"/>
        <w:rPr>
          <w:rFonts w:ascii="Tahoma" w:hAnsi="Tahoma" w:cs="Tahoma"/>
        </w:rPr>
      </w:pPr>
      <w:r w:rsidRPr="005F1765">
        <w:rPr>
          <w:rFonts w:ascii="Tahoma" w:hAnsi="Tahoma" w:cs="Tahoma"/>
        </w:rPr>
        <w:t>navodila za</w:t>
      </w:r>
      <w:r w:rsidR="00457460">
        <w:rPr>
          <w:rFonts w:ascii="Tahoma" w:hAnsi="Tahoma" w:cs="Tahoma"/>
        </w:rPr>
        <w:t xml:space="preserve"> uporabo,</w:t>
      </w:r>
      <w:r w:rsidRPr="005F1765">
        <w:rPr>
          <w:rFonts w:ascii="Tahoma" w:hAnsi="Tahoma" w:cs="Tahoma"/>
        </w:rPr>
        <w:t xml:space="preserve"> </w:t>
      </w:r>
      <w:r>
        <w:rPr>
          <w:rFonts w:ascii="Tahoma" w:hAnsi="Tahoma" w:cs="Tahoma"/>
        </w:rPr>
        <w:t>servisiranje</w:t>
      </w:r>
      <w:r w:rsidRPr="005F1765">
        <w:rPr>
          <w:rFonts w:ascii="Tahoma" w:hAnsi="Tahoma" w:cs="Tahoma"/>
        </w:rPr>
        <w:t xml:space="preserve"> in vzdrževanje</w:t>
      </w:r>
      <w:r>
        <w:rPr>
          <w:rFonts w:ascii="Tahoma" w:hAnsi="Tahoma" w:cs="Tahoma"/>
        </w:rPr>
        <w:t xml:space="preserve"> v slovenskem jeziku, </w:t>
      </w:r>
      <w:r>
        <w:rPr>
          <w:rFonts w:ascii="Tahoma" w:hAnsi="Tahoma" w:cs="Tahoma"/>
          <w:color w:val="000000"/>
        </w:rPr>
        <w:t>v elektronski ali pisni obliki</w:t>
      </w:r>
      <w:r w:rsidRPr="005F1765">
        <w:rPr>
          <w:rFonts w:ascii="Tahoma" w:hAnsi="Tahoma" w:cs="Tahoma"/>
        </w:rPr>
        <w:t>,</w:t>
      </w:r>
    </w:p>
    <w:p w14:paraId="57B775AD" w14:textId="77777777" w:rsidR="00DF3AED" w:rsidRPr="005F1765" w:rsidRDefault="00DF3AED" w:rsidP="00DF3AED">
      <w:pPr>
        <w:keepNext/>
        <w:keepLines/>
        <w:numPr>
          <w:ilvl w:val="0"/>
          <w:numId w:val="37"/>
        </w:numPr>
        <w:tabs>
          <w:tab w:val="num" w:pos="567"/>
        </w:tabs>
        <w:ind w:left="567" w:hanging="387"/>
        <w:jc w:val="both"/>
        <w:rPr>
          <w:rFonts w:ascii="Tahoma" w:hAnsi="Tahoma" w:cs="Tahoma"/>
        </w:rPr>
      </w:pPr>
      <w:r w:rsidRPr="005F1765">
        <w:rPr>
          <w:rFonts w:ascii="Tahoma" w:hAnsi="Tahoma" w:cs="Tahoma"/>
        </w:rPr>
        <w:t>servisno knjižico,</w:t>
      </w:r>
    </w:p>
    <w:p w14:paraId="342A5FAA" w14:textId="2854DF74" w:rsidR="00DF3AED" w:rsidRDefault="0009742C" w:rsidP="00DF3AED">
      <w:pPr>
        <w:keepNext/>
        <w:keepLines/>
        <w:numPr>
          <w:ilvl w:val="0"/>
          <w:numId w:val="37"/>
        </w:numPr>
        <w:tabs>
          <w:tab w:val="num" w:pos="567"/>
        </w:tabs>
        <w:ind w:left="567" w:hanging="387"/>
        <w:jc w:val="both"/>
        <w:rPr>
          <w:rFonts w:ascii="Tahoma" w:hAnsi="Tahoma" w:cs="Tahoma"/>
        </w:rPr>
      </w:pPr>
      <w:r w:rsidRPr="00F8456B">
        <w:rPr>
          <w:rFonts w:ascii="Tahoma" w:hAnsi="Tahoma" w:cs="Tahoma"/>
        </w:rPr>
        <w:t>garancijsk</w:t>
      </w:r>
      <w:r w:rsidR="00BA4283">
        <w:rPr>
          <w:rFonts w:ascii="Tahoma" w:hAnsi="Tahoma" w:cs="Tahoma"/>
        </w:rPr>
        <w:t>o</w:t>
      </w:r>
      <w:r w:rsidRPr="00F8456B">
        <w:rPr>
          <w:rFonts w:ascii="Tahoma" w:hAnsi="Tahoma" w:cs="Tahoma"/>
        </w:rPr>
        <w:t xml:space="preserve"> knjižic</w:t>
      </w:r>
      <w:r w:rsidR="00BA4283">
        <w:rPr>
          <w:rFonts w:ascii="Tahoma" w:hAnsi="Tahoma" w:cs="Tahoma"/>
        </w:rPr>
        <w:t>o</w:t>
      </w:r>
      <w:r w:rsidRPr="00F8456B">
        <w:rPr>
          <w:rFonts w:ascii="Tahoma" w:hAnsi="Tahoma" w:cs="Tahoma"/>
        </w:rPr>
        <w:t xml:space="preserve"> z garancijskimi pogoji</w:t>
      </w:r>
      <w:r w:rsidR="00DF3AED" w:rsidRPr="005F1765">
        <w:rPr>
          <w:rFonts w:ascii="Tahoma" w:hAnsi="Tahoma" w:cs="Tahoma"/>
        </w:rPr>
        <w:t>,</w:t>
      </w:r>
    </w:p>
    <w:p w14:paraId="58A4D339" w14:textId="77777777" w:rsidR="00DF3AED" w:rsidRDefault="00DF3AED" w:rsidP="00DF3AED">
      <w:pPr>
        <w:keepNext/>
        <w:keepLines/>
        <w:numPr>
          <w:ilvl w:val="0"/>
          <w:numId w:val="37"/>
        </w:numPr>
        <w:tabs>
          <w:tab w:val="num" w:pos="567"/>
        </w:tabs>
        <w:ind w:left="567" w:hanging="387"/>
        <w:jc w:val="both"/>
        <w:rPr>
          <w:rFonts w:ascii="Tahoma" w:hAnsi="Tahoma" w:cs="Tahoma"/>
        </w:rPr>
      </w:pPr>
      <w:r>
        <w:rPr>
          <w:rFonts w:ascii="Tahoma" w:hAnsi="Tahoma" w:cs="Tahoma"/>
        </w:rPr>
        <w:t>n</w:t>
      </w:r>
      <w:r w:rsidRPr="008F0D81">
        <w:rPr>
          <w:rFonts w:ascii="Tahoma" w:hAnsi="Tahoma" w:cs="Tahoma"/>
        </w:rPr>
        <w:t>avodila za varno delo oziroma uporabo</w:t>
      </w:r>
      <w:r>
        <w:rPr>
          <w:rFonts w:ascii="Tahoma" w:hAnsi="Tahoma" w:cs="Tahoma"/>
        </w:rPr>
        <w:t xml:space="preserve"> delovne opreme </w:t>
      </w:r>
      <w:r w:rsidRPr="00A9558F">
        <w:rPr>
          <w:rFonts w:ascii="Tahoma" w:hAnsi="Tahoma" w:cs="Tahoma"/>
          <w:lang w:val="x-none"/>
        </w:rPr>
        <w:t>v slovenskem jeziku</w:t>
      </w:r>
      <w:r>
        <w:rPr>
          <w:rFonts w:ascii="Tahoma" w:hAnsi="Tahoma" w:cs="Tahoma"/>
        </w:rPr>
        <w:t>,</w:t>
      </w:r>
    </w:p>
    <w:p w14:paraId="46482313" w14:textId="77777777" w:rsidR="00DF3AED" w:rsidRDefault="00DF3AED" w:rsidP="00DF3AED">
      <w:pPr>
        <w:keepNext/>
        <w:keepLines/>
        <w:numPr>
          <w:ilvl w:val="0"/>
          <w:numId w:val="37"/>
        </w:numPr>
        <w:tabs>
          <w:tab w:val="num" w:pos="567"/>
        </w:tabs>
        <w:ind w:left="567" w:hanging="387"/>
        <w:jc w:val="both"/>
        <w:rPr>
          <w:rFonts w:ascii="Tahoma" w:hAnsi="Tahoma" w:cs="Tahoma"/>
        </w:rPr>
      </w:pPr>
      <w:r>
        <w:rPr>
          <w:rFonts w:ascii="Tahoma" w:hAnsi="Tahoma" w:cs="Tahoma"/>
          <w:color w:val="000000"/>
        </w:rPr>
        <w:t>katalog rezervnih delov v elektronski in pisni obliki</w:t>
      </w:r>
    </w:p>
    <w:p w14:paraId="33D912F0" w14:textId="77777777" w:rsidR="00BA4283" w:rsidRPr="00457460" w:rsidRDefault="00BA4283" w:rsidP="00BA4283">
      <w:pPr>
        <w:keepNext/>
        <w:keepLines/>
        <w:numPr>
          <w:ilvl w:val="0"/>
          <w:numId w:val="37"/>
        </w:numPr>
        <w:tabs>
          <w:tab w:val="num" w:pos="567"/>
        </w:tabs>
        <w:ind w:left="567" w:hanging="387"/>
        <w:jc w:val="both"/>
        <w:rPr>
          <w:rFonts w:ascii="Tahoma" w:hAnsi="Tahoma" w:cs="Tahoma"/>
          <w:b/>
        </w:rPr>
      </w:pPr>
      <w:r w:rsidRPr="008F0D81">
        <w:rPr>
          <w:rFonts w:ascii="Tahoma" w:hAnsi="Tahoma" w:cs="Tahoma"/>
        </w:rPr>
        <w:t>izjava o skladnosti CE</w:t>
      </w:r>
      <w:r>
        <w:rPr>
          <w:rFonts w:ascii="Tahoma" w:hAnsi="Tahoma" w:cs="Tahoma"/>
        </w:rPr>
        <w:t xml:space="preserve"> </w:t>
      </w:r>
      <w:r w:rsidRPr="00457460">
        <w:rPr>
          <w:rFonts w:ascii="Tahoma" w:hAnsi="Tahoma" w:cs="Tahoma"/>
        </w:rPr>
        <w:t xml:space="preserve">v skladu s </w:t>
      </w:r>
      <w:r>
        <w:rPr>
          <w:rFonts w:ascii="Tahoma" w:hAnsi="Tahoma" w:cs="Tahoma"/>
        </w:rPr>
        <w:t>predpisom, ki ureja varnost strojev</w:t>
      </w:r>
      <w:r w:rsidRPr="00457460">
        <w:rPr>
          <w:rFonts w:ascii="Tahoma" w:hAnsi="Tahoma" w:cs="Tahoma"/>
        </w:rPr>
        <w:t>,</w:t>
      </w:r>
    </w:p>
    <w:p w14:paraId="50BDDB77" w14:textId="0E774395" w:rsidR="00DF3AED" w:rsidRDefault="00DF3AED" w:rsidP="00DF3AED">
      <w:pPr>
        <w:keepNext/>
        <w:keepLines/>
        <w:numPr>
          <w:ilvl w:val="0"/>
          <w:numId w:val="37"/>
        </w:numPr>
        <w:tabs>
          <w:tab w:val="num" w:pos="567"/>
        </w:tabs>
        <w:ind w:left="567" w:hanging="387"/>
        <w:jc w:val="both"/>
        <w:rPr>
          <w:rFonts w:ascii="Tahoma" w:hAnsi="Tahoma" w:cs="Tahoma"/>
        </w:rPr>
      </w:pPr>
      <w:r w:rsidRPr="008F0D81">
        <w:rPr>
          <w:rFonts w:ascii="Tahoma" w:hAnsi="Tahoma" w:cs="Tahoma"/>
        </w:rPr>
        <w:t>poročilo o pregledu delovne opreme pri organizaciji z dovoljenjem za pregled delovne opreme,</w:t>
      </w:r>
    </w:p>
    <w:p w14:paraId="1E993501" w14:textId="77777777" w:rsidR="00DF3AED" w:rsidRDefault="00DF3AED" w:rsidP="00DF3AED">
      <w:pPr>
        <w:keepNext/>
        <w:keepLines/>
        <w:numPr>
          <w:ilvl w:val="0"/>
          <w:numId w:val="37"/>
        </w:numPr>
        <w:tabs>
          <w:tab w:val="num" w:pos="567"/>
        </w:tabs>
        <w:ind w:left="567" w:hanging="387"/>
        <w:jc w:val="both"/>
        <w:rPr>
          <w:rFonts w:ascii="Tahoma" w:hAnsi="Tahoma" w:cs="Tahoma"/>
        </w:rPr>
      </w:pPr>
      <w:r w:rsidRPr="005F1765">
        <w:rPr>
          <w:rFonts w:ascii="Tahoma" w:hAnsi="Tahoma" w:cs="Tahoma"/>
        </w:rPr>
        <w:t xml:space="preserve">ostalo dokumentacijo v skladu z </w:t>
      </w:r>
      <w:r>
        <w:rPr>
          <w:rFonts w:ascii="Tahoma" w:hAnsi="Tahoma" w:cs="Tahoma"/>
        </w:rPr>
        <w:t xml:space="preserve">razpisno </w:t>
      </w:r>
      <w:r w:rsidRPr="009457CA">
        <w:rPr>
          <w:rFonts w:ascii="Tahoma" w:hAnsi="Tahoma" w:cs="Tahoma"/>
        </w:rPr>
        <w:t>dokumentacij</w:t>
      </w:r>
      <w:r>
        <w:rPr>
          <w:rFonts w:ascii="Tahoma" w:hAnsi="Tahoma" w:cs="Tahoma"/>
        </w:rPr>
        <w:t>o</w:t>
      </w:r>
      <w:r w:rsidRPr="005F1765">
        <w:rPr>
          <w:rFonts w:ascii="Tahoma" w:hAnsi="Tahoma" w:cs="Tahoma"/>
          <w:noProof/>
        </w:rPr>
        <w:t>.</w:t>
      </w:r>
    </w:p>
    <w:p w14:paraId="52539155" w14:textId="77777777" w:rsidR="00DF3AED" w:rsidRDefault="00DF3AED" w:rsidP="00DF3AED">
      <w:pPr>
        <w:keepNext/>
        <w:keepLines/>
        <w:rPr>
          <w:rFonts w:ascii="Tahoma" w:hAnsi="Tahoma" w:cs="Tahoma"/>
        </w:rPr>
      </w:pPr>
    </w:p>
    <w:p w14:paraId="0DD4D731" w14:textId="1B19DCF1" w:rsidR="00332C4A" w:rsidRDefault="001936F3" w:rsidP="00DF3AED">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95026E0" w14:textId="77777777" w:rsidR="001936F3" w:rsidRDefault="001936F3" w:rsidP="00DF3AED">
      <w:pPr>
        <w:keepNext/>
        <w:keepLines/>
        <w:jc w:val="both"/>
        <w:rPr>
          <w:rFonts w:ascii="Tahoma" w:hAnsi="Tahoma" w:cs="Tahoma"/>
        </w:rPr>
      </w:pPr>
    </w:p>
    <w:p w14:paraId="511A8859" w14:textId="3EC15F21" w:rsidR="00DF3AED" w:rsidRPr="00DF3AED" w:rsidRDefault="00DF3AED" w:rsidP="00DF3AED">
      <w:pPr>
        <w:keepNext/>
        <w:keepLines/>
        <w:jc w:val="both"/>
        <w:rPr>
          <w:rFonts w:ascii="Tahoma" w:hAnsi="Tahoma" w:cs="Tahoma"/>
        </w:rPr>
      </w:pPr>
      <w:r w:rsidRPr="00DF3AED">
        <w:rPr>
          <w:rFonts w:ascii="Tahoma" w:hAnsi="Tahoma" w:cs="Tahoma"/>
        </w:rPr>
        <w:t xml:space="preserve">V primeru, da kupec po prevzemu blaga ugotovi, da je prodajalec posredoval kupcu neresnične podatke, ki so v postopku oddaje javnega naročila odločilno vplivali na izbiro prodajalca ali neustrezen predmet </w:t>
      </w:r>
      <w:r w:rsidR="00494192">
        <w:rPr>
          <w:rFonts w:ascii="Tahoma" w:hAnsi="Tahoma" w:cs="Tahoma"/>
        </w:rPr>
        <w:t>okvirnega sporazuma</w:t>
      </w:r>
      <w:r w:rsidRPr="00DF3AED">
        <w:rPr>
          <w:rFonts w:ascii="Tahoma" w:hAnsi="Tahoma" w:cs="Tahoma"/>
        </w:rPr>
        <w:t>, kupec lahko odstopi od te</w:t>
      </w:r>
      <w:r w:rsidR="00494192">
        <w:rPr>
          <w:rFonts w:ascii="Tahoma" w:hAnsi="Tahoma" w:cs="Tahoma"/>
        </w:rPr>
        <w:t>ga</w:t>
      </w:r>
      <w:r w:rsidRPr="00DF3AED">
        <w:rPr>
          <w:rFonts w:ascii="Tahoma" w:hAnsi="Tahoma" w:cs="Tahoma"/>
        </w:rPr>
        <w:t xml:space="preserve"> </w:t>
      </w:r>
      <w:r w:rsidR="00494192">
        <w:rPr>
          <w:rFonts w:ascii="Tahoma" w:hAnsi="Tahoma" w:cs="Tahoma"/>
        </w:rPr>
        <w:t>okvirnega sporazuma</w:t>
      </w:r>
      <w:r w:rsidR="00494192" w:rsidRPr="00DF3AED">
        <w:rPr>
          <w:rFonts w:ascii="Tahoma" w:hAnsi="Tahoma" w:cs="Tahoma"/>
        </w:rPr>
        <w:t xml:space="preserve"> </w:t>
      </w:r>
      <w:r w:rsidRPr="00DF3AED">
        <w:rPr>
          <w:rFonts w:ascii="Tahoma" w:hAnsi="Tahoma" w:cs="Tahoma"/>
        </w:rPr>
        <w:t>brez kakršnihkoli obveznosti do prodajalca ter je upravičen do povračila vseh škod in stroškov, ki so zaradi tega nastali, poleg tega pa je upravičen tudi unovčiti finančno zavarovanje za zavarovanje dobre izvedbe obveznosti</w:t>
      </w:r>
      <w:r w:rsidR="00494192">
        <w:rPr>
          <w:rFonts w:ascii="Tahoma" w:hAnsi="Tahoma" w:cs="Tahoma"/>
        </w:rPr>
        <w:t xml:space="preserve"> iz okvirnega sporazuma</w:t>
      </w:r>
      <w:r w:rsidRPr="00DF3AED">
        <w:rPr>
          <w:rFonts w:ascii="Tahoma" w:hAnsi="Tahoma" w:cs="Tahoma"/>
        </w:rPr>
        <w:t>.</w:t>
      </w:r>
    </w:p>
    <w:p w14:paraId="34DCD9BF" w14:textId="77777777" w:rsidR="00C6266C" w:rsidRDefault="00C6266C" w:rsidP="00DF3AED">
      <w:pPr>
        <w:keepNext/>
        <w:keepLines/>
        <w:rPr>
          <w:rFonts w:ascii="Tahoma" w:hAnsi="Tahoma" w:cs="Tahoma"/>
        </w:rPr>
      </w:pPr>
    </w:p>
    <w:p w14:paraId="179A40F7" w14:textId="77777777" w:rsidR="00971DC6" w:rsidRPr="00C6266C" w:rsidRDefault="00C6266C" w:rsidP="00DF3AED">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13BB0FA3" w14:textId="77777777" w:rsidR="002474B7" w:rsidRPr="00C8579C" w:rsidRDefault="002474B7"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A5393C5" w14:textId="77777777" w:rsidR="002474B7" w:rsidRPr="00C8579C" w:rsidRDefault="002474B7" w:rsidP="00DF3AED">
      <w:pPr>
        <w:keepNext/>
        <w:keepLines/>
        <w:tabs>
          <w:tab w:val="left" w:pos="851"/>
          <w:tab w:val="left" w:pos="1702"/>
        </w:tabs>
        <w:ind w:left="1440"/>
        <w:jc w:val="both"/>
        <w:rPr>
          <w:rFonts w:ascii="Tahoma" w:hAnsi="Tahoma" w:cs="Tahoma"/>
          <w:b/>
        </w:rPr>
      </w:pPr>
    </w:p>
    <w:p w14:paraId="43589ED8" w14:textId="70E98EF5" w:rsidR="00610C6B" w:rsidRPr="00C8579C" w:rsidRDefault="00DF3AED" w:rsidP="00DF3AED">
      <w:pPr>
        <w:keepNext/>
        <w:keepLines/>
        <w:jc w:val="both"/>
        <w:rPr>
          <w:rFonts w:ascii="Tahoma" w:hAnsi="Tahoma" w:cs="Tahoma"/>
        </w:rPr>
      </w:pPr>
      <w:r>
        <w:rPr>
          <w:rFonts w:ascii="Tahoma" w:hAnsi="Tahoma" w:cs="Tahoma"/>
        </w:rPr>
        <w:t>Prodajalec</w:t>
      </w:r>
      <w:r w:rsidR="00610C6B" w:rsidRPr="00C8579C">
        <w:rPr>
          <w:rFonts w:ascii="Tahoma" w:hAnsi="Tahoma" w:cs="Tahoma"/>
        </w:rPr>
        <w:t xml:space="preserve"> ni odgovoren za delno ali celotno neizpolnjevanje obveznosti, če je to posledica višje sile.</w:t>
      </w:r>
    </w:p>
    <w:p w14:paraId="39D299BD" w14:textId="77777777" w:rsidR="00610C6B" w:rsidRPr="00C8579C" w:rsidRDefault="00610C6B" w:rsidP="00DF3AED">
      <w:pPr>
        <w:keepNext/>
        <w:keepLines/>
        <w:jc w:val="both"/>
        <w:rPr>
          <w:rFonts w:ascii="Tahoma" w:hAnsi="Tahoma" w:cs="Tahoma"/>
        </w:rPr>
      </w:pPr>
    </w:p>
    <w:p w14:paraId="5F60B642" w14:textId="1D0F9DD8" w:rsidR="00610C6B" w:rsidRPr="00C8579C" w:rsidRDefault="00610C6B" w:rsidP="00DF3AED">
      <w:pPr>
        <w:keepNext/>
        <w:keepLines/>
        <w:jc w:val="both"/>
        <w:rPr>
          <w:rFonts w:ascii="Tahoma" w:hAnsi="Tahoma" w:cs="Tahoma"/>
        </w:rPr>
      </w:pPr>
      <w:r w:rsidRPr="00C8579C">
        <w:rPr>
          <w:rFonts w:ascii="Tahoma" w:hAnsi="Tahoma" w:cs="Tahoma"/>
        </w:rPr>
        <w:lastRenderedPageBreak/>
        <w:t xml:space="preserve">Kot višja sila se razumejo vse okoliščine izjemnega značaja, ki so se pojavile po sklenitvi </w:t>
      </w:r>
      <w:r w:rsidR="00E517C9">
        <w:rPr>
          <w:rFonts w:ascii="Tahoma" w:hAnsi="Tahoma" w:cs="Tahoma"/>
        </w:rPr>
        <w:t>okvirnega sporazuma</w:t>
      </w:r>
      <w:r w:rsidR="00E517C9" w:rsidRPr="00C8579C">
        <w:rPr>
          <w:rFonts w:ascii="Tahoma" w:hAnsi="Tahoma" w:cs="Tahoma"/>
        </w:rPr>
        <w:t xml:space="preserve"> </w:t>
      </w:r>
      <w:r w:rsidRPr="00C8579C">
        <w:rPr>
          <w:rFonts w:ascii="Tahoma" w:hAnsi="Tahoma" w:cs="Tahoma"/>
        </w:rPr>
        <w:t xml:space="preserve">in jih sodna praksa priznava za višjo silo. Če </w:t>
      </w:r>
      <w:r w:rsidRPr="00C8579C">
        <w:rPr>
          <w:rFonts w:ascii="Tahoma" w:hAnsi="Tahoma" w:cs="Tahoma"/>
          <w:color w:val="000000"/>
        </w:rPr>
        <w:t>je izvedba</w:t>
      </w:r>
      <w:r w:rsidR="003A7184">
        <w:rPr>
          <w:rFonts w:ascii="Tahoma" w:hAnsi="Tahoma" w:cs="Tahoma"/>
          <w:color w:val="000000"/>
        </w:rPr>
        <w:t xml:space="preserve"> </w:t>
      </w:r>
      <w:r w:rsidR="00DF3AED">
        <w:rPr>
          <w:rFonts w:ascii="Tahoma" w:hAnsi="Tahoma" w:cs="Tahoma"/>
        </w:rPr>
        <w:t>dobav</w:t>
      </w:r>
      <w:r w:rsidR="000B3BB6">
        <w:rPr>
          <w:rFonts w:ascii="Tahoma" w:hAnsi="Tahoma" w:cs="Tahoma"/>
        </w:rPr>
        <w:t xml:space="preserve"> </w:t>
      </w:r>
      <w:r w:rsidRPr="00C8579C">
        <w:rPr>
          <w:rFonts w:ascii="Tahoma" w:hAnsi="Tahoma" w:cs="Tahoma"/>
        </w:rPr>
        <w:t xml:space="preserve">delno ali v celoti motena oziroma preprečena, je </w:t>
      </w:r>
      <w:r w:rsidR="00DF3AED">
        <w:rPr>
          <w:rFonts w:ascii="Tahoma" w:hAnsi="Tahoma" w:cs="Tahoma"/>
        </w:rPr>
        <w:t>prodajalec</w:t>
      </w:r>
      <w:r w:rsidRPr="00C8579C">
        <w:rPr>
          <w:rFonts w:ascii="Tahoma" w:hAnsi="Tahoma" w:cs="Tahoma"/>
        </w:rPr>
        <w:t xml:space="preserve"> o tem dolžan nemudoma obvestiti </w:t>
      </w:r>
      <w:r w:rsidR="00DF3AED">
        <w:rPr>
          <w:rFonts w:ascii="Tahoma" w:hAnsi="Tahoma" w:cs="Tahoma"/>
        </w:rPr>
        <w:t>kupca</w:t>
      </w:r>
      <w:r w:rsidRPr="00C8579C">
        <w:rPr>
          <w:rFonts w:ascii="Tahoma" w:hAnsi="Tahoma" w:cs="Tahoma"/>
        </w:rPr>
        <w:t xml:space="preserve">. Prav tako ga je dolžan sproti obveščati o prenehanju takih okoliščin. Na zahtevo </w:t>
      </w:r>
      <w:r w:rsidR="00DF3AED">
        <w:rPr>
          <w:rFonts w:ascii="Tahoma" w:hAnsi="Tahoma" w:cs="Tahoma"/>
        </w:rPr>
        <w:t>kupca</w:t>
      </w:r>
      <w:r w:rsidRPr="00C8579C">
        <w:rPr>
          <w:rFonts w:ascii="Tahoma" w:hAnsi="Tahoma" w:cs="Tahoma"/>
        </w:rPr>
        <w:t xml:space="preserve"> je </w:t>
      </w:r>
      <w:r w:rsidR="00DF3AED">
        <w:rPr>
          <w:rFonts w:ascii="Tahoma" w:hAnsi="Tahoma" w:cs="Tahoma"/>
        </w:rPr>
        <w:t>prodajalec</w:t>
      </w:r>
      <w:r w:rsidRPr="00C8579C">
        <w:rPr>
          <w:rFonts w:ascii="Tahoma" w:hAnsi="Tahoma" w:cs="Tahoma"/>
        </w:rPr>
        <w:t xml:space="preserve"> dolžan dokazati obstoj višje sile. </w:t>
      </w:r>
    </w:p>
    <w:p w14:paraId="1C3CF093" w14:textId="77777777" w:rsidR="001D7D34" w:rsidRPr="00C8579C" w:rsidRDefault="001D7D34" w:rsidP="00DF3AED">
      <w:pPr>
        <w:keepNext/>
        <w:keepLines/>
        <w:jc w:val="both"/>
        <w:rPr>
          <w:rFonts w:ascii="Tahoma" w:hAnsi="Tahoma" w:cs="Tahoma"/>
        </w:rPr>
      </w:pPr>
    </w:p>
    <w:p w14:paraId="68E5EEC6" w14:textId="1959DB9B" w:rsidR="000B11B2" w:rsidRPr="00C8579C" w:rsidRDefault="00610C6B" w:rsidP="00DF3AED">
      <w:pPr>
        <w:keepNext/>
        <w:keepLines/>
        <w:jc w:val="both"/>
        <w:rPr>
          <w:rFonts w:ascii="Tahoma" w:hAnsi="Tahoma" w:cs="Tahoma"/>
        </w:rPr>
      </w:pPr>
      <w:r w:rsidRPr="00C8579C">
        <w:rPr>
          <w:rFonts w:ascii="Tahoma" w:hAnsi="Tahoma" w:cs="Tahoma"/>
        </w:rPr>
        <w:t xml:space="preserve">Le v primerih, navedenih v tem členu, </w:t>
      </w:r>
      <w:r w:rsidR="00DF3AED">
        <w:rPr>
          <w:rFonts w:ascii="Tahoma" w:hAnsi="Tahoma" w:cs="Tahoma"/>
        </w:rPr>
        <w:t>kupec</w:t>
      </w:r>
      <w:r w:rsidRPr="00C8579C">
        <w:rPr>
          <w:rFonts w:ascii="Tahoma" w:hAnsi="Tahoma" w:cs="Tahoma"/>
        </w:rPr>
        <w:t xml:space="preserve"> ne bo izvajal sankcij proti </w:t>
      </w:r>
      <w:r w:rsidR="00DF3AED">
        <w:rPr>
          <w:rFonts w:ascii="Tahoma" w:hAnsi="Tahoma" w:cs="Tahoma"/>
        </w:rPr>
        <w:t>prodajalcu</w:t>
      </w:r>
      <w:r w:rsidRPr="00C8579C">
        <w:rPr>
          <w:rFonts w:ascii="Tahoma" w:hAnsi="Tahoma" w:cs="Tahoma"/>
        </w:rPr>
        <w:t xml:space="preserve"> po </w:t>
      </w:r>
      <w:r w:rsidR="008E1D5E">
        <w:rPr>
          <w:rFonts w:ascii="Tahoma" w:hAnsi="Tahoma" w:cs="Tahoma"/>
        </w:rPr>
        <w:t>22</w:t>
      </w:r>
      <w:r w:rsidRPr="00D63A47">
        <w:rPr>
          <w:rFonts w:ascii="Tahoma" w:hAnsi="Tahoma" w:cs="Tahoma"/>
        </w:rPr>
        <w:t>.</w:t>
      </w:r>
      <w:r w:rsidR="00964270" w:rsidRPr="00D63A47">
        <w:rPr>
          <w:rFonts w:ascii="Tahoma" w:hAnsi="Tahoma" w:cs="Tahoma"/>
        </w:rPr>
        <w:t xml:space="preserve"> ali </w:t>
      </w:r>
      <w:r w:rsidR="008E1D5E">
        <w:rPr>
          <w:rFonts w:ascii="Tahoma" w:hAnsi="Tahoma" w:cs="Tahoma"/>
        </w:rPr>
        <w:t>23</w:t>
      </w:r>
      <w:r w:rsidR="00964270" w:rsidRPr="00D63A47">
        <w:rPr>
          <w:rFonts w:ascii="Tahoma" w:hAnsi="Tahoma" w:cs="Tahoma"/>
        </w:rPr>
        <w:t>.</w:t>
      </w:r>
      <w:r w:rsidRPr="00B00E47">
        <w:rPr>
          <w:rFonts w:ascii="Tahoma" w:hAnsi="Tahoma" w:cs="Tahoma"/>
        </w:rPr>
        <w:t xml:space="preserve"> členu</w:t>
      </w:r>
      <w:r w:rsidRPr="00C8579C">
        <w:rPr>
          <w:rFonts w:ascii="Tahoma" w:hAnsi="Tahoma" w:cs="Tahoma"/>
        </w:rPr>
        <w:t xml:space="preserve"> te</w:t>
      </w:r>
      <w:r w:rsidR="00E517C9">
        <w:rPr>
          <w:rFonts w:ascii="Tahoma" w:hAnsi="Tahoma" w:cs="Tahoma"/>
        </w:rPr>
        <w:t>ga</w:t>
      </w:r>
      <w:r w:rsidR="00DF3AED">
        <w:rPr>
          <w:rFonts w:ascii="Tahoma" w:hAnsi="Tahoma" w:cs="Tahoma"/>
        </w:rPr>
        <w:t xml:space="preserve"> </w:t>
      </w:r>
      <w:r w:rsidR="00E517C9">
        <w:rPr>
          <w:rFonts w:ascii="Tahoma" w:hAnsi="Tahoma" w:cs="Tahoma"/>
        </w:rPr>
        <w:t>okvirnega sporazuma</w:t>
      </w:r>
      <w:r w:rsidRPr="00C8579C">
        <w:rPr>
          <w:rFonts w:ascii="Tahoma" w:hAnsi="Tahoma" w:cs="Tahoma"/>
        </w:rPr>
        <w:t>.</w:t>
      </w:r>
    </w:p>
    <w:p w14:paraId="580604AF" w14:textId="77777777" w:rsidR="005369A2" w:rsidRPr="00C8579C" w:rsidRDefault="005369A2" w:rsidP="00DF3AED">
      <w:pPr>
        <w:keepNext/>
        <w:keepLines/>
        <w:jc w:val="both"/>
        <w:rPr>
          <w:rFonts w:ascii="Tahoma" w:hAnsi="Tahoma" w:cs="Tahoma"/>
        </w:rPr>
      </w:pPr>
    </w:p>
    <w:p w14:paraId="1631B411" w14:textId="58614AC9" w:rsidR="00DF3AED" w:rsidRDefault="00DF3AED" w:rsidP="00DF3AED">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KAKOVOST, GARANCIJA, SERVIS</w:t>
      </w:r>
    </w:p>
    <w:p w14:paraId="277EF430" w14:textId="1D515027" w:rsidR="00DF3AED" w:rsidRDefault="00DF3AED" w:rsidP="00DF3AED">
      <w:pPr>
        <w:keepNext/>
        <w:keepLines/>
        <w:tabs>
          <w:tab w:val="left" w:pos="851"/>
          <w:tab w:val="left" w:pos="1702"/>
        </w:tabs>
        <w:jc w:val="both"/>
        <w:rPr>
          <w:rFonts w:ascii="Tahoma" w:hAnsi="Tahoma" w:cs="Tahoma"/>
          <w:b/>
        </w:rPr>
      </w:pPr>
    </w:p>
    <w:p w14:paraId="4EE05329" w14:textId="77777777" w:rsidR="00DF3AED" w:rsidRPr="00DF3AED" w:rsidRDefault="00DF3AED" w:rsidP="00DF3AED">
      <w:pPr>
        <w:keepNext/>
        <w:keepLines/>
        <w:numPr>
          <w:ilvl w:val="1"/>
          <w:numId w:val="4"/>
        </w:numPr>
        <w:tabs>
          <w:tab w:val="clear" w:pos="1440"/>
        </w:tabs>
        <w:ind w:left="426" w:hanging="426"/>
        <w:jc w:val="center"/>
        <w:rPr>
          <w:rFonts w:ascii="Tahoma" w:hAnsi="Tahoma" w:cs="Tahoma"/>
        </w:rPr>
      </w:pPr>
      <w:r w:rsidRPr="00DF3AED">
        <w:rPr>
          <w:rFonts w:ascii="Tahoma" w:hAnsi="Tahoma" w:cs="Tahoma"/>
        </w:rPr>
        <w:t>člen</w:t>
      </w:r>
    </w:p>
    <w:p w14:paraId="0EE33D57" w14:textId="77777777" w:rsidR="00DF3AED" w:rsidRPr="00DF3AED" w:rsidRDefault="00DF3AED" w:rsidP="00DF3AED">
      <w:pPr>
        <w:keepNext/>
        <w:keepLines/>
        <w:rPr>
          <w:rFonts w:ascii="Tahoma" w:hAnsi="Tahoma" w:cs="Tahoma"/>
        </w:rPr>
      </w:pPr>
    </w:p>
    <w:p w14:paraId="3EB4E63B" w14:textId="40985991" w:rsidR="00DF3AED" w:rsidRPr="00DF3AED" w:rsidRDefault="00DF3AED" w:rsidP="00DF3AED">
      <w:pPr>
        <w:keepNext/>
        <w:keepLines/>
        <w:jc w:val="both"/>
        <w:rPr>
          <w:rFonts w:ascii="Tahoma" w:hAnsi="Tahoma" w:cs="Tahoma"/>
        </w:rPr>
      </w:pPr>
      <w:r w:rsidRPr="00DF3AED">
        <w:rPr>
          <w:rFonts w:ascii="Tahoma" w:hAnsi="Tahoma" w:cs="Tahoma"/>
        </w:rPr>
        <w:t xml:space="preserve">Kakovost dobavljenega blaga mora biti v skladu s </w:t>
      </w:r>
      <w:r w:rsidR="00494192">
        <w:rPr>
          <w:rFonts w:ascii="Tahoma" w:hAnsi="Tahoma" w:cs="Tahoma"/>
        </w:rPr>
        <w:t>t</w:t>
      </w:r>
      <w:r w:rsidRPr="00DF3AED">
        <w:rPr>
          <w:rFonts w:ascii="Tahoma" w:hAnsi="Tahoma" w:cs="Tahoma"/>
        </w:rPr>
        <w:t>ehnično spec</w:t>
      </w:r>
      <w:r w:rsidR="00494192">
        <w:rPr>
          <w:rFonts w:ascii="Tahoma" w:hAnsi="Tahoma" w:cs="Tahoma"/>
        </w:rPr>
        <w:t>ifikacijo</w:t>
      </w:r>
      <w:r w:rsidRPr="00DF3AED">
        <w:rPr>
          <w:rFonts w:ascii="Tahoma" w:hAnsi="Tahoma" w:cs="Tahoma"/>
        </w:rPr>
        <w:t xml:space="preserve">, veljavno zakonodajo, ki se nanaša na predmet </w:t>
      </w:r>
      <w:r w:rsidR="00494192">
        <w:rPr>
          <w:rFonts w:ascii="Tahoma" w:hAnsi="Tahoma" w:cs="Tahoma"/>
        </w:rPr>
        <w:t>okvirnega sporazuma</w:t>
      </w:r>
      <w:r w:rsidR="00494192" w:rsidRPr="00DF3AED">
        <w:rPr>
          <w:rFonts w:ascii="Tahoma" w:hAnsi="Tahoma" w:cs="Tahoma"/>
        </w:rPr>
        <w:t xml:space="preserve"> </w:t>
      </w:r>
      <w:r w:rsidRPr="00DF3AED">
        <w:rPr>
          <w:rFonts w:ascii="Tahoma" w:hAnsi="Tahoma" w:cs="Tahoma"/>
        </w:rPr>
        <w:t>in tehnično dokume</w:t>
      </w:r>
      <w:r w:rsidR="00BA4283">
        <w:rPr>
          <w:rFonts w:ascii="Tahoma" w:hAnsi="Tahoma" w:cs="Tahoma"/>
        </w:rPr>
        <w:t>ntacijo, ki jo je prodajalec pril</w:t>
      </w:r>
      <w:r w:rsidRPr="00DF3AED">
        <w:rPr>
          <w:rFonts w:ascii="Tahoma" w:hAnsi="Tahoma" w:cs="Tahoma"/>
        </w:rPr>
        <w:t xml:space="preserve">ožil k ponudbi. </w:t>
      </w:r>
    </w:p>
    <w:p w14:paraId="3CF1450B" w14:textId="77777777" w:rsidR="00DF3AED" w:rsidRPr="00DF3AED" w:rsidRDefault="00DF3AED" w:rsidP="00DF3AED">
      <w:pPr>
        <w:keepNext/>
        <w:keepLines/>
        <w:rPr>
          <w:rFonts w:ascii="Tahoma" w:hAnsi="Tahoma" w:cs="Tahoma"/>
        </w:rPr>
      </w:pPr>
    </w:p>
    <w:p w14:paraId="0EF28826" w14:textId="77777777" w:rsidR="00DF3AED" w:rsidRPr="00DF3AED" w:rsidRDefault="00DF3AED" w:rsidP="00DF3AED">
      <w:pPr>
        <w:keepNext/>
        <w:keepLines/>
        <w:numPr>
          <w:ilvl w:val="1"/>
          <w:numId w:val="4"/>
        </w:numPr>
        <w:tabs>
          <w:tab w:val="clear" w:pos="1440"/>
        </w:tabs>
        <w:ind w:left="426" w:hanging="426"/>
        <w:jc w:val="center"/>
        <w:rPr>
          <w:rFonts w:ascii="Tahoma" w:hAnsi="Tahoma" w:cs="Tahoma"/>
        </w:rPr>
      </w:pPr>
      <w:r w:rsidRPr="00DF3AED">
        <w:rPr>
          <w:rFonts w:ascii="Tahoma" w:hAnsi="Tahoma" w:cs="Tahoma"/>
        </w:rPr>
        <w:t>člen</w:t>
      </w:r>
    </w:p>
    <w:p w14:paraId="095DC26B" w14:textId="77777777" w:rsidR="00DF3AED" w:rsidRPr="00DF3AED" w:rsidRDefault="00DF3AED" w:rsidP="00DF3AED">
      <w:pPr>
        <w:keepNext/>
        <w:keepLines/>
        <w:rPr>
          <w:rFonts w:ascii="Tahoma" w:hAnsi="Tahoma" w:cs="Tahoma"/>
        </w:rPr>
      </w:pPr>
    </w:p>
    <w:p w14:paraId="6CF84794" w14:textId="52675A2F" w:rsidR="00DF3AED" w:rsidRDefault="00DF3AED" w:rsidP="00DF3AED">
      <w:pPr>
        <w:keepNext/>
        <w:keepLines/>
        <w:jc w:val="both"/>
        <w:rPr>
          <w:rFonts w:ascii="Tahoma" w:hAnsi="Tahoma" w:cs="Tahoma"/>
        </w:rPr>
      </w:pPr>
      <w:r w:rsidRPr="00DF3AED">
        <w:rPr>
          <w:rFonts w:ascii="Tahoma" w:hAnsi="Tahoma" w:cs="Tahoma"/>
        </w:rPr>
        <w:t xml:space="preserve">Prodajalec se obvezuje, da bo opravil homologacijo dobavljenega blaga v skladu z zahtevami zakonodaje, na lastne stroške. </w:t>
      </w:r>
    </w:p>
    <w:p w14:paraId="61FB9DE1" w14:textId="77777777" w:rsidR="00494192" w:rsidRPr="00DF3AED" w:rsidRDefault="00494192" w:rsidP="00DF3AED">
      <w:pPr>
        <w:keepNext/>
        <w:keepLines/>
        <w:jc w:val="both"/>
        <w:rPr>
          <w:rFonts w:ascii="Tahoma" w:hAnsi="Tahoma" w:cs="Tahoma"/>
        </w:rPr>
      </w:pPr>
    </w:p>
    <w:p w14:paraId="0181109C" w14:textId="77777777" w:rsidR="00DF3AED" w:rsidRPr="00DF3AED" w:rsidRDefault="00DF3AED" w:rsidP="00DF3AED">
      <w:pPr>
        <w:keepNext/>
        <w:keepLines/>
        <w:numPr>
          <w:ilvl w:val="1"/>
          <w:numId w:val="4"/>
        </w:numPr>
        <w:tabs>
          <w:tab w:val="clear" w:pos="1440"/>
        </w:tabs>
        <w:ind w:left="426" w:hanging="426"/>
        <w:jc w:val="center"/>
        <w:rPr>
          <w:rFonts w:ascii="Tahoma" w:hAnsi="Tahoma" w:cs="Tahoma"/>
        </w:rPr>
      </w:pPr>
      <w:r w:rsidRPr="00DF3AED">
        <w:rPr>
          <w:rFonts w:ascii="Tahoma" w:hAnsi="Tahoma" w:cs="Tahoma"/>
        </w:rPr>
        <w:t>člen</w:t>
      </w:r>
    </w:p>
    <w:p w14:paraId="4F66E1F9" w14:textId="77777777" w:rsidR="00DF3AED" w:rsidRPr="00DF3AED" w:rsidRDefault="00DF3AED" w:rsidP="00DF3AED">
      <w:pPr>
        <w:keepNext/>
        <w:keepLines/>
        <w:rPr>
          <w:rFonts w:ascii="Tahoma" w:hAnsi="Tahoma" w:cs="Tahoma"/>
        </w:rPr>
      </w:pPr>
    </w:p>
    <w:p w14:paraId="38F7FB3B" w14:textId="3E1E9117" w:rsidR="00DF3AED" w:rsidRDefault="00DF3AED" w:rsidP="00DF3AED">
      <w:pPr>
        <w:keepNext/>
        <w:keepLines/>
        <w:jc w:val="both"/>
        <w:rPr>
          <w:rFonts w:ascii="Tahoma" w:hAnsi="Tahoma" w:cs="Tahoma"/>
        </w:rPr>
      </w:pPr>
      <w:r w:rsidRPr="00DF3AED">
        <w:rPr>
          <w:rFonts w:ascii="Tahoma" w:hAnsi="Tahoma" w:cs="Tahoma"/>
        </w:rPr>
        <w:t>V primeru neskladnosti dobavljenega blaga s</w:t>
      </w:r>
      <w:r w:rsidR="00BA4283">
        <w:rPr>
          <w:rFonts w:ascii="Tahoma" w:hAnsi="Tahoma" w:cs="Tahoma"/>
        </w:rPr>
        <w:t xml:space="preserve"> </w:t>
      </w:r>
      <w:r w:rsidR="00BA4283" w:rsidRPr="00544988">
        <w:rPr>
          <w:rFonts w:ascii="Tahoma" w:hAnsi="Tahoma" w:cs="Tahoma"/>
        </w:rPr>
        <w:t>tehnično specifikacijo</w:t>
      </w:r>
      <w:r w:rsidR="00BA4283">
        <w:rPr>
          <w:rFonts w:ascii="Tahoma" w:hAnsi="Tahoma" w:cs="Tahoma"/>
        </w:rPr>
        <w:t>/</w:t>
      </w:r>
      <w:r w:rsidR="00BA4283" w:rsidRPr="00544988">
        <w:rPr>
          <w:rFonts w:ascii="Tahoma" w:hAnsi="Tahoma" w:cs="Tahoma"/>
        </w:rPr>
        <w:t>veljavno zakonodajo, ki se nanaša na predmet okvirnega sporazuma</w:t>
      </w:r>
      <w:r w:rsidR="00BA4283">
        <w:rPr>
          <w:rFonts w:ascii="Tahoma" w:hAnsi="Tahoma" w:cs="Tahoma"/>
        </w:rPr>
        <w:t>/</w:t>
      </w:r>
      <w:r w:rsidRPr="00DF3AED">
        <w:rPr>
          <w:rFonts w:ascii="Tahoma" w:hAnsi="Tahoma" w:cs="Tahoma"/>
        </w:rPr>
        <w:t xml:space="preserve">tehnično dokumentacijo, ki jo je prodajalec predložil k ponudbi, lahko kupec odstopi od </w:t>
      </w:r>
      <w:r w:rsidR="00494192">
        <w:rPr>
          <w:rFonts w:ascii="Tahoma" w:hAnsi="Tahoma" w:cs="Tahoma"/>
        </w:rPr>
        <w:t>okvirnega sporazuma</w:t>
      </w:r>
      <w:r w:rsidR="00494192" w:rsidRPr="00DF3AED">
        <w:rPr>
          <w:rFonts w:ascii="Tahoma" w:hAnsi="Tahoma" w:cs="Tahoma"/>
        </w:rPr>
        <w:t xml:space="preserve"> </w:t>
      </w:r>
      <w:r w:rsidRPr="00DF3AED">
        <w:rPr>
          <w:rFonts w:ascii="Tahoma" w:hAnsi="Tahoma" w:cs="Tahoma"/>
        </w:rPr>
        <w:t>in unovči finančno zavarovanje za zavarovanje dobre izvedbe obveznosti</w:t>
      </w:r>
      <w:r w:rsidR="00494192">
        <w:rPr>
          <w:rFonts w:ascii="Tahoma" w:hAnsi="Tahoma" w:cs="Tahoma"/>
        </w:rPr>
        <w:t xml:space="preserve"> okvirnega sporazuma</w:t>
      </w:r>
      <w:r w:rsidRPr="00DF3AED">
        <w:rPr>
          <w:rFonts w:ascii="Tahoma" w:hAnsi="Tahoma" w:cs="Tahoma"/>
        </w:rPr>
        <w:t>, brez kakršnekoli obveznosti do prodajalca, prodajalec pa krije tudi razliko v ceni do naslednje najugodnejše ponudbe, za kar mu izstavi kupec račun.</w:t>
      </w:r>
    </w:p>
    <w:p w14:paraId="43A22A3E" w14:textId="77777777" w:rsidR="00424DDE" w:rsidRPr="00DF3AED" w:rsidRDefault="00424DDE" w:rsidP="00DF3AED">
      <w:pPr>
        <w:keepNext/>
        <w:keepLines/>
        <w:jc w:val="both"/>
        <w:rPr>
          <w:rFonts w:ascii="Tahoma" w:hAnsi="Tahoma" w:cs="Tahoma"/>
        </w:rPr>
      </w:pPr>
    </w:p>
    <w:p w14:paraId="3AD216AD" w14:textId="77777777" w:rsidR="00DF3AED" w:rsidRPr="00DF3AED" w:rsidRDefault="00DF3AED" w:rsidP="00DF3AED">
      <w:pPr>
        <w:keepNext/>
        <w:keepLines/>
        <w:numPr>
          <w:ilvl w:val="1"/>
          <w:numId w:val="4"/>
        </w:numPr>
        <w:tabs>
          <w:tab w:val="clear" w:pos="1440"/>
        </w:tabs>
        <w:ind w:left="426" w:hanging="426"/>
        <w:jc w:val="center"/>
        <w:rPr>
          <w:rFonts w:ascii="Tahoma" w:hAnsi="Tahoma" w:cs="Tahoma"/>
        </w:rPr>
      </w:pPr>
      <w:r w:rsidRPr="00DF3AED">
        <w:rPr>
          <w:rFonts w:ascii="Tahoma" w:hAnsi="Tahoma" w:cs="Tahoma"/>
        </w:rPr>
        <w:t>člen</w:t>
      </w:r>
    </w:p>
    <w:p w14:paraId="28BCBF4B" w14:textId="77777777" w:rsidR="00DF3AED" w:rsidRPr="00DF3AED" w:rsidRDefault="00DF3AED" w:rsidP="00DF3AED">
      <w:pPr>
        <w:keepNext/>
        <w:keepLines/>
        <w:rPr>
          <w:rFonts w:ascii="Tahoma" w:hAnsi="Tahoma" w:cs="Tahoma"/>
        </w:rPr>
      </w:pPr>
    </w:p>
    <w:p w14:paraId="6C036EEB" w14:textId="21DFEF71" w:rsidR="00DF3AED" w:rsidRPr="00DF3AED" w:rsidRDefault="00DF3AED" w:rsidP="00DF3AED">
      <w:pPr>
        <w:keepNext/>
        <w:keepLines/>
        <w:jc w:val="both"/>
        <w:rPr>
          <w:rFonts w:ascii="Tahoma" w:hAnsi="Tahoma" w:cs="Tahoma"/>
        </w:rPr>
      </w:pPr>
      <w:r w:rsidRPr="008E1D5E">
        <w:rPr>
          <w:rFonts w:ascii="Tahoma" w:hAnsi="Tahoma" w:cs="Tahoma"/>
        </w:rPr>
        <w:t>Garancijski rok za blago, katerega dobava je predmet te</w:t>
      </w:r>
      <w:r w:rsidR="00E517C9">
        <w:rPr>
          <w:rFonts w:ascii="Tahoma" w:hAnsi="Tahoma" w:cs="Tahoma"/>
        </w:rPr>
        <w:t>ga</w:t>
      </w:r>
      <w:r w:rsidRPr="008E1D5E">
        <w:rPr>
          <w:rFonts w:ascii="Tahoma" w:hAnsi="Tahoma" w:cs="Tahoma"/>
        </w:rPr>
        <w:t xml:space="preserve"> </w:t>
      </w:r>
      <w:r w:rsidR="00E517C9">
        <w:rPr>
          <w:rFonts w:ascii="Tahoma" w:hAnsi="Tahoma" w:cs="Tahoma"/>
        </w:rPr>
        <w:t>okvirnega sporazuma</w:t>
      </w:r>
      <w:r w:rsidRPr="008E1D5E">
        <w:rPr>
          <w:rFonts w:ascii="Tahoma" w:hAnsi="Tahoma" w:cs="Tahoma"/>
        </w:rPr>
        <w:t xml:space="preserve">, je naveden v </w:t>
      </w:r>
      <w:r w:rsidR="008E1D5E" w:rsidRPr="008E1D5E">
        <w:rPr>
          <w:rFonts w:ascii="Tahoma" w:hAnsi="Tahoma" w:cs="Tahoma"/>
        </w:rPr>
        <w:t>ponudbi</w:t>
      </w:r>
      <w:r w:rsidRPr="008E1D5E">
        <w:rPr>
          <w:rFonts w:ascii="Tahoma" w:hAnsi="Tahoma" w:cs="Tahoma"/>
        </w:rPr>
        <w:t xml:space="preserve">, ki je priloga </w:t>
      </w:r>
      <w:r w:rsidR="00BA4283">
        <w:rPr>
          <w:rFonts w:ascii="Tahoma" w:hAnsi="Tahoma" w:cs="Tahoma"/>
        </w:rPr>
        <w:t xml:space="preserve">in sestavni del </w:t>
      </w:r>
      <w:r w:rsidRPr="008E1D5E">
        <w:rPr>
          <w:rFonts w:ascii="Tahoma" w:hAnsi="Tahoma" w:cs="Tahoma"/>
        </w:rPr>
        <w:t>te</w:t>
      </w:r>
      <w:r w:rsidR="00E517C9">
        <w:rPr>
          <w:rFonts w:ascii="Tahoma" w:hAnsi="Tahoma" w:cs="Tahoma"/>
        </w:rPr>
        <w:t>ga</w:t>
      </w:r>
      <w:r w:rsidRPr="008E1D5E">
        <w:rPr>
          <w:rFonts w:ascii="Tahoma" w:hAnsi="Tahoma" w:cs="Tahoma"/>
        </w:rPr>
        <w:t xml:space="preserve"> </w:t>
      </w:r>
      <w:r w:rsidR="00E517C9">
        <w:rPr>
          <w:rFonts w:ascii="Tahoma" w:hAnsi="Tahoma" w:cs="Tahoma"/>
        </w:rPr>
        <w:t>okvirnega sporazuma</w:t>
      </w:r>
      <w:r w:rsidRPr="008E1D5E">
        <w:rPr>
          <w:rFonts w:ascii="Tahoma" w:hAnsi="Tahoma" w:cs="Tahoma"/>
        </w:rPr>
        <w:t>. Garancijski rok začne teči po uspešnem prevzemu blaga in izročitvi pripadajoče zahtevane dokumentacije</w:t>
      </w:r>
      <w:r w:rsidRPr="008E1D5E">
        <w:t xml:space="preserve"> </w:t>
      </w:r>
      <w:r w:rsidRPr="008E1D5E">
        <w:rPr>
          <w:rFonts w:ascii="Tahoma" w:hAnsi="Tahoma" w:cs="Tahoma"/>
        </w:rPr>
        <w:t xml:space="preserve">iz </w:t>
      </w:r>
      <w:r w:rsidR="008E1D5E">
        <w:rPr>
          <w:rFonts w:ascii="Tahoma" w:hAnsi="Tahoma" w:cs="Tahoma"/>
        </w:rPr>
        <w:t>9</w:t>
      </w:r>
      <w:r w:rsidRPr="008E1D5E">
        <w:rPr>
          <w:rFonts w:ascii="Tahoma" w:hAnsi="Tahoma" w:cs="Tahoma"/>
        </w:rPr>
        <w:t>. člena te</w:t>
      </w:r>
      <w:r w:rsidR="00494192">
        <w:rPr>
          <w:rFonts w:ascii="Tahoma" w:hAnsi="Tahoma" w:cs="Tahoma"/>
        </w:rPr>
        <w:t>ga</w:t>
      </w:r>
      <w:r w:rsidRPr="008E1D5E">
        <w:rPr>
          <w:rFonts w:ascii="Tahoma" w:hAnsi="Tahoma" w:cs="Tahoma"/>
        </w:rPr>
        <w:t xml:space="preserve"> </w:t>
      </w:r>
      <w:r w:rsidR="00494192">
        <w:rPr>
          <w:rFonts w:ascii="Tahoma" w:hAnsi="Tahoma" w:cs="Tahoma"/>
        </w:rPr>
        <w:t>okvirnega sporazuma</w:t>
      </w:r>
      <w:r w:rsidRPr="008E1D5E">
        <w:rPr>
          <w:rFonts w:ascii="Tahoma" w:hAnsi="Tahoma" w:cs="Tahoma"/>
        </w:rPr>
        <w:t xml:space="preserve">, kar je razvidno iz </w:t>
      </w:r>
      <w:r w:rsidR="00D135C9">
        <w:rPr>
          <w:rFonts w:ascii="Tahoma" w:hAnsi="Tahoma" w:cs="Tahoma"/>
        </w:rPr>
        <w:t>dobavnice</w:t>
      </w:r>
      <w:r w:rsidRPr="008E1D5E">
        <w:rPr>
          <w:rFonts w:ascii="Tahoma" w:hAnsi="Tahoma" w:cs="Tahoma"/>
        </w:rPr>
        <w:t>.</w:t>
      </w:r>
    </w:p>
    <w:p w14:paraId="5AC322EF" w14:textId="77777777" w:rsidR="00DF3AED" w:rsidRPr="00DF3AED" w:rsidRDefault="00DF3AED" w:rsidP="00DF3AED">
      <w:pPr>
        <w:keepNext/>
        <w:keepLines/>
        <w:jc w:val="both"/>
        <w:rPr>
          <w:rFonts w:ascii="Tahoma" w:hAnsi="Tahoma" w:cs="Tahoma"/>
        </w:rPr>
      </w:pPr>
    </w:p>
    <w:p w14:paraId="0B200484" w14:textId="22644903" w:rsidR="00DF3AED" w:rsidRPr="00DF3AED" w:rsidRDefault="00DF3AED" w:rsidP="00DF3AED">
      <w:pPr>
        <w:keepNext/>
        <w:keepLines/>
        <w:jc w:val="both"/>
        <w:rPr>
          <w:rFonts w:ascii="Tahoma" w:hAnsi="Tahoma" w:cs="Tahoma"/>
        </w:rPr>
      </w:pPr>
      <w:r w:rsidRPr="00DF3AED">
        <w:rPr>
          <w:rFonts w:ascii="Tahoma" w:hAnsi="Tahoma" w:cs="Tahoma"/>
        </w:rPr>
        <w:t xml:space="preserve">Prodajalec zagotavlja kupcu tudi vse ostale garancije, v skladu </w:t>
      </w:r>
      <w:r w:rsidR="00BA4283">
        <w:rPr>
          <w:rFonts w:ascii="Tahoma" w:hAnsi="Tahoma" w:cs="Tahoma"/>
        </w:rPr>
        <w:t>s</w:t>
      </w:r>
      <w:r w:rsidRPr="00DF3AED">
        <w:rPr>
          <w:rFonts w:ascii="Tahoma" w:hAnsi="Tahoma" w:cs="Tahoma"/>
        </w:rPr>
        <w:t xml:space="preserve"> splošnimi garancijskimi predpisi proizvajalca dobavljenega blaga.</w:t>
      </w:r>
    </w:p>
    <w:p w14:paraId="6659FFB0" w14:textId="77777777" w:rsidR="00DF3AED" w:rsidRPr="00DF3AED" w:rsidRDefault="00DF3AED" w:rsidP="00DF3AED">
      <w:pPr>
        <w:keepNext/>
        <w:keepLines/>
        <w:jc w:val="both"/>
        <w:rPr>
          <w:rFonts w:ascii="Tahoma" w:hAnsi="Tahoma" w:cs="Tahoma"/>
        </w:rPr>
      </w:pPr>
    </w:p>
    <w:p w14:paraId="25B2E492" w14:textId="67209215" w:rsidR="00DF3AED" w:rsidRPr="00DF3AED" w:rsidRDefault="00DF3AED" w:rsidP="00DF3AED">
      <w:pPr>
        <w:keepNext/>
        <w:keepLines/>
        <w:jc w:val="both"/>
        <w:rPr>
          <w:rFonts w:ascii="Tahoma" w:hAnsi="Tahoma" w:cs="Tahoma"/>
          <w:kern w:val="16"/>
        </w:rPr>
      </w:pPr>
      <w:r w:rsidRPr="00DF3AED">
        <w:rPr>
          <w:rFonts w:ascii="Tahoma" w:hAnsi="Tahoma" w:cs="Tahoma"/>
          <w:kern w:val="16"/>
        </w:rPr>
        <w:t xml:space="preserve">Prodajalec se obvezuje, da bo vse okvare in napake blaga v času garancijskega roka odpravljal na lastne stroške in v roku treh (3) delovnih dni od pisnega (priporočena pošta, faks, elektronska pošta) reklamacijskega obvestila kupca. V kolikor odpravljanje </w:t>
      </w:r>
      <w:r w:rsidR="00BA4283">
        <w:rPr>
          <w:rFonts w:ascii="Tahoma" w:hAnsi="Tahoma" w:cs="Tahoma"/>
          <w:kern w:val="16"/>
        </w:rPr>
        <w:t>okvare/</w:t>
      </w:r>
      <w:r w:rsidRPr="00DF3AED">
        <w:rPr>
          <w:rFonts w:ascii="Tahoma" w:hAnsi="Tahoma" w:cs="Tahoma"/>
          <w:kern w:val="16"/>
        </w:rPr>
        <w:t>reklamirane napake traja več kot tri (3) delovne dni, se prodajalec zaveže kupcu plačati kazen</w:t>
      </w:r>
      <w:r w:rsidR="00494192">
        <w:rPr>
          <w:rFonts w:ascii="Tahoma" w:hAnsi="Tahoma" w:cs="Tahoma"/>
          <w:kern w:val="16"/>
        </w:rPr>
        <w:t xml:space="preserve"> iz </w:t>
      </w:r>
      <w:r w:rsidR="00494192">
        <w:rPr>
          <w:rFonts w:ascii="Tahoma" w:hAnsi="Tahoma" w:cs="Tahoma"/>
        </w:rPr>
        <w:t>okvirnega sporazuma</w:t>
      </w:r>
      <w:r w:rsidRPr="00DF3AED">
        <w:rPr>
          <w:rFonts w:ascii="Tahoma" w:hAnsi="Tahoma" w:cs="Tahoma"/>
          <w:kern w:val="16"/>
        </w:rPr>
        <w:t xml:space="preserve"> </w:t>
      </w:r>
      <w:r w:rsidRPr="003D40B3">
        <w:rPr>
          <w:rFonts w:ascii="Tahoma" w:hAnsi="Tahoma" w:cs="Tahoma"/>
          <w:kern w:val="16"/>
        </w:rPr>
        <w:t>v višini dvesto evrov (200,00 EUR)</w:t>
      </w:r>
      <w:r w:rsidRPr="00DF3AED">
        <w:rPr>
          <w:rFonts w:ascii="Tahoma" w:hAnsi="Tahoma" w:cs="Tahoma"/>
          <w:kern w:val="16"/>
        </w:rPr>
        <w:t xml:space="preserve"> za vsak nadaljnji dan odpravljanja okvare oziroma napake, ki se obračuna v skladu z določili 2</w:t>
      </w:r>
      <w:r w:rsidR="008E1D5E">
        <w:rPr>
          <w:rFonts w:ascii="Tahoma" w:hAnsi="Tahoma" w:cs="Tahoma"/>
          <w:kern w:val="16"/>
        </w:rPr>
        <w:t>4</w:t>
      </w:r>
      <w:r w:rsidRPr="00DF3AED">
        <w:rPr>
          <w:rFonts w:ascii="Tahoma" w:hAnsi="Tahoma" w:cs="Tahoma"/>
          <w:kern w:val="16"/>
        </w:rPr>
        <w:t>. člena te</w:t>
      </w:r>
      <w:r w:rsidR="00494192">
        <w:rPr>
          <w:rFonts w:ascii="Tahoma" w:hAnsi="Tahoma" w:cs="Tahoma"/>
          <w:kern w:val="16"/>
        </w:rPr>
        <w:t>ga</w:t>
      </w:r>
      <w:r w:rsidRPr="00DF3AED">
        <w:rPr>
          <w:rFonts w:ascii="Tahoma" w:hAnsi="Tahoma" w:cs="Tahoma"/>
          <w:kern w:val="16"/>
        </w:rPr>
        <w:t xml:space="preserve"> </w:t>
      </w:r>
      <w:r w:rsidR="00494192">
        <w:rPr>
          <w:rFonts w:ascii="Tahoma" w:hAnsi="Tahoma" w:cs="Tahoma"/>
        </w:rPr>
        <w:t>okvirnega sporazuma</w:t>
      </w:r>
      <w:r w:rsidRPr="00DF3AED">
        <w:rPr>
          <w:rFonts w:ascii="Tahoma" w:hAnsi="Tahoma" w:cs="Tahoma"/>
          <w:kern w:val="16"/>
        </w:rPr>
        <w:t>.</w:t>
      </w:r>
    </w:p>
    <w:p w14:paraId="5AF78283" w14:textId="77777777" w:rsidR="00DF3AED" w:rsidRPr="00DF3AED" w:rsidRDefault="00DF3AED" w:rsidP="00DF3AED">
      <w:pPr>
        <w:keepNext/>
        <w:keepLines/>
        <w:jc w:val="both"/>
        <w:rPr>
          <w:rFonts w:ascii="Tahoma" w:hAnsi="Tahoma" w:cs="Tahoma"/>
        </w:rPr>
      </w:pPr>
    </w:p>
    <w:p w14:paraId="6456D4BF" w14:textId="77777777" w:rsidR="00DF3AED" w:rsidRPr="00DF3AED" w:rsidRDefault="00DF3AED" w:rsidP="00DF3AED">
      <w:pPr>
        <w:keepNext/>
        <w:keepLines/>
        <w:jc w:val="both"/>
        <w:rPr>
          <w:rFonts w:ascii="Tahoma" w:hAnsi="Tahoma" w:cs="Tahoma"/>
          <w:kern w:val="16"/>
        </w:rPr>
      </w:pPr>
      <w:r w:rsidRPr="00DF3AED">
        <w:rPr>
          <w:rFonts w:ascii="Tahoma" w:hAnsi="Tahoma" w:cs="Tahoma"/>
          <w:kern w:val="16"/>
        </w:rPr>
        <w:t xml:space="preserve">V primeru, da je okvara oziroma pomanjkljivost blaga definirana s strani kupca v garancijskem roku, in je prodajalec ni uspel trajno odpraviti, oziroma je napaka take narave, da njene odprave ni mogoče zagotoviti v garancijskem roku, jo je prodajalec dolžan na svoje stroške odpraviti tudi po preteku garancijskega roka. </w:t>
      </w:r>
    </w:p>
    <w:p w14:paraId="722C9892" w14:textId="77777777" w:rsidR="00DF3AED" w:rsidRPr="00DF3AED" w:rsidRDefault="00DF3AED" w:rsidP="00DF3AED">
      <w:pPr>
        <w:keepNext/>
        <w:keepLines/>
        <w:jc w:val="both"/>
        <w:rPr>
          <w:rFonts w:ascii="Tahoma" w:hAnsi="Tahoma" w:cs="Tahoma"/>
        </w:rPr>
      </w:pPr>
    </w:p>
    <w:p w14:paraId="33E61C8A" w14:textId="77777777" w:rsidR="00DF3AED" w:rsidRPr="00DF3AED" w:rsidRDefault="00DF3AED" w:rsidP="00DF3AED">
      <w:pPr>
        <w:keepNext/>
        <w:keepLines/>
        <w:jc w:val="both"/>
        <w:rPr>
          <w:rFonts w:ascii="Tahoma" w:hAnsi="Tahoma" w:cs="Tahoma"/>
          <w:kern w:val="16"/>
        </w:rPr>
      </w:pPr>
      <w:r w:rsidRPr="00DF3AED">
        <w:rPr>
          <w:rFonts w:ascii="Tahoma" w:hAnsi="Tahoma" w:cs="Tahoma"/>
          <w:kern w:val="16"/>
        </w:rPr>
        <w:t>V kolikor kupec ne uporablja blaga po navodilih proizvajalca, servisne knjižice oziroma garancijskega lista, izgubi pravico garancije za kakovost blaga.</w:t>
      </w:r>
    </w:p>
    <w:p w14:paraId="7580379C" w14:textId="77777777" w:rsidR="00DF3AED" w:rsidRPr="00DF3AED" w:rsidRDefault="00DF3AED" w:rsidP="00DF3AED">
      <w:pPr>
        <w:keepNext/>
        <w:keepLines/>
        <w:jc w:val="both"/>
        <w:rPr>
          <w:rFonts w:ascii="Tahoma" w:hAnsi="Tahoma" w:cs="Tahoma"/>
          <w:kern w:val="16"/>
        </w:rPr>
      </w:pPr>
    </w:p>
    <w:p w14:paraId="52E25C9F" w14:textId="77777777" w:rsidR="00DF3AED" w:rsidRPr="00DF3AED" w:rsidRDefault="00DF3AED" w:rsidP="00DF3AED">
      <w:pPr>
        <w:keepNext/>
        <w:keepLines/>
        <w:numPr>
          <w:ilvl w:val="1"/>
          <w:numId w:val="4"/>
        </w:numPr>
        <w:tabs>
          <w:tab w:val="clear" w:pos="1440"/>
        </w:tabs>
        <w:ind w:left="426" w:hanging="426"/>
        <w:jc w:val="center"/>
        <w:rPr>
          <w:rFonts w:ascii="Tahoma" w:hAnsi="Tahoma" w:cs="Tahoma"/>
        </w:rPr>
      </w:pPr>
      <w:r w:rsidRPr="00DF3AED">
        <w:rPr>
          <w:rFonts w:ascii="Tahoma" w:hAnsi="Tahoma" w:cs="Tahoma"/>
        </w:rPr>
        <w:lastRenderedPageBreak/>
        <w:t>člen</w:t>
      </w:r>
    </w:p>
    <w:p w14:paraId="510830D4" w14:textId="77777777" w:rsidR="00DF3AED" w:rsidRPr="00DF3AED" w:rsidRDefault="00DF3AED" w:rsidP="00DF3AED">
      <w:pPr>
        <w:keepNext/>
        <w:keepLines/>
        <w:tabs>
          <w:tab w:val="left" w:pos="851"/>
          <w:tab w:val="left" w:pos="1702"/>
        </w:tabs>
        <w:jc w:val="both"/>
        <w:rPr>
          <w:rFonts w:ascii="Tahoma" w:hAnsi="Tahoma" w:cs="Tahoma"/>
          <w:b/>
        </w:rPr>
      </w:pPr>
    </w:p>
    <w:p w14:paraId="7FB27B45" w14:textId="77777777" w:rsidR="0023064D" w:rsidRPr="00DF3AED" w:rsidRDefault="0023064D" w:rsidP="0023064D">
      <w:pPr>
        <w:keepNext/>
        <w:keepLines/>
        <w:tabs>
          <w:tab w:val="left" w:pos="851"/>
          <w:tab w:val="left" w:pos="1702"/>
        </w:tabs>
        <w:jc w:val="both"/>
        <w:rPr>
          <w:rFonts w:ascii="Tahoma" w:hAnsi="Tahoma" w:cs="Tahoma"/>
        </w:rPr>
      </w:pPr>
      <w:r w:rsidRPr="00DF3AED">
        <w:rPr>
          <w:rFonts w:ascii="Tahoma" w:hAnsi="Tahoma" w:cs="Tahoma"/>
        </w:rPr>
        <w:t xml:space="preserve">Prodajalec zagotavlja izvedbo servisnih storitev in dobavo rezervnih delov za obdobje ______(__) let od datuma prevzema blaga. Interventne servisne storitve bo </w:t>
      </w:r>
      <w:r>
        <w:rPr>
          <w:rFonts w:ascii="Tahoma" w:hAnsi="Tahoma" w:cs="Tahoma"/>
        </w:rPr>
        <w:t xml:space="preserve">prodajalec </w:t>
      </w:r>
      <w:r w:rsidRPr="00DF3AED">
        <w:rPr>
          <w:rFonts w:ascii="Tahoma" w:hAnsi="Tahoma" w:cs="Tahoma"/>
        </w:rPr>
        <w:t>zagotavljal z odzivnim časom dveh (2) delovnih dni od pisnega naročila kupca (pisno</w:t>
      </w:r>
      <w:r>
        <w:rPr>
          <w:rFonts w:ascii="Tahoma" w:hAnsi="Tahoma" w:cs="Tahoma"/>
        </w:rPr>
        <w:t xml:space="preserve"> </w:t>
      </w:r>
      <w:r w:rsidRPr="00DF3AED">
        <w:rPr>
          <w:rFonts w:ascii="Tahoma" w:hAnsi="Tahoma" w:cs="Tahoma"/>
        </w:rPr>
        <w:t xml:space="preserve">ali </w:t>
      </w:r>
      <w:r>
        <w:rPr>
          <w:rFonts w:ascii="Tahoma" w:hAnsi="Tahoma" w:cs="Tahoma"/>
        </w:rPr>
        <w:t xml:space="preserve">po </w:t>
      </w:r>
      <w:r w:rsidRPr="00DF3AED">
        <w:rPr>
          <w:rFonts w:ascii="Tahoma" w:hAnsi="Tahoma" w:cs="Tahoma"/>
        </w:rPr>
        <w:t>elektronsk</w:t>
      </w:r>
      <w:r>
        <w:rPr>
          <w:rFonts w:ascii="Tahoma" w:hAnsi="Tahoma" w:cs="Tahoma"/>
        </w:rPr>
        <w:t>i</w:t>
      </w:r>
      <w:r w:rsidRPr="00DF3AED">
        <w:rPr>
          <w:rFonts w:ascii="Tahoma" w:hAnsi="Tahoma" w:cs="Tahoma"/>
        </w:rPr>
        <w:t xml:space="preserve"> pošt</w:t>
      </w:r>
      <w:r>
        <w:rPr>
          <w:rFonts w:ascii="Tahoma" w:hAnsi="Tahoma" w:cs="Tahoma"/>
        </w:rPr>
        <w:t>i</w:t>
      </w:r>
      <w:r w:rsidRPr="00DF3AED">
        <w:rPr>
          <w:rFonts w:ascii="Tahoma" w:hAnsi="Tahoma" w:cs="Tahoma"/>
        </w:rPr>
        <w:t>), s takojšnjo dobavo in zamenjavo obrabljivih rezervnih delov ter dobavo in zamenjavo ostalih rezervnih delov v roku največ desetih (10) delovnih dni od pisnega naročila kupca.</w:t>
      </w:r>
    </w:p>
    <w:p w14:paraId="154192E5" w14:textId="77777777" w:rsidR="00DF3AED" w:rsidRPr="00DF3AED" w:rsidRDefault="00DF3AED" w:rsidP="00DF3AED">
      <w:pPr>
        <w:keepNext/>
        <w:keepLines/>
        <w:tabs>
          <w:tab w:val="left" w:pos="851"/>
          <w:tab w:val="left" w:pos="1702"/>
        </w:tabs>
        <w:jc w:val="both"/>
        <w:rPr>
          <w:rFonts w:ascii="Tahoma" w:hAnsi="Tahoma" w:cs="Tahoma"/>
          <w:b/>
        </w:rPr>
      </w:pPr>
    </w:p>
    <w:p w14:paraId="0FAD2A78" w14:textId="77777777" w:rsidR="00DF3AED" w:rsidRPr="00DF3AED" w:rsidRDefault="00DF3AED" w:rsidP="00DF3AED">
      <w:pPr>
        <w:keepNext/>
        <w:keepLines/>
        <w:numPr>
          <w:ilvl w:val="0"/>
          <w:numId w:val="6"/>
        </w:numPr>
        <w:tabs>
          <w:tab w:val="left" w:pos="851"/>
          <w:tab w:val="left" w:pos="1702"/>
        </w:tabs>
        <w:ind w:hanging="1440"/>
        <w:jc w:val="both"/>
        <w:rPr>
          <w:rFonts w:ascii="Tahoma" w:hAnsi="Tahoma" w:cs="Tahoma"/>
          <w:b/>
        </w:rPr>
      </w:pPr>
      <w:r w:rsidRPr="00DF3AED">
        <w:rPr>
          <w:rFonts w:ascii="Tahoma" w:hAnsi="Tahoma" w:cs="Tahoma"/>
          <w:b/>
        </w:rPr>
        <w:t>REKLAMACIJE</w:t>
      </w:r>
    </w:p>
    <w:p w14:paraId="0142F7D1" w14:textId="77777777" w:rsidR="00DF3AED" w:rsidRPr="00DF3AED" w:rsidRDefault="00DF3AED" w:rsidP="00DF3AED">
      <w:pPr>
        <w:keepNext/>
        <w:keepLines/>
        <w:tabs>
          <w:tab w:val="left" w:pos="851"/>
          <w:tab w:val="left" w:pos="1702"/>
        </w:tabs>
        <w:jc w:val="both"/>
        <w:rPr>
          <w:rFonts w:ascii="Tahoma" w:hAnsi="Tahoma" w:cs="Tahoma"/>
          <w:b/>
        </w:rPr>
      </w:pPr>
    </w:p>
    <w:p w14:paraId="0129C593" w14:textId="77777777" w:rsidR="00DF3AED" w:rsidRPr="00DF3AED" w:rsidRDefault="00DF3AED" w:rsidP="00DF3AED">
      <w:pPr>
        <w:keepNext/>
        <w:keepLines/>
        <w:numPr>
          <w:ilvl w:val="1"/>
          <w:numId w:val="4"/>
        </w:numPr>
        <w:ind w:left="426" w:hanging="426"/>
        <w:jc w:val="center"/>
        <w:rPr>
          <w:rFonts w:ascii="Tahoma" w:hAnsi="Tahoma" w:cs="Tahoma"/>
        </w:rPr>
      </w:pPr>
      <w:r w:rsidRPr="00DF3AED">
        <w:rPr>
          <w:rFonts w:ascii="Tahoma" w:hAnsi="Tahoma" w:cs="Tahoma"/>
        </w:rPr>
        <w:t>člen</w:t>
      </w:r>
    </w:p>
    <w:p w14:paraId="3A8D582B" w14:textId="77777777" w:rsidR="00DF3AED" w:rsidRPr="00DF3AED" w:rsidRDefault="00DF3AED" w:rsidP="00DF3AED">
      <w:pPr>
        <w:keepNext/>
        <w:keepLines/>
        <w:ind w:left="426"/>
        <w:jc w:val="center"/>
        <w:rPr>
          <w:rFonts w:ascii="Tahoma" w:hAnsi="Tahoma" w:cs="Tahoma"/>
        </w:rPr>
      </w:pPr>
    </w:p>
    <w:p w14:paraId="5B7C3EB3" w14:textId="77777777" w:rsidR="00DF3AED" w:rsidRPr="00DF3AED" w:rsidRDefault="00DF3AED" w:rsidP="00DF3AED">
      <w:pPr>
        <w:keepNext/>
        <w:keepLines/>
        <w:jc w:val="both"/>
        <w:rPr>
          <w:rFonts w:ascii="Tahoma" w:hAnsi="Tahoma" w:cs="Tahoma"/>
        </w:rPr>
      </w:pPr>
      <w:r w:rsidRPr="00DF3AED">
        <w:rPr>
          <w:rFonts w:ascii="Tahoma" w:hAnsi="Tahoma" w:cs="Tahoma"/>
        </w:rPr>
        <w:t>Reklamacije zaradi količinskih primanjkljajev bo kupec prodajalcu sporočil takoj po dobavi blaga, najkasneje pa v osmih (8) dneh od dneva prevzema dobavljenega blaga.</w:t>
      </w:r>
    </w:p>
    <w:p w14:paraId="487E38C9" w14:textId="77777777" w:rsidR="00DF3AED" w:rsidRPr="00DF3AED" w:rsidRDefault="00DF3AED" w:rsidP="00DF3AED">
      <w:pPr>
        <w:keepNext/>
        <w:keepLines/>
        <w:jc w:val="both"/>
        <w:rPr>
          <w:rFonts w:ascii="Tahoma" w:hAnsi="Tahoma" w:cs="Tahoma"/>
        </w:rPr>
      </w:pPr>
    </w:p>
    <w:p w14:paraId="2D55561B" w14:textId="38AEE6CA" w:rsidR="00DF3AED" w:rsidRPr="00DF3AED" w:rsidRDefault="00DF3AED" w:rsidP="00DF3AED">
      <w:pPr>
        <w:keepNext/>
        <w:keepLines/>
        <w:jc w:val="both"/>
        <w:rPr>
          <w:rFonts w:ascii="Tahoma" w:hAnsi="Tahoma" w:cs="Tahoma"/>
        </w:rPr>
      </w:pPr>
      <w:r w:rsidRPr="00DF3AED">
        <w:rPr>
          <w:rFonts w:ascii="Tahoma" w:hAnsi="Tahoma" w:cs="Tahoma"/>
        </w:rPr>
        <w:t xml:space="preserve">Reklamacije zaradi kakovostnih vidnih napak in/ali reklamacije zaradi neustreznosti dobavljenega blaga bo kupec prodajalcu pisno sporočil kadarkoli v času veljavnosti </w:t>
      </w:r>
      <w:r w:rsidR="00494192">
        <w:rPr>
          <w:rFonts w:ascii="Tahoma" w:hAnsi="Tahoma" w:cs="Tahoma"/>
        </w:rPr>
        <w:t>okvirnega sporazuma</w:t>
      </w:r>
      <w:r w:rsidRPr="00DF3AED">
        <w:rPr>
          <w:rFonts w:ascii="Tahoma" w:hAnsi="Tahoma" w:cs="Tahoma"/>
        </w:rPr>
        <w:t>.</w:t>
      </w:r>
    </w:p>
    <w:p w14:paraId="3DD5108B" w14:textId="77777777" w:rsidR="00DF3AED" w:rsidRPr="00DF3AED" w:rsidRDefault="00DF3AED" w:rsidP="00DF3AED">
      <w:pPr>
        <w:keepNext/>
        <w:keepLines/>
        <w:ind w:left="426"/>
        <w:jc w:val="center"/>
        <w:rPr>
          <w:rFonts w:ascii="Tahoma" w:hAnsi="Tahoma" w:cs="Tahoma"/>
        </w:rPr>
      </w:pPr>
    </w:p>
    <w:p w14:paraId="31E869F5" w14:textId="77777777" w:rsidR="00DF3AED" w:rsidRPr="00DF3AED" w:rsidRDefault="00DF3AED" w:rsidP="00DF3AED">
      <w:pPr>
        <w:keepNext/>
        <w:keepLines/>
        <w:numPr>
          <w:ilvl w:val="1"/>
          <w:numId w:val="4"/>
        </w:numPr>
        <w:ind w:left="426" w:hanging="426"/>
        <w:jc w:val="center"/>
        <w:rPr>
          <w:rFonts w:ascii="Tahoma" w:hAnsi="Tahoma" w:cs="Tahoma"/>
        </w:rPr>
      </w:pPr>
      <w:r w:rsidRPr="00DF3AED">
        <w:rPr>
          <w:rFonts w:ascii="Tahoma" w:hAnsi="Tahoma" w:cs="Tahoma"/>
        </w:rPr>
        <w:t>člen</w:t>
      </w:r>
    </w:p>
    <w:p w14:paraId="3C359E17" w14:textId="77777777" w:rsidR="00DF3AED" w:rsidRPr="00DF3AED" w:rsidRDefault="00DF3AED" w:rsidP="00DF3AED">
      <w:pPr>
        <w:keepNext/>
        <w:keepLines/>
        <w:ind w:left="426"/>
        <w:jc w:val="center"/>
        <w:rPr>
          <w:rFonts w:ascii="Tahoma" w:hAnsi="Tahoma" w:cs="Tahoma"/>
        </w:rPr>
      </w:pPr>
    </w:p>
    <w:p w14:paraId="6FFEBA22" w14:textId="4052254C" w:rsidR="00DF3AED" w:rsidRPr="00DF3AED" w:rsidRDefault="00DF3AED" w:rsidP="00DF3AED">
      <w:pPr>
        <w:keepNext/>
        <w:keepLines/>
        <w:jc w:val="both"/>
        <w:rPr>
          <w:rFonts w:ascii="Tahoma" w:hAnsi="Tahoma" w:cs="Tahoma"/>
        </w:rPr>
      </w:pPr>
      <w:r w:rsidRPr="00DF3AED">
        <w:rPr>
          <w:rFonts w:ascii="Tahoma" w:hAnsi="Tahoma" w:cs="Tahoma"/>
        </w:rPr>
        <w:t>Prodajalec mora na svoje stroške odpraviti/rešiti reklamacijo zaradi količinskih primanjkljajev</w:t>
      </w:r>
      <w:r w:rsidR="0023064D">
        <w:rPr>
          <w:rFonts w:ascii="Tahoma" w:hAnsi="Tahoma" w:cs="Tahoma"/>
        </w:rPr>
        <w:t>,</w:t>
      </w:r>
      <w:r w:rsidRPr="00DF3AED">
        <w:rPr>
          <w:rFonts w:ascii="Tahoma" w:hAnsi="Tahoma" w:cs="Tahoma"/>
        </w:rPr>
        <w:t xml:space="preserve"> in sicer v največ dveh (2) delovnih dneh od prejema pisnega obvestila o reklamaciji s strani kupca. </w:t>
      </w:r>
    </w:p>
    <w:p w14:paraId="1A37AC21" w14:textId="77777777" w:rsidR="00DF3AED" w:rsidRPr="00DF3AED" w:rsidRDefault="00DF3AED" w:rsidP="00DF3AED">
      <w:pPr>
        <w:keepNext/>
        <w:keepLines/>
        <w:jc w:val="both"/>
        <w:rPr>
          <w:rFonts w:ascii="Tahoma" w:hAnsi="Tahoma" w:cs="Tahoma"/>
        </w:rPr>
      </w:pPr>
    </w:p>
    <w:p w14:paraId="64D3388A" w14:textId="77777777" w:rsidR="00DF3AED" w:rsidRPr="00DF3AED" w:rsidRDefault="00DF3AED" w:rsidP="00DF3AED">
      <w:pPr>
        <w:keepNext/>
        <w:keepLines/>
        <w:jc w:val="both"/>
        <w:rPr>
          <w:rFonts w:ascii="Tahoma" w:hAnsi="Tahoma" w:cs="Tahoma"/>
        </w:rPr>
      </w:pPr>
      <w:r w:rsidRPr="00DF3AED">
        <w:rPr>
          <w:rFonts w:ascii="Tahoma" w:hAnsi="Tahoma" w:cs="Tahoma"/>
        </w:rPr>
        <w:t>Prodajalec mora na svoje stroške odpraviti/rešiti reklamacijo zaradi kakovostnih vidnih napak ali reklamacije zaradi neustreznosti dobavljenega blaga v največ dveh (2) delovnih dneh od prejema pisnega obvestila o reklamaciji s strani kupca.</w:t>
      </w:r>
    </w:p>
    <w:p w14:paraId="162CFC13" w14:textId="77777777" w:rsidR="00DF3AED" w:rsidRPr="00DF3AED" w:rsidRDefault="00DF3AED" w:rsidP="00DF3AED">
      <w:pPr>
        <w:keepNext/>
        <w:keepLines/>
        <w:jc w:val="both"/>
        <w:rPr>
          <w:rFonts w:ascii="Tahoma" w:hAnsi="Tahoma" w:cs="Tahoma"/>
        </w:rPr>
      </w:pPr>
    </w:p>
    <w:p w14:paraId="56CF14A1" w14:textId="2E675C8B" w:rsidR="00DF3AED" w:rsidRPr="00DF3AED" w:rsidRDefault="00DF3AED" w:rsidP="00DF3AED">
      <w:pPr>
        <w:keepNext/>
        <w:keepLines/>
        <w:jc w:val="both"/>
        <w:rPr>
          <w:rFonts w:ascii="Tahoma" w:hAnsi="Tahoma" w:cs="Tahoma"/>
        </w:rPr>
      </w:pPr>
      <w:r w:rsidRPr="00DF3AED">
        <w:rPr>
          <w:rFonts w:ascii="Tahoma" w:hAnsi="Tahoma" w:cs="Tahoma"/>
        </w:rPr>
        <w:t>O ugotovljenih napakah blaga se sestavi zapisnik, ki ga podpišeta obe stranki</w:t>
      </w:r>
      <w:r w:rsidR="00E517C9">
        <w:rPr>
          <w:rFonts w:ascii="Tahoma" w:hAnsi="Tahoma" w:cs="Tahoma"/>
        </w:rPr>
        <w:t xml:space="preserve"> okvirnega sporazuma</w:t>
      </w:r>
      <w:r w:rsidRPr="00DF3AED">
        <w:rPr>
          <w:rFonts w:ascii="Tahoma" w:hAnsi="Tahoma" w:cs="Tahoma"/>
        </w:rPr>
        <w:t xml:space="preserve"> oziroma njuna predstavnika. Obrazec zapisnika zagotovi prodajalec.</w:t>
      </w:r>
    </w:p>
    <w:p w14:paraId="673DA9A0" w14:textId="50285CB9" w:rsidR="00FF17B5" w:rsidRDefault="00FF17B5" w:rsidP="00DF3AED">
      <w:pPr>
        <w:keepNext/>
        <w:keepLines/>
        <w:ind w:left="426"/>
        <w:jc w:val="center"/>
        <w:rPr>
          <w:rFonts w:ascii="Tahoma" w:hAnsi="Tahoma" w:cs="Tahoma"/>
        </w:rPr>
      </w:pPr>
    </w:p>
    <w:p w14:paraId="6F0C9F80" w14:textId="77777777" w:rsidR="00DF3AED" w:rsidRPr="00DF3AED" w:rsidRDefault="00DF3AED" w:rsidP="00DF3AED">
      <w:pPr>
        <w:keepNext/>
        <w:keepLines/>
        <w:numPr>
          <w:ilvl w:val="1"/>
          <w:numId w:val="4"/>
        </w:numPr>
        <w:ind w:left="426" w:hanging="426"/>
        <w:jc w:val="center"/>
        <w:rPr>
          <w:rFonts w:ascii="Tahoma" w:hAnsi="Tahoma" w:cs="Tahoma"/>
        </w:rPr>
      </w:pPr>
      <w:r w:rsidRPr="00DF3AED">
        <w:rPr>
          <w:rFonts w:ascii="Tahoma" w:hAnsi="Tahoma" w:cs="Tahoma"/>
        </w:rPr>
        <w:t>člen</w:t>
      </w:r>
    </w:p>
    <w:p w14:paraId="524FD35B" w14:textId="77777777" w:rsidR="00DF3AED" w:rsidRPr="00DF3AED" w:rsidRDefault="00DF3AED" w:rsidP="00DF3AED">
      <w:pPr>
        <w:keepNext/>
        <w:keepLines/>
        <w:ind w:left="426"/>
        <w:jc w:val="center"/>
        <w:rPr>
          <w:rFonts w:ascii="Tahoma" w:hAnsi="Tahoma" w:cs="Tahoma"/>
        </w:rPr>
      </w:pPr>
    </w:p>
    <w:p w14:paraId="5B6C2C97" w14:textId="340CB220" w:rsidR="00DF3AED" w:rsidRPr="00DF3AED" w:rsidRDefault="00DF3AED" w:rsidP="00DF3AED">
      <w:pPr>
        <w:keepNext/>
        <w:keepLines/>
        <w:jc w:val="both"/>
        <w:rPr>
          <w:rFonts w:ascii="Tahoma" w:hAnsi="Tahoma" w:cs="Tahoma"/>
        </w:rPr>
      </w:pPr>
      <w:r w:rsidRPr="00DF3AED">
        <w:rPr>
          <w:rFonts w:ascii="Tahoma" w:hAnsi="Tahoma" w:cs="Tahoma"/>
        </w:rPr>
        <w:t xml:space="preserve">Prodajalec se obvezuje v roku dveh (2) delovnih dni obvestiti kupca (pisno </w:t>
      </w:r>
      <w:r w:rsidR="0023064D" w:rsidRPr="00DF3AED">
        <w:rPr>
          <w:rFonts w:ascii="Tahoma" w:hAnsi="Tahoma" w:cs="Tahoma"/>
        </w:rPr>
        <w:t xml:space="preserve">ali </w:t>
      </w:r>
      <w:r w:rsidR="0023064D">
        <w:rPr>
          <w:rFonts w:ascii="Tahoma" w:hAnsi="Tahoma" w:cs="Tahoma"/>
        </w:rPr>
        <w:t xml:space="preserve">po </w:t>
      </w:r>
      <w:r w:rsidR="0023064D" w:rsidRPr="00DF3AED">
        <w:rPr>
          <w:rFonts w:ascii="Tahoma" w:hAnsi="Tahoma" w:cs="Tahoma"/>
        </w:rPr>
        <w:t>elektronsk</w:t>
      </w:r>
      <w:r w:rsidR="0023064D">
        <w:rPr>
          <w:rFonts w:ascii="Tahoma" w:hAnsi="Tahoma" w:cs="Tahoma"/>
        </w:rPr>
        <w:t>i</w:t>
      </w:r>
      <w:r w:rsidR="0023064D" w:rsidRPr="00DF3AED">
        <w:rPr>
          <w:rFonts w:ascii="Tahoma" w:hAnsi="Tahoma" w:cs="Tahoma"/>
        </w:rPr>
        <w:t xml:space="preserve"> pošt</w:t>
      </w:r>
      <w:r w:rsidR="0023064D">
        <w:rPr>
          <w:rFonts w:ascii="Tahoma" w:hAnsi="Tahoma" w:cs="Tahoma"/>
        </w:rPr>
        <w:t>i</w:t>
      </w:r>
      <w:r w:rsidRPr="00DF3AED">
        <w:rPr>
          <w:rFonts w:ascii="Tahoma" w:hAnsi="Tahoma" w:cs="Tahoma"/>
        </w:rPr>
        <w:t xml:space="preserve">) o rešitvi reklamacije in dobaviti ustrezno blago v dogovorjenem dobavnem roku. </w:t>
      </w:r>
    </w:p>
    <w:p w14:paraId="5FF77139" w14:textId="77777777" w:rsidR="00DF3AED" w:rsidRPr="00DF3AED" w:rsidRDefault="00DF3AED" w:rsidP="00DF3AED">
      <w:pPr>
        <w:keepNext/>
        <w:keepLines/>
        <w:jc w:val="both"/>
        <w:rPr>
          <w:rFonts w:ascii="Tahoma" w:hAnsi="Tahoma" w:cs="Tahoma"/>
        </w:rPr>
      </w:pPr>
    </w:p>
    <w:p w14:paraId="32BF85C7" w14:textId="6DD226F0" w:rsidR="00DF3AED" w:rsidRDefault="00DF3AED" w:rsidP="00DF3AED">
      <w:pPr>
        <w:keepNext/>
        <w:keepLines/>
        <w:suppressAutoHyphens/>
        <w:jc w:val="both"/>
        <w:rPr>
          <w:rFonts w:ascii="Tahoma" w:hAnsi="Tahoma" w:cs="Tahoma"/>
          <w:lang w:eastAsia="ar-SA"/>
        </w:rPr>
      </w:pPr>
      <w:r w:rsidRPr="00DF3AED">
        <w:rPr>
          <w:rFonts w:ascii="Tahoma" w:hAnsi="Tahoma" w:cs="Tahoma"/>
          <w:lang w:eastAsia="ar-SA"/>
        </w:rPr>
        <w:t>Za pozitivno rešene reklamacije, za napačno poslano ter za vrnjeno blago, izda prodajalec kupcu dobropis, za katerega se zmanjša obveznost kupca.</w:t>
      </w:r>
    </w:p>
    <w:p w14:paraId="322CB6EE" w14:textId="77777777" w:rsidR="00F01436" w:rsidRPr="00DF3AED" w:rsidRDefault="00F01436" w:rsidP="00DF3AED">
      <w:pPr>
        <w:keepNext/>
        <w:keepLines/>
        <w:suppressAutoHyphens/>
        <w:jc w:val="both"/>
        <w:rPr>
          <w:rFonts w:ascii="Tahoma" w:hAnsi="Tahoma" w:cs="Tahoma"/>
          <w:lang w:eastAsia="ar-SA"/>
        </w:rPr>
      </w:pPr>
    </w:p>
    <w:p w14:paraId="79EE96D8" w14:textId="13E9669C" w:rsidR="00B578F7" w:rsidRPr="00C8579C" w:rsidRDefault="00B578F7"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DF3AED">
        <w:rPr>
          <w:rFonts w:ascii="Tahoma" w:hAnsi="Tahoma" w:cs="Tahoma"/>
          <w:b/>
        </w:rPr>
        <w:t>S</w:t>
      </w:r>
      <w:r w:rsidR="000569BD" w:rsidRPr="00C8579C">
        <w:rPr>
          <w:rFonts w:ascii="Tahoma" w:hAnsi="Tahoma" w:cs="Tahoma"/>
          <w:b/>
        </w:rPr>
        <w:t>TRANK</w:t>
      </w:r>
      <w:r w:rsidR="00494192">
        <w:rPr>
          <w:rFonts w:ascii="Tahoma" w:hAnsi="Tahoma" w:cs="Tahoma"/>
          <w:b/>
        </w:rPr>
        <w:t xml:space="preserve"> OKVIRNEGA SPORAZUMA</w:t>
      </w:r>
    </w:p>
    <w:p w14:paraId="511DE48A" w14:textId="77777777" w:rsidR="00B578F7" w:rsidRPr="00C8579C" w:rsidRDefault="00B578F7" w:rsidP="00DF3AED">
      <w:pPr>
        <w:keepNext/>
        <w:keepLines/>
        <w:spacing w:line="288" w:lineRule="auto"/>
        <w:jc w:val="center"/>
        <w:rPr>
          <w:rFonts w:ascii="Tahoma" w:hAnsi="Tahoma" w:cs="Tahoma"/>
          <w:b/>
        </w:rPr>
      </w:pPr>
    </w:p>
    <w:p w14:paraId="02D55695" w14:textId="77777777" w:rsidR="00171035" w:rsidRPr="00C8579C" w:rsidRDefault="00B578F7"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673A71" w14:textId="77777777" w:rsidR="00171035" w:rsidRPr="00C8579C" w:rsidRDefault="00171035" w:rsidP="00DF3AED">
      <w:pPr>
        <w:keepNext/>
        <w:keepLines/>
        <w:jc w:val="both"/>
        <w:rPr>
          <w:rFonts w:ascii="Tahoma" w:hAnsi="Tahoma" w:cs="Tahoma"/>
        </w:rPr>
      </w:pPr>
    </w:p>
    <w:p w14:paraId="0C39D041" w14:textId="4143BBF0" w:rsidR="004F05EC" w:rsidRPr="00C8579C" w:rsidRDefault="00DF3AED" w:rsidP="00DF3AED">
      <w:pPr>
        <w:keepNext/>
        <w:keepLines/>
        <w:tabs>
          <w:tab w:val="left" w:pos="851"/>
          <w:tab w:val="left" w:pos="1702"/>
        </w:tabs>
        <w:jc w:val="both"/>
        <w:rPr>
          <w:rFonts w:ascii="Tahoma" w:hAnsi="Tahoma" w:cs="Tahoma"/>
        </w:rPr>
      </w:pPr>
      <w:r>
        <w:rPr>
          <w:rFonts w:ascii="Tahoma" w:hAnsi="Tahoma" w:cs="Tahoma"/>
        </w:rPr>
        <w:t>Prodajalec</w:t>
      </w:r>
      <w:r w:rsidR="004F05EC" w:rsidRPr="00C8579C">
        <w:rPr>
          <w:rFonts w:ascii="Tahoma" w:hAnsi="Tahoma" w:cs="Tahoma"/>
        </w:rPr>
        <w:t xml:space="preserve"> se obvezuje:</w:t>
      </w:r>
    </w:p>
    <w:p w14:paraId="20F717DF" w14:textId="77777777" w:rsidR="00591DEB" w:rsidRPr="00033A41" w:rsidRDefault="00591DEB" w:rsidP="00DF3AED">
      <w:pPr>
        <w:keepNext/>
        <w:keepLines/>
        <w:numPr>
          <w:ilvl w:val="0"/>
          <w:numId w:val="12"/>
        </w:numPr>
        <w:jc w:val="both"/>
        <w:rPr>
          <w:rFonts w:ascii="Tahoma" w:hAnsi="Tahoma" w:cs="Tahoma"/>
        </w:rPr>
      </w:pPr>
      <w:r w:rsidRPr="00033A41">
        <w:rPr>
          <w:rFonts w:ascii="Tahoma" w:hAnsi="Tahoma" w:cs="Tahoma"/>
        </w:rPr>
        <w:t>prevzete obveznosti izvesti strokovno in pravilno, po pravilih stroke, vestno in kakovostno, v skladu z vsemi veljavnimi predpisi, standardi in normativi</w:t>
      </w:r>
      <w:r>
        <w:rPr>
          <w:rFonts w:ascii="Tahoma" w:hAnsi="Tahoma" w:cs="Tahoma"/>
        </w:rPr>
        <w:t xml:space="preserve"> </w:t>
      </w:r>
      <w:r w:rsidRPr="00B15603">
        <w:rPr>
          <w:rFonts w:ascii="Tahoma" w:hAnsi="Tahoma" w:cs="Tahoma"/>
        </w:rPr>
        <w:t>(skrbnost dobrega strokovnjaka)</w:t>
      </w:r>
      <w:r w:rsidRPr="00033A41">
        <w:rPr>
          <w:rFonts w:ascii="Tahoma" w:hAnsi="Tahoma" w:cs="Tahoma"/>
        </w:rPr>
        <w:t>,</w:t>
      </w:r>
    </w:p>
    <w:p w14:paraId="425B79B6" w14:textId="2B28671A" w:rsidR="00591DEB" w:rsidRPr="00033A41" w:rsidRDefault="00591DEB" w:rsidP="00DF3AED">
      <w:pPr>
        <w:keepNext/>
        <w:keepLines/>
        <w:numPr>
          <w:ilvl w:val="0"/>
          <w:numId w:val="12"/>
        </w:numPr>
        <w:jc w:val="both"/>
        <w:rPr>
          <w:rFonts w:ascii="Tahoma" w:hAnsi="Tahoma" w:cs="Tahoma"/>
        </w:rPr>
      </w:pPr>
      <w:r w:rsidRPr="00033A41">
        <w:rPr>
          <w:rFonts w:ascii="Tahoma" w:hAnsi="Tahoma" w:cs="Tahoma"/>
        </w:rPr>
        <w:t xml:space="preserve">izpolniti vse zahteve </w:t>
      </w:r>
      <w:r w:rsidR="004C2855">
        <w:rPr>
          <w:rFonts w:ascii="Tahoma" w:hAnsi="Tahoma" w:cs="Tahoma"/>
        </w:rPr>
        <w:t>kupca</w:t>
      </w:r>
      <w:r w:rsidR="004C2855" w:rsidRPr="004B7354">
        <w:rPr>
          <w:rFonts w:ascii="Tahoma" w:hAnsi="Tahoma" w:cs="Tahoma"/>
        </w:rPr>
        <w:t xml:space="preserve"> </w:t>
      </w:r>
      <w:r w:rsidRPr="00033A41">
        <w:rPr>
          <w:rFonts w:ascii="Tahoma" w:hAnsi="Tahoma" w:cs="Tahoma"/>
        </w:rPr>
        <w:t xml:space="preserve">pri izvedbi </w:t>
      </w:r>
      <w:r>
        <w:rPr>
          <w:rFonts w:ascii="Tahoma" w:hAnsi="Tahoma" w:cs="Tahoma"/>
        </w:rPr>
        <w:t>obveznosti</w:t>
      </w:r>
      <w:r w:rsidRPr="00033A41">
        <w:rPr>
          <w:rFonts w:ascii="Tahoma" w:hAnsi="Tahoma" w:cs="Tahoma"/>
        </w:rPr>
        <w:t xml:space="preserve">, ki izhajajo iz </w:t>
      </w:r>
      <w:r>
        <w:rPr>
          <w:rFonts w:ascii="Tahoma" w:hAnsi="Tahoma" w:cs="Tahoma"/>
        </w:rPr>
        <w:t xml:space="preserve">razpisne </w:t>
      </w:r>
      <w:r w:rsidRPr="00033A41">
        <w:rPr>
          <w:rFonts w:ascii="Tahoma" w:hAnsi="Tahoma" w:cs="Tahoma"/>
        </w:rPr>
        <w:t>dokumentacije</w:t>
      </w:r>
      <w:r>
        <w:rPr>
          <w:rFonts w:ascii="Tahoma" w:hAnsi="Tahoma" w:cs="Tahoma"/>
        </w:rPr>
        <w:t xml:space="preserve"> </w:t>
      </w:r>
      <w:r w:rsidRPr="00033A41">
        <w:rPr>
          <w:rFonts w:ascii="Tahoma" w:hAnsi="Tahoma" w:cs="Tahoma"/>
        </w:rPr>
        <w:t xml:space="preserve">in sprejete ponudbe, in so sestavni del </w:t>
      </w:r>
      <w:r>
        <w:rPr>
          <w:rFonts w:ascii="Tahoma" w:eastAsia="Calibri" w:hAnsi="Tahoma" w:cs="Tahoma"/>
        </w:rPr>
        <w:t>te</w:t>
      </w:r>
      <w:r w:rsidR="00494192">
        <w:rPr>
          <w:rFonts w:ascii="Tahoma" w:eastAsia="Calibri" w:hAnsi="Tahoma" w:cs="Tahoma"/>
        </w:rPr>
        <w:t>ga</w:t>
      </w:r>
      <w:r w:rsidR="00DF3AED">
        <w:rPr>
          <w:rFonts w:ascii="Tahoma" w:eastAsia="Calibri" w:hAnsi="Tahoma" w:cs="Tahoma"/>
        </w:rPr>
        <w:t xml:space="preserve"> </w:t>
      </w:r>
      <w:r w:rsidR="00494192">
        <w:rPr>
          <w:rFonts w:ascii="Tahoma" w:hAnsi="Tahoma" w:cs="Tahoma"/>
        </w:rPr>
        <w:t>okvirnega sporazuma</w:t>
      </w:r>
      <w:r w:rsidRPr="00033A41">
        <w:rPr>
          <w:rFonts w:ascii="Tahoma" w:hAnsi="Tahoma" w:cs="Tahoma"/>
        </w:rPr>
        <w:t>,</w:t>
      </w:r>
    </w:p>
    <w:p w14:paraId="20CC33A7" w14:textId="543EC871" w:rsidR="001936F3" w:rsidRPr="001936F3" w:rsidRDefault="001936F3" w:rsidP="00DF3AED">
      <w:pPr>
        <w:keepNext/>
        <w:keepLines/>
        <w:numPr>
          <w:ilvl w:val="0"/>
          <w:numId w:val="12"/>
        </w:numPr>
        <w:jc w:val="both"/>
        <w:rPr>
          <w:rFonts w:ascii="Tahoma" w:hAnsi="Tahoma" w:cs="Tahoma"/>
        </w:rPr>
      </w:pPr>
      <w:r w:rsidRPr="001936F3">
        <w:rPr>
          <w:rFonts w:ascii="Tahoma" w:hAnsi="Tahoma" w:cs="Tahoma"/>
        </w:rPr>
        <w:t xml:space="preserve">na svoje stroške in v roku, ki ga dogovori z </w:t>
      </w:r>
      <w:r w:rsidR="004C2855">
        <w:rPr>
          <w:rFonts w:ascii="Tahoma" w:hAnsi="Tahoma" w:cs="Tahoma"/>
        </w:rPr>
        <w:t>kupcem</w:t>
      </w:r>
      <w:r w:rsidRPr="001936F3">
        <w:rPr>
          <w:rFonts w:ascii="Tahoma" w:hAnsi="Tahoma" w:cs="Tahoma"/>
        </w:rPr>
        <w:t xml:space="preserve">, izvršiti dopolnitve in spremembe prevzetega obsega </w:t>
      </w:r>
      <w:r w:rsidR="000B5B2F">
        <w:rPr>
          <w:rFonts w:ascii="Tahoma" w:hAnsi="Tahoma" w:cs="Tahoma"/>
        </w:rPr>
        <w:t>dobav</w:t>
      </w:r>
      <w:r w:rsidRPr="001936F3">
        <w:rPr>
          <w:rFonts w:ascii="Tahoma" w:hAnsi="Tahoma" w:cs="Tahoma"/>
        </w:rPr>
        <w:t xml:space="preserve">, če se ugotovi, da </w:t>
      </w:r>
      <w:r w:rsidR="000B5B2F">
        <w:rPr>
          <w:rFonts w:ascii="Tahoma" w:hAnsi="Tahoma" w:cs="Tahoma"/>
        </w:rPr>
        <w:t>prodajalec</w:t>
      </w:r>
      <w:r w:rsidRPr="001936F3">
        <w:rPr>
          <w:rFonts w:ascii="Tahoma" w:hAnsi="Tahoma" w:cs="Tahoma"/>
        </w:rPr>
        <w:t xml:space="preserve"> le-te izvaja pomanjkljivo,</w:t>
      </w:r>
    </w:p>
    <w:p w14:paraId="54E64EDB" w14:textId="75BC7088" w:rsidR="001936F3" w:rsidRPr="001936F3" w:rsidRDefault="001936F3" w:rsidP="00DF3AED">
      <w:pPr>
        <w:keepNext/>
        <w:keepLines/>
        <w:numPr>
          <w:ilvl w:val="0"/>
          <w:numId w:val="12"/>
        </w:numPr>
        <w:jc w:val="both"/>
        <w:rPr>
          <w:rFonts w:ascii="Tahoma" w:hAnsi="Tahoma" w:cs="Tahoma"/>
        </w:rPr>
      </w:pPr>
      <w:r w:rsidRPr="001936F3">
        <w:rPr>
          <w:rFonts w:ascii="Tahoma" w:hAnsi="Tahoma" w:cs="Tahoma"/>
        </w:rPr>
        <w:t xml:space="preserve">sproti obveščati </w:t>
      </w:r>
      <w:r w:rsidR="000B5B2F">
        <w:rPr>
          <w:rFonts w:ascii="Tahoma" w:hAnsi="Tahoma" w:cs="Tahoma"/>
        </w:rPr>
        <w:t>kupca</w:t>
      </w:r>
      <w:r w:rsidRPr="001936F3">
        <w:rPr>
          <w:rFonts w:ascii="Tahoma" w:hAnsi="Tahoma" w:cs="Tahoma"/>
        </w:rPr>
        <w:t xml:space="preserve"> o tekoči problematiki in nastalih situacijah, ki bi lahko vplivale na izvršitev prevzetih obveznosti,</w:t>
      </w:r>
    </w:p>
    <w:p w14:paraId="226C0273" w14:textId="045EF4F8" w:rsidR="00591DEB" w:rsidRDefault="00591DEB" w:rsidP="00DF3AED">
      <w:pPr>
        <w:keepNext/>
        <w:keepLines/>
        <w:numPr>
          <w:ilvl w:val="0"/>
          <w:numId w:val="12"/>
        </w:numPr>
        <w:jc w:val="both"/>
        <w:rPr>
          <w:rFonts w:ascii="Tahoma" w:hAnsi="Tahoma" w:cs="Tahoma"/>
        </w:rPr>
      </w:pPr>
      <w:r w:rsidRPr="00344917">
        <w:rPr>
          <w:rFonts w:ascii="Tahoma" w:hAnsi="Tahoma" w:cs="Tahoma"/>
        </w:rPr>
        <w:t xml:space="preserve">sodelovati </w:t>
      </w:r>
      <w:r w:rsidR="0023064D">
        <w:rPr>
          <w:rFonts w:ascii="Tahoma" w:hAnsi="Tahoma" w:cs="Tahoma"/>
        </w:rPr>
        <w:t>s</w:t>
      </w:r>
      <w:r w:rsidRPr="00344917">
        <w:rPr>
          <w:rFonts w:ascii="Tahoma" w:hAnsi="Tahoma" w:cs="Tahoma"/>
        </w:rPr>
        <w:t xml:space="preserve"> </w:t>
      </w:r>
      <w:r w:rsidR="000B5B2F">
        <w:rPr>
          <w:rFonts w:ascii="Tahoma" w:hAnsi="Tahoma" w:cs="Tahoma"/>
        </w:rPr>
        <w:t>kupcem</w:t>
      </w:r>
      <w:r w:rsidRPr="00344917">
        <w:rPr>
          <w:rFonts w:ascii="Tahoma" w:hAnsi="Tahoma" w:cs="Tahoma"/>
        </w:rPr>
        <w:t xml:space="preserve"> z namenom, da se prevzete </w:t>
      </w:r>
      <w:r w:rsidR="004C2855">
        <w:rPr>
          <w:rFonts w:ascii="Tahoma" w:hAnsi="Tahoma" w:cs="Tahoma"/>
        </w:rPr>
        <w:t>dobave</w:t>
      </w:r>
      <w:r w:rsidRPr="00344917">
        <w:rPr>
          <w:rFonts w:ascii="Tahoma" w:hAnsi="Tahoma" w:cs="Tahoma"/>
        </w:rPr>
        <w:t xml:space="preserve"> izvršijo pravočasno in v obojestransko zadovoljstvo</w:t>
      </w:r>
      <w:r>
        <w:rPr>
          <w:rFonts w:ascii="Tahoma" w:hAnsi="Tahoma" w:cs="Tahoma"/>
        </w:rPr>
        <w:t>,</w:t>
      </w:r>
    </w:p>
    <w:p w14:paraId="24A6B5EB" w14:textId="423094D4" w:rsidR="00D41917" w:rsidRDefault="00591DEB" w:rsidP="00DF3AED">
      <w:pPr>
        <w:keepNext/>
        <w:keepLines/>
        <w:numPr>
          <w:ilvl w:val="0"/>
          <w:numId w:val="12"/>
        </w:numPr>
        <w:jc w:val="both"/>
        <w:rPr>
          <w:rFonts w:ascii="Tahoma" w:hAnsi="Tahoma" w:cs="Tahoma"/>
        </w:rPr>
      </w:pPr>
      <w:r w:rsidRPr="003A31E0">
        <w:rPr>
          <w:rFonts w:ascii="Tahoma" w:hAnsi="Tahoma" w:cs="Tahoma"/>
        </w:rPr>
        <w:t>odpraviti vse pomanjkljivosti</w:t>
      </w:r>
      <w:r w:rsidR="00BA47A0">
        <w:rPr>
          <w:rFonts w:ascii="Tahoma" w:hAnsi="Tahoma" w:cs="Tahoma"/>
        </w:rPr>
        <w:t>,</w:t>
      </w:r>
      <w:r w:rsidRPr="003A31E0">
        <w:rPr>
          <w:rFonts w:ascii="Tahoma" w:hAnsi="Tahoma" w:cs="Tahoma"/>
        </w:rPr>
        <w:t xml:space="preserve"> na katere bo opozoril </w:t>
      </w:r>
      <w:r w:rsidR="000B5B2F">
        <w:rPr>
          <w:rFonts w:ascii="Tahoma" w:hAnsi="Tahoma" w:cs="Tahoma"/>
        </w:rPr>
        <w:t>kupec</w:t>
      </w:r>
      <w:r w:rsidR="00D41917" w:rsidRPr="001936F3">
        <w:rPr>
          <w:rFonts w:ascii="Tahoma" w:hAnsi="Tahoma" w:cs="Tahoma"/>
        </w:rPr>
        <w:t>.</w:t>
      </w:r>
    </w:p>
    <w:p w14:paraId="5CCA57FD" w14:textId="77777777" w:rsidR="00D135C9" w:rsidRPr="001936F3" w:rsidRDefault="00D135C9" w:rsidP="00D135C9">
      <w:pPr>
        <w:keepNext/>
        <w:keepLines/>
        <w:ind w:left="720"/>
        <w:jc w:val="both"/>
        <w:rPr>
          <w:rFonts w:ascii="Tahoma" w:hAnsi="Tahoma" w:cs="Tahoma"/>
        </w:rPr>
      </w:pPr>
    </w:p>
    <w:p w14:paraId="009F556F" w14:textId="77777777" w:rsidR="00DE098B" w:rsidRPr="00C8579C" w:rsidRDefault="00B578F7"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7B9D4422" w14:textId="77777777" w:rsidR="006C4C08" w:rsidRPr="00C8579C" w:rsidRDefault="006C4C08" w:rsidP="00DF3AED">
      <w:pPr>
        <w:keepNext/>
        <w:keepLines/>
        <w:jc w:val="both"/>
        <w:rPr>
          <w:rFonts w:ascii="Tahoma" w:hAnsi="Tahoma" w:cs="Tahoma"/>
          <w:b/>
        </w:rPr>
      </w:pPr>
    </w:p>
    <w:p w14:paraId="5B4BD120" w14:textId="1AB90B59" w:rsidR="004F05EC" w:rsidRPr="00C8579C" w:rsidRDefault="000B5B2F" w:rsidP="00DF3AED">
      <w:pPr>
        <w:keepNext/>
        <w:keepLines/>
        <w:tabs>
          <w:tab w:val="left" w:pos="851"/>
          <w:tab w:val="left" w:pos="1702"/>
        </w:tabs>
        <w:jc w:val="both"/>
        <w:rPr>
          <w:rFonts w:ascii="Tahoma" w:hAnsi="Tahoma" w:cs="Tahoma"/>
        </w:rPr>
      </w:pPr>
      <w:r>
        <w:rPr>
          <w:rFonts w:ascii="Tahoma" w:hAnsi="Tahoma" w:cs="Tahoma"/>
        </w:rPr>
        <w:t>Kupec</w:t>
      </w:r>
      <w:r w:rsidR="004F05EC" w:rsidRPr="00C8579C">
        <w:rPr>
          <w:rFonts w:ascii="Tahoma" w:hAnsi="Tahoma" w:cs="Tahoma"/>
        </w:rPr>
        <w:t xml:space="preserve"> se obvezuje:</w:t>
      </w:r>
    </w:p>
    <w:p w14:paraId="06A298E9" w14:textId="5B7E6825" w:rsidR="004F05EC" w:rsidRPr="00C8579C" w:rsidRDefault="004F05EC" w:rsidP="00DF3AED">
      <w:pPr>
        <w:keepNext/>
        <w:keepLines/>
        <w:numPr>
          <w:ilvl w:val="0"/>
          <w:numId w:val="13"/>
        </w:numPr>
        <w:ind w:left="426"/>
        <w:jc w:val="both"/>
        <w:rPr>
          <w:rFonts w:ascii="Tahoma" w:hAnsi="Tahoma" w:cs="Tahoma"/>
        </w:rPr>
      </w:pPr>
      <w:r w:rsidRPr="00C8579C">
        <w:rPr>
          <w:rFonts w:ascii="Tahoma" w:hAnsi="Tahoma" w:cs="Tahoma"/>
        </w:rPr>
        <w:t xml:space="preserve">sodelovati </w:t>
      </w:r>
      <w:r w:rsidR="000B5B2F">
        <w:rPr>
          <w:rFonts w:ascii="Tahoma" w:hAnsi="Tahoma" w:cs="Tahoma"/>
        </w:rPr>
        <w:t>s prodajalcem</w:t>
      </w:r>
      <w:r w:rsidRPr="00C8579C">
        <w:rPr>
          <w:rFonts w:ascii="Tahoma" w:hAnsi="Tahoma" w:cs="Tahoma"/>
        </w:rPr>
        <w:t xml:space="preserve"> z namenom, da se obveznosti</w:t>
      </w:r>
      <w:r w:rsidR="00E517C9">
        <w:rPr>
          <w:rFonts w:ascii="Tahoma" w:hAnsi="Tahoma" w:cs="Tahoma"/>
        </w:rPr>
        <w:t xml:space="preserve"> iz okvirnega sporazuma</w:t>
      </w:r>
      <w:r w:rsidRPr="00C8579C">
        <w:rPr>
          <w:rFonts w:ascii="Tahoma" w:hAnsi="Tahoma" w:cs="Tahoma"/>
        </w:rPr>
        <w:t xml:space="preserve"> izvrši</w:t>
      </w:r>
      <w:r w:rsidR="00767C9D" w:rsidRPr="00C8579C">
        <w:rPr>
          <w:rFonts w:ascii="Tahoma" w:hAnsi="Tahoma" w:cs="Tahoma"/>
        </w:rPr>
        <w:t>jo</w:t>
      </w:r>
      <w:r w:rsidRPr="00C8579C">
        <w:rPr>
          <w:rFonts w:ascii="Tahoma" w:hAnsi="Tahoma" w:cs="Tahoma"/>
        </w:rPr>
        <w:t xml:space="preserve"> pravočasno,</w:t>
      </w:r>
    </w:p>
    <w:p w14:paraId="26D0E5C8" w14:textId="48408B35" w:rsidR="004F05EC" w:rsidRPr="00FA7266" w:rsidRDefault="004F05EC" w:rsidP="00DF3AED">
      <w:pPr>
        <w:keepNext/>
        <w:keepLines/>
        <w:numPr>
          <w:ilvl w:val="0"/>
          <w:numId w:val="13"/>
        </w:numPr>
        <w:ind w:left="426"/>
        <w:jc w:val="both"/>
        <w:rPr>
          <w:rFonts w:ascii="Tahoma" w:hAnsi="Tahoma" w:cs="Tahoma"/>
        </w:rPr>
      </w:pPr>
      <w:r w:rsidRPr="00C8579C">
        <w:rPr>
          <w:rFonts w:ascii="Tahoma" w:hAnsi="Tahoma" w:cs="Tahoma"/>
        </w:rPr>
        <w:t xml:space="preserve">tekoče obveščati </w:t>
      </w:r>
      <w:r w:rsidR="000B5B2F">
        <w:rPr>
          <w:rFonts w:ascii="Tahoma" w:hAnsi="Tahoma" w:cs="Tahoma"/>
        </w:rPr>
        <w:t>prodajalca</w:t>
      </w:r>
      <w:r w:rsidRPr="00C8579C">
        <w:rPr>
          <w:rFonts w:ascii="Tahoma" w:hAnsi="Tahoma" w:cs="Tahoma"/>
        </w:rPr>
        <w:t xml:space="preserve"> o vseh spremembah, ki bi lahko vplivale na izvršitev o</w:t>
      </w:r>
      <w:r w:rsidR="00FA7266">
        <w:rPr>
          <w:rFonts w:ascii="Tahoma" w:hAnsi="Tahoma" w:cs="Tahoma"/>
        </w:rPr>
        <w:t>bveznosti</w:t>
      </w:r>
      <w:r w:rsidR="00494192">
        <w:rPr>
          <w:rFonts w:ascii="Tahoma" w:hAnsi="Tahoma" w:cs="Tahoma"/>
        </w:rPr>
        <w:t xml:space="preserve"> iz okvirnega sporazuma</w:t>
      </w:r>
      <w:r w:rsidRPr="00FA7266">
        <w:rPr>
          <w:rFonts w:ascii="Tahoma" w:hAnsi="Tahoma" w:cs="Tahoma"/>
        </w:rPr>
        <w:t xml:space="preserve">, </w:t>
      </w:r>
    </w:p>
    <w:p w14:paraId="617F015C" w14:textId="6BD567C6" w:rsidR="00A63AD7" w:rsidRPr="000B5B2F" w:rsidRDefault="004F05EC" w:rsidP="00E04D13">
      <w:pPr>
        <w:keepNext/>
        <w:keepLines/>
        <w:numPr>
          <w:ilvl w:val="0"/>
          <w:numId w:val="13"/>
        </w:numPr>
        <w:ind w:left="426"/>
        <w:jc w:val="both"/>
        <w:rPr>
          <w:rFonts w:ascii="Tahoma" w:hAnsi="Tahoma" w:cs="Tahoma"/>
        </w:rPr>
      </w:pPr>
      <w:r w:rsidRPr="000B5B2F">
        <w:rPr>
          <w:rFonts w:ascii="Tahoma" w:hAnsi="Tahoma" w:cs="Tahoma"/>
        </w:rPr>
        <w:t xml:space="preserve">poravnati obveznosti do </w:t>
      </w:r>
      <w:r w:rsidR="000B5B2F" w:rsidRPr="000B5B2F">
        <w:rPr>
          <w:rFonts w:ascii="Tahoma" w:hAnsi="Tahoma" w:cs="Tahoma"/>
        </w:rPr>
        <w:t>prodajalca</w:t>
      </w:r>
      <w:r w:rsidR="009C0D7F" w:rsidRPr="000B5B2F">
        <w:rPr>
          <w:rFonts w:ascii="Tahoma" w:hAnsi="Tahoma" w:cs="Tahoma"/>
        </w:rPr>
        <w:t>.</w:t>
      </w:r>
    </w:p>
    <w:p w14:paraId="2D7F9327" w14:textId="77777777" w:rsidR="00412635" w:rsidRPr="00C8579C" w:rsidRDefault="00412635" w:rsidP="00DF3AED">
      <w:pPr>
        <w:keepNext/>
        <w:keepLines/>
        <w:jc w:val="both"/>
        <w:rPr>
          <w:rFonts w:ascii="Tahoma" w:hAnsi="Tahoma" w:cs="Tahoma"/>
        </w:rPr>
      </w:pPr>
    </w:p>
    <w:p w14:paraId="123D01A2" w14:textId="77777777" w:rsidR="00BF4D55" w:rsidRPr="00C8579C" w:rsidRDefault="00841121"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AB472F">
        <w:rPr>
          <w:rFonts w:ascii="Tahoma" w:hAnsi="Tahoma" w:cs="Tahoma"/>
          <w:b/>
        </w:rPr>
        <w:t>O</w:t>
      </w:r>
      <w:r w:rsidRPr="00C8579C">
        <w:rPr>
          <w:rFonts w:ascii="Tahoma" w:hAnsi="Tahoma" w:cs="Tahoma"/>
          <w:b/>
        </w:rPr>
        <w:t xml:space="preserve"> ZAVAROVANJ</w:t>
      </w:r>
      <w:r w:rsidR="00AB472F">
        <w:rPr>
          <w:rFonts w:ascii="Tahoma" w:hAnsi="Tahoma" w:cs="Tahoma"/>
          <w:b/>
        </w:rPr>
        <w:t>E</w:t>
      </w:r>
      <w:r w:rsidR="00963287" w:rsidRPr="00C8579C">
        <w:rPr>
          <w:rFonts w:ascii="Tahoma" w:hAnsi="Tahoma" w:cs="Tahoma"/>
          <w:b/>
        </w:rPr>
        <w:t xml:space="preserve"> </w:t>
      </w:r>
    </w:p>
    <w:p w14:paraId="49745BBF" w14:textId="77777777" w:rsidR="00BF4D55" w:rsidRPr="00C8579C" w:rsidRDefault="00BF4D55" w:rsidP="00DF3AED">
      <w:pPr>
        <w:keepNext/>
        <w:keepLines/>
        <w:tabs>
          <w:tab w:val="left" w:pos="567"/>
          <w:tab w:val="left" w:pos="1702"/>
        </w:tabs>
        <w:jc w:val="both"/>
        <w:rPr>
          <w:rFonts w:ascii="Tahoma" w:hAnsi="Tahoma" w:cs="Tahoma"/>
          <w:b/>
        </w:rPr>
      </w:pPr>
    </w:p>
    <w:p w14:paraId="0FF09B8F" w14:textId="77777777" w:rsidR="00841121" w:rsidRPr="00C8579C" w:rsidRDefault="001C5BC7"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C8C8961" w14:textId="77777777" w:rsidR="001C5BC7" w:rsidRPr="00C8579C" w:rsidRDefault="001C5BC7" w:rsidP="00DF3AED">
      <w:pPr>
        <w:keepNext/>
        <w:keepLines/>
        <w:ind w:left="426"/>
        <w:rPr>
          <w:rFonts w:ascii="Tahoma" w:hAnsi="Tahoma" w:cs="Tahoma"/>
          <w:b/>
        </w:rPr>
      </w:pPr>
    </w:p>
    <w:p w14:paraId="567F0C34" w14:textId="5785632F" w:rsidR="00D0137C" w:rsidRPr="00C8579C" w:rsidRDefault="000B5B2F" w:rsidP="00DF3AED">
      <w:pPr>
        <w:keepNext/>
        <w:keepLines/>
        <w:jc w:val="both"/>
        <w:rPr>
          <w:rFonts w:ascii="Tahoma" w:hAnsi="Tahoma" w:cs="Tahoma"/>
          <w:i/>
          <w:strike/>
        </w:rPr>
      </w:pPr>
      <w:r>
        <w:rPr>
          <w:rFonts w:ascii="Tahoma" w:hAnsi="Tahoma" w:cs="Tahoma"/>
        </w:rPr>
        <w:t>Prodajalec</w:t>
      </w:r>
      <w:r w:rsidR="004F05EC" w:rsidRPr="00C8579C">
        <w:rPr>
          <w:rFonts w:ascii="Tahoma" w:hAnsi="Tahoma" w:cs="Tahoma"/>
        </w:rPr>
        <w:t xml:space="preserve"> se obvezuje, da </w:t>
      </w:r>
      <w:r w:rsidR="00BA47A0">
        <w:rPr>
          <w:rFonts w:ascii="Tahoma" w:hAnsi="Tahoma" w:cs="Tahoma"/>
        </w:rPr>
        <w:t xml:space="preserve">bo </w:t>
      </w:r>
      <w:r w:rsidR="00586FCE">
        <w:rPr>
          <w:rFonts w:ascii="Tahoma" w:hAnsi="Tahoma" w:cs="Tahoma"/>
        </w:rPr>
        <w:t xml:space="preserve">ob sklenitvi </w:t>
      </w:r>
      <w:r w:rsidR="00494192">
        <w:rPr>
          <w:rFonts w:ascii="Tahoma" w:hAnsi="Tahoma" w:cs="Tahoma"/>
        </w:rPr>
        <w:t xml:space="preserve">okvirnega sporazuma </w:t>
      </w:r>
      <w:r w:rsidR="00586FCE">
        <w:rPr>
          <w:rFonts w:ascii="Tahoma" w:hAnsi="Tahoma" w:cs="Tahoma"/>
        </w:rPr>
        <w:t xml:space="preserve">oziroma najkasneje </w:t>
      </w:r>
      <w:r w:rsidR="00586FCE" w:rsidRPr="00C8579C">
        <w:rPr>
          <w:rFonts w:ascii="Tahoma" w:hAnsi="Tahoma" w:cs="Tahoma"/>
        </w:rPr>
        <w:t>v roku 5 (pet</w:t>
      </w:r>
      <w:r w:rsidR="00586FCE">
        <w:rPr>
          <w:rFonts w:ascii="Tahoma" w:hAnsi="Tahoma" w:cs="Tahoma"/>
        </w:rPr>
        <w:t>ih</w:t>
      </w:r>
      <w:r w:rsidR="00586FCE" w:rsidRPr="00C8579C">
        <w:rPr>
          <w:rFonts w:ascii="Tahoma" w:hAnsi="Tahoma" w:cs="Tahoma"/>
        </w:rPr>
        <w:t xml:space="preserve">) dni od sklenitve </w:t>
      </w:r>
      <w:r w:rsidR="00494192">
        <w:rPr>
          <w:rFonts w:ascii="Tahoma" w:hAnsi="Tahoma" w:cs="Tahoma"/>
        </w:rPr>
        <w:t>okvirnega sporazuma</w:t>
      </w:r>
      <w:r w:rsidR="00586FCE" w:rsidRPr="00C8579C">
        <w:rPr>
          <w:rFonts w:ascii="Tahoma" w:hAnsi="Tahoma" w:cs="Tahoma"/>
        </w:rPr>
        <w:t>, predloži</w:t>
      </w:r>
      <w:r w:rsidR="00CA60B5">
        <w:rPr>
          <w:rFonts w:ascii="Tahoma" w:hAnsi="Tahoma" w:cs="Tahoma"/>
        </w:rPr>
        <w:t>l</w:t>
      </w:r>
      <w:r w:rsidR="00586FCE" w:rsidRPr="00C8579C">
        <w:rPr>
          <w:rFonts w:ascii="Tahoma" w:hAnsi="Tahoma" w:cs="Tahoma"/>
        </w:rPr>
        <w:t xml:space="preserve"> </w:t>
      </w:r>
      <w:r>
        <w:rPr>
          <w:rFonts w:ascii="Tahoma" w:hAnsi="Tahoma" w:cs="Tahoma"/>
        </w:rPr>
        <w:t>kupcu</w:t>
      </w:r>
      <w:r w:rsidR="00586FCE" w:rsidRPr="00C8579C">
        <w:rPr>
          <w:rFonts w:ascii="Tahoma" w:hAnsi="Tahoma" w:cs="Tahoma"/>
        </w:rPr>
        <w:t xml:space="preserve"> </w:t>
      </w:r>
      <w:r w:rsidR="00586FCE">
        <w:rPr>
          <w:rFonts w:ascii="Tahoma" w:hAnsi="Tahoma" w:cs="Tahoma"/>
        </w:rPr>
        <w:t>izvirnik</w:t>
      </w:r>
      <w:r w:rsidR="00586FCE" w:rsidRPr="00C8579C">
        <w:rPr>
          <w:rFonts w:ascii="Tahoma" w:hAnsi="Tahoma" w:cs="Tahoma"/>
        </w:rPr>
        <w:t xml:space="preserve"> </w:t>
      </w:r>
      <w:r w:rsidR="00CA60B5">
        <w:rPr>
          <w:rFonts w:ascii="Tahoma" w:hAnsi="Tahoma" w:cs="Tahoma"/>
        </w:rPr>
        <w:t xml:space="preserve">finančnega </w:t>
      </w:r>
      <w:r w:rsidR="00586FCE" w:rsidRPr="00C8579C">
        <w:rPr>
          <w:rFonts w:ascii="Tahoma" w:hAnsi="Tahoma" w:cs="Tahoma"/>
        </w:rPr>
        <w:t>zavarovanja dobre izvedbe obveznosti</w:t>
      </w:r>
      <w:r w:rsidR="00494192">
        <w:rPr>
          <w:rFonts w:ascii="Tahoma" w:hAnsi="Tahoma" w:cs="Tahoma"/>
        </w:rPr>
        <w:t xml:space="preserve"> iz okvirnega sporazuma</w:t>
      </w:r>
      <w:r w:rsidR="00586FCE" w:rsidRPr="00C8579C">
        <w:rPr>
          <w:rFonts w:ascii="Tahoma" w:hAnsi="Tahoma" w:cs="Tahoma"/>
        </w:rPr>
        <w:t xml:space="preserve"> v obliki </w:t>
      </w:r>
      <w:r w:rsidR="00586FCE">
        <w:rPr>
          <w:rFonts w:ascii="Tahoma" w:hAnsi="Tahoma" w:cs="Tahoma"/>
        </w:rPr>
        <w:t>podpisane in žigosane bianko menico z izpolnjeno, podpisano in žigosano menično izjavo</w:t>
      </w:r>
      <w:r w:rsidR="00CA60B5">
        <w:rPr>
          <w:rFonts w:ascii="Tahoma" w:hAnsi="Tahoma" w:cs="Tahoma"/>
        </w:rPr>
        <w:t xml:space="preserve"> (v nadaljevanju: finančno zavarovanje)</w:t>
      </w:r>
      <w:r w:rsidR="00586FCE" w:rsidRPr="00C8579C">
        <w:rPr>
          <w:rFonts w:ascii="Tahoma" w:hAnsi="Tahoma" w:cs="Tahoma"/>
        </w:rPr>
        <w:t xml:space="preserve"> v </w:t>
      </w:r>
      <w:r w:rsidR="00586FCE" w:rsidRPr="005D482B">
        <w:rPr>
          <w:rFonts w:ascii="Tahoma" w:hAnsi="Tahoma" w:cs="Tahoma"/>
        </w:rPr>
        <w:t xml:space="preserve">višini </w:t>
      </w:r>
      <w:r w:rsidR="00F3699D">
        <w:rPr>
          <w:rFonts w:ascii="Tahoma" w:hAnsi="Tahoma" w:cs="Tahoma"/>
        </w:rPr>
        <w:t>8</w:t>
      </w:r>
      <w:r w:rsidR="001936F3" w:rsidRPr="008E1D5E">
        <w:rPr>
          <w:rFonts w:ascii="Tahoma" w:hAnsi="Tahoma" w:cs="Tahoma"/>
        </w:rPr>
        <w:t xml:space="preserve">.000,00 EUR (z besedo: </w:t>
      </w:r>
      <w:proofErr w:type="spellStart"/>
      <w:r w:rsidR="00F3699D">
        <w:rPr>
          <w:rFonts w:ascii="Tahoma" w:hAnsi="Tahoma" w:cs="Tahoma"/>
        </w:rPr>
        <w:t>osem</w:t>
      </w:r>
      <w:r w:rsidR="001936F3" w:rsidRPr="008E1D5E">
        <w:rPr>
          <w:rFonts w:ascii="Tahoma" w:hAnsi="Tahoma" w:cs="Tahoma"/>
        </w:rPr>
        <w:t>tisoč</w:t>
      </w:r>
      <w:proofErr w:type="spellEnd"/>
      <w:r w:rsidR="001936F3" w:rsidRPr="008E1D5E">
        <w:rPr>
          <w:rFonts w:ascii="Tahoma" w:hAnsi="Tahoma" w:cs="Tahoma"/>
        </w:rPr>
        <w:t xml:space="preserve"> evrov in 00/100)</w:t>
      </w:r>
      <w:r w:rsidR="001936F3" w:rsidRPr="00F824D1">
        <w:rPr>
          <w:rFonts w:ascii="Tahoma" w:hAnsi="Tahoma" w:cs="Tahoma"/>
        </w:rPr>
        <w:t xml:space="preserve"> </w:t>
      </w:r>
      <w:r w:rsidR="00586FCE" w:rsidRPr="00C8579C">
        <w:rPr>
          <w:rFonts w:ascii="Tahoma" w:hAnsi="Tahoma" w:cs="Tahoma"/>
        </w:rPr>
        <w:t xml:space="preserve">in z dobo veljavnosti še najmanj 30 </w:t>
      </w:r>
      <w:r w:rsidR="00CA60B5">
        <w:rPr>
          <w:rFonts w:ascii="Tahoma" w:hAnsi="Tahoma" w:cs="Tahoma"/>
        </w:rPr>
        <w:t xml:space="preserve">(trideset) </w:t>
      </w:r>
      <w:r w:rsidR="00586FCE" w:rsidRPr="00C8579C">
        <w:rPr>
          <w:rFonts w:ascii="Tahoma" w:hAnsi="Tahoma" w:cs="Tahoma"/>
        </w:rPr>
        <w:t xml:space="preserve">dni po preteku veljavnosti </w:t>
      </w:r>
      <w:r w:rsidR="00494192">
        <w:rPr>
          <w:rFonts w:ascii="Tahoma" w:hAnsi="Tahoma" w:cs="Tahoma"/>
        </w:rPr>
        <w:t>okvirnega sporazuma</w:t>
      </w:r>
      <w:r w:rsidR="004F05EC" w:rsidRPr="00C8579C">
        <w:rPr>
          <w:rFonts w:ascii="Tahoma" w:hAnsi="Tahoma" w:cs="Tahoma"/>
        </w:rPr>
        <w:t>.</w:t>
      </w:r>
    </w:p>
    <w:p w14:paraId="6304090B" w14:textId="77777777" w:rsidR="002B2593" w:rsidRPr="00C8579C" w:rsidRDefault="002B2593" w:rsidP="00DF3AED">
      <w:pPr>
        <w:keepNext/>
        <w:keepLines/>
        <w:jc w:val="both"/>
        <w:rPr>
          <w:rFonts w:ascii="Tahoma" w:hAnsi="Tahoma" w:cs="Tahoma"/>
        </w:rPr>
      </w:pPr>
    </w:p>
    <w:p w14:paraId="2CDBE940" w14:textId="4CB2821D" w:rsidR="00253633" w:rsidRPr="00C8579C" w:rsidRDefault="004F05EC" w:rsidP="00DF3AED">
      <w:pPr>
        <w:keepNext/>
        <w:keepLines/>
        <w:jc w:val="both"/>
        <w:rPr>
          <w:rFonts w:ascii="Tahoma" w:hAnsi="Tahoma" w:cs="Tahoma"/>
        </w:rPr>
      </w:pPr>
      <w:r w:rsidRPr="00C8579C">
        <w:rPr>
          <w:rFonts w:ascii="Tahoma" w:hAnsi="Tahoma" w:cs="Tahoma"/>
        </w:rPr>
        <w:t xml:space="preserve">V kolikor </w:t>
      </w:r>
      <w:r w:rsidR="000B5B2F">
        <w:rPr>
          <w:rFonts w:ascii="Tahoma" w:hAnsi="Tahoma" w:cs="Tahoma"/>
        </w:rPr>
        <w:t>prodajalec</w:t>
      </w:r>
      <w:r w:rsidRPr="00C8579C">
        <w:rPr>
          <w:rFonts w:ascii="Tahoma" w:hAnsi="Tahoma" w:cs="Tahoma"/>
        </w:rPr>
        <w:t xml:space="preserve"> ne bo izpolnjeval svojih</w:t>
      </w:r>
      <w:r w:rsidR="000B5B2F" w:rsidRPr="000B5B2F">
        <w:rPr>
          <w:rFonts w:ascii="Tahoma" w:hAnsi="Tahoma" w:cs="Tahoma"/>
        </w:rPr>
        <w:t xml:space="preserve"> </w:t>
      </w:r>
      <w:r w:rsidRPr="00C8579C">
        <w:rPr>
          <w:rFonts w:ascii="Tahoma" w:hAnsi="Tahoma" w:cs="Tahoma"/>
        </w:rPr>
        <w:t>obveznosti</w:t>
      </w:r>
      <w:r w:rsidR="00494192">
        <w:rPr>
          <w:rFonts w:ascii="Tahoma" w:hAnsi="Tahoma" w:cs="Tahoma"/>
        </w:rPr>
        <w:t xml:space="preserve"> iz okvirnega sporazuma</w:t>
      </w:r>
      <w:r w:rsidRPr="00C8579C">
        <w:rPr>
          <w:rFonts w:ascii="Tahoma" w:hAnsi="Tahoma" w:cs="Tahoma"/>
        </w:rPr>
        <w:t xml:space="preserve">, lahko </w:t>
      </w:r>
      <w:r w:rsidR="000B5B2F">
        <w:rPr>
          <w:rFonts w:ascii="Tahoma" w:hAnsi="Tahoma" w:cs="Tahoma"/>
        </w:rPr>
        <w:t>kupec</w:t>
      </w:r>
      <w:r w:rsidRPr="00C8579C">
        <w:rPr>
          <w:rFonts w:ascii="Tahoma" w:hAnsi="Tahoma" w:cs="Tahoma"/>
        </w:rPr>
        <w:t xml:space="preserve"> unovči finančno zavarovanje in odstopi od </w:t>
      </w:r>
      <w:r w:rsidR="00494192">
        <w:rPr>
          <w:rFonts w:ascii="Tahoma" w:hAnsi="Tahoma" w:cs="Tahoma"/>
        </w:rPr>
        <w:t>okvirnega sporazuma</w:t>
      </w:r>
      <w:r w:rsidRPr="00C8579C">
        <w:rPr>
          <w:rFonts w:ascii="Tahoma" w:hAnsi="Tahoma" w:cs="Tahoma"/>
        </w:rPr>
        <w:t xml:space="preserve">, brez kakršnekoli obveznosti do </w:t>
      </w:r>
      <w:r w:rsidR="000B5B2F">
        <w:rPr>
          <w:rFonts w:ascii="Tahoma" w:hAnsi="Tahoma" w:cs="Tahoma"/>
        </w:rPr>
        <w:t>prodajalca</w:t>
      </w:r>
      <w:r w:rsidRPr="00C8579C">
        <w:rPr>
          <w:rFonts w:ascii="Tahoma" w:hAnsi="Tahoma" w:cs="Tahoma"/>
        </w:rPr>
        <w:t xml:space="preserve">. </w:t>
      </w:r>
      <w:r w:rsidR="000B5B2F">
        <w:rPr>
          <w:rFonts w:ascii="Tahoma" w:hAnsi="Tahoma" w:cs="Tahoma"/>
        </w:rPr>
        <w:t>Kupec</w:t>
      </w:r>
      <w:r w:rsidRPr="00C8579C">
        <w:rPr>
          <w:rFonts w:ascii="Tahoma" w:hAnsi="Tahoma" w:cs="Tahoma"/>
        </w:rPr>
        <w:t xml:space="preserve"> bo pred unovčenjem finančnega zavarovanja </w:t>
      </w:r>
      <w:r w:rsidR="000B5B2F">
        <w:rPr>
          <w:rFonts w:ascii="Tahoma" w:hAnsi="Tahoma" w:cs="Tahoma"/>
        </w:rPr>
        <w:t>prodajalca</w:t>
      </w:r>
      <w:r w:rsidRPr="00C8579C">
        <w:rPr>
          <w:rFonts w:ascii="Tahoma" w:hAnsi="Tahoma" w:cs="Tahoma"/>
        </w:rPr>
        <w:t xml:space="preserve"> pisno pozval k izpolnjevanju obveznosti</w:t>
      </w:r>
      <w:r w:rsidR="00494192">
        <w:rPr>
          <w:rFonts w:ascii="Tahoma" w:hAnsi="Tahoma" w:cs="Tahoma"/>
        </w:rPr>
        <w:t xml:space="preserve"> iz okvirnega sporazuma</w:t>
      </w:r>
      <w:r w:rsidRPr="00C8579C">
        <w:rPr>
          <w:rFonts w:ascii="Tahoma" w:hAnsi="Tahoma" w:cs="Tahoma"/>
        </w:rPr>
        <w:t xml:space="preserve"> in mu določil rok za izpolnitev. </w:t>
      </w:r>
    </w:p>
    <w:p w14:paraId="0B901891" w14:textId="77777777" w:rsidR="004F05EC" w:rsidRPr="00C8579C" w:rsidRDefault="004F05EC" w:rsidP="00DF3AED">
      <w:pPr>
        <w:keepNext/>
        <w:keepLines/>
        <w:jc w:val="both"/>
        <w:rPr>
          <w:rFonts w:ascii="Tahoma" w:hAnsi="Tahoma" w:cs="Tahoma"/>
        </w:rPr>
      </w:pPr>
    </w:p>
    <w:p w14:paraId="696B8E6B" w14:textId="77777777" w:rsidR="0023064D" w:rsidRDefault="0023064D" w:rsidP="0023064D">
      <w:pPr>
        <w:keepNext/>
        <w:keepLines/>
        <w:jc w:val="both"/>
        <w:rPr>
          <w:rFonts w:ascii="Tahoma" w:hAnsi="Tahoma" w:cs="Tahoma"/>
        </w:rPr>
      </w:pPr>
      <w:r w:rsidRPr="00C8579C">
        <w:rPr>
          <w:rFonts w:ascii="Tahoma" w:hAnsi="Tahoma" w:cs="Tahoma"/>
        </w:rPr>
        <w:t xml:space="preserve">V kolikor </w:t>
      </w:r>
      <w:r>
        <w:rPr>
          <w:rFonts w:ascii="Tahoma" w:hAnsi="Tahoma" w:cs="Tahoma"/>
        </w:rPr>
        <w:t>prodajalec</w:t>
      </w:r>
      <w:r w:rsidRPr="00C8579C">
        <w:rPr>
          <w:rFonts w:ascii="Tahoma" w:hAnsi="Tahoma" w:cs="Tahoma"/>
        </w:rPr>
        <w:t xml:space="preserve"> </w:t>
      </w:r>
      <w:r w:rsidRPr="001612F3">
        <w:rPr>
          <w:rFonts w:ascii="Tahoma" w:hAnsi="Tahoma" w:cs="Tahoma"/>
        </w:rPr>
        <w:t xml:space="preserve">ob sklenitvi okvirnega sporazuma oziroma najkasneje </w:t>
      </w:r>
      <w:r w:rsidRPr="00C8579C">
        <w:rPr>
          <w:rFonts w:ascii="Tahoma" w:hAnsi="Tahoma" w:cs="Tahoma"/>
        </w:rPr>
        <w:t xml:space="preserve">v roku petih (5) dni od sklenitve </w:t>
      </w:r>
      <w:r>
        <w:rPr>
          <w:rFonts w:ascii="Tahoma" w:hAnsi="Tahoma" w:cs="Tahoma"/>
        </w:rPr>
        <w:t>okvirnega sporazuma kupcu</w:t>
      </w:r>
      <w:r w:rsidRPr="00C8579C">
        <w:rPr>
          <w:rFonts w:ascii="Tahoma" w:hAnsi="Tahoma" w:cs="Tahoma"/>
        </w:rPr>
        <w:t xml:space="preserve"> ne bo predložil finančnega zavarovanja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w:t>
      </w:r>
      <w:r>
        <w:rPr>
          <w:rFonts w:ascii="Tahoma" w:hAnsi="Tahoma" w:cs="Tahoma"/>
        </w:rPr>
        <w:t>okvirnega sporazuma</w:t>
      </w:r>
      <w:r w:rsidRPr="00C8579C">
        <w:rPr>
          <w:rFonts w:ascii="Tahoma" w:hAnsi="Tahoma" w:cs="Tahoma"/>
        </w:rPr>
        <w:t xml:space="preserve"> in velja, da </w:t>
      </w:r>
      <w:r>
        <w:rPr>
          <w:rFonts w:ascii="Tahoma" w:hAnsi="Tahoma" w:cs="Tahoma"/>
        </w:rPr>
        <w:t>okvirni sporazum</w:t>
      </w:r>
      <w:r w:rsidRPr="00C8579C">
        <w:rPr>
          <w:rFonts w:ascii="Tahoma" w:hAnsi="Tahoma" w:cs="Tahoma"/>
        </w:rPr>
        <w:t xml:space="preserve"> ni bil</w:t>
      </w:r>
      <w:r>
        <w:rPr>
          <w:rFonts w:ascii="Tahoma" w:hAnsi="Tahoma" w:cs="Tahoma"/>
        </w:rPr>
        <w:t xml:space="preserve"> nikoli sklenjen</w:t>
      </w:r>
      <w:r w:rsidRPr="00C8579C">
        <w:rPr>
          <w:rFonts w:ascii="Tahoma" w:hAnsi="Tahoma" w:cs="Tahoma"/>
        </w:rPr>
        <w:t xml:space="preserve">. </w:t>
      </w:r>
    </w:p>
    <w:p w14:paraId="6F818652" w14:textId="77777777" w:rsidR="00F824D1" w:rsidRDefault="00F824D1" w:rsidP="00DF3AED">
      <w:pPr>
        <w:keepNext/>
        <w:keepLines/>
        <w:jc w:val="both"/>
        <w:rPr>
          <w:rFonts w:ascii="Tahoma" w:hAnsi="Tahoma" w:cs="Tahoma"/>
        </w:rPr>
      </w:pPr>
    </w:p>
    <w:p w14:paraId="570AF8BD" w14:textId="4C95B18B" w:rsidR="001936F3" w:rsidRDefault="001936F3" w:rsidP="00DF3AED">
      <w:pPr>
        <w:keepNext/>
        <w:keepLines/>
        <w:jc w:val="both"/>
        <w:rPr>
          <w:rFonts w:ascii="Tahoma" w:hAnsi="Tahoma" w:cs="Tahoma"/>
        </w:rPr>
      </w:pPr>
      <w:r w:rsidRPr="001936F3">
        <w:rPr>
          <w:rFonts w:ascii="Tahoma" w:hAnsi="Tahoma" w:cs="Tahoma"/>
        </w:rPr>
        <w:t xml:space="preserve">Unovčenje finančnega zavarovanja ne odvezuje </w:t>
      </w:r>
      <w:r w:rsidR="000B5B2F">
        <w:rPr>
          <w:rFonts w:ascii="Tahoma" w:hAnsi="Tahoma" w:cs="Tahoma"/>
        </w:rPr>
        <w:t>prodajalca</w:t>
      </w:r>
      <w:r w:rsidRPr="001936F3">
        <w:rPr>
          <w:rFonts w:ascii="Tahoma" w:hAnsi="Tahoma" w:cs="Tahoma"/>
        </w:rPr>
        <w:t xml:space="preserve"> od njegove obveznosti, povrniti </w:t>
      </w:r>
      <w:r w:rsidR="000B5B2F">
        <w:rPr>
          <w:rFonts w:ascii="Tahoma" w:hAnsi="Tahoma" w:cs="Tahoma"/>
        </w:rPr>
        <w:t>kupcu</w:t>
      </w:r>
      <w:r w:rsidRPr="001936F3">
        <w:rPr>
          <w:rFonts w:ascii="Tahoma" w:hAnsi="Tahoma" w:cs="Tahoma"/>
        </w:rPr>
        <w:t xml:space="preserve"> škodo v višini zneska razlike med višino dejanske škode, ki jo je </w:t>
      </w:r>
      <w:r w:rsidR="000B5B2F">
        <w:rPr>
          <w:rFonts w:ascii="Tahoma" w:hAnsi="Tahoma" w:cs="Tahoma"/>
        </w:rPr>
        <w:t>kupec</w:t>
      </w:r>
      <w:r w:rsidRPr="001936F3">
        <w:rPr>
          <w:rFonts w:ascii="Tahoma" w:hAnsi="Tahoma" w:cs="Tahoma"/>
        </w:rPr>
        <w:t xml:space="preserve"> zaradi neizpolnjevanja obveznosti</w:t>
      </w:r>
      <w:r w:rsidR="00494192">
        <w:rPr>
          <w:rFonts w:ascii="Tahoma" w:hAnsi="Tahoma" w:cs="Tahoma"/>
        </w:rPr>
        <w:t xml:space="preserve"> iz okvirnega sporazuma</w:t>
      </w:r>
      <w:r w:rsidRPr="001936F3">
        <w:rPr>
          <w:rFonts w:ascii="Tahoma" w:hAnsi="Tahoma" w:cs="Tahoma"/>
        </w:rPr>
        <w:t xml:space="preserve"> </w:t>
      </w:r>
      <w:r w:rsidR="000B5B2F">
        <w:rPr>
          <w:rFonts w:ascii="Tahoma" w:hAnsi="Tahoma" w:cs="Tahoma"/>
        </w:rPr>
        <w:t>prodajalca</w:t>
      </w:r>
      <w:r w:rsidRPr="001936F3">
        <w:rPr>
          <w:rFonts w:ascii="Tahoma" w:hAnsi="Tahoma" w:cs="Tahoma"/>
        </w:rPr>
        <w:t xml:space="preserve"> utrpel in zneskom iz unovčenega finančnega zavarovanja.</w:t>
      </w:r>
    </w:p>
    <w:p w14:paraId="25C8FB1D" w14:textId="77777777" w:rsidR="00494192" w:rsidRPr="001936F3" w:rsidRDefault="00494192" w:rsidP="00DF3AED">
      <w:pPr>
        <w:keepNext/>
        <w:keepLines/>
        <w:jc w:val="both"/>
        <w:rPr>
          <w:rFonts w:ascii="Tahoma" w:hAnsi="Tahoma" w:cs="Tahoma"/>
        </w:rPr>
      </w:pPr>
    </w:p>
    <w:p w14:paraId="11CCCC15" w14:textId="2DA37A77" w:rsidR="00841121" w:rsidRPr="00C8579C" w:rsidRDefault="000569BD"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KAZEN</w:t>
      </w:r>
      <w:r w:rsidR="005334D1">
        <w:rPr>
          <w:rFonts w:ascii="Tahoma" w:hAnsi="Tahoma" w:cs="Tahoma"/>
          <w:b/>
        </w:rPr>
        <w:t xml:space="preserve"> IZ OKVIRNEGA SPORAZUMA</w:t>
      </w:r>
    </w:p>
    <w:p w14:paraId="78BE0F7A" w14:textId="77777777" w:rsidR="00841121" w:rsidRPr="00C8579C" w:rsidRDefault="00841121" w:rsidP="00DF3AED">
      <w:pPr>
        <w:keepNext/>
        <w:keepLines/>
        <w:tabs>
          <w:tab w:val="left" w:pos="567"/>
          <w:tab w:val="left" w:pos="1702"/>
        </w:tabs>
        <w:jc w:val="both"/>
        <w:rPr>
          <w:rFonts w:ascii="Tahoma" w:hAnsi="Tahoma" w:cs="Tahoma"/>
          <w:b/>
        </w:rPr>
      </w:pPr>
    </w:p>
    <w:p w14:paraId="2E64B0F6" w14:textId="77777777" w:rsidR="00454346" w:rsidRPr="00C8579C" w:rsidRDefault="00454346"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7E587BC" w14:textId="77777777" w:rsidR="00454346" w:rsidRPr="00C8579C" w:rsidRDefault="00454346" w:rsidP="00DF3AED">
      <w:pPr>
        <w:keepNext/>
        <w:keepLines/>
        <w:tabs>
          <w:tab w:val="left" w:pos="567"/>
          <w:tab w:val="left" w:pos="1702"/>
        </w:tabs>
        <w:jc w:val="both"/>
        <w:rPr>
          <w:rFonts w:ascii="Tahoma" w:hAnsi="Tahoma" w:cs="Tahoma"/>
          <w:b/>
        </w:rPr>
      </w:pPr>
    </w:p>
    <w:p w14:paraId="695E3FEE" w14:textId="12D9F64E" w:rsidR="009B2F47" w:rsidRPr="009B2F47" w:rsidRDefault="009B2F47" w:rsidP="009B2F47">
      <w:pPr>
        <w:keepNext/>
        <w:keepLines/>
        <w:jc w:val="both"/>
        <w:rPr>
          <w:rFonts w:ascii="Tahoma" w:hAnsi="Tahoma" w:cs="Tahoma"/>
        </w:rPr>
      </w:pPr>
      <w:r w:rsidRPr="009B2F47">
        <w:rPr>
          <w:rFonts w:ascii="Tahoma" w:hAnsi="Tahoma" w:cs="Tahoma"/>
        </w:rPr>
        <w:t xml:space="preserve">V primeru, da pride prodajalec v zamudo glede dobavnega roka in zamuda ni posledica višje sile, kot je zapisano v </w:t>
      </w:r>
      <w:r w:rsidR="008E1D5E">
        <w:rPr>
          <w:rFonts w:ascii="Tahoma" w:hAnsi="Tahoma" w:cs="Tahoma"/>
        </w:rPr>
        <w:t>11</w:t>
      </w:r>
      <w:r w:rsidRPr="009B2F47">
        <w:rPr>
          <w:rFonts w:ascii="Tahoma" w:hAnsi="Tahoma" w:cs="Tahoma"/>
        </w:rPr>
        <w:t>. členu te</w:t>
      </w:r>
      <w:r w:rsidR="005334D1">
        <w:rPr>
          <w:rFonts w:ascii="Tahoma" w:hAnsi="Tahoma" w:cs="Tahoma"/>
        </w:rPr>
        <w:t>ga okvirnega sporazuma</w:t>
      </w:r>
      <w:r w:rsidRPr="009B2F47">
        <w:rPr>
          <w:rFonts w:ascii="Tahoma" w:hAnsi="Tahoma" w:cs="Tahoma"/>
        </w:rPr>
        <w:t>, je dogovorjena kazen</w:t>
      </w:r>
      <w:r w:rsidR="005334D1">
        <w:rPr>
          <w:rFonts w:ascii="Tahoma" w:hAnsi="Tahoma" w:cs="Tahoma"/>
        </w:rPr>
        <w:t xml:space="preserve"> iz okvirnega sporazuma</w:t>
      </w:r>
      <w:r w:rsidRPr="009B2F47">
        <w:rPr>
          <w:rFonts w:ascii="Tahoma" w:hAnsi="Tahoma" w:cs="Tahoma"/>
        </w:rPr>
        <w:t xml:space="preserve"> v višini 1 % (enega odstotka) vrednosti neizvršenih dobav brez DDV za vsak dan zamude, pri čemer sme kazen</w:t>
      </w:r>
      <w:r w:rsidR="005334D1">
        <w:rPr>
          <w:rFonts w:ascii="Tahoma" w:hAnsi="Tahoma" w:cs="Tahoma"/>
        </w:rPr>
        <w:t xml:space="preserve"> iz okvirnega sporazuma</w:t>
      </w:r>
      <w:r w:rsidRPr="009B2F47">
        <w:rPr>
          <w:rFonts w:ascii="Tahoma" w:hAnsi="Tahoma" w:cs="Tahoma"/>
        </w:rPr>
        <w:t xml:space="preserve"> znašati največ 10 % (deset odstotkov) vrednosti neizvršenih dobav brez DDV. </w:t>
      </w:r>
    </w:p>
    <w:p w14:paraId="5FC78425" w14:textId="77777777" w:rsidR="009B2F47" w:rsidRPr="009B2F47" w:rsidRDefault="009B2F47" w:rsidP="009B2F47">
      <w:pPr>
        <w:keepNext/>
        <w:keepLines/>
        <w:jc w:val="both"/>
        <w:rPr>
          <w:rFonts w:ascii="Tahoma" w:hAnsi="Tahoma" w:cs="Tahoma"/>
        </w:rPr>
      </w:pPr>
    </w:p>
    <w:p w14:paraId="042574DC" w14:textId="7BC7F804" w:rsidR="009B2F47" w:rsidRDefault="009B2F47" w:rsidP="009B2F47">
      <w:pPr>
        <w:keepNext/>
        <w:keepLines/>
        <w:jc w:val="both"/>
        <w:rPr>
          <w:rFonts w:ascii="Tahoma" w:hAnsi="Tahoma" w:cs="Tahoma"/>
        </w:rPr>
      </w:pPr>
      <w:r w:rsidRPr="009B2F47">
        <w:rPr>
          <w:rFonts w:ascii="Tahoma" w:hAnsi="Tahoma" w:cs="Tahoma"/>
        </w:rPr>
        <w:t xml:space="preserve">V kolikor kazen </w:t>
      </w:r>
      <w:r w:rsidR="005334D1">
        <w:rPr>
          <w:rFonts w:ascii="Tahoma" w:hAnsi="Tahoma" w:cs="Tahoma"/>
        </w:rPr>
        <w:t>iz okvirnega sporazuma</w:t>
      </w:r>
      <w:r w:rsidR="005334D1" w:rsidRPr="009B2F47">
        <w:rPr>
          <w:rFonts w:ascii="Tahoma" w:hAnsi="Tahoma" w:cs="Tahoma"/>
        </w:rPr>
        <w:t xml:space="preserve"> </w:t>
      </w:r>
      <w:r w:rsidRPr="009B2F47">
        <w:rPr>
          <w:rFonts w:ascii="Tahoma" w:hAnsi="Tahoma" w:cs="Tahoma"/>
        </w:rPr>
        <w:t>preseže deset odstotkov (10 %) vrednosti neizvršenih dobav brez DDV ali skupen znesek vseh kazni zaradi zamude pri dobavi prodajalca, preseže višino 10 % (deset odstotkov) zneska, navedenega na finančnem zavarovanju dobre izvedbe obveznosti</w:t>
      </w:r>
      <w:r w:rsidR="005334D1">
        <w:rPr>
          <w:rFonts w:ascii="Tahoma" w:hAnsi="Tahoma" w:cs="Tahoma"/>
        </w:rPr>
        <w:t xml:space="preserve"> iz okvirnega sporazuma</w:t>
      </w:r>
      <w:r w:rsidRPr="009B2F47">
        <w:rPr>
          <w:rFonts w:ascii="Tahoma" w:hAnsi="Tahoma" w:cs="Tahoma"/>
        </w:rPr>
        <w:t>, lahko kupec unovči finančno zavarovanje dobre izvedbe obveznosti</w:t>
      </w:r>
      <w:r w:rsidR="005334D1">
        <w:rPr>
          <w:rFonts w:ascii="Tahoma" w:hAnsi="Tahoma" w:cs="Tahoma"/>
        </w:rPr>
        <w:t xml:space="preserve"> iz okvirnega sporazuma</w:t>
      </w:r>
      <w:r w:rsidRPr="009B2F47">
        <w:rPr>
          <w:rFonts w:ascii="Tahoma" w:hAnsi="Tahoma" w:cs="Tahoma"/>
        </w:rPr>
        <w:t xml:space="preserve"> in od te</w:t>
      </w:r>
      <w:r w:rsidR="005334D1">
        <w:rPr>
          <w:rFonts w:ascii="Tahoma" w:hAnsi="Tahoma" w:cs="Tahoma"/>
        </w:rPr>
        <w:t>ga</w:t>
      </w:r>
      <w:r w:rsidRPr="009B2F47">
        <w:rPr>
          <w:rFonts w:ascii="Tahoma" w:hAnsi="Tahoma" w:cs="Tahoma"/>
        </w:rPr>
        <w:t xml:space="preserve"> </w:t>
      </w:r>
      <w:r w:rsidR="005334D1">
        <w:rPr>
          <w:rFonts w:ascii="Tahoma" w:hAnsi="Tahoma" w:cs="Tahoma"/>
        </w:rPr>
        <w:t>okvirnega sporazuma</w:t>
      </w:r>
      <w:r w:rsidR="005334D1" w:rsidRPr="009B2F47">
        <w:rPr>
          <w:rFonts w:ascii="Tahoma" w:hAnsi="Tahoma" w:cs="Tahoma"/>
        </w:rPr>
        <w:t xml:space="preserve"> </w:t>
      </w:r>
      <w:r w:rsidRPr="009B2F47">
        <w:rPr>
          <w:rFonts w:ascii="Tahoma" w:hAnsi="Tahoma" w:cs="Tahoma"/>
        </w:rPr>
        <w:t xml:space="preserve">odstopi, brez kakršnekoli obveznosti do prodajalca. </w:t>
      </w:r>
    </w:p>
    <w:p w14:paraId="4182ACC9" w14:textId="24D8DF17" w:rsidR="0023064D" w:rsidRDefault="0023064D" w:rsidP="009B2F47">
      <w:pPr>
        <w:keepNext/>
        <w:keepLines/>
        <w:jc w:val="both"/>
        <w:rPr>
          <w:rFonts w:ascii="Tahoma" w:hAnsi="Tahoma" w:cs="Tahoma"/>
        </w:rPr>
      </w:pPr>
    </w:p>
    <w:p w14:paraId="2EF3484D" w14:textId="424ECDD1" w:rsidR="00D135C9" w:rsidRDefault="00D135C9" w:rsidP="009B2F47">
      <w:pPr>
        <w:keepNext/>
        <w:keepLines/>
        <w:jc w:val="both"/>
        <w:rPr>
          <w:rFonts w:ascii="Tahoma" w:hAnsi="Tahoma" w:cs="Tahoma"/>
        </w:rPr>
      </w:pPr>
    </w:p>
    <w:p w14:paraId="643AB1BA" w14:textId="2B30092F" w:rsidR="00D135C9" w:rsidRDefault="00D135C9" w:rsidP="009B2F47">
      <w:pPr>
        <w:keepNext/>
        <w:keepLines/>
        <w:jc w:val="both"/>
        <w:rPr>
          <w:rFonts w:ascii="Tahoma" w:hAnsi="Tahoma" w:cs="Tahoma"/>
        </w:rPr>
      </w:pPr>
    </w:p>
    <w:p w14:paraId="6CDD0EB6" w14:textId="1DB24BC8" w:rsidR="00D135C9" w:rsidRDefault="00D135C9" w:rsidP="009B2F47">
      <w:pPr>
        <w:keepNext/>
        <w:keepLines/>
        <w:jc w:val="both"/>
        <w:rPr>
          <w:rFonts w:ascii="Tahoma" w:hAnsi="Tahoma" w:cs="Tahoma"/>
        </w:rPr>
      </w:pPr>
    </w:p>
    <w:p w14:paraId="5C12025C" w14:textId="77777777" w:rsidR="00D135C9" w:rsidRPr="009B2F47" w:rsidRDefault="00D135C9" w:rsidP="009B2F47">
      <w:pPr>
        <w:keepNext/>
        <w:keepLines/>
        <w:jc w:val="both"/>
        <w:rPr>
          <w:rFonts w:ascii="Tahoma" w:hAnsi="Tahoma" w:cs="Tahoma"/>
        </w:rPr>
      </w:pPr>
    </w:p>
    <w:p w14:paraId="75495241" w14:textId="77777777" w:rsidR="007D5C7C" w:rsidRPr="00C8579C" w:rsidRDefault="002B2D0F"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18E57BD4" w14:textId="77777777" w:rsidR="002B2D0F" w:rsidRPr="00C8579C" w:rsidRDefault="002B2D0F" w:rsidP="00DF3AED">
      <w:pPr>
        <w:keepNext/>
        <w:keepLines/>
        <w:ind w:left="360"/>
        <w:jc w:val="center"/>
        <w:rPr>
          <w:rFonts w:ascii="Tahoma" w:hAnsi="Tahoma" w:cs="Tahoma"/>
        </w:rPr>
      </w:pPr>
    </w:p>
    <w:p w14:paraId="36CC435E" w14:textId="1AC00834" w:rsidR="00AA367E" w:rsidRPr="00C8579C" w:rsidRDefault="00AA367E" w:rsidP="00DF3AED">
      <w:pPr>
        <w:keepNext/>
        <w:keepLines/>
        <w:tabs>
          <w:tab w:val="left" w:pos="567"/>
          <w:tab w:val="left" w:pos="1418"/>
          <w:tab w:val="left" w:pos="1702"/>
        </w:tabs>
        <w:jc w:val="both"/>
        <w:rPr>
          <w:rFonts w:ascii="Tahoma" w:hAnsi="Tahoma" w:cs="Tahoma"/>
        </w:rPr>
      </w:pPr>
      <w:r w:rsidRPr="00A16263">
        <w:rPr>
          <w:rFonts w:ascii="Tahoma" w:hAnsi="Tahoma" w:cs="Tahoma"/>
        </w:rPr>
        <w:t xml:space="preserve">Za uveljavljanje dogovorjene </w:t>
      </w:r>
      <w:r w:rsidR="005334D1">
        <w:rPr>
          <w:rFonts w:ascii="Tahoma" w:hAnsi="Tahoma" w:cs="Tahoma"/>
        </w:rPr>
        <w:t>kazni iz okvirnega sporazuma</w:t>
      </w:r>
      <w:r w:rsidR="005334D1" w:rsidRPr="00A16263">
        <w:rPr>
          <w:rFonts w:ascii="Tahoma" w:hAnsi="Tahoma" w:cs="Tahoma"/>
        </w:rPr>
        <w:t xml:space="preserve"> </w:t>
      </w:r>
      <w:r w:rsidRPr="00A16263">
        <w:rPr>
          <w:rFonts w:ascii="Tahoma" w:hAnsi="Tahoma" w:cs="Tahoma"/>
        </w:rPr>
        <w:t xml:space="preserve">bo </w:t>
      </w:r>
      <w:r w:rsidR="009B2F47">
        <w:rPr>
          <w:rFonts w:ascii="Tahoma" w:hAnsi="Tahoma" w:cs="Tahoma"/>
        </w:rPr>
        <w:t>kupec prodajalcu</w:t>
      </w:r>
      <w:r w:rsidR="00392AE2" w:rsidRPr="00A16263">
        <w:rPr>
          <w:rFonts w:ascii="Tahoma" w:hAnsi="Tahoma" w:cs="Tahoma"/>
        </w:rPr>
        <w:t xml:space="preserve"> </w:t>
      </w:r>
      <w:r w:rsidRPr="00A16263">
        <w:rPr>
          <w:rFonts w:ascii="Tahoma" w:hAnsi="Tahoma" w:cs="Tahoma"/>
        </w:rPr>
        <w:t>izstavil račun s</w:t>
      </w:r>
      <w:r w:rsidRPr="00C8579C">
        <w:rPr>
          <w:rFonts w:ascii="Tahoma" w:hAnsi="Tahoma" w:cs="Tahoma"/>
        </w:rPr>
        <w:t xml:space="preserve"> plačilnim rokom osem (8) koledarskih dni od dneva izstavitve računa. V primeru zamude pri plačilu računa, je </w:t>
      </w:r>
      <w:r w:rsidR="009B2F47">
        <w:rPr>
          <w:rFonts w:ascii="Tahoma" w:hAnsi="Tahoma" w:cs="Tahoma"/>
        </w:rPr>
        <w:t>prodajalec</w:t>
      </w:r>
      <w:r w:rsidRPr="00C8579C">
        <w:rPr>
          <w:rFonts w:ascii="Tahoma" w:hAnsi="Tahoma" w:cs="Tahoma"/>
        </w:rPr>
        <w:t xml:space="preserve"> dolžan </w:t>
      </w:r>
      <w:r w:rsidR="009B2F47">
        <w:rPr>
          <w:rFonts w:ascii="Tahoma" w:hAnsi="Tahoma" w:cs="Tahoma"/>
        </w:rPr>
        <w:t>kupcu</w:t>
      </w:r>
      <w:r w:rsidRPr="00C8579C">
        <w:rPr>
          <w:rFonts w:ascii="Tahoma" w:hAnsi="Tahoma" w:cs="Tahoma"/>
        </w:rPr>
        <w:t xml:space="preserve"> plačati zakonske zamudne obresti.</w:t>
      </w:r>
    </w:p>
    <w:p w14:paraId="55412E56" w14:textId="77777777" w:rsidR="004F6AB5" w:rsidRDefault="004F6AB5" w:rsidP="00DF3AED">
      <w:pPr>
        <w:keepNext/>
        <w:keepLines/>
        <w:tabs>
          <w:tab w:val="left" w:pos="567"/>
          <w:tab w:val="left" w:pos="1418"/>
          <w:tab w:val="left" w:pos="1702"/>
        </w:tabs>
        <w:jc w:val="both"/>
        <w:rPr>
          <w:rFonts w:ascii="Tahoma" w:hAnsi="Tahoma" w:cs="Tahoma"/>
        </w:rPr>
      </w:pPr>
    </w:p>
    <w:p w14:paraId="409B7421" w14:textId="642AF6A5" w:rsidR="001D548F" w:rsidRDefault="009B2F47" w:rsidP="00DF3AED">
      <w:pPr>
        <w:keepNext/>
        <w:keepLines/>
        <w:jc w:val="both"/>
        <w:rPr>
          <w:rFonts w:ascii="Tahoma" w:hAnsi="Tahoma" w:cs="Tahoma"/>
        </w:rPr>
      </w:pPr>
      <w:r>
        <w:rPr>
          <w:rFonts w:ascii="Tahoma" w:hAnsi="Tahoma" w:cs="Tahoma"/>
        </w:rPr>
        <w:t>Kupec</w:t>
      </w:r>
      <w:r w:rsidR="001D548F">
        <w:rPr>
          <w:rFonts w:ascii="Tahoma" w:hAnsi="Tahoma" w:cs="Tahoma"/>
        </w:rPr>
        <w:t xml:space="preserve"> ne more zahtevati</w:t>
      </w:r>
      <w:r>
        <w:rPr>
          <w:rFonts w:ascii="Tahoma" w:hAnsi="Tahoma" w:cs="Tahoma"/>
        </w:rPr>
        <w:t xml:space="preserve"> </w:t>
      </w:r>
      <w:r w:rsidR="001D548F">
        <w:rPr>
          <w:rFonts w:ascii="Tahoma" w:hAnsi="Tahoma" w:cs="Tahoma"/>
        </w:rPr>
        <w:t>kazni</w:t>
      </w:r>
      <w:r w:rsidR="005334D1">
        <w:rPr>
          <w:rFonts w:ascii="Tahoma" w:hAnsi="Tahoma" w:cs="Tahoma"/>
        </w:rPr>
        <w:t xml:space="preserve"> iz okvirnega sporazuma</w:t>
      </w:r>
      <w:r w:rsidR="001D548F">
        <w:rPr>
          <w:rFonts w:ascii="Tahoma" w:hAnsi="Tahoma" w:cs="Tahoma"/>
        </w:rPr>
        <w:t xml:space="preserve"> zaradi zamude, če je sprejel izpolnitev obveznosti, pa ni nemudoma sporočil </w:t>
      </w:r>
      <w:r>
        <w:rPr>
          <w:rFonts w:ascii="Tahoma" w:hAnsi="Tahoma" w:cs="Tahoma"/>
        </w:rPr>
        <w:t>prodajalcu</w:t>
      </w:r>
      <w:r w:rsidR="001D548F">
        <w:rPr>
          <w:rFonts w:ascii="Tahoma" w:hAnsi="Tahoma" w:cs="Tahoma"/>
        </w:rPr>
        <w:t>, da si pridržuje pravico do</w:t>
      </w:r>
      <w:r>
        <w:rPr>
          <w:rFonts w:ascii="Tahoma" w:hAnsi="Tahoma" w:cs="Tahoma"/>
        </w:rPr>
        <w:t xml:space="preserve"> </w:t>
      </w:r>
      <w:r w:rsidR="001D548F">
        <w:rPr>
          <w:rFonts w:ascii="Tahoma" w:hAnsi="Tahoma" w:cs="Tahoma"/>
        </w:rPr>
        <w:t>kazni</w:t>
      </w:r>
      <w:r w:rsidR="005334D1">
        <w:rPr>
          <w:rFonts w:ascii="Tahoma" w:hAnsi="Tahoma" w:cs="Tahoma"/>
        </w:rPr>
        <w:t xml:space="preserve"> iz okvirnega sporazuma</w:t>
      </w:r>
      <w:r w:rsidR="001D548F">
        <w:rPr>
          <w:rFonts w:ascii="Tahoma" w:hAnsi="Tahoma" w:cs="Tahoma"/>
        </w:rPr>
        <w:t xml:space="preserve">. V primeru, da bo </w:t>
      </w:r>
      <w:r>
        <w:rPr>
          <w:rFonts w:ascii="Tahoma" w:hAnsi="Tahoma" w:cs="Tahoma"/>
        </w:rPr>
        <w:t>kupec</w:t>
      </w:r>
      <w:r w:rsidR="001D548F">
        <w:rPr>
          <w:rFonts w:ascii="Tahoma" w:hAnsi="Tahoma" w:cs="Tahoma"/>
        </w:rPr>
        <w:t xml:space="preserve"> sprejel izpolnitev obveznosti in zahteval kazen</w:t>
      </w:r>
      <w:r w:rsidR="005334D1">
        <w:rPr>
          <w:rFonts w:ascii="Tahoma" w:hAnsi="Tahoma" w:cs="Tahoma"/>
        </w:rPr>
        <w:t xml:space="preserve"> iz okvirnega sporazuma</w:t>
      </w:r>
      <w:r w:rsidR="001D548F">
        <w:rPr>
          <w:rFonts w:ascii="Tahoma" w:hAnsi="Tahoma" w:cs="Tahoma"/>
        </w:rPr>
        <w:t xml:space="preserve">, bo o tem skladno s petim odstavkom 251. člena Obligacijskega zakonika </w:t>
      </w:r>
      <w:r w:rsidR="005334D1">
        <w:rPr>
          <w:rFonts w:ascii="Tahoma" w:hAnsi="Tahoma" w:cs="Tahoma"/>
        </w:rPr>
        <w:t>(Ur. l. RS, št.</w:t>
      </w:r>
      <w:r w:rsidR="001D548F">
        <w:rPr>
          <w:rFonts w:ascii="Tahoma" w:hAnsi="Tahoma" w:cs="Tahoma"/>
        </w:rPr>
        <w:t xml:space="preserve"> 83/01 s spremembami) nemudoma obvestil </w:t>
      </w:r>
      <w:r>
        <w:rPr>
          <w:rFonts w:ascii="Tahoma" w:hAnsi="Tahoma" w:cs="Tahoma"/>
        </w:rPr>
        <w:t>prodajalca</w:t>
      </w:r>
      <w:r w:rsidR="001D548F">
        <w:rPr>
          <w:rFonts w:ascii="Tahoma" w:hAnsi="Tahoma" w:cs="Tahoma"/>
        </w:rPr>
        <w:t>.</w:t>
      </w:r>
    </w:p>
    <w:p w14:paraId="26C2FC7E" w14:textId="77777777" w:rsidR="001D548F" w:rsidRPr="00C8579C" w:rsidRDefault="001D548F" w:rsidP="00DF3AED">
      <w:pPr>
        <w:keepNext/>
        <w:keepLines/>
        <w:tabs>
          <w:tab w:val="left" w:pos="567"/>
          <w:tab w:val="left" w:pos="1418"/>
          <w:tab w:val="left" w:pos="1702"/>
        </w:tabs>
        <w:jc w:val="both"/>
        <w:rPr>
          <w:rFonts w:ascii="Tahoma" w:hAnsi="Tahoma" w:cs="Tahoma"/>
        </w:rPr>
      </w:pPr>
    </w:p>
    <w:p w14:paraId="215D33D5" w14:textId="154AE053" w:rsidR="00333198" w:rsidRPr="00C8579C" w:rsidRDefault="009B2F47" w:rsidP="00DF3AED">
      <w:pPr>
        <w:keepNext/>
        <w:keepLines/>
        <w:tabs>
          <w:tab w:val="left" w:pos="567"/>
          <w:tab w:val="left" w:pos="1418"/>
          <w:tab w:val="left" w:pos="1702"/>
        </w:tabs>
        <w:jc w:val="both"/>
        <w:rPr>
          <w:rFonts w:ascii="Tahoma" w:hAnsi="Tahoma" w:cs="Tahoma"/>
        </w:rPr>
      </w:pPr>
      <w:r>
        <w:rPr>
          <w:rFonts w:ascii="Tahoma" w:hAnsi="Tahoma" w:cs="Tahoma"/>
        </w:rPr>
        <w:t>Kupec in prodajalec</w:t>
      </w:r>
      <w:r w:rsidR="00333198" w:rsidRPr="00C8579C">
        <w:rPr>
          <w:rFonts w:ascii="Tahoma" w:hAnsi="Tahoma" w:cs="Tahoma"/>
        </w:rPr>
        <w:t xml:space="preserve"> soglašata, da pravica zaračunati kazen</w:t>
      </w:r>
      <w:r w:rsidR="005334D1">
        <w:rPr>
          <w:rFonts w:ascii="Tahoma" w:hAnsi="Tahoma" w:cs="Tahoma"/>
        </w:rPr>
        <w:t xml:space="preserve"> iz okvirnega sporazuma</w:t>
      </w:r>
      <w:r w:rsidR="00333198" w:rsidRPr="00C8579C">
        <w:rPr>
          <w:rFonts w:ascii="Tahoma" w:hAnsi="Tahoma" w:cs="Tahoma"/>
        </w:rPr>
        <w:t xml:space="preserve"> ni pogojena z nastankom škode pri </w:t>
      </w:r>
      <w:r w:rsidR="004C2855">
        <w:rPr>
          <w:rFonts w:ascii="Tahoma" w:hAnsi="Tahoma" w:cs="Tahoma"/>
        </w:rPr>
        <w:t>kupcu</w:t>
      </w:r>
      <w:r w:rsidR="00333198" w:rsidRPr="00C8579C">
        <w:rPr>
          <w:rFonts w:ascii="Tahoma" w:hAnsi="Tahoma" w:cs="Tahoma"/>
        </w:rPr>
        <w:t xml:space="preserve">. Za povračilo tako nastale škode bo </w:t>
      </w:r>
      <w:r>
        <w:rPr>
          <w:rFonts w:ascii="Tahoma" w:hAnsi="Tahoma" w:cs="Tahoma"/>
        </w:rPr>
        <w:t>kupec</w:t>
      </w:r>
      <w:r w:rsidR="00333198" w:rsidRPr="00C8579C">
        <w:rPr>
          <w:rFonts w:ascii="Tahoma" w:hAnsi="Tahoma" w:cs="Tahoma"/>
        </w:rPr>
        <w:t xml:space="preserve"> unovčil </w:t>
      </w:r>
      <w:r w:rsidR="00A71E57" w:rsidRPr="00C8579C">
        <w:rPr>
          <w:rFonts w:ascii="Tahoma" w:hAnsi="Tahoma" w:cs="Tahoma"/>
        </w:rPr>
        <w:t>finančno</w:t>
      </w:r>
      <w:r w:rsidR="00333198" w:rsidRPr="00C8579C">
        <w:rPr>
          <w:rFonts w:ascii="Tahoma" w:hAnsi="Tahoma" w:cs="Tahoma"/>
        </w:rPr>
        <w:t xml:space="preserve"> zavarovanje</w:t>
      </w:r>
      <w:r w:rsidR="00E84472" w:rsidRPr="00C8579C">
        <w:rPr>
          <w:rFonts w:ascii="Tahoma" w:hAnsi="Tahoma" w:cs="Tahoma"/>
        </w:rPr>
        <w:t xml:space="preserve"> </w:t>
      </w:r>
      <w:r w:rsidR="00333198" w:rsidRPr="00C8579C">
        <w:rPr>
          <w:rFonts w:ascii="Tahoma" w:hAnsi="Tahoma" w:cs="Tahoma"/>
        </w:rPr>
        <w:t>oziroma bo škodo uveljavljal tudi po splošnih načelih odškodninske odgovornosti, neodvisno od uveljavljanja kazni</w:t>
      </w:r>
      <w:r w:rsidR="005334D1">
        <w:rPr>
          <w:rFonts w:ascii="Tahoma" w:hAnsi="Tahoma" w:cs="Tahoma"/>
        </w:rPr>
        <w:t xml:space="preserve"> iz okvirnega sporazuma</w:t>
      </w:r>
      <w:r w:rsidR="00333198" w:rsidRPr="00C8579C">
        <w:rPr>
          <w:rFonts w:ascii="Tahoma" w:hAnsi="Tahoma" w:cs="Tahoma"/>
        </w:rPr>
        <w:t>.</w:t>
      </w:r>
    </w:p>
    <w:p w14:paraId="0F9A45DA" w14:textId="77777777" w:rsidR="00575670" w:rsidRPr="00C8579C" w:rsidRDefault="00575670" w:rsidP="00DF3AED">
      <w:pPr>
        <w:keepNext/>
        <w:keepLines/>
        <w:tabs>
          <w:tab w:val="left" w:pos="567"/>
          <w:tab w:val="left" w:pos="1418"/>
          <w:tab w:val="left" w:pos="1702"/>
        </w:tabs>
        <w:jc w:val="both"/>
        <w:rPr>
          <w:rFonts w:ascii="Tahoma" w:hAnsi="Tahoma" w:cs="Tahoma"/>
        </w:rPr>
      </w:pPr>
    </w:p>
    <w:p w14:paraId="2C767D03" w14:textId="77777777" w:rsidR="00392AE2" w:rsidRPr="00C8579C" w:rsidRDefault="00392AE2"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A69423" w14:textId="77777777" w:rsidR="00392AE2" w:rsidRPr="00C8579C" w:rsidRDefault="00392AE2" w:rsidP="00DF3AED">
      <w:pPr>
        <w:keepNext/>
        <w:keepLines/>
        <w:tabs>
          <w:tab w:val="left" w:pos="567"/>
          <w:tab w:val="left" w:pos="1702"/>
        </w:tabs>
        <w:jc w:val="both"/>
        <w:rPr>
          <w:rFonts w:ascii="Tahoma" w:hAnsi="Tahoma" w:cs="Tahoma"/>
          <w:b/>
        </w:rPr>
      </w:pPr>
    </w:p>
    <w:p w14:paraId="098DD776" w14:textId="4F41BC46" w:rsidR="00392AE2" w:rsidRPr="00C8579C" w:rsidRDefault="00392AE2" w:rsidP="00DF3AED">
      <w:pPr>
        <w:keepNext/>
        <w:keepLines/>
        <w:jc w:val="both"/>
        <w:rPr>
          <w:rFonts w:ascii="Tahoma" w:hAnsi="Tahoma" w:cs="Tahoma"/>
        </w:rPr>
      </w:pPr>
      <w:r w:rsidRPr="00C8579C">
        <w:rPr>
          <w:rFonts w:ascii="Tahoma" w:hAnsi="Tahoma" w:cs="Tahoma"/>
        </w:rPr>
        <w:t xml:space="preserve">Če zaradi zamude izvedbe </w:t>
      </w:r>
      <w:r w:rsidR="009B2F47">
        <w:rPr>
          <w:rFonts w:ascii="Tahoma" w:hAnsi="Tahoma" w:cs="Tahoma"/>
        </w:rPr>
        <w:t>dobav</w:t>
      </w:r>
      <w:r w:rsidR="000B3BB6">
        <w:rPr>
          <w:rFonts w:ascii="Tahoma" w:hAnsi="Tahoma" w:cs="Tahoma"/>
        </w:rPr>
        <w:t xml:space="preserve"> </w:t>
      </w:r>
      <w:r w:rsidRPr="00C8579C">
        <w:rPr>
          <w:rFonts w:ascii="Tahoma" w:hAnsi="Tahoma" w:cs="Tahoma"/>
        </w:rPr>
        <w:t xml:space="preserve">nastaja </w:t>
      </w:r>
      <w:r w:rsidR="009B2F47">
        <w:rPr>
          <w:rFonts w:ascii="Tahoma" w:hAnsi="Tahoma" w:cs="Tahoma"/>
        </w:rPr>
        <w:t>kupcu</w:t>
      </w:r>
      <w:r w:rsidRPr="00C8579C">
        <w:rPr>
          <w:rFonts w:ascii="Tahoma" w:hAnsi="Tahoma" w:cs="Tahoma"/>
        </w:rPr>
        <w:t xml:space="preserve"> dodatna škoda, je </w:t>
      </w:r>
      <w:r w:rsidR="009B2F47">
        <w:rPr>
          <w:rFonts w:ascii="Tahoma" w:hAnsi="Tahoma" w:cs="Tahoma"/>
        </w:rPr>
        <w:t>kupec</w:t>
      </w:r>
      <w:r w:rsidRPr="00C8579C">
        <w:rPr>
          <w:rFonts w:ascii="Tahoma" w:hAnsi="Tahoma" w:cs="Tahoma"/>
        </w:rPr>
        <w:t xml:space="preserve"> upravičen do povrnitve nastale škode s strani </w:t>
      </w:r>
      <w:r w:rsidR="004C2855">
        <w:rPr>
          <w:rFonts w:ascii="Tahoma" w:hAnsi="Tahoma" w:cs="Tahoma"/>
        </w:rPr>
        <w:t>prodajalca</w:t>
      </w:r>
      <w:r w:rsidRPr="00C8579C">
        <w:rPr>
          <w:rFonts w:ascii="Tahoma" w:hAnsi="Tahoma" w:cs="Tahoma"/>
        </w:rPr>
        <w:t>.</w:t>
      </w:r>
    </w:p>
    <w:p w14:paraId="218F8E0E" w14:textId="77777777" w:rsidR="00CA5455" w:rsidRPr="00C8579C" w:rsidRDefault="00CA5455" w:rsidP="00DF3AED">
      <w:pPr>
        <w:keepNext/>
        <w:keepLines/>
        <w:tabs>
          <w:tab w:val="left" w:pos="567"/>
          <w:tab w:val="left" w:pos="1702"/>
        </w:tabs>
        <w:jc w:val="both"/>
        <w:rPr>
          <w:rFonts w:ascii="Tahoma" w:hAnsi="Tahoma" w:cs="Tahoma"/>
          <w:b/>
        </w:rPr>
      </w:pPr>
    </w:p>
    <w:p w14:paraId="1B496DCE" w14:textId="27DFFC93" w:rsidR="007D5C7C" w:rsidRPr="00C8579C" w:rsidRDefault="002B2D0F"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5334D1">
        <w:rPr>
          <w:rFonts w:ascii="Tahoma" w:hAnsi="Tahoma" w:cs="Tahoma"/>
          <w:b/>
        </w:rPr>
        <w:t>OKVIRNEGA SPORAZUMA</w:t>
      </w:r>
    </w:p>
    <w:p w14:paraId="6B062C95" w14:textId="77777777" w:rsidR="00A7164C" w:rsidRPr="00C8579C" w:rsidRDefault="00A7164C" w:rsidP="00DF3AED">
      <w:pPr>
        <w:keepNext/>
        <w:keepLines/>
        <w:tabs>
          <w:tab w:val="left" w:pos="567"/>
          <w:tab w:val="left" w:pos="1702"/>
        </w:tabs>
        <w:jc w:val="both"/>
        <w:rPr>
          <w:rFonts w:ascii="Tahoma" w:hAnsi="Tahoma" w:cs="Tahoma"/>
          <w:b/>
        </w:rPr>
      </w:pPr>
    </w:p>
    <w:p w14:paraId="66E94B89" w14:textId="77777777" w:rsidR="007D5C7C" w:rsidRPr="00C8579C" w:rsidRDefault="00A7164C"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F03A6E8" w14:textId="77777777" w:rsidR="007D5C7C" w:rsidRPr="00C8579C" w:rsidRDefault="007D5C7C" w:rsidP="00DF3AED">
      <w:pPr>
        <w:keepNext/>
        <w:keepLines/>
        <w:tabs>
          <w:tab w:val="left" w:pos="567"/>
          <w:tab w:val="left" w:pos="1702"/>
        </w:tabs>
        <w:jc w:val="both"/>
        <w:rPr>
          <w:rFonts w:ascii="Tahoma" w:hAnsi="Tahoma" w:cs="Tahoma"/>
          <w:b/>
        </w:rPr>
      </w:pPr>
    </w:p>
    <w:p w14:paraId="6A26C77A" w14:textId="746268D8" w:rsidR="00392AE2" w:rsidRDefault="00392AE2" w:rsidP="00DF3AED">
      <w:pPr>
        <w:keepNext/>
        <w:keepLines/>
        <w:jc w:val="both"/>
        <w:rPr>
          <w:rFonts w:ascii="Tahoma" w:hAnsi="Tahoma" w:cs="Tahoma"/>
        </w:rPr>
      </w:pPr>
      <w:r w:rsidRPr="00C8579C">
        <w:rPr>
          <w:rFonts w:ascii="Tahoma" w:hAnsi="Tahoma" w:cs="Tahoma"/>
        </w:rPr>
        <w:t xml:space="preserve">Predstavnik in skrbnik </w:t>
      </w:r>
      <w:r w:rsidR="005334D1">
        <w:rPr>
          <w:rFonts w:ascii="Tahoma" w:hAnsi="Tahoma" w:cs="Tahoma"/>
        </w:rPr>
        <w:t>okvirnega sporazuma</w:t>
      </w:r>
      <w:r w:rsidR="005334D1" w:rsidRPr="00C8579C">
        <w:rPr>
          <w:rFonts w:ascii="Tahoma" w:hAnsi="Tahoma" w:cs="Tahoma"/>
        </w:rPr>
        <w:t xml:space="preserve"> </w:t>
      </w:r>
      <w:r w:rsidRPr="00C8579C">
        <w:rPr>
          <w:rFonts w:ascii="Tahoma" w:hAnsi="Tahoma" w:cs="Tahoma"/>
        </w:rPr>
        <w:t xml:space="preserve">s strani </w:t>
      </w:r>
      <w:r w:rsidR="009B2F47">
        <w:rPr>
          <w:rFonts w:ascii="Tahoma" w:hAnsi="Tahoma" w:cs="Tahoma"/>
        </w:rPr>
        <w:t>kupca</w:t>
      </w:r>
      <w:r w:rsidRPr="00C8579C">
        <w:rPr>
          <w:rFonts w:ascii="Tahoma" w:hAnsi="Tahoma" w:cs="Tahoma"/>
        </w:rPr>
        <w:t>, ki bo urejal vsa vprašanja, ki bodo nastala v zvezi z izvajanjem te</w:t>
      </w:r>
      <w:r w:rsidR="005334D1">
        <w:rPr>
          <w:rFonts w:ascii="Tahoma" w:hAnsi="Tahoma" w:cs="Tahoma"/>
        </w:rPr>
        <w:t>ga</w:t>
      </w:r>
      <w:r w:rsidR="009B2F47">
        <w:rPr>
          <w:rFonts w:ascii="Tahoma" w:hAnsi="Tahoma" w:cs="Tahoma"/>
        </w:rPr>
        <w:t xml:space="preserve"> </w:t>
      </w:r>
      <w:r w:rsidR="005334D1">
        <w:rPr>
          <w:rFonts w:ascii="Tahoma" w:hAnsi="Tahoma" w:cs="Tahoma"/>
        </w:rPr>
        <w:t>okvirnega sporazuma</w:t>
      </w:r>
      <w:r w:rsidRPr="00C8579C">
        <w:rPr>
          <w:rFonts w:ascii="Tahoma" w:hAnsi="Tahoma" w:cs="Tahoma"/>
        </w:rPr>
        <w:t>, je ……………………………, tel</w:t>
      </w:r>
      <w:r w:rsidR="00CB6E14" w:rsidRPr="00C8579C">
        <w:rPr>
          <w:rFonts w:ascii="Tahoma" w:hAnsi="Tahoma" w:cs="Tahoma"/>
        </w:rPr>
        <w:t>efon</w:t>
      </w:r>
      <w:r w:rsidRPr="00C8579C">
        <w:rPr>
          <w:rFonts w:ascii="Tahoma" w:hAnsi="Tahoma" w:cs="Tahoma"/>
        </w:rPr>
        <w:t>: ……………………, e-pošta: ……………………………….</w:t>
      </w:r>
    </w:p>
    <w:p w14:paraId="6CBF922C" w14:textId="77777777" w:rsidR="00D212AF" w:rsidRPr="00C8579C" w:rsidRDefault="00D212AF" w:rsidP="00DF3AED">
      <w:pPr>
        <w:keepNext/>
        <w:keepLines/>
        <w:jc w:val="both"/>
        <w:rPr>
          <w:rFonts w:ascii="Tahoma" w:hAnsi="Tahoma" w:cs="Tahoma"/>
        </w:rPr>
      </w:pPr>
    </w:p>
    <w:p w14:paraId="0C578FAF" w14:textId="2B98349A" w:rsidR="00392AE2" w:rsidRDefault="00392AE2" w:rsidP="00DF3AED">
      <w:pPr>
        <w:keepNext/>
        <w:keepLines/>
        <w:jc w:val="both"/>
        <w:rPr>
          <w:rFonts w:ascii="Tahoma" w:hAnsi="Tahoma" w:cs="Tahoma"/>
        </w:rPr>
      </w:pPr>
      <w:r w:rsidRPr="00C8579C">
        <w:rPr>
          <w:rFonts w:ascii="Tahoma" w:hAnsi="Tahoma" w:cs="Tahoma"/>
        </w:rPr>
        <w:t xml:space="preserve">Predstavnik in skrbnik </w:t>
      </w:r>
      <w:r w:rsidR="005334D1">
        <w:rPr>
          <w:rFonts w:ascii="Tahoma" w:hAnsi="Tahoma" w:cs="Tahoma"/>
        </w:rPr>
        <w:t>okvirnega sporazuma</w:t>
      </w:r>
      <w:r w:rsidR="005334D1" w:rsidRPr="00C8579C">
        <w:rPr>
          <w:rFonts w:ascii="Tahoma" w:hAnsi="Tahoma" w:cs="Tahoma"/>
        </w:rPr>
        <w:t xml:space="preserve"> </w:t>
      </w:r>
      <w:r w:rsidRPr="00C8579C">
        <w:rPr>
          <w:rFonts w:ascii="Tahoma" w:hAnsi="Tahoma" w:cs="Tahoma"/>
        </w:rPr>
        <w:t xml:space="preserve">s strani </w:t>
      </w:r>
      <w:r w:rsidR="009B2F47">
        <w:rPr>
          <w:rFonts w:ascii="Tahoma" w:hAnsi="Tahoma" w:cs="Tahoma"/>
        </w:rPr>
        <w:t>prodajalca</w:t>
      </w:r>
      <w:r w:rsidRPr="00C8579C">
        <w:rPr>
          <w:rFonts w:ascii="Tahoma" w:hAnsi="Tahoma" w:cs="Tahoma"/>
        </w:rPr>
        <w:t>, ki bo urejal vsa vprašanja, ki bodo nastala v zvezi z izvajanjem te</w:t>
      </w:r>
      <w:r w:rsidR="005334D1">
        <w:rPr>
          <w:rFonts w:ascii="Tahoma" w:hAnsi="Tahoma" w:cs="Tahoma"/>
        </w:rPr>
        <w:t>ga</w:t>
      </w:r>
      <w:r w:rsidR="009B2F47">
        <w:rPr>
          <w:rFonts w:ascii="Tahoma" w:hAnsi="Tahoma" w:cs="Tahoma"/>
        </w:rPr>
        <w:t xml:space="preserve"> </w:t>
      </w:r>
      <w:r w:rsidR="005334D1">
        <w:rPr>
          <w:rFonts w:ascii="Tahoma" w:hAnsi="Tahoma" w:cs="Tahoma"/>
        </w:rPr>
        <w:t>okvirnega sporazuma</w:t>
      </w:r>
      <w:r w:rsidRPr="00C8579C">
        <w:rPr>
          <w:rFonts w:ascii="Tahoma" w:hAnsi="Tahoma" w:cs="Tahoma"/>
        </w:rPr>
        <w:t>, je …………………………….., tel</w:t>
      </w:r>
      <w:r w:rsidR="00CB6E14" w:rsidRPr="00C8579C">
        <w:rPr>
          <w:rFonts w:ascii="Tahoma" w:hAnsi="Tahoma" w:cs="Tahoma"/>
        </w:rPr>
        <w:t>efon:</w:t>
      </w:r>
      <w:r w:rsidRPr="00C8579C">
        <w:rPr>
          <w:rFonts w:ascii="Tahoma" w:hAnsi="Tahoma" w:cs="Tahoma"/>
        </w:rPr>
        <w:t xml:space="preserve"> ……………………, e-pošta: …………………….</w:t>
      </w:r>
    </w:p>
    <w:p w14:paraId="162FDD0E" w14:textId="77777777" w:rsidR="00D212AF" w:rsidRPr="00C8579C" w:rsidRDefault="00D212AF" w:rsidP="00DF3AED">
      <w:pPr>
        <w:keepNext/>
        <w:keepLines/>
        <w:jc w:val="both"/>
        <w:rPr>
          <w:rFonts w:ascii="Tahoma" w:hAnsi="Tahoma" w:cs="Tahoma"/>
        </w:rPr>
      </w:pPr>
    </w:p>
    <w:p w14:paraId="45402991" w14:textId="2C277D2E" w:rsidR="00392AE2" w:rsidRPr="00C8579C" w:rsidRDefault="00392AE2" w:rsidP="00DF3AED">
      <w:pPr>
        <w:keepNext/>
        <w:keepLines/>
        <w:jc w:val="both"/>
        <w:rPr>
          <w:rFonts w:ascii="Tahoma" w:hAnsi="Tahoma" w:cs="Tahoma"/>
        </w:rPr>
      </w:pPr>
      <w:r w:rsidRPr="00C8579C">
        <w:rPr>
          <w:rFonts w:ascii="Tahoma" w:hAnsi="Tahoma" w:cs="Tahoma"/>
        </w:rPr>
        <w:t>Predstavnika strank</w:t>
      </w:r>
      <w:r w:rsidR="005334D1">
        <w:rPr>
          <w:rFonts w:ascii="Tahoma" w:hAnsi="Tahoma" w:cs="Tahoma"/>
        </w:rPr>
        <w:t xml:space="preserve"> okvirnega sporazuma</w:t>
      </w:r>
      <w:r w:rsidRPr="00C8579C">
        <w:rPr>
          <w:rFonts w:ascii="Tahoma" w:hAnsi="Tahoma" w:cs="Tahoma"/>
        </w:rPr>
        <w:t xml:space="preserve"> (skrbnika </w:t>
      </w:r>
      <w:r w:rsidR="005334D1">
        <w:rPr>
          <w:rFonts w:ascii="Tahoma" w:hAnsi="Tahoma" w:cs="Tahoma"/>
        </w:rPr>
        <w:t>okvirnega sporazuma</w:t>
      </w:r>
      <w:r w:rsidRPr="00C8579C">
        <w:rPr>
          <w:rFonts w:ascii="Tahoma" w:hAnsi="Tahoma" w:cs="Tahoma"/>
        </w:rPr>
        <w:t>) imata pravico in dolžnost urejati medsebojna razmerja ter sprejemati ukrepe in odločitve v skladu z vsebinskimi določili te</w:t>
      </w:r>
      <w:r w:rsidR="005334D1">
        <w:rPr>
          <w:rFonts w:ascii="Tahoma" w:hAnsi="Tahoma" w:cs="Tahoma"/>
        </w:rPr>
        <w:t>ga</w:t>
      </w:r>
      <w:r w:rsidR="009B2F47">
        <w:rPr>
          <w:rFonts w:ascii="Tahoma" w:hAnsi="Tahoma" w:cs="Tahoma"/>
        </w:rPr>
        <w:t xml:space="preserve"> </w:t>
      </w:r>
      <w:r w:rsidR="005334D1">
        <w:rPr>
          <w:rFonts w:ascii="Tahoma" w:hAnsi="Tahoma" w:cs="Tahoma"/>
        </w:rPr>
        <w:t>okvirnega sporazuma</w:t>
      </w:r>
      <w:r w:rsidRPr="00C8579C">
        <w:rPr>
          <w:rFonts w:ascii="Tahoma" w:hAnsi="Tahoma" w:cs="Tahoma"/>
        </w:rPr>
        <w:t>.</w:t>
      </w:r>
      <w:r w:rsidR="00E6680E" w:rsidRPr="00C8579C">
        <w:rPr>
          <w:rFonts w:ascii="Tahoma" w:hAnsi="Tahoma" w:cs="Tahoma"/>
        </w:rPr>
        <w:t xml:space="preserve"> </w:t>
      </w:r>
    </w:p>
    <w:p w14:paraId="49878474" w14:textId="77777777" w:rsidR="0075012A" w:rsidRPr="00C8579C" w:rsidRDefault="0075012A" w:rsidP="00DF3AED">
      <w:pPr>
        <w:keepNext/>
        <w:keepLines/>
        <w:jc w:val="both"/>
        <w:rPr>
          <w:rFonts w:ascii="Tahoma" w:hAnsi="Tahoma" w:cs="Tahoma"/>
        </w:rPr>
      </w:pPr>
    </w:p>
    <w:p w14:paraId="6EF13BBE" w14:textId="676D5D35" w:rsidR="00253633" w:rsidRDefault="00392AE2" w:rsidP="00DF3AED">
      <w:pPr>
        <w:keepNext/>
        <w:keepLines/>
        <w:jc w:val="both"/>
        <w:rPr>
          <w:rFonts w:ascii="Tahoma" w:hAnsi="Tahoma" w:cs="Tahoma"/>
        </w:rPr>
      </w:pPr>
      <w:r w:rsidRPr="00C8579C">
        <w:rPr>
          <w:rFonts w:ascii="Tahoma" w:hAnsi="Tahoma" w:cs="Tahoma"/>
        </w:rPr>
        <w:t>Spremembo predstavnikov/skrbnikov</w:t>
      </w:r>
      <w:r w:rsidR="00D212AF">
        <w:rPr>
          <w:rFonts w:ascii="Tahoma" w:hAnsi="Tahoma" w:cs="Tahoma"/>
        </w:rPr>
        <w:t xml:space="preserve"> </w:t>
      </w:r>
      <w:r w:rsidRPr="00C8579C">
        <w:rPr>
          <w:rFonts w:ascii="Tahoma" w:hAnsi="Tahoma" w:cs="Tahoma"/>
        </w:rPr>
        <w:t>morata stranki</w:t>
      </w:r>
      <w:r w:rsidR="005334D1">
        <w:rPr>
          <w:rFonts w:ascii="Tahoma" w:hAnsi="Tahoma" w:cs="Tahoma"/>
        </w:rPr>
        <w:t xml:space="preserve"> okvirnega sporazuma</w:t>
      </w:r>
      <w:r w:rsidRPr="00C8579C">
        <w:rPr>
          <w:rFonts w:ascii="Tahoma" w:hAnsi="Tahoma" w:cs="Tahoma"/>
        </w:rPr>
        <w:t xml:space="preserve"> sporočiti druga drugi v pisni obliki</w:t>
      </w:r>
      <w:r w:rsidR="00253633" w:rsidRPr="00C8579C">
        <w:rPr>
          <w:rFonts w:ascii="Tahoma" w:hAnsi="Tahoma" w:cs="Tahoma"/>
        </w:rPr>
        <w:t xml:space="preserve"> (preko e-pošte)</w:t>
      </w:r>
      <w:r w:rsidRPr="00C8579C">
        <w:rPr>
          <w:rFonts w:ascii="Tahoma" w:hAnsi="Tahoma" w:cs="Tahoma"/>
        </w:rPr>
        <w:t xml:space="preserve"> najkasneje v </w:t>
      </w:r>
      <w:r w:rsidR="008E1D5E">
        <w:rPr>
          <w:rFonts w:ascii="Tahoma" w:hAnsi="Tahoma" w:cs="Tahoma"/>
        </w:rPr>
        <w:t>treh</w:t>
      </w:r>
      <w:r w:rsidRPr="00C8579C">
        <w:rPr>
          <w:rFonts w:ascii="Tahoma" w:hAnsi="Tahoma" w:cs="Tahoma"/>
        </w:rPr>
        <w:t xml:space="preserve"> (</w:t>
      </w:r>
      <w:r w:rsidR="008E1D5E">
        <w:rPr>
          <w:rFonts w:ascii="Tahoma" w:hAnsi="Tahoma" w:cs="Tahoma"/>
        </w:rPr>
        <w:t>3</w:t>
      </w:r>
      <w:r w:rsidRPr="00C8579C">
        <w:rPr>
          <w:rFonts w:ascii="Tahoma" w:hAnsi="Tahoma" w:cs="Tahoma"/>
        </w:rPr>
        <w:t xml:space="preserve">) dneh </w:t>
      </w:r>
      <w:r w:rsidR="005E3E73">
        <w:rPr>
          <w:rFonts w:ascii="Tahoma" w:hAnsi="Tahoma" w:cs="Tahoma"/>
        </w:rPr>
        <w:t>pred</w:t>
      </w:r>
      <w:r w:rsidR="005E3E73" w:rsidRPr="00C8579C">
        <w:rPr>
          <w:rFonts w:ascii="Tahoma" w:hAnsi="Tahoma" w:cs="Tahoma"/>
        </w:rPr>
        <w:t xml:space="preserve"> nastop</w:t>
      </w:r>
      <w:r w:rsidR="005E3E73">
        <w:rPr>
          <w:rFonts w:ascii="Tahoma" w:hAnsi="Tahoma" w:cs="Tahoma"/>
        </w:rPr>
        <w:t>om</w:t>
      </w:r>
      <w:r w:rsidR="005E3E73" w:rsidRPr="00C8579C">
        <w:rPr>
          <w:rFonts w:ascii="Tahoma" w:hAnsi="Tahoma" w:cs="Tahoma"/>
        </w:rPr>
        <w:t xml:space="preserve"> </w:t>
      </w:r>
      <w:r w:rsidRPr="00C8579C">
        <w:rPr>
          <w:rFonts w:ascii="Tahoma" w:hAnsi="Tahoma" w:cs="Tahoma"/>
        </w:rPr>
        <w:t>spremembe.</w:t>
      </w:r>
      <w:r w:rsidR="00253633" w:rsidRPr="00C8579C">
        <w:rPr>
          <w:rFonts w:ascii="Tahoma" w:hAnsi="Tahoma" w:cs="Tahoma"/>
        </w:rPr>
        <w:t xml:space="preserve"> Ne glede na prvi odstavek </w:t>
      </w:r>
      <w:r w:rsidR="008E1D5E">
        <w:rPr>
          <w:rFonts w:ascii="Tahoma" w:hAnsi="Tahoma" w:cs="Tahoma"/>
        </w:rPr>
        <w:t>33</w:t>
      </w:r>
      <w:r w:rsidR="00253633" w:rsidRPr="00C8579C">
        <w:rPr>
          <w:rFonts w:ascii="Tahoma" w:hAnsi="Tahoma" w:cs="Tahoma"/>
        </w:rPr>
        <w:t>. člena te</w:t>
      </w:r>
      <w:r w:rsidR="005334D1">
        <w:rPr>
          <w:rFonts w:ascii="Tahoma" w:hAnsi="Tahoma" w:cs="Tahoma"/>
        </w:rPr>
        <w:t>ga</w:t>
      </w:r>
      <w:r w:rsidR="009B2F47">
        <w:rPr>
          <w:rFonts w:ascii="Tahoma" w:hAnsi="Tahoma" w:cs="Tahoma"/>
        </w:rPr>
        <w:t xml:space="preserve"> </w:t>
      </w:r>
      <w:r w:rsidR="005334D1">
        <w:rPr>
          <w:rFonts w:ascii="Tahoma" w:hAnsi="Tahoma" w:cs="Tahoma"/>
        </w:rPr>
        <w:t>okvirnega sporazuma</w:t>
      </w:r>
      <w:r w:rsidR="005334D1" w:rsidRPr="00C8579C">
        <w:rPr>
          <w:rFonts w:ascii="Tahoma" w:hAnsi="Tahoma" w:cs="Tahoma"/>
        </w:rPr>
        <w:t xml:space="preserve"> </w:t>
      </w:r>
      <w:r w:rsidR="00253633" w:rsidRPr="00C8579C">
        <w:rPr>
          <w:rFonts w:ascii="Tahoma" w:hAnsi="Tahoma" w:cs="Tahoma"/>
        </w:rPr>
        <w:t>sprememba predstavnikov/skrbnikov</w:t>
      </w:r>
      <w:r w:rsidR="00D212AF">
        <w:rPr>
          <w:rFonts w:ascii="Tahoma" w:hAnsi="Tahoma" w:cs="Tahoma"/>
        </w:rPr>
        <w:t xml:space="preserve"> </w:t>
      </w:r>
      <w:r w:rsidR="00253633" w:rsidRPr="00C8579C">
        <w:rPr>
          <w:rFonts w:ascii="Tahoma" w:hAnsi="Tahoma" w:cs="Tahoma"/>
        </w:rPr>
        <w:t>velja, če stranki</w:t>
      </w:r>
      <w:r w:rsidR="005334D1">
        <w:rPr>
          <w:rFonts w:ascii="Tahoma" w:hAnsi="Tahoma" w:cs="Tahoma"/>
        </w:rPr>
        <w:t xml:space="preserve"> okvirnega sporazuma</w:t>
      </w:r>
      <w:r w:rsidR="00253633" w:rsidRPr="00C8579C">
        <w:rPr>
          <w:rFonts w:ascii="Tahoma" w:hAnsi="Tahoma" w:cs="Tahoma"/>
        </w:rPr>
        <w:t xml:space="preserve"> o spremembi predstavnikov/skrbnikov obvestita druga drugo na elektronske naslove, navedene v tem členu </w:t>
      </w:r>
      <w:r w:rsidR="005334D1">
        <w:rPr>
          <w:rFonts w:ascii="Tahoma" w:hAnsi="Tahoma" w:cs="Tahoma"/>
        </w:rPr>
        <w:t>okvirnega sporazuma</w:t>
      </w:r>
      <w:r w:rsidR="00253633" w:rsidRPr="00C8579C">
        <w:rPr>
          <w:rFonts w:ascii="Tahoma" w:hAnsi="Tahoma" w:cs="Tahoma"/>
        </w:rPr>
        <w:t>.</w:t>
      </w:r>
    </w:p>
    <w:p w14:paraId="40AB4CD4" w14:textId="77777777" w:rsidR="005334D1" w:rsidRPr="00C8579C" w:rsidRDefault="005334D1" w:rsidP="00DF3AED">
      <w:pPr>
        <w:keepNext/>
        <w:keepLines/>
        <w:jc w:val="both"/>
        <w:rPr>
          <w:rFonts w:ascii="Tahoma" w:hAnsi="Tahoma" w:cs="Tahoma"/>
        </w:rPr>
      </w:pPr>
    </w:p>
    <w:p w14:paraId="561378DB" w14:textId="58141F90" w:rsidR="00856F7B" w:rsidRPr="00C8579C" w:rsidRDefault="00856F7B"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5334D1" w:rsidRPr="005334D1">
        <w:rPr>
          <w:rFonts w:ascii="Tahoma" w:hAnsi="Tahoma" w:cs="Tahoma"/>
          <w:b/>
        </w:rPr>
        <w:t>OKVIRNEGA SPORAZUMA</w:t>
      </w:r>
    </w:p>
    <w:p w14:paraId="44105335" w14:textId="77777777" w:rsidR="00856F7B" w:rsidRPr="00C8579C" w:rsidRDefault="00856F7B" w:rsidP="00DF3AED">
      <w:pPr>
        <w:keepNext/>
        <w:keepLines/>
        <w:tabs>
          <w:tab w:val="left" w:pos="1702"/>
        </w:tabs>
        <w:jc w:val="both"/>
        <w:rPr>
          <w:rFonts w:ascii="Tahoma" w:hAnsi="Tahoma" w:cs="Tahoma"/>
          <w:b/>
        </w:rPr>
      </w:pPr>
    </w:p>
    <w:p w14:paraId="4154F670" w14:textId="77777777" w:rsidR="00856F7B" w:rsidRPr="00C8579C" w:rsidRDefault="00856F7B"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737F0CE3" w14:textId="77777777" w:rsidR="005E1F62" w:rsidRPr="00C8579C" w:rsidRDefault="005E1F62" w:rsidP="00DF3AED">
      <w:pPr>
        <w:keepNext/>
        <w:keepLines/>
        <w:tabs>
          <w:tab w:val="left" w:pos="1702"/>
        </w:tabs>
        <w:jc w:val="both"/>
        <w:rPr>
          <w:rFonts w:ascii="Tahoma" w:hAnsi="Tahoma" w:cs="Tahoma"/>
        </w:rPr>
      </w:pPr>
    </w:p>
    <w:p w14:paraId="6C1E5760" w14:textId="4C9FE205" w:rsidR="00856F7B" w:rsidRPr="00C8579C" w:rsidRDefault="005334D1" w:rsidP="00DF3AED">
      <w:pPr>
        <w:keepNext/>
        <w:keepLines/>
        <w:tabs>
          <w:tab w:val="left" w:pos="1702"/>
        </w:tabs>
        <w:jc w:val="both"/>
        <w:rPr>
          <w:rFonts w:ascii="Tahoma" w:hAnsi="Tahoma" w:cs="Tahoma"/>
        </w:rPr>
      </w:pPr>
      <w:r>
        <w:rPr>
          <w:rFonts w:ascii="Tahoma" w:hAnsi="Tahoma" w:cs="Tahoma"/>
        </w:rPr>
        <w:t>S</w:t>
      </w:r>
      <w:r w:rsidR="00392AE2" w:rsidRPr="00C8579C">
        <w:rPr>
          <w:rFonts w:ascii="Tahoma" w:hAnsi="Tahoma" w:cs="Tahoma"/>
        </w:rPr>
        <w:t xml:space="preserve">tranki </w:t>
      </w:r>
      <w:r>
        <w:rPr>
          <w:rFonts w:ascii="Tahoma" w:hAnsi="Tahoma" w:cs="Tahoma"/>
        </w:rPr>
        <w:t>okvirnega sporazuma</w:t>
      </w:r>
      <w:r w:rsidRPr="00C8579C">
        <w:rPr>
          <w:rFonts w:ascii="Tahoma" w:hAnsi="Tahoma" w:cs="Tahoma"/>
        </w:rPr>
        <w:t xml:space="preserve"> </w:t>
      </w:r>
      <w:r w:rsidR="00392AE2" w:rsidRPr="00C8579C">
        <w:rPr>
          <w:rFonts w:ascii="Tahoma" w:hAnsi="Tahoma" w:cs="Tahoma"/>
        </w:rPr>
        <w:t>ugotavljata, da so priloge in sestavni deli te</w:t>
      </w:r>
      <w:r>
        <w:rPr>
          <w:rFonts w:ascii="Tahoma" w:hAnsi="Tahoma" w:cs="Tahoma"/>
        </w:rPr>
        <w:t>ga</w:t>
      </w:r>
      <w:r w:rsidR="009B2F47">
        <w:rPr>
          <w:rFonts w:ascii="Tahoma" w:hAnsi="Tahoma" w:cs="Tahoma"/>
        </w:rPr>
        <w:t xml:space="preserve"> </w:t>
      </w:r>
      <w:r>
        <w:rPr>
          <w:rFonts w:ascii="Tahoma" w:hAnsi="Tahoma" w:cs="Tahoma"/>
        </w:rPr>
        <w:t>okvirnega sporazuma</w:t>
      </w:r>
      <w:r w:rsidR="00856F7B" w:rsidRPr="00C8579C">
        <w:rPr>
          <w:rFonts w:ascii="Tahoma" w:hAnsi="Tahoma" w:cs="Tahoma"/>
        </w:rPr>
        <w:t>:</w:t>
      </w:r>
    </w:p>
    <w:p w14:paraId="630AE1E7" w14:textId="76C8C144" w:rsidR="008B756B" w:rsidRDefault="00923A51" w:rsidP="00DF3AED">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3E4433">
        <w:rPr>
          <w:rFonts w:ascii="Tahoma" w:hAnsi="Tahoma" w:cs="Tahoma"/>
        </w:rPr>
        <w:t>VKS-75/21</w:t>
      </w:r>
      <w:r w:rsidR="008B756B" w:rsidRPr="00C8579C">
        <w:rPr>
          <w:rFonts w:ascii="Tahoma" w:hAnsi="Tahoma" w:cs="Tahoma"/>
        </w:rPr>
        <w:t>,</w:t>
      </w:r>
    </w:p>
    <w:p w14:paraId="35975EF8" w14:textId="5B5FFFE5" w:rsidR="009B2F47" w:rsidRDefault="009B2F47" w:rsidP="00DF3AED">
      <w:pPr>
        <w:keepNext/>
        <w:keepLines/>
        <w:numPr>
          <w:ilvl w:val="0"/>
          <w:numId w:val="8"/>
        </w:numPr>
        <w:ind w:left="360" w:hanging="180"/>
        <w:jc w:val="both"/>
        <w:rPr>
          <w:rFonts w:ascii="Tahoma" w:hAnsi="Tahoma" w:cs="Tahoma"/>
        </w:rPr>
      </w:pPr>
      <w:r>
        <w:rPr>
          <w:rFonts w:ascii="Tahoma" w:hAnsi="Tahoma" w:cs="Tahoma"/>
        </w:rPr>
        <w:t xml:space="preserve">Tehnična specifikacija št. </w:t>
      </w:r>
      <w:r w:rsidR="003E4433">
        <w:rPr>
          <w:rFonts w:ascii="Tahoma" w:hAnsi="Tahoma" w:cs="Tahoma"/>
        </w:rPr>
        <w:t>VKS-75/21</w:t>
      </w:r>
      <w:r>
        <w:rPr>
          <w:rFonts w:ascii="Tahoma" w:hAnsi="Tahoma" w:cs="Tahoma"/>
        </w:rPr>
        <w:t>,</w:t>
      </w:r>
    </w:p>
    <w:p w14:paraId="338947A4" w14:textId="6F6DA5F0" w:rsidR="00B36C79" w:rsidRDefault="000F2ACA" w:rsidP="00DF3AED">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4C2855">
        <w:rPr>
          <w:rFonts w:ascii="Tahoma" w:hAnsi="Tahoma" w:cs="Tahoma"/>
        </w:rPr>
        <w:t>prodajalca</w:t>
      </w:r>
      <w:r w:rsidR="00E84472" w:rsidRPr="00C8579C">
        <w:rPr>
          <w:rFonts w:ascii="Tahoma" w:hAnsi="Tahoma" w:cs="Tahoma"/>
        </w:rPr>
        <w:t xml:space="preserve">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348E278F" w14:textId="77777777" w:rsidR="00392AE2" w:rsidRPr="00C8579C" w:rsidRDefault="00E1252A" w:rsidP="00DF3AED">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4C906FA4" w14:textId="77777777" w:rsidR="005E25C0" w:rsidRPr="00C8579C" w:rsidRDefault="005E25C0" w:rsidP="00DF3AED">
      <w:pPr>
        <w:keepNext/>
        <w:keepLines/>
        <w:jc w:val="both"/>
        <w:rPr>
          <w:rFonts w:ascii="Tahoma" w:hAnsi="Tahoma" w:cs="Tahoma"/>
        </w:rPr>
      </w:pPr>
    </w:p>
    <w:p w14:paraId="2D60F92C" w14:textId="54481E6F" w:rsidR="009B2F47" w:rsidRDefault="009B2F47" w:rsidP="009B2F47">
      <w:pPr>
        <w:keepNext/>
        <w:jc w:val="both"/>
        <w:rPr>
          <w:rFonts w:ascii="Tahoma" w:hAnsi="Tahoma" w:cs="Tahoma"/>
        </w:rPr>
      </w:pPr>
      <w:r w:rsidRPr="00391C4B">
        <w:rPr>
          <w:rFonts w:ascii="Tahoma" w:hAnsi="Tahoma" w:cs="Tahoma"/>
        </w:rPr>
        <w:lastRenderedPageBreak/>
        <w:t>V primeru, če si vsebina zgoraj navedenih dokumentov nasprotuje in če volja</w:t>
      </w:r>
      <w:r>
        <w:rPr>
          <w:rFonts w:ascii="Tahoma" w:hAnsi="Tahoma" w:cs="Tahoma"/>
        </w:rPr>
        <w:t xml:space="preserve"> </w:t>
      </w:r>
      <w:r w:rsidRPr="00391C4B">
        <w:rPr>
          <w:rFonts w:ascii="Tahoma" w:hAnsi="Tahoma" w:cs="Tahoma"/>
        </w:rPr>
        <w:t>strank</w:t>
      </w:r>
      <w:r w:rsidR="005334D1">
        <w:rPr>
          <w:rFonts w:ascii="Tahoma" w:hAnsi="Tahoma" w:cs="Tahoma"/>
        </w:rPr>
        <w:t xml:space="preserve"> okvirnega sporazuma</w:t>
      </w:r>
      <w:r>
        <w:rPr>
          <w:rFonts w:ascii="Tahoma" w:hAnsi="Tahoma" w:cs="Tahoma"/>
        </w:rPr>
        <w:t xml:space="preserve"> </w:t>
      </w:r>
      <w:r w:rsidRPr="00391C4B">
        <w:rPr>
          <w:rFonts w:ascii="Tahoma" w:hAnsi="Tahoma" w:cs="Tahoma"/>
        </w:rPr>
        <w:t>ni jasno izražena, za razlago volje strank</w:t>
      </w:r>
      <w:r w:rsidR="005334D1">
        <w:rPr>
          <w:rFonts w:ascii="Tahoma" w:hAnsi="Tahoma" w:cs="Tahoma"/>
        </w:rPr>
        <w:t xml:space="preserve"> okvirnega sporazuma</w:t>
      </w:r>
      <w:r>
        <w:rPr>
          <w:rFonts w:ascii="Tahoma" w:hAnsi="Tahoma" w:cs="Tahoma"/>
        </w:rPr>
        <w:t xml:space="preserve"> </w:t>
      </w:r>
      <w:r w:rsidRPr="00391C4B">
        <w:rPr>
          <w:rFonts w:ascii="Tahoma" w:hAnsi="Tahoma" w:cs="Tahoma"/>
        </w:rPr>
        <w:t>najprej veljajo določila te</w:t>
      </w:r>
      <w:r w:rsidR="005334D1">
        <w:rPr>
          <w:rFonts w:ascii="Tahoma" w:hAnsi="Tahoma" w:cs="Tahoma"/>
        </w:rPr>
        <w:t>ga</w:t>
      </w:r>
      <w:r>
        <w:rPr>
          <w:rFonts w:ascii="Tahoma" w:hAnsi="Tahoma" w:cs="Tahoma"/>
        </w:rPr>
        <w:t xml:space="preserve"> </w:t>
      </w:r>
      <w:r w:rsidR="005334D1">
        <w:rPr>
          <w:rFonts w:ascii="Tahoma" w:hAnsi="Tahoma" w:cs="Tahoma"/>
        </w:rPr>
        <w:t>okvirnega sporazuma</w:t>
      </w:r>
      <w:r w:rsidRPr="00391C4B">
        <w:rPr>
          <w:rFonts w:ascii="Tahoma" w:hAnsi="Tahoma" w:cs="Tahoma"/>
        </w:rPr>
        <w:t>, potem pa dokumenti v vrstnem redu, kot si sledijo v tem členu.</w:t>
      </w:r>
    </w:p>
    <w:p w14:paraId="17267012" w14:textId="77777777" w:rsidR="00C87794" w:rsidRPr="00C8579C" w:rsidRDefault="00C87794" w:rsidP="00DF3AED">
      <w:pPr>
        <w:keepNext/>
        <w:keepLines/>
        <w:jc w:val="both"/>
        <w:rPr>
          <w:rFonts w:ascii="Tahoma" w:hAnsi="Tahoma" w:cs="Tahoma"/>
        </w:rPr>
      </w:pPr>
    </w:p>
    <w:p w14:paraId="38A62108" w14:textId="7CD4510D" w:rsidR="00106233" w:rsidRDefault="00106233"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5334D1" w:rsidRPr="005334D1">
        <w:rPr>
          <w:rFonts w:ascii="Tahoma" w:hAnsi="Tahoma" w:cs="Tahoma"/>
          <w:b/>
        </w:rPr>
        <w:t xml:space="preserve">OKVIRNEGA SPORAZUMA </w:t>
      </w:r>
      <w:r w:rsidR="005334D1" w:rsidRPr="00C8579C">
        <w:rPr>
          <w:rFonts w:ascii="Tahoma" w:hAnsi="Tahoma" w:cs="Tahoma"/>
          <w:b/>
        </w:rPr>
        <w:t xml:space="preserve">IN ODPOVED </w:t>
      </w:r>
      <w:r w:rsidR="005334D1" w:rsidRPr="005334D1">
        <w:rPr>
          <w:rFonts w:ascii="Tahoma" w:hAnsi="Tahoma" w:cs="Tahoma"/>
          <w:b/>
        </w:rPr>
        <w:t>OKVIRNEGA SPORAZUMA</w:t>
      </w:r>
    </w:p>
    <w:p w14:paraId="287125E0" w14:textId="77777777" w:rsidR="00E90860" w:rsidRPr="00C8579C" w:rsidRDefault="00E90860" w:rsidP="00E90860">
      <w:pPr>
        <w:keepNext/>
        <w:keepLines/>
        <w:tabs>
          <w:tab w:val="left" w:pos="851"/>
          <w:tab w:val="left" w:pos="1702"/>
        </w:tabs>
        <w:ind w:left="1440"/>
        <w:jc w:val="both"/>
        <w:rPr>
          <w:rFonts w:ascii="Tahoma" w:hAnsi="Tahoma" w:cs="Tahoma"/>
          <w:b/>
        </w:rPr>
      </w:pPr>
    </w:p>
    <w:p w14:paraId="41E797F1" w14:textId="208D5A9E" w:rsidR="00E659FD" w:rsidRPr="00C8579C" w:rsidRDefault="00E659FD"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856F7B" w:rsidRPr="00C8579C">
        <w:rPr>
          <w:rFonts w:ascii="Tahoma" w:hAnsi="Tahoma" w:cs="Tahoma"/>
        </w:rPr>
        <w:t>len</w:t>
      </w:r>
    </w:p>
    <w:p w14:paraId="6CBCD77C" w14:textId="77777777" w:rsidR="00E659FD" w:rsidRPr="00C8579C" w:rsidRDefault="00E659FD" w:rsidP="00DF3AED">
      <w:pPr>
        <w:keepNext/>
        <w:keepLines/>
        <w:jc w:val="both"/>
        <w:rPr>
          <w:rFonts w:ascii="Tahoma" w:hAnsi="Tahoma" w:cs="Tahoma"/>
        </w:rPr>
      </w:pPr>
    </w:p>
    <w:p w14:paraId="0D5CA9F7" w14:textId="0857AF72" w:rsidR="008E1D5E" w:rsidRPr="008E1D5E" w:rsidRDefault="008E1D5E" w:rsidP="008E1D5E">
      <w:pPr>
        <w:keepNext/>
        <w:keepLines/>
        <w:tabs>
          <w:tab w:val="left" w:pos="709"/>
          <w:tab w:val="left" w:pos="1702"/>
        </w:tabs>
        <w:jc w:val="both"/>
        <w:rPr>
          <w:rFonts w:ascii="Tahoma" w:hAnsi="Tahoma" w:cs="Tahoma"/>
        </w:rPr>
      </w:pPr>
      <w:r>
        <w:rPr>
          <w:rFonts w:ascii="Tahoma" w:hAnsi="Tahoma" w:cs="Tahoma"/>
        </w:rPr>
        <w:t xml:space="preserve">Kupec </w:t>
      </w:r>
      <w:r w:rsidRPr="008E1D5E">
        <w:rPr>
          <w:rFonts w:ascii="Tahoma" w:hAnsi="Tahoma" w:cs="Tahoma"/>
        </w:rPr>
        <w:t xml:space="preserve">lahko odstopi od </w:t>
      </w:r>
      <w:r w:rsidR="005334D1">
        <w:rPr>
          <w:rFonts w:ascii="Tahoma" w:hAnsi="Tahoma" w:cs="Tahoma"/>
        </w:rPr>
        <w:t>okvirnega sporazuma</w:t>
      </w:r>
      <w:r w:rsidRPr="008E1D5E">
        <w:rPr>
          <w:rFonts w:ascii="Tahoma" w:hAnsi="Tahoma" w:cs="Tahoma"/>
        </w:rPr>
        <w:t xml:space="preserve">, brez obveznosti do </w:t>
      </w:r>
      <w:r>
        <w:rPr>
          <w:rFonts w:ascii="Tahoma" w:hAnsi="Tahoma" w:cs="Tahoma"/>
        </w:rPr>
        <w:t>prodajalca</w:t>
      </w:r>
      <w:r w:rsidRPr="008E1D5E">
        <w:rPr>
          <w:rFonts w:ascii="Tahoma" w:hAnsi="Tahoma" w:cs="Tahoma"/>
        </w:rPr>
        <w:t xml:space="preserve">, če </w:t>
      </w:r>
      <w:r>
        <w:rPr>
          <w:rFonts w:ascii="Tahoma" w:hAnsi="Tahoma" w:cs="Tahoma"/>
        </w:rPr>
        <w:t>prodajalec</w:t>
      </w:r>
      <w:r w:rsidRPr="008E1D5E">
        <w:rPr>
          <w:rFonts w:ascii="Tahoma" w:hAnsi="Tahoma" w:cs="Tahoma"/>
        </w:rPr>
        <w:t>:</w:t>
      </w:r>
    </w:p>
    <w:p w14:paraId="36F116BD" w14:textId="1476BB9D" w:rsidR="008E1D5E" w:rsidRPr="008E1D5E" w:rsidRDefault="008E1D5E" w:rsidP="008E1D5E">
      <w:pPr>
        <w:keepNext/>
        <w:keepLines/>
        <w:numPr>
          <w:ilvl w:val="0"/>
          <w:numId w:val="45"/>
        </w:numPr>
        <w:tabs>
          <w:tab w:val="left" w:pos="709"/>
          <w:tab w:val="left" w:pos="1702"/>
        </w:tabs>
        <w:jc w:val="both"/>
        <w:rPr>
          <w:rFonts w:ascii="Tahoma" w:hAnsi="Tahoma" w:cs="Tahoma"/>
        </w:rPr>
      </w:pPr>
      <w:r w:rsidRPr="008E1D5E">
        <w:rPr>
          <w:rFonts w:ascii="Tahoma" w:hAnsi="Tahoma" w:cs="Tahoma"/>
        </w:rPr>
        <w:t xml:space="preserve">ne upošteva vseh zahtev </w:t>
      </w:r>
      <w:r>
        <w:rPr>
          <w:rFonts w:ascii="Tahoma" w:hAnsi="Tahoma" w:cs="Tahoma"/>
        </w:rPr>
        <w:t>kupca</w:t>
      </w:r>
      <w:r w:rsidRPr="008E1D5E">
        <w:rPr>
          <w:rFonts w:ascii="Tahoma" w:hAnsi="Tahoma" w:cs="Tahoma"/>
        </w:rPr>
        <w:t xml:space="preserve"> in le-teh kljub opozorilu ne izpolni,</w:t>
      </w:r>
    </w:p>
    <w:p w14:paraId="5A02185E" w14:textId="02C986BD" w:rsidR="008E1D5E" w:rsidRPr="008E1D5E" w:rsidRDefault="008E1D5E" w:rsidP="008E1D5E">
      <w:pPr>
        <w:keepNext/>
        <w:keepLines/>
        <w:numPr>
          <w:ilvl w:val="0"/>
          <w:numId w:val="45"/>
        </w:numPr>
        <w:tabs>
          <w:tab w:val="left" w:pos="709"/>
          <w:tab w:val="left" w:pos="1702"/>
        </w:tabs>
        <w:jc w:val="both"/>
        <w:rPr>
          <w:rFonts w:ascii="Tahoma" w:hAnsi="Tahoma" w:cs="Tahoma"/>
        </w:rPr>
      </w:pPr>
      <w:r w:rsidRPr="008E1D5E">
        <w:rPr>
          <w:rFonts w:ascii="Tahoma" w:hAnsi="Tahoma" w:cs="Tahoma"/>
        </w:rPr>
        <w:t xml:space="preserve">poviša cene v času veljavnosti </w:t>
      </w:r>
      <w:r w:rsidR="005334D1">
        <w:rPr>
          <w:rFonts w:ascii="Tahoma" w:hAnsi="Tahoma" w:cs="Tahoma"/>
        </w:rPr>
        <w:t>okvirnega sporazuma</w:t>
      </w:r>
      <w:r w:rsidRPr="008E1D5E">
        <w:rPr>
          <w:rFonts w:ascii="Tahoma" w:hAnsi="Tahoma" w:cs="Tahoma"/>
        </w:rPr>
        <w:t>,</w:t>
      </w:r>
    </w:p>
    <w:p w14:paraId="1D6DA179" w14:textId="3EBC1431" w:rsidR="008E1D5E" w:rsidRPr="008E1D5E" w:rsidRDefault="008E1D5E" w:rsidP="008E1D5E">
      <w:pPr>
        <w:keepNext/>
        <w:keepLines/>
        <w:numPr>
          <w:ilvl w:val="0"/>
          <w:numId w:val="45"/>
        </w:numPr>
        <w:tabs>
          <w:tab w:val="left" w:pos="709"/>
          <w:tab w:val="left" w:pos="1702"/>
        </w:tabs>
        <w:jc w:val="both"/>
        <w:rPr>
          <w:rFonts w:ascii="Tahoma" w:hAnsi="Tahoma" w:cs="Tahoma"/>
        </w:rPr>
      </w:pPr>
      <w:r w:rsidRPr="008E1D5E">
        <w:rPr>
          <w:rFonts w:ascii="Tahoma" w:hAnsi="Tahoma" w:cs="Tahoma"/>
        </w:rPr>
        <w:t xml:space="preserve">ne izvaja predmeta </w:t>
      </w:r>
      <w:r w:rsidR="005334D1">
        <w:rPr>
          <w:rFonts w:ascii="Tahoma" w:hAnsi="Tahoma" w:cs="Tahoma"/>
        </w:rPr>
        <w:t>okvirnega sporazuma</w:t>
      </w:r>
      <w:r w:rsidR="005334D1" w:rsidRPr="008E1D5E">
        <w:rPr>
          <w:rFonts w:ascii="Tahoma" w:hAnsi="Tahoma" w:cs="Tahoma"/>
        </w:rPr>
        <w:t xml:space="preserve"> </w:t>
      </w:r>
      <w:r w:rsidRPr="008E1D5E">
        <w:rPr>
          <w:rFonts w:ascii="Tahoma" w:hAnsi="Tahoma" w:cs="Tahoma"/>
        </w:rPr>
        <w:t>v dogovorjeni kvaliteti ali v dogovorjenih rokih,</w:t>
      </w:r>
    </w:p>
    <w:p w14:paraId="11D851D6" w14:textId="37AD7753" w:rsidR="008E1D5E" w:rsidRPr="008E1D5E" w:rsidRDefault="008E1D5E" w:rsidP="008E1D5E">
      <w:pPr>
        <w:keepNext/>
        <w:keepLines/>
        <w:numPr>
          <w:ilvl w:val="0"/>
          <w:numId w:val="45"/>
        </w:numPr>
        <w:tabs>
          <w:tab w:val="left" w:pos="709"/>
          <w:tab w:val="left" w:pos="1702"/>
        </w:tabs>
        <w:jc w:val="both"/>
        <w:rPr>
          <w:rFonts w:ascii="Tahoma" w:hAnsi="Tahoma" w:cs="Tahoma"/>
        </w:rPr>
      </w:pPr>
      <w:r w:rsidRPr="008E1D5E">
        <w:rPr>
          <w:rFonts w:ascii="Tahoma" w:hAnsi="Tahoma" w:cs="Tahoma"/>
        </w:rPr>
        <w:t>ne izpolnjuje vseh svojih obveznosti</w:t>
      </w:r>
      <w:r w:rsidR="005334D1">
        <w:rPr>
          <w:rFonts w:ascii="Tahoma" w:hAnsi="Tahoma" w:cs="Tahoma"/>
        </w:rPr>
        <w:t xml:space="preserve"> iz okvirnega sporazuma</w:t>
      </w:r>
      <w:r w:rsidRPr="008E1D5E">
        <w:rPr>
          <w:rFonts w:ascii="Tahoma" w:hAnsi="Tahoma" w:cs="Tahoma"/>
        </w:rPr>
        <w:t>,</w:t>
      </w:r>
    </w:p>
    <w:p w14:paraId="32C83F08" w14:textId="114B9D41" w:rsidR="008E1D5E" w:rsidRPr="008E1D5E" w:rsidRDefault="008E1D5E" w:rsidP="008E1D5E">
      <w:pPr>
        <w:keepNext/>
        <w:keepLines/>
        <w:numPr>
          <w:ilvl w:val="0"/>
          <w:numId w:val="45"/>
        </w:numPr>
        <w:tabs>
          <w:tab w:val="left" w:pos="709"/>
          <w:tab w:val="left" w:pos="1702"/>
        </w:tabs>
        <w:jc w:val="both"/>
        <w:rPr>
          <w:rFonts w:ascii="Tahoma" w:hAnsi="Tahoma" w:cs="Tahoma"/>
        </w:rPr>
      </w:pPr>
      <w:r w:rsidRPr="008E1D5E">
        <w:rPr>
          <w:rFonts w:ascii="Tahoma" w:hAnsi="Tahoma" w:cs="Tahoma"/>
        </w:rPr>
        <w:t>v drugih primerih in obsegu, določen</w:t>
      </w:r>
      <w:r w:rsidR="0023064D">
        <w:rPr>
          <w:rFonts w:ascii="Tahoma" w:hAnsi="Tahoma" w:cs="Tahoma"/>
        </w:rPr>
        <w:t xml:space="preserve">em </w:t>
      </w:r>
      <w:r w:rsidRPr="008E1D5E">
        <w:rPr>
          <w:rFonts w:ascii="Tahoma" w:hAnsi="Tahoma" w:cs="Tahoma"/>
        </w:rPr>
        <w:t>v te</w:t>
      </w:r>
      <w:r w:rsidR="005334D1">
        <w:rPr>
          <w:rFonts w:ascii="Tahoma" w:hAnsi="Tahoma" w:cs="Tahoma"/>
        </w:rPr>
        <w:t>m</w:t>
      </w:r>
      <w:r w:rsidRPr="008E1D5E">
        <w:rPr>
          <w:rFonts w:ascii="Tahoma" w:hAnsi="Tahoma" w:cs="Tahoma"/>
        </w:rPr>
        <w:t xml:space="preserve"> </w:t>
      </w:r>
      <w:r w:rsidR="005334D1">
        <w:rPr>
          <w:rFonts w:ascii="Tahoma" w:hAnsi="Tahoma" w:cs="Tahoma"/>
        </w:rPr>
        <w:t>okvirnem sporazumu</w:t>
      </w:r>
      <w:r w:rsidRPr="008E1D5E">
        <w:rPr>
          <w:rFonts w:ascii="Tahoma" w:hAnsi="Tahoma" w:cs="Tahoma"/>
        </w:rPr>
        <w:t>.</w:t>
      </w:r>
    </w:p>
    <w:p w14:paraId="4726E9E7" w14:textId="77777777" w:rsidR="008E1D5E" w:rsidRPr="008E1D5E" w:rsidRDefault="008E1D5E" w:rsidP="008E1D5E">
      <w:pPr>
        <w:keepNext/>
        <w:keepLines/>
        <w:tabs>
          <w:tab w:val="left" w:pos="709"/>
          <w:tab w:val="left" w:pos="1702"/>
        </w:tabs>
        <w:jc w:val="both"/>
        <w:rPr>
          <w:rFonts w:ascii="Tahoma" w:hAnsi="Tahoma" w:cs="Tahoma"/>
        </w:rPr>
      </w:pPr>
      <w:r w:rsidRPr="008E1D5E">
        <w:rPr>
          <w:rFonts w:ascii="Tahoma" w:hAnsi="Tahoma" w:cs="Tahoma"/>
        </w:rPr>
        <w:t xml:space="preserve">  </w:t>
      </w:r>
    </w:p>
    <w:p w14:paraId="5BFEFC12" w14:textId="77777777" w:rsidR="0023064D" w:rsidRPr="008E1D5E" w:rsidRDefault="0023064D" w:rsidP="0023064D">
      <w:pPr>
        <w:keepNext/>
        <w:keepLines/>
        <w:tabs>
          <w:tab w:val="left" w:pos="709"/>
          <w:tab w:val="left" w:pos="1702"/>
        </w:tabs>
        <w:jc w:val="both"/>
        <w:rPr>
          <w:rFonts w:ascii="Tahoma" w:hAnsi="Tahoma" w:cs="Tahoma"/>
        </w:rPr>
      </w:pPr>
      <w:r w:rsidRPr="008E1D5E">
        <w:rPr>
          <w:rFonts w:ascii="Tahoma" w:hAnsi="Tahoma" w:cs="Tahoma"/>
        </w:rPr>
        <w:t>V primerih</w:t>
      </w:r>
      <w:r>
        <w:rPr>
          <w:rFonts w:ascii="Tahoma" w:hAnsi="Tahoma" w:cs="Tahoma"/>
        </w:rPr>
        <w:t xml:space="preserve"> iz prejšnjega odstavka tega člena</w:t>
      </w:r>
      <w:r w:rsidRPr="008E1D5E">
        <w:rPr>
          <w:rFonts w:ascii="Tahoma" w:hAnsi="Tahoma" w:cs="Tahoma"/>
        </w:rPr>
        <w:t xml:space="preserve">, razen kadar </w:t>
      </w:r>
      <w:r>
        <w:rPr>
          <w:rFonts w:ascii="Tahoma" w:hAnsi="Tahoma" w:cs="Tahoma"/>
        </w:rPr>
        <w:t>okvirni sporazum</w:t>
      </w:r>
      <w:r w:rsidRPr="008E1D5E">
        <w:rPr>
          <w:rFonts w:ascii="Tahoma" w:hAnsi="Tahoma" w:cs="Tahoma"/>
        </w:rPr>
        <w:t xml:space="preserve"> izrecno ne določa drugače, bo </w:t>
      </w:r>
      <w:r>
        <w:rPr>
          <w:rFonts w:ascii="Tahoma" w:hAnsi="Tahoma" w:cs="Tahoma"/>
        </w:rPr>
        <w:t>kupec prodajalca</w:t>
      </w:r>
      <w:r w:rsidRPr="008E1D5E">
        <w:rPr>
          <w:rFonts w:ascii="Tahoma" w:hAnsi="Tahoma" w:cs="Tahoma"/>
        </w:rPr>
        <w:t xml:space="preserve"> pisno opozoril in pozval k izpolnitvi svojih obveznost ter mu določil rok za izpolnitev. Če </w:t>
      </w:r>
      <w:r>
        <w:rPr>
          <w:rFonts w:ascii="Tahoma" w:hAnsi="Tahoma" w:cs="Tahoma"/>
        </w:rPr>
        <w:t>prodajalec</w:t>
      </w:r>
      <w:r w:rsidRPr="008E1D5E">
        <w:rPr>
          <w:rFonts w:ascii="Tahoma" w:hAnsi="Tahoma" w:cs="Tahoma"/>
        </w:rPr>
        <w:t xml:space="preserve"> ne upošteva pisnega opozorila </w:t>
      </w:r>
      <w:r>
        <w:rPr>
          <w:rFonts w:ascii="Tahoma" w:hAnsi="Tahoma" w:cs="Tahoma"/>
        </w:rPr>
        <w:t>kupca</w:t>
      </w:r>
      <w:r w:rsidRPr="008E1D5E">
        <w:rPr>
          <w:rFonts w:ascii="Tahoma" w:hAnsi="Tahoma" w:cs="Tahoma"/>
        </w:rPr>
        <w:t xml:space="preserve">, bo </w:t>
      </w:r>
      <w:r>
        <w:rPr>
          <w:rFonts w:ascii="Tahoma" w:hAnsi="Tahoma" w:cs="Tahoma"/>
        </w:rPr>
        <w:t>kupec</w:t>
      </w:r>
      <w:r w:rsidRPr="008E1D5E">
        <w:rPr>
          <w:rFonts w:ascii="Tahoma" w:hAnsi="Tahoma" w:cs="Tahoma"/>
        </w:rPr>
        <w:t xml:space="preserve"> unovčil finančno zavarovanje dobr</w:t>
      </w:r>
      <w:r>
        <w:rPr>
          <w:rFonts w:ascii="Tahoma" w:hAnsi="Tahoma" w:cs="Tahoma"/>
        </w:rPr>
        <w:t>e</w:t>
      </w:r>
      <w:r w:rsidRPr="008E1D5E">
        <w:rPr>
          <w:rFonts w:ascii="Tahoma" w:hAnsi="Tahoma" w:cs="Tahoma"/>
        </w:rPr>
        <w:t xml:space="preserve"> izvedb</w:t>
      </w:r>
      <w:r>
        <w:rPr>
          <w:rFonts w:ascii="Tahoma" w:hAnsi="Tahoma" w:cs="Tahoma"/>
        </w:rPr>
        <w:t>e</w:t>
      </w:r>
      <w:r w:rsidRPr="008E1D5E">
        <w:rPr>
          <w:rFonts w:ascii="Tahoma" w:hAnsi="Tahoma" w:cs="Tahoma"/>
        </w:rPr>
        <w:t xml:space="preserve"> </w:t>
      </w:r>
      <w:r>
        <w:rPr>
          <w:rFonts w:ascii="Tahoma" w:hAnsi="Tahoma" w:cs="Tahoma"/>
        </w:rPr>
        <w:t>obveznosti iz okvirnega sporazuma</w:t>
      </w:r>
      <w:r w:rsidRPr="008E1D5E">
        <w:rPr>
          <w:rFonts w:ascii="Tahoma" w:hAnsi="Tahoma" w:cs="Tahoma"/>
        </w:rPr>
        <w:t xml:space="preserve"> in od </w:t>
      </w:r>
      <w:r>
        <w:rPr>
          <w:rFonts w:ascii="Tahoma" w:hAnsi="Tahoma" w:cs="Tahoma"/>
        </w:rPr>
        <w:t>okvirnega sporazuma</w:t>
      </w:r>
      <w:r w:rsidRPr="008E1D5E">
        <w:rPr>
          <w:rFonts w:ascii="Tahoma" w:hAnsi="Tahoma" w:cs="Tahoma"/>
        </w:rPr>
        <w:t xml:space="preserve"> odstopil, brez kakršnekoli obveznosti do </w:t>
      </w:r>
      <w:r>
        <w:rPr>
          <w:rFonts w:ascii="Tahoma" w:hAnsi="Tahoma" w:cs="Tahoma"/>
        </w:rPr>
        <w:t>prodajalca</w:t>
      </w:r>
      <w:r w:rsidRPr="008E1D5E">
        <w:rPr>
          <w:rFonts w:ascii="Tahoma" w:hAnsi="Tahoma" w:cs="Tahoma"/>
        </w:rPr>
        <w:t xml:space="preserve">, </w:t>
      </w:r>
      <w:r>
        <w:rPr>
          <w:rFonts w:ascii="Tahoma" w:hAnsi="Tahoma" w:cs="Tahoma"/>
        </w:rPr>
        <w:t>prodajalec</w:t>
      </w:r>
      <w:r w:rsidRPr="008E1D5E">
        <w:rPr>
          <w:rFonts w:ascii="Tahoma" w:hAnsi="Tahoma" w:cs="Tahoma"/>
        </w:rPr>
        <w:t xml:space="preserve"> pa je dolžan </w:t>
      </w:r>
      <w:r>
        <w:rPr>
          <w:rFonts w:ascii="Tahoma" w:hAnsi="Tahoma" w:cs="Tahoma"/>
        </w:rPr>
        <w:t>kupcu</w:t>
      </w:r>
      <w:r w:rsidRPr="008E1D5E">
        <w:rPr>
          <w:rFonts w:ascii="Tahoma" w:hAnsi="Tahoma" w:cs="Tahoma"/>
        </w:rPr>
        <w:t xml:space="preserve"> povrniti vso nastalo škodo zaradi neizpolnjevanje obveznosti</w:t>
      </w:r>
      <w:r>
        <w:rPr>
          <w:rFonts w:ascii="Tahoma" w:hAnsi="Tahoma" w:cs="Tahoma"/>
        </w:rPr>
        <w:t xml:space="preserve"> okvirnega sporazuma</w:t>
      </w:r>
      <w:r w:rsidRPr="008E1D5E">
        <w:rPr>
          <w:rFonts w:ascii="Tahoma" w:hAnsi="Tahoma" w:cs="Tahoma"/>
        </w:rPr>
        <w:t xml:space="preserve">. O odstopu od </w:t>
      </w:r>
      <w:r>
        <w:rPr>
          <w:rFonts w:ascii="Tahoma" w:hAnsi="Tahoma" w:cs="Tahoma"/>
        </w:rPr>
        <w:t>okvirnega sporazuma</w:t>
      </w:r>
      <w:r w:rsidRPr="008E1D5E">
        <w:rPr>
          <w:rFonts w:ascii="Tahoma" w:hAnsi="Tahoma" w:cs="Tahoma"/>
        </w:rPr>
        <w:t xml:space="preserve"> bo </w:t>
      </w:r>
      <w:r>
        <w:rPr>
          <w:rFonts w:ascii="Tahoma" w:hAnsi="Tahoma" w:cs="Tahoma"/>
        </w:rPr>
        <w:t>kupec prodajalca</w:t>
      </w:r>
      <w:r w:rsidRPr="008E1D5E">
        <w:rPr>
          <w:rFonts w:ascii="Tahoma" w:hAnsi="Tahoma" w:cs="Tahoma"/>
        </w:rPr>
        <w:t xml:space="preserve"> pisno obvestil s priporočeno pošiljko po pošti ali s povratnico. </w:t>
      </w:r>
    </w:p>
    <w:p w14:paraId="601924AA" w14:textId="77777777" w:rsidR="0023064D" w:rsidRPr="008E1D5E" w:rsidRDefault="0023064D" w:rsidP="0023064D">
      <w:pPr>
        <w:keepNext/>
        <w:keepLines/>
        <w:tabs>
          <w:tab w:val="left" w:pos="709"/>
          <w:tab w:val="left" w:pos="1702"/>
        </w:tabs>
        <w:jc w:val="both"/>
        <w:rPr>
          <w:rFonts w:ascii="Tahoma" w:hAnsi="Tahoma" w:cs="Tahoma"/>
        </w:rPr>
      </w:pPr>
    </w:p>
    <w:p w14:paraId="3FA07DB3" w14:textId="77777777" w:rsidR="0023064D" w:rsidRPr="008E1D5E" w:rsidRDefault="0023064D" w:rsidP="0023064D">
      <w:pPr>
        <w:keepNext/>
        <w:keepLines/>
        <w:tabs>
          <w:tab w:val="left" w:pos="709"/>
          <w:tab w:val="left" w:pos="1702"/>
        </w:tabs>
        <w:jc w:val="both"/>
        <w:rPr>
          <w:rFonts w:ascii="Tahoma" w:hAnsi="Tahoma" w:cs="Tahoma"/>
        </w:rPr>
      </w:pPr>
      <w:r>
        <w:rPr>
          <w:rFonts w:ascii="Tahoma" w:hAnsi="Tahoma" w:cs="Tahoma"/>
        </w:rPr>
        <w:t>Prodajalec</w:t>
      </w:r>
      <w:r w:rsidRPr="008E1D5E">
        <w:rPr>
          <w:rFonts w:ascii="Tahoma" w:hAnsi="Tahoma" w:cs="Tahoma"/>
        </w:rPr>
        <w:t xml:space="preserve"> ima pravico do odstopa od te</w:t>
      </w:r>
      <w:r>
        <w:rPr>
          <w:rFonts w:ascii="Tahoma" w:hAnsi="Tahoma" w:cs="Tahoma"/>
        </w:rPr>
        <w:t>ga</w:t>
      </w:r>
      <w:r w:rsidRPr="008E1D5E">
        <w:rPr>
          <w:rFonts w:ascii="Tahoma" w:hAnsi="Tahoma" w:cs="Tahoma"/>
        </w:rPr>
        <w:t xml:space="preserve"> </w:t>
      </w:r>
      <w:r>
        <w:rPr>
          <w:rFonts w:ascii="Tahoma" w:hAnsi="Tahoma" w:cs="Tahoma"/>
        </w:rPr>
        <w:t>okvirnega sporazuma</w:t>
      </w:r>
      <w:r w:rsidRPr="008E1D5E">
        <w:rPr>
          <w:rFonts w:ascii="Tahoma" w:hAnsi="Tahoma" w:cs="Tahoma"/>
        </w:rPr>
        <w:t xml:space="preserve"> v primeru kršenja določil</w:t>
      </w:r>
      <w:r>
        <w:rPr>
          <w:rFonts w:ascii="Tahoma" w:hAnsi="Tahoma" w:cs="Tahoma"/>
        </w:rPr>
        <w:t xml:space="preserve"> okvirnega sporazuma</w:t>
      </w:r>
      <w:r w:rsidRPr="008E1D5E">
        <w:rPr>
          <w:rFonts w:ascii="Tahoma" w:hAnsi="Tahoma" w:cs="Tahoma"/>
        </w:rPr>
        <w:t xml:space="preserve"> s strani </w:t>
      </w:r>
      <w:r>
        <w:rPr>
          <w:rFonts w:ascii="Tahoma" w:hAnsi="Tahoma" w:cs="Tahoma"/>
        </w:rPr>
        <w:t>kupca</w:t>
      </w:r>
      <w:r w:rsidRPr="008E1D5E">
        <w:rPr>
          <w:rFonts w:ascii="Tahoma" w:hAnsi="Tahoma" w:cs="Tahoma"/>
        </w:rPr>
        <w:t xml:space="preserve">. V tem primeru </w:t>
      </w:r>
      <w:r>
        <w:rPr>
          <w:rFonts w:ascii="Tahoma" w:hAnsi="Tahoma" w:cs="Tahoma"/>
        </w:rPr>
        <w:t>okvirni sporazum</w:t>
      </w:r>
      <w:r w:rsidRPr="008E1D5E">
        <w:rPr>
          <w:rFonts w:ascii="Tahoma" w:hAnsi="Tahoma" w:cs="Tahoma"/>
        </w:rPr>
        <w:t xml:space="preserve"> preneha veljati, ko </w:t>
      </w:r>
      <w:r>
        <w:rPr>
          <w:rFonts w:ascii="Tahoma" w:hAnsi="Tahoma" w:cs="Tahoma"/>
        </w:rPr>
        <w:t>kupec</w:t>
      </w:r>
      <w:r w:rsidRPr="008E1D5E">
        <w:rPr>
          <w:rFonts w:ascii="Tahoma" w:hAnsi="Tahoma" w:cs="Tahoma"/>
        </w:rPr>
        <w:t xml:space="preserve"> prejme pisno obvestilo o odstopu od </w:t>
      </w:r>
      <w:r>
        <w:rPr>
          <w:rFonts w:ascii="Tahoma" w:hAnsi="Tahoma" w:cs="Tahoma"/>
        </w:rPr>
        <w:t>okvirnega sporazuma</w:t>
      </w:r>
      <w:r w:rsidRPr="008E1D5E">
        <w:rPr>
          <w:rFonts w:ascii="Tahoma" w:hAnsi="Tahoma" w:cs="Tahoma"/>
        </w:rPr>
        <w:t xml:space="preserve"> z navedbo razloga za odstop s priporočeno pošiljko po pošti ali s povratnico.  </w:t>
      </w:r>
    </w:p>
    <w:p w14:paraId="0B03241B" w14:textId="77777777" w:rsidR="0023064D" w:rsidRPr="008E1D5E" w:rsidRDefault="0023064D" w:rsidP="0023064D">
      <w:pPr>
        <w:keepNext/>
        <w:keepLines/>
        <w:tabs>
          <w:tab w:val="left" w:pos="709"/>
          <w:tab w:val="left" w:pos="1702"/>
        </w:tabs>
        <w:jc w:val="both"/>
        <w:rPr>
          <w:rFonts w:ascii="Tahoma" w:hAnsi="Tahoma" w:cs="Tahoma"/>
        </w:rPr>
      </w:pPr>
    </w:p>
    <w:p w14:paraId="128CDEC0" w14:textId="77777777" w:rsidR="0023064D" w:rsidRPr="008E1D5E" w:rsidRDefault="0023064D" w:rsidP="0023064D">
      <w:pPr>
        <w:keepNext/>
        <w:keepLines/>
        <w:tabs>
          <w:tab w:val="left" w:pos="709"/>
          <w:tab w:val="left" w:pos="1702"/>
        </w:tabs>
        <w:jc w:val="both"/>
        <w:rPr>
          <w:rFonts w:ascii="Tahoma" w:hAnsi="Tahoma" w:cs="Tahoma"/>
        </w:rPr>
      </w:pPr>
      <w:r w:rsidRPr="008E1D5E">
        <w:rPr>
          <w:rFonts w:ascii="Tahoma" w:hAnsi="Tahoma" w:cs="Tahoma"/>
        </w:rPr>
        <w:t xml:space="preserve">V primeru odstopa od </w:t>
      </w:r>
      <w:r>
        <w:rPr>
          <w:rFonts w:ascii="Tahoma" w:hAnsi="Tahoma" w:cs="Tahoma"/>
        </w:rPr>
        <w:t>okvirnega sporazuma</w:t>
      </w:r>
      <w:r w:rsidRPr="008E1D5E">
        <w:rPr>
          <w:rFonts w:ascii="Tahoma" w:hAnsi="Tahoma" w:cs="Tahoma"/>
        </w:rPr>
        <w:t xml:space="preserve"> sta stranki</w:t>
      </w:r>
      <w:r>
        <w:rPr>
          <w:rFonts w:ascii="Tahoma" w:hAnsi="Tahoma" w:cs="Tahoma"/>
        </w:rPr>
        <w:t xml:space="preserve"> okvirnega sporazuma</w:t>
      </w:r>
      <w:r w:rsidRPr="008E1D5E">
        <w:rPr>
          <w:rFonts w:ascii="Tahoma" w:hAnsi="Tahoma" w:cs="Tahoma"/>
        </w:rPr>
        <w:t xml:space="preserve"> dolžni do tedaj prevzete obveznosti izpolniti tako, kot je bilo to dogovorjeno pred odstopom. </w:t>
      </w:r>
    </w:p>
    <w:p w14:paraId="414A3568" w14:textId="77777777" w:rsidR="0023064D" w:rsidRPr="008E1D5E" w:rsidRDefault="0023064D" w:rsidP="0023064D">
      <w:pPr>
        <w:keepNext/>
        <w:keepLines/>
        <w:tabs>
          <w:tab w:val="left" w:pos="709"/>
          <w:tab w:val="left" w:pos="1702"/>
        </w:tabs>
        <w:jc w:val="both"/>
        <w:rPr>
          <w:rFonts w:ascii="Tahoma" w:hAnsi="Tahoma" w:cs="Tahoma"/>
        </w:rPr>
      </w:pPr>
    </w:p>
    <w:p w14:paraId="56EF9F76" w14:textId="77777777" w:rsidR="0023064D" w:rsidRPr="008E1D5E" w:rsidRDefault="0023064D" w:rsidP="0023064D">
      <w:pPr>
        <w:keepNext/>
        <w:keepLines/>
        <w:tabs>
          <w:tab w:val="left" w:pos="709"/>
          <w:tab w:val="left" w:pos="1702"/>
        </w:tabs>
        <w:jc w:val="both"/>
        <w:rPr>
          <w:rFonts w:ascii="Tahoma" w:hAnsi="Tahoma" w:cs="Tahoma"/>
        </w:rPr>
      </w:pPr>
      <w:r w:rsidRPr="008E1D5E">
        <w:rPr>
          <w:rFonts w:ascii="Tahoma" w:hAnsi="Tahoma" w:cs="Tahoma"/>
        </w:rPr>
        <w:t xml:space="preserve">Med veljavnostjo </w:t>
      </w:r>
      <w:r>
        <w:rPr>
          <w:rFonts w:ascii="Tahoma" w:hAnsi="Tahoma" w:cs="Tahoma"/>
        </w:rPr>
        <w:t>okvirnega sporazuma</w:t>
      </w:r>
      <w:r w:rsidRPr="008E1D5E">
        <w:rPr>
          <w:rFonts w:ascii="Tahoma" w:hAnsi="Tahoma" w:cs="Tahoma"/>
        </w:rPr>
        <w:t xml:space="preserve"> lahko </w:t>
      </w:r>
      <w:r>
        <w:rPr>
          <w:rFonts w:ascii="Tahoma" w:hAnsi="Tahoma" w:cs="Tahoma"/>
        </w:rPr>
        <w:t>kupec</w:t>
      </w:r>
      <w:r w:rsidRPr="008E1D5E">
        <w:rPr>
          <w:rFonts w:ascii="Tahoma" w:hAnsi="Tahoma" w:cs="Tahoma"/>
        </w:rPr>
        <w:t xml:space="preserve">, ne glede na določbe zakona, ki ureja obligacijska razmerja, odstopi od </w:t>
      </w:r>
      <w:r>
        <w:rPr>
          <w:rFonts w:ascii="Tahoma" w:hAnsi="Tahoma" w:cs="Tahoma"/>
        </w:rPr>
        <w:t>okvirnega sporazuma</w:t>
      </w:r>
      <w:r w:rsidRPr="008E1D5E">
        <w:rPr>
          <w:rFonts w:ascii="Tahoma" w:hAnsi="Tahoma" w:cs="Tahoma"/>
        </w:rPr>
        <w:t xml:space="preserve"> tudi v primerih iz 96. člena ZJN-3.</w:t>
      </w:r>
    </w:p>
    <w:p w14:paraId="547F8077" w14:textId="77777777" w:rsidR="008E1D5E" w:rsidRDefault="008E1D5E" w:rsidP="00E90860">
      <w:pPr>
        <w:keepNext/>
        <w:keepLines/>
        <w:tabs>
          <w:tab w:val="left" w:pos="709"/>
          <w:tab w:val="left" w:pos="1702"/>
        </w:tabs>
        <w:jc w:val="both"/>
        <w:rPr>
          <w:rFonts w:ascii="Tahoma" w:hAnsi="Tahoma" w:cs="Tahoma"/>
        </w:rPr>
      </w:pPr>
    </w:p>
    <w:p w14:paraId="7FB7AAAF" w14:textId="77777777" w:rsidR="008E5D30" w:rsidRPr="00C8579C" w:rsidRDefault="008E5D30"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41BEDFD" w14:textId="77777777" w:rsidR="008E5D30" w:rsidRPr="00C8579C" w:rsidRDefault="008E5D30" w:rsidP="00DF3AED">
      <w:pPr>
        <w:keepNext/>
        <w:keepLines/>
        <w:tabs>
          <w:tab w:val="left" w:pos="709"/>
          <w:tab w:val="left" w:pos="1702"/>
        </w:tabs>
        <w:jc w:val="both"/>
        <w:rPr>
          <w:rFonts w:ascii="Tahoma" w:hAnsi="Tahoma" w:cs="Tahoma"/>
        </w:rPr>
      </w:pPr>
    </w:p>
    <w:p w14:paraId="7E85EAD5" w14:textId="2AECF3DA" w:rsidR="00CD5B24" w:rsidRPr="00FE1859" w:rsidRDefault="00CD5B24" w:rsidP="00DF3AED">
      <w:pPr>
        <w:keepNext/>
        <w:keepLines/>
        <w:jc w:val="both"/>
        <w:rPr>
          <w:rFonts w:ascii="Tahoma" w:hAnsi="Tahoma" w:cs="Tahoma"/>
        </w:rPr>
      </w:pPr>
      <w:r w:rsidRPr="00FE1859">
        <w:rPr>
          <w:rFonts w:ascii="Tahoma" w:hAnsi="Tahoma" w:cs="Tahoma"/>
        </w:rPr>
        <w:t>Vsaka stranka</w:t>
      </w:r>
      <w:r w:rsidR="005334D1">
        <w:rPr>
          <w:rFonts w:ascii="Tahoma" w:hAnsi="Tahoma" w:cs="Tahoma"/>
        </w:rPr>
        <w:t xml:space="preserve"> okvirnega sporazuma</w:t>
      </w:r>
      <w:r w:rsidRPr="00FE1859">
        <w:rPr>
          <w:rFonts w:ascii="Tahoma" w:hAnsi="Tahoma" w:cs="Tahoma"/>
        </w:rPr>
        <w:t xml:space="preserve"> ima pravico odpovedati </w:t>
      </w:r>
      <w:r w:rsidR="005334D1">
        <w:rPr>
          <w:rFonts w:ascii="Tahoma" w:hAnsi="Tahoma" w:cs="Tahoma"/>
        </w:rPr>
        <w:t xml:space="preserve">okvirni sporazum </w:t>
      </w:r>
      <w:r w:rsidR="00E90860">
        <w:rPr>
          <w:rFonts w:ascii="Tahoma" w:hAnsi="Tahoma" w:cs="Tahoma"/>
        </w:rPr>
        <w:t>s</w:t>
      </w:r>
      <w:r w:rsidRPr="00FE1859">
        <w:rPr>
          <w:rFonts w:ascii="Tahoma" w:hAnsi="Tahoma" w:cs="Tahoma"/>
        </w:rPr>
        <w:t xml:space="preserve"> </w:t>
      </w:r>
      <w:r w:rsidR="00E90860">
        <w:rPr>
          <w:rFonts w:ascii="Tahoma" w:hAnsi="Tahoma" w:cs="Tahoma"/>
        </w:rPr>
        <w:t>3</w:t>
      </w:r>
      <w:r>
        <w:rPr>
          <w:rFonts w:ascii="Tahoma" w:hAnsi="Tahoma" w:cs="Tahoma"/>
        </w:rPr>
        <w:t>0</w:t>
      </w:r>
      <w:r w:rsidRPr="00FE1859">
        <w:rPr>
          <w:rFonts w:ascii="Tahoma" w:hAnsi="Tahoma" w:cs="Tahoma"/>
        </w:rPr>
        <w:t xml:space="preserve"> (</w:t>
      </w:r>
      <w:r w:rsidR="00E90860">
        <w:rPr>
          <w:rFonts w:ascii="Tahoma" w:hAnsi="Tahoma" w:cs="Tahoma"/>
        </w:rPr>
        <w:t>tri</w:t>
      </w:r>
      <w:r>
        <w:rPr>
          <w:rFonts w:ascii="Tahoma" w:hAnsi="Tahoma" w:cs="Tahoma"/>
        </w:rPr>
        <w: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w:t>
      </w:r>
      <w:r w:rsidR="005334D1">
        <w:rPr>
          <w:rFonts w:ascii="Tahoma" w:hAnsi="Tahoma" w:cs="Tahoma"/>
        </w:rPr>
        <w:t>okvirnega sporazuma</w:t>
      </w:r>
      <w:r w:rsidR="005334D1" w:rsidRPr="00FE1859">
        <w:rPr>
          <w:rFonts w:ascii="Tahoma" w:hAnsi="Tahoma" w:cs="Tahoma"/>
        </w:rPr>
        <w:t xml:space="preserve"> </w:t>
      </w:r>
      <w:r w:rsidRPr="00FE1859">
        <w:rPr>
          <w:rFonts w:ascii="Tahoma" w:hAnsi="Tahoma" w:cs="Tahoma"/>
        </w:rPr>
        <w:t xml:space="preserve">spremenijo tako, da sklenjen </w:t>
      </w:r>
      <w:r w:rsidR="005334D1">
        <w:rPr>
          <w:rFonts w:ascii="Tahoma" w:hAnsi="Tahoma" w:cs="Tahoma"/>
        </w:rPr>
        <w:t>okvirni sporazum</w:t>
      </w:r>
      <w:r w:rsidR="005334D1" w:rsidRPr="00FE1859">
        <w:rPr>
          <w:rFonts w:ascii="Tahoma" w:hAnsi="Tahoma" w:cs="Tahoma"/>
        </w:rPr>
        <w:t xml:space="preserve"> </w:t>
      </w:r>
      <w:r w:rsidRPr="00FE1859">
        <w:rPr>
          <w:rFonts w:ascii="Tahoma" w:hAnsi="Tahoma" w:cs="Tahoma"/>
        </w:rPr>
        <w:t>ne izraža več prave volje stranke</w:t>
      </w:r>
      <w:r w:rsidR="005334D1">
        <w:rPr>
          <w:rFonts w:ascii="Tahoma" w:hAnsi="Tahoma" w:cs="Tahoma"/>
        </w:rPr>
        <w:t xml:space="preserve"> okvirnega sporazuma</w:t>
      </w:r>
      <w:r w:rsidRPr="00FE1859">
        <w:rPr>
          <w:rFonts w:ascii="Tahoma" w:hAnsi="Tahoma" w:cs="Tahoma"/>
        </w:rPr>
        <w:t xml:space="preserve"> in pod pogojem, da je sporazum</w:t>
      </w:r>
      <w:r w:rsidR="004C2855">
        <w:rPr>
          <w:rFonts w:ascii="Tahoma" w:hAnsi="Tahoma" w:cs="Tahoma"/>
        </w:rPr>
        <w:t>n</w:t>
      </w:r>
      <w:r w:rsidRPr="00FE1859">
        <w:rPr>
          <w:rFonts w:ascii="Tahoma" w:hAnsi="Tahoma" w:cs="Tahoma"/>
        </w:rPr>
        <w:t>a. Odpovedni rok prične teči naslednji dan po prejemu pisne odpovedi, ki mora biti drugi</w:t>
      </w:r>
      <w:r w:rsidR="00E90860">
        <w:rPr>
          <w:rFonts w:ascii="Tahoma" w:hAnsi="Tahoma" w:cs="Tahoma"/>
        </w:rPr>
        <w:t xml:space="preserve"> </w:t>
      </w:r>
      <w:r w:rsidRPr="00FE1859">
        <w:rPr>
          <w:rFonts w:ascii="Tahoma" w:hAnsi="Tahoma" w:cs="Tahoma"/>
        </w:rPr>
        <w:t>stranki</w:t>
      </w:r>
      <w:r w:rsidR="005334D1">
        <w:rPr>
          <w:rFonts w:ascii="Tahoma" w:hAnsi="Tahoma" w:cs="Tahoma"/>
        </w:rPr>
        <w:t xml:space="preserve"> okvirnega sporazuma</w:t>
      </w:r>
      <w:r w:rsidRPr="00FE1859">
        <w:rPr>
          <w:rFonts w:ascii="Tahoma" w:hAnsi="Tahoma" w:cs="Tahoma"/>
        </w:rPr>
        <w:t xml:space="preserve"> poslana s priporočeno pošiljko.</w:t>
      </w:r>
    </w:p>
    <w:p w14:paraId="728EEB1B" w14:textId="77777777" w:rsidR="00CD5B24" w:rsidRPr="00FE1859" w:rsidRDefault="00CD5B24" w:rsidP="00DF3AED">
      <w:pPr>
        <w:keepNext/>
        <w:keepLines/>
        <w:jc w:val="both"/>
        <w:rPr>
          <w:rFonts w:ascii="Tahoma" w:hAnsi="Tahoma" w:cs="Tahoma"/>
        </w:rPr>
      </w:pPr>
    </w:p>
    <w:p w14:paraId="6FDE6337" w14:textId="6E8F3679" w:rsidR="009B0CF3" w:rsidRDefault="00E90860" w:rsidP="00DF3AED">
      <w:pPr>
        <w:keepNext/>
        <w:keepLines/>
        <w:jc w:val="both"/>
        <w:rPr>
          <w:rFonts w:ascii="Tahoma" w:hAnsi="Tahoma" w:cs="Tahoma"/>
        </w:rPr>
      </w:pPr>
      <w:r>
        <w:rPr>
          <w:rFonts w:ascii="Tahoma" w:hAnsi="Tahoma" w:cs="Tahoma"/>
        </w:rPr>
        <w:t>Prodajalec</w:t>
      </w:r>
      <w:r w:rsidR="00CD5B24" w:rsidRPr="00FE1859">
        <w:rPr>
          <w:rFonts w:ascii="Tahoma" w:hAnsi="Tahoma" w:cs="Tahoma"/>
        </w:rPr>
        <w:t xml:space="preserve"> se v času odpovedi medsebojnega razmerja po </w:t>
      </w:r>
      <w:r w:rsidR="005334D1">
        <w:rPr>
          <w:rFonts w:ascii="Tahoma" w:hAnsi="Tahoma" w:cs="Tahoma"/>
        </w:rPr>
        <w:t>okvirnem sporazumu</w:t>
      </w:r>
      <w:r w:rsidR="005334D1" w:rsidRPr="00FE1859">
        <w:rPr>
          <w:rFonts w:ascii="Tahoma" w:hAnsi="Tahoma" w:cs="Tahoma"/>
        </w:rPr>
        <w:t xml:space="preserve"> </w:t>
      </w:r>
      <w:r w:rsidR="00CD5B24" w:rsidRPr="00FE1859">
        <w:rPr>
          <w:rFonts w:ascii="Tahoma" w:hAnsi="Tahoma" w:cs="Tahoma"/>
        </w:rPr>
        <w:t xml:space="preserve">obvezuje izvajati </w:t>
      </w:r>
      <w:r>
        <w:rPr>
          <w:rFonts w:ascii="Tahoma" w:hAnsi="Tahoma" w:cs="Tahoma"/>
        </w:rPr>
        <w:t>dobave</w:t>
      </w:r>
      <w:r w:rsidR="00AB472F">
        <w:rPr>
          <w:rFonts w:ascii="Tahoma" w:hAnsi="Tahoma" w:cs="Tahoma"/>
        </w:rPr>
        <w:t xml:space="preserve"> </w:t>
      </w:r>
      <w:r w:rsidR="00CD5B24">
        <w:rPr>
          <w:rFonts w:ascii="Tahoma" w:hAnsi="Tahoma" w:cs="Tahoma"/>
        </w:rPr>
        <w:t xml:space="preserve">do izteka odpovednega roka. </w:t>
      </w:r>
      <w:r w:rsidR="005334D1">
        <w:rPr>
          <w:rFonts w:ascii="Tahoma" w:hAnsi="Tahoma" w:cs="Tahoma"/>
        </w:rPr>
        <w:t>S</w:t>
      </w:r>
      <w:r w:rsidR="00D132C7" w:rsidRPr="00C8579C">
        <w:rPr>
          <w:rFonts w:ascii="Tahoma" w:hAnsi="Tahoma" w:cs="Tahoma"/>
        </w:rPr>
        <w:t>tranki</w:t>
      </w:r>
      <w:r w:rsidR="005334D1">
        <w:rPr>
          <w:rFonts w:ascii="Tahoma" w:hAnsi="Tahoma" w:cs="Tahoma"/>
        </w:rPr>
        <w:t xml:space="preserve"> okvirnega sporazuma</w:t>
      </w:r>
      <w:r w:rsidR="00D132C7" w:rsidRPr="00C8579C">
        <w:rPr>
          <w:rFonts w:ascii="Tahoma" w:hAnsi="Tahoma" w:cs="Tahoma"/>
        </w:rPr>
        <w:t xml:space="preserve"> se lahko, s sklenitvijo aneksa k </w:t>
      </w:r>
      <w:r w:rsidR="005334D1">
        <w:rPr>
          <w:rFonts w:ascii="Tahoma" w:hAnsi="Tahoma" w:cs="Tahoma"/>
        </w:rPr>
        <w:t>okvirnemu sporazumu</w:t>
      </w:r>
      <w:r w:rsidR="00D132C7" w:rsidRPr="00C8579C">
        <w:rPr>
          <w:rFonts w:ascii="Tahoma" w:hAnsi="Tahoma" w:cs="Tahoma"/>
        </w:rPr>
        <w:t>, sporazumno dogovorita za d</w:t>
      </w:r>
      <w:r w:rsidR="00F23E90" w:rsidRPr="00C8579C">
        <w:rPr>
          <w:rFonts w:ascii="Tahoma" w:hAnsi="Tahoma" w:cs="Tahoma"/>
        </w:rPr>
        <w:t>aljši ali krajši odpovedni rok.</w:t>
      </w:r>
    </w:p>
    <w:p w14:paraId="41913149" w14:textId="77777777" w:rsidR="008C77E8" w:rsidRDefault="008C77E8" w:rsidP="00DF3AED">
      <w:pPr>
        <w:keepNext/>
        <w:keepLines/>
        <w:tabs>
          <w:tab w:val="left" w:pos="709"/>
          <w:tab w:val="left" w:pos="1702"/>
        </w:tabs>
        <w:jc w:val="both"/>
        <w:rPr>
          <w:rFonts w:ascii="Tahoma" w:hAnsi="Tahoma" w:cs="Tahoma"/>
        </w:rPr>
      </w:pPr>
    </w:p>
    <w:p w14:paraId="7A1CA48B" w14:textId="77777777" w:rsidR="0027636D" w:rsidRPr="00C8579C" w:rsidRDefault="0027636D" w:rsidP="00DF3AED">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7E15F55" w14:textId="77777777" w:rsidR="0027636D" w:rsidRPr="00C8579C" w:rsidRDefault="0027636D" w:rsidP="00DF3AED">
      <w:pPr>
        <w:keepNext/>
        <w:keepLines/>
        <w:tabs>
          <w:tab w:val="left" w:pos="709"/>
          <w:tab w:val="left" w:pos="1702"/>
        </w:tabs>
        <w:ind w:left="1701" w:hanging="1701"/>
        <w:rPr>
          <w:rFonts w:ascii="Tahoma" w:hAnsi="Tahoma" w:cs="Tahoma"/>
          <w:b/>
        </w:rPr>
      </w:pPr>
    </w:p>
    <w:p w14:paraId="5C131D03" w14:textId="77777777" w:rsidR="0027636D" w:rsidRPr="00C8579C" w:rsidRDefault="0027636D"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644CF3D3" w14:textId="77777777" w:rsidR="00A460F0" w:rsidRPr="00C8579C" w:rsidRDefault="00A460F0" w:rsidP="00DF3AED">
      <w:pPr>
        <w:keepNext/>
        <w:keepLines/>
        <w:tabs>
          <w:tab w:val="left" w:pos="567"/>
          <w:tab w:val="left" w:pos="1418"/>
          <w:tab w:val="left" w:pos="1702"/>
        </w:tabs>
        <w:jc w:val="both"/>
        <w:rPr>
          <w:rFonts w:ascii="Tahoma" w:eastAsia="Calibri" w:hAnsi="Tahoma" w:cs="Tahoma"/>
        </w:rPr>
      </w:pPr>
    </w:p>
    <w:p w14:paraId="231D50D1" w14:textId="77777777" w:rsidR="005334D1" w:rsidRDefault="005334D1" w:rsidP="005334D1">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Pr>
          <w:rFonts w:ascii="Tahoma" w:hAnsi="Tahoma" w:cs="Tahoma"/>
        </w:rPr>
        <w:t>tega okvirnega sporazuma</w:t>
      </w:r>
      <w:r w:rsidRPr="00C509F8">
        <w:rPr>
          <w:rFonts w:ascii="Tahoma" w:eastAsia="Calibri" w:hAnsi="Tahoma" w:cs="Tahoma"/>
        </w:rPr>
        <w:t>, bosta stranki</w:t>
      </w:r>
      <w:r>
        <w:rPr>
          <w:rFonts w:ascii="Tahoma" w:eastAsia="Calibri" w:hAnsi="Tahoma" w:cs="Tahoma"/>
        </w:rPr>
        <w:t xml:space="preserve"> </w:t>
      </w:r>
      <w:r>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36B219F9" w14:textId="77777777" w:rsidR="005334D1" w:rsidRDefault="005334D1" w:rsidP="005334D1">
      <w:pPr>
        <w:keepNext/>
        <w:keepLines/>
        <w:tabs>
          <w:tab w:val="left" w:pos="567"/>
          <w:tab w:val="left" w:pos="1418"/>
          <w:tab w:val="left" w:pos="1702"/>
        </w:tabs>
        <w:jc w:val="both"/>
        <w:rPr>
          <w:rFonts w:ascii="Tahoma" w:eastAsia="Calibri" w:hAnsi="Tahoma" w:cs="Tahoma"/>
        </w:rPr>
      </w:pPr>
    </w:p>
    <w:p w14:paraId="699B3A33" w14:textId="7BA8E601" w:rsidR="005334D1" w:rsidRDefault="005334D1" w:rsidP="005334D1">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Pr>
          <w:rFonts w:ascii="Tahoma" w:eastAsia="Calibri" w:hAnsi="Tahoma" w:cs="Tahoma"/>
        </w:rPr>
        <w:t xml:space="preserve"> </w:t>
      </w:r>
      <w:r>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52C1F1F5" w14:textId="77777777" w:rsidR="0027636D" w:rsidRPr="00C8579C" w:rsidRDefault="0027636D" w:rsidP="00DF3AED">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lastRenderedPageBreak/>
        <w:t>OSTALE DOLOČBE</w:t>
      </w:r>
    </w:p>
    <w:p w14:paraId="756C13E0" w14:textId="77777777" w:rsidR="00F82282" w:rsidRPr="00C8579C" w:rsidRDefault="00F82282" w:rsidP="00DF3AED">
      <w:pPr>
        <w:keepNext/>
        <w:keepLines/>
        <w:tabs>
          <w:tab w:val="left" w:pos="851"/>
          <w:tab w:val="left" w:pos="1702"/>
        </w:tabs>
        <w:jc w:val="both"/>
        <w:rPr>
          <w:rFonts w:ascii="Tahoma" w:hAnsi="Tahoma" w:cs="Tahoma"/>
          <w:b/>
        </w:rPr>
      </w:pPr>
    </w:p>
    <w:p w14:paraId="4E436A57" w14:textId="77777777" w:rsidR="00F82282" w:rsidRPr="00C8579C" w:rsidRDefault="00F523D0"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0B537016" w14:textId="77777777" w:rsidR="00A90FB7" w:rsidRPr="00C8579C" w:rsidRDefault="00A90FB7" w:rsidP="00DF3AED">
      <w:pPr>
        <w:keepNext/>
        <w:keepLines/>
        <w:tabs>
          <w:tab w:val="left" w:pos="567"/>
          <w:tab w:val="left" w:pos="1418"/>
          <w:tab w:val="left" w:pos="1702"/>
        </w:tabs>
        <w:jc w:val="both"/>
        <w:rPr>
          <w:rFonts w:ascii="Tahoma" w:hAnsi="Tahoma" w:cs="Tahoma"/>
        </w:rPr>
      </w:pPr>
    </w:p>
    <w:p w14:paraId="6530F385" w14:textId="01765DBD" w:rsidR="005334D1" w:rsidRPr="008C68E2" w:rsidRDefault="005334D1" w:rsidP="005334D1">
      <w:pPr>
        <w:keepNext/>
        <w:keepLines/>
        <w:tabs>
          <w:tab w:val="left" w:pos="567"/>
          <w:tab w:val="left" w:pos="1418"/>
          <w:tab w:val="left" w:pos="1702"/>
        </w:tabs>
        <w:jc w:val="both"/>
        <w:rPr>
          <w:rFonts w:ascii="Tahoma" w:hAnsi="Tahoma" w:cs="Tahoma"/>
        </w:rPr>
      </w:pPr>
      <w:r w:rsidRPr="008C68E2">
        <w:rPr>
          <w:rFonts w:ascii="Tahoma" w:hAnsi="Tahoma" w:cs="Tahoma"/>
        </w:rPr>
        <w:t xml:space="preserve">V primeru, da se ugotovi, da je pri izvedbi javnega naročila, na podlagi katerega je sklenjen ta </w:t>
      </w:r>
      <w:r>
        <w:rPr>
          <w:rFonts w:ascii="Tahoma" w:hAnsi="Tahoma" w:cs="Tahoma"/>
        </w:rPr>
        <w:t>okvirni sporazum</w:t>
      </w:r>
      <w:r w:rsidRPr="008C68E2">
        <w:rPr>
          <w:rFonts w:ascii="Tahoma" w:hAnsi="Tahoma" w:cs="Tahoma"/>
        </w:rPr>
        <w:t xml:space="preserve"> ali pri izvajanju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kdo v imenu ali na račun </w:t>
      </w:r>
      <w:r>
        <w:rPr>
          <w:rFonts w:ascii="Tahoma" w:hAnsi="Tahoma" w:cs="Tahoma"/>
        </w:rPr>
        <w:t>prodajalca</w:t>
      </w:r>
      <w:r w:rsidRPr="008C68E2">
        <w:rPr>
          <w:rFonts w:ascii="Tahoma" w:hAnsi="Tahoma" w:cs="Tahoma"/>
        </w:rPr>
        <w:t xml:space="preserve">, predstavniku ali posredniku </w:t>
      </w:r>
      <w:r>
        <w:rPr>
          <w:rFonts w:ascii="Tahoma" w:hAnsi="Tahoma" w:cs="Tahoma"/>
        </w:rPr>
        <w:t>kupca</w:t>
      </w:r>
      <w:r w:rsidRPr="008C68E2">
        <w:rPr>
          <w:rFonts w:ascii="Tahoma" w:hAnsi="Tahoma" w:cs="Tahoma"/>
        </w:rPr>
        <w:t xml:space="preserve"> ali drugega organa ali organizacije iz javnega sektorja obljubil, ponudil ali dal kakšno nedovoljeno korist za pridobitev tega posla ali za sklenitev tega posla pod ugodnejšimi pogoji ali za opustitev dolžnega nadzora nad izvajanjem obveznosti</w:t>
      </w:r>
      <w:r>
        <w:rPr>
          <w:rFonts w:ascii="Tahoma" w:hAnsi="Tahoma" w:cs="Tahoma"/>
        </w:rPr>
        <w:t xml:space="preserve"> iz okvirnega sporazuma</w:t>
      </w:r>
      <w:r w:rsidRPr="008C68E2">
        <w:rPr>
          <w:rFonts w:ascii="Tahoma" w:hAnsi="Tahoma" w:cs="Tahoma"/>
        </w:rPr>
        <w:t xml:space="preserve"> ali za drugo ravnanje ali opustitev, s katerim je </w:t>
      </w:r>
      <w:r w:rsidR="00E517C9">
        <w:rPr>
          <w:rFonts w:ascii="Tahoma" w:hAnsi="Tahoma" w:cs="Tahoma"/>
        </w:rPr>
        <w:t>kupcu</w:t>
      </w:r>
      <w:r w:rsidRPr="008C68E2">
        <w:rPr>
          <w:rFonts w:ascii="Tahoma" w:hAnsi="Tahoma" w:cs="Tahoma"/>
        </w:rPr>
        <w:t xml:space="preserve">, organu ali organizaciji iz javnega sektorja povzročena škoda ali je omogočena pridobitev nedovoljene koristi predstavniku </w:t>
      </w:r>
      <w:r w:rsidR="00E517C9">
        <w:rPr>
          <w:rFonts w:ascii="Tahoma" w:hAnsi="Tahoma" w:cs="Tahoma"/>
        </w:rPr>
        <w:t>kupca</w:t>
      </w:r>
      <w:r w:rsidRPr="008C68E2">
        <w:rPr>
          <w:rFonts w:ascii="Tahoma" w:hAnsi="Tahoma" w:cs="Tahoma"/>
        </w:rPr>
        <w:t xml:space="preserve">, organa, posredniku organa ali organizacije iz javnega sektorja, </w:t>
      </w:r>
      <w:r>
        <w:rPr>
          <w:rFonts w:ascii="Tahoma" w:hAnsi="Tahoma" w:cs="Tahoma"/>
        </w:rPr>
        <w:t>prodajalcu</w:t>
      </w:r>
      <w:r w:rsidRPr="008C68E2">
        <w:rPr>
          <w:rFonts w:ascii="Tahoma" w:hAnsi="Tahoma" w:cs="Tahoma"/>
        </w:rPr>
        <w:t xml:space="preserve"> ali njegovemu predstavniku, zastopniku, posredniku, je ta </w:t>
      </w:r>
      <w:r>
        <w:rPr>
          <w:rFonts w:ascii="Tahoma" w:hAnsi="Tahoma" w:cs="Tahoma"/>
        </w:rPr>
        <w:t>okvirni sporazum</w:t>
      </w:r>
      <w:r w:rsidRPr="008C68E2">
        <w:rPr>
          <w:rFonts w:ascii="Tahoma" w:hAnsi="Tahoma" w:cs="Tahoma"/>
        </w:rPr>
        <w:t xml:space="preserve"> nič</w:t>
      </w:r>
      <w:r>
        <w:rPr>
          <w:rFonts w:ascii="Tahoma" w:hAnsi="Tahoma" w:cs="Tahoma"/>
        </w:rPr>
        <w:t>e</w:t>
      </w:r>
      <w:r w:rsidRPr="008C68E2">
        <w:rPr>
          <w:rFonts w:ascii="Tahoma" w:hAnsi="Tahoma" w:cs="Tahoma"/>
        </w:rPr>
        <w:t>n.</w:t>
      </w:r>
    </w:p>
    <w:p w14:paraId="21FB1AD9" w14:textId="77777777" w:rsidR="005334D1" w:rsidRPr="008C68E2" w:rsidRDefault="005334D1" w:rsidP="005334D1">
      <w:pPr>
        <w:keepNext/>
        <w:keepLines/>
        <w:tabs>
          <w:tab w:val="left" w:pos="567"/>
          <w:tab w:val="left" w:pos="1418"/>
          <w:tab w:val="left" w:pos="1702"/>
        </w:tabs>
        <w:jc w:val="both"/>
        <w:rPr>
          <w:rFonts w:ascii="Tahoma" w:hAnsi="Tahoma" w:cs="Tahoma"/>
        </w:rPr>
      </w:pPr>
    </w:p>
    <w:p w14:paraId="3941BA7E" w14:textId="0B22C66A" w:rsidR="005334D1" w:rsidRDefault="005334D1" w:rsidP="005334D1">
      <w:pPr>
        <w:keepNext/>
        <w:keepLines/>
        <w:tabs>
          <w:tab w:val="left" w:pos="567"/>
          <w:tab w:val="left" w:pos="1418"/>
          <w:tab w:val="left" w:pos="1702"/>
        </w:tabs>
        <w:jc w:val="both"/>
        <w:rPr>
          <w:rFonts w:ascii="Tahoma" w:hAnsi="Tahoma" w:cs="Tahoma"/>
        </w:rPr>
      </w:pPr>
      <w:r>
        <w:rPr>
          <w:rFonts w:ascii="Tahoma" w:hAnsi="Tahoma" w:cs="Tahoma"/>
        </w:rPr>
        <w:t>Kupec</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31B2752B" w14:textId="77777777" w:rsidR="0024472C" w:rsidRDefault="0024472C" w:rsidP="00DF3AED">
      <w:pPr>
        <w:keepNext/>
        <w:keepLines/>
        <w:tabs>
          <w:tab w:val="left" w:pos="567"/>
          <w:tab w:val="left" w:pos="1418"/>
          <w:tab w:val="left" w:pos="1702"/>
        </w:tabs>
        <w:jc w:val="both"/>
        <w:rPr>
          <w:rFonts w:ascii="Tahoma" w:hAnsi="Tahoma" w:cs="Tahoma"/>
        </w:rPr>
      </w:pPr>
    </w:p>
    <w:p w14:paraId="2645B456" w14:textId="77777777" w:rsidR="005E25C0" w:rsidRPr="00C8579C" w:rsidRDefault="005E25C0"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B24062E" w14:textId="77777777" w:rsidR="005E25C0" w:rsidRPr="00C8579C" w:rsidRDefault="005E25C0" w:rsidP="00DF3AED">
      <w:pPr>
        <w:keepNext/>
        <w:keepLines/>
        <w:ind w:left="426"/>
        <w:jc w:val="center"/>
        <w:rPr>
          <w:rFonts w:ascii="Tahoma" w:hAnsi="Tahoma" w:cs="Tahoma"/>
        </w:rPr>
      </w:pPr>
    </w:p>
    <w:p w14:paraId="75369487" w14:textId="34FEED3B" w:rsidR="00E90860" w:rsidRPr="00A41C32" w:rsidRDefault="00E90860" w:rsidP="00E90860">
      <w:pPr>
        <w:keepNext/>
        <w:jc w:val="both"/>
        <w:rPr>
          <w:rFonts w:ascii="Tahoma" w:hAnsi="Tahoma" w:cs="Tahoma"/>
        </w:rPr>
      </w:pPr>
      <w:r w:rsidRPr="00A41C32">
        <w:rPr>
          <w:rFonts w:ascii="Tahoma" w:hAnsi="Tahoma" w:cs="Tahoma"/>
        </w:rPr>
        <w:t xml:space="preserve">Prodajalec se obvezuje, da bo kadarkoli v času veljavnosti </w:t>
      </w:r>
      <w:r w:rsidR="00B6576D" w:rsidRPr="008C68E2">
        <w:rPr>
          <w:rFonts w:ascii="Tahoma" w:hAnsi="Tahoma" w:cs="Tahoma"/>
        </w:rPr>
        <w:t>te</w:t>
      </w:r>
      <w:r w:rsidR="00B6576D">
        <w:rPr>
          <w:rFonts w:ascii="Tahoma" w:hAnsi="Tahoma" w:cs="Tahoma"/>
        </w:rPr>
        <w:t>ga</w:t>
      </w:r>
      <w:r w:rsidR="00B6576D" w:rsidRPr="008C68E2">
        <w:rPr>
          <w:rFonts w:ascii="Tahoma" w:hAnsi="Tahoma" w:cs="Tahoma"/>
        </w:rPr>
        <w:t xml:space="preserve"> </w:t>
      </w:r>
      <w:r w:rsidR="00B6576D">
        <w:rPr>
          <w:rFonts w:ascii="Tahoma" w:hAnsi="Tahoma" w:cs="Tahoma"/>
        </w:rPr>
        <w:t>okvirnega sporazuma</w:t>
      </w:r>
      <w:r w:rsidR="00B6576D" w:rsidRPr="008C68E2">
        <w:rPr>
          <w:rFonts w:ascii="Tahoma" w:hAnsi="Tahoma" w:cs="Tahoma"/>
        </w:rPr>
        <w:t xml:space="preserve"> </w:t>
      </w:r>
      <w:r w:rsidRPr="00A41C32">
        <w:rPr>
          <w:rFonts w:ascii="Tahoma" w:hAnsi="Tahoma" w:cs="Tahoma"/>
        </w:rPr>
        <w:t xml:space="preserve">oziroma kadarkoli v času izvajanja predmeta </w:t>
      </w:r>
      <w:r w:rsidR="00B6576D" w:rsidRPr="008C68E2">
        <w:rPr>
          <w:rFonts w:ascii="Tahoma" w:hAnsi="Tahoma" w:cs="Tahoma"/>
        </w:rPr>
        <w:t>te</w:t>
      </w:r>
      <w:r w:rsidR="00B6576D">
        <w:rPr>
          <w:rFonts w:ascii="Tahoma" w:hAnsi="Tahoma" w:cs="Tahoma"/>
        </w:rPr>
        <w:t>ga</w:t>
      </w:r>
      <w:r w:rsidR="00B6576D" w:rsidRPr="008C68E2">
        <w:rPr>
          <w:rFonts w:ascii="Tahoma" w:hAnsi="Tahoma" w:cs="Tahoma"/>
        </w:rPr>
        <w:t xml:space="preserve"> </w:t>
      </w:r>
      <w:r w:rsidR="00B6576D">
        <w:rPr>
          <w:rFonts w:ascii="Tahoma" w:hAnsi="Tahoma" w:cs="Tahoma"/>
        </w:rPr>
        <w:t>okvirnega sporazuma</w:t>
      </w:r>
      <w:r w:rsidRPr="00A41C32">
        <w:rPr>
          <w:rFonts w:ascii="Tahoma" w:hAnsi="Tahoma" w:cs="Tahoma"/>
        </w:rPr>
        <w:t>, v skladu s šestim odstavkom 91. člena ZJN-3, v roku osmih (8) dni od prejema poziva, kupcu posredoval podatke o:</w:t>
      </w:r>
    </w:p>
    <w:p w14:paraId="49ECF01D" w14:textId="77777777" w:rsidR="00E90860" w:rsidRPr="00A41C32" w:rsidRDefault="00E90860" w:rsidP="00E90860">
      <w:pPr>
        <w:keepNext/>
        <w:numPr>
          <w:ilvl w:val="0"/>
          <w:numId w:val="5"/>
        </w:numPr>
        <w:jc w:val="both"/>
        <w:rPr>
          <w:rFonts w:ascii="Tahoma" w:hAnsi="Tahoma" w:cs="Tahoma"/>
        </w:rPr>
      </w:pPr>
      <w:r w:rsidRPr="00A41C32">
        <w:rPr>
          <w:rFonts w:ascii="Tahoma" w:hAnsi="Tahoma" w:cs="Tahoma"/>
        </w:rPr>
        <w:t xml:space="preserve">svojih ustanoviteljih, družbenikih, vključno s tihimi družbeniki, delničarjih, </w:t>
      </w:r>
      <w:proofErr w:type="spellStart"/>
      <w:r w:rsidRPr="00A41C32">
        <w:rPr>
          <w:rFonts w:ascii="Tahoma" w:hAnsi="Tahoma" w:cs="Tahoma"/>
        </w:rPr>
        <w:t>komandistih</w:t>
      </w:r>
      <w:proofErr w:type="spellEnd"/>
      <w:r w:rsidRPr="00A41C32">
        <w:rPr>
          <w:rFonts w:ascii="Tahoma" w:hAnsi="Tahoma" w:cs="Tahoma"/>
        </w:rPr>
        <w:t xml:space="preserve"> ali drugih lastnikih in podatke o lastniških deležih navedenih oseb,</w:t>
      </w:r>
    </w:p>
    <w:p w14:paraId="21C456B0" w14:textId="77777777" w:rsidR="00E90860" w:rsidRPr="00A41C32" w:rsidRDefault="00E90860" w:rsidP="00E90860">
      <w:pPr>
        <w:keepNext/>
        <w:numPr>
          <w:ilvl w:val="0"/>
          <w:numId w:val="5"/>
        </w:numPr>
        <w:jc w:val="both"/>
        <w:rPr>
          <w:rFonts w:ascii="Tahoma" w:hAnsi="Tahoma" w:cs="Tahoma"/>
        </w:rPr>
      </w:pPr>
      <w:r w:rsidRPr="00A41C32">
        <w:rPr>
          <w:rFonts w:ascii="Tahoma" w:hAnsi="Tahoma" w:cs="Tahoma"/>
        </w:rPr>
        <w:t>gospodarskih subjektih, za katere se glede na določbe zakona, ki ureja gospodarske družbe, šteje, da so z njim povezane družbe.</w:t>
      </w:r>
    </w:p>
    <w:p w14:paraId="6BB4BE5F" w14:textId="77777777" w:rsidR="00E662D6" w:rsidRDefault="00E662D6" w:rsidP="00DF3AED">
      <w:pPr>
        <w:keepNext/>
        <w:keepLines/>
        <w:tabs>
          <w:tab w:val="left" w:pos="567"/>
          <w:tab w:val="left" w:pos="1418"/>
          <w:tab w:val="left" w:pos="1702"/>
        </w:tabs>
        <w:jc w:val="both"/>
        <w:rPr>
          <w:rFonts w:ascii="Tahoma" w:hAnsi="Tahoma" w:cs="Tahoma"/>
        </w:rPr>
      </w:pPr>
    </w:p>
    <w:p w14:paraId="0FF82E09" w14:textId="77777777" w:rsidR="00D030E2" w:rsidRPr="00C8579C" w:rsidRDefault="00253633"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3F0ADBEC" w14:textId="77777777" w:rsidR="00253633" w:rsidRPr="00C8579C" w:rsidRDefault="00253633" w:rsidP="00DF3AED">
      <w:pPr>
        <w:keepNext/>
        <w:keepLines/>
        <w:rPr>
          <w:rFonts w:ascii="Tahoma" w:hAnsi="Tahoma" w:cs="Tahoma"/>
        </w:rPr>
      </w:pPr>
    </w:p>
    <w:p w14:paraId="5FA9B9E7" w14:textId="77777777" w:rsidR="007A7B9C" w:rsidRDefault="007A7B9C" w:rsidP="007A7B9C">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0D4DBDFE" w14:textId="77777777" w:rsidR="007A7B9C" w:rsidRDefault="007A7B9C" w:rsidP="007A7B9C">
      <w:pPr>
        <w:keepNext/>
        <w:keepLines/>
        <w:rPr>
          <w:rFonts w:ascii="Tahoma" w:hAnsi="Tahoma" w:cs="Tahoma"/>
        </w:rPr>
      </w:pPr>
    </w:p>
    <w:p w14:paraId="7A7E8266" w14:textId="77777777" w:rsidR="007A7B9C" w:rsidRDefault="007A7B9C" w:rsidP="007A7B9C">
      <w:pPr>
        <w:keepNext/>
        <w:keepLines/>
        <w:tabs>
          <w:tab w:val="left" w:pos="567"/>
          <w:tab w:val="left" w:pos="1418"/>
          <w:tab w:val="left" w:pos="1702"/>
        </w:tabs>
        <w:jc w:val="both"/>
        <w:rPr>
          <w:rFonts w:ascii="Tahoma" w:hAnsi="Tahoma" w:cs="Tahoma"/>
        </w:rPr>
      </w:pPr>
      <w:r w:rsidRPr="00C30175">
        <w:rPr>
          <w:rFonts w:ascii="Tahoma" w:hAnsi="Tahoma" w:cs="Tahoma"/>
        </w:rPr>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strezati namenu, ki sta ga želeli doseči stranki okvirnega sporazuma z neveljavnim določilom.</w:t>
      </w:r>
    </w:p>
    <w:p w14:paraId="625D8E0B" w14:textId="77777777" w:rsidR="007A7B9C" w:rsidRDefault="007A7B9C" w:rsidP="007A7B9C">
      <w:pPr>
        <w:keepNext/>
        <w:keepLines/>
        <w:tabs>
          <w:tab w:val="left" w:pos="567"/>
          <w:tab w:val="left" w:pos="1418"/>
          <w:tab w:val="left" w:pos="1702"/>
        </w:tabs>
        <w:jc w:val="both"/>
        <w:rPr>
          <w:rFonts w:ascii="Tahoma" w:hAnsi="Tahoma" w:cs="Tahoma"/>
        </w:rPr>
      </w:pPr>
    </w:p>
    <w:p w14:paraId="3A1F3A1A" w14:textId="77777777" w:rsidR="007A7B9C" w:rsidRPr="00D5339D" w:rsidRDefault="007A7B9C" w:rsidP="007A7B9C">
      <w:pPr>
        <w:keepNext/>
        <w:keepLines/>
        <w:tabs>
          <w:tab w:val="left" w:pos="4820"/>
        </w:tabs>
        <w:jc w:val="both"/>
        <w:rPr>
          <w:rFonts w:ascii="Tahoma" w:hAnsi="Tahoma" w:cs="Tahoma"/>
        </w:rPr>
      </w:pPr>
      <w:r>
        <w:rPr>
          <w:rFonts w:ascii="Tahoma" w:hAnsi="Tahoma" w:cs="Tahoma"/>
        </w:rPr>
        <w:t>S</w:t>
      </w:r>
      <w:r w:rsidRPr="00D5339D">
        <w:rPr>
          <w:rFonts w:ascii="Tahoma" w:hAnsi="Tahoma" w:cs="Tahoma"/>
        </w:rPr>
        <w:t xml:space="preserve">tranki </w:t>
      </w:r>
      <w:r>
        <w:rPr>
          <w:rFonts w:ascii="Tahoma" w:hAnsi="Tahoma" w:cs="Tahoma"/>
        </w:rPr>
        <w:t xml:space="preserve">okvirnega sporazuma </w:t>
      </w:r>
      <w:r w:rsidRPr="00D5339D">
        <w:rPr>
          <w:rFonts w:ascii="Tahoma" w:hAnsi="Tahoma" w:cs="Tahoma"/>
        </w:rPr>
        <w:t>sta sporazumni, da se katerikoli rok iz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če se le-ta izteče na soboto, nedeljo, praznik ali drug dela prosti dan po zakonu, prenese na prvi naslednji delovni dan.</w:t>
      </w:r>
    </w:p>
    <w:p w14:paraId="5B04C5D2" w14:textId="77777777" w:rsidR="007A7B9C" w:rsidRPr="00D5339D" w:rsidRDefault="007A7B9C" w:rsidP="007A7B9C">
      <w:pPr>
        <w:keepNext/>
        <w:keepLines/>
        <w:tabs>
          <w:tab w:val="left" w:pos="4820"/>
        </w:tabs>
        <w:jc w:val="both"/>
        <w:rPr>
          <w:rFonts w:ascii="Tahoma" w:hAnsi="Tahoma" w:cs="Tahoma"/>
        </w:rPr>
      </w:pPr>
    </w:p>
    <w:p w14:paraId="6125E2FA" w14:textId="558CA79C" w:rsidR="007A7B9C" w:rsidRPr="00D5339D" w:rsidRDefault="00E517C9" w:rsidP="007A7B9C">
      <w:pPr>
        <w:keepNext/>
        <w:keepLines/>
        <w:tabs>
          <w:tab w:val="left" w:pos="4820"/>
        </w:tabs>
        <w:jc w:val="both"/>
        <w:rPr>
          <w:rFonts w:ascii="Tahoma" w:hAnsi="Tahoma" w:cs="Tahoma"/>
        </w:rPr>
      </w:pPr>
      <w:r>
        <w:rPr>
          <w:rFonts w:ascii="Tahoma" w:hAnsi="Tahoma" w:cs="Tahoma"/>
        </w:rPr>
        <w:t>Prodajalec</w:t>
      </w:r>
      <w:r w:rsidR="007A7B9C" w:rsidRPr="00D5339D">
        <w:rPr>
          <w:rFonts w:ascii="Tahoma" w:hAnsi="Tahoma" w:cs="Tahoma"/>
        </w:rPr>
        <w:t xml:space="preserve"> s podpisom te</w:t>
      </w:r>
      <w:r w:rsidR="007A7B9C">
        <w:rPr>
          <w:rFonts w:ascii="Tahoma" w:hAnsi="Tahoma" w:cs="Tahoma"/>
        </w:rPr>
        <w:t>ga</w:t>
      </w:r>
      <w:r w:rsidR="007A7B9C" w:rsidRPr="00D5339D">
        <w:rPr>
          <w:rFonts w:ascii="Tahoma" w:hAnsi="Tahoma" w:cs="Tahoma"/>
        </w:rPr>
        <w:t xml:space="preserve"> </w:t>
      </w:r>
      <w:r w:rsidR="007A7B9C">
        <w:rPr>
          <w:rFonts w:ascii="Tahoma" w:hAnsi="Tahoma" w:cs="Tahoma"/>
        </w:rPr>
        <w:t xml:space="preserve">okvirnega sporazuma </w:t>
      </w:r>
      <w:r w:rsidR="007A7B9C" w:rsidRPr="00D5339D">
        <w:rPr>
          <w:rFonts w:ascii="Tahoma" w:hAnsi="Tahoma" w:cs="Tahoma"/>
        </w:rPr>
        <w:t xml:space="preserve">jamči, da mu je poznan predmet </w:t>
      </w:r>
      <w:r w:rsidR="007A7B9C">
        <w:rPr>
          <w:rFonts w:ascii="Tahoma" w:hAnsi="Tahoma" w:cs="Tahoma"/>
        </w:rPr>
        <w:t xml:space="preserve">okvirnega sporazuma </w:t>
      </w:r>
      <w:r w:rsidR="007A7B9C" w:rsidRPr="00D5339D">
        <w:rPr>
          <w:rFonts w:ascii="Tahoma" w:hAnsi="Tahoma" w:cs="Tahoma"/>
        </w:rPr>
        <w:t xml:space="preserve">in </w:t>
      </w:r>
      <w:r w:rsidR="007A7B9C">
        <w:rPr>
          <w:rFonts w:ascii="Tahoma" w:hAnsi="Tahoma" w:cs="Tahoma"/>
        </w:rPr>
        <w:t>vsa tveganja</w:t>
      </w:r>
      <w:r w:rsidR="007A7B9C" w:rsidRPr="00D5339D">
        <w:rPr>
          <w:rFonts w:ascii="Tahoma" w:hAnsi="Tahoma" w:cs="Tahoma"/>
        </w:rPr>
        <w:t>, ki bodo spremljal</w:t>
      </w:r>
      <w:r w:rsidR="007A7B9C">
        <w:rPr>
          <w:rFonts w:ascii="Tahoma" w:hAnsi="Tahoma" w:cs="Tahoma"/>
        </w:rPr>
        <w:t>a</w:t>
      </w:r>
      <w:r w:rsidR="007A7B9C" w:rsidRPr="00D5339D">
        <w:rPr>
          <w:rFonts w:ascii="Tahoma" w:hAnsi="Tahoma" w:cs="Tahoma"/>
        </w:rPr>
        <w:t xml:space="preserve"> izvedbo, da je seznanjen z razpisnimi zahtevami in s tehnično dokumentacijo, ter da so mu razumljivi in jasni pogoji in okoliščine za pravilno izvedbo obveznosti</w:t>
      </w:r>
      <w:r w:rsidR="007A7B9C">
        <w:rPr>
          <w:rFonts w:ascii="Tahoma" w:hAnsi="Tahoma" w:cs="Tahoma"/>
        </w:rPr>
        <w:t xml:space="preserve"> iz okvirnega sporazuma</w:t>
      </w:r>
      <w:r w:rsidR="007A7B9C" w:rsidRPr="00D5339D">
        <w:rPr>
          <w:rFonts w:ascii="Tahoma" w:hAnsi="Tahoma" w:cs="Tahoma"/>
        </w:rPr>
        <w:t>.</w:t>
      </w:r>
    </w:p>
    <w:p w14:paraId="2D3A6C15" w14:textId="398BF273" w:rsidR="007A7B9C" w:rsidRDefault="007A7B9C" w:rsidP="00E90860">
      <w:pPr>
        <w:keepNext/>
        <w:keepLines/>
        <w:jc w:val="both"/>
        <w:rPr>
          <w:rFonts w:ascii="Tahoma" w:hAnsi="Tahoma" w:cs="Tahoma"/>
        </w:rPr>
      </w:pPr>
    </w:p>
    <w:p w14:paraId="4CBBCB21" w14:textId="77777777" w:rsidR="007A7B9C" w:rsidRPr="00D5339D" w:rsidRDefault="007A7B9C" w:rsidP="007A7B9C">
      <w:pPr>
        <w:keepNext/>
        <w:keepLines/>
        <w:tabs>
          <w:tab w:val="left" w:pos="4820"/>
        </w:tabs>
        <w:jc w:val="both"/>
        <w:rPr>
          <w:rFonts w:ascii="Tahoma" w:hAnsi="Tahoma" w:cs="Tahoma"/>
        </w:rPr>
      </w:pPr>
      <w:r w:rsidRPr="00D5339D">
        <w:rPr>
          <w:rFonts w:ascii="Tahoma" w:hAnsi="Tahoma" w:cs="Tahoma"/>
        </w:rPr>
        <w:t>Vsebina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xml:space="preserve"> kot tudi dokumentacija, ki je nje</w:t>
      </w:r>
      <w:r>
        <w:rPr>
          <w:rFonts w:ascii="Tahoma" w:hAnsi="Tahoma" w:cs="Tahoma"/>
        </w:rPr>
        <w:t>gov</w:t>
      </w:r>
      <w:r w:rsidRPr="00D5339D">
        <w:rPr>
          <w:rFonts w:ascii="Tahoma" w:hAnsi="Tahoma" w:cs="Tahoma"/>
        </w:rPr>
        <w:t xml:space="preserve"> sestavni del oziroma se nanaša na t</w:t>
      </w:r>
      <w:r>
        <w:rPr>
          <w:rFonts w:ascii="Tahoma" w:hAnsi="Tahoma" w:cs="Tahoma"/>
        </w:rPr>
        <w:t>a</w:t>
      </w:r>
      <w:r w:rsidRPr="00D5339D">
        <w:rPr>
          <w:rFonts w:ascii="Tahoma" w:hAnsi="Tahoma" w:cs="Tahoma"/>
        </w:rPr>
        <w:t xml:space="preserve"> </w:t>
      </w:r>
      <w:r>
        <w:rPr>
          <w:rFonts w:ascii="Tahoma" w:hAnsi="Tahoma" w:cs="Tahoma"/>
        </w:rPr>
        <w:t>okvirni sporazum</w:t>
      </w:r>
      <w:r w:rsidRPr="00D5339D">
        <w:rPr>
          <w:rFonts w:ascii="Tahoma" w:hAnsi="Tahoma" w:cs="Tahoma"/>
        </w:rPr>
        <w:t xml:space="preserve"> in nje</w:t>
      </w:r>
      <w:r>
        <w:rPr>
          <w:rFonts w:ascii="Tahoma" w:hAnsi="Tahoma" w:cs="Tahoma"/>
        </w:rPr>
        <w:t xml:space="preserve">govo </w:t>
      </w:r>
      <w:r w:rsidRPr="00D5339D">
        <w:rPr>
          <w:rFonts w:ascii="Tahoma" w:hAnsi="Tahoma" w:cs="Tahoma"/>
        </w:rPr>
        <w:t>izvajanje</w:t>
      </w:r>
      <w:r>
        <w:rPr>
          <w:rFonts w:ascii="Tahoma" w:hAnsi="Tahoma" w:cs="Tahoma"/>
        </w:rPr>
        <w:t>,</w:t>
      </w:r>
      <w:r w:rsidRPr="00D5339D">
        <w:rPr>
          <w:rFonts w:ascii="Tahoma" w:hAnsi="Tahoma" w:cs="Tahoma"/>
        </w:rPr>
        <w:t xml:space="preserve"> se šteje za poslovno skrivnost, razen podatkov in informacij, ki v skladu z veljavnimi predpisi štejejo za javne.</w:t>
      </w:r>
    </w:p>
    <w:p w14:paraId="48E0FE44" w14:textId="4AEEAACF" w:rsidR="007A7B9C" w:rsidRDefault="007A7B9C" w:rsidP="00E90860">
      <w:pPr>
        <w:keepNext/>
        <w:keepLines/>
        <w:jc w:val="both"/>
        <w:rPr>
          <w:rFonts w:ascii="Tahoma" w:hAnsi="Tahoma" w:cs="Tahoma"/>
        </w:rPr>
      </w:pPr>
    </w:p>
    <w:p w14:paraId="411B950D" w14:textId="6D1A6587" w:rsidR="00D135C9" w:rsidRDefault="00D135C9" w:rsidP="00E90860">
      <w:pPr>
        <w:keepNext/>
        <w:keepLines/>
        <w:jc w:val="both"/>
        <w:rPr>
          <w:rFonts w:ascii="Tahoma" w:hAnsi="Tahoma" w:cs="Tahoma"/>
        </w:rPr>
      </w:pPr>
    </w:p>
    <w:p w14:paraId="28B5DC10" w14:textId="311ED857" w:rsidR="00D135C9" w:rsidRDefault="00D135C9" w:rsidP="00E90860">
      <w:pPr>
        <w:keepNext/>
        <w:keepLines/>
        <w:jc w:val="both"/>
        <w:rPr>
          <w:rFonts w:ascii="Tahoma" w:hAnsi="Tahoma" w:cs="Tahoma"/>
        </w:rPr>
      </w:pPr>
    </w:p>
    <w:p w14:paraId="075E48A4" w14:textId="1D47CA9C" w:rsidR="00D135C9" w:rsidRDefault="00D135C9" w:rsidP="00E90860">
      <w:pPr>
        <w:keepNext/>
        <w:keepLines/>
        <w:jc w:val="both"/>
        <w:rPr>
          <w:rFonts w:ascii="Tahoma" w:hAnsi="Tahoma" w:cs="Tahoma"/>
        </w:rPr>
      </w:pPr>
    </w:p>
    <w:p w14:paraId="66347FF6" w14:textId="77777777" w:rsidR="00D135C9" w:rsidRPr="00E90860" w:rsidRDefault="00D135C9" w:rsidP="00E90860">
      <w:pPr>
        <w:keepNext/>
        <w:keepLines/>
        <w:jc w:val="both"/>
        <w:rPr>
          <w:rFonts w:ascii="Tahoma" w:hAnsi="Tahoma" w:cs="Tahoma"/>
        </w:rPr>
      </w:pPr>
    </w:p>
    <w:p w14:paraId="0CB54A65" w14:textId="77777777" w:rsidR="00F523D0" w:rsidRPr="00C8579C" w:rsidRDefault="00F523D0"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21F3B04D" w14:textId="77777777" w:rsidR="00F523D0" w:rsidRPr="00C8579C" w:rsidRDefault="00F523D0" w:rsidP="00DF3AED">
      <w:pPr>
        <w:keepNext/>
        <w:keepLines/>
        <w:tabs>
          <w:tab w:val="left" w:pos="567"/>
          <w:tab w:val="left" w:pos="1418"/>
          <w:tab w:val="left" w:pos="1702"/>
        </w:tabs>
        <w:jc w:val="both"/>
        <w:rPr>
          <w:rFonts w:ascii="Tahoma" w:hAnsi="Tahoma" w:cs="Tahoma"/>
        </w:rPr>
      </w:pPr>
    </w:p>
    <w:p w14:paraId="2A5612D6" w14:textId="77777777" w:rsidR="007A7B9C" w:rsidRDefault="007A7B9C" w:rsidP="007A7B9C">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w:t>
      </w:r>
      <w:r>
        <w:rPr>
          <w:rFonts w:ascii="Tahoma" w:hAnsi="Tahoma" w:cs="Tahoma"/>
        </w:rPr>
        <w:t>zakon</w:t>
      </w:r>
      <w:r w:rsidRPr="008C68E2">
        <w:rPr>
          <w:rFonts w:ascii="Tahoma" w:hAnsi="Tahoma" w:cs="Tahoma"/>
        </w:rPr>
        <w:t>a</w:t>
      </w:r>
      <w:r>
        <w:rPr>
          <w:rFonts w:ascii="Tahoma" w:hAnsi="Tahoma" w:cs="Tahoma"/>
        </w:rPr>
        <w:t>, ki ureja obligacijska razmerja</w:t>
      </w:r>
      <w:r w:rsidRPr="008C68E2">
        <w:rPr>
          <w:rFonts w:ascii="Tahoma" w:hAnsi="Tahoma" w:cs="Tahoma"/>
        </w:rPr>
        <w:t>.</w:t>
      </w:r>
    </w:p>
    <w:p w14:paraId="715B771D" w14:textId="77777777" w:rsidR="00750EE0" w:rsidRPr="00C8579C" w:rsidRDefault="00750EE0" w:rsidP="00DF3AED">
      <w:pPr>
        <w:keepNext/>
        <w:keepLines/>
        <w:tabs>
          <w:tab w:val="left" w:pos="567"/>
          <w:tab w:val="left" w:pos="1418"/>
          <w:tab w:val="left" w:pos="1702"/>
        </w:tabs>
        <w:jc w:val="both"/>
        <w:rPr>
          <w:rFonts w:ascii="Tahoma" w:hAnsi="Tahoma" w:cs="Tahoma"/>
        </w:rPr>
      </w:pPr>
    </w:p>
    <w:p w14:paraId="5CF58726" w14:textId="77777777" w:rsidR="00CA7A3B" w:rsidRPr="00C8579C" w:rsidRDefault="00CA7A3B"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24EA122" w14:textId="77777777" w:rsidR="00CA7A3B" w:rsidRPr="00C8579C" w:rsidRDefault="00CA7A3B" w:rsidP="00DF3AED">
      <w:pPr>
        <w:keepNext/>
        <w:keepLines/>
        <w:ind w:left="426"/>
        <w:jc w:val="center"/>
        <w:rPr>
          <w:rFonts w:ascii="Tahoma" w:hAnsi="Tahoma" w:cs="Tahoma"/>
        </w:rPr>
      </w:pPr>
    </w:p>
    <w:p w14:paraId="33987967" w14:textId="190AFDBF" w:rsidR="007A7B9C" w:rsidRPr="00B2333E" w:rsidRDefault="007A7B9C" w:rsidP="007A7B9C">
      <w:pPr>
        <w:keepNext/>
        <w:keepLines/>
        <w:jc w:val="both"/>
        <w:rPr>
          <w:rFonts w:ascii="Tahoma" w:hAnsi="Tahoma" w:cs="Tahoma"/>
        </w:rPr>
      </w:pPr>
      <w:r w:rsidRPr="00CA7A3B">
        <w:rPr>
          <w:rFonts w:ascii="Tahoma" w:hAnsi="Tahoma" w:cs="Tahoma"/>
        </w:rPr>
        <w:t xml:space="preserve">Okvirni sporazum je sklenjen in prične veljati z dnem, ko ga podpišeta obe stranki okvirnega sporazuma pod pogojem, da </w:t>
      </w:r>
      <w:r>
        <w:rPr>
          <w:rFonts w:ascii="Tahoma" w:hAnsi="Tahoma" w:cs="Tahoma"/>
        </w:rPr>
        <w:t>prodajalec</w:t>
      </w:r>
      <w:r w:rsidRPr="00CA7A3B">
        <w:rPr>
          <w:rFonts w:ascii="Tahoma" w:hAnsi="Tahoma" w:cs="Tahoma"/>
        </w:rPr>
        <w:t xml:space="preserve"> </w:t>
      </w:r>
      <w:r>
        <w:rPr>
          <w:rFonts w:ascii="Tahoma" w:hAnsi="Tahoma" w:cs="Tahoma"/>
        </w:rPr>
        <w:t>kupcu</w:t>
      </w:r>
      <w:r w:rsidRPr="00CA7A3B">
        <w:rPr>
          <w:rFonts w:ascii="Tahoma" w:hAnsi="Tahoma" w:cs="Tahoma"/>
        </w:rPr>
        <w:t xml:space="preserve"> predloži finančno zavarovanje za</w:t>
      </w:r>
      <w:r>
        <w:rPr>
          <w:rFonts w:ascii="Tahoma" w:hAnsi="Tahoma" w:cs="Tahoma"/>
        </w:rPr>
        <w:t xml:space="preserve"> </w:t>
      </w:r>
      <w:r w:rsidRPr="00CA7A3B">
        <w:rPr>
          <w:rFonts w:ascii="Tahoma" w:hAnsi="Tahoma" w:cs="Tahoma"/>
        </w:rPr>
        <w:t>dobr</w:t>
      </w:r>
      <w:r>
        <w:rPr>
          <w:rFonts w:ascii="Tahoma" w:hAnsi="Tahoma" w:cs="Tahoma"/>
        </w:rPr>
        <w:t>o</w:t>
      </w:r>
      <w:r w:rsidRPr="00CA7A3B">
        <w:rPr>
          <w:rFonts w:ascii="Tahoma" w:hAnsi="Tahoma" w:cs="Tahoma"/>
        </w:rPr>
        <w:t xml:space="preserve"> izvedb</w:t>
      </w:r>
      <w:r>
        <w:rPr>
          <w:rFonts w:ascii="Tahoma" w:hAnsi="Tahoma" w:cs="Tahoma"/>
        </w:rPr>
        <w:t>o</w:t>
      </w:r>
      <w:r w:rsidRPr="00CA7A3B">
        <w:rPr>
          <w:rFonts w:ascii="Tahoma" w:hAnsi="Tahoma" w:cs="Tahoma"/>
        </w:rPr>
        <w:t xml:space="preserve"> obveznosti iz okvirnega sporazuma v roku, v višini in z veljavnostjo, kot je določena v </w:t>
      </w:r>
      <w:r>
        <w:rPr>
          <w:rFonts w:ascii="Tahoma" w:hAnsi="Tahoma" w:cs="Tahoma"/>
          <w:color w:val="000000"/>
        </w:rPr>
        <w:t>22</w:t>
      </w:r>
      <w:r w:rsidRPr="00CA7A3B">
        <w:rPr>
          <w:rFonts w:ascii="Tahoma" w:hAnsi="Tahoma" w:cs="Tahoma"/>
        </w:rPr>
        <w:t>. členu tega okvirnega sporazuma</w:t>
      </w:r>
      <w:r>
        <w:rPr>
          <w:rFonts w:ascii="Tahoma" w:hAnsi="Tahoma" w:cs="Tahoma"/>
        </w:rPr>
        <w:t xml:space="preserve">. </w:t>
      </w:r>
      <w:r w:rsidRPr="00B2333E">
        <w:rPr>
          <w:rFonts w:ascii="Tahoma" w:hAnsi="Tahoma" w:cs="Tahoma"/>
          <w:lang w:eastAsia="ar-SA"/>
        </w:rPr>
        <w:t xml:space="preserve">V kolikor </w:t>
      </w:r>
      <w:r>
        <w:rPr>
          <w:rFonts w:ascii="Tahoma" w:hAnsi="Tahoma" w:cs="Tahoma"/>
          <w:lang w:eastAsia="ar-SA"/>
        </w:rPr>
        <w:t>prodajalec</w:t>
      </w:r>
      <w:r w:rsidRPr="00B2333E">
        <w:rPr>
          <w:rFonts w:ascii="Tahoma" w:hAnsi="Tahoma" w:cs="Tahoma"/>
          <w:lang w:eastAsia="ar-SA"/>
        </w:rPr>
        <w:t xml:space="preserve">, v skladu </w:t>
      </w:r>
      <w:r w:rsidR="0023064D">
        <w:rPr>
          <w:rFonts w:ascii="Tahoma" w:hAnsi="Tahoma" w:cs="Tahoma"/>
          <w:lang w:eastAsia="ar-SA"/>
        </w:rPr>
        <w:t>z</w:t>
      </w:r>
      <w:r w:rsidRPr="00B2333E">
        <w:rPr>
          <w:rFonts w:ascii="Tahoma" w:hAnsi="Tahoma" w:cs="Tahoma"/>
          <w:lang w:eastAsia="ar-SA"/>
        </w:rPr>
        <w:t xml:space="preserve"> </w:t>
      </w:r>
      <w:r>
        <w:rPr>
          <w:rFonts w:ascii="Tahoma" w:hAnsi="Tahoma" w:cs="Tahoma"/>
          <w:lang w:eastAsia="ar-SA"/>
        </w:rPr>
        <w:t>22</w:t>
      </w:r>
      <w:r w:rsidRPr="00B2333E">
        <w:rPr>
          <w:rFonts w:ascii="Tahoma" w:hAnsi="Tahoma" w:cs="Tahoma"/>
          <w:lang w:eastAsia="ar-SA"/>
        </w:rPr>
        <w:t xml:space="preserve">. členom </w:t>
      </w:r>
      <w:r>
        <w:rPr>
          <w:rFonts w:ascii="Tahoma" w:hAnsi="Tahoma" w:cs="Tahoma"/>
          <w:lang w:eastAsia="ar-SA"/>
        </w:rPr>
        <w:t>tega okvirnega sporazuma,</w:t>
      </w:r>
      <w:r w:rsidRPr="00B2333E">
        <w:rPr>
          <w:rFonts w:ascii="Tahoma" w:hAnsi="Tahoma" w:cs="Tahoma"/>
          <w:lang w:eastAsia="ar-SA"/>
        </w:rPr>
        <w:t xml:space="preserve"> ne predloži finančnega zavarovanja za dobro izvedbo obveznosti</w:t>
      </w:r>
      <w:r>
        <w:rPr>
          <w:rFonts w:ascii="Tahoma" w:hAnsi="Tahoma" w:cs="Tahoma"/>
          <w:lang w:eastAsia="ar-SA"/>
        </w:rPr>
        <w:t xml:space="preserve"> iz okvirnega sporazuma</w:t>
      </w:r>
      <w:r w:rsidRPr="00B2333E">
        <w:rPr>
          <w:rFonts w:ascii="Tahoma" w:hAnsi="Tahoma" w:cs="Tahoma"/>
          <w:lang w:eastAsia="ar-SA"/>
        </w:rPr>
        <w:t xml:space="preserve">, </w:t>
      </w:r>
      <w:r w:rsidRPr="00B2333E">
        <w:rPr>
          <w:rFonts w:ascii="Tahoma" w:hAnsi="Tahoma" w:cs="Tahoma"/>
        </w:rPr>
        <w:t xml:space="preserve">se šteje, da ta </w:t>
      </w:r>
      <w:r>
        <w:rPr>
          <w:rFonts w:ascii="Tahoma" w:hAnsi="Tahoma" w:cs="Tahoma"/>
        </w:rPr>
        <w:t>okvirni sporazum</w:t>
      </w:r>
      <w:r w:rsidRPr="00B2333E">
        <w:rPr>
          <w:rFonts w:ascii="Tahoma" w:hAnsi="Tahoma" w:cs="Tahoma"/>
        </w:rPr>
        <w:t xml:space="preserve"> ni bil nikoli sklenjen</w:t>
      </w:r>
      <w:r>
        <w:rPr>
          <w:rFonts w:ascii="Tahoma" w:hAnsi="Tahoma" w:cs="Tahoma"/>
        </w:rPr>
        <w:t>, kupec pa bo ravnal v skladu s tretjim odstavkom 22. člena tega okvirnega sporazuma</w:t>
      </w:r>
      <w:r w:rsidRPr="00B2333E">
        <w:rPr>
          <w:rFonts w:ascii="Tahoma" w:hAnsi="Tahoma" w:cs="Tahoma"/>
        </w:rPr>
        <w:t xml:space="preserve">. </w:t>
      </w:r>
    </w:p>
    <w:p w14:paraId="42E8FEA4" w14:textId="77777777" w:rsidR="00E90860" w:rsidRPr="00A41C32" w:rsidRDefault="00E90860" w:rsidP="00E90860">
      <w:pPr>
        <w:keepNext/>
        <w:jc w:val="both"/>
        <w:rPr>
          <w:rFonts w:ascii="Tahoma" w:hAnsi="Tahoma" w:cs="Tahoma"/>
        </w:rPr>
      </w:pPr>
    </w:p>
    <w:p w14:paraId="7F7DC219" w14:textId="7F7E3053" w:rsidR="00E90860" w:rsidRPr="00A41C32" w:rsidRDefault="00E90860" w:rsidP="00E90860">
      <w:pPr>
        <w:keepNext/>
        <w:jc w:val="both"/>
        <w:rPr>
          <w:rFonts w:ascii="Tahoma" w:hAnsi="Tahoma" w:cs="Tahoma"/>
        </w:rPr>
      </w:pPr>
      <w:r w:rsidRPr="00A41C32">
        <w:rPr>
          <w:rFonts w:ascii="Tahoma" w:hAnsi="Tahoma" w:cs="Tahoma"/>
        </w:rPr>
        <w:t xml:space="preserve">Glede garancijskih določil velja ta </w:t>
      </w:r>
      <w:r w:rsidR="007A7B9C">
        <w:rPr>
          <w:rFonts w:ascii="Tahoma" w:hAnsi="Tahoma" w:cs="Tahoma"/>
        </w:rPr>
        <w:t>okvirni sporazum</w:t>
      </w:r>
      <w:r w:rsidRPr="00A41C32">
        <w:rPr>
          <w:rFonts w:ascii="Tahoma" w:hAnsi="Tahoma" w:cs="Tahoma"/>
        </w:rPr>
        <w:t xml:space="preserve"> do poteka vseh garancijskih rokov.</w:t>
      </w:r>
    </w:p>
    <w:p w14:paraId="73717C2C" w14:textId="77777777" w:rsidR="00E90860" w:rsidRDefault="00E90860" w:rsidP="00E90860">
      <w:pPr>
        <w:keepNext/>
        <w:jc w:val="both"/>
        <w:rPr>
          <w:rFonts w:ascii="Tahoma" w:hAnsi="Tahoma" w:cs="Tahoma"/>
        </w:rPr>
      </w:pPr>
    </w:p>
    <w:p w14:paraId="646196EE" w14:textId="77777777" w:rsidR="007A7B9C" w:rsidRDefault="007A7B9C" w:rsidP="007A7B9C">
      <w:pPr>
        <w:keepNext/>
        <w:keepLines/>
        <w:tabs>
          <w:tab w:val="left" w:pos="567"/>
          <w:tab w:val="left" w:pos="1418"/>
          <w:tab w:val="left" w:pos="1702"/>
        </w:tabs>
        <w:jc w:val="both"/>
        <w:rPr>
          <w:rFonts w:ascii="Tahoma" w:eastAsia="Calibri" w:hAnsi="Tahoma" w:cs="Tahoma"/>
        </w:rPr>
      </w:pPr>
      <w:r w:rsidRPr="008C68E2">
        <w:rPr>
          <w:rFonts w:ascii="Tahoma" w:eastAsia="Calibri" w:hAnsi="Tahoma" w:cs="Tahoma"/>
        </w:rPr>
        <w:t xml:space="preserve">Ta </w:t>
      </w:r>
      <w:r>
        <w:rPr>
          <w:rFonts w:ascii="Tahoma" w:hAnsi="Tahoma" w:cs="Tahoma"/>
        </w:rPr>
        <w:t>okvirni sporazum</w:t>
      </w:r>
      <w:r w:rsidRPr="008C68E2">
        <w:rPr>
          <w:rFonts w:ascii="Tahoma" w:eastAsia="Calibri" w:hAnsi="Tahoma" w:cs="Tahoma"/>
        </w:rPr>
        <w:t xml:space="preserve"> v celoti zavezuje tudi morebitne vsakokratne pravne naslednike vsake od strank</w:t>
      </w:r>
      <w:r>
        <w:rPr>
          <w:rFonts w:ascii="Tahoma" w:eastAsia="Calibri" w:hAnsi="Tahoma" w:cs="Tahoma"/>
        </w:rPr>
        <w:t xml:space="preserve"> </w:t>
      </w:r>
      <w:r>
        <w:rPr>
          <w:rFonts w:ascii="Tahoma" w:hAnsi="Tahoma" w:cs="Tahoma"/>
        </w:rPr>
        <w:t>okvirnega sporazuma</w:t>
      </w:r>
      <w:r w:rsidRPr="008C68E2">
        <w:rPr>
          <w:rFonts w:ascii="Tahoma" w:eastAsia="Calibri" w:hAnsi="Tahoma" w:cs="Tahoma"/>
        </w:rPr>
        <w:t>, kar velja zlasti tudi v primeru organizacijsko – statusnih ter lastninskih sprememb.</w:t>
      </w:r>
    </w:p>
    <w:p w14:paraId="302F7611" w14:textId="77777777" w:rsidR="0024472C" w:rsidRPr="00C8579C" w:rsidRDefault="0024472C" w:rsidP="00DF3AED">
      <w:pPr>
        <w:keepNext/>
        <w:keepLines/>
        <w:tabs>
          <w:tab w:val="left" w:pos="567"/>
          <w:tab w:val="left" w:pos="1418"/>
          <w:tab w:val="left" w:pos="1702"/>
        </w:tabs>
        <w:jc w:val="both"/>
        <w:rPr>
          <w:rFonts w:ascii="Tahoma" w:eastAsia="Calibri" w:hAnsi="Tahoma" w:cs="Tahoma"/>
        </w:rPr>
      </w:pPr>
    </w:p>
    <w:p w14:paraId="27D12EA9" w14:textId="77777777" w:rsidR="004F6AB5" w:rsidRPr="00C8579C" w:rsidRDefault="004F6AB5"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EF7E3FC" w14:textId="77777777" w:rsidR="004F6AB5" w:rsidRPr="00C8579C" w:rsidRDefault="004F6AB5" w:rsidP="00DF3AED">
      <w:pPr>
        <w:keepNext/>
        <w:keepLines/>
        <w:rPr>
          <w:rFonts w:ascii="Tahoma" w:hAnsi="Tahoma" w:cs="Tahoma"/>
        </w:rPr>
      </w:pPr>
    </w:p>
    <w:p w14:paraId="26F2052D" w14:textId="0D143ACF" w:rsidR="004F6AB5" w:rsidRPr="00C8579C" w:rsidRDefault="004F6AB5" w:rsidP="00DF3AED">
      <w:pPr>
        <w:keepNext/>
        <w:keepLines/>
        <w:jc w:val="both"/>
        <w:rPr>
          <w:rFonts w:ascii="Tahoma" w:hAnsi="Tahoma" w:cs="Tahoma"/>
        </w:rPr>
      </w:pPr>
      <w:r w:rsidRPr="00C8579C">
        <w:rPr>
          <w:rFonts w:ascii="Tahoma" w:hAnsi="Tahoma" w:cs="Tahoma"/>
        </w:rPr>
        <w:t xml:space="preserve">Ta </w:t>
      </w:r>
      <w:r w:rsidR="007A7B9C">
        <w:rPr>
          <w:rFonts w:ascii="Tahoma" w:hAnsi="Tahoma" w:cs="Tahoma"/>
        </w:rPr>
        <w:t>okvirni sporazum</w:t>
      </w:r>
      <w:r w:rsidR="007A7B9C" w:rsidRPr="008C68E2">
        <w:rPr>
          <w:rFonts w:ascii="Tahoma" w:eastAsia="Calibri" w:hAnsi="Tahoma" w:cs="Tahoma"/>
        </w:rPr>
        <w:t xml:space="preserve"> </w:t>
      </w:r>
      <w:r w:rsidRPr="00C8579C">
        <w:rPr>
          <w:rFonts w:ascii="Tahoma" w:hAnsi="Tahoma" w:cs="Tahoma"/>
        </w:rPr>
        <w:t>je sklenjen pod razveznim pogojem, ki se uresniči v primeru izpolnitve ene od naslednjih okoliščin:</w:t>
      </w:r>
    </w:p>
    <w:p w14:paraId="2DBD65E4" w14:textId="530E76F4" w:rsidR="004F6AB5" w:rsidRPr="00C8579C" w:rsidRDefault="004F6AB5" w:rsidP="00DF3AED">
      <w:pPr>
        <w:pStyle w:val="Odstavekseznama"/>
        <w:keepNext/>
        <w:keepLines/>
        <w:numPr>
          <w:ilvl w:val="0"/>
          <w:numId w:val="11"/>
        </w:numPr>
        <w:jc w:val="both"/>
        <w:rPr>
          <w:rFonts w:ascii="Tahoma" w:hAnsi="Tahoma" w:cs="Tahoma"/>
        </w:rPr>
      </w:pPr>
      <w:r w:rsidRPr="00C8579C">
        <w:rPr>
          <w:rFonts w:ascii="Tahoma" w:hAnsi="Tahoma" w:cs="Tahoma"/>
        </w:rPr>
        <w:t xml:space="preserve">če bo </w:t>
      </w:r>
      <w:r w:rsidR="00E90860">
        <w:rPr>
          <w:rFonts w:ascii="Tahoma" w:hAnsi="Tahoma" w:cs="Tahoma"/>
        </w:rPr>
        <w:t>kupec</w:t>
      </w:r>
      <w:r w:rsidRPr="00C8579C">
        <w:rPr>
          <w:rFonts w:ascii="Tahoma" w:hAnsi="Tahoma" w:cs="Tahoma"/>
        </w:rPr>
        <w:t xml:space="preserve"> seznanjen, da je sodišče s pravnomočno odločitvijo ugotovilo kršitev obveznosti delovne, okoljske ali socialne zakonodaje s strani </w:t>
      </w:r>
      <w:r w:rsidR="00E90860">
        <w:rPr>
          <w:rFonts w:ascii="Tahoma" w:hAnsi="Tahoma" w:cs="Tahoma"/>
        </w:rPr>
        <w:t>prodajalca</w:t>
      </w:r>
      <w:r w:rsidRPr="00C8579C">
        <w:rPr>
          <w:rFonts w:ascii="Tahoma" w:hAnsi="Tahoma" w:cs="Tahoma"/>
        </w:rPr>
        <w:t xml:space="preserve"> ali </w:t>
      </w:r>
    </w:p>
    <w:p w14:paraId="55FAADCC" w14:textId="3BE18095" w:rsidR="004F6AB5" w:rsidRPr="00C8579C" w:rsidRDefault="004F6AB5" w:rsidP="00DF3AED">
      <w:pPr>
        <w:pStyle w:val="Odstavekseznama"/>
        <w:keepNext/>
        <w:keepLines/>
        <w:numPr>
          <w:ilvl w:val="0"/>
          <w:numId w:val="11"/>
        </w:numPr>
        <w:jc w:val="both"/>
        <w:rPr>
          <w:rFonts w:ascii="Tahoma" w:hAnsi="Tahoma" w:cs="Tahoma"/>
        </w:rPr>
      </w:pPr>
      <w:r w:rsidRPr="00C8579C">
        <w:rPr>
          <w:rFonts w:ascii="Tahoma" w:hAnsi="Tahoma" w:cs="Tahoma"/>
        </w:rPr>
        <w:t xml:space="preserve">če bo </w:t>
      </w:r>
      <w:r w:rsidR="00E90860">
        <w:rPr>
          <w:rFonts w:ascii="Tahoma" w:hAnsi="Tahoma" w:cs="Tahoma"/>
        </w:rPr>
        <w:t>kupec</w:t>
      </w:r>
      <w:r w:rsidRPr="00C8579C">
        <w:rPr>
          <w:rFonts w:ascii="Tahoma" w:hAnsi="Tahoma" w:cs="Tahoma"/>
        </w:rPr>
        <w:t xml:space="preserve"> seznanjen, da je pristojni državni organ pri </w:t>
      </w:r>
      <w:r w:rsidR="00E90860">
        <w:rPr>
          <w:rFonts w:ascii="Tahoma" w:hAnsi="Tahoma" w:cs="Tahoma"/>
        </w:rPr>
        <w:t>prodajalcu</w:t>
      </w:r>
      <w:r w:rsidRPr="00C8579C">
        <w:rPr>
          <w:rFonts w:ascii="Tahoma" w:hAnsi="Tahoma" w:cs="Tahoma"/>
        </w:rPr>
        <w:t xml:space="preserve"> v času izvajanja </w:t>
      </w:r>
      <w:r w:rsidR="007A7B9C">
        <w:rPr>
          <w:rFonts w:ascii="Tahoma" w:hAnsi="Tahoma" w:cs="Tahoma"/>
        </w:rPr>
        <w:t>okvirnega sporazuma</w:t>
      </w:r>
      <w:r w:rsidR="007A7B9C" w:rsidRPr="008C68E2">
        <w:rPr>
          <w:rFonts w:ascii="Tahoma" w:eastAsia="Calibri" w:hAnsi="Tahoma" w:cs="Tahoma"/>
        </w:rPr>
        <w:t xml:space="preserve"> </w:t>
      </w:r>
      <w:r w:rsidRPr="00C8579C">
        <w:rPr>
          <w:rFonts w:ascii="Tahoma" w:hAnsi="Tahoma" w:cs="Tahoma"/>
        </w:rPr>
        <w:t>ugotovil najmanj dve kršitvi v zvezi s plačilom za delo, delovnim časom, počitki, opravljanjem dela na podlagi pogodb civilnega prava kljub obstoju elementov delovnega razmerja ali v zvezi z zaposlovanjem na črno,</w:t>
      </w:r>
    </w:p>
    <w:p w14:paraId="0CEA6060" w14:textId="4233A154" w:rsidR="004F6AB5" w:rsidRDefault="004F6AB5" w:rsidP="00DF3AED">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007A7B9C">
        <w:rPr>
          <w:rFonts w:ascii="Tahoma" w:hAnsi="Tahoma" w:cs="Tahoma"/>
        </w:rPr>
        <w:t>okvirnega sporazuma</w:t>
      </w:r>
      <w:r w:rsidR="007A7B9C" w:rsidRPr="008C68E2">
        <w:rPr>
          <w:rFonts w:ascii="Tahoma" w:eastAsia="Calibri" w:hAnsi="Tahoma" w:cs="Tahoma"/>
        </w:rPr>
        <w:t xml:space="preserve"> </w:t>
      </w:r>
      <w:r w:rsidRPr="00C8579C">
        <w:rPr>
          <w:rFonts w:ascii="Tahoma" w:hAnsi="Tahoma" w:cs="Tahoma"/>
        </w:rPr>
        <w:t xml:space="preserve">še najmanj 6 (šest) mesecev, v roku 30 (trideset) dni od seznanitve s kršitvijo. </w:t>
      </w:r>
    </w:p>
    <w:p w14:paraId="1680009E" w14:textId="77777777" w:rsidR="00AB472F" w:rsidRPr="00C8579C" w:rsidRDefault="00AB472F" w:rsidP="00DF3AED">
      <w:pPr>
        <w:keepNext/>
        <w:keepLines/>
        <w:jc w:val="both"/>
        <w:rPr>
          <w:rFonts w:ascii="Tahoma" w:hAnsi="Tahoma" w:cs="Tahoma"/>
        </w:rPr>
      </w:pPr>
    </w:p>
    <w:p w14:paraId="2505EDB1" w14:textId="2AED71CC" w:rsidR="007A7B9C" w:rsidRDefault="007A7B9C" w:rsidP="007A7B9C">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lang w:eastAsia="ar-SA"/>
        </w:rPr>
        <w:t>okvirni sporazum</w:t>
      </w:r>
      <w:r w:rsidRPr="00E575BC">
        <w:rPr>
          <w:rFonts w:ascii="Tahoma" w:hAnsi="Tahoma" w:cs="Tahoma"/>
        </w:rPr>
        <w:t xml:space="preserve"> razvezan z dnem sklenitve nove</w:t>
      </w:r>
      <w:r>
        <w:rPr>
          <w:rFonts w:ascii="Tahoma" w:hAnsi="Tahoma" w:cs="Tahoma"/>
        </w:rPr>
        <w:t>ga</w:t>
      </w:r>
      <w:r w:rsidRPr="00E575BC">
        <w:rPr>
          <w:rFonts w:ascii="Tahoma" w:hAnsi="Tahoma" w:cs="Tahoma"/>
        </w:rPr>
        <w:t xml:space="preserve"> </w:t>
      </w:r>
      <w:r>
        <w:rPr>
          <w:rFonts w:ascii="Tahoma" w:hAnsi="Tahoma" w:cs="Tahoma"/>
          <w:lang w:eastAsia="ar-SA"/>
        </w:rPr>
        <w:t>okvirnega sporazuma</w:t>
      </w:r>
      <w:r w:rsidRPr="00E575BC">
        <w:rPr>
          <w:rFonts w:ascii="Tahoma" w:hAnsi="Tahoma" w:cs="Tahoma"/>
        </w:rPr>
        <w:t xml:space="preserve"> o izvedbi javnega naročila za predmetno naročilo. O datumu sklenitve nove</w:t>
      </w:r>
      <w:r>
        <w:rPr>
          <w:rFonts w:ascii="Tahoma" w:hAnsi="Tahoma" w:cs="Tahoma"/>
        </w:rPr>
        <w:t xml:space="preserve">ga </w:t>
      </w:r>
      <w:r>
        <w:rPr>
          <w:rFonts w:ascii="Tahoma" w:hAnsi="Tahoma" w:cs="Tahoma"/>
          <w:lang w:eastAsia="ar-SA"/>
        </w:rPr>
        <w:t>okvirnega sporazuma</w:t>
      </w:r>
      <w:r w:rsidRPr="00E575BC">
        <w:rPr>
          <w:rFonts w:ascii="Tahoma" w:hAnsi="Tahoma" w:cs="Tahoma"/>
        </w:rPr>
        <w:t xml:space="preserve"> bo </w:t>
      </w:r>
      <w:r>
        <w:rPr>
          <w:rFonts w:ascii="Tahoma" w:hAnsi="Tahoma" w:cs="Tahoma"/>
        </w:rPr>
        <w:t>kupec</w:t>
      </w:r>
      <w:r w:rsidRPr="00E575BC">
        <w:rPr>
          <w:rFonts w:ascii="Tahoma" w:hAnsi="Tahoma" w:cs="Tahoma"/>
        </w:rPr>
        <w:t xml:space="preserve"> obvestil </w:t>
      </w:r>
      <w:r>
        <w:rPr>
          <w:rFonts w:ascii="Tahoma" w:hAnsi="Tahoma" w:cs="Tahoma"/>
        </w:rPr>
        <w:t>prodajalca</w:t>
      </w:r>
      <w:r w:rsidRPr="00E575BC">
        <w:rPr>
          <w:rFonts w:ascii="Tahoma" w:hAnsi="Tahoma" w:cs="Tahoma"/>
        </w:rPr>
        <w:t>.</w:t>
      </w:r>
    </w:p>
    <w:p w14:paraId="6F7C6CD9" w14:textId="77777777" w:rsidR="007A7B9C" w:rsidRPr="00E575BC" w:rsidRDefault="007A7B9C" w:rsidP="007A7B9C">
      <w:pPr>
        <w:keepNext/>
        <w:keepLines/>
        <w:jc w:val="both"/>
        <w:rPr>
          <w:rFonts w:ascii="Tahoma" w:hAnsi="Tahoma" w:cs="Tahoma"/>
        </w:rPr>
      </w:pPr>
    </w:p>
    <w:p w14:paraId="1368C0F6" w14:textId="3408AA3B" w:rsidR="007A7B9C" w:rsidRPr="00E575BC" w:rsidRDefault="007A7B9C" w:rsidP="007A7B9C">
      <w:pPr>
        <w:keepNext/>
        <w:keepLines/>
        <w:jc w:val="both"/>
        <w:rPr>
          <w:rFonts w:ascii="Tahoma" w:hAnsi="Tahoma" w:cs="Tahoma"/>
        </w:rPr>
      </w:pPr>
      <w:r w:rsidRPr="00E575BC">
        <w:rPr>
          <w:rFonts w:ascii="Tahoma" w:hAnsi="Tahoma" w:cs="Tahoma"/>
        </w:rPr>
        <w:t xml:space="preserve">Če </w:t>
      </w:r>
      <w:r>
        <w:rPr>
          <w:rFonts w:ascii="Tahoma" w:hAnsi="Tahoma" w:cs="Tahoma"/>
        </w:rPr>
        <w:t>kupec</w:t>
      </w:r>
      <w:r w:rsidRPr="00E575BC">
        <w:rPr>
          <w:rFonts w:ascii="Tahoma" w:hAnsi="Tahoma" w:cs="Tahoma"/>
        </w:rPr>
        <w:t xml:space="preserve"> v roku 30</w:t>
      </w:r>
      <w:r>
        <w:rPr>
          <w:rFonts w:ascii="Tahoma" w:hAnsi="Tahoma" w:cs="Tahoma"/>
        </w:rPr>
        <w:t xml:space="preserve"> (trideset)</w:t>
      </w:r>
      <w:r w:rsidRPr="00E575BC">
        <w:rPr>
          <w:rFonts w:ascii="Tahoma" w:hAnsi="Tahoma" w:cs="Tahoma"/>
        </w:rPr>
        <w:t xml:space="preserve"> dni od seznanitve s kršitvijo ne začne novega postopka javnega naročila, se šteje, da je </w:t>
      </w:r>
      <w:r>
        <w:rPr>
          <w:rFonts w:ascii="Tahoma" w:hAnsi="Tahoma" w:cs="Tahoma"/>
          <w:lang w:eastAsia="ar-SA"/>
        </w:rPr>
        <w:t>okvirni</w:t>
      </w:r>
      <w:r w:rsidRPr="00E575BC">
        <w:rPr>
          <w:rFonts w:ascii="Tahoma" w:hAnsi="Tahoma" w:cs="Tahoma"/>
        </w:rPr>
        <w:t xml:space="preserve"> </w:t>
      </w:r>
      <w:r>
        <w:rPr>
          <w:rFonts w:ascii="Tahoma" w:hAnsi="Tahoma" w:cs="Tahoma"/>
        </w:rPr>
        <w:t xml:space="preserve">sporazum </w:t>
      </w:r>
      <w:r w:rsidRPr="00E575BC">
        <w:rPr>
          <w:rFonts w:ascii="Tahoma" w:hAnsi="Tahoma" w:cs="Tahoma"/>
        </w:rPr>
        <w:t>razvezan trideseti dan od seznanitve s kršitvijo.</w:t>
      </w:r>
    </w:p>
    <w:p w14:paraId="2DD8B321" w14:textId="77777777" w:rsidR="00344B47" w:rsidRPr="00C8579C" w:rsidRDefault="00344B47" w:rsidP="00DF3AED">
      <w:pPr>
        <w:keepNext/>
        <w:keepLines/>
        <w:jc w:val="both"/>
        <w:rPr>
          <w:rFonts w:ascii="Tahoma" w:hAnsi="Tahoma" w:cs="Tahoma"/>
        </w:rPr>
      </w:pPr>
    </w:p>
    <w:p w14:paraId="34A2EC82" w14:textId="77777777" w:rsidR="00F523D0" w:rsidRPr="00C8579C" w:rsidRDefault="00F523D0" w:rsidP="00DF3AED">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9580C45" w14:textId="77777777" w:rsidR="00F523D0" w:rsidRPr="00C8579C" w:rsidRDefault="00F523D0" w:rsidP="00DF3AED">
      <w:pPr>
        <w:keepNext/>
        <w:keepLines/>
        <w:tabs>
          <w:tab w:val="left" w:pos="4820"/>
        </w:tabs>
        <w:jc w:val="both"/>
        <w:rPr>
          <w:rFonts w:ascii="Tahoma" w:hAnsi="Tahoma" w:cs="Tahoma"/>
          <w:b/>
        </w:rPr>
      </w:pPr>
    </w:p>
    <w:p w14:paraId="71DB931F" w14:textId="0ED2E3C7" w:rsidR="00745A83" w:rsidRPr="00C8579C" w:rsidRDefault="007A7B9C" w:rsidP="00DF3AED">
      <w:pPr>
        <w:keepNext/>
        <w:keepLines/>
        <w:tabs>
          <w:tab w:val="left" w:pos="1134"/>
          <w:tab w:val="left" w:pos="4820"/>
        </w:tabs>
        <w:jc w:val="both"/>
        <w:rPr>
          <w:rFonts w:ascii="Tahoma" w:hAnsi="Tahoma" w:cs="Tahoma"/>
        </w:rPr>
      </w:pPr>
      <w:r>
        <w:rPr>
          <w:rFonts w:ascii="Tahoma" w:hAnsi="Tahoma" w:cs="Tahoma"/>
        </w:rPr>
        <w:t>Okvirni sporazum</w:t>
      </w:r>
      <w:r w:rsidR="000A2619" w:rsidRPr="00C8579C">
        <w:rPr>
          <w:rFonts w:ascii="Tahoma" w:hAnsi="Tahoma" w:cs="Tahoma"/>
        </w:rPr>
        <w:t xml:space="preserve"> je sestavljen in podpisan v petih (5) enakih izvodih, od katerih prejme </w:t>
      </w:r>
      <w:r w:rsidR="005668CB">
        <w:rPr>
          <w:rFonts w:ascii="Tahoma" w:hAnsi="Tahoma" w:cs="Tahoma"/>
        </w:rPr>
        <w:t>kupec</w:t>
      </w:r>
      <w:r w:rsidR="000A2619" w:rsidRPr="00C8579C">
        <w:rPr>
          <w:rFonts w:ascii="Tahoma" w:hAnsi="Tahoma" w:cs="Tahoma"/>
        </w:rPr>
        <w:t xml:space="preserve"> tri (3) izvode in </w:t>
      </w:r>
      <w:r w:rsidR="005668CB">
        <w:rPr>
          <w:rFonts w:ascii="Tahoma" w:hAnsi="Tahoma" w:cs="Tahoma"/>
        </w:rPr>
        <w:t>prodajalec</w:t>
      </w:r>
      <w:r w:rsidR="000A2619" w:rsidRPr="00C8579C">
        <w:rPr>
          <w:rFonts w:ascii="Tahoma" w:hAnsi="Tahoma" w:cs="Tahoma"/>
        </w:rPr>
        <w:t xml:space="preserve"> dva (2) izvoda.</w:t>
      </w:r>
    </w:p>
    <w:p w14:paraId="3C29CC08" w14:textId="6D70B971" w:rsidR="00CD5B24" w:rsidRPr="00C8579C" w:rsidRDefault="00CD5B24" w:rsidP="00DF3AED">
      <w:pPr>
        <w:keepNext/>
        <w:keepLines/>
        <w:tabs>
          <w:tab w:val="left" w:pos="1134"/>
          <w:tab w:val="left" w:pos="4820"/>
        </w:tabs>
        <w:jc w:val="both"/>
        <w:rPr>
          <w:rFonts w:ascii="Tahoma" w:hAnsi="Tahoma" w:cs="Tahoma"/>
        </w:rPr>
      </w:pPr>
    </w:p>
    <w:p w14:paraId="2A851CD5" w14:textId="77777777" w:rsidR="00BB5299" w:rsidRPr="00C8579C" w:rsidRDefault="00BB5299" w:rsidP="00DF3AED">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4FAFED9F" w14:textId="77777777" w:rsidR="00BB5299" w:rsidRPr="00C8579C" w:rsidRDefault="00BB5299" w:rsidP="00DF3AED">
      <w:pPr>
        <w:keepNext/>
        <w:keepLines/>
        <w:tabs>
          <w:tab w:val="left" w:pos="4820"/>
        </w:tabs>
        <w:rPr>
          <w:rFonts w:ascii="Tahoma" w:hAnsi="Tahoma" w:cs="Tahoma"/>
        </w:rPr>
      </w:pPr>
    </w:p>
    <w:p w14:paraId="2B3BC93A" w14:textId="6FF06029" w:rsidR="00BB5299" w:rsidRPr="00C8579C" w:rsidRDefault="005668CB" w:rsidP="00DF3AED">
      <w:pPr>
        <w:keepNext/>
        <w:keepLines/>
        <w:tabs>
          <w:tab w:val="left" w:pos="4820"/>
        </w:tabs>
        <w:rPr>
          <w:rFonts w:ascii="Tahoma" w:hAnsi="Tahoma" w:cs="Tahoma"/>
        </w:rPr>
      </w:pPr>
      <w:r>
        <w:rPr>
          <w:rFonts w:ascii="Tahoma" w:hAnsi="Tahoma" w:cs="Tahoma"/>
        </w:rPr>
        <w:t>KUPEC</w:t>
      </w:r>
      <w:r w:rsidR="00BB5299" w:rsidRPr="00C8579C">
        <w:rPr>
          <w:rFonts w:ascii="Tahoma" w:hAnsi="Tahoma" w:cs="Tahoma"/>
        </w:rPr>
        <w:t>:</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Pr>
          <w:rFonts w:ascii="Tahoma" w:hAnsi="Tahoma" w:cs="Tahoma"/>
        </w:rPr>
        <w:t>PRODAJALEC</w:t>
      </w:r>
      <w:r w:rsidR="00BB5299" w:rsidRPr="00C8579C">
        <w:rPr>
          <w:rFonts w:ascii="Tahoma" w:hAnsi="Tahoma" w:cs="Tahoma"/>
        </w:rPr>
        <w:t>:</w:t>
      </w:r>
    </w:p>
    <w:p w14:paraId="2BE9A7F6" w14:textId="77777777" w:rsidR="00CD5B24" w:rsidRDefault="00CD5B24" w:rsidP="00DF3AED">
      <w:pPr>
        <w:keepNext/>
        <w:keepLines/>
        <w:tabs>
          <w:tab w:val="left" w:pos="4962"/>
        </w:tabs>
        <w:ind w:right="-851"/>
        <w:jc w:val="both"/>
        <w:rPr>
          <w:rFonts w:ascii="Tahoma" w:hAnsi="Tahoma" w:cs="Tahoma"/>
        </w:rPr>
      </w:pPr>
    </w:p>
    <w:p w14:paraId="3DDD63B5" w14:textId="77777777" w:rsidR="00856B2F" w:rsidRDefault="0094613F" w:rsidP="00DF3AED">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7146DA56" w14:textId="77777777" w:rsidR="00BB5299" w:rsidRPr="00C8579C" w:rsidRDefault="0094613F" w:rsidP="00DF3AED">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46330F4D" w14:textId="77777777" w:rsidR="00BB5299" w:rsidRPr="00C8579C" w:rsidRDefault="00BB5299" w:rsidP="00DF3AED">
      <w:pPr>
        <w:keepNext/>
        <w:keepLines/>
        <w:tabs>
          <w:tab w:val="left" w:pos="4962"/>
        </w:tabs>
        <w:ind w:right="-851"/>
        <w:jc w:val="both"/>
        <w:rPr>
          <w:rFonts w:ascii="Tahoma" w:hAnsi="Tahoma" w:cs="Tahoma"/>
        </w:rPr>
      </w:pPr>
      <w:r w:rsidRPr="00C8579C">
        <w:rPr>
          <w:rFonts w:ascii="Tahoma" w:hAnsi="Tahoma" w:cs="Tahoma"/>
        </w:rPr>
        <w:t xml:space="preserve">Direktor: </w:t>
      </w:r>
    </w:p>
    <w:p w14:paraId="02B87018" w14:textId="11A302F4" w:rsidR="00FF72CC" w:rsidRDefault="006927C4" w:rsidP="00DF3AED">
      <w:pPr>
        <w:keepNext/>
        <w:keepLines/>
        <w:tabs>
          <w:tab w:val="left" w:pos="4962"/>
        </w:tabs>
        <w:ind w:right="-851"/>
        <w:jc w:val="both"/>
      </w:pPr>
      <w:r w:rsidRPr="00C8579C">
        <w:rPr>
          <w:rFonts w:ascii="Tahoma" w:hAnsi="Tahoma" w:cs="Tahoma"/>
        </w:rPr>
        <w:lastRenderedPageBreak/>
        <w:t>Krištof MLAKAR</w:t>
      </w:r>
      <w:r w:rsidR="00FF72CC">
        <w:br w:type="page"/>
      </w:r>
    </w:p>
    <w:p w14:paraId="78B102B6" w14:textId="77777777" w:rsidR="00CF60EA" w:rsidRPr="00C8579C" w:rsidRDefault="00CF60EA" w:rsidP="00DF3AED">
      <w:pPr>
        <w:keepNext/>
        <w:keepLines/>
        <w:rPr>
          <w:rFonts w:ascii="Tahoma" w:hAnsi="Tahoma" w:cs="Tahoma"/>
          <w:b/>
        </w:rPr>
        <w:sectPr w:rsidR="00CF60EA" w:rsidRPr="00C8579C" w:rsidSect="007F36CA">
          <w:pgSz w:w="11906" w:h="16838" w:code="9"/>
          <w:pgMar w:top="709" w:right="1700"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4E40F284" w14:textId="77777777" w:rsidTr="004F6AB5">
        <w:tc>
          <w:tcPr>
            <w:tcW w:w="8008" w:type="dxa"/>
            <w:tcBorders>
              <w:top w:val="single" w:sz="4" w:space="0" w:color="auto"/>
              <w:bottom w:val="single" w:sz="4" w:space="0" w:color="auto"/>
            </w:tcBorders>
          </w:tcPr>
          <w:p w14:paraId="39C1F096" w14:textId="77777777" w:rsidR="004F6AB5" w:rsidRPr="00C8579C" w:rsidRDefault="00FF72CC" w:rsidP="00DF3AED">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14:paraId="60378D9F" w14:textId="3A572DE9" w:rsidR="004F6AB5" w:rsidRPr="00C8579C" w:rsidRDefault="004F6AB5" w:rsidP="00073968">
            <w:pPr>
              <w:keepNext/>
              <w:keepLines/>
              <w:ind w:left="-353" w:firstLine="353"/>
              <w:rPr>
                <w:rFonts w:ascii="Tahoma" w:hAnsi="Tahoma" w:cs="Tahoma"/>
                <w:b/>
                <w:i/>
              </w:rPr>
            </w:pPr>
            <w:r w:rsidRPr="00C8579C">
              <w:rPr>
                <w:rFonts w:ascii="Tahoma" w:hAnsi="Tahoma" w:cs="Tahoma"/>
                <w:b/>
                <w:i/>
              </w:rPr>
              <w:t xml:space="preserve">Priloga </w:t>
            </w:r>
            <w:r w:rsidR="00344B47">
              <w:rPr>
                <w:rFonts w:ascii="Tahoma" w:hAnsi="Tahoma" w:cs="Tahoma"/>
                <w:b/>
                <w:i/>
              </w:rPr>
              <w:t>7</w:t>
            </w:r>
          </w:p>
        </w:tc>
      </w:tr>
    </w:tbl>
    <w:p w14:paraId="2CA47F0E" w14:textId="77777777" w:rsidR="008C067D" w:rsidRDefault="008C067D" w:rsidP="00DF3AED">
      <w:pPr>
        <w:pStyle w:val="Telobesedila"/>
        <w:keepNext/>
        <w:keepLines/>
        <w:widowControl/>
        <w:rPr>
          <w:rFonts w:ascii="Tahoma" w:hAnsi="Tahoma" w:cs="Tahoma"/>
          <w:b w:val="0"/>
          <w:i/>
          <w:lang w:val="sl-SI"/>
        </w:rPr>
      </w:pPr>
    </w:p>
    <w:p w14:paraId="3DAB1267" w14:textId="77777777" w:rsidR="008C067D" w:rsidRPr="00026729" w:rsidRDefault="008C067D" w:rsidP="00DF3AED">
      <w:pPr>
        <w:pStyle w:val="Naslov"/>
        <w:keepNext/>
        <w:keepLines/>
        <w:rPr>
          <w:rFonts w:ascii="Tahoma" w:hAnsi="Tahoma" w:cs="Tahoma"/>
          <w:sz w:val="20"/>
          <w:lang w:val="sl-SI"/>
        </w:rPr>
      </w:pPr>
      <w:r w:rsidRPr="00B31355">
        <w:rPr>
          <w:rFonts w:ascii="Tahoma" w:hAnsi="Tahoma" w:cs="Tahoma"/>
          <w:sz w:val="20"/>
        </w:rPr>
        <w:t>MENIČNA IZJAVA</w:t>
      </w:r>
    </w:p>
    <w:p w14:paraId="66EDDCD9" w14:textId="77777777" w:rsidR="008C067D" w:rsidRPr="00634457" w:rsidRDefault="008C067D" w:rsidP="00DF3AED">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4E3E4C18" w14:textId="77777777" w:rsidR="008C067D" w:rsidRPr="00DB123E" w:rsidRDefault="008C067D" w:rsidP="00DF3AED">
      <w:pPr>
        <w:keepNext/>
        <w:keepLines/>
        <w:jc w:val="both"/>
        <w:rPr>
          <w:rFonts w:ascii="Tahoma" w:hAnsi="Tahoma" w:cs="Tahoma"/>
        </w:rPr>
      </w:pPr>
    </w:p>
    <w:p w14:paraId="46FA17B3" w14:textId="07D04580" w:rsidR="008C067D" w:rsidRPr="000148DB" w:rsidRDefault="008C067D" w:rsidP="00DF3AED">
      <w:pPr>
        <w:keepNext/>
        <w:keepLines/>
        <w:jc w:val="both"/>
        <w:rPr>
          <w:rFonts w:ascii="Tahoma" w:hAnsi="Tahoma" w:cs="Tahoma"/>
        </w:rPr>
      </w:pPr>
      <w:r w:rsidRPr="000148DB">
        <w:rPr>
          <w:rFonts w:ascii="Tahoma" w:hAnsi="Tahoma" w:cs="Tahoma"/>
        </w:rPr>
        <w:t xml:space="preserve">V skladu </w:t>
      </w:r>
      <w:r w:rsidR="00A66E20">
        <w:rPr>
          <w:rFonts w:ascii="Tahoma" w:hAnsi="Tahoma" w:cs="Tahoma"/>
        </w:rPr>
        <w:t xml:space="preserve">s </w:t>
      </w:r>
      <w:r w:rsidR="007A7B9C" w:rsidRPr="007A7B9C">
        <w:rPr>
          <w:rFonts w:ascii="Tahoma" w:hAnsi="Tahoma" w:cs="Tahoma"/>
          <w:b/>
        </w:rPr>
        <w:t>okvirnim sporazumom</w:t>
      </w:r>
      <w:r w:rsidRPr="007A7B9C">
        <w:rPr>
          <w:rFonts w:ascii="Tahoma" w:hAnsi="Tahoma" w:cs="Tahoma"/>
          <w:b/>
        </w:rPr>
        <w:t xml:space="preserve"> št</w:t>
      </w:r>
      <w:r w:rsidRPr="002E04DD">
        <w:rPr>
          <w:rFonts w:ascii="Tahoma" w:hAnsi="Tahoma" w:cs="Tahoma"/>
          <w:b/>
        </w:rPr>
        <w:t>.</w:t>
      </w:r>
      <w:r>
        <w:rPr>
          <w:rFonts w:ascii="Tahoma" w:hAnsi="Tahoma" w:cs="Tahoma"/>
        </w:rPr>
        <w:t xml:space="preserve"> </w:t>
      </w:r>
      <w:r w:rsidR="003E4433">
        <w:rPr>
          <w:rFonts w:ascii="Tahoma" w:hAnsi="Tahoma" w:cs="Tahoma"/>
          <w:b/>
        </w:rPr>
        <w:t>VKS-75/21</w:t>
      </w:r>
      <w:r w:rsidR="00F8603A" w:rsidRPr="00F8603A">
        <w:rPr>
          <w:rFonts w:ascii="Tahoma" w:hAnsi="Tahoma" w:cs="Tahoma"/>
          <w:b/>
        </w:rPr>
        <w:t xml:space="preserve"> </w:t>
      </w:r>
      <w:r w:rsidR="00F8603A">
        <w:rPr>
          <w:rFonts w:ascii="Tahoma" w:hAnsi="Tahoma" w:cs="Tahoma"/>
          <w:b/>
        </w:rPr>
        <w:t>za</w:t>
      </w:r>
      <w:r w:rsidR="00F8603A" w:rsidRPr="00F8603A">
        <w:rPr>
          <w:rFonts w:ascii="Tahoma" w:hAnsi="Tahoma" w:cs="Tahoma"/>
          <w:b/>
        </w:rPr>
        <w:t xml:space="preserve"> </w:t>
      </w:r>
      <w:r w:rsidR="00F8603A">
        <w:rPr>
          <w:rFonts w:ascii="Tahoma" w:hAnsi="Tahoma" w:cs="Tahoma"/>
          <w:b/>
        </w:rPr>
        <w:t>»</w:t>
      </w:r>
      <w:r w:rsidR="003E4433">
        <w:rPr>
          <w:rFonts w:ascii="Tahoma" w:hAnsi="Tahoma" w:cs="Tahoma"/>
          <w:b/>
        </w:rPr>
        <w:t>Dobava delovnih strojev in vrtnarskega orodja</w:t>
      </w:r>
      <w:r w:rsidR="00F8603A">
        <w:rPr>
          <w:rFonts w:ascii="Tahoma" w:hAnsi="Tahoma" w:cs="Tahoma"/>
          <w:b/>
        </w:rPr>
        <w:t>«</w:t>
      </w:r>
      <w:r>
        <w:rPr>
          <w:rFonts w:ascii="Tahoma" w:hAnsi="Tahoma" w:cs="Tahoma"/>
          <w:b/>
        </w:rPr>
        <w:t xml:space="preserve"> </w:t>
      </w:r>
      <w:r>
        <w:rPr>
          <w:rFonts w:ascii="Tahoma" w:hAnsi="Tahoma" w:cs="Tahoma"/>
        </w:rPr>
        <w:t xml:space="preserve">(v nadaljevanju: </w:t>
      </w:r>
      <w:r w:rsidR="00934FEF">
        <w:rPr>
          <w:rFonts w:ascii="Tahoma" w:hAnsi="Tahoma" w:cs="Tahoma"/>
        </w:rPr>
        <w:t>dobava</w:t>
      </w:r>
      <w:r>
        <w:rPr>
          <w:rFonts w:ascii="Tahoma" w:hAnsi="Tahoma" w:cs="Tahoma"/>
        </w:rPr>
        <w:t>)</w:t>
      </w:r>
      <w:r w:rsidRPr="000148DB">
        <w:rPr>
          <w:rFonts w:ascii="Tahoma" w:hAnsi="Tahoma" w:cs="Tahoma"/>
        </w:rPr>
        <w:t>, sklenjen</w:t>
      </w:r>
      <w:r w:rsidR="00A66E20">
        <w:rPr>
          <w:rFonts w:ascii="Tahoma" w:hAnsi="Tahoma" w:cs="Tahoma"/>
        </w:rPr>
        <w:t>o</w:t>
      </w:r>
      <w:r w:rsidRPr="000148DB">
        <w:rPr>
          <w:rFonts w:ascii="Tahoma" w:hAnsi="Tahoma" w:cs="Tahoma"/>
        </w:rPr>
        <w:t xml:space="preserve"> dne ___________</w:t>
      </w:r>
      <w:r w:rsidR="00994331">
        <w:rPr>
          <w:rFonts w:ascii="Tahoma" w:hAnsi="Tahoma" w:cs="Tahoma"/>
        </w:rPr>
        <w:t>______</w:t>
      </w:r>
      <w:r>
        <w:rPr>
          <w:rFonts w:ascii="Tahoma" w:hAnsi="Tahoma" w:cs="Tahoma"/>
        </w:rPr>
        <w:t xml:space="preserve"> </w:t>
      </w:r>
      <w:r w:rsidRPr="000148DB">
        <w:rPr>
          <w:rFonts w:ascii="Tahoma" w:hAnsi="Tahoma" w:cs="Tahoma"/>
        </w:rPr>
        <w:t xml:space="preserve">, med </w:t>
      </w:r>
      <w:r w:rsidR="00A66E20">
        <w:rPr>
          <w:rFonts w:ascii="Tahoma" w:hAnsi="Tahoma" w:cs="Tahoma"/>
        </w:rPr>
        <w:t>kupcem</w:t>
      </w:r>
      <w:r>
        <w:rPr>
          <w:rFonts w:ascii="Tahoma" w:hAnsi="Tahoma" w:cs="Tahoma"/>
        </w:rPr>
        <w:t xml:space="preserve">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sidR="00A66E20">
        <w:rPr>
          <w:rFonts w:ascii="Tahoma" w:hAnsi="Tahoma" w:cs="Tahoma"/>
        </w:rPr>
        <w:t>prodajalcem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sidR="00994331">
        <w:rPr>
          <w:rFonts w:ascii="Tahoma" w:hAnsi="Tahoma" w:cs="Tahoma"/>
        </w:rPr>
        <w:t xml:space="preserve">izvesti </w:t>
      </w:r>
      <w:r w:rsidR="00A66E20">
        <w:rPr>
          <w:rFonts w:ascii="Tahoma" w:hAnsi="Tahoma" w:cs="Tahoma"/>
        </w:rPr>
        <w:t>dobave</w:t>
      </w:r>
      <w:r>
        <w:rPr>
          <w:rFonts w:ascii="Tahoma" w:hAnsi="Tahoma" w:cs="Tahoma"/>
        </w:rPr>
        <w:t xml:space="preser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sidR="007A7B9C">
        <w:rPr>
          <w:rFonts w:ascii="Tahoma" w:hAnsi="Tahoma" w:cs="Tahoma"/>
        </w:rPr>
        <w:t>em</w:t>
      </w:r>
      <w:r w:rsidR="00A66E20">
        <w:rPr>
          <w:rFonts w:ascii="Tahoma" w:hAnsi="Tahoma" w:cs="Tahoma"/>
        </w:rPr>
        <w:t xml:space="preserve"> </w:t>
      </w:r>
      <w:r w:rsidR="007A7B9C">
        <w:rPr>
          <w:rFonts w:ascii="Tahoma" w:hAnsi="Tahoma" w:cs="Tahoma"/>
        </w:rPr>
        <w:t>okvirnim sporazumom</w:t>
      </w:r>
      <w:r w:rsidRPr="000148DB">
        <w:rPr>
          <w:rFonts w:ascii="Tahoma" w:hAnsi="Tahoma" w:cs="Tahoma"/>
        </w:rPr>
        <w:t>.</w:t>
      </w:r>
    </w:p>
    <w:p w14:paraId="036C05D9" w14:textId="77777777" w:rsidR="008C067D" w:rsidRPr="000148DB" w:rsidRDefault="008C067D" w:rsidP="00DF3AED">
      <w:pPr>
        <w:keepNext/>
        <w:keepLines/>
        <w:jc w:val="both"/>
        <w:rPr>
          <w:rFonts w:ascii="Tahoma" w:hAnsi="Tahoma" w:cs="Tahoma"/>
        </w:rPr>
      </w:pPr>
    </w:p>
    <w:p w14:paraId="622904CF" w14:textId="373C2CA8" w:rsidR="008C067D" w:rsidRDefault="008C067D" w:rsidP="00DF3AED">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w:t>
      </w:r>
      <w:r w:rsidR="007A7B9C">
        <w:rPr>
          <w:rFonts w:ascii="Tahoma" w:hAnsi="Tahoma" w:cs="Tahoma"/>
        </w:rPr>
        <w:t xml:space="preserve">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w:t>
      </w:r>
      <w:r w:rsidR="007A7B9C">
        <w:rPr>
          <w:rFonts w:ascii="Tahoma" w:hAnsi="Tahoma" w:cs="Tahoma"/>
        </w:rPr>
        <w:t>8</w:t>
      </w:r>
      <w:r w:rsidR="004D727D" w:rsidRPr="00344B47">
        <w:rPr>
          <w:rFonts w:ascii="Tahoma" w:hAnsi="Tahoma" w:cs="Tahoma"/>
        </w:rPr>
        <w:t>.000,00</w:t>
      </w:r>
      <w:r>
        <w:rPr>
          <w:rFonts w:ascii="Tahoma" w:hAnsi="Tahoma" w:cs="Tahoma"/>
        </w:rPr>
        <w:t xml:space="preserve"> EUR </w:t>
      </w:r>
      <w:r>
        <w:rPr>
          <w:rFonts w:ascii="Tahoma" w:eastAsia="Calibri" w:hAnsi="Tahoma" w:cs="Tahoma"/>
        </w:rPr>
        <w:t xml:space="preserve">(z besedo: </w:t>
      </w:r>
      <w:proofErr w:type="spellStart"/>
      <w:r w:rsidR="007A7B9C">
        <w:rPr>
          <w:rFonts w:ascii="Tahoma" w:eastAsia="Calibri" w:hAnsi="Tahoma" w:cs="Tahoma"/>
        </w:rPr>
        <w:t>osem</w:t>
      </w:r>
      <w:r w:rsidR="004D727D" w:rsidRPr="00344B47">
        <w:rPr>
          <w:rFonts w:ascii="Tahoma" w:eastAsia="Calibri" w:hAnsi="Tahoma" w:cs="Tahoma"/>
        </w:rPr>
        <w:t>tisoč</w:t>
      </w:r>
      <w:proofErr w:type="spellEnd"/>
      <w:r w:rsidRPr="00344B47">
        <w:rPr>
          <w:rFonts w:ascii="Tahoma" w:eastAsia="Calibri" w:hAnsi="Tahoma" w:cs="Tahoma"/>
        </w:rPr>
        <w:t xml:space="preserve"> </w:t>
      </w:r>
      <w:r w:rsidR="00212065" w:rsidRPr="00344B47">
        <w:rPr>
          <w:rFonts w:ascii="Tahoma" w:eastAsia="Calibri" w:hAnsi="Tahoma" w:cs="Tahoma"/>
        </w:rPr>
        <w:t xml:space="preserve">evrov </w:t>
      </w:r>
      <w:r w:rsidRPr="00344B47">
        <w:rPr>
          <w:rFonts w:ascii="Tahoma" w:eastAsia="Calibri" w:hAnsi="Tahoma" w:cs="Tahoma"/>
        </w:rPr>
        <w:t>in 00/100</w:t>
      </w:r>
      <w:r>
        <w:rPr>
          <w:rFonts w:ascii="Tahoma" w:eastAsia="Calibri" w:hAnsi="Tahoma" w:cs="Tahoma"/>
        </w:rPr>
        <w:t>)</w:t>
      </w:r>
      <w:r w:rsidRPr="000148DB">
        <w:rPr>
          <w:rFonts w:ascii="Tahoma" w:hAnsi="Tahoma" w:cs="Tahoma"/>
        </w:rPr>
        <w:t xml:space="preserve"> s pooblastilom za njeno izpolnitev in unovčenje, na kateri so podpisane pooblaščene osebe za zastopanje:</w:t>
      </w:r>
    </w:p>
    <w:p w14:paraId="5AAA7521" w14:textId="77777777" w:rsidR="008C067D" w:rsidRPr="000148DB" w:rsidRDefault="008C067D" w:rsidP="00DF3AED">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585C5D76" w14:textId="77777777" w:rsidR="008C067D" w:rsidRPr="000148DB" w:rsidRDefault="008C067D" w:rsidP="00DF3AED">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6A7A55FA" w14:textId="77777777" w:rsidR="008C067D" w:rsidRPr="000148DB" w:rsidRDefault="008C067D" w:rsidP="00DF3AED">
      <w:pPr>
        <w:keepNext/>
        <w:keepLines/>
        <w:jc w:val="both"/>
        <w:rPr>
          <w:rFonts w:ascii="Tahoma" w:hAnsi="Tahoma" w:cs="Tahoma"/>
        </w:rPr>
      </w:pPr>
    </w:p>
    <w:p w14:paraId="7241370D" w14:textId="75C36879" w:rsidR="008C067D" w:rsidRPr="000148DB" w:rsidRDefault="008C067D" w:rsidP="00DF3AE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sidR="007A7B9C">
        <w:rPr>
          <w:rFonts w:ascii="Tahoma" w:hAnsi="Tahoma" w:cs="Tahoma"/>
        </w:rPr>
        <w:t xml:space="preserve">obveznosti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w:t>
      </w:r>
      <w:r w:rsidR="007A7B9C">
        <w:rPr>
          <w:rFonts w:ascii="Tahoma" w:hAnsi="Tahoma" w:cs="Tahoma"/>
        </w:rPr>
        <w:t>em</w:t>
      </w:r>
      <w:r w:rsidR="00A66E20">
        <w:rPr>
          <w:rFonts w:ascii="Tahoma" w:hAnsi="Tahoma" w:cs="Tahoma"/>
        </w:rPr>
        <w:t xml:space="preserve"> </w:t>
      </w:r>
      <w:r w:rsidR="007A7B9C">
        <w:rPr>
          <w:rFonts w:ascii="Tahoma" w:hAnsi="Tahoma" w:cs="Tahoma"/>
        </w:rPr>
        <w:t>okvirnem sporazumu</w:t>
      </w:r>
      <w:r w:rsidRPr="000148DB">
        <w:rPr>
          <w:rFonts w:ascii="Tahoma" w:hAnsi="Tahoma" w:cs="Tahoma"/>
        </w:rPr>
        <w:t>, da:</w:t>
      </w:r>
    </w:p>
    <w:p w14:paraId="4AE9E8C1" w14:textId="204A443F" w:rsidR="008C067D" w:rsidRPr="000148DB" w:rsidRDefault="008C067D" w:rsidP="00DF3AED">
      <w:pPr>
        <w:keepNext/>
        <w:keepLines/>
        <w:numPr>
          <w:ilvl w:val="0"/>
          <w:numId w:val="19"/>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sidR="007A7B9C">
        <w:rPr>
          <w:rFonts w:ascii="Tahoma" w:hAnsi="Tahoma" w:cs="Tahoma"/>
        </w:rPr>
        <w:t>8</w:t>
      </w:r>
      <w:r w:rsidR="00344B47" w:rsidRPr="00344B47">
        <w:rPr>
          <w:rFonts w:ascii="Tahoma" w:hAnsi="Tahoma" w:cs="Tahoma"/>
        </w:rPr>
        <w:t>.000,00</w:t>
      </w:r>
      <w:r w:rsidR="00344B47">
        <w:rPr>
          <w:rFonts w:ascii="Tahoma" w:hAnsi="Tahoma" w:cs="Tahoma"/>
        </w:rPr>
        <w:t xml:space="preserve"> EUR </w:t>
      </w:r>
      <w:r w:rsidR="00344B47">
        <w:rPr>
          <w:rFonts w:ascii="Tahoma" w:eastAsia="Calibri" w:hAnsi="Tahoma" w:cs="Tahoma"/>
        </w:rPr>
        <w:t xml:space="preserve">(z besedo: </w:t>
      </w:r>
      <w:proofErr w:type="spellStart"/>
      <w:r w:rsidR="007A7B9C">
        <w:rPr>
          <w:rFonts w:ascii="Tahoma" w:eastAsia="Calibri" w:hAnsi="Tahoma" w:cs="Tahoma"/>
        </w:rPr>
        <w:t>osem</w:t>
      </w:r>
      <w:r w:rsidR="00344B47" w:rsidRPr="00344B47">
        <w:rPr>
          <w:rFonts w:ascii="Tahoma" w:eastAsia="Calibri" w:hAnsi="Tahoma" w:cs="Tahoma"/>
        </w:rPr>
        <w:t>tisoč</w:t>
      </w:r>
      <w:proofErr w:type="spellEnd"/>
      <w:r w:rsidR="00344B47" w:rsidRPr="00344B47">
        <w:rPr>
          <w:rFonts w:ascii="Tahoma" w:eastAsia="Calibri" w:hAnsi="Tahoma" w:cs="Tahoma"/>
        </w:rPr>
        <w:t xml:space="preserve"> evrov in 00/100</w:t>
      </w:r>
      <w:r w:rsidR="00344B47">
        <w:rPr>
          <w:rFonts w:ascii="Tahoma" w:eastAsia="Calibri" w:hAnsi="Tahoma" w:cs="Tahoma"/>
        </w:rPr>
        <w:t>)</w:t>
      </w:r>
      <w:r w:rsidRPr="000148DB">
        <w:rPr>
          <w:rFonts w:ascii="Tahoma" w:hAnsi="Tahoma" w:cs="Tahoma"/>
        </w:rPr>
        <w:t>,</w:t>
      </w:r>
    </w:p>
    <w:p w14:paraId="0A9317D9" w14:textId="77777777" w:rsidR="008C067D" w:rsidRPr="000148DB" w:rsidRDefault="008C067D" w:rsidP="00DF3AED">
      <w:pPr>
        <w:keepNext/>
        <w:keepLines/>
        <w:numPr>
          <w:ilvl w:val="0"/>
          <w:numId w:val="19"/>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8068A3E" w14:textId="77777777" w:rsidR="008C067D" w:rsidRDefault="008C067D" w:rsidP="00DF3AED">
      <w:pPr>
        <w:keepNext/>
        <w:keepLines/>
        <w:numPr>
          <w:ilvl w:val="0"/>
          <w:numId w:val="19"/>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3DF23F05" w14:textId="77777777" w:rsidR="008C067D" w:rsidRPr="000148DB" w:rsidRDefault="008C067D" w:rsidP="00DF3AED">
      <w:pPr>
        <w:keepNext/>
        <w:keepLines/>
        <w:ind w:left="284"/>
        <w:jc w:val="both"/>
        <w:rPr>
          <w:rFonts w:ascii="Tahoma" w:hAnsi="Tahoma" w:cs="Tahoma"/>
        </w:rPr>
      </w:pPr>
    </w:p>
    <w:p w14:paraId="11687C22" w14:textId="77777777" w:rsidR="008C067D" w:rsidRDefault="008C067D" w:rsidP="00DF3AED">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706EEB9B" w14:textId="77777777" w:rsidR="008C067D" w:rsidRPr="000148DB" w:rsidRDefault="008C067D" w:rsidP="00DF3AED">
      <w:pPr>
        <w:keepNext/>
        <w:keepLines/>
        <w:jc w:val="both"/>
        <w:rPr>
          <w:rFonts w:ascii="Tahoma" w:hAnsi="Tahoma" w:cs="Tahoma"/>
        </w:rPr>
      </w:pPr>
    </w:p>
    <w:p w14:paraId="6A518F8B" w14:textId="77777777" w:rsidR="008C067D" w:rsidRPr="000148DB" w:rsidRDefault="008C067D" w:rsidP="00DF3AED">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55FCB99C" w14:textId="77777777" w:rsidR="008C067D" w:rsidRPr="000148DB" w:rsidRDefault="008C067D" w:rsidP="00DF3AED">
      <w:pPr>
        <w:keepNext/>
        <w:keepLines/>
        <w:jc w:val="both"/>
        <w:rPr>
          <w:rFonts w:ascii="Tahoma" w:hAnsi="Tahoma" w:cs="Tahoma"/>
        </w:rPr>
      </w:pPr>
    </w:p>
    <w:p w14:paraId="5B698803" w14:textId="77777777" w:rsidR="008C067D" w:rsidRDefault="008C067D" w:rsidP="00DF3AED">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7A93BBF8" w14:textId="77777777" w:rsidR="008C067D" w:rsidRPr="000148DB" w:rsidRDefault="008C067D" w:rsidP="00DF3AED">
      <w:pPr>
        <w:keepNext/>
        <w:keepLines/>
        <w:jc w:val="both"/>
        <w:rPr>
          <w:rFonts w:ascii="Tahoma" w:hAnsi="Tahoma" w:cs="Tahoma"/>
        </w:rPr>
      </w:pPr>
    </w:p>
    <w:p w14:paraId="109F13FB" w14:textId="77777777" w:rsidR="008C067D" w:rsidRDefault="008C067D" w:rsidP="00DF3AED">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1CE3377" w14:textId="77777777" w:rsidR="008C067D" w:rsidRPr="000148DB" w:rsidRDefault="008C067D" w:rsidP="00DF3AED">
      <w:pPr>
        <w:keepNext/>
        <w:keepLines/>
        <w:jc w:val="both"/>
        <w:rPr>
          <w:rFonts w:ascii="Tahoma" w:hAnsi="Tahoma" w:cs="Tahoma"/>
        </w:rPr>
      </w:pPr>
    </w:p>
    <w:p w14:paraId="1E992750" w14:textId="77777777" w:rsidR="008C067D" w:rsidRPr="000148DB" w:rsidRDefault="008C067D" w:rsidP="00DF3AED">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7485DBAF" w14:textId="77777777" w:rsidR="008C067D" w:rsidRPr="000148DB" w:rsidRDefault="008C067D" w:rsidP="00DF3AED">
      <w:pPr>
        <w:keepNext/>
        <w:keepLines/>
        <w:jc w:val="both"/>
        <w:rPr>
          <w:rFonts w:ascii="Tahoma" w:hAnsi="Tahoma" w:cs="Tahoma"/>
        </w:rPr>
      </w:pPr>
    </w:p>
    <w:p w14:paraId="4E49CE8C" w14:textId="77777777" w:rsidR="008C067D" w:rsidRPr="000148DB" w:rsidRDefault="008C067D" w:rsidP="00DF3AED">
      <w:pPr>
        <w:keepNext/>
        <w:keepLines/>
        <w:jc w:val="both"/>
        <w:rPr>
          <w:rFonts w:ascii="Tahoma" w:hAnsi="Tahoma" w:cs="Tahoma"/>
        </w:rPr>
      </w:pPr>
      <w:r w:rsidRPr="000148DB">
        <w:rPr>
          <w:rFonts w:ascii="Tahoma" w:hAnsi="Tahoma" w:cs="Tahoma"/>
        </w:rPr>
        <w:t>Zavezujemo se, da tega pooblastila ne bomo preklicali.</w:t>
      </w:r>
    </w:p>
    <w:p w14:paraId="0085A203" w14:textId="77777777" w:rsidR="008C067D" w:rsidRPr="000148DB" w:rsidRDefault="008C067D" w:rsidP="00DF3AED">
      <w:pPr>
        <w:keepNext/>
        <w:keepLines/>
        <w:jc w:val="both"/>
        <w:rPr>
          <w:rFonts w:ascii="Tahoma" w:hAnsi="Tahoma" w:cs="Tahoma"/>
        </w:rPr>
      </w:pPr>
    </w:p>
    <w:p w14:paraId="21A4F5B4" w14:textId="77777777" w:rsidR="008C067D" w:rsidRPr="000148DB" w:rsidRDefault="008C067D" w:rsidP="00DF3AED">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5072BF1A" w14:textId="77777777" w:rsidR="008C067D" w:rsidRPr="000148DB" w:rsidRDefault="008C067D" w:rsidP="00DF3AED">
      <w:pPr>
        <w:keepNext/>
        <w:keepLines/>
        <w:jc w:val="both"/>
        <w:rPr>
          <w:rFonts w:ascii="Tahoma" w:hAnsi="Tahoma" w:cs="Tahoma"/>
        </w:rPr>
      </w:pPr>
    </w:p>
    <w:p w14:paraId="5D1A1D13" w14:textId="77777777" w:rsidR="008C067D" w:rsidRDefault="008C067D" w:rsidP="00DF3AED">
      <w:pPr>
        <w:keepNext/>
        <w:keepLines/>
        <w:jc w:val="both"/>
        <w:rPr>
          <w:rFonts w:ascii="Tahoma" w:hAnsi="Tahoma" w:cs="Tahoma"/>
        </w:rPr>
      </w:pPr>
    </w:p>
    <w:p w14:paraId="4DDA5524" w14:textId="77777777" w:rsidR="008C067D" w:rsidRDefault="008C067D" w:rsidP="00DF3AED">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4C012DDA" w14:textId="77777777" w:rsidR="008C067D" w:rsidRDefault="008C067D" w:rsidP="00DF3AED">
      <w:pPr>
        <w:keepNext/>
        <w:keepLines/>
        <w:jc w:val="both"/>
        <w:rPr>
          <w:rFonts w:ascii="Tahoma" w:hAnsi="Tahoma" w:cs="Tahoma"/>
          <w:u w:val="single"/>
        </w:rPr>
      </w:pPr>
    </w:p>
    <w:p w14:paraId="6448F3FD" w14:textId="77777777" w:rsidR="005F1B04" w:rsidRDefault="00F23E90" w:rsidP="00DF3AED">
      <w:pPr>
        <w:pStyle w:val="Telobesedila"/>
        <w:keepNext/>
        <w:keepLines/>
        <w:widowControl/>
        <w:rPr>
          <w:rFonts w:ascii="Tahoma" w:hAnsi="Tahoma" w:cs="Tahoma"/>
          <w:lang w:val="sl-SI"/>
        </w:rPr>
      </w:pPr>
      <w:r w:rsidRPr="00C8579C">
        <w:rPr>
          <w:rFonts w:ascii="Tahoma" w:hAnsi="Tahoma" w:cs="Tahoma"/>
          <w:lang w:val="sl-SI"/>
        </w:rPr>
        <w:t xml:space="preserve"> </w:t>
      </w:r>
    </w:p>
    <w:p w14:paraId="5DC50B0C" w14:textId="77777777" w:rsidR="00583986" w:rsidRDefault="00583986" w:rsidP="00DF3AED">
      <w:pPr>
        <w:pStyle w:val="Telobesedila"/>
        <w:keepNext/>
        <w:keepLines/>
        <w:widowControl/>
        <w:rPr>
          <w:rFonts w:ascii="Tahoma" w:hAnsi="Tahoma" w:cs="Tahoma"/>
          <w:lang w:val="sl-SI"/>
        </w:rPr>
      </w:pPr>
    </w:p>
    <w:p w14:paraId="6B45B8E7" w14:textId="77777777" w:rsidR="00583986" w:rsidRDefault="00583986" w:rsidP="00DF3AED">
      <w:pPr>
        <w:pStyle w:val="Telobesedila"/>
        <w:keepNext/>
        <w:keepLines/>
        <w:widowControl/>
        <w:rPr>
          <w:rFonts w:ascii="Tahoma" w:hAnsi="Tahoma" w:cs="Tahoma"/>
          <w:lang w:val="sl-SI"/>
        </w:rPr>
      </w:pPr>
    </w:p>
    <w:p w14:paraId="6CD3652F" w14:textId="77777777" w:rsidR="00A17462" w:rsidRDefault="00A17462" w:rsidP="00DF3AED">
      <w:pPr>
        <w:pStyle w:val="Telobesedila"/>
        <w:keepNext/>
        <w:keepLines/>
        <w:widowControl/>
        <w:rPr>
          <w:rFonts w:ascii="Tahoma" w:hAnsi="Tahoma" w:cs="Tahoma"/>
          <w:lang w:val="sl-SI"/>
        </w:rPr>
      </w:pPr>
    </w:p>
    <w:p w14:paraId="04DDB23D" w14:textId="77777777" w:rsidR="00A17462" w:rsidRDefault="00A17462" w:rsidP="00DF3AED">
      <w:pPr>
        <w:pStyle w:val="Telobesedila"/>
        <w:keepNext/>
        <w:keepLines/>
        <w:widowControl/>
        <w:rPr>
          <w:rFonts w:ascii="Tahoma" w:hAnsi="Tahoma" w:cs="Tahoma"/>
          <w:lang w:val="sl-SI"/>
        </w:rPr>
      </w:pPr>
    </w:p>
    <w:p w14:paraId="480B92DF" w14:textId="77777777" w:rsidR="00A17462" w:rsidRDefault="00A17462" w:rsidP="00DF3AED">
      <w:pPr>
        <w:pStyle w:val="Telobesedila"/>
        <w:keepNext/>
        <w:keepLines/>
        <w:widowControl/>
        <w:rPr>
          <w:rFonts w:ascii="Tahoma" w:hAnsi="Tahoma" w:cs="Tahoma"/>
          <w:lang w:val="sl-SI"/>
        </w:rPr>
      </w:pPr>
    </w:p>
    <w:p w14:paraId="7F0E3E23" w14:textId="77777777" w:rsidR="00A17462" w:rsidRDefault="00A17462" w:rsidP="00DF3AED">
      <w:pPr>
        <w:pStyle w:val="Telobesedila"/>
        <w:keepNext/>
        <w:keepLines/>
        <w:widowControl/>
        <w:rPr>
          <w:rFonts w:ascii="Tahoma" w:hAnsi="Tahoma" w:cs="Tahoma"/>
          <w:lang w:val="sl-SI"/>
        </w:rPr>
      </w:pPr>
    </w:p>
    <w:p w14:paraId="6072CFB5" w14:textId="77777777" w:rsidR="00A17462" w:rsidRDefault="00A17462" w:rsidP="00DF3AED">
      <w:pPr>
        <w:pStyle w:val="Telobesedila"/>
        <w:keepNext/>
        <w:keepLines/>
        <w:widowControl/>
        <w:rPr>
          <w:rFonts w:ascii="Tahoma" w:hAnsi="Tahoma" w:cs="Tahoma"/>
          <w:lang w:val="sl-SI"/>
        </w:rPr>
      </w:pPr>
    </w:p>
    <w:p w14:paraId="6D308C57" w14:textId="77777777" w:rsidR="00583986" w:rsidRDefault="00583986" w:rsidP="00DF3AED">
      <w:pPr>
        <w:pStyle w:val="Telobesedila"/>
        <w:keepNext/>
        <w:keepLines/>
        <w:widowControl/>
        <w:rPr>
          <w:rFonts w:ascii="Tahoma" w:hAnsi="Tahoma" w:cs="Tahoma"/>
          <w:lang w:val="sl-SI"/>
        </w:rPr>
      </w:pPr>
    </w:p>
    <w:p w14:paraId="7A84DEC3" w14:textId="77777777" w:rsidR="00583986" w:rsidRDefault="00583986" w:rsidP="00DF3AED">
      <w:pPr>
        <w:pStyle w:val="Telobesedila"/>
        <w:keepNext/>
        <w:keepLines/>
        <w:widowControl/>
        <w:rPr>
          <w:rFonts w:ascii="Tahoma" w:hAnsi="Tahoma" w:cs="Tahoma"/>
          <w:lang w:val="sl-SI"/>
        </w:rPr>
      </w:pPr>
    </w:p>
    <w:sectPr w:rsidR="00583986" w:rsidSect="007F36CA">
      <w:footerReference w:type="default" r:id="rId23"/>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5F1C0" w14:textId="77777777" w:rsidR="00BC3EC9" w:rsidRDefault="00BC3EC9">
      <w:r>
        <w:separator/>
      </w:r>
    </w:p>
  </w:endnote>
  <w:endnote w:type="continuationSeparator" w:id="0">
    <w:p w14:paraId="18DD57C5" w14:textId="77777777" w:rsidR="00BC3EC9" w:rsidRDefault="00BC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5142" w14:textId="77777777" w:rsidR="00BC3EC9" w:rsidRPr="007653AE" w:rsidRDefault="00BC3EC9"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78E76460" wp14:editId="6002B534">
          <wp:extent cx="3429000" cy="637540"/>
          <wp:effectExtent l="0" t="0" r="0" b="0"/>
          <wp:docPr id="17" name="Slika 1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48A2" w14:textId="77777777" w:rsidR="00BC3EC9" w:rsidRDefault="00BC3EC9"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29A25" w14:textId="77777777" w:rsidR="00BC3EC9" w:rsidRDefault="00BC3EC9" w:rsidP="00D92424">
    <w:pPr>
      <w:pStyle w:val="Noga"/>
      <w:tabs>
        <w:tab w:val="left" w:pos="4353"/>
      </w:tabs>
      <w:ind w:right="-1276"/>
      <w:jc w:val="right"/>
    </w:pPr>
    <w:r>
      <w:tab/>
    </w:r>
    <w:r>
      <w:rPr>
        <w:noProof/>
        <w:lang w:val="sl-SI"/>
      </w:rPr>
      <w:drawing>
        <wp:inline distT="0" distB="0" distL="0" distR="0" wp14:anchorId="34D76DB4" wp14:editId="47986A48">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4840308B" w14:textId="77777777" w:rsidR="00BC3EC9" w:rsidRPr="00B1262D" w:rsidRDefault="00BC3EC9" w:rsidP="002303FA">
    <w:pPr>
      <w:pStyle w:val="Noga"/>
      <w:tabs>
        <w:tab w:val="clear" w:pos="4536"/>
        <w:tab w:val="clear" w:pos="9072"/>
      </w:tabs>
      <w:ind w:right="-2"/>
      <w:jc w:val="right"/>
      <w:rPr>
        <w:sz w:val="16"/>
        <w:szCs w:val="16"/>
      </w:rPr>
    </w:pPr>
  </w:p>
  <w:p w14:paraId="619319B0" w14:textId="373CBC36" w:rsidR="00BC3EC9" w:rsidRDefault="00BC3EC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8063D">
      <w:rPr>
        <w:noProof/>
        <w:sz w:val="16"/>
        <w:szCs w:val="16"/>
      </w:rPr>
      <w:t>35</w:t>
    </w:r>
    <w:r w:rsidRPr="00394716">
      <w:rPr>
        <w:sz w:val="16"/>
        <w:szCs w:val="16"/>
      </w:rPr>
      <w:fldChar w:fldCharType="end"/>
    </w:r>
  </w:p>
  <w:p w14:paraId="634D62EE" w14:textId="77777777" w:rsidR="00BC3EC9" w:rsidRPr="007653AE" w:rsidRDefault="00BC3EC9"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533B" w14:textId="77777777" w:rsidR="00BC3EC9" w:rsidRDefault="00BC3EC9" w:rsidP="0073769E">
    <w:pPr>
      <w:pStyle w:val="Noga"/>
      <w:ind w:right="-1134"/>
      <w:jc w:val="right"/>
    </w:pPr>
    <w:r>
      <w:rPr>
        <w:noProof/>
        <w:lang w:val="sl-SI"/>
      </w:rPr>
      <w:drawing>
        <wp:inline distT="0" distB="0" distL="0" distR="0" wp14:anchorId="73964B7A" wp14:editId="67DA8845">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C8FC10B" w14:textId="77777777" w:rsidR="00BC3EC9" w:rsidRDefault="00BC3EC9" w:rsidP="0073769E">
    <w:pPr>
      <w:pStyle w:val="Noga"/>
      <w:jc w:val="center"/>
      <w:rPr>
        <w:sz w:val="16"/>
        <w:szCs w:val="16"/>
      </w:rPr>
    </w:pPr>
  </w:p>
  <w:p w14:paraId="31EDAF32" w14:textId="77777777" w:rsidR="00BC3EC9" w:rsidRDefault="00BC3EC9"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0666CFBC" w14:textId="77777777" w:rsidR="00BC3EC9" w:rsidRDefault="00BC3EC9"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3D75" w14:textId="77777777" w:rsidR="00BC3EC9" w:rsidRDefault="00BC3EC9" w:rsidP="00C27A1B">
    <w:pPr>
      <w:pStyle w:val="Noga"/>
      <w:tabs>
        <w:tab w:val="left" w:pos="4353"/>
      </w:tabs>
      <w:ind w:right="-1276"/>
    </w:pPr>
    <w:r>
      <w:tab/>
    </w:r>
    <w:r>
      <w:rPr>
        <w:noProof/>
        <w:lang w:val="sl-SI"/>
      </w:rPr>
      <w:drawing>
        <wp:inline distT="0" distB="0" distL="0" distR="0" wp14:anchorId="45AAB022" wp14:editId="4033E5DD">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6B1990CF" w14:textId="77777777" w:rsidR="00BC3EC9" w:rsidRPr="00B1262D" w:rsidRDefault="00BC3EC9" w:rsidP="002303FA">
    <w:pPr>
      <w:pStyle w:val="Noga"/>
      <w:tabs>
        <w:tab w:val="clear" w:pos="4536"/>
        <w:tab w:val="clear" w:pos="9072"/>
      </w:tabs>
      <w:ind w:right="-2"/>
      <w:jc w:val="right"/>
      <w:rPr>
        <w:sz w:val="16"/>
        <w:szCs w:val="16"/>
      </w:rPr>
    </w:pPr>
  </w:p>
  <w:p w14:paraId="4ED55733" w14:textId="7FB3C5B5" w:rsidR="00BC3EC9" w:rsidRDefault="00BC3EC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D3863">
      <w:rPr>
        <w:noProof/>
        <w:sz w:val="16"/>
        <w:szCs w:val="16"/>
      </w:rPr>
      <w:t>47</w:t>
    </w:r>
    <w:r w:rsidRPr="00394716">
      <w:rPr>
        <w:sz w:val="16"/>
        <w:szCs w:val="16"/>
      </w:rPr>
      <w:fldChar w:fldCharType="end"/>
    </w:r>
  </w:p>
  <w:p w14:paraId="697F1F0F" w14:textId="77777777" w:rsidR="00BC3EC9" w:rsidRPr="007653AE" w:rsidRDefault="00BC3EC9"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A794" w14:textId="77777777" w:rsidR="00BC3EC9" w:rsidRDefault="00BC3EC9">
      <w:r>
        <w:separator/>
      </w:r>
    </w:p>
  </w:footnote>
  <w:footnote w:type="continuationSeparator" w:id="0">
    <w:p w14:paraId="37DB884A" w14:textId="77777777" w:rsidR="00BC3EC9" w:rsidRDefault="00BC3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363D" w14:textId="77777777" w:rsidR="00BC3EC9" w:rsidRDefault="00BC3EC9" w:rsidP="009670F5">
    <w:pPr>
      <w:pStyle w:val="Glava"/>
      <w:jc w:val="center"/>
    </w:pPr>
  </w:p>
  <w:p w14:paraId="512587EB" w14:textId="77777777" w:rsidR="00BC3EC9" w:rsidRDefault="00BC3EC9" w:rsidP="002303FA">
    <w:pPr>
      <w:pStyle w:val="Glava"/>
      <w:tabs>
        <w:tab w:val="clear" w:pos="4536"/>
        <w:tab w:val="clear" w:pos="9072"/>
      </w:tabs>
      <w:ind w:right="-1276"/>
      <w:jc w:val="right"/>
    </w:pPr>
    <w:r>
      <w:rPr>
        <w:noProof/>
        <w:lang w:val="sl-SI"/>
      </w:rPr>
      <w:drawing>
        <wp:inline distT="0" distB="0" distL="0" distR="0" wp14:anchorId="7C9BF9D8" wp14:editId="06CCC67D">
          <wp:extent cx="4052570" cy="2016125"/>
          <wp:effectExtent l="0" t="0" r="5080" b="3175"/>
          <wp:docPr id="16" name="Slika 1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27DC2055" w14:textId="77777777" w:rsidR="00BC3EC9" w:rsidRPr="009670F5" w:rsidRDefault="00BC3EC9"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5627" w14:textId="77777777" w:rsidR="00BC3EC9" w:rsidRDefault="00BC3EC9" w:rsidP="0000613B">
    <w:pPr>
      <w:pStyle w:val="Glava"/>
      <w:tabs>
        <w:tab w:val="clear" w:pos="4536"/>
        <w:tab w:val="clear" w:pos="9072"/>
      </w:tabs>
      <w:spacing w:after="120"/>
      <w:jc w:val="right"/>
    </w:pPr>
  </w:p>
  <w:p w14:paraId="5988FAB8" w14:textId="77777777" w:rsidR="00BC3EC9" w:rsidRDefault="00BC3EC9" w:rsidP="009670F5">
    <w:pPr>
      <w:pStyle w:val="Glava"/>
      <w:spacing w:after="120"/>
    </w:pPr>
  </w:p>
  <w:p w14:paraId="77075BE7" w14:textId="77777777" w:rsidR="00BC3EC9" w:rsidRDefault="00BC3EC9"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DE59" w14:textId="77777777" w:rsidR="00BC3EC9" w:rsidRDefault="00BC3EC9" w:rsidP="009670F5">
    <w:pPr>
      <w:pStyle w:val="Glava"/>
      <w:jc w:val="center"/>
    </w:pPr>
    <w:r>
      <w:rPr>
        <w:noProof/>
        <w:lang w:val="sl-SI"/>
      </w:rPr>
      <w:drawing>
        <wp:inline distT="0" distB="0" distL="0" distR="0" wp14:anchorId="62EE6F52" wp14:editId="7031780D">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51BD86C" w14:textId="77777777" w:rsidR="00BC3EC9" w:rsidRPr="00667509" w:rsidRDefault="00BC3EC9"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96B5" w14:textId="77777777" w:rsidR="00BC3EC9" w:rsidRDefault="00BC3EC9" w:rsidP="000C1E30">
    <w:pPr>
      <w:pStyle w:val="Glava"/>
      <w:jc w:val="center"/>
    </w:pPr>
    <w:r>
      <w:rPr>
        <w:noProof/>
        <w:lang w:val="sl-SI"/>
      </w:rPr>
      <w:drawing>
        <wp:inline distT="0" distB="0" distL="0" distR="0" wp14:anchorId="3D322878" wp14:editId="4847550A">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5708407" w14:textId="77777777" w:rsidR="00BC3EC9" w:rsidRDefault="00BC3EC9" w:rsidP="009670F5">
    <w:pPr>
      <w:pStyle w:val="Glava"/>
      <w:spacing w:after="120"/>
      <w:jc w:val="center"/>
    </w:pPr>
  </w:p>
  <w:p w14:paraId="2885FE6D" w14:textId="77777777" w:rsidR="00BC3EC9" w:rsidRPr="00001A3E" w:rsidRDefault="00BC3EC9"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9233F9"/>
    <w:multiLevelType w:val="hybridMultilevel"/>
    <w:tmpl w:val="3320A37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8FC51ED"/>
    <w:multiLevelType w:val="hybridMultilevel"/>
    <w:tmpl w:val="5A96BCD8"/>
    <w:lvl w:ilvl="0" w:tplc="5DEC8C4A">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A494274"/>
    <w:multiLevelType w:val="hybridMultilevel"/>
    <w:tmpl w:val="0CE0430A"/>
    <w:lvl w:ilvl="0" w:tplc="E5E8723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BCA73B9"/>
    <w:multiLevelType w:val="hybridMultilevel"/>
    <w:tmpl w:val="4A04E3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C3A4177"/>
    <w:multiLevelType w:val="hybridMultilevel"/>
    <w:tmpl w:val="5E80DD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EC71D8F"/>
    <w:multiLevelType w:val="hybridMultilevel"/>
    <w:tmpl w:val="7D9E76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01E7038"/>
    <w:multiLevelType w:val="hybridMultilevel"/>
    <w:tmpl w:val="B7C4478C"/>
    <w:lvl w:ilvl="0" w:tplc="5D38A95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116F4F"/>
    <w:multiLevelType w:val="multilevel"/>
    <w:tmpl w:val="6EB464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25D0789"/>
    <w:multiLevelType w:val="hybridMultilevel"/>
    <w:tmpl w:val="7D9E76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57E1764"/>
    <w:multiLevelType w:val="hybridMultilevel"/>
    <w:tmpl w:val="46CC589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BF46766"/>
    <w:multiLevelType w:val="hybridMultilevel"/>
    <w:tmpl w:val="B92438E4"/>
    <w:lvl w:ilvl="0" w:tplc="421C88CE">
      <w:start w:val="1"/>
      <w:numFmt w:val="decimal"/>
      <w:lvlText w:val="%1."/>
      <w:lvlJc w:val="left"/>
      <w:pPr>
        <w:tabs>
          <w:tab w:val="num" w:pos="360"/>
        </w:tabs>
        <w:ind w:left="360" w:hanging="360"/>
      </w:pPr>
      <w:rPr>
        <w:b/>
      </w:rPr>
    </w:lvl>
    <w:lvl w:ilvl="1" w:tplc="CC60FACA">
      <w:start w:val="1"/>
      <w:numFmt w:val="lowerLetter"/>
      <w:lvlText w:val="%2."/>
      <w:lvlJc w:val="left"/>
      <w:pPr>
        <w:tabs>
          <w:tab w:val="num" w:pos="1440"/>
        </w:tabs>
        <w:ind w:left="1440" w:hanging="360"/>
      </w:pPr>
      <w:rPr>
        <w:b w:val="0"/>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BF479D4"/>
    <w:multiLevelType w:val="multilevel"/>
    <w:tmpl w:val="89A02226"/>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FBF74EF"/>
    <w:multiLevelType w:val="hybridMultilevel"/>
    <w:tmpl w:val="92543642"/>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15923C2"/>
    <w:multiLevelType w:val="hybridMultilevel"/>
    <w:tmpl w:val="E452B21A"/>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4CED680D"/>
    <w:multiLevelType w:val="hybridMultilevel"/>
    <w:tmpl w:val="425C52B8"/>
    <w:lvl w:ilvl="0" w:tplc="DB086F1E">
      <w:start w:val="1"/>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360A71"/>
    <w:multiLevelType w:val="hybridMultilevel"/>
    <w:tmpl w:val="BCB64028"/>
    <w:lvl w:ilvl="0" w:tplc="1360C6C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003CC7"/>
    <w:multiLevelType w:val="hybridMultilevel"/>
    <w:tmpl w:val="F398930A"/>
    <w:lvl w:ilvl="0" w:tplc="50D43B3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0961772"/>
    <w:multiLevelType w:val="hybridMultilevel"/>
    <w:tmpl w:val="56C40B34"/>
    <w:lvl w:ilvl="0" w:tplc="E5E8723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1" w15:restartNumberingAfterBreak="0">
    <w:nsid w:val="673F2DAB"/>
    <w:multiLevelType w:val="hybridMultilevel"/>
    <w:tmpl w:val="F6F6D1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90827F7"/>
    <w:multiLevelType w:val="hybridMultilevel"/>
    <w:tmpl w:val="D986A886"/>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865B51"/>
    <w:multiLevelType w:val="singleLevel"/>
    <w:tmpl w:val="F2FE9BDC"/>
    <w:lvl w:ilvl="0">
      <w:start w:val="1"/>
      <w:numFmt w:val="bullet"/>
      <w:lvlText w:val=""/>
      <w:lvlJc w:val="left"/>
      <w:pPr>
        <w:ind w:left="720" w:hanging="360"/>
      </w:pPr>
      <w:rPr>
        <w:rFonts w:ascii="Symbol" w:hAnsi="Symbol"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4AB06DE"/>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76987F20"/>
    <w:multiLevelType w:val="hybridMultilevel"/>
    <w:tmpl w:val="C46C1674"/>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899559B"/>
    <w:multiLevelType w:val="hybridMultilevel"/>
    <w:tmpl w:val="AA5C34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97F5121"/>
    <w:multiLevelType w:val="hybridMultilevel"/>
    <w:tmpl w:val="F7448B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9806730"/>
    <w:multiLevelType w:val="hybridMultilevel"/>
    <w:tmpl w:val="67DCEFF0"/>
    <w:lvl w:ilvl="0" w:tplc="6EBA38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3"/>
  </w:num>
  <w:num w:numId="4">
    <w:abstractNumId w:val="45"/>
  </w:num>
  <w:num w:numId="5">
    <w:abstractNumId w:val="28"/>
  </w:num>
  <w:num w:numId="6">
    <w:abstractNumId w:val="32"/>
  </w:num>
  <w:num w:numId="7">
    <w:abstractNumId w:val="30"/>
  </w:num>
  <w:num w:numId="8">
    <w:abstractNumId w:val="35"/>
  </w:num>
  <w:num w:numId="9">
    <w:abstractNumId w:val="27"/>
  </w:num>
  <w:num w:numId="10">
    <w:abstractNumId w:val="50"/>
  </w:num>
  <w:num w:numId="11">
    <w:abstractNumId w:val="18"/>
  </w:num>
  <w:num w:numId="12">
    <w:abstractNumId w:val="36"/>
  </w:num>
  <w:num w:numId="13">
    <w:abstractNumId w:val="6"/>
  </w:num>
  <w:num w:numId="14">
    <w:abstractNumId w:val="38"/>
  </w:num>
  <w:num w:numId="15">
    <w:abstractNumId w:val="7"/>
  </w:num>
  <w:num w:numId="16">
    <w:abstractNumId w:val="23"/>
  </w:num>
  <w:num w:numId="17">
    <w:abstractNumId w:val="19"/>
  </w:num>
  <w:num w:numId="18">
    <w:abstractNumId w:val="9"/>
  </w:num>
  <w:num w:numId="19">
    <w:abstractNumId w:val="44"/>
  </w:num>
  <w:num w:numId="20">
    <w:abstractNumId w:val="47"/>
  </w:num>
  <w:num w:numId="21">
    <w:abstractNumId w:val="53"/>
  </w:num>
  <w:num w:numId="22">
    <w:abstractNumId w:val="11"/>
  </w:num>
  <w:num w:numId="23">
    <w:abstractNumId w:val="41"/>
  </w:num>
  <w:num w:numId="24">
    <w:abstractNumId w:val="52"/>
  </w:num>
  <w:num w:numId="25">
    <w:abstractNumId w:val="14"/>
  </w:num>
  <w:num w:numId="26">
    <w:abstractNumId w:val="16"/>
  </w:num>
  <w:num w:numId="27">
    <w:abstractNumId w:val="39"/>
  </w:num>
  <w:num w:numId="28">
    <w:abstractNumId w:val="46"/>
  </w:num>
  <w:num w:numId="29">
    <w:abstractNumId w:val="34"/>
  </w:num>
  <w:num w:numId="30">
    <w:abstractNumId w:val="25"/>
  </w:num>
  <w:num w:numId="31">
    <w:abstractNumId w:val="51"/>
  </w:num>
  <w:num w:numId="32">
    <w:abstractNumId w:val="49"/>
  </w:num>
  <w:num w:numId="33">
    <w:abstractNumId w:val="37"/>
  </w:num>
  <w:num w:numId="34">
    <w:abstractNumId w:val="48"/>
  </w:num>
  <w:num w:numId="35">
    <w:abstractNumId w:val="42"/>
  </w:num>
  <w:num w:numId="36">
    <w:abstractNumId w:val="24"/>
  </w:num>
  <w:num w:numId="37">
    <w:abstractNumId w:val="43"/>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8"/>
  </w:num>
  <w:num w:numId="41">
    <w:abstractNumId w:val="15"/>
  </w:num>
  <w:num w:numId="42">
    <w:abstractNumId w:val="31"/>
  </w:num>
  <w:num w:numId="43">
    <w:abstractNumId w:val="13"/>
  </w:num>
  <w:num w:numId="44">
    <w:abstractNumId w:val="26"/>
  </w:num>
  <w:num w:numId="45">
    <w:abstractNumId w:val="5"/>
  </w:num>
  <w:num w:numId="46">
    <w:abstractNumId w:val="29"/>
  </w:num>
  <w:num w:numId="47">
    <w:abstractNumId w:val="22"/>
  </w:num>
  <w:num w:numId="48">
    <w:abstractNumId w:val="10"/>
  </w:num>
  <w:num w:numId="49">
    <w:abstractNumId w:val="40"/>
  </w:num>
  <w:num w:numId="5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3301"/>
    <w:rsid w:val="000034DE"/>
    <w:rsid w:val="00003A2B"/>
    <w:rsid w:val="00003E1B"/>
    <w:rsid w:val="000042FF"/>
    <w:rsid w:val="000043F8"/>
    <w:rsid w:val="000049DE"/>
    <w:rsid w:val="0000520C"/>
    <w:rsid w:val="0000613B"/>
    <w:rsid w:val="000063E6"/>
    <w:rsid w:val="00006EC6"/>
    <w:rsid w:val="000074B6"/>
    <w:rsid w:val="000075AC"/>
    <w:rsid w:val="00007700"/>
    <w:rsid w:val="00010FE1"/>
    <w:rsid w:val="00011089"/>
    <w:rsid w:val="00011790"/>
    <w:rsid w:val="00011993"/>
    <w:rsid w:val="00011B83"/>
    <w:rsid w:val="00012CF7"/>
    <w:rsid w:val="00012CF8"/>
    <w:rsid w:val="000132DD"/>
    <w:rsid w:val="0001445A"/>
    <w:rsid w:val="000145A5"/>
    <w:rsid w:val="0001484A"/>
    <w:rsid w:val="000148D7"/>
    <w:rsid w:val="00014A6F"/>
    <w:rsid w:val="00014CE7"/>
    <w:rsid w:val="00014FD4"/>
    <w:rsid w:val="0001580C"/>
    <w:rsid w:val="00015D3D"/>
    <w:rsid w:val="00015D6E"/>
    <w:rsid w:val="0001627C"/>
    <w:rsid w:val="0001657E"/>
    <w:rsid w:val="00016B2B"/>
    <w:rsid w:val="00016C1F"/>
    <w:rsid w:val="0002040F"/>
    <w:rsid w:val="0002142C"/>
    <w:rsid w:val="000218D1"/>
    <w:rsid w:val="00022618"/>
    <w:rsid w:val="0002284B"/>
    <w:rsid w:val="00022C4B"/>
    <w:rsid w:val="00022F38"/>
    <w:rsid w:val="0002309C"/>
    <w:rsid w:val="00023203"/>
    <w:rsid w:val="00024685"/>
    <w:rsid w:val="00024703"/>
    <w:rsid w:val="00024BED"/>
    <w:rsid w:val="00024FEF"/>
    <w:rsid w:val="00025064"/>
    <w:rsid w:val="00025B4F"/>
    <w:rsid w:val="00026931"/>
    <w:rsid w:val="00026CAA"/>
    <w:rsid w:val="00031DDA"/>
    <w:rsid w:val="0003244D"/>
    <w:rsid w:val="000325BE"/>
    <w:rsid w:val="00032754"/>
    <w:rsid w:val="00032CA0"/>
    <w:rsid w:val="00033527"/>
    <w:rsid w:val="00034339"/>
    <w:rsid w:val="00037AB0"/>
    <w:rsid w:val="0004021E"/>
    <w:rsid w:val="000404C9"/>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69BD"/>
    <w:rsid w:val="00056D91"/>
    <w:rsid w:val="0006027A"/>
    <w:rsid w:val="000606B6"/>
    <w:rsid w:val="00060F32"/>
    <w:rsid w:val="000611F7"/>
    <w:rsid w:val="00062896"/>
    <w:rsid w:val="00062D07"/>
    <w:rsid w:val="0006349C"/>
    <w:rsid w:val="00063FA9"/>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968"/>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8BD"/>
    <w:rsid w:val="00081916"/>
    <w:rsid w:val="000822AE"/>
    <w:rsid w:val="00082725"/>
    <w:rsid w:val="00083AEA"/>
    <w:rsid w:val="0008565C"/>
    <w:rsid w:val="00085CC2"/>
    <w:rsid w:val="00086971"/>
    <w:rsid w:val="00086AF1"/>
    <w:rsid w:val="00087D1D"/>
    <w:rsid w:val="00087DAE"/>
    <w:rsid w:val="00090476"/>
    <w:rsid w:val="00091C34"/>
    <w:rsid w:val="00094688"/>
    <w:rsid w:val="0009474A"/>
    <w:rsid w:val="0009631F"/>
    <w:rsid w:val="00096374"/>
    <w:rsid w:val="00096C88"/>
    <w:rsid w:val="000972BC"/>
    <w:rsid w:val="0009742C"/>
    <w:rsid w:val="00097F8C"/>
    <w:rsid w:val="000A0069"/>
    <w:rsid w:val="000A0388"/>
    <w:rsid w:val="000A076D"/>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03F6"/>
    <w:rsid w:val="000B11B2"/>
    <w:rsid w:val="000B23F0"/>
    <w:rsid w:val="000B2B84"/>
    <w:rsid w:val="000B3BB6"/>
    <w:rsid w:val="000B5B2F"/>
    <w:rsid w:val="000B5D34"/>
    <w:rsid w:val="000B5DD8"/>
    <w:rsid w:val="000C0B43"/>
    <w:rsid w:val="000C0FD2"/>
    <w:rsid w:val="000C1856"/>
    <w:rsid w:val="000C1E30"/>
    <w:rsid w:val="000C2FE0"/>
    <w:rsid w:val="000C3344"/>
    <w:rsid w:val="000C36A2"/>
    <w:rsid w:val="000C36D4"/>
    <w:rsid w:val="000C424C"/>
    <w:rsid w:val="000C4BF7"/>
    <w:rsid w:val="000C5B08"/>
    <w:rsid w:val="000C6487"/>
    <w:rsid w:val="000C79B1"/>
    <w:rsid w:val="000D037B"/>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BDD"/>
    <w:rsid w:val="000E1C4B"/>
    <w:rsid w:val="000E2191"/>
    <w:rsid w:val="000E371E"/>
    <w:rsid w:val="000E3AF3"/>
    <w:rsid w:val="000E4A63"/>
    <w:rsid w:val="000E5D6A"/>
    <w:rsid w:val="000F0AAB"/>
    <w:rsid w:val="000F12A7"/>
    <w:rsid w:val="000F2296"/>
    <w:rsid w:val="000F25A9"/>
    <w:rsid w:val="000F2891"/>
    <w:rsid w:val="000F2ACA"/>
    <w:rsid w:val="000F3D6D"/>
    <w:rsid w:val="000F5850"/>
    <w:rsid w:val="000F596A"/>
    <w:rsid w:val="000F5AE8"/>
    <w:rsid w:val="000F64AB"/>
    <w:rsid w:val="000F6570"/>
    <w:rsid w:val="000F6B53"/>
    <w:rsid w:val="000F6FD7"/>
    <w:rsid w:val="00100668"/>
    <w:rsid w:val="00100A01"/>
    <w:rsid w:val="001015DC"/>
    <w:rsid w:val="00102611"/>
    <w:rsid w:val="00102BE1"/>
    <w:rsid w:val="001031FB"/>
    <w:rsid w:val="001033B9"/>
    <w:rsid w:val="001043C7"/>
    <w:rsid w:val="00104E2A"/>
    <w:rsid w:val="00105220"/>
    <w:rsid w:val="00105222"/>
    <w:rsid w:val="0010568C"/>
    <w:rsid w:val="00105AA6"/>
    <w:rsid w:val="00105CCF"/>
    <w:rsid w:val="001060E9"/>
    <w:rsid w:val="00106233"/>
    <w:rsid w:val="0010683B"/>
    <w:rsid w:val="001073E4"/>
    <w:rsid w:val="001073E7"/>
    <w:rsid w:val="00107B9C"/>
    <w:rsid w:val="00110BE2"/>
    <w:rsid w:val="00110CA3"/>
    <w:rsid w:val="00110E02"/>
    <w:rsid w:val="00111630"/>
    <w:rsid w:val="0011190E"/>
    <w:rsid w:val="00112D9C"/>
    <w:rsid w:val="001142A1"/>
    <w:rsid w:val="00115E9D"/>
    <w:rsid w:val="0011612C"/>
    <w:rsid w:val="0011652A"/>
    <w:rsid w:val="00116838"/>
    <w:rsid w:val="001171E4"/>
    <w:rsid w:val="001175D4"/>
    <w:rsid w:val="00117A3E"/>
    <w:rsid w:val="00117AB9"/>
    <w:rsid w:val="00120B84"/>
    <w:rsid w:val="001212A2"/>
    <w:rsid w:val="00121CF3"/>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357"/>
    <w:rsid w:val="001326A6"/>
    <w:rsid w:val="001329E4"/>
    <w:rsid w:val="0013335A"/>
    <w:rsid w:val="0013381C"/>
    <w:rsid w:val="0013461E"/>
    <w:rsid w:val="00135300"/>
    <w:rsid w:val="0013536A"/>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92D"/>
    <w:rsid w:val="001429DD"/>
    <w:rsid w:val="00143913"/>
    <w:rsid w:val="00143AEF"/>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0221"/>
    <w:rsid w:val="001514B7"/>
    <w:rsid w:val="001521CC"/>
    <w:rsid w:val="00152C07"/>
    <w:rsid w:val="00152D21"/>
    <w:rsid w:val="0015365F"/>
    <w:rsid w:val="00153D7E"/>
    <w:rsid w:val="00155268"/>
    <w:rsid w:val="001554E4"/>
    <w:rsid w:val="00155ABF"/>
    <w:rsid w:val="001563A4"/>
    <w:rsid w:val="00156AC3"/>
    <w:rsid w:val="0015756F"/>
    <w:rsid w:val="001575CC"/>
    <w:rsid w:val="0015781A"/>
    <w:rsid w:val="001579DE"/>
    <w:rsid w:val="00157B4C"/>
    <w:rsid w:val="00157C20"/>
    <w:rsid w:val="001602AC"/>
    <w:rsid w:val="00162521"/>
    <w:rsid w:val="00165C5E"/>
    <w:rsid w:val="001662D7"/>
    <w:rsid w:val="00167CDD"/>
    <w:rsid w:val="0017069D"/>
    <w:rsid w:val="00170EFD"/>
    <w:rsid w:val="00171035"/>
    <w:rsid w:val="0017110D"/>
    <w:rsid w:val="00171476"/>
    <w:rsid w:val="00171BAB"/>
    <w:rsid w:val="00171DC0"/>
    <w:rsid w:val="00172229"/>
    <w:rsid w:val="00172798"/>
    <w:rsid w:val="00173006"/>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473"/>
    <w:rsid w:val="00185B2B"/>
    <w:rsid w:val="00185F8A"/>
    <w:rsid w:val="00186484"/>
    <w:rsid w:val="00186895"/>
    <w:rsid w:val="001872DC"/>
    <w:rsid w:val="00187700"/>
    <w:rsid w:val="00187759"/>
    <w:rsid w:val="00187B33"/>
    <w:rsid w:val="00190370"/>
    <w:rsid w:val="0019106C"/>
    <w:rsid w:val="001917DD"/>
    <w:rsid w:val="001926FE"/>
    <w:rsid w:val="00192A0F"/>
    <w:rsid w:val="00193548"/>
    <w:rsid w:val="001936F3"/>
    <w:rsid w:val="00193E0E"/>
    <w:rsid w:val="001940AE"/>
    <w:rsid w:val="00194AC2"/>
    <w:rsid w:val="00194C32"/>
    <w:rsid w:val="00195B85"/>
    <w:rsid w:val="00195DEF"/>
    <w:rsid w:val="00195E67"/>
    <w:rsid w:val="00196FCE"/>
    <w:rsid w:val="001A0819"/>
    <w:rsid w:val="001A0989"/>
    <w:rsid w:val="001A1717"/>
    <w:rsid w:val="001A2465"/>
    <w:rsid w:val="001A2C12"/>
    <w:rsid w:val="001A2FD4"/>
    <w:rsid w:val="001A3663"/>
    <w:rsid w:val="001A4340"/>
    <w:rsid w:val="001A4BF6"/>
    <w:rsid w:val="001A52A4"/>
    <w:rsid w:val="001A58AB"/>
    <w:rsid w:val="001A6015"/>
    <w:rsid w:val="001A6B0C"/>
    <w:rsid w:val="001A6C1F"/>
    <w:rsid w:val="001A6F6F"/>
    <w:rsid w:val="001B0125"/>
    <w:rsid w:val="001B0153"/>
    <w:rsid w:val="001B10C8"/>
    <w:rsid w:val="001B257C"/>
    <w:rsid w:val="001B2B03"/>
    <w:rsid w:val="001B486A"/>
    <w:rsid w:val="001B4909"/>
    <w:rsid w:val="001B4C04"/>
    <w:rsid w:val="001B4FF4"/>
    <w:rsid w:val="001B51BF"/>
    <w:rsid w:val="001B57D4"/>
    <w:rsid w:val="001B6586"/>
    <w:rsid w:val="001B6931"/>
    <w:rsid w:val="001B7B78"/>
    <w:rsid w:val="001C0AA2"/>
    <w:rsid w:val="001C0FAC"/>
    <w:rsid w:val="001C1C16"/>
    <w:rsid w:val="001C212C"/>
    <w:rsid w:val="001C22D4"/>
    <w:rsid w:val="001C24AB"/>
    <w:rsid w:val="001C2A4C"/>
    <w:rsid w:val="001C2CC6"/>
    <w:rsid w:val="001C3EAC"/>
    <w:rsid w:val="001C49D3"/>
    <w:rsid w:val="001C4C63"/>
    <w:rsid w:val="001C4D5E"/>
    <w:rsid w:val="001C5863"/>
    <w:rsid w:val="001C5BC7"/>
    <w:rsid w:val="001C5E30"/>
    <w:rsid w:val="001C6509"/>
    <w:rsid w:val="001C7160"/>
    <w:rsid w:val="001C7C6B"/>
    <w:rsid w:val="001D1121"/>
    <w:rsid w:val="001D1811"/>
    <w:rsid w:val="001D27BC"/>
    <w:rsid w:val="001D294D"/>
    <w:rsid w:val="001D3471"/>
    <w:rsid w:val="001D381E"/>
    <w:rsid w:val="001D3B30"/>
    <w:rsid w:val="001D40F7"/>
    <w:rsid w:val="001D42EF"/>
    <w:rsid w:val="001D4BF8"/>
    <w:rsid w:val="001D548F"/>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327"/>
    <w:rsid w:val="001E6A01"/>
    <w:rsid w:val="001E7EEC"/>
    <w:rsid w:val="001F1157"/>
    <w:rsid w:val="001F1194"/>
    <w:rsid w:val="001F195B"/>
    <w:rsid w:val="001F1E4C"/>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0F09"/>
    <w:rsid w:val="0020162A"/>
    <w:rsid w:val="00201C6F"/>
    <w:rsid w:val="00203567"/>
    <w:rsid w:val="00203C40"/>
    <w:rsid w:val="00203D01"/>
    <w:rsid w:val="00203D48"/>
    <w:rsid w:val="00204E9A"/>
    <w:rsid w:val="00205398"/>
    <w:rsid w:val="00205C2D"/>
    <w:rsid w:val="00206554"/>
    <w:rsid w:val="002073EC"/>
    <w:rsid w:val="00207F2B"/>
    <w:rsid w:val="00211345"/>
    <w:rsid w:val="00212065"/>
    <w:rsid w:val="0021325E"/>
    <w:rsid w:val="0021341B"/>
    <w:rsid w:val="0021364C"/>
    <w:rsid w:val="00213E93"/>
    <w:rsid w:val="002143FC"/>
    <w:rsid w:val="00214449"/>
    <w:rsid w:val="0021447F"/>
    <w:rsid w:val="00214663"/>
    <w:rsid w:val="002150F8"/>
    <w:rsid w:val="0021579E"/>
    <w:rsid w:val="0021668E"/>
    <w:rsid w:val="00216802"/>
    <w:rsid w:val="00216FF9"/>
    <w:rsid w:val="00217EC0"/>
    <w:rsid w:val="002202F6"/>
    <w:rsid w:val="002229A3"/>
    <w:rsid w:val="00222AE7"/>
    <w:rsid w:val="00223248"/>
    <w:rsid w:val="00223656"/>
    <w:rsid w:val="00224630"/>
    <w:rsid w:val="00224914"/>
    <w:rsid w:val="002249BC"/>
    <w:rsid w:val="00224B82"/>
    <w:rsid w:val="002252FB"/>
    <w:rsid w:val="00225B3A"/>
    <w:rsid w:val="00225B84"/>
    <w:rsid w:val="00225BCA"/>
    <w:rsid w:val="00225BD5"/>
    <w:rsid w:val="00226519"/>
    <w:rsid w:val="00226D80"/>
    <w:rsid w:val="002278F1"/>
    <w:rsid w:val="00227B41"/>
    <w:rsid w:val="00227BFB"/>
    <w:rsid w:val="00227C5C"/>
    <w:rsid w:val="00227EFF"/>
    <w:rsid w:val="002301FB"/>
    <w:rsid w:val="00230317"/>
    <w:rsid w:val="002303FA"/>
    <w:rsid w:val="0023064D"/>
    <w:rsid w:val="00230C90"/>
    <w:rsid w:val="00231638"/>
    <w:rsid w:val="00231756"/>
    <w:rsid w:val="00231C1E"/>
    <w:rsid w:val="00231E11"/>
    <w:rsid w:val="00232B5A"/>
    <w:rsid w:val="0023310D"/>
    <w:rsid w:val="002333FC"/>
    <w:rsid w:val="00233E61"/>
    <w:rsid w:val="00234902"/>
    <w:rsid w:val="00234CD6"/>
    <w:rsid w:val="002353E4"/>
    <w:rsid w:val="002359A6"/>
    <w:rsid w:val="00236F69"/>
    <w:rsid w:val="00237755"/>
    <w:rsid w:val="0023782F"/>
    <w:rsid w:val="00237975"/>
    <w:rsid w:val="002403E2"/>
    <w:rsid w:val="00241ACB"/>
    <w:rsid w:val="00242098"/>
    <w:rsid w:val="002420BC"/>
    <w:rsid w:val="0024288F"/>
    <w:rsid w:val="0024472C"/>
    <w:rsid w:val="00244942"/>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9E2"/>
    <w:rsid w:val="00256CA6"/>
    <w:rsid w:val="00256D56"/>
    <w:rsid w:val="0026110C"/>
    <w:rsid w:val="00261B00"/>
    <w:rsid w:val="002632AE"/>
    <w:rsid w:val="00263C2F"/>
    <w:rsid w:val="00263F63"/>
    <w:rsid w:val="002657B7"/>
    <w:rsid w:val="00266C87"/>
    <w:rsid w:val="00266E53"/>
    <w:rsid w:val="0026705C"/>
    <w:rsid w:val="0026746C"/>
    <w:rsid w:val="002676E3"/>
    <w:rsid w:val="00267F19"/>
    <w:rsid w:val="0027040F"/>
    <w:rsid w:val="00270EA6"/>
    <w:rsid w:val="00271B37"/>
    <w:rsid w:val="00271C81"/>
    <w:rsid w:val="00271FD1"/>
    <w:rsid w:val="00272194"/>
    <w:rsid w:val="0027226B"/>
    <w:rsid w:val="002738D0"/>
    <w:rsid w:val="00273AD8"/>
    <w:rsid w:val="00273B64"/>
    <w:rsid w:val="00273CD4"/>
    <w:rsid w:val="00273DFF"/>
    <w:rsid w:val="00275625"/>
    <w:rsid w:val="002757D6"/>
    <w:rsid w:val="0027636D"/>
    <w:rsid w:val="002768C9"/>
    <w:rsid w:val="0027731C"/>
    <w:rsid w:val="00277BDE"/>
    <w:rsid w:val="00277D7D"/>
    <w:rsid w:val="00277E1B"/>
    <w:rsid w:val="00281154"/>
    <w:rsid w:val="00281CCD"/>
    <w:rsid w:val="00281E57"/>
    <w:rsid w:val="00282B1A"/>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48D6"/>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3BA9"/>
    <w:rsid w:val="002C43CE"/>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1990"/>
    <w:rsid w:val="002F248B"/>
    <w:rsid w:val="002F2738"/>
    <w:rsid w:val="002F289B"/>
    <w:rsid w:val="002F3B96"/>
    <w:rsid w:val="002F3C63"/>
    <w:rsid w:val="002F4376"/>
    <w:rsid w:val="002F4DD2"/>
    <w:rsid w:val="002F52B9"/>
    <w:rsid w:val="00300381"/>
    <w:rsid w:val="003020E0"/>
    <w:rsid w:val="0030280F"/>
    <w:rsid w:val="00302FD5"/>
    <w:rsid w:val="00303280"/>
    <w:rsid w:val="0030461C"/>
    <w:rsid w:val="003048FC"/>
    <w:rsid w:val="0030498A"/>
    <w:rsid w:val="00304ABD"/>
    <w:rsid w:val="003050D7"/>
    <w:rsid w:val="00305132"/>
    <w:rsid w:val="003052C2"/>
    <w:rsid w:val="00305CA5"/>
    <w:rsid w:val="003062C4"/>
    <w:rsid w:val="003074FE"/>
    <w:rsid w:val="00307802"/>
    <w:rsid w:val="00307846"/>
    <w:rsid w:val="003079AB"/>
    <w:rsid w:val="00310917"/>
    <w:rsid w:val="0031150A"/>
    <w:rsid w:val="00311586"/>
    <w:rsid w:val="003121C3"/>
    <w:rsid w:val="0031220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22B"/>
    <w:rsid w:val="0032545C"/>
    <w:rsid w:val="00325548"/>
    <w:rsid w:val="00325AAC"/>
    <w:rsid w:val="00325C29"/>
    <w:rsid w:val="003262D0"/>
    <w:rsid w:val="00327564"/>
    <w:rsid w:val="0033028D"/>
    <w:rsid w:val="003308EB"/>
    <w:rsid w:val="00330CC1"/>
    <w:rsid w:val="00330EED"/>
    <w:rsid w:val="003312E4"/>
    <w:rsid w:val="00332110"/>
    <w:rsid w:val="00332C4A"/>
    <w:rsid w:val="0033313E"/>
    <w:rsid w:val="00333198"/>
    <w:rsid w:val="00333BF8"/>
    <w:rsid w:val="00333C26"/>
    <w:rsid w:val="00334536"/>
    <w:rsid w:val="003346CB"/>
    <w:rsid w:val="0033476A"/>
    <w:rsid w:val="00334BB3"/>
    <w:rsid w:val="003351C8"/>
    <w:rsid w:val="0033587C"/>
    <w:rsid w:val="00335D52"/>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2FC7"/>
    <w:rsid w:val="00343206"/>
    <w:rsid w:val="00343A7C"/>
    <w:rsid w:val="003440D7"/>
    <w:rsid w:val="0034451F"/>
    <w:rsid w:val="00344917"/>
    <w:rsid w:val="00344B47"/>
    <w:rsid w:val="00344CE0"/>
    <w:rsid w:val="0034637A"/>
    <w:rsid w:val="00346E69"/>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702"/>
    <w:rsid w:val="00362905"/>
    <w:rsid w:val="00362A98"/>
    <w:rsid w:val="00363745"/>
    <w:rsid w:val="003638C6"/>
    <w:rsid w:val="00363E6C"/>
    <w:rsid w:val="003647C5"/>
    <w:rsid w:val="00364D42"/>
    <w:rsid w:val="00365056"/>
    <w:rsid w:val="003652CE"/>
    <w:rsid w:val="00365A83"/>
    <w:rsid w:val="0036621D"/>
    <w:rsid w:val="00366599"/>
    <w:rsid w:val="00367038"/>
    <w:rsid w:val="00367AB9"/>
    <w:rsid w:val="0037080C"/>
    <w:rsid w:val="003717A3"/>
    <w:rsid w:val="0037187E"/>
    <w:rsid w:val="00371A75"/>
    <w:rsid w:val="003724F1"/>
    <w:rsid w:val="003727E4"/>
    <w:rsid w:val="00373040"/>
    <w:rsid w:val="0037309B"/>
    <w:rsid w:val="0037324E"/>
    <w:rsid w:val="0037336A"/>
    <w:rsid w:val="00374619"/>
    <w:rsid w:val="003747EA"/>
    <w:rsid w:val="0037483D"/>
    <w:rsid w:val="0037613B"/>
    <w:rsid w:val="003765EF"/>
    <w:rsid w:val="003768FA"/>
    <w:rsid w:val="003772AA"/>
    <w:rsid w:val="0037768D"/>
    <w:rsid w:val="00377B65"/>
    <w:rsid w:val="00377F5E"/>
    <w:rsid w:val="00377F7C"/>
    <w:rsid w:val="00380EB6"/>
    <w:rsid w:val="00380ED8"/>
    <w:rsid w:val="00380FB3"/>
    <w:rsid w:val="003811D2"/>
    <w:rsid w:val="00381201"/>
    <w:rsid w:val="00381695"/>
    <w:rsid w:val="00381C52"/>
    <w:rsid w:val="00382D76"/>
    <w:rsid w:val="00383246"/>
    <w:rsid w:val="003844B0"/>
    <w:rsid w:val="00385CDF"/>
    <w:rsid w:val="00385E71"/>
    <w:rsid w:val="003868ED"/>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3B08"/>
    <w:rsid w:val="003A3D29"/>
    <w:rsid w:val="003A51DB"/>
    <w:rsid w:val="003A60BF"/>
    <w:rsid w:val="003A64DB"/>
    <w:rsid w:val="003A6C89"/>
    <w:rsid w:val="003A6D8E"/>
    <w:rsid w:val="003A706B"/>
    <w:rsid w:val="003A7184"/>
    <w:rsid w:val="003A7275"/>
    <w:rsid w:val="003B00D4"/>
    <w:rsid w:val="003B0745"/>
    <w:rsid w:val="003B1562"/>
    <w:rsid w:val="003B176A"/>
    <w:rsid w:val="003B2B5D"/>
    <w:rsid w:val="003B34D4"/>
    <w:rsid w:val="003B38A4"/>
    <w:rsid w:val="003B484E"/>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565"/>
    <w:rsid w:val="003D3C32"/>
    <w:rsid w:val="003D3E5D"/>
    <w:rsid w:val="003D40B3"/>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433"/>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600F"/>
    <w:rsid w:val="00406DA8"/>
    <w:rsid w:val="004078DB"/>
    <w:rsid w:val="00411368"/>
    <w:rsid w:val="00411567"/>
    <w:rsid w:val="004117CD"/>
    <w:rsid w:val="004118F5"/>
    <w:rsid w:val="00411CC5"/>
    <w:rsid w:val="00412635"/>
    <w:rsid w:val="00413199"/>
    <w:rsid w:val="00413359"/>
    <w:rsid w:val="00413434"/>
    <w:rsid w:val="0041451D"/>
    <w:rsid w:val="004154CE"/>
    <w:rsid w:val="0041574F"/>
    <w:rsid w:val="00415D3A"/>
    <w:rsid w:val="00415E4D"/>
    <w:rsid w:val="00415EE4"/>
    <w:rsid w:val="0041678D"/>
    <w:rsid w:val="00417177"/>
    <w:rsid w:val="004200A7"/>
    <w:rsid w:val="004202CC"/>
    <w:rsid w:val="00421DBA"/>
    <w:rsid w:val="00422341"/>
    <w:rsid w:val="00422687"/>
    <w:rsid w:val="0042338B"/>
    <w:rsid w:val="004243D5"/>
    <w:rsid w:val="004244EE"/>
    <w:rsid w:val="004244F8"/>
    <w:rsid w:val="00424B4A"/>
    <w:rsid w:val="00424DDE"/>
    <w:rsid w:val="004255AB"/>
    <w:rsid w:val="004255E6"/>
    <w:rsid w:val="00425A6F"/>
    <w:rsid w:val="00427EF5"/>
    <w:rsid w:val="00430915"/>
    <w:rsid w:val="004320E0"/>
    <w:rsid w:val="00432243"/>
    <w:rsid w:val="004341E0"/>
    <w:rsid w:val="00434564"/>
    <w:rsid w:val="00435386"/>
    <w:rsid w:val="00436A36"/>
    <w:rsid w:val="00436D27"/>
    <w:rsid w:val="00436E64"/>
    <w:rsid w:val="00437C2D"/>
    <w:rsid w:val="00440318"/>
    <w:rsid w:val="004406D2"/>
    <w:rsid w:val="00440B99"/>
    <w:rsid w:val="00440BF3"/>
    <w:rsid w:val="00440F31"/>
    <w:rsid w:val="00441E29"/>
    <w:rsid w:val="00442DD1"/>
    <w:rsid w:val="00442F77"/>
    <w:rsid w:val="00443221"/>
    <w:rsid w:val="00443232"/>
    <w:rsid w:val="00444666"/>
    <w:rsid w:val="00444BAF"/>
    <w:rsid w:val="00444E72"/>
    <w:rsid w:val="00444FCD"/>
    <w:rsid w:val="0044526C"/>
    <w:rsid w:val="00445ADD"/>
    <w:rsid w:val="00445FFF"/>
    <w:rsid w:val="00447181"/>
    <w:rsid w:val="004479AA"/>
    <w:rsid w:val="004502BD"/>
    <w:rsid w:val="00450B01"/>
    <w:rsid w:val="0045341C"/>
    <w:rsid w:val="00454346"/>
    <w:rsid w:val="00455E46"/>
    <w:rsid w:val="00456D33"/>
    <w:rsid w:val="00456FF4"/>
    <w:rsid w:val="004573BA"/>
    <w:rsid w:val="00457460"/>
    <w:rsid w:val="00460372"/>
    <w:rsid w:val="00460544"/>
    <w:rsid w:val="004607A5"/>
    <w:rsid w:val="00460AEF"/>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6FA"/>
    <w:rsid w:val="00476C22"/>
    <w:rsid w:val="00476FB1"/>
    <w:rsid w:val="00480AC6"/>
    <w:rsid w:val="00481853"/>
    <w:rsid w:val="00481FB2"/>
    <w:rsid w:val="004833C9"/>
    <w:rsid w:val="00483421"/>
    <w:rsid w:val="0048464E"/>
    <w:rsid w:val="00484A1F"/>
    <w:rsid w:val="00485860"/>
    <w:rsid w:val="00486232"/>
    <w:rsid w:val="00486EA4"/>
    <w:rsid w:val="00490C99"/>
    <w:rsid w:val="004914FA"/>
    <w:rsid w:val="00491E8D"/>
    <w:rsid w:val="004924C5"/>
    <w:rsid w:val="0049306C"/>
    <w:rsid w:val="004930D6"/>
    <w:rsid w:val="00493CB8"/>
    <w:rsid w:val="00494192"/>
    <w:rsid w:val="004942AA"/>
    <w:rsid w:val="0049477C"/>
    <w:rsid w:val="00495391"/>
    <w:rsid w:val="00495496"/>
    <w:rsid w:val="004958CB"/>
    <w:rsid w:val="00495EE0"/>
    <w:rsid w:val="0049675A"/>
    <w:rsid w:val="00496A3D"/>
    <w:rsid w:val="00496B64"/>
    <w:rsid w:val="00496E55"/>
    <w:rsid w:val="00497684"/>
    <w:rsid w:val="00497925"/>
    <w:rsid w:val="004A1868"/>
    <w:rsid w:val="004A2430"/>
    <w:rsid w:val="004A2656"/>
    <w:rsid w:val="004A307B"/>
    <w:rsid w:val="004A32E7"/>
    <w:rsid w:val="004A4753"/>
    <w:rsid w:val="004A4A50"/>
    <w:rsid w:val="004A4F5F"/>
    <w:rsid w:val="004A5431"/>
    <w:rsid w:val="004A595E"/>
    <w:rsid w:val="004A5BEE"/>
    <w:rsid w:val="004A6156"/>
    <w:rsid w:val="004A68C5"/>
    <w:rsid w:val="004A6B70"/>
    <w:rsid w:val="004A73D6"/>
    <w:rsid w:val="004B082F"/>
    <w:rsid w:val="004B0E70"/>
    <w:rsid w:val="004B1632"/>
    <w:rsid w:val="004B2C73"/>
    <w:rsid w:val="004B4D9C"/>
    <w:rsid w:val="004B507E"/>
    <w:rsid w:val="004B5E01"/>
    <w:rsid w:val="004B5F72"/>
    <w:rsid w:val="004B5FBD"/>
    <w:rsid w:val="004B6D95"/>
    <w:rsid w:val="004B6EA4"/>
    <w:rsid w:val="004B7354"/>
    <w:rsid w:val="004B7452"/>
    <w:rsid w:val="004B7C74"/>
    <w:rsid w:val="004C006D"/>
    <w:rsid w:val="004C05F8"/>
    <w:rsid w:val="004C0884"/>
    <w:rsid w:val="004C0B97"/>
    <w:rsid w:val="004C0FCA"/>
    <w:rsid w:val="004C11B3"/>
    <w:rsid w:val="004C1467"/>
    <w:rsid w:val="004C15EF"/>
    <w:rsid w:val="004C1A65"/>
    <w:rsid w:val="004C1C7F"/>
    <w:rsid w:val="004C1F78"/>
    <w:rsid w:val="004C22FF"/>
    <w:rsid w:val="004C2855"/>
    <w:rsid w:val="004C352F"/>
    <w:rsid w:val="004C3D17"/>
    <w:rsid w:val="004C579A"/>
    <w:rsid w:val="004C6E2B"/>
    <w:rsid w:val="004C6EEF"/>
    <w:rsid w:val="004C7FF8"/>
    <w:rsid w:val="004D091E"/>
    <w:rsid w:val="004D191E"/>
    <w:rsid w:val="004D1B09"/>
    <w:rsid w:val="004D2534"/>
    <w:rsid w:val="004D38C4"/>
    <w:rsid w:val="004D4073"/>
    <w:rsid w:val="004D50A5"/>
    <w:rsid w:val="004D59B3"/>
    <w:rsid w:val="004D5FB7"/>
    <w:rsid w:val="004D6D18"/>
    <w:rsid w:val="004D727D"/>
    <w:rsid w:val="004D735C"/>
    <w:rsid w:val="004D7442"/>
    <w:rsid w:val="004D76B4"/>
    <w:rsid w:val="004D79F5"/>
    <w:rsid w:val="004D7DCB"/>
    <w:rsid w:val="004D7E63"/>
    <w:rsid w:val="004E04E8"/>
    <w:rsid w:val="004E10F2"/>
    <w:rsid w:val="004E1670"/>
    <w:rsid w:val="004E1946"/>
    <w:rsid w:val="004E1BCA"/>
    <w:rsid w:val="004E2B5F"/>
    <w:rsid w:val="004E34E4"/>
    <w:rsid w:val="004E4568"/>
    <w:rsid w:val="004E644A"/>
    <w:rsid w:val="004E6511"/>
    <w:rsid w:val="004E6B5E"/>
    <w:rsid w:val="004E7686"/>
    <w:rsid w:val="004E7F52"/>
    <w:rsid w:val="004F01C2"/>
    <w:rsid w:val="004F05EC"/>
    <w:rsid w:val="004F0A28"/>
    <w:rsid w:val="004F14B1"/>
    <w:rsid w:val="004F161D"/>
    <w:rsid w:val="004F272A"/>
    <w:rsid w:val="004F2B82"/>
    <w:rsid w:val="004F2EA8"/>
    <w:rsid w:val="004F33B3"/>
    <w:rsid w:val="004F3454"/>
    <w:rsid w:val="004F4151"/>
    <w:rsid w:val="004F498B"/>
    <w:rsid w:val="004F5032"/>
    <w:rsid w:val="004F523A"/>
    <w:rsid w:val="004F586D"/>
    <w:rsid w:val="004F5D5A"/>
    <w:rsid w:val="004F5FC8"/>
    <w:rsid w:val="004F5FEB"/>
    <w:rsid w:val="004F675D"/>
    <w:rsid w:val="004F6AB5"/>
    <w:rsid w:val="004F741F"/>
    <w:rsid w:val="004F7C9D"/>
    <w:rsid w:val="004F7D02"/>
    <w:rsid w:val="00500A39"/>
    <w:rsid w:val="00502008"/>
    <w:rsid w:val="0050253B"/>
    <w:rsid w:val="005029E9"/>
    <w:rsid w:val="00502E8E"/>
    <w:rsid w:val="00503A11"/>
    <w:rsid w:val="00503E7E"/>
    <w:rsid w:val="00503EAA"/>
    <w:rsid w:val="0050476B"/>
    <w:rsid w:val="00504AA6"/>
    <w:rsid w:val="00505C46"/>
    <w:rsid w:val="00505F02"/>
    <w:rsid w:val="005061EE"/>
    <w:rsid w:val="00506247"/>
    <w:rsid w:val="00507CAD"/>
    <w:rsid w:val="00507E67"/>
    <w:rsid w:val="00507E89"/>
    <w:rsid w:val="00507EAE"/>
    <w:rsid w:val="005119D7"/>
    <w:rsid w:val="00511A21"/>
    <w:rsid w:val="00511A8E"/>
    <w:rsid w:val="00512008"/>
    <w:rsid w:val="00512963"/>
    <w:rsid w:val="00512B5C"/>
    <w:rsid w:val="005130B2"/>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770"/>
    <w:rsid w:val="0053192F"/>
    <w:rsid w:val="0053224C"/>
    <w:rsid w:val="005325A1"/>
    <w:rsid w:val="0053285A"/>
    <w:rsid w:val="005334D1"/>
    <w:rsid w:val="00533AFA"/>
    <w:rsid w:val="005346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A08"/>
    <w:rsid w:val="00544C84"/>
    <w:rsid w:val="005450C5"/>
    <w:rsid w:val="0054520B"/>
    <w:rsid w:val="00545802"/>
    <w:rsid w:val="00545BD7"/>
    <w:rsid w:val="005462AB"/>
    <w:rsid w:val="00546B3C"/>
    <w:rsid w:val="005510DA"/>
    <w:rsid w:val="00551245"/>
    <w:rsid w:val="005515EC"/>
    <w:rsid w:val="00551B3C"/>
    <w:rsid w:val="00551CF2"/>
    <w:rsid w:val="00552305"/>
    <w:rsid w:val="00553098"/>
    <w:rsid w:val="0055321F"/>
    <w:rsid w:val="005553C5"/>
    <w:rsid w:val="00555417"/>
    <w:rsid w:val="00555F2F"/>
    <w:rsid w:val="005618D3"/>
    <w:rsid w:val="00562666"/>
    <w:rsid w:val="00562667"/>
    <w:rsid w:val="0056309F"/>
    <w:rsid w:val="0056453C"/>
    <w:rsid w:val="00564949"/>
    <w:rsid w:val="005649BD"/>
    <w:rsid w:val="00564C1F"/>
    <w:rsid w:val="00564C84"/>
    <w:rsid w:val="00565300"/>
    <w:rsid w:val="005661CC"/>
    <w:rsid w:val="0056639B"/>
    <w:rsid w:val="005664A8"/>
    <w:rsid w:val="005668CB"/>
    <w:rsid w:val="005668F6"/>
    <w:rsid w:val="00571E8E"/>
    <w:rsid w:val="00572C6A"/>
    <w:rsid w:val="00572E68"/>
    <w:rsid w:val="00573E69"/>
    <w:rsid w:val="00574C47"/>
    <w:rsid w:val="00575670"/>
    <w:rsid w:val="00575A99"/>
    <w:rsid w:val="00575CCE"/>
    <w:rsid w:val="00576F4B"/>
    <w:rsid w:val="00580017"/>
    <w:rsid w:val="00580115"/>
    <w:rsid w:val="005807AD"/>
    <w:rsid w:val="005809EC"/>
    <w:rsid w:val="00580E37"/>
    <w:rsid w:val="005817F3"/>
    <w:rsid w:val="00581FA8"/>
    <w:rsid w:val="00582DA7"/>
    <w:rsid w:val="00582E4F"/>
    <w:rsid w:val="005836E1"/>
    <w:rsid w:val="00583986"/>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0743"/>
    <w:rsid w:val="00590F0B"/>
    <w:rsid w:val="00591473"/>
    <w:rsid w:val="00591A73"/>
    <w:rsid w:val="00591B2A"/>
    <w:rsid w:val="00591D89"/>
    <w:rsid w:val="00591DEB"/>
    <w:rsid w:val="0059209E"/>
    <w:rsid w:val="0059245B"/>
    <w:rsid w:val="00593E78"/>
    <w:rsid w:val="005947E7"/>
    <w:rsid w:val="0059527E"/>
    <w:rsid w:val="00595EE8"/>
    <w:rsid w:val="00596DA5"/>
    <w:rsid w:val="0059701D"/>
    <w:rsid w:val="005A0B2E"/>
    <w:rsid w:val="005A13E4"/>
    <w:rsid w:val="005A1B2C"/>
    <w:rsid w:val="005A2020"/>
    <w:rsid w:val="005A2D76"/>
    <w:rsid w:val="005A2F76"/>
    <w:rsid w:val="005A3001"/>
    <w:rsid w:val="005A3AF8"/>
    <w:rsid w:val="005A468E"/>
    <w:rsid w:val="005A5E3D"/>
    <w:rsid w:val="005A78AA"/>
    <w:rsid w:val="005B02F8"/>
    <w:rsid w:val="005B03F8"/>
    <w:rsid w:val="005B06B7"/>
    <w:rsid w:val="005B1A6C"/>
    <w:rsid w:val="005B2B65"/>
    <w:rsid w:val="005B2E09"/>
    <w:rsid w:val="005B3B1C"/>
    <w:rsid w:val="005B43F6"/>
    <w:rsid w:val="005B5707"/>
    <w:rsid w:val="005B67D8"/>
    <w:rsid w:val="005B67DD"/>
    <w:rsid w:val="005B78FB"/>
    <w:rsid w:val="005B7DCB"/>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863"/>
    <w:rsid w:val="005D397B"/>
    <w:rsid w:val="005D3EF5"/>
    <w:rsid w:val="005D43D7"/>
    <w:rsid w:val="005D482B"/>
    <w:rsid w:val="005D562B"/>
    <w:rsid w:val="005D5C08"/>
    <w:rsid w:val="005D61EC"/>
    <w:rsid w:val="005D6440"/>
    <w:rsid w:val="005D64D4"/>
    <w:rsid w:val="005D6EFA"/>
    <w:rsid w:val="005E0031"/>
    <w:rsid w:val="005E0EDF"/>
    <w:rsid w:val="005E1556"/>
    <w:rsid w:val="005E18AA"/>
    <w:rsid w:val="005E1F62"/>
    <w:rsid w:val="005E25C0"/>
    <w:rsid w:val="005E2F73"/>
    <w:rsid w:val="005E33C9"/>
    <w:rsid w:val="005E348D"/>
    <w:rsid w:val="005E34DE"/>
    <w:rsid w:val="005E3D51"/>
    <w:rsid w:val="005E3E73"/>
    <w:rsid w:val="005E4125"/>
    <w:rsid w:val="005E4C0C"/>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BC"/>
    <w:rsid w:val="005F4DEE"/>
    <w:rsid w:val="005F5E43"/>
    <w:rsid w:val="005F712C"/>
    <w:rsid w:val="005F740B"/>
    <w:rsid w:val="0060010A"/>
    <w:rsid w:val="00600663"/>
    <w:rsid w:val="006009C0"/>
    <w:rsid w:val="00600F77"/>
    <w:rsid w:val="00601DE7"/>
    <w:rsid w:val="00601E0E"/>
    <w:rsid w:val="00602204"/>
    <w:rsid w:val="00602361"/>
    <w:rsid w:val="006023E7"/>
    <w:rsid w:val="00602474"/>
    <w:rsid w:val="006025A7"/>
    <w:rsid w:val="00602BA5"/>
    <w:rsid w:val="00603226"/>
    <w:rsid w:val="006036E7"/>
    <w:rsid w:val="006056BB"/>
    <w:rsid w:val="0060587C"/>
    <w:rsid w:val="00606492"/>
    <w:rsid w:val="00606533"/>
    <w:rsid w:val="00606D23"/>
    <w:rsid w:val="00610502"/>
    <w:rsid w:val="006109AD"/>
    <w:rsid w:val="00610BE7"/>
    <w:rsid w:val="00610C6B"/>
    <w:rsid w:val="00612A96"/>
    <w:rsid w:val="00612E03"/>
    <w:rsid w:val="00613299"/>
    <w:rsid w:val="00613CF9"/>
    <w:rsid w:val="00613E0A"/>
    <w:rsid w:val="00613FEA"/>
    <w:rsid w:val="00614DE2"/>
    <w:rsid w:val="00614F5D"/>
    <w:rsid w:val="006156E2"/>
    <w:rsid w:val="00617406"/>
    <w:rsid w:val="006175F5"/>
    <w:rsid w:val="00617B1E"/>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F5E"/>
    <w:rsid w:val="00630109"/>
    <w:rsid w:val="006309A5"/>
    <w:rsid w:val="00630B13"/>
    <w:rsid w:val="0063151D"/>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1D52"/>
    <w:rsid w:val="0064381A"/>
    <w:rsid w:val="00643DDD"/>
    <w:rsid w:val="00643F04"/>
    <w:rsid w:val="00644812"/>
    <w:rsid w:val="00644B81"/>
    <w:rsid w:val="006452C8"/>
    <w:rsid w:val="0064590F"/>
    <w:rsid w:val="00645EF5"/>
    <w:rsid w:val="00646840"/>
    <w:rsid w:val="00646CBD"/>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34E8"/>
    <w:rsid w:val="00653A60"/>
    <w:rsid w:val="00654AC8"/>
    <w:rsid w:val="006552D8"/>
    <w:rsid w:val="00655513"/>
    <w:rsid w:val="00655A37"/>
    <w:rsid w:val="00656590"/>
    <w:rsid w:val="00656636"/>
    <w:rsid w:val="00656A2B"/>
    <w:rsid w:val="00656B17"/>
    <w:rsid w:val="0065736F"/>
    <w:rsid w:val="00661254"/>
    <w:rsid w:val="0066161A"/>
    <w:rsid w:val="00661766"/>
    <w:rsid w:val="00662FA6"/>
    <w:rsid w:val="00663CB0"/>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0A73"/>
    <w:rsid w:val="00680AEE"/>
    <w:rsid w:val="00681A84"/>
    <w:rsid w:val="00682247"/>
    <w:rsid w:val="00682FF4"/>
    <w:rsid w:val="00683F3A"/>
    <w:rsid w:val="00686279"/>
    <w:rsid w:val="0068683C"/>
    <w:rsid w:val="00686FD5"/>
    <w:rsid w:val="006871B2"/>
    <w:rsid w:val="00687E8E"/>
    <w:rsid w:val="00691583"/>
    <w:rsid w:val="006915BB"/>
    <w:rsid w:val="006927C4"/>
    <w:rsid w:val="00692BE8"/>
    <w:rsid w:val="00692E7B"/>
    <w:rsid w:val="0069312C"/>
    <w:rsid w:val="00693F44"/>
    <w:rsid w:val="006954B7"/>
    <w:rsid w:val="00695813"/>
    <w:rsid w:val="0069659C"/>
    <w:rsid w:val="00696616"/>
    <w:rsid w:val="00696F1B"/>
    <w:rsid w:val="00697821"/>
    <w:rsid w:val="006A14E1"/>
    <w:rsid w:val="006A150B"/>
    <w:rsid w:val="006A15FC"/>
    <w:rsid w:val="006A1BB3"/>
    <w:rsid w:val="006A1CBC"/>
    <w:rsid w:val="006A26FA"/>
    <w:rsid w:val="006A2891"/>
    <w:rsid w:val="006A2935"/>
    <w:rsid w:val="006A368E"/>
    <w:rsid w:val="006A3F6C"/>
    <w:rsid w:val="006A40EC"/>
    <w:rsid w:val="006A4667"/>
    <w:rsid w:val="006A49B8"/>
    <w:rsid w:val="006A4A03"/>
    <w:rsid w:val="006A5327"/>
    <w:rsid w:val="006A5D4D"/>
    <w:rsid w:val="006A5D86"/>
    <w:rsid w:val="006A67CF"/>
    <w:rsid w:val="006A6E68"/>
    <w:rsid w:val="006A7A84"/>
    <w:rsid w:val="006A7D74"/>
    <w:rsid w:val="006B0BE7"/>
    <w:rsid w:val="006B1B68"/>
    <w:rsid w:val="006B1EDB"/>
    <w:rsid w:val="006B30E9"/>
    <w:rsid w:val="006B3202"/>
    <w:rsid w:val="006B3A9F"/>
    <w:rsid w:val="006B4477"/>
    <w:rsid w:val="006B59A4"/>
    <w:rsid w:val="006B67C5"/>
    <w:rsid w:val="006B6E4E"/>
    <w:rsid w:val="006B73DD"/>
    <w:rsid w:val="006B757D"/>
    <w:rsid w:val="006C029C"/>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216"/>
    <w:rsid w:val="006E0465"/>
    <w:rsid w:val="006E0A56"/>
    <w:rsid w:val="006E1B8B"/>
    <w:rsid w:val="006E2276"/>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017"/>
    <w:rsid w:val="006F205E"/>
    <w:rsid w:val="006F2B25"/>
    <w:rsid w:val="006F4206"/>
    <w:rsid w:val="006F47FD"/>
    <w:rsid w:val="006F4B76"/>
    <w:rsid w:val="006F4DD0"/>
    <w:rsid w:val="006F53DE"/>
    <w:rsid w:val="006F6850"/>
    <w:rsid w:val="006F6CB5"/>
    <w:rsid w:val="006F6E96"/>
    <w:rsid w:val="006F6EB0"/>
    <w:rsid w:val="0070004D"/>
    <w:rsid w:val="00700152"/>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146"/>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4FFF"/>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39E9"/>
    <w:rsid w:val="00753A50"/>
    <w:rsid w:val="00753BB4"/>
    <w:rsid w:val="00754508"/>
    <w:rsid w:val="00754A9D"/>
    <w:rsid w:val="00754CCC"/>
    <w:rsid w:val="00755132"/>
    <w:rsid w:val="007557BD"/>
    <w:rsid w:val="00756151"/>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58EB"/>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5E2"/>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4A00"/>
    <w:rsid w:val="007A52D0"/>
    <w:rsid w:val="007A61EF"/>
    <w:rsid w:val="007A6500"/>
    <w:rsid w:val="007A7B9C"/>
    <w:rsid w:val="007A7D40"/>
    <w:rsid w:val="007A7E23"/>
    <w:rsid w:val="007A7F20"/>
    <w:rsid w:val="007A7F3D"/>
    <w:rsid w:val="007B02A8"/>
    <w:rsid w:val="007B0F40"/>
    <w:rsid w:val="007B2E9A"/>
    <w:rsid w:val="007B3CF9"/>
    <w:rsid w:val="007B47A3"/>
    <w:rsid w:val="007B5432"/>
    <w:rsid w:val="007B607B"/>
    <w:rsid w:val="007B67F0"/>
    <w:rsid w:val="007B6BD0"/>
    <w:rsid w:val="007B6ED8"/>
    <w:rsid w:val="007B6F8E"/>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5FA"/>
    <w:rsid w:val="007C7DE5"/>
    <w:rsid w:val="007C7F02"/>
    <w:rsid w:val="007D1052"/>
    <w:rsid w:val="007D15FF"/>
    <w:rsid w:val="007D1E14"/>
    <w:rsid w:val="007D28CD"/>
    <w:rsid w:val="007D2CB5"/>
    <w:rsid w:val="007D2E84"/>
    <w:rsid w:val="007D2F28"/>
    <w:rsid w:val="007D2FE8"/>
    <w:rsid w:val="007D4F1A"/>
    <w:rsid w:val="007D4FCD"/>
    <w:rsid w:val="007D57A1"/>
    <w:rsid w:val="007D5C7C"/>
    <w:rsid w:val="007D7412"/>
    <w:rsid w:val="007D7739"/>
    <w:rsid w:val="007E02BF"/>
    <w:rsid w:val="007E03BB"/>
    <w:rsid w:val="007E075E"/>
    <w:rsid w:val="007E089B"/>
    <w:rsid w:val="007E0D26"/>
    <w:rsid w:val="007E0FDD"/>
    <w:rsid w:val="007E0FF9"/>
    <w:rsid w:val="007E1365"/>
    <w:rsid w:val="007E14B2"/>
    <w:rsid w:val="007E1752"/>
    <w:rsid w:val="007E261C"/>
    <w:rsid w:val="007E5354"/>
    <w:rsid w:val="007E56A2"/>
    <w:rsid w:val="007E59A6"/>
    <w:rsid w:val="007E59D7"/>
    <w:rsid w:val="007E5B51"/>
    <w:rsid w:val="007E5FCB"/>
    <w:rsid w:val="007E68A4"/>
    <w:rsid w:val="007E692C"/>
    <w:rsid w:val="007E7302"/>
    <w:rsid w:val="007E74DF"/>
    <w:rsid w:val="007E7738"/>
    <w:rsid w:val="007E7F56"/>
    <w:rsid w:val="007F0673"/>
    <w:rsid w:val="007F1692"/>
    <w:rsid w:val="007F200A"/>
    <w:rsid w:val="007F2BB2"/>
    <w:rsid w:val="007F2DA2"/>
    <w:rsid w:val="007F3093"/>
    <w:rsid w:val="007F367B"/>
    <w:rsid w:val="007F36CA"/>
    <w:rsid w:val="007F3A0A"/>
    <w:rsid w:val="007F439D"/>
    <w:rsid w:val="007F60DA"/>
    <w:rsid w:val="007F6B21"/>
    <w:rsid w:val="007F6D1F"/>
    <w:rsid w:val="007F7344"/>
    <w:rsid w:val="007F7560"/>
    <w:rsid w:val="007F7568"/>
    <w:rsid w:val="007F76FD"/>
    <w:rsid w:val="007F7D6E"/>
    <w:rsid w:val="00800EDD"/>
    <w:rsid w:val="008021F7"/>
    <w:rsid w:val="00802508"/>
    <w:rsid w:val="008025EB"/>
    <w:rsid w:val="00803732"/>
    <w:rsid w:val="0080402B"/>
    <w:rsid w:val="00804576"/>
    <w:rsid w:val="008046B2"/>
    <w:rsid w:val="00804B15"/>
    <w:rsid w:val="0080547E"/>
    <w:rsid w:val="008057DF"/>
    <w:rsid w:val="00805B6C"/>
    <w:rsid w:val="00806CF6"/>
    <w:rsid w:val="0080784D"/>
    <w:rsid w:val="00807C43"/>
    <w:rsid w:val="008108EE"/>
    <w:rsid w:val="00810C71"/>
    <w:rsid w:val="00811161"/>
    <w:rsid w:val="008113B6"/>
    <w:rsid w:val="008117E5"/>
    <w:rsid w:val="008118A6"/>
    <w:rsid w:val="008123FF"/>
    <w:rsid w:val="00812E2E"/>
    <w:rsid w:val="00813A49"/>
    <w:rsid w:val="00813A8B"/>
    <w:rsid w:val="008142C7"/>
    <w:rsid w:val="0081434D"/>
    <w:rsid w:val="00814DF3"/>
    <w:rsid w:val="0081552F"/>
    <w:rsid w:val="008157B5"/>
    <w:rsid w:val="00815E58"/>
    <w:rsid w:val="008167D8"/>
    <w:rsid w:val="00816BF5"/>
    <w:rsid w:val="00817024"/>
    <w:rsid w:val="00817F13"/>
    <w:rsid w:val="00820F09"/>
    <w:rsid w:val="00821498"/>
    <w:rsid w:val="00821BE2"/>
    <w:rsid w:val="00821CE8"/>
    <w:rsid w:val="0082215F"/>
    <w:rsid w:val="008229D9"/>
    <w:rsid w:val="00822A63"/>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2D2"/>
    <w:rsid w:val="00845C52"/>
    <w:rsid w:val="008477A0"/>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B2F"/>
    <w:rsid w:val="00856F7B"/>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204C"/>
    <w:rsid w:val="008823DE"/>
    <w:rsid w:val="0088243B"/>
    <w:rsid w:val="008827E0"/>
    <w:rsid w:val="00882832"/>
    <w:rsid w:val="0088353E"/>
    <w:rsid w:val="0088378D"/>
    <w:rsid w:val="0088391D"/>
    <w:rsid w:val="00883B5B"/>
    <w:rsid w:val="00883E91"/>
    <w:rsid w:val="00885294"/>
    <w:rsid w:val="00885345"/>
    <w:rsid w:val="00885B80"/>
    <w:rsid w:val="00886163"/>
    <w:rsid w:val="00886456"/>
    <w:rsid w:val="008873AC"/>
    <w:rsid w:val="008873D9"/>
    <w:rsid w:val="0088741F"/>
    <w:rsid w:val="008876D8"/>
    <w:rsid w:val="0089020B"/>
    <w:rsid w:val="00890395"/>
    <w:rsid w:val="00890C57"/>
    <w:rsid w:val="00890FA5"/>
    <w:rsid w:val="008910EA"/>
    <w:rsid w:val="00891B39"/>
    <w:rsid w:val="00891B75"/>
    <w:rsid w:val="0089420A"/>
    <w:rsid w:val="00894ABA"/>
    <w:rsid w:val="00895276"/>
    <w:rsid w:val="00895CB9"/>
    <w:rsid w:val="008968DF"/>
    <w:rsid w:val="00896CE9"/>
    <w:rsid w:val="00896CF6"/>
    <w:rsid w:val="008971F6"/>
    <w:rsid w:val="0089740B"/>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2"/>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CE6"/>
    <w:rsid w:val="008C6000"/>
    <w:rsid w:val="008C6118"/>
    <w:rsid w:val="008C613B"/>
    <w:rsid w:val="008C7494"/>
    <w:rsid w:val="008C77E8"/>
    <w:rsid w:val="008C7A21"/>
    <w:rsid w:val="008D0651"/>
    <w:rsid w:val="008D1188"/>
    <w:rsid w:val="008D1812"/>
    <w:rsid w:val="008D1A04"/>
    <w:rsid w:val="008D27F8"/>
    <w:rsid w:val="008D2A1A"/>
    <w:rsid w:val="008D2C80"/>
    <w:rsid w:val="008D31FA"/>
    <w:rsid w:val="008D329E"/>
    <w:rsid w:val="008D35FA"/>
    <w:rsid w:val="008D4357"/>
    <w:rsid w:val="008D501F"/>
    <w:rsid w:val="008D5E31"/>
    <w:rsid w:val="008D5E74"/>
    <w:rsid w:val="008D6CC6"/>
    <w:rsid w:val="008D6DBE"/>
    <w:rsid w:val="008D7DE7"/>
    <w:rsid w:val="008D7E55"/>
    <w:rsid w:val="008E0619"/>
    <w:rsid w:val="008E0D9A"/>
    <w:rsid w:val="008E0EFE"/>
    <w:rsid w:val="008E15B2"/>
    <w:rsid w:val="008E18D1"/>
    <w:rsid w:val="008E192F"/>
    <w:rsid w:val="008E1D5E"/>
    <w:rsid w:val="008E2207"/>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638"/>
    <w:rsid w:val="009221B0"/>
    <w:rsid w:val="00922629"/>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62"/>
    <w:rsid w:val="00934635"/>
    <w:rsid w:val="00934719"/>
    <w:rsid w:val="00934FEF"/>
    <w:rsid w:val="00935CFC"/>
    <w:rsid w:val="00935E5D"/>
    <w:rsid w:val="00936304"/>
    <w:rsid w:val="00936EE4"/>
    <w:rsid w:val="00937235"/>
    <w:rsid w:val="009372A4"/>
    <w:rsid w:val="00940008"/>
    <w:rsid w:val="0094082C"/>
    <w:rsid w:val="0094187F"/>
    <w:rsid w:val="00942528"/>
    <w:rsid w:val="0094393B"/>
    <w:rsid w:val="00943DA6"/>
    <w:rsid w:val="0094415D"/>
    <w:rsid w:val="00944612"/>
    <w:rsid w:val="00945D8F"/>
    <w:rsid w:val="009460F3"/>
    <w:rsid w:val="0094613F"/>
    <w:rsid w:val="00946949"/>
    <w:rsid w:val="00946AE0"/>
    <w:rsid w:val="00946BCB"/>
    <w:rsid w:val="009472A8"/>
    <w:rsid w:val="00950699"/>
    <w:rsid w:val="0095151F"/>
    <w:rsid w:val="009518A5"/>
    <w:rsid w:val="00951ECF"/>
    <w:rsid w:val="0095509E"/>
    <w:rsid w:val="00957AEB"/>
    <w:rsid w:val="00957F65"/>
    <w:rsid w:val="00960FDA"/>
    <w:rsid w:val="00961335"/>
    <w:rsid w:val="00961AE6"/>
    <w:rsid w:val="00963287"/>
    <w:rsid w:val="009635FB"/>
    <w:rsid w:val="00963A48"/>
    <w:rsid w:val="00964270"/>
    <w:rsid w:val="00964320"/>
    <w:rsid w:val="00965025"/>
    <w:rsid w:val="009654EB"/>
    <w:rsid w:val="009655FB"/>
    <w:rsid w:val="00966D0C"/>
    <w:rsid w:val="009670F5"/>
    <w:rsid w:val="009679CA"/>
    <w:rsid w:val="00970589"/>
    <w:rsid w:val="0097087F"/>
    <w:rsid w:val="00970D2B"/>
    <w:rsid w:val="00971071"/>
    <w:rsid w:val="00971487"/>
    <w:rsid w:val="00971550"/>
    <w:rsid w:val="009718B7"/>
    <w:rsid w:val="00971BAC"/>
    <w:rsid w:val="00971DC6"/>
    <w:rsid w:val="00972129"/>
    <w:rsid w:val="0097226F"/>
    <w:rsid w:val="009729B6"/>
    <w:rsid w:val="00972A47"/>
    <w:rsid w:val="009733A0"/>
    <w:rsid w:val="00973730"/>
    <w:rsid w:val="00973D2A"/>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2AB8"/>
    <w:rsid w:val="00983806"/>
    <w:rsid w:val="00985708"/>
    <w:rsid w:val="00985C29"/>
    <w:rsid w:val="009876E3"/>
    <w:rsid w:val="009902DC"/>
    <w:rsid w:val="009908BF"/>
    <w:rsid w:val="00990A7C"/>
    <w:rsid w:val="009921CD"/>
    <w:rsid w:val="00992318"/>
    <w:rsid w:val="0099281C"/>
    <w:rsid w:val="009938CB"/>
    <w:rsid w:val="00993FEA"/>
    <w:rsid w:val="00994331"/>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516"/>
    <w:rsid w:val="009A5802"/>
    <w:rsid w:val="009A5BFB"/>
    <w:rsid w:val="009A5CF0"/>
    <w:rsid w:val="009A5F76"/>
    <w:rsid w:val="009A6755"/>
    <w:rsid w:val="009A7367"/>
    <w:rsid w:val="009A7FCB"/>
    <w:rsid w:val="009B0CF3"/>
    <w:rsid w:val="009B2B6D"/>
    <w:rsid w:val="009B2F47"/>
    <w:rsid w:val="009B39D4"/>
    <w:rsid w:val="009B43CD"/>
    <w:rsid w:val="009B4580"/>
    <w:rsid w:val="009B49D7"/>
    <w:rsid w:val="009B5D96"/>
    <w:rsid w:val="009B5DB9"/>
    <w:rsid w:val="009B6560"/>
    <w:rsid w:val="009B6C3F"/>
    <w:rsid w:val="009C01E2"/>
    <w:rsid w:val="009C0D7F"/>
    <w:rsid w:val="009C32C3"/>
    <w:rsid w:val="009C3D42"/>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4B92"/>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E76"/>
    <w:rsid w:val="009F5AC0"/>
    <w:rsid w:val="009F5C6D"/>
    <w:rsid w:val="009F5CCA"/>
    <w:rsid w:val="009F60FD"/>
    <w:rsid w:val="009F6722"/>
    <w:rsid w:val="009F6C2B"/>
    <w:rsid w:val="009F77A3"/>
    <w:rsid w:val="009F7836"/>
    <w:rsid w:val="00A00541"/>
    <w:rsid w:val="00A0078B"/>
    <w:rsid w:val="00A01538"/>
    <w:rsid w:val="00A01AD6"/>
    <w:rsid w:val="00A0219C"/>
    <w:rsid w:val="00A0222F"/>
    <w:rsid w:val="00A04160"/>
    <w:rsid w:val="00A04EF0"/>
    <w:rsid w:val="00A0500E"/>
    <w:rsid w:val="00A05F2A"/>
    <w:rsid w:val="00A06DBD"/>
    <w:rsid w:val="00A06F62"/>
    <w:rsid w:val="00A07C63"/>
    <w:rsid w:val="00A105D1"/>
    <w:rsid w:val="00A10A27"/>
    <w:rsid w:val="00A10B9A"/>
    <w:rsid w:val="00A10EAC"/>
    <w:rsid w:val="00A114D9"/>
    <w:rsid w:val="00A11AEC"/>
    <w:rsid w:val="00A1220B"/>
    <w:rsid w:val="00A13412"/>
    <w:rsid w:val="00A138B4"/>
    <w:rsid w:val="00A1493D"/>
    <w:rsid w:val="00A14AF0"/>
    <w:rsid w:val="00A15F71"/>
    <w:rsid w:val="00A16263"/>
    <w:rsid w:val="00A16DD0"/>
    <w:rsid w:val="00A17462"/>
    <w:rsid w:val="00A1784D"/>
    <w:rsid w:val="00A17A92"/>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093"/>
    <w:rsid w:val="00A3096A"/>
    <w:rsid w:val="00A30E13"/>
    <w:rsid w:val="00A31628"/>
    <w:rsid w:val="00A33216"/>
    <w:rsid w:val="00A33F02"/>
    <w:rsid w:val="00A34807"/>
    <w:rsid w:val="00A35688"/>
    <w:rsid w:val="00A35B1E"/>
    <w:rsid w:val="00A362B2"/>
    <w:rsid w:val="00A366B9"/>
    <w:rsid w:val="00A3688B"/>
    <w:rsid w:val="00A37720"/>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4D05"/>
    <w:rsid w:val="00A65DE9"/>
    <w:rsid w:val="00A65EBB"/>
    <w:rsid w:val="00A65F5C"/>
    <w:rsid w:val="00A6658E"/>
    <w:rsid w:val="00A668F0"/>
    <w:rsid w:val="00A66A17"/>
    <w:rsid w:val="00A66A77"/>
    <w:rsid w:val="00A66E20"/>
    <w:rsid w:val="00A66FFD"/>
    <w:rsid w:val="00A67231"/>
    <w:rsid w:val="00A676F9"/>
    <w:rsid w:val="00A67960"/>
    <w:rsid w:val="00A67B9E"/>
    <w:rsid w:val="00A7164C"/>
    <w:rsid w:val="00A718AC"/>
    <w:rsid w:val="00A71A86"/>
    <w:rsid w:val="00A71BA9"/>
    <w:rsid w:val="00A71E03"/>
    <w:rsid w:val="00A71E2C"/>
    <w:rsid w:val="00A71E57"/>
    <w:rsid w:val="00A7249C"/>
    <w:rsid w:val="00A72ADB"/>
    <w:rsid w:val="00A72B39"/>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63D"/>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6540"/>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2855"/>
    <w:rsid w:val="00AB335B"/>
    <w:rsid w:val="00AB33EE"/>
    <w:rsid w:val="00AB472F"/>
    <w:rsid w:val="00AB4A60"/>
    <w:rsid w:val="00AB4F30"/>
    <w:rsid w:val="00AB4F4A"/>
    <w:rsid w:val="00AB574A"/>
    <w:rsid w:val="00AB5E1B"/>
    <w:rsid w:val="00AB5EB8"/>
    <w:rsid w:val="00AB6FD9"/>
    <w:rsid w:val="00AC1D05"/>
    <w:rsid w:val="00AC2635"/>
    <w:rsid w:val="00AC2E77"/>
    <w:rsid w:val="00AC30C9"/>
    <w:rsid w:val="00AC3583"/>
    <w:rsid w:val="00AC4259"/>
    <w:rsid w:val="00AC4573"/>
    <w:rsid w:val="00AC48C7"/>
    <w:rsid w:val="00AC49AC"/>
    <w:rsid w:val="00AC4DAA"/>
    <w:rsid w:val="00AC4EC2"/>
    <w:rsid w:val="00AC4F9E"/>
    <w:rsid w:val="00AC724F"/>
    <w:rsid w:val="00AC7A85"/>
    <w:rsid w:val="00AD053B"/>
    <w:rsid w:val="00AD0AAB"/>
    <w:rsid w:val="00AD0B4B"/>
    <w:rsid w:val="00AD1BBC"/>
    <w:rsid w:val="00AD2110"/>
    <w:rsid w:val="00AD2455"/>
    <w:rsid w:val="00AD2C56"/>
    <w:rsid w:val="00AD3FB0"/>
    <w:rsid w:val="00AD42DB"/>
    <w:rsid w:val="00AD5412"/>
    <w:rsid w:val="00AD6180"/>
    <w:rsid w:val="00AD6544"/>
    <w:rsid w:val="00AD6596"/>
    <w:rsid w:val="00AE0704"/>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A8A"/>
    <w:rsid w:val="00AE7CCF"/>
    <w:rsid w:val="00AF188A"/>
    <w:rsid w:val="00AF22EC"/>
    <w:rsid w:val="00AF2BCA"/>
    <w:rsid w:val="00AF3083"/>
    <w:rsid w:val="00AF3B72"/>
    <w:rsid w:val="00AF443F"/>
    <w:rsid w:val="00AF4DD1"/>
    <w:rsid w:val="00AF5910"/>
    <w:rsid w:val="00AF5B17"/>
    <w:rsid w:val="00B00630"/>
    <w:rsid w:val="00B00E47"/>
    <w:rsid w:val="00B0100E"/>
    <w:rsid w:val="00B01B2D"/>
    <w:rsid w:val="00B02E9C"/>
    <w:rsid w:val="00B03218"/>
    <w:rsid w:val="00B0413D"/>
    <w:rsid w:val="00B05972"/>
    <w:rsid w:val="00B06651"/>
    <w:rsid w:val="00B06797"/>
    <w:rsid w:val="00B067B3"/>
    <w:rsid w:val="00B067E7"/>
    <w:rsid w:val="00B1072E"/>
    <w:rsid w:val="00B11EF8"/>
    <w:rsid w:val="00B1262D"/>
    <w:rsid w:val="00B129F5"/>
    <w:rsid w:val="00B12D96"/>
    <w:rsid w:val="00B12DD5"/>
    <w:rsid w:val="00B131AB"/>
    <w:rsid w:val="00B1440A"/>
    <w:rsid w:val="00B146E4"/>
    <w:rsid w:val="00B14766"/>
    <w:rsid w:val="00B15E49"/>
    <w:rsid w:val="00B163BC"/>
    <w:rsid w:val="00B1666A"/>
    <w:rsid w:val="00B16D02"/>
    <w:rsid w:val="00B175F8"/>
    <w:rsid w:val="00B2025B"/>
    <w:rsid w:val="00B20716"/>
    <w:rsid w:val="00B20769"/>
    <w:rsid w:val="00B20B6B"/>
    <w:rsid w:val="00B20DE9"/>
    <w:rsid w:val="00B2113A"/>
    <w:rsid w:val="00B2124F"/>
    <w:rsid w:val="00B2178F"/>
    <w:rsid w:val="00B2326E"/>
    <w:rsid w:val="00B2427A"/>
    <w:rsid w:val="00B25896"/>
    <w:rsid w:val="00B25DEB"/>
    <w:rsid w:val="00B264FF"/>
    <w:rsid w:val="00B2663F"/>
    <w:rsid w:val="00B31625"/>
    <w:rsid w:val="00B318EA"/>
    <w:rsid w:val="00B321C1"/>
    <w:rsid w:val="00B33676"/>
    <w:rsid w:val="00B3436F"/>
    <w:rsid w:val="00B3482B"/>
    <w:rsid w:val="00B34A51"/>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45A2"/>
    <w:rsid w:val="00B4482E"/>
    <w:rsid w:val="00B44FD7"/>
    <w:rsid w:val="00B46BCD"/>
    <w:rsid w:val="00B46DE4"/>
    <w:rsid w:val="00B46F41"/>
    <w:rsid w:val="00B47A65"/>
    <w:rsid w:val="00B47F9F"/>
    <w:rsid w:val="00B50DDA"/>
    <w:rsid w:val="00B5221D"/>
    <w:rsid w:val="00B525A5"/>
    <w:rsid w:val="00B5305C"/>
    <w:rsid w:val="00B532E5"/>
    <w:rsid w:val="00B537C7"/>
    <w:rsid w:val="00B53A63"/>
    <w:rsid w:val="00B53E7A"/>
    <w:rsid w:val="00B5432F"/>
    <w:rsid w:val="00B549CF"/>
    <w:rsid w:val="00B55E6A"/>
    <w:rsid w:val="00B56446"/>
    <w:rsid w:val="00B5661E"/>
    <w:rsid w:val="00B56E90"/>
    <w:rsid w:val="00B578F7"/>
    <w:rsid w:val="00B5795A"/>
    <w:rsid w:val="00B61252"/>
    <w:rsid w:val="00B614A9"/>
    <w:rsid w:val="00B61768"/>
    <w:rsid w:val="00B618B1"/>
    <w:rsid w:val="00B62851"/>
    <w:rsid w:val="00B62DCA"/>
    <w:rsid w:val="00B630AD"/>
    <w:rsid w:val="00B638BE"/>
    <w:rsid w:val="00B63C65"/>
    <w:rsid w:val="00B64057"/>
    <w:rsid w:val="00B64147"/>
    <w:rsid w:val="00B64ABA"/>
    <w:rsid w:val="00B65167"/>
    <w:rsid w:val="00B654DF"/>
    <w:rsid w:val="00B6576D"/>
    <w:rsid w:val="00B6588E"/>
    <w:rsid w:val="00B65AF5"/>
    <w:rsid w:val="00B6641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344F"/>
    <w:rsid w:val="00B83701"/>
    <w:rsid w:val="00B83EB9"/>
    <w:rsid w:val="00B845D2"/>
    <w:rsid w:val="00B84CC3"/>
    <w:rsid w:val="00B86AA5"/>
    <w:rsid w:val="00B8723D"/>
    <w:rsid w:val="00B8731B"/>
    <w:rsid w:val="00B876E4"/>
    <w:rsid w:val="00B87942"/>
    <w:rsid w:val="00B90117"/>
    <w:rsid w:val="00B91C69"/>
    <w:rsid w:val="00B91D13"/>
    <w:rsid w:val="00B96115"/>
    <w:rsid w:val="00B9693B"/>
    <w:rsid w:val="00B976DC"/>
    <w:rsid w:val="00BA0A5A"/>
    <w:rsid w:val="00BA0E79"/>
    <w:rsid w:val="00BA0EF9"/>
    <w:rsid w:val="00BA12F1"/>
    <w:rsid w:val="00BA195C"/>
    <w:rsid w:val="00BA1BB6"/>
    <w:rsid w:val="00BA1CF3"/>
    <w:rsid w:val="00BA1F6D"/>
    <w:rsid w:val="00BA2B00"/>
    <w:rsid w:val="00BA2E80"/>
    <w:rsid w:val="00BA3233"/>
    <w:rsid w:val="00BA420D"/>
    <w:rsid w:val="00BA4283"/>
    <w:rsid w:val="00BA44FE"/>
    <w:rsid w:val="00BA47A0"/>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3CE"/>
    <w:rsid w:val="00BB4C88"/>
    <w:rsid w:val="00BB4CB1"/>
    <w:rsid w:val="00BB5299"/>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3EC9"/>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218E"/>
    <w:rsid w:val="00BE2ECE"/>
    <w:rsid w:val="00BE33A4"/>
    <w:rsid w:val="00BE3506"/>
    <w:rsid w:val="00BE3580"/>
    <w:rsid w:val="00BE35D4"/>
    <w:rsid w:val="00BE3600"/>
    <w:rsid w:val="00BE496B"/>
    <w:rsid w:val="00BE6304"/>
    <w:rsid w:val="00BE6A19"/>
    <w:rsid w:val="00BE6CC4"/>
    <w:rsid w:val="00BE71B1"/>
    <w:rsid w:val="00BE7947"/>
    <w:rsid w:val="00BF094F"/>
    <w:rsid w:val="00BF0F54"/>
    <w:rsid w:val="00BF1530"/>
    <w:rsid w:val="00BF1947"/>
    <w:rsid w:val="00BF1EEB"/>
    <w:rsid w:val="00BF280C"/>
    <w:rsid w:val="00BF294E"/>
    <w:rsid w:val="00BF4CF9"/>
    <w:rsid w:val="00BF4D55"/>
    <w:rsid w:val="00BF6700"/>
    <w:rsid w:val="00BF68FA"/>
    <w:rsid w:val="00C01F76"/>
    <w:rsid w:val="00C031FE"/>
    <w:rsid w:val="00C03208"/>
    <w:rsid w:val="00C0320D"/>
    <w:rsid w:val="00C0328F"/>
    <w:rsid w:val="00C03DC3"/>
    <w:rsid w:val="00C04477"/>
    <w:rsid w:val="00C05191"/>
    <w:rsid w:val="00C051EB"/>
    <w:rsid w:val="00C0643C"/>
    <w:rsid w:val="00C07621"/>
    <w:rsid w:val="00C07709"/>
    <w:rsid w:val="00C107FE"/>
    <w:rsid w:val="00C112B8"/>
    <w:rsid w:val="00C11FE0"/>
    <w:rsid w:val="00C12A0B"/>
    <w:rsid w:val="00C140BF"/>
    <w:rsid w:val="00C15DDF"/>
    <w:rsid w:val="00C16868"/>
    <w:rsid w:val="00C16E49"/>
    <w:rsid w:val="00C16E73"/>
    <w:rsid w:val="00C17032"/>
    <w:rsid w:val="00C175D0"/>
    <w:rsid w:val="00C20707"/>
    <w:rsid w:val="00C2080A"/>
    <w:rsid w:val="00C20873"/>
    <w:rsid w:val="00C21C1E"/>
    <w:rsid w:val="00C2309E"/>
    <w:rsid w:val="00C23AD1"/>
    <w:rsid w:val="00C24835"/>
    <w:rsid w:val="00C24D6D"/>
    <w:rsid w:val="00C24F59"/>
    <w:rsid w:val="00C24FC6"/>
    <w:rsid w:val="00C25236"/>
    <w:rsid w:val="00C254CA"/>
    <w:rsid w:val="00C25753"/>
    <w:rsid w:val="00C27024"/>
    <w:rsid w:val="00C272FC"/>
    <w:rsid w:val="00C27A1B"/>
    <w:rsid w:val="00C3177F"/>
    <w:rsid w:val="00C31CF6"/>
    <w:rsid w:val="00C31FDE"/>
    <w:rsid w:val="00C32264"/>
    <w:rsid w:val="00C32468"/>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422D"/>
    <w:rsid w:val="00C64426"/>
    <w:rsid w:val="00C64AF9"/>
    <w:rsid w:val="00C658DA"/>
    <w:rsid w:val="00C6747B"/>
    <w:rsid w:val="00C73C34"/>
    <w:rsid w:val="00C73ED8"/>
    <w:rsid w:val="00C742A2"/>
    <w:rsid w:val="00C74881"/>
    <w:rsid w:val="00C7533B"/>
    <w:rsid w:val="00C7565F"/>
    <w:rsid w:val="00C75CAF"/>
    <w:rsid w:val="00C765A2"/>
    <w:rsid w:val="00C76792"/>
    <w:rsid w:val="00C770D0"/>
    <w:rsid w:val="00C8021A"/>
    <w:rsid w:val="00C805E5"/>
    <w:rsid w:val="00C806DC"/>
    <w:rsid w:val="00C81654"/>
    <w:rsid w:val="00C8206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53B7"/>
    <w:rsid w:val="00C95CCC"/>
    <w:rsid w:val="00C95F59"/>
    <w:rsid w:val="00C969A6"/>
    <w:rsid w:val="00CA05C8"/>
    <w:rsid w:val="00CA14A2"/>
    <w:rsid w:val="00CA19B2"/>
    <w:rsid w:val="00CA2554"/>
    <w:rsid w:val="00CA2C4B"/>
    <w:rsid w:val="00CA319A"/>
    <w:rsid w:val="00CA36CC"/>
    <w:rsid w:val="00CA39CE"/>
    <w:rsid w:val="00CA4E8B"/>
    <w:rsid w:val="00CA5455"/>
    <w:rsid w:val="00CA5CB5"/>
    <w:rsid w:val="00CA60B5"/>
    <w:rsid w:val="00CA68A8"/>
    <w:rsid w:val="00CA77E0"/>
    <w:rsid w:val="00CA78BB"/>
    <w:rsid w:val="00CA7A3B"/>
    <w:rsid w:val="00CB0547"/>
    <w:rsid w:val="00CB08D8"/>
    <w:rsid w:val="00CB0AA4"/>
    <w:rsid w:val="00CB112D"/>
    <w:rsid w:val="00CB17BC"/>
    <w:rsid w:val="00CB35B4"/>
    <w:rsid w:val="00CB3FCE"/>
    <w:rsid w:val="00CB600F"/>
    <w:rsid w:val="00CB678B"/>
    <w:rsid w:val="00CB688C"/>
    <w:rsid w:val="00CB6E14"/>
    <w:rsid w:val="00CB7787"/>
    <w:rsid w:val="00CB7BE0"/>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E0240"/>
    <w:rsid w:val="00CE040C"/>
    <w:rsid w:val="00CE1340"/>
    <w:rsid w:val="00CE4063"/>
    <w:rsid w:val="00CE4687"/>
    <w:rsid w:val="00CE48B3"/>
    <w:rsid w:val="00CE5216"/>
    <w:rsid w:val="00CE5566"/>
    <w:rsid w:val="00CE6623"/>
    <w:rsid w:val="00CE761D"/>
    <w:rsid w:val="00CE7ACC"/>
    <w:rsid w:val="00CE7DCD"/>
    <w:rsid w:val="00CF0343"/>
    <w:rsid w:val="00CF0C40"/>
    <w:rsid w:val="00CF15F2"/>
    <w:rsid w:val="00CF2131"/>
    <w:rsid w:val="00CF2513"/>
    <w:rsid w:val="00CF2987"/>
    <w:rsid w:val="00CF3823"/>
    <w:rsid w:val="00CF3F0E"/>
    <w:rsid w:val="00CF4459"/>
    <w:rsid w:val="00CF4EBF"/>
    <w:rsid w:val="00CF5017"/>
    <w:rsid w:val="00CF5561"/>
    <w:rsid w:val="00CF5C20"/>
    <w:rsid w:val="00CF5DA4"/>
    <w:rsid w:val="00CF60EA"/>
    <w:rsid w:val="00CF64FC"/>
    <w:rsid w:val="00CF75EC"/>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8EE"/>
    <w:rsid w:val="00D06180"/>
    <w:rsid w:val="00D066B7"/>
    <w:rsid w:val="00D06B02"/>
    <w:rsid w:val="00D06E1E"/>
    <w:rsid w:val="00D111A1"/>
    <w:rsid w:val="00D112A4"/>
    <w:rsid w:val="00D11D61"/>
    <w:rsid w:val="00D125B0"/>
    <w:rsid w:val="00D12955"/>
    <w:rsid w:val="00D12B57"/>
    <w:rsid w:val="00D132C7"/>
    <w:rsid w:val="00D135C9"/>
    <w:rsid w:val="00D13836"/>
    <w:rsid w:val="00D1583A"/>
    <w:rsid w:val="00D158F1"/>
    <w:rsid w:val="00D16162"/>
    <w:rsid w:val="00D1688F"/>
    <w:rsid w:val="00D169DF"/>
    <w:rsid w:val="00D176B4"/>
    <w:rsid w:val="00D17829"/>
    <w:rsid w:val="00D20B17"/>
    <w:rsid w:val="00D21094"/>
    <w:rsid w:val="00D210AF"/>
    <w:rsid w:val="00D212AF"/>
    <w:rsid w:val="00D21B6E"/>
    <w:rsid w:val="00D239BA"/>
    <w:rsid w:val="00D23D88"/>
    <w:rsid w:val="00D24A54"/>
    <w:rsid w:val="00D25402"/>
    <w:rsid w:val="00D254CB"/>
    <w:rsid w:val="00D2589D"/>
    <w:rsid w:val="00D2626D"/>
    <w:rsid w:val="00D27B46"/>
    <w:rsid w:val="00D27D20"/>
    <w:rsid w:val="00D30194"/>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917"/>
    <w:rsid w:val="00D424FF"/>
    <w:rsid w:val="00D42CE4"/>
    <w:rsid w:val="00D445BA"/>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3A47"/>
    <w:rsid w:val="00D642BB"/>
    <w:rsid w:val="00D66761"/>
    <w:rsid w:val="00D66A81"/>
    <w:rsid w:val="00D67677"/>
    <w:rsid w:val="00D67D85"/>
    <w:rsid w:val="00D703B1"/>
    <w:rsid w:val="00D70957"/>
    <w:rsid w:val="00D717C7"/>
    <w:rsid w:val="00D727C0"/>
    <w:rsid w:val="00D7292F"/>
    <w:rsid w:val="00D72D77"/>
    <w:rsid w:val="00D73CAA"/>
    <w:rsid w:val="00D764F3"/>
    <w:rsid w:val="00D76612"/>
    <w:rsid w:val="00D77EA5"/>
    <w:rsid w:val="00D80BAE"/>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87002"/>
    <w:rsid w:val="00D902FE"/>
    <w:rsid w:val="00D90562"/>
    <w:rsid w:val="00D90A8F"/>
    <w:rsid w:val="00D90F1D"/>
    <w:rsid w:val="00D91932"/>
    <w:rsid w:val="00D91F45"/>
    <w:rsid w:val="00D9227D"/>
    <w:rsid w:val="00D92424"/>
    <w:rsid w:val="00D92922"/>
    <w:rsid w:val="00D92EA6"/>
    <w:rsid w:val="00D93A90"/>
    <w:rsid w:val="00D93F5A"/>
    <w:rsid w:val="00D94021"/>
    <w:rsid w:val="00D94DBB"/>
    <w:rsid w:val="00D961DD"/>
    <w:rsid w:val="00D9672B"/>
    <w:rsid w:val="00D974F2"/>
    <w:rsid w:val="00D97576"/>
    <w:rsid w:val="00D97A92"/>
    <w:rsid w:val="00DA05A7"/>
    <w:rsid w:val="00DA0A51"/>
    <w:rsid w:val="00DA0B3F"/>
    <w:rsid w:val="00DA0D31"/>
    <w:rsid w:val="00DA295B"/>
    <w:rsid w:val="00DA2A60"/>
    <w:rsid w:val="00DA2B4C"/>
    <w:rsid w:val="00DA2C67"/>
    <w:rsid w:val="00DA306F"/>
    <w:rsid w:val="00DA33A6"/>
    <w:rsid w:val="00DA3D20"/>
    <w:rsid w:val="00DA4150"/>
    <w:rsid w:val="00DA4231"/>
    <w:rsid w:val="00DA5557"/>
    <w:rsid w:val="00DA55E7"/>
    <w:rsid w:val="00DA5B47"/>
    <w:rsid w:val="00DA64DA"/>
    <w:rsid w:val="00DA675D"/>
    <w:rsid w:val="00DA68C2"/>
    <w:rsid w:val="00DA690E"/>
    <w:rsid w:val="00DA788E"/>
    <w:rsid w:val="00DB005D"/>
    <w:rsid w:val="00DB01FF"/>
    <w:rsid w:val="00DB0AA3"/>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1F76"/>
    <w:rsid w:val="00DC3424"/>
    <w:rsid w:val="00DC5F07"/>
    <w:rsid w:val="00DC638D"/>
    <w:rsid w:val="00DC693C"/>
    <w:rsid w:val="00DC6BFB"/>
    <w:rsid w:val="00DC6C02"/>
    <w:rsid w:val="00DC7136"/>
    <w:rsid w:val="00DC7304"/>
    <w:rsid w:val="00DC74D2"/>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8E0"/>
    <w:rsid w:val="00DD7A9F"/>
    <w:rsid w:val="00DE02A1"/>
    <w:rsid w:val="00DE098B"/>
    <w:rsid w:val="00DE161C"/>
    <w:rsid w:val="00DE214F"/>
    <w:rsid w:val="00DE3254"/>
    <w:rsid w:val="00DE3D63"/>
    <w:rsid w:val="00DE49AF"/>
    <w:rsid w:val="00DE5970"/>
    <w:rsid w:val="00DE76C0"/>
    <w:rsid w:val="00DF0D34"/>
    <w:rsid w:val="00DF15A5"/>
    <w:rsid w:val="00DF1FDB"/>
    <w:rsid w:val="00DF26A4"/>
    <w:rsid w:val="00DF2D3F"/>
    <w:rsid w:val="00DF2FD6"/>
    <w:rsid w:val="00DF382A"/>
    <w:rsid w:val="00DF3A28"/>
    <w:rsid w:val="00DF3AED"/>
    <w:rsid w:val="00DF3CAE"/>
    <w:rsid w:val="00DF4772"/>
    <w:rsid w:val="00DF5DA5"/>
    <w:rsid w:val="00DF61CB"/>
    <w:rsid w:val="00DF62CA"/>
    <w:rsid w:val="00DF649B"/>
    <w:rsid w:val="00DF67D4"/>
    <w:rsid w:val="00E00C7D"/>
    <w:rsid w:val="00E01147"/>
    <w:rsid w:val="00E0121E"/>
    <w:rsid w:val="00E01739"/>
    <w:rsid w:val="00E018DF"/>
    <w:rsid w:val="00E01B9F"/>
    <w:rsid w:val="00E01E04"/>
    <w:rsid w:val="00E0250A"/>
    <w:rsid w:val="00E0302E"/>
    <w:rsid w:val="00E037D3"/>
    <w:rsid w:val="00E03C64"/>
    <w:rsid w:val="00E03CA7"/>
    <w:rsid w:val="00E03EA3"/>
    <w:rsid w:val="00E03FCA"/>
    <w:rsid w:val="00E0445D"/>
    <w:rsid w:val="00E04958"/>
    <w:rsid w:val="00E04D13"/>
    <w:rsid w:val="00E052CA"/>
    <w:rsid w:val="00E057A2"/>
    <w:rsid w:val="00E059DA"/>
    <w:rsid w:val="00E07FE5"/>
    <w:rsid w:val="00E11261"/>
    <w:rsid w:val="00E11ADF"/>
    <w:rsid w:val="00E11E2C"/>
    <w:rsid w:val="00E1252A"/>
    <w:rsid w:val="00E125C3"/>
    <w:rsid w:val="00E12755"/>
    <w:rsid w:val="00E13285"/>
    <w:rsid w:val="00E13416"/>
    <w:rsid w:val="00E1425D"/>
    <w:rsid w:val="00E1506A"/>
    <w:rsid w:val="00E150DF"/>
    <w:rsid w:val="00E15F3D"/>
    <w:rsid w:val="00E171B6"/>
    <w:rsid w:val="00E200B0"/>
    <w:rsid w:val="00E21098"/>
    <w:rsid w:val="00E2398B"/>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4415"/>
    <w:rsid w:val="00E34C58"/>
    <w:rsid w:val="00E35438"/>
    <w:rsid w:val="00E35470"/>
    <w:rsid w:val="00E3549C"/>
    <w:rsid w:val="00E35C8A"/>
    <w:rsid w:val="00E35DDA"/>
    <w:rsid w:val="00E366E5"/>
    <w:rsid w:val="00E3732E"/>
    <w:rsid w:val="00E3754F"/>
    <w:rsid w:val="00E379EF"/>
    <w:rsid w:val="00E37CBE"/>
    <w:rsid w:val="00E40345"/>
    <w:rsid w:val="00E41319"/>
    <w:rsid w:val="00E4131F"/>
    <w:rsid w:val="00E415E0"/>
    <w:rsid w:val="00E4192C"/>
    <w:rsid w:val="00E419F4"/>
    <w:rsid w:val="00E42796"/>
    <w:rsid w:val="00E435B0"/>
    <w:rsid w:val="00E4376B"/>
    <w:rsid w:val="00E44311"/>
    <w:rsid w:val="00E4434C"/>
    <w:rsid w:val="00E44BB9"/>
    <w:rsid w:val="00E44E24"/>
    <w:rsid w:val="00E45251"/>
    <w:rsid w:val="00E466B7"/>
    <w:rsid w:val="00E4688C"/>
    <w:rsid w:val="00E47488"/>
    <w:rsid w:val="00E478E9"/>
    <w:rsid w:val="00E47BB0"/>
    <w:rsid w:val="00E47C4C"/>
    <w:rsid w:val="00E47E00"/>
    <w:rsid w:val="00E50301"/>
    <w:rsid w:val="00E505F0"/>
    <w:rsid w:val="00E50940"/>
    <w:rsid w:val="00E50F2F"/>
    <w:rsid w:val="00E517C9"/>
    <w:rsid w:val="00E51882"/>
    <w:rsid w:val="00E52CAA"/>
    <w:rsid w:val="00E531DA"/>
    <w:rsid w:val="00E533B8"/>
    <w:rsid w:val="00E53959"/>
    <w:rsid w:val="00E54073"/>
    <w:rsid w:val="00E5444F"/>
    <w:rsid w:val="00E5448F"/>
    <w:rsid w:val="00E55350"/>
    <w:rsid w:val="00E5588F"/>
    <w:rsid w:val="00E55A24"/>
    <w:rsid w:val="00E56B11"/>
    <w:rsid w:val="00E56C2B"/>
    <w:rsid w:val="00E56D4C"/>
    <w:rsid w:val="00E5746A"/>
    <w:rsid w:val="00E60C22"/>
    <w:rsid w:val="00E61C45"/>
    <w:rsid w:val="00E62510"/>
    <w:rsid w:val="00E63065"/>
    <w:rsid w:val="00E6383B"/>
    <w:rsid w:val="00E640D1"/>
    <w:rsid w:val="00E650FF"/>
    <w:rsid w:val="00E65851"/>
    <w:rsid w:val="00E659FD"/>
    <w:rsid w:val="00E662D6"/>
    <w:rsid w:val="00E6680E"/>
    <w:rsid w:val="00E67177"/>
    <w:rsid w:val="00E671B6"/>
    <w:rsid w:val="00E673C5"/>
    <w:rsid w:val="00E70FE9"/>
    <w:rsid w:val="00E71068"/>
    <w:rsid w:val="00E71DF6"/>
    <w:rsid w:val="00E720FD"/>
    <w:rsid w:val="00E72E1D"/>
    <w:rsid w:val="00E731D0"/>
    <w:rsid w:val="00E75C3E"/>
    <w:rsid w:val="00E75F66"/>
    <w:rsid w:val="00E77739"/>
    <w:rsid w:val="00E8009A"/>
    <w:rsid w:val="00E80593"/>
    <w:rsid w:val="00E80906"/>
    <w:rsid w:val="00E81090"/>
    <w:rsid w:val="00E81E01"/>
    <w:rsid w:val="00E81E9A"/>
    <w:rsid w:val="00E82130"/>
    <w:rsid w:val="00E8312E"/>
    <w:rsid w:val="00E84472"/>
    <w:rsid w:val="00E84B8B"/>
    <w:rsid w:val="00E8546B"/>
    <w:rsid w:val="00E87A7B"/>
    <w:rsid w:val="00E90860"/>
    <w:rsid w:val="00E91011"/>
    <w:rsid w:val="00E911CA"/>
    <w:rsid w:val="00E9188F"/>
    <w:rsid w:val="00E91CC3"/>
    <w:rsid w:val="00E920C1"/>
    <w:rsid w:val="00E927DD"/>
    <w:rsid w:val="00E92A06"/>
    <w:rsid w:val="00E937B2"/>
    <w:rsid w:val="00E93E07"/>
    <w:rsid w:val="00E940CF"/>
    <w:rsid w:val="00E9413B"/>
    <w:rsid w:val="00E9418C"/>
    <w:rsid w:val="00E947B2"/>
    <w:rsid w:val="00E948DE"/>
    <w:rsid w:val="00E94B0E"/>
    <w:rsid w:val="00E95090"/>
    <w:rsid w:val="00E96625"/>
    <w:rsid w:val="00E96E52"/>
    <w:rsid w:val="00E97186"/>
    <w:rsid w:val="00E973A0"/>
    <w:rsid w:val="00E97F9C"/>
    <w:rsid w:val="00EA1260"/>
    <w:rsid w:val="00EA126C"/>
    <w:rsid w:val="00EA25F5"/>
    <w:rsid w:val="00EA376F"/>
    <w:rsid w:val="00EA4729"/>
    <w:rsid w:val="00EA4905"/>
    <w:rsid w:val="00EA4C4B"/>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6294"/>
    <w:rsid w:val="00EC69BB"/>
    <w:rsid w:val="00ED050C"/>
    <w:rsid w:val="00ED16A2"/>
    <w:rsid w:val="00ED2023"/>
    <w:rsid w:val="00ED3113"/>
    <w:rsid w:val="00ED3FD8"/>
    <w:rsid w:val="00ED43EA"/>
    <w:rsid w:val="00ED50AF"/>
    <w:rsid w:val="00ED5D9F"/>
    <w:rsid w:val="00ED6E90"/>
    <w:rsid w:val="00ED7321"/>
    <w:rsid w:val="00ED767D"/>
    <w:rsid w:val="00EE172A"/>
    <w:rsid w:val="00EE22F4"/>
    <w:rsid w:val="00EE2BBE"/>
    <w:rsid w:val="00EE3FB0"/>
    <w:rsid w:val="00EE4091"/>
    <w:rsid w:val="00EE54FB"/>
    <w:rsid w:val="00EE5829"/>
    <w:rsid w:val="00EE5EA3"/>
    <w:rsid w:val="00EE6877"/>
    <w:rsid w:val="00EE6D81"/>
    <w:rsid w:val="00EE7089"/>
    <w:rsid w:val="00EE7553"/>
    <w:rsid w:val="00EF15E7"/>
    <w:rsid w:val="00EF27D6"/>
    <w:rsid w:val="00EF2841"/>
    <w:rsid w:val="00EF2D6D"/>
    <w:rsid w:val="00EF2FD9"/>
    <w:rsid w:val="00EF304B"/>
    <w:rsid w:val="00EF3BE3"/>
    <w:rsid w:val="00EF4C42"/>
    <w:rsid w:val="00EF4C76"/>
    <w:rsid w:val="00EF53F7"/>
    <w:rsid w:val="00EF617B"/>
    <w:rsid w:val="00EF61E9"/>
    <w:rsid w:val="00EF6A6B"/>
    <w:rsid w:val="00EF6AC9"/>
    <w:rsid w:val="00EF7303"/>
    <w:rsid w:val="00EF7743"/>
    <w:rsid w:val="00EF7EDA"/>
    <w:rsid w:val="00F0021F"/>
    <w:rsid w:val="00F002F3"/>
    <w:rsid w:val="00F00D4B"/>
    <w:rsid w:val="00F00E5C"/>
    <w:rsid w:val="00F01436"/>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DC"/>
    <w:rsid w:val="00F15E80"/>
    <w:rsid w:val="00F163FE"/>
    <w:rsid w:val="00F1698B"/>
    <w:rsid w:val="00F16BB3"/>
    <w:rsid w:val="00F20C0B"/>
    <w:rsid w:val="00F21317"/>
    <w:rsid w:val="00F215D3"/>
    <w:rsid w:val="00F21E23"/>
    <w:rsid w:val="00F2230B"/>
    <w:rsid w:val="00F229F8"/>
    <w:rsid w:val="00F23CA8"/>
    <w:rsid w:val="00F23CC5"/>
    <w:rsid w:val="00F23E90"/>
    <w:rsid w:val="00F25185"/>
    <w:rsid w:val="00F2546A"/>
    <w:rsid w:val="00F254FF"/>
    <w:rsid w:val="00F25778"/>
    <w:rsid w:val="00F27BFF"/>
    <w:rsid w:val="00F27C1E"/>
    <w:rsid w:val="00F3019D"/>
    <w:rsid w:val="00F30D3B"/>
    <w:rsid w:val="00F30DAF"/>
    <w:rsid w:val="00F30F04"/>
    <w:rsid w:val="00F31B97"/>
    <w:rsid w:val="00F31C81"/>
    <w:rsid w:val="00F32B52"/>
    <w:rsid w:val="00F33614"/>
    <w:rsid w:val="00F35891"/>
    <w:rsid w:val="00F3699D"/>
    <w:rsid w:val="00F4025B"/>
    <w:rsid w:val="00F4053C"/>
    <w:rsid w:val="00F406FB"/>
    <w:rsid w:val="00F40C59"/>
    <w:rsid w:val="00F40F3C"/>
    <w:rsid w:val="00F40FDC"/>
    <w:rsid w:val="00F41CC8"/>
    <w:rsid w:val="00F42522"/>
    <w:rsid w:val="00F425C9"/>
    <w:rsid w:val="00F4409F"/>
    <w:rsid w:val="00F447CD"/>
    <w:rsid w:val="00F4568C"/>
    <w:rsid w:val="00F4598D"/>
    <w:rsid w:val="00F46917"/>
    <w:rsid w:val="00F46918"/>
    <w:rsid w:val="00F46CA6"/>
    <w:rsid w:val="00F47B0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3F2B"/>
    <w:rsid w:val="00F640CE"/>
    <w:rsid w:val="00F65AB4"/>
    <w:rsid w:val="00F66D86"/>
    <w:rsid w:val="00F67E06"/>
    <w:rsid w:val="00F67E99"/>
    <w:rsid w:val="00F70B98"/>
    <w:rsid w:val="00F714BD"/>
    <w:rsid w:val="00F71A83"/>
    <w:rsid w:val="00F71D71"/>
    <w:rsid w:val="00F72A8F"/>
    <w:rsid w:val="00F72A9E"/>
    <w:rsid w:val="00F72C15"/>
    <w:rsid w:val="00F73080"/>
    <w:rsid w:val="00F730D9"/>
    <w:rsid w:val="00F73AED"/>
    <w:rsid w:val="00F7409E"/>
    <w:rsid w:val="00F7427E"/>
    <w:rsid w:val="00F74751"/>
    <w:rsid w:val="00F772A5"/>
    <w:rsid w:val="00F81D05"/>
    <w:rsid w:val="00F820CA"/>
    <w:rsid w:val="00F82282"/>
    <w:rsid w:val="00F824D1"/>
    <w:rsid w:val="00F83674"/>
    <w:rsid w:val="00F83788"/>
    <w:rsid w:val="00F83E52"/>
    <w:rsid w:val="00F83F69"/>
    <w:rsid w:val="00F8456B"/>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3F9E"/>
    <w:rsid w:val="00F96CBB"/>
    <w:rsid w:val="00F96DAE"/>
    <w:rsid w:val="00F97867"/>
    <w:rsid w:val="00FA01F5"/>
    <w:rsid w:val="00FA09BD"/>
    <w:rsid w:val="00FA0B76"/>
    <w:rsid w:val="00FA288E"/>
    <w:rsid w:val="00FA32F4"/>
    <w:rsid w:val="00FA3426"/>
    <w:rsid w:val="00FA3E14"/>
    <w:rsid w:val="00FA522C"/>
    <w:rsid w:val="00FA5CD2"/>
    <w:rsid w:val="00FA6ED8"/>
    <w:rsid w:val="00FA7266"/>
    <w:rsid w:val="00FA7E00"/>
    <w:rsid w:val="00FB0027"/>
    <w:rsid w:val="00FB010A"/>
    <w:rsid w:val="00FB0FF6"/>
    <w:rsid w:val="00FB1141"/>
    <w:rsid w:val="00FB27CC"/>
    <w:rsid w:val="00FB2DD4"/>
    <w:rsid w:val="00FB3781"/>
    <w:rsid w:val="00FB37E1"/>
    <w:rsid w:val="00FB5592"/>
    <w:rsid w:val="00FB5EE4"/>
    <w:rsid w:val="00FB600A"/>
    <w:rsid w:val="00FB640C"/>
    <w:rsid w:val="00FB73E6"/>
    <w:rsid w:val="00FC15A9"/>
    <w:rsid w:val="00FC2E27"/>
    <w:rsid w:val="00FC2F63"/>
    <w:rsid w:val="00FC307B"/>
    <w:rsid w:val="00FC366F"/>
    <w:rsid w:val="00FC39BF"/>
    <w:rsid w:val="00FC4A95"/>
    <w:rsid w:val="00FC5715"/>
    <w:rsid w:val="00FC6F55"/>
    <w:rsid w:val="00FC70D9"/>
    <w:rsid w:val="00FC7F49"/>
    <w:rsid w:val="00FD05FA"/>
    <w:rsid w:val="00FD0A80"/>
    <w:rsid w:val="00FD1EFF"/>
    <w:rsid w:val="00FD2FAF"/>
    <w:rsid w:val="00FD3715"/>
    <w:rsid w:val="00FD3ECE"/>
    <w:rsid w:val="00FD42F5"/>
    <w:rsid w:val="00FD4ABD"/>
    <w:rsid w:val="00FD4D2F"/>
    <w:rsid w:val="00FD4FA0"/>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617A"/>
    <w:rsid w:val="00FE7938"/>
    <w:rsid w:val="00FF01FE"/>
    <w:rsid w:val="00FF068C"/>
    <w:rsid w:val="00FF0BBB"/>
    <w:rsid w:val="00FF0BDE"/>
    <w:rsid w:val="00FF0D18"/>
    <w:rsid w:val="00FF12A4"/>
    <w:rsid w:val="00FF17B5"/>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61AE8C9"/>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456B"/>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character" w:customStyle="1" w:styleId="bold">
    <w:name w:val="bold"/>
    <w:rsid w:val="00185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12486553">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4371028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jn@jhl.si" TargetMode="External"/><Relationship Id="rId17" Type="http://schemas.openxmlformats.org/officeDocument/2006/relationships/hyperlink" Target="https://ejn.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hyperlink" Target="https://www.kpk-rs.si/sl/pogosta-vprasanj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4D0C-8F3C-4093-AB6B-10F4055F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14228</Words>
  <Characters>81102</Characters>
  <Application>Microsoft Office Word</Application>
  <DocSecurity>0</DocSecurity>
  <Lines>675</Lines>
  <Paragraphs>190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95140</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5</cp:revision>
  <cp:lastPrinted>2021-05-03T11:21:00Z</cp:lastPrinted>
  <dcterms:created xsi:type="dcterms:W3CDTF">2021-05-19T10:17:00Z</dcterms:created>
  <dcterms:modified xsi:type="dcterms:W3CDTF">2021-05-19T10:36:00Z</dcterms:modified>
</cp:coreProperties>
</file>