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46B24" w14:textId="77777777" w:rsidR="007C70A1" w:rsidRPr="00C8579C" w:rsidRDefault="007C70A1" w:rsidP="00CD0288">
      <w:pPr>
        <w:keepNext/>
        <w:keepLines/>
        <w:ind w:right="1274"/>
        <w:rPr>
          <w:rFonts w:ascii="Tahoma" w:hAnsi="Tahoma" w:cs="Tahoma"/>
          <w:b/>
        </w:rPr>
      </w:pPr>
      <w:r w:rsidRPr="00C8579C">
        <w:rPr>
          <w:rFonts w:ascii="Tahoma" w:hAnsi="Tahoma" w:cs="Tahoma"/>
          <w:b/>
        </w:rPr>
        <w:t>Naročnik:</w:t>
      </w:r>
    </w:p>
    <w:p w14:paraId="219F36F2" w14:textId="77777777" w:rsidR="007C70A1" w:rsidRPr="00C8579C" w:rsidRDefault="007C70A1" w:rsidP="00CD0288">
      <w:pPr>
        <w:keepNext/>
        <w:keepLines/>
        <w:rPr>
          <w:rFonts w:ascii="Tahoma" w:hAnsi="Tahoma" w:cs="Tahoma"/>
          <w:b/>
        </w:rPr>
      </w:pPr>
    </w:p>
    <w:p w14:paraId="740BA6D8" w14:textId="77777777" w:rsidR="0094613F" w:rsidRPr="00C8579C" w:rsidRDefault="0094613F" w:rsidP="00CD0288">
      <w:pPr>
        <w:keepNext/>
        <w:keepLines/>
        <w:rPr>
          <w:rFonts w:ascii="Tahoma" w:hAnsi="Tahoma" w:cs="Tahoma"/>
          <w:b/>
          <w:bCs/>
        </w:rPr>
      </w:pPr>
      <w:r w:rsidRPr="00C8579C">
        <w:rPr>
          <w:rFonts w:ascii="Tahoma" w:hAnsi="Tahoma" w:cs="Tahoma"/>
          <w:b/>
          <w:bCs/>
        </w:rPr>
        <w:t>JAVNO PODJETJE VODOVOD KANALIZACIJA SNAGA d.o.o.</w:t>
      </w:r>
    </w:p>
    <w:p w14:paraId="7E0CB0DD" w14:textId="77777777" w:rsidR="0094613F" w:rsidRPr="00C8579C" w:rsidRDefault="0094613F" w:rsidP="00CD0288">
      <w:pPr>
        <w:keepNext/>
        <w:keepLines/>
        <w:rPr>
          <w:rFonts w:ascii="Tahoma" w:hAnsi="Tahoma" w:cs="Tahoma"/>
        </w:rPr>
      </w:pPr>
      <w:r w:rsidRPr="00C8579C">
        <w:rPr>
          <w:rFonts w:ascii="Tahoma" w:hAnsi="Tahoma" w:cs="Tahoma"/>
        </w:rPr>
        <w:t>Vodovodna cesta 90</w:t>
      </w:r>
    </w:p>
    <w:p w14:paraId="47EA0CFD" w14:textId="77777777" w:rsidR="0094613F" w:rsidRPr="00C8579C" w:rsidRDefault="0094613F" w:rsidP="00CD0288">
      <w:pPr>
        <w:keepNext/>
        <w:keepLines/>
        <w:rPr>
          <w:rFonts w:ascii="Tahoma" w:hAnsi="Tahoma" w:cs="Tahoma"/>
        </w:rPr>
      </w:pPr>
      <w:r w:rsidRPr="00C8579C">
        <w:rPr>
          <w:rFonts w:ascii="Tahoma" w:hAnsi="Tahoma" w:cs="Tahoma"/>
        </w:rPr>
        <w:t>1000 Ljubljana</w:t>
      </w:r>
    </w:p>
    <w:p w14:paraId="790125BE" w14:textId="77777777" w:rsidR="007C70A1" w:rsidRPr="00C8579C" w:rsidRDefault="007C70A1" w:rsidP="00CD0288">
      <w:pPr>
        <w:keepNext/>
        <w:keepLines/>
        <w:rPr>
          <w:rFonts w:ascii="Tahoma" w:hAnsi="Tahoma" w:cs="Tahoma"/>
        </w:rPr>
      </w:pPr>
    </w:p>
    <w:p w14:paraId="3C11D014" w14:textId="77777777" w:rsidR="007C70A1" w:rsidRPr="00C8579C" w:rsidRDefault="007C70A1" w:rsidP="00CD0288">
      <w:pPr>
        <w:keepNext/>
        <w:keepLines/>
        <w:rPr>
          <w:rFonts w:ascii="Tahoma" w:hAnsi="Tahoma" w:cs="Tahoma"/>
          <w:b/>
        </w:rPr>
      </w:pPr>
      <w:r w:rsidRPr="00C8579C">
        <w:rPr>
          <w:rFonts w:ascii="Tahoma" w:hAnsi="Tahoma" w:cs="Tahoma"/>
          <w:b/>
        </w:rPr>
        <w:t>Po pooblastilu javno naročilo vodi:</w:t>
      </w:r>
    </w:p>
    <w:p w14:paraId="12685208" w14:textId="77777777" w:rsidR="007C70A1" w:rsidRPr="00C8579C" w:rsidRDefault="007C70A1" w:rsidP="00CD0288">
      <w:pPr>
        <w:keepNext/>
        <w:keepLines/>
        <w:rPr>
          <w:rFonts w:ascii="Tahoma" w:hAnsi="Tahoma" w:cs="Tahoma"/>
        </w:rPr>
      </w:pPr>
    </w:p>
    <w:p w14:paraId="471FAA50" w14:textId="77777777" w:rsidR="00A04160" w:rsidRPr="00C8579C" w:rsidRDefault="00A04160" w:rsidP="00CD0288">
      <w:pPr>
        <w:keepNext/>
        <w:keepLines/>
        <w:rPr>
          <w:rFonts w:ascii="Tahoma" w:hAnsi="Tahoma" w:cs="Tahoma"/>
          <w:b/>
          <w:bCs/>
        </w:rPr>
      </w:pPr>
      <w:r w:rsidRPr="00C8579C">
        <w:rPr>
          <w:rFonts w:ascii="Tahoma" w:hAnsi="Tahoma" w:cs="Tahoma"/>
          <w:b/>
          <w:bCs/>
        </w:rPr>
        <w:t xml:space="preserve">JAVNI HOLDING Ljubljana, d.o.o. </w:t>
      </w:r>
    </w:p>
    <w:p w14:paraId="24D59BC0" w14:textId="77777777" w:rsidR="007C70A1" w:rsidRPr="00C8579C" w:rsidRDefault="00AA024E" w:rsidP="00CD0288">
      <w:pPr>
        <w:keepNext/>
        <w:keepLines/>
        <w:rPr>
          <w:rFonts w:ascii="Tahoma" w:hAnsi="Tahoma" w:cs="Tahoma"/>
        </w:rPr>
      </w:pPr>
      <w:r w:rsidRPr="00C8579C">
        <w:rPr>
          <w:rFonts w:ascii="Tahoma" w:hAnsi="Tahoma" w:cs="Tahoma"/>
        </w:rPr>
        <w:t>Verovškova ulica 70</w:t>
      </w:r>
    </w:p>
    <w:p w14:paraId="31C4E2AD" w14:textId="77777777" w:rsidR="00A04160" w:rsidRPr="00C8579C" w:rsidRDefault="00A04160" w:rsidP="00CD0288">
      <w:pPr>
        <w:keepNext/>
        <w:keepLines/>
        <w:rPr>
          <w:rFonts w:ascii="Tahoma" w:hAnsi="Tahoma" w:cs="Tahoma"/>
        </w:rPr>
      </w:pPr>
      <w:r w:rsidRPr="00C8579C">
        <w:rPr>
          <w:rFonts w:ascii="Tahoma" w:hAnsi="Tahoma" w:cs="Tahoma"/>
        </w:rPr>
        <w:t>1000 Ljubljana</w:t>
      </w:r>
    </w:p>
    <w:p w14:paraId="6938DD17" w14:textId="77777777" w:rsidR="007C70A1" w:rsidRPr="00C8579C" w:rsidRDefault="007C70A1" w:rsidP="00CD0288">
      <w:pPr>
        <w:keepNext/>
        <w:keepLines/>
        <w:rPr>
          <w:rFonts w:ascii="Tahoma" w:hAnsi="Tahoma" w:cs="Tahoma"/>
          <w:b/>
        </w:rPr>
      </w:pPr>
    </w:p>
    <w:p w14:paraId="458697D1" w14:textId="77777777" w:rsidR="007C70A1" w:rsidRPr="00C8579C" w:rsidRDefault="007C70A1" w:rsidP="00CD0288">
      <w:pPr>
        <w:keepNext/>
        <w:keepLines/>
        <w:jc w:val="center"/>
        <w:rPr>
          <w:rFonts w:ascii="Tahoma" w:hAnsi="Tahoma" w:cs="Tahoma"/>
        </w:rPr>
      </w:pPr>
    </w:p>
    <w:p w14:paraId="577B0C4F" w14:textId="13089FA0" w:rsidR="004958CB" w:rsidRPr="00C8579C" w:rsidRDefault="007C70A1" w:rsidP="00CD0288">
      <w:pPr>
        <w:keepNext/>
        <w:keepLines/>
        <w:rPr>
          <w:rFonts w:ascii="Tahoma" w:hAnsi="Tahoma" w:cs="Tahoma"/>
          <w:b/>
        </w:rPr>
      </w:pPr>
      <w:r w:rsidRPr="00C8579C">
        <w:rPr>
          <w:rFonts w:ascii="Tahoma" w:hAnsi="Tahoma" w:cs="Tahoma"/>
        </w:rPr>
        <w:t xml:space="preserve">Številka: </w:t>
      </w:r>
      <w:r w:rsidR="00E728A4">
        <w:rPr>
          <w:rFonts w:ascii="Tahoma" w:hAnsi="Tahoma" w:cs="Tahoma"/>
          <w:b/>
        </w:rPr>
        <w:t>VKS-192/20</w:t>
      </w:r>
    </w:p>
    <w:p w14:paraId="2694154F" w14:textId="7B63FC45" w:rsidR="007C70A1" w:rsidRPr="00C8579C" w:rsidRDefault="00DD73DB" w:rsidP="00CD0288">
      <w:pPr>
        <w:keepNext/>
        <w:keepLines/>
        <w:rPr>
          <w:rFonts w:ascii="Tahoma" w:hAnsi="Tahoma" w:cs="Tahoma"/>
        </w:rPr>
      </w:pPr>
      <w:r w:rsidRPr="00C8579C">
        <w:rPr>
          <w:rFonts w:ascii="Tahoma" w:hAnsi="Tahoma" w:cs="Tahoma"/>
        </w:rPr>
        <w:t xml:space="preserve">Zadeva: </w:t>
      </w:r>
      <w:r w:rsidR="00005573" w:rsidRPr="00005573">
        <w:rPr>
          <w:rFonts w:ascii="Tahoma" w:hAnsi="Tahoma" w:cs="Tahoma"/>
        </w:rPr>
        <w:t>JHL-214-084/2020</w:t>
      </w:r>
    </w:p>
    <w:p w14:paraId="1A022CAD" w14:textId="77777777" w:rsidR="004958CB" w:rsidRPr="00C8579C" w:rsidRDefault="004958CB" w:rsidP="00CD0288">
      <w:pPr>
        <w:keepNext/>
        <w:keepLines/>
        <w:rPr>
          <w:rFonts w:ascii="Tahoma" w:hAnsi="Tahoma" w:cs="Tahoma"/>
        </w:rPr>
      </w:pPr>
    </w:p>
    <w:p w14:paraId="6078AC6E" w14:textId="77777777" w:rsidR="00171035" w:rsidRPr="00C8579C" w:rsidRDefault="00171035" w:rsidP="00CD0288">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7E007F88" w14:textId="77777777">
        <w:trPr>
          <w:trHeight w:val="851"/>
        </w:trPr>
        <w:tc>
          <w:tcPr>
            <w:tcW w:w="7094" w:type="dxa"/>
            <w:shd w:val="pct12" w:color="auto" w:fill="FFFFFF"/>
            <w:vAlign w:val="center"/>
          </w:tcPr>
          <w:p w14:paraId="107BF206" w14:textId="77777777" w:rsidR="007C70A1" w:rsidRPr="00C8579C" w:rsidRDefault="006A1CBC" w:rsidP="00CD0288">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74297CD0" w14:textId="77777777" w:rsidR="0047238D" w:rsidRPr="00C8579C" w:rsidRDefault="0047238D" w:rsidP="00CD0288">
      <w:pPr>
        <w:keepNext/>
        <w:keepLines/>
        <w:ind w:right="424"/>
        <w:jc w:val="center"/>
        <w:rPr>
          <w:rFonts w:ascii="Tahoma" w:hAnsi="Tahoma" w:cs="Tahoma"/>
          <w:b/>
        </w:rPr>
      </w:pPr>
    </w:p>
    <w:p w14:paraId="76A633DE" w14:textId="26937EE3" w:rsidR="004958CB" w:rsidRPr="00C8579C" w:rsidRDefault="00654AC8" w:rsidP="00CD0288">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F047D9" w:rsidRPr="00C8579C">
        <w:rPr>
          <w:rFonts w:ascii="Tahoma" w:hAnsi="Tahoma" w:cs="Tahoma"/>
          <w:sz w:val="24"/>
        </w:rPr>
        <w:t>POSTOPKU</w:t>
      </w:r>
      <w:r w:rsidR="00E728A4">
        <w:rPr>
          <w:rFonts w:ascii="Tahoma" w:hAnsi="Tahoma" w:cs="Tahoma"/>
          <w:sz w:val="24"/>
        </w:rPr>
        <w:t xml:space="preserve"> NAROČILA MALE VREDNOSTI</w:t>
      </w:r>
      <w:r w:rsidR="0094415D" w:rsidRPr="00C8579C">
        <w:rPr>
          <w:rFonts w:ascii="Tahoma" w:hAnsi="Tahoma" w:cs="Tahoma"/>
          <w:sz w:val="24"/>
        </w:rPr>
        <w:t xml:space="preserve"> ZA</w:t>
      </w:r>
    </w:p>
    <w:p w14:paraId="6120B2AC" w14:textId="77777777" w:rsidR="004958CB" w:rsidRPr="00C8579C" w:rsidRDefault="004958CB" w:rsidP="00CD0288">
      <w:pPr>
        <w:keepNext/>
        <w:keepLines/>
        <w:ind w:right="424"/>
        <w:jc w:val="center"/>
        <w:rPr>
          <w:rFonts w:ascii="Tahoma" w:hAnsi="Tahoma" w:cs="Tahoma"/>
        </w:rPr>
      </w:pPr>
    </w:p>
    <w:p w14:paraId="3E736765" w14:textId="77777777" w:rsidR="00444E72" w:rsidRPr="00C8579C" w:rsidRDefault="00444E72" w:rsidP="00CD0288">
      <w:pPr>
        <w:keepNext/>
        <w:keepLines/>
        <w:ind w:right="424"/>
        <w:jc w:val="center"/>
        <w:rPr>
          <w:rFonts w:ascii="Tahoma" w:hAnsi="Tahoma" w:cs="Tahoma"/>
        </w:rPr>
      </w:pPr>
    </w:p>
    <w:p w14:paraId="6C5271A5" w14:textId="1F64159B" w:rsidR="004958CB" w:rsidRPr="00C8579C" w:rsidRDefault="00E728A4" w:rsidP="00CD0288">
      <w:pPr>
        <w:keepNext/>
        <w:keepLines/>
        <w:ind w:right="424"/>
        <w:jc w:val="center"/>
        <w:rPr>
          <w:rFonts w:ascii="Tahoma" w:hAnsi="Tahoma" w:cs="Tahoma"/>
          <w:b/>
          <w:color w:val="000000"/>
          <w:sz w:val="28"/>
          <w:szCs w:val="28"/>
        </w:rPr>
      </w:pPr>
      <w:r>
        <w:rPr>
          <w:rFonts w:ascii="Tahoma" w:hAnsi="Tahoma" w:cs="Tahoma"/>
          <w:b/>
          <w:color w:val="000000"/>
          <w:sz w:val="28"/>
          <w:szCs w:val="28"/>
        </w:rPr>
        <w:t>Nabava rezervnih delov, preventivno vzdrževanje in servisiranje sistema stabilnega gašenja na RCERO Ljubljana</w:t>
      </w:r>
    </w:p>
    <w:p w14:paraId="31DEAC9F" w14:textId="77777777" w:rsidR="004958CB" w:rsidRPr="00C8579C" w:rsidRDefault="004958CB" w:rsidP="00CD0288">
      <w:pPr>
        <w:keepNext/>
        <w:keepLines/>
        <w:ind w:right="424"/>
        <w:jc w:val="center"/>
        <w:rPr>
          <w:rFonts w:ascii="Tahoma" w:hAnsi="Tahoma" w:cs="Tahoma"/>
          <w:b/>
        </w:rPr>
      </w:pPr>
    </w:p>
    <w:p w14:paraId="469115F8" w14:textId="77777777" w:rsidR="004958CB" w:rsidRPr="00C8579C" w:rsidRDefault="004958CB" w:rsidP="00CD0288">
      <w:pPr>
        <w:keepNext/>
        <w:keepLines/>
        <w:ind w:right="424"/>
        <w:jc w:val="center"/>
        <w:rPr>
          <w:rFonts w:ascii="Tahoma" w:hAnsi="Tahoma" w:cs="Tahoma"/>
          <w:b/>
        </w:rPr>
      </w:pPr>
    </w:p>
    <w:p w14:paraId="4704AC80" w14:textId="77777777" w:rsidR="004958CB" w:rsidRPr="00C8579C" w:rsidRDefault="004958CB" w:rsidP="00CD0288">
      <w:pPr>
        <w:keepNext/>
        <w:keepLines/>
        <w:ind w:right="424"/>
        <w:jc w:val="center"/>
        <w:rPr>
          <w:rFonts w:ascii="Tahoma" w:hAnsi="Tahoma" w:cs="Tahoma"/>
          <w:b/>
        </w:rPr>
      </w:pPr>
    </w:p>
    <w:p w14:paraId="195A8970" w14:textId="77777777" w:rsidR="004958CB" w:rsidRPr="00C8579C" w:rsidRDefault="004958CB" w:rsidP="00CD0288">
      <w:pPr>
        <w:keepNext/>
        <w:keepLines/>
        <w:ind w:right="424"/>
        <w:jc w:val="center"/>
        <w:rPr>
          <w:rFonts w:ascii="Tahoma" w:hAnsi="Tahoma" w:cs="Tahoma"/>
          <w:b/>
        </w:rPr>
      </w:pPr>
    </w:p>
    <w:p w14:paraId="4157467C" w14:textId="77777777" w:rsidR="007C70A1" w:rsidRPr="00C8579C" w:rsidRDefault="007C70A1" w:rsidP="00CD0288">
      <w:pPr>
        <w:keepNext/>
        <w:keepLines/>
        <w:ind w:right="424"/>
        <w:jc w:val="center"/>
        <w:rPr>
          <w:rFonts w:ascii="Tahoma" w:hAnsi="Tahoma" w:cs="Tahoma"/>
        </w:rPr>
      </w:pPr>
    </w:p>
    <w:p w14:paraId="4C37D0BF" w14:textId="77777777" w:rsidR="00F46CA6" w:rsidRPr="00C8579C" w:rsidRDefault="00F46CA6" w:rsidP="00CD0288">
      <w:pPr>
        <w:keepNext/>
        <w:keepLines/>
        <w:ind w:right="424"/>
        <w:jc w:val="center"/>
        <w:rPr>
          <w:rFonts w:ascii="Tahoma" w:hAnsi="Tahoma" w:cs="Tahoma"/>
          <w:noProof/>
        </w:rPr>
      </w:pPr>
    </w:p>
    <w:p w14:paraId="14501717" w14:textId="77777777" w:rsidR="00650419" w:rsidRPr="00C8579C" w:rsidRDefault="00650419" w:rsidP="00CD0288">
      <w:pPr>
        <w:keepNext/>
        <w:keepLines/>
        <w:ind w:right="424"/>
        <w:jc w:val="center"/>
        <w:rPr>
          <w:rFonts w:ascii="Tahoma" w:hAnsi="Tahoma" w:cs="Tahoma"/>
          <w:noProof/>
        </w:rPr>
      </w:pPr>
    </w:p>
    <w:p w14:paraId="5F928FD1" w14:textId="77777777" w:rsidR="00F46CA6" w:rsidRPr="00C8579C" w:rsidRDefault="00F46CA6" w:rsidP="00CD0288">
      <w:pPr>
        <w:keepNext/>
        <w:keepLines/>
        <w:ind w:right="424"/>
        <w:jc w:val="center"/>
        <w:rPr>
          <w:rFonts w:ascii="Tahoma" w:hAnsi="Tahoma" w:cs="Tahoma"/>
          <w:noProof/>
        </w:rPr>
      </w:pPr>
    </w:p>
    <w:p w14:paraId="14A42330" w14:textId="3FA4DC4A" w:rsidR="00413199" w:rsidRPr="00C8579C" w:rsidRDefault="000D748B" w:rsidP="00CD0288">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B14F54">
        <w:rPr>
          <w:rFonts w:ascii="Tahoma" w:hAnsi="Tahoma" w:cs="Tahoma"/>
          <w:noProof/>
        </w:rPr>
        <w:t>december</w:t>
      </w:r>
      <w:r w:rsidR="00FB010A">
        <w:rPr>
          <w:rFonts w:ascii="Tahoma" w:hAnsi="Tahoma" w:cs="Tahoma"/>
          <w:noProof/>
        </w:rPr>
        <w:t xml:space="preserve"> 2020</w:t>
      </w:r>
    </w:p>
    <w:p w14:paraId="04650736" w14:textId="77777777" w:rsidR="00F0319D" w:rsidRDefault="00F0319D" w:rsidP="00CD0288">
      <w:pPr>
        <w:pStyle w:val="Naslov1"/>
        <w:keepLines/>
        <w:jc w:val="center"/>
        <w:rPr>
          <w:rFonts w:ascii="Tahoma" w:hAnsi="Tahoma" w:cs="Tahoma"/>
          <w:sz w:val="28"/>
          <w:szCs w:val="28"/>
          <w:lang w:val="sl-SI"/>
        </w:rPr>
      </w:pPr>
      <w:bookmarkStart w:id="0" w:name="_Toc178483388"/>
    </w:p>
    <w:p w14:paraId="77E6AF3E" w14:textId="6735AA98" w:rsidR="007C70A1" w:rsidRPr="00C8579C" w:rsidRDefault="0053798B" w:rsidP="00CD0288">
      <w:pPr>
        <w:pStyle w:val="Naslov1"/>
        <w:keepLines/>
        <w:jc w:val="center"/>
        <w:rPr>
          <w:rFonts w:ascii="Tahoma" w:hAnsi="Tahoma" w:cs="Tahoma"/>
          <w:sz w:val="28"/>
          <w:szCs w:val="28"/>
          <w:lang w:val="sl-SI"/>
        </w:rPr>
      </w:pPr>
      <w:r>
        <w:rPr>
          <w:rFonts w:ascii="Tahoma" w:hAnsi="Tahoma" w:cs="Tahoma"/>
          <w:sz w:val="28"/>
          <w:szCs w:val="28"/>
          <w:lang w:val="sl-SI"/>
        </w:rPr>
        <w:t>P</w:t>
      </w:r>
      <w:r w:rsidR="007C70A1" w:rsidRPr="00C8579C">
        <w:rPr>
          <w:rFonts w:ascii="Tahoma" w:hAnsi="Tahoma" w:cs="Tahoma"/>
          <w:sz w:val="28"/>
          <w:szCs w:val="28"/>
          <w:lang w:val="sl-SI"/>
        </w:rPr>
        <w:t xml:space="preserve">OVABILO K ODDAJI </w:t>
      </w:r>
      <w:bookmarkEnd w:id="0"/>
      <w:r w:rsidR="00037AB0" w:rsidRPr="00C8579C">
        <w:rPr>
          <w:rFonts w:ascii="Tahoma" w:hAnsi="Tahoma" w:cs="Tahoma"/>
          <w:sz w:val="28"/>
          <w:szCs w:val="28"/>
          <w:lang w:val="sl-SI"/>
        </w:rPr>
        <w:t>PONUDBE</w:t>
      </w:r>
    </w:p>
    <w:p w14:paraId="67DDD050" w14:textId="77777777" w:rsidR="007C70A1" w:rsidRPr="00C8579C" w:rsidRDefault="007C70A1" w:rsidP="00CD0288">
      <w:pPr>
        <w:keepNext/>
        <w:keepLines/>
        <w:tabs>
          <w:tab w:val="left" w:pos="2895"/>
        </w:tabs>
        <w:rPr>
          <w:rFonts w:ascii="Tahoma" w:hAnsi="Tahoma" w:cs="Tahoma"/>
        </w:rPr>
      </w:pPr>
      <w:r w:rsidRPr="00C8579C">
        <w:rPr>
          <w:rFonts w:ascii="Tahoma" w:hAnsi="Tahoma" w:cs="Tahoma"/>
        </w:rPr>
        <w:tab/>
      </w:r>
    </w:p>
    <w:p w14:paraId="438D7164" w14:textId="77777777" w:rsidR="007C70A1" w:rsidRPr="00C8579C" w:rsidRDefault="007C70A1" w:rsidP="00CD0288">
      <w:pPr>
        <w:keepNext/>
        <w:keepLines/>
        <w:rPr>
          <w:rFonts w:ascii="Tahoma" w:hAnsi="Tahoma" w:cs="Tahoma"/>
        </w:rPr>
      </w:pPr>
    </w:p>
    <w:p w14:paraId="2443EB7C" w14:textId="77777777" w:rsidR="007C70A1" w:rsidRPr="00C8579C" w:rsidRDefault="007C70A1" w:rsidP="00CD0288">
      <w:pPr>
        <w:keepNext/>
        <w:keepLines/>
        <w:rPr>
          <w:rFonts w:ascii="Tahoma" w:hAnsi="Tahoma" w:cs="Tahoma"/>
        </w:rPr>
      </w:pPr>
    </w:p>
    <w:p w14:paraId="5CADCBF0" w14:textId="77777777" w:rsidR="007C70A1" w:rsidRPr="00C8579C" w:rsidRDefault="007C70A1" w:rsidP="00CD0288">
      <w:pPr>
        <w:keepNext/>
        <w:keepLines/>
        <w:rPr>
          <w:rFonts w:ascii="Tahoma" w:hAnsi="Tahoma" w:cs="Tahoma"/>
        </w:rPr>
      </w:pPr>
    </w:p>
    <w:p w14:paraId="12759281" w14:textId="77777777" w:rsidR="007C70A1" w:rsidRPr="00C8579C" w:rsidRDefault="00A04160" w:rsidP="00CD0288">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14:paraId="438209F2" w14:textId="77777777" w:rsidR="007C70A1" w:rsidRPr="00C8579C" w:rsidRDefault="007C70A1" w:rsidP="00CD0288">
      <w:pPr>
        <w:keepNext/>
        <w:keepLines/>
        <w:rPr>
          <w:rFonts w:ascii="Tahoma" w:hAnsi="Tahoma" w:cs="Tahoma"/>
        </w:rPr>
      </w:pPr>
    </w:p>
    <w:p w14:paraId="6EC473C2" w14:textId="77777777" w:rsidR="007C70A1" w:rsidRPr="00C8579C" w:rsidRDefault="007C70A1" w:rsidP="00CD0288">
      <w:pPr>
        <w:keepNext/>
        <w:keepLines/>
        <w:jc w:val="center"/>
        <w:rPr>
          <w:rFonts w:ascii="Tahoma" w:hAnsi="Tahoma" w:cs="Tahoma"/>
        </w:rPr>
      </w:pPr>
    </w:p>
    <w:p w14:paraId="0199DA6F" w14:textId="77777777" w:rsidR="007C70A1" w:rsidRPr="00C8579C" w:rsidRDefault="007C70A1" w:rsidP="00CD0288">
      <w:pPr>
        <w:keepNext/>
        <w:keepLines/>
        <w:rPr>
          <w:rFonts w:ascii="Tahoma" w:hAnsi="Tahoma" w:cs="Tahoma"/>
          <w:b/>
        </w:rPr>
      </w:pPr>
      <w:r w:rsidRPr="00C8579C">
        <w:rPr>
          <w:rFonts w:ascii="Tahoma" w:hAnsi="Tahoma" w:cs="Tahoma"/>
          <w:b/>
        </w:rPr>
        <w:t xml:space="preserve"> vabi </w:t>
      </w:r>
    </w:p>
    <w:p w14:paraId="065D78AB" w14:textId="77777777" w:rsidR="007C70A1" w:rsidRPr="00C8579C" w:rsidRDefault="007C70A1" w:rsidP="00CD0288">
      <w:pPr>
        <w:keepNext/>
        <w:keepLines/>
        <w:jc w:val="center"/>
        <w:rPr>
          <w:rFonts w:ascii="Tahoma" w:hAnsi="Tahoma" w:cs="Tahoma"/>
        </w:rPr>
      </w:pPr>
    </w:p>
    <w:p w14:paraId="4AEAEF45" w14:textId="77777777" w:rsidR="007C70A1" w:rsidRPr="00C8579C" w:rsidRDefault="007C70A1" w:rsidP="00CD0288">
      <w:pPr>
        <w:keepNext/>
        <w:keepLines/>
        <w:jc w:val="center"/>
        <w:rPr>
          <w:rFonts w:ascii="Tahoma" w:hAnsi="Tahoma" w:cs="Tahoma"/>
        </w:rPr>
      </w:pPr>
    </w:p>
    <w:p w14:paraId="31EA036A" w14:textId="77777777" w:rsidR="00D9227D" w:rsidRPr="00C8579C" w:rsidRDefault="00D9227D" w:rsidP="00CD0288">
      <w:pPr>
        <w:keepNext/>
        <w:keepLines/>
        <w:jc w:val="center"/>
        <w:rPr>
          <w:rFonts w:ascii="Tahoma" w:hAnsi="Tahoma" w:cs="Tahoma"/>
        </w:rPr>
      </w:pPr>
    </w:p>
    <w:p w14:paraId="7991CFD2" w14:textId="77777777" w:rsidR="007C70A1" w:rsidRPr="00C8579C" w:rsidRDefault="007C70A1" w:rsidP="00CD0288">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69DEB514" w14:textId="77777777" w:rsidR="007C70A1" w:rsidRPr="00C8579C" w:rsidRDefault="007C70A1" w:rsidP="00CD0288">
      <w:pPr>
        <w:keepNext/>
        <w:keepLines/>
        <w:rPr>
          <w:rFonts w:ascii="Tahoma" w:hAnsi="Tahoma" w:cs="Tahoma"/>
        </w:rPr>
      </w:pPr>
    </w:p>
    <w:p w14:paraId="1FD5C1F8" w14:textId="77777777" w:rsidR="001B10C8" w:rsidRPr="00C8579C" w:rsidRDefault="001B10C8" w:rsidP="00CD0288">
      <w:pPr>
        <w:keepNext/>
        <w:keepLines/>
        <w:rPr>
          <w:rFonts w:ascii="Tahoma" w:hAnsi="Tahoma" w:cs="Tahoma"/>
        </w:rPr>
      </w:pPr>
    </w:p>
    <w:p w14:paraId="667F0AAD" w14:textId="046F592C" w:rsidR="009A5F76" w:rsidRPr="00C8579C" w:rsidRDefault="00FF0BBB" w:rsidP="00CD0288">
      <w:pPr>
        <w:keepNext/>
        <w:keepLines/>
        <w:ind w:right="424"/>
        <w:jc w:val="center"/>
        <w:rPr>
          <w:rFonts w:ascii="Tahoma" w:hAnsi="Tahoma" w:cs="Tahoma"/>
          <w:b/>
          <w:color w:val="000000"/>
          <w:sz w:val="28"/>
          <w:szCs w:val="28"/>
        </w:rPr>
      </w:pPr>
      <w:r w:rsidRPr="00C8579C">
        <w:rPr>
          <w:rFonts w:ascii="Tahoma" w:hAnsi="Tahoma" w:cs="Tahoma"/>
          <w:b/>
          <w:color w:val="000000"/>
          <w:sz w:val="28"/>
          <w:szCs w:val="28"/>
        </w:rPr>
        <w:t>»</w:t>
      </w:r>
      <w:r w:rsidR="00E728A4">
        <w:rPr>
          <w:rFonts w:ascii="Tahoma" w:hAnsi="Tahoma" w:cs="Tahoma"/>
          <w:b/>
          <w:color w:val="000000"/>
          <w:sz w:val="28"/>
          <w:szCs w:val="28"/>
        </w:rPr>
        <w:t>Nabava rezervnih delov, preventivno vzdrževanje in servisiranje sistema stabilnega gašenja na RCERO Ljubljana</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32C988E8" w14:textId="77777777" w:rsidR="007C70A1" w:rsidRPr="00C8579C" w:rsidRDefault="007C70A1" w:rsidP="00CD0288">
      <w:pPr>
        <w:keepNext/>
        <w:keepLines/>
        <w:jc w:val="center"/>
        <w:rPr>
          <w:rFonts w:ascii="Tahoma" w:hAnsi="Tahoma" w:cs="Tahoma"/>
        </w:rPr>
      </w:pPr>
    </w:p>
    <w:p w14:paraId="789601FF" w14:textId="77777777" w:rsidR="007D7739" w:rsidRPr="00C8579C" w:rsidRDefault="007D7739" w:rsidP="00CD0288">
      <w:pPr>
        <w:keepNext/>
        <w:keepLines/>
        <w:jc w:val="center"/>
        <w:rPr>
          <w:rFonts w:ascii="Tahoma" w:hAnsi="Tahoma" w:cs="Tahoma"/>
        </w:rPr>
      </w:pPr>
    </w:p>
    <w:p w14:paraId="2DD78C0C" w14:textId="77777777" w:rsidR="007F3A0A" w:rsidRPr="00C8579C" w:rsidRDefault="007F3A0A" w:rsidP="00CD0288">
      <w:pPr>
        <w:keepNext/>
        <w:keepLines/>
        <w:jc w:val="both"/>
        <w:rPr>
          <w:rFonts w:ascii="Tahoma" w:hAnsi="Tahoma" w:cs="Tahoma"/>
        </w:rPr>
      </w:pPr>
    </w:p>
    <w:p w14:paraId="41247E4D" w14:textId="77777777" w:rsidR="00D9227D" w:rsidRPr="00C8579C" w:rsidRDefault="00D9227D" w:rsidP="00CD0288">
      <w:pPr>
        <w:keepNext/>
        <w:keepLines/>
        <w:rPr>
          <w:rFonts w:ascii="Tahoma" w:hAnsi="Tahoma" w:cs="Tahoma"/>
        </w:rPr>
      </w:pPr>
    </w:p>
    <w:p w14:paraId="300E36ED" w14:textId="77777777" w:rsidR="007C70A1" w:rsidRPr="00C8579C" w:rsidRDefault="006A1CBC" w:rsidP="00CD0288">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361C09" w:rsidRPr="00C8579C">
        <w:rPr>
          <w:rFonts w:ascii="Tahoma" w:hAnsi="Tahoma" w:cs="Tahoma"/>
        </w:rPr>
        <w:t xml:space="preserve"> </w:t>
      </w:r>
      <w:r w:rsidR="00D01E95" w:rsidRPr="00C8579C">
        <w:rPr>
          <w:rFonts w:ascii="Tahoma" w:hAnsi="Tahoma" w:cs="Tahoma"/>
        </w:rPr>
        <w:t>okvirni sporazum</w:t>
      </w:r>
      <w:r w:rsidR="00C82B33" w:rsidRPr="00C8579C">
        <w:rPr>
          <w:rFonts w:ascii="Tahoma" w:hAnsi="Tahoma" w:cs="Tahoma"/>
        </w:rPr>
        <w:t xml:space="preserve"> 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14:paraId="2C5DEB9B" w14:textId="77777777" w:rsidR="007C70A1" w:rsidRPr="00C8579C" w:rsidRDefault="007C70A1" w:rsidP="00CD0288">
      <w:pPr>
        <w:keepNext/>
        <w:keepLines/>
        <w:rPr>
          <w:rFonts w:ascii="Tahoma" w:hAnsi="Tahoma" w:cs="Tahoma"/>
          <w:color w:val="FF0000"/>
        </w:rPr>
      </w:pPr>
    </w:p>
    <w:p w14:paraId="2A24540E" w14:textId="77777777" w:rsidR="007C70A1" w:rsidRPr="00C8579C" w:rsidRDefault="007C70A1" w:rsidP="00CD0288">
      <w:pPr>
        <w:keepNext/>
        <w:keepLines/>
        <w:rPr>
          <w:rFonts w:ascii="Tahoma" w:hAnsi="Tahoma" w:cs="Tahoma"/>
          <w:color w:val="FF0000"/>
        </w:rPr>
      </w:pPr>
    </w:p>
    <w:p w14:paraId="4EB96025" w14:textId="77777777" w:rsidR="007C70A1" w:rsidRPr="00C8579C" w:rsidRDefault="007C70A1" w:rsidP="00CD0288">
      <w:pPr>
        <w:keepNext/>
        <w:keepLines/>
        <w:rPr>
          <w:rFonts w:ascii="Tahoma" w:hAnsi="Tahoma" w:cs="Tahoma"/>
          <w:color w:val="FF0000"/>
        </w:rPr>
      </w:pPr>
    </w:p>
    <w:p w14:paraId="38AA5B16" w14:textId="77777777" w:rsidR="007C70A1" w:rsidRPr="00C8579C" w:rsidRDefault="007C70A1" w:rsidP="00CD0288">
      <w:pPr>
        <w:keepNext/>
        <w:keepLines/>
        <w:rPr>
          <w:rFonts w:ascii="Tahoma" w:hAnsi="Tahoma" w:cs="Tahoma"/>
          <w:color w:val="000000"/>
        </w:rPr>
      </w:pPr>
      <w:r w:rsidRPr="00C8579C">
        <w:rPr>
          <w:rFonts w:ascii="Tahoma" w:hAnsi="Tahoma" w:cs="Tahoma"/>
          <w:color w:val="000000"/>
        </w:rPr>
        <w:t>S spoštovanjem!</w:t>
      </w:r>
    </w:p>
    <w:p w14:paraId="7A752731" w14:textId="77777777" w:rsidR="00325548" w:rsidRPr="00C8579C" w:rsidRDefault="00325548" w:rsidP="00CD0288">
      <w:pPr>
        <w:keepNext/>
        <w:keepLines/>
        <w:autoSpaceDE w:val="0"/>
        <w:autoSpaceDN w:val="0"/>
        <w:adjustRightInd w:val="0"/>
        <w:rPr>
          <w:rFonts w:ascii="Tahoma" w:hAnsi="Tahoma" w:cs="Tahoma"/>
        </w:rPr>
      </w:pPr>
    </w:p>
    <w:p w14:paraId="7B6D7896" w14:textId="77777777" w:rsidR="00D9227D" w:rsidRPr="00C8579C" w:rsidRDefault="00D9227D" w:rsidP="00CD0288">
      <w:pPr>
        <w:keepNext/>
        <w:keepLines/>
        <w:autoSpaceDE w:val="0"/>
        <w:autoSpaceDN w:val="0"/>
        <w:adjustRightInd w:val="0"/>
        <w:jc w:val="right"/>
        <w:rPr>
          <w:rFonts w:ascii="Tahoma" w:hAnsi="Tahoma" w:cs="Tahoma"/>
          <w:bCs/>
        </w:rPr>
      </w:pPr>
    </w:p>
    <w:p w14:paraId="31B80103" w14:textId="77777777" w:rsidR="00325548" w:rsidRPr="00C8579C" w:rsidRDefault="00325548" w:rsidP="00CD0288">
      <w:pPr>
        <w:keepNext/>
        <w:keepLines/>
        <w:autoSpaceDE w:val="0"/>
        <w:autoSpaceDN w:val="0"/>
        <w:adjustRightInd w:val="0"/>
        <w:jc w:val="right"/>
        <w:rPr>
          <w:rFonts w:ascii="Tahoma" w:hAnsi="Tahoma" w:cs="Tahoma"/>
          <w:bCs/>
        </w:rPr>
      </w:pPr>
    </w:p>
    <w:p w14:paraId="7B0BA6EE" w14:textId="77777777" w:rsidR="00325548" w:rsidRPr="00C8579C" w:rsidRDefault="00325548" w:rsidP="00CD0288">
      <w:pPr>
        <w:keepNext/>
        <w:keepLines/>
        <w:autoSpaceDE w:val="0"/>
        <w:autoSpaceDN w:val="0"/>
        <w:adjustRightInd w:val="0"/>
        <w:jc w:val="right"/>
        <w:rPr>
          <w:rFonts w:ascii="Tahoma" w:hAnsi="Tahoma" w:cs="Tahoma"/>
          <w:bCs/>
        </w:rPr>
      </w:pPr>
    </w:p>
    <w:p w14:paraId="090FE64F" w14:textId="77777777" w:rsidR="00325548" w:rsidRPr="00C8579C" w:rsidRDefault="00325548" w:rsidP="00CD0288">
      <w:pPr>
        <w:keepNext/>
        <w:keepLines/>
        <w:autoSpaceDE w:val="0"/>
        <w:autoSpaceDN w:val="0"/>
        <w:adjustRightInd w:val="0"/>
        <w:jc w:val="right"/>
        <w:rPr>
          <w:rFonts w:ascii="Tahoma" w:hAnsi="Tahoma" w:cs="Tahoma"/>
          <w:bCs/>
        </w:rPr>
      </w:pPr>
    </w:p>
    <w:p w14:paraId="42032344" w14:textId="77777777" w:rsidR="00325548" w:rsidRPr="00C8579C" w:rsidRDefault="001F195B" w:rsidP="00CD0288">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0D6CB4E2" w14:textId="77777777" w:rsidR="007C70A1" w:rsidRPr="00C8579C" w:rsidRDefault="00BA6432" w:rsidP="00CD0288">
      <w:pPr>
        <w:keepNext/>
        <w:keepLines/>
        <w:ind w:left="4956" w:firstLine="708"/>
        <w:rPr>
          <w:rFonts w:ascii="Tahoma" w:hAnsi="Tahoma" w:cs="Tahoma"/>
        </w:rPr>
      </w:pPr>
      <w:r w:rsidRPr="00C8579C">
        <w:rPr>
          <w:rFonts w:ascii="Tahoma" w:hAnsi="Tahoma" w:cs="Tahoma"/>
          <w:bCs/>
        </w:rPr>
        <w:t xml:space="preserve">l.r.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1E63F907" w14:textId="77777777" w:rsidR="007C70A1" w:rsidRPr="00C8579C" w:rsidRDefault="007C70A1" w:rsidP="00CD0288">
      <w:pPr>
        <w:keepNext/>
        <w:keepLines/>
        <w:rPr>
          <w:rFonts w:ascii="Tahoma" w:hAnsi="Tahoma" w:cs="Tahoma"/>
        </w:rPr>
      </w:pPr>
    </w:p>
    <w:p w14:paraId="7C553A7C" w14:textId="77777777" w:rsidR="00325548" w:rsidRPr="00C8579C" w:rsidRDefault="00325548" w:rsidP="00CD0288">
      <w:pPr>
        <w:keepNext/>
        <w:keepLines/>
        <w:rPr>
          <w:rFonts w:ascii="Tahoma" w:hAnsi="Tahoma" w:cs="Tahoma"/>
        </w:rPr>
      </w:pPr>
    </w:p>
    <w:p w14:paraId="6CB1A90C" w14:textId="77777777" w:rsidR="00325548" w:rsidRPr="00C8579C" w:rsidRDefault="00325548" w:rsidP="00CD0288">
      <w:pPr>
        <w:keepNext/>
        <w:keepLines/>
        <w:rPr>
          <w:rFonts w:ascii="Tahoma" w:hAnsi="Tahoma" w:cs="Tahoma"/>
        </w:rPr>
      </w:pPr>
    </w:p>
    <w:p w14:paraId="76AF10E4" w14:textId="77777777" w:rsidR="00325548" w:rsidRPr="00C8579C" w:rsidRDefault="00325548" w:rsidP="00CD0288">
      <w:pPr>
        <w:keepNext/>
        <w:keepLines/>
        <w:rPr>
          <w:rFonts w:ascii="Tahoma" w:hAnsi="Tahoma" w:cs="Tahoma"/>
        </w:rPr>
      </w:pPr>
    </w:p>
    <w:p w14:paraId="3527EB72" w14:textId="77777777" w:rsidR="00325548" w:rsidRPr="00C8579C" w:rsidRDefault="00325548" w:rsidP="00CD0288">
      <w:pPr>
        <w:keepNext/>
        <w:keepLines/>
        <w:rPr>
          <w:rFonts w:ascii="Tahoma" w:hAnsi="Tahoma" w:cs="Tahoma"/>
        </w:rPr>
      </w:pPr>
    </w:p>
    <w:p w14:paraId="57804E8D" w14:textId="77777777" w:rsidR="00325548" w:rsidRPr="00C8579C" w:rsidRDefault="00325548" w:rsidP="00CD0288">
      <w:pPr>
        <w:keepNext/>
        <w:keepLines/>
        <w:rPr>
          <w:rFonts w:ascii="Tahoma" w:hAnsi="Tahoma" w:cs="Tahoma"/>
        </w:rPr>
      </w:pPr>
    </w:p>
    <w:p w14:paraId="705264C4" w14:textId="6481C601" w:rsidR="00542462" w:rsidRPr="00C8579C" w:rsidRDefault="00890FA5" w:rsidP="00CD0288">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SPLOŠNA DOLOČILA</w:t>
      </w:r>
      <w:r w:rsidR="00F0319D">
        <w:rPr>
          <w:rFonts w:ascii="Tahoma" w:hAnsi="Tahoma" w:cs="Tahoma"/>
          <w:b/>
          <w:sz w:val="24"/>
        </w:rPr>
        <w:t xml:space="preserve"> </w:t>
      </w:r>
    </w:p>
    <w:p w14:paraId="23F0A279" w14:textId="34474198" w:rsidR="007C70A1" w:rsidRPr="00C8579C" w:rsidRDefault="00F0319D" w:rsidP="00CD0288">
      <w:pPr>
        <w:keepNext/>
        <w:keepLines/>
        <w:jc w:val="both"/>
        <w:rPr>
          <w:rFonts w:ascii="Tahoma" w:hAnsi="Tahoma" w:cs="Tahoma"/>
          <w:b/>
          <w:sz w:val="16"/>
          <w:szCs w:val="16"/>
        </w:rPr>
      </w:pPr>
      <w:r>
        <w:rPr>
          <w:rFonts w:ascii="Tahoma" w:hAnsi="Tahoma" w:cs="Tahoma"/>
          <w:b/>
          <w:sz w:val="24"/>
        </w:rPr>
        <w:t xml:space="preserve"> </w:t>
      </w:r>
    </w:p>
    <w:p w14:paraId="6195CBC1" w14:textId="77777777" w:rsidR="007C70A1" w:rsidRPr="00C8579C" w:rsidRDefault="007C70A1" w:rsidP="00CD0288">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4AB6961C" w14:textId="77777777" w:rsidR="007C70A1" w:rsidRPr="00F2349A" w:rsidRDefault="007C70A1" w:rsidP="00CD0288">
      <w:pPr>
        <w:keepNext/>
        <w:keepLines/>
        <w:jc w:val="both"/>
        <w:rPr>
          <w:rFonts w:ascii="Tahoma" w:hAnsi="Tahoma" w:cs="Tahoma"/>
          <w:color w:val="000000"/>
        </w:rPr>
      </w:pPr>
    </w:p>
    <w:p w14:paraId="07EF058F" w14:textId="7470DB7F" w:rsidR="00FE3DED" w:rsidRPr="00F2349A" w:rsidRDefault="00FE3DED" w:rsidP="00CD0288">
      <w:pPr>
        <w:keepNext/>
        <w:keepLines/>
        <w:jc w:val="both"/>
        <w:rPr>
          <w:rFonts w:ascii="Tahoma" w:hAnsi="Tahoma" w:cs="Tahoma"/>
          <w:color w:val="000000"/>
        </w:rPr>
      </w:pPr>
      <w:r w:rsidRPr="00F2349A">
        <w:rPr>
          <w:rFonts w:ascii="Tahoma" w:hAnsi="Tahoma" w:cs="Tahoma"/>
          <w:color w:val="000000"/>
        </w:rPr>
        <w:t xml:space="preserve">Predmet javnega naročila </w:t>
      </w:r>
      <w:r w:rsidR="00F0319D">
        <w:rPr>
          <w:rFonts w:ascii="Tahoma" w:hAnsi="Tahoma" w:cs="Tahoma"/>
          <w:color w:val="000000"/>
        </w:rPr>
        <w:t xml:space="preserve">je </w:t>
      </w:r>
      <w:r w:rsidR="00086304">
        <w:rPr>
          <w:rFonts w:ascii="Tahoma" w:hAnsi="Tahoma" w:cs="Tahoma"/>
          <w:color w:val="000000"/>
        </w:rPr>
        <w:t>d</w:t>
      </w:r>
      <w:r w:rsidR="00086304" w:rsidRPr="00086304">
        <w:rPr>
          <w:rFonts w:ascii="Tahoma" w:hAnsi="Tahoma" w:cs="Tahoma"/>
          <w:color w:val="000000"/>
        </w:rPr>
        <w:t xml:space="preserve">obava rezervnih delov, preventivno vzdrževanje in servisiranje </w:t>
      </w:r>
      <w:r w:rsidR="00E728A4" w:rsidRPr="00E728A4">
        <w:rPr>
          <w:rFonts w:ascii="Tahoma" w:hAnsi="Tahoma" w:cs="Tahoma"/>
          <w:color w:val="000000"/>
        </w:rPr>
        <w:t>sistema stabilnega gašenja na območju RCERO Ljubljana</w:t>
      </w:r>
      <w:r w:rsidR="00E728A4">
        <w:rPr>
          <w:rFonts w:ascii="Tahoma" w:hAnsi="Tahoma" w:cs="Tahoma"/>
          <w:color w:val="000000"/>
        </w:rPr>
        <w:t xml:space="preserve"> </w:t>
      </w:r>
      <w:r w:rsidR="00E728A4" w:rsidRPr="00FE3DED">
        <w:rPr>
          <w:rFonts w:ascii="Tahoma" w:hAnsi="Tahoma" w:cs="Tahoma"/>
        </w:rPr>
        <w:t xml:space="preserve">(v nadaljevanju: </w:t>
      </w:r>
      <w:r w:rsidR="00E728A4">
        <w:rPr>
          <w:rFonts w:ascii="Tahoma" w:hAnsi="Tahoma" w:cs="Tahoma"/>
        </w:rPr>
        <w:t>sistem stabilnega gašenja ali dobava ali storitev</w:t>
      </w:r>
      <w:r w:rsidR="00E728A4" w:rsidRPr="00FE3DED">
        <w:rPr>
          <w:rFonts w:ascii="Tahoma" w:hAnsi="Tahoma" w:cs="Tahoma"/>
        </w:rPr>
        <w:t>)</w:t>
      </w:r>
      <w:r w:rsidR="006B7626" w:rsidRPr="00F2349A">
        <w:rPr>
          <w:rFonts w:ascii="Tahoma" w:hAnsi="Tahoma" w:cs="Tahoma"/>
          <w:color w:val="000000"/>
        </w:rPr>
        <w:t>.</w:t>
      </w:r>
    </w:p>
    <w:p w14:paraId="77B4F232" w14:textId="77777777" w:rsidR="00FE3DED" w:rsidRPr="00FE3DED" w:rsidRDefault="00FE3DED" w:rsidP="00CD0288">
      <w:pPr>
        <w:keepNext/>
        <w:keepLines/>
        <w:jc w:val="both"/>
        <w:rPr>
          <w:rFonts w:ascii="Tahoma" w:hAnsi="Tahoma" w:cs="Tahoma"/>
        </w:rPr>
      </w:pPr>
    </w:p>
    <w:p w14:paraId="6E2E5385" w14:textId="1D3CE365" w:rsidR="00E51BA3" w:rsidRPr="00086304" w:rsidRDefault="00E51BA3" w:rsidP="00CD0288">
      <w:pPr>
        <w:keepNext/>
        <w:keepLines/>
        <w:jc w:val="both"/>
        <w:rPr>
          <w:rFonts w:ascii="Tahoma" w:hAnsi="Tahoma" w:cs="Tahoma"/>
          <w:color w:val="000000"/>
        </w:rPr>
      </w:pPr>
      <w:r>
        <w:rPr>
          <w:rFonts w:ascii="Tahoma" w:hAnsi="Tahoma" w:cs="Tahoma"/>
          <w:color w:val="000000"/>
        </w:rPr>
        <w:t xml:space="preserve">Naročnik bo z izbranim ponudnikom </w:t>
      </w:r>
      <w:r w:rsidR="00086304">
        <w:rPr>
          <w:rFonts w:ascii="Tahoma" w:hAnsi="Tahoma" w:cs="Tahoma"/>
          <w:color w:val="000000"/>
        </w:rPr>
        <w:t xml:space="preserve">sklenil </w:t>
      </w:r>
      <w:r w:rsidRPr="00086304">
        <w:rPr>
          <w:rFonts w:ascii="Tahoma" w:hAnsi="Tahoma" w:cs="Tahoma"/>
          <w:color w:val="000000" w:themeColor="text1"/>
        </w:rPr>
        <w:t xml:space="preserve">okvirni sporazum </w:t>
      </w:r>
      <w:r w:rsidR="00D974F2" w:rsidRPr="00086304">
        <w:rPr>
          <w:rFonts w:ascii="Tahoma" w:hAnsi="Tahoma" w:cs="Tahoma"/>
          <w:color w:val="000000" w:themeColor="text1"/>
        </w:rPr>
        <w:t xml:space="preserve">za obdobje </w:t>
      </w:r>
      <w:r w:rsidR="00086304">
        <w:rPr>
          <w:rFonts w:ascii="Tahoma" w:hAnsi="Tahoma" w:cs="Tahoma"/>
          <w:color w:val="000000" w:themeColor="text1"/>
        </w:rPr>
        <w:t>48</w:t>
      </w:r>
      <w:r w:rsidR="003C774A" w:rsidRPr="00086304">
        <w:rPr>
          <w:rFonts w:ascii="Tahoma" w:hAnsi="Tahoma" w:cs="Tahoma"/>
          <w:color w:val="000000" w:themeColor="text1"/>
        </w:rPr>
        <w:t xml:space="preserve"> </w:t>
      </w:r>
      <w:r w:rsidR="00D04873" w:rsidRPr="00086304">
        <w:rPr>
          <w:rFonts w:ascii="Tahoma" w:hAnsi="Tahoma" w:cs="Tahoma"/>
          <w:color w:val="000000" w:themeColor="text1"/>
        </w:rPr>
        <w:t>mesecev</w:t>
      </w:r>
      <w:r w:rsidR="00D80BAE" w:rsidRPr="00086304">
        <w:rPr>
          <w:rFonts w:ascii="Tahoma" w:hAnsi="Tahoma" w:cs="Tahoma"/>
          <w:color w:val="000000" w:themeColor="text1"/>
        </w:rPr>
        <w:t xml:space="preserve"> </w:t>
      </w:r>
      <w:r w:rsidR="00146F1B" w:rsidRPr="00086304">
        <w:rPr>
          <w:rFonts w:ascii="Tahoma" w:hAnsi="Tahoma" w:cs="Tahoma"/>
          <w:color w:val="000000" w:themeColor="text1"/>
        </w:rPr>
        <w:t xml:space="preserve">od </w:t>
      </w:r>
      <w:r w:rsidR="00EB542A" w:rsidRPr="00086304">
        <w:rPr>
          <w:rFonts w:ascii="Tahoma" w:hAnsi="Tahoma" w:cs="Tahoma"/>
          <w:color w:val="000000" w:themeColor="text1"/>
        </w:rPr>
        <w:t xml:space="preserve">datuma </w:t>
      </w:r>
      <w:r w:rsidR="00C87EE0" w:rsidRPr="00086304">
        <w:rPr>
          <w:rFonts w:ascii="Tahoma" w:hAnsi="Tahoma" w:cs="Tahoma"/>
          <w:color w:val="000000" w:themeColor="text1"/>
        </w:rPr>
        <w:t>sklenitve</w:t>
      </w:r>
      <w:r w:rsidR="00EB542A" w:rsidRPr="00086304">
        <w:rPr>
          <w:rFonts w:ascii="Tahoma" w:hAnsi="Tahoma" w:cs="Tahoma"/>
          <w:color w:val="000000" w:themeColor="text1"/>
        </w:rPr>
        <w:t xml:space="preserve"> okvirnega sporazuma s strani obeh strank okvirnega sporazuma</w:t>
      </w:r>
      <w:r w:rsidR="00C87EE0" w:rsidRPr="00086304">
        <w:rPr>
          <w:rFonts w:ascii="Tahoma" w:hAnsi="Tahoma" w:cs="Tahoma"/>
          <w:color w:val="000000" w:themeColor="text1"/>
        </w:rPr>
        <w:t xml:space="preserve"> oziroma do izčrpanja </w:t>
      </w:r>
      <w:r w:rsidR="00086304">
        <w:rPr>
          <w:rFonts w:ascii="Tahoma" w:hAnsi="Tahoma" w:cs="Tahoma"/>
          <w:color w:val="000000" w:themeColor="text1"/>
        </w:rPr>
        <w:t xml:space="preserve">ocenjene </w:t>
      </w:r>
      <w:r w:rsidR="00C87EE0" w:rsidRPr="00086304">
        <w:rPr>
          <w:rFonts w:ascii="Tahoma" w:hAnsi="Tahoma" w:cs="Tahoma"/>
          <w:color w:val="000000" w:themeColor="text1"/>
        </w:rPr>
        <w:t>vrednosti okvirnega sporazuma, kar nastopi prej</w:t>
      </w:r>
      <w:r w:rsidRPr="00086304">
        <w:rPr>
          <w:rFonts w:ascii="Tahoma" w:hAnsi="Tahoma" w:cs="Tahoma"/>
          <w:color w:val="000000" w:themeColor="text1"/>
        </w:rPr>
        <w:t>.</w:t>
      </w:r>
    </w:p>
    <w:p w14:paraId="3622F028" w14:textId="21E2E5BB" w:rsidR="00AD6596" w:rsidRPr="00C8579C" w:rsidRDefault="00AD6596" w:rsidP="00CD0288">
      <w:pPr>
        <w:keepNext/>
        <w:keepLines/>
        <w:tabs>
          <w:tab w:val="left" w:pos="4958"/>
          <w:tab w:val="left" w:pos="7064"/>
        </w:tabs>
        <w:jc w:val="both"/>
        <w:rPr>
          <w:rFonts w:ascii="Tahoma" w:hAnsi="Tahoma" w:cs="Tahoma"/>
        </w:rPr>
      </w:pPr>
    </w:p>
    <w:p w14:paraId="7563F363" w14:textId="77777777" w:rsidR="008D27F8" w:rsidRPr="00C8579C" w:rsidRDefault="00DE5970" w:rsidP="00CD0288">
      <w:pPr>
        <w:keepNext/>
        <w:keepLines/>
        <w:tabs>
          <w:tab w:val="left" w:pos="4958"/>
          <w:tab w:val="left" w:pos="7064"/>
        </w:tabs>
        <w:jc w:val="both"/>
        <w:rPr>
          <w:rFonts w:ascii="Tahoma" w:hAnsi="Tahoma" w:cs="Tahoma"/>
        </w:rPr>
      </w:pPr>
      <w:r w:rsidRPr="0036127C">
        <w:rPr>
          <w:rFonts w:ascii="Tahoma" w:hAnsi="Tahoma" w:cs="Tahoma"/>
        </w:rPr>
        <w:t>Podrobneje je predmet javnega naročila opredeljen v Poglav</w:t>
      </w:r>
      <w:r w:rsidR="00231638" w:rsidRPr="0036127C">
        <w:rPr>
          <w:rFonts w:ascii="Tahoma" w:hAnsi="Tahoma" w:cs="Tahoma"/>
        </w:rPr>
        <w:t>ju 2 te razpisne dokumentacije</w:t>
      </w:r>
      <w:r w:rsidRPr="0036127C">
        <w:rPr>
          <w:rFonts w:ascii="Tahoma" w:hAnsi="Tahoma" w:cs="Tahoma"/>
        </w:rPr>
        <w:t>.</w:t>
      </w:r>
      <w:r w:rsidRPr="00C8579C">
        <w:rPr>
          <w:rFonts w:ascii="Tahoma" w:hAnsi="Tahoma" w:cs="Tahoma"/>
        </w:rPr>
        <w:t xml:space="preserve"> </w:t>
      </w:r>
      <w:r w:rsidR="00E9188F" w:rsidRPr="00C8579C">
        <w:rPr>
          <w:rFonts w:ascii="Tahoma" w:hAnsi="Tahoma" w:cs="Tahoma"/>
        </w:rPr>
        <w:tab/>
      </w:r>
    </w:p>
    <w:p w14:paraId="167D1A66" w14:textId="77777777" w:rsidR="00777852" w:rsidRPr="00C8579C" w:rsidRDefault="00777852" w:rsidP="00CD0288">
      <w:pPr>
        <w:keepNext/>
        <w:keepLines/>
        <w:jc w:val="both"/>
        <w:rPr>
          <w:rFonts w:ascii="Tahoma" w:hAnsi="Tahoma" w:cs="Tahoma"/>
          <w:highlight w:val="yellow"/>
        </w:rPr>
      </w:pPr>
    </w:p>
    <w:p w14:paraId="586A713A" w14:textId="77777777" w:rsidR="007C70A1" w:rsidRPr="00C8579C" w:rsidRDefault="007C70A1" w:rsidP="00CD0288">
      <w:pPr>
        <w:keepNext/>
        <w:keepLines/>
        <w:numPr>
          <w:ilvl w:val="1"/>
          <w:numId w:val="2"/>
        </w:numPr>
        <w:jc w:val="both"/>
        <w:rPr>
          <w:rFonts w:ascii="Tahoma" w:hAnsi="Tahoma" w:cs="Tahoma"/>
          <w:b/>
        </w:rPr>
      </w:pPr>
      <w:r w:rsidRPr="00C8579C">
        <w:rPr>
          <w:rFonts w:ascii="Tahoma" w:hAnsi="Tahoma" w:cs="Tahoma"/>
          <w:b/>
        </w:rPr>
        <w:t>Podatki o naročniku</w:t>
      </w:r>
    </w:p>
    <w:p w14:paraId="0686A46D" w14:textId="77777777" w:rsidR="007C70A1" w:rsidRPr="00C8579C" w:rsidRDefault="007C70A1" w:rsidP="00CD0288">
      <w:pPr>
        <w:keepNext/>
        <w:keepLines/>
        <w:jc w:val="both"/>
        <w:rPr>
          <w:rFonts w:ascii="Tahoma" w:hAnsi="Tahoma" w:cs="Tahoma"/>
        </w:rPr>
      </w:pPr>
    </w:p>
    <w:p w14:paraId="765EA1B7" w14:textId="1A1F0977" w:rsidR="007C70A1" w:rsidRPr="00C8579C" w:rsidRDefault="007C70A1" w:rsidP="00CD0288">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xml:space="preserve">, </w:t>
      </w:r>
      <w:r w:rsidR="00F0319D" w:rsidRPr="00C8579C">
        <w:rPr>
          <w:rFonts w:ascii="Tahoma" w:hAnsi="Tahoma" w:cs="Tahoma"/>
        </w:rPr>
        <w:t>prenesl</w:t>
      </w:r>
      <w:r w:rsidR="00F0319D">
        <w:rPr>
          <w:rFonts w:ascii="Tahoma" w:hAnsi="Tahoma" w:cs="Tahoma"/>
        </w:rPr>
        <w:t>o</w:t>
      </w:r>
      <w:r w:rsidR="00F0319D" w:rsidRPr="00C8579C">
        <w:rPr>
          <w:rFonts w:ascii="Tahoma" w:hAnsi="Tahoma" w:cs="Tahoma"/>
        </w:rPr>
        <w:t xml:space="preserve"> </w:t>
      </w:r>
      <w:r w:rsidRPr="00C8579C">
        <w:rPr>
          <w:rFonts w:ascii="Tahoma" w:hAnsi="Tahoma" w:cs="Tahoma"/>
        </w:rPr>
        <w:t>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E728A4">
        <w:rPr>
          <w:rFonts w:ascii="Tahoma" w:hAnsi="Tahoma" w:cs="Tahoma"/>
          <w:b/>
        </w:rPr>
        <w:t>Nabava rezervnih delov, preventivno vzdrževanje in servisiranje sistema stabilnega gašenja na RCERO Ljubljana</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276EEB8F" w14:textId="77777777" w:rsidR="00E9188F" w:rsidRPr="00C8579C" w:rsidRDefault="00E9188F" w:rsidP="00CD0288">
      <w:pPr>
        <w:keepNext/>
        <w:keepLines/>
        <w:ind w:left="708"/>
        <w:jc w:val="both"/>
        <w:rPr>
          <w:rFonts w:ascii="Tahoma" w:hAnsi="Tahoma" w:cs="Tahoma"/>
          <w:b/>
        </w:rPr>
      </w:pPr>
    </w:p>
    <w:p w14:paraId="654F8D03" w14:textId="77777777" w:rsidR="007C70A1" w:rsidRPr="00C8579C" w:rsidRDefault="007C70A1" w:rsidP="00CD0288">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37E1918B" w14:textId="77777777" w:rsidR="007C70A1" w:rsidRPr="00C8579C" w:rsidRDefault="007C70A1" w:rsidP="00CD0288">
      <w:pPr>
        <w:keepNext/>
        <w:keepLines/>
        <w:jc w:val="both"/>
      </w:pPr>
    </w:p>
    <w:p w14:paraId="63995916" w14:textId="77777777" w:rsidR="007C70A1" w:rsidRPr="00C8579C" w:rsidRDefault="007C70A1" w:rsidP="00CD0288">
      <w:pPr>
        <w:pStyle w:val="Telobesedila3"/>
        <w:keepNext/>
        <w:keepLines/>
        <w:rPr>
          <w:rFonts w:ascii="Tahoma" w:hAnsi="Tahoma" w:cs="Tahoma"/>
          <w:lang w:val="sl-SI"/>
        </w:rPr>
      </w:pPr>
      <w:r w:rsidRPr="00C8579C">
        <w:rPr>
          <w:rFonts w:ascii="Tahoma" w:hAnsi="Tahoma" w:cs="Tahoma"/>
          <w:lang w:val="sl-SI"/>
        </w:rPr>
        <w:t>Javno naročilo se izvaja skladno s določbami:</w:t>
      </w:r>
    </w:p>
    <w:p w14:paraId="0CFB87CC" w14:textId="6932F03C" w:rsidR="00F1423B" w:rsidRPr="00C8579C" w:rsidRDefault="00F1423B" w:rsidP="00CD0288">
      <w:pPr>
        <w:keepNext/>
        <w:keepLines/>
        <w:numPr>
          <w:ilvl w:val="0"/>
          <w:numId w:val="5"/>
        </w:numPr>
        <w:jc w:val="both"/>
        <w:rPr>
          <w:rFonts w:ascii="Tahoma" w:hAnsi="Tahoma" w:cs="Tahoma"/>
        </w:rPr>
      </w:pPr>
      <w:r w:rsidRPr="00C8579C">
        <w:rPr>
          <w:rFonts w:ascii="Tahoma" w:hAnsi="Tahoma" w:cs="Tahoma"/>
        </w:rPr>
        <w:t xml:space="preserve">Zakona o javnem naročanju (Ur. l. RS, </w:t>
      </w:r>
      <w:r w:rsidR="00CD2E32" w:rsidRPr="00C8579C">
        <w:rPr>
          <w:rFonts w:ascii="Tahoma" w:hAnsi="Tahoma" w:cs="Tahoma"/>
        </w:rPr>
        <w:t xml:space="preserve">št. </w:t>
      </w:r>
      <w:r w:rsidR="005C1BB3" w:rsidRPr="00C8579C">
        <w:rPr>
          <w:rFonts w:ascii="Tahoma" w:hAnsi="Tahoma" w:cs="Tahoma"/>
        </w:rPr>
        <w:t>91/15</w:t>
      </w:r>
      <w:r w:rsidR="00C87EE0" w:rsidRPr="00C8579C">
        <w:rPr>
          <w:rFonts w:ascii="Tahoma" w:hAnsi="Tahoma" w:cs="Tahoma"/>
        </w:rPr>
        <w:t xml:space="preserve"> </w:t>
      </w:r>
      <w:r w:rsidR="0045383F">
        <w:rPr>
          <w:rFonts w:ascii="Tahoma" w:hAnsi="Tahoma" w:cs="Tahoma"/>
        </w:rPr>
        <w:t>s spremembami</w:t>
      </w:r>
      <w:r w:rsidR="00137300" w:rsidRPr="00C8579C">
        <w:rPr>
          <w:rFonts w:ascii="Tahoma" w:hAnsi="Tahoma" w:cs="Tahoma"/>
        </w:rPr>
        <w:t>; v nadaljevanju: ZJN-</w:t>
      </w:r>
      <w:r w:rsidR="005C1BB3" w:rsidRPr="00C8579C">
        <w:rPr>
          <w:rFonts w:ascii="Tahoma" w:hAnsi="Tahoma" w:cs="Tahoma"/>
        </w:rPr>
        <w:t>3</w:t>
      </w:r>
      <w:r w:rsidRPr="00C8579C">
        <w:rPr>
          <w:rFonts w:ascii="Tahoma" w:hAnsi="Tahoma" w:cs="Tahoma"/>
        </w:rPr>
        <w:t>),</w:t>
      </w:r>
    </w:p>
    <w:p w14:paraId="289558AE" w14:textId="20A56491" w:rsidR="00F1423B" w:rsidRDefault="00F1423B" w:rsidP="00CD0288">
      <w:pPr>
        <w:keepNext/>
        <w:keepLines/>
        <w:numPr>
          <w:ilvl w:val="0"/>
          <w:numId w:val="5"/>
        </w:numPr>
        <w:jc w:val="both"/>
        <w:rPr>
          <w:rFonts w:ascii="Tahoma" w:hAnsi="Tahoma" w:cs="Tahoma"/>
        </w:rPr>
      </w:pPr>
      <w:r w:rsidRPr="00C8579C">
        <w:rPr>
          <w:rFonts w:ascii="Tahoma" w:hAnsi="Tahoma" w:cs="Tahoma"/>
        </w:rPr>
        <w:t xml:space="preserve">Zakona o pravnem varstvu v postopkih javnega naročanja (Ur. l. RS, št. </w:t>
      </w:r>
      <w:r w:rsidR="00C7533B" w:rsidRPr="00C8579C">
        <w:rPr>
          <w:rFonts w:ascii="Tahoma" w:hAnsi="Tahoma" w:cs="Tahoma"/>
        </w:rPr>
        <w:t>43/11, 60/11-ZTP-D</w:t>
      </w:r>
      <w:r w:rsidR="00C87EE0" w:rsidRPr="00C8579C">
        <w:rPr>
          <w:rFonts w:ascii="Tahoma" w:hAnsi="Tahoma" w:cs="Tahoma"/>
        </w:rPr>
        <w:t xml:space="preserve">, </w:t>
      </w:r>
      <w:r w:rsidR="00C7533B" w:rsidRPr="00C8579C">
        <w:rPr>
          <w:rFonts w:ascii="Tahoma" w:hAnsi="Tahoma" w:cs="Tahoma"/>
        </w:rPr>
        <w:t>63/13</w:t>
      </w:r>
      <w:r w:rsidR="00C87EE0" w:rsidRPr="00C8579C">
        <w:rPr>
          <w:rFonts w:ascii="Tahoma" w:hAnsi="Tahoma" w:cs="Tahoma"/>
        </w:rPr>
        <w:t>, 90/14 in 60/17</w:t>
      </w:r>
      <w:r w:rsidR="00137300" w:rsidRPr="00C8579C">
        <w:rPr>
          <w:rFonts w:ascii="Tahoma" w:hAnsi="Tahoma" w:cs="Tahoma"/>
        </w:rPr>
        <w:t>; v nadaljevanju: ZPVPJN</w:t>
      </w:r>
      <w:r w:rsidRPr="00C8579C">
        <w:rPr>
          <w:rFonts w:ascii="Tahoma" w:hAnsi="Tahoma" w:cs="Tahoma"/>
        </w:rPr>
        <w:t>),</w:t>
      </w:r>
    </w:p>
    <w:p w14:paraId="1FE0D46E" w14:textId="77777777" w:rsidR="00FD6FC9" w:rsidRPr="00C8579C" w:rsidRDefault="00706C97" w:rsidP="00CD0288">
      <w:pPr>
        <w:keepNext/>
        <w:keepLines/>
        <w:numPr>
          <w:ilvl w:val="0"/>
          <w:numId w:val="5"/>
        </w:numPr>
        <w:jc w:val="both"/>
        <w:rPr>
          <w:rFonts w:ascii="Tahoma" w:hAnsi="Tahoma" w:cs="Tahoma"/>
        </w:rPr>
      </w:pPr>
      <w:r w:rsidRPr="00C8579C">
        <w:rPr>
          <w:rFonts w:ascii="Tahoma" w:hAnsi="Tahoma" w:cs="Tahoma"/>
        </w:rPr>
        <w:t xml:space="preserve">ostalih predpisov, ki temeljijo na zgoraj navedenih zakonih ter </w:t>
      </w:r>
      <w:r w:rsidR="00FD6FC9" w:rsidRPr="00C8579C">
        <w:rPr>
          <w:rFonts w:ascii="Tahoma" w:hAnsi="Tahoma" w:cs="Tahoma"/>
        </w:rPr>
        <w:t>veljavno zakonodajo, ki se nanaš</w:t>
      </w:r>
      <w:r w:rsidR="00177058" w:rsidRPr="00C8579C">
        <w:rPr>
          <w:rFonts w:ascii="Tahoma" w:hAnsi="Tahoma" w:cs="Tahoma"/>
        </w:rPr>
        <w:t>a</w:t>
      </w:r>
      <w:r w:rsidRPr="00C8579C">
        <w:rPr>
          <w:rFonts w:ascii="Tahoma" w:hAnsi="Tahoma" w:cs="Tahoma"/>
        </w:rPr>
        <w:t xml:space="preserve"> na predmet</w:t>
      </w:r>
      <w:r w:rsidR="00FD6FC9" w:rsidRPr="00C8579C">
        <w:rPr>
          <w:rFonts w:ascii="Tahoma" w:hAnsi="Tahoma" w:cs="Tahoma"/>
        </w:rPr>
        <w:t xml:space="preserve"> javnega</w:t>
      </w:r>
      <w:r w:rsidRPr="00C8579C">
        <w:rPr>
          <w:rFonts w:ascii="Tahoma" w:hAnsi="Tahoma" w:cs="Tahoma"/>
        </w:rPr>
        <w:t xml:space="preserve"> naročila.</w:t>
      </w:r>
    </w:p>
    <w:p w14:paraId="0F424F04" w14:textId="77777777" w:rsidR="00E53959" w:rsidRPr="00C8579C" w:rsidRDefault="00E53959" w:rsidP="00CD0288">
      <w:pPr>
        <w:keepNext/>
        <w:keepLines/>
        <w:ind w:left="720"/>
        <w:jc w:val="both"/>
        <w:rPr>
          <w:rFonts w:ascii="Tahoma" w:hAnsi="Tahoma" w:cs="Tahoma"/>
        </w:rPr>
      </w:pPr>
    </w:p>
    <w:p w14:paraId="7DDE08C4" w14:textId="567D349A" w:rsidR="00AA0A25" w:rsidRDefault="00606533" w:rsidP="00CD0288">
      <w:pPr>
        <w:keepNext/>
        <w:keepLines/>
        <w:jc w:val="both"/>
        <w:rPr>
          <w:rFonts w:ascii="Tahoma" w:hAnsi="Tahoma" w:cs="Tahoma"/>
        </w:rPr>
      </w:pPr>
      <w:r w:rsidRPr="001D5D59">
        <w:rPr>
          <w:rFonts w:ascii="Tahoma" w:hAnsi="Tahoma" w:cs="Tahoma"/>
        </w:rPr>
        <w:t>Naročnik izvaja javno naročilo po postopku</w:t>
      </w:r>
      <w:r w:rsidR="00E728A4">
        <w:rPr>
          <w:rFonts w:ascii="Tahoma" w:hAnsi="Tahoma" w:cs="Tahoma"/>
        </w:rPr>
        <w:t xml:space="preserve"> naročila male vrednosti</w:t>
      </w:r>
      <w:r w:rsidRPr="001D5D59">
        <w:rPr>
          <w:rFonts w:ascii="Tahoma" w:hAnsi="Tahoma" w:cs="Tahoma"/>
        </w:rPr>
        <w:t xml:space="preserve"> v skladu s 4</w:t>
      </w:r>
      <w:r w:rsidR="00E728A4">
        <w:rPr>
          <w:rFonts w:ascii="Tahoma" w:hAnsi="Tahoma" w:cs="Tahoma"/>
        </w:rPr>
        <w:t>7</w:t>
      </w:r>
      <w:r w:rsidRPr="001D5D59">
        <w:rPr>
          <w:rFonts w:ascii="Tahoma" w:hAnsi="Tahoma" w:cs="Tahoma"/>
        </w:rPr>
        <w:t xml:space="preserve">. členom ZJN-3. Naročnik bo o vseh odločitvah v skladu s 90. členom ZJN-3 obvestil ponudnike na način, da bo podpisano odločitev iz tega člena objavil na portalu javnih naročil. </w:t>
      </w:r>
    </w:p>
    <w:p w14:paraId="4A034FDF" w14:textId="77777777" w:rsidR="001D5D59" w:rsidRPr="001D5D59" w:rsidRDefault="001D5D59" w:rsidP="00CD0288">
      <w:pPr>
        <w:keepNext/>
        <w:keepLines/>
        <w:jc w:val="both"/>
        <w:rPr>
          <w:rFonts w:ascii="Tahoma" w:hAnsi="Tahoma" w:cs="Tahoma"/>
        </w:rPr>
      </w:pPr>
    </w:p>
    <w:p w14:paraId="7C1C03D6" w14:textId="77777777" w:rsidR="007C70A1" w:rsidRPr="00C8579C" w:rsidRDefault="007C70A1" w:rsidP="00CD0288">
      <w:pPr>
        <w:keepNext/>
        <w:keepLines/>
        <w:numPr>
          <w:ilvl w:val="1"/>
          <w:numId w:val="2"/>
        </w:numPr>
        <w:jc w:val="both"/>
        <w:rPr>
          <w:rFonts w:ascii="Tahoma" w:hAnsi="Tahoma" w:cs="Tahoma"/>
          <w:b/>
        </w:rPr>
      </w:pPr>
      <w:r w:rsidRPr="00C8579C">
        <w:rPr>
          <w:rFonts w:ascii="Tahoma" w:hAnsi="Tahoma" w:cs="Tahoma"/>
          <w:b/>
        </w:rPr>
        <w:t>Jezik in denarna enota</w:t>
      </w:r>
    </w:p>
    <w:p w14:paraId="59CC232C" w14:textId="77777777" w:rsidR="007C70A1" w:rsidRPr="00C8579C" w:rsidRDefault="007C70A1" w:rsidP="00CD0288">
      <w:pPr>
        <w:keepNext/>
        <w:keepLines/>
        <w:jc w:val="both"/>
        <w:rPr>
          <w:rFonts w:ascii="Tahoma" w:hAnsi="Tahoma" w:cs="Tahoma"/>
          <w:b/>
        </w:rPr>
      </w:pPr>
    </w:p>
    <w:p w14:paraId="076E47B3" w14:textId="77777777" w:rsidR="00137300" w:rsidRPr="00C8579C" w:rsidRDefault="002A23A6" w:rsidP="00CD0288">
      <w:pPr>
        <w:keepNext/>
        <w:keepLines/>
        <w:jc w:val="both"/>
        <w:rPr>
          <w:rFonts w:ascii="Tahoma" w:hAnsi="Tahoma" w:cs="Tahoma"/>
          <w:color w:val="000000"/>
        </w:rPr>
      </w:pPr>
      <w:r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14:paraId="2CC1430B" w14:textId="77777777" w:rsidR="0094613F" w:rsidRPr="00C8579C" w:rsidRDefault="0094613F" w:rsidP="00CD0288">
      <w:pPr>
        <w:keepNext/>
        <w:keepLines/>
        <w:jc w:val="both"/>
        <w:rPr>
          <w:rFonts w:ascii="Tahoma" w:hAnsi="Tahoma" w:cs="Tahoma"/>
        </w:rPr>
      </w:pPr>
    </w:p>
    <w:p w14:paraId="0D35CC80" w14:textId="61505EB0" w:rsidR="002A23A6" w:rsidRDefault="002A23A6" w:rsidP="00CD0288">
      <w:pPr>
        <w:keepNext/>
        <w:keepLines/>
        <w:jc w:val="both"/>
        <w:rPr>
          <w:rFonts w:ascii="Tahoma" w:hAnsi="Tahoma" w:cs="Tahoma"/>
        </w:rPr>
      </w:pPr>
      <w:r w:rsidRPr="00C8579C">
        <w:rPr>
          <w:rFonts w:ascii="Tahoma" w:hAnsi="Tahoma" w:cs="Tahoma"/>
        </w:rPr>
        <w:t>Finančni podatki morajo biti podani v evrih, na do dve (2) decimalni mesti natančno.</w:t>
      </w:r>
    </w:p>
    <w:p w14:paraId="6EB080DA" w14:textId="3965FA54" w:rsidR="00086304" w:rsidRDefault="00086304" w:rsidP="00CD0288">
      <w:pPr>
        <w:keepNext/>
        <w:keepLines/>
        <w:jc w:val="both"/>
        <w:rPr>
          <w:rFonts w:ascii="Tahoma" w:hAnsi="Tahoma" w:cs="Tahoma"/>
        </w:rPr>
      </w:pPr>
    </w:p>
    <w:p w14:paraId="7A6B23FC" w14:textId="77777777" w:rsidR="007C70A1" w:rsidRPr="00C8579C" w:rsidRDefault="007C70A1" w:rsidP="00CD0288">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14:paraId="7B5061CB" w14:textId="77777777" w:rsidR="007C70A1" w:rsidRPr="00C8579C" w:rsidRDefault="007C70A1" w:rsidP="00CD0288">
      <w:pPr>
        <w:keepNext/>
        <w:keepLines/>
        <w:jc w:val="both"/>
        <w:rPr>
          <w:rFonts w:ascii="Tahoma" w:hAnsi="Tahoma" w:cs="Tahoma"/>
        </w:rPr>
      </w:pPr>
    </w:p>
    <w:p w14:paraId="55C4B4A3" w14:textId="25E90780" w:rsidR="0094613F" w:rsidRPr="00C8579C" w:rsidRDefault="0094613F" w:rsidP="00CD0288">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247D65">
        <w:rPr>
          <w:rFonts w:ascii="Tahoma" w:hAnsi="Tahoma"/>
          <w:b/>
        </w:rPr>
        <w:t xml:space="preserve">najkasneje do </w:t>
      </w:r>
      <w:r w:rsidR="00C26D9E">
        <w:rPr>
          <w:rFonts w:ascii="Tahoma" w:hAnsi="Tahoma"/>
          <w:b/>
        </w:rPr>
        <w:t>28</w:t>
      </w:r>
      <w:r w:rsidRPr="00B14F54">
        <w:rPr>
          <w:rFonts w:ascii="Tahoma" w:hAnsi="Tahoma"/>
          <w:b/>
        </w:rPr>
        <w:t xml:space="preserve">. </w:t>
      </w:r>
      <w:r w:rsidR="00E728A4" w:rsidRPr="00B14F54">
        <w:rPr>
          <w:rFonts w:ascii="Tahoma" w:hAnsi="Tahoma"/>
          <w:b/>
        </w:rPr>
        <w:t>1</w:t>
      </w:r>
      <w:r w:rsidR="0053798B" w:rsidRPr="00B14F54">
        <w:rPr>
          <w:rFonts w:ascii="Tahoma" w:hAnsi="Tahoma"/>
          <w:b/>
        </w:rPr>
        <w:t>2</w:t>
      </w:r>
      <w:r w:rsidRPr="00B14F54">
        <w:rPr>
          <w:rFonts w:ascii="Tahoma" w:hAnsi="Tahoma"/>
          <w:b/>
        </w:rPr>
        <w:t>. 20</w:t>
      </w:r>
      <w:r w:rsidR="003D2F99" w:rsidRPr="00B14F54">
        <w:rPr>
          <w:rFonts w:ascii="Tahoma" w:hAnsi="Tahoma"/>
          <w:b/>
        </w:rPr>
        <w:t>20</w:t>
      </w:r>
      <w:r w:rsidRPr="00247D65">
        <w:rPr>
          <w:rFonts w:ascii="Tahoma" w:hAnsi="Tahoma"/>
          <w:b/>
        </w:rPr>
        <w:t xml:space="preserve"> do 10.00 ure</w:t>
      </w:r>
      <w:r w:rsidRPr="00247D65">
        <w:rPr>
          <w:rFonts w:ascii="Tahoma" w:hAnsi="Tahoma"/>
        </w:rPr>
        <w:t>. Odgovori oziroma</w:t>
      </w:r>
      <w:r w:rsidRPr="00C8579C">
        <w:rPr>
          <w:rFonts w:ascii="Tahoma" w:hAnsi="Tahoma"/>
        </w:rPr>
        <w:t xml:space="preserve"> pojasnila bodo objavljeni na Portalu javnih naročil, najkasneje </w:t>
      </w:r>
      <w:r w:rsidR="00FE3DED">
        <w:rPr>
          <w:rFonts w:ascii="Tahoma" w:hAnsi="Tahoma"/>
        </w:rPr>
        <w:t xml:space="preserve">do vključno </w:t>
      </w:r>
      <w:r w:rsidR="0053798B" w:rsidRPr="00B14F54">
        <w:rPr>
          <w:rFonts w:ascii="Tahoma" w:hAnsi="Tahoma"/>
        </w:rPr>
        <w:t>23</w:t>
      </w:r>
      <w:r w:rsidR="00FE3DED" w:rsidRPr="00B14F54">
        <w:rPr>
          <w:rFonts w:ascii="Tahoma" w:hAnsi="Tahoma"/>
        </w:rPr>
        <w:t xml:space="preserve">. </w:t>
      </w:r>
      <w:r w:rsidR="00E728A4" w:rsidRPr="00B14F54">
        <w:rPr>
          <w:rFonts w:ascii="Tahoma" w:hAnsi="Tahoma"/>
        </w:rPr>
        <w:t>1</w:t>
      </w:r>
      <w:r w:rsidR="0053798B" w:rsidRPr="00B14F54">
        <w:rPr>
          <w:rFonts w:ascii="Tahoma" w:hAnsi="Tahoma"/>
        </w:rPr>
        <w:t>2</w:t>
      </w:r>
      <w:r w:rsidR="00FE3DED" w:rsidRPr="00B14F54">
        <w:rPr>
          <w:rFonts w:ascii="Tahoma" w:hAnsi="Tahoma"/>
        </w:rPr>
        <w:t>. 2020</w:t>
      </w:r>
      <w:r w:rsidRPr="00C8579C">
        <w:rPr>
          <w:rFonts w:ascii="Tahoma" w:hAnsi="Tahoma"/>
        </w:rPr>
        <w:t>, pod pogojem, da bo zahteva posredovana pravočasno. Na drugače posredovane zahteve za dodatna pojasnila ali vprašanja naročnik ni dolžan odgovoriti.</w:t>
      </w:r>
    </w:p>
    <w:p w14:paraId="7652AFD9" w14:textId="77777777" w:rsidR="00012CF7" w:rsidRPr="00C8579C" w:rsidRDefault="00012CF7" w:rsidP="00CD0288">
      <w:pPr>
        <w:keepNext/>
        <w:keepLines/>
        <w:jc w:val="both"/>
        <w:rPr>
          <w:rFonts w:ascii="Tahoma" w:hAnsi="Tahoma"/>
        </w:rPr>
      </w:pPr>
    </w:p>
    <w:p w14:paraId="5D31017B" w14:textId="77777777" w:rsidR="007C70A1" w:rsidRPr="00C8579C" w:rsidRDefault="007C70A1" w:rsidP="00CD0288">
      <w:pPr>
        <w:keepNext/>
        <w:keepLines/>
        <w:numPr>
          <w:ilvl w:val="1"/>
          <w:numId w:val="2"/>
        </w:numPr>
        <w:jc w:val="both"/>
        <w:rPr>
          <w:rFonts w:ascii="Tahoma" w:hAnsi="Tahoma" w:cs="Tahoma"/>
          <w:b/>
        </w:rPr>
      </w:pPr>
      <w:r w:rsidRPr="00C8579C">
        <w:rPr>
          <w:rFonts w:ascii="Tahoma" w:hAnsi="Tahoma" w:cs="Tahoma"/>
          <w:b/>
        </w:rPr>
        <w:t>Variantna ponudba</w:t>
      </w:r>
    </w:p>
    <w:p w14:paraId="3C12AA05" w14:textId="77777777" w:rsidR="007C70A1" w:rsidRPr="00C8579C" w:rsidRDefault="007C70A1" w:rsidP="00CD0288">
      <w:pPr>
        <w:pStyle w:val="BESEDILO"/>
        <w:keepNext/>
        <w:widowControl/>
        <w:tabs>
          <w:tab w:val="clear" w:pos="2155"/>
        </w:tabs>
        <w:rPr>
          <w:rFonts w:ascii="Tahoma" w:hAnsi="Tahoma" w:cs="Tahoma"/>
          <w:kern w:val="0"/>
        </w:rPr>
      </w:pPr>
    </w:p>
    <w:p w14:paraId="33114F98" w14:textId="77777777" w:rsidR="00606533" w:rsidRPr="00C8579C" w:rsidRDefault="00606533" w:rsidP="00CD0288">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14:paraId="3A274286" w14:textId="77777777" w:rsidR="004F2EA8" w:rsidRPr="00C8579C" w:rsidRDefault="004F2EA8" w:rsidP="00CD0288">
      <w:pPr>
        <w:keepNext/>
        <w:keepLines/>
        <w:jc w:val="both"/>
        <w:rPr>
          <w:rFonts w:ascii="Tahoma" w:hAnsi="Tahoma" w:cs="Tahoma"/>
        </w:rPr>
      </w:pPr>
    </w:p>
    <w:p w14:paraId="0F2FF363" w14:textId="77777777" w:rsidR="004F2EA8" w:rsidRPr="00C8579C" w:rsidRDefault="004F2EA8" w:rsidP="00CD0288">
      <w:pPr>
        <w:keepNext/>
        <w:keepLines/>
        <w:numPr>
          <w:ilvl w:val="1"/>
          <w:numId w:val="2"/>
        </w:numPr>
        <w:jc w:val="both"/>
        <w:rPr>
          <w:rFonts w:ascii="Tahoma" w:hAnsi="Tahoma" w:cs="Tahoma"/>
          <w:b/>
        </w:rPr>
      </w:pPr>
      <w:r w:rsidRPr="00C8579C">
        <w:rPr>
          <w:rFonts w:ascii="Tahoma" w:hAnsi="Tahoma" w:cs="Tahoma"/>
          <w:b/>
        </w:rPr>
        <w:lastRenderedPageBreak/>
        <w:t>Pregled in ocenjevanje ponudb</w:t>
      </w:r>
    </w:p>
    <w:p w14:paraId="3D98D53D" w14:textId="77777777" w:rsidR="004F2EA8" w:rsidRPr="00C8579C" w:rsidRDefault="004F2EA8" w:rsidP="00CD0288">
      <w:pPr>
        <w:keepNext/>
        <w:keepLines/>
        <w:rPr>
          <w:rFonts w:ascii="Tahoma" w:hAnsi="Tahoma" w:cs="Tahoma"/>
        </w:rPr>
      </w:pPr>
    </w:p>
    <w:p w14:paraId="2B394873" w14:textId="77777777" w:rsidR="00DF3A28" w:rsidRPr="00C8579C" w:rsidRDefault="004F2EA8" w:rsidP="00CD0288">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4F9D1B99" w14:textId="77777777" w:rsidR="00AE4BEB" w:rsidRPr="00C8579C" w:rsidRDefault="00AE4BEB" w:rsidP="00CD0288">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5938A2C8" w14:textId="77777777" w:rsidR="00AE4BEB" w:rsidRPr="00C8579C" w:rsidRDefault="00C74881" w:rsidP="00CD0288">
      <w:pPr>
        <w:keepNext/>
        <w:keepLines/>
        <w:numPr>
          <w:ilvl w:val="1"/>
          <w:numId w:val="2"/>
        </w:numPr>
        <w:jc w:val="both"/>
        <w:rPr>
          <w:rFonts w:ascii="Tahoma" w:hAnsi="Tahoma" w:cs="Tahoma"/>
          <w:b/>
        </w:rPr>
      </w:pPr>
      <w:r w:rsidRPr="00C8579C">
        <w:rPr>
          <w:rFonts w:ascii="Tahoma" w:hAnsi="Tahoma" w:cs="Tahoma"/>
          <w:b/>
        </w:rPr>
        <w:t>Okvirni sporazum</w:t>
      </w:r>
    </w:p>
    <w:p w14:paraId="6CC9C991" w14:textId="77777777" w:rsidR="00F1423B" w:rsidRPr="00C8579C" w:rsidRDefault="00F1423B" w:rsidP="00CD0288">
      <w:pPr>
        <w:keepNext/>
        <w:keepLines/>
        <w:ind w:hanging="360"/>
        <w:jc w:val="both"/>
        <w:rPr>
          <w:rFonts w:ascii="Tahoma" w:hAnsi="Tahoma" w:cs="Tahoma"/>
        </w:rPr>
      </w:pPr>
    </w:p>
    <w:p w14:paraId="1446A3A2" w14:textId="77777777" w:rsidR="00194AC2" w:rsidRPr="00C8579C" w:rsidRDefault="00194AC2" w:rsidP="00CD0288">
      <w:pPr>
        <w:keepNext/>
        <w:keepLines/>
        <w:jc w:val="both"/>
        <w:rPr>
          <w:rFonts w:ascii="Tahoma" w:hAnsi="Tahoma" w:cs="Tahoma"/>
        </w:rPr>
      </w:pPr>
      <w:r w:rsidRPr="009D1DC5">
        <w:rPr>
          <w:rFonts w:ascii="Tahoma" w:hAnsi="Tahoma" w:cs="Tahoma"/>
        </w:rPr>
        <w:t>Okvirni sporazum z</w:t>
      </w:r>
      <w:r w:rsidR="00C0328F" w:rsidRPr="009D1DC5">
        <w:rPr>
          <w:rFonts w:ascii="Tahoma" w:hAnsi="Tahoma" w:cs="Tahoma"/>
        </w:rPr>
        <w:t xml:space="preserve"> </w:t>
      </w:r>
      <w:r w:rsidRPr="009D1DC5">
        <w:rPr>
          <w:rFonts w:ascii="Tahoma" w:hAnsi="Tahoma" w:cs="Tahoma"/>
        </w:rPr>
        <w:t>izbranim ponudnikom bo podpisal zakoniti zastopnik naročnika.</w:t>
      </w:r>
    </w:p>
    <w:p w14:paraId="75003D50" w14:textId="77777777" w:rsidR="00194AC2" w:rsidRPr="00C8579C" w:rsidRDefault="00194AC2" w:rsidP="00CD0288">
      <w:pPr>
        <w:keepNext/>
        <w:keepLines/>
        <w:jc w:val="both"/>
        <w:rPr>
          <w:rFonts w:ascii="Tahoma" w:hAnsi="Tahoma" w:cs="Tahoma"/>
        </w:rPr>
      </w:pPr>
    </w:p>
    <w:p w14:paraId="253D207F" w14:textId="3A84505B" w:rsidR="009A7FCB" w:rsidRPr="00C8579C" w:rsidRDefault="00194AC2" w:rsidP="00CD0288">
      <w:pPr>
        <w:keepNext/>
        <w:keepLines/>
        <w:jc w:val="both"/>
        <w:rPr>
          <w:rFonts w:ascii="Tahoma" w:hAnsi="Tahoma" w:cs="Tahoma"/>
        </w:rPr>
      </w:pPr>
      <w:r w:rsidRPr="00C8579C">
        <w:rPr>
          <w:rFonts w:ascii="Tahoma" w:hAnsi="Tahoma" w:cs="Tahoma"/>
        </w:rPr>
        <w:t>Okvirni sporazum se bo pred podpisom vsebinsko prilagodil le glede na to, ali bo izbrani ponudnik predložil skupno ponudbo, prijavil sodelovanje podizvajalcev in podobno.</w:t>
      </w:r>
    </w:p>
    <w:p w14:paraId="35147A7C" w14:textId="77777777" w:rsidR="00AE4BEB" w:rsidRPr="00C8579C" w:rsidRDefault="00AE4BEB" w:rsidP="00CD0288">
      <w:pPr>
        <w:keepNext/>
        <w:keepLines/>
        <w:jc w:val="both"/>
        <w:rPr>
          <w:rFonts w:ascii="Tahoma" w:hAnsi="Tahoma" w:cs="Tahoma"/>
        </w:rPr>
      </w:pPr>
    </w:p>
    <w:p w14:paraId="6DABB26C" w14:textId="24740AC7" w:rsidR="00AE4BEB" w:rsidRPr="00C8579C" w:rsidRDefault="00AE4BEB" w:rsidP="00CD0288">
      <w:pPr>
        <w:keepNext/>
        <w:keepLines/>
        <w:jc w:val="both"/>
        <w:rPr>
          <w:rFonts w:ascii="Tahoma" w:hAnsi="Tahoma" w:cs="Tahoma"/>
        </w:rPr>
      </w:pPr>
      <w:r w:rsidRPr="00C8579C">
        <w:rPr>
          <w:rFonts w:ascii="Tahoma" w:hAnsi="Tahoma" w:cs="Tahoma"/>
        </w:rPr>
        <w:t xml:space="preserve">V skladu s šestim odstavkom 14. člena Zakona o integriteti in preprečevanju korupcije (Uradni list RS, št. 69/11-UPB2; v nadaljevanju ZIntPK) je dolžan izbrani ponudnik na poziv naročnika, pred podpisom </w:t>
      </w:r>
      <w:r w:rsidR="004607A5" w:rsidRPr="00C8579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/3</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542375" w:rsidRPr="00C8579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3/3 ne bo</w:t>
      </w:r>
      <w:r w:rsidR="003121C3" w:rsidRPr="00C8579C">
        <w:rPr>
          <w:rFonts w:ascii="Tahoma" w:hAnsi="Tahoma" w:cs="Tahoma"/>
        </w:rPr>
        <w:t xml:space="preserve"> priloži že v ponudbi</w:t>
      </w:r>
      <w:r w:rsidR="00C0328F" w:rsidRPr="00C8579C">
        <w:rPr>
          <w:rFonts w:ascii="Tahoma" w:hAnsi="Tahoma" w:cs="Tahoma"/>
        </w:rPr>
        <w:t xml:space="preserve">, bo naročnik </w:t>
      </w:r>
      <w:r w:rsidR="000E33A1">
        <w:rPr>
          <w:rFonts w:ascii="Tahoma" w:hAnsi="Tahoma" w:cs="Tahoma"/>
        </w:rPr>
        <w:t xml:space="preserve">izbranega </w:t>
      </w:r>
      <w:r w:rsidR="00C0328F" w:rsidRPr="00C8579C">
        <w:rPr>
          <w:rFonts w:ascii="Tahoma" w:hAnsi="Tahoma" w:cs="Tahoma"/>
        </w:rPr>
        <w:t>ponudnika pozval k predložitvi izpolnjene predmetne priloge pred sklenitvijo okvirnega sporazuma</w:t>
      </w:r>
      <w:r w:rsidR="003121C3" w:rsidRPr="00C8579C">
        <w:rPr>
          <w:rFonts w:ascii="Tahoma" w:hAnsi="Tahoma" w:cs="Tahoma"/>
        </w:rPr>
        <w:t>.</w:t>
      </w:r>
    </w:p>
    <w:p w14:paraId="6EE8CF18" w14:textId="77777777" w:rsidR="002B0FB8" w:rsidRDefault="002B0FB8" w:rsidP="00CD0288">
      <w:pPr>
        <w:keepNext/>
        <w:keepLines/>
        <w:jc w:val="both"/>
        <w:rPr>
          <w:rFonts w:ascii="Tahoma" w:hAnsi="Tahoma" w:cs="Tahoma"/>
        </w:rPr>
      </w:pPr>
    </w:p>
    <w:p w14:paraId="073B1478" w14:textId="2FAAD728" w:rsidR="005F1B04" w:rsidRPr="00B106CF" w:rsidRDefault="005F1B04" w:rsidP="00CD0288">
      <w:pPr>
        <w:keepNext/>
        <w:keepLines/>
        <w:jc w:val="both"/>
        <w:rPr>
          <w:rFonts w:ascii="Tahoma" w:hAnsi="Tahoma" w:cs="Tahoma"/>
        </w:rPr>
      </w:pPr>
      <w:r w:rsidRPr="000443E4">
        <w:rPr>
          <w:rFonts w:ascii="Tahoma" w:hAnsi="Tahoma" w:cs="Tahoma"/>
        </w:rPr>
        <w:t xml:space="preserve">Sestavni del (priloga) okvirnega sporazuma pomeni tudi </w:t>
      </w:r>
      <w:r w:rsidR="00B125EF">
        <w:rPr>
          <w:rFonts w:ascii="Tahoma" w:hAnsi="Tahoma" w:cs="Tahoma"/>
        </w:rPr>
        <w:t>Pisni</w:t>
      </w:r>
      <w:r w:rsidR="00B125EF" w:rsidRPr="00B125EF">
        <w:rPr>
          <w:rFonts w:ascii="Tahoma" w:hAnsi="Tahoma" w:cs="Tahoma"/>
        </w:rPr>
        <w:t xml:space="preserve"> sporazumom v skladu z 39. členom Zakona o varnosti in zdravja pri delu (Ur.</w:t>
      </w:r>
      <w:r w:rsidR="00B125EF">
        <w:rPr>
          <w:rFonts w:ascii="Tahoma" w:hAnsi="Tahoma" w:cs="Tahoma"/>
        </w:rPr>
        <w:t xml:space="preserve"> </w:t>
      </w:r>
      <w:r w:rsidR="00B125EF" w:rsidRPr="00B125EF">
        <w:rPr>
          <w:rFonts w:ascii="Tahoma" w:hAnsi="Tahoma" w:cs="Tahoma"/>
        </w:rPr>
        <w:t>l. RS, št. 43/11 – ZVZD-1)</w:t>
      </w:r>
      <w:r w:rsidRPr="000443E4">
        <w:rPr>
          <w:rFonts w:ascii="Tahoma" w:hAnsi="Tahoma" w:cs="Tahoma"/>
        </w:rPr>
        <w:t xml:space="preserve"> (v nadaljevanju: pisni sporazum varstvenih ukrepov), ki ga izbrani ponudnik podpiše z naročnikom.</w:t>
      </w:r>
    </w:p>
    <w:p w14:paraId="190457A0" w14:textId="77777777" w:rsidR="004A5D86" w:rsidRPr="00C8579C" w:rsidRDefault="004A5D86" w:rsidP="00CD0288">
      <w:pPr>
        <w:keepNext/>
        <w:keepLines/>
        <w:jc w:val="both"/>
        <w:rPr>
          <w:rFonts w:ascii="Tahoma" w:hAnsi="Tahoma" w:cs="Tahoma"/>
        </w:rPr>
      </w:pPr>
    </w:p>
    <w:p w14:paraId="080214EE" w14:textId="77777777" w:rsidR="00E728A4" w:rsidRPr="00C8579C" w:rsidRDefault="00AE4BEB" w:rsidP="00CD0288">
      <w:pPr>
        <w:keepNext/>
        <w:keepLines/>
        <w:jc w:val="both"/>
        <w:rPr>
          <w:rFonts w:ascii="Tahoma" w:hAnsi="Tahoma" w:cs="Tahoma"/>
        </w:rPr>
      </w:pPr>
      <w:r w:rsidRPr="00C8579C">
        <w:rPr>
          <w:rFonts w:ascii="Tahoma" w:hAnsi="Tahoma" w:cs="Tahoma"/>
        </w:rPr>
        <w:t xml:space="preserve">Vzorec </w:t>
      </w:r>
      <w:r w:rsidR="00C74881" w:rsidRPr="00C8579C">
        <w:rPr>
          <w:rFonts w:ascii="Tahoma" w:hAnsi="Tahoma" w:cs="Tahoma"/>
        </w:rPr>
        <w:t>okvirnega sporazuma</w:t>
      </w:r>
      <w:r w:rsidR="005F1B04">
        <w:rPr>
          <w:rFonts w:ascii="Tahoma" w:hAnsi="Tahoma" w:cs="Tahoma"/>
        </w:rPr>
        <w:t xml:space="preserve"> </w:t>
      </w:r>
      <w:r w:rsidRPr="00C8579C">
        <w:rPr>
          <w:rFonts w:ascii="Tahoma" w:hAnsi="Tahoma" w:cs="Tahoma"/>
        </w:rPr>
        <w:t xml:space="preserve">je kot </w:t>
      </w:r>
      <w:r w:rsidR="003B2B5D" w:rsidRPr="00C8579C">
        <w:rPr>
          <w:rFonts w:ascii="Tahoma" w:hAnsi="Tahoma" w:cs="Tahoma"/>
        </w:rPr>
        <w:t>P</w:t>
      </w:r>
      <w:r w:rsidRPr="00C8579C">
        <w:rPr>
          <w:rFonts w:ascii="Tahoma" w:hAnsi="Tahoma" w:cs="Tahoma"/>
        </w:rPr>
        <w:t xml:space="preserve">riloga </w:t>
      </w:r>
      <w:r w:rsidR="00CC714A">
        <w:rPr>
          <w:rFonts w:ascii="Tahoma" w:hAnsi="Tahoma" w:cs="Tahoma"/>
        </w:rPr>
        <w:t>9</w:t>
      </w:r>
      <w:r w:rsidR="00D27B46" w:rsidRPr="00C8579C">
        <w:rPr>
          <w:rFonts w:ascii="Tahoma" w:hAnsi="Tahoma" w:cs="Tahoma"/>
        </w:rPr>
        <w:t xml:space="preserve"> </w:t>
      </w:r>
      <w:r w:rsidRPr="00C8579C">
        <w:rPr>
          <w:rFonts w:ascii="Tahoma" w:hAnsi="Tahoma" w:cs="Tahoma"/>
        </w:rPr>
        <w:t>sestavni del te</w:t>
      </w:r>
      <w:r w:rsidR="006A1CBC" w:rsidRPr="00C8579C">
        <w:rPr>
          <w:rFonts w:ascii="Tahoma" w:hAnsi="Tahoma" w:cs="Tahoma"/>
        </w:rPr>
        <w:t xml:space="preserve"> razpisne</w:t>
      </w:r>
      <w:r w:rsidRPr="00C8579C">
        <w:rPr>
          <w:rFonts w:ascii="Tahoma" w:hAnsi="Tahoma" w:cs="Tahoma"/>
        </w:rPr>
        <w:t xml:space="preserve"> dokumentacije. </w:t>
      </w:r>
      <w:r w:rsidR="00E728A4" w:rsidRPr="00C8579C">
        <w:rPr>
          <w:rFonts w:ascii="Tahoma" w:hAnsi="Tahoma" w:cs="Tahoma"/>
        </w:rPr>
        <w:t>Ponudnik potrdi, da se strinja z vsebino okvirnega sporazuma</w:t>
      </w:r>
      <w:r w:rsidR="00E728A4">
        <w:rPr>
          <w:rFonts w:ascii="Tahoma" w:hAnsi="Tahoma" w:cs="Tahoma"/>
        </w:rPr>
        <w:t xml:space="preserve"> in pisnega sporazuma varstvenih ukrepov</w:t>
      </w:r>
      <w:r w:rsidR="00E728A4" w:rsidRPr="00C8579C">
        <w:rPr>
          <w:rFonts w:ascii="Tahoma" w:hAnsi="Tahoma" w:cs="Tahoma"/>
        </w:rPr>
        <w:t xml:space="preserve"> s podpisom </w:t>
      </w:r>
      <w:r w:rsidR="00E728A4">
        <w:rPr>
          <w:rFonts w:ascii="Tahoma" w:hAnsi="Tahoma" w:cs="Tahoma"/>
          <w:szCs w:val="22"/>
        </w:rPr>
        <w:t>Priloge 3/1</w:t>
      </w:r>
      <w:r w:rsidR="00E728A4" w:rsidRPr="00C8579C">
        <w:rPr>
          <w:rFonts w:ascii="Tahoma" w:hAnsi="Tahoma" w:cs="Tahoma"/>
          <w:szCs w:val="22"/>
        </w:rPr>
        <w:t>.</w:t>
      </w:r>
      <w:r w:rsidR="00E728A4" w:rsidRPr="00C8579C">
        <w:rPr>
          <w:rFonts w:ascii="Tahoma" w:hAnsi="Tahoma" w:cs="Tahoma"/>
        </w:rPr>
        <w:t xml:space="preserve"> </w:t>
      </w:r>
    </w:p>
    <w:p w14:paraId="3588A9C8" w14:textId="1FEAA67F" w:rsidR="00AD7483" w:rsidRPr="00C8579C" w:rsidRDefault="00AD7483" w:rsidP="00CD0288">
      <w:pPr>
        <w:keepNext/>
        <w:keepLines/>
        <w:jc w:val="both"/>
        <w:rPr>
          <w:rFonts w:ascii="Tahoma" w:hAnsi="Tahoma" w:cs="Tahoma"/>
        </w:rPr>
      </w:pPr>
    </w:p>
    <w:p w14:paraId="090F08A5" w14:textId="77777777" w:rsidR="007C70A1" w:rsidRPr="00C8579C" w:rsidRDefault="007C70A1" w:rsidP="00CD0288">
      <w:pPr>
        <w:keepNext/>
        <w:keepLines/>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14:paraId="20CB642E" w14:textId="77777777" w:rsidR="007C70A1" w:rsidRPr="00C8579C" w:rsidRDefault="007C70A1" w:rsidP="00CD0288">
      <w:pPr>
        <w:keepNext/>
        <w:keepLines/>
        <w:jc w:val="both"/>
        <w:rPr>
          <w:rFonts w:ascii="Tahoma" w:hAnsi="Tahoma" w:cs="Tahoma"/>
          <w:b/>
        </w:rPr>
      </w:pPr>
    </w:p>
    <w:p w14:paraId="35CF0211" w14:textId="77777777" w:rsidR="005E0EDF" w:rsidRDefault="005E0EDF" w:rsidP="00CD0288">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157BF775" w14:textId="0AFA17D1" w:rsidR="00896CF6" w:rsidRDefault="00896CF6" w:rsidP="00CD0288">
      <w:pPr>
        <w:keepNext/>
        <w:keepLines/>
        <w:autoSpaceDE w:val="0"/>
        <w:autoSpaceDN w:val="0"/>
        <w:adjustRightInd w:val="0"/>
        <w:jc w:val="both"/>
        <w:rPr>
          <w:rFonts w:ascii="Tahoma" w:hAnsi="Tahoma" w:cs="Tahoma"/>
        </w:rPr>
      </w:pPr>
    </w:p>
    <w:p w14:paraId="49CC36A2" w14:textId="7A610F15" w:rsidR="007C70A1" w:rsidRDefault="007C70A1" w:rsidP="00CD0288">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r w:rsidR="004E252F">
        <w:rPr>
          <w:rFonts w:ascii="Tahoma" w:hAnsi="Tahoma" w:cs="Tahoma"/>
          <w:b/>
        </w:rPr>
        <w:t xml:space="preserve"> in vpogled</w:t>
      </w:r>
    </w:p>
    <w:p w14:paraId="7B794FC7" w14:textId="77777777" w:rsidR="00896CF6" w:rsidRPr="00C8579C" w:rsidRDefault="00896CF6" w:rsidP="00CD0288">
      <w:pPr>
        <w:keepNext/>
        <w:keepLines/>
        <w:ind w:left="720"/>
        <w:jc w:val="both"/>
        <w:rPr>
          <w:rFonts w:ascii="Tahoma" w:hAnsi="Tahoma" w:cs="Tahoma"/>
          <w:b/>
        </w:rPr>
      </w:pPr>
    </w:p>
    <w:p w14:paraId="7CC019A1" w14:textId="2B56B6AC" w:rsidR="00025B4F" w:rsidRDefault="00025B4F" w:rsidP="00CD0288">
      <w:pPr>
        <w:keepNext/>
        <w:keepLines/>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38AAB449" w14:textId="77777777" w:rsidR="00896CF6" w:rsidRPr="00C8579C" w:rsidRDefault="00896CF6" w:rsidP="00CD0288">
      <w:pPr>
        <w:keepNext/>
        <w:keepLines/>
        <w:jc w:val="both"/>
        <w:rPr>
          <w:rFonts w:ascii="Tahoma" w:hAnsi="Tahoma" w:cs="Tahoma"/>
        </w:rPr>
      </w:pPr>
    </w:p>
    <w:p w14:paraId="658A462F" w14:textId="77777777" w:rsidR="00025B4F" w:rsidRDefault="00025B4F" w:rsidP="00CD0288">
      <w:pPr>
        <w:keepNext/>
        <w:keepLines/>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0BFF8D1E" w14:textId="69855EEB" w:rsidR="005F1B04" w:rsidRDefault="005F1B04" w:rsidP="00CD0288">
      <w:pPr>
        <w:keepNext/>
        <w:keepLines/>
        <w:jc w:val="both"/>
        <w:rPr>
          <w:rFonts w:ascii="Tahoma" w:hAnsi="Tahoma" w:cs="Tahoma"/>
        </w:rPr>
      </w:pPr>
    </w:p>
    <w:p w14:paraId="56EE7CF6" w14:textId="77777777" w:rsidR="004E252F" w:rsidRPr="008C53AF" w:rsidRDefault="004E252F" w:rsidP="00CD0288">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3C974645" w14:textId="77777777" w:rsidR="004E252F" w:rsidRPr="00C8579C" w:rsidRDefault="004E252F" w:rsidP="00CD0288">
      <w:pPr>
        <w:keepNext/>
        <w:keepLines/>
        <w:jc w:val="both"/>
        <w:rPr>
          <w:rFonts w:ascii="Tahoma" w:hAnsi="Tahoma" w:cs="Tahoma"/>
        </w:rPr>
      </w:pPr>
    </w:p>
    <w:p w14:paraId="6FAB9F3A" w14:textId="77777777" w:rsidR="007C70A1" w:rsidRPr="00C8579C" w:rsidRDefault="007C70A1" w:rsidP="00CD0288">
      <w:pPr>
        <w:keepNext/>
        <w:keepLines/>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26086D3B" w14:textId="77777777" w:rsidR="00777852" w:rsidRPr="00C8579C" w:rsidRDefault="00777852" w:rsidP="00CD0288">
      <w:pPr>
        <w:keepNext/>
        <w:keepLines/>
        <w:ind w:left="720"/>
        <w:jc w:val="both"/>
        <w:rPr>
          <w:rFonts w:ascii="Tahoma" w:hAnsi="Tahoma" w:cs="Tahoma"/>
          <w:b/>
        </w:rPr>
      </w:pPr>
    </w:p>
    <w:p w14:paraId="2C533F56" w14:textId="77777777" w:rsidR="007C70A1" w:rsidRPr="00C8579C" w:rsidRDefault="00787A19" w:rsidP="00CD0288">
      <w:pPr>
        <w:keepNext/>
        <w:keepLines/>
        <w:jc w:val="both"/>
        <w:rPr>
          <w:rFonts w:ascii="Tahoma" w:hAnsi="Tahoma" w:cs="Tahoma"/>
        </w:rPr>
      </w:pPr>
      <w:r w:rsidRPr="00C8579C">
        <w:rPr>
          <w:rFonts w:ascii="Tahoma" w:hAnsi="Tahoma" w:cs="Tahoma"/>
        </w:rPr>
        <w:lastRenderedPageBreak/>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10B183FC" w14:textId="77777777" w:rsidR="002B3B8D" w:rsidRPr="00C8579C" w:rsidRDefault="002B3B8D" w:rsidP="00CD0288">
      <w:pPr>
        <w:keepNext/>
        <w:keepLines/>
        <w:jc w:val="both"/>
        <w:rPr>
          <w:rFonts w:ascii="Tahoma" w:hAnsi="Tahoma" w:cs="Tahoma"/>
        </w:rPr>
      </w:pPr>
    </w:p>
    <w:p w14:paraId="052127CD" w14:textId="77777777" w:rsidR="005D1D6C" w:rsidRPr="00C8579C" w:rsidRDefault="00837427" w:rsidP="00CD0288">
      <w:pPr>
        <w:keepNext/>
        <w:keepLines/>
        <w:numPr>
          <w:ilvl w:val="1"/>
          <w:numId w:val="2"/>
        </w:numPr>
        <w:jc w:val="both"/>
        <w:rPr>
          <w:rFonts w:ascii="Tahoma" w:hAnsi="Tahoma" w:cs="Tahoma"/>
          <w:b/>
        </w:rPr>
      </w:pPr>
      <w:r w:rsidRPr="00C8579C">
        <w:rPr>
          <w:rFonts w:ascii="Tahoma" w:hAnsi="Tahoma" w:cs="Tahoma"/>
          <w:b/>
        </w:rPr>
        <w:t>Celovitost ponudbe</w:t>
      </w:r>
    </w:p>
    <w:p w14:paraId="6400A15D" w14:textId="77777777" w:rsidR="00C74881" w:rsidRDefault="00C74881" w:rsidP="00CD0288">
      <w:pPr>
        <w:keepNext/>
        <w:keepLines/>
        <w:jc w:val="both"/>
        <w:rPr>
          <w:rFonts w:ascii="Tahoma" w:hAnsi="Tahoma" w:cs="Tahoma"/>
        </w:rPr>
      </w:pPr>
    </w:p>
    <w:p w14:paraId="0EA4B646" w14:textId="0A70D33C" w:rsidR="002D19C5" w:rsidRDefault="00E728A4" w:rsidP="00CD0288">
      <w:pPr>
        <w:keepNext/>
        <w:keepLines/>
        <w:jc w:val="both"/>
        <w:rPr>
          <w:rFonts w:ascii="Tahoma" w:hAnsi="Tahoma" w:cs="Tahoma"/>
        </w:rPr>
      </w:pPr>
      <w:r w:rsidRPr="007D1B8B">
        <w:rPr>
          <w:rFonts w:ascii="Tahoma" w:hAnsi="Tahoma" w:cs="Tahoma"/>
          <w:b/>
        </w:rPr>
        <w:t xml:space="preserve">Ponudnik </w:t>
      </w:r>
      <w:r>
        <w:rPr>
          <w:rFonts w:ascii="Tahoma" w:hAnsi="Tahoma" w:cs="Tahoma"/>
          <w:b/>
        </w:rPr>
        <w:t xml:space="preserve">mora ponuditi celoten predmet javnega naročila </w:t>
      </w:r>
      <w:r w:rsidRPr="005B530D">
        <w:rPr>
          <w:rFonts w:ascii="Tahoma" w:hAnsi="Tahoma" w:cs="Tahoma"/>
        </w:rPr>
        <w:t>(</w:t>
      </w:r>
      <w:r w:rsidRPr="00DD2628">
        <w:rPr>
          <w:rFonts w:ascii="Tahoma" w:hAnsi="Tahoma" w:cs="Tahoma"/>
        </w:rPr>
        <w:t>vse razpisane</w:t>
      </w:r>
      <w:r>
        <w:rPr>
          <w:rFonts w:ascii="Tahoma" w:hAnsi="Tahoma" w:cs="Tahoma"/>
        </w:rPr>
        <w:t xml:space="preserve"> dobave in</w:t>
      </w:r>
      <w:r w:rsidRPr="00DD2628">
        <w:rPr>
          <w:rFonts w:ascii="Tahoma" w:hAnsi="Tahoma" w:cs="Tahoma"/>
        </w:rPr>
        <w:t xml:space="preserve"> storitve</w:t>
      </w:r>
      <w:r>
        <w:rPr>
          <w:rFonts w:ascii="Tahoma" w:hAnsi="Tahoma" w:cs="Tahoma"/>
        </w:rPr>
        <w:t>)</w:t>
      </w:r>
      <w:r w:rsidRPr="00B41545">
        <w:rPr>
          <w:rFonts w:ascii="Tahoma" w:hAnsi="Tahoma" w:cs="Tahoma"/>
        </w:rPr>
        <w:t>, pri čemer mora predmet ponudbe</w:t>
      </w:r>
      <w:r>
        <w:rPr>
          <w:rFonts w:ascii="Tahoma" w:hAnsi="Tahoma" w:cs="Tahoma"/>
        </w:rPr>
        <w:t xml:space="preserve"> za </w:t>
      </w:r>
      <w:r w:rsidRPr="00B41545">
        <w:rPr>
          <w:rFonts w:ascii="Tahoma" w:hAnsi="Tahoma" w:cs="Tahoma"/>
        </w:rPr>
        <w:t>ustrezati tehničnim in ostalim zahtevam</w:t>
      </w:r>
      <w:r>
        <w:rPr>
          <w:rFonts w:ascii="Tahoma" w:hAnsi="Tahoma" w:cs="Tahoma"/>
        </w:rPr>
        <w:t xml:space="preserve"> ter pogojem</w:t>
      </w:r>
      <w:r w:rsidRPr="00B41545">
        <w:rPr>
          <w:rFonts w:ascii="Tahoma" w:hAnsi="Tahoma" w:cs="Tahoma"/>
        </w:rPr>
        <w:t xml:space="preserve">, navedenim v </w:t>
      </w:r>
      <w:r>
        <w:rPr>
          <w:rFonts w:ascii="Tahoma" w:hAnsi="Tahoma" w:cs="Tahoma"/>
        </w:rPr>
        <w:t>predmetni razpisni dokumentaciji naročnika.</w:t>
      </w:r>
    </w:p>
    <w:p w14:paraId="25646B88" w14:textId="77777777" w:rsidR="00E728A4" w:rsidRPr="00C8579C" w:rsidRDefault="00E728A4" w:rsidP="00CD0288">
      <w:pPr>
        <w:keepNext/>
        <w:keepLines/>
        <w:jc w:val="both"/>
        <w:rPr>
          <w:rFonts w:ascii="Tahoma" w:hAnsi="Tahoma" w:cs="Tahoma"/>
        </w:rPr>
      </w:pPr>
    </w:p>
    <w:p w14:paraId="5FF1635C" w14:textId="77777777" w:rsidR="002D19C5" w:rsidRPr="00C8579C" w:rsidRDefault="002D19C5" w:rsidP="00CD0288">
      <w:pPr>
        <w:keepNext/>
        <w:keepLines/>
        <w:jc w:val="both"/>
        <w:rPr>
          <w:rFonts w:ascii="Tahoma" w:hAnsi="Tahoma" w:cs="Tahoma"/>
        </w:rPr>
      </w:pPr>
      <w:r w:rsidRPr="00C8579C">
        <w:rPr>
          <w:rFonts w:ascii="Tahoma" w:hAnsi="Tahoma" w:cs="Tahoma"/>
        </w:rPr>
        <w:t>V primeru, da predmet ponudbe ne bo v skladu z vsemi zahtevami in pogoji razpisne dokumentacije, bo naročnik tako ponudbo izključil iz sodelovanja v postopku oddaje javnega naročila.</w:t>
      </w:r>
    </w:p>
    <w:p w14:paraId="7C727BF6" w14:textId="77777777" w:rsidR="00382D76" w:rsidRPr="00C8579C" w:rsidRDefault="00382D76" w:rsidP="00CD0288">
      <w:pPr>
        <w:keepNext/>
        <w:keepLines/>
        <w:jc w:val="both"/>
        <w:rPr>
          <w:rFonts w:ascii="Tahoma" w:hAnsi="Tahoma" w:cs="Tahoma"/>
        </w:rPr>
      </w:pPr>
    </w:p>
    <w:p w14:paraId="4F0A8B72" w14:textId="77777777" w:rsidR="00AE4BEB" w:rsidRPr="00C8579C" w:rsidRDefault="00AE4BEB" w:rsidP="00CD0288">
      <w:pPr>
        <w:keepNext/>
        <w:keepLines/>
        <w:numPr>
          <w:ilvl w:val="1"/>
          <w:numId w:val="2"/>
        </w:numPr>
        <w:jc w:val="both"/>
        <w:rPr>
          <w:rFonts w:ascii="Tahoma" w:hAnsi="Tahoma" w:cs="Tahoma"/>
          <w:b/>
        </w:rPr>
      </w:pPr>
      <w:r w:rsidRPr="00C8579C">
        <w:rPr>
          <w:rFonts w:ascii="Tahoma" w:hAnsi="Tahoma" w:cs="Tahoma"/>
          <w:b/>
        </w:rPr>
        <w:t>Ponudniki s sedežem izven Republike Slovenije</w:t>
      </w:r>
    </w:p>
    <w:p w14:paraId="629470A6" w14:textId="77777777" w:rsidR="00AE4BEB" w:rsidRPr="00C8579C" w:rsidRDefault="00AE4BEB" w:rsidP="00CD0288">
      <w:pPr>
        <w:keepNext/>
        <w:keepLines/>
        <w:autoSpaceDE w:val="0"/>
        <w:autoSpaceDN w:val="0"/>
        <w:adjustRightInd w:val="0"/>
        <w:ind w:left="720"/>
        <w:jc w:val="both"/>
        <w:rPr>
          <w:rFonts w:ascii="Tahoma" w:eastAsia="Calibri" w:hAnsi="Tahoma" w:cs="Tahoma"/>
        </w:rPr>
      </w:pPr>
    </w:p>
    <w:p w14:paraId="06DE8771" w14:textId="77777777" w:rsidR="00E51BA3" w:rsidRDefault="00E51BA3" w:rsidP="00CD0288">
      <w:pPr>
        <w:keepNext/>
        <w:keepLines/>
        <w:autoSpaceDE w:val="0"/>
        <w:autoSpaceDN w:val="0"/>
        <w:adjustRightInd w:val="0"/>
        <w:jc w:val="both"/>
        <w:rPr>
          <w:rFonts w:ascii="Tahoma" w:hAnsi="Tahoma" w:cs="Tahoma"/>
        </w:rPr>
      </w:pPr>
      <w:r w:rsidRPr="00C8579C">
        <w:rPr>
          <w:rFonts w:ascii="Tahoma" w:hAnsi="Tahoma" w:cs="Tahoma"/>
        </w:rPr>
        <w:t xml:space="preserve">Ponudniki s sedežem </w:t>
      </w:r>
      <w:r>
        <w:rPr>
          <w:rFonts w:ascii="Tahoma" w:hAnsi="Tahoma" w:cs="Tahoma"/>
        </w:rPr>
        <w:t>izven Republike Slovenije</w:t>
      </w:r>
      <w:r w:rsidRPr="00C8579C">
        <w:rPr>
          <w:rFonts w:ascii="Tahoma" w:hAnsi="Tahoma" w:cs="Tahoma"/>
        </w:rPr>
        <w:t xml:space="preserve"> morajo izpolnjevati enake pogoje kot ponudniki s sedežem v Republiki Sloveniji, </w:t>
      </w:r>
      <w:r w:rsidRPr="0072622B">
        <w:rPr>
          <w:rFonts w:ascii="Tahoma" w:hAnsi="Tahoma" w:cs="Tahoma"/>
        </w:rPr>
        <w:t xml:space="preserve">ter </w:t>
      </w:r>
      <w:r w:rsidRPr="0072622B">
        <w:rPr>
          <w:rFonts w:ascii="Tahoma" w:eastAsiaTheme="minorHAnsi" w:hAnsi="Tahoma" w:cs="Tahoma"/>
          <w:lang w:val="x-none"/>
        </w:rPr>
        <w:t>morajo posamezno sposobnost dokazovati v skladu</w:t>
      </w:r>
      <w:r w:rsidRPr="0072622B">
        <w:rPr>
          <w:rFonts w:ascii="Tahoma" w:eastAsiaTheme="minorHAnsi" w:hAnsi="Tahoma" w:cs="Tahoma"/>
        </w:rPr>
        <w:t xml:space="preserve"> z zahtevami naročnika iz razpisne dokumentacije, ki velja za vse ponudnike</w:t>
      </w:r>
      <w:r w:rsidRPr="0072622B">
        <w:rPr>
          <w:rFonts w:ascii="Tahoma" w:eastAsiaTheme="minorHAnsi" w:hAnsi="Tahoma" w:cs="Tahoma"/>
          <w:lang w:val="x-none"/>
        </w:rPr>
        <w:t xml:space="preserve"> </w:t>
      </w:r>
      <w:r w:rsidRPr="0072622B">
        <w:rPr>
          <w:rFonts w:ascii="Tahoma" w:eastAsiaTheme="minorHAnsi" w:hAnsi="Tahoma" w:cs="Tahoma"/>
        </w:rPr>
        <w:t xml:space="preserve">ter v skladu </w:t>
      </w:r>
      <w:r w:rsidRPr="0072622B">
        <w:rPr>
          <w:rFonts w:ascii="Tahoma" w:eastAsiaTheme="minorHAnsi" w:hAnsi="Tahoma" w:cs="Tahoma"/>
          <w:lang w:val="x-none"/>
        </w:rPr>
        <w:t xml:space="preserve">z določili </w:t>
      </w:r>
      <w:r w:rsidRPr="0072622B">
        <w:rPr>
          <w:rFonts w:ascii="Tahoma" w:eastAsiaTheme="minorHAnsi" w:hAnsi="Tahoma" w:cs="Tahoma"/>
        </w:rPr>
        <w:t>četrtega odstavka 77</w:t>
      </w:r>
      <w:r w:rsidRPr="0072622B">
        <w:rPr>
          <w:rFonts w:ascii="Tahoma" w:eastAsiaTheme="minorHAnsi" w:hAnsi="Tahoma" w:cs="Tahoma"/>
          <w:lang w:val="x-none"/>
        </w:rPr>
        <w:t>. člena ZJN-</w:t>
      </w:r>
      <w:r w:rsidRPr="0072622B">
        <w:rPr>
          <w:rFonts w:ascii="Tahoma" w:eastAsiaTheme="minorHAnsi" w:hAnsi="Tahoma" w:cs="Tahoma"/>
        </w:rPr>
        <w:t>3</w:t>
      </w:r>
      <w:r w:rsidRPr="0072622B">
        <w:rPr>
          <w:rFonts w:ascii="Tahoma" w:eastAsiaTheme="minorHAnsi" w:hAnsi="Tahoma" w:cs="Tahoma"/>
          <w:lang w:val="x-none"/>
        </w:rPr>
        <w:t xml:space="preserve"> in ta dokazila priložiti k ponudbi.</w:t>
      </w:r>
    </w:p>
    <w:p w14:paraId="21FEC0C9" w14:textId="77777777" w:rsidR="00E51BA3" w:rsidRPr="00C8579C" w:rsidRDefault="00E51BA3" w:rsidP="00CD0288">
      <w:pPr>
        <w:keepNext/>
        <w:keepLines/>
        <w:autoSpaceDE w:val="0"/>
        <w:autoSpaceDN w:val="0"/>
        <w:adjustRightInd w:val="0"/>
        <w:jc w:val="both"/>
        <w:rPr>
          <w:rFonts w:ascii="Tahoma" w:hAnsi="Tahoma" w:cs="Tahoma"/>
        </w:rPr>
      </w:pPr>
    </w:p>
    <w:p w14:paraId="4536A47A" w14:textId="77777777" w:rsidR="00E51BA3" w:rsidRPr="0072622B" w:rsidRDefault="00E51BA3" w:rsidP="00CD0288">
      <w:pPr>
        <w:keepNext/>
        <w:keepLines/>
        <w:autoSpaceDE w:val="0"/>
        <w:autoSpaceDN w:val="0"/>
        <w:adjustRightInd w:val="0"/>
        <w:jc w:val="both"/>
        <w:rPr>
          <w:rFonts w:ascii="Tahoma" w:hAnsi="Tahoma" w:cs="Tahoma"/>
        </w:rPr>
      </w:pPr>
      <w:r w:rsidRPr="0072622B">
        <w:rPr>
          <w:rFonts w:ascii="Tahoma" w:hAnsi="Tahoma" w:cs="Tahoma"/>
        </w:rPr>
        <w:t>Enako velja tudi v primeru, da ponudnik nastopa s partnerjem</w:t>
      </w:r>
      <w:r w:rsidRPr="0072622B">
        <w:rPr>
          <w:rFonts w:ascii="Tahoma" w:eastAsiaTheme="minorHAnsi" w:hAnsi="Tahoma" w:cs="Tahoma"/>
          <w:lang w:val="x-none"/>
        </w:rPr>
        <w:t xml:space="preserve"> v okviru skupne ponudbe</w:t>
      </w:r>
      <w:r w:rsidRPr="0072622B">
        <w:rPr>
          <w:rFonts w:ascii="Tahoma" w:hAnsi="Tahoma" w:cs="Tahoma"/>
        </w:rPr>
        <w:t xml:space="preserve"> ali podizvajalcem ali se sklicuje na uporabo zmogljivosti drugih subjektov s sedežem/i v tuji državi.</w:t>
      </w:r>
    </w:p>
    <w:p w14:paraId="289C4472" w14:textId="77777777" w:rsidR="00777852" w:rsidRPr="00C8579C" w:rsidRDefault="00777852" w:rsidP="00CD0288">
      <w:pPr>
        <w:keepNext/>
        <w:keepLines/>
        <w:autoSpaceDE w:val="0"/>
        <w:autoSpaceDN w:val="0"/>
        <w:adjustRightInd w:val="0"/>
        <w:jc w:val="both"/>
        <w:rPr>
          <w:rFonts w:ascii="Tahoma" w:eastAsia="Calibri" w:hAnsi="Tahoma" w:cs="Tahoma"/>
        </w:rPr>
      </w:pPr>
    </w:p>
    <w:p w14:paraId="0DFA8A15" w14:textId="77777777" w:rsidR="003418E8" w:rsidRPr="00C8579C" w:rsidRDefault="003418E8" w:rsidP="00CD0288">
      <w:pPr>
        <w:keepNext/>
        <w:keepLines/>
        <w:numPr>
          <w:ilvl w:val="1"/>
          <w:numId w:val="2"/>
        </w:numPr>
        <w:jc w:val="both"/>
        <w:rPr>
          <w:rFonts w:ascii="Tahoma" w:hAnsi="Tahoma" w:cs="Tahoma"/>
          <w:b/>
        </w:rPr>
      </w:pPr>
      <w:r w:rsidRPr="00C8579C">
        <w:rPr>
          <w:rFonts w:ascii="Tahoma" w:hAnsi="Tahoma" w:cs="Tahoma"/>
          <w:b/>
        </w:rPr>
        <w:t>Skupna ponudba</w:t>
      </w:r>
    </w:p>
    <w:p w14:paraId="5F8FF1BD" w14:textId="77777777" w:rsidR="00147135" w:rsidRPr="00C8579C" w:rsidRDefault="00147135" w:rsidP="00CD0288">
      <w:pPr>
        <w:pStyle w:val="tekst1"/>
        <w:keepNext/>
        <w:keepLines/>
        <w:spacing w:before="0" w:line="240" w:lineRule="auto"/>
        <w:rPr>
          <w:rFonts w:ascii="Tahoma" w:hAnsi="Tahoma" w:cs="Tahoma"/>
          <w:sz w:val="20"/>
        </w:rPr>
      </w:pPr>
    </w:p>
    <w:p w14:paraId="3039BCA6" w14:textId="77777777" w:rsidR="003418E8" w:rsidRPr="00C8579C" w:rsidRDefault="003418E8" w:rsidP="00CD0288">
      <w:pPr>
        <w:pStyle w:val="tekst1"/>
        <w:keepNext/>
        <w:keepLines/>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3206EFBE" w14:textId="77777777" w:rsidR="003418E8" w:rsidRPr="00C8579C" w:rsidRDefault="003418E8" w:rsidP="00CD0288">
      <w:pPr>
        <w:keepNext/>
        <w:keepLines/>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4F2811C8" w14:textId="77777777" w:rsidR="003418E8" w:rsidRPr="00C8579C" w:rsidRDefault="003418E8" w:rsidP="00CD0288">
      <w:pPr>
        <w:keepNext/>
        <w:keepLines/>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14:paraId="4F3F039E" w14:textId="77777777" w:rsidR="003418E8" w:rsidRPr="00C8579C" w:rsidRDefault="003418E8" w:rsidP="00CD0288">
      <w:pPr>
        <w:keepNext/>
        <w:keepLines/>
        <w:numPr>
          <w:ilvl w:val="0"/>
          <w:numId w:val="5"/>
        </w:numPr>
        <w:jc w:val="both"/>
        <w:rPr>
          <w:rFonts w:ascii="Tahoma" w:hAnsi="Tahoma" w:cs="Tahoma"/>
        </w:rPr>
      </w:pPr>
      <w:r w:rsidRPr="00C8579C">
        <w:rPr>
          <w:rFonts w:ascii="Tahoma" w:hAnsi="Tahoma" w:cs="Tahoma"/>
        </w:rPr>
        <w:t>glavnega nosilca izvedbe obveznosti, s katerim bo naročnik komuniciral,</w:t>
      </w:r>
    </w:p>
    <w:p w14:paraId="3F7A95B2" w14:textId="77777777" w:rsidR="003418E8" w:rsidRPr="00C8579C" w:rsidRDefault="003418E8" w:rsidP="00CD0288">
      <w:pPr>
        <w:keepNext/>
        <w:keepLines/>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5CCDAA93" w14:textId="77777777" w:rsidR="003418E8" w:rsidRPr="00C8579C" w:rsidRDefault="003418E8" w:rsidP="00CD0288">
      <w:pPr>
        <w:pStyle w:val="tekst1"/>
        <w:keepNext/>
        <w:keepLines/>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5915AC3B" w14:textId="77777777" w:rsidR="003418E8" w:rsidRPr="00C8579C" w:rsidRDefault="003418E8" w:rsidP="00CD0288">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2F7D43AD" w14:textId="77777777" w:rsidR="003418E8" w:rsidRPr="00C8579C" w:rsidRDefault="003418E8" w:rsidP="00CD0288">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739A216E" w14:textId="77777777" w:rsidR="003418E8" w:rsidRPr="00C8579C" w:rsidRDefault="003418E8" w:rsidP="00CD0288">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14:paraId="215D8E89" w14:textId="77777777" w:rsidR="00DD7E9C" w:rsidRDefault="00DD7E9C" w:rsidP="00CD0288">
      <w:pPr>
        <w:pStyle w:val="tekst1"/>
        <w:keepNext/>
        <w:keepLines/>
        <w:tabs>
          <w:tab w:val="left" w:pos="180"/>
        </w:tabs>
        <w:spacing w:before="0" w:line="240" w:lineRule="auto"/>
        <w:rPr>
          <w:rFonts w:ascii="Tahoma" w:hAnsi="Tahoma" w:cs="Tahoma"/>
          <w:sz w:val="20"/>
        </w:rPr>
      </w:pPr>
    </w:p>
    <w:p w14:paraId="01D17A99" w14:textId="3CAF04F2" w:rsidR="004607A5" w:rsidRDefault="003418E8" w:rsidP="00CD0288">
      <w:pPr>
        <w:pStyle w:val="tekst1"/>
        <w:keepNext/>
        <w:keepLines/>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16952818" w14:textId="77777777" w:rsidR="00750F5A" w:rsidRPr="00C8579C" w:rsidRDefault="00750F5A" w:rsidP="00CD0288">
      <w:pPr>
        <w:pStyle w:val="tekst1"/>
        <w:keepNext/>
        <w:keepLines/>
        <w:tabs>
          <w:tab w:val="left" w:pos="180"/>
        </w:tabs>
        <w:spacing w:before="0" w:line="240" w:lineRule="auto"/>
        <w:rPr>
          <w:rFonts w:ascii="Tahoma" w:hAnsi="Tahoma" w:cs="Tahoma"/>
          <w:sz w:val="20"/>
        </w:rPr>
      </w:pPr>
    </w:p>
    <w:p w14:paraId="020BB111" w14:textId="59350960" w:rsidR="00CE53A8" w:rsidRDefault="00CE53A8" w:rsidP="00CD0288">
      <w:pPr>
        <w:keepNext/>
        <w:keepLines/>
        <w:jc w:val="both"/>
        <w:rPr>
          <w:rFonts w:ascii="Tahoma" w:hAnsi="Tahoma" w:cs="Tahoma"/>
        </w:rPr>
      </w:pPr>
      <w:r w:rsidRPr="00CE53A8">
        <w:rPr>
          <w:rFonts w:ascii="Tahoma" w:hAnsi="Tahoma" w:cs="Tahoma"/>
        </w:rPr>
        <w:t xml:space="preserve">V primeru skupne ponudbe mora glavni nosilec izvedbe pogodbenih obveznosti/obveznosti iz okvirnega sporazuma za vse partnerje v skupni ponudbi k ponudbi v razdelek »IZJAVA – ostali sodelujoči« priložiti Prilogo 3/1 »UGOTAVLJANJE SPOSOBNOSTI – Izjava ponudnika (partnerja)« v .pdf formatu, ter v razdelek »Druge priloge« </w:t>
      </w:r>
      <w:r w:rsidRPr="00CE53A8">
        <w:rPr>
          <w:rFonts w:ascii="Tahoma" w:hAnsi="Tahoma" w:cs="Tahoma"/>
          <w:bCs/>
        </w:rPr>
        <w:t>v .pdf formatu</w:t>
      </w:r>
      <w:r w:rsidRPr="00CE53A8">
        <w:rPr>
          <w:rFonts w:ascii="Tahoma" w:hAnsi="Tahoma" w:cs="Tahoma"/>
        </w:rPr>
        <w:t xml:space="preserve"> izpolnjeno, podpisano in žigosano Prilogo 1, Prilogo 3/3 in Prilogo 3/4.</w:t>
      </w:r>
    </w:p>
    <w:p w14:paraId="62B57FD7" w14:textId="77777777" w:rsidR="00CE53A8" w:rsidRPr="00CE53A8" w:rsidRDefault="00CE53A8" w:rsidP="00CD0288">
      <w:pPr>
        <w:keepNext/>
        <w:keepLines/>
        <w:jc w:val="both"/>
        <w:rPr>
          <w:rFonts w:ascii="Tahoma" w:hAnsi="Tahoma" w:cs="Tahoma"/>
        </w:rPr>
      </w:pPr>
    </w:p>
    <w:p w14:paraId="6B3B3EA7" w14:textId="2A427C83" w:rsidR="003418E8" w:rsidRPr="00C8579C" w:rsidRDefault="003418E8" w:rsidP="00CD0288">
      <w:pPr>
        <w:keepNext/>
        <w:keepLines/>
        <w:numPr>
          <w:ilvl w:val="1"/>
          <w:numId w:val="2"/>
        </w:numPr>
        <w:jc w:val="both"/>
        <w:rPr>
          <w:rFonts w:ascii="Tahoma" w:hAnsi="Tahoma" w:cs="Tahoma"/>
          <w:b/>
        </w:rPr>
      </w:pPr>
      <w:r w:rsidRPr="00C8579C">
        <w:rPr>
          <w:rFonts w:ascii="Tahoma" w:hAnsi="Tahoma" w:cs="Tahoma"/>
          <w:b/>
        </w:rPr>
        <w:t>Ponudba s podizvajalci</w:t>
      </w:r>
    </w:p>
    <w:p w14:paraId="5ADF86CD" w14:textId="77777777" w:rsidR="003418E8" w:rsidRPr="00C8579C" w:rsidRDefault="003418E8" w:rsidP="00CD0288">
      <w:pPr>
        <w:keepNext/>
        <w:keepLines/>
        <w:ind w:left="720"/>
        <w:jc w:val="both"/>
        <w:rPr>
          <w:rFonts w:ascii="Tahoma" w:hAnsi="Tahoma" w:cs="Tahoma"/>
        </w:rPr>
      </w:pPr>
    </w:p>
    <w:p w14:paraId="4C434EB3" w14:textId="77777777" w:rsidR="00C53A34" w:rsidRPr="00C8579C" w:rsidRDefault="00C53A34" w:rsidP="00CD0288">
      <w:pPr>
        <w:keepNext/>
        <w:keepLines/>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 xml:space="preserve">Če bo ponudnik izvajal javno naročilo s podizvajalci, mora v ponudbi priložiti </w:t>
      </w:r>
    </w:p>
    <w:p w14:paraId="45773F9F" w14:textId="77777777" w:rsidR="00CE53A8" w:rsidRDefault="00CE53A8" w:rsidP="00CD0288">
      <w:pPr>
        <w:pStyle w:val="Odstavekseznama"/>
        <w:keepNext/>
        <w:keepLines/>
        <w:numPr>
          <w:ilvl w:val="0"/>
          <w:numId w:val="17"/>
        </w:numPr>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 xml:space="preserve"> in podpisano</w:t>
      </w:r>
      <w:r w:rsidRPr="00054F9F">
        <w:rPr>
          <w:rFonts w:ascii="Tahoma" w:hAnsi="Tahoma" w:cs="Tahoma"/>
        </w:rPr>
        <w:t xml:space="preserve"> </w:t>
      </w:r>
      <w:r>
        <w:rPr>
          <w:rFonts w:ascii="Tahoma" w:hAnsi="Tahoma" w:cs="Tahoma"/>
        </w:rPr>
        <w:t>Prilogo 4/1 UDELEŽBA PODIZVAJALCA,</w:t>
      </w:r>
    </w:p>
    <w:p w14:paraId="0AD09506" w14:textId="77777777" w:rsidR="00CE53A8" w:rsidRPr="00223353" w:rsidRDefault="00CE53A8" w:rsidP="00CD0288">
      <w:pPr>
        <w:keepNext/>
        <w:keepLines/>
        <w:numPr>
          <w:ilvl w:val="0"/>
          <w:numId w:val="17"/>
        </w:numPr>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p>
    <w:p w14:paraId="7EF1CDFC" w14:textId="77777777" w:rsidR="00CE53A8" w:rsidRPr="00223353" w:rsidRDefault="00CE53A8" w:rsidP="00CD0288">
      <w:pPr>
        <w:keepNext/>
        <w:keepLines/>
        <w:numPr>
          <w:ilvl w:val="0"/>
          <w:numId w:val="17"/>
        </w:numPr>
        <w:jc w:val="both"/>
        <w:rPr>
          <w:rFonts w:ascii="Tahoma" w:hAnsi="Tahoma" w:cs="Tahoma"/>
        </w:rPr>
      </w:pPr>
      <w:r>
        <w:rPr>
          <w:rFonts w:ascii="Tahoma" w:hAnsi="Tahoma" w:cs="Tahoma"/>
        </w:rPr>
        <w:t>izpolnjeno in podpisano Prilogo 4/2</w:t>
      </w:r>
      <w:r w:rsidRPr="00223353">
        <w:rPr>
          <w:rFonts w:ascii="Tahoma" w:hAnsi="Tahoma" w:cs="Tahoma"/>
        </w:rPr>
        <w:t xml:space="preserve"> </w:t>
      </w:r>
      <w:r>
        <w:rPr>
          <w:rFonts w:ascii="Tahoma" w:hAnsi="Tahoma" w:cs="Tahoma"/>
        </w:rPr>
        <w:t>SOGLASJE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podizvajalec </w:t>
      </w:r>
      <w:r>
        <w:rPr>
          <w:rFonts w:ascii="Tahoma" w:hAnsi="Tahoma" w:cs="Tahoma"/>
        </w:rPr>
        <w:t>neposredna plačila</w:t>
      </w:r>
      <w:r w:rsidRPr="00223353">
        <w:rPr>
          <w:rFonts w:ascii="Tahoma" w:hAnsi="Tahoma" w:cs="Tahoma"/>
        </w:rPr>
        <w:t xml:space="preserve"> zahteva,</w:t>
      </w:r>
    </w:p>
    <w:p w14:paraId="1D782F57" w14:textId="77777777" w:rsidR="00CE53A8" w:rsidRDefault="00CE53A8" w:rsidP="00CD0288">
      <w:pPr>
        <w:keepNext/>
        <w:keepLines/>
        <w:numPr>
          <w:ilvl w:val="0"/>
          <w:numId w:val="17"/>
        </w:numPr>
        <w:jc w:val="both"/>
        <w:rPr>
          <w:rFonts w:ascii="Tahoma" w:hAnsi="Tahoma" w:cs="Tahoma"/>
        </w:rPr>
      </w:pPr>
      <w:r w:rsidRPr="00223353">
        <w:rPr>
          <w:rFonts w:ascii="Tahoma" w:hAnsi="Tahoma" w:cs="Tahoma"/>
        </w:rPr>
        <w:t>izpolnjeno Prilogo 3/3 UGOTAVLJANJE SPOSOBNOSTI – Fizične osebe</w:t>
      </w:r>
      <w:r>
        <w:rPr>
          <w:rFonts w:ascii="Tahoma" w:hAnsi="Tahoma" w:cs="Tahoma"/>
        </w:rPr>
        <w:t>,</w:t>
      </w:r>
    </w:p>
    <w:p w14:paraId="26BCDA93" w14:textId="77777777" w:rsidR="00CE53A8" w:rsidRPr="00BC4D32" w:rsidRDefault="00CE53A8" w:rsidP="00CD0288">
      <w:pPr>
        <w:keepNext/>
        <w:keepLines/>
        <w:numPr>
          <w:ilvl w:val="0"/>
          <w:numId w:val="17"/>
        </w:numPr>
        <w:jc w:val="both"/>
        <w:rPr>
          <w:rFonts w:ascii="Tahoma" w:hAnsi="Tahoma" w:cs="Tahoma"/>
        </w:rPr>
      </w:pPr>
      <w:r w:rsidRPr="004C7856">
        <w:rPr>
          <w:rFonts w:ascii="Tahoma" w:hAnsi="Tahoma" w:cs="Tahoma"/>
        </w:rPr>
        <w:lastRenderedPageBreak/>
        <w:t>izpolnjen</w:t>
      </w:r>
      <w:r>
        <w:rPr>
          <w:rFonts w:ascii="Tahoma" w:hAnsi="Tahoma" w:cs="Tahoma"/>
        </w:rPr>
        <w:t>a Priloga 3/4</w:t>
      </w:r>
      <w:r w:rsidRPr="004C7856">
        <w:rPr>
          <w:rFonts w:ascii="Tahoma" w:hAnsi="Tahoma" w:cs="Tahoma"/>
        </w:rPr>
        <w:t xml:space="preserve"> IZJAVA O UDELEŽBI FIZIČNIH IN PRAVNIH OSEB V LAS</w:t>
      </w:r>
      <w:r>
        <w:rPr>
          <w:rFonts w:ascii="Tahoma" w:hAnsi="Tahoma" w:cs="Tahoma"/>
        </w:rPr>
        <w:t>TNIŠTVU GOSPODARSKEGA SUBJEKTA</w:t>
      </w:r>
      <w:r w:rsidRPr="00BC4D32">
        <w:rPr>
          <w:rFonts w:ascii="Tahoma" w:hAnsi="Tahoma" w:cs="Tahoma"/>
        </w:rPr>
        <w:t>,</w:t>
      </w:r>
    </w:p>
    <w:p w14:paraId="3619F532" w14:textId="77777777" w:rsidR="00CE53A8" w:rsidRDefault="00CE53A8" w:rsidP="00CD0288">
      <w:pPr>
        <w:pStyle w:val="Odstavekseznama"/>
        <w:keepNext/>
        <w:keepLines/>
        <w:numPr>
          <w:ilvl w:val="0"/>
          <w:numId w:val="17"/>
        </w:numPr>
        <w:jc w:val="both"/>
        <w:rPr>
          <w:rFonts w:ascii="Tahoma" w:hAnsi="Tahoma" w:cs="Tahoma"/>
        </w:rPr>
      </w:pPr>
      <w:r w:rsidRPr="00C73DA4">
        <w:rPr>
          <w:rFonts w:ascii="Tahoma" w:eastAsia="Calibri" w:hAnsi="Tahoma" w:cs="Tahoma"/>
        </w:rPr>
        <w:t xml:space="preserve">ter </w:t>
      </w:r>
      <w:r>
        <w:rPr>
          <w:rFonts w:ascii="Tahoma" w:eastAsia="Calibri" w:hAnsi="Tahoma" w:cs="Tahoma"/>
        </w:rPr>
        <w:t>ostala</w:t>
      </w:r>
      <w:r w:rsidRPr="00C73DA4">
        <w:rPr>
          <w:rFonts w:ascii="Tahoma" w:eastAsia="Calibri" w:hAnsi="Tahoma" w:cs="Tahoma"/>
        </w:rPr>
        <w:t xml:space="preserve"> dokazil</w:t>
      </w:r>
      <w:r>
        <w:rPr>
          <w:rFonts w:ascii="Tahoma" w:eastAsia="Calibri" w:hAnsi="Tahoma" w:cs="Tahoma"/>
        </w:rPr>
        <w:t>a</w:t>
      </w:r>
      <w:r w:rsidRPr="00C73DA4">
        <w:rPr>
          <w:rFonts w:ascii="Tahoma" w:eastAsia="Calibri" w:hAnsi="Tahoma" w:cs="Tahoma"/>
        </w:rPr>
        <w:t>, v kolikor/kot to izhaja iz posameznih točk v nada</w:t>
      </w:r>
      <w:r>
        <w:rPr>
          <w:rFonts w:ascii="Tahoma" w:eastAsia="Calibri" w:hAnsi="Tahoma" w:cs="Tahoma"/>
        </w:rPr>
        <w:t>ljevanju razpisne dokumentacije</w:t>
      </w:r>
      <w:r>
        <w:rPr>
          <w:rFonts w:ascii="Tahoma" w:hAnsi="Tahoma" w:cs="Tahoma"/>
        </w:rPr>
        <w:t>.</w:t>
      </w:r>
    </w:p>
    <w:p w14:paraId="200ED535" w14:textId="77777777" w:rsidR="00C53A34" w:rsidRPr="00C8579C" w:rsidRDefault="00C53A34" w:rsidP="00CD0288">
      <w:pPr>
        <w:pStyle w:val="Odstavekseznama"/>
        <w:keepNext/>
        <w:keepLines/>
        <w:ind w:left="720"/>
        <w:jc w:val="both"/>
        <w:rPr>
          <w:rFonts w:ascii="Tahoma" w:hAnsi="Tahoma" w:cs="Tahoma"/>
        </w:rPr>
      </w:pPr>
    </w:p>
    <w:p w14:paraId="74160FEB" w14:textId="77777777" w:rsidR="002B0FB8" w:rsidRPr="00C8579C" w:rsidRDefault="00C53A34" w:rsidP="00CD0288">
      <w:pPr>
        <w:keepNext/>
        <w:keepLines/>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0D6D9705" w14:textId="77777777" w:rsidR="002B0FB8" w:rsidRPr="00C8579C" w:rsidRDefault="002B0FB8" w:rsidP="00CD0288">
      <w:pPr>
        <w:keepNext/>
        <w:keepLines/>
        <w:jc w:val="both"/>
        <w:rPr>
          <w:rFonts w:ascii="Tahoma" w:hAnsi="Tahoma" w:cs="Tahoma"/>
        </w:rPr>
      </w:pPr>
    </w:p>
    <w:p w14:paraId="40475CFA" w14:textId="77777777" w:rsidR="00514460" w:rsidRPr="00C8579C" w:rsidRDefault="00514460" w:rsidP="00CD0288">
      <w:pPr>
        <w:keepNext/>
        <w:keepLines/>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0CC6CB93" w14:textId="77777777" w:rsidR="00C53A34" w:rsidRPr="00C8579C" w:rsidRDefault="00C53A34" w:rsidP="00CD0288">
      <w:pPr>
        <w:keepNext/>
        <w:keepLines/>
        <w:jc w:val="both"/>
        <w:rPr>
          <w:rFonts w:ascii="Tahoma" w:hAnsi="Tahoma" w:cs="Tahoma"/>
        </w:rPr>
      </w:pPr>
    </w:p>
    <w:p w14:paraId="417C7755" w14:textId="77777777" w:rsidR="00C53A34" w:rsidRPr="00C8579C" w:rsidRDefault="00C53A34" w:rsidP="00CD0288">
      <w:pPr>
        <w:keepNext/>
        <w:keepLines/>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5EFAC2CE" w14:textId="77777777" w:rsidR="00C53A34" w:rsidRPr="00C8579C" w:rsidRDefault="00C53A34" w:rsidP="00CD0288">
      <w:pPr>
        <w:keepNext/>
        <w:keepLines/>
        <w:jc w:val="both"/>
        <w:rPr>
          <w:rFonts w:ascii="Tahoma" w:hAnsi="Tahoma" w:cs="Tahoma"/>
        </w:rPr>
      </w:pPr>
    </w:p>
    <w:p w14:paraId="55104B40" w14:textId="77777777" w:rsidR="00C53A34" w:rsidRPr="00C8579C" w:rsidRDefault="00C53A34" w:rsidP="00CD0288">
      <w:pPr>
        <w:keepNext/>
        <w:keepLines/>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Pr="00C8579C">
        <w:rPr>
          <w:rFonts w:ascii="Tahoma" w:hAnsi="Tahoma" w:cs="Tahoma"/>
          <w:kern w:val="16"/>
        </w:rPr>
        <w:t>ne ravna v skladu s 94. člena ZJN-3, bo naročnik Državni revizijski komisiji podal predlog za uvedbo postopka o prekršku iz 2. točke prvega odstavka 112. člena ZJN-3.</w:t>
      </w:r>
    </w:p>
    <w:p w14:paraId="6D23BE19" w14:textId="77777777" w:rsidR="00C53A34" w:rsidRPr="00C8579C" w:rsidRDefault="00C53A34" w:rsidP="00CD0288">
      <w:pPr>
        <w:keepNext/>
        <w:keepLines/>
        <w:numPr>
          <w:ilvl w:val="12"/>
          <w:numId w:val="0"/>
        </w:numPr>
        <w:jc w:val="both"/>
        <w:rPr>
          <w:rFonts w:ascii="Tahoma" w:eastAsia="Calibri" w:hAnsi="Tahoma" w:cs="Tahoma"/>
        </w:rPr>
      </w:pPr>
      <w:r w:rsidRPr="00C8579C">
        <w:rPr>
          <w:rFonts w:ascii="Tahoma" w:hAnsi="Tahoma" w:cs="Tahoma"/>
          <w:kern w:val="16"/>
        </w:rPr>
        <w:t xml:space="preserve"> </w:t>
      </w:r>
    </w:p>
    <w:p w14:paraId="0F40BBD9" w14:textId="77777777" w:rsidR="00C53A34" w:rsidRPr="00C8579C" w:rsidRDefault="00C53A34" w:rsidP="00CD0288">
      <w:pPr>
        <w:keepNext/>
        <w:keepLines/>
        <w:jc w:val="both"/>
        <w:rPr>
          <w:rFonts w:ascii="Tahoma" w:hAnsi="Tahoma" w:cs="Tahoma"/>
          <w:i/>
        </w:rPr>
      </w:pPr>
      <w:r w:rsidRPr="00C8579C">
        <w:rPr>
          <w:rFonts w:ascii="Tahoma" w:hAnsi="Tahoma" w:cs="Tahoma"/>
        </w:rPr>
        <w:t>Naročnik lahko od ponudnika,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w:t>
      </w:r>
      <w:r w:rsidR="00514460" w:rsidRPr="00C8579C">
        <w:rPr>
          <w:rFonts w:ascii="Tahoma" w:hAnsi="Tahoma" w:cs="Tahoma"/>
        </w:rPr>
        <w:t xml:space="preserve"> v podizvajanje</w:t>
      </w:r>
      <w:r w:rsidR="00830931" w:rsidRPr="00C8579C">
        <w:rPr>
          <w:rFonts w:ascii="Tahoma" w:hAnsi="Tahoma" w:cs="Tahoma"/>
        </w:rPr>
        <w:t>.</w:t>
      </w:r>
    </w:p>
    <w:p w14:paraId="462DFA3B" w14:textId="11B29B11" w:rsidR="00E51BA3" w:rsidRDefault="00E51BA3" w:rsidP="00CD0288">
      <w:pPr>
        <w:keepNext/>
        <w:keepLines/>
        <w:jc w:val="both"/>
        <w:rPr>
          <w:rFonts w:ascii="Tahoma" w:hAnsi="Tahoma" w:cs="Tahoma"/>
        </w:rPr>
      </w:pPr>
    </w:p>
    <w:p w14:paraId="09580E15" w14:textId="77777777" w:rsidR="008A7FE3" w:rsidRPr="00C8579C" w:rsidRDefault="008A7FE3" w:rsidP="00CD0288">
      <w:pPr>
        <w:keepNext/>
        <w:keepLines/>
        <w:numPr>
          <w:ilvl w:val="1"/>
          <w:numId w:val="2"/>
        </w:numPr>
        <w:jc w:val="both"/>
        <w:rPr>
          <w:rFonts w:ascii="Tahoma" w:hAnsi="Tahoma" w:cs="Tahoma"/>
          <w:b/>
        </w:rPr>
      </w:pPr>
      <w:r w:rsidRPr="00C8579C">
        <w:rPr>
          <w:rFonts w:ascii="Tahoma" w:hAnsi="Tahoma" w:cs="Tahoma"/>
          <w:b/>
        </w:rPr>
        <w:t>Uporaba zmogljivosti drugih subjektov</w:t>
      </w:r>
    </w:p>
    <w:p w14:paraId="1220FE9E" w14:textId="77777777" w:rsidR="008A7FE3" w:rsidRPr="00C8579C" w:rsidRDefault="008A7FE3" w:rsidP="00CD0288">
      <w:pPr>
        <w:keepNext/>
        <w:keepLines/>
        <w:jc w:val="both"/>
        <w:rPr>
          <w:rFonts w:ascii="Tahoma" w:hAnsi="Tahoma" w:cs="Tahoma"/>
        </w:rPr>
      </w:pPr>
    </w:p>
    <w:p w14:paraId="16D4B5B6" w14:textId="77777777" w:rsidR="00DE5970" w:rsidRPr="00C8579C" w:rsidRDefault="00DE5970" w:rsidP="00CD0288">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94BD770" w14:textId="77777777" w:rsidR="00DE5970" w:rsidRPr="00C8579C" w:rsidRDefault="00DE5970" w:rsidP="00CD0288">
      <w:pPr>
        <w:keepNext/>
        <w:keepLines/>
        <w:jc w:val="both"/>
        <w:rPr>
          <w:rFonts w:ascii="Tahoma" w:hAnsi="Tahoma" w:cs="Tahoma"/>
        </w:rPr>
      </w:pPr>
    </w:p>
    <w:p w14:paraId="6D94D919" w14:textId="6AA41E8D" w:rsidR="00DE5970" w:rsidRDefault="00DE5970" w:rsidP="00CD0288">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353502EE" w14:textId="2DB3CFCA" w:rsidR="00E51BA3" w:rsidRDefault="00E51BA3" w:rsidP="00CD0288">
      <w:pPr>
        <w:pStyle w:val="Telobesedila2"/>
        <w:keepNext/>
        <w:keepLines/>
        <w:rPr>
          <w:rFonts w:ascii="Tahoma" w:hAnsi="Tahoma" w:cs="Tahoma"/>
          <w:b w:val="0"/>
          <w:lang w:val="sl-SI"/>
        </w:rPr>
      </w:pPr>
    </w:p>
    <w:p w14:paraId="3479A3E8" w14:textId="77777777" w:rsidR="00E51BA3" w:rsidRPr="0072622B" w:rsidRDefault="00E51BA3" w:rsidP="00CD0288">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663753B8" w14:textId="77777777" w:rsidR="00E51BA3" w:rsidRPr="00C8579C" w:rsidRDefault="00E51BA3" w:rsidP="00CD0288">
      <w:pPr>
        <w:pStyle w:val="Telobesedila2"/>
        <w:keepNext/>
        <w:keepLines/>
        <w:rPr>
          <w:rFonts w:ascii="Tahoma" w:hAnsi="Tahoma" w:cs="Tahoma"/>
          <w:b w:val="0"/>
          <w:lang w:val="sl-SI"/>
        </w:rPr>
      </w:pPr>
    </w:p>
    <w:p w14:paraId="3F7E1E94" w14:textId="77777777" w:rsidR="00DE5970" w:rsidRPr="00C8579C" w:rsidRDefault="00DE5970" w:rsidP="00CD0288">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5C904A44" w14:textId="77777777" w:rsidR="00CE53A8" w:rsidRPr="006A4008" w:rsidRDefault="00CE53A8" w:rsidP="00CD0288">
      <w:pPr>
        <w:keepNext/>
        <w:keepLines/>
        <w:numPr>
          <w:ilvl w:val="0"/>
          <w:numId w:val="17"/>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14:paraId="267DFE3A" w14:textId="77777777" w:rsidR="00CE53A8" w:rsidRPr="006A4008" w:rsidRDefault="00CE53A8" w:rsidP="00CD0288">
      <w:pPr>
        <w:keepNext/>
        <w:keepLines/>
        <w:numPr>
          <w:ilvl w:val="0"/>
          <w:numId w:val="17"/>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14:paraId="4A8EC3A6" w14:textId="77777777" w:rsidR="00CE53A8" w:rsidRPr="00C8579C" w:rsidRDefault="00CE53A8" w:rsidP="00CD0288">
      <w:pPr>
        <w:pStyle w:val="Odstavekseznama"/>
        <w:keepNext/>
        <w:keepLines/>
        <w:numPr>
          <w:ilvl w:val="0"/>
          <w:numId w:val="17"/>
        </w:numPr>
        <w:jc w:val="both"/>
        <w:rPr>
          <w:rFonts w:ascii="Tahoma" w:hAnsi="Tahoma" w:cs="Tahoma"/>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Pr="00C8579C">
        <w:rPr>
          <w:rFonts w:ascii="Tahoma" w:hAnsi="Tahoma" w:cs="Tahoma"/>
        </w:rPr>
        <w:t>.</w:t>
      </w:r>
    </w:p>
    <w:p w14:paraId="53FFE749" w14:textId="77777777" w:rsidR="00C53A34" w:rsidRPr="00C8579C" w:rsidRDefault="00C53A34" w:rsidP="00CD0288">
      <w:pPr>
        <w:keepNext/>
        <w:keepLines/>
        <w:ind w:left="720"/>
        <w:jc w:val="both"/>
        <w:rPr>
          <w:rFonts w:ascii="Tahoma" w:hAnsi="Tahoma" w:cs="Tahoma"/>
        </w:rPr>
      </w:pPr>
    </w:p>
    <w:p w14:paraId="1B58C58C" w14:textId="77777777" w:rsidR="00C53A34" w:rsidRPr="00C8579C" w:rsidRDefault="00C53A34" w:rsidP="00CD0288">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379F4029" w14:textId="77777777" w:rsidR="00C53A34" w:rsidRPr="00C8579C" w:rsidRDefault="00C53A34" w:rsidP="00CD0288">
      <w:pPr>
        <w:pStyle w:val="Telobesedila2"/>
        <w:keepNext/>
        <w:keepLines/>
        <w:rPr>
          <w:rFonts w:ascii="Tahoma" w:hAnsi="Tahoma" w:cs="Tahoma"/>
          <w:b w:val="0"/>
          <w:lang w:val="sl-SI"/>
        </w:rPr>
      </w:pPr>
    </w:p>
    <w:p w14:paraId="736D367D" w14:textId="77777777" w:rsidR="00C53A34" w:rsidRPr="00C8579C" w:rsidRDefault="00C53A34" w:rsidP="00CD0288">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3FD05232" w14:textId="77777777" w:rsidR="001D7684" w:rsidRPr="00C8579C" w:rsidRDefault="001D7684" w:rsidP="00CD0288">
      <w:pPr>
        <w:keepNext/>
        <w:keepLines/>
        <w:ind w:left="720"/>
        <w:jc w:val="both"/>
        <w:rPr>
          <w:rFonts w:ascii="Tahoma" w:hAnsi="Tahoma" w:cs="Tahoma"/>
        </w:rPr>
      </w:pPr>
    </w:p>
    <w:p w14:paraId="35EE1A83" w14:textId="77777777" w:rsidR="00C74881" w:rsidRPr="00C8579C" w:rsidRDefault="00F1423B" w:rsidP="00CD0288">
      <w:pPr>
        <w:keepNext/>
        <w:keepLines/>
        <w:numPr>
          <w:ilvl w:val="1"/>
          <w:numId w:val="2"/>
        </w:numPr>
        <w:jc w:val="both"/>
        <w:rPr>
          <w:rFonts w:ascii="Tahoma" w:hAnsi="Tahoma" w:cs="Tahoma"/>
          <w:b/>
        </w:rPr>
      </w:pPr>
      <w:r w:rsidRPr="00C8579C">
        <w:rPr>
          <w:rFonts w:ascii="Tahoma" w:hAnsi="Tahoma" w:cs="Tahoma"/>
          <w:b/>
        </w:rPr>
        <w:t>Ponudbena cena</w:t>
      </w:r>
    </w:p>
    <w:p w14:paraId="0A7BDEF9" w14:textId="77777777" w:rsidR="00C74881" w:rsidRPr="00C8579C" w:rsidRDefault="00C74881" w:rsidP="00CD0288">
      <w:pPr>
        <w:keepNext/>
        <w:keepLines/>
        <w:ind w:left="720"/>
        <w:jc w:val="both"/>
        <w:rPr>
          <w:rFonts w:ascii="Tahoma" w:hAnsi="Tahoma" w:cs="Tahoma"/>
          <w:b/>
        </w:rPr>
      </w:pPr>
    </w:p>
    <w:p w14:paraId="4D259F98" w14:textId="7B8E3401" w:rsidR="00AA0A25" w:rsidRDefault="00D817A8" w:rsidP="00CD0288">
      <w:pPr>
        <w:keepNext/>
        <w:keepLines/>
        <w:jc w:val="both"/>
        <w:rPr>
          <w:rFonts w:ascii="Tahoma" w:hAnsi="Tahoma" w:cs="Tahoma"/>
        </w:rPr>
      </w:pPr>
      <w:r>
        <w:rPr>
          <w:rFonts w:ascii="Tahoma" w:hAnsi="Tahoma" w:cs="Tahoma"/>
        </w:rPr>
        <w:t>Skupna p</w:t>
      </w:r>
      <w:r w:rsidR="00C53A34" w:rsidRPr="00C8579C">
        <w:rPr>
          <w:rFonts w:ascii="Tahoma" w:hAnsi="Tahoma" w:cs="Tahoma"/>
        </w:rPr>
        <w:t>onudbena cena</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14:paraId="37685958" w14:textId="68DD68B6" w:rsidR="00AA0A25" w:rsidRDefault="00AA0A25" w:rsidP="00CD0288">
      <w:pPr>
        <w:keepNext/>
        <w:keepLines/>
        <w:jc w:val="both"/>
        <w:rPr>
          <w:rFonts w:ascii="Tahoma" w:hAnsi="Tahoma" w:cs="Tahoma"/>
        </w:rPr>
      </w:pPr>
    </w:p>
    <w:p w14:paraId="15FC09E5" w14:textId="77777777" w:rsidR="00085465" w:rsidRDefault="00195DEF" w:rsidP="00CD0288">
      <w:pPr>
        <w:keepNext/>
        <w:keepLines/>
        <w:jc w:val="both"/>
        <w:rPr>
          <w:rFonts w:ascii="Tahoma" w:hAnsi="Tahoma" w:cs="Tahoma"/>
        </w:rPr>
      </w:pPr>
      <w:r w:rsidRPr="00C8579C">
        <w:rPr>
          <w:rFonts w:ascii="Tahoma" w:hAnsi="Tahoma" w:cs="Tahoma"/>
        </w:rPr>
        <w:t xml:space="preserve">Ponudnik mora </w:t>
      </w:r>
      <w:r w:rsidRPr="00195DEF">
        <w:rPr>
          <w:rFonts w:ascii="Tahoma" w:hAnsi="Tahoma" w:cs="Tahoma"/>
        </w:rPr>
        <w:t xml:space="preserve">Prilogo </w:t>
      </w:r>
      <w:r>
        <w:rPr>
          <w:rFonts w:ascii="Tahoma" w:hAnsi="Tahoma" w:cs="Tahoma"/>
        </w:rPr>
        <w:t>»POVZETEK PREDRAČUNA«</w:t>
      </w:r>
      <w:r w:rsidRPr="00C8579C">
        <w:rPr>
          <w:rFonts w:ascii="Tahoma" w:hAnsi="Tahoma" w:cs="Tahoma"/>
        </w:rPr>
        <w:t xml:space="preserve"> izpolniti, natisniti, podpisati in žigosati ter jo naložiti v informacijski sistem e-JN</w:t>
      </w:r>
      <w:r w:rsidRPr="00C8579C">
        <w:rPr>
          <w:rFonts w:ascii="Tahoma" w:hAnsi="Tahoma" w:cs="Tahoma"/>
          <w:b/>
        </w:rPr>
        <w:t xml:space="preserve"> v razdelek »Predračun«</w:t>
      </w:r>
      <w:r w:rsidRPr="00C8579C">
        <w:rPr>
          <w:rFonts w:ascii="Tahoma" w:hAnsi="Tahoma" w:cs="Tahoma"/>
        </w:rPr>
        <w:t>.</w:t>
      </w:r>
      <w:r>
        <w:rPr>
          <w:rFonts w:ascii="Tahoma" w:hAnsi="Tahoma" w:cs="Tahoma"/>
        </w:rPr>
        <w:t xml:space="preserve"> </w:t>
      </w:r>
    </w:p>
    <w:p w14:paraId="045C0849" w14:textId="77777777" w:rsidR="00085465" w:rsidRDefault="00085465" w:rsidP="00CD0288">
      <w:pPr>
        <w:keepNext/>
        <w:keepLines/>
        <w:jc w:val="both"/>
        <w:rPr>
          <w:rFonts w:ascii="Tahoma" w:hAnsi="Tahoma" w:cs="Tahoma"/>
        </w:rPr>
      </w:pPr>
    </w:p>
    <w:p w14:paraId="251ED7D0" w14:textId="08DDF7E5" w:rsidR="00B532E5" w:rsidRDefault="0070004D" w:rsidP="00CD0288">
      <w:pPr>
        <w:keepNext/>
        <w:keepLines/>
        <w:jc w:val="both"/>
        <w:rPr>
          <w:rFonts w:ascii="Tahoma" w:hAnsi="Tahoma" w:cs="Tahoma"/>
        </w:rPr>
      </w:pPr>
      <w:r>
        <w:rPr>
          <w:rFonts w:ascii="Tahoma" w:hAnsi="Tahoma" w:cs="Tahoma"/>
        </w:rPr>
        <w:t>Ponudnik mora Prilogo 2</w:t>
      </w:r>
      <w:r w:rsidR="00085465">
        <w:rPr>
          <w:rFonts w:ascii="Tahoma" w:hAnsi="Tahoma" w:cs="Tahoma"/>
        </w:rPr>
        <w:t>/1</w:t>
      </w:r>
      <w:r>
        <w:rPr>
          <w:rFonts w:ascii="Tahoma" w:hAnsi="Tahoma" w:cs="Tahoma"/>
        </w:rPr>
        <w:t xml:space="preserve"> PONUDBA</w:t>
      </w:r>
      <w:r w:rsidR="00085465">
        <w:rPr>
          <w:rFonts w:ascii="Tahoma" w:hAnsi="Tahoma" w:cs="Tahoma"/>
        </w:rPr>
        <w:t xml:space="preserve"> </w:t>
      </w:r>
      <w:r>
        <w:rPr>
          <w:rFonts w:ascii="Tahoma" w:hAnsi="Tahoma" w:cs="Tahoma"/>
        </w:rPr>
        <w:t xml:space="preserve">izpolniti, podpisati in žigosati ter jo v pdf. formatu priložiti k ponudbi v razdelek »Druge priloge«. </w:t>
      </w:r>
    </w:p>
    <w:p w14:paraId="5970FCC4" w14:textId="77777777" w:rsidR="00D8565C" w:rsidRPr="00C8579C" w:rsidRDefault="00D8565C" w:rsidP="00CD0288">
      <w:pPr>
        <w:keepNext/>
        <w:keepLines/>
        <w:jc w:val="both"/>
        <w:rPr>
          <w:rFonts w:ascii="Tahoma" w:hAnsi="Tahoma" w:cs="Tahoma"/>
        </w:rPr>
      </w:pPr>
    </w:p>
    <w:p w14:paraId="5E9DE004" w14:textId="3E4FBB07" w:rsidR="00C74881" w:rsidRDefault="0032545C" w:rsidP="00CD0288">
      <w:pPr>
        <w:keepNext/>
        <w:keepLines/>
        <w:jc w:val="both"/>
        <w:rPr>
          <w:rFonts w:ascii="Tahoma" w:hAnsi="Tahoma" w:cs="Tahoma"/>
        </w:rPr>
      </w:pPr>
      <w:r w:rsidRPr="000E33A1">
        <w:rPr>
          <w:rFonts w:ascii="Tahoma" w:hAnsi="Tahoma" w:cs="Tahoma"/>
        </w:rPr>
        <w:t xml:space="preserve">Cene </w:t>
      </w:r>
      <w:r w:rsidR="00C74881" w:rsidRPr="000E33A1">
        <w:rPr>
          <w:rFonts w:ascii="Tahoma" w:hAnsi="Tahoma" w:cs="Tahoma"/>
        </w:rPr>
        <w:t>na enoto mere</w:t>
      </w:r>
      <w:r w:rsidRPr="000E33A1">
        <w:rPr>
          <w:rFonts w:ascii="Tahoma" w:hAnsi="Tahoma" w:cs="Tahoma"/>
        </w:rPr>
        <w:t xml:space="preserve"> (v EUR brez DDV)</w:t>
      </w:r>
      <w:r w:rsidR="00C74881" w:rsidRPr="000E33A1">
        <w:rPr>
          <w:rFonts w:ascii="Tahoma" w:hAnsi="Tahoma" w:cs="Tahoma"/>
        </w:rPr>
        <w:t xml:space="preserve">, </w:t>
      </w:r>
      <w:r w:rsidRPr="000E33A1">
        <w:rPr>
          <w:rFonts w:ascii="Tahoma" w:hAnsi="Tahoma" w:cs="Tahoma"/>
        </w:rPr>
        <w:t xml:space="preserve">navedene </w:t>
      </w:r>
      <w:r w:rsidR="00C74881" w:rsidRPr="000E33A1">
        <w:rPr>
          <w:rFonts w:ascii="Tahoma" w:hAnsi="Tahoma" w:cs="Tahoma"/>
        </w:rPr>
        <w:t xml:space="preserve">v </w:t>
      </w:r>
      <w:r w:rsidR="00D27D20" w:rsidRPr="000E33A1">
        <w:rPr>
          <w:rFonts w:ascii="Tahoma" w:hAnsi="Tahoma" w:cs="Tahoma"/>
        </w:rPr>
        <w:t>ponudb</w:t>
      </w:r>
      <w:r w:rsidR="005E53D4" w:rsidRPr="000E33A1">
        <w:rPr>
          <w:rFonts w:ascii="Tahoma" w:hAnsi="Tahoma" w:cs="Tahoma"/>
        </w:rPr>
        <w:t xml:space="preserve">i </w:t>
      </w:r>
      <w:r w:rsidR="003724F1" w:rsidRPr="000E33A1">
        <w:rPr>
          <w:rFonts w:ascii="Tahoma" w:hAnsi="Tahoma" w:cs="Tahoma"/>
        </w:rPr>
        <w:t>(</w:t>
      </w:r>
      <w:r w:rsidR="005E53D4" w:rsidRPr="000E33A1">
        <w:rPr>
          <w:rFonts w:ascii="Tahoma" w:hAnsi="Tahoma" w:cs="Tahoma"/>
        </w:rPr>
        <w:t>Priloga 2/1 PONUDBA</w:t>
      </w:r>
      <w:r w:rsidR="003724F1" w:rsidRPr="000E33A1">
        <w:rPr>
          <w:rFonts w:ascii="Tahoma" w:hAnsi="Tahoma" w:cs="Tahoma"/>
        </w:rPr>
        <w:t>)</w:t>
      </w:r>
      <w:r w:rsidR="00CE53A8">
        <w:rPr>
          <w:rFonts w:ascii="Tahoma" w:hAnsi="Tahoma" w:cs="Tahoma"/>
        </w:rPr>
        <w:t xml:space="preserve"> oziroma ponudbenem </w:t>
      </w:r>
      <w:r w:rsidR="00F81A6F">
        <w:rPr>
          <w:rFonts w:ascii="Tahoma" w:hAnsi="Tahoma" w:cs="Tahoma"/>
        </w:rPr>
        <w:t>predračunu</w:t>
      </w:r>
      <w:r w:rsidR="00CE53A8">
        <w:rPr>
          <w:rFonts w:ascii="Tahoma" w:hAnsi="Tahoma" w:cs="Tahoma"/>
        </w:rPr>
        <w:t xml:space="preserve"> (Priloga 2/2 PONUDBENI PREDRAČUN)</w:t>
      </w:r>
      <w:r w:rsidR="00C74881" w:rsidRPr="000E33A1">
        <w:rPr>
          <w:rFonts w:ascii="Tahoma" w:hAnsi="Tahoma" w:cs="Tahoma"/>
        </w:rPr>
        <w:t xml:space="preserve"> mora</w:t>
      </w:r>
      <w:r w:rsidRPr="000E33A1">
        <w:rPr>
          <w:rFonts w:ascii="Tahoma" w:hAnsi="Tahoma" w:cs="Tahoma"/>
        </w:rPr>
        <w:t>jo</w:t>
      </w:r>
      <w:r w:rsidR="00C74881" w:rsidRPr="000E33A1">
        <w:rPr>
          <w:rFonts w:ascii="Tahoma" w:hAnsi="Tahoma" w:cs="Tahoma"/>
        </w:rPr>
        <w:t xml:space="preserve"> biti v času veljavnosti okvirnega sporazuma </w:t>
      </w:r>
      <w:r w:rsidRPr="000E33A1">
        <w:rPr>
          <w:rFonts w:ascii="Tahoma" w:hAnsi="Tahoma" w:cs="Tahoma"/>
        </w:rPr>
        <w:t>fiksne</w:t>
      </w:r>
      <w:r w:rsidR="00C74881" w:rsidRPr="000E33A1">
        <w:rPr>
          <w:rFonts w:ascii="Tahoma" w:hAnsi="Tahoma" w:cs="Tahoma"/>
        </w:rPr>
        <w:t>, razen v primeru znižanja cen.</w:t>
      </w:r>
    </w:p>
    <w:p w14:paraId="69A7DA1C" w14:textId="487F7611" w:rsidR="001D7684" w:rsidRDefault="001D7684" w:rsidP="00CD0288">
      <w:pPr>
        <w:keepNext/>
        <w:keepLines/>
        <w:jc w:val="both"/>
        <w:rPr>
          <w:rFonts w:ascii="Tahoma" w:hAnsi="Tahoma" w:cs="Tahoma"/>
        </w:rPr>
      </w:pPr>
    </w:p>
    <w:p w14:paraId="299F52AE" w14:textId="23DBDD7E" w:rsidR="00452176" w:rsidRDefault="00452176" w:rsidP="00CD0288">
      <w:pPr>
        <w:keepNext/>
        <w:keepLines/>
        <w:jc w:val="both"/>
        <w:rPr>
          <w:rFonts w:ascii="Tahoma" w:hAnsi="Tahoma" w:cs="Tahoma"/>
        </w:rPr>
      </w:pPr>
      <w:r w:rsidRPr="007F7339">
        <w:rPr>
          <w:rFonts w:ascii="Tahoma" w:hAnsi="Tahoma" w:cs="Tahoma"/>
        </w:rPr>
        <w:t xml:space="preserve">Ponudnik mora v </w:t>
      </w:r>
      <w:r>
        <w:rPr>
          <w:rFonts w:ascii="Tahoma" w:hAnsi="Tahoma" w:cs="Tahoma"/>
        </w:rPr>
        <w:t>ponudbenem predračunu</w:t>
      </w:r>
      <w:r w:rsidR="00F81A6F">
        <w:rPr>
          <w:rFonts w:ascii="Tahoma" w:hAnsi="Tahoma" w:cs="Tahoma"/>
        </w:rPr>
        <w:t xml:space="preserve"> (Priloga 2/2 PONUDBENI PREDRAČUN)</w:t>
      </w:r>
      <w:r>
        <w:rPr>
          <w:rFonts w:ascii="Tahoma" w:hAnsi="Tahoma" w:cs="Tahoma"/>
        </w:rPr>
        <w:t xml:space="preserve"> </w:t>
      </w:r>
      <w:r w:rsidRPr="007F7339">
        <w:rPr>
          <w:rFonts w:ascii="Tahoma" w:hAnsi="Tahoma" w:cs="Tahoma"/>
        </w:rPr>
        <w:t>izpolniti vse navedene postavke, cene</w:t>
      </w:r>
      <w:r>
        <w:rPr>
          <w:rFonts w:ascii="Tahoma" w:hAnsi="Tahoma" w:cs="Tahoma"/>
        </w:rPr>
        <w:t xml:space="preserve"> na enoto mere</w:t>
      </w:r>
      <w:r w:rsidRPr="007F7339">
        <w:rPr>
          <w:rFonts w:ascii="Tahoma" w:hAnsi="Tahoma" w:cs="Tahoma"/>
        </w:rPr>
        <w:t xml:space="preserve"> pa </w:t>
      </w:r>
      <w:r>
        <w:rPr>
          <w:rFonts w:ascii="Tahoma" w:hAnsi="Tahoma" w:cs="Tahoma"/>
        </w:rPr>
        <w:t>so lahko</w:t>
      </w:r>
      <w:r w:rsidRPr="007F7339">
        <w:rPr>
          <w:rFonts w:ascii="Tahoma" w:hAnsi="Tahoma" w:cs="Tahoma"/>
        </w:rPr>
        <w:t xml:space="preserve"> navedene </w:t>
      </w:r>
      <w:r>
        <w:rPr>
          <w:rFonts w:ascii="Tahoma" w:hAnsi="Tahoma" w:cs="Tahoma"/>
        </w:rPr>
        <w:t>na</w:t>
      </w:r>
      <w:r w:rsidRPr="000A5321">
        <w:rPr>
          <w:rFonts w:ascii="Tahoma" w:hAnsi="Tahoma" w:cs="Tahoma"/>
        </w:rPr>
        <w:t xml:space="preserve"> do </w:t>
      </w:r>
      <w:r>
        <w:rPr>
          <w:rFonts w:ascii="Tahoma" w:hAnsi="Tahoma" w:cs="Tahoma"/>
        </w:rPr>
        <w:t>dve</w:t>
      </w:r>
      <w:r w:rsidRPr="000A5321">
        <w:rPr>
          <w:rFonts w:ascii="Tahoma" w:hAnsi="Tahoma" w:cs="Tahoma"/>
        </w:rPr>
        <w:t xml:space="preserve"> (</w:t>
      </w:r>
      <w:r>
        <w:rPr>
          <w:rFonts w:ascii="Tahoma" w:hAnsi="Tahoma" w:cs="Tahoma"/>
        </w:rPr>
        <w:t>2</w:t>
      </w:r>
      <w:r w:rsidRPr="000A5321">
        <w:rPr>
          <w:rFonts w:ascii="Tahoma" w:hAnsi="Tahoma" w:cs="Tahoma"/>
        </w:rPr>
        <w:t>) decimaln</w:t>
      </w:r>
      <w:r>
        <w:rPr>
          <w:rFonts w:ascii="Tahoma" w:hAnsi="Tahoma" w:cs="Tahoma"/>
        </w:rPr>
        <w:t>i</w:t>
      </w:r>
      <w:r w:rsidRPr="00A97D32">
        <w:rPr>
          <w:rFonts w:ascii="Tahoma" w:hAnsi="Tahoma" w:cs="Tahoma"/>
        </w:rPr>
        <w:t xml:space="preserve"> mest</w:t>
      </w:r>
      <w:r>
        <w:rPr>
          <w:rFonts w:ascii="Tahoma" w:hAnsi="Tahoma" w:cs="Tahoma"/>
        </w:rPr>
        <w:t>i.</w:t>
      </w:r>
      <w:r w:rsidRPr="007F7339">
        <w:rPr>
          <w:rFonts w:ascii="Tahoma" w:hAnsi="Tahoma" w:cs="Tahoma"/>
        </w:rPr>
        <w:t xml:space="preserve"> </w:t>
      </w:r>
      <w:r w:rsidRPr="00B95439">
        <w:rPr>
          <w:rFonts w:ascii="Tahoma" w:hAnsi="Tahoma" w:cs="Tahoma"/>
        </w:rPr>
        <w:t xml:space="preserve">V primeru, da ponudnik v </w:t>
      </w:r>
      <w:r>
        <w:rPr>
          <w:rFonts w:ascii="Tahoma" w:hAnsi="Tahoma" w:cs="Tahoma"/>
        </w:rPr>
        <w:t>predračun</w:t>
      </w:r>
      <w:r w:rsidRPr="00B95439">
        <w:rPr>
          <w:rFonts w:ascii="Tahoma" w:hAnsi="Tahoma" w:cs="Tahoma"/>
        </w:rPr>
        <w:t xml:space="preserve"> za posamezno postavko ne vnese vrednosti</w:t>
      </w:r>
      <w:r>
        <w:rPr>
          <w:rFonts w:ascii="Tahoma" w:hAnsi="Tahoma" w:cs="Tahoma"/>
        </w:rPr>
        <w:t xml:space="preserve"> (cene na enoto mere)</w:t>
      </w:r>
      <w:r w:rsidRPr="00B95439">
        <w:rPr>
          <w:rFonts w:ascii="Tahoma" w:hAnsi="Tahoma" w:cs="Tahoma"/>
        </w:rPr>
        <w:t xml:space="preserve"> ali vnese vrednost »0« (nič), bo naročnik štel, da je vrednost navedene postavke upoštevana v skupni ponudbeni </w:t>
      </w:r>
      <w:r>
        <w:rPr>
          <w:rFonts w:ascii="Tahoma" w:hAnsi="Tahoma" w:cs="Tahoma"/>
        </w:rPr>
        <w:t>ceni</w:t>
      </w:r>
      <w:r w:rsidRPr="00B95439">
        <w:rPr>
          <w:rFonts w:ascii="Tahoma" w:hAnsi="Tahoma" w:cs="Tahoma"/>
        </w:rPr>
        <w:t>.</w:t>
      </w:r>
    </w:p>
    <w:p w14:paraId="6033B254" w14:textId="77777777" w:rsidR="00452176" w:rsidRDefault="00452176" w:rsidP="00CD0288">
      <w:pPr>
        <w:keepNext/>
        <w:keepLines/>
        <w:jc w:val="both"/>
        <w:rPr>
          <w:rFonts w:ascii="Tahoma" w:hAnsi="Tahoma" w:cs="Tahoma"/>
        </w:rPr>
      </w:pPr>
    </w:p>
    <w:p w14:paraId="3A4D278B" w14:textId="77777777" w:rsidR="00452176" w:rsidRPr="00C373EE" w:rsidRDefault="00452176" w:rsidP="00CD0288">
      <w:pPr>
        <w:keepNext/>
        <w:keepLines/>
        <w:jc w:val="both"/>
        <w:rPr>
          <w:rFonts w:ascii="Tahoma" w:hAnsi="Tahoma" w:cs="Tahoma"/>
        </w:rPr>
      </w:pPr>
      <w:r w:rsidRPr="00254C62">
        <w:rPr>
          <w:rFonts w:ascii="Tahoma" w:hAnsi="Tahoma" w:cs="Tahoma"/>
        </w:rPr>
        <w:t xml:space="preserve">Ponudniki priloge </w:t>
      </w:r>
      <w:r w:rsidRPr="00254C62">
        <w:rPr>
          <w:rFonts w:ascii="Tahoma" w:hAnsi="Tahoma" w:cs="Tahoma"/>
          <w:bCs/>
        </w:rPr>
        <w:t>ponudbenega predračuna</w:t>
      </w:r>
      <w:r w:rsidRPr="00254C62">
        <w:rPr>
          <w:rFonts w:ascii="Tahoma" w:hAnsi="Tahoma" w:cs="Tahoma"/>
        </w:rPr>
        <w:t xml:space="preserve"> ne smejo kakorkoli spreminjati, dodajati vrstice, stolpce ali celice ter spreminjati formule, ki jih je nastavil naročnik ali kakorkoli drugače dopolnjevati. V kolikor naročnik ugotovi kakršnekoli nedovoljene posege v </w:t>
      </w:r>
      <w:r>
        <w:rPr>
          <w:rFonts w:ascii="Tahoma" w:hAnsi="Tahoma" w:cs="Tahoma"/>
        </w:rPr>
        <w:t xml:space="preserve">ponudbeni </w:t>
      </w:r>
      <w:r w:rsidRPr="00254C62">
        <w:rPr>
          <w:rFonts w:ascii="Tahoma" w:hAnsi="Tahoma" w:cs="Tahoma"/>
          <w:bCs/>
        </w:rPr>
        <w:t>predračun</w:t>
      </w:r>
      <w:r w:rsidRPr="00254C62">
        <w:rPr>
          <w:rFonts w:ascii="Tahoma" w:hAnsi="Tahoma" w:cs="Tahoma"/>
        </w:rPr>
        <w:t xml:space="preserve">, bo naročnik takšno ponudbo </w:t>
      </w:r>
      <w:r>
        <w:rPr>
          <w:rFonts w:ascii="Tahoma" w:hAnsi="Tahoma" w:cs="Tahoma"/>
        </w:rPr>
        <w:t>izključil</w:t>
      </w:r>
      <w:r w:rsidRPr="00254C62">
        <w:rPr>
          <w:rFonts w:ascii="Tahoma" w:hAnsi="Tahoma" w:cs="Tahoma"/>
        </w:rPr>
        <w:t>.</w:t>
      </w:r>
    </w:p>
    <w:p w14:paraId="7E07B0AD" w14:textId="77777777" w:rsidR="00452176" w:rsidRDefault="00452176" w:rsidP="00CD0288">
      <w:pPr>
        <w:keepNext/>
        <w:keepLines/>
        <w:jc w:val="both"/>
        <w:rPr>
          <w:rFonts w:ascii="Tahoma" w:hAnsi="Tahoma" w:cs="Tahoma"/>
        </w:rPr>
      </w:pPr>
    </w:p>
    <w:p w14:paraId="560B587D" w14:textId="2A1EA3C4" w:rsidR="00195DEF" w:rsidRPr="00195DEF" w:rsidRDefault="00195DEF" w:rsidP="00CD0288">
      <w:pPr>
        <w:keepNext/>
        <w:keepLines/>
        <w:jc w:val="both"/>
        <w:rPr>
          <w:rFonts w:ascii="Tahoma" w:hAnsi="Tahoma" w:cs="Tahoma"/>
          <w:b/>
        </w:rPr>
      </w:pPr>
      <w:r w:rsidRPr="00195DEF">
        <w:rPr>
          <w:rFonts w:ascii="Tahoma" w:hAnsi="Tahoma" w:cs="Tahoma"/>
          <w:b/>
        </w:rPr>
        <w:t>V primeru razhajanj med podatki v Prilogi »POVZETEK PREDRAČUNA« - nalož</w:t>
      </w:r>
      <w:r w:rsidR="00F81A6F">
        <w:rPr>
          <w:rFonts w:ascii="Tahoma" w:hAnsi="Tahoma" w:cs="Tahoma"/>
          <w:b/>
        </w:rPr>
        <w:t xml:space="preserve">enim v razdelek »Predračun«, in </w:t>
      </w:r>
      <w:r w:rsidR="00F81A6F" w:rsidRPr="00F81A6F">
        <w:rPr>
          <w:rFonts w:ascii="Tahoma" w:hAnsi="Tahoma" w:cs="Tahoma"/>
          <w:b/>
        </w:rPr>
        <w:t>Prilog</w:t>
      </w:r>
      <w:r w:rsidR="00F81A6F">
        <w:rPr>
          <w:rFonts w:ascii="Tahoma" w:hAnsi="Tahoma" w:cs="Tahoma"/>
          <w:b/>
        </w:rPr>
        <w:t>o</w:t>
      </w:r>
      <w:r w:rsidR="00F81A6F" w:rsidRPr="00F81A6F">
        <w:rPr>
          <w:rFonts w:ascii="Tahoma" w:hAnsi="Tahoma" w:cs="Tahoma"/>
          <w:b/>
        </w:rPr>
        <w:t xml:space="preserve"> 2/2 </w:t>
      </w:r>
      <w:r w:rsidR="00F81A6F">
        <w:rPr>
          <w:rFonts w:ascii="Tahoma" w:hAnsi="Tahoma" w:cs="Tahoma"/>
          <w:b/>
        </w:rPr>
        <w:t>»PONUDBENI PREDRAČUN</w:t>
      </w:r>
      <w:r w:rsidR="005E53D4">
        <w:rPr>
          <w:rFonts w:ascii="Tahoma" w:hAnsi="Tahoma" w:cs="Tahoma"/>
          <w:b/>
        </w:rPr>
        <w:t>«</w:t>
      </w:r>
      <w:r w:rsidR="005E53D4" w:rsidRPr="005E53D4">
        <w:rPr>
          <w:rFonts w:ascii="Tahoma" w:hAnsi="Tahoma" w:cs="Tahoma"/>
          <w:b/>
        </w:rPr>
        <w:t xml:space="preserve"> </w:t>
      </w:r>
      <w:r w:rsidRPr="00195DEF">
        <w:rPr>
          <w:rFonts w:ascii="Tahoma" w:hAnsi="Tahoma" w:cs="Tahoma"/>
          <w:b/>
        </w:rPr>
        <w:t xml:space="preserve">- naloženim v razdelek »Druge priloge«, kot veljavni štejejo podatki v </w:t>
      </w:r>
      <w:r w:rsidR="005E53D4" w:rsidRPr="005E53D4">
        <w:rPr>
          <w:rFonts w:ascii="Tahoma" w:hAnsi="Tahoma" w:cs="Tahoma"/>
          <w:b/>
        </w:rPr>
        <w:t>Prilog</w:t>
      </w:r>
      <w:r w:rsidR="005E53D4">
        <w:rPr>
          <w:rFonts w:ascii="Tahoma" w:hAnsi="Tahoma" w:cs="Tahoma"/>
          <w:b/>
        </w:rPr>
        <w:t>i</w:t>
      </w:r>
      <w:r w:rsidR="005E53D4" w:rsidRPr="005E53D4">
        <w:rPr>
          <w:rFonts w:ascii="Tahoma" w:hAnsi="Tahoma" w:cs="Tahoma"/>
          <w:b/>
        </w:rPr>
        <w:t xml:space="preserve"> 2/</w:t>
      </w:r>
      <w:r w:rsidR="00F81A6F">
        <w:rPr>
          <w:rFonts w:ascii="Tahoma" w:hAnsi="Tahoma" w:cs="Tahoma"/>
          <w:b/>
        </w:rPr>
        <w:t>2</w:t>
      </w:r>
      <w:r w:rsidR="005E53D4" w:rsidRPr="005E53D4">
        <w:rPr>
          <w:rFonts w:ascii="Tahoma" w:hAnsi="Tahoma" w:cs="Tahoma"/>
          <w:b/>
        </w:rPr>
        <w:t xml:space="preserve"> </w:t>
      </w:r>
      <w:r w:rsidR="005E53D4">
        <w:rPr>
          <w:rFonts w:ascii="Tahoma" w:hAnsi="Tahoma" w:cs="Tahoma"/>
          <w:b/>
        </w:rPr>
        <w:t>»</w:t>
      </w:r>
      <w:r w:rsidR="00F81A6F">
        <w:rPr>
          <w:rFonts w:ascii="Tahoma" w:hAnsi="Tahoma" w:cs="Tahoma"/>
          <w:b/>
        </w:rPr>
        <w:t>PONUDBENI PREDRAČUN</w:t>
      </w:r>
      <w:r w:rsidR="005E53D4">
        <w:rPr>
          <w:rFonts w:ascii="Tahoma" w:hAnsi="Tahoma" w:cs="Tahoma"/>
          <w:b/>
        </w:rPr>
        <w:t>«</w:t>
      </w:r>
      <w:r w:rsidRPr="00195DEF">
        <w:rPr>
          <w:rFonts w:ascii="Tahoma" w:hAnsi="Tahoma" w:cs="Tahoma"/>
          <w:b/>
        </w:rPr>
        <w:t xml:space="preserve">, naloženim v razdelku »Druge priloge«. </w:t>
      </w:r>
    </w:p>
    <w:p w14:paraId="009475D1" w14:textId="73476AA0" w:rsidR="003724F1" w:rsidRDefault="003724F1" w:rsidP="00CD0288">
      <w:pPr>
        <w:keepNext/>
        <w:keepLines/>
        <w:jc w:val="both"/>
        <w:rPr>
          <w:rFonts w:ascii="Tahoma" w:hAnsi="Tahoma" w:cs="Tahoma"/>
        </w:rPr>
      </w:pPr>
    </w:p>
    <w:p w14:paraId="15D26494" w14:textId="34945C3C" w:rsidR="00452176" w:rsidRPr="00452176" w:rsidRDefault="00452176" w:rsidP="00CD0288">
      <w:pPr>
        <w:keepNext/>
        <w:keepLines/>
        <w:jc w:val="both"/>
        <w:rPr>
          <w:rFonts w:ascii="Tahoma" w:hAnsi="Tahoma" w:cs="Tahoma"/>
          <w:b/>
        </w:rPr>
      </w:pPr>
      <w:r w:rsidRPr="00452176">
        <w:rPr>
          <w:rFonts w:ascii="Tahoma" w:hAnsi="Tahoma" w:cs="Tahoma"/>
          <w:b/>
        </w:rPr>
        <w:t>Določila</w:t>
      </w:r>
      <w:r>
        <w:rPr>
          <w:rFonts w:ascii="Tahoma" w:hAnsi="Tahoma" w:cs="Tahoma"/>
          <w:b/>
        </w:rPr>
        <w:t xml:space="preserve"> glede ponudbene cene</w:t>
      </w:r>
      <w:r w:rsidRPr="00452176">
        <w:rPr>
          <w:rFonts w:ascii="Tahoma" w:hAnsi="Tahoma" w:cs="Tahoma"/>
          <w:b/>
        </w:rPr>
        <w:t>:</w:t>
      </w:r>
    </w:p>
    <w:p w14:paraId="2BDA599C" w14:textId="4F9070F8" w:rsidR="00452176" w:rsidRDefault="00452176" w:rsidP="00CD0288">
      <w:pPr>
        <w:keepNext/>
        <w:keepLines/>
        <w:jc w:val="both"/>
        <w:rPr>
          <w:rFonts w:ascii="Tahoma" w:hAnsi="Tahoma" w:cs="Tahoma"/>
        </w:rPr>
      </w:pPr>
      <w:r w:rsidRPr="00452176">
        <w:rPr>
          <w:rFonts w:ascii="Tahoma" w:hAnsi="Tahoma" w:cs="Tahoma"/>
        </w:rPr>
        <w:t>Ponu</w:t>
      </w:r>
      <w:r w:rsidR="004D5A6C">
        <w:rPr>
          <w:rFonts w:ascii="Tahoma" w:hAnsi="Tahoma" w:cs="Tahoma"/>
        </w:rPr>
        <w:t>dnik mora v Prilogo 2/1 vpisati:</w:t>
      </w:r>
    </w:p>
    <w:p w14:paraId="30EB2940" w14:textId="77777777" w:rsidR="004D5A6C" w:rsidRPr="00452176" w:rsidRDefault="004D5A6C" w:rsidP="00CD0288">
      <w:pPr>
        <w:keepNext/>
        <w:keepLines/>
        <w:numPr>
          <w:ilvl w:val="0"/>
          <w:numId w:val="28"/>
        </w:numPr>
        <w:jc w:val="both"/>
        <w:rPr>
          <w:rFonts w:ascii="Tahoma" w:hAnsi="Tahoma" w:cs="Tahoma"/>
        </w:rPr>
      </w:pPr>
      <w:r w:rsidRPr="004D5A6C">
        <w:rPr>
          <w:rFonts w:ascii="Tahoma" w:hAnsi="Tahoma" w:cs="Tahoma"/>
        </w:rPr>
        <w:t>skupno ponudbeno ceno v EUR</w:t>
      </w:r>
      <w:r>
        <w:rPr>
          <w:rFonts w:ascii="Tahoma" w:hAnsi="Tahoma" w:cs="Tahoma"/>
        </w:rPr>
        <w:t xml:space="preserve"> brez vključenega DDV, ki jo prepiše iz ponudbenega predračuna</w:t>
      </w:r>
    </w:p>
    <w:p w14:paraId="47E80ECC" w14:textId="77777777" w:rsidR="004D5A6C" w:rsidRDefault="004D5A6C" w:rsidP="00CD0288">
      <w:pPr>
        <w:keepNext/>
        <w:keepLines/>
        <w:numPr>
          <w:ilvl w:val="0"/>
          <w:numId w:val="28"/>
        </w:numPr>
        <w:jc w:val="both"/>
        <w:rPr>
          <w:rFonts w:ascii="Tahoma" w:hAnsi="Tahoma" w:cs="Tahoma"/>
        </w:rPr>
      </w:pPr>
      <w:r>
        <w:rPr>
          <w:rFonts w:ascii="Tahoma" w:hAnsi="Tahoma" w:cs="Tahoma"/>
        </w:rPr>
        <w:t>garancijski rok in</w:t>
      </w:r>
    </w:p>
    <w:p w14:paraId="734AC8AF" w14:textId="6C62330E" w:rsidR="004D5A6C" w:rsidRPr="004D5A6C" w:rsidRDefault="004D5A6C" w:rsidP="00CD0288">
      <w:pPr>
        <w:keepNext/>
        <w:keepLines/>
        <w:numPr>
          <w:ilvl w:val="0"/>
          <w:numId w:val="28"/>
        </w:numPr>
        <w:jc w:val="both"/>
        <w:rPr>
          <w:rFonts w:ascii="Tahoma" w:hAnsi="Tahoma" w:cs="Tahoma"/>
        </w:rPr>
      </w:pPr>
      <w:r w:rsidRPr="004D5A6C">
        <w:rPr>
          <w:rFonts w:ascii="Tahoma" w:hAnsi="Tahoma" w:cs="Tahoma"/>
        </w:rPr>
        <w:t>rok veljavnosti ponudbe</w:t>
      </w:r>
      <w:r>
        <w:rPr>
          <w:rFonts w:ascii="Tahoma" w:hAnsi="Tahoma" w:cs="Tahoma"/>
        </w:rPr>
        <w:t>.</w:t>
      </w:r>
    </w:p>
    <w:p w14:paraId="72AC828C" w14:textId="77777777" w:rsidR="00452176" w:rsidRPr="00452176" w:rsidRDefault="00452176" w:rsidP="00CD0288">
      <w:pPr>
        <w:keepNext/>
        <w:keepLines/>
        <w:jc w:val="both"/>
        <w:rPr>
          <w:rFonts w:ascii="Tahoma" w:hAnsi="Tahoma" w:cs="Tahoma"/>
        </w:rPr>
      </w:pPr>
    </w:p>
    <w:p w14:paraId="5F191CA2" w14:textId="278D6E66" w:rsidR="00452176" w:rsidRPr="00452176" w:rsidRDefault="00452176" w:rsidP="00CD0288">
      <w:pPr>
        <w:keepNext/>
        <w:keepLines/>
        <w:jc w:val="both"/>
        <w:rPr>
          <w:rFonts w:ascii="Tahoma" w:hAnsi="Tahoma" w:cs="Tahoma"/>
        </w:rPr>
      </w:pPr>
      <w:r w:rsidRPr="00452176">
        <w:rPr>
          <w:rFonts w:ascii="Tahoma" w:hAnsi="Tahoma" w:cs="Tahoma"/>
        </w:rPr>
        <w:t>V ponudbeno ceno preventivnega vzdrževanja mora ponudnik poleg storitev, opredeljenih v t</w:t>
      </w:r>
      <w:r>
        <w:rPr>
          <w:rFonts w:ascii="Tahoma" w:hAnsi="Tahoma" w:cs="Tahoma"/>
        </w:rPr>
        <w:t>ehnični specifikaciji</w:t>
      </w:r>
      <w:r w:rsidRPr="00452176">
        <w:rPr>
          <w:rFonts w:ascii="Tahoma" w:hAnsi="Tahoma" w:cs="Tahoma"/>
        </w:rPr>
        <w:t>, vključiti tudi</w:t>
      </w:r>
      <w:r w:rsidRPr="004D5A6C">
        <w:rPr>
          <w:rFonts w:ascii="Tahoma" w:hAnsi="Tahoma" w:cs="Tahoma"/>
        </w:rPr>
        <w:t xml:space="preserve"> vse materialne in nematerialne stroške, ki bodo potrebni za kvalitetno in pravočasno izvedbo predmeta okvirnega sporazuma, vključno</w:t>
      </w:r>
      <w:r>
        <w:rPr>
          <w:rFonts w:ascii="Tahoma" w:hAnsi="Tahoma" w:cs="Tahoma"/>
        </w:rPr>
        <w:t xml:space="preserve"> s</w:t>
      </w:r>
      <w:r w:rsidRPr="00452176">
        <w:rPr>
          <w:rFonts w:ascii="Tahoma" w:hAnsi="Tahoma" w:cs="Tahoma"/>
        </w:rPr>
        <w:t>:</w:t>
      </w:r>
    </w:p>
    <w:p w14:paraId="616C62B8" w14:textId="45B5AD12" w:rsidR="00452176" w:rsidRPr="00452176" w:rsidRDefault="00452176" w:rsidP="00CD0288">
      <w:pPr>
        <w:keepNext/>
        <w:keepLines/>
        <w:numPr>
          <w:ilvl w:val="1"/>
          <w:numId w:val="27"/>
        </w:numPr>
        <w:jc w:val="both"/>
        <w:rPr>
          <w:rFonts w:ascii="Tahoma" w:hAnsi="Tahoma" w:cs="Tahoma"/>
        </w:rPr>
      </w:pPr>
      <w:r w:rsidRPr="00452176">
        <w:rPr>
          <w:rFonts w:ascii="Tahoma" w:hAnsi="Tahoma" w:cs="Tahoma"/>
        </w:rPr>
        <w:t>strošk</w:t>
      </w:r>
      <w:r>
        <w:rPr>
          <w:rFonts w:ascii="Tahoma" w:hAnsi="Tahoma" w:cs="Tahoma"/>
        </w:rPr>
        <w:t>i</w:t>
      </w:r>
      <w:r w:rsidRPr="00452176">
        <w:rPr>
          <w:rFonts w:ascii="Tahoma" w:hAnsi="Tahoma" w:cs="Tahoma"/>
        </w:rPr>
        <w:t xml:space="preserve"> preventivnega vzdrževanja vključno s prevozi do lokacije in časom vožnje;</w:t>
      </w:r>
    </w:p>
    <w:p w14:paraId="16140DF4" w14:textId="2A263678" w:rsidR="00452176" w:rsidRPr="00452176" w:rsidRDefault="00452176" w:rsidP="00CD0288">
      <w:pPr>
        <w:keepNext/>
        <w:keepLines/>
        <w:numPr>
          <w:ilvl w:val="1"/>
          <w:numId w:val="27"/>
        </w:numPr>
        <w:jc w:val="both"/>
        <w:rPr>
          <w:rFonts w:ascii="Tahoma" w:hAnsi="Tahoma" w:cs="Tahoma"/>
        </w:rPr>
      </w:pPr>
      <w:r w:rsidRPr="00452176">
        <w:rPr>
          <w:rFonts w:ascii="Tahoma" w:hAnsi="Tahoma" w:cs="Tahoma"/>
        </w:rPr>
        <w:t>potovaln</w:t>
      </w:r>
      <w:r>
        <w:rPr>
          <w:rFonts w:ascii="Tahoma" w:hAnsi="Tahoma" w:cs="Tahoma"/>
        </w:rPr>
        <w:t>imi</w:t>
      </w:r>
      <w:r w:rsidRPr="00452176">
        <w:rPr>
          <w:rFonts w:ascii="Tahoma" w:hAnsi="Tahoma" w:cs="Tahoma"/>
        </w:rPr>
        <w:t xml:space="preserve"> strošk</w:t>
      </w:r>
      <w:r>
        <w:rPr>
          <w:rFonts w:ascii="Tahoma" w:hAnsi="Tahoma" w:cs="Tahoma"/>
        </w:rPr>
        <w:t>i</w:t>
      </w:r>
      <w:r w:rsidRPr="00452176">
        <w:rPr>
          <w:rFonts w:ascii="Tahoma" w:hAnsi="Tahoma" w:cs="Tahoma"/>
        </w:rPr>
        <w:t xml:space="preserve"> in ves potreben material za izvedbo storitve;</w:t>
      </w:r>
    </w:p>
    <w:p w14:paraId="1A680CB4" w14:textId="5A7CA9BD" w:rsidR="00452176" w:rsidRPr="00452176" w:rsidRDefault="00452176" w:rsidP="00CD0288">
      <w:pPr>
        <w:keepNext/>
        <w:keepLines/>
        <w:numPr>
          <w:ilvl w:val="1"/>
          <w:numId w:val="27"/>
        </w:numPr>
        <w:jc w:val="both"/>
        <w:rPr>
          <w:rFonts w:ascii="Tahoma" w:hAnsi="Tahoma" w:cs="Tahoma"/>
        </w:rPr>
      </w:pPr>
      <w:r w:rsidRPr="00452176">
        <w:rPr>
          <w:rFonts w:ascii="Tahoma" w:hAnsi="Tahoma" w:cs="Tahoma"/>
        </w:rPr>
        <w:t>strošk</w:t>
      </w:r>
      <w:r>
        <w:rPr>
          <w:rFonts w:ascii="Tahoma" w:hAnsi="Tahoma" w:cs="Tahoma"/>
        </w:rPr>
        <w:t>i</w:t>
      </w:r>
      <w:r w:rsidRPr="00452176">
        <w:rPr>
          <w:rFonts w:ascii="Tahoma" w:hAnsi="Tahoma" w:cs="Tahoma"/>
        </w:rPr>
        <w:t xml:space="preserve"> zagotavljanj</w:t>
      </w:r>
      <w:r>
        <w:rPr>
          <w:rFonts w:ascii="Tahoma" w:hAnsi="Tahoma" w:cs="Tahoma"/>
        </w:rPr>
        <w:t>a</w:t>
      </w:r>
      <w:r w:rsidRPr="00452176">
        <w:rPr>
          <w:rFonts w:ascii="Tahoma" w:hAnsi="Tahoma" w:cs="Tahoma"/>
        </w:rPr>
        <w:t xml:space="preserve"> dežurne službe;</w:t>
      </w:r>
    </w:p>
    <w:p w14:paraId="24BC1EAC" w14:textId="04A5F6CA" w:rsidR="00452176" w:rsidRPr="00452176" w:rsidRDefault="00452176" w:rsidP="00CD0288">
      <w:pPr>
        <w:keepNext/>
        <w:keepLines/>
        <w:numPr>
          <w:ilvl w:val="1"/>
          <w:numId w:val="27"/>
        </w:numPr>
        <w:jc w:val="both"/>
        <w:rPr>
          <w:rFonts w:ascii="Tahoma" w:hAnsi="Tahoma" w:cs="Tahoma"/>
          <w:lang w:val="de-DE"/>
        </w:rPr>
      </w:pPr>
      <w:r w:rsidRPr="00452176">
        <w:rPr>
          <w:rFonts w:ascii="Tahoma" w:hAnsi="Tahoma" w:cs="Tahoma"/>
        </w:rPr>
        <w:t>strošk</w:t>
      </w:r>
      <w:r>
        <w:rPr>
          <w:rFonts w:ascii="Tahoma" w:hAnsi="Tahoma" w:cs="Tahoma"/>
        </w:rPr>
        <w:t>i</w:t>
      </w:r>
      <w:r w:rsidRPr="00452176">
        <w:rPr>
          <w:rFonts w:ascii="Tahoma" w:hAnsi="Tahoma" w:cs="Tahoma"/>
        </w:rPr>
        <w:t xml:space="preserve"> potrebne infrastrukture za izvajanje storitev;</w:t>
      </w:r>
    </w:p>
    <w:p w14:paraId="5FF178AF" w14:textId="685A970E" w:rsidR="00452176" w:rsidRPr="00452176" w:rsidRDefault="00452176" w:rsidP="00CD0288">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nadgradnj</w:t>
      </w:r>
      <w:r>
        <w:rPr>
          <w:rFonts w:ascii="Tahoma" w:hAnsi="Tahoma" w:cs="Tahoma"/>
        </w:rPr>
        <w:t>e</w:t>
      </w:r>
      <w:r w:rsidRPr="00452176">
        <w:rPr>
          <w:rFonts w:ascii="Tahoma" w:hAnsi="Tahoma" w:cs="Tahoma"/>
        </w:rPr>
        <w:t xml:space="preserve"> sistemske in aplikativne programske opreme z izpopolnjenimi različicami (popravki);</w:t>
      </w:r>
    </w:p>
    <w:p w14:paraId="4DAFC75C" w14:textId="4EDC6885" w:rsidR="00452176" w:rsidRPr="00452176" w:rsidRDefault="00452176" w:rsidP="00CD0288">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nadgradnj</w:t>
      </w:r>
      <w:r>
        <w:rPr>
          <w:rFonts w:ascii="Tahoma" w:hAnsi="Tahoma" w:cs="Tahoma"/>
        </w:rPr>
        <w:t>e</w:t>
      </w:r>
      <w:r w:rsidRPr="00452176">
        <w:rPr>
          <w:rFonts w:ascii="Tahoma" w:hAnsi="Tahoma" w:cs="Tahoma"/>
        </w:rPr>
        <w:t xml:space="preserve"> z novostmi, ki izhajajo iz sprememb na področju zakonodaje;</w:t>
      </w:r>
    </w:p>
    <w:p w14:paraId="6B8002F0" w14:textId="01648FBD" w:rsidR="00452176" w:rsidRPr="00452176" w:rsidRDefault="00452176" w:rsidP="00CD0288">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pisn</w:t>
      </w:r>
      <w:r>
        <w:rPr>
          <w:rFonts w:ascii="Tahoma" w:hAnsi="Tahoma" w:cs="Tahoma"/>
        </w:rPr>
        <w:t>ega</w:t>
      </w:r>
      <w:r w:rsidRPr="00452176">
        <w:rPr>
          <w:rFonts w:ascii="Tahoma" w:hAnsi="Tahoma" w:cs="Tahoma"/>
        </w:rPr>
        <w:t xml:space="preserve"> obveščanj</w:t>
      </w:r>
      <w:r>
        <w:rPr>
          <w:rFonts w:ascii="Tahoma" w:hAnsi="Tahoma" w:cs="Tahoma"/>
        </w:rPr>
        <w:t>a</w:t>
      </w:r>
      <w:r w:rsidRPr="00452176">
        <w:rPr>
          <w:rFonts w:ascii="Tahoma" w:hAnsi="Tahoma" w:cs="Tahoma"/>
        </w:rPr>
        <w:t xml:space="preserve"> naročnika o spremembah in novostih v sistemu;</w:t>
      </w:r>
    </w:p>
    <w:p w14:paraId="28FDAE52" w14:textId="72C08C94" w:rsidR="00452176" w:rsidRPr="00452176" w:rsidRDefault="00452176" w:rsidP="00CD0288">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nadzor</w:t>
      </w:r>
      <w:r>
        <w:rPr>
          <w:rFonts w:ascii="Tahoma" w:hAnsi="Tahoma" w:cs="Tahoma"/>
        </w:rPr>
        <w:t>a</w:t>
      </w:r>
      <w:r w:rsidRPr="00452176">
        <w:rPr>
          <w:rFonts w:ascii="Tahoma" w:hAnsi="Tahoma" w:cs="Tahoma"/>
        </w:rPr>
        <w:t xml:space="preserve"> nad pravilnostjo delovanja sistemske in aplikativne programske opreme in odpravljanje napak;</w:t>
      </w:r>
    </w:p>
    <w:p w14:paraId="27154074" w14:textId="64D446FB" w:rsidR="00452176" w:rsidRPr="00452176" w:rsidRDefault="00452176" w:rsidP="00CD0288">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nadzor</w:t>
      </w:r>
      <w:r>
        <w:rPr>
          <w:rFonts w:ascii="Tahoma" w:hAnsi="Tahoma" w:cs="Tahoma"/>
        </w:rPr>
        <w:t>a</w:t>
      </w:r>
      <w:r w:rsidRPr="00452176">
        <w:rPr>
          <w:rFonts w:ascii="Tahoma" w:hAnsi="Tahoma" w:cs="Tahoma"/>
        </w:rPr>
        <w:t xml:space="preserve"> nad izdelavo varnostnih kopij;</w:t>
      </w:r>
    </w:p>
    <w:p w14:paraId="7556729C" w14:textId="7318B088" w:rsidR="00452176" w:rsidRPr="00452176" w:rsidRDefault="00452176" w:rsidP="00CD0288">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nadzor</w:t>
      </w:r>
      <w:r>
        <w:rPr>
          <w:rFonts w:ascii="Tahoma" w:hAnsi="Tahoma" w:cs="Tahoma"/>
        </w:rPr>
        <w:t>a</w:t>
      </w:r>
      <w:r w:rsidRPr="00452176">
        <w:rPr>
          <w:rFonts w:ascii="Tahoma" w:hAnsi="Tahoma" w:cs="Tahoma"/>
        </w:rPr>
        <w:t xml:space="preserve"> nad varnostjo sistema;</w:t>
      </w:r>
    </w:p>
    <w:p w14:paraId="1077CE06" w14:textId="5F4CDFF6" w:rsidR="00452176" w:rsidRPr="00452176" w:rsidRDefault="00452176" w:rsidP="00CD0288">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dokumentiranj</w:t>
      </w:r>
      <w:r>
        <w:rPr>
          <w:rFonts w:ascii="Tahoma" w:hAnsi="Tahoma" w:cs="Tahoma"/>
        </w:rPr>
        <w:t>a</w:t>
      </w:r>
      <w:r w:rsidRPr="00452176">
        <w:rPr>
          <w:rFonts w:ascii="Tahoma" w:hAnsi="Tahoma" w:cs="Tahoma"/>
        </w:rPr>
        <w:t xml:space="preserve"> dela, vključno z ažuriranjem uporabniških navodil;</w:t>
      </w:r>
    </w:p>
    <w:p w14:paraId="5F277FB0" w14:textId="6732B6FE" w:rsidR="00452176" w:rsidRPr="00452176" w:rsidRDefault="00452176" w:rsidP="00CD0288">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dokumentiranj</w:t>
      </w:r>
      <w:r>
        <w:rPr>
          <w:rFonts w:ascii="Tahoma" w:hAnsi="Tahoma" w:cs="Tahoma"/>
        </w:rPr>
        <w:t>a</w:t>
      </w:r>
      <w:r w:rsidRPr="00452176">
        <w:rPr>
          <w:rFonts w:ascii="Tahoma" w:hAnsi="Tahoma" w:cs="Tahoma"/>
        </w:rPr>
        <w:t xml:space="preserve"> vseh programskih sprememb;</w:t>
      </w:r>
    </w:p>
    <w:p w14:paraId="1D86DC81" w14:textId="31CBDA03" w:rsidR="00452176" w:rsidRDefault="00452176" w:rsidP="00CD0288">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prisotnost</w:t>
      </w:r>
      <w:r>
        <w:rPr>
          <w:rFonts w:ascii="Tahoma" w:hAnsi="Tahoma" w:cs="Tahoma"/>
        </w:rPr>
        <w:t>i</w:t>
      </w:r>
      <w:r w:rsidRPr="00452176">
        <w:rPr>
          <w:rFonts w:ascii="Tahoma" w:hAnsi="Tahoma" w:cs="Tahoma"/>
        </w:rPr>
        <w:t xml:space="preserve"> izvajalca na lokaciji naročnika za vse sistemske nadgradnje</w:t>
      </w:r>
      <w:r>
        <w:rPr>
          <w:rFonts w:ascii="Tahoma" w:hAnsi="Tahoma" w:cs="Tahoma"/>
        </w:rPr>
        <w:t>;</w:t>
      </w:r>
    </w:p>
    <w:p w14:paraId="095A7608" w14:textId="0B172610" w:rsidR="00452176" w:rsidRPr="00452176" w:rsidRDefault="00452176" w:rsidP="00CD0288">
      <w:pPr>
        <w:keepNext/>
        <w:keepLines/>
        <w:numPr>
          <w:ilvl w:val="1"/>
          <w:numId w:val="27"/>
        </w:numPr>
        <w:jc w:val="both"/>
        <w:rPr>
          <w:rFonts w:ascii="Tahoma" w:hAnsi="Tahoma" w:cs="Tahoma"/>
        </w:rPr>
      </w:pPr>
      <w:r w:rsidRPr="00452176">
        <w:rPr>
          <w:rFonts w:ascii="Tahoma" w:hAnsi="Tahoma" w:cs="Tahoma"/>
        </w:rPr>
        <w:t>strošk</w:t>
      </w:r>
      <w:r>
        <w:rPr>
          <w:rFonts w:ascii="Tahoma" w:hAnsi="Tahoma" w:cs="Tahoma"/>
        </w:rPr>
        <w:t>i</w:t>
      </w:r>
      <w:r w:rsidRPr="00452176">
        <w:rPr>
          <w:rFonts w:ascii="Tahoma" w:hAnsi="Tahoma" w:cs="Tahoma"/>
        </w:rPr>
        <w:t xml:space="preserve"> za vsa ostala dela in naloge, ki so v okvirnem sporazumu opredeljena kot obveznosti izvajalca.</w:t>
      </w:r>
    </w:p>
    <w:p w14:paraId="01D0A8A2" w14:textId="77777777" w:rsidR="0089097A" w:rsidRPr="00C8579C" w:rsidRDefault="0089097A" w:rsidP="00CD0288">
      <w:pPr>
        <w:keepNext/>
        <w:keepLines/>
        <w:jc w:val="both"/>
        <w:rPr>
          <w:rFonts w:ascii="Tahoma" w:hAnsi="Tahoma" w:cs="Tahoma"/>
        </w:rPr>
      </w:pPr>
    </w:p>
    <w:p w14:paraId="5A787684" w14:textId="77777777" w:rsidR="0075292D" w:rsidRPr="00C8579C" w:rsidRDefault="00325548" w:rsidP="00CD0288">
      <w:pPr>
        <w:keepNext/>
        <w:keepLines/>
        <w:numPr>
          <w:ilvl w:val="1"/>
          <w:numId w:val="2"/>
        </w:numPr>
        <w:jc w:val="both"/>
        <w:rPr>
          <w:rFonts w:ascii="Tahoma" w:hAnsi="Tahoma" w:cs="Tahoma"/>
          <w:b/>
        </w:rPr>
      </w:pPr>
      <w:r w:rsidRPr="00C8579C">
        <w:rPr>
          <w:rFonts w:ascii="Tahoma" w:hAnsi="Tahoma" w:cs="Tahoma"/>
          <w:b/>
        </w:rPr>
        <w:t>Veljavnost ponudbe</w:t>
      </w:r>
    </w:p>
    <w:p w14:paraId="5A678A82" w14:textId="77777777" w:rsidR="00325548" w:rsidRPr="00C8579C" w:rsidRDefault="00325548" w:rsidP="00CD0288">
      <w:pPr>
        <w:keepNext/>
        <w:keepLines/>
        <w:jc w:val="both"/>
        <w:rPr>
          <w:rFonts w:ascii="Tahoma" w:hAnsi="Tahoma" w:cs="Tahoma"/>
        </w:rPr>
      </w:pPr>
    </w:p>
    <w:p w14:paraId="51397963" w14:textId="77777777" w:rsidR="00C53A34" w:rsidRPr="00C8579C" w:rsidRDefault="00C53A34" w:rsidP="00CD0288">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14:paraId="11C27C83" w14:textId="7A4C4228" w:rsidR="00102611" w:rsidRDefault="00102611" w:rsidP="00CD0288">
      <w:pPr>
        <w:keepNext/>
        <w:keepLines/>
        <w:jc w:val="both"/>
        <w:rPr>
          <w:rFonts w:ascii="Tahoma" w:hAnsi="Tahoma" w:cs="Tahoma"/>
        </w:rPr>
      </w:pPr>
    </w:p>
    <w:p w14:paraId="0E1068D6" w14:textId="77777777" w:rsidR="00193548" w:rsidRPr="00C8579C" w:rsidRDefault="00734DC1" w:rsidP="00CD0288">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26928D38" w14:textId="77777777" w:rsidR="003C01C9" w:rsidRPr="00C8579C" w:rsidRDefault="003C01C9" w:rsidP="00CD0288">
      <w:pPr>
        <w:pStyle w:val="BESEDILO"/>
        <w:keepNext/>
        <w:widowControl/>
        <w:tabs>
          <w:tab w:val="clear" w:pos="2155"/>
        </w:tabs>
        <w:rPr>
          <w:rFonts w:ascii="Tahoma" w:hAnsi="Tahoma" w:cs="Tahoma"/>
        </w:rPr>
      </w:pPr>
    </w:p>
    <w:p w14:paraId="5F406F04" w14:textId="77777777" w:rsidR="003418E8" w:rsidRPr="00C8579C" w:rsidRDefault="003418E8" w:rsidP="00CD0288">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14:paraId="74F93D49" w14:textId="7B0A7F0F" w:rsidR="00E51E22" w:rsidRDefault="00E51E22" w:rsidP="00CD0288">
      <w:pPr>
        <w:keepNext/>
        <w:keepLines/>
        <w:rPr>
          <w:rFonts w:ascii="Tahoma" w:hAnsi="Tahoma" w:cs="Tahoma"/>
          <w:kern w:val="16"/>
        </w:rPr>
      </w:pPr>
    </w:p>
    <w:p w14:paraId="17CB216B" w14:textId="67EA66A1" w:rsidR="00203567" w:rsidRDefault="00AA5FC0" w:rsidP="00CD0288">
      <w:pPr>
        <w:keepNext/>
        <w:keepLines/>
        <w:numPr>
          <w:ilvl w:val="0"/>
          <w:numId w:val="2"/>
        </w:numPr>
        <w:jc w:val="both"/>
        <w:rPr>
          <w:rFonts w:ascii="Tahoma" w:hAnsi="Tahoma" w:cs="Tahoma"/>
          <w:b/>
          <w:sz w:val="24"/>
        </w:rPr>
      </w:pPr>
      <w:r>
        <w:rPr>
          <w:rFonts w:ascii="Tahoma" w:hAnsi="Tahoma" w:cs="Tahoma"/>
          <w:b/>
          <w:sz w:val="24"/>
        </w:rPr>
        <w:t>TEHNIČNA SPECIFIKACIJA</w:t>
      </w:r>
      <w:r w:rsidR="00DE5970" w:rsidRPr="00C8579C">
        <w:rPr>
          <w:rFonts w:ascii="Tahoma" w:hAnsi="Tahoma" w:cs="Tahoma"/>
          <w:b/>
          <w:sz w:val="24"/>
        </w:rPr>
        <w:t xml:space="preserve"> TER OSTALI PONUDBENI POGOJI IN ZAHTEVE</w:t>
      </w:r>
    </w:p>
    <w:p w14:paraId="267026C0" w14:textId="77777777" w:rsidR="00CC340D" w:rsidRPr="00C8579C" w:rsidRDefault="00CC340D" w:rsidP="00CD0288">
      <w:pPr>
        <w:keepNext/>
        <w:keepLines/>
        <w:ind w:left="360"/>
        <w:jc w:val="both"/>
        <w:rPr>
          <w:rFonts w:ascii="Tahoma" w:hAnsi="Tahoma" w:cs="Tahoma"/>
          <w:b/>
          <w:sz w:val="24"/>
        </w:rPr>
      </w:pPr>
    </w:p>
    <w:p w14:paraId="70743D85" w14:textId="128656FB" w:rsidR="00E51BA3" w:rsidRDefault="00AA5FC0" w:rsidP="00CD0288">
      <w:pPr>
        <w:keepNext/>
        <w:keepLines/>
        <w:numPr>
          <w:ilvl w:val="1"/>
          <w:numId w:val="2"/>
        </w:numPr>
        <w:jc w:val="both"/>
        <w:rPr>
          <w:rFonts w:ascii="Tahoma" w:hAnsi="Tahoma" w:cs="Tahoma"/>
          <w:b/>
        </w:rPr>
      </w:pPr>
      <w:r>
        <w:rPr>
          <w:rFonts w:ascii="Tahoma" w:hAnsi="Tahoma" w:cs="Tahoma"/>
          <w:b/>
        </w:rPr>
        <w:t>Tehnična specifikacija</w:t>
      </w:r>
    </w:p>
    <w:p w14:paraId="0B623816" w14:textId="5804891D" w:rsidR="00F73BC8" w:rsidRDefault="00F73BC8" w:rsidP="00CD0288">
      <w:pPr>
        <w:keepNext/>
        <w:keepLines/>
        <w:jc w:val="both"/>
        <w:rPr>
          <w:rFonts w:ascii="Tahoma" w:hAnsi="Tahoma" w:cs="Tahoma"/>
          <w:b/>
        </w:rPr>
      </w:pPr>
    </w:p>
    <w:p w14:paraId="1933F91A" w14:textId="5E6BB673" w:rsidR="00AA5FC0" w:rsidRPr="00BB2814" w:rsidRDefault="00AA5FC0" w:rsidP="00CD0288">
      <w:pPr>
        <w:keepNext/>
        <w:keepLines/>
        <w:jc w:val="both"/>
        <w:rPr>
          <w:rFonts w:ascii="Tahoma" w:hAnsi="Tahoma" w:cs="Tahoma"/>
          <w:bCs/>
        </w:rPr>
      </w:pPr>
      <w:r w:rsidRPr="00BB2814">
        <w:rPr>
          <w:rFonts w:ascii="Tahoma" w:hAnsi="Tahoma" w:cs="Tahoma"/>
        </w:rPr>
        <w:t xml:space="preserve">Ponudnik mora v celoti ponuditi </w:t>
      </w:r>
      <w:r>
        <w:rPr>
          <w:rFonts w:ascii="Tahoma" w:hAnsi="Tahoma" w:cs="Tahoma"/>
        </w:rPr>
        <w:t>blago in storitve</w:t>
      </w:r>
      <w:r w:rsidRPr="00BB2814">
        <w:rPr>
          <w:rFonts w:ascii="Tahoma" w:hAnsi="Tahoma" w:cs="Tahoma"/>
        </w:rPr>
        <w:t>, ki so predmet tega javnega naročila.</w:t>
      </w:r>
      <w:r w:rsidRPr="00BB2814">
        <w:rPr>
          <w:rFonts w:ascii="Tahoma" w:hAnsi="Tahoma" w:cs="Tahoma"/>
          <w:bCs/>
        </w:rPr>
        <w:t xml:space="preserve"> Ponudnik mora pri pripravi ponudbe v celoti upoštevati zahteve in pogoje naročnika</w:t>
      </w:r>
      <w:r>
        <w:rPr>
          <w:rFonts w:ascii="Tahoma" w:hAnsi="Tahoma" w:cs="Tahoma"/>
          <w:bCs/>
        </w:rPr>
        <w:t xml:space="preserve">  navedena v razpisni dokumentaciji naročnika ter Tehnični specifikaciji št. </w:t>
      </w:r>
      <w:r w:rsidR="00E728A4">
        <w:rPr>
          <w:rFonts w:ascii="Tahoma" w:hAnsi="Tahoma" w:cs="Tahoma"/>
        </w:rPr>
        <w:t>VKS-192/20</w:t>
      </w:r>
      <w:r w:rsidRPr="00BB2814">
        <w:rPr>
          <w:rFonts w:ascii="Tahoma" w:hAnsi="Tahoma" w:cs="Tahoma"/>
          <w:bCs/>
        </w:rPr>
        <w:t>. V kolikor predmet ponudbe</w:t>
      </w:r>
      <w:r>
        <w:rPr>
          <w:rFonts w:ascii="Tahoma" w:hAnsi="Tahoma" w:cs="Tahoma"/>
          <w:bCs/>
        </w:rPr>
        <w:t xml:space="preserve"> </w:t>
      </w:r>
      <w:r w:rsidRPr="00BB2814">
        <w:rPr>
          <w:rFonts w:ascii="Tahoma" w:hAnsi="Tahoma" w:cs="Tahoma"/>
          <w:bCs/>
        </w:rPr>
        <w:t>ne bo izpolnjeval vseh opisov, zahtev, pogojev, navedb in kvalitet, navedenih v razpisni dokumentaciji naročnika</w:t>
      </w:r>
      <w:r>
        <w:rPr>
          <w:rFonts w:ascii="Tahoma" w:hAnsi="Tahoma" w:cs="Tahoma"/>
          <w:bCs/>
        </w:rPr>
        <w:t xml:space="preserve"> ter Tehnični specifikaciji št. </w:t>
      </w:r>
      <w:r w:rsidR="00E728A4">
        <w:rPr>
          <w:rFonts w:ascii="Tahoma" w:hAnsi="Tahoma" w:cs="Tahoma"/>
        </w:rPr>
        <w:t>VKS-192/20</w:t>
      </w:r>
      <w:r w:rsidRPr="00BB2814">
        <w:rPr>
          <w:rFonts w:ascii="Tahoma" w:hAnsi="Tahoma" w:cs="Tahoma"/>
          <w:bCs/>
        </w:rPr>
        <w:t>, bo naročnik tako ponudbo izločil iz nadaljnjega ocenjevanja.</w:t>
      </w:r>
    </w:p>
    <w:p w14:paraId="79E81FC0" w14:textId="77777777" w:rsidR="00AA5FC0" w:rsidRDefault="00AA5FC0" w:rsidP="00CD0288">
      <w:pPr>
        <w:keepNext/>
        <w:keepLines/>
        <w:jc w:val="both"/>
        <w:rPr>
          <w:rFonts w:ascii="Tahoma" w:hAnsi="Tahoma" w:cs="Tahoma"/>
        </w:rPr>
      </w:pPr>
    </w:p>
    <w:p w14:paraId="591709A0" w14:textId="09BB2984" w:rsidR="00AA5FC0" w:rsidRDefault="00AA5FC0" w:rsidP="00CD0288">
      <w:pPr>
        <w:keepNext/>
        <w:keepLines/>
        <w:jc w:val="both"/>
        <w:rPr>
          <w:rFonts w:ascii="Tahoma" w:hAnsi="Tahoma" w:cs="Tahoma"/>
        </w:rPr>
      </w:pPr>
      <w:r w:rsidRPr="00341CA3">
        <w:rPr>
          <w:rFonts w:ascii="Tahoma" w:hAnsi="Tahoma" w:cs="Tahoma"/>
        </w:rPr>
        <w:t>Ponujeni predmet javnega naročila mora izpolnjevati ali presegati obvezne minimalne tehnične zahteve, ki so navedene v</w:t>
      </w:r>
      <w:r>
        <w:rPr>
          <w:rFonts w:ascii="Tahoma" w:hAnsi="Tahoma" w:cs="Tahoma"/>
        </w:rPr>
        <w:t xml:space="preserve"> </w:t>
      </w:r>
      <w:r>
        <w:rPr>
          <w:rFonts w:ascii="Tahoma" w:hAnsi="Tahoma" w:cs="Tahoma"/>
          <w:bCs/>
        </w:rPr>
        <w:t xml:space="preserve">Tehnični specifikaciji št. </w:t>
      </w:r>
      <w:r w:rsidR="00E728A4">
        <w:rPr>
          <w:rFonts w:ascii="Tahoma" w:hAnsi="Tahoma" w:cs="Tahoma"/>
        </w:rPr>
        <w:t>VKS-192/20</w:t>
      </w:r>
      <w:r>
        <w:rPr>
          <w:rFonts w:ascii="Tahoma" w:hAnsi="Tahoma" w:cs="Tahoma"/>
        </w:rPr>
        <w:t xml:space="preserve">, ki je priloga te razpisne dokumentacije. </w:t>
      </w:r>
    </w:p>
    <w:p w14:paraId="63D92926" w14:textId="77777777" w:rsidR="00AA5FC0" w:rsidRDefault="00AA5FC0" w:rsidP="00CD0288">
      <w:pPr>
        <w:keepNext/>
        <w:keepLines/>
        <w:jc w:val="both"/>
        <w:rPr>
          <w:rFonts w:ascii="Tahoma" w:hAnsi="Tahoma" w:cs="Tahoma"/>
        </w:rPr>
      </w:pPr>
    </w:p>
    <w:p w14:paraId="1D0C7178" w14:textId="77777777" w:rsidR="00AA5FC0" w:rsidRDefault="00AA5FC0" w:rsidP="00CD0288">
      <w:pPr>
        <w:keepNext/>
        <w:keepLines/>
        <w:jc w:val="both"/>
        <w:rPr>
          <w:rFonts w:ascii="Tahoma" w:hAnsi="Tahoma" w:cs="Tahoma"/>
        </w:rPr>
      </w:pPr>
      <w:r w:rsidRPr="00341CA3">
        <w:rPr>
          <w:rFonts w:ascii="Tahoma" w:hAnsi="Tahoma" w:cs="Tahoma"/>
        </w:rPr>
        <w:t xml:space="preserve">V primeru, da ponujeni predmet ne bo izpolnjeval minimalnih tehničnih zahtev, bo naročnik tako ponudbo kot </w:t>
      </w:r>
      <w:r>
        <w:rPr>
          <w:rFonts w:ascii="Tahoma" w:hAnsi="Tahoma" w:cs="Tahoma"/>
        </w:rPr>
        <w:t>nedopustno</w:t>
      </w:r>
      <w:r w:rsidRPr="00341CA3">
        <w:rPr>
          <w:rFonts w:ascii="Tahoma" w:hAnsi="Tahoma" w:cs="Tahoma"/>
        </w:rPr>
        <w:t xml:space="preserve"> izločil iz nadaljnje obravnave.</w:t>
      </w:r>
    </w:p>
    <w:p w14:paraId="79F78F89" w14:textId="59B8A989" w:rsidR="00BE609F" w:rsidRDefault="00BE609F" w:rsidP="00CD0288">
      <w:pPr>
        <w:keepNext/>
        <w:keepLines/>
        <w:jc w:val="both"/>
        <w:rPr>
          <w:rFonts w:ascii="Tahoma" w:hAnsi="Tahoma" w:cs="Tahoma"/>
        </w:rPr>
      </w:pPr>
    </w:p>
    <w:p w14:paraId="5A89B09E" w14:textId="06EB77D0" w:rsidR="0089097A" w:rsidRDefault="0089097A" w:rsidP="00CD0288">
      <w:pPr>
        <w:keepNext/>
        <w:keepLines/>
        <w:jc w:val="both"/>
        <w:rPr>
          <w:rFonts w:ascii="Tahoma" w:hAnsi="Tahoma" w:cs="Tahoma"/>
          <w:b/>
          <w:bCs/>
        </w:rPr>
      </w:pPr>
      <w:r w:rsidRPr="008175E3">
        <w:rPr>
          <w:rFonts w:ascii="Tahoma" w:hAnsi="Tahoma" w:cs="Tahoma"/>
          <w:b/>
        </w:rPr>
        <w:t xml:space="preserve">Podrobno je predmet </w:t>
      </w:r>
      <w:r>
        <w:rPr>
          <w:rFonts w:ascii="Tahoma" w:hAnsi="Tahoma" w:cs="Tahoma"/>
          <w:b/>
        </w:rPr>
        <w:t>javnega naročila</w:t>
      </w:r>
      <w:r w:rsidRPr="008175E3">
        <w:rPr>
          <w:rFonts w:ascii="Tahoma" w:hAnsi="Tahoma" w:cs="Tahoma"/>
          <w:b/>
        </w:rPr>
        <w:t xml:space="preserve"> opredeljen v </w:t>
      </w:r>
      <w:r w:rsidRPr="006369F9">
        <w:rPr>
          <w:rFonts w:ascii="Tahoma" w:hAnsi="Tahoma" w:cs="Tahoma"/>
          <w:b/>
          <w:bCs/>
        </w:rPr>
        <w:t xml:space="preserve">Tehnični specifikaciji št. </w:t>
      </w:r>
      <w:r w:rsidR="00E728A4">
        <w:rPr>
          <w:rFonts w:ascii="Tahoma" w:hAnsi="Tahoma" w:cs="Tahoma"/>
          <w:b/>
          <w:bCs/>
        </w:rPr>
        <w:t>VKS-192/20</w:t>
      </w:r>
      <w:r>
        <w:rPr>
          <w:rFonts w:ascii="Tahoma" w:hAnsi="Tahoma" w:cs="Tahoma"/>
          <w:b/>
          <w:bCs/>
        </w:rPr>
        <w:t xml:space="preserve">, </w:t>
      </w:r>
      <w:r w:rsidRPr="008175E3">
        <w:rPr>
          <w:rFonts w:ascii="Tahoma" w:hAnsi="Tahoma" w:cs="Tahoma"/>
          <w:b/>
        </w:rPr>
        <w:t xml:space="preserve">ki </w:t>
      </w:r>
      <w:r>
        <w:rPr>
          <w:rFonts w:ascii="Tahoma" w:hAnsi="Tahoma" w:cs="Tahoma"/>
          <w:b/>
        </w:rPr>
        <w:t>je</w:t>
      </w:r>
      <w:r w:rsidRPr="008175E3">
        <w:rPr>
          <w:rFonts w:ascii="Tahoma" w:hAnsi="Tahoma" w:cs="Tahoma"/>
          <w:b/>
        </w:rPr>
        <w:t xml:space="preserve"> priloga te razpisne dokumentacije</w:t>
      </w:r>
      <w:r>
        <w:rPr>
          <w:rFonts w:ascii="Tahoma" w:hAnsi="Tahoma" w:cs="Tahoma"/>
          <w:b/>
          <w:bCs/>
        </w:rPr>
        <w:t>.</w:t>
      </w:r>
    </w:p>
    <w:p w14:paraId="1A7CE972" w14:textId="77777777" w:rsidR="0089097A" w:rsidRDefault="0089097A" w:rsidP="00CD0288">
      <w:pPr>
        <w:keepNext/>
        <w:keepLines/>
        <w:jc w:val="both"/>
        <w:rPr>
          <w:rFonts w:ascii="Tahoma" w:hAnsi="Tahoma" w:cs="Tahoma"/>
        </w:rPr>
      </w:pPr>
    </w:p>
    <w:p w14:paraId="10336503" w14:textId="02E69824" w:rsidR="00BE609F" w:rsidRDefault="00057CDB" w:rsidP="00CD0288">
      <w:pPr>
        <w:keepNext/>
        <w:keepLines/>
        <w:jc w:val="both"/>
        <w:rPr>
          <w:rFonts w:ascii="Tahoma" w:hAnsi="Tahoma" w:cs="Tahoma"/>
          <w:b/>
        </w:rPr>
      </w:pPr>
      <w:r w:rsidRPr="00E35048">
        <w:rPr>
          <w:rFonts w:ascii="Tahoma" w:hAnsi="Tahoma" w:cs="Tahoma"/>
          <w:b/>
        </w:rPr>
        <w:t>Ponudnik mora z</w:t>
      </w:r>
      <w:r w:rsidR="00894CA2" w:rsidRPr="00E35048">
        <w:rPr>
          <w:rFonts w:ascii="Tahoma" w:hAnsi="Tahoma" w:cs="Tahoma"/>
          <w:b/>
        </w:rPr>
        <w:t>a ponujeno peno</w:t>
      </w:r>
      <w:r w:rsidRPr="00E35048">
        <w:rPr>
          <w:rFonts w:ascii="Tahoma" w:hAnsi="Tahoma" w:cs="Tahoma"/>
          <w:b/>
        </w:rPr>
        <w:t xml:space="preserve"> (1 % pena in 2 % pena)</w:t>
      </w:r>
      <w:r w:rsidR="00894CA2" w:rsidRPr="00E35048">
        <w:rPr>
          <w:rFonts w:ascii="Tahoma" w:hAnsi="Tahoma" w:cs="Tahoma"/>
          <w:b/>
        </w:rPr>
        <w:t xml:space="preserve"> predložiti tehnično dokumentacijo</w:t>
      </w:r>
      <w:r w:rsidR="009E3482" w:rsidRPr="00E35048">
        <w:rPr>
          <w:rFonts w:ascii="Tahoma" w:hAnsi="Tahoma" w:cs="Tahoma"/>
          <w:b/>
        </w:rPr>
        <w:t xml:space="preserve"> – tehnični list</w:t>
      </w:r>
      <w:r w:rsidR="001702DC">
        <w:rPr>
          <w:rFonts w:ascii="Tahoma" w:hAnsi="Tahoma" w:cs="Tahoma"/>
          <w:b/>
        </w:rPr>
        <w:t xml:space="preserve"> proizvajalca</w:t>
      </w:r>
      <w:r w:rsidR="00F17679">
        <w:rPr>
          <w:rFonts w:ascii="Tahoma" w:hAnsi="Tahoma" w:cs="Tahoma"/>
          <w:b/>
        </w:rPr>
        <w:t xml:space="preserve"> pene</w:t>
      </w:r>
      <w:r w:rsidR="00894CA2" w:rsidRPr="00E35048">
        <w:rPr>
          <w:rFonts w:ascii="Tahoma" w:hAnsi="Tahoma" w:cs="Tahoma"/>
          <w:b/>
        </w:rPr>
        <w:t>, iz katere bo razvidno izpolnjevanje zahtev iz tehnične specifikacije</w:t>
      </w:r>
      <w:r w:rsidR="00CE606B" w:rsidRPr="00E35048">
        <w:rPr>
          <w:rFonts w:ascii="Tahoma" w:hAnsi="Tahoma" w:cs="Tahoma"/>
          <w:b/>
        </w:rPr>
        <w:t xml:space="preserve"> (Priloga 5)</w:t>
      </w:r>
      <w:r w:rsidR="00894CA2" w:rsidRPr="00E35048">
        <w:rPr>
          <w:rFonts w:ascii="Tahoma" w:hAnsi="Tahoma" w:cs="Tahoma"/>
          <w:b/>
        </w:rPr>
        <w:t>.</w:t>
      </w:r>
    </w:p>
    <w:p w14:paraId="5FD6FB96" w14:textId="77777777" w:rsidR="00894CA2" w:rsidRPr="00BE609F" w:rsidRDefault="00894CA2" w:rsidP="00CD0288">
      <w:pPr>
        <w:keepNext/>
        <w:keepLines/>
        <w:jc w:val="both"/>
        <w:rPr>
          <w:rFonts w:ascii="Tahoma" w:hAnsi="Tahoma" w:cs="Tahoma"/>
          <w:b/>
        </w:rPr>
      </w:pPr>
    </w:p>
    <w:p w14:paraId="6CBB0166" w14:textId="310DD1D0" w:rsidR="00BE609F" w:rsidRPr="00BE609F" w:rsidRDefault="00BE609F" w:rsidP="00CD0288">
      <w:pPr>
        <w:keepNext/>
        <w:keepLines/>
        <w:jc w:val="both"/>
        <w:rPr>
          <w:rFonts w:ascii="Tahoma" w:hAnsi="Tahoma" w:cs="Tahoma"/>
        </w:rPr>
      </w:pPr>
      <w:r w:rsidRPr="00BE609F">
        <w:rPr>
          <w:rFonts w:ascii="Tahoma" w:hAnsi="Tahoma" w:cs="Tahoma"/>
        </w:rPr>
        <w:t xml:space="preserve">Naročnik razpisni dokumentaciji prilaga </w:t>
      </w:r>
      <w:r w:rsidR="00894CA2">
        <w:rPr>
          <w:rFonts w:ascii="Tahoma" w:hAnsi="Tahoma" w:cs="Tahoma"/>
        </w:rPr>
        <w:t>še naslednjo dokumentacijo</w:t>
      </w:r>
      <w:r w:rsidRPr="00BE609F">
        <w:rPr>
          <w:rFonts w:ascii="Tahoma" w:hAnsi="Tahoma" w:cs="Tahoma"/>
        </w:rPr>
        <w:t>, in sicer:</w:t>
      </w:r>
    </w:p>
    <w:p w14:paraId="5B4C85A3" w14:textId="256EF564" w:rsidR="00057CDB" w:rsidRPr="00BE609F" w:rsidRDefault="00057CDB" w:rsidP="00CD0288">
      <w:pPr>
        <w:keepNext/>
        <w:keepLines/>
        <w:numPr>
          <w:ilvl w:val="0"/>
          <w:numId w:val="22"/>
        </w:numPr>
        <w:jc w:val="both"/>
        <w:rPr>
          <w:rFonts w:ascii="Tahoma" w:hAnsi="Tahoma" w:cs="Tahoma"/>
        </w:rPr>
      </w:pPr>
      <w:r>
        <w:rPr>
          <w:rFonts w:ascii="Tahoma" w:hAnsi="Tahoma" w:cs="Tahoma"/>
        </w:rPr>
        <w:t>Navodila za vzdrževanje.</w:t>
      </w:r>
    </w:p>
    <w:p w14:paraId="30605347" w14:textId="4132A7CA" w:rsidR="006369F9" w:rsidRDefault="006369F9" w:rsidP="00CD0288">
      <w:pPr>
        <w:keepNext/>
        <w:keepLines/>
        <w:jc w:val="both"/>
        <w:rPr>
          <w:rFonts w:ascii="Tahoma" w:hAnsi="Tahoma" w:cs="Tahoma"/>
          <w:b/>
        </w:rPr>
      </w:pPr>
    </w:p>
    <w:p w14:paraId="4F5BB730" w14:textId="05B215D6" w:rsidR="0002547F" w:rsidRDefault="0002547F" w:rsidP="00CD0288">
      <w:pPr>
        <w:keepNext/>
        <w:keepLines/>
        <w:jc w:val="both"/>
        <w:rPr>
          <w:rFonts w:ascii="Tahoma" w:hAnsi="Tahoma" w:cs="Tahoma"/>
        </w:rPr>
      </w:pPr>
      <w:r w:rsidRPr="0002547F">
        <w:rPr>
          <w:rFonts w:ascii="Tahoma" w:hAnsi="Tahoma" w:cs="Tahoma"/>
        </w:rPr>
        <w:t xml:space="preserve">Naročnik bo </w:t>
      </w:r>
      <w:r>
        <w:rPr>
          <w:rFonts w:ascii="Tahoma" w:hAnsi="Tahoma" w:cs="Tahoma"/>
        </w:rPr>
        <w:t xml:space="preserve">ponudnikom na ogledu </w:t>
      </w:r>
      <w:r w:rsidR="001702DC">
        <w:rPr>
          <w:rFonts w:ascii="Tahoma" w:hAnsi="Tahoma" w:cs="Tahoma"/>
        </w:rPr>
        <w:t>predložil na vpogled</w:t>
      </w:r>
      <w:r>
        <w:rPr>
          <w:rFonts w:ascii="Tahoma" w:hAnsi="Tahoma" w:cs="Tahoma"/>
        </w:rPr>
        <w:t xml:space="preserve"> še naslednjo dokumentacijo:</w:t>
      </w:r>
    </w:p>
    <w:p w14:paraId="5DE1C4CE" w14:textId="77777777" w:rsidR="0002547F" w:rsidRDefault="0002547F" w:rsidP="00CD0288">
      <w:pPr>
        <w:keepNext/>
        <w:keepLines/>
        <w:numPr>
          <w:ilvl w:val="0"/>
          <w:numId w:val="22"/>
        </w:numPr>
        <w:jc w:val="both"/>
        <w:rPr>
          <w:rFonts w:ascii="Tahoma" w:hAnsi="Tahoma" w:cs="Tahoma"/>
        </w:rPr>
      </w:pPr>
      <w:r>
        <w:rPr>
          <w:rFonts w:ascii="Tahoma" w:hAnsi="Tahoma" w:cs="Tahoma"/>
        </w:rPr>
        <w:t>Sprinkler instalacija – PID – Shema črpališča in ventilske postaje V1 in V2,</w:t>
      </w:r>
    </w:p>
    <w:p w14:paraId="5DBA7BDC" w14:textId="22FDBF41" w:rsidR="0002547F" w:rsidRPr="009E3482" w:rsidRDefault="0002547F" w:rsidP="00CD0288">
      <w:pPr>
        <w:keepNext/>
        <w:keepLines/>
        <w:numPr>
          <w:ilvl w:val="0"/>
          <w:numId w:val="22"/>
        </w:numPr>
        <w:jc w:val="both"/>
        <w:rPr>
          <w:rFonts w:ascii="Tahoma" w:hAnsi="Tahoma" w:cs="Tahoma"/>
        </w:rPr>
      </w:pPr>
      <w:r w:rsidRPr="0002547F">
        <w:rPr>
          <w:rFonts w:ascii="Tahoma" w:hAnsi="Tahoma" w:cs="Tahoma"/>
        </w:rPr>
        <w:t>Hidrantno omrežje – PID – Shema hidrantne postaje</w:t>
      </w:r>
      <w:r w:rsidRPr="009E3482">
        <w:rPr>
          <w:rFonts w:ascii="Tahoma" w:hAnsi="Tahoma" w:cs="Tahoma"/>
        </w:rPr>
        <w:t>.</w:t>
      </w:r>
    </w:p>
    <w:p w14:paraId="6046D44C" w14:textId="77777777" w:rsidR="0002547F" w:rsidRDefault="0002547F" w:rsidP="00CD0288">
      <w:pPr>
        <w:keepNext/>
        <w:keepLines/>
        <w:jc w:val="both"/>
        <w:rPr>
          <w:rFonts w:ascii="Tahoma" w:hAnsi="Tahoma" w:cs="Tahoma"/>
          <w:b/>
        </w:rPr>
      </w:pPr>
    </w:p>
    <w:p w14:paraId="410A3E1F" w14:textId="0829FAD8" w:rsidR="00404AFE" w:rsidRDefault="00185569" w:rsidP="00CD0288">
      <w:pPr>
        <w:keepNext/>
        <w:keepLines/>
        <w:numPr>
          <w:ilvl w:val="1"/>
          <w:numId w:val="2"/>
        </w:numPr>
        <w:jc w:val="both"/>
        <w:rPr>
          <w:rFonts w:ascii="Tahoma" w:hAnsi="Tahoma" w:cs="Tahoma"/>
          <w:b/>
        </w:rPr>
      </w:pPr>
      <w:r>
        <w:rPr>
          <w:rFonts w:ascii="Tahoma" w:hAnsi="Tahoma" w:cs="Tahoma"/>
          <w:b/>
        </w:rPr>
        <w:t>Roki dobav oziroma izvedbe storitev</w:t>
      </w:r>
    </w:p>
    <w:p w14:paraId="4017DA36" w14:textId="3D2B2397" w:rsidR="00185569" w:rsidRDefault="00185569" w:rsidP="00CD0288">
      <w:pPr>
        <w:keepNext/>
        <w:keepLines/>
        <w:jc w:val="both"/>
        <w:rPr>
          <w:rFonts w:ascii="Tahoma" w:hAnsi="Tahoma" w:cs="Tahoma"/>
          <w:b/>
        </w:rPr>
      </w:pPr>
    </w:p>
    <w:p w14:paraId="00432428" w14:textId="4DA6DBAF" w:rsidR="00185569" w:rsidRDefault="00185569" w:rsidP="00CD0288">
      <w:pPr>
        <w:keepNext/>
        <w:keepLines/>
        <w:jc w:val="both"/>
        <w:rPr>
          <w:rFonts w:ascii="Tahoma" w:hAnsi="Tahoma" w:cs="Tahoma"/>
        </w:rPr>
      </w:pPr>
      <w:r w:rsidRPr="00185569">
        <w:rPr>
          <w:rFonts w:ascii="Tahoma" w:hAnsi="Tahoma" w:cs="Tahoma"/>
        </w:rPr>
        <w:t xml:space="preserve">Rok za dobavo rezervnih delov je </w:t>
      </w:r>
      <w:r w:rsidR="00EF2A6A">
        <w:rPr>
          <w:rFonts w:ascii="Tahoma" w:hAnsi="Tahoma" w:cs="Tahoma"/>
        </w:rPr>
        <w:t>168</w:t>
      </w:r>
      <w:r w:rsidRPr="00185569">
        <w:rPr>
          <w:rFonts w:ascii="Tahoma" w:hAnsi="Tahoma" w:cs="Tahoma"/>
        </w:rPr>
        <w:t xml:space="preserve"> ur od izdaje pisnega (preko elektronske pošte) naročila, rok za dobavo pene je 36 (šestintrideset) ur od izdaje pisnega (preko elektronske pošte) naročila. Ponujeni rezervni deli morajo zagotavljati vse lastnosti, ki so zahtevane z veljavno zakonodajo o požarni zaščiti.</w:t>
      </w:r>
    </w:p>
    <w:p w14:paraId="5E008D21" w14:textId="77777777" w:rsidR="00185569" w:rsidRPr="00185569" w:rsidRDefault="00185569" w:rsidP="00CD0288">
      <w:pPr>
        <w:keepNext/>
        <w:keepLines/>
        <w:jc w:val="both"/>
        <w:rPr>
          <w:rFonts w:ascii="Tahoma" w:hAnsi="Tahoma" w:cs="Tahoma"/>
        </w:rPr>
      </w:pPr>
    </w:p>
    <w:p w14:paraId="2ACECE07" w14:textId="16CDB19A" w:rsidR="00185569" w:rsidRDefault="00185569" w:rsidP="00CD0288">
      <w:pPr>
        <w:keepNext/>
        <w:keepLines/>
        <w:jc w:val="both"/>
        <w:rPr>
          <w:rFonts w:ascii="Tahoma" w:hAnsi="Tahoma" w:cs="Tahoma"/>
        </w:rPr>
      </w:pPr>
      <w:r w:rsidRPr="00185569">
        <w:rPr>
          <w:rFonts w:ascii="Tahoma" w:hAnsi="Tahoma" w:cs="Tahoma"/>
        </w:rPr>
        <w:t>Ponudnik mora s preventivnim vzdrževanjem (polletnim in letnim) pričeti najkasneje v roku 21 (enaindvajsetih) koledarskih dni po pisnem  (preko elektronske pošte) ali telefonskem naročilu naročnika.</w:t>
      </w:r>
    </w:p>
    <w:p w14:paraId="6C2330E4" w14:textId="63AC4AE7" w:rsidR="00EF2A6A" w:rsidRDefault="00EF2A6A" w:rsidP="00CD0288">
      <w:pPr>
        <w:keepNext/>
        <w:keepLines/>
        <w:jc w:val="both"/>
        <w:rPr>
          <w:rFonts w:ascii="Tahoma" w:hAnsi="Tahoma" w:cs="Tahoma"/>
        </w:rPr>
      </w:pPr>
    </w:p>
    <w:p w14:paraId="133A9BF9" w14:textId="77777777" w:rsidR="00EF2A6A" w:rsidRPr="002D2EF3" w:rsidRDefault="00EF2A6A" w:rsidP="00CD0288">
      <w:pPr>
        <w:keepNext/>
        <w:keepLines/>
        <w:jc w:val="both"/>
        <w:rPr>
          <w:rFonts w:ascii="Tahoma" w:hAnsi="Tahoma" w:cs="Tahoma"/>
        </w:rPr>
      </w:pPr>
      <w:r w:rsidRPr="002D2EF3">
        <w:rPr>
          <w:rFonts w:ascii="Tahoma" w:hAnsi="Tahoma" w:cs="Tahoma"/>
        </w:rPr>
        <w:t>Ponudnik mora s servisno intervencijo</w:t>
      </w:r>
    </w:p>
    <w:p w14:paraId="4A7E551B" w14:textId="27B69F7E" w:rsidR="00EF2A6A" w:rsidRPr="002D2EF3" w:rsidRDefault="00EF2A6A" w:rsidP="00CD0288">
      <w:pPr>
        <w:keepNext/>
        <w:keepLines/>
        <w:numPr>
          <w:ilvl w:val="0"/>
          <w:numId w:val="26"/>
        </w:numPr>
        <w:ind w:left="426" w:hanging="284"/>
        <w:jc w:val="both"/>
        <w:rPr>
          <w:rFonts w:ascii="Tahoma" w:hAnsi="Tahoma" w:cs="Tahoma"/>
        </w:rPr>
      </w:pPr>
      <w:r w:rsidRPr="002D2EF3">
        <w:rPr>
          <w:rFonts w:ascii="Tahoma" w:hAnsi="Tahoma" w:cs="Tahoma"/>
        </w:rPr>
        <w:t xml:space="preserve">v primeru napak, ki </w:t>
      </w:r>
      <w:r>
        <w:rPr>
          <w:rFonts w:ascii="Tahoma" w:hAnsi="Tahoma" w:cs="Tahoma"/>
        </w:rPr>
        <w:t xml:space="preserve">onemogočajo uporabo </w:t>
      </w:r>
      <w:r w:rsidRPr="002D2EF3">
        <w:rPr>
          <w:rFonts w:ascii="Tahoma" w:hAnsi="Tahoma" w:cs="Tahoma"/>
        </w:rPr>
        <w:t xml:space="preserve">aktivnega gašenja začeti v najkrajšem možnem času in jih zaključiti najkasneje v roku </w:t>
      </w:r>
      <w:r w:rsidR="00103AC3">
        <w:rPr>
          <w:rFonts w:ascii="Tahoma" w:hAnsi="Tahoma" w:cs="Tahoma"/>
        </w:rPr>
        <w:t>24</w:t>
      </w:r>
      <w:r w:rsidRPr="002D2EF3">
        <w:rPr>
          <w:rFonts w:ascii="Tahoma" w:hAnsi="Tahoma" w:cs="Tahoma"/>
        </w:rPr>
        <w:t xml:space="preserve"> (</w:t>
      </w:r>
      <w:r w:rsidR="00103AC3">
        <w:rPr>
          <w:rFonts w:ascii="Tahoma" w:hAnsi="Tahoma" w:cs="Tahoma"/>
        </w:rPr>
        <w:t>štiriindvajset</w:t>
      </w:r>
      <w:r w:rsidRPr="002D2EF3">
        <w:rPr>
          <w:rFonts w:ascii="Tahoma" w:hAnsi="Tahoma" w:cs="Tahoma"/>
        </w:rPr>
        <w:t>) ur od trenutka prejema pisnega (preko elektronske pošte) ali telefonskega zahtevka naročnika za servisno intervencijo na terenu,</w:t>
      </w:r>
    </w:p>
    <w:p w14:paraId="63C2679E" w14:textId="48DB8F81" w:rsidR="00EF2A6A" w:rsidRDefault="00EF2A6A" w:rsidP="00CD0288">
      <w:pPr>
        <w:pStyle w:val="Odstavekseznama"/>
        <w:keepNext/>
        <w:keepLines/>
        <w:numPr>
          <w:ilvl w:val="1"/>
          <w:numId w:val="27"/>
        </w:numPr>
        <w:jc w:val="both"/>
        <w:rPr>
          <w:rFonts w:ascii="Tahoma" w:hAnsi="Tahoma" w:cs="Tahoma"/>
        </w:rPr>
      </w:pPr>
      <w:r w:rsidRPr="00EF2A6A">
        <w:rPr>
          <w:rFonts w:ascii="Tahoma" w:hAnsi="Tahoma" w:cs="Tahoma"/>
        </w:rPr>
        <w:t xml:space="preserve">v primeru napak na ostalih elementih, ki so predmet naročila, začeti v najkrajšem možnem času in jih zaključiti najkasneje v roku do </w:t>
      </w:r>
      <w:r w:rsidR="00D45351">
        <w:rPr>
          <w:rFonts w:ascii="Tahoma" w:hAnsi="Tahoma" w:cs="Tahoma"/>
        </w:rPr>
        <w:t>120</w:t>
      </w:r>
      <w:r w:rsidRPr="00EF2A6A">
        <w:rPr>
          <w:rFonts w:ascii="Tahoma" w:hAnsi="Tahoma" w:cs="Tahoma"/>
        </w:rPr>
        <w:t xml:space="preserve"> (</w:t>
      </w:r>
      <w:r w:rsidR="00D45351">
        <w:rPr>
          <w:rFonts w:ascii="Tahoma" w:hAnsi="Tahoma" w:cs="Tahoma"/>
        </w:rPr>
        <w:t>stodvajset</w:t>
      </w:r>
      <w:r w:rsidRPr="00EF2A6A">
        <w:rPr>
          <w:rFonts w:ascii="Tahoma" w:hAnsi="Tahoma" w:cs="Tahoma"/>
        </w:rPr>
        <w:t>) ur</w:t>
      </w:r>
      <w:r w:rsidR="00FE1F81">
        <w:rPr>
          <w:rFonts w:ascii="Tahoma" w:hAnsi="Tahoma" w:cs="Tahoma"/>
        </w:rPr>
        <w:t>.</w:t>
      </w:r>
    </w:p>
    <w:p w14:paraId="2A1D34E3" w14:textId="77777777" w:rsidR="00FE1F81" w:rsidRPr="00EF2A6A" w:rsidRDefault="00FE1F81" w:rsidP="00CD0288">
      <w:pPr>
        <w:pStyle w:val="Odstavekseznama"/>
        <w:keepNext/>
        <w:keepLines/>
        <w:ind w:left="360"/>
        <w:jc w:val="both"/>
        <w:rPr>
          <w:rFonts w:ascii="Tahoma" w:hAnsi="Tahoma" w:cs="Tahoma"/>
        </w:rPr>
      </w:pPr>
    </w:p>
    <w:p w14:paraId="5248B4F3" w14:textId="6ED2586A" w:rsidR="00EF2A6A" w:rsidRPr="00185569" w:rsidRDefault="00D45351" w:rsidP="00CD0288">
      <w:pPr>
        <w:keepNext/>
        <w:keepLines/>
        <w:jc w:val="both"/>
        <w:rPr>
          <w:rFonts w:ascii="Tahoma" w:hAnsi="Tahoma" w:cs="Tahoma"/>
        </w:rPr>
      </w:pPr>
      <w:r>
        <w:rPr>
          <w:rFonts w:ascii="Tahoma" w:hAnsi="Tahoma" w:cs="Tahoma"/>
        </w:rPr>
        <w:t>V primeru večjega požara oz. dolgotrajne</w:t>
      </w:r>
      <w:r w:rsidR="00A75D3A">
        <w:rPr>
          <w:rFonts w:ascii="Tahoma" w:hAnsi="Tahoma" w:cs="Tahoma"/>
        </w:rPr>
        <w:t>j</w:t>
      </w:r>
      <w:r>
        <w:rPr>
          <w:rFonts w:ascii="Tahoma" w:hAnsi="Tahoma" w:cs="Tahoma"/>
        </w:rPr>
        <w:t xml:space="preserve">šega gašenja </w:t>
      </w:r>
      <w:r w:rsidR="007318F1">
        <w:rPr>
          <w:rFonts w:ascii="Tahoma" w:hAnsi="Tahoma" w:cs="Tahoma"/>
        </w:rPr>
        <w:t>s</w:t>
      </w:r>
      <w:r>
        <w:rPr>
          <w:rFonts w:ascii="Tahoma" w:hAnsi="Tahoma" w:cs="Tahoma"/>
        </w:rPr>
        <w:t>e roki za sanacijo opreme določajo posebej</w:t>
      </w:r>
      <w:r w:rsidR="00FE1F81">
        <w:rPr>
          <w:rFonts w:ascii="Tahoma" w:hAnsi="Tahoma" w:cs="Tahoma"/>
        </w:rPr>
        <w:t xml:space="preserve"> in</w:t>
      </w:r>
      <w:r>
        <w:rPr>
          <w:rFonts w:ascii="Tahoma" w:hAnsi="Tahoma" w:cs="Tahoma"/>
        </w:rPr>
        <w:t xml:space="preserve"> sporazumno</w:t>
      </w:r>
      <w:r w:rsidR="00FE1F81">
        <w:rPr>
          <w:rFonts w:ascii="Tahoma" w:hAnsi="Tahoma" w:cs="Tahoma"/>
        </w:rPr>
        <w:t xml:space="preserve"> z izbranim ponudnikom.</w:t>
      </w:r>
    </w:p>
    <w:p w14:paraId="54D9559D" w14:textId="77777777" w:rsidR="00BB4F43" w:rsidRDefault="00BB4F43" w:rsidP="00CD0288">
      <w:pPr>
        <w:keepNext/>
        <w:keepLines/>
        <w:jc w:val="both"/>
        <w:rPr>
          <w:rFonts w:ascii="Tahoma" w:hAnsi="Tahoma" w:cs="Tahoma"/>
          <w:b/>
        </w:rPr>
      </w:pPr>
    </w:p>
    <w:p w14:paraId="13D85249" w14:textId="3747BC74" w:rsidR="00E937B2" w:rsidRPr="00841111" w:rsidRDefault="00E937B2" w:rsidP="00CD0288">
      <w:pPr>
        <w:keepNext/>
        <w:keepLines/>
        <w:numPr>
          <w:ilvl w:val="1"/>
          <w:numId w:val="2"/>
        </w:numPr>
        <w:jc w:val="both"/>
        <w:rPr>
          <w:rFonts w:ascii="Tahoma" w:hAnsi="Tahoma" w:cs="Tahoma"/>
          <w:b/>
        </w:rPr>
      </w:pPr>
      <w:r w:rsidRPr="00841111">
        <w:rPr>
          <w:rFonts w:ascii="Tahoma" w:hAnsi="Tahoma" w:cs="Tahoma"/>
          <w:b/>
        </w:rPr>
        <w:t>Zagotavljanje varnosti in zdravja pri delu</w:t>
      </w:r>
    </w:p>
    <w:p w14:paraId="6CD96873" w14:textId="77777777" w:rsidR="00E937B2" w:rsidRPr="00C8579C" w:rsidRDefault="00E937B2" w:rsidP="00CD0288">
      <w:pPr>
        <w:keepNext/>
        <w:keepLines/>
        <w:jc w:val="both"/>
        <w:rPr>
          <w:rFonts w:ascii="Tahoma" w:hAnsi="Tahoma" w:cs="Tahoma"/>
        </w:rPr>
      </w:pPr>
    </w:p>
    <w:p w14:paraId="6B88EAE0" w14:textId="74C78DE5" w:rsidR="00E937B2" w:rsidRDefault="00E937B2" w:rsidP="00CD0288">
      <w:pPr>
        <w:keepNext/>
        <w:keepLines/>
        <w:jc w:val="both"/>
        <w:rPr>
          <w:rFonts w:ascii="Tahoma" w:hAnsi="Tahoma" w:cs="Tahoma"/>
        </w:rPr>
      </w:pPr>
      <w:r w:rsidRPr="00C8579C">
        <w:rPr>
          <w:rFonts w:ascii="Tahoma" w:hAnsi="Tahoma" w:cs="Tahoma"/>
        </w:rPr>
        <w:t>Izbrani izvajalec bo moral dosledno upoštevati določbe Uredbe o zagotavljanju varnosti in zdravja pri delu na začasnih in premičnih gradbiščih (Ur. l. RS, št.</w:t>
      </w:r>
      <w:r w:rsidR="00CC7C3C">
        <w:rPr>
          <w:rFonts w:ascii="Tahoma" w:hAnsi="Tahoma" w:cs="Tahoma"/>
        </w:rPr>
        <w:t xml:space="preserve"> 83/05</w:t>
      </w:r>
      <w:r w:rsidR="00B25DEB" w:rsidRPr="00B25DEB">
        <w:rPr>
          <w:rFonts w:ascii="Tahoma" w:hAnsi="Tahoma" w:cs="Tahoma"/>
          <w:bCs/>
        </w:rPr>
        <w:t xml:space="preserve"> in </w:t>
      </w:r>
      <w:r w:rsidR="00CC7C3C">
        <w:rPr>
          <w:rFonts w:ascii="Tahoma" w:hAnsi="Tahoma" w:cs="Tahoma"/>
          <w:bCs/>
        </w:rPr>
        <w:t>43/11</w:t>
      </w:r>
      <w:r w:rsidR="00B25DEB" w:rsidRPr="00B25DEB">
        <w:rPr>
          <w:rFonts w:ascii="Tahoma" w:hAnsi="Tahoma" w:cs="Tahoma"/>
          <w:bCs/>
        </w:rPr>
        <w:t xml:space="preserve"> – ZVZD-1</w:t>
      </w:r>
      <w:r w:rsidRPr="00C8579C">
        <w:rPr>
          <w:rFonts w:ascii="Tahoma" w:hAnsi="Tahoma" w:cs="Tahoma"/>
        </w:rPr>
        <w:t xml:space="preserve">) ter ob sklenitvi okvirnega sporazuma z naročnikom skleniti tudi </w:t>
      </w:r>
      <w:r w:rsidR="00B125EF">
        <w:rPr>
          <w:rFonts w:ascii="Tahoma" w:hAnsi="Tahoma" w:cs="Tahoma"/>
        </w:rPr>
        <w:t>Pisni</w:t>
      </w:r>
      <w:r w:rsidR="00B125EF" w:rsidRPr="00B125EF">
        <w:rPr>
          <w:rFonts w:ascii="Tahoma" w:hAnsi="Tahoma" w:cs="Tahoma"/>
        </w:rPr>
        <w:t xml:space="preserve"> sporazumom v skladu z 39. členom Zakona o varnosti in zdravja pri delu (Ur.l. RS, št. 43/11 – ZVZD-1)</w:t>
      </w:r>
      <w:r w:rsidRPr="00C8579C">
        <w:rPr>
          <w:rFonts w:ascii="Tahoma" w:hAnsi="Tahoma" w:cs="Tahoma"/>
        </w:rPr>
        <w:t xml:space="preserve">. Nespoštovanje določil je razlog za prekinitev okvirnega sporazuma. </w:t>
      </w:r>
    </w:p>
    <w:p w14:paraId="59D7545C" w14:textId="77777777" w:rsidR="00E6492B" w:rsidRPr="00C8579C" w:rsidRDefault="00E6492B" w:rsidP="00CD0288">
      <w:pPr>
        <w:keepNext/>
        <w:keepLines/>
        <w:jc w:val="both"/>
        <w:rPr>
          <w:rFonts w:ascii="Tahoma" w:hAnsi="Tahoma" w:cs="Tahoma"/>
        </w:rPr>
      </w:pPr>
    </w:p>
    <w:p w14:paraId="76DF977A" w14:textId="5BAD01CA" w:rsidR="00EC464A" w:rsidRDefault="00EC464A" w:rsidP="00CD0288">
      <w:pPr>
        <w:keepNext/>
        <w:keepLines/>
        <w:numPr>
          <w:ilvl w:val="1"/>
          <w:numId w:val="2"/>
        </w:numPr>
        <w:jc w:val="both"/>
        <w:rPr>
          <w:rFonts w:ascii="Tahoma" w:hAnsi="Tahoma" w:cs="Tahoma"/>
          <w:b/>
        </w:rPr>
      </w:pPr>
      <w:r>
        <w:rPr>
          <w:rFonts w:ascii="Tahoma" w:hAnsi="Tahoma" w:cs="Tahoma"/>
          <w:b/>
        </w:rPr>
        <w:t>Garancija</w:t>
      </w:r>
    </w:p>
    <w:p w14:paraId="172A9434" w14:textId="1589E8E7" w:rsidR="00EC464A" w:rsidRDefault="00EC464A" w:rsidP="00CD0288">
      <w:pPr>
        <w:keepNext/>
        <w:keepLines/>
        <w:jc w:val="both"/>
        <w:rPr>
          <w:rFonts w:ascii="Tahoma" w:hAnsi="Tahoma" w:cs="Tahoma"/>
          <w:b/>
        </w:rPr>
      </w:pPr>
    </w:p>
    <w:p w14:paraId="04D9B9AA" w14:textId="77777777" w:rsidR="00EC464A" w:rsidRPr="00EC464A" w:rsidRDefault="00EC464A" w:rsidP="00CD0288">
      <w:pPr>
        <w:keepNext/>
        <w:keepLines/>
        <w:jc w:val="both"/>
        <w:rPr>
          <w:rFonts w:ascii="Tahoma" w:hAnsi="Tahoma" w:cs="Tahoma"/>
        </w:rPr>
      </w:pPr>
      <w:r w:rsidRPr="00EC464A">
        <w:rPr>
          <w:rFonts w:ascii="Tahoma" w:hAnsi="Tahoma" w:cs="Tahoma"/>
        </w:rPr>
        <w:t>Garancijska doba za rezervne dele, ki jih izvajalec uporabi pri preventivnem vzdrževanju ali servisni intervenciji, je najmanj 12 mesecev. Garancijski rok začne teči z dnem podpisa primopredajnega zapisnika (delovnega naloga in/ali dobavnice).</w:t>
      </w:r>
    </w:p>
    <w:p w14:paraId="5866E2CC" w14:textId="77777777" w:rsidR="00CC714A" w:rsidRPr="00EC464A" w:rsidRDefault="00CC714A" w:rsidP="00CD0288">
      <w:pPr>
        <w:keepNext/>
        <w:keepLines/>
        <w:jc w:val="both"/>
        <w:rPr>
          <w:rFonts w:ascii="Tahoma" w:hAnsi="Tahoma" w:cs="Tahoma"/>
        </w:rPr>
      </w:pPr>
    </w:p>
    <w:p w14:paraId="387C6EB3" w14:textId="52446EC8" w:rsidR="00EC464A" w:rsidRPr="00EC464A" w:rsidRDefault="00EC464A" w:rsidP="00CD0288">
      <w:pPr>
        <w:keepNext/>
        <w:keepLines/>
        <w:jc w:val="both"/>
        <w:rPr>
          <w:rFonts w:ascii="Tahoma" w:hAnsi="Tahoma" w:cs="Tahoma"/>
        </w:rPr>
      </w:pPr>
      <w:r w:rsidRPr="00EC464A">
        <w:rPr>
          <w:rFonts w:ascii="Tahoma" w:hAnsi="Tahoma" w:cs="Tahoma"/>
        </w:rPr>
        <w:t xml:space="preserve">Ponudnik v Prilogi 2/1 vpiše garancijsko dobo, ki jo nudi za opremo in instalacijo sistema </w:t>
      </w:r>
      <w:r w:rsidR="003916B9">
        <w:rPr>
          <w:rFonts w:ascii="Tahoma" w:hAnsi="Tahoma" w:cs="Tahoma"/>
        </w:rPr>
        <w:t xml:space="preserve">stabilnega </w:t>
      </w:r>
      <w:r w:rsidRPr="00EC464A">
        <w:rPr>
          <w:rFonts w:ascii="Tahoma" w:hAnsi="Tahoma" w:cs="Tahoma"/>
        </w:rPr>
        <w:t>gašenja v MBO-M.</w:t>
      </w:r>
    </w:p>
    <w:p w14:paraId="05371730" w14:textId="64400063" w:rsidR="002A6212" w:rsidRDefault="002A6212" w:rsidP="00CD0288">
      <w:pPr>
        <w:keepNext/>
        <w:keepLines/>
        <w:jc w:val="both"/>
        <w:rPr>
          <w:rFonts w:ascii="Tahoma" w:hAnsi="Tahoma" w:cs="Tahoma"/>
          <w:b/>
        </w:rPr>
      </w:pPr>
    </w:p>
    <w:p w14:paraId="527A00D6" w14:textId="4BF7A772" w:rsidR="00404AFE" w:rsidRPr="00841111" w:rsidRDefault="00404AFE" w:rsidP="00CD0288">
      <w:pPr>
        <w:keepNext/>
        <w:keepLines/>
        <w:numPr>
          <w:ilvl w:val="1"/>
          <w:numId w:val="2"/>
        </w:numPr>
        <w:jc w:val="both"/>
        <w:rPr>
          <w:rFonts w:ascii="Tahoma" w:hAnsi="Tahoma" w:cs="Tahoma"/>
          <w:b/>
        </w:rPr>
      </w:pPr>
      <w:r w:rsidRPr="00841111">
        <w:rPr>
          <w:rFonts w:ascii="Tahoma" w:hAnsi="Tahoma" w:cs="Tahoma"/>
          <w:b/>
        </w:rPr>
        <w:t xml:space="preserve">Sestanek </w:t>
      </w:r>
      <w:r w:rsidR="00540BFA" w:rsidRPr="00841111">
        <w:rPr>
          <w:rFonts w:ascii="Tahoma" w:hAnsi="Tahoma" w:cs="Tahoma"/>
          <w:b/>
        </w:rPr>
        <w:t>s ponudniki</w:t>
      </w:r>
      <w:r w:rsidRPr="00841111">
        <w:rPr>
          <w:rFonts w:ascii="Tahoma" w:hAnsi="Tahoma" w:cs="Tahoma"/>
          <w:b/>
        </w:rPr>
        <w:t xml:space="preserve"> in ogled </w:t>
      </w:r>
      <w:r w:rsidR="002A0B40">
        <w:rPr>
          <w:rFonts w:ascii="Tahoma" w:hAnsi="Tahoma" w:cs="Tahoma"/>
          <w:b/>
        </w:rPr>
        <w:t>objektov</w:t>
      </w:r>
    </w:p>
    <w:p w14:paraId="2D7F04AF" w14:textId="77777777" w:rsidR="001360A5" w:rsidRPr="00C8579C" w:rsidRDefault="001360A5" w:rsidP="00CD0288">
      <w:pPr>
        <w:keepNext/>
        <w:keepLines/>
        <w:jc w:val="both"/>
        <w:rPr>
          <w:rFonts w:ascii="Tahoma" w:hAnsi="Tahoma" w:cs="Tahoma"/>
        </w:rPr>
      </w:pPr>
    </w:p>
    <w:p w14:paraId="2254BAB6" w14:textId="0971631F" w:rsidR="002A0B40" w:rsidRDefault="00CE0D74" w:rsidP="00CD0288">
      <w:pPr>
        <w:keepNext/>
        <w:keepLines/>
        <w:jc w:val="both"/>
        <w:rPr>
          <w:rFonts w:ascii="Tahoma" w:hAnsi="Tahoma" w:cs="Tahoma"/>
        </w:rPr>
      </w:pPr>
      <w:r w:rsidRPr="008379A4">
        <w:rPr>
          <w:rFonts w:ascii="Tahoma" w:hAnsi="Tahoma" w:cs="Tahoma"/>
        </w:rPr>
        <w:t xml:space="preserve">Neodvisno od podatkov, ki so vsebovani v razpisni dokumentaciji, si </w:t>
      </w:r>
      <w:r w:rsidRPr="008379A4">
        <w:rPr>
          <w:rFonts w:ascii="Tahoma" w:hAnsi="Tahoma" w:cs="Tahoma"/>
          <w:b/>
        </w:rPr>
        <w:t>mora</w:t>
      </w:r>
      <w:r w:rsidRPr="008379A4">
        <w:rPr>
          <w:rFonts w:ascii="Tahoma" w:hAnsi="Tahoma" w:cs="Tahoma"/>
        </w:rPr>
        <w:t xml:space="preserve"> ponudnik pred oddajo ponudbe obvezno ogledati objekte naročnika, kjer se bodo izvajale razpisan</w:t>
      </w:r>
      <w:r>
        <w:rPr>
          <w:rFonts w:ascii="Tahoma" w:hAnsi="Tahoma" w:cs="Tahoma"/>
        </w:rPr>
        <w:t>a dela</w:t>
      </w:r>
      <w:r w:rsidRPr="008379A4">
        <w:rPr>
          <w:rFonts w:ascii="Tahoma" w:hAnsi="Tahoma" w:cs="Tahoma"/>
        </w:rPr>
        <w:t xml:space="preserve"> z namenom, da si pridobi morebitne ostale podatke, ki se nanašajo na izvedbo </w:t>
      </w:r>
      <w:r>
        <w:rPr>
          <w:rFonts w:ascii="Tahoma" w:hAnsi="Tahoma" w:cs="Tahoma"/>
        </w:rPr>
        <w:t>del</w:t>
      </w:r>
      <w:r w:rsidRPr="008379A4">
        <w:rPr>
          <w:rFonts w:ascii="Tahoma" w:hAnsi="Tahoma" w:cs="Tahoma"/>
        </w:rPr>
        <w:t xml:space="preserve"> po tej razpisni dokumentaciji in ki lahko vplivajo na ponudnikovo ceno ali ponudnikove obveznosti in izvedbene zmogljivosti ter se seznani z </w:t>
      </w:r>
      <w:r w:rsidRPr="008379A4">
        <w:rPr>
          <w:rFonts w:ascii="Tahoma" w:hAnsi="Tahoma" w:cs="Tahoma"/>
          <w:bCs/>
        </w:rPr>
        <w:t>razmerami in proizvodnimi objekti na</w:t>
      </w:r>
      <w:r>
        <w:rPr>
          <w:rFonts w:ascii="Tahoma" w:hAnsi="Tahoma" w:cs="Tahoma"/>
          <w:bCs/>
        </w:rPr>
        <w:t xml:space="preserve"> lokacijah naročnika</w:t>
      </w:r>
      <w:r w:rsidRPr="003054A5">
        <w:rPr>
          <w:rFonts w:ascii="Tahoma" w:hAnsi="Tahoma" w:cs="Tahoma"/>
          <w:bCs/>
        </w:rPr>
        <w:t xml:space="preserve"> </w:t>
      </w:r>
      <w:r w:rsidR="00CD5A2B" w:rsidRPr="00C8579C">
        <w:rPr>
          <w:rFonts w:ascii="Tahoma" w:hAnsi="Tahoma" w:cs="Tahoma"/>
        </w:rPr>
        <w:t>v obratu MBO RCERO Ljubljana.</w:t>
      </w:r>
    </w:p>
    <w:p w14:paraId="7CE37979" w14:textId="4065F42A" w:rsidR="00CD5A2B" w:rsidRPr="00C8579C" w:rsidRDefault="00CD5A2B" w:rsidP="00CD0288">
      <w:pPr>
        <w:keepNext/>
        <w:keepLines/>
        <w:jc w:val="both"/>
        <w:rPr>
          <w:rFonts w:ascii="Tahoma" w:hAnsi="Tahoma" w:cs="Tahoma"/>
        </w:rPr>
      </w:pPr>
      <w:r w:rsidRPr="00C8579C">
        <w:rPr>
          <w:rFonts w:ascii="Tahoma" w:hAnsi="Tahoma" w:cs="Tahoma"/>
        </w:rPr>
        <w:t xml:space="preserve"> </w:t>
      </w:r>
    </w:p>
    <w:p w14:paraId="5A603170" w14:textId="06A9F3F2" w:rsidR="00CD5A2B" w:rsidRPr="00C8579C" w:rsidRDefault="00894CA2" w:rsidP="00CD0288">
      <w:pPr>
        <w:keepNext/>
        <w:keepLines/>
        <w:jc w:val="both"/>
        <w:rPr>
          <w:rFonts w:ascii="Tahoma" w:hAnsi="Tahoma" w:cs="Tahoma"/>
        </w:rPr>
      </w:pPr>
      <w:r w:rsidRPr="00894CA2">
        <w:rPr>
          <w:rFonts w:ascii="Tahoma" w:hAnsi="Tahoma" w:cs="Tahoma"/>
          <w:b/>
        </w:rPr>
        <w:t>Ogled objektov je obvezen</w:t>
      </w:r>
      <w:r>
        <w:rPr>
          <w:rFonts w:ascii="Tahoma" w:hAnsi="Tahoma" w:cs="Tahoma"/>
        </w:rPr>
        <w:t xml:space="preserve">. </w:t>
      </w:r>
      <w:r w:rsidR="00CD5A2B" w:rsidRPr="00C8579C">
        <w:rPr>
          <w:rFonts w:ascii="Tahoma" w:hAnsi="Tahoma" w:cs="Tahoma"/>
        </w:rPr>
        <w:t xml:space="preserve">Naročnik bo v ta namen ločeno organiziral sestanke z zainteresiranimi </w:t>
      </w:r>
      <w:r w:rsidR="00540BFA" w:rsidRPr="00C8579C">
        <w:rPr>
          <w:rFonts w:ascii="Tahoma" w:hAnsi="Tahoma" w:cs="Tahoma"/>
        </w:rPr>
        <w:t>ponudniki</w:t>
      </w:r>
      <w:r w:rsidR="003F441A" w:rsidRPr="00C8579C">
        <w:rPr>
          <w:rFonts w:ascii="Tahoma" w:hAnsi="Tahoma" w:cs="Tahoma"/>
        </w:rPr>
        <w:t xml:space="preserve"> </w:t>
      </w:r>
      <w:r w:rsidR="00CD5A2B" w:rsidRPr="00C8579C">
        <w:rPr>
          <w:rFonts w:ascii="Tahoma" w:hAnsi="Tahoma" w:cs="Tahoma"/>
        </w:rPr>
        <w:t>na</w:t>
      </w:r>
      <w:r w:rsidR="00CD5A2B" w:rsidRPr="00C8579C">
        <w:rPr>
          <w:rFonts w:ascii="Tahoma" w:hAnsi="Tahoma" w:cs="Tahoma"/>
          <w:bCs/>
        </w:rPr>
        <w:t xml:space="preserve"> lokaciji obrata MBO RCERO Ljubljana</w:t>
      </w:r>
      <w:r w:rsidR="00CD5A2B" w:rsidRPr="00C8579C">
        <w:rPr>
          <w:rFonts w:ascii="Tahoma" w:hAnsi="Tahoma" w:cs="Tahoma"/>
        </w:rPr>
        <w:t xml:space="preserve"> in sam ogled. </w:t>
      </w:r>
      <w:r w:rsidR="00540BFA" w:rsidRPr="00C8579C">
        <w:rPr>
          <w:rFonts w:ascii="Tahoma" w:hAnsi="Tahoma" w:cs="Tahoma"/>
        </w:rPr>
        <w:t xml:space="preserve">Ponudniki </w:t>
      </w:r>
      <w:r>
        <w:rPr>
          <w:rFonts w:ascii="Tahoma" w:hAnsi="Tahoma" w:cs="Tahoma"/>
        </w:rPr>
        <w:t>morajo</w:t>
      </w:r>
      <w:r w:rsidR="00CD5A2B" w:rsidRPr="00C8579C">
        <w:rPr>
          <w:rFonts w:ascii="Tahoma" w:hAnsi="Tahoma" w:cs="Tahoma"/>
        </w:rPr>
        <w:t xml:space="preserve"> kontaktira</w:t>
      </w:r>
      <w:r>
        <w:rPr>
          <w:rFonts w:ascii="Tahoma" w:hAnsi="Tahoma" w:cs="Tahoma"/>
        </w:rPr>
        <w:t>ti</w:t>
      </w:r>
      <w:r w:rsidR="00CD5A2B" w:rsidRPr="00C8579C">
        <w:rPr>
          <w:rFonts w:ascii="Tahoma" w:hAnsi="Tahoma" w:cs="Tahoma"/>
        </w:rPr>
        <w:t xml:space="preserve"> preds</w:t>
      </w:r>
      <w:r>
        <w:rPr>
          <w:rFonts w:ascii="Tahoma" w:hAnsi="Tahoma" w:cs="Tahoma"/>
        </w:rPr>
        <w:t>tavnika naročnika in se dogovoriti</w:t>
      </w:r>
      <w:r w:rsidR="00CD5A2B" w:rsidRPr="00C8579C">
        <w:rPr>
          <w:rFonts w:ascii="Tahoma" w:hAnsi="Tahoma" w:cs="Tahoma"/>
        </w:rPr>
        <w:t xml:space="preserve"> za sestanek najkasneje do datuma, določenega za postavljanje vprašanj na Portalu javnih naročil</w:t>
      </w:r>
      <w:r w:rsidR="00343206" w:rsidRPr="00C8579C">
        <w:rPr>
          <w:rFonts w:ascii="Tahoma" w:hAnsi="Tahoma" w:cs="Tahoma"/>
        </w:rPr>
        <w:t>.</w:t>
      </w:r>
      <w:r w:rsidR="00CD5A2B" w:rsidRPr="00C8579C">
        <w:rPr>
          <w:rFonts w:ascii="Tahoma" w:hAnsi="Tahoma" w:cs="Tahoma"/>
        </w:rPr>
        <w:t xml:space="preserve"> </w:t>
      </w:r>
    </w:p>
    <w:p w14:paraId="37556AF5" w14:textId="77777777" w:rsidR="00CD5A2B" w:rsidRPr="00C8579C" w:rsidRDefault="00CD5A2B" w:rsidP="00CD0288">
      <w:pPr>
        <w:keepNext/>
        <w:keepLines/>
        <w:jc w:val="both"/>
        <w:rPr>
          <w:rFonts w:ascii="Tahoma" w:hAnsi="Tahoma" w:cs="Tahoma"/>
        </w:rPr>
      </w:pPr>
    </w:p>
    <w:p w14:paraId="62F5079A" w14:textId="1E054A1A" w:rsidR="00CD5A2B" w:rsidRPr="00C8579C" w:rsidRDefault="00CD5A2B" w:rsidP="00CD0288">
      <w:pPr>
        <w:keepNext/>
        <w:keepLines/>
        <w:jc w:val="both"/>
        <w:rPr>
          <w:rFonts w:ascii="Tahoma" w:hAnsi="Tahoma" w:cs="Tahoma"/>
        </w:rPr>
      </w:pPr>
      <w:r w:rsidRPr="00362702">
        <w:rPr>
          <w:rFonts w:ascii="Tahoma" w:hAnsi="Tahoma" w:cs="Tahoma"/>
        </w:rPr>
        <w:t xml:space="preserve">Kontaktna oseba za izvedbo sestanka in terenskega ogleda je g. </w:t>
      </w:r>
      <w:r w:rsidR="00894CA2">
        <w:rPr>
          <w:rFonts w:ascii="Tahoma" w:hAnsi="Tahoma" w:cs="Tahoma"/>
        </w:rPr>
        <w:t>Tomaž Bricelj</w:t>
      </w:r>
      <w:r w:rsidRPr="00362702">
        <w:rPr>
          <w:rFonts w:ascii="Tahoma" w:hAnsi="Tahoma" w:cs="Tahoma"/>
        </w:rPr>
        <w:t xml:space="preserve">, elektronska pošta: </w:t>
      </w:r>
      <w:r w:rsidR="00894CA2">
        <w:rPr>
          <w:rStyle w:val="Hiperpovezava"/>
          <w:rFonts w:ascii="Tahoma" w:hAnsi="Tahoma" w:cs="Tahoma"/>
        </w:rPr>
        <w:t>tomaz.bricelj</w:t>
      </w:r>
      <w:r w:rsidR="00362702" w:rsidRPr="00362702">
        <w:rPr>
          <w:rStyle w:val="Hiperpovezava"/>
          <w:rFonts w:ascii="Tahoma" w:hAnsi="Tahoma" w:cs="Tahoma"/>
        </w:rPr>
        <w:t>@vokasnaga.si</w:t>
      </w:r>
      <w:r w:rsidRPr="00362702">
        <w:rPr>
          <w:rFonts w:ascii="Tahoma" w:hAnsi="Tahoma" w:cs="Tahoma"/>
        </w:rPr>
        <w:t xml:space="preserve">, </w:t>
      </w:r>
      <w:r w:rsidR="00514460" w:rsidRPr="00362702">
        <w:rPr>
          <w:rFonts w:ascii="Tahoma" w:hAnsi="Tahoma" w:cs="Tahoma"/>
        </w:rPr>
        <w:t xml:space="preserve">telefon: 01 </w:t>
      </w:r>
      <w:r w:rsidR="00894CA2">
        <w:rPr>
          <w:rFonts w:ascii="Tahoma" w:hAnsi="Tahoma" w:cs="Tahoma"/>
        </w:rPr>
        <w:t>4779 783</w:t>
      </w:r>
      <w:r w:rsidR="00362702" w:rsidRPr="00362702">
        <w:rPr>
          <w:rFonts w:ascii="Tahoma" w:hAnsi="Tahoma" w:cs="Tahoma"/>
        </w:rPr>
        <w:t xml:space="preserve"> </w:t>
      </w:r>
      <w:r w:rsidR="00514460" w:rsidRPr="00362702">
        <w:rPr>
          <w:rFonts w:ascii="Tahoma" w:hAnsi="Tahoma" w:cs="Tahoma"/>
        </w:rPr>
        <w:t>ali</w:t>
      </w:r>
      <w:r w:rsidR="00356B57" w:rsidRPr="00362702">
        <w:rPr>
          <w:rFonts w:ascii="Tahoma" w:hAnsi="Tahoma" w:cs="Tahoma"/>
        </w:rPr>
        <w:t xml:space="preserve"> </w:t>
      </w:r>
      <w:r w:rsidR="00894CA2">
        <w:rPr>
          <w:rFonts w:ascii="Tahoma" w:hAnsi="Tahoma" w:cs="Tahoma"/>
        </w:rPr>
        <w:t>041 413 287</w:t>
      </w:r>
      <w:r w:rsidRPr="00362702">
        <w:rPr>
          <w:rFonts w:ascii="Tahoma" w:hAnsi="Tahoma" w:cs="Tahoma"/>
        </w:rPr>
        <w:t>.</w:t>
      </w:r>
    </w:p>
    <w:p w14:paraId="0DFA43D2" w14:textId="747A0D6C" w:rsidR="00DD7E9C" w:rsidRDefault="00DD7E9C" w:rsidP="00CD0288">
      <w:pPr>
        <w:keepNext/>
        <w:keepLines/>
        <w:jc w:val="both"/>
        <w:rPr>
          <w:rFonts w:ascii="Tahoma" w:hAnsi="Tahoma" w:cs="Tahoma"/>
        </w:rPr>
      </w:pPr>
    </w:p>
    <w:p w14:paraId="7EB3916E" w14:textId="77777777" w:rsidR="00CE0D74" w:rsidRPr="00CE0D74" w:rsidRDefault="00CE0D74" w:rsidP="00CD0288">
      <w:pPr>
        <w:keepNext/>
        <w:keepLines/>
        <w:jc w:val="both"/>
        <w:rPr>
          <w:rFonts w:ascii="Tahoma" w:hAnsi="Tahoma" w:cs="Tahoma"/>
          <w:b/>
        </w:rPr>
      </w:pPr>
      <w:r w:rsidRPr="00CE0D74">
        <w:rPr>
          <w:rFonts w:ascii="Tahoma" w:hAnsi="Tahoma" w:cs="Tahoma"/>
          <w:b/>
        </w:rPr>
        <w:t>Ponudnik ne bo upravičen do nobenega povečanja cene, ki bi ga utemeljeval s tem, da ni bil polno obveščen o pogojih, ki se nanašajo na predmetne obveznosti. Predstavnik ponudnika, ki bo prišel na ogled objekta mora upoštevati priporočila za preprečevanje okužbe z virusom SARS-CoV-2 in sam poskrbeti za ustrezno zaščito. V kolikor ne bo upošteval priporočil in ne bo poskrbel za ustrezno zaščito, ogled objekta ne bo mogoč.</w:t>
      </w:r>
    </w:p>
    <w:p w14:paraId="49DF1A41" w14:textId="77777777" w:rsidR="00CE0D74" w:rsidRPr="00CE0D74" w:rsidRDefault="00CE0D74" w:rsidP="00CD0288">
      <w:pPr>
        <w:keepNext/>
        <w:keepLines/>
        <w:jc w:val="both"/>
        <w:rPr>
          <w:rFonts w:ascii="Tahoma" w:hAnsi="Tahoma" w:cs="Tahoma"/>
        </w:rPr>
      </w:pPr>
    </w:p>
    <w:p w14:paraId="0EFEFBAB" w14:textId="423DA7DA" w:rsidR="00CE0D74" w:rsidRPr="00CE0D74" w:rsidRDefault="00CE0D74" w:rsidP="00CD0288">
      <w:pPr>
        <w:keepNext/>
        <w:keepLines/>
        <w:jc w:val="both"/>
        <w:rPr>
          <w:rFonts w:ascii="Tahoma" w:hAnsi="Tahoma" w:cs="Tahoma"/>
        </w:rPr>
      </w:pPr>
      <w:r w:rsidRPr="00CE0D74">
        <w:rPr>
          <w:rFonts w:ascii="Tahoma" w:hAnsi="Tahoma" w:cs="Tahoma"/>
        </w:rPr>
        <w:t xml:space="preserve">Ponudnik mora kot Prilogo 11 </w:t>
      </w:r>
      <w:r>
        <w:rPr>
          <w:rFonts w:ascii="Tahoma" w:hAnsi="Tahoma" w:cs="Tahoma"/>
        </w:rPr>
        <w:t xml:space="preserve">v ponudbi </w:t>
      </w:r>
      <w:r w:rsidRPr="00CE0D74">
        <w:rPr>
          <w:rFonts w:ascii="Tahoma" w:hAnsi="Tahoma" w:cs="Tahoma"/>
        </w:rPr>
        <w:t>pr</w:t>
      </w:r>
      <w:r>
        <w:rPr>
          <w:rFonts w:ascii="Tahoma" w:hAnsi="Tahoma" w:cs="Tahoma"/>
        </w:rPr>
        <w:t xml:space="preserve">iložiti </w:t>
      </w:r>
      <w:r w:rsidRPr="00CE0D74">
        <w:rPr>
          <w:rFonts w:ascii="Tahoma" w:hAnsi="Tahoma" w:cs="Tahoma"/>
        </w:rPr>
        <w:t>potrdilo (izdano s strani naročnika) o opravljenem obveznem ogledu obje</w:t>
      </w:r>
      <w:r>
        <w:rPr>
          <w:rFonts w:ascii="Tahoma" w:hAnsi="Tahoma" w:cs="Tahoma"/>
        </w:rPr>
        <w:t>ktov na katerih se bodo izvajale storitve</w:t>
      </w:r>
      <w:r w:rsidRPr="00CE0D74">
        <w:rPr>
          <w:rFonts w:ascii="Tahoma" w:hAnsi="Tahoma" w:cs="Tahoma"/>
        </w:rPr>
        <w:t>, ki so predmet postopka JN.</w:t>
      </w:r>
    </w:p>
    <w:p w14:paraId="6F14F7CC" w14:textId="77777777" w:rsidR="001B6A28" w:rsidRDefault="001B6A28" w:rsidP="00CD0288">
      <w:pPr>
        <w:keepNext/>
        <w:keepLines/>
        <w:jc w:val="both"/>
        <w:rPr>
          <w:rFonts w:ascii="Tahoma" w:hAnsi="Tahoma" w:cs="Tahoma"/>
        </w:rPr>
      </w:pPr>
    </w:p>
    <w:p w14:paraId="29C24791" w14:textId="77777777" w:rsidR="007C70A1" w:rsidRPr="00C8579C" w:rsidRDefault="009F4E76" w:rsidP="00CD0288">
      <w:pPr>
        <w:keepNext/>
        <w:keepLines/>
        <w:numPr>
          <w:ilvl w:val="0"/>
          <w:numId w:val="2"/>
        </w:numPr>
        <w:jc w:val="both"/>
        <w:rPr>
          <w:rFonts w:ascii="Tahoma" w:hAnsi="Tahoma" w:cs="Tahoma"/>
          <w:b/>
          <w:sz w:val="24"/>
        </w:rPr>
      </w:pPr>
      <w:r w:rsidRPr="00C8579C">
        <w:rPr>
          <w:rFonts w:ascii="Tahoma" w:hAnsi="Tahoma" w:cs="Tahoma"/>
          <w:b/>
          <w:sz w:val="24"/>
        </w:rPr>
        <w:t xml:space="preserve">UGOTAVLJANJE SPOSOBNOSTI </w:t>
      </w:r>
    </w:p>
    <w:p w14:paraId="1D403D0D" w14:textId="77777777" w:rsidR="007C70A1" w:rsidRPr="00C8579C" w:rsidRDefault="007C70A1" w:rsidP="00CD0288">
      <w:pPr>
        <w:keepNext/>
        <w:keepLines/>
        <w:jc w:val="both"/>
        <w:rPr>
          <w:rFonts w:ascii="Tahoma" w:hAnsi="Tahoma" w:cs="Tahoma"/>
        </w:rPr>
      </w:pPr>
    </w:p>
    <w:p w14:paraId="4472D81D" w14:textId="77777777" w:rsidR="00C53A34" w:rsidRPr="00C8579C" w:rsidRDefault="00C53A34" w:rsidP="00CD0288">
      <w:pPr>
        <w:keepNext/>
        <w:keepLines/>
        <w:numPr>
          <w:ilvl w:val="0"/>
          <w:numId w:val="18"/>
        </w:numPr>
        <w:jc w:val="both"/>
        <w:rPr>
          <w:rFonts w:ascii="Tahoma" w:hAnsi="Tahoma" w:cs="Tahoma"/>
          <w:b/>
        </w:rPr>
      </w:pPr>
      <w:r w:rsidRPr="00C8579C">
        <w:rPr>
          <w:rFonts w:ascii="Tahoma" w:hAnsi="Tahoma" w:cs="Tahoma"/>
          <w:b/>
        </w:rPr>
        <w:t xml:space="preserve">Splošno: </w:t>
      </w:r>
    </w:p>
    <w:p w14:paraId="04D9B9D0" w14:textId="77777777" w:rsidR="00C53A34" w:rsidRPr="00C8579C" w:rsidRDefault="00C53A34" w:rsidP="00CD0288">
      <w:pPr>
        <w:keepNext/>
        <w:keepLines/>
        <w:jc w:val="both"/>
        <w:rPr>
          <w:rFonts w:ascii="Tahoma" w:hAnsi="Tahoma" w:cs="Tahoma"/>
          <w:bCs/>
        </w:rPr>
      </w:pPr>
    </w:p>
    <w:p w14:paraId="2B244E05" w14:textId="77777777" w:rsidR="00D27256" w:rsidRPr="00F72C15" w:rsidRDefault="00D27256" w:rsidP="00CD0288">
      <w:pPr>
        <w:keepNext/>
        <w:keepLines/>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14:paraId="2AD1E8B0" w14:textId="77777777" w:rsidR="00D27256" w:rsidRDefault="00D27256" w:rsidP="00CD0288">
      <w:pPr>
        <w:keepNext/>
        <w:keepLines/>
        <w:jc w:val="both"/>
        <w:rPr>
          <w:rFonts w:ascii="Tahoma" w:hAnsi="Tahoma" w:cs="Tahoma"/>
        </w:rPr>
      </w:pPr>
    </w:p>
    <w:p w14:paraId="51D87DBB" w14:textId="77777777" w:rsidR="00D27256" w:rsidRDefault="00D27256" w:rsidP="00CD0288">
      <w:pPr>
        <w:keepNext/>
        <w:keepLines/>
        <w:jc w:val="both"/>
        <w:rPr>
          <w:rFonts w:ascii="Tahoma" w:hAnsi="Tahoma" w:cs="Tahoma"/>
        </w:rPr>
      </w:pPr>
      <w:r w:rsidRPr="004E2BB2">
        <w:rPr>
          <w:rFonts w:ascii="Tahoma" w:hAnsi="Tahoma" w:cs="Tahoma"/>
        </w:rPr>
        <w:lastRenderedPageBreak/>
        <w:t>Naročnik si pridržuje pravico, da v času pregleda ponudb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795C47F2" w14:textId="77777777" w:rsidR="00D27256" w:rsidRDefault="00D27256" w:rsidP="00CD0288">
      <w:pPr>
        <w:keepNext/>
        <w:keepLines/>
        <w:jc w:val="both"/>
        <w:rPr>
          <w:rFonts w:ascii="Tahoma" w:hAnsi="Tahoma" w:cs="Tahoma"/>
        </w:rPr>
      </w:pPr>
    </w:p>
    <w:p w14:paraId="64410706" w14:textId="77777777" w:rsidR="00D27256" w:rsidRDefault="00D27256" w:rsidP="00CD0288">
      <w:pPr>
        <w:keepNext/>
        <w:keepLines/>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2DB7519D" w14:textId="77777777" w:rsidR="00D27256" w:rsidRDefault="00D27256" w:rsidP="00CD0288">
      <w:pPr>
        <w:keepNext/>
        <w:keepLines/>
        <w:jc w:val="both"/>
        <w:rPr>
          <w:rFonts w:ascii="Tahoma" w:hAnsi="Tahoma" w:cs="Tahoma"/>
          <w:bCs/>
        </w:rPr>
      </w:pPr>
    </w:p>
    <w:p w14:paraId="6CC2C51B" w14:textId="37C03C80" w:rsidR="00D27256" w:rsidRDefault="00D27256" w:rsidP="00CD0288">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64DDD3F6" w14:textId="77777777" w:rsidR="00D27256" w:rsidRDefault="00D27256" w:rsidP="00CD0288">
      <w:pPr>
        <w:keepNext/>
        <w:keepLines/>
        <w:jc w:val="both"/>
        <w:rPr>
          <w:rFonts w:ascii="Tahoma" w:hAnsi="Tahoma" w:cs="Tahoma"/>
          <w:bCs/>
        </w:rPr>
      </w:pPr>
    </w:p>
    <w:p w14:paraId="07108B2F" w14:textId="77777777" w:rsidR="00D27256" w:rsidRDefault="00D27256" w:rsidP="00CD0288">
      <w:pPr>
        <w:keepNext/>
        <w:keepLines/>
        <w:jc w:val="both"/>
        <w:rPr>
          <w:rFonts w:ascii="Tahoma" w:hAnsi="Tahoma" w:cs="Tahoma"/>
          <w:bCs/>
          <w:i/>
        </w:rPr>
      </w:pPr>
      <w:r w:rsidRPr="00C53A34">
        <w:rPr>
          <w:rFonts w:ascii="Tahoma" w:hAnsi="Tahoma" w:cs="Tahoma"/>
          <w:bCs/>
          <w:i/>
        </w:rPr>
        <w:t>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w:t>
      </w:r>
      <w:r>
        <w:rPr>
          <w:rFonts w:ascii="Tahoma" w:hAnsi="Tahoma" w:cs="Tahoma"/>
          <w:bCs/>
          <w:i/>
        </w:rPr>
        <w:t>t.</w:t>
      </w:r>
    </w:p>
    <w:p w14:paraId="22B3E562" w14:textId="3A43D29D" w:rsidR="00CD3CCA" w:rsidRDefault="00CD3CCA" w:rsidP="00CD0288">
      <w:pPr>
        <w:keepNext/>
        <w:keepLines/>
        <w:jc w:val="both"/>
        <w:rPr>
          <w:rFonts w:ascii="Tahoma" w:hAnsi="Tahoma" w:cs="Tahoma"/>
          <w:bCs/>
        </w:rPr>
      </w:pPr>
    </w:p>
    <w:p w14:paraId="62B0EADC" w14:textId="77777777" w:rsidR="00734DC1" w:rsidRPr="00C8579C" w:rsidRDefault="006B3202" w:rsidP="00CD0288">
      <w:pPr>
        <w:keepNext/>
        <w:keepLines/>
        <w:numPr>
          <w:ilvl w:val="1"/>
          <w:numId w:val="2"/>
        </w:numPr>
        <w:jc w:val="both"/>
        <w:rPr>
          <w:rFonts w:ascii="Tahoma" w:hAnsi="Tahoma" w:cs="Tahoma"/>
          <w:b/>
        </w:rPr>
      </w:pPr>
      <w:r w:rsidRPr="00C8579C">
        <w:rPr>
          <w:rFonts w:ascii="Tahoma" w:hAnsi="Tahoma" w:cs="Tahoma"/>
          <w:b/>
        </w:rPr>
        <w:t>Razlogi za izključitev</w:t>
      </w:r>
    </w:p>
    <w:p w14:paraId="382EF182" w14:textId="34B432D0" w:rsidR="00734DC1" w:rsidRDefault="00734DC1" w:rsidP="00CD0288">
      <w:pPr>
        <w:keepNext/>
        <w:keepLines/>
        <w:jc w:val="both"/>
        <w:rPr>
          <w:rFonts w:ascii="Tahoma" w:hAnsi="Tahoma" w:cs="Tahoma"/>
        </w:rPr>
      </w:pPr>
    </w:p>
    <w:p w14:paraId="7F48299B" w14:textId="77777777" w:rsidR="00D27256" w:rsidRDefault="00D27256" w:rsidP="00CD0288">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Pr>
          <w:rFonts w:ascii="Tahoma" w:hAnsi="Tahoma" w:cs="Tahoma"/>
          <w:bCs/>
        </w:rPr>
        <w:t>prvim, drugim in četrtim</w:t>
      </w:r>
      <w:r w:rsidRPr="008A3D17">
        <w:rPr>
          <w:rFonts w:ascii="Tahoma" w:hAnsi="Tahoma" w:cs="Tahoma"/>
          <w:bCs/>
        </w:rPr>
        <w:t xml:space="preserve"> odstavkom 75. člena ZJN-3.</w:t>
      </w:r>
    </w:p>
    <w:p w14:paraId="0E711DA4" w14:textId="77777777" w:rsidR="00D27256" w:rsidRDefault="00D27256" w:rsidP="00CD0288">
      <w:pPr>
        <w:keepNext/>
        <w:keepLines/>
        <w:jc w:val="both"/>
        <w:rPr>
          <w:rFonts w:ascii="Tahoma" w:hAnsi="Tahoma" w:cs="Tahoma"/>
          <w:bCs/>
        </w:rPr>
      </w:pPr>
    </w:p>
    <w:p w14:paraId="248AD9A6" w14:textId="77777777" w:rsidR="00D27256" w:rsidRDefault="00D27256" w:rsidP="00CD0288">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7DCC6A33" w14:textId="77777777" w:rsidR="00D27256" w:rsidRDefault="00D27256" w:rsidP="00CD0288">
      <w:pPr>
        <w:keepNext/>
        <w:keepLines/>
        <w:jc w:val="both"/>
        <w:rPr>
          <w:rFonts w:ascii="Tahoma" w:hAnsi="Tahoma" w:cs="Tahoma"/>
        </w:rPr>
      </w:pPr>
    </w:p>
    <w:p w14:paraId="26132FDF" w14:textId="77777777" w:rsidR="00D27256" w:rsidRPr="00C66FB5" w:rsidRDefault="00D27256" w:rsidP="00CD0288">
      <w:pPr>
        <w:keepNext/>
        <w:keepLines/>
        <w:jc w:val="both"/>
        <w:rPr>
          <w:rFonts w:ascii="Tahoma" w:hAnsi="Tahoma" w:cs="Tahoma"/>
          <w:bCs/>
        </w:rPr>
      </w:pPr>
      <w:r w:rsidRPr="00C66FB5">
        <w:rPr>
          <w:rFonts w:ascii="Tahoma" w:hAnsi="Tahoma" w:cs="Tahoma"/>
          <w:bCs/>
        </w:rPr>
        <w:t xml:space="preserve">V kolikor je v tem primeru pri izpolnjevanju </w:t>
      </w:r>
      <w:r w:rsidRPr="00C2482E">
        <w:rPr>
          <w:rFonts w:ascii="Tahoma" w:hAnsi="Tahoma" w:cs="Tahoma"/>
          <w:bCs/>
        </w:rPr>
        <w:t>Prilog</w:t>
      </w:r>
      <w:r>
        <w:rPr>
          <w:rFonts w:ascii="Tahoma" w:hAnsi="Tahoma" w:cs="Tahoma"/>
          <w:bCs/>
        </w:rPr>
        <w:t>e</w:t>
      </w:r>
      <w:r w:rsidRPr="00C2482E">
        <w:rPr>
          <w:rFonts w:ascii="Tahoma" w:hAnsi="Tahoma" w:cs="Tahoma"/>
          <w:bCs/>
        </w:rPr>
        <w:t xml:space="preserve"> 3/1 in/ali Priloge</w:t>
      </w:r>
      <w:r>
        <w:rPr>
          <w:rFonts w:ascii="Tahoma" w:hAnsi="Tahoma" w:cs="Tahoma"/>
          <w:bCs/>
        </w:rPr>
        <w:t xml:space="preserve"> 3/2</w:t>
      </w:r>
      <w:r w:rsidRPr="00C66FB5">
        <w:rPr>
          <w:rFonts w:ascii="Tahoma" w:hAnsi="Tahoma" w:cs="Tahoma"/>
          <w:b/>
          <w:bCs/>
        </w:rPr>
        <w:t xml:space="preserve"> </w:t>
      </w:r>
      <w:r w:rsidRPr="00C66FB5">
        <w:rPr>
          <w:rFonts w:ascii="Tahoma" w:hAnsi="Tahoma" w:cs="Tahoma"/>
          <w:bCs/>
        </w:rPr>
        <w:t xml:space="preserve">za posamezne gospodarske subjekte v ponudbi vaš odgovor, da posameznega </w:t>
      </w:r>
      <w:r>
        <w:rPr>
          <w:rFonts w:ascii="Tahoma" w:hAnsi="Tahoma" w:cs="Tahoma"/>
          <w:bCs/>
        </w:rPr>
        <w:t>spodaj</w:t>
      </w:r>
      <w:r w:rsidRPr="00C66FB5">
        <w:rPr>
          <w:rFonts w:ascii="Tahoma" w:hAnsi="Tahoma" w:cs="Tahoma"/>
          <w:bCs/>
        </w:rPr>
        <w:t xml:space="preserve"> navedenega pogoja ne izpolnjujete in v skladu s prejšnjim odstavkom uveljavljate popravni mehanizem, besedilo v tem delu </w:t>
      </w:r>
      <w:r w:rsidRPr="00C2482E">
        <w:rPr>
          <w:rFonts w:ascii="Tahoma" w:hAnsi="Tahoma" w:cs="Tahoma"/>
          <w:bCs/>
        </w:rPr>
        <w:t>Priloge prečrtajte in k Prilogi 3/1 in 3/2</w:t>
      </w:r>
      <w:r w:rsidRPr="00C66FB5">
        <w:rPr>
          <w:rFonts w:ascii="Tahoma" w:hAnsi="Tahoma" w:cs="Tahoma"/>
          <w:bCs/>
        </w:rPr>
        <w:t xml:space="preserve"> predložite opis kršitev in sprejetih ukrepov ter dokazila, s katerimi lahko dokažete svojo zanesljivost kljub obstoju razlogov za izključitev.</w:t>
      </w:r>
    </w:p>
    <w:p w14:paraId="492055E7" w14:textId="77777777" w:rsidR="00D27256" w:rsidRPr="008A3D17" w:rsidRDefault="00D27256" w:rsidP="00CD0288">
      <w:pPr>
        <w:keepNext/>
        <w:keepLines/>
        <w:jc w:val="both"/>
        <w:rPr>
          <w:rFonts w:ascii="Tahoma" w:hAnsi="Tahoma" w:cs="Tahoma"/>
          <w:bCs/>
        </w:rPr>
      </w:pPr>
      <w:r w:rsidRPr="008A3D17">
        <w:rPr>
          <w:rFonts w:ascii="Tahoma" w:hAnsi="Tahoma" w:cs="Tahoma"/>
          <w:bCs/>
        </w:rPr>
        <w:t xml:space="preserve"> </w:t>
      </w:r>
    </w:p>
    <w:p w14:paraId="788C5B3A" w14:textId="77777777" w:rsidR="00D27256" w:rsidRDefault="00D27256" w:rsidP="00CD0288">
      <w:pPr>
        <w:pStyle w:val="Telobesedila2"/>
        <w:keepNext/>
        <w:keepLines/>
        <w:rPr>
          <w:rFonts w:ascii="Tahoma" w:hAnsi="Tahoma" w:cs="Tahoma"/>
          <w:b w:val="0"/>
          <w:i/>
          <w:lang w:val="sl-SI"/>
        </w:rPr>
      </w:pPr>
      <w:r w:rsidRPr="00C8579C">
        <w:rPr>
          <w:rFonts w:ascii="Tahoma" w:hAnsi="Tahoma" w:cs="Tahoma"/>
          <w:b w:val="0"/>
          <w:i/>
          <w:lang w:val="sl-SI"/>
        </w:rPr>
        <w:t xml:space="preserve">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 </w:t>
      </w:r>
      <w:r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44821747" w14:textId="77777777" w:rsidR="00703EC3" w:rsidRPr="00CD1BD6" w:rsidRDefault="00703EC3" w:rsidP="00CD0288">
      <w:pPr>
        <w:pStyle w:val="Telobesedila2"/>
        <w:keepNext/>
        <w:keepLines/>
        <w:rPr>
          <w:rFonts w:ascii="Tahoma" w:hAnsi="Tahoma" w:cs="Tahoma"/>
        </w:rPr>
      </w:pPr>
    </w:p>
    <w:p w14:paraId="4F99170E" w14:textId="77777777" w:rsidR="00B630AD" w:rsidRPr="00C8579C" w:rsidRDefault="00B630AD" w:rsidP="00CD0288">
      <w:pPr>
        <w:pStyle w:val="Telobesedila2"/>
        <w:keepNext/>
        <w:keepLines/>
        <w:rPr>
          <w:rFonts w:ascii="Tahoma" w:hAnsi="Tahoma" w:cs="Tahoma"/>
          <w:lang w:val="sl-SI"/>
        </w:rPr>
      </w:pPr>
      <w:r w:rsidRPr="00C8579C">
        <w:rPr>
          <w:rFonts w:ascii="Tahoma" w:hAnsi="Tahoma" w:cs="Tahoma"/>
          <w:lang w:val="sl-SI"/>
        </w:rPr>
        <w:t xml:space="preserve">A: Razlogi, povezani s kazenskimi obsodbami </w:t>
      </w:r>
    </w:p>
    <w:p w14:paraId="3F166321" w14:textId="77777777" w:rsidR="00B630AD" w:rsidRPr="00C8579C" w:rsidRDefault="00010FE1" w:rsidP="00CD0288">
      <w:pPr>
        <w:pStyle w:val="Telobesedila2"/>
        <w:keepNext/>
        <w:keepLines/>
        <w:rPr>
          <w:rFonts w:ascii="Tahoma" w:hAnsi="Tahoma" w:cs="Tahoma"/>
          <w:b w:val="0"/>
          <w:lang w:val="sl-SI"/>
        </w:rPr>
      </w:pPr>
      <w:r w:rsidRPr="00C8579C">
        <w:rPr>
          <w:rFonts w:ascii="Tahoma" w:hAnsi="Tahoma" w:cs="Tahoma"/>
          <w:b w:val="0"/>
          <w:lang w:val="sl-SI"/>
        </w:rPr>
        <w:lastRenderedPageBreak/>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1AE1ADA5" w14:textId="54F83968" w:rsidR="00A3096A" w:rsidRDefault="00A3096A" w:rsidP="00CD0288">
      <w:pPr>
        <w:pStyle w:val="Telobesedila2"/>
        <w:keepNext/>
        <w:keepLines/>
        <w:rPr>
          <w:rFonts w:ascii="Tahoma" w:hAnsi="Tahoma" w:cs="Tahoma"/>
          <w:b w:val="0"/>
          <w:lang w:val="sl-SI"/>
        </w:rPr>
      </w:pPr>
    </w:p>
    <w:p w14:paraId="0289C405" w14:textId="77777777" w:rsidR="00357AF8" w:rsidRPr="00C8579C" w:rsidRDefault="00357AF8" w:rsidP="00CD0288">
      <w:pPr>
        <w:pStyle w:val="Telobesedila2"/>
        <w:keepNext/>
        <w:keepLines/>
        <w:rPr>
          <w:rFonts w:ascii="Tahoma" w:hAnsi="Tahoma" w:cs="Tahoma"/>
          <w:smallCaps/>
          <w:lang w:val="sl-SI"/>
        </w:rPr>
      </w:pPr>
      <w:r w:rsidRPr="00C8579C">
        <w:rPr>
          <w:rFonts w:ascii="Tahoma" w:hAnsi="Tahoma" w:cs="Tahoma"/>
          <w:smallCaps/>
          <w:lang w:val="sl-SI"/>
        </w:rPr>
        <w:t>Dokazilo:</w:t>
      </w:r>
    </w:p>
    <w:p w14:paraId="6119C4A3" w14:textId="77777777" w:rsidR="00D27256" w:rsidRDefault="00D27256" w:rsidP="00CD028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34998F36" w14:textId="77777777" w:rsidR="00D27256" w:rsidRDefault="00D27256" w:rsidP="00CD0288">
      <w:pPr>
        <w:pStyle w:val="Telobesedila2"/>
        <w:keepNext/>
        <w:keepLines/>
        <w:rPr>
          <w:rFonts w:ascii="Tahoma" w:hAnsi="Tahoma" w:cs="Tahoma"/>
          <w:b w:val="0"/>
          <w:lang w:val="sl-SI"/>
        </w:rPr>
      </w:pPr>
    </w:p>
    <w:p w14:paraId="0217D6F9" w14:textId="77777777" w:rsidR="00D27256" w:rsidRDefault="00D27256" w:rsidP="00CD0288">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39CB922C" w14:textId="77777777" w:rsidR="009B33CA" w:rsidRPr="00C8579C" w:rsidRDefault="009B33CA" w:rsidP="00CD0288">
      <w:pPr>
        <w:pStyle w:val="Odstavekseznama"/>
        <w:keepNext/>
        <w:keepLines/>
        <w:ind w:left="0"/>
        <w:jc w:val="both"/>
        <w:rPr>
          <w:rFonts w:ascii="Tahoma" w:hAnsi="Tahoma" w:cs="Tahoma"/>
          <w:szCs w:val="22"/>
        </w:rPr>
      </w:pPr>
    </w:p>
    <w:p w14:paraId="27FF4C60" w14:textId="77777777" w:rsidR="00B630AD" w:rsidRPr="00C8579C" w:rsidRDefault="00B630AD" w:rsidP="00CD0288">
      <w:pPr>
        <w:pStyle w:val="Telobesedila2"/>
        <w:keepNext/>
        <w:keepLines/>
        <w:ind w:right="0"/>
        <w:rPr>
          <w:rFonts w:ascii="Tahoma" w:hAnsi="Tahoma" w:cs="Tahoma"/>
          <w:lang w:val="sl-SI"/>
        </w:rPr>
      </w:pPr>
      <w:r w:rsidRPr="00C8579C">
        <w:rPr>
          <w:rFonts w:ascii="Tahoma" w:hAnsi="Tahoma" w:cs="Tahoma"/>
          <w:lang w:val="sl-SI"/>
        </w:rPr>
        <w:t>B: Razlogi, povezani s plačilom davkov ali prispevkov za socialno varnost</w:t>
      </w:r>
    </w:p>
    <w:p w14:paraId="0821BEDE" w14:textId="6DAAB33E" w:rsidR="00010FE1" w:rsidRDefault="00010FE1" w:rsidP="00CD0288">
      <w:pPr>
        <w:pStyle w:val="Telobesedila2"/>
        <w:keepNext/>
        <w:keepLines/>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48AB34F4" w14:textId="77777777" w:rsidR="004E252F" w:rsidRPr="00C8579C" w:rsidRDefault="004E252F" w:rsidP="00CD0288">
      <w:pPr>
        <w:pStyle w:val="Telobesedila2"/>
        <w:keepNext/>
        <w:keepLines/>
        <w:ind w:right="0"/>
        <w:rPr>
          <w:rFonts w:ascii="Tahoma" w:hAnsi="Tahoma" w:cs="Tahoma"/>
          <w:b w:val="0"/>
          <w:lang w:val="sl-SI"/>
        </w:rPr>
      </w:pPr>
    </w:p>
    <w:p w14:paraId="5C0B1B47" w14:textId="77777777" w:rsidR="00357AF8" w:rsidRPr="00C8579C" w:rsidRDefault="00357AF8" w:rsidP="00CD0288">
      <w:pPr>
        <w:pStyle w:val="Telobesedila2"/>
        <w:keepNext/>
        <w:keepLines/>
        <w:rPr>
          <w:rFonts w:ascii="Tahoma" w:hAnsi="Tahoma" w:cs="Tahoma"/>
          <w:smallCaps/>
          <w:lang w:val="sl-SI"/>
        </w:rPr>
      </w:pPr>
      <w:r w:rsidRPr="00C8579C">
        <w:rPr>
          <w:rFonts w:ascii="Tahoma" w:hAnsi="Tahoma" w:cs="Tahoma"/>
          <w:smallCaps/>
          <w:lang w:val="sl-SI"/>
        </w:rPr>
        <w:t>Dokazilo:</w:t>
      </w:r>
    </w:p>
    <w:p w14:paraId="120A22F2" w14:textId="77777777" w:rsidR="00D27256" w:rsidRDefault="00D27256" w:rsidP="00CD028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1CD55978" w14:textId="77777777" w:rsidR="00623F48" w:rsidRPr="00C8579C" w:rsidRDefault="00623F48" w:rsidP="00CD0288">
      <w:pPr>
        <w:pStyle w:val="Odstavekseznama"/>
        <w:keepNext/>
        <w:keepLines/>
        <w:ind w:left="0"/>
        <w:jc w:val="both"/>
        <w:rPr>
          <w:rFonts w:ascii="Tahoma" w:hAnsi="Tahoma" w:cs="Tahoma"/>
          <w:szCs w:val="22"/>
        </w:rPr>
      </w:pPr>
    </w:p>
    <w:p w14:paraId="3FD61AD9" w14:textId="77777777" w:rsidR="00B630AD" w:rsidRPr="00C8579C" w:rsidRDefault="007E74DF" w:rsidP="00CD0288">
      <w:pPr>
        <w:pStyle w:val="Telobesedila2"/>
        <w:keepNext/>
        <w:keepLines/>
        <w:rPr>
          <w:rFonts w:ascii="Tahoma" w:hAnsi="Tahoma" w:cs="Tahoma"/>
          <w:lang w:val="sl-SI"/>
        </w:rPr>
      </w:pPr>
      <w:r w:rsidRPr="00C8579C">
        <w:rPr>
          <w:rFonts w:ascii="Tahoma" w:hAnsi="Tahoma" w:cs="Tahoma"/>
          <w:lang w:val="sl-SI"/>
        </w:rPr>
        <w:t>D: Nacionalni razlogi za izključitev</w:t>
      </w:r>
    </w:p>
    <w:p w14:paraId="13D0D0E6" w14:textId="77777777" w:rsidR="00B630AD" w:rsidRPr="00C8579C" w:rsidRDefault="00B630AD" w:rsidP="00CD0288">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4CEAC7C5" w14:textId="77777777" w:rsidR="007E74DF" w:rsidRPr="00C8579C" w:rsidRDefault="00B630AD" w:rsidP="00CD0288">
      <w:pPr>
        <w:pStyle w:val="Telobesedila2"/>
        <w:keepNext/>
        <w:keepLines/>
        <w:numPr>
          <w:ilvl w:val="0"/>
          <w:numId w:val="12"/>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65FE9D97" w14:textId="77777777" w:rsidR="00C53A34" w:rsidRPr="00C8579C" w:rsidRDefault="00C53A34" w:rsidP="00CD0288">
      <w:pPr>
        <w:keepNext/>
        <w:keepLines/>
        <w:numPr>
          <w:ilvl w:val="0"/>
          <w:numId w:val="12"/>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A4B7622" w14:textId="77777777" w:rsidR="00CC714A" w:rsidRDefault="00CC714A" w:rsidP="00CD0288">
      <w:pPr>
        <w:pStyle w:val="Telobesedila2"/>
        <w:keepNext/>
        <w:keepLines/>
        <w:rPr>
          <w:rFonts w:ascii="Tahoma" w:hAnsi="Tahoma" w:cs="Tahoma"/>
          <w:smallCaps/>
          <w:lang w:val="sl-SI"/>
        </w:rPr>
      </w:pPr>
    </w:p>
    <w:p w14:paraId="71266539" w14:textId="129431E9" w:rsidR="00650E5C" w:rsidRPr="00C8579C" w:rsidRDefault="00650E5C" w:rsidP="00CD0288">
      <w:pPr>
        <w:pStyle w:val="Telobesedila2"/>
        <w:keepNext/>
        <w:keepLines/>
        <w:rPr>
          <w:rFonts w:ascii="Tahoma" w:hAnsi="Tahoma" w:cs="Tahoma"/>
          <w:smallCaps/>
          <w:lang w:val="sl-SI"/>
        </w:rPr>
      </w:pPr>
      <w:r w:rsidRPr="00C8579C">
        <w:rPr>
          <w:rFonts w:ascii="Tahoma" w:hAnsi="Tahoma" w:cs="Tahoma"/>
          <w:smallCaps/>
          <w:lang w:val="sl-SI"/>
        </w:rPr>
        <w:t>Dokazil</w:t>
      </w:r>
      <w:r w:rsidR="00357AF8" w:rsidRPr="00C8579C">
        <w:rPr>
          <w:rFonts w:ascii="Tahoma" w:hAnsi="Tahoma" w:cs="Tahoma"/>
          <w:smallCaps/>
          <w:lang w:val="sl-SI"/>
        </w:rPr>
        <w:t>o</w:t>
      </w:r>
      <w:r w:rsidRPr="00C8579C">
        <w:rPr>
          <w:rFonts w:ascii="Tahoma" w:hAnsi="Tahoma" w:cs="Tahoma"/>
          <w:smallCaps/>
          <w:lang w:val="sl-SI"/>
        </w:rPr>
        <w:t>:</w:t>
      </w:r>
    </w:p>
    <w:p w14:paraId="2B448342" w14:textId="77777777" w:rsidR="00D27256" w:rsidRDefault="00D27256" w:rsidP="00CD028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65FCB5B" w14:textId="2F43CFE1" w:rsidR="009B33CA" w:rsidRDefault="009B33CA" w:rsidP="00CD0288">
      <w:pPr>
        <w:keepNext/>
        <w:keepLines/>
        <w:jc w:val="both"/>
        <w:rPr>
          <w:rFonts w:ascii="Tahoma" w:hAnsi="Tahoma" w:cs="Tahoma"/>
        </w:rPr>
      </w:pPr>
    </w:p>
    <w:p w14:paraId="43DB7761" w14:textId="77777777" w:rsidR="00440BF3" w:rsidRPr="00C8579C" w:rsidRDefault="00440BF3" w:rsidP="00CD0288">
      <w:pPr>
        <w:keepNext/>
        <w:keepLines/>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557F8D71" w14:textId="77777777" w:rsidR="00440BF3" w:rsidRPr="00C8579C" w:rsidRDefault="00440BF3" w:rsidP="00CD0288">
      <w:pPr>
        <w:keepNext/>
        <w:keepLines/>
        <w:ind w:left="720"/>
        <w:jc w:val="both"/>
        <w:rPr>
          <w:rFonts w:ascii="Tahoma" w:hAnsi="Tahoma" w:cs="Tahoma"/>
          <w:b/>
        </w:rPr>
      </w:pPr>
    </w:p>
    <w:p w14:paraId="196213A7" w14:textId="77777777" w:rsidR="00F04689" w:rsidRPr="00C8579C" w:rsidRDefault="00702B79" w:rsidP="00CD0288">
      <w:pPr>
        <w:keepNext/>
        <w:keepLines/>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62989AD9" w14:textId="77777777" w:rsidR="00E11ADF" w:rsidRPr="00C8579C" w:rsidRDefault="00E11ADF" w:rsidP="00CD0288">
      <w:pPr>
        <w:keepNext/>
        <w:keepLines/>
        <w:jc w:val="both"/>
        <w:rPr>
          <w:rFonts w:ascii="Tahoma" w:hAnsi="Tahoma" w:cs="Tahoma"/>
        </w:rPr>
      </w:pPr>
    </w:p>
    <w:p w14:paraId="137964FB" w14:textId="77777777" w:rsidR="00BF1947" w:rsidRPr="00C8579C" w:rsidRDefault="00702B79" w:rsidP="00CD0288">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7981F84A" w14:textId="04C903FF" w:rsidR="00702B79" w:rsidRDefault="00702B79" w:rsidP="00CD0288">
      <w:pPr>
        <w:keepNext/>
        <w:keepLines/>
        <w:jc w:val="both"/>
        <w:rPr>
          <w:rFonts w:ascii="Tahoma" w:hAnsi="Tahoma" w:cs="Tahoma"/>
        </w:rPr>
      </w:pPr>
      <w:r w:rsidRPr="00C8579C">
        <w:rPr>
          <w:rFonts w:ascii="Tahoma" w:hAnsi="Tahoma" w:cs="Tahoma"/>
        </w:rPr>
        <w:lastRenderedPageBreak/>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EAAF846" w14:textId="77777777" w:rsidR="00341A94" w:rsidRPr="00C8579C" w:rsidRDefault="00341A94" w:rsidP="00CD0288">
      <w:pPr>
        <w:keepNext/>
        <w:keepLines/>
        <w:jc w:val="both"/>
        <w:rPr>
          <w:rFonts w:ascii="Tahoma" w:hAnsi="Tahoma" w:cs="Tahoma"/>
        </w:rPr>
      </w:pPr>
    </w:p>
    <w:p w14:paraId="65985C31" w14:textId="77777777" w:rsidR="00821BE2" w:rsidRPr="00C8579C" w:rsidRDefault="00821BE2" w:rsidP="00CD0288">
      <w:pPr>
        <w:keepNext/>
        <w:keepLines/>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2115A7C2" w14:textId="77777777" w:rsidR="006A4A03" w:rsidRPr="00C8579C" w:rsidRDefault="006A4A03" w:rsidP="00CD0288">
      <w:pPr>
        <w:keepNext/>
        <w:keepLines/>
        <w:jc w:val="both"/>
        <w:rPr>
          <w:rFonts w:ascii="Tahoma" w:eastAsia="Calibri" w:hAnsi="Tahoma" w:cs="Tahoma"/>
          <w:bCs/>
        </w:rPr>
      </w:pPr>
    </w:p>
    <w:p w14:paraId="56D17CCA" w14:textId="77777777" w:rsidR="00650E5C" w:rsidRPr="00C8579C" w:rsidRDefault="00650E5C" w:rsidP="00CD0288">
      <w:pPr>
        <w:pStyle w:val="Telobesedila2"/>
        <w:keepNext/>
        <w:keepLines/>
        <w:rPr>
          <w:rFonts w:ascii="Tahoma" w:hAnsi="Tahoma" w:cs="Tahoma"/>
          <w:smallCaps/>
          <w:lang w:val="sl-SI"/>
        </w:rPr>
      </w:pPr>
      <w:r w:rsidRPr="00C8579C">
        <w:rPr>
          <w:rFonts w:ascii="Tahoma" w:hAnsi="Tahoma" w:cs="Tahoma"/>
          <w:smallCaps/>
          <w:lang w:val="sl-SI"/>
        </w:rPr>
        <w:t>Dokazila:</w:t>
      </w:r>
    </w:p>
    <w:p w14:paraId="1A0C4679" w14:textId="77777777" w:rsidR="00D27256" w:rsidRDefault="00D27256" w:rsidP="00CD028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3CF9F58" w14:textId="77777777" w:rsidR="005F1B04" w:rsidRPr="00C8579C" w:rsidRDefault="005F1B04" w:rsidP="00CD0288">
      <w:pPr>
        <w:pStyle w:val="Odstavekseznama"/>
        <w:keepNext/>
        <w:keepLines/>
        <w:ind w:left="0"/>
        <w:jc w:val="both"/>
        <w:rPr>
          <w:rFonts w:ascii="Tahoma" w:hAnsi="Tahoma" w:cs="Tahoma"/>
          <w:szCs w:val="22"/>
        </w:rPr>
      </w:pPr>
    </w:p>
    <w:p w14:paraId="752A021C" w14:textId="19C38BB7" w:rsidR="009729B6" w:rsidRPr="00C8579C" w:rsidRDefault="00307846" w:rsidP="00CD0288">
      <w:pPr>
        <w:keepNext/>
        <w:keepLines/>
        <w:numPr>
          <w:ilvl w:val="2"/>
          <w:numId w:val="2"/>
        </w:numPr>
        <w:jc w:val="both"/>
        <w:rPr>
          <w:rFonts w:ascii="Tahoma" w:hAnsi="Tahoma" w:cs="Tahoma"/>
          <w:b/>
        </w:rPr>
      </w:pPr>
      <w:r>
        <w:rPr>
          <w:rFonts w:ascii="Tahoma" w:hAnsi="Tahoma" w:cs="Tahoma"/>
          <w:b/>
        </w:rPr>
        <w:t>Tehnična sposobnost</w:t>
      </w:r>
    </w:p>
    <w:p w14:paraId="11D0C356" w14:textId="791923E8" w:rsidR="002D2EF3" w:rsidRDefault="002D2EF3" w:rsidP="00CD0288">
      <w:pPr>
        <w:keepNext/>
        <w:keepLines/>
        <w:jc w:val="both"/>
        <w:rPr>
          <w:rFonts w:ascii="Tahoma" w:hAnsi="Tahoma" w:cs="Tahoma"/>
          <w:b/>
        </w:rPr>
      </w:pPr>
    </w:p>
    <w:p w14:paraId="49FABE50" w14:textId="77777777" w:rsidR="002D2EF3" w:rsidRPr="00B2333E" w:rsidRDefault="002D2EF3" w:rsidP="00CD0288">
      <w:pPr>
        <w:keepNext/>
        <w:keepLines/>
        <w:jc w:val="both"/>
        <w:rPr>
          <w:rFonts w:ascii="Tahoma" w:hAnsi="Tahoma" w:cs="Tahoma"/>
        </w:rPr>
      </w:pPr>
      <w:r w:rsidRPr="00B2333E">
        <w:rPr>
          <w:rFonts w:ascii="Tahoma" w:hAnsi="Tahoma" w:cs="Tahoma"/>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14:paraId="3363D004" w14:textId="77777777" w:rsidR="002D2EF3" w:rsidRPr="00B2333E" w:rsidRDefault="002D2EF3" w:rsidP="00CD0288">
      <w:pPr>
        <w:keepNext/>
        <w:keepLines/>
        <w:ind w:left="567" w:firstLine="60"/>
        <w:jc w:val="both"/>
        <w:rPr>
          <w:rFonts w:ascii="Tahoma" w:hAnsi="Tahoma" w:cs="Tahoma"/>
        </w:rPr>
      </w:pPr>
    </w:p>
    <w:p w14:paraId="172FF1D6" w14:textId="77777777" w:rsidR="002D2EF3" w:rsidRPr="00B2333E" w:rsidRDefault="002D2EF3" w:rsidP="00CD0288">
      <w:pPr>
        <w:keepNext/>
        <w:keepLines/>
        <w:jc w:val="both"/>
        <w:rPr>
          <w:rFonts w:ascii="Tahoma" w:hAnsi="Tahoma" w:cs="Tahoma"/>
        </w:rPr>
      </w:pPr>
      <w:r w:rsidRPr="00B2333E">
        <w:rPr>
          <w:rFonts w:ascii="Tahoma" w:hAnsi="Tahoma" w:cs="Tahoma"/>
        </w:rPr>
        <w:t>Predmet ponudbe mora izpolnjevati vse standarde, pogoje in zahteve naročnika</w:t>
      </w:r>
      <w:r>
        <w:rPr>
          <w:rFonts w:ascii="Tahoma" w:hAnsi="Tahoma" w:cs="Tahoma"/>
        </w:rPr>
        <w:t xml:space="preserve"> oziroma proizvajalca sistema stabilnega gašenja</w:t>
      </w:r>
      <w:r w:rsidRPr="00B2333E">
        <w:rPr>
          <w:rFonts w:ascii="Tahoma" w:hAnsi="Tahoma" w:cs="Tahoma"/>
        </w:rPr>
        <w:t>, navedene v</w:t>
      </w:r>
      <w:r>
        <w:rPr>
          <w:rFonts w:ascii="Tahoma" w:hAnsi="Tahoma" w:cs="Tahoma"/>
        </w:rPr>
        <w:t xml:space="preserve"> razpisni</w:t>
      </w:r>
      <w:r w:rsidRPr="00B2333E">
        <w:rPr>
          <w:rFonts w:ascii="Tahoma" w:hAnsi="Tahoma" w:cs="Tahoma"/>
        </w:rPr>
        <w:t xml:space="preserve"> dokumentacij</w:t>
      </w:r>
      <w:r>
        <w:rPr>
          <w:rFonts w:ascii="Tahoma" w:hAnsi="Tahoma" w:cs="Tahoma"/>
        </w:rPr>
        <w:t>i</w:t>
      </w:r>
      <w:r w:rsidRPr="00B2333E">
        <w:rPr>
          <w:rFonts w:ascii="Tahoma" w:hAnsi="Tahoma" w:cs="Tahoma"/>
        </w:rPr>
        <w:t xml:space="preserve">. </w:t>
      </w:r>
    </w:p>
    <w:p w14:paraId="62940167" w14:textId="29D6BD48" w:rsidR="00185569" w:rsidRDefault="00185569" w:rsidP="00CD0288">
      <w:pPr>
        <w:keepNext/>
        <w:keepLines/>
        <w:jc w:val="both"/>
        <w:rPr>
          <w:rFonts w:ascii="Tahoma" w:hAnsi="Tahoma" w:cs="Tahoma"/>
        </w:rPr>
      </w:pPr>
    </w:p>
    <w:p w14:paraId="04F02C92" w14:textId="77777777" w:rsidR="00FE1F81" w:rsidRDefault="00185569" w:rsidP="00CD0288">
      <w:pPr>
        <w:keepNext/>
        <w:keepLines/>
        <w:jc w:val="both"/>
        <w:rPr>
          <w:rFonts w:ascii="Tahoma" w:hAnsi="Tahoma" w:cs="Tahoma"/>
        </w:rPr>
      </w:pPr>
      <w:r w:rsidRPr="00185569">
        <w:rPr>
          <w:rFonts w:ascii="Tahoma" w:hAnsi="Tahoma" w:cs="Tahoma"/>
        </w:rPr>
        <w:t xml:space="preserve">Ponudnik mora biti </w:t>
      </w:r>
      <w:r w:rsidR="009575F4" w:rsidRPr="002D2EF3">
        <w:rPr>
          <w:rFonts w:ascii="Tahoma" w:hAnsi="Tahoma" w:cs="Tahoma"/>
          <w:bCs/>
        </w:rPr>
        <w:t xml:space="preserve">strokovno usposobljen </w:t>
      </w:r>
      <w:r w:rsidR="009575F4">
        <w:rPr>
          <w:rFonts w:ascii="Tahoma" w:hAnsi="Tahoma" w:cs="Tahoma"/>
          <w:bCs/>
        </w:rPr>
        <w:t xml:space="preserve">za vzdrževanje </w:t>
      </w:r>
      <w:r w:rsidRPr="00185569">
        <w:rPr>
          <w:rFonts w:ascii="Tahoma" w:hAnsi="Tahoma" w:cs="Tahoma"/>
        </w:rPr>
        <w:t>sistema stabilnega gašenja MULTIMON ali za servisiranje črpalke KAGEMA/KSB, alarmne ventilske postaje TYCO in mešalnike penila FIREDOS.</w:t>
      </w:r>
    </w:p>
    <w:p w14:paraId="20BB2854" w14:textId="565E9111" w:rsidR="009575F4" w:rsidRDefault="00185569" w:rsidP="00CD0288">
      <w:pPr>
        <w:keepNext/>
        <w:keepLines/>
        <w:jc w:val="both"/>
        <w:rPr>
          <w:rFonts w:ascii="Tahoma" w:hAnsi="Tahoma" w:cs="Tahoma"/>
        </w:rPr>
      </w:pPr>
      <w:r w:rsidRPr="00185569">
        <w:rPr>
          <w:rFonts w:ascii="Tahoma" w:hAnsi="Tahoma" w:cs="Tahoma"/>
        </w:rPr>
        <w:t xml:space="preserve"> </w:t>
      </w:r>
    </w:p>
    <w:p w14:paraId="13AD651F" w14:textId="06FA9461" w:rsidR="00185569" w:rsidRPr="00185569" w:rsidRDefault="00185569" w:rsidP="00CD0288">
      <w:pPr>
        <w:keepNext/>
        <w:keepLines/>
        <w:jc w:val="both"/>
        <w:rPr>
          <w:rFonts w:ascii="Tahoma" w:hAnsi="Tahoma" w:cs="Tahoma"/>
        </w:rPr>
      </w:pPr>
      <w:r w:rsidRPr="00185569">
        <w:rPr>
          <w:rFonts w:ascii="Tahoma" w:hAnsi="Tahoma" w:cs="Tahoma"/>
        </w:rPr>
        <w:t>Ponudnik mora biti pri pristojnem organu registriran za opravljanje dejavnosti, ki je predmet javnega naročila in mora imeti licenco za izdelavo in servisiranje sistemov stabilnega gašenja. Ponudnik mora biti usposobljen tudi za popravila vseh ostalih naprav in instalacij, ki so predmet tega naročila.</w:t>
      </w:r>
    </w:p>
    <w:p w14:paraId="15861137" w14:textId="77777777" w:rsidR="00185569" w:rsidRDefault="00185569" w:rsidP="00CD0288">
      <w:pPr>
        <w:keepNext/>
        <w:keepLines/>
        <w:jc w:val="both"/>
        <w:rPr>
          <w:rFonts w:ascii="Tahoma" w:hAnsi="Tahoma" w:cs="Tahoma"/>
        </w:rPr>
      </w:pPr>
    </w:p>
    <w:p w14:paraId="534F220D" w14:textId="77777777" w:rsidR="00185569" w:rsidRPr="002E4622" w:rsidRDefault="00185569" w:rsidP="00CD0288">
      <w:pPr>
        <w:pStyle w:val="Telobesedila2"/>
        <w:keepNext/>
        <w:keepLines/>
        <w:rPr>
          <w:rFonts w:ascii="Tahoma" w:hAnsi="Tahoma" w:cs="Tahoma"/>
          <w:smallCaps/>
          <w:lang w:val="sl-SI"/>
        </w:rPr>
      </w:pPr>
      <w:r w:rsidRPr="002E4622">
        <w:rPr>
          <w:rFonts w:ascii="Tahoma" w:hAnsi="Tahoma" w:cs="Tahoma"/>
          <w:smallCaps/>
          <w:lang w:val="sl-SI"/>
        </w:rPr>
        <w:t>Dokazila:</w:t>
      </w:r>
    </w:p>
    <w:p w14:paraId="44CD8427" w14:textId="77777777" w:rsidR="00D27256" w:rsidRDefault="00D27256" w:rsidP="00CD0288">
      <w:pPr>
        <w:pStyle w:val="Telobesedila2"/>
        <w:keepNext/>
        <w:keepLines/>
        <w:numPr>
          <w:ilvl w:val="0"/>
          <w:numId w:val="25"/>
        </w:numPr>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57EEB27D" w14:textId="5BC34CD0" w:rsidR="00185569" w:rsidRPr="009D68DF" w:rsidRDefault="00185569" w:rsidP="00CD0288">
      <w:pPr>
        <w:keepNext/>
        <w:keepLines/>
        <w:numPr>
          <w:ilvl w:val="0"/>
          <w:numId w:val="25"/>
        </w:numPr>
        <w:jc w:val="both"/>
        <w:rPr>
          <w:rFonts w:ascii="Tahoma" w:hAnsi="Tahoma" w:cs="Tahoma"/>
          <w:bCs/>
        </w:rPr>
      </w:pPr>
      <w:r w:rsidRPr="009D68DF">
        <w:rPr>
          <w:rFonts w:ascii="Tahoma" w:hAnsi="Tahoma" w:cs="Tahoma"/>
        </w:rPr>
        <w:t>Potrdilo</w:t>
      </w:r>
      <w:r w:rsidR="009575F4">
        <w:rPr>
          <w:rFonts w:ascii="Tahoma" w:hAnsi="Tahoma" w:cs="Tahoma"/>
        </w:rPr>
        <w:t>/a</w:t>
      </w:r>
      <w:r>
        <w:rPr>
          <w:rFonts w:ascii="Tahoma" w:hAnsi="Tahoma" w:cs="Tahoma"/>
        </w:rPr>
        <w:t xml:space="preserve">, da je ponudnik </w:t>
      </w:r>
      <w:r w:rsidR="00D5659F">
        <w:rPr>
          <w:rFonts w:ascii="Tahoma" w:hAnsi="Tahoma" w:cs="Tahoma"/>
        </w:rPr>
        <w:t xml:space="preserve">strokovno </w:t>
      </w:r>
      <w:r w:rsidR="00D5659F" w:rsidRPr="002D2EF3">
        <w:rPr>
          <w:rFonts w:ascii="Tahoma" w:hAnsi="Tahoma" w:cs="Tahoma"/>
          <w:bCs/>
        </w:rPr>
        <w:t>usposobljen za vzdrževanje</w:t>
      </w:r>
      <w:r w:rsidRPr="009D68DF">
        <w:rPr>
          <w:rFonts w:ascii="Tahoma" w:hAnsi="Tahoma" w:cs="Tahoma"/>
        </w:rPr>
        <w:t xml:space="preserve"> sistema stabilnega gašenja MULTIMON ali </w:t>
      </w:r>
      <w:r w:rsidR="00CE2F8A" w:rsidRPr="00185569">
        <w:rPr>
          <w:rFonts w:ascii="Tahoma" w:hAnsi="Tahoma" w:cs="Tahoma"/>
        </w:rPr>
        <w:t>za servisiranje črpalke KAGEMA/KSB</w:t>
      </w:r>
      <w:r>
        <w:rPr>
          <w:rFonts w:ascii="Tahoma" w:hAnsi="Tahoma" w:cs="Tahoma"/>
          <w:bCs/>
        </w:rPr>
        <w:t>,</w:t>
      </w:r>
      <w:r w:rsidRPr="00300D38">
        <w:rPr>
          <w:rFonts w:ascii="Tahoma" w:hAnsi="Tahoma" w:cs="Tahoma"/>
          <w:bCs/>
        </w:rPr>
        <w:t xml:space="preserve"> </w:t>
      </w:r>
      <w:r>
        <w:rPr>
          <w:rFonts w:ascii="Tahoma" w:hAnsi="Tahoma" w:cs="Tahoma"/>
          <w:bCs/>
        </w:rPr>
        <w:t xml:space="preserve">TYCO in FIREDOS (Priloga </w:t>
      </w:r>
      <w:r w:rsidR="00CC714A">
        <w:rPr>
          <w:rFonts w:ascii="Tahoma" w:hAnsi="Tahoma" w:cs="Tahoma"/>
          <w:bCs/>
        </w:rPr>
        <w:t>6</w:t>
      </w:r>
      <w:r>
        <w:rPr>
          <w:rFonts w:ascii="Tahoma" w:hAnsi="Tahoma" w:cs="Tahoma"/>
          <w:bCs/>
        </w:rPr>
        <w:t>)</w:t>
      </w:r>
      <w:r>
        <w:rPr>
          <w:rFonts w:ascii="Tahoma" w:hAnsi="Tahoma" w:cs="Tahoma"/>
        </w:rPr>
        <w:t>.</w:t>
      </w:r>
    </w:p>
    <w:p w14:paraId="7B42459D" w14:textId="37BA3D5E" w:rsidR="00185569" w:rsidRDefault="00185569" w:rsidP="00CD0288">
      <w:pPr>
        <w:keepNext/>
        <w:keepLines/>
        <w:numPr>
          <w:ilvl w:val="0"/>
          <w:numId w:val="25"/>
        </w:numPr>
        <w:jc w:val="both"/>
        <w:rPr>
          <w:rFonts w:ascii="Tahoma" w:hAnsi="Tahoma" w:cs="Tahoma"/>
          <w:bCs/>
        </w:rPr>
      </w:pPr>
      <w:r w:rsidRPr="009D68DF">
        <w:rPr>
          <w:rFonts w:ascii="Tahoma" w:hAnsi="Tahoma" w:cs="Tahoma"/>
        </w:rPr>
        <w:t>Potrdilo o registraciji za opravljanje dejavnosti, ki je predmet javnega naročila</w:t>
      </w:r>
      <w:r>
        <w:rPr>
          <w:rFonts w:ascii="Tahoma" w:hAnsi="Tahoma" w:cs="Tahoma"/>
        </w:rPr>
        <w:t xml:space="preserve"> </w:t>
      </w:r>
      <w:r>
        <w:rPr>
          <w:rFonts w:ascii="Tahoma" w:hAnsi="Tahoma" w:cs="Tahoma"/>
          <w:bCs/>
        </w:rPr>
        <w:t xml:space="preserve">(Priloga </w:t>
      </w:r>
      <w:r w:rsidR="00CC714A">
        <w:rPr>
          <w:rFonts w:ascii="Tahoma" w:hAnsi="Tahoma" w:cs="Tahoma"/>
          <w:bCs/>
        </w:rPr>
        <w:t>6</w:t>
      </w:r>
      <w:r>
        <w:rPr>
          <w:rFonts w:ascii="Tahoma" w:hAnsi="Tahoma" w:cs="Tahoma"/>
          <w:bCs/>
        </w:rPr>
        <w:t>)</w:t>
      </w:r>
      <w:r w:rsidRPr="009D68DF">
        <w:rPr>
          <w:rFonts w:ascii="Tahoma" w:hAnsi="Tahoma" w:cs="Tahoma"/>
        </w:rPr>
        <w:t>.</w:t>
      </w:r>
    </w:p>
    <w:p w14:paraId="13AB9EE8" w14:textId="77777777" w:rsidR="00185569" w:rsidRDefault="00185569" w:rsidP="00CD0288">
      <w:pPr>
        <w:keepNext/>
        <w:keepLines/>
        <w:jc w:val="both"/>
        <w:rPr>
          <w:rFonts w:ascii="Tahoma" w:hAnsi="Tahoma" w:cs="Tahoma"/>
        </w:rPr>
      </w:pPr>
    </w:p>
    <w:p w14:paraId="5810F0E2" w14:textId="74CD7910" w:rsidR="00D063A5" w:rsidRPr="00C8579C" w:rsidRDefault="00D063A5" w:rsidP="00CD0288">
      <w:pPr>
        <w:keepNext/>
        <w:keepLines/>
        <w:jc w:val="both"/>
        <w:rPr>
          <w:rFonts w:ascii="Tahoma" w:eastAsia="Calibri" w:hAnsi="Tahoma" w:cs="Tahoma"/>
          <w:bCs/>
          <w:i/>
          <w:sz w:val="19"/>
          <w:szCs w:val="19"/>
        </w:rPr>
      </w:pPr>
      <w:r w:rsidRPr="00C8579C">
        <w:rPr>
          <w:rFonts w:ascii="Tahoma" w:eastAsia="Calibri" w:hAnsi="Tahoma" w:cs="Tahoma"/>
          <w:bCs/>
          <w:i/>
          <w:sz w:val="19"/>
          <w:szCs w:val="19"/>
        </w:rPr>
        <w:t>Zgoraj naveden</w:t>
      </w:r>
      <w:r>
        <w:rPr>
          <w:rFonts w:ascii="Tahoma" w:eastAsia="Calibri" w:hAnsi="Tahoma" w:cs="Tahoma"/>
          <w:bCs/>
          <w:i/>
          <w:sz w:val="19"/>
          <w:szCs w:val="19"/>
        </w:rPr>
        <w:t>o</w:t>
      </w:r>
      <w:r w:rsidRPr="00C8579C">
        <w:rPr>
          <w:rFonts w:ascii="Tahoma" w:eastAsia="Calibri" w:hAnsi="Tahoma" w:cs="Tahoma"/>
          <w:bCs/>
          <w:i/>
          <w:sz w:val="19"/>
          <w:szCs w:val="19"/>
        </w:rPr>
        <w:t xml:space="preserve"> </w:t>
      </w:r>
      <w:r>
        <w:rPr>
          <w:rFonts w:ascii="Tahoma" w:eastAsia="Calibri" w:hAnsi="Tahoma" w:cs="Tahoma"/>
          <w:bCs/>
          <w:i/>
          <w:sz w:val="19"/>
          <w:szCs w:val="19"/>
        </w:rPr>
        <w:t>sposobnost</w:t>
      </w:r>
      <w:r w:rsidRPr="00C8579C">
        <w:rPr>
          <w:rFonts w:ascii="Tahoma" w:eastAsia="Calibri" w:hAnsi="Tahoma" w:cs="Tahoma"/>
          <w:bCs/>
          <w:i/>
          <w:sz w:val="19"/>
          <w:szCs w:val="19"/>
        </w:rPr>
        <w:t xml:space="preserve"> lahko ponudnik izpolni samostojno, kot skupina ponudnikov ali s podizvajalci (glede na dejavnosti, ki so predmet javnega naročila in jih bo v okviru ponudbe posamezni subjekt izvajal). </w:t>
      </w:r>
    </w:p>
    <w:p w14:paraId="3519FB56" w14:textId="00E041C0" w:rsidR="004E252F" w:rsidRDefault="004E252F" w:rsidP="00CD0288">
      <w:pPr>
        <w:keepNext/>
        <w:keepLines/>
        <w:jc w:val="both"/>
        <w:rPr>
          <w:rFonts w:ascii="Tahoma" w:hAnsi="Tahoma" w:cs="Tahoma"/>
          <w:bCs/>
        </w:rPr>
      </w:pPr>
    </w:p>
    <w:p w14:paraId="2B237DAC" w14:textId="3C41C7E2" w:rsidR="00185569" w:rsidRPr="00185569" w:rsidRDefault="00185569" w:rsidP="00CD0288">
      <w:pPr>
        <w:keepNext/>
        <w:keepLines/>
        <w:numPr>
          <w:ilvl w:val="2"/>
          <w:numId w:val="2"/>
        </w:numPr>
        <w:jc w:val="both"/>
        <w:rPr>
          <w:rFonts w:ascii="Tahoma" w:hAnsi="Tahoma" w:cs="Tahoma"/>
          <w:b/>
        </w:rPr>
      </w:pPr>
      <w:r w:rsidRPr="00185569">
        <w:rPr>
          <w:rFonts w:ascii="Tahoma" w:hAnsi="Tahoma" w:cs="Tahoma"/>
          <w:b/>
        </w:rPr>
        <w:t>Kadrovska sposobnost</w:t>
      </w:r>
    </w:p>
    <w:p w14:paraId="1F77EC89" w14:textId="49C43A6B" w:rsidR="00185569" w:rsidRDefault="00185569" w:rsidP="00CD0288">
      <w:pPr>
        <w:keepNext/>
        <w:keepLines/>
        <w:jc w:val="both"/>
        <w:rPr>
          <w:rFonts w:ascii="Tahoma" w:hAnsi="Tahoma" w:cs="Tahoma"/>
          <w:bCs/>
        </w:rPr>
      </w:pPr>
    </w:p>
    <w:p w14:paraId="4409D9FA" w14:textId="77777777" w:rsidR="00185569" w:rsidRPr="00185569" w:rsidRDefault="00185569" w:rsidP="00CD0288">
      <w:pPr>
        <w:keepNext/>
        <w:keepLines/>
        <w:jc w:val="both"/>
        <w:rPr>
          <w:rFonts w:ascii="Tahoma" w:hAnsi="Tahoma" w:cs="Tahoma"/>
          <w:bCs/>
        </w:rPr>
      </w:pPr>
      <w:r w:rsidRPr="00185569">
        <w:rPr>
          <w:rFonts w:ascii="Tahoma" w:hAnsi="Tahoma" w:cs="Tahoma"/>
          <w:bCs/>
        </w:rPr>
        <w:t xml:space="preserve">Ponudnik mora imeti na razpolago strokovno usposobljeno osebje, ki ima potrebna znanja o sistemih stabilnega gašenja, katerega vzdrževanje je predmet tega javnega naročila. </w:t>
      </w:r>
    </w:p>
    <w:p w14:paraId="18883B6C" w14:textId="77777777" w:rsidR="00185569" w:rsidRDefault="00185569" w:rsidP="00CD0288">
      <w:pPr>
        <w:keepNext/>
        <w:keepLines/>
        <w:jc w:val="both"/>
        <w:rPr>
          <w:rFonts w:ascii="Tahoma" w:hAnsi="Tahoma" w:cs="Tahoma"/>
          <w:bCs/>
        </w:rPr>
      </w:pPr>
    </w:p>
    <w:p w14:paraId="48FC14A7" w14:textId="3FFE441F" w:rsidR="00185569" w:rsidRPr="00185569" w:rsidRDefault="00185569" w:rsidP="00CD0288">
      <w:pPr>
        <w:keepNext/>
        <w:keepLines/>
        <w:jc w:val="both"/>
        <w:rPr>
          <w:rFonts w:ascii="Tahoma" w:hAnsi="Tahoma" w:cs="Tahoma"/>
          <w:bCs/>
        </w:rPr>
      </w:pPr>
      <w:r w:rsidRPr="00185569">
        <w:rPr>
          <w:rFonts w:ascii="Tahoma" w:hAnsi="Tahoma" w:cs="Tahoma"/>
          <w:bCs/>
        </w:rPr>
        <w:t>Ponudnik mora zagotoviti aktiviranje potrebnih servisnih specialistov znotraj zagotovljenega odzivnega in izvedbenega roka.</w:t>
      </w:r>
    </w:p>
    <w:p w14:paraId="56AFC69A" w14:textId="621B9B3B" w:rsidR="00185569" w:rsidRDefault="00185569" w:rsidP="00CD0288">
      <w:pPr>
        <w:keepNext/>
        <w:keepLines/>
        <w:jc w:val="both"/>
        <w:rPr>
          <w:rFonts w:ascii="Tahoma" w:hAnsi="Tahoma" w:cs="Tahoma"/>
          <w:bCs/>
        </w:rPr>
      </w:pPr>
    </w:p>
    <w:p w14:paraId="5F11E76E" w14:textId="680AF2B2" w:rsidR="00445F47" w:rsidRPr="00445F47" w:rsidRDefault="00445F47" w:rsidP="00CD0288">
      <w:pPr>
        <w:keepNext/>
        <w:keepLines/>
        <w:jc w:val="both"/>
        <w:rPr>
          <w:rFonts w:ascii="Tahoma" w:hAnsi="Tahoma" w:cs="Tahoma"/>
          <w:bCs/>
        </w:rPr>
      </w:pPr>
      <w:r w:rsidRPr="00445F47">
        <w:rPr>
          <w:rFonts w:ascii="Tahoma" w:hAnsi="Tahoma" w:cs="Tahoma"/>
          <w:bCs/>
        </w:rPr>
        <w:t xml:space="preserve">Ponudnik v Prilogo </w:t>
      </w:r>
      <w:r w:rsidR="00CC714A">
        <w:rPr>
          <w:rFonts w:ascii="Tahoma" w:hAnsi="Tahoma" w:cs="Tahoma"/>
          <w:bCs/>
        </w:rPr>
        <w:t>7</w:t>
      </w:r>
      <w:r w:rsidRPr="00445F47">
        <w:rPr>
          <w:rFonts w:ascii="Tahoma" w:hAnsi="Tahoma" w:cs="Tahoma"/>
          <w:bCs/>
        </w:rPr>
        <w:t xml:space="preserve"> vpiše ključno osebje, ki bo odgovorno za izvedbo storitev, z navedbo imena in priimka, izobrazbe, delovnega mesta, delovne delo v letih ter izkušnjami na sistemih stabilnega gašenja v letih.</w:t>
      </w:r>
    </w:p>
    <w:p w14:paraId="581F1D6B" w14:textId="01650905" w:rsidR="00445F47" w:rsidRDefault="00445F47" w:rsidP="00CD0288">
      <w:pPr>
        <w:keepNext/>
        <w:keepLines/>
        <w:jc w:val="both"/>
        <w:rPr>
          <w:rFonts w:ascii="Tahoma" w:hAnsi="Tahoma" w:cs="Tahoma"/>
          <w:bCs/>
        </w:rPr>
      </w:pPr>
    </w:p>
    <w:p w14:paraId="7166153F" w14:textId="77777777" w:rsidR="00D063A5" w:rsidRPr="00C8579C" w:rsidRDefault="00D063A5" w:rsidP="00CD0288">
      <w:pPr>
        <w:keepNext/>
        <w:keepLines/>
        <w:jc w:val="both"/>
        <w:rPr>
          <w:rFonts w:ascii="Tahoma" w:eastAsia="Calibri" w:hAnsi="Tahoma" w:cs="Tahoma"/>
          <w:bCs/>
          <w:i/>
          <w:sz w:val="19"/>
          <w:szCs w:val="19"/>
        </w:rPr>
      </w:pPr>
      <w:r w:rsidRPr="00C8579C">
        <w:rPr>
          <w:rFonts w:ascii="Tahoma" w:eastAsia="Calibri" w:hAnsi="Tahoma" w:cs="Tahoma"/>
          <w:bCs/>
          <w:i/>
          <w:sz w:val="19"/>
          <w:szCs w:val="19"/>
        </w:rPr>
        <w:t>Zgoraj naveden</w:t>
      </w:r>
      <w:r>
        <w:rPr>
          <w:rFonts w:ascii="Tahoma" w:eastAsia="Calibri" w:hAnsi="Tahoma" w:cs="Tahoma"/>
          <w:bCs/>
          <w:i/>
          <w:sz w:val="19"/>
          <w:szCs w:val="19"/>
        </w:rPr>
        <w:t>o</w:t>
      </w:r>
      <w:r w:rsidRPr="00C8579C">
        <w:rPr>
          <w:rFonts w:ascii="Tahoma" w:eastAsia="Calibri" w:hAnsi="Tahoma" w:cs="Tahoma"/>
          <w:bCs/>
          <w:i/>
          <w:sz w:val="19"/>
          <w:szCs w:val="19"/>
        </w:rPr>
        <w:t xml:space="preserve"> </w:t>
      </w:r>
      <w:r>
        <w:rPr>
          <w:rFonts w:ascii="Tahoma" w:eastAsia="Calibri" w:hAnsi="Tahoma" w:cs="Tahoma"/>
          <w:bCs/>
          <w:i/>
          <w:sz w:val="19"/>
          <w:szCs w:val="19"/>
        </w:rPr>
        <w:t>sposobnost</w:t>
      </w:r>
      <w:r w:rsidRPr="00C8579C">
        <w:rPr>
          <w:rFonts w:ascii="Tahoma" w:eastAsia="Calibri" w:hAnsi="Tahoma" w:cs="Tahoma"/>
          <w:bCs/>
          <w:i/>
          <w:sz w:val="19"/>
          <w:szCs w:val="19"/>
        </w:rPr>
        <w:t xml:space="preserve"> lahko ponudnik izpolni samostojno, kot skupina ponudnikov ali s podizvajalci (glede na dejavnosti, ki so predmet javnega naročila in jih bo v okviru ponudbe posamezni subjekt izvajal). </w:t>
      </w:r>
    </w:p>
    <w:p w14:paraId="2AAC08A6" w14:textId="77777777" w:rsidR="00D063A5" w:rsidRDefault="00D063A5" w:rsidP="00CD0288">
      <w:pPr>
        <w:keepNext/>
        <w:keepLines/>
        <w:jc w:val="both"/>
        <w:rPr>
          <w:rFonts w:ascii="Tahoma" w:hAnsi="Tahoma" w:cs="Tahoma"/>
          <w:bCs/>
        </w:rPr>
      </w:pPr>
    </w:p>
    <w:p w14:paraId="7C8525CB" w14:textId="77777777" w:rsidR="002D2EF3" w:rsidRPr="002D2EF3" w:rsidRDefault="002D2EF3" w:rsidP="00CD0288">
      <w:pPr>
        <w:keepNext/>
        <w:keepLines/>
        <w:jc w:val="both"/>
        <w:rPr>
          <w:rFonts w:ascii="Tahoma" w:hAnsi="Tahoma" w:cs="Tahoma"/>
          <w:b/>
          <w:smallCaps/>
        </w:rPr>
      </w:pPr>
      <w:r w:rsidRPr="002D2EF3">
        <w:rPr>
          <w:rFonts w:ascii="Tahoma" w:hAnsi="Tahoma" w:cs="Tahoma"/>
          <w:b/>
          <w:smallCaps/>
        </w:rPr>
        <w:t>Dokazila:</w:t>
      </w:r>
    </w:p>
    <w:p w14:paraId="588D8F33" w14:textId="04BAF0CF" w:rsidR="00445F47" w:rsidRPr="00445F47" w:rsidRDefault="00445F47" w:rsidP="00CD0288">
      <w:pPr>
        <w:keepNext/>
        <w:keepLines/>
        <w:numPr>
          <w:ilvl w:val="0"/>
          <w:numId w:val="25"/>
        </w:numPr>
        <w:jc w:val="both"/>
        <w:rPr>
          <w:rFonts w:ascii="Tahoma" w:hAnsi="Tahoma" w:cs="Tahoma"/>
          <w:bCs/>
        </w:rPr>
      </w:pPr>
      <w:r w:rsidRPr="00445F47">
        <w:rPr>
          <w:rFonts w:ascii="Tahoma" w:hAnsi="Tahoma" w:cs="Tahoma"/>
          <w:bCs/>
        </w:rPr>
        <w:lastRenderedPageBreak/>
        <w:t xml:space="preserve">Izpolnjena in podpisana </w:t>
      </w:r>
      <w:r w:rsidRPr="00D063A5">
        <w:rPr>
          <w:rFonts w:ascii="Tahoma" w:hAnsi="Tahoma" w:cs="Tahoma"/>
          <w:bCs/>
        </w:rPr>
        <w:t xml:space="preserve">Priloga </w:t>
      </w:r>
      <w:r w:rsidR="00CC714A">
        <w:rPr>
          <w:rFonts w:ascii="Tahoma" w:hAnsi="Tahoma" w:cs="Tahoma"/>
          <w:bCs/>
        </w:rPr>
        <w:t>7</w:t>
      </w:r>
      <w:r w:rsidRPr="00445F47">
        <w:rPr>
          <w:rFonts w:ascii="Tahoma" w:hAnsi="Tahoma" w:cs="Tahoma"/>
          <w:bCs/>
        </w:rPr>
        <w:t xml:space="preserve"> KADROVSKA SPOSOBNOST.</w:t>
      </w:r>
    </w:p>
    <w:p w14:paraId="7D4185E6" w14:textId="5A8B5F35" w:rsidR="00400FE4" w:rsidRPr="00F0747A" w:rsidRDefault="00400FE4" w:rsidP="00CD0288">
      <w:pPr>
        <w:keepNext/>
        <w:keepLines/>
        <w:jc w:val="both"/>
        <w:rPr>
          <w:rFonts w:ascii="Tahoma" w:hAnsi="Tahoma" w:cs="Tahoma"/>
        </w:rPr>
      </w:pPr>
    </w:p>
    <w:p w14:paraId="503FFFDE" w14:textId="00611066" w:rsidR="00AF6136" w:rsidRPr="00185569" w:rsidRDefault="00AF6136" w:rsidP="00CD0288">
      <w:pPr>
        <w:keepNext/>
        <w:keepLines/>
        <w:numPr>
          <w:ilvl w:val="2"/>
          <w:numId w:val="2"/>
        </w:numPr>
        <w:jc w:val="both"/>
        <w:rPr>
          <w:rFonts w:ascii="Tahoma" w:hAnsi="Tahoma" w:cs="Tahoma"/>
          <w:b/>
        </w:rPr>
      </w:pPr>
      <w:r w:rsidRPr="00185569">
        <w:rPr>
          <w:rFonts w:ascii="Tahoma" w:hAnsi="Tahoma" w:cs="Tahoma"/>
          <w:b/>
        </w:rPr>
        <w:t>Reference</w:t>
      </w:r>
    </w:p>
    <w:p w14:paraId="26BEC603" w14:textId="58AAB02F" w:rsidR="00AF6136" w:rsidRDefault="00AF6136" w:rsidP="00CD0288">
      <w:pPr>
        <w:keepNext/>
        <w:keepLines/>
        <w:jc w:val="both"/>
        <w:rPr>
          <w:rFonts w:ascii="Tahoma" w:hAnsi="Tahoma" w:cs="Tahoma"/>
          <w:bCs/>
        </w:rPr>
      </w:pPr>
    </w:p>
    <w:p w14:paraId="06BDEFEF" w14:textId="77777777" w:rsidR="000A1EC6" w:rsidRPr="00C8579C" w:rsidRDefault="000A1EC6" w:rsidP="00CD0288">
      <w:pPr>
        <w:keepNext/>
        <w:keepLines/>
        <w:jc w:val="both"/>
        <w:rPr>
          <w:rFonts w:ascii="Tahoma" w:hAnsi="Tahoma" w:cs="Tahoma"/>
        </w:rPr>
      </w:pPr>
      <w:r w:rsidRPr="00C8579C">
        <w:rPr>
          <w:rFonts w:ascii="Tahoma" w:hAnsi="Tahoma" w:cs="Tahoma"/>
        </w:rPr>
        <w:t>Naročnik je upravičen pred sprejemom odločitve o izbiri opraviti poizvedbe o navedenih referencah. Če navedene reference ne izkazujejo resničnega stanja</w:t>
      </w:r>
      <w:r w:rsidR="007712DD" w:rsidRPr="00C8579C">
        <w:rPr>
          <w:rFonts w:ascii="Tahoma" w:hAnsi="Tahoma" w:cs="Tahoma"/>
        </w:rPr>
        <w:t>,</w:t>
      </w:r>
      <w:r w:rsidRPr="00C8579C">
        <w:rPr>
          <w:rFonts w:ascii="Tahoma" w:hAnsi="Tahoma" w:cs="Tahoma"/>
        </w:rPr>
        <w:t xml:space="preserve"> jih naročnik ne bo upošteval.</w:t>
      </w:r>
    </w:p>
    <w:p w14:paraId="3FAA5BF2" w14:textId="77777777" w:rsidR="000A1EC6" w:rsidRPr="00C8579C" w:rsidRDefault="000A1EC6" w:rsidP="00CD0288">
      <w:pPr>
        <w:keepNext/>
        <w:keepLines/>
        <w:jc w:val="both"/>
        <w:rPr>
          <w:rFonts w:ascii="Tahoma" w:hAnsi="Tahoma" w:cs="Tahoma"/>
          <w:b/>
        </w:rPr>
      </w:pPr>
    </w:p>
    <w:p w14:paraId="05962EA1" w14:textId="0DEA9AEB" w:rsidR="003D2D57" w:rsidRDefault="003D2D57" w:rsidP="00CD0288">
      <w:pPr>
        <w:keepNext/>
        <w:keepLines/>
        <w:autoSpaceDE w:val="0"/>
        <w:autoSpaceDN w:val="0"/>
        <w:adjustRightInd w:val="0"/>
        <w:jc w:val="both"/>
        <w:rPr>
          <w:rFonts w:ascii="Tahoma" w:eastAsia="Calibri" w:hAnsi="Tahoma" w:cs="Tahoma"/>
          <w:b/>
          <w:bCs/>
          <w:i/>
          <w:u w:val="single"/>
        </w:rPr>
      </w:pPr>
      <w:r w:rsidRPr="00C8579C">
        <w:rPr>
          <w:rFonts w:ascii="Tahoma" w:eastAsia="Calibri" w:hAnsi="Tahoma" w:cs="Tahoma"/>
          <w:bCs/>
          <w:i/>
        </w:rPr>
        <w:t xml:space="preserve">Spodaj navedene referenčne zahteve lahko ponudnik izpolni samostojno, kot skupina ponudnikov </w:t>
      </w:r>
      <w:r w:rsidRPr="00C8579C">
        <w:rPr>
          <w:rFonts w:ascii="Tahoma" w:eastAsia="Calibri" w:hAnsi="Tahoma" w:cs="Tahoma"/>
          <w:bCs/>
          <w:i/>
          <w:sz w:val="18"/>
        </w:rPr>
        <w:t xml:space="preserve">(partnerji) </w:t>
      </w:r>
      <w:r w:rsidRPr="00C8579C">
        <w:rPr>
          <w:rFonts w:ascii="Tahoma" w:eastAsia="Calibri" w:hAnsi="Tahoma" w:cs="Tahoma"/>
          <w:bCs/>
          <w:i/>
        </w:rPr>
        <w:t>v primeru skupne ponudbe ali s</w:t>
      </w:r>
      <w:r w:rsidR="0097721A" w:rsidRPr="00C8579C">
        <w:rPr>
          <w:rFonts w:ascii="Tahoma" w:eastAsia="Calibri" w:hAnsi="Tahoma" w:cs="Tahoma"/>
          <w:bCs/>
          <w:i/>
        </w:rPr>
        <w:t>kupaj s</w:t>
      </w:r>
      <w:r w:rsidRPr="00C8579C">
        <w:rPr>
          <w:rFonts w:ascii="Tahoma" w:eastAsia="Calibri" w:hAnsi="Tahoma" w:cs="Tahoma"/>
          <w:bCs/>
          <w:i/>
        </w:rPr>
        <w:t xml:space="preserve"> podizvajalci</w:t>
      </w:r>
      <w:r w:rsidR="00096374" w:rsidRPr="00C8579C">
        <w:rPr>
          <w:rFonts w:ascii="Tahoma" w:eastAsia="Calibri" w:hAnsi="Tahoma" w:cs="Tahoma"/>
          <w:bCs/>
          <w:i/>
        </w:rPr>
        <w:t>,</w:t>
      </w:r>
      <w:r w:rsidRPr="00C8579C">
        <w:rPr>
          <w:rFonts w:ascii="Tahoma" w:eastAsia="Calibri" w:hAnsi="Tahoma" w:cs="Tahoma"/>
          <w:bCs/>
          <w:i/>
        </w:rPr>
        <w:t xml:space="preserve"> </w:t>
      </w:r>
      <w:r w:rsidRPr="00C8579C">
        <w:rPr>
          <w:rFonts w:ascii="Tahoma" w:eastAsia="Calibri" w:hAnsi="Tahoma" w:cs="Tahoma"/>
          <w:b/>
          <w:bCs/>
          <w:i/>
          <w:u w:val="single"/>
        </w:rPr>
        <w:t xml:space="preserve">vendar bo moral ta </w:t>
      </w:r>
      <w:r w:rsidR="002A4426">
        <w:rPr>
          <w:rFonts w:ascii="Tahoma" w:eastAsia="Calibri" w:hAnsi="Tahoma" w:cs="Tahoma"/>
          <w:b/>
          <w:bCs/>
          <w:i/>
          <w:u w:val="single"/>
        </w:rPr>
        <w:t xml:space="preserve">gospodarski </w:t>
      </w:r>
      <w:r w:rsidRPr="00C8579C">
        <w:rPr>
          <w:rFonts w:ascii="Tahoma" w:eastAsia="Calibri" w:hAnsi="Tahoma" w:cs="Tahoma"/>
          <w:b/>
          <w:bCs/>
          <w:i/>
          <w:u w:val="single"/>
        </w:rPr>
        <w:t xml:space="preserve">subjekt (s katerim se izkazuje reference) predmetne storitve javnega naročila (za katera se bo priložila referenca v ponudbi) tudi izvesti. </w:t>
      </w:r>
      <w:r w:rsidR="00333C26" w:rsidRPr="00C8579C">
        <w:rPr>
          <w:rFonts w:ascii="Tahoma" w:eastAsia="Calibri" w:hAnsi="Tahoma" w:cs="Tahoma"/>
          <w:b/>
          <w:bCs/>
          <w:i/>
          <w:u w:val="single"/>
        </w:rPr>
        <w:t>Ponudnik ne more biti hkrati referenčni naročnik.</w:t>
      </w:r>
    </w:p>
    <w:p w14:paraId="7C45E7A2" w14:textId="77777777" w:rsidR="002A4426" w:rsidRPr="00C8579C" w:rsidRDefault="002A4426" w:rsidP="00CD0288">
      <w:pPr>
        <w:keepNext/>
        <w:keepLines/>
        <w:autoSpaceDE w:val="0"/>
        <w:autoSpaceDN w:val="0"/>
        <w:adjustRightInd w:val="0"/>
        <w:jc w:val="both"/>
        <w:rPr>
          <w:rFonts w:ascii="Tahoma" w:hAnsi="Tahoma" w:cs="Tahoma"/>
          <w:color w:val="000000"/>
        </w:rPr>
      </w:pPr>
    </w:p>
    <w:p w14:paraId="09771D0C" w14:textId="77777777" w:rsidR="000E0005" w:rsidRPr="000E0005" w:rsidRDefault="000E0005" w:rsidP="00CD0288">
      <w:pPr>
        <w:pStyle w:val="Telobesedila"/>
        <w:keepNext/>
        <w:keepLines/>
        <w:widowControl/>
        <w:rPr>
          <w:rFonts w:ascii="Tahoma" w:hAnsi="Tahoma" w:cs="Tahoma"/>
          <w:b w:val="0"/>
          <w:u w:val="single"/>
        </w:rPr>
      </w:pPr>
      <w:r w:rsidRPr="000E0005">
        <w:rPr>
          <w:rFonts w:ascii="Tahoma" w:hAnsi="Tahoma" w:cs="Tahoma"/>
          <w:b w:val="0"/>
          <w:u w:val="single"/>
        </w:rPr>
        <w:t xml:space="preserve">Gospodarskim subjektom se bodo priznale reference le za tista dela/storitve, ki so jih neposredno (z lastnimi znanji in zmogljivostmi) izvedli sami. </w:t>
      </w:r>
    </w:p>
    <w:p w14:paraId="2403D3C0" w14:textId="77777777" w:rsidR="00185569" w:rsidRDefault="00185569" w:rsidP="00CD0288">
      <w:pPr>
        <w:keepNext/>
        <w:keepLines/>
        <w:jc w:val="both"/>
        <w:rPr>
          <w:rFonts w:ascii="Tahoma" w:hAnsi="Tahoma" w:cs="Tahoma"/>
        </w:rPr>
      </w:pPr>
    </w:p>
    <w:p w14:paraId="28CCF134" w14:textId="2D835FED" w:rsidR="00185569" w:rsidRPr="00185569" w:rsidRDefault="00185569" w:rsidP="00CD0288">
      <w:pPr>
        <w:keepNext/>
        <w:keepLines/>
        <w:jc w:val="both"/>
        <w:rPr>
          <w:rFonts w:ascii="Tahoma" w:hAnsi="Tahoma" w:cs="Tahoma"/>
        </w:rPr>
      </w:pPr>
      <w:r w:rsidRPr="00185569">
        <w:rPr>
          <w:rFonts w:ascii="Tahoma" w:hAnsi="Tahoma" w:cs="Tahoma"/>
        </w:rPr>
        <w:t>Ponudnik mora v ponudbi izkazati, da je v letih 2017 in 2018 in 2019 izvajal storitev vzdrževanja in servisiranja naprav in opreme sistema stabilnega gašenja. Ponudnik mora predložiti vsaj tri (3) reference za vsako referenčno leto. Reference morajo biti v posameznem letu potrjene s strani različnih referenčnih naročnikov. Minimalna vrednost posamezne reference mora znašati najmanj 8.000,00 EUR brez DDV.</w:t>
      </w:r>
    </w:p>
    <w:p w14:paraId="31BFF3E4" w14:textId="592F324A" w:rsidR="00AF6136" w:rsidRDefault="00AF6136" w:rsidP="00CD0288">
      <w:pPr>
        <w:pStyle w:val="Odstavekseznama"/>
        <w:keepNext/>
        <w:keepLines/>
        <w:ind w:left="720"/>
        <w:jc w:val="both"/>
        <w:rPr>
          <w:rFonts w:ascii="Tahoma" w:hAnsi="Tahoma" w:cs="Tahoma"/>
        </w:rPr>
      </w:pPr>
    </w:p>
    <w:p w14:paraId="53BE9B5C" w14:textId="6C0D5C6B" w:rsidR="00623F48" w:rsidRPr="00C8579C" w:rsidRDefault="00623F48" w:rsidP="00CD0288">
      <w:pPr>
        <w:pStyle w:val="Telobesedila2"/>
        <w:keepNext/>
        <w:keepLines/>
        <w:rPr>
          <w:rFonts w:ascii="Tahoma" w:hAnsi="Tahoma" w:cs="Tahoma"/>
          <w:smallCaps/>
          <w:lang w:val="sl-SI"/>
        </w:rPr>
      </w:pPr>
      <w:r w:rsidRPr="00C8579C">
        <w:rPr>
          <w:rFonts w:ascii="Tahoma" w:hAnsi="Tahoma" w:cs="Tahoma"/>
          <w:smallCaps/>
          <w:lang w:val="sl-SI"/>
        </w:rPr>
        <w:t>Dokazila:</w:t>
      </w:r>
    </w:p>
    <w:p w14:paraId="0737B891" w14:textId="2E84B117" w:rsidR="00363E6C" w:rsidRPr="00C8579C" w:rsidRDefault="00363E6C" w:rsidP="00CD0288">
      <w:pPr>
        <w:pStyle w:val="Telobesedila2"/>
        <w:keepNext/>
        <w:keepLines/>
        <w:numPr>
          <w:ilvl w:val="0"/>
          <w:numId w:val="12"/>
        </w:numPr>
        <w:rPr>
          <w:rFonts w:ascii="Tahoma" w:hAnsi="Tahoma" w:cs="Tahoma"/>
          <w:b w:val="0"/>
          <w:szCs w:val="22"/>
          <w:lang w:val="sl-SI"/>
        </w:rPr>
      </w:pPr>
      <w:r w:rsidRPr="00C8579C">
        <w:rPr>
          <w:rFonts w:ascii="Tahoma" w:hAnsi="Tahoma" w:cs="Tahoma"/>
          <w:b w:val="0"/>
          <w:bCs/>
          <w:szCs w:val="22"/>
          <w:lang w:val="sl-SI"/>
        </w:rPr>
        <w:t xml:space="preserve">Izpolnjena in podpisana (potrjen obrazec) Priloga </w:t>
      </w:r>
      <w:r w:rsidR="00CC714A">
        <w:rPr>
          <w:rFonts w:ascii="Tahoma" w:hAnsi="Tahoma" w:cs="Tahoma"/>
          <w:b w:val="0"/>
          <w:bCs/>
          <w:szCs w:val="22"/>
          <w:lang w:val="sl-SI"/>
        </w:rPr>
        <w:t>8</w:t>
      </w:r>
      <w:r w:rsidRPr="00C8579C">
        <w:rPr>
          <w:rFonts w:ascii="Tahoma" w:hAnsi="Tahoma" w:cs="Tahoma"/>
          <w:b w:val="0"/>
          <w:bCs/>
          <w:szCs w:val="22"/>
          <w:lang w:val="sl-SI"/>
        </w:rPr>
        <w:t>/1 »SEZNAM REFERENC«</w:t>
      </w:r>
    </w:p>
    <w:p w14:paraId="7FB03F1B" w14:textId="07176B03" w:rsidR="00363E6C" w:rsidRPr="00C8579C" w:rsidRDefault="00363E6C" w:rsidP="00CD0288">
      <w:pPr>
        <w:pStyle w:val="Telobesedila2"/>
        <w:keepNext/>
        <w:keepLines/>
        <w:numPr>
          <w:ilvl w:val="0"/>
          <w:numId w:val="12"/>
        </w:numPr>
        <w:rPr>
          <w:rFonts w:ascii="Tahoma" w:hAnsi="Tahoma" w:cs="Tahoma"/>
          <w:b w:val="0"/>
          <w:bCs/>
          <w:szCs w:val="22"/>
          <w:lang w:val="sl-SI"/>
        </w:rPr>
      </w:pPr>
      <w:r w:rsidRPr="00C8579C">
        <w:rPr>
          <w:rFonts w:ascii="Tahoma" w:hAnsi="Tahoma" w:cs="Tahoma"/>
          <w:b w:val="0"/>
          <w:bCs/>
          <w:szCs w:val="22"/>
          <w:lang w:val="sl-SI"/>
        </w:rPr>
        <w:t xml:space="preserve">Izpolnjena in podpisana (potrjen obrazec) Priloga </w:t>
      </w:r>
      <w:r w:rsidR="00CC714A">
        <w:rPr>
          <w:rFonts w:ascii="Tahoma" w:hAnsi="Tahoma" w:cs="Tahoma"/>
          <w:b w:val="0"/>
          <w:bCs/>
          <w:szCs w:val="22"/>
          <w:lang w:val="sl-SI"/>
        </w:rPr>
        <w:t>8</w:t>
      </w:r>
      <w:r w:rsidRPr="00C8579C">
        <w:rPr>
          <w:rFonts w:ascii="Tahoma" w:hAnsi="Tahoma" w:cs="Tahoma"/>
          <w:b w:val="0"/>
          <w:bCs/>
          <w:szCs w:val="22"/>
          <w:lang w:val="sl-SI"/>
        </w:rPr>
        <w:t xml:space="preserve">/2 »POTRDITEV REFERENC S STRANI POSAMEZNIH NAROČNIKOV«. Ponudnik lahko namesto Priloge </w:t>
      </w:r>
      <w:r w:rsidR="00CC714A">
        <w:rPr>
          <w:rFonts w:ascii="Tahoma" w:hAnsi="Tahoma" w:cs="Tahoma"/>
          <w:b w:val="0"/>
          <w:bCs/>
          <w:szCs w:val="22"/>
          <w:lang w:val="sl-SI"/>
        </w:rPr>
        <w:t>8</w:t>
      </w:r>
      <w:r w:rsidRPr="00C8579C">
        <w:rPr>
          <w:rFonts w:ascii="Tahoma" w:hAnsi="Tahoma" w:cs="Tahoma"/>
          <w:b w:val="0"/>
          <w:bCs/>
          <w:szCs w:val="22"/>
          <w:lang w:val="sl-SI"/>
        </w:rPr>
        <w:t>/2 priloži tudi lasten obrazec, iz katerega bo razvidno izpolnjevanje zahtev.</w:t>
      </w:r>
    </w:p>
    <w:p w14:paraId="2771E400" w14:textId="4FAB20AE" w:rsidR="00363E6C" w:rsidRDefault="00363E6C" w:rsidP="00CD0288">
      <w:pPr>
        <w:keepNext/>
        <w:keepLines/>
        <w:tabs>
          <w:tab w:val="left" w:pos="284"/>
        </w:tabs>
        <w:jc w:val="both"/>
        <w:rPr>
          <w:rFonts w:ascii="Tahoma" w:hAnsi="Tahoma" w:cs="Tahoma"/>
        </w:rPr>
      </w:pPr>
    </w:p>
    <w:p w14:paraId="57448AC6" w14:textId="07E9CF64" w:rsidR="00363E6C" w:rsidRPr="00C8579C" w:rsidRDefault="00363E6C" w:rsidP="00CD0288">
      <w:pPr>
        <w:keepNext/>
        <w:keepLines/>
        <w:jc w:val="both"/>
        <w:rPr>
          <w:rFonts w:ascii="Tahoma" w:hAnsi="Tahoma" w:cs="Tahoma"/>
        </w:rPr>
      </w:pPr>
      <w:r w:rsidRPr="00C8579C">
        <w:rPr>
          <w:rFonts w:ascii="Tahoma" w:hAnsi="Tahoma" w:cs="Tahoma"/>
        </w:rPr>
        <w:t xml:space="preserve">Za reference, katerih referenčni naročnik je </w:t>
      </w:r>
      <w:r w:rsidR="00B845D2">
        <w:rPr>
          <w:rFonts w:ascii="Tahoma" w:hAnsi="Tahoma" w:cs="Tahoma"/>
        </w:rPr>
        <w:t>JAVNO PODJETJE VODOVOD KANALIZACIJA SNAGA d.o.o.</w:t>
      </w:r>
      <w:r w:rsidR="00D87002">
        <w:rPr>
          <w:rFonts w:ascii="Tahoma" w:hAnsi="Tahoma" w:cs="Tahoma"/>
        </w:rPr>
        <w:t xml:space="preserve"> (prej SNAGA Javno podjetje d.o.o.) </w:t>
      </w:r>
      <w:r w:rsidRPr="00C8579C">
        <w:rPr>
          <w:rFonts w:ascii="Tahoma" w:hAnsi="Tahoma" w:cs="Tahoma"/>
        </w:rPr>
        <w:t xml:space="preserve">ni potrebno predložiti </w:t>
      </w:r>
      <w:r w:rsidR="000E0005">
        <w:rPr>
          <w:rFonts w:ascii="Tahoma" w:hAnsi="Tahoma" w:cs="Tahoma"/>
        </w:rPr>
        <w:t>podpisane</w:t>
      </w:r>
      <w:r w:rsidRPr="00C8579C">
        <w:rPr>
          <w:rFonts w:ascii="Tahoma" w:hAnsi="Tahoma" w:cs="Tahoma"/>
        </w:rPr>
        <w:t xml:space="preserve"> Priloge </w:t>
      </w:r>
      <w:r w:rsidR="00CC714A">
        <w:rPr>
          <w:rFonts w:ascii="Tahoma" w:hAnsi="Tahoma" w:cs="Tahoma"/>
        </w:rPr>
        <w:t>8</w:t>
      </w:r>
      <w:r w:rsidRPr="00C8579C">
        <w:rPr>
          <w:rFonts w:ascii="Tahoma" w:hAnsi="Tahoma" w:cs="Tahoma"/>
        </w:rPr>
        <w:t>/2</w:t>
      </w:r>
      <w:r w:rsidR="000E0005">
        <w:rPr>
          <w:rFonts w:ascii="Tahoma" w:hAnsi="Tahoma" w:cs="Tahoma"/>
        </w:rPr>
        <w:t xml:space="preserve"> (mora pa biti priloga izpolnjena v delu, ki se nanaša na predstavitev</w:t>
      </w:r>
      <w:r w:rsidR="00146312">
        <w:rPr>
          <w:rFonts w:ascii="Tahoma" w:hAnsi="Tahoma" w:cs="Tahoma"/>
        </w:rPr>
        <w:t>/opis</w:t>
      </w:r>
      <w:r w:rsidR="000E0005">
        <w:rPr>
          <w:rFonts w:ascii="Tahoma" w:hAnsi="Tahoma" w:cs="Tahoma"/>
        </w:rPr>
        <w:t xml:space="preserve"> reference)</w:t>
      </w:r>
      <w:r w:rsidRPr="00C8579C">
        <w:rPr>
          <w:rFonts w:ascii="Tahoma" w:hAnsi="Tahoma" w:cs="Tahoma"/>
        </w:rPr>
        <w:t>.</w:t>
      </w:r>
    </w:p>
    <w:p w14:paraId="1CC24083" w14:textId="0C0C27BE" w:rsidR="00FE1F81" w:rsidRPr="00C8579C" w:rsidRDefault="00FE1F81" w:rsidP="00CD0288">
      <w:pPr>
        <w:keepNext/>
        <w:keepLines/>
        <w:tabs>
          <w:tab w:val="left" w:pos="284"/>
        </w:tabs>
        <w:jc w:val="both"/>
        <w:rPr>
          <w:rFonts w:ascii="Tahoma" w:hAnsi="Tahoma" w:cs="Tahoma"/>
        </w:rPr>
      </w:pPr>
    </w:p>
    <w:p w14:paraId="5CC830DA" w14:textId="77777777" w:rsidR="004F741F" w:rsidRPr="00C8579C" w:rsidRDefault="004F741F" w:rsidP="00CD0288">
      <w:pPr>
        <w:keepNext/>
        <w:keepLines/>
        <w:numPr>
          <w:ilvl w:val="1"/>
          <w:numId w:val="2"/>
        </w:numPr>
        <w:jc w:val="both"/>
        <w:rPr>
          <w:rFonts w:ascii="Tahoma" w:hAnsi="Tahoma" w:cs="Tahoma"/>
          <w:b/>
        </w:rPr>
      </w:pPr>
      <w:r w:rsidRPr="00C8579C">
        <w:rPr>
          <w:rFonts w:ascii="Tahoma" w:hAnsi="Tahoma" w:cs="Tahoma"/>
          <w:b/>
        </w:rPr>
        <w:t>Ostale zahteve in pogoji naročnika</w:t>
      </w:r>
    </w:p>
    <w:p w14:paraId="0706F9FC" w14:textId="77777777" w:rsidR="004F741F" w:rsidRPr="00C8579C" w:rsidRDefault="004F741F" w:rsidP="00CD0288">
      <w:pPr>
        <w:keepNext/>
        <w:keepLines/>
        <w:jc w:val="both"/>
        <w:rPr>
          <w:rFonts w:ascii="Tahoma" w:hAnsi="Tahoma" w:cs="Tahoma"/>
          <w:highlight w:val="yellow"/>
        </w:rPr>
      </w:pPr>
    </w:p>
    <w:p w14:paraId="31B0E368" w14:textId="77777777" w:rsidR="0041574F" w:rsidRPr="00C8579C" w:rsidRDefault="00A433F6" w:rsidP="00CD0288">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 v nadaljevanju: ZIntPK), naročniki ne smejo sodelovati.</w:t>
      </w:r>
    </w:p>
    <w:p w14:paraId="6A10E2B9" w14:textId="77777777" w:rsidR="00767080" w:rsidRPr="00C8579C" w:rsidRDefault="00767080" w:rsidP="00CD0288">
      <w:pPr>
        <w:keepNext/>
        <w:keepLines/>
        <w:tabs>
          <w:tab w:val="left" w:pos="0"/>
        </w:tabs>
        <w:jc w:val="both"/>
        <w:rPr>
          <w:rFonts w:ascii="Tahoma" w:hAnsi="Tahoma" w:cs="Tahoma"/>
        </w:rPr>
      </w:pPr>
    </w:p>
    <w:p w14:paraId="24D6BA29" w14:textId="77777777" w:rsidR="00357AF8" w:rsidRPr="00C8579C" w:rsidRDefault="00357AF8" w:rsidP="00CD0288">
      <w:pPr>
        <w:pStyle w:val="Telobesedila2"/>
        <w:keepNext/>
        <w:keepLines/>
        <w:rPr>
          <w:rFonts w:ascii="Tahoma" w:hAnsi="Tahoma" w:cs="Tahoma"/>
          <w:smallCaps/>
          <w:lang w:val="sl-SI"/>
        </w:rPr>
      </w:pPr>
      <w:r w:rsidRPr="00C8579C">
        <w:rPr>
          <w:rFonts w:ascii="Tahoma" w:hAnsi="Tahoma" w:cs="Tahoma"/>
          <w:smallCaps/>
          <w:lang w:val="sl-SI"/>
        </w:rPr>
        <w:t>Dokazilo:</w:t>
      </w:r>
    </w:p>
    <w:p w14:paraId="19E93A8A" w14:textId="77777777" w:rsidR="00D27256" w:rsidRDefault="00D27256" w:rsidP="00CD028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A6B2C65" w14:textId="24A80141" w:rsidR="00885345" w:rsidRDefault="00885345" w:rsidP="00CD0288">
      <w:pPr>
        <w:pStyle w:val="Odstavekseznama"/>
        <w:keepNext/>
        <w:keepLines/>
        <w:ind w:left="0"/>
        <w:jc w:val="both"/>
        <w:rPr>
          <w:rFonts w:ascii="Tahoma" w:hAnsi="Tahoma" w:cs="Tahoma"/>
          <w:szCs w:val="22"/>
        </w:rPr>
      </w:pPr>
    </w:p>
    <w:p w14:paraId="379ED052" w14:textId="77777777" w:rsidR="007C70A1" w:rsidRPr="00C8579C" w:rsidRDefault="008873D9" w:rsidP="00CD0288">
      <w:pPr>
        <w:keepNext/>
        <w:keepLines/>
        <w:numPr>
          <w:ilvl w:val="0"/>
          <w:numId w:val="2"/>
        </w:numPr>
        <w:jc w:val="both"/>
        <w:rPr>
          <w:rFonts w:ascii="Tahoma" w:hAnsi="Tahoma" w:cs="Tahoma"/>
          <w:b/>
          <w:sz w:val="24"/>
        </w:rPr>
      </w:pPr>
      <w:r w:rsidRPr="00C8579C">
        <w:rPr>
          <w:rFonts w:ascii="Tahoma" w:hAnsi="Tahoma" w:cs="Tahoma"/>
          <w:b/>
          <w:sz w:val="24"/>
        </w:rPr>
        <w:t>FINANČNA ZAVAROVANJA</w:t>
      </w:r>
    </w:p>
    <w:p w14:paraId="62AAA324" w14:textId="77777777" w:rsidR="00D36B07" w:rsidRPr="00C8579C" w:rsidRDefault="00D36B07" w:rsidP="00CD0288">
      <w:pPr>
        <w:keepNext/>
        <w:keepLines/>
      </w:pPr>
    </w:p>
    <w:p w14:paraId="4741959D" w14:textId="77777777" w:rsidR="003B60C4" w:rsidRPr="00C8579C" w:rsidRDefault="003B60C4" w:rsidP="00CD0288">
      <w:pPr>
        <w:keepNext/>
        <w:keepLines/>
        <w:numPr>
          <w:ilvl w:val="1"/>
          <w:numId w:val="2"/>
        </w:numPr>
        <w:jc w:val="both"/>
        <w:rPr>
          <w:rFonts w:ascii="Tahoma" w:hAnsi="Tahoma" w:cs="Tahoma"/>
          <w:b/>
        </w:rPr>
      </w:pPr>
      <w:r w:rsidRPr="00C8579C">
        <w:rPr>
          <w:rFonts w:ascii="Tahoma" w:hAnsi="Tahoma" w:cs="Tahoma"/>
          <w:b/>
        </w:rPr>
        <w:t>Splošno</w:t>
      </w:r>
    </w:p>
    <w:p w14:paraId="531D191D" w14:textId="77777777" w:rsidR="00F90FE3" w:rsidRDefault="00F90FE3" w:rsidP="00CD0288">
      <w:pPr>
        <w:keepNext/>
        <w:keepLines/>
        <w:jc w:val="both"/>
        <w:rPr>
          <w:rFonts w:ascii="Tahoma" w:hAnsi="Tahoma" w:cs="Tahoma"/>
        </w:rPr>
      </w:pPr>
    </w:p>
    <w:p w14:paraId="63F69922" w14:textId="58FFBF95" w:rsidR="00F30DAF" w:rsidRPr="00C8579C" w:rsidRDefault="00F30DAF" w:rsidP="00CD0288">
      <w:pPr>
        <w:keepNext/>
        <w:keepLines/>
        <w:jc w:val="both"/>
        <w:rPr>
          <w:rFonts w:ascii="Tahoma" w:hAnsi="Tahoma" w:cs="Tahoma"/>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w:t>
      </w:r>
      <w:r w:rsidR="006A1AB1">
        <w:rPr>
          <w:rFonts w:ascii="Tahoma" w:hAnsi="Tahoma" w:cs="Tahoma"/>
        </w:rPr>
        <w:t xml:space="preserve">zavarovanje </w:t>
      </w:r>
      <w:r w:rsidRPr="00C8579C">
        <w:rPr>
          <w:rFonts w:ascii="Tahoma" w:hAnsi="Tahoma" w:cs="Tahoma"/>
        </w:rPr>
        <w:t>v skladu z zahtevami glede finančnih zavarovanj v posameznih podtočkah tega poglavja Finančno zavarovanje mora biti nepreklicno, brezpogojno in plačljivo na prvi poziv ter izdano po vzorcu iz razpisne dokumentacije.</w:t>
      </w:r>
    </w:p>
    <w:p w14:paraId="52D09E72" w14:textId="77777777" w:rsidR="009B33CA" w:rsidRDefault="009B33CA" w:rsidP="00CD0288">
      <w:pPr>
        <w:keepNext/>
        <w:keepLines/>
        <w:jc w:val="both"/>
        <w:rPr>
          <w:rFonts w:ascii="Tahoma" w:hAnsi="Tahoma" w:cs="Tahoma"/>
        </w:rPr>
      </w:pPr>
    </w:p>
    <w:p w14:paraId="7FCACAD1" w14:textId="2D0924AC" w:rsidR="00F30DAF" w:rsidRDefault="00F30DAF" w:rsidP="00CD0288">
      <w:pPr>
        <w:keepNext/>
        <w:keepLines/>
        <w:jc w:val="both"/>
        <w:rPr>
          <w:rFonts w:ascii="Tahoma" w:hAnsi="Tahoma" w:cs="Tahoma"/>
        </w:rPr>
      </w:pPr>
      <w:r w:rsidRPr="00C8579C">
        <w:rPr>
          <w:rFonts w:ascii="Tahoma" w:hAnsi="Tahoma" w:cs="Tahoma"/>
        </w:rPr>
        <w:lastRenderedPageBreak/>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v obliki kavcijskega zavarovanja.</w:t>
      </w:r>
    </w:p>
    <w:p w14:paraId="289DD7F9" w14:textId="77777777" w:rsidR="009B33CA" w:rsidRDefault="009B33CA" w:rsidP="00CD0288">
      <w:pPr>
        <w:keepNext/>
        <w:keepLines/>
        <w:jc w:val="both"/>
        <w:rPr>
          <w:rFonts w:ascii="Tahoma" w:hAnsi="Tahoma" w:cs="Tahoma"/>
        </w:rPr>
      </w:pPr>
    </w:p>
    <w:p w14:paraId="2207EAC8" w14:textId="4A3F8885" w:rsidR="00357AF8" w:rsidRPr="00C8579C" w:rsidRDefault="00357AF8" w:rsidP="00CD0288">
      <w:pPr>
        <w:keepNext/>
        <w:keepLines/>
        <w:numPr>
          <w:ilvl w:val="1"/>
          <w:numId w:val="2"/>
        </w:numPr>
        <w:jc w:val="both"/>
        <w:rPr>
          <w:rFonts w:ascii="Tahoma" w:hAnsi="Tahoma" w:cs="Tahoma"/>
          <w:b/>
        </w:rPr>
      </w:pPr>
      <w:r w:rsidRPr="00C8579C">
        <w:rPr>
          <w:rFonts w:ascii="Tahoma" w:hAnsi="Tahoma" w:cs="Tahoma"/>
          <w:b/>
        </w:rPr>
        <w:t>Zavarovanje dobre izvedbe obveznosti</w:t>
      </w:r>
    </w:p>
    <w:p w14:paraId="24C6B9AC" w14:textId="77777777" w:rsidR="00357AF8" w:rsidRPr="00C8579C" w:rsidRDefault="00357AF8" w:rsidP="00CD0288">
      <w:pPr>
        <w:keepNext/>
        <w:keepLines/>
        <w:jc w:val="both"/>
        <w:rPr>
          <w:rFonts w:ascii="Tahoma" w:hAnsi="Tahoma" w:cs="Tahoma"/>
          <w:color w:val="FF0000"/>
        </w:rPr>
      </w:pPr>
    </w:p>
    <w:p w14:paraId="56E75D73" w14:textId="5DDFE697" w:rsidR="00EC464A" w:rsidRPr="00724FFF" w:rsidRDefault="00EC464A" w:rsidP="00CD0288">
      <w:pPr>
        <w:pStyle w:val="Pripombabesedilo"/>
        <w:keepNext/>
        <w:keepLines/>
        <w:jc w:val="both"/>
        <w:rPr>
          <w:rFonts w:ascii="Tahoma" w:hAnsi="Tahoma" w:cs="Tahoma"/>
        </w:rPr>
      </w:pPr>
      <w:r w:rsidRPr="00C8579C">
        <w:rPr>
          <w:rFonts w:ascii="Tahoma" w:hAnsi="Tahoma" w:cs="Tahoma"/>
          <w:lang w:val="sl-SI"/>
        </w:rPr>
        <w:t xml:space="preserve">Izbrani ponudnik mora </w:t>
      </w:r>
      <w:r>
        <w:rPr>
          <w:rFonts w:ascii="Tahoma" w:hAnsi="Tahoma" w:cs="Tahoma"/>
          <w:lang w:val="sl-SI"/>
        </w:rPr>
        <w:t xml:space="preserve">ob sklenitvi okvirnega sporazuma oziroma najkasneje </w:t>
      </w:r>
      <w:r w:rsidRPr="00C8579C">
        <w:rPr>
          <w:rFonts w:ascii="Tahoma" w:hAnsi="Tahoma" w:cs="Tahoma"/>
          <w:lang w:val="sl-SI"/>
        </w:rPr>
        <w:t>v roku 5 (pet</w:t>
      </w:r>
      <w:r>
        <w:rPr>
          <w:rFonts w:ascii="Tahoma" w:hAnsi="Tahoma" w:cs="Tahoma"/>
          <w:lang w:val="sl-SI"/>
        </w:rPr>
        <w:t>ih</w:t>
      </w:r>
      <w:r w:rsidRPr="00C8579C">
        <w:rPr>
          <w:rFonts w:ascii="Tahoma" w:hAnsi="Tahoma" w:cs="Tahoma"/>
          <w:lang w:val="sl-SI"/>
        </w:rPr>
        <w:t xml:space="preserve">) dni od sklenitve okvirnega sporazuma, predložiti naročniku </w:t>
      </w:r>
      <w:r>
        <w:rPr>
          <w:rFonts w:ascii="Tahoma" w:hAnsi="Tahoma" w:cs="Tahoma"/>
          <w:lang w:val="sl-SI"/>
        </w:rPr>
        <w:t>izvirnik</w:t>
      </w:r>
      <w:r w:rsidRPr="00C8579C">
        <w:rPr>
          <w:rFonts w:ascii="Tahoma" w:hAnsi="Tahoma" w:cs="Tahoma"/>
          <w:lang w:val="sl-SI"/>
        </w:rPr>
        <w:t xml:space="preserve"> zavarovanja dobre izvedbe obveznosti v obliki </w:t>
      </w:r>
      <w:r>
        <w:rPr>
          <w:rFonts w:ascii="Tahoma" w:hAnsi="Tahoma" w:cs="Tahoma"/>
          <w:lang w:val="sl-SI"/>
        </w:rPr>
        <w:t>podpisane in žigosane bianko menico z izpolnjeno, podpis</w:t>
      </w:r>
      <w:r w:rsidR="00D27256">
        <w:rPr>
          <w:rFonts w:ascii="Tahoma" w:hAnsi="Tahoma" w:cs="Tahoma"/>
          <w:lang w:val="sl-SI"/>
        </w:rPr>
        <w:t xml:space="preserve">ano in žigosano menično izjavo </w:t>
      </w:r>
      <w:r w:rsidRPr="00C8579C">
        <w:rPr>
          <w:rFonts w:ascii="Tahoma" w:hAnsi="Tahoma" w:cs="Tahoma"/>
          <w:lang w:val="sl-SI"/>
        </w:rPr>
        <w:t xml:space="preserve">v </w:t>
      </w:r>
      <w:r w:rsidRPr="005D482B">
        <w:rPr>
          <w:rFonts w:ascii="Tahoma" w:hAnsi="Tahoma" w:cs="Tahoma"/>
          <w:lang w:val="sl-SI"/>
        </w:rPr>
        <w:t>višini</w:t>
      </w:r>
      <w:r w:rsidRPr="00724FFF">
        <w:rPr>
          <w:rFonts w:ascii="Tahoma" w:hAnsi="Tahoma" w:cs="Tahoma"/>
        </w:rPr>
        <w:t xml:space="preserve"> </w:t>
      </w:r>
      <w:r w:rsidRPr="00054B23">
        <w:rPr>
          <w:rFonts w:ascii="Tahoma" w:hAnsi="Tahoma" w:cs="Tahoma"/>
        </w:rPr>
        <w:t>1</w:t>
      </w:r>
      <w:r w:rsidR="00054B23" w:rsidRPr="00054B23">
        <w:rPr>
          <w:rFonts w:ascii="Tahoma" w:hAnsi="Tahoma" w:cs="Tahoma"/>
          <w:lang w:val="sl-SI"/>
        </w:rPr>
        <w:t>5</w:t>
      </w:r>
      <w:r w:rsidRPr="00054B23">
        <w:rPr>
          <w:rFonts w:ascii="Tahoma" w:hAnsi="Tahoma" w:cs="Tahoma"/>
        </w:rPr>
        <w:t xml:space="preserve">.000,00 </w:t>
      </w:r>
      <w:r>
        <w:rPr>
          <w:rFonts w:ascii="Tahoma" w:hAnsi="Tahoma" w:cs="Tahoma"/>
        </w:rPr>
        <w:t xml:space="preserve">EUR </w:t>
      </w:r>
      <w:r w:rsidRPr="00C8579C">
        <w:rPr>
          <w:rFonts w:ascii="Tahoma" w:hAnsi="Tahoma" w:cs="Tahoma"/>
          <w:lang w:val="sl-SI"/>
        </w:rPr>
        <w:t xml:space="preserve">in z dobo veljavnosti še najmanj 30 dni po preteku </w:t>
      </w:r>
      <w:r>
        <w:rPr>
          <w:rFonts w:ascii="Tahoma" w:hAnsi="Tahoma" w:cs="Tahoma"/>
          <w:lang w:val="sl-SI"/>
        </w:rPr>
        <w:t>veljavnosti okv</w:t>
      </w:r>
      <w:r w:rsidR="00D27256">
        <w:rPr>
          <w:rFonts w:ascii="Tahoma" w:hAnsi="Tahoma" w:cs="Tahoma"/>
          <w:lang w:val="sl-SI"/>
        </w:rPr>
        <w:t>irnega sporazuma</w:t>
      </w:r>
      <w:r>
        <w:rPr>
          <w:rFonts w:ascii="Tahoma" w:hAnsi="Tahoma" w:cs="Tahoma"/>
          <w:lang w:val="sl-SI"/>
        </w:rPr>
        <w:t>.</w:t>
      </w:r>
    </w:p>
    <w:p w14:paraId="1D1F894C" w14:textId="77777777" w:rsidR="00EC464A" w:rsidRPr="00C8579C" w:rsidRDefault="00EC464A" w:rsidP="00CD0288">
      <w:pPr>
        <w:keepNext/>
        <w:keepLines/>
        <w:jc w:val="both"/>
        <w:rPr>
          <w:rFonts w:ascii="Tahoma" w:hAnsi="Tahoma" w:cs="Tahoma"/>
        </w:rPr>
      </w:pPr>
    </w:p>
    <w:p w14:paraId="5DE2EAEB" w14:textId="77777777" w:rsidR="00EC464A" w:rsidRPr="00C8579C" w:rsidRDefault="00EC464A" w:rsidP="00CD0288">
      <w:pPr>
        <w:keepNext/>
        <w:keepLines/>
        <w:jc w:val="both"/>
        <w:rPr>
          <w:rFonts w:ascii="Tahoma" w:hAnsi="Tahoma" w:cs="Tahoma"/>
        </w:rPr>
      </w:pPr>
      <w:r w:rsidRPr="00C8579C">
        <w:rPr>
          <w:rFonts w:ascii="Tahoma" w:hAnsi="Tahoma" w:cs="Tahoma"/>
        </w:rPr>
        <w:t xml:space="preserve">V kolikor izbrani ponudnik ne bo izpolnjeval svojih obveznosti po okvirnem sporazumu, bo lahko naročnik unovčil zavarovanje dobre izvedbe obveznosti iz okvirnega sporazuma in odstopil od okvirnega sporazuma, brez kakršnekoli obveznosti do izvajalca. Naročnik bo pred unovčenjem </w:t>
      </w:r>
      <w:r>
        <w:rPr>
          <w:rFonts w:ascii="Tahoma" w:hAnsi="Tahoma" w:cs="Tahoma"/>
        </w:rPr>
        <w:t>zavarovanja dobre izvedbe obveznosti</w:t>
      </w:r>
      <w:r w:rsidRPr="00C8579C">
        <w:rPr>
          <w:rFonts w:ascii="Tahoma" w:hAnsi="Tahoma" w:cs="Tahoma"/>
        </w:rPr>
        <w:t xml:space="preserve"> izbranega ponudnika pisno pozval k izpolnjevanju obveznosti po okvirnem sporazumu in mu določil rok za izpolnitev.</w:t>
      </w:r>
    </w:p>
    <w:p w14:paraId="655B300E" w14:textId="77777777" w:rsidR="00EC464A" w:rsidRPr="00C8579C" w:rsidRDefault="00EC464A" w:rsidP="00CD0288">
      <w:pPr>
        <w:keepNext/>
        <w:keepLines/>
        <w:jc w:val="both"/>
        <w:rPr>
          <w:rFonts w:ascii="Tahoma" w:hAnsi="Tahoma" w:cs="Tahoma"/>
        </w:rPr>
      </w:pPr>
    </w:p>
    <w:p w14:paraId="764F7E7F" w14:textId="03215EE4" w:rsidR="00EC464A" w:rsidRDefault="00EC464A" w:rsidP="00CD0288">
      <w:pPr>
        <w:keepNext/>
        <w:keepLines/>
        <w:jc w:val="both"/>
        <w:rPr>
          <w:rFonts w:ascii="Tahoma" w:hAnsi="Tahoma" w:cs="Tahoma"/>
        </w:rPr>
      </w:pPr>
      <w:r w:rsidRPr="00C8579C">
        <w:rPr>
          <w:rFonts w:ascii="Tahoma" w:hAnsi="Tahoma" w:cs="Tahoma"/>
        </w:rPr>
        <w:t xml:space="preserve">V kolikor izbrani ponudnik </w:t>
      </w:r>
      <w:r>
        <w:rPr>
          <w:rFonts w:ascii="Tahoma" w:hAnsi="Tahoma" w:cs="Tahoma"/>
        </w:rPr>
        <w:t xml:space="preserve">ob sklenitvi okvirnega sporazuma oziroma najkasneje </w:t>
      </w:r>
      <w:r w:rsidRPr="00C8579C">
        <w:rPr>
          <w:rFonts w:ascii="Tahoma" w:hAnsi="Tahoma" w:cs="Tahoma"/>
        </w:rPr>
        <w:t>v roku 5 (pet</w:t>
      </w:r>
      <w:r>
        <w:rPr>
          <w:rFonts w:ascii="Tahoma" w:hAnsi="Tahoma" w:cs="Tahoma"/>
        </w:rPr>
        <w:t>ih</w:t>
      </w:r>
      <w:r w:rsidRPr="00C8579C">
        <w:rPr>
          <w:rFonts w:ascii="Tahoma" w:hAnsi="Tahoma" w:cs="Tahoma"/>
        </w:rPr>
        <w:t>) dni od sklenitve okvirnega sporazuma in naknadnem naročnikovem pozivu ne bo predložil zavarovanja dobre izvedbe obveznosti po okvirnem sporazumu v višini iz prvega odstavka, se bo štelo, da odstopa od sklenitve okvirnega sporazuma in velja, da okvirni sporazum ni bil nikol</w:t>
      </w:r>
      <w:r w:rsidR="004B3CF2">
        <w:rPr>
          <w:rFonts w:ascii="Tahoma" w:hAnsi="Tahoma" w:cs="Tahoma"/>
        </w:rPr>
        <w:t>i sklenjen, n</w:t>
      </w:r>
      <w:r w:rsidR="004B3CF2" w:rsidRPr="00AE0304">
        <w:rPr>
          <w:rFonts w:ascii="Tahoma" w:hAnsi="Tahoma" w:cs="Tahoma"/>
        </w:rPr>
        <w:t xml:space="preserve">aročnik </w:t>
      </w:r>
      <w:r w:rsidR="004B3CF2">
        <w:rPr>
          <w:rFonts w:ascii="Tahoma" w:hAnsi="Tahoma" w:cs="Tahoma"/>
        </w:rPr>
        <w:t xml:space="preserve">pa bo </w:t>
      </w:r>
      <w:r w:rsidR="004B3CF2" w:rsidRPr="00AE0304">
        <w:rPr>
          <w:rFonts w:ascii="Tahoma" w:hAnsi="Tahoma" w:cs="Tahoma"/>
        </w:rPr>
        <w:t>Državni revizijski komisiji predlagal, da uvede postopek o prekršku iz 112. člena ZJN-3.</w:t>
      </w:r>
    </w:p>
    <w:p w14:paraId="62B4C02D" w14:textId="77777777" w:rsidR="00EC464A" w:rsidRPr="00C8579C" w:rsidRDefault="00EC464A" w:rsidP="00CD0288">
      <w:pPr>
        <w:keepNext/>
        <w:keepLines/>
        <w:jc w:val="both"/>
        <w:rPr>
          <w:rFonts w:ascii="Tahoma" w:hAnsi="Tahoma" w:cs="Tahoma"/>
        </w:rPr>
      </w:pPr>
    </w:p>
    <w:p w14:paraId="4B3D69DF" w14:textId="2DB568A1" w:rsidR="00EC464A" w:rsidRDefault="00EC464A" w:rsidP="00CD0288">
      <w:pPr>
        <w:keepNext/>
        <w:keepLines/>
        <w:jc w:val="both"/>
        <w:rPr>
          <w:rFonts w:ascii="Tahoma" w:hAnsi="Tahoma" w:cs="Tahoma"/>
        </w:rPr>
      </w:pPr>
      <w:r w:rsidRPr="00C8579C">
        <w:rPr>
          <w:rFonts w:ascii="Tahoma" w:hAnsi="Tahoma" w:cs="Tahoma"/>
        </w:rPr>
        <w:t xml:space="preserve">Vzorec </w:t>
      </w:r>
      <w:r>
        <w:rPr>
          <w:rFonts w:ascii="Tahoma" w:hAnsi="Tahoma" w:cs="Tahoma"/>
        </w:rPr>
        <w:t>menične izjave</w:t>
      </w:r>
      <w:r w:rsidRPr="00C8579C">
        <w:rPr>
          <w:rFonts w:ascii="Tahoma" w:hAnsi="Tahoma" w:cs="Tahoma"/>
        </w:rPr>
        <w:t xml:space="preserve"> za dobro izvedbo obveznosti po okvirnem sporazumu je priloga razpisne dokumentacije (</w:t>
      </w:r>
      <w:r w:rsidRPr="00CC714A">
        <w:rPr>
          <w:rFonts w:ascii="Tahoma" w:hAnsi="Tahoma" w:cs="Tahoma"/>
        </w:rPr>
        <w:t xml:space="preserve">Priloga </w:t>
      </w:r>
      <w:r w:rsidR="00CC714A">
        <w:rPr>
          <w:rFonts w:ascii="Tahoma" w:hAnsi="Tahoma" w:cs="Tahoma"/>
        </w:rPr>
        <w:t>10</w:t>
      </w:r>
      <w:r w:rsidRPr="00C8579C">
        <w:rPr>
          <w:rFonts w:ascii="Tahoma" w:hAnsi="Tahoma" w:cs="Tahoma"/>
        </w:rPr>
        <w:t xml:space="preserve">). </w:t>
      </w:r>
    </w:p>
    <w:p w14:paraId="1656B074" w14:textId="5F17D0D8" w:rsidR="00C82FE4" w:rsidRPr="00190A60" w:rsidRDefault="00C82FE4" w:rsidP="00CD0288">
      <w:pPr>
        <w:keepNext/>
        <w:keepLines/>
        <w:jc w:val="both"/>
        <w:rPr>
          <w:rFonts w:ascii="Tahoma" w:hAnsi="Tahoma" w:cs="Tahoma"/>
        </w:rPr>
      </w:pPr>
    </w:p>
    <w:p w14:paraId="0D80C7B1" w14:textId="77777777" w:rsidR="00112D9C" w:rsidRPr="00C8579C" w:rsidRDefault="00112D9C" w:rsidP="00CD0288">
      <w:pPr>
        <w:keepNext/>
        <w:keepLines/>
        <w:numPr>
          <w:ilvl w:val="0"/>
          <w:numId w:val="2"/>
        </w:numPr>
        <w:jc w:val="both"/>
        <w:rPr>
          <w:rFonts w:ascii="Tahoma" w:hAnsi="Tahoma" w:cs="Tahoma"/>
          <w:b/>
          <w:sz w:val="24"/>
        </w:rPr>
      </w:pPr>
      <w:r w:rsidRPr="00C8579C">
        <w:rPr>
          <w:rFonts w:ascii="Tahoma" w:hAnsi="Tahoma" w:cs="Tahoma"/>
          <w:b/>
          <w:sz w:val="24"/>
        </w:rPr>
        <w:t>MERILA ZA IZBIRO PONUDNIKOV</w:t>
      </w:r>
    </w:p>
    <w:p w14:paraId="02CA1730" w14:textId="6814266A" w:rsidR="00873008" w:rsidRDefault="00873008" w:rsidP="00CD0288">
      <w:pPr>
        <w:keepNext/>
        <w:keepLines/>
        <w:jc w:val="both"/>
        <w:rPr>
          <w:rFonts w:ascii="Tahoma" w:hAnsi="Tahoma" w:cs="Tahoma"/>
          <w:b/>
          <w:lang w:val="x-none"/>
        </w:rPr>
      </w:pPr>
    </w:p>
    <w:p w14:paraId="76416028" w14:textId="7B05F907" w:rsidR="00954EA6" w:rsidRDefault="00954EA6" w:rsidP="00CD0288">
      <w:pPr>
        <w:keepNext/>
        <w:keepLines/>
        <w:jc w:val="both"/>
        <w:rPr>
          <w:rFonts w:ascii="Tahoma" w:hAnsi="Tahoma" w:cs="Tahoma"/>
        </w:rPr>
      </w:pPr>
      <w:r w:rsidRPr="00350289">
        <w:rPr>
          <w:rFonts w:ascii="Tahoma" w:hAnsi="Tahoma" w:cs="Tahoma"/>
        </w:rPr>
        <w:t xml:space="preserve">Merilo za izbiro ekonomsko najugodnejše ponudbe je </w:t>
      </w:r>
      <w:r w:rsidRPr="00350289">
        <w:rPr>
          <w:rFonts w:ascii="Tahoma" w:hAnsi="Tahoma" w:cs="Tahoma"/>
          <w:b/>
        </w:rPr>
        <w:t>najnižja ponudbena cena brez DDV, in sicer</w:t>
      </w:r>
      <w:r>
        <w:rPr>
          <w:rFonts w:ascii="Tahoma" w:hAnsi="Tahoma" w:cs="Tahoma"/>
          <w:b/>
        </w:rPr>
        <w:t xml:space="preserve"> najnižja skupna ponudbena vrednost v EUR brez DDV</w:t>
      </w:r>
      <w:r w:rsidRPr="00B93BAD">
        <w:rPr>
          <w:rFonts w:ascii="Tahoma" w:hAnsi="Tahoma" w:cs="Tahoma"/>
        </w:rPr>
        <w:t>.</w:t>
      </w:r>
    </w:p>
    <w:p w14:paraId="4512E03B" w14:textId="77777777" w:rsidR="00954EA6" w:rsidRDefault="00954EA6" w:rsidP="00CD0288">
      <w:pPr>
        <w:keepNext/>
        <w:keepLines/>
        <w:jc w:val="both"/>
        <w:rPr>
          <w:rFonts w:ascii="Tahoma" w:hAnsi="Tahoma" w:cs="Tahoma"/>
          <w:highlight w:val="yellow"/>
        </w:rPr>
      </w:pPr>
    </w:p>
    <w:p w14:paraId="00312176" w14:textId="7AA648D1" w:rsidR="00954EA6" w:rsidRDefault="00954EA6" w:rsidP="00CD0288">
      <w:pPr>
        <w:keepNext/>
        <w:keepLines/>
        <w:jc w:val="both"/>
        <w:rPr>
          <w:rFonts w:ascii="Tahoma" w:hAnsi="Tahoma" w:cs="Tahoma"/>
          <w:bCs/>
          <w:i/>
        </w:rPr>
      </w:pPr>
      <w:r>
        <w:rPr>
          <w:rFonts w:ascii="Tahoma" w:hAnsi="Tahoma" w:cs="Tahoma"/>
          <w:bCs/>
          <w:i/>
        </w:rPr>
        <w:t>V</w:t>
      </w:r>
      <w:r w:rsidRPr="00AC3791">
        <w:rPr>
          <w:rFonts w:ascii="Tahoma" w:hAnsi="Tahoma" w:cs="Tahoma"/>
          <w:bCs/>
          <w:i/>
        </w:rPr>
        <w:t xml:space="preserve"> primeru dveh ali več ponudb z enako skupno ponudbeno </w:t>
      </w:r>
      <w:r>
        <w:rPr>
          <w:rFonts w:ascii="Tahoma" w:hAnsi="Tahoma" w:cs="Tahoma"/>
          <w:bCs/>
          <w:i/>
        </w:rPr>
        <w:t>vrednostjo v EUR</w:t>
      </w:r>
      <w:r w:rsidRPr="00AC3791">
        <w:rPr>
          <w:rFonts w:ascii="Tahoma" w:hAnsi="Tahoma" w:cs="Tahoma"/>
          <w:bCs/>
          <w:i/>
        </w:rPr>
        <w:t xml:space="preserve"> brez DDV</w:t>
      </w:r>
      <w:r>
        <w:rPr>
          <w:rFonts w:ascii="Tahoma" w:hAnsi="Tahoma" w:cs="Tahoma"/>
          <w:bCs/>
          <w:i/>
        </w:rPr>
        <w:t xml:space="preserve"> </w:t>
      </w:r>
      <w:r w:rsidRPr="00AC3791">
        <w:rPr>
          <w:rFonts w:ascii="Tahoma" w:hAnsi="Tahoma" w:cs="Tahoma"/>
          <w:bCs/>
          <w:i/>
        </w:rPr>
        <w:t>bo izbran ponudnik, ki je prej (časovno – po datumu in uri) oddal ponudbo v informacijski sistem e-JN.</w:t>
      </w:r>
    </w:p>
    <w:p w14:paraId="04569288" w14:textId="77777777" w:rsidR="00895645" w:rsidRDefault="00895645" w:rsidP="00CD0288">
      <w:pPr>
        <w:pStyle w:val="Default"/>
        <w:keepNext/>
        <w:keepLines/>
        <w:jc w:val="both"/>
        <w:rPr>
          <w:rFonts w:ascii="Tahoma" w:hAnsi="Tahoma" w:cs="Tahoma"/>
          <w:sz w:val="20"/>
        </w:rPr>
      </w:pPr>
    </w:p>
    <w:p w14:paraId="27E4D861" w14:textId="77777777" w:rsidR="00F90FE3" w:rsidRPr="00F90FE3" w:rsidRDefault="00F90FE3" w:rsidP="00CD0288">
      <w:pPr>
        <w:keepNext/>
        <w:keepLines/>
        <w:jc w:val="both"/>
        <w:rPr>
          <w:rFonts w:ascii="Tahoma" w:hAnsi="Tahoma" w:cs="Tahoma"/>
          <w:bCs/>
        </w:rPr>
      </w:pPr>
    </w:p>
    <w:p w14:paraId="1D5B3F4A" w14:textId="77777777" w:rsidR="00363E6C" w:rsidRPr="00C8579C" w:rsidRDefault="00363E6C" w:rsidP="00CD0288">
      <w:pPr>
        <w:keepNext/>
        <w:keepLines/>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5097A8DD" w14:textId="77777777" w:rsidR="007C70A1" w:rsidRPr="00C8579C" w:rsidRDefault="007C70A1" w:rsidP="00CD0288">
      <w:pPr>
        <w:keepNext/>
        <w:keepLines/>
        <w:ind w:left="360"/>
        <w:jc w:val="both"/>
        <w:rPr>
          <w:rFonts w:ascii="Tahoma" w:hAnsi="Tahoma" w:cs="Tahoma"/>
          <w:b/>
          <w:sz w:val="24"/>
        </w:rPr>
      </w:pPr>
    </w:p>
    <w:p w14:paraId="6535FBDA" w14:textId="77777777" w:rsidR="00363E6C" w:rsidRPr="00C8579C" w:rsidRDefault="00363E6C" w:rsidP="00CD0288">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630BC4AB" w14:textId="77777777" w:rsidR="00363E6C" w:rsidRPr="00C8579C" w:rsidRDefault="00363E6C" w:rsidP="00CD0288">
      <w:pPr>
        <w:keepNext/>
        <w:keepLines/>
        <w:jc w:val="both"/>
        <w:rPr>
          <w:rFonts w:ascii="Tahoma" w:hAnsi="Tahoma" w:cs="Tahoma"/>
        </w:rPr>
      </w:pPr>
    </w:p>
    <w:p w14:paraId="5584B23B" w14:textId="096B6818" w:rsidR="00363E6C" w:rsidRPr="00C8579C" w:rsidRDefault="00363E6C" w:rsidP="00CD0288">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2" w:history="1">
        <w:r w:rsidRPr="00C8579C">
          <w:rPr>
            <w:rStyle w:val="Hiperpovezava"/>
            <w:rFonts w:ascii="Tahoma" w:hAnsi="Tahoma" w:cs="Tahoma"/>
            <w:lang w:val="sl-SI"/>
          </w:rPr>
          <w:t>https://ejn.gov.si/eJN2</w:t>
        </w:r>
      </w:hyperlink>
      <w:r w:rsidRPr="00C8579C">
        <w:rPr>
          <w:rFonts w:ascii="Tahoma" w:hAnsi="Tahoma" w:cs="Tahoma"/>
          <w:lang w:val="sl-SI"/>
        </w:rPr>
        <w:t xml:space="preserve"> </w:t>
      </w:r>
      <w:r w:rsidRPr="00C8579C">
        <w:rPr>
          <w:rFonts w:ascii="Tahoma" w:hAnsi="Tahoma" w:cs="Tahoma"/>
          <w:b/>
          <w:lang w:val="sl-SI"/>
        </w:rPr>
        <w:t>najkasneje do</w:t>
      </w:r>
      <w:r w:rsidRPr="00C8579C">
        <w:rPr>
          <w:rFonts w:ascii="Tahoma" w:hAnsi="Tahoma" w:cs="Tahoma"/>
          <w:lang w:val="sl-SI"/>
        </w:rPr>
        <w:t xml:space="preserve"> </w:t>
      </w:r>
      <w:r w:rsidR="00C26D9E">
        <w:rPr>
          <w:rFonts w:ascii="Tahoma" w:hAnsi="Tahoma" w:cs="Tahoma"/>
          <w:b/>
          <w:lang w:val="sl-SI"/>
        </w:rPr>
        <w:t>6</w:t>
      </w:r>
      <w:r w:rsidRPr="003004BD">
        <w:rPr>
          <w:rFonts w:ascii="Tahoma" w:hAnsi="Tahoma" w:cs="Tahoma"/>
          <w:b/>
          <w:lang w:val="sl-SI"/>
        </w:rPr>
        <w:t xml:space="preserve">. </w:t>
      </w:r>
      <w:r w:rsidR="009A7747">
        <w:rPr>
          <w:rFonts w:ascii="Tahoma" w:hAnsi="Tahoma" w:cs="Tahoma"/>
          <w:b/>
          <w:lang w:val="sl-SI"/>
        </w:rPr>
        <w:t>1</w:t>
      </w:r>
      <w:r w:rsidRPr="003004BD">
        <w:rPr>
          <w:rFonts w:ascii="Tahoma" w:hAnsi="Tahoma" w:cs="Tahoma"/>
          <w:b/>
          <w:lang w:val="sl-SI"/>
        </w:rPr>
        <w:t>. 20</w:t>
      </w:r>
      <w:r w:rsidR="00696616" w:rsidRPr="003004BD">
        <w:rPr>
          <w:rFonts w:ascii="Tahoma" w:hAnsi="Tahoma" w:cs="Tahoma"/>
          <w:b/>
          <w:lang w:val="sl-SI"/>
        </w:rPr>
        <w:t>2</w:t>
      </w:r>
      <w:r w:rsidR="00C26D9E">
        <w:rPr>
          <w:rFonts w:ascii="Tahoma" w:hAnsi="Tahoma" w:cs="Tahoma"/>
          <w:b/>
          <w:lang w:val="sl-SI"/>
        </w:rPr>
        <w:t>1</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5EB660AA" w14:textId="77777777" w:rsidR="00363E6C" w:rsidRPr="00C8579C" w:rsidRDefault="00363E6C" w:rsidP="00CD0288">
      <w:pPr>
        <w:keepNext/>
        <w:keepLines/>
        <w:jc w:val="both"/>
        <w:rPr>
          <w:rFonts w:ascii="Tahoma" w:hAnsi="Tahoma" w:cs="Tahoma"/>
          <w:b/>
        </w:rPr>
      </w:pPr>
    </w:p>
    <w:p w14:paraId="15A754CB" w14:textId="77777777" w:rsidR="00363E6C" w:rsidRPr="00C8579C" w:rsidRDefault="00363E6C" w:rsidP="00CD0288">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F6CACF6" w14:textId="77777777" w:rsidR="00363E6C" w:rsidRPr="00C8579C" w:rsidRDefault="00363E6C" w:rsidP="00CD0288">
      <w:pPr>
        <w:pStyle w:val="Telobesedila3"/>
        <w:keepNext/>
        <w:keepLines/>
        <w:rPr>
          <w:rFonts w:ascii="Tahoma" w:hAnsi="Tahoma" w:cs="Tahoma"/>
          <w:lang w:val="sl-SI"/>
        </w:rPr>
      </w:pPr>
    </w:p>
    <w:p w14:paraId="17344292" w14:textId="77777777" w:rsidR="00363E6C" w:rsidRPr="00C8579C" w:rsidRDefault="00363E6C" w:rsidP="00CD0288">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4AEA8F6A" w14:textId="77777777" w:rsidR="00363E6C" w:rsidRPr="00C8579C" w:rsidRDefault="00363E6C" w:rsidP="00CD0288">
      <w:pPr>
        <w:pStyle w:val="Telobesedila3"/>
        <w:keepNext/>
        <w:keepLines/>
        <w:rPr>
          <w:rFonts w:ascii="Tahoma" w:hAnsi="Tahoma" w:cs="Tahoma"/>
          <w:lang w:val="sl-SI"/>
        </w:rPr>
      </w:pPr>
    </w:p>
    <w:p w14:paraId="238CAE13" w14:textId="77777777" w:rsidR="00363E6C" w:rsidRPr="00C8579C" w:rsidRDefault="00363E6C" w:rsidP="00CD0288">
      <w:pPr>
        <w:pStyle w:val="Telobesedila3"/>
        <w:keepNext/>
        <w:keepLines/>
        <w:rPr>
          <w:rFonts w:ascii="Tahoma" w:hAnsi="Tahoma" w:cs="Tahoma"/>
          <w:i/>
          <w:lang w:val="sl-SI"/>
        </w:rPr>
      </w:pPr>
      <w:r w:rsidRPr="00C8579C">
        <w:rPr>
          <w:rFonts w:ascii="Tahoma" w:hAnsi="Tahoma" w:cs="Tahoma"/>
          <w:lang w:val="sl-SI"/>
        </w:rPr>
        <w:lastRenderedPageBreak/>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66FEDD33" w14:textId="77777777" w:rsidR="00363E6C" w:rsidRPr="00C8579C" w:rsidRDefault="00363E6C" w:rsidP="00CD0288">
      <w:pPr>
        <w:keepNext/>
        <w:keepLines/>
        <w:jc w:val="both"/>
        <w:rPr>
          <w:rFonts w:ascii="Tahoma" w:hAnsi="Tahoma" w:cs="Tahoma"/>
          <w:b/>
        </w:rPr>
      </w:pPr>
    </w:p>
    <w:p w14:paraId="5A78E69C" w14:textId="03570FE7" w:rsidR="00363E6C" w:rsidRPr="00C8579C" w:rsidRDefault="00363E6C" w:rsidP="00CD0288">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C26D9E">
        <w:rPr>
          <w:rFonts w:ascii="Tahoma" w:hAnsi="Tahoma" w:cs="Tahoma"/>
          <w:b/>
        </w:rPr>
        <w:t>6</w:t>
      </w:r>
      <w:r w:rsidR="00C26D9E" w:rsidRPr="003004BD">
        <w:rPr>
          <w:rFonts w:ascii="Tahoma" w:hAnsi="Tahoma" w:cs="Tahoma"/>
          <w:b/>
        </w:rPr>
        <w:t xml:space="preserve">. </w:t>
      </w:r>
      <w:r w:rsidR="00C26D9E">
        <w:rPr>
          <w:rFonts w:ascii="Tahoma" w:hAnsi="Tahoma" w:cs="Tahoma"/>
          <w:b/>
        </w:rPr>
        <w:t>1</w:t>
      </w:r>
      <w:r w:rsidR="00C26D9E" w:rsidRPr="003004BD">
        <w:rPr>
          <w:rFonts w:ascii="Tahoma" w:hAnsi="Tahoma" w:cs="Tahoma"/>
          <w:b/>
        </w:rPr>
        <w:t>. 202</w:t>
      </w:r>
      <w:r w:rsidR="00C26D9E">
        <w:rPr>
          <w:rFonts w:ascii="Tahoma" w:hAnsi="Tahoma" w:cs="Tahoma"/>
          <w:b/>
        </w:rPr>
        <w:t>1</w:t>
      </w:r>
      <w:r w:rsidR="00C26D9E">
        <w:rPr>
          <w:rFonts w:ascii="Tahoma" w:hAnsi="Tahoma" w:cs="Tahoma"/>
          <w:b/>
        </w:rPr>
        <w:t xml:space="preserve"> </w:t>
      </w:r>
      <w:bookmarkStart w:id="12" w:name="_GoBack"/>
      <w:bookmarkEnd w:id="12"/>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3" w:history="1">
        <w:r w:rsidRPr="00C8579C">
          <w:rPr>
            <w:rStyle w:val="Hiperpovezava"/>
            <w:rFonts w:ascii="Tahoma" w:hAnsi="Tahoma" w:cs="Tahoma"/>
          </w:rPr>
          <w:t>https://ejn.gov.si/eJN2</w:t>
        </w:r>
      </w:hyperlink>
      <w:r w:rsidRPr="00C8579C">
        <w:rPr>
          <w:rFonts w:ascii="Tahoma" w:hAnsi="Tahoma" w:cs="Tahoma"/>
        </w:rPr>
        <w:t xml:space="preserve">. </w:t>
      </w:r>
    </w:p>
    <w:p w14:paraId="6B33DCE4" w14:textId="77777777" w:rsidR="00363E6C" w:rsidRPr="00C8579C" w:rsidRDefault="00363E6C" w:rsidP="00CD0288">
      <w:pPr>
        <w:keepNext/>
        <w:keepLines/>
        <w:jc w:val="both"/>
        <w:rPr>
          <w:rFonts w:ascii="Tahoma" w:hAnsi="Tahoma" w:cs="Tahoma"/>
        </w:rPr>
      </w:pPr>
    </w:p>
    <w:p w14:paraId="3FADF816" w14:textId="784E17B2" w:rsidR="00363E6C" w:rsidRDefault="009A05FC" w:rsidP="00CD0288">
      <w:pPr>
        <w:keepNext/>
        <w:keepLines/>
        <w:jc w:val="both"/>
        <w:rPr>
          <w:rFonts w:ascii="Tahoma" w:hAnsi="Tahoma" w:cs="Tahoma"/>
        </w:rPr>
      </w:pPr>
      <w:r w:rsidRPr="00C8579C">
        <w:rPr>
          <w:rFonts w:ascii="Tahoma" w:hAnsi="Tahoma" w:cs="Tahoma"/>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66F002FE" w14:textId="77777777" w:rsidR="009A7747" w:rsidRPr="00C8579C" w:rsidRDefault="009A7747" w:rsidP="00CD0288">
      <w:pPr>
        <w:keepNext/>
        <w:keepLines/>
        <w:jc w:val="both"/>
        <w:rPr>
          <w:rFonts w:ascii="Tahoma" w:hAnsi="Tahoma" w:cs="Tahoma"/>
        </w:rPr>
      </w:pPr>
    </w:p>
    <w:p w14:paraId="4BEA750D" w14:textId="77777777" w:rsidR="00363E6C" w:rsidRPr="00C8579C" w:rsidRDefault="00363E6C" w:rsidP="00CD0288">
      <w:pPr>
        <w:keepNext/>
        <w:keepLines/>
        <w:numPr>
          <w:ilvl w:val="1"/>
          <w:numId w:val="2"/>
        </w:numPr>
        <w:jc w:val="both"/>
        <w:rPr>
          <w:rFonts w:ascii="Tahoma" w:hAnsi="Tahoma" w:cs="Tahoma"/>
          <w:b/>
        </w:rPr>
      </w:pPr>
      <w:r w:rsidRPr="00C8579C">
        <w:rPr>
          <w:rFonts w:ascii="Tahoma" w:hAnsi="Tahoma" w:cs="Tahoma"/>
          <w:b/>
        </w:rPr>
        <w:t>Način in navodila za predložitev ponudb</w:t>
      </w:r>
    </w:p>
    <w:p w14:paraId="7C995ECB" w14:textId="77777777" w:rsidR="00363E6C" w:rsidRPr="00C8579C" w:rsidRDefault="00363E6C" w:rsidP="00CD0288">
      <w:pPr>
        <w:keepNext/>
        <w:keepLines/>
        <w:jc w:val="both"/>
        <w:rPr>
          <w:rFonts w:ascii="Tahoma" w:hAnsi="Tahoma" w:cs="Tahoma"/>
          <w:b/>
        </w:rPr>
      </w:pPr>
    </w:p>
    <w:p w14:paraId="22D6813E" w14:textId="77777777" w:rsidR="00363E6C" w:rsidRPr="00C8579C" w:rsidRDefault="00363E6C" w:rsidP="00CD0288">
      <w:pPr>
        <w:pStyle w:val="Telobesedila3"/>
        <w:keepNext/>
        <w:keepLines/>
        <w:rPr>
          <w:rStyle w:val="Hiperpovezava"/>
          <w:lang w:val="sl-SI"/>
        </w:rPr>
      </w:pPr>
      <w:r w:rsidRPr="00C8579C">
        <w:rPr>
          <w:rFonts w:ascii="Tahoma" w:hAnsi="Tahoma" w:cs="Tahoma"/>
          <w:lang w:val="sl-SI"/>
        </w:rPr>
        <w:t xml:space="preserve">Ponudniki morajo ponudbe predložiti v informacijski sistem e-JN na spletnem naslovu </w:t>
      </w:r>
      <w:hyperlink r:id="rId14" w:history="1">
        <w:r w:rsidRPr="00C8579C">
          <w:rPr>
            <w:rStyle w:val="Hiperpovezava"/>
            <w:rFonts w:ascii="Tahoma" w:hAnsi="Tahoma" w:cs="Tahoma"/>
            <w:lang w:val="sl-SI"/>
          </w:rPr>
          <w:t>https://ejn.gov.si/eJN2</w:t>
        </w:r>
      </w:hyperlink>
      <w:r w:rsidRPr="00C8579C">
        <w:rPr>
          <w:rFonts w:ascii="Tahoma" w:hAnsi="Tahoma" w:cs="Tahoma"/>
          <w:lang w:val="sl-SI"/>
        </w:rPr>
        <w:t xml:space="preserve">, v skladu s točko 3 dokumenta Navodila za uporabo informacijskega sistema za uporabo funkcionalnosti elektronske oddaje ponudb e-JN: PONUDNIKI (v nadaljevanju: Navodila za uporabo e-JN), ki je objavljen na spletnem naslovu </w:t>
      </w:r>
      <w:hyperlink r:id="rId15" w:history="1">
        <w:r w:rsidRPr="00C8579C">
          <w:rPr>
            <w:rStyle w:val="Hiperpovezava"/>
            <w:rFonts w:ascii="Tahoma" w:hAnsi="Tahoma" w:cs="Tahoma"/>
            <w:lang w:val="sl-SI"/>
          </w:rPr>
          <w:t>https://ejn.gov.si/ponudba/pages/aktualno/vec_informacij_ponudniki.xhtml</w:t>
        </w:r>
      </w:hyperlink>
      <w:r w:rsidRPr="00C8579C">
        <w:rPr>
          <w:rStyle w:val="Hiperpovezava"/>
          <w:lang w:val="sl-SI"/>
        </w:rPr>
        <w:t>.</w:t>
      </w:r>
    </w:p>
    <w:p w14:paraId="1A28E5CB" w14:textId="77777777" w:rsidR="00363E6C" w:rsidRPr="00C8579C" w:rsidRDefault="00363E6C" w:rsidP="00CD0288">
      <w:pPr>
        <w:pStyle w:val="Telobesedila3"/>
        <w:keepNext/>
        <w:keepLines/>
        <w:rPr>
          <w:rStyle w:val="Hiperpovezava"/>
          <w:lang w:val="sl-SI"/>
        </w:rPr>
      </w:pPr>
    </w:p>
    <w:p w14:paraId="2E044E0D" w14:textId="77777777" w:rsidR="00363E6C" w:rsidRPr="00C8579C" w:rsidRDefault="00363E6C" w:rsidP="00CD0288">
      <w:pPr>
        <w:pStyle w:val="Telobesedila3"/>
        <w:keepNext/>
        <w:keepLines/>
        <w:rPr>
          <w:rFonts w:ascii="Tahoma" w:hAnsi="Tahoma" w:cs="Tahoma"/>
          <w:lang w:val="sl-SI"/>
        </w:rPr>
      </w:pPr>
      <w:r w:rsidRPr="00C8579C">
        <w:rPr>
          <w:rFonts w:ascii="Tahoma" w:hAnsi="Tahoma" w:cs="Tahoma"/>
          <w:lang w:val="sl-SI"/>
        </w:rPr>
        <w:t xml:space="preserve">Ponudnik se mora pred oddajo ponudbe registrirati na spletnem naslovu </w:t>
      </w:r>
      <w:hyperlink r:id="rId16" w:history="1">
        <w:r w:rsidRPr="00C8579C">
          <w:rPr>
            <w:rStyle w:val="Hiperpovezava"/>
            <w:rFonts w:ascii="Tahoma" w:hAnsi="Tahoma" w:cs="Tahoma"/>
            <w:lang w:val="sl-SI"/>
          </w:rPr>
          <w:t>https://ejn.gov.si/eJN2</w:t>
        </w:r>
      </w:hyperlink>
      <w:r w:rsidRPr="00C8579C">
        <w:rPr>
          <w:rFonts w:ascii="Tahoma" w:hAnsi="Tahoma" w:cs="Tahoma"/>
          <w:lang w:val="sl-SI"/>
        </w:rPr>
        <w:t>, v skladu z Navodili za uporabo e-JN. Če je ponudnik že registriran v informacijski sistem e-JN, se v aplikacijo prijavi na istem naslovu.</w:t>
      </w:r>
    </w:p>
    <w:p w14:paraId="76331020" w14:textId="77777777" w:rsidR="00363E6C" w:rsidRPr="00C8579C" w:rsidRDefault="00363E6C" w:rsidP="00CD0288">
      <w:pPr>
        <w:pStyle w:val="Telobesedila3"/>
        <w:keepNext/>
        <w:keepLines/>
        <w:rPr>
          <w:rFonts w:ascii="Tahoma" w:hAnsi="Tahoma" w:cs="Tahoma"/>
          <w:lang w:val="sl-SI"/>
        </w:rPr>
      </w:pPr>
    </w:p>
    <w:p w14:paraId="1FFE9FCD" w14:textId="77777777" w:rsidR="00032CA0" w:rsidRPr="00C8579C" w:rsidRDefault="00032CA0" w:rsidP="00CD0288">
      <w:pPr>
        <w:keepNext/>
        <w:keepLines/>
        <w:jc w:val="both"/>
        <w:rPr>
          <w:rFonts w:ascii="Tahoma" w:hAnsi="Tahoma" w:cs="Tahoma"/>
        </w:rPr>
      </w:pPr>
      <w:r w:rsidRPr="00C8579C">
        <w:rPr>
          <w:rFonts w:ascii="Tahoma" w:hAnsi="Tahoma" w:cs="Tahoma"/>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w:t>
      </w:r>
      <w:r w:rsidR="00C16E49" w:rsidRPr="00C8579C">
        <w:rPr>
          <w:rFonts w:ascii="Tahoma" w:hAnsi="Tahoma" w:cs="Tahoma"/>
        </w:rPr>
        <w:t xml:space="preserve"> </w:t>
      </w:r>
      <w:r w:rsidRPr="00C8579C">
        <w:rPr>
          <w:rFonts w:ascii="Tahoma" w:hAnsi="Tahoma" w:cs="Tahoma"/>
        </w:rPr>
        <w:t>le-ta zavezujoča za čas, naveden v ponudbi, razen če jo uporabnik ponudnika umakne ali spremeni pred potekom roka za oddajo ponudb.</w:t>
      </w:r>
    </w:p>
    <w:p w14:paraId="493C0427" w14:textId="77777777" w:rsidR="008819FA" w:rsidRPr="00C8579C" w:rsidRDefault="008819FA" w:rsidP="00CD0288">
      <w:pPr>
        <w:keepNext/>
        <w:keepLines/>
        <w:jc w:val="both"/>
        <w:rPr>
          <w:rFonts w:ascii="Tahoma" w:hAnsi="Tahoma" w:cs="Tahoma"/>
        </w:rPr>
      </w:pPr>
    </w:p>
    <w:p w14:paraId="29885689" w14:textId="77777777" w:rsidR="00363E6C" w:rsidRPr="00C8579C" w:rsidRDefault="00363E6C" w:rsidP="00CD0288">
      <w:pPr>
        <w:keepNext/>
        <w:keepLines/>
        <w:numPr>
          <w:ilvl w:val="1"/>
          <w:numId w:val="2"/>
        </w:numPr>
        <w:jc w:val="both"/>
        <w:rPr>
          <w:rFonts w:ascii="Tahoma" w:hAnsi="Tahoma" w:cs="Tahoma"/>
          <w:b/>
        </w:rPr>
      </w:pPr>
      <w:r w:rsidRPr="00C8579C">
        <w:rPr>
          <w:rFonts w:ascii="Tahoma" w:hAnsi="Tahoma" w:cs="Tahoma"/>
          <w:b/>
        </w:rPr>
        <w:t>Izdelava ponudbe</w:t>
      </w:r>
    </w:p>
    <w:p w14:paraId="6E6C817C" w14:textId="77777777" w:rsidR="00363E6C" w:rsidRPr="00C8579C" w:rsidRDefault="00363E6C" w:rsidP="00CD0288">
      <w:pPr>
        <w:keepNext/>
        <w:keepLines/>
        <w:jc w:val="both"/>
        <w:rPr>
          <w:rFonts w:ascii="Tahoma" w:hAnsi="Tahoma" w:cs="Tahoma"/>
        </w:rPr>
      </w:pPr>
    </w:p>
    <w:p w14:paraId="53B06955" w14:textId="77777777" w:rsidR="00363E6C" w:rsidRPr="00C8579C" w:rsidRDefault="00363E6C" w:rsidP="00CD0288">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31C5C250" w14:textId="77777777" w:rsidR="00363E6C" w:rsidRPr="00C8579C" w:rsidRDefault="00363E6C" w:rsidP="00CD0288">
      <w:pPr>
        <w:keepNext/>
        <w:keepLines/>
        <w:jc w:val="both"/>
        <w:rPr>
          <w:rFonts w:ascii="Tahoma" w:hAnsi="Tahoma" w:cs="Tahoma"/>
          <w:b/>
        </w:rPr>
      </w:pPr>
    </w:p>
    <w:p w14:paraId="0ABC4823" w14:textId="77777777" w:rsidR="00363E6C" w:rsidRPr="00C8579C" w:rsidRDefault="00363E6C" w:rsidP="00CD0288">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4282EB8" w14:textId="77777777" w:rsidR="00363E6C" w:rsidRPr="00C8579C" w:rsidRDefault="00363E6C" w:rsidP="00CD0288">
      <w:pPr>
        <w:keepNext/>
        <w:keepLines/>
        <w:jc w:val="both"/>
        <w:rPr>
          <w:rFonts w:ascii="Tahoma" w:hAnsi="Tahoma" w:cs="Tahoma"/>
        </w:rPr>
      </w:pPr>
    </w:p>
    <w:p w14:paraId="4495380A" w14:textId="6C259C50" w:rsidR="00363E6C" w:rsidRDefault="00363E6C" w:rsidP="00CD0288">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2B93A064" w14:textId="77777777" w:rsidR="00363E6C" w:rsidRPr="00C8579C" w:rsidRDefault="00363E6C" w:rsidP="00CD0288">
      <w:pPr>
        <w:keepNext/>
        <w:keepLines/>
        <w:jc w:val="both"/>
        <w:rPr>
          <w:rFonts w:ascii="Tahoma" w:hAnsi="Tahoma" w:cs="Tahoma"/>
        </w:rPr>
      </w:pPr>
    </w:p>
    <w:p w14:paraId="597CDE1D" w14:textId="77777777" w:rsidR="00363E6C" w:rsidRPr="00C8579C" w:rsidRDefault="00363E6C" w:rsidP="00CD0288">
      <w:pPr>
        <w:keepNext/>
        <w:keepLines/>
        <w:numPr>
          <w:ilvl w:val="1"/>
          <w:numId w:val="2"/>
        </w:numPr>
        <w:jc w:val="both"/>
        <w:rPr>
          <w:rFonts w:ascii="Tahoma" w:hAnsi="Tahoma" w:cs="Tahoma"/>
          <w:b/>
        </w:rPr>
      </w:pPr>
      <w:r w:rsidRPr="00C8579C">
        <w:rPr>
          <w:rFonts w:ascii="Tahoma" w:hAnsi="Tahoma" w:cs="Tahoma"/>
          <w:b/>
        </w:rPr>
        <w:t>Vsebina ponudbene dokumentacije</w:t>
      </w:r>
    </w:p>
    <w:p w14:paraId="2661EACF" w14:textId="77777777" w:rsidR="00363E6C" w:rsidRPr="00C8579C" w:rsidRDefault="00363E6C" w:rsidP="00CD0288">
      <w:pPr>
        <w:keepNext/>
        <w:keepLines/>
        <w:jc w:val="both"/>
        <w:rPr>
          <w:rFonts w:ascii="Tahoma" w:hAnsi="Tahoma" w:cs="Tahoma"/>
        </w:rPr>
      </w:pPr>
    </w:p>
    <w:p w14:paraId="1579CCBC" w14:textId="77777777" w:rsidR="00363E6C" w:rsidRPr="00C8579C" w:rsidRDefault="00363E6C" w:rsidP="00CD0288">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CB01159" w14:textId="77777777" w:rsidR="00363E6C" w:rsidRPr="00C8579C" w:rsidRDefault="00363E6C" w:rsidP="00CD0288">
      <w:pPr>
        <w:keepNext/>
        <w:keepLines/>
        <w:jc w:val="both"/>
        <w:rPr>
          <w:rFonts w:ascii="Tahoma" w:hAnsi="Tahoma" w:cs="Tahoma"/>
        </w:rPr>
      </w:pPr>
    </w:p>
    <w:p w14:paraId="0996875C" w14:textId="7A9618A7" w:rsidR="00363E6C" w:rsidRDefault="00363E6C" w:rsidP="00CD0288">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6ED389FE" w14:textId="3362235D" w:rsidR="0037483D" w:rsidRPr="00C8579C" w:rsidRDefault="0037483D" w:rsidP="00CD0288">
      <w:pPr>
        <w:keepNext/>
        <w:keepLines/>
        <w:jc w:val="both"/>
        <w:rPr>
          <w:rFonts w:ascii="Tahoma" w:hAnsi="Tahoma" w:cs="Tahoma"/>
          <w:b/>
        </w:rPr>
      </w:pPr>
    </w:p>
    <w:p w14:paraId="4461D09B" w14:textId="77777777" w:rsidR="00363E6C" w:rsidRPr="00C8579C" w:rsidRDefault="00363E6C" w:rsidP="00CD0288">
      <w:pPr>
        <w:keepNext/>
        <w:keepLines/>
        <w:numPr>
          <w:ilvl w:val="0"/>
          <w:numId w:val="18"/>
        </w:numPr>
        <w:jc w:val="both"/>
        <w:rPr>
          <w:rFonts w:ascii="Tahoma" w:hAnsi="Tahoma" w:cs="Tahoma"/>
          <w:b/>
          <w:color w:val="C00000"/>
        </w:rPr>
      </w:pPr>
      <w:r w:rsidRPr="00C8579C">
        <w:rPr>
          <w:rFonts w:ascii="Tahoma" w:hAnsi="Tahoma" w:cs="Tahoma"/>
          <w:b/>
          <w:color w:val="C00000"/>
        </w:rPr>
        <w:t>Razdelek »Predračun«</w:t>
      </w:r>
    </w:p>
    <w:p w14:paraId="778CA38C" w14:textId="77777777" w:rsidR="00363E6C" w:rsidRPr="00C8579C" w:rsidRDefault="00363E6C" w:rsidP="00CD0288">
      <w:pPr>
        <w:keepNext/>
        <w:keepLines/>
        <w:jc w:val="both"/>
        <w:rPr>
          <w:rFonts w:ascii="Tahoma" w:hAnsi="Tahoma" w:cs="Tahoma"/>
        </w:rPr>
      </w:pPr>
    </w:p>
    <w:p w14:paraId="696B1882" w14:textId="159DDF36" w:rsidR="00363E6C" w:rsidRPr="00C8579C" w:rsidRDefault="00363E6C" w:rsidP="00CD0288">
      <w:pPr>
        <w:keepNext/>
        <w:keepLines/>
        <w:jc w:val="both"/>
        <w:rPr>
          <w:rFonts w:ascii="Tahoma" w:hAnsi="Tahoma" w:cs="Tahoma"/>
          <w:b/>
        </w:rPr>
      </w:pPr>
      <w:r w:rsidRPr="00C8579C">
        <w:rPr>
          <w:rFonts w:ascii="Tahoma" w:hAnsi="Tahoma" w:cs="Tahoma"/>
        </w:rPr>
        <w:lastRenderedPageBreak/>
        <w:t xml:space="preserve">Ponudnik mora </w:t>
      </w:r>
      <w:r w:rsidR="00512963" w:rsidRPr="00C8579C">
        <w:rPr>
          <w:rFonts w:ascii="Tahoma" w:hAnsi="Tahoma" w:cs="Tahoma"/>
        </w:rPr>
        <w:t>P</w:t>
      </w:r>
      <w:r w:rsidRPr="00C8579C">
        <w:rPr>
          <w:rFonts w:ascii="Tahoma" w:hAnsi="Tahoma" w:cs="Tahoma"/>
        </w:rPr>
        <w:t>rilogo</w:t>
      </w:r>
      <w:r w:rsidR="00512963" w:rsidRPr="00C8579C">
        <w:rPr>
          <w:rFonts w:ascii="Tahoma" w:hAnsi="Tahoma" w:cs="Tahoma"/>
        </w:rPr>
        <w:t xml:space="preserve"> </w:t>
      </w:r>
      <w:r w:rsidRPr="00C8579C">
        <w:rPr>
          <w:rFonts w:ascii="Tahoma" w:hAnsi="Tahoma" w:cs="Tahoma"/>
        </w:rPr>
        <w:t>»PO</w:t>
      </w:r>
      <w:r w:rsidR="00AF5910">
        <w:rPr>
          <w:rFonts w:ascii="Tahoma" w:hAnsi="Tahoma" w:cs="Tahoma"/>
        </w:rPr>
        <w:t>VZETEK PREDRAČUNA</w:t>
      </w:r>
      <w:r w:rsidRPr="00C8579C">
        <w:rPr>
          <w:rFonts w:ascii="Tahoma" w:hAnsi="Tahoma" w:cs="Tahoma"/>
        </w:rPr>
        <w:t xml:space="preserve">« izpolniti </w:t>
      </w:r>
      <w:r w:rsidR="007E692C" w:rsidRPr="00C8579C">
        <w:rPr>
          <w:rFonts w:ascii="Tahoma" w:hAnsi="Tahoma" w:cs="Tahoma"/>
        </w:rPr>
        <w:t xml:space="preserve">in podpisati </w:t>
      </w:r>
      <w:r w:rsidRPr="00C8579C">
        <w:rPr>
          <w:rFonts w:ascii="Tahoma" w:hAnsi="Tahoma" w:cs="Tahoma"/>
        </w:rPr>
        <w:t>ter jo v .pdf formatu naložiti na informacijski sistem e-JN</w:t>
      </w:r>
      <w:r w:rsidRPr="00C8579C">
        <w:rPr>
          <w:rFonts w:ascii="Tahoma" w:hAnsi="Tahoma" w:cs="Tahoma"/>
          <w:b/>
        </w:rPr>
        <w:t xml:space="preserve"> v razdelek »Predračun«</w:t>
      </w:r>
      <w:r w:rsidRPr="002334C6">
        <w:rPr>
          <w:rFonts w:ascii="Tahoma" w:hAnsi="Tahoma" w:cs="Tahoma"/>
        </w:rPr>
        <w:t>.</w:t>
      </w:r>
      <w:r w:rsidRPr="00C8579C">
        <w:rPr>
          <w:rFonts w:ascii="Tahoma" w:hAnsi="Tahoma" w:cs="Tahoma"/>
          <w:b/>
        </w:rPr>
        <w:t xml:space="preserve"> </w:t>
      </w:r>
      <w:r w:rsidRPr="00C8579C">
        <w:rPr>
          <w:rFonts w:ascii="Tahoma" w:hAnsi="Tahoma" w:cs="Tahoma"/>
        </w:rPr>
        <w:t>Priloga »</w:t>
      </w:r>
      <w:r w:rsidR="00AF5910" w:rsidRPr="00C8579C">
        <w:rPr>
          <w:rFonts w:ascii="Tahoma" w:hAnsi="Tahoma" w:cs="Tahoma"/>
        </w:rPr>
        <w:t>PO</w:t>
      </w:r>
      <w:r w:rsidR="00AF5910">
        <w:rPr>
          <w:rFonts w:ascii="Tahoma" w:hAnsi="Tahoma" w:cs="Tahoma"/>
        </w:rPr>
        <w:t>VZETEK PREDRAČUNA</w:t>
      </w:r>
      <w:r w:rsidRPr="00C8579C">
        <w:rPr>
          <w:rFonts w:ascii="Tahoma" w:hAnsi="Tahoma" w:cs="Tahoma"/>
        </w:rPr>
        <w:t xml:space="preserve">« bo dostopna/razkrita na javnem odpiranju ponudb. </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4E565D56" w14:textId="77777777" w:rsidTr="001142A1">
        <w:tc>
          <w:tcPr>
            <w:tcW w:w="7725" w:type="dxa"/>
          </w:tcPr>
          <w:p w14:paraId="051F5E77" w14:textId="41321CBA" w:rsidR="00E533B8" w:rsidRPr="00C8579C" w:rsidRDefault="00AF5910" w:rsidP="00CD0288">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1F77B48E" w14:textId="6A9E5131" w:rsidR="00E533B8" w:rsidRPr="00C8579C" w:rsidRDefault="00E533B8" w:rsidP="00CD0288">
            <w:pPr>
              <w:keepNext/>
              <w:keepLines/>
              <w:jc w:val="both"/>
              <w:rPr>
                <w:rFonts w:ascii="Tahoma" w:hAnsi="Tahoma" w:cs="Tahoma"/>
                <w:b/>
                <w:i/>
              </w:rPr>
            </w:pPr>
          </w:p>
        </w:tc>
      </w:tr>
    </w:tbl>
    <w:p w14:paraId="62479D75" w14:textId="0834C4C6" w:rsidR="00AC4EC2" w:rsidRDefault="00AC4EC2" w:rsidP="00CD0288">
      <w:pPr>
        <w:keepNext/>
        <w:keepLines/>
        <w:rPr>
          <w:rFonts w:ascii="Tahoma" w:hAnsi="Tahoma" w:cs="Tahoma"/>
          <w:b/>
          <w:color w:val="FF0000"/>
        </w:rPr>
      </w:pPr>
    </w:p>
    <w:p w14:paraId="02F429E2" w14:textId="04B928EB" w:rsidR="00963C37" w:rsidRDefault="00963C37" w:rsidP="00CD0288">
      <w:pPr>
        <w:keepNext/>
        <w:keepLines/>
        <w:jc w:val="both"/>
        <w:rPr>
          <w:rFonts w:ascii="Tahoma" w:hAnsi="Tahoma" w:cs="Tahoma"/>
          <w:b/>
        </w:rPr>
      </w:pPr>
      <w:r w:rsidRPr="00195DEF">
        <w:rPr>
          <w:rFonts w:ascii="Tahoma" w:hAnsi="Tahoma" w:cs="Tahoma"/>
          <w:b/>
        </w:rPr>
        <w:t xml:space="preserve">V primeru razhajanj med podatki v Prilogi »POVZETEK PREDRAČUNA« - naloženim v razdelek »Predračun«, in </w:t>
      </w:r>
      <w:r w:rsidRPr="005E53D4">
        <w:rPr>
          <w:rFonts w:ascii="Tahoma" w:hAnsi="Tahoma" w:cs="Tahoma"/>
          <w:b/>
        </w:rPr>
        <w:t>Prilogo 2/</w:t>
      </w:r>
      <w:r w:rsidR="009A7747">
        <w:rPr>
          <w:rFonts w:ascii="Tahoma" w:hAnsi="Tahoma" w:cs="Tahoma"/>
          <w:b/>
        </w:rPr>
        <w:t>2</w:t>
      </w:r>
      <w:r w:rsidRPr="005E53D4">
        <w:rPr>
          <w:rFonts w:ascii="Tahoma" w:hAnsi="Tahoma" w:cs="Tahoma"/>
          <w:b/>
        </w:rPr>
        <w:t xml:space="preserve"> </w:t>
      </w:r>
      <w:r>
        <w:rPr>
          <w:rFonts w:ascii="Tahoma" w:hAnsi="Tahoma" w:cs="Tahoma"/>
          <w:b/>
        </w:rPr>
        <w:t>»</w:t>
      </w:r>
      <w:r w:rsidR="009A7747">
        <w:rPr>
          <w:rFonts w:ascii="Tahoma" w:hAnsi="Tahoma" w:cs="Tahoma"/>
          <w:b/>
        </w:rPr>
        <w:t>PONUDBENI PREDRAČUN</w:t>
      </w:r>
      <w:r>
        <w:rPr>
          <w:rFonts w:ascii="Tahoma" w:hAnsi="Tahoma" w:cs="Tahoma"/>
          <w:b/>
        </w:rPr>
        <w:t>«</w:t>
      </w:r>
      <w:r w:rsidRPr="005E53D4">
        <w:rPr>
          <w:rFonts w:ascii="Tahoma" w:hAnsi="Tahoma" w:cs="Tahoma"/>
          <w:b/>
        </w:rPr>
        <w:t xml:space="preserve"> </w:t>
      </w:r>
      <w:r w:rsidRPr="00195DEF">
        <w:rPr>
          <w:rFonts w:ascii="Tahoma" w:hAnsi="Tahoma" w:cs="Tahoma"/>
          <w:b/>
        </w:rPr>
        <w:t xml:space="preserve">- naloženim v razdelek »Druge priloge«, kot veljavni štejejo podatki v </w:t>
      </w:r>
      <w:r w:rsidRPr="005E53D4">
        <w:rPr>
          <w:rFonts w:ascii="Tahoma" w:hAnsi="Tahoma" w:cs="Tahoma"/>
          <w:b/>
        </w:rPr>
        <w:t>Prilog</w:t>
      </w:r>
      <w:r>
        <w:rPr>
          <w:rFonts w:ascii="Tahoma" w:hAnsi="Tahoma" w:cs="Tahoma"/>
          <w:b/>
        </w:rPr>
        <w:t>i</w:t>
      </w:r>
      <w:r w:rsidRPr="005E53D4">
        <w:rPr>
          <w:rFonts w:ascii="Tahoma" w:hAnsi="Tahoma" w:cs="Tahoma"/>
          <w:b/>
        </w:rPr>
        <w:t xml:space="preserve"> 2/</w:t>
      </w:r>
      <w:r w:rsidR="009A7747">
        <w:rPr>
          <w:rFonts w:ascii="Tahoma" w:hAnsi="Tahoma" w:cs="Tahoma"/>
          <w:b/>
        </w:rPr>
        <w:t>2</w:t>
      </w:r>
      <w:r w:rsidRPr="005E53D4">
        <w:rPr>
          <w:rFonts w:ascii="Tahoma" w:hAnsi="Tahoma" w:cs="Tahoma"/>
          <w:b/>
        </w:rPr>
        <w:t xml:space="preserve"> </w:t>
      </w:r>
      <w:r>
        <w:rPr>
          <w:rFonts w:ascii="Tahoma" w:hAnsi="Tahoma" w:cs="Tahoma"/>
          <w:b/>
        </w:rPr>
        <w:t>»</w:t>
      </w:r>
      <w:r w:rsidR="009A7747">
        <w:rPr>
          <w:rFonts w:ascii="Tahoma" w:hAnsi="Tahoma" w:cs="Tahoma"/>
          <w:b/>
        </w:rPr>
        <w:t>PONUDBENI PREDRAČUN«</w:t>
      </w:r>
      <w:r w:rsidRPr="00195DEF">
        <w:rPr>
          <w:rFonts w:ascii="Tahoma" w:hAnsi="Tahoma" w:cs="Tahoma"/>
          <w:b/>
        </w:rPr>
        <w:t>, naloženim v razdelku »Druge priloge«</w:t>
      </w:r>
      <w:r w:rsidRPr="007F1A87">
        <w:rPr>
          <w:rFonts w:ascii="Tahoma" w:hAnsi="Tahoma" w:cs="Tahoma"/>
        </w:rPr>
        <w:t xml:space="preserve">. </w:t>
      </w:r>
    </w:p>
    <w:p w14:paraId="53B1433C" w14:textId="77777777" w:rsidR="00AD3E81" w:rsidRPr="00195DEF" w:rsidRDefault="00AD3E81" w:rsidP="00CD0288">
      <w:pPr>
        <w:keepNext/>
        <w:keepLines/>
        <w:jc w:val="both"/>
        <w:rPr>
          <w:rFonts w:ascii="Tahoma" w:hAnsi="Tahoma" w:cs="Tahoma"/>
          <w:b/>
        </w:rPr>
      </w:pPr>
    </w:p>
    <w:p w14:paraId="70707CF3" w14:textId="7CDEF292" w:rsidR="00363E6C" w:rsidRPr="00C8579C" w:rsidRDefault="00363E6C" w:rsidP="00CD0288">
      <w:pPr>
        <w:keepNext/>
        <w:keepLines/>
        <w:numPr>
          <w:ilvl w:val="0"/>
          <w:numId w:val="18"/>
        </w:numPr>
        <w:jc w:val="both"/>
        <w:rPr>
          <w:rFonts w:ascii="Tahoma" w:hAnsi="Tahoma" w:cs="Tahoma"/>
          <w:b/>
          <w:color w:val="C00000"/>
        </w:rPr>
      </w:pPr>
      <w:r w:rsidRPr="00C8579C">
        <w:rPr>
          <w:rFonts w:ascii="Tahoma" w:hAnsi="Tahoma" w:cs="Tahoma"/>
          <w:b/>
          <w:color w:val="C00000"/>
        </w:rPr>
        <w:t>Razdelek »</w:t>
      </w:r>
      <w:r w:rsidR="009A7747">
        <w:rPr>
          <w:rFonts w:ascii="Tahoma" w:hAnsi="Tahoma" w:cs="Tahoma"/>
          <w:b/>
          <w:color w:val="C00000"/>
        </w:rPr>
        <w:t>IZJAVA - PONUDNIK</w:t>
      </w:r>
      <w:r w:rsidRPr="00C8579C">
        <w:rPr>
          <w:rFonts w:ascii="Tahoma" w:hAnsi="Tahoma" w:cs="Tahoma"/>
          <w:b/>
          <w:color w:val="C00000"/>
        </w:rPr>
        <w:t>«</w:t>
      </w:r>
    </w:p>
    <w:p w14:paraId="26766240" w14:textId="77777777" w:rsidR="00363E6C" w:rsidRPr="00C8579C" w:rsidRDefault="00363E6C" w:rsidP="00CD0288">
      <w:pPr>
        <w:keepNext/>
        <w:keepLines/>
        <w:jc w:val="both"/>
        <w:rPr>
          <w:rFonts w:ascii="Tahoma" w:hAnsi="Tahoma" w:cs="Tahoma"/>
          <w:b/>
        </w:rPr>
      </w:pPr>
    </w:p>
    <w:p w14:paraId="4CEC29AB" w14:textId="77777777" w:rsidR="009A7747" w:rsidRDefault="009A7747" w:rsidP="00CD0288">
      <w:pPr>
        <w:keepNext/>
        <w:keepLines/>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PONUDNIK</w:t>
      </w:r>
      <w:r w:rsidRPr="00BA3F91">
        <w:rPr>
          <w:rFonts w:ascii="Tahoma" w:hAnsi="Tahoma" w:cs="Tahoma"/>
          <w:b/>
        </w:rPr>
        <w:t>«</w:t>
      </w:r>
      <w:r w:rsidRPr="00643190">
        <w:rPr>
          <w:rFonts w:ascii="Tahoma" w:hAnsi="Tahoma" w:cs="Tahoma"/>
        </w:rPr>
        <w:t>.</w:t>
      </w:r>
    </w:p>
    <w:p w14:paraId="1B076E19" w14:textId="77777777" w:rsidR="009A7747" w:rsidRDefault="009A7747" w:rsidP="00CD0288">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A7747" w:rsidRPr="003A4E90" w14:paraId="067B8F5E" w14:textId="77777777" w:rsidTr="003916B9">
        <w:tc>
          <w:tcPr>
            <w:tcW w:w="7725" w:type="dxa"/>
          </w:tcPr>
          <w:p w14:paraId="07177AEB" w14:textId="77777777" w:rsidR="009A7747" w:rsidRPr="003A4E90" w:rsidRDefault="009A7747" w:rsidP="00CD0288">
            <w:pPr>
              <w:keepNext/>
              <w:keepLines/>
              <w:jc w:val="both"/>
              <w:rPr>
                <w:rFonts w:ascii="Tahoma" w:hAnsi="Tahoma" w:cs="Tahoma"/>
              </w:rPr>
            </w:pPr>
            <w:r w:rsidRPr="003A4E90">
              <w:rPr>
                <w:rFonts w:ascii="Tahoma" w:hAnsi="Tahoma" w:cs="Tahoma"/>
              </w:rPr>
              <w:t>UGOTAVLJANJE SPOSOBNOSTI – Izjava ponudnika (partnerja)</w:t>
            </w:r>
          </w:p>
        </w:tc>
        <w:tc>
          <w:tcPr>
            <w:tcW w:w="1417" w:type="dxa"/>
          </w:tcPr>
          <w:p w14:paraId="2AD347F0" w14:textId="77777777" w:rsidR="009A7747" w:rsidRPr="003A4E90" w:rsidRDefault="009A7747" w:rsidP="00CD0288">
            <w:pPr>
              <w:keepNext/>
              <w:keepLines/>
              <w:jc w:val="both"/>
              <w:rPr>
                <w:rFonts w:ascii="Tahoma" w:hAnsi="Tahoma" w:cs="Tahoma"/>
                <w:b/>
                <w:i/>
              </w:rPr>
            </w:pPr>
            <w:r w:rsidRPr="003A4E90">
              <w:rPr>
                <w:rFonts w:ascii="Tahoma" w:hAnsi="Tahoma" w:cs="Tahoma"/>
                <w:b/>
                <w:i/>
              </w:rPr>
              <w:t>Priloga 3/1</w:t>
            </w:r>
          </w:p>
        </w:tc>
      </w:tr>
    </w:tbl>
    <w:p w14:paraId="4D37C012" w14:textId="77777777" w:rsidR="009A7747" w:rsidRPr="00C8579C" w:rsidRDefault="009A7747" w:rsidP="00CD0288">
      <w:pPr>
        <w:keepNext/>
        <w:keepLines/>
        <w:jc w:val="both"/>
        <w:rPr>
          <w:rFonts w:ascii="Tahoma" w:hAnsi="Tahoma" w:cs="Tahoma"/>
          <w:b/>
        </w:rPr>
      </w:pPr>
    </w:p>
    <w:p w14:paraId="6ED051D8" w14:textId="77777777" w:rsidR="009A7747" w:rsidRPr="00C8579C" w:rsidRDefault="009A7747" w:rsidP="00CD0288">
      <w:pPr>
        <w:keepNext/>
        <w:keepLines/>
        <w:numPr>
          <w:ilvl w:val="0"/>
          <w:numId w:val="18"/>
        </w:numPr>
        <w:jc w:val="both"/>
        <w:rPr>
          <w:rFonts w:ascii="Tahoma" w:hAnsi="Tahoma" w:cs="Tahoma"/>
          <w:b/>
          <w:color w:val="C00000"/>
        </w:rPr>
      </w:pPr>
      <w:r w:rsidRPr="00C8579C">
        <w:rPr>
          <w:rFonts w:ascii="Tahoma" w:hAnsi="Tahoma" w:cs="Tahoma"/>
          <w:b/>
          <w:color w:val="C00000"/>
        </w:rPr>
        <w:t>Razdelek »</w:t>
      </w:r>
      <w:r>
        <w:rPr>
          <w:rFonts w:ascii="Tahoma" w:hAnsi="Tahoma" w:cs="Tahoma"/>
          <w:b/>
          <w:color w:val="C00000"/>
        </w:rPr>
        <w:t>IZJAVA</w:t>
      </w:r>
      <w:r w:rsidRPr="00C8579C">
        <w:rPr>
          <w:rFonts w:ascii="Tahoma" w:hAnsi="Tahoma" w:cs="Tahoma"/>
          <w:b/>
          <w:color w:val="C00000"/>
        </w:rPr>
        <w:t xml:space="preserve"> – ostali sodelujoči«</w:t>
      </w:r>
    </w:p>
    <w:p w14:paraId="48E0CD78" w14:textId="77777777" w:rsidR="009A7747" w:rsidRPr="00C8579C" w:rsidRDefault="009A7747" w:rsidP="00CD0288">
      <w:pPr>
        <w:keepNext/>
        <w:keepLines/>
        <w:jc w:val="both"/>
        <w:rPr>
          <w:rFonts w:ascii="Tahoma" w:hAnsi="Tahoma" w:cs="Tahoma"/>
          <w:b/>
        </w:rPr>
      </w:pPr>
    </w:p>
    <w:p w14:paraId="73375420" w14:textId="77777777" w:rsidR="009A7747" w:rsidRPr="00DB2056" w:rsidRDefault="009A7747" w:rsidP="00CD0288">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»IZJAVA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.pdf formatu. V kolikor ponudnik v predmetnem naročilu ne nastopa z partnerjem, Priloge ni treba prilagati.</w:t>
      </w:r>
    </w:p>
    <w:p w14:paraId="2CA3402B" w14:textId="77777777" w:rsidR="009A7747" w:rsidRPr="00DB2056" w:rsidRDefault="009A7747" w:rsidP="00CD0288">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A7747" w:rsidRPr="00DB2056" w14:paraId="32B6C425" w14:textId="77777777" w:rsidTr="003916B9">
        <w:tc>
          <w:tcPr>
            <w:tcW w:w="7725" w:type="dxa"/>
          </w:tcPr>
          <w:p w14:paraId="0DE184DF" w14:textId="77777777" w:rsidR="009A7747" w:rsidRPr="0033028D" w:rsidRDefault="009A7747" w:rsidP="00CD0288">
            <w:pPr>
              <w:keepNext/>
              <w:keepLines/>
              <w:jc w:val="both"/>
              <w:rPr>
                <w:rFonts w:ascii="Tahoma" w:hAnsi="Tahoma" w:cs="Tahoma"/>
              </w:rPr>
            </w:pPr>
            <w:r w:rsidRPr="0033028D">
              <w:rPr>
                <w:rFonts w:ascii="Tahoma" w:hAnsi="Tahoma" w:cs="Tahoma"/>
              </w:rPr>
              <w:t>UGOTAVLJANJE SPOSOBNOSTI – Izjava ponudnika (partnerja)</w:t>
            </w:r>
          </w:p>
        </w:tc>
        <w:tc>
          <w:tcPr>
            <w:tcW w:w="1417" w:type="dxa"/>
          </w:tcPr>
          <w:p w14:paraId="1FB30AEC" w14:textId="77777777" w:rsidR="009A7747" w:rsidRPr="00DB2056" w:rsidRDefault="009A7747" w:rsidP="00CD0288">
            <w:pPr>
              <w:keepNext/>
              <w:keepLines/>
              <w:jc w:val="both"/>
              <w:rPr>
                <w:rFonts w:ascii="Tahoma" w:hAnsi="Tahoma" w:cs="Tahoma"/>
                <w:b/>
                <w:i/>
              </w:rPr>
            </w:pPr>
            <w:r w:rsidRPr="00DB2056">
              <w:rPr>
                <w:rFonts w:ascii="Tahoma" w:hAnsi="Tahoma" w:cs="Tahoma"/>
                <w:b/>
                <w:i/>
              </w:rPr>
              <w:t>Priloga 3/1</w:t>
            </w:r>
          </w:p>
        </w:tc>
      </w:tr>
    </w:tbl>
    <w:p w14:paraId="288F9310" w14:textId="77777777" w:rsidR="009A7747" w:rsidRPr="00DB2056" w:rsidRDefault="009A7747" w:rsidP="00CD0288">
      <w:pPr>
        <w:keepNext/>
        <w:keepLines/>
        <w:jc w:val="both"/>
        <w:rPr>
          <w:rFonts w:ascii="Tahoma" w:hAnsi="Tahoma" w:cs="Tahoma"/>
          <w:b/>
        </w:rPr>
      </w:pPr>
    </w:p>
    <w:p w14:paraId="27099B90" w14:textId="77777777" w:rsidR="009A7747" w:rsidRDefault="009A7747" w:rsidP="00CD0288">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v razdelek »</w:t>
      </w:r>
      <w:r>
        <w:rPr>
          <w:rFonts w:ascii="Tahoma" w:hAnsi="Tahoma" w:cs="Tahoma"/>
          <w:b/>
        </w:rPr>
        <w:t>IZJAVA</w:t>
      </w:r>
      <w:r w:rsidRPr="00DB2056">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podpisano</w:t>
      </w:r>
      <w:r w:rsidRPr="00DB2056">
        <w:rPr>
          <w:rFonts w:ascii="Tahoma" w:hAnsi="Tahoma" w:cs="Tahoma"/>
        </w:rPr>
        <w:t xml:space="preserve"> Prilogo 3/2 »UGOTAVLJANJE SPOSOBNOSTI – Izjava podizvajalca/subjekta, katerega zmogljivost uporablja« v .pdf formatu. V kolikor ponudnik v predmetnem naročilu ne nastopa z nobenim podizvajalcem/subjektom, katerega zmogljivost uporablja, Priloge ni treba prilagati.</w:t>
      </w:r>
    </w:p>
    <w:p w14:paraId="36A1B97B" w14:textId="77777777" w:rsidR="009A7747" w:rsidRDefault="009A7747" w:rsidP="00CD028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A7747" w:rsidRPr="00CE1BAD" w14:paraId="5CA60B6D" w14:textId="77777777" w:rsidTr="003916B9">
        <w:tc>
          <w:tcPr>
            <w:tcW w:w="7725" w:type="dxa"/>
          </w:tcPr>
          <w:p w14:paraId="7555792D" w14:textId="77777777" w:rsidR="009A7747" w:rsidRPr="00CE1BAD" w:rsidRDefault="009A7747" w:rsidP="00CD0288">
            <w:pPr>
              <w:keepNext/>
              <w:keepLines/>
              <w:jc w:val="both"/>
              <w:rPr>
                <w:rFonts w:ascii="Tahoma" w:hAnsi="Tahoma" w:cs="Tahoma"/>
              </w:rPr>
            </w:pPr>
            <w:r>
              <w:rPr>
                <w:rFonts w:ascii="Tahoma" w:hAnsi="Tahoma" w:cs="Tahoma"/>
              </w:rPr>
              <w:t>UGOTAVLJANJE SPOSOBNOSTI – Izjava podizvajalca/subjekta, katerega zmogljivost uporablja</w:t>
            </w:r>
          </w:p>
        </w:tc>
        <w:tc>
          <w:tcPr>
            <w:tcW w:w="1417" w:type="dxa"/>
          </w:tcPr>
          <w:p w14:paraId="6B1696DA" w14:textId="77777777" w:rsidR="009A7747" w:rsidRPr="00CE1BAD" w:rsidRDefault="009A7747" w:rsidP="00CD0288">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529EB30F" w14:textId="5369FB53" w:rsidR="004E252F" w:rsidRPr="00C8579C" w:rsidRDefault="004E252F" w:rsidP="00CD0288">
      <w:pPr>
        <w:keepNext/>
        <w:keepLines/>
        <w:jc w:val="both"/>
        <w:rPr>
          <w:rFonts w:ascii="Tahoma" w:hAnsi="Tahoma" w:cs="Tahoma"/>
          <w:b/>
        </w:rPr>
      </w:pPr>
    </w:p>
    <w:p w14:paraId="0096CFCB" w14:textId="05A4D3AC" w:rsidR="00363E6C" w:rsidRDefault="00363E6C" w:rsidP="00CD0288">
      <w:pPr>
        <w:keepNext/>
        <w:keepLines/>
        <w:numPr>
          <w:ilvl w:val="0"/>
          <w:numId w:val="18"/>
        </w:numPr>
        <w:jc w:val="both"/>
        <w:rPr>
          <w:rFonts w:ascii="Tahoma" w:hAnsi="Tahoma" w:cs="Tahoma"/>
          <w:b/>
          <w:color w:val="C00000"/>
        </w:rPr>
      </w:pPr>
      <w:r w:rsidRPr="00C8579C">
        <w:rPr>
          <w:rFonts w:ascii="Tahoma" w:hAnsi="Tahoma" w:cs="Tahoma"/>
          <w:b/>
          <w:color w:val="C00000"/>
        </w:rPr>
        <w:t>Razdelek »Druge priloge«</w:t>
      </w:r>
    </w:p>
    <w:p w14:paraId="1F592BC1" w14:textId="77777777" w:rsidR="00AD3E81" w:rsidRPr="00C8579C" w:rsidRDefault="00AD3E81" w:rsidP="00CD0288">
      <w:pPr>
        <w:keepNext/>
        <w:keepLines/>
        <w:ind w:left="360"/>
        <w:jc w:val="both"/>
        <w:rPr>
          <w:rFonts w:ascii="Tahoma" w:hAnsi="Tahoma" w:cs="Tahoma"/>
          <w:b/>
          <w:color w:val="C00000"/>
        </w:rPr>
      </w:pPr>
    </w:p>
    <w:p w14:paraId="1E924683" w14:textId="77777777" w:rsidR="00363E6C" w:rsidRPr="00C8579C" w:rsidRDefault="00363E6C" w:rsidP="00CD0288">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»Druge priloge« </w:t>
      </w:r>
      <w:r w:rsidRPr="00C8579C">
        <w:rPr>
          <w:rFonts w:ascii="Tahoma" w:hAnsi="Tahoma" w:cs="Tahoma"/>
        </w:rPr>
        <w:t>naloži ostalo ponudbeno dokumentacijo, ki je zahtevana s to razpisno dokumentacijo.</w:t>
      </w:r>
    </w:p>
    <w:p w14:paraId="6CA7D23C" w14:textId="77777777" w:rsidR="001B0153" w:rsidRPr="00C8579C" w:rsidRDefault="001B0153" w:rsidP="00CD0288">
      <w:pPr>
        <w:keepNext/>
        <w:keepLines/>
        <w:jc w:val="both"/>
        <w:rPr>
          <w:rFonts w:ascii="Tahoma" w:hAnsi="Tahoma" w:cs="Tahoma"/>
        </w:rPr>
      </w:pPr>
    </w:p>
    <w:p w14:paraId="7D394AA8" w14:textId="0B970FC9" w:rsidR="00363E6C" w:rsidRPr="00C8579C" w:rsidRDefault="00363E6C" w:rsidP="00CD0288">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Ponudniki so obvezani priložiti vse priloge, razen če v posamezni prilogi ni drugače navedeno. </w:t>
      </w:r>
    </w:p>
    <w:p w14:paraId="19F20532" w14:textId="77777777" w:rsidR="00772523" w:rsidRPr="00C8579C" w:rsidRDefault="00772523" w:rsidP="00CD0288">
      <w:pPr>
        <w:keepNext/>
        <w:keepLines/>
        <w:jc w:val="both"/>
        <w:rPr>
          <w:rFonts w:ascii="Tahoma" w:hAnsi="Tahoma" w:cs="Tahoma"/>
        </w:rPr>
      </w:pPr>
    </w:p>
    <w:p w14:paraId="74BE13DF" w14:textId="77777777" w:rsidR="00363E6C" w:rsidRPr="00C8579C" w:rsidRDefault="00363E6C" w:rsidP="00CD0288">
      <w:pPr>
        <w:keepNext/>
        <w:keepLines/>
        <w:jc w:val="both"/>
        <w:rPr>
          <w:rFonts w:ascii="Tahoma" w:hAnsi="Tahoma" w:cs="Tahoma"/>
          <w:b/>
        </w:rPr>
      </w:pPr>
      <w:r w:rsidRPr="00C8579C">
        <w:rPr>
          <w:rFonts w:ascii="Tahoma" w:hAnsi="Tahoma" w:cs="Tahoma"/>
          <w:b/>
        </w:rPr>
        <w:t>Ostala ponudbena dokumentacija je sestavljena iz naslednjih dokumentov (prilog):</w:t>
      </w:r>
    </w:p>
    <w:p w14:paraId="3B0D4181" w14:textId="77777777" w:rsidR="00A41E90" w:rsidRPr="00C8579C" w:rsidRDefault="00A41E90" w:rsidP="00CD028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14:paraId="768CF350" w14:textId="77777777" w:rsidTr="00E533B8">
        <w:tc>
          <w:tcPr>
            <w:tcW w:w="7725" w:type="dxa"/>
          </w:tcPr>
          <w:p w14:paraId="0696D67F" w14:textId="77777777" w:rsidR="00E533B8" w:rsidRPr="00C8579C" w:rsidRDefault="00E533B8" w:rsidP="00CD0288">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63AF7770" w14:textId="77777777" w:rsidR="00E533B8" w:rsidRPr="00C8579C" w:rsidRDefault="00E533B8" w:rsidP="00CD0288">
            <w:pPr>
              <w:keepNext/>
              <w:keepLines/>
              <w:jc w:val="both"/>
              <w:rPr>
                <w:rFonts w:ascii="Tahoma" w:hAnsi="Tahoma" w:cs="Tahoma"/>
                <w:b/>
              </w:rPr>
            </w:pPr>
            <w:r w:rsidRPr="00C8579C">
              <w:rPr>
                <w:rFonts w:ascii="Tahoma" w:hAnsi="Tahoma" w:cs="Tahoma"/>
                <w:b/>
              </w:rPr>
              <w:t xml:space="preserve">Priloga </w:t>
            </w:r>
          </w:p>
        </w:tc>
        <w:tc>
          <w:tcPr>
            <w:tcW w:w="505" w:type="dxa"/>
            <w:tcBorders>
              <w:left w:val="nil"/>
            </w:tcBorders>
          </w:tcPr>
          <w:p w14:paraId="5D85F175" w14:textId="77777777" w:rsidR="00E533B8" w:rsidRPr="00C8579C" w:rsidRDefault="00E533B8" w:rsidP="00CD0288">
            <w:pPr>
              <w:keepNext/>
              <w:keepLines/>
              <w:jc w:val="both"/>
              <w:rPr>
                <w:rFonts w:ascii="Tahoma" w:hAnsi="Tahoma" w:cs="Tahoma"/>
                <w:b/>
              </w:rPr>
            </w:pPr>
            <w:r w:rsidRPr="00C8579C">
              <w:rPr>
                <w:rFonts w:ascii="Tahoma" w:hAnsi="Tahoma" w:cs="Tahoma"/>
                <w:b/>
              </w:rPr>
              <w:t>1</w:t>
            </w:r>
          </w:p>
        </w:tc>
      </w:tr>
    </w:tbl>
    <w:p w14:paraId="185F2DCA" w14:textId="7439D862" w:rsidR="006D2369" w:rsidRPr="00C8579C" w:rsidRDefault="007C70A1" w:rsidP="00CD0288">
      <w:pPr>
        <w:keepNext/>
        <w:keepLines/>
        <w:jc w:val="both"/>
        <w:rPr>
          <w:rFonts w:ascii="Tahoma" w:hAnsi="Tahoma" w:cs="Tahoma"/>
        </w:rPr>
      </w:pPr>
      <w:r w:rsidRPr="00C8579C">
        <w:rPr>
          <w:rFonts w:ascii="Tahoma" w:hAnsi="Tahoma" w:cs="Tahoma"/>
        </w:rPr>
        <w:t>Prilogo je potrebno izpolniti, podpisati in žigosati</w:t>
      </w:r>
      <w:r w:rsidR="00F229CA">
        <w:rPr>
          <w:rFonts w:ascii="Tahoma" w:hAnsi="Tahoma" w:cs="Tahoma"/>
        </w:rPr>
        <w:t xml:space="preserve"> </w:t>
      </w:r>
      <w:r w:rsidR="00F229CA" w:rsidRPr="00C8579C">
        <w:rPr>
          <w:rFonts w:ascii="Tahoma" w:hAnsi="Tahoma" w:cs="Tahoma"/>
        </w:rPr>
        <w:t>ter jo</w:t>
      </w:r>
      <w:r w:rsidR="00F229CA">
        <w:rPr>
          <w:rFonts w:ascii="Tahoma" w:hAnsi="Tahoma" w:cs="Tahoma"/>
        </w:rPr>
        <w:t xml:space="preserve"> v pdf. formatu</w:t>
      </w:r>
      <w:r w:rsidR="00F229CA" w:rsidRPr="00C8579C">
        <w:rPr>
          <w:rFonts w:ascii="Tahoma" w:hAnsi="Tahoma" w:cs="Tahoma"/>
        </w:rPr>
        <w:t xml:space="preserve">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Pr="00C8579C">
        <w:rPr>
          <w:rFonts w:ascii="Tahoma" w:hAnsi="Tahoma" w:cs="Tahoma"/>
        </w:rPr>
        <w:t xml:space="preserve">.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14:paraId="166C5D40" w14:textId="77777777" w:rsidR="00787220" w:rsidRPr="00C8579C" w:rsidRDefault="00787220" w:rsidP="00CD028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23E253B8" w14:textId="77777777" w:rsidTr="006C1AC9">
        <w:tc>
          <w:tcPr>
            <w:tcW w:w="7725" w:type="dxa"/>
          </w:tcPr>
          <w:p w14:paraId="564222EF" w14:textId="6EBA6BFD" w:rsidR="00E533B8" w:rsidRPr="00C8579C" w:rsidRDefault="009A7747" w:rsidP="00CD0288">
            <w:pPr>
              <w:keepNext/>
              <w:keepLines/>
              <w:jc w:val="both"/>
              <w:rPr>
                <w:rFonts w:ascii="Tahoma" w:hAnsi="Tahoma" w:cs="Tahoma"/>
              </w:rPr>
            </w:pPr>
            <w:r>
              <w:rPr>
                <w:rFonts w:ascii="Tahoma" w:hAnsi="Tahoma" w:cs="Tahoma"/>
              </w:rPr>
              <w:t>PONUDBA</w:t>
            </w:r>
          </w:p>
        </w:tc>
        <w:tc>
          <w:tcPr>
            <w:tcW w:w="1417" w:type="dxa"/>
          </w:tcPr>
          <w:p w14:paraId="42431DFD" w14:textId="0DCD4DCC" w:rsidR="00E533B8" w:rsidRPr="00C8579C" w:rsidRDefault="00E533B8" w:rsidP="00CD0288">
            <w:pPr>
              <w:keepNext/>
              <w:keepLines/>
              <w:ind w:left="-211" w:firstLine="211"/>
              <w:jc w:val="both"/>
              <w:rPr>
                <w:rFonts w:ascii="Tahoma" w:hAnsi="Tahoma" w:cs="Tahoma"/>
                <w:b/>
                <w:i/>
              </w:rPr>
            </w:pPr>
            <w:r w:rsidRPr="00C8579C">
              <w:rPr>
                <w:rFonts w:ascii="Tahoma" w:hAnsi="Tahoma" w:cs="Tahoma"/>
                <w:b/>
                <w:i/>
              </w:rPr>
              <w:t>Priloga 2</w:t>
            </w:r>
            <w:r w:rsidR="00895645">
              <w:rPr>
                <w:rFonts w:ascii="Tahoma" w:hAnsi="Tahoma" w:cs="Tahoma"/>
                <w:b/>
                <w:i/>
              </w:rPr>
              <w:t>/1</w:t>
            </w:r>
          </w:p>
        </w:tc>
      </w:tr>
    </w:tbl>
    <w:p w14:paraId="3CB28765" w14:textId="452F6781" w:rsidR="00A41E90" w:rsidRPr="00C8579C" w:rsidRDefault="00512963" w:rsidP="00CD0288">
      <w:pPr>
        <w:keepNext/>
        <w:keepLines/>
        <w:ind w:right="-142"/>
        <w:jc w:val="both"/>
        <w:rPr>
          <w:rFonts w:ascii="Tahoma" w:hAnsi="Tahoma" w:cs="Tahoma"/>
        </w:rPr>
      </w:pPr>
      <w:r w:rsidRPr="00C8579C">
        <w:rPr>
          <w:rFonts w:ascii="Tahoma" w:hAnsi="Tahoma" w:cs="Tahoma"/>
        </w:rPr>
        <w:t>Ponudnik mora Prilogo izpolniti, podpisati in žigosati ter jo</w:t>
      </w:r>
      <w:r w:rsidR="002334C6">
        <w:rPr>
          <w:rFonts w:ascii="Tahoma" w:hAnsi="Tahoma" w:cs="Tahoma"/>
        </w:rPr>
        <w:t xml:space="preserve"> v pdf. formatu</w:t>
      </w:r>
      <w:r w:rsidRPr="00C8579C">
        <w:rPr>
          <w:rFonts w:ascii="Tahoma" w:hAnsi="Tahoma" w:cs="Tahoma"/>
        </w:rPr>
        <w:t xml:space="preserve">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00F229CA" w:rsidRPr="00F229CA">
        <w:rPr>
          <w:rFonts w:ascii="Tahoma" w:hAnsi="Tahoma" w:cs="Tahoma"/>
        </w:rPr>
        <w:t>.</w:t>
      </w:r>
    </w:p>
    <w:p w14:paraId="28010775" w14:textId="4E3BEE29" w:rsidR="006927C4" w:rsidRDefault="006927C4" w:rsidP="00CD0288">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329F1" w:rsidRPr="00C8579C" w14:paraId="70D2D8BB" w14:textId="77777777" w:rsidTr="00292E6D">
        <w:tc>
          <w:tcPr>
            <w:tcW w:w="7725" w:type="dxa"/>
          </w:tcPr>
          <w:p w14:paraId="115CE388" w14:textId="77777777" w:rsidR="002329F1" w:rsidRPr="00C8579C" w:rsidRDefault="002329F1" w:rsidP="00CD0288">
            <w:pPr>
              <w:keepNext/>
              <w:keepLines/>
              <w:jc w:val="both"/>
              <w:rPr>
                <w:rFonts w:ascii="Tahoma" w:hAnsi="Tahoma" w:cs="Tahoma"/>
              </w:rPr>
            </w:pPr>
            <w:r>
              <w:rPr>
                <w:rFonts w:ascii="Tahoma" w:hAnsi="Tahoma" w:cs="Tahoma"/>
              </w:rPr>
              <w:lastRenderedPageBreak/>
              <w:t>PONUDBENI PREDRAČUN</w:t>
            </w:r>
          </w:p>
        </w:tc>
        <w:tc>
          <w:tcPr>
            <w:tcW w:w="1417" w:type="dxa"/>
          </w:tcPr>
          <w:p w14:paraId="3391861D" w14:textId="6E5C4EC3" w:rsidR="002329F1" w:rsidRPr="00C8579C" w:rsidRDefault="002329F1" w:rsidP="00CD0288">
            <w:pPr>
              <w:keepNext/>
              <w:keepLines/>
              <w:ind w:left="-211" w:firstLine="211"/>
              <w:jc w:val="both"/>
              <w:rPr>
                <w:rFonts w:ascii="Tahoma" w:hAnsi="Tahoma" w:cs="Tahoma"/>
                <w:b/>
                <w:i/>
              </w:rPr>
            </w:pPr>
            <w:r w:rsidRPr="00C8579C">
              <w:rPr>
                <w:rFonts w:ascii="Tahoma" w:hAnsi="Tahoma" w:cs="Tahoma"/>
                <w:b/>
                <w:i/>
              </w:rPr>
              <w:t>Priloga 2</w:t>
            </w:r>
            <w:r w:rsidR="009A7747">
              <w:rPr>
                <w:rFonts w:ascii="Tahoma" w:hAnsi="Tahoma" w:cs="Tahoma"/>
                <w:b/>
                <w:i/>
              </w:rPr>
              <w:t>/2</w:t>
            </w:r>
          </w:p>
        </w:tc>
      </w:tr>
    </w:tbl>
    <w:p w14:paraId="63D161BC" w14:textId="76394C49" w:rsidR="002329F1" w:rsidRDefault="002329F1" w:rsidP="00CD0288">
      <w:pPr>
        <w:pStyle w:val="Blokbesedila"/>
        <w:keepNext/>
        <w:keepLines/>
        <w:tabs>
          <w:tab w:val="left" w:pos="9354"/>
        </w:tabs>
        <w:ind w:left="0" w:right="-2"/>
        <w:jc w:val="both"/>
        <w:rPr>
          <w:rFonts w:ascii="Tahoma" w:hAnsi="Tahoma" w:cs="Tahoma"/>
          <w:sz w:val="20"/>
        </w:rPr>
      </w:pPr>
      <w:r>
        <w:rPr>
          <w:rFonts w:ascii="Tahoma" w:hAnsi="Tahoma" w:cs="Tahoma"/>
          <w:sz w:val="20"/>
        </w:rPr>
        <w:t>Ponudnik za to stranjo priloži izpolnjen in podpisan ponudbeni predračun, za katerega oddaja ponudbo.</w:t>
      </w:r>
    </w:p>
    <w:p w14:paraId="29830F52" w14:textId="1F71D977" w:rsidR="002329F1" w:rsidRDefault="002329F1" w:rsidP="00CD0288">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A7747" w:rsidRPr="00CE1BAD" w14:paraId="361AECF0" w14:textId="77777777" w:rsidTr="003916B9">
        <w:tc>
          <w:tcPr>
            <w:tcW w:w="7725" w:type="dxa"/>
          </w:tcPr>
          <w:p w14:paraId="3DD5D066" w14:textId="77777777" w:rsidR="009A7747" w:rsidRPr="00CE1BAD" w:rsidRDefault="009A7747" w:rsidP="00CD0288">
            <w:pPr>
              <w:keepNext/>
              <w:keepLines/>
              <w:jc w:val="both"/>
              <w:rPr>
                <w:rFonts w:ascii="Tahoma" w:hAnsi="Tahoma" w:cs="Tahoma"/>
              </w:rPr>
            </w:pPr>
            <w:r>
              <w:rPr>
                <w:rFonts w:ascii="Tahoma" w:hAnsi="Tahoma" w:cs="Tahoma"/>
              </w:rPr>
              <w:t xml:space="preserve">UGOTAVLJANJE SPOSOBNOSTI – Fizične </w:t>
            </w:r>
            <w:r w:rsidRPr="00BA613E">
              <w:rPr>
                <w:rFonts w:ascii="Tahoma" w:hAnsi="Tahoma" w:cs="Tahoma"/>
              </w:rPr>
              <w:t>osebe</w:t>
            </w:r>
          </w:p>
        </w:tc>
        <w:tc>
          <w:tcPr>
            <w:tcW w:w="1417" w:type="dxa"/>
          </w:tcPr>
          <w:p w14:paraId="4EA8A050" w14:textId="77777777" w:rsidR="009A7747" w:rsidRPr="00CE1BAD" w:rsidRDefault="009A7747" w:rsidP="00CD0288">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14:paraId="42007ECA" w14:textId="77777777" w:rsidR="009A7747" w:rsidRDefault="009A7747" w:rsidP="00CD0288">
      <w:pPr>
        <w:keepNext/>
        <w:keepLines/>
        <w:jc w:val="both"/>
        <w:rPr>
          <w:rFonts w:ascii="Tahoma" w:hAnsi="Tahoma" w:cs="Tahoma"/>
        </w:rPr>
      </w:pPr>
      <w:r>
        <w:rPr>
          <w:rFonts w:ascii="Tahoma" w:hAnsi="Tahoma" w:cs="Tahoma"/>
        </w:rPr>
        <w:t>Prilogo/</w:t>
      </w: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14:paraId="6DB05F94" w14:textId="1888A05C" w:rsidR="009A7747" w:rsidRDefault="009A7747" w:rsidP="00CD0288">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A7747" w:rsidRPr="00CE1BAD" w14:paraId="367B663F" w14:textId="77777777" w:rsidTr="003916B9">
        <w:tc>
          <w:tcPr>
            <w:tcW w:w="7725" w:type="dxa"/>
          </w:tcPr>
          <w:p w14:paraId="63C59490" w14:textId="77777777" w:rsidR="009A7747" w:rsidRPr="00CE1BAD" w:rsidRDefault="009A7747" w:rsidP="00CD0288">
            <w:pPr>
              <w:keepNext/>
              <w:keepLines/>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7" w:type="dxa"/>
          </w:tcPr>
          <w:p w14:paraId="2DE1475C" w14:textId="77777777" w:rsidR="009A7747" w:rsidRPr="00CE1BAD" w:rsidRDefault="009A7747" w:rsidP="00CD0288">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3/4</w:t>
            </w:r>
          </w:p>
        </w:tc>
      </w:tr>
    </w:tbl>
    <w:p w14:paraId="370E3FDA" w14:textId="77777777" w:rsidR="009A7747" w:rsidRDefault="009A7747" w:rsidP="00CD0288">
      <w:pPr>
        <w:keepNext/>
        <w:keepLines/>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w:t>
      </w:r>
    </w:p>
    <w:p w14:paraId="05E18B28" w14:textId="77777777" w:rsidR="00147D46" w:rsidRPr="00C8579C" w:rsidRDefault="00147D46" w:rsidP="00CD028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798EFB8F" w14:textId="77777777" w:rsidTr="006C1AC9">
        <w:tc>
          <w:tcPr>
            <w:tcW w:w="7725" w:type="dxa"/>
          </w:tcPr>
          <w:p w14:paraId="38A4441D" w14:textId="77777777" w:rsidR="00E533B8" w:rsidRPr="00C8579C" w:rsidRDefault="00E533B8" w:rsidP="00CD0288">
            <w:pPr>
              <w:keepNext/>
              <w:keepLines/>
              <w:jc w:val="both"/>
              <w:rPr>
                <w:rFonts w:ascii="Tahoma" w:hAnsi="Tahoma" w:cs="Tahoma"/>
              </w:rPr>
            </w:pPr>
            <w:r w:rsidRPr="00C8579C">
              <w:rPr>
                <w:rFonts w:ascii="Tahoma" w:hAnsi="Tahoma" w:cs="Tahoma"/>
              </w:rPr>
              <w:t>UDELEŽBA PODIZVAJALCA</w:t>
            </w:r>
          </w:p>
        </w:tc>
        <w:tc>
          <w:tcPr>
            <w:tcW w:w="1417" w:type="dxa"/>
          </w:tcPr>
          <w:p w14:paraId="10D5EA6C" w14:textId="77777777" w:rsidR="00E533B8" w:rsidRPr="00C8579C" w:rsidRDefault="00E533B8" w:rsidP="00CD0288">
            <w:pPr>
              <w:keepNext/>
              <w:keepLines/>
              <w:jc w:val="both"/>
              <w:rPr>
                <w:rFonts w:ascii="Tahoma" w:hAnsi="Tahoma" w:cs="Tahoma"/>
                <w:b/>
                <w:i/>
              </w:rPr>
            </w:pPr>
            <w:r w:rsidRPr="00C8579C">
              <w:rPr>
                <w:rFonts w:ascii="Tahoma" w:hAnsi="Tahoma" w:cs="Tahoma"/>
                <w:b/>
                <w:i/>
              </w:rPr>
              <w:t>Priloga 4/1</w:t>
            </w:r>
          </w:p>
        </w:tc>
      </w:tr>
    </w:tbl>
    <w:p w14:paraId="7D55A457" w14:textId="6E685974" w:rsidR="0084389E" w:rsidRDefault="00D92424" w:rsidP="00CD0288">
      <w:pPr>
        <w:keepNext/>
        <w:keepLines/>
        <w:jc w:val="both"/>
        <w:rPr>
          <w:rFonts w:ascii="Tahoma" w:hAnsi="Tahoma" w:cs="Tahoma"/>
        </w:rPr>
      </w:pPr>
      <w:r w:rsidRPr="00C8579C">
        <w:rPr>
          <w:rFonts w:ascii="Tahoma" w:hAnsi="Tahoma" w:cs="Tahoma"/>
        </w:rPr>
        <w:t>Podizvajalec izpolni vse zahtevane podatke, v kolikor ponudnik del javnega naročila odda v podizvajanje.</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Če ponudnik ne nastopa z nobenim podizvajalcem, priloge ni treba prilagati.</w:t>
      </w:r>
    </w:p>
    <w:p w14:paraId="598EA680" w14:textId="77777777" w:rsidR="00B25DEB" w:rsidRPr="00C8579C" w:rsidRDefault="00B25DEB" w:rsidP="00CD028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33B7CA0E" w14:textId="77777777" w:rsidTr="006C1AC9">
        <w:tc>
          <w:tcPr>
            <w:tcW w:w="7725" w:type="dxa"/>
          </w:tcPr>
          <w:p w14:paraId="509650F2" w14:textId="60BF55C0" w:rsidR="00E533B8" w:rsidRPr="00C8579C" w:rsidRDefault="005F1B04" w:rsidP="00CD0288">
            <w:pPr>
              <w:keepNext/>
              <w:keepLines/>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14:paraId="31AC2297" w14:textId="77777777" w:rsidR="00E533B8" w:rsidRPr="00C8579C" w:rsidRDefault="00E533B8" w:rsidP="00CD0288">
            <w:pPr>
              <w:keepNext/>
              <w:keepLines/>
              <w:jc w:val="both"/>
              <w:rPr>
                <w:rFonts w:ascii="Tahoma" w:hAnsi="Tahoma" w:cs="Tahoma"/>
                <w:b/>
                <w:i/>
              </w:rPr>
            </w:pPr>
            <w:r w:rsidRPr="00C8579C">
              <w:rPr>
                <w:rFonts w:ascii="Tahoma" w:hAnsi="Tahoma" w:cs="Tahoma"/>
                <w:b/>
                <w:i/>
              </w:rPr>
              <w:t>Priloga 4/2</w:t>
            </w:r>
          </w:p>
        </w:tc>
      </w:tr>
    </w:tbl>
    <w:p w14:paraId="2CCF54B4" w14:textId="0F9C6ACE" w:rsidR="00147D46" w:rsidRPr="00C8579C" w:rsidRDefault="00767842" w:rsidP="00CD0288">
      <w:pPr>
        <w:keepNext/>
        <w:keepLines/>
        <w:jc w:val="both"/>
        <w:rPr>
          <w:rFonts w:ascii="Tahoma" w:hAnsi="Tahoma" w:cs="Tahoma"/>
        </w:rPr>
      </w:pPr>
      <w:r w:rsidRPr="00C8579C">
        <w:rPr>
          <w:rFonts w:ascii="Tahoma" w:hAnsi="Tahoma" w:cs="Tahoma"/>
        </w:rPr>
        <w:t>Podizvajalec izpolni prilogo, v kolikor zahteva neposredna plačila.</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V kolikor ponudnik v predmetnem naročilu ne nastopa z nobenim podizvajalcem, priloge ni treba prilagati.</w:t>
      </w:r>
    </w:p>
    <w:p w14:paraId="598F6C1A" w14:textId="3791FD68" w:rsidR="00AF7EF7" w:rsidRPr="001E0C11" w:rsidRDefault="00AF7EF7" w:rsidP="00CD0288">
      <w:pPr>
        <w:keepNext/>
        <w:keepLines/>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130F27" w:rsidRPr="00C8579C" w14:paraId="288ED7B2" w14:textId="77777777" w:rsidTr="006C1AC9">
        <w:tc>
          <w:tcPr>
            <w:tcW w:w="7725" w:type="dxa"/>
          </w:tcPr>
          <w:p w14:paraId="4950F649" w14:textId="77777777" w:rsidR="00130F27" w:rsidRPr="00C8579C" w:rsidRDefault="00130F27" w:rsidP="00CD0288">
            <w:pPr>
              <w:keepNext/>
              <w:keepLines/>
              <w:jc w:val="both"/>
              <w:rPr>
                <w:rFonts w:ascii="Tahoma" w:hAnsi="Tahoma" w:cs="Tahoma"/>
              </w:rPr>
            </w:pPr>
            <w:r w:rsidRPr="00C8579C">
              <w:rPr>
                <w:rFonts w:ascii="Tahoma" w:hAnsi="Tahoma" w:cs="Tahoma"/>
              </w:rPr>
              <w:t>UDELEŽBA SUBJEKTA, KATEREGA ZMOGLJIVOST SE UPORABLJA</w:t>
            </w:r>
          </w:p>
        </w:tc>
        <w:tc>
          <w:tcPr>
            <w:tcW w:w="912" w:type="dxa"/>
            <w:tcBorders>
              <w:right w:val="nil"/>
            </w:tcBorders>
          </w:tcPr>
          <w:p w14:paraId="42051B9F" w14:textId="77777777" w:rsidR="00130F27" w:rsidRPr="00C8579C" w:rsidRDefault="00130F27" w:rsidP="00CD0288">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59017914" w14:textId="77777777" w:rsidR="00130F27" w:rsidRPr="00C8579C" w:rsidRDefault="00130F27" w:rsidP="00CD0288">
            <w:pPr>
              <w:keepNext/>
              <w:keepLines/>
              <w:jc w:val="both"/>
              <w:rPr>
                <w:rFonts w:ascii="Tahoma" w:hAnsi="Tahoma" w:cs="Tahoma"/>
                <w:b/>
                <w:i/>
              </w:rPr>
            </w:pPr>
            <w:r w:rsidRPr="00C8579C">
              <w:rPr>
                <w:rFonts w:ascii="Tahoma" w:hAnsi="Tahoma" w:cs="Tahoma"/>
                <w:b/>
                <w:i/>
              </w:rPr>
              <w:t>4/3</w:t>
            </w:r>
          </w:p>
        </w:tc>
      </w:tr>
    </w:tbl>
    <w:p w14:paraId="0AF5A2EE" w14:textId="2C79DF7E" w:rsidR="00D92424" w:rsidRDefault="00D92424" w:rsidP="00CD0288">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14:paraId="04524907" w14:textId="27C99295" w:rsidR="00AF7EF7" w:rsidRDefault="00AF7EF7" w:rsidP="00CD028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E606B" w:rsidRPr="00C8579C" w14:paraId="2D88932B" w14:textId="77777777" w:rsidTr="00292E6D">
        <w:tc>
          <w:tcPr>
            <w:tcW w:w="7725" w:type="dxa"/>
          </w:tcPr>
          <w:p w14:paraId="5957E28E" w14:textId="274A2280" w:rsidR="00CE606B" w:rsidRPr="00C8579C" w:rsidRDefault="009A7747" w:rsidP="00CD0288">
            <w:pPr>
              <w:keepNext/>
              <w:keepLines/>
              <w:jc w:val="both"/>
              <w:rPr>
                <w:rFonts w:ascii="Tahoma" w:hAnsi="Tahoma" w:cs="Tahoma"/>
              </w:rPr>
            </w:pPr>
            <w:r>
              <w:rPr>
                <w:rFonts w:ascii="Tahoma" w:hAnsi="Tahoma" w:cs="Tahoma"/>
              </w:rPr>
              <w:t>TEHNIČNA DOKUMENTACIJA</w:t>
            </w:r>
          </w:p>
        </w:tc>
        <w:tc>
          <w:tcPr>
            <w:tcW w:w="1417" w:type="dxa"/>
          </w:tcPr>
          <w:p w14:paraId="1B9B3D3A" w14:textId="77777777" w:rsidR="00CE606B" w:rsidRPr="00C8579C" w:rsidRDefault="00CE606B" w:rsidP="00CD0288">
            <w:pPr>
              <w:keepNext/>
              <w:keepLines/>
              <w:jc w:val="both"/>
              <w:rPr>
                <w:rFonts w:ascii="Tahoma" w:hAnsi="Tahoma" w:cs="Tahoma"/>
                <w:b/>
                <w:i/>
              </w:rPr>
            </w:pPr>
            <w:r w:rsidRPr="00C8579C">
              <w:rPr>
                <w:rFonts w:ascii="Tahoma" w:hAnsi="Tahoma" w:cs="Tahoma"/>
                <w:b/>
                <w:i/>
              </w:rPr>
              <w:t>Priloga 5</w:t>
            </w:r>
          </w:p>
        </w:tc>
      </w:tr>
    </w:tbl>
    <w:p w14:paraId="0CA11199" w14:textId="77777777" w:rsidR="00CE606B" w:rsidRDefault="00CE606B" w:rsidP="00CD0288">
      <w:pPr>
        <w:keepNext/>
        <w:keepLines/>
        <w:jc w:val="both"/>
        <w:rPr>
          <w:rFonts w:ascii="Tahoma" w:hAnsi="Tahoma" w:cs="Tahoma"/>
        </w:rPr>
      </w:pPr>
      <w:r>
        <w:rPr>
          <w:rFonts w:ascii="Tahoma" w:hAnsi="Tahoma" w:cs="Tahoma"/>
        </w:rPr>
        <w:t xml:space="preserve">Ponudnik za to stranjo priloži </w:t>
      </w:r>
      <w:r w:rsidRPr="00CE606B">
        <w:rPr>
          <w:rFonts w:ascii="Tahoma" w:hAnsi="Tahoma" w:cs="Tahoma"/>
        </w:rPr>
        <w:t>tehnično dokumentacijo, iz katere bo razvidno izpolnjevanje zahtev iz tehnične specifikacije za ponujeno peno (1 % pena in 2 % pena).</w:t>
      </w:r>
    </w:p>
    <w:p w14:paraId="60DD32CB" w14:textId="77777777" w:rsidR="00CE606B" w:rsidRPr="00C8579C" w:rsidRDefault="00CE606B" w:rsidP="00CD028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F11071" w:rsidRPr="00C8579C" w14:paraId="4BA50C86" w14:textId="77777777" w:rsidTr="00895645">
        <w:tc>
          <w:tcPr>
            <w:tcW w:w="7725" w:type="dxa"/>
          </w:tcPr>
          <w:p w14:paraId="7C657414" w14:textId="04D9F9C5" w:rsidR="00F11071" w:rsidRPr="00C8579C" w:rsidRDefault="002329F1" w:rsidP="00CD0288">
            <w:pPr>
              <w:keepNext/>
              <w:keepLines/>
              <w:jc w:val="both"/>
              <w:rPr>
                <w:rFonts w:ascii="Tahoma" w:hAnsi="Tahoma" w:cs="Tahoma"/>
              </w:rPr>
            </w:pPr>
            <w:r>
              <w:rPr>
                <w:rFonts w:ascii="Tahoma" w:hAnsi="Tahoma" w:cs="Tahoma"/>
              </w:rPr>
              <w:t>TEHNIČNA SPOSOBNOST</w:t>
            </w:r>
          </w:p>
        </w:tc>
        <w:tc>
          <w:tcPr>
            <w:tcW w:w="1484" w:type="dxa"/>
          </w:tcPr>
          <w:p w14:paraId="6D680C19" w14:textId="3399DCB9" w:rsidR="00F11071" w:rsidRPr="00C8579C" w:rsidRDefault="00F11071" w:rsidP="00CD0288">
            <w:pPr>
              <w:keepNext/>
              <w:keepLines/>
              <w:jc w:val="both"/>
              <w:rPr>
                <w:rFonts w:ascii="Tahoma" w:hAnsi="Tahoma" w:cs="Tahoma"/>
                <w:b/>
                <w:i/>
              </w:rPr>
            </w:pPr>
            <w:r w:rsidRPr="00C8579C">
              <w:rPr>
                <w:rFonts w:ascii="Tahoma" w:hAnsi="Tahoma" w:cs="Tahoma"/>
                <w:b/>
                <w:i/>
              </w:rPr>
              <w:t xml:space="preserve">Priloga </w:t>
            </w:r>
            <w:r w:rsidR="00CE606B">
              <w:rPr>
                <w:rFonts w:ascii="Tahoma" w:hAnsi="Tahoma" w:cs="Tahoma"/>
                <w:b/>
                <w:i/>
              </w:rPr>
              <w:t>6</w:t>
            </w:r>
          </w:p>
        </w:tc>
      </w:tr>
    </w:tbl>
    <w:p w14:paraId="3FB86A46" w14:textId="56A89F25" w:rsidR="00895645" w:rsidRDefault="002329F1" w:rsidP="00CD0288">
      <w:pPr>
        <w:keepNext/>
        <w:keepLines/>
        <w:jc w:val="both"/>
        <w:rPr>
          <w:rFonts w:ascii="Tahoma" w:hAnsi="Tahoma" w:cs="Tahoma"/>
        </w:rPr>
      </w:pPr>
      <w:r>
        <w:rPr>
          <w:rFonts w:ascii="Tahoma" w:hAnsi="Tahoma" w:cs="Tahoma"/>
          <w:szCs w:val="22"/>
        </w:rPr>
        <w:t>Ponudnik za to stranjo dokazila, s katerimi izkazuje tehnično sposobnost</w:t>
      </w:r>
      <w:r w:rsidR="00895645">
        <w:rPr>
          <w:rFonts w:ascii="Tahoma" w:hAnsi="Tahoma" w:cs="Tahoma"/>
        </w:rPr>
        <w:t>.</w:t>
      </w:r>
      <w:r w:rsidR="00F229CA">
        <w:rPr>
          <w:rFonts w:ascii="Tahoma" w:hAnsi="Tahoma" w:cs="Tahoma"/>
        </w:rPr>
        <w:t xml:space="preserve"> Priloge se v pdf. formatu naloži v </w:t>
      </w:r>
      <w:r w:rsidR="00F229CA" w:rsidRPr="00B6068E">
        <w:rPr>
          <w:rFonts w:ascii="Tahoma" w:hAnsi="Tahoma" w:cs="Tahoma"/>
          <w:b/>
          <w:u w:val="single"/>
        </w:rPr>
        <w:t>razdelek »Druge priloge«</w:t>
      </w:r>
      <w:r w:rsidR="00F229CA" w:rsidRPr="001221AF">
        <w:rPr>
          <w:rFonts w:ascii="Tahoma" w:hAnsi="Tahoma" w:cs="Tahoma"/>
        </w:rPr>
        <w:t>.</w:t>
      </w:r>
    </w:p>
    <w:p w14:paraId="1DEE25E3" w14:textId="0D3C272B" w:rsidR="002329F1" w:rsidRDefault="002329F1" w:rsidP="00CD028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329F1" w:rsidRPr="00C8579C" w14:paraId="47148DCA" w14:textId="77777777" w:rsidTr="00292E6D">
        <w:tc>
          <w:tcPr>
            <w:tcW w:w="7725" w:type="dxa"/>
          </w:tcPr>
          <w:p w14:paraId="62068A8D" w14:textId="32C5DB0D" w:rsidR="002329F1" w:rsidRPr="00C8579C" w:rsidRDefault="009A7747" w:rsidP="00CD0288">
            <w:pPr>
              <w:keepNext/>
              <w:keepLines/>
              <w:jc w:val="both"/>
              <w:rPr>
                <w:rFonts w:ascii="Tahoma" w:hAnsi="Tahoma" w:cs="Tahoma"/>
              </w:rPr>
            </w:pPr>
            <w:r>
              <w:rPr>
                <w:rFonts w:ascii="Tahoma" w:hAnsi="Tahoma" w:cs="Tahoma"/>
              </w:rPr>
              <w:t>KADROVSKA SPOSOBNOST</w:t>
            </w:r>
          </w:p>
        </w:tc>
        <w:tc>
          <w:tcPr>
            <w:tcW w:w="1417" w:type="dxa"/>
          </w:tcPr>
          <w:p w14:paraId="2FFE3A6F" w14:textId="615EE9F6" w:rsidR="002329F1" w:rsidRPr="00C8579C" w:rsidRDefault="002329F1" w:rsidP="00CD0288">
            <w:pPr>
              <w:keepNext/>
              <w:keepLines/>
              <w:jc w:val="both"/>
              <w:rPr>
                <w:rFonts w:ascii="Tahoma" w:hAnsi="Tahoma" w:cs="Tahoma"/>
                <w:b/>
                <w:i/>
              </w:rPr>
            </w:pPr>
            <w:r w:rsidRPr="00C8579C">
              <w:rPr>
                <w:rFonts w:ascii="Tahoma" w:hAnsi="Tahoma" w:cs="Tahoma"/>
                <w:b/>
                <w:i/>
              </w:rPr>
              <w:t xml:space="preserve">Priloga </w:t>
            </w:r>
            <w:r w:rsidR="00CE606B">
              <w:rPr>
                <w:rFonts w:ascii="Tahoma" w:hAnsi="Tahoma" w:cs="Tahoma"/>
                <w:b/>
                <w:i/>
              </w:rPr>
              <w:t>7</w:t>
            </w:r>
          </w:p>
        </w:tc>
      </w:tr>
    </w:tbl>
    <w:p w14:paraId="57B75F4E" w14:textId="0CAEBFE7" w:rsidR="002329F1" w:rsidRDefault="002329F1" w:rsidP="00CD0288">
      <w:pPr>
        <w:keepNext/>
        <w:keepLines/>
        <w:jc w:val="both"/>
        <w:rPr>
          <w:rFonts w:ascii="Tahoma" w:hAnsi="Tahoma" w:cs="Tahoma"/>
        </w:rPr>
      </w:pPr>
      <w:r>
        <w:rPr>
          <w:rFonts w:ascii="Tahoma" w:hAnsi="Tahoma" w:cs="Tahoma"/>
        </w:rPr>
        <w:t xml:space="preserve">Ponudnik izpolni Prilogo ter jo 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razdelek »Druge priloge«</w:t>
      </w:r>
      <w:r w:rsidRPr="002329F1">
        <w:rPr>
          <w:rFonts w:ascii="Tahoma" w:hAnsi="Tahoma" w:cs="Tahoma"/>
        </w:rPr>
        <w:t>.</w:t>
      </w:r>
    </w:p>
    <w:p w14:paraId="0395251D" w14:textId="3027F08C" w:rsidR="002329F1" w:rsidRDefault="002329F1" w:rsidP="00CD028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C8579C" w14:paraId="106E05C2" w14:textId="77777777" w:rsidTr="00FD5D41">
        <w:tc>
          <w:tcPr>
            <w:tcW w:w="7725" w:type="dxa"/>
            <w:tcBorders>
              <w:top w:val="single" w:sz="4" w:space="0" w:color="auto"/>
              <w:bottom w:val="single" w:sz="4" w:space="0" w:color="auto"/>
            </w:tcBorders>
          </w:tcPr>
          <w:p w14:paraId="09B5E7DE" w14:textId="77777777" w:rsidR="00330EED" w:rsidRPr="00C8579C" w:rsidRDefault="00330EED" w:rsidP="00CD0288">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SEZNAM REFERENC </w:t>
            </w:r>
          </w:p>
        </w:tc>
        <w:tc>
          <w:tcPr>
            <w:tcW w:w="1484" w:type="dxa"/>
            <w:tcBorders>
              <w:top w:val="single" w:sz="4" w:space="0" w:color="auto"/>
              <w:bottom w:val="single" w:sz="4" w:space="0" w:color="auto"/>
            </w:tcBorders>
          </w:tcPr>
          <w:p w14:paraId="228CD903" w14:textId="225A7E0E" w:rsidR="00330EED" w:rsidRPr="00C8579C" w:rsidRDefault="00330EED" w:rsidP="00CD0288">
            <w:pPr>
              <w:keepNext/>
              <w:keepLines/>
              <w:rPr>
                <w:rFonts w:ascii="Tahoma" w:hAnsi="Tahoma" w:cs="Tahoma"/>
                <w:b/>
                <w:i/>
              </w:rPr>
            </w:pPr>
            <w:r w:rsidRPr="00C8579C">
              <w:rPr>
                <w:rFonts w:ascii="Tahoma" w:hAnsi="Tahoma" w:cs="Tahoma"/>
                <w:b/>
                <w:i/>
              </w:rPr>
              <w:t xml:space="preserve">Priloga </w:t>
            </w:r>
            <w:r w:rsidR="00CE606B">
              <w:rPr>
                <w:rFonts w:ascii="Tahoma" w:hAnsi="Tahoma" w:cs="Tahoma"/>
                <w:b/>
                <w:i/>
              </w:rPr>
              <w:t>8</w:t>
            </w:r>
            <w:r w:rsidRPr="00C8579C">
              <w:rPr>
                <w:rFonts w:ascii="Tahoma" w:hAnsi="Tahoma" w:cs="Tahoma"/>
                <w:b/>
                <w:i/>
              </w:rPr>
              <w:t>/1</w:t>
            </w:r>
          </w:p>
        </w:tc>
      </w:tr>
    </w:tbl>
    <w:p w14:paraId="67DFA9C2" w14:textId="1BBB958C" w:rsidR="00330EED" w:rsidRDefault="00330EED" w:rsidP="00CD0288">
      <w:pPr>
        <w:keepNext/>
        <w:keepLines/>
        <w:jc w:val="both"/>
        <w:rPr>
          <w:rFonts w:ascii="Tahoma" w:hAnsi="Tahoma" w:cs="Tahoma"/>
        </w:rPr>
      </w:pPr>
      <w:r w:rsidRPr="00C8579C">
        <w:rPr>
          <w:rFonts w:ascii="Tahoma" w:hAnsi="Tahoma" w:cs="Tahoma"/>
        </w:rPr>
        <w:t xml:space="preserve">Ponudnik </w:t>
      </w:r>
      <w:r w:rsidR="00FD3ECE">
        <w:rPr>
          <w:rFonts w:ascii="Tahoma" w:hAnsi="Tahoma" w:cs="Tahoma"/>
        </w:rPr>
        <w:t>v Prilogo vpiše seznam referenc</w:t>
      </w:r>
      <w:r w:rsidR="00F229CA">
        <w:rPr>
          <w:rFonts w:ascii="Tahoma" w:hAnsi="Tahoma" w:cs="Tahoma"/>
        </w:rPr>
        <w:t xml:space="preserve"> </w:t>
      </w:r>
      <w:r w:rsidR="00F229CA" w:rsidRPr="00F229CA">
        <w:rPr>
          <w:rFonts w:ascii="Tahoma" w:hAnsi="Tahoma" w:cs="Tahoma"/>
        </w:rPr>
        <w:t xml:space="preserve">ter jo v pdf. formatu </w:t>
      </w:r>
      <w:r w:rsidR="002329F1">
        <w:rPr>
          <w:rFonts w:ascii="Tahoma" w:hAnsi="Tahoma" w:cs="Tahoma"/>
          <w:u w:val="single"/>
        </w:rPr>
        <w:t>naloži</w:t>
      </w:r>
      <w:r w:rsidR="00F229CA" w:rsidRPr="00F229CA">
        <w:rPr>
          <w:rFonts w:ascii="Tahoma" w:hAnsi="Tahoma" w:cs="Tahoma"/>
          <w:u w:val="single"/>
        </w:rPr>
        <w:t xml:space="preserve"> v</w:t>
      </w:r>
      <w:r w:rsidR="00F229CA" w:rsidRPr="00F229CA">
        <w:rPr>
          <w:rFonts w:ascii="Tahoma" w:hAnsi="Tahoma" w:cs="Tahoma"/>
          <w:b/>
          <w:u w:val="single"/>
        </w:rPr>
        <w:t xml:space="preserve"> razdelek »Druge priloge«</w:t>
      </w:r>
      <w:r w:rsidR="00F229CA" w:rsidRPr="00F229CA">
        <w:rPr>
          <w:rFonts w:ascii="Tahoma" w:hAnsi="Tahoma" w:cs="Tahoma"/>
        </w:rPr>
        <w:t>.</w:t>
      </w:r>
    </w:p>
    <w:p w14:paraId="22BC820C" w14:textId="77777777" w:rsidR="00FD3ECE" w:rsidRPr="00C8579C" w:rsidRDefault="00FD3ECE" w:rsidP="00CD028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C8579C" w14:paraId="1BCDE199" w14:textId="77777777" w:rsidTr="00FD5D41">
        <w:tc>
          <w:tcPr>
            <w:tcW w:w="7725" w:type="dxa"/>
            <w:tcBorders>
              <w:top w:val="single" w:sz="4" w:space="0" w:color="auto"/>
              <w:bottom w:val="single" w:sz="4" w:space="0" w:color="auto"/>
            </w:tcBorders>
          </w:tcPr>
          <w:p w14:paraId="79EA0901" w14:textId="77777777" w:rsidR="00330EED" w:rsidRPr="00C8579C" w:rsidRDefault="00330EED" w:rsidP="00CD0288">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POTRDITEV REFERENC S STRANI POSAMEZNIH NAROČNIKOV </w:t>
            </w:r>
          </w:p>
        </w:tc>
        <w:tc>
          <w:tcPr>
            <w:tcW w:w="1484" w:type="dxa"/>
            <w:tcBorders>
              <w:top w:val="single" w:sz="4" w:space="0" w:color="auto"/>
              <w:bottom w:val="single" w:sz="4" w:space="0" w:color="auto"/>
            </w:tcBorders>
          </w:tcPr>
          <w:p w14:paraId="22687143" w14:textId="10DA76D0" w:rsidR="00330EED" w:rsidRPr="00C8579C" w:rsidRDefault="00330EED" w:rsidP="00CD0288">
            <w:pPr>
              <w:keepNext/>
              <w:keepLines/>
              <w:rPr>
                <w:rFonts w:ascii="Tahoma" w:hAnsi="Tahoma" w:cs="Tahoma"/>
                <w:b/>
                <w:i/>
              </w:rPr>
            </w:pPr>
            <w:r w:rsidRPr="00C8579C">
              <w:rPr>
                <w:rFonts w:ascii="Tahoma" w:hAnsi="Tahoma" w:cs="Tahoma"/>
                <w:b/>
                <w:i/>
              </w:rPr>
              <w:t xml:space="preserve">Priloga </w:t>
            </w:r>
            <w:r w:rsidR="00CE606B">
              <w:rPr>
                <w:rFonts w:ascii="Tahoma" w:hAnsi="Tahoma" w:cs="Tahoma"/>
                <w:b/>
                <w:i/>
              </w:rPr>
              <w:t>8</w:t>
            </w:r>
            <w:r w:rsidRPr="00C8579C">
              <w:rPr>
                <w:rFonts w:ascii="Tahoma" w:hAnsi="Tahoma" w:cs="Tahoma"/>
                <w:b/>
                <w:i/>
              </w:rPr>
              <w:t>/2</w:t>
            </w:r>
          </w:p>
        </w:tc>
      </w:tr>
    </w:tbl>
    <w:p w14:paraId="33C001E2" w14:textId="3A33D631" w:rsidR="00AF5910" w:rsidRDefault="00330EED" w:rsidP="00CD0288">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sidR="00AF5910">
        <w:rPr>
          <w:rFonts w:ascii="Tahoma" w:hAnsi="Tahoma" w:cs="Tahoma"/>
          <w:bCs/>
          <w:szCs w:val="22"/>
        </w:rPr>
        <w:t>prilogo</w:t>
      </w:r>
      <w:r w:rsidR="00895645">
        <w:rPr>
          <w:rFonts w:ascii="Tahoma" w:hAnsi="Tahoma" w:cs="Tahoma"/>
          <w:bCs/>
          <w:szCs w:val="22"/>
        </w:rPr>
        <w:t xml:space="preserve"> </w:t>
      </w:r>
      <w:r w:rsidR="00F229CA" w:rsidRPr="00F229CA">
        <w:rPr>
          <w:rFonts w:ascii="Tahoma" w:hAnsi="Tahoma" w:cs="Tahoma"/>
        </w:rPr>
        <w:t xml:space="preserve">v pdf. formatu </w:t>
      </w:r>
      <w:r w:rsidR="00F229CA">
        <w:rPr>
          <w:rFonts w:ascii="Tahoma" w:hAnsi="Tahoma" w:cs="Tahoma"/>
          <w:u w:val="single"/>
        </w:rPr>
        <w:t>naloži</w:t>
      </w:r>
      <w:r w:rsidR="00F229CA" w:rsidRPr="00F229CA">
        <w:rPr>
          <w:rFonts w:ascii="Tahoma" w:hAnsi="Tahoma" w:cs="Tahoma"/>
          <w:u w:val="single"/>
        </w:rPr>
        <w:t xml:space="preserve"> v</w:t>
      </w:r>
      <w:r w:rsidR="00F229CA" w:rsidRPr="00F229CA">
        <w:rPr>
          <w:rFonts w:ascii="Tahoma" w:hAnsi="Tahoma" w:cs="Tahoma"/>
          <w:b/>
          <w:u w:val="single"/>
        </w:rPr>
        <w:t xml:space="preserve"> razdelek »Druge priloge«</w:t>
      </w:r>
      <w:r w:rsidRPr="00C8579C">
        <w:rPr>
          <w:rFonts w:ascii="Tahoma" w:hAnsi="Tahoma" w:cs="Tahoma"/>
        </w:rPr>
        <w:t>.</w:t>
      </w:r>
    </w:p>
    <w:p w14:paraId="7E079E93" w14:textId="42A99260" w:rsidR="00895645" w:rsidRPr="00C8579C" w:rsidRDefault="00895645" w:rsidP="00CD0288">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912"/>
        <w:gridCol w:w="363"/>
      </w:tblGrid>
      <w:tr w:rsidR="00C23AD1" w:rsidRPr="00C8579C" w14:paraId="53CD4C78" w14:textId="77777777" w:rsidTr="00CD53CE">
        <w:tc>
          <w:tcPr>
            <w:tcW w:w="7867" w:type="dxa"/>
          </w:tcPr>
          <w:p w14:paraId="63C44540" w14:textId="77777777" w:rsidR="00C23AD1" w:rsidRPr="00C8579C" w:rsidRDefault="00C23AD1" w:rsidP="00CD0288">
            <w:pPr>
              <w:keepNext/>
              <w:keepLines/>
              <w:jc w:val="both"/>
              <w:rPr>
                <w:rFonts w:ascii="Tahoma" w:hAnsi="Tahoma" w:cs="Tahoma"/>
              </w:rPr>
            </w:pPr>
            <w:r w:rsidRPr="00C8579C">
              <w:rPr>
                <w:rFonts w:ascii="Tahoma" w:hAnsi="Tahoma" w:cs="Tahoma"/>
              </w:rPr>
              <w:t>VZOREC OKVIRNEGA SPORAZUMA</w:t>
            </w:r>
          </w:p>
        </w:tc>
        <w:tc>
          <w:tcPr>
            <w:tcW w:w="912" w:type="dxa"/>
            <w:tcBorders>
              <w:right w:val="nil"/>
            </w:tcBorders>
          </w:tcPr>
          <w:p w14:paraId="7BA18F6C" w14:textId="77777777" w:rsidR="00C23AD1" w:rsidRPr="00C8579C" w:rsidRDefault="00C23AD1" w:rsidP="00CD0288">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00082703" w14:textId="72F580B0" w:rsidR="00C23AD1" w:rsidRPr="00C8579C" w:rsidRDefault="00CE606B" w:rsidP="00CD0288">
            <w:pPr>
              <w:keepNext/>
              <w:keepLines/>
              <w:jc w:val="both"/>
              <w:rPr>
                <w:rFonts w:ascii="Tahoma" w:hAnsi="Tahoma" w:cs="Tahoma"/>
                <w:b/>
                <w:i/>
              </w:rPr>
            </w:pPr>
            <w:r>
              <w:rPr>
                <w:rFonts w:ascii="Tahoma" w:hAnsi="Tahoma" w:cs="Tahoma"/>
                <w:b/>
                <w:i/>
              </w:rPr>
              <w:t>9</w:t>
            </w:r>
          </w:p>
        </w:tc>
      </w:tr>
    </w:tbl>
    <w:p w14:paraId="05FB8226" w14:textId="77777777" w:rsidR="00C23AD1" w:rsidRPr="00C8579C" w:rsidRDefault="00C23AD1" w:rsidP="00CD0288">
      <w:pPr>
        <w:keepNext/>
        <w:keepLines/>
        <w:jc w:val="both"/>
        <w:rPr>
          <w:rFonts w:ascii="Tahoma" w:hAnsi="Tahoma" w:cs="Tahoma"/>
        </w:rPr>
      </w:pPr>
      <w:r w:rsidRPr="00C8579C">
        <w:rPr>
          <w:rFonts w:ascii="Tahoma" w:hAnsi="Tahoma" w:cs="Tahoma"/>
        </w:rPr>
        <w:t xml:space="preserve">Ponudnik s podpisom ESPD potrdi, da se strinja z njegovo vsebino. </w:t>
      </w:r>
    </w:p>
    <w:p w14:paraId="1FFD3F81" w14:textId="01BD1324" w:rsidR="00787220" w:rsidRDefault="00787220" w:rsidP="00CD028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559"/>
      </w:tblGrid>
      <w:tr w:rsidR="00512963" w:rsidRPr="00C8579C" w14:paraId="1DC61D19" w14:textId="77777777" w:rsidTr="00FD5D41">
        <w:tc>
          <w:tcPr>
            <w:tcW w:w="7650" w:type="dxa"/>
            <w:tcBorders>
              <w:top w:val="single" w:sz="4" w:space="0" w:color="auto"/>
              <w:bottom w:val="single" w:sz="4" w:space="0" w:color="auto"/>
            </w:tcBorders>
          </w:tcPr>
          <w:p w14:paraId="5179FA79" w14:textId="77777777" w:rsidR="00512963" w:rsidRPr="00C8579C" w:rsidRDefault="00512963" w:rsidP="00CD0288">
            <w:pPr>
              <w:keepNext/>
              <w:keepLines/>
              <w:rPr>
                <w:rFonts w:ascii="Tahoma" w:hAnsi="Tahoma" w:cs="Tahoma"/>
              </w:rPr>
            </w:pPr>
            <w:r w:rsidRPr="00C8579C">
              <w:rPr>
                <w:rFonts w:ascii="Tahoma" w:hAnsi="Tahoma" w:cs="Tahoma"/>
              </w:rPr>
              <w:t>ZAVAROVANJE DOBRE IZVEDBE OBVEZNOSTI</w:t>
            </w:r>
          </w:p>
        </w:tc>
        <w:tc>
          <w:tcPr>
            <w:tcW w:w="1559" w:type="dxa"/>
            <w:tcBorders>
              <w:top w:val="single" w:sz="4" w:space="0" w:color="auto"/>
              <w:bottom w:val="single" w:sz="4" w:space="0" w:color="auto"/>
            </w:tcBorders>
          </w:tcPr>
          <w:p w14:paraId="4F8AE027" w14:textId="627798EA" w:rsidR="00512963" w:rsidRPr="00C8579C" w:rsidRDefault="00FD3ECE" w:rsidP="00CD0288">
            <w:pPr>
              <w:keepNext/>
              <w:keepLines/>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CE606B">
              <w:rPr>
                <w:rFonts w:ascii="Tahoma" w:hAnsi="Tahoma" w:cs="Tahoma"/>
                <w:b/>
                <w:i/>
              </w:rPr>
              <w:t>10</w:t>
            </w:r>
          </w:p>
        </w:tc>
      </w:tr>
    </w:tbl>
    <w:p w14:paraId="54571542" w14:textId="07D1FFFA" w:rsidR="000C36D4" w:rsidRDefault="00A92E0F" w:rsidP="00CD0288">
      <w:pPr>
        <w:keepNext/>
        <w:keepLines/>
        <w:jc w:val="both"/>
        <w:rPr>
          <w:rFonts w:ascii="Tahoma" w:hAnsi="Tahoma" w:cs="Tahoma"/>
        </w:rPr>
      </w:pPr>
      <w:r w:rsidRPr="00C8579C">
        <w:rPr>
          <w:rFonts w:ascii="Tahoma" w:hAnsi="Tahoma" w:cs="Tahoma"/>
        </w:rPr>
        <w:t>Razpisni dokumentaciji je priložen vzorec zavarovanja. Vzorca ni treba prilagati ponudbi.</w:t>
      </w:r>
    </w:p>
    <w:p w14:paraId="1E55C1B0" w14:textId="71C37A77" w:rsidR="002329F1" w:rsidRDefault="002329F1" w:rsidP="00CD0288">
      <w:pPr>
        <w:keepNext/>
        <w:keepLines/>
        <w:jc w:val="both"/>
        <w:rPr>
          <w:rFonts w:ascii="Tahoma" w:hAnsi="Tahoma" w:cs="Tahoma"/>
        </w:rPr>
      </w:pPr>
    </w:p>
    <w:p w14:paraId="733E0EB4" w14:textId="14BBDFFC" w:rsidR="002329F1" w:rsidRDefault="002329F1" w:rsidP="00CD0288">
      <w:pPr>
        <w:keepNext/>
        <w:keepLines/>
        <w:jc w:val="both"/>
        <w:rPr>
          <w:rFonts w:ascii="Tahoma" w:hAnsi="Tahoma" w:cs="Tahoma"/>
        </w:rPr>
      </w:pPr>
    </w:p>
    <w:p w14:paraId="068C8D6F" w14:textId="77777777" w:rsidR="00FE1F81" w:rsidRPr="00C8579C" w:rsidRDefault="00FE1F81" w:rsidP="00CD028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559"/>
      </w:tblGrid>
      <w:tr w:rsidR="00AD3E81" w:rsidRPr="00C8579C" w14:paraId="779532FC" w14:textId="77777777" w:rsidTr="00292E6D">
        <w:tc>
          <w:tcPr>
            <w:tcW w:w="7650" w:type="dxa"/>
            <w:tcBorders>
              <w:top w:val="single" w:sz="4" w:space="0" w:color="auto"/>
              <w:bottom w:val="single" w:sz="4" w:space="0" w:color="auto"/>
            </w:tcBorders>
          </w:tcPr>
          <w:p w14:paraId="16BF44C1" w14:textId="66B7E461" w:rsidR="00AD3E81" w:rsidRPr="00C8579C" w:rsidRDefault="00AD3E81" w:rsidP="00CD0288">
            <w:pPr>
              <w:keepNext/>
              <w:keepLines/>
              <w:rPr>
                <w:rFonts w:ascii="Tahoma" w:hAnsi="Tahoma" w:cs="Tahoma"/>
              </w:rPr>
            </w:pPr>
            <w:r>
              <w:rPr>
                <w:rFonts w:ascii="Tahoma" w:hAnsi="Tahoma" w:cs="Tahoma"/>
              </w:rPr>
              <w:lastRenderedPageBreak/>
              <w:t>POTRDILO O OGLEDU LOKACIJE</w:t>
            </w:r>
          </w:p>
        </w:tc>
        <w:tc>
          <w:tcPr>
            <w:tcW w:w="1559" w:type="dxa"/>
            <w:tcBorders>
              <w:top w:val="single" w:sz="4" w:space="0" w:color="auto"/>
              <w:bottom w:val="single" w:sz="4" w:space="0" w:color="auto"/>
            </w:tcBorders>
          </w:tcPr>
          <w:p w14:paraId="42BD69EB" w14:textId="0741EE3C" w:rsidR="00AD3E81" w:rsidRPr="00C8579C" w:rsidRDefault="00AD3E81" w:rsidP="00CD0288">
            <w:pPr>
              <w:keepNext/>
              <w:keepLines/>
              <w:ind w:left="-353" w:firstLine="353"/>
              <w:rPr>
                <w:rFonts w:ascii="Tahoma" w:hAnsi="Tahoma" w:cs="Tahoma"/>
                <w:b/>
                <w:i/>
              </w:rPr>
            </w:pPr>
            <w:r>
              <w:rPr>
                <w:rFonts w:ascii="Tahoma" w:hAnsi="Tahoma" w:cs="Tahoma"/>
                <w:b/>
                <w:i/>
              </w:rPr>
              <w:t xml:space="preserve">Priloga </w:t>
            </w:r>
            <w:r w:rsidR="00D7763A">
              <w:rPr>
                <w:rFonts w:ascii="Tahoma" w:hAnsi="Tahoma" w:cs="Tahoma"/>
                <w:b/>
                <w:i/>
              </w:rPr>
              <w:t>11</w:t>
            </w:r>
          </w:p>
        </w:tc>
      </w:tr>
    </w:tbl>
    <w:p w14:paraId="2BD76244" w14:textId="64856B69" w:rsidR="00BA4AD5" w:rsidRPr="00C8579C" w:rsidRDefault="00FE1F81" w:rsidP="00CD0288">
      <w:pPr>
        <w:keepNext/>
        <w:keepLines/>
        <w:jc w:val="both"/>
        <w:rPr>
          <w:rFonts w:ascii="Tahoma" w:hAnsi="Tahoma" w:cs="Tahoma"/>
        </w:rPr>
      </w:pPr>
      <w:r>
        <w:rPr>
          <w:rFonts w:ascii="Tahoma" w:hAnsi="Tahoma" w:cs="Tahoma"/>
        </w:rPr>
        <w:t>Ponudnik v ponudbi priloži s strani predstavnika naročnika podpisano potrdilo o ogledu lokacije.</w:t>
      </w:r>
    </w:p>
    <w:p w14:paraId="00E183A7" w14:textId="77777777" w:rsidR="00097F8C" w:rsidRPr="00C8579C" w:rsidRDefault="00097F8C" w:rsidP="00CD0288">
      <w:pPr>
        <w:keepNext/>
        <w:keepLines/>
        <w:jc w:val="both"/>
        <w:rPr>
          <w:rFonts w:ascii="Tahoma" w:hAnsi="Tahoma" w:cs="Tahoma"/>
        </w:rPr>
      </w:pPr>
    </w:p>
    <w:p w14:paraId="668452F1" w14:textId="77777777" w:rsidR="00205398" w:rsidRDefault="00205398" w:rsidP="00CD0288">
      <w:pPr>
        <w:keepNext/>
        <w:keepLines/>
        <w:jc w:val="both"/>
        <w:rPr>
          <w:rFonts w:ascii="Tahoma" w:hAnsi="Tahoma" w:cs="Tahoma"/>
        </w:rPr>
      </w:pPr>
    </w:p>
    <w:p w14:paraId="511104DC" w14:textId="77777777" w:rsidR="005F1B04" w:rsidRDefault="005F1B04" w:rsidP="00CD0288">
      <w:pPr>
        <w:keepNext/>
        <w:keepLines/>
        <w:jc w:val="both"/>
        <w:rPr>
          <w:rFonts w:ascii="Tahoma" w:hAnsi="Tahoma" w:cs="Tahoma"/>
        </w:rPr>
      </w:pPr>
    </w:p>
    <w:p w14:paraId="14F43B80" w14:textId="77777777" w:rsidR="005F1B04" w:rsidRDefault="005F1B04" w:rsidP="00CD0288">
      <w:pPr>
        <w:keepNext/>
        <w:keepLines/>
        <w:jc w:val="both"/>
        <w:rPr>
          <w:rFonts w:ascii="Tahoma" w:hAnsi="Tahoma" w:cs="Tahoma"/>
        </w:rPr>
      </w:pPr>
    </w:p>
    <w:p w14:paraId="789B4D3A" w14:textId="77777777" w:rsidR="005F1B04" w:rsidRDefault="005F1B04" w:rsidP="00CD0288">
      <w:pPr>
        <w:keepNext/>
        <w:keepLines/>
        <w:jc w:val="both"/>
        <w:rPr>
          <w:rFonts w:ascii="Tahoma" w:hAnsi="Tahoma" w:cs="Tahoma"/>
        </w:rPr>
      </w:pPr>
    </w:p>
    <w:p w14:paraId="4DD7DA09" w14:textId="402739E9" w:rsidR="005F1B04" w:rsidRDefault="005F1B04" w:rsidP="00CD0288">
      <w:pPr>
        <w:keepNext/>
        <w:keepLines/>
        <w:jc w:val="both"/>
        <w:rPr>
          <w:rFonts w:ascii="Tahoma" w:hAnsi="Tahoma" w:cs="Tahoma"/>
        </w:rPr>
      </w:pPr>
    </w:p>
    <w:p w14:paraId="6CD46209" w14:textId="10F7364D" w:rsidR="005F1B04" w:rsidRDefault="005F1B04" w:rsidP="00CD0288">
      <w:pPr>
        <w:keepNext/>
        <w:keepLines/>
        <w:jc w:val="both"/>
        <w:rPr>
          <w:rFonts w:ascii="Tahoma" w:hAnsi="Tahoma" w:cs="Tahoma"/>
        </w:rPr>
      </w:pPr>
    </w:p>
    <w:p w14:paraId="76EAE975" w14:textId="6557D7DA" w:rsidR="000807A3" w:rsidRDefault="000807A3" w:rsidP="00CD0288">
      <w:pPr>
        <w:keepNext/>
        <w:keepLines/>
        <w:jc w:val="both"/>
        <w:rPr>
          <w:rFonts w:ascii="Tahoma" w:hAnsi="Tahoma" w:cs="Tahoma"/>
        </w:rPr>
      </w:pPr>
    </w:p>
    <w:p w14:paraId="7600BF47" w14:textId="6FF5F8F4" w:rsidR="00B43307" w:rsidRDefault="00B43307" w:rsidP="00CD0288">
      <w:pPr>
        <w:keepNext/>
        <w:keepLines/>
        <w:jc w:val="both"/>
        <w:rPr>
          <w:rFonts w:ascii="Tahoma" w:hAnsi="Tahoma" w:cs="Tahoma"/>
        </w:rPr>
      </w:pPr>
    </w:p>
    <w:p w14:paraId="4A5CA3E6" w14:textId="2C8355F1" w:rsidR="00B43307" w:rsidRDefault="00B43307" w:rsidP="00CD0288">
      <w:pPr>
        <w:keepNext/>
        <w:keepLines/>
        <w:jc w:val="both"/>
        <w:rPr>
          <w:rFonts w:ascii="Tahoma" w:hAnsi="Tahoma" w:cs="Tahoma"/>
        </w:rPr>
      </w:pPr>
    </w:p>
    <w:p w14:paraId="4584CE6D" w14:textId="731D3714" w:rsidR="004E252F" w:rsidRDefault="004E252F" w:rsidP="00CD0288">
      <w:pPr>
        <w:keepNext/>
        <w:keepLines/>
        <w:jc w:val="both"/>
        <w:rPr>
          <w:rFonts w:ascii="Tahoma" w:hAnsi="Tahoma" w:cs="Tahoma"/>
        </w:rPr>
      </w:pPr>
    </w:p>
    <w:p w14:paraId="42D6F5E6" w14:textId="39BA7BA9" w:rsidR="004E252F" w:rsidRDefault="004E252F" w:rsidP="00CD0288">
      <w:pPr>
        <w:keepNext/>
        <w:keepLines/>
        <w:jc w:val="both"/>
        <w:rPr>
          <w:rFonts w:ascii="Tahoma" w:hAnsi="Tahoma" w:cs="Tahoma"/>
        </w:rPr>
      </w:pPr>
    </w:p>
    <w:p w14:paraId="4226D45E" w14:textId="45DDCD51" w:rsidR="004E252F" w:rsidRDefault="004E252F" w:rsidP="00CD0288">
      <w:pPr>
        <w:keepNext/>
        <w:keepLines/>
        <w:jc w:val="both"/>
        <w:rPr>
          <w:rFonts w:ascii="Tahoma" w:hAnsi="Tahoma" w:cs="Tahoma"/>
        </w:rPr>
      </w:pPr>
    </w:p>
    <w:p w14:paraId="691A6481" w14:textId="36F6CFBB" w:rsidR="004E252F" w:rsidRDefault="004E252F" w:rsidP="00CD0288">
      <w:pPr>
        <w:keepNext/>
        <w:keepLines/>
        <w:jc w:val="both"/>
        <w:rPr>
          <w:rFonts w:ascii="Tahoma" w:hAnsi="Tahoma" w:cs="Tahoma"/>
        </w:rPr>
      </w:pPr>
    </w:p>
    <w:p w14:paraId="358BF88C" w14:textId="4EEC266E" w:rsidR="004E252F" w:rsidRDefault="004E252F" w:rsidP="00CD0288">
      <w:pPr>
        <w:keepNext/>
        <w:keepLines/>
        <w:jc w:val="both"/>
        <w:rPr>
          <w:rFonts w:ascii="Tahoma" w:hAnsi="Tahoma" w:cs="Tahoma"/>
        </w:rPr>
      </w:pPr>
    </w:p>
    <w:p w14:paraId="548B358F" w14:textId="7B925FC5" w:rsidR="004E252F" w:rsidRDefault="004E252F" w:rsidP="00CD0288">
      <w:pPr>
        <w:keepNext/>
        <w:keepLines/>
        <w:jc w:val="both"/>
        <w:rPr>
          <w:rFonts w:ascii="Tahoma" w:hAnsi="Tahoma" w:cs="Tahoma"/>
        </w:rPr>
      </w:pPr>
    </w:p>
    <w:p w14:paraId="3970FB82" w14:textId="6B656616" w:rsidR="004E252F" w:rsidRDefault="004E252F" w:rsidP="00CD0288">
      <w:pPr>
        <w:keepNext/>
        <w:keepLines/>
        <w:jc w:val="both"/>
        <w:rPr>
          <w:rFonts w:ascii="Tahoma" w:hAnsi="Tahoma" w:cs="Tahoma"/>
        </w:rPr>
      </w:pPr>
    </w:p>
    <w:p w14:paraId="2C0A59AC" w14:textId="575D330C" w:rsidR="004E252F" w:rsidRDefault="004E252F" w:rsidP="00CD0288">
      <w:pPr>
        <w:keepNext/>
        <w:keepLines/>
        <w:jc w:val="both"/>
        <w:rPr>
          <w:rFonts w:ascii="Tahoma" w:hAnsi="Tahoma" w:cs="Tahoma"/>
        </w:rPr>
      </w:pPr>
    </w:p>
    <w:p w14:paraId="2D7C4AB9" w14:textId="4CF5ADB9" w:rsidR="004E252F" w:rsidRDefault="004E252F" w:rsidP="00CD0288">
      <w:pPr>
        <w:keepNext/>
        <w:keepLines/>
        <w:jc w:val="both"/>
        <w:rPr>
          <w:rFonts w:ascii="Tahoma" w:hAnsi="Tahoma" w:cs="Tahoma"/>
        </w:rPr>
      </w:pPr>
    </w:p>
    <w:p w14:paraId="07C126E8" w14:textId="4D47A2EB" w:rsidR="00AD2E94" w:rsidRDefault="00AD2E94" w:rsidP="00CD0288">
      <w:pPr>
        <w:keepNext/>
        <w:keepLines/>
        <w:jc w:val="both"/>
        <w:rPr>
          <w:rFonts w:ascii="Tahoma" w:hAnsi="Tahoma" w:cs="Tahoma"/>
        </w:rPr>
      </w:pPr>
    </w:p>
    <w:p w14:paraId="5041F327" w14:textId="61B01FB9" w:rsidR="002329F1" w:rsidRDefault="002329F1" w:rsidP="00CD0288">
      <w:pPr>
        <w:keepNext/>
        <w:keepLines/>
        <w:jc w:val="both"/>
        <w:rPr>
          <w:rFonts w:ascii="Tahoma" w:hAnsi="Tahoma" w:cs="Tahoma"/>
        </w:rPr>
      </w:pPr>
    </w:p>
    <w:p w14:paraId="3CBDE662" w14:textId="45658A8D" w:rsidR="002329F1" w:rsidRDefault="002329F1" w:rsidP="00CD0288">
      <w:pPr>
        <w:keepNext/>
        <w:keepLines/>
        <w:jc w:val="both"/>
        <w:rPr>
          <w:rFonts w:ascii="Tahoma" w:hAnsi="Tahoma" w:cs="Tahoma"/>
        </w:rPr>
      </w:pPr>
    </w:p>
    <w:p w14:paraId="63811FC2" w14:textId="1E8B94BB" w:rsidR="002329F1" w:rsidRDefault="002329F1" w:rsidP="00CD0288">
      <w:pPr>
        <w:keepNext/>
        <w:keepLines/>
        <w:jc w:val="both"/>
        <w:rPr>
          <w:rFonts w:ascii="Tahoma" w:hAnsi="Tahoma" w:cs="Tahoma"/>
        </w:rPr>
      </w:pPr>
    </w:p>
    <w:p w14:paraId="6BD58713" w14:textId="265C211A" w:rsidR="002329F1" w:rsidRDefault="002329F1" w:rsidP="00CD0288">
      <w:pPr>
        <w:keepNext/>
        <w:keepLines/>
        <w:jc w:val="both"/>
        <w:rPr>
          <w:rFonts w:ascii="Tahoma" w:hAnsi="Tahoma" w:cs="Tahoma"/>
        </w:rPr>
      </w:pPr>
    </w:p>
    <w:p w14:paraId="376EA488" w14:textId="6017D2DD" w:rsidR="002329F1" w:rsidRDefault="002329F1" w:rsidP="00CD0288">
      <w:pPr>
        <w:keepNext/>
        <w:keepLines/>
        <w:jc w:val="both"/>
        <w:rPr>
          <w:rFonts w:ascii="Tahoma" w:hAnsi="Tahoma" w:cs="Tahoma"/>
        </w:rPr>
      </w:pPr>
    </w:p>
    <w:p w14:paraId="0D015C5A" w14:textId="3AAF7969" w:rsidR="002329F1" w:rsidRDefault="002329F1" w:rsidP="00CD0288">
      <w:pPr>
        <w:keepNext/>
        <w:keepLines/>
        <w:jc w:val="both"/>
        <w:rPr>
          <w:rFonts w:ascii="Tahoma" w:hAnsi="Tahoma" w:cs="Tahoma"/>
        </w:rPr>
      </w:pPr>
    </w:p>
    <w:p w14:paraId="78D187AF" w14:textId="338A88F7" w:rsidR="002329F1" w:rsidRDefault="002329F1" w:rsidP="00CD0288">
      <w:pPr>
        <w:keepNext/>
        <w:keepLines/>
        <w:jc w:val="both"/>
        <w:rPr>
          <w:rFonts w:ascii="Tahoma" w:hAnsi="Tahoma" w:cs="Tahoma"/>
        </w:rPr>
      </w:pPr>
    </w:p>
    <w:p w14:paraId="64B53B4D" w14:textId="25CDEFCB" w:rsidR="009B33CA" w:rsidRDefault="009B33CA" w:rsidP="00CD0288">
      <w:pPr>
        <w:keepNext/>
        <w:keepLines/>
        <w:jc w:val="both"/>
        <w:rPr>
          <w:rFonts w:ascii="Tahoma" w:hAnsi="Tahoma" w:cs="Tahoma"/>
        </w:rPr>
      </w:pPr>
    </w:p>
    <w:p w14:paraId="687503AE" w14:textId="769DF8AE" w:rsidR="009B33CA" w:rsidRDefault="009B33CA" w:rsidP="00CD0288">
      <w:pPr>
        <w:keepNext/>
        <w:keepLines/>
        <w:jc w:val="both"/>
        <w:rPr>
          <w:rFonts w:ascii="Tahoma" w:hAnsi="Tahoma" w:cs="Tahoma"/>
        </w:rPr>
      </w:pPr>
    </w:p>
    <w:p w14:paraId="255A3229" w14:textId="49D746C2" w:rsidR="009B33CA" w:rsidRDefault="009B33CA" w:rsidP="00CD0288">
      <w:pPr>
        <w:keepNext/>
        <w:keepLines/>
        <w:jc w:val="both"/>
        <w:rPr>
          <w:rFonts w:ascii="Tahoma" w:hAnsi="Tahoma" w:cs="Tahoma"/>
        </w:rPr>
      </w:pPr>
    </w:p>
    <w:p w14:paraId="62C269F9" w14:textId="6121642D" w:rsidR="009B33CA" w:rsidRDefault="009B33CA" w:rsidP="00CD0288">
      <w:pPr>
        <w:keepNext/>
        <w:keepLines/>
        <w:jc w:val="both"/>
        <w:rPr>
          <w:rFonts w:ascii="Tahoma" w:hAnsi="Tahoma" w:cs="Tahoma"/>
        </w:rPr>
      </w:pPr>
    </w:p>
    <w:p w14:paraId="590CFE18" w14:textId="51D4A8F6" w:rsidR="009B33CA" w:rsidRDefault="009B33CA" w:rsidP="00CD0288">
      <w:pPr>
        <w:keepNext/>
        <w:keepLines/>
        <w:jc w:val="both"/>
        <w:rPr>
          <w:rFonts w:ascii="Tahoma" w:hAnsi="Tahoma" w:cs="Tahoma"/>
        </w:rPr>
      </w:pPr>
    </w:p>
    <w:p w14:paraId="6662C9FE" w14:textId="0FFD540D" w:rsidR="009B33CA" w:rsidRDefault="009B33CA" w:rsidP="00CD0288">
      <w:pPr>
        <w:keepNext/>
        <w:keepLines/>
        <w:jc w:val="both"/>
        <w:rPr>
          <w:rFonts w:ascii="Tahoma" w:hAnsi="Tahoma" w:cs="Tahoma"/>
        </w:rPr>
      </w:pPr>
    </w:p>
    <w:p w14:paraId="048E428E" w14:textId="2805E89A" w:rsidR="009B33CA" w:rsidRDefault="009B33CA" w:rsidP="00CD0288">
      <w:pPr>
        <w:keepNext/>
        <w:keepLines/>
        <w:jc w:val="both"/>
        <w:rPr>
          <w:rFonts w:ascii="Tahoma" w:hAnsi="Tahoma" w:cs="Tahoma"/>
        </w:rPr>
      </w:pPr>
    </w:p>
    <w:p w14:paraId="05B912DF" w14:textId="6CB1D7CD" w:rsidR="009B33CA" w:rsidRDefault="009B33CA" w:rsidP="00CD0288">
      <w:pPr>
        <w:keepNext/>
        <w:keepLines/>
        <w:jc w:val="both"/>
        <w:rPr>
          <w:rFonts w:ascii="Tahoma" w:hAnsi="Tahoma" w:cs="Tahoma"/>
        </w:rPr>
      </w:pPr>
    </w:p>
    <w:p w14:paraId="7DB0C1EA" w14:textId="7FEC890F" w:rsidR="009B33CA" w:rsidRDefault="009B33CA" w:rsidP="00CD0288">
      <w:pPr>
        <w:keepNext/>
        <w:keepLines/>
        <w:jc w:val="both"/>
        <w:rPr>
          <w:rFonts w:ascii="Tahoma" w:hAnsi="Tahoma" w:cs="Tahoma"/>
        </w:rPr>
      </w:pPr>
    </w:p>
    <w:p w14:paraId="3052EF99" w14:textId="6D0A665E" w:rsidR="009B33CA" w:rsidRDefault="009B33CA" w:rsidP="00CD0288">
      <w:pPr>
        <w:keepNext/>
        <w:keepLines/>
        <w:jc w:val="both"/>
        <w:rPr>
          <w:rFonts w:ascii="Tahoma" w:hAnsi="Tahoma" w:cs="Tahoma"/>
        </w:rPr>
      </w:pPr>
    </w:p>
    <w:p w14:paraId="43060D7F" w14:textId="6171B9C1" w:rsidR="009B33CA" w:rsidRDefault="009B33CA" w:rsidP="00CD0288">
      <w:pPr>
        <w:keepNext/>
        <w:keepLines/>
        <w:jc w:val="both"/>
        <w:rPr>
          <w:rFonts w:ascii="Tahoma" w:hAnsi="Tahoma" w:cs="Tahoma"/>
        </w:rPr>
      </w:pPr>
    </w:p>
    <w:p w14:paraId="62EFF9E7" w14:textId="7A80C88C" w:rsidR="009B33CA" w:rsidRDefault="009B33CA" w:rsidP="00CD0288">
      <w:pPr>
        <w:keepNext/>
        <w:keepLines/>
        <w:jc w:val="both"/>
        <w:rPr>
          <w:rFonts w:ascii="Tahoma" w:hAnsi="Tahoma" w:cs="Tahoma"/>
        </w:rPr>
      </w:pPr>
    </w:p>
    <w:p w14:paraId="399A8E88" w14:textId="3F6914E8" w:rsidR="009B33CA" w:rsidRDefault="009B33CA" w:rsidP="00CD0288">
      <w:pPr>
        <w:keepNext/>
        <w:keepLines/>
        <w:jc w:val="both"/>
        <w:rPr>
          <w:rFonts w:ascii="Tahoma" w:hAnsi="Tahoma" w:cs="Tahoma"/>
        </w:rPr>
      </w:pPr>
    </w:p>
    <w:p w14:paraId="3D53EF4F" w14:textId="3421B877" w:rsidR="009B33CA" w:rsidRDefault="009B33CA" w:rsidP="00CD0288">
      <w:pPr>
        <w:keepNext/>
        <w:keepLines/>
        <w:jc w:val="both"/>
        <w:rPr>
          <w:rFonts w:ascii="Tahoma" w:hAnsi="Tahoma" w:cs="Tahoma"/>
        </w:rPr>
      </w:pPr>
    </w:p>
    <w:p w14:paraId="0CAE7C5C" w14:textId="5D95A21B" w:rsidR="009B33CA" w:rsidRDefault="009B33CA" w:rsidP="00CD0288">
      <w:pPr>
        <w:keepNext/>
        <w:keepLines/>
        <w:jc w:val="both"/>
        <w:rPr>
          <w:rFonts w:ascii="Tahoma" w:hAnsi="Tahoma" w:cs="Tahoma"/>
        </w:rPr>
      </w:pPr>
    </w:p>
    <w:p w14:paraId="5078DC0B" w14:textId="1C0A3560" w:rsidR="009B33CA" w:rsidRDefault="009B33CA" w:rsidP="00CD0288">
      <w:pPr>
        <w:keepNext/>
        <w:keepLines/>
        <w:jc w:val="both"/>
        <w:rPr>
          <w:rFonts w:ascii="Tahoma" w:hAnsi="Tahoma" w:cs="Tahoma"/>
        </w:rPr>
      </w:pPr>
    </w:p>
    <w:p w14:paraId="4EAE6716" w14:textId="2BEB7A50" w:rsidR="009B33CA" w:rsidRDefault="009B33CA" w:rsidP="00CD0288">
      <w:pPr>
        <w:keepNext/>
        <w:keepLines/>
        <w:jc w:val="both"/>
        <w:rPr>
          <w:rFonts w:ascii="Tahoma" w:hAnsi="Tahoma" w:cs="Tahoma"/>
        </w:rPr>
      </w:pPr>
    </w:p>
    <w:p w14:paraId="03C01340" w14:textId="4E614BA1" w:rsidR="009B33CA" w:rsidRDefault="009B33CA" w:rsidP="00CD0288">
      <w:pPr>
        <w:keepNext/>
        <w:keepLines/>
        <w:jc w:val="both"/>
        <w:rPr>
          <w:rFonts w:ascii="Tahoma" w:hAnsi="Tahoma" w:cs="Tahoma"/>
        </w:rPr>
      </w:pPr>
    </w:p>
    <w:p w14:paraId="059F4B2A" w14:textId="4BAAF925" w:rsidR="009B33CA" w:rsidRDefault="009B33CA" w:rsidP="00CD0288">
      <w:pPr>
        <w:keepNext/>
        <w:keepLines/>
        <w:jc w:val="both"/>
        <w:rPr>
          <w:rFonts w:ascii="Tahoma" w:hAnsi="Tahoma" w:cs="Tahoma"/>
        </w:rPr>
      </w:pPr>
    </w:p>
    <w:p w14:paraId="7924DD46" w14:textId="5DFB7AAB" w:rsidR="009B33CA" w:rsidRDefault="009B33CA" w:rsidP="00CD0288">
      <w:pPr>
        <w:keepNext/>
        <w:keepLines/>
        <w:jc w:val="both"/>
        <w:rPr>
          <w:rFonts w:ascii="Tahoma" w:hAnsi="Tahoma" w:cs="Tahoma"/>
        </w:rPr>
      </w:pPr>
    </w:p>
    <w:p w14:paraId="139DDE52" w14:textId="27CD0D84" w:rsidR="009B33CA" w:rsidRDefault="009B33CA" w:rsidP="00CD0288">
      <w:pPr>
        <w:keepNext/>
        <w:keepLines/>
        <w:jc w:val="both"/>
        <w:rPr>
          <w:rFonts w:ascii="Tahoma" w:hAnsi="Tahoma" w:cs="Tahoma"/>
        </w:rPr>
      </w:pPr>
    </w:p>
    <w:p w14:paraId="008C4C2F" w14:textId="31EF1142" w:rsidR="009B33CA" w:rsidRDefault="009B33CA" w:rsidP="00CD0288">
      <w:pPr>
        <w:keepNext/>
        <w:keepLines/>
        <w:jc w:val="both"/>
        <w:rPr>
          <w:rFonts w:ascii="Tahoma" w:hAnsi="Tahoma" w:cs="Tahoma"/>
        </w:rPr>
      </w:pPr>
    </w:p>
    <w:p w14:paraId="3B75D5FC" w14:textId="0153BCB2" w:rsidR="009B33CA" w:rsidRDefault="009B33CA" w:rsidP="00CD0288">
      <w:pPr>
        <w:keepNext/>
        <w:keepLines/>
        <w:jc w:val="both"/>
        <w:rPr>
          <w:rFonts w:ascii="Tahoma" w:hAnsi="Tahoma" w:cs="Tahoma"/>
        </w:rPr>
      </w:pPr>
    </w:p>
    <w:p w14:paraId="047AB044" w14:textId="096DA974" w:rsidR="009B33CA" w:rsidRDefault="009B33CA" w:rsidP="00CD0288">
      <w:pPr>
        <w:keepNext/>
        <w:keepLines/>
        <w:jc w:val="both"/>
        <w:rPr>
          <w:rFonts w:ascii="Tahoma" w:hAnsi="Tahoma" w:cs="Tahoma"/>
        </w:rPr>
      </w:pPr>
    </w:p>
    <w:p w14:paraId="4F0A887A" w14:textId="5E433027" w:rsidR="00FE1F81" w:rsidRDefault="00FE1F81" w:rsidP="00CD0288">
      <w:pPr>
        <w:keepNext/>
        <w:keepLines/>
        <w:jc w:val="both"/>
        <w:rPr>
          <w:rFonts w:ascii="Tahoma" w:hAnsi="Tahoma" w:cs="Tahoma"/>
        </w:rPr>
      </w:pPr>
    </w:p>
    <w:p w14:paraId="28C17DC4" w14:textId="19DAE606" w:rsidR="00FE1F81" w:rsidRDefault="00FE1F81" w:rsidP="00CD028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8579C" w14:paraId="732D2204" w14:textId="77777777" w:rsidTr="006C1AC9">
        <w:tc>
          <w:tcPr>
            <w:tcW w:w="7725" w:type="dxa"/>
          </w:tcPr>
          <w:p w14:paraId="1C5748D2" w14:textId="31FB88A0" w:rsidR="006C1AC9" w:rsidRPr="00C8579C" w:rsidRDefault="00993FEA" w:rsidP="00CD0288">
            <w:pPr>
              <w:keepNext/>
              <w:keepLines/>
              <w:jc w:val="both"/>
              <w:rPr>
                <w:rFonts w:ascii="Tahoma" w:hAnsi="Tahoma" w:cs="Tahoma"/>
              </w:rPr>
            </w:pPr>
            <w:r>
              <w:rPr>
                <w:rFonts w:ascii="Tahoma" w:hAnsi="Tahoma" w:cs="Tahoma"/>
              </w:rPr>
              <w:t>POVZETEK PREDRAČUNA</w:t>
            </w:r>
          </w:p>
        </w:tc>
        <w:tc>
          <w:tcPr>
            <w:tcW w:w="1417" w:type="dxa"/>
          </w:tcPr>
          <w:p w14:paraId="5B91606D" w14:textId="0293FFC5" w:rsidR="006C1AC9" w:rsidRPr="00C8579C" w:rsidRDefault="006C1AC9" w:rsidP="00CD0288">
            <w:pPr>
              <w:keepNext/>
              <w:keepLines/>
              <w:jc w:val="both"/>
              <w:rPr>
                <w:rFonts w:ascii="Tahoma" w:hAnsi="Tahoma" w:cs="Tahoma"/>
                <w:b/>
                <w:i/>
              </w:rPr>
            </w:pPr>
          </w:p>
        </w:tc>
      </w:tr>
    </w:tbl>
    <w:p w14:paraId="257EED4A" w14:textId="77777777" w:rsidR="006C1AC9" w:rsidRPr="00C8579C" w:rsidRDefault="006C1AC9" w:rsidP="00CD0288">
      <w:pPr>
        <w:keepNext/>
        <w:keepLines/>
        <w:jc w:val="both"/>
        <w:rPr>
          <w:rFonts w:ascii="Tahoma" w:hAnsi="Tahoma" w:cs="Tahoma"/>
        </w:rPr>
      </w:pPr>
    </w:p>
    <w:p w14:paraId="1161F0D9" w14:textId="77777777" w:rsidR="006C1AC9" w:rsidRPr="00C8579C" w:rsidRDefault="006C1AC9" w:rsidP="00CD0288">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75617AD0" w14:textId="77777777" w:rsidR="006C1AC9" w:rsidRPr="00C8579C" w:rsidRDefault="006C1AC9" w:rsidP="00CD0288">
      <w:pPr>
        <w:keepNext/>
        <w:keepLines/>
        <w:jc w:val="both"/>
        <w:rPr>
          <w:rFonts w:ascii="Tahoma" w:hAnsi="Tahoma" w:cs="Tahoma"/>
        </w:rPr>
      </w:pPr>
    </w:p>
    <w:p w14:paraId="37B1706E" w14:textId="5F4EC027" w:rsidR="006C1AC9" w:rsidRPr="00C8579C" w:rsidRDefault="006C1AC9" w:rsidP="00CD0288">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E728A4">
        <w:rPr>
          <w:rFonts w:ascii="Tahoma" w:hAnsi="Tahoma" w:cs="Tahoma"/>
          <w:b/>
        </w:rPr>
        <w:t>VKS-192/20</w:t>
      </w:r>
      <w:r w:rsidR="00032CA0" w:rsidRPr="00C8579C">
        <w:rPr>
          <w:rFonts w:ascii="Tahoma" w:hAnsi="Tahoma" w:cs="Tahoma"/>
          <w:b/>
        </w:rPr>
        <w:t xml:space="preserve"> </w:t>
      </w:r>
      <w:r w:rsidRPr="00C8579C">
        <w:rPr>
          <w:rFonts w:ascii="Tahoma" w:hAnsi="Tahoma" w:cs="Tahoma"/>
          <w:b/>
        </w:rPr>
        <w:t xml:space="preserve">– </w:t>
      </w:r>
      <w:r w:rsidR="00E728A4">
        <w:rPr>
          <w:rFonts w:ascii="Tahoma" w:hAnsi="Tahoma" w:cs="Tahoma"/>
          <w:b/>
        </w:rPr>
        <w:t>Nabava rezervnih delov, preventivno vzdrževanje in servisiranje sistema stabilnega gašenja na RCERO Ljubljana</w:t>
      </w:r>
    </w:p>
    <w:p w14:paraId="2D32F0F9" w14:textId="05ED232F" w:rsidR="006C1AC9" w:rsidRDefault="006C1AC9" w:rsidP="00CD0288">
      <w:pPr>
        <w:keepNext/>
        <w:keepLines/>
        <w:jc w:val="both"/>
        <w:rPr>
          <w:rFonts w:ascii="Tahoma" w:hAnsi="Tahoma" w:cs="Tahoma"/>
          <w:b/>
        </w:rPr>
      </w:pPr>
      <w:r w:rsidRPr="00C8579C">
        <w:rPr>
          <w:rFonts w:ascii="Tahoma" w:hAnsi="Tahoma" w:cs="Tahoma"/>
          <w:b/>
        </w:rPr>
        <w:t xml:space="preserve"> </w:t>
      </w:r>
    </w:p>
    <w:p w14:paraId="58F804E0" w14:textId="77777777" w:rsidR="00963821" w:rsidRPr="00C8579C" w:rsidRDefault="00963821" w:rsidP="00CD0288">
      <w:pPr>
        <w:keepNext/>
        <w:keepLines/>
        <w:jc w:val="both"/>
        <w:rPr>
          <w:rFonts w:ascii="Tahoma" w:hAnsi="Tahoma" w:cs="Tahoma"/>
          <w:b/>
        </w:rPr>
      </w:pPr>
    </w:p>
    <w:p w14:paraId="16533F1A" w14:textId="58C4D8CA" w:rsidR="006C1AC9" w:rsidRPr="00C8579C" w:rsidRDefault="006C1AC9" w:rsidP="00CD0288">
      <w:pPr>
        <w:pStyle w:val="Odstavekseznama"/>
        <w:keepNext/>
        <w:keepLines/>
        <w:numPr>
          <w:ilvl w:val="0"/>
          <w:numId w:val="19"/>
        </w:numPr>
        <w:ind w:hanging="720"/>
        <w:jc w:val="both"/>
        <w:rPr>
          <w:rFonts w:ascii="Tahoma" w:hAnsi="Tahoma" w:cs="Tahoma"/>
          <w:b/>
        </w:rPr>
      </w:pPr>
      <w:r w:rsidRPr="00C8579C">
        <w:rPr>
          <w:rFonts w:ascii="Tahoma" w:hAnsi="Tahoma" w:cs="Tahoma"/>
          <w:b/>
        </w:rPr>
        <w:t xml:space="preserve">PONUDBENA </w:t>
      </w:r>
      <w:r w:rsidR="00EE22F4">
        <w:rPr>
          <w:rFonts w:ascii="Tahoma" w:hAnsi="Tahoma" w:cs="Tahoma"/>
          <w:b/>
        </w:rPr>
        <w:t>VREDNOST V EUR BREZ DDV</w:t>
      </w:r>
    </w:p>
    <w:p w14:paraId="12A8763B" w14:textId="77777777" w:rsidR="006C1AC9" w:rsidRPr="00C8579C" w:rsidRDefault="006C1AC9" w:rsidP="00CD0288">
      <w:pPr>
        <w:keepNext/>
        <w:keepLines/>
        <w:jc w:val="both"/>
        <w:rPr>
          <w:rFonts w:ascii="Tahoma" w:hAnsi="Tahoma" w:cs="Tahoma"/>
          <w:b/>
        </w:rPr>
      </w:pPr>
    </w:p>
    <w:p w14:paraId="29A28C11" w14:textId="0FD4921E" w:rsidR="00A95F97" w:rsidRDefault="00A95F97" w:rsidP="00CD0288">
      <w:pPr>
        <w:keepNext/>
        <w:keepLines/>
        <w:rPr>
          <w:rFonts w:ascii="Tahoma" w:hAnsi="Tahoma" w:cs="Tahoma"/>
        </w:rPr>
      </w:pPr>
    </w:p>
    <w:tbl>
      <w:tblPr>
        <w:tblStyle w:val="Tabelamrea"/>
        <w:tblW w:w="0" w:type="auto"/>
        <w:tblInd w:w="-5" w:type="dxa"/>
        <w:tblLook w:val="04A0" w:firstRow="1" w:lastRow="0" w:firstColumn="1" w:lastColumn="0" w:noHBand="0" w:noVBand="1"/>
      </w:tblPr>
      <w:tblGrid>
        <w:gridCol w:w="4896"/>
        <w:gridCol w:w="4171"/>
      </w:tblGrid>
      <w:tr w:rsidR="00954EA6" w14:paraId="66B81A00" w14:textId="77777777" w:rsidTr="00954EA6">
        <w:tc>
          <w:tcPr>
            <w:tcW w:w="4896" w:type="dxa"/>
          </w:tcPr>
          <w:p w14:paraId="198219C2" w14:textId="76ECAA1C" w:rsidR="00954EA6" w:rsidRDefault="00CD0288" w:rsidP="00CD0288">
            <w:pPr>
              <w:pStyle w:val="Odstavekseznama"/>
              <w:keepNext/>
              <w:keepLines/>
              <w:ind w:left="0"/>
              <w:jc w:val="both"/>
              <w:rPr>
                <w:rFonts w:ascii="Tahoma" w:hAnsi="Tahoma" w:cs="Tahoma"/>
                <w:b/>
              </w:rPr>
            </w:pPr>
            <w:r>
              <w:rPr>
                <w:rFonts w:ascii="Tahoma" w:hAnsi="Tahoma" w:cs="Tahoma"/>
                <w:b/>
              </w:rPr>
              <w:t>Predmet</w:t>
            </w:r>
          </w:p>
        </w:tc>
        <w:tc>
          <w:tcPr>
            <w:tcW w:w="4171" w:type="dxa"/>
          </w:tcPr>
          <w:p w14:paraId="2F22D7A8" w14:textId="47DFD07F" w:rsidR="00954EA6" w:rsidRDefault="00954EA6" w:rsidP="00CD0288">
            <w:pPr>
              <w:pStyle w:val="Odstavekseznama"/>
              <w:keepNext/>
              <w:keepLines/>
              <w:ind w:left="0"/>
              <w:jc w:val="both"/>
              <w:rPr>
                <w:rFonts w:ascii="Tahoma" w:hAnsi="Tahoma" w:cs="Tahoma"/>
                <w:b/>
              </w:rPr>
            </w:pPr>
            <w:r>
              <w:rPr>
                <w:rFonts w:ascii="Tahoma" w:hAnsi="Tahoma" w:cs="Tahoma"/>
                <w:b/>
              </w:rPr>
              <w:t>Skupna ponudbena vrednost v EUR brez DDV</w:t>
            </w:r>
          </w:p>
        </w:tc>
      </w:tr>
      <w:tr w:rsidR="00954EA6" w14:paraId="36BC37AB" w14:textId="77777777" w:rsidTr="00B209EE">
        <w:tc>
          <w:tcPr>
            <w:tcW w:w="4896" w:type="dxa"/>
          </w:tcPr>
          <w:p w14:paraId="3FCA6743" w14:textId="7AEC5038" w:rsidR="00954EA6" w:rsidRDefault="00B209EE" w:rsidP="00CD0288">
            <w:pPr>
              <w:pStyle w:val="Odstavekseznama"/>
              <w:keepNext/>
              <w:keepLines/>
              <w:ind w:left="0"/>
              <w:jc w:val="both"/>
              <w:rPr>
                <w:rFonts w:ascii="Tahoma" w:hAnsi="Tahoma" w:cs="Tahoma"/>
                <w:b/>
              </w:rPr>
            </w:pPr>
            <w:r w:rsidRPr="00B209EE">
              <w:rPr>
                <w:rFonts w:ascii="Tahoma" w:hAnsi="Tahoma" w:cs="Tahoma"/>
              </w:rPr>
              <w:t>Dobava rezervnih delov, preventivno vzdrževanje in servisiranje sistema stabilnega gašenja na območju RCERO Ljubljana</w:t>
            </w:r>
            <w:r w:rsidRPr="00FE3DED">
              <w:rPr>
                <w:rFonts w:ascii="Tahoma" w:hAnsi="Tahoma" w:cs="Tahoma"/>
              </w:rPr>
              <w:t xml:space="preserve">  </w:t>
            </w:r>
          </w:p>
        </w:tc>
        <w:tc>
          <w:tcPr>
            <w:tcW w:w="4171" w:type="dxa"/>
            <w:vAlign w:val="center"/>
          </w:tcPr>
          <w:p w14:paraId="52E85971" w14:textId="77777777" w:rsidR="00954EA6" w:rsidRDefault="00954EA6" w:rsidP="00CD0288">
            <w:pPr>
              <w:pStyle w:val="Odstavekseznama"/>
              <w:keepNext/>
              <w:keepLines/>
              <w:ind w:left="0"/>
              <w:jc w:val="both"/>
              <w:rPr>
                <w:rFonts w:ascii="Tahoma" w:hAnsi="Tahoma" w:cs="Tahoma"/>
                <w:b/>
              </w:rPr>
            </w:pPr>
          </w:p>
        </w:tc>
      </w:tr>
    </w:tbl>
    <w:p w14:paraId="2653115A" w14:textId="4EA16152" w:rsidR="002F5C8F" w:rsidRPr="002F5C8F" w:rsidRDefault="002F5C8F" w:rsidP="00CD0288">
      <w:pPr>
        <w:pStyle w:val="Odstavekseznama"/>
        <w:keepNext/>
        <w:keepLines/>
        <w:ind w:left="720"/>
        <w:jc w:val="both"/>
        <w:rPr>
          <w:rFonts w:ascii="Tahoma" w:hAnsi="Tahoma" w:cs="Tahoma"/>
          <w:b/>
        </w:rPr>
      </w:pPr>
    </w:p>
    <w:p w14:paraId="152831E7" w14:textId="77777777" w:rsidR="00C23AD1" w:rsidRPr="00C8579C" w:rsidRDefault="00C23AD1" w:rsidP="00CD0288">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23AD1" w:rsidRPr="00C8579C" w14:paraId="772A0630" w14:textId="77777777" w:rsidTr="00FF7983">
        <w:trPr>
          <w:trHeight w:val="235"/>
        </w:trPr>
        <w:tc>
          <w:tcPr>
            <w:tcW w:w="3402" w:type="dxa"/>
            <w:tcBorders>
              <w:bottom w:val="single" w:sz="4" w:space="0" w:color="auto"/>
            </w:tcBorders>
          </w:tcPr>
          <w:p w14:paraId="420F39F8" w14:textId="77777777" w:rsidR="00C23AD1" w:rsidRPr="00C8579C" w:rsidRDefault="00C23AD1" w:rsidP="00CD0288">
            <w:pPr>
              <w:keepNext/>
              <w:keepLines/>
              <w:jc w:val="both"/>
              <w:rPr>
                <w:rFonts w:ascii="Tahoma" w:hAnsi="Tahoma" w:cs="Tahoma"/>
                <w:snapToGrid w:val="0"/>
                <w:color w:val="000000"/>
              </w:rPr>
            </w:pPr>
          </w:p>
        </w:tc>
        <w:tc>
          <w:tcPr>
            <w:tcW w:w="2127" w:type="dxa"/>
          </w:tcPr>
          <w:p w14:paraId="5D2FAAC5" w14:textId="77777777" w:rsidR="00C23AD1" w:rsidRPr="00C8579C" w:rsidRDefault="00C23AD1" w:rsidP="00CD0288">
            <w:pPr>
              <w:keepNext/>
              <w:keepLines/>
              <w:jc w:val="center"/>
              <w:rPr>
                <w:rFonts w:ascii="Tahoma" w:hAnsi="Tahoma" w:cs="Tahoma"/>
                <w:snapToGrid w:val="0"/>
                <w:color w:val="000000"/>
              </w:rPr>
            </w:pPr>
          </w:p>
        </w:tc>
        <w:tc>
          <w:tcPr>
            <w:tcW w:w="3543" w:type="dxa"/>
            <w:tcBorders>
              <w:bottom w:val="single" w:sz="4" w:space="0" w:color="auto"/>
            </w:tcBorders>
          </w:tcPr>
          <w:p w14:paraId="08B732F1" w14:textId="77777777" w:rsidR="00C23AD1" w:rsidRPr="00C8579C" w:rsidRDefault="00C23AD1" w:rsidP="00CD0288">
            <w:pPr>
              <w:keepNext/>
              <w:keepLines/>
              <w:tabs>
                <w:tab w:val="left" w:pos="567"/>
                <w:tab w:val="num" w:pos="851"/>
                <w:tab w:val="left" w:pos="993"/>
              </w:tabs>
              <w:jc w:val="both"/>
              <w:rPr>
                <w:rFonts w:ascii="Tahoma" w:hAnsi="Tahoma" w:cs="Tahoma"/>
                <w:snapToGrid w:val="0"/>
                <w:color w:val="000000"/>
                <w:sz w:val="28"/>
              </w:rPr>
            </w:pPr>
          </w:p>
        </w:tc>
      </w:tr>
      <w:tr w:rsidR="00C23AD1" w:rsidRPr="00C8579C" w14:paraId="23DDD44A" w14:textId="77777777" w:rsidTr="00FF7983">
        <w:trPr>
          <w:trHeight w:val="235"/>
        </w:trPr>
        <w:tc>
          <w:tcPr>
            <w:tcW w:w="3402" w:type="dxa"/>
            <w:tcBorders>
              <w:top w:val="single" w:sz="4" w:space="0" w:color="auto"/>
            </w:tcBorders>
          </w:tcPr>
          <w:p w14:paraId="223C59F3" w14:textId="77777777" w:rsidR="00C23AD1" w:rsidRPr="00C8579C" w:rsidRDefault="00C23AD1" w:rsidP="00CD028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00537228" w14:textId="77777777" w:rsidR="00C23AD1" w:rsidRPr="00C8579C" w:rsidRDefault="00C23AD1" w:rsidP="00CD028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1C4F28D2" w14:textId="7252A521" w:rsidR="00C23AD1" w:rsidRPr="00C8579C" w:rsidRDefault="00C23AD1" w:rsidP="00CD0288">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FF7983">
              <w:rPr>
                <w:rFonts w:ascii="Tahoma" w:hAnsi="Tahoma" w:cs="Tahoma"/>
                <w:snapToGrid w:val="0"/>
                <w:color w:val="000000"/>
              </w:rPr>
              <w:t xml:space="preserve"> </w:t>
            </w:r>
            <w:r w:rsidRPr="00C8579C">
              <w:rPr>
                <w:rFonts w:ascii="Tahoma" w:hAnsi="Tahoma" w:cs="Tahoma"/>
                <w:snapToGrid w:val="0"/>
                <w:color w:val="000000"/>
              </w:rPr>
              <w:t>ponudnika)</w:t>
            </w:r>
          </w:p>
        </w:tc>
      </w:tr>
    </w:tbl>
    <w:p w14:paraId="1025CE23" w14:textId="77777777" w:rsidR="00C23AD1" w:rsidRPr="00C8579C" w:rsidRDefault="00C23AD1" w:rsidP="00CD0288">
      <w:pPr>
        <w:keepNext/>
        <w:keepLines/>
        <w:jc w:val="both"/>
        <w:rPr>
          <w:rFonts w:ascii="Tahoma" w:hAnsi="Tahoma" w:cs="Tahoma"/>
        </w:rPr>
      </w:pPr>
    </w:p>
    <w:p w14:paraId="1561D17C" w14:textId="77777777" w:rsidR="00CC21D3" w:rsidRPr="00C8579C" w:rsidRDefault="00CC21D3" w:rsidP="00CD0288">
      <w:pPr>
        <w:keepNext/>
        <w:keepLines/>
        <w:rPr>
          <w:rFonts w:ascii="Tahoma" w:hAnsi="Tahoma" w:cs="Tahoma"/>
        </w:rPr>
      </w:pPr>
    </w:p>
    <w:p w14:paraId="64AE416F" w14:textId="74434555" w:rsidR="00032CA0" w:rsidRDefault="00032CA0" w:rsidP="00CD0288">
      <w:pPr>
        <w:keepNext/>
        <w:keepLines/>
        <w:rPr>
          <w:rFonts w:ascii="Tahoma" w:hAnsi="Tahoma" w:cs="Tahoma"/>
        </w:rPr>
      </w:pPr>
    </w:p>
    <w:p w14:paraId="53C7B9B3" w14:textId="28EDDD76" w:rsidR="00B209EE" w:rsidRDefault="00B209EE" w:rsidP="00CD0288">
      <w:pPr>
        <w:keepNext/>
        <w:keepLines/>
        <w:rPr>
          <w:rFonts w:ascii="Tahoma" w:hAnsi="Tahoma" w:cs="Tahoma"/>
        </w:rPr>
      </w:pPr>
    </w:p>
    <w:p w14:paraId="4855BCCD" w14:textId="7AF6EECF" w:rsidR="00B209EE" w:rsidRDefault="00B209EE" w:rsidP="00CD0288">
      <w:pPr>
        <w:keepNext/>
        <w:keepLines/>
        <w:rPr>
          <w:rFonts w:ascii="Tahoma" w:hAnsi="Tahoma" w:cs="Tahoma"/>
        </w:rPr>
      </w:pPr>
    </w:p>
    <w:p w14:paraId="6E346898" w14:textId="58F2B6EA" w:rsidR="00B209EE" w:rsidRDefault="00B209EE" w:rsidP="00CD0288">
      <w:pPr>
        <w:keepNext/>
        <w:keepLines/>
        <w:rPr>
          <w:rFonts w:ascii="Tahoma" w:hAnsi="Tahoma" w:cs="Tahoma"/>
        </w:rPr>
      </w:pPr>
    </w:p>
    <w:p w14:paraId="726005EC" w14:textId="56D1FA6A" w:rsidR="00B209EE" w:rsidRDefault="00B209EE" w:rsidP="00CD0288">
      <w:pPr>
        <w:keepNext/>
        <w:keepLines/>
        <w:rPr>
          <w:rFonts w:ascii="Tahoma" w:hAnsi="Tahoma" w:cs="Tahoma"/>
        </w:rPr>
      </w:pPr>
    </w:p>
    <w:p w14:paraId="50809DEE" w14:textId="0747BF29" w:rsidR="00B209EE" w:rsidRDefault="00B209EE" w:rsidP="00CD0288">
      <w:pPr>
        <w:keepNext/>
        <w:keepLines/>
        <w:rPr>
          <w:rFonts w:ascii="Tahoma" w:hAnsi="Tahoma" w:cs="Tahoma"/>
        </w:rPr>
      </w:pPr>
    </w:p>
    <w:p w14:paraId="667D3DD7" w14:textId="02ED2097" w:rsidR="00B209EE" w:rsidRDefault="00B209EE" w:rsidP="00CD0288">
      <w:pPr>
        <w:keepNext/>
        <w:keepLines/>
        <w:rPr>
          <w:rFonts w:ascii="Tahoma" w:hAnsi="Tahoma" w:cs="Tahoma"/>
        </w:rPr>
      </w:pPr>
    </w:p>
    <w:p w14:paraId="5E07EBDD" w14:textId="56B7CEFE" w:rsidR="00B209EE" w:rsidRDefault="00B209EE" w:rsidP="00CD0288">
      <w:pPr>
        <w:keepNext/>
        <w:keepLines/>
        <w:rPr>
          <w:rFonts w:ascii="Tahoma" w:hAnsi="Tahoma" w:cs="Tahoma"/>
        </w:rPr>
      </w:pPr>
    </w:p>
    <w:p w14:paraId="648CD145" w14:textId="776C0736" w:rsidR="00B209EE" w:rsidRDefault="00B209EE" w:rsidP="00CD0288">
      <w:pPr>
        <w:keepNext/>
        <w:keepLines/>
        <w:rPr>
          <w:rFonts w:ascii="Tahoma" w:hAnsi="Tahoma" w:cs="Tahoma"/>
        </w:rPr>
      </w:pPr>
    </w:p>
    <w:p w14:paraId="065D9722" w14:textId="5C3B549C" w:rsidR="00B209EE" w:rsidRDefault="00B209EE" w:rsidP="00CD0288">
      <w:pPr>
        <w:keepNext/>
        <w:keepLines/>
        <w:rPr>
          <w:rFonts w:ascii="Tahoma" w:hAnsi="Tahoma" w:cs="Tahoma"/>
        </w:rPr>
      </w:pPr>
    </w:p>
    <w:p w14:paraId="6B29DE94" w14:textId="7FDD288C" w:rsidR="00B209EE" w:rsidRDefault="00B209EE" w:rsidP="00CD0288">
      <w:pPr>
        <w:keepNext/>
        <w:keepLines/>
        <w:rPr>
          <w:rFonts w:ascii="Tahoma" w:hAnsi="Tahoma" w:cs="Tahoma"/>
        </w:rPr>
      </w:pPr>
    </w:p>
    <w:p w14:paraId="62698F7F" w14:textId="59CA6CC7" w:rsidR="00B209EE" w:rsidRDefault="00B209EE" w:rsidP="00CD0288">
      <w:pPr>
        <w:keepNext/>
        <w:keepLines/>
        <w:rPr>
          <w:rFonts w:ascii="Tahoma" w:hAnsi="Tahoma" w:cs="Tahoma"/>
        </w:rPr>
      </w:pPr>
    </w:p>
    <w:p w14:paraId="45BBE13D" w14:textId="43198AA8" w:rsidR="00B209EE" w:rsidRDefault="00B209EE" w:rsidP="00CD0288">
      <w:pPr>
        <w:keepNext/>
        <w:keepLines/>
        <w:rPr>
          <w:rFonts w:ascii="Tahoma" w:hAnsi="Tahoma" w:cs="Tahoma"/>
        </w:rPr>
      </w:pPr>
    </w:p>
    <w:p w14:paraId="45E930F6" w14:textId="579497E9" w:rsidR="00B209EE" w:rsidRDefault="00B209EE" w:rsidP="00CD0288">
      <w:pPr>
        <w:keepNext/>
        <w:keepLines/>
        <w:rPr>
          <w:rFonts w:ascii="Tahoma" w:hAnsi="Tahoma" w:cs="Tahoma"/>
        </w:rPr>
      </w:pPr>
    </w:p>
    <w:p w14:paraId="7A94B1FD" w14:textId="11E36524" w:rsidR="00B209EE" w:rsidRDefault="00B209EE" w:rsidP="00CD0288">
      <w:pPr>
        <w:keepNext/>
        <w:keepLines/>
        <w:rPr>
          <w:rFonts w:ascii="Tahoma" w:hAnsi="Tahoma" w:cs="Tahoma"/>
        </w:rPr>
      </w:pPr>
    </w:p>
    <w:p w14:paraId="5BABE08E" w14:textId="6EADFB0D" w:rsidR="00B209EE" w:rsidRDefault="00B209EE" w:rsidP="00CD0288">
      <w:pPr>
        <w:keepNext/>
        <w:keepLines/>
        <w:rPr>
          <w:rFonts w:ascii="Tahoma" w:hAnsi="Tahoma" w:cs="Tahoma"/>
        </w:rPr>
      </w:pPr>
    </w:p>
    <w:p w14:paraId="23851AA9" w14:textId="18A9744B" w:rsidR="00B209EE" w:rsidRDefault="00B209EE" w:rsidP="00CD0288">
      <w:pPr>
        <w:keepNext/>
        <w:keepLines/>
        <w:rPr>
          <w:rFonts w:ascii="Tahoma" w:hAnsi="Tahoma" w:cs="Tahoma"/>
        </w:rPr>
      </w:pPr>
    </w:p>
    <w:p w14:paraId="37DF2342" w14:textId="5363CBB1" w:rsidR="00B209EE" w:rsidRDefault="00B209EE" w:rsidP="00CD0288">
      <w:pPr>
        <w:keepNext/>
        <w:keepLines/>
        <w:rPr>
          <w:rFonts w:ascii="Tahoma" w:hAnsi="Tahoma" w:cs="Tahoma"/>
        </w:rPr>
      </w:pPr>
    </w:p>
    <w:p w14:paraId="368A34B8" w14:textId="67239B3E" w:rsidR="00B209EE" w:rsidRDefault="00B209EE" w:rsidP="00CD0288">
      <w:pPr>
        <w:keepNext/>
        <w:keepLines/>
        <w:rPr>
          <w:rFonts w:ascii="Tahoma" w:hAnsi="Tahoma" w:cs="Tahoma"/>
        </w:rPr>
      </w:pPr>
    </w:p>
    <w:p w14:paraId="5C079514" w14:textId="38344E6F" w:rsidR="00B209EE" w:rsidRDefault="00B209EE" w:rsidP="00CD0288">
      <w:pPr>
        <w:keepNext/>
        <w:keepLines/>
        <w:rPr>
          <w:rFonts w:ascii="Tahoma" w:hAnsi="Tahoma" w:cs="Tahoma"/>
        </w:rPr>
      </w:pPr>
    </w:p>
    <w:p w14:paraId="49B1BAEF" w14:textId="2B291937" w:rsidR="00B209EE" w:rsidRDefault="00B209EE" w:rsidP="00CD0288">
      <w:pPr>
        <w:keepNext/>
        <w:keepLines/>
        <w:rPr>
          <w:rFonts w:ascii="Tahoma" w:hAnsi="Tahoma" w:cs="Tahoma"/>
        </w:rPr>
      </w:pPr>
    </w:p>
    <w:p w14:paraId="62B92B2B" w14:textId="62A6BDB8" w:rsidR="00B209EE" w:rsidRDefault="00B209EE" w:rsidP="00CD0288">
      <w:pPr>
        <w:keepNext/>
        <w:keepLines/>
        <w:rPr>
          <w:rFonts w:ascii="Tahoma" w:hAnsi="Tahoma" w:cs="Tahoma"/>
        </w:rPr>
      </w:pPr>
    </w:p>
    <w:p w14:paraId="31C92485" w14:textId="37559F3C" w:rsidR="00B209EE" w:rsidRDefault="00B209EE" w:rsidP="00CD0288">
      <w:pPr>
        <w:keepNext/>
        <w:keepLines/>
        <w:rPr>
          <w:rFonts w:ascii="Tahoma" w:hAnsi="Tahoma" w:cs="Tahoma"/>
        </w:rPr>
      </w:pPr>
    </w:p>
    <w:p w14:paraId="6ACA9A7C" w14:textId="1B1796A0" w:rsidR="00B209EE" w:rsidRDefault="00B209EE" w:rsidP="00CD0288">
      <w:pPr>
        <w:keepNext/>
        <w:keepLines/>
        <w:rPr>
          <w:rFonts w:ascii="Tahoma" w:hAnsi="Tahoma" w:cs="Tahoma"/>
        </w:rPr>
      </w:pPr>
    </w:p>
    <w:p w14:paraId="72FA35B7" w14:textId="628ED3C5" w:rsidR="00B209EE" w:rsidRDefault="00B209EE" w:rsidP="00CD0288">
      <w:pPr>
        <w:keepNext/>
        <w:keepLines/>
        <w:rPr>
          <w:rFonts w:ascii="Tahoma" w:hAnsi="Tahoma" w:cs="Tahoma"/>
        </w:rPr>
      </w:pPr>
    </w:p>
    <w:p w14:paraId="1C5F207C" w14:textId="7249038B" w:rsidR="00B209EE" w:rsidRDefault="00B209EE" w:rsidP="00CD0288">
      <w:pPr>
        <w:keepNext/>
        <w:keepLines/>
        <w:rPr>
          <w:rFonts w:ascii="Tahoma" w:hAnsi="Tahoma" w:cs="Tahoma"/>
        </w:rPr>
      </w:pPr>
    </w:p>
    <w:p w14:paraId="7619D332" w14:textId="7E271A3C" w:rsidR="00B209EE" w:rsidRDefault="00B209EE" w:rsidP="00CD0288">
      <w:pPr>
        <w:keepNext/>
        <w:keepLines/>
        <w:rPr>
          <w:rFonts w:ascii="Tahoma" w:hAnsi="Tahoma" w:cs="Tahoma"/>
        </w:rPr>
      </w:pPr>
    </w:p>
    <w:p w14:paraId="3D267AB7" w14:textId="152DAD9C" w:rsidR="00CD0288" w:rsidRDefault="00CD0288" w:rsidP="00CD0288">
      <w:pPr>
        <w:keepNext/>
        <w:keepLines/>
        <w:rPr>
          <w:rFonts w:ascii="Tahoma" w:hAnsi="Tahoma" w:cs="Tahoma"/>
        </w:rPr>
      </w:pPr>
    </w:p>
    <w:p w14:paraId="1469FFA8" w14:textId="56111169" w:rsidR="00CD0288" w:rsidRDefault="00CD0288" w:rsidP="00CD0288">
      <w:pPr>
        <w:keepNext/>
        <w:keepLines/>
        <w:rPr>
          <w:rFonts w:ascii="Tahoma" w:hAnsi="Tahoma" w:cs="Tahoma"/>
        </w:rPr>
      </w:pPr>
    </w:p>
    <w:p w14:paraId="67D5CA7A" w14:textId="5B1C0503" w:rsidR="00CD0288" w:rsidRDefault="00CD0288" w:rsidP="00CD0288">
      <w:pPr>
        <w:keepNext/>
        <w:keepLines/>
        <w:rPr>
          <w:rFonts w:ascii="Tahoma" w:hAnsi="Tahoma" w:cs="Tahoma"/>
        </w:rPr>
      </w:pPr>
    </w:p>
    <w:p w14:paraId="5CF9184F" w14:textId="4B10DB6E" w:rsidR="00CD0288" w:rsidRDefault="00CD0288" w:rsidP="00CD0288">
      <w:pPr>
        <w:keepNext/>
        <w:keepLines/>
        <w:rPr>
          <w:rFonts w:ascii="Tahoma" w:hAnsi="Tahoma" w:cs="Tahoma"/>
        </w:rPr>
      </w:pPr>
    </w:p>
    <w:p w14:paraId="60BEDE6E" w14:textId="77777777" w:rsidR="00321F02" w:rsidRPr="00C8579C" w:rsidRDefault="00321F02" w:rsidP="00CD0288">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D0288" w:rsidRPr="00CE1BAD" w14:paraId="0CA99D57" w14:textId="77777777" w:rsidTr="003916B9">
        <w:tc>
          <w:tcPr>
            <w:tcW w:w="7725" w:type="dxa"/>
          </w:tcPr>
          <w:p w14:paraId="424101DD" w14:textId="77777777" w:rsidR="00CD0288" w:rsidRPr="00CE1BAD" w:rsidRDefault="00CD0288" w:rsidP="00CD0288">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sidRPr="0064358A">
              <w:rPr>
                <w:rFonts w:ascii="Tahoma" w:hAnsi="Tahoma" w:cs="Tahoma"/>
              </w:rPr>
              <w:t xml:space="preserve">Izjava </w:t>
            </w:r>
            <w:r>
              <w:rPr>
                <w:rFonts w:ascii="Tahoma" w:hAnsi="Tahoma" w:cs="Tahoma"/>
              </w:rPr>
              <w:t>ponudnika</w:t>
            </w:r>
            <w:r w:rsidRPr="0064358A">
              <w:rPr>
                <w:rFonts w:ascii="Tahoma" w:hAnsi="Tahoma" w:cs="Tahoma"/>
              </w:rPr>
              <w:t xml:space="preserve"> (partner</w:t>
            </w:r>
            <w:r>
              <w:rPr>
                <w:rFonts w:ascii="Tahoma" w:hAnsi="Tahoma" w:cs="Tahoma"/>
              </w:rPr>
              <w:t>ja)</w:t>
            </w:r>
          </w:p>
        </w:tc>
        <w:tc>
          <w:tcPr>
            <w:tcW w:w="1417" w:type="dxa"/>
          </w:tcPr>
          <w:p w14:paraId="52F14324" w14:textId="77777777" w:rsidR="00CD0288" w:rsidRPr="00CE1BAD" w:rsidRDefault="00CD0288" w:rsidP="00CD0288">
            <w:pPr>
              <w:keepNext/>
              <w:keepLines/>
              <w:jc w:val="both"/>
              <w:rPr>
                <w:rFonts w:ascii="Tahoma" w:hAnsi="Tahoma" w:cs="Tahoma"/>
                <w:b/>
                <w:i/>
              </w:rPr>
            </w:pPr>
            <w:r>
              <w:rPr>
                <w:rFonts w:ascii="Tahoma" w:hAnsi="Tahoma" w:cs="Tahoma"/>
                <w:b/>
                <w:i/>
              </w:rPr>
              <w:t>Priloga 3/1</w:t>
            </w:r>
          </w:p>
        </w:tc>
      </w:tr>
    </w:tbl>
    <w:p w14:paraId="6205BD3D" w14:textId="77777777" w:rsidR="00CD0288" w:rsidRDefault="00CD0288" w:rsidP="00CD0288">
      <w:pPr>
        <w:pStyle w:val="Blokbesedila"/>
        <w:keepNext/>
        <w:keepLines/>
        <w:tabs>
          <w:tab w:val="left" w:pos="9354"/>
        </w:tabs>
        <w:ind w:left="0" w:right="-2"/>
        <w:jc w:val="both"/>
        <w:rPr>
          <w:rFonts w:ascii="Tahoma" w:hAnsi="Tahoma" w:cs="Tahoma"/>
          <w:sz w:val="20"/>
        </w:rPr>
      </w:pPr>
    </w:p>
    <w:p w14:paraId="1139B490" w14:textId="6039E8E5" w:rsidR="00CD0288" w:rsidRPr="00160629" w:rsidRDefault="00CD0288" w:rsidP="00CD0288">
      <w:pPr>
        <w:keepNext/>
        <w:keepLines/>
        <w:spacing w:line="276" w:lineRule="auto"/>
        <w:jc w:val="both"/>
        <w:rPr>
          <w:rFonts w:ascii="Tahoma" w:hAnsi="Tahoma" w:cs="Tahoma"/>
          <w:b/>
        </w:rPr>
      </w:pPr>
      <w:r>
        <w:rPr>
          <w:rFonts w:ascii="Tahoma" w:hAnsi="Tahoma" w:cs="Tahoma"/>
        </w:rPr>
        <w:t xml:space="preserve">V zvezi z javnim naročilom št. </w:t>
      </w:r>
      <w:r w:rsidR="00321F02">
        <w:rPr>
          <w:rFonts w:ascii="Tahoma" w:hAnsi="Tahoma" w:cs="Tahoma"/>
          <w:b/>
        </w:rPr>
        <w:t>VKS-192/20</w:t>
      </w:r>
      <w:r w:rsidR="00321F02" w:rsidRPr="00C8579C">
        <w:rPr>
          <w:rFonts w:ascii="Tahoma" w:hAnsi="Tahoma" w:cs="Tahoma"/>
          <w:b/>
        </w:rPr>
        <w:t xml:space="preserve"> – </w:t>
      </w:r>
      <w:r w:rsidR="00321F02">
        <w:rPr>
          <w:rFonts w:ascii="Tahoma" w:hAnsi="Tahoma" w:cs="Tahoma"/>
          <w:b/>
        </w:rPr>
        <w:t>Nabava rezervnih delov, preventivno vzdrževanje in servisiranje sistema stabilnega gašenja na RCERO Ljubljana</w:t>
      </w:r>
      <w:r>
        <w:rPr>
          <w:rFonts w:ascii="Tahoma" w:hAnsi="Tahoma" w:cs="Tahoma"/>
          <w:b/>
        </w:rPr>
        <w:t xml:space="preserve"> </w:t>
      </w:r>
      <w:r w:rsidRPr="00B3733C">
        <w:rPr>
          <w:rFonts w:ascii="Tahoma" w:hAnsi="Tahoma" w:cs="Tahoma"/>
        </w:rPr>
        <w:t>kot</w:t>
      </w:r>
      <w:r w:rsidRPr="00160629">
        <w:rPr>
          <w:rFonts w:ascii="Tahoma" w:hAnsi="Tahoma" w:cs="Tahoma"/>
          <w:b/>
        </w:rPr>
        <w:t xml:space="preserve"> ponudnik/partner _____</w:t>
      </w:r>
      <w:r>
        <w:rPr>
          <w:rFonts w:ascii="Tahoma" w:hAnsi="Tahoma" w:cs="Tahoma"/>
          <w:b/>
        </w:rPr>
        <w:t>_______________________________________________________</w:t>
      </w:r>
      <w:r w:rsidRPr="00160629">
        <w:rPr>
          <w:rFonts w:ascii="Tahoma" w:hAnsi="Tahoma" w:cs="Tahoma"/>
          <w:b/>
        </w:rPr>
        <w:t xml:space="preserve"> </w:t>
      </w:r>
      <w:r w:rsidRPr="00160629">
        <w:rPr>
          <w:rFonts w:ascii="Tahoma" w:hAnsi="Tahoma" w:cs="Tahoma"/>
          <w:i/>
        </w:rPr>
        <w:t>(</w:t>
      </w:r>
      <w:r>
        <w:rPr>
          <w:rFonts w:ascii="Tahoma" w:hAnsi="Tahoma" w:cs="Tahoma"/>
          <w:i/>
        </w:rPr>
        <w:t>naziv</w:t>
      </w:r>
      <w:r w:rsidRPr="00160629">
        <w:rPr>
          <w:rFonts w:ascii="Tahoma" w:hAnsi="Tahoma" w:cs="Tahoma"/>
          <w:i/>
        </w:rPr>
        <w:t xml:space="preserve"> </w:t>
      </w:r>
      <w:r>
        <w:rPr>
          <w:rFonts w:ascii="Tahoma" w:hAnsi="Tahoma" w:cs="Tahoma"/>
          <w:i/>
        </w:rPr>
        <w:t xml:space="preserve">in naslov </w:t>
      </w:r>
      <w:r w:rsidRPr="00160629">
        <w:rPr>
          <w:rFonts w:ascii="Tahoma" w:hAnsi="Tahoma" w:cs="Tahoma"/>
          <w:i/>
        </w:rPr>
        <w:t>ponudnika/partnerja)</w:t>
      </w:r>
      <w:r w:rsidRPr="001602AC">
        <w:rPr>
          <w:rFonts w:ascii="Tahoma" w:hAnsi="Tahoma" w:cs="Tahoma"/>
        </w:rPr>
        <w:t>, matična št.: ______________________ ,</w:t>
      </w:r>
    </w:p>
    <w:p w14:paraId="6DD0C543" w14:textId="77777777" w:rsidR="00CD0288" w:rsidRDefault="00CD0288" w:rsidP="00CD0288">
      <w:pPr>
        <w:pStyle w:val="Blokbesedila"/>
        <w:keepNext/>
        <w:keepLines/>
        <w:tabs>
          <w:tab w:val="clear" w:pos="8647"/>
          <w:tab w:val="left" w:pos="6035"/>
        </w:tabs>
        <w:ind w:left="0" w:right="-2"/>
        <w:jc w:val="both"/>
        <w:rPr>
          <w:rFonts w:ascii="Tahoma" w:hAnsi="Tahoma" w:cs="Tahoma"/>
          <w:b/>
          <w:sz w:val="20"/>
        </w:rPr>
      </w:pPr>
      <w:r>
        <w:rPr>
          <w:rFonts w:ascii="Tahoma" w:hAnsi="Tahoma" w:cs="Tahoma"/>
          <w:b/>
          <w:sz w:val="20"/>
        </w:rPr>
        <w:tab/>
      </w:r>
    </w:p>
    <w:p w14:paraId="7D2C8A15" w14:textId="77777777" w:rsidR="00CD0288" w:rsidRDefault="00CD0288" w:rsidP="00CD0288">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30BA3374" w14:textId="77777777" w:rsidR="00CD0288" w:rsidRDefault="00CD0288" w:rsidP="00CD0288">
      <w:pPr>
        <w:pStyle w:val="Blokbesedila"/>
        <w:keepNext/>
        <w:keepLines/>
        <w:tabs>
          <w:tab w:val="left" w:pos="9354"/>
        </w:tabs>
        <w:ind w:left="0" w:right="-2"/>
        <w:jc w:val="center"/>
        <w:rPr>
          <w:rFonts w:ascii="Tahoma" w:hAnsi="Tahoma" w:cs="Tahoma"/>
          <w:b/>
          <w:sz w:val="20"/>
        </w:rPr>
      </w:pPr>
    </w:p>
    <w:p w14:paraId="7254AB4D" w14:textId="77777777" w:rsidR="00CD0288" w:rsidRDefault="00CD0288" w:rsidP="00CD0288">
      <w:pPr>
        <w:pStyle w:val="Blokbesedila"/>
        <w:keepNext/>
        <w:keepLines/>
        <w:numPr>
          <w:ilvl w:val="0"/>
          <w:numId w:val="3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353C91B9" w14:textId="77777777" w:rsidR="00CD0288" w:rsidRDefault="00CD0288" w:rsidP="00CD0288">
      <w:pPr>
        <w:pStyle w:val="Blokbesedila"/>
        <w:keepNext/>
        <w:keepLines/>
        <w:numPr>
          <w:ilvl w:val="1"/>
          <w:numId w:val="36"/>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6FAF3DA5" w14:textId="77777777" w:rsidR="00CD0288" w:rsidRDefault="00CD0288" w:rsidP="00CD0288">
      <w:pPr>
        <w:pStyle w:val="Blokbesedila"/>
        <w:keepNext/>
        <w:keepLines/>
        <w:numPr>
          <w:ilvl w:val="1"/>
          <w:numId w:val="36"/>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30DCE22C" w14:textId="77777777" w:rsidR="00CD0288" w:rsidRDefault="00CD0288" w:rsidP="00CD0288">
      <w:pPr>
        <w:pStyle w:val="Blokbesedila"/>
        <w:keepNext/>
        <w:keepLines/>
        <w:numPr>
          <w:ilvl w:val="1"/>
          <w:numId w:val="3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24DD75F2" w14:textId="77777777" w:rsidR="00CD0288" w:rsidRPr="00311F01" w:rsidRDefault="00CD0288" w:rsidP="00CD0288">
      <w:pPr>
        <w:pStyle w:val="Odstavekseznama"/>
        <w:keepNext/>
        <w:keepLines/>
        <w:numPr>
          <w:ilvl w:val="1"/>
          <w:numId w:val="36"/>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5F029516" w14:textId="77777777" w:rsidR="00CD0288" w:rsidRDefault="00CD0288" w:rsidP="00CD0288">
      <w:pPr>
        <w:pStyle w:val="Blokbesedila"/>
        <w:keepNext/>
        <w:keepLines/>
        <w:tabs>
          <w:tab w:val="clear" w:pos="8647"/>
          <w:tab w:val="left" w:pos="426"/>
          <w:tab w:val="left" w:pos="9354"/>
        </w:tabs>
        <w:ind w:left="426" w:right="-2"/>
        <w:jc w:val="both"/>
        <w:rPr>
          <w:rFonts w:ascii="Tahoma" w:hAnsi="Tahoma" w:cs="Tahoma"/>
          <w:sz w:val="20"/>
        </w:rPr>
      </w:pPr>
    </w:p>
    <w:p w14:paraId="011E5479" w14:textId="77777777" w:rsidR="00CD0288" w:rsidRPr="007B2B90" w:rsidRDefault="00CD0288" w:rsidP="00CD0288">
      <w:pPr>
        <w:pStyle w:val="Blokbesedila"/>
        <w:keepNext/>
        <w:keepLines/>
        <w:numPr>
          <w:ilvl w:val="0"/>
          <w:numId w:val="3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039B5384" w14:textId="77777777" w:rsidR="00CD0288" w:rsidRDefault="00CD0288" w:rsidP="00CD0288">
      <w:pPr>
        <w:pStyle w:val="Blokbesedila"/>
        <w:keepNext/>
        <w:keepLines/>
        <w:numPr>
          <w:ilvl w:val="1"/>
          <w:numId w:val="36"/>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78DFB336" w14:textId="77777777" w:rsidR="00CD0288" w:rsidRDefault="00CD0288" w:rsidP="00CD0288">
      <w:pPr>
        <w:pStyle w:val="Blokbesedila"/>
        <w:keepNext/>
        <w:keepLines/>
        <w:numPr>
          <w:ilvl w:val="1"/>
          <w:numId w:val="36"/>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 v nadaljevanju: ZIntPK), naročniki ne smejo sodelovati</w:t>
      </w:r>
      <w:r>
        <w:rPr>
          <w:rFonts w:ascii="Tahoma" w:hAnsi="Tahoma" w:cs="Tahoma"/>
          <w:sz w:val="20"/>
        </w:rPr>
        <w:t>,</w:t>
      </w:r>
    </w:p>
    <w:p w14:paraId="38EB1629" w14:textId="77777777" w:rsidR="00CD0288" w:rsidRDefault="00CD0288" w:rsidP="00CD0288">
      <w:pPr>
        <w:pStyle w:val="Blokbesedila"/>
        <w:keepNext/>
        <w:keepLines/>
        <w:numPr>
          <w:ilvl w:val="1"/>
          <w:numId w:val="36"/>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2DBE00EE" w14:textId="77777777" w:rsidR="00CD0288" w:rsidRDefault="00CD0288" w:rsidP="00CD0288">
      <w:pPr>
        <w:pStyle w:val="Blokbesedila"/>
        <w:keepNext/>
        <w:keepLines/>
        <w:tabs>
          <w:tab w:val="clear" w:pos="8647"/>
          <w:tab w:val="left" w:pos="426"/>
        </w:tabs>
        <w:ind w:left="0" w:right="-2"/>
        <w:jc w:val="both"/>
        <w:rPr>
          <w:rFonts w:ascii="Tahoma" w:hAnsi="Tahoma" w:cs="Tahoma"/>
          <w:sz w:val="20"/>
        </w:rPr>
      </w:pPr>
    </w:p>
    <w:p w14:paraId="6D3682B9" w14:textId="77777777" w:rsidR="00CD0288" w:rsidRDefault="00CD0288" w:rsidP="00CD0288">
      <w:pPr>
        <w:pStyle w:val="Blokbesedila"/>
        <w:keepNext/>
        <w:keepLines/>
        <w:numPr>
          <w:ilvl w:val="0"/>
          <w:numId w:val="36"/>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5F41F25C" w14:textId="77777777" w:rsidR="00CD0288" w:rsidRDefault="00CD0288" w:rsidP="00CD0288">
      <w:pPr>
        <w:pStyle w:val="Blokbesedila"/>
        <w:keepNext/>
        <w:keepLines/>
        <w:numPr>
          <w:ilvl w:val="1"/>
          <w:numId w:val="36"/>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w:t>
      </w:r>
    </w:p>
    <w:p w14:paraId="7FFB96B3" w14:textId="77777777" w:rsidR="00CD0288" w:rsidRPr="000609B0" w:rsidRDefault="00CD0288" w:rsidP="00CD0288">
      <w:pPr>
        <w:pStyle w:val="Blokbesedila"/>
        <w:keepNext/>
        <w:keepLines/>
        <w:tabs>
          <w:tab w:val="clear" w:pos="8647"/>
          <w:tab w:val="left" w:pos="426"/>
          <w:tab w:val="left" w:pos="9354"/>
        </w:tabs>
        <w:ind w:left="426" w:right="-2"/>
        <w:jc w:val="both"/>
        <w:rPr>
          <w:rFonts w:ascii="Tahoma" w:hAnsi="Tahoma" w:cs="Tahoma"/>
          <w:sz w:val="20"/>
        </w:rPr>
      </w:pPr>
    </w:p>
    <w:p w14:paraId="71D144B7" w14:textId="77777777" w:rsidR="00CD0288" w:rsidRDefault="00CD0288" w:rsidP="00CD0288">
      <w:pPr>
        <w:pStyle w:val="Blokbesedila"/>
        <w:keepNext/>
        <w:keepLines/>
        <w:numPr>
          <w:ilvl w:val="0"/>
          <w:numId w:val="36"/>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04460BB5" w14:textId="77777777" w:rsidR="00CD0288" w:rsidRDefault="00CD0288" w:rsidP="00CD0288">
      <w:pPr>
        <w:pStyle w:val="Blokbesedila"/>
        <w:keepNext/>
        <w:keepLines/>
        <w:numPr>
          <w:ilvl w:val="1"/>
          <w:numId w:val="36"/>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14:paraId="7CB19D11" w14:textId="77777777" w:rsidR="00CD0288" w:rsidRDefault="00CD0288" w:rsidP="00CD0288">
      <w:pPr>
        <w:pStyle w:val="Blokbesedila"/>
        <w:keepNext/>
        <w:keepLines/>
        <w:numPr>
          <w:ilvl w:val="1"/>
          <w:numId w:val="36"/>
        </w:numPr>
        <w:tabs>
          <w:tab w:val="clear" w:pos="8647"/>
          <w:tab w:val="left" w:pos="426"/>
          <w:tab w:val="left" w:pos="9354"/>
        </w:tabs>
        <w:ind w:left="426" w:right="-2" w:hanging="426"/>
        <w:jc w:val="both"/>
        <w:rPr>
          <w:rFonts w:ascii="Tahoma" w:hAnsi="Tahoma" w:cs="Tahoma"/>
          <w:sz w:val="20"/>
        </w:rPr>
      </w:pPr>
      <w:r w:rsidRPr="00BE218E">
        <w:rPr>
          <w:rFonts w:ascii="Tahoma" w:hAnsi="Tahoma" w:cs="Tahoma"/>
          <w:sz w:val="20"/>
        </w:rPr>
        <w:t>da</w:t>
      </w:r>
      <w:r>
        <w:rPr>
          <w:rFonts w:ascii="Tahoma" w:hAnsi="Tahoma" w:cs="Tahoma"/>
          <w:sz w:val="20"/>
        </w:rPr>
        <w:t xml:space="preserve"> smo</w:t>
      </w:r>
      <w:r w:rsidRPr="00BE218E">
        <w:rPr>
          <w:rFonts w:ascii="Tahoma" w:hAnsi="Tahoma" w:cs="Tahoma"/>
          <w:b/>
          <w:sz w:val="20"/>
        </w:rPr>
        <w:t xml:space="preserve"> </w:t>
      </w:r>
      <w:r w:rsidRPr="00CD0288">
        <w:rPr>
          <w:rFonts w:ascii="Tahoma" w:hAnsi="Tahoma" w:cs="Tahoma"/>
          <w:bCs/>
          <w:sz w:val="20"/>
        </w:rPr>
        <w:t>strokovno usposobljen</w:t>
      </w:r>
      <w:r>
        <w:rPr>
          <w:rFonts w:ascii="Tahoma" w:hAnsi="Tahoma" w:cs="Tahoma"/>
          <w:bCs/>
          <w:sz w:val="20"/>
        </w:rPr>
        <w:t>i</w:t>
      </w:r>
      <w:r w:rsidRPr="00CD0288">
        <w:rPr>
          <w:rFonts w:ascii="Tahoma" w:hAnsi="Tahoma" w:cs="Tahoma"/>
          <w:bCs/>
          <w:sz w:val="20"/>
        </w:rPr>
        <w:t xml:space="preserve"> za vzdrževanje </w:t>
      </w:r>
      <w:r w:rsidRPr="00CD0288">
        <w:rPr>
          <w:rFonts w:ascii="Tahoma" w:hAnsi="Tahoma" w:cs="Tahoma"/>
          <w:sz w:val="20"/>
        </w:rPr>
        <w:t>sistema stabilnega gaš</w:t>
      </w:r>
      <w:r>
        <w:rPr>
          <w:rFonts w:ascii="Tahoma" w:hAnsi="Tahoma" w:cs="Tahoma"/>
          <w:sz w:val="20"/>
        </w:rPr>
        <w:t xml:space="preserve">enja MULTIMON, </w:t>
      </w:r>
      <w:r w:rsidRPr="00CD0288">
        <w:rPr>
          <w:rFonts w:ascii="Tahoma" w:hAnsi="Tahoma" w:cs="Tahoma"/>
          <w:sz w:val="20"/>
        </w:rPr>
        <w:t>za servisiranje črpalke KAGEMA/KSB, alarmne ventilske postaje TYCO in mešalnike penila FIREDOS</w:t>
      </w:r>
      <w:r>
        <w:rPr>
          <w:rFonts w:ascii="Tahoma" w:hAnsi="Tahoma" w:cs="Tahoma"/>
          <w:sz w:val="20"/>
        </w:rPr>
        <w:t>,</w:t>
      </w:r>
    </w:p>
    <w:p w14:paraId="279577C3" w14:textId="3A3E222B" w:rsidR="00CD0288" w:rsidRPr="00CD0288" w:rsidRDefault="00CD0288" w:rsidP="00CD0288">
      <w:pPr>
        <w:pStyle w:val="Blokbesedila"/>
        <w:keepNext/>
        <w:keepLines/>
        <w:numPr>
          <w:ilvl w:val="1"/>
          <w:numId w:val="36"/>
        </w:numPr>
        <w:tabs>
          <w:tab w:val="clear" w:pos="8647"/>
          <w:tab w:val="left" w:pos="426"/>
          <w:tab w:val="left" w:pos="9354"/>
        </w:tabs>
        <w:ind w:left="426" w:right="-2" w:hanging="426"/>
        <w:jc w:val="both"/>
        <w:rPr>
          <w:rFonts w:ascii="Tahoma" w:hAnsi="Tahoma" w:cs="Tahoma"/>
          <w:sz w:val="20"/>
        </w:rPr>
      </w:pPr>
      <w:r w:rsidRPr="00CD0288">
        <w:rPr>
          <w:rFonts w:ascii="Tahoma" w:hAnsi="Tahoma" w:cs="Tahoma"/>
          <w:sz w:val="20"/>
        </w:rPr>
        <w:t xml:space="preserve">da smo registrirani za opravljanje dejavnosti, ki je predmet javnega naročila in imamo licenco za izdelavo in servisiranje sistemov stabilnega gašenja. </w:t>
      </w:r>
    </w:p>
    <w:p w14:paraId="2C204823" w14:textId="77777777" w:rsidR="00CD0288" w:rsidRPr="00CC421D" w:rsidRDefault="00CD0288" w:rsidP="00CD0288">
      <w:pPr>
        <w:pStyle w:val="Blokbesedila"/>
        <w:keepNext/>
        <w:keepLines/>
        <w:tabs>
          <w:tab w:val="clear" w:pos="8647"/>
          <w:tab w:val="left" w:pos="426"/>
          <w:tab w:val="left" w:pos="9354"/>
        </w:tabs>
        <w:ind w:left="480" w:right="-2"/>
        <w:rPr>
          <w:rFonts w:ascii="Tahoma" w:hAnsi="Tahoma" w:cs="Tahoma"/>
          <w:b/>
          <w:smallCaps/>
          <w:sz w:val="20"/>
        </w:rPr>
      </w:pPr>
    </w:p>
    <w:p w14:paraId="6D7C2773" w14:textId="77777777" w:rsidR="00CD0288" w:rsidRPr="00BC7556" w:rsidRDefault="00CD0288" w:rsidP="00CD0288">
      <w:pPr>
        <w:pStyle w:val="Blokbesedila"/>
        <w:keepNext/>
        <w:keepLines/>
        <w:tabs>
          <w:tab w:val="left" w:pos="0"/>
        </w:tabs>
        <w:ind w:left="0" w:right="-2"/>
        <w:jc w:val="both"/>
        <w:rPr>
          <w:rFonts w:ascii="Tahoma" w:hAnsi="Tahoma" w:cs="Tahoma"/>
          <w:b/>
          <w:sz w:val="20"/>
        </w:rPr>
      </w:pPr>
      <w:r w:rsidRPr="00BC7556">
        <w:rPr>
          <w:rFonts w:ascii="Tahoma" w:hAnsi="Tahoma" w:cs="Tahoma"/>
          <w:b/>
          <w:sz w:val="20"/>
        </w:rPr>
        <w:lastRenderedPageBreak/>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4F026495" w14:textId="77777777" w:rsidR="00CD0288" w:rsidRPr="00392084" w:rsidRDefault="00CD0288" w:rsidP="00CD0288">
      <w:pPr>
        <w:pStyle w:val="Blokbesedila"/>
        <w:keepNext/>
        <w:keepLines/>
        <w:tabs>
          <w:tab w:val="clear" w:pos="8647"/>
          <w:tab w:val="left" w:pos="426"/>
        </w:tabs>
        <w:ind w:left="0" w:right="-2"/>
        <w:jc w:val="both"/>
        <w:rPr>
          <w:rFonts w:ascii="Tahoma" w:hAnsi="Tahoma" w:cs="Tahoma"/>
          <w:sz w:val="20"/>
        </w:rPr>
      </w:pPr>
    </w:p>
    <w:p w14:paraId="29D98112" w14:textId="77777777" w:rsidR="00CD0288" w:rsidRDefault="00CD0288" w:rsidP="00CD0288">
      <w:pPr>
        <w:pStyle w:val="Blokbesedila"/>
        <w:keepNext/>
        <w:keepLines/>
        <w:tabs>
          <w:tab w:val="clear" w:pos="8647"/>
          <w:tab w:val="left" w:pos="0"/>
        </w:tabs>
        <w:ind w:left="0" w:right="-2"/>
        <w:jc w:val="both"/>
        <w:rPr>
          <w:rFonts w:ascii="Tahoma" w:hAnsi="Tahoma" w:cs="Tahoma"/>
          <w:sz w:val="20"/>
        </w:rPr>
      </w:pPr>
    </w:p>
    <w:p w14:paraId="18395A52" w14:textId="49B5E487" w:rsidR="00CD0288" w:rsidRPr="00DB2056" w:rsidRDefault="00CD0288" w:rsidP="00CD0288">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64290C">
        <w:rPr>
          <w:rFonts w:ascii="Tahoma" w:hAnsi="Tahoma" w:cs="Tahoma"/>
          <w:b/>
          <w:sz w:val="20"/>
        </w:rPr>
        <w:t>JAVNI HOLDING Ljubljana, d.o.o.</w:t>
      </w:r>
    </w:p>
    <w:p w14:paraId="6B4AB9E7" w14:textId="4C72FDFA" w:rsidR="00CD0288" w:rsidRPr="00CD0288" w:rsidRDefault="00CD0288" w:rsidP="00CD0288">
      <w:pPr>
        <w:pStyle w:val="Blokbesedila"/>
        <w:keepNext/>
        <w:keepLines/>
        <w:numPr>
          <w:ilvl w:val="0"/>
          <w:numId w:val="12"/>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v zvezi z oddajo javnega naročila št. </w:t>
      </w:r>
      <w:r w:rsidRPr="00CD0288">
        <w:rPr>
          <w:rFonts w:ascii="Tahoma" w:hAnsi="Tahoma" w:cs="Tahoma"/>
          <w:b/>
          <w:color w:val="000000" w:themeColor="text1"/>
          <w:sz w:val="20"/>
        </w:rPr>
        <w:t xml:space="preserve">VKS-192/20 – Nabava rezervnih delov, preventivno vzdrževanje in servisiranje sistema stabilnega gašenja na RCERO Ljubljana </w:t>
      </w: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2CCAC303" w14:textId="0B5A5EC2" w:rsidR="00CD0288" w:rsidRPr="00CD0288" w:rsidRDefault="00CD0288" w:rsidP="00CD0288">
      <w:pPr>
        <w:pStyle w:val="Blokbesedila"/>
        <w:keepNext/>
        <w:keepLines/>
        <w:numPr>
          <w:ilvl w:val="0"/>
          <w:numId w:val="12"/>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za potrebe preverjanja izpolnjevanja pogojev (zahtev iz tč. 3.1. razpisne dokumentacije) v postopku oddaje javnega naročila št. </w:t>
      </w:r>
      <w:r w:rsidRPr="00CD0288">
        <w:rPr>
          <w:rFonts w:ascii="Tahoma" w:hAnsi="Tahoma" w:cs="Tahoma"/>
          <w:b/>
          <w:color w:val="000000" w:themeColor="text1"/>
          <w:sz w:val="20"/>
        </w:rPr>
        <w:t>VKS-192/20 – Nabava rezervnih delov, preventivno vzdrževanje in servisiranje sistema stabilnega gašenja na RCERO Ljubljana</w:t>
      </w:r>
      <w:r>
        <w:rPr>
          <w:rFonts w:ascii="Tahoma" w:hAnsi="Tahoma" w:cs="Tahoma"/>
          <w:b/>
          <w:color w:val="000000" w:themeColor="text1"/>
          <w:sz w:val="20"/>
        </w:rPr>
        <w:t xml:space="preserve"> </w:t>
      </w:r>
      <w:r w:rsidRPr="00CD0288">
        <w:rPr>
          <w:rFonts w:ascii="Tahoma" w:hAnsi="Tahoma" w:cs="Tahoma"/>
          <w:b/>
          <w:sz w:val="20"/>
        </w:rPr>
        <w:t>od Ministrstva za pravosodje pridobi potrdilo iz kazenske evidence za pravne in fizične osebe.</w:t>
      </w:r>
    </w:p>
    <w:p w14:paraId="79A819BC" w14:textId="77777777" w:rsidR="00CD0288" w:rsidRPr="000326E2" w:rsidRDefault="00CD0288" w:rsidP="00CD0288">
      <w:pPr>
        <w:pStyle w:val="Blokbesedila"/>
        <w:keepNext/>
        <w:keepLines/>
        <w:tabs>
          <w:tab w:val="left" w:pos="0"/>
        </w:tabs>
        <w:ind w:left="720" w:right="-2"/>
        <w:jc w:val="both"/>
        <w:rPr>
          <w:rFonts w:ascii="Tahoma" w:hAnsi="Tahoma" w:cs="Tahoma"/>
          <w:b/>
          <w:sz w:val="20"/>
        </w:rPr>
      </w:pPr>
    </w:p>
    <w:p w14:paraId="40F044B9" w14:textId="77777777" w:rsidR="00CD0288" w:rsidRDefault="00CD0288" w:rsidP="00CD0288">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CD0288" w:rsidRPr="005D5727" w14:paraId="62711578" w14:textId="77777777" w:rsidTr="003916B9">
        <w:trPr>
          <w:trHeight w:val="235"/>
        </w:trPr>
        <w:tc>
          <w:tcPr>
            <w:tcW w:w="3430" w:type="dxa"/>
            <w:tcBorders>
              <w:bottom w:val="single" w:sz="4" w:space="0" w:color="auto"/>
            </w:tcBorders>
          </w:tcPr>
          <w:p w14:paraId="5C8937C2" w14:textId="77777777" w:rsidR="00CD0288" w:rsidRPr="00CE1BAD" w:rsidRDefault="00CD0288" w:rsidP="00CD0288">
            <w:pPr>
              <w:keepNext/>
              <w:keepLines/>
              <w:jc w:val="both"/>
              <w:rPr>
                <w:rFonts w:ascii="Tahoma" w:hAnsi="Tahoma" w:cs="Tahoma"/>
                <w:snapToGrid w:val="0"/>
                <w:color w:val="000000"/>
              </w:rPr>
            </w:pPr>
          </w:p>
        </w:tc>
        <w:tc>
          <w:tcPr>
            <w:tcW w:w="2574" w:type="dxa"/>
          </w:tcPr>
          <w:p w14:paraId="172D036B" w14:textId="77777777" w:rsidR="00CD0288" w:rsidRPr="00CE1BAD" w:rsidRDefault="00CD0288" w:rsidP="00CD0288">
            <w:pPr>
              <w:keepNext/>
              <w:keepLines/>
              <w:jc w:val="center"/>
              <w:rPr>
                <w:rFonts w:ascii="Tahoma" w:hAnsi="Tahoma" w:cs="Tahoma"/>
                <w:snapToGrid w:val="0"/>
                <w:color w:val="000000"/>
              </w:rPr>
            </w:pPr>
          </w:p>
        </w:tc>
        <w:tc>
          <w:tcPr>
            <w:tcW w:w="3148" w:type="dxa"/>
            <w:tcBorders>
              <w:bottom w:val="single" w:sz="4" w:space="0" w:color="auto"/>
            </w:tcBorders>
          </w:tcPr>
          <w:p w14:paraId="34E8CF9A" w14:textId="77777777" w:rsidR="00CD0288" w:rsidRPr="005D5727" w:rsidRDefault="00CD0288" w:rsidP="00CD0288">
            <w:pPr>
              <w:keepNext/>
              <w:keepLines/>
              <w:tabs>
                <w:tab w:val="left" w:pos="567"/>
                <w:tab w:val="num" w:pos="851"/>
                <w:tab w:val="left" w:pos="993"/>
              </w:tabs>
              <w:jc w:val="both"/>
              <w:rPr>
                <w:rFonts w:ascii="Tahoma" w:hAnsi="Tahoma" w:cs="Tahoma"/>
                <w:snapToGrid w:val="0"/>
                <w:color w:val="000000"/>
              </w:rPr>
            </w:pPr>
          </w:p>
        </w:tc>
      </w:tr>
      <w:tr w:rsidR="00CD0288" w:rsidRPr="00CE1BAD" w14:paraId="6FA1E926" w14:textId="77777777" w:rsidTr="003916B9">
        <w:trPr>
          <w:trHeight w:val="235"/>
        </w:trPr>
        <w:tc>
          <w:tcPr>
            <w:tcW w:w="3430" w:type="dxa"/>
            <w:tcBorders>
              <w:top w:val="single" w:sz="4" w:space="0" w:color="auto"/>
            </w:tcBorders>
          </w:tcPr>
          <w:p w14:paraId="27518439" w14:textId="77777777" w:rsidR="00CD0288" w:rsidRPr="00CE1BAD" w:rsidRDefault="00CD0288" w:rsidP="00CD0288">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7D4A3A32" w14:textId="77777777" w:rsidR="00CD0288" w:rsidRPr="00CE1BAD" w:rsidRDefault="00CD0288" w:rsidP="00CD0288">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23A798E9" w14:textId="77777777" w:rsidR="00CD0288" w:rsidRPr="00CE1BAD" w:rsidRDefault="00CD0288" w:rsidP="00CD0288">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317A5416" w14:textId="77777777" w:rsidR="00CD0288" w:rsidRDefault="00CD0288" w:rsidP="00CD0288">
      <w:pPr>
        <w:keepNext/>
        <w:keepLines/>
        <w:jc w:val="both"/>
        <w:rPr>
          <w:rFonts w:ascii="Tahoma" w:hAnsi="Tahoma" w:cs="Tahoma"/>
          <w:b/>
          <w:bCs/>
          <w:i/>
          <w:noProof/>
          <w:sz w:val="18"/>
          <w:szCs w:val="18"/>
        </w:rPr>
      </w:pPr>
    </w:p>
    <w:p w14:paraId="3CF89E71" w14:textId="77777777" w:rsidR="00CD0288" w:rsidRDefault="00CD0288" w:rsidP="00CD0288">
      <w:pPr>
        <w:keepNext/>
        <w:keepLines/>
        <w:jc w:val="both"/>
        <w:rPr>
          <w:rFonts w:ascii="Tahoma" w:hAnsi="Tahoma" w:cs="Tahoma"/>
          <w:b/>
          <w:bCs/>
          <w:i/>
          <w:noProof/>
          <w:sz w:val="18"/>
          <w:szCs w:val="18"/>
        </w:rPr>
      </w:pPr>
    </w:p>
    <w:p w14:paraId="28E335B6" w14:textId="77777777" w:rsidR="00CD0288" w:rsidRDefault="00CD0288" w:rsidP="00CD0288">
      <w:pPr>
        <w:keepNext/>
        <w:keepLines/>
        <w:jc w:val="both"/>
        <w:rPr>
          <w:rFonts w:ascii="Tahoma" w:hAnsi="Tahoma" w:cs="Tahoma"/>
          <w:b/>
          <w:bCs/>
          <w:i/>
          <w:noProof/>
          <w:sz w:val="18"/>
          <w:szCs w:val="18"/>
        </w:rPr>
      </w:pPr>
    </w:p>
    <w:p w14:paraId="2F9046BC" w14:textId="77777777" w:rsidR="00CD0288" w:rsidRDefault="00CD0288" w:rsidP="00CD0288">
      <w:pPr>
        <w:keepNext/>
        <w:keepLines/>
        <w:jc w:val="both"/>
        <w:rPr>
          <w:rFonts w:ascii="Tahoma" w:hAnsi="Tahoma" w:cs="Tahoma"/>
          <w:b/>
          <w:bCs/>
          <w:i/>
          <w:noProof/>
          <w:sz w:val="18"/>
          <w:szCs w:val="18"/>
        </w:rPr>
      </w:pPr>
    </w:p>
    <w:p w14:paraId="4CF655F0" w14:textId="77777777" w:rsidR="00CD0288" w:rsidRDefault="00CD0288" w:rsidP="00CD0288">
      <w:pPr>
        <w:keepNext/>
        <w:keepLines/>
        <w:jc w:val="both"/>
        <w:rPr>
          <w:rFonts w:ascii="Tahoma" w:hAnsi="Tahoma" w:cs="Tahoma"/>
          <w:b/>
          <w:bCs/>
          <w:i/>
          <w:noProof/>
          <w:sz w:val="18"/>
          <w:szCs w:val="18"/>
        </w:rPr>
      </w:pPr>
    </w:p>
    <w:p w14:paraId="214BC882" w14:textId="77777777" w:rsidR="00CD0288" w:rsidRDefault="00CD0288" w:rsidP="00CD0288">
      <w:pPr>
        <w:keepNext/>
        <w:keepLines/>
        <w:jc w:val="both"/>
        <w:rPr>
          <w:rFonts w:ascii="Tahoma" w:hAnsi="Tahoma" w:cs="Tahoma"/>
          <w:b/>
          <w:bCs/>
          <w:i/>
          <w:noProof/>
          <w:sz w:val="18"/>
          <w:szCs w:val="18"/>
        </w:rPr>
      </w:pPr>
    </w:p>
    <w:p w14:paraId="7357E16A" w14:textId="77777777" w:rsidR="00CD0288" w:rsidRDefault="00CD0288" w:rsidP="00CD0288">
      <w:pPr>
        <w:keepNext/>
        <w:keepLines/>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14:paraId="0D6F9693" w14:textId="77777777" w:rsidR="00CD0288" w:rsidRDefault="00CD0288" w:rsidP="00CD0288">
      <w:pPr>
        <w:keepNext/>
        <w:keepLines/>
        <w:jc w:val="both"/>
        <w:rPr>
          <w:rFonts w:ascii="Tahoma" w:hAnsi="Tahoma" w:cs="Tahoma"/>
          <w:bCs/>
          <w:i/>
          <w:iCs/>
          <w:noProof/>
          <w:sz w:val="18"/>
          <w:szCs w:val="18"/>
        </w:rPr>
      </w:pPr>
    </w:p>
    <w:p w14:paraId="0CF02AA5" w14:textId="77777777" w:rsidR="00CD0288" w:rsidRDefault="00CD0288" w:rsidP="00CD0288">
      <w:pPr>
        <w:keepNext/>
        <w:keepLines/>
        <w:rPr>
          <w:rFonts w:ascii="Tahoma" w:hAnsi="Tahoma" w:cs="Tahoma"/>
        </w:rPr>
      </w:pPr>
    </w:p>
    <w:p w14:paraId="74A0B9FB" w14:textId="77777777" w:rsidR="00CD0288" w:rsidRDefault="00CD0288" w:rsidP="00CD0288">
      <w:pPr>
        <w:keepNext/>
        <w:keepLines/>
        <w:rPr>
          <w:rFonts w:ascii="Tahoma" w:hAnsi="Tahoma" w:cs="Tahoma"/>
        </w:rPr>
      </w:pPr>
    </w:p>
    <w:p w14:paraId="550BBB4F" w14:textId="77777777" w:rsidR="00CD0288" w:rsidRDefault="00CD0288" w:rsidP="00CD0288">
      <w:pPr>
        <w:keepNext/>
        <w:keepLines/>
        <w:rPr>
          <w:rFonts w:ascii="Tahoma" w:hAnsi="Tahoma" w:cs="Tahoma"/>
        </w:rPr>
      </w:pPr>
    </w:p>
    <w:p w14:paraId="3E1D998B" w14:textId="77777777" w:rsidR="00CD0288" w:rsidRDefault="00CD0288" w:rsidP="00CD0288">
      <w:pPr>
        <w:keepNext/>
        <w:keepLines/>
        <w:rPr>
          <w:rFonts w:ascii="Tahoma" w:hAnsi="Tahoma" w:cs="Tahoma"/>
        </w:rPr>
      </w:pPr>
    </w:p>
    <w:p w14:paraId="10984D27" w14:textId="77777777" w:rsidR="00CD0288" w:rsidRDefault="00CD0288" w:rsidP="00CD0288">
      <w:pPr>
        <w:keepNext/>
        <w:keepLines/>
        <w:rPr>
          <w:rFonts w:ascii="Tahoma" w:hAnsi="Tahoma" w:cs="Tahoma"/>
        </w:rPr>
      </w:pPr>
    </w:p>
    <w:p w14:paraId="3DD49AF9" w14:textId="77777777" w:rsidR="00CD0288" w:rsidRDefault="00CD0288" w:rsidP="00CD0288">
      <w:pPr>
        <w:keepNext/>
        <w:keepLines/>
        <w:rPr>
          <w:rFonts w:ascii="Tahoma" w:hAnsi="Tahoma" w:cs="Tahoma"/>
        </w:rPr>
      </w:pPr>
    </w:p>
    <w:p w14:paraId="204A1914" w14:textId="77777777" w:rsidR="00CD0288" w:rsidRDefault="00CD0288" w:rsidP="00CD0288">
      <w:pPr>
        <w:keepNext/>
        <w:keepLines/>
        <w:rPr>
          <w:rFonts w:ascii="Tahoma" w:hAnsi="Tahoma" w:cs="Tahoma"/>
        </w:rPr>
      </w:pPr>
    </w:p>
    <w:p w14:paraId="55B0C6D7" w14:textId="77777777" w:rsidR="00CD0288" w:rsidRDefault="00CD0288" w:rsidP="00CD0288">
      <w:pPr>
        <w:keepNext/>
        <w:keepLines/>
        <w:rPr>
          <w:rFonts w:ascii="Tahoma" w:hAnsi="Tahoma" w:cs="Tahoma"/>
        </w:rPr>
      </w:pPr>
    </w:p>
    <w:p w14:paraId="79C9173E" w14:textId="77777777" w:rsidR="00CD0288" w:rsidRDefault="00CD0288" w:rsidP="00CD0288">
      <w:pPr>
        <w:keepNext/>
        <w:keepLines/>
        <w:rPr>
          <w:rFonts w:ascii="Tahoma" w:hAnsi="Tahoma" w:cs="Tahoma"/>
        </w:rPr>
      </w:pPr>
    </w:p>
    <w:p w14:paraId="328DB05E" w14:textId="77777777" w:rsidR="00CD0288" w:rsidRDefault="00CD0288" w:rsidP="00CD0288">
      <w:pPr>
        <w:keepNext/>
        <w:keepLines/>
        <w:rPr>
          <w:rFonts w:ascii="Tahoma" w:hAnsi="Tahoma" w:cs="Tahoma"/>
        </w:rPr>
      </w:pPr>
    </w:p>
    <w:p w14:paraId="00B3CFF5" w14:textId="77777777" w:rsidR="00CD0288" w:rsidRDefault="00CD0288" w:rsidP="00CD0288">
      <w:pPr>
        <w:keepNext/>
        <w:keepLines/>
        <w:rPr>
          <w:rFonts w:ascii="Tahoma" w:hAnsi="Tahoma" w:cs="Tahoma"/>
        </w:rPr>
      </w:pPr>
    </w:p>
    <w:p w14:paraId="0D3D9A43" w14:textId="77777777" w:rsidR="00CD0288" w:rsidRDefault="00CD0288" w:rsidP="00CD0288">
      <w:pPr>
        <w:keepNext/>
        <w:keepLines/>
        <w:rPr>
          <w:rFonts w:ascii="Tahoma" w:hAnsi="Tahoma" w:cs="Tahoma"/>
        </w:rPr>
      </w:pPr>
    </w:p>
    <w:p w14:paraId="0F53AEEC" w14:textId="77777777" w:rsidR="00CD0288" w:rsidRDefault="00CD0288" w:rsidP="00CD0288">
      <w:pPr>
        <w:keepNext/>
        <w:keepLines/>
        <w:rPr>
          <w:rFonts w:ascii="Tahoma" w:hAnsi="Tahoma" w:cs="Tahoma"/>
        </w:rPr>
      </w:pPr>
    </w:p>
    <w:p w14:paraId="186A43A7" w14:textId="77777777" w:rsidR="00CD0288" w:rsidRDefault="00CD0288" w:rsidP="00CD0288">
      <w:pPr>
        <w:keepNext/>
        <w:keepLines/>
        <w:rPr>
          <w:rFonts w:ascii="Tahoma" w:hAnsi="Tahoma" w:cs="Tahoma"/>
        </w:rPr>
      </w:pPr>
    </w:p>
    <w:p w14:paraId="3FB22A6F" w14:textId="77777777" w:rsidR="00CD0288" w:rsidRDefault="00CD0288" w:rsidP="00CD0288">
      <w:pPr>
        <w:keepNext/>
        <w:keepLines/>
        <w:rPr>
          <w:rFonts w:ascii="Tahoma" w:hAnsi="Tahoma" w:cs="Tahoma"/>
        </w:rPr>
      </w:pPr>
    </w:p>
    <w:p w14:paraId="3112AE78" w14:textId="77777777" w:rsidR="00CD0288" w:rsidRDefault="00CD0288" w:rsidP="00CD0288">
      <w:pPr>
        <w:keepNext/>
        <w:keepLines/>
        <w:rPr>
          <w:rFonts w:ascii="Tahoma" w:hAnsi="Tahoma" w:cs="Tahoma"/>
        </w:rPr>
      </w:pPr>
    </w:p>
    <w:p w14:paraId="34BBEDFD" w14:textId="77777777" w:rsidR="00CD0288" w:rsidRDefault="00CD0288" w:rsidP="00CD0288">
      <w:pPr>
        <w:keepNext/>
        <w:keepLines/>
        <w:rPr>
          <w:rFonts w:ascii="Tahoma" w:hAnsi="Tahoma" w:cs="Tahoma"/>
        </w:rPr>
      </w:pPr>
    </w:p>
    <w:p w14:paraId="28A5C5D3" w14:textId="77777777" w:rsidR="00CD0288" w:rsidRDefault="00CD0288" w:rsidP="00CD0288">
      <w:pPr>
        <w:keepNext/>
        <w:keepLines/>
        <w:rPr>
          <w:rFonts w:ascii="Tahoma" w:hAnsi="Tahoma" w:cs="Tahoma"/>
        </w:rPr>
      </w:pPr>
    </w:p>
    <w:p w14:paraId="7AA2EAFE" w14:textId="77777777" w:rsidR="00CD0288" w:rsidRDefault="00CD0288" w:rsidP="00CD0288">
      <w:pPr>
        <w:keepNext/>
        <w:keepLines/>
        <w:rPr>
          <w:rFonts w:ascii="Tahoma" w:hAnsi="Tahoma" w:cs="Tahoma"/>
        </w:rPr>
      </w:pPr>
    </w:p>
    <w:p w14:paraId="571E0D14" w14:textId="77777777" w:rsidR="00CD0288" w:rsidRDefault="00CD0288" w:rsidP="00CD0288">
      <w:pPr>
        <w:keepNext/>
        <w:keepLines/>
        <w:rPr>
          <w:rFonts w:ascii="Tahoma" w:hAnsi="Tahoma" w:cs="Tahoma"/>
        </w:rPr>
      </w:pPr>
    </w:p>
    <w:p w14:paraId="36E8AD61" w14:textId="77777777" w:rsidR="00CD0288" w:rsidRDefault="00CD0288" w:rsidP="00CD0288">
      <w:pPr>
        <w:keepNext/>
        <w:keepLines/>
        <w:rPr>
          <w:rFonts w:ascii="Tahoma" w:hAnsi="Tahoma" w:cs="Tahoma"/>
        </w:rPr>
      </w:pPr>
    </w:p>
    <w:p w14:paraId="17503869" w14:textId="77777777" w:rsidR="00CD0288" w:rsidRDefault="00CD0288" w:rsidP="00CD0288">
      <w:pPr>
        <w:keepNext/>
        <w:keepLines/>
        <w:rPr>
          <w:rFonts w:ascii="Tahoma" w:hAnsi="Tahoma" w:cs="Tahoma"/>
        </w:rPr>
      </w:pPr>
    </w:p>
    <w:p w14:paraId="7B90C345" w14:textId="77777777" w:rsidR="00CD0288" w:rsidRDefault="00CD0288" w:rsidP="00CD0288">
      <w:pPr>
        <w:keepNext/>
        <w:keepLines/>
        <w:rPr>
          <w:rFonts w:ascii="Tahoma" w:hAnsi="Tahoma" w:cs="Tahoma"/>
        </w:rPr>
      </w:pPr>
    </w:p>
    <w:p w14:paraId="7BA037EE" w14:textId="77777777" w:rsidR="00CD0288" w:rsidRDefault="00CD0288" w:rsidP="00CD0288">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D0288" w:rsidRPr="00CE1BAD" w14:paraId="6CCA54F9" w14:textId="77777777" w:rsidTr="003916B9">
        <w:tc>
          <w:tcPr>
            <w:tcW w:w="7725" w:type="dxa"/>
          </w:tcPr>
          <w:p w14:paraId="4C8EAE0E" w14:textId="77777777" w:rsidR="00CD0288" w:rsidRPr="00CE1BAD" w:rsidRDefault="00CD0288" w:rsidP="00CD0288">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417" w:type="dxa"/>
          </w:tcPr>
          <w:p w14:paraId="18B82E06" w14:textId="77777777" w:rsidR="00CD0288" w:rsidRPr="00CE1BAD" w:rsidRDefault="00CD0288" w:rsidP="00CD0288">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292AC886" w14:textId="77777777" w:rsidR="00CD0288" w:rsidRDefault="00CD0288" w:rsidP="00CD0288">
      <w:pPr>
        <w:pStyle w:val="Blokbesedila"/>
        <w:keepNext/>
        <w:keepLines/>
        <w:tabs>
          <w:tab w:val="left" w:pos="9354"/>
        </w:tabs>
        <w:ind w:left="0" w:right="-2"/>
        <w:rPr>
          <w:rFonts w:ascii="Tahoma" w:hAnsi="Tahoma" w:cs="Tahoma"/>
          <w:sz w:val="20"/>
        </w:rPr>
      </w:pPr>
    </w:p>
    <w:p w14:paraId="695B7E17" w14:textId="57FC5184" w:rsidR="00CD0288" w:rsidRPr="00097989" w:rsidRDefault="00CD0288" w:rsidP="00CD0288">
      <w:pPr>
        <w:pStyle w:val="Blokbesedila"/>
        <w:keepNext/>
        <w:keepLines/>
        <w:tabs>
          <w:tab w:val="left" w:pos="9354"/>
        </w:tabs>
        <w:spacing w:line="276" w:lineRule="auto"/>
        <w:ind w:left="0" w:right="-2"/>
        <w:jc w:val="both"/>
        <w:rPr>
          <w:rFonts w:ascii="Tahoma" w:hAnsi="Tahoma" w:cs="Tahoma"/>
          <w:i/>
          <w:sz w:val="20"/>
        </w:rPr>
      </w:pPr>
      <w:r w:rsidRPr="00160629">
        <w:rPr>
          <w:rFonts w:ascii="Tahoma" w:hAnsi="Tahoma" w:cs="Tahoma"/>
          <w:sz w:val="20"/>
        </w:rPr>
        <w:t xml:space="preserve">V zvezi z javnim naročilom št. </w:t>
      </w:r>
      <w:r w:rsidR="00321F02" w:rsidRPr="00321F02">
        <w:rPr>
          <w:rFonts w:ascii="Tahoma" w:hAnsi="Tahoma" w:cs="Tahoma"/>
          <w:b/>
          <w:color w:val="000000" w:themeColor="text1"/>
          <w:sz w:val="20"/>
        </w:rPr>
        <w:t xml:space="preserve">VKS-192/20 – Nabava rezervnih delov, preventivno vzdrževanje in servisiranje sistema stabilnega gašenja na RCERO Ljubljana </w:t>
      </w:r>
      <w:r>
        <w:rPr>
          <w:rFonts w:ascii="Tahoma" w:hAnsi="Tahoma" w:cs="Tahoma"/>
          <w:b/>
          <w:sz w:val="20"/>
        </w:rPr>
        <w:t>__________</w:t>
      </w:r>
      <w:r w:rsidRPr="00160629">
        <w:rPr>
          <w:rFonts w:ascii="Tahoma" w:hAnsi="Tahoma" w:cs="Tahoma"/>
          <w:b/>
          <w:sz w:val="20"/>
        </w:rPr>
        <w:t>______________________</w:t>
      </w:r>
      <w:r>
        <w:rPr>
          <w:rFonts w:ascii="Tahoma" w:hAnsi="Tahoma" w:cs="Tahoma"/>
          <w:b/>
          <w:sz w:val="20"/>
        </w:rPr>
        <w:t>______________________</w:t>
      </w:r>
      <w:r w:rsidRPr="00160629">
        <w:rPr>
          <w:rFonts w:ascii="Tahoma" w:hAnsi="Tahoma" w:cs="Tahoma"/>
          <w:b/>
          <w:sz w:val="20"/>
        </w:rPr>
        <w:t xml:space="preserve"> </w:t>
      </w:r>
      <w:r w:rsidRPr="00097989">
        <w:rPr>
          <w:rFonts w:ascii="Tahoma" w:hAnsi="Tahoma" w:cs="Tahoma"/>
          <w:i/>
          <w:sz w:val="20"/>
        </w:rPr>
        <w:t>(navedba podizvajalca/subjekta, katerega zmogljivost</w:t>
      </w:r>
      <w:r w:rsidRPr="00097989">
        <w:rPr>
          <w:rFonts w:ascii="Tahoma" w:hAnsi="Tahoma" w:cs="Tahoma"/>
          <w:i/>
        </w:rPr>
        <w:t xml:space="preserve"> </w:t>
      </w:r>
      <w:r w:rsidRPr="00097989">
        <w:rPr>
          <w:rFonts w:ascii="Tahoma" w:hAnsi="Tahoma" w:cs="Tahoma"/>
          <w:i/>
          <w:sz w:val="20"/>
        </w:rPr>
        <w:t>uporablja ponudnik</w:t>
      </w:r>
      <w:r>
        <w:rPr>
          <w:rFonts w:ascii="Tahoma" w:hAnsi="Tahoma" w:cs="Tahoma"/>
          <w:i/>
          <w:sz w:val="20"/>
        </w:rPr>
        <w:t xml:space="preserve"> – naziv in naslov</w:t>
      </w:r>
      <w:r w:rsidRPr="00097989">
        <w:rPr>
          <w:rFonts w:ascii="Tahoma" w:hAnsi="Tahoma" w:cs="Tahoma"/>
          <w:i/>
          <w:sz w:val="20"/>
        </w:rPr>
        <w:t>)</w:t>
      </w:r>
      <w:r w:rsidRPr="001602AC">
        <w:rPr>
          <w:rFonts w:ascii="Tahoma" w:hAnsi="Tahoma" w:cs="Tahoma"/>
          <w:sz w:val="20"/>
        </w:rPr>
        <w:t xml:space="preserve"> , matična št.: ______________________ ,</w:t>
      </w:r>
    </w:p>
    <w:p w14:paraId="76012825" w14:textId="77777777" w:rsidR="00CD0288" w:rsidRDefault="00CD0288" w:rsidP="00CD0288">
      <w:pPr>
        <w:pStyle w:val="Blokbesedila"/>
        <w:keepNext/>
        <w:keepLines/>
        <w:tabs>
          <w:tab w:val="left" w:pos="9354"/>
        </w:tabs>
        <w:ind w:left="0" w:right="-2"/>
        <w:rPr>
          <w:rFonts w:ascii="Tahoma" w:hAnsi="Tahoma" w:cs="Tahoma"/>
          <w:b/>
          <w:sz w:val="20"/>
        </w:rPr>
      </w:pPr>
    </w:p>
    <w:p w14:paraId="256E13F2" w14:textId="77777777" w:rsidR="00CD0288" w:rsidRDefault="00CD0288" w:rsidP="00CD0288">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0AFFF22D" w14:textId="77777777" w:rsidR="00CD0288" w:rsidRDefault="00CD0288" w:rsidP="00CD0288">
      <w:pPr>
        <w:pStyle w:val="Blokbesedila"/>
        <w:keepNext/>
        <w:keepLines/>
        <w:numPr>
          <w:ilvl w:val="0"/>
          <w:numId w:val="37"/>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17FA51DC" w14:textId="77777777" w:rsidR="00CD0288" w:rsidRDefault="00CD0288" w:rsidP="00CD0288">
      <w:pPr>
        <w:pStyle w:val="Blokbesedila"/>
        <w:keepNext/>
        <w:keepLines/>
        <w:tabs>
          <w:tab w:val="left" w:pos="9354"/>
        </w:tabs>
        <w:ind w:left="0" w:right="-2"/>
        <w:jc w:val="both"/>
        <w:rPr>
          <w:rFonts w:ascii="Tahoma" w:hAnsi="Tahoma" w:cs="Tahoma"/>
          <w:b/>
          <w:sz w:val="20"/>
        </w:rPr>
      </w:pPr>
    </w:p>
    <w:p w14:paraId="79233085" w14:textId="77777777" w:rsidR="00CD0288" w:rsidRDefault="00CD0288" w:rsidP="00CD0288">
      <w:pPr>
        <w:pStyle w:val="Blokbesedila"/>
        <w:keepNext/>
        <w:keepLines/>
        <w:numPr>
          <w:ilvl w:val="1"/>
          <w:numId w:val="37"/>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56096915" w14:textId="77777777" w:rsidR="00CD0288" w:rsidRDefault="00CD0288" w:rsidP="00CD0288">
      <w:pPr>
        <w:pStyle w:val="Blokbesedila"/>
        <w:keepNext/>
        <w:keepLines/>
        <w:numPr>
          <w:ilvl w:val="1"/>
          <w:numId w:val="37"/>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421133C1" w14:textId="77777777" w:rsidR="00CD0288" w:rsidRDefault="00CD0288" w:rsidP="00CD0288">
      <w:pPr>
        <w:pStyle w:val="Blokbesedila"/>
        <w:keepNext/>
        <w:keepLines/>
        <w:numPr>
          <w:ilvl w:val="1"/>
          <w:numId w:val="37"/>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28FB46E3" w14:textId="77777777" w:rsidR="00CD0288" w:rsidRDefault="00CD0288" w:rsidP="00CD0288">
      <w:pPr>
        <w:pStyle w:val="Blokbesedila"/>
        <w:keepNext/>
        <w:keepLines/>
        <w:numPr>
          <w:ilvl w:val="1"/>
          <w:numId w:val="37"/>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680AD5">
        <w:rPr>
          <w:rFonts w:ascii="Tahoma" w:hAnsi="Tahoma" w:cs="Tahoma"/>
          <w:sz w:val="20"/>
        </w:rPr>
        <w:t xml:space="preserve">v zadnjih treh letih pred potekom roka za oddajo ponudb ali prijav pristojni organ Republike Slovenije ali druge države članice ali tretje države pri </w:t>
      </w:r>
      <w:r>
        <w:rPr>
          <w:rFonts w:ascii="Tahoma" w:hAnsi="Tahoma" w:cs="Tahoma"/>
          <w:sz w:val="20"/>
        </w:rPr>
        <w:t>nas (gospodarskem subjektu) ni</w:t>
      </w:r>
      <w:r w:rsidRPr="00680AD5">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w:t>
      </w:r>
      <w:r>
        <w:rPr>
          <w:rFonts w:ascii="Tahoma" w:hAnsi="Tahoma" w:cs="Tahoma"/>
          <w:sz w:val="20"/>
        </w:rPr>
        <w:t>e nam (gospodarskemu subjektu)</w:t>
      </w:r>
      <w:r w:rsidRPr="00680AD5">
        <w:rPr>
          <w:rFonts w:ascii="Tahoma" w:hAnsi="Tahoma" w:cs="Tahoma"/>
          <w:sz w:val="20"/>
        </w:rPr>
        <w:t xml:space="preserve"> je bila s pravnomočno odločitvijo ali več pravnomočnimi odločitvami izrečena globa za prekršek</w:t>
      </w:r>
      <w:r w:rsidRPr="007B2B90">
        <w:rPr>
          <w:rFonts w:ascii="Tahoma" w:hAnsi="Tahoma" w:cs="Tahoma"/>
          <w:sz w:val="20"/>
        </w:rPr>
        <w:t>;</w:t>
      </w:r>
    </w:p>
    <w:p w14:paraId="4ADB28CA" w14:textId="77777777" w:rsidR="00CD0288" w:rsidRDefault="00CD0288" w:rsidP="00CD0288">
      <w:pPr>
        <w:keepNext/>
        <w:keepLines/>
        <w:jc w:val="both"/>
        <w:rPr>
          <w:rFonts w:ascii="Tahoma" w:hAnsi="Tahoma" w:cs="Tahoma"/>
          <w:bCs/>
          <w:i/>
          <w:noProof/>
          <w:sz w:val="18"/>
          <w:szCs w:val="18"/>
        </w:rPr>
      </w:pPr>
    </w:p>
    <w:p w14:paraId="54B89B4F" w14:textId="77777777" w:rsidR="00CD0288" w:rsidRPr="007B2B90" w:rsidRDefault="00CD0288" w:rsidP="00CD0288">
      <w:pPr>
        <w:pStyle w:val="Blokbesedila"/>
        <w:keepNext/>
        <w:keepLines/>
        <w:numPr>
          <w:ilvl w:val="0"/>
          <w:numId w:val="37"/>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492AFBF1" w14:textId="77777777" w:rsidR="00CD0288" w:rsidRDefault="00CD0288" w:rsidP="00CD0288">
      <w:pPr>
        <w:keepNext/>
        <w:keepLines/>
        <w:ind w:left="426" w:hanging="426"/>
        <w:jc w:val="both"/>
        <w:rPr>
          <w:rFonts w:ascii="Tahoma" w:hAnsi="Tahoma" w:cs="Tahoma"/>
          <w:bCs/>
          <w:noProof/>
          <w:sz w:val="18"/>
          <w:szCs w:val="18"/>
        </w:rPr>
      </w:pPr>
    </w:p>
    <w:p w14:paraId="11102904" w14:textId="77777777" w:rsidR="00CD0288" w:rsidRPr="00BE35B2" w:rsidRDefault="00CD0288" w:rsidP="00CD0288">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3402377A" w14:textId="77777777" w:rsidR="00CD0288" w:rsidRPr="00977958" w:rsidRDefault="00CD0288" w:rsidP="00CD0288">
      <w:pPr>
        <w:keepNext/>
        <w:keepLines/>
        <w:ind w:left="426" w:hanging="426"/>
        <w:jc w:val="both"/>
        <w:rPr>
          <w:rFonts w:ascii="Tahoma" w:hAnsi="Tahoma" w:cs="Tahoma"/>
          <w:bCs/>
          <w:noProof/>
          <w:sz w:val="18"/>
          <w:szCs w:val="18"/>
        </w:rPr>
      </w:pPr>
    </w:p>
    <w:p w14:paraId="5416FF90" w14:textId="77777777" w:rsidR="00CD0288" w:rsidRPr="00977958" w:rsidRDefault="00CD0288" w:rsidP="00CD0288">
      <w:pPr>
        <w:keepNext/>
        <w:keepLines/>
        <w:ind w:left="426" w:hanging="426"/>
        <w:jc w:val="both"/>
        <w:rPr>
          <w:rFonts w:ascii="Tahoma" w:hAnsi="Tahoma" w:cs="Tahoma"/>
        </w:rPr>
      </w:pPr>
      <w:r w:rsidRPr="00977958">
        <w:rPr>
          <w:rFonts w:ascii="Tahoma" w:hAnsi="Tahoma" w:cs="Tahoma"/>
        </w:rPr>
        <w:t>2.1.</w:t>
      </w:r>
      <w:r w:rsidRPr="00977958">
        <w:rPr>
          <w:rFonts w:ascii="Tahoma" w:hAnsi="Tahoma" w:cs="Tahoma"/>
        </w:rPr>
        <w:tab/>
        <w:t>da smo sposobni za opravljanje poklicne dejavnosti oziroma imamo registrirano dejavnost oziroma smo vpisani v enega od poklicnih ali poslovnih registrov, ki se vodijo v državi članici, v kateri imamo sedež;</w:t>
      </w:r>
    </w:p>
    <w:p w14:paraId="115712A7" w14:textId="77777777" w:rsidR="00CD0288" w:rsidRDefault="00CD0288" w:rsidP="00CD0288">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54735441" w14:textId="77777777" w:rsidR="00CD0288" w:rsidRDefault="00CD0288" w:rsidP="00CD0288">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6774154E" w14:textId="77777777" w:rsidR="00CD0288" w:rsidRDefault="00CD0288" w:rsidP="00CD0288">
      <w:pPr>
        <w:keepNext/>
        <w:keepLines/>
        <w:jc w:val="both"/>
        <w:rPr>
          <w:rFonts w:ascii="Tahoma" w:hAnsi="Tahoma" w:cs="Tahoma"/>
        </w:rPr>
      </w:pPr>
    </w:p>
    <w:p w14:paraId="6B624D6A" w14:textId="77777777" w:rsidR="00CD0288" w:rsidRDefault="00CD0288" w:rsidP="00CD0288">
      <w:pPr>
        <w:pStyle w:val="Blokbesedila"/>
        <w:keepNext/>
        <w:keepLines/>
        <w:numPr>
          <w:ilvl w:val="0"/>
          <w:numId w:val="37"/>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3540D3EB" w14:textId="77777777" w:rsidR="00CD0288" w:rsidRDefault="00CD0288" w:rsidP="00CD0288">
      <w:pPr>
        <w:pStyle w:val="Blokbesedila"/>
        <w:keepNext/>
        <w:keepLines/>
        <w:numPr>
          <w:ilvl w:val="1"/>
          <w:numId w:val="37"/>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130EB451" w14:textId="77777777" w:rsidR="00CD0288" w:rsidRDefault="00CD0288" w:rsidP="00CD0288">
      <w:pPr>
        <w:pStyle w:val="Blokbesedila"/>
        <w:keepNext/>
        <w:keepLines/>
        <w:tabs>
          <w:tab w:val="clear" w:pos="8647"/>
          <w:tab w:val="left" w:pos="426"/>
          <w:tab w:val="left" w:pos="9354"/>
        </w:tabs>
        <w:ind w:left="426" w:right="-2"/>
        <w:jc w:val="both"/>
        <w:rPr>
          <w:rFonts w:ascii="Tahoma" w:hAnsi="Tahoma" w:cs="Tahoma"/>
          <w:sz w:val="20"/>
        </w:rPr>
      </w:pPr>
    </w:p>
    <w:p w14:paraId="36284804" w14:textId="77777777" w:rsidR="00CD0288" w:rsidRDefault="00CD0288" w:rsidP="00CD0288">
      <w:pPr>
        <w:pStyle w:val="Blokbesedila"/>
        <w:keepNext/>
        <w:keepLines/>
        <w:numPr>
          <w:ilvl w:val="0"/>
          <w:numId w:val="37"/>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063F0825" w14:textId="77777777" w:rsidR="00CD0288" w:rsidRDefault="00CD0288" w:rsidP="00CD0288">
      <w:pPr>
        <w:pStyle w:val="Blokbesedila"/>
        <w:keepNext/>
        <w:keepLines/>
        <w:numPr>
          <w:ilvl w:val="1"/>
          <w:numId w:val="37"/>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14:paraId="1FCC3BCF" w14:textId="2F2F9893" w:rsidR="00CD0288" w:rsidRDefault="00CD0288" w:rsidP="00CD0288">
      <w:pPr>
        <w:pStyle w:val="Blokbesedila"/>
        <w:keepNext/>
        <w:keepLines/>
        <w:numPr>
          <w:ilvl w:val="1"/>
          <w:numId w:val="37"/>
        </w:numPr>
        <w:tabs>
          <w:tab w:val="clear" w:pos="8647"/>
          <w:tab w:val="left" w:pos="426"/>
          <w:tab w:val="left" w:pos="9354"/>
        </w:tabs>
        <w:ind w:left="426" w:right="-2" w:hanging="426"/>
        <w:jc w:val="both"/>
        <w:rPr>
          <w:rFonts w:ascii="Tahoma" w:hAnsi="Tahoma" w:cs="Tahoma"/>
          <w:sz w:val="20"/>
        </w:rPr>
      </w:pPr>
      <w:r w:rsidRPr="00CD0288">
        <w:rPr>
          <w:rFonts w:ascii="Tahoma" w:hAnsi="Tahoma" w:cs="Tahoma"/>
          <w:sz w:val="20"/>
        </w:rPr>
        <w:t>da smo</w:t>
      </w:r>
      <w:r w:rsidRPr="00CD0288">
        <w:rPr>
          <w:rFonts w:ascii="Tahoma" w:hAnsi="Tahoma" w:cs="Tahoma"/>
          <w:b/>
          <w:sz w:val="20"/>
        </w:rPr>
        <w:t xml:space="preserve"> </w:t>
      </w:r>
      <w:r w:rsidRPr="00CD0288">
        <w:rPr>
          <w:rFonts w:ascii="Tahoma" w:hAnsi="Tahoma" w:cs="Tahoma"/>
          <w:bCs/>
          <w:sz w:val="20"/>
        </w:rPr>
        <w:t xml:space="preserve">strokovno usposobljeni za vzdrževanje </w:t>
      </w:r>
      <w:r w:rsidRPr="00CD0288">
        <w:rPr>
          <w:rFonts w:ascii="Tahoma" w:hAnsi="Tahoma" w:cs="Tahoma"/>
          <w:sz w:val="20"/>
        </w:rPr>
        <w:t>sistema stabilnega gašenja MULTIMON, za servisiranje črpalke KAGEMA/KSB, alarmne ventilske postaje TYCO in mešalnike penila FIREDOS,</w:t>
      </w:r>
      <w:r>
        <w:rPr>
          <w:rFonts w:ascii="Tahoma" w:hAnsi="Tahoma" w:cs="Tahoma"/>
          <w:bCs/>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p>
    <w:p w14:paraId="0365A013" w14:textId="51093D3A" w:rsidR="00CD0288" w:rsidRPr="00CD0288" w:rsidRDefault="00CD0288" w:rsidP="00CD0288">
      <w:pPr>
        <w:pStyle w:val="Blokbesedila"/>
        <w:keepNext/>
        <w:keepLines/>
        <w:numPr>
          <w:ilvl w:val="1"/>
          <w:numId w:val="37"/>
        </w:numPr>
        <w:tabs>
          <w:tab w:val="clear" w:pos="8647"/>
          <w:tab w:val="left" w:pos="426"/>
          <w:tab w:val="left" w:pos="9354"/>
        </w:tabs>
        <w:ind w:left="426" w:right="-2" w:hanging="426"/>
        <w:jc w:val="both"/>
        <w:rPr>
          <w:rFonts w:ascii="Tahoma" w:hAnsi="Tahoma" w:cs="Tahoma"/>
          <w:sz w:val="20"/>
        </w:rPr>
      </w:pPr>
      <w:r w:rsidRPr="00CD0288">
        <w:rPr>
          <w:rFonts w:ascii="Tahoma" w:hAnsi="Tahoma" w:cs="Tahoma"/>
          <w:sz w:val="20"/>
        </w:rPr>
        <w:t>da smo registrirani za opravljanje dejavnosti, ki je predmet javnega naročila in imamo licenco za izdelavo in servisiranje sistemov stabilnega gašenja</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sidRPr="00CD0288">
        <w:rPr>
          <w:rFonts w:ascii="Tahoma" w:hAnsi="Tahoma" w:cs="Tahoma"/>
          <w:sz w:val="20"/>
        </w:rPr>
        <w:t xml:space="preserve">. </w:t>
      </w:r>
    </w:p>
    <w:p w14:paraId="748AAD98" w14:textId="77777777" w:rsidR="00CD0288" w:rsidRDefault="00CD0288" w:rsidP="00CD0288">
      <w:pPr>
        <w:pStyle w:val="Blokbesedila"/>
        <w:keepNext/>
        <w:keepLines/>
        <w:tabs>
          <w:tab w:val="clear" w:pos="8647"/>
          <w:tab w:val="left" w:pos="426"/>
        </w:tabs>
        <w:ind w:left="0" w:right="-2"/>
        <w:jc w:val="both"/>
        <w:rPr>
          <w:rFonts w:ascii="Tahoma" w:hAnsi="Tahoma" w:cs="Tahoma"/>
          <w:sz w:val="20"/>
        </w:rPr>
      </w:pPr>
    </w:p>
    <w:p w14:paraId="07328FDE" w14:textId="77777777" w:rsidR="00CD0288" w:rsidRPr="00BC7556" w:rsidRDefault="00CD0288" w:rsidP="00CD0288">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39C5DDA3" w14:textId="77777777" w:rsidR="00CD0288" w:rsidRDefault="00CD0288" w:rsidP="00CD0288">
      <w:pPr>
        <w:keepNext/>
        <w:keepLines/>
        <w:ind w:left="426" w:hanging="426"/>
        <w:jc w:val="both"/>
        <w:rPr>
          <w:rFonts w:ascii="Tahoma" w:hAnsi="Tahoma" w:cs="Tahoma"/>
        </w:rPr>
      </w:pPr>
    </w:p>
    <w:p w14:paraId="76D49393" w14:textId="7644B6C4" w:rsidR="00CD0288" w:rsidRPr="000326E2" w:rsidRDefault="00CD0288" w:rsidP="00CD0288">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w:t>
      </w:r>
      <w:r w:rsidR="0064290C">
        <w:rPr>
          <w:rFonts w:ascii="Tahoma" w:hAnsi="Tahoma" w:cs="Tahoma"/>
          <w:b/>
          <w:sz w:val="20"/>
        </w:rPr>
        <w:t>JAVNI HOLDING Ljubljana, d.o.o.</w:t>
      </w:r>
      <w:r w:rsidRPr="000326E2">
        <w:rPr>
          <w:rFonts w:ascii="Tahoma" w:hAnsi="Tahoma" w:cs="Tahoma"/>
          <w:b/>
          <w:sz w:val="20"/>
        </w:rPr>
        <w:t xml:space="preserve"> </w:t>
      </w:r>
    </w:p>
    <w:p w14:paraId="542E54AE" w14:textId="2C035438" w:rsidR="00CD0288" w:rsidRPr="00CD0288" w:rsidRDefault="00CD0288" w:rsidP="00CD0288">
      <w:pPr>
        <w:pStyle w:val="Blokbesedila"/>
        <w:keepNext/>
        <w:keepLines/>
        <w:numPr>
          <w:ilvl w:val="0"/>
          <w:numId w:val="12"/>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v zvezi z oddajo javnega naročila št. </w:t>
      </w:r>
      <w:r w:rsidRPr="00CD0288">
        <w:rPr>
          <w:rFonts w:ascii="Tahoma" w:hAnsi="Tahoma" w:cs="Tahoma"/>
          <w:b/>
          <w:color w:val="000000" w:themeColor="text1"/>
          <w:sz w:val="20"/>
        </w:rPr>
        <w:t xml:space="preserve">VKS-192/20 – Nabava rezervnih delov, preventivno vzdrževanje in servisiranje sistema stabilnega gašenja na RCERO Ljubljana </w:t>
      </w: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10736ECE" w14:textId="3BE347BE" w:rsidR="00CD0288" w:rsidRPr="00CD0288" w:rsidRDefault="00CD0288" w:rsidP="00CD0288">
      <w:pPr>
        <w:pStyle w:val="Blokbesedila"/>
        <w:keepNext/>
        <w:keepLines/>
        <w:numPr>
          <w:ilvl w:val="0"/>
          <w:numId w:val="12"/>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za potrebe preverjanja izpolnjevanja pogojev (zahtev iz tč. 3.1. razpisne dokumentacije) v postopku oddaje javnega naročila št. </w:t>
      </w:r>
      <w:r w:rsidRPr="00CD0288">
        <w:rPr>
          <w:rFonts w:ascii="Tahoma" w:hAnsi="Tahoma" w:cs="Tahoma"/>
          <w:b/>
          <w:color w:val="000000" w:themeColor="text1"/>
          <w:sz w:val="20"/>
        </w:rPr>
        <w:t xml:space="preserve">VKS-192/20 – Nabava rezervnih delov, preventivno vzdrževanje in servisiranje sistema stabilnega gašenja na RCERO Ljubljana </w:t>
      </w:r>
      <w:r w:rsidRPr="00CD0288">
        <w:rPr>
          <w:rFonts w:ascii="Tahoma" w:hAnsi="Tahoma" w:cs="Tahoma"/>
          <w:b/>
          <w:sz w:val="20"/>
        </w:rPr>
        <w:t>od Ministrstva za pravosodje pridobi potrdilo iz kazenske evidence za pravne in fizične osebe.</w:t>
      </w:r>
    </w:p>
    <w:p w14:paraId="376E9546" w14:textId="77777777" w:rsidR="00CD0288" w:rsidRDefault="00CD0288" w:rsidP="00CD0288">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CD0288" w:rsidRPr="005D5727" w14:paraId="071B52DA" w14:textId="77777777" w:rsidTr="003916B9">
        <w:trPr>
          <w:trHeight w:val="235"/>
        </w:trPr>
        <w:tc>
          <w:tcPr>
            <w:tcW w:w="3430" w:type="dxa"/>
            <w:tcBorders>
              <w:bottom w:val="single" w:sz="4" w:space="0" w:color="auto"/>
            </w:tcBorders>
          </w:tcPr>
          <w:p w14:paraId="2861805D" w14:textId="77777777" w:rsidR="00CD0288" w:rsidRPr="00CE1BAD" w:rsidRDefault="00CD0288" w:rsidP="00CD0288">
            <w:pPr>
              <w:keepNext/>
              <w:keepLines/>
              <w:jc w:val="both"/>
              <w:rPr>
                <w:rFonts w:ascii="Tahoma" w:hAnsi="Tahoma" w:cs="Tahoma"/>
                <w:snapToGrid w:val="0"/>
                <w:color w:val="000000"/>
              </w:rPr>
            </w:pPr>
          </w:p>
        </w:tc>
        <w:tc>
          <w:tcPr>
            <w:tcW w:w="2574" w:type="dxa"/>
          </w:tcPr>
          <w:p w14:paraId="3F8632C5" w14:textId="77777777" w:rsidR="00CD0288" w:rsidRPr="00CE1BAD" w:rsidRDefault="00CD0288" w:rsidP="00CD0288">
            <w:pPr>
              <w:keepNext/>
              <w:keepLines/>
              <w:jc w:val="center"/>
              <w:rPr>
                <w:rFonts w:ascii="Tahoma" w:hAnsi="Tahoma" w:cs="Tahoma"/>
                <w:snapToGrid w:val="0"/>
                <w:color w:val="000000"/>
              </w:rPr>
            </w:pPr>
          </w:p>
        </w:tc>
        <w:tc>
          <w:tcPr>
            <w:tcW w:w="3148" w:type="dxa"/>
            <w:tcBorders>
              <w:bottom w:val="single" w:sz="4" w:space="0" w:color="auto"/>
            </w:tcBorders>
          </w:tcPr>
          <w:p w14:paraId="1A56983E" w14:textId="77777777" w:rsidR="00CD0288" w:rsidRPr="005D5727" w:rsidRDefault="00CD0288" w:rsidP="00CD0288">
            <w:pPr>
              <w:keepNext/>
              <w:keepLines/>
              <w:tabs>
                <w:tab w:val="left" w:pos="567"/>
                <w:tab w:val="num" w:pos="851"/>
                <w:tab w:val="left" w:pos="993"/>
              </w:tabs>
              <w:jc w:val="both"/>
              <w:rPr>
                <w:rFonts w:ascii="Tahoma" w:hAnsi="Tahoma" w:cs="Tahoma"/>
                <w:snapToGrid w:val="0"/>
                <w:color w:val="000000"/>
              </w:rPr>
            </w:pPr>
          </w:p>
        </w:tc>
      </w:tr>
      <w:tr w:rsidR="00CD0288" w:rsidRPr="00CE1BAD" w14:paraId="182949C4" w14:textId="77777777" w:rsidTr="003916B9">
        <w:trPr>
          <w:trHeight w:val="235"/>
        </w:trPr>
        <w:tc>
          <w:tcPr>
            <w:tcW w:w="3430" w:type="dxa"/>
            <w:tcBorders>
              <w:top w:val="single" w:sz="4" w:space="0" w:color="auto"/>
            </w:tcBorders>
          </w:tcPr>
          <w:p w14:paraId="3E461DE2" w14:textId="77777777" w:rsidR="00CD0288" w:rsidRPr="00CE1BAD" w:rsidRDefault="00CD0288" w:rsidP="00CD0288">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22F532C8" w14:textId="77777777" w:rsidR="00CD0288" w:rsidRPr="00CE1BAD" w:rsidRDefault="00CD0288" w:rsidP="00CD0288">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33A9E7AB" w14:textId="77777777" w:rsidR="00CD0288" w:rsidRPr="00CE1BAD" w:rsidRDefault="00CD0288" w:rsidP="00CD0288">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w:t>
            </w:r>
            <w:r w:rsidRPr="00160629">
              <w:rPr>
                <w:rFonts w:ascii="Tahoma" w:hAnsi="Tahoma" w:cs="Tahoma"/>
                <w:snapToGrid w:val="0"/>
                <w:color w:val="000000"/>
              </w:rPr>
              <w:t>podpis podizvajalca/subjekta</w:t>
            </w:r>
            <w:r w:rsidRPr="00CE1BAD">
              <w:rPr>
                <w:rFonts w:ascii="Tahoma" w:hAnsi="Tahoma" w:cs="Tahoma"/>
                <w:snapToGrid w:val="0"/>
                <w:color w:val="000000"/>
              </w:rPr>
              <w:t>)</w:t>
            </w:r>
          </w:p>
        </w:tc>
      </w:tr>
    </w:tbl>
    <w:p w14:paraId="02FF91FD" w14:textId="77777777" w:rsidR="00CD0288" w:rsidRDefault="00CD0288" w:rsidP="00CD0288">
      <w:pPr>
        <w:keepNext/>
        <w:keepLines/>
        <w:jc w:val="both"/>
        <w:rPr>
          <w:rFonts w:ascii="Tahoma" w:hAnsi="Tahoma" w:cs="Tahoma"/>
          <w:bCs/>
          <w:i/>
          <w:noProof/>
          <w:sz w:val="18"/>
          <w:szCs w:val="18"/>
        </w:rPr>
      </w:pPr>
    </w:p>
    <w:p w14:paraId="219049B7" w14:textId="77777777" w:rsidR="00CD0288" w:rsidRDefault="00CD0288" w:rsidP="00CD0288">
      <w:pPr>
        <w:keepNext/>
        <w:keepLines/>
        <w:jc w:val="both"/>
        <w:rPr>
          <w:rFonts w:ascii="Tahoma" w:hAnsi="Tahoma" w:cs="Tahoma"/>
          <w:bCs/>
          <w:i/>
          <w:noProof/>
          <w:sz w:val="18"/>
          <w:szCs w:val="18"/>
        </w:rPr>
      </w:pPr>
    </w:p>
    <w:p w14:paraId="3768AACE" w14:textId="77777777" w:rsidR="00CD0288" w:rsidRDefault="00CD0288" w:rsidP="00CD0288">
      <w:pPr>
        <w:keepNext/>
        <w:keepLines/>
        <w:jc w:val="both"/>
        <w:rPr>
          <w:rFonts w:ascii="Tahoma" w:hAnsi="Tahoma" w:cs="Tahoma"/>
          <w:bCs/>
          <w:i/>
          <w:noProof/>
          <w:sz w:val="18"/>
          <w:szCs w:val="18"/>
        </w:rPr>
      </w:pPr>
    </w:p>
    <w:p w14:paraId="456D6997" w14:textId="77777777" w:rsidR="00CD0288" w:rsidRDefault="00CD0288" w:rsidP="00CD0288">
      <w:pPr>
        <w:keepNext/>
        <w:keepLines/>
        <w:jc w:val="both"/>
        <w:rPr>
          <w:rFonts w:ascii="Tahoma" w:hAnsi="Tahoma" w:cs="Tahoma"/>
          <w:bCs/>
          <w:i/>
          <w:noProof/>
          <w:sz w:val="18"/>
          <w:szCs w:val="18"/>
        </w:rPr>
      </w:pPr>
    </w:p>
    <w:p w14:paraId="1178AE02" w14:textId="77777777" w:rsidR="00CD0288" w:rsidRDefault="00CD0288" w:rsidP="00CD0288">
      <w:pPr>
        <w:keepNext/>
        <w:keepLines/>
        <w:jc w:val="both"/>
        <w:rPr>
          <w:rFonts w:ascii="Tahoma" w:hAnsi="Tahoma" w:cs="Tahoma"/>
          <w:bCs/>
          <w:i/>
          <w:noProof/>
          <w:sz w:val="18"/>
          <w:szCs w:val="18"/>
        </w:rPr>
      </w:pPr>
    </w:p>
    <w:p w14:paraId="5DB848A2" w14:textId="77777777" w:rsidR="00CD0288" w:rsidRPr="00160629" w:rsidRDefault="00CD0288" w:rsidP="00CD0288">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14:paraId="01C75AC1" w14:textId="77777777" w:rsidR="00CD0288" w:rsidRDefault="00CD0288" w:rsidP="00CD0288">
      <w:pPr>
        <w:keepNext/>
        <w:keepLines/>
        <w:rPr>
          <w:rFonts w:ascii="Tahoma" w:hAnsi="Tahoma" w:cs="Tahoma"/>
        </w:rPr>
      </w:pPr>
    </w:p>
    <w:p w14:paraId="57F140CE" w14:textId="77777777" w:rsidR="00CD0288" w:rsidRDefault="00CD0288" w:rsidP="00CD0288">
      <w:pPr>
        <w:keepNext/>
        <w:keepLines/>
        <w:rPr>
          <w:rFonts w:ascii="Tahoma" w:hAnsi="Tahoma" w:cs="Tahoma"/>
        </w:rPr>
      </w:pPr>
    </w:p>
    <w:p w14:paraId="6229B8B3" w14:textId="77777777" w:rsidR="00C23AD1" w:rsidRPr="00C8579C" w:rsidRDefault="00C23AD1" w:rsidP="00CD0288">
      <w:pPr>
        <w:keepNext/>
        <w:keepLines/>
        <w:rPr>
          <w:rFonts w:ascii="Tahoma" w:hAnsi="Tahoma" w:cs="Tahoma"/>
        </w:rPr>
      </w:pPr>
      <w:r w:rsidRPr="00C8579C">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46B90668" w14:textId="77777777" w:rsidTr="00A20447">
        <w:tc>
          <w:tcPr>
            <w:tcW w:w="7938" w:type="dxa"/>
          </w:tcPr>
          <w:p w14:paraId="759F9F8A" w14:textId="77777777" w:rsidR="00173006" w:rsidRPr="00C8579C" w:rsidRDefault="00173006" w:rsidP="00CD0288">
            <w:pPr>
              <w:keepNext/>
              <w:keepLines/>
              <w:jc w:val="both"/>
              <w:rPr>
                <w:rFonts w:ascii="Tahoma" w:hAnsi="Tahoma" w:cs="Tahoma"/>
              </w:rPr>
            </w:pPr>
            <w:r w:rsidRPr="00C8579C">
              <w:rPr>
                <w:rFonts w:ascii="Tahoma" w:hAnsi="Tahoma" w:cs="Tahoma"/>
              </w:rPr>
              <w:lastRenderedPageBreak/>
              <w:t xml:space="preserve">PODATKI O PONUDNIKU </w:t>
            </w:r>
          </w:p>
        </w:tc>
        <w:tc>
          <w:tcPr>
            <w:tcW w:w="1152" w:type="dxa"/>
          </w:tcPr>
          <w:p w14:paraId="07B85C49" w14:textId="77777777" w:rsidR="00173006" w:rsidRPr="00C8579C" w:rsidRDefault="00173006" w:rsidP="00CD0288">
            <w:pPr>
              <w:keepNext/>
              <w:keepLines/>
              <w:jc w:val="both"/>
              <w:rPr>
                <w:rFonts w:ascii="Tahoma" w:hAnsi="Tahoma" w:cs="Tahoma"/>
                <w:b/>
                <w:i/>
              </w:rPr>
            </w:pPr>
            <w:r w:rsidRPr="00C8579C">
              <w:rPr>
                <w:rFonts w:ascii="Tahoma" w:hAnsi="Tahoma" w:cs="Tahoma"/>
                <w:b/>
                <w:i/>
              </w:rPr>
              <w:t>Priloga 1</w:t>
            </w:r>
          </w:p>
        </w:tc>
      </w:tr>
    </w:tbl>
    <w:p w14:paraId="43378BDD" w14:textId="71FAAFD3" w:rsidR="00545BD7" w:rsidRPr="00C8579C" w:rsidRDefault="00E728A4" w:rsidP="00CD0288">
      <w:pPr>
        <w:keepNext/>
        <w:keepLines/>
        <w:ind w:left="142"/>
        <w:jc w:val="both"/>
        <w:rPr>
          <w:rFonts w:ascii="Tahoma" w:hAnsi="Tahoma" w:cs="Tahoma"/>
        </w:rPr>
      </w:pPr>
      <w:r>
        <w:rPr>
          <w:rFonts w:ascii="Tahoma" w:hAnsi="Tahoma" w:cs="Tahoma"/>
          <w:b/>
        </w:rPr>
        <w:t>VKS-192/20</w:t>
      </w:r>
      <w:r w:rsidR="00032CA0" w:rsidRPr="00C8579C">
        <w:rPr>
          <w:rFonts w:ascii="Tahoma" w:hAnsi="Tahoma" w:cs="Tahoma"/>
          <w:b/>
        </w:rPr>
        <w:t xml:space="preserve"> </w:t>
      </w:r>
      <w:r w:rsidR="00545BD7" w:rsidRPr="00C8579C">
        <w:rPr>
          <w:rFonts w:ascii="Tahoma" w:hAnsi="Tahoma" w:cs="Tahoma"/>
          <w:b/>
        </w:rPr>
        <w:t xml:space="preserve">– </w:t>
      </w:r>
      <w:r>
        <w:rPr>
          <w:rFonts w:ascii="Tahoma" w:hAnsi="Tahoma" w:cs="Tahoma"/>
          <w:b/>
        </w:rPr>
        <w:t>Nabava rezervnih delov, preventivno vzdrževanje in servisiranje sistema stabilnega gašenja na RCERO Ljubljana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69CE47A6" w14:textId="77777777" w:rsidTr="00745A83">
        <w:tc>
          <w:tcPr>
            <w:tcW w:w="2552" w:type="dxa"/>
            <w:tcBorders>
              <w:top w:val="nil"/>
              <w:left w:val="nil"/>
              <w:bottom w:val="nil"/>
              <w:right w:val="nil"/>
            </w:tcBorders>
            <w:vAlign w:val="bottom"/>
          </w:tcPr>
          <w:p w14:paraId="44FD6D15" w14:textId="77777777" w:rsidR="007C70A1" w:rsidRPr="00C8579C" w:rsidRDefault="007C70A1" w:rsidP="00CD0288">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494EA9A0" w14:textId="77777777" w:rsidR="007C70A1" w:rsidRPr="00C8579C" w:rsidRDefault="007C70A1" w:rsidP="00CD0288">
            <w:pPr>
              <w:keepNext/>
              <w:keepLines/>
              <w:tabs>
                <w:tab w:val="left" w:pos="567"/>
                <w:tab w:val="num" w:pos="851"/>
                <w:tab w:val="left" w:pos="993"/>
              </w:tabs>
              <w:jc w:val="both"/>
              <w:rPr>
                <w:rFonts w:ascii="Tahoma" w:hAnsi="Tahoma" w:cs="Tahoma"/>
                <w:sz w:val="28"/>
              </w:rPr>
            </w:pPr>
          </w:p>
        </w:tc>
      </w:tr>
      <w:tr w:rsidR="007C70A1" w:rsidRPr="00C8579C" w14:paraId="11B7B82B" w14:textId="77777777" w:rsidTr="00745A83">
        <w:tc>
          <w:tcPr>
            <w:tcW w:w="2552" w:type="dxa"/>
            <w:tcBorders>
              <w:top w:val="nil"/>
              <w:left w:val="nil"/>
              <w:bottom w:val="nil"/>
              <w:right w:val="nil"/>
            </w:tcBorders>
          </w:tcPr>
          <w:p w14:paraId="299F940E" w14:textId="77777777" w:rsidR="007C70A1" w:rsidRPr="00C8579C" w:rsidRDefault="007C70A1" w:rsidP="00CD0288">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9FFB460" w14:textId="77777777" w:rsidR="007C70A1" w:rsidRPr="00C8579C" w:rsidRDefault="007C70A1" w:rsidP="00CD0288">
            <w:pPr>
              <w:keepNext/>
              <w:keepLines/>
              <w:tabs>
                <w:tab w:val="left" w:pos="567"/>
                <w:tab w:val="num" w:pos="851"/>
                <w:tab w:val="left" w:pos="993"/>
              </w:tabs>
              <w:jc w:val="both"/>
              <w:rPr>
                <w:rFonts w:ascii="Tahoma" w:hAnsi="Tahoma" w:cs="Tahoma"/>
                <w:sz w:val="28"/>
              </w:rPr>
            </w:pPr>
          </w:p>
        </w:tc>
      </w:tr>
      <w:tr w:rsidR="007C70A1" w:rsidRPr="00C8579C" w14:paraId="2DEF7799" w14:textId="77777777" w:rsidTr="00745A83">
        <w:tc>
          <w:tcPr>
            <w:tcW w:w="2552" w:type="dxa"/>
            <w:tcBorders>
              <w:top w:val="nil"/>
              <w:left w:val="nil"/>
              <w:bottom w:val="nil"/>
              <w:right w:val="nil"/>
            </w:tcBorders>
            <w:vAlign w:val="bottom"/>
          </w:tcPr>
          <w:p w14:paraId="502115AC" w14:textId="77777777" w:rsidR="004244EE" w:rsidRPr="00C8579C" w:rsidRDefault="004244EE" w:rsidP="00CD0288">
            <w:pPr>
              <w:keepNext/>
              <w:keepLines/>
              <w:tabs>
                <w:tab w:val="left" w:pos="567"/>
                <w:tab w:val="num" w:pos="851"/>
                <w:tab w:val="left" w:pos="993"/>
              </w:tabs>
              <w:jc w:val="both"/>
              <w:rPr>
                <w:rFonts w:ascii="Tahoma" w:hAnsi="Tahoma" w:cs="Tahoma"/>
              </w:rPr>
            </w:pPr>
          </w:p>
          <w:p w14:paraId="20494F56" w14:textId="77777777" w:rsidR="007C70A1" w:rsidRPr="00C8579C" w:rsidRDefault="007C70A1" w:rsidP="00CD0288">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377566A4" w14:textId="77777777" w:rsidR="007C70A1" w:rsidRPr="00C8579C" w:rsidRDefault="007C70A1" w:rsidP="00CD0288">
            <w:pPr>
              <w:keepNext/>
              <w:keepLines/>
              <w:tabs>
                <w:tab w:val="left" w:pos="567"/>
                <w:tab w:val="num" w:pos="851"/>
                <w:tab w:val="left" w:pos="993"/>
              </w:tabs>
              <w:jc w:val="both"/>
              <w:rPr>
                <w:rFonts w:ascii="Tahoma" w:hAnsi="Tahoma" w:cs="Tahoma"/>
                <w:sz w:val="28"/>
              </w:rPr>
            </w:pPr>
          </w:p>
        </w:tc>
      </w:tr>
      <w:tr w:rsidR="007C70A1" w:rsidRPr="00C8579C" w14:paraId="69434259" w14:textId="77777777" w:rsidTr="00745A83">
        <w:tc>
          <w:tcPr>
            <w:tcW w:w="2552" w:type="dxa"/>
            <w:tcBorders>
              <w:top w:val="nil"/>
              <w:left w:val="nil"/>
              <w:bottom w:val="nil"/>
              <w:right w:val="nil"/>
            </w:tcBorders>
          </w:tcPr>
          <w:p w14:paraId="56CBF023" w14:textId="77777777" w:rsidR="007C70A1" w:rsidRPr="00C8579C" w:rsidRDefault="007C70A1" w:rsidP="00CD0288">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8C85A76" w14:textId="77777777" w:rsidR="007C70A1" w:rsidRPr="00C8579C" w:rsidRDefault="007C70A1" w:rsidP="00CD0288">
            <w:pPr>
              <w:keepNext/>
              <w:keepLines/>
              <w:tabs>
                <w:tab w:val="left" w:pos="567"/>
                <w:tab w:val="num" w:pos="851"/>
                <w:tab w:val="left" w:pos="993"/>
              </w:tabs>
              <w:jc w:val="both"/>
              <w:rPr>
                <w:rFonts w:ascii="Tahoma" w:hAnsi="Tahoma" w:cs="Tahoma"/>
                <w:sz w:val="28"/>
              </w:rPr>
            </w:pPr>
          </w:p>
        </w:tc>
      </w:tr>
      <w:tr w:rsidR="007C70A1" w:rsidRPr="00C8579C" w14:paraId="6A0BDF1A" w14:textId="77777777" w:rsidTr="00745A83">
        <w:tc>
          <w:tcPr>
            <w:tcW w:w="2552" w:type="dxa"/>
            <w:tcBorders>
              <w:top w:val="nil"/>
              <w:left w:val="nil"/>
              <w:bottom w:val="nil"/>
              <w:right w:val="nil"/>
            </w:tcBorders>
            <w:vAlign w:val="bottom"/>
          </w:tcPr>
          <w:p w14:paraId="5455363C" w14:textId="77777777" w:rsidR="004244EE" w:rsidRPr="00C8579C" w:rsidRDefault="004244EE" w:rsidP="00CD0288">
            <w:pPr>
              <w:keepNext/>
              <w:keepLines/>
              <w:tabs>
                <w:tab w:val="left" w:pos="567"/>
                <w:tab w:val="num" w:pos="851"/>
                <w:tab w:val="left" w:pos="993"/>
              </w:tabs>
              <w:rPr>
                <w:rFonts w:ascii="Tahoma" w:hAnsi="Tahoma" w:cs="Tahoma"/>
              </w:rPr>
            </w:pPr>
          </w:p>
          <w:p w14:paraId="640E76D5" w14:textId="64FE2E59" w:rsidR="007C70A1" w:rsidRPr="00C8579C" w:rsidRDefault="005F1B04" w:rsidP="00CD0288">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266E53" w:rsidRPr="00C8579C">
              <w:rPr>
                <w:rFonts w:ascii="Tahoma" w:hAnsi="Tahoma" w:cs="Tahoma"/>
              </w:rPr>
              <w:t>okvirnega sporazuma</w:t>
            </w:r>
            <w:r w:rsidR="007C70A1" w:rsidRPr="00C8579C">
              <w:rPr>
                <w:rFonts w:ascii="Tahoma" w:hAnsi="Tahoma" w:cs="Tahoma"/>
              </w:rPr>
              <w:t>)</w:t>
            </w:r>
          </w:p>
        </w:tc>
        <w:tc>
          <w:tcPr>
            <w:tcW w:w="6520" w:type="dxa"/>
            <w:tcBorders>
              <w:top w:val="nil"/>
              <w:left w:val="nil"/>
              <w:right w:val="nil"/>
            </w:tcBorders>
          </w:tcPr>
          <w:p w14:paraId="19F1BDD2" w14:textId="77777777" w:rsidR="007C70A1" w:rsidRPr="00C8579C" w:rsidRDefault="007C70A1" w:rsidP="00CD0288">
            <w:pPr>
              <w:keepNext/>
              <w:keepLines/>
              <w:tabs>
                <w:tab w:val="left" w:pos="567"/>
                <w:tab w:val="num" w:pos="851"/>
                <w:tab w:val="left" w:pos="993"/>
              </w:tabs>
              <w:jc w:val="both"/>
              <w:rPr>
                <w:rFonts w:ascii="Tahoma" w:hAnsi="Tahoma" w:cs="Tahoma"/>
                <w:sz w:val="24"/>
              </w:rPr>
            </w:pPr>
          </w:p>
        </w:tc>
      </w:tr>
      <w:tr w:rsidR="007C70A1" w:rsidRPr="00C8579C" w14:paraId="7B50BF68" w14:textId="77777777" w:rsidTr="00745A83">
        <w:tc>
          <w:tcPr>
            <w:tcW w:w="2552" w:type="dxa"/>
            <w:tcBorders>
              <w:top w:val="nil"/>
              <w:left w:val="nil"/>
              <w:bottom w:val="nil"/>
              <w:right w:val="nil"/>
            </w:tcBorders>
            <w:vAlign w:val="bottom"/>
          </w:tcPr>
          <w:p w14:paraId="647AE307" w14:textId="77777777" w:rsidR="007C70A1" w:rsidRPr="00C8579C" w:rsidRDefault="007C70A1" w:rsidP="00CD0288">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596463AD" w14:textId="77777777" w:rsidR="007C70A1" w:rsidRPr="00C8579C" w:rsidRDefault="007C70A1" w:rsidP="00CD0288">
            <w:pPr>
              <w:keepNext/>
              <w:keepLines/>
              <w:tabs>
                <w:tab w:val="left" w:pos="567"/>
                <w:tab w:val="num" w:pos="851"/>
                <w:tab w:val="left" w:pos="993"/>
              </w:tabs>
              <w:jc w:val="both"/>
              <w:rPr>
                <w:rFonts w:ascii="Tahoma" w:hAnsi="Tahoma" w:cs="Tahoma"/>
                <w:sz w:val="28"/>
              </w:rPr>
            </w:pPr>
          </w:p>
        </w:tc>
      </w:tr>
      <w:tr w:rsidR="007C70A1" w:rsidRPr="00C8579C" w14:paraId="36E08493" w14:textId="77777777" w:rsidTr="00745A83">
        <w:tc>
          <w:tcPr>
            <w:tcW w:w="2552" w:type="dxa"/>
            <w:tcBorders>
              <w:top w:val="nil"/>
              <w:left w:val="nil"/>
              <w:bottom w:val="nil"/>
              <w:right w:val="nil"/>
            </w:tcBorders>
            <w:vAlign w:val="bottom"/>
          </w:tcPr>
          <w:p w14:paraId="63CBF7A2" w14:textId="77777777" w:rsidR="007C70A1" w:rsidRPr="00C8579C" w:rsidRDefault="007C70A1" w:rsidP="00CD0288">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22E7EFA0" w14:textId="77777777" w:rsidR="007C70A1" w:rsidRPr="00C8579C" w:rsidRDefault="007C70A1" w:rsidP="00CD0288">
            <w:pPr>
              <w:keepNext/>
              <w:keepLines/>
              <w:tabs>
                <w:tab w:val="left" w:pos="567"/>
                <w:tab w:val="num" w:pos="851"/>
                <w:tab w:val="left" w:pos="993"/>
              </w:tabs>
              <w:jc w:val="both"/>
              <w:rPr>
                <w:rFonts w:ascii="Tahoma" w:hAnsi="Tahoma" w:cs="Tahoma"/>
                <w:sz w:val="28"/>
              </w:rPr>
            </w:pPr>
          </w:p>
        </w:tc>
      </w:tr>
      <w:tr w:rsidR="007C70A1" w:rsidRPr="00C8579C" w14:paraId="32C2A95B" w14:textId="77777777" w:rsidTr="00745A83">
        <w:tc>
          <w:tcPr>
            <w:tcW w:w="2552" w:type="dxa"/>
            <w:tcBorders>
              <w:top w:val="nil"/>
              <w:left w:val="nil"/>
              <w:bottom w:val="nil"/>
              <w:right w:val="nil"/>
            </w:tcBorders>
            <w:vAlign w:val="bottom"/>
          </w:tcPr>
          <w:p w14:paraId="5E4ABEC3" w14:textId="77777777" w:rsidR="007C70A1" w:rsidRPr="00C8579C" w:rsidRDefault="007C70A1" w:rsidP="00CD0288">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748523FD" w14:textId="77777777" w:rsidR="007C70A1" w:rsidRPr="00C8579C" w:rsidRDefault="007C70A1" w:rsidP="00CD0288">
            <w:pPr>
              <w:keepNext/>
              <w:keepLines/>
              <w:tabs>
                <w:tab w:val="left" w:pos="567"/>
                <w:tab w:val="num" w:pos="851"/>
                <w:tab w:val="left" w:pos="993"/>
              </w:tabs>
              <w:jc w:val="both"/>
              <w:rPr>
                <w:rFonts w:ascii="Tahoma" w:hAnsi="Tahoma" w:cs="Tahoma"/>
                <w:sz w:val="28"/>
              </w:rPr>
            </w:pPr>
          </w:p>
        </w:tc>
      </w:tr>
    </w:tbl>
    <w:p w14:paraId="70E7D90E" w14:textId="77777777" w:rsidR="007C70A1" w:rsidRPr="00C8579C" w:rsidRDefault="007C70A1" w:rsidP="00CD0288">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26955D2B" w14:textId="77777777" w:rsidTr="00745A83">
        <w:trPr>
          <w:trHeight w:val="355"/>
        </w:trPr>
        <w:tc>
          <w:tcPr>
            <w:tcW w:w="2509" w:type="dxa"/>
            <w:tcBorders>
              <w:top w:val="nil"/>
              <w:left w:val="nil"/>
              <w:bottom w:val="nil"/>
              <w:right w:val="nil"/>
            </w:tcBorders>
            <w:vAlign w:val="bottom"/>
          </w:tcPr>
          <w:p w14:paraId="097ED57E" w14:textId="77777777" w:rsidR="007C70A1" w:rsidRPr="00C8579C" w:rsidRDefault="007C70A1" w:rsidP="00CD0288">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61D0E95C" w14:textId="77777777" w:rsidR="007C70A1" w:rsidRPr="00C8579C" w:rsidRDefault="007C70A1" w:rsidP="00CD0288">
            <w:pPr>
              <w:keepNext/>
              <w:keepLines/>
              <w:tabs>
                <w:tab w:val="left" w:pos="567"/>
                <w:tab w:val="num" w:pos="851"/>
                <w:tab w:val="left" w:pos="993"/>
              </w:tabs>
              <w:jc w:val="both"/>
              <w:rPr>
                <w:rFonts w:ascii="Tahoma" w:hAnsi="Tahoma" w:cs="Tahoma"/>
                <w:sz w:val="28"/>
              </w:rPr>
            </w:pPr>
          </w:p>
        </w:tc>
      </w:tr>
      <w:tr w:rsidR="007C70A1" w:rsidRPr="00C8579C" w14:paraId="02F0657C" w14:textId="77777777" w:rsidTr="00745A83">
        <w:trPr>
          <w:trHeight w:val="355"/>
        </w:trPr>
        <w:tc>
          <w:tcPr>
            <w:tcW w:w="2509" w:type="dxa"/>
            <w:tcBorders>
              <w:top w:val="nil"/>
              <w:left w:val="nil"/>
              <w:bottom w:val="nil"/>
              <w:right w:val="nil"/>
            </w:tcBorders>
            <w:vAlign w:val="bottom"/>
          </w:tcPr>
          <w:p w14:paraId="4B23FFEE" w14:textId="77777777" w:rsidR="007C70A1" w:rsidRPr="00C8579C" w:rsidRDefault="007C70A1" w:rsidP="00CD0288">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3F1E27FA" w14:textId="77777777" w:rsidR="007C70A1" w:rsidRPr="00C8579C" w:rsidRDefault="007C70A1" w:rsidP="00CD0288">
            <w:pPr>
              <w:keepNext/>
              <w:keepLines/>
              <w:tabs>
                <w:tab w:val="left" w:pos="567"/>
                <w:tab w:val="num" w:pos="851"/>
                <w:tab w:val="left" w:pos="993"/>
              </w:tabs>
              <w:jc w:val="both"/>
              <w:rPr>
                <w:rFonts w:ascii="Tahoma" w:hAnsi="Tahoma" w:cs="Tahoma"/>
                <w:sz w:val="28"/>
              </w:rPr>
            </w:pPr>
          </w:p>
        </w:tc>
      </w:tr>
      <w:tr w:rsidR="007C70A1" w:rsidRPr="00C8579C" w14:paraId="4D8A08E2" w14:textId="77777777" w:rsidTr="00745A83">
        <w:trPr>
          <w:trHeight w:val="343"/>
        </w:trPr>
        <w:tc>
          <w:tcPr>
            <w:tcW w:w="2509" w:type="dxa"/>
            <w:tcBorders>
              <w:top w:val="nil"/>
              <w:left w:val="nil"/>
              <w:bottom w:val="nil"/>
              <w:right w:val="nil"/>
            </w:tcBorders>
            <w:vAlign w:val="bottom"/>
          </w:tcPr>
          <w:p w14:paraId="5B71FA58" w14:textId="77777777" w:rsidR="007C70A1" w:rsidRPr="00C8579C" w:rsidRDefault="007C70A1" w:rsidP="00CD0288">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3E9DF9EF" w14:textId="77777777" w:rsidR="007C70A1" w:rsidRPr="00C8579C" w:rsidRDefault="007C70A1" w:rsidP="00CD0288">
            <w:pPr>
              <w:keepNext/>
              <w:keepLines/>
              <w:tabs>
                <w:tab w:val="left" w:pos="567"/>
                <w:tab w:val="num" w:pos="851"/>
                <w:tab w:val="left" w:pos="993"/>
              </w:tabs>
              <w:jc w:val="both"/>
              <w:rPr>
                <w:rFonts w:ascii="Tahoma" w:hAnsi="Tahoma" w:cs="Tahoma"/>
                <w:sz w:val="28"/>
              </w:rPr>
            </w:pPr>
          </w:p>
        </w:tc>
      </w:tr>
      <w:tr w:rsidR="007C70A1" w:rsidRPr="00C8579C" w14:paraId="691B6C47" w14:textId="77777777" w:rsidTr="00745A83">
        <w:trPr>
          <w:trHeight w:val="366"/>
        </w:trPr>
        <w:tc>
          <w:tcPr>
            <w:tcW w:w="2509" w:type="dxa"/>
            <w:tcBorders>
              <w:top w:val="nil"/>
              <w:left w:val="nil"/>
              <w:bottom w:val="nil"/>
              <w:right w:val="nil"/>
            </w:tcBorders>
            <w:vAlign w:val="bottom"/>
          </w:tcPr>
          <w:p w14:paraId="4383B5BF" w14:textId="77777777" w:rsidR="007C70A1" w:rsidRPr="00C8579C" w:rsidRDefault="007C70A1" w:rsidP="00CD0288">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2EE02C97" w14:textId="77777777" w:rsidR="007C70A1" w:rsidRPr="00C8579C" w:rsidRDefault="007C70A1" w:rsidP="00CD0288">
            <w:pPr>
              <w:keepNext/>
              <w:keepLines/>
              <w:tabs>
                <w:tab w:val="left" w:pos="567"/>
                <w:tab w:val="num" w:pos="851"/>
                <w:tab w:val="left" w:pos="993"/>
              </w:tabs>
              <w:jc w:val="both"/>
              <w:rPr>
                <w:rFonts w:ascii="Tahoma" w:hAnsi="Tahoma" w:cs="Tahoma"/>
                <w:sz w:val="28"/>
              </w:rPr>
            </w:pPr>
          </w:p>
        </w:tc>
      </w:tr>
    </w:tbl>
    <w:p w14:paraId="5C15CE50" w14:textId="77777777" w:rsidR="007C70A1" w:rsidRPr="00C8579C" w:rsidRDefault="007C70A1" w:rsidP="00CD0288">
      <w:pPr>
        <w:keepNext/>
        <w:keepLines/>
        <w:tabs>
          <w:tab w:val="left" w:pos="2835"/>
        </w:tabs>
        <w:ind w:left="284" w:hanging="284"/>
        <w:jc w:val="both"/>
        <w:rPr>
          <w:rFonts w:ascii="Tahoma" w:hAnsi="Tahoma" w:cs="Tahoma"/>
        </w:rPr>
      </w:pPr>
    </w:p>
    <w:p w14:paraId="4B98A9D4" w14:textId="77777777" w:rsidR="007C70A1" w:rsidRPr="00C8579C" w:rsidRDefault="007C70A1" w:rsidP="00CD0288">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67A705E1" w14:textId="77777777" w:rsidTr="00745A83">
        <w:trPr>
          <w:trHeight w:val="346"/>
        </w:trPr>
        <w:tc>
          <w:tcPr>
            <w:tcW w:w="2503" w:type="dxa"/>
            <w:tcBorders>
              <w:top w:val="nil"/>
              <w:left w:val="nil"/>
              <w:bottom w:val="nil"/>
              <w:right w:val="nil"/>
            </w:tcBorders>
            <w:vAlign w:val="bottom"/>
          </w:tcPr>
          <w:p w14:paraId="4BE7D48C" w14:textId="77777777" w:rsidR="007C70A1" w:rsidRPr="00C8579C" w:rsidRDefault="007C70A1" w:rsidP="00CD0288">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17D1D362" w14:textId="77777777" w:rsidR="007C70A1" w:rsidRPr="00C8579C" w:rsidRDefault="007C70A1" w:rsidP="00CD0288">
            <w:pPr>
              <w:keepNext/>
              <w:keepLines/>
              <w:tabs>
                <w:tab w:val="left" w:pos="567"/>
                <w:tab w:val="num" w:pos="851"/>
                <w:tab w:val="left" w:pos="993"/>
              </w:tabs>
              <w:jc w:val="both"/>
              <w:rPr>
                <w:rFonts w:ascii="Tahoma" w:hAnsi="Tahoma" w:cs="Tahoma"/>
                <w:sz w:val="28"/>
              </w:rPr>
            </w:pPr>
          </w:p>
        </w:tc>
      </w:tr>
      <w:tr w:rsidR="007C70A1" w:rsidRPr="00C8579C" w14:paraId="621A82A2" w14:textId="77777777" w:rsidTr="00745A83">
        <w:trPr>
          <w:trHeight w:val="346"/>
        </w:trPr>
        <w:tc>
          <w:tcPr>
            <w:tcW w:w="2503" w:type="dxa"/>
            <w:tcBorders>
              <w:top w:val="nil"/>
              <w:left w:val="nil"/>
              <w:bottom w:val="nil"/>
              <w:right w:val="nil"/>
            </w:tcBorders>
            <w:vAlign w:val="bottom"/>
          </w:tcPr>
          <w:p w14:paraId="0D997A2F" w14:textId="77777777" w:rsidR="007C70A1" w:rsidRPr="00C8579C" w:rsidRDefault="007C70A1" w:rsidP="00CD0288">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53F110B3" w14:textId="77777777" w:rsidR="007C70A1" w:rsidRPr="00C8579C" w:rsidRDefault="007C70A1" w:rsidP="00CD0288">
            <w:pPr>
              <w:keepNext/>
              <w:keepLines/>
              <w:tabs>
                <w:tab w:val="left" w:pos="567"/>
                <w:tab w:val="num" w:pos="851"/>
                <w:tab w:val="left" w:pos="993"/>
              </w:tabs>
              <w:jc w:val="both"/>
              <w:rPr>
                <w:rFonts w:ascii="Tahoma" w:hAnsi="Tahoma" w:cs="Tahoma"/>
                <w:sz w:val="28"/>
              </w:rPr>
            </w:pPr>
          </w:p>
        </w:tc>
      </w:tr>
      <w:tr w:rsidR="007C70A1" w:rsidRPr="00C8579C" w14:paraId="432D3B8D" w14:textId="77777777" w:rsidTr="00745A83">
        <w:trPr>
          <w:trHeight w:val="346"/>
        </w:trPr>
        <w:tc>
          <w:tcPr>
            <w:tcW w:w="2503" w:type="dxa"/>
            <w:tcBorders>
              <w:top w:val="nil"/>
              <w:left w:val="nil"/>
              <w:bottom w:val="nil"/>
              <w:right w:val="nil"/>
            </w:tcBorders>
            <w:vAlign w:val="bottom"/>
          </w:tcPr>
          <w:p w14:paraId="2E12785D" w14:textId="77777777" w:rsidR="007C70A1" w:rsidRPr="00C8579C" w:rsidRDefault="007C70A1" w:rsidP="00CD0288">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15A056C3" w14:textId="77777777" w:rsidR="007C70A1" w:rsidRPr="00C8579C" w:rsidRDefault="007C70A1" w:rsidP="00CD0288">
            <w:pPr>
              <w:keepNext/>
              <w:keepLines/>
              <w:tabs>
                <w:tab w:val="left" w:pos="567"/>
                <w:tab w:val="num" w:pos="851"/>
                <w:tab w:val="left" w:pos="993"/>
              </w:tabs>
              <w:jc w:val="both"/>
              <w:rPr>
                <w:rFonts w:ascii="Tahoma" w:hAnsi="Tahoma" w:cs="Tahoma"/>
                <w:sz w:val="28"/>
              </w:rPr>
            </w:pPr>
          </w:p>
        </w:tc>
      </w:tr>
      <w:tr w:rsidR="007C70A1" w:rsidRPr="00C8579C" w14:paraId="127165D2" w14:textId="77777777" w:rsidTr="00745A83">
        <w:trPr>
          <w:trHeight w:val="346"/>
        </w:trPr>
        <w:tc>
          <w:tcPr>
            <w:tcW w:w="2503" w:type="dxa"/>
            <w:tcBorders>
              <w:top w:val="nil"/>
              <w:left w:val="nil"/>
              <w:bottom w:val="nil"/>
              <w:right w:val="nil"/>
            </w:tcBorders>
            <w:vAlign w:val="bottom"/>
          </w:tcPr>
          <w:p w14:paraId="3952595A" w14:textId="77777777" w:rsidR="007C70A1" w:rsidRPr="00C8579C" w:rsidRDefault="007C70A1" w:rsidP="00CD0288">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273AB653" w14:textId="77777777" w:rsidR="007C70A1" w:rsidRPr="00C8579C" w:rsidRDefault="007C70A1" w:rsidP="00CD0288">
            <w:pPr>
              <w:keepNext/>
              <w:keepLines/>
              <w:tabs>
                <w:tab w:val="left" w:pos="567"/>
                <w:tab w:val="num" w:pos="851"/>
                <w:tab w:val="left" w:pos="993"/>
              </w:tabs>
              <w:jc w:val="both"/>
              <w:rPr>
                <w:rFonts w:ascii="Tahoma" w:hAnsi="Tahoma" w:cs="Tahoma"/>
                <w:sz w:val="28"/>
              </w:rPr>
            </w:pPr>
          </w:p>
        </w:tc>
      </w:tr>
    </w:tbl>
    <w:p w14:paraId="235BF0B3" w14:textId="77777777" w:rsidR="004244EE" w:rsidRPr="00C8579C" w:rsidRDefault="004244EE" w:rsidP="00CD0288">
      <w:pPr>
        <w:keepNext/>
        <w:keepLines/>
        <w:jc w:val="both"/>
        <w:rPr>
          <w:rFonts w:ascii="Tahoma" w:hAnsi="Tahoma" w:cs="Tahoma"/>
        </w:rPr>
      </w:pPr>
    </w:p>
    <w:p w14:paraId="192DBA7A" w14:textId="1F00BFE7" w:rsidR="004244EE" w:rsidRDefault="004244EE" w:rsidP="00CD0288">
      <w:pPr>
        <w:keepNext/>
        <w:keepLines/>
        <w:jc w:val="both"/>
        <w:rPr>
          <w:rFonts w:ascii="Tahoma" w:hAnsi="Tahoma" w:cs="Tahoma"/>
        </w:rPr>
      </w:pPr>
      <w:r w:rsidRPr="00C8579C">
        <w:rPr>
          <w:rFonts w:ascii="Tahoma" w:hAnsi="Tahoma" w:cs="Tahoma"/>
        </w:rPr>
        <w:t xml:space="preserve">Predstavnik na strani izvajalca (skrbnik okvirnega sporazuma), ki bo urejal vsa vprašanja, ki bodo nastala v zvezi z izvajanjem </w:t>
      </w:r>
      <w:r w:rsidR="001E2613">
        <w:rPr>
          <w:rFonts w:ascii="Tahoma" w:hAnsi="Tahoma" w:cs="Tahoma"/>
        </w:rPr>
        <w:t>okvirnega sporazuma</w:t>
      </w:r>
      <w:r w:rsidRPr="00C8579C">
        <w:rPr>
          <w:rFonts w:ascii="Tahoma" w:hAnsi="Tahoma" w:cs="Tahoma"/>
        </w:rPr>
        <w:t>, je _________________________, telefon</w:t>
      </w:r>
      <w:r w:rsidR="00213A7E">
        <w:rPr>
          <w:rFonts w:ascii="Tahoma" w:hAnsi="Tahoma" w:cs="Tahoma"/>
        </w:rPr>
        <w:t>:</w:t>
      </w:r>
      <w:r w:rsidRPr="00C8579C">
        <w:rPr>
          <w:rFonts w:ascii="Tahoma" w:hAnsi="Tahoma" w:cs="Tahoma"/>
        </w:rPr>
        <w:t xml:space="preserve"> ___________________</w:t>
      </w:r>
      <w:r w:rsidR="00213A7E">
        <w:rPr>
          <w:rFonts w:ascii="Tahoma" w:hAnsi="Tahoma" w:cs="Tahoma"/>
        </w:rPr>
        <w:t xml:space="preserve"> </w:t>
      </w:r>
      <w:r w:rsidRPr="00C8579C">
        <w:rPr>
          <w:rFonts w:ascii="Tahoma" w:hAnsi="Tahoma" w:cs="Tahoma"/>
        </w:rPr>
        <w:t>, e-pošta: ___________________.</w:t>
      </w:r>
    </w:p>
    <w:p w14:paraId="3387C64D" w14:textId="09F87575" w:rsidR="004C0A81" w:rsidRDefault="004C0A81" w:rsidP="00CD0288">
      <w:pPr>
        <w:keepNext/>
        <w:keepLines/>
        <w:jc w:val="both"/>
        <w:rPr>
          <w:rFonts w:ascii="Tahoma" w:hAnsi="Tahoma" w:cs="Tahoma"/>
        </w:rPr>
      </w:pPr>
    </w:p>
    <w:p w14:paraId="6E76F494" w14:textId="228F2ACB" w:rsidR="004C0A81" w:rsidRPr="004C0A81" w:rsidRDefault="004C0A81" w:rsidP="00CD0288">
      <w:pPr>
        <w:keepNext/>
        <w:keepLines/>
        <w:jc w:val="both"/>
        <w:rPr>
          <w:rFonts w:ascii="Tahoma" w:hAnsi="Tahoma" w:cs="Tahoma"/>
        </w:rPr>
      </w:pPr>
      <w:r w:rsidRPr="009B33CA">
        <w:rPr>
          <w:rFonts w:ascii="Tahoma" w:hAnsi="Tahoma" w:cs="Tahoma"/>
        </w:rPr>
        <w:t xml:space="preserve">Za servisno intervencijo </w:t>
      </w:r>
      <w:r w:rsidR="009B33CA" w:rsidRPr="009B33CA">
        <w:rPr>
          <w:rFonts w:ascii="Tahoma" w:hAnsi="Tahoma" w:cs="Tahoma"/>
        </w:rPr>
        <w:t>ponudnik</w:t>
      </w:r>
      <w:r w:rsidRPr="009B33CA">
        <w:rPr>
          <w:rFonts w:ascii="Tahoma" w:hAnsi="Tahoma" w:cs="Tahoma"/>
        </w:rPr>
        <w:t xml:space="preserve"> zagotavljati stalno servisno službo </w:t>
      </w:r>
      <w:r w:rsidRPr="009B33CA">
        <w:rPr>
          <w:rFonts w:ascii="Tahoma" w:hAnsi="Tahoma" w:cs="Tahoma"/>
          <w:bCs/>
        </w:rPr>
        <w:t xml:space="preserve">okviru </w:t>
      </w:r>
      <w:r w:rsidRPr="009B33CA">
        <w:rPr>
          <w:rFonts w:ascii="Tahoma" w:hAnsi="Tahoma" w:cs="Tahoma"/>
        </w:rPr>
        <w:t>24-urne oskrbe vse dni v letu, ki je dosegljiva na telefonskih številkah …………………………….. in/ali po elektronski pošti …………………………………………….</w:t>
      </w:r>
      <w:r w:rsidRPr="004C0A81">
        <w:rPr>
          <w:rFonts w:ascii="Tahoma" w:hAnsi="Tahoma" w:cs="Tahoma"/>
        </w:rPr>
        <w:t xml:space="preserve"> </w:t>
      </w:r>
    </w:p>
    <w:p w14:paraId="0A579DAF" w14:textId="77777777" w:rsidR="00745DAC" w:rsidRPr="00C8579C" w:rsidRDefault="00745DAC" w:rsidP="00CD0288">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15"/>
        <w:gridCol w:w="2832"/>
        <w:gridCol w:w="2817"/>
      </w:tblGrid>
      <w:tr w:rsidR="004244EE" w:rsidRPr="00C8579C" w14:paraId="3A6956DC" w14:textId="77777777" w:rsidTr="00FF7983">
        <w:tc>
          <w:tcPr>
            <w:tcW w:w="3348" w:type="dxa"/>
            <w:shd w:val="clear" w:color="auto" w:fill="auto"/>
          </w:tcPr>
          <w:p w14:paraId="72DBF6D6" w14:textId="77777777" w:rsidR="004244EE" w:rsidRPr="00C8579C" w:rsidRDefault="004244EE" w:rsidP="00CD0288">
            <w:pPr>
              <w:keepNext/>
              <w:keepLines/>
              <w:tabs>
                <w:tab w:val="left" w:pos="2835"/>
              </w:tabs>
              <w:jc w:val="both"/>
              <w:rPr>
                <w:rFonts w:ascii="Tahoma" w:hAnsi="Tahoma" w:cs="Tahoma"/>
                <w:sz w:val="19"/>
                <w:szCs w:val="19"/>
              </w:rPr>
            </w:pPr>
          </w:p>
          <w:p w14:paraId="7B995EDC" w14:textId="77777777" w:rsidR="004244EE" w:rsidRPr="00C8579C" w:rsidRDefault="004244EE" w:rsidP="00CD0288">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45D90626" w14:textId="77777777" w:rsidR="004244EE" w:rsidRPr="00C8579C" w:rsidRDefault="004244EE" w:rsidP="00CD0288">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31CDACC2" w14:textId="77777777" w:rsidR="004244EE" w:rsidRPr="00C8579C" w:rsidRDefault="004244EE" w:rsidP="00CD0288">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7635FB3A" w14:textId="2A111CD5" w:rsidR="004244EE" w:rsidRDefault="004244EE" w:rsidP="00CD0288">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0FF3E0F3" w14:textId="77777777" w:rsidR="004244EE" w:rsidRPr="00C8579C" w:rsidRDefault="004244EE" w:rsidP="00CD0288">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3D12243E" w14:textId="77777777" w:rsidTr="00745A83">
        <w:trPr>
          <w:trHeight w:val="260"/>
        </w:trPr>
        <w:tc>
          <w:tcPr>
            <w:tcW w:w="3349" w:type="dxa"/>
            <w:tcBorders>
              <w:bottom w:val="single" w:sz="4" w:space="0" w:color="auto"/>
            </w:tcBorders>
          </w:tcPr>
          <w:p w14:paraId="1A098DF1" w14:textId="77777777" w:rsidR="00545BD7" w:rsidRPr="00C8579C" w:rsidRDefault="00545BD7" w:rsidP="00CD0288">
            <w:pPr>
              <w:keepNext/>
              <w:keepLines/>
              <w:jc w:val="both"/>
              <w:rPr>
                <w:rFonts w:ascii="Tahoma" w:hAnsi="Tahoma" w:cs="Tahoma"/>
                <w:snapToGrid w:val="0"/>
                <w:color w:val="000000"/>
              </w:rPr>
            </w:pPr>
          </w:p>
        </w:tc>
        <w:tc>
          <w:tcPr>
            <w:tcW w:w="2513" w:type="dxa"/>
          </w:tcPr>
          <w:p w14:paraId="7B970AD9" w14:textId="77777777" w:rsidR="00545BD7" w:rsidRPr="00C8579C" w:rsidRDefault="00545BD7" w:rsidP="00CD0288">
            <w:pPr>
              <w:keepNext/>
              <w:keepLines/>
              <w:jc w:val="center"/>
              <w:rPr>
                <w:rFonts w:ascii="Tahoma" w:hAnsi="Tahoma" w:cs="Tahoma"/>
                <w:snapToGrid w:val="0"/>
                <w:color w:val="000000"/>
              </w:rPr>
            </w:pPr>
          </w:p>
        </w:tc>
        <w:tc>
          <w:tcPr>
            <w:tcW w:w="3290" w:type="dxa"/>
            <w:tcBorders>
              <w:bottom w:val="single" w:sz="4" w:space="0" w:color="auto"/>
            </w:tcBorders>
          </w:tcPr>
          <w:p w14:paraId="6C881ECA" w14:textId="77777777" w:rsidR="00545BD7" w:rsidRPr="00C8579C" w:rsidRDefault="00545BD7" w:rsidP="00CD0288">
            <w:pPr>
              <w:keepNext/>
              <w:keepLines/>
              <w:tabs>
                <w:tab w:val="left" w:pos="567"/>
                <w:tab w:val="num" w:pos="851"/>
                <w:tab w:val="left" w:pos="993"/>
              </w:tabs>
              <w:jc w:val="both"/>
              <w:rPr>
                <w:rFonts w:ascii="Tahoma" w:hAnsi="Tahoma" w:cs="Tahoma"/>
                <w:snapToGrid w:val="0"/>
                <w:color w:val="000000"/>
              </w:rPr>
            </w:pPr>
          </w:p>
        </w:tc>
      </w:tr>
      <w:tr w:rsidR="00545BD7" w:rsidRPr="00C8579C" w14:paraId="132D1C47" w14:textId="77777777" w:rsidTr="00745A83">
        <w:trPr>
          <w:trHeight w:val="260"/>
        </w:trPr>
        <w:tc>
          <w:tcPr>
            <w:tcW w:w="3349" w:type="dxa"/>
            <w:tcBorders>
              <w:top w:val="single" w:sz="4" w:space="0" w:color="auto"/>
            </w:tcBorders>
          </w:tcPr>
          <w:p w14:paraId="7C0537E9" w14:textId="77777777" w:rsidR="00545BD7" w:rsidRPr="00C8579C" w:rsidRDefault="00545BD7" w:rsidP="00CD028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6F3EDA3B" w14:textId="77777777" w:rsidR="00545BD7" w:rsidRPr="00C8579C" w:rsidRDefault="00545BD7" w:rsidP="00CD028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5946FB8C" w14:textId="2BB2B8A0" w:rsidR="00545BD7" w:rsidRPr="00C8579C" w:rsidRDefault="00545BD7" w:rsidP="00CD0288">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1D6F529E" w14:textId="77777777" w:rsidR="00FF7983" w:rsidRDefault="00FF7983" w:rsidP="00CD0288">
      <w:pPr>
        <w:keepNext/>
        <w:keepLines/>
        <w:tabs>
          <w:tab w:val="left" w:pos="567"/>
          <w:tab w:val="num" w:pos="851"/>
          <w:tab w:val="left" w:pos="993"/>
        </w:tabs>
        <w:jc w:val="both"/>
        <w:rPr>
          <w:rFonts w:ascii="Tahoma" w:hAnsi="Tahoma" w:cs="Tahoma"/>
          <w:b/>
          <w:i/>
          <w:sz w:val="18"/>
          <w:szCs w:val="18"/>
        </w:rPr>
      </w:pPr>
    </w:p>
    <w:p w14:paraId="04240A3D" w14:textId="77777777" w:rsidR="00FF7983" w:rsidRDefault="00FF7983" w:rsidP="00CD0288">
      <w:pPr>
        <w:keepNext/>
        <w:keepLines/>
        <w:tabs>
          <w:tab w:val="left" w:pos="567"/>
          <w:tab w:val="num" w:pos="851"/>
          <w:tab w:val="left" w:pos="993"/>
        </w:tabs>
        <w:jc w:val="both"/>
        <w:rPr>
          <w:rFonts w:ascii="Tahoma" w:hAnsi="Tahoma" w:cs="Tahoma"/>
          <w:b/>
          <w:i/>
          <w:sz w:val="18"/>
          <w:szCs w:val="18"/>
        </w:rPr>
      </w:pPr>
    </w:p>
    <w:p w14:paraId="44A29148" w14:textId="2783BE30" w:rsidR="00AA184C" w:rsidRPr="00C8579C" w:rsidRDefault="00CB0547" w:rsidP="00CD0288">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14:paraId="2BAC478E" w14:textId="057B8756" w:rsidR="00FF56BB" w:rsidRDefault="00FF56BB" w:rsidP="00CD0288">
      <w:pPr>
        <w:keepNext/>
        <w:keepLines/>
        <w:tabs>
          <w:tab w:val="left" w:pos="567"/>
          <w:tab w:val="num" w:pos="851"/>
          <w:tab w:val="left" w:pos="993"/>
        </w:tabs>
        <w:jc w:val="both"/>
        <w:rPr>
          <w:rFonts w:ascii="Tahoma" w:hAnsi="Tahoma" w:cs="Tahoma"/>
          <w:i/>
          <w:sz w:val="16"/>
          <w:szCs w:val="18"/>
        </w:rPr>
      </w:pPr>
    </w:p>
    <w:p w14:paraId="6F0392A8" w14:textId="5663B076" w:rsidR="00B43307" w:rsidRDefault="00B43307" w:rsidP="00CD0288">
      <w:pPr>
        <w:keepNext/>
        <w:keepLines/>
        <w:tabs>
          <w:tab w:val="left" w:pos="567"/>
          <w:tab w:val="num" w:pos="851"/>
          <w:tab w:val="left" w:pos="993"/>
        </w:tabs>
        <w:jc w:val="both"/>
        <w:rPr>
          <w:rFonts w:ascii="Tahoma" w:hAnsi="Tahoma" w:cs="Tahoma"/>
          <w:i/>
          <w:sz w:val="16"/>
          <w:szCs w:val="18"/>
        </w:rPr>
      </w:pPr>
    </w:p>
    <w:p w14:paraId="4975830C" w14:textId="77777777" w:rsidR="00B43307" w:rsidRDefault="00B43307" w:rsidP="00CD0288">
      <w:pPr>
        <w:keepNext/>
        <w:keepLines/>
        <w:tabs>
          <w:tab w:val="left" w:pos="567"/>
          <w:tab w:val="num" w:pos="851"/>
          <w:tab w:val="left" w:pos="993"/>
        </w:tabs>
        <w:jc w:val="both"/>
        <w:rPr>
          <w:rFonts w:ascii="Tahoma" w:hAnsi="Tahoma" w:cs="Tahoma"/>
          <w:i/>
          <w:sz w:val="16"/>
          <w:szCs w:val="18"/>
        </w:rPr>
      </w:pPr>
    </w:p>
    <w:p w14:paraId="4CB4CD9D" w14:textId="518D3F51" w:rsidR="00FF7983" w:rsidRDefault="00FF7983" w:rsidP="00CD0288">
      <w:pPr>
        <w:keepNext/>
        <w:keepLines/>
        <w:tabs>
          <w:tab w:val="left" w:pos="567"/>
          <w:tab w:val="num" w:pos="851"/>
          <w:tab w:val="left" w:pos="993"/>
        </w:tabs>
        <w:jc w:val="both"/>
        <w:rPr>
          <w:rFonts w:ascii="Tahoma" w:hAnsi="Tahoma" w:cs="Tahoma"/>
          <w:i/>
          <w:sz w:val="16"/>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666F8F08" w14:textId="77777777" w:rsidTr="009229D0">
        <w:tc>
          <w:tcPr>
            <w:tcW w:w="7725" w:type="dxa"/>
          </w:tcPr>
          <w:p w14:paraId="0B41E89B" w14:textId="50EA5C7A" w:rsidR="004244EE" w:rsidRPr="00C8579C" w:rsidRDefault="00993FEA" w:rsidP="00CD0288">
            <w:pPr>
              <w:keepNext/>
              <w:keepLines/>
              <w:jc w:val="both"/>
              <w:rPr>
                <w:rFonts w:ascii="Tahoma" w:hAnsi="Tahoma" w:cs="Tahoma"/>
              </w:rPr>
            </w:pPr>
            <w:r>
              <w:rPr>
                <w:rFonts w:ascii="Tahoma" w:hAnsi="Tahoma" w:cs="Tahoma"/>
              </w:rPr>
              <w:lastRenderedPageBreak/>
              <w:t>PONUDB</w:t>
            </w:r>
            <w:r w:rsidR="007430C4">
              <w:rPr>
                <w:rFonts w:ascii="Tahoma" w:hAnsi="Tahoma" w:cs="Tahoma"/>
              </w:rPr>
              <w:t>A</w:t>
            </w:r>
          </w:p>
        </w:tc>
        <w:tc>
          <w:tcPr>
            <w:tcW w:w="1417" w:type="dxa"/>
          </w:tcPr>
          <w:p w14:paraId="7A8549DD" w14:textId="17CACCA1" w:rsidR="004244EE" w:rsidRPr="00C8579C" w:rsidRDefault="004244EE" w:rsidP="00CD0288">
            <w:pPr>
              <w:keepNext/>
              <w:keepLines/>
              <w:ind w:left="-211" w:firstLine="211"/>
              <w:jc w:val="both"/>
              <w:rPr>
                <w:rFonts w:ascii="Tahoma" w:hAnsi="Tahoma" w:cs="Tahoma"/>
                <w:b/>
                <w:i/>
              </w:rPr>
            </w:pPr>
            <w:r w:rsidRPr="00C8579C">
              <w:rPr>
                <w:rFonts w:ascii="Tahoma" w:hAnsi="Tahoma" w:cs="Tahoma"/>
                <w:b/>
                <w:i/>
              </w:rPr>
              <w:t>Priloga 2</w:t>
            </w:r>
            <w:r w:rsidR="000807A3">
              <w:rPr>
                <w:rFonts w:ascii="Tahoma" w:hAnsi="Tahoma" w:cs="Tahoma"/>
                <w:b/>
                <w:i/>
              </w:rPr>
              <w:t>/1</w:t>
            </w:r>
          </w:p>
        </w:tc>
      </w:tr>
    </w:tbl>
    <w:p w14:paraId="60CF0789" w14:textId="77777777" w:rsidR="008D7DE7" w:rsidRPr="00C8579C" w:rsidRDefault="008D7DE7" w:rsidP="00CD0288">
      <w:pPr>
        <w:keepNext/>
        <w:keepLines/>
        <w:jc w:val="both"/>
        <w:rPr>
          <w:rFonts w:ascii="Tahoma" w:hAnsi="Tahoma" w:cs="Tahoma"/>
        </w:rPr>
      </w:pPr>
    </w:p>
    <w:p w14:paraId="0161069D" w14:textId="39708C3E" w:rsidR="00110E02" w:rsidRDefault="000807A3" w:rsidP="00CD0288">
      <w:pPr>
        <w:keepNext/>
        <w:keepLines/>
        <w:jc w:val="both"/>
        <w:rPr>
          <w:rFonts w:ascii="Tahoma" w:hAnsi="Tahoma" w:cs="Tahoma"/>
          <w:b/>
        </w:rPr>
      </w:pPr>
      <w:r>
        <w:rPr>
          <w:rFonts w:ascii="Tahoma" w:hAnsi="Tahoma" w:cs="Tahoma"/>
          <w:b/>
        </w:rPr>
        <w:t>PONUDBA</w:t>
      </w:r>
      <w:r w:rsidR="00FF7983">
        <w:rPr>
          <w:rFonts w:ascii="Tahoma" w:hAnsi="Tahoma" w:cs="Tahoma"/>
          <w:b/>
        </w:rPr>
        <w:t xml:space="preserve"> ŠT. _________________ za javno naročilo št. </w:t>
      </w:r>
      <w:r w:rsidR="00E728A4">
        <w:rPr>
          <w:rFonts w:ascii="Tahoma" w:hAnsi="Tahoma" w:cs="Tahoma"/>
          <w:b/>
        </w:rPr>
        <w:t>VKS-192/20</w:t>
      </w:r>
      <w:r w:rsidR="00032CA0" w:rsidRPr="00C8579C">
        <w:rPr>
          <w:rFonts w:ascii="Tahoma" w:hAnsi="Tahoma" w:cs="Tahoma"/>
          <w:b/>
        </w:rPr>
        <w:t xml:space="preserve"> </w:t>
      </w:r>
      <w:r w:rsidR="00110E02" w:rsidRPr="00C8579C">
        <w:rPr>
          <w:rFonts w:ascii="Tahoma" w:hAnsi="Tahoma" w:cs="Tahoma"/>
          <w:b/>
        </w:rPr>
        <w:t xml:space="preserve">– </w:t>
      </w:r>
      <w:r w:rsidR="00E728A4">
        <w:rPr>
          <w:rFonts w:ascii="Tahoma" w:hAnsi="Tahoma" w:cs="Tahoma"/>
          <w:b/>
        </w:rPr>
        <w:t>Nabava rezervnih delov, preventivno vzdrževanje in servisiranje sistema stabilnega gašenja na RCERO Ljubljana</w:t>
      </w:r>
      <w:r>
        <w:rPr>
          <w:rFonts w:ascii="Tahoma" w:hAnsi="Tahoma" w:cs="Tahoma"/>
          <w:b/>
        </w:rPr>
        <w:t>,</w:t>
      </w:r>
    </w:p>
    <w:p w14:paraId="1878592C" w14:textId="5B981E44" w:rsidR="000807A3" w:rsidRDefault="000807A3" w:rsidP="00CD0288">
      <w:pPr>
        <w:keepNext/>
        <w:keepLines/>
        <w:jc w:val="both"/>
        <w:rPr>
          <w:rFonts w:ascii="Tahoma" w:hAnsi="Tahoma" w:cs="Tahoma"/>
          <w:b/>
        </w:rPr>
      </w:pPr>
    </w:p>
    <w:p w14:paraId="3682209D" w14:textId="77777777" w:rsidR="00FF7983" w:rsidRPr="00FF7983" w:rsidRDefault="00FF7983" w:rsidP="00CD0288">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FF7983" w:rsidRPr="00FF7983" w14:paraId="436B8FC2" w14:textId="77777777" w:rsidTr="001212A2">
        <w:tc>
          <w:tcPr>
            <w:tcW w:w="1688" w:type="dxa"/>
          </w:tcPr>
          <w:p w14:paraId="392A0B11" w14:textId="77777777" w:rsidR="00FF7983" w:rsidRPr="00FF7983" w:rsidRDefault="00FF7983" w:rsidP="00CD0288">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14:paraId="1CF75176" w14:textId="77777777" w:rsidR="00FF7983" w:rsidRPr="00FF7983" w:rsidRDefault="00FF7983" w:rsidP="00CD0288">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14:paraId="56FCDDE1" w14:textId="77777777" w:rsidR="00FF7983" w:rsidRPr="00FF7983" w:rsidRDefault="00FF7983" w:rsidP="00CD0288">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14:paraId="3DD8DB8D" w14:textId="77777777" w:rsidR="00FF7983" w:rsidRPr="00FF7983" w:rsidRDefault="00FF7983" w:rsidP="00CD0288">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14:paraId="2E6098B8" w14:textId="41D85C06" w:rsidR="00FF7983" w:rsidRDefault="00FF7983" w:rsidP="00CD0288">
      <w:pPr>
        <w:keepNext/>
        <w:keepLines/>
      </w:pPr>
    </w:p>
    <w:p w14:paraId="0773076C" w14:textId="33218C3A" w:rsidR="00110E02" w:rsidRPr="00FF7983" w:rsidRDefault="00FF7983" w:rsidP="00CD0288">
      <w:pPr>
        <w:pStyle w:val="Odstavekseznama"/>
        <w:keepNext/>
        <w:keepLines/>
        <w:numPr>
          <w:ilvl w:val="0"/>
          <w:numId w:val="20"/>
        </w:numPr>
        <w:ind w:hanging="578"/>
        <w:jc w:val="both"/>
        <w:rPr>
          <w:rFonts w:ascii="Tahoma" w:hAnsi="Tahoma" w:cs="Tahoma"/>
          <w:b/>
        </w:rPr>
      </w:pPr>
      <w:r w:rsidRPr="00FF7983">
        <w:rPr>
          <w:rFonts w:ascii="Tahoma" w:hAnsi="Tahoma" w:cs="Tahoma"/>
          <w:b/>
        </w:rPr>
        <w:t xml:space="preserve">PONUDBENA </w:t>
      </w:r>
      <w:r w:rsidR="00270EA6">
        <w:rPr>
          <w:rFonts w:ascii="Tahoma" w:hAnsi="Tahoma" w:cs="Tahoma"/>
          <w:b/>
        </w:rPr>
        <w:t>VREDNOST V EUR BREZ DDV</w:t>
      </w:r>
    </w:p>
    <w:p w14:paraId="3EE55041" w14:textId="727D2819" w:rsidR="00110E02" w:rsidRDefault="00110E02" w:rsidP="00CD0288">
      <w:pPr>
        <w:keepNext/>
        <w:keepLines/>
        <w:jc w:val="both"/>
        <w:rPr>
          <w:rFonts w:ascii="Tahoma" w:hAnsi="Tahoma" w:cs="Tahoma"/>
          <w:b/>
        </w:rPr>
      </w:pPr>
    </w:p>
    <w:tbl>
      <w:tblPr>
        <w:tblStyle w:val="Tabelamrea"/>
        <w:tblW w:w="0" w:type="auto"/>
        <w:tblLook w:val="04A0" w:firstRow="1" w:lastRow="0" w:firstColumn="1" w:lastColumn="0" w:noHBand="0" w:noVBand="1"/>
      </w:tblPr>
      <w:tblGrid>
        <w:gridCol w:w="4531"/>
        <w:gridCol w:w="4531"/>
      </w:tblGrid>
      <w:tr w:rsidR="0003548B" w14:paraId="7D3D2BA7" w14:textId="77777777" w:rsidTr="0003548B">
        <w:tc>
          <w:tcPr>
            <w:tcW w:w="4531" w:type="dxa"/>
          </w:tcPr>
          <w:p w14:paraId="7DDC429A" w14:textId="14FA438C" w:rsidR="0003548B" w:rsidRDefault="0003548B" w:rsidP="00CD0288">
            <w:pPr>
              <w:keepNext/>
              <w:keepLines/>
              <w:jc w:val="both"/>
              <w:rPr>
                <w:rFonts w:ascii="Tahoma" w:hAnsi="Tahoma" w:cs="Tahoma"/>
                <w:b/>
              </w:rPr>
            </w:pPr>
            <w:r>
              <w:rPr>
                <w:rFonts w:ascii="Tahoma" w:hAnsi="Tahoma" w:cs="Tahoma"/>
                <w:b/>
              </w:rPr>
              <w:t>Skupna ponudbena vrednost v EUR brez DDV</w:t>
            </w:r>
          </w:p>
        </w:tc>
        <w:tc>
          <w:tcPr>
            <w:tcW w:w="4531" w:type="dxa"/>
            <w:vAlign w:val="center"/>
          </w:tcPr>
          <w:p w14:paraId="05F403A9" w14:textId="77777777" w:rsidR="0003548B" w:rsidRDefault="0003548B" w:rsidP="00CD0288">
            <w:pPr>
              <w:keepNext/>
              <w:keepLines/>
              <w:jc w:val="both"/>
              <w:rPr>
                <w:rFonts w:ascii="Tahoma" w:hAnsi="Tahoma" w:cs="Tahoma"/>
                <w:b/>
              </w:rPr>
            </w:pPr>
          </w:p>
        </w:tc>
      </w:tr>
    </w:tbl>
    <w:p w14:paraId="29DE984C" w14:textId="77777777" w:rsidR="0070004D" w:rsidRDefault="0070004D" w:rsidP="00CD0288">
      <w:pPr>
        <w:keepNext/>
        <w:keepLines/>
        <w:jc w:val="both"/>
        <w:rPr>
          <w:rFonts w:ascii="Tahoma" w:hAnsi="Tahoma" w:cs="Tahoma"/>
          <w:b/>
        </w:rPr>
      </w:pPr>
    </w:p>
    <w:p w14:paraId="086A80D4" w14:textId="77777777" w:rsidR="0070004D" w:rsidRDefault="0070004D" w:rsidP="00CD0288">
      <w:pPr>
        <w:keepNext/>
        <w:keepLines/>
        <w:jc w:val="both"/>
        <w:rPr>
          <w:rFonts w:ascii="Tahoma" w:hAnsi="Tahoma" w:cs="Tahoma"/>
          <w:b/>
        </w:rPr>
      </w:pPr>
    </w:p>
    <w:p w14:paraId="23BA80B0" w14:textId="77777777" w:rsidR="003A6B00" w:rsidRPr="003A6B00" w:rsidRDefault="003A6B00" w:rsidP="00CD0288">
      <w:pPr>
        <w:pStyle w:val="Odstavekseznama"/>
        <w:keepNext/>
        <w:keepLines/>
        <w:numPr>
          <w:ilvl w:val="0"/>
          <w:numId w:val="20"/>
        </w:numPr>
        <w:ind w:hanging="578"/>
        <w:jc w:val="both"/>
        <w:rPr>
          <w:rFonts w:ascii="Tahoma" w:hAnsi="Tahoma" w:cs="Tahoma"/>
          <w:b/>
        </w:rPr>
      </w:pPr>
      <w:r w:rsidRPr="003A6B00">
        <w:rPr>
          <w:rFonts w:ascii="Tahoma" w:hAnsi="Tahoma" w:cs="Tahoma"/>
          <w:b/>
        </w:rPr>
        <w:t>GARANCIJA</w:t>
      </w:r>
    </w:p>
    <w:p w14:paraId="44E7A3BF" w14:textId="77777777" w:rsidR="003A6B00" w:rsidRPr="003A6B00" w:rsidRDefault="003A6B00" w:rsidP="00CD0288">
      <w:pPr>
        <w:keepNext/>
        <w:keepLines/>
        <w:ind w:firstLine="142"/>
        <w:jc w:val="both"/>
        <w:rPr>
          <w:rFonts w:ascii="Tahoma" w:hAnsi="Tahoma" w:cs="Tahoma"/>
          <w:b/>
        </w:rPr>
      </w:pPr>
    </w:p>
    <w:p w14:paraId="0581BEFE" w14:textId="4BE78A9F" w:rsidR="003A6B00" w:rsidRPr="003A6B00" w:rsidRDefault="003A6B00" w:rsidP="00CD0288">
      <w:pPr>
        <w:keepNext/>
        <w:keepLines/>
        <w:jc w:val="both"/>
        <w:rPr>
          <w:rFonts w:ascii="Tahoma" w:hAnsi="Tahoma" w:cs="Tahoma"/>
        </w:rPr>
      </w:pPr>
      <w:r w:rsidRPr="003A6B00">
        <w:rPr>
          <w:rFonts w:ascii="Tahoma" w:hAnsi="Tahoma" w:cs="Tahoma"/>
        </w:rPr>
        <w:t>Za rezervne dele, ki jih bomo uporabili pri preventivnem vzdrževanju ali servisni intervenciji, zagotavljamo ________ mesecev garancije</w:t>
      </w:r>
      <w:r w:rsidR="00FE1F81">
        <w:rPr>
          <w:rFonts w:ascii="Tahoma" w:hAnsi="Tahoma" w:cs="Tahoma"/>
        </w:rPr>
        <w:t xml:space="preserve"> </w:t>
      </w:r>
      <w:r w:rsidR="00FE1F81" w:rsidRPr="00FE1F81">
        <w:rPr>
          <w:rFonts w:ascii="Tahoma" w:hAnsi="Tahoma" w:cs="Tahoma"/>
          <w:i/>
        </w:rPr>
        <w:t>(najmanj 12 mesecev)</w:t>
      </w:r>
      <w:r w:rsidRPr="003A6B00">
        <w:rPr>
          <w:rFonts w:ascii="Tahoma" w:hAnsi="Tahoma" w:cs="Tahoma"/>
        </w:rPr>
        <w:t>. Garancijski rok začne teči z dnem podpisa primopredajnega zapisnika (delovnega naloga in/ali dobavnice).</w:t>
      </w:r>
    </w:p>
    <w:p w14:paraId="2A4EE506" w14:textId="3DF9CF36" w:rsidR="00110E02" w:rsidRDefault="00110E02" w:rsidP="00CD0288">
      <w:pPr>
        <w:keepNext/>
        <w:keepLines/>
        <w:ind w:firstLine="142"/>
        <w:jc w:val="both"/>
        <w:rPr>
          <w:rFonts w:ascii="Tahoma" w:hAnsi="Tahoma" w:cs="Tahoma"/>
          <w:b/>
        </w:rPr>
      </w:pPr>
    </w:p>
    <w:p w14:paraId="7BE94DBB" w14:textId="77777777" w:rsidR="00BA54E1" w:rsidRPr="00C8579C" w:rsidRDefault="00BA54E1" w:rsidP="00CD0288">
      <w:pPr>
        <w:keepNext/>
        <w:keepLines/>
        <w:ind w:firstLine="142"/>
        <w:jc w:val="both"/>
        <w:rPr>
          <w:rFonts w:ascii="Tahoma" w:hAnsi="Tahoma" w:cs="Tahoma"/>
          <w:b/>
        </w:rPr>
      </w:pPr>
    </w:p>
    <w:p w14:paraId="43C6AB06" w14:textId="77777777" w:rsidR="00FF7983" w:rsidRPr="00C8579C" w:rsidRDefault="00FF7983" w:rsidP="00CD0288">
      <w:pPr>
        <w:pStyle w:val="Odstavekseznama"/>
        <w:keepNext/>
        <w:keepLines/>
        <w:numPr>
          <w:ilvl w:val="0"/>
          <w:numId w:val="20"/>
        </w:numPr>
        <w:ind w:hanging="578"/>
        <w:jc w:val="both"/>
        <w:rPr>
          <w:rFonts w:ascii="Tahoma" w:hAnsi="Tahoma" w:cs="Tahoma"/>
          <w:b/>
        </w:rPr>
      </w:pPr>
      <w:r w:rsidRPr="00C8579C">
        <w:rPr>
          <w:rFonts w:ascii="Tahoma" w:hAnsi="Tahoma" w:cs="Tahoma"/>
          <w:b/>
        </w:rPr>
        <w:t>VELJAVNOST PONUDBE</w:t>
      </w:r>
    </w:p>
    <w:p w14:paraId="379BEE15" w14:textId="77777777" w:rsidR="00FF7983" w:rsidRPr="00C8579C" w:rsidRDefault="00FF7983" w:rsidP="00CD0288">
      <w:pPr>
        <w:keepNext/>
        <w:keepLines/>
        <w:jc w:val="both"/>
        <w:rPr>
          <w:rFonts w:ascii="Tahoma" w:hAnsi="Tahoma" w:cs="Tahoma"/>
          <w:highlight w:val="yellow"/>
        </w:rPr>
      </w:pPr>
    </w:p>
    <w:p w14:paraId="74095A7E" w14:textId="77777777" w:rsidR="00FF7983" w:rsidRDefault="00FF7983" w:rsidP="00CD0288">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313749E6" w14:textId="77777777" w:rsidR="001E2613" w:rsidRPr="00C8579C" w:rsidRDefault="001E2613" w:rsidP="00CD0288">
      <w:pPr>
        <w:keepNext/>
        <w:keepLines/>
        <w:jc w:val="both"/>
        <w:rPr>
          <w:rFonts w:ascii="Tahoma" w:hAnsi="Tahoma" w:cs="Tahoma"/>
        </w:rPr>
      </w:pPr>
    </w:p>
    <w:p w14:paraId="311ACF6D" w14:textId="77777777" w:rsidR="00C23AD1" w:rsidRPr="00C8579C" w:rsidRDefault="00C23AD1" w:rsidP="00CD0288">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C23AD1" w:rsidRPr="00C8579C" w14:paraId="1231BCD7" w14:textId="77777777" w:rsidTr="00CD53CE">
        <w:trPr>
          <w:trHeight w:val="235"/>
        </w:trPr>
        <w:tc>
          <w:tcPr>
            <w:tcW w:w="3430" w:type="dxa"/>
            <w:tcBorders>
              <w:bottom w:val="single" w:sz="4" w:space="0" w:color="auto"/>
            </w:tcBorders>
          </w:tcPr>
          <w:p w14:paraId="6C945E63" w14:textId="77777777" w:rsidR="00C23AD1" w:rsidRPr="00C8579C" w:rsidRDefault="00C23AD1" w:rsidP="00CD0288">
            <w:pPr>
              <w:keepNext/>
              <w:keepLines/>
              <w:jc w:val="both"/>
              <w:rPr>
                <w:rFonts w:ascii="Tahoma" w:hAnsi="Tahoma" w:cs="Tahoma"/>
                <w:snapToGrid w:val="0"/>
                <w:color w:val="000000"/>
              </w:rPr>
            </w:pPr>
          </w:p>
        </w:tc>
        <w:tc>
          <w:tcPr>
            <w:tcW w:w="2320" w:type="dxa"/>
          </w:tcPr>
          <w:p w14:paraId="12F5FB59" w14:textId="77777777" w:rsidR="00C23AD1" w:rsidRPr="00C8579C" w:rsidRDefault="00C23AD1" w:rsidP="00CD0288">
            <w:pPr>
              <w:keepNext/>
              <w:keepLines/>
              <w:jc w:val="center"/>
              <w:rPr>
                <w:rFonts w:ascii="Tahoma" w:hAnsi="Tahoma" w:cs="Tahoma"/>
                <w:snapToGrid w:val="0"/>
                <w:color w:val="000000"/>
              </w:rPr>
            </w:pPr>
          </w:p>
        </w:tc>
        <w:tc>
          <w:tcPr>
            <w:tcW w:w="3290" w:type="dxa"/>
            <w:tcBorders>
              <w:bottom w:val="single" w:sz="4" w:space="0" w:color="auto"/>
            </w:tcBorders>
          </w:tcPr>
          <w:p w14:paraId="01B830B8" w14:textId="77777777" w:rsidR="00C23AD1" w:rsidRPr="00C8579C" w:rsidRDefault="00C23AD1" w:rsidP="00CD0288">
            <w:pPr>
              <w:keepNext/>
              <w:keepLines/>
              <w:tabs>
                <w:tab w:val="left" w:pos="567"/>
                <w:tab w:val="num" w:pos="851"/>
                <w:tab w:val="left" w:pos="993"/>
              </w:tabs>
              <w:jc w:val="both"/>
              <w:rPr>
                <w:rFonts w:ascii="Tahoma" w:hAnsi="Tahoma" w:cs="Tahoma"/>
                <w:snapToGrid w:val="0"/>
                <w:color w:val="000000"/>
              </w:rPr>
            </w:pPr>
          </w:p>
        </w:tc>
      </w:tr>
      <w:tr w:rsidR="00C23AD1" w:rsidRPr="00C8579C" w14:paraId="1D9F5355" w14:textId="77777777" w:rsidTr="00CD53CE">
        <w:trPr>
          <w:trHeight w:val="235"/>
        </w:trPr>
        <w:tc>
          <w:tcPr>
            <w:tcW w:w="3430" w:type="dxa"/>
            <w:tcBorders>
              <w:top w:val="single" w:sz="4" w:space="0" w:color="auto"/>
            </w:tcBorders>
          </w:tcPr>
          <w:p w14:paraId="19264E37" w14:textId="77777777" w:rsidR="00C23AD1" w:rsidRPr="00C8579C" w:rsidRDefault="00C23AD1" w:rsidP="00CD028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6D9350BF" w14:textId="77777777" w:rsidR="00C23AD1" w:rsidRPr="00C8579C" w:rsidRDefault="00C23AD1" w:rsidP="00CD028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478D9524" w14:textId="5501798A" w:rsidR="00C23AD1" w:rsidRPr="00C8579C" w:rsidRDefault="00C23AD1" w:rsidP="00CD0288">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044CA1C6" w14:textId="77777777" w:rsidR="00C23AD1" w:rsidRPr="00C8579C" w:rsidRDefault="00C23AD1" w:rsidP="00CD0288">
      <w:pPr>
        <w:keepNext/>
        <w:keepLines/>
        <w:jc w:val="both"/>
        <w:rPr>
          <w:rFonts w:ascii="Tahoma" w:hAnsi="Tahoma" w:cs="Tahoma"/>
        </w:rPr>
      </w:pPr>
    </w:p>
    <w:p w14:paraId="0AE6DDC2" w14:textId="77777777" w:rsidR="00110E02" w:rsidRPr="00C8579C" w:rsidRDefault="00110E02" w:rsidP="00CD0288">
      <w:pPr>
        <w:keepNext/>
        <w:keepLines/>
      </w:pPr>
    </w:p>
    <w:p w14:paraId="55D61120" w14:textId="77777777" w:rsidR="00110E02" w:rsidRPr="00C8579C" w:rsidRDefault="00110E02" w:rsidP="00CD0288">
      <w:pPr>
        <w:keepNext/>
        <w:keepLines/>
      </w:pPr>
    </w:p>
    <w:p w14:paraId="105BD491" w14:textId="22CACD69" w:rsidR="00110E02" w:rsidRDefault="00110E02" w:rsidP="00CD0288">
      <w:pPr>
        <w:keepNext/>
        <w:keepLines/>
      </w:pPr>
    </w:p>
    <w:p w14:paraId="59370385" w14:textId="567DB04C" w:rsidR="00C132C4" w:rsidRDefault="00C132C4" w:rsidP="00CD0288">
      <w:pPr>
        <w:keepNext/>
        <w:keepLines/>
      </w:pPr>
    </w:p>
    <w:p w14:paraId="2EE1329F" w14:textId="5398BDDB" w:rsidR="00C132C4" w:rsidRDefault="00C132C4" w:rsidP="00CD0288">
      <w:pPr>
        <w:keepNext/>
        <w:keepLines/>
      </w:pPr>
    </w:p>
    <w:p w14:paraId="25B85CB7" w14:textId="5AA67B12" w:rsidR="00C132C4" w:rsidRDefault="00C132C4" w:rsidP="00CD0288">
      <w:pPr>
        <w:keepNext/>
        <w:keepLines/>
      </w:pPr>
    </w:p>
    <w:p w14:paraId="3FCC3BAE" w14:textId="01C2AF0F" w:rsidR="00C132C4" w:rsidRDefault="00C132C4" w:rsidP="00CD0288">
      <w:pPr>
        <w:keepNext/>
        <w:keepLines/>
      </w:pPr>
    </w:p>
    <w:p w14:paraId="24C28B9F" w14:textId="7056D4D9" w:rsidR="00C132C4" w:rsidRDefault="00C132C4" w:rsidP="00CD0288">
      <w:pPr>
        <w:keepNext/>
        <w:keepLines/>
      </w:pPr>
    </w:p>
    <w:p w14:paraId="4E306AEA" w14:textId="6E18D7C6" w:rsidR="00C132C4" w:rsidRDefault="00C132C4" w:rsidP="00CD0288">
      <w:pPr>
        <w:keepNext/>
        <w:keepLines/>
      </w:pPr>
    </w:p>
    <w:p w14:paraId="4A1AAB8F" w14:textId="26BB5F10" w:rsidR="00633A44" w:rsidRDefault="00633A44" w:rsidP="00CD0288">
      <w:pPr>
        <w:keepNext/>
        <w:keepLines/>
      </w:pPr>
    </w:p>
    <w:p w14:paraId="7D3AB862" w14:textId="74579D5F" w:rsidR="00633A44" w:rsidRDefault="00633A44" w:rsidP="00CD0288">
      <w:pPr>
        <w:keepNext/>
        <w:keepLines/>
      </w:pPr>
    </w:p>
    <w:p w14:paraId="603D3262" w14:textId="66D00A2A" w:rsidR="00F6094D" w:rsidRDefault="00F6094D" w:rsidP="00CD0288">
      <w:pPr>
        <w:keepNext/>
        <w:keepLines/>
      </w:pPr>
    </w:p>
    <w:p w14:paraId="5622D149" w14:textId="61E80489" w:rsidR="00F6094D" w:rsidRDefault="00F6094D" w:rsidP="00CD0288">
      <w:pPr>
        <w:keepNext/>
        <w:keepLines/>
      </w:pPr>
    </w:p>
    <w:p w14:paraId="1D02F7EE" w14:textId="0C7AC813" w:rsidR="00F6094D" w:rsidRDefault="00F6094D" w:rsidP="00CD0288">
      <w:pPr>
        <w:keepNext/>
        <w:keepLines/>
      </w:pPr>
    </w:p>
    <w:p w14:paraId="5D5A40E4" w14:textId="5E9D8FA1" w:rsidR="00F6094D" w:rsidRDefault="00F6094D" w:rsidP="00CD0288">
      <w:pPr>
        <w:keepNext/>
        <w:keepLines/>
      </w:pPr>
    </w:p>
    <w:p w14:paraId="5D9C0C32" w14:textId="3CDE30F9" w:rsidR="00F6094D" w:rsidRDefault="00F6094D" w:rsidP="00CD0288">
      <w:pPr>
        <w:keepNext/>
        <w:keepLines/>
      </w:pPr>
    </w:p>
    <w:p w14:paraId="33098850" w14:textId="5C473048" w:rsidR="00F6094D" w:rsidRDefault="00F6094D" w:rsidP="00CD0288">
      <w:pPr>
        <w:keepNext/>
        <w:keepLines/>
      </w:pPr>
    </w:p>
    <w:p w14:paraId="3214162B" w14:textId="5D069CD6" w:rsidR="00F6094D" w:rsidRDefault="00F6094D" w:rsidP="00CD0288">
      <w:pPr>
        <w:keepNext/>
        <w:keepLines/>
      </w:pPr>
    </w:p>
    <w:p w14:paraId="61BBB16E" w14:textId="3CBD9620" w:rsidR="00F6094D" w:rsidRDefault="00F6094D" w:rsidP="00CD0288">
      <w:pPr>
        <w:keepNext/>
        <w:keepLines/>
      </w:pPr>
    </w:p>
    <w:p w14:paraId="50350D36" w14:textId="2A7569AE" w:rsidR="007430C4" w:rsidRDefault="007430C4" w:rsidP="00CD0288">
      <w:pPr>
        <w:keepNext/>
        <w:keepLines/>
      </w:pPr>
    </w:p>
    <w:p w14:paraId="7564078F" w14:textId="5E6F99EB" w:rsidR="007430C4" w:rsidRDefault="007430C4" w:rsidP="00CD0288">
      <w:pPr>
        <w:keepNext/>
        <w:keepLines/>
      </w:pPr>
    </w:p>
    <w:p w14:paraId="7A70AE86" w14:textId="77777777" w:rsidR="007430C4" w:rsidRDefault="007430C4" w:rsidP="00CD0288">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3548B" w:rsidRPr="00C8579C" w14:paraId="7FC191F4" w14:textId="77777777" w:rsidTr="0051730D">
        <w:tc>
          <w:tcPr>
            <w:tcW w:w="7725" w:type="dxa"/>
          </w:tcPr>
          <w:p w14:paraId="61582587" w14:textId="68C04F47" w:rsidR="0003548B" w:rsidRPr="00C8579C" w:rsidRDefault="0003548B" w:rsidP="00CD0288">
            <w:pPr>
              <w:keepNext/>
              <w:keepLines/>
              <w:jc w:val="both"/>
              <w:rPr>
                <w:rFonts w:ascii="Tahoma" w:hAnsi="Tahoma" w:cs="Tahoma"/>
              </w:rPr>
            </w:pPr>
            <w:r>
              <w:rPr>
                <w:rFonts w:ascii="Tahoma" w:hAnsi="Tahoma" w:cs="Tahoma"/>
              </w:rPr>
              <w:lastRenderedPageBreak/>
              <w:t>PONUDBENI PREDRAČUN</w:t>
            </w:r>
          </w:p>
        </w:tc>
        <w:tc>
          <w:tcPr>
            <w:tcW w:w="1417" w:type="dxa"/>
          </w:tcPr>
          <w:p w14:paraId="0DA4A102" w14:textId="5C707BEA" w:rsidR="0003548B" w:rsidRPr="00C8579C" w:rsidRDefault="0003548B" w:rsidP="00CD0288">
            <w:pPr>
              <w:keepNext/>
              <w:keepLines/>
              <w:ind w:left="-211" w:firstLine="211"/>
              <w:jc w:val="both"/>
              <w:rPr>
                <w:rFonts w:ascii="Tahoma" w:hAnsi="Tahoma" w:cs="Tahoma"/>
                <w:b/>
                <w:i/>
              </w:rPr>
            </w:pPr>
            <w:r w:rsidRPr="00C8579C">
              <w:rPr>
                <w:rFonts w:ascii="Tahoma" w:hAnsi="Tahoma" w:cs="Tahoma"/>
                <w:b/>
                <w:i/>
              </w:rPr>
              <w:t>Priloga 2</w:t>
            </w:r>
            <w:r w:rsidR="007430C4">
              <w:rPr>
                <w:rFonts w:ascii="Tahoma" w:hAnsi="Tahoma" w:cs="Tahoma"/>
                <w:b/>
                <w:i/>
              </w:rPr>
              <w:t>/2</w:t>
            </w:r>
          </w:p>
        </w:tc>
      </w:tr>
    </w:tbl>
    <w:p w14:paraId="58EF519B" w14:textId="41D3F643" w:rsidR="0003548B" w:rsidRDefault="0003548B" w:rsidP="00CD0288">
      <w:pPr>
        <w:pStyle w:val="Blokbesedila"/>
        <w:keepNext/>
        <w:keepLines/>
        <w:tabs>
          <w:tab w:val="left" w:pos="9354"/>
        </w:tabs>
        <w:ind w:left="0" w:right="-2"/>
        <w:jc w:val="both"/>
        <w:rPr>
          <w:rFonts w:ascii="Tahoma" w:hAnsi="Tahoma" w:cs="Tahoma"/>
          <w:sz w:val="20"/>
        </w:rPr>
      </w:pPr>
      <w:r>
        <w:rPr>
          <w:rFonts w:ascii="Tahoma" w:hAnsi="Tahoma" w:cs="Tahoma"/>
          <w:sz w:val="20"/>
        </w:rPr>
        <w:t>Ponudnik za to stranjo priloži izpolnjen in podpisan ponudbeni predračun.</w:t>
      </w:r>
    </w:p>
    <w:p w14:paraId="471ED644" w14:textId="6819BF3D" w:rsidR="00FD6FD8" w:rsidRDefault="00FD6FD8" w:rsidP="00CD0288">
      <w:pPr>
        <w:pStyle w:val="Blokbesedila"/>
        <w:keepNext/>
        <w:keepLines/>
        <w:tabs>
          <w:tab w:val="left" w:pos="9354"/>
        </w:tabs>
        <w:ind w:left="0" w:right="-2"/>
        <w:jc w:val="both"/>
        <w:rPr>
          <w:rFonts w:ascii="Tahoma" w:hAnsi="Tahoma" w:cs="Tahoma"/>
          <w:sz w:val="20"/>
        </w:rPr>
      </w:pPr>
    </w:p>
    <w:p w14:paraId="3ECA7FDF" w14:textId="2ABB621C" w:rsidR="00FD6FD8" w:rsidRDefault="00FD6FD8" w:rsidP="00CD0288">
      <w:pPr>
        <w:pStyle w:val="Blokbesedila"/>
        <w:keepNext/>
        <w:keepLines/>
        <w:tabs>
          <w:tab w:val="left" w:pos="9354"/>
        </w:tabs>
        <w:ind w:left="0" w:right="-2"/>
        <w:jc w:val="both"/>
        <w:rPr>
          <w:rFonts w:ascii="Tahoma" w:hAnsi="Tahoma" w:cs="Tahoma"/>
          <w:sz w:val="20"/>
        </w:rPr>
      </w:pPr>
    </w:p>
    <w:p w14:paraId="71AF97B2" w14:textId="3FC19E3B" w:rsidR="00FD6FD8" w:rsidRDefault="00FD6FD8" w:rsidP="00CD0288">
      <w:pPr>
        <w:pStyle w:val="Blokbesedila"/>
        <w:keepNext/>
        <w:keepLines/>
        <w:tabs>
          <w:tab w:val="left" w:pos="9354"/>
        </w:tabs>
        <w:ind w:left="0" w:right="-2"/>
        <w:jc w:val="both"/>
        <w:rPr>
          <w:rFonts w:ascii="Tahoma" w:hAnsi="Tahoma" w:cs="Tahoma"/>
          <w:sz w:val="20"/>
        </w:rPr>
      </w:pPr>
    </w:p>
    <w:p w14:paraId="01E02104" w14:textId="43C28037" w:rsidR="00FD6FD8" w:rsidRDefault="00FD6FD8" w:rsidP="00CD0288">
      <w:pPr>
        <w:pStyle w:val="Blokbesedila"/>
        <w:keepNext/>
        <w:keepLines/>
        <w:tabs>
          <w:tab w:val="left" w:pos="9354"/>
        </w:tabs>
        <w:ind w:left="0" w:right="-2"/>
        <w:jc w:val="both"/>
        <w:rPr>
          <w:rFonts w:ascii="Tahoma" w:hAnsi="Tahoma" w:cs="Tahoma"/>
          <w:sz w:val="20"/>
        </w:rPr>
      </w:pPr>
    </w:p>
    <w:p w14:paraId="17BDA8E8" w14:textId="4DCB40B0" w:rsidR="00FD6FD8" w:rsidRDefault="00FD6FD8" w:rsidP="00CD0288">
      <w:pPr>
        <w:pStyle w:val="Blokbesedila"/>
        <w:keepNext/>
        <w:keepLines/>
        <w:tabs>
          <w:tab w:val="left" w:pos="9354"/>
        </w:tabs>
        <w:ind w:left="0" w:right="-2"/>
        <w:jc w:val="both"/>
        <w:rPr>
          <w:rFonts w:ascii="Tahoma" w:hAnsi="Tahoma" w:cs="Tahoma"/>
          <w:sz w:val="20"/>
        </w:rPr>
      </w:pPr>
    </w:p>
    <w:p w14:paraId="097D7C7A" w14:textId="307208FA" w:rsidR="00FD6FD8" w:rsidRDefault="00FD6FD8" w:rsidP="00CD0288">
      <w:pPr>
        <w:pStyle w:val="Blokbesedila"/>
        <w:keepNext/>
        <w:keepLines/>
        <w:tabs>
          <w:tab w:val="left" w:pos="9354"/>
        </w:tabs>
        <w:ind w:left="0" w:right="-2"/>
        <w:jc w:val="both"/>
        <w:rPr>
          <w:rFonts w:ascii="Tahoma" w:hAnsi="Tahoma" w:cs="Tahoma"/>
          <w:sz w:val="20"/>
        </w:rPr>
      </w:pPr>
    </w:p>
    <w:p w14:paraId="21CF1F1C" w14:textId="400C1888" w:rsidR="00FD6FD8" w:rsidRDefault="00FD6FD8" w:rsidP="00CD0288">
      <w:pPr>
        <w:pStyle w:val="Blokbesedila"/>
        <w:keepNext/>
        <w:keepLines/>
        <w:tabs>
          <w:tab w:val="left" w:pos="9354"/>
        </w:tabs>
        <w:ind w:left="0" w:right="-2"/>
        <w:jc w:val="both"/>
        <w:rPr>
          <w:rFonts w:ascii="Tahoma" w:hAnsi="Tahoma" w:cs="Tahoma"/>
          <w:sz w:val="20"/>
        </w:rPr>
      </w:pPr>
    </w:p>
    <w:p w14:paraId="2B15E503" w14:textId="17A551E9" w:rsidR="00FD6FD8" w:rsidRDefault="00FD6FD8" w:rsidP="00CD0288">
      <w:pPr>
        <w:pStyle w:val="Blokbesedila"/>
        <w:keepNext/>
        <w:keepLines/>
        <w:tabs>
          <w:tab w:val="left" w:pos="9354"/>
        </w:tabs>
        <w:ind w:left="0" w:right="-2"/>
        <w:jc w:val="both"/>
        <w:rPr>
          <w:rFonts w:ascii="Tahoma" w:hAnsi="Tahoma" w:cs="Tahoma"/>
          <w:sz w:val="20"/>
        </w:rPr>
      </w:pPr>
    </w:p>
    <w:p w14:paraId="3C441AA2" w14:textId="037C3800" w:rsidR="00FD6FD8" w:rsidRDefault="00FD6FD8" w:rsidP="00CD0288">
      <w:pPr>
        <w:pStyle w:val="Blokbesedila"/>
        <w:keepNext/>
        <w:keepLines/>
        <w:tabs>
          <w:tab w:val="left" w:pos="9354"/>
        </w:tabs>
        <w:ind w:left="0" w:right="-2"/>
        <w:jc w:val="both"/>
        <w:rPr>
          <w:rFonts w:ascii="Tahoma" w:hAnsi="Tahoma" w:cs="Tahoma"/>
          <w:sz w:val="20"/>
        </w:rPr>
      </w:pPr>
    </w:p>
    <w:p w14:paraId="4F7D12BE" w14:textId="2EBCA7BB" w:rsidR="00FD6FD8" w:rsidRDefault="00FD6FD8" w:rsidP="00CD0288">
      <w:pPr>
        <w:pStyle w:val="Blokbesedila"/>
        <w:keepNext/>
        <w:keepLines/>
        <w:tabs>
          <w:tab w:val="left" w:pos="9354"/>
        </w:tabs>
        <w:ind w:left="0" w:right="-2"/>
        <w:jc w:val="both"/>
        <w:rPr>
          <w:rFonts w:ascii="Tahoma" w:hAnsi="Tahoma" w:cs="Tahoma"/>
          <w:sz w:val="20"/>
        </w:rPr>
      </w:pPr>
    </w:p>
    <w:p w14:paraId="167B7CB0" w14:textId="25450EF2" w:rsidR="00FD6FD8" w:rsidRDefault="00FD6FD8" w:rsidP="00CD0288">
      <w:pPr>
        <w:pStyle w:val="Blokbesedila"/>
        <w:keepNext/>
        <w:keepLines/>
        <w:tabs>
          <w:tab w:val="left" w:pos="9354"/>
        </w:tabs>
        <w:ind w:left="0" w:right="-2"/>
        <w:jc w:val="both"/>
        <w:rPr>
          <w:rFonts w:ascii="Tahoma" w:hAnsi="Tahoma" w:cs="Tahoma"/>
          <w:sz w:val="20"/>
        </w:rPr>
      </w:pPr>
    </w:p>
    <w:p w14:paraId="655B1D46" w14:textId="15FF80FB" w:rsidR="00FD6FD8" w:rsidRDefault="00FD6FD8" w:rsidP="00CD0288">
      <w:pPr>
        <w:pStyle w:val="Blokbesedila"/>
        <w:keepNext/>
        <w:keepLines/>
        <w:tabs>
          <w:tab w:val="left" w:pos="9354"/>
        </w:tabs>
        <w:ind w:left="0" w:right="-2"/>
        <w:jc w:val="both"/>
        <w:rPr>
          <w:rFonts w:ascii="Tahoma" w:hAnsi="Tahoma" w:cs="Tahoma"/>
          <w:sz w:val="20"/>
        </w:rPr>
      </w:pPr>
    </w:p>
    <w:p w14:paraId="0603E2A5" w14:textId="75AA0F72" w:rsidR="002329F1" w:rsidRDefault="002329F1" w:rsidP="00CD0288">
      <w:pPr>
        <w:pStyle w:val="Blokbesedila"/>
        <w:keepNext/>
        <w:keepLines/>
        <w:tabs>
          <w:tab w:val="left" w:pos="9354"/>
        </w:tabs>
        <w:ind w:left="0" w:right="-2"/>
        <w:jc w:val="both"/>
        <w:rPr>
          <w:rFonts w:ascii="Tahoma" w:hAnsi="Tahoma" w:cs="Tahoma"/>
          <w:sz w:val="20"/>
        </w:rPr>
      </w:pPr>
    </w:p>
    <w:p w14:paraId="181F8BEA" w14:textId="0E759D24" w:rsidR="002329F1" w:rsidRDefault="002329F1" w:rsidP="00CD0288">
      <w:pPr>
        <w:pStyle w:val="Blokbesedila"/>
        <w:keepNext/>
        <w:keepLines/>
        <w:tabs>
          <w:tab w:val="left" w:pos="9354"/>
        </w:tabs>
        <w:ind w:left="0" w:right="-2"/>
        <w:jc w:val="both"/>
        <w:rPr>
          <w:rFonts w:ascii="Tahoma" w:hAnsi="Tahoma" w:cs="Tahoma"/>
          <w:sz w:val="20"/>
        </w:rPr>
      </w:pPr>
    </w:p>
    <w:p w14:paraId="511A2BE5" w14:textId="751BC898" w:rsidR="002329F1" w:rsidRDefault="002329F1" w:rsidP="00CD0288">
      <w:pPr>
        <w:pStyle w:val="Blokbesedila"/>
        <w:keepNext/>
        <w:keepLines/>
        <w:tabs>
          <w:tab w:val="left" w:pos="9354"/>
        </w:tabs>
        <w:ind w:left="0" w:right="-2"/>
        <w:jc w:val="both"/>
        <w:rPr>
          <w:rFonts w:ascii="Tahoma" w:hAnsi="Tahoma" w:cs="Tahoma"/>
          <w:sz w:val="20"/>
        </w:rPr>
      </w:pPr>
    </w:p>
    <w:p w14:paraId="45EB545F" w14:textId="77279548" w:rsidR="002329F1" w:rsidRDefault="002329F1" w:rsidP="00CD0288">
      <w:pPr>
        <w:pStyle w:val="Blokbesedila"/>
        <w:keepNext/>
        <w:keepLines/>
        <w:tabs>
          <w:tab w:val="left" w:pos="9354"/>
        </w:tabs>
        <w:ind w:left="0" w:right="-2"/>
        <w:jc w:val="both"/>
        <w:rPr>
          <w:rFonts w:ascii="Tahoma" w:hAnsi="Tahoma" w:cs="Tahoma"/>
          <w:sz w:val="20"/>
        </w:rPr>
      </w:pPr>
    </w:p>
    <w:p w14:paraId="4496D840" w14:textId="6896C408" w:rsidR="002329F1" w:rsidRDefault="002329F1" w:rsidP="00CD0288">
      <w:pPr>
        <w:pStyle w:val="Blokbesedila"/>
        <w:keepNext/>
        <w:keepLines/>
        <w:tabs>
          <w:tab w:val="left" w:pos="9354"/>
        </w:tabs>
        <w:ind w:left="0" w:right="-2"/>
        <w:jc w:val="both"/>
        <w:rPr>
          <w:rFonts w:ascii="Tahoma" w:hAnsi="Tahoma" w:cs="Tahoma"/>
          <w:sz w:val="20"/>
        </w:rPr>
      </w:pPr>
    </w:p>
    <w:p w14:paraId="7AEB5CEA" w14:textId="4A500F0E" w:rsidR="002329F1" w:rsidRDefault="002329F1" w:rsidP="00CD0288">
      <w:pPr>
        <w:pStyle w:val="Blokbesedila"/>
        <w:keepNext/>
        <w:keepLines/>
        <w:tabs>
          <w:tab w:val="left" w:pos="9354"/>
        </w:tabs>
        <w:ind w:left="0" w:right="-2"/>
        <w:jc w:val="both"/>
        <w:rPr>
          <w:rFonts w:ascii="Tahoma" w:hAnsi="Tahoma" w:cs="Tahoma"/>
          <w:sz w:val="20"/>
        </w:rPr>
      </w:pPr>
    </w:p>
    <w:p w14:paraId="7C5E73B5" w14:textId="57C9149B" w:rsidR="002329F1" w:rsidRDefault="002329F1" w:rsidP="00CD0288">
      <w:pPr>
        <w:pStyle w:val="Blokbesedila"/>
        <w:keepNext/>
        <w:keepLines/>
        <w:tabs>
          <w:tab w:val="left" w:pos="9354"/>
        </w:tabs>
        <w:ind w:left="0" w:right="-2"/>
        <w:jc w:val="both"/>
        <w:rPr>
          <w:rFonts w:ascii="Tahoma" w:hAnsi="Tahoma" w:cs="Tahoma"/>
          <w:sz w:val="20"/>
        </w:rPr>
      </w:pPr>
    </w:p>
    <w:p w14:paraId="5828630C" w14:textId="54B4EAC1" w:rsidR="002329F1" w:rsidRDefault="002329F1" w:rsidP="00CD0288">
      <w:pPr>
        <w:pStyle w:val="Blokbesedila"/>
        <w:keepNext/>
        <w:keepLines/>
        <w:tabs>
          <w:tab w:val="left" w:pos="9354"/>
        </w:tabs>
        <w:ind w:left="0" w:right="-2"/>
        <w:jc w:val="both"/>
        <w:rPr>
          <w:rFonts w:ascii="Tahoma" w:hAnsi="Tahoma" w:cs="Tahoma"/>
          <w:sz w:val="20"/>
        </w:rPr>
      </w:pPr>
    </w:p>
    <w:p w14:paraId="3B9EDBE3" w14:textId="3330ED3D" w:rsidR="002329F1" w:rsidRDefault="002329F1" w:rsidP="00CD0288">
      <w:pPr>
        <w:pStyle w:val="Blokbesedila"/>
        <w:keepNext/>
        <w:keepLines/>
        <w:tabs>
          <w:tab w:val="left" w:pos="9354"/>
        </w:tabs>
        <w:ind w:left="0" w:right="-2"/>
        <w:jc w:val="both"/>
        <w:rPr>
          <w:rFonts w:ascii="Tahoma" w:hAnsi="Tahoma" w:cs="Tahoma"/>
          <w:sz w:val="20"/>
        </w:rPr>
      </w:pPr>
    </w:p>
    <w:p w14:paraId="7709FE32" w14:textId="03AB0E2E" w:rsidR="002329F1" w:rsidRDefault="002329F1" w:rsidP="00CD0288">
      <w:pPr>
        <w:pStyle w:val="Blokbesedila"/>
        <w:keepNext/>
        <w:keepLines/>
        <w:tabs>
          <w:tab w:val="left" w:pos="9354"/>
        </w:tabs>
        <w:ind w:left="0" w:right="-2"/>
        <w:jc w:val="both"/>
        <w:rPr>
          <w:rFonts w:ascii="Tahoma" w:hAnsi="Tahoma" w:cs="Tahoma"/>
          <w:sz w:val="20"/>
        </w:rPr>
      </w:pPr>
    </w:p>
    <w:p w14:paraId="544BAB7D" w14:textId="4FDC78B3" w:rsidR="002329F1" w:rsidRDefault="002329F1" w:rsidP="00CD0288">
      <w:pPr>
        <w:pStyle w:val="Blokbesedila"/>
        <w:keepNext/>
        <w:keepLines/>
        <w:tabs>
          <w:tab w:val="left" w:pos="9354"/>
        </w:tabs>
        <w:ind w:left="0" w:right="-2"/>
        <w:jc w:val="both"/>
        <w:rPr>
          <w:rFonts w:ascii="Tahoma" w:hAnsi="Tahoma" w:cs="Tahoma"/>
          <w:sz w:val="20"/>
        </w:rPr>
      </w:pPr>
    </w:p>
    <w:p w14:paraId="580F5593" w14:textId="580A06AA" w:rsidR="002329F1" w:rsidRDefault="002329F1" w:rsidP="00CD0288">
      <w:pPr>
        <w:pStyle w:val="Blokbesedila"/>
        <w:keepNext/>
        <w:keepLines/>
        <w:tabs>
          <w:tab w:val="left" w:pos="9354"/>
        </w:tabs>
        <w:ind w:left="0" w:right="-2"/>
        <w:jc w:val="both"/>
        <w:rPr>
          <w:rFonts w:ascii="Tahoma" w:hAnsi="Tahoma" w:cs="Tahoma"/>
          <w:sz w:val="20"/>
        </w:rPr>
      </w:pPr>
    </w:p>
    <w:p w14:paraId="13AE845F" w14:textId="22DBF731" w:rsidR="002329F1" w:rsidRDefault="002329F1" w:rsidP="00CD0288">
      <w:pPr>
        <w:pStyle w:val="Blokbesedila"/>
        <w:keepNext/>
        <w:keepLines/>
        <w:tabs>
          <w:tab w:val="left" w:pos="9354"/>
        </w:tabs>
        <w:ind w:left="0" w:right="-2"/>
        <w:jc w:val="both"/>
        <w:rPr>
          <w:rFonts w:ascii="Tahoma" w:hAnsi="Tahoma" w:cs="Tahoma"/>
          <w:sz w:val="20"/>
        </w:rPr>
      </w:pPr>
    </w:p>
    <w:p w14:paraId="6BA6C5E6" w14:textId="12773184" w:rsidR="002329F1" w:rsidRDefault="002329F1" w:rsidP="00CD0288">
      <w:pPr>
        <w:pStyle w:val="Blokbesedila"/>
        <w:keepNext/>
        <w:keepLines/>
        <w:tabs>
          <w:tab w:val="left" w:pos="9354"/>
        </w:tabs>
        <w:ind w:left="0" w:right="-2"/>
        <w:jc w:val="both"/>
        <w:rPr>
          <w:rFonts w:ascii="Tahoma" w:hAnsi="Tahoma" w:cs="Tahoma"/>
          <w:sz w:val="20"/>
        </w:rPr>
      </w:pPr>
    </w:p>
    <w:p w14:paraId="01B343A3" w14:textId="564ACB06" w:rsidR="002329F1" w:rsidRDefault="002329F1" w:rsidP="00CD0288">
      <w:pPr>
        <w:pStyle w:val="Blokbesedila"/>
        <w:keepNext/>
        <w:keepLines/>
        <w:tabs>
          <w:tab w:val="left" w:pos="9354"/>
        </w:tabs>
        <w:ind w:left="0" w:right="-2"/>
        <w:jc w:val="both"/>
        <w:rPr>
          <w:rFonts w:ascii="Tahoma" w:hAnsi="Tahoma" w:cs="Tahoma"/>
          <w:sz w:val="20"/>
        </w:rPr>
      </w:pPr>
    </w:p>
    <w:p w14:paraId="0E5B8B29" w14:textId="184B8671" w:rsidR="002329F1" w:rsidRDefault="002329F1" w:rsidP="00CD0288">
      <w:pPr>
        <w:pStyle w:val="Blokbesedila"/>
        <w:keepNext/>
        <w:keepLines/>
        <w:tabs>
          <w:tab w:val="left" w:pos="9354"/>
        </w:tabs>
        <w:ind w:left="0" w:right="-2"/>
        <w:jc w:val="both"/>
        <w:rPr>
          <w:rFonts w:ascii="Tahoma" w:hAnsi="Tahoma" w:cs="Tahoma"/>
          <w:sz w:val="20"/>
        </w:rPr>
      </w:pPr>
    </w:p>
    <w:p w14:paraId="24714C2F" w14:textId="79C9E4E8" w:rsidR="002329F1" w:rsidRDefault="002329F1" w:rsidP="00CD0288">
      <w:pPr>
        <w:pStyle w:val="Blokbesedila"/>
        <w:keepNext/>
        <w:keepLines/>
        <w:tabs>
          <w:tab w:val="left" w:pos="9354"/>
        </w:tabs>
        <w:ind w:left="0" w:right="-2"/>
        <w:jc w:val="both"/>
        <w:rPr>
          <w:rFonts w:ascii="Tahoma" w:hAnsi="Tahoma" w:cs="Tahoma"/>
          <w:sz w:val="20"/>
        </w:rPr>
      </w:pPr>
    </w:p>
    <w:p w14:paraId="515F9D0E" w14:textId="459BD7A1" w:rsidR="002329F1" w:rsidRDefault="002329F1" w:rsidP="00CD0288">
      <w:pPr>
        <w:pStyle w:val="Blokbesedila"/>
        <w:keepNext/>
        <w:keepLines/>
        <w:tabs>
          <w:tab w:val="left" w:pos="9354"/>
        </w:tabs>
        <w:ind w:left="0" w:right="-2"/>
        <w:jc w:val="both"/>
        <w:rPr>
          <w:rFonts w:ascii="Tahoma" w:hAnsi="Tahoma" w:cs="Tahoma"/>
          <w:sz w:val="20"/>
        </w:rPr>
      </w:pPr>
    </w:p>
    <w:p w14:paraId="06AC061F" w14:textId="1934B9E9" w:rsidR="002329F1" w:rsidRDefault="002329F1" w:rsidP="00CD0288">
      <w:pPr>
        <w:pStyle w:val="Blokbesedila"/>
        <w:keepNext/>
        <w:keepLines/>
        <w:tabs>
          <w:tab w:val="left" w:pos="9354"/>
        </w:tabs>
        <w:ind w:left="0" w:right="-2"/>
        <w:jc w:val="both"/>
        <w:rPr>
          <w:rFonts w:ascii="Tahoma" w:hAnsi="Tahoma" w:cs="Tahoma"/>
          <w:sz w:val="20"/>
        </w:rPr>
      </w:pPr>
    </w:p>
    <w:p w14:paraId="16CCD54C" w14:textId="0FC0D18D" w:rsidR="002329F1" w:rsidRDefault="002329F1" w:rsidP="00CD0288">
      <w:pPr>
        <w:pStyle w:val="Blokbesedila"/>
        <w:keepNext/>
        <w:keepLines/>
        <w:tabs>
          <w:tab w:val="left" w:pos="9354"/>
        </w:tabs>
        <w:ind w:left="0" w:right="-2"/>
        <w:jc w:val="both"/>
        <w:rPr>
          <w:rFonts w:ascii="Tahoma" w:hAnsi="Tahoma" w:cs="Tahoma"/>
          <w:sz w:val="20"/>
        </w:rPr>
      </w:pPr>
    </w:p>
    <w:p w14:paraId="7333C3DE" w14:textId="584444D1" w:rsidR="002329F1" w:rsidRDefault="002329F1" w:rsidP="00CD0288">
      <w:pPr>
        <w:pStyle w:val="Blokbesedila"/>
        <w:keepNext/>
        <w:keepLines/>
        <w:tabs>
          <w:tab w:val="left" w:pos="9354"/>
        </w:tabs>
        <w:ind w:left="0" w:right="-2"/>
        <w:jc w:val="both"/>
        <w:rPr>
          <w:rFonts w:ascii="Tahoma" w:hAnsi="Tahoma" w:cs="Tahoma"/>
          <w:sz w:val="20"/>
        </w:rPr>
      </w:pPr>
    </w:p>
    <w:p w14:paraId="4E10F5B8" w14:textId="4ABE16A0" w:rsidR="002329F1" w:rsidRDefault="002329F1" w:rsidP="00CD0288">
      <w:pPr>
        <w:pStyle w:val="Blokbesedila"/>
        <w:keepNext/>
        <w:keepLines/>
        <w:tabs>
          <w:tab w:val="left" w:pos="9354"/>
        </w:tabs>
        <w:ind w:left="0" w:right="-2"/>
        <w:jc w:val="both"/>
        <w:rPr>
          <w:rFonts w:ascii="Tahoma" w:hAnsi="Tahoma" w:cs="Tahoma"/>
          <w:sz w:val="20"/>
        </w:rPr>
      </w:pPr>
    </w:p>
    <w:p w14:paraId="7976D93B" w14:textId="2D9AB1F4" w:rsidR="002329F1" w:rsidRDefault="002329F1" w:rsidP="00CD0288">
      <w:pPr>
        <w:pStyle w:val="Blokbesedila"/>
        <w:keepNext/>
        <w:keepLines/>
        <w:tabs>
          <w:tab w:val="left" w:pos="9354"/>
        </w:tabs>
        <w:ind w:left="0" w:right="-2"/>
        <w:jc w:val="both"/>
        <w:rPr>
          <w:rFonts w:ascii="Tahoma" w:hAnsi="Tahoma" w:cs="Tahoma"/>
          <w:sz w:val="20"/>
        </w:rPr>
      </w:pPr>
    </w:p>
    <w:p w14:paraId="22A9A546" w14:textId="6D32DAE0" w:rsidR="002329F1" w:rsidRDefault="002329F1" w:rsidP="00CD0288">
      <w:pPr>
        <w:pStyle w:val="Blokbesedila"/>
        <w:keepNext/>
        <w:keepLines/>
        <w:tabs>
          <w:tab w:val="left" w:pos="9354"/>
        </w:tabs>
        <w:ind w:left="0" w:right="-2"/>
        <w:jc w:val="both"/>
        <w:rPr>
          <w:rFonts w:ascii="Tahoma" w:hAnsi="Tahoma" w:cs="Tahoma"/>
          <w:sz w:val="20"/>
        </w:rPr>
      </w:pPr>
    </w:p>
    <w:p w14:paraId="5303A262" w14:textId="6C79A79C" w:rsidR="002329F1" w:rsidRDefault="002329F1" w:rsidP="00CD0288">
      <w:pPr>
        <w:pStyle w:val="Blokbesedila"/>
        <w:keepNext/>
        <w:keepLines/>
        <w:tabs>
          <w:tab w:val="left" w:pos="9354"/>
        </w:tabs>
        <w:ind w:left="0" w:right="-2"/>
        <w:jc w:val="both"/>
        <w:rPr>
          <w:rFonts w:ascii="Tahoma" w:hAnsi="Tahoma" w:cs="Tahoma"/>
          <w:sz w:val="20"/>
        </w:rPr>
      </w:pPr>
    </w:p>
    <w:p w14:paraId="121FFC11" w14:textId="5A4E5669" w:rsidR="002329F1" w:rsidRDefault="002329F1" w:rsidP="00CD0288">
      <w:pPr>
        <w:pStyle w:val="Blokbesedila"/>
        <w:keepNext/>
        <w:keepLines/>
        <w:tabs>
          <w:tab w:val="left" w:pos="9354"/>
        </w:tabs>
        <w:ind w:left="0" w:right="-2"/>
        <w:jc w:val="both"/>
        <w:rPr>
          <w:rFonts w:ascii="Tahoma" w:hAnsi="Tahoma" w:cs="Tahoma"/>
          <w:sz w:val="20"/>
        </w:rPr>
      </w:pPr>
    </w:p>
    <w:p w14:paraId="0A55E452" w14:textId="63050034" w:rsidR="002329F1" w:rsidRDefault="002329F1" w:rsidP="00CD0288">
      <w:pPr>
        <w:pStyle w:val="Blokbesedila"/>
        <w:keepNext/>
        <w:keepLines/>
        <w:tabs>
          <w:tab w:val="left" w:pos="9354"/>
        </w:tabs>
        <w:ind w:left="0" w:right="-2"/>
        <w:jc w:val="both"/>
        <w:rPr>
          <w:rFonts w:ascii="Tahoma" w:hAnsi="Tahoma" w:cs="Tahoma"/>
          <w:sz w:val="20"/>
        </w:rPr>
      </w:pPr>
    </w:p>
    <w:p w14:paraId="51E5B60A" w14:textId="43D7610A" w:rsidR="002329F1" w:rsidRDefault="002329F1" w:rsidP="00CD0288">
      <w:pPr>
        <w:pStyle w:val="Blokbesedila"/>
        <w:keepNext/>
        <w:keepLines/>
        <w:tabs>
          <w:tab w:val="left" w:pos="9354"/>
        </w:tabs>
        <w:ind w:left="0" w:right="-2"/>
        <w:jc w:val="both"/>
        <w:rPr>
          <w:rFonts w:ascii="Tahoma" w:hAnsi="Tahoma" w:cs="Tahoma"/>
          <w:sz w:val="20"/>
        </w:rPr>
      </w:pPr>
    </w:p>
    <w:p w14:paraId="38B285EA" w14:textId="23D4D7C6" w:rsidR="002329F1" w:rsidRDefault="002329F1" w:rsidP="00CD0288">
      <w:pPr>
        <w:pStyle w:val="Blokbesedila"/>
        <w:keepNext/>
        <w:keepLines/>
        <w:tabs>
          <w:tab w:val="left" w:pos="9354"/>
        </w:tabs>
        <w:ind w:left="0" w:right="-2"/>
        <w:jc w:val="both"/>
        <w:rPr>
          <w:rFonts w:ascii="Tahoma" w:hAnsi="Tahoma" w:cs="Tahoma"/>
          <w:sz w:val="20"/>
        </w:rPr>
      </w:pPr>
    </w:p>
    <w:p w14:paraId="376687E5" w14:textId="29BB3B7E" w:rsidR="002329F1" w:rsidRDefault="002329F1" w:rsidP="00CD0288">
      <w:pPr>
        <w:pStyle w:val="Blokbesedila"/>
        <w:keepNext/>
        <w:keepLines/>
        <w:tabs>
          <w:tab w:val="left" w:pos="9354"/>
        </w:tabs>
        <w:ind w:left="0" w:right="-2"/>
        <w:jc w:val="both"/>
        <w:rPr>
          <w:rFonts w:ascii="Tahoma" w:hAnsi="Tahoma" w:cs="Tahoma"/>
          <w:sz w:val="20"/>
        </w:rPr>
      </w:pPr>
    </w:p>
    <w:p w14:paraId="0EE61E67" w14:textId="5B382DD5" w:rsidR="002329F1" w:rsidRDefault="002329F1" w:rsidP="00CD0288">
      <w:pPr>
        <w:pStyle w:val="Blokbesedila"/>
        <w:keepNext/>
        <w:keepLines/>
        <w:tabs>
          <w:tab w:val="left" w:pos="9354"/>
        </w:tabs>
        <w:ind w:left="0" w:right="-2"/>
        <w:jc w:val="both"/>
        <w:rPr>
          <w:rFonts w:ascii="Tahoma" w:hAnsi="Tahoma" w:cs="Tahoma"/>
          <w:sz w:val="20"/>
        </w:rPr>
      </w:pPr>
    </w:p>
    <w:p w14:paraId="154326FD" w14:textId="07D7A85C" w:rsidR="002329F1" w:rsidRDefault="002329F1" w:rsidP="00CD0288">
      <w:pPr>
        <w:pStyle w:val="Blokbesedila"/>
        <w:keepNext/>
        <w:keepLines/>
        <w:tabs>
          <w:tab w:val="left" w:pos="9354"/>
        </w:tabs>
        <w:ind w:left="0" w:right="-2"/>
        <w:jc w:val="both"/>
        <w:rPr>
          <w:rFonts w:ascii="Tahoma" w:hAnsi="Tahoma" w:cs="Tahoma"/>
          <w:sz w:val="20"/>
        </w:rPr>
      </w:pPr>
    </w:p>
    <w:p w14:paraId="77628891" w14:textId="550DBD25" w:rsidR="002329F1" w:rsidRDefault="002329F1" w:rsidP="00CD0288">
      <w:pPr>
        <w:pStyle w:val="Blokbesedila"/>
        <w:keepNext/>
        <w:keepLines/>
        <w:tabs>
          <w:tab w:val="left" w:pos="9354"/>
        </w:tabs>
        <w:ind w:left="0" w:right="-2"/>
        <w:jc w:val="both"/>
        <w:rPr>
          <w:rFonts w:ascii="Tahoma" w:hAnsi="Tahoma" w:cs="Tahoma"/>
          <w:sz w:val="20"/>
        </w:rPr>
      </w:pPr>
    </w:p>
    <w:p w14:paraId="0B1E04C5" w14:textId="7908C813" w:rsidR="002329F1" w:rsidRDefault="002329F1" w:rsidP="00CD0288">
      <w:pPr>
        <w:pStyle w:val="Blokbesedila"/>
        <w:keepNext/>
        <w:keepLines/>
        <w:tabs>
          <w:tab w:val="left" w:pos="9354"/>
        </w:tabs>
        <w:ind w:left="0" w:right="-2"/>
        <w:jc w:val="both"/>
        <w:rPr>
          <w:rFonts w:ascii="Tahoma" w:hAnsi="Tahoma" w:cs="Tahoma"/>
          <w:sz w:val="20"/>
        </w:rPr>
      </w:pPr>
    </w:p>
    <w:p w14:paraId="60F07F61" w14:textId="2C9F1CC8" w:rsidR="002329F1" w:rsidRDefault="002329F1" w:rsidP="00CD0288">
      <w:pPr>
        <w:pStyle w:val="Blokbesedila"/>
        <w:keepNext/>
        <w:keepLines/>
        <w:tabs>
          <w:tab w:val="left" w:pos="9354"/>
        </w:tabs>
        <w:ind w:left="0" w:right="-2"/>
        <w:jc w:val="both"/>
        <w:rPr>
          <w:rFonts w:ascii="Tahoma" w:hAnsi="Tahoma" w:cs="Tahoma"/>
          <w:sz w:val="20"/>
        </w:rPr>
      </w:pPr>
    </w:p>
    <w:p w14:paraId="6F1FDE93" w14:textId="561299CC" w:rsidR="002329F1" w:rsidRDefault="002329F1" w:rsidP="00CD0288">
      <w:pPr>
        <w:pStyle w:val="Blokbesedila"/>
        <w:keepNext/>
        <w:keepLines/>
        <w:tabs>
          <w:tab w:val="left" w:pos="9354"/>
        </w:tabs>
        <w:ind w:left="0" w:right="-2"/>
        <w:jc w:val="both"/>
        <w:rPr>
          <w:rFonts w:ascii="Tahoma" w:hAnsi="Tahoma" w:cs="Tahoma"/>
          <w:sz w:val="20"/>
        </w:rPr>
      </w:pPr>
    </w:p>
    <w:p w14:paraId="22A3043F" w14:textId="49CC056B" w:rsidR="002329F1" w:rsidRDefault="002329F1" w:rsidP="00CD0288">
      <w:pPr>
        <w:pStyle w:val="Blokbesedila"/>
        <w:keepNext/>
        <w:keepLines/>
        <w:tabs>
          <w:tab w:val="left" w:pos="9354"/>
        </w:tabs>
        <w:ind w:left="0" w:right="-2"/>
        <w:jc w:val="both"/>
        <w:rPr>
          <w:rFonts w:ascii="Tahoma" w:hAnsi="Tahoma" w:cs="Tahoma"/>
          <w:sz w:val="20"/>
        </w:rPr>
      </w:pPr>
    </w:p>
    <w:p w14:paraId="32F8AB65" w14:textId="76167EF8" w:rsidR="002329F1" w:rsidRDefault="002329F1" w:rsidP="00CD0288">
      <w:pPr>
        <w:pStyle w:val="Blokbesedila"/>
        <w:keepNext/>
        <w:keepLines/>
        <w:tabs>
          <w:tab w:val="left" w:pos="9354"/>
        </w:tabs>
        <w:ind w:left="0" w:right="-2"/>
        <w:jc w:val="both"/>
        <w:rPr>
          <w:rFonts w:ascii="Tahoma" w:hAnsi="Tahoma" w:cs="Tahoma"/>
          <w:sz w:val="20"/>
        </w:rPr>
      </w:pPr>
    </w:p>
    <w:p w14:paraId="5811D625" w14:textId="04FCCEF5" w:rsidR="002329F1" w:rsidRDefault="002329F1" w:rsidP="00CD0288">
      <w:pPr>
        <w:pStyle w:val="Blokbesedila"/>
        <w:keepNext/>
        <w:keepLines/>
        <w:tabs>
          <w:tab w:val="left" w:pos="9354"/>
        </w:tabs>
        <w:ind w:left="0" w:right="-2"/>
        <w:jc w:val="both"/>
        <w:rPr>
          <w:rFonts w:ascii="Tahoma" w:hAnsi="Tahoma" w:cs="Tahoma"/>
          <w:sz w:val="20"/>
        </w:rPr>
      </w:pPr>
    </w:p>
    <w:p w14:paraId="719C4307" w14:textId="6702369A" w:rsidR="002329F1" w:rsidRDefault="002329F1" w:rsidP="00CD0288">
      <w:pPr>
        <w:pStyle w:val="Blokbesedila"/>
        <w:keepNext/>
        <w:keepLines/>
        <w:tabs>
          <w:tab w:val="left" w:pos="9354"/>
        </w:tabs>
        <w:ind w:left="0" w:right="-2"/>
        <w:jc w:val="both"/>
        <w:rPr>
          <w:rFonts w:ascii="Tahoma" w:hAnsi="Tahoma" w:cs="Tahoma"/>
          <w:sz w:val="20"/>
        </w:rPr>
      </w:pPr>
    </w:p>
    <w:p w14:paraId="5AF59500" w14:textId="77777777" w:rsidR="002329F1" w:rsidRDefault="002329F1" w:rsidP="00CD0288">
      <w:pPr>
        <w:pStyle w:val="Blokbesedila"/>
        <w:keepNext/>
        <w:keepLines/>
        <w:tabs>
          <w:tab w:val="left" w:pos="9354"/>
        </w:tabs>
        <w:ind w:left="0" w:right="-2"/>
        <w:jc w:val="both"/>
        <w:rPr>
          <w:rFonts w:ascii="Tahoma" w:hAnsi="Tahoma" w:cs="Tahoma"/>
          <w:sz w:val="20"/>
        </w:rPr>
      </w:pPr>
    </w:p>
    <w:p w14:paraId="563D7901" w14:textId="5B3BF25B" w:rsidR="00330EED" w:rsidRDefault="00330EED" w:rsidP="00CD0288">
      <w:pPr>
        <w:keepNext/>
        <w:keepLines/>
        <w:rPr>
          <w:rFonts w:ascii="Tahoma" w:hAnsi="Tahoma" w:cs="Tahoma"/>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7430C4" w:rsidRPr="00B75E78" w14:paraId="650E0A58" w14:textId="77777777" w:rsidTr="003916B9">
        <w:tc>
          <w:tcPr>
            <w:tcW w:w="7725" w:type="dxa"/>
          </w:tcPr>
          <w:p w14:paraId="3BDAD3CC" w14:textId="77777777" w:rsidR="007430C4" w:rsidRPr="00B75E78" w:rsidRDefault="007430C4" w:rsidP="003916B9">
            <w:pPr>
              <w:keepNext/>
              <w:keepLines/>
              <w:jc w:val="both"/>
              <w:rPr>
                <w:rFonts w:ascii="Tahoma" w:hAnsi="Tahoma" w:cs="Tahoma"/>
              </w:rPr>
            </w:pPr>
            <w:r w:rsidRPr="00B75E78">
              <w:rPr>
                <w:rFonts w:ascii="Tahoma" w:hAnsi="Tahoma" w:cs="Tahoma"/>
              </w:rPr>
              <w:lastRenderedPageBreak/>
              <w:t>UGOTAVLJANJE SPOSOBNOSTI – Fizične osebe</w:t>
            </w:r>
          </w:p>
        </w:tc>
        <w:tc>
          <w:tcPr>
            <w:tcW w:w="1417" w:type="dxa"/>
          </w:tcPr>
          <w:p w14:paraId="54FC1066" w14:textId="77777777" w:rsidR="007430C4" w:rsidRPr="00B75E78" w:rsidRDefault="007430C4" w:rsidP="003916B9">
            <w:pPr>
              <w:keepNext/>
              <w:keepLines/>
              <w:jc w:val="both"/>
              <w:rPr>
                <w:rFonts w:ascii="Tahoma" w:hAnsi="Tahoma" w:cs="Tahoma"/>
                <w:b/>
                <w:i/>
              </w:rPr>
            </w:pPr>
            <w:r w:rsidRPr="00B75E78">
              <w:rPr>
                <w:rFonts w:ascii="Tahoma" w:hAnsi="Tahoma" w:cs="Tahoma"/>
                <w:b/>
                <w:i/>
              </w:rPr>
              <w:t>Priloga 3/3</w:t>
            </w:r>
          </w:p>
        </w:tc>
      </w:tr>
    </w:tbl>
    <w:p w14:paraId="66AFC462" w14:textId="77777777" w:rsidR="007430C4" w:rsidRPr="00B75E78" w:rsidRDefault="007430C4" w:rsidP="007430C4">
      <w:pPr>
        <w:keepNext/>
        <w:keepLines/>
        <w:jc w:val="both"/>
        <w:rPr>
          <w:rFonts w:ascii="Tahoma" w:hAnsi="Tahoma" w:cs="Tahoma"/>
          <w:bCs/>
          <w:i/>
        </w:rPr>
      </w:pPr>
    </w:p>
    <w:p w14:paraId="000DCB75" w14:textId="77777777" w:rsidR="007430C4" w:rsidRPr="00B75E78" w:rsidRDefault="007430C4" w:rsidP="007430C4">
      <w:pPr>
        <w:keepNext/>
        <w:keepLines/>
        <w:jc w:val="both"/>
        <w:rPr>
          <w:rFonts w:ascii="Tahoma" w:hAnsi="Tahoma" w:cs="Tahoma"/>
        </w:rPr>
      </w:pPr>
      <w:r w:rsidRPr="00B75E78">
        <w:rPr>
          <w:rFonts w:ascii="Tahoma" w:hAnsi="Tahoma" w:cs="Tahoma"/>
        </w:rPr>
        <w:t xml:space="preserve">Ime in priimek _____________________________________________________________________ </w:t>
      </w:r>
    </w:p>
    <w:p w14:paraId="2C42F18A" w14:textId="77777777" w:rsidR="007430C4" w:rsidRPr="00B75E78" w:rsidRDefault="007430C4" w:rsidP="007430C4">
      <w:pPr>
        <w:keepNext/>
        <w:keepLines/>
        <w:jc w:val="both"/>
        <w:rPr>
          <w:rFonts w:ascii="Tahoma" w:hAnsi="Tahoma" w:cs="Tahoma"/>
        </w:rPr>
      </w:pPr>
    </w:p>
    <w:p w14:paraId="1F391127" w14:textId="77777777" w:rsidR="007430C4" w:rsidRPr="00B75E78" w:rsidRDefault="007430C4" w:rsidP="007430C4">
      <w:pPr>
        <w:keepNext/>
        <w:keepLines/>
        <w:jc w:val="both"/>
        <w:rPr>
          <w:rFonts w:ascii="Tahoma" w:hAnsi="Tahoma" w:cs="Tahoma"/>
        </w:rPr>
      </w:pPr>
      <w:r w:rsidRPr="00B75E78">
        <w:rPr>
          <w:rFonts w:ascii="Tahoma" w:hAnsi="Tahoma" w:cs="Tahoma"/>
        </w:rPr>
        <w:t>EMŠO ____________________________________________________________________________</w:t>
      </w:r>
    </w:p>
    <w:p w14:paraId="6B53DA5C" w14:textId="77777777" w:rsidR="007430C4" w:rsidRPr="00B75E78" w:rsidRDefault="007430C4" w:rsidP="007430C4">
      <w:pPr>
        <w:keepNext/>
        <w:keepLines/>
        <w:jc w:val="both"/>
        <w:rPr>
          <w:rFonts w:ascii="Tahoma" w:hAnsi="Tahoma" w:cs="Tahoma"/>
        </w:rPr>
      </w:pPr>
    </w:p>
    <w:p w14:paraId="0AECE96C" w14:textId="77777777" w:rsidR="007430C4" w:rsidRPr="00B75E78" w:rsidRDefault="007430C4" w:rsidP="007430C4">
      <w:pPr>
        <w:keepNext/>
        <w:keepLines/>
        <w:jc w:val="both"/>
        <w:rPr>
          <w:rFonts w:ascii="Tahoma" w:hAnsi="Tahoma" w:cs="Tahoma"/>
        </w:rPr>
      </w:pPr>
    </w:p>
    <w:p w14:paraId="3DC37A39" w14:textId="77777777" w:rsidR="007430C4" w:rsidRPr="00B75E78" w:rsidRDefault="007430C4" w:rsidP="007430C4">
      <w:pPr>
        <w:keepNext/>
        <w:keepLines/>
        <w:jc w:val="both"/>
        <w:rPr>
          <w:rFonts w:ascii="Tahoma" w:hAnsi="Tahoma" w:cs="Tahoma"/>
        </w:rPr>
      </w:pPr>
      <w:r w:rsidRPr="00B75E78">
        <w:rPr>
          <w:rFonts w:ascii="Tahoma" w:hAnsi="Tahoma" w:cs="Tahoma"/>
        </w:rPr>
        <w:t>Spodaj podpisani/a, ki sem pri gospodarskemu subjektu</w:t>
      </w:r>
      <w:r>
        <w:rPr>
          <w:rFonts w:ascii="Tahoma" w:hAnsi="Tahoma" w:cs="Tahoma"/>
        </w:rPr>
        <w:t xml:space="preserve"> </w:t>
      </w:r>
      <w:r w:rsidRPr="00B75E78">
        <w:rPr>
          <w:rFonts w:ascii="Tahoma" w:hAnsi="Tahoma" w:cs="Tahoma"/>
        </w:rPr>
        <w:t>________________________________________</w:t>
      </w:r>
    </w:p>
    <w:p w14:paraId="0F34BA12" w14:textId="77777777" w:rsidR="007430C4" w:rsidRPr="00B75E78" w:rsidRDefault="007430C4" w:rsidP="007430C4">
      <w:pPr>
        <w:keepNext/>
        <w:keepLines/>
        <w:jc w:val="both"/>
        <w:rPr>
          <w:rFonts w:ascii="Tahoma" w:hAnsi="Tahoma" w:cs="Tahoma"/>
        </w:rPr>
      </w:pPr>
      <w:r w:rsidRPr="00B75E78">
        <w:rPr>
          <w:rFonts w:ascii="Tahoma" w:hAnsi="Tahoma" w:cs="Tahoma"/>
        </w:rPr>
        <w:t>član/ica (ustrezno obkrožiti/označiti):</w:t>
      </w:r>
    </w:p>
    <w:p w14:paraId="74D30473" w14:textId="77777777" w:rsidR="007430C4" w:rsidRPr="00B75E78" w:rsidRDefault="007430C4" w:rsidP="007430C4">
      <w:pPr>
        <w:keepNext/>
        <w:keepLines/>
        <w:numPr>
          <w:ilvl w:val="0"/>
          <w:numId w:val="38"/>
        </w:numPr>
        <w:tabs>
          <w:tab w:val="num" w:pos="851"/>
        </w:tabs>
        <w:jc w:val="both"/>
        <w:rPr>
          <w:rFonts w:ascii="Tahoma" w:hAnsi="Tahoma" w:cs="Tahoma"/>
        </w:rPr>
      </w:pPr>
      <w:r w:rsidRPr="00B75E78">
        <w:rPr>
          <w:rFonts w:ascii="Tahoma" w:hAnsi="Tahoma" w:cs="Tahoma"/>
        </w:rPr>
        <w:t xml:space="preserve">upravnega organa ali </w:t>
      </w:r>
    </w:p>
    <w:p w14:paraId="5E5EADA8" w14:textId="77777777" w:rsidR="007430C4" w:rsidRPr="00B75E78" w:rsidRDefault="007430C4" w:rsidP="007430C4">
      <w:pPr>
        <w:keepNext/>
        <w:keepLines/>
        <w:numPr>
          <w:ilvl w:val="0"/>
          <w:numId w:val="38"/>
        </w:numPr>
        <w:tabs>
          <w:tab w:val="num" w:pos="851"/>
        </w:tabs>
        <w:jc w:val="both"/>
        <w:rPr>
          <w:rFonts w:ascii="Tahoma" w:hAnsi="Tahoma" w:cs="Tahoma"/>
        </w:rPr>
      </w:pPr>
      <w:r w:rsidRPr="00B75E78">
        <w:rPr>
          <w:rFonts w:ascii="Tahoma" w:hAnsi="Tahoma" w:cs="Tahoma"/>
        </w:rPr>
        <w:t>vodstvenega organa ali</w:t>
      </w:r>
    </w:p>
    <w:p w14:paraId="7138E5DD" w14:textId="77777777" w:rsidR="007430C4" w:rsidRPr="00B75E78" w:rsidRDefault="007430C4" w:rsidP="007430C4">
      <w:pPr>
        <w:keepNext/>
        <w:keepLines/>
        <w:numPr>
          <w:ilvl w:val="0"/>
          <w:numId w:val="38"/>
        </w:numPr>
        <w:tabs>
          <w:tab w:val="num" w:pos="851"/>
        </w:tabs>
        <w:jc w:val="both"/>
        <w:rPr>
          <w:rFonts w:ascii="Tahoma" w:hAnsi="Tahoma" w:cs="Tahoma"/>
        </w:rPr>
      </w:pPr>
      <w:r w:rsidRPr="00B75E78">
        <w:rPr>
          <w:rFonts w:ascii="Tahoma" w:hAnsi="Tahoma" w:cs="Tahoma"/>
        </w:rPr>
        <w:t xml:space="preserve">nadzornega organa </w:t>
      </w:r>
    </w:p>
    <w:p w14:paraId="2ED73557" w14:textId="77777777" w:rsidR="007430C4" w:rsidRPr="00B75E78" w:rsidRDefault="007430C4" w:rsidP="007430C4">
      <w:pPr>
        <w:keepNext/>
        <w:keepLines/>
        <w:jc w:val="both"/>
        <w:rPr>
          <w:rFonts w:ascii="Tahoma" w:hAnsi="Tahoma" w:cs="Tahoma"/>
        </w:rPr>
      </w:pPr>
    </w:p>
    <w:p w14:paraId="11260D5F" w14:textId="77777777" w:rsidR="007430C4" w:rsidRPr="00B75E78" w:rsidRDefault="007430C4" w:rsidP="007430C4">
      <w:pPr>
        <w:keepNext/>
        <w:keepLines/>
        <w:jc w:val="both"/>
        <w:rPr>
          <w:rFonts w:ascii="Tahoma" w:hAnsi="Tahoma" w:cs="Tahoma"/>
        </w:rPr>
      </w:pPr>
      <w:r w:rsidRPr="00B75E78">
        <w:rPr>
          <w:rFonts w:ascii="Tahoma" w:hAnsi="Tahoma" w:cs="Tahoma"/>
        </w:rPr>
        <w:t>oziroma imam pooblastila za (ustrezno obkrožiti/označiti):</w:t>
      </w:r>
    </w:p>
    <w:p w14:paraId="7BDBA2EA" w14:textId="77777777" w:rsidR="007430C4" w:rsidRPr="00B75E78" w:rsidRDefault="007430C4" w:rsidP="007430C4">
      <w:pPr>
        <w:keepNext/>
        <w:keepLines/>
        <w:numPr>
          <w:ilvl w:val="0"/>
          <w:numId w:val="38"/>
        </w:numPr>
        <w:tabs>
          <w:tab w:val="num" w:pos="851"/>
        </w:tabs>
        <w:jc w:val="both"/>
        <w:rPr>
          <w:rFonts w:ascii="Tahoma" w:hAnsi="Tahoma" w:cs="Tahoma"/>
        </w:rPr>
      </w:pPr>
      <w:r w:rsidRPr="00B75E78">
        <w:rPr>
          <w:rFonts w:ascii="Tahoma" w:hAnsi="Tahoma" w:cs="Tahoma"/>
        </w:rPr>
        <w:t>njegovo zastopanje ali</w:t>
      </w:r>
    </w:p>
    <w:p w14:paraId="3405EE0F" w14:textId="77777777" w:rsidR="007430C4" w:rsidRPr="00B75E78" w:rsidRDefault="007430C4" w:rsidP="007430C4">
      <w:pPr>
        <w:keepNext/>
        <w:keepLines/>
        <w:numPr>
          <w:ilvl w:val="0"/>
          <w:numId w:val="38"/>
        </w:numPr>
        <w:tabs>
          <w:tab w:val="num" w:pos="851"/>
        </w:tabs>
        <w:jc w:val="both"/>
        <w:rPr>
          <w:rFonts w:ascii="Tahoma" w:hAnsi="Tahoma" w:cs="Tahoma"/>
        </w:rPr>
      </w:pPr>
      <w:r w:rsidRPr="00B75E78">
        <w:rPr>
          <w:rFonts w:ascii="Tahoma" w:hAnsi="Tahoma" w:cs="Tahoma"/>
        </w:rPr>
        <w:t>odločanje ali</w:t>
      </w:r>
    </w:p>
    <w:p w14:paraId="628A8373" w14:textId="77777777" w:rsidR="007430C4" w:rsidRPr="00B75E78" w:rsidRDefault="007430C4" w:rsidP="007430C4">
      <w:pPr>
        <w:keepNext/>
        <w:keepLines/>
        <w:numPr>
          <w:ilvl w:val="0"/>
          <w:numId w:val="38"/>
        </w:numPr>
        <w:tabs>
          <w:tab w:val="num" w:pos="851"/>
        </w:tabs>
        <w:jc w:val="both"/>
        <w:rPr>
          <w:rFonts w:ascii="Tahoma" w:hAnsi="Tahoma" w:cs="Tahoma"/>
        </w:rPr>
      </w:pPr>
      <w:r w:rsidRPr="00B75E78">
        <w:rPr>
          <w:rFonts w:ascii="Tahoma" w:hAnsi="Tahoma" w:cs="Tahoma"/>
        </w:rPr>
        <w:t>nadzor v njem,</w:t>
      </w:r>
    </w:p>
    <w:p w14:paraId="76E1AFFC" w14:textId="77777777" w:rsidR="007430C4" w:rsidRPr="00B75E78" w:rsidRDefault="007430C4" w:rsidP="007430C4">
      <w:pPr>
        <w:keepNext/>
        <w:keepLines/>
        <w:jc w:val="both"/>
        <w:rPr>
          <w:rFonts w:ascii="Tahoma" w:hAnsi="Tahoma" w:cs="Tahoma"/>
        </w:rPr>
      </w:pPr>
    </w:p>
    <w:p w14:paraId="4B295540" w14:textId="77777777" w:rsidR="007430C4" w:rsidRPr="00B75E78" w:rsidRDefault="007430C4" w:rsidP="007430C4">
      <w:pPr>
        <w:keepNext/>
        <w:keepLines/>
        <w:jc w:val="both"/>
        <w:rPr>
          <w:rFonts w:ascii="Tahoma" w:hAnsi="Tahoma" w:cs="Tahoma"/>
        </w:rPr>
      </w:pPr>
      <w:r w:rsidRPr="00B75E78">
        <w:rPr>
          <w:rFonts w:ascii="Tahoma" w:hAnsi="Tahoma" w:cs="Tahoma"/>
          <w:b/>
        </w:rPr>
        <w:t>pod kazensko in materialno odgovornostjo</w:t>
      </w:r>
      <w:r w:rsidRPr="00B75E78">
        <w:rPr>
          <w:rFonts w:ascii="Tahoma" w:hAnsi="Tahoma" w:cs="Tahoma"/>
        </w:rPr>
        <w:t xml:space="preserve"> </w:t>
      </w:r>
    </w:p>
    <w:p w14:paraId="0BB85816" w14:textId="77777777" w:rsidR="007430C4" w:rsidRPr="00B75E78" w:rsidRDefault="007430C4" w:rsidP="007430C4">
      <w:pPr>
        <w:keepNext/>
        <w:keepLines/>
        <w:jc w:val="both"/>
        <w:rPr>
          <w:rFonts w:ascii="Tahoma" w:hAnsi="Tahoma" w:cs="Tahoma"/>
          <w:b/>
        </w:rPr>
      </w:pPr>
    </w:p>
    <w:p w14:paraId="3A1803AF" w14:textId="77777777" w:rsidR="007430C4" w:rsidRPr="00B75E78" w:rsidRDefault="007430C4" w:rsidP="007430C4">
      <w:pPr>
        <w:keepNext/>
        <w:keepLines/>
        <w:jc w:val="center"/>
        <w:rPr>
          <w:rFonts w:ascii="Tahoma" w:hAnsi="Tahoma" w:cs="Tahoma"/>
          <w:b/>
        </w:rPr>
      </w:pPr>
      <w:r w:rsidRPr="00B75E78">
        <w:rPr>
          <w:rFonts w:ascii="Tahoma" w:hAnsi="Tahoma" w:cs="Tahoma"/>
          <w:b/>
        </w:rPr>
        <w:t>IZJAVLJAM</w:t>
      </w:r>
    </w:p>
    <w:p w14:paraId="4652132F" w14:textId="77777777" w:rsidR="007430C4" w:rsidRPr="00B75E78" w:rsidRDefault="007430C4" w:rsidP="007430C4">
      <w:pPr>
        <w:keepNext/>
        <w:keepLines/>
        <w:jc w:val="both"/>
        <w:rPr>
          <w:rFonts w:ascii="Tahoma" w:hAnsi="Tahoma" w:cs="Tahoma"/>
        </w:rPr>
      </w:pPr>
    </w:p>
    <w:p w14:paraId="55B6DE45" w14:textId="77777777" w:rsidR="007430C4" w:rsidRPr="00B75E78" w:rsidRDefault="007430C4" w:rsidP="007430C4">
      <w:pPr>
        <w:keepNext/>
        <w:keepLines/>
        <w:jc w:val="both"/>
        <w:rPr>
          <w:rFonts w:ascii="Tahoma" w:hAnsi="Tahoma" w:cs="Tahoma"/>
        </w:rPr>
      </w:pPr>
      <w:r w:rsidRPr="00B75E78">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6379E1FE" w14:textId="77777777" w:rsidR="007430C4" w:rsidRPr="00B75E78" w:rsidRDefault="007430C4" w:rsidP="007430C4">
      <w:pPr>
        <w:keepNext/>
        <w:keepLines/>
        <w:jc w:val="both"/>
        <w:rPr>
          <w:rFonts w:ascii="Tahoma" w:hAnsi="Tahoma" w:cs="Tahoma"/>
        </w:rPr>
      </w:pPr>
    </w:p>
    <w:p w14:paraId="55DFC0D0" w14:textId="77777777" w:rsidR="007430C4" w:rsidRPr="00B75E78" w:rsidRDefault="007430C4" w:rsidP="007430C4">
      <w:pPr>
        <w:keepNext/>
        <w:keepLines/>
        <w:jc w:val="both"/>
        <w:rPr>
          <w:rFonts w:ascii="Tahoma" w:hAnsi="Tahoma" w:cs="Tahoma"/>
        </w:rPr>
      </w:pPr>
      <w:r w:rsidRPr="00B75E78">
        <w:rPr>
          <w:rFonts w:ascii="Tahoma" w:hAnsi="Tahoma" w:cs="Tahoma"/>
        </w:rPr>
        <w:t>in</w:t>
      </w:r>
    </w:p>
    <w:p w14:paraId="03F4C8DA" w14:textId="77777777" w:rsidR="007430C4" w:rsidRPr="00B75E78" w:rsidRDefault="007430C4" w:rsidP="007430C4">
      <w:pPr>
        <w:keepNext/>
        <w:keepLines/>
        <w:jc w:val="both"/>
        <w:rPr>
          <w:rFonts w:ascii="Tahoma" w:hAnsi="Tahoma" w:cs="Tahoma"/>
        </w:rPr>
      </w:pPr>
    </w:p>
    <w:p w14:paraId="60CA0C24" w14:textId="77777777" w:rsidR="007430C4" w:rsidRPr="00B75E78" w:rsidRDefault="007430C4" w:rsidP="007430C4">
      <w:pPr>
        <w:keepNext/>
        <w:keepLines/>
        <w:jc w:val="center"/>
        <w:rPr>
          <w:rFonts w:ascii="Tahoma" w:hAnsi="Tahoma" w:cs="Tahoma"/>
          <w:b/>
        </w:rPr>
      </w:pPr>
      <w:r w:rsidRPr="00B75E78">
        <w:rPr>
          <w:rFonts w:ascii="Tahoma" w:hAnsi="Tahoma" w:cs="Tahoma"/>
          <w:b/>
        </w:rPr>
        <w:t>POOBLAŠČAM</w:t>
      </w:r>
    </w:p>
    <w:p w14:paraId="42409CB7" w14:textId="77777777" w:rsidR="007430C4" w:rsidRPr="00B75E78" w:rsidRDefault="007430C4" w:rsidP="007430C4">
      <w:pPr>
        <w:keepNext/>
        <w:keepLines/>
        <w:jc w:val="both"/>
        <w:rPr>
          <w:rFonts w:ascii="Tahoma" w:hAnsi="Tahoma" w:cs="Tahoma"/>
        </w:rPr>
      </w:pPr>
    </w:p>
    <w:p w14:paraId="43C8F7F0" w14:textId="7B29F401" w:rsidR="007430C4" w:rsidRPr="00B75E78" w:rsidRDefault="007430C4" w:rsidP="007430C4">
      <w:pPr>
        <w:keepNext/>
        <w:keepLines/>
        <w:jc w:val="both"/>
        <w:rPr>
          <w:rFonts w:ascii="Tahoma" w:hAnsi="Tahoma" w:cs="Tahoma"/>
        </w:rPr>
      </w:pPr>
      <w:r w:rsidRPr="00B75E78">
        <w:rPr>
          <w:rFonts w:ascii="Tahoma" w:hAnsi="Tahoma" w:cs="Tahoma"/>
        </w:rPr>
        <w:t xml:space="preserve">JAVNI HOLDING Ljubljana, d.o.o., Verovškova ulica 70, 1000 Ljubljana, da za potrebe preverjanja izpolnjevanja pogojev v postopku oddaje javnega naročila št. </w:t>
      </w:r>
      <w:r>
        <w:rPr>
          <w:rFonts w:ascii="Tahoma" w:hAnsi="Tahoma" w:cs="Tahoma"/>
          <w:b/>
        </w:rPr>
        <w:t>VKS-192/20</w:t>
      </w:r>
      <w:r w:rsidRPr="00C8579C">
        <w:rPr>
          <w:rFonts w:ascii="Tahoma" w:hAnsi="Tahoma" w:cs="Tahoma"/>
          <w:b/>
        </w:rPr>
        <w:t xml:space="preserve"> – </w:t>
      </w:r>
      <w:r>
        <w:rPr>
          <w:rFonts w:ascii="Tahoma" w:hAnsi="Tahoma" w:cs="Tahoma"/>
          <w:b/>
        </w:rPr>
        <w:t>Nabava rezervnih delov, preventivno vzdrževanje in servisiranje sistema stabilnega gašenja na RCERO Ljubljana</w:t>
      </w:r>
      <w:r w:rsidRPr="00B75E78">
        <w:rPr>
          <w:rFonts w:ascii="Tahoma" w:hAnsi="Tahoma" w:cs="Tahoma"/>
        </w:rPr>
        <w:t>, od Ministrstva za pravosodje pridobi potrdilo iz kazenske evidence.</w:t>
      </w:r>
    </w:p>
    <w:p w14:paraId="0FDC9BC4" w14:textId="77777777" w:rsidR="007430C4" w:rsidRPr="00B75E78" w:rsidRDefault="007430C4" w:rsidP="007430C4">
      <w:pPr>
        <w:keepNext/>
        <w:keepLines/>
        <w:jc w:val="both"/>
        <w:rPr>
          <w:rFonts w:ascii="Tahoma" w:hAnsi="Tahoma" w:cs="Tahoma"/>
        </w:rPr>
      </w:pPr>
    </w:p>
    <w:p w14:paraId="1D505F0F" w14:textId="77777777" w:rsidR="007430C4" w:rsidRPr="00B75E78" w:rsidRDefault="007430C4" w:rsidP="007430C4">
      <w:pPr>
        <w:keepNext/>
        <w:keepLines/>
        <w:jc w:val="both"/>
        <w:rPr>
          <w:rFonts w:ascii="Tahoma" w:hAnsi="Tahoma" w:cs="Tahoma"/>
        </w:rPr>
      </w:pPr>
    </w:p>
    <w:p w14:paraId="2F5B8669" w14:textId="77777777" w:rsidR="007430C4" w:rsidRPr="00B75E78" w:rsidRDefault="007430C4" w:rsidP="007430C4">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7430C4" w:rsidRPr="00B75E78" w14:paraId="34CB055E" w14:textId="77777777" w:rsidTr="003916B9">
        <w:trPr>
          <w:trHeight w:val="235"/>
        </w:trPr>
        <w:tc>
          <w:tcPr>
            <w:tcW w:w="3402" w:type="dxa"/>
            <w:tcBorders>
              <w:top w:val="single" w:sz="4" w:space="0" w:color="auto"/>
            </w:tcBorders>
          </w:tcPr>
          <w:p w14:paraId="65403A51" w14:textId="77777777" w:rsidR="007430C4" w:rsidRPr="00B75E78" w:rsidRDefault="007430C4" w:rsidP="003916B9">
            <w:pPr>
              <w:keepNext/>
              <w:keepLines/>
              <w:jc w:val="both"/>
              <w:rPr>
                <w:rFonts w:ascii="Tahoma" w:hAnsi="Tahoma" w:cs="Tahoma"/>
              </w:rPr>
            </w:pPr>
            <w:r w:rsidRPr="00B75E78">
              <w:rPr>
                <w:rFonts w:ascii="Tahoma" w:hAnsi="Tahoma" w:cs="Tahoma"/>
              </w:rPr>
              <w:t xml:space="preserve"> (Kraj, datum)</w:t>
            </w:r>
          </w:p>
        </w:tc>
        <w:tc>
          <w:tcPr>
            <w:tcW w:w="2410" w:type="dxa"/>
          </w:tcPr>
          <w:p w14:paraId="6C0A1CE6" w14:textId="77777777" w:rsidR="007430C4" w:rsidRPr="00B75E78" w:rsidRDefault="007430C4" w:rsidP="003916B9">
            <w:pPr>
              <w:keepNext/>
              <w:keepLines/>
              <w:jc w:val="both"/>
              <w:rPr>
                <w:rFonts w:ascii="Tahoma" w:hAnsi="Tahoma" w:cs="Tahoma"/>
              </w:rPr>
            </w:pPr>
          </w:p>
        </w:tc>
        <w:tc>
          <w:tcPr>
            <w:tcW w:w="3260" w:type="dxa"/>
            <w:tcBorders>
              <w:top w:val="single" w:sz="4" w:space="0" w:color="auto"/>
            </w:tcBorders>
          </w:tcPr>
          <w:p w14:paraId="5B039DD6" w14:textId="77777777" w:rsidR="007430C4" w:rsidRPr="00B75E78" w:rsidRDefault="007430C4" w:rsidP="003916B9">
            <w:pPr>
              <w:keepNext/>
              <w:keepLines/>
              <w:jc w:val="both"/>
              <w:rPr>
                <w:rFonts w:ascii="Tahoma" w:hAnsi="Tahoma" w:cs="Tahoma"/>
              </w:rPr>
            </w:pPr>
            <w:r w:rsidRPr="00B75E78">
              <w:rPr>
                <w:rFonts w:ascii="Tahoma" w:hAnsi="Tahoma" w:cs="Tahoma"/>
              </w:rPr>
              <w:t>(</w:t>
            </w:r>
            <w:r>
              <w:rPr>
                <w:rFonts w:ascii="Tahoma" w:hAnsi="Tahoma" w:cs="Tahoma"/>
                <w:snapToGrid w:val="0"/>
                <w:color w:val="000000"/>
              </w:rPr>
              <w:t>Ime in priimek ter</w:t>
            </w:r>
            <w:r w:rsidRPr="003D15DD">
              <w:rPr>
                <w:rFonts w:ascii="Tahoma" w:hAnsi="Tahoma" w:cs="Tahoma"/>
                <w:snapToGrid w:val="0"/>
                <w:color w:val="000000"/>
              </w:rPr>
              <w:t xml:space="preserve"> </w:t>
            </w:r>
            <w:r>
              <w:rPr>
                <w:rFonts w:ascii="Tahoma" w:hAnsi="Tahoma" w:cs="Tahoma"/>
              </w:rPr>
              <w:t>p</w:t>
            </w:r>
            <w:r w:rsidRPr="00B75E78">
              <w:rPr>
                <w:rFonts w:ascii="Tahoma" w:hAnsi="Tahoma" w:cs="Tahoma"/>
              </w:rPr>
              <w:t>odpis fizične osebe)</w:t>
            </w:r>
          </w:p>
        </w:tc>
      </w:tr>
    </w:tbl>
    <w:p w14:paraId="6B99ACD4" w14:textId="77777777" w:rsidR="007430C4" w:rsidRPr="00B75E78" w:rsidRDefault="007430C4" w:rsidP="007430C4">
      <w:pPr>
        <w:keepNext/>
        <w:keepLines/>
        <w:jc w:val="both"/>
        <w:rPr>
          <w:rFonts w:ascii="Tahoma" w:hAnsi="Tahoma" w:cs="Tahoma"/>
        </w:rPr>
      </w:pPr>
    </w:p>
    <w:p w14:paraId="01883E60" w14:textId="77777777" w:rsidR="007430C4" w:rsidRPr="00B75E78" w:rsidRDefault="007430C4" w:rsidP="007430C4">
      <w:pPr>
        <w:keepNext/>
        <w:keepLines/>
        <w:jc w:val="both"/>
        <w:rPr>
          <w:rFonts w:ascii="Tahoma" w:hAnsi="Tahoma" w:cs="Tahoma"/>
        </w:rPr>
      </w:pPr>
    </w:p>
    <w:p w14:paraId="62CD9801" w14:textId="77777777" w:rsidR="007430C4" w:rsidRPr="00B75E78" w:rsidRDefault="007430C4" w:rsidP="007430C4">
      <w:pPr>
        <w:keepNext/>
        <w:keepLines/>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14:paraId="044D41E0" w14:textId="77777777" w:rsidR="007430C4" w:rsidRPr="00B75E78" w:rsidRDefault="007430C4" w:rsidP="007430C4">
      <w:pPr>
        <w:keepNext/>
        <w:keepLines/>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podizvajalca ali</w:t>
      </w:r>
    </w:p>
    <w:p w14:paraId="22E4CF58" w14:textId="77777777" w:rsidR="007430C4" w:rsidRPr="00B75E78" w:rsidRDefault="007430C4" w:rsidP="007430C4">
      <w:pPr>
        <w:keepNext/>
        <w:keepLines/>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14:paraId="3EF339D0" w14:textId="77777777" w:rsidR="007430C4" w:rsidRPr="00B75E78" w:rsidRDefault="007430C4" w:rsidP="007430C4">
      <w:pPr>
        <w:keepNext/>
        <w:keepLines/>
        <w:jc w:val="both"/>
        <w:rPr>
          <w:rFonts w:ascii="Tahoma" w:hAnsi="Tahoma" w:cs="Tahoma"/>
          <w:i/>
        </w:rPr>
      </w:pPr>
      <w:r w:rsidRPr="00B75E78">
        <w:rPr>
          <w:rFonts w:ascii="Tahoma" w:hAnsi="Tahoma" w:cs="Tahoma"/>
          <w:i/>
        </w:rPr>
        <w:t>V kolikor oseba opravlja več funkcija hkrati, ustrezno označi vse funkcije v katerih nastopa.</w:t>
      </w:r>
    </w:p>
    <w:p w14:paraId="13FDA80C" w14:textId="77777777" w:rsidR="007430C4" w:rsidRPr="00B75E78" w:rsidRDefault="007430C4" w:rsidP="007430C4">
      <w:pPr>
        <w:keepNext/>
        <w:keepLines/>
        <w:jc w:val="both"/>
        <w:rPr>
          <w:rFonts w:ascii="Tahoma" w:hAnsi="Tahoma" w:cs="Tahoma"/>
          <w:b/>
          <w:i/>
        </w:rPr>
      </w:pPr>
    </w:p>
    <w:p w14:paraId="052492C7" w14:textId="77777777" w:rsidR="007430C4" w:rsidRPr="00B75E78" w:rsidRDefault="007430C4" w:rsidP="007430C4">
      <w:pPr>
        <w:keepNext/>
        <w:keepLines/>
        <w:jc w:val="both"/>
        <w:rPr>
          <w:rFonts w:ascii="Tahoma" w:hAnsi="Tahoma" w:cs="Tahoma"/>
          <w:i/>
        </w:rPr>
      </w:pPr>
      <w:r w:rsidRPr="00B75E78">
        <w:rPr>
          <w:rFonts w:ascii="Tahoma" w:hAnsi="Tahoma" w:cs="Tahoma"/>
          <w:i/>
        </w:rPr>
        <w:t>Obrazec se po potrebi fotokopira!</w:t>
      </w:r>
    </w:p>
    <w:p w14:paraId="25CD6374" w14:textId="0E8C1942" w:rsidR="007430C4" w:rsidRDefault="007430C4" w:rsidP="00CD0288">
      <w:pPr>
        <w:keepNext/>
        <w:keepLines/>
        <w:rPr>
          <w:rFonts w:ascii="Tahoma" w:hAnsi="Tahoma" w:cs="Tahoma"/>
          <w:sz w:val="18"/>
          <w:szCs w:val="18"/>
        </w:rPr>
      </w:pPr>
    </w:p>
    <w:p w14:paraId="2FB1B5AB" w14:textId="77777777" w:rsidR="007430C4" w:rsidRPr="00C8579C" w:rsidRDefault="007430C4" w:rsidP="00CD0288">
      <w:pPr>
        <w:keepNext/>
        <w:keepLines/>
        <w:rPr>
          <w:rFonts w:ascii="Tahoma" w:hAnsi="Tahoma" w:cs="Tahoma"/>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405C8A8A" w14:textId="77777777" w:rsidTr="009229D0">
        <w:tc>
          <w:tcPr>
            <w:tcW w:w="7725" w:type="dxa"/>
          </w:tcPr>
          <w:p w14:paraId="5D722C29" w14:textId="77777777" w:rsidR="00B976DC" w:rsidRPr="00C8579C" w:rsidRDefault="00B976DC" w:rsidP="00CD0288">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14:paraId="0014FDE3" w14:textId="4F33D0C9" w:rsidR="00B976DC" w:rsidRPr="00C8579C" w:rsidRDefault="00B976DC" w:rsidP="007430C4">
            <w:pPr>
              <w:keepNext/>
              <w:keepLines/>
              <w:jc w:val="both"/>
              <w:rPr>
                <w:rFonts w:ascii="Tahoma" w:hAnsi="Tahoma" w:cs="Tahoma"/>
                <w:b/>
              </w:rPr>
            </w:pPr>
            <w:r w:rsidRPr="00C8579C">
              <w:rPr>
                <w:rFonts w:ascii="Tahoma" w:hAnsi="Tahoma" w:cs="Tahoma"/>
                <w:b/>
              </w:rPr>
              <w:t>Priloga 3/</w:t>
            </w:r>
            <w:r w:rsidR="007430C4">
              <w:rPr>
                <w:rFonts w:ascii="Tahoma" w:hAnsi="Tahoma" w:cs="Tahoma"/>
                <w:b/>
              </w:rPr>
              <w:t>4</w:t>
            </w:r>
          </w:p>
        </w:tc>
      </w:tr>
    </w:tbl>
    <w:p w14:paraId="393B95E5" w14:textId="77777777" w:rsidR="00A539F0" w:rsidRPr="00C8579C" w:rsidRDefault="00A539F0" w:rsidP="00CD0288">
      <w:pPr>
        <w:keepNext/>
        <w:keepLines/>
        <w:jc w:val="both"/>
        <w:rPr>
          <w:rFonts w:ascii="Tahoma" w:hAnsi="Tahoma" w:cs="Tahoma"/>
          <w:bCs/>
          <w:i/>
          <w:noProof/>
          <w:sz w:val="18"/>
          <w:szCs w:val="18"/>
        </w:rPr>
      </w:pPr>
    </w:p>
    <w:p w14:paraId="3DF2376D" w14:textId="77777777" w:rsidR="00A539F0" w:rsidRPr="00C8579C" w:rsidRDefault="00A539F0" w:rsidP="00CD0288">
      <w:pPr>
        <w:keepNext/>
        <w:keepLines/>
        <w:tabs>
          <w:tab w:val="left" w:pos="284"/>
        </w:tabs>
        <w:jc w:val="both"/>
        <w:rPr>
          <w:rFonts w:ascii="Tahoma" w:hAnsi="Tahoma" w:cs="Tahoma"/>
        </w:rPr>
      </w:pPr>
    </w:p>
    <w:p w14:paraId="10452425" w14:textId="77777777" w:rsidR="00A539F0" w:rsidRPr="00C8579C" w:rsidRDefault="00A539F0" w:rsidP="00CD0288">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47886739" w14:textId="77777777" w:rsidR="00A539F0" w:rsidRPr="00C8579C" w:rsidRDefault="00A539F0" w:rsidP="00CD0288">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56ECCFFF" w14:textId="77777777" w:rsidR="00A539F0" w:rsidRPr="00C8579C" w:rsidRDefault="00A539F0" w:rsidP="00CD0288">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55F43EC1" w14:textId="77777777" w:rsidR="00A539F0" w:rsidRPr="00C8579C" w:rsidRDefault="00A539F0" w:rsidP="00CD0288">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16185924" w14:textId="77777777" w:rsidR="00A539F0" w:rsidRPr="00C8579C" w:rsidRDefault="00A539F0" w:rsidP="00CD0288">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3F208A8D" w14:textId="77777777" w:rsidR="00A539F0" w:rsidRPr="00C8579C" w:rsidRDefault="00A539F0" w:rsidP="00CD0288">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5E702035" w14:textId="77777777" w:rsidR="00A539F0" w:rsidRPr="00C8579C" w:rsidRDefault="00A539F0" w:rsidP="00CD0288">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14:paraId="0E907B0E" w14:textId="77777777" w:rsidR="00A539F0" w:rsidRPr="00C8579C" w:rsidRDefault="00A539F0" w:rsidP="00CD0288">
      <w:pPr>
        <w:keepNext/>
        <w:keepLines/>
        <w:ind w:right="1"/>
        <w:jc w:val="both"/>
        <w:rPr>
          <w:rFonts w:ascii="Tahoma" w:hAnsi="Tahoma" w:cs="Tahoma"/>
        </w:rPr>
      </w:pPr>
    </w:p>
    <w:p w14:paraId="57CD8DD8" w14:textId="1EBA13B9" w:rsidR="00A539F0" w:rsidRPr="00C8579C" w:rsidRDefault="00A539F0" w:rsidP="00CD0288">
      <w:pPr>
        <w:keepNext/>
        <w:keepLines/>
        <w:jc w:val="both"/>
        <w:rPr>
          <w:rFonts w:ascii="Tahoma" w:hAnsi="Tahoma" w:cs="Tahoma"/>
        </w:rPr>
      </w:pPr>
      <w:r w:rsidRPr="00C8579C">
        <w:rPr>
          <w:rFonts w:ascii="Tahoma" w:hAnsi="Tahoma" w:cs="Tahoma"/>
        </w:rPr>
        <w:t xml:space="preserve">V zvezi z javnim naročilom </w:t>
      </w:r>
      <w:r w:rsidR="00E728A4">
        <w:rPr>
          <w:rFonts w:ascii="Tahoma" w:hAnsi="Tahoma" w:cs="Tahoma"/>
          <w:b/>
        </w:rPr>
        <w:t>VKS-192/20</w:t>
      </w:r>
      <w:r w:rsidR="00032CA0" w:rsidRPr="00C8579C">
        <w:rPr>
          <w:rFonts w:ascii="Tahoma" w:hAnsi="Tahoma" w:cs="Tahoma"/>
          <w:b/>
        </w:rPr>
        <w:t xml:space="preserve"> </w:t>
      </w:r>
      <w:r w:rsidRPr="00C8579C">
        <w:rPr>
          <w:rFonts w:ascii="Tahoma" w:hAnsi="Tahoma" w:cs="Tahoma"/>
          <w:b/>
        </w:rPr>
        <w:t xml:space="preserve">– </w:t>
      </w:r>
      <w:r w:rsidR="00E728A4">
        <w:rPr>
          <w:rFonts w:ascii="Tahoma" w:hAnsi="Tahoma" w:cs="Tahoma"/>
          <w:b/>
        </w:rPr>
        <w:t>Nabava rezervnih delov, preventivno vzdrževanje in servisiranje sistema stabilnega gašenja na RCERO Ljubljana</w:t>
      </w:r>
      <w:r w:rsidRPr="00C8579C">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03C7756F" w14:textId="77777777" w:rsidR="00A539F0" w:rsidRPr="00C8579C" w:rsidRDefault="00A539F0" w:rsidP="00CD0288">
      <w:pPr>
        <w:keepNext/>
        <w:keepLines/>
        <w:jc w:val="both"/>
      </w:pPr>
    </w:p>
    <w:p w14:paraId="15F0CE43" w14:textId="77777777" w:rsidR="00A539F0" w:rsidRPr="00C8579C" w:rsidRDefault="00A539F0" w:rsidP="00CD0288">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522596E3" w14:textId="77777777" w:rsidR="00A539F0" w:rsidRPr="00C8579C" w:rsidRDefault="00A539F0" w:rsidP="00CD0288">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C8579C" w14:paraId="242200A9" w14:textId="77777777" w:rsidTr="00A16DD0">
        <w:tc>
          <w:tcPr>
            <w:tcW w:w="533" w:type="dxa"/>
            <w:shd w:val="clear" w:color="auto" w:fill="auto"/>
          </w:tcPr>
          <w:p w14:paraId="071A654D" w14:textId="77777777" w:rsidR="00A539F0" w:rsidRPr="00C8579C" w:rsidRDefault="00A539F0" w:rsidP="00CD0288">
            <w:pPr>
              <w:keepNext/>
              <w:keepLines/>
              <w:jc w:val="both"/>
              <w:rPr>
                <w:rFonts w:ascii="Tahoma" w:hAnsi="Tahoma" w:cs="Tahoma"/>
                <w:b/>
              </w:rPr>
            </w:pPr>
            <w:r w:rsidRPr="00C8579C">
              <w:rPr>
                <w:rFonts w:ascii="Tahoma" w:hAnsi="Tahoma" w:cs="Tahoma"/>
                <w:b/>
              </w:rPr>
              <w:t>Št.</w:t>
            </w:r>
          </w:p>
        </w:tc>
        <w:tc>
          <w:tcPr>
            <w:tcW w:w="3403" w:type="dxa"/>
            <w:shd w:val="clear" w:color="auto" w:fill="auto"/>
          </w:tcPr>
          <w:p w14:paraId="1AACDE7E" w14:textId="77777777" w:rsidR="00A539F0" w:rsidRPr="00C8579C" w:rsidRDefault="00A539F0" w:rsidP="00CD0288">
            <w:pPr>
              <w:keepNext/>
              <w:keepLines/>
              <w:jc w:val="both"/>
              <w:rPr>
                <w:rFonts w:ascii="Tahoma" w:hAnsi="Tahoma" w:cs="Tahoma"/>
                <w:b/>
              </w:rPr>
            </w:pPr>
            <w:r w:rsidRPr="00C8579C">
              <w:rPr>
                <w:rFonts w:ascii="Tahoma" w:hAnsi="Tahoma" w:cs="Tahoma"/>
                <w:b/>
              </w:rPr>
              <w:t>Naziv</w:t>
            </w:r>
          </w:p>
        </w:tc>
        <w:tc>
          <w:tcPr>
            <w:tcW w:w="3402" w:type="dxa"/>
          </w:tcPr>
          <w:p w14:paraId="74E03EFE" w14:textId="77777777" w:rsidR="00A539F0" w:rsidRPr="00C8579C" w:rsidRDefault="00A539F0" w:rsidP="00CD0288">
            <w:pPr>
              <w:keepNext/>
              <w:keepLines/>
              <w:jc w:val="both"/>
              <w:rPr>
                <w:rFonts w:ascii="Tahoma" w:hAnsi="Tahoma" w:cs="Tahoma"/>
                <w:b/>
              </w:rPr>
            </w:pPr>
            <w:r w:rsidRPr="00C8579C">
              <w:rPr>
                <w:rFonts w:ascii="Tahoma" w:hAnsi="Tahoma" w:cs="Tahoma"/>
                <w:b/>
              </w:rPr>
              <w:t>Sedež</w:t>
            </w:r>
          </w:p>
        </w:tc>
        <w:tc>
          <w:tcPr>
            <w:tcW w:w="1843" w:type="dxa"/>
            <w:shd w:val="clear" w:color="auto" w:fill="auto"/>
          </w:tcPr>
          <w:p w14:paraId="59DD9174" w14:textId="77777777" w:rsidR="00A539F0" w:rsidRPr="00C8579C" w:rsidRDefault="00A539F0" w:rsidP="00CD0288">
            <w:pPr>
              <w:keepNext/>
              <w:keepLines/>
              <w:jc w:val="both"/>
              <w:rPr>
                <w:rFonts w:ascii="Tahoma" w:hAnsi="Tahoma" w:cs="Tahoma"/>
                <w:b/>
              </w:rPr>
            </w:pPr>
            <w:r w:rsidRPr="00C8579C">
              <w:rPr>
                <w:rFonts w:ascii="Tahoma" w:hAnsi="Tahoma" w:cs="Tahoma"/>
                <w:b/>
              </w:rPr>
              <w:t>Delež lastništva v %</w:t>
            </w:r>
          </w:p>
        </w:tc>
      </w:tr>
      <w:tr w:rsidR="00A539F0" w:rsidRPr="00C8579C" w14:paraId="2BAD8FD0" w14:textId="77777777" w:rsidTr="00A16DD0">
        <w:tc>
          <w:tcPr>
            <w:tcW w:w="533" w:type="dxa"/>
            <w:shd w:val="clear" w:color="auto" w:fill="auto"/>
          </w:tcPr>
          <w:p w14:paraId="47800DFD" w14:textId="77777777" w:rsidR="00A539F0" w:rsidRPr="00C8579C" w:rsidRDefault="00A539F0" w:rsidP="00CD0288">
            <w:pPr>
              <w:keepNext/>
              <w:keepLines/>
              <w:jc w:val="both"/>
              <w:rPr>
                <w:rFonts w:ascii="Tahoma" w:hAnsi="Tahoma" w:cs="Tahoma"/>
                <w:b/>
              </w:rPr>
            </w:pPr>
            <w:r w:rsidRPr="00C8579C">
              <w:rPr>
                <w:rFonts w:ascii="Tahoma" w:hAnsi="Tahoma" w:cs="Tahoma"/>
                <w:b/>
              </w:rPr>
              <w:t>1.</w:t>
            </w:r>
          </w:p>
        </w:tc>
        <w:tc>
          <w:tcPr>
            <w:tcW w:w="3403" w:type="dxa"/>
            <w:shd w:val="clear" w:color="auto" w:fill="auto"/>
          </w:tcPr>
          <w:p w14:paraId="16A57E67" w14:textId="77777777" w:rsidR="00A539F0" w:rsidRPr="00C8579C" w:rsidRDefault="00A539F0" w:rsidP="00CD0288">
            <w:pPr>
              <w:keepNext/>
              <w:keepLines/>
              <w:jc w:val="both"/>
              <w:rPr>
                <w:rFonts w:ascii="Tahoma" w:hAnsi="Tahoma" w:cs="Tahoma"/>
                <w:b/>
              </w:rPr>
            </w:pPr>
          </w:p>
        </w:tc>
        <w:tc>
          <w:tcPr>
            <w:tcW w:w="3402" w:type="dxa"/>
          </w:tcPr>
          <w:p w14:paraId="65EEE093" w14:textId="77777777" w:rsidR="00A539F0" w:rsidRPr="00C8579C" w:rsidRDefault="00A539F0" w:rsidP="00CD0288">
            <w:pPr>
              <w:keepNext/>
              <w:keepLines/>
              <w:jc w:val="both"/>
              <w:rPr>
                <w:rFonts w:ascii="Tahoma" w:hAnsi="Tahoma" w:cs="Tahoma"/>
                <w:b/>
              </w:rPr>
            </w:pPr>
          </w:p>
        </w:tc>
        <w:tc>
          <w:tcPr>
            <w:tcW w:w="1843" w:type="dxa"/>
            <w:shd w:val="clear" w:color="auto" w:fill="auto"/>
          </w:tcPr>
          <w:p w14:paraId="182A5939" w14:textId="77777777" w:rsidR="00A539F0" w:rsidRPr="00C8579C" w:rsidRDefault="00A539F0" w:rsidP="00CD0288">
            <w:pPr>
              <w:keepNext/>
              <w:keepLines/>
              <w:jc w:val="both"/>
              <w:rPr>
                <w:rFonts w:ascii="Tahoma" w:hAnsi="Tahoma" w:cs="Tahoma"/>
                <w:b/>
              </w:rPr>
            </w:pPr>
          </w:p>
        </w:tc>
      </w:tr>
      <w:tr w:rsidR="00A539F0" w:rsidRPr="00C8579C" w14:paraId="041BF8BB" w14:textId="77777777" w:rsidTr="00A16DD0">
        <w:tc>
          <w:tcPr>
            <w:tcW w:w="533" w:type="dxa"/>
            <w:shd w:val="clear" w:color="auto" w:fill="auto"/>
          </w:tcPr>
          <w:p w14:paraId="3C72E991" w14:textId="77777777" w:rsidR="00A539F0" w:rsidRPr="00C8579C" w:rsidRDefault="00A539F0" w:rsidP="00CD0288">
            <w:pPr>
              <w:keepNext/>
              <w:keepLines/>
              <w:jc w:val="both"/>
              <w:rPr>
                <w:rFonts w:ascii="Tahoma" w:hAnsi="Tahoma" w:cs="Tahoma"/>
                <w:b/>
              </w:rPr>
            </w:pPr>
            <w:r w:rsidRPr="00C8579C">
              <w:rPr>
                <w:rFonts w:ascii="Tahoma" w:hAnsi="Tahoma" w:cs="Tahoma"/>
                <w:b/>
              </w:rPr>
              <w:t>2.</w:t>
            </w:r>
          </w:p>
        </w:tc>
        <w:tc>
          <w:tcPr>
            <w:tcW w:w="3403" w:type="dxa"/>
            <w:shd w:val="clear" w:color="auto" w:fill="auto"/>
          </w:tcPr>
          <w:p w14:paraId="1F7732B3" w14:textId="77777777" w:rsidR="00A539F0" w:rsidRPr="00C8579C" w:rsidRDefault="00A539F0" w:rsidP="00CD0288">
            <w:pPr>
              <w:keepNext/>
              <w:keepLines/>
              <w:jc w:val="both"/>
              <w:rPr>
                <w:rFonts w:ascii="Tahoma" w:hAnsi="Tahoma" w:cs="Tahoma"/>
                <w:b/>
              </w:rPr>
            </w:pPr>
          </w:p>
        </w:tc>
        <w:tc>
          <w:tcPr>
            <w:tcW w:w="3402" w:type="dxa"/>
          </w:tcPr>
          <w:p w14:paraId="3AE0BA65" w14:textId="77777777" w:rsidR="00A539F0" w:rsidRPr="00C8579C" w:rsidRDefault="00A539F0" w:rsidP="00CD0288">
            <w:pPr>
              <w:keepNext/>
              <w:keepLines/>
              <w:jc w:val="both"/>
              <w:rPr>
                <w:rFonts w:ascii="Tahoma" w:hAnsi="Tahoma" w:cs="Tahoma"/>
                <w:b/>
              </w:rPr>
            </w:pPr>
          </w:p>
        </w:tc>
        <w:tc>
          <w:tcPr>
            <w:tcW w:w="1843" w:type="dxa"/>
            <w:shd w:val="clear" w:color="auto" w:fill="auto"/>
          </w:tcPr>
          <w:p w14:paraId="5A5B8576" w14:textId="77777777" w:rsidR="00A539F0" w:rsidRPr="00C8579C" w:rsidRDefault="00A539F0" w:rsidP="00CD0288">
            <w:pPr>
              <w:keepNext/>
              <w:keepLines/>
              <w:jc w:val="both"/>
              <w:rPr>
                <w:rFonts w:ascii="Tahoma" w:hAnsi="Tahoma" w:cs="Tahoma"/>
                <w:b/>
              </w:rPr>
            </w:pPr>
          </w:p>
        </w:tc>
      </w:tr>
      <w:tr w:rsidR="00A539F0" w:rsidRPr="00C8579C" w14:paraId="227160A8" w14:textId="77777777" w:rsidTr="00A16DD0">
        <w:tc>
          <w:tcPr>
            <w:tcW w:w="533" w:type="dxa"/>
            <w:shd w:val="clear" w:color="auto" w:fill="auto"/>
          </w:tcPr>
          <w:p w14:paraId="4021D0E3" w14:textId="77777777" w:rsidR="00A539F0" w:rsidRPr="00C8579C" w:rsidRDefault="00A539F0" w:rsidP="00CD0288">
            <w:pPr>
              <w:keepNext/>
              <w:keepLines/>
              <w:jc w:val="both"/>
              <w:rPr>
                <w:rFonts w:ascii="Tahoma" w:hAnsi="Tahoma" w:cs="Tahoma"/>
                <w:b/>
              </w:rPr>
            </w:pPr>
            <w:r w:rsidRPr="00C8579C">
              <w:rPr>
                <w:rFonts w:ascii="Tahoma" w:hAnsi="Tahoma" w:cs="Tahoma"/>
                <w:b/>
              </w:rPr>
              <w:t>3.</w:t>
            </w:r>
          </w:p>
        </w:tc>
        <w:tc>
          <w:tcPr>
            <w:tcW w:w="3403" w:type="dxa"/>
            <w:shd w:val="clear" w:color="auto" w:fill="auto"/>
          </w:tcPr>
          <w:p w14:paraId="6C575BB8" w14:textId="77777777" w:rsidR="00A539F0" w:rsidRPr="00C8579C" w:rsidRDefault="00A539F0" w:rsidP="00CD0288">
            <w:pPr>
              <w:keepNext/>
              <w:keepLines/>
              <w:jc w:val="both"/>
              <w:rPr>
                <w:rFonts w:ascii="Tahoma" w:hAnsi="Tahoma" w:cs="Tahoma"/>
                <w:b/>
              </w:rPr>
            </w:pPr>
          </w:p>
        </w:tc>
        <w:tc>
          <w:tcPr>
            <w:tcW w:w="3402" w:type="dxa"/>
          </w:tcPr>
          <w:p w14:paraId="6E669814" w14:textId="77777777" w:rsidR="00A539F0" w:rsidRPr="00C8579C" w:rsidRDefault="00A539F0" w:rsidP="00CD0288">
            <w:pPr>
              <w:keepNext/>
              <w:keepLines/>
              <w:jc w:val="both"/>
              <w:rPr>
                <w:rFonts w:ascii="Tahoma" w:hAnsi="Tahoma" w:cs="Tahoma"/>
                <w:b/>
              </w:rPr>
            </w:pPr>
          </w:p>
        </w:tc>
        <w:tc>
          <w:tcPr>
            <w:tcW w:w="1843" w:type="dxa"/>
            <w:shd w:val="clear" w:color="auto" w:fill="auto"/>
          </w:tcPr>
          <w:p w14:paraId="70E52961" w14:textId="77777777" w:rsidR="00A539F0" w:rsidRPr="00C8579C" w:rsidRDefault="00A539F0" w:rsidP="00CD0288">
            <w:pPr>
              <w:keepNext/>
              <w:keepLines/>
              <w:jc w:val="both"/>
              <w:rPr>
                <w:rFonts w:ascii="Tahoma" w:hAnsi="Tahoma" w:cs="Tahoma"/>
                <w:b/>
              </w:rPr>
            </w:pPr>
          </w:p>
        </w:tc>
      </w:tr>
      <w:tr w:rsidR="00A539F0" w:rsidRPr="00C8579C" w14:paraId="28F8A3DC" w14:textId="77777777" w:rsidTr="00A16DD0">
        <w:tc>
          <w:tcPr>
            <w:tcW w:w="533" w:type="dxa"/>
            <w:shd w:val="clear" w:color="auto" w:fill="auto"/>
          </w:tcPr>
          <w:p w14:paraId="7295CE97" w14:textId="77777777" w:rsidR="00A539F0" w:rsidRPr="00C8579C" w:rsidRDefault="00A539F0" w:rsidP="00CD0288">
            <w:pPr>
              <w:keepNext/>
              <w:keepLines/>
              <w:jc w:val="both"/>
              <w:rPr>
                <w:rFonts w:ascii="Tahoma" w:hAnsi="Tahoma" w:cs="Tahoma"/>
                <w:b/>
              </w:rPr>
            </w:pPr>
            <w:r w:rsidRPr="00C8579C">
              <w:rPr>
                <w:rFonts w:ascii="Tahoma" w:hAnsi="Tahoma" w:cs="Tahoma"/>
                <w:b/>
              </w:rPr>
              <w:t>….</w:t>
            </w:r>
          </w:p>
        </w:tc>
        <w:tc>
          <w:tcPr>
            <w:tcW w:w="3403" w:type="dxa"/>
            <w:shd w:val="clear" w:color="auto" w:fill="auto"/>
          </w:tcPr>
          <w:p w14:paraId="78237495" w14:textId="77777777" w:rsidR="00A539F0" w:rsidRPr="00C8579C" w:rsidRDefault="00A539F0" w:rsidP="00CD0288">
            <w:pPr>
              <w:keepNext/>
              <w:keepLines/>
              <w:jc w:val="both"/>
              <w:rPr>
                <w:rFonts w:ascii="Tahoma" w:hAnsi="Tahoma" w:cs="Tahoma"/>
                <w:b/>
              </w:rPr>
            </w:pPr>
          </w:p>
        </w:tc>
        <w:tc>
          <w:tcPr>
            <w:tcW w:w="3402" w:type="dxa"/>
          </w:tcPr>
          <w:p w14:paraId="033C708B" w14:textId="77777777" w:rsidR="00A539F0" w:rsidRPr="00C8579C" w:rsidRDefault="00A539F0" w:rsidP="00CD0288">
            <w:pPr>
              <w:keepNext/>
              <w:keepLines/>
              <w:jc w:val="both"/>
              <w:rPr>
                <w:rFonts w:ascii="Tahoma" w:hAnsi="Tahoma" w:cs="Tahoma"/>
                <w:b/>
              </w:rPr>
            </w:pPr>
          </w:p>
        </w:tc>
        <w:tc>
          <w:tcPr>
            <w:tcW w:w="1843" w:type="dxa"/>
            <w:shd w:val="clear" w:color="auto" w:fill="auto"/>
          </w:tcPr>
          <w:p w14:paraId="40B63413" w14:textId="77777777" w:rsidR="00A539F0" w:rsidRPr="00C8579C" w:rsidRDefault="00A539F0" w:rsidP="00CD0288">
            <w:pPr>
              <w:keepNext/>
              <w:keepLines/>
              <w:jc w:val="both"/>
              <w:rPr>
                <w:rFonts w:ascii="Tahoma" w:hAnsi="Tahoma" w:cs="Tahoma"/>
                <w:b/>
              </w:rPr>
            </w:pPr>
          </w:p>
        </w:tc>
      </w:tr>
    </w:tbl>
    <w:p w14:paraId="65B2E910" w14:textId="77777777" w:rsidR="00A539F0" w:rsidRPr="00C8579C" w:rsidRDefault="00A539F0" w:rsidP="00CD0288">
      <w:pPr>
        <w:keepNext/>
        <w:keepLines/>
        <w:jc w:val="both"/>
        <w:rPr>
          <w:rFonts w:ascii="Tahoma" w:hAnsi="Tahoma" w:cs="Tahoma"/>
          <w:b/>
        </w:rPr>
      </w:pPr>
    </w:p>
    <w:p w14:paraId="1BA40938" w14:textId="77777777" w:rsidR="00890C57" w:rsidRPr="00C8579C" w:rsidRDefault="00890C57" w:rsidP="00CD0288">
      <w:pPr>
        <w:keepNext/>
        <w:keepLines/>
        <w:jc w:val="both"/>
        <w:rPr>
          <w:rFonts w:ascii="Tahoma" w:hAnsi="Tahoma" w:cs="Tahoma"/>
          <w:b/>
        </w:rPr>
      </w:pPr>
    </w:p>
    <w:p w14:paraId="7F026D3A" w14:textId="77777777" w:rsidR="00A539F0" w:rsidRPr="00C8579C" w:rsidRDefault="00A539F0" w:rsidP="00CD0288">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1B2539A4" w14:textId="77777777" w:rsidR="00A539F0" w:rsidRPr="00C8579C" w:rsidRDefault="00A539F0" w:rsidP="00CD0288">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45"/>
        <w:gridCol w:w="3516"/>
        <w:gridCol w:w="1770"/>
      </w:tblGrid>
      <w:tr w:rsidR="00A539F0" w:rsidRPr="00C8579C" w14:paraId="60F3F1F2" w14:textId="77777777" w:rsidTr="003C0E5D">
        <w:tc>
          <w:tcPr>
            <w:tcW w:w="534" w:type="dxa"/>
            <w:shd w:val="clear" w:color="auto" w:fill="auto"/>
          </w:tcPr>
          <w:p w14:paraId="7E210DE2" w14:textId="77777777" w:rsidR="00A539F0" w:rsidRPr="00C8579C" w:rsidRDefault="00A539F0" w:rsidP="00CD0288">
            <w:pPr>
              <w:keepNext/>
              <w:keepLines/>
              <w:jc w:val="both"/>
              <w:rPr>
                <w:rFonts w:ascii="Tahoma" w:hAnsi="Tahoma" w:cs="Tahoma"/>
                <w:b/>
              </w:rPr>
            </w:pPr>
            <w:r w:rsidRPr="00C8579C">
              <w:rPr>
                <w:rFonts w:ascii="Tahoma" w:hAnsi="Tahoma" w:cs="Tahoma"/>
                <w:b/>
              </w:rPr>
              <w:t>Št.</w:t>
            </w:r>
          </w:p>
        </w:tc>
        <w:tc>
          <w:tcPr>
            <w:tcW w:w="3402" w:type="dxa"/>
            <w:shd w:val="clear" w:color="auto" w:fill="auto"/>
          </w:tcPr>
          <w:p w14:paraId="551E97FA" w14:textId="77777777" w:rsidR="00A539F0" w:rsidRPr="00C8579C" w:rsidRDefault="00A539F0" w:rsidP="00CD0288">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14:paraId="11B93BD9" w14:textId="77777777" w:rsidR="00A539F0" w:rsidRPr="00C8579C" w:rsidRDefault="00A539F0" w:rsidP="00CD0288">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0A39A823" w14:textId="77777777" w:rsidR="00A539F0" w:rsidRPr="00C8579C" w:rsidRDefault="00A539F0" w:rsidP="00CD0288">
            <w:pPr>
              <w:keepNext/>
              <w:keepLines/>
              <w:jc w:val="both"/>
              <w:rPr>
                <w:rFonts w:ascii="Tahoma" w:hAnsi="Tahoma" w:cs="Tahoma"/>
                <w:b/>
              </w:rPr>
            </w:pPr>
            <w:r w:rsidRPr="00C8579C">
              <w:rPr>
                <w:rFonts w:ascii="Tahoma" w:hAnsi="Tahoma" w:cs="Tahoma"/>
                <w:b/>
              </w:rPr>
              <w:t>Delež lastništva v %</w:t>
            </w:r>
          </w:p>
        </w:tc>
      </w:tr>
      <w:tr w:rsidR="00A539F0" w:rsidRPr="00C8579C" w14:paraId="2D53D0BC" w14:textId="77777777" w:rsidTr="003C0E5D">
        <w:tc>
          <w:tcPr>
            <w:tcW w:w="534" w:type="dxa"/>
            <w:shd w:val="clear" w:color="auto" w:fill="auto"/>
          </w:tcPr>
          <w:p w14:paraId="0995C9B4" w14:textId="77777777" w:rsidR="00A539F0" w:rsidRPr="00C8579C" w:rsidRDefault="00A539F0" w:rsidP="00CD0288">
            <w:pPr>
              <w:keepNext/>
              <w:keepLines/>
              <w:jc w:val="both"/>
              <w:rPr>
                <w:rFonts w:ascii="Tahoma" w:hAnsi="Tahoma" w:cs="Tahoma"/>
                <w:b/>
              </w:rPr>
            </w:pPr>
            <w:r w:rsidRPr="00C8579C">
              <w:rPr>
                <w:rFonts w:ascii="Tahoma" w:hAnsi="Tahoma" w:cs="Tahoma"/>
                <w:b/>
              </w:rPr>
              <w:t>1.</w:t>
            </w:r>
          </w:p>
        </w:tc>
        <w:tc>
          <w:tcPr>
            <w:tcW w:w="3402" w:type="dxa"/>
            <w:shd w:val="clear" w:color="auto" w:fill="auto"/>
          </w:tcPr>
          <w:p w14:paraId="5267AA5F" w14:textId="77777777" w:rsidR="00A539F0" w:rsidRPr="00C8579C" w:rsidRDefault="00A539F0" w:rsidP="00CD0288">
            <w:pPr>
              <w:keepNext/>
              <w:keepLines/>
              <w:jc w:val="both"/>
              <w:rPr>
                <w:rFonts w:ascii="Tahoma" w:hAnsi="Tahoma" w:cs="Tahoma"/>
                <w:b/>
              </w:rPr>
            </w:pPr>
          </w:p>
        </w:tc>
        <w:tc>
          <w:tcPr>
            <w:tcW w:w="3685" w:type="dxa"/>
            <w:shd w:val="clear" w:color="auto" w:fill="auto"/>
          </w:tcPr>
          <w:p w14:paraId="6DFFF040" w14:textId="77777777" w:rsidR="00A539F0" w:rsidRPr="00C8579C" w:rsidRDefault="00A539F0" w:rsidP="00CD0288">
            <w:pPr>
              <w:keepNext/>
              <w:keepLines/>
              <w:jc w:val="both"/>
              <w:rPr>
                <w:rFonts w:ascii="Tahoma" w:hAnsi="Tahoma" w:cs="Tahoma"/>
                <w:b/>
              </w:rPr>
            </w:pPr>
          </w:p>
        </w:tc>
        <w:tc>
          <w:tcPr>
            <w:tcW w:w="1810" w:type="dxa"/>
            <w:shd w:val="clear" w:color="auto" w:fill="auto"/>
          </w:tcPr>
          <w:p w14:paraId="0EB0BD1E" w14:textId="77777777" w:rsidR="00A539F0" w:rsidRPr="00C8579C" w:rsidRDefault="00A539F0" w:rsidP="00CD0288">
            <w:pPr>
              <w:keepNext/>
              <w:keepLines/>
              <w:jc w:val="both"/>
              <w:rPr>
                <w:rFonts w:ascii="Tahoma" w:hAnsi="Tahoma" w:cs="Tahoma"/>
                <w:b/>
              </w:rPr>
            </w:pPr>
          </w:p>
        </w:tc>
      </w:tr>
      <w:tr w:rsidR="00A539F0" w:rsidRPr="00C8579C" w14:paraId="3B9F702A" w14:textId="77777777" w:rsidTr="003C0E5D">
        <w:tc>
          <w:tcPr>
            <w:tcW w:w="534" w:type="dxa"/>
            <w:shd w:val="clear" w:color="auto" w:fill="auto"/>
          </w:tcPr>
          <w:p w14:paraId="037B95EA" w14:textId="77777777" w:rsidR="00A539F0" w:rsidRPr="00C8579C" w:rsidRDefault="00A539F0" w:rsidP="00CD0288">
            <w:pPr>
              <w:keepNext/>
              <w:keepLines/>
              <w:jc w:val="both"/>
              <w:rPr>
                <w:rFonts w:ascii="Tahoma" w:hAnsi="Tahoma" w:cs="Tahoma"/>
                <w:b/>
              </w:rPr>
            </w:pPr>
            <w:r w:rsidRPr="00C8579C">
              <w:rPr>
                <w:rFonts w:ascii="Tahoma" w:hAnsi="Tahoma" w:cs="Tahoma"/>
                <w:b/>
              </w:rPr>
              <w:t>2.</w:t>
            </w:r>
          </w:p>
        </w:tc>
        <w:tc>
          <w:tcPr>
            <w:tcW w:w="3402" w:type="dxa"/>
            <w:shd w:val="clear" w:color="auto" w:fill="auto"/>
          </w:tcPr>
          <w:p w14:paraId="3732EEC7" w14:textId="77777777" w:rsidR="00A539F0" w:rsidRPr="00C8579C" w:rsidRDefault="00A539F0" w:rsidP="00CD0288">
            <w:pPr>
              <w:keepNext/>
              <w:keepLines/>
              <w:jc w:val="both"/>
              <w:rPr>
                <w:rFonts w:ascii="Tahoma" w:hAnsi="Tahoma" w:cs="Tahoma"/>
                <w:b/>
              </w:rPr>
            </w:pPr>
          </w:p>
        </w:tc>
        <w:tc>
          <w:tcPr>
            <w:tcW w:w="3685" w:type="dxa"/>
            <w:shd w:val="clear" w:color="auto" w:fill="auto"/>
          </w:tcPr>
          <w:p w14:paraId="37FF07AF" w14:textId="77777777" w:rsidR="00A539F0" w:rsidRPr="00C8579C" w:rsidRDefault="00A539F0" w:rsidP="00CD0288">
            <w:pPr>
              <w:keepNext/>
              <w:keepLines/>
              <w:jc w:val="both"/>
              <w:rPr>
                <w:rFonts w:ascii="Tahoma" w:hAnsi="Tahoma" w:cs="Tahoma"/>
                <w:b/>
              </w:rPr>
            </w:pPr>
          </w:p>
        </w:tc>
        <w:tc>
          <w:tcPr>
            <w:tcW w:w="1810" w:type="dxa"/>
            <w:shd w:val="clear" w:color="auto" w:fill="auto"/>
          </w:tcPr>
          <w:p w14:paraId="4DD691AD" w14:textId="77777777" w:rsidR="00A539F0" w:rsidRPr="00C8579C" w:rsidRDefault="00A539F0" w:rsidP="00CD0288">
            <w:pPr>
              <w:keepNext/>
              <w:keepLines/>
              <w:jc w:val="both"/>
              <w:rPr>
                <w:rFonts w:ascii="Tahoma" w:hAnsi="Tahoma" w:cs="Tahoma"/>
                <w:b/>
              </w:rPr>
            </w:pPr>
          </w:p>
        </w:tc>
      </w:tr>
      <w:tr w:rsidR="00A539F0" w:rsidRPr="00C8579C" w14:paraId="0C55DA20" w14:textId="77777777" w:rsidTr="003C0E5D">
        <w:tc>
          <w:tcPr>
            <w:tcW w:w="534" w:type="dxa"/>
            <w:shd w:val="clear" w:color="auto" w:fill="auto"/>
          </w:tcPr>
          <w:p w14:paraId="6E9EDEAF" w14:textId="77777777" w:rsidR="00A539F0" w:rsidRPr="00C8579C" w:rsidRDefault="00A539F0" w:rsidP="00CD0288">
            <w:pPr>
              <w:keepNext/>
              <w:keepLines/>
              <w:jc w:val="both"/>
              <w:rPr>
                <w:rFonts w:ascii="Tahoma" w:hAnsi="Tahoma" w:cs="Tahoma"/>
                <w:b/>
              </w:rPr>
            </w:pPr>
            <w:r w:rsidRPr="00C8579C">
              <w:rPr>
                <w:rFonts w:ascii="Tahoma" w:hAnsi="Tahoma" w:cs="Tahoma"/>
                <w:b/>
              </w:rPr>
              <w:t>3.</w:t>
            </w:r>
          </w:p>
        </w:tc>
        <w:tc>
          <w:tcPr>
            <w:tcW w:w="3402" w:type="dxa"/>
            <w:shd w:val="clear" w:color="auto" w:fill="auto"/>
          </w:tcPr>
          <w:p w14:paraId="5FD1E133" w14:textId="77777777" w:rsidR="00A539F0" w:rsidRPr="00C8579C" w:rsidRDefault="00A539F0" w:rsidP="00CD0288">
            <w:pPr>
              <w:keepNext/>
              <w:keepLines/>
              <w:jc w:val="both"/>
              <w:rPr>
                <w:rFonts w:ascii="Tahoma" w:hAnsi="Tahoma" w:cs="Tahoma"/>
                <w:b/>
              </w:rPr>
            </w:pPr>
          </w:p>
        </w:tc>
        <w:tc>
          <w:tcPr>
            <w:tcW w:w="3685" w:type="dxa"/>
            <w:shd w:val="clear" w:color="auto" w:fill="auto"/>
          </w:tcPr>
          <w:p w14:paraId="11B944A9" w14:textId="77777777" w:rsidR="00A539F0" w:rsidRPr="00C8579C" w:rsidRDefault="00A539F0" w:rsidP="00CD0288">
            <w:pPr>
              <w:keepNext/>
              <w:keepLines/>
              <w:jc w:val="both"/>
              <w:rPr>
                <w:rFonts w:ascii="Tahoma" w:hAnsi="Tahoma" w:cs="Tahoma"/>
                <w:b/>
              </w:rPr>
            </w:pPr>
          </w:p>
        </w:tc>
        <w:tc>
          <w:tcPr>
            <w:tcW w:w="1810" w:type="dxa"/>
            <w:shd w:val="clear" w:color="auto" w:fill="auto"/>
          </w:tcPr>
          <w:p w14:paraId="0B8BC6CA" w14:textId="77777777" w:rsidR="00A539F0" w:rsidRPr="00C8579C" w:rsidRDefault="00A539F0" w:rsidP="00CD0288">
            <w:pPr>
              <w:keepNext/>
              <w:keepLines/>
              <w:jc w:val="both"/>
              <w:rPr>
                <w:rFonts w:ascii="Tahoma" w:hAnsi="Tahoma" w:cs="Tahoma"/>
                <w:b/>
              </w:rPr>
            </w:pPr>
          </w:p>
        </w:tc>
      </w:tr>
      <w:tr w:rsidR="00A539F0" w:rsidRPr="00C8579C" w14:paraId="100BD096" w14:textId="77777777" w:rsidTr="003C0E5D">
        <w:tc>
          <w:tcPr>
            <w:tcW w:w="534" w:type="dxa"/>
            <w:shd w:val="clear" w:color="auto" w:fill="auto"/>
          </w:tcPr>
          <w:p w14:paraId="549DAD94" w14:textId="77777777" w:rsidR="00A539F0" w:rsidRPr="00C8579C" w:rsidRDefault="00A539F0" w:rsidP="00CD0288">
            <w:pPr>
              <w:keepNext/>
              <w:keepLines/>
              <w:jc w:val="both"/>
              <w:rPr>
                <w:rFonts w:ascii="Tahoma" w:hAnsi="Tahoma" w:cs="Tahoma"/>
                <w:b/>
              </w:rPr>
            </w:pPr>
            <w:r w:rsidRPr="00C8579C">
              <w:rPr>
                <w:rFonts w:ascii="Tahoma" w:hAnsi="Tahoma" w:cs="Tahoma"/>
                <w:b/>
              </w:rPr>
              <w:t>…</w:t>
            </w:r>
          </w:p>
        </w:tc>
        <w:tc>
          <w:tcPr>
            <w:tcW w:w="3402" w:type="dxa"/>
            <w:shd w:val="clear" w:color="auto" w:fill="auto"/>
          </w:tcPr>
          <w:p w14:paraId="4018EA32" w14:textId="77777777" w:rsidR="00A539F0" w:rsidRPr="00C8579C" w:rsidRDefault="00A539F0" w:rsidP="00CD0288">
            <w:pPr>
              <w:keepNext/>
              <w:keepLines/>
              <w:jc w:val="both"/>
              <w:rPr>
                <w:rFonts w:ascii="Tahoma" w:hAnsi="Tahoma" w:cs="Tahoma"/>
                <w:b/>
              </w:rPr>
            </w:pPr>
          </w:p>
        </w:tc>
        <w:tc>
          <w:tcPr>
            <w:tcW w:w="3685" w:type="dxa"/>
            <w:shd w:val="clear" w:color="auto" w:fill="auto"/>
          </w:tcPr>
          <w:p w14:paraId="16DD5B6E" w14:textId="77777777" w:rsidR="00A539F0" w:rsidRPr="00C8579C" w:rsidRDefault="00A539F0" w:rsidP="00CD0288">
            <w:pPr>
              <w:keepNext/>
              <w:keepLines/>
              <w:jc w:val="both"/>
              <w:rPr>
                <w:rFonts w:ascii="Tahoma" w:hAnsi="Tahoma" w:cs="Tahoma"/>
                <w:b/>
              </w:rPr>
            </w:pPr>
          </w:p>
        </w:tc>
        <w:tc>
          <w:tcPr>
            <w:tcW w:w="1810" w:type="dxa"/>
            <w:shd w:val="clear" w:color="auto" w:fill="auto"/>
          </w:tcPr>
          <w:p w14:paraId="45094794" w14:textId="77777777" w:rsidR="00A539F0" w:rsidRPr="00C8579C" w:rsidRDefault="00A539F0" w:rsidP="00CD0288">
            <w:pPr>
              <w:keepNext/>
              <w:keepLines/>
              <w:jc w:val="both"/>
              <w:rPr>
                <w:rFonts w:ascii="Tahoma" w:hAnsi="Tahoma" w:cs="Tahoma"/>
                <w:b/>
              </w:rPr>
            </w:pPr>
          </w:p>
        </w:tc>
      </w:tr>
    </w:tbl>
    <w:p w14:paraId="304DB979" w14:textId="77777777" w:rsidR="00A539F0" w:rsidRPr="00C8579C" w:rsidRDefault="00A539F0" w:rsidP="00CD0288">
      <w:pPr>
        <w:keepNext/>
        <w:keepLines/>
        <w:jc w:val="both"/>
        <w:rPr>
          <w:rFonts w:ascii="Tahoma" w:hAnsi="Tahoma" w:cs="Tahoma"/>
          <w:b/>
        </w:rPr>
      </w:pPr>
    </w:p>
    <w:p w14:paraId="30D12C87" w14:textId="77777777" w:rsidR="00D6227E" w:rsidRPr="00C8579C" w:rsidRDefault="00D6227E" w:rsidP="00CD0288">
      <w:pPr>
        <w:keepNext/>
        <w:keepLines/>
        <w:jc w:val="both"/>
        <w:rPr>
          <w:rFonts w:ascii="Tahoma" w:hAnsi="Tahoma" w:cs="Tahoma"/>
          <w:b/>
        </w:rPr>
      </w:pPr>
    </w:p>
    <w:p w14:paraId="63A5FB27" w14:textId="77777777" w:rsidR="00D6227E" w:rsidRPr="00C8579C" w:rsidRDefault="00D6227E" w:rsidP="00CD0288">
      <w:pPr>
        <w:keepNext/>
        <w:keepLines/>
        <w:jc w:val="both"/>
        <w:rPr>
          <w:rFonts w:ascii="Tahoma" w:hAnsi="Tahoma" w:cs="Tahoma"/>
          <w:b/>
        </w:rPr>
      </w:pPr>
    </w:p>
    <w:p w14:paraId="71A0E546" w14:textId="77777777" w:rsidR="00D6227E" w:rsidRPr="00C8579C" w:rsidRDefault="00D6227E" w:rsidP="00CD0288">
      <w:pPr>
        <w:keepNext/>
        <w:keepLines/>
        <w:jc w:val="both"/>
        <w:rPr>
          <w:rFonts w:ascii="Tahoma" w:hAnsi="Tahoma" w:cs="Tahoma"/>
          <w:b/>
        </w:rPr>
      </w:pPr>
    </w:p>
    <w:p w14:paraId="4488B407" w14:textId="6E813B74" w:rsidR="00D6227E" w:rsidRDefault="00D6227E" w:rsidP="00CD0288">
      <w:pPr>
        <w:keepNext/>
        <w:keepLines/>
        <w:jc w:val="both"/>
        <w:rPr>
          <w:rFonts w:ascii="Tahoma" w:hAnsi="Tahoma" w:cs="Tahoma"/>
          <w:b/>
        </w:rPr>
      </w:pPr>
    </w:p>
    <w:p w14:paraId="6ED2B398" w14:textId="77777777" w:rsidR="0084247C" w:rsidRPr="00C8579C" w:rsidRDefault="0084247C" w:rsidP="00CD0288">
      <w:pPr>
        <w:keepNext/>
        <w:keepLines/>
        <w:jc w:val="both"/>
        <w:rPr>
          <w:rFonts w:ascii="Tahoma" w:hAnsi="Tahoma" w:cs="Tahoma"/>
          <w:b/>
        </w:rPr>
      </w:pPr>
    </w:p>
    <w:p w14:paraId="4B6F4549" w14:textId="12AFE3CE" w:rsidR="00D6227E" w:rsidRDefault="00D6227E" w:rsidP="00CD0288">
      <w:pPr>
        <w:keepNext/>
        <w:keepLines/>
        <w:jc w:val="both"/>
        <w:rPr>
          <w:rFonts w:ascii="Tahoma" w:hAnsi="Tahoma" w:cs="Tahoma"/>
          <w:b/>
        </w:rPr>
      </w:pPr>
    </w:p>
    <w:p w14:paraId="00C320C5" w14:textId="17C0576B" w:rsidR="0009065C" w:rsidRDefault="0009065C" w:rsidP="00CD0288">
      <w:pPr>
        <w:keepNext/>
        <w:keepLines/>
        <w:jc w:val="both"/>
        <w:rPr>
          <w:rFonts w:ascii="Tahoma" w:hAnsi="Tahoma" w:cs="Tahoma"/>
          <w:b/>
        </w:rPr>
      </w:pPr>
    </w:p>
    <w:p w14:paraId="48E65386" w14:textId="77777777" w:rsidR="0009065C" w:rsidRPr="00C8579C" w:rsidRDefault="0009065C" w:rsidP="00CD0288">
      <w:pPr>
        <w:keepNext/>
        <w:keepLines/>
        <w:jc w:val="both"/>
        <w:rPr>
          <w:rFonts w:ascii="Tahoma" w:hAnsi="Tahoma" w:cs="Tahoma"/>
          <w:b/>
        </w:rPr>
      </w:pPr>
    </w:p>
    <w:p w14:paraId="06C1EC12" w14:textId="77777777" w:rsidR="00A539F0" w:rsidRPr="00C8579C" w:rsidRDefault="00A539F0" w:rsidP="00CD0288">
      <w:pPr>
        <w:keepNext/>
        <w:keepLines/>
        <w:jc w:val="both"/>
        <w:rPr>
          <w:rFonts w:ascii="Tahoma" w:hAnsi="Tahoma" w:cs="Tahoma"/>
        </w:rPr>
      </w:pPr>
      <w:r w:rsidRPr="00C8579C">
        <w:rPr>
          <w:rFonts w:ascii="Tahoma" w:hAnsi="Tahoma" w:cs="Tahoma"/>
          <w:b/>
        </w:rPr>
        <w:lastRenderedPageBreak/>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588A2D41" w14:textId="77777777" w:rsidR="00A539F0" w:rsidRPr="00C8579C" w:rsidRDefault="00A539F0" w:rsidP="00CD0288">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25"/>
        <w:gridCol w:w="3492"/>
        <w:gridCol w:w="1815"/>
      </w:tblGrid>
      <w:tr w:rsidR="00A539F0" w:rsidRPr="00C8579C" w14:paraId="54DB96AC" w14:textId="77777777" w:rsidTr="003C0E5D">
        <w:tc>
          <w:tcPr>
            <w:tcW w:w="533" w:type="dxa"/>
            <w:shd w:val="clear" w:color="auto" w:fill="auto"/>
          </w:tcPr>
          <w:p w14:paraId="47F6F1BA" w14:textId="77777777" w:rsidR="00A539F0" w:rsidRPr="00C8579C" w:rsidRDefault="00A539F0" w:rsidP="00CD0288">
            <w:pPr>
              <w:keepNext/>
              <w:keepLines/>
              <w:jc w:val="both"/>
              <w:rPr>
                <w:rFonts w:ascii="Tahoma" w:hAnsi="Tahoma" w:cs="Tahoma"/>
                <w:b/>
              </w:rPr>
            </w:pPr>
            <w:r w:rsidRPr="00C8579C">
              <w:rPr>
                <w:rFonts w:ascii="Tahoma" w:hAnsi="Tahoma" w:cs="Tahoma"/>
                <w:b/>
              </w:rPr>
              <w:t>Št.</w:t>
            </w:r>
          </w:p>
        </w:tc>
        <w:tc>
          <w:tcPr>
            <w:tcW w:w="3376" w:type="dxa"/>
            <w:shd w:val="clear" w:color="auto" w:fill="auto"/>
          </w:tcPr>
          <w:p w14:paraId="67A4419D" w14:textId="77777777" w:rsidR="00A539F0" w:rsidRPr="00C8579C" w:rsidRDefault="00A539F0" w:rsidP="00CD0288">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14:paraId="23760418" w14:textId="77777777" w:rsidR="00A539F0" w:rsidRPr="00C8579C" w:rsidRDefault="00A539F0" w:rsidP="00CD0288">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14:paraId="0187E151" w14:textId="77777777" w:rsidR="00A539F0" w:rsidRPr="00C8579C" w:rsidRDefault="00A539F0" w:rsidP="00CD0288">
            <w:pPr>
              <w:keepNext/>
              <w:keepLines/>
              <w:jc w:val="both"/>
              <w:rPr>
                <w:rFonts w:ascii="Tahoma" w:hAnsi="Tahoma" w:cs="Tahoma"/>
                <w:b/>
              </w:rPr>
            </w:pPr>
            <w:r w:rsidRPr="00C8579C">
              <w:rPr>
                <w:rFonts w:ascii="Tahoma" w:hAnsi="Tahoma" w:cs="Tahoma"/>
                <w:b/>
              </w:rPr>
              <w:t>Matična številka</w:t>
            </w:r>
          </w:p>
        </w:tc>
      </w:tr>
      <w:tr w:rsidR="00A539F0" w:rsidRPr="00C8579C" w14:paraId="4AA7206C" w14:textId="77777777" w:rsidTr="003C0E5D">
        <w:tc>
          <w:tcPr>
            <w:tcW w:w="533" w:type="dxa"/>
            <w:shd w:val="clear" w:color="auto" w:fill="auto"/>
          </w:tcPr>
          <w:p w14:paraId="073031CF" w14:textId="77777777" w:rsidR="00A539F0" w:rsidRPr="00C8579C" w:rsidRDefault="00A539F0" w:rsidP="00CD0288">
            <w:pPr>
              <w:keepNext/>
              <w:keepLines/>
              <w:jc w:val="both"/>
              <w:rPr>
                <w:rFonts w:ascii="Tahoma" w:hAnsi="Tahoma" w:cs="Tahoma"/>
                <w:b/>
              </w:rPr>
            </w:pPr>
            <w:r w:rsidRPr="00C8579C">
              <w:rPr>
                <w:rFonts w:ascii="Tahoma" w:hAnsi="Tahoma" w:cs="Tahoma"/>
                <w:b/>
              </w:rPr>
              <w:t>1.</w:t>
            </w:r>
          </w:p>
        </w:tc>
        <w:tc>
          <w:tcPr>
            <w:tcW w:w="3376" w:type="dxa"/>
            <w:shd w:val="clear" w:color="auto" w:fill="auto"/>
          </w:tcPr>
          <w:p w14:paraId="5EF391A9" w14:textId="77777777" w:rsidR="00A539F0" w:rsidRPr="00C8579C" w:rsidRDefault="00A539F0" w:rsidP="00CD0288">
            <w:pPr>
              <w:keepNext/>
              <w:keepLines/>
              <w:jc w:val="both"/>
              <w:rPr>
                <w:rFonts w:ascii="Tahoma" w:hAnsi="Tahoma" w:cs="Tahoma"/>
                <w:b/>
              </w:rPr>
            </w:pPr>
          </w:p>
        </w:tc>
        <w:tc>
          <w:tcPr>
            <w:tcW w:w="3657" w:type="dxa"/>
            <w:shd w:val="clear" w:color="auto" w:fill="auto"/>
          </w:tcPr>
          <w:p w14:paraId="4127FAD4" w14:textId="77777777" w:rsidR="00A539F0" w:rsidRPr="00C8579C" w:rsidRDefault="00A539F0" w:rsidP="00CD0288">
            <w:pPr>
              <w:keepNext/>
              <w:keepLines/>
              <w:jc w:val="both"/>
              <w:rPr>
                <w:rFonts w:ascii="Tahoma" w:hAnsi="Tahoma" w:cs="Tahoma"/>
                <w:b/>
              </w:rPr>
            </w:pPr>
          </w:p>
        </w:tc>
        <w:tc>
          <w:tcPr>
            <w:tcW w:w="1865" w:type="dxa"/>
            <w:shd w:val="clear" w:color="auto" w:fill="auto"/>
          </w:tcPr>
          <w:p w14:paraId="35CE6937" w14:textId="77777777" w:rsidR="00A539F0" w:rsidRPr="00C8579C" w:rsidRDefault="00A539F0" w:rsidP="00CD0288">
            <w:pPr>
              <w:keepNext/>
              <w:keepLines/>
              <w:jc w:val="both"/>
              <w:rPr>
                <w:rFonts w:ascii="Tahoma" w:hAnsi="Tahoma" w:cs="Tahoma"/>
                <w:b/>
              </w:rPr>
            </w:pPr>
          </w:p>
        </w:tc>
      </w:tr>
      <w:tr w:rsidR="00A539F0" w:rsidRPr="00C8579C" w14:paraId="44306DE1" w14:textId="77777777" w:rsidTr="003C0E5D">
        <w:tc>
          <w:tcPr>
            <w:tcW w:w="533" w:type="dxa"/>
            <w:shd w:val="clear" w:color="auto" w:fill="auto"/>
          </w:tcPr>
          <w:p w14:paraId="0893A6FB" w14:textId="77777777" w:rsidR="00A539F0" w:rsidRPr="00C8579C" w:rsidRDefault="00A539F0" w:rsidP="00CD0288">
            <w:pPr>
              <w:keepNext/>
              <w:keepLines/>
              <w:jc w:val="both"/>
              <w:rPr>
                <w:rFonts w:ascii="Tahoma" w:hAnsi="Tahoma" w:cs="Tahoma"/>
                <w:b/>
              </w:rPr>
            </w:pPr>
            <w:r w:rsidRPr="00C8579C">
              <w:rPr>
                <w:rFonts w:ascii="Tahoma" w:hAnsi="Tahoma" w:cs="Tahoma"/>
                <w:b/>
              </w:rPr>
              <w:t>2.</w:t>
            </w:r>
          </w:p>
        </w:tc>
        <w:tc>
          <w:tcPr>
            <w:tcW w:w="3376" w:type="dxa"/>
            <w:shd w:val="clear" w:color="auto" w:fill="auto"/>
          </w:tcPr>
          <w:p w14:paraId="23799333" w14:textId="77777777" w:rsidR="00A539F0" w:rsidRPr="00C8579C" w:rsidRDefault="00A539F0" w:rsidP="00CD0288">
            <w:pPr>
              <w:keepNext/>
              <w:keepLines/>
              <w:jc w:val="both"/>
              <w:rPr>
                <w:rFonts w:ascii="Tahoma" w:hAnsi="Tahoma" w:cs="Tahoma"/>
                <w:b/>
              </w:rPr>
            </w:pPr>
          </w:p>
        </w:tc>
        <w:tc>
          <w:tcPr>
            <w:tcW w:w="3657" w:type="dxa"/>
            <w:shd w:val="clear" w:color="auto" w:fill="auto"/>
          </w:tcPr>
          <w:p w14:paraId="0A10BEDB" w14:textId="77777777" w:rsidR="00A539F0" w:rsidRPr="00C8579C" w:rsidRDefault="00A539F0" w:rsidP="00CD0288">
            <w:pPr>
              <w:keepNext/>
              <w:keepLines/>
              <w:jc w:val="both"/>
              <w:rPr>
                <w:rFonts w:ascii="Tahoma" w:hAnsi="Tahoma" w:cs="Tahoma"/>
                <w:b/>
              </w:rPr>
            </w:pPr>
          </w:p>
        </w:tc>
        <w:tc>
          <w:tcPr>
            <w:tcW w:w="1865" w:type="dxa"/>
            <w:shd w:val="clear" w:color="auto" w:fill="auto"/>
          </w:tcPr>
          <w:p w14:paraId="3F769B4B" w14:textId="77777777" w:rsidR="00A539F0" w:rsidRPr="00C8579C" w:rsidRDefault="00A539F0" w:rsidP="00CD0288">
            <w:pPr>
              <w:keepNext/>
              <w:keepLines/>
              <w:jc w:val="both"/>
              <w:rPr>
                <w:rFonts w:ascii="Tahoma" w:hAnsi="Tahoma" w:cs="Tahoma"/>
                <w:b/>
              </w:rPr>
            </w:pPr>
          </w:p>
        </w:tc>
      </w:tr>
      <w:tr w:rsidR="00A539F0" w:rsidRPr="00C8579C" w14:paraId="6BA1DC1A" w14:textId="77777777" w:rsidTr="003C0E5D">
        <w:tc>
          <w:tcPr>
            <w:tcW w:w="533" w:type="dxa"/>
            <w:shd w:val="clear" w:color="auto" w:fill="auto"/>
          </w:tcPr>
          <w:p w14:paraId="10F41E38" w14:textId="77777777" w:rsidR="00A539F0" w:rsidRPr="00C8579C" w:rsidRDefault="00A539F0" w:rsidP="00CD0288">
            <w:pPr>
              <w:keepNext/>
              <w:keepLines/>
              <w:jc w:val="both"/>
              <w:rPr>
                <w:rFonts w:ascii="Tahoma" w:hAnsi="Tahoma" w:cs="Tahoma"/>
                <w:b/>
              </w:rPr>
            </w:pPr>
            <w:r w:rsidRPr="00C8579C">
              <w:rPr>
                <w:rFonts w:ascii="Tahoma" w:hAnsi="Tahoma" w:cs="Tahoma"/>
                <w:b/>
              </w:rPr>
              <w:t>3.</w:t>
            </w:r>
          </w:p>
        </w:tc>
        <w:tc>
          <w:tcPr>
            <w:tcW w:w="3376" w:type="dxa"/>
            <w:shd w:val="clear" w:color="auto" w:fill="auto"/>
          </w:tcPr>
          <w:p w14:paraId="0037F6C8" w14:textId="77777777" w:rsidR="00A539F0" w:rsidRPr="00C8579C" w:rsidRDefault="00A539F0" w:rsidP="00CD0288">
            <w:pPr>
              <w:keepNext/>
              <w:keepLines/>
              <w:jc w:val="both"/>
              <w:rPr>
                <w:rFonts w:ascii="Tahoma" w:hAnsi="Tahoma" w:cs="Tahoma"/>
                <w:b/>
              </w:rPr>
            </w:pPr>
          </w:p>
        </w:tc>
        <w:tc>
          <w:tcPr>
            <w:tcW w:w="3657" w:type="dxa"/>
            <w:shd w:val="clear" w:color="auto" w:fill="auto"/>
          </w:tcPr>
          <w:p w14:paraId="7E02FF1D" w14:textId="77777777" w:rsidR="00A539F0" w:rsidRPr="00C8579C" w:rsidRDefault="00A539F0" w:rsidP="00CD0288">
            <w:pPr>
              <w:keepNext/>
              <w:keepLines/>
              <w:jc w:val="both"/>
              <w:rPr>
                <w:rFonts w:ascii="Tahoma" w:hAnsi="Tahoma" w:cs="Tahoma"/>
                <w:b/>
              </w:rPr>
            </w:pPr>
          </w:p>
        </w:tc>
        <w:tc>
          <w:tcPr>
            <w:tcW w:w="1865" w:type="dxa"/>
            <w:shd w:val="clear" w:color="auto" w:fill="auto"/>
          </w:tcPr>
          <w:p w14:paraId="5401FF09" w14:textId="77777777" w:rsidR="00A539F0" w:rsidRPr="00C8579C" w:rsidRDefault="00A539F0" w:rsidP="00CD0288">
            <w:pPr>
              <w:keepNext/>
              <w:keepLines/>
              <w:jc w:val="both"/>
              <w:rPr>
                <w:rFonts w:ascii="Tahoma" w:hAnsi="Tahoma" w:cs="Tahoma"/>
                <w:b/>
              </w:rPr>
            </w:pPr>
          </w:p>
        </w:tc>
      </w:tr>
      <w:tr w:rsidR="00A539F0" w:rsidRPr="00C8579C" w14:paraId="250145D9" w14:textId="77777777" w:rsidTr="003C0E5D">
        <w:tc>
          <w:tcPr>
            <w:tcW w:w="533" w:type="dxa"/>
            <w:shd w:val="clear" w:color="auto" w:fill="auto"/>
          </w:tcPr>
          <w:p w14:paraId="3B85B780" w14:textId="77777777" w:rsidR="00A539F0" w:rsidRPr="00C8579C" w:rsidRDefault="00A539F0" w:rsidP="00CD0288">
            <w:pPr>
              <w:keepNext/>
              <w:keepLines/>
              <w:jc w:val="both"/>
              <w:rPr>
                <w:rFonts w:ascii="Tahoma" w:hAnsi="Tahoma" w:cs="Tahoma"/>
                <w:b/>
              </w:rPr>
            </w:pPr>
            <w:r w:rsidRPr="00C8579C">
              <w:rPr>
                <w:rFonts w:ascii="Tahoma" w:hAnsi="Tahoma" w:cs="Tahoma"/>
                <w:b/>
              </w:rPr>
              <w:t>….</w:t>
            </w:r>
          </w:p>
        </w:tc>
        <w:tc>
          <w:tcPr>
            <w:tcW w:w="3376" w:type="dxa"/>
            <w:shd w:val="clear" w:color="auto" w:fill="auto"/>
          </w:tcPr>
          <w:p w14:paraId="13DD6C44" w14:textId="77777777" w:rsidR="00A539F0" w:rsidRPr="00C8579C" w:rsidRDefault="00A539F0" w:rsidP="00CD0288">
            <w:pPr>
              <w:keepNext/>
              <w:keepLines/>
              <w:jc w:val="both"/>
              <w:rPr>
                <w:rFonts w:ascii="Tahoma" w:hAnsi="Tahoma" w:cs="Tahoma"/>
                <w:b/>
              </w:rPr>
            </w:pPr>
          </w:p>
        </w:tc>
        <w:tc>
          <w:tcPr>
            <w:tcW w:w="3657" w:type="dxa"/>
            <w:shd w:val="clear" w:color="auto" w:fill="auto"/>
          </w:tcPr>
          <w:p w14:paraId="308F1A1C" w14:textId="77777777" w:rsidR="00A539F0" w:rsidRPr="00C8579C" w:rsidRDefault="00A539F0" w:rsidP="00CD0288">
            <w:pPr>
              <w:keepNext/>
              <w:keepLines/>
              <w:jc w:val="both"/>
              <w:rPr>
                <w:rFonts w:ascii="Tahoma" w:hAnsi="Tahoma" w:cs="Tahoma"/>
                <w:b/>
              </w:rPr>
            </w:pPr>
          </w:p>
        </w:tc>
        <w:tc>
          <w:tcPr>
            <w:tcW w:w="1865" w:type="dxa"/>
            <w:shd w:val="clear" w:color="auto" w:fill="auto"/>
          </w:tcPr>
          <w:p w14:paraId="7CE980DB" w14:textId="77777777" w:rsidR="00A539F0" w:rsidRPr="00C8579C" w:rsidRDefault="00A539F0" w:rsidP="00CD0288">
            <w:pPr>
              <w:keepNext/>
              <w:keepLines/>
              <w:jc w:val="both"/>
              <w:rPr>
                <w:rFonts w:ascii="Tahoma" w:hAnsi="Tahoma" w:cs="Tahoma"/>
                <w:b/>
              </w:rPr>
            </w:pPr>
          </w:p>
        </w:tc>
      </w:tr>
    </w:tbl>
    <w:p w14:paraId="3CE16C13" w14:textId="77777777" w:rsidR="00890C57" w:rsidRPr="00C8579C" w:rsidRDefault="00890C57" w:rsidP="00CD0288">
      <w:pPr>
        <w:keepNext/>
        <w:keepLines/>
        <w:jc w:val="both"/>
        <w:rPr>
          <w:rFonts w:ascii="Tahoma" w:hAnsi="Tahoma" w:cs="Tahoma"/>
        </w:rPr>
      </w:pPr>
    </w:p>
    <w:p w14:paraId="2EFBF15D" w14:textId="77777777" w:rsidR="00A539F0" w:rsidRPr="00C8579C" w:rsidRDefault="00A539F0" w:rsidP="00CD0288">
      <w:pPr>
        <w:keepNext/>
        <w:keepLines/>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2675C2C" w14:textId="77777777" w:rsidR="00A539F0" w:rsidRPr="00C8579C" w:rsidRDefault="00A539F0" w:rsidP="00CD0288">
      <w:pPr>
        <w:keepNext/>
        <w:keepLines/>
        <w:jc w:val="both"/>
        <w:rPr>
          <w:rFonts w:ascii="Tahoma" w:hAnsi="Tahoma" w:cs="Tahoma"/>
        </w:rPr>
      </w:pPr>
    </w:p>
    <w:p w14:paraId="2247C03B" w14:textId="77777777" w:rsidR="00A539F0" w:rsidRPr="00C8579C" w:rsidRDefault="00A539F0" w:rsidP="00CD0288">
      <w:pPr>
        <w:keepNext/>
        <w:keepLines/>
        <w:jc w:val="both"/>
        <w:rPr>
          <w:rFonts w:ascii="Tahoma" w:hAnsi="Tahoma" w:cs="Tahoma"/>
        </w:rPr>
      </w:pPr>
      <w:r w:rsidRPr="00C8579C">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14:paraId="35A64C69" w14:textId="77777777" w:rsidR="00A539F0" w:rsidRPr="00C8579C" w:rsidRDefault="00A539F0" w:rsidP="00CD0288">
      <w:pPr>
        <w:keepNext/>
        <w:keepLines/>
        <w:jc w:val="both"/>
        <w:rPr>
          <w:rFonts w:ascii="Tahoma" w:hAnsi="Tahoma" w:cs="Tahoma"/>
          <w:b/>
        </w:rPr>
      </w:pPr>
    </w:p>
    <w:p w14:paraId="47CE1BBB" w14:textId="77777777" w:rsidR="00A539F0" w:rsidRPr="00C8579C" w:rsidRDefault="00A539F0" w:rsidP="00CD0288">
      <w:pPr>
        <w:keepNext/>
        <w:keepLines/>
        <w:jc w:val="both"/>
        <w:rPr>
          <w:rFonts w:ascii="Tahoma" w:hAnsi="Tahoma" w:cs="Tahoma"/>
          <w:i/>
          <w:u w:val="single"/>
        </w:rPr>
      </w:pPr>
    </w:p>
    <w:p w14:paraId="490AA8A1" w14:textId="77777777" w:rsidR="00A539F0" w:rsidRPr="00C8579C" w:rsidRDefault="00A539F0" w:rsidP="00CD0288">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14:paraId="38F3FE35" w14:textId="77777777" w:rsidR="00A539F0" w:rsidRPr="00C8579C" w:rsidRDefault="00A539F0" w:rsidP="00CD0288">
      <w:pPr>
        <w:keepNext/>
        <w:keepLines/>
        <w:jc w:val="both"/>
        <w:rPr>
          <w:rFonts w:ascii="Tahoma" w:hAnsi="Tahoma" w:cs="Tahoma"/>
          <w:b/>
        </w:rPr>
      </w:pPr>
    </w:p>
    <w:p w14:paraId="036C094E" w14:textId="77777777" w:rsidR="00A539F0" w:rsidRPr="00C8579C" w:rsidRDefault="00A539F0" w:rsidP="00CD0288">
      <w:pPr>
        <w:keepNext/>
        <w:keepLines/>
        <w:jc w:val="both"/>
        <w:rPr>
          <w:rFonts w:ascii="Tahoma" w:hAnsi="Tahoma" w:cs="Tahoma"/>
          <w:b/>
        </w:rPr>
      </w:pPr>
    </w:p>
    <w:p w14:paraId="62ADA4D7" w14:textId="77777777" w:rsidR="00A539F0" w:rsidRPr="00C8579C" w:rsidRDefault="00A539F0" w:rsidP="00CD0288">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31BA39F4" w14:textId="77777777" w:rsidTr="00A16DD0">
        <w:trPr>
          <w:trHeight w:val="235"/>
        </w:trPr>
        <w:tc>
          <w:tcPr>
            <w:tcW w:w="3402" w:type="dxa"/>
            <w:tcBorders>
              <w:bottom w:val="single" w:sz="4" w:space="0" w:color="auto"/>
            </w:tcBorders>
          </w:tcPr>
          <w:p w14:paraId="3A99AC17" w14:textId="77777777" w:rsidR="00A539F0" w:rsidRPr="00C8579C" w:rsidRDefault="00A539F0" w:rsidP="00CD0288">
            <w:pPr>
              <w:keepNext/>
              <w:keepLines/>
              <w:jc w:val="both"/>
              <w:rPr>
                <w:rFonts w:ascii="Tahoma" w:hAnsi="Tahoma" w:cs="Tahoma"/>
                <w:snapToGrid w:val="0"/>
                <w:color w:val="000000"/>
              </w:rPr>
            </w:pPr>
          </w:p>
        </w:tc>
        <w:tc>
          <w:tcPr>
            <w:tcW w:w="2552" w:type="dxa"/>
          </w:tcPr>
          <w:p w14:paraId="346BBBFB" w14:textId="77777777" w:rsidR="00A539F0" w:rsidRPr="00C8579C" w:rsidRDefault="00A539F0" w:rsidP="00CD0288">
            <w:pPr>
              <w:keepNext/>
              <w:keepLines/>
              <w:jc w:val="center"/>
              <w:rPr>
                <w:rFonts w:ascii="Tahoma" w:hAnsi="Tahoma" w:cs="Tahoma"/>
                <w:snapToGrid w:val="0"/>
                <w:color w:val="000000"/>
              </w:rPr>
            </w:pPr>
          </w:p>
        </w:tc>
        <w:tc>
          <w:tcPr>
            <w:tcW w:w="3119" w:type="dxa"/>
            <w:tcBorders>
              <w:bottom w:val="single" w:sz="4" w:space="0" w:color="auto"/>
            </w:tcBorders>
          </w:tcPr>
          <w:p w14:paraId="24176CEB" w14:textId="77777777" w:rsidR="00A539F0" w:rsidRPr="00C8579C" w:rsidRDefault="00A539F0" w:rsidP="00CD0288">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14:paraId="58C5DBF3" w14:textId="77777777" w:rsidTr="00A16DD0">
        <w:trPr>
          <w:trHeight w:val="235"/>
        </w:trPr>
        <w:tc>
          <w:tcPr>
            <w:tcW w:w="3402" w:type="dxa"/>
            <w:tcBorders>
              <w:top w:val="single" w:sz="4" w:space="0" w:color="auto"/>
            </w:tcBorders>
          </w:tcPr>
          <w:p w14:paraId="504E2386" w14:textId="77777777" w:rsidR="00A539F0" w:rsidRPr="00C8579C" w:rsidRDefault="00A539F0" w:rsidP="00CD028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0B5BC5F" w14:textId="77777777" w:rsidR="00A539F0" w:rsidRPr="00C8579C" w:rsidRDefault="00A539F0" w:rsidP="00CD028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3708698B" w14:textId="2502F2FC" w:rsidR="00A539F0" w:rsidRPr="00C8579C" w:rsidRDefault="00A539F0" w:rsidP="00CD0288">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14:paraId="3993ED0B" w14:textId="77777777" w:rsidR="00A539F0" w:rsidRPr="00C8579C" w:rsidRDefault="00A539F0" w:rsidP="00CD0288">
      <w:pPr>
        <w:keepNext/>
        <w:keepLines/>
        <w:tabs>
          <w:tab w:val="left" w:pos="284"/>
        </w:tabs>
        <w:jc w:val="both"/>
        <w:rPr>
          <w:rFonts w:ascii="Tahoma" w:hAnsi="Tahoma" w:cs="Tahoma"/>
        </w:rPr>
      </w:pPr>
    </w:p>
    <w:p w14:paraId="7AF98AD2" w14:textId="77777777" w:rsidR="00A539F0" w:rsidRPr="00C8579C" w:rsidRDefault="00A539F0" w:rsidP="00CD0288">
      <w:pPr>
        <w:keepNext/>
        <w:keepLines/>
        <w:tabs>
          <w:tab w:val="left" w:pos="284"/>
        </w:tabs>
        <w:jc w:val="both"/>
        <w:rPr>
          <w:rFonts w:ascii="Tahoma" w:hAnsi="Tahoma" w:cs="Tahoma"/>
        </w:rPr>
      </w:pPr>
    </w:p>
    <w:p w14:paraId="524F9399" w14:textId="77777777" w:rsidR="00A539F0" w:rsidRPr="00C8579C" w:rsidRDefault="00A539F0" w:rsidP="00CD0288">
      <w:pPr>
        <w:keepNext/>
        <w:keepLines/>
        <w:tabs>
          <w:tab w:val="left" w:pos="284"/>
        </w:tabs>
        <w:jc w:val="both"/>
        <w:rPr>
          <w:rFonts w:ascii="Tahoma" w:hAnsi="Tahoma" w:cs="Tahoma"/>
        </w:rPr>
      </w:pPr>
    </w:p>
    <w:p w14:paraId="51DE316B" w14:textId="77777777" w:rsidR="00A539F0" w:rsidRPr="00C8579C" w:rsidRDefault="00A539F0" w:rsidP="00CD0288">
      <w:pPr>
        <w:keepNext/>
        <w:keepLines/>
        <w:tabs>
          <w:tab w:val="left" w:pos="284"/>
        </w:tabs>
        <w:jc w:val="both"/>
        <w:rPr>
          <w:rFonts w:ascii="Tahoma" w:hAnsi="Tahoma" w:cs="Tahoma"/>
        </w:rPr>
      </w:pPr>
    </w:p>
    <w:p w14:paraId="541AB1BB" w14:textId="77777777" w:rsidR="00A539F0" w:rsidRPr="00C8579C" w:rsidRDefault="00A539F0" w:rsidP="00CD0288">
      <w:pPr>
        <w:keepNext/>
        <w:keepLines/>
        <w:tabs>
          <w:tab w:val="left" w:pos="284"/>
        </w:tabs>
        <w:jc w:val="both"/>
        <w:rPr>
          <w:rFonts w:ascii="Tahoma" w:hAnsi="Tahoma" w:cs="Tahoma"/>
        </w:rPr>
      </w:pPr>
    </w:p>
    <w:p w14:paraId="1F21474D" w14:textId="77777777" w:rsidR="00A539F0" w:rsidRPr="00C8579C" w:rsidRDefault="00A539F0" w:rsidP="00CD0288">
      <w:pPr>
        <w:keepNext/>
        <w:keepLines/>
        <w:tabs>
          <w:tab w:val="left" w:pos="284"/>
        </w:tabs>
        <w:jc w:val="both"/>
        <w:rPr>
          <w:rFonts w:ascii="Tahoma" w:hAnsi="Tahoma" w:cs="Tahoma"/>
        </w:rPr>
      </w:pPr>
    </w:p>
    <w:p w14:paraId="5AB90BD2" w14:textId="77777777" w:rsidR="00A539F0" w:rsidRPr="00C8579C" w:rsidRDefault="00A539F0" w:rsidP="00CD0288">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08074FA2" w14:textId="77777777" w:rsidR="00A539F0" w:rsidRPr="00C8579C" w:rsidRDefault="00A539F0" w:rsidP="00CD0288">
      <w:pPr>
        <w:keepNext/>
        <w:keepLines/>
        <w:tabs>
          <w:tab w:val="left" w:pos="284"/>
        </w:tabs>
        <w:jc w:val="both"/>
        <w:rPr>
          <w:rFonts w:ascii="Tahoma" w:hAnsi="Tahoma" w:cs="Tahoma"/>
        </w:rPr>
      </w:pPr>
    </w:p>
    <w:p w14:paraId="1B86B340" w14:textId="77777777" w:rsidR="00A539F0" w:rsidRPr="00C8579C" w:rsidRDefault="00A539F0" w:rsidP="00CD0288">
      <w:pPr>
        <w:keepNext/>
        <w:keepLines/>
        <w:tabs>
          <w:tab w:val="left" w:pos="284"/>
        </w:tabs>
        <w:jc w:val="both"/>
        <w:rPr>
          <w:rFonts w:ascii="Tahoma" w:hAnsi="Tahoma" w:cs="Tahoma"/>
        </w:rPr>
      </w:pPr>
    </w:p>
    <w:p w14:paraId="199756F9" w14:textId="77777777" w:rsidR="00A539F0" w:rsidRPr="00C8579C" w:rsidRDefault="00A539F0" w:rsidP="00CD0288">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7"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5DF05530" w14:textId="77777777" w:rsidR="00A539F0" w:rsidRPr="00C8579C" w:rsidRDefault="00A539F0" w:rsidP="00CD0288">
      <w:pPr>
        <w:keepNext/>
        <w:keepLines/>
        <w:jc w:val="both"/>
        <w:rPr>
          <w:rFonts w:ascii="Tahoma" w:hAnsi="Tahoma" w:cs="Tahoma"/>
          <w:bCs/>
          <w:i/>
          <w:noProof/>
          <w:sz w:val="18"/>
          <w:szCs w:val="18"/>
        </w:rPr>
      </w:pPr>
    </w:p>
    <w:p w14:paraId="6800FE42" w14:textId="77777777" w:rsidR="0084389E" w:rsidRPr="00C8579C" w:rsidRDefault="0084389E" w:rsidP="00CD0288">
      <w:pPr>
        <w:keepNext/>
        <w:keepLines/>
        <w:jc w:val="both"/>
        <w:rPr>
          <w:rFonts w:ascii="Tahoma" w:hAnsi="Tahoma" w:cs="Tahoma"/>
          <w:bCs/>
          <w:i/>
          <w:noProof/>
          <w:sz w:val="18"/>
          <w:szCs w:val="18"/>
        </w:rPr>
      </w:pPr>
    </w:p>
    <w:p w14:paraId="0927126E" w14:textId="77777777" w:rsidR="00890C57" w:rsidRPr="00C8579C" w:rsidRDefault="00890C57" w:rsidP="00CD0288">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AF7EF7" w:rsidRPr="00C8579C" w14:paraId="4C3AF066" w14:textId="77777777" w:rsidTr="001E0C11">
        <w:tc>
          <w:tcPr>
            <w:tcW w:w="7583" w:type="dxa"/>
          </w:tcPr>
          <w:p w14:paraId="40D981A7" w14:textId="77777777" w:rsidR="00AF7EF7" w:rsidRPr="00C8579C" w:rsidRDefault="00AF7EF7" w:rsidP="00CD0288">
            <w:pPr>
              <w:keepNext/>
              <w:keepLines/>
              <w:jc w:val="both"/>
              <w:rPr>
                <w:rFonts w:ascii="Tahoma" w:hAnsi="Tahoma" w:cs="Tahoma"/>
              </w:rPr>
            </w:pPr>
            <w:r w:rsidRPr="00C8579C">
              <w:rPr>
                <w:rFonts w:ascii="Tahoma" w:hAnsi="Tahoma" w:cs="Tahoma"/>
              </w:rPr>
              <w:lastRenderedPageBreak/>
              <w:t xml:space="preserve">UDELEŽBA PODIZVAJALCA </w:t>
            </w:r>
          </w:p>
        </w:tc>
        <w:tc>
          <w:tcPr>
            <w:tcW w:w="912" w:type="dxa"/>
            <w:tcBorders>
              <w:right w:val="nil"/>
            </w:tcBorders>
          </w:tcPr>
          <w:p w14:paraId="734FAE38" w14:textId="77777777" w:rsidR="00AF7EF7" w:rsidRPr="00C8579C" w:rsidRDefault="00AF7EF7" w:rsidP="00CD0288">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14:paraId="52DB9048" w14:textId="77777777" w:rsidR="00AF7EF7" w:rsidRPr="00C8579C" w:rsidRDefault="00AF7EF7" w:rsidP="00CD0288">
            <w:pPr>
              <w:keepNext/>
              <w:keepLines/>
              <w:jc w:val="both"/>
              <w:rPr>
                <w:rFonts w:ascii="Tahoma" w:hAnsi="Tahoma" w:cs="Tahoma"/>
                <w:b/>
                <w:i/>
              </w:rPr>
            </w:pPr>
            <w:r w:rsidRPr="00C8579C">
              <w:rPr>
                <w:rFonts w:ascii="Tahoma" w:hAnsi="Tahoma" w:cs="Tahoma"/>
                <w:b/>
                <w:i/>
              </w:rPr>
              <w:t>4/1</w:t>
            </w:r>
          </w:p>
        </w:tc>
      </w:tr>
    </w:tbl>
    <w:p w14:paraId="0C255585" w14:textId="77777777" w:rsidR="00F72C15" w:rsidRPr="00C8579C" w:rsidRDefault="00F72C15" w:rsidP="00CD0288">
      <w:pPr>
        <w:keepNext/>
        <w:keepLines/>
        <w:jc w:val="both"/>
        <w:rPr>
          <w:rFonts w:ascii="Tahoma" w:hAnsi="Tahoma" w:cs="Tahoma"/>
        </w:rPr>
      </w:pPr>
    </w:p>
    <w:p w14:paraId="0F4E8857" w14:textId="25B9355A" w:rsidR="0084389E" w:rsidRPr="00C8579C" w:rsidRDefault="00E728A4" w:rsidP="00CD0288">
      <w:pPr>
        <w:keepNext/>
        <w:keepLines/>
        <w:jc w:val="both"/>
        <w:rPr>
          <w:rFonts w:ascii="Tahoma" w:hAnsi="Tahoma" w:cs="Tahoma"/>
          <w:b/>
        </w:rPr>
      </w:pPr>
      <w:r>
        <w:rPr>
          <w:rFonts w:ascii="Tahoma" w:hAnsi="Tahoma" w:cs="Tahoma"/>
          <w:b/>
        </w:rPr>
        <w:t>VKS-192/20</w:t>
      </w:r>
      <w:r w:rsidR="00032CA0" w:rsidRPr="00C8579C">
        <w:rPr>
          <w:rFonts w:ascii="Tahoma" w:hAnsi="Tahoma" w:cs="Tahoma"/>
          <w:b/>
        </w:rPr>
        <w:t xml:space="preserve"> </w:t>
      </w:r>
      <w:r w:rsidR="0084389E" w:rsidRPr="00C8579C">
        <w:rPr>
          <w:rFonts w:ascii="Tahoma" w:hAnsi="Tahoma" w:cs="Tahoma"/>
          <w:b/>
        </w:rPr>
        <w:t xml:space="preserve">– </w:t>
      </w:r>
      <w:r>
        <w:rPr>
          <w:rFonts w:ascii="Tahoma" w:hAnsi="Tahoma" w:cs="Tahoma"/>
          <w:b/>
        </w:rPr>
        <w:t>Nabava rezervnih delov, preventivno vzdrževanje in servisiranje sistema stabilnega gašenja na RCERO Ljubljana</w:t>
      </w:r>
    </w:p>
    <w:p w14:paraId="52D12DD9" w14:textId="16BE513C" w:rsidR="00C23AD1" w:rsidRDefault="00C23AD1" w:rsidP="00CD0288">
      <w:pPr>
        <w:keepNext/>
        <w:keepLines/>
        <w:jc w:val="both"/>
        <w:rPr>
          <w:rFonts w:ascii="Tahoma" w:hAnsi="Tahoma" w:cs="Tahoma"/>
          <w:b/>
        </w:rPr>
      </w:pPr>
    </w:p>
    <w:p w14:paraId="15922666" w14:textId="77777777" w:rsidR="00696F1B" w:rsidRPr="00F5688B" w:rsidRDefault="00696F1B" w:rsidP="00CD0288">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1E3F2C84" w14:textId="77777777" w:rsidR="00696F1B" w:rsidRPr="00C8579C" w:rsidRDefault="00696F1B" w:rsidP="00CD0288">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14:paraId="0FA17605"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DD8B92C" w14:textId="77777777" w:rsidR="00C23AD1" w:rsidRPr="00C8579C" w:rsidRDefault="00C23AD1" w:rsidP="00CD0288">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E449092" w14:textId="77777777" w:rsidR="00C23AD1" w:rsidRPr="00C8579C" w:rsidRDefault="00C23AD1" w:rsidP="00CD0288">
            <w:pPr>
              <w:keepNext/>
              <w:keepLines/>
              <w:rPr>
                <w:rFonts w:ascii="Tahoma" w:hAnsi="Tahoma" w:cs="Tahoma"/>
                <w:sz w:val="18"/>
                <w:szCs w:val="18"/>
              </w:rPr>
            </w:pPr>
          </w:p>
          <w:p w14:paraId="676B04BB" w14:textId="77777777" w:rsidR="00C23AD1" w:rsidRPr="00C8579C" w:rsidRDefault="00C23AD1" w:rsidP="00CD0288">
            <w:pPr>
              <w:keepNext/>
              <w:keepLines/>
              <w:rPr>
                <w:rFonts w:ascii="Tahoma" w:hAnsi="Tahoma" w:cs="Tahoma"/>
                <w:sz w:val="18"/>
                <w:szCs w:val="18"/>
              </w:rPr>
            </w:pPr>
          </w:p>
        </w:tc>
      </w:tr>
      <w:tr w:rsidR="00C23AD1" w:rsidRPr="00C8579C" w14:paraId="0C9ED50E"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0394980" w14:textId="77777777" w:rsidR="00C23AD1" w:rsidRPr="00C8579C" w:rsidRDefault="00C23AD1" w:rsidP="00CD0288">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0C5895D" w14:textId="77777777" w:rsidR="00C23AD1" w:rsidRPr="00C8579C" w:rsidRDefault="00C23AD1" w:rsidP="00CD0288">
            <w:pPr>
              <w:keepNext/>
              <w:keepLines/>
              <w:rPr>
                <w:rFonts w:ascii="Tahoma" w:hAnsi="Tahoma" w:cs="Tahoma"/>
                <w:sz w:val="18"/>
                <w:szCs w:val="18"/>
              </w:rPr>
            </w:pPr>
          </w:p>
          <w:p w14:paraId="6533BB21" w14:textId="77777777" w:rsidR="00C23AD1" w:rsidRPr="00C8579C" w:rsidRDefault="00C23AD1" w:rsidP="00CD0288">
            <w:pPr>
              <w:keepNext/>
              <w:keepLines/>
              <w:rPr>
                <w:rFonts w:ascii="Tahoma" w:hAnsi="Tahoma" w:cs="Tahoma"/>
                <w:sz w:val="18"/>
                <w:szCs w:val="18"/>
              </w:rPr>
            </w:pPr>
          </w:p>
        </w:tc>
      </w:tr>
      <w:tr w:rsidR="00465652" w:rsidRPr="00C8579C" w14:paraId="5653C495"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679C81B" w14:textId="6DC07025" w:rsidR="00465652" w:rsidRPr="00C8579C" w:rsidRDefault="00465652" w:rsidP="00CD0288">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8FE7ECF" w14:textId="77777777" w:rsidR="00465652" w:rsidRPr="00C8579C" w:rsidRDefault="00465652" w:rsidP="00CD0288">
            <w:pPr>
              <w:keepNext/>
              <w:keepLines/>
              <w:rPr>
                <w:rFonts w:ascii="Tahoma" w:hAnsi="Tahoma" w:cs="Tahoma"/>
                <w:sz w:val="18"/>
                <w:szCs w:val="18"/>
              </w:rPr>
            </w:pPr>
          </w:p>
        </w:tc>
      </w:tr>
      <w:tr w:rsidR="00465652" w:rsidRPr="00C8579C" w14:paraId="4461F670"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8E39593" w14:textId="7CEC1A35" w:rsidR="00465652" w:rsidRDefault="00465652" w:rsidP="00CD0288">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DEE272E" w14:textId="77777777" w:rsidR="00465652" w:rsidRPr="00C8579C" w:rsidRDefault="00465652" w:rsidP="00CD0288">
            <w:pPr>
              <w:keepNext/>
              <w:keepLines/>
              <w:rPr>
                <w:rFonts w:ascii="Tahoma" w:hAnsi="Tahoma" w:cs="Tahoma"/>
                <w:sz w:val="18"/>
                <w:szCs w:val="18"/>
              </w:rPr>
            </w:pPr>
          </w:p>
        </w:tc>
      </w:tr>
      <w:tr w:rsidR="00465652" w:rsidRPr="00C8579C" w14:paraId="373E7501"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C513909" w14:textId="77777777" w:rsidR="00465652" w:rsidRDefault="00465652" w:rsidP="00CD0288">
            <w:pPr>
              <w:keepNext/>
              <w:keepLines/>
              <w:rPr>
                <w:rFonts w:ascii="Tahoma" w:hAnsi="Tahoma" w:cs="Tahoma"/>
                <w:sz w:val="18"/>
                <w:szCs w:val="18"/>
              </w:rPr>
            </w:pPr>
          </w:p>
          <w:p w14:paraId="2FB1F824" w14:textId="77777777" w:rsidR="00465652" w:rsidRDefault="00465652" w:rsidP="00CD0288">
            <w:pPr>
              <w:keepNext/>
              <w:keepLines/>
              <w:rPr>
                <w:rFonts w:ascii="Tahoma" w:hAnsi="Tahoma" w:cs="Tahoma"/>
                <w:sz w:val="18"/>
                <w:szCs w:val="18"/>
              </w:rPr>
            </w:pPr>
          </w:p>
          <w:p w14:paraId="1E8812C4" w14:textId="7156F2EA" w:rsidR="00465652" w:rsidRDefault="00465652" w:rsidP="00CD0288">
            <w:pPr>
              <w:keepNext/>
              <w:keepLines/>
              <w:rPr>
                <w:rFonts w:ascii="Tahoma" w:hAnsi="Tahoma" w:cs="Tahoma"/>
                <w:sz w:val="18"/>
                <w:szCs w:val="18"/>
              </w:rPr>
            </w:pPr>
            <w:r>
              <w:rPr>
                <w:rFonts w:ascii="Tahoma" w:hAnsi="Tahoma" w:cs="Tahoma"/>
                <w:sz w:val="18"/>
                <w:szCs w:val="18"/>
              </w:rPr>
              <w:t>Vsi zakoniti zastopniki podizvajalca</w:t>
            </w:r>
          </w:p>
          <w:p w14:paraId="095AF71F" w14:textId="77777777" w:rsidR="00465652" w:rsidRDefault="00465652" w:rsidP="00CD0288">
            <w:pPr>
              <w:keepNext/>
              <w:keepLines/>
              <w:rPr>
                <w:rFonts w:ascii="Tahoma" w:hAnsi="Tahoma" w:cs="Tahoma"/>
                <w:sz w:val="18"/>
                <w:szCs w:val="18"/>
              </w:rPr>
            </w:pPr>
          </w:p>
          <w:p w14:paraId="4B1D3202" w14:textId="72F703D5" w:rsidR="00465652" w:rsidRDefault="00465652" w:rsidP="00CD0288">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1448ED" w14:textId="77777777" w:rsidR="00465652" w:rsidRPr="00C8579C" w:rsidRDefault="00465652" w:rsidP="00CD0288">
            <w:pPr>
              <w:keepNext/>
              <w:keepLines/>
              <w:rPr>
                <w:rFonts w:ascii="Tahoma" w:hAnsi="Tahoma" w:cs="Tahoma"/>
                <w:sz w:val="18"/>
                <w:szCs w:val="18"/>
              </w:rPr>
            </w:pPr>
          </w:p>
        </w:tc>
      </w:tr>
      <w:tr w:rsidR="00696F1B" w:rsidRPr="00C8579C" w14:paraId="3F7B1E96" w14:textId="77777777"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14:paraId="1A4761AE" w14:textId="3B75E7A8" w:rsidR="00696F1B" w:rsidRPr="00C8579C" w:rsidRDefault="00696F1B" w:rsidP="00CD0288">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14:paraId="064E28B6"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44603B6C" w14:textId="77777777" w:rsidR="00C23AD1" w:rsidRPr="00C8579C" w:rsidRDefault="00C23AD1" w:rsidP="00CD0288">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D4870F" w14:textId="77777777" w:rsidR="00C23AD1" w:rsidRPr="00C8579C" w:rsidRDefault="00C23AD1" w:rsidP="00CD0288">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14:paraId="5C0B57E2"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7F7C94EC" w14:textId="77777777" w:rsidR="00C23AD1" w:rsidRPr="00C8579C" w:rsidRDefault="00C23AD1" w:rsidP="00CD0288">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696A1486" w14:textId="77777777" w:rsidR="00C23AD1" w:rsidRPr="00C8579C" w:rsidRDefault="00C23AD1" w:rsidP="00CD0288">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25A23D03" w14:textId="77777777" w:rsidR="00C23AD1" w:rsidRPr="00C8579C" w:rsidRDefault="00C23AD1" w:rsidP="00CD0288">
            <w:pPr>
              <w:keepNext/>
              <w:keepLines/>
              <w:jc w:val="center"/>
              <w:rPr>
                <w:rFonts w:ascii="Tahoma" w:hAnsi="Tahoma" w:cs="Tahoma"/>
                <w:sz w:val="18"/>
                <w:szCs w:val="18"/>
              </w:rPr>
            </w:pPr>
            <w:r w:rsidRPr="00C8579C">
              <w:rPr>
                <w:rFonts w:ascii="Tahoma" w:hAnsi="Tahoma" w:cs="Tahoma"/>
                <w:sz w:val="18"/>
                <w:szCs w:val="18"/>
              </w:rPr>
              <w:t>NE</w:t>
            </w:r>
          </w:p>
        </w:tc>
      </w:tr>
      <w:tr w:rsidR="00C23AD1" w:rsidRPr="00C8579C" w14:paraId="2C2AFCBB" w14:textId="77777777"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3A3750FE" w14:textId="77777777" w:rsidR="00C23AD1" w:rsidRPr="00C8579C" w:rsidRDefault="00C23AD1" w:rsidP="00CD0288">
            <w:pPr>
              <w:keepNext/>
              <w:keepLines/>
              <w:spacing w:line="276" w:lineRule="auto"/>
              <w:rPr>
                <w:rFonts w:ascii="Tahoma" w:hAnsi="Tahoma" w:cs="Tahoma"/>
                <w:sz w:val="18"/>
                <w:szCs w:val="18"/>
              </w:rPr>
            </w:pPr>
          </w:p>
          <w:p w14:paraId="772AFC95" w14:textId="0E5DCF85" w:rsidR="00C23AD1" w:rsidRPr="00C8579C" w:rsidRDefault="00C23AD1" w:rsidP="00CD0288">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r w:rsidR="007430C4">
              <w:rPr>
                <w:rFonts w:ascii="Tahoma" w:hAnsi="Tahoma" w:cs="Tahoma"/>
                <w:sz w:val="18"/>
                <w:szCs w:val="18"/>
              </w:rPr>
              <w:t>/storitev</w:t>
            </w:r>
            <w:r w:rsidRPr="00C8579C">
              <w:rPr>
                <w:rFonts w:ascii="Tahoma" w:hAnsi="Tahoma" w:cs="Tahoma"/>
                <w:sz w:val="18"/>
                <w:szCs w:val="18"/>
              </w:rPr>
              <w:t>)</w:t>
            </w:r>
          </w:p>
          <w:p w14:paraId="4728D7F0" w14:textId="77777777" w:rsidR="00C23AD1" w:rsidRPr="00C8579C" w:rsidRDefault="00C23AD1" w:rsidP="00CD0288">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4F0FD1D" w14:textId="77777777" w:rsidR="00C23AD1" w:rsidRPr="00C8579C" w:rsidRDefault="00C23AD1" w:rsidP="00CD0288">
            <w:pPr>
              <w:keepNext/>
              <w:keepLines/>
              <w:spacing w:line="276" w:lineRule="auto"/>
              <w:rPr>
                <w:rFonts w:ascii="Tahoma" w:hAnsi="Tahoma" w:cs="Tahoma"/>
                <w:sz w:val="18"/>
                <w:szCs w:val="18"/>
              </w:rPr>
            </w:pPr>
          </w:p>
        </w:tc>
      </w:tr>
      <w:tr w:rsidR="00C23AD1" w:rsidRPr="00C8579C" w14:paraId="2B9BA18C" w14:textId="77777777"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653031BE" w14:textId="77777777" w:rsidR="00C23AD1" w:rsidRDefault="0009065C" w:rsidP="00CD0288">
            <w:pPr>
              <w:keepNext/>
              <w:keepLines/>
              <w:rPr>
                <w:rFonts w:ascii="Tahoma" w:hAnsi="Tahoma" w:cs="Tahoma"/>
                <w:sz w:val="18"/>
                <w:szCs w:val="18"/>
              </w:rPr>
            </w:pPr>
            <w:r>
              <w:rPr>
                <w:rFonts w:ascii="Tahoma" w:hAnsi="Tahoma" w:cs="Tahoma"/>
                <w:sz w:val="18"/>
                <w:szCs w:val="18"/>
              </w:rPr>
              <w:t>Okvirna k</w:t>
            </w:r>
            <w:r w:rsidR="00C23AD1" w:rsidRPr="00C8579C">
              <w:rPr>
                <w:rFonts w:ascii="Tahoma" w:hAnsi="Tahoma" w:cs="Tahoma"/>
                <w:sz w:val="18"/>
                <w:szCs w:val="18"/>
              </w:rPr>
              <w:t>oličina/Delež (%) javnega naročila, ki se oddaja v podizvajanje</w:t>
            </w:r>
          </w:p>
          <w:p w14:paraId="082E5872" w14:textId="39A5BABA" w:rsidR="00987C8A" w:rsidRPr="00C8579C" w:rsidRDefault="00987C8A" w:rsidP="00CD0288">
            <w:pPr>
              <w:keepNext/>
              <w:keepLines/>
              <w:rPr>
                <w:rFonts w:ascii="Tahoma" w:hAnsi="Tahoma" w:cs="Tahoma"/>
                <w:sz w:val="18"/>
                <w:szCs w:val="18"/>
              </w:rPr>
            </w:pPr>
            <w:r w:rsidRPr="0072622B">
              <w:rPr>
                <w:rFonts w:ascii="Tahoma" w:hAnsi="Tahoma" w:cs="Tahoma"/>
                <w:i/>
                <w:sz w:val="16"/>
                <w:szCs w:val="18"/>
              </w:rPr>
              <w:t>(obligatorno manj kot 100</w:t>
            </w:r>
            <w:r>
              <w:rPr>
                <w:rFonts w:ascii="Tahoma" w:hAnsi="Tahoma" w:cs="Tahoma"/>
                <w:i/>
                <w:sz w:val="16"/>
                <w:szCs w:val="18"/>
              </w:rPr>
              <w:t xml:space="preserve"> </w:t>
            </w:r>
            <w:r w:rsidRPr="0072622B">
              <w:rPr>
                <w:rFonts w:ascii="Tahoma" w:hAnsi="Tahoma" w:cs="Tahoma"/>
                <w:i/>
                <w:sz w:val="16"/>
                <w:szCs w:val="18"/>
              </w:rPr>
              <w:t>%)</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503BDF7" w14:textId="77777777" w:rsidR="00C23AD1" w:rsidRPr="00C8579C" w:rsidRDefault="00C23AD1" w:rsidP="00CD0288">
            <w:pPr>
              <w:keepNext/>
              <w:keepLines/>
              <w:rPr>
                <w:sz w:val="18"/>
                <w:szCs w:val="18"/>
              </w:rPr>
            </w:pPr>
          </w:p>
        </w:tc>
      </w:tr>
      <w:tr w:rsidR="00C23AD1" w:rsidRPr="00C8579C" w14:paraId="6AC84716"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6E2D16EF" w14:textId="77777777" w:rsidR="00C23AD1" w:rsidRPr="00C8579C" w:rsidRDefault="00C23AD1" w:rsidP="00CD0288">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2D5AFDB" w14:textId="77777777" w:rsidR="00C23AD1" w:rsidRPr="00C8579C" w:rsidRDefault="00C23AD1" w:rsidP="00CD0288">
            <w:pPr>
              <w:keepNext/>
              <w:keepLines/>
              <w:rPr>
                <w:sz w:val="18"/>
                <w:szCs w:val="18"/>
              </w:rPr>
            </w:pPr>
          </w:p>
        </w:tc>
      </w:tr>
    </w:tbl>
    <w:p w14:paraId="205C11BA" w14:textId="77777777" w:rsidR="00C23AD1" w:rsidRPr="00C8579C" w:rsidRDefault="00C23AD1" w:rsidP="00CD0288">
      <w:pPr>
        <w:keepNext/>
        <w:keepLines/>
        <w:jc w:val="both"/>
        <w:rPr>
          <w:rFonts w:ascii="Tahoma" w:hAnsi="Tahoma" w:cs="Tahoma"/>
        </w:rPr>
      </w:pPr>
    </w:p>
    <w:p w14:paraId="0720D46E" w14:textId="77777777" w:rsidR="00C23AD1" w:rsidRPr="00C8579C" w:rsidRDefault="00C23AD1" w:rsidP="00CD0288">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11823ADC" w14:textId="77777777" w:rsidR="00C23AD1" w:rsidRPr="00C8579C" w:rsidRDefault="00C23AD1" w:rsidP="00CD0288">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0485A6BF" w14:textId="77777777" w:rsidTr="00CD53CE">
        <w:trPr>
          <w:trHeight w:val="235"/>
        </w:trPr>
        <w:tc>
          <w:tcPr>
            <w:tcW w:w="2835" w:type="dxa"/>
            <w:tcBorders>
              <w:bottom w:val="single" w:sz="4" w:space="0" w:color="auto"/>
            </w:tcBorders>
          </w:tcPr>
          <w:p w14:paraId="4C18B48E" w14:textId="77777777" w:rsidR="00C23AD1" w:rsidRPr="00C8579C" w:rsidRDefault="00C23AD1" w:rsidP="00CD0288">
            <w:pPr>
              <w:keepNext/>
              <w:keepLines/>
              <w:jc w:val="both"/>
              <w:rPr>
                <w:rFonts w:ascii="Tahoma" w:hAnsi="Tahoma" w:cs="Tahoma"/>
                <w:snapToGrid w:val="0"/>
                <w:color w:val="000000"/>
              </w:rPr>
            </w:pPr>
          </w:p>
        </w:tc>
        <w:tc>
          <w:tcPr>
            <w:tcW w:w="2552" w:type="dxa"/>
          </w:tcPr>
          <w:p w14:paraId="6AD392FC" w14:textId="77777777" w:rsidR="00C23AD1" w:rsidRPr="00C8579C" w:rsidRDefault="00C23AD1" w:rsidP="00CD0288">
            <w:pPr>
              <w:keepNext/>
              <w:keepLines/>
              <w:jc w:val="center"/>
              <w:rPr>
                <w:rFonts w:ascii="Tahoma" w:hAnsi="Tahoma" w:cs="Tahoma"/>
                <w:snapToGrid w:val="0"/>
                <w:color w:val="000000"/>
              </w:rPr>
            </w:pPr>
          </w:p>
        </w:tc>
        <w:tc>
          <w:tcPr>
            <w:tcW w:w="3685" w:type="dxa"/>
            <w:tcBorders>
              <w:bottom w:val="single" w:sz="4" w:space="0" w:color="auto"/>
            </w:tcBorders>
          </w:tcPr>
          <w:p w14:paraId="51BAC0DC" w14:textId="77777777" w:rsidR="00C23AD1" w:rsidRPr="00C8579C" w:rsidRDefault="00C23AD1" w:rsidP="00CD0288">
            <w:pPr>
              <w:keepNext/>
              <w:keepLines/>
              <w:tabs>
                <w:tab w:val="left" w:pos="567"/>
                <w:tab w:val="num" w:pos="851"/>
                <w:tab w:val="left" w:pos="993"/>
              </w:tabs>
              <w:jc w:val="both"/>
              <w:rPr>
                <w:rFonts w:ascii="Tahoma" w:hAnsi="Tahoma" w:cs="Tahoma"/>
                <w:snapToGrid w:val="0"/>
                <w:color w:val="000000"/>
                <w:sz w:val="28"/>
              </w:rPr>
            </w:pPr>
          </w:p>
        </w:tc>
      </w:tr>
      <w:tr w:rsidR="00C23AD1" w:rsidRPr="00C8579C" w14:paraId="30D15338" w14:textId="77777777" w:rsidTr="00CD53CE">
        <w:trPr>
          <w:trHeight w:val="235"/>
        </w:trPr>
        <w:tc>
          <w:tcPr>
            <w:tcW w:w="2835" w:type="dxa"/>
            <w:tcBorders>
              <w:top w:val="single" w:sz="4" w:space="0" w:color="auto"/>
            </w:tcBorders>
          </w:tcPr>
          <w:p w14:paraId="165A934E" w14:textId="77777777" w:rsidR="00C23AD1" w:rsidRPr="00C8579C" w:rsidRDefault="00C23AD1" w:rsidP="00CD028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BD1C75E" w14:textId="77777777" w:rsidR="00C23AD1" w:rsidRPr="00C8579C" w:rsidRDefault="00C23AD1" w:rsidP="00CD028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9DA252F" w14:textId="599776A7" w:rsidR="00C23AD1" w:rsidRPr="00C8579C" w:rsidRDefault="00C23AD1" w:rsidP="00CD0288">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14:paraId="51B98689" w14:textId="77777777" w:rsidTr="00CD53CE">
        <w:trPr>
          <w:trHeight w:val="235"/>
        </w:trPr>
        <w:tc>
          <w:tcPr>
            <w:tcW w:w="2835" w:type="dxa"/>
            <w:tcBorders>
              <w:bottom w:val="single" w:sz="4" w:space="0" w:color="auto"/>
            </w:tcBorders>
          </w:tcPr>
          <w:p w14:paraId="69724855" w14:textId="77777777" w:rsidR="00C23AD1" w:rsidRPr="00C8579C" w:rsidRDefault="00C23AD1" w:rsidP="00CD0288">
            <w:pPr>
              <w:keepNext/>
              <w:keepLines/>
              <w:jc w:val="both"/>
              <w:rPr>
                <w:rFonts w:ascii="Tahoma" w:hAnsi="Tahoma" w:cs="Tahoma"/>
                <w:snapToGrid w:val="0"/>
                <w:color w:val="000000"/>
              </w:rPr>
            </w:pPr>
          </w:p>
          <w:p w14:paraId="604DDF89" w14:textId="77777777" w:rsidR="00C23AD1" w:rsidRPr="00C8579C" w:rsidRDefault="00C23AD1" w:rsidP="00CD0288">
            <w:pPr>
              <w:keepNext/>
              <w:keepLines/>
              <w:jc w:val="both"/>
              <w:rPr>
                <w:rFonts w:ascii="Tahoma" w:hAnsi="Tahoma" w:cs="Tahoma"/>
                <w:snapToGrid w:val="0"/>
                <w:color w:val="000000"/>
              </w:rPr>
            </w:pPr>
          </w:p>
          <w:p w14:paraId="268571DF" w14:textId="77777777" w:rsidR="00C23AD1" w:rsidRPr="00C8579C" w:rsidRDefault="00C23AD1" w:rsidP="00CD0288">
            <w:pPr>
              <w:keepNext/>
              <w:keepLines/>
              <w:jc w:val="both"/>
              <w:rPr>
                <w:rFonts w:ascii="Tahoma" w:hAnsi="Tahoma" w:cs="Tahoma"/>
                <w:snapToGrid w:val="0"/>
                <w:color w:val="000000"/>
              </w:rPr>
            </w:pPr>
          </w:p>
        </w:tc>
        <w:tc>
          <w:tcPr>
            <w:tcW w:w="2552" w:type="dxa"/>
          </w:tcPr>
          <w:p w14:paraId="686E4F73" w14:textId="77777777" w:rsidR="00C23AD1" w:rsidRPr="00C8579C" w:rsidRDefault="00C23AD1" w:rsidP="00CD0288">
            <w:pPr>
              <w:keepNext/>
              <w:keepLines/>
              <w:jc w:val="center"/>
              <w:rPr>
                <w:rFonts w:ascii="Tahoma" w:hAnsi="Tahoma" w:cs="Tahoma"/>
                <w:snapToGrid w:val="0"/>
                <w:color w:val="000000"/>
              </w:rPr>
            </w:pPr>
          </w:p>
        </w:tc>
        <w:tc>
          <w:tcPr>
            <w:tcW w:w="3685" w:type="dxa"/>
            <w:tcBorders>
              <w:bottom w:val="single" w:sz="4" w:space="0" w:color="auto"/>
            </w:tcBorders>
          </w:tcPr>
          <w:p w14:paraId="6AEAEE01" w14:textId="77777777" w:rsidR="00C23AD1" w:rsidRPr="00C8579C" w:rsidRDefault="00C23AD1" w:rsidP="00CD0288">
            <w:pPr>
              <w:keepNext/>
              <w:keepLines/>
              <w:tabs>
                <w:tab w:val="left" w:pos="567"/>
                <w:tab w:val="num" w:pos="851"/>
                <w:tab w:val="left" w:pos="993"/>
              </w:tabs>
              <w:jc w:val="both"/>
              <w:rPr>
                <w:rFonts w:ascii="Tahoma" w:hAnsi="Tahoma" w:cs="Tahoma"/>
                <w:snapToGrid w:val="0"/>
                <w:color w:val="000000"/>
                <w:sz w:val="28"/>
              </w:rPr>
            </w:pPr>
          </w:p>
        </w:tc>
      </w:tr>
      <w:tr w:rsidR="00C23AD1" w:rsidRPr="00C8579C" w14:paraId="601071CB" w14:textId="77777777" w:rsidTr="00CD53CE">
        <w:trPr>
          <w:trHeight w:val="235"/>
        </w:trPr>
        <w:tc>
          <w:tcPr>
            <w:tcW w:w="2835" w:type="dxa"/>
            <w:tcBorders>
              <w:top w:val="single" w:sz="4" w:space="0" w:color="auto"/>
            </w:tcBorders>
          </w:tcPr>
          <w:p w14:paraId="556B1E72" w14:textId="77777777" w:rsidR="00C23AD1" w:rsidRPr="00C8579C" w:rsidRDefault="00C23AD1" w:rsidP="00CD028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097BCBBE" w14:textId="77777777" w:rsidR="00C23AD1" w:rsidRPr="00C8579C" w:rsidRDefault="00C23AD1" w:rsidP="00CD028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D43E0B5" w14:textId="4491697D" w:rsidR="00C23AD1" w:rsidRPr="00C8579C" w:rsidRDefault="00C23AD1" w:rsidP="00CD0288">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 xml:space="preserve">podpis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14:paraId="71EA6444" w14:textId="77777777" w:rsidR="00C23AD1" w:rsidRPr="00C8579C" w:rsidRDefault="00C23AD1" w:rsidP="00CD0288">
      <w:pPr>
        <w:keepNext/>
        <w:keepLines/>
        <w:jc w:val="both"/>
        <w:rPr>
          <w:rFonts w:ascii="Tahoma" w:hAnsi="Tahoma" w:cs="Tahoma"/>
        </w:rPr>
      </w:pPr>
    </w:p>
    <w:p w14:paraId="481577A5" w14:textId="77777777" w:rsidR="00C23AD1" w:rsidRPr="00C8579C" w:rsidRDefault="00C23AD1" w:rsidP="00CD0288">
      <w:pPr>
        <w:keepNext/>
        <w:keepLines/>
        <w:jc w:val="both"/>
        <w:rPr>
          <w:rFonts w:ascii="Tahoma" w:hAnsi="Tahoma" w:cs="Tahoma"/>
        </w:rPr>
      </w:pPr>
    </w:p>
    <w:p w14:paraId="7A9BC0FE" w14:textId="77777777" w:rsidR="00B976DC" w:rsidRPr="00C8579C" w:rsidRDefault="00B976DC" w:rsidP="00CD0288">
      <w:pPr>
        <w:keepNext/>
        <w:keepLines/>
        <w:jc w:val="both"/>
        <w:rPr>
          <w:rFonts w:ascii="Tahoma" w:hAnsi="Tahoma" w:cs="Tahoma"/>
        </w:rPr>
      </w:pPr>
    </w:p>
    <w:p w14:paraId="4447B820" w14:textId="0CE7AEE8" w:rsidR="00B976DC" w:rsidRDefault="00B976DC" w:rsidP="00CD0288">
      <w:pPr>
        <w:keepNext/>
        <w:keepLines/>
        <w:jc w:val="both"/>
        <w:rPr>
          <w:rFonts w:ascii="Tahoma" w:hAnsi="Tahoma" w:cs="Tahoma"/>
        </w:rPr>
      </w:pPr>
    </w:p>
    <w:p w14:paraId="2F2DB134" w14:textId="77777777" w:rsidR="00C66B05" w:rsidRPr="00C8579C" w:rsidRDefault="00C66B05" w:rsidP="00CD0288">
      <w:pPr>
        <w:keepNext/>
        <w:keepLines/>
        <w:jc w:val="both"/>
        <w:rPr>
          <w:rFonts w:ascii="Tahoma" w:hAnsi="Tahoma" w:cs="Tahoma"/>
        </w:rPr>
      </w:pPr>
    </w:p>
    <w:p w14:paraId="0E6F742D" w14:textId="0B942E8A" w:rsidR="00B976DC" w:rsidRDefault="00B976DC" w:rsidP="00CD0288">
      <w:pPr>
        <w:keepNext/>
        <w:keepLines/>
        <w:jc w:val="both"/>
        <w:rPr>
          <w:rFonts w:ascii="Tahoma" w:hAnsi="Tahoma" w:cs="Tahoma"/>
        </w:rPr>
      </w:pPr>
    </w:p>
    <w:p w14:paraId="4ECA27F1" w14:textId="7E3BBB84" w:rsidR="001A7314" w:rsidRDefault="001A7314" w:rsidP="00CD0288">
      <w:pPr>
        <w:keepNext/>
        <w:keepLines/>
        <w:jc w:val="both"/>
        <w:rPr>
          <w:rFonts w:ascii="Tahoma" w:hAnsi="Tahoma" w:cs="Tahoma"/>
        </w:rPr>
      </w:pPr>
    </w:p>
    <w:p w14:paraId="5495C11F" w14:textId="3A671931" w:rsidR="00700F83" w:rsidRDefault="00700F83" w:rsidP="00CD0288">
      <w:pPr>
        <w:keepNext/>
        <w:keepLines/>
        <w:jc w:val="both"/>
        <w:rPr>
          <w:rFonts w:ascii="Tahoma" w:hAnsi="Tahoma" w:cs="Tahoma"/>
        </w:rPr>
      </w:pPr>
    </w:p>
    <w:p w14:paraId="203E4226" w14:textId="77777777" w:rsidR="00700F83" w:rsidRPr="00C8579C" w:rsidRDefault="00700F83" w:rsidP="00CD0288">
      <w:pPr>
        <w:keepNext/>
        <w:keepLines/>
        <w:jc w:val="both"/>
        <w:rPr>
          <w:rFonts w:ascii="Tahoma" w:hAnsi="Tahoma" w:cs="Tahoma"/>
        </w:rPr>
      </w:pPr>
    </w:p>
    <w:p w14:paraId="64C89FF0" w14:textId="09D9EF20" w:rsidR="00B976DC" w:rsidRDefault="00B976DC" w:rsidP="00CD0288">
      <w:pPr>
        <w:keepNext/>
        <w:keepLines/>
        <w:jc w:val="both"/>
        <w:rPr>
          <w:rFonts w:ascii="Tahoma" w:hAnsi="Tahoma" w:cs="Tahoma"/>
        </w:rPr>
      </w:pPr>
    </w:p>
    <w:p w14:paraId="08B741D8" w14:textId="77777777" w:rsidR="00632BCD" w:rsidRPr="00C8579C" w:rsidRDefault="00632BCD" w:rsidP="00CD028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00C5FD7F" w14:textId="77777777" w:rsidTr="00B976DC">
        <w:tc>
          <w:tcPr>
            <w:tcW w:w="7725" w:type="dxa"/>
          </w:tcPr>
          <w:p w14:paraId="0F7BF736" w14:textId="4C9500E6" w:rsidR="00B976DC" w:rsidRPr="00C8579C" w:rsidRDefault="005F1B04" w:rsidP="00CD0288">
            <w:pPr>
              <w:keepNext/>
              <w:keepLines/>
              <w:jc w:val="both"/>
              <w:rPr>
                <w:rFonts w:ascii="Tahoma" w:hAnsi="Tahoma" w:cs="Tahoma"/>
              </w:rPr>
            </w:pPr>
            <w:r>
              <w:rPr>
                <w:rFonts w:ascii="Tahoma" w:hAnsi="Tahoma" w:cs="Tahoma"/>
              </w:rPr>
              <w:lastRenderedPageBreak/>
              <w:t>SOGLASJE</w:t>
            </w:r>
            <w:r w:rsidR="00B976DC" w:rsidRPr="00C8579C">
              <w:rPr>
                <w:rFonts w:ascii="Tahoma" w:hAnsi="Tahoma" w:cs="Tahoma"/>
              </w:rPr>
              <w:t xml:space="preserve"> PODIZVAJALCA ZA NEPOSREDNA PLAČILA</w:t>
            </w:r>
          </w:p>
        </w:tc>
        <w:tc>
          <w:tcPr>
            <w:tcW w:w="1417" w:type="dxa"/>
          </w:tcPr>
          <w:p w14:paraId="21C795AE" w14:textId="77777777" w:rsidR="00B976DC" w:rsidRPr="00C8579C" w:rsidRDefault="00B976DC" w:rsidP="00CD0288">
            <w:pPr>
              <w:keepNext/>
              <w:keepLines/>
              <w:jc w:val="both"/>
              <w:rPr>
                <w:rFonts w:ascii="Tahoma" w:hAnsi="Tahoma" w:cs="Tahoma"/>
                <w:b/>
                <w:i/>
              </w:rPr>
            </w:pPr>
            <w:r w:rsidRPr="00C8579C">
              <w:rPr>
                <w:rFonts w:ascii="Tahoma" w:hAnsi="Tahoma" w:cs="Tahoma"/>
                <w:b/>
                <w:i/>
              </w:rPr>
              <w:t>Priloga 4/2</w:t>
            </w:r>
          </w:p>
        </w:tc>
      </w:tr>
    </w:tbl>
    <w:p w14:paraId="469A96FA" w14:textId="77777777" w:rsidR="00094688" w:rsidRPr="00C8579C" w:rsidRDefault="00094688" w:rsidP="00CD0288">
      <w:pPr>
        <w:keepNext/>
        <w:keepLines/>
        <w:jc w:val="both"/>
        <w:rPr>
          <w:rFonts w:ascii="Tahoma" w:hAnsi="Tahoma" w:cs="Tahoma"/>
        </w:rPr>
      </w:pPr>
    </w:p>
    <w:p w14:paraId="339EC43F" w14:textId="77777777" w:rsidR="00805B6C" w:rsidRPr="00C8579C" w:rsidRDefault="00805B6C" w:rsidP="00CD0288">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6CDB7881" w14:textId="77777777" w:rsidR="00805B6C" w:rsidRPr="00C8579C" w:rsidRDefault="00805B6C" w:rsidP="00CD0288">
      <w:pPr>
        <w:keepNext/>
        <w:keepLines/>
        <w:jc w:val="both"/>
        <w:rPr>
          <w:rFonts w:ascii="Tahoma" w:hAnsi="Tahoma" w:cs="Tahoma"/>
        </w:rPr>
      </w:pPr>
    </w:p>
    <w:p w14:paraId="3AAAE1FA" w14:textId="77777777" w:rsidR="00805B6C" w:rsidRPr="00C8579C" w:rsidRDefault="00805B6C" w:rsidP="00CD0288">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14:paraId="48AC0A10" w14:textId="77777777" w:rsidR="00805B6C" w:rsidRPr="00C8579C" w:rsidRDefault="00805B6C" w:rsidP="00CD0288">
      <w:pPr>
        <w:keepNext/>
        <w:keepLines/>
        <w:jc w:val="both"/>
        <w:rPr>
          <w:rFonts w:ascii="Tahoma" w:hAnsi="Tahoma" w:cs="Tahoma"/>
        </w:rPr>
      </w:pPr>
      <w:r w:rsidRPr="00C8579C">
        <w:rPr>
          <w:rFonts w:ascii="Tahoma" w:hAnsi="Tahoma" w:cs="Tahoma"/>
          <w:b/>
        </w:rPr>
        <w:t>______________________________________________________________________</w:t>
      </w:r>
    </w:p>
    <w:p w14:paraId="0B0AE447" w14:textId="77777777" w:rsidR="00094688" w:rsidRPr="00C8579C" w:rsidRDefault="00094688" w:rsidP="00CD0288">
      <w:pPr>
        <w:keepNext/>
        <w:keepLines/>
        <w:jc w:val="both"/>
        <w:rPr>
          <w:rFonts w:ascii="Tahoma" w:hAnsi="Tahoma" w:cs="Tahoma"/>
        </w:rPr>
      </w:pPr>
    </w:p>
    <w:p w14:paraId="3BE430D0" w14:textId="25E1A3C0" w:rsidR="00094688" w:rsidRPr="00C8579C" w:rsidRDefault="005F1B04" w:rsidP="00CD0288">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14:paraId="3C317E2B" w14:textId="77777777" w:rsidR="00094688" w:rsidRPr="00C8579C" w:rsidRDefault="00094688" w:rsidP="00CD0288">
      <w:pPr>
        <w:keepNext/>
        <w:keepLines/>
        <w:jc w:val="both"/>
        <w:rPr>
          <w:rFonts w:ascii="Tahoma" w:hAnsi="Tahoma" w:cs="Tahoma"/>
          <w:b/>
        </w:rPr>
      </w:pPr>
    </w:p>
    <w:p w14:paraId="51C212F5" w14:textId="3F841127" w:rsidR="00094688" w:rsidRPr="00C8579C" w:rsidRDefault="00094688" w:rsidP="00CD0288">
      <w:pPr>
        <w:keepNext/>
        <w:keepLines/>
        <w:jc w:val="both"/>
        <w:rPr>
          <w:rFonts w:ascii="Tahoma" w:hAnsi="Tahoma" w:cs="Tahoma"/>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E728A4">
        <w:rPr>
          <w:rFonts w:ascii="Tahoma" w:hAnsi="Tahoma" w:cs="Tahoma"/>
          <w:b/>
        </w:rPr>
        <w:t>VKS-192/20</w:t>
      </w:r>
      <w:r w:rsidR="00032CA0" w:rsidRPr="00C8579C">
        <w:rPr>
          <w:rFonts w:ascii="Tahoma" w:hAnsi="Tahoma" w:cs="Tahoma"/>
          <w:b/>
        </w:rPr>
        <w:t xml:space="preserve"> </w:t>
      </w:r>
      <w:r w:rsidR="00805B6C" w:rsidRPr="00C8579C">
        <w:rPr>
          <w:rFonts w:ascii="Tahoma" w:hAnsi="Tahoma" w:cs="Tahoma"/>
          <w:b/>
        </w:rPr>
        <w:t xml:space="preserve">– </w:t>
      </w:r>
      <w:r w:rsidR="00E728A4">
        <w:rPr>
          <w:rFonts w:ascii="Tahoma" w:hAnsi="Tahoma" w:cs="Tahoma"/>
          <w:b/>
        </w:rPr>
        <w:t>Nabava rezervnih delov, preventivno vzdrževanje in servisiranje sistema stabilnega gašenja na RCERO Ljubljana</w:t>
      </w:r>
      <w:r w:rsidRPr="00C8579C">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1D5E2AF4" w14:textId="77777777" w:rsidR="00094688" w:rsidRPr="00C8579C" w:rsidRDefault="00094688" w:rsidP="00CD0288">
      <w:pPr>
        <w:keepNext/>
        <w:keepLines/>
        <w:jc w:val="both"/>
        <w:rPr>
          <w:rFonts w:ascii="Tahoma" w:hAnsi="Tahoma" w:cs="Tahoma"/>
        </w:rPr>
      </w:pPr>
    </w:p>
    <w:p w14:paraId="40A2A656" w14:textId="77777777" w:rsidR="00094688" w:rsidRPr="00C8579C" w:rsidRDefault="00094688" w:rsidP="00CD0288">
      <w:pPr>
        <w:keepNext/>
        <w:keepLines/>
        <w:jc w:val="both"/>
        <w:rPr>
          <w:rFonts w:ascii="Tahoma" w:hAnsi="Tahoma" w:cs="Tahoma"/>
        </w:rPr>
      </w:pPr>
    </w:p>
    <w:p w14:paraId="3AD406F6" w14:textId="77777777" w:rsidR="00094688" w:rsidRPr="00C8579C" w:rsidRDefault="00094688" w:rsidP="00CD0288">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707E4849" w14:textId="77777777" w:rsidTr="00745A83">
        <w:trPr>
          <w:trHeight w:val="235"/>
        </w:trPr>
        <w:tc>
          <w:tcPr>
            <w:tcW w:w="3402" w:type="dxa"/>
            <w:tcBorders>
              <w:bottom w:val="single" w:sz="4" w:space="0" w:color="auto"/>
            </w:tcBorders>
          </w:tcPr>
          <w:p w14:paraId="731BDD69" w14:textId="77777777" w:rsidR="00094688" w:rsidRPr="00C8579C" w:rsidRDefault="00094688" w:rsidP="00CD0288">
            <w:pPr>
              <w:keepNext/>
              <w:keepLines/>
              <w:jc w:val="both"/>
              <w:rPr>
                <w:rFonts w:ascii="Tahoma" w:hAnsi="Tahoma" w:cs="Tahoma"/>
                <w:snapToGrid w:val="0"/>
              </w:rPr>
            </w:pPr>
          </w:p>
        </w:tc>
        <w:tc>
          <w:tcPr>
            <w:tcW w:w="2977" w:type="dxa"/>
          </w:tcPr>
          <w:p w14:paraId="0F0A0161" w14:textId="77777777" w:rsidR="00094688" w:rsidRPr="00C8579C" w:rsidRDefault="00094688" w:rsidP="00CD0288">
            <w:pPr>
              <w:keepNext/>
              <w:keepLines/>
              <w:jc w:val="both"/>
              <w:rPr>
                <w:rFonts w:ascii="Tahoma" w:hAnsi="Tahoma" w:cs="Tahoma"/>
                <w:snapToGrid w:val="0"/>
              </w:rPr>
            </w:pPr>
          </w:p>
        </w:tc>
        <w:tc>
          <w:tcPr>
            <w:tcW w:w="2721" w:type="dxa"/>
            <w:tcBorders>
              <w:bottom w:val="single" w:sz="4" w:space="0" w:color="auto"/>
            </w:tcBorders>
          </w:tcPr>
          <w:p w14:paraId="0DE3A003" w14:textId="77777777" w:rsidR="00094688" w:rsidRPr="00C8579C" w:rsidRDefault="00094688" w:rsidP="00CD0288">
            <w:pPr>
              <w:keepNext/>
              <w:keepLines/>
              <w:jc w:val="both"/>
              <w:rPr>
                <w:rFonts w:ascii="Tahoma" w:hAnsi="Tahoma" w:cs="Tahoma"/>
                <w:snapToGrid w:val="0"/>
              </w:rPr>
            </w:pPr>
          </w:p>
        </w:tc>
      </w:tr>
      <w:tr w:rsidR="00094688" w:rsidRPr="00C8579C" w14:paraId="7F2A0573" w14:textId="77777777" w:rsidTr="00745A83">
        <w:trPr>
          <w:trHeight w:val="235"/>
        </w:trPr>
        <w:tc>
          <w:tcPr>
            <w:tcW w:w="3402" w:type="dxa"/>
            <w:tcBorders>
              <w:top w:val="single" w:sz="4" w:space="0" w:color="auto"/>
            </w:tcBorders>
          </w:tcPr>
          <w:p w14:paraId="37A81760" w14:textId="77777777" w:rsidR="00094688" w:rsidRPr="00C8579C" w:rsidRDefault="00094688" w:rsidP="00CD0288">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46958548" w14:textId="77777777" w:rsidR="00094688" w:rsidRPr="00C8579C" w:rsidRDefault="00094688" w:rsidP="00CD0288">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7126F8F7" w14:textId="3681894A" w:rsidR="00094688" w:rsidRPr="00C8579C" w:rsidRDefault="00094688" w:rsidP="00CD0288">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0A20185F" w14:textId="77777777" w:rsidR="00094688" w:rsidRPr="00C8579C" w:rsidRDefault="00094688" w:rsidP="00CD0288">
      <w:pPr>
        <w:keepNext/>
        <w:keepLines/>
        <w:jc w:val="both"/>
        <w:rPr>
          <w:rFonts w:ascii="Tahoma" w:eastAsia="Calibri" w:hAnsi="Tahoma" w:cs="Tahoma"/>
          <w:sz w:val="22"/>
          <w:szCs w:val="22"/>
          <w:lang w:eastAsia="en-US"/>
        </w:rPr>
      </w:pPr>
    </w:p>
    <w:p w14:paraId="0C53B747" w14:textId="77777777" w:rsidR="00094688" w:rsidRPr="00C8579C" w:rsidRDefault="00094688" w:rsidP="00CD0288">
      <w:pPr>
        <w:keepNext/>
        <w:keepLines/>
        <w:jc w:val="both"/>
        <w:rPr>
          <w:rFonts w:ascii="Tahoma" w:eastAsia="Calibri" w:hAnsi="Tahoma" w:cs="Tahoma"/>
          <w:sz w:val="22"/>
          <w:szCs w:val="22"/>
          <w:lang w:eastAsia="en-US"/>
        </w:rPr>
      </w:pPr>
    </w:p>
    <w:p w14:paraId="02AACC34" w14:textId="77777777" w:rsidR="00094688" w:rsidRPr="00C8579C" w:rsidRDefault="00094688" w:rsidP="00CD0288">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6D689D36" w14:textId="77777777" w:rsidR="00094688" w:rsidRPr="00C8579C" w:rsidRDefault="00094688" w:rsidP="00CD0288">
      <w:pPr>
        <w:keepNext/>
        <w:keepLines/>
        <w:tabs>
          <w:tab w:val="left" w:pos="567"/>
          <w:tab w:val="left" w:pos="851"/>
          <w:tab w:val="left" w:pos="993"/>
        </w:tabs>
        <w:jc w:val="both"/>
        <w:rPr>
          <w:rFonts w:ascii="Tahoma" w:hAnsi="Tahoma" w:cs="Tahoma"/>
          <w:i/>
          <w:sz w:val="16"/>
          <w:szCs w:val="18"/>
          <w:lang w:eastAsia="ar-SA"/>
        </w:rPr>
      </w:pPr>
    </w:p>
    <w:p w14:paraId="616414E8" w14:textId="77777777" w:rsidR="00094688" w:rsidRPr="00C8579C" w:rsidRDefault="00094688" w:rsidP="00CD0288">
      <w:pPr>
        <w:keepNext/>
        <w:keepLines/>
        <w:tabs>
          <w:tab w:val="left" w:pos="567"/>
          <w:tab w:val="left" w:pos="851"/>
          <w:tab w:val="left" w:pos="993"/>
        </w:tabs>
        <w:jc w:val="both"/>
        <w:rPr>
          <w:rFonts w:ascii="Tahoma" w:hAnsi="Tahoma" w:cs="Tahoma"/>
          <w:i/>
          <w:sz w:val="16"/>
          <w:szCs w:val="18"/>
          <w:lang w:eastAsia="ar-SA"/>
        </w:rPr>
      </w:pPr>
    </w:p>
    <w:p w14:paraId="5782F59A" w14:textId="77777777" w:rsidR="00094688" w:rsidRPr="00C8579C" w:rsidRDefault="00094688" w:rsidP="00CD0288">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14:paraId="5614EF4F" w14:textId="77777777" w:rsidR="00094688" w:rsidRPr="00C8579C" w:rsidRDefault="00094688" w:rsidP="00CD0288">
      <w:pPr>
        <w:keepNext/>
        <w:keepLines/>
        <w:jc w:val="both"/>
        <w:rPr>
          <w:rFonts w:ascii="Tahoma" w:hAnsi="Tahoma" w:cs="Tahoma"/>
        </w:rPr>
      </w:pPr>
    </w:p>
    <w:p w14:paraId="7C2D85C8" w14:textId="77777777" w:rsidR="00094688" w:rsidRPr="00C8579C" w:rsidRDefault="00094688" w:rsidP="00CD0288">
      <w:pPr>
        <w:keepNext/>
        <w:keepLines/>
        <w:jc w:val="both"/>
        <w:rPr>
          <w:rFonts w:ascii="Tahoma" w:hAnsi="Tahoma" w:cs="Tahoma"/>
        </w:rPr>
      </w:pPr>
    </w:p>
    <w:p w14:paraId="797252EC" w14:textId="77777777" w:rsidR="00094688" w:rsidRPr="00C8579C" w:rsidRDefault="00094688" w:rsidP="00CD0288">
      <w:pPr>
        <w:keepNext/>
        <w:keepLines/>
        <w:jc w:val="both"/>
        <w:rPr>
          <w:rFonts w:ascii="Tahoma" w:hAnsi="Tahoma" w:cs="Tahoma"/>
        </w:rPr>
      </w:pPr>
    </w:p>
    <w:p w14:paraId="31E41EF2" w14:textId="77777777" w:rsidR="00D92424" w:rsidRPr="00C8579C" w:rsidRDefault="00D92424" w:rsidP="00CD0288">
      <w:pPr>
        <w:keepNext/>
        <w:keepLines/>
        <w:rPr>
          <w:rFonts w:ascii="Tahoma" w:hAnsi="Tahoma" w:cs="Tahoma"/>
        </w:rPr>
      </w:pPr>
    </w:p>
    <w:p w14:paraId="17840375" w14:textId="77777777" w:rsidR="00D92424" w:rsidRPr="00C8579C" w:rsidRDefault="00D92424" w:rsidP="00CD0288">
      <w:pPr>
        <w:keepNext/>
        <w:keepLines/>
        <w:rPr>
          <w:rFonts w:ascii="Tahoma" w:hAnsi="Tahoma" w:cs="Tahoma"/>
        </w:rPr>
      </w:pPr>
    </w:p>
    <w:p w14:paraId="3E85554E" w14:textId="77777777" w:rsidR="00D92424" w:rsidRPr="00C8579C" w:rsidRDefault="00D92424" w:rsidP="00CD0288">
      <w:pPr>
        <w:keepNext/>
        <w:keepLines/>
        <w:rPr>
          <w:rFonts w:ascii="Tahoma" w:hAnsi="Tahoma" w:cs="Tahoma"/>
        </w:rPr>
      </w:pPr>
    </w:p>
    <w:p w14:paraId="1C2654D9" w14:textId="77777777" w:rsidR="00D92424" w:rsidRPr="00C8579C" w:rsidRDefault="00D92424" w:rsidP="00CD0288">
      <w:pPr>
        <w:keepNext/>
        <w:keepLines/>
        <w:rPr>
          <w:rFonts w:ascii="Tahoma" w:hAnsi="Tahoma" w:cs="Tahoma"/>
        </w:rPr>
      </w:pPr>
    </w:p>
    <w:p w14:paraId="0591D590" w14:textId="77777777" w:rsidR="00D92424" w:rsidRPr="00C8579C" w:rsidRDefault="00D92424" w:rsidP="00CD0288">
      <w:pPr>
        <w:keepNext/>
        <w:keepLines/>
        <w:rPr>
          <w:rFonts w:ascii="Tahoma" w:hAnsi="Tahoma" w:cs="Tahoma"/>
        </w:rPr>
      </w:pPr>
    </w:p>
    <w:p w14:paraId="46BAA8CA" w14:textId="77777777" w:rsidR="00D92424" w:rsidRPr="00C8579C" w:rsidRDefault="00D92424" w:rsidP="00CD0288">
      <w:pPr>
        <w:keepNext/>
        <w:keepLines/>
        <w:rPr>
          <w:rFonts w:ascii="Tahoma" w:hAnsi="Tahoma" w:cs="Tahoma"/>
        </w:rPr>
      </w:pPr>
    </w:p>
    <w:p w14:paraId="01EA1F0F" w14:textId="77777777" w:rsidR="00D92424" w:rsidRPr="00C8579C" w:rsidRDefault="00D92424" w:rsidP="00CD0288">
      <w:pPr>
        <w:keepNext/>
        <w:keepLines/>
        <w:rPr>
          <w:rFonts w:ascii="Tahoma" w:hAnsi="Tahoma" w:cs="Tahoma"/>
        </w:rPr>
      </w:pPr>
    </w:p>
    <w:p w14:paraId="0DB6357B" w14:textId="77777777" w:rsidR="00D92424" w:rsidRPr="00C8579C" w:rsidRDefault="00D92424" w:rsidP="00CD0288">
      <w:pPr>
        <w:keepNext/>
        <w:keepLines/>
        <w:rPr>
          <w:rFonts w:ascii="Tahoma" w:hAnsi="Tahoma" w:cs="Tahoma"/>
        </w:rPr>
      </w:pPr>
    </w:p>
    <w:p w14:paraId="222E578D" w14:textId="77777777" w:rsidR="00D92424" w:rsidRPr="00C8579C" w:rsidRDefault="00D92424" w:rsidP="00CD0288">
      <w:pPr>
        <w:keepNext/>
        <w:keepLines/>
        <w:rPr>
          <w:rFonts w:ascii="Tahoma" w:hAnsi="Tahoma" w:cs="Tahoma"/>
        </w:rPr>
      </w:pPr>
    </w:p>
    <w:p w14:paraId="66E1789D" w14:textId="77777777" w:rsidR="00D92424" w:rsidRPr="00C8579C" w:rsidRDefault="00D92424" w:rsidP="00CD0288">
      <w:pPr>
        <w:keepNext/>
        <w:keepLines/>
        <w:rPr>
          <w:rFonts w:ascii="Tahoma" w:hAnsi="Tahoma" w:cs="Tahoma"/>
        </w:rPr>
      </w:pPr>
    </w:p>
    <w:p w14:paraId="72DD084E" w14:textId="77777777" w:rsidR="00D92424" w:rsidRPr="00C8579C" w:rsidRDefault="00D92424" w:rsidP="00CD0288">
      <w:pPr>
        <w:keepNext/>
        <w:keepLines/>
        <w:rPr>
          <w:rFonts w:ascii="Tahoma" w:hAnsi="Tahoma" w:cs="Tahoma"/>
        </w:rPr>
      </w:pPr>
    </w:p>
    <w:p w14:paraId="2494A068" w14:textId="77777777" w:rsidR="00D92424" w:rsidRPr="00C8579C" w:rsidRDefault="00D92424" w:rsidP="00CD0288">
      <w:pPr>
        <w:keepNext/>
        <w:keepLines/>
        <w:rPr>
          <w:rFonts w:ascii="Tahoma" w:hAnsi="Tahoma" w:cs="Tahoma"/>
        </w:rPr>
      </w:pPr>
    </w:p>
    <w:p w14:paraId="74DA8A39" w14:textId="77777777" w:rsidR="00D92424" w:rsidRPr="00C8579C" w:rsidRDefault="00D92424" w:rsidP="00CD0288">
      <w:pPr>
        <w:keepNext/>
        <w:keepLines/>
        <w:rPr>
          <w:rFonts w:ascii="Tahoma" w:hAnsi="Tahoma" w:cs="Tahoma"/>
        </w:rPr>
      </w:pPr>
    </w:p>
    <w:p w14:paraId="7EF5A1BE" w14:textId="77777777" w:rsidR="00D92424" w:rsidRPr="00C8579C" w:rsidRDefault="00D92424" w:rsidP="00CD0288">
      <w:pPr>
        <w:keepNext/>
        <w:keepLines/>
        <w:rPr>
          <w:rFonts w:ascii="Tahoma" w:hAnsi="Tahoma" w:cs="Tahoma"/>
        </w:rPr>
      </w:pPr>
    </w:p>
    <w:p w14:paraId="304AEBBD" w14:textId="77777777" w:rsidR="00D92424" w:rsidRPr="00C8579C" w:rsidRDefault="00D92424" w:rsidP="00CD0288">
      <w:pPr>
        <w:keepNext/>
        <w:keepLines/>
        <w:rPr>
          <w:rFonts w:ascii="Tahoma" w:hAnsi="Tahoma" w:cs="Tahoma"/>
        </w:rPr>
      </w:pPr>
    </w:p>
    <w:p w14:paraId="454272EC" w14:textId="77777777" w:rsidR="00D92424" w:rsidRPr="00C8579C" w:rsidRDefault="00D92424" w:rsidP="00CD0288">
      <w:pPr>
        <w:keepNext/>
        <w:keepLines/>
        <w:rPr>
          <w:rFonts w:ascii="Tahoma" w:hAnsi="Tahoma" w:cs="Tahoma"/>
        </w:rPr>
      </w:pPr>
    </w:p>
    <w:p w14:paraId="213FA998" w14:textId="77777777" w:rsidR="00D92424" w:rsidRPr="00C8579C" w:rsidRDefault="00D92424" w:rsidP="00CD0288">
      <w:pPr>
        <w:keepNext/>
        <w:keepLines/>
        <w:rPr>
          <w:rFonts w:ascii="Tahoma" w:hAnsi="Tahoma" w:cs="Tahoma"/>
        </w:rPr>
      </w:pPr>
    </w:p>
    <w:p w14:paraId="2259E83D" w14:textId="77777777" w:rsidR="00D92424" w:rsidRPr="00C8579C" w:rsidRDefault="00D92424" w:rsidP="00CD0288">
      <w:pPr>
        <w:keepNext/>
        <w:keepLines/>
        <w:rPr>
          <w:rFonts w:ascii="Tahoma" w:hAnsi="Tahoma" w:cs="Tahoma"/>
        </w:rPr>
      </w:pPr>
    </w:p>
    <w:p w14:paraId="6E2F3297" w14:textId="77777777" w:rsidR="00D92424" w:rsidRPr="00C8579C" w:rsidRDefault="00D92424" w:rsidP="00CD0288">
      <w:pPr>
        <w:keepNext/>
        <w:keepLines/>
        <w:rPr>
          <w:rFonts w:ascii="Tahoma" w:hAnsi="Tahoma" w:cs="Tahoma"/>
        </w:rPr>
      </w:pPr>
    </w:p>
    <w:p w14:paraId="23B4C12B" w14:textId="77777777" w:rsidR="00C23AD1" w:rsidRPr="00C8579C" w:rsidRDefault="00C23AD1" w:rsidP="00CD0288">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14:paraId="6E5E6270" w14:textId="77777777" w:rsidTr="009229D0">
        <w:tc>
          <w:tcPr>
            <w:tcW w:w="7725" w:type="dxa"/>
          </w:tcPr>
          <w:p w14:paraId="68636144" w14:textId="77777777" w:rsidR="00B976DC" w:rsidRPr="00C8579C" w:rsidRDefault="00B976DC" w:rsidP="00CD0288">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14:paraId="479754F4" w14:textId="77777777" w:rsidR="00B976DC" w:rsidRPr="00C8579C" w:rsidRDefault="00B976DC" w:rsidP="00CD0288">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13A2FA06" w14:textId="77777777" w:rsidR="00B976DC" w:rsidRPr="00C8579C" w:rsidRDefault="00B976DC" w:rsidP="00CD0288">
            <w:pPr>
              <w:keepNext/>
              <w:keepLines/>
              <w:jc w:val="both"/>
              <w:rPr>
                <w:rFonts w:ascii="Tahoma" w:hAnsi="Tahoma" w:cs="Tahoma"/>
                <w:b/>
                <w:i/>
              </w:rPr>
            </w:pPr>
            <w:r w:rsidRPr="00C8579C">
              <w:rPr>
                <w:rFonts w:ascii="Tahoma" w:hAnsi="Tahoma" w:cs="Tahoma"/>
                <w:b/>
                <w:i/>
              </w:rPr>
              <w:t>4/3</w:t>
            </w:r>
          </w:p>
        </w:tc>
      </w:tr>
    </w:tbl>
    <w:p w14:paraId="35F34D9C" w14:textId="77777777" w:rsidR="00D92424" w:rsidRPr="00C8579C" w:rsidRDefault="00D92424" w:rsidP="00CD0288">
      <w:pPr>
        <w:keepNext/>
        <w:keepLines/>
      </w:pPr>
    </w:p>
    <w:p w14:paraId="51F53B4D" w14:textId="4490AC43" w:rsidR="00D92424" w:rsidRPr="00C8579C" w:rsidRDefault="00E728A4" w:rsidP="00CD0288">
      <w:pPr>
        <w:keepNext/>
        <w:keepLines/>
        <w:jc w:val="both"/>
        <w:rPr>
          <w:rFonts w:ascii="Tahoma" w:hAnsi="Tahoma" w:cs="Tahoma"/>
        </w:rPr>
      </w:pPr>
      <w:r>
        <w:rPr>
          <w:rFonts w:ascii="Tahoma" w:hAnsi="Tahoma" w:cs="Tahoma"/>
          <w:b/>
        </w:rPr>
        <w:t>VKS-192/20</w:t>
      </w:r>
      <w:r w:rsidR="00032CA0" w:rsidRPr="00C8579C">
        <w:rPr>
          <w:rFonts w:ascii="Tahoma" w:hAnsi="Tahoma" w:cs="Tahoma"/>
          <w:b/>
        </w:rPr>
        <w:t xml:space="preserve"> </w:t>
      </w:r>
      <w:r w:rsidR="00D92424" w:rsidRPr="00C8579C">
        <w:rPr>
          <w:rFonts w:ascii="Tahoma" w:hAnsi="Tahoma" w:cs="Tahoma"/>
          <w:b/>
        </w:rPr>
        <w:t xml:space="preserve">– </w:t>
      </w:r>
      <w:r>
        <w:rPr>
          <w:rFonts w:ascii="Tahoma" w:hAnsi="Tahoma" w:cs="Tahoma"/>
          <w:b/>
        </w:rPr>
        <w:t>Nabava rezervnih delov, preventivno vzdrževanje in servisiranje sistema stabilnega gašenja na RCERO Ljubljana</w:t>
      </w:r>
    </w:p>
    <w:p w14:paraId="47F0ECD0" w14:textId="77777777" w:rsidR="00D92424" w:rsidRPr="00C8579C" w:rsidRDefault="00D92424" w:rsidP="00CD0288">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14:paraId="7EC6132A" w14:textId="77777777" w:rsidTr="003E7257">
        <w:trPr>
          <w:trHeight w:val="385"/>
          <w:jc w:val="center"/>
        </w:trPr>
        <w:tc>
          <w:tcPr>
            <w:tcW w:w="2534" w:type="dxa"/>
            <w:vAlign w:val="center"/>
          </w:tcPr>
          <w:p w14:paraId="00B9BA5D" w14:textId="77777777" w:rsidR="00B976DC" w:rsidRPr="00C8579C" w:rsidRDefault="00B976DC" w:rsidP="00CD0288">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702F2A3E" w14:textId="77777777" w:rsidR="00B976DC" w:rsidRPr="00C8579C" w:rsidRDefault="00B976DC" w:rsidP="00CD0288">
            <w:pPr>
              <w:keepNext/>
              <w:keepLines/>
              <w:rPr>
                <w:rFonts w:ascii="Tahoma" w:hAnsi="Tahoma" w:cs="Tahoma"/>
                <w:sz w:val="18"/>
                <w:szCs w:val="18"/>
              </w:rPr>
            </w:pPr>
          </w:p>
          <w:p w14:paraId="5C749006" w14:textId="77777777" w:rsidR="00B976DC" w:rsidRPr="00C8579C" w:rsidRDefault="00B976DC" w:rsidP="00CD0288">
            <w:pPr>
              <w:keepNext/>
              <w:keepLines/>
              <w:rPr>
                <w:rFonts w:ascii="Tahoma" w:hAnsi="Tahoma" w:cs="Tahoma"/>
                <w:sz w:val="18"/>
                <w:szCs w:val="18"/>
              </w:rPr>
            </w:pPr>
          </w:p>
        </w:tc>
      </w:tr>
      <w:tr w:rsidR="00B976DC" w:rsidRPr="00C8579C" w14:paraId="61FCBB47" w14:textId="77777777" w:rsidTr="003E7257">
        <w:trPr>
          <w:jc w:val="center"/>
        </w:trPr>
        <w:tc>
          <w:tcPr>
            <w:tcW w:w="2534" w:type="dxa"/>
            <w:vAlign w:val="center"/>
          </w:tcPr>
          <w:p w14:paraId="0FDA1C0F" w14:textId="77777777" w:rsidR="00B976DC" w:rsidRPr="00C8579C" w:rsidRDefault="00B976DC" w:rsidP="00CD0288">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3D733135" w14:textId="77777777" w:rsidR="00B976DC" w:rsidRPr="00C8579C" w:rsidRDefault="00B976DC" w:rsidP="00CD0288">
            <w:pPr>
              <w:keepNext/>
              <w:keepLines/>
              <w:rPr>
                <w:rFonts w:ascii="Tahoma" w:hAnsi="Tahoma" w:cs="Tahoma"/>
                <w:sz w:val="18"/>
                <w:szCs w:val="18"/>
              </w:rPr>
            </w:pPr>
          </w:p>
          <w:p w14:paraId="07339C38" w14:textId="77777777" w:rsidR="00B976DC" w:rsidRPr="00C8579C" w:rsidRDefault="00B976DC" w:rsidP="00CD0288">
            <w:pPr>
              <w:keepNext/>
              <w:keepLines/>
              <w:rPr>
                <w:rFonts w:ascii="Tahoma" w:hAnsi="Tahoma" w:cs="Tahoma"/>
                <w:sz w:val="18"/>
                <w:szCs w:val="18"/>
              </w:rPr>
            </w:pPr>
          </w:p>
        </w:tc>
      </w:tr>
      <w:tr w:rsidR="005E1556" w:rsidRPr="00C8579C" w14:paraId="73798C4C" w14:textId="77777777" w:rsidTr="003E7257">
        <w:trPr>
          <w:jc w:val="center"/>
        </w:trPr>
        <w:tc>
          <w:tcPr>
            <w:tcW w:w="2534" w:type="dxa"/>
            <w:vAlign w:val="center"/>
          </w:tcPr>
          <w:p w14:paraId="5C321C7E" w14:textId="1C97049F" w:rsidR="005E1556" w:rsidRPr="00C8579C" w:rsidRDefault="005E1556" w:rsidP="00CD0288">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097BF52E" w14:textId="77777777" w:rsidR="005E1556" w:rsidRPr="00C8579C" w:rsidRDefault="005E1556" w:rsidP="00CD0288">
            <w:pPr>
              <w:keepNext/>
              <w:keepLines/>
              <w:rPr>
                <w:rFonts w:ascii="Tahoma" w:hAnsi="Tahoma" w:cs="Tahoma"/>
                <w:sz w:val="18"/>
                <w:szCs w:val="18"/>
              </w:rPr>
            </w:pPr>
          </w:p>
        </w:tc>
      </w:tr>
      <w:tr w:rsidR="005E1556" w:rsidRPr="00C8579C" w14:paraId="0D763FA3" w14:textId="77777777" w:rsidTr="003E7257">
        <w:trPr>
          <w:jc w:val="center"/>
        </w:trPr>
        <w:tc>
          <w:tcPr>
            <w:tcW w:w="2534" w:type="dxa"/>
            <w:vAlign w:val="center"/>
          </w:tcPr>
          <w:p w14:paraId="6E4FA440" w14:textId="36C86209" w:rsidR="005E1556" w:rsidRPr="00C8579C" w:rsidRDefault="005E1556" w:rsidP="00CD0288">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005D1188" w14:textId="77777777" w:rsidR="005E1556" w:rsidRPr="00C8579C" w:rsidRDefault="005E1556" w:rsidP="00CD0288">
            <w:pPr>
              <w:keepNext/>
              <w:keepLines/>
              <w:rPr>
                <w:rFonts w:ascii="Tahoma" w:hAnsi="Tahoma" w:cs="Tahoma"/>
                <w:sz w:val="18"/>
                <w:szCs w:val="18"/>
              </w:rPr>
            </w:pPr>
          </w:p>
        </w:tc>
      </w:tr>
      <w:tr w:rsidR="00B976DC" w:rsidRPr="00C8579C" w14:paraId="2E35C9CD" w14:textId="77777777" w:rsidTr="003E7257">
        <w:trPr>
          <w:jc w:val="center"/>
        </w:trPr>
        <w:tc>
          <w:tcPr>
            <w:tcW w:w="2534" w:type="dxa"/>
            <w:vAlign w:val="center"/>
          </w:tcPr>
          <w:p w14:paraId="37A96FB4" w14:textId="77777777" w:rsidR="00B976DC" w:rsidRPr="00C8579C" w:rsidRDefault="00B976DC" w:rsidP="00CD0288">
            <w:pPr>
              <w:keepNext/>
              <w:keepLines/>
              <w:jc w:val="center"/>
              <w:rPr>
                <w:rFonts w:ascii="Tahoma" w:hAnsi="Tahoma" w:cs="Tahoma"/>
                <w:sz w:val="18"/>
                <w:szCs w:val="18"/>
              </w:rPr>
            </w:pPr>
          </w:p>
          <w:p w14:paraId="7A2F2F38" w14:textId="77777777" w:rsidR="00B976DC" w:rsidRPr="00C8579C" w:rsidRDefault="00B976DC" w:rsidP="00CD0288">
            <w:pPr>
              <w:keepNext/>
              <w:keepLines/>
              <w:jc w:val="center"/>
              <w:rPr>
                <w:rFonts w:ascii="Tahoma" w:hAnsi="Tahoma" w:cs="Tahoma"/>
                <w:sz w:val="18"/>
                <w:szCs w:val="18"/>
              </w:rPr>
            </w:pPr>
          </w:p>
          <w:p w14:paraId="7F336795" w14:textId="77777777" w:rsidR="00B976DC" w:rsidRPr="00C8579C" w:rsidRDefault="00B976DC" w:rsidP="00CD0288">
            <w:pPr>
              <w:keepNext/>
              <w:keepLines/>
              <w:rPr>
                <w:rFonts w:ascii="Tahoma" w:hAnsi="Tahoma" w:cs="Tahoma"/>
                <w:sz w:val="18"/>
                <w:szCs w:val="18"/>
              </w:rPr>
            </w:pPr>
          </w:p>
          <w:p w14:paraId="7219C33A" w14:textId="77777777" w:rsidR="00B976DC" w:rsidRPr="00C8579C" w:rsidRDefault="00B976DC" w:rsidP="00CD0288">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61636AE6" w14:textId="77777777" w:rsidR="00B976DC" w:rsidRPr="00C8579C" w:rsidRDefault="00B976DC" w:rsidP="00CD0288">
            <w:pPr>
              <w:keepNext/>
              <w:keepLines/>
              <w:jc w:val="center"/>
              <w:rPr>
                <w:rFonts w:ascii="Tahoma" w:hAnsi="Tahoma" w:cs="Tahoma"/>
                <w:sz w:val="18"/>
                <w:szCs w:val="18"/>
              </w:rPr>
            </w:pPr>
          </w:p>
          <w:p w14:paraId="3E08E9DF" w14:textId="77777777" w:rsidR="00B976DC" w:rsidRPr="00C8579C" w:rsidRDefault="00B976DC" w:rsidP="00CD0288">
            <w:pPr>
              <w:keepNext/>
              <w:keepLines/>
              <w:rPr>
                <w:rFonts w:ascii="Tahoma" w:hAnsi="Tahoma" w:cs="Tahoma"/>
                <w:sz w:val="18"/>
                <w:szCs w:val="18"/>
              </w:rPr>
            </w:pPr>
          </w:p>
          <w:p w14:paraId="7700F490" w14:textId="77777777" w:rsidR="00B976DC" w:rsidRPr="00C8579C" w:rsidRDefault="00B976DC" w:rsidP="00CD0288">
            <w:pPr>
              <w:keepNext/>
              <w:keepLines/>
              <w:rPr>
                <w:rFonts w:ascii="Tahoma" w:hAnsi="Tahoma" w:cs="Tahoma"/>
                <w:sz w:val="18"/>
                <w:szCs w:val="18"/>
              </w:rPr>
            </w:pPr>
          </w:p>
        </w:tc>
        <w:tc>
          <w:tcPr>
            <w:tcW w:w="6520" w:type="dxa"/>
            <w:vAlign w:val="center"/>
          </w:tcPr>
          <w:p w14:paraId="7AB32F5F" w14:textId="77777777" w:rsidR="00B976DC" w:rsidRPr="00C8579C" w:rsidRDefault="00B976DC" w:rsidP="00CD0288">
            <w:pPr>
              <w:keepNext/>
              <w:keepLines/>
              <w:rPr>
                <w:sz w:val="18"/>
                <w:szCs w:val="18"/>
              </w:rPr>
            </w:pPr>
          </w:p>
          <w:p w14:paraId="472D417A" w14:textId="77777777" w:rsidR="00B976DC" w:rsidRPr="00C8579C" w:rsidRDefault="00B976DC" w:rsidP="00CD0288">
            <w:pPr>
              <w:keepNext/>
              <w:keepLines/>
              <w:rPr>
                <w:sz w:val="18"/>
                <w:szCs w:val="18"/>
              </w:rPr>
            </w:pPr>
          </w:p>
        </w:tc>
      </w:tr>
      <w:tr w:rsidR="00B976DC" w:rsidRPr="00C8579C" w14:paraId="78F65491" w14:textId="77777777" w:rsidTr="003E7257">
        <w:trPr>
          <w:trHeight w:val="525"/>
          <w:jc w:val="center"/>
        </w:trPr>
        <w:tc>
          <w:tcPr>
            <w:tcW w:w="2534" w:type="dxa"/>
            <w:vAlign w:val="center"/>
          </w:tcPr>
          <w:p w14:paraId="608B8733" w14:textId="3FF430D2" w:rsidR="00B976DC" w:rsidRPr="00C8579C" w:rsidRDefault="00632BCD" w:rsidP="00CD0288">
            <w:pPr>
              <w:keepNext/>
              <w:keepLines/>
              <w:rPr>
                <w:rFonts w:ascii="Tahoma" w:hAnsi="Tahoma" w:cs="Tahoma"/>
                <w:sz w:val="18"/>
                <w:szCs w:val="18"/>
              </w:rPr>
            </w:pPr>
            <w:r>
              <w:rPr>
                <w:rFonts w:ascii="Tahoma" w:hAnsi="Tahoma" w:cs="Tahoma"/>
                <w:sz w:val="18"/>
                <w:szCs w:val="18"/>
              </w:rPr>
              <w:t>Okvirna k</w:t>
            </w:r>
            <w:r w:rsidR="00B976DC" w:rsidRPr="00C8579C">
              <w:rPr>
                <w:rFonts w:ascii="Tahoma" w:hAnsi="Tahoma" w:cs="Tahoma"/>
                <w:sz w:val="18"/>
                <w:szCs w:val="18"/>
              </w:rPr>
              <w:t>oličina/Delež (%) javnega naročila</w:t>
            </w:r>
          </w:p>
        </w:tc>
        <w:tc>
          <w:tcPr>
            <w:tcW w:w="6520" w:type="dxa"/>
            <w:vAlign w:val="center"/>
          </w:tcPr>
          <w:p w14:paraId="63CEA58A" w14:textId="77777777" w:rsidR="00B976DC" w:rsidRPr="00C8579C" w:rsidRDefault="00B976DC" w:rsidP="00CD0288">
            <w:pPr>
              <w:keepNext/>
              <w:keepLines/>
              <w:rPr>
                <w:sz w:val="18"/>
                <w:szCs w:val="18"/>
              </w:rPr>
            </w:pPr>
          </w:p>
          <w:p w14:paraId="09B17C33" w14:textId="77777777" w:rsidR="00B976DC" w:rsidRPr="00C8579C" w:rsidRDefault="00B976DC" w:rsidP="00CD0288">
            <w:pPr>
              <w:keepNext/>
              <w:keepLines/>
              <w:rPr>
                <w:sz w:val="18"/>
                <w:szCs w:val="18"/>
              </w:rPr>
            </w:pPr>
          </w:p>
        </w:tc>
      </w:tr>
    </w:tbl>
    <w:p w14:paraId="1D1726AE" w14:textId="77777777" w:rsidR="00B976DC" w:rsidRPr="00C8579C" w:rsidRDefault="00B976DC" w:rsidP="00CD0288">
      <w:pPr>
        <w:keepNext/>
        <w:keepLines/>
        <w:tabs>
          <w:tab w:val="left" w:pos="567"/>
          <w:tab w:val="left" w:pos="851"/>
          <w:tab w:val="left" w:pos="993"/>
        </w:tabs>
        <w:jc w:val="both"/>
        <w:rPr>
          <w:rFonts w:ascii="Tahoma" w:hAnsi="Tahoma" w:cs="Tahoma"/>
          <w:lang w:eastAsia="ar-SA"/>
        </w:rPr>
      </w:pPr>
    </w:p>
    <w:p w14:paraId="1C33992F" w14:textId="77777777" w:rsidR="00D92424" w:rsidRPr="00C8579C" w:rsidRDefault="00D92424" w:rsidP="00CD0288">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02886DDB" w14:textId="77777777" w:rsidR="00D92424" w:rsidRPr="00C8579C" w:rsidRDefault="00D92424" w:rsidP="00CD0288">
      <w:pPr>
        <w:keepNext/>
        <w:keepLines/>
        <w:tabs>
          <w:tab w:val="left" w:pos="5400"/>
        </w:tabs>
        <w:jc w:val="both"/>
        <w:rPr>
          <w:rFonts w:ascii="Tahoma" w:hAnsi="Tahoma" w:cs="Tahoma"/>
        </w:rPr>
      </w:pPr>
    </w:p>
    <w:p w14:paraId="46EB0C80" w14:textId="77777777" w:rsidR="00D92424" w:rsidRPr="00C8579C" w:rsidRDefault="00D92424" w:rsidP="00CD0288">
      <w:pPr>
        <w:keepNext/>
        <w:keepLines/>
        <w:tabs>
          <w:tab w:val="left" w:pos="5400"/>
        </w:tabs>
        <w:jc w:val="both"/>
        <w:rPr>
          <w:rFonts w:ascii="Tahoma" w:hAnsi="Tahoma" w:cs="Tahoma"/>
        </w:rPr>
      </w:pPr>
    </w:p>
    <w:p w14:paraId="7720A1BD" w14:textId="3441B2A9" w:rsidR="00D504E5" w:rsidRDefault="00D504E5" w:rsidP="00CD0288">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ab/>
        <w:t xml:space="preserve">Ime in priimek ter podpis </w:t>
      </w:r>
      <w:r w:rsidR="00700F83">
        <w:rPr>
          <w:rFonts w:ascii="Tahoma" w:hAnsi="Tahoma" w:cs="Tahoma"/>
          <w:snapToGrid w:val="0"/>
          <w:color w:val="000000"/>
        </w:rPr>
        <w:t>subjekta</w:t>
      </w:r>
    </w:p>
    <w:p w14:paraId="424B6F35" w14:textId="09016CC5" w:rsidR="00D92424" w:rsidRPr="00C8579C" w:rsidRDefault="00D504E5" w:rsidP="00CD0288">
      <w:pPr>
        <w:keepNext/>
        <w:keepLines/>
        <w:tabs>
          <w:tab w:val="left" w:pos="5400"/>
        </w:tabs>
        <w:ind w:left="5387" w:hanging="5387"/>
        <w:jc w:val="both"/>
        <w:rPr>
          <w:rFonts w:ascii="Tahoma" w:hAnsi="Tahoma" w:cs="Tahoma"/>
        </w:rPr>
      </w:pPr>
      <w:r w:rsidRPr="00C8579C">
        <w:rPr>
          <w:rFonts w:ascii="Tahoma" w:hAnsi="Tahoma" w:cs="Tahoma"/>
          <w:snapToGrid w:val="0"/>
          <w:color w:val="000000"/>
        </w:rPr>
        <w:t>ponudnika</w:t>
      </w:r>
      <w:r w:rsidR="00D92424" w:rsidRPr="00C8579C">
        <w:rPr>
          <w:rFonts w:ascii="Tahoma" w:hAnsi="Tahoma" w:cs="Tahoma"/>
        </w:rPr>
        <w:tab/>
      </w:r>
    </w:p>
    <w:p w14:paraId="62F61387" w14:textId="77777777" w:rsidR="00D92424" w:rsidRPr="00C8579C" w:rsidRDefault="00D92424" w:rsidP="00CD0288">
      <w:pPr>
        <w:keepNext/>
        <w:keepLines/>
        <w:tabs>
          <w:tab w:val="left" w:pos="5400"/>
        </w:tabs>
        <w:rPr>
          <w:rFonts w:ascii="Tahoma" w:hAnsi="Tahoma" w:cs="Tahoma"/>
        </w:rPr>
      </w:pPr>
    </w:p>
    <w:p w14:paraId="155802A1" w14:textId="77777777" w:rsidR="00D92424" w:rsidRPr="00C8579C" w:rsidRDefault="00D92424" w:rsidP="00CD0288">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6C699322" w14:textId="77777777" w:rsidR="00D92424" w:rsidRPr="00C8579C" w:rsidRDefault="00D92424" w:rsidP="00CD0288">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293E657B" w14:textId="77777777" w:rsidR="00D92424" w:rsidRPr="00C8579C" w:rsidRDefault="00D92424" w:rsidP="00CD0288">
      <w:pPr>
        <w:keepNext/>
        <w:keepLines/>
        <w:tabs>
          <w:tab w:val="left" w:pos="567"/>
          <w:tab w:val="left" w:pos="851"/>
          <w:tab w:val="left" w:pos="993"/>
        </w:tabs>
        <w:jc w:val="both"/>
        <w:rPr>
          <w:rFonts w:ascii="Tahoma" w:hAnsi="Tahoma" w:cs="Tahoma"/>
          <w:b/>
          <w:i/>
          <w:sz w:val="18"/>
          <w:szCs w:val="18"/>
          <w:lang w:eastAsia="ar-SA"/>
        </w:rPr>
      </w:pPr>
    </w:p>
    <w:p w14:paraId="59C7E956" w14:textId="77777777" w:rsidR="00D92424" w:rsidRPr="00C8579C" w:rsidRDefault="00D92424" w:rsidP="00CD0288">
      <w:pPr>
        <w:keepNext/>
        <w:keepLines/>
        <w:tabs>
          <w:tab w:val="left" w:pos="567"/>
          <w:tab w:val="left" w:pos="851"/>
          <w:tab w:val="left" w:pos="993"/>
        </w:tabs>
        <w:jc w:val="both"/>
        <w:rPr>
          <w:rFonts w:ascii="Tahoma" w:hAnsi="Tahoma" w:cs="Tahoma"/>
          <w:b/>
          <w:i/>
          <w:sz w:val="18"/>
          <w:szCs w:val="18"/>
          <w:lang w:eastAsia="ar-SA"/>
        </w:rPr>
      </w:pPr>
    </w:p>
    <w:p w14:paraId="654F7749" w14:textId="77777777" w:rsidR="00D92424" w:rsidRPr="00C8579C" w:rsidRDefault="00D92424" w:rsidP="00CD0288">
      <w:pPr>
        <w:keepNext/>
        <w:keepLines/>
        <w:tabs>
          <w:tab w:val="left" w:pos="567"/>
          <w:tab w:val="left" w:pos="851"/>
          <w:tab w:val="left" w:pos="993"/>
        </w:tabs>
        <w:jc w:val="both"/>
        <w:rPr>
          <w:rFonts w:ascii="Tahoma" w:hAnsi="Tahoma" w:cs="Tahoma"/>
          <w:b/>
          <w:i/>
          <w:sz w:val="18"/>
          <w:szCs w:val="18"/>
          <w:lang w:eastAsia="ar-SA"/>
        </w:rPr>
      </w:pPr>
    </w:p>
    <w:p w14:paraId="34A00CB4" w14:textId="77777777" w:rsidR="00D92424" w:rsidRPr="00C8579C" w:rsidRDefault="00D92424" w:rsidP="00CD0288">
      <w:pPr>
        <w:keepNext/>
        <w:keepLines/>
        <w:tabs>
          <w:tab w:val="left" w:pos="567"/>
          <w:tab w:val="left" w:pos="851"/>
          <w:tab w:val="left" w:pos="993"/>
        </w:tabs>
        <w:jc w:val="both"/>
        <w:rPr>
          <w:rFonts w:ascii="Tahoma" w:hAnsi="Tahoma" w:cs="Tahoma"/>
          <w:b/>
          <w:i/>
          <w:sz w:val="18"/>
          <w:szCs w:val="18"/>
          <w:lang w:eastAsia="ar-SA"/>
        </w:rPr>
      </w:pPr>
    </w:p>
    <w:p w14:paraId="7B141F6B" w14:textId="77777777" w:rsidR="00D92424" w:rsidRPr="00C8579C" w:rsidRDefault="00D92424" w:rsidP="00CD0288">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4E063765" w14:textId="77777777" w:rsidR="00D92424" w:rsidRPr="00C8579C" w:rsidRDefault="00D92424" w:rsidP="00CD0288">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5F87EA57" w14:textId="77777777" w:rsidR="00D92424" w:rsidRPr="00C8579C" w:rsidRDefault="00D92424" w:rsidP="00CD0288">
      <w:pPr>
        <w:keepNext/>
        <w:keepLines/>
        <w:tabs>
          <w:tab w:val="left" w:pos="567"/>
          <w:tab w:val="left" w:pos="851"/>
          <w:tab w:val="left" w:pos="993"/>
        </w:tabs>
        <w:jc w:val="both"/>
        <w:rPr>
          <w:rFonts w:ascii="Tahoma" w:hAnsi="Tahoma" w:cs="Tahoma"/>
          <w:b/>
          <w:i/>
          <w:sz w:val="22"/>
          <w:szCs w:val="18"/>
          <w:lang w:eastAsia="ar-SA"/>
        </w:rPr>
      </w:pPr>
    </w:p>
    <w:p w14:paraId="7C3604D6" w14:textId="77777777" w:rsidR="00D92424" w:rsidRPr="00C8579C" w:rsidRDefault="00D92424" w:rsidP="00CD0288">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3F6481E6" w14:textId="77777777" w:rsidR="00D92424" w:rsidRPr="00C8579C" w:rsidRDefault="00D92424" w:rsidP="00CD0288">
      <w:pPr>
        <w:keepNext/>
        <w:keepLines/>
        <w:jc w:val="both"/>
        <w:rPr>
          <w:rFonts w:ascii="Tahoma" w:hAnsi="Tahoma" w:cs="Tahoma"/>
          <w:i/>
          <w:sz w:val="18"/>
        </w:rPr>
      </w:pPr>
      <w:r w:rsidRPr="00C8579C">
        <w:rPr>
          <w:rFonts w:ascii="Tahoma" w:hAnsi="Tahoma" w:cs="Tahoma"/>
          <w:i/>
          <w:sz w:val="18"/>
        </w:rPr>
        <w:t>Obrazec se po potrebi kopira!</w:t>
      </w:r>
    </w:p>
    <w:p w14:paraId="0DD82DA6" w14:textId="5FBE4B08" w:rsidR="00890C57" w:rsidRDefault="00890C57" w:rsidP="00CD0288">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E606B" w:rsidRPr="00C8579C" w14:paraId="78AF5364" w14:textId="77777777" w:rsidTr="00292E6D">
        <w:tc>
          <w:tcPr>
            <w:tcW w:w="7725" w:type="dxa"/>
          </w:tcPr>
          <w:p w14:paraId="4FA4741C" w14:textId="4A575EDC" w:rsidR="00CE606B" w:rsidRPr="00C8579C" w:rsidRDefault="007430C4" w:rsidP="007430C4">
            <w:pPr>
              <w:keepNext/>
              <w:keepLines/>
              <w:jc w:val="both"/>
              <w:rPr>
                <w:rFonts w:ascii="Tahoma" w:hAnsi="Tahoma" w:cs="Tahoma"/>
              </w:rPr>
            </w:pPr>
            <w:r>
              <w:rPr>
                <w:rFonts w:ascii="Tahoma" w:hAnsi="Tahoma" w:cs="Tahoma"/>
              </w:rPr>
              <w:lastRenderedPageBreak/>
              <w:t>TEHNIČNA DOKUMENTACIJA</w:t>
            </w:r>
          </w:p>
        </w:tc>
        <w:tc>
          <w:tcPr>
            <w:tcW w:w="1417" w:type="dxa"/>
          </w:tcPr>
          <w:p w14:paraId="73074357" w14:textId="77777777" w:rsidR="00CE606B" w:rsidRPr="00C8579C" w:rsidRDefault="00CE606B" w:rsidP="00CD0288">
            <w:pPr>
              <w:keepNext/>
              <w:keepLines/>
              <w:jc w:val="both"/>
              <w:rPr>
                <w:rFonts w:ascii="Tahoma" w:hAnsi="Tahoma" w:cs="Tahoma"/>
                <w:b/>
                <w:i/>
              </w:rPr>
            </w:pPr>
            <w:r w:rsidRPr="00C8579C">
              <w:rPr>
                <w:rFonts w:ascii="Tahoma" w:hAnsi="Tahoma" w:cs="Tahoma"/>
                <w:b/>
                <w:i/>
              </w:rPr>
              <w:t>Priloga 5</w:t>
            </w:r>
          </w:p>
        </w:tc>
      </w:tr>
    </w:tbl>
    <w:p w14:paraId="2251678C" w14:textId="024F697D" w:rsidR="00CE606B" w:rsidRDefault="00CE606B" w:rsidP="00CD0288">
      <w:pPr>
        <w:keepNext/>
        <w:keepLines/>
        <w:rPr>
          <w:rFonts w:ascii="Tahoma" w:hAnsi="Tahoma" w:cs="Tahoma"/>
        </w:rPr>
      </w:pPr>
    </w:p>
    <w:p w14:paraId="3B8E905D" w14:textId="16E92F6A" w:rsidR="00CE606B" w:rsidRDefault="00CE606B" w:rsidP="00CD0288">
      <w:pPr>
        <w:keepNext/>
        <w:keepLines/>
        <w:jc w:val="both"/>
        <w:rPr>
          <w:rFonts w:ascii="Tahoma" w:hAnsi="Tahoma" w:cs="Tahoma"/>
        </w:rPr>
      </w:pPr>
      <w:r>
        <w:rPr>
          <w:rFonts w:ascii="Tahoma" w:hAnsi="Tahoma" w:cs="Tahoma"/>
        </w:rPr>
        <w:t xml:space="preserve">Ponudnik za to stranjo priloži </w:t>
      </w:r>
      <w:r w:rsidRPr="00CE606B">
        <w:rPr>
          <w:rFonts w:ascii="Tahoma" w:hAnsi="Tahoma" w:cs="Tahoma"/>
        </w:rPr>
        <w:t>tehnično dokumentacijo</w:t>
      </w:r>
      <w:r w:rsidR="00117492">
        <w:rPr>
          <w:rFonts w:ascii="Tahoma" w:hAnsi="Tahoma" w:cs="Tahoma"/>
        </w:rPr>
        <w:t xml:space="preserve"> – tehnični lis</w:t>
      </w:r>
      <w:r w:rsidR="001702DC">
        <w:rPr>
          <w:rFonts w:ascii="Tahoma" w:hAnsi="Tahoma" w:cs="Tahoma"/>
        </w:rPr>
        <w:t>t proizvajalca</w:t>
      </w:r>
      <w:r w:rsidRPr="00CE606B">
        <w:rPr>
          <w:rFonts w:ascii="Tahoma" w:hAnsi="Tahoma" w:cs="Tahoma"/>
        </w:rPr>
        <w:t>, iz katere bo razvidno izpolnjevanje zahtev iz tehnične specifikacije za ponujeno peno (1 % pena in 2 % pena).</w:t>
      </w:r>
    </w:p>
    <w:p w14:paraId="79885345" w14:textId="20B8A483" w:rsidR="00CE606B" w:rsidRDefault="00CE606B" w:rsidP="00CD0288">
      <w:pPr>
        <w:keepNext/>
        <w:keepLines/>
        <w:rPr>
          <w:rFonts w:ascii="Tahoma" w:hAnsi="Tahoma" w:cs="Tahoma"/>
        </w:rPr>
      </w:pPr>
    </w:p>
    <w:p w14:paraId="668BF461" w14:textId="01ADAB33" w:rsidR="00CE606B" w:rsidRDefault="00CE606B" w:rsidP="00CD0288">
      <w:pPr>
        <w:keepNext/>
        <w:keepLines/>
        <w:rPr>
          <w:rFonts w:ascii="Tahoma" w:hAnsi="Tahoma" w:cs="Tahoma"/>
        </w:rPr>
      </w:pPr>
    </w:p>
    <w:p w14:paraId="7E8D6205" w14:textId="291F1B17" w:rsidR="00CE606B" w:rsidRDefault="00CE606B" w:rsidP="00CD0288">
      <w:pPr>
        <w:keepNext/>
        <w:keepLines/>
        <w:rPr>
          <w:rFonts w:ascii="Tahoma" w:hAnsi="Tahoma" w:cs="Tahoma"/>
        </w:rPr>
      </w:pPr>
    </w:p>
    <w:p w14:paraId="295EFA3A" w14:textId="604A19DE" w:rsidR="00CE606B" w:rsidRDefault="00CE606B" w:rsidP="00CD0288">
      <w:pPr>
        <w:keepNext/>
        <w:keepLines/>
        <w:rPr>
          <w:rFonts w:ascii="Tahoma" w:hAnsi="Tahoma" w:cs="Tahoma"/>
        </w:rPr>
      </w:pPr>
    </w:p>
    <w:p w14:paraId="15CF3151" w14:textId="723E8832" w:rsidR="00CE606B" w:rsidRDefault="00CE606B" w:rsidP="00CD0288">
      <w:pPr>
        <w:keepNext/>
        <w:keepLines/>
        <w:rPr>
          <w:rFonts w:ascii="Tahoma" w:hAnsi="Tahoma" w:cs="Tahoma"/>
        </w:rPr>
      </w:pPr>
    </w:p>
    <w:p w14:paraId="63FBD73B" w14:textId="297B2443" w:rsidR="00CE606B" w:rsidRDefault="00CE606B" w:rsidP="00CD0288">
      <w:pPr>
        <w:keepNext/>
        <w:keepLines/>
        <w:rPr>
          <w:rFonts w:ascii="Tahoma" w:hAnsi="Tahoma" w:cs="Tahoma"/>
        </w:rPr>
      </w:pPr>
    </w:p>
    <w:p w14:paraId="742AD842" w14:textId="25E16AD8" w:rsidR="00CE606B" w:rsidRDefault="00CE606B" w:rsidP="00CD0288">
      <w:pPr>
        <w:keepNext/>
        <w:keepLines/>
        <w:rPr>
          <w:rFonts w:ascii="Tahoma" w:hAnsi="Tahoma" w:cs="Tahoma"/>
        </w:rPr>
      </w:pPr>
    </w:p>
    <w:p w14:paraId="53CCB0DE" w14:textId="32EA103D" w:rsidR="00CE606B" w:rsidRDefault="00CE606B" w:rsidP="00CD0288">
      <w:pPr>
        <w:keepNext/>
        <w:keepLines/>
        <w:rPr>
          <w:rFonts w:ascii="Tahoma" w:hAnsi="Tahoma" w:cs="Tahoma"/>
        </w:rPr>
      </w:pPr>
    </w:p>
    <w:p w14:paraId="587DCFA5" w14:textId="08A47C71" w:rsidR="00CE606B" w:rsidRDefault="00CE606B" w:rsidP="00CD0288">
      <w:pPr>
        <w:keepNext/>
        <w:keepLines/>
        <w:rPr>
          <w:rFonts w:ascii="Tahoma" w:hAnsi="Tahoma" w:cs="Tahoma"/>
        </w:rPr>
      </w:pPr>
    </w:p>
    <w:p w14:paraId="2946ACCE" w14:textId="16B39391" w:rsidR="00CE606B" w:rsidRDefault="00CE606B" w:rsidP="00CD0288">
      <w:pPr>
        <w:keepNext/>
        <w:keepLines/>
        <w:rPr>
          <w:rFonts w:ascii="Tahoma" w:hAnsi="Tahoma" w:cs="Tahoma"/>
        </w:rPr>
      </w:pPr>
    </w:p>
    <w:p w14:paraId="0230EFFB" w14:textId="3AB432B5" w:rsidR="00CE606B" w:rsidRDefault="00CE606B" w:rsidP="00CD0288">
      <w:pPr>
        <w:keepNext/>
        <w:keepLines/>
        <w:rPr>
          <w:rFonts w:ascii="Tahoma" w:hAnsi="Tahoma" w:cs="Tahoma"/>
        </w:rPr>
      </w:pPr>
    </w:p>
    <w:p w14:paraId="2E0A15F5" w14:textId="6813AB53" w:rsidR="00CE606B" w:rsidRDefault="00CE606B" w:rsidP="00CD0288">
      <w:pPr>
        <w:keepNext/>
        <w:keepLines/>
        <w:rPr>
          <w:rFonts w:ascii="Tahoma" w:hAnsi="Tahoma" w:cs="Tahoma"/>
        </w:rPr>
      </w:pPr>
    </w:p>
    <w:p w14:paraId="55A07F2B" w14:textId="47164C0C" w:rsidR="00CE606B" w:rsidRDefault="00CE606B" w:rsidP="00CD0288">
      <w:pPr>
        <w:keepNext/>
        <w:keepLines/>
        <w:rPr>
          <w:rFonts w:ascii="Tahoma" w:hAnsi="Tahoma" w:cs="Tahoma"/>
        </w:rPr>
      </w:pPr>
    </w:p>
    <w:p w14:paraId="3D703370" w14:textId="52621D6D" w:rsidR="00CE606B" w:rsidRDefault="00CE606B" w:rsidP="00CD0288">
      <w:pPr>
        <w:keepNext/>
        <w:keepLines/>
        <w:rPr>
          <w:rFonts w:ascii="Tahoma" w:hAnsi="Tahoma" w:cs="Tahoma"/>
        </w:rPr>
      </w:pPr>
    </w:p>
    <w:p w14:paraId="190FAD93" w14:textId="5924D2F0" w:rsidR="00CE606B" w:rsidRDefault="00CE606B" w:rsidP="00CD0288">
      <w:pPr>
        <w:keepNext/>
        <w:keepLines/>
        <w:rPr>
          <w:rFonts w:ascii="Tahoma" w:hAnsi="Tahoma" w:cs="Tahoma"/>
        </w:rPr>
      </w:pPr>
    </w:p>
    <w:p w14:paraId="74BD32A0" w14:textId="137C6BC8" w:rsidR="00CE606B" w:rsidRDefault="00CE606B" w:rsidP="00CD0288">
      <w:pPr>
        <w:keepNext/>
        <w:keepLines/>
        <w:rPr>
          <w:rFonts w:ascii="Tahoma" w:hAnsi="Tahoma" w:cs="Tahoma"/>
        </w:rPr>
      </w:pPr>
    </w:p>
    <w:p w14:paraId="273F8B22" w14:textId="726051B2" w:rsidR="00CE606B" w:rsidRDefault="00CE606B" w:rsidP="00CD0288">
      <w:pPr>
        <w:keepNext/>
        <w:keepLines/>
        <w:rPr>
          <w:rFonts w:ascii="Tahoma" w:hAnsi="Tahoma" w:cs="Tahoma"/>
        </w:rPr>
      </w:pPr>
    </w:p>
    <w:p w14:paraId="742B1119" w14:textId="42FF162C" w:rsidR="00CE606B" w:rsidRDefault="00CE606B" w:rsidP="00CD0288">
      <w:pPr>
        <w:keepNext/>
        <w:keepLines/>
        <w:rPr>
          <w:rFonts w:ascii="Tahoma" w:hAnsi="Tahoma" w:cs="Tahoma"/>
        </w:rPr>
      </w:pPr>
    </w:p>
    <w:p w14:paraId="4F027A03" w14:textId="1A8FA8FF" w:rsidR="00CE606B" w:rsidRDefault="00CE606B" w:rsidP="00CD0288">
      <w:pPr>
        <w:keepNext/>
        <w:keepLines/>
        <w:rPr>
          <w:rFonts w:ascii="Tahoma" w:hAnsi="Tahoma" w:cs="Tahoma"/>
        </w:rPr>
      </w:pPr>
    </w:p>
    <w:p w14:paraId="14531063" w14:textId="5C217CB8" w:rsidR="00CE606B" w:rsidRDefault="00CE606B" w:rsidP="00CD0288">
      <w:pPr>
        <w:keepNext/>
        <w:keepLines/>
        <w:rPr>
          <w:rFonts w:ascii="Tahoma" w:hAnsi="Tahoma" w:cs="Tahoma"/>
        </w:rPr>
      </w:pPr>
    </w:p>
    <w:p w14:paraId="0BBA764A" w14:textId="3B7943A4" w:rsidR="00CE606B" w:rsidRDefault="00CE606B" w:rsidP="00CD0288">
      <w:pPr>
        <w:keepNext/>
        <w:keepLines/>
        <w:rPr>
          <w:rFonts w:ascii="Tahoma" w:hAnsi="Tahoma" w:cs="Tahoma"/>
        </w:rPr>
      </w:pPr>
    </w:p>
    <w:p w14:paraId="3624B4D5" w14:textId="6FC1AF95" w:rsidR="00CE606B" w:rsidRDefault="00CE606B" w:rsidP="00CD0288">
      <w:pPr>
        <w:keepNext/>
        <w:keepLines/>
        <w:rPr>
          <w:rFonts w:ascii="Tahoma" w:hAnsi="Tahoma" w:cs="Tahoma"/>
        </w:rPr>
      </w:pPr>
    </w:p>
    <w:p w14:paraId="7479DE7D" w14:textId="57309F01" w:rsidR="00CE606B" w:rsidRDefault="00CE606B" w:rsidP="00CD0288">
      <w:pPr>
        <w:keepNext/>
        <w:keepLines/>
        <w:rPr>
          <w:rFonts w:ascii="Tahoma" w:hAnsi="Tahoma" w:cs="Tahoma"/>
        </w:rPr>
      </w:pPr>
    </w:p>
    <w:p w14:paraId="7F50C06D" w14:textId="090F48FA" w:rsidR="00CE606B" w:rsidRDefault="00CE606B" w:rsidP="00CD0288">
      <w:pPr>
        <w:keepNext/>
        <w:keepLines/>
        <w:rPr>
          <w:rFonts w:ascii="Tahoma" w:hAnsi="Tahoma" w:cs="Tahoma"/>
        </w:rPr>
      </w:pPr>
    </w:p>
    <w:p w14:paraId="2A6F49AE" w14:textId="38D854DA" w:rsidR="00CE606B" w:rsidRDefault="00CE606B" w:rsidP="00CD0288">
      <w:pPr>
        <w:keepNext/>
        <w:keepLines/>
        <w:rPr>
          <w:rFonts w:ascii="Tahoma" w:hAnsi="Tahoma" w:cs="Tahoma"/>
        </w:rPr>
      </w:pPr>
    </w:p>
    <w:p w14:paraId="5E3BF1BB" w14:textId="62A60342" w:rsidR="00CE606B" w:rsidRDefault="00CE606B" w:rsidP="00CD0288">
      <w:pPr>
        <w:keepNext/>
        <w:keepLines/>
        <w:rPr>
          <w:rFonts w:ascii="Tahoma" w:hAnsi="Tahoma" w:cs="Tahoma"/>
        </w:rPr>
      </w:pPr>
    </w:p>
    <w:p w14:paraId="15D7DD6F" w14:textId="2605500C" w:rsidR="00CE606B" w:rsidRDefault="00CE606B" w:rsidP="00CD0288">
      <w:pPr>
        <w:keepNext/>
        <w:keepLines/>
        <w:rPr>
          <w:rFonts w:ascii="Tahoma" w:hAnsi="Tahoma" w:cs="Tahoma"/>
        </w:rPr>
      </w:pPr>
    </w:p>
    <w:p w14:paraId="34DC95C1" w14:textId="2836F759" w:rsidR="00CE606B" w:rsidRDefault="00CE606B" w:rsidP="00CD0288">
      <w:pPr>
        <w:keepNext/>
        <w:keepLines/>
        <w:rPr>
          <w:rFonts w:ascii="Tahoma" w:hAnsi="Tahoma" w:cs="Tahoma"/>
        </w:rPr>
      </w:pPr>
    </w:p>
    <w:p w14:paraId="5FBBCCD3" w14:textId="4E832021" w:rsidR="00CE606B" w:rsidRDefault="00CE606B" w:rsidP="00CD0288">
      <w:pPr>
        <w:keepNext/>
        <w:keepLines/>
        <w:rPr>
          <w:rFonts w:ascii="Tahoma" w:hAnsi="Tahoma" w:cs="Tahoma"/>
        </w:rPr>
      </w:pPr>
    </w:p>
    <w:p w14:paraId="1774738C" w14:textId="798BF76C" w:rsidR="00CE606B" w:rsidRDefault="00CE606B" w:rsidP="00CD0288">
      <w:pPr>
        <w:keepNext/>
        <w:keepLines/>
        <w:rPr>
          <w:rFonts w:ascii="Tahoma" w:hAnsi="Tahoma" w:cs="Tahoma"/>
        </w:rPr>
      </w:pPr>
    </w:p>
    <w:p w14:paraId="099FD8D5" w14:textId="01745A88" w:rsidR="00CE606B" w:rsidRDefault="00CE606B" w:rsidP="00CD0288">
      <w:pPr>
        <w:keepNext/>
        <w:keepLines/>
        <w:rPr>
          <w:rFonts w:ascii="Tahoma" w:hAnsi="Tahoma" w:cs="Tahoma"/>
        </w:rPr>
      </w:pPr>
    </w:p>
    <w:p w14:paraId="67C1B6EC" w14:textId="04F15030" w:rsidR="00CE606B" w:rsidRDefault="00CE606B" w:rsidP="00CD0288">
      <w:pPr>
        <w:keepNext/>
        <w:keepLines/>
        <w:rPr>
          <w:rFonts w:ascii="Tahoma" w:hAnsi="Tahoma" w:cs="Tahoma"/>
        </w:rPr>
      </w:pPr>
    </w:p>
    <w:p w14:paraId="389DEAE0" w14:textId="42FE43FE" w:rsidR="00CE606B" w:rsidRDefault="00CE606B" w:rsidP="00CD0288">
      <w:pPr>
        <w:keepNext/>
        <w:keepLines/>
        <w:rPr>
          <w:rFonts w:ascii="Tahoma" w:hAnsi="Tahoma" w:cs="Tahoma"/>
        </w:rPr>
      </w:pPr>
    </w:p>
    <w:p w14:paraId="2F833221" w14:textId="4C824390" w:rsidR="00CE606B" w:rsidRDefault="00CE606B" w:rsidP="00CD0288">
      <w:pPr>
        <w:keepNext/>
        <w:keepLines/>
        <w:rPr>
          <w:rFonts w:ascii="Tahoma" w:hAnsi="Tahoma" w:cs="Tahoma"/>
        </w:rPr>
      </w:pPr>
    </w:p>
    <w:p w14:paraId="3C66D556" w14:textId="3F1391E7" w:rsidR="00CE606B" w:rsidRDefault="00CE606B" w:rsidP="00CD0288">
      <w:pPr>
        <w:keepNext/>
        <w:keepLines/>
        <w:rPr>
          <w:rFonts w:ascii="Tahoma" w:hAnsi="Tahoma" w:cs="Tahoma"/>
        </w:rPr>
      </w:pPr>
    </w:p>
    <w:p w14:paraId="6CD11A6A" w14:textId="68BB2355" w:rsidR="00CE606B" w:rsidRDefault="00CE606B" w:rsidP="00CD0288">
      <w:pPr>
        <w:keepNext/>
        <w:keepLines/>
        <w:rPr>
          <w:rFonts w:ascii="Tahoma" w:hAnsi="Tahoma" w:cs="Tahoma"/>
        </w:rPr>
      </w:pPr>
    </w:p>
    <w:p w14:paraId="6E475D86" w14:textId="0D177DD0" w:rsidR="00CE606B" w:rsidRDefault="00CE606B" w:rsidP="00CD0288">
      <w:pPr>
        <w:keepNext/>
        <w:keepLines/>
        <w:rPr>
          <w:rFonts w:ascii="Tahoma" w:hAnsi="Tahoma" w:cs="Tahoma"/>
        </w:rPr>
      </w:pPr>
    </w:p>
    <w:p w14:paraId="5942572C" w14:textId="4E1CC95D" w:rsidR="00CE606B" w:rsidRDefault="00CE606B" w:rsidP="00CD0288">
      <w:pPr>
        <w:keepNext/>
        <w:keepLines/>
        <w:rPr>
          <w:rFonts w:ascii="Tahoma" w:hAnsi="Tahoma" w:cs="Tahoma"/>
        </w:rPr>
      </w:pPr>
    </w:p>
    <w:p w14:paraId="4165D06C" w14:textId="74F94EA5" w:rsidR="00CE606B" w:rsidRDefault="00CE606B" w:rsidP="00CD0288">
      <w:pPr>
        <w:keepNext/>
        <w:keepLines/>
        <w:rPr>
          <w:rFonts w:ascii="Tahoma" w:hAnsi="Tahoma" w:cs="Tahoma"/>
        </w:rPr>
      </w:pPr>
    </w:p>
    <w:p w14:paraId="1B4AF3AC" w14:textId="2EB09A2E" w:rsidR="00CE606B" w:rsidRDefault="00CE606B" w:rsidP="00CD0288">
      <w:pPr>
        <w:keepNext/>
        <w:keepLines/>
        <w:rPr>
          <w:rFonts w:ascii="Tahoma" w:hAnsi="Tahoma" w:cs="Tahoma"/>
        </w:rPr>
      </w:pPr>
    </w:p>
    <w:p w14:paraId="4817B412" w14:textId="188E3C4C" w:rsidR="00CE606B" w:rsidRDefault="00CE606B" w:rsidP="00CD0288">
      <w:pPr>
        <w:keepNext/>
        <w:keepLines/>
        <w:rPr>
          <w:rFonts w:ascii="Tahoma" w:hAnsi="Tahoma" w:cs="Tahoma"/>
        </w:rPr>
      </w:pPr>
    </w:p>
    <w:p w14:paraId="23ABDD05" w14:textId="24DA2D1A" w:rsidR="00CE606B" w:rsidRDefault="00CE606B" w:rsidP="00CD0288">
      <w:pPr>
        <w:keepNext/>
        <w:keepLines/>
        <w:rPr>
          <w:rFonts w:ascii="Tahoma" w:hAnsi="Tahoma" w:cs="Tahoma"/>
        </w:rPr>
      </w:pPr>
    </w:p>
    <w:p w14:paraId="6101089F" w14:textId="68566D23" w:rsidR="00CE606B" w:rsidRDefault="00CE606B" w:rsidP="00CD0288">
      <w:pPr>
        <w:keepNext/>
        <w:keepLines/>
        <w:rPr>
          <w:rFonts w:ascii="Tahoma" w:hAnsi="Tahoma" w:cs="Tahoma"/>
        </w:rPr>
      </w:pPr>
    </w:p>
    <w:p w14:paraId="56A5D718" w14:textId="2FCA8D98" w:rsidR="00CE606B" w:rsidRDefault="00CE606B" w:rsidP="00CD0288">
      <w:pPr>
        <w:keepNext/>
        <w:keepLines/>
        <w:rPr>
          <w:rFonts w:ascii="Tahoma" w:hAnsi="Tahoma" w:cs="Tahoma"/>
        </w:rPr>
      </w:pPr>
    </w:p>
    <w:p w14:paraId="08A6CC80" w14:textId="404E0333" w:rsidR="00CE606B" w:rsidRDefault="00CE606B" w:rsidP="00CD0288">
      <w:pPr>
        <w:keepNext/>
        <w:keepLines/>
        <w:rPr>
          <w:rFonts w:ascii="Tahoma" w:hAnsi="Tahoma" w:cs="Tahoma"/>
        </w:rPr>
      </w:pPr>
    </w:p>
    <w:p w14:paraId="0BDD8410" w14:textId="018D4492" w:rsidR="00CE606B" w:rsidRDefault="00CE606B" w:rsidP="00CD0288">
      <w:pPr>
        <w:keepNext/>
        <w:keepLines/>
        <w:rPr>
          <w:rFonts w:ascii="Tahoma" w:hAnsi="Tahoma" w:cs="Tahoma"/>
        </w:rPr>
      </w:pPr>
    </w:p>
    <w:p w14:paraId="238C546E" w14:textId="14048927" w:rsidR="00CE606B" w:rsidRDefault="00CE606B" w:rsidP="00CD0288">
      <w:pPr>
        <w:keepNext/>
        <w:keepLines/>
        <w:rPr>
          <w:rFonts w:ascii="Tahoma" w:hAnsi="Tahoma" w:cs="Tahoma"/>
        </w:rPr>
      </w:pPr>
    </w:p>
    <w:p w14:paraId="0D0E5272" w14:textId="1584AFD0" w:rsidR="00CE606B" w:rsidRDefault="00CE606B" w:rsidP="00CD0288">
      <w:pPr>
        <w:keepNext/>
        <w:keepLines/>
        <w:rPr>
          <w:rFonts w:ascii="Tahoma" w:hAnsi="Tahoma" w:cs="Tahoma"/>
        </w:rPr>
      </w:pPr>
    </w:p>
    <w:p w14:paraId="1E597AE2" w14:textId="7917EB66" w:rsidR="00CE606B" w:rsidRDefault="00CE606B" w:rsidP="00CD0288">
      <w:pPr>
        <w:keepNext/>
        <w:keepLines/>
        <w:rPr>
          <w:rFonts w:ascii="Tahoma" w:hAnsi="Tahoma" w:cs="Tahoma"/>
        </w:rPr>
      </w:pPr>
    </w:p>
    <w:p w14:paraId="25AEAFC0" w14:textId="06274404" w:rsidR="00CE606B" w:rsidRDefault="00CE606B" w:rsidP="00CD0288">
      <w:pPr>
        <w:keepNext/>
        <w:keepLines/>
        <w:rPr>
          <w:rFonts w:ascii="Tahoma" w:hAnsi="Tahoma" w:cs="Tahoma"/>
        </w:rPr>
      </w:pPr>
    </w:p>
    <w:p w14:paraId="2B68F8D7" w14:textId="42774F12" w:rsidR="00CE606B" w:rsidRDefault="00CE606B" w:rsidP="00CD0288">
      <w:pPr>
        <w:keepNext/>
        <w:keepLines/>
        <w:rPr>
          <w:rFonts w:ascii="Tahoma" w:hAnsi="Tahoma" w:cs="Tahoma"/>
        </w:rPr>
      </w:pPr>
    </w:p>
    <w:p w14:paraId="76212B4B" w14:textId="77777777" w:rsidR="00CE606B" w:rsidRPr="00C8579C" w:rsidRDefault="00CE606B" w:rsidP="00CD0288">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11071" w:rsidRPr="00C8579C" w14:paraId="64BCBABB" w14:textId="77777777" w:rsidTr="00E100F4">
        <w:tc>
          <w:tcPr>
            <w:tcW w:w="7725" w:type="dxa"/>
          </w:tcPr>
          <w:p w14:paraId="7DED62EE" w14:textId="2178C56B" w:rsidR="00F11071" w:rsidRPr="00C8579C" w:rsidRDefault="00633A44" w:rsidP="00CD0288">
            <w:pPr>
              <w:keepNext/>
              <w:keepLines/>
              <w:jc w:val="both"/>
              <w:rPr>
                <w:rFonts w:ascii="Tahoma" w:hAnsi="Tahoma" w:cs="Tahoma"/>
              </w:rPr>
            </w:pPr>
            <w:r>
              <w:rPr>
                <w:rFonts w:ascii="Tahoma" w:hAnsi="Tahoma" w:cs="Tahoma"/>
              </w:rPr>
              <w:lastRenderedPageBreak/>
              <w:t>TEHNIČNA SPOSOBNOST</w:t>
            </w:r>
          </w:p>
        </w:tc>
        <w:tc>
          <w:tcPr>
            <w:tcW w:w="1417" w:type="dxa"/>
          </w:tcPr>
          <w:p w14:paraId="714AFC44" w14:textId="54BD02CE" w:rsidR="00F11071" w:rsidRPr="00C8579C" w:rsidRDefault="00F11071" w:rsidP="00CD0288">
            <w:pPr>
              <w:keepNext/>
              <w:keepLines/>
              <w:jc w:val="both"/>
              <w:rPr>
                <w:rFonts w:ascii="Tahoma" w:hAnsi="Tahoma" w:cs="Tahoma"/>
                <w:b/>
                <w:i/>
              </w:rPr>
            </w:pPr>
            <w:r w:rsidRPr="00C8579C">
              <w:rPr>
                <w:rFonts w:ascii="Tahoma" w:hAnsi="Tahoma" w:cs="Tahoma"/>
                <w:b/>
                <w:i/>
              </w:rPr>
              <w:t xml:space="preserve">Priloga </w:t>
            </w:r>
            <w:r w:rsidR="00CE606B">
              <w:rPr>
                <w:rFonts w:ascii="Tahoma" w:hAnsi="Tahoma" w:cs="Tahoma"/>
                <w:b/>
                <w:i/>
              </w:rPr>
              <w:t>6</w:t>
            </w:r>
          </w:p>
        </w:tc>
      </w:tr>
    </w:tbl>
    <w:p w14:paraId="375485DB" w14:textId="77777777" w:rsidR="00AF5910" w:rsidRPr="00C8579C" w:rsidRDefault="00AF5910" w:rsidP="00CD0288">
      <w:pPr>
        <w:keepNext/>
        <w:keepLines/>
        <w:jc w:val="both"/>
        <w:rPr>
          <w:rFonts w:ascii="Tahoma" w:hAnsi="Tahoma" w:cs="Tahoma"/>
          <w:szCs w:val="22"/>
        </w:rPr>
      </w:pPr>
    </w:p>
    <w:p w14:paraId="4C35702E" w14:textId="77777777" w:rsidR="00DC0CA7" w:rsidRDefault="00633A44" w:rsidP="00CD0288">
      <w:pPr>
        <w:keepNext/>
        <w:keepLines/>
        <w:jc w:val="both"/>
        <w:rPr>
          <w:rFonts w:ascii="Tahoma" w:hAnsi="Tahoma" w:cs="Tahoma"/>
          <w:szCs w:val="22"/>
        </w:rPr>
      </w:pPr>
      <w:r w:rsidRPr="00633A44">
        <w:rPr>
          <w:rFonts w:ascii="Tahoma" w:hAnsi="Tahoma" w:cs="Tahoma"/>
          <w:szCs w:val="22"/>
        </w:rPr>
        <w:t>Ponudnik za to stranjo priloži</w:t>
      </w:r>
      <w:r>
        <w:rPr>
          <w:rFonts w:ascii="Tahoma" w:hAnsi="Tahoma" w:cs="Tahoma"/>
          <w:szCs w:val="22"/>
        </w:rPr>
        <w:t xml:space="preserve"> </w:t>
      </w:r>
    </w:p>
    <w:p w14:paraId="2FCBED7C" w14:textId="34BCD9FD" w:rsidR="00633A44" w:rsidRPr="00633A44" w:rsidRDefault="00633A44" w:rsidP="00CD0288">
      <w:pPr>
        <w:keepNext/>
        <w:keepLines/>
        <w:numPr>
          <w:ilvl w:val="0"/>
          <w:numId w:val="25"/>
        </w:numPr>
        <w:jc w:val="both"/>
        <w:rPr>
          <w:rFonts w:ascii="Tahoma" w:hAnsi="Tahoma" w:cs="Tahoma"/>
          <w:bCs/>
          <w:szCs w:val="22"/>
        </w:rPr>
      </w:pPr>
      <w:r w:rsidRPr="00633A44">
        <w:rPr>
          <w:rFonts w:ascii="Tahoma" w:hAnsi="Tahoma" w:cs="Tahoma"/>
          <w:szCs w:val="22"/>
        </w:rPr>
        <w:t>Potrdilo</w:t>
      </w:r>
      <w:r w:rsidR="00FD6FD8">
        <w:rPr>
          <w:rFonts w:ascii="Tahoma" w:hAnsi="Tahoma" w:cs="Tahoma"/>
          <w:szCs w:val="22"/>
        </w:rPr>
        <w:t>/a</w:t>
      </w:r>
      <w:r w:rsidRPr="00633A44">
        <w:rPr>
          <w:rFonts w:ascii="Tahoma" w:hAnsi="Tahoma" w:cs="Tahoma"/>
          <w:szCs w:val="22"/>
        </w:rPr>
        <w:t xml:space="preserve">, da je ponudnik </w:t>
      </w:r>
      <w:r w:rsidR="00FD6FD8">
        <w:rPr>
          <w:rFonts w:ascii="Tahoma" w:hAnsi="Tahoma" w:cs="Tahoma"/>
        </w:rPr>
        <w:t xml:space="preserve">strokovno </w:t>
      </w:r>
      <w:r w:rsidR="00FD6FD8" w:rsidRPr="002D2EF3">
        <w:rPr>
          <w:rFonts w:ascii="Tahoma" w:hAnsi="Tahoma" w:cs="Tahoma"/>
          <w:bCs/>
        </w:rPr>
        <w:t>usposobljen za vzdrževanje</w:t>
      </w:r>
      <w:r w:rsidR="00FD6FD8" w:rsidRPr="009D68DF">
        <w:rPr>
          <w:rFonts w:ascii="Tahoma" w:hAnsi="Tahoma" w:cs="Tahoma"/>
        </w:rPr>
        <w:t xml:space="preserve"> </w:t>
      </w:r>
      <w:r w:rsidRPr="00633A44">
        <w:rPr>
          <w:rFonts w:ascii="Tahoma" w:hAnsi="Tahoma" w:cs="Tahoma"/>
          <w:szCs w:val="22"/>
        </w:rPr>
        <w:t xml:space="preserve">sistema stabilnega gašenja MULTIMON ali potrdilo, da je ponudnik </w:t>
      </w:r>
      <w:r w:rsidRPr="00633A44">
        <w:rPr>
          <w:rFonts w:ascii="Tahoma" w:hAnsi="Tahoma" w:cs="Tahoma"/>
          <w:bCs/>
          <w:szCs w:val="22"/>
        </w:rPr>
        <w:t>pooblaščeni zastopnik in serviser</w:t>
      </w:r>
      <w:r w:rsidRPr="00633A44">
        <w:rPr>
          <w:rFonts w:ascii="Tahoma" w:hAnsi="Tahoma" w:cs="Tahoma"/>
          <w:szCs w:val="22"/>
        </w:rPr>
        <w:t xml:space="preserve"> za črpalke KAGEMA/KSB, alarmne ventilske postaje TYCO in mešalnike penila FIREDOS</w:t>
      </w:r>
      <w:r w:rsidR="0089097A">
        <w:rPr>
          <w:rFonts w:ascii="Tahoma" w:hAnsi="Tahoma" w:cs="Tahoma"/>
          <w:szCs w:val="22"/>
        </w:rPr>
        <w:t>,</w:t>
      </w:r>
    </w:p>
    <w:p w14:paraId="3D628125" w14:textId="3593573C" w:rsidR="00633A44" w:rsidRPr="00633A44" w:rsidRDefault="00633A44" w:rsidP="00CD0288">
      <w:pPr>
        <w:keepNext/>
        <w:keepLines/>
        <w:numPr>
          <w:ilvl w:val="0"/>
          <w:numId w:val="25"/>
        </w:numPr>
        <w:jc w:val="both"/>
        <w:rPr>
          <w:rFonts w:ascii="Tahoma" w:hAnsi="Tahoma" w:cs="Tahoma"/>
          <w:bCs/>
          <w:szCs w:val="22"/>
        </w:rPr>
      </w:pPr>
      <w:r w:rsidRPr="00633A44">
        <w:rPr>
          <w:rFonts w:ascii="Tahoma" w:hAnsi="Tahoma" w:cs="Tahoma"/>
          <w:szCs w:val="22"/>
        </w:rPr>
        <w:t>Potrdilo o registraciji za opravljanje dejavnosti, ki je predmet javnega naročila</w:t>
      </w:r>
      <w:r w:rsidR="00314F7C">
        <w:rPr>
          <w:rFonts w:ascii="Tahoma" w:hAnsi="Tahoma" w:cs="Tahoma"/>
          <w:szCs w:val="22"/>
        </w:rPr>
        <w:t>.</w:t>
      </w:r>
    </w:p>
    <w:p w14:paraId="0540487B" w14:textId="77777777" w:rsidR="00DC0CA7" w:rsidRPr="00633A44" w:rsidRDefault="00DC0CA7" w:rsidP="00CD0288">
      <w:pPr>
        <w:keepNext/>
        <w:keepLines/>
        <w:ind w:left="720"/>
        <w:jc w:val="both"/>
        <w:rPr>
          <w:rFonts w:ascii="Tahoma" w:hAnsi="Tahoma" w:cs="Tahoma"/>
          <w:bCs/>
          <w:szCs w:val="22"/>
        </w:rPr>
      </w:pPr>
    </w:p>
    <w:p w14:paraId="39A93BA2" w14:textId="77777777" w:rsidR="00476C22" w:rsidRPr="00C8579C" w:rsidRDefault="00476C22" w:rsidP="00CD0288">
      <w:pPr>
        <w:keepNext/>
        <w:keepLines/>
        <w:jc w:val="both"/>
        <w:rPr>
          <w:rFonts w:ascii="Tahoma" w:hAnsi="Tahoma" w:cs="Tahoma"/>
          <w:bCs/>
          <w:i/>
          <w:noProof/>
          <w:sz w:val="18"/>
          <w:szCs w:val="18"/>
        </w:rPr>
      </w:pPr>
    </w:p>
    <w:p w14:paraId="2C6187D3" w14:textId="77777777" w:rsidR="00476C22" w:rsidRPr="00C8579C" w:rsidRDefault="00476C22" w:rsidP="00CD0288">
      <w:pPr>
        <w:keepNext/>
        <w:keepLines/>
        <w:jc w:val="both"/>
        <w:rPr>
          <w:rFonts w:ascii="Tahoma" w:hAnsi="Tahoma" w:cs="Tahoma"/>
          <w:bCs/>
          <w:i/>
          <w:noProof/>
          <w:sz w:val="18"/>
          <w:szCs w:val="18"/>
        </w:rPr>
      </w:pPr>
    </w:p>
    <w:p w14:paraId="34A4788E" w14:textId="77777777" w:rsidR="00476C22" w:rsidRPr="00C8579C" w:rsidRDefault="00476C22" w:rsidP="00CD0288">
      <w:pPr>
        <w:keepNext/>
        <w:keepLines/>
        <w:jc w:val="both"/>
        <w:rPr>
          <w:rFonts w:ascii="Tahoma" w:hAnsi="Tahoma" w:cs="Tahoma"/>
          <w:bCs/>
          <w:i/>
          <w:noProof/>
          <w:sz w:val="18"/>
          <w:szCs w:val="18"/>
        </w:rPr>
      </w:pPr>
    </w:p>
    <w:p w14:paraId="24B19D54" w14:textId="77777777" w:rsidR="00476C22" w:rsidRPr="00C8579C" w:rsidRDefault="00476C22" w:rsidP="00CD0288">
      <w:pPr>
        <w:keepNext/>
        <w:keepLines/>
        <w:jc w:val="both"/>
        <w:rPr>
          <w:rFonts w:ascii="Tahoma" w:hAnsi="Tahoma" w:cs="Tahoma"/>
          <w:bCs/>
          <w:i/>
          <w:noProof/>
          <w:sz w:val="18"/>
          <w:szCs w:val="18"/>
        </w:rPr>
      </w:pPr>
    </w:p>
    <w:p w14:paraId="4CED6CC4" w14:textId="77777777" w:rsidR="00476C22" w:rsidRPr="00C8579C" w:rsidRDefault="00476C22" w:rsidP="00CD0288">
      <w:pPr>
        <w:keepNext/>
        <w:keepLines/>
        <w:jc w:val="both"/>
        <w:rPr>
          <w:rFonts w:ascii="Tahoma" w:hAnsi="Tahoma" w:cs="Tahoma"/>
          <w:bCs/>
          <w:i/>
          <w:noProof/>
          <w:sz w:val="18"/>
          <w:szCs w:val="18"/>
        </w:rPr>
      </w:pPr>
    </w:p>
    <w:p w14:paraId="4B727F75" w14:textId="77777777" w:rsidR="00476C22" w:rsidRPr="00C8579C" w:rsidRDefault="00476C22" w:rsidP="00CD0288">
      <w:pPr>
        <w:keepNext/>
        <w:keepLines/>
        <w:jc w:val="both"/>
        <w:rPr>
          <w:rFonts w:ascii="Tahoma" w:hAnsi="Tahoma" w:cs="Tahoma"/>
          <w:bCs/>
          <w:i/>
          <w:noProof/>
          <w:sz w:val="18"/>
          <w:szCs w:val="18"/>
        </w:rPr>
      </w:pPr>
    </w:p>
    <w:p w14:paraId="029086B2" w14:textId="77777777" w:rsidR="00476C22" w:rsidRPr="00C8579C" w:rsidRDefault="00476C22" w:rsidP="00CD0288">
      <w:pPr>
        <w:keepNext/>
        <w:keepLines/>
        <w:jc w:val="both"/>
        <w:rPr>
          <w:rFonts w:ascii="Tahoma" w:hAnsi="Tahoma" w:cs="Tahoma"/>
          <w:bCs/>
          <w:i/>
          <w:noProof/>
          <w:sz w:val="18"/>
          <w:szCs w:val="18"/>
        </w:rPr>
      </w:pPr>
    </w:p>
    <w:p w14:paraId="6525A533" w14:textId="359B8A50" w:rsidR="00AF5910" w:rsidRDefault="00AF5910" w:rsidP="00CD0288">
      <w:pPr>
        <w:keepNext/>
        <w:keepLines/>
        <w:jc w:val="both"/>
        <w:rPr>
          <w:rFonts w:ascii="Tahoma" w:hAnsi="Tahoma" w:cs="Tahoma"/>
          <w:bCs/>
          <w:i/>
          <w:noProof/>
          <w:sz w:val="18"/>
          <w:szCs w:val="18"/>
        </w:rPr>
      </w:pPr>
    </w:p>
    <w:p w14:paraId="2B15F8E7" w14:textId="11CF0579" w:rsidR="00AF5910" w:rsidRDefault="00AF5910" w:rsidP="00CD0288">
      <w:pPr>
        <w:keepNext/>
        <w:keepLines/>
        <w:jc w:val="both"/>
        <w:rPr>
          <w:rFonts w:ascii="Tahoma" w:hAnsi="Tahoma" w:cs="Tahoma"/>
          <w:bCs/>
          <w:i/>
          <w:noProof/>
          <w:sz w:val="18"/>
          <w:szCs w:val="18"/>
        </w:rPr>
      </w:pPr>
    </w:p>
    <w:p w14:paraId="4E11A695" w14:textId="792B1393" w:rsidR="00AF5910" w:rsidRDefault="00AF5910" w:rsidP="00CD0288">
      <w:pPr>
        <w:keepNext/>
        <w:keepLines/>
        <w:jc w:val="both"/>
        <w:rPr>
          <w:rFonts w:ascii="Tahoma" w:hAnsi="Tahoma" w:cs="Tahoma"/>
          <w:bCs/>
          <w:i/>
          <w:noProof/>
          <w:sz w:val="18"/>
          <w:szCs w:val="18"/>
        </w:rPr>
      </w:pPr>
    </w:p>
    <w:p w14:paraId="049AF966" w14:textId="30852866" w:rsidR="00AF5910" w:rsidRDefault="00AF5910" w:rsidP="00CD0288">
      <w:pPr>
        <w:keepNext/>
        <w:keepLines/>
        <w:jc w:val="both"/>
        <w:rPr>
          <w:rFonts w:ascii="Tahoma" w:hAnsi="Tahoma" w:cs="Tahoma"/>
          <w:bCs/>
          <w:i/>
          <w:noProof/>
          <w:sz w:val="18"/>
          <w:szCs w:val="18"/>
        </w:rPr>
      </w:pPr>
    </w:p>
    <w:p w14:paraId="7F6B9E87" w14:textId="0B9287A7" w:rsidR="00AF5910" w:rsidRDefault="00AF5910" w:rsidP="00CD0288">
      <w:pPr>
        <w:keepNext/>
        <w:keepLines/>
        <w:jc w:val="both"/>
        <w:rPr>
          <w:rFonts w:ascii="Tahoma" w:hAnsi="Tahoma" w:cs="Tahoma"/>
          <w:bCs/>
          <w:i/>
          <w:noProof/>
          <w:sz w:val="18"/>
          <w:szCs w:val="18"/>
        </w:rPr>
      </w:pPr>
    </w:p>
    <w:p w14:paraId="0F6AC67F" w14:textId="07525895" w:rsidR="00AF5910" w:rsidRDefault="00AF5910" w:rsidP="00CD0288">
      <w:pPr>
        <w:keepNext/>
        <w:keepLines/>
        <w:jc w:val="both"/>
        <w:rPr>
          <w:rFonts w:ascii="Tahoma" w:hAnsi="Tahoma" w:cs="Tahoma"/>
          <w:bCs/>
          <w:i/>
          <w:noProof/>
          <w:sz w:val="18"/>
          <w:szCs w:val="18"/>
        </w:rPr>
      </w:pPr>
    </w:p>
    <w:p w14:paraId="7D1CF2A3" w14:textId="297584E4" w:rsidR="00AF5910" w:rsidRDefault="00AF5910" w:rsidP="00CD0288">
      <w:pPr>
        <w:keepNext/>
        <w:keepLines/>
        <w:jc w:val="both"/>
        <w:rPr>
          <w:rFonts w:ascii="Tahoma" w:hAnsi="Tahoma" w:cs="Tahoma"/>
          <w:bCs/>
          <w:i/>
          <w:noProof/>
          <w:sz w:val="18"/>
          <w:szCs w:val="18"/>
        </w:rPr>
      </w:pPr>
    </w:p>
    <w:p w14:paraId="1C77EB08" w14:textId="49912E57" w:rsidR="00AF5910" w:rsidRDefault="00AF5910" w:rsidP="00CD0288">
      <w:pPr>
        <w:keepNext/>
        <w:keepLines/>
        <w:jc w:val="both"/>
        <w:rPr>
          <w:rFonts w:ascii="Tahoma" w:hAnsi="Tahoma" w:cs="Tahoma"/>
          <w:bCs/>
          <w:i/>
          <w:noProof/>
          <w:sz w:val="18"/>
          <w:szCs w:val="18"/>
        </w:rPr>
      </w:pPr>
    </w:p>
    <w:p w14:paraId="61ABA4D5" w14:textId="081C7554" w:rsidR="00AF5910" w:rsidRDefault="00AF5910" w:rsidP="00CD0288">
      <w:pPr>
        <w:keepNext/>
        <w:keepLines/>
        <w:jc w:val="both"/>
        <w:rPr>
          <w:rFonts w:ascii="Tahoma" w:hAnsi="Tahoma" w:cs="Tahoma"/>
          <w:bCs/>
          <w:i/>
          <w:noProof/>
          <w:sz w:val="18"/>
          <w:szCs w:val="18"/>
        </w:rPr>
      </w:pPr>
    </w:p>
    <w:p w14:paraId="46CDBC01" w14:textId="71B324DD" w:rsidR="00AF5910" w:rsidRDefault="00AF5910" w:rsidP="00CD0288">
      <w:pPr>
        <w:keepNext/>
        <w:keepLines/>
        <w:jc w:val="both"/>
        <w:rPr>
          <w:rFonts w:ascii="Tahoma" w:hAnsi="Tahoma" w:cs="Tahoma"/>
          <w:bCs/>
          <w:i/>
          <w:noProof/>
          <w:sz w:val="18"/>
          <w:szCs w:val="18"/>
        </w:rPr>
      </w:pPr>
    </w:p>
    <w:p w14:paraId="009A1C2A" w14:textId="15F76222" w:rsidR="00AF5910" w:rsidRDefault="00AF5910" w:rsidP="00CD0288">
      <w:pPr>
        <w:keepNext/>
        <w:keepLines/>
        <w:jc w:val="both"/>
        <w:rPr>
          <w:rFonts w:ascii="Tahoma" w:hAnsi="Tahoma" w:cs="Tahoma"/>
          <w:bCs/>
          <w:i/>
          <w:noProof/>
          <w:sz w:val="18"/>
          <w:szCs w:val="18"/>
        </w:rPr>
      </w:pPr>
    </w:p>
    <w:p w14:paraId="4E7C6766" w14:textId="5BCC472D" w:rsidR="00AF5910" w:rsidRDefault="00AF5910" w:rsidP="00CD0288">
      <w:pPr>
        <w:keepNext/>
        <w:keepLines/>
        <w:jc w:val="both"/>
        <w:rPr>
          <w:rFonts w:ascii="Tahoma" w:hAnsi="Tahoma" w:cs="Tahoma"/>
          <w:bCs/>
          <w:i/>
          <w:noProof/>
          <w:sz w:val="18"/>
          <w:szCs w:val="18"/>
        </w:rPr>
      </w:pPr>
    </w:p>
    <w:p w14:paraId="46D36715" w14:textId="7B4B9F93" w:rsidR="00AF5910" w:rsidRDefault="00AF5910" w:rsidP="00CD0288">
      <w:pPr>
        <w:keepNext/>
        <w:keepLines/>
        <w:jc w:val="both"/>
        <w:rPr>
          <w:rFonts w:ascii="Tahoma" w:hAnsi="Tahoma" w:cs="Tahoma"/>
          <w:bCs/>
          <w:i/>
          <w:noProof/>
          <w:sz w:val="18"/>
          <w:szCs w:val="18"/>
        </w:rPr>
      </w:pPr>
    </w:p>
    <w:p w14:paraId="1F35BFF8" w14:textId="31341528" w:rsidR="00AF5910" w:rsidRDefault="00AF5910" w:rsidP="00CD0288">
      <w:pPr>
        <w:keepNext/>
        <w:keepLines/>
        <w:jc w:val="both"/>
        <w:rPr>
          <w:rFonts w:ascii="Tahoma" w:hAnsi="Tahoma" w:cs="Tahoma"/>
          <w:bCs/>
          <w:i/>
          <w:noProof/>
          <w:sz w:val="18"/>
          <w:szCs w:val="18"/>
        </w:rPr>
      </w:pPr>
    </w:p>
    <w:p w14:paraId="361C6E5B" w14:textId="0EC45979" w:rsidR="00AF5910" w:rsidRDefault="00AF5910" w:rsidP="00CD0288">
      <w:pPr>
        <w:keepNext/>
        <w:keepLines/>
        <w:jc w:val="both"/>
        <w:rPr>
          <w:rFonts w:ascii="Tahoma" w:hAnsi="Tahoma" w:cs="Tahoma"/>
          <w:bCs/>
          <w:i/>
          <w:noProof/>
          <w:sz w:val="18"/>
          <w:szCs w:val="18"/>
        </w:rPr>
      </w:pPr>
    </w:p>
    <w:p w14:paraId="1DA91DC6" w14:textId="4F2148CF" w:rsidR="00AF5910" w:rsidRDefault="00AF5910" w:rsidP="00CD0288">
      <w:pPr>
        <w:keepNext/>
        <w:keepLines/>
        <w:jc w:val="both"/>
        <w:rPr>
          <w:rFonts w:ascii="Tahoma" w:hAnsi="Tahoma" w:cs="Tahoma"/>
          <w:bCs/>
          <w:i/>
          <w:noProof/>
          <w:sz w:val="18"/>
          <w:szCs w:val="18"/>
        </w:rPr>
      </w:pPr>
    </w:p>
    <w:p w14:paraId="4AF30491" w14:textId="3722315A" w:rsidR="00AF5910" w:rsidRDefault="00AF5910" w:rsidP="00CD0288">
      <w:pPr>
        <w:keepNext/>
        <w:keepLines/>
        <w:jc w:val="both"/>
        <w:rPr>
          <w:rFonts w:ascii="Tahoma" w:hAnsi="Tahoma" w:cs="Tahoma"/>
          <w:bCs/>
          <w:i/>
          <w:noProof/>
          <w:sz w:val="18"/>
          <w:szCs w:val="18"/>
        </w:rPr>
      </w:pPr>
    </w:p>
    <w:p w14:paraId="35CC2A21" w14:textId="56FCE07E" w:rsidR="00AF5910" w:rsidRDefault="00AF5910" w:rsidP="00CD0288">
      <w:pPr>
        <w:keepNext/>
        <w:keepLines/>
        <w:jc w:val="both"/>
        <w:rPr>
          <w:rFonts w:ascii="Tahoma" w:hAnsi="Tahoma" w:cs="Tahoma"/>
          <w:bCs/>
          <w:i/>
          <w:noProof/>
          <w:sz w:val="18"/>
          <w:szCs w:val="18"/>
        </w:rPr>
      </w:pPr>
    </w:p>
    <w:p w14:paraId="3E3D2E6C" w14:textId="6D11B126" w:rsidR="00AF5910" w:rsidRDefault="00AF5910" w:rsidP="00CD0288">
      <w:pPr>
        <w:keepNext/>
        <w:keepLines/>
        <w:jc w:val="both"/>
        <w:rPr>
          <w:rFonts w:ascii="Tahoma" w:hAnsi="Tahoma" w:cs="Tahoma"/>
          <w:bCs/>
          <w:i/>
          <w:noProof/>
          <w:sz w:val="18"/>
          <w:szCs w:val="18"/>
        </w:rPr>
      </w:pPr>
    </w:p>
    <w:p w14:paraId="5AC5ED9F" w14:textId="69CB8AB6" w:rsidR="00AF5910" w:rsidRDefault="00AF5910" w:rsidP="00CD0288">
      <w:pPr>
        <w:keepNext/>
        <w:keepLines/>
        <w:jc w:val="both"/>
        <w:rPr>
          <w:rFonts w:ascii="Tahoma" w:hAnsi="Tahoma" w:cs="Tahoma"/>
          <w:bCs/>
          <w:i/>
          <w:noProof/>
          <w:sz w:val="18"/>
          <w:szCs w:val="18"/>
        </w:rPr>
      </w:pPr>
    </w:p>
    <w:p w14:paraId="409565EC" w14:textId="0D3D63EB" w:rsidR="00AF5910" w:rsidRDefault="00AF5910" w:rsidP="00CD0288">
      <w:pPr>
        <w:keepNext/>
        <w:keepLines/>
        <w:jc w:val="both"/>
        <w:rPr>
          <w:rFonts w:ascii="Tahoma" w:hAnsi="Tahoma" w:cs="Tahoma"/>
          <w:bCs/>
          <w:i/>
          <w:noProof/>
          <w:sz w:val="18"/>
          <w:szCs w:val="18"/>
        </w:rPr>
      </w:pPr>
    </w:p>
    <w:p w14:paraId="072ED351" w14:textId="2E9DB320" w:rsidR="00AF5910" w:rsidRDefault="00AF5910" w:rsidP="00CD0288">
      <w:pPr>
        <w:keepNext/>
        <w:keepLines/>
        <w:jc w:val="both"/>
        <w:rPr>
          <w:rFonts w:ascii="Tahoma" w:hAnsi="Tahoma" w:cs="Tahoma"/>
          <w:bCs/>
          <w:i/>
          <w:noProof/>
          <w:sz w:val="18"/>
          <w:szCs w:val="18"/>
        </w:rPr>
      </w:pPr>
    </w:p>
    <w:p w14:paraId="72EDA857" w14:textId="3341F386" w:rsidR="00AF5910" w:rsidRDefault="00AF5910" w:rsidP="00CD0288">
      <w:pPr>
        <w:keepNext/>
        <w:keepLines/>
        <w:jc w:val="both"/>
        <w:rPr>
          <w:rFonts w:ascii="Tahoma" w:hAnsi="Tahoma" w:cs="Tahoma"/>
          <w:bCs/>
          <w:i/>
          <w:noProof/>
          <w:sz w:val="18"/>
          <w:szCs w:val="18"/>
        </w:rPr>
      </w:pPr>
    </w:p>
    <w:p w14:paraId="04281EBF" w14:textId="69D9B993" w:rsidR="00AF5910" w:rsidRDefault="00AF5910" w:rsidP="00CD0288">
      <w:pPr>
        <w:keepNext/>
        <w:keepLines/>
        <w:jc w:val="both"/>
        <w:rPr>
          <w:rFonts w:ascii="Tahoma" w:hAnsi="Tahoma" w:cs="Tahoma"/>
          <w:bCs/>
          <w:i/>
          <w:noProof/>
          <w:sz w:val="18"/>
          <w:szCs w:val="18"/>
        </w:rPr>
      </w:pPr>
    </w:p>
    <w:p w14:paraId="60B12347" w14:textId="7F488E1F" w:rsidR="00AF5910" w:rsidRDefault="00AF5910" w:rsidP="00CD0288">
      <w:pPr>
        <w:keepNext/>
        <w:keepLines/>
        <w:jc w:val="both"/>
        <w:rPr>
          <w:rFonts w:ascii="Tahoma" w:hAnsi="Tahoma" w:cs="Tahoma"/>
          <w:bCs/>
          <w:i/>
          <w:noProof/>
          <w:sz w:val="18"/>
          <w:szCs w:val="18"/>
        </w:rPr>
      </w:pPr>
    </w:p>
    <w:p w14:paraId="1D812F2E" w14:textId="393B148A" w:rsidR="00AF5910" w:rsidRDefault="00AF5910" w:rsidP="00CD0288">
      <w:pPr>
        <w:keepNext/>
        <w:keepLines/>
        <w:jc w:val="both"/>
        <w:rPr>
          <w:rFonts w:ascii="Tahoma" w:hAnsi="Tahoma" w:cs="Tahoma"/>
          <w:bCs/>
          <w:i/>
          <w:noProof/>
          <w:sz w:val="18"/>
          <w:szCs w:val="18"/>
        </w:rPr>
      </w:pPr>
    </w:p>
    <w:p w14:paraId="2A8FBABD" w14:textId="2EA48A0B" w:rsidR="00AF5910" w:rsidRDefault="00AF5910" w:rsidP="00CD0288">
      <w:pPr>
        <w:keepNext/>
        <w:keepLines/>
        <w:jc w:val="both"/>
        <w:rPr>
          <w:rFonts w:ascii="Tahoma" w:hAnsi="Tahoma" w:cs="Tahoma"/>
          <w:bCs/>
          <w:i/>
          <w:noProof/>
          <w:sz w:val="18"/>
          <w:szCs w:val="18"/>
        </w:rPr>
      </w:pPr>
    </w:p>
    <w:p w14:paraId="7950A009" w14:textId="589D8DEB" w:rsidR="00AF5910" w:rsidRDefault="00AF5910" w:rsidP="00CD0288">
      <w:pPr>
        <w:keepNext/>
        <w:keepLines/>
        <w:jc w:val="both"/>
        <w:rPr>
          <w:rFonts w:ascii="Tahoma" w:hAnsi="Tahoma" w:cs="Tahoma"/>
          <w:bCs/>
          <w:i/>
          <w:noProof/>
          <w:sz w:val="18"/>
          <w:szCs w:val="18"/>
        </w:rPr>
      </w:pPr>
    </w:p>
    <w:p w14:paraId="2F5A4F62" w14:textId="428AB1BB" w:rsidR="00AF5910" w:rsidRDefault="00AF5910" w:rsidP="00CD0288">
      <w:pPr>
        <w:keepNext/>
        <w:keepLines/>
        <w:jc w:val="both"/>
        <w:rPr>
          <w:rFonts w:ascii="Tahoma" w:hAnsi="Tahoma" w:cs="Tahoma"/>
          <w:bCs/>
          <w:i/>
          <w:noProof/>
          <w:sz w:val="18"/>
          <w:szCs w:val="18"/>
        </w:rPr>
      </w:pPr>
    </w:p>
    <w:p w14:paraId="5DD1305E" w14:textId="7BCA0542" w:rsidR="00AF5910" w:rsidRDefault="00AF5910" w:rsidP="00CD0288">
      <w:pPr>
        <w:keepNext/>
        <w:keepLines/>
        <w:jc w:val="both"/>
        <w:rPr>
          <w:rFonts w:ascii="Tahoma" w:hAnsi="Tahoma" w:cs="Tahoma"/>
          <w:bCs/>
          <w:i/>
          <w:noProof/>
          <w:sz w:val="18"/>
          <w:szCs w:val="18"/>
        </w:rPr>
      </w:pPr>
    </w:p>
    <w:p w14:paraId="10389F14" w14:textId="7CF0DD01" w:rsidR="00AF5910" w:rsidRDefault="00AF5910" w:rsidP="00CD0288">
      <w:pPr>
        <w:keepNext/>
        <w:keepLines/>
        <w:jc w:val="both"/>
        <w:rPr>
          <w:rFonts w:ascii="Tahoma" w:hAnsi="Tahoma" w:cs="Tahoma"/>
          <w:bCs/>
          <w:i/>
          <w:noProof/>
          <w:sz w:val="18"/>
          <w:szCs w:val="18"/>
        </w:rPr>
      </w:pPr>
    </w:p>
    <w:p w14:paraId="3F5B76E6" w14:textId="09F75A3E" w:rsidR="00AF5910" w:rsidRDefault="00AF5910" w:rsidP="00CD0288">
      <w:pPr>
        <w:keepNext/>
        <w:keepLines/>
        <w:jc w:val="both"/>
        <w:rPr>
          <w:rFonts w:ascii="Tahoma" w:hAnsi="Tahoma" w:cs="Tahoma"/>
          <w:bCs/>
          <w:i/>
          <w:noProof/>
          <w:sz w:val="18"/>
          <w:szCs w:val="18"/>
        </w:rPr>
      </w:pPr>
    </w:p>
    <w:p w14:paraId="714DA641" w14:textId="71B8AAFE" w:rsidR="00AF5910" w:rsidRDefault="00AF5910" w:rsidP="00CD0288">
      <w:pPr>
        <w:keepNext/>
        <w:keepLines/>
        <w:jc w:val="both"/>
        <w:rPr>
          <w:rFonts w:ascii="Tahoma" w:hAnsi="Tahoma" w:cs="Tahoma"/>
          <w:bCs/>
          <w:i/>
          <w:noProof/>
          <w:sz w:val="18"/>
          <w:szCs w:val="18"/>
        </w:rPr>
      </w:pPr>
    </w:p>
    <w:p w14:paraId="5484B481" w14:textId="16CAC60D" w:rsidR="00AF5910" w:rsidRDefault="00AF5910" w:rsidP="00CD0288">
      <w:pPr>
        <w:keepNext/>
        <w:keepLines/>
        <w:jc w:val="both"/>
        <w:rPr>
          <w:rFonts w:ascii="Tahoma" w:hAnsi="Tahoma" w:cs="Tahoma"/>
          <w:bCs/>
          <w:i/>
          <w:noProof/>
          <w:sz w:val="18"/>
          <w:szCs w:val="18"/>
        </w:rPr>
      </w:pPr>
    </w:p>
    <w:p w14:paraId="7C1C9CBD" w14:textId="172977CE" w:rsidR="00AF5910" w:rsidRDefault="00AF5910" w:rsidP="00CD0288">
      <w:pPr>
        <w:keepNext/>
        <w:keepLines/>
        <w:jc w:val="both"/>
        <w:rPr>
          <w:rFonts w:ascii="Tahoma" w:hAnsi="Tahoma" w:cs="Tahoma"/>
          <w:bCs/>
          <w:i/>
          <w:noProof/>
          <w:sz w:val="18"/>
          <w:szCs w:val="18"/>
        </w:rPr>
      </w:pPr>
    </w:p>
    <w:p w14:paraId="4392346E" w14:textId="520E355E" w:rsidR="00117492" w:rsidRDefault="00117492" w:rsidP="00CD0288">
      <w:pPr>
        <w:keepNext/>
        <w:keepLines/>
        <w:jc w:val="both"/>
        <w:rPr>
          <w:rFonts w:ascii="Tahoma" w:hAnsi="Tahoma" w:cs="Tahoma"/>
          <w:bCs/>
          <w:i/>
          <w:noProof/>
          <w:sz w:val="18"/>
          <w:szCs w:val="18"/>
        </w:rPr>
      </w:pPr>
    </w:p>
    <w:p w14:paraId="06224333" w14:textId="2B3D697A" w:rsidR="007430C4" w:rsidRDefault="007430C4" w:rsidP="00CD0288">
      <w:pPr>
        <w:keepNext/>
        <w:keepLines/>
        <w:jc w:val="both"/>
        <w:rPr>
          <w:rFonts w:ascii="Tahoma" w:hAnsi="Tahoma" w:cs="Tahoma"/>
          <w:bCs/>
          <w:i/>
          <w:noProof/>
          <w:sz w:val="18"/>
          <w:szCs w:val="18"/>
        </w:rPr>
      </w:pPr>
    </w:p>
    <w:p w14:paraId="6E042C7B" w14:textId="06BFB809" w:rsidR="007430C4" w:rsidRDefault="007430C4" w:rsidP="00CD0288">
      <w:pPr>
        <w:keepNext/>
        <w:keepLines/>
        <w:jc w:val="both"/>
        <w:rPr>
          <w:rFonts w:ascii="Tahoma" w:hAnsi="Tahoma" w:cs="Tahoma"/>
          <w:bCs/>
          <w:i/>
          <w:noProof/>
          <w:sz w:val="18"/>
          <w:szCs w:val="18"/>
        </w:rPr>
      </w:pPr>
    </w:p>
    <w:p w14:paraId="0403ED71" w14:textId="74DAA693" w:rsidR="007430C4" w:rsidRDefault="007430C4" w:rsidP="00CD0288">
      <w:pPr>
        <w:keepNext/>
        <w:keepLines/>
        <w:jc w:val="both"/>
        <w:rPr>
          <w:rFonts w:ascii="Tahoma" w:hAnsi="Tahoma" w:cs="Tahoma"/>
          <w:bCs/>
          <w:i/>
          <w:noProof/>
          <w:sz w:val="18"/>
          <w:szCs w:val="18"/>
        </w:rPr>
      </w:pPr>
    </w:p>
    <w:p w14:paraId="033540A1" w14:textId="080CEC17" w:rsidR="007430C4" w:rsidRDefault="007430C4" w:rsidP="00CD0288">
      <w:pPr>
        <w:keepNext/>
        <w:keepLines/>
        <w:jc w:val="both"/>
        <w:rPr>
          <w:rFonts w:ascii="Tahoma" w:hAnsi="Tahoma" w:cs="Tahoma"/>
          <w:bCs/>
          <w:i/>
          <w:noProof/>
          <w:sz w:val="18"/>
          <w:szCs w:val="18"/>
        </w:rPr>
      </w:pPr>
    </w:p>
    <w:p w14:paraId="72C9F4B6" w14:textId="0CEB2D51" w:rsidR="007430C4" w:rsidRDefault="007430C4" w:rsidP="00CD0288">
      <w:pPr>
        <w:keepNext/>
        <w:keepLines/>
        <w:jc w:val="both"/>
        <w:rPr>
          <w:rFonts w:ascii="Tahoma" w:hAnsi="Tahoma" w:cs="Tahoma"/>
          <w:bCs/>
          <w:i/>
          <w:noProof/>
          <w:sz w:val="18"/>
          <w:szCs w:val="18"/>
        </w:rPr>
      </w:pPr>
    </w:p>
    <w:p w14:paraId="353638BE" w14:textId="265735D8" w:rsidR="007430C4" w:rsidRDefault="007430C4" w:rsidP="00CD0288">
      <w:pPr>
        <w:keepNext/>
        <w:keepLines/>
        <w:jc w:val="both"/>
        <w:rPr>
          <w:rFonts w:ascii="Tahoma" w:hAnsi="Tahoma" w:cs="Tahoma"/>
          <w:bCs/>
          <w:i/>
          <w:noProof/>
          <w:sz w:val="18"/>
          <w:szCs w:val="18"/>
        </w:rPr>
      </w:pPr>
    </w:p>
    <w:p w14:paraId="7AB97855" w14:textId="7A6DC641" w:rsidR="007430C4" w:rsidRDefault="007430C4" w:rsidP="00CD0288">
      <w:pPr>
        <w:keepNext/>
        <w:keepLines/>
        <w:jc w:val="both"/>
        <w:rPr>
          <w:rFonts w:ascii="Tahoma" w:hAnsi="Tahoma" w:cs="Tahoma"/>
          <w:bCs/>
          <w:i/>
          <w:noProof/>
          <w:sz w:val="18"/>
          <w:szCs w:val="18"/>
        </w:rPr>
      </w:pPr>
    </w:p>
    <w:p w14:paraId="605B98A2" w14:textId="5BF89397" w:rsidR="007430C4" w:rsidRDefault="007430C4" w:rsidP="00CD0288">
      <w:pPr>
        <w:keepNext/>
        <w:keepLines/>
        <w:jc w:val="both"/>
        <w:rPr>
          <w:rFonts w:ascii="Tahoma" w:hAnsi="Tahoma" w:cs="Tahoma"/>
          <w:bCs/>
          <w:i/>
          <w:noProof/>
          <w:sz w:val="18"/>
          <w:szCs w:val="18"/>
        </w:rPr>
      </w:pPr>
    </w:p>
    <w:p w14:paraId="6A42F147" w14:textId="77777777" w:rsidR="00314F7C" w:rsidRDefault="00314F7C" w:rsidP="00CD0288">
      <w:pPr>
        <w:keepNext/>
        <w:keepLines/>
        <w:jc w:val="both"/>
        <w:rPr>
          <w:rFonts w:ascii="Tahoma" w:hAnsi="Tahoma" w:cs="Tahoma"/>
          <w:bCs/>
          <w:i/>
          <w:noProof/>
          <w:sz w:val="18"/>
          <w:szCs w:val="18"/>
        </w:rPr>
      </w:pPr>
    </w:p>
    <w:p w14:paraId="22E84BCB" w14:textId="77777777" w:rsidR="007430C4" w:rsidRDefault="007430C4" w:rsidP="00CD0288">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E6FD3" w:rsidRPr="00C8579C" w14:paraId="7C29232B" w14:textId="77777777" w:rsidTr="002305A7">
        <w:tc>
          <w:tcPr>
            <w:tcW w:w="7725" w:type="dxa"/>
          </w:tcPr>
          <w:p w14:paraId="29C01CB9" w14:textId="26C61822" w:rsidR="00BE6FD3" w:rsidRPr="00C8579C" w:rsidRDefault="00BE6FD3" w:rsidP="007430C4">
            <w:pPr>
              <w:keepNext/>
              <w:keepLines/>
              <w:jc w:val="both"/>
              <w:rPr>
                <w:rFonts w:ascii="Tahoma" w:hAnsi="Tahoma" w:cs="Tahoma"/>
              </w:rPr>
            </w:pPr>
            <w:r>
              <w:rPr>
                <w:rFonts w:ascii="Tahoma" w:hAnsi="Tahoma" w:cs="Tahoma"/>
              </w:rPr>
              <w:lastRenderedPageBreak/>
              <w:t>KADROVSKA SPOSOBNOST</w:t>
            </w:r>
          </w:p>
        </w:tc>
        <w:tc>
          <w:tcPr>
            <w:tcW w:w="1417" w:type="dxa"/>
          </w:tcPr>
          <w:p w14:paraId="4A1AAB44" w14:textId="7B6F1666" w:rsidR="00BE6FD3" w:rsidRPr="00C8579C" w:rsidRDefault="00BE6FD3" w:rsidP="00CD0288">
            <w:pPr>
              <w:keepNext/>
              <w:keepLines/>
              <w:jc w:val="both"/>
              <w:rPr>
                <w:rFonts w:ascii="Tahoma" w:hAnsi="Tahoma" w:cs="Tahoma"/>
                <w:b/>
                <w:i/>
              </w:rPr>
            </w:pPr>
            <w:r w:rsidRPr="00C8579C">
              <w:rPr>
                <w:rFonts w:ascii="Tahoma" w:hAnsi="Tahoma" w:cs="Tahoma"/>
                <w:b/>
                <w:i/>
              </w:rPr>
              <w:t xml:space="preserve">Priloga </w:t>
            </w:r>
            <w:r w:rsidR="00CE606B">
              <w:rPr>
                <w:rFonts w:ascii="Tahoma" w:hAnsi="Tahoma" w:cs="Tahoma"/>
                <w:b/>
                <w:i/>
              </w:rPr>
              <w:t>7</w:t>
            </w:r>
          </w:p>
        </w:tc>
      </w:tr>
    </w:tbl>
    <w:p w14:paraId="7B8C54C0" w14:textId="525E49CA" w:rsidR="00AF5910" w:rsidRDefault="00AF5910" w:rsidP="00CD0288">
      <w:pPr>
        <w:keepNext/>
        <w:keepLines/>
        <w:jc w:val="both"/>
        <w:rPr>
          <w:rFonts w:ascii="Tahoma" w:hAnsi="Tahoma" w:cs="Tahoma"/>
          <w:bCs/>
          <w:i/>
          <w:noProof/>
          <w:sz w:val="18"/>
          <w:szCs w:val="18"/>
        </w:rPr>
      </w:pPr>
    </w:p>
    <w:p w14:paraId="04AE14A3" w14:textId="77777777" w:rsidR="004B6F13" w:rsidRDefault="004B6F13" w:rsidP="00CD0288">
      <w:pPr>
        <w:keepNext/>
        <w:keepLines/>
        <w:jc w:val="both"/>
        <w:rPr>
          <w:rFonts w:ascii="Tahoma" w:hAnsi="Tahoma" w:cs="Tahoma"/>
        </w:rPr>
      </w:pPr>
      <w:r>
        <w:rPr>
          <w:rFonts w:ascii="Tahoma" w:hAnsi="Tahoma" w:cs="Tahoma"/>
        </w:rPr>
        <w:t>Seznam kadra, ki bo odgovorno za izvedbo storitev.</w:t>
      </w:r>
    </w:p>
    <w:p w14:paraId="255A5901" w14:textId="77777777" w:rsidR="004B6F13" w:rsidRDefault="004B6F13" w:rsidP="00CD0288">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218"/>
        <w:gridCol w:w="1543"/>
        <w:gridCol w:w="1417"/>
        <w:gridCol w:w="1134"/>
        <w:gridCol w:w="2121"/>
      </w:tblGrid>
      <w:tr w:rsidR="004B6F13" w:rsidRPr="003B0048" w14:paraId="3A592160" w14:textId="77777777" w:rsidTr="009B33CA">
        <w:tc>
          <w:tcPr>
            <w:tcW w:w="629" w:type="dxa"/>
            <w:shd w:val="clear" w:color="auto" w:fill="auto"/>
          </w:tcPr>
          <w:p w14:paraId="16154026" w14:textId="77777777" w:rsidR="004B6F13" w:rsidRPr="003B0048" w:rsidRDefault="004B6F13" w:rsidP="00CD0288">
            <w:pPr>
              <w:keepNext/>
              <w:keepLines/>
              <w:jc w:val="both"/>
              <w:rPr>
                <w:rFonts w:ascii="Tahoma" w:hAnsi="Tahoma" w:cs="Tahoma"/>
                <w:sz w:val="18"/>
                <w:szCs w:val="18"/>
              </w:rPr>
            </w:pPr>
            <w:r w:rsidRPr="003B0048">
              <w:rPr>
                <w:rFonts w:ascii="Tahoma" w:hAnsi="Tahoma" w:cs="Tahoma"/>
                <w:sz w:val="18"/>
                <w:szCs w:val="18"/>
              </w:rPr>
              <w:t>Zap. št.</w:t>
            </w:r>
          </w:p>
        </w:tc>
        <w:tc>
          <w:tcPr>
            <w:tcW w:w="2218" w:type="dxa"/>
            <w:shd w:val="clear" w:color="auto" w:fill="auto"/>
          </w:tcPr>
          <w:p w14:paraId="484AC1E7" w14:textId="77777777" w:rsidR="004B6F13" w:rsidRPr="003B0048" w:rsidRDefault="004B6F13" w:rsidP="00CD0288">
            <w:pPr>
              <w:keepNext/>
              <w:keepLines/>
              <w:jc w:val="both"/>
              <w:rPr>
                <w:rFonts w:ascii="Tahoma" w:hAnsi="Tahoma" w:cs="Tahoma"/>
                <w:sz w:val="18"/>
                <w:szCs w:val="18"/>
              </w:rPr>
            </w:pPr>
            <w:r w:rsidRPr="003B0048">
              <w:rPr>
                <w:rFonts w:ascii="Tahoma" w:hAnsi="Tahoma" w:cs="Tahoma"/>
                <w:sz w:val="18"/>
                <w:szCs w:val="18"/>
              </w:rPr>
              <w:t>Ime in priimek</w:t>
            </w:r>
          </w:p>
        </w:tc>
        <w:tc>
          <w:tcPr>
            <w:tcW w:w="1543" w:type="dxa"/>
            <w:shd w:val="clear" w:color="auto" w:fill="auto"/>
          </w:tcPr>
          <w:p w14:paraId="76FD9B6C" w14:textId="77777777" w:rsidR="004B6F13" w:rsidRPr="003B0048" w:rsidRDefault="004B6F13" w:rsidP="00CD0288">
            <w:pPr>
              <w:keepNext/>
              <w:keepLines/>
              <w:jc w:val="both"/>
              <w:rPr>
                <w:rFonts w:ascii="Tahoma" w:hAnsi="Tahoma" w:cs="Tahoma"/>
                <w:sz w:val="18"/>
                <w:szCs w:val="18"/>
              </w:rPr>
            </w:pPr>
            <w:r w:rsidRPr="003B0048">
              <w:rPr>
                <w:rFonts w:ascii="Tahoma" w:hAnsi="Tahoma" w:cs="Tahoma"/>
                <w:sz w:val="18"/>
                <w:szCs w:val="18"/>
              </w:rPr>
              <w:t xml:space="preserve">Delodajalec </w:t>
            </w:r>
          </w:p>
        </w:tc>
        <w:tc>
          <w:tcPr>
            <w:tcW w:w="1417" w:type="dxa"/>
            <w:shd w:val="clear" w:color="auto" w:fill="auto"/>
          </w:tcPr>
          <w:p w14:paraId="7A407CA3" w14:textId="77777777" w:rsidR="004B6F13" w:rsidRPr="003B0048" w:rsidRDefault="004B6F13" w:rsidP="00CD0288">
            <w:pPr>
              <w:keepNext/>
              <w:keepLines/>
              <w:jc w:val="both"/>
              <w:rPr>
                <w:rFonts w:ascii="Tahoma" w:hAnsi="Tahoma" w:cs="Tahoma"/>
                <w:sz w:val="18"/>
                <w:szCs w:val="18"/>
              </w:rPr>
            </w:pPr>
            <w:r w:rsidRPr="003B0048">
              <w:rPr>
                <w:rFonts w:ascii="Tahoma" w:hAnsi="Tahoma" w:cs="Tahoma"/>
                <w:sz w:val="18"/>
                <w:szCs w:val="18"/>
              </w:rPr>
              <w:t>Delovno mesto</w:t>
            </w:r>
          </w:p>
        </w:tc>
        <w:tc>
          <w:tcPr>
            <w:tcW w:w="1134" w:type="dxa"/>
            <w:shd w:val="clear" w:color="auto" w:fill="auto"/>
          </w:tcPr>
          <w:p w14:paraId="16FA638A" w14:textId="77777777" w:rsidR="004B6F13" w:rsidRPr="003B0048" w:rsidRDefault="004B6F13" w:rsidP="00CD0288">
            <w:pPr>
              <w:keepNext/>
              <w:keepLines/>
              <w:jc w:val="both"/>
              <w:rPr>
                <w:rFonts w:ascii="Tahoma" w:hAnsi="Tahoma" w:cs="Tahoma"/>
                <w:sz w:val="18"/>
                <w:szCs w:val="18"/>
              </w:rPr>
            </w:pPr>
            <w:r w:rsidRPr="003B0048">
              <w:rPr>
                <w:rFonts w:ascii="Tahoma" w:hAnsi="Tahoma" w:cs="Tahoma"/>
                <w:sz w:val="18"/>
                <w:szCs w:val="18"/>
              </w:rPr>
              <w:t>Delovna doba [let]</w:t>
            </w:r>
          </w:p>
        </w:tc>
        <w:tc>
          <w:tcPr>
            <w:tcW w:w="2121" w:type="dxa"/>
            <w:shd w:val="clear" w:color="auto" w:fill="auto"/>
          </w:tcPr>
          <w:p w14:paraId="1EC97562" w14:textId="5C1D70A9" w:rsidR="004B6F13" w:rsidRPr="003B0048" w:rsidRDefault="004B6F13" w:rsidP="00CD0288">
            <w:pPr>
              <w:keepNext/>
              <w:keepLines/>
              <w:jc w:val="both"/>
              <w:rPr>
                <w:rFonts w:ascii="Tahoma" w:hAnsi="Tahoma" w:cs="Tahoma"/>
                <w:sz w:val="18"/>
                <w:szCs w:val="18"/>
              </w:rPr>
            </w:pPr>
            <w:r w:rsidRPr="003B0048">
              <w:rPr>
                <w:rFonts w:ascii="Tahoma" w:hAnsi="Tahoma" w:cs="Tahoma"/>
                <w:sz w:val="18"/>
                <w:szCs w:val="18"/>
              </w:rPr>
              <w:t xml:space="preserve">Izkušnje na sistemih </w:t>
            </w:r>
            <w:r>
              <w:rPr>
                <w:rFonts w:ascii="Tahoma" w:hAnsi="Tahoma" w:cs="Tahoma"/>
                <w:sz w:val="18"/>
                <w:szCs w:val="18"/>
              </w:rPr>
              <w:t>stabilnega gašenja</w:t>
            </w:r>
          </w:p>
          <w:p w14:paraId="31A8F8AF" w14:textId="77777777" w:rsidR="004B6F13" w:rsidRPr="003B0048" w:rsidRDefault="004B6F13" w:rsidP="00CD0288">
            <w:pPr>
              <w:keepNext/>
              <w:keepLines/>
              <w:jc w:val="both"/>
              <w:rPr>
                <w:rFonts w:ascii="Tahoma" w:hAnsi="Tahoma" w:cs="Tahoma"/>
                <w:sz w:val="18"/>
                <w:szCs w:val="18"/>
              </w:rPr>
            </w:pPr>
            <w:r w:rsidRPr="003B0048">
              <w:rPr>
                <w:rFonts w:ascii="Tahoma" w:hAnsi="Tahoma" w:cs="Tahoma"/>
                <w:sz w:val="18"/>
                <w:szCs w:val="18"/>
              </w:rPr>
              <w:t>[let]</w:t>
            </w:r>
          </w:p>
        </w:tc>
      </w:tr>
      <w:tr w:rsidR="004B6F13" w:rsidRPr="003B0048" w14:paraId="0C71EF69" w14:textId="77777777" w:rsidTr="009B33CA">
        <w:tc>
          <w:tcPr>
            <w:tcW w:w="629" w:type="dxa"/>
            <w:shd w:val="clear" w:color="auto" w:fill="auto"/>
          </w:tcPr>
          <w:p w14:paraId="08622483" w14:textId="77777777" w:rsidR="004B6F13" w:rsidRPr="003B0048" w:rsidRDefault="004B6F13" w:rsidP="00CD0288">
            <w:pPr>
              <w:keepNext/>
              <w:keepLines/>
              <w:spacing w:line="360" w:lineRule="auto"/>
              <w:jc w:val="both"/>
              <w:rPr>
                <w:rFonts w:ascii="Tahoma" w:hAnsi="Tahoma" w:cs="Tahoma"/>
              </w:rPr>
            </w:pPr>
          </w:p>
        </w:tc>
        <w:tc>
          <w:tcPr>
            <w:tcW w:w="2218" w:type="dxa"/>
            <w:shd w:val="clear" w:color="auto" w:fill="auto"/>
          </w:tcPr>
          <w:p w14:paraId="381F77C1" w14:textId="77777777" w:rsidR="004B6F13" w:rsidRPr="003B0048" w:rsidRDefault="004B6F13" w:rsidP="00CD0288">
            <w:pPr>
              <w:keepNext/>
              <w:keepLines/>
              <w:spacing w:line="360" w:lineRule="auto"/>
              <w:jc w:val="both"/>
              <w:rPr>
                <w:rFonts w:ascii="Tahoma" w:hAnsi="Tahoma" w:cs="Tahoma"/>
              </w:rPr>
            </w:pPr>
          </w:p>
        </w:tc>
        <w:tc>
          <w:tcPr>
            <w:tcW w:w="1543" w:type="dxa"/>
            <w:shd w:val="clear" w:color="auto" w:fill="auto"/>
          </w:tcPr>
          <w:p w14:paraId="2A41E980" w14:textId="77777777" w:rsidR="004B6F13" w:rsidRPr="003B0048" w:rsidRDefault="004B6F13" w:rsidP="00CD0288">
            <w:pPr>
              <w:keepNext/>
              <w:keepLines/>
              <w:spacing w:line="360" w:lineRule="auto"/>
              <w:jc w:val="both"/>
              <w:rPr>
                <w:rFonts w:ascii="Tahoma" w:hAnsi="Tahoma" w:cs="Tahoma"/>
              </w:rPr>
            </w:pPr>
          </w:p>
        </w:tc>
        <w:tc>
          <w:tcPr>
            <w:tcW w:w="1417" w:type="dxa"/>
            <w:shd w:val="clear" w:color="auto" w:fill="auto"/>
          </w:tcPr>
          <w:p w14:paraId="3DA7AACB" w14:textId="77777777" w:rsidR="004B6F13" w:rsidRPr="003B0048" w:rsidRDefault="004B6F13" w:rsidP="00CD0288">
            <w:pPr>
              <w:keepNext/>
              <w:keepLines/>
              <w:spacing w:line="360" w:lineRule="auto"/>
              <w:jc w:val="both"/>
              <w:rPr>
                <w:rFonts w:ascii="Tahoma" w:hAnsi="Tahoma" w:cs="Tahoma"/>
              </w:rPr>
            </w:pPr>
          </w:p>
        </w:tc>
        <w:tc>
          <w:tcPr>
            <w:tcW w:w="1134" w:type="dxa"/>
            <w:shd w:val="clear" w:color="auto" w:fill="auto"/>
          </w:tcPr>
          <w:p w14:paraId="644FF8AC" w14:textId="77777777" w:rsidR="004B6F13" w:rsidRPr="003B0048" w:rsidRDefault="004B6F13" w:rsidP="00CD0288">
            <w:pPr>
              <w:keepNext/>
              <w:keepLines/>
              <w:spacing w:line="360" w:lineRule="auto"/>
              <w:jc w:val="both"/>
              <w:rPr>
                <w:rFonts w:ascii="Tahoma" w:hAnsi="Tahoma" w:cs="Tahoma"/>
              </w:rPr>
            </w:pPr>
          </w:p>
        </w:tc>
        <w:tc>
          <w:tcPr>
            <w:tcW w:w="2121" w:type="dxa"/>
            <w:shd w:val="clear" w:color="auto" w:fill="auto"/>
          </w:tcPr>
          <w:p w14:paraId="6B03D0E6" w14:textId="77777777" w:rsidR="004B6F13" w:rsidRPr="003B0048" w:rsidRDefault="004B6F13" w:rsidP="00CD0288">
            <w:pPr>
              <w:keepNext/>
              <w:keepLines/>
              <w:spacing w:line="360" w:lineRule="auto"/>
              <w:jc w:val="both"/>
              <w:rPr>
                <w:rFonts w:ascii="Tahoma" w:hAnsi="Tahoma" w:cs="Tahoma"/>
              </w:rPr>
            </w:pPr>
          </w:p>
        </w:tc>
      </w:tr>
      <w:tr w:rsidR="004B6F13" w:rsidRPr="003B0048" w14:paraId="2DF2A69F" w14:textId="77777777" w:rsidTr="009B33CA">
        <w:tc>
          <w:tcPr>
            <w:tcW w:w="629" w:type="dxa"/>
            <w:shd w:val="clear" w:color="auto" w:fill="auto"/>
          </w:tcPr>
          <w:p w14:paraId="09FA3955" w14:textId="77777777" w:rsidR="004B6F13" w:rsidRPr="003B0048" w:rsidRDefault="004B6F13" w:rsidP="00CD0288">
            <w:pPr>
              <w:keepNext/>
              <w:keepLines/>
              <w:spacing w:line="360" w:lineRule="auto"/>
              <w:jc w:val="both"/>
              <w:rPr>
                <w:rFonts w:ascii="Tahoma" w:hAnsi="Tahoma" w:cs="Tahoma"/>
              </w:rPr>
            </w:pPr>
          </w:p>
        </w:tc>
        <w:tc>
          <w:tcPr>
            <w:tcW w:w="2218" w:type="dxa"/>
            <w:shd w:val="clear" w:color="auto" w:fill="auto"/>
          </w:tcPr>
          <w:p w14:paraId="5F762F78" w14:textId="77777777" w:rsidR="004B6F13" w:rsidRPr="003B0048" w:rsidRDefault="004B6F13" w:rsidP="00CD0288">
            <w:pPr>
              <w:keepNext/>
              <w:keepLines/>
              <w:spacing w:line="360" w:lineRule="auto"/>
              <w:jc w:val="both"/>
              <w:rPr>
                <w:rFonts w:ascii="Tahoma" w:hAnsi="Tahoma" w:cs="Tahoma"/>
              </w:rPr>
            </w:pPr>
          </w:p>
        </w:tc>
        <w:tc>
          <w:tcPr>
            <w:tcW w:w="1543" w:type="dxa"/>
            <w:shd w:val="clear" w:color="auto" w:fill="auto"/>
          </w:tcPr>
          <w:p w14:paraId="5407F445" w14:textId="77777777" w:rsidR="004B6F13" w:rsidRPr="003B0048" w:rsidRDefault="004B6F13" w:rsidP="00CD0288">
            <w:pPr>
              <w:keepNext/>
              <w:keepLines/>
              <w:spacing w:line="360" w:lineRule="auto"/>
              <w:jc w:val="both"/>
              <w:rPr>
                <w:rFonts w:ascii="Tahoma" w:hAnsi="Tahoma" w:cs="Tahoma"/>
              </w:rPr>
            </w:pPr>
          </w:p>
        </w:tc>
        <w:tc>
          <w:tcPr>
            <w:tcW w:w="1417" w:type="dxa"/>
            <w:shd w:val="clear" w:color="auto" w:fill="auto"/>
          </w:tcPr>
          <w:p w14:paraId="5032E790" w14:textId="77777777" w:rsidR="004B6F13" w:rsidRPr="003B0048" w:rsidRDefault="004B6F13" w:rsidP="00CD0288">
            <w:pPr>
              <w:keepNext/>
              <w:keepLines/>
              <w:spacing w:line="360" w:lineRule="auto"/>
              <w:jc w:val="both"/>
              <w:rPr>
                <w:rFonts w:ascii="Tahoma" w:hAnsi="Tahoma" w:cs="Tahoma"/>
              </w:rPr>
            </w:pPr>
          </w:p>
        </w:tc>
        <w:tc>
          <w:tcPr>
            <w:tcW w:w="1134" w:type="dxa"/>
            <w:shd w:val="clear" w:color="auto" w:fill="auto"/>
          </w:tcPr>
          <w:p w14:paraId="4BEA59C0" w14:textId="77777777" w:rsidR="004B6F13" w:rsidRPr="003B0048" w:rsidRDefault="004B6F13" w:rsidP="00CD0288">
            <w:pPr>
              <w:keepNext/>
              <w:keepLines/>
              <w:spacing w:line="360" w:lineRule="auto"/>
              <w:jc w:val="both"/>
              <w:rPr>
                <w:rFonts w:ascii="Tahoma" w:hAnsi="Tahoma" w:cs="Tahoma"/>
              </w:rPr>
            </w:pPr>
          </w:p>
        </w:tc>
        <w:tc>
          <w:tcPr>
            <w:tcW w:w="2121" w:type="dxa"/>
            <w:shd w:val="clear" w:color="auto" w:fill="auto"/>
          </w:tcPr>
          <w:p w14:paraId="7881FDCD" w14:textId="77777777" w:rsidR="004B6F13" w:rsidRPr="003B0048" w:rsidRDefault="004B6F13" w:rsidP="00CD0288">
            <w:pPr>
              <w:keepNext/>
              <w:keepLines/>
              <w:spacing w:line="360" w:lineRule="auto"/>
              <w:jc w:val="both"/>
              <w:rPr>
                <w:rFonts w:ascii="Tahoma" w:hAnsi="Tahoma" w:cs="Tahoma"/>
              </w:rPr>
            </w:pPr>
          </w:p>
        </w:tc>
      </w:tr>
      <w:tr w:rsidR="004B6F13" w:rsidRPr="003B0048" w14:paraId="50EDE2C5" w14:textId="77777777" w:rsidTr="009B33CA">
        <w:tc>
          <w:tcPr>
            <w:tcW w:w="629" w:type="dxa"/>
            <w:shd w:val="clear" w:color="auto" w:fill="auto"/>
          </w:tcPr>
          <w:p w14:paraId="50EEF30F" w14:textId="77777777" w:rsidR="004B6F13" w:rsidRPr="003B0048" w:rsidRDefault="004B6F13" w:rsidP="00CD0288">
            <w:pPr>
              <w:keepNext/>
              <w:keepLines/>
              <w:spacing w:line="360" w:lineRule="auto"/>
              <w:jc w:val="both"/>
              <w:rPr>
                <w:rFonts w:ascii="Tahoma" w:hAnsi="Tahoma" w:cs="Tahoma"/>
              </w:rPr>
            </w:pPr>
          </w:p>
        </w:tc>
        <w:tc>
          <w:tcPr>
            <w:tcW w:w="2218" w:type="dxa"/>
            <w:shd w:val="clear" w:color="auto" w:fill="auto"/>
          </w:tcPr>
          <w:p w14:paraId="79EF635B" w14:textId="77777777" w:rsidR="004B6F13" w:rsidRPr="003B0048" w:rsidRDefault="004B6F13" w:rsidP="00CD0288">
            <w:pPr>
              <w:keepNext/>
              <w:keepLines/>
              <w:spacing w:line="360" w:lineRule="auto"/>
              <w:jc w:val="both"/>
              <w:rPr>
                <w:rFonts w:ascii="Tahoma" w:hAnsi="Tahoma" w:cs="Tahoma"/>
              </w:rPr>
            </w:pPr>
          </w:p>
        </w:tc>
        <w:tc>
          <w:tcPr>
            <w:tcW w:w="1543" w:type="dxa"/>
            <w:shd w:val="clear" w:color="auto" w:fill="auto"/>
          </w:tcPr>
          <w:p w14:paraId="6FC3A340" w14:textId="77777777" w:rsidR="004B6F13" w:rsidRPr="003B0048" w:rsidRDefault="004B6F13" w:rsidP="00CD0288">
            <w:pPr>
              <w:keepNext/>
              <w:keepLines/>
              <w:spacing w:line="360" w:lineRule="auto"/>
              <w:jc w:val="both"/>
              <w:rPr>
                <w:rFonts w:ascii="Tahoma" w:hAnsi="Tahoma" w:cs="Tahoma"/>
              </w:rPr>
            </w:pPr>
          </w:p>
        </w:tc>
        <w:tc>
          <w:tcPr>
            <w:tcW w:w="1417" w:type="dxa"/>
            <w:shd w:val="clear" w:color="auto" w:fill="auto"/>
          </w:tcPr>
          <w:p w14:paraId="3F5ABE91" w14:textId="77777777" w:rsidR="004B6F13" w:rsidRPr="003B0048" w:rsidRDefault="004B6F13" w:rsidP="00CD0288">
            <w:pPr>
              <w:keepNext/>
              <w:keepLines/>
              <w:spacing w:line="360" w:lineRule="auto"/>
              <w:jc w:val="both"/>
              <w:rPr>
                <w:rFonts w:ascii="Tahoma" w:hAnsi="Tahoma" w:cs="Tahoma"/>
              </w:rPr>
            </w:pPr>
          </w:p>
        </w:tc>
        <w:tc>
          <w:tcPr>
            <w:tcW w:w="1134" w:type="dxa"/>
            <w:shd w:val="clear" w:color="auto" w:fill="auto"/>
          </w:tcPr>
          <w:p w14:paraId="174DA54F" w14:textId="77777777" w:rsidR="004B6F13" w:rsidRPr="003B0048" w:rsidRDefault="004B6F13" w:rsidP="00CD0288">
            <w:pPr>
              <w:keepNext/>
              <w:keepLines/>
              <w:spacing w:line="360" w:lineRule="auto"/>
              <w:jc w:val="both"/>
              <w:rPr>
                <w:rFonts w:ascii="Tahoma" w:hAnsi="Tahoma" w:cs="Tahoma"/>
              </w:rPr>
            </w:pPr>
          </w:p>
        </w:tc>
        <w:tc>
          <w:tcPr>
            <w:tcW w:w="2121" w:type="dxa"/>
            <w:shd w:val="clear" w:color="auto" w:fill="auto"/>
          </w:tcPr>
          <w:p w14:paraId="18CB7901" w14:textId="77777777" w:rsidR="004B6F13" w:rsidRPr="003B0048" w:rsidRDefault="004B6F13" w:rsidP="00CD0288">
            <w:pPr>
              <w:keepNext/>
              <w:keepLines/>
              <w:spacing w:line="360" w:lineRule="auto"/>
              <w:jc w:val="both"/>
              <w:rPr>
                <w:rFonts w:ascii="Tahoma" w:hAnsi="Tahoma" w:cs="Tahoma"/>
              </w:rPr>
            </w:pPr>
          </w:p>
        </w:tc>
      </w:tr>
      <w:tr w:rsidR="004B6F13" w:rsidRPr="003B0048" w14:paraId="39102B97" w14:textId="77777777" w:rsidTr="009B33CA">
        <w:tc>
          <w:tcPr>
            <w:tcW w:w="629" w:type="dxa"/>
            <w:shd w:val="clear" w:color="auto" w:fill="auto"/>
          </w:tcPr>
          <w:p w14:paraId="51217D60" w14:textId="77777777" w:rsidR="004B6F13" w:rsidRPr="003B0048" w:rsidRDefault="004B6F13" w:rsidP="00CD0288">
            <w:pPr>
              <w:keepNext/>
              <w:keepLines/>
              <w:spacing w:line="360" w:lineRule="auto"/>
              <w:jc w:val="both"/>
              <w:rPr>
                <w:rFonts w:ascii="Tahoma" w:hAnsi="Tahoma" w:cs="Tahoma"/>
              </w:rPr>
            </w:pPr>
          </w:p>
        </w:tc>
        <w:tc>
          <w:tcPr>
            <w:tcW w:w="2218" w:type="dxa"/>
            <w:shd w:val="clear" w:color="auto" w:fill="auto"/>
          </w:tcPr>
          <w:p w14:paraId="0CD3B59A" w14:textId="77777777" w:rsidR="004B6F13" w:rsidRPr="003B0048" w:rsidRDefault="004B6F13" w:rsidP="00CD0288">
            <w:pPr>
              <w:keepNext/>
              <w:keepLines/>
              <w:spacing w:line="360" w:lineRule="auto"/>
              <w:jc w:val="both"/>
              <w:rPr>
                <w:rFonts w:ascii="Tahoma" w:hAnsi="Tahoma" w:cs="Tahoma"/>
              </w:rPr>
            </w:pPr>
          </w:p>
        </w:tc>
        <w:tc>
          <w:tcPr>
            <w:tcW w:w="1543" w:type="dxa"/>
            <w:shd w:val="clear" w:color="auto" w:fill="auto"/>
          </w:tcPr>
          <w:p w14:paraId="30EA93BD" w14:textId="77777777" w:rsidR="004B6F13" w:rsidRPr="003B0048" w:rsidRDefault="004B6F13" w:rsidP="00CD0288">
            <w:pPr>
              <w:keepNext/>
              <w:keepLines/>
              <w:spacing w:line="360" w:lineRule="auto"/>
              <w:jc w:val="both"/>
              <w:rPr>
                <w:rFonts w:ascii="Tahoma" w:hAnsi="Tahoma" w:cs="Tahoma"/>
              </w:rPr>
            </w:pPr>
          </w:p>
        </w:tc>
        <w:tc>
          <w:tcPr>
            <w:tcW w:w="1417" w:type="dxa"/>
            <w:shd w:val="clear" w:color="auto" w:fill="auto"/>
          </w:tcPr>
          <w:p w14:paraId="32327561" w14:textId="77777777" w:rsidR="004B6F13" w:rsidRPr="003B0048" w:rsidRDefault="004B6F13" w:rsidP="00CD0288">
            <w:pPr>
              <w:keepNext/>
              <w:keepLines/>
              <w:spacing w:line="360" w:lineRule="auto"/>
              <w:jc w:val="both"/>
              <w:rPr>
                <w:rFonts w:ascii="Tahoma" w:hAnsi="Tahoma" w:cs="Tahoma"/>
              </w:rPr>
            </w:pPr>
          </w:p>
        </w:tc>
        <w:tc>
          <w:tcPr>
            <w:tcW w:w="1134" w:type="dxa"/>
            <w:shd w:val="clear" w:color="auto" w:fill="auto"/>
          </w:tcPr>
          <w:p w14:paraId="54CDDB29" w14:textId="77777777" w:rsidR="004B6F13" w:rsidRPr="003B0048" w:rsidRDefault="004B6F13" w:rsidP="00CD0288">
            <w:pPr>
              <w:keepNext/>
              <w:keepLines/>
              <w:spacing w:line="360" w:lineRule="auto"/>
              <w:jc w:val="both"/>
              <w:rPr>
                <w:rFonts w:ascii="Tahoma" w:hAnsi="Tahoma" w:cs="Tahoma"/>
              </w:rPr>
            </w:pPr>
          </w:p>
        </w:tc>
        <w:tc>
          <w:tcPr>
            <w:tcW w:w="2121" w:type="dxa"/>
            <w:shd w:val="clear" w:color="auto" w:fill="auto"/>
          </w:tcPr>
          <w:p w14:paraId="785D9453" w14:textId="77777777" w:rsidR="004B6F13" w:rsidRPr="003B0048" w:rsidRDefault="004B6F13" w:rsidP="00CD0288">
            <w:pPr>
              <w:keepNext/>
              <w:keepLines/>
              <w:spacing w:line="360" w:lineRule="auto"/>
              <w:jc w:val="both"/>
              <w:rPr>
                <w:rFonts w:ascii="Tahoma" w:hAnsi="Tahoma" w:cs="Tahoma"/>
              </w:rPr>
            </w:pPr>
          </w:p>
        </w:tc>
      </w:tr>
      <w:tr w:rsidR="004B6F13" w:rsidRPr="003B0048" w14:paraId="70EEE60B" w14:textId="77777777" w:rsidTr="009B33CA">
        <w:tc>
          <w:tcPr>
            <w:tcW w:w="629" w:type="dxa"/>
            <w:shd w:val="clear" w:color="auto" w:fill="auto"/>
          </w:tcPr>
          <w:p w14:paraId="3C650803" w14:textId="77777777" w:rsidR="004B6F13" w:rsidRPr="003B0048" w:rsidRDefault="004B6F13" w:rsidP="00CD0288">
            <w:pPr>
              <w:keepNext/>
              <w:keepLines/>
              <w:spacing w:line="360" w:lineRule="auto"/>
              <w:jc w:val="both"/>
              <w:rPr>
                <w:rFonts w:ascii="Tahoma" w:hAnsi="Tahoma" w:cs="Tahoma"/>
              </w:rPr>
            </w:pPr>
          </w:p>
        </w:tc>
        <w:tc>
          <w:tcPr>
            <w:tcW w:w="2218" w:type="dxa"/>
            <w:shd w:val="clear" w:color="auto" w:fill="auto"/>
          </w:tcPr>
          <w:p w14:paraId="0AF131DC" w14:textId="77777777" w:rsidR="004B6F13" w:rsidRPr="003B0048" w:rsidRDefault="004B6F13" w:rsidP="00CD0288">
            <w:pPr>
              <w:keepNext/>
              <w:keepLines/>
              <w:spacing w:line="360" w:lineRule="auto"/>
              <w:jc w:val="both"/>
              <w:rPr>
                <w:rFonts w:ascii="Tahoma" w:hAnsi="Tahoma" w:cs="Tahoma"/>
              </w:rPr>
            </w:pPr>
          </w:p>
        </w:tc>
        <w:tc>
          <w:tcPr>
            <w:tcW w:w="1543" w:type="dxa"/>
            <w:shd w:val="clear" w:color="auto" w:fill="auto"/>
          </w:tcPr>
          <w:p w14:paraId="6212856F" w14:textId="77777777" w:rsidR="004B6F13" w:rsidRPr="003B0048" w:rsidRDefault="004B6F13" w:rsidP="00CD0288">
            <w:pPr>
              <w:keepNext/>
              <w:keepLines/>
              <w:spacing w:line="360" w:lineRule="auto"/>
              <w:jc w:val="both"/>
              <w:rPr>
                <w:rFonts w:ascii="Tahoma" w:hAnsi="Tahoma" w:cs="Tahoma"/>
              </w:rPr>
            </w:pPr>
          </w:p>
        </w:tc>
        <w:tc>
          <w:tcPr>
            <w:tcW w:w="1417" w:type="dxa"/>
            <w:shd w:val="clear" w:color="auto" w:fill="auto"/>
          </w:tcPr>
          <w:p w14:paraId="7B95DC38" w14:textId="77777777" w:rsidR="004B6F13" w:rsidRPr="003B0048" w:rsidRDefault="004B6F13" w:rsidP="00CD0288">
            <w:pPr>
              <w:keepNext/>
              <w:keepLines/>
              <w:spacing w:line="360" w:lineRule="auto"/>
              <w:jc w:val="both"/>
              <w:rPr>
                <w:rFonts w:ascii="Tahoma" w:hAnsi="Tahoma" w:cs="Tahoma"/>
              </w:rPr>
            </w:pPr>
          </w:p>
        </w:tc>
        <w:tc>
          <w:tcPr>
            <w:tcW w:w="1134" w:type="dxa"/>
            <w:shd w:val="clear" w:color="auto" w:fill="auto"/>
          </w:tcPr>
          <w:p w14:paraId="3F2E5BEF" w14:textId="77777777" w:rsidR="004B6F13" w:rsidRPr="003B0048" w:rsidRDefault="004B6F13" w:rsidP="00CD0288">
            <w:pPr>
              <w:keepNext/>
              <w:keepLines/>
              <w:spacing w:line="360" w:lineRule="auto"/>
              <w:jc w:val="both"/>
              <w:rPr>
                <w:rFonts w:ascii="Tahoma" w:hAnsi="Tahoma" w:cs="Tahoma"/>
              </w:rPr>
            </w:pPr>
          </w:p>
        </w:tc>
        <w:tc>
          <w:tcPr>
            <w:tcW w:w="2121" w:type="dxa"/>
            <w:shd w:val="clear" w:color="auto" w:fill="auto"/>
          </w:tcPr>
          <w:p w14:paraId="7089C8F2" w14:textId="77777777" w:rsidR="004B6F13" w:rsidRPr="003B0048" w:rsidRDefault="004B6F13" w:rsidP="00CD0288">
            <w:pPr>
              <w:keepNext/>
              <w:keepLines/>
              <w:spacing w:line="360" w:lineRule="auto"/>
              <w:jc w:val="both"/>
              <w:rPr>
                <w:rFonts w:ascii="Tahoma" w:hAnsi="Tahoma" w:cs="Tahoma"/>
              </w:rPr>
            </w:pPr>
          </w:p>
        </w:tc>
      </w:tr>
      <w:tr w:rsidR="004B6F13" w:rsidRPr="003B0048" w14:paraId="3400DA50" w14:textId="77777777" w:rsidTr="009B33CA">
        <w:tc>
          <w:tcPr>
            <w:tcW w:w="629" w:type="dxa"/>
            <w:shd w:val="clear" w:color="auto" w:fill="auto"/>
          </w:tcPr>
          <w:p w14:paraId="17FC3733" w14:textId="77777777" w:rsidR="004B6F13" w:rsidRPr="003B0048" w:rsidRDefault="004B6F13" w:rsidP="00CD0288">
            <w:pPr>
              <w:keepNext/>
              <w:keepLines/>
              <w:spacing w:line="360" w:lineRule="auto"/>
              <w:jc w:val="both"/>
              <w:rPr>
                <w:rFonts w:ascii="Tahoma" w:hAnsi="Tahoma" w:cs="Tahoma"/>
              </w:rPr>
            </w:pPr>
          </w:p>
        </w:tc>
        <w:tc>
          <w:tcPr>
            <w:tcW w:w="2218" w:type="dxa"/>
            <w:shd w:val="clear" w:color="auto" w:fill="auto"/>
          </w:tcPr>
          <w:p w14:paraId="41DE551A" w14:textId="77777777" w:rsidR="004B6F13" w:rsidRPr="003B0048" w:rsidRDefault="004B6F13" w:rsidP="00CD0288">
            <w:pPr>
              <w:keepNext/>
              <w:keepLines/>
              <w:spacing w:line="360" w:lineRule="auto"/>
              <w:jc w:val="both"/>
              <w:rPr>
                <w:rFonts w:ascii="Tahoma" w:hAnsi="Tahoma" w:cs="Tahoma"/>
              </w:rPr>
            </w:pPr>
          </w:p>
        </w:tc>
        <w:tc>
          <w:tcPr>
            <w:tcW w:w="1543" w:type="dxa"/>
            <w:shd w:val="clear" w:color="auto" w:fill="auto"/>
          </w:tcPr>
          <w:p w14:paraId="09739B6B" w14:textId="77777777" w:rsidR="004B6F13" w:rsidRPr="003B0048" w:rsidRDefault="004B6F13" w:rsidP="00CD0288">
            <w:pPr>
              <w:keepNext/>
              <w:keepLines/>
              <w:spacing w:line="360" w:lineRule="auto"/>
              <w:jc w:val="both"/>
              <w:rPr>
                <w:rFonts w:ascii="Tahoma" w:hAnsi="Tahoma" w:cs="Tahoma"/>
              </w:rPr>
            </w:pPr>
          </w:p>
        </w:tc>
        <w:tc>
          <w:tcPr>
            <w:tcW w:w="1417" w:type="dxa"/>
            <w:shd w:val="clear" w:color="auto" w:fill="auto"/>
          </w:tcPr>
          <w:p w14:paraId="331E0A99" w14:textId="77777777" w:rsidR="004B6F13" w:rsidRPr="003B0048" w:rsidRDefault="004B6F13" w:rsidP="00CD0288">
            <w:pPr>
              <w:keepNext/>
              <w:keepLines/>
              <w:spacing w:line="360" w:lineRule="auto"/>
              <w:jc w:val="both"/>
              <w:rPr>
                <w:rFonts w:ascii="Tahoma" w:hAnsi="Tahoma" w:cs="Tahoma"/>
              </w:rPr>
            </w:pPr>
          </w:p>
        </w:tc>
        <w:tc>
          <w:tcPr>
            <w:tcW w:w="1134" w:type="dxa"/>
            <w:shd w:val="clear" w:color="auto" w:fill="auto"/>
          </w:tcPr>
          <w:p w14:paraId="2289684D" w14:textId="77777777" w:rsidR="004B6F13" w:rsidRPr="003B0048" w:rsidRDefault="004B6F13" w:rsidP="00CD0288">
            <w:pPr>
              <w:keepNext/>
              <w:keepLines/>
              <w:spacing w:line="360" w:lineRule="auto"/>
              <w:jc w:val="both"/>
              <w:rPr>
                <w:rFonts w:ascii="Tahoma" w:hAnsi="Tahoma" w:cs="Tahoma"/>
              </w:rPr>
            </w:pPr>
          </w:p>
        </w:tc>
        <w:tc>
          <w:tcPr>
            <w:tcW w:w="2121" w:type="dxa"/>
            <w:shd w:val="clear" w:color="auto" w:fill="auto"/>
          </w:tcPr>
          <w:p w14:paraId="0C7307D9" w14:textId="77777777" w:rsidR="004B6F13" w:rsidRPr="003B0048" w:rsidRDefault="004B6F13" w:rsidP="00CD0288">
            <w:pPr>
              <w:keepNext/>
              <w:keepLines/>
              <w:spacing w:line="360" w:lineRule="auto"/>
              <w:jc w:val="both"/>
              <w:rPr>
                <w:rFonts w:ascii="Tahoma" w:hAnsi="Tahoma" w:cs="Tahoma"/>
              </w:rPr>
            </w:pPr>
          </w:p>
        </w:tc>
      </w:tr>
      <w:tr w:rsidR="004B6F13" w:rsidRPr="003B0048" w14:paraId="2C91F348" w14:textId="77777777" w:rsidTr="009B33CA">
        <w:tc>
          <w:tcPr>
            <w:tcW w:w="629" w:type="dxa"/>
            <w:shd w:val="clear" w:color="auto" w:fill="auto"/>
          </w:tcPr>
          <w:p w14:paraId="1FC3F7AC" w14:textId="77777777" w:rsidR="004B6F13" w:rsidRPr="003B0048" w:rsidRDefault="004B6F13" w:rsidP="00CD0288">
            <w:pPr>
              <w:keepNext/>
              <w:keepLines/>
              <w:spacing w:line="360" w:lineRule="auto"/>
              <w:jc w:val="both"/>
              <w:rPr>
                <w:rFonts w:ascii="Tahoma" w:hAnsi="Tahoma" w:cs="Tahoma"/>
              </w:rPr>
            </w:pPr>
          </w:p>
        </w:tc>
        <w:tc>
          <w:tcPr>
            <w:tcW w:w="2218" w:type="dxa"/>
            <w:shd w:val="clear" w:color="auto" w:fill="auto"/>
          </w:tcPr>
          <w:p w14:paraId="3C013556" w14:textId="77777777" w:rsidR="004B6F13" w:rsidRPr="003B0048" w:rsidRDefault="004B6F13" w:rsidP="00CD0288">
            <w:pPr>
              <w:keepNext/>
              <w:keepLines/>
              <w:spacing w:line="360" w:lineRule="auto"/>
              <w:jc w:val="both"/>
              <w:rPr>
                <w:rFonts w:ascii="Tahoma" w:hAnsi="Tahoma" w:cs="Tahoma"/>
              </w:rPr>
            </w:pPr>
          </w:p>
        </w:tc>
        <w:tc>
          <w:tcPr>
            <w:tcW w:w="1543" w:type="dxa"/>
            <w:shd w:val="clear" w:color="auto" w:fill="auto"/>
          </w:tcPr>
          <w:p w14:paraId="1567F265" w14:textId="77777777" w:rsidR="004B6F13" w:rsidRPr="003B0048" w:rsidRDefault="004B6F13" w:rsidP="00CD0288">
            <w:pPr>
              <w:keepNext/>
              <w:keepLines/>
              <w:spacing w:line="360" w:lineRule="auto"/>
              <w:jc w:val="both"/>
              <w:rPr>
                <w:rFonts w:ascii="Tahoma" w:hAnsi="Tahoma" w:cs="Tahoma"/>
              </w:rPr>
            </w:pPr>
          </w:p>
        </w:tc>
        <w:tc>
          <w:tcPr>
            <w:tcW w:w="1417" w:type="dxa"/>
            <w:shd w:val="clear" w:color="auto" w:fill="auto"/>
          </w:tcPr>
          <w:p w14:paraId="4FCAD17A" w14:textId="77777777" w:rsidR="004B6F13" w:rsidRPr="003B0048" w:rsidRDefault="004B6F13" w:rsidP="00CD0288">
            <w:pPr>
              <w:keepNext/>
              <w:keepLines/>
              <w:spacing w:line="360" w:lineRule="auto"/>
              <w:jc w:val="both"/>
              <w:rPr>
                <w:rFonts w:ascii="Tahoma" w:hAnsi="Tahoma" w:cs="Tahoma"/>
              </w:rPr>
            </w:pPr>
          </w:p>
        </w:tc>
        <w:tc>
          <w:tcPr>
            <w:tcW w:w="1134" w:type="dxa"/>
            <w:shd w:val="clear" w:color="auto" w:fill="auto"/>
          </w:tcPr>
          <w:p w14:paraId="32D3056B" w14:textId="77777777" w:rsidR="004B6F13" w:rsidRPr="003B0048" w:rsidRDefault="004B6F13" w:rsidP="00CD0288">
            <w:pPr>
              <w:keepNext/>
              <w:keepLines/>
              <w:spacing w:line="360" w:lineRule="auto"/>
              <w:jc w:val="both"/>
              <w:rPr>
                <w:rFonts w:ascii="Tahoma" w:hAnsi="Tahoma" w:cs="Tahoma"/>
              </w:rPr>
            </w:pPr>
          </w:p>
        </w:tc>
        <w:tc>
          <w:tcPr>
            <w:tcW w:w="2121" w:type="dxa"/>
            <w:shd w:val="clear" w:color="auto" w:fill="auto"/>
          </w:tcPr>
          <w:p w14:paraId="6483BA60" w14:textId="77777777" w:rsidR="004B6F13" w:rsidRPr="003B0048" w:rsidRDefault="004B6F13" w:rsidP="00CD0288">
            <w:pPr>
              <w:keepNext/>
              <w:keepLines/>
              <w:spacing w:line="360" w:lineRule="auto"/>
              <w:jc w:val="both"/>
              <w:rPr>
                <w:rFonts w:ascii="Tahoma" w:hAnsi="Tahoma" w:cs="Tahoma"/>
              </w:rPr>
            </w:pPr>
          </w:p>
        </w:tc>
      </w:tr>
      <w:tr w:rsidR="004B6F13" w:rsidRPr="003B0048" w14:paraId="4AFF6577" w14:textId="77777777" w:rsidTr="009B33CA">
        <w:tc>
          <w:tcPr>
            <w:tcW w:w="629" w:type="dxa"/>
            <w:shd w:val="clear" w:color="auto" w:fill="auto"/>
          </w:tcPr>
          <w:p w14:paraId="762ED50A" w14:textId="77777777" w:rsidR="004B6F13" w:rsidRPr="003B0048" w:rsidRDefault="004B6F13" w:rsidP="00CD0288">
            <w:pPr>
              <w:keepNext/>
              <w:keepLines/>
              <w:spacing w:line="360" w:lineRule="auto"/>
              <w:jc w:val="both"/>
              <w:rPr>
                <w:rFonts w:ascii="Tahoma" w:hAnsi="Tahoma" w:cs="Tahoma"/>
              </w:rPr>
            </w:pPr>
          </w:p>
        </w:tc>
        <w:tc>
          <w:tcPr>
            <w:tcW w:w="2218" w:type="dxa"/>
            <w:shd w:val="clear" w:color="auto" w:fill="auto"/>
          </w:tcPr>
          <w:p w14:paraId="7DAFD033" w14:textId="77777777" w:rsidR="004B6F13" w:rsidRPr="003B0048" w:rsidRDefault="004B6F13" w:rsidP="00CD0288">
            <w:pPr>
              <w:keepNext/>
              <w:keepLines/>
              <w:spacing w:line="360" w:lineRule="auto"/>
              <w:jc w:val="both"/>
              <w:rPr>
                <w:rFonts w:ascii="Tahoma" w:hAnsi="Tahoma" w:cs="Tahoma"/>
              </w:rPr>
            </w:pPr>
          </w:p>
        </w:tc>
        <w:tc>
          <w:tcPr>
            <w:tcW w:w="1543" w:type="dxa"/>
            <w:shd w:val="clear" w:color="auto" w:fill="auto"/>
          </w:tcPr>
          <w:p w14:paraId="5CD32033" w14:textId="77777777" w:rsidR="004B6F13" w:rsidRPr="003B0048" w:rsidRDefault="004B6F13" w:rsidP="00CD0288">
            <w:pPr>
              <w:keepNext/>
              <w:keepLines/>
              <w:spacing w:line="360" w:lineRule="auto"/>
              <w:jc w:val="both"/>
              <w:rPr>
                <w:rFonts w:ascii="Tahoma" w:hAnsi="Tahoma" w:cs="Tahoma"/>
              </w:rPr>
            </w:pPr>
          </w:p>
        </w:tc>
        <w:tc>
          <w:tcPr>
            <w:tcW w:w="1417" w:type="dxa"/>
            <w:shd w:val="clear" w:color="auto" w:fill="auto"/>
          </w:tcPr>
          <w:p w14:paraId="2A871F1E" w14:textId="77777777" w:rsidR="004B6F13" w:rsidRPr="003B0048" w:rsidRDefault="004B6F13" w:rsidP="00CD0288">
            <w:pPr>
              <w:keepNext/>
              <w:keepLines/>
              <w:spacing w:line="360" w:lineRule="auto"/>
              <w:jc w:val="both"/>
              <w:rPr>
                <w:rFonts w:ascii="Tahoma" w:hAnsi="Tahoma" w:cs="Tahoma"/>
              </w:rPr>
            </w:pPr>
          </w:p>
        </w:tc>
        <w:tc>
          <w:tcPr>
            <w:tcW w:w="1134" w:type="dxa"/>
            <w:shd w:val="clear" w:color="auto" w:fill="auto"/>
          </w:tcPr>
          <w:p w14:paraId="1CC18C88" w14:textId="77777777" w:rsidR="004B6F13" w:rsidRPr="003B0048" w:rsidRDefault="004B6F13" w:rsidP="00CD0288">
            <w:pPr>
              <w:keepNext/>
              <w:keepLines/>
              <w:spacing w:line="360" w:lineRule="auto"/>
              <w:jc w:val="both"/>
              <w:rPr>
                <w:rFonts w:ascii="Tahoma" w:hAnsi="Tahoma" w:cs="Tahoma"/>
              </w:rPr>
            </w:pPr>
          </w:p>
        </w:tc>
        <w:tc>
          <w:tcPr>
            <w:tcW w:w="2121" w:type="dxa"/>
            <w:shd w:val="clear" w:color="auto" w:fill="auto"/>
          </w:tcPr>
          <w:p w14:paraId="4838ED96" w14:textId="77777777" w:rsidR="004B6F13" w:rsidRPr="003B0048" w:rsidRDefault="004B6F13" w:rsidP="00CD0288">
            <w:pPr>
              <w:keepNext/>
              <w:keepLines/>
              <w:spacing w:line="360" w:lineRule="auto"/>
              <w:jc w:val="both"/>
              <w:rPr>
                <w:rFonts w:ascii="Tahoma" w:hAnsi="Tahoma" w:cs="Tahoma"/>
              </w:rPr>
            </w:pPr>
          </w:p>
        </w:tc>
      </w:tr>
      <w:tr w:rsidR="004B6F13" w:rsidRPr="003B0048" w14:paraId="51B37374" w14:textId="77777777" w:rsidTr="009B33CA">
        <w:tc>
          <w:tcPr>
            <w:tcW w:w="629" w:type="dxa"/>
            <w:shd w:val="clear" w:color="auto" w:fill="auto"/>
          </w:tcPr>
          <w:p w14:paraId="42E45521" w14:textId="77777777" w:rsidR="004B6F13" w:rsidRPr="003B0048" w:rsidRDefault="004B6F13" w:rsidP="00CD0288">
            <w:pPr>
              <w:keepNext/>
              <w:keepLines/>
              <w:spacing w:line="360" w:lineRule="auto"/>
              <w:jc w:val="both"/>
              <w:rPr>
                <w:rFonts w:ascii="Tahoma" w:hAnsi="Tahoma" w:cs="Tahoma"/>
              </w:rPr>
            </w:pPr>
          </w:p>
        </w:tc>
        <w:tc>
          <w:tcPr>
            <w:tcW w:w="2218" w:type="dxa"/>
            <w:shd w:val="clear" w:color="auto" w:fill="auto"/>
          </w:tcPr>
          <w:p w14:paraId="4CA2B718" w14:textId="77777777" w:rsidR="004B6F13" w:rsidRPr="003B0048" w:rsidRDefault="004B6F13" w:rsidP="00CD0288">
            <w:pPr>
              <w:keepNext/>
              <w:keepLines/>
              <w:spacing w:line="360" w:lineRule="auto"/>
              <w:jc w:val="both"/>
              <w:rPr>
                <w:rFonts w:ascii="Tahoma" w:hAnsi="Tahoma" w:cs="Tahoma"/>
              </w:rPr>
            </w:pPr>
          </w:p>
        </w:tc>
        <w:tc>
          <w:tcPr>
            <w:tcW w:w="1543" w:type="dxa"/>
            <w:shd w:val="clear" w:color="auto" w:fill="auto"/>
          </w:tcPr>
          <w:p w14:paraId="1956E0F9" w14:textId="77777777" w:rsidR="004B6F13" w:rsidRPr="003B0048" w:rsidRDefault="004B6F13" w:rsidP="00CD0288">
            <w:pPr>
              <w:keepNext/>
              <w:keepLines/>
              <w:spacing w:line="360" w:lineRule="auto"/>
              <w:jc w:val="both"/>
              <w:rPr>
                <w:rFonts w:ascii="Tahoma" w:hAnsi="Tahoma" w:cs="Tahoma"/>
              </w:rPr>
            </w:pPr>
          </w:p>
        </w:tc>
        <w:tc>
          <w:tcPr>
            <w:tcW w:w="1417" w:type="dxa"/>
            <w:shd w:val="clear" w:color="auto" w:fill="auto"/>
          </w:tcPr>
          <w:p w14:paraId="35016E59" w14:textId="77777777" w:rsidR="004B6F13" w:rsidRPr="003B0048" w:rsidRDefault="004B6F13" w:rsidP="00CD0288">
            <w:pPr>
              <w:keepNext/>
              <w:keepLines/>
              <w:spacing w:line="360" w:lineRule="auto"/>
              <w:jc w:val="both"/>
              <w:rPr>
                <w:rFonts w:ascii="Tahoma" w:hAnsi="Tahoma" w:cs="Tahoma"/>
              </w:rPr>
            </w:pPr>
          </w:p>
        </w:tc>
        <w:tc>
          <w:tcPr>
            <w:tcW w:w="1134" w:type="dxa"/>
            <w:shd w:val="clear" w:color="auto" w:fill="auto"/>
          </w:tcPr>
          <w:p w14:paraId="12F32786" w14:textId="77777777" w:rsidR="004B6F13" w:rsidRPr="003B0048" w:rsidRDefault="004B6F13" w:rsidP="00CD0288">
            <w:pPr>
              <w:keepNext/>
              <w:keepLines/>
              <w:spacing w:line="360" w:lineRule="auto"/>
              <w:jc w:val="both"/>
              <w:rPr>
                <w:rFonts w:ascii="Tahoma" w:hAnsi="Tahoma" w:cs="Tahoma"/>
              </w:rPr>
            </w:pPr>
          </w:p>
        </w:tc>
        <w:tc>
          <w:tcPr>
            <w:tcW w:w="2121" w:type="dxa"/>
            <w:shd w:val="clear" w:color="auto" w:fill="auto"/>
          </w:tcPr>
          <w:p w14:paraId="153FF555" w14:textId="77777777" w:rsidR="004B6F13" w:rsidRPr="003B0048" w:rsidRDefault="004B6F13" w:rsidP="00CD0288">
            <w:pPr>
              <w:keepNext/>
              <w:keepLines/>
              <w:spacing w:line="360" w:lineRule="auto"/>
              <w:jc w:val="both"/>
              <w:rPr>
                <w:rFonts w:ascii="Tahoma" w:hAnsi="Tahoma" w:cs="Tahoma"/>
              </w:rPr>
            </w:pPr>
          </w:p>
        </w:tc>
      </w:tr>
    </w:tbl>
    <w:p w14:paraId="6C60FE1B" w14:textId="77777777" w:rsidR="004B6F13" w:rsidRDefault="004B6F13" w:rsidP="00CD0288">
      <w:pPr>
        <w:keepNext/>
        <w:keepLines/>
        <w:jc w:val="both"/>
        <w:rPr>
          <w:rFonts w:ascii="Tahoma" w:hAnsi="Tahoma" w:cs="Tahoma"/>
        </w:rPr>
      </w:pPr>
    </w:p>
    <w:p w14:paraId="60015143" w14:textId="51CF2E2C" w:rsidR="004B6F13" w:rsidRDefault="004B6F13" w:rsidP="00CD0288">
      <w:pPr>
        <w:keepNext/>
        <w:keepLines/>
        <w:jc w:val="both"/>
        <w:rPr>
          <w:rFonts w:ascii="Tahoma" w:hAnsi="Tahoma" w:cs="Tahoma"/>
        </w:rPr>
      </w:pPr>
    </w:p>
    <w:p w14:paraId="2A8402A8" w14:textId="3CE56BB4" w:rsidR="004B6F13" w:rsidRDefault="004B6F13" w:rsidP="00CD0288">
      <w:pPr>
        <w:keepNext/>
        <w:keepLines/>
        <w:jc w:val="both"/>
        <w:rPr>
          <w:rFonts w:ascii="Tahoma" w:hAnsi="Tahoma" w:cs="Tahoma"/>
          <w:bCs/>
          <w:i/>
          <w:noProof/>
          <w:sz w:val="18"/>
          <w:szCs w:val="18"/>
        </w:rPr>
      </w:pPr>
      <w:r>
        <w:rPr>
          <w:rFonts w:ascii="Tahoma" w:hAnsi="Tahoma" w:cs="Tahoma"/>
          <w:bCs/>
          <w:i/>
          <w:noProof/>
          <w:sz w:val="18"/>
          <w:szCs w:val="18"/>
        </w:rPr>
        <w:t>Ponudnik za to stranjo priloži:</w:t>
      </w:r>
    </w:p>
    <w:p w14:paraId="4667F771" w14:textId="466EF403" w:rsidR="00E83035" w:rsidRPr="00E83035" w:rsidRDefault="00E83035" w:rsidP="00CD0288">
      <w:pPr>
        <w:keepNext/>
        <w:keepLines/>
        <w:numPr>
          <w:ilvl w:val="0"/>
          <w:numId w:val="25"/>
        </w:numPr>
        <w:jc w:val="both"/>
        <w:rPr>
          <w:rFonts w:ascii="Tahoma" w:hAnsi="Tahoma" w:cs="Tahoma"/>
          <w:bCs/>
          <w:i/>
          <w:noProof/>
          <w:sz w:val="18"/>
          <w:szCs w:val="18"/>
        </w:rPr>
      </w:pPr>
      <w:r w:rsidRPr="00E83035">
        <w:rPr>
          <w:rFonts w:ascii="Tahoma" w:hAnsi="Tahoma" w:cs="Tahoma"/>
          <w:bCs/>
          <w:i/>
          <w:noProof/>
          <w:sz w:val="18"/>
          <w:szCs w:val="18"/>
        </w:rPr>
        <w:t>Potrdilo/a, da je ponudnik strokovno usposobljen za vzdrževanje sistema stabilnega gašenja MULTIMON ali za servisiranje črpalke KAGEMA/KSB, TYCO in FIREDOS.</w:t>
      </w:r>
    </w:p>
    <w:p w14:paraId="1D8C7B5A" w14:textId="58B6DC35" w:rsidR="00E83035" w:rsidRPr="00E83035" w:rsidRDefault="00E83035" w:rsidP="00CD0288">
      <w:pPr>
        <w:keepNext/>
        <w:keepLines/>
        <w:numPr>
          <w:ilvl w:val="0"/>
          <w:numId w:val="25"/>
        </w:numPr>
        <w:jc w:val="both"/>
        <w:rPr>
          <w:rFonts w:ascii="Tahoma" w:hAnsi="Tahoma" w:cs="Tahoma"/>
          <w:bCs/>
          <w:i/>
          <w:noProof/>
          <w:sz w:val="18"/>
          <w:szCs w:val="18"/>
        </w:rPr>
      </w:pPr>
      <w:r w:rsidRPr="00E83035">
        <w:rPr>
          <w:rFonts w:ascii="Tahoma" w:hAnsi="Tahoma" w:cs="Tahoma"/>
          <w:bCs/>
          <w:i/>
          <w:noProof/>
          <w:sz w:val="18"/>
          <w:szCs w:val="18"/>
        </w:rPr>
        <w:t>Potrdilo o registraciji za opravljanje dejavnosti, ki je predmet javnega naročila.</w:t>
      </w:r>
    </w:p>
    <w:p w14:paraId="6D0B75D8" w14:textId="77777777" w:rsidR="004B6F13" w:rsidRDefault="004B6F13" w:rsidP="00CD0288">
      <w:pPr>
        <w:keepNext/>
        <w:keepLines/>
        <w:jc w:val="both"/>
        <w:rPr>
          <w:rFonts w:ascii="Tahoma" w:hAnsi="Tahoma" w:cs="Tahoma"/>
          <w:bCs/>
          <w:i/>
          <w:noProof/>
          <w:sz w:val="18"/>
          <w:szCs w:val="18"/>
        </w:rPr>
      </w:pPr>
    </w:p>
    <w:p w14:paraId="6BB4CB4A" w14:textId="77777777" w:rsidR="004B6F13" w:rsidRDefault="004B6F13" w:rsidP="00CD0288">
      <w:pPr>
        <w:keepNext/>
        <w:keepLines/>
        <w:jc w:val="both"/>
        <w:rPr>
          <w:rFonts w:ascii="Tahoma" w:hAnsi="Tahoma" w:cs="Tahoma"/>
          <w:bCs/>
          <w:i/>
          <w:noProof/>
          <w:sz w:val="18"/>
          <w:szCs w:val="18"/>
        </w:rPr>
      </w:pPr>
    </w:p>
    <w:p w14:paraId="11E7BE69" w14:textId="77777777" w:rsidR="004B6F13" w:rsidRDefault="004B6F13" w:rsidP="00CD0288">
      <w:pPr>
        <w:keepNext/>
        <w:keepLines/>
        <w:jc w:val="both"/>
        <w:rPr>
          <w:rFonts w:ascii="Tahoma" w:hAnsi="Tahoma" w:cs="Tahoma"/>
          <w:bCs/>
          <w:i/>
          <w:noProof/>
          <w:sz w:val="18"/>
          <w:szCs w:val="18"/>
        </w:rPr>
      </w:pPr>
    </w:p>
    <w:tbl>
      <w:tblPr>
        <w:tblW w:w="9153" w:type="dxa"/>
        <w:tblInd w:w="27" w:type="dxa"/>
        <w:tblLayout w:type="fixed"/>
        <w:tblCellMar>
          <w:left w:w="30" w:type="dxa"/>
          <w:right w:w="30" w:type="dxa"/>
        </w:tblCellMar>
        <w:tblLook w:val="0000" w:firstRow="0" w:lastRow="0" w:firstColumn="0" w:lastColumn="0" w:noHBand="0" w:noVBand="0"/>
      </w:tblPr>
      <w:tblGrid>
        <w:gridCol w:w="2718"/>
        <w:gridCol w:w="2717"/>
        <w:gridCol w:w="3718"/>
      </w:tblGrid>
      <w:tr w:rsidR="004B6F13" w:rsidRPr="00C8579C" w14:paraId="77020899" w14:textId="77777777" w:rsidTr="0051730D">
        <w:trPr>
          <w:trHeight w:val="235"/>
        </w:trPr>
        <w:tc>
          <w:tcPr>
            <w:tcW w:w="2694" w:type="dxa"/>
            <w:tcBorders>
              <w:bottom w:val="single" w:sz="4" w:space="0" w:color="auto"/>
            </w:tcBorders>
          </w:tcPr>
          <w:p w14:paraId="0280849C" w14:textId="77777777" w:rsidR="004B6F13" w:rsidRPr="00C8579C" w:rsidRDefault="004B6F13" w:rsidP="00CD0288">
            <w:pPr>
              <w:keepNext/>
              <w:keepLines/>
              <w:ind w:right="140"/>
              <w:jc w:val="both"/>
              <w:rPr>
                <w:rFonts w:ascii="Tahoma" w:hAnsi="Tahoma" w:cs="Tahoma"/>
                <w:snapToGrid w:val="0"/>
                <w:color w:val="000000"/>
              </w:rPr>
            </w:pPr>
          </w:p>
        </w:tc>
        <w:tc>
          <w:tcPr>
            <w:tcW w:w="2693" w:type="dxa"/>
          </w:tcPr>
          <w:p w14:paraId="176C0C92" w14:textId="77777777" w:rsidR="004B6F13" w:rsidRPr="00C8579C" w:rsidRDefault="004B6F13" w:rsidP="00CD0288">
            <w:pPr>
              <w:keepNext/>
              <w:keepLines/>
              <w:ind w:right="140"/>
              <w:jc w:val="center"/>
              <w:rPr>
                <w:rFonts w:ascii="Tahoma" w:hAnsi="Tahoma" w:cs="Tahoma"/>
                <w:snapToGrid w:val="0"/>
                <w:color w:val="000000"/>
              </w:rPr>
            </w:pPr>
          </w:p>
        </w:tc>
        <w:tc>
          <w:tcPr>
            <w:tcW w:w="3685" w:type="dxa"/>
            <w:tcBorders>
              <w:bottom w:val="single" w:sz="4" w:space="0" w:color="auto"/>
            </w:tcBorders>
          </w:tcPr>
          <w:p w14:paraId="272B03DA" w14:textId="77777777" w:rsidR="004B6F13" w:rsidRPr="00C8579C" w:rsidRDefault="004B6F13" w:rsidP="00CD0288">
            <w:pPr>
              <w:keepNext/>
              <w:keepLines/>
              <w:tabs>
                <w:tab w:val="left" w:pos="567"/>
                <w:tab w:val="num" w:pos="851"/>
                <w:tab w:val="left" w:pos="993"/>
              </w:tabs>
              <w:ind w:right="140"/>
              <w:jc w:val="both"/>
              <w:rPr>
                <w:rFonts w:ascii="Tahoma" w:hAnsi="Tahoma" w:cs="Tahoma"/>
                <w:snapToGrid w:val="0"/>
                <w:color w:val="000000"/>
              </w:rPr>
            </w:pPr>
          </w:p>
          <w:p w14:paraId="383F7F43" w14:textId="77777777" w:rsidR="004B6F13" w:rsidRPr="00C8579C" w:rsidRDefault="004B6F13" w:rsidP="00CD0288">
            <w:pPr>
              <w:keepNext/>
              <w:keepLines/>
              <w:tabs>
                <w:tab w:val="left" w:pos="567"/>
                <w:tab w:val="num" w:pos="851"/>
                <w:tab w:val="left" w:pos="993"/>
              </w:tabs>
              <w:ind w:right="140"/>
              <w:jc w:val="both"/>
              <w:rPr>
                <w:rFonts w:ascii="Tahoma" w:hAnsi="Tahoma" w:cs="Tahoma"/>
                <w:snapToGrid w:val="0"/>
                <w:color w:val="000000"/>
              </w:rPr>
            </w:pPr>
          </w:p>
        </w:tc>
      </w:tr>
      <w:tr w:rsidR="004B6F13" w:rsidRPr="00C8579C" w14:paraId="52D61327" w14:textId="77777777" w:rsidTr="0051730D">
        <w:trPr>
          <w:trHeight w:val="235"/>
        </w:trPr>
        <w:tc>
          <w:tcPr>
            <w:tcW w:w="2694" w:type="dxa"/>
            <w:tcBorders>
              <w:top w:val="single" w:sz="4" w:space="0" w:color="auto"/>
            </w:tcBorders>
          </w:tcPr>
          <w:p w14:paraId="2410DEED" w14:textId="77777777" w:rsidR="004B6F13" w:rsidRPr="00C8579C" w:rsidRDefault="004B6F13" w:rsidP="00CD0288">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tcPr>
          <w:p w14:paraId="364501FD" w14:textId="77777777" w:rsidR="004B6F13" w:rsidRPr="00C8579C" w:rsidRDefault="004B6F13" w:rsidP="00CD0288">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106A233A" w14:textId="77777777" w:rsidR="004B6F13" w:rsidRPr="00C8579C" w:rsidRDefault="004B6F13" w:rsidP="00CD0288">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79A9AA03" w14:textId="77777777" w:rsidR="004B6F13" w:rsidRPr="004B6F13" w:rsidRDefault="004B6F13" w:rsidP="00CD0288">
      <w:pPr>
        <w:keepNext/>
        <w:keepLines/>
        <w:jc w:val="both"/>
        <w:rPr>
          <w:rFonts w:ascii="Tahoma" w:hAnsi="Tahoma" w:cs="Tahoma"/>
          <w:bCs/>
          <w:noProof/>
          <w:sz w:val="18"/>
          <w:szCs w:val="18"/>
        </w:rPr>
      </w:pPr>
    </w:p>
    <w:p w14:paraId="60F4312A" w14:textId="628CCAA9" w:rsidR="004B6F13" w:rsidRDefault="004B6F13" w:rsidP="00CD0288">
      <w:pPr>
        <w:keepNext/>
        <w:keepLines/>
        <w:jc w:val="both"/>
        <w:rPr>
          <w:rFonts w:ascii="Tahoma" w:hAnsi="Tahoma" w:cs="Tahoma"/>
          <w:bCs/>
          <w:i/>
          <w:noProof/>
          <w:sz w:val="18"/>
          <w:szCs w:val="18"/>
        </w:rPr>
      </w:pPr>
    </w:p>
    <w:p w14:paraId="4E4797DA" w14:textId="1E4D4C1E" w:rsidR="00BE07DB" w:rsidRDefault="00BE07DB" w:rsidP="00CD0288">
      <w:pPr>
        <w:keepNext/>
        <w:keepLines/>
        <w:jc w:val="both"/>
        <w:rPr>
          <w:rFonts w:ascii="Tahoma" w:hAnsi="Tahoma" w:cs="Tahoma"/>
          <w:bCs/>
          <w:i/>
          <w:noProof/>
          <w:sz w:val="18"/>
          <w:szCs w:val="18"/>
        </w:rPr>
      </w:pPr>
    </w:p>
    <w:p w14:paraId="166DE4EE" w14:textId="384A434B" w:rsidR="00BE07DB" w:rsidRDefault="00BE07DB" w:rsidP="00CD0288">
      <w:pPr>
        <w:keepNext/>
        <w:keepLines/>
        <w:jc w:val="both"/>
        <w:rPr>
          <w:rFonts w:ascii="Tahoma" w:hAnsi="Tahoma" w:cs="Tahoma"/>
          <w:bCs/>
          <w:i/>
          <w:noProof/>
          <w:sz w:val="18"/>
          <w:szCs w:val="18"/>
        </w:rPr>
      </w:pPr>
    </w:p>
    <w:p w14:paraId="140453A3" w14:textId="77777777" w:rsidR="00BE07DB" w:rsidRDefault="00BE07DB" w:rsidP="00CD0288">
      <w:pPr>
        <w:keepNext/>
        <w:keepLines/>
        <w:jc w:val="both"/>
        <w:rPr>
          <w:rFonts w:ascii="Tahoma" w:hAnsi="Tahoma" w:cs="Tahoma"/>
          <w:bCs/>
          <w:i/>
          <w:noProof/>
          <w:sz w:val="18"/>
          <w:szCs w:val="18"/>
        </w:rPr>
      </w:pPr>
    </w:p>
    <w:p w14:paraId="4AFF77DD" w14:textId="063D171D" w:rsidR="004B6F13" w:rsidRDefault="004B6F13" w:rsidP="00CD0288">
      <w:pPr>
        <w:keepNext/>
        <w:keepLines/>
        <w:jc w:val="both"/>
        <w:rPr>
          <w:rFonts w:ascii="Tahoma" w:hAnsi="Tahoma" w:cs="Tahoma"/>
          <w:bCs/>
          <w:i/>
          <w:noProof/>
          <w:sz w:val="18"/>
          <w:szCs w:val="18"/>
        </w:rPr>
      </w:pPr>
    </w:p>
    <w:p w14:paraId="70AC54F3" w14:textId="2D14088A" w:rsidR="004B6F13" w:rsidRDefault="004B6F13" w:rsidP="00CD0288">
      <w:pPr>
        <w:keepNext/>
        <w:keepLines/>
        <w:jc w:val="both"/>
        <w:rPr>
          <w:rFonts w:ascii="Tahoma" w:hAnsi="Tahoma" w:cs="Tahoma"/>
          <w:bCs/>
          <w:i/>
          <w:noProof/>
          <w:sz w:val="18"/>
          <w:szCs w:val="18"/>
        </w:rPr>
      </w:pPr>
    </w:p>
    <w:p w14:paraId="749860E9" w14:textId="57D2CA18" w:rsidR="004B6F13" w:rsidRDefault="004B6F13" w:rsidP="00CD0288">
      <w:pPr>
        <w:keepNext/>
        <w:keepLines/>
        <w:jc w:val="both"/>
        <w:rPr>
          <w:rFonts w:ascii="Tahoma" w:hAnsi="Tahoma" w:cs="Tahoma"/>
          <w:bCs/>
          <w:i/>
          <w:noProof/>
          <w:sz w:val="18"/>
          <w:szCs w:val="18"/>
        </w:rPr>
      </w:pPr>
    </w:p>
    <w:p w14:paraId="4C9FD7C7" w14:textId="290D6AAD" w:rsidR="004B6F13" w:rsidRDefault="004B6F13" w:rsidP="00CD0288">
      <w:pPr>
        <w:keepNext/>
        <w:keepLines/>
        <w:jc w:val="both"/>
        <w:rPr>
          <w:rFonts w:ascii="Tahoma" w:hAnsi="Tahoma" w:cs="Tahoma"/>
          <w:bCs/>
          <w:i/>
          <w:noProof/>
          <w:sz w:val="18"/>
          <w:szCs w:val="18"/>
        </w:rPr>
      </w:pPr>
    </w:p>
    <w:p w14:paraId="02C2277F" w14:textId="25B15490" w:rsidR="004B6F13" w:rsidRDefault="004B6F13" w:rsidP="00CD0288">
      <w:pPr>
        <w:keepNext/>
        <w:keepLines/>
        <w:jc w:val="both"/>
        <w:rPr>
          <w:rFonts w:ascii="Tahoma" w:hAnsi="Tahoma" w:cs="Tahoma"/>
          <w:bCs/>
          <w:i/>
          <w:noProof/>
          <w:sz w:val="18"/>
          <w:szCs w:val="18"/>
        </w:rPr>
      </w:pPr>
    </w:p>
    <w:p w14:paraId="1F05D1DC" w14:textId="226592F3" w:rsidR="004B6F13" w:rsidRDefault="004B6F13" w:rsidP="00CD0288">
      <w:pPr>
        <w:keepNext/>
        <w:keepLines/>
        <w:jc w:val="both"/>
        <w:rPr>
          <w:rFonts w:ascii="Tahoma" w:hAnsi="Tahoma" w:cs="Tahoma"/>
          <w:bCs/>
          <w:i/>
          <w:noProof/>
          <w:sz w:val="18"/>
          <w:szCs w:val="18"/>
        </w:rPr>
      </w:pPr>
    </w:p>
    <w:p w14:paraId="2DC338C3" w14:textId="092A2891" w:rsidR="004B6F13" w:rsidRDefault="004B6F13" w:rsidP="00CD0288">
      <w:pPr>
        <w:keepNext/>
        <w:keepLines/>
        <w:jc w:val="both"/>
        <w:rPr>
          <w:rFonts w:ascii="Tahoma" w:hAnsi="Tahoma" w:cs="Tahoma"/>
          <w:bCs/>
          <w:i/>
          <w:noProof/>
          <w:sz w:val="18"/>
          <w:szCs w:val="18"/>
        </w:rPr>
      </w:pPr>
    </w:p>
    <w:p w14:paraId="31630151" w14:textId="518A394F" w:rsidR="004B6F13" w:rsidRDefault="004B6F13" w:rsidP="00CD0288">
      <w:pPr>
        <w:keepNext/>
        <w:keepLines/>
        <w:jc w:val="both"/>
        <w:rPr>
          <w:rFonts w:ascii="Tahoma" w:hAnsi="Tahoma" w:cs="Tahoma"/>
          <w:bCs/>
          <w:i/>
          <w:noProof/>
          <w:sz w:val="18"/>
          <w:szCs w:val="18"/>
        </w:rPr>
      </w:pPr>
    </w:p>
    <w:p w14:paraId="3EC5744D" w14:textId="6CBD98E6" w:rsidR="004B6F13" w:rsidRDefault="004B6F13" w:rsidP="00CD0288">
      <w:pPr>
        <w:keepNext/>
        <w:keepLines/>
        <w:jc w:val="both"/>
        <w:rPr>
          <w:rFonts w:ascii="Tahoma" w:hAnsi="Tahoma" w:cs="Tahoma"/>
          <w:bCs/>
          <w:i/>
          <w:noProof/>
          <w:sz w:val="18"/>
          <w:szCs w:val="18"/>
        </w:rPr>
      </w:pPr>
    </w:p>
    <w:p w14:paraId="409F9BFA" w14:textId="72322366" w:rsidR="004B6F13" w:rsidRDefault="004B6F13" w:rsidP="00CD0288">
      <w:pPr>
        <w:keepNext/>
        <w:keepLines/>
        <w:jc w:val="both"/>
        <w:rPr>
          <w:rFonts w:ascii="Tahoma" w:hAnsi="Tahoma" w:cs="Tahoma"/>
          <w:bCs/>
          <w:i/>
          <w:noProof/>
          <w:sz w:val="18"/>
          <w:szCs w:val="18"/>
        </w:rPr>
      </w:pPr>
    </w:p>
    <w:p w14:paraId="0885056E" w14:textId="16B52B75" w:rsidR="004B6F13" w:rsidRDefault="004B6F13" w:rsidP="00CD0288">
      <w:pPr>
        <w:keepNext/>
        <w:keepLines/>
        <w:jc w:val="both"/>
        <w:rPr>
          <w:rFonts w:ascii="Tahoma" w:hAnsi="Tahoma" w:cs="Tahoma"/>
          <w:bCs/>
          <w:i/>
          <w:noProof/>
          <w:sz w:val="18"/>
          <w:szCs w:val="18"/>
        </w:rPr>
      </w:pPr>
    </w:p>
    <w:p w14:paraId="3F50EB2A" w14:textId="58906AF0" w:rsidR="004B6F13" w:rsidRDefault="004B6F13" w:rsidP="00CD0288">
      <w:pPr>
        <w:keepNext/>
        <w:keepLines/>
        <w:jc w:val="both"/>
        <w:rPr>
          <w:rFonts w:ascii="Tahoma" w:hAnsi="Tahoma" w:cs="Tahoma"/>
          <w:bCs/>
          <w:i/>
          <w:noProof/>
          <w:sz w:val="18"/>
          <w:szCs w:val="18"/>
        </w:rPr>
      </w:pPr>
    </w:p>
    <w:p w14:paraId="376355F3" w14:textId="1A460E17" w:rsidR="004B6F13" w:rsidRDefault="004B6F13" w:rsidP="00CD0288">
      <w:pPr>
        <w:keepNext/>
        <w:keepLines/>
        <w:jc w:val="both"/>
        <w:rPr>
          <w:rFonts w:ascii="Tahoma" w:hAnsi="Tahoma" w:cs="Tahoma"/>
          <w:bCs/>
          <w:i/>
          <w:noProof/>
          <w:sz w:val="18"/>
          <w:szCs w:val="18"/>
        </w:rPr>
      </w:pPr>
    </w:p>
    <w:p w14:paraId="0C973C95" w14:textId="0A843285" w:rsidR="004B6F13" w:rsidRDefault="004B6F13" w:rsidP="00CD0288">
      <w:pPr>
        <w:keepNext/>
        <w:keepLines/>
        <w:jc w:val="both"/>
        <w:rPr>
          <w:rFonts w:ascii="Tahoma" w:hAnsi="Tahoma" w:cs="Tahoma"/>
          <w:bCs/>
          <w:i/>
          <w:noProof/>
          <w:sz w:val="18"/>
          <w:szCs w:val="18"/>
        </w:rPr>
      </w:pPr>
    </w:p>
    <w:p w14:paraId="0D6193F7" w14:textId="4E6C01A4" w:rsidR="004B6F13" w:rsidRDefault="004B6F13" w:rsidP="00CD0288">
      <w:pPr>
        <w:keepNext/>
        <w:keepLines/>
        <w:jc w:val="both"/>
        <w:rPr>
          <w:rFonts w:ascii="Tahoma" w:hAnsi="Tahoma" w:cs="Tahoma"/>
          <w:bCs/>
          <w:i/>
          <w:noProof/>
          <w:sz w:val="18"/>
          <w:szCs w:val="18"/>
        </w:rPr>
      </w:pPr>
    </w:p>
    <w:p w14:paraId="2087D7D5" w14:textId="77777777" w:rsidR="004B6F13" w:rsidRDefault="004B6F13" w:rsidP="00CD0288">
      <w:pPr>
        <w:keepNext/>
        <w:keepLines/>
        <w:jc w:val="both"/>
        <w:rPr>
          <w:rFonts w:ascii="Tahoma" w:hAnsi="Tahoma" w:cs="Tahoma"/>
          <w:bCs/>
          <w:i/>
          <w:noProof/>
          <w:sz w:val="18"/>
          <w:szCs w:val="18"/>
        </w:rPr>
      </w:pPr>
    </w:p>
    <w:p w14:paraId="387BD3FC" w14:textId="1CFB7E71" w:rsidR="004B6F13" w:rsidRDefault="004B6F13" w:rsidP="00CD0288">
      <w:pPr>
        <w:keepNext/>
        <w:keepLines/>
        <w:jc w:val="both"/>
        <w:rPr>
          <w:rFonts w:ascii="Tahoma" w:hAnsi="Tahoma" w:cs="Tahoma"/>
          <w:bCs/>
          <w:i/>
          <w:noProof/>
          <w:sz w:val="18"/>
          <w:szCs w:val="18"/>
        </w:rPr>
      </w:pPr>
    </w:p>
    <w:p w14:paraId="772E73EA" w14:textId="24F1408D" w:rsidR="00BE07DB" w:rsidRDefault="00BE07DB" w:rsidP="00CD0288">
      <w:pPr>
        <w:keepNext/>
        <w:keepLines/>
        <w:jc w:val="both"/>
        <w:rPr>
          <w:rFonts w:ascii="Tahoma" w:hAnsi="Tahoma" w:cs="Tahoma"/>
          <w:bCs/>
          <w:i/>
          <w:noProof/>
          <w:sz w:val="18"/>
          <w:szCs w:val="18"/>
        </w:rPr>
      </w:pPr>
    </w:p>
    <w:p w14:paraId="56462D46" w14:textId="7B92B386" w:rsidR="00BE07DB" w:rsidRDefault="00BE07DB" w:rsidP="00CD0288">
      <w:pPr>
        <w:keepNext/>
        <w:keepLines/>
        <w:jc w:val="both"/>
        <w:rPr>
          <w:rFonts w:ascii="Tahoma" w:hAnsi="Tahoma" w:cs="Tahoma"/>
          <w:bCs/>
          <w:i/>
          <w:noProof/>
          <w:sz w:val="18"/>
          <w:szCs w:val="18"/>
        </w:rPr>
      </w:pPr>
    </w:p>
    <w:p w14:paraId="45FE064D" w14:textId="64E54DEE" w:rsidR="009B33CA" w:rsidRDefault="009B33CA" w:rsidP="00CD0288">
      <w:pPr>
        <w:keepNext/>
        <w:keepLines/>
        <w:jc w:val="both"/>
        <w:rPr>
          <w:rFonts w:ascii="Tahoma" w:hAnsi="Tahoma" w:cs="Tahoma"/>
          <w:bCs/>
          <w:i/>
          <w:noProof/>
          <w:sz w:val="18"/>
          <w:szCs w:val="18"/>
        </w:rPr>
      </w:pPr>
    </w:p>
    <w:p w14:paraId="4BEB7FD9" w14:textId="3AB4DE6E" w:rsidR="009B33CA" w:rsidRDefault="009B33CA" w:rsidP="00CD0288">
      <w:pPr>
        <w:keepNext/>
        <w:keepLines/>
        <w:jc w:val="both"/>
        <w:rPr>
          <w:rFonts w:ascii="Tahoma" w:hAnsi="Tahoma" w:cs="Tahoma"/>
          <w:bCs/>
          <w:i/>
          <w:noProof/>
          <w:sz w:val="18"/>
          <w:szCs w:val="18"/>
        </w:rPr>
      </w:pPr>
    </w:p>
    <w:p w14:paraId="47C5ED7D" w14:textId="77777777" w:rsidR="00314F7C" w:rsidRDefault="00314F7C" w:rsidP="00CD0288">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2F88C95D" w14:textId="77777777" w:rsidTr="009229D0">
        <w:tc>
          <w:tcPr>
            <w:tcW w:w="7725" w:type="dxa"/>
            <w:tcBorders>
              <w:top w:val="single" w:sz="4" w:space="0" w:color="auto"/>
              <w:bottom w:val="single" w:sz="4" w:space="0" w:color="auto"/>
            </w:tcBorders>
          </w:tcPr>
          <w:p w14:paraId="4BA5B7B5" w14:textId="77777777" w:rsidR="00B976DC" w:rsidRPr="00C8579C" w:rsidRDefault="00B976DC" w:rsidP="00CD0288">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SEZNAM REFERENC </w:t>
            </w:r>
          </w:p>
        </w:tc>
        <w:tc>
          <w:tcPr>
            <w:tcW w:w="1417" w:type="dxa"/>
            <w:tcBorders>
              <w:top w:val="single" w:sz="4" w:space="0" w:color="auto"/>
              <w:bottom w:val="single" w:sz="4" w:space="0" w:color="auto"/>
            </w:tcBorders>
          </w:tcPr>
          <w:p w14:paraId="2F857FE9" w14:textId="332AD4B9" w:rsidR="00B976DC" w:rsidRPr="00C8579C" w:rsidRDefault="00B976DC" w:rsidP="00CD0288">
            <w:pPr>
              <w:keepNext/>
              <w:keepLines/>
              <w:rPr>
                <w:rFonts w:ascii="Tahoma" w:hAnsi="Tahoma" w:cs="Tahoma"/>
                <w:b/>
                <w:i/>
              </w:rPr>
            </w:pPr>
            <w:r w:rsidRPr="00C8579C">
              <w:rPr>
                <w:rFonts w:ascii="Tahoma" w:hAnsi="Tahoma" w:cs="Tahoma"/>
                <w:b/>
                <w:i/>
              </w:rPr>
              <w:t xml:space="preserve">Priloga </w:t>
            </w:r>
            <w:r w:rsidR="00CE606B">
              <w:rPr>
                <w:rFonts w:ascii="Tahoma" w:hAnsi="Tahoma" w:cs="Tahoma"/>
                <w:b/>
                <w:i/>
              </w:rPr>
              <w:t>8/</w:t>
            </w:r>
            <w:r w:rsidRPr="00C8579C">
              <w:rPr>
                <w:rFonts w:ascii="Tahoma" w:hAnsi="Tahoma" w:cs="Tahoma"/>
                <w:b/>
                <w:i/>
              </w:rPr>
              <w:t>1</w:t>
            </w:r>
          </w:p>
        </w:tc>
      </w:tr>
    </w:tbl>
    <w:p w14:paraId="2DA1C5B6" w14:textId="77777777" w:rsidR="00B976DC" w:rsidRPr="00C8579C" w:rsidRDefault="00B976DC" w:rsidP="00CD0288">
      <w:pPr>
        <w:keepNext/>
        <w:keepLines/>
        <w:jc w:val="right"/>
        <w:rPr>
          <w:rFonts w:ascii="Tahoma" w:hAnsi="Tahoma" w:cs="Tahoma"/>
          <w:i/>
          <w:sz w:val="22"/>
        </w:rPr>
      </w:pPr>
      <w:r w:rsidRPr="00C8579C">
        <w:rPr>
          <w:rFonts w:ascii="Tahoma" w:hAnsi="Tahoma" w:cs="Tahoma"/>
          <w:i/>
          <w:sz w:val="22"/>
        </w:rPr>
        <w:t>……/……</w:t>
      </w:r>
    </w:p>
    <w:p w14:paraId="322A9130" w14:textId="77777777" w:rsidR="00B976DC" w:rsidRPr="00C8579C" w:rsidRDefault="00B976DC" w:rsidP="00CD0288">
      <w:pPr>
        <w:keepNext/>
        <w:keepLines/>
        <w:jc w:val="right"/>
        <w:rPr>
          <w:rFonts w:ascii="Tahoma" w:hAnsi="Tahoma" w:cs="Tahoma"/>
          <w:i/>
        </w:rPr>
      </w:pPr>
      <w:r w:rsidRPr="00C8579C">
        <w:rPr>
          <w:rFonts w:ascii="Tahoma" w:hAnsi="Tahoma" w:cs="Tahoma"/>
          <w:i/>
        </w:rPr>
        <w:t>(št. izvoda / št. vseh izvodov)</w:t>
      </w:r>
    </w:p>
    <w:p w14:paraId="2610AF83" w14:textId="50E0D59B" w:rsidR="00B976DC" w:rsidRPr="00C8579C" w:rsidRDefault="00E728A4" w:rsidP="00CD0288">
      <w:pPr>
        <w:keepNext/>
        <w:keepLines/>
        <w:jc w:val="both"/>
        <w:rPr>
          <w:rFonts w:ascii="Tahoma" w:hAnsi="Tahoma" w:cs="Tahoma"/>
          <w:b/>
        </w:rPr>
      </w:pPr>
      <w:r>
        <w:rPr>
          <w:rFonts w:ascii="Tahoma" w:hAnsi="Tahoma" w:cs="Tahoma"/>
          <w:b/>
        </w:rPr>
        <w:t>VKS-192/20</w:t>
      </w:r>
      <w:r w:rsidR="00032CA0" w:rsidRPr="00C8579C">
        <w:rPr>
          <w:rFonts w:ascii="Tahoma" w:hAnsi="Tahoma" w:cs="Tahoma"/>
          <w:b/>
        </w:rPr>
        <w:t xml:space="preserve"> </w:t>
      </w:r>
      <w:r w:rsidR="00B976DC" w:rsidRPr="00C8579C">
        <w:rPr>
          <w:rFonts w:ascii="Tahoma" w:hAnsi="Tahoma" w:cs="Tahoma"/>
          <w:b/>
        </w:rPr>
        <w:t xml:space="preserve">– </w:t>
      </w:r>
      <w:r>
        <w:rPr>
          <w:rFonts w:ascii="Tahoma" w:hAnsi="Tahoma" w:cs="Tahoma"/>
          <w:b/>
        </w:rPr>
        <w:t>Nabava rezervnih delov, preventivno vzdrževanje in servisiranje sistema stabilnega gašenja na RCERO Ljubljana</w:t>
      </w:r>
    </w:p>
    <w:p w14:paraId="6929FC98" w14:textId="77777777" w:rsidR="00B976DC" w:rsidRPr="00C8579C" w:rsidRDefault="00B976DC" w:rsidP="00CD0288">
      <w:pPr>
        <w:keepNext/>
        <w:keepLines/>
        <w:jc w:val="both"/>
        <w:rPr>
          <w:rFonts w:ascii="Tahoma" w:hAnsi="Tahoma" w:cs="Tahoma"/>
          <w:b/>
          <w:i/>
          <w:sz w:val="24"/>
        </w:rPr>
      </w:pPr>
    </w:p>
    <w:p w14:paraId="0ACC426A" w14:textId="77777777" w:rsidR="00B976DC" w:rsidRPr="00C8579C" w:rsidRDefault="00B976DC" w:rsidP="00CD0288">
      <w:pPr>
        <w:keepNext/>
        <w:keepLines/>
        <w:tabs>
          <w:tab w:val="left" w:pos="0"/>
        </w:tabs>
        <w:jc w:val="center"/>
        <w:rPr>
          <w:rFonts w:ascii="Tahoma" w:hAnsi="Tahoma" w:cs="Tahoma"/>
          <w:b/>
          <w:sz w:val="22"/>
        </w:rPr>
      </w:pPr>
      <w:r w:rsidRPr="00C8579C">
        <w:rPr>
          <w:rFonts w:ascii="Tahoma" w:hAnsi="Tahoma" w:cs="Tahoma"/>
          <w:b/>
          <w:sz w:val="22"/>
        </w:rPr>
        <w:t>Seznam referenčnih del oziroma uspešno izvedenih poslov ponudnika</w:t>
      </w:r>
    </w:p>
    <w:p w14:paraId="591CA543" w14:textId="77777777" w:rsidR="00B976DC" w:rsidRPr="00C8579C" w:rsidRDefault="00B976DC" w:rsidP="00CD0288">
      <w:pPr>
        <w:keepNext/>
        <w:keepLines/>
        <w:tabs>
          <w:tab w:val="left" w:pos="0"/>
        </w:tabs>
        <w:rPr>
          <w:rFonts w:ascii="Tahoma" w:hAnsi="Tahoma" w:cs="Tahoma"/>
          <w:color w:val="FF0000"/>
          <w:sz w:val="22"/>
        </w:rPr>
      </w:pPr>
    </w:p>
    <w:p w14:paraId="3AFCE37E" w14:textId="77777777" w:rsidR="00B976DC" w:rsidRPr="00C8579C" w:rsidRDefault="00B976DC" w:rsidP="00CD0288">
      <w:pPr>
        <w:keepNext/>
        <w:keepLines/>
        <w:tabs>
          <w:tab w:val="left" w:pos="567"/>
          <w:tab w:val="num" w:pos="851"/>
          <w:tab w:val="left" w:pos="993"/>
        </w:tabs>
        <w:rPr>
          <w:rFonts w:ascii="Tahoma" w:hAnsi="Tahoma" w:cs="Tahoma"/>
          <w:sz w:val="22"/>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3"/>
        <w:gridCol w:w="2963"/>
        <w:gridCol w:w="4536"/>
      </w:tblGrid>
      <w:tr w:rsidR="007430C4" w:rsidRPr="00C8579C" w14:paraId="191A973E" w14:textId="26DB294D" w:rsidTr="007430C4">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12B01EAF" w14:textId="77777777" w:rsidR="007430C4" w:rsidRPr="00C8579C" w:rsidRDefault="007430C4" w:rsidP="00CD0288">
            <w:pPr>
              <w:keepNext/>
              <w:keepLines/>
              <w:tabs>
                <w:tab w:val="left" w:pos="567"/>
                <w:tab w:val="num" w:pos="851"/>
                <w:tab w:val="left" w:pos="993"/>
              </w:tabs>
              <w:jc w:val="center"/>
              <w:rPr>
                <w:rFonts w:ascii="Tahoma" w:hAnsi="Tahoma" w:cs="Tahoma"/>
                <w:sz w:val="18"/>
              </w:rPr>
            </w:pPr>
            <w:r w:rsidRPr="00C8579C">
              <w:rPr>
                <w:rFonts w:ascii="Tahoma" w:hAnsi="Tahoma" w:cs="Tahoma"/>
                <w:sz w:val="18"/>
              </w:rPr>
              <w:t>Zap. št.</w:t>
            </w:r>
          </w:p>
        </w:tc>
        <w:tc>
          <w:tcPr>
            <w:tcW w:w="933" w:type="dxa"/>
            <w:tcBorders>
              <w:top w:val="single" w:sz="2" w:space="0" w:color="auto"/>
              <w:left w:val="single" w:sz="2" w:space="0" w:color="auto"/>
              <w:bottom w:val="single" w:sz="12" w:space="0" w:color="auto"/>
              <w:right w:val="single" w:sz="2" w:space="0" w:color="auto"/>
            </w:tcBorders>
            <w:vAlign w:val="center"/>
          </w:tcPr>
          <w:p w14:paraId="0995E51C" w14:textId="77777777" w:rsidR="007430C4" w:rsidRPr="00C8579C" w:rsidRDefault="007430C4" w:rsidP="00CD0288">
            <w:pPr>
              <w:keepNext/>
              <w:keepLines/>
              <w:tabs>
                <w:tab w:val="left" w:pos="567"/>
                <w:tab w:val="num" w:pos="851"/>
                <w:tab w:val="left" w:pos="993"/>
              </w:tabs>
              <w:jc w:val="center"/>
              <w:rPr>
                <w:rFonts w:ascii="Tahoma" w:hAnsi="Tahoma" w:cs="Tahoma"/>
                <w:sz w:val="18"/>
              </w:rPr>
            </w:pPr>
            <w:r w:rsidRPr="00C8579C">
              <w:rPr>
                <w:rFonts w:ascii="Tahoma" w:hAnsi="Tahoma" w:cs="Tahoma"/>
                <w:sz w:val="18"/>
              </w:rPr>
              <w:t>javni naročnik</w:t>
            </w:r>
          </w:p>
        </w:tc>
        <w:tc>
          <w:tcPr>
            <w:tcW w:w="2963" w:type="dxa"/>
            <w:tcBorders>
              <w:top w:val="single" w:sz="2" w:space="0" w:color="auto"/>
              <w:left w:val="single" w:sz="2" w:space="0" w:color="auto"/>
              <w:bottom w:val="single" w:sz="12" w:space="0" w:color="auto"/>
              <w:right w:val="single" w:sz="2" w:space="0" w:color="auto"/>
            </w:tcBorders>
          </w:tcPr>
          <w:p w14:paraId="56832C3A" w14:textId="77777777" w:rsidR="007430C4" w:rsidRPr="00C8579C" w:rsidRDefault="007430C4" w:rsidP="00CD0288">
            <w:pPr>
              <w:keepNext/>
              <w:keepLines/>
              <w:tabs>
                <w:tab w:val="left" w:pos="567"/>
                <w:tab w:val="num" w:pos="851"/>
                <w:tab w:val="left" w:pos="993"/>
              </w:tabs>
              <w:jc w:val="center"/>
              <w:rPr>
                <w:rFonts w:ascii="Tahoma" w:hAnsi="Tahoma" w:cs="Tahoma"/>
                <w:sz w:val="18"/>
              </w:rPr>
            </w:pPr>
          </w:p>
          <w:p w14:paraId="01448ABC" w14:textId="77777777" w:rsidR="007430C4" w:rsidRPr="00C8579C" w:rsidRDefault="007430C4" w:rsidP="00CD0288">
            <w:pPr>
              <w:keepNext/>
              <w:keepLines/>
              <w:tabs>
                <w:tab w:val="left" w:pos="567"/>
                <w:tab w:val="num" w:pos="851"/>
                <w:tab w:val="left" w:pos="993"/>
              </w:tabs>
              <w:jc w:val="center"/>
              <w:rPr>
                <w:rFonts w:ascii="Tahoma" w:hAnsi="Tahoma" w:cs="Tahoma"/>
                <w:sz w:val="18"/>
              </w:rPr>
            </w:pPr>
            <w:r w:rsidRPr="00C8579C">
              <w:rPr>
                <w:rFonts w:ascii="Tahoma" w:hAnsi="Tahoma" w:cs="Tahoma"/>
                <w:sz w:val="18"/>
              </w:rPr>
              <w:t>Naziv naročnika/investitorja</w:t>
            </w:r>
          </w:p>
        </w:tc>
        <w:tc>
          <w:tcPr>
            <w:tcW w:w="4536" w:type="dxa"/>
            <w:tcBorders>
              <w:top w:val="single" w:sz="2" w:space="0" w:color="auto"/>
              <w:left w:val="single" w:sz="2" w:space="0" w:color="auto"/>
              <w:bottom w:val="single" w:sz="12" w:space="0" w:color="auto"/>
              <w:right w:val="single" w:sz="2" w:space="0" w:color="auto"/>
            </w:tcBorders>
            <w:vAlign w:val="center"/>
          </w:tcPr>
          <w:p w14:paraId="3D8B03B9" w14:textId="77777777" w:rsidR="007430C4" w:rsidRPr="00C8579C" w:rsidRDefault="007430C4" w:rsidP="00CD0288">
            <w:pPr>
              <w:keepNext/>
              <w:keepLines/>
              <w:tabs>
                <w:tab w:val="left" w:pos="567"/>
                <w:tab w:val="num" w:pos="851"/>
                <w:tab w:val="left" w:pos="993"/>
              </w:tabs>
              <w:ind w:left="330" w:hanging="330"/>
              <w:jc w:val="center"/>
              <w:rPr>
                <w:rFonts w:ascii="Tahoma" w:hAnsi="Tahoma" w:cs="Tahoma"/>
                <w:sz w:val="18"/>
              </w:rPr>
            </w:pPr>
            <w:r w:rsidRPr="00C8579C">
              <w:rPr>
                <w:rFonts w:ascii="Tahoma" w:hAnsi="Tahoma" w:cs="Tahoma"/>
                <w:sz w:val="18"/>
              </w:rPr>
              <w:t>Predmet naročila</w:t>
            </w:r>
          </w:p>
        </w:tc>
      </w:tr>
      <w:tr w:rsidR="007430C4" w:rsidRPr="00C8579C" w14:paraId="0CA22054" w14:textId="7529A6BA" w:rsidTr="007430C4">
        <w:trPr>
          <w:trHeight w:val="780"/>
        </w:trPr>
        <w:tc>
          <w:tcPr>
            <w:tcW w:w="637" w:type="dxa"/>
            <w:tcBorders>
              <w:top w:val="nil"/>
            </w:tcBorders>
          </w:tcPr>
          <w:p w14:paraId="2C28EBF5" w14:textId="77777777" w:rsidR="007430C4" w:rsidRPr="00C8579C" w:rsidRDefault="007430C4" w:rsidP="00CD0288">
            <w:pPr>
              <w:keepNext/>
              <w:keepLines/>
              <w:tabs>
                <w:tab w:val="left" w:pos="567"/>
                <w:tab w:val="num" w:pos="851"/>
                <w:tab w:val="left" w:pos="993"/>
              </w:tabs>
              <w:rPr>
                <w:rFonts w:ascii="Tahoma" w:hAnsi="Tahoma" w:cs="Tahoma"/>
                <w:sz w:val="22"/>
              </w:rPr>
            </w:pPr>
            <w:r w:rsidRPr="00C8579C">
              <w:rPr>
                <w:rFonts w:ascii="Tahoma" w:hAnsi="Tahoma" w:cs="Tahoma"/>
                <w:sz w:val="22"/>
              </w:rPr>
              <w:t xml:space="preserve"> </w:t>
            </w:r>
          </w:p>
        </w:tc>
        <w:tc>
          <w:tcPr>
            <w:tcW w:w="933" w:type="dxa"/>
            <w:tcBorders>
              <w:top w:val="nil"/>
            </w:tcBorders>
            <w:vAlign w:val="center"/>
          </w:tcPr>
          <w:p w14:paraId="38F0E5F4" w14:textId="77777777" w:rsidR="007430C4" w:rsidRPr="00C8579C" w:rsidRDefault="007430C4" w:rsidP="00CD0288">
            <w:pPr>
              <w:keepNext/>
              <w:keepLines/>
              <w:tabs>
                <w:tab w:val="left" w:pos="567"/>
                <w:tab w:val="num" w:pos="851"/>
                <w:tab w:val="left" w:pos="993"/>
              </w:tabs>
              <w:jc w:val="center"/>
              <w:rPr>
                <w:rFonts w:ascii="Tahoma" w:hAnsi="Tahoma" w:cs="Tahoma"/>
              </w:rPr>
            </w:pPr>
            <w:r w:rsidRPr="00C8579C">
              <w:rPr>
                <w:rFonts w:ascii="Tahoma" w:hAnsi="Tahoma" w:cs="Tahoma"/>
              </w:rPr>
              <w:t>DA</w:t>
            </w:r>
          </w:p>
          <w:p w14:paraId="0CB29437" w14:textId="77777777" w:rsidR="007430C4" w:rsidRPr="00C8579C" w:rsidRDefault="007430C4" w:rsidP="00CD0288">
            <w:pPr>
              <w:keepNext/>
              <w:keepLines/>
              <w:tabs>
                <w:tab w:val="left" w:pos="567"/>
                <w:tab w:val="num" w:pos="851"/>
                <w:tab w:val="left" w:pos="993"/>
              </w:tabs>
              <w:jc w:val="center"/>
              <w:rPr>
                <w:rFonts w:ascii="Tahoma" w:hAnsi="Tahoma" w:cs="Tahoma"/>
                <w:sz w:val="12"/>
                <w:szCs w:val="12"/>
              </w:rPr>
            </w:pPr>
          </w:p>
          <w:p w14:paraId="39ECBBE7" w14:textId="77777777" w:rsidR="007430C4" w:rsidRPr="00C8579C" w:rsidRDefault="007430C4" w:rsidP="00CD0288">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Borders>
              <w:top w:val="nil"/>
            </w:tcBorders>
          </w:tcPr>
          <w:p w14:paraId="49F1500E" w14:textId="77777777" w:rsidR="007430C4" w:rsidRPr="00C8579C" w:rsidRDefault="007430C4" w:rsidP="00CD0288">
            <w:pPr>
              <w:keepNext/>
              <w:keepLines/>
              <w:tabs>
                <w:tab w:val="left" w:pos="567"/>
                <w:tab w:val="num" w:pos="851"/>
                <w:tab w:val="left" w:pos="993"/>
              </w:tabs>
              <w:rPr>
                <w:rFonts w:ascii="Tahoma" w:hAnsi="Tahoma" w:cs="Tahoma"/>
                <w:sz w:val="22"/>
              </w:rPr>
            </w:pPr>
          </w:p>
        </w:tc>
        <w:tc>
          <w:tcPr>
            <w:tcW w:w="4536" w:type="dxa"/>
            <w:tcBorders>
              <w:top w:val="nil"/>
            </w:tcBorders>
          </w:tcPr>
          <w:p w14:paraId="4998F955" w14:textId="77777777" w:rsidR="007430C4" w:rsidRPr="00C8579C" w:rsidRDefault="007430C4" w:rsidP="00CD0288">
            <w:pPr>
              <w:keepNext/>
              <w:keepLines/>
              <w:tabs>
                <w:tab w:val="left" w:pos="567"/>
                <w:tab w:val="num" w:pos="851"/>
                <w:tab w:val="left" w:pos="993"/>
              </w:tabs>
              <w:ind w:left="330" w:hanging="330"/>
              <w:rPr>
                <w:rFonts w:ascii="Tahoma" w:hAnsi="Tahoma" w:cs="Tahoma"/>
                <w:sz w:val="22"/>
              </w:rPr>
            </w:pPr>
          </w:p>
        </w:tc>
      </w:tr>
      <w:tr w:rsidR="007430C4" w:rsidRPr="00C8579C" w14:paraId="5E2225A6" w14:textId="2048034C" w:rsidTr="007430C4">
        <w:trPr>
          <w:trHeight w:val="780"/>
        </w:trPr>
        <w:tc>
          <w:tcPr>
            <w:tcW w:w="637" w:type="dxa"/>
          </w:tcPr>
          <w:p w14:paraId="42BEDFF3" w14:textId="77777777" w:rsidR="007430C4" w:rsidRPr="00C8579C" w:rsidRDefault="007430C4" w:rsidP="00CD0288">
            <w:pPr>
              <w:keepNext/>
              <w:keepLines/>
              <w:tabs>
                <w:tab w:val="left" w:pos="567"/>
                <w:tab w:val="num" w:pos="851"/>
                <w:tab w:val="left" w:pos="993"/>
              </w:tabs>
              <w:rPr>
                <w:rFonts w:ascii="Tahoma" w:hAnsi="Tahoma" w:cs="Tahoma"/>
                <w:sz w:val="22"/>
              </w:rPr>
            </w:pPr>
          </w:p>
        </w:tc>
        <w:tc>
          <w:tcPr>
            <w:tcW w:w="933" w:type="dxa"/>
            <w:vAlign w:val="center"/>
          </w:tcPr>
          <w:p w14:paraId="2FA25847" w14:textId="77777777" w:rsidR="007430C4" w:rsidRPr="00C8579C" w:rsidRDefault="007430C4" w:rsidP="00CD0288">
            <w:pPr>
              <w:keepNext/>
              <w:keepLines/>
              <w:tabs>
                <w:tab w:val="left" w:pos="567"/>
                <w:tab w:val="num" w:pos="851"/>
                <w:tab w:val="left" w:pos="993"/>
              </w:tabs>
              <w:jc w:val="center"/>
              <w:rPr>
                <w:rFonts w:ascii="Tahoma" w:hAnsi="Tahoma" w:cs="Tahoma"/>
              </w:rPr>
            </w:pPr>
            <w:r w:rsidRPr="00C8579C">
              <w:rPr>
                <w:rFonts w:ascii="Tahoma" w:hAnsi="Tahoma" w:cs="Tahoma"/>
              </w:rPr>
              <w:t>DA</w:t>
            </w:r>
          </w:p>
          <w:p w14:paraId="02215DF5" w14:textId="77777777" w:rsidR="007430C4" w:rsidRPr="00C8579C" w:rsidRDefault="007430C4" w:rsidP="00CD0288">
            <w:pPr>
              <w:keepNext/>
              <w:keepLines/>
              <w:tabs>
                <w:tab w:val="left" w:pos="567"/>
                <w:tab w:val="num" w:pos="851"/>
                <w:tab w:val="left" w:pos="993"/>
              </w:tabs>
              <w:jc w:val="center"/>
              <w:rPr>
                <w:rFonts w:ascii="Tahoma" w:hAnsi="Tahoma" w:cs="Tahoma"/>
                <w:sz w:val="12"/>
                <w:szCs w:val="12"/>
              </w:rPr>
            </w:pPr>
          </w:p>
          <w:p w14:paraId="551E4264" w14:textId="77777777" w:rsidR="007430C4" w:rsidRPr="00C8579C" w:rsidRDefault="007430C4" w:rsidP="00CD0288">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Pr>
          <w:p w14:paraId="04E5CDA0" w14:textId="77777777" w:rsidR="007430C4" w:rsidRPr="00C8579C" w:rsidRDefault="007430C4" w:rsidP="00CD0288">
            <w:pPr>
              <w:keepNext/>
              <w:keepLines/>
              <w:tabs>
                <w:tab w:val="left" w:pos="567"/>
                <w:tab w:val="num" w:pos="851"/>
                <w:tab w:val="left" w:pos="993"/>
              </w:tabs>
              <w:rPr>
                <w:rFonts w:ascii="Tahoma" w:hAnsi="Tahoma" w:cs="Tahoma"/>
                <w:sz w:val="22"/>
              </w:rPr>
            </w:pPr>
          </w:p>
        </w:tc>
        <w:tc>
          <w:tcPr>
            <w:tcW w:w="4536" w:type="dxa"/>
          </w:tcPr>
          <w:p w14:paraId="7F0E2EB1" w14:textId="77777777" w:rsidR="007430C4" w:rsidRPr="00C8579C" w:rsidRDefault="007430C4" w:rsidP="00CD0288">
            <w:pPr>
              <w:keepNext/>
              <w:keepLines/>
              <w:tabs>
                <w:tab w:val="left" w:pos="567"/>
                <w:tab w:val="num" w:pos="851"/>
                <w:tab w:val="left" w:pos="993"/>
              </w:tabs>
              <w:ind w:left="330" w:hanging="330"/>
              <w:rPr>
                <w:rFonts w:ascii="Tahoma" w:hAnsi="Tahoma" w:cs="Tahoma"/>
                <w:sz w:val="22"/>
              </w:rPr>
            </w:pPr>
          </w:p>
        </w:tc>
      </w:tr>
      <w:tr w:rsidR="007430C4" w:rsidRPr="00C8579C" w14:paraId="15676DC1" w14:textId="4A6B4094" w:rsidTr="007430C4">
        <w:trPr>
          <w:trHeight w:val="780"/>
        </w:trPr>
        <w:tc>
          <w:tcPr>
            <w:tcW w:w="637" w:type="dxa"/>
          </w:tcPr>
          <w:p w14:paraId="5F0B3A21" w14:textId="77777777" w:rsidR="007430C4" w:rsidRPr="00C8579C" w:rsidRDefault="007430C4" w:rsidP="00CD0288">
            <w:pPr>
              <w:keepNext/>
              <w:keepLines/>
              <w:tabs>
                <w:tab w:val="left" w:pos="567"/>
                <w:tab w:val="num" w:pos="851"/>
                <w:tab w:val="left" w:pos="993"/>
              </w:tabs>
              <w:rPr>
                <w:rFonts w:ascii="Tahoma" w:hAnsi="Tahoma" w:cs="Tahoma"/>
                <w:sz w:val="22"/>
              </w:rPr>
            </w:pPr>
          </w:p>
        </w:tc>
        <w:tc>
          <w:tcPr>
            <w:tcW w:w="933" w:type="dxa"/>
            <w:vAlign w:val="center"/>
          </w:tcPr>
          <w:p w14:paraId="4CC1E23F" w14:textId="77777777" w:rsidR="007430C4" w:rsidRPr="00C8579C" w:rsidRDefault="007430C4" w:rsidP="00CD0288">
            <w:pPr>
              <w:keepNext/>
              <w:keepLines/>
              <w:tabs>
                <w:tab w:val="left" w:pos="567"/>
                <w:tab w:val="num" w:pos="851"/>
                <w:tab w:val="left" w:pos="993"/>
              </w:tabs>
              <w:jc w:val="center"/>
              <w:rPr>
                <w:rFonts w:ascii="Tahoma" w:hAnsi="Tahoma" w:cs="Tahoma"/>
              </w:rPr>
            </w:pPr>
            <w:r w:rsidRPr="00C8579C">
              <w:rPr>
                <w:rFonts w:ascii="Tahoma" w:hAnsi="Tahoma" w:cs="Tahoma"/>
              </w:rPr>
              <w:t>DA</w:t>
            </w:r>
          </w:p>
          <w:p w14:paraId="4511780F" w14:textId="77777777" w:rsidR="007430C4" w:rsidRPr="00C8579C" w:rsidRDefault="007430C4" w:rsidP="00CD0288">
            <w:pPr>
              <w:keepNext/>
              <w:keepLines/>
              <w:tabs>
                <w:tab w:val="left" w:pos="567"/>
                <w:tab w:val="num" w:pos="851"/>
                <w:tab w:val="left" w:pos="993"/>
              </w:tabs>
              <w:jc w:val="center"/>
              <w:rPr>
                <w:rFonts w:ascii="Tahoma" w:hAnsi="Tahoma" w:cs="Tahoma"/>
                <w:sz w:val="12"/>
                <w:szCs w:val="12"/>
              </w:rPr>
            </w:pPr>
          </w:p>
          <w:p w14:paraId="4A37A3E0" w14:textId="77777777" w:rsidR="007430C4" w:rsidRPr="00C8579C" w:rsidRDefault="007430C4" w:rsidP="00CD0288">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Pr>
          <w:p w14:paraId="5396ACB4" w14:textId="77777777" w:rsidR="007430C4" w:rsidRPr="00C8579C" w:rsidRDefault="007430C4" w:rsidP="00CD0288">
            <w:pPr>
              <w:keepNext/>
              <w:keepLines/>
              <w:tabs>
                <w:tab w:val="left" w:pos="567"/>
                <w:tab w:val="num" w:pos="851"/>
                <w:tab w:val="left" w:pos="993"/>
              </w:tabs>
              <w:rPr>
                <w:rFonts w:ascii="Tahoma" w:hAnsi="Tahoma" w:cs="Tahoma"/>
                <w:sz w:val="22"/>
              </w:rPr>
            </w:pPr>
          </w:p>
        </w:tc>
        <w:tc>
          <w:tcPr>
            <w:tcW w:w="4536" w:type="dxa"/>
          </w:tcPr>
          <w:p w14:paraId="566C578C" w14:textId="77777777" w:rsidR="007430C4" w:rsidRPr="00C8579C" w:rsidRDefault="007430C4" w:rsidP="00CD0288">
            <w:pPr>
              <w:keepNext/>
              <w:keepLines/>
              <w:tabs>
                <w:tab w:val="left" w:pos="567"/>
                <w:tab w:val="num" w:pos="851"/>
                <w:tab w:val="left" w:pos="993"/>
              </w:tabs>
              <w:ind w:left="330" w:hanging="330"/>
              <w:rPr>
                <w:rFonts w:ascii="Tahoma" w:hAnsi="Tahoma" w:cs="Tahoma"/>
                <w:sz w:val="22"/>
              </w:rPr>
            </w:pPr>
          </w:p>
        </w:tc>
      </w:tr>
      <w:tr w:rsidR="007430C4" w:rsidRPr="00C8579C" w14:paraId="6BCD0416" w14:textId="09901220" w:rsidTr="007430C4">
        <w:trPr>
          <w:trHeight w:val="780"/>
        </w:trPr>
        <w:tc>
          <w:tcPr>
            <w:tcW w:w="637" w:type="dxa"/>
          </w:tcPr>
          <w:p w14:paraId="3BEA3B10" w14:textId="77777777" w:rsidR="007430C4" w:rsidRPr="00C8579C" w:rsidRDefault="007430C4" w:rsidP="00CD0288">
            <w:pPr>
              <w:keepNext/>
              <w:keepLines/>
              <w:tabs>
                <w:tab w:val="left" w:pos="567"/>
                <w:tab w:val="num" w:pos="851"/>
                <w:tab w:val="left" w:pos="993"/>
              </w:tabs>
              <w:rPr>
                <w:rFonts w:ascii="Tahoma" w:hAnsi="Tahoma" w:cs="Tahoma"/>
                <w:sz w:val="22"/>
              </w:rPr>
            </w:pPr>
          </w:p>
        </w:tc>
        <w:tc>
          <w:tcPr>
            <w:tcW w:w="933" w:type="dxa"/>
            <w:vAlign w:val="center"/>
          </w:tcPr>
          <w:p w14:paraId="23E8A643" w14:textId="77777777" w:rsidR="007430C4" w:rsidRPr="00C8579C" w:rsidRDefault="007430C4" w:rsidP="00CD0288">
            <w:pPr>
              <w:keepNext/>
              <w:keepLines/>
              <w:tabs>
                <w:tab w:val="left" w:pos="567"/>
                <w:tab w:val="num" w:pos="851"/>
                <w:tab w:val="left" w:pos="993"/>
              </w:tabs>
              <w:jc w:val="center"/>
              <w:rPr>
                <w:rFonts w:ascii="Tahoma" w:hAnsi="Tahoma" w:cs="Tahoma"/>
              </w:rPr>
            </w:pPr>
            <w:r w:rsidRPr="00C8579C">
              <w:rPr>
                <w:rFonts w:ascii="Tahoma" w:hAnsi="Tahoma" w:cs="Tahoma"/>
              </w:rPr>
              <w:t>DA</w:t>
            </w:r>
          </w:p>
          <w:p w14:paraId="2F3F1CD3" w14:textId="77777777" w:rsidR="007430C4" w:rsidRPr="00C8579C" w:rsidRDefault="007430C4" w:rsidP="00CD0288">
            <w:pPr>
              <w:keepNext/>
              <w:keepLines/>
              <w:tabs>
                <w:tab w:val="left" w:pos="567"/>
                <w:tab w:val="num" w:pos="851"/>
                <w:tab w:val="left" w:pos="993"/>
              </w:tabs>
              <w:jc w:val="center"/>
              <w:rPr>
                <w:rFonts w:ascii="Tahoma" w:hAnsi="Tahoma" w:cs="Tahoma"/>
                <w:sz w:val="12"/>
                <w:szCs w:val="12"/>
              </w:rPr>
            </w:pPr>
          </w:p>
          <w:p w14:paraId="2341A53E" w14:textId="77777777" w:rsidR="007430C4" w:rsidRPr="00C8579C" w:rsidRDefault="007430C4" w:rsidP="00CD0288">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Pr>
          <w:p w14:paraId="286D0627" w14:textId="77777777" w:rsidR="007430C4" w:rsidRPr="00C8579C" w:rsidRDefault="007430C4" w:rsidP="00CD0288">
            <w:pPr>
              <w:keepNext/>
              <w:keepLines/>
              <w:tabs>
                <w:tab w:val="left" w:pos="567"/>
                <w:tab w:val="num" w:pos="851"/>
                <w:tab w:val="left" w:pos="993"/>
              </w:tabs>
              <w:rPr>
                <w:rFonts w:ascii="Tahoma" w:hAnsi="Tahoma" w:cs="Tahoma"/>
                <w:sz w:val="22"/>
              </w:rPr>
            </w:pPr>
          </w:p>
        </w:tc>
        <w:tc>
          <w:tcPr>
            <w:tcW w:w="4536" w:type="dxa"/>
          </w:tcPr>
          <w:p w14:paraId="7991DCB5" w14:textId="77777777" w:rsidR="007430C4" w:rsidRPr="00C8579C" w:rsidRDefault="007430C4" w:rsidP="00CD0288">
            <w:pPr>
              <w:keepNext/>
              <w:keepLines/>
              <w:tabs>
                <w:tab w:val="left" w:pos="567"/>
                <w:tab w:val="num" w:pos="851"/>
                <w:tab w:val="left" w:pos="993"/>
              </w:tabs>
              <w:ind w:left="330" w:hanging="330"/>
              <w:rPr>
                <w:rFonts w:ascii="Tahoma" w:hAnsi="Tahoma" w:cs="Tahoma"/>
                <w:sz w:val="22"/>
              </w:rPr>
            </w:pPr>
          </w:p>
        </w:tc>
      </w:tr>
      <w:tr w:rsidR="007430C4" w:rsidRPr="00C8579C" w14:paraId="135B03B0" w14:textId="58D3036A" w:rsidTr="007430C4">
        <w:trPr>
          <w:trHeight w:val="780"/>
        </w:trPr>
        <w:tc>
          <w:tcPr>
            <w:tcW w:w="637" w:type="dxa"/>
          </w:tcPr>
          <w:p w14:paraId="3322B568" w14:textId="77777777" w:rsidR="007430C4" w:rsidRPr="00C8579C" w:rsidRDefault="007430C4" w:rsidP="00CD0288">
            <w:pPr>
              <w:keepNext/>
              <w:keepLines/>
              <w:tabs>
                <w:tab w:val="left" w:pos="567"/>
                <w:tab w:val="num" w:pos="851"/>
                <w:tab w:val="left" w:pos="993"/>
              </w:tabs>
              <w:rPr>
                <w:rFonts w:ascii="Tahoma" w:hAnsi="Tahoma" w:cs="Tahoma"/>
                <w:sz w:val="22"/>
              </w:rPr>
            </w:pPr>
          </w:p>
        </w:tc>
        <w:tc>
          <w:tcPr>
            <w:tcW w:w="933" w:type="dxa"/>
            <w:vAlign w:val="center"/>
          </w:tcPr>
          <w:p w14:paraId="55962288" w14:textId="77777777" w:rsidR="007430C4" w:rsidRPr="00C8579C" w:rsidRDefault="007430C4" w:rsidP="00CD0288">
            <w:pPr>
              <w:keepNext/>
              <w:keepLines/>
              <w:tabs>
                <w:tab w:val="left" w:pos="567"/>
                <w:tab w:val="num" w:pos="851"/>
                <w:tab w:val="left" w:pos="993"/>
              </w:tabs>
              <w:jc w:val="center"/>
              <w:rPr>
                <w:rFonts w:ascii="Tahoma" w:hAnsi="Tahoma" w:cs="Tahoma"/>
              </w:rPr>
            </w:pPr>
            <w:r w:rsidRPr="00C8579C">
              <w:rPr>
                <w:rFonts w:ascii="Tahoma" w:hAnsi="Tahoma" w:cs="Tahoma"/>
              </w:rPr>
              <w:t>DA</w:t>
            </w:r>
          </w:p>
          <w:p w14:paraId="7BB7ADBE" w14:textId="77777777" w:rsidR="007430C4" w:rsidRPr="00C8579C" w:rsidRDefault="007430C4" w:rsidP="00CD0288">
            <w:pPr>
              <w:keepNext/>
              <w:keepLines/>
              <w:tabs>
                <w:tab w:val="left" w:pos="567"/>
                <w:tab w:val="num" w:pos="851"/>
                <w:tab w:val="left" w:pos="993"/>
              </w:tabs>
              <w:jc w:val="center"/>
              <w:rPr>
                <w:rFonts w:ascii="Tahoma" w:hAnsi="Tahoma" w:cs="Tahoma"/>
                <w:sz w:val="12"/>
                <w:szCs w:val="12"/>
              </w:rPr>
            </w:pPr>
          </w:p>
          <w:p w14:paraId="50915945" w14:textId="77777777" w:rsidR="007430C4" w:rsidRPr="00C8579C" w:rsidRDefault="007430C4" w:rsidP="00CD0288">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Pr>
          <w:p w14:paraId="731A80A8" w14:textId="77777777" w:rsidR="007430C4" w:rsidRPr="00C8579C" w:rsidRDefault="007430C4" w:rsidP="00CD0288">
            <w:pPr>
              <w:keepNext/>
              <w:keepLines/>
              <w:tabs>
                <w:tab w:val="left" w:pos="567"/>
                <w:tab w:val="num" w:pos="851"/>
                <w:tab w:val="left" w:pos="993"/>
              </w:tabs>
              <w:rPr>
                <w:rFonts w:ascii="Tahoma" w:hAnsi="Tahoma" w:cs="Tahoma"/>
                <w:sz w:val="22"/>
              </w:rPr>
            </w:pPr>
          </w:p>
        </w:tc>
        <w:tc>
          <w:tcPr>
            <w:tcW w:w="4536" w:type="dxa"/>
          </w:tcPr>
          <w:p w14:paraId="5AC6B001" w14:textId="77777777" w:rsidR="007430C4" w:rsidRPr="00C8579C" w:rsidRDefault="007430C4" w:rsidP="00CD0288">
            <w:pPr>
              <w:keepNext/>
              <w:keepLines/>
              <w:tabs>
                <w:tab w:val="left" w:pos="567"/>
                <w:tab w:val="num" w:pos="851"/>
                <w:tab w:val="left" w:pos="993"/>
              </w:tabs>
              <w:ind w:left="330" w:hanging="330"/>
              <w:rPr>
                <w:rFonts w:ascii="Tahoma" w:hAnsi="Tahoma" w:cs="Tahoma"/>
                <w:sz w:val="22"/>
              </w:rPr>
            </w:pPr>
          </w:p>
        </w:tc>
      </w:tr>
      <w:tr w:rsidR="007430C4" w:rsidRPr="00C8579C" w14:paraId="2A718DAE" w14:textId="7F0E6FB4" w:rsidTr="007430C4">
        <w:trPr>
          <w:trHeight w:val="780"/>
        </w:trPr>
        <w:tc>
          <w:tcPr>
            <w:tcW w:w="637" w:type="dxa"/>
          </w:tcPr>
          <w:p w14:paraId="25A92AF1" w14:textId="77777777" w:rsidR="007430C4" w:rsidRPr="00C8579C" w:rsidRDefault="007430C4" w:rsidP="00CD0288">
            <w:pPr>
              <w:keepNext/>
              <w:keepLines/>
              <w:tabs>
                <w:tab w:val="left" w:pos="567"/>
                <w:tab w:val="num" w:pos="851"/>
                <w:tab w:val="left" w:pos="993"/>
              </w:tabs>
              <w:rPr>
                <w:rFonts w:ascii="Tahoma" w:hAnsi="Tahoma" w:cs="Tahoma"/>
                <w:sz w:val="22"/>
              </w:rPr>
            </w:pPr>
          </w:p>
        </w:tc>
        <w:tc>
          <w:tcPr>
            <w:tcW w:w="933" w:type="dxa"/>
            <w:vAlign w:val="center"/>
          </w:tcPr>
          <w:p w14:paraId="65E11546" w14:textId="77777777" w:rsidR="007430C4" w:rsidRPr="00C8579C" w:rsidRDefault="007430C4" w:rsidP="00CD0288">
            <w:pPr>
              <w:keepNext/>
              <w:keepLines/>
              <w:tabs>
                <w:tab w:val="left" w:pos="567"/>
                <w:tab w:val="num" w:pos="851"/>
                <w:tab w:val="left" w:pos="993"/>
              </w:tabs>
              <w:jc w:val="center"/>
              <w:rPr>
                <w:rFonts w:ascii="Tahoma" w:hAnsi="Tahoma" w:cs="Tahoma"/>
              </w:rPr>
            </w:pPr>
            <w:r w:rsidRPr="00C8579C">
              <w:rPr>
                <w:rFonts w:ascii="Tahoma" w:hAnsi="Tahoma" w:cs="Tahoma"/>
              </w:rPr>
              <w:t>DA</w:t>
            </w:r>
          </w:p>
          <w:p w14:paraId="06FA0157" w14:textId="77777777" w:rsidR="007430C4" w:rsidRPr="00C8579C" w:rsidRDefault="007430C4" w:rsidP="00CD0288">
            <w:pPr>
              <w:keepNext/>
              <w:keepLines/>
              <w:tabs>
                <w:tab w:val="left" w:pos="567"/>
                <w:tab w:val="num" w:pos="851"/>
                <w:tab w:val="left" w:pos="993"/>
              </w:tabs>
              <w:jc w:val="center"/>
              <w:rPr>
                <w:rFonts w:ascii="Tahoma" w:hAnsi="Tahoma" w:cs="Tahoma"/>
                <w:sz w:val="12"/>
                <w:szCs w:val="12"/>
              </w:rPr>
            </w:pPr>
          </w:p>
          <w:p w14:paraId="40121117" w14:textId="77777777" w:rsidR="007430C4" w:rsidRPr="00C8579C" w:rsidRDefault="007430C4" w:rsidP="00CD0288">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Pr>
          <w:p w14:paraId="102678D3" w14:textId="77777777" w:rsidR="007430C4" w:rsidRPr="00C8579C" w:rsidRDefault="007430C4" w:rsidP="00CD0288">
            <w:pPr>
              <w:keepNext/>
              <w:keepLines/>
              <w:tabs>
                <w:tab w:val="left" w:pos="567"/>
                <w:tab w:val="num" w:pos="851"/>
                <w:tab w:val="left" w:pos="993"/>
              </w:tabs>
              <w:rPr>
                <w:rFonts w:ascii="Tahoma" w:hAnsi="Tahoma" w:cs="Tahoma"/>
                <w:sz w:val="22"/>
              </w:rPr>
            </w:pPr>
          </w:p>
        </w:tc>
        <w:tc>
          <w:tcPr>
            <w:tcW w:w="4536" w:type="dxa"/>
          </w:tcPr>
          <w:p w14:paraId="2EF5E57C" w14:textId="77777777" w:rsidR="007430C4" w:rsidRPr="00C8579C" w:rsidRDefault="007430C4" w:rsidP="00CD0288">
            <w:pPr>
              <w:keepNext/>
              <w:keepLines/>
              <w:tabs>
                <w:tab w:val="left" w:pos="567"/>
                <w:tab w:val="num" w:pos="851"/>
                <w:tab w:val="left" w:pos="993"/>
              </w:tabs>
              <w:ind w:left="330" w:hanging="330"/>
              <w:rPr>
                <w:rFonts w:ascii="Tahoma" w:hAnsi="Tahoma" w:cs="Tahoma"/>
                <w:sz w:val="22"/>
              </w:rPr>
            </w:pPr>
          </w:p>
        </w:tc>
      </w:tr>
    </w:tbl>
    <w:p w14:paraId="61551890" w14:textId="77777777" w:rsidR="00B976DC" w:rsidRPr="00C8579C" w:rsidRDefault="00B976DC" w:rsidP="00CD0288">
      <w:pPr>
        <w:keepNext/>
        <w:keepLines/>
        <w:tabs>
          <w:tab w:val="left" w:pos="567"/>
          <w:tab w:val="num" w:pos="851"/>
          <w:tab w:val="left" w:pos="993"/>
        </w:tabs>
        <w:rPr>
          <w:rFonts w:ascii="Tahoma" w:hAnsi="Tahoma" w:cs="Tahoma"/>
          <w:sz w:val="22"/>
        </w:rPr>
      </w:pPr>
    </w:p>
    <w:p w14:paraId="189C29AD" w14:textId="77777777" w:rsidR="00B976DC" w:rsidRPr="00C8579C" w:rsidRDefault="00B976DC" w:rsidP="00CD0288">
      <w:pPr>
        <w:keepNext/>
        <w:keepLines/>
        <w:tabs>
          <w:tab w:val="left" w:pos="567"/>
          <w:tab w:val="num" w:pos="851"/>
          <w:tab w:val="left" w:pos="993"/>
        </w:tabs>
        <w:rPr>
          <w:rFonts w:ascii="Tahoma" w:hAnsi="Tahoma" w:cs="Tahoma"/>
          <w:sz w:val="22"/>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B976DC" w:rsidRPr="00C8579C" w14:paraId="723833B6" w14:textId="77777777" w:rsidTr="00B976DC">
        <w:trPr>
          <w:trHeight w:val="235"/>
        </w:trPr>
        <w:tc>
          <w:tcPr>
            <w:tcW w:w="3402" w:type="dxa"/>
            <w:tcBorders>
              <w:bottom w:val="single" w:sz="4" w:space="0" w:color="auto"/>
            </w:tcBorders>
          </w:tcPr>
          <w:p w14:paraId="39F791C3" w14:textId="77777777" w:rsidR="00B976DC" w:rsidRPr="00C8579C" w:rsidRDefault="00B976DC" w:rsidP="00CD0288">
            <w:pPr>
              <w:keepNext/>
              <w:keepLines/>
              <w:jc w:val="both"/>
              <w:rPr>
                <w:rFonts w:ascii="Tahoma" w:hAnsi="Tahoma" w:cs="Tahoma"/>
                <w:snapToGrid w:val="0"/>
                <w:color w:val="000000"/>
              </w:rPr>
            </w:pPr>
          </w:p>
        </w:tc>
        <w:tc>
          <w:tcPr>
            <w:tcW w:w="2552" w:type="dxa"/>
          </w:tcPr>
          <w:p w14:paraId="699FBD5B" w14:textId="77777777" w:rsidR="00B976DC" w:rsidRPr="00C8579C" w:rsidRDefault="00B976DC" w:rsidP="00CD0288">
            <w:pPr>
              <w:keepNext/>
              <w:keepLines/>
              <w:jc w:val="center"/>
              <w:rPr>
                <w:rFonts w:ascii="Tahoma" w:hAnsi="Tahoma" w:cs="Tahoma"/>
                <w:snapToGrid w:val="0"/>
                <w:color w:val="000000"/>
              </w:rPr>
            </w:pPr>
          </w:p>
        </w:tc>
        <w:tc>
          <w:tcPr>
            <w:tcW w:w="3118" w:type="dxa"/>
            <w:tcBorders>
              <w:bottom w:val="single" w:sz="4" w:space="0" w:color="auto"/>
            </w:tcBorders>
          </w:tcPr>
          <w:p w14:paraId="30302BE5" w14:textId="77777777" w:rsidR="00B976DC" w:rsidRPr="00C8579C" w:rsidRDefault="00B976DC" w:rsidP="00CD0288">
            <w:pPr>
              <w:keepNext/>
              <w:keepLines/>
              <w:tabs>
                <w:tab w:val="left" w:pos="567"/>
                <w:tab w:val="num" w:pos="851"/>
                <w:tab w:val="left" w:pos="993"/>
              </w:tabs>
              <w:jc w:val="both"/>
              <w:rPr>
                <w:rFonts w:ascii="Tahoma" w:hAnsi="Tahoma" w:cs="Tahoma"/>
                <w:snapToGrid w:val="0"/>
                <w:color w:val="000000"/>
              </w:rPr>
            </w:pPr>
          </w:p>
          <w:p w14:paraId="4310AFE1" w14:textId="77777777" w:rsidR="00B976DC" w:rsidRPr="00C8579C" w:rsidRDefault="00B976DC" w:rsidP="00CD0288">
            <w:pPr>
              <w:keepNext/>
              <w:keepLines/>
              <w:tabs>
                <w:tab w:val="left" w:pos="567"/>
                <w:tab w:val="num" w:pos="851"/>
                <w:tab w:val="left" w:pos="993"/>
              </w:tabs>
              <w:jc w:val="both"/>
              <w:rPr>
                <w:rFonts w:ascii="Tahoma" w:hAnsi="Tahoma" w:cs="Tahoma"/>
                <w:snapToGrid w:val="0"/>
                <w:color w:val="000000"/>
              </w:rPr>
            </w:pPr>
          </w:p>
        </w:tc>
      </w:tr>
      <w:tr w:rsidR="00B976DC" w:rsidRPr="00C8579C" w14:paraId="6E4E87EE" w14:textId="77777777" w:rsidTr="00B976DC">
        <w:trPr>
          <w:trHeight w:val="235"/>
        </w:trPr>
        <w:tc>
          <w:tcPr>
            <w:tcW w:w="3402" w:type="dxa"/>
            <w:tcBorders>
              <w:top w:val="single" w:sz="4" w:space="0" w:color="auto"/>
            </w:tcBorders>
          </w:tcPr>
          <w:p w14:paraId="7124B950" w14:textId="77777777" w:rsidR="00B976DC" w:rsidRPr="00C8579C" w:rsidRDefault="00B976DC" w:rsidP="00CD028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8E616FE" w14:textId="77777777" w:rsidR="00B976DC" w:rsidRPr="00C8579C" w:rsidRDefault="00B976DC" w:rsidP="00CD028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8" w:type="dxa"/>
            <w:tcBorders>
              <w:top w:val="single" w:sz="4" w:space="0" w:color="auto"/>
            </w:tcBorders>
          </w:tcPr>
          <w:p w14:paraId="1E0CDB87" w14:textId="2CDBE25A" w:rsidR="00B976DC" w:rsidRPr="00C8579C" w:rsidRDefault="00B976DC" w:rsidP="00CD0288">
            <w:pPr>
              <w:keepNext/>
              <w:keepLines/>
              <w:jc w:val="both"/>
              <w:rPr>
                <w:rFonts w:ascii="Tahoma" w:hAnsi="Tahoma" w:cs="Tahoma"/>
                <w:snapToGrid w:val="0"/>
                <w:color w:val="000000"/>
              </w:rPr>
            </w:pPr>
            <w:r w:rsidRPr="00C8579C">
              <w:rPr>
                <w:rFonts w:ascii="Tahoma" w:hAnsi="Tahoma" w:cs="Tahoma"/>
                <w:snapToGrid w:val="0"/>
                <w:color w:val="000000"/>
              </w:rPr>
              <w:t>(</w:t>
            </w:r>
            <w:r w:rsidR="00D504E5">
              <w:rPr>
                <w:rFonts w:ascii="Tahoma" w:hAnsi="Tahoma" w:cs="Tahoma"/>
                <w:snapToGrid w:val="0"/>
                <w:color w:val="000000"/>
              </w:rPr>
              <w:t xml:space="preserve">Ime in priimek ter </w:t>
            </w:r>
            <w:r w:rsidR="00D504E5" w:rsidRPr="00C8579C">
              <w:rPr>
                <w:rFonts w:ascii="Tahoma" w:hAnsi="Tahoma" w:cs="Tahoma"/>
                <w:snapToGrid w:val="0"/>
                <w:color w:val="000000"/>
              </w:rPr>
              <w:t>podpis ponudnika</w:t>
            </w:r>
            <w:r w:rsidRPr="00C8579C">
              <w:rPr>
                <w:rFonts w:ascii="Tahoma" w:hAnsi="Tahoma" w:cs="Tahoma"/>
                <w:snapToGrid w:val="0"/>
                <w:color w:val="000000"/>
              </w:rPr>
              <w:t>)</w:t>
            </w:r>
          </w:p>
        </w:tc>
      </w:tr>
    </w:tbl>
    <w:p w14:paraId="55C1B703" w14:textId="77777777" w:rsidR="00B976DC" w:rsidRPr="00C8579C" w:rsidRDefault="00B976DC" w:rsidP="00CD0288">
      <w:pPr>
        <w:keepNext/>
        <w:keepLines/>
        <w:jc w:val="both"/>
        <w:rPr>
          <w:rFonts w:ascii="Tahoma" w:hAnsi="Tahoma" w:cs="Tahoma"/>
          <w:bCs/>
          <w:i/>
          <w:noProof/>
          <w:sz w:val="18"/>
          <w:szCs w:val="18"/>
        </w:rPr>
      </w:pPr>
    </w:p>
    <w:p w14:paraId="0396CA2E" w14:textId="77777777" w:rsidR="00B976DC" w:rsidRPr="00C8579C" w:rsidRDefault="00B976DC" w:rsidP="00CD0288">
      <w:pPr>
        <w:keepNext/>
        <w:keepLines/>
        <w:jc w:val="both"/>
        <w:rPr>
          <w:rFonts w:ascii="Tahoma" w:hAnsi="Tahoma" w:cs="Tahoma"/>
          <w:bCs/>
          <w:i/>
          <w:noProof/>
          <w:sz w:val="18"/>
          <w:szCs w:val="18"/>
        </w:rPr>
      </w:pPr>
    </w:p>
    <w:p w14:paraId="4AD70341" w14:textId="77777777" w:rsidR="00196FCE" w:rsidRPr="00C8579C" w:rsidRDefault="00196FCE" w:rsidP="00CD0288">
      <w:pPr>
        <w:keepNext/>
        <w:keepLines/>
        <w:jc w:val="both"/>
        <w:rPr>
          <w:rFonts w:ascii="Tahoma" w:hAnsi="Tahoma" w:cs="Tahoma"/>
          <w:bCs/>
          <w:i/>
          <w:noProof/>
          <w:sz w:val="18"/>
          <w:szCs w:val="18"/>
        </w:rPr>
      </w:pPr>
    </w:p>
    <w:p w14:paraId="35A4A576" w14:textId="77777777" w:rsidR="00DD5BD9" w:rsidRPr="00C8579C" w:rsidRDefault="00DD5BD9" w:rsidP="00CD0288">
      <w:pPr>
        <w:keepNext/>
        <w:keepLines/>
        <w:rPr>
          <w:rFonts w:ascii="Tahoma" w:hAnsi="Tahoma" w:cs="Tahoma"/>
          <w:bCs/>
          <w:i/>
          <w:noProof/>
          <w:sz w:val="18"/>
          <w:szCs w:val="18"/>
        </w:rPr>
      </w:pPr>
    </w:p>
    <w:p w14:paraId="086C7956" w14:textId="77777777" w:rsidR="006927C4" w:rsidRPr="00C8579C" w:rsidRDefault="006927C4" w:rsidP="00CD0288">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B976DC" w:rsidRPr="00C8579C" w14:paraId="7B12731E" w14:textId="77777777" w:rsidTr="003724F1">
        <w:tc>
          <w:tcPr>
            <w:tcW w:w="7658" w:type="dxa"/>
            <w:tcBorders>
              <w:top w:val="single" w:sz="4" w:space="0" w:color="auto"/>
              <w:bottom w:val="single" w:sz="4" w:space="0" w:color="auto"/>
            </w:tcBorders>
          </w:tcPr>
          <w:p w14:paraId="44778713" w14:textId="77777777" w:rsidR="00B976DC" w:rsidRPr="00C8579C" w:rsidRDefault="00B976DC" w:rsidP="00CD0288">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POTRDITEV REFERENC S STRANI POSAMEZNIH NAROČNIKOV </w:t>
            </w:r>
          </w:p>
        </w:tc>
        <w:tc>
          <w:tcPr>
            <w:tcW w:w="1484" w:type="dxa"/>
            <w:tcBorders>
              <w:top w:val="single" w:sz="4" w:space="0" w:color="auto"/>
              <w:bottom w:val="single" w:sz="4" w:space="0" w:color="auto"/>
            </w:tcBorders>
          </w:tcPr>
          <w:p w14:paraId="3885AB89" w14:textId="27270466" w:rsidR="00B976DC" w:rsidRPr="00C8579C" w:rsidRDefault="00B976DC" w:rsidP="00CD0288">
            <w:pPr>
              <w:keepNext/>
              <w:keepLines/>
              <w:rPr>
                <w:rFonts w:ascii="Tahoma" w:hAnsi="Tahoma" w:cs="Tahoma"/>
                <w:b/>
                <w:i/>
              </w:rPr>
            </w:pPr>
            <w:r w:rsidRPr="00C8579C">
              <w:rPr>
                <w:rFonts w:ascii="Tahoma" w:hAnsi="Tahoma" w:cs="Tahoma"/>
                <w:b/>
                <w:i/>
              </w:rPr>
              <w:t xml:space="preserve">Priloga </w:t>
            </w:r>
            <w:r w:rsidR="00CE606B">
              <w:rPr>
                <w:rFonts w:ascii="Tahoma" w:hAnsi="Tahoma" w:cs="Tahoma"/>
                <w:b/>
                <w:i/>
              </w:rPr>
              <w:t>8</w:t>
            </w:r>
            <w:r w:rsidRPr="00C8579C">
              <w:rPr>
                <w:rFonts w:ascii="Tahoma" w:hAnsi="Tahoma" w:cs="Tahoma"/>
                <w:b/>
                <w:i/>
              </w:rPr>
              <w:t>/2</w:t>
            </w:r>
          </w:p>
        </w:tc>
      </w:tr>
    </w:tbl>
    <w:p w14:paraId="0DD749A0" w14:textId="77777777" w:rsidR="00B445A2" w:rsidRPr="00C8579C" w:rsidRDefault="00B445A2" w:rsidP="00CD0288">
      <w:pPr>
        <w:keepNext/>
        <w:keepLines/>
        <w:jc w:val="both"/>
        <w:rPr>
          <w:rFonts w:ascii="Tahoma" w:hAnsi="Tahoma" w:cs="Tahoma"/>
          <w:bCs/>
          <w:i/>
          <w:noProof/>
          <w:sz w:val="18"/>
          <w:szCs w:val="18"/>
        </w:rPr>
      </w:pPr>
    </w:p>
    <w:p w14:paraId="17303F31" w14:textId="77777777" w:rsidR="00B445A2" w:rsidRPr="00C8579C" w:rsidRDefault="00B445A2" w:rsidP="00CD0288">
      <w:pPr>
        <w:pStyle w:val="NavadenTimesNewRoman"/>
        <w:keepNext/>
        <w:keepLines/>
        <w:widowControl/>
        <w:jc w:val="both"/>
        <w:rPr>
          <w:rFonts w:ascii="Tahoma" w:hAnsi="Tahoma" w:cs="Tahoma"/>
          <w:sz w:val="20"/>
        </w:rPr>
      </w:pPr>
      <w:r w:rsidRPr="00C8579C">
        <w:rPr>
          <w:rFonts w:ascii="Tahoma" w:hAnsi="Tahoma" w:cs="Tahoma"/>
          <w:sz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C8579C">
        <w:rPr>
          <w:rFonts w:ascii="Tahoma" w:hAnsi="Tahoma" w:cs="Tahoma"/>
          <w:b/>
        </w:rPr>
        <w:t xml:space="preserve"> </w:t>
      </w:r>
      <w:r w:rsidRPr="00C8579C">
        <w:rPr>
          <w:rFonts w:ascii="Tahoma" w:hAnsi="Tahoma" w:cs="Tahoma"/>
          <w:sz w:val="20"/>
        </w:rPr>
        <w:t>uspešno izvedenih poslov ponudnika.</w:t>
      </w:r>
    </w:p>
    <w:p w14:paraId="30F4F9E4" w14:textId="77777777" w:rsidR="00B445A2" w:rsidRPr="00C8579C" w:rsidRDefault="00B445A2" w:rsidP="00CD0288">
      <w:pPr>
        <w:pStyle w:val="NavadenTimesNewRoman"/>
        <w:keepNext/>
        <w:keepLines/>
        <w:widowControl/>
        <w:jc w:val="both"/>
        <w:rPr>
          <w:rFonts w:ascii="Tahoma" w:hAnsi="Tahoma" w:cs="Tahoma"/>
          <w:sz w:val="20"/>
        </w:rPr>
      </w:pPr>
      <w:r w:rsidRPr="00C8579C">
        <w:rPr>
          <w:rFonts w:ascii="Tahoma" w:hAnsi="Tahoma" w:cs="Tahoma"/>
          <w:sz w:val="20"/>
        </w:rPr>
        <w:t xml:space="preserve"> </w:t>
      </w:r>
    </w:p>
    <w:tbl>
      <w:tblPr>
        <w:tblW w:w="9153"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
        <w:gridCol w:w="2613"/>
        <w:gridCol w:w="931"/>
        <w:gridCol w:w="1762"/>
        <w:gridCol w:w="3685"/>
        <w:gridCol w:w="81"/>
      </w:tblGrid>
      <w:tr w:rsidR="00B445A2" w:rsidRPr="00C8579C" w14:paraId="3BEBCDDC" w14:textId="77777777" w:rsidTr="00D33ED9">
        <w:trPr>
          <w:gridBefore w:val="1"/>
          <w:wBefore w:w="81" w:type="dxa"/>
          <w:trHeight w:val="310"/>
        </w:trPr>
        <w:tc>
          <w:tcPr>
            <w:tcW w:w="3544" w:type="dxa"/>
            <w:gridSpan w:val="2"/>
            <w:vAlign w:val="center"/>
          </w:tcPr>
          <w:p w14:paraId="4123776B" w14:textId="6B35607C" w:rsidR="00B445A2" w:rsidRPr="00C8579C" w:rsidRDefault="00632BCD" w:rsidP="00CD0288">
            <w:pPr>
              <w:pStyle w:val="NavadenTimesNewRoman"/>
              <w:keepNext/>
              <w:keepLines/>
              <w:widowControl/>
              <w:rPr>
                <w:rFonts w:ascii="Tahoma" w:hAnsi="Tahoma" w:cs="Tahoma"/>
                <w:b/>
                <w:sz w:val="20"/>
              </w:rPr>
            </w:pPr>
            <w:r>
              <w:rPr>
                <w:rFonts w:ascii="Tahoma" w:hAnsi="Tahoma" w:cs="Tahoma"/>
                <w:b/>
                <w:sz w:val="20"/>
              </w:rPr>
              <w:t>Referenčni n</w:t>
            </w:r>
            <w:r w:rsidR="00B445A2" w:rsidRPr="00C8579C">
              <w:rPr>
                <w:rFonts w:ascii="Tahoma" w:hAnsi="Tahoma" w:cs="Tahoma"/>
                <w:b/>
                <w:sz w:val="20"/>
              </w:rPr>
              <w:t>aročnik (Izdajatelj reference</w:t>
            </w:r>
            <w:r w:rsidR="000F00A1">
              <w:rPr>
                <w:rFonts w:ascii="Tahoma" w:hAnsi="Tahoma" w:cs="Tahoma"/>
                <w:b/>
                <w:sz w:val="20"/>
              </w:rPr>
              <w:t>/Investitor</w:t>
            </w:r>
            <w:r w:rsidR="00B445A2" w:rsidRPr="00C8579C">
              <w:rPr>
                <w:rFonts w:ascii="Tahoma" w:hAnsi="Tahoma" w:cs="Tahoma"/>
                <w:b/>
                <w:sz w:val="20"/>
              </w:rPr>
              <w:t>):</w:t>
            </w:r>
          </w:p>
        </w:tc>
        <w:tc>
          <w:tcPr>
            <w:tcW w:w="5528" w:type="dxa"/>
            <w:gridSpan w:val="3"/>
          </w:tcPr>
          <w:p w14:paraId="08A92AAD" w14:textId="77777777" w:rsidR="00B445A2" w:rsidRPr="00C8579C" w:rsidRDefault="00B445A2" w:rsidP="00CD0288">
            <w:pPr>
              <w:pStyle w:val="NavadenTimesNewRoman"/>
              <w:keepNext/>
              <w:keepLines/>
              <w:widowControl/>
              <w:rPr>
                <w:rFonts w:ascii="Tahoma" w:hAnsi="Tahoma" w:cs="Tahoma"/>
                <w:b/>
                <w:sz w:val="20"/>
              </w:rPr>
            </w:pPr>
          </w:p>
          <w:p w14:paraId="5CD6EA6A" w14:textId="77777777" w:rsidR="00B445A2" w:rsidRPr="00C8579C" w:rsidRDefault="00B445A2" w:rsidP="00CD0288">
            <w:pPr>
              <w:pStyle w:val="NavadenTimesNewRoman"/>
              <w:keepNext/>
              <w:keepLines/>
              <w:widowControl/>
              <w:rPr>
                <w:rFonts w:ascii="Tahoma" w:hAnsi="Tahoma" w:cs="Tahoma"/>
                <w:b/>
                <w:sz w:val="20"/>
              </w:rPr>
            </w:pPr>
          </w:p>
        </w:tc>
      </w:tr>
      <w:tr w:rsidR="00B445A2" w:rsidRPr="00C8579C" w14:paraId="110EA9BE" w14:textId="77777777" w:rsidTr="00D33ED9">
        <w:trPr>
          <w:gridBefore w:val="1"/>
          <w:wBefore w:w="81" w:type="dxa"/>
          <w:trHeight w:val="375"/>
        </w:trPr>
        <w:tc>
          <w:tcPr>
            <w:tcW w:w="3544" w:type="dxa"/>
            <w:gridSpan w:val="2"/>
            <w:vAlign w:val="center"/>
          </w:tcPr>
          <w:p w14:paraId="6045333B" w14:textId="77777777" w:rsidR="00B445A2" w:rsidRPr="00C8579C" w:rsidRDefault="00B445A2" w:rsidP="00CD0288">
            <w:pPr>
              <w:pStyle w:val="NavadenTimesNewRoman"/>
              <w:keepNext/>
              <w:keepLines/>
              <w:widowControl/>
              <w:rPr>
                <w:rFonts w:ascii="Tahoma" w:hAnsi="Tahoma" w:cs="Tahoma"/>
                <w:sz w:val="20"/>
              </w:rPr>
            </w:pPr>
            <w:r w:rsidRPr="00C8579C">
              <w:rPr>
                <w:rFonts w:ascii="Tahoma" w:hAnsi="Tahoma" w:cs="Tahoma"/>
                <w:sz w:val="20"/>
              </w:rPr>
              <w:t>Naslov:</w:t>
            </w:r>
          </w:p>
        </w:tc>
        <w:tc>
          <w:tcPr>
            <w:tcW w:w="5528" w:type="dxa"/>
            <w:gridSpan w:val="3"/>
          </w:tcPr>
          <w:p w14:paraId="59CB551E" w14:textId="77777777" w:rsidR="00B445A2" w:rsidRPr="00C8579C" w:rsidRDefault="00B445A2" w:rsidP="00CD0288">
            <w:pPr>
              <w:pStyle w:val="NavadenTimesNewRoman"/>
              <w:keepNext/>
              <w:keepLines/>
              <w:widowControl/>
              <w:rPr>
                <w:rFonts w:ascii="Tahoma" w:hAnsi="Tahoma" w:cs="Tahoma"/>
                <w:b/>
                <w:sz w:val="20"/>
              </w:rPr>
            </w:pPr>
          </w:p>
          <w:p w14:paraId="688D554F" w14:textId="77777777" w:rsidR="00B445A2" w:rsidRPr="00C8579C" w:rsidRDefault="00B445A2" w:rsidP="00CD0288">
            <w:pPr>
              <w:pStyle w:val="NavadenTimesNewRoman"/>
              <w:keepNext/>
              <w:keepLines/>
              <w:widowControl/>
              <w:rPr>
                <w:rFonts w:ascii="Tahoma" w:hAnsi="Tahoma" w:cs="Tahoma"/>
                <w:b/>
                <w:sz w:val="20"/>
              </w:rPr>
            </w:pPr>
          </w:p>
        </w:tc>
      </w:tr>
      <w:tr w:rsidR="00B445A2" w:rsidRPr="00C8579C" w14:paraId="233114CB" w14:textId="77777777" w:rsidTr="00D33ED9">
        <w:trPr>
          <w:gridBefore w:val="1"/>
          <w:wBefore w:w="81" w:type="dxa"/>
          <w:trHeight w:val="601"/>
        </w:trPr>
        <w:tc>
          <w:tcPr>
            <w:tcW w:w="3544" w:type="dxa"/>
            <w:gridSpan w:val="2"/>
            <w:vAlign w:val="center"/>
          </w:tcPr>
          <w:p w14:paraId="7A92A307" w14:textId="77777777" w:rsidR="00B445A2" w:rsidRPr="00C8579C" w:rsidRDefault="00B445A2" w:rsidP="00CD0288">
            <w:pPr>
              <w:pStyle w:val="NavadenTimesNewRoman"/>
              <w:keepNext/>
              <w:keepLines/>
              <w:widowControl/>
              <w:rPr>
                <w:rFonts w:ascii="Tahoma" w:hAnsi="Tahoma" w:cs="Tahoma"/>
                <w:sz w:val="20"/>
              </w:rPr>
            </w:pPr>
            <w:r w:rsidRPr="00C8579C">
              <w:rPr>
                <w:rFonts w:ascii="Tahoma" w:hAnsi="Tahoma" w:cs="Tahoma"/>
                <w:sz w:val="20"/>
              </w:rPr>
              <w:t>Izvajalec:</w:t>
            </w:r>
          </w:p>
        </w:tc>
        <w:tc>
          <w:tcPr>
            <w:tcW w:w="5528" w:type="dxa"/>
            <w:gridSpan w:val="3"/>
          </w:tcPr>
          <w:p w14:paraId="66854EE8" w14:textId="77777777" w:rsidR="00B445A2" w:rsidRPr="00C8579C" w:rsidRDefault="00B445A2" w:rsidP="00CD0288">
            <w:pPr>
              <w:pStyle w:val="NavadenTimesNewRoman"/>
              <w:keepNext/>
              <w:keepLines/>
              <w:widowControl/>
              <w:rPr>
                <w:rFonts w:ascii="Tahoma" w:hAnsi="Tahoma" w:cs="Tahoma"/>
                <w:sz w:val="20"/>
              </w:rPr>
            </w:pPr>
          </w:p>
        </w:tc>
      </w:tr>
      <w:tr w:rsidR="00B445A2" w:rsidRPr="00C8579C" w14:paraId="0C5FD09E" w14:textId="77777777" w:rsidTr="00D33ED9">
        <w:trPr>
          <w:gridBefore w:val="1"/>
          <w:wBefore w:w="81" w:type="dxa"/>
          <w:trHeight w:val="461"/>
        </w:trPr>
        <w:tc>
          <w:tcPr>
            <w:tcW w:w="3544" w:type="dxa"/>
            <w:gridSpan w:val="2"/>
            <w:vAlign w:val="center"/>
          </w:tcPr>
          <w:p w14:paraId="2CF7628D" w14:textId="77777777" w:rsidR="00B445A2" w:rsidRPr="00C8579C" w:rsidRDefault="00B445A2" w:rsidP="00CD0288">
            <w:pPr>
              <w:pStyle w:val="NavadenTimesNewRoman"/>
              <w:keepNext/>
              <w:keepLines/>
              <w:widowControl/>
              <w:rPr>
                <w:rFonts w:ascii="Tahoma" w:hAnsi="Tahoma" w:cs="Tahoma"/>
                <w:sz w:val="20"/>
              </w:rPr>
            </w:pPr>
            <w:r w:rsidRPr="00C8579C">
              <w:rPr>
                <w:rFonts w:ascii="Tahoma" w:hAnsi="Tahoma" w:cs="Tahoma"/>
                <w:sz w:val="20"/>
              </w:rPr>
              <w:t>Kontaktna oseba naročnika:</w:t>
            </w:r>
          </w:p>
        </w:tc>
        <w:tc>
          <w:tcPr>
            <w:tcW w:w="5528" w:type="dxa"/>
            <w:gridSpan w:val="3"/>
          </w:tcPr>
          <w:p w14:paraId="298C748B" w14:textId="77777777" w:rsidR="00B445A2" w:rsidRPr="00C8579C" w:rsidRDefault="00B445A2" w:rsidP="00CD0288">
            <w:pPr>
              <w:pStyle w:val="NavadenTimesNewRoman"/>
              <w:keepNext/>
              <w:keepLines/>
              <w:widowControl/>
              <w:rPr>
                <w:rFonts w:ascii="Tahoma" w:hAnsi="Tahoma" w:cs="Tahoma"/>
                <w:sz w:val="20"/>
              </w:rPr>
            </w:pPr>
          </w:p>
        </w:tc>
      </w:tr>
      <w:tr w:rsidR="00B445A2" w:rsidRPr="00C8579C" w14:paraId="357C477F" w14:textId="77777777" w:rsidTr="00D33ED9">
        <w:trPr>
          <w:gridBefore w:val="1"/>
          <w:wBefore w:w="81" w:type="dxa"/>
          <w:trHeight w:val="461"/>
        </w:trPr>
        <w:tc>
          <w:tcPr>
            <w:tcW w:w="3544" w:type="dxa"/>
            <w:gridSpan w:val="2"/>
            <w:vAlign w:val="center"/>
          </w:tcPr>
          <w:p w14:paraId="52D2E1E3" w14:textId="77777777" w:rsidR="00B445A2" w:rsidRPr="00C8579C" w:rsidRDefault="00B445A2" w:rsidP="00CD0288">
            <w:pPr>
              <w:pStyle w:val="NavadenTimesNewRoman"/>
              <w:keepNext/>
              <w:keepLines/>
              <w:widowControl/>
              <w:rPr>
                <w:rFonts w:ascii="Tahoma" w:hAnsi="Tahoma" w:cs="Tahoma"/>
                <w:sz w:val="20"/>
              </w:rPr>
            </w:pPr>
            <w:r w:rsidRPr="00C8579C">
              <w:rPr>
                <w:rFonts w:ascii="Tahoma" w:hAnsi="Tahoma" w:cs="Tahoma"/>
                <w:sz w:val="20"/>
              </w:rPr>
              <w:t>Telefonska številka</w:t>
            </w:r>
            <w:r w:rsidR="00B976DC" w:rsidRPr="00C8579C">
              <w:rPr>
                <w:rFonts w:ascii="Tahoma" w:hAnsi="Tahoma" w:cs="Tahoma"/>
                <w:sz w:val="20"/>
              </w:rPr>
              <w:t xml:space="preserve"> in e-mail kontaktne osebe</w:t>
            </w:r>
            <w:r w:rsidRPr="00C8579C">
              <w:rPr>
                <w:rFonts w:ascii="Tahoma" w:hAnsi="Tahoma" w:cs="Tahoma"/>
                <w:sz w:val="20"/>
              </w:rPr>
              <w:t>:</w:t>
            </w:r>
          </w:p>
          <w:p w14:paraId="7F30ACE9" w14:textId="77777777" w:rsidR="00B445A2" w:rsidRPr="00C8579C" w:rsidRDefault="00B445A2" w:rsidP="00CD0288">
            <w:pPr>
              <w:pStyle w:val="NavadenTimesNewRoman"/>
              <w:keepNext/>
              <w:keepLines/>
              <w:widowControl/>
              <w:rPr>
                <w:rFonts w:ascii="Tahoma" w:hAnsi="Tahoma" w:cs="Tahoma"/>
                <w:sz w:val="20"/>
              </w:rPr>
            </w:pPr>
          </w:p>
        </w:tc>
        <w:tc>
          <w:tcPr>
            <w:tcW w:w="5528" w:type="dxa"/>
            <w:gridSpan w:val="3"/>
          </w:tcPr>
          <w:p w14:paraId="0966529F" w14:textId="77777777" w:rsidR="00B445A2" w:rsidRPr="00C8579C" w:rsidRDefault="00B445A2" w:rsidP="00CD0288">
            <w:pPr>
              <w:pStyle w:val="NavadenTimesNewRoman"/>
              <w:keepNext/>
              <w:keepLines/>
              <w:widowControl/>
              <w:rPr>
                <w:rFonts w:ascii="Tahoma" w:hAnsi="Tahoma" w:cs="Tahoma"/>
                <w:sz w:val="20"/>
              </w:rPr>
            </w:pPr>
          </w:p>
        </w:tc>
      </w:tr>
      <w:tr w:rsidR="00B445A2" w:rsidRPr="00C8579C" w14:paraId="2598BF82" w14:textId="77777777" w:rsidTr="00D33ED9">
        <w:trPr>
          <w:gridBefore w:val="1"/>
          <w:wBefore w:w="81" w:type="dxa"/>
          <w:cantSplit/>
          <w:trHeight w:val="461"/>
        </w:trPr>
        <w:tc>
          <w:tcPr>
            <w:tcW w:w="3544" w:type="dxa"/>
            <w:gridSpan w:val="2"/>
            <w:vAlign w:val="center"/>
          </w:tcPr>
          <w:p w14:paraId="7BCFB3A4" w14:textId="77777777" w:rsidR="00B445A2" w:rsidRPr="00C8579C" w:rsidRDefault="00B445A2" w:rsidP="00CD0288">
            <w:pPr>
              <w:pStyle w:val="NavadenTimesNewRoman"/>
              <w:keepNext/>
              <w:keepLines/>
              <w:widowControl/>
              <w:rPr>
                <w:rFonts w:ascii="Tahoma" w:hAnsi="Tahoma" w:cs="Tahoma"/>
                <w:sz w:val="20"/>
              </w:rPr>
            </w:pPr>
            <w:r w:rsidRPr="00C8579C">
              <w:rPr>
                <w:rFonts w:ascii="Tahoma" w:hAnsi="Tahoma" w:cs="Tahoma"/>
                <w:sz w:val="20"/>
              </w:rPr>
              <w:t>Obdobje izvedbe posla</w:t>
            </w:r>
            <w:r w:rsidR="00DA5557" w:rsidRPr="00C8579C">
              <w:rPr>
                <w:rFonts w:ascii="Tahoma" w:hAnsi="Tahoma" w:cs="Tahoma"/>
                <w:sz w:val="20"/>
              </w:rPr>
              <w:t xml:space="preserve"> (od – do)</w:t>
            </w:r>
            <w:r w:rsidRPr="00C8579C">
              <w:rPr>
                <w:rFonts w:ascii="Tahoma" w:hAnsi="Tahoma" w:cs="Tahoma"/>
                <w:sz w:val="20"/>
              </w:rPr>
              <w:t>:</w:t>
            </w:r>
          </w:p>
        </w:tc>
        <w:tc>
          <w:tcPr>
            <w:tcW w:w="5528" w:type="dxa"/>
            <w:gridSpan w:val="3"/>
            <w:vAlign w:val="bottom"/>
          </w:tcPr>
          <w:p w14:paraId="6A2B98FB" w14:textId="77777777" w:rsidR="00B445A2" w:rsidRPr="00C8579C" w:rsidRDefault="00B445A2" w:rsidP="00CD0288">
            <w:pPr>
              <w:pStyle w:val="NavadenTimesNewRoman"/>
              <w:keepNext/>
              <w:keepLines/>
              <w:widowControl/>
              <w:rPr>
                <w:rFonts w:ascii="Tahoma" w:hAnsi="Tahoma" w:cs="Tahoma"/>
                <w:sz w:val="20"/>
              </w:rPr>
            </w:pPr>
          </w:p>
        </w:tc>
      </w:tr>
      <w:tr w:rsidR="00B445A2" w:rsidRPr="00C8579C" w14:paraId="3A6C4367" w14:textId="77777777" w:rsidTr="00D33ED9">
        <w:trPr>
          <w:gridBefore w:val="1"/>
          <w:wBefore w:w="81" w:type="dxa"/>
          <w:cantSplit/>
          <w:trHeight w:val="461"/>
        </w:trPr>
        <w:tc>
          <w:tcPr>
            <w:tcW w:w="3544" w:type="dxa"/>
            <w:gridSpan w:val="2"/>
            <w:vAlign w:val="center"/>
          </w:tcPr>
          <w:p w14:paraId="6FF7AE66" w14:textId="77777777" w:rsidR="00B445A2" w:rsidRPr="00C8579C" w:rsidRDefault="00B445A2" w:rsidP="00CD0288">
            <w:pPr>
              <w:pStyle w:val="NavadenTimesNewRoman"/>
              <w:keepNext/>
              <w:keepLines/>
              <w:widowControl/>
              <w:rPr>
                <w:rFonts w:ascii="Tahoma" w:hAnsi="Tahoma" w:cs="Tahoma"/>
                <w:sz w:val="20"/>
              </w:rPr>
            </w:pPr>
            <w:r w:rsidRPr="00C8579C">
              <w:rPr>
                <w:rFonts w:ascii="Tahoma" w:hAnsi="Tahoma" w:cs="Tahoma"/>
                <w:sz w:val="20"/>
              </w:rPr>
              <w:t>Kraj izvedbe posla:</w:t>
            </w:r>
          </w:p>
        </w:tc>
        <w:tc>
          <w:tcPr>
            <w:tcW w:w="5528" w:type="dxa"/>
            <w:gridSpan w:val="3"/>
            <w:vAlign w:val="bottom"/>
          </w:tcPr>
          <w:p w14:paraId="0BEA6689" w14:textId="77777777" w:rsidR="00B445A2" w:rsidRPr="00C8579C" w:rsidRDefault="00B445A2" w:rsidP="00CD0288">
            <w:pPr>
              <w:pStyle w:val="NavadenTimesNewRoman"/>
              <w:keepNext/>
              <w:keepLines/>
              <w:widowControl/>
              <w:rPr>
                <w:rFonts w:ascii="Tahoma" w:hAnsi="Tahoma" w:cs="Tahoma"/>
                <w:sz w:val="20"/>
              </w:rPr>
            </w:pPr>
          </w:p>
        </w:tc>
      </w:tr>
      <w:tr w:rsidR="005D0B03" w:rsidRPr="00C8579C" w14:paraId="056570F9" w14:textId="77777777" w:rsidTr="00632BCD">
        <w:trPr>
          <w:gridBefore w:val="1"/>
          <w:wBefore w:w="81" w:type="dxa"/>
          <w:trHeight w:val="940"/>
        </w:trPr>
        <w:tc>
          <w:tcPr>
            <w:tcW w:w="3544" w:type="dxa"/>
            <w:gridSpan w:val="2"/>
            <w:tcBorders>
              <w:right w:val="single" w:sz="4" w:space="0" w:color="auto"/>
            </w:tcBorders>
            <w:vAlign w:val="center"/>
          </w:tcPr>
          <w:p w14:paraId="034A8F94" w14:textId="77777777" w:rsidR="00D33ED9" w:rsidRPr="00C509F8" w:rsidRDefault="00D33ED9" w:rsidP="00CD0288">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4E31D3F8" w14:textId="534B1AA8" w:rsidR="005D0B03" w:rsidRPr="00C8579C" w:rsidRDefault="005D0B03" w:rsidP="00CD0288">
            <w:pPr>
              <w:pStyle w:val="NavadenTimesNewRoman"/>
              <w:keepNext/>
              <w:keepLines/>
              <w:widowControl/>
              <w:rPr>
                <w:rFonts w:ascii="Tahoma" w:hAnsi="Tahoma" w:cs="Tahoma"/>
                <w:sz w:val="20"/>
              </w:rPr>
            </w:pP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689DB63F" w14:textId="77777777" w:rsidR="005D0B03" w:rsidRPr="00C8579C" w:rsidRDefault="005D0B03" w:rsidP="00CD0288">
            <w:pPr>
              <w:pStyle w:val="NavadenTimesNewRoman"/>
              <w:keepNext/>
              <w:keepLines/>
              <w:widowControl/>
              <w:rPr>
                <w:rFonts w:ascii="Tahoma" w:hAnsi="Tahoma" w:cs="Tahoma"/>
                <w:sz w:val="20"/>
              </w:rPr>
            </w:pPr>
          </w:p>
        </w:tc>
      </w:tr>
      <w:tr w:rsidR="00B445A2" w:rsidRPr="00C8579C" w14:paraId="3215655E" w14:textId="77777777" w:rsidTr="00632BCD">
        <w:trPr>
          <w:gridBefore w:val="1"/>
          <w:wBefore w:w="81" w:type="dxa"/>
          <w:trHeight w:val="415"/>
        </w:trPr>
        <w:tc>
          <w:tcPr>
            <w:tcW w:w="3544" w:type="dxa"/>
            <w:gridSpan w:val="2"/>
            <w:tcBorders>
              <w:right w:val="single" w:sz="4" w:space="0" w:color="auto"/>
            </w:tcBorders>
            <w:vAlign w:val="center"/>
          </w:tcPr>
          <w:p w14:paraId="65307203" w14:textId="5D908464" w:rsidR="00B445A2" w:rsidRPr="00C8579C" w:rsidRDefault="00BE6FD3" w:rsidP="00CD0288">
            <w:pPr>
              <w:pStyle w:val="NavadenTimesNewRoman"/>
              <w:keepNext/>
              <w:keepLines/>
              <w:widowControl/>
              <w:rPr>
                <w:rFonts w:ascii="Tahoma" w:hAnsi="Tahoma" w:cs="Tahoma"/>
                <w:sz w:val="20"/>
              </w:rPr>
            </w:pPr>
            <w:r w:rsidRPr="00BD7331">
              <w:rPr>
                <w:rFonts w:ascii="Tahoma" w:hAnsi="Tahoma" w:cs="Tahoma"/>
                <w:sz w:val="20"/>
              </w:rPr>
              <w:t>Naziv proizvajalca in tip opreme / naprave, na katerih so bila izvedena vzdrževalno / servisna dela:</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0E92D581" w14:textId="77777777" w:rsidR="00B445A2" w:rsidRPr="00C8579C" w:rsidRDefault="00B445A2" w:rsidP="00CD0288">
            <w:pPr>
              <w:pStyle w:val="NavadenTimesNewRoman"/>
              <w:keepNext/>
              <w:keepLines/>
              <w:widowControl/>
              <w:rPr>
                <w:rFonts w:ascii="Tahoma" w:hAnsi="Tahoma" w:cs="Tahoma"/>
                <w:sz w:val="20"/>
              </w:rPr>
            </w:pPr>
          </w:p>
        </w:tc>
      </w:tr>
      <w:tr w:rsidR="00D33ED9" w:rsidRPr="00C8579C" w14:paraId="6C5F99FC" w14:textId="77777777" w:rsidTr="00632BCD">
        <w:trPr>
          <w:gridBefore w:val="1"/>
          <w:wBefore w:w="81" w:type="dxa"/>
          <w:trHeight w:val="562"/>
        </w:trPr>
        <w:tc>
          <w:tcPr>
            <w:tcW w:w="3544" w:type="dxa"/>
            <w:gridSpan w:val="2"/>
            <w:tcBorders>
              <w:right w:val="single" w:sz="4" w:space="0" w:color="auto"/>
            </w:tcBorders>
            <w:vAlign w:val="center"/>
          </w:tcPr>
          <w:p w14:paraId="63CFA288" w14:textId="25C14D9F" w:rsidR="00D33ED9" w:rsidRDefault="00BE6FD3" w:rsidP="00CD0288">
            <w:pPr>
              <w:pStyle w:val="NavadenTimesNewRoman"/>
              <w:keepNext/>
              <w:keepLines/>
              <w:widowControl/>
              <w:rPr>
                <w:rFonts w:ascii="Tahoma" w:hAnsi="Tahoma" w:cs="Tahoma"/>
                <w:sz w:val="20"/>
              </w:rPr>
            </w:pPr>
            <w:r>
              <w:rPr>
                <w:rFonts w:ascii="Tahoma" w:hAnsi="Tahoma" w:cs="Tahoma"/>
                <w:sz w:val="20"/>
              </w:rPr>
              <w:t xml:space="preserve">Vrednost </w:t>
            </w:r>
            <w:r w:rsidR="009B33CA">
              <w:rPr>
                <w:rFonts w:ascii="Tahoma" w:hAnsi="Tahoma" w:cs="Tahoma"/>
                <w:sz w:val="20"/>
              </w:rPr>
              <w:t>posla</w:t>
            </w:r>
            <w:r>
              <w:rPr>
                <w:rFonts w:ascii="Tahoma" w:hAnsi="Tahoma" w:cs="Tahoma"/>
                <w:sz w:val="20"/>
              </w:rPr>
              <w:t xml:space="preserve"> v EUR brez DDV:</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2F9B1ACB" w14:textId="77777777" w:rsidR="00D33ED9" w:rsidRPr="00C8579C" w:rsidRDefault="00D33ED9" w:rsidP="00CD0288">
            <w:pPr>
              <w:pStyle w:val="NavadenTimesNewRoman"/>
              <w:keepNext/>
              <w:keepLines/>
              <w:widowControl/>
              <w:rPr>
                <w:rFonts w:ascii="Tahoma" w:hAnsi="Tahoma" w:cs="Tahoma"/>
                <w:sz w:val="20"/>
              </w:rPr>
            </w:pPr>
          </w:p>
        </w:tc>
      </w:tr>
      <w:tr w:rsidR="00B445A2" w:rsidRPr="00C8579C" w14:paraId="4DCA80BB" w14:textId="77777777" w:rsidTr="00D33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bottom w:val="single" w:sz="4" w:space="0" w:color="auto"/>
            </w:tcBorders>
          </w:tcPr>
          <w:p w14:paraId="2207B03A" w14:textId="77777777" w:rsidR="00B445A2" w:rsidRPr="00C8579C" w:rsidRDefault="00B445A2" w:rsidP="00CD0288">
            <w:pPr>
              <w:keepNext/>
              <w:keepLines/>
              <w:ind w:right="140"/>
              <w:jc w:val="both"/>
              <w:rPr>
                <w:rFonts w:ascii="Tahoma" w:hAnsi="Tahoma" w:cs="Tahoma"/>
                <w:snapToGrid w:val="0"/>
                <w:color w:val="000000"/>
              </w:rPr>
            </w:pPr>
          </w:p>
        </w:tc>
        <w:tc>
          <w:tcPr>
            <w:tcW w:w="2693" w:type="dxa"/>
            <w:gridSpan w:val="2"/>
          </w:tcPr>
          <w:p w14:paraId="1C0059DE" w14:textId="77777777" w:rsidR="00B445A2" w:rsidRPr="00C8579C" w:rsidRDefault="00B445A2" w:rsidP="00CD0288">
            <w:pPr>
              <w:keepNext/>
              <w:keepLines/>
              <w:ind w:right="140"/>
              <w:jc w:val="center"/>
              <w:rPr>
                <w:rFonts w:ascii="Tahoma" w:hAnsi="Tahoma" w:cs="Tahoma"/>
                <w:snapToGrid w:val="0"/>
                <w:color w:val="000000"/>
              </w:rPr>
            </w:pPr>
          </w:p>
        </w:tc>
        <w:tc>
          <w:tcPr>
            <w:tcW w:w="3685" w:type="dxa"/>
            <w:tcBorders>
              <w:bottom w:val="single" w:sz="4" w:space="0" w:color="auto"/>
            </w:tcBorders>
          </w:tcPr>
          <w:p w14:paraId="54846759" w14:textId="77777777" w:rsidR="00B445A2" w:rsidRPr="00C8579C" w:rsidRDefault="00B445A2" w:rsidP="00CD0288">
            <w:pPr>
              <w:keepNext/>
              <w:keepLines/>
              <w:tabs>
                <w:tab w:val="left" w:pos="567"/>
                <w:tab w:val="num" w:pos="851"/>
                <w:tab w:val="left" w:pos="993"/>
              </w:tabs>
              <w:ind w:right="140"/>
              <w:jc w:val="both"/>
              <w:rPr>
                <w:rFonts w:ascii="Tahoma" w:hAnsi="Tahoma" w:cs="Tahoma"/>
                <w:snapToGrid w:val="0"/>
                <w:color w:val="000000"/>
              </w:rPr>
            </w:pPr>
          </w:p>
          <w:p w14:paraId="767DA908" w14:textId="77777777" w:rsidR="00B445A2" w:rsidRPr="00C8579C" w:rsidRDefault="00B445A2" w:rsidP="00CD0288">
            <w:pPr>
              <w:keepNext/>
              <w:keepLines/>
              <w:tabs>
                <w:tab w:val="left" w:pos="567"/>
                <w:tab w:val="num" w:pos="851"/>
                <w:tab w:val="left" w:pos="993"/>
              </w:tabs>
              <w:ind w:right="140"/>
              <w:jc w:val="both"/>
              <w:rPr>
                <w:rFonts w:ascii="Tahoma" w:hAnsi="Tahoma" w:cs="Tahoma"/>
                <w:snapToGrid w:val="0"/>
                <w:color w:val="000000"/>
              </w:rPr>
            </w:pPr>
          </w:p>
        </w:tc>
      </w:tr>
      <w:tr w:rsidR="00B445A2" w:rsidRPr="00C8579C" w14:paraId="46B95660" w14:textId="77777777" w:rsidTr="00D33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top w:val="single" w:sz="4" w:space="0" w:color="auto"/>
            </w:tcBorders>
          </w:tcPr>
          <w:p w14:paraId="6CB96444" w14:textId="77777777" w:rsidR="00B445A2" w:rsidRPr="00C8579C" w:rsidRDefault="00B445A2" w:rsidP="00CD0288">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gridSpan w:val="2"/>
          </w:tcPr>
          <w:p w14:paraId="1F4878D8" w14:textId="77777777" w:rsidR="00B445A2" w:rsidRPr="00C8579C" w:rsidRDefault="00B445A2" w:rsidP="00CD0288">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3A50BEED" w14:textId="24ACECB7" w:rsidR="00B445A2" w:rsidRPr="00C8579C" w:rsidRDefault="00B445A2" w:rsidP="00CD0288">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D5152D">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4F337744" w14:textId="77777777" w:rsidR="00B445A2" w:rsidRPr="00C8579C" w:rsidRDefault="00B445A2" w:rsidP="00CD0288">
      <w:pPr>
        <w:pStyle w:val="NavadenTimesNewRoman"/>
        <w:keepNext/>
        <w:keepLines/>
        <w:widowControl/>
        <w:pBdr>
          <w:bottom w:val="single" w:sz="12" w:space="1" w:color="auto"/>
        </w:pBdr>
        <w:ind w:right="140"/>
        <w:rPr>
          <w:rFonts w:ascii="Tahoma" w:hAnsi="Tahoma" w:cs="Tahoma"/>
          <w:b/>
          <w:sz w:val="20"/>
        </w:rPr>
      </w:pPr>
    </w:p>
    <w:p w14:paraId="0473561B" w14:textId="2F243E0E" w:rsidR="00B445A2" w:rsidRPr="00C8579C" w:rsidRDefault="00B445A2" w:rsidP="00CD0288">
      <w:pPr>
        <w:pStyle w:val="NavadenTimesNewRoman"/>
        <w:keepNext/>
        <w:keepLines/>
        <w:widowControl/>
        <w:ind w:right="140"/>
        <w:jc w:val="both"/>
        <w:rPr>
          <w:rFonts w:ascii="Tahoma" w:hAnsi="Tahoma" w:cs="Tahoma"/>
          <w:b/>
          <w:sz w:val="20"/>
        </w:rPr>
      </w:pPr>
      <w:r w:rsidRPr="00C8579C">
        <w:rPr>
          <w:rFonts w:ascii="Tahoma" w:hAnsi="Tahoma" w:cs="Tahoma"/>
          <w:b/>
          <w:sz w:val="20"/>
        </w:rPr>
        <w:t>IZPOLNI</w:t>
      </w:r>
      <w:r w:rsidR="00632BCD">
        <w:rPr>
          <w:rFonts w:ascii="Tahoma" w:hAnsi="Tahoma" w:cs="Tahoma"/>
          <w:b/>
          <w:sz w:val="20"/>
        </w:rPr>
        <w:t xml:space="preserve"> REFERENČNI</w:t>
      </w:r>
      <w:r w:rsidRPr="00C8579C">
        <w:rPr>
          <w:rFonts w:ascii="Tahoma" w:hAnsi="Tahoma" w:cs="Tahoma"/>
          <w:b/>
          <w:sz w:val="20"/>
        </w:rPr>
        <w:t xml:space="preserve"> NAROČNIK (Izdajatelj reference)!!!</w:t>
      </w:r>
    </w:p>
    <w:p w14:paraId="57BAFA96" w14:textId="77777777" w:rsidR="00B445A2" w:rsidRPr="00C8579C" w:rsidRDefault="00B445A2" w:rsidP="00CD0288">
      <w:pPr>
        <w:pStyle w:val="NavadenTimesNewRoman"/>
        <w:keepNext/>
        <w:keepLines/>
        <w:widowControl/>
        <w:ind w:right="140"/>
        <w:jc w:val="both"/>
        <w:rPr>
          <w:rFonts w:ascii="Tahoma" w:hAnsi="Tahoma" w:cs="Tahoma"/>
          <w:sz w:val="20"/>
        </w:rPr>
      </w:pPr>
    </w:p>
    <w:p w14:paraId="3B2C2FD9" w14:textId="3CE7EDB7" w:rsidR="00B445A2" w:rsidRPr="00C8579C" w:rsidRDefault="00B445A2" w:rsidP="00CD0288">
      <w:pPr>
        <w:pStyle w:val="NavadenTimesNewRoman"/>
        <w:keepNext/>
        <w:keepLines/>
        <w:widowControl/>
        <w:ind w:right="142"/>
        <w:jc w:val="both"/>
        <w:rPr>
          <w:rFonts w:ascii="Tahoma" w:eastAsia="Calibri" w:hAnsi="Tahoma" w:cs="Tahoma"/>
          <w:b/>
          <w:i/>
          <w:sz w:val="20"/>
        </w:rPr>
      </w:pPr>
      <w:r w:rsidRPr="00C8579C">
        <w:rPr>
          <w:rFonts w:ascii="Tahoma" w:hAnsi="Tahoma" w:cs="Tahoma"/>
          <w:sz w:val="20"/>
        </w:rPr>
        <w:t xml:space="preserve">Potrjujemo, da nam je na podlagi našega naročila, zgoraj navedeni izvajalec </w:t>
      </w:r>
      <w:r w:rsidRPr="00C8579C">
        <w:rPr>
          <w:rFonts w:ascii="Tahoma" w:eastAsia="Calibri" w:hAnsi="Tahoma" w:cs="Tahoma"/>
          <w:sz w:val="20"/>
        </w:rPr>
        <w:t xml:space="preserve">kvalitetno, pravočasno in skladno s pogodbenimi določili izvedel navedeno referenčno delo. Potrdilo dajemo na prošnjo izvajalca in velja izključno za potrebe pri njegovi oddaji ponudbe za pridobitev javnega naročila št. </w:t>
      </w:r>
      <w:r w:rsidR="00E728A4">
        <w:rPr>
          <w:rFonts w:ascii="Tahoma" w:hAnsi="Tahoma" w:cs="Tahoma"/>
          <w:b/>
          <w:sz w:val="20"/>
        </w:rPr>
        <w:t>VKS-192/20</w:t>
      </w:r>
      <w:r w:rsidR="00032CA0" w:rsidRPr="00C8579C">
        <w:rPr>
          <w:rFonts w:ascii="Tahoma" w:hAnsi="Tahoma" w:cs="Tahoma"/>
          <w:b/>
          <w:sz w:val="20"/>
        </w:rPr>
        <w:t xml:space="preserve"> </w:t>
      </w:r>
      <w:r w:rsidRPr="00C8579C">
        <w:rPr>
          <w:rFonts w:ascii="Tahoma" w:hAnsi="Tahoma" w:cs="Tahoma"/>
          <w:b/>
          <w:sz w:val="20"/>
        </w:rPr>
        <w:t xml:space="preserve">– </w:t>
      </w:r>
      <w:r w:rsidR="00E728A4">
        <w:rPr>
          <w:rFonts w:ascii="Tahoma" w:hAnsi="Tahoma" w:cs="Tahoma"/>
          <w:b/>
          <w:sz w:val="20"/>
        </w:rPr>
        <w:t>Nabava rezervnih delov, preventivno vzdrževanje in servisiranje sistema stabilnega gašenja na RCERO Ljubljana</w:t>
      </w:r>
      <w:r w:rsidR="00DA0B3F" w:rsidRPr="00C8579C">
        <w:rPr>
          <w:rFonts w:ascii="Tahoma" w:hAnsi="Tahoma" w:cs="Tahoma"/>
          <w:b/>
          <w:sz w:val="20"/>
        </w:rPr>
        <w:t>.</w:t>
      </w:r>
      <w:r w:rsidR="00C609F8" w:rsidRPr="00C8579C">
        <w:rPr>
          <w:rFonts w:ascii="Tahoma" w:hAnsi="Tahoma" w:cs="Tahoma"/>
          <w:b/>
          <w:sz w:val="20"/>
        </w:rPr>
        <w:t xml:space="preserve"> </w:t>
      </w:r>
    </w:p>
    <w:p w14:paraId="29346C21" w14:textId="77777777" w:rsidR="00B445A2" w:rsidRPr="00C8579C" w:rsidRDefault="00B445A2" w:rsidP="00CD0288">
      <w:pPr>
        <w:pStyle w:val="NavadenTimesNewRoman"/>
        <w:keepNext/>
        <w:keepLines/>
        <w:widowControl/>
        <w:ind w:right="140"/>
        <w:jc w:val="both"/>
        <w:rPr>
          <w:rFonts w:ascii="Tahoma" w:hAnsi="Tahoma" w:cs="Tahoma"/>
          <w:sz w:val="20"/>
        </w:rPr>
      </w:pPr>
      <w:r w:rsidRPr="00C8579C">
        <w:rPr>
          <w:rFonts w:ascii="Tahoma" w:hAnsi="Tahoma" w:cs="Tahoma"/>
          <w:sz w:val="20"/>
        </w:rPr>
        <w:tab/>
        <w:t xml:space="preserve"> </w:t>
      </w:r>
    </w:p>
    <w:p w14:paraId="5B24EEBA" w14:textId="77777777" w:rsidR="00B445A2" w:rsidRPr="00C8579C" w:rsidRDefault="00B445A2" w:rsidP="00CD0288">
      <w:pPr>
        <w:pStyle w:val="NavadenTimesNewRoman"/>
        <w:keepNext/>
        <w:keepLines/>
        <w:widowControl/>
        <w:ind w:right="140"/>
        <w:jc w:val="center"/>
        <w:rPr>
          <w:rFonts w:ascii="Tahoma" w:hAnsi="Tahoma" w:cs="Tahoma"/>
          <w:sz w:val="20"/>
        </w:rPr>
      </w:pPr>
      <w:r w:rsidRPr="00C8579C">
        <w:rPr>
          <w:rFonts w:ascii="Tahoma" w:hAnsi="Tahoma" w:cs="Tahoma"/>
          <w:sz w:val="20"/>
        </w:rPr>
        <w:t xml:space="preserve">Izjavljamo, da smo </w:t>
      </w:r>
      <w:r w:rsidRPr="00C8579C">
        <w:rPr>
          <w:rFonts w:ascii="Tahoma" w:hAnsi="Tahoma" w:cs="Tahoma"/>
          <w:b/>
          <w:i/>
          <w:sz w:val="20"/>
        </w:rPr>
        <w:t>javni  /  zasebni</w:t>
      </w:r>
      <w:r w:rsidRPr="00C8579C">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B445A2" w:rsidRPr="00C8579C" w14:paraId="65E0F48E" w14:textId="77777777" w:rsidTr="00C24835">
        <w:trPr>
          <w:trHeight w:val="235"/>
        </w:trPr>
        <w:tc>
          <w:tcPr>
            <w:tcW w:w="3402" w:type="dxa"/>
            <w:tcBorders>
              <w:bottom w:val="single" w:sz="4" w:space="0" w:color="auto"/>
            </w:tcBorders>
          </w:tcPr>
          <w:p w14:paraId="1EE30ED1" w14:textId="77777777" w:rsidR="00B445A2" w:rsidRPr="00C8579C" w:rsidRDefault="00B445A2" w:rsidP="00CD0288">
            <w:pPr>
              <w:keepNext/>
              <w:keepLines/>
              <w:ind w:right="140"/>
              <w:jc w:val="both"/>
              <w:rPr>
                <w:rFonts w:ascii="Tahoma" w:hAnsi="Tahoma" w:cs="Tahoma"/>
                <w:snapToGrid w:val="0"/>
                <w:color w:val="000000"/>
              </w:rPr>
            </w:pPr>
          </w:p>
        </w:tc>
        <w:tc>
          <w:tcPr>
            <w:tcW w:w="2552" w:type="dxa"/>
          </w:tcPr>
          <w:p w14:paraId="07BC2A2B" w14:textId="77777777" w:rsidR="00B445A2" w:rsidRPr="00C8579C" w:rsidRDefault="00B445A2" w:rsidP="00CD0288">
            <w:pPr>
              <w:keepNext/>
              <w:keepLines/>
              <w:ind w:right="140"/>
              <w:jc w:val="center"/>
              <w:rPr>
                <w:rFonts w:ascii="Tahoma" w:hAnsi="Tahoma" w:cs="Tahoma"/>
                <w:snapToGrid w:val="0"/>
                <w:color w:val="000000"/>
              </w:rPr>
            </w:pPr>
          </w:p>
        </w:tc>
        <w:tc>
          <w:tcPr>
            <w:tcW w:w="3119" w:type="dxa"/>
            <w:tcBorders>
              <w:bottom w:val="single" w:sz="4" w:space="0" w:color="auto"/>
            </w:tcBorders>
          </w:tcPr>
          <w:p w14:paraId="58AA569D" w14:textId="77777777" w:rsidR="00B445A2" w:rsidRPr="00C8579C" w:rsidRDefault="00B445A2" w:rsidP="00CD0288">
            <w:pPr>
              <w:keepNext/>
              <w:keepLines/>
              <w:tabs>
                <w:tab w:val="left" w:pos="567"/>
                <w:tab w:val="num" w:pos="851"/>
                <w:tab w:val="left" w:pos="993"/>
              </w:tabs>
              <w:ind w:right="140"/>
              <w:jc w:val="both"/>
              <w:rPr>
                <w:rFonts w:ascii="Tahoma" w:hAnsi="Tahoma" w:cs="Tahoma"/>
                <w:snapToGrid w:val="0"/>
                <w:color w:val="000000"/>
              </w:rPr>
            </w:pPr>
          </w:p>
          <w:p w14:paraId="19C99835" w14:textId="77777777" w:rsidR="00B445A2" w:rsidRPr="00C8579C" w:rsidRDefault="00B445A2" w:rsidP="00CD0288">
            <w:pPr>
              <w:keepNext/>
              <w:keepLines/>
              <w:tabs>
                <w:tab w:val="left" w:pos="567"/>
                <w:tab w:val="num" w:pos="851"/>
                <w:tab w:val="left" w:pos="993"/>
              </w:tabs>
              <w:ind w:right="140"/>
              <w:jc w:val="both"/>
              <w:rPr>
                <w:rFonts w:ascii="Tahoma" w:hAnsi="Tahoma" w:cs="Tahoma"/>
                <w:snapToGrid w:val="0"/>
                <w:color w:val="000000"/>
              </w:rPr>
            </w:pPr>
          </w:p>
        </w:tc>
      </w:tr>
      <w:tr w:rsidR="00B445A2" w:rsidRPr="00C8579C" w14:paraId="257F3423" w14:textId="77777777" w:rsidTr="00C24835">
        <w:trPr>
          <w:trHeight w:val="235"/>
        </w:trPr>
        <w:tc>
          <w:tcPr>
            <w:tcW w:w="3402" w:type="dxa"/>
            <w:tcBorders>
              <w:top w:val="single" w:sz="4" w:space="0" w:color="auto"/>
            </w:tcBorders>
          </w:tcPr>
          <w:p w14:paraId="0212DA7C" w14:textId="77777777" w:rsidR="00B445A2" w:rsidRPr="00C8579C" w:rsidRDefault="00B445A2" w:rsidP="00CD0288">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85473EE" w14:textId="77777777" w:rsidR="00B445A2" w:rsidRPr="00C8579C" w:rsidRDefault="00B445A2" w:rsidP="00CD0288">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4AF043BC" w14:textId="57F7BFBA" w:rsidR="00B445A2" w:rsidRPr="00C8579C" w:rsidRDefault="00B445A2" w:rsidP="00CD0288">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D5152D">
              <w:rPr>
                <w:rFonts w:ascii="Tahoma" w:hAnsi="Tahoma" w:cs="Tahoma"/>
                <w:snapToGrid w:val="0"/>
                <w:color w:val="000000"/>
              </w:rPr>
              <w:t xml:space="preserve"> </w:t>
            </w:r>
            <w:r w:rsidRPr="00C8579C">
              <w:rPr>
                <w:rFonts w:ascii="Tahoma" w:hAnsi="Tahoma" w:cs="Tahoma"/>
                <w:b/>
                <w:snapToGrid w:val="0"/>
                <w:color w:val="000000"/>
              </w:rPr>
              <w:t>izdajatelja reference</w:t>
            </w:r>
            <w:r w:rsidRPr="00C8579C">
              <w:rPr>
                <w:rFonts w:ascii="Tahoma" w:hAnsi="Tahoma" w:cs="Tahoma"/>
                <w:snapToGrid w:val="0"/>
                <w:color w:val="000000"/>
              </w:rPr>
              <w:t>)</w:t>
            </w:r>
          </w:p>
          <w:p w14:paraId="7E635EB5" w14:textId="77777777" w:rsidR="003F7FCC" w:rsidRPr="00C8579C" w:rsidRDefault="003F7FCC" w:rsidP="00CD0288">
            <w:pPr>
              <w:keepNext/>
              <w:keepLines/>
              <w:ind w:right="140"/>
              <w:jc w:val="both"/>
              <w:rPr>
                <w:rFonts w:ascii="Tahoma" w:hAnsi="Tahoma" w:cs="Tahoma"/>
                <w:snapToGrid w:val="0"/>
                <w:color w:val="000000"/>
              </w:rPr>
            </w:pPr>
          </w:p>
          <w:p w14:paraId="453536AC" w14:textId="77777777" w:rsidR="00805B6C" w:rsidRPr="00C8579C" w:rsidRDefault="00805B6C" w:rsidP="00CD0288">
            <w:pPr>
              <w:keepNext/>
              <w:keepLines/>
              <w:ind w:right="140"/>
              <w:jc w:val="both"/>
              <w:rPr>
                <w:rFonts w:ascii="Tahoma" w:hAnsi="Tahoma" w:cs="Tahoma"/>
                <w:snapToGrid w:val="0"/>
                <w:color w:val="000000"/>
              </w:rPr>
            </w:pPr>
          </w:p>
        </w:tc>
      </w:tr>
    </w:tbl>
    <w:p w14:paraId="1BFFD96A" w14:textId="578AD4EF" w:rsidR="00B445A2" w:rsidRDefault="00B445A2" w:rsidP="00CD0288">
      <w:pPr>
        <w:keepNext/>
        <w:keepLines/>
        <w:rPr>
          <w:rFonts w:ascii="Tahoma" w:hAnsi="Tahoma" w:cs="Tahoma"/>
        </w:rPr>
      </w:pPr>
    </w:p>
    <w:p w14:paraId="0417B244" w14:textId="6CF55F4D" w:rsidR="001A7314" w:rsidRDefault="001A7314" w:rsidP="00CD0288">
      <w:pPr>
        <w:keepNext/>
        <w:keepLines/>
        <w:rPr>
          <w:rFonts w:ascii="Tahoma" w:hAnsi="Tahoma" w:cs="Tahoma"/>
        </w:rPr>
      </w:pPr>
    </w:p>
    <w:p w14:paraId="1C55EE28" w14:textId="6180A3A9" w:rsidR="00700F83" w:rsidRDefault="00700F83" w:rsidP="00CD0288">
      <w:pPr>
        <w:keepNext/>
        <w:keepLines/>
        <w:rPr>
          <w:rFonts w:ascii="Tahoma" w:hAnsi="Tahoma" w:cs="Tahoma"/>
        </w:rPr>
      </w:pPr>
    </w:p>
    <w:p w14:paraId="1F137C23" w14:textId="332A7ED7" w:rsidR="00700F83" w:rsidRDefault="00700F83" w:rsidP="00CD0288">
      <w:pPr>
        <w:keepNext/>
        <w:keepLines/>
        <w:rPr>
          <w:rFonts w:ascii="Tahoma" w:hAnsi="Tahoma" w:cs="Tahoma"/>
        </w:rPr>
      </w:pPr>
    </w:p>
    <w:p w14:paraId="0050C6B7" w14:textId="02DE0AF4" w:rsidR="007430C4" w:rsidRDefault="007430C4" w:rsidP="00CD0288">
      <w:pPr>
        <w:keepNext/>
        <w:keepLines/>
        <w:rPr>
          <w:rFonts w:ascii="Tahoma" w:hAnsi="Tahoma" w:cs="Tahoma"/>
        </w:rPr>
      </w:pPr>
    </w:p>
    <w:p w14:paraId="61F4A8DD" w14:textId="7A5D4F01" w:rsidR="007430C4" w:rsidRDefault="007430C4" w:rsidP="00CD0288">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14:paraId="3F40FE4B" w14:textId="77777777" w:rsidTr="009229D0">
        <w:tc>
          <w:tcPr>
            <w:tcW w:w="7867" w:type="dxa"/>
          </w:tcPr>
          <w:p w14:paraId="7385C92F" w14:textId="77777777" w:rsidR="009C525B" w:rsidRPr="00C8579C" w:rsidRDefault="009C525B" w:rsidP="00CD0288">
            <w:pPr>
              <w:keepNext/>
              <w:keepLines/>
              <w:jc w:val="both"/>
              <w:rPr>
                <w:rFonts w:ascii="Tahoma" w:hAnsi="Tahoma" w:cs="Tahoma"/>
              </w:rPr>
            </w:pPr>
            <w:r w:rsidRPr="00C8579C">
              <w:rPr>
                <w:rFonts w:ascii="Tahoma" w:hAnsi="Tahoma" w:cs="Tahoma"/>
              </w:rPr>
              <w:lastRenderedPageBreak/>
              <w:t>VZOREC OKVIRNEGA SPORAZUMA</w:t>
            </w:r>
          </w:p>
        </w:tc>
        <w:tc>
          <w:tcPr>
            <w:tcW w:w="912" w:type="dxa"/>
            <w:tcBorders>
              <w:right w:val="nil"/>
            </w:tcBorders>
          </w:tcPr>
          <w:p w14:paraId="6E840A34" w14:textId="77777777" w:rsidR="009C525B" w:rsidRPr="00C8579C" w:rsidRDefault="009C525B" w:rsidP="00CD0288">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5A887017" w14:textId="070492CA" w:rsidR="009C525B" w:rsidRPr="00C8579C" w:rsidRDefault="00CE606B" w:rsidP="00CD0288">
            <w:pPr>
              <w:keepNext/>
              <w:keepLines/>
              <w:jc w:val="both"/>
              <w:rPr>
                <w:rFonts w:ascii="Tahoma" w:hAnsi="Tahoma" w:cs="Tahoma"/>
                <w:b/>
                <w:i/>
              </w:rPr>
            </w:pPr>
            <w:r>
              <w:rPr>
                <w:rFonts w:ascii="Tahoma" w:hAnsi="Tahoma" w:cs="Tahoma"/>
                <w:b/>
                <w:i/>
              </w:rPr>
              <w:t>9</w:t>
            </w:r>
          </w:p>
        </w:tc>
      </w:tr>
    </w:tbl>
    <w:p w14:paraId="3B685837" w14:textId="77777777" w:rsidR="007827C9" w:rsidRPr="00C8579C" w:rsidRDefault="007827C9" w:rsidP="00CD0288">
      <w:pPr>
        <w:keepNext/>
        <w:keepLines/>
        <w:jc w:val="center"/>
        <w:rPr>
          <w:rFonts w:ascii="Tahoma" w:hAnsi="Tahoma" w:cs="Tahoma"/>
          <w:b/>
          <w:sz w:val="28"/>
          <w:szCs w:val="28"/>
        </w:rPr>
      </w:pPr>
    </w:p>
    <w:p w14:paraId="2D0D0F12" w14:textId="77777777" w:rsidR="00856F7B" w:rsidRPr="00C8579C" w:rsidRDefault="003F2E7C" w:rsidP="00CD0288">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6907FE41" w14:textId="77777777" w:rsidR="00856F7B" w:rsidRPr="00C8579C" w:rsidRDefault="00856F7B" w:rsidP="00CD0288">
      <w:pPr>
        <w:keepNext/>
        <w:keepLines/>
        <w:tabs>
          <w:tab w:val="left" w:pos="4962"/>
        </w:tabs>
        <w:rPr>
          <w:rFonts w:ascii="Tahoma" w:hAnsi="Tahoma" w:cs="Tahoma"/>
          <w:b/>
        </w:rPr>
      </w:pPr>
    </w:p>
    <w:p w14:paraId="72B1DFD9" w14:textId="77777777" w:rsidR="00856F7B" w:rsidRPr="00C8579C" w:rsidRDefault="003F2E7C" w:rsidP="00CD0288">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14:paraId="2CE578AD" w14:textId="77777777" w:rsidR="00856F7B" w:rsidRPr="00C8579C" w:rsidRDefault="00856F7B" w:rsidP="00CD0288">
      <w:pPr>
        <w:keepNext/>
        <w:keepLines/>
        <w:rPr>
          <w:rFonts w:ascii="Tahoma" w:hAnsi="Tahoma" w:cs="Tahoma"/>
          <w:b/>
        </w:rPr>
      </w:pPr>
    </w:p>
    <w:p w14:paraId="7A534D9A" w14:textId="77777777" w:rsidR="00E9418C" w:rsidRPr="00C8579C" w:rsidRDefault="00E9418C" w:rsidP="00CD0288">
      <w:pPr>
        <w:keepNext/>
        <w:keepLines/>
        <w:rPr>
          <w:rFonts w:ascii="Tahoma" w:hAnsi="Tahoma" w:cs="Tahoma"/>
          <w:b/>
        </w:rPr>
      </w:pPr>
    </w:p>
    <w:p w14:paraId="68D4F518" w14:textId="77777777" w:rsidR="00680575" w:rsidRPr="00C8579C" w:rsidRDefault="001A0989" w:rsidP="00CD0288">
      <w:pPr>
        <w:keepNext/>
        <w:keepLines/>
        <w:jc w:val="center"/>
        <w:rPr>
          <w:rFonts w:ascii="Tahoma" w:hAnsi="Tahoma" w:cs="Tahoma"/>
          <w:b/>
          <w:sz w:val="24"/>
          <w:szCs w:val="24"/>
        </w:rPr>
      </w:pPr>
      <w:r w:rsidRPr="00C8579C">
        <w:rPr>
          <w:rFonts w:ascii="Tahoma" w:hAnsi="Tahoma" w:cs="Tahoma"/>
          <w:b/>
          <w:sz w:val="24"/>
          <w:szCs w:val="24"/>
        </w:rPr>
        <w:t>OKVIRNI SPORAZUM</w:t>
      </w:r>
    </w:p>
    <w:p w14:paraId="4CCB8624" w14:textId="7F28E683" w:rsidR="00B37873" w:rsidRPr="00C8579C" w:rsidRDefault="00E47488" w:rsidP="00CD0288">
      <w:pPr>
        <w:keepNext/>
        <w:keepLines/>
        <w:jc w:val="center"/>
        <w:rPr>
          <w:rFonts w:ascii="Tahoma" w:hAnsi="Tahoma" w:cs="Tahoma"/>
          <w:b/>
          <w:snapToGrid w:val="0"/>
          <w:sz w:val="24"/>
          <w:szCs w:val="24"/>
        </w:rPr>
      </w:pPr>
      <w:r w:rsidRPr="00C8579C">
        <w:rPr>
          <w:rFonts w:ascii="Tahoma" w:hAnsi="Tahoma" w:cs="Tahoma"/>
          <w:b/>
          <w:snapToGrid w:val="0"/>
          <w:sz w:val="24"/>
          <w:szCs w:val="24"/>
        </w:rPr>
        <w:t xml:space="preserve">za </w:t>
      </w:r>
      <w:r w:rsidR="000722C3">
        <w:rPr>
          <w:rFonts w:ascii="Tahoma" w:hAnsi="Tahoma" w:cs="Tahoma"/>
          <w:b/>
          <w:snapToGrid w:val="0"/>
          <w:sz w:val="24"/>
          <w:szCs w:val="24"/>
        </w:rPr>
        <w:t>n</w:t>
      </w:r>
      <w:r w:rsidR="00086304">
        <w:rPr>
          <w:rFonts w:ascii="Tahoma" w:hAnsi="Tahoma" w:cs="Tahoma"/>
          <w:b/>
          <w:snapToGrid w:val="0"/>
          <w:sz w:val="24"/>
          <w:szCs w:val="24"/>
        </w:rPr>
        <w:t>abav</w:t>
      </w:r>
      <w:r w:rsidR="000722C3">
        <w:rPr>
          <w:rFonts w:ascii="Tahoma" w:hAnsi="Tahoma" w:cs="Tahoma"/>
          <w:b/>
          <w:snapToGrid w:val="0"/>
          <w:sz w:val="24"/>
          <w:szCs w:val="24"/>
        </w:rPr>
        <w:t>o</w:t>
      </w:r>
      <w:r w:rsidR="00086304">
        <w:rPr>
          <w:rFonts w:ascii="Tahoma" w:hAnsi="Tahoma" w:cs="Tahoma"/>
          <w:b/>
          <w:snapToGrid w:val="0"/>
          <w:sz w:val="24"/>
          <w:szCs w:val="24"/>
        </w:rPr>
        <w:t xml:space="preserve"> rezervnih delov, preventivno vzdrževanje in servisiranje </w:t>
      </w:r>
      <w:r w:rsidR="007430C4" w:rsidRPr="007430C4">
        <w:rPr>
          <w:rFonts w:ascii="Tahoma" w:hAnsi="Tahoma" w:cs="Tahoma"/>
          <w:b/>
          <w:snapToGrid w:val="0"/>
          <w:sz w:val="24"/>
          <w:szCs w:val="24"/>
        </w:rPr>
        <w:t>sistema stabilnega gašenja na RCERO Ljubljana</w:t>
      </w:r>
    </w:p>
    <w:p w14:paraId="36E5E68D" w14:textId="77777777" w:rsidR="00890C57" w:rsidRPr="00C8579C" w:rsidRDefault="00890C57" w:rsidP="00CD0288">
      <w:pPr>
        <w:keepNext/>
        <w:keepLines/>
        <w:rPr>
          <w:rFonts w:ascii="Tahoma" w:hAnsi="Tahoma" w:cs="Tahoma"/>
        </w:rPr>
      </w:pPr>
    </w:p>
    <w:p w14:paraId="2CCA700A" w14:textId="7824E891" w:rsidR="00A7249C" w:rsidRPr="002F5EB2" w:rsidRDefault="00A7249C" w:rsidP="00CD0288">
      <w:pPr>
        <w:pStyle w:val="Odstavekseznama"/>
        <w:keepNext/>
        <w:keepLines/>
        <w:ind w:left="720"/>
        <w:rPr>
          <w:rFonts w:ascii="Tahoma" w:hAnsi="Tahoma" w:cs="Tahoma"/>
        </w:rPr>
      </w:pPr>
    </w:p>
    <w:p w14:paraId="6D38E7AD" w14:textId="77777777" w:rsidR="00856F7B" w:rsidRPr="00C8579C" w:rsidRDefault="00856F7B" w:rsidP="00CD0288">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14:paraId="3B1CD2F5" w14:textId="77777777" w:rsidR="00A7249C" w:rsidRPr="00C8579C" w:rsidRDefault="00A7249C" w:rsidP="00CD0288">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433FB7F5" w14:textId="77777777" w:rsidTr="00A270D9">
        <w:tc>
          <w:tcPr>
            <w:tcW w:w="1701" w:type="dxa"/>
            <w:shd w:val="clear" w:color="auto" w:fill="auto"/>
          </w:tcPr>
          <w:p w14:paraId="5BD5C543" w14:textId="77777777" w:rsidR="00E47488" w:rsidRPr="00C8579C" w:rsidRDefault="001A0989" w:rsidP="00CD0288">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14:paraId="32FD8763" w14:textId="3E4F851B" w:rsidR="00E47488" w:rsidRPr="00C8579C" w:rsidRDefault="0094613F" w:rsidP="00CD0288">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00E47488" w:rsidRPr="00C8579C">
              <w:rPr>
                <w:rFonts w:ascii="Tahoma" w:hAnsi="Tahoma" w:cs="Tahoma"/>
              </w:rPr>
              <w:t xml:space="preserve">, </w:t>
            </w:r>
            <w:r w:rsidR="000737C0">
              <w:rPr>
                <w:rFonts w:ascii="Tahoma" w:hAnsi="Tahoma" w:cs="Tahoma"/>
              </w:rPr>
              <w:t>Vodovodna cesta 90</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D30194" w:rsidRPr="00C8579C">
              <w:rPr>
                <w:rFonts w:ascii="Tahoma" w:hAnsi="Tahoma" w:cs="Tahoma"/>
                <w:b/>
              </w:rPr>
              <w:t>Krištof MLAKAR</w:t>
            </w:r>
            <w:r w:rsidR="00E47488" w:rsidRPr="00C8579C">
              <w:rPr>
                <w:rFonts w:ascii="Tahoma" w:hAnsi="Tahoma" w:cs="Tahoma"/>
              </w:rPr>
              <w:t>,</w:t>
            </w:r>
          </w:p>
        </w:tc>
      </w:tr>
      <w:tr w:rsidR="00E47488" w:rsidRPr="00C8579C" w14:paraId="12D2E9FF" w14:textId="77777777" w:rsidTr="00A270D9">
        <w:tc>
          <w:tcPr>
            <w:tcW w:w="1701" w:type="dxa"/>
            <w:shd w:val="clear" w:color="auto" w:fill="auto"/>
          </w:tcPr>
          <w:p w14:paraId="7E81076B" w14:textId="77777777" w:rsidR="00E47488" w:rsidRPr="00C8579C" w:rsidRDefault="00E47488" w:rsidP="00CD0288">
            <w:pPr>
              <w:keepNext/>
              <w:keepLines/>
              <w:tabs>
                <w:tab w:val="left" w:pos="1702"/>
              </w:tabs>
              <w:jc w:val="both"/>
              <w:rPr>
                <w:rFonts w:ascii="Tahoma" w:hAnsi="Tahoma" w:cs="Tahoma"/>
              </w:rPr>
            </w:pPr>
          </w:p>
        </w:tc>
        <w:tc>
          <w:tcPr>
            <w:tcW w:w="7230" w:type="dxa"/>
            <w:shd w:val="clear" w:color="auto" w:fill="auto"/>
          </w:tcPr>
          <w:p w14:paraId="370696C6" w14:textId="77777777" w:rsidR="00E47488" w:rsidRPr="00C8579C" w:rsidRDefault="00E47488" w:rsidP="00CD0288">
            <w:pPr>
              <w:keepNext/>
              <w:keepLines/>
              <w:tabs>
                <w:tab w:val="left" w:pos="1702"/>
              </w:tabs>
              <w:ind w:left="-108"/>
              <w:jc w:val="both"/>
              <w:rPr>
                <w:rFonts w:ascii="Tahoma" w:hAnsi="Tahoma" w:cs="Tahoma"/>
              </w:rPr>
            </w:pPr>
          </w:p>
        </w:tc>
      </w:tr>
      <w:tr w:rsidR="00E47488" w:rsidRPr="00C8579C" w14:paraId="781170B1" w14:textId="77777777" w:rsidTr="00A270D9">
        <w:tc>
          <w:tcPr>
            <w:tcW w:w="1701" w:type="dxa"/>
            <w:shd w:val="clear" w:color="auto" w:fill="auto"/>
          </w:tcPr>
          <w:p w14:paraId="40679ABA" w14:textId="77777777" w:rsidR="00E47488" w:rsidRPr="00C8579C" w:rsidRDefault="00E47488" w:rsidP="00CD0288">
            <w:pPr>
              <w:keepNext/>
              <w:keepLines/>
              <w:tabs>
                <w:tab w:val="left" w:pos="1702"/>
              </w:tabs>
              <w:jc w:val="both"/>
              <w:rPr>
                <w:rFonts w:ascii="Tahoma" w:hAnsi="Tahoma" w:cs="Tahoma"/>
              </w:rPr>
            </w:pPr>
          </w:p>
        </w:tc>
        <w:tc>
          <w:tcPr>
            <w:tcW w:w="7230" w:type="dxa"/>
            <w:shd w:val="clear" w:color="auto" w:fill="auto"/>
          </w:tcPr>
          <w:p w14:paraId="61A7A929" w14:textId="50152266" w:rsidR="00E47488" w:rsidRPr="00C8579C" w:rsidRDefault="00E47488" w:rsidP="00CD0288">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14:paraId="02F8213A" w14:textId="77777777" w:rsidTr="00A270D9">
        <w:tc>
          <w:tcPr>
            <w:tcW w:w="1701" w:type="dxa"/>
            <w:shd w:val="clear" w:color="auto" w:fill="auto"/>
          </w:tcPr>
          <w:p w14:paraId="501D3E98" w14:textId="77777777" w:rsidR="00E47488" w:rsidRPr="00C8579C" w:rsidRDefault="00E47488" w:rsidP="00CD0288">
            <w:pPr>
              <w:keepNext/>
              <w:keepLines/>
              <w:tabs>
                <w:tab w:val="left" w:pos="1702"/>
              </w:tabs>
              <w:jc w:val="both"/>
              <w:rPr>
                <w:rFonts w:ascii="Tahoma" w:hAnsi="Tahoma" w:cs="Tahoma"/>
              </w:rPr>
            </w:pPr>
          </w:p>
        </w:tc>
        <w:tc>
          <w:tcPr>
            <w:tcW w:w="7230" w:type="dxa"/>
            <w:shd w:val="clear" w:color="auto" w:fill="auto"/>
          </w:tcPr>
          <w:p w14:paraId="0CF736A5" w14:textId="55D571BA" w:rsidR="00E47488" w:rsidRPr="00C8579C" w:rsidRDefault="00E47488" w:rsidP="00CD0288">
            <w:pPr>
              <w:keepNext/>
              <w:keepLines/>
              <w:tabs>
                <w:tab w:val="left" w:pos="1702"/>
              </w:tabs>
              <w:ind w:left="-108"/>
              <w:jc w:val="both"/>
              <w:rPr>
                <w:rFonts w:ascii="Tahoma" w:hAnsi="Tahoma" w:cs="Tahoma"/>
              </w:rPr>
            </w:pPr>
            <w:r w:rsidRPr="00C8579C">
              <w:rPr>
                <w:rFonts w:ascii="Tahoma" w:hAnsi="Tahoma" w:cs="Tahoma"/>
              </w:rPr>
              <w:t xml:space="preserve">matična številka:                     </w:t>
            </w:r>
            <w:r w:rsidR="000737C0">
              <w:rPr>
                <w:rFonts w:ascii="Tahoma" w:hAnsi="Tahoma" w:cs="Tahoma"/>
              </w:rPr>
              <w:t>5046688</w:t>
            </w:r>
          </w:p>
        </w:tc>
      </w:tr>
      <w:tr w:rsidR="00E47488" w:rsidRPr="00C8579C" w14:paraId="5AE14EB0" w14:textId="77777777" w:rsidTr="00A270D9">
        <w:tc>
          <w:tcPr>
            <w:tcW w:w="1701" w:type="dxa"/>
            <w:shd w:val="clear" w:color="auto" w:fill="auto"/>
          </w:tcPr>
          <w:p w14:paraId="041F53EA" w14:textId="77777777" w:rsidR="00E47488" w:rsidRPr="00C8579C" w:rsidRDefault="00E47488" w:rsidP="00CD0288">
            <w:pPr>
              <w:keepNext/>
              <w:keepLines/>
              <w:tabs>
                <w:tab w:val="left" w:pos="1702"/>
              </w:tabs>
              <w:jc w:val="both"/>
              <w:rPr>
                <w:rFonts w:ascii="Tahoma" w:hAnsi="Tahoma" w:cs="Tahoma"/>
              </w:rPr>
            </w:pPr>
          </w:p>
        </w:tc>
        <w:tc>
          <w:tcPr>
            <w:tcW w:w="7230" w:type="dxa"/>
            <w:shd w:val="clear" w:color="auto" w:fill="auto"/>
          </w:tcPr>
          <w:p w14:paraId="40E2E112" w14:textId="77777777" w:rsidR="00E47488" w:rsidRPr="00C8579C" w:rsidRDefault="00E47488" w:rsidP="00CD0288">
            <w:pPr>
              <w:keepNext/>
              <w:keepLines/>
              <w:tabs>
                <w:tab w:val="left" w:pos="1702"/>
              </w:tabs>
              <w:ind w:left="-108"/>
              <w:jc w:val="both"/>
              <w:rPr>
                <w:rFonts w:ascii="Tahoma" w:hAnsi="Tahoma" w:cs="Tahoma"/>
              </w:rPr>
            </w:pPr>
          </w:p>
        </w:tc>
      </w:tr>
      <w:tr w:rsidR="00E47488" w:rsidRPr="00C8579C" w14:paraId="1540BF29" w14:textId="77777777" w:rsidTr="00A270D9">
        <w:tc>
          <w:tcPr>
            <w:tcW w:w="1701" w:type="dxa"/>
            <w:shd w:val="clear" w:color="auto" w:fill="auto"/>
          </w:tcPr>
          <w:p w14:paraId="10949AB8" w14:textId="77777777" w:rsidR="00E47488" w:rsidRPr="00C8579C" w:rsidRDefault="00E47488" w:rsidP="00CD0288">
            <w:pPr>
              <w:keepNext/>
              <w:keepLines/>
              <w:tabs>
                <w:tab w:val="left" w:pos="1702"/>
              </w:tabs>
              <w:jc w:val="both"/>
              <w:rPr>
                <w:rFonts w:ascii="Tahoma" w:hAnsi="Tahoma" w:cs="Tahoma"/>
              </w:rPr>
            </w:pPr>
          </w:p>
        </w:tc>
        <w:tc>
          <w:tcPr>
            <w:tcW w:w="7230" w:type="dxa"/>
            <w:shd w:val="clear" w:color="auto" w:fill="auto"/>
          </w:tcPr>
          <w:p w14:paraId="30004416" w14:textId="77777777" w:rsidR="00E47488" w:rsidRPr="00C8579C" w:rsidRDefault="00E47488" w:rsidP="00CD0288">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14:paraId="6FF24017" w14:textId="77777777" w:rsidR="00011B83" w:rsidRPr="00C8579C" w:rsidRDefault="00011B83" w:rsidP="00CD0288">
      <w:pPr>
        <w:keepNext/>
        <w:keepLines/>
        <w:tabs>
          <w:tab w:val="left" w:pos="1843"/>
        </w:tabs>
        <w:ind w:left="1701" w:hanging="1701"/>
        <w:jc w:val="both"/>
        <w:rPr>
          <w:rFonts w:ascii="Tahoma" w:hAnsi="Tahoma" w:cs="Tahoma"/>
        </w:rPr>
      </w:pPr>
    </w:p>
    <w:p w14:paraId="3B919509" w14:textId="77777777" w:rsidR="009A5802" w:rsidRPr="00C8579C" w:rsidRDefault="009A5802" w:rsidP="00CD0288">
      <w:pPr>
        <w:keepNext/>
        <w:keepLines/>
        <w:tabs>
          <w:tab w:val="left" w:pos="1702"/>
        </w:tabs>
        <w:rPr>
          <w:rFonts w:ascii="Tahoma" w:hAnsi="Tahoma" w:cs="Tahoma"/>
        </w:rPr>
      </w:pPr>
      <w:r w:rsidRPr="00C8579C">
        <w:rPr>
          <w:rFonts w:ascii="Tahoma" w:hAnsi="Tahoma" w:cs="Tahoma"/>
        </w:rPr>
        <w:t xml:space="preserve">ter </w:t>
      </w:r>
    </w:p>
    <w:p w14:paraId="5B0F5CA6" w14:textId="77777777" w:rsidR="009A5802" w:rsidRPr="00C8579C" w:rsidRDefault="009A5802" w:rsidP="00CD0288">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5F299826" w14:textId="77777777" w:rsidTr="00A270D9">
        <w:tc>
          <w:tcPr>
            <w:tcW w:w="1701" w:type="dxa"/>
            <w:shd w:val="clear" w:color="auto" w:fill="auto"/>
          </w:tcPr>
          <w:p w14:paraId="77623919" w14:textId="77777777" w:rsidR="00E47488" w:rsidRPr="00C8579C" w:rsidRDefault="001A0989" w:rsidP="00CD0288">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14:paraId="0E356A66" w14:textId="77777777" w:rsidR="00A270D9" w:rsidRPr="00C8579C" w:rsidRDefault="00E47488" w:rsidP="00CD0288">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323F7757" w14:textId="77777777" w:rsidR="00A270D9" w:rsidRPr="00C8579C" w:rsidRDefault="00A270D9" w:rsidP="00CD0288">
            <w:pPr>
              <w:keepNext/>
              <w:keepLines/>
              <w:tabs>
                <w:tab w:val="left" w:pos="1702"/>
              </w:tabs>
              <w:ind w:left="-108" w:right="-142"/>
              <w:jc w:val="both"/>
              <w:rPr>
                <w:rFonts w:ascii="Tahoma" w:hAnsi="Tahoma" w:cs="Tahoma"/>
              </w:rPr>
            </w:pPr>
          </w:p>
          <w:p w14:paraId="47D2057E" w14:textId="77777777" w:rsidR="00E47488" w:rsidRPr="00C8579C" w:rsidRDefault="00A270D9" w:rsidP="00CD0288">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14:paraId="6526E1E4" w14:textId="77777777" w:rsidTr="00A270D9">
        <w:tc>
          <w:tcPr>
            <w:tcW w:w="1701" w:type="dxa"/>
            <w:shd w:val="clear" w:color="auto" w:fill="auto"/>
          </w:tcPr>
          <w:p w14:paraId="59BEE0CA" w14:textId="77777777" w:rsidR="00E47488" w:rsidRPr="00C8579C" w:rsidRDefault="00E47488" w:rsidP="00CD0288">
            <w:pPr>
              <w:keepNext/>
              <w:keepLines/>
              <w:tabs>
                <w:tab w:val="left" w:pos="1702"/>
              </w:tabs>
              <w:jc w:val="both"/>
              <w:rPr>
                <w:rFonts w:ascii="Tahoma" w:hAnsi="Tahoma" w:cs="Tahoma"/>
              </w:rPr>
            </w:pPr>
          </w:p>
        </w:tc>
        <w:tc>
          <w:tcPr>
            <w:tcW w:w="7088" w:type="dxa"/>
            <w:shd w:val="clear" w:color="auto" w:fill="auto"/>
          </w:tcPr>
          <w:p w14:paraId="0AC2904F" w14:textId="77777777" w:rsidR="00E47488" w:rsidRPr="00C8579C" w:rsidRDefault="00E47488" w:rsidP="00CD0288">
            <w:pPr>
              <w:keepNext/>
              <w:keepLines/>
              <w:tabs>
                <w:tab w:val="left" w:pos="1702"/>
              </w:tabs>
              <w:ind w:left="-108" w:right="-142"/>
              <w:jc w:val="both"/>
              <w:rPr>
                <w:rFonts w:ascii="Tahoma" w:hAnsi="Tahoma" w:cs="Tahoma"/>
              </w:rPr>
            </w:pPr>
          </w:p>
        </w:tc>
      </w:tr>
      <w:tr w:rsidR="00E47488" w:rsidRPr="00C8579C" w14:paraId="6D2DEB5D" w14:textId="77777777" w:rsidTr="00A270D9">
        <w:tc>
          <w:tcPr>
            <w:tcW w:w="1701" w:type="dxa"/>
            <w:shd w:val="clear" w:color="auto" w:fill="auto"/>
          </w:tcPr>
          <w:p w14:paraId="1FB4D4B4" w14:textId="77777777" w:rsidR="00E47488" w:rsidRPr="00C8579C" w:rsidRDefault="00E47488" w:rsidP="00CD0288">
            <w:pPr>
              <w:keepNext/>
              <w:keepLines/>
              <w:tabs>
                <w:tab w:val="left" w:pos="1702"/>
              </w:tabs>
              <w:jc w:val="both"/>
              <w:rPr>
                <w:rFonts w:ascii="Tahoma" w:hAnsi="Tahoma" w:cs="Tahoma"/>
              </w:rPr>
            </w:pPr>
          </w:p>
        </w:tc>
        <w:tc>
          <w:tcPr>
            <w:tcW w:w="7088" w:type="dxa"/>
            <w:shd w:val="clear" w:color="auto" w:fill="auto"/>
          </w:tcPr>
          <w:p w14:paraId="7750ADF1" w14:textId="77777777" w:rsidR="00E47488" w:rsidRPr="00C8579C" w:rsidRDefault="00E47488" w:rsidP="00CD0288">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46E6804F" w14:textId="77777777" w:rsidTr="00A270D9">
        <w:tc>
          <w:tcPr>
            <w:tcW w:w="1701" w:type="dxa"/>
            <w:shd w:val="clear" w:color="auto" w:fill="auto"/>
          </w:tcPr>
          <w:p w14:paraId="15AB2F85" w14:textId="77777777" w:rsidR="00E47488" w:rsidRPr="00C8579C" w:rsidRDefault="00E47488" w:rsidP="00CD0288">
            <w:pPr>
              <w:keepNext/>
              <w:keepLines/>
              <w:tabs>
                <w:tab w:val="left" w:pos="1702"/>
              </w:tabs>
              <w:jc w:val="both"/>
              <w:rPr>
                <w:rFonts w:ascii="Tahoma" w:hAnsi="Tahoma" w:cs="Tahoma"/>
              </w:rPr>
            </w:pPr>
          </w:p>
        </w:tc>
        <w:tc>
          <w:tcPr>
            <w:tcW w:w="7088" w:type="dxa"/>
            <w:shd w:val="clear" w:color="auto" w:fill="auto"/>
          </w:tcPr>
          <w:p w14:paraId="634AC7F9" w14:textId="77777777" w:rsidR="00E47488" w:rsidRPr="00C8579C" w:rsidRDefault="00E47488" w:rsidP="00CD0288">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66C6F3E4" w14:textId="77777777" w:rsidTr="00A270D9">
        <w:tc>
          <w:tcPr>
            <w:tcW w:w="1701" w:type="dxa"/>
            <w:shd w:val="clear" w:color="auto" w:fill="auto"/>
          </w:tcPr>
          <w:p w14:paraId="13D54346" w14:textId="77777777" w:rsidR="00E47488" w:rsidRPr="00C8579C" w:rsidRDefault="00E47488" w:rsidP="00CD0288">
            <w:pPr>
              <w:keepNext/>
              <w:keepLines/>
              <w:tabs>
                <w:tab w:val="left" w:pos="1702"/>
              </w:tabs>
              <w:jc w:val="both"/>
              <w:rPr>
                <w:rFonts w:ascii="Tahoma" w:hAnsi="Tahoma" w:cs="Tahoma"/>
              </w:rPr>
            </w:pPr>
          </w:p>
        </w:tc>
        <w:tc>
          <w:tcPr>
            <w:tcW w:w="7088" w:type="dxa"/>
            <w:shd w:val="clear" w:color="auto" w:fill="auto"/>
          </w:tcPr>
          <w:p w14:paraId="77828F78" w14:textId="77777777" w:rsidR="00E47488" w:rsidRPr="00C8579C" w:rsidRDefault="00E47488" w:rsidP="00CD0288">
            <w:pPr>
              <w:keepNext/>
              <w:keepLines/>
              <w:tabs>
                <w:tab w:val="left" w:pos="1702"/>
              </w:tabs>
              <w:ind w:left="-108" w:right="-142"/>
              <w:jc w:val="both"/>
              <w:rPr>
                <w:rFonts w:ascii="Tahoma" w:hAnsi="Tahoma" w:cs="Tahoma"/>
              </w:rPr>
            </w:pPr>
          </w:p>
        </w:tc>
      </w:tr>
      <w:tr w:rsidR="00E47488" w:rsidRPr="00C8579C" w14:paraId="734EFD69" w14:textId="77777777" w:rsidTr="00A270D9">
        <w:tc>
          <w:tcPr>
            <w:tcW w:w="1701" w:type="dxa"/>
            <w:shd w:val="clear" w:color="auto" w:fill="auto"/>
          </w:tcPr>
          <w:p w14:paraId="7987510F" w14:textId="77777777" w:rsidR="00E47488" w:rsidRPr="00C8579C" w:rsidRDefault="00E47488" w:rsidP="00CD0288">
            <w:pPr>
              <w:keepNext/>
              <w:keepLines/>
              <w:tabs>
                <w:tab w:val="left" w:pos="1702"/>
              </w:tabs>
              <w:jc w:val="both"/>
              <w:rPr>
                <w:rFonts w:ascii="Tahoma" w:hAnsi="Tahoma" w:cs="Tahoma"/>
              </w:rPr>
            </w:pPr>
          </w:p>
        </w:tc>
        <w:tc>
          <w:tcPr>
            <w:tcW w:w="7088" w:type="dxa"/>
            <w:shd w:val="clear" w:color="auto" w:fill="auto"/>
          </w:tcPr>
          <w:p w14:paraId="573DA77B" w14:textId="77777777" w:rsidR="00E47488" w:rsidRPr="00C8579C" w:rsidRDefault="00E47488" w:rsidP="00CD0288">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14:paraId="385C9C48" w14:textId="77777777" w:rsidR="00E937B2" w:rsidRPr="00C8579C" w:rsidRDefault="00E937B2" w:rsidP="00CD0288">
      <w:pPr>
        <w:keepNext/>
        <w:keepLines/>
        <w:tabs>
          <w:tab w:val="left" w:pos="709"/>
          <w:tab w:val="left" w:pos="1702"/>
        </w:tabs>
        <w:rPr>
          <w:rFonts w:ascii="Tahoma" w:hAnsi="Tahoma" w:cs="Tahoma"/>
        </w:rPr>
      </w:pPr>
    </w:p>
    <w:p w14:paraId="53E448CD" w14:textId="1268472A" w:rsidR="008C77E8" w:rsidRDefault="008C77E8" w:rsidP="00CD0288">
      <w:pPr>
        <w:keepNext/>
        <w:keepLines/>
        <w:tabs>
          <w:tab w:val="left" w:pos="709"/>
          <w:tab w:val="left" w:pos="1702"/>
        </w:tabs>
        <w:rPr>
          <w:rFonts w:ascii="Tahoma" w:hAnsi="Tahoma" w:cs="Tahoma"/>
        </w:rPr>
      </w:pPr>
    </w:p>
    <w:p w14:paraId="457ED3A0" w14:textId="77777777" w:rsidR="007430C4" w:rsidRPr="00C8579C" w:rsidRDefault="007430C4" w:rsidP="00CD0288">
      <w:pPr>
        <w:keepNext/>
        <w:keepLines/>
        <w:tabs>
          <w:tab w:val="left" w:pos="709"/>
          <w:tab w:val="left" w:pos="1702"/>
        </w:tabs>
        <w:rPr>
          <w:rFonts w:ascii="Tahoma" w:hAnsi="Tahoma" w:cs="Tahoma"/>
        </w:rPr>
      </w:pPr>
    </w:p>
    <w:p w14:paraId="77C9C7B9" w14:textId="77777777" w:rsidR="00856F7B" w:rsidRPr="00C8579C" w:rsidRDefault="00104E2A" w:rsidP="00CD0288">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12FFE997" w14:textId="77777777" w:rsidR="00856F7B" w:rsidRPr="00C8579C" w:rsidRDefault="00856F7B" w:rsidP="00CD0288">
      <w:pPr>
        <w:keepNext/>
        <w:keepLines/>
        <w:tabs>
          <w:tab w:val="left" w:pos="709"/>
          <w:tab w:val="left" w:pos="1702"/>
        </w:tabs>
        <w:jc w:val="both"/>
        <w:rPr>
          <w:rFonts w:ascii="Tahoma" w:hAnsi="Tahoma" w:cs="Tahoma"/>
          <w:b/>
        </w:rPr>
      </w:pPr>
    </w:p>
    <w:p w14:paraId="7EB0F030" w14:textId="77777777" w:rsidR="00856F7B" w:rsidRPr="00C8579C" w:rsidRDefault="00856F7B"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FB5354" w14:textId="77777777" w:rsidR="00856F7B" w:rsidRPr="00C8579C" w:rsidRDefault="00856F7B" w:rsidP="00CD0288">
      <w:pPr>
        <w:keepNext/>
        <w:keepLines/>
        <w:tabs>
          <w:tab w:val="left" w:pos="1702"/>
        </w:tabs>
        <w:jc w:val="center"/>
        <w:rPr>
          <w:rFonts w:ascii="Tahoma" w:hAnsi="Tahoma" w:cs="Tahoma"/>
        </w:rPr>
      </w:pPr>
    </w:p>
    <w:p w14:paraId="18B89AF4" w14:textId="27A6D0F5" w:rsidR="006C4C08" w:rsidRPr="00C8579C" w:rsidRDefault="001A0989" w:rsidP="00CD0288">
      <w:pPr>
        <w:keepNext/>
        <w:keepLines/>
        <w:jc w:val="both"/>
        <w:rPr>
          <w:rFonts w:ascii="Tahoma" w:hAnsi="Tahoma" w:cs="Tahoma"/>
        </w:rPr>
      </w:pPr>
      <w:r w:rsidRPr="00C8579C">
        <w:rPr>
          <w:rFonts w:ascii="Tahoma" w:hAnsi="Tahoma" w:cs="Tahoma"/>
        </w:rPr>
        <w:t>Stranki tega okvirnega sporazuma</w:t>
      </w:r>
      <w:r w:rsidR="006C4C08" w:rsidRPr="00C8579C">
        <w:rPr>
          <w:rFonts w:ascii="Tahoma" w:hAnsi="Tahoma" w:cs="Tahoma"/>
        </w:rPr>
        <w:t xml:space="preserve"> ugotavljata, da je JAVNI HOLDING Ljubljana, d.o.o., Verovškova ulica 70, 1000 Ljubljana, na podlagi pooblastila </w:t>
      </w:r>
      <w:r w:rsidRPr="00C8579C">
        <w:rPr>
          <w:rFonts w:ascii="Tahoma" w:hAnsi="Tahoma" w:cs="Tahoma"/>
        </w:rPr>
        <w:t>naročnika</w:t>
      </w:r>
      <w:r w:rsidR="00E171B6" w:rsidRPr="00C8579C">
        <w:rPr>
          <w:rFonts w:ascii="Tahoma" w:hAnsi="Tahoma" w:cs="Tahoma"/>
        </w:rPr>
        <w:t>,</w:t>
      </w:r>
      <w:r w:rsidRPr="00C8579C">
        <w:rPr>
          <w:rFonts w:ascii="Tahoma" w:hAnsi="Tahoma" w:cs="Tahoma"/>
        </w:rPr>
        <w:t xml:space="preserve"> </w:t>
      </w:r>
      <w:r w:rsidR="006C4C08" w:rsidRPr="00C8579C">
        <w:rPr>
          <w:rFonts w:ascii="Tahoma" w:hAnsi="Tahoma" w:cs="Tahoma"/>
        </w:rPr>
        <w:t xml:space="preserve">izvedel postopek za oddajo javnega naročila št. </w:t>
      </w:r>
      <w:r w:rsidR="00E728A4">
        <w:rPr>
          <w:rFonts w:ascii="Tahoma" w:hAnsi="Tahoma" w:cs="Tahoma"/>
        </w:rPr>
        <w:t>VKS-192/20</w:t>
      </w:r>
      <w:r w:rsidR="00032CA0" w:rsidRPr="00C8579C">
        <w:rPr>
          <w:rFonts w:ascii="Tahoma" w:hAnsi="Tahoma" w:cs="Tahoma"/>
        </w:rPr>
        <w:t xml:space="preserve"> </w:t>
      </w:r>
      <w:r w:rsidR="006C4C08" w:rsidRPr="00C8579C">
        <w:rPr>
          <w:rFonts w:ascii="Tahoma" w:hAnsi="Tahoma" w:cs="Tahoma"/>
        </w:rPr>
        <w:t xml:space="preserve">po </w:t>
      </w:r>
      <w:r w:rsidR="00AA184C" w:rsidRPr="00C8579C">
        <w:rPr>
          <w:rFonts w:ascii="Tahoma" w:hAnsi="Tahoma" w:cs="Tahoma"/>
        </w:rPr>
        <w:t xml:space="preserve">odprtem </w:t>
      </w:r>
      <w:r w:rsidR="006C4C08" w:rsidRPr="00C8579C">
        <w:rPr>
          <w:rFonts w:ascii="Tahoma" w:hAnsi="Tahoma" w:cs="Tahoma"/>
        </w:rPr>
        <w:t>postopku</w:t>
      </w:r>
      <w:r w:rsidR="00E171B6" w:rsidRPr="00C8579C">
        <w:rPr>
          <w:rFonts w:ascii="Tahoma" w:hAnsi="Tahoma" w:cs="Tahoma"/>
        </w:rPr>
        <w:t>,</w:t>
      </w:r>
      <w:r w:rsidR="006C4C08" w:rsidRPr="00C8579C">
        <w:rPr>
          <w:rFonts w:ascii="Tahoma" w:hAnsi="Tahoma" w:cs="Tahoma"/>
        </w:rPr>
        <w:t xml:space="preserve"> v skladu s </w:t>
      </w:r>
      <w:r w:rsidR="00AA184C" w:rsidRPr="00C8579C">
        <w:rPr>
          <w:rFonts w:ascii="Tahoma" w:hAnsi="Tahoma" w:cs="Tahoma"/>
        </w:rPr>
        <w:t>4</w:t>
      </w:r>
      <w:r w:rsidR="006C4C08" w:rsidRPr="00C8579C">
        <w:rPr>
          <w:rFonts w:ascii="Tahoma" w:hAnsi="Tahoma" w:cs="Tahoma"/>
        </w:rPr>
        <w:t>0. členom Zakona o javnem naročanju (</w:t>
      </w:r>
      <w:r w:rsidR="00B66C94">
        <w:rPr>
          <w:rFonts w:ascii="Tahoma" w:hAnsi="Tahoma" w:cs="Tahoma"/>
        </w:rPr>
        <w:t xml:space="preserve">Ur. l. RS, št. 91/15 </w:t>
      </w:r>
      <w:r w:rsidR="007F1A87">
        <w:rPr>
          <w:rFonts w:ascii="Tahoma" w:hAnsi="Tahoma" w:cs="Tahoma"/>
        </w:rPr>
        <w:t>s spremembami</w:t>
      </w:r>
      <w:r w:rsidR="00B66C94">
        <w:rPr>
          <w:rFonts w:ascii="Tahoma" w:hAnsi="Tahoma" w:cs="Tahoma"/>
        </w:rPr>
        <w:t>; v nadaljnjem besedilu: ZJN-3</w:t>
      </w:r>
      <w:r w:rsidR="006C4C08" w:rsidRPr="00C8579C">
        <w:rPr>
          <w:rFonts w:ascii="Tahoma" w:hAnsi="Tahoma" w:cs="Tahoma"/>
        </w:rPr>
        <w:t xml:space="preserve">), objavljeno na Portalu javnih naročil dne </w:t>
      </w:r>
      <w:r w:rsidR="007C4D6C" w:rsidRPr="00C8579C">
        <w:rPr>
          <w:rFonts w:ascii="Tahoma" w:hAnsi="Tahoma" w:cs="Tahoma"/>
        </w:rPr>
        <w:t xml:space="preserve">………………….. </w:t>
      </w:r>
      <w:r w:rsidR="006C4C08" w:rsidRPr="00C8579C">
        <w:rPr>
          <w:rFonts w:ascii="Tahoma" w:hAnsi="Tahoma" w:cs="Tahoma"/>
        </w:rPr>
        <w:t xml:space="preserve">, pod št. objave </w:t>
      </w:r>
      <w:r w:rsidR="007C4D6C" w:rsidRPr="00C8579C">
        <w:rPr>
          <w:rFonts w:ascii="Tahoma" w:hAnsi="Tahoma" w:cs="Tahoma"/>
        </w:rPr>
        <w:t>……………………….</w:t>
      </w:r>
      <w:r w:rsidR="006C4C08" w:rsidRPr="00C8579C">
        <w:rPr>
          <w:rFonts w:ascii="Tahoma" w:hAnsi="Tahoma" w:cs="Tahoma"/>
        </w:rPr>
        <w:t xml:space="preserve"> </w:t>
      </w:r>
      <w:r w:rsidR="00AA184C" w:rsidRPr="00C8579C">
        <w:rPr>
          <w:rFonts w:ascii="Tahoma" w:hAnsi="Tahoma" w:cs="Tahoma"/>
        </w:rPr>
        <w:t>in v Dopolnilu k Uradnemu listu Evropske unije</w:t>
      </w:r>
      <w:r w:rsidR="008A5627">
        <w:rPr>
          <w:rFonts w:ascii="Tahoma" w:hAnsi="Tahoma" w:cs="Tahoma"/>
        </w:rPr>
        <w:t xml:space="preserve"> dne ……………………. ,</w:t>
      </w:r>
      <w:r w:rsidR="00AA184C" w:rsidRPr="00C8579C">
        <w:rPr>
          <w:rFonts w:ascii="Tahoma" w:hAnsi="Tahoma" w:cs="Tahoma"/>
        </w:rPr>
        <w:t xml:space="preserve"> pod št. objave ……………………</w:t>
      </w:r>
      <w:r w:rsidR="008A5627">
        <w:rPr>
          <w:rFonts w:ascii="Tahoma" w:hAnsi="Tahoma" w:cs="Tahoma"/>
        </w:rPr>
        <w:t>,</w:t>
      </w:r>
      <w:r w:rsidR="00AA184C" w:rsidRPr="00C8579C">
        <w:rPr>
          <w:rFonts w:ascii="Tahoma" w:hAnsi="Tahoma" w:cs="Tahoma"/>
        </w:rPr>
        <w:t xml:space="preserve"> </w:t>
      </w:r>
      <w:r w:rsidR="006C4C08" w:rsidRPr="00C8579C">
        <w:rPr>
          <w:rFonts w:ascii="Tahoma" w:hAnsi="Tahoma" w:cs="Tahoma"/>
        </w:rPr>
        <w:t xml:space="preserve">z namenom sklenitve </w:t>
      </w:r>
      <w:r w:rsidRPr="00C8579C">
        <w:rPr>
          <w:rFonts w:ascii="Tahoma" w:hAnsi="Tahoma" w:cs="Tahoma"/>
        </w:rPr>
        <w:t xml:space="preserve">okvirnega sporazuma </w:t>
      </w:r>
      <w:r w:rsidR="006C4C08" w:rsidRPr="00C8579C">
        <w:rPr>
          <w:rFonts w:ascii="Tahoma" w:hAnsi="Tahoma" w:cs="Tahoma"/>
        </w:rPr>
        <w:t>za »</w:t>
      </w:r>
      <w:r w:rsidR="00E728A4">
        <w:rPr>
          <w:rFonts w:ascii="Tahoma" w:hAnsi="Tahoma" w:cs="Tahoma"/>
          <w:b/>
        </w:rPr>
        <w:t>Nabava rezervnih delov, preventivno vzdrževanje in servisiranje sistema stabilnega gašenja na RCERO Ljubljana</w:t>
      </w:r>
      <w:r w:rsidR="006C4C08" w:rsidRPr="00C8579C">
        <w:rPr>
          <w:rFonts w:ascii="Tahoma" w:hAnsi="Tahoma" w:cs="Tahoma"/>
        </w:rPr>
        <w:t xml:space="preserve">«, v katerem je </w:t>
      </w:r>
      <w:r w:rsidRPr="00C8579C">
        <w:rPr>
          <w:rFonts w:ascii="Tahoma" w:hAnsi="Tahoma" w:cs="Tahoma"/>
        </w:rPr>
        <w:t xml:space="preserve">naročnik izvajalca </w:t>
      </w:r>
      <w:r w:rsidR="006C4C08" w:rsidRPr="00C8579C">
        <w:rPr>
          <w:rFonts w:ascii="Tahoma" w:hAnsi="Tahoma" w:cs="Tahoma"/>
        </w:rPr>
        <w:t xml:space="preserve">izbral na podlagi </w:t>
      </w:r>
      <w:r w:rsidRPr="00C8579C">
        <w:rPr>
          <w:rFonts w:ascii="Tahoma" w:hAnsi="Tahoma" w:cs="Tahoma"/>
        </w:rPr>
        <w:t xml:space="preserve">ekonomsko </w:t>
      </w:r>
      <w:r w:rsidR="006C4C08" w:rsidRPr="00C8579C">
        <w:rPr>
          <w:rFonts w:ascii="Tahoma" w:hAnsi="Tahoma" w:cs="Tahoma"/>
        </w:rPr>
        <w:t xml:space="preserve">najugodnejše ponudbe in na podlagi pogojev, opredeljenih v </w:t>
      </w:r>
      <w:r w:rsidR="006A1CBC" w:rsidRPr="00C8579C">
        <w:rPr>
          <w:rFonts w:ascii="Tahoma" w:hAnsi="Tahoma" w:cs="Tahoma"/>
        </w:rPr>
        <w:t xml:space="preserve">razpisni </w:t>
      </w:r>
      <w:r w:rsidR="006C4C08" w:rsidRPr="00C8579C">
        <w:rPr>
          <w:rFonts w:ascii="Tahoma" w:hAnsi="Tahoma" w:cs="Tahoma"/>
        </w:rPr>
        <w:t>dokumentaciji</w:t>
      </w:r>
      <w:r w:rsidR="0075228B" w:rsidRPr="00C8579C">
        <w:rPr>
          <w:rFonts w:ascii="Tahoma" w:hAnsi="Tahoma" w:cs="Tahoma"/>
        </w:rPr>
        <w:t xml:space="preserve"> </w:t>
      </w:r>
      <w:r w:rsidR="006C4C08" w:rsidRPr="00C8579C">
        <w:rPr>
          <w:rFonts w:ascii="Tahoma" w:hAnsi="Tahoma" w:cs="Tahoma"/>
        </w:rPr>
        <w:t xml:space="preserve">št. </w:t>
      </w:r>
      <w:r w:rsidR="00E728A4">
        <w:rPr>
          <w:rFonts w:ascii="Tahoma" w:hAnsi="Tahoma" w:cs="Tahoma"/>
        </w:rPr>
        <w:t>VKS-192/20</w:t>
      </w:r>
      <w:r w:rsidR="006C4C08" w:rsidRPr="00C8579C">
        <w:rPr>
          <w:rFonts w:ascii="Tahoma" w:hAnsi="Tahoma" w:cs="Tahoma"/>
        </w:rPr>
        <w:t>.</w:t>
      </w:r>
    </w:p>
    <w:p w14:paraId="7D1D4985" w14:textId="77777777" w:rsidR="003F21DD" w:rsidRPr="00C8579C" w:rsidRDefault="003F21DD" w:rsidP="00CD0288">
      <w:pPr>
        <w:pStyle w:val="Telobesedila"/>
        <w:keepNext/>
        <w:keepLines/>
        <w:widowControl/>
        <w:rPr>
          <w:rFonts w:ascii="Tahoma" w:hAnsi="Tahoma" w:cs="Tahoma"/>
          <w:b w:val="0"/>
          <w:lang w:val="sl-SI"/>
        </w:rPr>
      </w:pPr>
    </w:p>
    <w:p w14:paraId="4BB3DDA6" w14:textId="1FD59B57" w:rsidR="00DD5BD9" w:rsidRDefault="001A0989" w:rsidP="00CD0288">
      <w:pPr>
        <w:pStyle w:val="Telobesedila"/>
        <w:keepNext/>
        <w:keepLines/>
        <w:widowControl/>
        <w:rPr>
          <w:rFonts w:ascii="Tahoma" w:hAnsi="Tahoma" w:cs="Tahoma"/>
          <w:b w:val="0"/>
          <w:lang w:val="sl-SI"/>
        </w:rPr>
      </w:pPr>
      <w:r w:rsidRPr="00C8579C">
        <w:rPr>
          <w:rFonts w:ascii="Tahoma" w:hAnsi="Tahoma" w:cs="Tahoma"/>
          <w:b w:val="0"/>
          <w:lang w:val="sl-SI"/>
        </w:rPr>
        <w:t xml:space="preserve">Okvirni sporazum je sklenjen in prične veljati z dnem podpisa okvirnega sporazuma s strani obeh strank tega okvirnega sporazuma, pod pogojem iz </w:t>
      </w:r>
      <w:r w:rsidR="00525B1A" w:rsidRPr="00C8579C">
        <w:rPr>
          <w:rFonts w:ascii="Tahoma" w:hAnsi="Tahoma" w:cs="Tahoma"/>
          <w:b w:val="0"/>
          <w:lang w:val="sl-SI"/>
        </w:rPr>
        <w:t>3</w:t>
      </w:r>
      <w:r w:rsidR="0081713A">
        <w:rPr>
          <w:rFonts w:ascii="Tahoma" w:hAnsi="Tahoma" w:cs="Tahoma"/>
          <w:b w:val="0"/>
          <w:lang w:val="sl-SI"/>
        </w:rPr>
        <w:t>5</w:t>
      </w:r>
      <w:r w:rsidRPr="00C8579C">
        <w:rPr>
          <w:rFonts w:ascii="Tahoma" w:hAnsi="Tahoma" w:cs="Tahoma"/>
          <w:b w:val="0"/>
          <w:lang w:val="sl-SI"/>
        </w:rPr>
        <w:t>. člena okvirnega sporazuma, ter</w:t>
      </w:r>
      <w:r w:rsidR="00466671" w:rsidRPr="00C8579C">
        <w:rPr>
          <w:rFonts w:ascii="Tahoma" w:hAnsi="Tahoma" w:cs="Tahoma"/>
          <w:b w:val="0"/>
          <w:lang w:val="sl-SI"/>
        </w:rPr>
        <w:t xml:space="preserve"> se uporablja</w:t>
      </w:r>
      <w:r w:rsidR="000722C3">
        <w:rPr>
          <w:rFonts w:ascii="Tahoma" w:hAnsi="Tahoma" w:cs="Tahoma"/>
          <w:b w:val="0"/>
          <w:lang w:val="sl-SI"/>
        </w:rPr>
        <w:t xml:space="preserve"> </w:t>
      </w:r>
      <w:r w:rsidR="000722C3" w:rsidRPr="000722C3">
        <w:rPr>
          <w:rFonts w:ascii="Tahoma" w:hAnsi="Tahoma" w:cs="Tahoma"/>
          <w:b w:val="0"/>
          <w:lang w:val="sl-SI"/>
        </w:rPr>
        <w:t>48</w:t>
      </w:r>
      <w:r w:rsidR="0075155A" w:rsidRPr="000722C3">
        <w:rPr>
          <w:rFonts w:ascii="Tahoma" w:hAnsi="Tahoma" w:cs="Tahoma"/>
          <w:b w:val="0"/>
          <w:lang w:val="sl-SI"/>
        </w:rPr>
        <w:t xml:space="preserve"> </w:t>
      </w:r>
      <w:r w:rsidR="00D04873" w:rsidRPr="000722C3">
        <w:rPr>
          <w:rFonts w:ascii="Tahoma" w:hAnsi="Tahoma" w:cs="Tahoma"/>
          <w:b w:val="0"/>
          <w:lang w:val="sl-SI"/>
        </w:rPr>
        <w:t>(</w:t>
      </w:r>
      <w:r w:rsidR="000722C3">
        <w:rPr>
          <w:rFonts w:ascii="Tahoma" w:hAnsi="Tahoma" w:cs="Tahoma"/>
          <w:b w:val="0"/>
          <w:lang w:val="sl-SI"/>
        </w:rPr>
        <w:t>oseminštirideset</w:t>
      </w:r>
      <w:r w:rsidR="00D04873" w:rsidRPr="000722C3">
        <w:rPr>
          <w:rFonts w:ascii="Tahoma" w:hAnsi="Tahoma" w:cs="Tahoma"/>
          <w:b w:val="0"/>
          <w:lang w:val="sl-SI"/>
        </w:rPr>
        <w:t>) mesecev</w:t>
      </w:r>
      <w:r w:rsidR="005F148E" w:rsidRPr="000722C3">
        <w:rPr>
          <w:rFonts w:ascii="Tahoma" w:hAnsi="Tahoma" w:cs="Tahoma"/>
          <w:b w:val="0"/>
          <w:lang w:val="sl-SI"/>
        </w:rPr>
        <w:t xml:space="preserve">, šteto od dneva </w:t>
      </w:r>
      <w:r w:rsidR="000F0AAB" w:rsidRPr="000722C3">
        <w:rPr>
          <w:rFonts w:ascii="Tahoma" w:hAnsi="Tahoma" w:cs="Tahoma"/>
          <w:b w:val="0"/>
          <w:lang w:val="sl-SI"/>
        </w:rPr>
        <w:t xml:space="preserve">sklenitve </w:t>
      </w:r>
      <w:r w:rsidR="005F148E" w:rsidRPr="000722C3">
        <w:rPr>
          <w:rFonts w:ascii="Tahoma" w:hAnsi="Tahoma" w:cs="Tahoma"/>
          <w:b w:val="0"/>
          <w:lang w:val="sl-SI"/>
        </w:rPr>
        <w:t xml:space="preserve">tega </w:t>
      </w:r>
      <w:r w:rsidR="000F0AAB" w:rsidRPr="000722C3">
        <w:rPr>
          <w:rFonts w:ascii="Tahoma" w:hAnsi="Tahoma" w:cs="Tahoma"/>
          <w:b w:val="0"/>
          <w:lang w:val="sl-SI"/>
        </w:rPr>
        <w:t xml:space="preserve">okvirnega </w:t>
      </w:r>
      <w:r w:rsidR="005F148E" w:rsidRPr="000722C3">
        <w:rPr>
          <w:rFonts w:ascii="Tahoma" w:hAnsi="Tahoma" w:cs="Tahoma"/>
          <w:b w:val="0"/>
          <w:lang w:val="sl-SI"/>
        </w:rPr>
        <w:t>sporazuma</w:t>
      </w:r>
      <w:r w:rsidR="000722C3">
        <w:rPr>
          <w:rFonts w:ascii="Tahoma" w:hAnsi="Tahoma" w:cs="Tahoma"/>
          <w:b w:val="0"/>
          <w:lang w:val="sl-SI"/>
        </w:rPr>
        <w:t xml:space="preserve"> </w:t>
      </w:r>
      <w:r w:rsidR="005F148E" w:rsidRPr="00C8579C">
        <w:rPr>
          <w:rFonts w:ascii="Tahoma" w:hAnsi="Tahoma" w:cs="Tahoma"/>
          <w:b w:val="0"/>
          <w:lang w:val="sl-SI"/>
        </w:rPr>
        <w:t>oziroma</w:t>
      </w:r>
      <w:r w:rsidR="008A5627">
        <w:rPr>
          <w:rFonts w:ascii="Tahoma" w:hAnsi="Tahoma" w:cs="Tahoma"/>
          <w:b w:val="0"/>
          <w:lang w:val="sl-SI"/>
        </w:rPr>
        <w:t xml:space="preserve"> </w:t>
      </w:r>
      <w:r w:rsidRPr="00C8579C">
        <w:rPr>
          <w:rFonts w:ascii="Tahoma" w:hAnsi="Tahoma" w:cs="Tahoma"/>
          <w:b w:val="0"/>
          <w:lang w:val="sl-SI"/>
        </w:rPr>
        <w:t>do izčrpanja 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81713A">
        <w:rPr>
          <w:rFonts w:ascii="Tahoma" w:hAnsi="Tahoma" w:cs="Tahoma"/>
          <w:b w:val="0"/>
          <w:lang w:val="sl-SI"/>
        </w:rPr>
        <w:t>4</w:t>
      </w:r>
      <w:r w:rsidRPr="00C8579C">
        <w:rPr>
          <w:rFonts w:ascii="Tahoma" w:hAnsi="Tahoma" w:cs="Tahoma"/>
          <w:b w:val="0"/>
          <w:lang w:val="sl-SI"/>
        </w:rPr>
        <w:t>. člen</w:t>
      </w:r>
      <w:r w:rsidR="000074B6" w:rsidRPr="00C8579C">
        <w:rPr>
          <w:rFonts w:ascii="Tahoma" w:hAnsi="Tahoma" w:cs="Tahoma"/>
          <w:b w:val="0"/>
          <w:lang w:val="sl-SI"/>
        </w:rPr>
        <w:t>a</w:t>
      </w:r>
      <w:r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14:paraId="67B98519" w14:textId="77777777" w:rsidR="00033E39" w:rsidRPr="00C8579C" w:rsidRDefault="00033E39" w:rsidP="00CD0288">
      <w:pPr>
        <w:pStyle w:val="Telobesedila"/>
        <w:keepNext/>
        <w:keepLines/>
        <w:widowControl/>
        <w:rPr>
          <w:rFonts w:ascii="Tahoma" w:hAnsi="Tahoma" w:cs="Tahoma"/>
          <w:b w:val="0"/>
          <w:lang w:val="sl-SI"/>
        </w:rPr>
      </w:pPr>
    </w:p>
    <w:p w14:paraId="4E4B17D3" w14:textId="77777777" w:rsidR="0067582A" w:rsidRPr="00C8579C" w:rsidRDefault="00C03DC3" w:rsidP="00CD028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 xml:space="preserve">PREDMET </w:t>
      </w:r>
      <w:r w:rsidR="001A0989" w:rsidRPr="00C8579C">
        <w:rPr>
          <w:rFonts w:ascii="Tahoma" w:hAnsi="Tahoma" w:cs="Tahoma"/>
          <w:b/>
        </w:rPr>
        <w:t>OKVIRNEGA SPORAZUMA</w:t>
      </w:r>
    </w:p>
    <w:p w14:paraId="31DDD06C" w14:textId="77777777" w:rsidR="0067582A" w:rsidRPr="00C8579C" w:rsidRDefault="0067582A" w:rsidP="00CD0288">
      <w:pPr>
        <w:keepNext/>
        <w:keepLines/>
        <w:tabs>
          <w:tab w:val="left" w:pos="1080"/>
          <w:tab w:val="left" w:pos="1702"/>
        </w:tabs>
        <w:ind w:left="360"/>
        <w:jc w:val="both"/>
        <w:rPr>
          <w:rFonts w:ascii="Tahoma" w:hAnsi="Tahoma" w:cs="Tahoma"/>
          <w:b/>
        </w:rPr>
      </w:pPr>
    </w:p>
    <w:p w14:paraId="47CFB9C4" w14:textId="77777777" w:rsidR="00B779B2" w:rsidRPr="00B779B2" w:rsidRDefault="00B779B2" w:rsidP="00CD0288">
      <w:pPr>
        <w:pStyle w:val="Odstavekseznama"/>
        <w:keepNext/>
        <w:keepLines/>
        <w:numPr>
          <w:ilvl w:val="1"/>
          <w:numId w:val="4"/>
        </w:numPr>
        <w:jc w:val="center"/>
        <w:rPr>
          <w:rFonts w:ascii="Tahoma" w:hAnsi="Tahoma" w:cs="Tahoma"/>
          <w:vanish/>
        </w:rPr>
      </w:pPr>
    </w:p>
    <w:p w14:paraId="59DEAB49" w14:textId="5DFCD6F7" w:rsidR="00764D21" w:rsidRPr="00C8579C" w:rsidRDefault="0067582A" w:rsidP="00CD0288">
      <w:pPr>
        <w:keepNext/>
        <w:keepLines/>
        <w:numPr>
          <w:ilvl w:val="1"/>
          <w:numId w:val="4"/>
        </w:numPr>
        <w:tabs>
          <w:tab w:val="clear" w:pos="1440"/>
          <w:tab w:val="num" w:pos="360"/>
        </w:tabs>
        <w:ind w:left="360"/>
        <w:jc w:val="center"/>
        <w:rPr>
          <w:rFonts w:ascii="Tahoma" w:hAnsi="Tahoma" w:cs="Tahoma"/>
        </w:rPr>
      </w:pPr>
      <w:r w:rsidRPr="00C8579C">
        <w:rPr>
          <w:rFonts w:ascii="Tahoma" w:hAnsi="Tahoma" w:cs="Tahoma"/>
        </w:rPr>
        <w:t>člen</w:t>
      </w:r>
    </w:p>
    <w:p w14:paraId="4E5DF4BF" w14:textId="391B67BA" w:rsidR="00E47488" w:rsidRDefault="00E47488" w:rsidP="00CD0288">
      <w:pPr>
        <w:keepNext/>
        <w:keepLines/>
        <w:tabs>
          <w:tab w:val="left" w:pos="1702"/>
        </w:tabs>
        <w:jc w:val="both"/>
        <w:rPr>
          <w:rFonts w:ascii="Tahoma" w:hAnsi="Tahoma" w:cs="Tahoma"/>
        </w:rPr>
      </w:pPr>
    </w:p>
    <w:p w14:paraId="13668D00" w14:textId="488A5F4C" w:rsidR="002F5EB2" w:rsidRDefault="002F5EB2" w:rsidP="00CD0288">
      <w:pPr>
        <w:pStyle w:val="Odstavekseznama"/>
        <w:keepNext/>
        <w:keepLines/>
        <w:ind w:left="0"/>
        <w:jc w:val="both"/>
        <w:rPr>
          <w:rFonts w:ascii="Tahoma" w:hAnsi="Tahoma" w:cs="Tahoma"/>
        </w:rPr>
      </w:pPr>
      <w:r w:rsidRPr="008272E4">
        <w:rPr>
          <w:rFonts w:ascii="Tahoma" w:hAnsi="Tahoma" w:cs="Tahoma"/>
        </w:rPr>
        <w:t>Predmet tega okvirnega sporazuma je</w:t>
      </w:r>
      <w:r w:rsidR="0081713A">
        <w:rPr>
          <w:rFonts w:ascii="Tahoma" w:hAnsi="Tahoma" w:cs="Tahoma"/>
        </w:rPr>
        <w:t>:</w:t>
      </w:r>
      <w:r w:rsidRPr="008272E4">
        <w:rPr>
          <w:rFonts w:ascii="Tahoma" w:hAnsi="Tahoma" w:cs="Tahoma"/>
        </w:rPr>
        <w:t xml:space="preserve"> </w:t>
      </w:r>
    </w:p>
    <w:p w14:paraId="33835EA4" w14:textId="31B1A2E4" w:rsidR="000722C3" w:rsidRPr="000722C3" w:rsidRDefault="000722C3" w:rsidP="00CD0288">
      <w:pPr>
        <w:pStyle w:val="Odstavekseznama"/>
        <w:keepNext/>
        <w:keepLines/>
        <w:numPr>
          <w:ilvl w:val="0"/>
          <w:numId w:val="12"/>
        </w:numPr>
        <w:ind w:left="426" w:hanging="284"/>
        <w:jc w:val="both"/>
        <w:rPr>
          <w:rFonts w:ascii="Tahoma" w:hAnsi="Tahoma" w:cs="Tahoma"/>
        </w:rPr>
      </w:pPr>
      <w:r w:rsidRPr="000722C3">
        <w:rPr>
          <w:rFonts w:ascii="Tahoma" w:hAnsi="Tahoma" w:cs="Tahoma"/>
        </w:rPr>
        <w:t>dobava rezervnih delov za opremo in instalacije sistema</w:t>
      </w:r>
      <w:r w:rsidR="003916B9">
        <w:rPr>
          <w:rFonts w:ascii="Tahoma" w:hAnsi="Tahoma" w:cs="Tahoma"/>
        </w:rPr>
        <w:t xml:space="preserve"> stabilnega</w:t>
      </w:r>
      <w:r w:rsidRPr="000722C3">
        <w:rPr>
          <w:rFonts w:ascii="Tahoma" w:hAnsi="Tahoma" w:cs="Tahoma"/>
        </w:rPr>
        <w:t xml:space="preserve"> gašenja v objektih mehanske obdelave odpadkov (v nadaljevanju: MBO-M) (v nadaljnjem besedilu: dobava ali tudi blago), </w:t>
      </w:r>
    </w:p>
    <w:p w14:paraId="18342B00" w14:textId="1C197932" w:rsidR="000722C3" w:rsidRDefault="000722C3" w:rsidP="00CD0288">
      <w:pPr>
        <w:pStyle w:val="Odstavekseznama"/>
        <w:keepNext/>
        <w:keepLines/>
        <w:numPr>
          <w:ilvl w:val="0"/>
          <w:numId w:val="12"/>
        </w:numPr>
        <w:ind w:left="426" w:hanging="284"/>
        <w:jc w:val="both"/>
        <w:rPr>
          <w:rFonts w:ascii="Tahoma" w:hAnsi="Tahoma" w:cs="Tahoma"/>
        </w:rPr>
      </w:pPr>
      <w:r w:rsidRPr="000722C3">
        <w:rPr>
          <w:rFonts w:ascii="Tahoma" w:hAnsi="Tahoma" w:cs="Tahoma"/>
        </w:rPr>
        <w:t xml:space="preserve">polletno in letno preventivno vzdrževanje </w:t>
      </w:r>
      <w:r w:rsidR="003916B9">
        <w:rPr>
          <w:rFonts w:ascii="Tahoma" w:hAnsi="Tahoma" w:cs="Tahoma"/>
        </w:rPr>
        <w:t xml:space="preserve">sistema </w:t>
      </w:r>
      <w:r w:rsidRPr="000722C3">
        <w:rPr>
          <w:rFonts w:ascii="Tahoma" w:hAnsi="Tahoma" w:cs="Tahoma"/>
        </w:rPr>
        <w:t>stabilnega gašenja na objektih MBO-M (v nadaljnjem besedilu: preventivno vzdrževanje ali tudi storitev) v skladu s terminskim planom preventivnega vzdrževanja proizvajalca opreme – Navodili za vzdrževanje sistema stabilnega gašenje</w:t>
      </w:r>
      <w:r w:rsidR="0081713A">
        <w:rPr>
          <w:rFonts w:ascii="Tahoma" w:hAnsi="Tahoma" w:cs="Tahoma"/>
        </w:rPr>
        <w:t>,</w:t>
      </w:r>
      <w:r w:rsidRPr="000722C3">
        <w:rPr>
          <w:rFonts w:ascii="Tahoma" w:hAnsi="Tahoma" w:cs="Tahoma"/>
        </w:rPr>
        <w:t xml:space="preserve"> predpisan</w:t>
      </w:r>
      <w:r w:rsidR="0081713A">
        <w:rPr>
          <w:rFonts w:ascii="Tahoma" w:hAnsi="Tahoma" w:cs="Tahoma"/>
        </w:rPr>
        <w:t>imi</w:t>
      </w:r>
      <w:r w:rsidRPr="000722C3">
        <w:rPr>
          <w:rFonts w:ascii="Tahoma" w:hAnsi="Tahoma" w:cs="Tahoma"/>
        </w:rPr>
        <w:t xml:space="preserve"> s strani proizvajalca opreme, ki </w:t>
      </w:r>
      <w:r w:rsidR="0081713A">
        <w:rPr>
          <w:rFonts w:ascii="Tahoma" w:hAnsi="Tahoma" w:cs="Tahoma"/>
        </w:rPr>
        <w:t>so</w:t>
      </w:r>
      <w:r w:rsidRPr="000722C3">
        <w:rPr>
          <w:rFonts w:ascii="Tahoma" w:hAnsi="Tahoma" w:cs="Tahoma"/>
        </w:rPr>
        <w:t xml:space="preserve"> priloga in sestavni del tega okvirnega sporazuma (v nadaljnjem besedilu: Navodila za vzdrževanje),</w:t>
      </w:r>
    </w:p>
    <w:p w14:paraId="1B174045" w14:textId="6D560614" w:rsidR="000722C3" w:rsidRPr="000722C3" w:rsidRDefault="000722C3" w:rsidP="00CD0288">
      <w:pPr>
        <w:pStyle w:val="Odstavekseznama"/>
        <w:keepNext/>
        <w:keepLines/>
        <w:numPr>
          <w:ilvl w:val="0"/>
          <w:numId w:val="12"/>
        </w:numPr>
        <w:ind w:left="426" w:hanging="284"/>
        <w:jc w:val="both"/>
        <w:rPr>
          <w:rFonts w:ascii="Tahoma" w:hAnsi="Tahoma" w:cs="Tahoma"/>
        </w:rPr>
      </w:pPr>
      <w:r w:rsidRPr="000722C3">
        <w:rPr>
          <w:rFonts w:ascii="Tahoma" w:hAnsi="Tahoma" w:cs="Tahoma"/>
        </w:rPr>
        <w:t>servisne intervencije v primeru nepredvidenih okvar na sistemu stabilnega gašenja v MBO-M (v nadaljevanju: servisna intervencija ali tudi storitev),</w:t>
      </w:r>
    </w:p>
    <w:p w14:paraId="11AA6205" w14:textId="6F44ECEF" w:rsidR="002F5EB2" w:rsidRPr="00E15B68" w:rsidRDefault="002305A7" w:rsidP="00CD0288">
      <w:pPr>
        <w:keepNext/>
        <w:keepLines/>
        <w:jc w:val="both"/>
        <w:rPr>
          <w:rFonts w:ascii="Tahoma" w:hAnsi="Tahoma" w:cs="Tahoma"/>
        </w:rPr>
      </w:pPr>
      <w:r w:rsidRPr="002305A7">
        <w:rPr>
          <w:rFonts w:ascii="Tahoma" w:hAnsi="Tahoma" w:cs="Tahoma"/>
        </w:rPr>
        <w:t xml:space="preserve">na območju </w:t>
      </w:r>
      <w:r w:rsidR="002F5EB2" w:rsidRPr="002305A7">
        <w:rPr>
          <w:rFonts w:ascii="Tahoma" w:hAnsi="Tahoma" w:cs="Tahoma"/>
        </w:rPr>
        <w:t>Regijskega centra za ravnanje z odpadki Ljubljana</w:t>
      </w:r>
      <w:r w:rsidR="002F5EB2" w:rsidRPr="00E15B68">
        <w:rPr>
          <w:rFonts w:ascii="Tahoma" w:hAnsi="Tahoma" w:cs="Tahoma"/>
        </w:rPr>
        <w:t>, Cesta dveh cesarjev 101, 1000 Ljubljana (v nadaljevanju: RCERO Ljubljana).</w:t>
      </w:r>
    </w:p>
    <w:p w14:paraId="518A4485" w14:textId="0AD2992E" w:rsidR="002C1AC4" w:rsidRDefault="002C1AC4" w:rsidP="00CD0288">
      <w:pPr>
        <w:pStyle w:val="Odstavekseznama"/>
        <w:keepNext/>
        <w:keepLines/>
        <w:ind w:left="0"/>
        <w:jc w:val="both"/>
        <w:rPr>
          <w:rFonts w:ascii="Tahoma" w:hAnsi="Tahoma" w:cs="Tahoma"/>
        </w:rPr>
      </w:pPr>
    </w:p>
    <w:p w14:paraId="150C103E" w14:textId="16B39344" w:rsidR="008560B9" w:rsidRDefault="008560B9" w:rsidP="00CD0288">
      <w:pPr>
        <w:pStyle w:val="Odstavekseznama"/>
        <w:keepNext/>
        <w:keepLines/>
        <w:ind w:left="0"/>
        <w:jc w:val="both"/>
        <w:rPr>
          <w:rFonts w:ascii="Tahoma" w:hAnsi="Tahoma" w:cs="Tahoma"/>
        </w:rPr>
      </w:pPr>
      <w:r>
        <w:rPr>
          <w:rFonts w:ascii="Tahoma" w:hAnsi="Tahoma" w:cs="Tahoma"/>
        </w:rPr>
        <w:t xml:space="preserve">V kolikor bo v času veljavnosti okvirnega sporazuma prišlo do sprememb tipičnih lastnostih pri peni 1 % ali peni 2 %, ki jo na trg posreduje proizvajalec, </w:t>
      </w:r>
      <w:r w:rsidR="0081713A">
        <w:rPr>
          <w:rFonts w:ascii="Tahoma" w:hAnsi="Tahoma" w:cs="Tahoma"/>
        </w:rPr>
        <w:t>ki</w:t>
      </w:r>
      <w:r>
        <w:rPr>
          <w:rFonts w:ascii="Tahoma" w:hAnsi="Tahoma" w:cs="Tahoma"/>
        </w:rPr>
        <w:t xml:space="preserve"> zagotavlja peno izvajalcu, mora izvajalec pred nameravano zamenjavo/spremembo pene o tem pisno (po elektronski pošti) obvestiti naročnika in mu predložiti tehnični list oziroma ustrezno tehnično dokumentacijo in izjavo, da je pena kompatibilna z obstoječo peno. V kolikor bo nova pena primerna za uporabo na obstoječem stabilnem sistemu gašenja in se bo naročnik s spremembo strinjal, bo izvajalec lahko začel z nj</w:t>
      </w:r>
      <w:r w:rsidR="0081713A">
        <w:rPr>
          <w:rFonts w:ascii="Tahoma" w:hAnsi="Tahoma" w:cs="Tahoma"/>
        </w:rPr>
        <w:t>eno</w:t>
      </w:r>
      <w:r>
        <w:rPr>
          <w:rFonts w:ascii="Tahoma" w:hAnsi="Tahoma" w:cs="Tahoma"/>
        </w:rPr>
        <w:t xml:space="preserve"> dobav</w:t>
      </w:r>
      <w:r w:rsidR="0081713A">
        <w:rPr>
          <w:rFonts w:ascii="Tahoma" w:hAnsi="Tahoma" w:cs="Tahoma"/>
        </w:rPr>
        <w:t>o</w:t>
      </w:r>
      <w:r>
        <w:rPr>
          <w:rFonts w:ascii="Tahoma" w:hAnsi="Tahoma" w:cs="Tahoma"/>
        </w:rPr>
        <w:t xml:space="preserve"> po cenah na enoto mere iz ponudbe izvajalca. Naročnik izvajalcu ne bo dovoljeval drugih ali dodatnih zaračunavanj, razen v primeru znižanja cen oziroma v primeru, da izvajalec naročniku prizna popust.</w:t>
      </w:r>
    </w:p>
    <w:p w14:paraId="5AE2AF53" w14:textId="77777777" w:rsidR="008560B9" w:rsidRDefault="008560B9" w:rsidP="00CD0288">
      <w:pPr>
        <w:pStyle w:val="Odstavekseznama"/>
        <w:keepNext/>
        <w:keepLines/>
        <w:ind w:left="0"/>
        <w:jc w:val="both"/>
        <w:rPr>
          <w:rFonts w:ascii="Tahoma" w:hAnsi="Tahoma" w:cs="Tahoma"/>
        </w:rPr>
      </w:pPr>
    </w:p>
    <w:p w14:paraId="5EE55F97" w14:textId="7C7C62A2" w:rsidR="000722C3" w:rsidRPr="000722C3" w:rsidRDefault="000722C3" w:rsidP="00CD0288">
      <w:pPr>
        <w:keepNext/>
        <w:keepLines/>
        <w:jc w:val="both"/>
        <w:rPr>
          <w:rFonts w:ascii="Tahoma" w:hAnsi="Tahoma" w:cs="Tahoma"/>
        </w:rPr>
      </w:pPr>
      <w:r w:rsidRPr="000722C3">
        <w:rPr>
          <w:rFonts w:ascii="Tahoma" w:hAnsi="Tahoma" w:cs="Tahoma"/>
        </w:rPr>
        <w:t xml:space="preserve">Predmet tega okvirnega sporazuma je tudi vsa tehnična podpora zaposlenim naročnika, ki jo potrebujejo za normalno obratovanje naprav stabilnega gašenja, vsi izredni servisi zaradi nepredvidenih okvar opreme in instalacij sistema </w:t>
      </w:r>
      <w:r w:rsidR="003916B9">
        <w:rPr>
          <w:rFonts w:ascii="Tahoma" w:hAnsi="Tahoma" w:cs="Tahoma"/>
        </w:rPr>
        <w:t xml:space="preserve">stabilnega </w:t>
      </w:r>
      <w:r w:rsidRPr="000722C3">
        <w:rPr>
          <w:rFonts w:ascii="Tahoma" w:hAnsi="Tahoma" w:cs="Tahoma"/>
        </w:rPr>
        <w:t>gašenja ter dobava potrebnih rezervnih delov za normalno obratovanje vseh naprav in opreme.</w:t>
      </w:r>
    </w:p>
    <w:p w14:paraId="249AC5BB" w14:textId="7F6F4328" w:rsidR="000722C3" w:rsidRDefault="000722C3" w:rsidP="00CD0288">
      <w:pPr>
        <w:pStyle w:val="Odstavekseznama"/>
        <w:keepNext/>
        <w:keepLines/>
        <w:ind w:left="0"/>
        <w:jc w:val="both"/>
        <w:rPr>
          <w:rFonts w:ascii="Tahoma" w:hAnsi="Tahoma" w:cs="Tahoma"/>
        </w:rPr>
      </w:pPr>
    </w:p>
    <w:p w14:paraId="58764937" w14:textId="5684DF0E" w:rsidR="000F0AAB" w:rsidRPr="00C8579C" w:rsidRDefault="000F0AAB" w:rsidP="00CD0288">
      <w:pPr>
        <w:keepNext/>
        <w:keepLines/>
        <w:jc w:val="both"/>
        <w:rPr>
          <w:rFonts w:ascii="Tahoma" w:hAnsi="Tahoma" w:cs="Tahoma"/>
        </w:rPr>
      </w:pPr>
      <w:r w:rsidRPr="004B7354">
        <w:rPr>
          <w:rFonts w:ascii="Tahoma" w:hAnsi="Tahoma" w:cs="Tahoma"/>
        </w:rPr>
        <w:t>Izvajalec se zavezuje, da bo izvedel</w:t>
      </w:r>
      <w:r w:rsidR="000722C3">
        <w:rPr>
          <w:rFonts w:ascii="Tahoma" w:hAnsi="Tahoma" w:cs="Tahoma"/>
        </w:rPr>
        <w:t xml:space="preserve"> dobave in</w:t>
      </w:r>
      <w:r w:rsidRPr="004B7354">
        <w:rPr>
          <w:rFonts w:ascii="Tahoma" w:hAnsi="Tahoma" w:cs="Tahoma"/>
        </w:rPr>
        <w:t xml:space="preserve"> </w:t>
      </w:r>
      <w:r w:rsidR="00501F99">
        <w:rPr>
          <w:rFonts w:ascii="Tahoma" w:hAnsi="Tahoma" w:cs="Tahoma"/>
        </w:rPr>
        <w:t>storitve</w:t>
      </w:r>
      <w:r w:rsidRPr="004B7354">
        <w:rPr>
          <w:rFonts w:ascii="Tahoma" w:hAnsi="Tahoma" w:cs="Tahoma"/>
        </w:rPr>
        <w:t xml:space="preserve"> po tem okvirnem sporazumu</w:t>
      </w:r>
      <w:r w:rsidRPr="004B7354">
        <w:rPr>
          <w:rFonts w:ascii="Tahoma" w:eastAsia="Calibri" w:hAnsi="Tahoma" w:cs="Tahoma"/>
          <w:sz w:val="22"/>
          <w:szCs w:val="22"/>
          <w:lang w:eastAsia="en-US"/>
        </w:rPr>
        <w:t xml:space="preserve"> </w:t>
      </w:r>
      <w:r w:rsidRPr="004B7354">
        <w:rPr>
          <w:rFonts w:ascii="Tahoma" w:hAnsi="Tahoma" w:cs="Tahoma"/>
        </w:rPr>
        <w:t xml:space="preserve">v skladu z razpisno dokumentacijo naročnika št. </w:t>
      </w:r>
      <w:r w:rsidR="00E728A4">
        <w:rPr>
          <w:rFonts w:ascii="Tahoma" w:hAnsi="Tahoma" w:cs="Tahoma"/>
        </w:rPr>
        <w:t>VKS-192/20</w:t>
      </w:r>
      <w:r w:rsidR="00032CA0" w:rsidRPr="004B7354">
        <w:rPr>
          <w:rFonts w:ascii="Tahoma" w:hAnsi="Tahoma" w:cs="Tahoma"/>
        </w:rPr>
        <w:t xml:space="preserve"> </w:t>
      </w:r>
      <w:r w:rsidRPr="004B7354">
        <w:rPr>
          <w:rFonts w:ascii="Tahoma" w:hAnsi="Tahoma" w:cs="Tahoma"/>
        </w:rPr>
        <w:t>(v nadaljevanju: razpisna dokumentacija)</w:t>
      </w:r>
      <w:r w:rsidR="00F26741">
        <w:rPr>
          <w:rFonts w:ascii="Tahoma" w:hAnsi="Tahoma" w:cs="Tahoma"/>
        </w:rPr>
        <w:t xml:space="preserve"> in </w:t>
      </w:r>
      <w:r w:rsidR="00F26741">
        <w:rPr>
          <w:rFonts w:ascii="Tahoma" w:hAnsi="Tahoma" w:cs="Tahoma"/>
          <w:bCs/>
        </w:rPr>
        <w:t xml:space="preserve">Tehnično specifikacijo št. </w:t>
      </w:r>
      <w:r w:rsidR="00E728A4">
        <w:rPr>
          <w:rFonts w:ascii="Tahoma" w:hAnsi="Tahoma" w:cs="Tahoma"/>
        </w:rPr>
        <w:t>VKS-192/20</w:t>
      </w:r>
      <w:r w:rsidR="00F26741" w:rsidRPr="00F26741">
        <w:rPr>
          <w:rFonts w:ascii="Tahoma" w:hAnsi="Tahoma" w:cs="Tahoma"/>
          <w:i/>
        </w:rPr>
        <w:t>-</w:t>
      </w:r>
      <w:r w:rsidR="00F26741">
        <w:rPr>
          <w:rFonts w:ascii="Tahoma" w:hAnsi="Tahoma" w:cs="Tahoma"/>
          <w:i/>
        </w:rPr>
        <w:t>……</w:t>
      </w:r>
      <w:r w:rsidR="00F26741">
        <w:rPr>
          <w:rFonts w:ascii="Tahoma" w:hAnsi="Tahoma" w:cs="Tahoma"/>
        </w:rPr>
        <w:t xml:space="preserve"> (v nadaljevanju: </w:t>
      </w:r>
      <w:r w:rsidR="0081713A">
        <w:rPr>
          <w:rFonts w:ascii="Tahoma" w:hAnsi="Tahoma" w:cs="Tahoma"/>
        </w:rPr>
        <w:t>t</w:t>
      </w:r>
      <w:r w:rsidR="00F26741">
        <w:rPr>
          <w:rFonts w:ascii="Tahoma" w:hAnsi="Tahoma" w:cs="Tahoma"/>
        </w:rPr>
        <w:t>ehnična specifikacija)</w:t>
      </w:r>
      <w:r w:rsidRPr="004B7354">
        <w:rPr>
          <w:rFonts w:ascii="Tahoma" w:hAnsi="Tahoma" w:cs="Tahoma"/>
        </w:rPr>
        <w:t xml:space="preserve">, </w:t>
      </w:r>
      <w:r w:rsidRPr="004B7354">
        <w:rPr>
          <w:rFonts w:ascii="Tahoma" w:hAnsi="Tahoma" w:cs="Tahoma"/>
          <w:bCs/>
        </w:rPr>
        <w:t>na podlagi ponudbe</w:t>
      </w:r>
      <w:r w:rsidRPr="00C8579C">
        <w:rPr>
          <w:rFonts w:ascii="Tahoma" w:hAnsi="Tahoma" w:cs="Tahoma"/>
          <w:bCs/>
        </w:rPr>
        <w:t xml:space="preserve"> </w:t>
      </w:r>
      <w:r w:rsidR="00E171B6" w:rsidRPr="00C8579C">
        <w:rPr>
          <w:rFonts w:ascii="Tahoma" w:hAnsi="Tahoma" w:cs="Tahoma"/>
          <w:bCs/>
        </w:rPr>
        <w:t xml:space="preserve">izvajalca </w:t>
      </w:r>
      <w:r w:rsidRPr="00C8579C">
        <w:rPr>
          <w:rFonts w:ascii="Tahoma" w:hAnsi="Tahoma" w:cs="Tahoma"/>
          <w:bCs/>
        </w:rPr>
        <w:t xml:space="preserve">št. ______________ z dne __________, ki je priloga </w:t>
      </w:r>
      <w:r w:rsidRPr="00C8579C">
        <w:rPr>
          <w:rFonts w:ascii="Tahoma" w:hAnsi="Tahoma" w:cs="Tahoma"/>
        </w:rPr>
        <w:t>tega okvirnega sporazuma (v nadaljevanju: ponudba)</w:t>
      </w:r>
      <w:r w:rsidR="000722C3">
        <w:rPr>
          <w:rFonts w:ascii="Tahoma" w:hAnsi="Tahoma" w:cs="Tahoma"/>
        </w:rPr>
        <w:t>, ponudbenega predračuna izvajalca št. __________________ z dne ________________ (v nadaljevanju: ponudbeni predračun)</w:t>
      </w:r>
      <w:r w:rsidR="00501F99">
        <w:rPr>
          <w:rFonts w:ascii="Tahoma" w:hAnsi="Tahoma" w:cs="Tahoma"/>
        </w:rPr>
        <w:t xml:space="preserve"> </w:t>
      </w:r>
      <w:r w:rsidRPr="00C8579C">
        <w:rPr>
          <w:rFonts w:ascii="Tahoma" w:hAnsi="Tahoma" w:cs="Tahoma"/>
        </w:rPr>
        <w:t xml:space="preserve">ter v skladu z vsebino zahtev javnega naročila št. </w:t>
      </w:r>
      <w:r w:rsidR="00E728A4">
        <w:rPr>
          <w:rFonts w:ascii="Tahoma" w:hAnsi="Tahoma" w:cs="Tahoma"/>
        </w:rPr>
        <w:t>VKS-192/20</w:t>
      </w:r>
      <w:r w:rsidRPr="00C8579C">
        <w:rPr>
          <w:rFonts w:ascii="Tahoma" w:hAnsi="Tahoma" w:cs="Tahoma"/>
        </w:rPr>
        <w:t>, in sicer vse po pravilih stroke, s skrbnostjo dobrega strokovnjaka ter v skladu s tem okvirnim sporazumom.</w:t>
      </w:r>
    </w:p>
    <w:p w14:paraId="4CE3B6E5" w14:textId="77777777" w:rsidR="00330EED" w:rsidRPr="00C8579C" w:rsidRDefault="00330EED" w:rsidP="00CD0288">
      <w:pPr>
        <w:keepNext/>
        <w:keepLines/>
        <w:jc w:val="both"/>
        <w:rPr>
          <w:rFonts w:ascii="Tahoma" w:hAnsi="Tahoma" w:cs="Tahoma"/>
        </w:rPr>
      </w:pPr>
    </w:p>
    <w:p w14:paraId="5DD4DB27" w14:textId="77777777" w:rsidR="00D35182" w:rsidRPr="00FE2243" w:rsidRDefault="00D35182" w:rsidP="00CD0288">
      <w:pPr>
        <w:keepNext/>
        <w:keepLines/>
        <w:jc w:val="both"/>
        <w:rPr>
          <w:rFonts w:ascii="Tahoma" w:hAnsi="Tahoma" w:cs="Tahoma"/>
        </w:rPr>
      </w:pPr>
      <w:r w:rsidRPr="00FE2243">
        <w:rPr>
          <w:rFonts w:ascii="Tahoma" w:hAnsi="Tahoma" w:cs="Tahoma"/>
        </w:rPr>
        <w:t xml:space="preserve">Količine, navedene v posameznih postavkah ponudbenega predračuna, so v času veljavnosti okvirnega sporazuma okvirne in za naročnika niso zavezujoče. </w:t>
      </w:r>
    </w:p>
    <w:p w14:paraId="49E83FA8" w14:textId="77777777" w:rsidR="00D35182" w:rsidRPr="00FE2243" w:rsidRDefault="00D35182" w:rsidP="00CD0288">
      <w:pPr>
        <w:keepNext/>
        <w:keepLines/>
        <w:jc w:val="both"/>
        <w:rPr>
          <w:rFonts w:ascii="Tahoma" w:hAnsi="Tahoma" w:cs="Tahoma"/>
        </w:rPr>
      </w:pPr>
    </w:p>
    <w:p w14:paraId="6DDEFDB9" w14:textId="77777777" w:rsidR="00D35182" w:rsidRPr="00FE2243" w:rsidRDefault="00D35182" w:rsidP="00CD0288">
      <w:pPr>
        <w:keepNext/>
        <w:keepLines/>
        <w:jc w:val="both"/>
        <w:rPr>
          <w:rFonts w:ascii="Tahoma" w:hAnsi="Tahoma" w:cs="Tahoma"/>
        </w:rPr>
      </w:pPr>
      <w:r w:rsidRPr="00FE2243">
        <w:rPr>
          <w:rFonts w:ascii="Tahoma" w:hAnsi="Tahoma" w:cs="Tahoma"/>
        </w:rPr>
        <w:t xml:space="preserve">Naročnik in izvajalec se izrecno dogovorita, da bo naročnik v obdobju veljavnosti tega okvirnega sporazuma naročal le blago in/ali storitve, ki jih bo dejansko potreboval in za katere bo imel zagotovljena finančna sredstva. </w:t>
      </w:r>
    </w:p>
    <w:p w14:paraId="3EC72E81" w14:textId="77777777" w:rsidR="00977549" w:rsidRPr="00C8579C" w:rsidRDefault="00977549" w:rsidP="00CD0288">
      <w:pPr>
        <w:keepNext/>
        <w:keepLines/>
        <w:jc w:val="both"/>
        <w:rPr>
          <w:rFonts w:ascii="Tahoma" w:hAnsi="Tahoma" w:cs="Tahoma"/>
        </w:rPr>
      </w:pPr>
    </w:p>
    <w:p w14:paraId="7A4FE9DE" w14:textId="21303E79" w:rsidR="00630109" w:rsidRPr="00C8579C" w:rsidRDefault="00960FDA" w:rsidP="00CD028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p>
    <w:p w14:paraId="66CBF623" w14:textId="77777777" w:rsidR="00555417" w:rsidRPr="00C8579C" w:rsidRDefault="00555417" w:rsidP="00CD0288">
      <w:pPr>
        <w:keepNext/>
        <w:keepLines/>
        <w:tabs>
          <w:tab w:val="left" w:pos="1080"/>
        </w:tabs>
        <w:ind w:left="360"/>
        <w:rPr>
          <w:rFonts w:ascii="Tahoma" w:hAnsi="Tahoma" w:cs="Tahoma"/>
          <w:b/>
        </w:rPr>
      </w:pPr>
    </w:p>
    <w:p w14:paraId="39AE8CBC" w14:textId="77777777" w:rsidR="007B3CF9" w:rsidRPr="00C8579C" w:rsidRDefault="00630109"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859D0F9" w14:textId="77777777" w:rsidR="007B3CF9" w:rsidRPr="00C8579C" w:rsidRDefault="007B3CF9" w:rsidP="00CD0288">
      <w:pPr>
        <w:keepNext/>
        <w:keepLines/>
        <w:jc w:val="both"/>
        <w:rPr>
          <w:rFonts w:ascii="Tahoma" w:hAnsi="Tahoma" w:cs="Tahoma"/>
        </w:rPr>
      </w:pPr>
    </w:p>
    <w:p w14:paraId="2EFABF50" w14:textId="77777777" w:rsidR="002305A7" w:rsidRPr="00FC1A82" w:rsidRDefault="002305A7" w:rsidP="00CD0288">
      <w:pPr>
        <w:pStyle w:val="Navadensplet"/>
        <w:keepNext/>
        <w:keepLines/>
        <w:spacing w:before="0" w:beforeAutospacing="0" w:after="0" w:afterAutospacing="0"/>
        <w:jc w:val="both"/>
        <w:rPr>
          <w:rFonts w:ascii="Tahoma" w:hAnsi="Tahoma" w:cs="Tahoma"/>
          <w:sz w:val="20"/>
          <w:szCs w:val="20"/>
        </w:rPr>
      </w:pPr>
      <w:r>
        <w:rPr>
          <w:rFonts w:ascii="Tahoma" w:hAnsi="Tahoma" w:cs="Tahoma"/>
          <w:sz w:val="20"/>
          <w:szCs w:val="20"/>
        </w:rPr>
        <w:t>Ocenjena v</w:t>
      </w:r>
      <w:r w:rsidRPr="00FC1A82">
        <w:rPr>
          <w:rFonts w:ascii="Tahoma" w:hAnsi="Tahoma" w:cs="Tahoma"/>
          <w:sz w:val="20"/>
          <w:szCs w:val="20"/>
        </w:rPr>
        <w:t xml:space="preserve">rednost okvirnega sporazuma je ob objavi obvestila o javnem naročilu na Portalu javnih naročil in na dan sklenitve tega okvirnega sporazuma znašala: </w:t>
      </w:r>
    </w:p>
    <w:p w14:paraId="648A39D3" w14:textId="77777777" w:rsidR="002305A7" w:rsidRPr="00C8579C" w:rsidRDefault="002305A7" w:rsidP="00CD0288">
      <w:pPr>
        <w:pStyle w:val="Slog"/>
        <w:keepNext/>
        <w:keepLines/>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2305A7" w:rsidRPr="00C8579C" w14:paraId="1B2E245B" w14:textId="77777777" w:rsidTr="002305A7">
        <w:trPr>
          <w:jc w:val="center"/>
        </w:trPr>
        <w:tc>
          <w:tcPr>
            <w:tcW w:w="0" w:type="auto"/>
            <w:shd w:val="clear" w:color="auto" w:fill="auto"/>
          </w:tcPr>
          <w:p w14:paraId="25D944B9" w14:textId="77777777" w:rsidR="002305A7" w:rsidRPr="00C8579C" w:rsidRDefault="002305A7" w:rsidP="00CD0288">
            <w:pPr>
              <w:pStyle w:val="Navadensplet"/>
              <w:keepNext/>
              <w:keepLines/>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14:paraId="543584E8" w14:textId="77777777" w:rsidR="002305A7" w:rsidRPr="00C8579C" w:rsidRDefault="002305A7" w:rsidP="00CD0288">
      <w:pPr>
        <w:pStyle w:val="Navadensplet"/>
        <w:keepNext/>
        <w:keepLines/>
        <w:spacing w:before="0" w:beforeAutospacing="0" w:after="0" w:afterAutospacing="0"/>
        <w:jc w:val="center"/>
        <w:rPr>
          <w:rFonts w:ascii="Tahoma" w:hAnsi="Tahoma" w:cs="Tahoma"/>
          <w:sz w:val="20"/>
          <w:szCs w:val="20"/>
        </w:rPr>
      </w:pPr>
    </w:p>
    <w:p w14:paraId="2438ADEC" w14:textId="77777777" w:rsidR="002305A7" w:rsidRPr="00C8579C" w:rsidRDefault="002305A7" w:rsidP="00CD0288">
      <w:pPr>
        <w:pStyle w:val="Navadensplet"/>
        <w:keepNext/>
        <w:keepLines/>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Pr>
          <w:rFonts w:ascii="Tahoma" w:hAnsi="Tahoma" w:cs="Tahoma"/>
          <w:sz w:val="20"/>
          <w:szCs w:val="20"/>
        </w:rPr>
        <w:t>…</w:t>
      </w:r>
      <w:r w:rsidRPr="00C8579C">
        <w:rPr>
          <w:rFonts w:ascii="Tahoma" w:hAnsi="Tahoma" w:cs="Tahoma"/>
          <w:sz w:val="20"/>
          <w:szCs w:val="20"/>
        </w:rPr>
        <w:t xml:space="preserve"> evrov in 00/100).</w:t>
      </w:r>
    </w:p>
    <w:p w14:paraId="7A4C9FA5" w14:textId="77777777" w:rsidR="002305A7" w:rsidRDefault="002305A7" w:rsidP="00CD0288">
      <w:pPr>
        <w:pStyle w:val="Slog"/>
        <w:keepNext/>
        <w:keepLines/>
        <w:jc w:val="both"/>
        <w:rPr>
          <w:rFonts w:ascii="Tahoma" w:hAnsi="Tahoma" w:cs="Tahoma"/>
          <w:sz w:val="20"/>
          <w:lang w:val="sl-SI"/>
        </w:rPr>
      </w:pPr>
      <w:r>
        <w:rPr>
          <w:rFonts w:ascii="Tahoma" w:hAnsi="Tahoma" w:cs="Tahoma"/>
          <w:sz w:val="20"/>
          <w:lang w:val="sl-SI"/>
        </w:rPr>
        <w:lastRenderedPageBreak/>
        <w:t>Ocenjena v</w:t>
      </w:r>
      <w:r w:rsidRPr="00C8579C">
        <w:rPr>
          <w:rFonts w:ascii="Tahoma" w:hAnsi="Tahoma" w:cs="Tahoma"/>
          <w:sz w:val="20"/>
          <w:lang w:val="sl-SI"/>
        </w:rPr>
        <w:t>rednost okvirnega sporazuma ne vključuje DDV. DDV bo izvajalec zaračunal na podlagi veljavne zakonodaje Republike Slovenije.</w:t>
      </w:r>
    </w:p>
    <w:p w14:paraId="53E89009" w14:textId="77777777" w:rsidR="007009BF" w:rsidRPr="00C8579C" w:rsidRDefault="007009BF" w:rsidP="00CD0288">
      <w:pPr>
        <w:pStyle w:val="Slog"/>
        <w:keepNext/>
        <w:keepLines/>
        <w:jc w:val="center"/>
        <w:rPr>
          <w:rFonts w:ascii="Tahoma" w:hAnsi="Tahoma" w:cs="Tahoma"/>
          <w:sz w:val="20"/>
          <w:lang w:val="sl-SI"/>
        </w:rPr>
      </w:pPr>
    </w:p>
    <w:p w14:paraId="1BEA9CD0" w14:textId="77777777" w:rsidR="009969B4" w:rsidRPr="00C8579C" w:rsidRDefault="009969B4"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28E8E7D" w14:textId="77777777" w:rsidR="009969B4" w:rsidRPr="00C8579C" w:rsidRDefault="009969B4" w:rsidP="00CD0288">
      <w:pPr>
        <w:keepNext/>
        <w:keepLines/>
        <w:ind w:left="426"/>
        <w:jc w:val="center"/>
        <w:rPr>
          <w:rFonts w:ascii="Tahoma" w:hAnsi="Tahoma" w:cs="Tahoma"/>
        </w:rPr>
      </w:pPr>
    </w:p>
    <w:p w14:paraId="2CC5CF51" w14:textId="77777777" w:rsidR="002305A7" w:rsidRDefault="002305A7" w:rsidP="00CD0288">
      <w:pPr>
        <w:keepNext/>
        <w:keepLines/>
        <w:jc w:val="both"/>
        <w:rPr>
          <w:rFonts w:ascii="Tahoma" w:hAnsi="Tahoma" w:cs="Tahoma"/>
        </w:rPr>
      </w:pPr>
      <w:r w:rsidRPr="00126C32">
        <w:rPr>
          <w:rFonts w:ascii="Tahoma" w:hAnsi="Tahoma" w:cs="Tahoma"/>
        </w:rPr>
        <w:t xml:space="preserve">Cene na enoto mere, navedene v </w:t>
      </w:r>
      <w:r>
        <w:rPr>
          <w:rFonts w:ascii="Tahoma" w:hAnsi="Tahoma" w:cs="Tahoma"/>
        </w:rPr>
        <w:t>ponudbenem predračunu</w:t>
      </w:r>
      <w:r w:rsidRPr="00126C32">
        <w:rPr>
          <w:rFonts w:ascii="Tahoma" w:hAnsi="Tahoma" w:cs="Tahoma"/>
        </w:rPr>
        <w:t>, so v času veljavnosti okvirnega sporazuma fiksne</w:t>
      </w:r>
      <w:r>
        <w:rPr>
          <w:rFonts w:ascii="Tahoma" w:hAnsi="Tahoma" w:cs="Tahoma"/>
        </w:rPr>
        <w:t>,</w:t>
      </w:r>
      <w:r w:rsidRPr="00126C32">
        <w:rPr>
          <w:rFonts w:ascii="Tahoma" w:hAnsi="Tahoma" w:cs="Tahoma"/>
        </w:rPr>
        <w:t xml:space="preserve"> </w:t>
      </w:r>
      <w:r w:rsidRPr="00BB4431">
        <w:rPr>
          <w:rFonts w:ascii="Tahoma" w:hAnsi="Tahoma" w:cs="Tahoma"/>
        </w:rPr>
        <w:t>razen v primeru znižanja cen</w:t>
      </w:r>
      <w:r>
        <w:rPr>
          <w:rFonts w:ascii="Tahoma" w:hAnsi="Tahoma" w:cs="Tahoma"/>
        </w:rPr>
        <w:t>.</w:t>
      </w:r>
    </w:p>
    <w:p w14:paraId="67FB9E88" w14:textId="2DFF4407" w:rsidR="00D67D85" w:rsidRDefault="00D67D85" w:rsidP="00CD0288">
      <w:pPr>
        <w:keepNext/>
        <w:keepLines/>
        <w:jc w:val="both"/>
        <w:rPr>
          <w:rFonts w:ascii="Tahoma" w:hAnsi="Tahoma" w:cs="Tahoma"/>
        </w:rPr>
      </w:pPr>
    </w:p>
    <w:p w14:paraId="438F3F33" w14:textId="79F4F498" w:rsidR="0051730D" w:rsidRDefault="0051730D" w:rsidP="00CD0288">
      <w:pPr>
        <w:keepNext/>
        <w:keepLines/>
        <w:jc w:val="both"/>
        <w:rPr>
          <w:rFonts w:ascii="Tahoma" w:hAnsi="Tahoma" w:cs="Tahoma"/>
        </w:rPr>
      </w:pPr>
      <w:r w:rsidRPr="001F0FA7">
        <w:rPr>
          <w:rFonts w:ascii="Tahoma" w:hAnsi="Tahoma" w:cs="Tahoma"/>
        </w:rPr>
        <w:t>V cenah na enoto mere</w:t>
      </w:r>
      <w:r>
        <w:rPr>
          <w:rFonts w:ascii="Tahoma" w:hAnsi="Tahoma" w:cs="Tahoma"/>
        </w:rPr>
        <w:t>, navedenih v ponudbenem predračunu,</w:t>
      </w:r>
      <w:r w:rsidRPr="001F0FA7">
        <w:rPr>
          <w:rFonts w:ascii="Tahoma" w:hAnsi="Tahoma" w:cs="Tahoma"/>
        </w:rPr>
        <w:t xml:space="preserve"> </w:t>
      </w:r>
      <w:r>
        <w:rPr>
          <w:rFonts w:ascii="Tahoma" w:hAnsi="Tahoma" w:cs="Tahoma"/>
        </w:rPr>
        <w:t>so</w:t>
      </w:r>
      <w:r w:rsidRPr="001F0FA7">
        <w:rPr>
          <w:rFonts w:ascii="Tahoma" w:hAnsi="Tahoma" w:cs="Tahoma"/>
        </w:rPr>
        <w:t xml:space="preserve"> upoštevani vsi materialni in nematerialni stroški, potrebni za kvalitetno in pravočasno izvedbo predmeta </w:t>
      </w:r>
      <w:r w:rsidRPr="00126C32">
        <w:rPr>
          <w:rFonts w:ascii="Tahoma" w:hAnsi="Tahoma" w:cs="Tahoma"/>
        </w:rPr>
        <w:t>okvirnega sporazuma</w:t>
      </w:r>
      <w:r w:rsidRPr="001F0FA7">
        <w:rPr>
          <w:rFonts w:ascii="Tahoma" w:hAnsi="Tahoma" w:cs="Tahoma"/>
        </w:rPr>
        <w:t xml:space="preserve">, vključno s stroški dela, stroški </w:t>
      </w:r>
      <w:r>
        <w:rPr>
          <w:rFonts w:ascii="Tahoma" w:hAnsi="Tahoma" w:cs="Tahoma"/>
        </w:rPr>
        <w:t>transporta blaga</w:t>
      </w:r>
      <w:r w:rsidRPr="001F0FA7">
        <w:rPr>
          <w:rFonts w:ascii="Tahoma" w:hAnsi="Tahoma" w:cs="Tahoma"/>
        </w:rPr>
        <w:t>, stroški pripravljalnih del, organizacije delovišča, vgradnje, stroški meritev, stroški za varnost pri delu, stroški zavarovanja materiala, opreme, pripomočkov in delovne sile, stroški odprave napak v času garancijske dobe, stroški izdelave ponudbene dokumentacije, popusti, dajatve ter carinske obveznosti kot tudi stroški za vsa ostala dela in naloge, ki so v okvirnem sporazumu opredeljena kot obveznosti izvajalca.</w:t>
      </w:r>
    </w:p>
    <w:p w14:paraId="2178B131" w14:textId="77777777" w:rsidR="0051730D" w:rsidRPr="002305A7" w:rsidRDefault="0051730D" w:rsidP="00CD0288">
      <w:pPr>
        <w:keepNext/>
        <w:keepLines/>
        <w:jc w:val="both"/>
        <w:rPr>
          <w:rFonts w:ascii="Tahoma" w:hAnsi="Tahoma" w:cs="Tahoma"/>
          <w:b/>
        </w:rPr>
      </w:pPr>
    </w:p>
    <w:p w14:paraId="47FD5788" w14:textId="1525D5A9" w:rsidR="002305A7" w:rsidRPr="002305A7" w:rsidRDefault="002305A7" w:rsidP="00CD0288">
      <w:pPr>
        <w:keepNext/>
        <w:keepLines/>
        <w:jc w:val="both"/>
        <w:rPr>
          <w:rFonts w:ascii="Tahoma" w:hAnsi="Tahoma" w:cs="Tahoma"/>
        </w:rPr>
      </w:pPr>
      <w:r w:rsidRPr="002305A7">
        <w:rPr>
          <w:rFonts w:ascii="Tahoma" w:hAnsi="Tahoma" w:cs="Tahoma"/>
        </w:rPr>
        <w:t xml:space="preserve">V ceno preventivnega vzdrževanja so poleg storitev, opredeljenih v </w:t>
      </w:r>
      <w:r>
        <w:rPr>
          <w:rFonts w:ascii="Tahoma" w:hAnsi="Tahoma" w:cs="Tahoma"/>
        </w:rPr>
        <w:t>tehnični specifikaciji, ki je priloga tega okvirnega sporazuma</w:t>
      </w:r>
      <w:r w:rsidRPr="002305A7">
        <w:rPr>
          <w:rFonts w:ascii="Tahoma" w:hAnsi="Tahoma" w:cs="Tahoma"/>
        </w:rPr>
        <w:t>, vključeni tudi:</w:t>
      </w:r>
    </w:p>
    <w:p w14:paraId="5D13CC0E" w14:textId="57D39DD1" w:rsidR="002305A7" w:rsidRPr="002305A7" w:rsidRDefault="002305A7" w:rsidP="00CD0288">
      <w:pPr>
        <w:keepNext/>
        <w:keepLines/>
        <w:numPr>
          <w:ilvl w:val="1"/>
          <w:numId w:val="27"/>
        </w:numPr>
        <w:jc w:val="both"/>
        <w:rPr>
          <w:rFonts w:ascii="Tahoma" w:hAnsi="Tahoma" w:cs="Tahoma"/>
        </w:rPr>
      </w:pPr>
      <w:r w:rsidRPr="002305A7">
        <w:rPr>
          <w:rFonts w:ascii="Tahoma" w:hAnsi="Tahoma" w:cs="Tahoma"/>
        </w:rPr>
        <w:t>stroški preventivnega vzdrževanja vključno s prevozi do lokacije</w:t>
      </w:r>
      <w:r w:rsidR="0081713A">
        <w:rPr>
          <w:rFonts w:ascii="Tahoma" w:hAnsi="Tahoma" w:cs="Tahoma"/>
        </w:rPr>
        <w:t xml:space="preserve"> naročnika</w:t>
      </w:r>
      <w:r w:rsidRPr="002305A7">
        <w:rPr>
          <w:rFonts w:ascii="Tahoma" w:hAnsi="Tahoma" w:cs="Tahoma"/>
        </w:rPr>
        <w:t xml:space="preserve"> in časom vožnje;</w:t>
      </w:r>
    </w:p>
    <w:p w14:paraId="5B881225" w14:textId="77777777" w:rsidR="002305A7" w:rsidRPr="002305A7" w:rsidRDefault="002305A7" w:rsidP="00CD0288">
      <w:pPr>
        <w:keepNext/>
        <w:keepLines/>
        <w:numPr>
          <w:ilvl w:val="1"/>
          <w:numId w:val="27"/>
        </w:numPr>
        <w:jc w:val="both"/>
        <w:rPr>
          <w:rFonts w:ascii="Tahoma" w:hAnsi="Tahoma" w:cs="Tahoma"/>
        </w:rPr>
      </w:pPr>
      <w:r w:rsidRPr="002305A7">
        <w:rPr>
          <w:rFonts w:ascii="Tahoma" w:hAnsi="Tahoma" w:cs="Tahoma"/>
        </w:rPr>
        <w:t>potovalni stroški in ves potreben material za izvedbo storitve;</w:t>
      </w:r>
    </w:p>
    <w:p w14:paraId="0E2D0636" w14:textId="77777777" w:rsidR="002305A7" w:rsidRPr="002305A7" w:rsidRDefault="002305A7" w:rsidP="00CD0288">
      <w:pPr>
        <w:keepNext/>
        <w:keepLines/>
        <w:numPr>
          <w:ilvl w:val="1"/>
          <w:numId w:val="27"/>
        </w:numPr>
        <w:jc w:val="both"/>
        <w:rPr>
          <w:rFonts w:ascii="Tahoma" w:hAnsi="Tahoma" w:cs="Tahoma"/>
        </w:rPr>
      </w:pPr>
      <w:r w:rsidRPr="002305A7">
        <w:rPr>
          <w:rFonts w:ascii="Tahoma" w:hAnsi="Tahoma" w:cs="Tahoma"/>
        </w:rPr>
        <w:t>stroški zagotavljanje dežurne službe;</w:t>
      </w:r>
    </w:p>
    <w:p w14:paraId="70540740" w14:textId="77777777" w:rsidR="002305A7" w:rsidRPr="002305A7" w:rsidRDefault="002305A7" w:rsidP="00CD0288">
      <w:pPr>
        <w:keepNext/>
        <w:keepLines/>
        <w:numPr>
          <w:ilvl w:val="1"/>
          <w:numId w:val="27"/>
        </w:numPr>
        <w:jc w:val="both"/>
        <w:rPr>
          <w:rFonts w:ascii="Tahoma" w:hAnsi="Tahoma" w:cs="Tahoma"/>
          <w:lang w:val="de-DE"/>
        </w:rPr>
      </w:pPr>
      <w:r w:rsidRPr="002305A7">
        <w:rPr>
          <w:rFonts w:ascii="Tahoma" w:hAnsi="Tahoma" w:cs="Tahoma"/>
        </w:rPr>
        <w:t>stroški potrebne infrastrukture za izvajanje storitev;</w:t>
      </w:r>
    </w:p>
    <w:p w14:paraId="62A726F2" w14:textId="079A1C17" w:rsidR="002305A7" w:rsidRPr="002305A7" w:rsidRDefault="002305A7" w:rsidP="00CD0288">
      <w:pPr>
        <w:keepNext/>
        <w:keepLines/>
        <w:numPr>
          <w:ilvl w:val="1"/>
          <w:numId w:val="27"/>
        </w:numPr>
        <w:jc w:val="both"/>
        <w:rPr>
          <w:rFonts w:ascii="Tahoma" w:hAnsi="Tahoma" w:cs="Tahoma"/>
        </w:rPr>
      </w:pPr>
      <w:r>
        <w:rPr>
          <w:rFonts w:ascii="Tahoma" w:hAnsi="Tahoma" w:cs="Tahoma"/>
        </w:rPr>
        <w:t xml:space="preserve">stroški </w:t>
      </w:r>
      <w:r w:rsidRPr="002305A7">
        <w:rPr>
          <w:rFonts w:ascii="Tahoma" w:hAnsi="Tahoma" w:cs="Tahoma"/>
        </w:rPr>
        <w:t>nadgradnj</w:t>
      </w:r>
      <w:r>
        <w:rPr>
          <w:rFonts w:ascii="Tahoma" w:hAnsi="Tahoma" w:cs="Tahoma"/>
        </w:rPr>
        <w:t>e</w:t>
      </w:r>
      <w:r w:rsidRPr="002305A7">
        <w:rPr>
          <w:rFonts w:ascii="Tahoma" w:hAnsi="Tahoma" w:cs="Tahoma"/>
        </w:rPr>
        <w:t xml:space="preserve"> sistemske in aplikativne programske opreme z izpopolnjenimi različicami (popravki);</w:t>
      </w:r>
    </w:p>
    <w:p w14:paraId="418E0621" w14:textId="101EEDF3" w:rsidR="002305A7" w:rsidRPr="002305A7" w:rsidRDefault="002305A7" w:rsidP="00CD0288">
      <w:pPr>
        <w:keepNext/>
        <w:keepLines/>
        <w:numPr>
          <w:ilvl w:val="1"/>
          <w:numId w:val="27"/>
        </w:numPr>
        <w:jc w:val="both"/>
        <w:rPr>
          <w:rFonts w:ascii="Tahoma" w:hAnsi="Tahoma" w:cs="Tahoma"/>
        </w:rPr>
      </w:pPr>
      <w:r>
        <w:rPr>
          <w:rFonts w:ascii="Tahoma" w:hAnsi="Tahoma" w:cs="Tahoma"/>
        </w:rPr>
        <w:t xml:space="preserve">stroški </w:t>
      </w:r>
      <w:r w:rsidRPr="002305A7">
        <w:rPr>
          <w:rFonts w:ascii="Tahoma" w:hAnsi="Tahoma" w:cs="Tahoma"/>
        </w:rPr>
        <w:t>nadgradnj</w:t>
      </w:r>
      <w:r>
        <w:rPr>
          <w:rFonts w:ascii="Tahoma" w:hAnsi="Tahoma" w:cs="Tahoma"/>
        </w:rPr>
        <w:t>e</w:t>
      </w:r>
      <w:r w:rsidRPr="002305A7">
        <w:rPr>
          <w:rFonts w:ascii="Tahoma" w:hAnsi="Tahoma" w:cs="Tahoma"/>
        </w:rPr>
        <w:t xml:space="preserve"> z novostmi, ki izhajajo iz sprememb na področju zakonodaje;</w:t>
      </w:r>
    </w:p>
    <w:p w14:paraId="008DEF44" w14:textId="781E62C2" w:rsidR="002305A7" w:rsidRPr="002305A7" w:rsidRDefault="002305A7" w:rsidP="00CD0288">
      <w:pPr>
        <w:keepNext/>
        <w:keepLines/>
        <w:numPr>
          <w:ilvl w:val="1"/>
          <w:numId w:val="27"/>
        </w:numPr>
        <w:jc w:val="both"/>
        <w:rPr>
          <w:rFonts w:ascii="Tahoma" w:hAnsi="Tahoma" w:cs="Tahoma"/>
        </w:rPr>
      </w:pPr>
      <w:r>
        <w:rPr>
          <w:rFonts w:ascii="Tahoma" w:hAnsi="Tahoma" w:cs="Tahoma"/>
        </w:rPr>
        <w:t xml:space="preserve">stroški pisnega </w:t>
      </w:r>
      <w:r w:rsidRPr="002305A7">
        <w:rPr>
          <w:rFonts w:ascii="Tahoma" w:hAnsi="Tahoma" w:cs="Tahoma"/>
        </w:rPr>
        <w:t>obveščanj</w:t>
      </w:r>
      <w:r>
        <w:rPr>
          <w:rFonts w:ascii="Tahoma" w:hAnsi="Tahoma" w:cs="Tahoma"/>
        </w:rPr>
        <w:t>a</w:t>
      </w:r>
      <w:r w:rsidRPr="002305A7">
        <w:rPr>
          <w:rFonts w:ascii="Tahoma" w:hAnsi="Tahoma" w:cs="Tahoma"/>
        </w:rPr>
        <w:t xml:space="preserve"> naročnika o spremembah in novostih v sistemu;</w:t>
      </w:r>
    </w:p>
    <w:p w14:paraId="6020BDEC" w14:textId="3E3A2532" w:rsidR="002305A7" w:rsidRPr="002305A7" w:rsidRDefault="002305A7" w:rsidP="00CD0288">
      <w:pPr>
        <w:keepNext/>
        <w:keepLines/>
        <w:numPr>
          <w:ilvl w:val="1"/>
          <w:numId w:val="27"/>
        </w:numPr>
        <w:jc w:val="both"/>
        <w:rPr>
          <w:rFonts w:ascii="Tahoma" w:hAnsi="Tahoma" w:cs="Tahoma"/>
        </w:rPr>
      </w:pPr>
      <w:r>
        <w:rPr>
          <w:rFonts w:ascii="Tahoma" w:hAnsi="Tahoma" w:cs="Tahoma"/>
        </w:rPr>
        <w:t xml:space="preserve">stroški </w:t>
      </w:r>
      <w:r w:rsidRPr="002305A7">
        <w:rPr>
          <w:rFonts w:ascii="Tahoma" w:hAnsi="Tahoma" w:cs="Tahoma"/>
        </w:rPr>
        <w:t>nadzor</w:t>
      </w:r>
      <w:r>
        <w:rPr>
          <w:rFonts w:ascii="Tahoma" w:hAnsi="Tahoma" w:cs="Tahoma"/>
        </w:rPr>
        <w:t>a</w:t>
      </w:r>
      <w:r w:rsidRPr="002305A7">
        <w:rPr>
          <w:rFonts w:ascii="Tahoma" w:hAnsi="Tahoma" w:cs="Tahoma"/>
        </w:rPr>
        <w:t xml:space="preserve"> nad pravilnostjo delovanja sistemske in aplikativne programske opreme in odpravljanje napak;</w:t>
      </w:r>
    </w:p>
    <w:p w14:paraId="6322E5BE" w14:textId="47874909" w:rsidR="002305A7" w:rsidRPr="002305A7" w:rsidRDefault="002305A7" w:rsidP="00CD0288">
      <w:pPr>
        <w:keepNext/>
        <w:keepLines/>
        <w:numPr>
          <w:ilvl w:val="1"/>
          <w:numId w:val="27"/>
        </w:numPr>
        <w:jc w:val="both"/>
        <w:rPr>
          <w:rFonts w:ascii="Tahoma" w:hAnsi="Tahoma" w:cs="Tahoma"/>
        </w:rPr>
      </w:pPr>
      <w:r>
        <w:rPr>
          <w:rFonts w:ascii="Tahoma" w:hAnsi="Tahoma" w:cs="Tahoma"/>
        </w:rPr>
        <w:t xml:space="preserve">stroški </w:t>
      </w:r>
      <w:r w:rsidRPr="002305A7">
        <w:rPr>
          <w:rFonts w:ascii="Tahoma" w:hAnsi="Tahoma" w:cs="Tahoma"/>
        </w:rPr>
        <w:t>nadzor</w:t>
      </w:r>
      <w:r>
        <w:rPr>
          <w:rFonts w:ascii="Tahoma" w:hAnsi="Tahoma" w:cs="Tahoma"/>
        </w:rPr>
        <w:t>a</w:t>
      </w:r>
      <w:r w:rsidRPr="002305A7">
        <w:rPr>
          <w:rFonts w:ascii="Tahoma" w:hAnsi="Tahoma" w:cs="Tahoma"/>
        </w:rPr>
        <w:t xml:space="preserve"> nad izdelavo varnostnih kopij;</w:t>
      </w:r>
    </w:p>
    <w:p w14:paraId="4CD49B9D" w14:textId="73E3DE02" w:rsidR="002305A7" w:rsidRPr="002305A7" w:rsidRDefault="002305A7" w:rsidP="00CD0288">
      <w:pPr>
        <w:keepNext/>
        <w:keepLines/>
        <w:numPr>
          <w:ilvl w:val="1"/>
          <w:numId w:val="27"/>
        </w:numPr>
        <w:jc w:val="both"/>
        <w:rPr>
          <w:rFonts w:ascii="Tahoma" w:hAnsi="Tahoma" w:cs="Tahoma"/>
        </w:rPr>
      </w:pPr>
      <w:r>
        <w:rPr>
          <w:rFonts w:ascii="Tahoma" w:hAnsi="Tahoma" w:cs="Tahoma"/>
        </w:rPr>
        <w:t xml:space="preserve">stroški </w:t>
      </w:r>
      <w:r w:rsidRPr="002305A7">
        <w:rPr>
          <w:rFonts w:ascii="Tahoma" w:hAnsi="Tahoma" w:cs="Tahoma"/>
        </w:rPr>
        <w:t>nadzor</w:t>
      </w:r>
      <w:r>
        <w:rPr>
          <w:rFonts w:ascii="Tahoma" w:hAnsi="Tahoma" w:cs="Tahoma"/>
        </w:rPr>
        <w:t>a</w:t>
      </w:r>
      <w:r w:rsidRPr="002305A7">
        <w:rPr>
          <w:rFonts w:ascii="Tahoma" w:hAnsi="Tahoma" w:cs="Tahoma"/>
        </w:rPr>
        <w:t xml:space="preserve"> nad varnostjo sistema;</w:t>
      </w:r>
    </w:p>
    <w:p w14:paraId="1362BDF7" w14:textId="0A36DD0B" w:rsidR="002305A7" w:rsidRPr="002305A7" w:rsidRDefault="002305A7" w:rsidP="00CD0288">
      <w:pPr>
        <w:keepNext/>
        <w:keepLines/>
        <w:numPr>
          <w:ilvl w:val="1"/>
          <w:numId w:val="27"/>
        </w:numPr>
        <w:jc w:val="both"/>
        <w:rPr>
          <w:rFonts w:ascii="Tahoma" w:hAnsi="Tahoma" w:cs="Tahoma"/>
        </w:rPr>
      </w:pPr>
      <w:r>
        <w:rPr>
          <w:rFonts w:ascii="Tahoma" w:hAnsi="Tahoma" w:cs="Tahoma"/>
        </w:rPr>
        <w:t>stroški d</w:t>
      </w:r>
      <w:r w:rsidRPr="002305A7">
        <w:rPr>
          <w:rFonts w:ascii="Tahoma" w:hAnsi="Tahoma" w:cs="Tahoma"/>
        </w:rPr>
        <w:t>okumentiranj</w:t>
      </w:r>
      <w:r>
        <w:rPr>
          <w:rFonts w:ascii="Tahoma" w:hAnsi="Tahoma" w:cs="Tahoma"/>
        </w:rPr>
        <w:t>a</w:t>
      </w:r>
      <w:r w:rsidRPr="002305A7">
        <w:rPr>
          <w:rFonts w:ascii="Tahoma" w:hAnsi="Tahoma" w:cs="Tahoma"/>
        </w:rPr>
        <w:t xml:space="preserve"> dela, vključno z ažuriranjem uporabniških navodil;</w:t>
      </w:r>
    </w:p>
    <w:p w14:paraId="4E1E5DBC" w14:textId="1E0DBCDD" w:rsidR="002305A7" w:rsidRPr="002305A7" w:rsidRDefault="002305A7" w:rsidP="00CD0288">
      <w:pPr>
        <w:keepNext/>
        <w:keepLines/>
        <w:numPr>
          <w:ilvl w:val="1"/>
          <w:numId w:val="27"/>
        </w:numPr>
        <w:jc w:val="both"/>
        <w:rPr>
          <w:rFonts w:ascii="Tahoma" w:hAnsi="Tahoma" w:cs="Tahoma"/>
        </w:rPr>
      </w:pPr>
      <w:r>
        <w:rPr>
          <w:rFonts w:ascii="Tahoma" w:hAnsi="Tahoma" w:cs="Tahoma"/>
        </w:rPr>
        <w:t xml:space="preserve">stroški </w:t>
      </w:r>
      <w:r w:rsidRPr="002305A7">
        <w:rPr>
          <w:rFonts w:ascii="Tahoma" w:hAnsi="Tahoma" w:cs="Tahoma"/>
        </w:rPr>
        <w:t>dokumentiranj</w:t>
      </w:r>
      <w:r>
        <w:rPr>
          <w:rFonts w:ascii="Tahoma" w:hAnsi="Tahoma" w:cs="Tahoma"/>
        </w:rPr>
        <w:t>a</w:t>
      </w:r>
      <w:r w:rsidRPr="002305A7">
        <w:rPr>
          <w:rFonts w:ascii="Tahoma" w:hAnsi="Tahoma" w:cs="Tahoma"/>
        </w:rPr>
        <w:t xml:space="preserve"> vseh programskih sprememb;</w:t>
      </w:r>
    </w:p>
    <w:p w14:paraId="7DFEC731" w14:textId="34CA3DE0" w:rsidR="002305A7" w:rsidRPr="002305A7" w:rsidRDefault="002305A7" w:rsidP="00CD0288">
      <w:pPr>
        <w:keepNext/>
        <w:keepLines/>
        <w:numPr>
          <w:ilvl w:val="1"/>
          <w:numId w:val="27"/>
        </w:numPr>
        <w:jc w:val="both"/>
        <w:rPr>
          <w:rFonts w:ascii="Tahoma" w:hAnsi="Tahoma" w:cs="Tahoma"/>
        </w:rPr>
      </w:pPr>
      <w:r>
        <w:rPr>
          <w:rFonts w:ascii="Tahoma" w:hAnsi="Tahoma" w:cs="Tahoma"/>
        </w:rPr>
        <w:t xml:space="preserve">stroški </w:t>
      </w:r>
      <w:r w:rsidRPr="002305A7">
        <w:rPr>
          <w:rFonts w:ascii="Tahoma" w:hAnsi="Tahoma" w:cs="Tahoma"/>
        </w:rPr>
        <w:t>prisotnost</w:t>
      </w:r>
      <w:r>
        <w:rPr>
          <w:rFonts w:ascii="Tahoma" w:hAnsi="Tahoma" w:cs="Tahoma"/>
        </w:rPr>
        <w:t>i</w:t>
      </w:r>
      <w:r w:rsidRPr="002305A7">
        <w:rPr>
          <w:rFonts w:ascii="Tahoma" w:hAnsi="Tahoma" w:cs="Tahoma"/>
        </w:rPr>
        <w:t xml:space="preserve"> izvajalca na lokaciji naročnika za vse sistemske nadgradnje.</w:t>
      </w:r>
    </w:p>
    <w:p w14:paraId="3CE1BC58" w14:textId="5DF15B14" w:rsidR="0051730D" w:rsidRPr="002305A7" w:rsidRDefault="0051730D" w:rsidP="00CD0288">
      <w:pPr>
        <w:keepNext/>
        <w:keepLines/>
        <w:jc w:val="both"/>
        <w:rPr>
          <w:rFonts w:ascii="Tahoma" w:hAnsi="Tahoma" w:cs="Tahoma"/>
          <w:b/>
        </w:rPr>
      </w:pPr>
    </w:p>
    <w:p w14:paraId="17875257" w14:textId="40A3555E" w:rsidR="002305A7" w:rsidRDefault="002305A7" w:rsidP="00CD0288">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6A525EF2" w14:textId="2337E73E" w:rsidR="002305A7" w:rsidRDefault="002305A7" w:rsidP="00CD0288">
      <w:pPr>
        <w:keepNext/>
        <w:keepLines/>
        <w:jc w:val="both"/>
        <w:rPr>
          <w:rFonts w:ascii="Tahoma" w:hAnsi="Tahoma" w:cs="Tahoma"/>
        </w:rPr>
      </w:pPr>
    </w:p>
    <w:p w14:paraId="6884A8A3" w14:textId="77777777" w:rsidR="002305A7" w:rsidRDefault="002305A7" w:rsidP="00CD0288">
      <w:pPr>
        <w:keepNext/>
        <w:keepLines/>
        <w:jc w:val="both"/>
        <w:rPr>
          <w:rFonts w:ascii="Tahoma" w:hAnsi="Tahoma" w:cs="Tahoma"/>
        </w:rPr>
      </w:pPr>
      <w:r>
        <w:rPr>
          <w:rFonts w:ascii="Tahoma" w:hAnsi="Tahoma" w:cs="Tahoma"/>
          <w:color w:val="000000"/>
        </w:rPr>
        <w:t xml:space="preserve">Izvajalec </w:t>
      </w:r>
      <w:r w:rsidRPr="00CE2F6B">
        <w:rPr>
          <w:rFonts w:ascii="Tahoma" w:hAnsi="Tahoma" w:cs="Tahoma"/>
          <w:color w:val="000000"/>
        </w:rPr>
        <w:t xml:space="preserve">bo </w:t>
      </w:r>
      <w:r>
        <w:rPr>
          <w:rFonts w:ascii="Tahoma" w:hAnsi="Tahoma" w:cs="Tahoma"/>
          <w:color w:val="000000"/>
        </w:rPr>
        <w:t>naročnika</w:t>
      </w:r>
      <w:r w:rsidRPr="00CE2F6B">
        <w:rPr>
          <w:rFonts w:ascii="Tahoma" w:hAnsi="Tahoma" w:cs="Tahoma"/>
          <w:color w:val="000000"/>
        </w:rPr>
        <w:t xml:space="preserve"> sproti obveščal o znižanjih cen. V primeru znižanja cen na tržišču za istovrstno blago </w:t>
      </w:r>
      <w:r>
        <w:rPr>
          <w:rFonts w:ascii="Tahoma" w:hAnsi="Tahoma" w:cs="Tahoma"/>
          <w:color w:val="000000"/>
        </w:rPr>
        <w:t xml:space="preserve">oziroma storitve </w:t>
      </w:r>
      <w:r w:rsidRPr="00CE2F6B">
        <w:rPr>
          <w:rFonts w:ascii="Tahoma" w:hAnsi="Tahoma" w:cs="Tahoma"/>
          <w:color w:val="000000"/>
        </w:rPr>
        <w:t xml:space="preserve">lahko </w:t>
      </w:r>
      <w:r>
        <w:rPr>
          <w:rFonts w:ascii="Tahoma" w:hAnsi="Tahoma" w:cs="Tahoma"/>
          <w:color w:val="000000"/>
        </w:rPr>
        <w:t>naročnik</w:t>
      </w:r>
      <w:r w:rsidRPr="00CE2F6B">
        <w:rPr>
          <w:rFonts w:ascii="Tahoma" w:hAnsi="Tahoma" w:cs="Tahoma"/>
          <w:color w:val="000000"/>
        </w:rPr>
        <w:t xml:space="preserve"> zahteva znižanje cen </w:t>
      </w:r>
      <w:r>
        <w:rPr>
          <w:rFonts w:ascii="Tahoma" w:hAnsi="Tahoma" w:cs="Tahoma"/>
          <w:color w:val="000000"/>
        </w:rPr>
        <w:t>izvajalca</w:t>
      </w:r>
      <w:r w:rsidRPr="00CE2F6B">
        <w:rPr>
          <w:rFonts w:ascii="Tahoma" w:hAnsi="Tahoma" w:cs="Tahoma"/>
          <w:color w:val="000000"/>
        </w:rPr>
        <w:t xml:space="preserve">. </w:t>
      </w:r>
    </w:p>
    <w:p w14:paraId="44467139" w14:textId="77777777" w:rsidR="002305A7" w:rsidRDefault="002305A7" w:rsidP="00CD0288">
      <w:pPr>
        <w:keepNext/>
        <w:keepLines/>
        <w:jc w:val="both"/>
        <w:rPr>
          <w:rFonts w:ascii="Tahoma" w:hAnsi="Tahoma" w:cs="Tahoma"/>
        </w:rPr>
      </w:pPr>
    </w:p>
    <w:p w14:paraId="5D7262C9" w14:textId="77777777" w:rsidR="002305A7" w:rsidRDefault="002305A7" w:rsidP="00CD0288">
      <w:pPr>
        <w:keepNext/>
        <w:keepLines/>
        <w:jc w:val="both"/>
        <w:rPr>
          <w:rFonts w:ascii="Tahoma" w:hAnsi="Tahoma" w:cs="Tahoma"/>
          <w:color w:val="000000"/>
        </w:rPr>
      </w:pPr>
      <w:r w:rsidRPr="009F6F95">
        <w:rPr>
          <w:rFonts w:ascii="Tahoma" w:hAnsi="Tahoma" w:cs="Tahoma"/>
          <w:color w:val="000000"/>
        </w:rPr>
        <w:t xml:space="preserve">V kolikor se bo v času veljavnosti okvirnega sporazuma pri </w:t>
      </w:r>
      <w:r>
        <w:rPr>
          <w:rFonts w:ascii="Tahoma" w:hAnsi="Tahoma" w:cs="Tahoma"/>
          <w:color w:val="000000"/>
        </w:rPr>
        <w:t>naročniku</w:t>
      </w:r>
      <w:r w:rsidRPr="009F6F95">
        <w:rPr>
          <w:rFonts w:ascii="Tahoma" w:hAnsi="Tahoma" w:cs="Tahoma"/>
          <w:color w:val="000000"/>
        </w:rPr>
        <w:t xml:space="preserve"> pojavila potreba po blagu</w:t>
      </w:r>
      <w:r>
        <w:rPr>
          <w:rFonts w:ascii="Tahoma" w:hAnsi="Tahoma" w:cs="Tahoma"/>
          <w:color w:val="000000"/>
        </w:rPr>
        <w:t xml:space="preserve"> ali storitvah</w:t>
      </w:r>
      <w:r w:rsidRPr="009F6F95">
        <w:rPr>
          <w:rFonts w:ascii="Tahoma" w:hAnsi="Tahoma" w:cs="Tahoma"/>
          <w:color w:val="000000"/>
        </w:rPr>
        <w:t xml:space="preserve">, ki po namenu sodijo </w:t>
      </w:r>
      <w:r>
        <w:rPr>
          <w:rFonts w:ascii="Tahoma" w:hAnsi="Tahoma" w:cs="Tahoma"/>
          <w:color w:val="000000"/>
        </w:rPr>
        <w:t>med</w:t>
      </w:r>
      <w:r w:rsidRPr="009F6F95">
        <w:rPr>
          <w:rFonts w:ascii="Tahoma" w:hAnsi="Tahoma" w:cs="Tahoma"/>
          <w:color w:val="000000"/>
        </w:rPr>
        <w:t xml:space="preserve"> istovrstne </w:t>
      </w:r>
      <w:r>
        <w:rPr>
          <w:rFonts w:ascii="Tahoma" w:hAnsi="Tahoma" w:cs="Tahoma"/>
          <w:color w:val="000000"/>
        </w:rPr>
        <w:t>blago ali storitve</w:t>
      </w:r>
      <w:r w:rsidRPr="009F6F95">
        <w:rPr>
          <w:rFonts w:ascii="Tahoma" w:hAnsi="Tahoma" w:cs="Tahoma"/>
          <w:color w:val="000000"/>
        </w:rPr>
        <w:t xml:space="preserve"> oziroma so povezane s predmetom sklenjenega okvirnega sporazuma in t</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blago ali storitve</w:t>
      </w:r>
      <w:r w:rsidRPr="009F6F95">
        <w:rPr>
          <w:rFonts w:ascii="Tahoma" w:hAnsi="Tahoma" w:cs="Tahoma"/>
          <w:color w:val="000000"/>
        </w:rPr>
        <w:t xml:space="preserve"> niso navedene v ponudbenem predračunu, mora </w:t>
      </w:r>
      <w:r>
        <w:rPr>
          <w:rFonts w:ascii="Tahoma" w:hAnsi="Tahoma" w:cs="Tahoma"/>
          <w:color w:val="000000"/>
        </w:rPr>
        <w:t>izvajalec</w:t>
      </w:r>
      <w:r w:rsidRPr="009F6F95">
        <w:rPr>
          <w:rFonts w:ascii="Tahoma" w:hAnsi="Tahoma" w:cs="Tahoma"/>
          <w:color w:val="000000"/>
        </w:rPr>
        <w:t xml:space="preserve"> t</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blago dobaviti ali storitve</w:t>
      </w:r>
      <w:r w:rsidRPr="009F6F95">
        <w:rPr>
          <w:rFonts w:ascii="Tahoma" w:hAnsi="Tahoma" w:cs="Tahoma"/>
          <w:color w:val="000000"/>
        </w:rPr>
        <w:t xml:space="preserve"> izvajati skladno z določili tega okvirnega sporazuma, tj. pod enakimi pogoji kot veljajo za blago</w:t>
      </w:r>
      <w:r>
        <w:rPr>
          <w:rFonts w:ascii="Tahoma" w:hAnsi="Tahoma" w:cs="Tahoma"/>
          <w:color w:val="000000"/>
        </w:rPr>
        <w:t xml:space="preserve"> ali storitve</w:t>
      </w:r>
      <w:r w:rsidRPr="009F6F95">
        <w:rPr>
          <w:rFonts w:ascii="Tahoma" w:hAnsi="Tahoma" w:cs="Tahoma"/>
          <w:color w:val="000000"/>
        </w:rPr>
        <w:t>, naveden</w:t>
      </w:r>
      <w:r>
        <w:rPr>
          <w:rFonts w:ascii="Tahoma" w:hAnsi="Tahoma" w:cs="Tahoma"/>
          <w:color w:val="000000"/>
        </w:rPr>
        <w:t>e</w:t>
      </w:r>
      <w:r w:rsidRPr="009F6F95">
        <w:rPr>
          <w:rFonts w:ascii="Tahoma" w:hAnsi="Tahoma" w:cs="Tahoma"/>
          <w:color w:val="000000"/>
        </w:rPr>
        <w:t xml:space="preserve"> v tem okvirnem sporazumu oz. v ponudbenem predračunu.  </w:t>
      </w:r>
    </w:p>
    <w:p w14:paraId="08449303" w14:textId="77777777" w:rsidR="002305A7" w:rsidRPr="00CE2F6B" w:rsidRDefault="002305A7" w:rsidP="00CD0288">
      <w:pPr>
        <w:keepNext/>
        <w:keepLines/>
        <w:jc w:val="both"/>
        <w:rPr>
          <w:rFonts w:ascii="Tahoma" w:hAnsi="Tahoma" w:cs="Tahoma"/>
        </w:rPr>
      </w:pPr>
    </w:p>
    <w:p w14:paraId="49C89356" w14:textId="77777777" w:rsidR="002305A7" w:rsidRDefault="002305A7" w:rsidP="00CD0288">
      <w:pPr>
        <w:keepNext/>
        <w:keepLines/>
        <w:jc w:val="both"/>
        <w:rPr>
          <w:rFonts w:ascii="Tahoma" w:hAnsi="Tahoma" w:cs="Tahoma"/>
        </w:rPr>
      </w:pPr>
      <w:r>
        <w:rPr>
          <w:rFonts w:ascii="Tahoma" w:hAnsi="Tahoma" w:cs="Tahoma"/>
        </w:rPr>
        <w:t xml:space="preserve">Stranki okvirnega sporazuma bosta v zgoraj navedenem primeru, na podlagi izvajalčeve ponudbe oziroma drugače, sporazumno dogovorili ceno za tako blago ali </w:t>
      </w:r>
      <w:r>
        <w:rPr>
          <w:rFonts w:ascii="Tahoma" w:hAnsi="Tahoma" w:cs="Tahoma"/>
          <w:color w:val="000000"/>
        </w:rPr>
        <w:t>storitve</w:t>
      </w:r>
      <w:r w:rsidRPr="009F6F95">
        <w:rPr>
          <w:rFonts w:ascii="Tahoma" w:hAnsi="Tahoma" w:cs="Tahoma"/>
          <w:color w:val="000000"/>
        </w:rPr>
        <w:t xml:space="preserve"> </w:t>
      </w:r>
      <w:r>
        <w:rPr>
          <w:rFonts w:ascii="Tahoma" w:hAnsi="Tahoma" w:cs="Tahoma"/>
        </w:rPr>
        <w:t xml:space="preserve">in ga/jih dodali na seznam blaga oziroma </w:t>
      </w:r>
      <w:r>
        <w:rPr>
          <w:rFonts w:ascii="Tahoma" w:hAnsi="Tahoma" w:cs="Tahoma"/>
          <w:color w:val="000000"/>
        </w:rPr>
        <w:t>storitev</w:t>
      </w:r>
      <w:r w:rsidRPr="009F6F95">
        <w:rPr>
          <w:rFonts w:ascii="Tahoma" w:hAnsi="Tahoma" w:cs="Tahoma"/>
          <w:color w:val="000000"/>
        </w:rPr>
        <w:t xml:space="preserve"> </w:t>
      </w:r>
      <w:r>
        <w:rPr>
          <w:rFonts w:ascii="Tahoma" w:hAnsi="Tahoma" w:cs="Tahoma"/>
        </w:rPr>
        <w:t xml:space="preserve">po ponudbenem predračunu, ki jih naročnik že naroča po tem okvirnem sporazumu. </w:t>
      </w:r>
    </w:p>
    <w:p w14:paraId="2EC91B64" w14:textId="77777777" w:rsidR="002305A7" w:rsidRDefault="002305A7" w:rsidP="00CD0288">
      <w:pPr>
        <w:keepNext/>
        <w:keepLines/>
        <w:jc w:val="both"/>
        <w:rPr>
          <w:rFonts w:ascii="Tahoma" w:hAnsi="Tahoma" w:cs="Tahoma"/>
        </w:rPr>
      </w:pPr>
    </w:p>
    <w:p w14:paraId="742C9A4D" w14:textId="77777777" w:rsidR="002305A7" w:rsidRDefault="002305A7" w:rsidP="00CD0288">
      <w:pPr>
        <w:keepNext/>
        <w:keepLines/>
        <w:jc w:val="both"/>
        <w:rPr>
          <w:rFonts w:ascii="Tahoma" w:hAnsi="Tahoma" w:cs="Tahoma"/>
        </w:rPr>
      </w:pPr>
      <w:r>
        <w:rPr>
          <w:rFonts w:ascii="Tahoma" w:hAnsi="Tahoma" w:cs="Tahoma"/>
        </w:rPr>
        <w:t xml:space="preserve">Naročnik bo blago kupoval oziroma naročal </w:t>
      </w:r>
      <w:r>
        <w:rPr>
          <w:rFonts w:ascii="Tahoma" w:hAnsi="Tahoma" w:cs="Tahoma"/>
          <w:color w:val="000000"/>
        </w:rPr>
        <w:t>storitve</w:t>
      </w:r>
      <w:r w:rsidRPr="009F6F95">
        <w:rPr>
          <w:rFonts w:ascii="Tahoma" w:hAnsi="Tahoma" w:cs="Tahoma"/>
          <w:color w:val="000000"/>
        </w:rPr>
        <w:t xml:space="preserve"> </w:t>
      </w:r>
      <w:r>
        <w:rPr>
          <w:rFonts w:ascii="Tahoma" w:hAnsi="Tahoma" w:cs="Tahoma"/>
        </w:rPr>
        <w:t>pri izvajalcu do izteka veljavnosti okvirnega sporazuma, po dogovorjeni ceni in pogojih iz tega okvirnega sporazuma.</w:t>
      </w:r>
    </w:p>
    <w:p w14:paraId="351CACA7" w14:textId="3B84D7BA" w:rsidR="002305A7" w:rsidRDefault="002305A7" w:rsidP="00CD0288">
      <w:pPr>
        <w:keepNext/>
        <w:keepLines/>
        <w:jc w:val="both"/>
        <w:rPr>
          <w:rFonts w:ascii="Tahoma" w:hAnsi="Tahoma" w:cs="Tahoma"/>
        </w:rPr>
      </w:pPr>
    </w:p>
    <w:p w14:paraId="7254D442" w14:textId="26A3DBA3" w:rsidR="007430C4" w:rsidRDefault="007430C4" w:rsidP="00CD0288">
      <w:pPr>
        <w:keepNext/>
        <w:keepLines/>
        <w:jc w:val="both"/>
        <w:rPr>
          <w:rFonts w:ascii="Tahoma" w:hAnsi="Tahoma" w:cs="Tahoma"/>
        </w:rPr>
      </w:pPr>
    </w:p>
    <w:p w14:paraId="772DB981" w14:textId="3556659A" w:rsidR="007430C4" w:rsidRDefault="007430C4" w:rsidP="00CD0288">
      <w:pPr>
        <w:keepNext/>
        <w:keepLines/>
        <w:jc w:val="both"/>
        <w:rPr>
          <w:rFonts w:ascii="Tahoma" w:hAnsi="Tahoma" w:cs="Tahoma"/>
        </w:rPr>
      </w:pPr>
    </w:p>
    <w:p w14:paraId="4E84A5E7" w14:textId="77777777" w:rsidR="007430C4" w:rsidRPr="00C8579C" w:rsidRDefault="007430C4" w:rsidP="00CD0288">
      <w:pPr>
        <w:keepNext/>
        <w:keepLines/>
        <w:jc w:val="both"/>
        <w:rPr>
          <w:rFonts w:ascii="Tahoma" w:hAnsi="Tahoma" w:cs="Tahoma"/>
        </w:rPr>
      </w:pPr>
    </w:p>
    <w:p w14:paraId="00870669" w14:textId="77777777" w:rsidR="00A9533C" w:rsidRPr="00C8579C" w:rsidRDefault="00A9533C" w:rsidP="00CD028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NAČIN OBRAČUNAVANJA IN PLAČILO</w:t>
      </w:r>
    </w:p>
    <w:p w14:paraId="570D9441" w14:textId="77777777" w:rsidR="00337D19" w:rsidRPr="00C8579C" w:rsidRDefault="00337D19" w:rsidP="00CD0288">
      <w:pPr>
        <w:keepNext/>
        <w:keepLines/>
        <w:tabs>
          <w:tab w:val="left" w:pos="851"/>
          <w:tab w:val="left" w:pos="1702"/>
        </w:tabs>
        <w:ind w:left="1440"/>
        <w:jc w:val="both"/>
        <w:rPr>
          <w:rFonts w:ascii="Tahoma" w:hAnsi="Tahoma" w:cs="Tahoma"/>
          <w:b/>
        </w:rPr>
      </w:pPr>
    </w:p>
    <w:p w14:paraId="3EFD5E9A" w14:textId="77777777" w:rsidR="00E3018F" w:rsidRPr="00C8579C" w:rsidRDefault="00050762"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14:paraId="4B2DFEF1" w14:textId="77777777" w:rsidR="007430C4" w:rsidRDefault="007430C4" w:rsidP="00CD0288">
      <w:pPr>
        <w:pStyle w:val="BESEDILO"/>
        <w:keepNext/>
        <w:widowControl/>
        <w:rPr>
          <w:rFonts w:ascii="Tahoma" w:hAnsi="Tahoma" w:cs="Tahoma"/>
        </w:rPr>
      </w:pPr>
    </w:p>
    <w:p w14:paraId="2E044443" w14:textId="4FD2204D" w:rsidR="002305A7" w:rsidRPr="002C7D77" w:rsidRDefault="002305A7" w:rsidP="00CD0288">
      <w:pPr>
        <w:pStyle w:val="BESEDILO"/>
        <w:keepNext/>
        <w:widowControl/>
        <w:rPr>
          <w:rFonts w:ascii="Tahoma" w:hAnsi="Tahoma" w:cs="Tahoma"/>
        </w:rPr>
      </w:pPr>
      <w:r w:rsidRPr="002C7D77">
        <w:rPr>
          <w:rFonts w:ascii="Tahoma" w:hAnsi="Tahoma" w:cs="Tahoma"/>
        </w:rPr>
        <w:t>Obračun dobav blaga in opravljenih storitev se bo izvedel na osnovi dejansko opravljenih storitev in dobav blaga. Dobava blaga oziroma opravljene storitve se bodo štele za pravilno izvršeno s podpisom primopredajnega zapisnika (delovnega naloga, dobavnice) s strani obeh strank okvirnega sporazuma oziroma njunih predstavnikov.</w:t>
      </w:r>
    </w:p>
    <w:p w14:paraId="74BB7DF3" w14:textId="77777777" w:rsidR="002305A7" w:rsidRPr="002C7D77" w:rsidRDefault="002305A7" w:rsidP="00CD0288">
      <w:pPr>
        <w:pStyle w:val="BESEDILO"/>
        <w:keepNext/>
        <w:widowControl/>
        <w:rPr>
          <w:rFonts w:ascii="Tahoma" w:hAnsi="Tahoma" w:cs="Tahoma"/>
        </w:rPr>
      </w:pPr>
    </w:p>
    <w:p w14:paraId="57DBDBA5" w14:textId="4010B0D5" w:rsidR="002305A7" w:rsidRPr="002C7D77" w:rsidRDefault="002305A7" w:rsidP="00CD0288">
      <w:pPr>
        <w:pStyle w:val="BESEDILO"/>
        <w:keepNext/>
        <w:widowControl/>
        <w:rPr>
          <w:rFonts w:ascii="Tahoma" w:hAnsi="Tahoma" w:cs="Tahoma"/>
        </w:rPr>
      </w:pPr>
      <w:r w:rsidRPr="002C7D77">
        <w:rPr>
          <w:rFonts w:ascii="Tahoma" w:hAnsi="Tahoma" w:cs="Tahoma"/>
        </w:rPr>
        <w:t xml:space="preserve">Izvajalec bo naročniku izstavil račun za izvedene dobave oziroma opravljene storitve po okvirnem sporazumu v </w:t>
      </w:r>
      <w:r w:rsidR="004B3CF2">
        <w:rPr>
          <w:rFonts w:ascii="Tahoma" w:hAnsi="Tahoma" w:cs="Tahoma"/>
        </w:rPr>
        <w:t>petih</w:t>
      </w:r>
      <w:r w:rsidRPr="002C7D77">
        <w:rPr>
          <w:rFonts w:ascii="Tahoma" w:hAnsi="Tahoma" w:cs="Tahoma"/>
        </w:rPr>
        <w:t xml:space="preserve"> (</w:t>
      </w:r>
      <w:r w:rsidR="004B3CF2">
        <w:rPr>
          <w:rFonts w:ascii="Tahoma" w:hAnsi="Tahoma" w:cs="Tahoma"/>
        </w:rPr>
        <w:t>5</w:t>
      </w:r>
      <w:r w:rsidRPr="002C7D77">
        <w:rPr>
          <w:rFonts w:ascii="Tahoma" w:hAnsi="Tahoma" w:cs="Tahoma"/>
        </w:rPr>
        <w:t>) koledarskih dneh od dneva prevzema blaga oziroma izvedene storitve (ob prevzemu se izdela in pisno potrdi prevzem blaga oz. storitve s primopredajnim zapisnikom (delovnim nalogom, dobavnico)</w:t>
      </w:r>
      <w:r w:rsidR="00C9592D">
        <w:rPr>
          <w:rFonts w:ascii="Tahoma" w:hAnsi="Tahoma" w:cs="Tahoma"/>
        </w:rPr>
        <w:t>)</w:t>
      </w:r>
      <w:r w:rsidRPr="002C7D77">
        <w:rPr>
          <w:rFonts w:ascii="Tahoma" w:hAnsi="Tahoma" w:cs="Tahoma"/>
        </w:rPr>
        <w:t xml:space="preserve">, ki ga podpišeta obe stranki okvirnega sporazuma oziroma njuna predstavnika) v vložišče naročnika, in sicer na naslov </w:t>
      </w:r>
      <w:r w:rsidRPr="007F6B21">
        <w:rPr>
          <w:rFonts w:ascii="Tahoma" w:hAnsi="Tahoma" w:cs="Tahoma"/>
          <w:bCs/>
        </w:rPr>
        <w:t>JAVNO PODJETJE VODOVOD KANALIZACIJA SNAGA d.o.o.</w:t>
      </w:r>
      <w:r>
        <w:rPr>
          <w:rFonts w:ascii="Tahoma" w:hAnsi="Tahoma" w:cs="Tahoma"/>
          <w:bCs/>
        </w:rPr>
        <w:t xml:space="preserve">, </w:t>
      </w:r>
      <w:r w:rsidRPr="007F6B21">
        <w:rPr>
          <w:rFonts w:ascii="Tahoma" w:hAnsi="Tahoma" w:cs="Tahoma"/>
        </w:rPr>
        <w:t>Vodovodna cesta 90</w:t>
      </w:r>
      <w:r>
        <w:rPr>
          <w:rFonts w:ascii="Tahoma" w:hAnsi="Tahoma" w:cs="Tahoma"/>
        </w:rPr>
        <w:t xml:space="preserve">, </w:t>
      </w:r>
      <w:r w:rsidRPr="007F6B21">
        <w:rPr>
          <w:rFonts w:ascii="Tahoma" w:hAnsi="Tahoma" w:cs="Tahoma"/>
        </w:rPr>
        <w:t>1000 Ljubljana</w:t>
      </w:r>
      <w:r w:rsidRPr="002C7D77">
        <w:rPr>
          <w:rFonts w:ascii="Tahoma" w:hAnsi="Tahoma" w:cs="Tahoma"/>
        </w:rPr>
        <w:t xml:space="preserve">. </w:t>
      </w:r>
    </w:p>
    <w:p w14:paraId="28863943" w14:textId="2EA7A864" w:rsidR="002305A7" w:rsidRDefault="002305A7" w:rsidP="00CD0288">
      <w:pPr>
        <w:pStyle w:val="BESEDILO"/>
        <w:keepNext/>
        <w:widowControl/>
        <w:rPr>
          <w:rFonts w:ascii="Tahoma" w:hAnsi="Tahoma" w:cs="Tahoma"/>
          <w:i/>
          <w:u w:val="single"/>
        </w:rPr>
      </w:pPr>
    </w:p>
    <w:p w14:paraId="404F7D88" w14:textId="77777777" w:rsidR="002305A7" w:rsidRPr="002C7D77" w:rsidRDefault="002305A7" w:rsidP="00CD0288">
      <w:pPr>
        <w:pStyle w:val="BESEDILO"/>
        <w:keepNext/>
        <w:widowControl/>
        <w:rPr>
          <w:rFonts w:ascii="Tahoma" w:hAnsi="Tahoma" w:cs="Tahoma"/>
          <w:i/>
        </w:rPr>
      </w:pPr>
      <w:r w:rsidRPr="002C7D77">
        <w:rPr>
          <w:rFonts w:ascii="Tahoma" w:hAnsi="Tahoma" w:cs="Tahoma"/>
          <w:i/>
          <w:u w:val="single"/>
        </w:rPr>
        <w:t xml:space="preserve">A. V primeru, da ima izvajalec sedež v Republiki Sloveniji: </w:t>
      </w:r>
      <w:r w:rsidRPr="002C7D77">
        <w:rPr>
          <w:rFonts w:ascii="Tahoma" w:hAnsi="Tahoma" w:cs="Tahoma"/>
          <w:i/>
        </w:rPr>
        <w:t>Naročnik bo račune, izstavljene v skladu s prvim in drugim odstavkom tega člena okvirnega sporazuma, plačal na transakcijski račun izvajalca oz. podizvajalca, ki je uradno evidentiran pri AJPES in bo naveden na računu, v roku 30 (tridesetih) dni od dneva izstavitve pravilnega računa za opravljene dobave ali storitve in dostavljenega v vložišče naročnika.</w:t>
      </w:r>
    </w:p>
    <w:p w14:paraId="448F9B1B" w14:textId="77777777" w:rsidR="002305A7" w:rsidRPr="002C7D77" w:rsidRDefault="002305A7" w:rsidP="00CD0288">
      <w:pPr>
        <w:pStyle w:val="BESEDILO"/>
        <w:keepNext/>
        <w:widowControl/>
        <w:rPr>
          <w:rFonts w:ascii="Tahoma" w:hAnsi="Tahoma" w:cs="Tahoma"/>
        </w:rPr>
      </w:pPr>
    </w:p>
    <w:p w14:paraId="543E2656" w14:textId="77777777" w:rsidR="002305A7" w:rsidRPr="002C7D77" w:rsidRDefault="002305A7" w:rsidP="00CD0288">
      <w:pPr>
        <w:pStyle w:val="BESEDILO"/>
        <w:keepNext/>
        <w:widowControl/>
        <w:rPr>
          <w:rFonts w:ascii="Tahoma" w:hAnsi="Tahoma" w:cs="Tahoma"/>
          <w:i/>
        </w:rPr>
      </w:pPr>
      <w:r w:rsidRPr="002C7D77">
        <w:rPr>
          <w:rFonts w:ascii="Tahoma" w:hAnsi="Tahoma" w:cs="Tahoma"/>
          <w:i/>
          <w:u w:val="single"/>
        </w:rPr>
        <w:t xml:space="preserve">B. V primeru, da izvajalec nima sedeža v Republiki Sloveniji: </w:t>
      </w:r>
      <w:r w:rsidRPr="002C7D77">
        <w:rPr>
          <w:rFonts w:ascii="Tahoma" w:hAnsi="Tahoma" w:cs="Tahoma"/>
          <w:i/>
        </w:rPr>
        <w:t xml:space="preserve">Naročnik bo račune, izstavljene v skladu s prvim in drugim odstavkom tega člena okvirnega sporazuma, plačal na poslovni račun izvajalca oz. podizvajalca v roku 30 (tridesetih) dni od dneva izstavitve pravilnega računa za opravljene dobave ali storitve in dostavljenega v vložišče naročnika. Poslovni račun mora biti naveden tudi na posameznem računu. </w:t>
      </w:r>
    </w:p>
    <w:p w14:paraId="6F518EAD" w14:textId="77777777" w:rsidR="002305A7" w:rsidRPr="002C7D77" w:rsidRDefault="002305A7" w:rsidP="00CD0288">
      <w:pPr>
        <w:pStyle w:val="BESEDILO"/>
        <w:keepNext/>
        <w:widowControl/>
        <w:rPr>
          <w:rFonts w:ascii="Tahoma" w:hAnsi="Tahoma" w:cs="Tahoma"/>
        </w:rPr>
      </w:pPr>
    </w:p>
    <w:p w14:paraId="26DB7018" w14:textId="438C639A" w:rsidR="002305A7" w:rsidRPr="002C7D77" w:rsidRDefault="002305A7" w:rsidP="00CD0288">
      <w:pPr>
        <w:pStyle w:val="BESEDILO"/>
        <w:keepNext/>
        <w:widowControl/>
        <w:rPr>
          <w:rFonts w:ascii="Tahoma" w:hAnsi="Tahoma" w:cs="Tahoma"/>
        </w:rPr>
      </w:pPr>
      <w:r w:rsidRPr="002C7D77">
        <w:rPr>
          <w:rFonts w:ascii="Tahoma" w:hAnsi="Tahoma" w:cs="Tahoma"/>
        </w:rPr>
        <w:t xml:space="preserve">V primeru, da izstavljeni račun ni pravilen, ga je naročnik dolžan zavrniti z obrazložitvijo v petih (5) koledarskih dneh od prejema, izvajalec pa je dolžan izstaviti nov, popravljen račun v roku </w:t>
      </w:r>
      <w:r w:rsidR="004B3CF2">
        <w:rPr>
          <w:rFonts w:ascii="Tahoma" w:hAnsi="Tahoma" w:cs="Tahoma"/>
        </w:rPr>
        <w:t>treh</w:t>
      </w:r>
      <w:r w:rsidRPr="002C7D77">
        <w:rPr>
          <w:rFonts w:ascii="Tahoma" w:hAnsi="Tahoma" w:cs="Tahoma"/>
        </w:rPr>
        <w:t xml:space="preserve"> (</w:t>
      </w:r>
      <w:r w:rsidR="004B3CF2">
        <w:rPr>
          <w:rFonts w:ascii="Tahoma" w:hAnsi="Tahoma" w:cs="Tahoma"/>
        </w:rPr>
        <w:t>3</w:t>
      </w:r>
      <w:r w:rsidRPr="002C7D77">
        <w:rPr>
          <w:rFonts w:ascii="Tahoma" w:hAnsi="Tahoma" w:cs="Tahoma"/>
        </w:rPr>
        <w:t>) koledarskih dni od zavrnitve, v katerem bo izkazana pravilna vrednost izvedenih dobav ali storitev.</w:t>
      </w:r>
    </w:p>
    <w:p w14:paraId="4B681C43" w14:textId="77777777" w:rsidR="002305A7" w:rsidRPr="002C7D77" w:rsidRDefault="002305A7" w:rsidP="00CD0288">
      <w:pPr>
        <w:pStyle w:val="BESEDILO"/>
        <w:keepNext/>
        <w:widowControl/>
        <w:rPr>
          <w:rFonts w:ascii="Tahoma" w:hAnsi="Tahoma" w:cs="Tahoma"/>
        </w:rPr>
      </w:pPr>
    </w:p>
    <w:p w14:paraId="7411247B" w14:textId="237AB78B" w:rsidR="002305A7" w:rsidRDefault="002305A7" w:rsidP="00CD0288">
      <w:pPr>
        <w:pStyle w:val="BESEDILO"/>
        <w:keepNext/>
        <w:widowControl/>
        <w:rPr>
          <w:rFonts w:ascii="Tahoma" w:hAnsi="Tahoma" w:cs="Tahoma"/>
        </w:rPr>
      </w:pPr>
      <w:r w:rsidRPr="002C7D77">
        <w:rPr>
          <w:rFonts w:ascii="Tahoma" w:hAnsi="Tahoma" w:cs="Tahoma"/>
        </w:rPr>
        <w:t>V primeru zamude s plačilom je izvajalec upravičen zaračunati naročniku zakonite zamudne obresti.</w:t>
      </w:r>
    </w:p>
    <w:p w14:paraId="35756322" w14:textId="77777777" w:rsidR="00E7277B" w:rsidRPr="002C7D77" w:rsidRDefault="00E7277B" w:rsidP="00CD0288">
      <w:pPr>
        <w:pStyle w:val="BESEDILO"/>
        <w:keepNext/>
        <w:widowControl/>
        <w:rPr>
          <w:rFonts w:ascii="Tahoma" w:hAnsi="Tahoma" w:cs="Tahoma"/>
        </w:rPr>
      </w:pPr>
    </w:p>
    <w:p w14:paraId="42C31DC4" w14:textId="77777777" w:rsidR="00A63AD7" w:rsidRPr="00C8579C" w:rsidRDefault="00A63AD7"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9223DC2" w14:textId="77777777" w:rsidR="00E0302E" w:rsidRDefault="00E0302E" w:rsidP="00CD0288">
      <w:pPr>
        <w:keepNext/>
        <w:keepLines/>
        <w:tabs>
          <w:tab w:val="left" w:pos="567"/>
          <w:tab w:val="left" w:pos="1418"/>
          <w:tab w:val="left" w:pos="1702"/>
        </w:tabs>
        <w:jc w:val="both"/>
        <w:rPr>
          <w:rFonts w:ascii="Tahoma" w:hAnsi="Tahoma" w:cs="Tahoma"/>
        </w:rPr>
      </w:pPr>
    </w:p>
    <w:p w14:paraId="5A9DD8D6" w14:textId="165A8162" w:rsidR="00A63AD7" w:rsidRPr="00C8579C" w:rsidRDefault="00A63AD7" w:rsidP="00CD0288">
      <w:pPr>
        <w:keepNext/>
        <w:keepLines/>
        <w:tabs>
          <w:tab w:val="left" w:pos="567"/>
          <w:tab w:val="left" w:pos="1418"/>
          <w:tab w:val="left" w:pos="1702"/>
        </w:tabs>
        <w:jc w:val="both"/>
        <w:rPr>
          <w:rFonts w:ascii="Tahoma" w:hAnsi="Tahoma" w:cs="Tahoma"/>
          <w:color w:val="000000"/>
        </w:rPr>
      </w:pPr>
      <w:r w:rsidRPr="00C8579C">
        <w:rPr>
          <w:rFonts w:ascii="Tahoma" w:hAnsi="Tahoma" w:cs="Tahoma"/>
        </w:rPr>
        <w:t xml:space="preserve">Stranki okvirnega sporazuma </w:t>
      </w:r>
      <w:r w:rsidRPr="00C8579C">
        <w:rPr>
          <w:rFonts w:ascii="Tahoma" w:hAnsi="Tahoma" w:cs="Tahoma"/>
          <w:color w:val="000000"/>
        </w:rPr>
        <w:t xml:space="preserve">se zavezujeta, da po tem okvirnem sporazumu velja prepoved odstopa oziroma cesije denarnih terjatev, ki izvirajo iz predmetnega </w:t>
      </w:r>
      <w:r w:rsidRPr="00C8579C">
        <w:rPr>
          <w:rFonts w:ascii="Tahoma" w:hAnsi="Tahoma" w:cs="Tahoma"/>
        </w:rPr>
        <w:t>okvirnega sporazuma</w:t>
      </w:r>
      <w:r w:rsidRPr="00C8579C">
        <w:rPr>
          <w:rFonts w:ascii="Tahoma" w:hAnsi="Tahoma" w:cs="Tahoma"/>
          <w:color w:val="000000"/>
        </w:rPr>
        <w:t>, drugim pravnim ali fizičnim osebam, razen bankam. V primeru odstopa denarne terjatve drugim pravnim ali fizičnim osebam, razen bankam, odstop nima pravnega učinka.</w:t>
      </w:r>
    </w:p>
    <w:p w14:paraId="3D7BCC76" w14:textId="16399832" w:rsidR="00A8181C" w:rsidRPr="00C8579C" w:rsidRDefault="00A8181C" w:rsidP="00CD0288">
      <w:pPr>
        <w:keepNext/>
        <w:keepLines/>
        <w:tabs>
          <w:tab w:val="left" w:pos="567"/>
          <w:tab w:val="left" w:pos="1702"/>
        </w:tabs>
        <w:jc w:val="both"/>
        <w:rPr>
          <w:rFonts w:ascii="Tahoma" w:hAnsi="Tahoma" w:cs="Tahoma"/>
        </w:rPr>
      </w:pPr>
    </w:p>
    <w:p w14:paraId="7DD3C4BE" w14:textId="77777777" w:rsidR="006C4C08" w:rsidRPr="00C8579C" w:rsidRDefault="006C4C08" w:rsidP="00CD028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14:paraId="402FAD87" w14:textId="77777777" w:rsidR="006C4C08" w:rsidRPr="00C8579C" w:rsidRDefault="006C4C08" w:rsidP="00CD0288">
      <w:pPr>
        <w:keepNext/>
        <w:keepLines/>
        <w:tabs>
          <w:tab w:val="left" w:pos="851"/>
          <w:tab w:val="left" w:pos="1702"/>
        </w:tabs>
        <w:ind w:left="1440"/>
        <w:jc w:val="both"/>
        <w:rPr>
          <w:rFonts w:ascii="Tahoma" w:hAnsi="Tahoma" w:cs="Tahoma"/>
          <w:b/>
        </w:rPr>
      </w:pPr>
    </w:p>
    <w:p w14:paraId="0020DB4E" w14:textId="77777777" w:rsidR="00575670" w:rsidRPr="00C8579C" w:rsidRDefault="00575670"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75228B" w:rsidRPr="00C8579C">
        <w:rPr>
          <w:rFonts w:ascii="Tahoma" w:hAnsi="Tahoma" w:cs="Tahoma"/>
        </w:rPr>
        <w:t>len</w:t>
      </w:r>
    </w:p>
    <w:p w14:paraId="0789E8DA" w14:textId="77777777" w:rsidR="00A460F0" w:rsidRPr="00C8579C" w:rsidRDefault="00A460F0" w:rsidP="00CD0288">
      <w:pPr>
        <w:keepNext/>
        <w:keepLines/>
        <w:jc w:val="both"/>
        <w:rPr>
          <w:rFonts w:ascii="Tahoma" w:hAnsi="Tahoma" w:cs="Tahoma"/>
        </w:rPr>
      </w:pPr>
    </w:p>
    <w:p w14:paraId="50B6986F" w14:textId="77777777" w:rsidR="000042FF" w:rsidRPr="00C8579C" w:rsidRDefault="000042FF" w:rsidP="00CD0288">
      <w:pPr>
        <w:keepNext/>
        <w:keepLines/>
        <w:jc w:val="both"/>
        <w:rPr>
          <w:rFonts w:ascii="Tahoma" w:hAnsi="Tahoma" w:cs="Tahoma"/>
        </w:rPr>
      </w:pPr>
      <w:r w:rsidRPr="00C8579C">
        <w:rPr>
          <w:rFonts w:ascii="Tahoma" w:hAnsi="Tahoma" w:cs="Tahoma"/>
        </w:rPr>
        <w:t>Izvajalec v okviru tega okvirnega sporazuma nastopa skupaj z naslednjim/i podizvajalcem/ci:</w:t>
      </w:r>
    </w:p>
    <w:p w14:paraId="0802CD1C" w14:textId="77777777" w:rsidR="00745A83" w:rsidRPr="00C8579C" w:rsidRDefault="00745A83" w:rsidP="00CD0288">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14:paraId="6219F25B" w14:textId="77777777"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6E8359DA" w14:textId="77777777" w:rsidR="008C77E8" w:rsidRPr="00C8579C" w:rsidRDefault="008C77E8" w:rsidP="00CD0288">
            <w:pPr>
              <w:keepNext/>
              <w:keepLines/>
              <w:jc w:val="both"/>
              <w:rPr>
                <w:rFonts w:ascii="Tahoma" w:hAnsi="Tahoma" w:cs="Tahoma"/>
                <w:szCs w:val="18"/>
              </w:rPr>
            </w:pPr>
            <w:r w:rsidRPr="00C8579C">
              <w:rPr>
                <w:rFonts w:ascii="Tahoma" w:hAnsi="Tahoma" w:cs="Tahoma"/>
                <w:szCs w:val="18"/>
              </w:rPr>
              <w:lastRenderedPageBreak/>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401AE041" w14:textId="77777777" w:rsidR="008C77E8" w:rsidRPr="00C8579C" w:rsidRDefault="008C77E8" w:rsidP="00CD0288">
            <w:pPr>
              <w:keepNext/>
              <w:keepLines/>
              <w:rPr>
                <w:rFonts w:ascii="Tahoma" w:hAnsi="Tahoma" w:cs="Tahoma"/>
                <w:szCs w:val="18"/>
              </w:rPr>
            </w:pPr>
          </w:p>
        </w:tc>
      </w:tr>
      <w:tr w:rsidR="008C77E8" w:rsidRPr="00C8579C" w14:paraId="0E586315"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1873779C" w14:textId="77777777" w:rsidR="008C77E8" w:rsidRPr="00C8579C" w:rsidRDefault="008C77E8" w:rsidP="00CD0288">
            <w:pPr>
              <w:keepNext/>
              <w:keepLines/>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20C05A64" w14:textId="77777777" w:rsidR="008C77E8" w:rsidRPr="00C8579C" w:rsidRDefault="008C77E8" w:rsidP="00CD0288">
            <w:pPr>
              <w:keepNext/>
              <w:keepLines/>
              <w:rPr>
                <w:rFonts w:ascii="Tahoma" w:hAnsi="Tahoma" w:cs="Tahoma"/>
                <w:szCs w:val="18"/>
              </w:rPr>
            </w:pPr>
          </w:p>
        </w:tc>
      </w:tr>
      <w:tr w:rsidR="008C77E8" w:rsidRPr="00C8579C" w14:paraId="272B6839" w14:textId="77777777"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6FDDCB4F" w14:textId="77777777" w:rsidR="008C77E8" w:rsidRPr="00C8579C" w:rsidRDefault="008C77E8" w:rsidP="00CD0288">
            <w:pPr>
              <w:keepNext/>
              <w:keepLines/>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ACD75C2" w14:textId="77777777" w:rsidR="008C77E8" w:rsidRPr="00C8579C" w:rsidRDefault="008C77E8" w:rsidP="00CD0288">
            <w:pPr>
              <w:keepNext/>
              <w:keepLines/>
              <w:rPr>
                <w:rFonts w:ascii="Tahoma" w:hAnsi="Tahoma" w:cs="Tahoma"/>
                <w:szCs w:val="18"/>
              </w:rPr>
            </w:pPr>
          </w:p>
        </w:tc>
      </w:tr>
      <w:tr w:rsidR="008C77E8" w:rsidRPr="00C8579C" w14:paraId="0CEB5866" w14:textId="77777777"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474A16E4" w14:textId="77777777" w:rsidR="008C77E8" w:rsidRPr="00C8579C" w:rsidRDefault="008C77E8" w:rsidP="00CD0288">
            <w:pPr>
              <w:keepNext/>
              <w:keepLines/>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05D0DE9" w14:textId="77777777" w:rsidR="008C77E8" w:rsidRPr="00C8579C" w:rsidRDefault="008C77E8" w:rsidP="00CD0288">
            <w:pPr>
              <w:keepNext/>
              <w:keepLines/>
              <w:rPr>
                <w:rFonts w:ascii="Tahoma" w:hAnsi="Tahoma" w:cs="Tahoma"/>
                <w:szCs w:val="18"/>
              </w:rPr>
            </w:pPr>
          </w:p>
        </w:tc>
      </w:tr>
      <w:tr w:rsidR="008C77E8" w:rsidRPr="00C8579C" w14:paraId="6F9C05C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3BAAEFBD" w14:textId="77777777" w:rsidR="008C77E8" w:rsidRPr="00C8579C" w:rsidRDefault="008C77E8" w:rsidP="00CD0288">
            <w:pPr>
              <w:keepNext/>
              <w:keepLines/>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7BBEDBC" w14:textId="77777777" w:rsidR="008C77E8" w:rsidRPr="00C8579C" w:rsidRDefault="008C77E8" w:rsidP="00CD0288">
            <w:pPr>
              <w:keepNext/>
              <w:keepLines/>
              <w:rPr>
                <w:rFonts w:ascii="Tahoma" w:hAnsi="Tahoma" w:cs="Tahoma"/>
                <w:szCs w:val="18"/>
              </w:rPr>
            </w:pPr>
          </w:p>
        </w:tc>
      </w:tr>
      <w:tr w:rsidR="008C77E8" w:rsidRPr="00C8579C" w14:paraId="6FA44AB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4F97BF19" w14:textId="77777777" w:rsidR="008C77E8" w:rsidRPr="00C8579C" w:rsidRDefault="008C77E8" w:rsidP="00CD0288">
            <w:pPr>
              <w:keepNext/>
              <w:keepLines/>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0B8B0750" w14:textId="77777777" w:rsidR="008C77E8" w:rsidRPr="00C8579C" w:rsidRDefault="008C77E8" w:rsidP="00CD0288">
            <w:pPr>
              <w:keepNext/>
              <w:keepLines/>
              <w:jc w:val="center"/>
              <w:rPr>
                <w:rFonts w:ascii="Tahoma" w:hAnsi="Tahoma" w:cs="Tahoma"/>
                <w:szCs w:val="18"/>
              </w:rPr>
            </w:pPr>
            <w:r w:rsidRPr="00C8579C">
              <w:rPr>
                <w:rFonts w:ascii="Tahoma" w:hAnsi="Tahoma" w:cs="Tahoma"/>
                <w:szCs w:val="18"/>
              </w:rPr>
              <w:t>DA / NE</w:t>
            </w:r>
          </w:p>
        </w:tc>
      </w:tr>
      <w:tr w:rsidR="008C77E8" w:rsidRPr="00C8579C" w14:paraId="7B2AAE53" w14:textId="77777777"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14:paraId="0CD4748E" w14:textId="77777777" w:rsidR="008C77E8" w:rsidRPr="00C8579C" w:rsidRDefault="008C77E8" w:rsidP="00CD0288">
            <w:pPr>
              <w:keepNext/>
              <w:keepLines/>
              <w:jc w:val="both"/>
              <w:rPr>
                <w:rFonts w:ascii="Tahoma" w:hAnsi="Tahoma" w:cs="Tahoma"/>
                <w:szCs w:val="18"/>
              </w:rPr>
            </w:pPr>
            <w:r w:rsidRPr="00C8579C">
              <w:rPr>
                <w:rFonts w:ascii="Tahoma" w:hAnsi="Tahoma" w:cs="Tahoma"/>
                <w:szCs w:val="18"/>
              </w:rPr>
              <w:t>Del javnega naročila, ki se oddaja v podizvajanje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4D88261B" w14:textId="77777777" w:rsidR="008C77E8" w:rsidRPr="00C8579C" w:rsidRDefault="008C77E8" w:rsidP="00CD0288">
            <w:pPr>
              <w:keepNext/>
              <w:keepLines/>
              <w:rPr>
                <w:szCs w:val="18"/>
              </w:rPr>
            </w:pPr>
          </w:p>
        </w:tc>
      </w:tr>
      <w:tr w:rsidR="008C77E8" w:rsidRPr="00C8579C" w14:paraId="0A070F52" w14:textId="77777777" w:rsidTr="00147D46">
        <w:trPr>
          <w:trHeight w:val="305"/>
          <w:jc w:val="center"/>
        </w:trPr>
        <w:tc>
          <w:tcPr>
            <w:tcW w:w="4519" w:type="dxa"/>
            <w:vMerge/>
            <w:tcBorders>
              <w:left w:val="single" w:sz="4" w:space="0" w:color="auto"/>
              <w:bottom w:val="single" w:sz="4" w:space="0" w:color="auto"/>
              <w:right w:val="single" w:sz="4" w:space="0" w:color="auto"/>
            </w:tcBorders>
            <w:vAlign w:val="center"/>
          </w:tcPr>
          <w:p w14:paraId="2F6EA229" w14:textId="77777777" w:rsidR="008C77E8" w:rsidRPr="00C8579C" w:rsidRDefault="008C77E8" w:rsidP="00CD0288">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424FCA0C" w14:textId="77777777" w:rsidR="008C77E8" w:rsidRPr="00C8579C" w:rsidRDefault="008C77E8" w:rsidP="00CD0288">
            <w:pPr>
              <w:keepNext/>
              <w:keepLines/>
              <w:rPr>
                <w:szCs w:val="18"/>
              </w:rPr>
            </w:pPr>
          </w:p>
        </w:tc>
      </w:tr>
      <w:tr w:rsidR="008C77E8" w:rsidRPr="00C8579C" w14:paraId="6612FFDB" w14:textId="77777777"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4BE371EA" w14:textId="5A2501A5" w:rsidR="008C77E8" w:rsidRPr="00C8579C" w:rsidRDefault="008C77E8" w:rsidP="00CD0288">
            <w:pPr>
              <w:keepNext/>
              <w:keepLines/>
              <w:jc w:val="both"/>
              <w:rPr>
                <w:rFonts w:ascii="Tahoma" w:hAnsi="Tahoma" w:cs="Tahoma"/>
                <w:szCs w:val="18"/>
              </w:rPr>
            </w:pPr>
            <w:r w:rsidRPr="00C8579C">
              <w:rPr>
                <w:rFonts w:ascii="Tahoma" w:hAnsi="Tahoma" w:cs="Tahoma"/>
                <w:szCs w:val="18"/>
              </w:rPr>
              <w:t>Količina/Delež (%) v podizvajanju</w:t>
            </w:r>
            <w:r w:rsidR="004B3CF2">
              <w:rPr>
                <w:rFonts w:ascii="Tahoma" w:hAnsi="Tahoma" w:cs="Tahoma"/>
                <w:szCs w:val="18"/>
              </w:rPr>
              <w:t xml:space="preserve"> brez DDV</w:t>
            </w:r>
          </w:p>
        </w:tc>
        <w:tc>
          <w:tcPr>
            <w:tcW w:w="4659" w:type="dxa"/>
            <w:tcBorders>
              <w:top w:val="single" w:sz="4" w:space="0" w:color="auto"/>
              <w:left w:val="single" w:sz="4" w:space="0" w:color="auto"/>
              <w:bottom w:val="single" w:sz="4" w:space="0" w:color="auto"/>
              <w:right w:val="single" w:sz="4" w:space="0" w:color="auto"/>
            </w:tcBorders>
            <w:vAlign w:val="center"/>
          </w:tcPr>
          <w:p w14:paraId="6F95EF87" w14:textId="77777777" w:rsidR="008C77E8" w:rsidRPr="00C8579C" w:rsidRDefault="008C77E8" w:rsidP="00CD0288">
            <w:pPr>
              <w:keepNext/>
              <w:keepLines/>
              <w:rPr>
                <w:szCs w:val="18"/>
              </w:rPr>
            </w:pPr>
          </w:p>
        </w:tc>
      </w:tr>
      <w:tr w:rsidR="008C77E8" w:rsidRPr="00C8579C" w14:paraId="7144BE3B"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7AA9297D" w14:textId="77777777" w:rsidR="008C77E8" w:rsidRPr="00C8579C" w:rsidRDefault="008C77E8" w:rsidP="00CD0288">
            <w:pPr>
              <w:keepNext/>
              <w:keepLines/>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46A98AF5" w14:textId="77777777" w:rsidR="008C77E8" w:rsidRPr="00C8579C" w:rsidRDefault="008C77E8" w:rsidP="00CD0288">
            <w:pPr>
              <w:keepNext/>
              <w:keepLines/>
              <w:rPr>
                <w:szCs w:val="18"/>
              </w:rPr>
            </w:pPr>
          </w:p>
        </w:tc>
      </w:tr>
    </w:tbl>
    <w:p w14:paraId="106ECCC9" w14:textId="77777777" w:rsidR="008C77E8" w:rsidRPr="00C8579C" w:rsidRDefault="008C77E8" w:rsidP="00CD0288">
      <w:pPr>
        <w:keepNext/>
        <w:keepLines/>
        <w:jc w:val="both"/>
        <w:rPr>
          <w:rFonts w:ascii="Tahoma" w:hAnsi="Tahoma" w:cs="Tahoma"/>
        </w:rPr>
      </w:pPr>
    </w:p>
    <w:p w14:paraId="05B2EB0D" w14:textId="77777777" w:rsidR="009C0D7F" w:rsidRPr="00C8579C" w:rsidRDefault="009C0D7F" w:rsidP="00CD0288">
      <w:pPr>
        <w:keepNext/>
        <w:keepLines/>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14:paraId="3BF015C2" w14:textId="77777777" w:rsidR="009C0D7F" w:rsidRPr="00C8579C" w:rsidRDefault="009C0D7F" w:rsidP="00CD0288">
      <w:pPr>
        <w:keepNext/>
        <w:keepLines/>
        <w:jc w:val="both"/>
        <w:rPr>
          <w:rFonts w:ascii="Tahoma" w:hAnsi="Tahoma" w:cs="Tahoma"/>
        </w:rPr>
      </w:pPr>
    </w:p>
    <w:p w14:paraId="047F8A9F" w14:textId="02805DD2" w:rsidR="005369A2" w:rsidRDefault="005369A2" w:rsidP="00CD0288">
      <w:pPr>
        <w:keepNext/>
        <w:keepLines/>
        <w:jc w:val="both"/>
        <w:rPr>
          <w:rFonts w:ascii="Tahoma" w:hAnsi="Tahoma" w:cs="Tahoma"/>
        </w:rPr>
      </w:pPr>
      <w:r w:rsidRPr="00C8579C">
        <w:rPr>
          <w:rFonts w:ascii="Tahoma" w:hAnsi="Tahoma" w:cs="Tahoma"/>
        </w:rPr>
        <w:t>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obrazce ESPD v skladu z 79. členom ZJN-3</w:t>
      </w:r>
      <w:r w:rsidR="004D735C" w:rsidRPr="00C8579C">
        <w:rPr>
          <w:rFonts w:ascii="Tahoma" w:hAnsi="Tahoma" w:cs="Tahoma"/>
        </w:rPr>
        <w:t>, priloge, ki se nanašajo na podizvajalca in so zahtevani v razpisni dokumentaciji</w:t>
      </w:r>
      <w:r w:rsidRPr="00C8579C">
        <w:rPr>
          <w:rFonts w:ascii="Tahoma" w:hAnsi="Tahoma" w:cs="Tahoma"/>
        </w:rPr>
        <w:t xml:space="preserve"> </w:t>
      </w:r>
      <w:r w:rsidR="004D735C" w:rsidRPr="00C8579C">
        <w:rPr>
          <w:rFonts w:ascii="Tahoma" w:hAnsi="Tahoma" w:cs="Tahoma"/>
        </w:rPr>
        <w:t>ter</w:t>
      </w:r>
      <w:r w:rsidRPr="00C8579C">
        <w:rPr>
          <w:rFonts w:ascii="Tahoma" w:hAnsi="Tahoma" w:cs="Tahoma"/>
        </w:rPr>
        <w:t xml:space="preserve"> pisno zahtevo novega podizvajalca za neposredno plačilo, če novi podizvajalec to zahteva. </w:t>
      </w:r>
    </w:p>
    <w:p w14:paraId="119BF811" w14:textId="77777777" w:rsidR="00E0302E" w:rsidRPr="00C8579C" w:rsidRDefault="00E0302E" w:rsidP="00CD0288">
      <w:pPr>
        <w:keepNext/>
        <w:keepLines/>
        <w:jc w:val="both"/>
        <w:rPr>
          <w:rFonts w:ascii="Tahoma" w:hAnsi="Tahoma" w:cs="Tahoma"/>
        </w:rPr>
      </w:pPr>
    </w:p>
    <w:p w14:paraId="1A53FB8C" w14:textId="767123AC" w:rsidR="009C0D7F" w:rsidRPr="00C8579C" w:rsidRDefault="009C0D7F" w:rsidP="00CD0288">
      <w:pPr>
        <w:keepNext/>
        <w:keepLines/>
        <w:jc w:val="both"/>
        <w:rPr>
          <w:rFonts w:ascii="Tahoma" w:hAnsi="Tahoma" w:cs="Tahoma"/>
        </w:rPr>
      </w:pPr>
      <w:r w:rsidRPr="00C8579C">
        <w:rPr>
          <w:rFonts w:ascii="Tahoma" w:hAnsi="Tahoma" w:cs="Tahoma"/>
        </w:rPr>
        <w:t xml:space="preserve">Naročnik lahko zavrne predlog za zamenjavo podizvajalca oziroma vključitev novega podizvajalca, če bi to lahko vplivalo na nemoteno izvajanje ali dokončanje </w:t>
      </w:r>
      <w:r w:rsidR="0081713A">
        <w:rPr>
          <w:rFonts w:ascii="Tahoma" w:hAnsi="Tahoma" w:cs="Tahoma"/>
        </w:rPr>
        <w:t>dobav/</w:t>
      </w:r>
      <w:r w:rsidRPr="00C8579C">
        <w:rPr>
          <w:rFonts w:ascii="Tahoma" w:hAnsi="Tahoma" w:cs="Tahoma"/>
        </w:rPr>
        <w:t xml:space="preserve">storitev in če novi podizvajalec ne izpolnjuje pogojev, ki jih je postavil naročnik v razpisni dokumentaciji. Naročnik bo o morebitni zavrnitvi novega podizvajalca obvestiti izvajalca najpozneje v desetih (10) dneh od prejema predloga. </w:t>
      </w:r>
    </w:p>
    <w:p w14:paraId="22E5DC5D" w14:textId="77777777" w:rsidR="009C0D7F" w:rsidRPr="00C8579C" w:rsidRDefault="009C0D7F" w:rsidP="00CD0288">
      <w:pPr>
        <w:keepNext/>
        <w:keepLines/>
        <w:jc w:val="both"/>
        <w:rPr>
          <w:rFonts w:ascii="Tahoma" w:hAnsi="Tahoma" w:cs="Tahoma"/>
          <w:b/>
          <w:i/>
        </w:rPr>
      </w:pPr>
    </w:p>
    <w:p w14:paraId="67439F98" w14:textId="77777777" w:rsidR="009C0D7F" w:rsidRPr="00C8579C" w:rsidRDefault="009C0D7F" w:rsidP="00CD0288">
      <w:pPr>
        <w:keepNext/>
        <w:keepLines/>
        <w:jc w:val="both"/>
        <w:rPr>
          <w:rFonts w:ascii="Tahoma" w:hAnsi="Tahoma" w:cs="Tahoma"/>
          <w:i/>
        </w:rPr>
      </w:pPr>
      <w:r w:rsidRPr="00C8579C">
        <w:rPr>
          <w:rFonts w:ascii="Tahoma" w:hAnsi="Tahoma" w:cs="Tahoma"/>
          <w:b/>
          <w:i/>
        </w:rPr>
        <w:t>se upošteva v primeru, da izvajalec nastopa s podizvajalcem, ki zahteva neposredno plačilo:</w:t>
      </w:r>
    </w:p>
    <w:p w14:paraId="284E72D2" w14:textId="77777777" w:rsidR="009C0D7F" w:rsidRPr="00C8579C" w:rsidRDefault="009C0D7F" w:rsidP="00CD0288">
      <w:pPr>
        <w:keepNext/>
        <w:keepLines/>
        <w:jc w:val="both"/>
        <w:rPr>
          <w:rFonts w:ascii="Tahoma" w:eastAsia="Calibri" w:hAnsi="Tahoma" w:cs="Tahoma"/>
        </w:rPr>
      </w:pPr>
      <w:r w:rsidRPr="00C8579C">
        <w:rPr>
          <w:rFonts w:ascii="Tahoma" w:eastAsia="Calibri" w:hAnsi="Tahoma" w:cs="Tahoma"/>
        </w:rPr>
        <w:t xml:space="preserve">Izvajalec s podpisom </w:t>
      </w:r>
      <w:r w:rsidRPr="00C8579C">
        <w:rPr>
          <w:rFonts w:ascii="Tahoma" w:hAnsi="Tahoma" w:cs="Tahoma"/>
        </w:rPr>
        <w:t xml:space="preserve">tega okvirnega sporazuma </w:t>
      </w:r>
      <w:r w:rsidRPr="00C8579C">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soglasje za neposredna plačila </w:t>
      </w:r>
      <w:r w:rsidRPr="00C8579C">
        <w:rPr>
          <w:rFonts w:ascii="Tahoma" w:hAnsi="Tahoma" w:cs="Tahoma"/>
        </w:rPr>
        <w:t>na podlagi katerega naročnik namesto izvajalca poravna podizvajalčevo terjatev do izvajalca.</w:t>
      </w:r>
    </w:p>
    <w:p w14:paraId="6497ABA4" w14:textId="77777777" w:rsidR="009C0D7F" w:rsidRPr="00C8579C" w:rsidRDefault="009C0D7F" w:rsidP="00CD0288">
      <w:pPr>
        <w:keepNext/>
        <w:keepLines/>
        <w:ind w:left="357"/>
        <w:jc w:val="both"/>
        <w:rPr>
          <w:rFonts w:ascii="Tahoma" w:hAnsi="Tahoma" w:cs="Tahoma"/>
        </w:rPr>
      </w:pPr>
    </w:p>
    <w:p w14:paraId="29A0AC1D" w14:textId="77777777" w:rsidR="009C0D7F" w:rsidRPr="00C8579C" w:rsidRDefault="009C0D7F" w:rsidP="00CD0288">
      <w:pPr>
        <w:keepNext/>
        <w:keepLines/>
        <w:jc w:val="both"/>
        <w:rPr>
          <w:rFonts w:ascii="Tahoma" w:hAnsi="Tahoma" w:cs="Tahoma"/>
        </w:rPr>
      </w:pPr>
      <w:r w:rsidRPr="00C8579C">
        <w:rPr>
          <w:rFonts w:ascii="Tahoma" w:hAnsi="Tahoma" w:cs="Tahoma"/>
        </w:rPr>
        <w:t>Izvajalec mora za podizvajalca, ki zahteva neposredno plačilo, ob vsakem računu priložiti:</w:t>
      </w:r>
    </w:p>
    <w:p w14:paraId="13F79FD7" w14:textId="77777777" w:rsidR="009C0D7F" w:rsidRPr="00C8579C" w:rsidRDefault="009C0D7F" w:rsidP="00CD0288">
      <w:pPr>
        <w:keepNext/>
        <w:keepLines/>
        <w:numPr>
          <w:ilvl w:val="0"/>
          <w:numId w:val="12"/>
        </w:numPr>
        <w:jc w:val="both"/>
        <w:rPr>
          <w:rFonts w:ascii="Tahoma" w:hAnsi="Tahoma" w:cs="Tahoma"/>
        </w:rPr>
      </w:pPr>
      <w:r w:rsidRPr="00C8579C">
        <w:rPr>
          <w:rFonts w:ascii="Tahoma" w:hAnsi="Tahoma" w:cs="Tahoma"/>
        </w:rPr>
        <w:t>račun podizvajalca za opravljene obveznosti iz okvirnega sporazuma, potrjen s strani izvajalca, na podlagi katerega naročnik izvede nakazilo za opravljene obveznosti iz okvirnega sporazuma</w:t>
      </w:r>
      <w:r w:rsidRPr="00C8579C" w:rsidDel="00654A1C">
        <w:rPr>
          <w:rFonts w:ascii="Tahoma" w:hAnsi="Tahoma" w:cs="Tahoma"/>
        </w:rPr>
        <w:t xml:space="preserve"> </w:t>
      </w:r>
      <w:r w:rsidRPr="00C8579C">
        <w:rPr>
          <w:rFonts w:ascii="Tahoma" w:hAnsi="Tahoma" w:cs="Tahoma"/>
        </w:rPr>
        <w:t xml:space="preserve">neposredno na račun podizvajalca ali </w:t>
      </w:r>
    </w:p>
    <w:p w14:paraId="1DBBC3A3" w14:textId="77777777" w:rsidR="009C0D7F" w:rsidRPr="00C8579C" w:rsidRDefault="009C0D7F" w:rsidP="00CD0288">
      <w:pPr>
        <w:keepNext/>
        <w:keepLines/>
        <w:numPr>
          <w:ilvl w:val="0"/>
          <w:numId w:val="12"/>
        </w:numPr>
        <w:jc w:val="both"/>
        <w:rPr>
          <w:rFonts w:ascii="Tahoma" w:hAnsi="Tahoma" w:cs="Tahoma"/>
        </w:rPr>
      </w:pPr>
      <w:r w:rsidRPr="00C8579C">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46D2D86D" w14:textId="77777777" w:rsidR="00E7277B" w:rsidRDefault="00E7277B" w:rsidP="00CD0288">
      <w:pPr>
        <w:keepNext/>
        <w:keepLines/>
        <w:jc w:val="both"/>
        <w:rPr>
          <w:rFonts w:ascii="Tahoma" w:hAnsi="Tahoma" w:cs="Tahoma"/>
        </w:rPr>
      </w:pPr>
    </w:p>
    <w:p w14:paraId="7389DC23" w14:textId="6BCA3151" w:rsidR="00A460F0" w:rsidRPr="00C8579C" w:rsidRDefault="00A460F0" w:rsidP="00CD0288">
      <w:pPr>
        <w:keepNext/>
        <w:keepLines/>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0ACF157E" w14:textId="77777777" w:rsidR="00A460F0" w:rsidRPr="00C8579C" w:rsidRDefault="00A460F0" w:rsidP="00CD0288">
      <w:pPr>
        <w:keepNext/>
        <w:keepLines/>
        <w:jc w:val="both"/>
        <w:rPr>
          <w:rFonts w:ascii="Tahoma" w:hAnsi="Tahoma" w:cs="Tahoma"/>
        </w:rPr>
      </w:pPr>
    </w:p>
    <w:p w14:paraId="4578301B" w14:textId="77777777" w:rsidR="009C0D7F" w:rsidRPr="00C8579C" w:rsidRDefault="009C0D7F" w:rsidP="00CD0288">
      <w:pPr>
        <w:keepNext/>
        <w:keepLines/>
        <w:jc w:val="both"/>
        <w:rPr>
          <w:rFonts w:ascii="Tahoma" w:hAnsi="Tahoma" w:cs="Tahoma"/>
        </w:rPr>
      </w:pPr>
      <w:r w:rsidRPr="00C8579C">
        <w:rPr>
          <w:rFonts w:ascii="Tahoma" w:hAnsi="Tahoma" w:cs="Tahoma"/>
        </w:rPr>
        <w:t xml:space="preserve">Naročnik bo potrjene račune podizvajalcev poravnal neposredno podizvajalcem na način in v roku kot je dogovorjeno za plačilo izvajalcu. </w:t>
      </w:r>
    </w:p>
    <w:p w14:paraId="1411F141" w14:textId="77777777" w:rsidR="00164676" w:rsidRPr="00C8579C" w:rsidRDefault="00164676" w:rsidP="00CD0288">
      <w:pPr>
        <w:keepNext/>
        <w:keepLines/>
        <w:jc w:val="both"/>
        <w:rPr>
          <w:rFonts w:ascii="Tahoma" w:hAnsi="Tahoma" w:cs="Tahoma"/>
        </w:rPr>
      </w:pPr>
    </w:p>
    <w:p w14:paraId="08767A18" w14:textId="77777777" w:rsidR="000042FF" w:rsidRPr="00C8579C" w:rsidRDefault="000042FF" w:rsidP="00CD0288">
      <w:pPr>
        <w:keepNext/>
        <w:keepLines/>
        <w:jc w:val="both"/>
        <w:rPr>
          <w:rFonts w:ascii="Tahoma" w:hAnsi="Tahoma" w:cs="Tahoma"/>
          <w:b/>
          <w:i/>
        </w:rPr>
      </w:pPr>
      <w:r w:rsidRPr="00C8579C">
        <w:rPr>
          <w:rFonts w:ascii="Tahoma" w:hAnsi="Tahoma" w:cs="Tahoma"/>
          <w:b/>
          <w:i/>
        </w:rPr>
        <w:t>se upošteva v primeru, da podizvajalec neposrednega plačila ne bo zahteval:</w:t>
      </w:r>
    </w:p>
    <w:p w14:paraId="44369A39" w14:textId="6850D01E" w:rsidR="00A460F0" w:rsidRPr="00C8579C" w:rsidRDefault="00A460F0" w:rsidP="00CD0288">
      <w:pPr>
        <w:keepNext/>
        <w:keepLines/>
        <w:tabs>
          <w:tab w:val="left" w:pos="567"/>
          <w:tab w:val="left" w:pos="1702"/>
        </w:tabs>
        <w:jc w:val="both"/>
        <w:rPr>
          <w:rFonts w:ascii="Tahoma" w:hAnsi="Tahoma" w:cs="Tahoma"/>
        </w:rPr>
      </w:pPr>
      <w:r w:rsidRPr="00C8579C">
        <w:rPr>
          <w:rFonts w:ascii="Tahoma" w:hAnsi="Tahoma" w:cs="Tahoma"/>
        </w:rPr>
        <w:lastRenderedPageBreak/>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podizvajalec prejel plačilo za izveden</w:t>
      </w:r>
      <w:r w:rsidR="0026716A">
        <w:rPr>
          <w:rFonts w:ascii="Tahoma" w:hAnsi="Tahoma" w:cs="Tahoma"/>
        </w:rPr>
        <w:t>e</w:t>
      </w:r>
      <w:r w:rsidRPr="00C8579C">
        <w:rPr>
          <w:rFonts w:ascii="Tahoma" w:hAnsi="Tahoma" w:cs="Tahoma"/>
        </w:rPr>
        <w:t xml:space="preserve"> </w:t>
      </w:r>
      <w:r w:rsidR="00BB547D">
        <w:rPr>
          <w:rFonts w:ascii="Tahoma" w:hAnsi="Tahoma" w:cs="Tahoma"/>
        </w:rPr>
        <w:t>dobave/</w:t>
      </w:r>
      <w:r w:rsidR="0026716A">
        <w:rPr>
          <w:rFonts w:ascii="Tahoma" w:hAnsi="Tahoma" w:cs="Tahoma"/>
        </w:rPr>
        <w:t>storitve</w:t>
      </w:r>
      <w:r w:rsidRPr="00C8579C">
        <w:rPr>
          <w:rFonts w:ascii="Tahoma" w:hAnsi="Tahoma" w:cs="Tahoma"/>
        </w:rPr>
        <w:t>, ki so neposredno povezane s predmetom</w:t>
      </w:r>
      <w:r w:rsidR="00131273" w:rsidRPr="00C8579C">
        <w:rPr>
          <w:rFonts w:ascii="Tahoma" w:hAnsi="Tahoma" w:cs="Tahoma"/>
        </w:rPr>
        <w:t xml:space="preserve"> okvirnega sporazuma</w:t>
      </w:r>
      <w:r w:rsidRPr="00C8579C">
        <w:rPr>
          <w:rFonts w:ascii="Tahoma" w:hAnsi="Tahoma" w:cs="Tahoma"/>
        </w:rPr>
        <w:t xml:space="preserve">, kadar izvajalec nastopa s podizvajalcem, ki ni zahteval neposrednega plačila. </w:t>
      </w:r>
    </w:p>
    <w:p w14:paraId="7DC75CB0" w14:textId="77777777" w:rsidR="00275625" w:rsidRPr="00C8579C" w:rsidRDefault="00275625" w:rsidP="00CD0288">
      <w:pPr>
        <w:keepNext/>
        <w:keepLines/>
        <w:tabs>
          <w:tab w:val="left" w:pos="567"/>
          <w:tab w:val="left" w:pos="1702"/>
        </w:tabs>
        <w:jc w:val="both"/>
        <w:rPr>
          <w:rFonts w:ascii="Tahoma" w:hAnsi="Tahoma" w:cs="Tahoma"/>
          <w:b/>
          <w:bCs/>
        </w:rPr>
      </w:pPr>
    </w:p>
    <w:p w14:paraId="643BBFED" w14:textId="77777777" w:rsidR="0075228B" w:rsidRPr="00C8579C" w:rsidRDefault="0075228B" w:rsidP="00CD0288">
      <w:pPr>
        <w:keepNext/>
        <w:keepLines/>
        <w:rPr>
          <w:rFonts w:ascii="Tahoma" w:hAnsi="Tahoma" w:cs="Tahoma"/>
          <w:b/>
          <w:i/>
        </w:rPr>
      </w:pPr>
      <w:r w:rsidRPr="00C8579C">
        <w:rPr>
          <w:rFonts w:ascii="Tahoma" w:hAnsi="Tahoma" w:cs="Tahoma"/>
          <w:b/>
          <w:i/>
        </w:rPr>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14:paraId="633EC7D4" w14:textId="77777777" w:rsidR="007F7D6E" w:rsidRPr="00C8579C" w:rsidRDefault="007F7D6E" w:rsidP="00CD0288">
      <w:pPr>
        <w:keepNext/>
        <w:keepLines/>
        <w:jc w:val="both"/>
        <w:rPr>
          <w:rFonts w:ascii="Tahoma" w:hAnsi="Tahoma" w:cs="Tahoma"/>
        </w:rPr>
      </w:pPr>
      <w:r w:rsidRPr="00C8579C">
        <w:rPr>
          <w:rFonts w:ascii="Tahoma" w:hAnsi="Tahoma" w:cs="Tahoma"/>
        </w:rPr>
        <w:t xml:space="preserve">Izvajalec ob predložitvi ponudbe in ob sklenitvi tega okvirnega sporazuma nima prijavljenih podizvajalcev za izvedbo </w:t>
      </w:r>
      <w:r w:rsidR="007009BF" w:rsidRPr="00C8579C">
        <w:rPr>
          <w:rFonts w:ascii="Tahoma" w:hAnsi="Tahoma" w:cs="Tahoma"/>
        </w:rPr>
        <w:t>okvirnega sporazuma</w:t>
      </w:r>
      <w:r w:rsidRPr="00C8579C">
        <w:rPr>
          <w:rFonts w:ascii="Tahoma" w:hAnsi="Tahoma" w:cs="Tahoma"/>
        </w:rPr>
        <w:t xml:space="preserve">. </w:t>
      </w:r>
    </w:p>
    <w:p w14:paraId="7A84FCF5" w14:textId="77777777" w:rsidR="007F7D6E" w:rsidRPr="00C8579C" w:rsidRDefault="007F7D6E" w:rsidP="00CD0288">
      <w:pPr>
        <w:keepNext/>
        <w:keepLines/>
        <w:jc w:val="both"/>
        <w:rPr>
          <w:rFonts w:ascii="Tahoma" w:hAnsi="Tahoma" w:cs="Tahoma"/>
          <w:b/>
        </w:rPr>
      </w:pPr>
    </w:p>
    <w:p w14:paraId="5AE94740" w14:textId="5EBABDB1" w:rsidR="001B257C" w:rsidRPr="00C8579C" w:rsidRDefault="007F7D6E" w:rsidP="00CD0288">
      <w:pPr>
        <w:keepNext/>
        <w:keepLines/>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w:t>
      </w:r>
      <w:r w:rsidR="00BB547D">
        <w:rPr>
          <w:rFonts w:ascii="Tahoma" w:hAnsi="Tahoma" w:cs="Tahoma"/>
        </w:rPr>
        <w:t>dobav/</w:t>
      </w:r>
      <w:r w:rsidR="0026716A">
        <w:rPr>
          <w:rFonts w:ascii="Tahoma" w:hAnsi="Tahoma" w:cs="Tahoma"/>
        </w:rPr>
        <w:t>storitev</w:t>
      </w:r>
      <w:r w:rsidRPr="00C8579C">
        <w:rPr>
          <w:rFonts w:ascii="Tahoma" w:hAnsi="Tahoma" w:cs="Tahoma"/>
        </w:rPr>
        <w:t>, in sicer najkasneje v petih (5) dneh po spremembi. V primeru vključitve novih podizvajalcev mora izvajalec skupaj z obvestilom posred</w:t>
      </w:r>
      <w:r w:rsidR="001B257C" w:rsidRPr="00C8579C">
        <w:rPr>
          <w:rFonts w:ascii="Tahoma" w:hAnsi="Tahoma" w:cs="Tahoma"/>
        </w:rPr>
        <w:t>ovati tudi podatke in dokumente, in sicer: kontaktne podatke in zakonite zastopnike novih podizvajalcev, izpolnjene ESPD novih podizvajalcev v skladu z 79. členom ZJN-3</w:t>
      </w:r>
      <w:r w:rsidR="004D735C" w:rsidRPr="00C8579C">
        <w:rPr>
          <w:rFonts w:ascii="Tahoma" w:hAnsi="Tahoma" w:cs="Tahoma"/>
        </w:rPr>
        <w:t>, priloge, ki se nanašajo na podizvajalca in so zahtevani v razpisni dokumentaciji ter</w:t>
      </w:r>
      <w:r w:rsidR="001B257C" w:rsidRPr="00C8579C">
        <w:rPr>
          <w:rFonts w:ascii="Tahoma" w:hAnsi="Tahoma" w:cs="Tahoma"/>
        </w:rPr>
        <w:t xml:space="preserve"> pisno zahtevo novega podizvajalca za neposredno plačilo, če novi podizvajalec to zahteva</w:t>
      </w:r>
      <w:r w:rsidRPr="00C8579C">
        <w:rPr>
          <w:rFonts w:ascii="Tahoma" w:hAnsi="Tahoma" w:cs="Tahoma"/>
        </w:rPr>
        <w:t>.</w:t>
      </w:r>
      <w:r w:rsidR="001B257C" w:rsidRPr="00C8579C">
        <w:rPr>
          <w:rFonts w:ascii="Tahoma" w:hAnsi="Tahoma" w:cs="Tahoma"/>
        </w:rPr>
        <w:t xml:space="preserve"> </w:t>
      </w:r>
    </w:p>
    <w:p w14:paraId="425F5304" w14:textId="77777777" w:rsidR="00D030E2" w:rsidRPr="00C8579C" w:rsidRDefault="00D030E2" w:rsidP="00CD0288">
      <w:pPr>
        <w:keepNext/>
        <w:keepLines/>
        <w:jc w:val="both"/>
        <w:rPr>
          <w:rFonts w:ascii="Tahoma" w:hAnsi="Tahoma" w:cs="Tahoma"/>
        </w:rPr>
      </w:pPr>
    </w:p>
    <w:p w14:paraId="5E00A874" w14:textId="6D1F6034" w:rsidR="001B257C" w:rsidRDefault="001B257C" w:rsidP="00CD0288">
      <w:pPr>
        <w:keepNext/>
        <w:keepLines/>
        <w:jc w:val="both"/>
        <w:rPr>
          <w:rFonts w:ascii="Tahoma" w:hAnsi="Tahoma" w:cs="Tahoma"/>
        </w:rPr>
      </w:pPr>
      <w:r w:rsidRPr="00C8579C">
        <w:rPr>
          <w:rFonts w:ascii="Tahoma" w:hAnsi="Tahoma" w:cs="Tahoma"/>
        </w:rPr>
        <w:t>Naročnik bo zavrnil vsakega podizvajalca, ki ne izpolnjuje pogojev</w:t>
      </w:r>
      <w:r w:rsidR="006A1CBC" w:rsidRPr="00C8579C">
        <w:rPr>
          <w:rFonts w:ascii="Tahoma" w:hAnsi="Tahoma" w:cs="Tahoma"/>
        </w:rPr>
        <w:t xml:space="preserve"> razpisne</w:t>
      </w:r>
      <w:r w:rsidRPr="00C8579C">
        <w:rPr>
          <w:rFonts w:ascii="Tahoma" w:hAnsi="Tahoma" w:cs="Tahoma"/>
        </w:rPr>
        <w:t xml:space="preserve"> </w:t>
      </w:r>
      <w:r w:rsidR="006A1CBC" w:rsidRPr="00C8579C">
        <w:rPr>
          <w:rFonts w:ascii="Tahoma" w:hAnsi="Tahoma" w:cs="Tahoma"/>
        </w:rPr>
        <w:t>dokumentacije</w:t>
      </w:r>
      <w:r w:rsidRPr="00C8579C">
        <w:rPr>
          <w:rFonts w:ascii="Tahoma" w:hAnsi="Tahoma" w:cs="Tahoma"/>
        </w:rPr>
        <w:t xml:space="preserve">, ki se nanašajo na podizvajalce. Naročnik lahko zavrne predlog za zamenjavo podizvajalca oziroma vključitev novega podizvajalca tudi, če bi to lahko vplivalo na nemoteno izvajanje ali dokončanje </w:t>
      </w:r>
      <w:r w:rsidR="00BB547D">
        <w:rPr>
          <w:rFonts w:ascii="Tahoma" w:hAnsi="Tahoma" w:cs="Tahoma"/>
        </w:rPr>
        <w:t>dobav/</w:t>
      </w:r>
      <w:r w:rsidR="0026716A">
        <w:rPr>
          <w:rFonts w:ascii="Tahoma" w:hAnsi="Tahoma" w:cs="Tahoma"/>
        </w:rPr>
        <w:t>storitev</w:t>
      </w:r>
      <w:r w:rsidRPr="00C8579C">
        <w:rPr>
          <w:rFonts w:ascii="Tahoma" w:hAnsi="Tahoma" w:cs="Tahoma"/>
        </w:rPr>
        <w:t xml:space="preserve"> in če novi podizvajalec ne izpolnjuje pogojev, ki jih je postavil naročnik v</w:t>
      </w:r>
      <w:r w:rsidR="006A1CBC" w:rsidRPr="00C8579C">
        <w:rPr>
          <w:rFonts w:ascii="Tahoma" w:hAnsi="Tahoma" w:cs="Tahoma"/>
        </w:rPr>
        <w:t xml:space="preserve"> razpisni</w:t>
      </w:r>
      <w:r w:rsidRPr="00C8579C">
        <w:rPr>
          <w:rFonts w:ascii="Tahoma" w:hAnsi="Tahoma" w:cs="Tahoma"/>
        </w:rPr>
        <w:t xml:space="preserve"> dokumentaciji. Naročnik bo o morebitni zavrnit</w:t>
      </w:r>
      <w:r w:rsidR="007009BF" w:rsidRPr="00C8579C">
        <w:rPr>
          <w:rFonts w:ascii="Tahoma" w:hAnsi="Tahoma" w:cs="Tahoma"/>
        </w:rPr>
        <w:t>vi novega podizvajalca obvestil</w:t>
      </w:r>
      <w:r w:rsidRPr="00C8579C">
        <w:rPr>
          <w:rFonts w:ascii="Tahoma" w:hAnsi="Tahoma" w:cs="Tahoma"/>
        </w:rPr>
        <w:t xml:space="preserve"> izvajalca najpozneje v desetih (10) dneh od prejema predloga.</w:t>
      </w:r>
    </w:p>
    <w:p w14:paraId="61BFD08D" w14:textId="77777777" w:rsidR="00CE606B" w:rsidRDefault="00CE606B" w:rsidP="00CD0288">
      <w:pPr>
        <w:keepNext/>
        <w:keepLines/>
        <w:jc w:val="both"/>
        <w:rPr>
          <w:rFonts w:ascii="Tahoma" w:hAnsi="Tahoma" w:cs="Tahoma"/>
        </w:rPr>
      </w:pPr>
    </w:p>
    <w:p w14:paraId="15283E19" w14:textId="72E2A7BA" w:rsidR="001B257C" w:rsidRDefault="001B257C" w:rsidP="00CD0288">
      <w:pPr>
        <w:keepNext/>
        <w:keepLines/>
        <w:jc w:val="both"/>
        <w:rPr>
          <w:rFonts w:ascii="Tahoma" w:hAnsi="Tahoma" w:cs="Tahoma"/>
        </w:rPr>
      </w:pPr>
      <w:r w:rsidRPr="00C8579C">
        <w:rPr>
          <w:rFonts w:ascii="Tahoma" w:hAnsi="Tahoma" w:cs="Tahoma"/>
        </w:rPr>
        <w:t>Izvajalec v razmerju do naročnika v celoti odgovarja za dobro izvedbo obveznosti iz okvirnega sporazuma, ne glede na število podizvajalcev.</w:t>
      </w:r>
    </w:p>
    <w:p w14:paraId="7626725A" w14:textId="77777777" w:rsidR="007F1A87" w:rsidRDefault="007F1A87" w:rsidP="00CD0288">
      <w:pPr>
        <w:keepNext/>
        <w:keepLines/>
        <w:jc w:val="both"/>
        <w:rPr>
          <w:rFonts w:ascii="Tahoma" w:hAnsi="Tahoma" w:cs="Tahoma"/>
        </w:rPr>
      </w:pPr>
    </w:p>
    <w:p w14:paraId="43E30D63" w14:textId="3E869CDA" w:rsidR="008876D8" w:rsidRPr="00C8579C" w:rsidRDefault="00501F99" w:rsidP="00CD0288">
      <w:pPr>
        <w:keepNext/>
        <w:keepLines/>
        <w:numPr>
          <w:ilvl w:val="0"/>
          <w:numId w:val="6"/>
        </w:numPr>
        <w:tabs>
          <w:tab w:val="clear" w:pos="1440"/>
          <w:tab w:val="left" w:pos="851"/>
          <w:tab w:val="left" w:pos="1702"/>
        </w:tabs>
        <w:ind w:left="851" w:hanging="851"/>
        <w:jc w:val="both"/>
        <w:rPr>
          <w:rFonts w:ascii="Tahoma" w:hAnsi="Tahoma" w:cs="Tahoma"/>
          <w:b/>
        </w:rPr>
      </w:pPr>
      <w:r>
        <w:rPr>
          <w:rFonts w:ascii="Tahoma" w:hAnsi="Tahoma" w:cs="Tahoma"/>
          <w:b/>
        </w:rPr>
        <w:t>ROK IZVE</w:t>
      </w:r>
      <w:r w:rsidR="00C9592D">
        <w:rPr>
          <w:rFonts w:ascii="Tahoma" w:hAnsi="Tahoma" w:cs="Tahoma"/>
          <w:b/>
        </w:rPr>
        <w:t>DBE</w:t>
      </w:r>
    </w:p>
    <w:p w14:paraId="788573AA" w14:textId="62E3300D" w:rsidR="002474B7" w:rsidRDefault="002474B7" w:rsidP="00CD0288">
      <w:pPr>
        <w:keepNext/>
        <w:keepLines/>
        <w:tabs>
          <w:tab w:val="left" w:pos="851"/>
          <w:tab w:val="left" w:pos="1702"/>
        </w:tabs>
        <w:ind w:left="1440"/>
        <w:jc w:val="both"/>
        <w:rPr>
          <w:rFonts w:ascii="Tahoma" w:hAnsi="Tahoma" w:cs="Tahoma"/>
          <w:b/>
        </w:rPr>
      </w:pPr>
    </w:p>
    <w:p w14:paraId="32B345C2" w14:textId="77777777" w:rsidR="002474B7" w:rsidRPr="00C8579C" w:rsidRDefault="002474B7"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287E6D7" w14:textId="72FB6330" w:rsidR="002474B7" w:rsidRDefault="002474B7" w:rsidP="00CD0288">
      <w:pPr>
        <w:keepNext/>
        <w:keepLines/>
        <w:ind w:left="426"/>
        <w:jc w:val="center"/>
        <w:rPr>
          <w:rFonts w:ascii="Tahoma" w:hAnsi="Tahoma" w:cs="Tahoma"/>
        </w:rPr>
      </w:pPr>
    </w:p>
    <w:p w14:paraId="7F824B17" w14:textId="6440F8EA" w:rsidR="00C9592D" w:rsidRDefault="00C9592D" w:rsidP="00CD0288">
      <w:pPr>
        <w:keepNext/>
        <w:keepLines/>
        <w:jc w:val="both"/>
        <w:rPr>
          <w:rFonts w:ascii="Tahoma" w:hAnsi="Tahoma" w:cs="Tahoma"/>
        </w:rPr>
      </w:pPr>
      <w:r w:rsidRPr="00A409A3">
        <w:rPr>
          <w:rFonts w:ascii="Tahoma" w:hAnsi="Tahoma" w:cs="Tahoma"/>
        </w:rPr>
        <w:t>Dobava</w:t>
      </w:r>
      <w:r>
        <w:rPr>
          <w:rFonts w:ascii="Tahoma" w:hAnsi="Tahoma" w:cs="Tahoma"/>
        </w:rPr>
        <w:t xml:space="preserve"> blaga se </w:t>
      </w:r>
      <w:r w:rsidRPr="00A409A3">
        <w:rPr>
          <w:rFonts w:ascii="Tahoma" w:hAnsi="Tahoma" w:cs="Tahoma"/>
        </w:rPr>
        <w:t xml:space="preserve">bo v času veljavnosti </w:t>
      </w:r>
      <w:r>
        <w:rPr>
          <w:rFonts w:ascii="Tahoma" w:hAnsi="Tahoma" w:cs="Tahoma"/>
        </w:rPr>
        <w:t>okvirnega sporazuma</w:t>
      </w:r>
      <w:r w:rsidRPr="00A409A3">
        <w:rPr>
          <w:rFonts w:ascii="Tahoma" w:hAnsi="Tahoma" w:cs="Tahoma"/>
        </w:rPr>
        <w:t xml:space="preserve"> izvajal</w:t>
      </w:r>
      <w:r>
        <w:rPr>
          <w:rFonts w:ascii="Tahoma" w:hAnsi="Tahoma" w:cs="Tahoma"/>
        </w:rPr>
        <w:t>a</w:t>
      </w:r>
      <w:r w:rsidRPr="00A409A3">
        <w:rPr>
          <w:rFonts w:ascii="Tahoma" w:hAnsi="Tahoma" w:cs="Tahoma"/>
        </w:rPr>
        <w:t xml:space="preserve"> sukcesivno na osnovi pisnih (preko elektronske pošte) naročil naročnika. </w:t>
      </w:r>
      <w:r>
        <w:rPr>
          <w:rFonts w:ascii="Tahoma" w:hAnsi="Tahoma" w:cs="Tahoma"/>
        </w:rPr>
        <w:t>Izvajalec</w:t>
      </w:r>
      <w:r w:rsidRPr="00A409A3">
        <w:rPr>
          <w:rFonts w:ascii="Tahoma" w:hAnsi="Tahoma" w:cs="Tahoma"/>
        </w:rPr>
        <w:t xml:space="preserve"> se obvezuje, da bo dobavljeno blago novo in brezhibno ter v skladu s </w:t>
      </w:r>
      <w:r>
        <w:rPr>
          <w:rFonts w:ascii="Tahoma" w:hAnsi="Tahoma" w:cs="Tahoma"/>
        </w:rPr>
        <w:t xml:space="preserve">tehničnimi zahtevami naročnika. </w:t>
      </w:r>
      <w:r w:rsidR="001C36C6">
        <w:rPr>
          <w:rFonts w:ascii="Tahoma" w:hAnsi="Tahoma" w:cs="Tahoma"/>
        </w:rPr>
        <w:t>Izvajalec mora ob vsakokratni dobavi pene 1 % in pene 2 % predložiti tudi varnostni list za dobavljeno peno in izjavo, da je dobavljena pena kompatibilna za mešanje z obstoječo peno, ki jo ima naročnik na zalogi.</w:t>
      </w:r>
    </w:p>
    <w:p w14:paraId="4487BAC7" w14:textId="77777777" w:rsidR="00C9592D" w:rsidRDefault="00C9592D" w:rsidP="00CD0288">
      <w:pPr>
        <w:keepNext/>
        <w:keepLines/>
        <w:jc w:val="both"/>
        <w:rPr>
          <w:rFonts w:ascii="Tahoma" w:hAnsi="Tahoma" w:cs="Tahoma"/>
        </w:rPr>
      </w:pPr>
    </w:p>
    <w:p w14:paraId="3C78F169" w14:textId="44CBF463" w:rsidR="00C9592D" w:rsidRDefault="00C9592D" w:rsidP="00CD0288">
      <w:pPr>
        <w:keepNext/>
        <w:keepLines/>
        <w:jc w:val="both"/>
        <w:rPr>
          <w:rFonts w:ascii="Tahoma" w:hAnsi="Tahoma" w:cs="Tahoma"/>
          <w:color w:val="000000"/>
        </w:rPr>
      </w:pPr>
      <w:r w:rsidRPr="0056467A">
        <w:rPr>
          <w:rFonts w:ascii="Tahoma" w:hAnsi="Tahoma" w:cs="Tahoma"/>
        </w:rPr>
        <w:t xml:space="preserve">Rok dobave </w:t>
      </w:r>
      <w:r>
        <w:rPr>
          <w:rFonts w:ascii="Tahoma" w:hAnsi="Tahoma" w:cs="Tahoma"/>
        </w:rPr>
        <w:t>rezervnih delov</w:t>
      </w:r>
      <w:r w:rsidRPr="0056467A">
        <w:rPr>
          <w:rFonts w:ascii="Tahoma" w:hAnsi="Tahoma" w:cs="Tahoma"/>
        </w:rPr>
        <w:t xml:space="preserve"> je največ </w:t>
      </w:r>
      <w:r w:rsidR="001222C5">
        <w:rPr>
          <w:rFonts w:ascii="Tahoma" w:hAnsi="Tahoma" w:cs="Tahoma"/>
          <w:color w:val="000000"/>
        </w:rPr>
        <w:t>168 (stooseminšestdeset)</w:t>
      </w:r>
      <w:r w:rsidRPr="00C9592D">
        <w:rPr>
          <w:rFonts w:ascii="Tahoma" w:hAnsi="Tahoma" w:cs="Tahoma"/>
          <w:color w:val="000000"/>
        </w:rPr>
        <w:t xml:space="preserve"> ur</w:t>
      </w:r>
      <w:r w:rsidRPr="0056467A">
        <w:rPr>
          <w:rFonts w:ascii="Tahoma" w:hAnsi="Tahoma" w:cs="Tahoma"/>
        </w:rPr>
        <w:t xml:space="preserve"> od prejema posameznega pisnega (preko elektronske pošte) naročila</w:t>
      </w:r>
      <w:r>
        <w:rPr>
          <w:rFonts w:ascii="Tahoma" w:hAnsi="Tahoma" w:cs="Tahoma"/>
        </w:rPr>
        <w:t xml:space="preserve">, </w:t>
      </w:r>
      <w:r w:rsidRPr="00C9592D">
        <w:rPr>
          <w:rFonts w:ascii="Tahoma" w:hAnsi="Tahoma" w:cs="Tahoma"/>
          <w:color w:val="000000"/>
        </w:rPr>
        <w:t>rok za dobavo pene je 36 (šestintrideset) ur</w:t>
      </w:r>
      <w:r>
        <w:rPr>
          <w:rFonts w:ascii="Tahoma" w:hAnsi="Tahoma" w:cs="Tahoma"/>
          <w:color w:val="000000"/>
        </w:rPr>
        <w:t xml:space="preserve"> </w:t>
      </w:r>
      <w:r w:rsidRPr="0056467A">
        <w:rPr>
          <w:rFonts w:ascii="Tahoma" w:hAnsi="Tahoma" w:cs="Tahoma"/>
        </w:rPr>
        <w:t>od prejema posameznega pisnega (preko elektronske pošte) naročila.</w:t>
      </w:r>
      <w:r>
        <w:rPr>
          <w:rFonts w:ascii="Tahoma" w:hAnsi="Tahoma" w:cs="Tahoma"/>
        </w:rPr>
        <w:t xml:space="preserve"> Rok za dobavo blaga začne teči od dneva izdaje pisnega </w:t>
      </w:r>
      <w:r w:rsidRPr="00A409A3">
        <w:rPr>
          <w:rFonts w:ascii="Tahoma" w:hAnsi="Tahoma" w:cs="Tahoma"/>
        </w:rPr>
        <w:t>(preko elektronske pošte)</w:t>
      </w:r>
      <w:r>
        <w:rPr>
          <w:rFonts w:ascii="Tahoma" w:hAnsi="Tahoma" w:cs="Tahoma"/>
        </w:rPr>
        <w:t xml:space="preserve"> naročila naročnika do dejanske dobave. </w:t>
      </w:r>
      <w:r>
        <w:rPr>
          <w:rFonts w:ascii="Tahoma" w:hAnsi="Tahoma" w:cs="Tahoma"/>
          <w:bCs/>
        </w:rPr>
        <w:t xml:space="preserve">V primeru telefonskega naročila bo naročnik izvajalcu poslal naknadno še pisno (po elektronski pošti) potrditev naročila. </w:t>
      </w:r>
      <w:r w:rsidRPr="00C9592D">
        <w:rPr>
          <w:rFonts w:ascii="Tahoma" w:hAnsi="Tahoma" w:cs="Tahoma"/>
          <w:color w:val="000000"/>
        </w:rPr>
        <w:t xml:space="preserve">Rezervni deli morajo </w:t>
      </w:r>
      <w:r w:rsidR="00BB547D">
        <w:rPr>
          <w:rFonts w:ascii="Tahoma" w:hAnsi="Tahoma" w:cs="Tahoma"/>
          <w:color w:val="000000"/>
        </w:rPr>
        <w:t>imeti</w:t>
      </w:r>
      <w:r w:rsidRPr="00C9592D">
        <w:rPr>
          <w:rFonts w:ascii="Tahoma" w:hAnsi="Tahoma" w:cs="Tahoma"/>
          <w:color w:val="000000"/>
        </w:rPr>
        <w:t xml:space="preserve"> vse lastnosti, ki so zahtevane z veljavno zakonodajo.</w:t>
      </w:r>
    </w:p>
    <w:p w14:paraId="3FA792B8" w14:textId="77777777" w:rsidR="00032479" w:rsidRPr="00C9592D" w:rsidRDefault="00032479" w:rsidP="00CD0288">
      <w:pPr>
        <w:keepNext/>
        <w:keepLines/>
        <w:jc w:val="both"/>
        <w:rPr>
          <w:rFonts w:ascii="Tahoma" w:hAnsi="Tahoma" w:cs="Tahoma"/>
          <w:color w:val="000000"/>
        </w:rPr>
      </w:pPr>
    </w:p>
    <w:p w14:paraId="261533CB" w14:textId="0DF02069" w:rsidR="00C9592D" w:rsidRDefault="00C9592D" w:rsidP="00CD0288">
      <w:pPr>
        <w:keepNext/>
        <w:keepLines/>
        <w:jc w:val="both"/>
        <w:rPr>
          <w:rFonts w:ascii="Tahoma" w:hAnsi="Tahoma" w:cs="Tahoma"/>
        </w:rPr>
      </w:pPr>
      <w:r>
        <w:rPr>
          <w:rFonts w:ascii="Tahoma" w:hAnsi="Tahoma" w:cs="Tahoma"/>
          <w:bCs/>
        </w:rPr>
        <w:t xml:space="preserve">Izvajalec dobavlja blago na lokacijo RCERO Ljubljana. </w:t>
      </w:r>
    </w:p>
    <w:p w14:paraId="5660E351" w14:textId="72D7F6F7" w:rsidR="00C9592D" w:rsidRDefault="00C9592D" w:rsidP="00CD0288">
      <w:pPr>
        <w:keepNext/>
        <w:keepLines/>
        <w:jc w:val="both"/>
        <w:rPr>
          <w:rFonts w:ascii="Tahoma" w:hAnsi="Tahoma" w:cs="Tahoma"/>
          <w:color w:val="000000"/>
        </w:rPr>
      </w:pPr>
    </w:p>
    <w:p w14:paraId="4CAE135B" w14:textId="567854B0" w:rsidR="00784992" w:rsidRDefault="00784992" w:rsidP="00CD0288">
      <w:pPr>
        <w:keepNext/>
        <w:keepLines/>
        <w:jc w:val="both"/>
        <w:rPr>
          <w:rFonts w:ascii="Tahoma" w:hAnsi="Tahoma" w:cs="Tahoma"/>
          <w:lang w:eastAsia="en-US"/>
        </w:rPr>
      </w:pPr>
      <w:r>
        <w:rPr>
          <w:rFonts w:ascii="Tahoma" w:hAnsi="Tahoma" w:cs="Tahoma"/>
          <w:lang w:eastAsia="en-US"/>
        </w:rPr>
        <w:t xml:space="preserve">Dobave se lahko izvajajo </w:t>
      </w:r>
      <w:r w:rsidRPr="00D4059C">
        <w:rPr>
          <w:rFonts w:ascii="Tahoma" w:hAnsi="Tahoma" w:cs="Tahoma"/>
          <w:lang w:eastAsia="en-US"/>
        </w:rPr>
        <w:t xml:space="preserve">ob delovnih dnevih od ponedeljka do petka ter izven praznikov in drugih dela prostih dni, ki veljajo v Republiki Sloveniji, med </w:t>
      </w:r>
      <w:r w:rsidRPr="00032479">
        <w:rPr>
          <w:rFonts w:ascii="Tahoma" w:hAnsi="Tahoma" w:cs="Tahoma"/>
          <w:lang w:eastAsia="en-US"/>
        </w:rPr>
        <w:t>7.00 in 15.00 uro</w:t>
      </w:r>
      <w:r w:rsidRPr="00D4059C">
        <w:rPr>
          <w:rFonts w:ascii="Tahoma" w:hAnsi="Tahoma" w:cs="Tahoma"/>
          <w:lang w:eastAsia="en-US"/>
        </w:rPr>
        <w:t xml:space="preserve">, na lokaciji </w:t>
      </w:r>
      <w:r w:rsidRPr="002F795B">
        <w:rPr>
          <w:rFonts w:ascii="Tahoma" w:hAnsi="Tahoma" w:cs="Tahoma"/>
          <w:lang w:eastAsia="en-US"/>
        </w:rPr>
        <w:t>MBO</w:t>
      </w:r>
      <w:r w:rsidRPr="00D4059C">
        <w:rPr>
          <w:rFonts w:ascii="Tahoma" w:hAnsi="Tahoma" w:cs="Tahoma"/>
          <w:lang w:eastAsia="en-US"/>
        </w:rPr>
        <w:t xml:space="preserve"> RCERO Ljubljana, Cesta dveh cesarjev 101, 1000 Ljubljana.</w:t>
      </w:r>
    </w:p>
    <w:p w14:paraId="0D93F43B" w14:textId="77777777" w:rsidR="00784992" w:rsidRDefault="00784992" w:rsidP="00CD0288">
      <w:pPr>
        <w:keepNext/>
        <w:keepLines/>
        <w:jc w:val="both"/>
        <w:rPr>
          <w:rFonts w:ascii="Tahoma" w:hAnsi="Tahoma" w:cs="Tahoma"/>
        </w:rPr>
      </w:pPr>
    </w:p>
    <w:p w14:paraId="6B03EFFA" w14:textId="123CB7F9" w:rsidR="00C9592D" w:rsidRPr="00224630" w:rsidRDefault="00C9592D" w:rsidP="00CD0288">
      <w:pPr>
        <w:keepNext/>
        <w:keepLines/>
        <w:jc w:val="both"/>
        <w:rPr>
          <w:rFonts w:ascii="Tahoma" w:hAnsi="Tahoma" w:cs="Tahoma"/>
        </w:rPr>
      </w:pPr>
      <w:r w:rsidRPr="00224630">
        <w:rPr>
          <w:rFonts w:ascii="Tahoma" w:hAnsi="Tahoma" w:cs="Tahoma"/>
        </w:rPr>
        <w:t>Naročnik bo ob prevzemu blaga opravil količinski prevzem in kontrolo blaga po vrsti. Dobavnica, ki spremlja dobavo blaga, mora vsebovati vse potrebne podatke (št. izvajalčevega dokumenta, enota mere</w:t>
      </w:r>
      <w:r>
        <w:rPr>
          <w:rFonts w:ascii="Tahoma" w:hAnsi="Tahoma" w:cs="Tahoma"/>
        </w:rPr>
        <w:t xml:space="preserve"> in</w:t>
      </w:r>
      <w:r w:rsidRPr="00224630">
        <w:rPr>
          <w:rFonts w:ascii="Tahoma" w:hAnsi="Tahoma" w:cs="Tahoma"/>
        </w:rPr>
        <w:t xml:space="preserve"> količina</w:t>
      </w:r>
      <w:r>
        <w:rPr>
          <w:rFonts w:ascii="Tahoma" w:hAnsi="Tahoma" w:cs="Tahoma"/>
        </w:rPr>
        <w:t>).</w:t>
      </w:r>
      <w:r w:rsidR="00032479">
        <w:rPr>
          <w:rFonts w:ascii="Tahoma" w:hAnsi="Tahoma" w:cs="Tahoma"/>
        </w:rPr>
        <w:t xml:space="preserve"> </w:t>
      </w:r>
    </w:p>
    <w:p w14:paraId="111A3DAA" w14:textId="77777777" w:rsidR="00C9592D" w:rsidRPr="00224630" w:rsidRDefault="00C9592D" w:rsidP="00CD0288">
      <w:pPr>
        <w:keepNext/>
        <w:keepLines/>
        <w:jc w:val="both"/>
        <w:rPr>
          <w:rFonts w:ascii="Tahoma" w:hAnsi="Tahoma" w:cs="Tahoma"/>
        </w:rPr>
      </w:pPr>
    </w:p>
    <w:p w14:paraId="36BC4F57" w14:textId="77777777" w:rsidR="00C9592D" w:rsidRPr="00224630" w:rsidRDefault="00C9592D" w:rsidP="00CD0288">
      <w:pPr>
        <w:keepNext/>
        <w:keepLines/>
        <w:jc w:val="both"/>
        <w:rPr>
          <w:rFonts w:ascii="Tahoma" w:hAnsi="Tahoma" w:cs="Tahoma"/>
        </w:rPr>
      </w:pPr>
      <w:r w:rsidRPr="00224630">
        <w:rPr>
          <w:rFonts w:ascii="Tahoma" w:hAnsi="Tahoma" w:cs="Tahoma"/>
        </w:rPr>
        <w:lastRenderedPageBreak/>
        <w:t>Dejanske količine se morajo ujemati s količinami, navedenimi v dobavnici. V primeru količinskih napak bo naročnik takoj ob prevzemu blaga obvestil izvajalca s pripisom na dobavnici po vrsti in količini blaga, ki ni bilo dobavljeno, kar potrdita s podpisom predstavnik izvajalca, ki blago predaja in predstavnik oziroma kontaktna oseba naročnika za prevzem blaga.</w:t>
      </w:r>
    </w:p>
    <w:p w14:paraId="713C995D" w14:textId="77777777" w:rsidR="00C9592D" w:rsidRPr="00224630" w:rsidRDefault="00C9592D" w:rsidP="00CD0288">
      <w:pPr>
        <w:keepNext/>
        <w:keepLines/>
        <w:jc w:val="both"/>
        <w:rPr>
          <w:rFonts w:ascii="Tahoma" w:hAnsi="Tahoma" w:cs="Tahoma"/>
        </w:rPr>
      </w:pPr>
    </w:p>
    <w:p w14:paraId="3CD4800B" w14:textId="77777777" w:rsidR="00C9592D" w:rsidRPr="00752E4F" w:rsidRDefault="00C9592D" w:rsidP="00CD0288">
      <w:pPr>
        <w:keepNext/>
        <w:keepLines/>
        <w:jc w:val="both"/>
        <w:rPr>
          <w:rFonts w:ascii="Tahoma" w:hAnsi="Tahoma" w:cs="Tahoma"/>
        </w:rPr>
      </w:pPr>
      <w:r w:rsidRPr="00224630">
        <w:rPr>
          <w:rFonts w:ascii="Tahoma" w:hAnsi="Tahoma" w:cs="Tahoma"/>
        </w:rPr>
        <w:t>Šteje se, da je oseba, ki blago predaja, predstavnik izvajalca.</w:t>
      </w:r>
    </w:p>
    <w:p w14:paraId="5D6BE710" w14:textId="2B2C046C" w:rsidR="00C9592D" w:rsidRDefault="00C9592D" w:rsidP="00CD0288">
      <w:pPr>
        <w:keepNext/>
        <w:keepLines/>
        <w:jc w:val="both"/>
        <w:rPr>
          <w:rFonts w:ascii="Tahoma" w:hAnsi="Tahoma" w:cs="Tahoma"/>
          <w:color w:val="000000"/>
        </w:rPr>
      </w:pPr>
    </w:p>
    <w:p w14:paraId="52B26013" w14:textId="070DBFD1" w:rsidR="00C9592D" w:rsidRPr="00C9592D" w:rsidRDefault="00C9592D" w:rsidP="00CD0288">
      <w:pPr>
        <w:keepNext/>
        <w:keepLines/>
        <w:numPr>
          <w:ilvl w:val="1"/>
          <w:numId w:val="4"/>
        </w:numPr>
        <w:tabs>
          <w:tab w:val="clear" w:pos="1440"/>
        </w:tabs>
        <w:ind w:left="426" w:hanging="426"/>
        <w:jc w:val="center"/>
        <w:rPr>
          <w:rFonts w:ascii="Tahoma" w:hAnsi="Tahoma" w:cs="Tahoma"/>
        </w:rPr>
      </w:pPr>
      <w:r w:rsidRPr="00C9592D">
        <w:rPr>
          <w:rFonts w:ascii="Tahoma" w:hAnsi="Tahoma" w:cs="Tahoma"/>
        </w:rPr>
        <w:t>člen</w:t>
      </w:r>
    </w:p>
    <w:p w14:paraId="59A0DF6D" w14:textId="77777777" w:rsidR="00D30BA0" w:rsidRDefault="00D30BA0" w:rsidP="00CD0288">
      <w:pPr>
        <w:keepNext/>
        <w:keepLines/>
        <w:jc w:val="both"/>
        <w:rPr>
          <w:rFonts w:ascii="Tahoma" w:hAnsi="Tahoma" w:cs="Tahoma"/>
          <w:b/>
          <w:color w:val="000000"/>
        </w:rPr>
      </w:pPr>
    </w:p>
    <w:p w14:paraId="5DFD777C" w14:textId="4D3CF5EB" w:rsidR="00C9592D" w:rsidRDefault="00C9592D" w:rsidP="00CD0288">
      <w:pPr>
        <w:keepNext/>
        <w:keepLines/>
        <w:jc w:val="both"/>
        <w:rPr>
          <w:rFonts w:ascii="Tahoma" w:hAnsi="Tahoma" w:cs="Tahoma"/>
          <w:bCs/>
        </w:rPr>
      </w:pPr>
      <w:r w:rsidRPr="00C9592D">
        <w:rPr>
          <w:rFonts w:ascii="Tahoma" w:hAnsi="Tahoma" w:cs="Tahoma"/>
          <w:bCs/>
          <w:color w:val="000000"/>
        </w:rPr>
        <w:t>Izvajalec mora s preventivnim vzdrževanjem (polletnim in letnim) pričeti najkasneje v roku 21 (enaindvajsetih) koledarskih dni po pisnem (</w:t>
      </w:r>
      <w:r w:rsidRPr="00C9592D">
        <w:rPr>
          <w:rFonts w:ascii="Tahoma" w:hAnsi="Tahoma" w:cs="Tahoma"/>
          <w:color w:val="000000"/>
        </w:rPr>
        <w:t>preko elektronske pošte</w:t>
      </w:r>
      <w:r w:rsidRPr="00C9592D">
        <w:rPr>
          <w:rFonts w:ascii="Tahoma" w:hAnsi="Tahoma" w:cs="Tahoma"/>
          <w:bCs/>
          <w:color w:val="000000"/>
        </w:rPr>
        <w:t>) ali telefonskem naročilu naročnika. V primeru telefonskega naročila bo naročnik izvajalcu poslal naknadno še pisno (po elektronski pošti) potrditev naročila.</w:t>
      </w:r>
      <w:r>
        <w:rPr>
          <w:rFonts w:ascii="Tahoma" w:hAnsi="Tahoma" w:cs="Tahoma"/>
          <w:bCs/>
          <w:color w:val="000000"/>
        </w:rPr>
        <w:t xml:space="preserve"> </w:t>
      </w:r>
      <w:r>
        <w:rPr>
          <w:rFonts w:ascii="Tahoma" w:hAnsi="Tahoma" w:cs="Tahoma"/>
        </w:rPr>
        <w:t xml:space="preserve">Rok za izvedbo storitev začne teči od dneva izdaje pisnega </w:t>
      </w:r>
      <w:r w:rsidRPr="00A409A3">
        <w:rPr>
          <w:rFonts w:ascii="Tahoma" w:hAnsi="Tahoma" w:cs="Tahoma"/>
        </w:rPr>
        <w:t>(preko elektronske pošte)</w:t>
      </w:r>
      <w:r>
        <w:rPr>
          <w:rFonts w:ascii="Tahoma" w:hAnsi="Tahoma" w:cs="Tahoma"/>
        </w:rPr>
        <w:t xml:space="preserve"> naročila naročnika do dejanskega začetka izvedbe storitev. </w:t>
      </w:r>
      <w:r>
        <w:rPr>
          <w:rFonts w:ascii="Tahoma" w:hAnsi="Tahoma" w:cs="Tahoma"/>
          <w:bCs/>
        </w:rPr>
        <w:t xml:space="preserve">Storitve se izvajajo na lokaciji RCERO Ljubljana – </w:t>
      </w:r>
      <w:r w:rsidRPr="00B41EBC">
        <w:rPr>
          <w:rFonts w:ascii="Tahoma" w:hAnsi="Tahoma" w:cs="Tahoma"/>
          <w:bCs/>
        </w:rPr>
        <w:t>MBO RCERO, Cesta dveh cesarjev 101, 1000 Ljubljana</w:t>
      </w:r>
      <w:r>
        <w:rPr>
          <w:rFonts w:ascii="Tahoma" w:hAnsi="Tahoma" w:cs="Tahoma"/>
          <w:bCs/>
        </w:rPr>
        <w:t>.</w:t>
      </w:r>
    </w:p>
    <w:p w14:paraId="50624F30" w14:textId="0C635BF7" w:rsidR="00C9592D" w:rsidRDefault="00C9592D" w:rsidP="00CD0288">
      <w:pPr>
        <w:keepNext/>
        <w:keepLines/>
        <w:jc w:val="both"/>
        <w:rPr>
          <w:rFonts w:ascii="Tahoma" w:hAnsi="Tahoma" w:cs="Tahoma"/>
          <w:bCs/>
        </w:rPr>
      </w:pPr>
    </w:p>
    <w:p w14:paraId="1CE99D42" w14:textId="39FE8645" w:rsidR="00C9592D" w:rsidRDefault="00C9592D" w:rsidP="00CD0288">
      <w:pPr>
        <w:keepNext/>
        <w:keepLines/>
        <w:jc w:val="both"/>
        <w:rPr>
          <w:rFonts w:ascii="Tahoma" w:hAnsi="Tahoma" w:cs="Tahoma"/>
          <w:bCs/>
        </w:rPr>
      </w:pPr>
      <w:r>
        <w:rPr>
          <w:rFonts w:ascii="Tahoma" w:hAnsi="Tahoma" w:cs="Tahoma"/>
          <w:bCs/>
        </w:rPr>
        <w:t xml:space="preserve">Obseg </w:t>
      </w:r>
      <w:r>
        <w:rPr>
          <w:rFonts w:ascii="Tahoma" w:hAnsi="Tahoma" w:cs="Tahoma"/>
          <w:bCs/>
          <w:color w:val="000000"/>
        </w:rPr>
        <w:t>preventivnega</w:t>
      </w:r>
      <w:r>
        <w:rPr>
          <w:rFonts w:ascii="Tahoma" w:hAnsi="Tahoma" w:cs="Tahoma"/>
          <w:bCs/>
        </w:rPr>
        <w:t xml:space="preserve"> vzdrževanja in servisiranja je razviden v tehnični specifikaciji, ki je priloga in sestavni del tega okvirnega sporazuma.</w:t>
      </w:r>
    </w:p>
    <w:p w14:paraId="7471E366" w14:textId="77777777" w:rsidR="007430C4" w:rsidRDefault="007430C4" w:rsidP="00CD0288">
      <w:pPr>
        <w:keepNext/>
        <w:keepLines/>
        <w:jc w:val="both"/>
        <w:rPr>
          <w:rFonts w:ascii="Tahoma" w:hAnsi="Tahoma" w:cs="Tahoma"/>
          <w:bCs/>
        </w:rPr>
      </w:pPr>
    </w:p>
    <w:p w14:paraId="593AD390" w14:textId="28C58DF8" w:rsidR="00C9592D" w:rsidRPr="00C9592D" w:rsidRDefault="00C9592D" w:rsidP="00CD0288">
      <w:pPr>
        <w:keepNext/>
        <w:keepLines/>
        <w:jc w:val="both"/>
        <w:rPr>
          <w:rFonts w:ascii="Tahoma" w:hAnsi="Tahoma" w:cs="Tahoma"/>
          <w:color w:val="000000"/>
        </w:rPr>
      </w:pPr>
      <w:r w:rsidRPr="00C9592D">
        <w:rPr>
          <w:rFonts w:ascii="Tahoma" w:hAnsi="Tahoma" w:cs="Tahoma"/>
          <w:color w:val="000000"/>
        </w:rPr>
        <w:t>Preventivno vzdrževanje se lahko izvaja ob delovnih dnevih od ponedeljka do petka ter izven praznikov in drugih dela prostih dni, ki veljajo v Republiki Sloveniji, med  6.00 in 22.00 uro, na lokaciji naročnika</w:t>
      </w:r>
      <w:r w:rsidR="00BB547D" w:rsidRPr="00BB547D">
        <w:rPr>
          <w:rFonts w:ascii="Tahoma" w:hAnsi="Tahoma" w:cs="Tahoma"/>
          <w:bCs/>
        </w:rPr>
        <w:t xml:space="preserve"> </w:t>
      </w:r>
      <w:r w:rsidR="00BB547D">
        <w:rPr>
          <w:rFonts w:ascii="Tahoma" w:hAnsi="Tahoma" w:cs="Tahoma"/>
          <w:bCs/>
        </w:rPr>
        <w:t xml:space="preserve">RCERO Ljubljana – </w:t>
      </w:r>
      <w:r w:rsidR="00BB547D" w:rsidRPr="00B41EBC">
        <w:rPr>
          <w:rFonts w:ascii="Tahoma" w:hAnsi="Tahoma" w:cs="Tahoma"/>
          <w:bCs/>
        </w:rPr>
        <w:t>MBO RCERO</w:t>
      </w:r>
      <w:r w:rsidRPr="00C9592D">
        <w:rPr>
          <w:rFonts w:ascii="Tahoma" w:hAnsi="Tahoma" w:cs="Tahoma"/>
          <w:color w:val="000000"/>
        </w:rPr>
        <w:t>, Cesta dveh cesarjev 101, 1000 Ljubljana. V času preventivnega vzdrževanja ne sme prihajati do kakršnih koli motenj pri obratovanju mehanične in biološke obdelave odpadkov ter nekontroliran</w:t>
      </w:r>
      <w:r w:rsidR="00BB547D">
        <w:rPr>
          <w:rFonts w:ascii="Tahoma" w:hAnsi="Tahoma" w:cs="Tahoma"/>
          <w:color w:val="000000"/>
        </w:rPr>
        <w:t>ih</w:t>
      </w:r>
      <w:r w:rsidRPr="00C9592D">
        <w:rPr>
          <w:rFonts w:ascii="Tahoma" w:hAnsi="Tahoma" w:cs="Tahoma"/>
          <w:color w:val="000000"/>
        </w:rPr>
        <w:t xml:space="preserve"> zaustavitev katerega dela tehnološkega obrata. V primeru, da izvajalec med preventivnim vzdrževanjem ugotovi, da je potrebna zaustavitev tehnološkega obrata ali je med delovnim časom potrebnih več zaustavitev tehnološkega obrata, ki je naročnik zaradi izvajanja lastnega delovnega procesa ne more izvesti, je izvajalec dolžan vzdrževanje opraviti v nočnem času med 22.00 uro zvečer in 6.00 uro zjutraj ali </w:t>
      </w:r>
      <w:r w:rsidR="00BB547D">
        <w:rPr>
          <w:rFonts w:ascii="Tahoma" w:hAnsi="Tahoma" w:cs="Tahoma"/>
          <w:color w:val="000000"/>
        </w:rPr>
        <w:t>v soboto, nedeljo oziroma v času praznikov in/ali</w:t>
      </w:r>
      <w:r w:rsidRPr="00C9592D">
        <w:rPr>
          <w:rFonts w:ascii="Tahoma" w:hAnsi="Tahoma" w:cs="Tahoma"/>
          <w:color w:val="000000"/>
        </w:rPr>
        <w:t xml:space="preserve"> dela prostih dni, ki veljajo v Republiki Sloveniji.</w:t>
      </w:r>
    </w:p>
    <w:p w14:paraId="12AF4E48" w14:textId="77777777" w:rsidR="00C755BB" w:rsidRPr="00C8579C" w:rsidRDefault="00C755BB" w:rsidP="00CD0288">
      <w:pPr>
        <w:keepNext/>
        <w:keepLines/>
        <w:jc w:val="both"/>
        <w:rPr>
          <w:rFonts w:ascii="Tahoma" w:hAnsi="Tahoma" w:cs="Tahoma"/>
        </w:rPr>
      </w:pPr>
    </w:p>
    <w:p w14:paraId="1EB4C156" w14:textId="01472B7B" w:rsidR="00BF280C" w:rsidRDefault="003A7E29" w:rsidP="00CD0288">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BF280C" w:rsidRPr="00C8579C">
        <w:rPr>
          <w:rFonts w:ascii="Tahoma" w:hAnsi="Tahoma" w:cs="Tahoma"/>
        </w:rPr>
        <w:t>len</w:t>
      </w:r>
    </w:p>
    <w:p w14:paraId="7F9209F5" w14:textId="77777777" w:rsidR="00E7277B" w:rsidRDefault="00E7277B" w:rsidP="00CD0288">
      <w:pPr>
        <w:keepNext/>
        <w:keepLines/>
        <w:rPr>
          <w:rFonts w:ascii="Tahoma" w:hAnsi="Tahoma" w:cs="Tahoma"/>
          <w:b/>
        </w:rPr>
      </w:pPr>
    </w:p>
    <w:p w14:paraId="27A268AE" w14:textId="55DB5ABC" w:rsidR="004C0A81" w:rsidRPr="004C0A81" w:rsidRDefault="004C0A81" w:rsidP="00CD0288">
      <w:pPr>
        <w:keepNext/>
        <w:keepLines/>
        <w:jc w:val="both"/>
        <w:rPr>
          <w:rFonts w:ascii="Tahoma" w:hAnsi="Tahoma" w:cs="Tahoma"/>
        </w:rPr>
      </w:pPr>
      <w:r w:rsidRPr="004C0A81">
        <w:rPr>
          <w:rFonts w:ascii="Tahoma" w:hAnsi="Tahoma" w:cs="Tahoma"/>
        </w:rPr>
        <w:t xml:space="preserve">Za servisno intervencijo </w:t>
      </w:r>
      <w:r w:rsidRPr="00891501">
        <w:rPr>
          <w:rFonts w:ascii="Tahoma" w:hAnsi="Tahoma" w:cs="Tahoma"/>
        </w:rPr>
        <w:t>na sistemu stabilnega gašenja</w:t>
      </w:r>
      <w:r w:rsidR="003A3504" w:rsidRPr="003A3504">
        <w:rPr>
          <w:rFonts w:ascii="Tahoma" w:hAnsi="Tahoma" w:cs="Tahoma"/>
          <w:i/>
        </w:rPr>
        <w:t xml:space="preserve"> </w:t>
      </w:r>
      <w:r w:rsidRPr="004C0A81">
        <w:rPr>
          <w:rFonts w:ascii="Tahoma" w:hAnsi="Tahoma" w:cs="Tahoma"/>
        </w:rPr>
        <w:t xml:space="preserve">mora izvajalec zagotavljati stalno servisno službo </w:t>
      </w:r>
      <w:r w:rsidR="00BB547D">
        <w:rPr>
          <w:rFonts w:ascii="Tahoma" w:hAnsi="Tahoma" w:cs="Tahoma"/>
        </w:rPr>
        <w:t xml:space="preserve">v </w:t>
      </w:r>
      <w:r w:rsidRPr="004C0A81">
        <w:rPr>
          <w:rFonts w:ascii="Tahoma" w:hAnsi="Tahoma" w:cs="Tahoma"/>
          <w:bCs/>
        </w:rPr>
        <w:t xml:space="preserve">okviru </w:t>
      </w:r>
      <w:r w:rsidRPr="004C0A81">
        <w:rPr>
          <w:rFonts w:ascii="Tahoma" w:hAnsi="Tahoma" w:cs="Tahoma"/>
        </w:rPr>
        <w:t xml:space="preserve">24-urne oskrbe vse dni v letu, ki je dosegljiva na telefonskih številkah …………………………….. in/ali po elektronski pošti ……………………………………………. </w:t>
      </w:r>
    </w:p>
    <w:p w14:paraId="1C96B0C8" w14:textId="77777777" w:rsidR="004C0A81" w:rsidRPr="004C0A81" w:rsidRDefault="004C0A81" w:rsidP="00CD0288">
      <w:pPr>
        <w:keepNext/>
        <w:keepLines/>
        <w:jc w:val="both"/>
        <w:rPr>
          <w:rFonts w:ascii="Tahoma" w:hAnsi="Tahoma" w:cs="Tahoma"/>
        </w:rPr>
      </w:pPr>
    </w:p>
    <w:p w14:paraId="5C08ACC4" w14:textId="77777777" w:rsidR="004C0A81" w:rsidRPr="004C0A81" w:rsidRDefault="004C0A81" w:rsidP="00CD0288">
      <w:pPr>
        <w:keepNext/>
        <w:keepLines/>
        <w:jc w:val="both"/>
        <w:rPr>
          <w:rFonts w:ascii="Tahoma" w:hAnsi="Tahoma" w:cs="Tahoma"/>
        </w:rPr>
      </w:pPr>
      <w:r w:rsidRPr="004C0A81">
        <w:rPr>
          <w:rFonts w:ascii="Tahoma" w:hAnsi="Tahoma" w:cs="Tahoma"/>
        </w:rPr>
        <w:t>Pri prijavi napake se naročnik obvezuje navesti naslednje podatke:</w:t>
      </w:r>
    </w:p>
    <w:p w14:paraId="53D8B950" w14:textId="77777777" w:rsidR="004C0A81" w:rsidRPr="004C0A81" w:rsidRDefault="004C0A81" w:rsidP="00CD0288">
      <w:pPr>
        <w:keepNext/>
        <w:keepLines/>
        <w:numPr>
          <w:ilvl w:val="0"/>
          <w:numId w:val="31"/>
        </w:numPr>
        <w:jc w:val="both"/>
        <w:rPr>
          <w:rFonts w:ascii="Tahoma" w:hAnsi="Tahoma" w:cs="Tahoma"/>
        </w:rPr>
      </w:pPr>
      <w:r w:rsidRPr="004C0A81">
        <w:rPr>
          <w:rFonts w:ascii="Tahoma" w:hAnsi="Tahoma" w:cs="Tahoma"/>
        </w:rPr>
        <w:t>ime osebe, ki napako prijavlja,</w:t>
      </w:r>
    </w:p>
    <w:p w14:paraId="3C4A114C" w14:textId="77777777" w:rsidR="004C0A81" w:rsidRPr="004C0A81" w:rsidRDefault="004C0A81" w:rsidP="00CD0288">
      <w:pPr>
        <w:keepNext/>
        <w:keepLines/>
        <w:numPr>
          <w:ilvl w:val="0"/>
          <w:numId w:val="31"/>
        </w:numPr>
        <w:jc w:val="both"/>
        <w:rPr>
          <w:rFonts w:ascii="Tahoma" w:hAnsi="Tahoma" w:cs="Tahoma"/>
        </w:rPr>
      </w:pPr>
      <w:r w:rsidRPr="004C0A81">
        <w:rPr>
          <w:rFonts w:ascii="Tahoma" w:hAnsi="Tahoma" w:cs="Tahoma"/>
        </w:rPr>
        <w:t>lokacijo naprave,</w:t>
      </w:r>
    </w:p>
    <w:p w14:paraId="00866548" w14:textId="77777777" w:rsidR="004C0A81" w:rsidRPr="004C0A81" w:rsidRDefault="004C0A81" w:rsidP="00CD0288">
      <w:pPr>
        <w:keepNext/>
        <w:keepLines/>
        <w:numPr>
          <w:ilvl w:val="0"/>
          <w:numId w:val="31"/>
        </w:numPr>
        <w:jc w:val="both"/>
        <w:rPr>
          <w:rFonts w:ascii="Tahoma" w:hAnsi="Tahoma" w:cs="Tahoma"/>
        </w:rPr>
      </w:pPr>
      <w:r w:rsidRPr="004C0A81">
        <w:rPr>
          <w:rFonts w:ascii="Tahoma" w:hAnsi="Tahoma" w:cs="Tahoma"/>
        </w:rPr>
        <w:t>vrsto naprave z napako,</w:t>
      </w:r>
    </w:p>
    <w:p w14:paraId="3EE83860" w14:textId="77777777" w:rsidR="004C0A81" w:rsidRPr="004C0A81" w:rsidRDefault="004C0A81" w:rsidP="00CD0288">
      <w:pPr>
        <w:keepNext/>
        <w:keepLines/>
        <w:numPr>
          <w:ilvl w:val="0"/>
          <w:numId w:val="31"/>
        </w:numPr>
        <w:jc w:val="both"/>
        <w:rPr>
          <w:rFonts w:ascii="Tahoma" w:hAnsi="Tahoma" w:cs="Tahoma"/>
        </w:rPr>
      </w:pPr>
      <w:r w:rsidRPr="004C0A81">
        <w:rPr>
          <w:rFonts w:ascii="Tahoma" w:hAnsi="Tahoma" w:cs="Tahoma"/>
        </w:rPr>
        <w:t>opis napake.</w:t>
      </w:r>
    </w:p>
    <w:p w14:paraId="6DC77DB6" w14:textId="77777777" w:rsidR="004C0A81" w:rsidRPr="004C0A81" w:rsidRDefault="004C0A81" w:rsidP="00CD0288">
      <w:pPr>
        <w:keepNext/>
        <w:keepLines/>
        <w:jc w:val="both"/>
        <w:rPr>
          <w:rFonts w:ascii="Tahoma" w:hAnsi="Tahoma" w:cs="Tahoma"/>
        </w:rPr>
      </w:pPr>
    </w:p>
    <w:p w14:paraId="192E9552" w14:textId="627282BC" w:rsidR="004C0A81" w:rsidRPr="004C0A81" w:rsidRDefault="004C0A81" w:rsidP="00CD0288">
      <w:pPr>
        <w:keepNext/>
        <w:keepLines/>
        <w:jc w:val="both"/>
        <w:rPr>
          <w:rFonts w:ascii="Tahoma" w:hAnsi="Tahoma" w:cs="Tahoma"/>
        </w:rPr>
      </w:pPr>
      <w:r w:rsidRPr="004C0A81">
        <w:rPr>
          <w:rFonts w:ascii="Tahoma" w:hAnsi="Tahoma" w:cs="Tahoma"/>
        </w:rPr>
        <w:t xml:space="preserve">Izvajalec lahko odpravi napake </w:t>
      </w:r>
      <w:r w:rsidR="003A3504" w:rsidRPr="00891501">
        <w:rPr>
          <w:rFonts w:ascii="Tahoma" w:hAnsi="Tahoma" w:cs="Tahoma"/>
        </w:rPr>
        <w:t>na sistemu stabilnega gašenja</w:t>
      </w:r>
      <w:r w:rsidR="003A3504" w:rsidRPr="003A3504">
        <w:rPr>
          <w:rFonts w:ascii="Tahoma" w:hAnsi="Tahoma" w:cs="Tahoma"/>
          <w:i/>
        </w:rPr>
        <w:t xml:space="preserve"> </w:t>
      </w:r>
      <w:r w:rsidRPr="004C0A81">
        <w:rPr>
          <w:rFonts w:ascii="Tahoma" w:hAnsi="Tahoma" w:cs="Tahoma"/>
        </w:rPr>
        <w:t xml:space="preserve">na daljavo (telefonsko svetovanje, elektronska pošta) ali s servisno intervencijo na </w:t>
      </w:r>
      <w:r w:rsidR="003A3504">
        <w:rPr>
          <w:rFonts w:ascii="Tahoma" w:hAnsi="Tahoma" w:cs="Tahoma"/>
        </w:rPr>
        <w:t>terenu, tj. lokaciji naročnika</w:t>
      </w:r>
      <w:r w:rsidRPr="004C0A81">
        <w:rPr>
          <w:rFonts w:ascii="Tahoma" w:hAnsi="Tahoma" w:cs="Tahoma"/>
        </w:rPr>
        <w:t>.</w:t>
      </w:r>
    </w:p>
    <w:p w14:paraId="2B233B57" w14:textId="77777777" w:rsidR="004C0A81" w:rsidRPr="004C0A81" w:rsidRDefault="004C0A81" w:rsidP="00CD0288">
      <w:pPr>
        <w:keepNext/>
        <w:keepLines/>
        <w:jc w:val="both"/>
        <w:rPr>
          <w:rFonts w:ascii="Tahoma" w:hAnsi="Tahoma" w:cs="Tahoma"/>
        </w:rPr>
      </w:pPr>
    </w:p>
    <w:p w14:paraId="01A83633" w14:textId="77777777" w:rsidR="004C0A81" w:rsidRPr="004C0A81" w:rsidRDefault="004C0A81" w:rsidP="00CD0288">
      <w:pPr>
        <w:keepNext/>
        <w:keepLines/>
        <w:jc w:val="both"/>
        <w:rPr>
          <w:rFonts w:ascii="Tahoma" w:hAnsi="Tahoma" w:cs="Tahoma"/>
          <w:bCs/>
        </w:rPr>
      </w:pPr>
      <w:r w:rsidRPr="004C0A81">
        <w:rPr>
          <w:rFonts w:ascii="Tahoma" w:hAnsi="Tahoma" w:cs="Tahoma"/>
        </w:rPr>
        <w:t xml:space="preserve">Odzivni čas za telefonsko (po)svetovanje med izvajalcem in naročnikom po prijavi napake s strani naročnika je največ 2 (dve) uri. </w:t>
      </w:r>
      <w:r w:rsidRPr="004C0A81">
        <w:rPr>
          <w:rFonts w:ascii="Tahoma" w:hAnsi="Tahoma" w:cs="Tahoma"/>
          <w:bCs/>
        </w:rPr>
        <w:t xml:space="preserve">Odzivni čas se šteje od ure in minute </w:t>
      </w:r>
      <w:r w:rsidRPr="004C0A81">
        <w:rPr>
          <w:rFonts w:ascii="Tahoma" w:hAnsi="Tahoma" w:cs="Tahoma"/>
        </w:rPr>
        <w:t xml:space="preserve">telefonske prijave napake </w:t>
      </w:r>
      <w:r w:rsidRPr="004C0A81">
        <w:rPr>
          <w:rFonts w:ascii="Tahoma" w:hAnsi="Tahoma" w:cs="Tahoma"/>
          <w:bCs/>
        </w:rPr>
        <w:t>do začetka telefonskega (po)svetovanja.</w:t>
      </w:r>
    </w:p>
    <w:p w14:paraId="2D3401D8" w14:textId="77777777" w:rsidR="004C0A81" w:rsidRPr="004C0A81" w:rsidRDefault="004C0A81" w:rsidP="00CD0288">
      <w:pPr>
        <w:keepNext/>
        <w:keepLines/>
        <w:jc w:val="both"/>
        <w:rPr>
          <w:rFonts w:ascii="Tahoma" w:hAnsi="Tahoma" w:cs="Tahoma"/>
        </w:rPr>
      </w:pPr>
    </w:p>
    <w:p w14:paraId="3F37819A" w14:textId="77777777" w:rsidR="004C0A81" w:rsidRPr="004C0A81" w:rsidRDefault="004C0A81" w:rsidP="00CD0288">
      <w:pPr>
        <w:keepNext/>
        <w:keepLines/>
        <w:jc w:val="both"/>
        <w:rPr>
          <w:rFonts w:ascii="Tahoma" w:hAnsi="Tahoma" w:cs="Tahoma"/>
        </w:rPr>
      </w:pPr>
      <w:r w:rsidRPr="004C0A81">
        <w:rPr>
          <w:rFonts w:ascii="Tahoma" w:hAnsi="Tahoma" w:cs="Tahoma"/>
        </w:rPr>
        <w:t>V kolikor je potrebna servisna intervencija na lokaciji naročnika (tj. prisotnost izvajalca na lokaciji naročnika), mora izvajalec:</w:t>
      </w:r>
    </w:p>
    <w:p w14:paraId="4F73D6E2" w14:textId="77777777" w:rsidR="004C0A81" w:rsidRPr="004C0A81" w:rsidRDefault="004C0A81" w:rsidP="00CD0288">
      <w:pPr>
        <w:keepNext/>
        <w:keepLines/>
        <w:numPr>
          <w:ilvl w:val="0"/>
          <w:numId w:val="12"/>
        </w:numPr>
        <w:jc w:val="both"/>
        <w:rPr>
          <w:rFonts w:ascii="Tahoma" w:hAnsi="Tahoma" w:cs="Tahoma"/>
        </w:rPr>
      </w:pPr>
      <w:r w:rsidRPr="004C0A81">
        <w:rPr>
          <w:rFonts w:ascii="Tahoma" w:hAnsi="Tahoma" w:cs="Tahoma"/>
        </w:rPr>
        <w:t xml:space="preserve">v primeru </w:t>
      </w:r>
      <w:r w:rsidRPr="004C0A81">
        <w:rPr>
          <w:rFonts w:ascii="Tahoma" w:hAnsi="Tahoma" w:cs="Tahoma"/>
          <w:bCs/>
        </w:rPr>
        <w:t>nepredvidenih okvar naprav in opreme na sistemu stabilnega gašenja v MBO-M, ki jih naročnik ne more odpraviti sam</w:t>
      </w:r>
      <w:r w:rsidRPr="004C0A81">
        <w:rPr>
          <w:rFonts w:ascii="Tahoma" w:hAnsi="Tahoma" w:cs="Tahoma"/>
        </w:rPr>
        <w:t xml:space="preserve"> in ki vplivajo na učinkovitost gašenja sistema stabilnega gašenja, začeti s storitvami v najkrajšem možnem času in jih zaključiti najkasneje v roku 24 (štiriindvajset) ur od trenutka prejema pisnega (preko elektronske pošte) ali telefonskega zahtevka naročnika za servisno intervencijo na terenu, </w:t>
      </w:r>
    </w:p>
    <w:p w14:paraId="2A078DD8" w14:textId="47EFC470" w:rsidR="004C0A81" w:rsidRPr="004C0A81" w:rsidRDefault="004C0A81" w:rsidP="00CD0288">
      <w:pPr>
        <w:keepNext/>
        <w:keepLines/>
        <w:numPr>
          <w:ilvl w:val="0"/>
          <w:numId w:val="12"/>
        </w:numPr>
        <w:jc w:val="both"/>
        <w:rPr>
          <w:rFonts w:ascii="Tahoma" w:hAnsi="Tahoma" w:cs="Tahoma"/>
        </w:rPr>
      </w:pPr>
      <w:r w:rsidRPr="004C0A81">
        <w:rPr>
          <w:rFonts w:ascii="Tahoma" w:hAnsi="Tahoma" w:cs="Tahoma"/>
        </w:rPr>
        <w:lastRenderedPageBreak/>
        <w:t xml:space="preserve">k odpravi ostalih nepredvidenih okvar naprav in opreme na sistemu stabilnega gašenja v MBO-M, </w:t>
      </w:r>
      <w:r w:rsidRPr="004C0A81">
        <w:rPr>
          <w:rFonts w:ascii="Tahoma" w:hAnsi="Tahoma" w:cs="Tahoma"/>
          <w:bCs/>
        </w:rPr>
        <w:t xml:space="preserve">ki jih naročnik ne more odpraviti sam, pristopiti v najkrajšem možnem času in jih zaključiti najkasneje v roku </w:t>
      </w:r>
      <w:r w:rsidR="001222C5">
        <w:rPr>
          <w:rFonts w:ascii="Tahoma" w:hAnsi="Tahoma" w:cs="Tahoma"/>
          <w:bCs/>
        </w:rPr>
        <w:t xml:space="preserve">120 (stodvajset) </w:t>
      </w:r>
      <w:r w:rsidRPr="004C0A81">
        <w:rPr>
          <w:rFonts w:ascii="Tahoma" w:hAnsi="Tahoma" w:cs="Tahoma"/>
          <w:bCs/>
        </w:rPr>
        <w:t>ur po pisnem (</w:t>
      </w:r>
      <w:r w:rsidRPr="004C0A81">
        <w:rPr>
          <w:rFonts w:ascii="Tahoma" w:hAnsi="Tahoma" w:cs="Tahoma"/>
        </w:rPr>
        <w:t>preko elektronske pošte</w:t>
      </w:r>
      <w:r w:rsidRPr="004C0A81">
        <w:rPr>
          <w:rFonts w:ascii="Tahoma" w:hAnsi="Tahoma" w:cs="Tahoma"/>
          <w:bCs/>
        </w:rPr>
        <w:t>) ali telefonskem naročilu naročnika.</w:t>
      </w:r>
    </w:p>
    <w:p w14:paraId="7ED966F7" w14:textId="49108547" w:rsidR="004C0A81" w:rsidRDefault="004C0A81" w:rsidP="00CD0288">
      <w:pPr>
        <w:keepNext/>
        <w:keepLines/>
        <w:jc w:val="both"/>
        <w:rPr>
          <w:rFonts w:ascii="Tahoma" w:hAnsi="Tahoma" w:cs="Tahoma"/>
        </w:rPr>
      </w:pPr>
    </w:p>
    <w:p w14:paraId="19D5DAEC" w14:textId="69089197" w:rsidR="005D4F74" w:rsidRDefault="005D4F74" w:rsidP="00CD0288">
      <w:pPr>
        <w:keepNext/>
        <w:keepLines/>
        <w:jc w:val="both"/>
        <w:rPr>
          <w:rFonts w:ascii="Tahoma" w:hAnsi="Tahoma" w:cs="Tahoma"/>
        </w:rPr>
      </w:pPr>
      <w:r>
        <w:rPr>
          <w:rFonts w:ascii="Tahoma" w:hAnsi="Tahoma" w:cs="Tahoma"/>
        </w:rPr>
        <w:t>V primeru večjega požara oziroma dolgotrajnejšega gašenja s</w:t>
      </w:r>
      <w:r w:rsidR="00032479">
        <w:rPr>
          <w:rFonts w:ascii="Tahoma" w:hAnsi="Tahoma" w:cs="Tahoma"/>
        </w:rPr>
        <w:t>e</w:t>
      </w:r>
      <w:r>
        <w:rPr>
          <w:rFonts w:ascii="Tahoma" w:hAnsi="Tahoma" w:cs="Tahoma"/>
        </w:rPr>
        <w:t xml:space="preserve"> roki za sanacijo opreme</w:t>
      </w:r>
      <w:r w:rsidR="00032479">
        <w:rPr>
          <w:rFonts w:ascii="Tahoma" w:hAnsi="Tahoma" w:cs="Tahoma"/>
        </w:rPr>
        <w:t xml:space="preserve"> sistema stabilnega gašenja</w:t>
      </w:r>
      <w:r>
        <w:rPr>
          <w:rFonts w:ascii="Tahoma" w:hAnsi="Tahoma" w:cs="Tahoma"/>
        </w:rPr>
        <w:t xml:space="preserve"> določijo posebej in sporazumno z izvajalcem.</w:t>
      </w:r>
    </w:p>
    <w:p w14:paraId="1CDA0B9E" w14:textId="77777777" w:rsidR="005D4F74" w:rsidRDefault="005D4F74" w:rsidP="00CD0288">
      <w:pPr>
        <w:keepNext/>
        <w:keepLines/>
        <w:jc w:val="both"/>
        <w:rPr>
          <w:rFonts w:ascii="Tahoma" w:hAnsi="Tahoma" w:cs="Tahoma"/>
        </w:rPr>
      </w:pPr>
    </w:p>
    <w:p w14:paraId="75500737" w14:textId="2716DDF0" w:rsidR="004C0A81" w:rsidRPr="004C0A81" w:rsidRDefault="004C0A81" w:rsidP="00CD0288">
      <w:pPr>
        <w:keepNext/>
        <w:keepLines/>
        <w:jc w:val="both"/>
        <w:rPr>
          <w:rFonts w:ascii="Tahoma" w:hAnsi="Tahoma" w:cs="Tahoma"/>
        </w:rPr>
      </w:pPr>
      <w:r w:rsidRPr="004C0A81">
        <w:rPr>
          <w:rFonts w:ascii="Tahoma" w:hAnsi="Tahoma" w:cs="Tahoma"/>
        </w:rPr>
        <w:t xml:space="preserve">Servisne intervencije izvajalec obračunava na podlagi ponudbenega predračuna in ponudbe, ki sta sestavni del tega okvirnega sporazuma. Za blago oziroma storitve, ki niso </w:t>
      </w:r>
      <w:r w:rsidR="006602BF">
        <w:rPr>
          <w:rFonts w:ascii="Tahoma" w:hAnsi="Tahoma" w:cs="Tahoma"/>
        </w:rPr>
        <w:t xml:space="preserve">navedene </w:t>
      </w:r>
      <w:r w:rsidRPr="004C0A81">
        <w:rPr>
          <w:rFonts w:ascii="Tahoma" w:hAnsi="Tahoma" w:cs="Tahoma"/>
        </w:rPr>
        <w:t>v ponudbenem predračunu, izvajalec naročniku predhodno posreduje ponudbo</w:t>
      </w:r>
      <w:r w:rsidR="006602BF">
        <w:rPr>
          <w:rFonts w:ascii="Tahoma" w:hAnsi="Tahoma" w:cs="Tahoma"/>
        </w:rPr>
        <w:t>,</w:t>
      </w:r>
      <w:r w:rsidRPr="004C0A81">
        <w:rPr>
          <w:rFonts w:ascii="Tahoma" w:hAnsi="Tahoma" w:cs="Tahoma"/>
        </w:rPr>
        <w:t xml:space="preserve"> v skladu s </w:t>
      </w:r>
      <w:r w:rsidRPr="006C7B04">
        <w:rPr>
          <w:rFonts w:ascii="Tahoma" w:hAnsi="Tahoma" w:cs="Tahoma"/>
        </w:rPr>
        <w:t xml:space="preserve">6. členom </w:t>
      </w:r>
      <w:r w:rsidRPr="004C0A81">
        <w:rPr>
          <w:rFonts w:ascii="Tahoma" w:hAnsi="Tahoma" w:cs="Tahoma"/>
        </w:rPr>
        <w:t>tega okvirnega sporazuma.</w:t>
      </w:r>
    </w:p>
    <w:p w14:paraId="1A31C1FE" w14:textId="77777777" w:rsidR="004C0A81" w:rsidRPr="004C0A81" w:rsidRDefault="004C0A81" w:rsidP="00CD0288">
      <w:pPr>
        <w:keepNext/>
        <w:keepLines/>
        <w:jc w:val="both"/>
        <w:rPr>
          <w:rFonts w:ascii="Tahoma" w:hAnsi="Tahoma" w:cs="Tahoma"/>
        </w:rPr>
      </w:pPr>
    </w:p>
    <w:p w14:paraId="01EBEE3E" w14:textId="08260D6E" w:rsidR="004C0A81" w:rsidRPr="004C0A81" w:rsidRDefault="004C0A81" w:rsidP="00CD0288">
      <w:pPr>
        <w:keepNext/>
        <w:keepLines/>
        <w:jc w:val="both"/>
        <w:rPr>
          <w:rFonts w:ascii="Tahoma" w:hAnsi="Tahoma" w:cs="Tahoma"/>
        </w:rPr>
      </w:pPr>
      <w:r w:rsidRPr="004C0A81">
        <w:rPr>
          <w:rFonts w:ascii="Tahoma" w:hAnsi="Tahoma" w:cs="Tahoma"/>
        </w:rPr>
        <w:t>Za opremo v garanciji se storitve servisne intervencije ne zaračunavajo.</w:t>
      </w:r>
    </w:p>
    <w:p w14:paraId="07E56E27" w14:textId="1A1F9B1A" w:rsidR="00A22EA3" w:rsidRDefault="00A22EA3" w:rsidP="00CD0288">
      <w:pPr>
        <w:keepNext/>
        <w:keepLines/>
        <w:rPr>
          <w:rFonts w:ascii="Tahoma" w:hAnsi="Tahoma" w:cs="Tahoma"/>
        </w:rPr>
      </w:pPr>
    </w:p>
    <w:p w14:paraId="4F07B0B0" w14:textId="44263E09" w:rsidR="00B41EBC" w:rsidRDefault="00DA15B1" w:rsidP="00CD0288">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B41EBC">
        <w:rPr>
          <w:rFonts w:ascii="Tahoma" w:hAnsi="Tahoma" w:cs="Tahoma"/>
        </w:rPr>
        <w:t>len</w:t>
      </w:r>
    </w:p>
    <w:p w14:paraId="268B74C7" w14:textId="77777777" w:rsidR="00891501" w:rsidRDefault="00891501" w:rsidP="00CD0288">
      <w:pPr>
        <w:keepNext/>
        <w:keepLines/>
        <w:rPr>
          <w:rFonts w:ascii="Tahoma" w:hAnsi="Tahoma" w:cs="Tahoma"/>
          <w:b/>
        </w:rPr>
      </w:pPr>
    </w:p>
    <w:p w14:paraId="683D9F68" w14:textId="77777777" w:rsidR="00BA54E1" w:rsidRPr="00016B4D" w:rsidRDefault="00BA54E1" w:rsidP="00CD0288">
      <w:pPr>
        <w:keepNext/>
        <w:keepLines/>
        <w:tabs>
          <w:tab w:val="left" w:pos="1080"/>
        </w:tabs>
        <w:jc w:val="both"/>
        <w:rPr>
          <w:rFonts w:ascii="Tahoma" w:hAnsi="Tahoma" w:cs="Tahoma"/>
        </w:rPr>
      </w:pPr>
      <w:r w:rsidRPr="00016B4D">
        <w:rPr>
          <w:rFonts w:ascii="Tahoma" w:hAnsi="Tahoma" w:cs="Tahoma"/>
        </w:rPr>
        <w:t>Izvajalec je dolžan vs</w:t>
      </w:r>
      <w:r>
        <w:rPr>
          <w:rFonts w:ascii="Tahoma" w:hAnsi="Tahoma" w:cs="Tahoma"/>
        </w:rPr>
        <w:t>e</w:t>
      </w:r>
      <w:r w:rsidRPr="00016B4D">
        <w:rPr>
          <w:rFonts w:ascii="Tahoma" w:hAnsi="Tahoma" w:cs="Tahoma"/>
        </w:rPr>
        <w:t xml:space="preserve"> izveden</w:t>
      </w:r>
      <w:r>
        <w:rPr>
          <w:rFonts w:ascii="Tahoma" w:hAnsi="Tahoma" w:cs="Tahoma"/>
        </w:rPr>
        <w:t>e</w:t>
      </w:r>
      <w:r w:rsidRPr="00016B4D">
        <w:rPr>
          <w:rFonts w:ascii="Tahoma" w:hAnsi="Tahoma" w:cs="Tahoma"/>
        </w:rPr>
        <w:t xml:space="preserve"> </w:t>
      </w:r>
      <w:r>
        <w:rPr>
          <w:rFonts w:ascii="Tahoma" w:hAnsi="Tahoma" w:cs="Tahoma"/>
        </w:rPr>
        <w:t>storitve in dobave blaga</w:t>
      </w:r>
      <w:r w:rsidRPr="00016B4D">
        <w:rPr>
          <w:rFonts w:ascii="Tahoma" w:hAnsi="Tahoma" w:cs="Tahoma"/>
        </w:rPr>
        <w:t xml:space="preserve"> evidentirati v </w:t>
      </w:r>
      <w:r>
        <w:rPr>
          <w:rFonts w:ascii="Tahoma" w:hAnsi="Tahoma" w:cs="Tahoma"/>
        </w:rPr>
        <w:t>primopredajnem zapisniku (delovnem nalogu in/ali dobavnici)</w:t>
      </w:r>
      <w:r w:rsidRPr="00016B4D">
        <w:rPr>
          <w:rFonts w:ascii="Tahoma" w:hAnsi="Tahoma" w:cs="Tahoma"/>
        </w:rPr>
        <w:t xml:space="preserve">, ki vsebuje natančen popis izvedenih storitev in </w:t>
      </w:r>
      <w:r>
        <w:rPr>
          <w:rFonts w:ascii="Tahoma" w:hAnsi="Tahoma" w:cs="Tahoma"/>
        </w:rPr>
        <w:t xml:space="preserve">dobavljenega ali </w:t>
      </w:r>
      <w:r w:rsidRPr="00016B4D">
        <w:rPr>
          <w:rFonts w:ascii="Tahoma" w:hAnsi="Tahoma" w:cs="Tahoma"/>
        </w:rPr>
        <w:t>zamenjane</w:t>
      </w:r>
      <w:r>
        <w:rPr>
          <w:rFonts w:ascii="Tahoma" w:hAnsi="Tahoma" w:cs="Tahoma"/>
        </w:rPr>
        <w:t>ga blaga</w:t>
      </w:r>
      <w:r w:rsidRPr="00016B4D">
        <w:rPr>
          <w:rFonts w:ascii="Tahoma" w:hAnsi="Tahoma" w:cs="Tahoma"/>
        </w:rPr>
        <w:t>, in sicer</w:t>
      </w:r>
      <w:r>
        <w:rPr>
          <w:rFonts w:ascii="Tahoma" w:hAnsi="Tahoma" w:cs="Tahoma"/>
        </w:rPr>
        <w:t xml:space="preserve"> najmanj naslednje podatke</w:t>
      </w:r>
      <w:r w:rsidRPr="00016B4D">
        <w:rPr>
          <w:rFonts w:ascii="Tahoma" w:hAnsi="Tahoma" w:cs="Tahoma"/>
        </w:rPr>
        <w:t>:</w:t>
      </w:r>
    </w:p>
    <w:p w14:paraId="1F1955D7" w14:textId="77777777" w:rsidR="00BA54E1" w:rsidRPr="00016B4D" w:rsidRDefault="00BA54E1" w:rsidP="00CD0288">
      <w:pPr>
        <w:keepNext/>
        <w:keepLines/>
        <w:numPr>
          <w:ilvl w:val="0"/>
          <w:numId w:val="32"/>
        </w:numPr>
        <w:tabs>
          <w:tab w:val="left" w:pos="1080"/>
        </w:tabs>
        <w:jc w:val="both"/>
        <w:rPr>
          <w:rFonts w:ascii="Tahoma" w:hAnsi="Tahoma" w:cs="Tahoma"/>
        </w:rPr>
      </w:pPr>
      <w:r w:rsidRPr="00016B4D">
        <w:rPr>
          <w:rFonts w:ascii="Tahoma" w:hAnsi="Tahoma" w:cs="Tahoma"/>
        </w:rPr>
        <w:t>identifikacijo naprave, na kateri so bila izveden</w:t>
      </w:r>
      <w:r>
        <w:rPr>
          <w:rFonts w:ascii="Tahoma" w:hAnsi="Tahoma" w:cs="Tahoma"/>
        </w:rPr>
        <w:t>e storitve</w:t>
      </w:r>
      <w:r w:rsidRPr="00016B4D">
        <w:rPr>
          <w:rFonts w:ascii="Tahoma" w:hAnsi="Tahoma" w:cs="Tahoma"/>
        </w:rPr>
        <w:t>,</w:t>
      </w:r>
    </w:p>
    <w:p w14:paraId="29FED2A7" w14:textId="77777777" w:rsidR="00BA54E1" w:rsidRPr="00016B4D" w:rsidRDefault="00BA54E1" w:rsidP="00CD0288">
      <w:pPr>
        <w:keepNext/>
        <w:keepLines/>
        <w:numPr>
          <w:ilvl w:val="0"/>
          <w:numId w:val="32"/>
        </w:numPr>
        <w:tabs>
          <w:tab w:val="left" w:pos="1080"/>
        </w:tabs>
        <w:jc w:val="both"/>
        <w:rPr>
          <w:rFonts w:ascii="Tahoma" w:hAnsi="Tahoma" w:cs="Tahoma"/>
        </w:rPr>
      </w:pPr>
      <w:r w:rsidRPr="00016B4D">
        <w:rPr>
          <w:rFonts w:ascii="Tahoma" w:hAnsi="Tahoma" w:cs="Tahoma"/>
        </w:rPr>
        <w:t>število opravljenih ur ter termin</w:t>
      </w:r>
      <w:r>
        <w:rPr>
          <w:rFonts w:ascii="Tahoma" w:hAnsi="Tahoma" w:cs="Tahoma"/>
        </w:rPr>
        <w:t xml:space="preserve"> (čas)</w:t>
      </w:r>
      <w:r w:rsidRPr="00016B4D">
        <w:rPr>
          <w:rFonts w:ascii="Tahoma" w:hAnsi="Tahoma" w:cs="Tahoma"/>
        </w:rPr>
        <w:t>, ko so bile</w:t>
      </w:r>
      <w:r>
        <w:rPr>
          <w:rFonts w:ascii="Tahoma" w:hAnsi="Tahoma" w:cs="Tahoma"/>
        </w:rPr>
        <w:t xml:space="preserve"> storitve</w:t>
      </w:r>
      <w:r w:rsidRPr="00016B4D">
        <w:rPr>
          <w:rFonts w:ascii="Tahoma" w:hAnsi="Tahoma" w:cs="Tahoma"/>
        </w:rPr>
        <w:t xml:space="preserve"> </w:t>
      </w:r>
      <w:r>
        <w:rPr>
          <w:rFonts w:ascii="Tahoma" w:hAnsi="Tahoma" w:cs="Tahoma"/>
        </w:rPr>
        <w:t>izvedene</w:t>
      </w:r>
      <w:r w:rsidRPr="00016B4D">
        <w:rPr>
          <w:rFonts w:ascii="Tahoma" w:hAnsi="Tahoma" w:cs="Tahoma"/>
        </w:rPr>
        <w:t xml:space="preserve">, </w:t>
      </w:r>
    </w:p>
    <w:p w14:paraId="5C5FB001" w14:textId="4F0A0C84" w:rsidR="00BA54E1" w:rsidRPr="00054B23" w:rsidRDefault="00BA54E1" w:rsidP="00CD0288">
      <w:pPr>
        <w:keepNext/>
        <w:keepLines/>
        <w:numPr>
          <w:ilvl w:val="0"/>
          <w:numId w:val="32"/>
        </w:numPr>
        <w:tabs>
          <w:tab w:val="left" w:pos="1080"/>
        </w:tabs>
        <w:jc w:val="both"/>
        <w:rPr>
          <w:rFonts w:ascii="Tahoma" w:hAnsi="Tahoma" w:cs="Tahoma"/>
        </w:rPr>
      </w:pPr>
      <w:r w:rsidRPr="00016B4D">
        <w:rPr>
          <w:rFonts w:ascii="Tahoma" w:hAnsi="Tahoma" w:cs="Tahoma"/>
        </w:rPr>
        <w:t>količino in vrsto vgrajenega</w:t>
      </w:r>
      <w:r>
        <w:rPr>
          <w:rFonts w:ascii="Tahoma" w:hAnsi="Tahoma" w:cs="Tahoma"/>
        </w:rPr>
        <w:t>/dobavljenega</w:t>
      </w:r>
      <w:r w:rsidRPr="00016B4D">
        <w:rPr>
          <w:rFonts w:ascii="Tahoma" w:hAnsi="Tahoma" w:cs="Tahoma"/>
        </w:rPr>
        <w:t xml:space="preserve"> </w:t>
      </w:r>
      <w:r>
        <w:rPr>
          <w:rFonts w:ascii="Tahoma" w:hAnsi="Tahoma" w:cs="Tahoma"/>
        </w:rPr>
        <w:t>blaga</w:t>
      </w:r>
      <w:r w:rsidRPr="00054B23">
        <w:rPr>
          <w:rFonts w:ascii="Tahoma" w:hAnsi="Tahoma" w:cs="Tahoma"/>
        </w:rPr>
        <w:t>.</w:t>
      </w:r>
    </w:p>
    <w:p w14:paraId="5DF002EF" w14:textId="77777777" w:rsidR="00BA54E1" w:rsidRPr="00016B4D" w:rsidRDefault="00BA54E1" w:rsidP="00CD0288">
      <w:pPr>
        <w:keepNext/>
        <w:keepLines/>
        <w:tabs>
          <w:tab w:val="left" w:pos="1080"/>
        </w:tabs>
        <w:jc w:val="both"/>
        <w:rPr>
          <w:rFonts w:ascii="Tahoma" w:hAnsi="Tahoma" w:cs="Tahoma"/>
          <w:b/>
        </w:rPr>
      </w:pPr>
    </w:p>
    <w:p w14:paraId="5BAD6C3B" w14:textId="491BC4CD" w:rsidR="00BA54E1" w:rsidRDefault="00BA54E1" w:rsidP="00CD0288">
      <w:pPr>
        <w:keepNext/>
        <w:keepLines/>
        <w:tabs>
          <w:tab w:val="left" w:pos="1080"/>
        </w:tabs>
        <w:jc w:val="both"/>
        <w:rPr>
          <w:rFonts w:ascii="Tahoma" w:hAnsi="Tahoma" w:cs="Tahoma"/>
        </w:rPr>
      </w:pPr>
      <w:r w:rsidRPr="00016B4D">
        <w:rPr>
          <w:rFonts w:ascii="Tahoma" w:hAnsi="Tahoma" w:cs="Tahoma"/>
        </w:rPr>
        <w:t xml:space="preserve">Potrjen </w:t>
      </w:r>
      <w:r>
        <w:rPr>
          <w:rFonts w:ascii="Tahoma" w:hAnsi="Tahoma" w:cs="Tahoma"/>
        </w:rPr>
        <w:t>primopredajni zapisnik (</w:t>
      </w:r>
      <w:r w:rsidRPr="00016B4D">
        <w:rPr>
          <w:rFonts w:ascii="Tahoma" w:hAnsi="Tahoma" w:cs="Tahoma"/>
        </w:rPr>
        <w:t>delovni nalog</w:t>
      </w:r>
      <w:r>
        <w:rPr>
          <w:rFonts w:ascii="Tahoma" w:hAnsi="Tahoma" w:cs="Tahoma"/>
        </w:rPr>
        <w:t xml:space="preserve"> in/ali dobavnica)</w:t>
      </w:r>
      <w:r w:rsidRPr="00016B4D">
        <w:rPr>
          <w:rFonts w:ascii="Tahoma" w:hAnsi="Tahoma" w:cs="Tahoma"/>
        </w:rPr>
        <w:t xml:space="preserve"> s strani </w:t>
      </w:r>
      <w:r>
        <w:rPr>
          <w:rFonts w:ascii="Tahoma" w:hAnsi="Tahoma" w:cs="Tahoma"/>
        </w:rPr>
        <w:t>predstavnika</w:t>
      </w:r>
      <w:r w:rsidRPr="00016B4D">
        <w:rPr>
          <w:rFonts w:ascii="Tahoma" w:hAnsi="Tahoma" w:cs="Tahoma"/>
        </w:rPr>
        <w:t xml:space="preserve"> naročnika je </w:t>
      </w:r>
      <w:r>
        <w:rPr>
          <w:rFonts w:ascii="Tahoma" w:hAnsi="Tahoma" w:cs="Tahoma"/>
        </w:rPr>
        <w:t>podlaga</w:t>
      </w:r>
      <w:r w:rsidRPr="00016B4D">
        <w:rPr>
          <w:rFonts w:ascii="Tahoma" w:hAnsi="Tahoma" w:cs="Tahoma"/>
        </w:rPr>
        <w:t xml:space="preserve"> za iz</w:t>
      </w:r>
      <w:r w:rsidR="006602BF">
        <w:rPr>
          <w:rFonts w:ascii="Tahoma" w:hAnsi="Tahoma" w:cs="Tahoma"/>
        </w:rPr>
        <w:t>stavitev</w:t>
      </w:r>
      <w:r w:rsidRPr="00016B4D">
        <w:rPr>
          <w:rFonts w:ascii="Tahoma" w:hAnsi="Tahoma" w:cs="Tahoma"/>
        </w:rPr>
        <w:t xml:space="preserve"> računa </w:t>
      </w:r>
      <w:r>
        <w:rPr>
          <w:rFonts w:ascii="Tahoma" w:hAnsi="Tahoma" w:cs="Tahoma"/>
        </w:rPr>
        <w:t xml:space="preserve">s strani </w:t>
      </w:r>
      <w:r w:rsidRPr="00016B4D">
        <w:rPr>
          <w:rFonts w:ascii="Tahoma" w:hAnsi="Tahoma" w:cs="Tahoma"/>
        </w:rPr>
        <w:t>izvajalca.</w:t>
      </w:r>
    </w:p>
    <w:p w14:paraId="3BBD4FA5" w14:textId="0B4C15F5" w:rsidR="00BA54E1" w:rsidRDefault="00BA54E1" w:rsidP="00CD0288">
      <w:pPr>
        <w:keepNext/>
        <w:keepLines/>
        <w:tabs>
          <w:tab w:val="left" w:pos="1080"/>
        </w:tabs>
        <w:jc w:val="both"/>
        <w:rPr>
          <w:rFonts w:ascii="Tahoma" w:hAnsi="Tahoma" w:cs="Tahoma"/>
        </w:rPr>
      </w:pPr>
    </w:p>
    <w:p w14:paraId="00F311C7" w14:textId="6E5A35CF" w:rsidR="00BA54E1" w:rsidRDefault="00BA54E1" w:rsidP="00CD0288">
      <w:pPr>
        <w:keepNext/>
        <w:keepLines/>
        <w:numPr>
          <w:ilvl w:val="0"/>
          <w:numId w:val="6"/>
        </w:numPr>
        <w:tabs>
          <w:tab w:val="clear" w:pos="1440"/>
          <w:tab w:val="left" w:pos="851"/>
          <w:tab w:val="left" w:pos="1702"/>
        </w:tabs>
        <w:ind w:left="851" w:hanging="851"/>
        <w:jc w:val="both"/>
        <w:rPr>
          <w:rFonts w:ascii="Tahoma" w:hAnsi="Tahoma" w:cs="Tahoma"/>
          <w:b/>
        </w:rPr>
      </w:pPr>
      <w:r w:rsidRPr="00BA54E1">
        <w:rPr>
          <w:rFonts w:ascii="Tahoma" w:hAnsi="Tahoma" w:cs="Tahoma"/>
          <w:b/>
        </w:rPr>
        <w:t>KAKOVOST, GARANCIJA IN REKLAMACIJA</w:t>
      </w:r>
    </w:p>
    <w:p w14:paraId="15CF3A31" w14:textId="77777777" w:rsidR="00BA54E1" w:rsidRPr="00BA54E1" w:rsidRDefault="00BA54E1" w:rsidP="00CD0288">
      <w:pPr>
        <w:keepNext/>
        <w:keepLines/>
        <w:tabs>
          <w:tab w:val="left" w:pos="851"/>
          <w:tab w:val="left" w:pos="1702"/>
        </w:tabs>
        <w:ind w:left="851"/>
        <w:jc w:val="both"/>
        <w:rPr>
          <w:rFonts w:ascii="Tahoma" w:hAnsi="Tahoma" w:cs="Tahoma"/>
          <w:b/>
        </w:rPr>
      </w:pPr>
    </w:p>
    <w:p w14:paraId="353BCE15" w14:textId="4E9E70EA" w:rsidR="00DA15B1" w:rsidRDefault="00DA15B1" w:rsidP="00CD0288">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7A3FE96E" w14:textId="77777777" w:rsidR="00891501" w:rsidRDefault="00891501" w:rsidP="00CD0288">
      <w:pPr>
        <w:keepNext/>
        <w:keepLines/>
        <w:jc w:val="both"/>
        <w:rPr>
          <w:rFonts w:ascii="Tahoma" w:hAnsi="Tahoma" w:cs="Tahoma"/>
        </w:rPr>
      </w:pPr>
    </w:p>
    <w:p w14:paraId="7D8A9F3A" w14:textId="1F9EF70A" w:rsidR="00BA54E1" w:rsidRPr="0088378D" w:rsidRDefault="00BA54E1" w:rsidP="00CD0288">
      <w:pPr>
        <w:keepNext/>
        <w:keepLines/>
        <w:jc w:val="both"/>
        <w:rPr>
          <w:rFonts w:ascii="Tahoma" w:hAnsi="Tahoma" w:cs="Tahoma"/>
        </w:rPr>
      </w:pPr>
      <w:r w:rsidRPr="0088378D">
        <w:rPr>
          <w:rFonts w:ascii="Tahoma" w:hAnsi="Tahoma" w:cs="Tahoma"/>
        </w:rPr>
        <w:t xml:space="preserve">Izvajalec se zavezuje, da je kakovost dobavljenega blaga in izvedenih </w:t>
      </w:r>
      <w:r>
        <w:rPr>
          <w:rFonts w:ascii="Tahoma" w:hAnsi="Tahoma" w:cs="Tahoma"/>
        </w:rPr>
        <w:t>storitev</w:t>
      </w:r>
      <w:r w:rsidRPr="0088378D">
        <w:rPr>
          <w:rFonts w:ascii="Tahoma" w:hAnsi="Tahoma" w:cs="Tahoma"/>
        </w:rPr>
        <w:t xml:space="preserve"> v skladu z veljavno zakonodajo, predpisi, standardi, veljavno prakso, smernicami naročnika </w:t>
      </w:r>
      <w:r w:rsidR="006602BF" w:rsidRPr="00971DC6">
        <w:rPr>
          <w:rFonts w:ascii="Tahoma" w:hAnsi="Tahoma" w:cs="Tahoma"/>
        </w:rPr>
        <w:t>in/ali tehnično dokumentacijo, ki jo bo izvajalec predloži</w:t>
      </w:r>
      <w:r w:rsidR="006602BF">
        <w:rPr>
          <w:rFonts w:ascii="Tahoma" w:hAnsi="Tahoma" w:cs="Tahoma"/>
        </w:rPr>
        <w:t>l ob predaji blaga oz. izvedbi</w:t>
      </w:r>
      <w:r w:rsidR="006602BF" w:rsidRPr="00971DC6">
        <w:rPr>
          <w:rFonts w:ascii="Tahoma" w:hAnsi="Tahoma" w:cs="Tahoma"/>
        </w:rPr>
        <w:t xml:space="preserve"> </w:t>
      </w:r>
      <w:r w:rsidR="006602BF">
        <w:rPr>
          <w:rFonts w:ascii="Tahoma" w:hAnsi="Tahoma" w:cs="Tahoma"/>
        </w:rPr>
        <w:t>storitev</w:t>
      </w:r>
      <w:r w:rsidR="006602BF" w:rsidRPr="0088378D">
        <w:rPr>
          <w:rFonts w:ascii="Tahoma" w:hAnsi="Tahoma" w:cs="Tahoma"/>
        </w:rPr>
        <w:t xml:space="preserve"> </w:t>
      </w:r>
      <w:r w:rsidRPr="0088378D">
        <w:rPr>
          <w:rFonts w:ascii="Tahoma" w:hAnsi="Tahoma" w:cs="Tahoma"/>
        </w:rPr>
        <w:t>in da bo upošteval vse pogoje, ki jih je opredelil naročnik v naročilu oziroma tehnični specifikaciji oziroma ko ga bo k temu pozval naročnik.</w:t>
      </w:r>
    </w:p>
    <w:p w14:paraId="64A6715B" w14:textId="77777777" w:rsidR="00BA54E1" w:rsidRPr="00EF144E" w:rsidRDefault="00BA54E1" w:rsidP="00CD0288">
      <w:pPr>
        <w:keepNext/>
        <w:keepLines/>
        <w:jc w:val="both"/>
        <w:rPr>
          <w:rFonts w:ascii="Tahoma" w:hAnsi="Tahoma" w:cs="Tahoma"/>
        </w:rPr>
      </w:pPr>
    </w:p>
    <w:p w14:paraId="6057ACAA" w14:textId="77777777" w:rsidR="00BA54E1" w:rsidRDefault="00BA54E1" w:rsidP="00CD0288">
      <w:pPr>
        <w:keepNext/>
        <w:keepLines/>
        <w:jc w:val="both"/>
        <w:rPr>
          <w:rFonts w:ascii="Tahoma" w:hAnsi="Tahoma" w:cs="Tahoma"/>
        </w:rPr>
      </w:pPr>
      <w:r>
        <w:rPr>
          <w:rFonts w:ascii="Tahoma" w:hAnsi="Tahoma" w:cs="Tahoma"/>
        </w:rPr>
        <w:t>Izvajalec</w:t>
      </w:r>
      <w:r w:rsidRPr="00EF144E">
        <w:rPr>
          <w:rFonts w:ascii="Tahoma" w:hAnsi="Tahoma" w:cs="Tahoma"/>
        </w:rPr>
        <w:t xml:space="preserve"> zagotavlja, da bo dobavljen</w:t>
      </w:r>
      <w:r>
        <w:rPr>
          <w:rFonts w:ascii="Tahoma" w:hAnsi="Tahoma" w:cs="Tahoma"/>
        </w:rPr>
        <w:t>o blago</w:t>
      </w:r>
      <w:r w:rsidRPr="00EF144E">
        <w:rPr>
          <w:rFonts w:ascii="Tahoma" w:hAnsi="Tahoma" w:cs="Tahoma"/>
        </w:rPr>
        <w:t xml:space="preserve"> sklad</w:t>
      </w:r>
      <w:r>
        <w:rPr>
          <w:rFonts w:ascii="Tahoma" w:hAnsi="Tahoma" w:cs="Tahoma"/>
        </w:rPr>
        <w:t>no</w:t>
      </w:r>
      <w:r w:rsidRPr="00EF144E">
        <w:rPr>
          <w:rFonts w:ascii="Tahoma" w:hAnsi="Tahoma" w:cs="Tahoma"/>
        </w:rPr>
        <w:t xml:space="preserve"> z vsemi predpisi, standard</w:t>
      </w:r>
      <w:r>
        <w:rPr>
          <w:rFonts w:ascii="Tahoma" w:hAnsi="Tahoma" w:cs="Tahoma"/>
        </w:rPr>
        <w:t xml:space="preserve">i in direktivami Evropske unije ter </w:t>
      </w:r>
      <w:r w:rsidRPr="00EF144E">
        <w:rPr>
          <w:rFonts w:ascii="Tahoma" w:hAnsi="Tahoma" w:cs="Tahoma"/>
        </w:rPr>
        <w:t>ustrez</w:t>
      </w:r>
      <w:r>
        <w:rPr>
          <w:rFonts w:ascii="Tahoma" w:hAnsi="Tahoma" w:cs="Tahoma"/>
        </w:rPr>
        <w:t>no</w:t>
      </w:r>
      <w:r w:rsidRPr="00EF144E">
        <w:rPr>
          <w:rFonts w:ascii="Tahoma" w:hAnsi="Tahoma" w:cs="Tahoma"/>
        </w:rPr>
        <w:t xml:space="preserve"> za prodajo na enotnem trgu Evropske unije ter ustrezno označen</w:t>
      </w:r>
      <w:r>
        <w:rPr>
          <w:rFonts w:ascii="Tahoma" w:hAnsi="Tahoma" w:cs="Tahoma"/>
        </w:rPr>
        <w:t>o,</w:t>
      </w:r>
      <w:r w:rsidRPr="00EF144E">
        <w:rPr>
          <w:rFonts w:ascii="Tahoma" w:hAnsi="Tahoma" w:cs="Tahoma"/>
        </w:rPr>
        <w:t xml:space="preserve"> v kolikor je taka oznaka potrebna.</w:t>
      </w:r>
    </w:p>
    <w:p w14:paraId="1E87D239" w14:textId="77777777" w:rsidR="00BA54E1" w:rsidRPr="00EF144E" w:rsidRDefault="00BA54E1" w:rsidP="00CD0288">
      <w:pPr>
        <w:keepNext/>
        <w:keepLines/>
        <w:jc w:val="both"/>
        <w:rPr>
          <w:rFonts w:ascii="Tahoma" w:hAnsi="Tahoma" w:cs="Tahoma"/>
        </w:rPr>
      </w:pPr>
    </w:p>
    <w:p w14:paraId="5B988DBA" w14:textId="7AAAF44B" w:rsidR="00BA54E1" w:rsidRDefault="00BA54E1" w:rsidP="00CD0288">
      <w:pPr>
        <w:keepNext/>
        <w:keepLines/>
        <w:jc w:val="both"/>
        <w:rPr>
          <w:rFonts w:ascii="Tahoma" w:hAnsi="Tahoma" w:cs="Tahoma"/>
        </w:rPr>
      </w:pPr>
      <w:r w:rsidRPr="00971DC6">
        <w:rPr>
          <w:rFonts w:ascii="Tahoma" w:hAnsi="Tahoma" w:cs="Tahoma"/>
        </w:rPr>
        <w:t xml:space="preserve">V primeru neskladnosti dobavljenega blaga oz. izvedenih </w:t>
      </w:r>
      <w:r>
        <w:rPr>
          <w:rFonts w:ascii="Tahoma" w:hAnsi="Tahoma" w:cs="Tahoma"/>
        </w:rPr>
        <w:t>storitev</w:t>
      </w:r>
      <w:r w:rsidRPr="00971DC6">
        <w:rPr>
          <w:rFonts w:ascii="Tahoma" w:hAnsi="Tahoma" w:cs="Tahoma"/>
        </w:rPr>
        <w:t xml:space="preserve"> s tehnično specifikacijo naročnika in/ali veljavno zakonodajo, ki se nanaša na predmet okvirnega sporazuma in/ali tehnično dokumentacijo, ki jo bo izvajalec predložil ob predaji blaga oz. izved</w:t>
      </w:r>
      <w:r w:rsidR="006602BF">
        <w:rPr>
          <w:rFonts w:ascii="Tahoma" w:hAnsi="Tahoma" w:cs="Tahoma"/>
        </w:rPr>
        <w:t>bi</w:t>
      </w:r>
      <w:r w:rsidRPr="00971DC6">
        <w:rPr>
          <w:rFonts w:ascii="Tahoma" w:hAnsi="Tahoma" w:cs="Tahoma"/>
        </w:rPr>
        <w:t xml:space="preserve"> </w:t>
      </w:r>
      <w:r>
        <w:rPr>
          <w:rFonts w:ascii="Tahoma" w:hAnsi="Tahoma" w:cs="Tahoma"/>
        </w:rPr>
        <w:t>storitev</w:t>
      </w:r>
      <w:r w:rsidRPr="00971DC6">
        <w:rPr>
          <w:rFonts w:ascii="Tahoma" w:hAnsi="Tahoma" w:cs="Tahoma"/>
        </w:rPr>
        <w:t>, lahko naročnik odstopi od okvirnega sporazuma in unovči finančno zavarovanje za zavarovanje dobre izvedbe obveznosti po okvirnem sporazumu, brez kakršnekoli obveznosti do izvajalca, izvajalec pa krije tudi razliko v ceni do naslednje najugodnejše ponudbe, za kar mu iz</w:t>
      </w:r>
      <w:r w:rsidR="006602BF">
        <w:rPr>
          <w:rFonts w:ascii="Tahoma" w:hAnsi="Tahoma" w:cs="Tahoma"/>
        </w:rPr>
        <w:t>stavi</w:t>
      </w:r>
      <w:r w:rsidRPr="00971DC6">
        <w:rPr>
          <w:rFonts w:ascii="Tahoma" w:hAnsi="Tahoma" w:cs="Tahoma"/>
        </w:rPr>
        <w:t xml:space="preserve"> naročnik račun.</w:t>
      </w:r>
    </w:p>
    <w:p w14:paraId="5C05DDD9" w14:textId="77777777" w:rsidR="006C7B04" w:rsidRPr="00971DC6" w:rsidRDefault="006C7B04" w:rsidP="00CD0288">
      <w:pPr>
        <w:keepNext/>
        <w:keepLines/>
        <w:jc w:val="both"/>
        <w:rPr>
          <w:rFonts w:ascii="Tahoma" w:hAnsi="Tahoma" w:cs="Tahoma"/>
        </w:rPr>
      </w:pPr>
    </w:p>
    <w:p w14:paraId="2C5E74E2" w14:textId="025C0BA1" w:rsidR="0088378D" w:rsidRPr="00C8579C" w:rsidRDefault="0088378D" w:rsidP="00CD0288">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1769B140" w14:textId="77777777" w:rsidR="00BF280C" w:rsidRPr="00C8579C" w:rsidRDefault="00BF280C" w:rsidP="00CD0288">
      <w:pPr>
        <w:keepNext/>
        <w:keepLines/>
        <w:ind w:left="426"/>
        <w:jc w:val="center"/>
        <w:rPr>
          <w:rFonts w:ascii="Tahoma" w:hAnsi="Tahoma" w:cs="Tahoma"/>
        </w:rPr>
      </w:pPr>
    </w:p>
    <w:p w14:paraId="70F85E37" w14:textId="77777777" w:rsidR="00BA54E1" w:rsidRPr="00032479" w:rsidRDefault="00BA54E1" w:rsidP="00CD0288">
      <w:pPr>
        <w:keepNext/>
        <w:keepLines/>
        <w:jc w:val="both"/>
        <w:rPr>
          <w:rFonts w:ascii="Tahoma" w:hAnsi="Tahoma" w:cs="Tahoma"/>
        </w:rPr>
      </w:pPr>
      <w:r w:rsidRPr="00032479">
        <w:rPr>
          <w:rFonts w:ascii="Tahoma" w:hAnsi="Tahoma" w:cs="Tahoma"/>
        </w:rPr>
        <w:t>Za blago, katerega dobava je predmet tega okvirnega sporazuma, izvajalec nudi garancijo enak čas in v enakem obsegu, kot jo nudi proizvajalec blaga, šteto od uspešno opravljenega količinskega in kvalitetnega prevzema blaga, ki se izvede s podpisom dobavnice s strani naročnika oz. njegovega predstavnika, vendar ne manj kot _____________ mesecev. Račun velja kot garancija.</w:t>
      </w:r>
    </w:p>
    <w:p w14:paraId="2545D931" w14:textId="77777777" w:rsidR="00032479" w:rsidRDefault="00032479" w:rsidP="00CD0288">
      <w:pPr>
        <w:keepNext/>
        <w:keepLines/>
        <w:jc w:val="both"/>
        <w:rPr>
          <w:rFonts w:ascii="Tahoma" w:hAnsi="Tahoma" w:cs="Tahoma"/>
        </w:rPr>
      </w:pPr>
    </w:p>
    <w:p w14:paraId="3F504CA0" w14:textId="7BCDE7E3" w:rsidR="00BA54E1" w:rsidRDefault="00BA54E1" w:rsidP="00CD0288">
      <w:pPr>
        <w:keepNext/>
        <w:keepLines/>
        <w:jc w:val="both"/>
        <w:rPr>
          <w:rFonts w:ascii="Tahoma" w:hAnsi="Tahoma" w:cs="Tahoma"/>
        </w:rPr>
      </w:pPr>
      <w:r w:rsidRPr="00971DC6">
        <w:rPr>
          <w:rFonts w:ascii="Tahoma" w:hAnsi="Tahoma" w:cs="Tahoma"/>
        </w:rPr>
        <w:lastRenderedPageBreak/>
        <w:t xml:space="preserve">Če se v garancijski dobi pojavijo pomanjkljivosti zaradi kakovosti blaga oziroma </w:t>
      </w:r>
      <w:r>
        <w:rPr>
          <w:rFonts w:ascii="Tahoma" w:hAnsi="Tahoma" w:cs="Tahoma"/>
        </w:rPr>
        <w:t>storitev</w:t>
      </w:r>
      <w:r w:rsidRPr="00971DC6">
        <w:rPr>
          <w:rFonts w:ascii="Tahoma" w:hAnsi="Tahoma" w:cs="Tahoma"/>
        </w:rPr>
        <w:t>, jih mora izvajalec odpraviti na svoje stroške najkasneje v roku štirinajst (14) delovnih dni od dneva, ko ga naročnik pisno obvesti o nastali napaki. Izvajalec bo moral brezplačno zamenjati vso blago, za katero bo ugotovljeno, da je prišlo do pomanjkljivosti zaradi napake proizvajalca.</w:t>
      </w:r>
    </w:p>
    <w:p w14:paraId="070059CD" w14:textId="6A53A3E9" w:rsidR="005B4BB7" w:rsidRDefault="005B4BB7" w:rsidP="00CD0288">
      <w:pPr>
        <w:keepNext/>
        <w:keepLines/>
        <w:jc w:val="both"/>
        <w:rPr>
          <w:rFonts w:ascii="Tahoma" w:hAnsi="Tahoma" w:cs="Tahoma"/>
        </w:rPr>
      </w:pPr>
    </w:p>
    <w:p w14:paraId="5191E20C" w14:textId="77777777" w:rsidR="00BA54E1" w:rsidRPr="00C8579C" w:rsidRDefault="00BA54E1" w:rsidP="00CD0288">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6499D600" w14:textId="77777777" w:rsidR="00BA54E1" w:rsidRDefault="00BA54E1" w:rsidP="00CD0288">
      <w:pPr>
        <w:keepNext/>
        <w:keepLines/>
        <w:ind w:left="426"/>
        <w:jc w:val="center"/>
        <w:rPr>
          <w:rFonts w:ascii="Tahoma" w:hAnsi="Tahoma" w:cs="Tahoma"/>
        </w:rPr>
      </w:pPr>
    </w:p>
    <w:p w14:paraId="7CB3B090" w14:textId="77777777" w:rsidR="00BA54E1" w:rsidRDefault="00BA54E1" w:rsidP="00CD0288">
      <w:pPr>
        <w:keepNext/>
        <w:keepLines/>
        <w:jc w:val="both"/>
        <w:rPr>
          <w:rFonts w:ascii="Tahoma" w:hAnsi="Tahoma" w:cs="Tahoma"/>
        </w:rPr>
      </w:pPr>
      <w:r w:rsidRPr="00C6266C">
        <w:rPr>
          <w:rFonts w:ascii="Tahoma" w:hAnsi="Tahoma" w:cs="Tahoma"/>
        </w:rPr>
        <w:t>Reklamacije zaradi količinskih primanjkljajev bo naročnik izvajalcu sporočil takoj (s pripisom na dobavnici o vrsti in količini blaga, ki ni bilo dobavljeno), najkasneje pa v osmih (8) dneh od dneva prevzema blaga.</w:t>
      </w:r>
    </w:p>
    <w:p w14:paraId="14897A1A" w14:textId="77777777" w:rsidR="00BA54E1" w:rsidRPr="00C6266C" w:rsidRDefault="00BA54E1" w:rsidP="00CD0288">
      <w:pPr>
        <w:keepNext/>
        <w:keepLines/>
        <w:jc w:val="both"/>
        <w:rPr>
          <w:rFonts w:ascii="Tahoma" w:hAnsi="Tahoma" w:cs="Tahoma"/>
        </w:rPr>
      </w:pPr>
    </w:p>
    <w:p w14:paraId="791DFF99" w14:textId="77777777" w:rsidR="00BA54E1" w:rsidRPr="00C6266C" w:rsidRDefault="00BA54E1" w:rsidP="00CD0288">
      <w:pPr>
        <w:keepNext/>
        <w:keepLines/>
        <w:jc w:val="both"/>
        <w:rPr>
          <w:rFonts w:ascii="Tahoma" w:hAnsi="Tahoma" w:cs="Tahoma"/>
        </w:rPr>
      </w:pPr>
      <w:r w:rsidRPr="00C6266C">
        <w:rPr>
          <w:rFonts w:ascii="Tahoma" w:hAnsi="Tahoma" w:cs="Tahoma"/>
        </w:rPr>
        <w:t xml:space="preserve">Reklamacije zaradi neustreznosti dobavljenega blaga oz. izvedenih </w:t>
      </w:r>
      <w:r>
        <w:rPr>
          <w:rFonts w:ascii="Tahoma" w:hAnsi="Tahoma" w:cs="Tahoma"/>
        </w:rPr>
        <w:t>storitev</w:t>
      </w:r>
      <w:r w:rsidRPr="00C6266C">
        <w:rPr>
          <w:rFonts w:ascii="Tahoma" w:hAnsi="Tahoma" w:cs="Tahoma"/>
        </w:rPr>
        <w:t xml:space="preserve"> bo naročnik izvajalcu sporočil pisno, kadarkoli v času veljavnosti okvirnega sporazuma.</w:t>
      </w:r>
    </w:p>
    <w:p w14:paraId="0EE38DB7" w14:textId="77777777" w:rsidR="00BA54E1" w:rsidRDefault="00BA54E1" w:rsidP="00CD0288">
      <w:pPr>
        <w:keepNext/>
        <w:keepLines/>
        <w:rPr>
          <w:rFonts w:ascii="Tahoma" w:hAnsi="Tahoma" w:cs="Tahoma"/>
        </w:rPr>
      </w:pPr>
    </w:p>
    <w:p w14:paraId="4AC06625" w14:textId="77777777" w:rsidR="00BA54E1" w:rsidRDefault="00BA54E1" w:rsidP="00CD0288">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521B69EA" w14:textId="77777777" w:rsidR="00BA54E1" w:rsidRDefault="00BA54E1" w:rsidP="00CD0288">
      <w:pPr>
        <w:keepNext/>
        <w:keepLines/>
        <w:rPr>
          <w:rFonts w:ascii="Tahoma" w:hAnsi="Tahoma" w:cs="Tahoma"/>
        </w:rPr>
      </w:pPr>
    </w:p>
    <w:p w14:paraId="00BB12FF" w14:textId="77777777" w:rsidR="00BA54E1" w:rsidRPr="00C6266C" w:rsidRDefault="00BA54E1" w:rsidP="00CD0288">
      <w:pPr>
        <w:keepNext/>
        <w:keepLines/>
        <w:jc w:val="both"/>
        <w:rPr>
          <w:rFonts w:ascii="Tahoma" w:hAnsi="Tahoma" w:cs="Tahoma"/>
        </w:rPr>
      </w:pPr>
      <w:r w:rsidRPr="00C6266C">
        <w:rPr>
          <w:rFonts w:ascii="Tahoma" w:hAnsi="Tahoma" w:cs="Tahoma"/>
        </w:rPr>
        <w:t xml:space="preserve">Rok za rešitev reklamacije zaradi neustreznosti dobavljenega blaga oz. izvedenih </w:t>
      </w:r>
      <w:r>
        <w:rPr>
          <w:rFonts w:ascii="Tahoma" w:hAnsi="Tahoma" w:cs="Tahoma"/>
        </w:rPr>
        <w:t>storitev</w:t>
      </w:r>
      <w:r w:rsidRPr="00C6266C">
        <w:rPr>
          <w:rFonts w:ascii="Tahoma" w:hAnsi="Tahoma" w:cs="Tahoma"/>
        </w:rPr>
        <w:t xml:space="preserve"> je največ dva (2) delovna dneva od prejema pisnega obvestila o reklamaciji. O ugotovljenih napakah blaga oz. </w:t>
      </w:r>
      <w:r>
        <w:rPr>
          <w:rFonts w:ascii="Tahoma" w:hAnsi="Tahoma" w:cs="Tahoma"/>
        </w:rPr>
        <w:t>storitev</w:t>
      </w:r>
      <w:r w:rsidRPr="00C6266C">
        <w:rPr>
          <w:rFonts w:ascii="Tahoma" w:hAnsi="Tahoma" w:cs="Tahoma"/>
        </w:rPr>
        <w:t xml:space="preserve"> se sestavi zapisnik, ki ga podpišeta obe stranki okvirnega sporazuma oziroma njuna predstavnika. Obrazec zapisnika zagotovi izvajalec.</w:t>
      </w:r>
    </w:p>
    <w:p w14:paraId="23D48413" w14:textId="77777777" w:rsidR="00BA54E1" w:rsidRDefault="00BA54E1" w:rsidP="00CD0288">
      <w:pPr>
        <w:keepNext/>
        <w:keepLines/>
        <w:rPr>
          <w:rFonts w:ascii="Tahoma" w:hAnsi="Tahoma" w:cs="Tahoma"/>
        </w:rPr>
      </w:pPr>
    </w:p>
    <w:p w14:paraId="2ADB92AA" w14:textId="77777777" w:rsidR="00BA54E1" w:rsidRPr="00C6266C" w:rsidRDefault="00BA54E1" w:rsidP="00CD0288">
      <w:pPr>
        <w:keepNext/>
        <w:keepLines/>
        <w:jc w:val="both"/>
        <w:rPr>
          <w:rFonts w:ascii="Tahoma" w:hAnsi="Tahoma" w:cs="Tahoma"/>
        </w:rPr>
      </w:pPr>
      <w:r w:rsidRPr="00C6266C">
        <w:rPr>
          <w:rFonts w:ascii="Tahoma" w:hAnsi="Tahoma" w:cs="Tahoma"/>
        </w:rPr>
        <w:t xml:space="preserve">Izvajalec se obvezuje v navedenem roku iz prejšnjega </w:t>
      </w:r>
      <w:r>
        <w:rPr>
          <w:rFonts w:ascii="Tahoma" w:hAnsi="Tahoma" w:cs="Tahoma"/>
        </w:rPr>
        <w:t xml:space="preserve">odstavka tega </w:t>
      </w:r>
      <w:r w:rsidRPr="00C6266C">
        <w:rPr>
          <w:rFonts w:ascii="Tahoma" w:hAnsi="Tahoma" w:cs="Tahoma"/>
        </w:rPr>
        <w:t>člena naročnika obvestiti (pisno, preko elektronske pošte,) o rešitvi reklamacije in dobaviti reklamirano blago oz. izvesti reklamiran</w:t>
      </w:r>
      <w:r>
        <w:rPr>
          <w:rFonts w:ascii="Tahoma" w:hAnsi="Tahoma" w:cs="Tahoma"/>
        </w:rPr>
        <w:t>e</w:t>
      </w:r>
      <w:r w:rsidRPr="00C6266C">
        <w:rPr>
          <w:rFonts w:ascii="Tahoma" w:hAnsi="Tahoma" w:cs="Tahoma"/>
        </w:rPr>
        <w:t xml:space="preserve"> </w:t>
      </w:r>
      <w:r>
        <w:rPr>
          <w:rFonts w:ascii="Tahoma" w:hAnsi="Tahoma" w:cs="Tahoma"/>
        </w:rPr>
        <w:t>storitve</w:t>
      </w:r>
      <w:r w:rsidRPr="00C6266C">
        <w:rPr>
          <w:rFonts w:ascii="Tahoma" w:hAnsi="Tahoma" w:cs="Tahoma"/>
        </w:rPr>
        <w:t xml:space="preserve"> v dogovorjenem roku.</w:t>
      </w:r>
    </w:p>
    <w:p w14:paraId="449646DB" w14:textId="77777777" w:rsidR="00BA54E1" w:rsidRPr="00C6266C" w:rsidRDefault="00BA54E1" w:rsidP="00CD0288">
      <w:pPr>
        <w:keepNext/>
        <w:keepLines/>
        <w:jc w:val="both"/>
        <w:rPr>
          <w:rFonts w:ascii="Tahoma" w:hAnsi="Tahoma" w:cs="Tahoma"/>
        </w:rPr>
      </w:pPr>
    </w:p>
    <w:p w14:paraId="54291F81" w14:textId="77777777" w:rsidR="00BA54E1" w:rsidRPr="00C6266C" w:rsidRDefault="00BA54E1" w:rsidP="00CD0288">
      <w:pPr>
        <w:keepNext/>
        <w:keepLines/>
        <w:jc w:val="both"/>
        <w:rPr>
          <w:rFonts w:ascii="Tahoma" w:hAnsi="Tahoma" w:cs="Tahoma"/>
        </w:rPr>
      </w:pPr>
      <w:r w:rsidRPr="00C6266C">
        <w:rPr>
          <w:rFonts w:ascii="Tahoma" w:hAnsi="Tahoma" w:cs="Tahoma"/>
        </w:rPr>
        <w:t>Za pozitivno rešene reklamacije, za napačno poslano ter za vrnjeno blago oz. napačno izveden</w:t>
      </w:r>
      <w:r>
        <w:rPr>
          <w:rFonts w:ascii="Tahoma" w:hAnsi="Tahoma" w:cs="Tahoma"/>
        </w:rPr>
        <w:t>e</w:t>
      </w:r>
      <w:r w:rsidRPr="00C6266C">
        <w:rPr>
          <w:rFonts w:ascii="Tahoma" w:hAnsi="Tahoma" w:cs="Tahoma"/>
        </w:rPr>
        <w:t xml:space="preserve"> </w:t>
      </w:r>
      <w:r>
        <w:rPr>
          <w:rFonts w:ascii="Tahoma" w:hAnsi="Tahoma" w:cs="Tahoma"/>
        </w:rPr>
        <w:t>storitve</w:t>
      </w:r>
      <w:r w:rsidRPr="00C6266C">
        <w:rPr>
          <w:rFonts w:ascii="Tahoma" w:hAnsi="Tahoma" w:cs="Tahoma"/>
        </w:rPr>
        <w:t>, izda izvajalec naročniku dobropis, za katerega se zmanjša obveznost naročnika.</w:t>
      </w:r>
    </w:p>
    <w:p w14:paraId="25C4011B" w14:textId="77777777" w:rsidR="00BA54E1" w:rsidRDefault="00BA54E1" w:rsidP="00CD0288">
      <w:pPr>
        <w:keepNext/>
        <w:keepLines/>
        <w:jc w:val="both"/>
        <w:rPr>
          <w:rFonts w:ascii="Tahoma" w:hAnsi="Tahoma" w:cs="Tahoma"/>
        </w:rPr>
      </w:pPr>
    </w:p>
    <w:p w14:paraId="18E5DD65" w14:textId="1EE13CE3" w:rsidR="00971DC6" w:rsidRDefault="00C6266C" w:rsidP="00CD0288">
      <w:pPr>
        <w:keepNext/>
        <w:keepLines/>
        <w:numPr>
          <w:ilvl w:val="0"/>
          <w:numId w:val="6"/>
        </w:numPr>
        <w:tabs>
          <w:tab w:val="clear" w:pos="1440"/>
          <w:tab w:val="left" w:pos="851"/>
          <w:tab w:val="left" w:pos="1702"/>
        </w:tabs>
        <w:ind w:hanging="1440"/>
        <w:jc w:val="both"/>
        <w:rPr>
          <w:rFonts w:ascii="Tahoma" w:hAnsi="Tahoma" w:cs="Tahoma"/>
          <w:b/>
        </w:rPr>
      </w:pPr>
      <w:r w:rsidRPr="00C6266C">
        <w:rPr>
          <w:rFonts w:ascii="Tahoma" w:hAnsi="Tahoma" w:cs="Tahoma"/>
          <w:b/>
        </w:rPr>
        <w:t>VIŠJA SILA</w:t>
      </w:r>
    </w:p>
    <w:p w14:paraId="41E98344" w14:textId="77777777" w:rsidR="00AD2E94" w:rsidRPr="00C6266C" w:rsidRDefault="00AD2E94" w:rsidP="00CD0288">
      <w:pPr>
        <w:keepNext/>
        <w:keepLines/>
        <w:tabs>
          <w:tab w:val="left" w:pos="851"/>
          <w:tab w:val="left" w:pos="1702"/>
        </w:tabs>
        <w:ind w:left="1440"/>
        <w:jc w:val="both"/>
        <w:rPr>
          <w:rFonts w:ascii="Tahoma" w:hAnsi="Tahoma" w:cs="Tahoma"/>
          <w:b/>
        </w:rPr>
      </w:pPr>
    </w:p>
    <w:p w14:paraId="103C76BA" w14:textId="59E0B0A4" w:rsidR="002474B7" w:rsidRPr="00C8579C" w:rsidRDefault="002474B7"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AA36CD9" w14:textId="77777777" w:rsidR="002474B7" w:rsidRPr="00C8579C" w:rsidRDefault="002474B7" w:rsidP="00CD0288">
      <w:pPr>
        <w:keepNext/>
        <w:keepLines/>
        <w:tabs>
          <w:tab w:val="left" w:pos="851"/>
          <w:tab w:val="left" w:pos="1702"/>
        </w:tabs>
        <w:ind w:left="1440"/>
        <w:jc w:val="both"/>
        <w:rPr>
          <w:rFonts w:ascii="Tahoma" w:hAnsi="Tahoma" w:cs="Tahoma"/>
          <w:b/>
        </w:rPr>
      </w:pPr>
    </w:p>
    <w:p w14:paraId="6A93B245" w14:textId="77777777" w:rsidR="00610C6B" w:rsidRPr="00C8579C" w:rsidRDefault="00610C6B" w:rsidP="00CD0288">
      <w:pPr>
        <w:keepNext/>
        <w:keepLines/>
        <w:jc w:val="both"/>
        <w:rPr>
          <w:rFonts w:ascii="Tahoma" w:hAnsi="Tahoma" w:cs="Tahoma"/>
        </w:rPr>
      </w:pPr>
      <w:r w:rsidRPr="00C8579C">
        <w:rPr>
          <w:rFonts w:ascii="Tahoma" w:hAnsi="Tahoma" w:cs="Tahoma"/>
        </w:rPr>
        <w:t>Izvajalec ni odgovoren za delno ali celotno neizpolnjevanje obveznosti, če je to posledica višje sile.</w:t>
      </w:r>
    </w:p>
    <w:p w14:paraId="3F2B0192" w14:textId="77777777" w:rsidR="00610C6B" w:rsidRPr="00C8579C" w:rsidRDefault="00610C6B" w:rsidP="00CD0288">
      <w:pPr>
        <w:keepNext/>
        <w:keepLines/>
        <w:jc w:val="both"/>
        <w:rPr>
          <w:rFonts w:ascii="Tahoma" w:hAnsi="Tahoma" w:cs="Tahoma"/>
        </w:rPr>
      </w:pPr>
    </w:p>
    <w:p w14:paraId="6FE80538" w14:textId="5019D74F" w:rsidR="00610C6B" w:rsidRPr="00C8579C" w:rsidRDefault="00610C6B" w:rsidP="00CD0288">
      <w:pPr>
        <w:keepNext/>
        <w:keepLines/>
        <w:jc w:val="both"/>
        <w:rPr>
          <w:rFonts w:ascii="Tahoma" w:hAnsi="Tahoma" w:cs="Tahoma"/>
        </w:rPr>
      </w:pPr>
      <w:r w:rsidRPr="00C8579C">
        <w:rPr>
          <w:rFonts w:ascii="Tahoma" w:hAnsi="Tahoma" w:cs="Tahoma"/>
        </w:rPr>
        <w:t xml:space="preserve">Kot višja sila se razumejo vse okoliščine izjemnega značaja, ki so se pojavile po sklenitvi okvirnega sporazuma in jih sodna praksa priznava za višjo silo. Če </w:t>
      </w:r>
      <w:r w:rsidRPr="00C8579C">
        <w:rPr>
          <w:rFonts w:ascii="Tahoma" w:hAnsi="Tahoma" w:cs="Tahoma"/>
          <w:color w:val="000000"/>
        </w:rPr>
        <w:t xml:space="preserve">je izvedba </w:t>
      </w:r>
      <w:r w:rsidR="00BA54E1">
        <w:rPr>
          <w:rFonts w:ascii="Tahoma" w:hAnsi="Tahoma" w:cs="Tahoma"/>
          <w:color w:val="000000"/>
        </w:rPr>
        <w:t xml:space="preserve">dobav in/ali </w:t>
      </w:r>
      <w:r w:rsidR="006413A2">
        <w:rPr>
          <w:rFonts w:ascii="Tahoma" w:hAnsi="Tahoma" w:cs="Tahoma"/>
          <w:color w:val="000000"/>
        </w:rPr>
        <w:t>storitev</w:t>
      </w:r>
      <w:r w:rsidRPr="00C8579C">
        <w:rPr>
          <w:rFonts w:ascii="Tahoma" w:hAnsi="Tahoma" w:cs="Tahoma"/>
          <w:color w:val="000000"/>
        </w:rPr>
        <w:t xml:space="preserve"> </w:t>
      </w:r>
      <w:r w:rsidRPr="00C8579C">
        <w:rPr>
          <w:rFonts w:ascii="Tahoma" w:hAnsi="Tahoma" w:cs="Tahoma"/>
        </w:rPr>
        <w:t xml:space="preserve">delno ali v celoti motena oziroma preprečena, je izvajalec o tem dolžan nemudoma obvestiti naročnika. Prav tako ga je dolžan sproti obveščati o prenehanju takih okoliščin. Na zahtevo naročnika je izvajalec dolžan dokazati obstoj višje sile. </w:t>
      </w:r>
    </w:p>
    <w:p w14:paraId="331D249D" w14:textId="77777777" w:rsidR="001D7D34" w:rsidRPr="00C8579C" w:rsidRDefault="001D7D34" w:rsidP="00CD0288">
      <w:pPr>
        <w:keepNext/>
        <w:keepLines/>
        <w:jc w:val="both"/>
        <w:rPr>
          <w:rFonts w:ascii="Tahoma" w:hAnsi="Tahoma" w:cs="Tahoma"/>
        </w:rPr>
      </w:pPr>
    </w:p>
    <w:p w14:paraId="00126AD7" w14:textId="24A37B16" w:rsidR="000B11B2" w:rsidRDefault="00610C6B" w:rsidP="00CD0288">
      <w:pPr>
        <w:keepNext/>
        <w:keepLines/>
        <w:jc w:val="both"/>
        <w:rPr>
          <w:rFonts w:ascii="Tahoma" w:hAnsi="Tahoma" w:cs="Tahoma"/>
        </w:rPr>
      </w:pPr>
      <w:r w:rsidRPr="00C8579C">
        <w:rPr>
          <w:rFonts w:ascii="Tahoma" w:hAnsi="Tahoma" w:cs="Tahoma"/>
        </w:rPr>
        <w:t xml:space="preserve">Le v primerih, navedenih v tem členu, naročnik ne bo izvajal sankcij proti izvajalcu po </w:t>
      </w:r>
      <w:r w:rsidR="006C7B04">
        <w:rPr>
          <w:rFonts w:ascii="Tahoma" w:hAnsi="Tahoma" w:cs="Tahoma"/>
          <w:color w:val="000000"/>
        </w:rPr>
        <w:t>21., 22.</w:t>
      </w:r>
      <w:r w:rsidR="00964270">
        <w:rPr>
          <w:rFonts w:ascii="Tahoma" w:hAnsi="Tahoma" w:cs="Tahoma"/>
        </w:rPr>
        <w:t xml:space="preserve"> ali </w:t>
      </w:r>
      <w:r w:rsidR="006C7B04">
        <w:rPr>
          <w:rFonts w:ascii="Tahoma" w:hAnsi="Tahoma" w:cs="Tahoma"/>
        </w:rPr>
        <w:t>23</w:t>
      </w:r>
      <w:r w:rsidR="00964270">
        <w:rPr>
          <w:rFonts w:ascii="Tahoma" w:hAnsi="Tahoma" w:cs="Tahoma"/>
        </w:rPr>
        <w:t>.</w:t>
      </w:r>
      <w:r w:rsidRPr="00C8579C">
        <w:rPr>
          <w:rFonts w:ascii="Tahoma" w:hAnsi="Tahoma" w:cs="Tahoma"/>
        </w:rPr>
        <w:t xml:space="preserve"> členu tega okvirnega sporazuma.</w:t>
      </w:r>
    </w:p>
    <w:p w14:paraId="4B449B41" w14:textId="77777777" w:rsidR="008D6776" w:rsidRDefault="008D6776" w:rsidP="00CD0288">
      <w:pPr>
        <w:keepNext/>
        <w:keepLines/>
        <w:jc w:val="both"/>
        <w:rPr>
          <w:rFonts w:ascii="Tahoma" w:hAnsi="Tahoma" w:cs="Tahoma"/>
        </w:rPr>
      </w:pPr>
    </w:p>
    <w:p w14:paraId="5EE04366" w14:textId="77777777" w:rsidR="00B578F7" w:rsidRPr="00C8579C" w:rsidRDefault="00B578F7" w:rsidP="00CD028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OBVEZNOSTI </w:t>
      </w:r>
      <w:r w:rsidR="000569BD" w:rsidRPr="00C8579C">
        <w:rPr>
          <w:rFonts w:ascii="Tahoma" w:hAnsi="Tahoma" w:cs="Tahoma"/>
          <w:b/>
        </w:rPr>
        <w:t>STRANK</w:t>
      </w:r>
      <w:r w:rsidR="004F05EC" w:rsidRPr="00C8579C">
        <w:rPr>
          <w:rFonts w:ascii="Tahoma" w:hAnsi="Tahoma" w:cs="Tahoma"/>
          <w:b/>
        </w:rPr>
        <w:t xml:space="preserve"> OKVIRNEGA SPORAZUMA</w:t>
      </w:r>
    </w:p>
    <w:p w14:paraId="5C869671" w14:textId="77777777" w:rsidR="00B578F7" w:rsidRPr="00C8579C" w:rsidRDefault="00B578F7" w:rsidP="00CD0288">
      <w:pPr>
        <w:keepNext/>
        <w:keepLines/>
        <w:spacing w:line="288" w:lineRule="auto"/>
        <w:jc w:val="center"/>
        <w:rPr>
          <w:rFonts w:ascii="Tahoma" w:hAnsi="Tahoma" w:cs="Tahoma"/>
          <w:b/>
        </w:rPr>
      </w:pPr>
    </w:p>
    <w:p w14:paraId="32464697" w14:textId="77777777" w:rsidR="00171035" w:rsidRPr="00C8579C" w:rsidRDefault="00B578F7"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D0EEB04" w14:textId="77777777" w:rsidR="00171035" w:rsidRPr="00C8579C" w:rsidRDefault="00171035" w:rsidP="00CD0288">
      <w:pPr>
        <w:keepNext/>
        <w:keepLines/>
        <w:jc w:val="both"/>
        <w:rPr>
          <w:rFonts w:ascii="Tahoma" w:hAnsi="Tahoma" w:cs="Tahoma"/>
        </w:rPr>
      </w:pPr>
    </w:p>
    <w:p w14:paraId="505AE253" w14:textId="77777777" w:rsidR="004F05EC" w:rsidRPr="00C8579C" w:rsidRDefault="004F05EC" w:rsidP="00CD0288">
      <w:pPr>
        <w:keepNext/>
        <w:keepLines/>
        <w:tabs>
          <w:tab w:val="left" w:pos="851"/>
          <w:tab w:val="left" w:pos="1702"/>
        </w:tabs>
        <w:jc w:val="both"/>
        <w:rPr>
          <w:rFonts w:ascii="Tahoma" w:hAnsi="Tahoma" w:cs="Tahoma"/>
        </w:rPr>
      </w:pPr>
      <w:r w:rsidRPr="00C8579C">
        <w:rPr>
          <w:rFonts w:ascii="Tahoma" w:hAnsi="Tahoma" w:cs="Tahoma"/>
        </w:rPr>
        <w:t>Izvajalec se obvezuje:</w:t>
      </w:r>
    </w:p>
    <w:p w14:paraId="21CB8F07" w14:textId="1B0A8EC4" w:rsidR="00BA54E1" w:rsidRPr="00C8579C" w:rsidRDefault="00BA54E1" w:rsidP="00CD0288">
      <w:pPr>
        <w:keepNext/>
        <w:keepLines/>
        <w:numPr>
          <w:ilvl w:val="0"/>
          <w:numId w:val="14"/>
        </w:numPr>
        <w:ind w:left="426" w:hanging="426"/>
        <w:jc w:val="both"/>
        <w:rPr>
          <w:rFonts w:ascii="Tahoma" w:hAnsi="Tahoma" w:cs="Tahoma"/>
        </w:rPr>
      </w:pPr>
      <w:r w:rsidRPr="00C8579C">
        <w:rPr>
          <w:rFonts w:ascii="Tahoma" w:hAnsi="Tahoma" w:cs="Tahoma"/>
        </w:rPr>
        <w:t xml:space="preserve">z naročnikom skleniti </w:t>
      </w:r>
      <w:r w:rsidR="00B125EF">
        <w:rPr>
          <w:rFonts w:ascii="Tahoma" w:hAnsi="Tahoma" w:cs="Tahoma"/>
        </w:rPr>
        <w:t>Pisni sporazum</w:t>
      </w:r>
      <w:r w:rsidR="00B125EF" w:rsidRPr="00B125EF">
        <w:rPr>
          <w:rFonts w:ascii="Tahoma" w:hAnsi="Tahoma" w:cs="Tahoma"/>
        </w:rPr>
        <w:t xml:space="preserve"> v skladu z 39. členom Zakona o varnosti in zdravja pri delu (Ur.</w:t>
      </w:r>
      <w:r w:rsidR="007430C4">
        <w:rPr>
          <w:rFonts w:ascii="Tahoma" w:hAnsi="Tahoma" w:cs="Tahoma"/>
        </w:rPr>
        <w:t xml:space="preserve"> </w:t>
      </w:r>
      <w:r w:rsidR="00B125EF" w:rsidRPr="00B125EF">
        <w:rPr>
          <w:rFonts w:ascii="Tahoma" w:hAnsi="Tahoma" w:cs="Tahoma"/>
        </w:rPr>
        <w:t>l. RS, št. 43/11 – ZVZD-1)</w:t>
      </w:r>
      <w:r w:rsidRPr="00C8579C">
        <w:rPr>
          <w:rFonts w:ascii="Tahoma" w:hAnsi="Tahoma" w:cs="Tahoma"/>
        </w:rPr>
        <w:t>, ki je priloga tega okvirnega sporazuma,</w:t>
      </w:r>
    </w:p>
    <w:p w14:paraId="193AB2CC" w14:textId="77777777" w:rsidR="00BA54E1" w:rsidRPr="00C8579C" w:rsidRDefault="00BA54E1" w:rsidP="00CD0288">
      <w:pPr>
        <w:keepNext/>
        <w:keepLines/>
        <w:numPr>
          <w:ilvl w:val="0"/>
          <w:numId w:val="14"/>
        </w:numPr>
        <w:ind w:left="426" w:hanging="426"/>
        <w:jc w:val="both"/>
        <w:rPr>
          <w:rFonts w:ascii="Tahoma" w:hAnsi="Tahoma" w:cs="Tahoma"/>
        </w:rPr>
      </w:pPr>
      <w:r w:rsidRPr="00C8579C">
        <w:rPr>
          <w:rFonts w:ascii="Tahoma" w:hAnsi="Tahoma" w:cs="Tahoma"/>
        </w:rPr>
        <w:t>upoštevati obstoječe stanje na mikrolokaciji MBO RCERO Ljubljana, tako da bo izvedba predmeta okvirnega sporazuma omogočala neprekinjen delovni proces na lokaciji RCERO Ljubljana,</w:t>
      </w:r>
    </w:p>
    <w:p w14:paraId="7BE9F8DF" w14:textId="77777777" w:rsidR="00BA54E1" w:rsidRPr="00C8579C" w:rsidRDefault="00BA54E1" w:rsidP="00CD0288">
      <w:pPr>
        <w:keepNext/>
        <w:keepLines/>
        <w:numPr>
          <w:ilvl w:val="0"/>
          <w:numId w:val="14"/>
        </w:numPr>
        <w:ind w:left="426" w:hanging="426"/>
        <w:jc w:val="both"/>
        <w:rPr>
          <w:rFonts w:ascii="Tahoma" w:hAnsi="Tahoma" w:cs="Tahoma"/>
        </w:rPr>
      </w:pPr>
      <w:r w:rsidRPr="00C8579C">
        <w:rPr>
          <w:rFonts w:ascii="Tahoma" w:hAnsi="Tahoma" w:cs="Tahoma"/>
        </w:rPr>
        <w:t>prevzet</w:t>
      </w:r>
      <w:r>
        <w:rPr>
          <w:rFonts w:ascii="Tahoma" w:hAnsi="Tahoma" w:cs="Tahoma"/>
        </w:rPr>
        <w:t>e storitve in dobave</w:t>
      </w:r>
      <w:r w:rsidRPr="00C8579C">
        <w:rPr>
          <w:rFonts w:ascii="Tahoma" w:hAnsi="Tahoma" w:cs="Tahoma"/>
        </w:rPr>
        <w:t xml:space="preserve"> izvršiti strokovno pravilno, vestno in kvalitetno, v skladu z vsemi veljavnimi tehničnimi predpisi, standardi in normativi, razpisnimi pogoji,</w:t>
      </w:r>
      <w:r w:rsidRPr="00C8579C">
        <w:rPr>
          <w:rFonts w:ascii="Tahoma" w:hAnsi="Tahoma" w:cs="Tahoma"/>
          <w:sz w:val="22"/>
        </w:rPr>
        <w:t xml:space="preserve"> </w:t>
      </w:r>
      <w:r w:rsidRPr="00C8579C">
        <w:rPr>
          <w:rFonts w:ascii="Tahoma" w:hAnsi="Tahoma" w:cs="Tahoma"/>
        </w:rPr>
        <w:t>ob tesnem sodelovanju z naročnikom (skrbnost dobrega strokovnjaka),</w:t>
      </w:r>
    </w:p>
    <w:p w14:paraId="59FD8F20" w14:textId="77777777" w:rsidR="00BA54E1" w:rsidRPr="00C8579C" w:rsidRDefault="00BA54E1" w:rsidP="00CD0288">
      <w:pPr>
        <w:keepNext/>
        <w:keepLines/>
        <w:numPr>
          <w:ilvl w:val="0"/>
          <w:numId w:val="14"/>
        </w:numPr>
        <w:ind w:left="426" w:hanging="426"/>
        <w:jc w:val="both"/>
        <w:rPr>
          <w:rFonts w:ascii="Tahoma" w:hAnsi="Tahoma" w:cs="Tahoma"/>
        </w:rPr>
      </w:pPr>
      <w:r w:rsidRPr="00C8579C">
        <w:rPr>
          <w:rFonts w:ascii="Tahoma" w:hAnsi="Tahoma" w:cs="Tahoma"/>
        </w:rPr>
        <w:t>prevzeti odgovornost za izpolnjevanje varstvenih ukrepov na lokaciji RCERO Ljubljana,</w:t>
      </w:r>
    </w:p>
    <w:p w14:paraId="6F68B23D" w14:textId="77777777" w:rsidR="00BA54E1" w:rsidRDefault="00BA54E1" w:rsidP="00CD0288">
      <w:pPr>
        <w:keepNext/>
        <w:keepLines/>
        <w:numPr>
          <w:ilvl w:val="0"/>
          <w:numId w:val="14"/>
        </w:numPr>
        <w:ind w:left="426" w:hanging="426"/>
        <w:jc w:val="both"/>
        <w:rPr>
          <w:rFonts w:ascii="Tahoma" w:hAnsi="Tahoma" w:cs="Tahoma"/>
        </w:rPr>
      </w:pPr>
      <w:r>
        <w:rPr>
          <w:rFonts w:ascii="Tahoma" w:hAnsi="Tahoma" w:cs="Tahoma"/>
        </w:rPr>
        <w:lastRenderedPageBreak/>
        <w:t>dobave in/ali storitve</w:t>
      </w:r>
      <w:r w:rsidRPr="00C8579C">
        <w:rPr>
          <w:rFonts w:ascii="Tahoma" w:hAnsi="Tahoma" w:cs="Tahoma"/>
        </w:rPr>
        <w:t xml:space="preserve"> izvajati na način, da se ne ogroža varnost in zdravje ostalih na lokaciji RCERO Ljubljana (preprečiti nepooblaščenim osebam dostop v delovno območje strojev, prašenje zmanjšati na najmanjšo možno stopnjo),</w:t>
      </w:r>
    </w:p>
    <w:p w14:paraId="1E8AB26B" w14:textId="77777777" w:rsidR="00BA54E1" w:rsidRPr="009D031E" w:rsidRDefault="00BA54E1" w:rsidP="00CD0288">
      <w:pPr>
        <w:keepNext/>
        <w:keepLines/>
        <w:numPr>
          <w:ilvl w:val="0"/>
          <w:numId w:val="14"/>
        </w:numPr>
        <w:ind w:left="426" w:hanging="426"/>
        <w:jc w:val="both"/>
        <w:rPr>
          <w:rFonts w:ascii="Tahoma" w:hAnsi="Tahoma" w:cs="Tahoma"/>
        </w:rPr>
      </w:pPr>
      <w:r w:rsidRPr="009D031E">
        <w:rPr>
          <w:rFonts w:ascii="Tahoma" w:hAnsi="Tahoma" w:cs="Tahoma"/>
        </w:rPr>
        <w:t xml:space="preserve">zagotavljati naročniku tehnično in strokovno pomoč v kolikor jo bo naročnik potreboval, in sicer če bo naročnik imel težave pri definiranju posameznih </w:t>
      </w:r>
      <w:r>
        <w:rPr>
          <w:rFonts w:ascii="Tahoma" w:hAnsi="Tahoma" w:cs="Tahoma"/>
        </w:rPr>
        <w:t>rezervnih</w:t>
      </w:r>
      <w:r w:rsidRPr="009D031E">
        <w:rPr>
          <w:rFonts w:ascii="Tahoma" w:hAnsi="Tahoma" w:cs="Tahoma"/>
        </w:rPr>
        <w:t xml:space="preserve"> delov pri naročanju ali če bodo za vgradnjo dobavljenega </w:t>
      </w:r>
      <w:r>
        <w:rPr>
          <w:rFonts w:ascii="Tahoma" w:hAnsi="Tahoma" w:cs="Tahoma"/>
        </w:rPr>
        <w:t>blaga</w:t>
      </w:r>
      <w:r w:rsidRPr="009D031E">
        <w:rPr>
          <w:rFonts w:ascii="Tahoma" w:hAnsi="Tahoma" w:cs="Tahoma"/>
        </w:rPr>
        <w:t xml:space="preserve"> potrebni posebni pogoji in znanja ob vgradnji, </w:t>
      </w:r>
      <w:r>
        <w:rPr>
          <w:rFonts w:ascii="Tahoma" w:hAnsi="Tahoma" w:cs="Tahoma"/>
        </w:rPr>
        <w:t>ki jih naročnik še nima,</w:t>
      </w:r>
    </w:p>
    <w:p w14:paraId="49EB67D8" w14:textId="77777777" w:rsidR="00BA54E1" w:rsidRDefault="00BA54E1" w:rsidP="00CD0288">
      <w:pPr>
        <w:keepNext/>
        <w:keepLines/>
        <w:numPr>
          <w:ilvl w:val="0"/>
          <w:numId w:val="14"/>
        </w:numPr>
        <w:ind w:left="426" w:hanging="426"/>
        <w:jc w:val="both"/>
        <w:rPr>
          <w:rFonts w:ascii="Tahoma" w:hAnsi="Tahoma" w:cs="Tahoma"/>
        </w:rPr>
      </w:pPr>
      <w:r w:rsidRPr="00C6266C">
        <w:rPr>
          <w:rFonts w:ascii="Tahoma" w:hAnsi="Tahoma" w:cs="Tahoma"/>
        </w:rPr>
        <w:t xml:space="preserve">v primeru, da med opravljanjem dobav ali </w:t>
      </w:r>
      <w:r>
        <w:rPr>
          <w:rFonts w:ascii="Tahoma" w:hAnsi="Tahoma" w:cs="Tahoma"/>
        </w:rPr>
        <w:t>storitev</w:t>
      </w:r>
      <w:r w:rsidRPr="00C6266C">
        <w:rPr>
          <w:rFonts w:ascii="Tahoma" w:hAnsi="Tahoma" w:cs="Tahoma"/>
        </w:rPr>
        <w:t xml:space="preserve">, ki so predmet tega okvirnega sporazuma, nastopijo okoliščine, ki utegnejo vplivati na vsebinsko ali terminsko izvedbo dobav ali </w:t>
      </w:r>
      <w:r>
        <w:rPr>
          <w:rFonts w:ascii="Tahoma" w:hAnsi="Tahoma" w:cs="Tahoma"/>
        </w:rPr>
        <w:t>storitev</w:t>
      </w:r>
      <w:r w:rsidRPr="00C6266C">
        <w:rPr>
          <w:rFonts w:ascii="Tahoma" w:hAnsi="Tahoma" w:cs="Tahoma"/>
        </w:rPr>
        <w:t>, takoj pisno (preko elektronske pošte) obvestiti naročnika ter predlagati ustrezne spremembe oziroma dopolnitve tega okvirnega sporazuma;</w:t>
      </w:r>
    </w:p>
    <w:p w14:paraId="66FBB36A" w14:textId="77777777" w:rsidR="00BA54E1" w:rsidRDefault="00BA54E1" w:rsidP="00CD0288">
      <w:pPr>
        <w:keepNext/>
        <w:keepLines/>
        <w:numPr>
          <w:ilvl w:val="0"/>
          <w:numId w:val="14"/>
        </w:numPr>
        <w:ind w:left="426" w:hanging="426"/>
        <w:jc w:val="both"/>
        <w:rPr>
          <w:rFonts w:ascii="Tahoma" w:hAnsi="Tahoma" w:cs="Tahoma"/>
        </w:rPr>
      </w:pPr>
      <w:r w:rsidRPr="00C6266C">
        <w:rPr>
          <w:rFonts w:ascii="Tahoma" w:hAnsi="Tahoma" w:cs="Tahoma"/>
        </w:rPr>
        <w:t xml:space="preserve">na svoje stroške in v roku, ki ga dogovori z naročnikom, izvršiti dopolnitve in spremembe prevzetega obsega dobav ali </w:t>
      </w:r>
      <w:r>
        <w:rPr>
          <w:rFonts w:ascii="Tahoma" w:hAnsi="Tahoma" w:cs="Tahoma"/>
        </w:rPr>
        <w:t>storitev</w:t>
      </w:r>
      <w:r w:rsidRPr="00C6266C">
        <w:rPr>
          <w:rFonts w:ascii="Tahoma" w:hAnsi="Tahoma" w:cs="Tahoma"/>
        </w:rPr>
        <w:t xml:space="preserve">, če se ugotovi, da izvajalec prevzete dobave ali </w:t>
      </w:r>
      <w:r>
        <w:rPr>
          <w:rFonts w:ascii="Tahoma" w:hAnsi="Tahoma" w:cs="Tahoma"/>
        </w:rPr>
        <w:t>storitve</w:t>
      </w:r>
      <w:r w:rsidRPr="00C6266C">
        <w:rPr>
          <w:rFonts w:ascii="Tahoma" w:hAnsi="Tahoma" w:cs="Tahoma"/>
        </w:rPr>
        <w:t xml:space="preserve"> izvaja pomanjkljivo,</w:t>
      </w:r>
    </w:p>
    <w:p w14:paraId="611EE390" w14:textId="77777777" w:rsidR="00BA54E1" w:rsidRPr="00C6266C" w:rsidRDefault="00BA54E1" w:rsidP="00CD0288">
      <w:pPr>
        <w:keepNext/>
        <w:keepLines/>
        <w:numPr>
          <w:ilvl w:val="0"/>
          <w:numId w:val="14"/>
        </w:numPr>
        <w:ind w:left="426" w:hanging="426"/>
        <w:jc w:val="both"/>
        <w:rPr>
          <w:rFonts w:ascii="Tahoma" w:hAnsi="Tahoma" w:cs="Tahoma"/>
        </w:rPr>
      </w:pPr>
      <w:r w:rsidRPr="00C6266C">
        <w:rPr>
          <w:rFonts w:ascii="Tahoma" w:hAnsi="Tahoma" w:cs="Tahoma"/>
        </w:rPr>
        <w:t xml:space="preserve">omogočiti naročniku izvajanje pregledov izvedenih </w:t>
      </w:r>
      <w:r>
        <w:rPr>
          <w:rFonts w:ascii="Tahoma" w:hAnsi="Tahoma" w:cs="Tahoma"/>
        </w:rPr>
        <w:t>storitev</w:t>
      </w:r>
      <w:r w:rsidRPr="00C6266C">
        <w:rPr>
          <w:rFonts w:ascii="Tahoma" w:hAnsi="Tahoma" w:cs="Tahoma"/>
        </w:rPr>
        <w:t xml:space="preserve"> in dobav ter nadzor nad izvedbo </w:t>
      </w:r>
      <w:r>
        <w:rPr>
          <w:rFonts w:ascii="Tahoma" w:hAnsi="Tahoma" w:cs="Tahoma"/>
        </w:rPr>
        <w:t>storitev</w:t>
      </w:r>
      <w:r w:rsidRPr="00C6266C">
        <w:rPr>
          <w:rFonts w:ascii="Tahoma" w:hAnsi="Tahoma" w:cs="Tahoma"/>
        </w:rPr>
        <w:t xml:space="preserve"> oziroma vgradnjo blaga,</w:t>
      </w:r>
    </w:p>
    <w:p w14:paraId="790D0764" w14:textId="77777777" w:rsidR="00BA54E1" w:rsidRPr="00C8579C" w:rsidRDefault="00BA54E1" w:rsidP="00CD0288">
      <w:pPr>
        <w:keepNext/>
        <w:keepLines/>
        <w:numPr>
          <w:ilvl w:val="0"/>
          <w:numId w:val="14"/>
        </w:numPr>
        <w:ind w:left="426" w:hanging="426"/>
        <w:jc w:val="both"/>
        <w:rPr>
          <w:rFonts w:ascii="Tahoma" w:hAnsi="Tahoma" w:cs="Tahoma"/>
        </w:rPr>
      </w:pPr>
      <w:r w:rsidRPr="00C8579C">
        <w:rPr>
          <w:rFonts w:ascii="Tahoma" w:hAnsi="Tahoma" w:cs="Tahoma"/>
        </w:rPr>
        <w:t>obveščati naročnika o vseh spremembah, ki bi lahko vplivale na izvršitev obveznosti po okvirnem sporazumu,</w:t>
      </w:r>
    </w:p>
    <w:p w14:paraId="03E17FBE" w14:textId="77777777" w:rsidR="00BA54E1" w:rsidRDefault="00BA54E1" w:rsidP="00CD0288">
      <w:pPr>
        <w:keepNext/>
        <w:keepLines/>
        <w:numPr>
          <w:ilvl w:val="0"/>
          <w:numId w:val="14"/>
        </w:numPr>
        <w:ind w:left="426" w:hanging="426"/>
        <w:jc w:val="both"/>
        <w:rPr>
          <w:rFonts w:ascii="Tahoma" w:hAnsi="Tahoma" w:cs="Tahoma"/>
        </w:rPr>
      </w:pPr>
      <w:r w:rsidRPr="00C8579C">
        <w:rPr>
          <w:rFonts w:ascii="Tahoma" w:hAnsi="Tahoma" w:cs="Tahoma"/>
        </w:rPr>
        <w:t xml:space="preserve">poravnati vso morebitno nastalo škodo, ki bi jo med izvajanjem </w:t>
      </w:r>
      <w:r>
        <w:rPr>
          <w:rFonts w:ascii="Tahoma" w:hAnsi="Tahoma" w:cs="Tahoma"/>
        </w:rPr>
        <w:t>storitev</w:t>
      </w:r>
      <w:r w:rsidRPr="00C8579C">
        <w:rPr>
          <w:rFonts w:ascii="Tahoma" w:hAnsi="Tahoma" w:cs="Tahoma"/>
        </w:rPr>
        <w:t xml:space="preserve"> povzročil na lokaciji RCERO Ljubljana, na objektih ali napravah naročnika ali tretjim osebam</w:t>
      </w:r>
      <w:r>
        <w:rPr>
          <w:rFonts w:ascii="Tahoma" w:hAnsi="Tahoma" w:cs="Tahoma"/>
        </w:rPr>
        <w:t>,</w:t>
      </w:r>
    </w:p>
    <w:p w14:paraId="7CEE4B99" w14:textId="77777777" w:rsidR="00BA54E1" w:rsidRDefault="00BA54E1" w:rsidP="00CD0288">
      <w:pPr>
        <w:keepNext/>
        <w:keepLines/>
        <w:numPr>
          <w:ilvl w:val="0"/>
          <w:numId w:val="14"/>
        </w:numPr>
        <w:ind w:left="426" w:hanging="426"/>
        <w:jc w:val="both"/>
        <w:rPr>
          <w:rFonts w:ascii="Tahoma" w:hAnsi="Tahoma" w:cs="Tahoma"/>
        </w:rPr>
      </w:pPr>
      <w:r w:rsidRPr="000F1DE3">
        <w:rPr>
          <w:rFonts w:ascii="Tahoma" w:hAnsi="Tahoma" w:cs="Tahoma"/>
        </w:rPr>
        <w:t xml:space="preserve">na svoje stroške odstraniti vso embalažo in morebitne odpadke, ki bodo nastali pri izvedbi </w:t>
      </w:r>
      <w:r>
        <w:rPr>
          <w:rFonts w:ascii="Tahoma" w:hAnsi="Tahoma" w:cs="Tahoma"/>
        </w:rPr>
        <w:t>storitev</w:t>
      </w:r>
      <w:r w:rsidRPr="000F1DE3">
        <w:rPr>
          <w:rFonts w:ascii="Tahoma" w:hAnsi="Tahoma" w:cs="Tahoma"/>
        </w:rPr>
        <w:t xml:space="preserve"> in jih deponirati v skladu z veljavnimi predpisi s področja ravnanja z odpadno embalažo in odpadki</w:t>
      </w:r>
      <w:r>
        <w:rPr>
          <w:rFonts w:ascii="Tahoma" w:hAnsi="Tahoma" w:cs="Tahoma"/>
        </w:rPr>
        <w:t>,</w:t>
      </w:r>
    </w:p>
    <w:p w14:paraId="5CD739E5" w14:textId="77777777" w:rsidR="00BA54E1" w:rsidRDefault="00BA54E1" w:rsidP="00CD0288">
      <w:pPr>
        <w:keepNext/>
        <w:keepLines/>
        <w:numPr>
          <w:ilvl w:val="0"/>
          <w:numId w:val="14"/>
        </w:numPr>
        <w:ind w:left="426" w:hanging="426"/>
        <w:jc w:val="both"/>
        <w:rPr>
          <w:rFonts w:ascii="Tahoma" w:hAnsi="Tahoma" w:cs="Tahoma"/>
        </w:rPr>
      </w:pPr>
      <w:r w:rsidRPr="00D41917">
        <w:rPr>
          <w:rFonts w:ascii="Tahoma" w:hAnsi="Tahoma" w:cs="Tahoma"/>
        </w:rPr>
        <w:t xml:space="preserve">pred morebitno oddajo dobave blaga oz. izvedbe </w:t>
      </w:r>
      <w:r>
        <w:rPr>
          <w:rFonts w:ascii="Tahoma" w:hAnsi="Tahoma" w:cs="Tahoma"/>
        </w:rPr>
        <w:t>storitev</w:t>
      </w:r>
      <w:r w:rsidRPr="004A486F">
        <w:rPr>
          <w:rFonts w:ascii="Tahoma" w:hAnsi="Tahoma" w:cs="Tahoma"/>
        </w:rPr>
        <w:t xml:space="preserve"> </w:t>
      </w:r>
      <w:r w:rsidRPr="00D41917">
        <w:rPr>
          <w:rFonts w:ascii="Tahoma" w:hAnsi="Tahoma" w:cs="Tahoma"/>
        </w:rPr>
        <w:t>tretji osebi pridobiti pre</w:t>
      </w:r>
      <w:r>
        <w:rPr>
          <w:rFonts w:ascii="Tahoma" w:hAnsi="Tahoma" w:cs="Tahoma"/>
        </w:rPr>
        <w:t>dhodno pisno soglasje naročnika,</w:t>
      </w:r>
    </w:p>
    <w:p w14:paraId="47D4F636" w14:textId="77777777" w:rsidR="00BA54E1" w:rsidRDefault="00BA54E1" w:rsidP="00CD0288">
      <w:pPr>
        <w:keepNext/>
        <w:keepLines/>
        <w:numPr>
          <w:ilvl w:val="0"/>
          <w:numId w:val="14"/>
        </w:numPr>
        <w:ind w:left="426" w:hanging="426"/>
        <w:jc w:val="both"/>
        <w:rPr>
          <w:rFonts w:ascii="Tahoma" w:hAnsi="Tahoma" w:cs="Tahoma"/>
        </w:rPr>
      </w:pPr>
      <w:r w:rsidRPr="004A486F">
        <w:rPr>
          <w:rFonts w:ascii="Tahoma" w:hAnsi="Tahoma" w:cs="Tahoma"/>
        </w:rPr>
        <w:t xml:space="preserve">zagotoviti izvajanje </w:t>
      </w:r>
      <w:r>
        <w:rPr>
          <w:rFonts w:ascii="Tahoma" w:hAnsi="Tahoma" w:cs="Tahoma"/>
        </w:rPr>
        <w:t>storitev</w:t>
      </w:r>
      <w:r w:rsidRPr="004A486F">
        <w:rPr>
          <w:rFonts w:ascii="Tahoma" w:hAnsi="Tahoma" w:cs="Tahoma"/>
        </w:rPr>
        <w:t xml:space="preserve"> z delavci, ki so strokovno usposobljeni za opravljanje tovrstnih </w:t>
      </w:r>
      <w:r>
        <w:rPr>
          <w:rFonts w:ascii="Tahoma" w:hAnsi="Tahoma" w:cs="Tahoma"/>
        </w:rPr>
        <w:t>storitev,</w:t>
      </w:r>
    </w:p>
    <w:p w14:paraId="34C0CACB" w14:textId="77777777" w:rsidR="00BA54E1" w:rsidRPr="00D41917" w:rsidRDefault="00BA54E1" w:rsidP="00CD0288">
      <w:pPr>
        <w:keepNext/>
        <w:keepLines/>
        <w:numPr>
          <w:ilvl w:val="0"/>
          <w:numId w:val="14"/>
        </w:numPr>
        <w:ind w:left="426" w:hanging="426"/>
        <w:jc w:val="both"/>
        <w:rPr>
          <w:rFonts w:ascii="Tahoma" w:hAnsi="Tahoma" w:cs="Tahoma"/>
        </w:rPr>
      </w:pPr>
      <w:r w:rsidRPr="00D41917">
        <w:rPr>
          <w:rFonts w:ascii="Tahoma" w:hAnsi="Tahoma" w:cs="Tahoma"/>
        </w:rPr>
        <w:t>zagotoviti, da bodo delavci upoštevali vse predpise naročnika o gibanju na območju objekta naročnika.</w:t>
      </w:r>
    </w:p>
    <w:p w14:paraId="633097C6" w14:textId="77777777" w:rsidR="00BA54E1" w:rsidRDefault="00BA54E1" w:rsidP="00CD0288">
      <w:pPr>
        <w:keepNext/>
        <w:keepLines/>
        <w:ind w:left="426"/>
        <w:jc w:val="both"/>
        <w:rPr>
          <w:rFonts w:ascii="Tahoma" w:hAnsi="Tahoma" w:cs="Tahoma"/>
        </w:rPr>
      </w:pPr>
    </w:p>
    <w:p w14:paraId="7A0C3E96" w14:textId="77777777" w:rsidR="00DE098B" w:rsidRPr="00C8579C" w:rsidRDefault="00B578F7"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2CA015E" w14:textId="77777777" w:rsidR="006C4C08" w:rsidRPr="00C8579C" w:rsidRDefault="006C4C08" w:rsidP="00CD0288">
      <w:pPr>
        <w:keepNext/>
        <w:keepLines/>
        <w:jc w:val="both"/>
        <w:rPr>
          <w:rFonts w:ascii="Tahoma" w:hAnsi="Tahoma" w:cs="Tahoma"/>
          <w:b/>
        </w:rPr>
      </w:pPr>
    </w:p>
    <w:p w14:paraId="5AA35D2C" w14:textId="77777777" w:rsidR="004F05EC" w:rsidRPr="00C8579C" w:rsidRDefault="004F05EC" w:rsidP="00CD0288">
      <w:pPr>
        <w:keepNext/>
        <w:keepLines/>
        <w:tabs>
          <w:tab w:val="left" w:pos="851"/>
          <w:tab w:val="left" w:pos="1702"/>
        </w:tabs>
        <w:jc w:val="both"/>
        <w:rPr>
          <w:rFonts w:ascii="Tahoma" w:hAnsi="Tahoma" w:cs="Tahoma"/>
        </w:rPr>
      </w:pPr>
      <w:r w:rsidRPr="00C8579C">
        <w:rPr>
          <w:rFonts w:ascii="Tahoma" w:hAnsi="Tahoma" w:cs="Tahoma"/>
        </w:rPr>
        <w:t>Naročnik se obvezuje:</w:t>
      </w:r>
    </w:p>
    <w:p w14:paraId="2EF1888A" w14:textId="6814CB81" w:rsidR="004E0B8E" w:rsidRPr="00C8579C" w:rsidRDefault="004E0B8E" w:rsidP="00CD0288">
      <w:pPr>
        <w:keepNext/>
        <w:keepLines/>
        <w:numPr>
          <w:ilvl w:val="0"/>
          <w:numId w:val="15"/>
        </w:numPr>
        <w:ind w:left="426"/>
        <w:jc w:val="both"/>
        <w:rPr>
          <w:rFonts w:ascii="Tahoma" w:hAnsi="Tahoma" w:cs="Tahoma"/>
        </w:rPr>
      </w:pPr>
      <w:r w:rsidRPr="00C8579C">
        <w:rPr>
          <w:rFonts w:ascii="Tahoma" w:hAnsi="Tahoma" w:cs="Tahoma"/>
        </w:rPr>
        <w:t>z izva</w:t>
      </w:r>
      <w:r w:rsidR="00B125EF">
        <w:rPr>
          <w:rFonts w:ascii="Tahoma" w:hAnsi="Tahoma" w:cs="Tahoma"/>
        </w:rPr>
        <w:t xml:space="preserve">jalcem skleniti Pisni sporazum </w:t>
      </w:r>
      <w:r w:rsidR="00B125EF" w:rsidRPr="00B125EF">
        <w:rPr>
          <w:rFonts w:ascii="Tahoma" w:hAnsi="Tahoma" w:cs="Tahoma"/>
        </w:rPr>
        <w:t>v skladu z 39. členom Zakona o varnosti in zdravja pri delu (Ur.</w:t>
      </w:r>
      <w:r w:rsidR="00B125EF">
        <w:rPr>
          <w:rFonts w:ascii="Tahoma" w:hAnsi="Tahoma" w:cs="Tahoma"/>
        </w:rPr>
        <w:t xml:space="preserve"> </w:t>
      </w:r>
      <w:r w:rsidR="00B125EF" w:rsidRPr="00B125EF">
        <w:rPr>
          <w:rFonts w:ascii="Tahoma" w:hAnsi="Tahoma" w:cs="Tahoma"/>
        </w:rPr>
        <w:t>l. RS, št. 43/11 – ZVZD-1)</w:t>
      </w:r>
      <w:r w:rsidRPr="00C8579C">
        <w:rPr>
          <w:rFonts w:ascii="Tahoma" w:hAnsi="Tahoma" w:cs="Tahoma"/>
        </w:rPr>
        <w:t>, ki je priloga tega okvirnega sporazuma,</w:t>
      </w:r>
    </w:p>
    <w:p w14:paraId="030FD441" w14:textId="77777777" w:rsidR="004E0B8E" w:rsidRPr="00C8579C" w:rsidRDefault="004E0B8E" w:rsidP="00CD0288">
      <w:pPr>
        <w:keepNext/>
        <w:keepLines/>
        <w:numPr>
          <w:ilvl w:val="0"/>
          <w:numId w:val="15"/>
        </w:numPr>
        <w:ind w:left="426"/>
        <w:jc w:val="both"/>
        <w:rPr>
          <w:rFonts w:ascii="Tahoma" w:hAnsi="Tahoma" w:cs="Tahoma"/>
        </w:rPr>
      </w:pPr>
      <w:r w:rsidRPr="00C8579C">
        <w:rPr>
          <w:rFonts w:ascii="Tahoma" w:hAnsi="Tahoma" w:cs="Tahoma"/>
        </w:rPr>
        <w:t>sodelovati z izvajalcem z namenom, da se obveznosti po okvirnem sporazumu izvršijo pravočasno,</w:t>
      </w:r>
    </w:p>
    <w:p w14:paraId="114E64FC" w14:textId="77777777" w:rsidR="004E0B8E" w:rsidRPr="00FA7266" w:rsidRDefault="004E0B8E" w:rsidP="00CD0288">
      <w:pPr>
        <w:keepNext/>
        <w:keepLines/>
        <w:numPr>
          <w:ilvl w:val="0"/>
          <w:numId w:val="15"/>
        </w:numPr>
        <w:ind w:left="426"/>
        <w:jc w:val="both"/>
        <w:rPr>
          <w:rFonts w:ascii="Tahoma" w:hAnsi="Tahoma" w:cs="Tahoma"/>
        </w:rPr>
      </w:pPr>
      <w:r w:rsidRPr="00C8579C">
        <w:rPr>
          <w:rFonts w:ascii="Tahoma" w:hAnsi="Tahoma" w:cs="Tahoma"/>
        </w:rPr>
        <w:t>tekoče obveščati izvajalca o vseh spremembah, ki bi lahko vplivale na izvršitev o</w:t>
      </w:r>
      <w:r>
        <w:rPr>
          <w:rFonts w:ascii="Tahoma" w:hAnsi="Tahoma" w:cs="Tahoma"/>
        </w:rPr>
        <w:t>bveznosti po okvirnem sporazumu</w:t>
      </w:r>
      <w:r w:rsidRPr="00FA7266">
        <w:rPr>
          <w:rFonts w:ascii="Tahoma" w:hAnsi="Tahoma" w:cs="Tahoma"/>
        </w:rPr>
        <w:t xml:space="preserve">, </w:t>
      </w:r>
    </w:p>
    <w:p w14:paraId="0784C0D7" w14:textId="77777777" w:rsidR="004E0B8E" w:rsidRDefault="004E0B8E" w:rsidP="00CD0288">
      <w:pPr>
        <w:keepNext/>
        <w:keepLines/>
        <w:numPr>
          <w:ilvl w:val="0"/>
          <w:numId w:val="15"/>
        </w:numPr>
        <w:ind w:left="426"/>
        <w:jc w:val="both"/>
        <w:rPr>
          <w:rFonts w:ascii="Tahoma" w:hAnsi="Tahoma" w:cs="Tahoma"/>
        </w:rPr>
      </w:pPr>
      <w:r w:rsidRPr="00C8579C">
        <w:rPr>
          <w:rFonts w:ascii="Tahoma" w:hAnsi="Tahoma" w:cs="Tahoma"/>
        </w:rPr>
        <w:t>poravnati obveznosti do izvajalca in njegovih nominiranih podizvajalcev,</w:t>
      </w:r>
    </w:p>
    <w:p w14:paraId="0AE69F72" w14:textId="77777777" w:rsidR="004E0B8E" w:rsidRDefault="004E0B8E" w:rsidP="00CD0288">
      <w:pPr>
        <w:keepNext/>
        <w:keepLines/>
        <w:numPr>
          <w:ilvl w:val="0"/>
          <w:numId w:val="15"/>
        </w:numPr>
        <w:ind w:left="426"/>
        <w:jc w:val="both"/>
        <w:rPr>
          <w:rFonts w:ascii="Tahoma" w:hAnsi="Tahoma" w:cs="Tahoma"/>
        </w:rPr>
      </w:pPr>
      <w:r w:rsidRPr="00DF2994">
        <w:rPr>
          <w:rFonts w:ascii="Tahoma" w:hAnsi="Tahoma" w:cs="Tahoma"/>
        </w:rPr>
        <w:t>vodi</w:t>
      </w:r>
      <w:r>
        <w:rPr>
          <w:rFonts w:ascii="Tahoma" w:hAnsi="Tahoma" w:cs="Tahoma"/>
        </w:rPr>
        <w:t>ti</w:t>
      </w:r>
      <w:r w:rsidRPr="00DF2994">
        <w:rPr>
          <w:rFonts w:ascii="Tahoma" w:hAnsi="Tahoma" w:cs="Tahoma"/>
        </w:rPr>
        <w:t>/izvaja</w:t>
      </w:r>
      <w:r>
        <w:rPr>
          <w:rFonts w:ascii="Tahoma" w:hAnsi="Tahoma" w:cs="Tahoma"/>
        </w:rPr>
        <w:t>ti</w:t>
      </w:r>
      <w:r w:rsidRPr="00DF2994">
        <w:rPr>
          <w:rFonts w:ascii="Tahoma" w:hAnsi="Tahoma" w:cs="Tahoma"/>
        </w:rPr>
        <w:t xml:space="preserve"> dejanski pregled nad izvedenimi dobavami in </w:t>
      </w:r>
      <w:r>
        <w:rPr>
          <w:rFonts w:ascii="Tahoma" w:hAnsi="Tahoma" w:cs="Tahoma"/>
        </w:rPr>
        <w:t>storitvami</w:t>
      </w:r>
      <w:r w:rsidRPr="00DF2994">
        <w:rPr>
          <w:rFonts w:ascii="Tahoma" w:hAnsi="Tahoma" w:cs="Tahoma"/>
        </w:rPr>
        <w:t xml:space="preserve"> izvajalca; v kolikor naročnik ugotovi, da izvajalec ne izpolnjuje svojih obveznosti v skladu z določili tega okvirnega sporazuma in zahtevami razpisne dokumentacije, lahko naročnik takoj</w:t>
      </w:r>
      <w:r>
        <w:rPr>
          <w:rFonts w:ascii="Tahoma" w:hAnsi="Tahoma" w:cs="Tahoma"/>
        </w:rPr>
        <w:t xml:space="preserve"> </w:t>
      </w:r>
      <w:r w:rsidRPr="00C8579C">
        <w:rPr>
          <w:rFonts w:ascii="Tahoma" w:hAnsi="Tahoma" w:cs="Tahoma"/>
        </w:rPr>
        <w:t>pisno odstopi od okvirnega sporazuma, brez odškodninske odgovornosti do izvajalca.</w:t>
      </w:r>
    </w:p>
    <w:p w14:paraId="4C7F99C0" w14:textId="77777777" w:rsidR="004E0B8E" w:rsidRDefault="004E0B8E" w:rsidP="00CD0288">
      <w:pPr>
        <w:keepNext/>
        <w:keepLines/>
        <w:ind w:left="66"/>
        <w:jc w:val="both"/>
        <w:rPr>
          <w:rFonts w:ascii="Tahoma" w:hAnsi="Tahoma" w:cs="Tahoma"/>
        </w:rPr>
      </w:pPr>
    </w:p>
    <w:p w14:paraId="563A4393" w14:textId="77777777" w:rsidR="004E0B8E" w:rsidRDefault="004E0B8E" w:rsidP="00CD0288">
      <w:pPr>
        <w:keepNext/>
        <w:keepLines/>
        <w:jc w:val="both"/>
        <w:rPr>
          <w:rFonts w:ascii="Tahoma" w:hAnsi="Tahoma" w:cs="Tahoma"/>
        </w:rPr>
      </w:pPr>
      <w:r w:rsidRPr="00C168EA">
        <w:rPr>
          <w:rFonts w:ascii="Tahoma" w:hAnsi="Tahoma" w:cs="Tahoma"/>
        </w:rPr>
        <w:t>Vse dodatne podatke bo naročnik posredoval izvajalcu na podlagi pisne ali ustne zahteve izvajalca in lastne presoje o nujnosti zahtevanih podatkov za dokončanje obveznosti po tem okvirnem sporazumu</w:t>
      </w:r>
      <w:r>
        <w:rPr>
          <w:rFonts w:ascii="Tahoma" w:hAnsi="Tahoma" w:cs="Tahoma"/>
        </w:rPr>
        <w:t>.</w:t>
      </w:r>
    </w:p>
    <w:p w14:paraId="63BAE06F" w14:textId="77777777" w:rsidR="00FC1A82" w:rsidRPr="00C8579C" w:rsidRDefault="00FC1A82" w:rsidP="00CD0288">
      <w:pPr>
        <w:keepNext/>
        <w:keepLines/>
        <w:jc w:val="both"/>
        <w:rPr>
          <w:rFonts w:ascii="Tahoma" w:hAnsi="Tahoma" w:cs="Tahoma"/>
        </w:rPr>
      </w:pPr>
    </w:p>
    <w:p w14:paraId="08A4AAE7" w14:textId="5E9798D9" w:rsidR="00BF4D55" w:rsidRPr="00C8579C" w:rsidRDefault="00841121" w:rsidP="00CD028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FINANČN</w:t>
      </w:r>
      <w:r w:rsidR="00E60B66">
        <w:rPr>
          <w:rFonts w:ascii="Tahoma" w:hAnsi="Tahoma" w:cs="Tahoma"/>
          <w:b/>
        </w:rPr>
        <w:t>O</w:t>
      </w:r>
      <w:r w:rsidRPr="00C8579C">
        <w:rPr>
          <w:rFonts w:ascii="Tahoma" w:hAnsi="Tahoma" w:cs="Tahoma"/>
          <w:b/>
        </w:rPr>
        <w:t xml:space="preserve"> ZAVAROVANJ</w:t>
      </w:r>
      <w:r w:rsidR="00E60B66">
        <w:rPr>
          <w:rFonts w:ascii="Tahoma" w:hAnsi="Tahoma" w:cs="Tahoma"/>
          <w:b/>
        </w:rPr>
        <w:t>E</w:t>
      </w:r>
      <w:r w:rsidR="00963287" w:rsidRPr="00C8579C">
        <w:rPr>
          <w:rFonts w:ascii="Tahoma" w:hAnsi="Tahoma" w:cs="Tahoma"/>
          <w:b/>
        </w:rPr>
        <w:t xml:space="preserve"> </w:t>
      </w:r>
    </w:p>
    <w:p w14:paraId="303D1EEF" w14:textId="77777777" w:rsidR="00BF4D55" w:rsidRPr="00C8579C" w:rsidRDefault="00BF4D55" w:rsidP="00CD0288">
      <w:pPr>
        <w:keepNext/>
        <w:keepLines/>
        <w:tabs>
          <w:tab w:val="left" w:pos="567"/>
          <w:tab w:val="left" w:pos="1702"/>
        </w:tabs>
        <w:jc w:val="both"/>
        <w:rPr>
          <w:rFonts w:ascii="Tahoma" w:hAnsi="Tahoma" w:cs="Tahoma"/>
          <w:b/>
        </w:rPr>
      </w:pPr>
    </w:p>
    <w:p w14:paraId="33D88773" w14:textId="77777777" w:rsidR="00841121" w:rsidRPr="00C8579C" w:rsidRDefault="001C5BC7"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4D10B57" w14:textId="77777777" w:rsidR="001C5BC7" w:rsidRPr="00C8579C" w:rsidRDefault="001C5BC7" w:rsidP="00CD0288">
      <w:pPr>
        <w:keepNext/>
        <w:keepLines/>
        <w:ind w:left="426"/>
        <w:rPr>
          <w:rFonts w:ascii="Tahoma" w:hAnsi="Tahoma" w:cs="Tahoma"/>
          <w:b/>
        </w:rPr>
      </w:pPr>
    </w:p>
    <w:p w14:paraId="04369764" w14:textId="6526B76D" w:rsidR="004E0B8E" w:rsidRPr="00C8579C" w:rsidRDefault="004E0B8E" w:rsidP="00CD0288">
      <w:pPr>
        <w:keepNext/>
        <w:keepLines/>
        <w:jc w:val="both"/>
        <w:rPr>
          <w:rFonts w:ascii="Tahoma" w:hAnsi="Tahoma" w:cs="Tahoma"/>
          <w:i/>
          <w:strike/>
        </w:rPr>
      </w:pPr>
      <w:r w:rsidRPr="00C8579C">
        <w:rPr>
          <w:rFonts w:ascii="Tahoma" w:hAnsi="Tahoma" w:cs="Tahoma"/>
        </w:rPr>
        <w:t xml:space="preserve">Izvajalec se obvezuje, da </w:t>
      </w:r>
      <w:r>
        <w:rPr>
          <w:rFonts w:ascii="Tahoma" w:hAnsi="Tahoma" w:cs="Tahoma"/>
        </w:rPr>
        <w:t xml:space="preserve">bo ob sklenitvi okvirnega sporazuma oziroma najkasneje </w:t>
      </w:r>
      <w:r w:rsidRPr="00C8579C">
        <w:rPr>
          <w:rFonts w:ascii="Tahoma" w:hAnsi="Tahoma" w:cs="Tahoma"/>
        </w:rPr>
        <w:t>v roku 5 (pet</w:t>
      </w:r>
      <w:r>
        <w:rPr>
          <w:rFonts w:ascii="Tahoma" w:hAnsi="Tahoma" w:cs="Tahoma"/>
        </w:rPr>
        <w:t>ih</w:t>
      </w:r>
      <w:r w:rsidRPr="00C8579C">
        <w:rPr>
          <w:rFonts w:ascii="Tahoma" w:hAnsi="Tahoma" w:cs="Tahoma"/>
        </w:rPr>
        <w:t>) dni od sklenitve okvirnega sporazuma, predloži</w:t>
      </w:r>
      <w:r>
        <w:rPr>
          <w:rFonts w:ascii="Tahoma" w:hAnsi="Tahoma" w:cs="Tahoma"/>
        </w:rPr>
        <w:t>l</w:t>
      </w:r>
      <w:r w:rsidRPr="00C8579C">
        <w:rPr>
          <w:rFonts w:ascii="Tahoma" w:hAnsi="Tahoma" w:cs="Tahoma"/>
        </w:rPr>
        <w:t xml:space="preserve"> naročniku </w:t>
      </w:r>
      <w:r>
        <w:rPr>
          <w:rFonts w:ascii="Tahoma" w:hAnsi="Tahoma" w:cs="Tahoma"/>
        </w:rPr>
        <w:t>izvirnik</w:t>
      </w:r>
      <w:r w:rsidRPr="00C8579C">
        <w:rPr>
          <w:rFonts w:ascii="Tahoma" w:hAnsi="Tahoma" w:cs="Tahoma"/>
        </w:rPr>
        <w:t xml:space="preserve"> </w:t>
      </w:r>
      <w:r>
        <w:rPr>
          <w:rFonts w:ascii="Tahoma" w:hAnsi="Tahoma" w:cs="Tahoma"/>
        </w:rPr>
        <w:t xml:space="preserve">finančnega </w:t>
      </w:r>
      <w:r w:rsidRPr="00C8579C">
        <w:rPr>
          <w:rFonts w:ascii="Tahoma" w:hAnsi="Tahoma" w:cs="Tahoma"/>
        </w:rPr>
        <w:t xml:space="preserve">zavarovanja dobre izvedbe obveznosti </w:t>
      </w:r>
      <w:r>
        <w:rPr>
          <w:rFonts w:ascii="Tahoma" w:hAnsi="Tahoma" w:cs="Tahoma"/>
        </w:rPr>
        <w:t xml:space="preserve">iz okvirnega sporazuma </w:t>
      </w:r>
      <w:r w:rsidRPr="00C8579C">
        <w:rPr>
          <w:rFonts w:ascii="Tahoma" w:hAnsi="Tahoma" w:cs="Tahoma"/>
        </w:rPr>
        <w:t xml:space="preserve">v obliki </w:t>
      </w:r>
      <w:r>
        <w:rPr>
          <w:rFonts w:ascii="Tahoma" w:hAnsi="Tahoma" w:cs="Tahoma"/>
        </w:rPr>
        <w:t>podpisane in žigosane bianko menico z izpolnjeno, podpisano in žigosano menično izjavo</w:t>
      </w:r>
      <w:r w:rsidRPr="00C8579C">
        <w:rPr>
          <w:rFonts w:ascii="Tahoma" w:hAnsi="Tahoma" w:cs="Tahoma"/>
        </w:rPr>
        <w:t xml:space="preserve"> v </w:t>
      </w:r>
      <w:r w:rsidRPr="005D482B">
        <w:rPr>
          <w:rFonts w:ascii="Tahoma" w:hAnsi="Tahoma" w:cs="Tahoma"/>
        </w:rPr>
        <w:t xml:space="preserve">višini </w:t>
      </w:r>
      <w:r w:rsidR="003A5CB6">
        <w:rPr>
          <w:rFonts w:ascii="Tahoma" w:hAnsi="Tahoma" w:cs="Tahoma"/>
        </w:rPr>
        <w:t xml:space="preserve">15.000,00 EUR </w:t>
      </w:r>
      <w:r w:rsidR="003A5CB6" w:rsidRPr="005D482B">
        <w:rPr>
          <w:rFonts w:ascii="Tahoma" w:hAnsi="Tahoma" w:cs="Tahoma"/>
        </w:rPr>
        <w:t xml:space="preserve"> </w:t>
      </w:r>
      <w:r w:rsidRPr="00C8579C">
        <w:rPr>
          <w:rFonts w:ascii="Tahoma" w:hAnsi="Tahoma" w:cs="Tahoma"/>
        </w:rPr>
        <w:t>in z dobo veljavnosti še najmanj 30</w:t>
      </w:r>
      <w:r>
        <w:rPr>
          <w:rFonts w:ascii="Tahoma" w:hAnsi="Tahoma" w:cs="Tahoma"/>
        </w:rPr>
        <w:t xml:space="preserve"> (trideset)</w:t>
      </w:r>
      <w:r w:rsidRPr="00C8579C">
        <w:rPr>
          <w:rFonts w:ascii="Tahoma" w:hAnsi="Tahoma" w:cs="Tahoma"/>
        </w:rPr>
        <w:t xml:space="preserve"> dni po preteku veljavnosti okvirnega sporazuma.</w:t>
      </w:r>
    </w:p>
    <w:p w14:paraId="3D5A9272" w14:textId="77777777" w:rsidR="004E0B8E" w:rsidRPr="00C8579C" w:rsidRDefault="004E0B8E" w:rsidP="00CD0288">
      <w:pPr>
        <w:keepNext/>
        <w:keepLines/>
        <w:jc w:val="both"/>
        <w:rPr>
          <w:rFonts w:ascii="Tahoma" w:hAnsi="Tahoma" w:cs="Tahoma"/>
        </w:rPr>
      </w:pPr>
    </w:p>
    <w:p w14:paraId="56B10551" w14:textId="77777777" w:rsidR="004E0B8E" w:rsidRPr="00C8579C" w:rsidRDefault="004E0B8E" w:rsidP="00CD0288">
      <w:pPr>
        <w:keepNext/>
        <w:keepLines/>
        <w:jc w:val="both"/>
        <w:rPr>
          <w:rFonts w:ascii="Tahoma" w:hAnsi="Tahoma" w:cs="Tahoma"/>
        </w:rPr>
      </w:pPr>
      <w:r w:rsidRPr="00C8579C">
        <w:rPr>
          <w:rFonts w:ascii="Tahoma" w:hAnsi="Tahoma" w:cs="Tahoma"/>
        </w:rPr>
        <w:lastRenderedPageBreak/>
        <w:t>V kolikor izvajalec ne bo izpolnjeval svojih obveznosti po okvirnem sporazumu, lahko naročnik unovči finančno zavarovanje</w:t>
      </w:r>
      <w:r w:rsidRPr="00E60B66">
        <w:rPr>
          <w:rFonts w:ascii="Tahoma" w:hAnsi="Tahoma" w:cs="Tahoma"/>
        </w:rPr>
        <w:t xml:space="preserve"> </w:t>
      </w:r>
      <w:r w:rsidRPr="00C8579C">
        <w:rPr>
          <w:rFonts w:ascii="Tahoma" w:hAnsi="Tahoma" w:cs="Tahoma"/>
        </w:rPr>
        <w:t xml:space="preserve">dobre izvedbe obveznosti </w:t>
      </w:r>
      <w:r>
        <w:rPr>
          <w:rFonts w:ascii="Tahoma" w:hAnsi="Tahoma" w:cs="Tahoma"/>
        </w:rPr>
        <w:t>iz okvirnega sporazuma</w:t>
      </w:r>
      <w:r w:rsidRPr="00C8579C">
        <w:rPr>
          <w:rFonts w:ascii="Tahoma" w:hAnsi="Tahoma" w:cs="Tahoma"/>
        </w:rPr>
        <w:t xml:space="preserve"> in odstopi od okvirnega sporazuma, brez kakršnekoli obveznosti do izvajalca. Naročnik bo pred unovčenjem finančnega zavarovanja dobre izvedbe obveznosti </w:t>
      </w:r>
      <w:r>
        <w:rPr>
          <w:rFonts w:ascii="Tahoma" w:hAnsi="Tahoma" w:cs="Tahoma"/>
        </w:rPr>
        <w:t xml:space="preserve">iz okvirnega sporazuma </w:t>
      </w:r>
      <w:r w:rsidRPr="00C8579C">
        <w:rPr>
          <w:rFonts w:ascii="Tahoma" w:hAnsi="Tahoma" w:cs="Tahoma"/>
        </w:rPr>
        <w:t xml:space="preserve">izvajalca pisno pozval k izpolnjevanju obveznosti po okvirnem sporazumu in mu določil rok za izpolnitev. </w:t>
      </w:r>
    </w:p>
    <w:p w14:paraId="6025CF76" w14:textId="77777777" w:rsidR="004E0B8E" w:rsidRPr="00C8579C" w:rsidRDefault="004E0B8E" w:rsidP="00CD0288">
      <w:pPr>
        <w:keepNext/>
        <w:keepLines/>
        <w:jc w:val="both"/>
        <w:rPr>
          <w:rFonts w:ascii="Tahoma" w:hAnsi="Tahoma" w:cs="Tahoma"/>
        </w:rPr>
      </w:pPr>
    </w:p>
    <w:p w14:paraId="1DA270F5" w14:textId="6F9B60D2" w:rsidR="004B3CF2" w:rsidRDefault="004E0B8E" w:rsidP="00CD0288">
      <w:pPr>
        <w:keepNext/>
        <w:keepLines/>
        <w:jc w:val="both"/>
        <w:rPr>
          <w:rFonts w:ascii="Tahoma" w:hAnsi="Tahoma" w:cs="Tahoma"/>
        </w:rPr>
      </w:pPr>
      <w:r w:rsidRPr="00C8579C">
        <w:rPr>
          <w:rFonts w:ascii="Tahoma" w:hAnsi="Tahoma" w:cs="Tahoma"/>
        </w:rPr>
        <w:t xml:space="preserve">V kolikor izvajalec </w:t>
      </w:r>
      <w:r>
        <w:rPr>
          <w:rFonts w:ascii="Tahoma" w:hAnsi="Tahoma" w:cs="Tahoma"/>
        </w:rPr>
        <w:t xml:space="preserve">ob sklenitvi okvirnega sporazuma oziroma </w:t>
      </w:r>
      <w:r w:rsidRPr="00C8579C">
        <w:rPr>
          <w:rFonts w:ascii="Tahoma" w:hAnsi="Tahoma" w:cs="Tahoma"/>
        </w:rPr>
        <w:t>v roku pet</w:t>
      </w:r>
      <w:r>
        <w:rPr>
          <w:rFonts w:ascii="Tahoma" w:hAnsi="Tahoma" w:cs="Tahoma"/>
        </w:rPr>
        <w:t>ih</w:t>
      </w:r>
      <w:r w:rsidRPr="00C8579C">
        <w:rPr>
          <w:rFonts w:ascii="Tahoma" w:hAnsi="Tahoma" w:cs="Tahoma"/>
        </w:rPr>
        <w:t xml:space="preserve"> (5) dni od sklenitve okvirnega sporazuma</w:t>
      </w:r>
      <w:r>
        <w:rPr>
          <w:rFonts w:ascii="Tahoma" w:hAnsi="Tahoma" w:cs="Tahoma"/>
        </w:rPr>
        <w:t xml:space="preserve"> </w:t>
      </w:r>
      <w:r w:rsidRPr="00C8579C">
        <w:rPr>
          <w:rFonts w:ascii="Tahoma" w:hAnsi="Tahoma" w:cs="Tahoma"/>
        </w:rPr>
        <w:t xml:space="preserve">ne bo predložil finančnega zavarovanja </w:t>
      </w:r>
      <w:r w:rsidR="00444F7F" w:rsidRPr="00C8579C">
        <w:rPr>
          <w:rFonts w:ascii="Tahoma" w:hAnsi="Tahoma" w:cs="Tahoma"/>
        </w:rPr>
        <w:t xml:space="preserve">dobre izvedbe obveznosti </w:t>
      </w:r>
      <w:r w:rsidR="00444F7F">
        <w:rPr>
          <w:rFonts w:ascii="Tahoma" w:hAnsi="Tahoma" w:cs="Tahoma"/>
        </w:rPr>
        <w:t>iz okvirnega sporazuma</w:t>
      </w:r>
      <w:r w:rsidR="00444F7F" w:rsidRPr="00C8579C">
        <w:rPr>
          <w:rFonts w:ascii="Tahoma" w:hAnsi="Tahoma" w:cs="Tahoma"/>
        </w:rPr>
        <w:t xml:space="preserve"> </w:t>
      </w:r>
      <w:r w:rsidRPr="00C8579C">
        <w:rPr>
          <w:rFonts w:ascii="Tahoma" w:hAnsi="Tahoma" w:cs="Tahoma"/>
        </w:rPr>
        <w:t xml:space="preserve">v višini </w:t>
      </w:r>
      <w:r w:rsidRPr="00C8579C">
        <w:rPr>
          <w:rFonts w:ascii="Tahoma" w:hAnsi="Tahoma" w:cs="Tahoma"/>
          <w:color w:val="000000"/>
        </w:rPr>
        <w:t xml:space="preserve">in z veljavnostjo </w:t>
      </w:r>
      <w:r w:rsidRPr="00C8579C">
        <w:rPr>
          <w:rFonts w:ascii="Tahoma" w:hAnsi="Tahoma" w:cs="Tahoma"/>
        </w:rPr>
        <w:t xml:space="preserve">iz prvega odstavka tega člena, se šteje, da odstopa od sklenitve okvirnega sporazuma in velja, da okvirni </w:t>
      </w:r>
      <w:r w:rsidR="004B3CF2">
        <w:rPr>
          <w:rFonts w:ascii="Tahoma" w:hAnsi="Tahoma" w:cs="Tahoma"/>
        </w:rPr>
        <w:t>sporazum ni bil nikoli sklenjen, n</w:t>
      </w:r>
      <w:r w:rsidR="004B3CF2" w:rsidRPr="00AE0304">
        <w:rPr>
          <w:rFonts w:ascii="Tahoma" w:hAnsi="Tahoma" w:cs="Tahoma"/>
        </w:rPr>
        <w:t xml:space="preserve">aročnik </w:t>
      </w:r>
      <w:r w:rsidR="004B3CF2">
        <w:rPr>
          <w:rFonts w:ascii="Tahoma" w:hAnsi="Tahoma" w:cs="Tahoma"/>
        </w:rPr>
        <w:t xml:space="preserve">pa bo </w:t>
      </w:r>
      <w:r w:rsidR="004B3CF2" w:rsidRPr="00AE0304">
        <w:rPr>
          <w:rFonts w:ascii="Tahoma" w:hAnsi="Tahoma" w:cs="Tahoma"/>
        </w:rPr>
        <w:t>Državni revizijski komisiji predlagal, da uvede postopek o prekršku iz 112. člena ZJN-3.</w:t>
      </w:r>
    </w:p>
    <w:p w14:paraId="56B65B72" w14:textId="60BB9752" w:rsidR="00116A7C" w:rsidRDefault="00116A7C" w:rsidP="00CD0288">
      <w:pPr>
        <w:keepNext/>
        <w:keepLines/>
        <w:autoSpaceDE w:val="0"/>
        <w:autoSpaceDN w:val="0"/>
        <w:adjustRightInd w:val="0"/>
        <w:jc w:val="both"/>
        <w:rPr>
          <w:rFonts w:ascii="Tahoma" w:hAnsi="Tahoma" w:cs="Tahoma"/>
        </w:rPr>
      </w:pPr>
    </w:p>
    <w:p w14:paraId="4BF87328" w14:textId="77777777" w:rsidR="00841121" w:rsidRPr="00C8579C" w:rsidRDefault="000569BD" w:rsidP="00CD028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KAZEN</w:t>
      </w:r>
      <w:r w:rsidR="00392AE2" w:rsidRPr="00C8579C">
        <w:rPr>
          <w:rFonts w:ascii="Tahoma" w:hAnsi="Tahoma" w:cs="Tahoma"/>
          <w:b/>
        </w:rPr>
        <w:t xml:space="preserve"> PO OKVIRNEM SPORAZUMU</w:t>
      </w:r>
    </w:p>
    <w:p w14:paraId="1566AFB5" w14:textId="77777777" w:rsidR="00841121" w:rsidRPr="00C8579C" w:rsidRDefault="00841121" w:rsidP="00CD0288">
      <w:pPr>
        <w:keepNext/>
        <w:keepLines/>
        <w:tabs>
          <w:tab w:val="left" w:pos="567"/>
          <w:tab w:val="left" w:pos="1702"/>
        </w:tabs>
        <w:jc w:val="both"/>
        <w:rPr>
          <w:rFonts w:ascii="Tahoma" w:hAnsi="Tahoma" w:cs="Tahoma"/>
          <w:b/>
        </w:rPr>
      </w:pPr>
    </w:p>
    <w:p w14:paraId="1F6F74FE" w14:textId="77777777" w:rsidR="00454346" w:rsidRPr="00C8579C" w:rsidRDefault="00454346"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A803F21" w14:textId="77777777" w:rsidR="006C7B04" w:rsidRDefault="006C7B04" w:rsidP="00CD0288">
      <w:pPr>
        <w:keepNext/>
        <w:keepLines/>
        <w:jc w:val="both"/>
        <w:rPr>
          <w:rFonts w:ascii="Tahoma" w:hAnsi="Tahoma" w:cs="Tahoma"/>
        </w:rPr>
      </w:pPr>
    </w:p>
    <w:p w14:paraId="17DA1D21" w14:textId="1FC5B480" w:rsidR="00B904E4" w:rsidRDefault="00B904E4" w:rsidP="00CD0288">
      <w:pPr>
        <w:keepNext/>
        <w:keepLines/>
        <w:jc w:val="both"/>
        <w:rPr>
          <w:rFonts w:ascii="Tahoma" w:hAnsi="Tahoma" w:cs="Tahoma"/>
          <w:lang w:val="x-none"/>
        </w:rPr>
      </w:pPr>
      <w:r w:rsidRPr="00DF2994">
        <w:rPr>
          <w:rFonts w:ascii="Tahoma" w:hAnsi="Tahoma" w:cs="Tahoma"/>
        </w:rPr>
        <w:t xml:space="preserve">Če izvajalec zamudi z izpolnitvijo svojih obveznosti, kot je določeno v </w:t>
      </w:r>
      <w:r>
        <w:rPr>
          <w:rFonts w:ascii="Tahoma" w:hAnsi="Tahoma" w:cs="Tahoma"/>
        </w:rPr>
        <w:t>10. ali 11</w:t>
      </w:r>
      <w:r w:rsidRPr="00DF2994">
        <w:rPr>
          <w:rFonts w:ascii="Tahoma" w:hAnsi="Tahoma" w:cs="Tahoma"/>
        </w:rPr>
        <w:t>. členu tega okvirnega sporazuma in zamuda oziroma neizpolnitev ni posledica višje sile, kot je zapisano v 1</w:t>
      </w:r>
      <w:r>
        <w:rPr>
          <w:rFonts w:ascii="Tahoma" w:hAnsi="Tahoma" w:cs="Tahoma"/>
        </w:rPr>
        <w:t>8</w:t>
      </w:r>
      <w:r w:rsidRPr="00DF2994">
        <w:rPr>
          <w:rFonts w:ascii="Tahoma" w:hAnsi="Tahoma" w:cs="Tahoma"/>
        </w:rPr>
        <w:t>. členu tega okvirnega sporazuma</w:t>
      </w:r>
      <w:r w:rsidRPr="00DF2994">
        <w:rPr>
          <w:rFonts w:ascii="Tahoma" w:hAnsi="Tahoma" w:cs="Tahoma"/>
          <w:lang w:val="x-none"/>
        </w:rPr>
        <w:t xml:space="preserve">, je </w:t>
      </w:r>
      <w:r w:rsidRPr="00DF2994">
        <w:rPr>
          <w:rFonts w:ascii="Tahoma" w:hAnsi="Tahoma" w:cs="Tahoma"/>
        </w:rPr>
        <w:t>naročnik</w:t>
      </w:r>
      <w:r w:rsidRPr="00DF2994">
        <w:rPr>
          <w:rFonts w:ascii="Tahoma" w:hAnsi="Tahoma" w:cs="Tahoma"/>
          <w:lang w:val="x-none"/>
        </w:rPr>
        <w:t xml:space="preserve"> upravičen obračunati </w:t>
      </w:r>
      <w:r w:rsidRPr="00DF2994">
        <w:rPr>
          <w:rFonts w:ascii="Tahoma" w:hAnsi="Tahoma" w:cs="Tahoma"/>
        </w:rPr>
        <w:t xml:space="preserve">izvajalcu </w:t>
      </w:r>
      <w:r w:rsidRPr="00DF2994">
        <w:rPr>
          <w:rFonts w:ascii="Tahoma" w:hAnsi="Tahoma" w:cs="Tahoma"/>
          <w:lang w:val="x-none"/>
        </w:rPr>
        <w:t>kazen</w:t>
      </w:r>
      <w:r w:rsidRPr="00DF2994">
        <w:rPr>
          <w:rFonts w:ascii="Tahoma" w:hAnsi="Tahoma" w:cs="Tahoma"/>
        </w:rPr>
        <w:t xml:space="preserve"> po okvirnem sporazumu</w:t>
      </w:r>
      <w:r w:rsidRPr="00DF2994">
        <w:rPr>
          <w:rFonts w:ascii="Tahoma" w:hAnsi="Tahoma" w:cs="Tahoma"/>
          <w:lang w:val="x-none"/>
        </w:rPr>
        <w:t xml:space="preserve"> v višini </w:t>
      </w:r>
      <w:r w:rsidR="00DA6B7A">
        <w:rPr>
          <w:rFonts w:ascii="Tahoma" w:hAnsi="Tahoma" w:cs="Tahoma"/>
        </w:rPr>
        <w:t>20</w:t>
      </w:r>
      <w:r w:rsidRPr="00194936">
        <w:rPr>
          <w:rFonts w:ascii="Tahoma" w:hAnsi="Tahoma" w:cs="Tahoma"/>
        </w:rPr>
        <w:t>,00 EUR (</w:t>
      </w:r>
      <w:r w:rsidR="00CC5B08">
        <w:rPr>
          <w:rFonts w:ascii="Tahoma" w:hAnsi="Tahoma" w:cs="Tahoma"/>
        </w:rPr>
        <w:t>dvajset</w:t>
      </w:r>
      <w:r w:rsidR="00CC5B08" w:rsidRPr="00194936">
        <w:rPr>
          <w:rFonts w:ascii="Tahoma" w:hAnsi="Tahoma" w:cs="Tahoma"/>
        </w:rPr>
        <w:t xml:space="preserve"> </w:t>
      </w:r>
      <w:r w:rsidRPr="00194936">
        <w:rPr>
          <w:rFonts w:ascii="Tahoma" w:hAnsi="Tahoma" w:cs="Tahoma"/>
        </w:rPr>
        <w:t>eurov)</w:t>
      </w:r>
      <w:r w:rsidRPr="00DF2994">
        <w:rPr>
          <w:rFonts w:ascii="Tahoma" w:hAnsi="Tahoma" w:cs="Tahoma"/>
        </w:rPr>
        <w:t xml:space="preserve"> </w:t>
      </w:r>
      <w:r w:rsidR="00DA6B7A">
        <w:rPr>
          <w:rFonts w:ascii="Tahoma" w:eastAsia="Calibri" w:hAnsi="Tahoma" w:cs="Tahoma"/>
        </w:rPr>
        <w:t xml:space="preserve">za vsako </w:t>
      </w:r>
      <w:r w:rsidR="00DA6B7A" w:rsidRPr="00A97629">
        <w:rPr>
          <w:rFonts w:ascii="Tahoma" w:eastAsia="Calibri" w:hAnsi="Tahoma" w:cs="Tahoma"/>
        </w:rPr>
        <w:t>začeto uro zamude</w:t>
      </w:r>
      <w:r w:rsidRPr="00DF2994">
        <w:rPr>
          <w:rFonts w:ascii="Tahoma" w:hAnsi="Tahoma" w:cs="Tahoma"/>
          <w:lang w:val="x-none"/>
        </w:rPr>
        <w:t>, vendar ne več kot</w:t>
      </w:r>
      <w:r w:rsidRPr="00DF2994">
        <w:rPr>
          <w:rFonts w:ascii="Tahoma" w:hAnsi="Tahoma" w:cs="Tahoma"/>
        </w:rPr>
        <w:t xml:space="preserve"> </w:t>
      </w:r>
      <w:r w:rsidR="00DA6B7A">
        <w:rPr>
          <w:rFonts w:ascii="Tahoma" w:hAnsi="Tahoma" w:cs="Tahoma"/>
        </w:rPr>
        <w:t>5</w:t>
      </w:r>
      <w:r w:rsidRPr="00DF2994">
        <w:rPr>
          <w:rFonts w:ascii="Tahoma" w:hAnsi="Tahoma" w:cs="Tahoma"/>
          <w:lang w:val="x-none"/>
        </w:rPr>
        <w:t xml:space="preserve"> %</w:t>
      </w:r>
      <w:r w:rsidRPr="00DF2994">
        <w:rPr>
          <w:rFonts w:ascii="Tahoma" w:hAnsi="Tahoma" w:cs="Tahoma"/>
        </w:rPr>
        <w:t xml:space="preserve"> (</w:t>
      </w:r>
      <w:r w:rsidR="00DA6B7A">
        <w:rPr>
          <w:rFonts w:ascii="Tahoma" w:hAnsi="Tahoma" w:cs="Tahoma"/>
        </w:rPr>
        <w:t>pet odstot</w:t>
      </w:r>
      <w:r w:rsidRPr="00DF2994">
        <w:rPr>
          <w:rFonts w:ascii="Tahoma" w:hAnsi="Tahoma" w:cs="Tahoma"/>
        </w:rPr>
        <w:t>k</w:t>
      </w:r>
      <w:r w:rsidR="00DA6B7A">
        <w:rPr>
          <w:rFonts w:ascii="Tahoma" w:hAnsi="Tahoma" w:cs="Tahoma"/>
        </w:rPr>
        <w:t>ov</w:t>
      </w:r>
      <w:r w:rsidRPr="00DF2994">
        <w:rPr>
          <w:rFonts w:ascii="Tahoma" w:hAnsi="Tahoma" w:cs="Tahoma"/>
        </w:rPr>
        <w:t xml:space="preserve">) ocenjene </w:t>
      </w:r>
      <w:r w:rsidRPr="00DF2994">
        <w:rPr>
          <w:rFonts w:ascii="Tahoma" w:hAnsi="Tahoma" w:cs="Tahoma"/>
          <w:lang w:val="x-none"/>
        </w:rPr>
        <w:t>vrednosti</w:t>
      </w:r>
      <w:r w:rsidRPr="00DF2994">
        <w:rPr>
          <w:rFonts w:ascii="Tahoma" w:hAnsi="Tahoma" w:cs="Tahoma"/>
        </w:rPr>
        <w:t xml:space="preserve"> okvirnega sporazuma brez DDV, </w:t>
      </w:r>
      <w:r w:rsidRPr="00DF2994">
        <w:rPr>
          <w:rFonts w:ascii="Tahoma" w:hAnsi="Tahoma" w:cs="Tahoma"/>
          <w:lang w:val="x-none"/>
        </w:rPr>
        <w:t xml:space="preserve">navedene v </w:t>
      </w:r>
      <w:r w:rsidR="00444F7F">
        <w:rPr>
          <w:rFonts w:ascii="Tahoma" w:hAnsi="Tahoma" w:cs="Tahoma"/>
        </w:rPr>
        <w:t>4</w:t>
      </w:r>
      <w:r w:rsidRPr="00DF2994">
        <w:rPr>
          <w:rFonts w:ascii="Tahoma" w:hAnsi="Tahoma" w:cs="Tahoma"/>
          <w:lang w:val="x-none"/>
        </w:rPr>
        <w:t>. členu te</w:t>
      </w:r>
      <w:r w:rsidRPr="00DF2994">
        <w:rPr>
          <w:rFonts w:ascii="Tahoma" w:hAnsi="Tahoma" w:cs="Tahoma"/>
        </w:rPr>
        <w:t>ga</w:t>
      </w:r>
      <w:r w:rsidRPr="00DF2994">
        <w:rPr>
          <w:rFonts w:ascii="Tahoma" w:hAnsi="Tahoma" w:cs="Tahoma"/>
          <w:lang w:val="x-none"/>
        </w:rPr>
        <w:t xml:space="preserve"> </w:t>
      </w:r>
      <w:r w:rsidRPr="00DF2994">
        <w:rPr>
          <w:rFonts w:ascii="Tahoma" w:hAnsi="Tahoma" w:cs="Tahoma"/>
        </w:rPr>
        <w:t>okvirnega sporazuma</w:t>
      </w:r>
      <w:r w:rsidR="004B3CF2">
        <w:rPr>
          <w:rFonts w:ascii="Tahoma" w:hAnsi="Tahoma" w:cs="Tahoma"/>
          <w:lang w:val="x-none"/>
        </w:rPr>
        <w:t>.</w:t>
      </w:r>
    </w:p>
    <w:p w14:paraId="7EAA4419" w14:textId="77777777" w:rsidR="004B3CF2" w:rsidRPr="00DF2994" w:rsidRDefault="004B3CF2" w:rsidP="00CD0288">
      <w:pPr>
        <w:keepNext/>
        <w:keepLines/>
        <w:jc w:val="both"/>
        <w:rPr>
          <w:rFonts w:ascii="Tahoma" w:hAnsi="Tahoma" w:cs="Tahoma"/>
        </w:rPr>
      </w:pPr>
    </w:p>
    <w:p w14:paraId="7486F333" w14:textId="31A0298D" w:rsidR="00B904E4" w:rsidRDefault="00B904E4" w:rsidP="00CD0288">
      <w:pPr>
        <w:keepNext/>
        <w:keepLines/>
        <w:jc w:val="both"/>
        <w:rPr>
          <w:rFonts w:ascii="Tahoma" w:hAnsi="Tahoma" w:cs="Tahoma"/>
        </w:rPr>
      </w:pPr>
      <w:r w:rsidRPr="00DF2994">
        <w:rPr>
          <w:rFonts w:ascii="Tahoma" w:hAnsi="Tahoma" w:cs="Tahoma"/>
        </w:rPr>
        <w:t xml:space="preserve">V kolikor kazen po okvirnem sporazumu preseže višino </w:t>
      </w:r>
      <w:r w:rsidR="00DA6B7A">
        <w:rPr>
          <w:rFonts w:ascii="Tahoma" w:hAnsi="Tahoma" w:cs="Tahoma"/>
        </w:rPr>
        <w:t>5</w:t>
      </w:r>
      <w:r w:rsidRPr="00DF2994">
        <w:rPr>
          <w:rFonts w:ascii="Tahoma" w:hAnsi="Tahoma" w:cs="Tahoma"/>
          <w:lang w:val="x-none"/>
        </w:rPr>
        <w:t xml:space="preserve"> %</w:t>
      </w:r>
      <w:r w:rsidRPr="00DF2994">
        <w:rPr>
          <w:rFonts w:ascii="Tahoma" w:hAnsi="Tahoma" w:cs="Tahoma"/>
        </w:rPr>
        <w:t xml:space="preserve"> (</w:t>
      </w:r>
      <w:r w:rsidR="00DA6B7A">
        <w:rPr>
          <w:rFonts w:ascii="Tahoma" w:hAnsi="Tahoma" w:cs="Tahoma"/>
        </w:rPr>
        <w:t>petih</w:t>
      </w:r>
      <w:r w:rsidRPr="00DF2994">
        <w:rPr>
          <w:rFonts w:ascii="Tahoma" w:hAnsi="Tahoma" w:cs="Tahoma"/>
        </w:rPr>
        <w:t xml:space="preserve"> odstotk</w:t>
      </w:r>
      <w:r w:rsidR="00DA6B7A">
        <w:rPr>
          <w:rFonts w:ascii="Tahoma" w:hAnsi="Tahoma" w:cs="Tahoma"/>
        </w:rPr>
        <w:t>ov</w:t>
      </w:r>
      <w:r w:rsidRPr="00DF2994">
        <w:rPr>
          <w:rFonts w:ascii="Tahoma" w:hAnsi="Tahoma" w:cs="Tahoma"/>
        </w:rPr>
        <w:t xml:space="preserve">) ocenjene </w:t>
      </w:r>
      <w:r w:rsidRPr="00DF2994">
        <w:rPr>
          <w:rFonts w:ascii="Tahoma" w:hAnsi="Tahoma" w:cs="Tahoma"/>
          <w:lang w:val="x-none"/>
        </w:rPr>
        <w:t>vrednosti</w:t>
      </w:r>
      <w:r w:rsidRPr="00DF2994">
        <w:rPr>
          <w:rFonts w:ascii="Tahoma" w:hAnsi="Tahoma" w:cs="Tahoma"/>
        </w:rPr>
        <w:t xml:space="preserve"> okvirnega sporazuma brez DDV, lahko naročnik unovči finančno zavarovanje dobre izvedbe obveznosti iz okvirnega sporazuma in odstopi od okvirnega sporazuma, brez kakršnekoli obveznosti do izvajalca.</w:t>
      </w:r>
    </w:p>
    <w:p w14:paraId="6866C695" w14:textId="0EC83A5B" w:rsidR="008B7269" w:rsidRDefault="008B7269" w:rsidP="00CD0288">
      <w:pPr>
        <w:keepNext/>
        <w:keepLines/>
        <w:jc w:val="both"/>
        <w:rPr>
          <w:rFonts w:ascii="Tahoma" w:hAnsi="Tahoma" w:cs="Tahoma"/>
        </w:rPr>
      </w:pPr>
    </w:p>
    <w:p w14:paraId="310159A1" w14:textId="77777777" w:rsidR="008B7269" w:rsidRPr="001615AA" w:rsidRDefault="008B7269" w:rsidP="008B7269">
      <w:pPr>
        <w:autoSpaceDE w:val="0"/>
        <w:autoSpaceDN w:val="0"/>
        <w:adjustRightInd w:val="0"/>
        <w:jc w:val="both"/>
        <w:rPr>
          <w:rFonts w:cs="Tahoma"/>
          <w:lang w:eastAsia="ar-SA"/>
        </w:rPr>
      </w:pPr>
      <w:r>
        <w:rPr>
          <w:rFonts w:ascii="Tahoma" w:hAnsi="Tahoma" w:cs="Tahoma"/>
        </w:rPr>
        <w:t>Naročnik ne more</w:t>
      </w:r>
      <w:r w:rsidRPr="001615AA">
        <w:rPr>
          <w:rFonts w:ascii="Tahoma" w:hAnsi="Tahoma" w:cs="Tahoma"/>
        </w:rPr>
        <w:t xml:space="preserve"> zahtevati pogodbene kazni zaradi zamude, če </w:t>
      </w:r>
      <w:r>
        <w:rPr>
          <w:rFonts w:ascii="Tahoma" w:hAnsi="Tahoma" w:cs="Tahoma"/>
        </w:rPr>
        <w:t>je</w:t>
      </w:r>
      <w:r w:rsidRPr="001615AA">
        <w:rPr>
          <w:rFonts w:ascii="Tahoma" w:hAnsi="Tahoma" w:cs="Tahoma"/>
        </w:rPr>
        <w:t xml:space="preserve"> sprejel izpolnitev obveznosti, pa ni</w:t>
      </w:r>
      <w:r>
        <w:rPr>
          <w:rFonts w:ascii="Tahoma" w:hAnsi="Tahoma" w:cs="Tahoma"/>
        </w:rPr>
        <w:t xml:space="preserve"> nemudoma</w:t>
      </w:r>
      <w:r w:rsidRPr="001615AA">
        <w:rPr>
          <w:rFonts w:ascii="Tahoma" w:hAnsi="Tahoma" w:cs="Tahoma"/>
        </w:rPr>
        <w:t xml:space="preserve"> sporočil</w:t>
      </w:r>
      <w:r>
        <w:rPr>
          <w:rFonts w:ascii="Tahoma" w:hAnsi="Tahoma" w:cs="Tahoma"/>
        </w:rPr>
        <w:t xml:space="preserve"> izvajalcu, da si pridr</w:t>
      </w:r>
      <w:r w:rsidRPr="001615AA">
        <w:rPr>
          <w:rFonts w:ascii="Tahoma" w:hAnsi="Tahoma" w:cs="Tahoma"/>
        </w:rPr>
        <w:t>žuje pravico do pogo</w:t>
      </w:r>
      <w:r>
        <w:rPr>
          <w:rFonts w:ascii="Tahoma" w:hAnsi="Tahoma" w:cs="Tahoma"/>
        </w:rPr>
        <w:t>dbene kazni. V primeru, da bo naročnik sprejel</w:t>
      </w:r>
      <w:r w:rsidRPr="001615AA">
        <w:rPr>
          <w:rFonts w:ascii="Tahoma" w:hAnsi="Tahoma" w:cs="Tahoma"/>
        </w:rPr>
        <w:t xml:space="preserve"> izpolnitev obveznosti in zahteval pogodbeno kazen, bo o tem skladno s petim odstavkom 251. člena Obligacijskega zakonika (Ur.</w:t>
      </w:r>
      <w:r>
        <w:rPr>
          <w:rFonts w:ascii="Tahoma" w:hAnsi="Tahoma" w:cs="Tahoma"/>
        </w:rPr>
        <w:t xml:space="preserve"> </w:t>
      </w:r>
      <w:r w:rsidRPr="001615AA">
        <w:rPr>
          <w:rFonts w:ascii="Tahoma" w:hAnsi="Tahoma" w:cs="Tahoma"/>
        </w:rPr>
        <w:t>l. RS, št.: 83/2001 s spremembami) nemudoma obvestil izvajalca.</w:t>
      </w:r>
      <w:r w:rsidRPr="001615AA">
        <w:rPr>
          <w:rFonts w:cs="Tahoma"/>
          <w:lang w:eastAsia="ar-SA"/>
        </w:rPr>
        <w:t xml:space="preserve"> </w:t>
      </w:r>
    </w:p>
    <w:p w14:paraId="54B074EC" w14:textId="77777777" w:rsidR="00DA0B3F" w:rsidRPr="00C8579C" w:rsidRDefault="00DA0B3F" w:rsidP="00CD0288">
      <w:pPr>
        <w:keepNext/>
        <w:keepLines/>
        <w:jc w:val="both"/>
        <w:rPr>
          <w:rFonts w:ascii="Tahoma" w:hAnsi="Tahoma" w:cs="Tahoma"/>
        </w:rPr>
      </w:pPr>
    </w:p>
    <w:p w14:paraId="1FCB01A1" w14:textId="2C5E2148" w:rsidR="008D1812" w:rsidRDefault="00DA6B7A" w:rsidP="00CD0288">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8D1812">
        <w:rPr>
          <w:rFonts w:ascii="Tahoma" w:hAnsi="Tahoma" w:cs="Tahoma"/>
        </w:rPr>
        <w:t>len</w:t>
      </w:r>
    </w:p>
    <w:p w14:paraId="606E78F7" w14:textId="77777777" w:rsidR="007430C4" w:rsidRDefault="007430C4" w:rsidP="00CD0288">
      <w:pPr>
        <w:keepNext/>
        <w:keepLines/>
        <w:jc w:val="both"/>
        <w:rPr>
          <w:rFonts w:ascii="Tahoma" w:hAnsi="Tahoma" w:cs="Tahoma"/>
          <w:b/>
        </w:rPr>
      </w:pPr>
    </w:p>
    <w:p w14:paraId="263664AE" w14:textId="103BC7D9" w:rsidR="00DA6B7A" w:rsidRPr="00960FDA" w:rsidRDefault="00DA6B7A" w:rsidP="00CD0288">
      <w:pPr>
        <w:keepNext/>
        <w:keepLines/>
        <w:jc w:val="both"/>
        <w:rPr>
          <w:rFonts w:ascii="Tahoma" w:hAnsi="Tahoma" w:cs="Tahoma"/>
        </w:rPr>
      </w:pPr>
      <w:r w:rsidRPr="00016B4D">
        <w:rPr>
          <w:rFonts w:ascii="Tahoma" w:hAnsi="Tahoma" w:cs="Tahoma"/>
        </w:rPr>
        <w:t>Če izvajalec rok</w:t>
      </w:r>
      <w:r>
        <w:rPr>
          <w:rFonts w:ascii="Tahoma" w:hAnsi="Tahoma" w:cs="Tahoma"/>
        </w:rPr>
        <w:t xml:space="preserve"> iz 10. ali 11. člena</w:t>
      </w:r>
      <w:r w:rsidRPr="00016B4D">
        <w:rPr>
          <w:rFonts w:ascii="Tahoma" w:hAnsi="Tahoma" w:cs="Tahoma"/>
        </w:rPr>
        <w:t xml:space="preserve"> </w:t>
      </w:r>
      <w:r>
        <w:rPr>
          <w:rFonts w:ascii="Tahoma" w:hAnsi="Tahoma" w:cs="Tahoma"/>
        </w:rPr>
        <w:t xml:space="preserve">tega okvirnega sporazuma </w:t>
      </w:r>
      <w:r w:rsidRPr="00016B4D">
        <w:rPr>
          <w:rFonts w:ascii="Tahoma" w:hAnsi="Tahoma" w:cs="Tahoma"/>
        </w:rPr>
        <w:t xml:space="preserve">prekorači za </w:t>
      </w:r>
      <w:r>
        <w:rPr>
          <w:rFonts w:ascii="Tahoma" w:hAnsi="Tahoma" w:cs="Tahoma"/>
        </w:rPr>
        <w:t>sto odstotkov (</w:t>
      </w:r>
      <w:r w:rsidRPr="00016B4D">
        <w:rPr>
          <w:rFonts w:ascii="Tahoma" w:hAnsi="Tahoma" w:cs="Tahoma"/>
        </w:rPr>
        <w:t>100</w:t>
      </w:r>
      <w:r>
        <w:rPr>
          <w:rFonts w:ascii="Tahoma" w:hAnsi="Tahoma" w:cs="Tahoma"/>
        </w:rPr>
        <w:t xml:space="preserve"> </w:t>
      </w:r>
      <w:r w:rsidRPr="00016B4D">
        <w:rPr>
          <w:rFonts w:ascii="Tahoma" w:hAnsi="Tahoma" w:cs="Tahoma"/>
        </w:rPr>
        <w:t>%</w:t>
      </w:r>
      <w:r>
        <w:rPr>
          <w:rFonts w:ascii="Tahoma" w:hAnsi="Tahoma" w:cs="Tahoma"/>
        </w:rPr>
        <w:t>)</w:t>
      </w:r>
      <w:r w:rsidRPr="00016B4D">
        <w:rPr>
          <w:rFonts w:ascii="Tahoma" w:hAnsi="Tahoma" w:cs="Tahoma"/>
        </w:rPr>
        <w:t xml:space="preserve"> časa</w:t>
      </w:r>
      <w:r>
        <w:rPr>
          <w:rFonts w:ascii="Tahoma" w:hAnsi="Tahoma" w:cs="Tahoma"/>
        </w:rPr>
        <w:t>,</w:t>
      </w:r>
      <w:r w:rsidRPr="00016B4D">
        <w:rPr>
          <w:rFonts w:ascii="Tahoma" w:hAnsi="Tahoma" w:cs="Tahoma"/>
        </w:rPr>
        <w:t xml:space="preserve"> navedenega v </w:t>
      </w:r>
      <w:r>
        <w:rPr>
          <w:rFonts w:ascii="Tahoma" w:hAnsi="Tahoma" w:cs="Tahoma"/>
        </w:rPr>
        <w:t>okvirnem sporazumu</w:t>
      </w:r>
      <w:r w:rsidRPr="00016B4D">
        <w:rPr>
          <w:rFonts w:ascii="Tahoma" w:hAnsi="Tahoma" w:cs="Tahoma"/>
        </w:rPr>
        <w:t xml:space="preserve">, </w:t>
      </w:r>
      <w:r>
        <w:rPr>
          <w:rFonts w:ascii="Tahoma" w:hAnsi="Tahoma" w:cs="Tahoma"/>
        </w:rPr>
        <w:t>ima naročnik pravico nabaviti blago in izvesti storitve, ki so predmet posamične dobave oziroma izvedbe storitve, s katero izvajalec zamuja, pri drugem izvajalcu, izvajalec</w:t>
      </w:r>
      <w:r w:rsidRPr="00960FDA">
        <w:rPr>
          <w:rFonts w:ascii="Tahoma" w:hAnsi="Tahoma" w:cs="Tahoma"/>
        </w:rPr>
        <w:t xml:space="preserve"> pa je dolžan </w:t>
      </w:r>
      <w:r>
        <w:rPr>
          <w:rFonts w:ascii="Tahoma" w:hAnsi="Tahoma" w:cs="Tahoma"/>
        </w:rPr>
        <w:t>naročniku</w:t>
      </w:r>
      <w:r w:rsidRPr="00960FDA">
        <w:rPr>
          <w:rFonts w:ascii="Tahoma" w:hAnsi="Tahoma" w:cs="Tahoma"/>
        </w:rPr>
        <w:t xml:space="preserve"> nadomestiti razliko v ceni med ceno</w:t>
      </w:r>
      <w:r>
        <w:rPr>
          <w:rFonts w:ascii="Tahoma" w:hAnsi="Tahoma" w:cs="Tahoma"/>
        </w:rPr>
        <w:t>, ki bi jo bil naročnik dolžan plačati izvajalcu po tem okvirnem sporazumu</w:t>
      </w:r>
      <w:r w:rsidRPr="00960FDA">
        <w:rPr>
          <w:rFonts w:ascii="Tahoma" w:hAnsi="Tahoma" w:cs="Tahoma"/>
        </w:rPr>
        <w:t xml:space="preserve"> in ceno</w:t>
      </w:r>
      <w:r>
        <w:rPr>
          <w:rFonts w:ascii="Tahoma" w:hAnsi="Tahoma" w:cs="Tahoma"/>
        </w:rPr>
        <w:t>,</w:t>
      </w:r>
      <w:r w:rsidRPr="00960FDA">
        <w:rPr>
          <w:rFonts w:ascii="Tahoma" w:hAnsi="Tahoma" w:cs="Tahoma"/>
        </w:rPr>
        <w:t xml:space="preserve"> po kateri je </w:t>
      </w:r>
      <w:r>
        <w:rPr>
          <w:rFonts w:ascii="Tahoma" w:hAnsi="Tahoma" w:cs="Tahoma"/>
        </w:rPr>
        <w:t>naročnik</w:t>
      </w:r>
      <w:r w:rsidRPr="00960FDA">
        <w:rPr>
          <w:rFonts w:ascii="Tahoma" w:hAnsi="Tahoma" w:cs="Tahoma"/>
        </w:rPr>
        <w:t xml:space="preserve"> blago nabavil</w:t>
      </w:r>
      <w:r>
        <w:rPr>
          <w:rFonts w:ascii="Tahoma" w:hAnsi="Tahoma" w:cs="Tahoma"/>
        </w:rPr>
        <w:t xml:space="preserve"> oziroma storitev naročil pri drugem izvajalcu</w:t>
      </w:r>
      <w:r w:rsidRPr="00960FDA">
        <w:rPr>
          <w:rFonts w:ascii="Tahoma" w:hAnsi="Tahoma" w:cs="Tahoma"/>
        </w:rPr>
        <w:t>.</w:t>
      </w:r>
    </w:p>
    <w:p w14:paraId="0FC120FC" w14:textId="77777777" w:rsidR="00DA6B7A" w:rsidRPr="00960FDA" w:rsidRDefault="00DA6B7A" w:rsidP="00CD0288">
      <w:pPr>
        <w:keepNext/>
        <w:keepLines/>
        <w:jc w:val="both"/>
        <w:rPr>
          <w:rFonts w:ascii="Tahoma" w:hAnsi="Tahoma" w:cs="Tahoma"/>
        </w:rPr>
      </w:pPr>
    </w:p>
    <w:p w14:paraId="7F1B18BE" w14:textId="69F4FCD9" w:rsidR="00DA6B7A" w:rsidRDefault="00DA6B7A" w:rsidP="00CD0288">
      <w:pPr>
        <w:keepNext/>
        <w:keepLines/>
        <w:jc w:val="both"/>
        <w:rPr>
          <w:rFonts w:ascii="Tahoma" w:hAnsi="Tahoma" w:cs="Tahoma"/>
        </w:rPr>
      </w:pPr>
      <w:r>
        <w:rPr>
          <w:rFonts w:ascii="Tahoma" w:hAnsi="Tahoma" w:cs="Tahoma"/>
        </w:rPr>
        <w:t>Naročnik</w:t>
      </w:r>
      <w:r w:rsidRPr="00960FDA">
        <w:rPr>
          <w:rFonts w:ascii="Tahoma" w:hAnsi="Tahoma" w:cs="Tahoma"/>
        </w:rPr>
        <w:t xml:space="preserve"> je dolžan </w:t>
      </w:r>
      <w:r>
        <w:rPr>
          <w:rFonts w:ascii="Tahoma" w:hAnsi="Tahoma" w:cs="Tahoma"/>
        </w:rPr>
        <w:t>izvajalcu</w:t>
      </w:r>
      <w:r w:rsidRPr="00960FDA">
        <w:rPr>
          <w:rFonts w:ascii="Tahoma" w:hAnsi="Tahoma" w:cs="Tahoma"/>
        </w:rPr>
        <w:t xml:space="preserve"> poslati</w:t>
      </w:r>
      <w:r>
        <w:rPr>
          <w:rFonts w:ascii="Tahoma" w:hAnsi="Tahoma" w:cs="Tahoma"/>
        </w:rPr>
        <w:t xml:space="preserve"> pisno</w:t>
      </w:r>
      <w:r w:rsidRPr="00960FDA">
        <w:rPr>
          <w:rFonts w:ascii="Tahoma" w:hAnsi="Tahoma" w:cs="Tahoma"/>
        </w:rPr>
        <w:t xml:space="preserve"> obvestilo o nameravanem </w:t>
      </w:r>
      <w:r w:rsidR="00604DFF">
        <w:rPr>
          <w:rFonts w:ascii="Tahoma" w:hAnsi="Tahoma" w:cs="Tahoma"/>
        </w:rPr>
        <w:t xml:space="preserve">kritnem </w:t>
      </w:r>
      <w:r w:rsidRPr="00314F7C">
        <w:rPr>
          <w:rFonts w:ascii="Tahoma" w:hAnsi="Tahoma" w:cs="Tahoma"/>
        </w:rPr>
        <w:t>kupu</w:t>
      </w:r>
      <w:r w:rsidRPr="00960FDA">
        <w:rPr>
          <w:rFonts w:ascii="Tahoma" w:hAnsi="Tahoma" w:cs="Tahoma"/>
        </w:rPr>
        <w:t xml:space="preserve"> po </w:t>
      </w:r>
      <w:r>
        <w:rPr>
          <w:rFonts w:ascii="Tahoma" w:hAnsi="Tahoma" w:cs="Tahoma"/>
        </w:rPr>
        <w:t>prvem</w:t>
      </w:r>
      <w:r w:rsidRPr="00960FDA">
        <w:rPr>
          <w:rFonts w:ascii="Tahoma" w:hAnsi="Tahoma" w:cs="Tahoma"/>
        </w:rPr>
        <w:t xml:space="preserve"> odstavku tega člena</w:t>
      </w:r>
      <w:r>
        <w:rPr>
          <w:rFonts w:ascii="Tahoma" w:hAnsi="Tahoma" w:cs="Tahoma"/>
        </w:rPr>
        <w:t xml:space="preserve"> okvirnega sporazuma</w:t>
      </w:r>
      <w:r w:rsidRPr="00960FDA">
        <w:rPr>
          <w:rFonts w:ascii="Tahoma" w:hAnsi="Tahoma" w:cs="Tahoma"/>
        </w:rPr>
        <w:t xml:space="preserve">, v katerem navede številko in datum </w:t>
      </w:r>
      <w:r>
        <w:rPr>
          <w:rFonts w:ascii="Tahoma" w:hAnsi="Tahoma" w:cs="Tahoma"/>
        </w:rPr>
        <w:t>posameznega pisnega naročila</w:t>
      </w:r>
      <w:r w:rsidRPr="00960FDA">
        <w:rPr>
          <w:rFonts w:ascii="Tahoma" w:hAnsi="Tahoma" w:cs="Tahoma"/>
        </w:rPr>
        <w:t xml:space="preserve"> z izjavo, da bo naročeno blago kupil</w:t>
      </w:r>
      <w:r>
        <w:rPr>
          <w:rFonts w:ascii="Tahoma" w:hAnsi="Tahoma" w:cs="Tahoma"/>
        </w:rPr>
        <w:t xml:space="preserve"> oziroma storitev naročil</w:t>
      </w:r>
      <w:r w:rsidRPr="00960FDA">
        <w:rPr>
          <w:rFonts w:ascii="Tahoma" w:hAnsi="Tahoma" w:cs="Tahoma"/>
        </w:rPr>
        <w:t xml:space="preserve"> pri drugem </w:t>
      </w:r>
      <w:r>
        <w:rPr>
          <w:rFonts w:ascii="Tahoma" w:hAnsi="Tahoma" w:cs="Tahoma"/>
        </w:rPr>
        <w:t>izvajalcu</w:t>
      </w:r>
      <w:r w:rsidR="00444F7F">
        <w:rPr>
          <w:rFonts w:ascii="Tahoma" w:hAnsi="Tahoma" w:cs="Tahoma"/>
        </w:rPr>
        <w:t>,</w:t>
      </w:r>
      <w:r w:rsidRPr="00960FDA">
        <w:rPr>
          <w:rFonts w:ascii="Tahoma" w:hAnsi="Tahoma" w:cs="Tahoma"/>
        </w:rPr>
        <w:t xml:space="preserve"> </w:t>
      </w:r>
      <w:r w:rsidR="00444F7F">
        <w:rPr>
          <w:rFonts w:ascii="Tahoma" w:hAnsi="Tahoma" w:cs="Tahoma"/>
        </w:rPr>
        <w:t xml:space="preserve">na </w:t>
      </w:r>
      <w:r>
        <w:rPr>
          <w:rFonts w:ascii="Tahoma" w:hAnsi="Tahoma" w:cs="Tahoma"/>
        </w:rPr>
        <w:t>elektronsk</w:t>
      </w:r>
      <w:r w:rsidR="00444F7F">
        <w:rPr>
          <w:rFonts w:ascii="Tahoma" w:hAnsi="Tahoma" w:cs="Tahoma"/>
        </w:rPr>
        <w:t>i</w:t>
      </w:r>
      <w:r>
        <w:rPr>
          <w:rFonts w:ascii="Tahoma" w:hAnsi="Tahoma" w:cs="Tahoma"/>
        </w:rPr>
        <w:t xml:space="preserve"> </w:t>
      </w:r>
      <w:r w:rsidR="00444F7F">
        <w:rPr>
          <w:rFonts w:ascii="Tahoma" w:hAnsi="Tahoma" w:cs="Tahoma"/>
        </w:rPr>
        <w:t>naslov</w:t>
      </w:r>
      <w:r w:rsidRPr="00960FDA">
        <w:rPr>
          <w:rFonts w:ascii="Tahoma" w:hAnsi="Tahoma" w:cs="Tahoma"/>
        </w:rPr>
        <w:t xml:space="preserve"> iz </w:t>
      </w:r>
      <w:r>
        <w:rPr>
          <w:rFonts w:ascii="Tahoma" w:hAnsi="Tahoma" w:cs="Tahoma"/>
        </w:rPr>
        <w:t>drugega</w:t>
      </w:r>
      <w:r w:rsidRPr="001846FA">
        <w:rPr>
          <w:rFonts w:ascii="Tahoma" w:hAnsi="Tahoma" w:cs="Tahoma"/>
        </w:rPr>
        <w:t xml:space="preserve"> odstavka</w:t>
      </w:r>
      <w:r>
        <w:rPr>
          <w:rFonts w:ascii="Tahoma" w:hAnsi="Tahoma" w:cs="Tahoma"/>
        </w:rPr>
        <w:t xml:space="preserve"> </w:t>
      </w:r>
      <w:r w:rsidRPr="006C7B04">
        <w:rPr>
          <w:rFonts w:ascii="Tahoma" w:hAnsi="Tahoma" w:cs="Tahoma"/>
        </w:rPr>
        <w:t>2</w:t>
      </w:r>
      <w:r w:rsidR="006C7B04" w:rsidRPr="006C7B04">
        <w:rPr>
          <w:rFonts w:ascii="Tahoma" w:hAnsi="Tahoma" w:cs="Tahoma"/>
        </w:rPr>
        <w:t>6</w:t>
      </w:r>
      <w:r>
        <w:rPr>
          <w:rFonts w:ascii="Tahoma" w:hAnsi="Tahoma" w:cs="Tahoma"/>
        </w:rPr>
        <w:t>. člena</w:t>
      </w:r>
      <w:r w:rsidR="006C7B04">
        <w:rPr>
          <w:rFonts w:ascii="Tahoma" w:hAnsi="Tahoma" w:cs="Tahoma"/>
        </w:rPr>
        <w:t xml:space="preserve"> </w:t>
      </w:r>
      <w:r w:rsidRPr="00E12755">
        <w:rPr>
          <w:rFonts w:ascii="Tahoma" w:hAnsi="Tahoma" w:cs="Tahoma"/>
        </w:rPr>
        <w:t xml:space="preserve">tega </w:t>
      </w:r>
      <w:r>
        <w:rPr>
          <w:rFonts w:ascii="Tahoma" w:hAnsi="Tahoma" w:cs="Tahoma"/>
        </w:rPr>
        <w:t>okvirnega sporazuma</w:t>
      </w:r>
      <w:r w:rsidRPr="00960FDA">
        <w:rPr>
          <w:rFonts w:ascii="Tahoma" w:hAnsi="Tahoma" w:cs="Tahoma"/>
        </w:rPr>
        <w:t>, nato pa lahko izvrši kritni kup</w:t>
      </w:r>
      <w:r>
        <w:rPr>
          <w:rFonts w:ascii="Tahoma" w:hAnsi="Tahoma" w:cs="Tahoma"/>
        </w:rPr>
        <w:t>.</w:t>
      </w:r>
    </w:p>
    <w:p w14:paraId="4D912FE0" w14:textId="77777777" w:rsidR="00DA6B7A" w:rsidRPr="00960FDA" w:rsidRDefault="00DA6B7A" w:rsidP="00CD0288">
      <w:pPr>
        <w:keepNext/>
        <w:keepLines/>
        <w:jc w:val="both"/>
        <w:rPr>
          <w:rFonts w:ascii="Tahoma" w:hAnsi="Tahoma" w:cs="Tahoma"/>
        </w:rPr>
      </w:pPr>
    </w:p>
    <w:p w14:paraId="55E69225" w14:textId="3428950D" w:rsidR="00DA6B7A" w:rsidRPr="00960FDA" w:rsidRDefault="00DA6B7A" w:rsidP="00CD0288">
      <w:pPr>
        <w:keepNext/>
        <w:keepLines/>
        <w:jc w:val="both"/>
        <w:rPr>
          <w:rFonts w:ascii="Tahoma" w:hAnsi="Tahoma" w:cs="Tahoma"/>
        </w:rPr>
      </w:pPr>
      <w:r w:rsidRPr="00960FDA">
        <w:rPr>
          <w:rFonts w:ascii="Tahoma" w:hAnsi="Tahoma" w:cs="Tahoma"/>
        </w:rPr>
        <w:t xml:space="preserve">Šteje se, da je bil </w:t>
      </w:r>
      <w:r>
        <w:rPr>
          <w:rFonts w:ascii="Tahoma" w:hAnsi="Tahoma" w:cs="Tahoma"/>
        </w:rPr>
        <w:t>izvajalec</w:t>
      </w:r>
      <w:r w:rsidRPr="00960FDA">
        <w:rPr>
          <w:rFonts w:ascii="Tahoma" w:hAnsi="Tahoma" w:cs="Tahoma"/>
        </w:rPr>
        <w:t xml:space="preserve"> o nameravanem kritnem kupu obveščen, če </w:t>
      </w:r>
      <w:r>
        <w:rPr>
          <w:rFonts w:ascii="Tahoma" w:hAnsi="Tahoma" w:cs="Tahoma"/>
        </w:rPr>
        <w:t>naročnik</w:t>
      </w:r>
      <w:r w:rsidRPr="00960FDA">
        <w:rPr>
          <w:rFonts w:ascii="Tahoma" w:hAnsi="Tahoma" w:cs="Tahoma"/>
        </w:rPr>
        <w:t xml:space="preserve"> razpolaga z dokazilom o poslanem obvestilu na dogovorjen </w:t>
      </w:r>
      <w:r>
        <w:rPr>
          <w:rFonts w:ascii="Tahoma" w:hAnsi="Tahoma" w:cs="Tahoma"/>
        </w:rPr>
        <w:t>elektronski naslov</w:t>
      </w:r>
      <w:r w:rsidRPr="00960FDA">
        <w:rPr>
          <w:rFonts w:ascii="Tahoma" w:hAnsi="Tahoma" w:cs="Tahoma"/>
        </w:rPr>
        <w:t>.</w:t>
      </w:r>
    </w:p>
    <w:p w14:paraId="09817341" w14:textId="77777777" w:rsidR="00DA6B7A" w:rsidRPr="00960FDA" w:rsidRDefault="00DA6B7A" w:rsidP="00CD0288">
      <w:pPr>
        <w:keepNext/>
        <w:keepLines/>
        <w:jc w:val="both"/>
        <w:rPr>
          <w:rFonts w:ascii="Tahoma" w:hAnsi="Tahoma" w:cs="Tahoma"/>
        </w:rPr>
      </w:pPr>
    </w:p>
    <w:p w14:paraId="462F47F9" w14:textId="0E222567" w:rsidR="00DA6B7A" w:rsidRPr="00960FDA" w:rsidRDefault="00DA6B7A" w:rsidP="00CD0288">
      <w:pPr>
        <w:keepNext/>
        <w:keepLines/>
        <w:jc w:val="both"/>
        <w:rPr>
          <w:rFonts w:ascii="Tahoma" w:hAnsi="Tahoma" w:cs="Tahoma"/>
        </w:rPr>
      </w:pPr>
      <w:r w:rsidRPr="00960FDA">
        <w:rPr>
          <w:rFonts w:ascii="Tahoma" w:hAnsi="Tahoma" w:cs="Tahoma"/>
        </w:rPr>
        <w:t>Razliko med ceno</w:t>
      </w:r>
      <w:r>
        <w:rPr>
          <w:rFonts w:ascii="Tahoma" w:hAnsi="Tahoma" w:cs="Tahoma"/>
        </w:rPr>
        <w:t>,</w:t>
      </w:r>
      <w:r w:rsidRPr="00960FDA">
        <w:rPr>
          <w:rFonts w:ascii="Tahoma" w:hAnsi="Tahoma" w:cs="Tahoma"/>
        </w:rPr>
        <w:t xml:space="preserve"> po kateri je </w:t>
      </w:r>
      <w:r>
        <w:rPr>
          <w:rFonts w:ascii="Tahoma" w:hAnsi="Tahoma" w:cs="Tahoma"/>
        </w:rPr>
        <w:t>naročnik</w:t>
      </w:r>
      <w:r w:rsidRPr="00960FDA">
        <w:rPr>
          <w:rFonts w:ascii="Tahoma" w:hAnsi="Tahoma" w:cs="Tahoma"/>
        </w:rPr>
        <w:t xml:space="preserve"> izvršil kritni kup in ceno</w:t>
      </w:r>
      <w:r>
        <w:rPr>
          <w:rFonts w:ascii="Tahoma" w:hAnsi="Tahoma" w:cs="Tahoma"/>
        </w:rPr>
        <w:t xml:space="preserve"> iz okvirnega sporazuma</w:t>
      </w:r>
      <w:r w:rsidRPr="00960FDA">
        <w:rPr>
          <w:rFonts w:ascii="Tahoma" w:hAnsi="Tahoma" w:cs="Tahoma"/>
        </w:rPr>
        <w:t xml:space="preserve">, je dolžan </w:t>
      </w:r>
      <w:r>
        <w:rPr>
          <w:rFonts w:ascii="Tahoma" w:hAnsi="Tahoma" w:cs="Tahoma"/>
        </w:rPr>
        <w:t>naročnik</w:t>
      </w:r>
      <w:r w:rsidRPr="00960FDA">
        <w:rPr>
          <w:rFonts w:ascii="Tahoma" w:hAnsi="Tahoma" w:cs="Tahoma"/>
        </w:rPr>
        <w:t xml:space="preserve"> dokazati s kopijo računa</w:t>
      </w:r>
      <w:r>
        <w:rPr>
          <w:rFonts w:ascii="Tahoma" w:hAnsi="Tahoma" w:cs="Tahoma"/>
        </w:rPr>
        <w:t>, ki ga izstavi drugi izvajalec,</w:t>
      </w:r>
      <w:r w:rsidRPr="00960FDA">
        <w:rPr>
          <w:rFonts w:ascii="Tahoma" w:hAnsi="Tahoma" w:cs="Tahoma"/>
        </w:rPr>
        <w:t xml:space="preserve"> katerem</w:t>
      </w:r>
      <w:r w:rsidR="00444F7F">
        <w:rPr>
          <w:rFonts w:ascii="Tahoma" w:hAnsi="Tahoma" w:cs="Tahoma"/>
        </w:rPr>
        <w:t>u</w:t>
      </w:r>
      <w:r w:rsidRPr="00960FDA">
        <w:rPr>
          <w:rFonts w:ascii="Tahoma" w:hAnsi="Tahoma" w:cs="Tahoma"/>
        </w:rPr>
        <w:t xml:space="preserve"> je kritni kup plačal, </w:t>
      </w:r>
      <w:r>
        <w:rPr>
          <w:rFonts w:ascii="Tahoma" w:hAnsi="Tahoma" w:cs="Tahoma"/>
        </w:rPr>
        <w:t>izvajalec</w:t>
      </w:r>
      <w:r w:rsidRPr="00960FDA">
        <w:rPr>
          <w:rFonts w:ascii="Tahoma" w:hAnsi="Tahoma" w:cs="Tahoma"/>
        </w:rPr>
        <w:t xml:space="preserve"> pa je dolžan razliko odšteti pri izstavitvi prve</w:t>
      </w:r>
      <w:r>
        <w:rPr>
          <w:rFonts w:ascii="Tahoma" w:hAnsi="Tahoma" w:cs="Tahoma"/>
        </w:rPr>
        <w:t>ga</w:t>
      </w:r>
      <w:r w:rsidRPr="00960FDA">
        <w:rPr>
          <w:rFonts w:ascii="Tahoma" w:hAnsi="Tahoma" w:cs="Tahoma"/>
        </w:rPr>
        <w:t xml:space="preserve"> naslednje</w:t>
      </w:r>
      <w:r>
        <w:rPr>
          <w:rFonts w:ascii="Tahoma" w:hAnsi="Tahoma" w:cs="Tahoma"/>
        </w:rPr>
        <w:t>ga</w:t>
      </w:r>
      <w:r w:rsidRPr="00960FDA">
        <w:rPr>
          <w:rFonts w:ascii="Tahoma" w:hAnsi="Tahoma" w:cs="Tahoma"/>
        </w:rPr>
        <w:t xml:space="preserve"> </w:t>
      </w:r>
      <w:r>
        <w:rPr>
          <w:rFonts w:ascii="Tahoma" w:hAnsi="Tahoma" w:cs="Tahoma"/>
        </w:rPr>
        <w:t>računa</w:t>
      </w:r>
      <w:r w:rsidRPr="00960FDA">
        <w:rPr>
          <w:rFonts w:ascii="Tahoma" w:hAnsi="Tahoma" w:cs="Tahoma"/>
        </w:rPr>
        <w:t xml:space="preserve"> oziroma jo plačati v </w:t>
      </w:r>
      <w:r>
        <w:rPr>
          <w:rFonts w:ascii="Tahoma" w:hAnsi="Tahoma" w:cs="Tahoma"/>
        </w:rPr>
        <w:t>osmih (</w:t>
      </w:r>
      <w:r w:rsidRPr="00960FDA">
        <w:rPr>
          <w:rFonts w:ascii="Tahoma" w:hAnsi="Tahoma" w:cs="Tahoma"/>
        </w:rPr>
        <w:t>8</w:t>
      </w:r>
      <w:r>
        <w:rPr>
          <w:rFonts w:ascii="Tahoma" w:hAnsi="Tahoma" w:cs="Tahoma"/>
        </w:rPr>
        <w:t>)</w:t>
      </w:r>
      <w:r w:rsidRPr="00960FDA">
        <w:rPr>
          <w:rFonts w:ascii="Tahoma" w:hAnsi="Tahoma" w:cs="Tahoma"/>
        </w:rPr>
        <w:t xml:space="preserve"> dneh po izstavitvi bremepisa.</w:t>
      </w:r>
    </w:p>
    <w:p w14:paraId="760BA7F7" w14:textId="463E25C2" w:rsidR="00116A7C" w:rsidRDefault="00116A7C" w:rsidP="00CD0288">
      <w:pPr>
        <w:keepNext/>
        <w:keepLines/>
        <w:rPr>
          <w:rFonts w:ascii="Tahoma" w:hAnsi="Tahoma" w:cs="Tahoma"/>
        </w:rPr>
      </w:pPr>
    </w:p>
    <w:p w14:paraId="785A5510" w14:textId="7EA50731" w:rsidR="00DA6B7A" w:rsidRDefault="00DA6B7A" w:rsidP="00CD0288">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3F8A03FA" w14:textId="214B17BC" w:rsidR="00727A5C" w:rsidRDefault="00727A5C" w:rsidP="00CD0288">
      <w:pPr>
        <w:keepNext/>
        <w:keepLines/>
        <w:rPr>
          <w:rFonts w:ascii="Tahoma" w:hAnsi="Tahoma" w:cs="Tahoma"/>
        </w:rPr>
      </w:pPr>
    </w:p>
    <w:p w14:paraId="63ECD71E" w14:textId="2191A442" w:rsidR="00474E85" w:rsidRDefault="00474E85" w:rsidP="00CD0288">
      <w:pPr>
        <w:keepNext/>
        <w:keepLines/>
        <w:tabs>
          <w:tab w:val="left" w:pos="567"/>
          <w:tab w:val="left" w:pos="1418"/>
          <w:tab w:val="left" w:pos="1702"/>
        </w:tabs>
        <w:jc w:val="both"/>
        <w:rPr>
          <w:rFonts w:ascii="Tahoma" w:hAnsi="Tahoma" w:cs="Tahoma"/>
        </w:rPr>
      </w:pPr>
      <w:r w:rsidRPr="00301975">
        <w:rPr>
          <w:rFonts w:ascii="Tahoma" w:hAnsi="Tahoma" w:cs="Tahoma"/>
        </w:rPr>
        <w:t>Za uveljavljanje dogovorjene kazni</w:t>
      </w:r>
      <w:r>
        <w:rPr>
          <w:rFonts w:ascii="Tahoma" w:hAnsi="Tahoma" w:cs="Tahoma"/>
        </w:rPr>
        <w:t xml:space="preserve"> iz okvirnega sporazuma</w:t>
      </w:r>
      <w:r w:rsidRPr="00301975">
        <w:rPr>
          <w:rFonts w:ascii="Tahoma" w:hAnsi="Tahoma" w:cs="Tahoma"/>
        </w:rPr>
        <w:t xml:space="preserve"> bo </w:t>
      </w:r>
      <w:r>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w:t>
      </w:r>
      <w:r w:rsidRPr="00702C0E">
        <w:rPr>
          <w:rFonts w:ascii="Tahoma" w:hAnsi="Tahoma" w:cs="Tahoma"/>
        </w:rPr>
        <w:t xml:space="preserve"> dni od dneva</w:t>
      </w:r>
      <w:r w:rsidR="004B3CF2">
        <w:rPr>
          <w:rFonts w:ascii="Tahoma" w:hAnsi="Tahoma" w:cs="Tahoma"/>
        </w:rPr>
        <w:t xml:space="preserve"> izstavitve računa</w:t>
      </w:r>
      <w:r w:rsidRPr="00702C0E">
        <w:rPr>
          <w:rFonts w:ascii="Tahoma" w:hAnsi="Tahoma" w:cs="Tahoma"/>
        </w:rPr>
        <w:t>.</w:t>
      </w:r>
      <w:r>
        <w:rPr>
          <w:rFonts w:ascii="Tahoma" w:hAnsi="Tahoma" w:cs="Tahoma"/>
        </w:rPr>
        <w:t xml:space="preserve"> </w:t>
      </w:r>
      <w:r w:rsidRPr="00301975">
        <w:rPr>
          <w:rFonts w:ascii="Tahoma" w:hAnsi="Tahoma" w:cs="Tahoma"/>
        </w:rPr>
        <w:t xml:space="preserve">V primeru zamude pri plačilu računa, je </w:t>
      </w:r>
      <w:r>
        <w:rPr>
          <w:rFonts w:ascii="Tahoma" w:hAnsi="Tahoma" w:cs="Tahoma"/>
        </w:rPr>
        <w:t>izvajalec</w:t>
      </w:r>
      <w:r w:rsidRPr="00301975">
        <w:rPr>
          <w:rFonts w:ascii="Tahoma" w:hAnsi="Tahoma" w:cs="Tahoma"/>
        </w:rPr>
        <w:t xml:space="preserve"> dolžan </w:t>
      </w:r>
      <w:r>
        <w:rPr>
          <w:rFonts w:ascii="Tahoma" w:hAnsi="Tahoma" w:cs="Tahoma"/>
        </w:rPr>
        <w:t>naročniku</w:t>
      </w:r>
      <w:r w:rsidRPr="00301975">
        <w:rPr>
          <w:rFonts w:ascii="Tahoma" w:hAnsi="Tahoma" w:cs="Tahoma"/>
        </w:rPr>
        <w:t xml:space="preserve"> plačati zakonske zamudne obresti.</w:t>
      </w:r>
    </w:p>
    <w:p w14:paraId="1005935B" w14:textId="77777777" w:rsidR="00474E85" w:rsidRDefault="00474E85" w:rsidP="00CD0288">
      <w:pPr>
        <w:keepNext/>
        <w:keepLines/>
        <w:tabs>
          <w:tab w:val="left" w:pos="567"/>
          <w:tab w:val="left" w:pos="1418"/>
          <w:tab w:val="left" w:pos="1702"/>
        </w:tabs>
        <w:jc w:val="both"/>
        <w:rPr>
          <w:rFonts w:ascii="Tahoma" w:hAnsi="Tahoma" w:cs="Tahoma"/>
        </w:rPr>
      </w:pPr>
    </w:p>
    <w:p w14:paraId="40F2BB49" w14:textId="0F524CEA" w:rsidR="00474E85" w:rsidRDefault="00474E85" w:rsidP="00CD0288">
      <w:pPr>
        <w:keepNext/>
        <w:keepLines/>
        <w:tabs>
          <w:tab w:val="left" w:pos="567"/>
          <w:tab w:val="left" w:pos="1418"/>
          <w:tab w:val="left" w:pos="1702"/>
        </w:tabs>
        <w:jc w:val="both"/>
        <w:rPr>
          <w:rFonts w:ascii="Tahoma" w:hAnsi="Tahoma" w:cs="Tahoma"/>
        </w:rPr>
      </w:pPr>
      <w:r w:rsidRPr="00C509F8">
        <w:rPr>
          <w:rFonts w:ascii="Tahoma" w:hAnsi="Tahoma" w:cs="Tahoma"/>
        </w:rPr>
        <w:t>Naročnik in izvajalec soglašata, da pravica zaračunati</w:t>
      </w:r>
      <w:r>
        <w:rPr>
          <w:rFonts w:ascii="Tahoma" w:hAnsi="Tahoma" w:cs="Tahoma"/>
        </w:rPr>
        <w:t xml:space="preserve"> </w:t>
      </w:r>
      <w:r w:rsidRPr="00C509F8">
        <w:rPr>
          <w:rFonts w:ascii="Tahoma" w:hAnsi="Tahoma" w:cs="Tahoma"/>
        </w:rPr>
        <w:t xml:space="preserve">kazen po okvirnem sporazumu ni pogojena z nastankom škode pri naročniku. Za povračilo tako nastale škode bo naročnik unovčil </w:t>
      </w:r>
      <w:r>
        <w:rPr>
          <w:rFonts w:ascii="Tahoma" w:hAnsi="Tahoma" w:cs="Tahoma"/>
        </w:rPr>
        <w:t>finančno</w:t>
      </w:r>
      <w:r w:rsidRPr="00C509F8">
        <w:rPr>
          <w:rFonts w:ascii="Tahoma" w:hAnsi="Tahoma" w:cs="Tahoma"/>
        </w:rPr>
        <w:t xml:space="preserve"> zavarovanje</w:t>
      </w:r>
      <w:r>
        <w:rPr>
          <w:rFonts w:ascii="Tahoma" w:hAnsi="Tahoma" w:cs="Tahoma"/>
        </w:rPr>
        <w:t xml:space="preserve"> </w:t>
      </w:r>
      <w:r w:rsidRPr="00C509F8">
        <w:rPr>
          <w:rFonts w:ascii="Tahoma" w:hAnsi="Tahoma" w:cs="Tahoma"/>
        </w:rPr>
        <w:t xml:space="preserve">dobre izvedbe obveznosti </w:t>
      </w:r>
      <w:r>
        <w:rPr>
          <w:rFonts w:ascii="Tahoma" w:hAnsi="Tahoma" w:cs="Tahoma"/>
        </w:rPr>
        <w:t>iz</w:t>
      </w:r>
      <w:r w:rsidRPr="00C509F8">
        <w:rPr>
          <w:rFonts w:ascii="Tahoma" w:hAnsi="Tahoma" w:cs="Tahoma"/>
        </w:rPr>
        <w:t xml:space="preserve"> okvirne</w:t>
      </w:r>
      <w:r>
        <w:rPr>
          <w:rFonts w:ascii="Tahoma" w:hAnsi="Tahoma" w:cs="Tahoma"/>
        </w:rPr>
        <w:t>ga</w:t>
      </w:r>
      <w:r w:rsidRPr="00C509F8">
        <w:rPr>
          <w:rFonts w:ascii="Tahoma" w:hAnsi="Tahoma" w:cs="Tahoma"/>
        </w:rPr>
        <w:t xml:space="preserve"> sporazum</w:t>
      </w:r>
      <w:r>
        <w:rPr>
          <w:rFonts w:ascii="Tahoma" w:hAnsi="Tahoma" w:cs="Tahoma"/>
        </w:rPr>
        <w:t>a</w:t>
      </w:r>
      <w:r w:rsidRPr="00C509F8">
        <w:rPr>
          <w:rFonts w:ascii="Tahoma" w:hAnsi="Tahoma" w:cs="Tahoma"/>
        </w:rPr>
        <w:t xml:space="preserve"> oziroma bo škodo uveljavljal tudi po splošnih načelih odškodninske odgovornosti, neodvisno od uveljavljanja</w:t>
      </w:r>
      <w:r>
        <w:rPr>
          <w:rFonts w:ascii="Tahoma" w:hAnsi="Tahoma" w:cs="Tahoma"/>
        </w:rPr>
        <w:t xml:space="preserve"> </w:t>
      </w:r>
      <w:r w:rsidRPr="00C509F8">
        <w:rPr>
          <w:rFonts w:ascii="Tahoma" w:hAnsi="Tahoma" w:cs="Tahoma"/>
        </w:rPr>
        <w:t>kazni po okvirnem sporazumu.</w:t>
      </w:r>
    </w:p>
    <w:p w14:paraId="47303265" w14:textId="77777777" w:rsidR="00575670" w:rsidRPr="00C8579C" w:rsidRDefault="00575670" w:rsidP="00CD0288">
      <w:pPr>
        <w:keepNext/>
        <w:keepLines/>
        <w:tabs>
          <w:tab w:val="left" w:pos="567"/>
          <w:tab w:val="left" w:pos="1418"/>
          <w:tab w:val="left" w:pos="1702"/>
        </w:tabs>
        <w:jc w:val="both"/>
        <w:rPr>
          <w:rFonts w:ascii="Tahoma" w:hAnsi="Tahoma" w:cs="Tahoma"/>
        </w:rPr>
      </w:pPr>
    </w:p>
    <w:p w14:paraId="1F0A2DE0" w14:textId="77777777" w:rsidR="00392AE2" w:rsidRPr="00C8579C" w:rsidRDefault="00392AE2"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8EB467" w14:textId="77777777" w:rsidR="00392AE2" w:rsidRPr="00C8579C" w:rsidRDefault="00392AE2" w:rsidP="00CD0288">
      <w:pPr>
        <w:keepNext/>
        <w:keepLines/>
        <w:tabs>
          <w:tab w:val="left" w:pos="567"/>
          <w:tab w:val="left" w:pos="1702"/>
        </w:tabs>
        <w:jc w:val="both"/>
        <w:rPr>
          <w:rFonts w:ascii="Tahoma" w:hAnsi="Tahoma" w:cs="Tahoma"/>
          <w:b/>
        </w:rPr>
      </w:pPr>
    </w:p>
    <w:p w14:paraId="51ABBEF0" w14:textId="6CF69C72" w:rsidR="00392AE2" w:rsidRPr="00C8579C" w:rsidRDefault="00392AE2" w:rsidP="00CD0288">
      <w:pPr>
        <w:keepNext/>
        <w:keepLines/>
        <w:jc w:val="both"/>
        <w:rPr>
          <w:rFonts w:ascii="Tahoma" w:hAnsi="Tahoma" w:cs="Tahoma"/>
        </w:rPr>
      </w:pPr>
      <w:r w:rsidRPr="00C8579C">
        <w:rPr>
          <w:rFonts w:ascii="Tahoma" w:hAnsi="Tahoma" w:cs="Tahoma"/>
        </w:rPr>
        <w:t xml:space="preserve">Če zaradi zamude izvedbe </w:t>
      </w:r>
      <w:r w:rsidR="00444F7F">
        <w:rPr>
          <w:rFonts w:ascii="Tahoma" w:hAnsi="Tahoma" w:cs="Tahoma"/>
        </w:rPr>
        <w:t>dobav/</w:t>
      </w:r>
      <w:r w:rsidR="00AC123B">
        <w:rPr>
          <w:rFonts w:ascii="Tahoma" w:hAnsi="Tahoma" w:cs="Tahoma"/>
        </w:rPr>
        <w:t>storitev</w:t>
      </w:r>
      <w:r w:rsidR="0082421D" w:rsidRPr="00C8579C">
        <w:rPr>
          <w:rFonts w:ascii="Tahoma" w:hAnsi="Tahoma" w:cs="Tahoma"/>
        </w:rPr>
        <w:t xml:space="preserve"> </w:t>
      </w:r>
      <w:r w:rsidRPr="00C8579C">
        <w:rPr>
          <w:rFonts w:ascii="Tahoma" w:hAnsi="Tahoma" w:cs="Tahoma"/>
        </w:rPr>
        <w:t>nastaja naročniku dodatna škoda, je naročnik upravičen do povrnitve nastale škode s strani izvajalca.</w:t>
      </w:r>
    </w:p>
    <w:p w14:paraId="5B87165C" w14:textId="34C5E34D" w:rsidR="003A41EC" w:rsidRPr="00C8579C" w:rsidRDefault="003A41EC" w:rsidP="00CD0288">
      <w:pPr>
        <w:keepNext/>
        <w:keepLines/>
        <w:tabs>
          <w:tab w:val="left" w:pos="567"/>
          <w:tab w:val="left" w:pos="1702"/>
        </w:tabs>
        <w:jc w:val="both"/>
        <w:rPr>
          <w:rFonts w:ascii="Tahoma" w:hAnsi="Tahoma" w:cs="Tahoma"/>
          <w:b/>
        </w:rPr>
      </w:pPr>
    </w:p>
    <w:p w14:paraId="6BB0EDE3" w14:textId="77777777" w:rsidR="007D5C7C" w:rsidRPr="00C8579C" w:rsidRDefault="002B2D0F" w:rsidP="00CD028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PREDSTAVNIK</w:t>
      </w:r>
      <w:r w:rsidR="00BD3347" w:rsidRPr="00C8579C">
        <w:rPr>
          <w:rFonts w:ascii="Tahoma" w:hAnsi="Tahoma" w:cs="Tahoma"/>
          <w:b/>
        </w:rPr>
        <w:t>A</w:t>
      </w:r>
      <w:r w:rsidRPr="00C8579C">
        <w:rPr>
          <w:rFonts w:ascii="Tahoma" w:hAnsi="Tahoma" w:cs="Tahoma"/>
          <w:b/>
        </w:rPr>
        <w:t xml:space="preserve"> </w:t>
      </w:r>
      <w:r w:rsidR="00392AE2" w:rsidRPr="00C8579C">
        <w:rPr>
          <w:rFonts w:ascii="Tahoma" w:hAnsi="Tahoma" w:cs="Tahoma"/>
          <w:b/>
        </w:rPr>
        <w:t xml:space="preserve">STRANK </w:t>
      </w:r>
      <w:r w:rsidR="00392AE2" w:rsidRPr="00C8579C">
        <w:rPr>
          <w:rFonts w:ascii="Tahoma" w:hAnsi="Tahoma" w:cs="Tahoma"/>
          <w:b/>
          <w:color w:val="000000"/>
        </w:rPr>
        <w:t>(SKRBNIK</w:t>
      </w:r>
      <w:r w:rsidR="00A71E57" w:rsidRPr="00C8579C">
        <w:rPr>
          <w:rFonts w:ascii="Tahoma" w:hAnsi="Tahoma" w:cs="Tahoma"/>
          <w:b/>
          <w:color w:val="000000"/>
        </w:rPr>
        <w:t>A</w:t>
      </w:r>
      <w:r w:rsidR="00392AE2" w:rsidRPr="00C8579C">
        <w:rPr>
          <w:rFonts w:ascii="Tahoma" w:hAnsi="Tahoma" w:cs="Tahoma"/>
          <w:b/>
          <w:color w:val="000000"/>
        </w:rPr>
        <w:t xml:space="preserve">) </w:t>
      </w:r>
      <w:r w:rsidR="00392AE2" w:rsidRPr="00C8579C">
        <w:rPr>
          <w:rFonts w:ascii="Tahoma" w:hAnsi="Tahoma" w:cs="Tahoma"/>
          <w:b/>
        </w:rPr>
        <w:t>OKVIRNEGA SPORAZUMA</w:t>
      </w:r>
    </w:p>
    <w:p w14:paraId="7DA31DBD" w14:textId="77777777" w:rsidR="00A7164C" w:rsidRPr="00C8579C" w:rsidRDefault="00A7164C" w:rsidP="00CD0288">
      <w:pPr>
        <w:keepNext/>
        <w:keepLines/>
        <w:tabs>
          <w:tab w:val="left" w:pos="567"/>
          <w:tab w:val="left" w:pos="1702"/>
        </w:tabs>
        <w:jc w:val="both"/>
        <w:rPr>
          <w:rFonts w:ascii="Tahoma" w:hAnsi="Tahoma" w:cs="Tahoma"/>
          <w:b/>
        </w:rPr>
      </w:pPr>
    </w:p>
    <w:p w14:paraId="75B8DAA9" w14:textId="77777777" w:rsidR="007D5C7C" w:rsidRPr="00C8579C" w:rsidRDefault="00A7164C"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FA9811A" w14:textId="77777777" w:rsidR="007D5C7C" w:rsidRPr="00C8579C" w:rsidRDefault="007D5C7C" w:rsidP="00CD0288">
      <w:pPr>
        <w:keepNext/>
        <w:keepLines/>
        <w:tabs>
          <w:tab w:val="left" w:pos="567"/>
          <w:tab w:val="left" w:pos="1702"/>
        </w:tabs>
        <w:jc w:val="both"/>
        <w:rPr>
          <w:rFonts w:ascii="Tahoma" w:hAnsi="Tahoma" w:cs="Tahoma"/>
          <w:b/>
        </w:rPr>
      </w:pPr>
    </w:p>
    <w:p w14:paraId="34CA9817" w14:textId="77777777" w:rsidR="00392AE2" w:rsidRPr="00C8579C" w:rsidRDefault="00392AE2" w:rsidP="00CD0288">
      <w:pPr>
        <w:keepNext/>
        <w:keepLines/>
        <w:jc w:val="both"/>
        <w:rPr>
          <w:rFonts w:ascii="Tahoma" w:hAnsi="Tahoma" w:cs="Tahoma"/>
        </w:rPr>
      </w:pPr>
      <w:r w:rsidRPr="00C8579C">
        <w:rPr>
          <w:rFonts w:ascii="Tahoma" w:hAnsi="Tahoma" w:cs="Tahoma"/>
        </w:rPr>
        <w:t>Predstavnik in skrbnik okvirnega sporazuma s strani naročnika, ki bo urejal vsa vprašanja, ki bodo nastala v zvezi z izvajanjem tega okvirnega sporazuma, je ……………………………, tel</w:t>
      </w:r>
      <w:r w:rsidR="00CB6E14" w:rsidRPr="00C8579C">
        <w:rPr>
          <w:rFonts w:ascii="Tahoma" w:hAnsi="Tahoma" w:cs="Tahoma"/>
        </w:rPr>
        <w:t>efon</w:t>
      </w:r>
      <w:r w:rsidRPr="00C8579C">
        <w:rPr>
          <w:rFonts w:ascii="Tahoma" w:hAnsi="Tahoma" w:cs="Tahoma"/>
        </w:rPr>
        <w:t>: ……………………, e-pošta: ……………………………….</w:t>
      </w:r>
    </w:p>
    <w:p w14:paraId="7233A62B" w14:textId="77777777" w:rsidR="00474E85" w:rsidRDefault="00474E85" w:rsidP="00CD0288">
      <w:pPr>
        <w:keepNext/>
        <w:keepLines/>
        <w:jc w:val="both"/>
        <w:rPr>
          <w:rFonts w:ascii="Tahoma" w:hAnsi="Tahoma" w:cs="Tahoma"/>
        </w:rPr>
      </w:pPr>
    </w:p>
    <w:p w14:paraId="465AFD50" w14:textId="74761C96" w:rsidR="00392AE2" w:rsidRDefault="00392AE2" w:rsidP="00CD0288">
      <w:pPr>
        <w:keepNext/>
        <w:keepLines/>
        <w:jc w:val="both"/>
        <w:rPr>
          <w:rFonts w:ascii="Tahoma" w:hAnsi="Tahoma" w:cs="Tahoma"/>
        </w:rPr>
      </w:pPr>
      <w:r w:rsidRPr="00C8579C">
        <w:rPr>
          <w:rFonts w:ascii="Tahoma" w:hAnsi="Tahoma" w:cs="Tahoma"/>
        </w:rPr>
        <w:t>Predstavnik in skrbnik okvirnega sporazuma s strani izvajalca, ki bo urejal vsa vprašanja, ki bodo nastala v zvezi z izvajanjem tega okvirnega sporazuma, je …………………………….., tel</w:t>
      </w:r>
      <w:r w:rsidR="00CB6E14" w:rsidRPr="00C8579C">
        <w:rPr>
          <w:rFonts w:ascii="Tahoma" w:hAnsi="Tahoma" w:cs="Tahoma"/>
        </w:rPr>
        <w:t>efon:</w:t>
      </w:r>
      <w:r w:rsidRPr="00C8579C">
        <w:rPr>
          <w:rFonts w:ascii="Tahoma" w:hAnsi="Tahoma" w:cs="Tahoma"/>
        </w:rPr>
        <w:t xml:space="preserve"> ……………………, e-pošta: …………………….</w:t>
      </w:r>
    </w:p>
    <w:p w14:paraId="686A1A7E" w14:textId="77777777" w:rsidR="00964270" w:rsidRPr="00C8579C" w:rsidRDefault="00964270" w:rsidP="00CD0288">
      <w:pPr>
        <w:keepNext/>
        <w:keepLines/>
        <w:jc w:val="both"/>
        <w:rPr>
          <w:rFonts w:ascii="Tahoma" w:hAnsi="Tahoma" w:cs="Tahoma"/>
        </w:rPr>
      </w:pPr>
    </w:p>
    <w:p w14:paraId="2BB4C5AC" w14:textId="39E62A87" w:rsidR="00392AE2" w:rsidRPr="00C8579C" w:rsidRDefault="00392AE2" w:rsidP="00CD0288">
      <w:pPr>
        <w:keepNext/>
        <w:keepLines/>
        <w:jc w:val="both"/>
        <w:rPr>
          <w:rFonts w:ascii="Tahoma" w:hAnsi="Tahoma" w:cs="Tahoma"/>
        </w:rPr>
      </w:pPr>
      <w:r w:rsidRPr="00C8579C">
        <w:rPr>
          <w:rFonts w:ascii="Tahoma" w:hAnsi="Tahoma" w:cs="Tahoma"/>
        </w:rPr>
        <w:t>Predstavnika strank okvirnega sporazuma (skrbnika okvirnega sporazuma) imata pravico in dolžnost urejati medsebojna razmerja ter sprejemati ukrepe in odločitve v skladu z vsebinskimi določili tega okvirnega sporazuma.</w:t>
      </w:r>
      <w:r w:rsidR="00E6680E" w:rsidRPr="00C8579C">
        <w:rPr>
          <w:rFonts w:ascii="Tahoma" w:hAnsi="Tahoma" w:cs="Tahoma"/>
        </w:rPr>
        <w:t xml:space="preserve"> </w:t>
      </w:r>
    </w:p>
    <w:p w14:paraId="511028A2" w14:textId="77777777" w:rsidR="0075012A" w:rsidRPr="00C8579C" w:rsidRDefault="0075012A" w:rsidP="00CD0288">
      <w:pPr>
        <w:keepNext/>
        <w:keepLines/>
        <w:jc w:val="both"/>
        <w:rPr>
          <w:rFonts w:ascii="Tahoma" w:hAnsi="Tahoma" w:cs="Tahoma"/>
        </w:rPr>
      </w:pPr>
    </w:p>
    <w:p w14:paraId="73F39DD3" w14:textId="35B7E9F2" w:rsidR="00253633" w:rsidRPr="00C8579C" w:rsidRDefault="00392AE2" w:rsidP="00CD0288">
      <w:pPr>
        <w:keepNext/>
        <w:keepLines/>
        <w:jc w:val="both"/>
        <w:rPr>
          <w:rFonts w:ascii="Tahoma" w:hAnsi="Tahoma" w:cs="Tahoma"/>
        </w:rPr>
      </w:pPr>
      <w:r w:rsidRPr="00C8579C">
        <w:rPr>
          <w:rFonts w:ascii="Tahoma" w:hAnsi="Tahoma" w:cs="Tahoma"/>
        </w:rPr>
        <w:lastRenderedPageBreak/>
        <w:t>Spremembo predstavnikov/skrbnikov morata stranki okvirnega sporazuma sporočiti druga drugi v pisni obliki</w:t>
      </w:r>
      <w:r w:rsidR="00253633" w:rsidRPr="00C8579C">
        <w:rPr>
          <w:rFonts w:ascii="Tahoma" w:hAnsi="Tahoma" w:cs="Tahoma"/>
        </w:rPr>
        <w:t xml:space="preserve"> (preko e-pošte)</w:t>
      </w:r>
      <w:r w:rsidRPr="00C8579C">
        <w:rPr>
          <w:rFonts w:ascii="Tahoma" w:hAnsi="Tahoma" w:cs="Tahoma"/>
        </w:rPr>
        <w:t xml:space="preserve"> najkasneje v </w:t>
      </w:r>
      <w:r w:rsidR="008B7269">
        <w:rPr>
          <w:rFonts w:ascii="Tahoma" w:hAnsi="Tahoma" w:cs="Tahoma"/>
        </w:rPr>
        <w:t>treh</w:t>
      </w:r>
      <w:r w:rsidR="008B7269" w:rsidRPr="00C8579C">
        <w:rPr>
          <w:rFonts w:ascii="Tahoma" w:hAnsi="Tahoma" w:cs="Tahoma"/>
        </w:rPr>
        <w:t xml:space="preserve"> </w:t>
      </w:r>
      <w:r w:rsidRPr="00C8579C">
        <w:rPr>
          <w:rFonts w:ascii="Tahoma" w:hAnsi="Tahoma" w:cs="Tahoma"/>
        </w:rPr>
        <w:t>(</w:t>
      </w:r>
      <w:r w:rsidR="008B7269">
        <w:rPr>
          <w:rFonts w:ascii="Tahoma" w:hAnsi="Tahoma" w:cs="Tahoma"/>
        </w:rPr>
        <w:t>3</w:t>
      </w:r>
      <w:r w:rsidRPr="00C8579C">
        <w:rPr>
          <w:rFonts w:ascii="Tahoma" w:hAnsi="Tahoma" w:cs="Tahoma"/>
        </w:rPr>
        <w:t xml:space="preserve">) dneh </w:t>
      </w:r>
      <w:r w:rsidR="008B7269">
        <w:rPr>
          <w:rFonts w:ascii="Tahoma" w:hAnsi="Tahoma" w:cs="Tahoma"/>
        </w:rPr>
        <w:t>pred</w:t>
      </w:r>
      <w:r w:rsidR="008B7269" w:rsidRPr="00C8579C">
        <w:rPr>
          <w:rFonts w:ascii="Tahoma" w:hAnsi="Tahoma" w:cs="Tahoma"/>
        </w:rPr>
        <w:t xml:space="preserve"> </w:t>
      </w:r>
      <w:r w:rsidR="008B7269">
        <w:rPr>
          <w:rFonts w:ascii="Tahoma" w:hAnsi="Tahoma" w:cs="Tahoma"/>
        </w:rPr>
        <w:t>nastopom</w:t>
      </w:r>
      <w:r w:rsidR="008B7269" w:rsidRPr="00C8579C">
        <w:rPr>
          <w:rFonts w:ascii="Tahoma" w:hAnsi="Tahoma" w:cs="Tahoma"/>
        </w:rPr>
        <w:t xml:space="preserve"> </w:t>
      </w:r>
      <w:r w:rsidRPr="00C8579C">
        <w:rPr>
          <w:rFonts w:ascii="Tahoma" w:hAnsi="Tahoma" w:cs="Tahoma"/>
        </w:rPr>
        <w:t>spremembe.</w:t>
      </w:r>
      <w:r w:rsidR="00253633" w:rsidRPr="00C8579C">
        <w:rPr>
          <w:rFonts w:ascii="Tahoma" w:hAnsi="Tahoma" w:cs="Tahoma"/>
        </w:rPr>
        <w:t xml:space="preserve"> Ne glede na prvi odstavek </w:t>
      </w:r>
      <w:r w:rsidR="00414FDF">
        <w:rPr>
          <w:rFonts w:ascii="Tahoma" w:hAnsi="Tahoma" w:cs="Tahoma"/>
        </w:rPr>
        <w:t>3</w:t>
      </w:r>
      <w:r w:rsidR="00444F7F">
        <w:rPr>
          <w:rFonts w:ascii="Tahoma" w:hAnsi="Tahoma" w:cs="Tahoma"/>
        </w:rPr>
        <w:t>3</w:t>
      </w:r>
      <w:r w:rsidR="00253633" w:rsidRPr="00C8579C">
        <w:rPr>
          <w:rFonts w:ascii="Tahoma" w:hAnsi="Tahoma" w:cs="Tahoma"/>
        </w:rPr>
        <w:t>. člena tega okvirnega sporazuma sprememba predstavnikov/skrbnikov okvirnega sporazuma velja, če stranki okvirnega sporazuma o spremembi predstavnikov/skrbnikov okvirnega sporazuma obvestita druga drugo na elektronske naslove, navedene v tem členu okvirnega sporazuma.</w:t>
      </w:r>
    </w:p>
    <w:p w14:paraId="6E85B9C0" w14:textId="10B4C5B1" w:rsidR="00856B2F" w:rsidRDefault="00856B2F" w:rsidP="00CD0288">
      <w:pPr>
        <w:keepNext/>
        <w:keepLines/>
        <w:tabs>
          <w:tab w:val="left" w:pos="567"/>
          <w:tab w:val="left" w:pos="1418"/>
          <w:tab w:val="left" w:pos="1702"/>
        </w:tabs>
        <w:jc w:val="both"/>
        <w:rPr>
          <w:rFonts w:ascii="Tahoma" w:hAnsi="Tahoma" w:cs="Tahoma"/>
          <w:bCs/>
        </w:rPr>
      </w:pPr>
    </w:p>
    <w:p w14:paraId="1EDBB2C7" w14:textId="77777777" w:rsidR="00856F7B" w:rsidRPr="00C8579C" w:rsidRDefault="00856F7B" w:rsidP="00CD028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14:paraId="6D664186" w14:textId="77777777" w:rsidR="00856F7B" w:rsidRPr="00C8579C" w:rsidRDefault="00856F7B" w:rsidP="00CD0288">
      <w:pPr>
        <w:keepNext/>
        <w:keepLines/>
        <w:tabs>
          <w:tab w:val="left" w:pos="1702"/>
        </w:tabs>
        <w:jc w:val="both"/>
        <w:rPr>
          <w:rFonts w:ascii="Tahoma" w:hAnsi="Tahoma" w:cs="Tahoma"/>
          <w:b/>
        </w:rPr>
      </w:pPr>
    </w:p>
    <w:p w14:paraId="06ECAB98" w14:textId="77777777" w:rsidR="00856F7B" w:rsidRPr="00C8579C" w:rsidRDefault="00856F7B"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407F87B6" w14:textId="77777777" w:rsidR="005E1F62" w:rsidRPr="00C8579C" w:rsidRDefault="005E1F62" w:rsidP="00CD0288">
      <w:pPr>
        <w:keepNext/>
        <w:keepLines/>
        <w:tabs>
          <w:tab w:val="left" w:pos="1702"/>
        </w:tabs>
        <w:jc w:val="both"/>
        <w:rPr>
          <w:rFonts w:ascii="Tahoma" w:hAnsi="Tahoma" w:cs="Tahoma"/>
        </w:rPr>
      </w:pPr>
    </w:p>
    <w:p w14:paraId="7786325F" w14:textId="77777777" w:rsidR="00856F7B" w:rsidRPr="00C8579C" w:rsidRDefault="00392AE2" w:rsidP="00CD0288">
      <w:pPr>
        <w:keepNext/>
        <w:keepLines/>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r w:rsidR="00856F7B" w:rsidRPr="00C8579C">
        <w:rPr>
          <w:rFonts w:ascii="Tahoma" w:hAnsi="Tahoma" w:cs="Tahoma"/>
        </w:rPr>
        <w:t>:</w:t>
      </w:r>
    </w:p>
    <w:p w14:paraId="72475DDF" w14:textId="1368A9C4" w:rsidR="008B756B" w:rsidRDefault="00923A51" w:rsidP="00CD0288">
      <w:pPr>
        <w:keepNext/>
        <w:keepLines/>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E728A4">
        <w:rPr>
          <w:rFonts w:ascii="Tahoma" w:hAnsi="Tahoma" w:cs="Tahoma"/>
        </w:rPr>
        <w:t>VKS-192/20</w:t>
      </w:r>
      <w:r w:rsidR="008B756B" w:rsidRPr="00C8579C">
        <w:rPr>
          <w:rFonts w:ascii="Tahoma" w:hAnsi="Tahoma" w:cs="Tahoma"/>
        </w:rPr>
        <w:t>,</w:t>
      </w:r>
    </w:p>
    <w:p w14:paraId="36ADE91A" w14:textId="79EB066D" w:rsidR="00DA6B7A" w:rsidRDefault="00DA6B7A" w:rsidP="00CD0288">
      <w:pPr>
        <w:keepNext/>
        <w:keepLines/>
        <w:numPr>
          <w:ilvl w:val="0"/>
          <w:numId w:val="8"/>
        </w:numPr>
        <w:ind w:left="360" w:hanging="180"/>
        <w:jc w:val="both"/>
        <w:rPr>
          <w:rFonts w:ascii="Tahoma" w:hAnsi="Tahoma" w:cs="Tahoma"/>
        </w:rPr>
      </w:pPr>
      <w:r>
        <w:rPr>
          <w:rFonts w:ascii="Tahoma" w:hAnsi="Tahoma" w:cs="Tahoma"/>
        </w:rPr>
        <w:t xml:space="preserve">Tehnična specifikacija naročnika št. </w:t>
      </w:r>
      <w:r w:rsidR="00E728A4">
        <w:rPr>
          <w:rFonts w:ascii="Tahoma" w:hAnsi="Tahoma" w:cs="Tahoma"/>
        </w:rPr>
        <w:t>VKS-192/20</w:t>
      </w:r>
      <w:r>
        <w:rPr>
          <w:rFonts w:ascii="Tahoma" w:hAnsi="Tahoma" w:cs="Tahoma"/>
        </w:rPr>
        <w:t>,</w:t>
      </w:r>
    </w:p>
    <w:p w14:paraId="36E91B7D" w14:textId="2E4B4172" w:rsidR="00B36C79" w:rsidRDefault="000F2ACA" w:rsidP="00CD0288">
      <w:pPr>
        <w:keepNext/>
        <w:keepLines/>
        <w:numPr>
          <w:ilvl w:val="0"/>
          <w:numId w:val="8"/>
        </w:numPr>
        <w:ind w:left="360" w:hanging="180"/>
        <w:jc w:val="both"/>
        <w:rPr>
          <w:rFonts w:ascii="Tahoma" w:hAnsi="Tahoma" w:cs="Tahoma"/>
        </w:rPr>
      </w:pPr>
      <w:r w:rsidRPr="00C8579C">
        <w:rPr>
          <w:rFonts w:ascii="Tahoma" w:hAnsi="Tahoma" w:cs="Tahoma"/>
        </w:rPr>
        <w:t>ponudba</w:t>
      </w:r>
      <w:r w:rsidR="00750063" w:rsidRPr="00C8579C">
        <w:rPr>
          <w:rFonts w:ascii="Tahoma" w:hAnsi="Tahoma" w:cs="Tahoma"/>
        </w:rPr>
        <w:t xml:space="preserve"> </w:t>
      </w:r>
      <w:r w:rsidR="00E84472" w:rsidRPr="00C8579C">
        <w:rPr>
          <w:rFonts w:ascii="Tahoma" w:hAnsi="Tahoma" w:cs="Tahoma"/>
        </w:rPr>
        <w:t xml:space="preserve">izvajalca </w:t>
      </w:r>
      <w:r w:rsidR="00750063" w:rsidRPr="00C8579C">
        <w:rPr>
          <w:rFonts w:ascii="Tahoma" w:hAnsi="Tahoma" w:cs="Tahoma"/>
        </w:rPr>
        <w:t xml:space="preserve">št. </w:t>
      </w:r>
      <w:r w:rsidR="00651714" w:rsidRPr="00C8579C">
        <w:rPr>
          <w:rFonts w:ascii="Tahoma" w:hAnsi="Tahoma" w:cs="Tahoma"/>
        </w:rPr>
        <w:t>________</w:t>
      </w:r>
      <w:r w:rsidRPr="00C8579C">
        <w:rPr>
          <w:rFonts w:ascii="Tahoma" w:hAnsi="Tahoma" w:cs="Tahoma"/>
        </w:rPr>
        <w:t>___</w:t>
      </w:r>
      <w:r w:rsidR="00106233" w:rsidRPr="00C8579C">
        <w:rPr>
          <w:rFonts w:ascii="Tahoma" w:hAnsi="Tahoma" w:cs="Tahoma"/>
        </w:rPr>
        <w:t>__________</w:t>
      </w:r>
      <w:r w:rsidRPr="00C8579C">
        <w:rPr>
          <w:rFonts w:ascii="Tahoma" w:hAnsi="Tahoma" w:cs="Tahoma"/>
        </w:rPr>
        <w:t xml:space="preserve"> </w:t>
      </w:r>
      <w:r w:rsidR="00750063" w:rsidRPr="00C8579C">
        <w:rPr>
          <w:rFonts w:ascii="Tahoma" w:hAnsi="Tahoma" w:cs="Tahoma"/>
        </w:rPr>
        <w:t>z dne</w:t>
      </w:r>
      <w:r w:rsidR="00CB35B4" w:rsidRPr="00C8579C">
        <w:rPr>
          <w:rFonts w:ascii="Tahoma" w:hAnsi="Tahoma" w:cs="Tahoma"/>
        </w:rPr>
        <w:t xml:space="preserve"> </w:t>
      </w:r>
      <w:r w:rsidR="00750063" w:rsidRPr="00C8579C">
        <w:rPr>
          <w:rFonts w:ascii="Tahoma" w:hAnsi="Tahoma" w:cs="Tahoma"/>
        </w:rPr>
        <w:t>_</w:t>
      </w:r>
      <w:r w:rsidRPr="00C8579C">
        <w:rPr>
          <w:rFonts w:ascii="Tahoma" w:hAnsi="Tahoma" w:cs="Tahoma"/>
        </w:rPr>
        <w:t>______</w:t>
      </w:r>
      <w:r w:rsidR="00750063" w:rsidRPr="00C8579C">
        <w:rPr>
          <w:rFonts w:ascii="Tahoma" w:hAnsi="Tahoma" w:cs="Tahoma"/>
        </w:rPr>
        <w:t>_</w:t>
      </w:r>
      <w:r w:rsidR="00B36C79" w:rsidRPr="00C8579C">
        <w:rPr>
          <w:rFonts w:ascii="Tahoma" w:hAnsi="Tahoma" w:cs="Tahoma"/>
        </w:rPr>
        <w:t>_________</w:t>
      </w:r>
      <w:r w:rsidR="00750063" w:rsidRPr="00C8579C">
        <w:rPr>
          <w:rFonts w:ascii="Tahoma" w:hAnsi="Tahoma" w:cs="Tahoma"/>
        </w:rPr>
        <w:t>_</w:t>
      </w:r>
      <w:r w:rsidR="0014759E" w:rsidRPr="00C8579C">
        <w:rPr>
          <w:rFonts w:ascii="Tahoma" w:hAnsi="Tahoma" w:cs="Tahoma"/>
        </w:rPr>
        <w:t xml:space="preserve"> </w:t>
      </w:r>
      <w:r w:rsidR="00856F7B" w:rsidRPr="00C8579C">
        <w:rPr>
          <w:rFonts w:ascii="Tahoma" w:hAnsi="Tahoma" w:cs="Tahoma"/>
        </w:rPr>
        <w:t>,</w:t>
      </w:r>
    </w:p>
    <w:p w14:paraId="181A6EF5" w14:textId="48C92A6D" w:rsidR="00DA6B7A" w:rsidRDefault="00DA6B7A" w:rsidP="00CD0288">
      <w:pPr>
        <w:keepNext/>
        <w:keepLines/>
        <w:numPr>
          <w:ilvl w:val="0"/>
          <w:numId w:val="8"/>
        </w:numPr>
        <w:ind w:left="360" w:hanging="180"/>
        <w:jc w:val="both"/>
        <w:rPr>
          <w:rFonts w:ascii="Tahoma" w:hAnsi="Tahoma" w:cs="Tahoma"/>
        </w:rPr>
      </w:pPr>
      <w:r>
        <w:rPr>
          <w:rFonts w:ascii="Tahoma" w:hAnsi="Tahoma" w:cs="Tahoma"/>
        </w:rPr>
        <w:t xml:space="preserve">ponudbeni predračun </w:t>
      </w:r>
      <w:r w:rsidRPr="00C8579C">
        <w:rPr>
          <w:rFonts w:ascii="Tahoma" w:hAnsi="Tahoma" w:cs="Tahoma"/>
        </w:rPr>
        <w:t>izvajalca št. _____________________ z dne __________________ ,</w:t>
      </w:r>
    </w:p>
    <w:p w14:paraId="686D7960" w14:textId="4FBF753D" w:rsidR="00DA6B7A" w:rsidRDefault="00DA6B7A" w:rsidP="00CD0288">
      <w:pPr>
        <w:keepNext/>
        <w:keepLines/>
        <w:numPr>
          <w:ilvl w:val="0"/>
          <w:numId w:val="8"/>
        </w:numPr>
        <w:ind w:left="360" w:hanging="180"/>
        <w:jc w:val="both"/>
        <w:rPr>
          <w:rFonts w:ascii="Tahoma" w:hAnsi="Tahoma" w:cs="Tahoma"/>
        </w:rPr>
      </w:pPr>
      <w:r>
        <w:rPr>
          <w:rFonts w:ascii="Tahoma" w:hAnsi="Tahoma" w:cs="Tahoma"/>
        </w:rPr>
        <w:t>Navodila za vzdrževanje,</w:t>
      </w:r>
    </w:p>
    <w:p w14:paraId="27D05E68" w14:textId="74CDF6CA" w:rsidR="008E5D30" w:rsidRPr="00C8579C" w:rsidRDefault="00B125EF" w:rsidP="00CD0288">
      <w:pPr>
        <w:keepNext/>
        <w:keepLines/>
        <w:numPr>
          <w:ilvl w:val="0"/>
          <w:numId w:val="8"/>
        </w:numPr>
        <w:ind w:left="360" w:hanging="180"/>
        <w:jc w:val="both"/>
        <w:rPr>
          <w:rFonts w:ascii="Tahoma" w:hAnsi="Tahoma" w:cs="Tahoma"/>
        </w:rPr>
      </w:pPr>
      <w:r>
        <w:rPr>
          <w:rFonts w:ascii="Tahoma" w:hAnsi="Tahoma" w:cs="Tahoma"/>
        </w:rPr>
        <w:t>Pisni sporazum</w:t>
      </w:r>
      <w:r w:rsidRPr="00B125EF">
        <w:rPr>
          <w:rFonts w:ascii="Tahoma" w:hAnsi="Tahoma" w:cs="Tahoma"/>
        </w:rPr>
        <w:t xml:space="preserve"> v skladu z 39. členom Zakona o varnosti in zdravja pri delu (Ur.</w:t>
      </w:r>
      <w:r>
        <w:rPr>
          <w:rFonts w:ascii="Tahoma" w:hAnsi="Tahoma" w:cs="Tahoma"/>
        </w:rPr>
        <w:t xml:space="preserve"> </w:t>
      </w:r>
      <w:r w:rsidRPr="00B125EF">
        <w:rPr>
          <w:rFonts w:ascii="Tahoma" w:hAnsi="Tahoma" w:cs="Tahoma"/>
        </w:rPr>
        <w:t>l. RS, št. 43/11 – ZVZD-1)</w:t>
      </w:r>
      <w:r w:rsidR="008E5D30" w:rsidRPr="00C8579C">
        <w:rPr>
          <w:rFonts w:ascii="Tahoma" w:hAnsi="Tahoma" w:cs="Tahoma"/>
        </w:rPr>
        <w:t>,</w:t>
      </w:r>
    </w:p>
    <w:p w14:paraId="7FC28701" w14:textId="77777777" w:rsidR="00392AE2" w:rsidRPr="00C8579C" w:rsidRDefault="00E1252A" w:rsidP="00CD0288">
      <w:pPr>
        <w:keepNext/>
        <w:keepLines/>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14:paraId="64C23FA6" w14:textId="77777777" w:rsidR="005E25C0" w:rsidRPr="00C8579C" w:rsidRDefault="005E25C0" w:rsidP="00CD0288">
      <w:pPr>
        <w:keepNext/>
        <w:keepLines/>
        <w:jc w:val="both"/>
        <w:rPr>
          <w:rFonts w:ascii="Tahoma" w:hAnsi="Tahoma" w:cs="Tahoma"/>
        </w:rPr>
      </w:pPr>
    </w:p>
    <w:p w14:paraId="0B10C11D" w14:textId="77777777" w:rsidR="007226C9" w:rsidRPr="00C8579C" w:rsidRDefault="007226C9" w:rsidP="00CD0288">
      <w:pPr>
        <w:keepNext/>
        <w:keepLines/>
        <w:jc w:val="both"/>
        <w:rPr>
          <w:rFonts w:ascii="Tahoma" w:hAnsi="Tahoma" w:cs="Tahoma"/>
        </w:rPr>
      </w:pPr>
      <w:r w:rsidRPr="00C8579C">
        <w:rPr>
          <w:rFonts w:ascii="Tahoma" w:hAnsi="Tahoma" w:cs="Tahoma"/>
        </w:rPr>
        <w:t>V primeru, če si vsebina zgoraj navedenih dokumentov nasprotuje in če volja strank</w:t>
      </w:r>
      <w:r w:rsidR="00D45BB4" w:rsidRPr="00C8579C">
        <w:rPr>
          <w:rFonts w:ascii="Tahoma" w:hAnsi="Tahoma" w:cs="Tahoma"/>
        </w:rPr>
        <w:t xml:space="preserve"> </w:t>
      </w:r>
      <w:r w:rsidR="00392AE2" w:rsidRPr="00C8579C">
        <w:rPr>
          <w:rFonts w:ascii="Tahoma" w:hAnsi="Tahoma" w:cs="Tahoma"/>
        </w:rPr>
        <w:t xml:space="preserve">okvirnega sporazuma </w:t>
      </w:r>
      <w:r w:rsidRPr="00C8579C">
        <w:rPr>
          <w:rFonts w:ascii="Tahoma" w:hAnsi="Tahoma" w:cs="Tahoma"/>
        </w:rPr>
        <w:t>ni jasno izražena, za razlago volje strank</w:t>
      </w:r>
      <w:r w:rsidR="00392AE2" w:rsidRPr="00C8579C">
        <w:rPr>
          <w:rFonts w:ascii="Tahoma" w:hAnsi="Tahoma" w:cs="Tahoma"/>
        </w:rPr>
        <w:t xml:space="preserve"> okvirnega sporazuma</w:t>
      </w:r>
      <w:r w:rsidRPr="00C8579C">
        <w:rPr>
          <w:rFonts w:ascii="Tahoma" w:hAnsi="Tahoma" w:cs="Tahoma"/>
        </w:rPr>
        <w:t xml:space="preserve"> najprej veljajo določila </w:t>
      </w:r>
      <w:r w:rsidR="00E47C4C" w:rsidRPr="00C8579C">
        <w:rPr>
          <w:rFonts w:ascii="Tahoma" w:hAnsi="Tahoma" w:cs="Tahoma"/>
        </w:rPr>
        <w:t>te</w:t>
      </w:r>
      <w:r w:rsidR="00392AE2" w:rsidRPr="00C8579C">
        <w:rPr>
          <w:rFonts w:ascii="Tahoma" w:hAnsi="Tahoma" w:cs="Tahoma"/>
        </w:rPr>
        <w:t>ga</w:t>
      </w:r>
      <w:r w:rsidR="00E47C4C" w:rsidRPr="00C8579C">
        <w:rPr>
          <w:rFonts w:ascii="Tahoma" w:hAnsi="Tahoma" w:cs="Tahoma"/>
        </w:rPr>
        <w:t xml:space="preserve"> </w:t>
      </w:r>
      <w:r w:rsidR="00392AE2" w:rsidRPr="00C8579C">
        <w:rPr>
          <w:rFonts w:ascii="Tahoma" w:hAnsi="Tahoma" w:cs="Tahoma"/>
        </w:rPr>
        <w:t>okvirnega sporazuma</w:t>
      </w:r>
      <w:r w:rsidRPr="00C8579C">
        <w:rPr>
          <w:rFonts w:ascii="Tahoma" w:hAnsi="Tahoma" w:cs="Tahoma"/>
        </w:rPr>
        <w:t>, potem pa dokumenti v vrstnem redu, kot si sledijo v tem členu.</w:t>
      </w:r>
    </w:p>
    <w:p w14:paraId="1CCD280A" w14:textId="77777777" w:rsidR="00C87794" w:rsidRPr="00C8579C" w:rsidRDefault="00C87794" w:rsidP="00CD0288">
      <w:pPr>
        <w:keepNext/>
        <w:keepLines/>
        <w:jc w:val="both"/>
        <w:rPr>
          <w:rFonts w:ascii="Tahoma" w:hAnsi="Tahoma" w:cs="Tahoma"/>
        </w:rPr>
      </w:pPr>
    </w:p>
    <w:p w14:paraId="0585CB72" w14:textId="77777777" w:rsidR="00106233" w:rsidRPr="00C8579C" w:rsidRDefault="00106233" w:rsidP="00CD028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ODSTOP OD </w:t>
      </w:r>
      <w:r w:rsidR="00392AE2" w:rsidRPr="00C8579C">
        <w:rPr>
          <w:rFonts w:ascii="Tahoma" w:hAnsi="Tahoma" w:cs="Tahoma"/>
          <w:b/>
        </w:rPr>
        <w:t>OKVIRNEGA SPORAZUMA IN ODPOVED OKVIRNEGA SPORAZUMA</w:t>
      </w:r>
    </w:p>
    <w:p w14:paraId="78DA96A6" w14:textId="77777777" w:rsidR="00856F7B" w:rsidRPr="00C8579C" w:rsidRDefault="00856F7B" w:rsidP="00CD0288">
      <w:pPr>
        <w:keepNext/>
        <w:keepLines/>
        <w:tabs>
          <w:tab w:val="left" w:pos="567"/>
          <w:tab w:val="left" w:pos="1418"/>
          <w:tab w:val="left" w:pos="1702"/>
        </w:tabs>
        <w:jc w:val="both"/>
        <w:rPr>
          <w:rFonts w:ascii="Tahoma" w:hAnsi="Tahoma" w:cs="Tahoma"/>
        </w:rPr>
      </w:pPr>
    </w:p>
    <w:p w14:paraId="74D24E05" w14:textId="77777777" w:rsidR="00E659FD" w:rsidRPr="00C8579C" w:rsidRDefault="00856F7B"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w:t>
      </w:r>
      <w:r w:rsidR="00E659FD" w:rsidRPr="00C8579C">
        <w:rPr>
          <w:rFonts w:ascii="Tahoma" w:hAnsi="Tahoma" w:cs="Tahoma"/>
        </w:rPr>
        <w:t>č</w:t>
      </w:r>
      <w:r w:rsidRPr="00C8579C">
        <w:rPr>
          <w:rFonts w:ascii="Tahoma" w:hAnsi="Tahoma" w:cs="Tahoma"/>
        </w:rPr>
        <w:t>len</w:t>
      </w:r>
    </w:p>
    <w:p w14:paraId="43080F6D" w14:textId="77777777" w:rsidR="00E659FD" w:rsidRPr="00C8579C" w:rsidRDefault="00E659FD" w:rsidP="00CD0288">
      <w:pPr>
        <w:keepNext/>
        <w:keepLines/>
        <w:jc w:val="both"/>
        <w:rPr>
          <w:rFonts w:ascii="Tahoma" w:hAnsi="Tahoma" w:cs="Tahoma"/>
        </w:rPr>
      </w:pPr>
    </w:p>
    <w:p w14:paraId="27449AF2" w14:textId="1DBF6A01" w:rsidR="00E659FD" w:rsidRPr="00C8579C" w:rsidRDefault="00E659FD" w:rsidP="00CD0288">
      <w:pPr>
        <w:keepNext/>
        <w:keepLines/>
        <w:jc w:val="both"/>
        <w:rPr>
          <w:rFonts w:ascii="Tahoma" w:hAnsi="Tahoma" w:cs="Tahoma"/>
        </w:rPr>
      </w:pPr>
      <w:r w:rsidRPr="00C8579C">
        <w:rPr>
          <w:rFonts w:ascii="Tahoma" w:hAnsi="Tahoma" w:cs="Tahoma"/>
        </w:rPr>
        <w:t>V primeru, da izvajalec ne izpolnjuje svojih obveznosti iz okvirnega sporazuma, ga bo naročnik pisno opozoril in pozval k izpolnitvi svojih obveznost</w:t>
      </w:r>
      <w:r w:rsidR="0082421D">
        <w:rPr>
          <w:rFonts w:ascii="Tahoma" w:hAnsi="Tahoma" w:cs="Tahoma"/>
        </w:rPr>
        <w:t>i</w:t>
      </w:r>
      <w:r w:rsidRPr="00C8579C">
        <w:rPr>
          <w:rFonts w:ascii="Tahoma" w:hAnsi="Tahoma" w:cs="Tahoma"/>
        </w:rPr>
        <w:t xml:space="preserve"> ter mu določil primeren rok za izpolnitev, ki ne bo daljši od tridesetih (30) dni. Če izvajalec ne upošteva pisnega opozorila naročnika, ima naročnik pravico odstopiti od tega okvirnega sporazuma brez odpovednega roka in brez obveznosti do izvajalca ter unovčiti finančno zavarovanje</w:t>
      </w:r>
      <w:r w:rsidR="00444F7F" w:rsidRPr="00444F7F">
        <w:rPr>
          <w:rFonts w:ascii="Tahoma" w:hAnsi="Tahoma" w:cs="Tahoma"/>
        </w:rPr>
        <w:t xml:space="preserve"> </w:t>
      </w:r>
      <w:r w:rsidR="00444F7F" w:rsidRPr="00C8579C">
        <w:rPr>
          <w:rFonts w:ascii="Tahoma" w:hAnsi="Tahoma" w:cs="Tahoma"/>
        </w:rPr>
        <w:t xml:space="preserve">dobre izvedbe obveznosti </w:t>
      </w:r>
      <w:r w:rsidR="00444F7F">
        <w:rPr>
          <w:rFonts w:ascii="Tahoma" w:hAnsi="Tahoma" w:cs="Tahoma"/>
        </w:rPr>
        <w:t xml:space="preserve">iz okvirnega sporazuma </w:t>
      </w:r>
      <w:r w:rsidRPr="00C8579C">
        <w:rPr>
          <w:rFonts w:ascii="Tahoma" w:hAnsi="Tahoma" w:cs="Tahoma"/>
        </w:rPr>
        <w:t xml:space="preserve">. </w:t>
      </w:r>
    </w:p>
    <w:p w14:paraId="0DF9014C" w14:textId="77777777" w:rsidR="00E659FD" w:rsidRPr="00C8579C" w:rsidRDefault="00E659FD" w:rsidP="00CD0288">
      <w:pPr>
        <w:keepNext/>
        <w:keepLines/>
        <w:jc w:val="both"/>
        <w:rPr>
          <w:rFonts w:ascii="Tahoma" w:hAnsi="Tahoma" w:cs="Tahoma"/>
        </w:rPr>
      </w:pPr>
    </w:p>
    <w:p w14:paraId="24B369BF" w14:textId="37A6D588" w:rsidR="00E659FD" w:rsidRPr="00C8579C" w:rsidRDefault="00392AE2" w:rsidP="00CD0288">
      <w:pPr>
        <w:keepNext/>
        <w:keepLines/>
        <w:jc w:val="both"/>
        <w:rPr>
          <w:rFonts w:ascii="Tahoma" w:hAnsi="Tahoma" w:cs="Tahoma"/>
        </w:rPr>
      </w:pPr>
      <w:r w:rsidRPr="00C8579C">
        <w:rPr>
          <w:rFonts w:ascii="Tahoma" w:hAnsi="Tahoma" w:cs="Tahoma"/>
        </w:rPr>
        <w:t xml:space="preserve">Naročnik lahko odstopi od okvirnega sporazuma in unovči finančno zavarovanje </w:t>
      </w:r>
      <w:r w:rsidR="00444F7F" w:rsidRPr="00C8579C">
        <w:rPr>
          <w:rFonts w:ascii="Tahoma" w:hAnsi="Tahoma" w:cs="Tahoma"/>
        </w:rPr>
        <w:t xml:space="preserve">dobre izvedbe obveznosti </w:t>
      </w:r>
      <w:r w:rsidR="00444F7F">
        <w:rPr>
          <w:rFonts w:ascii="Tahoma" w:hAnsi="Tahoma" w:cs="Tahoma"/>
        </w:rPr>
        <w:t>iz okvirnega sporazuma</w:t>
      </w:r>
      <w:r w:rsidR="00444F7F" w:rsidRPr="00C8579C">
        <w:rPr>
          <w:rFonts w:ascii="Tahoma" w:hAnsi="Tahoma" w:cs="Tahoma"/>
        </w:rPr>
        <w:t xml:space="preserve"> </w:t>
      </w:r>
      <w:r w:rsidRPr="00C8579C">
        <w:rPr>
          <w:rFonts w:ascii="Tahoma" w:hAnsi="Tahoma" w:cs="Tahoma"/>
        </w:rPr>
        <w:t xml:space="preserve">brez vnaprejšnjega opozorila in brez obveznosti do izvajalca v primeru, kadar izvajalec svoje obveznosti iz okvirnega sporazuma izvaja v nasprotju z izrecnimi zahtevami/navodili naročnika ali v nasprotju s pravili stroke, </w:t>
      </w:r>
      <w:r w:rsidRPr="00C8579C">
        <w:rPr>
          <w:rFonts w:ascii="Tahoma" w:hAnsi="Tahoma" w:cs="Tahoma"/>
          <w:iCs/>
        </w:rPr>
        <w:t>tehničnimi predpisi, standardi in veljavno zakonodajo</w:t>
      </w:r>
      <w:r w:rsidRPr="00C8579C">
        <w:rPr>
          <w:rFonts w:ascii="Tahoma" w:hAnsi="Tahoma" w:cs="Tahoma"/>
        </w:rPr>
        <w:t xml:space="preserve"> ali v primeru kadar je očitno, da izvajalec ne bo izpolnil svojih obveznosti iz okvirnega sporazuma. </w:t>
      </w:r>
    </w:p>
    <w:p w14:paraId="11EC9384" w14:textId="77777777" w:rsidR="00DD7431" w:rsidRPr="00C8579C" w:rsidRDefault="00DD7431" w:rsidP="00CD0288">
      <w:pPr>
        <w:keepNext/>
        <w:keepLines/>
        <w:jc w:val="both"/>
        <w:rPr>
          <w:rFonts w:ascii="Tahoma" w:hAnsi="Tahoma" w:cs="Tahoma"/>
        </w:rPr>
      </w:pPr>
    </w:p>
    <w:p w14:paraId="3BE3DB3C" w14:textId="3F64859D" w:rsidR="00DD7431" w:rsidRDefault="00DD7431" w:rsidP="00CD0288">
      <w:pPr>
        <w:keepNext/>
        <w:keepLines/>
        <w:jc w:val="both"/>
        <w:rPr>
          <w:rFonts w:ascii="Tahoma" w:hAnsi="Tahoma" w:cs="Tahoma"/>
        </w:rPr>
      </w:pPr>
      <w:r w:rsidRPr="00C8579C">
        <w:rPr>
          <w:rFonts w:ascii="Tahoma" w:hAnsi="Tahoma" w:cs="Tahoma"/>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14:paraId="0E66C12A" w14:textId="77777777" w:rsidR="00856B2F" w:rsidRPr="00C8579C" w:rsidRDefault="00856B2F" w:rsidP="00CD0288">
      <w:pPr>
        <w:keepNext/>
        <w:keepLines/>
        <w:jc w:val="both"/>
        <w:rPr>
          <w:rFonts w:ascii="Tahoma" w:hAnsi="Tahoma" w:cs="Tahoma"/>
        </w:rPr>
      </w:pPr>
    </w:p>
    <w:p w14:paraId="5596D5BD" w14:textId="77777777" w:rsidR="00DD7431" w:rsidRPr="00C8579C" w:rsidRDefault="00DD7431" w:rsidP="00CD0288">
      <w:pPr>
        <w:keepNext/>
        <w:keepLines/>
        <w:jc w:val="both"/>
        <w:rPr>
          <w:rFonts w:ascii="Tahoma" w:hAnsi="Tahoma" w:cs="Tahoma"/>
        </w:rPr>
      </w:pPr>
      <w:r w:rsidRPr="00C8579C">
        <w:rPr>
          <w:rFonts w:ascii="Tahoma" w:hAnsi="Tahoma" w:cs="Tahoma"/>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14:paraId="16928449" w14:textId="77777777" w:rsidR="00944612" w:rsidRPr="00C8579C" w:rsidRDefault="00944612" w:rsidP="00CD0288">
      <w:pPr>
        <w:keepNext/>
        <w:keepLines/>
        <w:jc w:val="both"/>
        <w:rPr>
          <w:rFonts w:ascii="Tahoma" w:hAnsi="Tahoma" w:cs="Tahoma"/>
        </w:rPr>
      </w:pPr>
    </w:p>
    <w:p w14:paraId="0DE9A915" w14:textId="77777777" w:rsidR="00392AE2" w:rsidRPr="00C8579C" w:rsidRDefault="00392AE2" w:rsidP="00CD0288">
      <w:pPr>
        <w:keepNext/>
        <w:keepLines/>
        <w:tabs>
          <w:tab w:val="left" w:pos="709"/>
          <w:tab w:val="left" w:pos="1702"/>
        </w:tabs>
        <w:jc w:val="both"/>
        <w:rPr>
          <w:rFonts w:ascii="Tahoma" w:hAnsi="Tahoma" w:cs="Tahoma"/>
        </w:rPr>
      </w:pPr>
      <w:r w:rsidRPr="00C8579C">
        <w:rPr>
          <w:rFonts w:ascii="Tahoma" w:hAnsi="Tahoma" w:cs="Tahoma"/>
        </w:rPr>
        <w:t>Med veljavnostjo okvirnega sporazuma lahko naročnik, ne glede na določbe zakona, ki ureja obligacijska razmerja, odstopi od okvirnega sporazuma tudi v primerih iz 96. člena ZJN-3.</w:t>
      </w:r>
    </w:p>
    <w:p w14:paraId="24AFD0EB" w14:textId="0833BC49" w:rsidR="00F14F4B" w:rsidRDefault="00F14F4B" w:rsidP="00CD0288">
      <w:pPr>
        <w:keepNext/>
        <w:keepLines/>
        <w:tabs>
          <w:tab w:val="left" w:pos="709"/>
          <w:tab w:val="left" w:pos="1702"/>
        </w:tabs>
        <w:jc w:val="both"/>
        <w:rPr>
          <w:rFonts w:ascii="Tahoma" w:hAnsi="Tahoma" w:cs="Tahoma"/>
        </w:rPr>
      </w:pPr>
    </w:p>
    <w:p w14:paraId="506B7629" w14:textId="77777777" w:rsidR="008E5D30" w:rsidRPr="00C8579C" w:rsidRDefault="008E5D30"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5A0D9D0" w14:textId="77777777" w:rsidR="008E5D30" w:rsidRPr="00C8579C" w:rsidRDefault="008E5D30" w:rsidP="00CD0288">
      <w:pPr>
        <w:keepNext/>
        <w:keepLines/>
        <w:tabs>
          <w:tab w:val="left" w:pos="709"/>
          <w:tab w:val="left" w:pos="1702"/>
        </w:tabs>
        <w:jc w:val="both"/>
        <w:rPr>
          <w:rFonts w:ascii="Tahoma" w:hAnsi="Tahoma" w:cs="Tahoma"/>
        </w:rPr>
      </w:pPr>
    </w:p>
    <w:p w14:paraId="4CDBFAE3" w14:textId="2916BC3D" w:rsidR="00CD5B24" w:rsidRPr="00FE1859" w:rsidRDefault="00CD5B24" w:rsidP="00CD0288">
      <w:pPr>
        <w:keepNext/>
        <w:keepLines/>
        <w:jc w:val="both"/>
        <w:rPr>
          <w:rFonts w:ascii="Tahoma" w:hAnsi="Tahoma" w:cs="Tahoma"/>
        </w:rPr>
      </w:pPr>
      <w:r w:rsidRPr="00FE1859">
        <w:rPr>
          <w:rFonts w:ascii="Tahoma" w:hAnsi="Tahoma" w:cs="Tahoma"/>
        </w:rPr>
        <w:lastRenderedPageBreak/>
        <w:t xml:space="preserve">Vsaka stranka okvirnega sporazuma ima pravico odpovedati okvirni sporazum </w:t>
      </w:r>
      <w:r w:rsidR="00B44D87">
        <w:rPr>
          <w:rFonts w:ascii="Tahoma" w:hAnsi="Tahoma" w:cs="Tahoma"/>
        </w:rPr>
        <w:t>s</w:t>
      </w:r>
      <w:r w:rsidRPr="00FE1859">
        <w:rPr>
          <w:rFonts w:ascii="Tahoma" w:hAnsi="Tahoma" w:cs="Tahoma"/>
        </w:rPr>
        <w:t xml:space="preserve"> </w:t>
      </w:r>
      <w:r w:rsidR="00B44D87">
        <w:rPr>
          <w:rFonts w:ascii="Tahoma" w:hAnsi="Tahoma" w:cs="Tahoma"/>
        </w:rPr>
        <w:t>120</w:t>
      </w:r>
      <w:r w:rsidRPr="00FE1859">
        <w:rPr>
          <w:rFonts w:ascii="Tahoma" w:hAnsi="Tahoma" w:cs="Tahoma"/>
        </w:rPr>
        <w:t xml:space="preserve"> (</w:t>
      </w:r>
      <w:r w:rsidR="00B44D87">
        <w:rPr>
          <w:rFonts w:ascii="Tahoma" w:hAnsi="Tahoma" w:cs="Tahoma"/>
        </w:rPr>
        <w:t>stodvajset</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2E34C7D5" w14:textId="77777777" w:rsidR="00CD5B24" w:rsidRPr="00FE1859" w:rsidRDefault="00CD5B24" w:rsidP="00CD0288">
      <w:pPr>
        <w:keepNext/>
        <w:keepLines/>
        <w:jc w:val="both"/>
        <w:rPr>
          <w:rFonts w:ascii="Tahoma" w:hAnsi="Tahoma" w:cs="Tahoma"/>
        </w:rPr>
      </w:pPr>
    </w:p>
    <w:p w14:paraId="31962DB4" w14:textId="5E760CE7" w:rsidR="009B0CF3" w:rsidRDefault="00CD5B24" w:rsidP="00CD0288">
      <w:pPr>
        <w:keepNext/>
        <w:keepLines/>
        <w:jc w:val="both"/>
        <w:rPr>
          <w:rFonts w:ascii="Tahoma" w:hAnsi="Tahoma" w:cs="Tahoma"/>
        </w:rPr>
      </w:pPr>
      <w:r w:rsidRPr="00FE1859">
        <w:rPr>
          <w:rFonts w:ascii="Tahoma" w:hAnsi="Tahoma" w:cs="Tahoma"/>
        </w:rPr>
        <w:t>Izvajalec se v času odpovedi medsebojnega razmerja po okvirnem sporazumu obvezuje izvajati storitv</w:t>
      </w:r>
      <w:r>
        <w:rPr>
          <w:rFonts w:ascii="Tahoma" w:hAnsi="Tahoma" w:cs="Tahoma"/>
        </w:rPr>
        <w:t xml:space="preserve">e do izteka odpovednega roka. </w:t>
      </w:r>
      <w:r w:rsidR="00D132C7" w:rsidRPr="00C8579C">
        <w:rPr>
          <w:rFonts w:ascii="Tahoma" w:hAnsi="Tahoma" w:cs="Tahoma"/>
        </w:rPr>
        <w:t>Stranki okvirnega sporazuma se lahko, s sklenitvijo aneksa k okvirnemu sporazumu, sporazumno dogovorita za d</w:t>
      </w:r>
      <w:r w:rsidR="00F23E90" w:rsidRPr="00C8579C">
        <w:rPr>
          <w:rFonts w:ascii="Tahoma" w:hAnsi="Tahoma" w:cs="Tahoma"/>
        </w:rPr>
        <w:t>aljši ali krajši odpovedni rok.</w:t>
      </w:r>
    </w:p>
    <w:p w14:paraId="0A001300" w14:textId="69FFA377" w:rsidR="00AD2E94" w:rsidRDefault="00AD2E94" w:rsidP="00CD0288">
      <w:pPr>
        <w:keepNext/>
        <w:keepLines/>
        <w:tabs>
          <w:tab w:val="left" w:pos="709"/>
          <w:tab w:val="left" w:pos="1702"/>
        </w:tabs>
        <w:jc w:val="both"/>
        <w:rPr>
          <w:rFonts w:ascii="Tahoma" w:hAnsi="Tahoma" w:cs="Tahoma"/>
        </w:rPr>
      </w:pPr>
    </w:p>
    <w:p w14:paraId="3EDCF4D4" w14:textId="77777777" w:rsidR="0027636D" w:rsidRPr="00C8579C" w:rsidRDefault="0027636D" w:rsidP="00CD028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REŠEVANJE SPOROV</w:t>
      </w:r>
    </w:p>
    <w:p w14:paraId="3DA9348B" w14:textId="77777777" w:rsidR="0027636D" w:rsidRPr="00C8579C" w:rsidRDefault="0027636D" w:rsidP="00CD0288">
      <w:pPr>
        <w:keepNext/>
        <w:keepLines/>
        <w:tabs>
          <w:tab w:val="left" w:pos="709"/>
          <w:tab w:val="left" w:pos="1702"/>
        </w:tabs>
        <w:ind w:left="1701" w:hanging="1701"/>
        <w:rPr>
          <w:rFonts w:ascii="Tahoma" w:hAnsi="Tahoma" w:cs="Tahoma"/>
          <w:b/>
        </w:rPr>
      </w:pPr>
    </w:p>
    <w:p w14:paraId="1F5195EF" w14:textId="77777777" w:rsidR="0027636D" w:rsidRPr="00C8579C" w:rsidRDefault="0027636D"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17F1B8B6" w14:textId="77777777" w:rsidR="00A460F0" w:rsidRPr="00C8579C" w:rsidRDefault="00A460F0" w:rsidP="00CD0288">
      <w:pPr>
        <w:keepNext/>
        <w:keepLines/>
        <w:tabs>
          <w:tab w:val="left" w:pos="567"/>
          <w:tab w:val="left" w:pos="1418"/>
          <w:tab w:val="left" w:pos="1702"/>
        </w:tabs>
        <w:jc w:val="both"/>
        <w:rPr>
          <w:rFonts w:ascii="Tahoma" w:eastAsia="Calibri" w:hAnsi="Tahoma" w:cs="Tahoma"/>
        </w:rPr>
      </w:pPr>
    </w:p>
    <w:p w14:paraId="2F47CB27" w14:textId="77777777" w:rsidR="00230317" w:rsidRPr="00C8579C" w:rsidRDefault="00230317" w:rsidP="00CD0288">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14:paraId="70495103" w14:textId="77777777" w:rsidR="008C77E8" w:rsidRPr="00C8579C" w:rsidRDefault="008C77E8" w:rsidP="00CD0288">
      <w:pPr>
        <w:keepNext/>
        <w:keepLines/>
        <w:tabs>
          <w:tab w:val="left" w:pos="567"/>
          <w:tab w:val="left" w:pos="1418"/>
          <w:tab w:val="left" w:pos="1702"/>
        </w:tabs>
        <w:jc w:val="both"/>
        <w:rPr>
          <w:rFonts w:ascii="Tahoma" w:eastAsia="Calibri" w:hAnsi="Tahoma" w:cs="Tahoma"/>
        </w:rPr>
      </w:pPr>
    </w:p>
    <w:p w14:paraId="47B5C29F" w14:textId="77777777" w:rsidR="00067254" w:rsidRPr="00C8579C" w:rsidRDefault="00230317" w:rsidP="00CD0288">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14:paraId="36DC50E7" w14:textId="319699D2" w:rsidR="00E67AA3" w:rsidRPr="00C8579C" w:rsidRDefault="00E67AA3" w:rsidP="00CD0288">
      <w:pPr>
        <w:keepNext/>
        <w:keepLines/>
        <w:tabs>
          <w:tab w:val="left" w:pos="567"/>
          <w:tab w:val="left" w:pos="1418"/>
          <w:tab w:val="left" w:pos="1702"/>
        </w:tabs>
        <w:jc w:val="both"/>
        <w:rPr>
          <w:rFonts w:ascii="Tahoma" w:eastAsia="Calibri" w:hAnsi="Tahoma" w:cs="Tahoma"/>
        </w:rPr>
      </w:pPr>
    </w:p>
    <w:p w14:paraId="244519EE" w14:textId="77777777" w:rsidR="0027636D" w:rsidRPr="00C8579C" w:rsidRDefault="0027636D" w:rsidP="00CD0288">
      <w:pPr>
        <w:keepNext/>
        <w:keepLines/>
        <w:numPr>
          <w:ilvl w:val="0"/>
          <w:numId w:val="6"/>
        </w:numPr>
        <w:tabs>
          <w:tab w:val="clear" w:pos="1440"/>
          <w:tab w:val="left" w:pos="851"/>
          <w:tab w:val="left" w:pos="1702"/>
        </w:tabs>
        <w:ind w:hanging="1440"/>
        <w:jc w:val="both"/>
        <w:rPr>
          <w:rFonts w:ascii="Tahoma" w:hAnsi="Tahoma" w:cs="Tahoma"/>
        </w:rPr>
      </w:pPr>
      <w:r w:rsidRPr="00C8579C">
        <w:rPr>
          <w:rFonts w:ascii="Tahoma" w:hAnsi="Tahoma" w:cs="Tahoma"/>
          <w:b/>
        </w:rPr>
        <w:t>OSTALE DOLOČBE</w:t>
      </w:r>
    </w:p>
    <w:p w14:paraId="0A008EAA" w14:textId="77777777" w:rsidR="00F82282" w:rsidRPr="00C8579C" w:rsidRDefault="00F82282" w:rsidP="00CD0288">
      <w:pPr>
        <w:keepNext/>
        <w:keepLines/>
        <w:tabs>
          <w:tab w:val="left" w:pos="851"/>
          <w:tab w:val="left" w:pos="1702"/>
        </w:tabs>
        <w:jc w:val="both"/>
        <w:rPr>
          <w:rFonts w:ascii="Tahoma" w:hAnsi="Tahoma" w:cs="Tahoma"/>
          <w:b/>
        </w:rPr>
      </w:pPr>
    </w:p>
    <w:p w14:paraId="526DC302" w14:textId="77777777" w:rsidR="00F82282" w:rsidRPr="00C8579C" w:rsidRDefault="00F523D0"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82282" w:rsidRPr="00C8579C">
        <w:rPr>
          <w:rFonts w:ascii="Tahoma" w:hAnsi="Tahoma" w:cs="Tahoma"/>
        </w:rPr>
        <w:t>len</w:t>
      </w:r>
    </w:p>
    <w:p w14:paraId="57DF06DB" w14:textId="77777777" w:rsidR="00A90FB7" w:rsidRPr="00C8579C" w:rsidRDefault="00A90FB7" w:rsidP="00CD0288">
      <w:pPr>
        <w:keepNext/>
        <w:keepLines/>
        <w:tabs>
          <w:tab w:val="left" w:pos="567"/>
          <w:tab w:val="left" w:pos="1418"/>
          <w:tab w:val="left" w:pos="1702"/>
        </w:tabs>
        <w:jc w:val="both"/>
        <w:rPr>
          <w:rFonts w:ascii="Tahoma" w:hAnsi="Tahoma" w:cs="Tahoma"/>
        </w:rPr>
      </w:pPr>
    </w:p>
    <w:p w14:paraId="2216E550" w14:textId="77777777" w:rsidR="00392AE2" w:rsidRPr="00C8579C" w:rsidRDefault="00392AE2" w:rsidP="00CD0288">
      <w:pPr>
        <w:keepNext/>
        <w:keepLines/>
        <w:tabs>
          <w:tab w:val="left" w:pos="567"/>
          <w:tab w:val="left" w:pos="1418"/>
          <w:tab w:val="left" w:pos="1702"/>
        </w:tabs>
        <w:jc w:val="both"/>
        <w:rPr>
          <w:rFonts w:ascii="Tahoma" w:hAnsi="Tahoma" w:cs="Tahoma"/>
        </w:rPr>
      </w:pPr>
      <w:r w:rsidRPr="00C8579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6367FB29" w14:textId="77777777" w:rsidR="00392AE2" w:rsidRPr="00C8579C" w:rsidRDefault="00392AE2" w:rsidP="00CD0288">
      <w:pPr>
        <w:keepNext/>
        <w:keepLines/>
        <w:tabs>
          <w:tab w:val="left" w:pos="567"/>
          <w:tab w:val="left" w:pos="1418"/>
          <w:tab w:val="left" w:pos="1702"/>
        </w:tabs>
        <w:jc w:val="both"/>
        <w:rPr>
          <w:rFonts w:ascii="Tahoma" w:hAnsi="Tahoma" w:cs="Tahoma"/>
        </w:rPr>
      </w:pPr>
    </w:p>
    <w:p w14:paraId="271B5094" w14:textId="77777777" w:rsidR="00392AE2" w:rsidRPr="00C8579C" w:rsidRDefault="00392AE2" w:rsidP="00CD0288">
      <w:pPr>
        <w:keepNext/>
        <w:keepLines/>
        <w:tabs>
          <w:tab w:val="left" w:pos="567"/>
          <w:tab w:val="left" w:pos="1418"/>
          <w:tab w:val="left" w:pos="1702"/>
        </w:tabs>
        <w:jc w:val="both"/>
        <w:rPr>
          <w:rFonts w:ascii="Tahoma" w:hAnsi="Tahoma" w:cs="Tahoma"/>
        </w:rPr>
      </w:pPr>
      <w:r w:rsidRPr="00C8579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6921223A" w14:textId="1CEDCA26" w:rsidR="00E8191E" w:rsidRDefault="00E8191E" w:rsidP="00CD0288">
      <w:pPr>
        <w:keepNext/>
        <w:keepLines/>
        <w:tabs>
          <w:tab w:val="left" w:pos="567"/>
          <w:tab w:val="left" w:pos="1418"/>
          <w:tab w:val="left" w:pos="1702"/>
        </w:tabs>
        <w:jc w:val="both"/>
        <w:rPr>
          <w:rFonts w:ascii="Tahoma" w:hAnsi="Tahoma" w:cs="Tahoma"/>
        </w:rPr>
      </w:pPr>
    </w:p>
    <w:p w14:paraId="341998A5" w14:textId="77777777" w:rsidR="005E25C0" w:rsidRPr="00C8579C" w:rsidRDefault="005E25C0"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523D0" w:rsidRPr="00C8579C">
        <w:rPr>
          <w:rFonts w:ascii="Tahoma" w:hAnsi="Tahoma" w:cs="Tahoma"/>
        </w:rPr>
        <w:t>len</w:t>
      </w:r>
    </w:p>
    <w:p w14:paraId="5501AE8F" w14:textId="77777777" w:rsidR="005E25C0" w:rsidRPr="00C8579C" w:rsidRDefault="005E25C0" w:rsidP="00CD0288">
      <w:pPr>
        <w:keepNext/>
        <w:keepLines/>
        <w:ind w:left="426"/>
        <w:jc w:val="center"/>
        <w:rPr>
          <w:rFonts w:ascii="Tahoma" w:hAnsi="Tahoma" w:cs="Tahoma"/>
        </w:rPr>
      </w:pPr>
    </w:p>
    <w:p w14:paraId="3C927BC4" w14:textId="77777777" w:rsidR="00392AE2" w:rsidRPr="00C8579C" w:rsidRDefault="00392AE2" w:rsidP="00CD0288">
      <w:pPr>
        <w:keepNext/>
        <w:keepLines/>
        <w:jc w:val="both"/>
        <w:rPr>
          <w:rFonts w:ascii="Tahoma" w:hAnsi="Tahoma" w:cs="Tahoma"/>
        </w:rPr>
      </w:pPr>
      <w:r w:rsidRPr="00C8579C">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5AA2E38C" w14:textId="77777777" w:rsidR="00392AE2" w:rsidRPr="00C8579C" w:rsidRDefault="00392AE2" w:rsidP="00CD0288">
      <w:pPr>
        <w:keepNext/>
        <w:keepLines/>
        <w:numPr>
          <w:ilvl w:val="0"/>
          <w:numId w:val="5"/>
        </w:numPr>
        <w:jc w:val="both"/>
        <w:rPr>
          <w:rFonts w:ascii="Tahoma" w:hAnsi="Tahoma" w:cs="Tahoma"/>
        </w:rPr>
      </w:pPr>
      <w:r w:rsidRPr="00C8579C">
        <w:rPr>
          <w:rFonts w:ascii="Tahoma" w:hAnsi="Tahoma" w:cs="Tahoma"/>
        </w:rPr>
        <w:t>svojih ustanoviteljih, družbenikih, vključno s tihimi družbeniki, delničarjih, komandistih ali drugih lastnikih in podatke o lastniških deležih navedenih oseb,</w:t>
      </w:r>
    </w:p>
    <w:p w14:paraId="3600476E" w14:textId="77777777" w:rsidR="00392AE2" w:rsidRPr="00C8579C" w:rsidRDefault="00392AE2" w:rsidP="00CD0288">
      <w:pPr>
        <w:keepNext/>
        <w:keepLines/>
        <w:numPr>
          <w:ilvl w:val="0"/>
          <w:numId w:val="5"/>
        </w:numPr>
        <w:jc w:val="both"/>
        <w:rPr>
          <w:rFonts w:ascii="Tahoma" w:hAnsi="Tahoma" w:cs="Tahoma"/>
        </w:rPr>
      </w:pPr>
      <w:r w:rsidRPr="00C8579C">
        <w:rPr>
          <w:rFonts w:ascii="Tahoma" w:hAnsi="Tahoma" w:cs="Tahoma"/>
        </w:rPr>
        <w:t>gospodarskih subjektih, za katere se glede na določbe zakona, ki ureja gospodarske družbe, šteje, da so z njim povezane družbe.</w:t>
      </w:r>
    </w:p>
    <w:p w14:paraId="6FBFE510" w14:textId="77777777" w:rsidR="00E662D6" w:rsidRPr="00C8579C" w:rsidRDefault="00E662D6" w:rsidP="00CD0288">
      <w:pPr>
        <w:keepNext/>
        <w:keepLines/>
        <w:tabs>
          <w:tab w:val="left" w:pos="567"/>
          <w:tab w:val="left" w:pos="1418"/>
          <w:tab w:val="left" w:pos="1702"/>
        </w:tabs>
        <w:jc w:val="both"/>
        <w:rPr>
          <w:rFonts w:ascii="Tahoma" w:hAnsi="Tahoma" w:cs="Tahoma"/>
        </w:rPr>
      </w:pPr>
    </w:p>
    <w:p w14:paraId="5FD28FA6" w14:textId="77777777" w:rsidR="00D030E2" w:rsidRPr="00C8579C" w:rsidRDefault="00253633"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337D19" w:rsidRPr="00C8579C">
        <w:rPr>
          <w:rFonts w:ascii="Tahoma" w:hAnsi="Tahoma" w:cs="Tahoma"/>
        </w:rPr>
        <w:t>len</w:t>
      </w:r>
    </w:p>
    <w:p w14:paraId="2BDDB28A" w14:textId="77777777" w:rsidR="00253633" w:rsidRPr="00C8579C" w:rsidRDefault="00253633" w:rsidP="00CD0288">
      <w:pPr>
        <w:keepNext/>
        <w:keepLines/>
        <w:rPr>
          <w:rFonts w:ascii="Tahoma" w:hAnsi="Tahoma" w:cs="Tahoma"/>
        </w:rPr>
      </w:pPr>
    </w:p>
    <w:p w14:paraId="73172CCD" w14:textId="07FEF261" w:rsidR="00253633" w:rsidRDefault="00253633" w:rsidP="00CD0288">
      <w:pPr>
        <w:keepNext/>
        <w:keepLines/>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14:paraId="5AA5358C" w14:textId="77777777" w:rsidR="00E662D6" w:rsidRPr="00C8579C" w:rsidRDefault="00E662D6" w:rsidP="00CD0288">
      <w:pPr>
        <w:keepNext/>
        <w:keepLines/>
        <w:jc w:val="both"/>
        <w:rPr>
          <w:rFonts w:ascii="Tahoma" w:hAnsi="Tahoma" w:cs="Tahoma"/>
        </w:rPr>
      </w:pPr>
    </w:p>
    <w:p w14:paraId="3FBC13FF" w14:textId="77777777" w:rsidR="008C77E8" w:rsidRPr="00C8579C" w:rsidRDefault="008C77E8" w:rsidP="00CD0288">
      <w:pPr>
        <w:keepNext/>
        <w:keepLines/>
        <w:tabs>
          <w:tab w:val="left" w:pos="567"/>
          <w:tab w:val="left" w:pos="1418"/>
          <w:tab w:val="left" w:pos="1702"/>
        </w:tabs>
        <w:jc w:val="both"/>
        <w:rPr>
          <w:rFonts w:ascii="Tahoma" w:hAnsi="Tahoma" w:cs="Tahoma"/>
        </w:rPr>
      </w:pPr>
      <w:r w:rsidRPr="00C8579C">
        <w:rPr>
          <w:rFonts w:ascii="Tahoma" w:hAnsi="Tahoma" w:cs="Tahoma"/>
        </w:rPr>
        <w:lastRenderedPageBreak/>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2D57FF58" w14:textId="77777777" w:rsidR="008C77E8" w:rsidRPr="00C8579C" w:rsidRDefault="008C77E8" w:rsidP="00CD0288">
      <w:pPr>
        <w:keepNext/>
        <w:keepLines/>
        <w:tabs>
          <w:tab w:val="left" w:pos="567"/>
          <w:tab w:val="left" w:pos="1418"/>
          <w:tab w:val="left" w:pos="1702"/>
        </w:tabs>
        <w:jc w:val="both"/>
        <w:rPr>
          <w:rFonts w:ascii="Tahoma" w:hAnsi="Tahoma" w:cs="Tahoma"/>
        </w:rPr>
      </w:pPr>
    </w:p>
    <w:p w14:paraId="23EBA76A" w14:textId="1B002BD6" w:rsidR="008C77E8" w:rsidRDefault="008C77E8" w:rsidP="00CD0288">
      <w:pPr>
        <w:keepNext/>
        <w:keepLines/>
        <w:tabs>
          <w:tab w:val="left" w:pos="567"/>
          <w:tab w:val="left" w:pos="1418"/>
          <w:tab w:val="left" w:pos="1702"/>
        </w:tabs>
        <w:jc w:val="both"/>
        <w:rPr>
          <w:rFonts w:ascii="Tahoma" w:hAnsi="Tahoma" w:cs="Tahoma"/>
        </w:rPr>
      </w:pPr>
      <w:r w:rsidRPr="00C8579C">
        <w:rPr>
          <w:rFonts w:ascii="Tahoma" w:hAnsi="Tahoma" w:cs="Tahoma"/>
        </w:rPr>
        <w:t xml:space="preserve">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w:t>
      </w:r>
      <w:r w:rsidR="00444F7F">
        <w:rPr>
          <w:rFonts w:ascii="Tahoma" w:hAnsi="Tahoma" w:cs="Tahoma"/>
        </w:rPr>
        <w:t>dobav/</w:t>
      </w:r>
      <w:r w:rsidR="00974E08">
        <w:rPr>
          <w:rFonts w:ascii="Tahoma" w:hAnsi="Tahoma" w:cs="Tahoma"/>
        </w:rPr>
        <w:t>storitev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14:paraId="3A46A2C0" w14:textId="77777777" w:rsidR="00116A7C" w:rsidRDefault="00116A7C" w:rsidP="00CD0288">
      <w:pPr>
        <w:keepNext/>
        <w:keepLines/>
        <w:tabs>
          <w:tab w:val="left" w:pos="567"/>
          <w:tab w:val="left" w:pos="1418"/>
          <w:tab w:val="left" w:pos="1702"/>
        </w:tabs>
        <w:jc w:val="both"/>
        <w:rPr>
          <w:rFonts w:ascii="Tahoma" w:hAnsi="Tahoma" w:cs="Tahoma"/>
        </w:rPr>
      </w:pPr>
    </w:p>
    <w:p w14:paraId="7E174645" w14:textId="43951F32" w:rsidR="00392AE2" w:rsidRPr="00C8579C" w:rsidRDefault="00392AE2" w:rsidP="00CD0288">
      <w:pPr>
        <w:keepNext/>
        <w:keepLines/>
        <w:tabs>
          <w:tab w:val="left" w:pos="567"/>
          <w:tab w:val="left" w:pos="1418"/>
          <w:tab w:val="left" w:pos="1702"/>
        </w:tabs>
        <w:jc w:val="both"/>
        <w:rPr>
          <w:rFonts w:ascii="Tahoma" w:hAnsi="Tahoma" w:cs="Tahoma"/>
        </w:rPr>
      </w:pPr>
      <w:r w:rsidRPr="00C8579C">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BA77D9" w:rsidRPr="00C8579C">
        <w:rPr>
          <w:rFonts w:ascii="Tahoma" w:hAnsi="Tahoma" w:cs="Tahoma"/>
        </w:rPr>
        <w:t xml:space="preserve"> oz. informacij</w:t>
      </w:r>
      <w:r w:rsidRPr="00C8579C">
        <w:rPr>
          <w:rFonts w:ascii="Tahoma" w:hAnsi="Tahoma" w:cs="Tahoma"/>
        </w:rPr>
        <w:t>, ki po veljavnih predpisih štejejo za javne.</w:t>
      </w:r>
    </w:p>
    <w:p w14:paraId="5DEFC50B" w14:textId="77777777" w:rsidR="00655513" w:rsidRPr="00C8579C" w:rsidRDefault="00655513" w:rsidP="00CD0288">
      <w:pPr>
        <w:keepNext/>
        <w:keepLines/>
        <w:ind w:left="426"/>
        <w:jc w:val="center"/>
        <w:rPr>
          <w:rFonts w:ascii="Tahoma" w:hAnsi="Tahoma" w:cs="Tahoma"/>
        </w:rPr>
      </w:pPr>
    </w:p>
    <w:p w14:paraId="52671A20" w14:textId="77777777" w:rsidR="00F523D0" w:rsidRPr="00C8579C" w:rsidRDefault="00F523D0"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58622360" w14:textId="77777777" w:rsidR="00F523D0" w:rsidRPr="00C8579C" w:rsidRDefault="00F523D0" w:rsidP="00CD0288">
      <w:pPr>
        <w:keepNext/>
        <w:keepLines/>
        <w:tabs>
          <w:tab w:val="left" w:pos="567"/>
          <w:tab w:val="left" w:pos="1418"/>
          <w:tab w:val="left" w:pos="1702"/>
        </w:tabs>
        <w:jc w:val="both"/>
        <w:rPr>
          <w:rFonts w:ascii="Tahoma" w:hAnsi="Tahoma" w:cs="Tahoma"/>
        </w:rPr>
      </w:pPr>
    </w:p>
    <w:p w14:paraId="47F40D57" w14:textId="4EBA34C3" w:rsidR="00392AE2" w:rsidRDefault="00392AE2" w:rsidP="00CD0288">
      <w:pPr>
        <w:keepNext/>
        <w:keepLines/>
        <w:tabs>
          <w:tab w:val="left" w:pos="567"/>
          <w:tab w:val="left" w:pos="1418"/>
          <w:tab w:val="left" w:pos="1702"/>
        </w:tabs>
        <w:jc w:val="both"/>
        <w:rPr>
          <w:rFonts w:ascii="Tahoma" w:hAnsi="Tahoma" w:cs="Tahoma"/>
        </w:rPr>
      </w:pPr>
      <w:r w:rsidRPr="00C8579C">
        <w:rPr>
          <w:rFonts w:ascii="Tahoma" w:hAnsi="Tahoma" w:cs="Tahoma"/>
        </w:rPr>
        <w:t>Stranki okvirnega sporazuma se obvezujeta, da bosta uredili vse, kar je potrebno za izvršitev tega okvirnega sporazuma in da bosta ravnali kot dobra gospodarstvenika. Za urejanje razmerij, ki niso urejena s tem okvirnim sporazumom se uporabljajo določila zakon</w:t>
      </w:r>
      <w:r w:rsidR="00E84472" w:rsidRPr="00C8579C">
        <w:rPr>
          <w:rFonts w:ascii="Tahoma" w:hAnsi="Tahoma" w:cs="Tahoma"/>
        </w:rPr>
        <w:t>a, ki ureja obligacijska razmerja</w:t>
      </w:r>
      <w:r w:rsidRPr="00C8579C">
        <w:rPr>
          <w:rFonts w:ascii="Tahoma" w:hAnsi="Tahoma" w:cs="Tahoma"/>
        </w:rPr>
        <w:t>.</w:t>
      </w:r>
    </w:p>
    <w:p w14:paraId="5886F0FC" w14:textId="77777777" w:rsidR="00AD2E94" w:rsidRPr="00C8579C" w:rsidRDefault="00AD2E94" w:rsidP="00CD0288">
      <w:pPr>
        <w:keepNext/>
        <w:keepLines/>
        <w:tabs>
          <w:tab w:val="left" w:pos="567"/>
          <w:tab w:val="left" w:pos="1418"/>
          <w:tab w:val="left" w:pos="1702"/>
        </w:tabs>
        <w:jc w:val="both"/>
        <w:rPr>
          <w:rFonts w:ascii="Tahoma" w:hAnsi="Tahoma" w:cs="Tahoma"/>
        </w:rPr>
      </w:pPr>
    </w:p>
    <w:p w14:paraId="29E7792A" w14:textId="77777777" w:rsidR="00CA7A3B" w:rsidRPr="00C8579C" w:rsidRDefault="00CA7A3B"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30201B99" w14:textId="77777777" w:rsidR="00CA7A3B" w:rsidRPr="00C8579C" w:rsidRDefault="00CA7A3B" w:rsidP="00CD0288">
      <w:pPr>
        <w:keepNext/>
        <w:keepLines/>
        <w:ind w:left="426"/>
        <w:jc w:val="center"/>
        <w:rPr>
          <w:rFonts w:ascii="Tahoma" w:hAnsi="Tahoma" w:cs="Tahoma"/>
        </w:rPr>
      </w:pPr>
    </w:p>
    <w:p w14:paraId="5ACF802B" w14:textId="2686635D" w:rsidR="00253633" w:rsidRPr="00C8579C" w:rsidRDefault="00CA7A3B" w:rsidP="00CD0288">
      <w:pPr>
        <w:keepNext/>
        <w:keepLines/>
        <w:jc w:val="both"/>
        <w:rPr>
          <w:rFonts w:ascii="Tahoma" w:hAnsi="Tahoma" w:cs="Tahoma"/>
        </w:rPr>
      </w:pPr>
      <w:r w:rsidRPr="00C8579C">
        <w:rPr>
          <w:rFonts w:ascii="Tahoma" w:hAnsi="Tahoma" w:cs="Tahoma"/>
        </w:rPr>
        <w:t>Okvirni sporazum je sklenjen in prične veljati z dnem, ko ga podpišeta obe stranki okvirnega sporazuma pod pogojem, da izvajalec naročniku predloži finančno zavarovanje za zavarovanje dobre izvedbe obveznosti iz okvirnega sporazuma v roku, v višini in z veljavnostjo, kot je določen</w:t>
      </w:r>
      <w:r w:rsidR="0082421D">
        <w:rPr>
          <w:rFonts w:ascii="Tahoma" w:hAnsi="Tahoma" w:cs="Tahoma"/>
        </w:rPr>
        <w:t>o</w:t>
      </w:r>
      <w:r w:rsidRPr="00C8579C">
        <w:rPr>
          <w:rFonts w:ascii="Tahoma" w:hAnsi="Tahoma" w:cs="Tahoma"/>
        </w:rPr>
        <w:t xml:space="preserve"> v </w:t>
      </w:r>
      <w:r w:rsidR="00444F7F">
        <w:rPr>
          <w:rFonts w:ascii="Tahoma" w:hAnsi="Tahoma" w:cs="Tahoma"/>
          <w:color w:val="000000"/>
        </w:rPr>
        <w:t>21</w:t>
      </w:r>
      <w:r w:rsidRPr="00C8579C">
        <w:rPr>
          <w:rFonts w:ascii="Tahoma" w:hAnsi="Tahoma" w:cs="Tahoma"/>
        </w:rPr>
        <w:t>. členu tega okvirnega sporazuma</w:t>
      </w:r>
      <w:r w:rsidR="00117AB9" w:rsidRPr="00C8579C">
        <w:rPr>
          <w:rFonts w:ascii="Tahoma" w:hAnsi="Tahoma" w:cs="Tahoma"/>
        </w:rPr>
        <w:t xml:space="preserve">. </w:t>
      </w:r>
      <w:r w:rsidR="00253633" w:rsidRPr="00C8579C">
        <w:rPr>
          <w:rFonts w:ascii="Tahoma" w:hAnsi="Tahoma" w:cs="Tahoma"/>
          <w:lang w:eastAsia="ar-SA"/>
        </w:rPr>
        <w:t xml:space="preserve">V kolikor izvajalec, v skladu </w:t>
      </w:r>
      <w:r w:rsidR="00444F7F">
        <w:rPr>
          <w:rFonts w:ascii="Tahoma" w:hAnsi="Tahoma" w:cs="Tahoma"/>
          <w:lang w:eastAsia="ar-SA"/>
        </w:rPr>
        <w:t>z 21</w:t>
      </w:r>
      <w:r w:rsidR="00253633" w:rsidRPr="00C8579C">
        <w:rPr>
          <w:rFonts w:ascii="Tahoma" w:hAnsi="Tahoma" w:cs="Tahoma"/>
          <w:lang w:eastAsia="ar-SA"/>
        </w:rPr>
        <w:t>. členom tega okvirnega sporazuma, ne predloži finančnega zavarovanja</w:t>
      </w:r>
      <w:r w:rsidR="00E84472" w:rsidRPr="00C8579C">
        <w:rPr>
          <w:rFonts w:ascii="Tahoma" w:hAnsi="Tahoma" w:cs="Tahoma"/>
        </w:rPr>
        <w:t xml:space="preserve"> za zavarovanje dobre izvedbe obveznosti iz okvirnega sporazuma</w:t>
      </w:r>
      <w:r w:rsidR="00253633" w:rsidRPr="00C8579C">
        <w:rPr>
          <w:rFonts w:ascii="Tahoma" w:hAnsi="Tahoma" w:cs="Tahoma"/>
          <w:lang w:eastAsia="ar-SA"/>
        </w:rPr>
        <w:t xml:space="preserve">, </w:t>
      </w:r>
      <w:r w:rsidR="00253633" w:rsidRPr="00C8579C">
        <w:rPr>
          <w:rFonts w:ascii="Tahoma" w:hAnsi="Tahoma" w:cs="Tahoma"/>
        </w:rPr>
        <w:t xml:space="preserve">se šteje, da ta okvirni </w:t>
      </w:r>
      <w:r w:rsidR="00964270">
        <w:rPr>
          <w:rFonts w:ascii="Tahoma" w:hAnsi="Tahoma" w:cs="Tahoma"/>
        </w:rPr>
        <w:t>sporazum ni bil nikoli sklenjen</w:t>
      </w:r>
      <w:r w:rsidR="00414FDF">
        <w:rPr>
          <w:rFonts w:ascii="Tahoma" w:hAnsi="Tahoma" w:cs="Tahoma"/>
        </w:rPr>
        <w:t xml:space="preserve">, naročnik pa bo </w:t>
      </w:r>
      <w:r w:rsidR="009C0FB0" w:rsidRPr="00AE0304">
        <w:rPr>
          <w:rFonts w:ascii="Tahoma" w:hAnsi="Tahoma" w:cs="Tahoma"/>
        </w:rPr>
        <w:t>Državni revizijski komisiji predlagal, da uvede postopek o prekršku iz 112. člena ZJN-3</w:t>
      </w:r>
      <w:r w:rsidR="00253633" w:rsidRPr="00C8579C">
        <w:rPr>
          <w:rFonts w:ascii="Tahoma" w:hAnsi="Tahoma" w:cs="Tahoma"/>
        </w:rPr>
        <w:t xml:space="preserve">. </w:t>
      </w:r>
    </w:p>
    <w:p w14:paraId="6574C550" w14:textId="77777777" w:rsidR="00117AB9" w:rsidRPr="00C8579C" w:rsidRDefault="00117AB9" w:rsidP="00CD0288">
      <w:pPr>
        <w:keepNext/>
        <w:keepLines/>
        <w:jc w:val="both"/>
        <w:rPr>
          <w:rFonts w:ascii="Tahoma" w:hAnsi="Tahoma" w:cs="Tahoma"/>
        </w:rPr>
      </w:pPr>
    </w:p>
    <w:p w14:paraId="4BC28A25" w14:textId="77777777" w:rsidR="000A2619" w:rsidRPr="00C8579C" w:rsidRDefault="000A2619" w:rsidP="00CD0288">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statusnih ter lastninskih sprememb.</w:t>
      </w:r>
    </w:p>
    <w:p w14:paraId="6E5AA484" w14:textId="77777777" w:rsidR="00CD5B24" w:rsidRPr="00C8579C" w:rsidRDefault="00CD5B24" w:rsidP="00CD0288">
      <w:pPr>
        <w:keepNext/>
        <w:keepLines/>
        <w:tabs>
          <w:tab w:val="left" w:pos="567"/>
          <w:tab w:val="left" w:pos="1418"/>
          <w:tab w:val="left" w:pos="1702"/>
        </w:tabs>
        <w:jc w:val="both"/>
        <w:rPr>
          <w:rFonts w:ascii="Tahoma" w:eastAsia="Calibri" w:hAnsi="Tahoma" w:cs="Tahoma"/>
        </w:rPr>
      </w:pPr>
    </w:p>
    <w:p w14:paraId="3C39B447" w14:textId="77777777" w:rsidR="004F6AB5" w:rsidRPr="00C8579C" w:rsidRDefault="004F6AB5"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0CC5E7C8" w14:textId="77777777" w:rsidR="004F6AB5" w:rsidRPr="00C8579C" w:rsidRDefault="004F6AB5" w:rsidP="00CD0288">
      <w:pPr>
        <w:keepNext/>
        <w:keepLines/>
        <w:rPr>
          <w:rFonts w:ascii="Tahoma" w:hAnsi="Tahoma" w:cs="Tahoma"/>
        </w:rPr>
      </w:pPr>
    </w:p>
    <w:p w14:paraId="1F599663" w14:textId="77777777" w:rsidR="004F6AB5" w:rsidRPr="00C8579C" w:rsidRDefault="004F6AB5" w:rsidP="00CD0288">
      <w:pPr>
        <w:keepNext/>
        <w:keepLines/>
        <w:jc w:val="both"/>
        <w:rPr>
          <w:rFonts w:ascii="Tahoma" w:hAnsi="Tahoma" w:cs="Tahoma"/>
        </w:rPr>
      </w:pPr>
      <w:r w:rsidRPr="00C8579C">
        <w:rPr>
          <w:rFonts w:ascii="Tahoma" w:hAnsi="Tahoma" w:cs="Tahoma"/>
        </w:rPr>
        <w:t>Ta okvirni sporazum je sklenjen pod razveznim pogojem, ki se uresniči v primeru izpolnitve ene od naslednjih okoliščin:</w:t>
      </w:r>
    </w:p>
    <w:p w14:paraId="4AEB0651" w14:textId="77777777" w:rsidR="004F6AB5" w:rsidRPr="00C8579C" w:rsidRDefault="004F6AB5" w:rsidP="00CD0288">
      <w:pPr>
        <w:pStyle w:val="Odstavekseznama"/>
        <w:keepNext/>
        <w:keepLines/>
        <w:numPr>
          <w:ilvl w:val="0"/>
          <w:numId w:val="12"/>
        </w:numPr>
        <w:jc w:val="both"/>
        <w:rPr>
          <w:rFonts w:ascii="Tahoma" w:hAnsi="Tahoma" w:cs="Tahoma"/>
        </w:rPr>
      </w:pPr>
      <w:r w:rsidRPr="00C8579C">
        <w:rPr>
          <w:rFonts w:ascii="Tahoma" w:hAnsi="Tahoma" w:cs="Tahoma"/>
        </w:rPr>
        <w:t xml:space="preserve">če bo naročnik seznanjen, da je sodišče s pravnomočno odločitvijo ugotovilo kršitev obveznosti delovne, okoljske ali socialne zakonodaje s strani izvajalca ali podizvajalca ali </w:t>
      </w:r>
    </w:p>
    <w:p w14:paraId="355E2DAA" w14:textId="77777777" w:rsidR="004F6AB5" w:rsidRPr="00C8579C" w:rsidRDefault="004F6AB5" w:rsidP="00CD0288">
      <w:pPr>
        <w:pStyle w:val="Odstavekseznama"/>
        <w:keepNext/>
        <w:keepLines/>
        <w:numPr>
          <w:ilvl w:val="0"/>
          <w:numId w:val="12"/>
        </w:numPr>
        <w:jc w:val="both"/>
        <w:rPr>
          <w:rFonts w:ascii="Tahoma" w:hAnsi="Tahoma" w:cs="Tahoma"/>
        </w:rPr>
      </w:pPr>
      <w:r w:rsidRPr="00C8579C">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790A9D3C" w14:textId="1ADCB742" w:rsidR="004F6AB5" w:rsidRPr="00C8579C" w:rsidRDefault="004F6AB5" w:rsidP="00CD0288">
      <w:pPr>
        <w:keepNext/>
        <w:keepLines/>
        <w:jc w:val="both"/>
        <w:rPr>
          <w:rFonts w:ascii="Tahoma" w:hAnsi="Tahoma" w:cs="Tahoma"/>
        </w:rPr>
      </w:pPr>
      <w:r w:rsidRPr="00C8579C">
        <w:rPr>
          <w:rFonts w:ascii="Tahoma" w:hAnsi="Tahoma" w:cs="Tahoma"/>
        </w:rPr>
        <w:t xml:space="preserve">in za kateri mu je bila s pravnomočno odločitvijo ali več pravnomočnimi odločitvami izrečena globa za prekršek, in pod pogojem, da je od seznanitve s kršitvijo in do izteka veljavnosti okvirnega sporazuma še najmanj 6 (šest) mesecev oziroma če izvajalec nastopa s podizvajalcem pa tudi, če zaradi ugotovljene kršitve pri podizvajalcu izvajalec ne nadomesti ali zamenja tega podizvajalca, na način določen v </w:t>
      </w:r>
      <w:r w:rsidRPr="00C8579C">
        <w:rPr>
          <w:rFonts w:ascii="Tahoma" w:hAnsi="Tahoma" w:cs="Tahoma"/>
          <w:iCs/>
        </w:rPr>
        <w:t>skladu s 94. členom ZJN-3</w:t>
      </w:r>
      <w:r w:rsidRPr="00C8579C">
        <w:rPr>
          <w:rFonts w:ascii="Tahoma" w:hAnsi="Tahoma" w:cs="Tahoma"/>
        </w:rPr>
        <w:t xml:space="preserve"> in določili te</w:t>
      </w:r>
      <w:r w:rsidR="00DB23E7">
        <w:rPr>
          <w:rFonts w:ascii="Tahoma" w:hAnsi="Tahoma" w:cs="Tahoma"/>
        </w:rPr>
        <w:t>ga okvirnega sporazuma</w:t>
      </w:r>
      <w:r w:rsidRPr="00C8579C">
        <w:rPr>
          <w:rFonts w:ascii="Tahoma" w:hAnsi="Tahoma" w:cs="Tahoma"/>
        </w:rPr>
        <w:t xml:space="preserve">, v roku 30 (trideset) dni od seznanitve s kršitvijo. </w:t>
      </w:r>
    </w:p>
    <w:p w14:paraId="273EF5C4" w14:textId="77777777" w:rsidR="004F6AB5" w:rsidRPr="00C8579C" w:rsidRDefault="004F6AB5" w:rsidP="00CD0288">
      <w:pPr>
        <w:keepNext/>
        <w:keepLines/>
        <w:jc w:val="both"/>
        <w:rPr>
          <w:rFonts w:ascii="Tahoma" w:hAnsi="Tahoma" w:cs="Tahoma"/>
        </w:rPr>
      </w:pPr>
    </w:p>
    <w:p w14:paraId="35673A7E" w14:textId="77777777" w:rsidR="004F6AB5" w:rsidRPr="00C8579C" w:rsidRDefault="004F6AB5" w:rsidP="00CD0288">
      <w:pPr>
        <w:keepNext/>
        <w:keepLines/>
        <w:jc w:val="both"/>
        <w:rPr>
          <w:rFonts w:ascii="Tahoma" w:hAnsi="Tahoma" w:cs="Tahoma"/>
        </w:rPr>
      </w:pPr>
      <w:r w:rsidRPr="00C8579C">
        <w:rPr>
          <w:rFonts w:ascii="Tahoma" w:hAnsi="Tahoma" w:cs="Tahoma"/>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43BC8E4" w14:textId="77777777" w:rsidR="004F6AB5" w:rsidRPr="00C8579C" w:rsidRDefault="004F6AB5" w:rsidP="00CD0288">
      <w:pPr>
        <w:keepNext/>
        <w:keepLines/>
        <w:jc w:val="both"/>
        <w:rPr>
          <w:rFonts w:ascii="Tahoma" w:hAnsi="Tahoma" w:cs="Tahoma"/>
        </w:rPr>
      </w:pPr>
    </w:p>
    <w:p w14:paraId="1496B9DC" w14:textId="77777777" w:rsidR="004F6AB5" w:rsidRPr="00C8579C" w:rsidRDefault="004F6AB5" w:rsidP="00CD0288">
      <w:pPr>
        <w:keepNext/>
        <w:keepLines/>
        <w:jc w:val="both"/>
        <w:rPr>
          <w:rFonts w:ascii="Tahoma" w:hAnsi="Tahoma" w:cs="Tahoma"/>
        </w:rPr>
      </w:pPr>
      <w:r w:rsidRPr="00C8579C">
        <w:rPr>
          <w:rFonts w:ascii="Tahoma" w:hAnsi="Tahoma" w:cs="Tahoma"/>
        </w:rPr>
        <w:lastRenderedPageBreak/>
        <w:t>Če naročnik v roku 30 (trideset) dni od seznanitve s kršitvijo ne začne novega postopka javnega naročila, se šteje, da je okvirni sporazum razvezan 30. (trideseti) dan od seznanitve s kršitvijo.</w:t>
      </w:r>
    </w:p>
    <w:p w14:paraId="7564D707" w14:textId="77777777" w:rsidR="004F6AB5" w:rsidRPr="00C8579C" w:rsidRDefault="004F6AB5" w:rsidP="00CD0288">
      <w:pPr>
        <w:keepNext/>
        <w:keepLines/>
        <w:rPr>
          <w:rFonts w:ascii="Tahoma" w:hAnsi="Tahoma" w:cs="Tahoma"/>
        </w:rPr>
      </w:pPr>
    </w:p>
    <w:p w14:paraId="389A2AE5" w14:textId="77777777" w:rsidR="00F523D0" w:rsidRPr="00C8579C" w:rsidRDefault="00F523D0" w:rsidP="00CD028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0D6C56B5" w14:textId="77777777" w:rsidR="00F523D0" w:rsidRPr="00C8579C" w:rsidRDefault="00F523D0" w:rsidP="00CD0288">
      <w:pPr>
        <w:keepNext/>
        <w:keepLines/>
        <w:tabs>
          <w:tab w:val="left" w:pos="4820"/>
        </w:tabs>
        <w:jc w:val="both"/>
        <w:rPr>
          <w:rFonts w:ascii="Tahoma" w:hAnsi="Tahoma" w:cs="Tahoma"/>
          <w:b/>
        </w:rPr>
      </w:pPr>
    </w:p>
    <w:p w14:paraId="1047041F" w14:textId="77777777" w:rsidR="00745A83" w:rsidRPr="00C8579C" w:rsidRDefault="000A2619" w:rsidP="00CD0288">
      <w:pPr>
        <w:keepNext/>
        <w:keepLines/>
        <w:tabs>
          <w:tab w:val="left" w:pos="1134"/>
          <w:tab w:val="left" w:pos="4820"/>
        </w:tabs>
        <w:jc w:val="both"/>
        <w:rPr>
          <w:rFonts w:ascii="Tahoma" w:hAnsi="Tahoma" w:cs="Tahoma"/>
        </w:rPr>
      </w:pPr>
      <w:r w:rsidRPr="00C8579C">
        <w:rPr>
          <w:rFonts w:ascii="Tahoma" w:hAnsi="Tahoma" w:cs="Tahoma"/>
        </w:rPr>
        <w:t>Okvirni sporazum je sestavljen in podpisan v petih (5) enakih izvodih, od katerih prejme naročnik tri (3) izvode in izvajalec dva (2) izvoda.</w:t>
      </w:r>
    </w:p>
    <w:p w14:paraId="0F75CCBE" w14:textId="4715F4B5" w:rsidR="00BB5299" w:rsidRDefault="00BB5299" w:rsidP="00CD0288">
      <w:pPr>
        <w:keepNext/>
        <w:keepLines/>
        <w:tabs>
          <w:tab w:val="left" w:pos="1134"/>
          <w:tab w:val="left" w:pos="4820"/>
        </w:tabs>
        <w:jc w:val="both"/>
        <w:rPr>
          <w:rFonts w:ascii="Tahoma" w:hAnsi="Tahoma" w:cs="Tahoma"/>
        </w:rPr>
      </w:pPr>
    </w:p>
    <w:p w14:paraId="3059961A" w14:textId="77777777" w:rsidR="00CD5B24" w:rsidRPr="00C8579C" w:rsidRDefault="00CD5B24" w:rsidP="00CD0288">
      <w:pPr>
        <w:keepNext/>
        <w:keepLines/>
        <w:tabs>
          <w:tab w:val="left" w:pos="1134"/>
          <w:tab w:val="left" w:pos="4820"/>
        </w:tabs>
        <w:jc w:val="both"/>
        <w:rPr>
          <w:rFonts w:ascii="Tahoma" w:hAnsi="Tahoma" w:cs="Tahoma"/>
        </w:rPr>
      </w:pPr>
    </w:p>
    <w:p w14:paraId="353C4055" w14:textId="77777777" w:rsidR="00BB5299" w:rsidRPr="00C8579C" w:rsidRDefault="00BB5299" w:rsidP="00CD0288">
      <w:pPr>
        <w:keepNext/>
        <w:keepLines/>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14:paraId="637CD644" w14:textId="77777777" w:rsidR="00BB5299" w:rsidRPr="00C8579C" w:rsidRDefault="00BB5299" w:rsidP="00CD0288">
      <w:pPr>
        <w:keepNext/>
        <w:keepLines/>
        <w:tabs>
          <w:tab w:val="left" w:pos="4820"/>
        </w:tabs>
        <w:rPr>
          <w:rFonts w:ascii="Tahoma" w:hAnsi="Tahoma" w:cs="Tahoma"/>
        </w:rPr>
      </w:pPr>
    </w:p>
    <w:p w14:paraId="4734E34B" w14:textId="77777777" w:rsidR="00BB5299" w:rsidRPr="00C8579C" w:rsidRDefault="00BB5299" w:rsidP="00CD0288">
      <w:pPr>
        <w:keepNext/>
        <w:keepLines/>
        <w:tabs>
          <w:tab w:val="left" w:pos="4820"/>
        </w:tabs>
        <w:rPr>
          <w:rFonts w:ascii="Tahoma" w:hAnsi="Tahoma" w:cs="Tahoma"/>
        </w:rPr>
      </w:pPr>
      <w:r w:rsidRPr="00C8579C">
        <w:rPr>
          <w:rFonts w:ascii="Tahoma" w:hAnsi="Tahoma" w:cs="Tahoma"/>
        </w:rPr>
        <w:t>NAROČNIK:</w:t>
      </w:r>
      <w:r w:rsidRPr="00C8579C">
        <w:rPr>
          <w:rFonts w:ascii="Tahoma" w:hAnsi="Tahoma" w:cs="Tahoma"/>
        </w:rPr>
        <w:tab/>
      </w:r>
      <w:r w:rsidRPr="00C8579C">
        <w:rPr>
          <w:rFonts w:ascii="Tahoma" w:hAnsi="Tahoma" w:cs="Tahoma"/>
        </w:rPr>
        <w:tab/>
      </w:r>
      <w:r w:rsidRPr="00C8579C">
        <w:rPr>
          <w:rFonts w:ascii="Tahoma" w:hAnsi="Tahoma" w:cs="Tahoma"/>
        </w:rPr>
        <w:tab/>
        <w:t>IZVAJALEC:</w:t>
      </w:r>
    </w:p>
    <w:p w14:paraId="45266422" w14:textId="77777777" w:rsidR="00CD5B24" w:rsidRDefault="00CD5B24" w:rsidP="00CD0288">
      <w:pPr>
        <w:keepNext/>
        <w:keepLines/>
        <w:tabs>
          <w:tab w:val="left" w:pos="4962"/>
        </w:tabs>
        <w:ind w:right="-851"/>
        <w:jc w:val="both"/>
        <w:rPr>
          <w:rFonts w:ascii="Tahoma" w:hAnsi="Tahoma" w:cs="Tahoma"/>
        </w:rPr>
      </w:pPr>
    </w:p>
    <w:p w14:paraId="2699D516" w14:textId="77777777" w:rsidR="00CD5B24" w:rsidRDefault="00CD5B24" w:rsidP="00CD0288">
      <w:pPr>
        <w:keepNext/>
        <w:keepLines/>
        <w:tabs>
          <w:tab w:val="left" w:pos="4962"/>
        </w:tabs>
        <w:ind w:right="-851"/>
        <w:jc w:val="both"/>
        <w:rPr>
          <w:rFonts w:ascii="Tahoma" w:hAnsi="Tahoma" w:cs="Tahoma"/>
        </w:rPr>
      </w:pPr>
    </w:p>
    <w:p w14:paraId="782D254E" w14:textId="77777777" w:rsidR="00856B2F" w:rsidRDefault="0094613F" w:rsidP="00CD0288">
      <w:pPr>
        <w:keepNext/>
        <w:keepLines/>
        <w:tabs>
          <w:tab w:val="left" w:pos="4962"/>
        </w:tabs>
        <w:ind w:right="-851"/>
        <w:jc w:val="both"/>
        <w:rPr>
          <w:rFonts w:ascii="Tahoma" w:hAnsi="Tahoma" w:cs="Tahoma"/>
        </w:rPr>
      </w:pPr>
      <w:r w:rsidRPr="00C8579C">
        <w:rPr>
          <w:rFonts w:ascii="Tahoma" w:hAnsi="Tahoma" w:cs="Tahoma"/>
        </w:rPr>
        <w:t xml:space="preserve">JAVNO PODJETJE VODOVOD </w:t>
      </w:r>
    </w:p>
    <w:p w14:paraId="53007FFF" w14:textId="2F555867" w:rsidR="00BB5299" w:rsidRPr="00C8579C" w:rsidRDefault="0094613F" w:rsidP="00CD0288">
      <w:pPr>
        <w:keepNext/>
        <w:keepLines/>
        <w:tabs>
          <w:tab w:val="left" w:pos="4962"/>
        </w:tabs>
        <w:ind w:right="-851"/>
        <w:jc w:val="both"/>
        <w:rPr>
          <w:rFonts w:ascii="Tahoma" w:hAnsi="Tahoma" w:cs="Tahoma"/>
        </w:rPr>
      </w:pPr>
      <w:r w:rsidRPr="00C8579C">
        <w:rPr>
          <w:rFonts w:ascii="Tahoma" w:hAnsi="Tahoma" w:cs="Tahoma"/>
        </w:rPr>
        <w:t>KANALIZACIJA SNAGA d.o.o.</w:t>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p>
    <w:p w14:paraId="553B4BFA" w14:textId="77777777" w:rsidR="00BB5299" w:rsidRPr="00C8579C" w:rsidRDefault="00BB5299" w:rsidP="00CD0288">
      <w:pPr>
        <w:keepNext/>
        <w:keepLines/>
        <w:tabs>
          <w:tab w:val="left" w:pos="4962"/>
        </w:tabs>
        <w:ind w:right="-851"/>
        <w:jc w:val="both"/>
        <w:rPr>
          <w:rFonts w:ascii="Tahoma" w:hAnsi="Tahoma" w:cs="Tahoma"/>
        </w:rPr>
      </w:pPr>
      <w:r w:rsidRPr="00C8579C">
        <w:rPr>
          <w:rFonts w:ascii="Tahoma" w:hAnsi="Tahoma" w:cs="Tahoma"/>
        </w:rPr>
        <w:t xml:space="preserve">Direktor: </w:t>
      </w:r>
    </w:p>
    <w:p w14:paraId="5EDE96B3" w14:textId="77777777" w:rsidR="00BB5299" w:rsidRPr="00C8579C" w:rsidRDefault="006927C4" w:rsidP="00CD0288">
      <w:pPr>
        <w:keepNext/>
        <w:keepLines/>
        <w:tabs>
          <w:tab w:val="left" w:pos="4962"/>
        </w:tabs>
        <w:ind w:right="-851"/>
        <w:jc w:val="both"/>
        <w:rPr>
          <w:rFonts w:ascii="Tahoma" w:hAnsi="Tahoma" w:cs="Tahoma"/>
        </w:rPr>
      </w:pPr>
      <w:r w:rsidRPr="00C8579C">
        <w:rPr>
          <w:rFonts w:ascii="Tahoma" w:hAnsi="Tahoma" w:cs="Tahoma"/>
        </w:rPr>
        <w:t>Krištof MLAKAR</w:t>
      </w:r>
    </w:p>
    <w:p w14:paraId="12A1CA06" w14:textId="77777777" w:rsidR="00DC7BB2" w:rsidRPr="00C8579C" w:rsidRDefault="00DC7BB2" w:rsidP="00CD0288">
      <w:pPr>
        <w:keepNext/>
        <w:keepLines/>
        <w:tabs>
          <w:tab w:val="left" w:pos="4962"/>
        </w:tabs>
        <w:ind w:right="-851"/>
        <w:jc w:val="both"/>
        <w:rPr>
          <w:rFonts w:ascii="Tahoma" w:hAnsi="Tahoma" w:cs="Tahoma"/>
        </w:rPr>
      </w:pPr>
    </w:p>
    <w:p w14:paraId="7EEC1F75" w14:textId="77777777" w:rsidR="00FF72CC" w:rsidRDefault="00FF72CC" w:rsidP="00CD0288">
      <w:pPr>
        <w:keepNext/>
        <w:keepLines/>
      </w:pPr>
      <w:r>
        <w:br w:type="page"/>
      </w:r>
    </w:p>
    <w:p w14:paraId="15DF5AB2" w14:textId="77777777" w:rsidR="00CF60EA" w:rsidRPr="00C8579C" w:rsidRDefault="00CF60EA" w:rsidP="00CD0288">
      <w:pPr>
        <w:keepNext/>
        <w:keepLines/>
        <w:rPr>
          <w:rFonts w:ascii="Tahoma" w:hAnsi="Tahoma" w:cs="Tahoma"/>
          <w:b/>
        </w:rPr>
        <w:sectPr w:rsidR="00CF60EA" w:rsidRPr="00C8579C" w:rsidSect="002F5EB2">
          <w:headerReference w:type="default" r:id="rId18"/>
          <w:footerReference w:type="default" r:id="rId19"/>
          <w:headerReference w:type="first" r:id="rId20"/>
          <w:footerReference w:type="first" r:id="rId21"/>
          <w:pgSz w:w="11906" w:h="16838" w:code="9"/>
          <w:pgMar w:top="709" w:right="1558"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1012A5" w:rsidRPr="0055524E" w14:paraId="13E9C19C" w14:textId="77777777" w:rsidTr="00292E6D">
        <w:tc>
          <w:tcPr>
            <w:tcW w:w="8008" w:type="dxa"/>
            <w:tcBorders>
              <w:top w:val="single" w:sz="4" w:space="0" w:color="auto"/>
              <w:bottom w:val="single" w:sz="4" w:space="0" w:color="auto"/>
            </w:tcBorders>
          </w:tcPr>
          <w:p w14:paraId="0FF0C6A7" w14:textId="77777777" w:rsidR="001012A5" w:rsidRPr="0055524E" w:rsidRDefault="001012A5" w:rsidP="00CD0288">
            <w:pPr>
              <w:keepNext/>
              <w:keepLines/>
              <w:jc w:val="both"/>
              <w:rPr>
                <w:rFonts w:ascii="Tahoma" w:hAnsi="Tahoma" w:cs="Tahoma"/>
              </w:rPr>
            </w:pPr>
            <w:r>
              <w:rPr>
                <w:rFonts w:ascii="Tahoma" w:hAnsi="Tahoma" w:cs="Tahoma"/>
              </w:rPr>
              <w:lastRenderedPageBreak/>
              <w:t xml:space="preserve">ZAVAROVANJE DOBRE IZVEDBE OBVEZNOSTI </w:t>
            </w:r>
            <w:r w:rsidRPr="00540439">
              <w:rPr>
                <w:rFonts w:ascii="Tahoma" w:hAnsi="Tahoma" w:cs="Tahoma"/>
                <w:color w:val="FF0000"/>
              </w:rPr>
              <w:t>–</w:t>
            </w:r>
            <w:r>
              <w:rPr>
                <w:rFonts w:ascii="Tahoma" w:hAnsi="Tahoma" w:cs="Tahoma"/>
                <w:color w:val="FF0000"/>
              </w:rPr>
              <w:t xml:space="preserve"> </w:t>
            </w:r>
            <w:r w:rsidRPr="00540439">
              <w:rPr>
                <w:rFonts w:ascii="Tahoma" w:hAnsi="Tahoma" w:cs="Tahoma"/>
                <w:color w:val="FF0000"/>
              </w:rPr>
              <w:t>ni potrebno prilagati v ponudbi</w:t>
            </w:r>
            <w:r>
              <w:rPr>
                <w:rFonts w:ascii="Tahoma" w:hAnsi="Tahoma" w:cs="Tahoma"/>
                <w:color w:val="FF0000"/>
              </w:rPr>
              <w:t>; VZOREC</w:t>
            </w:r>
          </w:p>
        </w:tc>
        <w:tc>
          <w:tcPr>
            <w:tcW w:w="1560" w:type="dxa"/>
            <w:tcBorders>
              <w:top w:val="single" w:sz="4" w:space="0" w:color="auto"/>
              <w:bottom w:val="single" w:sz="4" w:space="0" w:color="auto"/>
            </w:tcBorders>
          </w:tcPr>
          <w:p w14:paraId="2301B782" w14:textId="55C8B000" w:rsidR="001012A5" w:rsidRPr="0055524E" w:rsidRDefault="001012A5">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sidR="00A15CD5">
              <w:rPr>
                <w:rFonts w:ascii="Tahoma" w:hAnsi="Tahoma" w:cs="Tahoma"/>
                <w:b/>
                <w:i/>
              </w:rPr>
              <w:t>10</w:t>
            </w:r>
          </w:p>
        </w:tc>
      </w:tr>
    </w:tbl>
    <w:p w14:paraId="09B526D0" w14:textId="77777777" w:rsidR="001012A5" w:rsidRPr="008A3942" w:rsidRDefault="001012A5" w:rsidP="00CD0288">
      <w:pPr>
        <w:keepNext/>
        <w:keepLines/>
        <w:rPr>
          <w:rFonts w:ascii="Tahoma" w:hAnsi="Tahoma" w:cs="Tahoma"/>
          <w:sz w:val="18"/>
        </w:rPr>
      </w:pPr>
    </w:p>
    <w:p w14:paraId="059EA254" w14:textId="77777777" w:rsidR="001012A5" w:rsidRPr="00026729" w:rsidRDefault="001012A5" w:rsidP="00CD0288">
      <w:pPr>
        <w:pStyle w:val="Naslov"/>
        <w:keepNext/>
        <w:keepLines/>
        <w:rPr>
          <w:rFonts w:ascii="Tahoma" w:hAnsi="Tahoma" w:cs="Tahoma"/>
          <w:sz w:val="20"/>
          <w:lang w:val="sl-SI"/>
        </w:rPr>
      </w:pPr>
      <w:r w:rsidRPr="00B31355">
        <w:rPr>
          <w:rFonts w:ascii="Tahoma" w:hAnsi="Tahoma" w:cs="Tahoma"/>
          <w:sz w:val="20"/>
        </w:rPr>
        <w:t>MENIČNA IZJAVA</w:t>
      </w:r>
    </w:p>
    <w:p w14:paraId="31C61CCD" w14:textId="77777777" w:rsidR="001012A5" w:rsidRPr="00634457" w:rsidRDefault="001012A5" w:rsidP="00CD0288">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184BA55D" w14:textId="77777777" w:rsidR="001012A5" w:rsidRPr="00DB123E" w:rsidRDefault="001012A5" w:rsidP="00CD0288">
      <w:pPr>
        <w:keepNext/>
        <w:keepLines/>
        <w:jc w:val="both"/>
        <w:rPr>
          <w:rFonts w:ascii="Tahoma" w:hAnsi="Tahoma" w:cs="Tahoma"/>
        </w:rPr>
      </w:pPr>
    </w:p>
    <w:p w14:paraId="29139FCD" w14:textId="74D3CE2A" w:rsidR="001012A5" w:rsidRPr="000148DB" w:rsidRDefault="001012A5" w:rsidP="00CD0288">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Pr>
          <w:rFonts w:ascii="Tahoma" w:hAnsi="Tahoma" w:cs="Tahoma"/>
        </w:rPr>
        <w:t xml:space="preserve"> </w:t>
      </w:r>
      <w:r w:rsidR="00E728A4">
        <w:rPr>
          <w:rFonts w:ascii="Tahoma" w:hAnsi="Tahoma" w:cs="Tahoma"/>
          <w:b/>
        </w:rPr>
        <w:t>VKS-192/20</w:t>
      </w:r>
      <w:r w:rsidR="00CE3146">
        <w:rPr>
          <w:rFonts w:ascii="Tahoma" w:hAnsi="Tahoma" w:cs="Tahoma"/>
          <w:b/>
        </w:rPr>
        <w:t xml:space="preserve"> za</w:t>
      </w:r>
      <w:r w:rsidRPr="00C8579C">
        <w:rPr>
          <w:rFonts w:ascii="Tahoma" w:hAnsi="Tahoma" w:cs="Tahoma"/>
          <w:b/>
        </w:rPr>
        <w:t xml:space="preserve"> </w:t>
      </w:r>
      <w:r w:rsidR="00CE3146">
        <w:rPr>
          <w:rFonts w:ascii="Tahoma" w:hAnsi="Tahoma" w:cs="Tahoma"/>
          <w:b/>
        </w:rPr>
        <w:t>»</w:t>
      </w:r>
      <w:r w:rsidR="00E728A4">
        <w:rPr>
          <w:rFonts w:ascii="Tahoma" w:hAnsi="Tahoma" w:cs="Tahoma"/>
          <w:b/>
        </w:rPr>
        <w:t>Nabava rezervnih delov, preventivno vzdrževanje in servisiranje sistema stabilnega gašenja na RCERO Ljubljana</w:t>
      </w:r>
      <w:r w:rsidRPr="00557A9A">
        <w:rPr>
          <w:rFonts w:ascii="Tahoma" w:hAnsi="Tahoma" w:cs="Tahoma"/>
          <w:b/>
        </w:rPr>
        <w:t>«</w:t>
      </w:r>
      <w:r>
        <w:rPr>
          <w:rFonts w:ascii="Tahoma" w:hAnsi="Tahoma" w:cs="Tahoma"/>
          <w:b/>
        </w:rPr>
        <w:t xml:space="preserve"> </w:t>
      </w:r>
      <w:r>
        <w:rPr>
          <w:rFonts w:ascii="Tahoma" w:hAnsi="Tahoma" w:cs="Tahoma"/>
        </w:rPr>
        <w:t>(v nadaljevanju: dobava in storitev)</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Pr="00D75D68">
        <w:rPr>
          <w:rFonts w:ascii="Tahoma" w:hAnsi="Tahoma" w:cs="Tahoma"/>
          <w:b/>
          <w:bCs/>
        </w:rPr>
        <w:t>JAVNO PODJETJE VODOVOD KANALIZACIJA SNAGA d.o.o., Vodovodna cesta 90, 1000 Ljubljana</w:t>
      </w:r>
      <w:r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dobaviti blago in izvesti storitve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14:paraId="70E64C18" w14:textId="77777777" w:rsidR="001012A5" w:rsidRPr="000148DB" w:rsidRDefault="001012A5" w:rsidP="00CD0288">
      <w:pPr>
        <w:keepNext/>
        <w:keepLines/>
        <w:jc w:val="both"/>
        <w:rPr>
          <w:rFonts w:ascii="Tahoma" w:hAnsi="Tahoma" w:cs="Tahoma"/>
        </w:rPr>
      </w:pPr>
    </w:p>
    <w:p w14:paraId="4E021FA4" w14:textId="77777777" w:rsidR="001012A5" w:rsidRDefault="001012A5" w:rsidP="00CD0288">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14:paraId="4284B836" w14:textId="77777777" w:rsidR="001012A5" w:rsidRPr="000148DB" w:rsidRDefault="001012A5" w:rsidP="00CD0288">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_________</w:t>
      </w:r>
    </w:p>
    <w:p w14:paraId="789BBD17" w14:textId="77777777" w:rsidR="001012A5" w:rsidRPr="000148DB" w:rsidRDefault="001012A5" w:rsidP="00CD0288">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09B21485" w14:textId="77777777" w:rsidR="001012A5" w:rsidRPr="000148DB" w:rsidRDefault="001012A5" w:rsidP="00CD0288">
      <w:pPr>
        <w:keepNext/>
        <w:keepLines/>
        <w:jc w:val="both"/>
        <w:rPr>
          <w:rFonts w:ascii="Tahoma" w:hAnsi="Tahoma" w:cs="Tahoma"/>
        </w:rPr>
      </w:pPr>
    </w:p>
    <w:p w14:paraId="0FC9DADB" w14:textId="77777777" w:rsidR="001012A5" w:rsidRPr="000148DB" w:rsidRDefault="001012A5" w:rsidP="00CD0288">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14:paraId="4DDDC14D" w14:textId="77777777" w:rsidR="001012A5" w:rsidRPr="000148DB" w:rsidRDefault="001012A5" w:rsidP="00CD0288">
      <w:pPr>
        <w:keepNext/>
        <w:keepLines/>
        <w:numPr>
          <w:ilvl w:val="0"/>
          <w:numId w:val="34"/>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14:paraId="4F4D7439" w14:textId="77777777" w:rsidR="001012A5" w:rsidRPr="000148DB" w:rsidRDefault="001012A5" w:rsidP="00CD0288">
      <w:pPr>
        <w:keepNext/>
        <w:keepLines/>
        <w:numPr>
          <w:ilvl w:val="0"/>
          <w:numId w:val="34"/>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697092F5" w14:textId="77777777" w:rsidR="001012A5" w:rsidRDefault="001012A5" w:rsidP="00CD0288">
      <w:pPr>
        <w:keepNext/>
        <w:keepLines/>
        <w:numPr>
          <w:ilvl w:val="0"/>
          <w:numId w:val="34"/>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1EC2C28F" w14:textId="77777777" w:rsidR="001012A5" w:rsidRPr="000148DB" w:rsidRDefault="001012A5" w:rsidP="00CD0288">
      <w:pPr>
        <w:keepNext/>
        <w:keepLines/>
        <w:ind w:left="284"/>
        <w:jc w:val="both"/>
        <w:rPr>
          <w:rFonts w:ascii="Tahoma" w:hAnsi="Tahoma" w:cs="Tahoma"/>
        </w:rPr>
      </w:pPr>
    </w:p>
    <w:p w14:paraId="30AE9D99" w14:textId="77777777" w:rsidR="001012A5" w:rsidRDefault="001012A5" w:rsidP="00CD0288">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35E0D285" w14:textId="77777777" w:rsidR="001012A5" w:rsidRPr="000148DB" w:rsidRDefault="001012A5" w:rsidP="00CD0288">
      <w:pPr>
        <w:keepNext/>
        <w:keepLines/>
        <w:jc w:val="both"/>
        <w:rPr>
          <w:rFonts w:ascii="Tahoma" w:hAnsi="Tahoma" w:cs="Tahoma"/>
        </w:rPr>
      </w:pPr>
    </w:p>
    <w:p w14:paraId="0CF90D4A" w14:textId="77777777" w:rsidR="001012A5" w:rsidRPr="000148DB" w:rsidRDefault="001012A5" w:rsidP="00CD0288">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497F829C" w14:textId="77777777" w:rsidR="001012A5" w:rsidRPr="000148DB" w:rsidRDefault="001012A5" w:rsidP="00CD0288">
      <w:pPr>
        <w:keepNext/>
        <w:keepLines/>
        <w:jc w:val="both"/>
        <w:rPr>
          <w:rFonts w:ascii="Tahoma" w:hAnsi="Tahoma" w:cs="Tahoma"/>
        </w:rPr>
      </w:pPr>
    </w:p>
    <w:p w14:paraId="3BC27363" w14:textId="77777777" w:rsidR="001012A5" w:rsidRDefault="001012A5" w:rsidP="00CD0288">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2DD17934" w14:textId="77777777" w:rsidR="001012A5" w:rsidRPr="000148DB" w:rsidRDefault="001012A5" w:rsidP="00CD0288">
      <w:pPr>
        <w:keepNext/>
        <w:keepLines/>
        <w:jc w:val="both"/>
        <w:rPr>
          <w:rFonts w:ascii="Tahoma" w:hAnsi="Tahoma" w:cs="Tahoma"/>
        </w:rPr>
      </w:pPr>
    </w:p>
    <w:p w14:paraId="58238A5E" w14:textId="77777777" w:rsidR="001012A5" w:rsidRDefault="001012A5" w:rsidP="00CD0288">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6680271D" w14:textId="77777777" w:rsidR="001012A5" w:rsidRPr="000148DB" w:rsidRDefault="001012A5" w:rsidP="00CD0288">
      <w:pPr>
        <w:keepNext/>
        <w:keepLines/>
        <w:jc w:val="both"/>
        <w:rPr>
          <w:rFonts w:ascii="Tahoma" w:hAnsi="Tahoma" w:cs="Tahoma"/>
        </w:rPr>
      </w:pPr>
    </w:p>
    <w:p w14:paraId="5D69841C" w14:textId="77777777" w:rsidR="001012A5" w:rsidRPr="000148DB" w:rsidRDefault="001012A5" w:rsidP="00CD0288">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33FE1AB0" w14:textId="77777777" w:rsidR="001012A5" w:rsidRPr="000148DB" w:rsidRDefault="001012A5" w:rsidP="00CD0288">
      <w:pPr>
        <w:keepNext/>
        <w:keepLines/>
        <w:jc w:val="both"/>
        <w:rPr>
          <w:rFonts w:ascii="Tahoma" w:hAnsi="Tahoma" w:cs="Tahoma"/>
        </w:rPr>
      </w:pPr>
    </w:p>
    <w:p w14:paraId="365296B9" w14:textId="77777777" w:rsidR="001012A5" w:rsidRPr="000148DB" w:rsidRDefault="001012A5" w:rsidP="00CD0288">
      <w:pPr>
        <w:keepNext/>
        <w:keepLines/>
        <w:jc w:val="both"/>
        <w:rPr>
          <w:rFonts w:ascii="Tahoma" w:hAnsi="Tahoma" w:cs="Tahoma"/>
        </w:rPr>
      </w:pPr>
      <w:r w:rsidRPr="000148DB">
        <w:rPr>
          <w:rFonts w:ascii="Tahoma" w:hAnsi="Tahoma" w:cs="Tahoma"/>
        </w:rPr>
        <w:t>Zavezujemo se, da tega pooblastila ne bomo preklicali.</w:t>
      </w:r>
    </w:p>
    <w:p w14:paraId="196D074F" w14:textId="77777777" w:rsidR="001012A5" w:rsidRPr="000148DB" w:rsidRDefault="001012A5" w:rsidP="00CD0288">
      <w:pPr>
        <w:keepNext/>
        <w:keepLines/>
        <w:jc w:val="both"/>
        <w:rPr>
          <w:rFonts w:ascii="Tahoma" w:hAnsi="Tahoma" w:cs="Tahoma"/>
        </w:rPr>
      </w:pPr>
    </w:p>
    <w:p w14:paraId="06BE1BD9" w14:textId="77777777" w:rsidR="001012A5" w:rsidRPr="000148DB" w:rsidRDefault="001012A5" w:rsidP="00CD0288">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463F0582" w14:textId="77777777" w:rsidR="001012A5" w:rsidRPr="000148DB" w:rsidRDefault="001012A5" w:rsidP="00CD0288">
      <w:pPr>
        <w:keepNext/>
        <w:keepLines/>
        <w:jc w:val="both"/>
        <w:rPr>
          <w:rFonts w:ascii="Tahoma" w:hAnsi="Tahoma" w:cs="Tahoma"/>
        </w:rPr>
      </w:pPr>
    </w:p>
    <w:p w14:paraId="7AC33679" w14:textId="77777777" w:rsidR="001012A5" w:rsidRDefault="001012A5" w:rsidP="00CD0288">
      <w:pPr>
        <w:keepNext/>
        <w:keepLines/>
        <w:jc w:val="both"/>
        <w:rPr>
          <w:rFonts w:ascii="Tahoma" w:hAnsi="Tahoma" w:cs="Tahoma"/>
        </w:rPr>
      </w:pPr>
    </w:p>
    <w:p w14:paraId="2E0DAF87" w14:textId="77777777" w:rsidR="001012A5" w:rsidRDefault="001012A5" w:rsidP="00CD0288">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03BABD19" w14:textId="040F9E38" w:rsidR="00C10089" w:rsidRDefault="00C10089" w:rsidP="00CD0288">
      <w:pPr>
        <w:pStyle w:val="Telobesedila"/>
        <w:keepNext/>
        <w:keepLines/>
        <w:widowControl/>
        <w:rPr>
          <w:rFonts w:ascii="Tahoma" w:hAnsi="Tahoma" w:cs="Tahoma"/>
          <w:lang w:val="sl-SI"/>
        </w:rPr>
      </w:pPr>
    </w:p>
    <w:p w14:paraId="66356F35" w14:textId="761EB1A9" w:rsidR="00CE3146" w:rsidRDefault="00CE3146" w:rsidP="00CD0288">
      <w:pPr>
        <w:pStyle w:val="Telobesedila"/>
        <w:keepNext/>
        <w:keepLines/>
        <w:widowControl/>
        <w:rPr>
          <w:rFonts w:ascii="Tahoma" w:hAnsi="Tahoma" w:cs="Tahoma"/>
          <w:lang w:val="sl-SI"/>
        </w:rPr>
      </w:pPr>
    </w:p>
    <w:p w14:paraId="129293A3" w14:textId="5E325684" w:rsidR="00CE3146" w:rsidRDefault="00CE3146" w:rsidP="00CD0288">
      <w:pPr>
        <w:pStyle w:val="Telobesedila"/>
        <w:keepNext/>
        <w:keepLines/>
        <w:widowControl/>
        <w:rPr>
          <w:rFonts w:ascii="Tahoma" w:hAnsi="Tahoma" w:cs="Tahoma"/>
          <w:lang w:val="sl-SI"/>
        </w:rPr>
      </w:pPr>
    </w:p>
    <w:p w14:paraId="4C2DFC0A" w14:textId="59BFBFAA" w:rsidR="00CE3146" w:rsidRDefault="00CE3146" w:rsidP="00CD0288">
      <w:pPr>
        <w:pStyle w:val="Telobesedila"/>
        <w:keepNext/>
        <w:keepLines/>
        <w:widowControl/>
        <w:rPr>
          <w:rFonts w:ascii="Tahoma" w:hAnsi="Tahoma" w:cs="Tahoma"/>
          <w:lang w:val="sl-SI"/>
        </w:rPr>
      </w:pPr>
    </w:p>
    <w:p w14:paraId="2C28CD60" w14:textId="1392D036" w:rsidR="00CE3146" w:rsidRDefault="00CE3146" w:rsidP="00CD0288">
      <w:pPr>
        <w:pStyle w:val="Telobesedila"/>
        <w:keepNext/>
        <w:keepLines/>
        <w:widowControl/>
        <w:rPr>
          <w:rFonts w:ascii="Tahoma" w:hAnsi="Tahoma" w:cs="Tahoma"/>
          <w:lang w:val="sl-SI"/>
        </w:rPr>
      </w:pPr>
    </w:p>
    <w:p w14:paraId="024A5C25" w14:textId="4D736F38" w:rsidR="00CE3146" w:rsidRDefault="00CE3146" w:rsidP="00CD0288">
      <w:pPr>
        <w:pStyle w:val="Telobesedila"/>
        <w:keepNext/>
        <w:keepLines/>
        <w:widowControl/>
        <w:rPr>
          <w:rFonts w:ascii="Tahoma" w:hAnsi="Tahoma" w:cs="Tahoma"/>
          <w:lang w:val="sl-SI"/>
        </w:rPr>
      </w:pPr>
    </w:p>
    <w:p w14:paraId="607E87E4" w14:textId="1ED6E303" w:rsidR="00CE3146" w:rsidRDefault="00CE3146" w:rsidP="00CD0288">
      <w:pPr>
        <w:pStyle w:val="Telobesedila"/>
        <w:keepNext/>
        <w:keepLines/>
        <w:widowControl/>
        <w:rPr>
          <w:rFonts w:ascii="Tahoma" w:hAnsi="Tahoma" w:cs="Tahoma"/>
          <w:lang w:val="sl-SI"/>
        </w:rPr>
      </w:pPr>
    </w:p>
    <w:p w14:paraId="34CFA2E3" w14:textId="4F910290" w:rsidR="00CE3146" w:rsidRDefault="00CE3146" w:rsidP="00CD0288">
      <w:pPr>
        <w:pStyle w:val="Telobesedila"/>
        <w:keepNext/>
        <w:keepLines/>
        <w:widowControl/>
        <w:rPr>
          <w:rFonts w:ascii="Tahoma" w:hAnsi="Tahoma" w:cs="Tahoma"/>
          <w:lang w:val="sl-SI"/>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559"/>
      </w:tblGrid>
      <w:tr w:rsidR="00D7763A" w:rsidRPr="00C8579C" w14:paraId="0DF2CBE9" w14:textId="77777777" w:rsidTr="00292E6D">
        <w:tc>
          <w:tcPr>
            <w:tcW w:w="7650" w:type="dxa"/>
            <w:tcBorders>
              <w:top w:val="single" w:sz="4" w:space="0" w:color="auto"/>
              <w:bottom w:val="single" w:sz="4" w:space="0" w:color="auto"/>
            </w:tcBorders>
          </w:tcPr>
          <w:p w14:paraId="576FB00D" w14:textId="77777777" w:rsidR="00D7763A" w:rsidRPr="00C8579C" w:rsidRDefault="00D7763A" w:rsidP="00CD0288">
            <w:pPr>
              <w:keepNext/>
              <w:keepLines/>
              <w:rPr>
                <w:rFonts w:ascii="Tahoma" w:hAnsi="Tahoma" w:cs="Tahoma"/>
              </w:rPr>
            </w:pPr>
            <w:r>
              <w:rPr>
                <w:rFonts w:ascii="Tahoma" w:hAnsi="Tahoma" w:cs="Tahoma"/>
              </w:rPr>
              <w:t>POTRDILO O OGLEDU LOKACIJE</w:t>
            </w:r>
          </w:p>
        </w:tc>
        <w:tc>
          <w:tcPr>
            <w:tcW w:w="1559" w:type="dxa"/>
            <w:tcBorders>
              <w:top w:val="single" w:sz="4" w:space="0" w:color="auto"/>
              <w:bottom w:val="single" w:sz="4" w:space="0" w:color="auto"/>
            </w:tcBorders>
          </w:tcPr>
          <w:p w14:paraId="72C1C015" w14:textId="77777777" w:rsidR="00D7763A" w:rsidRPr="00C8579C" w:rsidRDefault="00D7763A" w:rsidP="00CD0288">
            <w:pPr>
              <w:keepNext/>
              <w:keepLines/>
              <w:ind w:left="-353" w:firstLine="353"/>
              <w:rPr>
                <w:rFonts w:ascii="Tahoma" w:hAnsi="Tahoma" w:cs="Tahoma"/>
                <w:b/>
                <w:i/>
              </w:rPr>
            </w:pPr>
            <w:r>
              <w:rPr>
                <w:rFonts w:ascii="Tahoma" w:hAnsi="Tahoma" w:cs="Tahoma"/>
                <w:b/>
                <w:i/>
              </w:rPr>
              <w:t>Priloga 11</w:t>
            </w:r>
          </w:p>
        </w:tc>
      </w:tr>
    </w:tbl>
    <w:p w14:paraId="0ACB57F5" w14:textId="707CD890" w:rsidR="00D7763A" w:rsidRDefault="00D7763A" w:rsidP="00CD0288">
      <w:pPr>
        <w:keepNext/>
        <w:keepLines/>
        <w:jc w:val="both"/>
        <w:rPr>
          <w:rFonts w:ascii="Tahoma" w:hAnsi="Tahoma" w:cs="Tahoma"/>
          <w:u w:val="single"/>
        </w:rPr>
      </w:pPr>
    </w:p>
    <w:p w14:paraId="611E9D1B" w14:textId="2240E999" w:rsidR="0009417B" w:rsidRPr="00D83977" w:rsidRDefault="0009417B" w:rsidP="00CD0288">
      <w:pPr>
        <w:keepNext/>
        <w:keepLines/>
        <w:rPr>
          <w:rFonts w:ascii="Tahoma" w:hAnsi="Tahoma" w:cs="Tahoma"/>
        </w:rPr>
      </w:pPr>
      <w:r w:rsidRPr="00D83977">
        <w:rPr>
          <w:rFonts w:ascii="Tahoma" w:hAnsi="Tahoma" w:cs="Tahoma"/>
        </w:rPr>
        <w:t>Kot gospodarski subjekt: _________________________________________________________</w:t>
      </w:r>
      <w:r>
        <w:rPr>
          <w:rFonts w:ascii="Tahoma" w:hAnsi="Tahoma" w:cs="Tahoma"/>
        </w:rPr>
        <w:t xml:space="preserve"> (</w:t>
      </w:r>
      <w:r w:rsidRPr="0009417B">
        <w:rPr>
          <w:rFonts w:ascii="Tahoma" w:hAnsi="Tahoma" w:cs="Tahoma"/>
          <w:i/>
        </w:rPr>
        <w:t>naziv in naslov gospodarskega subjekta</w:t>
      </w:r>
      <w:r>
        <w:rPr>
          <w:rFonts w:ascii="Tahoma" w:hAnsi="Tahoma" w:cs="Tahoma"/>
        </w:rPr>
        <w:t>)</w:t>
      </w:r>
      <w:r w:rsidRPr="00D83977">
        <w:rPr>
          <w:rFonts w:ascii="Tahoma" w:hAnsi="Tahoma" w:cs="Tahoma"/>
        </w:rPr>
        <w:t xml:space="preserve"> za izbiro izvajalca za javno naročilo:</w:t>
      </w:r>
    </w:p>
    <w:p w14:paraId="485501AB" w14:textId="2A548881" w:rsidR="00D7763A" w:rsidRPr="002E0AB2" w:rsidRDefault="00D7763A" w:rsidP="00CD0288">
      <w:pPr>
        <w:keepNext/>
        <w:keepLines/>
        <w:jc w:val="both"/>
        <w:rPr>
          <w:rFonts w:ascii="Tahoma" w:hAnsi="Tahoma" w:cs="Tahoma"/>
          <w:color w:val="000000"/>
        </w:rPr>
      </w:pPr>
    </w:p>
    <w:p w14:paraId="04B9CD4E" w14:textId="0057ABE8" w:rsidR="00D7763A" w:rsidRDefault="0009417B" w:rsidP="00CD0288">
      <w:pPr>
        <w:keepNext/>
        <w:keepLines/>
        <w:jc w:val="both"/>
        <w:rPr>
          <w:rFonts w:ascii="Tahoma" w:hAnsi="Tahoma" w:cs="Tahoma"/>
          <w:b/>
          <w:color w:val="000000"/>
        </w:rPr>
      </w:pPr>
      <w:r>
        <w:rPr>
          <w:rFonts w:ascii="Tahoma" w:hAnsi="Tahoma" w:cs="Tahoma"/>
          <w:color w:val="000000"/>
        </w:rPr>
        <w:t>št.</w:t>
      </w:r>
      <w:r w:rsidR="00D7763A" w:rsidRPr="002E0AB2">
        <w:rPr>
          <w:rFonts w:ascii="Tahoma" w:hAnsi="Tahoma" w:cs="Tahoma"/>
          <w:color w:val="000000"/>
        </w:rPr>
        <w:t xml:space="preserve"> </w:t>
      </w:r>
      <w:r w:rsidR="00E728A4">
        <w:rPr>
          <w:rFonts w:ascii="Tahoma" w:hAnsi="Tahoma" w:cs="Tahoma"/>
          <w:b/>
          <w:color w:val="000000"/>
        </w:rPr>
        <w:t>VKS-192/20</w:t>
      </w:r>
      <w:r w:rsidR="00D7763A" w:rsidRPr="00D7763A">
        <w:rPr>
          <w:rFonts w:ascii="Tahoma" w:hAnsi="Tahoma" w:cs="Tahoma"/>
          <w:b/>
          <w:color w:val="000000"/>
        </w:rPr>
        <w:t xml:space="preserve"> </w:t>
      </w:r>
      <w:r w:rsidR="00D7763A">
        <w:rPr>
          <w:rFonts w:ascii="Tahoma" w:hAnsi="Tahoma" w:cs="Tahoma"/>
          <w:b/>
          <w:color w:val="000000"/>
        </w:rPr>
        <w:t xml:space="preserve">– </w:t>
      </w:r>
      <w:r w:rsidR="00E728A4">
        <w:rPr>
          <w:rFonts w:ascii="Tahoma" w:hAnsi="Tahoma" w:cs="Tahoma"/>
          <w:b/>
          <w:color w:val="000000"/>
        </w:rPr>
        <w:t>Nabava rezervnih delov, preventivno vzdrževanje in servisiranje sistema stabilnega gašenja na RCERO Ljubljana</w:t>
      </w:r>
      <w:r w:rsidR="00D7763A" w:rsidRPr="00D7763A">
        <w:rPr>
          <w:rFonts w:ascii="Tahoma" w:hAnsi="Tahoma" w:cs="Tahoma"/>
          <w:b/>
          <w:color w:val="000000"/>
        </w:rPr>
        <w:t>,</w:t>
      </w:r>
      <w:r w:rsidR="00D7763A">
        <w:rPr>
          <w:rFonts w:ascii="Tahoma" w:hAnsi="Tahoma" w:cs="Tahoma"/>
          <w:b/>
          <w:color w:val="000000"/>
        </w:rPr>
        <w:t xml:space="preserve"> za</w:t>
      </w:r>
      <w:r w:rsidR="000B6B00">
        <w:rPr>
          <w:rFonts w:ascii="Tahoma" w:hAnsi="Tahoma" w:cs="Tahoma"/>
          <w:b/>
          <w:color w:val="000000"/>
        </w:rPr>
        <w:t xml:space="preserve"> </w:t>
      </w:r>
      <w:r w:rsidR="000B6B00" w:rsidRPr="000B6B00">
        <w:rPr>
          <w:rFonts w:ascii="Tahoma" w:hAnsi="Tahoma" w:cs="Tahoma"/>
          <w:b/>
          <w:i/>
          <w:color w:val="000000"/>
        </w:rPr>
        <w:t>(ustrezno označi)</w:t>
      </w:r>
    </w:p>
    <w:p w14:paraId="7B291B30" w14:textId="77777777" w:rsidR="00D7763A" w:rsidRPr="002E0AB2" w:rsidRDefault="00D7763A" w:rsidP="00CD0288">
      <w:pPr>
        <w:keepNext/>
        <w:keepLines/>
        <w:jc w:val="both"/>
        <w:rPr>
          <w:rFonts w:ascii="Tahoma" w:hAnsi="Tahoma" w:cs="Tahoma"/>
          <w:color w:val="000000"/>
        </w:rPr>
      </w:pPr>
    </w:p>
    <w:p w14:paraId="4BB94053" w14:textId="792F6320" w:rsidR="0009417B" w:rsidRDefault="0009417B" w:rsidP="00CD0288">
      <w:pPr>
        <w:keepNext/>
        <w:keepLines/>
        <w:rPr>
          <w:rFonts w:ascii="Tahoma" w:hAnsi="Tahoma" w:cs="Tahoma"/>
        </w:rPr>
      </w:pPr>
      <w:r>
        <w:rPr>
          <w:rFonts w:ascii="Tahoma" w:hAnsi="Tahoma" w:cs="Tahoma"/>
        </w:rPr>
        <w:t>prilagamo potrdilo naročnika o ogledu objekta.</w:t>
      </w:r>
    </w:p>
    <w:p w14:paraId="730506EF" w14:textId="77777777" w:rsidR="00D7763A" w:rsidRPr="002E0AB2" w:rsidRDefault="00D7763A" w:rsidP="00CD0288">
      <w:pPr>
        <w:keepNext/>
        <w:keepLines/>
        <w:jc w:val="both"/>
        <w:rPr>
          <w:rFonts w:ascii="Tahoma" w:hAnsi="Tahoma" w:cs="Tahoma"/>
          <w:color w:val="000000"/>
        </w:rPr>
      </w:pPr>
    </w:p>
    <w:p w14:paraId="137DC32A" w14:textId="77777777" w:rsidR="0009417B" w:rsidRDefault="0009417B" w:rsidP="00CD0288">
      <w:pPr>
        <w:keepNext/>
        <w:keepLines/>
        <w:jc w:val="both"/>
        <w:rPr>
          <w:rFonts w:ascii="Tahoma" w:hAnsi="Tahoma" w:cs="Tahoma"/>
          <w:color w:val="000000"/>
        </w:rPr>
      </w:pPr>
    </w:p>
    <w:p w14:paraId="16B270DE" w14:textId="0D3CB018" w:rsidR="0009417B" w:rsidRPr="0009417B" w:rsidRDefault="0009417B" w:rsidP="00CD0288">
      <w:pPr>
        <w:keepNext/>
        <w:keepLines/>
        <w:spacing w:line="276" w:lineRule="auto"/>
        <w:jc w:val="both"/>
        <w:rPr>
          <w:rFonts w:ascii="Tahoma" w:hAnsi="Tahoma" w:cs="Tahoma"/>
          <w:color w:val="000000"/>
        </w:rPr>
      </w:pPr>
      <w:r w:rsidRPr="0009417B">
        <w:rPr>
          <w:rFonts w:ascii="Tahoma" w:hAnsi="Tahoma" w:cs="Tahoma"/>
          <w:color w:val="000000"/>
        </w:rPr>
        <w:t xml:space="preserve">Na osnovi zahteve iz razpisne dokumentacije št. </w:t>
      </w:r>
      <w:r w:rsidR="00E728A4">
        <w:rPr>
          <w:rFonts w:ascii="Tahoma" w:hAnsi="Tahoma" w:cs="Tahoma"/>
          <w:b/>
          <w:color w:val="000000"/>
        </w:rPr>
        <w:t>VKS-192/20</w:t>
      </w:r>
      <w:r w:rsidRPr="0009417B">
        <w:rPr>
          <w:rFonts w:ascii="Tahoma" w:hAnsi="Tahoma" w:cs="Tahoma"/>
          <w:b/>
          <w:color w:val="000000"/>
        </w:rPr>
        <w:t xml:space="preserve"> </w:t>
      </w:r>
      <w:r w:rsidRPr="0009417B">
        <w:rPr>
          <w:rFonts w:ascii="Tahoma" w:hAnsi="Tahoma" w:cs="Tahoma"/>
          <w:color w:val="000000"/>
        </w:rPr>
        <w:t>potrjujemo, da se je predstavnik(ca) gospodarskega subjekta ____________________________________________ (ime, priimek), ki je na sestanku predložil(a) ustrezno pooblastilo dne …………………………… ob ……… uri udeležil(a) sestanka in terenskega ogleda na lokacij</w:t>
      </w:r>
      <w:r>
        <w:rPr>
          <w:rFonts w:ascii="Tahoma" w:hAnsi="Tahoma" w:cs="Tahoma"/>
          <w:color w:val="000000"/>
        </w:rPr>
        <w:t>i MBO RCERO Ljubljana, Cesta dveh cesarjev 101, 1000 Ljubljana</w:t>
      </w:r>
      <w:r w:rsidRPr="0009417B">
        <w:rPr>
          <w:rFonts w:ascii="Tahoma" w:hAnsi="Tahoma" w:cs="Tahoma"/>
          <w:color w:val="000000"/>
        </w:rPr>
        <w:t xml:space="preserve">. </w:t>
      </w:r>
    </w:p>
    <w:p w14:paraId="256C612D" w14:textId="77777777" w:rsidR="00D7763A" w:rsidRPr="002E0AB2" w:rsidRDefault="00D7763A" w:rsidP="00CD0288">
      <w:pPr>
        <w:keepNext/>
        <w:keepLines/>
        <w:jc w:val="both"/>
        <w:rPr>
          <w:rFonts w:ascii="Tahoma" w:hAnsi="Tahoma" w:cs="Tahoma"/>
          <w:bCs/>
          <w:color w:val="000000"/>
        </w:rPr>
      </w:pPr>
    </w:p>
    <w:p w14:paraId="49D8BFD5" w14:textId="77777777" w:rsidR="00D7763A" w:rsidRPr="002E0AB2" w:rsidRDefault="00D7763A" w:rsidP="00CD0288">
      <w:pPr>
        <w:keepNext/>
        <w:keepLines/>
        <w:jc w:val="both"/>
        <w:rPr>
          <w:rFonts w:ascii="Tahoma" w:hAnsi="Tahoma" w:cs="Tahoma"/>
          <w:color w:val="000000"/>
        </w:rPr>
      </w:pPr>
    </w:p>
    <w:p w14:paraId="1B4428F8" w14:textId="77777777" w:rsidR="00D7763A" w:rsidRPr="002E0AB2" w:rsidRDefault="00D7763A" w:rsidP="00CD0288">
      <w:pPr>
        <w:keepNext/>
        <w:keepLines/>
        <w:jc w:val="both"/>
        <w:rPr>
          <w:rFonts w:ascii="Tahoma" w:hAnsi="Tahoma" w:cs="Tahoma"/>
          <w:color w:val="000000"/>
        </w:rPr>
      </w:pPr>
      <w:r w:rsidRPr="002E0AB2">
        <w:rPr>
          <w:rFonts w:ascii="Tahoma" w:hAnsi="Tahoma" w:cs="Tahoma"/>
          <w:color w:val="000000"/>
        </w:rPr>
        <w:t>Kontaktni podatki predstavnika ponudnika:</w:t>
      </w:r>
    </w:p>
    <w:p w14:paraId="20E47CB9" w14:textId="77777777" w:rsidR="00D7763A" w:rsidRPr="002E0AB2" w:rsidRDefault="00D7763A" w:rsidP="00CD0288">
      <w:pPr>
        <w:keepNext/>
        <w:keepLines/>
        <w:jc w:val="both"/>
        <w:rPr>
          <w:rFonts w:ascii="Tahoma" w:hAnsi="Tahoma" w:cs="Tahoma"/>
          <w:color w:val="000000"/>
        </w:rPr>
      </w:pPr>
      <w:r w:rsidRPr="002E0AB2">
        <w:rPr>
          <w:rFonts w:ascii="Tahoma" w:hAnsi="Tahoma" w:cs="Tahoma"/>
          <w:color w:val="000000"/>
        </w:rPr>
        <w:t>mtel:________________________________</w:t>
      </w:r>
    </w:p>
    <w:p w14:paraId="78919BBF" w14:textId="77777777" w:rsidR="00D7763A" w:rsidRPr="002E0AB2" w:rsidRDefault="00D7763A" w:rsidP="00CD0288">
      <w:pPr>
        <w:keepNext/>
        <w:keepLines/>
        <w:jc w:val="both"/>
        <w:rPr>
          <w:rFonts w:ascii="Tahoma" w:hAnsi="Tahoma" w:cs="Tahoma"/>
          <w:color w:val="000000"/>
        </w:rPr>
      </w:pPr>
      <w:r w:rsidRPr="002E0AB2">
        <w:rPr>
          <w:rFonts w:ascii="Tahoma" w:hAnsi="Tahoma" w:cs="Tahoma"/>
          <w:color w:val="000000"/>
        </w:rPr>
        <w:t>e-mail:_______________________________</w:t>
      </w:r>
    </w:p>
    <w:p w14:paraId="0510E6BA" w14:textId="77777777" w:rsidR="00D7763A" w:rsidRPr="002E0AB2" w:rsidRDefault="00D7763A" w:rsidP="00CD0288">
      <w:pPr>
        <w:keepNext/>
        <w:keepLines/>
        <w:jc w:val="both"/>
        <w:rPr>
          <w:rFonts w:ascii="Tahoma" w:hAnsi="Tahoma" w:cs="Tahoma"/>
          <w:color w:val="000000"/>
        </w:rPr>
      </w:pPr>
    </w:p>
    <w:p w14:paraId="74701641" w14:textId="533DABC1" w:rsidR="00D7763A" w:rsidRDefault="00D7763A" w:rsidP="00CD0288">
      <w:pPr>
        <w:keepNext/>
        <w:keepLines/>
        <w:jc w:val="both"/>
        <w:rPr>
          <w:rFonts w:ascii="Tahoma" w:hAnsi="Tahoma" w:cs="Tahoma"/>
          <w:color w:val="000000"/>
        </w:rPr>
      </w:pPr>
    </w:p>
    <w:p w14:paraId="40B80A0B" w14:textId="77777777" w:rsidR="00B44B7A" w:rsidRPr="002E0AB2" w:rsidRDefault="00B44B7A" w:rsidP="00CD0288">
      <w:pPr>
        <w:keepNext/>
        <w:keepLines/>
        <w:jc w:val="both"/>
        <w:rPr>
          <w:rFonts w:ascii="Tahoma" w:hAnsi="Tahoma" w:cs="Tahoma"/>
          <w:color w:val="000000"/>
        </w:rPr>
      </w:pPr>
    </w:p>
    <w:p w14:paraId="6F661DDD" w14:textId="5AFEC540" w:rsidR="00B44B7A" w:rsidRDefault="00B44B7A" w:rsidP="00CD0288">
      <w:pPr>
        <w:keepNext/>
        <w:keepLines/>
        <w:jc w:val="both"/>
        <w:rPr>
          <w:rFonts w:ascii="Tahoma" w:hAnsi="Tahoma" w:cs="Tahoma"/>
          <w:u w:val="single"/>
        </w:rPr>
      </w:pPr>
      <w:r>
        <w:rPr>
          <w:rFonts w:ascii="Tahoma" w:hAnsi="Tahoma" w:cs="Tahoma"/>
          <w:u w:val="single"/>
        </w:rPr>
        <w:t xml:space="preserve">Predstavnik gospodarskega subjekta potrjuje, da mu je naročnik na ogledu </w:t>
      </w:r>
      <w:r w:rsidR="001702DC" w:rsidRPr="001702DC">
        <w:rPr>
          <w:rFonts w:ascii="Tahoma" w:hAnsi="Tahoma" w:cs="Tahoma"/>
          <w:u w:val="single"/>
        </w:rPr>
        <w:t>omogočil</w:t>
      </w:r>
      <w:r w:rsidRPr="001702DC">
        <w:rPr>
          <w:rFonts w:ascii="Tahoma" w:hAnsi="Tahoma" w:cs="Tahoma"/>
          <w:u w:val="single"/>
        </w:rPr>
        <w:t xml:space="preserve"> vpogled v naslednjo dokumentacijo:</w:t>
      </w:r>
    </w:p>
    <w:p w14:paraId="7AE21438" w14:textId="67D5F9C8" w:rsidR="001702DC" w:rsidRDefault="001702DC" w:rsidP="00CD0288">
      <w:pPr>
        <w:keepNext/>
        <w:keepLines/>
        <w:jc w:val="both"/>
        <w:rPr>
          <w:rFonts w:ascii="Tahoma" w:hAnsi="Tahoma" w:cs="Tahoma"/>
          <w:u w:val="single"/>
        </w:rPr>
      </w:pPr>
    </w:p>
    <w:p w14:paraId="16DC62EC" w14:textId="7D012400" w:rsidR="001702DC" w:rsidRPr="000C5F87" w:rsidRDefault="001702DC" w:rsidP="00CD0288">
      <w:pPr>
        <w:keepNext/>
        <w:keepLines/>
        <w:spacing w:line="480" w:lineRule="auto"/>
        <w:jc w:val="both"/>
        <w:rPr>
          <w:rFonts w:ascii="Tahoma" w:hAnsi="Tahoma" w:cs="Tahoma"/>
          <w:u w:val="single"/>
        </w:rPr>
      </w:pPr>
      <w:r>
        <w:rPr>
          <w:rFonts w:ascii="Tahoma" w:hAnsi="Tahoma" w:cs="Tahoma"/>
          <w:u w:val="single"/>
        </w:rPr>
        <w:t>__________________________________________________________________________________________________________________________________________________________________________</w:t>
      </w:r>
    </w:p>
    <w:p w14:paraId="11AF6A8E" w14:textId="3C8A47B3" w:rsidR="00B44B7A" w:rsidRPr="002E0AB2" w:rsidRDefault="00B44B7A" w:rsidP="00CD0288">
      <w:pPr>
        <w:keepNext/>
        <w:keepLines/>
        <w:jc w:val="both"/>
        <w:rPr>
          <w:rFonts w:ascii="Tahoma" w:hAnsi="Tahoma" w:cs="Tahoma"/>
          <w:color w:val="000000"/>
        </w:rPr>
      </w:pPr>
    </w:p>
    <w:p w14:paraId="0B12ADA8" w14:textId="77777777" w:rsidR="00D7763A" w:rsidRPr="002E0AB2" w:rsidRDefault="00D7763A" w:rsidP="00CD0288">
      <w:pPr>
        <w:keepNext/>
        <w:keepLines/>
        <w:jc w:val="both"/>
        <w:rPr>
          <w:rFonts w:ascii="Tahoma" w:hAnsi="Tahoma" w:cs="Tahoma"/>
          <w:color w:val="000000"/>
        </w:rPr>
      </w:pPr>
    </w:p>
    <w:p w14:paraId="1CED9091" w14:textId="51B9039E" w:rsidR="0009417B" w:rsidRDefault="0009417B" w:rsidP="00CD0288">
      <w:pPr>
        <w:keepNext/>
        <w:keepLines/>
        <w:rPr>
          <w:rFonts w:ascii="Tahoma" w:hAnsi="Tahoma" w:cs="Tahoma"/>
          <w:b/>
          <w:bCs/>
        </w:rPr>
      </w:pPr>
      <w:r w:rsidRPr="00C8579C">
        <w:rPr>
          <w:rFonts w:ascii="Tahoma" w:hAnsi="Tahoma" w:cs="Tahoma"/>
          <w:b/>
          <w:bCs/>
        </w:rPr>
        <w:t>JAVNO PODJETJE VODOVOD</w:t>
      </w:r>
      <w:r>
        <w:rPr>
          <w:rFonts w:ascii="Tahoma" w:hAnsi="Tahoma" w:cs="Tahoma"/>
          <w:b/>
          <w:bCs/>
        </w:rPr>
        <w:t xml:space="preserve">                                                   </w:t>
      </w:r>
    </w:p>
    <w:p w14:paraId="0BD0392B" w14:textId="1738066F" w:rsidR="0009417B" w:rsidRPr="00C8579C" w:rsidRDefault="0009417B" w:rsidP="00CD0288">
      <w:pPr>
        <w:keepNext/>
        <w:keepLines/>
        <w:rPr>
          <w:rFonts w:ascii="Tahoma" w:hAnsi="Tahoma" w:cs="Tahoma"/>
          <w:b/>
          <w:bCs/>
        </w:rPr>
      </w:pPr>
      <w:r w:rsidRPr="00C8579C">
        <w:rPr>
          <w:rFonts w:ascii="Tahoma" w:hAnsi="Tahoma" w:cs="Tahoma"/>
          <w:b/>
          <w:bCs/>
        </w:rPr>
        <w:t>KANALIZACIJA SNAGA d.o.o.</w:t>
      </w:r>
      <w:r>
        <w:rPr>
          <w:rFonts w:ascii="Tahoma" w:hAnsi="Tahoma" w:cs="Tahoma"/>
          <w:b/>
          <w:bCs/>
        </w:rPr>
        <w:t>:</w:t>
      </w:r>
    </w:p>
    <w:p w14:paraId="669CCB30" w14:textId="02548491" w:rsidR="00D7763A" w:rsidRPr="0009417B" w:rsidRDefault="00D7763A" w:rsidP="00CD0288">
      <w:pPr>
        <w:keepNext/>
        <w:keepLines/>
        <w:jc w:val="both"/>
        <w:rPr>
          <w:rFonts w:ascii="Tahoma" w:hAnsi="Tahoma" w:cs="Tahoma"/>
          <w:i/>
          <w:color w:val="000000"/>
        </w:rPr>
      </w:pPr>
      <w:r w:rsidRPr="002E0AB2">
        <w:rPr>
          <w:rFonts w:ascii="Tahoma" w:hAnsi="Tahoma" w:cs="Tahoma"/>
          <w:color w:val="000000"/>
        </w:rPr>
        <w:tab/>
      </w:r>
      <w:r w:rsidRPr="002E0AB2">
        <w:rPr>
          <w:rFonts w:ascii="Tahoma" w:hAnsi="Tahoma" w:cs="Tahoma"/>
          <w:color w:val="000000"/>
        </w:rPr>
        <w:tab/>
      </w:r>
      <w:r w:rsidRPr="002E0AB2">
        <w:rPr>
          <w:rFonts w:ascii="Tahoma" w:hAnsi="Tahoma" w:cs="Tahoma"/>
          <w:color w:val="000000"/>
        </w:rPr>
        <w:tab/>
      </w:r>
      <w:r w:rsidRPr="002E0AB2">
        <w:rPr>
          <w:rFonts w:ascii="Tahoma" w:hAnsi="Tahoma" w:cs="Tahoma"/>
          <w:color w:val="000000"/>
        </w:rPr>
        <w:tab/>
      </w:r>
      <w:r w:rsidR="0009417B">
        <w:rPr>
          <w:rFonts w:ascii="Tahoma" w:hAnsi="Tahoma" w:cs="Tahoma"/>
          <w:color w:val="000000"/>
        </w:rPr>
        <w:t xml:space="preserve">                                             </w:t>
      </w:r>
      <w:r w:rsidR="0009417B" w:rsidRPr="0009417B">
        <w:rPr>
          <w:rFonts w:ascii="Tahoma" w:hAnsi="Tahoma" w:cs="Tahoma"/>
          <w:i/>
          <w:color w:val="000000"/>
        </w:rPr>
        <w:t>(naziv gospodarskega subjekta)</w:t>
      </w:r>
    </w:p>
    <w:p w14:paraId="0997BBC9" w14:textId="77777777" w:rsidR="0009417B" w:rsidRDefault="0009417B" w:rsidP="00CD0288">
      <w:pPr>
        <w:keepNext/>
        <w:keepLines/>
        <w:jc w:val="both"/>
        <w:rPr>
          <w:rFonts w:ascii="Tahoma" w:hAnsi="Tahoma" w:cs="Tahoma"/>
          <w:color w:val="000000"/>
        </w:rPr>
      </w:pPr>
    </w:p>
    <w:p w14:paraId="36BECC24" w14:textId="4DA4FAED" w:rsidR="00D7763A" w:rsidRDefault="00D7763A" w:rsidP="00CD0288">
      <w:pPr>
        <w:keepNext/>
        <w:keepLines/>
        <w:jc w:val="both"/>
        <w:rPr>
          <w:rFonts w:ascii="Tahoma" w:hAnsi="Tahoma" w:cs="Tahoma"/>
          <w:color w:val="000000"/>
        </w:rPr>
      </w:pPr>
      <w:r w:rsidRPr="002E0AB2">
        <w:rPr>
          <w:rFonts w:ascii="Tahoma" w:hAnsi="Tahoma" w:cs="Tahoma"/>
          <w:color w:val="000000"/>
        </w:rPr>
        <w:t>Podpis (za naročnika):</w:t>
      </w:r>
      <w:r w:rsidRPr="002E0AB2">
        <w:rPr>
          <w:rFonts w:ascii="Tahoma" w:hAnsi="Tahoma" w:cs="Tahoma"/>
          <w:color w:val="000000"/>
        </w:rPr>
        <w:tab/>
      </w:r>
      <w:r w:rsidRPr="002E0AB2">
        <w:rPr>
          <w:rFonts w:ascii="Tahoma" w:hAnsi="Tahoma" w:cs="Tahoma"/>
          <w:color w:val="000000"/>
        </w:rPr>
        <w:tab/>
      </w:r>
      <w:r w:rsidRPr="002E0AB2">
        <w:rPr>
          <w:rFonts w:ascii="Tahoma" w:hAnsi="Tahoma" w:cs="Tahoma"/>
          <w:color w:val="000000"/>
        </w:rPr>
        <w:tab/>
      </w:r>
      <w:r w:rsidRPr="002E0AB2">
        <w:rPr>
          <w:rFonts w:ascii="Tahoma" w:hAnsi="Tahoma" w:cs="Tahoma"/>
          <w:color w:val="000000"/>
        </w:rPr>
        <w:tab/>
      </w:r>
      <w:r w:rsidRPr="002E0AB2">
        <w:rPr>
          <w:rFonts w:ascii="Tahoma" w:hAnsi="Tahoma" w:cs="Tahoma"/>
          <w:color w:val="000000"/>
        </w:rPr>
        <w:tab/>
      </w:r>
      <w:r w:rsidR="0009417B">
        <w:rPr>
          <w:rFonts w:ascii="Tahoma" w:hAnsi="Tahoma" w:cs="Tahoma"/>
          <w:color w:val="000000"/>
        </w:rPr>
        <w:t xml:space="preserve">                 </w:t>
      </w:r>
      <w:r w:rsidRPr="002E0AB2">
        <w:rPr>
          <w:rFonts w:ascii="Tahoma" w:hAnsi="Tahoma" w:cs="Tahoma"/>
          <w:color w:val="000000"/>
        </w:rPr>
        <w:t>Podpis (za ponudnika):</w:t>
      </w:r>
    </w:p>
    <w:p w14:paraId="600585B6" w14:textId="52D9BCBA" w:rsidR="0009417B" w:rsidRDefault="0009417B" w:rsidP="00CD0288">
      <w:pPr>
        <w:keepNext/>
        <w:keepLines/>
        <w:jc w:val="both"/>
        <w:rPr>
          <w:rFonts w:ascii="Tahoma" w:hAnsi="Tahoma" w:cs="Tahoma"/>
          <w:color w:val="000000"/>
        </w:rPr>
      </w:pPr>
    </w:p>
    <w:p w14:paraId="64D4FC6A" w14:textId="77777777" w:rsidR="0009417B" w:rsidRDefault="0009417B" w:rsidP="00CD0288">
      <w:pPr>
        <w:keepNext/>
        <w:keepLines/>
        <w:jc w:val="both"/>
        <w:rPr>
          <w:rFonts w:ascii="Tahoma" w:hAnsi="Tahoma" w:cs="Tahoma"/>
          <w:color w:val="000000"/>
        </w:rPr>
      </w:pPr>
      <w:r>
        <w:rPr>
          <w:rFonts w:ascii="Tahoma" w:hAnsi="Tahoma" w:cs="Tahoma"/>
          <w:color w:val="000000"/>
        </w:rPr>
        <w:t xml:space="preserve">…………………………………………..                                               ………………………………………….. </w:t>
      </w:r>
    </w:p>
    <w:p w14:paraId="062A02DE" w14:textId="7C8F88FB" w:rsidR="0009417B" w:rsidRPr="002E0AB2" w:rsidRDefault="0009417B" w:rsidP="00CD0288">
      <w:pPr>
        <w:keepNext/>
        <w:keepLines/>
        <w:jc w:val="both"/>
        <w:rPr>
          <w:rFonts w:ascii="Tahoma" w:hAnsi="Tahoma" w:cs="Tahoma"/>
          <w:color w:val="000000"/>
        </w:rPr>
      </w:pPr>
      <w:r>
        <w:rPr>
          <w:rFonts w:ascii="Tahoma" w:hAnsi="Tahoma" w:cs="Tahoma"/>
          <w:color w:val="000000"/>
        </w:rPr>
        <w:t>(ime in priimek ter podpis)                                                       (ime in priimek ter podpis)</w:t>
      </w:r>
    </w:p>
    <w:p w14:paraId="50AA5AFE" w14:textId="77777777" w:rsidR="00D7763A" w:rsidRPr="002E0AB2" w:rsidRDefault="00D7763A" w:rsidP="00CD0288">
      <w:pPr>
        <w:keepNext/>
        <w:keepLines/>
        <w:jc w:val="both"/>
        <w:rPr>
          <w:rFonts w:ascii="Tahoma" w:hAnsi="Tahoma" w:cs="Tahoma"/>
          <w:color w:val="000000"/>
        </w:rPr>
      </w:pPr>
    </w:p>
    <w:p w14:paraId="32719AEA" w14:textId="77777777" w:rsidR="00D7763A" w:rsidRPr="002E0AB2" w:rsidRDefault="00D7763A" w:rsidP="00CD0288">
      <w:pPr>
        <w:keepNext/>
        <w:keepLines/>
        <w:jc w:val="both"/>
        <w:rPr>
          <w:rFonts w:ascii="Tahoma" w:hAnsi="Tahoma" w:cs="Tahoma"/>
          <w:bCs/>
          <w:color w:val="000000"/>
        </w:rPr>
      </w:pPr>
      <w:r w:rsidRPr="002E0AB2">
        <w:rPr>
          <w:rFonts w:ascii="Tahoma" w:hAnsi="Tahoma" w:cs="Tahoma"/>
          <w:bCs/>
          <w:color w:val="000000"/>
        </w:rPr>
        <w:t>Priloga: Pooblastilo za ogled</w:t>
      </w:r>
    </w:p>
    <w:p w14:paraId="4B50D847" w14:textId="77777777" w:rsidR="00D7763A" w:rsidRPr="002E0AB2" w:rsidRDefault="00D7763A" w:rsidP="00CD0288">
      <w:pPr>
        <w:keepNext/>
        <w:keepLines/>
        <w:jc w:val="both"/>
        <w:rPr>
          <w:rFonts w:ascii="Tahoma" w:hAnsi="Tahoma" w:cs="Tahoma"/>
          <w:b/>
          <w:bCs/>
          <w:color w:val="000000"/>
        </w:rPr>
      </w:pPr>
    </w:p>
    <w:p w14:paraId="7785EA64" w14:textId="77777777" w:rsidR="00D7763A" w:rsidRPr="002E0AB2" w:rsidRDefault="00D7763A" w:rsidP="00CD0288">
      <w:pPr>
        <w:keepNext/>
        <w:keepLines/>
        <w:jc w:val="both"/>
        <w:rPr>
          <w:rFonts w:ascii="Tahoma" w:hAnsi="Tahoma" w:cs="Tahoma"/>
          <w:b/>
          <w:bCs/>
          <w:color w:val="000000"/>
        </w:rPr>
      </w:pPr>
    </w:p>
    <w:p w14:paraId="677DECEC" w14:textId="77777777" w:rsidR="00D7763A" w:rsidRPr="002E0AB2" w:rsidRDefault="00D7763A" w:rsidP="00CD0288">
      <w:pPr>
        <w:keepNext/>
        <w:keepLines/>
        <w:jc w:val="both"/>
        <w:rPr>
          <w:rFonts w:ascii="Tahoma" w:hAnsi="Tahoma" w:cs="Tahoma"/>
          <w:b/>
          <w:bCs/>
          <w:color w:val="000000"/>
        </w:rPr>
      </w:pPr>
    </w:p>
    <w:p w14:paraId="008D0CD2" w14:textId="2CCFF53E" w:rsidR="00D7763A" w:rsidRPr="000C5F87" w:rsidRDefault="00D7763A" w:rsidP="00CD0288">
      <w:pPr>
        <w:keepNext/>
        <w:keepLines/>
        <w:jc w:val="both"/>
        <w:rPr>
          <w:rFonts w:ascii="Tahoma" w:hAnsi="Tahoma" w:cs="Tahoma"/>
          <w:u w:val="single"/>
        </w:rPr>
      </w:pPr>
    </w:p>
    <w:sectPr w:rsidR="00D7763A" w:rsidRPr="000C5F87" w:rsidSect="007F36CA">
      <w:footerReference w:type="default" r:id="rId22"/>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D6737" w14:textId="77777777" w:rsidR="003916B9" w:rsidRDefault="003916B9">
      <w:r>
        <w:separator/>
      </w:r>
    </w:p>
  </w:endnote>
  <w:endnote w:type="continuationSeparator" w:id="0">
    <w:p w14:paraId="7281DE23" w14:textId="77777777" w:rsidR="003916B9" w:rsidRDefault="0039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806D" w14:textId="77777777" w:rsidR="003916B9" w:rsidRPr="007653AE" w:rsidRDefault="003916B9"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1A9730F3" wp14:editId="353D9BEA">
          <wp:extent cx="3429000" cy="637540"/>
          <wp:effectExtent l="0" t="0" r="0" b="0"/>
          <wp:docPr id="3" name="Slika 3"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20DD" w14:textId="77777777" w:rsidR="003916B9" w:rsidRDefault="003916B9"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EC4F" w14:textId="77777777" w:rsidR="003916B9" w:rsidRDefault="003916B9"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1DE839E" w14:textId="77777777" w:rsidR="003916B9" w:rsidRPr="00B1262D" w:rsidRDefault="003916B9" w:rsidP="002303FA">
    <w:pPr>
      <w:pStyle w:val="Noga"/>
      <w:tabs>
        <w:tab w:val="clear" w:pos="4536"/>
        <w:tab w:val="clear" w:pos="9072"/>
      </w:tabs>
      <w:ind w:right="-2"/>
      <w:jc w:val="right"/>
      <w:rPr>
        <w:sz w:val="16"/>
        <w:szCs w:val="16"/>
      </w:rPr>
    </w:pPr>
  </w:p>
  <w:p w14:paraId="606C13F8" w14:textId="2D3FB6B0" w:rsidR="003916B9" w:rsidRDefault="003916B9"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C26D9E">
      <w:rPr>
        <w:noProof/>
        <w:sz w:val="16"/>
        <w:szCs w:val="16"/>
      </w:rPr>
      <w:t>15</w:t>
    </w:r>
    <w:r w:rsidRPr="00394716">
      <w:rPr>
        <w:sz w:val="16"/>
        <w:szCs w:val="16"/>
      </w:rPr>
      <w:fldChar w:fldCharType="end"/>
    </w:r>
  </w:p>
  <w:p w14:paraId="2D470D8D" w14:textId="77777777" w:rsidR="003916B9" w:rsidRPr="007653AE" w:rsidRDefault="003916B9"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D0D0" w14:textId="77777777" w:rsidR="003916B9" w:rsidRDefault="003916B9" w:rsidP="0073769E">
    <w:pPr>
      <w:pStyle w:val="Noga"/>
      <w:ind w:right="-1134"/>
      <w:jc w:val="right"/>
    </w:pPr>
    <w:r>
      <w:rPr>
        <w:noProof/>
        <w:lang w:val="sl-SI"/>
      </w:rPr>
      <w:drawing>
        <wp:inline distT="0" distB="0" distL="0" distR="0" wp14:anchorId="6AD0E793" wp14:editId="6B50D47B">
          <wp:extent cx="3789045" cy="34925"/>
          <wp:effectExtent l="0" t="0" r="1905" b="317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51B061" w14:textId="77777777" w:rsidR="003916B9" w:rsidRDefault="003916B9" w:rsidP="0073769E">
    <w:pPr>
      <w:pStyle w:val="Noga"/>
      <w:jc w:val="center"/>
      <w:rPr>
        <w:sz w:val="16"/>
        <w:szCs w:val="16"/>
      </w:rPr>
    </w:pPr>
  </w:p>
  <w:p w14:paraId="56E83388" w14:textId="77777777" w:rsidR="003916B9" w:rsidRDefault="003916B9"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50DCE63" w14:textId="77777777" w:rsidR="003916B9" w:rsidRDefault="003916B9"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95A1" w14:textId="77777777" w:rsidR="003916B9" w:rsidRDefault="003916B9"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36AFFAD" w14:textId="77777777" w:rsidR="003916B9" w:rsidRPr="00B1262D" w:rsidRDefault="003916B9" w:rsidP="002303FA">
    <w:pPr>
      <w:pStyle w:val="Noga"/>
      <w:tabs>
        <w:tab w:val="clear" w:pos="4536"/>
        <w:tab w:val="clear" w:pos="9072"/>
      </w:tabs>
      <w:ind w:right="-2"/>
      <w:jc w:val="right"/>
      <w:rPr>
        <w:sz w:val="16"/>
        <w:szCs w:val="16"/>
      </w:rPr>
    </w:pPr>
  </w:p>
  <w:p w14:paraId="6ADF86E8" w14:textId="319842C7" w:rsidR="003916B9" w:rsidRDefault="003916B9"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C26D9E">
      <w:rPr>
        <w:noProof/>
        <w:sz w:val="16"/>
        <w:szCs w:val="16"/>
      </w:rPr>
      <w:t>55</w:t>
    </w:r>
    <w:r w:rsidRPr="00394716">
      <w:rPr>
        <w:sz w:val="16"/>
        <w:szCs w:val="16"/>
      </w:rPr>
      <w:fldChar w:fldCharType="end"/>
    </w:r>
  </w:p>
  <w:p w14:paraId="1C476440" w14:textId="77777777" w:rsidR="003916B9" w:rsidRPr="007653AE" w:rsidRDefault="003916B9"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FF2BC" w14:textId="77777777" w:rsidR="003916B9" w:rsidRDefault="003916B9">
      <w:r>
        <w:separator/>
      </w:r>
    </w:p>
  </w:footnote>
  <w:footnote w:type="continuationSeparator" w:id="0">
    <w:p w14:paraId="28F3EB7E" w14:textId="77777777" w:rsidR="003916B9" w:rsidRDefault="003916B9">
      <w:r>
        <w:continuationSeparator/>
      </w:r>
    </w:p>
  </w:footnote>
  <w:footnote w:id="1">
    <w:p w14:paraId="267F68E1" w14:textId="77777777" w:rsidR="003916B9" w:rsidRDefault="003916B9"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CAEA" w14:textId="77777777" w:rsidR="003916B9" w:rsidRDefault="003916B9" w:rsidP="009670F5">
    <w:pPr>
      <w:pStyle w:val="Glava"/>
      <w:jc w:val="center"/>
    </w:pPr>
  </w:p>
  <w:p w14:paraId="731F560F" w14:textId="77777777" w:rsidR="003916B9" w:rsidRDefault="003916B9" w:rsidP="002303FA">
    <w:pPr>
      <w:pStyle w:val="Glava"/>
      <w:tabs>
        <w:tab w:val="clear" w:pos="4536"/>
        <w:tab w:val="clear" w:pos="9072"/>
      </w:tabs>
      <w:ind w:right="-1276"/>
      <w:jc w:val="right"/>
    </w:pPr>
    <w:r>
      <w:rPr>
        <w:noProof/>
        <w:lang w:val="sl-SI"/>
      </w:rPr>
      <w:drawing>
        <wp:inline distT="0" distB="0" distL="0" distR="0" wp14:anchorId="5CDA3B63" wp14:editId="3B252207">
          <wp:extent cx="4052570" cy="2016125"/>
          <wp:effectExtent l="0" t="0" r="5080" b="3175"/>
          <wp:docPr id="2" name="Slika 2"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143582C0" w14:textId="77777777" w:rsidR="003916B9" w:rsidRPr="009670F5" w:rsidRDefault="003916B9"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9A69" w14:textId="77777777" w:rsidR="003916B9" w:rsidRDefault="003916B9" w:rsidP="0000613B">
    <w:pPr>
      <w:pStyle w:val="Glava"/>
      <w:tabs>
        <w:tab w:val="clear" w:pos="4536"/>
        <w:tab w:val="clear" w:pos="9072"/>
      </w:tabs>
      <w:spacing w:after="120"/>
      <w:jc w:val="right"/>
    </w:pPr>
  </w:p>
  <w:p w14:paraId="6B77697C" w14:textId="77777777" w:rsidR="003916B9" w:rsidRDefault="003916B9" w:rsidP="009670F5">
    <w:pPr>
      <w:pStyle w:val="Glava"/>
      <w:spacing w:after="120"/>
    </w:pPr>
  </w:p>
  <w:p w14:paraId="5F16B4DA" w14:textId="77777777" w:rsidR="003916B9" w:rsidRDefault="003916B9"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DAA8" w14:textId="77777777" w:rsidR="003916B9" w:rsidRDefault="003916B9" w:rsidP="009670F5">
    <w:pPr>
      <w:pStyle w:val="Glava"/>
      <w:jc w:val="center"/>
    </w:pPr>
    <w:r>
      <w:rPr>
        <w:noProof/>
        <w:lang w:val="sl-SI"/>
      </w:rPr>
      <w:drawing>
        <wp:inline distT="0" distB="0" distL="0" distR="0" wp14:anchorId="17933E58" wp14:editId="06CB83C0">
          <wp:extent cx="831215" cy="609600"/>
          <wp:effectExtent l="0" t="0" r="6985"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78E484F" w14:textId="77777777" w:rsidR="003916B9" w:rsidRPr="00667509" w:rsidRDefault="003916B9"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8F03" w14:textId="77777777" w:rsidR="003916B9" w:rsidRDefault="003916B9" w:rsidP="000C1E30">
    <w:pPr>
      <w:pStyle w:val="Glava"/>
      <w:jc w:val="center"/>
    </w:pPr>
    <w:r>
      <w:rPr>
        <w:noProof/>
        <w:lang w:val="sl-SI"/>
      </w:rPr>
      <w:drawing>
        <wp:inline distT="0" distB="0" distL="0" distR="0" wp14:anchorId="291F5200" wp14:editId="31998D5D">
          <wp:extent cx="831215" cy="60960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AD047F2" w14:textId="77777777" w:rsidR="003916B9" w:rsidRDefault="003916B9" w:rsidP="009670F5">
    <w:pPr>
      <w:pStyle w:val="Glava"/>
      <w:spacing w:after="120"/>
      <w:jc w:val="center"/>
    </w:pPr>
  </w:p>
  <w:p w14:paraId="5364F14B" w14:textId="77777777" w:rsidR="003916B9" w:rsidRPr="00001A3E" w:rsidRDefault="003916B9"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69233F9"/>
    <w:multiLevelType w:val="hybridMultilevel"/>
    <w:tmpl w:val="2F22B3E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A0F1BFC"/>
    <w:multiLevelType w:val="hybridMultilevel"/>
    <w:tmpl w:val="C6F64380"/>
    <w:lvl w:ilvl="0" w:tplc="B33EFA76">
      <w:start w:val="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F07692"/>
    <w:multiLevelType w:val="hybridMultilevel"/>
    <w:tmpl w:val="11426108"/>
    <w:lvl w:ilvl="0" w:tplc="CB8C2F60">
      <w:start w:val="1"/>
      <w:numFmt w:val="bullet"/>
      <w:lvlText w:val="⃞"/>
      <w:lvlJc w:val="left"/>
      <w:pPr>
        <w:ind w:left="780" w:hanging="360"/>
      </w:pPr>
      <w:rPr>
        <w:rFonts w:ascii="Arial Unicode MS" w:eastAsia="Arial Unicode MS" w:hAnsi="Arial Unicode MS" w:hint="eastAsia"/>
        <w:sz w:val="30"/>
        <w:szCs w:val="30"/>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3" w15:restartNumberingAfterBreak="0">
    <w:nsid w:val="16B42A28"/>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83719E6"/>
    <w:multiLevelType w:val="hybridMultilevel"/>
    <w:tmpl w:val="97F638A4"/>
    <w:lvl w:ilvl="0" w:tplc="04240001">
      <w:start w:val="1"/>
      <w:numFmt w:val="bullet"/>
      <w:lvlText w:val=""/>
      <w:lvlJc w:val="left"/>
      <w:pPr>
        <w:ind w:left="708" w:hanging="360"/>
      </w:pPr>
      <w:rPr>
        <w:rFonts w:ascii="Symbol" w:hAnsi="Symbol" w:hint="default"/>
      </w:rPr>
    </w:lvl>
    <w:lvl w:ilvl="1" w:tplc="04240003" w:tentative="1">
      <w:start w:val="1"/>
      <w:numFmt w:val="bullet"/>
      <w:lvlText w:val="o"/>
      <w:lvlJc w:val="left"/>
      <w:pPr>
        <w:ind w:left="1428" w:hanging="360"/>
      </w:pPr>
      <w:rPr>
        <w:rFonts w:ascii="Courier New" w:hAnsi="Courier New" w:cs="Courier New" w:hint="default"/>
      </w:rPr>
    </w:lvl>
    <w:lvl w:ilvl="2" w:tplc="04240005" w:tentative="1">
      <w:start w:val="1"/>
      <w:numFmt w:val="bullet"/>
      <w:lvlText w:val=""/>
      <w:lvlJc w:val="left"/>
      <w:pPr>
        <w:ind w:left="2148" w:hanging="360"/>
      </w:pPr>
      <w:rPr>
        <w:rFonts w:ascii="Wingdings" w:hAnsi="Wingdings" w:hint="default"/>
      </w:rPr>
    </w:lvl>
    <w:lvl w:ilvl="3" w:tplc="04240001" w:tentative="1">
      <w:start w:val="1"/>
      <w:numFmt w:val="bullet"/>
      <w:lvlText w:val=""/>
      <w:lvlJc w:val="left"/>
      <w:pPr>
        <w:ind w:left="2868" w:hanging="360"/>
      </w:pPr>
      <w:rPr>
        <w:rFonts w:ascii="Symbol" w:hAnsi="Symbol" w:hint="default"/>
      </w:rPr>
    </w:lvl>
    <w:lvl w:ilvl="4" w:tplc="04240003" w:tentative="1">
      <w:start w:val="1"/>
      <w:numFmt w:val="bullet"/>
      <w:lvlText w:val="o"/>
      <w:lvlJc w:val="left"/>
      <w:pPr>
        <w:ind w:left="3588" w:hanging="360"/>
      </w:pPr>
      <w:rPr>
        <w:rFonts w:ascii="Courier New" w:hAnsi="Courier New" w:cs="Courier New" w:hint="default"/>
      </w:rPr>
    </w:lvl>
    <w:lvl w:ilvl="5" w:tplc="04240005" w:tentative="1">
      <w:start w:val="1"/>
      <w:numFmt w:val="bullet"/>
      <w:lvlText w:val=""/>
      <w:lvlJc w:val="left"/>
      <w:pPr>
        <w:ind w:left="4308" w:hanging="360"/>
      </w:pPr>
      <w:rPr>
        <w:rFonts w:ascii="Wingdings" w:hAnsi="Wingdings" w:hint="default"/>
      </w:rPr>
    </w:lvl>
    <w:lvl w:ilvl="6" w:tplc="04240001" w:tentative="1">
      <w:start w:val="1"/>
      <w:numFmt w:val="bullet"/>
      <w:lvlText w:val=""/>
      <w:lvlJc w:val="left"/>
      <w:pPr>
        <w:ind w:left="5028" w:hanging="360"/>
      </w:pPr>
      <w:rPr>
        <w:rFonts w:ascii="Symbol" w:hAnsi="Symbol" w:hint="default"/>
      </w:rPr>
    </w:lvl>
    <w:lvl w:ilvl="7" w:tplc="04240003" w:tentative="1">
      <w:start w:val="1"/>
      <w:numFmt w:val="bullet"/>
      <w:lvlText w:val="o"/>
      <w:lvlJc w:val="left"/>
      <w:pPr>
        <w:ind w:left="5748" w:hanging="360"/>
      </w:pPr>
      <w:rPr>
        <w:rFonts w:ascii="Courier New" w:hAnsi="Courier New" w:cs="Courier New" w:hint="default"/>
      </w:rPr>
    </w:lvl>
    <w:lvl w:ilvl="8" w:tplc="04240005" w:tentative="1">
      <w:start w:val="1"/>
      <w:numFmt w:val="bullet"/>
      <w:lvlText w:val=""/>
      <w:lvlJc w:val="left"/>
      <w:pPr>
        <w:ind w:left="6468" w:hanging="360"/>
      </w:pPr>
      <w:rPr>
        <w:rFonts w:ascii="Wingdings" w:hAnsi="Wingdings" w:hint="default"/>
      </w:rPr>
    </w:lvl>
  </w:abstractNum>
  <w:abstractNum w:abstractNumId="1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B344CAE"/>
    <w:multiLevelType w:val="hybridMultilevel"/>
    <w:tmpl w:val="196A4C74"/>
    <w:lvl w:ilvl="0" w:tplc="0C1CFC48">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500509"/>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9"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BF4676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4484AF3"/>
    <w:multiLevelType w:val="hybridMultilevel"/>
    <w:tmpl w:val="22F0D5F2"/>
    <w:lvl w:ilvl="0" w:tplc="695097C0">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6EE4EC4"/>
    <w:multiLevelType w:val="hybridMultilevel"/>
    <w:tmpl w:val="0254A4C2"/>
    <w:lvl w:ilvl="0" w:tplc="948C5DA6">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732"/>
        </w:tabs>
        <w:ind w:left="732" w:hanging="360"/>
      </w:pPr>
    </w:lvl>
    <w:lvl w:ilvl="2" w:tplc="0424001B" w:tentative="1">
      <w:start w:val="1"/>
      <w:numFmt w:val="lowerRoman"/>
      <w:lvlText w:val="%3."/>
      <w:lvlJc w:val="right"/>
      <w:pPr>
        <w:tabs>
          <w:tab w:val="num" w:pos="1452"/>
        </w:tabs>
        <w:ind w:left="1452" w:hanging="180"/>
      </w:pPr>
    </w:lvl>
    <w:lvl w:ilvl="3" w:tplc="0424000F" w:tentative="1">
      <w:start w:val="1"/>
      <w:numFmt w:val="decimal"/>
      <w:lvlText w:val="%4."/>
      <w:lvlJc w:val="left"/>
      <w:pPr>
        <w:tabs>
          <w:tab w:val="num" w:pos="2172"/>
        </w:tabs>
        <w:ind w:left="2172" w:hanging="360"/>
      </w:pPr>
    </w:lvl>
    <w:lvl w:ilvl="4" w:tplc="04240019" w:tentative="1">
      <w:start w:val="1"/>
      <w:numFmt w:val="lowerLetter"/>
      <w:lvlText w:val="%5."/>
      <w:lvlJc w:val="left"/>
      <w:pPr>
        <w:tabs>
          <w:tab w:val="num" w:pos="2892"/>
        </w:tabs>
        <w:ind w:left="2892" w:hanging="360"/>
      </w:pPr>
    </w:lvl>
    <w:lvl w:ilvl="5" w:tplc="0424001B" w:tentative="1">
      <w:start w:val="1"/>
      <w:numFmt w:val="lowerRoman"/>
      <w:lvlText w:val="%6."/>
      <w:lvlJc w:val="right"/>
      <w:pPr>
        <w:tabs>
          <w:tab w:val="num" w:pos="3612"/>
        </w:tabs>
        <w:ind w:left="3612" w:hanging="180"/>
      </w:pPr>
    </w:lvl>
    <w:lvl w:ilvl="6" w:tplc="0424000F" w:tentative="1">
      <w:start w:val="1"/>
      <w:numFmt w:val="decimal"/>
      <w:lvlText w:val="%7."/>
      <w:lvlJc w:val="left"/>
      <w:pPr>
        <w:tabs>
          <w:tab w:val="num" w:pos="4332"/>
        </w:tabs>
        <w:ind w:left="4332" w:hanging="360"/>
      </w:pPr>
    </w:lvl>
    <w:lvl w:ilvl="7" w:tplc="04240019" w:tentative="1">
      <w:start w:val="1"/>
      <w:numFmt w:val="lowerLetter"/>
      <w:lvlText w:val="%8."/>
      <w:lvlJc w:val="left"/>
      <w:pPr>
        <w:tabs>
          <w:tab w:val="num" w:pos="5052"/>
        </w:tabs>
        <w:ind w:left="5052" w:hanging="360"/>
      </w:pPr>
    </w:lvl>
    <w:lvl w:ilvl="8" w:tplc="0424001B" w:tentative="1">
      <w:start w:val="1"/>
      <w:numFmt w:val="lowerRoman"/>
      <w:lvlText w:val="%9."/>
      <w:lvlJc w:val="right"/>
      <w:pPr>
        <w:tabs>
          <w:tab w:val="num" w:pos="5772"/>
        </w:tabs>
        <w:ind w:left="5772" w:hanging="180"/>
      </w:pPr>
    </w:lvl>
  </w:abstractNum>
  <w:abstractNum w:abstractNumId="30" w15:restartNumberingAfterBreak="0">
    <w:nsid w:val="4D9D5717"/>
    <w:multiLevelType w:val="hybridMultilevel"/>
    <w:tmpl w:val="1BB2D292"/>
    <w:lvl w:ilvl="0" w:tplc="FAD0CA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7B0F87"/>
    <w:multiLevelType w:val="hybridMultilevel"/>
    <w:tmpl w:val="97BECFC4"/>
    <w:lvl w:ilvl="0" w:tplc="7C041212">
      <w:start w:val="1000"/>
      <w:numFmt w:val="bullet"/>
      <w:lvlText w:val="–"/>
      <w:lvlJc w:val="left"/>
      <w:pPr>
        <w:ind w:left="786"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EA82D3F"/>
    <w:multiLevelType w:val="hybridMultilevel"/>
    <w:tmpl w:val="0E9EFE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7"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62C447E"/>
    <w:multiLevelType w:val="hybridMultilevel"/>
    <w:tmpl w:val="A0184E52"/>
    <w:lvl w:ilvl="0" w:tplc="C7581A40">
      <w:start w:val="6"/>
      <w:numFmt w:val="decimal"/>
      <w:lvlText w:val="%1."/>
      <w:lvlJc w:val="left"/>
      <w:pPr>
        <w:tabs>
          <w:tab w:val="num" w:pos="930"/>
        </w:tabs>
        <w:ind w:left="930" w:hanging="570"/>
      </w:pPr>
      <w:rPr>
        <w:rFonts w:hint="default"/>
      </w:rPr>
    </w:lvl>
    <w:lvl w:ilvl="1" w:tplc="B33EFA76">
      <w:start w:val="3"/>
      <w:numFmt w:val="bullet"/>
      <w:lvlText w:val="-"/>
      <w:lvlJc w:val="left"/>
      <w:pPr>
        <w:tabs>
          <w:tab w:val="num" w:pos="360"/>
        </w:tabs>
        <w:ind w:left="360" w:hanging="360"/>
      </w:pPr>
      <w:rPr>
        <w:rFonts w:ascii="Arial" w:eastAsia="Times New Roman" w:hAnsi="Arial" w:cs="Arial"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0"/>
  </w:num>
  <w:num w:numId="2">
    <w:abstractNumId w:val="18"/>
  </w:num>
  <w:num w:numId="3">
    <w:abstractNumId w:val="28"/>
  </w:num>
  <w:num w:numId="4">
    <w:abstractNumId w:val="37"/>
  </w:num>
  <w:num w:numId="5">
    <w:abstractNumId w:val="24"/>
  </w:num>
  <w:num w:numId="6">
    <w:abstractNumId w:val="27"/>
  </w:num>
  <w:num w:numId="7">
    <w:abstractNumId w:val="25"/>
  </w:num>
  <w:num w:numId="8">
    <w:abstractNumId w:val="31"/>
  </w:num>
  <w:num w:numId="9">
    <w:abstractNumId w:val="22"/>
  </w:num>
  <w:num w:numId="10">
    <w:abstractNumId w:val="40"/>
  </w:num>
  <w:num w:numId="11">
    <w:abstractNumId w:val="30"/>
  </w:num>
  <w:num w:numId="12">
    <w:abstractNumId w:val="15"/>
  </w:num>
  <w:num w:numId="13">
    <w:abstractNumId w:val="11"/>
  </w:num>
  <w:num w:numId="14">
    <w:abstractNumId w:val="32"/>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7"/>
  </w:num>
  <w:num w:numId="19">
    <w:abstractNumId w:val="20"/>
  </w:num>
  <w:num w:numId="20">
    <w:abstractNumId w:val="17"/>
  </w:num>
  <w:num w:numId="21">
    <w:abstractNumId w:val="33"/>
  </w:num>
  <w:num w:numId="22">
    <w:abstractNumId w:val="16"/>
  </w:num>
  <w:num w:numId="23">
    <w:abstractNumId w:val="13"/>
  </w:num>
  <w:num w:numId="24">
    <w:abstractNumId w:val="23"/>
  </w:num>
  <w:num w:numId="25">
    <w:abstractNumId w:val="19"/>
  </w:num>
  <w:num w:numId="26">
    <w:abstractNumId w:val="26"/>
  </w:num>
  <w:num w:numId="27">
    <w:abstractNumId w:val="38"/>
  </w:num>
  <w:num w:numId="28">
    <w:abstractNumId w:val="35"/>
  </w:num>
  <w:num w:numId="29">
    <w:abstractNumId w:val="29"/>
  </w:num>
  <w:num w:numId="30">
    <w:abstractNumId w:val="21"/>
  </w:num>
  <w:num w:numId="31">
    <w:abstractNumId w:val="14"/>
  </w:num>
  <w:num w:numId="32">
    <w:abstractNumId w:val="8"/>
  </w:num>
  <w:num w:numId="33">
    <w:abstractNumId w:val="6"/>
  </w:num>
  <w:num w:numId="34">
    <w:abstractNumId w:val="36"/>
  </w:num>
  <w:num w:numId="35">
    <w:abstractNumId w:val="12"/>
  </w:num>
  <w:num w:numId="36">
    <w:abstractNumId w:val="39"/>
  </w:num>
  <w:num w:numId="37">
    <w:abstractNumId w:val="41"/>
  </w:num>
  <w:num w:numId="3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A3E"/>
    <w:rsid w:val="00001D78"/>
    <w:rsid w:val="0000206B"/>
    <w:rsid w:val="000022D0"/>
    <w:rsid w:val="000034DE"/>
    <w:rsid w:val="00003A2B"/>
    <w:rsid w:val="00003E1B"/>
    <w:rsid w:val="0000429C"/>
    <w:rsid w:val="000042FF"/>
    <w:rsid w:val="000043F8"/>
    <w:rsid w:val="000049DE"/>
    <w:rsid w:val="0000520C"/>
    <w:rsid w:val="00005573"/>
    <w:rsid w:val="0000613B"/>
    <w:rsid w:val="000063E6"/>
    <w:rsid w:val="00006EC6"/>
    <w:rsid w:val="000074B6"/>
    <w:rsid w:val="000075AC"/>
    <w:rsid w:val="00007700"/>
    <w:rsid w:val="00010FE1"/>
    <w:rsid w:val="00011089"/>
    <w:rsid w:val="00011993"/>
    <w:rsid w:val="00011B83"/>
    <w:rsid w:val="00012CF7"/>
    <w:rsid w:val="00012CF8"/>
    <w:rsid w:val="000132DD"/>
    <w:rsid w:val="0001373F"/>
    <w:rsid w:val="0001445A"/>
    <w:rsid w:val="000145A5"/>
    <w:rsid w:val="0001484A"/>
    <w:rsid w:val="000148D7"/>
    <w:rsid w:val="00014A6F"/>
    <w:rsid w:val="0001580C"/>
    <w:rsid w:val="00015D3D"/>
    <w:rsid w:val="00015D6E"/>
    <w:rsid w:val="0001627C"/>
    <w:rsid w:val="0001657E"/>
    <w:rsid w:val="00016656"/>
    <w:rsid w:val="00016B2B"/>
    <w:rsid w:val="00016C1F"/>
    <w:rsid w:val="0002040F"/>
    <w:rsid w:val="00020CDF"/>
    <w:rsid w:val="0002142C"/>
    <w:rsid w:val="000218D1"/>
    <w:rsid w:val="00022618"/>
    <w:rsid w:val="0002284B"/>
    <w:rsid w:val="00022F38"/>
    <w:rsid w:val="0002309C"/>
    <w:rsid w:val="00023203"/>
    <w:rsid w:val="00024685"/>
    <w:rsid w:val="00024703"/>
    <w:rsid w:val="00024BED"/>
    <w:rsid w:val="00024FEF"/>
    <w:rsid w:val="00025064"/>
    <w:rsid w:val="0002547F"/>
    <w:rsid w:val="00025B4F"/>
    <w:rsid w:val="00026931"/>
    <w:rsid w:val="00026CAA"/>
    <w:rsid w:val="000302C2"/>
    <w:rsid w:val="00031DDA"/>
    <w:rsid w:val="0003225C"/>
    <w:rsid w:val="0003244D"/>
    <w:rsid w:val="00032479"/>
    <w:rsid w:val="000325BE"/>
    <w:rsid w:val="00032754"/>
    <w:rsid w:val="00032CA0"/>
    <w:rsid w:val="00033527"/>
    <w:rsid w:val="00033E39"/>
    <w:rsid w:val="00034339"/>
    <w:rsid w:val="0003548B"/>
    <w:rsid w:val="000368C5"/>
    <w:rsid w:val="00037AB0"/>
    <w:rsid w:val="00037FD1"/>
    <w:rsid w:val="000404C9"/>
    <w:rsid w:val="00040A8E"/>
    <w:rsid w:val="000414D7"/>
    <w:rsid w:val="000443E4"/>
    <w:rsid w:val="0004599E"/>
    <w:rsid w:val="00045E2C"/>
    <w:rsid w:val="000478FE"/>
    <w:rsid w:val="00047A4C"/>
    <w:rsid w:val="00047F19"/>
    <w:rsid w:val="00050762"/>
    <w:rsid w:val="000514D8"/>
    <w:rsid w:val="00051714"/>
    <w:rsid w:val="00051E9C"/>
    <w:rsid w:val="00052493"/>
    <w:rsid w:val="0005290E"/>
    <w:rsid w:val="00052EFD"/>
    <w:rsid w:val="000538C0"/>
    <w:rsid w:val="00053CFA"/>
    <w:rsid w:val="00054B23"/>
    <w:rsid w:val="000569BD"/>
    <w:rsid w:val="00056D91"/>
    <w:rsid w:val="00057CDB"/>
    <w:rsid w:val="0006027A"/>
    <w:rsid w:val="000606B6"/>
    <w:rsid w:val="00060F32"/>
    <w:rsid w:val="000611F7"/>
    <w:rsid w:val="00062896"/>
    <w:rsid w:val="0006349C"/>
    <w:rsid w:val="00063F9F"/>
    <w:rsid w:val="00064A9B"/>
    <w:rsid w:val="00064B87"/>
    <w:rsid w:val="000651CD"/>
    <w:rsid w:val="00066178"/>
    <w:rsid w:val="00067254"/>
    <w:rsid w:val="00070790"/>
    <w:rsid w:val="000710B3"/>
    <w:rsid w:val="000722C3"/>
    <w:rsid w:val="00072391"/>
    <w:rsid w:val="00072448"/>
    <w:rsid w:val="0007251E"/>
    <w:rsid w:val="00072CCA"/>
    <w:rsid w:val="000731C5"/>
    <w:rsid w:val="00073387"/>
    <w:rsid w:val="000736D6"/>
    <w:rsid w:val="000737C0"/>
    <w:rsid w:val="0007392D"/>
    <w:rsid w:val="00073B9B"/>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7A3"/>
    <w:rsid w:val="000808BD"/>
    <w:rsid w:val="00081916"/>
    <w:rsid w:val="000822AE"/>
    <w:rsid w:val="00083AEA"/>
    <w:rsid w:val="00085465"/>
    <w:rsid w:val="0008582C"/>
    <w:rsid w:val="00085CC2"/>
    <w:rsid w:val="00086304"/>
    <w:rsid w:val="00086971"/>
    <w:rsid w:val="00086AF1"/>
    <w:rsid w:val="000879EB"/>
    <w:rsid w:val="00087D1D"/>
    <w:rsid w:val="00087DAE"/>
    <w:rsid w:val="00090476"/>
    <w:rsid w:val="0009065C"/>
    <w:rsid w:val="00091C34"/>
    <w:rsid w:val="0009417B"/>
    <w:rsid w:val="00094564"/>
    <w:rsid w:val="00094688"/>
    <w:rsid w:val="0009474A"/>
    <w:rsid w:val="0009476B"/>
    <w:rsid w:val="0009631F"/>
    <w:rsid w:val="00096374"/>
    <w:rsid w:val="000966A0"/>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EF9"/>
    <w:rsid w:val="000A3F4C"/>
    <w:rsid w:val="000A6E22"/>
    <w:rsid w:val="000A6F22"/>
    <w:rsid w:val="000A7744"/>
    <w:rsid w:val="000A777D"/>
    <w:rsid w:val="000A77A5"/>
    <w:rsid w:val="000A7EC7"/>
    <w:rsid w:val="000B00D1"/>
    <w:rsid w:val="000B012B"/>
    <w:rsid w:val="000B03F6"/>
    <w:rsid w:val="000B11B2"/>
    <w:rsid w:val="000B23F0"/>
    <w:rsid w:val="000B5D34"/>
    <w:rsid w:val="000B5DD8"/>
    <w:rsid w:val="000B6B00"/>
    <w:rsid w:val="000C0B43"/>
    <w:rsid w:val="000C0FD2"/>
    <w:rsid w:val="000C1856"/>
    <w:rsid w:val="000C1E30"/>
    <w:rsid w:val="000C2FE0"/>
    <w:rsid w:val="000C3344"/>
    <w:rsid w:val="000C36A2"/>
    <w:rsid w:val="000C36D4"/>
    <w:rsid w:val="000C424C"/>
    <w:rsid w:val="000C4BF7"/>
    <w:rsid w:val="000C5B08"/>
    <w:rsid w:val="000C6487"/>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C4B"/>
    <w:rsid w:val="000E2191"/>
    <w:rsid w:val="000E33A1"/>
    <w:rsid w:val="000E4A63"/>
    <w:rsid w:val="000E5D6A"/>
    <w:rsid w:val="000F00A1"/>
    <w:rsid w:val="000F0AAB"/>
    <w:rsid w:val="000F12A7"/>
    <w:rsid w:val="000F2296"/>
    <w:rsid w:val="000F2ACA"/>
    <w:rsid w:val="000F3D6D"/>
    <w:rsid w:val="000F4DE0"/>
    <w:rsid w:val="000F5850"/>
    <w:rsid w:val="000F596A"/>
    <w:rsid w:val="000F5AE8"/>
    <w:rsid w:val="000F6570"/>
    <w:rsid w:val="000F6B53"/>
    <w:rsid w:val="000F6FD7"/>
    <w:rsid w:val="00100668"/>
    <w:rsid w:val="00100A01"/>
    <w:rsid w:val="001012A5"/>
    <w:rsid w:val="001015DC"/>
    <w:rsid w:val="00102611"/>
    <w:rsid w:val="00102BE1"/>
    <w:rsid w:val="001031FB"/>
    <w:rsid w:val="001033B9"/>
    <w:rsid w:val="00103AC3"/>
    <w:rsid w:val="00104481"/>
    <w:rsid w:val="00104E2A"/>
    <w:rsid w:val="00105220"/>
    <w:rsid w:val="00105222"/>
    <w:rsid w:val="0010562B"/>
    <w:rsid w:val="0010568C"/>
    <w:rsid w:val="00105AA6"/>
    <w:rsid w:val="0010602E"/>
    <w:rsid w:val="001060E9"/>
    <w:rsid w:val="00106233"/>
    <w:rsid w:val="0010683B"/>
    <w:rsid w:val="00106A56"/>
    <w:rsid w:val="001073E4"/>
    <w:rsid w:val="001073E7"/>
    <w:rsid w:val="00107B9C"/>
    <w:rsid w:val="00110BE2"/>
    <w:rsid w:val="00110CA3"/>
    <w:rsid w:val="00110E02"/>
    <w:rsid w:val="00111630"/>
    <w:rsid w:val="0011190E"/>
    <w:rsid w:val="00112C33"/>
    <w:rsid w:val="00112D9C"/>
    <w:rsid w:val="001142A1"/>
    <w:rsid w:val="001154E2"/>
    <w:rsid w:val="00115E9D"/>
    <w:rsid w:val="0011652A"/>
    <w:rsid w:val="00116838"/>
    <w:rsid w:val="00116A00"/>
    <w:rsid w:val="00116A7C"/>
    <w:rsid w:val="00117492"/>
    <w:rsid w:val="001175D4"/>
    <w:rsid w:val="00117A3E"/>
    <w:rsid w:val="00117AB9"/>
    <w:rsid w:val="00120B84"/>
    <w:rsid w:val="001212A2"/>
    <w:rsid w:val="00121CF3"/>
    <w:rsid w:val="001222C5"/>
    <w:rsid w:val="00122700"/>
    <w:rsid w:val="0012294E"/>
    <w:rsid w:val="00122C7F"/>
    <w:rsid w:val="00123B12"/>
    <w:rsid w:val="00125875"/>
    <w:rsid w:val="00126304"/>
    <w:rsid w:val="00127904"/>
    <w:rsid w:val="00127B2B"/>
    <w:rsid w:val="00127B82"/>
    <w:rsid w:val="0013034E"/>
    <w:rsid w:val="0013056B"/>
    <w:rsid w:val="00130F27"/>
    <w:rsid w:val="00131273"/>
    <w:rsid w:val="00131C69"/>
    <w:rsid w:val="001322E7"/>
    <w:rsid w:val="001326A6"/>
    <w:rsid w:val="001329E4"/>
    <w:rsid w:val="0013381C"/>
    <w:rsid w:val="0013461E"/>
    <w:rsid w:val="00135300"/>
    <w:rsid w:val="0013536A"/>
    <w:rsid w:val="001360A5"/>
    <w:rsid w:val="0013638E"/>
    <w:rsid w:val="00136A97"/>
    <w:rsid w:val="00136DA0"/>
    <w:rsid w:val="00136F5C"/>
    <w:rsid w:val="001372AD"/>
    <w:rsid w:val="00137300"/>
    <w:rsid w:val="0013754D"/>
    <w:rsid w:val="00137AF3"/>
    <w:rsid w:val="00137B63"/>
    <w:rsid w:val="00137BF1"/>
    <w:rsid w:val="001417B7"/>
    <w:rsid w:val="00141D57"/>
    <w:rsid w:val="0014292D"/>
    <w:rsid w:val="001429DD"/>
    <w:rsid w:val="00143913"/>
    <w:rsid w:val="00143AEF"/>
    <w:rsid w:val="00143F99"/>
    <w:rsid w:val="001441BA"/>
    <w:rsid w:val="0014486A"/>
    <w:rsid w:val="0014556A"/>
    <w:rsid w:val="00145AB9"/>
    <w:rsid w:val="00145DE1"/>
    <w:rsid w:val="00146312"/>
    <w:rsid w:val="001468EB"/>
    <w:rsid w:val="00146A30"/>
    <w:rsid w:val="00146A50"/>
    <w:rsid w:val="00146BBA"/>
    <w:rsid w:val="00146E76"/>
    <w:rsid w:val="00146F1B"/>
    <w:rsid w:val="00147135"/>
    <w:rsid w:val="001474AD"/>
    <w:rsid w:val="0014759E"/>
    <w:rsid w:val="0014775B"/>
    <w:rsid w:val="00147D46"/>
    <w:rsid w:val="00150141"/>
    <w:rsid w:val="001514B7"/>
    <w:rsid w:val="001521CC"/>
    <w:rsid w:val="00152755"/>
    <w:rsid w:val="00152C07"/>
    <w:rsid w:val="00152D21"/>
    <w:rsid w:val="0015365F"/>
    <w:rsid w:val="00153D7E"/>
    <w:rsid w:val="001554E4"/>
    <w:rsid w:val="00155ABF"/>
    <w:rsid w:val="001563A4"/>
    <w:rsid w:val="00156AC3"/>
    <w:rsid w:val="00156C1E"/>
    <w:rsid w:val="0015756F"/>
    <w:rsid w:val="0015781A"/>
    <w:rsid w:val="001579DE"/>
    <w:rsid w:val="00157B4C"/>
    <w:rsid w:val="00157C20"/>
    <w:rsid w:val="00162521"/>
    <w:rsid w:val="00163A1D"/>
    <w:rsid w:val="001645D2"/>
    <w:rsid w:val="00164676"/>
    <w:rsid w:val="00164B90"/>
    <w:rsid w:val="00165C5E"/>
    <w:rsid w:val="00167CDD"/>
    <w:rsid w:val="001702DC"/>
    <w:rsid w:val="0017069D"/>
    <w:rsid w:val="00171035"/>
    <w:rsid w:val="0017110D"/>
    <w:rsid w:val="00171476"/>
    <w:rsid w:val="00171BAB"/>
    <w:rsid w:val="00171DC0"/>
    <w:rsid w:val="00172229"/>
    <w:rsid w:val="00172798"/>
    <w:rsid w:val="00173006"/>
    <w:rsid w:val="00173DE8"/>
    <w:rsid w:val="00175156"/>
    <w:rsid w:val="001760EC"/>
    <w:rsid w:val="00176C8C"/>
    <w:rsid w:val="00177058"/>
    <w:rsid w:val="00180C5C"/>
    <w:rsid w:val="00181CFB"/>
    <w:rsid w:val="00182036"/>
    <w:rsid w:val="0018230B"/>
    <w:rsid w:val="00182A9D"/>
    <w:rsid w:val="0018369E"/>
    <w:rsid w:val="001846FA"/>
    <w:rsid w:val="00184726"/>
    <w:rsid w:val="00184D04"/>
    <w:rsid w:val="00185569"/>
    <w:rsid w:val="00185B2B"/>
    <w:rsid w:val="00185F8A"/>
    <w:rsid w:val="001872DC"/>
    <w:rsid w:val="00187700"/>
    <w:rsid w:val="00187759"/>
    <w:rsid w:val="00187B33"/>
    <w:rsid w:val="00190370"/>
    <w:rsid w:val="0019106C"/>
    <w:rsid w:val="001917DD"/>
    <w:rsid w:val="001929AF"/>
    <w:rsid w:val="00192A0F"/>
    <w:rsid w:val="00193548"/>
    <w:rsid w:val="00193E0E"/>
    <w:rsid w:val="001940AE"/>
    <w:rsid w:val="00194AC2"/>
    <w:rsid w:val="00194C32"/>
    <w:rsid w:val="00195B85"/>
    <w:rsid w:val="00195DEF"/>
    <w:rsid w:val="00195E67"/>
    <w:rsid w:val="00196FCE"/>
    <w:rsid w:val="001A0819"/>
    <w:rsid w:val="001A0989"/>
    <w:rsid w:val="001A1717"/>
    <w:rsid w:val="001A2465"/>
    <w:rsid w:val="001A24DE"/>
    <w:rsid w:val="001A2C12"/>
    <w:rsid w:val="001A2FD4"/>
    <w:rsid w:val="001A4340"/>
    <w:rsid w:val="001A4BF6"/>
    <w:rsid w:val="001A52A4"/>
    <w:rsid w:val="001A58AB"/>
    <w:rsid w:val="001A6015"/>
    <w:rsid w:val="001A6C1F"/>
    <w:rsid w:val="001A6F6F"/>
    <w:rsid w:val="001A7314"/>
    <w:rsid w:val="001B0125"/>
    <w:rsid w:val="001B0153"/>
    <w:rsid w:val="001B10C8"/>
    <w:rsid w:val="001B257C"/>
    <w:rsid w:val="001B486A"/>
    <w:rsid w:val="001B4909"/>
    <w:rsid w:val="001B4C04"/>
    <w:rsid w:val="001B4FF4"/>
    <w:rsid w:val="001B51BF"/>
    <w:rsid w:val="001B57D4"/>
    <w:rsid w:val="001B6586"/>
    <w:rsid w:val="001B6931"/>
    <w:rsid w:val="001B6A28"/>
    <w:rsid w:val="001B7B78"/>
    <w:rsid w:val="001C0AA2"/>
    <w:rsid w:val="001C0FAC"/>
    <w:rsid w:val="001C1C16"/>
    <w:rsid w:val="001C22D4"/>
    <w:rsid w:val="001C24AB"/>
    <w:rsid w:val="001C2CC6"/>
    <w:rsid w:val="001C36C6"/>
    <w:rsid w:val="001C49D3"/>
    <w:rsid w:val="001C4C6D"/>
    <w:rsid w:val="001C4D5E"/>
    <w:rsid w:val="001C5BC7"/>
    <w:rsid w:val="001C5E30"/>
    <w:rsid w:val="001C6509"/>
    <w:rsid w:val="001C7160"/>
    <w:rsid w:val="001C7C6B"/>
    <w:rsid w:val="001D1121"/>
    <w:rsid w:val="001D1811"/>
    <w:rsid w:val="001D27BC"/>
    <w:rsid w:val="001D294D"/>
    <w:rsid w:val="001D3471"/>
    <w:rsid w:val="001D381E"/>
    <w:rsid w:val="001D3867"/>
    <w:rsid w:val="001D3B30"/>
    <w:rsid w:val="001D40F7"/>
    <w:rsid w:val="001D42EF"/>
    <w:rsid w:val="001D4BF8"/>
    <w:rsid w:val="001D5681"/>
    <w:rsid w:val="001D5D59"/>
    <w:rsid w:val="001D6040"/>
    <w:rsid w:val="001D7684"/>
    <w:rsid w:val="001D7D34"/>
    <w:rsid w:val="001E0219"/>
    <w:rsid w:val="001E083D"/>
    <w:rsid w:val="001E0BE9"/>
    <w:rsid w:val="001E0C11"/>
    <w:rsid w:val="001E17B8"/>
    <w:rsid w:val="001E2613"/>
    <w:rsid w:val="001E2814"/>
    <w:rsid w:val="001E2820"/>
    <w:rsid w:val="001E2B42"/>
    <w:rsid w:val="001E2E30"/>
    <w:rsid w:val="001E5FA8"/>
    <w:rsid w:val="001E6178"/>
    <w:rsid w:val="001E6327"/>
    <w:rsid w:val="001E6A01"/>
    <w:rsid w:val="001E7EEC"/>
    <w:rsid w:val="001F1157"/>
    <w:rsid w:val="001F1194"/>
    <w:rsid w:val="001F195B"/>
    <w:rsid w:val="001F2140"/>
    <w:rsid w:val="001F2290"/>
    <w:rsid w:val="001F2382"/>
    <w:rsid w:val="001F2597"/>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46B"/>
    <w:rsid w:val="002008E0"/>
    <w:rsid w:val="00200AE0"/>
    <w:rsid w:val="00200B1B"/>
    <w:rsid w:val="00200C77"/>
    <w:rsid w:val="00200E97"/>
    <w:rsid w:val="0020162A"/>
    <w:rsid w:val="00201C6F"/>
    <w:rsid w:val="00203567"/>
    <w:rsid w:val="00203C40"/>
    <w:rsid w:val="00203D01"/>
    <w:rsid w:val="00203D48"/>
    <w:rsid w:val="00204E9A"/>
    <w:rsid w:val="00205398"/>
    <w:rsid w:val="00205C2D"/>
    <w:rsid w:val="00206554"/>
    <w:rsid w:val="002073EC"/>
    <w:rsid w:val="00207F2B"/>
    <w:rsid w:val="00211345"/>
    <w:rsid w:val="0021325E"/>
    <w:rsid w:val="0021341B"/>
    <w:rsid w:val="00213A7E"/>
    <w:rsid w:val="00213E93"/>
    <w:rsid w:val="002143FC"/>
    <w:rsid w:val="00214449"/>
    <w:rsid w:val="002150F8"/>
    <w:rsid w:val="0021579E"/>
    <w:rsid w:val="0021668E"/>
    <w:rsid w:val="00216802"/>
    <w:rsid w:val="00216FF9"/>
    <w:rsid w:val="00217EC0"/>
    <w:rsid w:val="002202F6"/>
    <w:rsid w:val="002229A3"/>
    <w:rsid w:val="00222AE7"/>
    <w:rsid w:val="00223656"/>
    <w:rsid w:val="00224630"/>
    <w:rsid w:val="00224914"/>
    <w:rsid w:val="002249BC"/>
    <w:rsid w:val="00224B82"/>
    <w:rsid w:val="002252FB"/>
    <w:rsid w:val="00225B3A"/>
    <w:rsid w:val="00225B84"/>
    <w:rsid w:val="00225BCA"/>
    <w:rsid w:val="00226519"/>
    <w:rsid w:val="00226D80"/>
    <w:rsid w:val="002278F1"/>
    <w:rsid w:val="00227B41"/>
    <w:rsid w:val="00227BFB"/>
    <w:rsid w:val="00227C5C"/>
    <w:rsid w:val="00227EFF"/>
    <w:rsid w:val="002301FB"/>
    <w:rsid w:val="00230317"/>
    <w:rsid w:val="002303FA"/>
    <w:rsid w:val="002305A7"/>
    <w:rsid w:val="00230C90"/>
    <w:rsid w:val="00231638"/>
    <w:rsid w:val="00231756"/>
    <w:rsid w:val="00231C1E"/>
    <w:rsid w:val="00231E11"/>
    <w:rsid w:val="002329F1"/>
    <w:rsid w:val="00232B5A"/>
    <w:rsid w:val="002333FC"/>
    <w:rsid w:val="002334C6"/>
    <w:rsid w:val="00233E61"/>
    <w:rsid w:val="00234902"/>
    <w:rsid w:val="00234CD6"/>
    <w:rsid w:val="002353E4"/>
    <w:rsid w:val="002359A6"/>
    <w:rsid w:val="00236F69"/>
    <w:rsid w:val="00237755"/>
    <w:rsid w:val="0023782F"/>
    <w:rsid w:val="00237975"/>
    <w:rsid w:val="002403E2"/>
    <w:rsid w:val="00242098"/>
    <w:rsid w:val="002420BC"/>
    <w:rsid w:val="0024288F"/>
    <w:rsid w:val="002438C8"/>
    <w:rsid w:val="00245293"/>
    <w:rsid w:val="00245CB8"/>
    <w:rsid w:val="002465E8"/>
    <w:rsid w:val="0024670B"/>
    <w:rsid w:val="00246CFE"/>
    <w:rsid w:val="00246FF2"/>
    <w:rsid w:val="00247211"/>
    <w:rsid w:val="002474B7"/>
    <w:rsid w:val="002476EF"/>
    <w:rsid w:val="00247D65"/>
    <w:rsid w:val="002505DE"/>
    <w:rsid w:val="00250891"/>
    <w:rsid w:val="0025101D"/>
    <w:rsid w:val="00251458"/>
    <w:rsid w:val="002517B1"/>
    <w:rsid w:val="00252EB9"/>
    <w:rsid w:val="00253633"/>
    <w:rsid w:val="00253AB2"/>
    <w:rsid w:val="002569E2"/>
    <w:rsid w:val="00256CA6"/>
    <w:rsid w:val="00256D56"/>
    <w:rsid w:val="0026110C"/>
    <w:rsid w:val="00261B00"/>
    <w:rsid w:val="002632AE"/>
    <w:rsid w:val="002635F0"/>
    <w:rsid w:val="00264740"/>
    <w:rsid w:val="002657B7"/>
    <w:rsid w:val="00266E53"/>
    <w:rsid w:val="0026705C"/>
    <w:rsid w:val="0026716A"/>
    <w:rsid w:val="0026746C"/>
    <w:rsid w:val="002676E3"/>
    <w:rsid w:val="00267F19"/>
    <w:rsid w:val="0027040F"/>
    <w:rsid w:val="00270EA6"/>
    <w:rsid w:val="00271C81"/>
    <w:rsid w:val="00271FD1"/>
    <w:rsid w:val="00272194"/>
    <w:rsid w:val="0027226B"/>
    <w:rsid w:val="002738D0"/>
    <w:rsid w:val="00273AD8"/>
    <w:rsid w:val="00273B64"/>
    <w:rsid w:val="00273CD4"/>
    <w:rsid w:val="00273DFF"/>
    <w:rsid w:val="00275625"/>
    <w:rsid w:val="0027636D"/>
    <w:rsid w:val="002768C9"/>
    <w:rsid w:val="0027731C"/>
    <w:rsid w:val="00277BDE"/>
    <w:rsid w:val="00277D7D"/>
    <w:rsid w:val="00277E1B"/>
    <w:rsid w:val="00281154"/>
    <w:rsid w:val="00281E57"/>
    <w:rsid w:val="00285590"/>
    <w:rsid w:val="00286AA3"/>
    <w:rsid w:val="00286C9E"/>
    <w:rsid w:val="00287459"/>
    <w:rsid w:val="00290554"/>
    <w:rsid w:val="0029058B"/>
    <w:rsid w:val="00290BA8"/>
    <w:rsid w:val="00291B3D"/>
    <w:rsid w:val="00291BCA"/>
    <w:rsid w:val="00292132"/>
    <w:rsid w:val="002926DD"/>
    <w:rsid w:val="00292D87"/>
    <w:rsid w:val="00292E6D"/>
    <w:rsid w:val="002933E2"/>
    <w:rsid w:val="0029348C"/>
    <w:rsid w:val="00294185"/>
    <w:rsid w:val="00295A10"/>
    <w:rsid w:val="0029692E"/>
    <w:rsid w:val="002A0B40"/>
    <w:rsid w:val="002A0BF1"/>
    <w:rsid w:val="002A0C54"/>
    <w:rsid w:val="002A1134"/>
    <w:rsid w:val="002A23A6"/>
    <w:rsid w:val="002A4426"/>
    <w:rsid w:val="002A4934"/>
    <w:rsid w:val="002A4DF3"/>
    <w:rsid w:val="002A550C"/>
    <w:rsid w:val="002A5721"/>
    <w:rsid w:val="002A5D90"/>
    <w:rsid w:val="002A6212"/>
    <w:rsid w:val="002A720D"/>
    <w:rsid w:val="002B0526"/>
    <w:rsid w:val="002B0FB8"/>
    <w:rsid w:val="002B2389"/>
    <w:rsid w:val="002B2593"/>
    <w:rsid w:val="002B2D0F"/>
    <w:rsid w:val="002B3693"/>
    <w:rsid w:val="002B3B18"/>
    <w:rsid w:val="002B3B8D"/>
    <w:rsid w:val="002B5329"/>
    <w:rsid w:val="002B54C0"/>
    <w:rsid w:val="002B561A"/>
    <w:rsid w:val="002B6DB7"/>
    <w:rsid w:val="002B70C2"/>
    <w:rsid w:val="002C07EF"/>
    <w:rsid w:val="002C1258"/>
    <w:rsid w:val="002C1AC4"/>
    <w:rsid w:val="002C21F5"/>
    <w:rsid w:val="002C2A8F"/>
    <w:rsid w:val="002C318E"/>
    <w:rsid w:val="002C3A4C"/>
    <w:rsid w:val="002C43CE"/>
    <w:rsid w:val="002C56D9"/>
    <w:rsid w:val="002C5BDE"/>
    <w:rsid w:val="002C6799"/>
    <w:rsid w:val="002C6872"/>
    <w:rsid w:val="002C6A50"/>
    <w:rsid w:val="002C70CC"/>
    <w:rsid w:val="002C77F9"/>
    <w:rsid w:val="002C7D53"/>
    <w:rsid w:val="002C7FAC"/>
    <w:rsid w:val="002D05E7"/>
    <w:rsid w:val="002D19C5"/>
    <w:rsid w:val="002D1AD7"/>
    <w:rsid w:val="002D1FAE"/>
    <w:rsid w:val="002D2EF3"/>
    <w:rsid w:val="002D339A"/>
    <w:rsid w:val="002D39A7"/>
    <w:rsid w:val="002D3EC8"/>
    <w:rsid w:val="002D4194"/>
    <w:rsid w:val="002D4A3C"/>
    <w:rsid w:val="002D5817"/>
    <w:rsid w:val="002D5EE1"/>
    <w:rsid w:val="002D64E0"/>
    <w:rsid w:val="002D72E4"/>
    <w:rsid w:val="002D7813"/>
    <w:rsid w:val="002E07C4"/>
    <w:rsid w:val="002E09CC"/>
    <w:rsid w:val="002E2082"/>
    <w:rsid w:val="002E50EF"/>
    <w:rsid w:val="002E5DFC"/>
    <w:rsid w:val="002E6DA4"/>
    <w:rsid w:val="002F0256"/>
    <w:rsid w:val="002F248B"/>
    <w:rsid w:val="002F2738"/>
    <w:rsid w:val="002F3B96"/>
    <w:rsid w:val="002F3C63"/>
    <w:rsid w:val="002F4376"/>
    <w:rsid w:val="002F4DD2"/>
    <w:rsid w:val="002F52B9"/>
    <w:rsid w:val="002F5C8F"/>
    <w:rsid w:val="002F5EB2"/>
    <w:rsid w:val="00300381"/>
    <w:rsid w:val="003004BD"/>
    <w:rsid w:val="00301B53"/>
    <w:rsid w:val="003020E0"/>
    <w:rsid w:val="0030280F"/>
    <w:rsid w:val="00302FD5"/>
    <w:rsid w:val="00303280"/>
    <w:rsid w:val="0030461C"/>
    <w:rsid w:val="003048FC"/>
    <w:rsid w:val="0030498A"/>
    <w:rsid w:val="00304ABD"/>
    <w:rsid w:val="003050D7"/>
    <w:rsid w:val="00305132"/>
    <w:rsid w:val="003052C2"/>
    <w:rsid w:val="003062C4"/>
    <w:rsid w:val="003074FE"/>
    <w:rsid w:val="00307802"/>
    <w:rsid w:val="00307846"/>
    <w:rsid w:val="003079AB"/>
    <w:rsid w:val="00310917"/>
    <w:rsid w:val="0031150A"/>
    <w:rsid w:val="00311586"/>
    <w:rsid w:val="003121C3"/>
    <w:rsid w:val="00312FB5"/>
    <w:rsid w:val="00313C14"/>
    <w:rsid w:val="00313D65"/>
    <w:rsid w:val="00314F7C"/>
    <w:rsid w:val="0031519C"/>
    <w:rsid w:val="00315B81"/>
    <w:rsid w:val="00316474"/>
    <w:rsid w:val="003164CD"/>
    <w:rsid w:val="00317F3E"/>
    <w:rsid w:val="003203D7"/>
    <w:rsid w:val="00320A1B"/>
    <w:rsid w:val="00321F02"/>
    <w:rsid w:val="0032256F"/>
    <w:rsid w:val="003227B3"/>
    <w:rsid w:val="00322BBD"/>
    <w:rsid w:val="0032334A"/>
    <w:rsid w:val="0032379D"/>
    <w:rsid w:val="00324BDA"/>
    <w:rsid w:val="0032545C"/>
    <w:rsid w:val="00325548"/>
    <w:rsid w:val="00325C29"/>
    <w:rsid w:val="003262D0"/>
    <w:rsid w:val="003268CF"/>
    <w:rsid w:val="003308EB"/>
    <w:rsid w:val="00330CC1"/>
    <w:rsid w:val="00330EED"/>
    <w:rsid w:val="003312E4"/>
    <w:rsid w:val="00332110"/>
    <w:rsid w:val="0033313E"/>
    <w:rsid w:val="00333198"/>
    <w:rsid w:val="00333BF8"/>
    <w:rsid w:val="00333C26"/>
    <w:rsid w:val="00334536"/>
    <w:rsid w:val="003346CB"/>
    <w:rsid w:val="0033476A"/>
    <w:rsid w:val="00334BB3"/>
    <w:rsid w:val="0033587C"/>
    <w:rsid w:val="00335D52"/>
    <w:rsid w:val="00336BA1"/>
    <w:rsid w:val="00336F0D"/>
    <w:rsid w:val="003371B6"/>
    <w:rsid w:val="00337464"/>
    <w:rsid w:val="003375F6"/>
    <w:rsid w:val="00337D19"/>
    <w:rsid w:val="00337E4A"/>
    <w:rsid w:val="0034017D"/>
    <w:rsid w:val="0034044D"/>
    <w:rsid w:val="003408B8"/>
    <w:rsid w:val="0034095F"/>
    <w:rsid w:val="003418E8"/>
    <w:rsid w:val="00341923"/>
    <w:rsid w:val="003419FC"/>
    <w:rsid w:val="00341A94"/>
    <w:rsid w:val="00342A7D"/>
    <w:rsid w:val="00343206"/>
    <w:rsid w:val="0034451F"/>
    <w:rsid w:val="00344917"/>
    <w:rsid w:val="00344CE0"/>
    <w:rsid w:val="0034637A"/>
    <w:rsid w:val="003470A3"/>
    <w:rsid w:val="0034712E"/>
    <w:rsid w:val="003504A0"/>
    <w:rsid w:val="0035149A"/>
    <w:rsid w:val="00352782"/>
    <w:rsid w:val="00352EA1"/>
    <w:rsid w:val="00353D68"/>
    <w:rsid w:val="00354EDB"/>
    <w:rsid w:val="00355386"/>
    <w:rsid w:val="00355727"/>
    <w:rsid w:val="00356B57"/>
    <w:rsid w:val="00356D48"/>
    <w:rsid w:val="00357AF8"/>
    <w:rsid w:val="00357BC9"/>
    <w:rsid w:val="003603AA"/>
    <w:rsid w:val="0036127C"/>
    <w:rsid w:val="003614C5"/>
    <w:rsid w:val="00361C09"/>
    <w:rsid w:val="00361F67"/>
    <w:rsid w:val="003624D3"/>
    <w:rsid w:val="00362702"/>
    <w:rsid w:val="00362905"/>
    <w:rsid w:val="00362A98"/>
    <w:rsid w:val="00363745"/>
    <w:rsid w:val="00363E6C"/>
    <w:rsid w:val="003647C5"/>
    <w:rsid w:val="00364D42"/>
    <w:rsid w:val="00365056"/>
    <w:rsid w:val="003652CE"/>
    <w:rsid w:val="00365A83"/>
    <w:rsid w:val="0036621D"/>
    <w:rsid w:val="00366599"/>
    <w:rsid w:val="00367038"/>
    <w:rsid w:val="00370198"/>
    <w:rsid w:val="0037080C"/>
    <w:rsid w:val="003717A3"/>
    <w:rsid w:val="0037187E"/>
    <w:rsid w:val="00371A75"/>
    <w:rsid w:val="003724F1"/>
    <w:rsid w:val="003727E4"/>
    <w:rsid w:val="00373040"/>
    <w:rsid w:val="0037324E"/>
    <w:rsid w:val="0037336A"/>
    <w:rsid w:val="003747EA"/>
    <w:rsid w:val="0037483D"/>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5CDF"/>
    <w:rsid w:val="00385E71"/>
    <w:rsid w:val="00386EE2"/>
    <w:rsid w:val="003875B4"/>
    <w:rsid w:val="003876B3"/>
    <w:rsid w:val="0038776E"/>
    <w:rsid w:val="00391627"/>
    <w:rsid w:val="003916B9"/>
    <w:rsid w:val="00391D6D"/>
    <w:rsid w:val="00391E13"/>
    <w:rsid w:val="00391E61"/>
    <w:rsid w:val="00391FBD"/>
    <w:rsid w:val="0039233A"/>
    <w:rsid w:val="00392349"/>
    <w:rsid w:val="003924BA"/>
    <w:rsid w:val="00392AA0"/>
    <w:rsid w:val="00392AE2"/>
    <w:rsid w:val="00392C17"/>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1C25"/>
    <w:rsid w:val="003A26CE"/>
    <w:rsid w:val="003A2E38"/>
    <w:rsid w:val="003A2EFE"/>
    <w:rsid w:val="003A3504"/>
    <w:rsid w:val="003A3B08"/>
    <w:rsid w:val="003A3D29"/>
    <w:rsid w:val="003A41EC"/>
    <w:rsid w:val="003A51DB"/>
    <w:rsid w:val="003A5CB6"/>
    <w:rsid w:val="003A60BF"/>
    <w:rsid w:val="003A64DB"/>
    <w:rsid w:val="003A6B00"/>
    <w:rsid w:val="003A6C89"/>
    <w:rsid w:val="003A6D8E"/>
    <w:rsid w:val="003A706B"/>
    <w:rsid w:val="003A7275"/>
    <w:rsid w:val="003A76BA"/>
    <w:rsid w:val="003A7E29"/>
    <w:rsid w:val="003B1562"/>
    <w:rsid w:val="003B176A"/>
    <w:rsid w:val="003B2B5D"/>
    <w:rsid w:val="003B3123"/>
    <w:rsid w:val="003B34D4"/>
    <w:rsid w:val="003B38A4"/>
    <w:rsid w:val="003B4866"/>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774A"/>
    <w:rsid w:val="003C7CB3"/>
    <w:rsid w:val="003D0D38"/>
    <w:rsid w:val="003D1610"/>
    <w:rsid w:val="003D21B1"/>
    <w:rsid w:val="003D23F1"/>
    <w:rsid w:val="003D27BD"/>
    <w:rsid w:val="003D2C3D"/>
    <w:rsid w:val="003D2D57"/>
    <w:rsid w:val="003D2F99"/>
    <w:rsid w:val="003D3565"/>
    <w:rsid w:val="003D3C32"/>
    <w:rsid w:val="003D3E5D"/>
    <w:rsid w:val="003D474F"/>
    <w:rsid w:val="003D49F3"/>
    <w:rsid w:val="003D581F"/>
    <w:rsid w:val="003D6114"/>
    <w:rsid w:val="003D67F9"/>
    <w:rsid w:val="003D6D58"/>
    <w:rsid w:val="003E0360"/>
    <w:rsid w:val="003E0524"/>
    <w:rsid w:val="003E0E55"/>
    <w:rsid w:val="003E0FC5"/>
    <w:rsid w:val="003E1689"/>
    <w:rsid w:val="003E1793"/>
    <w:rsid w:val="003E1D36"/>
    <w:rsid w:val="003E1D94"/>
    <w:rsid w:val="003E2910"/>
    <w:rsid w:val="003E32E5"/>
    <w:rsid w:val="003E3489"/>
    <w:rsid w:val="003E359E"/>
    <w:rsid w:val="003E4BAC"/>
    <w:rsid w:val="003E4FA5"/>
    <w:rsid w:val="003E514D"/>
    <w:rsid w:val="003E60B8"/>
    <w:rsid w:val="003E65B5"/>
    <w:rsid w:val="003E7257"/>
    <w:rsid w:val="003F10E4"/>
    <w:rsid w:val="003F16FB"/>
    <w:rsid w:val="003F16FE"/>
    <w:rsid w:val="003F1D3C"/>
    <w:rsid w:val="003F21DD"/>
    <w:rsid w:val="003F22EF"/>
    <w:rsid w:val="003F2ADC"/>
    <w:rsid w:val="003F2E7C"/>
    <w:rsid w:val="003F3442"/>
    <w:rsid w:val="003F363A"/>
    <w:rsid w:val="003F38C2"/>
    <w:rsid w:val="003F3BC5"/>
    <w:rsid w:val="003F441A"/>
    <w:rsid w:val="003F4473"/>
    <w:rsid w:val="003F460A"/>
    <w:rsid w:val="003F480B"/>
    <w:rsid w:val="003F4F12"/>
    <w:rsid w:val="003F5593"/>
    <w:rsid w:val="003F7FCC"/>
    <w:rsid w:val="004004E0"/>
    <w:rsid w:val="00400FE4"/>
    <w:rsid w:val="0040123A"/>
    <w:rsid w:val="004024B1"/>
    <w:rsid w:val="00402885"/>
    <w:rsid w:val="00402E6E"/>
    <w:rsid w:val="004033A3"/>
    <w:rsid w:val="00403B46"/>
    <w:rsid w:val="004040B5"/>
    <w:rsid w:val="00404199"/>
    <w:rsid w:val="00404661"/>
    <w:rsid w:val="00404AFE"/>
    <w:rsid w:val="0040526A"/>
    <w:rsid w:val="0040530A"/>
    <w:rsid w:val="0040574C"/>
    <w:rsid w:val="00406DA8"/>
    <w:rsid w:val="004078DB"/>
    <w:rsid w:val="00411368"/>
    <w:rsid w:val="004117CD"/>
    <w:rsid w:val="004118F5"/>
    <w:rsid w:val="00411CC5"/>
    <w:rsid w:val="00412635"/>
    <w:rsid w:val="00413199"/>
    <w:rsid w:val="00413359"/>
    <w:rsid w:val="00413434"/>
    <w:rsid w:val="0041451D"/>
    <w:rsid w:val="00414FDF"/>
    <w:rsid w:val="004154CE"/>
    <w:rsid w:val="0041574F"/>
    <w:rsid w:val="004158A4"/>
    <w:rsid w:val="00415E4D"/>
    <w:rsid w:val="00415EE4"/>
    <w:rsid w:val="00417177"/>
    <w:rsid w:val="004200A7"/>
    <w:rsid w:val="004202CC"/>
    <w:rsid w:val="00420D39"/>
    <w:rsid w:val="00421DBA"/>
    <w:rsid w:val="00422341"/>
    <w:rsid w:val="00422687"/>
    <w:rsid w:val="0042338B"/>
    <w:rsid w:val="004243D5"/>
    <w:rsid w:val="004244EE"/>
    <w:rsid w:val="004244F8"/>
    <w:rsid w:val="00424B4A"/>
    <w:rsid w:val="004255AB"/>
    <w:rsid w:val="00425A6F"/>
    <w:rsid w:val="00427EF5"/>
    <w:rsid w:val="004320E0"/>
    <w:rsid w:val="00432243"/>
    <w:rsid w:val="004341E0"/>
    <w:rsid w:val="00434564"/>
    <w:rsid w:val="00435386"/>
    <w:rsid w:val="00436A36"/>
    <w:rsid w:val="00436D27"/>
    <w:rsid w:val="00437C2D"/>
    <w:rsid w:val="00440318"/>
    <w:rsid w:val="004406D2"/>
    <w:rsid w:val="00440B99"/>
    <w:rsid w:val="00440BF3"/>
    <w:rsid w:val="00442DD1"/>
    <w:rsid w:val="00442F77"/>
    <w:rsid w:val="00443232"/>
    <w:rsid w:val="00444666"/>
    <w:rsid w:val="00444E72"/>
    <w:rsid w:val="00444F7F"/>
    <w:rsid w:val="00444FCD"/>
    <w:rsid w:val="00444FFA"/>
    <w:rsid w:val="0044526C"/>
    <w:rsid w:val="00445ADD"/>
    <w:rsid w:val="00445F47"/>
    <w:rsid w:val="00445FFF"/>
    <w:rsid w:val="00447181"/>
    <w:rsid w:val="004479AA"/>
    <w:rsid w:val="004502BD"/>
    <w:rsid w:val="00450B01"/>
    <w:rsid w:val="00451CB9"/>
    <w:rsid w:val="00452176"/>
    <w:rsid w:val="0045341C"/>
    <w:rsid w:val="0045383F"/>
    <w:rsid w:val="00454346"/>
    <w:rsid w:val="00455E46"/>
    <w:rsid w:val="00456D33"/>
    <w:rsid w:val="00456FF4"/>
    <w:rsid w:val="004573BA"/>
    <w:rsid w:val="00460372"/>
    <w:rsid w:val="00460544"/>
    <w:rsid w:val="004607A5"/>
    <w:rsid w:val="00460AEF"/>
    <w:rsid w:val="00461414"/>
    <w:rsid w:val="00461504"/>
    <w:rsid w:val="00461C7C"/>
    <w:rsid w:val="00462056"/>
    <w:rsid w:val="00462275"/>
    <w:rsid w:val="00462481"/>
    <w:rsid w:val="00462DD3"/>
    <w:rsid w:val="00463E11"/>
    <w:rsid w:val="00463E54"/>
    <w:rsid w:val="00465652"/>
    <w:rsid w:val="0046576E"/>
    <w:rsid w:val="00466671"/>
    <w:rsid w:val="004679FF"/>
    <w:rsid w:val="00467E39"/>
    <w:rsid w:val="00470C46"/>
    <w:rsid w:val="00471CC6"/>
    <w:rsid w:val="0047238D"/>
    <w:rsid w:val="00472446"/>
    <w:rsid w:val="004731D7"/>
    <w:rsid w:val="00473859"/>
    <w:rsid w:val="00474527"/>
    <w:rsid w:val="00474E85"/>
    <w:rsid w:val="00475828"/>
    <w:rsid w:val="00475A20"/>
    <w:rsid w:val="0047610A"/>
    <w:rsid w:val="00476C22"/>
    <w:rsid w:val="00476FB1"/>
    <w:rsid w:val="00480AC6"/>
    <w:rsid w:val="00481853"/>
    <w:rsid w:val="004833C9"/>
    <w:rsid w:val="00483421"/>
    <w:rsid w:val="0048345B"/>
    <w:rsid w:val="0048464E"/>
    <w:rsid w:val="00484A1F"/>
    <w:rsid w:val="00485860"/>
    <w:rsid w:val="00486232"/>
    <w:rsid w:val="00486EA4"/>
    <w:rsid w:val="00490C99"/>
    <w:rsid w:val="004914FA"/>
    <w:rsid w:val="00491E8D"/>
    <w:rsid w:val="0049306C"/>
    <w:rsid w:val="004930D6"/>
    <w:rsid w:val="00493CB8"/>
    <w:rsid w:val="004942AA"/>
    <w:rsid w:val="00495391"/>
    <w:rsid w:val="00495496"/>
    <w:rsid w:val="004958CB"/>
    <w:rsid w:val="00495EE0"/>
    <w:rsid w:val="00496A3D"/>
    <w:rsid w:val="00497684"/>
    <w:rsid w:val="00497925"/>
    <w:rsid w:val="004A17E2"/>
    <w:rsid w:val="004A1868"/>
    <w:rsid w:val="004A2430"/>
    <w:rsid w:val="004A2656"/>
    <w:rsid w:val="004A307B"/>
    <w:rsid w:val="004A32E7"/>
    <w:rsid w:val="004A4753"/>
    <w:rsid w:val="004A4A50"/>
    <w:rsid w:val="004A4F5F"/>
    <w:rsid w:val="004A5431"/>
    <w:rsid w:val="004A595E"/>
    <w:rsid w:val="004A5BEE"/>
    <w:rsid w:val="004A5D86"/>
    <w:rsid w:val="004A6156"/>
    <w:rsid w:val="004A62CA"/>
    <w:rsid w:val="004A68C5"/>
    <w:rsid w:val="004A6B70"/>
    <w:rsid w:val="004B0E70"/>
    <w:rsid w:val="004B1632"/>
    <w:rsid w:val="004B2C73"/>
    <w:rsid w:val="004B3CF2"/>
    <w:rsid w:val="004B4D9C"/>
    <w:rsid w:val="004B507E"/>
    <w:rsid w:val="004B5F72"/>
    <w:rsid w:val="004B5FBD"/>
    <w:rsid w:val="004B6D95"/>
    <w:rsid w:val="004B6EA4"/>
    <w:rsid w:val="004B6F13"/>
    <w:rsid w:val="004B7354"/>
    <w:rsid w:val="004B7452"/>
    <w:rsid w:val="004B7C74"/>
    <w:rsid w:val="004C006D"/>
    <w:rsid w:val="004C05F8"/>
    <w:rsid w:val="004C0884"/>
    <w:rsid w:val="004C0A81"/>
    <w:rsid w:val="004C0FCA"/>
    <w:rsid w:val="004C11B3"/>
    <w:rsid w:val="004C1467"/>
    <w:rsid w:val="004C15EF"/>
    <w:rsid w:val="004C1A65"/>
    <w:rsid w:val="004C1C7F"/>
    <w:rsid w:val="004C1F78"/>
    <w:rsid w:val="004C22FF"/>
    <w:rsid w:val="004C352F"/>
    <w:rsid w:val="004C3D17"/>
    <w:rsid w:val="004C579A"/>
    <w:rsid w:val="004C6E2B"/>
    <w:rsid w:val="004C6EEF"/>
    <w:rsid w:val="004C743F"/>
    <w:rsid w:val="004C7FF8"/>
    <w:rsid w:val="004D091E"/>
    <w:rsid w:val="004D12EC"/>
    <w:rsid w:val="004D191E"/>
    <w:rsid w:val="004D1B09"/>
    <w:rsid w:val="004D2534"/>
    <w:rsid w:val="004D38C4"/>
    <w:rsid w:val="004D4073"/>
    <w:rsid w:val="004D50A5"/>
    <w:rsid w:val="004D59B3"/>
    <w:rsid w:val="004D5A6C"/>
    <w:rsid w:val="004D5FB7"/>
    <w:rsid w:val="004D6D18"/>
    <w:rsid w:val="004D735C"/>
    <w:rsid w:val="004D7442"/>
    <w:rsid w:val="004D76B4"/>
    <w:rsid w:val="004D79F5"/>
    <w:rsid w:val="004D7DCB"/>
    <w:rsid w:val="004D7E63"/>
    <w:rsid w:val="004E04E8"/>
    <w:rsid w:val="004E0B8E"/>
    <w:rsid w:val="004E10F2"/>
    <w:rsid w:val="004E1566"/>
    <w:rsid w:val="004E1670"/>
    <w:rsid w:val="004E1946"/>
    <w:rsid w:val="004E1BCA"/>
    <w:rsid w:val="004E252F"/>
    <w:rsid w:val="004E2B5F"/>
    <w:rsid w:val="004E34E4"/>
    <w:rsid w:val="004E4568"/>
    <w:rsid w:val="004E644A"/>
    <w:rsid w:val="004E6511"/>
    <w:rsid w:val="004E6B5E"/>
    <w:rsid w:val="004E7686"/>
    <w:rsid w:val="004F05EC"/>
    <w:rsid w:val="004F0A28"/>
    <w:rsid w:val="004F14B1"/>
    <w:rsid w:val="004F161D"/>
    <w:rsid w:val="004F272A"/>
    <w:rsid w:val="004F2EA8"/>
    <w:rsid w:val="004F33B3"/>
    <w:rsid w:val="004F498B"/>
    <w:rsid w:val="004F5032"/>
    <w:rsid w:val="004F523A"/>
    <w:rsid w:val="004F586D"/>
    <w:rsid w:val="004F5D5A"/>
    <w:rsid w:val="004F5FEB"/>
    <w:rsid w:val="004F675D"/>
    <w:rsid w:val="004F6AB5"/>
    <w:rsid w:val="004F741F"/>
    <w:rsid w:val="004F7C9D"/>
    <w:rsid w:val="004F7D02"/>
    <w:rsid w:val="00500A39"/>
    <w:rsid w:val="0050155B"/>
    <w:rsid w:val="00501F99"/>
    <w:rsid w:val="00502008"/>
    <w:rsid w:val="0050253B"/>
    <w:rsid w:val="005029E9"/>
    <w:rsid w:val="00502E8E"/>
    <w:rsid w:val="00503A11"/>
    <w:rsid w:val="00503E7E"/>
    <w:rsid w:val="00503EAA"/>
    <w:rsid w:val="0050476B"/>
    <w:rsid w:val="00504AA6"/>
    <w:rsid w:val="00505C46"/>
    <w:rsid w:val="00505F02"/>
    <w:rsid w:val="005061EE"/>
    <w:rsid w:val="00506247"/>
    <w:rsid w:val="005074BE"/>
    <w:rsid w:val="00507E67"/>
    <w:rsid w:val="00507E89"/>
    <w:rsid w:val="00507EAE"/>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30D"/>
    <w:rsid w:val="005179F6"/>
    <w:rsid w:val="00520623"/>
    <w:rsid w:val="0052109E"/>
    <w:rsid w:val="005223D6"/>
    <w:rsid w:val="00522C41"/>
    <w:rsid w:val="00523498"/>
    <w:rsid w:val="005237C4"/>
    <w:rsid w:val="00523C09"/>
    <w:rsid w:val="0052447C"/>
    <w:rsid w:val="005250B9"/>
    <w:rsid w:val="005251BD"/>
    <w:rsid w:val="0052563F"/>
    <w:rsid w:val="00525655"/>
    <w:rsid w:val="00525B1A"/>
    <w:rsid w:val="00526271"/>
    <w:rsid w:val="005265A3"/>
    <w:rsid w:val="00527046"/>
    <w:rsid w:val="005271CA"/>
    <w:rsid w:val="005275CD"/>
    <w:rsid w:val="00527B47"/>
    <w:rsid w:val="00527DE8"/>
    <w:rsid w:val="00527F86"/>
    <w:rsid w:val="00530115"/>
    <w:rsid w:val="005302DC"/>
    <w:rsid w:val="00531397"/>
    <w:rsid w:val="0053192F"/>
    <w:rsid w:val="0053224C"/>
    <w:rsid w:val="005325A1"/>
    <w:rsid w:val="0053285A"/>
    <w:rsid w:val="005346DF"/>
    <w:rsid w:val="00534944"/>
    <w:rsid w:val="00534E49"/>
    <w:rsid w:val="00534F99"/>
    <w:rsid w:val="00535509"/>
    <w:rsid w:val="005357BA"/>
    <w:rsid w:val="005363B1"/>
    <w:rsid w:val="00536746"/>
    <w:rsid w:val="005369A2"/>
    <w:rsid w:val="00536F5D"/>
    <w:rsid w:val="0053722A"/>
    <w:rsid w:val="0053798B"/>
    <w:rsid w:val="0054060F"/>
    <w:rsid w:val="005406C8"/>
    <w:rsid w:val="00540BFA"/>
    <w:rsid w:val="00540CB3"/>
    <w:rsid w:val="00541A3B"/>
    <w:rsid w:val="00542375"/>
    <w:rsid w:val="00542462"/>
    <w:rsid w:val="0054259A"/>
    <w:rsid w:val="00542C09"/>
    <w:rsid w:val="0054334F"/>
    <w:rsid w:val="00543A08"/>
    <w:rsid w:val="00544C84"/>
    <w:rsid w:val="005450C5"/>
    <w:rsid w:val="0054520B"/>
    <w:rsid w:val="00545802"/>
    <w:rsid w:val="00545B2D"/>
    <w:rsid w:val="00545BD7"/>
    <w:rsid w:val="005462AB"/>
    <w:rsid w:val="00546B3C"/>
    <w:rsid w:val="005510DA"/>
    <w:rsid w:val="005515EC"/>
    <w:rsid w:val="00551B3C"/>
    <w:rsid w:val="00551CF2"/>
    <w:rsid w:val="00552305"/>
    <w:rsid w:val="00553098"/>
    <w:rsid w:val="0055321F"/>
    <w:rsid w:val="005553C5"/>
    <w:rsid w:val="00555417"/>
    <w:rsid w:val="00555F2F"/>
    <w:rsid w:val="0056309F"/>
    <w:rsid w:val="0056453C"/>
    <w:rsid w:val="00564949"/>
    <w:rsid w:val="005649BD"/>
    <w:rsid w:val="00564C1F"/>
    <w:rsid w:val="00564C84"/>
    <w:rsid w:val="00565300"/>
    <w:rsid w:val="005661CC"/>
    <w:rsid w:val="0056639B"/>
    <w:rsid w:val="005664A8"/>
    <w:rsid w:val="005668F6"/>
    <w:rsid w:val="00571E8E"/>
    <w:rsid w:val="00572C6A"/>
    <w:rsid w:val="00572E68"/>
    <w:rsid w:val="00573B1A"/>
    <w:rsid w:val="00573E69"/>
    <w:rsid w:val="00574C47"/>
    <w:rsid w:val="00575670"/>
    <w:rsid w:val="00575A99"/>
    <w:rsid w:val="00575CCE"/>
    <w:rsid w:val="00576F4B"/>
    <w:rsid w:val="00580017"/>
    <w:rsid w:val="00580115"/>
    <w:rsid w:val="005807AD"/>
    <w:rsid w:val="00580E37"/>
    <w:rsid w:val="00581FA8"/>
    <w:rsid w:val="00582DA7"/>
    <w:rsid w:val="00582E4F"/>
    <w:rsid w:val="005836E1"/>
    <w:rsid w:val="00584F45"/>
    <w:rsid w:val="005853DD"/>
    <w:rsid w:val="00585A6B"/>
    <w:rsid w:val="00585A92"/>
    <w:rsid w:val="00585C50"/>
    <w:rsid w:val="00586216"/>
    <w:rsid w:val="00586922"/>
    <w:rsid w:val="00586A62"/>
    <w:rsid w:val="00586FCE"/>
    <w:rsid w:val="00587431"/>
    <w:rsid w:val="0058743F"/>
    <w:rsid w:val="00587512"/>
    <w:rsid w:val="00587EFB"/>
    <w:rsid w:val="00591473"/>
    <w:rsid w:val="00591A73"/>
    <w:rsid w:val="00591B2A"/>
    <w:rsid w:val="00591D89"/>
    <w:rsid w:val="0059209E"/>
    <w:rsid w:val="0059245B"/>
    <w:rsid w:val="005947E7"/>
    <w:rsid w:val="0059527E"/>
    <w:rsid w:val="00596DA5"/>
    <w:rsid w:val="0059701D"/>
    <w:rsid w:val="005A0B2E"/>
    <w:rsid w:val="005A13E4"/>
    <w:rsid w:val="005A1B2C"/>
    <w:rsid w:val="005A2020"/>
    <w:rsid w:val="005A2D76"/>
    <w:rsid w:val="005A2F76"/>
    <w:rsid w:val="005A3001"/>
    <w:rsid w:val="005A3AF8"/>
    <w:rsid w:val="005A468E"/>
    <w:rsid w:val="005A49A6"/>
    <w:rsid w:val="005A5E3D"/>
    <w:rsid w:val="005A78AA"/>
    <w:rsid w:val="005B02F8"/>
    <w:rsid w:val="005B03F8"/>
    <w:rsid w:val="005B1A6C"/>
    <w:rsid w:val="005B2B65"/>
    <w:rsid w:val="005B2E09"/>
    <w:rsid w:val="005B43F6"/>
    <w:rsid w:val="005B4BB7"/>
    <w:rsid w:val="005B5707"/>
    <w:rsid w:val="005B67DD"/>
    <w:rsid w:val="005B78FB"/>
    <w:rsid w:val="005B7DCB"/>
    <w:rsid w:val="005C0A41"/>
    <w:rsid w:val="005C1BB3"/>
    <w:rsid w:val="005C1E29"/>
    <w:rsid w:val="005C3987"/>
    <w:rsid w:val="005C4321"/>
    <w:rsid w:val="005C476A"/>
    <w:rsid w:val="005C4F9A"/>
    <w:rsid w:val="005C5602"/>
    <w:rsid w:val="005C5680"/>
    <w:rsid w:val="005C5A5A"/>
    <w:rsid w:val="005C6107"/>
    <w:rsid w:val="005C65EF"/>
    <w:rsid w:val="005C7255"/>
    <w:rsid w:val="005D04FF"/>
    <w:rsid w:val="005D0B03"/>
    <w:rsid w:val="005D10B8"/>
    <w:rsid w:val="005D188F"/>
    <w:rsid w:val="005D1D6C"/>
    <w:rsid w:val="005D2618"/>
    <w:rsid w:val="005D3298"/>
    <w:rsid w:val="005D36BF"/>
    <w:rsid w:val="005D397B"/>
    <w:rsid w:val="005D3EF5"/>
    <w:rsid w:val="005D482B"/>
    <w:rsid w:val="005D4F74"/>
    <w:rsid w:val="005D562B"/>
    <w:rsid w:val="005D5C08"/>
    <w:rsid w:val="005D61EC"/>
    <w:rsid w:val="005D64D4"/>
    <w:rsid w:val="005E0031"/>
    <w:rsid w:val="005E048D"/>
    <w:rsid w:val="005E0EDF"/>
    <w:rsid w:val="005E1556"/>
    <w:rsid w:val="005E18AA"/>
    <w:rsid w:val="005E1F62"/>
    <w:rsid w:val="005E25C0"/>
    <w:rsid w:val="005E2F73"/>
    <w:rsid w:val="005E348D"/>
    <w:rsid w:val="005E3D51"/>
    <w:rsid w:val="005E4125"/>
    <w:rsid w:val="005E4C0C"/>
    <w:rsid w:val="005E53D4"/>
    <w:rsid w:val="005E55AB"/>
    <w:rsid w:val="005E574D"/>
    <w:rsid w:val="005E606A"/>
    <w:rsid w:val="005E6B0F"/>
    <w:rsid w:val="005E70B9"/>
    <w:rsid w:val="005E769E"/>
    <w:rsid w:val="005F0207"/>
    <w:rsid w:val="005F043B"/>
    <w:rsid w:val="005F0D1F"/>
    <w:rsid w:val="005F0DA3"/>
    <w:rsid w:val="005F148E"/>
    <w:rsid w:val="005F1B04"/>
    <w:rsid w:val="005F28EB"/>
    <w:rsid w:val="005F2BC0"/>
    <w:rsid w:val="005F34C1"/>
    <w:rsid w:val="005F39F0"/>
    <w:rsid w:val="005F4941"/>
    <w:rsid w:val="005F4DEE"/>
    <w:rsid w:val="005F5E43"/>
    <w:rsid w:val="005F712C"/>
    <w:rsid w:val="005F740B"/>
    <w:rsid w:val="0060010A"/>
    <w:rsid w:val="0060052E"/>
    <w:rsid w:val="00600663"/>
    <w:rsid w:val="006009C0"/>
    <w:rsid w:val="00600F77"/>
    <w:rsid w:val="00601DE7"/>
    <w:rsid w:val="00601E0E"/>
    <w:rsid w:val="00602361"/>
    <w:rsid w:val="006023E7"/>
    <w:rsid w:val="006025A7"/>
    <w:rsid w:val="00602BA5"/>
    <w:rsid w:val="006036E7"/>
    <w:rsid w:val="006042A7"/>
    <w:rsid w:val="00604DFF"/>
    <w:rsid w:val="00606492"/>
    <w:rsid w:val="00606533"/>
    <w:rsid w:val="00606D23"/>
    <w:rsid w:val="00607344"/>
    <w:rsid w:val="006109AD"/>
    <w:rsid w:val="00610BE7"/>
    <w:rsid w:val="00610C6B"/>
    <w:rsid w:val="00610E3F"/>
    <w:rsid w:val="00612A96"/>
    <w:rsid w:val="00613299"/>
    <w:rsid w:val="00613CF9"/>
    <w:rsid w:val="00613E0A"/>
    <w:rsid w:val="00613FEA"/>
    <w:rsid w:val="00614DE2"/>
    <w:rsid w:val="00614F5D"/>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6BC8"/>
    <w:rsid w:val="00626F97"/>
    <w:rsid w:val="00627B53"/>
    <w:rsid w:val="00627BE1"/>
    <w:rsid w:val="00627F5E"/>
    <w:rsid w:val="00630109"/>
    <w:rsid w:val="006309A5"/>
    <w:rsid w:val="00630A12"/>
    <w:rsid w:val="00630B13"/>
    <w:rsid w:val="006319C9"/>
    <w:rsid w:val="00631C3B"/>
    <w:rsid w:val="0063267A"/>
    <w:rsid w:val="00632A9D"/>
    <w:rsid w:val="00632ABA"/>
    <w:rsid w:val="00632BCD"/>
    <w:rsid w:val="0063338B"/>
    <w:rsid w:val="00633A44"/>
    <w:rsid w:val="006346C1"/>
    <w:rsid w:val="00634ABD"/>
    <w:rsid w:val="006366DE"/>
    <w:rsid w:val="006369F9"/>
    <w:rsid w:val="00636A36"/>
    <w:rsid w:val="006372F5"/>
    <w:rsid w:val="006374C6"/>
    <w:rsid w:val="00637A2C"/>
    <w:rsid w:val="00640063"/>
    <w:rsid w:val="006402A9"/>
    <w:rsid w:val="00640D45"/>
    <w:rsid w:val="00640F3C"/>
    <w:rsid w:val="006413A2"/>
    <w:rsid w:val="00641D52"/>
    <w:rsid w:val="0064290C"/>
    <w:rsid w:val="0064381A"/>
    <w:rsid w:val="00643DDD"/>
    <w:rsid w:val="00643F04"/>
    <w:rsid w:val="006447CA"/>
    <w:rsid w:val="00644812"/>
    <w:rsid w:val="00644B81"/>
    <w:rsid w:val="006452C8"/>
    <w:rsid w:val="0064544A"/>
    <w:rsid w:val="0064590F"/>
    <w:rsid w:val="00645EF5"/>
    <w:rsid w:val="00646840"/>
    <w:rsid w:val="00646E58"/>
    <w:rsid w:val="00646FC7"/>
    <w:rsid w:val="00647468"/>
    <w:rsid w:val="00647725"/>
    <w:rsid w:val="0064780E"/>
    <w:rsid w:val="00647967"/>
    <w:rsid w:val="00650419"/>
    <w:rsid w:val="00650E5C"/>
    <w:rsid w:val="00650EEB"/>
    <w:rsid w:val="00651353"/>
    <w:rsid w:val="00651714"/>
    <w:rsid w:val="00651EE1"/>
    <w:rsid w:val="00652148"/>
    <w:rsid w:val="00652570"/>
    <w:rsid w:val="00652BEC"/>
    <w:rsid w:val="00652D98"/>
    <w:rsid w:val="00653208"/>
    <w:rsid w:val="0065320F"/>
    <w:rsid w:val="0065336D"/>
    <w:rsid w:val="00654AC8"/>
    <w:rsid w:val="006552D8"/>
    <w:rsid w:val="00655513"/>
    <w:rsid w:val="00655A37"/>
    <w:rsid w:val="00656590"/>
    <w:rsid w:val="00656A2B"/>
    <w:rsid w:val="00656B17"/>
    <w:rsid w:val="0065736F"/>
    <w:rsid w:val="006602BF"/>
    <w:rsid w:val="00661254"/>
    <w:rsid w:val="0066161A"/>
    <w:rsid w:val="00662FA6"/>
    <w:rsid w:val="00666136"/>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20"/>
    <w:rsid w:val="00673F32"/>
    <w:rsid w:val="006748B9"/>
    <w:rsid w:val="00674B58"/>
    <w:rsid w:val="00674EFC"/>
    <w:rsid w:val="006752BA"/>
    <w:rsid w:val="0067582A"/>
    <w:rsid w:val="00675D97"/>
    <w:rsid w:val="006767E5"/>
    <w:rsid w:val="00676FDC"/>
    <w:rsid w:val="006779EE"/>
    <w:rsid w:val="00680575"/>
    <w:rsid w:val="00681A84"/>
    <w:rsid w:val="00682247"/>
    <w:rsid w:val="00682479"/>
    <w:rsid w:val="00682FF4"/>
    <w:rsid w:val="00683F3A"/>
    <w:rsid w:val="00686279"/>
    <w:rsid w:val="0068683C"/>
    <w:rsid w:val="00686FD5"/>
    <w:rsid w:val="006871B2"/>
    <w:rsid w:val="00687E8E"/>
    <w:rsid w:val="00691583"/>
    <w:rsid w:val="006915BB"/>
    <w:rsid w:val="0069194B"/>
    <w:rsid w:val="006927C4"/>
    <w:rsid w:val="00692BE8"/>
    <w:rsid w:val="00692E7B"/>
    <w:rsid w:val="00693F44"/>
    <w:rsid w:val="00695813"/>
    <w:rsid w:val="0069659C"/>
    <w:rsid w:val="00696616"/>
    <w:rsid w:val="00696F1B"/>
    <w:rsid w:val="00697821"/>
    <w:rsid w:val="006A14E1"/>
    <w:rsid w:val="006A150B"/>
    <w:rsid w:val="006A15FC"/>
    <w:rsid w:val="006A1AB1"/>
    <w:rsid w:val="006A1BB3"/>
    <w:rsid w:val="006A1CBC"/>
    <w:rsid w:val="006A26FA"/>
    <w:rsid w:val="006A2891"/>
    <w:rsid w:val="006A2935"/>
    <w:rsid w:val="006A368E"/>
    <w:rsid w:val="006A3F6C"/>
    <w:rsid w:val="006A40EC"/>
    <w:rsid w:val="006A4667"/>
    <w:rsid w:val="006A49B8"/>
    <w:rsid w:val="006A4A03"/>
    <w:rsid w:val="006A5327"/>
    <w:rsid w:val="006A5D86"/>
    <w:rsid w:val="006A6E68"/>
    <w:rsid w:val="006A7D74"/>
    <w:rsid w:val="006B0BE7"/>
    <w:rsid w:val="006B1038"/>
    <w:rsid w:val="006B107F"/>
    <w:rsid w:val="006B1B68"/>
    <w:rsid w:val="006B1EDB"/>
    <w:rsid w:val="006B30E9"/>
    <w:rsid w:val="006B3202"/>
    <w:rsid w:val="006B3825"/>
    <w:rsid w:val="006B3A9F"/>
    <w:rsid w:val="006B4477"/>
    <w:rsid w:val="006B67C5"/>
    <w:rsid w:val="006B6E4E"/>
    <w:rsid w:val="006B73DD"/>
    <w:rsid w:val="006B757D"/>
    <w:rsid w:val="006B7626"/>
    <w:rsid w:val="006C0647"/>
    <w:rsid w:val="006C1AC9"/>
    <w:rsid w:val="006C27F4"/>
    <w:rsid w:val="006C286F"/>
    <w:rsid w:val="006C2C69"/>
    <w:rsid w:val="006C2FC7"/>
    <w:rsid w:val="006C2FDA"/>
    <w:rsid w:val="006C3D55"/>
    <w:rsid w:val="006C41EC"/>
    <w:rsid w:val="006C43F3"/>
    <w:rsid w:val="006C4C08"/>
    <w:rsid w:val="006C6277"/>
    <w:rsid w:val="006C6470"/>
    <w:rsid w:val="006C655E"/>
    <w:rsid w:val="006C6D4C"/>
    <w:rsid w:val="006C6E58"/>
    <w:rsid w:val="006C78C2"/>
    <w:rsid w:val="006C7B04"/>
    <w:rsid w:val="006D03DC"/>
    <w:rsid w:val="006D0668"/>
    <w:rsid w:val="006D2047"/>
    <w:rsid w:val="006D20E0"/>
    <w:rsid w:val="006D2369"/>
    <w:rsid w:val="006D3CF9"/>
    <w:rsid w:val="006D4A7C"/>
    <w:rsid w:val="006D53B7"/>
    <w:rsid w:val="006D57D9"/>
    <w:rsid w:val="006E0216"/>
    <w:rsid w:val="006E0465"/>
    <w:rsid w:val="006E0A56"/>
    <w:rsid w:val="006E1B8B"/>
    <w:rsid w:val="006E3742"/>
    <w:rsid w:val="006E3F6B"/>
    <w:rsid w:val="006E3FD9"/>
    <w:rsid w:val="006E42A4"/>
    <w:rsid w:val="006E4743"/>
    <w:rsid w:val="006E49FD"/>
    <w:rsid w:val="006E5AF6"/>
    <w:rsid w:val="006E64D3"/>
    <w:rsid w:val="006E68AE"/>
    <w:rsid w:val="006E71C3"/>
    <w:rsid w:val="006E7C2D"/>
    <w:rsid w:val="006F0C7F"/>
    <w:rsid w:val="006F100D"/>
    <w:rsid w:val="006F205E"/>
    <w:rsid w:val="006F2B25"/>
    <w:rsid w:val="006F4206"/>
    <w:rsid w:val="006F4B76"/>
    <w:rsid w:val="006F4DD0"/>
    <w:rsid w:val="006F53DE"/>
    <w:rsid w:val="006F6E96"/>
    <w:rsid w:val="006F6EB0"/>
    <w:rsid w:val="0070004D"/>
    <w:rsid w:val="00700175"/>
    <w:rsid w:val="00700480"/>
    <w:rsid w:val="007007B8"/>
    <w:rsid w:val="007009BF"/>
    <w:rsid w:val="00700F83"/>
    <w:rsid w:val="00702B79"/>
    <w:rsid w:val="00702C31"/>
    <w:rsid w:val="00703B47"/>
    <w:rsid w:val="00703EC3"/>
    <w:rsid w:val="00703EF9"/>
    <w:rsid w:val="007044B3"/>
    <w:rsid w:val="00704627"/>
    <w:rsid w:val="00704807"/>
    <w:rsid w:val="007049AC"/>
    <w:rsid w:val="00704DB7"/>
    <w:rsid w:val="00704DC3"/>
    <w:rsid w:val="00705C90"/>
    <w:rsid w:val="007067C8"/>
    <w:rsid w:val="00706C97"/>
    <w:rsid w:val="00706F0F"/>
    <w:rsid w:val="0070772B"/>
    <w:rsid w:val="007079C1"/>
    <w:rsid w:val="007103F9"/>
    <w:rsid w:val="007116AE"/>
    <w:rsid w:val="00712029"/>
    <w:rsid w:val="00712C35"/>
    <w:rsid w:val="00712EF3"/>
    <w:rsid w:val="00713FEA"/>
    <w:rsid w:val="00715FDB"/>
    <w:rsid w:val="00716F57"/>
    <w:rsid w:val="007176E4"/>
    <w:rsid w:val="00717732"/>
    <w:rsid w:val="0071777F"/>
    <w:rsid w:val="00717955"/>
    <w:rsid w:val="00717F3A"/>
    <w:rsid w:val="007200F7"/>
    <w:rsid w:val="007209B7"/>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6063"/>
    <w:rsid w:val="00727416"/>
    <w:rsid w:val="0072787D"/>
    <w:rsid w:val="00727A5C"/>
    <w:rsid w:val="00727E4A"/>
    <w:rsid w:val="0073074E"/>
    <w:rsid w:val="00730E71"/>
    <w:rsid w:val="00730FB2"/>
    <w:rsid w:val="007318F1"/>
    <w:rsid w:val="00732720"/>
    <w:rsid w:val="0073278E"/>
    <w:rsid w:val="007327C8"/>
    <w:rsid w:val="00733011"/>
    <w:rsid w:val="007334DD"/>
    <w:rsid w:val="00733C52"/>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0C4"/>
    <w:rsid w:val="0074332C"/>
    <w:rsid w:val="00744808"/>
    <w:rsid w:val="00745A83"/>
    <w:rsid w:val="00745DAC"/>
    <w:rsid w:val="007464D7"/>
    <w:rsid w:val="00746757"/>
    <w:rsid w:val="00746D5E"/>
    <w:rsid w:val="00746DA9"/>
    <w:rsid w:val="00746FCD"/>
    <w:rsid w:val="00747A4D"/>
    <w:rsid w:val="00750063"/>
    <w:rsid w:val="0075012A"/>
    <w:rsid w:val="00750AE3"/>
    <w:rsid w:val="00750EE0"/>
    <w:rsid w:val="00750F4A"/>
    <w:rsid w:val="00750F5A"/>
    <w:rsid w:val="0075155A"/>
    <w:rsid w:val="007519D7"/>
    <w:rsid w:val="00752166"/>
    <w:rsid w:val="0075228B"/>
    <w:rsid w:val="0075292D"/>
    <w:rsid w:val="00752E51"/>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3C9"/>
    <w:rsid w:val="0076076B"/>
    <w:rsid w:val="00762692"/>
    <w:rsid w:val="00762B2D"/>
    <w:rsid w:val="007647B4"/>
    <w:rsid w:val="00764AEC"/>
    <w:rsid w:val="00764D21"/>
    <w:rsid w:val="0076501E"/>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62AD"/>
    <w:rsid w:val="007764EF"/>
    <w:rsid w:val="00776728"/>
    <w:rsid w:val="00777852"/>
    <w:rsid w:val="0078076A"/>
    <w:rsid w:val="007824BD"/>
    <w:rsid w:val="007825AD"/>
    <w:rsid w:val="007827C9"/>
    <w:rsid w:val="00783304"/>
    <w:rsid w:val="007847C0"/>
    <w:rsid w:val="00784992"/>
    <w:rsid w:val="00784D6F"/>
    <w:rsid w:val="0078503D"/>
    <w:rsid w:val="00786DE1"/>
    <w:rsid w:val="00787220"/>
    <w:rsid w:val="007879DA"/>
    <w:rsid w:val="00787A19"/>
    <w:rsid w:val="00787EE4"/>
    <w:rsid w:val="007902CA"/>
    <w:rsid w:val="00792B66"/>
    <w:rsid w:val="00792CED"/>
    <w:rsid w:val="00793D49"/>
    <w:rsid w:val="00793F21"/>
    <w:rsid w:val="007946A6"/>
    <w:rsid w:val="007952C6"/>
    <w:rsid w:val="00796176"/>
    <w:rsid w:val="0079624A"/>
    <w:rsid w:val="007973F4"/>
    <w:rsid w:val="00797B65"/>
    <w:rsid w:val="00797FA7"/>
    <w:rsid w:val="007A0ACE"/>
    <w:rsid w:val="007A0F7D"/>
    <w:rsid w:val="007A1247"/>
    <w:rsid w:val="007A196E"/>
    <w:rsid w:val="007A2D6A"/>
    <w:rsid w:val="007A2F91"/>
    <w:rsid w:val="007A31A4"/>
    <w:rsid w:val="007A3F06"/>
    <w:rsid w:val="007A3F13"/>
    <w:rsid w:val="007A407F"/>
    <w:rsid w:val="007A4125"/>
    <w:rsid w:val="007A52D0"/>
    <w:rsid w:val="007A61EF"/>
    <w:rsid w:val="007A6500"/>
    <w:rsid w:val="007A7D40"/>
    <w:rsid w:val="007A7E23"/>
    <w:rsid w:val="007A7F20"/>
    <w:rsid w:val="007B0F40"/>
    <w:rsid w:val="007B2E9A"/>
    <w:rsid w:val="007B3CF9"/>
    <w:rsid w:val="007B47A3"/>
    <w:rsid w:val="007B607B"/>
    <w:rsid w:val="007B6BD0"/>
    <w:rsid w:val="007B6ED8"/>
    <w:rsid w:val="007B6F8E"/>
    <w:rsid w:val="007B792F"/>
    <w:rsid w:val="007C1A68"/>
    <w:rsid w:val="007C1F65"/>
    <w:rsid w:val="007C2635"/>
    <w:rsid w:val="007C2A43"/>
    <w:rsid w:val="007C2C5D"/>
    <w:rsid w:val="007C30FC"/>
    <w:rsid w:val="007C4447"/>
    <w:rsid w:val="007C4D6C"/>
    <w:rsid w:val="007C4F91"/>
    <w:rsid w:val="007C59B0"/>
    <w:rsid w:val="007C5A57"/>
    <w:rsid w:val="007C5BD5"/>
    <w:rsid w:val="007C5C74"/>
    <w:rsid w:val="007C699A"/>
    <w:rsid w:val="007C70A1"/>
    <w:rsid w:val="007C75FA"/>
    <w:rsid w:val="007C7DE5"/>
    <w:rsid w:val="007C7F02"/>
    <w:rsid w:val="007D1052"/>
    <w:rsid w:val="007D1510"/>
    <w:rsid w:val="007D153D"/>
    <w:rsid w:val="007D15FF"/>
    <w:rsid w:val="007D1E14"/>
    <w:rsid w:val="007D24BF"/>
    <w:rsid w:val="007D2E84"/>
    <w:rsid w:val="007D2F28"/>
    <w:rsid w:val="007D2FE8"/>
    <w:rsid w:val="007D4F1A"/>
    <w:rsid w:val="007D57A1"/>
    <w:rsid w:val="007D5C7C"/>
    <w:rsid w:val="007D6772"/>
    <w:rsid w:val="007D7412"/>
    <w:rsid w:val="007D7739"/>
    <w:rsid w:val="007E02BF"/>
    <w:rsid w:val="007E075E"/>
    <w:rsid w:val="007E089B"/>
    <w:rsid w:val="007E0D26"/>
    <w:rsid w:val="007E0FDD"/>
    <w:rsid w:val="007E0FF9"/>
    <w:rsid w:val="007E1365"/>
    <w:rsid w:val="007E14B2"/>
    <w:rsid w:val="007E1752"/>
    <w:rsid w:val="007E2F15"/>
    <w:rsid w:val="007E5354"/>
    <w:rsid w:val="007E56A2"/>
    <w:rsid w:val="007E59A6"/>
    <w:rsid w:val="007E59D7"/>
    <w:rsid w:val="007E5B51"/>
    <w:rsid w:val="007E5FCB"/>
    <w:rsid w:val="007E68A4"/>
    <w:rsid w:val="007E692C"/>
    <w:rsid w:val="007E7302"/>
    <w:rsid w:val="007E74DF"/>
    <w:rsid w:val="007E7738"/>
    <w:rsid w:val="007F0673"/>
    <w:rsid w:val="007F1692"/>
    <w:rsid w:val="007F1A87"/>
    <w:rsid w:val="007F200A"/>
    <w:rsid w:val="007F2BB2"/>
    <w:rsid w:val="007F2DA2"/>
    <w:rsid w:val="007F3093"/>
    <w:rsid w:val="007F3594"/>
    <w:rsid w:val="007F367B"/>
    <w:rsid w:val="007F36CA"/>
    <w:rsid w:val="007F3A0A"/>
    <w:rsid w:val="007F439D"/>
    <w:rsid w:val="007F60DA"/>
    <w:rsid w:val="007F6B21"/>
    <w:rsid w:val="007F7344"/>
    <w:rsid w:val="007F7560"/>
    <w:rsid w:val="007F7568"/>
    <w:rsid w:val="007F76FD"/>
    <w:rsid w:val="007F79BD"/>
    <w:rsid w:val="007F7D6E"/>
    <w:rsid w:val="00800EDD"/>
    <w:rsid w:val="00802508"/>
    <w:rsid w:val="008025EB"/>
    <w:rsid w:val="00804576"/>
    <w:rsid w:val="008046B2"/>
    <w:rsid w:val="00804B15"/>
    <w:rsid w:val="0080547E"/>
    <w:rsid w:val="008057DF"/>
    <w:rsid w:val="00805B6C"/>
    <w:rsid w:val="00806CF6"/>
    <w:rsid w:val="0080784D"/>
    <w:rsid w:val="00807C43"/>
    <w:rsid w:val="008108EE"/>
    <w:rsid w:val="00810C71"/>
    <w:rsid w:val="00811161"/>
    <w:rsid w:val="008113B6"/>
    <w:rsid w:val="00811555"/>
    <w:rsid w:val="008117E5"/>
    <w:rsid w:val="008123FF"/>
    <w:rsid w:val="00812E2E"/>
    <w:rsid w:val="00813A49"/>
    <w:rsid w:val="00813A8B"/>
    <w:rsid w:val="008142C7"/>
    <w:rsid w:val="0081434D"/>
    <w:rsid w:val="00814DF3"/>
    <w:rsid w:val="0081552F"/>
    <w:rsid w:val="00815E58"/>
    <w:rsid w:val="008167D8"/>
    <w:rsid w:val="00816BF5"/>
    <w:rsid w:val="00817024"/>
    <w:rsid w:val="0081713A"/>
    <w:rsid w:val="00817F13"/>
    <w:rsid w:val="00820F09"/>
    <w:rsid w:val="00821498"/>
    <w:rsid w:val="00821BE2"/>
    <w:rsid w:val="00821CE8"/>
    <w:rsid w:val="0082215F"/>
    <w:rsid w:val="008229D9"/>
    <w:rsid w:val="00822A63"/>
    <w:rsid w:val="0082421D"/>
    <w:rsid w:val="00826302"/>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35A8"/>
    <w:rsid w:val="00834F58"/>
    <w:rsid w:val="0083566E"/>
    <w:rsid w:val="00835B1A"/>
    <w:rsid w:val="00835E31"/>
    <w:rsid w:val="0083700F"/>
    <w:rsid w:val="00837427"/>
    <w:rsid w:val="00837C77"/>
    <w:rsid w:val="00840476"/>
    <w:rsid w:val="00841111"/>
    <w:rsid w:val="00841121"/>
    <w:rsid w:val="008415C5"/>
    <w:rsid w:val="008415F9"/>
    <w:rsid w:val="00841D04"/>
    <w:rsid w:val="00841F32"/>
    <w:rsid w:val="0084247C"/>
    <w:rsid w:val="008435B3"/>
    <w:rsid w:val="0084389E"/>
    <w:rsid w:val="00845C52"/>
    <w:rsid w:val="00847A5D"/>
    <w:rsid w:val="00847B22"/>
    <w:rsid w:val="00847FC6"/>
    <w:rsid w:val="00850484"/>
    <w:rsid w:val="008507AA"/>
    <w:rsid w:val="0085097F"/>
    <w:rsid w:val="0085166A"/>
    <w:rsid w:val="00851899"/>
    <w:rsid w:val="008519DE"/>
    <w:rsid w:val="00851DE3"/>
    <w:rsid w:val="00852A31"/>
    <w:rsid w:val="00852AC7"/>
    <w:rsid w:val="00852BA7"/>
    <w:rsid w:val="00852E15"/>
    <w:rsid w:val="00854AA5"/>
    <w:rsid w:val="008550B0"/>
    <w:rsid w:val="008560B9"/>
    <w:rsid w:val="00856B2F"/>
    <w:rsid w:val="00856F7B"/>
    <w:rsid w:val="008578A4"/>
    <w:rsid w:val="00857969"/>
    <w:rsid w:val="00857B7F"/>
    <w:rsid w:val="008600DB"/>
    <w:rsid w:val="00860D04"/>
    <w:rsid w:val="00860E46"/>
    <w:rsid w:val="0086179B"/>
    <w:rsid w:val="008619FC"/>
    <w:rsid w:val="008645A4"/>
    <w:rsid w:val="008649E9"/>
    <w:rsid w:val="008653ED"/>
    <w:rsid w:val="00866041"/>
    <w:rsid w:val="0086655C"/>
    <w:rsid w:val="0086757F"/>
    <w:rsid w:val="00867760"/>
    <w:rsid w:val="00870775"/>
    <w:rsid w:val="008713E7"/>
    <w:rsid w:val="008720E4"/>
    <w:rsid w:val="00873008"/>
    <w:rsid w:val="008732AA"/>
    <w:rsid w:val="008740AF"/>
    <w:rsid w:val="008740EB"/>
    <w:rsid w:val="0087477C"/>
    <w:rsid w:val="00876572"/>
    <w:rsid w:val="00876B59"/>
    <w:rsid w:val="00880986"/>
    <w:rsid w:val="00880BD9"/>
    <w:rsid w:val="008818EB"/>
    <w:rsid w:val="008819FA"/>
    <w:rsid w:val="0088204C"/>
    <w:rsid w:val="008823DE"/>
    <w:rsid w:val="008827E0"/>
    <w:rsid w:val="00882832"/>
    <w:rsid w:val="0088353E"/>
    <w:rsid w:val="0088378D"/>
    <w:rsid w:val="0088391D"/>
    <w:rsid w:val="00883B5B"/>
    <w:rsid w:val="00883E91"/>
    <w:rsid w:val="00885345"/>
    <w:rsid w:val="00885B80"/>
    <w:rsid w:val="00886163"/>
    <w:rsid w:val="00886456"/>
    <w:rsid w:val="008873D9"/>
    <w:rsid w:val="0088741F"/>
    <w:rsid w:val="008876D8"/>
    <w:rsid w:val="0089020B"/>
    <w:rsid w:val="00890395"/>
    <w:rsid w:val="0089097A"/>
    <w:rsid w:val="00890C57"/>
    <w:rsid w:val="00890FA5"/>
    <w:rsid w:val="008910EA"/>
    <w:rsid w:val="00891501"/>
    <w:rsid w:val="00891A49"/>
    <w:rsid w:val="00891B39"/>
    <w:rsid w:val="00891B75"/>
    <w:rsid w:val="0089334C"/>
    <w:rsid w:val="0089420A"/>
    <w:rsid w:val="00894ABA"/>
    <w:rsid w:val="00894CA2"/>
    <w:rsid w:val="00895276"/>
    <w:rsid w:val="00895645"/>
    <w:rsid w:val="008968DF"/>
    <w:rsid w:val="00896C02"/>
    <w:rsid w:val="00896CE9"/>
    <w:rsid w:val="00896CF6"/>
    <w:rsid w:val="008971F6"/>
    <w:rsid w:val="0089759E"/>
    <w:rsid w:val="00897660"/>
    <w:rsid w:val="00897D48"/>
    <w:rsid w:val="008A0D6E"/>
    <w:rsid w:val="008A2081"/>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690E"/>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912"/>
    <w:rsid w:val="008B71CB"/>
    <w:rsid w:val="008B7269"/>
    <w:rsid w:val="008B756B"/>
    <w:rsid w:val="008B7D08"/>
    <w:rsid w:val="008C067D"/>
    <w:rsid w:val="008C2F86"/>
    <w:rsid w:val="008C2FE1"/>
    <w:rsid w:val="008C40AE"/>
    <w:rsid w:val="008C4CE6"/>
    <w:rsid w:val="008C6000"/>
    <w:rsid w:val="008C6118"/>
    <w:rsid w:val="008C613B"/>
    <w:rsid w:val="008C7494"/>
    <w:rsid w:val="008C77E8"/>
    <w:rsid w:val="008C7A21"/>
    <w:rsid w:val="008D1188"/>
    <w:rsid w:val="008D1812"/>
    <w:rsid w:val="008D1A04"/>
    <w:rsid w:val="008D27F8"/>
    <w:rsid w:val="008D2A1A"/>
    <w:rsid w:val="008D2C80"/>
    <w:rsid w:val="008D31FA"/>
    <w:rsid w:val="008D329E"/>
    <w:rsid w:val="008D35FA"/>
    <w:rsid w:val="008D4357"/>
    <w:rsid w:val="008D501F"/>
    <w:rsid w:val="008D5E31"/>
    <w:rsid w:val="008D5E74"/>
    <w:rsid w:val="008D6776"/>
    <w:rsid w:val="008D6CC6"/>
    <w:rsid w:val="008D6DBE"/>
    <w:rsid w:val="008D7DE7"/>
    <w:rsid w:val="008D7E55"/>
    <w:rsid w:val="008E03EA"/>
    <w:rsid w:val="008E0D9A"/>
    <w:rsid w:val="008E0EFE"/>
    <w:rsid w:val="008E15B2"/>
    <w:rsid w:val="008E192F"/>
    <w:rsid w:val="008E3804"/>
    <w:rsid w:val="008E4095"/>
    <w:rsid w:val="008E414A"/>
    <w:rsid w:val="008E5149"/>
    <w:rsid w:val="008E5296"/>
    <w:rsid w:val="008E5D30"/>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1738"/>
    <w:rsid w:val="00902354"/>
    <w:rsid w:val="009024DB"/>
    <w:rsid w:val="0090331F"/>
    <w:rsid w:val="0090351C"/>
    <w:rsid w:val="00904741"/>
    <w:rsid w:val="009054E5"/>
    <w:rsid w:val="009058D3"/>
    <w:rsid w:val="00905A92"/>
    <w:rsid w:val="0090613F"/>
    <w:rsid w:val="00906711"/>
    <w:rsid w:val="009071B3"/>
    <w:rsid w:val="00907B69"/>
    <w:rsid w:val="00910A88"/>
    <w:rsid w:val="00910E0F"/>
    <w:rsid w:val="00912130"/>
    <w:rsid w:val="00912DA9"/>
    <w:rsid w:val="00913139"/>
    <w:rsid w:val="00913222"/>
    <w:rsid w:val="0091466D"/>
    <w:rsid w:val="009147A2"/>
    <w:rsid w:val="009159B4"/>
    <w:rsid w:val="009163DE"/>
    <w:rsid w:val="009166B4"/>
    <w:rsid w:val="00917DB7"/>
    <w:rsid w:val="00920638"/>
    <w:rsid w:val="0092288B"/>
    <w:rsid w:val="009229D0"/>
    <w:rsid w:val="009230E2"/>
    <w:rsid w:val="00923A51"/>
    <w:rsid w:val="00924275"/>
    <w:rsid w:val="0092548A"/>
    <w:rsid w:val="00925C34"/>
    <w:rsid w:val="00925CA9"/>
    <w:rsid w:val="00925D65"/>
    <w:rsid w:val="009263D1"/>
    <w:rsid w:val="009265E0"/>
    <w:rsid w:val="00926CE6"/>
    <w:rsid w:val="00927387"/>
    <w:rsid w:val="00931F2A"/>
    <w:rsid w:val="009325C4"/>
    <w:rsid w:val="00932798"/>
    <w:rsid w:val="00932A0D"/>
    <w:rsid w:val="00933A20"/>
    <w:rsid w:val="00933EF4"/>
    <w:rsid w:val="0093417C"/>
    <w:rsid w:val="00934562"/>
    <w:rsid w:val="00934635"/>
    <w:rsid w:val="00934719"/>
    <w:rsid w:val="00935CFC"/>
    <w:rsid w:val="00935E5D"/>
    <w:rsid w:val="00936304"/>
    <w:rsid w:val="00936EE4"/>
    <w:rsid w:val="009372A4"/>
    <w:rsid w:val="00940008"/>
    <w:rsid w:val="0094187F"/>
    <w:rsid w:val="00942528"/>
    <w:rsid w:val="0094393B"/>
    <w:rsid w:val="00943DA6"/>
    <w:rsid w:val="0094415D"/>
    <w:rsid w:val="00944612"/>
    <w:rsid w:val="00945D8F"/>
    <w:rsid w:val="009460F3"/>
    <w:rsid w:val="0094613F"/>
    <w:rsid w:val="00946949"/>
    <w:rsid w:val="00946AE0"/>
    <w:rsid w:val="009472A8"/>
    <w:rsid w:val="00950699"/>
    <w:rsid w:val="0095151F"/>
    <w:rsid w:val="009518A5"/>
    <w:rsid w:val="00954EA6"/>
    <w:rsid w:val="009568AB"/>
    <w:rsid w:val="009575F4"/>
    <w:rsid w:val="00957AEB"/>
    <w:rsid w:val="00957F65"/>
    <w:rsid w:val="00960F90"/>
    <w:rsid w:val="00960FDA"/>
    <w:rsid w:val="00961335"/>
    <w:rsid w:val="0096286C"/>
    <w:rsid w:val="00963287"/>
    <w:rsid w:val="009635FB"/>
    <w:rsid w:val="00963821"/>
    <w:rsid w:val="00963A48"/>
    <w:rsid w:val="00963C37"/>
    <w:rsid w:val="00964270"/>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33A0"/>
    <w:rsid w:val="0097425B"/>
    <w:rsid w:val="009745F9"/>
    <w:rsid w:val="00974E08"/>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3806"/>
    <w:rsid w:val="00985708"/>
    <w:rsid w:val="00985C29"/>
    <w:rsid w:val="009876E3"/>
    <w:rsid w:val="00987C8A"/>
    <w:rsid w:val="009902DC"/>
    <w:rsid w:val="009908BF"/>
    <w:rsid w:val="00990A7C"/>
    <w:rsid w:val="00992318"/>
    <w:rsid w:val="00992809"/>
    <w:rsid w:val="0099281C"/>
    <w:rsid w:val="009938CB"/>
    <w:rsid w:val="00993FEA"/>
    <w:rsid w:val="00994581"/>
    <w:rsid w:val="00994647"/>
    <w:rsid w:val="0099466C"/>
    <w:rsid w:val="00994FC1"/>
    <w:rsid w:val="0099508C"/>
    <w:rsid w:val="00995A41"/>
    <w:rsid w:val="009963ED"/>
    <w:rsid w:val="009969B4"/>
    <w:rsid w:val="00997488"/>
    <w:rsid w:val="009A016D"/>
    <w:rsid w:val="009A05FC"/>
    <w:rsid w:val="009A0D9B"/>
    <w:rsid w:val="009A1975"/>
    <w:rsid w:val="009A1F22"/>
    <w:rsid w:val="009A1F55"/>
    <w:rsid w:val="009A3997"/>
    <w:rsid w:val="009A3DC9"/>
    <w:rsid w:val="009A4082"/>
    <w:rsid w:val="009A4131"/>
    <w:rsid w:val="009A4516"/>
    <w:rsid w:val="009A5802"/>
    <w:rsid w:val="009A5BFB"/>
    <w:rsid w:val="009A5CF0"/>
    <w:rsid w:val="009A5E57"/>
    <w:rsid w:val="009A5F76"/>
    <w:rsid w:val="009A6755"/>
    <w:rsid w:val="009A7367"/>
    <w:rsid w:val="009A7747"/>
    <w:rsid w:val="009A7FCB"/>
    <w:rsid w:val="009B0CF3"/>
    <w:rsid w:val="009B2B6D"/>
    <w:rsid w:val="009B33CA"/>
    <w:rsid w:val="009B39D4"/>
    <w:rsid w:val="009B43CD"/>
    <w:rsid w:val="009B4580"/>
    <w:rsid w:val="009B49D7"/>
    <w:rsid w:val="009B4F4C"/>
    <w:rsid w:val="009B5D96"/>
    <w:rsid w:val="009B5DB9"/>
    <w:rsid w:val="009B6560"/>
    <w:rsid w:val="009B6C3F"/>
    <w:rsid w:val="009C01E2"/>
    <w:rsid w:val="009C0D7F"/>
    <w:rsid w:val="009C0FB0"/>
    <w:rsid w:val="009C32C3"/>
    <w:rsid w:val="009C4764"/>
    <w:rsid w:val="009C4A77"/>
    <w:rsid w:val="009C525B"/>
    <w:rsid w:val="009C5278"/>
    <w:rsid w:val="009C5A07"/>
    <w:rsid w:val="009C60FD"/>
    <w:rsid w:val="009C631F"/>
    <w:rsid w:val="009C6F69"/>
    <w:rsid w:val="009D0A0F"/>
    <w:rsid w:val="009D0AA7"/>
    <w:rsid w:val="009D1DC5"/>
    <w:rsid w:val="009D31A1"/>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ED3"/>
    <w:rsid w:val="009E3482"/>
    <w:rsid w:val="009E40ED"/>
    <w:rsid w:val="009E573B"/>
    <w:rsid w:val="009E5CA9"/>
    <w:rsid w:val="009E72F6"/>
    <w:rsid w:val="009E7D2A"/>
    <w:rsid w:val="009E7F41"/>
    <w:rsid w:val="009F000B"/>
    <w:rsid w:val="009F004D"/>
    <w:rsid w:val="009F23F9"/>
    <w:rsid w:val="009F2A5D"/>
    <w:rsid w:val="009F35FE"/>
    <w:rsid w:val="009F3F22"/>
    <w:rsid w:val="009F4E76"/>
    <w:rsid w:val="009F5226"/>
    <w:rsid w:val="009F5AC0"/>
    <w:rsid w:val="009F5C6D"/>
    <w:rsid w:val="009F60FD"/>
    <w:rsid w:val="009F6C2B"/>
    <w:rsid w:val="009F77A3"/>
    <w:rsid w:val="009F7836"/>
    <w:rsid w:val="00A00541"/>
    <w:rsid w:val="00A0078B"/>
    <w:rsid w:val="00A01538"/>
    <w:rsid w:val="00A0219C"/>
    <w:rsid w:val="00A0222F"/>
    <w:rsid w:val="00A03540"/>
    <w:rsid w:val="00A04160"/>
    <w:rsid w:val="00A04EF0"/>
    <w:rsid w:val="00A0500E"/>
    <w:rsid w:val="00A05F2A"/>
    <w:rsid w:val="00A06DBD"/>
    <w:rsid w:val="00A06F62"/>
    <w:rsid w:val="00A07C63"/>
    <w:rsid w:val="00A10A27"/>
    <w:rsid w:val="00A10B9A"/>
    <w:rsid w:val="00A10EAC"/>
    <w:rsid w:val="00A114D9"/>
    <w:rsid w:val="00A1220B"/>
    <w:rsid w:val="00A13412"/>
    <w:rsid w:val="00A138B4"/>
    <w:rsid w:val="00A1493D"/>
    <w:rsid w:val="00A14AF0"/>
    <w:rsid w:val="00A15CD5"/>
    <w:rsid w:val="00A16263"/>
    <w:rsid w:val="00A16DD0"/>
    <w:rsid w:val="00A1784D"/>
    <w:rsid w:val="00A17A92"/>
    <w:rsid w:val="00A20447"/>
    <w:rsid w:val="00A20F3F"/>
    <w:rsid w:val="00A210A0"/>
    <w:rsid w:val="00A213B5"/>
    <w:rsid w:val="00A21445"/>
    <w:rsid w:val="00A22EA3"/>
    <w:rsid w:val="00A2369F"/>
    <w:rsid w:val="00A238FA"/>
    <w:rsid w:val="00A247E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ABC"/>
    <w:rsid w:val="00A40730"/>
    <w:rsid w:val="00A41B1C"/>
    <w:rsid w:val="00A41D60"/>
    <w:rsid w:val="00A41E48"/>
    <w:rsid w:val="00A41E90"/>
    <w:rsid w:val="00A42535"/>
    <w:rsid w:val="00A433F6"/>
    <w:rsid w:val="00A4377D"/>
    <w:rsid w:val="00A43BA5"/>
    <w:rsid w:val="00A43FB3"/>
    <w:rsid w:val="00A443E1"/>
    <w:rsid w:val="00A44836"/>
    <w:rsid w:val="00A45060"/>
    <w:rsid w:val="00A45302"/>
    <w:rsid w:val="00A460F0"/>
    <w:rsid w:val="00A4632E"/>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3AD7"/>
    <w:rsid w:val="00A644B2"/>
    <w:rsid w:val="00A65DE9"/>
    <w:rsid w:val="00A65EBB"/>
    <w:rsid w:val="00A65F5C"/>
    <w:rsid w:val="00A6658E"/>
    <w:rsid w:val="00A66A17"/>
    <w:rsid w:val="00A66FFD"/>
    <w:rsid w:val="00A67231"/>
    <w:rsid w:val="00A676F9"/>
    <w:rsid w:val="00A67960"/>
    <w:rsid w:val="00A67B9E"/>
    <w:rsid w:val="00A7164C"/>
    <w:rsid w:val="00A71A86"/>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5A93"/>
    <w:rsid w:val="00A75D3A"/>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181C"/>
    <w:rsid w:val="00A82260"/>
    <w:rsid w:val="00A82B01"/>
    <w:rsid w:val="00A83D14"/>
    <w:rsid w:val="00A85532"/>
    <w:rsid w:val="00A85940"/>
    <w:rsid w:val="00A85E4E"/>
    <w:rsid w:val="00A86453"/>
    <w:rsid w:val="00A866FD"/>
    <w:rsid w:val="00A8679C"/>
    <w:rsid w:val="00A86C20"/>
    <w:rsid w:val="00A86C41"/>
    <w:rsid w:val="00A87352"/>
    <w:rsid w:val="00A90FB7"/>
    <w:rsid w:val="00A91333"/>
    <w:rsid w:val="00A91AA1"/>
    <w:rsid w:val="00A91AA3"/>
    <w:rsid w:val="00A91D7E"/>
    <w:rsid w:val="00A91E5E"/>
    <w:rsid w:val="00A92512"/>
    <w:rsid w:val="00A9293E"/>
    <w:rsid w:val="00A92E0F"/>
    <w:rsid w:val="00A92F55"/>
    <w:rsid w:val="00A9342D"/>
    <w:rsid w:val="00A93463"/>
    <w:rsid w:val="00A9359D"/>
    <w:rsid w:val="00A9387B"/>
    <w:rsid w:val="00A948F1"/>
    <w:rsid w:val="00A9533C"/>
    <w:rsid w:val="00A95B0C"/>
    <w:rsid w:val="00A95F97"/>
    <w:rsid w:val="00A96998"/>
    <w:rsid w:val="00A96FA6"/>
    <w:rsid w:val="00AA024E"/>
    <w:rsid w:val="00AA0A25"/>
    <w:rsid w:val="00AA184C"/>
    <w:rsid w:val="00AA190E"/>
    <w:rsid w:val="00AA2710"/>
    <w:rsid w:val="00AA2A0A"/>
    <w:rsid w:val="00AA2D9E"/>
    <w:rsid w:val="00AA2F8C"/>
    <w:rsid w:val="00AA367E"/>
    <w:rsid w:val="00AA39DE"/>
    <w:rsid w:val="00AA3AD6"/>
    <w:rsid w:val="00AA4585"/>
    <w:rsid w:val="00AA539F"/>
    <w:rsid w:val="00AA589C"/>
    <w:rsid w:val="00AA5FC0"/>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23B"/>
    <w:rsid w:val="00AC1D05"/>
    <w:rsid w:val="00AC205A"/>
    <w:rsid w:val="00AC2635"/>
    <w:rsid w:val="00AC2E77"/>
    <w:rsid w:val="00AC30C9"/>
    <w:rsid w:val="00AC4259"/>
    <w:rsid w:val="00AC48C7"/>
    <w:rsid w:val="00AC49AC"/>
    <w:rsid w:val="00AC4EC2"/>
    <w:rsid w:val="00AC4F9E"/>
    <w:rsid w:val="00AC56BE"/>
    <w:rsid w:val="00AC724F"/>
    <w:rsid w:val="00AC7A85"/>
    <w:rsid w:val="00AC7B78"/>
    <w:rsid w:val="00AD0351"/>
    <w:rsid w:val="00AD053B"/>
    <w:rsid w:val="00AD0AAB"/>
    <w:rsid w:val="00AD0B4B"/>
    <w:rsid w:val="00AD17BB"/>
    <w:rsid w:val="00AD1BBC"/>
    <w:rsid w:val="00AD2110"/>
    <w:rsid w:val="00AD2455"/>
    <w:rsid w:val="00AD2C56"/>
    <w:rsid w:val="00AD2E94"/>
    <w:rsid w:val="00AD3E81"/>
    <w:rsid w:val="00AD3FB0"/>
    <w:rsid w:val="00AD42DB"/>
    <w:rsid w:val="00AD5412"/>
    <w:rsid w:val="00AD6180"/>
    <w:rsid w:val="00AD6544"/>
    <w:rsid w:val="00AD6596"/>
    <w:rsid w:val="00AD7483"/>
    <w:rsid w:val="00AE0704"/>
    <w:rsid w:val="00AE0D16"/>
    <w:rsid w:val="00AE1709"/>
    <w:rsid w:val="00AE2096"/>
    <w:rsid w:val="00AE30A5"/>
    <w:rsid w:val="00AE3131"/>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BCA"/>
    <w:rsid w:val="00AF3083"/>
    <w:rsid w:val="00AF3B72"/>
    <w:rsid w:val="00AF443F"/>
    <w:rsid w:val="00AF4DD1"/>
    <w:rsid w:val="00AF5910"/>
    <w:rsid w:val="00AF5B17"/>
    <w:rsid w:val="00AF6136"/>
    <w:rsid w:val="00AF7EF7"/>
    <w:rsid w:val="00B004C0"/>
    <w:rsid w:val="00B00630"/>
    <w:rsid w:val="00B0100E"/>
    <w:rsid w:val="00B01B2D"/>
    <w:rsid w:val="00B02E9C"/>
    <w:rsid w:val="00B0413D"/>
    <w:rsid w:val="00B05972"/>
    <w:rsid w:val="00B06651"/>
    <w:rsid w:val="00B06797"/>
    <w:rsid w:val="00B07597"/>
    <w:rsid w:val="00B0776D"/>
    <w:rsid w:val="00B1072E"/>
    <w:rsid w:val="00B11EF8"/>
    <w:rsid w:val="00B125EF"/>
    <w:rsid w:val="00B1262D"/>
    <w:rsid w:val="00B129F5"/>
    <w:rsid w:val="00B12D96"/>
    <w:rsid w:val="00B12DD5"/>
    <w:rsid w:val="00B131AB"/>
    <w:rsid w:val="00B1440A"/>
    <w:rsid w:val="00B146E4"/>
    <w:rsid w:val="00B14766"/>
    <w:rsid w:val="00B14F54"/>
    <w:rsid w:val="00B163BC"/>
    <w:rsid w:val="00B1666A"/>
    <w:rsid w:val="00B16D02"/>
    <w:rsid w:val="00B175F8"/>
    <w:rsid w:val="00B2025B"/>
    <w:rsid w:val="00B20716"/>
    <w:rsid w:val="00B20769"/>
    <w:rsid w:val="00B209EE"/>
    <w:rsid w:val="00B20B6B"/>
    <w:rsid w:val="00B20DE9"/>
    <w:rsid w:val="00B2124F"/>
    <w:rsid w:val="00B2178F"/>
    <w:rsid w:val="00B2326E"/>
    <w:rsid w:val="00B2427A"/>
    <w:rsid w:val="00B25896"/>
    <w:rsid w:val="00B25DEB"/>
    <w:rsid w:val="00B264FF"/>
    <w:rsid w:val="00B2663F"/>
    <w:rsid w:val="00B31625"/>
    <w:rsid w:val="00B318EA"/>
    <w:rsid w:val="00B319C3"/>
    <w:rsid w:val="00B33676"/>
    <w:rsid w:val="00B3436F"/>
    <w:rsid w:val="00B3482B"/>
    <w:rsid w:val="00B34CB2"/>
    <w:rsid w:val="00B34D39"/>
    <w:rsid w:val="00B35E1F"/>
    <w:rsid w:val="00B36918"/>
    <w:rsid w:val="00B36B11"/>
    <w:rsid w:val="00B36C79"/>
    <w:rsid w:val="00B37873"/>
    <w:rsid w:val="00B40BE7"/>
    <w:rsid w:val="00B40E69"/>
    <w:rsid w:val="00B41261"/>
    <w:rsid w:val="00B41545"/>
    <w:rsid w:val="00B41CA5"/>
    <w:rsid w:val="00B41D01"/>
    <w:rsid w:val="00B41EBC"/>
    <w:rsid w:val="00B42B48"/>
    <w:rsid w:val="00B430F3"/>
    <w:rsid w:val="00B43307"/>
    <w:rsid w:val="00B43D05"/>
    <w:rsid w:val="00B445A2"/>
    <w:rsid w:val="00B4482E"/>
    <w:rsid w:val="00B44B7A"/>
    <w:rsid w:val="00B44D87"/>
    <w:rsid w:val="00B46BCD"/>
    <w:rsid w:val="00B46DE4"/>
    <w:rsid w:val="00B46F41"/>
    <w:rsid w:val="00B47A65"/>
    <w:rsid w:val="00B47F9F"/>
    <w:rsid w:val="00B50DDA"/>
    <w:rsid w:val="00B5221D"/>
    <w:rsid w:val="00B525A5"/>
    <w:rsid w:val="00B5305C"/>
    <w:rsid w:val="00B532E5"/>
    <w:rsid w:val="00B537C7"/>
    <w:rsid w:val="00B53A63"/>
    <w:rsid w:val="00B5432F"/>
    <w:rsid w:val="00B549CF"/>
    <w:rsid w:val="00B55E6A"/>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6418"/>
    <w:rsid w:val="00B66C94"/>
    <w:rsid w:val="00B66D90"/>
    <w:rsid w:val="00B7045E"/>
    <w:rsid w:val="00B70769"/>
    <w:rsid w:val="00B70F8E"/>
    <w:rsid w:val="00B7101C"/>
    <w:rsid w:val="00B719B5"/>
    <w:rsid w:val="00B71C9E"/>
    <w:rsid w:val="00B72089"/>
    <w:rsid w:val="00B72BEB"/>
    <w:rsid w:val="00B72C1D"/>
    <w:rsid w:val="00B72F3B"/>
    <w:rsid w:val="00B73391"/>
    <w:rsid w:val="00B7340B"/>
    <w:rsid w:val="00B73E56"/>
    <w:rsid w:val="00B75443"/>
    <w:rsid w:val="00B75C76"/>
    <w:rsid w:val="00B75E4B"/>
    <w:rsid w:val="00B760FB"/>
    <w:rsid w:val="00B765F1"/>
    <w:rsid w:val="00B77584"/>
    <w:rsid w:val="00B779B2"/>
    <w:rsid w:val="00B8029E"/>
    <w:rsid w:val="00B802D7"/>
    <w:rsid w:val="00B8119C"/>
    <w:rsid w:val="00B8135C"/>
    <w:rsid w:val="00B821E8"/>
    <w:rsid w:val="00B82A47"/>
    <w:rsid w:val="00B82BDF"/>
    <w:rsid w:val="00B8344F"/>
    <w:rsid w:val="00B83EB9"/>
    <w:rsid w:val="00B845D2"/>
    <w:rsid w:val="00B84CC3"/>
    <w:rsid w:val="00B8723D"/>
    <w:rsid w:val="00B8731B"/>
    <w:rsid w:val="00B876E4"/>
    <w:rsid w:val="00B87942"/>
    <w:rsid w:val="00B90117"/>
    <w:rsid w:val="00B904E4"/>
    <w:rsid w:val="00B91BE7"/>
    <w:rsid w:val="00B91C69"/>
    <w:rsid w:val="00B91D13"/>
    <w:rsid w:val="00B96115"/>
    <w:rsid w:val="00B9693B"/>
    <w:rsid w:val="00B976DC"/>
    <w:rsid w:val="00BA0E79"/>
    <w:rsid w:val="00BA0EF9"/>
    <w:rsid w:val="00BA12F1"/>
    <w:rsid w:val="00BA195C"/>
    <w:rsid w:val="00BA1BB6"/>
    <w:rsid w:val="00BA1CF3"/>
    <w:rsid w:val="00BA1F6D"/>
    <w:rsid w:val="00BA2B00"/>
    <w:rsid w:val="00BA3233"/>
    <w:rsid w:val="00BA420D"/>
    <w:rsid w:val="00BA44FE"/>
    <w:rsid w:val="00BA4AD5"/>
    <w:rsid w:val="00BA54E1"/>
    <w:rsid w:val="00BA54F2"/>
    <w:rsid w:val="00BA580C"/>
    <w:rsid w:val="00BA6100"/>
    <w:rsid w:val="00BA63A9"/>
    <w:rsid w:val="00BA6432"/>
    <w:rsid w:val="00BA77D9"/>
    <w:rsid w:val="00BA7B79"/>
    <w:rsid w:val="00BA7D40"/>
    <w:rsid w:val="00BB0CE6"/>
    <w:rsid w:val="00BB142D"/>
    <w:rsid w:val="00BB1FC8"/>
    <w:rsid w:val="00BB2334"/>
    <w:rsid w:val="00BB2F9F"/>
    <w:rsid w:val="00BB34B2"/>
    <w:rsid w:val="00BB34EB"/>
    <w:rsid w:val="00BB4C88"/>
    <w:rsid w:val="00BB4CB1"/>
    <w:rsid w:val="00BB4F43"/>
    <w:rsid w:val="00BB5299"/>
    <w:rsid w:val="00BB547D"/>
    <w:rsid w:val="00BB550C"/>
    <w:rsid w:val="00BB593C"/>
    <w:rsid w:val="00BB5997"/>
    <w:rsid w:val="00BB67DE"/>
    <w:rsid w:val="00BB6EC5"/>
    <w:rsid w:val="00BB70C5"/>
    <w:rsid w:val="00BB74B1"/>
    <w:rsid w:val="00BB7C3A"/>
    <w:rsid w:val="00BB7C41"/>
    <w:rsid w:val="00BC0188"/>
    <w:rsid w:val="00BC1135"/>
    <w:rsid w:val="00BC126A"/>
    <w:rsid w:val="00BC15E2"/>
    <w:rsid w:val="00BC1EEA"/>
    <w:rsid w:val="00BC2169"/>
    <w:rsid w:val="00BC2556"/>
    <w:rsid w:val="00BC25AA"/>
    <w:rsid w:val="00BC4960"/>
    <w:rsid w:val="00BC5CB2"/>
    <w:rsid w:val="00BC63F1"/>
    <w:rsid w:val="00BC6855"/>
    <w:rsid w:val="00BD0A12"/>
    <w:rsid w:val="00BD0CA8"/>
    <w:rsid w:val="00BD13A4"/>
    <w:rsid w:val="00BD13B6"/>
    <w:rsid w:val="00BD148A"/>
    <w:rsid w:val="00BD189A"/>
    <w:rsid w:val="00BD2322"/>
    <w:rsid w:val="00BD2AAD"/>
    <w:rsid w:val="00BD2F69"/>
    <w:rsid w:val="00BD3347"/>
    <w:rsid w:val="00BD3750"/>
    <w:rsid w:val="00BD3DD5"/>
    <w:rsid w:val="00BD3FC1"/>
    <w:rsid w:val="00BD4E06"/>
    <w:rsid w:val="00BD6962"/>
    <w:rsid w:val="00BD7B57"/>
    <w:rsid w:val="00BE049C"/>
    <w:rsid w:val="00BE07DB"/>
    <w:rsid w:val="00BE08B4"/>
    <w:rsid w:val="00BE1363"/>
    <w:rsid w:val="00BE33A4"/>
    <w:rsid w:val="00BE3506"/>
    <w:rsid w:val="00BE3580"/>
    <w:rsid w:val="00BE35D4"/>
    <w:rsid w:val="00BE3600"/>
    <w:rsid w:val="00BE3798"/>
    <w:rsid w:val="00BE39B4"/>
    <w:rsid w:val="00BE496B"/>
    <w:rsid w:val="00BE609F"/>
    <w:rsid w:val="00BE6304"/>
    <w:rsid w:val="00BE6A19"/>
    <w:rsid w:val="00BE6CC4"/>
    <w:rsid w:val="00BE6FD3"/>
    <w:rsid w:val="00BE71B1"/>
    <w:rsid w:val="00BE7947"/>
    <w:rsid w:val="00BF094F"/>
    <w:rsid w:val="00BF0F54"/>
    <w:rsid w:val="00BF1530"/>
    <w:rsid w:val="00BF1947"/>
    <w:rsid w:val="00BF1EEB"/>
    <w:rsid w:val="00BF280C"/>
    <w:rsid w:val="00BF4CF9"/>
    <w:rsid w:val="00BF4D55"/>
    <w:rsid w:val="00BF6700"/>
    <w:rsid w:val="00BF68FA"/>
    <w:rsid w:val="00C01F76"/>
    <w:rsid w:val="00C031FE"/>
    <w:rsid w:val="00C03208"/>
    <w:rsid w:val="00C0328F"/>
    <w:rsid w:val="00C03DC3"/>
    <w:rsid w:val="00C04477"/>
    <w:rsid w:val="00C04869"/>
    <w:rsid w:val="00C05191"/>
    <w:rsid w:val="00C051EB"/>
    <w:rsid w:val="00C0643C"/>
    <w:rsid w:val="00C07621"/>
    <w:rsid w:val="00C07709"/>
    <w:rsid w:val="00C10089"/>
    <w:rsid w:val="00C107FE"/>
    <w:rsid w:val="00C112B8"/>
    <w:rsid w:val="00C11FE0"/>
    <w:rsid w:val="00C12979"/>
    <w:rsid w:val="00C12A0B"/>
    <w:rsid w:val="00C132C4"/>
    <w:rsid w:val="00C140BF"/>
    <w:rsid w:val="00C15DDF"/>
    <w:rsid w:val="00C16868"/>
    <w:rsid w:val="00C16E49"/>
    <w:rsid w:val="00C16E73"/>
    <w:rsid w:val="00C175D0"/>
    <w:rsid w:val="00C20707"/>
    <w:rsid w:val="00C2080A"/>
    <w:rsid w:val="00C20873"/>
    <w:rsid w:val="00C21C1E"/>
    <w:rsid w:val="00C222B0"/>
    <w:rsid w:val="00C2309E"/>
    <w:rsid w:val="00C2334D"/>
    <w:rsid w:val="00C23AD1"/>
    <w:rsid w:val="00C24835"/>
    <w:rsid w:val="00C24D6D"/>
    <w:rsid w:val="00C24F59"/>
    <w:rsid w:val="00C25236"/>
    <w:rsid w:val="00C254CA"/>
    <w:rsid w:val="00C25753"/>
    <w:rsid w:val="00C26D9E"/>
    <w:rsid w:val="00C272FC"/>
    <w:rsid w:val="00C27A1B"/>
    <w:rsid w:val="00C3177F"/>
    <w:rsid w:val="00C31CF6"/>
    <w:rsid w:val="00C31FDE"/>
    <w:rsid w:val="00C32264"/>
    <w:rsid w:val="00C33056"/>
    <w:rsid w:val="00C34503"/>
    <w:rsid w:val="00C34823"/>
    <w:rsid w:val="00C3484D"/>
    <w:rsid w:val="00C34C2C"/>
    <w:rsid w:val="00C3548F"/>
    <w:rsid w:val="00C365F7"/>
    <w:rsid w:val="00C36BD8"/>
    <w:rsid w:val="00C3730A"/>
    <w:rsid w:val="00C37CFA"/>
    <w:rsid w:val="00C40E04"/>
    <w:rsid w:val="00C412CD"/>
    <w:rsid w:val="00C4198A"/>
    <w:rsid w:val="00C42A9F"/>
    <w:rsid w:val="00C431BE"/>
    <w:rsid w:val="00C4470B"/>
    <w:rsid w:val="00C4512C"/>
    <w:rsid w:val="00C45FFF"/>
    <w:rsid w:val="00C46220"/>
    <w:rsid w:val="00C466BB"/>
    <w:rsid w:val="00C466F7"/>
    <w:rsid w:val="00C471A9"/>
    <w:rsid w:val="00C511A8"/>
    <w:rsid w:val="00C52C57"/>
    <w:rsid w:val="00C5351C"/>
    <w:rsid w:val="00C53A34"/>
    <w:rsid w:val="00C54875"/>
    <w:rsid w:val="00C54FC4"/>
    <w:rsid w:val="00C552DA"/>
    <w:rsid w:val="00C55946"/>
    <w:rsid w:val="00C55996"/>
    <w:rsid w:val="00C5622F"/>
    <w:rsid w:val="00C563B3"/>
    <w:rsid w:val="00C56429"/>
    <w:rsid w:val="00C607DE"/>
    <w:rsid w:val="00C609F8"/>
    <w:rsid w:val="00C61153"/>
    <w:rsid w:val="00C61994"/>
    <w:rsid w:val="00C61ED2"/>
    <w:rsid w:val="00C6232C"/>
    <w:rsid w:val="00C6266C"/>
    <w:rsid w:val="00C63177"/>
    <w:rsid w:val="00C6422D"/>
    <w:rsid w:val="00C64426"/>
    <w:rsid w:val="00C64AF9"/>
    <w:rsid w:val="00C658DA"/>
    <w:rsid w:val="00C66B05"/>
    <w:rsid w:val="00C6747B"/>
    <w:rsid w:val="00C70C86"/>
    <w:rsid w:val="00C73ED8"/>
    <w:rsid w:val="00C742A2"/>
    <w:rsid w:val="00C74881"/>
    <w:rsid w:val="00C7533B"/>
    <w:rsid w:val="00C755BB"/>
    <w:rsid w:val="00C7565F"/>
    <w:rsid w:val="00C75CAF"/>
    <w:rsid w:val="00C765A2"/>
    <w:rsid w:val="00C76792"/>
    <w:rsid w:val="00C770D0"/>
    <w:rsid w:val="00C805E5"/>
    <w:rsid w:val="00C806DC"/>
    <w:rsid w:val="00C81654"/>
    <w:rsid w:val="00C82067"/>
    <w:rsid w:val="00C82366"/>
    <w:rsid w:val="00C8241A"/>
    <w:rsid w:val="00C826DB"/>
    <w:rsid w:val="00C82B33"/>
    <w:rsid w:val="00C82FE4"/>
    <w:rsid w:val="00C83659"/>
    <w:rsid w:val="00C83DFF"/>
    <w:rsid w:val="00C849A3"/>
    <w:rsid w:val="00C84BE5"/>
    <w:rsid w:val="00C851F0"/>
    <w:rsid w:val="00C8579C"/>
    <w:rsid w:val="00C862AB"/>
    <w:rsid w:val="00C87047"/>
    <w:rsid w:val="00C87792"/>
    <w:rsid w:val="00C87794"/>
    <w:rsid w:val="00C87EE0"/>
    <w:rsid w:val="00C900EE"/>
    <w:rsid w:val="00C9011D"/>
    <w:rsid w:val="00C9095B"/>
    <w:rsid w:val="00C90BCB"/>
    <w:rsid w:val="00C91864"/>
    <w:rsid w:val="00C91A76"/>
    <w:rsid w:val="00C91DB1"/>
    <w:rsid w:val="00C921A4"/>
    <w:rsid w:val="00C92C25"/>
    <w:rsid w:val="00C9314E"/>
    <w:rsid w:val="00C93ACE"/>
    <w:rsid w:val="00C94553"/>
    <w:rsid w:val="00C953B7"/>
    <w:rsid w:val="00C9592D"/>
    <w:rsid w:val="00C95CCC"/>
    <w:rsid w:val="00C95F59"/>
    <w:rsid w:val="00C969A6"/>
    <w:rsid w:val="00CA05C8"/>
    <w:rsid w:val="00CA14A2"/>
    <w:rsid w:val="00CA19B2"/>
    <w:rsid w:val="00CA2554"/>
    <w:rsid w:val="00CA2AEA"/>
    <w:rsid w:val="00CA2C4B"/>
    <w:rsid w:val="00CA36CC"/>
    <w:rsid w:val="00CA39CE"/>
    <w:rsid w:val="00CA43A6"/>
    <w:rsid w:val="00CA4E8B"/>
    <w:rsid w:val="00CA5455"/>
    <w:rsid w:val="00CA5CB5"/>
    <w:rsid w:val="00CA68A8"/>
    <w:rsid w:val="00CA77E0"/>
    <w:rsid w:val="00CA78BB"/>
    <w:rsid w:val="00CA7A3B"/>
    <w:rsid w:val="00CB0547"/>
    <w:rsid w:val="00CB08D8"/>
    <w:rsid w:val="00CB0AA4"/>
    <w:rsid w:val="00CB112D"/>
    <w:rsid w:val="00CB17BC"/>
    <w:rsid w:val="00CB35B4"/>
    <w:rsid w:val="00CB3A6A"/>
    <w:rsid w:val="00CB3FCE"/>
    <w:rsid w:val="00CB600F"/>
    <w:rsid w:val="00CB678B"/>
    <w:rsid w:val="00CB688C"/>
    <w:rsid w:val="00CB6E14"/>
    <w:rsid w:val="00CB7787"/>
    <w:rsid w:val="00CB7BE0"/>
    <w:rsid w:val="00CB7E2D"/>
    <w:rsid w:val="00CC0147"/>
    <w:rsid w:val="00CC0160"/>
    <w:rsid w:val="00CC0B2D"/>
    <w:rsid w:val="00CC0D45"/>
    <w:rsid w:val="00CC0D48"/>
    <w:rsid w:val="00CC0FBE"/>
    <w:rsid w:val="00CC11AB"/>
    <w:rsid w:val="00CC21D3"/>
    <w:rsid w:val="00CC2B59"/>
    <w:rsid w:val="00CC2FB1"/>
    <w:rsid w:val="00CC340D"/>
    <w:rsid w:val="00CC358F"/>
    <w:rsid w:val="00CC45C9"/>
    <w:rsid w:val="00CC501E"/>
    <w:rsid w:val="00CC5B08"/>
    <w:rsid w:val="00CC6023"/>
    <w:rsid w:val="00CC618C"/>
    <w:rsid w:val="00CC65A4"/>
    <w:rsid w:val="00CC6AF2"/>
    <w:rsid w:val="00CC6EF6"/>
    <w:rsid w:val="00CC70D9"/>
    <w:rsid w:val="00CC714A"/>
    <w:rsid w:val="00CC720B"/>
    <w:rsid w:val="00CC7A58"/>
    <w:rsid w:val="00CC7C3C"/>
    <w:rsid w:val="00CC7EE9"/>
    <w:rsid w:val="00CD0288"/>
    <w:rsid w:val="00CD06D8"/>
    <w:rsid w:val="00CD0938"/>
    <w:rsid w:val="00CD1BD6"/>
    <w:rsid w:val="00CD2658"/>
    <w:rsid w:val="00CD2E32"/>
    <w:rsid w:val="00CD3B04"/>
    <w:rsid w:val="00CD3CCA"/>
    <w:rsid w:val="00CD3F12"/>
    <w:rsid w:val="00CD53CE"/>
    <w:rsid w:val="00CD5446"/>
    <w:rsid w:val="00CD58BF"/>
    <w:rsid w:val="00CD5A2B"/>
    <w:rsid w:val="00CD5B24"/>
    <w:rsid w:val="00CD626D"/>
    <w:rsid w:val="00CD68D0"/>
    <w:rsid w:val="00CD6F4D"/>
    <w:rsid w:val="00CE0240"/>
    <w:rsid w:val="00CE040C"/>
    <w:rsid w:val="00CE0D74"/>
    <w:rsid w:val="00CE0FB5"/>
    <w:rsid w:val="00CE1340"/>
    <w:rsid w:val="00CE2F8A"/>
    <w:rsid w:val="00CE3146"/>
    <w:rsid w:val="00CE4063"/>
    <w:rsid w:val="00CE5216"/>
    <w:rsid w:val="00CE53A8"/>
    <w:rsid w:val="00CE5566"/>
    <w:rsid w:val="00CE606B"/>
    <w:rsid w:val="00CE6623"/>
    <w:rsid w:val="00CE761D"/>
    <w:rsid w:val="00CE7ACC"/>
    <w:rsid w:val="00CE7DCD"/>
    <w:rsid w:val="00CF0343"/>
    <w:rsid w:val="00CF0C40"/>
    <w:rsid w:val="00CF2131"/>
    <w:rsid w:val="00CF2513"/>
    <w:rsid w:val="00CF3823"/>
    <w:rsid w:val="00CF3F0E"/>
    <w:rsid w:val="00CF4459"/>
    <w:rsid w:val="00CF4EBF"/>
    <w:rsid w:val="00CF5561"/>
    <w:rsid w:val="00CF5C20"/>
    <w:rsid w:val="00CF5DA4"/>
    <w:rsid w:val="00CF60EA"/>
    <w:rsid w:val="00CF64FC"/>
    <w:rsid w:val="00CF75EC"/>
    <w:rsid w:val="00D00604"/>
    <w:rsid w:val="00D00C16"/>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58EE"/>
    <w:rsid w:val="00D06180"/>
    <w:rsid w:val="00D063A5"/>
    <w:rsid w:val="00D066B7"/>
    <w:rsid w:val="00D06B02"/>
    <w:rsid w:val="00D06E1E"/>
    <w:rsid w:val="00D07E16"/>
    <w:rsid w:val="00D111A1"/>
    <w:rsid w:val="00D112A4"/>
    <w:rsid w:val="00D125B0"/>
    <w:rsid w:val="00D12955"/>
    <w:rsid w:val="00D12B57"/>
    <w:rsid w:val="00D132C7"/>
    <w:rsid w:val="00D13836"/>
    <w:rsid w:val="00D14BD3"/>
    <w:rsid w:val="00D1583A"/>
    <w:rsid w:val="00D1688F"/>
    <w:rsid w:val="00D169DF"/>
    <w:rsid w:val="00D17829"/>
    <w:rsid w:val="00D20B17"/>
    <w:rsid w:val="00D21094"/>
    <w:rsid w:val="00D210AF"/>
    <w:rsid w:val="00D21B6E"/>
    <w:rsid w:val="00D239BA"/>
    <w:rsid w:val="00D24759"/>
    <w:rsid w:val="00D24A54"/>
    <w:rsid w:val="00D24C50"/>
    <w:rsid w:val="00D25402"/>
    <w:rsid w:val="00D254CB"/>
    <w:rsid w:val="00D2589D"/>
    <w:rsid w:val="00D2626D"/>
    <w:rsid w:val="00D27256"/>
    <w:rsid w:val="00D27B46"/>
    <w:rsid w:val="00D27D20"/>
    <w:rsid w:val="00D30194"/>
    <w:rsid w:val="00D30BA0"/>
    <w:rsid w:val="00D31536"/>
    <w:rsid w:val="00D31594"/>
    <w:rsid w:val="00D3199C"/>
    <w:rsid w:val="00D329B9"/>
    <w:rsid w:val="00D32EE7"/>
    <w:rsid w:val="00D33A5A"/>
    <w:rsid w:val="00D33ED9"/>
    <w:rsid w:val="00D34A3E"/>
    <w:rsid w:val="00D34D93"/>
    <w:rsid w:val="00D35182"/>
    <w:rsid w:val="00D3564C"/>
    <w:rsid w:val="00D35A38"/>
    <w:rsid w:val="00D35F02"/>
    <w:rsid w:val="00D36952"/>
    <w:rsid w:val="00D36AA6"/>
    <w:rsid w:val="00D36B07"/>
    <w:rsid w:val="00D37058"/>
    <w:rsid w:val="00D377B2"/>
    <w:rsid w:val="00D379B9"/>
    <w:rsid w:val="00D37C2D"/>
    <w:rsid w:val="00D40067"/>
    <w:rsid w:val="00D40586"/>
    <w:rsid w:val="00D41176"/>
    <w:rsid w:val="00D41917"/>
    <w:rsid w:val="00D424FF"/>
    <w:rsid w:val="00D42CE4"/>
    <w:rsid w:val="00D4472E"/>
    <w:rsid w:val="00D44C2C"/>
    <w:rsid w:val="00D4530B"/>
    <w:rsid w:val="00D45351"/>
    <w:rsid w:val="00D45BB4"/>
    <w:rsid w:val="00D45EC6"/>
    <w:rsid w:val="00D45FC0"/>
    <w:rsid w:val="00D46335"/>
    <w:rsid w:val="00D47207"/>
    <w:rsid w:val="00D47B93"/>
    <w:rsid w:val="00D47C7A"/>
    <w:rsid w:val="00D50242"/>
    <w:rsid w:val="00D504E5"/>
    <w:rsid w:val="00D50F82"/>
    <w:rsid w:val="00D51156"/>
    <w:rsid w:val="00D5152D"/>
    <w:rsid w:val="00D51909"/>
    <w:rsid w:val="00D51B26"/>
    <w:rsid w:val="00D5270E"/>
    <w:rsid w:val="00D52B24"/>
    <w:rsid w:val="00D52FA3"/>
    <w:rsid w:val="00D530C3"/>
    <w:rsid w:val="00D538E9"/>
    <w:rsid w:val="00D541E6"/>
    <w:rsid w:val="00D543C5"/>
    <w:rsid w:val="00D5568D"/>
    <w:rsid w:val="00D55F4C"/>
    <w:rsid w:val="00D5659F"/>
    <w:rsid w:val="00D56D6D"/>
    <w:rsid w:val="00D607C8"/>
    <w:rsid w:val="00D60F31"/>
    <w:rsid w:val="00D6175E"/>
    <w:rsid w:val="00D6227E"/>
    <w:rsid w:val="00D6299A"/>
    <w:rsid w:val="00D634A3"/>
    <w:rsid w:val="00D63582"/>
    <w:rsid w:val="00D642BB"/>
    <w:rsid w:val="00D66761"/>
    <w:rsid w:val="00D66A81"/>
    <w:rsid w:val="00D67677"/>
    <w:rsid w:val="00D67D85"/>
    <w:rsid w:val="00D703B1"/>
    <w:rsid w:val="00D70957"/>
    <w:rsid w:val="00D717C7"/>
    <w:rsid w:val="00D721D2"/>
    <w:rsid w:val="00D727C0"/>
    <w:rsid w:val="00D7292F"/>
    <w:rsid w:val="00D73CAA"/>
    <w:rsid w:val="00D740F9"/>
    <w:rsid w:val="00D764F3"/>
    <w:rsid w:val="00D76612"/>
    <w:rsid w:val="00D7763A"/>
    <w:rsid w:val="00D77EA5"/>
    <w:rsid w:val="00D80BAE"/>
    <w:rsid w:val="00D80F51"/>
    <w:rsid w:val="00D817A8"/>
    <w:rsid w:val="00D81A2A"/>
    <w:rsid w:val="00D81E2C"/>
    <w:rsid w:val="00D820DE"/>
    <w:rsid w:val="00D825D3"/>
    <w:rsid w:val="00D82CAB"/>
    <w:rsid w:val="00D83045"/>
    <w:rsid w:val="00D83BC6"/>
    <w:rsid w:val="00D83FEE"/>
    <w:rsid w:val="00D84B54"/>
    <w:rsid w:val="00D85382"/>
    <w:rsid w:val="00D8565C"/>
    <w:rsid w:val="00D8579F"/>
    <w:rsid w:val="00D858E3"/>
    <w:rsid w:val="00D8642C"/>
    <w:rsid w:val="00D868BC"/>
    <w:rsid w:val="00D86F49"/>
    <w:rsid w:val="00D86FB6"/>
    <w:rsid w:val="00D87002"/>
    <w:rsid w:val="00D902FE"/>
    <w:rsid w:val="00D90562"/>
    <w:rsid w:val="00D90A8F"/>
    <w:rsid w:val="00D90F1D"/>
    <w:rsid w:val="00D91F45"/>
    <w:rsid w:val="00D9227D"/>
    <w:rsid w:val="00D92424"/>
    <w:rsid w:val="00D92922"/>
    <w:rsid w:val="00D92984"/>
    <w:rsid w:val="00D92EA6"/>
    <w:rsid w:val="00D93F5A"/>
    <w:rsid w:val="00D94021"/>
    <w:rsid w:val="00D94DBB"/>
    <w:rsid w:val="00D961DD"/>
    <w:rsid w:val="00D9672B"/>
    <w:rsid w:val="00D967A8"/>
    <w:rsid w:val="00D974F2"/>
    <w:rsid w:val="00D97576"/>
    <w:rsid w:val="00D97A92"/>
    <w:rsid w:val="00DA032D"/>
    <w:rsid w:val="00DA0A51"/>
    <w:rsid w:val="00DA0B3F"/>
    <w:rsid w:val="00DA0D31"/>
    <w:rsid w:val="00DA1456"/>
    <w:rsid w:val="00DA15B1"/>
    <w:rsid w:val="00DA295B"/>
    <w:rsid w:val="00DA2A60"/>
    <w:rsid w:val="00DA2B4C"/>
    <w:rsid w:val="00DA2C67"/>
    <w:rsid w:val="00DA33A6"/>
    <w:rsid w:val="00DA4150"/>
    <w:rsid w:val="00DA4231"/>
    <w:rsid w:val="00DA5557"/>
    <w:rsid w:val="00DA55E7"/>
    <w:rsid w:val="00DA5B29"/>
    <w:rsid w:val="00DA5B47"/>
    <w:rsid w:val="00DA64DA"/>
    <w:rsid w:val="00DA675D"/>
    <w:rsid w:val="00DA68C2"/>
    <w:rsid w:val="00DA6B7A"/>
    <w:rsid w:val="00DA788E"/>
    <w:rsid w:val="00DB005D"/>
    <w:rsid w:val="00DB01FF"/>
    <w:rsid w:val="00DB0AA3"/>
    <w:rsid w:val="00DB2359"/>
    <w:rsid w:val="00DB23E7"/>
    <w:rsid w:val="00DB30A9"/>
    <w:rsid w:val="00DB36E7"/>
    <w:rsid w:val="00DB38DD"/>
    <w:rsid w:val="00DB3D5D"/>
    <w:rsid w:val="00DB4DA6"/>
    <w:rsid w:val="00DB53A6"/>
    <w:rsid w:val="00DB5BB9"/>
    <w:rsid w:val="00DB6301"/>
    <w:rsid w:val="00DB745E"/>
    <w:rsid w:val="00DB77BC"/>
    <w:rsid w:val="00DB7ED8"/>
    <w:rsid w:val="00DC0CA7"/>
    <w:rsid w:val="00DC3424"/>
    <w:rsid w:val="00DC48D2"/>
    <w:rsid w:val="00DC5F07"/>
    <w:rsid w:val="00DC638D"/>
    <w:rsid w:val="00DC693C"/>
    <w:rsid w:val="00DC6BFB"/>
    <w:rsid w:val="00DC6C02"/>
    <w:rsid w:val="00DC7136"/>
    <w:rsid w:val="00DC7304"/>
    <w:rsid w:val="00DC78E7"/>
    <w:rsid w:val="00DC7BB2"/>
    <w:rsid w:val="00DD0308"/>
    <w:rsid w:val="00DD2A22"/>
    <w:rsid w:val="00DD2AF1"/>
    <w:rsid w:val="00DD3ED7"/>
    <w:rsid w:val="00DD4043"/>
    <w:rsid w:val="00DD48E0"/>
    <w:rsid w:val="00DD493B"/>
    <w:rsid w:val="00DD5AD1"/>
    <w:rsid w:val="00DD5BD9"/>
    <w:rsid w:val="00DD5BF8"/>
    <w:rsid w:val="00DD64BB"/>
    <w:rsid w:val="00DD64D5"/>
    <w:rsid w:val="00DD6681"/>
    <w:rsid w:val="00DD679C"/>
    <w:rsid w:val="00DD73DB"/>
    <w:rsid w:val="00DD7431"/>
    <w:rsid w:val="00DD74FE"/>
    <w:rsid w:val="00DD7A9F"/>
    <w:rsid w:val="00DD7E9C"/>
    <w:rsid w:val="00DE02A1"/>
    <w:rsid w:val="00DE098B"/>
    <w:rsid w:val="00DE0EF6"/>
    <w:rsid w:val="00DE161C"/>
    <w:rsid w:val="00DE214F"/>
    <w:rsid w:val="00DE3254"/>
    <w:rsid w:val="00DE3D63"/>
    <w:rsid w:val="00DE49AF"/>
    <w:rsid w:val="00DE5216"/>
    <w:rsid w:val="00DE5970"/>
    <w:rsid w:val="00DE76C0"/>
    <w:rsid w:val="00DF0D34"/>
    <w:rsid w:val="00DF15A5"/>
    <w:rsid w:val="00DF1FDB"/>
    <w:rsid w:val="00DF26A4"/>
    <w:rsid w:val="00DF2D3F"/>
    <w:rsid w:val="00DF2FD6"/>
    <w:rsid w:val="00DF382A"/>
    <w:rsid w:val="00DF3A28"/>
    <w:rsid w:val="00DF3CAE"/>
    <w:rsid w:val="00DF5DA5"/>
    <w:rsid w:val="00DF61CB"/>
    <w:rsid w:val="00DF62CA"/>
    <w:rsid w:val="00DF649B"/>
    <w:rsid w:val="00DF67D4"/>
    <w:rsid w:val="00E01147"/>
    <w:rsid w:val="00E01739"/>
    <w:rsid w:val="00E018DF"/>
    <w:rsid w:val="00E01B9F"/>
    <w:rsid w:val="00E01E04"/>
    <w:rsid w:val="00E0250A"/>
    <w:rsid w:val="00E0302E"/>
    <w:rsid w:val="00E037D3"/>
    <w:rsid w:val="00E03C64"/>
    <w:rsid w:val="00E03CA7"/>
    <w:rsid w:val="00E03EA3"/>
    <w:rsid w:val="00E03FCA"/>
    <w:rsid w:val="00E0435E"/>
    <w:rsid w:val="00E0445D"/>
    <w:rsid w:val="00E04953"/>
    <w:rsid w:val="00E04958"/>
    <w:rsid w:val="00E052CA"/>
    <w:rsid w:val="00E057A2"/>
    <w:rsid w:val="00E059DA"/>
    <w:rsid w:val="00E07FE5"/>
    <w:rsid w:val="00E100F4"/>
    <w:rsid w:val="00E11261"/>
    <w:rsid w:val="00E11ADF"/>
    <w:rsid w:val="00E11E2C"/>
    <w:rsid w:val="00E1252A"/>
    <w:rsid w:val="00E125C3"/>
    <w:rsid w:val="00E12755"/>
    <w:rsid w:val="00E13247"/>
    <w:rsid w:val="00E13285"/>
    <w:rsid w:val="00E13416"/>
    <w:rsid w:val="00E1425D"/>
    <w:rsid w:val="00E1506A"/>
    <w:rsid w:val="00E150DF"/>
    <w:rsid w:val="00E15F3D"/>
    <w:rsid w:val="00E16B65"/>
    <w:rsid w:val="00E171B6"/>
    <w:rsid w:val="00E200B0"/>
    <w:rsid w:val="00E241F5"/>
    <w:rsid w:val="00E2485A"/>
    <w:rsid w:val="00E25102"/>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AAD"/>
    <w:rsid w:val="00E35048"/>
    <w:rsid w:val="00E35438"/>
    <w:rsid w:val="00E35470"/>
    <w:rsid w:val="00E3549C"/>
    <w:rsid w:val="00E35C8A"/>
    <w:rsid w:val="00E35DDA"/>
    <w:rsid w:val="00E366E5"/>
    <w:rsid w:val="00E3754F"/>
    <w:rsid w:val="00E379EF"/>
    <w:rsid w:val="00E40345"/>
    <w:rsid w:val="00E41319"/>
    <w:rsid w:val="00E4131F"/>
    <w:rsid w:val="00E415E0"/>
    <w:rsid w:val="00E4192C"/>
    <w:rsid w:val="00E419F4"/>
    <w:rsid w:val="00E42796"/>
    <w:rsid w:val="00E435B0"/>
    <w:rsid w:val="00E4376B"/>
    <w:rsid w:val="00E4434C"/>
    <w:rsid w:val="00E44BB9"/>
    <w:rsid w:val="00E45251"/>
    <w:rsid w:val="00E466B7"/>
    <w:rsid w:val="00E4688C"/>
    <w:rsid w:val="00E47488"/>
    <w:rsid w:val="00E478E9"/>
    <w:rsid w:val="00E47BB0"/>
    <w:rsid w:val="00E47C4C"/>
    <w:rsid w:val="00E47E00"/>
    <w:rsid w:val="00E50301"/>
    <w:rsid w:val="00E505F0"/>
    <w:rsid w:val="00E51BA3"/>
    <w:rsid w:val="00E51E22"/>
    <w:rsid w:val="00E52CAA"/>
    <w:rsid w:val="00E531DA"/>
    <w:rsid w:val="00E533B8"/>
    <w:rsid w:val="00E53959"/>
    <w:rsid w:val="00E54073"/>
    <w:rsid w:val="00E5444F"/>
    <w:rsid w:val="00E5448F"/>
    <w:rsid w:val="00E55350"/>
    <w:rsid w:val="00E5588F"/>
    <w:rsid w:val="00E56C2B"/>
    <w:rsid w:val="00E5746A"/>
    <w:rsid w:val="00E60B66"/>
    <w:rsid w:val="00E60C22"/>
    <w:rsid w:val="00E61C45"/>
    <w:rsid w:val="00E62510"/>
    <w:rsid w:val="00E63065"/>
    <w:rsid w:val="00E640D1"/>
    <w:rsid w:val="00E6492B"/>
    <w:rsid w:val="00E650FF"/>
    <w:rsid w:val="00E65851"/>
    <w:rsid w:val="00E659FD"/>
    <w:rsid w:val="00E662D6"/>
    <w:rsid w:val="00E6680E"/>
    <w:rsid w:val="00E67177"/>
    <w:rsid w:val="00E673C5"/>
    <w:rsid w:val="00E67AA3"/>
    <w:rsid w:val="00E70FE9"/>
    <w:rsid w:val="00E71068"/>
    <w:rsid w:val="00E71DF6"/>
    <w:rsid w:val="00E720FD"/>
    <w:rsid w:val="00E7277B"/>
    <w:rsid w:val="00E728A4"/>
    <w:rsid w:val="00E72E1D"/>
    <w:rsid w:val="00E731D0"/>
    <w:rsid w:val="00E75C3E"/>
    <w:rsid w:val="00E75F66"/>
    <w:rsid w:val="00E77739"/>
    <w:rsid w:val="00E8009A"/>
    <w:rsid w:val="00E80593"/>
    <w:rsid w:val="00E80906"/>
    <w:rsid w:val="00E81090"/>
    <w:rsid w:val="00E8191E"/>
    <w:rsid w:val="00E81E01"/>
    <w:rsid w:val="00E81E9A"/>
    <w:rsid w:val="00E82130"/>
    <w:rsid w:val="00E83035"/>
    <w:rsid w:val="00E8312E"/>
    <w:rsid w:val="00E84472"/>
    <w:rsid w:val="00E84B8B"/>
    <w:rsid w:val="00E8546B"/>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F9C"/>
    <w:rsid w:val="00EA1260"/>
    <w:rsid w:val="00EA126C"/>
    <w:rsid w:val="00EA376F"/>
    <w:rsid w:val="00EA4729"/>
    <w:rsid w:val="00EA4905"/>
    <w:rsid w:val="00EA593F"/>
    <w:rsid w:val="00EA629F"/>
    <w:rsid w:val="00EA7016"/>
    <w:rsid w:val="00EB08DB"/>
    <w:rsid w:val="00EB0FBB"/>
    <w:rsid w:val="00EB12F6"/>
    <w:rsid w:val="00EB1E1C"/>
    <w:rsid w:val="00EB1E46"/>
    <w:rsid w:val="00EB2355"/>
    <w:rsid w:val="00EB2A76"/>
    <w:rsid w:val="00EB30C9"/>
    <w:rsid w:val="00EB33CC"/>
    <w:rsid w:val="00EB3A27"/>
    <w:rsid w:val="00EB4869"/>
    <w:rsid w:val="00EB542A"/>
    <w:rsid w:val="00EB5DF0"/>
    <w:rsid w:val="00EB607A"/>
    <w:rsid w:val="00EB69B5"/>
    <w:rsid w:val="00EB6C62"/>
    <w:rsid w:val="00EB6DDC"/>
    <w:rsid w:val="00EB7351"/>
    <w:rsid w:val="00EB74EB"/>
    <w:rsid w:val="00EB79F6"/>
    <w:rsid w:val="00EC3448"/>
    <w:rsid w:val="00EC3F30"/>
    <w:rsid w:val="00EC406B"/>
    <w:rsid w:val="00EC4215"/>
    <w:rsid w:val="00EC464A"/>
    <w:rsid w:val="00EC69BB"/>
    <w:rsid w:val="00ED050C"/>
    <w:rsid w:val="00ED16A2"/>
    <w:rsid w:val="00ED2023"/>
    <w:rsid w:val="00ED3113"/>
    <w:rsid w:val="00ED3FD8"/>
    <w:rsid w:val="00ED43EA"/>
    <w:rsid w:val="00ED545E"/>
    <w:rsid w:val="00ED5D9F"/>
    <w:rsid w:val="00ED6E90"/>
    <w:rsid w:val="00ED7321"/>
    <w:rsid w:val="00ED767D"/>
    <w:rsid w:val="00EE172A"/>
    <w:rsid w:val="00EE22F4"/>
    <w:rsid w:val="00EE2BBE"/>
    <w:rsid w:val="00EE3FB0"/>
    <w:rsid w:val="00EE4091"/>
    <w:rsid w:val="00EE5829"/>
    <w:rsid w:val="00EE5EA3"/>
    <w:rsid w:val="00EE6877"/>
    <w:rsid w:val="00EE6D81"/>
    <w:rsid w:val="00EE7089"/>
    <w:rsid w:val="00EE7553"/>
    <w:rsid w:val="00EF0B04"/>
    <w:rsid w:val="00EF15E7"/>
    <w:rsid w:val="00EF2841"/>
    <w:rsid w:val="00EF2A6A"/>
    <w:rsid w:val="00EF2D6D"/>
    <w:rsid w:val="00EF2FD9"/>
    <w:rsid w:val="00EF304B"/>
    <w:rsid w:val="00EF3BE3"/>
    <w:rsid w:val="00EF4C76"/>
    <w:rsid w:val="00EF53F7"/>
    <w:rsid w:val="00EF617B"/>
    <w:rsid w:val="00EF6A6B"/>
    <w:rsid w:val="00EF6AC9"/>
    <w:rsid w:val="00EF7303"/>
    <w:rsid w:val="00EF7EDA"/>
    <w:rsid w:val="00F002F3"/>
    <w:rsid w:val="00F00E5C"/>
    <w:rsid w:val="00F016D1"/>
    <w:rsid w:val="00F0234D"/>
    <w:rsid w:val="00F02E91"/>
    <w:rsid w:val="00F0319D"/>
    <w:rsid w:val="00F03BBE"/>
    <w:rsid w:val="00F04689"/>
    <w:rsid w:val="00F047D9"/>
    <w:rsid w:val="00F04D2A"/>
    <w:rsid w:val="00F051C3"/>
    <w:rsid w:val="00F05341"/>
    <w:rsid w:val="00F061FA"/>
    <w:rsid w:val="00F07459"/>
    <w:rsid w:val="00F07760"/>
    <w:rsid w:val="00F07F90"/>
    <w:rsid w:val="00F1030C"/>
    <w:rsid w:val="00F103F8"/>
    <w:rsid w:val="00F109BC"/>
    <w:rsid w:val="00F10D73"/>
    <w:rsid w:val="00F11071"/>
    <w:rsid w:val="00F117C5"/>
    <w:rsid w:val="00F119C1"/>
    <w:rsid w:val="00F11B4F"/>
    <w:rsid w:val="00F11F17"/>
    <w:rsid w:val="00F1423B"/>
    <w:rsid w:val="00F14F4B"/>
    <w:rsid w:val="00F150E5"/>
    <w:rsid w:val="00F15CDC"/>
    <w:rsid w:val="00F15E80"/>
    <w:rsid w:val="00F1698B"/>
    <w:rsid w:val="00F16BB3"/>
    <w:rsid w:val="00F17679"/>
    <w:rsid w:val="00F20C0B"/>
    <w:rsid w:val="00F21317"/>
    <w:rsid w:val="00F21E23"/>
    <w:rsid w:val="00F2230B"/>
    <w:rsid w:val="00F229CA"/>
    <w:rsid w:val="00F229F8"/>
    <w:rsid w:val="00F2349A"/>
    <w:rsid w:val="00F23CA8"/>
    <w:rsid w:val="00F23CC5"/>
    <w:rsid w:val="00F23E90"/>
    <w:rsid w:val="00F25185"/>
    <w:rsid w:val="00F2546A"/>
    <w:rsid w:val="00F254FF"/>
    <w:rsid w:val="00F25778"/>
    <w:rsid w:val="00F26741"/>
    <w:rsid w:val="00F27BFF"/>
    <w:rsid w:val="00F27C1E"/>
    <w:rsid w:val="00F3019D"/>
    <w:rsid w:val="00F30773"/>
    <w:rsid w:val="00F30D3B"/>
    <w:rsid w:val="00F30DAF"/>
    <w:rsid w:val="00F30F04"/>
    <w:rsid w:val="00F31B97"/>
    <w:rsid w:val="00F31C81"/>
    <w:rsid w:val="00F32B52"/>
    <w:rsid w:val="00F33614"/>
    <w:rsid w:val="00F4025B"/>
    <w:rsid w:val="00F4053C"/>
    <w:rsid w:val="00F406FB"/>
    <w:rsid w:val="00F40C59"/>
    <w:rsid w:val="00F40F3C"/>
    <w:rsid w:val="00F40FDC"/>
    <w:rsid w:val="00F41316"/>
    <w:rsid w:val="00F41CC8"/>
    <w:rsid w:val="00F42522"/>
    <w:rsid w:val="00F425C9"/>
    <w:rsid w:val="00F4409F"/>
    <w:rsid w:val="00F447CD"/>
    <w:rsid w:val="00F4568C"/>
    <w:rsid w:val="00F4598D"/>
    <w:rsid w:val="00F46917"/>
    <w:rsid w:val="00F46918"/>
    <w:rsid w:val="00F46CA6"/>
    <w:rsid w:val="00F47B04"/>
    <w:rsid w:val="00F501E4"/>
    <w:rsid w:val="00F50AAA"/>
    <w:rsid w:val="00F50AB4"/>
    <w:rsid w:val="00F50D6A"/>
    <w:rsid w:val="00F523D0"/>
    <w:rsid w:val="00F52410"/>
    <w:rsid w:val="00F525BE"/>
    <w:rsid w:val="00F539C7"/>
    <w:rsid w:val="00F54E06"/>
    <w:rsid w:val="00F5512D"/>
    <w:rsid w:val="00F554C0"/>
    <w:rsid w:val="00F565BB"/>
    <w:rsid w:val="00F56A51"/>
    <w:rsid w:val="00F576DE"/>
    <w:rsid w:val="00F57971"/>
    <w:rsid w:val="00F57F3D"/>
    <w:rsid w:val="00F60520"/>
    <w:rsid w:val="00F6094D"/>
    <w:rsid w:val="00F61524"/>
    <w:rsid w:val="00F619E1"/>
    <w:rsid w:val="00F620B1"/>
    <w:rsid w:val="00F62116"/>
    <w:rsid w:val="00F62E78"/>
    <w:rsid w:val="00F63AFA"/>
    <w:rsid w:val="00F640CE"/>
    <w:rsid w:val="00F6534A"/>
    <w:rsid w:val="00F65AB4"/>
    <w:rsid w:val="00F66D86"/>
    <w:rsid w:val="00F67E06"/>
    <w:rsid w:val="00F67E99"/>
    <w:rsid w:val="00F70B98"/>
    <w:rsid w:val="00F70EBB"/>
    <w:rsid w:val="00F714BD"/>
    <w:rsid w:val="00F71A83"/>
    <w:rsid w:val="00F71D71"/>
    <w:rsid w:val="00F71E02"/>
    <w:rsid w:val="00F72A8F"/>
    <w:rsid w:val="00F72A9E"/>
    <w:rsid w:val="00F72C15"/>
    <w:rsid w:val="00F73080"/>
    <w:rsid w:val="00F730D9"/>
    <w:rsid w:val="00F73AED"/>
    <w:rsid w:val="00F73BC8"/>
    <w:rsid w:val="00F7409E"/>
    <w:rsid w:val="00F7427E"/>
    <w:rsid w:val="00F74751"/>
    <w:rsid w:val="00F772A5"/>
    <w:rsid w:val="00F81A6F"/>
    <w:rsid w:val="00F820CA"/>
    <w:rsid w:val="00F82282"/>
    <w:rsid w:val="00F83E52"/>
    <w:rsid w:val="00F83F69"/>
    <w:rsid w:val="00F846EA"/>
    <w:rsid w:val="00F8603A"/>
    <w:rsid w:val="00F86979"/>
    <w:rsid w:val="00F86EE2"/>
    <w:rsid w:val="00F87B67"/>
    <w:rsid w:val="00F903B9"/>
    <w:rsid w:val="00F90404"/>
    <w:rsid w:val="00F905C0"/>
    <w:rsid w:val="00F90E15"/>
    <w:rsid w:val="00F90FE3"/>
    <w:rsid w:val="00F91692"/>
    <w:rsid w:val="00F91B02"/>
    <w:rsid w:val="00F92384"/>
    <w:rsid w:val="00F929FD"/>
    <w:rsid w:val="00F92BF6"/>
    <w:rsid w:val="00F93F9E"/>
    <w:rsid w:val="00F95D8D"/>
    <w:rsid w:val="00F96CBB"/>
    <w:rsid w:val="00F96DAE"/>
    <w:rsid w:val="00F97867"/>
    <w:rsid w:val="00FA01F5"/>
    <w:rsid w:val="00FA09BD"/>
    <w:rsid w:val="00FA0B76"/>
    <w:rsid w:val="00FA288E"/>
    <w:rsid w:val="00FA32F4"/>
    <w:rsid w:val="00FA3426"/>
    <w:rsid w:val="00FA3C03"/>
    <w:rsid w:val="00FA3E14"/>
    <w:rsid w:val="00FA506B"/>
    <w:rsid w:val="00FA522C"/>
    <w:rsid w:val="00FA5CD2"/>
    <w:rsid w:val="00FA6ED8"/>
    <w:rsid w:val="00FA7266"/>
    <w:rsid w:val="00FA7E00"/>
    <w:rsid w:val="00FB0027"/>
    <w:rsid w:val="00FB010A"/>
    <w:rsid w:val="00FB0FF6"/>
    <w:rsid w:val="00FB1141"/>
    <w:rsid w:val="00FB27CC"/>
    <w:rsid w:val="00FB2DD4"/>
    <w:rsid w:val="00FB3781"/>
    <w:rsid w:val="00FB5085"/>
    <w:rsid w:val="00FB50D5"/>
    <w:rsid w:val="00FB5592"/>
    <w:rsid w:val="00FB5EE4"/>
    <w:rsid w:val="00FB600A"/>
    <w:rsid w:val="00FB640C"/>
    <w:rsid w:val="00FB73E6"/>
    <w:rsid w:val="00FC15A9"/>
    <w:rsid w:val="00FC1A82"/>
    <w:rsid w:val="00FC2E27"/>
    <w:rsid w:val="00FC307B"/>
    <w:rsid w:val="00FC366F"/>
    <w:rsid w:val="00FC39BF"/>
    <w:rsid w:val="00FC4A95"/>
    <w:rsid w:val="00FC5715"/>
    <w:rsid w:val="00FC6ABC"/>
    <w:rsid w:val="00FC6F55"/>
    <w:rsid w:val="00FC70D9"/>
    <w:rsid w:val="00FC7F49"/>
    <w:rsid w:val="00FD0A80"/>
    <w:rsid w:val="00FD1EFF"/>
    <w:rsid w:val="00FD25E3"/>
    <w:rsid w:val="00FD2FAF"/>
    <w:rsid w:val="00FD3715"/>
    <w:rsid w:val="00FD3ECE"/>
    <w:rsid w:val="00FD42F5"/>
    <w:rsid w:val="00FD443D"/>
    <w:rsid w:val="00FD4ABD"/>
    <w:rsid w:val="00FD4D2F"/>
    <w:rsid w:val="00FD4FA0"/>
    <w:rsid w:val="00FD54E2"/>
    <w:rsid w:val="00FD5D41"/>
    <w:rsid w:val="00FD6FC9"/>
    <w:rsid w:val="00FD6FD8"/>
    <w:rsid w:val="00FD7584"/>
    <w:rsid w:val="00FD7979"/>
    <w:rsid w:val="00FE0298"/>
    <w:rsid w:val="00FE02A4"/>
    <w:rsid w:val="00FE0591"/>
    <w:rsid w:val="00FE0632"/>
    <w:rsid w:val="00FE09B7"/>
    <w:rsid w:val="00FE0BE8"/>
    <w:rsid w:val="00FE165F"/>
    <w:rsid w:val="00FE1A01"/>
    <w:rsid w:val="00FE1F81"/>
    <w:rsid w:val="00FE1FA4"/>
    <w:rsid w:val="00FE2339"/>
    <w:rsid w:val="00FE2915"/>
    <w:rsid w:val="00FE3436"/>
    <w:rsid w:val="00FE3DED"/>
    <w:rsid w:val="00FE41C3"/>
    <w:rsid w:val="00FE4546"/>
    <w:rsid w:val="00FE4E73"/>
    <w:rsid w:val="00FE6C10"/>
    <w:rsid w:val="00FE7938"/>
    <w:rsid w:val="00FF01FE"/>
    <w:rsid w:val="00FF068C"/>
    <w:rsid w:val="00FF0BBB"/>
    <w:rsid w:val="00FF0BDE"/>
    <w:rsid w:val="00FF0D18"/>
    <w:rsid w:val="00FF12A4"/>
    <w:rsid w:val="00FF1898"/>
    <w:rsid w:val="00FF2FF5"/>
    <w:rsid w:val="00FF4766"/>
    <w:rsid w:val="00FF4CE5"/>
    <w:rsid w:val="00FF521F"/>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02D10592"/>
  <w15:docId w15:val="{40044605-E90D-4656-A8F2-402D0DA0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890871624">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ponudba/pages/aktualno/vec_informacij_ponudniki.x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mojejn"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E690B-8FF4-464B-8EE2-243643DD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18708</Words>
  <Characters>106638</Characters>
  <Application>Microsoft Office Word</Application>
  <DocSecurity>0</DocSecurity>
  <Lines>888</Lines>
  <Paragraphs>250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125096</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Pintarič;marjeta.peterlin@snaga.si</dc:creator>
  <cp:keywords/>
  <dc:description/>
  <cp:lastModifiedBy>Tina Bregar</cp:lastModifiedBy>
  <cp:revision>5</cp:revision>
  <cp:lastPrinted>2019-11-15T11:49:00Z</cp:lastPrinted>
  <dcterms:created xsi:type="dcterms:W3CDTF">2020-12-13T16:10:00Z</dcterms:created>
  <dcterms:modified xsi:type="dcterms:W3CDTF">2020-12-15T14:05:00Z</dcterms:modified>
</cp:coreProperties>
</file>